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b/>
          <w:bCs/>
          <w:sz w:val="24"/>
          <w:szCs w:val="24"/>
        </w:rPr>
        <w:id w:val="-808551268"/>
        <w:docPartObj>
          <w:docPartGallery w:val="Cover Pages"/>
          <w:docPartUnique/>
        </w:docPartObj>
      </w:sdtPr>
      <w:sdtEndPr>
        <w:rPr>
          <w:b w:val="0"/>
          <w:bCs w:val="0"/>
        </w:rPr>
      </w:sdtEndPr>
      <w:sdtContent>
        <w:p w14:paraId="1E041B37" w14:textId="6B3E013B" w:rsidR="00360A21" w:rsidRPr="00353236" w:rsidRDefault="00360A21" w:rsidP="007334EA">
          <w:pPr>
            <w:spacing w:after="120"/>
            <w:ind w:left="567" w:firstLine="0"/>
            <w:contextualSpacing/>
            <w:jc w:val="center"/>
            <w:rPr>
              <w:rFonts w:ascii="Times New Roman" w:hAnsi="Times New Roman" w:cs="Times New Roman"/>
              <w:b/>
              <w:bCs/>
              <w:sz w:val="24"/>
              <w:szCs w:val="24"/>
            </w:rPr>
          </w:pPr>
        </w:p>
        <w:p w14:paraId="1678D602" w14:textId="77777777" w:rsidR="00FA775A" w:rsidRPr="00353236" w:rsidRDefault="00FA775A" w:rsidP="00FA775A">
          <w:pPr>
            <w:spacing w:line="240" w:lineRule="auto"/>
            <w:ind w:firstLine="0"/>
            <w:contextualSpacing/>
            <w:jc w:val="center"/>
            <w:rPr>
              <w:rFonts w:ascii="Times New Roman" w:hAnsi="Times New Roman" w:cs="Times New Roman"/>
              <w:b/>
              <w:bCs/>
              <w:sz w:val="24"/>
              <w:szCs w:val="24"/>
            </w:rPr>
          </w:pPr>
          <w:r w:rsidRPr="00353236">
            <w:rPr>
              <w:rFonts w:ascii="Times New Roman" w:eastAsia="Times New Roman" w:hAnsi="Times New Roman" w:cs="Times New Roman"/>
              <w:noProof/>
              <w:sz w:val="24"/>
              <w:szCs w:val="24"/>
            </w:rPr>
            <w:drawing>
              <wp:inline distT="0" distB="0" distL="0" distR="0" wp14:anchorId="2EECC1F5" wp14:editId="4BD99DE2">
                <wp:extent cx="457200" cy="541020"/>
                <wp:effectExtent l="0" t="0" r="0" b="0"/>
                <wp:docPr id="1" name="Paveikslėlis 1" descr="r_NaujojiAkm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r_NaujojiAkme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541020"/>
                        </a:xfrm>
                        <a:prstGeom prst="rect">
                          <a:avLst/>
                        </a:prstGeom>
                        <a:noFill/>
                        <a:ln>
                          <a:noFill/>
                        </a:ln>
                      </pic:spPr>
                    </pic:pic>
                  </a:graphicData>
                </a:graphic>
              </wp:inline>
            </w:drawing>
          </w:r>
        </w:p>
        <w:p w14:paraId="34B6BE34" w14:textId="77777777" w:rsidR="00FA775A" w:rsidRPr="00353236" w:rsidRDefault="00FA775A" w:rsidP="00FA775A">
          <w:pPr>
            <w:spacing w:line="240" w:lineRule="auto"/>
            <w:ind w:firstLine="0"/>
            <w:contextualSpacing/>
            <w:jc w:val="center"/>
            <w:rPr>
              <w:rFonts w:ascii="Times New Roman" w:hAnsi="Times New Roman" w:cs="Times New Roman"/>
              <w:b/>
              <w:bCs/>
              <w:sz w:val="24"/>
              <w:szCs w:val="24"/>
            </w:rPr>
          </w:pPr>
        </w:p>
        <w:p w14:paraId="61ABA290" w14:textId="77777777" w:rsidR="00FA775A" w:rsidRPr="00353236" w:rsidRDefault="00FA775A" w:rsidP="00FA775A">
          <w:pPr>
            <w:spacing w:line="240" w:lineRule="auto"/>
            <w:ind w:firstLine="0"/>
            <w:jc w:val="center"/>
            <w:rPr>
              <w:rFonts w:ascii="Times New Roman" w:eastAsia="Times New Roman" w:hAnsi="Times New Roman" w:cs="Times New Roman"/>
              <w:b/>
              <w:bCs/>
              <w:sz w:val="24"/>
              <w:szCs w:val="24"/>
              <w:lang w:eastAsia="en-US"/>
            </w:rPr>
          </w:pPr>
          <w:r w:rsidRPr="00353236">
            <w:rPr>
              <w:rFonts w:ascii="Times New Roman" w:eastAsia="Times New Roman" w:hAnsi="Times New Roman" w:cs="Times New Roman"/>
              <w:b/>
              <w:bCs/>
              <w:sz w:val="24"/>
              <w:szCs w:val="24"/>
              <w:lang w:eastAsia="en-US"/>
            </w:rPr>
            <w:t>AKMENĖS RAJONO SAVIVALDYBĖS ADMINISTRACIJA</w:t>
          </w:r>
        </w:p>
        <w:p w14:paraId="108847B5" w14:textId="77777777" w:rsidR="00FA775A" w:rsidRPr="00A73512" w:rsidRDefault="00FA775A" w:rsidP="00FA775A">
          <w:pPr>
            <w:tabs>
              <w:tab w:val="left" w:pos="1296"/>
              <w:tab w:val="center" w:pos="4320"/>
              <w:tab w:val="right" w:pos="8640"/>
            </w:tabs>
            <w:spacing w:line="240" w:lineRule="auto"/>
            <w:ind w:firstLine="0"/>
            <w:jc w:val="center"/>
            <w:rPr>
              <w:rFonts w:ascii="Times New Roman" w:eastAsia="Times New Roman" w:hAnsi="Times New Roman" w:cs="Times New Roman"/>
              <w:sz w:val="20"/>
              <w:szCs w:val="20"/>
              <w:lang w:eastAsia="en-US"/>
            </w:rPr>
          </w:pPr>
          <w:r w:rsidRPr="00A73512">
            <w:rPr>
              <w:rFonts w:ascii="Times New Roman" w:eastAsia="Times New Roman" w:hAnsi="Times New Roman" w:cs="Times New Roman"/>
              <w:sz w:val="20"/>
              <w:szCs w:val="20"/>
              <w:lang w:eastAsia="en-US"/>
            </w:rPr>
            <w:t xml:space="preserve">Biudžetinė įstaiga, L. Petravičiaus a. 2, LT-85132 Naujoji Akmenė, tel. +370 425 57 133, el. p. </w:t>
          </w:r>
          <w:hyperlink r:id="rId12" w:history="1">
            <w:r w:rsidRPr="00A73512">
              <w:rPr>
                <w:rFonts w:ascii="Times New Roman" w:eastAsia="Calibri" w:hAnsi="Times New Roman" w:cs="Times New Roman"/>
                <w:color w:val="0000FF"/>
                <w:sz w:val="20"/>
                <w:szCs w:val="20"/>
                <w:u w:val="single"/>
                <w:lang w:eastAsia="en-US"/>
              </w:rPr>
              <w:t>info@akmene.lt</w:t>
            </w:r>
          </w:hyperlink>
          <w:r w:rsidRPr="00A73512">
            <w:rPr>
              <w:rFonts w:ascii="Times New Roman" w:eastAsia="Times New Roman" w:hAnsi="Times New Roman" w:cs="Times New Roman"/>
              <w:sz w:val="20"/>
              <w:szCs w:val="20"/>
              <w:lang w:eastAsia="en-US"/>
            </w:rPr>
            <w:t>.</w:t>
          </w:r>
        </w:p>
        <w:p w14:paraId="5733929D" w14:textId="77777777" w:rsidR="00FA775A" w:rsidRPr="00A73512" w:rsidRDefault="00FA775A" w:rsidP="00FA775A">
          <w:pPr>
            <w:pBdr>
              <w:bottom w:val="single" w:sz="6" w:space="1" w:color="auto"/>
            </w:pBdr>
            <w:spacing w:line="240" w:lineRule="auto"/>
            <w:ind w:firstLine="0"/>
            <w:jc w:val="center"/>
            <w:rPr>
              <w:rFonts w:ascii="Times New Roman" w:eastAsia="Times New Roman" w:hAnsi="Times New Roman" w:cs="Times New Roman"/>
              <w:sz w:val="20"/>
              <w:szCs w:val="20"/>
              <w:lang w:eastAsia="en-US"/>
            </w:rPr>
          </w:pPr>
          <w:r w:rsidRPr="00A73512">
            <w:rPr>
              <w:rFonts w:ascii="Times New Roman" w:eastAsia="Times New Roman" w:hAnsi="Times New Roman" w:cs="Times New Roman"/>
              <w:sz w:val="20"/>
              <w:szCs w:val="20"/>
              <w:lang w:eastAsia="en-US"/>
            </w:rPr>
            <w:t>Duomenys kaupiami ir saugomi Juridinių asmenų registre, kodas 188719391</w:t>
          </w:r>
        </w:p>
        <w:p w14:paraId="708C8326" w14:textId="77777777" w:rsidR="00FA775A" w:rsidRPr="00353236" w:rsidRDefault="00FA775A" w:rsidP="00FA775A">
          <w:pPr>
            <w:spacing w:line="240" w:lineRule="auto"/>
            <w:ind w:firstLine="0"/>
            <w:jc w:val="center"/>
            <w:rPr>
              <w:rFonts w:ascii="Times New Roman" w:eastAsia="Times New Roman" w:hAnsi="Times New Roman" w:cs="Times New Roman"/>
              <w:iCs/>
              <w:sz w:val="24"/>
              <w:szCs w:val="24"/>
              <w:lang w:eastAsia="en-US"/>
            </w:rPr>
          </w:pPr>
        </w:p>
        <w:p w14:paraId="59903B25" w14:textId="3136C44B" w:rsidR="00FA775A" w:rsidRPr="00353236" w:rsidRDefault="0039155A" w:rsidP="00FA775A">
          <w:pPr>
            <w:spacing w:line="240" w:lineRule="auto"/>
            <w:ind w:firstLine="0"/>
            <w:jc w:val="center"/>
            <w:rPr>
              <w:rFonts w:ascii="Times New Roman" w:eastAsia="Times New Roman" w:hAnsi="Times New Roman" w:cs="Times New Roman"/>
              <w:iCs/>
              <w:sz w:val="24"/>
              <w:szCs w:val="24"/>
              <w:lang w:eastAsia="en-US"/>
            </w:rPr>
          </w:pPr>
          <w:r w:rsidRPr="00353236">
            <w:rPr>
              <w:rFonts w:ascii="Times New Roman" w:eastAsia="Times New Roman" w:hAnsi="Times New Roman" w:cs="Times New Roman"/>
              <w:b/>
              <w:noProof/>
              <w:color w:val="000000"/>
              <w:sz w:val="24"/>
              <w:szCs w:val="24"/>
            </w:rPr>
            <w:drawing>
              <wp:inline distT="0" distB="0" distL="0" distR="0" wp14:anchorId="1D154039" wp14:editId="534D8F6A">
                <wp:extent cx="3233644" cy="975360"/>
                <wp:effectExtent l="0" t="0" r="5080" b="0"/>
                <wp:docPr id="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09273" name="Paveikslėlis 87960927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3089" cy="1014404"/>
                        </a:xfrm>
                        <a:prstGeom prst="rect">
                          <a:avLst/>
                        </a:prstGeom>
                      </pic:spPr>
                    </pic:pic>
                  </a:graphicData>
                </a:graphic>
              </wp:inline>
            </w:drawing>
          </w:r>
        </w:p>
        <w:p w14:paraId="0D39DB7A" w14:textId="4F69DC6F" w:rsidR="00FA775A" w:rsidRPr="00353236" w:rsidRDefault="00FA775A" w:rsidP="00FA775A">
          <w:pPr>
            <w:spacing w:line="240" w:lineRule="auto"/>
            <w:ind w:firstLine="6521"/>
            <w:rPr>
              <w:rFonts w:ascii="Times New Roman" w:hAnsi="Times New Roman" w:cs="Times New Roman"/>
              <w:i/>
              <w:sz w:val="24"/>
              <w:szCs w:val="24"/>
            </w:rPr>
          </w:pPr>
        </w:p>
        <w:p w14:paraId="73A24D37" w14:textId="77777777" w:rsidR="00FA775A" w:rsidRPr="00353236" w:rsidRDefault="00FA775A" w:rsidP="00FA775A">
          <w:pPr>
            <w:spacing w:line="240" w:lineRule="auto"/>
            <w:ind w:firstLine="5529"/>
            <w:rPr>
              <w:rFonts w:ascii="Times New Roman" w:hAnsi="Times New Roman" w:cs="Times New Roman"/>
              <w:i/>
              <w:sz w:val="24"/>
              <w:szCs w:val="24"/>
            </w:rPr>
          </w:pPr>
        </w:p>
        <w:p w14:paraId="7FA59369" w14:textId="215FCF59" w:rsidR="00FA775A" w:rsidRPr="00A73512" w:rsidRDefault="00FA775A" w:rsidP="00FA775A">
          <w:pPr>
            <w:spacing w:line="240" w:lineRule="auto"/>
            <w:ind w:firstLine="5529"/>
            <w:rPr>
              <w:rFonts w:ascii="Times New Roman" w:hAnsi="Times New Roman" w:cs="Times New Roman"/>
              <w:i/>
              <w:sz w:val="24"/>
              <w:szCs w:val="24"/>
            </w:rPr>
          </w:pPr>
          <w:r w:rsidRPr="00A73512">
            <w:rPr>
              <w:rFonts w:ascii="Times New Roman" w:hAnsi="Times New Roman" w:cs="Times New Roman"/>
              <w:i/>
              <w:sz w:val="24"/>
              <w:szCs w:val="24"/>
            </w:rPr>
            <w:t>PATVIRTINTA</w:t>
          </w:r>
        </w:p>
        <w:p w14:paraId="0E1516EA" w14:textId="77777777" w:rsidR="00FA775A" w:rsidRPr="00A73512" w:rsidRDefault="00FA775A" w:rsidP="00FA775A">
          <w:pPr>
            <w:tabs>
              <w:tab w:val="right" w:leader="underscore" w:pos="8640"/>
            </w:tabs>
            <w:spacing w:line="240" w:lineRule="auto"/>
            <w:ind w:firstLine="5529"/>
            <w:rPr>
              <w:rFonts w:ascii="Times New Roman" w:hAnsi="Times New Roman" w:cs="Times New Roman"/>
              <w:i/>
              <w:sz w:val="24"/>
              <w:szCs w:val="24"/>
            </w:rPr>
          </w:pPr>
          <w:r w:rsidRPr="00A73512">
            <w:rPr>
              <w:rFonts w:ascii="Times New Roman" w:hAnsi="Times New Roman" w:cs="Times New Roman"/>
              <w:i/>
              <w:sz w:val="24"/>
              <w:szCs w:val="24"/>
            </w:rPr>
            <w:t>Viešojo pirkimo komisijos</w:t>
          </w:r>
        </w:p>
        <w:p w14:paraId="5A1CB48C" w14:textId="7EB5AC16" w:rsidR="00FA775A" w:rsidRPr="00353236" w:rsidRDefault="00FA775A" w:rsidP="00FA775A">
          <w:pPr>
            <w:tabs>
              <w:tab w:val="right" w:leader="underscore" w:pos="8640"/>
            </w:tabs>
            <w:spacing w:line="240" w:lineRule="auto"/>
            <w:ind w:firstLine="5529"/>
            <w:rPr>
              <w:rFonts w:ascii="Times New Roman" w:hAnsi="Times New Roman" w:cs="Times New Roman"/>
              <w:i/>
              <w:sz w:val="24"/>
              <w:szCs w:val="24"/>
            </w:rPr>
          </w:pPr>
          <w:r w:rsidRPr="00A73512">
            <w:rPr>
              <w:rFonts w:ascii="Times New Roman" w:hAnsi="Times New Roman" w:cs="Times New Roman"/>
              <w:i/>
              <w:sz w:val="24"/>
              <w:szCs w:val="24"/>
            </w:rPr>
            <w:t>2025-0</w:t>
          </w:r>
          <w:r w:rsidR="00A73512" w:rsidRPr="00A73512">
            <w:rPr>
              <w:rFonts w:ascii="Times New Roman" w:hAnsi="Times New Roman" w:cs="Times New Roman"/>
              <w:i/>
              <w:sz w:val="24"/>
              <w:szCs w:val="24"/>
            </w:rPr>
            <w:t>3</w:t>
          </w:r>
          <w:r w:rsidRPr="00A73512">
            <w:rPr>
              <w:rFonts w:ascii="Times New Roman" w:hAnsi="Times New Roman" w:cs="Times New Roman"/>
              <w:i/>
              <w:sz w:val="24"/>
              <w:szCs w:val="24"/>
            </w:rPr>
            <w:t>-</w:t>
          </w:r>
          <w:r w:rsidR="00A73512" w:rsidRPr="00A73512">
            <w:rPr>
              <w:rFonts w:ascii="Times New Roman" w:hAnsi="Times New Roman" w:cs="Times New Roman"/>
              <w:i/>
              <w:sz w:val="24"/>
              <w:szCs w:val="24"/>
            </w:rPr>
            <w:t>28</w:t>
          </w:r>
          <w:r w:rsidRPr="00A73512">
            <w:rPr>
              <w:rFonts w:ascii="Times New Roman" w:hAnsi="Times New Roman" w:cs="Times New Roman"/>
              <w:i/>
              <w:sz w:val="24"/>
              <w:szCs w:val="24"/>
            </w:rPr>
            <w:t xml:space="preserve"> protokolu Nr. CPOVPP-</w:t>
          </w:r>
          <w:r w:rsidR="00A73512" w:rsidRPr="00A73512">
            <w:rPr>
              <w:rFonts w:ascii="Times New Roman" w:hAnsi="Times New Roman" w:cs="Times New Roman"/>
              <w:i/>
              <w:sz w:val="24"/>
              <w:szCs w:val="24"/>
            </w:rPr>
            <w:t>120</w:t>
          </w:r>
        </w:p>
        <w:p w14:paraId="1A4738C7" w14:textId="77777777" w:rsidR="00FA775A" w:rsidRPr="00353236" w:rsidRDefault="00FA775A" w:rsidP="00FA775A">
          <w:pPr>
            <w:tabs>
              <w:tab w:val="right" w:leader="underscore" w:pos="8640"/>
            </w:tabs>
            <w:spacing w:line="240" w:lineRule="auto"/>
            <w:ind w:firstLine="6521"/>
            <w:rPr>
              <w:rFonts w:ascii="Times New Roman" w:eastAsia="Times New Roman" w:hAnsi="Times New Roman" w:cs="Times New Roman"/>
              <w:b/>
              <w:bCs/>
              <w:sz w:val="24"/>
              <w:szCs w:val="24"/>
              <w:lang w:eastAsia="en-US"/>
            </w:rPr>
          </w:pPr>
        </w:p>
        <w:p w14:paraId="3959DC92" w14:textId="77777777" w:rsidR="00FA775A" w:rsidRPr="00353236" w:rsidRDefault="00FA775A" w:rsidP="00FA775A">
          <w:pPr>
            <w:spacing w:line="240" w:lineRule="auto"/>
            <w:ind w:left="567" w:firstLine="0"/>
            <w:contextualSpacing/>
            <w:jc w:val="center"/>
            <w:rPr>
              <w:rFonts w:ascii="Times New Roman" w:eastAsia="Times New Roman" w:hAnsi="Times New Roman" w:cs="Times New Roman"/>
              <w:b/>
              <w:bCs/>
              <w:sz w:val="24"/>
              <w:szCs w:val="24"/>
              <w:lang w:eastAsia="en-US"/>
            </w:rPr>
          </w:pPr>
        </w:p>
        <w:p w14:paraId="20B27F4D" w14:textId="6FF871D2" w:rsidR="00FA775A" w:rsidRPr="00353236" w:rsidRDefault="00FA775A" w:rsidP="007D5570">
          <w:pPr>
            <w:spacing w:line="240" w:lineRule="auto"/>
            <w:ind w:firstLine="0"/>
            <w:contextualSpacing/>
            <w:jc w:val="center"/>
            <w:rPr>
              <w:rFonts w:ascii="Times New Roman" w:eastAsia="Times New Roman" w:hAnsi="Times New Roman" w:cs="Times New Roman"/>
              <w:b/>
              <w:bCs/>
              <w:sz w:val="24"/>
              <w:szCs w:val="24"/>
              <w:lang w:eastAsia="en-US"/>
            </w:rPr>
          </w:pPr>
          <w:r w:rsidRPr="00353236">
            <w:rPr>
              <w:rFonts w:ascii="Times New Roman" w:eastAsia="Times New Roman" w:hAnsi="Times New Roman" w:cs="Times New Roman"/>
              <w:b/>
              <w:bCs/>
              <w:sz w:val="24"/>
              <w:szCs w:val="24"/>
              <w:lang w:eastAsia="en-US"/>
            </w:rPr>
            <w:t>MAŽOS VERTĖS VIEŠOJO PIRKIMO „</w:t>
          </w:r>
          <w:r w:rsidR="007D5570" w:rsidRPr="00353236">
            <w:rPr>
              <w:rFonts w:ascii="Times New Roman" w:eastAsia="Times New Roman" w:hAnsi="Times New Roman" w:cs="Times New Roman"/>
              <w:b/>
              <w:bCs/>
              <w:sz w:val="24"/>
              <w:szCs w:val="24"/>
              <w:lang w:eastAsia="en-US"/>
            </w:rPr>
            <w:t>INTERAKTYVAUS LAUKO INFORMACINIO TERMINALO PIRKIMAS</w:t>
          </w:r>
          <w:r w:rsidRPr="00353236">
            <w:rPr>
              <w:rFonts w:ascii="Times New Roman" w:eastAsia="Times New Roman" w:hAnsi="Times New Roman" w:cs="Times New Roman"/>
              <w:b/>
              <w:bCs/>
              <w:sz w:val="24"/>
              <w:szCs w:val="24"/>
              <w:lang w:eastAsia="en-US"/>
            </w:rPr>
            <w:t>“</w:t>
          </w:r>
          <w:r w:rsidR="007D5570" w:rsidRPr="00353236">
            <w:rPr>
              <w:rFonts w:ascii="Times New Roman" w:eastAsia="Times New Roman" w:hAnsi="Times New Roman" w:cs="Times New Roman"/>
              <w:b/>
              <w:bCs/>
              <w:sz w:val="24"/>
              <w:szCs w:val="24"/>
              <w:lang w:eastAsia="en-US"/>
            </w:rPr>
            <w:t xml:space="preserve"> </w:t>
          </w:r>
          <w:r w:rsidRPr="00353236">
            <w:rPr>
              <w:rFonts w:ascii="Times New Roman" w:eastAsia="Times New Roman" w:hAnsi="Times New Roman" w:cs="Times New Roman"/>
              <w:b/>
              <w:bCs/>
              <w:sz w:val="24"/>
              <w:szCs w:val="24"/>
              <w:lang w:eastAsia="en-US"/>
            </w:rPr>
            <w:t>SKELBIAMOS APKLAUSOS SPECIALIOSIOS SĄLYGOS</w:t>
          </w:r>
        </w:p>
        <w:p w14:paraId="7ACA7533" w14:textId="77777777" w:rsidR="00FA775A" w:rsidRPr="00353236" w:rsidRDefault="00FA775A" w:rsidP="00FA775A">
          <w:pPr>
            <w:spacing w:line="240" w:lineRule="auto"/>
            <w:ind w:firstLine="0"/>
            <w:contextualSpacing/>
            <w:jc w:val="center"/>
            <w:rPr>
              <w:rFonts w:ascii="Times New Roman" w:eastAsia="Times New Roman" w:hAnsi="Times New Roman" w:cs="Times New Roman"/>
              <w:b/>
              <w:bCs/>
              <w:sz w:val="24"/>
              <w:szCs w:val="24"/>
              <w:lang w:eastAsia="en-US"/>
            </w:rPr>
          </w:pPr>
        </w:p>
        <w:p w14:paraId="43FF29A0" w14:textId="77777777" w:rsidR="00FA775A" w:rsidRPr="00353236" w:rsidRDefault="00FA775A" w:rsidP="00FA775A">
          <w:pPr>
            <w:spacing w:line="240" w:lineRule="auto"/>
            <w:ind w:firstLine="0"/>
            <w:contextualSpacing/>
            <w:jc w:val="center"/>
            <w:rPr>
              <w:rFonts w:ascii="Times New Roman" w:eastAsia="Times New Roman" w:hAnsi="Times New Roman" w:cs="Times New Roman"/>
              <w:b/>
              <w:bCs/>
              <w:sz w:val="24"/>
              <w:szCs w:val="24"/>
              <w:lang w:eastAsia="en-US"/>
            </w:rPr>
          </w:pPr>
          <w:r w:rsidRPr="00353236">
            <w:rPr>
              <w:rFonts w:ascii="Times New Roman" w:eastAsia="Times New Roman" w:hAnsi="Times New Roman" w:cs="Times New Roman"/>
              <w:b/>
              <w:bCs/>
              <w:sz w:val="24"/>
              <w:szCs w:val="24"/>
              <w:lang w:eastAsia="en-US"/>
            </w:rPr>
            <w:t>Versija Nr. 1</w:t>
          </w:r>
        </w:p>
        <w:p w14:paraId="44C237A2" w14:textId="6DE1E53F" w:rsidR="00FA775A" w:rsidRPr="00353236" w:rsidRDefault="00FA775A" w:rsidP="007334EA">
          <w:pPr>
            <w:spacing w:after="120"/>
            <w:ind w:left="567" w:firstLine="0"/>
            <w:contextualSpacing/>
            <w:jc w:val="center"/>
            <w:rPr>
              <w:rFonts w:ascii="Times New Roman" w:hAnsi="Times New Roman" w:cs="Times New Roman"/>
              <w:b/>
              <w:bCs/>
              <w:sz w:val="24"/>
              <w:szCs w:val="24"/>
            </w:rPr>
          </w:pPr>
        </w:p>
        <w:p w14:paraId="0E2490DC" w14:textId="6031B94D" w:rsidR="00FA775A" w:rsidRPr="00353236" w:rsidRDefault="00FA775A" w:rsidP="007334EA">
          <w:pPr>
            <w:spacing w:after="120"/>
            <w:ind w:left="567" w:firstLine="0"/>
            <w:contextualSpacing/>
            <w:jc w:val="center"/>
            <w:rPr>
              <w:rFonts w:ascii="Times New Roman" w:hAnsi="Times New Roman" w:cs="Times New Roman"/>
              <w:b/>
              <w:bCs/>
              <w:sz w:val="24"/>
              <w:szCs w:val="24"/>
            </w:rPr>
          </w:pPr>
        </w:p>
        <w:p w14:paraId="517C01D9" w14:textId="29336B7E" w:rsidR="001C24BC" w:rsidRPr="00353236" w:rsidRDefault="005F13F0" w:rsidP="001A2892">
          <w:pPr>
            <w:spacing w:after="120" w:line="240" w:lineRule="auto"/>
            <w:ind w:left="567" w:firstLine="0"/>
            <w:contextualSpacing/>
            <w:jc w:val="center"/>
            <w:rPr>
              <w:rFonts w:ascii="Times New Roman" w:hAnsi="Times New Roman" w:cs="Times New Roman"/>
              <w:sz w:val="24"/>
              <w:szCs w:val="24"/>
            </w:rPr>
          </w:pPr>
          <w:r w:rsidRPr="00353236">
            <w:rPr>
              <w:rFonts w:ascii="Times New Roman" w:hAnsi="Times New Roman" w:cs="Times New Roman"/>
              <w:sz w:val="24"/>
              <w:szCs w:val="24"/>
            </w:rPr>
            <w:br w:type="page"/>
          </w:r>
        </w:p>
        <w:sdt>
          <w:sdtPr>
            <w:rPr>
              <w:rFonts w:ascii="Times New Roman" w:eastAsiaTheme="minorEastAsia" w:hAnsi="Times New Roman" w:cs="Times New Roman"/>
              <w:color w:val="auto"/>
              <w:sz w:val="24"/>
              <w:szCs w:val="24"/>
            </w:rPr>
            <w:id w:val="1253785632"/>
            <w:docPartObj>
              <w:docPartGallery w:val="Table of Contents"/>
              <w:docPartUnique/>
            </w:docPartObj>
          </w:sdtPr>
          <w:sdtEndPr>
            <w:rPr>
              <w:b/>
              <w:bCs/>
              <w:noProof/>
            </w:rPr>
          </w:sdtEndPr>
          <w:sdtContent>
            <w:p w14:paraId="52073D81" w14:textId="357E977B" w:rsidR="00173FBA" w:rsidRPr="00353236" w:rsidRDefault="00173FBA" w:rsidP="00353236">
              <w:pPr>
                <w:pStyle w:val="Turinioantrat"/>
                <w:tabs>
                  <w:tab w:val="left" w:pos="6555"/>
                </w:tabs>
                <w:ind w:firstLine="142"/>
                <w:rPr>
                  <w:rFonts w:ascii="Times New Roman" w:hAnsi="Times New Roman" w:cs="Times New Roman"/>
                  <w:sz w:val="24"/>
                  <w:szCs w:val="24"/>
                </w:rPr>
              </w:pPr>
              <w:r w:rsidRPr="00353236">
                <w:rPr>
                  <w:rFonts w:ascii="Times New Roman" w:hAnsi="Times New Roman" w:cs="Times New Roman"/>
                  <w:sz w:val="24"/>
                  <w:szCs w:val="24"/>
                </w:rPr>
                <w:t>T</w:t>
              </w:r>
              <w:r w:rsidR="00F42EC8" w:rsidRPr="00353236">
                <w:rPr>
                  <w:rFonts w:ascii="Times New Roman" w:hAnsi="Times New Roman" w:cs="Times New Roman"/>
                  <w:sz w:val="24"/>
                  <w:szCs w:val="24"/>
                </w:rPr>
                <w:t>URINYS</w:t>
              </w:r>
              <w:r w:rsidR="00581B14" w:rsidRPr="00353236">
                <w:rPr>
                  <w:rFonts w:ascii="Times New Roman" w:hAnsi="Times New Roman" w:cs="Times New Roman"/>
                  <w:sz w:val="24"/>
                  <w:szCs w:val="24"/>
                </w:rPr>
                <w:tab/>
              </w:r>
            </w:p>
            <w:p w14:paraId="54860B8B" w14:textId="3A7CAE5B" w:rsidR="00342BE0" w:rsidRPr="00353236" w:rsidRDefault="00173FBA" w:rsidP="00353236">
              <w:pPr>
                <w:pStyle w:val="Turinys1"/>
                <w:ind w:left="0"/>
                <w:rPr>
                  <w:rFonts w:ascii="Times New Roman" w:hAnsi="Times New Roman" w:cs="Times New Roman"/>
                  <w:noProof/>
                  <w:sz w:val="24"/>
                  <w:szCs w:val="24"/>
                </w:rPr>
              </w:pPr>
              <w:r w:rsidRPr="00353236">
                <w:rPr>
                  <w:rFonts w:ascii="Times New Roman" w:hAnsi="Times New Roman" w:cs="Times New Roman"/>
                  <w:sz w:val="24"/>
                  <w:szCs w:val="24"/>
                </w:rPr>
                <w:fldChar w:fldCharType="begin"/>
              </w:r>
              <w:r w:rsidRPr="00353236">
                <w:rPr>
                  <w:rFonts w:ascii="Times New Roman" w:hAnsi="Times New Roman" w:cs="Times New Roman"/>
                  <w:sz w:val="24"/>
                  <w:szCs w:val="24"/>
                </w:rPr>
                <w:instrText xml:space="preserve"> TOC \o "1-3" \h \z \u </w:instrText>
              </w:r>
              <w:r w:rsidRPr="00353236">
                <w:rPr>
                  <w:rFonts w:ascii="Times New Roman" w:hAnsi="Times New Roman" w:cs="Times New Roman"/>
                  <w:sz w:val="24"/>
                  <w:szCs w:val="24"/>
                </w:rPr>
                <w:fldChar w:fldCharType="separate"/>
              </w:r>
              <w:hyperlink w:anchor="_Toc193802007" w:history="1">
                <w:r w:rsidR="00342BE0" w:rsidRPr="00353236">
                  <w:rPr>
                    <w:rStyle w:val="Hipersaitas"/>
                    <w:rFonts w:ascii="Times New Roman" w:hAnsi="Times New Roman" w:cs="Times New Roman"/>
                    <w:noProof/>
                    <w:sz w:val="24"/>
                    <w:szCs w:val="24"/>
                  </w:rPr>
                  <w:t>1.</w:t>
                </w:r>
                <w:r w:rsidR="00342BE0" w:rsidRPr="00353236">
                  <w:rPr>
                    <w:rFonts w:ascii="Times New Roman" w:hAnsi="Times New Roman" w:cs="Times New Roman"/>
                    <w:noProof/>
                    <w:sz w:val="24"/>
                    <w:szCs w:val="24"/>
                  </w:rPr>
                  <w:tab/>
                </w:r>
                <w:r w:rsidR="00342BE0" w:rsidRPr="00353236">
                  <w:rPr>
                    <w:rStyle w:val="Hipersaitas"/>
                    <w:rFonts w:ascii="Times New Roman" w:hAnsi="Times New Roman" w:cs="Times New Roman"/>
                    <w:noProof/>
                    <w:sz w:val="24"/>
                    <w:szCs w:val="24"/>
                  </w:rPr>
                  <w:t>Bendra informacija</w:t>
                </w:r>
                <w:r w:rsidR="00342BE0" w:rsidRPr="00353236">
                  <w:rPr>
                    <w:rFonts w:ascii="Times New Roman" w:hAnsi="Times New Roman" w:cs="Times New Roman"/>
                    <w:noProof/>
                    <w:webHidden/>
                    <w:sz w:val="24"/>
                    <w:szCs w:val="24"/>
                  </w:rPr>
                  <w:tab/>
                </w:r>
                <w:r w:rsidR="00342BE0" w:rsidRPr="00353236">
                  <w:rPr>
                    <w:rFonts w:ascii="Times New Roman" w:hAnsi="Times New Roman" w:cs="Times New Roman"/>
                    <w:noProof/>
                    <w:webHidden/>
                    <w:sz w:val="24"/>
                    <w:szCs w:val="24"/>
                  </w:rPr>
                  <w:fldChar w:fldCharType="begin"/>
                </w:r>
                <w:r w:rsidR="00342BE0" w:rsidRPr="00353236">
                  <w:rPr>
                    <w:rFonts w:ascii="Times New Roman" w:hAnsi="Times New Roman" w:cs="Times New Roman"/>
                    <w:noProof/>
                    <w:webHidden/>
                    <w:sz w:val="24"/>
                    <w:szCs w:val="24"/>
                  </w:rPr>
                  <w:instrText xml:space="preserve"> PAGEREF _Toc193802007 \h </w:instrText>
                </w:r>
                <w:r w:rsidR="00342BE0" w:rsidRPr="00353236">
                  <w:rPr>
                    <w:rFonts w:ascii="Times New Roman" w:hAnsi="Times New Roman" w:cs="Times New Roman"/>
                    <w:noProof/>
                    <w:webHidden/>
                    <w:sz w:val="24"/>
                    <w:szCs w:val="24"/>
                  </w:rPr>
                </w:r>
                <w:r w:rsidR="00342BE0" w:rsidRPr="00353236">
                  <w:rPr>
                    <w:rFonts w:ascii="Times New Roman" w:hAnsi="Times New Roman" w:cs="Times New Roman"/>
                    <w:noProof/>
                    <w:webHidden/>
                    <w:sz w:val="24"/>
                    <w:szCs w:val="24"/>
                  </w:rPr>
                  <w:fldChar w:fldCharType="separate"/>
                </w:r>
                <w:r w:rsidR="00342BE0" w:rsidRPr="00353236">
                  <w:rPr>
                    <w:rFonts w:ascii="Times New Roman" w:hAnsi="Times New Roman" w:cs="Times New Roman"/>
                    <w:noProof/>
                    <w:webHidden/>
                    <w:sz w:val="24"/>
                    <w:szCs w:val="24"/>
                  </w:rPr>
                  <w:t>2</w:t>
                </w:r>
                <w:r w:rsidR="00342BE0" w:rsidRPr="00353236">
                  <w:rPr>
                    <w:rFonts w:ascii="Times New Roman" w:hAnsi="Times New Roman" w:cs="Times New Roman"/>
                    <w:noProof/>
                    <w:webHidden/>
                    <w:sz w:val="24"/>
                    <w:szCs w:val="24"/>
                  </w:rPr>
                  <w:fldChar w:fldCharType="end"/>
                </w:r>
              </w:hyperlink>
            </w:p>
            <w:p w14:paraId="3575C6BD" w14:textId="07E9270A" w:rsidR="00342BE0" w:rsidRPr="00353236" w:rsidRDefault="00342BE0" w:rsidP="00353236">
              <w:pPr>
                <w:pStyle w:val="Turinys1"/>
                <w:ind w:left="0"/>
                <w:rPr>
                  <w:rFonts w:ascii="Times New Roman" w:hAnsi="Times New Roman" w:cs="Times New Roman"/>
                  <w:noProof/>
                  <w:sz w:val="24"/>
                  <w:szCs w:val="24"/>
                </w:rPr>
              </w:pPr>
              <w:hyperlink w:anchor="_Toc193802008" w:history="1">
                <w:r w:rsidRPr="00353236">
                  <w:rPr>
                    <w:rStyle w:val="Hipersaitas"/>
                    <w:rFonts w:ascii="Times New Roman" w:eastAsia="Calibri" w:hAnsi="Times New Roman" w:cs="Times New Roman"/>
                    <w:noProof/>
                    <w:sz w:val="24"/>
                    <w:szCs w:val="24"/>
                  </w:rPr>
                  <w:t>2.</w:t>
                </w:r>
                <w:r w:rsidRPr="00353236">
                  <w:rPr>
                    <w:rFonts w:ascii="Times New Roman" w:hAnsi="Times New Roman" w:cs="Times New Roman"/>
                    <w:noProof/>
                    <w:sz w:val="24"/>
                    <w:szCs w:val="24"/>
                  </w:rPr>
                  <w:tab/>
                </w:r>
                <w:r w:rsidRPr="00353236">
                  <w:rPr>
                    <w:rStyle w:val="Hipersaitas"/>
                    <w:rFonts w:ascii="Times New Roman" w:hAnsi="Times New Roman" w:cs="Times New Roman"/>
                    <w:noProof/>
                    <w:sz w:val="24"/>
                    <w:szCs w:val="24"/>
                  </w:rPr>
                  <w:t>Pirkimo objektas</w:t>
                </w:r>
                <w:r w:rsidRPr="00353236">
                  <w:rPr>
                    <w:rFonts w:ascii="Times New Roman" w:hAnsi="Times New Roman" w:cs="Times New Roman"/>
                    <w:noProof/>
                    <w:webHidden/>
                    <w:sz w:val="24"/>
                    <w:szCs w:val="24"/>
                  </w:rPr>
                  <w:tab/>
                </w:r>
                <w:r w:rsidRPr="00353236">
                  <w:rPr>
                    <w:rFonts w:ascii="Times New Roman" w:hAnsi="Times New Roman" w:cs="Times New Roman"/>
                    <w:noProof/>
                    <w:webHidden/>
                    <w:sz w:val="24"/>
                    <w:szCs w:val="24"/>
                  </w:rPr>
                  <w:fldChar w:fldCharType="begin"/>
                </w:r>
                <w:r w:rsidRPr="00353236">
                  <w:rPr>
                    <w:rFonts w:ascii="Times New Roman" w:hAnsi="Times New Roman" w:cs="Times New Roman"/>
                    <w:noProof/>
                    <w:webHidden/>
                    <w:sz w:val="24"/>
                    <w:szCs w:val="24"/>
                  </w:rPr>
                  <w:instrText xml:space="preserve"> PAGEREF _Toc193802008 \h </w:instrText>
                </w:r>
                <w:r w:rsidRPr="00353236">
                  <w:rPr>
                    <w:rFonts w:ascii="Times New Roman" w:hAnsi="Times New Roman" w:cs="Times New Roman"/>
                    <w:noProof/>
                    <w:webHidden/>
                    <w:sz w:val="24"/>
                    <w:szCs w:val="24"/>
                  </w:rPr>
                </w:r>
                <w:r w:rsidRPr="00353236">
                  <w:rPr>
                    <w:rFonts w:ascii="Times New Roman" w:hAnsi="Times New Roman" w:cs="Times New Roman"/>
                    <w:noProof/>
                    <w:webHidden/>
                    <w:sz w:val="24"/>
                    <w:szCs w:val="24"/>
                  </w:rPr>
                  <w:fldChar w:fldCharType="separate"/>
                </w:r>
                <w:r w:rsidRPr="00353236">
                  <w:rPr>
                    <w:rFonts w:ascii="Times New Roman" w:hAnsi="Times New Roman" w:cs="Times New Roman"/>
                    <w:noProof/>
                    <w:webHidden/>
                    <w:sz w:val="24"/>
                    <w:szCs w:val="24"/>
                  </w:rPr>
                  <w:t>2</w:t>
                </w:r>
                <w:r w:rsidRPr="00353236">
                  <w:rPr>
                    <w:rFonts w:ascii="Times New Roman" w:hAnsi="Times New Roman" w:cs="Times New Roman"/>
                    <w:noProof/>
                    <w:webHidden/>
                    <w:sz w:val="24"/>
                    <w:szCs w:val="24"/>
                  </w:rPr>
                  <w:fldChar w:fldCharType="end"/>
                </w:r>
              </w:hyperlink>
            </w:p>
            <w:p w14:paraId="02560214" w14:textId="6F2B442D" w:rsidR="00342BE0" w:rsidRPr="00353236" w:rsidRDefault="00342BE0" w:rsidP="00353236">
              <w:pPr>
                <w:pStyle w:val="Turinys1"/>
                <w:ind w:left="0"/>
                <w:rPr>
                  <w:rFonts w:ascii="Times New Roman" w:hAnsi="Times New Roman" w:cs="Times New Roman"/>
                  <w:noProof/>
                  <w:sz w:val="24"/>
                  <w:szCs w:val="24"/>
                </w:rPr>
              </w:pPr>
              <w:hyperlink w:anchor="_Toc193802009" w:history="1">
                <w:r w:rsidRPr="00353236">
                  <w:rPr>
                    <w:rStyle w:val="Hipersaitas"/>
                    <w:rFonts w:ascii="Times New Roman" w:eastAsia="Calibri" w:hAnsi="Times New Roman" w:cs="Times New Roman"/>
                    <w:noProof/>
                    <w:sz w:val="24"/>
                    <w:szCs w:val="24"/>
                  </w:rPr>
                  <w:t>3.</w:t>
                </w:r>
                <w:r w:rsidRPr="00353236">
                  <w:rPr>
                    <w:rFonts w:ascii="Times New Roman" w:hAnsi="Times New Roman" w:cs="Times New Roman"/>
                    <w:noProof/>
                    <w:sz w:val="24"/>
                    <w:szCs w:val="24"/>
                  </w:rPr>
                  <w:tab/>
                </w:r>
                <w:r w:rsidRPr="00353236">
                  <w:rPr>
                    <w:rStyle w:val="Hipersaitas"/>
                    <w:rFonts w:ascii="Times New Roman" w:hAnsi="Times New Roman" w:cs="Times New Roman"/>
                    <w:noProof/>
                    <w:sz w:val="24"/>
                    <w:szCs w:val="24"/>
                  </w:rPr>
                  <w:t>Tiekėjų pašalinimo pagrindai, kvalifikacijos reikalavimai ir reikalaujami kokybės vadybos sistemos ir (arba) aplinkos apsaugos vadybos sistemos standartai</w:t>
                </w:r>
                <w:r w:rsidRPr="00353236">
                  <w:rPr>
                    <w:rFonts w:ascii="Times New Roman" w:hAnsi="Times New Roman" w:cs="Times New Roman"/>
                    <w:noProof/>
                    <w:webHidden/>
                    <w:sz w:val="24"/>
                    <w:szCs w:val="24"/>
                  </w:rPr>
                  <w:tab/>
                </w:r>
                <w:r w:rsidRPr="00353236">
                  <w:rPr>
                    <w:rFonts w:ascii="Times New Roman" w:hAnsi="Times New Roman" w:cs="Times New Roman"/>
                    <w:noProof/>
                    <w:webHidden/>
                    <w:sz w:val="24"/>
                    <w:szCs w:val="24"/>
                  </w:rPr>
                  <w:fldChar w:fldCharType="begin"/>
                </w:r>
                <w:r w:rsidRPr="00353236">
                  <w:rPr>
                    <w:rFonts w:ascii="Times New Roman" w:hAnsi="Times New Roman" w:cs="Times New Roman"/>
                    <w:noProof/>
                    <w:webHidden/>
                    <w:sz w:val="24"/>
                    <w:szCs w:val="24"/>
                  </w:rPr>
                  <w:instrText xml:space="preserve"> PAGEREF _Toc193802009 \h </w:instrText>
                </w:r>
                <w:r w:rsidRPr="00353236">
                  <w:rPr>
                    <w:rFonts w:ascii="Times New Roman" w:hAnsi="Times New Roman" w:cs="Times New Roman"/>
                    <w:noProof/>
                    <w:webHidden/>
                    <w:sz w:val="24"/>
                    <w:szCs w:val="24"/>
                  </w:rPr>
                </w:r>
                <w:r w:rsidRPr="00353236">
                  <w:rPr>
                    <w:rFonts w:ascii="Times New Roman" w:hAnsi="Times New Roman" w:cs="Times New Roman"/>
                    <w:noProof/>
                    <w:webHidden/>
                    <w:sz w:val="24"/>
                    <w:szCs w:val="24"/>
                  </w:rPr>
                  <w:fldChar w:fldCharType="separate"/>
                </w:r>
                <w:r w:rsidRPr="00353236">
                  <w:rPr>
                    <w:rFonts w:ascii="Times New Roman" w:hAnsi="Times New Roman" w:cs="Times New Roman"/>
                    <w:noProof/>
                    <w:webHidden/>
                    <w:sz w:val="24"/>
                    <w:szCs w:val="24"/>
                  </w:rPr>
                  <w:t>3</w:t>
                </w:r>
                <w:r w:rsidRPr="00353236">
                  <w:rPr>
                    <w:rFonts w:ascii="Times New Roman" w:hAnsi="Times New Roman" w:cs="Times New Roman"/>
                    <w:noProof/>
                    <w:webHidden/>
                    <w:sz w:val="24"/>
                    <w:szCs w:val="24"/>
                  </w:rPr>
                  <w:fldChar w:fldCharType="end"/>
                </w:r>
              </w:hyperlink>
            </w:p>
            <w:p w14:paraId="389A5C55" w14:textId="6D371B96" w:rsidR="00342BE0" w:rsidRPr="00353236" w:rsidRDefault="00342BE0" w:rsidP="00353236">
              <w:pPr>
                <w:pStyle w:val="Turinys1"/>
                <w:ind w:left="0"/>
                <w:rPr>
                  <w:rFonts w:ascii="Times New Roman" w:hAnsi="Times New Roman" w:cs="Times New Roman"/>
                  <w:noProof/>
                  <w:sz w:val="24"/>
                  <w:szCs w:val="24"/>
                </w:rPr>
              </w:pPr>
              <w:hyperlink w:anchor="_Toc193802010" w:history="1">
                <w:r w:rsidRPr="00353236">
                  <w:rPr>
                    <w:rStyle w:val="Hipersaitas"/>
                    <w:rFonts w:ascii="Times New Roman" w:eastAsia="Calibri" w:hAnsi="Times New Roman" w:cs="Times New Roman"/>
                    <w:noProof/>
                    <w:sz w:val="24"/>
                    <w:szCs w:val="24"/>
                  </w:rPr>
                  <w:t>4.</w:t>
                </w:r>
                <w:r w:rsidRPr="00353236">
                  <w:rPr>
                    <w:rFonts w:ascii="Times New Roman" w:hAnsi="Times New Roman" w:cs="Times New Roman"/>
                    <w:noProof/>
                    <w:sz w:val="24"/>
                    <w:szCs w:val="24"/>
                  </w:rPr>
                  <w:tab/>
                </w:r>
                <w:r w:rsidRPr="00353236">
                  <w:rPr>
                    <w:rStyle w:val="Hipersaitas"/>
                    <w:rFonts w:ascii="Times New Roman" w:hAnsi="Times New Roman" w:cs="Times New Roman"/>
                    <w:noProof/>
                    <w:sz w:val="24"/>
                    <w:szCs w:val="24"/>
                  </w:rPr>
                  <w:t>Reikalavimai, susiję su nacionaliniu saugumu</w:t>
                </w:r>
                <w:r w:rsidRPr="00353236">
                  <w:rPr>
                    <w:rFonts w:ascii="Times New Roman" w:hAnsi="Times New Roman" w:cs="Times New Roman"/>
                    <w:noProof/>
                    <w:webHidden/>
                    <w:sz w:val="24"/>
                    <w:szCs w:val="24"/>
                  </w:rPr>
                  <w:tab/>
                </w:r>
                <w:r w:rsidRPr="00353236">
                  <w:rPr>
                    <w:rFonts w:ascii="Times New Roman" w:hAnsi="Times New Roman" w:cs="Times New Roman"/>
                    <w:noProof/>
                    <w:webHidden/>
                    <w:sz w:val="24"/>
                    <w:szCs w:val="24"/>
                  </w:rPr>
                  <w:fldChar w:fldCharType="begin"/>
                </w:r>
                <w:r w:rsidRPr="00353236">
                  <w:rPr>
                    <w:rFonts w:ascii="Times New Roman" w:hAnsi="Times New Roman" w:cs="Times New Roman"/>
                    <w:noProof/>
                    <w:webHidden/>
                    <w:sz w:val="24"/>
                    <w:szCs w:val="24"/>
                  </w:rPr>
                  <w:instrText xml:space="preserve"> PAGEREF _Toc193802010 \h </w:instrText>
                </w:r>
                <w:r w:rsidRPr="00353236">
                  <w:rPr>
                    <w:rFonts w:ascii="Times New Roman" w:hAnsi="Times New Roman" w:cs="Times New Roman"/>
                    <w:noProof/>
                    <w:webHidden/>
                    <w:sz w:val="24"/>
                    <w:szCs w:val="24"/>
                  </w:rPr>
                </w:r>
                <w:r w:rsidRPr="00353236">
                  <w:rPr>
                    <w:rFonts w:ascii="Times New Roman" w:hAnsi="Times New Roman" w:cs="Times New Roman"/>
                    <w:noProof/>
                    <w:webHidden/>
                    <w:sz w:val="24"/>
                    <w:szCs w:val="24"/>
                  </w:rPr>
                  <w:fldChar w:fldCharType="separate"/>
                </w:r>
                <w:r w:rsidRPr="00353236">
                  <w:rPr>
                    <w:rFonts w:ascii="Times New Roman" w:hAnsi="Times New Roman" w:cs="Times New Roman"/>
                    <w:noProof/>
                    <w:webHidden/>
                    <w:sz w:val="24"/>
                    <w:szCs w:val="24"/>
                  </w:rPr>
                  <w:t>3</w:t>
                </w:r>
                <w:r w:rsidRPr="00353236">
                  <w:rPr>
                    <w:rFonts w:ascii="Times New Roman" w:hAnsi="Times New Roman" w:cs="Times New Roman"/>
                    <w:noProof/>
                    <w:webHidden/>
                    <w:sz w:val="24"/>
                    <w:szCs w:val="24"/>
                  </w:rPr>
                  <w:fldChar w:fldCharType="end"/>
                </w:r>
              </w:hyperlink>
            </w:p>
            <w:p w14:paraId="14D50306" w14:textId="4082EDC7" w:rsidR="00342BE0" w:rsidRPr="00353236" w:rsidRDefault="00342BE0" w:rsidP="00353236">
              <w:pPr>
                <w:pStyle w:val="Turinys1"/>
                <w:ind w:left="0"/>
                <w:rPr>
                  <w:rFonts w:ascii="Times New Roman" w:hAnsi="Times New Roman" w:cs="Times New Roman"/>
                  <w:noProof/>
                  <w:sz w:val="24"/>
                  <w:szCs w:val="24"/>
                </w:rPr>
              </w:pPr>
              <w:hyperlink w:anchor="_Toc193802011" w:history="1">
                <w:r w:rsidRPr="00353236">
                  <w:rPr>
                    <w:rStyle w:val="Hipersaitas"/>
                    <w:rFonts w:ascii="Times New Roman" w:eastAsia="Calibri" w:hAnsi="Times New Roman" w:cs="Times New Roman"/>
                    <w:noProof/>
                    <w:sz w:val="24"/>
                    <w:szCs w:val="24"/>
                  </w:rPr>
                  <w:t>5.</w:t>
                </w:r>
                <w:r w:rsidRPr="00353236">
                  <w:rPr>
                    <w:rFonts w:ascii="Times New Roman" w:hAnsi="Times New Roman" w:cs="Times New Roman"/>
                    <w:noProof/>
                    <w:sz w:val="24"/>
                    <w:szCs w:val="24"/>
                  </w:rPr>
                  <w:tab/>
                </w:r>
                <w:r w:rsidRPr="00353236">
                  <w:rPr>
                    <w:rStyle w:val="Hipersaitas"/>
                    <w:rFonts w:ascii="Times New Roman" w:hAnsi="Times New Roman" w:cs="Times New Roman"/>
                    <w:noProof/>
                    <w:sz w:val="24"/>
                    <w:szCs w:val="24"/>
                  </w:rPr>
                  <w:t>Specialieji reikalavimai pasiūlymų rengimui ir pateikimui</w:t>
                </w:r>
                <w:r w:rsidRPr="00353236">
                  <w:rPr>
                    <w:rFonts w:ascii="Times New Roman" w:hAnsi="Times New Roman" w:cs="Times New Roman"/>
                    <w:noProof/>
                    <w:webHidden/>
                    <w:sz w:val="24"/>
                    <w:szCs w:val="24"/>
                  </w:rPr>
                  <w:tab/>
                </w:r>
                <w:r w:rsidRPr="00353236">
                  <w:rPr>
                    <w:rFonts w:ascii="Times New Roman" w:hAnsi="Times New Roman" w:cs="Times New Roman"/>
                    <w:noProof/>
                    <w:webHidden/>
                    <w:sz w:val="24"/>
                    <w:szCs w:val="24"/>
                  </w:rPr>
                  <w:fldChar w:fldCharType="begin"/>
                </w:r>
                <w:r w:rsidRPr="00353236">
                  <w:rPr>
                    <w:rFonts w:ascii="Times New Roman" w:hAnsi="Times New Roman" w:cs="Times New Roman"/>
                    <w:noProof/>
                    <w:webHidden/>
                    <w:sz w:val="24"/>
                    <w:szCs w:val="24"/>
                  </w:rPr>
                  <w:instrText xml:space="preserve"> PAGEREF _Toc193802011 \h </w:instrText>
                </w:r>
                <w:r w:rsidRPr="00353236">
                  <w:rPr>
                    <w:rFonts w:ascii="Times New Roman" w:hAnsi="Times New Roman" w:cs="Times New Roman"/>
                    <w:noProof/>
                    <w:webHidden/>
                    <w:sz w:val="24"/>
                    <w:szCs w:val="24"/>
                  </w:rPr>
                </w:r>
                <w:r w:rsidRPr="00353236">
                  <w:rPr>
                    <w:rFonts w:ascii="Times New Roman" w:hAnsi="Times New Roman" w:cs="Times New Roman"/>
                    <w:noProof/>
                    <w:webHidden/>
                    <w:sz w:val="24"/>
                    <w:szCs w:val="24"/>
                  </w:rPr>
                  <w:fldChar w:fldCharType="separate"/>
                </w:r>
                <w:r w:rsidRPr="00353236">
                  <w:rPr>
                    <w:rFonts w:ascii="Times New Roman" w:hAnsi="Times New Roman" w:cs="Times New Roman"/>
                    <w:noProof/>
                    <w:webHidden/>
                    <w:sz w:val="24"/>
                    <w:szCs w:val="24"/>
                  </w:rPr>
                  <w:t>3</w:t>
                </w:r>
                <w:r w:rsidRPr="00353236">
                  <w:rPr>
                    <w:rFonts w:ascii="Times New Roman" w:hAnsi="Times New Roman" w:cs="Times New Roman"/>
                    <w:noProof/>
                    <w:webHidden/>
                    <w:sz w:val="24"/>
                    <w:szCs w:val="24"/>
                  </w:rPr>
                  <w:fldChar w:fldCharType="end"/>
                </w:r>
              </w:hyperlink>
            </w:p>
            <w:p w14:paraId="4AE1B500" w14:textId="50D1052C" w:rsidR="00342BE0" w:rsidRPr="00353236" w:rsidRDefault="00342BE0" w:rsidP="00353236">
              <w:pPr>
                <w:pStyle w:val="Turinys1"/>
                <w:ind w:left="0"/>
                <w:rPr>
                  <w:rFonts w:ascii="Times New Roman" w:hAnsi="Times New Roman" w:cs="Times New Roman"/>
                  <w:noProof/>
                  <w:sz w:val="24"/>
                  <w:szCs w:val="24"/>
                </w:rPr>
              </w:pPr>
              <w:hyperlink w:anchor="_Toc193802012" w:history="1">
                <w:r w:rsidRPr="00353236">
                  <w:rPr>
                    <w:rStyle w:val="Hipersaitas"/>
                    <w:rFonts w:ascii="Times New Roman" w:hAnsi="Times New Roman" w:cs="Times New Roman"/>
                    <w:noProof/>
                    <w:sz w:val="24"/>
                    <w:szCs w:val="24"/>
                  </w:rPr>
                  <w:t>6. Pasiūlymo galiojimo užtikrinimas</w:t>
                </w:r>
                <w:r w:rsidRPr="00353236">
                  <w:rPr>
                    <w:rFonts w:ascii="Times New Roman" w:hAnsi="Times New Roman" w:cs="Times New Roman"/>
                    <w:noProof/>
                    <w:webHidden/>
                    <w:sz w:val="24"/>
                    <w:szCs w:val="24"/>
                  </w:rPr>
                  <w:tab/>
                </w:r>
                <w:r w:rsidRPr="00353236">
                  <w:rPr>
                    <w:rFonts w:ascii="Times New Roman" w:hAnsi="Times New Roman" w:cs="Times New Roman"/>
                    <w:noProof/>
                    <w:webHidden/>
                    <w:sz w:val="24"/>
                    <w:szCs w:val="24"/>
                  </w:rPr>
                  <w:fldChar w:fldCharType="begin"/>
                </w:r>
                <w:r w:rsidRPr="00353236">
                  <w:rPr>
                    <w:rFonts w:ascii="Times New Roman" w:hAnsi="Times New Roman" w:cs="Times New Roman"/>
                    <w:noProof/>
                    <w:webHidden/>
                    <w:sz w:val="24"/>
                    <w:szCs w:val="24"/>
                  </w:rPr>
                  <w:instrText xml:space="preserve"> PAGEREF _Toc193802012 \h </w:instrText>
                </w:r>
                <w:r w:rsidRPr="00353236">
                  <w:rPr>
                    <w:rFonts w:ascii="Times New Roman" w:hAnsi="Times New Roman" w:cs="Times New Roman"/>
                    <w:noProof/>
                    <w:webHidden/>
                    <w:sz w:val="24"/>
                    <w:szCs w:val="24"/>
                  </w:rPr>
                </w:r>
                <w:r w:rsidRPr="00353236">
                  <w:rPr>
                    <w:rFonts w:ascii="Times New Roman" w:hAnsi="Times New Roman" w:cs="Times New Roman"/>
                    <w:noProof/>
                    <w:webHidden/>
                    <w:sz w:val="24"/>
                    <w:szCs w:val="24"/>
                  </w:rPr>
                  <w:fldChar w:fldCharType="separate"/>
                </w:r>
                <w:r w:rsidRPr="00353236">
                  <w:rPr>
                    <w:rFonts w:ascii="Times New Roman" w:hAnsi="Times New Roman" w:cs="Times New Roman"/>
                    <w:noProof/>
                    <w:webHidden/>
                    <w:sz w:val="24"/>
                    <w:szCs w:val="24"/>
                  </w:rPr>
                  <w:t>4</w:t>
                </w:r>
                <w:r w:rsidRPr="00353236">
                  <w:rPr>
                    <w:rFonts w:ascii="Times New Roman" w:hAnsi="Times New Roman" w:cs="Times New Roman"/>
                    <w:noProof/>
                    <w:webHidden/>
                    <w:sz w:val="24"/>
                    <w:szCs w:val="24"/>
                  </w:rPr>
                  <w:fldChar w:fldCharType="end"/>
                </w:r>
              </w:hyperlink>
            </w:p>
            <w:p w14:paraId="4FE9A734" w14:textId="067B0FFA" w:rsidR="00342BE0" w:rsidRPr="00353236" w:rsidRDefault="00342BE0" w:rsidP="00353236">
              <w:pPr>
                <w:pStyle w:val="Turinys1"/>
                <w:ind w:left="0"/>
                <w:rPr>
                  <w:rFonts w:ascii="Times New Roman" w:hAnsi="Times New Roman" w:cs="Times New Roman"/>
                  <w:noProof/>
                  <w:sz w:val="24"/>
                  <w:szCs w:val="24"/>
                </w:rPr>
              </w:pPr>
              <w:hyperlink w:anchor="_Toc193802013" w:history="1">
                <w:r w:rsidRPr="00353236">
                  <w:rPr>
                    <w:rStyle w:val="Hipersaitas"/>
                    <w:rFonts w:ascii="Times New Roman" w:hAnsi="Times New Roman" w:cs="Times New Roman"/>
                    <w:noProof/>
                    <w:sz w:val="24"/>
                    <w:szCs w:val="24"/>
                  </w:rPr>
                  <w:t>7.</w:t>
                </w:r>
                <w:r w:rsidRPr="00353236">
                  <w:rPr>
                    <w:rFonts w:ascii="Times New Roman" w:hAnsi="Times New Roman" w:cs="Times New Roman"/>
                    <w:noProof/>
                    <w:sz w:val="24"/>
                    <w:szCs w:val="24"/>
                  </w:rPr>
                  <w:tab/>
                </w:r>
                <w:r w:rsidRPr="00353236">
                  <w:rPr>
                    <w:rStyle w:val="Hipersaitas"/>
                    <w:rFonts w:ascii="Times New Roman" w:hAnsi="Times New Roman" w:cs="Times New Roman"/>
                    <w:noProof/>
                    <w:sz w:val="24"/>
                    <w:szCs w:val="24"/>
                  </w:rPr>
                  <w:t>Pasiūlymų vertinimas</w:t>
                </w:r>
                <w:r w:rsidRPr="00353236">
                  <w:rPr>
                    <w:rFonts w:ascii="Times New Roman" w:hAnsi="Times New Roman" w:cs="Times New Roman"/>
                    <w:noProof/>
                    <w:webHidden/>
                    <w:sz w:val="24"/>
                    <w:szCs w:val="24"/>
                  </w:rPr>
                  <w:tab/>
                </w:r>
                <w:r w:rsidRPr="00353236">
                  <w:rPr>
                    <w:rFonts w:ascii="Times New Roman" w:hAnsi="Times New Roman" w:cs="Times New Roman"/>
                    <w:noProof/>
                    <w:webHidden/>
                    <w:sz w:val="24"/>
                    <w:szCs w:val="24"/>
                  </w:rPr>
                  <w:fldChar w:fldCharType="begin"/>
                </w:r>
                <w:r w:rsidRPr="00353236">
                  <w:rPr>
                    <w:rFonts w:ascii="Times New Roman" w:hAnsi="Times New Roman" w:cs="Times New Roman"/>
                    <w:noProof/>
                    <w:webHidden/>
                    <w:sz w:val="24"/>
                    <w:szCs w:val="24"/>
                  </w:rPr>
                  <w:instrText xml:space="preserve"> PAGEREF _Toc193802013 \h </w:instrText>
                </w:r>
                <w:r w:rsidRPr="00353236">
                  <w:rPr>
                    <w:rFonts w:ascii="Times New Roman" w:hAnsi="Times New Roman" w:cs="Times New Roman"/>
                    <w:noProof/>
                    <w:webHidden/>
                    <w:sz w:val="24"/>
                    <w:szCs w:val="24"/>
                  </w:rPr>
                </w:r>
                <w:r w:rsidRPr="00353236">
                  <w:rPr>
                    <w:rFonts w:ascii="Times New Roman" w:hAnsi="Times New Roman" w:cs="Times New Roman"/>
                    <w:noProof/>
                    <w:webHidden/>
                    <w:sz w:val="24"/>
                    <w:szCs w:val="24"/>
                  </w:rPr>
                  <w:fldChar w:fldCharType="separate"/>
                </w:r>
                <w:r w:rsidRPr="00353236">
                  <w:rPr>
                    <w:rFonts w:ascii="Times New Roman" w:hAnsi="Times New Roman" w:cs="Times New Roman"/>
                    <w:noProof/>
                    <w:webHidden/>
                    <w:sz w:val="24"/>
                    <w:szCs w:val="24"/>
                  </w:rPr>
                  <w:t>4</w:t>
                </w:r>
                <w:r w:rsidRPr="00353236">
                  <w:rPr>
                    <w:rFonts w:ascii="Times New Roman" w:hAnsi="Times New Roman" w:cs="Times New Roman"/>
                    <w:noProof/>
                    <w:webHidden/>
                    <w:sz w:val="24"/>
                    <w:szCs w:val="24"/>
                  </w:rPr>
                  <w:fldChar w:fldCharType="end"/>
                </w:r>
              </w:hyperlink>
            </w:p>
            <w:p w14:paraId="51C04670" w14:textId="0FDBC7A4" w:rsidR="00342BE0" w:rsidRPr="00353236" w:rsidRDefault="00342BE0" w:rsidP="00353236">
              <w:pPr>
                <w:pStyle w:val="Turinys1"/>
                <w:ind w:left="0"/>
                <w:rPr>
                  <w:rFonts w:ascii="Times New Roman" w:hAnsi="Times New Roman" w:cs="Times New Roman"/>
                  <w:noProof/>
                  <w:sz w:val="24"/>
                  <w:szCs w:val="24"/>
                </w:rPr>
              </w:pPr>
              <w:hyperlink w:anchor="_Toc193802014" w:history="1">
                <w:r w:rsidRPr="00353236">
                  <w:rPr>
                    <w:rStyle w:val="Hipersaitas"/>
                    <w:rFonts w:ascii="Times New Roman" w:hAnsi="Times New Roman" w:cs="Times New Roman"/>
                    <w:noProof/>
                    <w:sz w:val="24"/>
                    <w:szCs w:val="24"/>
                  </w:rPr>
                  <w:t>8. Sutarties sudarymas</w:t>
                </w:r>
                <w:r w:rsidRPr="00353236">
                  <w:rPr>
                    <w:rFonts w:ascii="Times New Roman" w:hAnsi="Times New Roman" w:cs="Times New Roman"/>
                    <w:noProof/>
                    <w:webHidden/>
                    <w:sz w:val="24"/>
                    <w:szCs w:val="24"/>
                  </w:rPr>
                  <w:tab/>
                </w:r>
                <w:r w:rsidRPr="00353236">
                  <w:rPr>
                    <w:rFonts w:ascii="Times New Roman" w:hAnsi="Times New Roman" w:cs="Times New Roman"/>
                    <w:noProof/>
                    <w:webHidden/>
                    <w:sz w:val="24"/>
                    <w:szCs w:val="24"/>
                  </w:rPr>
                  <w:fldChar w:fldCharType="begin"/>
                </w:r>
                <w:r w:rsidRPr="00353236">
                  <w:rPr>
                    <w:rFonts w:ascii="Times New Roman" w:hAnsi="Times New Roman" w:cs="Times New Roman"/>
                    <w:noProof/>
                    <w:webHidden/>
                    <w:sz w:val="24"/>
                    <w:szCs w:val="24"/>
                  </w:rPr>
                  <w:instrText xml:space="preserve"> PAGEREF _Toc193802014 \h </w:instrText>
                </w:r>
                <w:r w:rsidRPr="00353236">
                  <w:rPr>
                    <w:rFonts w:ascii="Times New Roman" w:hAnsi="Times New Roman" w:cs="Times New Roman"/>
                    <w:noProof/>
                    <w:webHidden/>
                    <w:sz w:val="24"/>
                    <w:szCs w:val="24"/>
                  </w:rPr>
                </w:r>
                <w:r w:rsidRPr="00353236">
                  <w:rPr>
                    <w:rFonts w:ascii="Times New Roman" w:hAnsi="Times New Roman" w:cs="Times New Roman"/>
                    <w:noProof/>
                    <w:webHidden/>
                    <w:sz w:val="24"/>
                    <w:szCs w:val="24"/>
                  </w:rPr>
                  <w:fldChar w:fldCharType="separate"/>
                </w:r>
                <w:r w:rsidRPr="00353236">
                  <w:rPr>
                    <w:rFonts w:ascii="Times New Roman" w:hAnsi="Times New Roman" w:cs="Times New Roman"/>
                    <w:noProof/>
                    <w:webHidden/>
                    <w:sz w:val="24"/>
                    <w:szCs w:val="24"/>
                  </w:rPr>
                  <w:t>4</w:t>
                </w:r>
                <w:r w:rsidRPr="00353236">
                  <w:rPr>
                    <w:rFonts w:ascii="Times New Roman" w:hAnsi="Times New Roman" w:cs="Times New Roman"/>
                    <w:noProof/>
                    <w:webHidden/>
                    <w:sz w:val="24"/>
                    <w:szCs w:val="24"/>
                  </w:rPr>
                  <w:fldChar w:fldCharType="end"/>
                </w:r>
              </w:hyperlink>
            </w:p>
            <w:p w14:paraId="585B1AA4" w14:textId="05ADB125" w:rsidR="00342BE0" w:rsidRPr="00353236" w:rsidRDefault="00342BE0" w:rsidP="00353236">
              <w:pPr>
                <w:pStyle w:val="Turinys1"/>
                <w:ind w:left="0"/>
                <w:rPr>
                  <w:rFonts w:ascii="Times New Roman" w:hAnsi="Times New Roman" w:cs="Times New Roman"/>
                  <w:noProof/>
                  <w:sz w:val="24"/>
                  <w:szCs w:val="24"/>
                </w:rPr>
              </w:pPr>
              <w:hyperlink w:anchor="_Toc193802015" w:history="1">
                <w:r w:rsidRPr="00353236">
                  <w:rPr>
                    <w:rStyle w:val="Hipersaitas"/>
                    <w:rFonts w:ascii="Times New Roman" w:hAnsi="Times New Roman" w:cs="Times New Roman"/>
                    <w:noProof/>
                    <w:sz w:val="24"/>
                    <w:szCs w:val="24"/>
                  </w:rPr>
                  <w:t>9. Kitos sąlygos</w:t>
                </w:r>
                <w:r w:rsidRPr="00353236">
                  <w:rPr>
                    <w:rFonts w:ascii="Times New Roman" w:hAnsi="Times New Roman" w:cs="Times New Roman"/>
                    <w:noProof/>
                    <w:webHidden/>
                    <w:sz w:val="24"/>
                    <w:szCs w:val="24"/>
                  </w:rPr>
                  <w:tab/>
                </w:r>
                <w:r w:rsidRPr="00353236">
                  <w:rPr>
                    <w:rFonts w:ascii="Times New Roman" w:hAnsi="Times New Roman" w:cs="Times New Roman"/>
                    <w:noProof/>
                    <w:webHidden/>
                    <w:sz w:val="24"/>
                    <w:szCs w:val="24"/>
                  </w:rPr>
                  <w:fldChar w:fldCharType="begin"/>
                </w:r>
                <w:r w:rsidRPr="00353236">
                  <w:rPr>
                    <w:rFonts w:ascii="Times New Roman" w:hAnsi="Times New Roman" w:cs="Times New Roman"/>
                    <w:noProof/>
                    <w:webHidden/>
                    <w:sz w:val="24"/>
                    <w:szCs w:val="24"/>
                  </w:rPr>
                  <w:instrText xml:space="preserve"> PAGEREF _Toc193802015 \h </w:instrText>
                </w:r>
                <w:r w:rsidRPr="00353236">
                  <w:rPr>
                    <w:rFonts w:ascii="Times New Roman" w:hAnsi="Times New Roman" w:cs="Times New Roman"/>
                    <w:noProof/>
                    <w:webHidden/>
                    <w:sz w:val="24"/>
                    <w:szCs w:val="24"/>
                  </w:rPr>
                </w:r>
                <w:r w:rsidRPr="00353236">
                  <w:rPr>
                    <w:rFonts w:ascii="Times New Roman" w:hAnsi="Times New Roman" w:cs="Times New Roman"/>
                    <w:noProof/>
                    <w:webHidden/>
                    <w:sz w:val="24"/>
                    <w:szCs w:val="24"/>
                  </w:rPr>
                  <w:fldChar w:fldCharType="separate"/>
                </w:r>
                <w:r w:rsidRPr="00353236">
                  <w:rPr>
                    <w:rFonts w:ascii="Times New Roman" w:hAnsi="Times New Roman" w:cs="Times New Roman"/>
                    <w:noProof/>
                    <w:webHidden/>
                    <w:sz w:val="24"/>
                    <w:szCs w:val="24"/>
                  </w:rPr>
                  <w:t>4</w:t>
                </w:r>
                <w:r w:rsidRPr="00353236">
                  <w:rPr>
                    <w:rFonts w:ascii="Times New Roman" w:hAnsi="Times New Roman" w:cs="Times New Roman"/>
                    <w:noProof/>
                    <w:webHidden/>
                    <w:sz w:val="24"/>
                    <w:szCs w:val="24"/>
                  </w:rPr>
                  <w:fldChar w:fldCharType="end"/>
                </w:r>
              </w:hyperlink>
            </w:p>
            <w:p w14:paraId="50FBC201" w14:textId="40A656C7" w:rsidR="00F11D7A" w:rsidRPr="00353236" w:rsidRDefault="00173FBA" w:rsidP="00353236">
              <w:pPr>
                <w:ind w:firstLine="0"/>
                <w:rPr>
                  <w:rFonts w:ascii="Times New Roman" w:hAnsi="Times New Roman" w:cs="Times New Roman"/>
                  <w:sz w:val="24"/>
                  <w:szCs w:val="24"/>
                </w:rPr>
              </w:pPr>
              <w:r w:rsidRPr="00353236">
                <w:rPr>
                  <w:rFonts w:ascii="Times New Roman" w:hAnsi="Times New Roman" w:cs="Times New Roman"/>
                  <w:noProof/>
                  <w:sz w:val="24"/>
                  <w:szCs w:val="24"/>
                </w:rPr>
                <w:fldChar w:fldCharType="end"/>
              </w:r>
            </w:p>
          </w:sdtContent>
        </w:sdt>
        <w:p w14:paraId="485BF97E" w14:textId="3075B496" w:rsidR="00F11D7A" w:rsidRPr="00353236" w:rsidRDefault="00F11D7A" w:rsidP="00353236">
          <w:pPr>
            <w:ind w:firstLine="142"/>
            <w:rPr>
              <w:rFonts w:ascii="Times New Roman" w:hAnsi="Times New Roman" w:cs="Times New Roman"/>
              <w:sz w:val="24"/>
              <w:szCs w:val="24"/>
            </w:rPr>
          </w:pPr>
        </w:p>
        <w:p w14:paraId="2E9DBD21" w14:textId="1FFDDCC6" w:rsidR="00F11D7A" w:rsidRPr="00353236" w:rsidRDefault="00F11D7A" w:rsidP="00353236">
          <w:pPr>
            <w:ind w:firstLine="142"/>
            <w:rPr>
              <w:rFonts w:ascii="Times New Roman" w:hAnsi="Times New Roman" w:cs="Times New Roman"/>
              <w:sz w:val="24"/>
              <w:szCs w:val="24"/>
            </w:rPr>
          </w:pPr>
          <w:r w:rsidRPr="00353236">
            <w:rPr>
              <w:rFonts w:ascii="Times New Roman" w:hAnsi="Times New Roman" w:cs="Times New Roman"/>
              <w:sz w:val="24"/>
              <w:szCs w:val="24"/>
            </w:rPr>
            <w:t>Priedai:</w:t>
          </w:r>
        </w:p>
        <w:p w14:paraId="354A0FE6" w14:textId="327D770D" w:rsidR="00F11D7A" w:rsidRPr="00353236" w:rsidRDefault="00F11D7A" w:rsidP="00353236">
          <w:pPr>
            <w:tabs>
              <w:tab w:val="left" w:pos="1116"/>
            </w:tabs>
            <w:ind w:firstLine="142"/>
            <w:rPr>
              <w:rFonts w:ascii="Times New Roman" w:hAnsi="Times New Roman" w:cs="Times New Roman"/>
              <w:sz w:val="24"/>
              <w:szCs w:val="24"/>
            </w:rPr>
          </w:pPr>
          <w:r w:rsidRPr="00353236">
            <w:rPr>
              <w:rFonts w:ascii="Times New Roman" w:hAnsi="Times New Roman" w:cs="Times New Roman"/>
              <w:sz w:val="24"/>
              <w:szCs w:val="24"/>
            </w:rPr>
            <w:t>Pirkimo sąlygų 1 priedas „Terminai“.</w:t>
          </w:r>
        </w:p>
        <w:p w14:paraId="124CFEB9" w14:textId="373F717A" w:rsidR="00F11D7A" w:rsidRPr="00353236" w:rsidRDefault="00F11D7A" w:rsidP="00353236">
          <w:pPr>
            <w:tabs>
              <w:tab w:val="left" w:pos="1116"/>
            </w:tabs>
            <w:ind w:firstLine="142"/>
            <w:rPr>
              <w:rFonts w:ascii="Times New Roman" w:hAnsi="Times New Roman" w:cs="Times New Roman"/>
              <w:sz w:val="24"/>
              <w:szCs w:val="24"/>
            </w:rPr>
          </w:pPr>
          <w:r w:rsidRPr="00353236">
            <w:rPr>
              <w:rFonts w:ascii="Times New Roman" w:hAnsi="Times New Roman" w:cs="Times New Roman"/>
              <w:sz w:val="24"/>
              <w:szCs w:val="24"/>
            </w:rPr>
            <w:t>Pirkimo sąlygų 2 priedas „Pasiūlymų vertinimo kriterijai ir sąlygos“.</w:t>
          </w:r>
        </w:p>
        <w:p w14:paraId="17F12BDE" w14:textId="1E7FF450" w:rsidR="00F11D7A" w:rsidRPr="00353236" w:rsidRDefault="00F11D7A" w:rsidP="00353236">
          <w:pPr>
            <w:tabs>
              <w:tab w:val="left" w:pos="1116"/>
            </w:tabs>
            <w:ind w:firstLine="142"/>
            <w:rPr>
              <w:rFonts w:ascii="Times New Roman" w:hAnsi="Times New Roman" w:cs="Times New Roman"/>
              <w:sz w:val="24"/>
              <w:szCs w:val="24"/>
            </w:rPr>
          </w:pPr>
          <w:r w:rsidRPr="00353236">
            <w:rPr>
              <w:rFonts w:ascii="Times New Roman" w:hAnsi="Times New Roman" w:cs="Times New Roman"/>
              <w:sz w:val="24"/>
              <w:szCs w:val="24"/>
            </w:rPr>
            <w:t>Pirkimo sąlygų 3 priedas „Techninė specifikacija“.</w:t>
          </w:r>
        </w:p>
        <w:p w14:paraId="2DCC604E" w14:textId="71048EC8" w:rsidR="00F11D7A" w:rsidRPr="00353236" w:rsidRDefault="00F11D7A" w:rsidP="00353236">
          <w:pPr>
            <w:tabs>
              <w:tab w:val="left" w:pos="1116"/>
            </w:tabs>
            <w:ind w:firstLine="142"/>
            <w:rPr>
              <w:rFonts w:ascii="Times New Roman" w:hAnsi="Times New Roman" w:cs="Times New Roman"/>
              <w:sz w:val="24"/>
              <w:szCs w:val="24"/>
            </w:rPr>
          </w:pPr>
          <w:r w:rsidRPr="00353236">
            <w:rPr>
              <w:rFonts w:ascii="Times New Roman" w:hAnsi="Times New Roman" w:cs="Times New Roman"/>
              <w:sz w:val="24"/>
              <w:szCs w:val="24"/>
            </w:rPr>
            <w:t>Pirkimo sąlygų 4 priedas „Pasiūlymo forma“.</w:t>
          </w:r>
        </w:p>
        <w:p w14:paraId="56E67E60" w14:textId="13B8D181" w:rsidR="00F11D7A" w:rsidRPr="00353236" w:rsidRDefault="00F11D7A" w:rsidP="00353236">
          <w:pPr>
            <w:tabs>
              <w:tab w:val="left" w:pos="1116"/>
            </w:tabs>
            <w:ind w:firstLine="142"/>
            <w:rPr>
              <w:rFonts w:ascii="Times New Roman" w:hAnsi="Times New Roman" w:cs="Times New Roman"/>
              <w:sz w:val="24"/>
              <w:szCs w:val="24"/>
            </w:rPr>
          </w:pPr>
          <w:r w:rsidRPr="00353236">
            <w:rPr>
              <w:rFonts w:ascii="Times New Roman" w:hAnsi="Times New Roman" w:cs="Times New Roman"/>
              <w:sz w:val="24"/>
              <w:szCs w:val="24"/>
            </w:rPr>
            <w:t>Pirkimo sąlygų 5 priedas „Sutarties projektas“.</w:t>
          </w:r>
        </w:p>
        <w:p w14:paraId="3449EC46" w14:textId="1B4C72D6" w:rsidR="00F11D7A" w:rsidRPr="00353236" w:rsidRDefault="00F11D7A" w:rsidP="00353236">
          <w:pPr>
            <w:tabs>
              <w:tab w:val="left" w:pos="1116"/>
            </w:tabs>
            <w:ind w:firstLine="142"/>
            <w:rPr>
              <w:rFonts w:ascii="Times New Roman" w:hAnsi="Times New Roman" w:cs="Times New Roman"/>
              <w:sz w:val="24"/>
              <w:szCs w:val="24"/>
            </w:rPr>
          </w:pPr>
          <w:r w:rsidRPr="00353236">
            <w:rPr>
              <w:rFonts w:ascii="Times New Roman" w:hAnsi="Times New Roman" w:cs="Times New Roman"/>
              <w:sz w:val="24"/>
              <w:szCs w:val="24"/>
            </w:rPr>
            <w:t>Pirkimo sąlygų 6 priedas „Nacionalinio saugumo reikalavimų atitikties deklaracijos tipinė forma“.</w:t>
          </w:r>
        </w:p>
        <w:p w14:paraId="183C845B" w14:textId="77777777" w:rsidR="00F11D7A" w:rsidRPr="00353236" w:rsidRDefault="00F11D7A" w:rsidP="00353236">
          <w:pPr>
            <w:tabs>
              <w:tab w:val="left" w:pos="1116"/>
            </w:tabs>
            <w:ind w:firstLine="142"/>
            <w:rPr>
              <w:rFonts w:ascii="Times New Roman" w:hAnsi="Times New Roman" w:cs="Times New Roman"/>
              <w:sz w:val="24"/>
              <w:szCs w:val="24"/>
            </w:rPr>
          </w:pPr>
        </w:p>
        <w:p w14:paraId="3AD6C81C" w14:textId="77777777" w:rsidR="00F11D7A" w:rsidRPr="00353236" w:rsidRDefault="00F11D7A" w:rsidP="00F11D7A">
          <w:pPr>
            <w:tabs>
              <w:tab w:val="left" w:pos="1116"/>
            </w:tabs>
            <w:rPr>
              <w:rFonts w:ascii="Times New Roman" w:hAnsi="Times New Roman" w:cs="Times New Roman"/>
              <w:sz w:val="24"/>
              <w:szCs w:val="24"/>
            </w:rPr>
          </w:pPr>
        </w:p>
        <w:p w14:paraId="5FF89F90" w14:textId="77777777" w:rsidR="00F11D7A" w:rsidRPr="00353236" w:rsidRDefault="00F11D7A" w:rsidP="00F11D7A">
          <w:pPr>
            <w:tabs>
              <w:tab w:val="left" w:pos="1116"/>
            </w:tabs>
            <w:rPr>
              <w:rFonts w:ascii="Times New Roman" w:hAnsi="Times New Roman" w:cs="Times New Roman"/>
              <w:sz w:val="24"/>
              <w:szCs w:val="24"/>
            </w:rPr>
          </w:pPr>
        </w:p>
        <w:p w14:paraId="664B4021" w14:textId="77777777" w:rsidR="00F11D7A" w:rsidRPr="00353236" w:rsidRDefault="00F11D7A" w:rsidP="00F11D7A">
          <w:pPr>
            <w:tabs>
              <w:tab w:val="left" w:pos="1116"/>
            </w:tabs>
            <w:rPr>
              <w:rFonts w:ascii="Times New Roman" w:hAnsi="Times New Roman" w:cs="Times New Roman"/>
              <w:sz w:val="24"/>
              <w:szCs w:val="24"/>
            </w:rPr>
          </w:pPr>
        </w:p>
        <w:p w14:paraId="799AB693" w14:textId="3725841D" w:rsidR="00413BD0" w:rsidRPr="00353236" w:rsidRDefault="00F11D7A" w:rsidP="00F11D7A">
          <w:pPr>
            <w:tabs>
              <w:tab w:val="left" w:pos="1116"/>
            </w:tabs>
            <w:rPr>
              <w:rFonts w:ascii="Times New Roman" w:hAnsi="Times New Roman" w:cs="Times New Roman"/>
              <w:sz w:val="24"/>
              <w:szCs w:val="24"/>
            </w:rPr>
            <w:sectPr w:rsidR="00413BD0" w:rsidRPr="00353236" w:rsidSect="00342BE0">
              <w:headerReference w:type="default" r:id="rId14"/>
              <w:footerReference w:type="default" r:id="rId15"/>
              <w:headerReference w:type="first" r:id="rId16"/>
              <w:footerReference w:type="first" r:id="rId17"/>
              <w:pgSz w:w="12240" w:h="15840"/>
              <w:pgMar w:top="1134" w:right="567" w:bottom="1134" w:left="1701" w:header="720" w:footer="720" w:gutter="0"/>
              <w:pgNumType w:start="0"/>
              <w:cols w:space="720"/>
              <w:docGrid w:linePitch="360"/>
            </w:sectPr>
          </w:pPr>
          <w:r w:rsidRPr="00353236">
            <w:rPr>
              <w:rFonts w:ascii="Times New Roman" w:hAnsi="Times New Roman" w:cs="Times New Roman"/>
              <w:sz w:val="24"/>
              <w:szCs w:val="24"/>
            </w:rPr>
            <w:tab/>
          </w:r>
        </w:p>
        <w:p w14:paraId="73CCB438" w14:textId="5ACC71EB" w:rsidR="005F13F0" w:rsidRPr="00353236" w:rsidRDefault="00000000" w:rsidP="00764170">
          <w:pPr>
            <w:spacing w:after="120"/>
            <w:ind w:firstLine="0"/>
            <w:contextualSpacing/>
            <w:rPr>
              <w:rFonts w:ascii="Times New Roman" w:hAnsi="Times New Roman" w:cs="Times New Roman"/>
              <w:sz w:val="24"/>
              <w:szCs w:val="24"/>
            </w:rPr>
          </w:pPr>
        </w:p>
      </w:sdtContent>
    </w:sdt>
    <w:p w14:paraId="12085CDF" w14:textId="16073931" w:rsidR="00746BAF" w:rsidRPr="00353236" w:rsidRDefault="00C31EC9" w:rsidP="00353236">
      <w:pPr>
        <w:pStyle w:val="Antrat1"/>
        <w:numPr>
          <w:ilvl w:val="0"/>
          <w:numId w:val="5"/>
        </w:numPr>
        <w:spacing w:before="0" w:after="0"/>
        <w:ind w:left="357" w:hanging="357"/>
        <w:rPr>
          <w:rFonts w:ascii="Times New Roman" w:hAnsi="Times New Roman" w:cs="Times New Roman"/>
          <w:color w:val="auto"/>
          <w:sz w:val="24"/>
          <w:szCs w:val="24"/>
        </w:rPr>
      </w:pPr>
      <w:bookmarkStart w:id="0" w:name="part_c8889be5d523482e81bb176e6fe56cd2"/>
      <w:bookmarkStart w:id="1" w:name="part_da460e3efffa45688cb920cd281c7959"/>
      <w:bookmarkStart w:id="2" w:name="part_2d694ec0bf4747a2ace8bc3a118ff44f"/>
      <w:bookmarkStart w:id="3" w:name="part_b3f278cdbcbe467a8b3f1d6ea4ea85f8"/>
      <w:bookmarkStart w:id="4" w:name="part_472a163f4f844a9297cdf9e29b7fb942"/>
      <w:bookmarkStart w:id="5" w:name="_Toc193802007"/>
      <w:bookmarkStart w:id="6" w:name="_Ref39666794"/>
      <w:bookmarkStart w:id="7" w:name="_Ref39666796"/>
      <w:bookmarkStart w:id="8" w:name="_Toc48053171"/>
      <w:bookmarkStart w:id="9" w:name="_Toc147739116"/>
      <w:bookmarkEnd w:id="0"/>
      <w:bookmarkEnd w:id="1"/>
      <w:bookmarkEnd w:id="2"/>
      <w:bookmarkEnd w:id="3"/>
      <w:bookmarkEnd w:id="4"/>
      <w:r w:rsidRPr="00353236">
        <w:rPr>
          <w:rFonts w:ascii="Times New Roman" w:hAnsi="Times New Roman" w:cs="Times New Roman"/>
          <w:color w:val="auto"/>
          <w:sz w:val="24"/>
          <w:szCs w:val="24"/>
        </w:rPr>
        <w:t>Bendra informacij</w:t>
      </w:r>
      <w:r w:rsidR="00B076FD" w:rsidRPr="00353236">
        <w:rPr>
          <w:rFonts w:ascii="Times New Roman" w:hAnsi="Times New Roman" w:cs="Times New Roman"/>
          <w:color w:val="auto"/>
          <w:sz w:val="24"/>
          <w:szCs w:val="24"/>
        </w:rPr>
        <w:t>a</w:t>
      </w:r>
      <w:bookmarkEnd w:id="5"/>
      <w:r w:rsidR="6B81CCAC" w:rsidRPr="00353236">
        <w:rPr>
          <w:rFonts w:ascii="Times New Roman" w:hAnsi="Times New Roman" w:cs="Times New Roman"/>
          <w:color w:val="auto"/>
          <w:sz w:val="24"/>
          <w:szCs w:val="24"/>
        </w:rPr>
        <w:t xml:space="preserve"> </w:t>
      </w:r>
    </w:p>
    <w:p w14:paraId="698C5E70" w14:textId="490FD0EB" w:rsidR="00746BAF" w:rsidRPr="00353236" w:rsidRDefault="00746BAF" w:rsidP="00746BAF">
      <w:pPr>
        <w:ind w:firstLine="0"/>
        <w:rPr>
          <w:rFonts w:ascii="Times New Roman" w:hAnsi="Times New Roman" w:cs="Times New Roman"/>
          <w:sz w:val="24"/>
          <w:szCs w:val="24"/>
        </w:rPr>
      </w:pPr>
    </w:p>
    <w:p w14:paraId="7ECEA63A" w14:textId="3BBB19B6" w:rsidR="00746BAF" w:rsidRPr="00353236" w:rsidRDefault="00D722C8" w:rsidP="00F77A5D">
      <w:pPr>
        <w:spacing w:line="240" w:lineRule="auto"/>
        <w:rPr>
          <w:rFonts w:ascii="Times New Roman" w:hAnsi="Times New Roman" w:cs="Times New Roman"/>
          <w:sz w:val="24"/>
          <w:szCs w:val="24"/>
        </w:rPr>
      </w:pPr>
      <w:r w:rsidRPr="00353236">
        <w:rPr>
          <w:rFonts w:ascii="Times New Roman" w:hAnsi="Times New Roman" w:cs="Times New Roman"/>
          <w:sz w:val="24"/>
          <w:szCs w:val="24"/>
        </w:rPr>
        <w:t xml:space="preserve">1.1. </w:t>
      </w:r>
      <w:r w:rsidR="00020176" w:rsidRPr="00353236">
        <w:rPr>
          <w:rFonts w:ascii="Times New Roman" w:hAnsi="Times New Roman" w:cs="Times New Roman"/>
          <w:sz w:val="24"/>
          <w:szCs w:val="24"/>
        </w:rPr>
        <w:t xml:space="preserve">Perkančioji organizacija </w:t>
      </w:r>
      <w:r w:rsidR="00FB3C75" w:rsidRPr="00353236">
        <w:rPr>
          <w:rFonts w:ascii="Times New Roman" w:hAnsi="Times New Roman" w:cs="Times New Roman"/>
          <w:sz w:val="24"/>
          <w:szCs w:val="24"/>
        </w:rPr>
        <w:t xml:space="preserve">– </w:t>
      </w:r>
      <w:r w:rsidR="008B37BB" w:rsidRPr="00353236">
        <w:rPr>
          <w:rFonts w:ascii="Times New Roman" w:hAnsi="Times New Roman" w:cs="Times New Roman"/>
          <w:sz w:val="24"/>
          <w:szCs w:val="24"/>
        </w:rPr>
        <w:t>Akmenės rajono savivaldybės administracija</w:t>
      </w:r>
      <w:r w:rsidR="00FB3C75" w:rsidRPr="00353236">
        <w:rPr>
          <w:rFonts w:ascii="Times New Roman" w:hAnsi="Times New Roman" w:cs="Times New Roman"/>
          <w:sz w:val="24"/>
          <w:szCs w:val="24"/>
        </w:rPr>
        <w:t xml:space="preserve">, juridinio asmens kodas </w:t>
      </w:r>
      <w:r w:rsidR="008B37BB" w:rsidRPr="00353236">
        <w:rPr>
          <w:rFonts w:ascii="Times New Roman" w:hAnsi="Times New Roman" w:cs="Times New Roman"/>
          <w:sz w:val="24"/>
          <w:szCs w:val="24"/>
        </w:rPr>
        <w:t xml:space="preserve">188719391, </w:t>
      </w:r>
      <w:r w:rsidR="00FB3C75" w:rsidRPr="00353236">
        <w:rPr>
          <w:rFonts w:ascii="Times New Roman" w:hAnsi="Times New Roman" w:cs="Times New Roman"/>
          <w:sz w:val="24"/>
          <w:szCs w:val="24"/>
        </w:rPr>
        <w:t xml:space="preserve">adresas </w:t>
      </w:r>
      <w:r w:rsidR="008B37BB" w:rsidRPr="00353236">
        <w:rPr>
          <w:rFonts w:ascii="Times New Roman" w:hAnsi="Times New Roman" w:cs="Times New Roman"/>
          <w:sz w:val="24"/>
          <w:szCs w:val="24"/>
        </w:rPr>
        <w:t xml:space="preserve">L. Petravičiaus a. 2, Naujoji Akmenė, </w:t>
      </w:r>
      <w:r w:rsidR="00FB3C75" w:rsidRPr="00353236">
        <w:rPr>
          <w:rFonts w:ascii="Times New Roman" w:hAnsi="Times New Roman" w:cs="Times New Roman"/>
          <w:sz w:val="24"/>
          <w:szCs w:val="24"/>
        </w:rPr>
        <w:t xml:space="preserve">darbo laikas </w:t>
      </w:r>
      <w:r w:rsidR="008B37BB" w:rsidRPr="00353236">
        <w:rPr>
          <w:rFonts w:ascii="Times New Roman" w:hAnsi="Times New Roman" w:cs="Times New Roman"/>
          <w:sz w:val="24"/>
          <w:szCs w:val="24"/>
        </w:rPr>
        <w:t>pirmadieniais–ketvirtadieniais nuo 8.00 iki 17.00 val.; penktadieniais nuo 8.00 iki 15.45 val</w:t>
      </w:r>
      <w:r w:rsidR="00FB3C75" w:rsidRPr="00353236">
        <w:rPr>
          <w:rFonts w:ascii="Times New Roman" w:hAnsi="Times New Roman" w:cs="Times New Roman"/>
          <w:sz w:val="24"/>
          <w:szCs w:val="24"/>
        </w:rPr>
        <w:t xml:space="preserve">. </w:t>
      </w:r>
      <w:r w:rsidR="00020176" w:rsidRPr="00353236">
        <w:rPr>
          <w:rFonts w:ascii="Times New Roman" w:hAnsi="Times New Roman" w:cs="Times New Roman"/>
          <w:sz w:val="24"/>
          <w:szCs w:val="24"/>
        </w:rPr>
        <w:t xml:space="preserve">Perkančioji organizacija </w:t>
      </w:r>
      <w:r w:rsidR="00FB3C75" w:rsidRPr="00353236">
        <w:rPr>
          <w:rFonts w:ascii="Times New Roman" w:hAnsi="Times New Roman" w:cs="Times New Roman"/>
          <w:sz w:val="24"/>
          <w:szCs w:val="24"/>
        </w:rPr>
        <w:t>nėra PVM mokėtoja</w:t>
      </w:r>
      <w:r w:rsidR="2B3E0D46" w:rsidRPr="00353236">
        <w:rPr>
          <w:rFonts w:ascii="Times New Roman" w:hAnsi="Times New Roman" w:cs="Times New Roman"/>
          <w:sz w:val="24"/>
          <w:szCs w:val="24"/>
        </w:rPr>
        <w:t>s</w:t>
      </w:r>
      <w:r w:rsidR="00FB3C75" w:rsidRPr="00353236">
        <w:rPr>
          <w:rFonts w:ascii="Times New Roman" w:hAnsi="Times New Roman" w:cs="Times New Roman"/>
          <w:sz w:val="24"/>
          <w:szCs w:val="24"/>
        </w:rPr>
        <w:t>.</w:t>
      </w:r>
    </w:p>
    <w:p w14:paraId="43304316" w14:textId="5BC3E533" w:rsidR="00020DD7" w:rsidRPr="00353236" w:rsidRDefault="00FB3C75" w:rsidP="00053AB1">
      <w:pPr>
        <w:pStyle w:val="Sraopastraipa"/>
        <w:numPr>
          <w:ilvl w:val="1"/>
          <w:numId w:val="8"/>
        </w:numPr>
        <w:spacing w:line="240" w:lineRule="auto"/>
        <w:ind w:left="0" w:firstLine="710"/>
        <w:rPr>
          <w:rFonts w:ascii="Times New Roman" w:hAnsi="Times New Roman" w:cs="Times New Roman"/>
          <w:sz w:val="24"/>
          <w:szCs w:val="24"/>
        </w:rPr>
      </w:pPr>
      <w:r w:rsidRPr="00353236">
        <w:rPr>
          <w:rFonts w:ascii="Times New Roman" w:eastAsia="Calibri" w:hAnsi="Times New Roman" w:cs="Times New Roman"/>
          <w:sz w:val="24"/>
          <w:szCs w:val="24"/>
        </w:rPr>
        <w:t xml:space="preserve">Pirkimą </w:t>
      </w:r>
      <w:r w:rsidR="00E02035" w:rsidRPr="00353236">
        <w:rPr>
          <w:rFonts w:ascii="Times New Roman" w:hAnsi="Times New Roman" w:cs="Times New Roman"/>
          <w:sz w:val="24"/>
          <w:szCs w:val="24"/>
        </w:rPr>
        <w:t xml:space="preserve">perkančiosios organizacijos </w:t>
      </w:r>
      <w:r w:rsidRPr="00353236">
        <w:rPr>
          <w:rFonts w:ascii="Times New Roman" w:eastAsia="Calibri" w:hAnsi="Times New Roman" w:cs="Times New Roman"/>
          <w:sz w:val="24"/>
          <w:szCs w:val="24"/>
        </w:rPr>
        <w:t>vardu atlieka</w:t>
      </w:r>
      <w:r w:rsidR="007034D1" w:rsidRPr="00353236">
        <w:rPr>
          <w:rFonts w:ascii="Times New Roman" w:eastAsia="Calibri" w:hAnsi="Times New Roman" w:cs="Times New Roman"/>
          <w:sz w:val="24"/>
          <w:szCs w:val="24"/>
        </w:rPr>
        <w:t xml:space="preserve"> </w:t>
      </w:r>
      <w:r w:rsidR="0033556A" w:rsidRPr="00353236">
        <w:rPr>
          <w:rFonts w:ascii="Times New Roman" w:eastAsia="Calibri" w:hAnsi="Times New Roman" w:cs="Times New Roman"/>
          <w:sz w:val="24"/>
          <w:szCs w:val="24"/>
        </w:rPr>
        <w:t>Akmenės rajono</w:t>
      </w:r>
      <w:r w:rsidR="007034D1" w:rsidRPr="00353236">
        <w:rPr>
          <w:rFonts w:ascii="Times New Roman" w:eastAsia="Calibri" w:hAnsi="Times New Roman" w:cs="Times New Roman"/>
          <w:sz w:val="24"/>
          <w:szCs w:val="24"/>
        </w:rPr>
        <w:t xml:space="preserve"> centrinė perkančioji organizacija</w:t>
      </w:r>
      <w:r w:rsidRPr="00353236">
        <w:rPr>
          <w:rFonts w:ascii="Times New Roman" w:eastAsia="Calibri" w:hAnsi="Times New Roman" w:cs="Times New Roman"/>
          <w:sz w:val="24"/>
          <w:szCs w:val="24"/>
        </w:rPr>
        <w:t xml:space="preserve">. Sutartį pasirašys </w:t>
      </w:r>
      <w:r w:rsidR="006B3563" w:rsidRPr="00353236">
        <w:rPr>
          <w:rFonts w:ascii="Times New Roman" w:hAnsi="Times New Roman" w:cs="Times New Roman"/>
          <w:sz w:val="24"/>
          <w:szCs w:val="24"/>
        </w:rPr>
        <w:t>perkančioji organizacija</w:t>
      </w:r>
      <w:r w:rsidRPr="00353236">
        <w:rPr>
          <w:rFonts w:ascii="Times New Roman" w:eastAsia="Calibri" w:hAnsi="Times New Roman" w:cs="Times New Roman"/>
          <w:sz w:val="24"/>
          <w:szCs w:val="24"/>
        </w:rPr>
        <w:t>.</w:t>
      </w:r>
      <w:r w:rsidR="00A56E33" w:rsidRPr="00353236">
        <w:rPr>
          <w:rFonts w:ascii="Times New Roman" w:eastAsia="Calibri" w:hAnsi="Times New Roman" w:cs="Times New Roman"/>
          <w:sz w:val="24"/>
          <w:szCs w:val="24"/>
        </w:rPr>
        <w:t xml:space="preserve"> </w:t>
      </w:r>
    </w:p>
    <w:p w14:paraId="6669709E" w14:textId="71C29CD6" w:rsidR="00316D64" w:rsidRPr="00353236" w:rsidRDefault="00CA0CC5" w:rsidP="00053AB1">
      <w:pPr>
        <w:pStyle w:val="Sraopastraipa"/>
        <w:numPr>
          <w:ilvl w:val="1"/>
          <w:numId w:val="8"/>
        </w:numPr>
        <w:spacing w:line="240" w:lineRule="auto"/>
        <w:ind w:left="0" w:firstLine="710"/>
        <w:rPr>
          <w:rFonts w:ascii="Times New Roman" w:hAnsi="Times New Roman" w:cs="Times New Roman"/>
          <w:sz w:val="24"/>
          <w:szCs w:val="24"/>
        </w:rPr>
      </w:pPr>
      <w:r w:rsidRPr="00353236">
        <w:rPr>
          <w:rFonts w:ascii="Times New Roman" w:hAnsi="Times New Roman" w:cs="Times New Roman"/>
          <w:sz w:val="24"/>
          <w:szCs w:val="24"/>
        </w:rPr>
        <w:t xml:space="preserve">Pirkimas </w:t>
      </w:r>
      <w:r w:rsidRPr="00353236">
        <w:rPr>
          <w:rFonts w:ascii="Times New Roman" w:hAnsi="Times New Roman" w:cs="Times New Roman"/>
          <w:color w:val="000000" w:themeColor="text1"/>
          <w:sz w:val="24"/>
          <w:szCs w:val="24"/>
        </w:rPr>
        <w:t xml:space="preserve">neatliekamas naudojantis centralizuotų pirkimų katalogu, nes </w:t>
      </w:r>
      <w:r w:rsidR="008B37BB" w:rsidRPr="00353236">
        <w:rPr>
          <w:rFonts w:ascii="Times New Roman" w:hAnsi="Times New Roman" w:cs="Times New Roman"/>
          <w:color w:val="000000" w:themeColor="text1"/>
          <w:sz w:val="24"/>
          <w:szCs w:val="24"/>
        </w:rPr>
        <w:t xml:space="preserve">tokios prekės nėra. </w:t>
      </w:r>
    </w:p>
    <w:p w14:paraId="52EA068B" w14:textId="0B993AE9" w:rsidR="00C71C6F" w:rsidRPr="00353236" w:rsidRDefault="00503A5B" w:rsidP="00F77A5D">
      <w:pPr>
        <w:spacing w:line="240" w:lineRule="auto"/>
        <w:ind w:left="697" w:firstLine="0"/>
        <w:rPr>
          <w:rFonts w:ascii="Times New Roman" w:hAnsi="Times New Roman" w:cs="Times New Roman"/>
          <w:sz w:val="24"/>
          <w:szCs w:val="24"/>
        </w:rPr>
      </w:pPr>
      <w:r w:rsidRPr="00353236">
        <w:rPr>
          <w:rFonts w:ascii="Times New Roman" w:hAnsi="Times New Roman" w:cs="Times New Roman"/>
          <w:sz w:val="24"/>
          <w:szCs w:val="24"/>
        </w:rPr>
        <w:t>1.</w:t>
      </w:r>
      <w:r w:rsidR="00362DF0" w:rsidRPr="00353236">
        <w:rPr>
          <w:rFonts w:ascii="Times New Roman" w:hAnsi="Times New Roman" w:cs="Times New Roman"/>
          <w:sz w:val="24"/>
          <w:szCs w:val="24"/>
        </w:rPr>
        <w:t>4</w:t>
      </w:r>
      <w:r w:rsidRPr="00353236">
        <w:rPr>
          <w:rFonts w:ascii="Times New Roman" w:hAnsi="Times New Roman" w:cs="Times New Roman"/>
          <w:sz w:val="24"/>
          <w:szCs w:val="24"/>
        </w:rPr>
        <w:t xml:space="preserve">. </w:t>
      </w:r>
      <w:r w:rsidR="00091F01" w:rsidRPr="00353236">
        <w:rPr>
          <w:rFonts w:ascii="Times New Roman" w:hAnsi="Times New Roman" w:cs="Times New Roman"/>
          <w:sz w:val="24"/>
          <w:szCs w:val="24"/>
        </w:rPr>
        <w:t xml:space="preserve">Pirkimo Komisija </w:t>
      </w:r>
      <w:sdt>
        <w:sdtPr>
          <w:rPr>
            <w:rFonts w:ascii="Times New Roman" w:hAnsi="Times New Roman" w:cs="Times New Roman"/>
            <w:sz w:val="24"/>
            <w:szCs w:val="24"/>
          </w:rPr>
          <w:id w:val="481666640"/>
          <w:placeholder>
            <w:docPart w:val="FFAD8B59BFD548D38B43B552C59BB6F6"/>
          </w:placeholder>
          <w15:color w:val="000000"/>
          <w:dropDownList>
            <w:listItem w:value="[Pasirinkite]"/>
            <w:listItem w:displayText="nėra" w:value="nėra"/>
            <w:listItem w:displayText="yra" w:value="yra"/>
          </w:dropDownList>
        </w:sdtPr>
        <w:sdtContent>
          <w:r w:rsidR="008B37BB" w:rsidRPr="00353236">
            <w:rPr>
              <w:rFonts w:ascii="Times New Roman" w:hAnsi="Times New Roman" w:cs="Times New Roman"/>
              <w:sz w:val="24"/>
              <w:szCs w:val="24"/>
            </w:rPr>
            <w:t>yra</w:t>
          </w:r>
        </w:sdtContent>
      </w:sdt>
      <w:r w:rsidR="00A100C8" w:rsidRPr="00353236" w:rsidDel="00A100C8">
        <w:rPr>
          <w:rFonts w:ascii="Times New Roman" w:hAnsi="Times New Roman" w:cs="Times New Roman"/>
          <w:sz w:val="24"/>
          <w:szCs w:val="24"/>
        </w:rPr>
        <w:t xml:space="preserve"> </w:t>
      </w:r>
      <w:r w:rsidR="00091F01" w:rsidRPr="00353236">
        <w:rPr>
          <w:rFonts w:ascii="Times New Roman" w:hAnsi="Times New Roman" w:cs="Times New Roman"/>
          <w:sz w:val="24"/>
          <w:szCs w:val="24"/>
        </w:rPr>
        <w:t xml:space="preserve">sudaroma. </w:t>
      </w:r>
    </w:p>
    <w:p w14:paraId="16DB9CE8" w14:textId="687D2284" w:rsidR="001045C0" w:rsidRPr="00353236" w:rsidRDefault="004F6423" w:rsidP="007A6EAB">
      <w:pPr>
        <w:pStyle w:val="Sraopastraipa"/>
        <w:spacing w:line="240" w:lineRule="auto"/>
        <w:ind w:left="0" w:firstLine="709"/>
        <w:rPr>
          <w:rFonts w:ascii="Times New Roman" w:hAnsi="Times New Roman" w:cs="Times New Roman"/>
          <w:sz w:val="24"/>
          <w:szCs w:val="24"/>
        </w:rPr>
      </w:pPr>
      <w:r w:rsidRPr="00353236">
        <w:rPr>
          <w:rFonts w:ascii="Times New Roman" w:hAnsi="Times New Roman" w:cs="Times New Roman"/>
          <w:sz w:val="24"/>
          <w:szCs w:val="24"/>
        </w:rPr>
        <w:t>1.5.</w:t>
      </w:r>
      <w:r w:rsidRPr="00353236">
        <w:rPr>
          <w:rFonts w:ascii="Times New Roman" w:hAnsi="Times New Roman" w:cs="Times New Roman"/>
          <w:i/>
          <w:iCs/>
          <w:sz w:val="24"/>
          <w:szCs w:val="24"/>
        </w:rPr>
        <w:t xml:space="preserve"> </w:t>
      </w:r>
      <w:r w:rsidR="00D459E3" w:rsidRPr="00353236">
        <w:rPr>
          <w:rFonts w:ascii="Times New Roman" w:hAnsi="Times New Roman" w:cs="Times New Roman"/>
          <w:sz w:val="24"/>
          <w:szCs w:val="24"/>
        </w:rPr>
        <w:t xml:space="preserve">Atliekamas žaliasis pirkimas. Pirkimas vykdomas vadovaujantis </w:t>
      </w:r>
      <w:hyperlink r:id="rId18" w:history="1">
        <w:r w:rsidR="009B66AB" w:rsidRPr="00353236">
          <w:rPr>
            <w:rStyle w:val="Hipersaitas"/>
            <w:rFonts w:ascii="Times New Roman" w:hAnsi="Times New Roman" w:cs="Times New Roman"/>
            <w:sz w:val="24"/>
            <w:szCs w:val="24"/>
          </w:rPr>
          <w:t>Lietuvos Respublikos aplinkos ministro 2011 m. birželio 28 d. įsakymu Nr. D1-508 „Dėl aplinkos apsaugos kriterijų taikymo, vykdant žaliuosius pirkimus, tvarkos aprašo patvirtinimo“</w:t>
        </w:r>
      </w:hyperlink>
      <w:r w:rsidR="009B66AB" w:rsidRPr="00353236">
        <w:rPr>
          <w:rFonts w:ascii="Times New Roman" w:hAnsi="Times New Roman" w:cs="Times New Roman"/>
          <w:color w:val="00B050"/>
          <w:sz w:val="24"/>
          <w:szCs w:val="24"/>
        </w:rPr>
        <w:t xml:space="preserve"> </w:t>
      </w:r>
      <w:r w:rsidR="002E4679" w:rsidRPr="00353236">
        <w:rPr>
          <w:rFonts w:ascii="Times New Roman" w:hAnsi="Times New Roman" w:cs="Times New Roman"/>
          <w:sz w:val="24"/>
          <w:szCs w:val="24"/>
        </w:rPr>
        <w:t xml:space="preserve">4 punkto </w:t>
      </w:r>
      <w:r w:rsidR="00033D72" w:rsidRPr="00353236">
        <w:rPr>
          <w:rFonts w:ascii="Times New Roman" w:hAnsi="Times New Roman" w:cs="Times New Roman"/>
          <w:sz w:val="24"/>
          <w:szCs w:val="24"/>
        </w:rPr>
        <w:t xml:space="preserve">4.4.4 papunkčiais </w:t>
      </w:r>
      <w:r w:rsidR="00D8621D" w:rsidRPr="00353236">
        <w:rPr>
          <w:rFonts w:ascii="Times New Roman" w:hAnsi="Times New Roman" w:cs="Times New Roman"/>
          <w:sz w:val="24"/>
          <w:szCs w:val="24"/>
        </w:rPr>
        <w:t xml:space="preserve">papunkčiu </w:t>
      </w:r>
      <w:r w:rsidR="00D459E3" w:rsidRPr="00353236">
        <w:rPr>
          <w:rFonts w:ascii="Times New Roman" w:hAnsi="Times New Roman" w:cs="Times New Roman"/>
          <w:sz w:val="24"/>
          <w:szCs w:val="24"/>
        </w:rPr>
        <w:t>(-</w:t>
      </w:r>
      <w:proofErr w:type="spellStart"/>
      <w:r w:rsidR="00D8621D" w:rsidRPr="00353236">
        <w:rPr>
          <w:rFonts w:ascii="Times New Roman" w:hAnsi="Times New Roman" w:cs="Times New Roman"/>
          <w:sz w:val="24"/>
          <w:szCs w:val="24"/>
        </w:rPr>
        <w:t>i</w:t>
      </w:r>
      <w:r w:rsidR="00D459E3" w:rsidRPr="00353236">
        <w:rPr>
          <w:rFonts w:ascii="Times New Roman" w:hAnsi="Times New Roman" w:cs="Times New Roman"/>
          <w:sz w:val="24"/>
          <w:szCs w:val="24"/>
        </w:rPr>
        <w:t>ais</w:t>
      </w:r>
      <w:proofErr w:type="spellEnd"/>
      <w:r w:rsidR="00D459E3" w:rsidRPr="00353236">
        <w:rPr>
          <w:rFonts w:ascii="Times New Roman" w:hAnsi="Times New Roman" w:cs="Times New Roman"/>
          <w:sz w:val="24"/>
          <w:szCs w:val="24"/>
        </w:rPr>
        <w:t xml:space="preserve">). Aplinkos apaugos kriterijai nustatyti </w:t>
      </w:r>
      <w:r w:rsidR="00FB6E04" w:rsidRPr="00353236">
        <w:rPr>
          <w:rFonts w:ascii="Times New Roman" w:hAnsi="Times New Roman" w:cs="Times New Roman"/>
          <w:sz w:val="24"/>
          <w:szCs w:val="24"/>
        </w:rPr>
        <w:t>Pirkimo sąlygų 3 priede „Techninė specifikacija“.</w:t>
      </w:r>
    </w:p>
    <w:p w14:paraId="70D39E0D" w14:textId="624967CB" w:rsidR="00701959" w:rsidRPr="00353236" w:rsidRDefault="00771A27" w:rsidP="003D3DF5">
      <w:pPr>
        <w:spacing w:line="240" w:lineRule="auto"/>
        <w:ind w:firstLine="567"/>
        <w:rPr>
          <w:rFonts w:ascii="Times New Roman" w:hAnsi="Times New Roman" w:cs="Times New Roman"/>
          <w:sz w:val="24"/>
          <w:szCs w:val="24"/>
        </w:rPr>
      </w:pPr>
      <w:bookmarkStart w:id="10" w:name="_Hlk163547301"/>
      <w:r w:rsidRPr="00353236">
        <w:rPr>
          <w:rFonts w:ascii="Times New Roman" w:hAnsi="Times New Roman" w:cs="Times New Roman"/>
          <w:color w:val="7030A0"/>
          <w:sz w:val="24"/>
          <w:szCs w:val="24"/>
        </w:rPr>
        <w:t>1.7</w:t>
      </w:r>
      <w:r w:rsidRPr="00353236">
        <w:rPr>
          <w:rFonts w:ascii="Times New Roman" w:hAnsi="Times New Roman" w:cs="Times New Roman"/>
          <w:sz w:val="24"/>
          <w:szCs w:val="24"/>
        </w:rPr>
        <w:t xml:space="preserve">. </w:t>
      </w:r>
      <w:r w:rsidR="00BD290E" w:rsidRPr="00353236">
        <w:rPr>
          <w:rFonts w:ascii="Times New Roman" w:eastAsia="Times New Roman" w:hAnsi="Times New Roman" w:cs="Times New Roman"/>
          <w:sz w:val="24"/>
          <w:szCs w:val="24"/>
        </w:rPr>
        <w:t xml:space="preserve">Jeigu Pirkimo metu bus atliekama patikra Nacionaliniam saugumui užtikrinti svarbių objektų apsaugos įstatyme nustatyta tvarka, </w:t>
      </w:r>
      <w:r w:rsidR="00BD290E" w:rsidRPr="00353236">
        <w:rPr>
          <w:rFonts w:ascii="Times New Roman" w:hAnsi="Times New Roman" w:cs="Times New Roman"/>
          <w:sz w:val="24"/>
          <w:szCs w:val="24"/>
        </w:rPr>
        <w:t xml:space="preserve">dalyvis turės pateikti tokiai patikrai atlikti reikalingus dokumentus. </w:t>
      </w:r>
    </w:p>
    <w:bookmarkEnd w:id="10"/>
    <w:p w14:paraId="15179C0E" w14:textId="554E2C5B" w:rsidR="00257685" w:rsidRPr="00353236" w:rsidRDefault="003D3DF5" w:rsidP="007A6EAB">
      <w:pPr>
        <w:spacing w:line="240" w:lineRule="auto"/>
        <w:ind w:firstLine="567"/>
        <w:rPr>
          <w:rFonts w:ascii="Times New Roman" w:hAnsi="Times New Roman" w:cs="Times New Roman"/>
          <w:sz w:val="24"/>
          <w:szCs w:val="24"/>
        </w:rPr>
      </w:pPr>
      <w:r w:rsidRPr="00353236">
        <w:rPr>
          <w:rFonts w:ascii="Times New Roman" w:eastAsia="Arial" w:hAnsi="Times New Roman" w:cs="Times New Roman"/>
          <w:sz w:val="24"/>
          <w:szCs w:val="24"/>
        </w:rPr>
        <w:t>1.8.</w:t>
      </w:r>
      <w:r w:rsidR="00CA1A1C" w:rsidRPr="00353236">
        <w:rPr>
          <w:rFonts w:ascii="Times New Roman" w:eastAsia="Arial" w:hAnsi="Times New Roman" w:cs="Times New Roman"/>
          <w:sz w:val="24"/>
          <w:szCs w:val="24"/>
        </w:rPr>
        <w:t xml:space="preserve"> </w:t>
      </w:r>
      <w:r w:rsidR="4B7098B6" w:rsidRPr="00353236">
        <w:rPr>
          <w:rFonts w:ascii="Times New Roman" w:eastAsia="Arial" w:hAnsi="Times New Roman" w:cs="Times New Roman"/>
          <w:sz w:val="24"/>
          <w:szCs w:val="24"/>
        </w:rPr>
        <w:t>Bendrosios</w:t>
      </w:r>
      <w:r w:rsidR="00931CA2" w:rsidRPr="00353236">
        <w:rPr>
          <w:rFonts w:ascii="Times New Roman" w:eastAsia="Arial" w:hAnsi="Times New Roman" w:cs="Times New Roman"/>
          <w:sz w:val="24"/>
          <w:szCs w:val="24"/>
        </w:rPr>
        <w:t xml:space="preserve"> pirkimo</w:t>
      </w:r>
      <w:r w:rsidR="4B7098B6" w:rsidRPr="00353236">
        <w:rPr>
          <w:rFonts w:ascii="Times New Roman" w:eastAsia="Arial" w:hAnsi="Times New Roman" w:cs="Times New Roman"/>
          <w:sz w:val="24"/>
          <w:szCs w:val="24"/>
        </w:rPr>
        <w:t xml:space="preserve"> sąlygos yra neatskiriama ši</w:t>
      </w:r>
      <w:r w:rsidR="00931CA2" w:rsidRPr="00353236">
        <w:rPr>
          <w:rFonts w:ascii="Times New Roman" w:eastAsia="Arial" w:hAnsi="Times New Roman" w:cs="Times New Roman"/>
          <w:sz w:val="24"/>
          <w:szCs w:val="24"/>
        </w:rPr>
        <w:t>ų</w:t>
      </w:r>
      <w:r w:rsidR="4B7098B6" w:rsidRPr="00353236">
        <w:rPr>
          <w:rFonts w:ascii="Times New Roman" w:eastAsia="Arial" w:hAnsi="Times New Roman" w:cs="Times New Roman"/>
          <w:sz w:val="24"/>
          <w:szCs w:val="24"/>
        </w:rPr>
        <w:t xml:space="preserve"> pirkimo sąlygų dalis.</w:t>
      </w:r>
    </w:p>
    <w:p w14:paraId="4ED932F3" w14:textId="2CE07367" w:rsidR="00FB3C75" w:rsidRPr="00353236" w:rsidRDefault="00244994" w:rsidP="00053AB1">
      <w:pPr>
        <w:pStyle w:val="Antrat1"/>
        <w:numPr>
          <w:ilvl w:val="0"/>
          <w:numId w:val="7"/>
        </w:numPr>
        <w:spacing w:before="720" w:after="0" w:line="300" w:lineRule="auto"/>
        <w:rPr>
          <w:rFonts w:ascii="Times New Roman" w:hAnsi="Times New Roman" w:cs="Times New Roman"/>
          <w:color w:val="auto"/>
          <w:sz w:val="24"/>
          <w:szCs w:val="24"/>
        </w:rPr>
      </w:pPr>
      <w:bookmarkStart w:id="11" w:name="_Toc193802008"/>
      <w:r w:rsidRPr="00353236">
        <w:rPr>
          <w:rFonts w:ascii="Times New Roman" w:hAnsi="Times New Roman" w:cs="Times New Roman"/>
          <w:color w:val="auto"/>
          <w:sz w:val="24"/>
          <w:szCs w:val="24"/>
        </w:rPr>
        <w:t>Pirkimo objektas</w:t>
      </w:r>
      <w:bookmarkEnd w:id="11"/>
    </w:p>
    <w:p w14:paraId="7D847502" w14:textId="77777777" w:rsidR="00FB3C75" w:rsidRPr="00353236" w:rsidRDefault="00FB3C75" w:rsidP="00E62E95">
      <w:pPr>
        <w:spacing w:line="240" w:lineRule="auto"/>
        <w:ind w:firstLine="0"/>
        <w:rPr>
          <w:rFonts w:ascii="Times New Roman" w:hAnsi="Times New Roman" w:cs="Times New Roman"/>
          <w:sz w:val="24"/>
          <w:szCs w:val="24"/>
        </w:rPr>
      </w:pPr>
    </w:p>
    <w:p w14:paraId="315D2E0A" w14:textId="77777777" w:rsidR="008E3842" w:rsidRPr="00353236" w:rsidRDefault="4A330118" w:rsidP="00053AB1">
      <w:pPr>
        <w:pStyle w:val="Betarp"/>
        <w:numPr>
          <w:ilvl w:val="1"/>
          <w:numId w:val="7"/>
        </w:numPr>
        <w:tabs>
          <w:tab w:val="left" w:pos="1134"/>
        </w:tabs>
        <w:spacing w:after="120"/>
        <w:ind w:left="0" w:firstLine="709"/>
        <w:contextualSpacing/>
        <w:rPr>
          <w:rFonts w:ascii="Times New Roman" w:hAnsi="Times New Roman" w:cs="Times New Roman"/>
          <w:sz w:val="24"/>
          <w:szCs w:val="24"/>
        </w:rPr>
      </w:pPr>
      <w:r w:rsidRPr="00353236">
        <w:rPr>
          <w:rFonts w:ascii="Times New Roman" w:hAnsi="Times New Roman" w:cs="Times New Roman"/>
          <w:sz w:val="24"/>
          <w:szCs w:val="24"/>
        </w:rPr>
        <w:t xml:space="preserve"> </w:t>
      </w:r>
      <w:r w:rsidR="00651664" w:rsidRPr="00353236">
        <w:rPr>
          <w:rFonts w:ascii="Times New Roman" w:hAnsi="Times New Roman" w:cs="Times New Roman"/>
          <w:sz w:val="24"/>
          <w:szCs w:val="24"/>
        </w:rPr>
        <w:t xml:space="preserve">Perkančioji organizacija </w:t>
      </w:r>
      <w:r w:rsidR="00FB3C75" w:rsidRPr="00353236">
        <w:rPr>
          <w:rFonts w:ascii="Times New Roman" w:eastAsia="Calibri" w:hAnsi="Times New Roman" w:cs="Times New Roman"/>
          <w:sz w:val="24"/>
          <w:szCs w:val="24"/>
        </w:rPr>
        <w:t xml:space="preserve">numato įsigyti </w:t>
      </w:r>
      <w:r w:rsidR="00841577" w:rsidRPr="00353236">
        <w:rPr>
          <w:rFonts w:ascii="Times New Roman" w:eastAsia="Calibri" w:hAnsi="Times New Roman" w:cs="Times New Roman"/>
          <w:b/>
          <w:sz w:val="24"/>
          <w:szCs w:val="24"/>
        </w:rPr>
        <w:t xml:space="preserve">interaktyvų lauko informacinį terminalą, kuris reikalingas 2021–2027 m. </w:t>
      </w:r>
      <w:proofErr w:type="spellStart"/>
      <w:r w:rsidR="00841577" w:rsidRPr="00353236">
        <w:rPr>
          <w:rFonts w:ascii="Times New Roman" w:eastAsia="Calibri" w:hAnsi="Times New Roman" w:cs="Times New Roman"/>
          <w:b/>
          <w:sz w:val="24"/>
          <w:szCs w:val="24"/>
        </w:rPr>
        <w:t>Interreg</w:t>
      </w:r>
      <w:proofErr w:type="spellEnd"/>
      <w:r w:rsidR="00841577" w:rsidRPr="00353236">
        <w:rPr>
          <w:rFonts w:ascii="Times New Roman" w:eastAsia="Calibri" w:hAnsi="Times New Roman" w:cs="Times New Roman"/>
          <w:b/>
          <w:sz w:val="24"/>
          <w:szCs w:val="24"/>
        </w:rPr>
        <w:t xml:space="preserve"> VI-A Latvijos ir Lietuvos programos projekto „</w:t>
      </w:r>
      <w:proofErr w:type="spellStart"/>
      <w:r w:rsidR="00841577" w:rsidRPr="00353236">
        <w:rPr>
          <w:rFonts w:ascii="Times New Roman" w:eastAsia="Calibri" w:hAnsi="Times New Roman" w:cs="Times New Roman"/>
          <w:b/>
          <w:sz w:val="24"/>
          <w:szCs w:val="24"/>
        </w:rPr>
        <w:t>Reclaimed</w:t>
      </w:r>
      <w:proofErr w:type="spellEnd"/>
      <w:r w:rsidR="00841577" w:rsidRPr="00353236">
        <w:rPr>
          <w:rFonts w:ascii="Times New Roman" w:eastAsia="Calibri" w:hAnsi="Times New Roman" w:cs="Times New Roman"/>
          <w:b/>
          <w:sz w:val="24"/>
          <w:szCs w:val="24"/>
        </w:rPr>
        <w:t xml:space="preserve"> </w:t>
      </w:r>
      <w:proofErr w:type="spellStart"/>
      <w:r w:rsidR="00841577" w:rsidRPr="00353236">
        <w:rPr>
          <w:rFonts w:ascii="Times New Roman" w:eastAsia="Calibri" w:hAnsi="Times New Roman" w:cs="Times New Roman"/>
          <w:b/>
          <w:sz w:val="24"/>
          <w:szCs w:val="24"/>
        </w:rPr>
        <w:t>History</w:t>
      </w:r>
      <w:proofErr w:type="spellEnd"/>
      <w:r w:rsidR="00841577" w:rsidRPr="00353236">
        <w:rPr>
          <w:rFonts w:ascii="Times New Roman" w:eastAsia="Calibri" w:hAnsi="Times New Roman" w:cs="Times New Roman"/>
          <w:b/>
          <w:sz w:val="24"/>
          <w:szCs w:val="24"/>
        </w:rPr>
        <w:t>“ įgyvendinimui</w:t>
      </w:r>
      <w:r w:rsidR="00FB3C75" w:rsidRPr="00353236">
        <w:rPr>
          <w:rFonts w:ascii="Times New Roman" w:eastAsia="Calibri" w:hAnsi="Times New Roman" w:cs="Times New Roman"/>
          <w:sz w:val="24"/>
          <w:szCs w:val="24"/>
        </w:rPr>
        <w:t>.</w:t>
      </w:r>
      <w:r w:rsidR="00FB3C75" w:rsidRPr="00353236">
        <w:rPr>
          <w:rFonts w:ascii="Times New Roman" w:hAnsi="Times New Roman" w:cs="Times New Roman"/>
          <w:sz w:val="24"/>
          <w:szCs w:val="24"/>
        </w:rPr>
        <w:t xml:space="preserve"> Reikalavimai </w:t>
      </w:r>
      <w:r w:rsidR="00966703" w:rsidRPr="00353236">
        <w:rPr>
          <w:rFonts w:ascii="Times New Roman" w:hAnsi="Times New Roman" w:cs="Times New Roman"/>
          <w:sz w:val="24"/>
          <w:szCs w:val="24"/>
        </w:rPr>
        <w:t>p</w:t>
      </w:r>
      <w:r w:rsidR="00FB3C75" w:rsidRPr="00353236">
        <w:rPr>
          <w:rFonts w:ascii="Times New Roman" w:hAnsi="Times New Roman" w:cs="Times New Roman"/>
          <w:sz w:val="24"/>
          <w:szCs w:val="24"/>
        </w:rPr>
        <w:t>irkimo objektui nustatyti</w:t>
      </w:r>
      <w:r w:rsidR="00AE2AEF" w:rsidRPr="00353236">
        <w:rPr>
          <w:rFonts w:ascii="Times New Roman" w:hAnsi="Times New Roman" w:cs="Times New Roman"/>
          <w:sz w:val="24"/>
          <w:szCs w:val="24"/>
        </w:rPr>
        <w:t xml:space="preserve"> </w:t>
      </w:r>
      <w:r w:rsidR="00966703" w:rsidRPr="00353236">
        <w:rPr>
          <w:rFonts w:ascii="Times New Roman" w:hAnsi="Times New Roman" w:cs="Times New Roman"/>
          <w:sz w:val="24"/>
          <w:szCs w:val="24"/>
        </w:rPr>
        <w:t>s</w:t>
      </w:r>
      <w:r w:rsidR="00044836" w:rsidRPr="00353236">
        <w:rPr>
          <w:rFonts w:ascii="Times New Roman" w:hAnsi="Times New Roman" w:cs="Times New Roman"/>
          <w:sz w:val="24"/>
          <w:szCs w:val="24"/>
        </w:rPr>
        <w:t>pecialiųjų p</w:t>
      </w:r>
      <w:r w:rsidR="00AE2AEF" w:rsidRPr="00353236">
        <w:rPr>
          <w:rFonts w:ascii="Times New Roman" w:hAnsi="Times New Roman" w:cs="Times New Roman"/>
          <w:sz w:val="24"/>
          <w:szCs w:val="24"/>
        </w:rPr>
        <w:t xml:space="preserve">irkimo sąlygų </w:t>
      </w:r>
      <w:r w:rsidR="00841577" w:rsidRPr="00353236">
        <w:rPr>
          <w:rFonts w:ascii="Times New Roman" w:hAnsi="Times New Roman" w:cs="Times New Roman"/>
          <w:sz w:val="24"/>
          <w:szCs w:val="24"/>
        </w:rPr>
        <w:t>4</w:t>
      </w:r>
      <w:r w:rsidR="00AE2AEF" w:rsidRPr="00353236">
        <w:rPr>
          <w:rFonts w:ascii="Times New Roman" w:hAnsi="Times New Roman" w:cs="Times New Roman"/>
          <w:sz w:val="24"/>
          <w:szCs w:val="24"/>
        </w:rPr>
        <w:t xml:space="preserve"> priede.</w:t>
      </w:r>
    </w:p>
    <w:p w14:paraId="24979E8B" w14:textId="77777777" w:rsidR="008E3842" w:rsidRPr="00353236" w:rsidRDefault="008E3842" w:rsidP="00053AB1">
      <w:pPr>
        <w:pStyle w:val="Betarp"/>
        <w:numPr>
          <w:ilvl w:val="1"/>
          <w:numId w:val="7"/>
        </w:numPr>
        <w:tabs>
          <w:tab w:val="left" w:pos="1134"/>
        </w:tabs>
        <w:spacing w:after="120"/>
        <w:ind w:left="0" w:firstLine="709"/>
        <w:contextualSpacing/>
        <w:rPr>
          <w:rFonts w:ascii="Times New Roman" w:hAnsi="Times New Roman" w:cs="Times New Roman"/>
          <w:sz w:val="24"/>
          <w:szCs w:val="24"/>
        </w:rPr>
      </w:pPr>
      <w:r w:rsidRPr="00353236">
        <w:rPr>
          <w:rFonts w:ascii="Times New Roman" w:hAnsi="Times New Roman" w:cs="Times New Roman"/>
          <w:sz w:val="24"/>
          <w:szCs w:val="24"/>
        </w:rPr>
        <w:t>Pirkimui skirta lėšų suma: 24 805,00 Eur su PVM.</w:t>
      </w:r>
    </w:p>
    <w:p w14:paraId="07DABDBD" w14:textId="1EF964D8" w:rsidR="008E3842" w:rsidRPr="00353236" w:rsidRDefault="008E3842" w:rsidP="00053AB1">
      <w:pPr>
        <w:pStyle w:val="Betarp"/>
        <w:numPr>
          <w:ilvl w:val="1"/>
          <w:numId w:val="7"/>
        </w:numPr>
        <w:tabs>
          <w:tab w:val="left" w:pos="1134"/>
        </w:tabs>
        <w:spacing w:after="120"/>
        <w:ind w:left="0" w:firstLine="709"/>
        <w:contextualSpacing/>
        <w:rPr>
          <w:rFonts w:ascii="Times New Roman" w:hAnsi="Times New Roman" w:cs="Times New Roman"/>
          <w:sz w:val="24"/>
          <w:szCs w:val="24"/>
        </w:rPr>
      </w:pPr>
      <w:r w:rsidRPr="00353236">
        <w:rPr>
          <w:rFonts w:ascii="Times New Roman" w:hAnsi="Times New Roman" w:cs="Times New Roman"/>
          <w:sz w:val="24"/>
          <w:szCs w:val="24"/>
        </w:rPr>
        <w:t>Interaktyvus lauko informacinis terminalas nuo Sutarties įsigaliojimo dienos turi būti pagamintas ir sumontuotas per 3 (tris) mėnesius.</w:t>
      </w:r>
    </w:p>
    <w:p w14:paraId="49117D58" w14:textId="043D309C" w:rsidR="005D280D" w:rsidRPr="00353236" w:rsidRDefault="002C41AA" w:rsidP="00F77A5D">
      <w:pPr>
        <w:pStyle w:val="Betarp"/>
        <w:contextualSpacing/>
        <w:rPr>
          <w:rFonts w:ascii="Times New Roman" w:hAnsi="Times New Roman" w:cs="Times New Roman"/>
          <w:sz w:val="24"/>
          <w:szCs w:val="24"/>
        </w:rPr>
      </w:pPr>
      <w:r w:rsidRPr="00353236">
        <w:rPr>
          <w:rFonts w:ascii="Times New Roman" w:hAnsi="Times New Roman" w:cs="Times New Roman"/>
          <w:sz w:val="24"/>
          <w:szCs w:val="24"/>
        </w:rPr>
        <w:t>2.2.</w:t>
      </w:r>
      <w:r w:rsidR="00ED1C85" w:rsidRPr="00353236">
        <w:rPr>
          <w:rFonts w:ascii="Times New Roman" w:hAnsi="Times New Roman" w:cs="Times New Roman"/>
          <w:sz w:val="24"/>
          <w:szCs w:val="24"/>
        </w:rPr>
        <w:t xml:space="preserve"> </w:t>
      </w:r>
      <w:r w:rsidR="00FB3C75" w:rsidRPr="00353236">
        <w:rPr>
          <w:rFonts w:ascii="Times New Roman" w:hAnsi="Times New Roman" w:cs="Times New Roman"/>
          <w:sz w:val="24"/>
          <w:szCs w:val="24"/>
        </w:rPr>
        <w:t>Pirkimo objektas į dalis neskaidomas.</w:t>
      </w:r>
      <w:r w:rsidR="00702B7B" w:rsidRPr="00353236">
        <w:rPr>
          <w:rFonts w:ascii="Times New Roman" w:hAnsi="Times New Roman" w:cs="Times New Roman"/>
          <w:sz w:val="24"/>
          <w:szCs w:val="24"/>
        </w:rPr>
        <w:t xml:space="preserve"> Pirkimo apimtys, reikalavimai ir techninė specifikacija apibrėžti </w:t>
      </w:r>
      <w:r w:rsidR="00C314B2" w:rsidRPr="00353236">
        <w:rPr>
          <w:rFonts w:ascii="Times New Roman" w:hAnsi="Times New Roman" w:cs="Times New Roman"/>
          <w:sz w:val="24"/>
          <w:szCs w:val="24"/>
        </w:rPr>
        <w:t>s</w:t>
      </w:r>
      <w:r w:rsidR="000B6976" w:rsidRPr="00353236">
        <w:rPr>
          <w:rFonts w:ascii="Times New Roman" w:hAnsi="Times New Roman" w:cs="Times New Roman"/>
          <w:sz w:val="24"/>
          <w:szCs w:val="24"/>
        </w:rPr>
        <w:t>pecialiųjų p</w:t>
      </w:r>
      <w:r w:rsidR="00702B7B" w:rsidRPr="00353236">
        <w:rPr>
          <w:rFonts w:ascii="Times New Roman" w:hAnsi="Times New Roman" w:cs="Times New Roman"/>
          <w:sz w:val="24"/>
          <w:szCs w:val="24"/>
        </w:rPr>
        <w:t xml:space="preserve">irkimo sąlygų </w:t>
      </w:r>
      <w:r w:rsidR="00841577" w:rsidRPr="00353236">
        <w:rPr>
          <w:rFonts w:ascii="Times New Roman" w:hAnsi="Times New Roman" w:cs="Times New Roman"/>
          <w:sz w:val="24"/>
          <w:szCs w:val="24"/>
        </w:rPr>
        <w:t>4</w:t>
      </w:r>
      <w:r w:rsidR="00702B7B" w:rsidRPr="00353236">
        <w:rPr>
          <w:rFonts w:ascii="Times New Roman" w:hAnsi="Times New Roman" w:cs="Times New Roman"/>
          <w:sz w:val="24"/>
          <w:szCs w:val="24"/>
        </w:rPr>
        <w:t xml:space="preserve"> priede.</w:t>
      </w:r>
    </w:p>
    <w:p w14:paraId="2B9FCCA2" w14:textId="34073C68" w:rsidR="003943EC" w:rsidRPr="00353236" w:rsidRDefault="003943EC" w:rsidP="00F77A5D">
      <w:pPr>
        <w:pStyle w:val="Sraopastraipa"/>
        <w:spacing w:line="240" w:lineRule="auto"/>
        <w:ind w:left="0" w:firstLine="709"/>
        <w:rPr>
          <w:rFonts w:ascii="Times New Roman" w:hAnsi="Times New Roman" w:cs="Times New Roman"/>
          <w:sz w:val="24"/>
          <w:szCs w:val="24"/>
        </w:rPr>
      </w:pPr>
      <w:r w:rsidRPr="00353236">
        <w:rPr>
          <w:rFonts w:ascii="Times New Roman" w:hAnsi="Times New Roman" w:cs="Times New Roman"/>
          <w:sz w:val="24"/>
          <w:szCs w:val="24"/>
        </w:rPr>
        <w:t>2.</w:t>
      </w:r>
      <w:r w:rsidR="001F568A" w:rsidRPr="00353236">
        <w:rPr>
          <w:rFonts w:ascii="Times New Roman" w:hAnsi="Times New Roman" w:cs="Times New Roman"/>
          <w:sz w:val="24"/>
          <w:szCs w:val="24"/>
        </w:rPr>
        <w:t>3</w:t>
      </w:r>
      <w:r w:rsidRPr="00353236">
        <w:rPr>
          <w:rFonts w:ascii="Times New Roman" w:hAnsi="Times New Roman" w:cs="Times New Roman"/>
          <w:sz w:val="24"/>
          <w:szCs w:val="24"/>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6E25F0A5" w14:textId="037BC7D3" w:rsidR="00255C04" w:rsidRPr="00353236" w:rsidRDefault="003943EC" w:rsidP="00342BE0">
      <w:pPr>
        <w:pStyle w:val="Sraopastraipa"/>
        <w:spacing w:line="240" w:lineRule="auto"/>
        <w:ind w:left="0" w:firstLine="709"/>
        <w:rPr>
          <w:rFonts w:ascii="Times New Roman" w:hAnsi="Times New Roman" w:cs="Times New Roman"/>
          <w:sz w:val="24"/>
          <w:szCs w:val="24"/>
        </w:rPr>
      </w:pPr>
      <w:r w:rsidRPr="00353236">
        <w:rPr>
          <w:rFonts w:ascii="Times New Roman" w:hAnsi="Times New Roman" w:cs="Times New Roman"/>
          <w:sz w:val="24"/>
          <w:szCs w:val="24"/>
        </w:rPr>
        <w:t>2.</w:t>
      </w:r>
      <w:r w:rsidR="001F568A" w:rsidRPr="00353236">
        <w:rPr>
          <w:rFonts w:ascii="Times New Roman" w:hAnsi="Times New Roman" w:cs="Times New Roman"/>
          <w:sz w:val="24"/>
          <w:szCs w:val="24"/>
        </w:rPr>
        <w:t>4</w:t>
      </w:r>
      <w:r w:rsidRPr="00353236">
        <w:rPr>
          <w:rFonts w:ascii="Times New Roman" w:hAnsi="Times New Roman" w:cs="Times New Roman"/>
          <w:sz w:val="24"/>
          <w:szCs w:val="24"/>
        </w:rPr>
        <w:t xml:space="preserve">. Jeigu apibūdinant pirkimo objektą techninėje specifikacijoje nurodytas standartas, </w:t>
      </w:r>
      <w:r w:rsidRPr="00353236">
        <w:rPr>
          <w:rFonts w:ascii="Times New Roman" w:hAnsi="Times New Roman" w:cs="Times New Roman"/>
          <w:color w:val="000000"/>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353236">
        <w:rPr>
          <w:rFonts w:ascii="Times New Roman" w:hAnsi="Times New Roman" w:cs="Times New Roman"/>
          <w:sz w:val="24"/>
          <w:szCs w:val="24"/>
        </w:rPr>
        <w:t xml:space="preserve">turi būti laikoma, kad kiekviena tokia nuoroda yra pateikta su žodžiais „arba lygiavertis“. </w:t>
      </w:r>
    </w:p>
    <w:p w14:paraId="0CEA2D40" w14:textId="7FD38B57" w:rsidR="00FB3C75" w:rsidRPr="00353236" w:rsidRDefault="00BF3638" w:rsidP="00053AB1">
      <w:pPr>
        <w:pStyle w:val="Antrat1"/>
        <w:numPr>
          <w:ilvl w:val="0"/>
          <w:numId w:val="7"/>
        </w:numPr>
        <w:spacing w:before="720" w:after="0"/>
        <w:ind w:left="357" w:hanging="357"/>
        <w:rPr>
          <w:rFonts w:ascii="Times New Roman" w:hAnsi="Times New Roman" w:cs="Times New Roman"/>
          <w:color w:val="auto"/>
          <w:sz w:val="24"/>
          <w:szCs w:val="24"/>
        </w:rPr>
      </w:pPr>
      <w:bookmarkStart w:id="12" w:name="_Toc193802009"/>
      <w:r w:rsidRPr="00353236">
        <w:rPr>
          <w:rFonts w:ascii="Times New Roman" w:hAnsi="Times New Roman" w:cs="Times New Roman"/>
          <w:color w:val="auto"/>
          <w:sz w:val="24"/>
          <w:szCs w:val="24"/>
        </w:rPr>
        <w:t>Tiekėjų pašalinimo pagrindai</w:t>
      </w:r>
      <w:r w:rsidR="00E201D8" w:rsidRPr="00353236">
        <w:rPr>
          <w:rFonts w:ascii="Times New Roman" w:hAnsi="Times New Roman" w:cs="Times New Roman"/>
          <w:color w:val="auto"/>
          <w:sz w:val="24"/>
          <w:szCs w:val="24"/>
        </w:rPr>
        <w:t>, kvalifikacijos reikalavimai ir reikalaujami kokybės vadybos sistemos ir (ar</w:t>
      </w:r>
      <w:r w:rsidR="00817AB9" w:rsidRPr="00353236">
        <w:rPr>
          <w:rFonts w:ascii="Times New Roman" w:hAnsi="Times New Roman" w:cs="Times New Roman"/>
          <w:color w:val="auto"/>
          <w:sz w:val="24"/>
          <w:szCs w:val="24"/>
        </w:rPr>
        <w:t>ba</w:t>
      </w:r>
      <w:r w:rsidR="00E201D8" w:rsidRPr="00353236">
        <w:rPr>
          <w:rFonts w:ascii="Times New Roman" w:hAnsi="Times New Roman" w:cs="Times New Roman"/>
          <w:color w:val="auto"/>
          <w:sz w:val="24"/>
          <w:szCs w:val="24"/>
        </w:rPr>
        <w:t xml:space="preserve">) </w:t>
      </w:r>
      <w:r w:rsidR="00817AB9" w:rsidRPr="00353236">
        <w:rPr>
          <w:rFonts w:ascii="Times New Roman" w:hAnsi="Times New Roman" w:cs="Times New Roman"/>
          <w:color w:val="auto"/>
          <w:sz w:val="24"/>
          <w:szCs w:val="24"/>
        </w:rPr>
        <w:t>aplinkos apsaugos vadybos sistemos standartai</w:t>
      </w:r>
      <w:bookmarkEnd w:id="12"/>
      <w:r w:rsidR="00817AB9" w:rsidRPr="00353236">
        <w:rPr>
          <w:rFonts w:ascii="Times New Roman" w:hAnsi="Times New Roman" w:cs="Times New Roman"/>
          <w:color w:val="auto"/>
          <w:sz w:val="24"/>
          <w:szCs w:val="24"/>
        </w:rPr>
        <w:t xml:space="preserve"> </w:t>
      </w:r>
    </w:p>
    <w:p w14:paraId="0ED6AD78" w14:textId="723DA34A" w:rsidR="00FB3C75" w:rsidRPr="00353236" w:rsidRDefault="00FB3C75" w:rsidP="00E62E95">
      <w:pPr>
        <w:spacing w:line="240" w:lineRule="auto"/>
        <w:ind w:firstLine="0"/>
        <w:rPr>
          <w:rFonts w:ascii="Times New Roman" w:hAnsi="Times New Roman" w:cs="Times New Roman"/>
          <w:sz w:val="24"/>
          <w:szCs w:val="24"/>
        </w:rPr>
      </w:pPr>
    </w:p>
    <w:p w14:paraId="0E2F1B2A" w14:textId="1CBB0D9A" w:rsidR="008F4CD1" w:rsidRPr="00353236" w:rsidRDefault="00170A78" w:rsidP="00053AB1">
      <w:pPr>
        <w:pStyle w:val="Sraopastraipa"/>
        <w:numPr>
          <w:ilvl w:val="1"/>
          <w:numId w:val="7"/>
        </w:numPr>
        <w:spacing w:line="240" w:lineRule="auto"/>
        <w:ind w:left="0" w:firstLine="709"/>
        <w:rPr>
          <w:rFonts w:ascii="Times New Roman" w:hAnsi="Times New Roman" w:cs="Times New Roman"/>
          <w:sz w:val="24"/>
          <w:szCs w:val="24"/>
        </w:rPr>
      </w:pPr>
      <w:r w:rsidRPr="00353236">
        <w:rPr>
          <w:rFonts w:ascii="Times New Roman" w:hAnsi="Times New Roman" w:cs="Times New Roman"/>
          <w:sz w:val="24"/>
          <w:szCs w:val="24"/>
        </w:rPr>
        <w:t xml:space="preserve">Akmenės rajono centrinė perkančioji organizacija </w:t>
      </w:r>
      <w:r w:rsidR="008F4CD1" w:rsidRPr="00353236">
        <w:rPr>
          <w:rFonts w:ascii="Times New Roman" w:hAnsi="Times New Roman" w:cs="Times New Roman"/>
          <w:sz w:val="24"/>
          <w:szCs w:val="24"/>
        </w:rPr>
        <w:t>netikrina tiekėjo, subtiekėjų ar kitų ūkio subjektų, kurių pajėgumais remiasi tiekėjas, pašalinimo pagrindų</w:t>
      </w:r>
      <w:r w:rsidRPr="00353236">
        <w:rPr>
          <w:rFonts w:ascii="Times New Roman" w:hAnsi="Times New Roman" w:cs="Times New Roman"/>
          <w:sz w:val="24"/>
          <w:szCs w:val="24"/>
        </w:rPr>
        <w:t xml:space="preserve">. </w:t>
      </w:r>
    </w:p>
    <w:p w14:paraId="694FBDAB" w14:textId="5AB03950" w:rsidR="009905AD" w:rsidRPr="00353236" w:rsidRDefault="005D280D" w:rsidP="00053AB1">
      <w:pPr>
        <w:pStyle w:val="Sraopastraipa"/>
        <w:numPr>
          <w:ilvl w:val="1"/>
          <w:numId w:val="7"/>
        </w:numPr>
        <w:spacing w:line="240" w:lineRule="auto"/>
        <w:ind w:left="0" w:firstLine="697"/>
        <w:rPr>
          <w:rFonts w:ascii="Times New Roman" w:hAnsi="Times New Roman" w:cs="Times New Roman"/>
          <w:sz w:val="24"/>
          <w:szCs w:val="24"/>
        </w:rPr>
      </w:pPr>
      <w:r w:rsidRPr="00353236">
        <w:rPr>
          <w:rFonts w:ascii="Times New Roman" w:hAnsi="Times New Roman" w:cs="Times New Roman"/>
          <w:sz w:val="24"/>
          <w:szCs w:val="24"/>
        </w:rPr>
        <w:lastRenderedPageBreak/>
        <w:t>Tiekėjams n</w:t>
      </w:r>
      <w:r w:rsidR="00243470" w:rsidRPr="00353236">
        <w:rPr>
          <w:rFonts w:ascii="Times New Roman" w:hAnsi="Times New Roman" w:cs="Times New Roman"/>
          <w:sz w:val="24"/>
          <w:szCs w:val="24"/>
        </w:rPr>
        <w:t xml:space="preserve">enustatomi </w:t>
      </w:r>
      <w:r w:rsidRPr="00353236">
        <w:rPr>
          <w:rFonts w:ascii="Times New Roman" w:hAnsi="Times New Roman" w:cs="Times New Roman"/>
          <w:sz w:val="24"/>
          <w:szCs w:val="24"/>
        </w:rPr>
        <w:t>kvalifikacijos reikalavimai</w:t>
      </w:r>
      <w:r w:rsidR="00F80768" w:rsidRPr="00353236">
        <w:rPr>
          <w:rFonts w:ascii="Times New Roman" w:hAnsi="Times New Roman" w:cs="Times New Roman"/>
          <w:sz w:val="24"/>
          <w:szCs w:val="24"/>
        </w:rPr>
        <w:t xml:space="preserve">, </w:t>
      </w:r>
      <w:r w:rsidRPr="00353236">
        <w:rPr>
          <w:rFonts w:ascii="Times New Roman" w:hAnsi="Times New Roman" w:cs="Times New Roman"/>
          <w:sz w:val="24"/>
          <w:szCs w:val="24"/>
        </w:rPr>
        <w:t>reikalavim</w:t>
      </w:r>
      <w:r w:rsidR="001128FB" w:rsidRPr="00353236">
        <w:rPr>
          <w:rFonts w:ascii="Times New Roman" w:hAnsi="Times New Roman" w:cs="Times New Roman"/>
          <w:sz w:val="24"/>
          <w:szCs w:val="24"/>
        </w:rPr>
        <w:t>ai</w:t>
      </w:r>
      <w:r w:rsidRPr="00353236">
        <w:rPr>
          <w:rFonts w:ascii="Times New Roman" w:hAnsi="Times New Roman" w:cs="Times New Roman"/>
          <w:sz w:val="24"/>
          <w:szCs w:val="24"/>
        </w:rPr>
        <w:t xml:space="preserve"> dėl kokybės vadybos sistemos ir aplinkos apsaugos vadybos sistemos standartų laikymosi</w:t>
      </w:r>
      <w:r w:rsidR="009905AD" w:rsidRPr="00353236">
        <w:rPr>
          <w:rFonts w:ascii="Times New Roman" w:hAnsi="Times New Roman" w:cs="Times New Roman"/>
          <w:sz w:val="24"/>
          <w:szCs w:val="24"/>
        </w:rPr>
        <w:t>.</w:t>
      </w:r>
      <w:r w:rsidR="003B3D2C" w:rsidRPr="00353236">
        <w:rPr>
          <w:rFonts w:ascii="Times New Roman" w:hAnsi="Times New Roman" w:cs="Times New Roman"/>
          <w:sz w:val="24"/>
          <w:szCs w:val="24"/>
        </w:rPr>
        <w:t xml:space="preserve"> Tiekėjas, teikdamas pasiūlymą, įsipareigoja, kad sutartį vykdys tik teisę verstis atitinkama veikla turintys asmenys.</w:t>
      </w:r>
    </w:p>
    <w:p w14:paraId="52D80500" w14:textId="426252E5" w:rsidR="00894FEF" w:rsidRPr="00353236" w:rsidRDefault="0008617B" w:rsidP="00F77A5D">
      <w:pPr>
        <w:spacing w:line="240" w:lineRule="auto"/>
        <w:ind w:firstLine="709"/>
        <w:rPr>
          <w:rFonts w:ascii="Times New Roman" w:eastAsia="Arial" w:hAnsi="Times New Roman" w:cs="Times New Roman"/>
          <w:sz w:val="24"/>
          <w:szCs w:val="24"/>
        </w:rPr>
      </w:pPr>
      <w:r w:rsidRPr="00353236">
        <w:rPr>
          <w:rFonts w:ascii="Times New Roman" w:hAnsi="Times New Roman" w:cs="Times New Roman"/>
          <w:sz w:val="24"/>
          <w:szCs w:val="24"/>
        </w:rPr>
        <w:t>3.</w:t>
      </w:r>
      <w:r w:rsidR="001B5CAB" w:rsidRPr="00353236">
        <w:rPr>
          <w:rFonts w:ascii="Times New Roman" w:hAnsi="Times New Roman" w:cs="Times New Roman"/>
          <w:sz w:val="24"/>
          <w:szCs w:val="24"/>
        </w:rPr>
        <w:t xml:space="preserve">3. </w:t>
      </w:r>
      <w:r w:rsidRPr="00353236">
        <w:rPr>
          <w:rFonts w:ascii="Times New Roman" w:eastAsia="Arial" w:hAnsi="Times New Roman" w:cs="Times New Roman"/>
          <w:sz w:val="24"/>
          <w:szCs w:val="24"/>
        </w:rPr>
        <w:t xml:space="preserve">Tiekėjas teikdamas pasiūlymą </w:t>
      </w:r>
      <w:r w:rsidR="002C50AE" w:rsidRPr="00353236">
        <w:rPr>
          <w:rFonts w:ascii="Times New Roman" w:eastAsia="Arial" w:hAnsi="Times New Roman" w:cs="Times New Roman"/>
          <w:sz w:val="24"/>
          <w:szCs w:val="24"/>
        </w:rPr>
        <w:t xml:space="preserve">neturi </w:t>
      </w:r>
      <w:r w:rsidRPr="00353236">
        <w:rPr>
          <w:rFonts w:ascii="Times New Roman" w:eastAsia="Arial" w:hAnsi="Times New Roman" w:cs="Times New Roman"/>
          <w:sz w:val="24"/>
          <w:szCs w:val="24"/>
        </w:rPr>
        <w:t xml:space="preserve">pateikti </w:t>
      </w:r>
      <w:r w:rsidR="002C50AE" w:rsidRPr="00353236">
        <w:rPr>
          <w:rFonts w:ascii="Times New Roman" w:eastAsia="Arial" w:hAnsi="Times New Roman" w:cs="Times New Roman"/>
          <w:sz w:val="24"/>
          <w:szCs w:val="24"/>
        </w:rPr>
        <w:t>nei EBVPD</w:t>
      </w:r>
      <w:r w:rsidR="00531D05" w:rsidRPr="00353236">
        <w:rPr>
          <w:rFonts w:ascii="Times New Roman" w:eastAsia="Arial" w:hAnsi="Times New Roman" w:cs="Times New Roman"/>
          <w:sz w:val="24"/>
          <w:szCs w:val="24"/>
        </w:rPr>
        <w:t>,</w:t>
      </w:r>
      <w:r w:rsidR="002C50AE" w:rsidRPr="00353236">
        <w:rPr>
          <w:rFonts w:ascii="Times New Roman" w:eastAsia="Arial" w:hAnsi="Times New Roman" w:cs="Times New Roman"/>
          <w:sz w:val="24"/>
          <w:szCs w:val="24"/>
        </w:rPr>
        <w:t xml:space="preserve"> nei </w:t>
      </w:r>
      <w:r w:rsidRPr="00353236">
        <w:rPr>
          <w:rFonts w:ascii="Times New Roman" w:eastAsia="Arial" w:hAnsi="Times New Roman" w:cs="Times New Roman"/>
          <w:sz w:val="24"/>
          <w:szCs w:val="24"/>
        </w:rPr>
        <w:t>laisvos formos deklaracij</w:t>
      </w:r>
      <w:r w:rsidR="002C50AE" w:rsidRPr="00353236">
        <w:rPr>
          <w:rFonts w:ascii="Times New Roman" w:eastAsia="Arial" w:hAnsi="Times New Roman" w:cs="Times New Roman"/>
          <w:sz w:val="24"/>
          <w:szCs w:val="24"/>
        </w:rPr>
        <w:t>os</w:t>
      </w:r>
      <w:r w:rsidRPr="00353236">
        <w:rPr>
          <w:rFonts w:ascii="Times New Roman" w:eastAsia="Arial" w:hAnsi="Times New Roman" w:cs="Times New Roman"/>
          <w:sz w:val="24"/>
          <w:szCs w:val="24"/>
        </w:rPr>
        <w:t xml:space="preserve"> dėl atitikties reikalavimams. </w:t>
      </w:r>
    </w:p>
    <w:p w14:paraId="69360CD7" w14:textId="6915587E" w:rsidR="00894FEF" w:rsidRPr="00353236" w:rsidRDefault="00817AB9" w:rsidP="00053AB1">
      <w:pPr>
        <w:pStyle w:val="Antrat1"/>
        <w:numPr>
          <w:ilvl w:val="0"/>
          <w:numId w:val="7"/>
        </w:numPr>
        <w:spacing w:before="720" w:after="0" w:line="300" w:lineRule="auto"/>
        <w:ind w:left="357" w:hanging="357"/>
        <w:rPr>
          <w:rFonts w:ascii="Times New Roman" w:hAnsi="Times New Roman" w:cs="Times New Roman"/>
          <w:color w:val="auto"/>
          <w:sz w:val="24"/>
          <w:szCs w:val="24"/>
        </w:rPr>
      </w:pPr>
      <w:bookmarkStart w:id="13" w:name="_Toc193802010"/>
      <w:r w:rsidRPr="00353236">
        <w:rPr>
          <w:rFonts w:ascii="Times New Roman" w:hAnsi="Times New Roman" w:cs="Times New Roman"/>
          <w:color w:val="auto"/>
          <w:sz w:val="24"/>
          <w:szCs w:val="24"/>
        </w:rPr>
        <w:t>Reikalavima</w:t>
      </w:r>
      <w:r w:rsidR="00202139" w:rsidRPr="00353236">
        <w:rPr>
          <w:rFonts w:ascii="Times New Roman" w:hAnsi="Times New Roman" w:cs="Times New Roman"/>
          <w:color w:val="auto"/>
          <w:sz w:val="24"/>
          <w:szCs w:val="24"/>
        </w:rPr>
        <w:t xml:space="preserve">i, </w:t>
      </w:r>
      <w:r w:rsidRPr="00353236">
        <w:rPr>
          <w:rFonts w:ascii="Times New Roman" w:hAnsi="Times New Roman" w:cs="Times New Roman"/>
          <w:color w:val="auto"/>
          <w:sz w:val="24"/>
          <w:szCs w:val="24"/>
        </w:rPr>
        <w:t>susiję su nacionaliniu saugumu</w:t>
      </w:r>
      <w:bookmarkEnd w:id="13"/>
      <w:r w:rsidRPr="00353236">
        <w:rPr>
          <w:rFonts w:ascii="Times New Roman" w:hAnsi="Times New Roman" w:cs="Times New Roman"/>
          <w:color w:val="auto"/>
          <w:sz w:val="24"/>
          <w:szCs w:val="24"/>
        </w:rPr>
        <w:t xml:space="preserve"> </w:t>
      </w:r>
    </w:p>
    <w:p w14:paraId="0A3E7F23" w14:textId="2800E67D" w:rsidR="00894FEF" w:rsidRPr="00353236" w:rsidRDefault="00894FEF" w:rsidP="009F7690">
      <w:pPr>
        <w:pStyle w:val="Sraopastraipa"/>
        <w:spacing w:line="20" w:lineRule="atLeast"/>
        <w:ind w:left="697" w:firstLine="0"/>
        <w:rPr>
          <w:rFonts w:ascii="Times New Roman" w:hAnsi="Times New Roman" w:cs="Times New Roman"/>
          <w:sz w:val="24"/>
          <w:szCs w:val="24"/>
        </w:rPr>
      </w:pPr>
    </w:p>
    <w:p w14:paraId="1D50CF5B" w14:textId="2C97BD6E" w:rsidR="0008378B" w:rsidRPr="00353236" w:rsidRDefault="00F612BD" w:rsidP="00F77A5D">
      <w:pPr>
        <w:pStyle w:val="Sraopastraipa"/>
        <w:spacing w:line="240" w:lineRule="auto"/>
        <w:ind w:left="0" w:firstLine="567"/>
        <w:rPr>
          <w:rFonts w:ascii="Times New Roman" w:hAnsi="Times New Roman" w:cs="Times New Roman"/>
          <w:sz w:val="24"/>
          <w:szCs w:val="24"/>
        </w:rPr>
      </w:pPr>
      <w:r w:rsidRPr="00353236">
        <w:rPr>
          <w:rFonts w:ascii="Times New Roman" w:hAnsi="Times New Roman" w:cs="Times New Roman"/>
          <w:sz w:val="24"/>
          <w:szCs w:val="24"/>
        </w:rPr>
        <w:t>4.</w:t>
      </w:r>
      <w:r w:rsidR="00D667F0" w:rsidRPr="00353236">
        <w:rPr>
          <w:rFonts w:ascii="Times New Roman" w:hAnsi="Times New Roman" w:cs="Times New Roman"/>
          <w:sz w:val="24"/>
          <w:szCs w:val="24"/>
        </w:rPr>
        <w:t>1</w:t>
      </w:r>
      <w:r w:rsidRPr="00353236">
        <w:rPr>
          <w:rFonts w:ascii="Times New Roman" w:hAnsi="Times New Roman" w:cs="Times New Roman"/>
          <w:sz w:val="24"/>
          <w:szCs w:val="24"/>
        </w:rPr>
        <w:t>.</w:t>
      </w:r>
      <w:r w:rsidR="0087058B" w:rsidRPr="00353236">
        <w:rPr>
          <w:rFonts w:ascii="Times New Roman" w:hAnsi="Times New Roman" w:cs="Times New Roman"/>
          <w:sz w:val="24"/>
          <w:szCs w:val="24"/>
        </w:rPr>
        <w:t xml:space="preserve"> </w:t>
      </w:r>
      <w:r w:rsidR="000104DC" w:rsidRPr="00353236">
        <w:rPr>
          <w:rFonts w:ascii="Times New Roman" w:hAnsi="Times New Roman" w:cs="Times New Roman"/>
          <w:sz w:val="24"/>
          <w:szCs w:val="24"/>
        </w:rPr>
        <w:t>Perkančioji organizacija</w:t>
      </w:r>
      <w:r w:rsidR="00DA4AC1" w:rsidRPr="00353236">
        <w:rPr>
          <w:rFonts w:ascii="Times New Roman" w:hAnsi="Times New Roman" w:cs="Times New Roman"/>
          <w:sz w:val="24"/>
          <w:szCs w:val="24"/>
        </w:rPr>
        <w:t>, įvertin</w:t>
      </w:r>
      <w:r w:rsidR="000104DC" w:rsidRPr="00353236">
        <w:rPr>
          <w:rFonts w:ascii="Times New Roman" w:hAnsi="Times New Roman" w:cs="Times New Roman"/>
          <w:sz w:val="24"/>
          <w:szCs w:val="24"/>
        </w:rPr>
        <w:t>usi</w:t>
      </w:r>
      <w:r w:rsidR="00DA4AC1" w:rsidRPr="00353236">
        <w:rPr>
          <w:rFonts w:ascii="Times New Roman" w:hAnsi="Times New Roman" w:cs="Times New Roman"/>
          <w:sz w:val="24"/>
          <w:szCs w:val="24"/>
        </w:rPr>
        <w:t xml:space="preserve"> </w:t>
      </w:r>
      <w:r w:rsidR="0008378B" w:rsidRPr="00353236">
        <w:rPr>
          <w:rFonts w:ascii="Times New Roman" w:hAnsi="Times New Roman" w:cs="Times New Roman"/>
          <w:sz w:val="24"/>
          <w:szCs w:val="24"/>
        </w:rPr>
        <w:t>visus galinčius kelti grėsmę nacionalinio saugumo interesams rizikos veiksnius numato, kad šiame pirkime negali dalyvauti tiekėjai, jų subtiekėjai ir ūkio subjektai, kurių pajėgumais remiamasi, kurie nėra registruoti (jeigu tiekėjas, jų subtiekėjas ar ūkio subjektas, kurio pajėgumais remiamasi, yra fizinis asmuo – nuolat gyvenantis ar turintis pilietybę) Europos Sąjungos valstybėje narėje, Šiaurės Atlanto sutarties organizacijos valstybėje narėje ar trečiojoje šalyje, pasirašiusioje VPĮ 17 straipsnio 4 dalyje nurodytus tarptautinius susitarimus.</w:t>
      </w:r>
    </w:p>
    <w:p w14:paraId="037B821E" w14:textId="60830F60" w:rsidR="0008378B" w:rsidRPr="00353236" w:rsidRDefault="00EC03C0" w:rsidP="00F77A5D">
      <w:pPr>
        <w:spacing w:line="240" w:lineRule="auto"/>
        <w:ind w:firstLine="567"/>
        <w:rPr>
          <w:rFonts w:ascii="Times New Roman" w:hAnsi="Times New Roman" w:cs="Times New Roman"/>
          <w:sz w:val="24"/>
          <w:szCs w:val="24"/>
        </w:rPr>
      </w:pPr>
      <w:r w:rsidRPr="00353236">
        <w:rPr>
          <w:rFonts w:ascii="Times New Roman" w:hAnsi="Times New Roman" w:cs="Times New Roman"/>
          <w:sz w:val="24"/>
          <w:szCs w:val="24"/>
        </w:rPr>
        <w:t>4.</w:t>
      </w:r>
      <w:r w:rsidR="00D667F0" w:rsidRPr="00353236">
        <w:rPr>
          <w:rFonts w:ascii="Times New Roman" w:hAnsi="Times New Roman" w:cs="Times New Roman"/>
          <w:sz w:val="24"/>
          <w:szCs w:val="24"/>
        </w:rPr>
        <w:t>2</w:t>
      </w:r>
      <w:r w:rsidRPr="00353236">
        <w:rPr>
          <w:rFonts w:ascii="Times New Roman" w:hAnsi="Times New Roman" w:cs="Times New Roman"/>
          <w:sz w:val="24"/>
          <w:szCs w:val="24"/>
        </w:rPr>
        <w:t xml:space="preserve">. </w:t>
      </w:r>
      <w:r w:rsidR="0008378B" w:rsidRPr="00353236">
        <w:rPr>
          <w:rFonts w:ascii="Times New Roman" w:hAnsi="Times New Roman" w:cs="Times New Roman"/>
          <w:sz w:val="24"/>
          <w:szCs w:val="24"/>
        </w:rPr>
        <w:t>P</w:t>
      </w:r>
      <w:r w:rsidR="0096764F" w:rsidRPr="00353236">
        <w:rPr>
          <w:rFonts w:ascii="Times New Roman" w:hAnsi="Times New Roman" w:cs="Times New Roman"/>
          <w:sz w:val="24"/>
          <w:szCs w:val="24"/>
        </w:rPr>
        <w:t>erkančioji organizacija</w:t>
      </w:r>
      <w:r w:rsidR="0008378B" w:rsidRPr="00353236">
        <w:rPr>
          <w:rFonts w:ascii="Times New Roman" w:hAnsi="Times New Roman" w:cs="Times New Roman"/>
          <w:sz w:val="24"/>
          <w:szCs w:val="24"/>
        </w:rPr>
        <w:t xml:space="preserve"> laiko, kad </w:t>
      </w:r>
      <w:r w:rsidR="0008378B" w:rsidRPr="00353236">
        <w:rPr>
          <w:rFonts w:ascii="Times New Roman" w:hAnsi="Times New Roman" w:cs="Times New Roman"/>
          <w:color w:val="000000"/>
          <w:sz w:val="24"/>
          <w:szCs w:val="24"/>
          <w:shd w:val="clear" w:color="auto" w:fill="FFFFFF"/>
        </w:rPr>
        <w:t>pirkimo objektas kelia grėsmę nacionaliniam saugumui</w:t>
      </w:r>
      <w:r w:rsidR="0008378B" w:rsidRPr="00353236">
        <w:rPr>
          <w:rFonts w:ascii="Times New Roman" w:hAnsi="Times New Roman" w:cs="Times New Roman"/>
          <w:sz w:val="24"/>
          <w:szCs w:val="24"/>
        </w:rPr>
        <w:t xml:space="preserve">, jei jis atitinka VPĮ 37 straipsnio 9 dalies 1 ir (ar) 2 punkte numatytas sąlygas. </w:t>
      </w:r>
      <w:r w:rsidR="0008378B" w:rsidRPr="00353236">
        <w:rPr>
          <w:rFonts w:ascii="Times New Roman" w:eastAsia="Times New Roman" w:hAnsi="Times New Roman" w:cs="Times New Roman"/>
          <w:color w:val="000000" w:themeColor="text1"/>
          <w:sz w:val="24"/>
          <w:szCs w:val="24"/>
          <w:lang w:eastAsia="en-US"/>
        </w:rPr>
        <w:t>Tiekėjai kartu su pasiūlymu turi pateikti Viešųjų pirkimų tarnybos nustatytos formos atitikties deklaraciją</w:t>
      </w:r>
      <w:r w:rsidR="0008378B" w:rsidRPr="00353236">
        <w:rPr>
          <w:rStyle w:val="Puslapioinaosnuoroda"/>
          <w:rFonts w:ascii="Times New Roman" w:eastAsia="Times New Roman" w:hAnsi="Times New Roman" w:cs="Times New Roman"/>
          <w:color w:val="000000" w:themeColor="text1"/>
          <w:sz w:val="24"/>
          <w:szCs w:val="24"/>
          <w:lang w:eastAsia="en-US"/>
        </w:rPr>
        <w:footnoteReference w:id="2"/>
      </w:r>
      <w:r w:rsidR="00F11D7A" w:rsidRPr="00353236">
        <w:rPr>
          <w:rFonts w:ascii="Times New Roman" w:eastAsia="Times New Roman" w:hAnsi="Times New Roman" w:cs="Times New Roman"/>
          <w:color w:val="000000" w:themeColor="text1"/>
          <w:sz w:val="24"/>
          <w:szCs w:val="24"/>
          <w:lang w:eastAsia="en-US"/>
        </w:rPr>
        <w:t xml:space="preserve"> (Pirkimo sąlygų 6 priedas „Nacionalinio saugumo reikalavimų atitikties deklaracijos tipinė forma“).</w:t>
      </w:r>
      <w:r w:rsidR="0008378B" w:rsidRPr="00353236">
        <w:rPr>
          <w:rFonts w:ascii="Times New Roman" w:eastAsia="Times New Roman" w:hAnsi="Times New Roman" w:cs="Times New Roman"/>
          <w:color w:val="000000" w:themeColor="text1"/>
          <w:sz w:val="24"/>
          <w:szCs w:val="24"/>
          <w:lang w:eastAsia="en-US"/>
        </w:rPr>
        <w:t xml:space="preserve"> P</w:t>
      </w:r>
      <w:r w:rsidR="001F2905" w:rsidRPr="00353236">
        <w:rPr>
          <w:rFonts w:ascii="Times New Roman" w:eastAsia="Times New Roman" w:hAnsi="Times New Roman" w:cs="Times New Roman"/>
          <w:color w:val="000000" w:themeColor="text1"/>
          <w:sz w:val="24"/>
          <w:szCs w:val="24"/>
          <w:lang w:eastAsia="en-US"/>
        </w:rPr>
        <w:t>erkančioji organizacija</w:t>
      </w:r>
      <w:r w:rsidR="0008378B" w:rsidRPr="00353236">
        <w:rPr>
          <w:rFonts w:ascii="Times New Roman" w:eastAsia="Times New Roman" w:hAnsi="Times New Roman" w:cs="Times New Roman"/>
          <w:color w:val="000000" w:themeColor="text1"/>
          <w:sz w:val="24"/>
          <w:szCs w:val="24"/>
          <w:lang w:eastAsia="en-US"/>
        </w:rPr>
        <w:t xml:space="preserve"> iš ekonomiškai naudingiausią pasiūlymą pateikusio tiekėjo reikalaus pateikti vieną (esant poreikiui – kelis) VPĮ 39 straipsnio 3 dalyje numatytą dokumentą. P</w:t>
      </w:r>
      <w:r w:rsidR="002155DD" w:rsidRPr="00353236">
        <w:rPr>
          <w:rFonts w:ascii="Times New Roman" w:eastAsia="Times New Roman" w:hAnsi="Times New Roman" w:cs="Times New Roman"/>
          <w:color w:val="000000" w:themeColor="text1"/>
          <w:sz w:val="24"/>
          <w:szCs w:val="24"/>
          <w:lang w:eastAsia="en-US"/>
        </w:rPr>
        <w:t>erkančioji organizacija</w:t>
      </w:r>
      <w:r w:rsidR="0008378B" w:rsidRPr="00353236">
        <w:rPr>
          <w:rFonts w:ascii="Times New Roman" w:eastAsia="Times New Roman" w:hAnsi="Times New Roman" w:cs="Times New Roman"/>
          <w:color w:val="000000" w:themeColor="text1"/>
          <w:sz w:val="24"/>
          <w:szCs w:val="24"/>
          <w:lang w:eastAsia="en-US"/>
        </w:rPr>
        <w:t xml:space="preserve"> bet kuriuo pirkimo procedūros metu turi teisę pareikalauti dalyvių pateikti visus ar dalį dokumentų, nurodytų VPĮ 39 straipsnio 3 dalyje.</w:t>
      </w:r>
    </w:p>
    <w:p w14:paraId="66D06F83" w14:textId="7695E366" w:rsidR="0008378B" w:rsidRPr="00353236" w:rsidRDefault="0008378B" w:rsidP="00F77A5D">
      <w:pPr>
        <w:spacing w:line="240" w:lineRule="auto"/>
        <w:ind w:firstLine="567"/>
        <w:rPr>
          <w:rFonts w:ascii="Times New Roman" w:hAnsi="Times New Roman" w:cs="Times New Roman"/>
          <w:i/>
          <w:iCs/>
          <w:sz w:val="24"/>
          <w:szCs w:val="24"/>
        </w:rPr>
      </w:pPr>
      <w:r w:rsidRPr="00353236">
        <w:rPr>
          <w:rFonts w:ascii="Times New Roman" w:hAnsi="Times New Roman" w:cs="Times New Roman"/>
          <w:i/>
          <w:iCs/>
          <w:sz w:val="24"/>
          <w:szCs w:val="24"/>
        </w:rPr>
        <w:t>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71120A97" w14:textId="672FD1E2" w:rsidR="0008378B" w:rsidRPr="00353236" w:rsidRDefault="008F5D7E" w:rsidP="00F77A5D">
      <w:pPr>
        <w:spacing w:line="240" w:lineRule="auto"/>
        <w:ind w:firstLine="567"/>
        <w:rPr>
          <w:rFonts w:ascii="Times New Roman" w:eastAsia="Times New Roman" w:hAnsi="Times New Roman" w:cs="Times New Roman"/>
          <w:color w:val="000000" w:themeColor="text1"/>
          <w:sz w:val="24"/>
          <w:szCs w:val="24"/>
          <w:lang w:eastAsia="en-US"/>
        </w:rPr>
      </w:pPr>
      <w:r w:rsidRPr="00353236">
        <w:rPr>
          <w:rFonts w:ascii="Times New Roman" w:hAnsi="Times New Roman" w:cs="Times New Roman"/>
          <w:sz w:val="24"/>
          <w:szCs w:val="24"/>
        </w:rPr>
        <w:t xml:space="preserve">4.5. </w:t>
      </w:r>
      <w:r w:rsidR="0008378B" w:rsidRPr="00353236">
        <w:rPr>
          <w:rFonts w:ascii="Times New Roman" w:hAnsi="Times New Roman" w:cs="Times New Roman"/>
          <w:sz w:val="24"/>
          <w:szCs w:val="24"/>
        </w:rPr>
        <w:t>P</w:t>
      </w:r>
      <w:r w:rsidR="002F1CB8" w:rsidRPr="00353236">
        <w:rPr>
          <w:rFonts w:ascii="Times New Roman" w:hAnsi="Times New Roman" w:cs="Times New Roman"/>
          <w:sz w:val="24"/>
          <w:szCs w:val="24"/>
        </w:rPr>
        <w:t>erkančioji organizacija</w:t>
      </w:r>
      <w:r w:rsidR="0008378B" w:rsidRPr="00353236">
        <w:rPr>
          <w:rFonts w:ascii="Times New Roman" w:hAnsi="Times New Roman" w:cs="Times New Roman"/>
          <w:sz w:val="24"/>
          <w:szCs w:val="24"/>
        </w:rPr>
        <w:t xml:space="preserve"> </w:t>
      </w:r>
      <w:r w:rsidR="0008378B" w:rsidRPr="00353236">
        <w:rPr>
          <w:rFonts w:ascii="Times New Roman" w:hAnsi="Times New Roman" w:cs="Times New Roman"/>
          <w:color w:val="000000"/>
          <w:sz w:val="24"/>
          <w:szCs w:val="24"/>
          <w:shd w:val="clear" w:color="auto" w:fill="FFFFFF"/>
        </w:rPr>
        <w:t>laiko, kad tiekėjas turi interesų, galinčių kelti grėsmę nacionaliniam saugumui</w:t>
      </w:r>
      <w:r w:rsidR="0008378B" w:rsidRPr="00353236">
        <w:rPr>
          <w:rFonts w:ascii="Times New Roman" w:hAnsi="Times New Roman" w:cs="Times New Roman"/>
          <w:sz w:val="24"/>
          <w:szCs w:val="24"/>
        </w:rPr>
        <w:t xml:space="preserve">, jei jis, </w:t>
      </w:r>
      <w:r w:rsidR="0008378B" w:rsidRPr="00353236">
        <w:rPr>
          <w:rFonts w:ascii="Times New Roman" w:hAnsi="Times New Roman" w:cs="Times New Roman"/>
          <w:color w:val="000000"/>
          <w:sz w:val="24"/>
          <w:szCs w:val="24"/>
          <w:shd w:val="clear" w:color="auto" w:fill="FFFFFF"/>
        </w:rPr>
        <w:t xml:space="preserve">jo subtiekėjas (-ai) ar ūkio subjektas (-ai), kurių pajėgumais remiamasi, kurie patys ar juos kontroliuojantys asmenys atitinka VPĮ 47 straipsnio 9 dalyje nustatytas sąlygas. Tiekėjas su pasiūlymu turi pateikti </w:t>
      </w:r>
      <w:r w:rsidR="0008378B" w:rsidRPr="00353236">
        <w:rPr>
          <w:rFonts w:ascii="Times New Roman" w:eastAsia="Times New Roman" w:hAnsi="Times New Roman" w:cs="Times New Roman"/>
          <w:color w:val="000000" w:themeColor="text1"/>
          <w:sz w:val="24"/>
          <w:szCs w:val="24"/>
          <w:lang w:eastAsia="en-US"/>
        </w:rPr>
        <w:t>Viešųjų pirkimų tarnybos nustatytos formos atitikties deklaraciją</w:t>
      </w:r>
      <w:r w:rsidR="0008378B" w:rsidRPr="00353236">
        <w:rPr>
          <w:rStyle w:val="Puslapioinaosnuoroda"/>
          <w:rFonts w:ascii="Times New Roman" w:eastAsia="Times New Roman" w:hAnsi="Times New Roman" w:cs="Times New Roman"/>
          <w:color w:val="000000" w:themeColor="text1"/>
          <w:sz w:val="24"/>
          <w:szCs w:val="24"/>
          <w:lang w:eastAsia="en-US"/>
        </w:rPr>
        <w:footnoteReference w:id="3"/>
      </w:r>
      <w:r w:rsidR="00F11D7A" w:rsidRPr="00353236">
        <w:rPr>
          <w:rFonts w:ascii="Times New Roman" w:eastAsia="Times New Roman" w:hAnsi="Times New Roman" w:cs="Times New Roman"/>
          <w:color w:val="000000" w:themeColor="text1"/>
          <w:sz w:val="24"/>
          <w:szCs w:val="24"/>
          <w:lang w:eastAsia="en-US"/>
        </w:rPr>
        <w:t xml:space="preserve"> (Pirkimo sąlygų 6 priedas „Nacionalinio saugumo reikalavimų atitikties deklaracijos tipinė forma“). </w:t>
      </w:r>
      <w:r w:rsidR="0008378B" w:rsidRPr="00353236">
        <w:rPr>
          <w:rFonts w:ascii="Times New Roman" w:eastAsia="Times New Roman" w:hAnsi="Times New Roman" w:cs="Times New Roman"/>
          <w:color w:val="000000" w:themeColor="text1"/>
          <w:sz w:val="24"/>
          <w:szCs w:val="24"/>
          <w:lang w:eastAsia="en-US"/>
        </w:rPr>
        <w:t>P</w:t>
      </w:r>
      <w:r w:rsidR="007C484E" w:rsidRPr="00353236">
        <w:rPr>
          <w:rFonts w:ascii="Times New Roman" w:eastAsia="Times New Roman" w:hAnsi="Times New Roman" w:cs="Times New Roman"/>
          <w:color w:val="000000" w:themeColor="text1"/>
          <w:sz w:val="24"/>
          <w:szCs w:val="24"/>
          <w:lang w:eastAsia="en-US"/>
        </w:rPr>
        <w:t>erkančioji organizacija</w:t>
      </w:r>
      <w:r w:rsidR="0008378B" w:rsidRPr="00353236">
        <w:rPr>
          <w:rFonts w:ascii="Times New Roman" w:eastAsia="Times New Roman" w:hAnsi="Times New Roman" w:cs="Times New Roman"/>
          <w:color w:val="000000" w:themeColor="text1"/>
          <w:sz w:val="24"/>
          <w:szCs w:val="24"/>
          <w:lang w:eastAsia="en-US"/>
        </w:rPr>
        <w:t xml:space="preserve"> iš ekonomiškai naudingiausią pasiūlymą pateikusio tiekėjo reikalaus pateikti vieną (esant poreikiui – kelis) VPĮ 51 straipsnio 12 dalyje numatytą dokumentą. </w:t>
      </w:r>
    </w:p>
    <w:p w14:paraId="74CFA4F3" w14:textId="7DB02633" w:rsidR="000C625C" w:rsidRPr="00353236" w:rsidRDefault="000C625C" w:rsidP="00F77A5D">
      <w:pPr>
        <w:spacing w:line="240" w:lineRule="auto"/>
        <w:ind w:firstLine="567"/>
        <w:rPr>
          <w:rFonts w:ascii="Times New Roman" w:hAnsi="Times New Roman" w:cs="Times New Roman"/>
          <w:i/>
          <w:sz w:val="24"/>
          <w:szCs w:val="24"/>
        </w:rPr>
      </w:pPr>
      <w:r w:rsidRPr="00353236">
        <w:rPr>
          <w:rFonts w:ascii="Times New Roman" w:hAnsi="Times New Roman" w:cs="Times New Roman"/>
          <w:i/>
          <w:sz w:val="24"/>
          <w:szCs w:val="24"/>
        </w:rPr>
        <w:t>Jeigu tiekėjas, jo subtiekėjas, ūkio subjektai, kurių pajėgumais remiamasi, ar juos kontroliuojantys asmenys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490591E3" w14:textId="4440F86E" w:rsidR="006D3202" w:rsidRPr="00353236" w:rsidRDefault="003630A0" w:rsidP="00053AB1">
      <w:pPr>
        <w:pStyle w:val="Antrat1"/>
        <w:numPr>
          <w:ilvl w:val="0"/>
          <w:numId w:val="7"/>
        </w:numPr>
        <w:spacing w:before="720" w:after="0" w:line="300" w:lineRule="auto"/>
        <w:rPr>
          <w:rFonts w:ascii="Times New Roman" w:hAnsi="Times New Roman" w:cs="Times New Roman"/>
          <w:color w:val="auto"/>
          <w:sz w:val="24"/>
          <w:szCs w:val="24"/>
        </w:rPr>
      </w:pPr>
      <w:bookmarkStart w:id="14" w:name="_Toc193802011"/>
      <w:r w:rsidRPr="00353236">
        <w:rPr>
          <w:rFonts w:ascii="Times New Roman" w:hAnsi="Times New Roman" w:cs="Times New Roman"/>
          <w:color w:val="auto"/>
          <w:sz w:val="24"/>
          <w:szCs w:val="24"/>
        </w:rPr>
        <w:t>Specialieji reikalavimai pasiūlymų rengimui ir pateikimui</w:t>
      </w:r>
      <w:bookmarkEnd w:id="6"/>
      <w:bookmarkEnd w:id="7"/>
      <w:bookmarkEnd w:id="8"/>
      <w:bookmarkEnd w:id="14"/>
    </w:p>
    <w:p w14:paraId="5971D0C7" w14:textId="77777777" w:rsidR="00E861F5" w:rsidRPr="00353236" w:rsidRDefault="00E861F5" w:rsidP="00257685">
      <w:pPr>
        <w:ind w:firstLine="0"/>
        <w:rPr>
          <w:rFonts w:ascii="Times New Roman" w:hAnsi="Times New Roman" w:cs="Times New Roman"/>
          <w:b/>
          <w:bCs/>
          <w:sz w:val="24"/>
          <w:szCs w:val="24"/>
        </w:rPr>
      </w:pPr>
    </w:p>
    <w:p w14:paraId="170F690E" w14:textId="46F1CE86" w:rsidR="000E1F6B" w:rsidRPr="000E1F6B" w:rsidRDefault="000E1F6B" w:rsidP="000E1F6B">
      <w:pPr>
        <w:pStyle w:val="Sraopastraipa"/>
        <w:numPr>
          <w:ilvl w:val="1"/>
          <w:numId w:val="7"/>
        </w:numPr>
        <w:spacing w:line="240" w:lineRule="auto"/>
        <w:ind w:left="0" w:firstLine="709"/>
        <w:rPr>
          <w:rFonts w:ascii="Times New Roman" w:hAnsi="Times New Roman" w:cs="Times New Roman"/>
          <w:sz w:val="24"/>
          <w:szCs w:val="24"/>
        </w:rPr>
      </w:pPr>
      <w:r w:rsidRPr="000E1F6B">
        <w:rPr>
          <w:rFonts w:ascii="Times New Roman" w:hAnsi="Times New Roman" w:cs="Times New Roman"/>
          <w:sz w:val="24"/>
          <w:szCs w:val="24"/>
        </w:rPr>
        <w:t>Pasiūlymas turi būti pateikiamas tik elektroninėmis priemonėmis, naudojant CVP IS. Tiekėjo pasiūlyme turi būti:</w:t>
      </w:r>
    </w:p>
    <w:p w14:paraId="7AB970DF" w14:textId="77777777" w:rsidR="000E1F6B" w:rsidRPr="000E1F6B" w:rsidRDefault="000E1F6B" w:rsidP="000E1F6B">
      <w:pPr>
        <w:pStyle w:val="Sraopastraipa"/>
        <w:numPr>
          <w:ilvl w:val="2"/>
          <w:numId w:val="7"/>
        </w:numPr>
        <w:spacing w:line="240" w:lineRule="auto"/>
        <w:ind w:left="0" w:firstLine="709"/>
        <w:rPr>
          <w:rFonts w:ascii="Times New Roman" w:hAnsi="Times New Roman" w:cs="Times New Roman"/>
          <w:sz w:val="24"/>
          <w:szCs w:val="24"/>
        </w:rPr>
      </w:pPr>
      <w:r w:rsidRPr="000E1F6B">
        <w:rPr>
          <w:rFonts w:ascii="Times New Roman" w:hAnsi="Times New Roman" w:cs="Times New Roman"/>
          <w:sz w:val="24"/>
          <w:szCs w:val="24"/>
        </w:rPr>
        <w:t xml:space="preserve">užpildytas ir pasirašytas pasiūlymas pagal pasiūlymo formą (4 priedas); </w:t>
      </w:r>
    </w:p>
    <w:p w14:paraId="33C08BD9" w14:textId="77777777" w:rsidR="000E1F6B" w:rsidRPr="000E1F6B" w:rsidRDefault="000E1F6B" w:rsidP="000E1F6B">
      <w:pPr>
        <w:pStyle w:val="Sraopastraipa"/>
        <w:numPr>
          <w:ilvl w:val="2"/>
          <w:numId w:val="7"/>
        </w:numPr>
        <w:spacing w:line="240" w:lineRule="auto"/>
        <w:ind w:left="0" w:firstLine="709"/>
        <w:rPr>
          <w:rFonts w:ascii="Times New Roman" w:hAnsi="Times New Roman" w:cs="Times New Roman"/>
          <w:sz w:val="24"/>
          <w:szCs w:val="24"/>
        </w:rPr>
      </w:pPr>
      <w:r w:rsidRPr="000E1F6B">
        <w:rPr>
          <w:rFonts w:ascii="Times New Roman" w:hAnsi="Times New Roman" w:cs="Times New Roman"/>
          <w:sz w:val="24"/>
          <w:szCs w:val="24"/>
        </w:rPr>
        <w:lastRenderedPageBreak/>
        <w:t xml:space="preserve">įgaliojimas ar kitas dokumentas (pvz., pareigybės aprašymas), suteikiantis teisę pasirašyti tiekėjo pasiūlymą, kai pasiūlymą pasirašo ne juridinio asmens vadovas, o jo įgaliotas asmuo; </w:t>
      </w:r>
    </w:p>
    <w:p w14:paraId="5FB0CBC0" w14:textId="0F689C65" w:rsidR="000E1F6B" w:rsidRPr="000E1F6B" w:rsidRDefault="000E1F6B" w:rsidP="000E1F6B">
      <w:pPr>
        <w:pStyle w:val="Sraopastraipa"/>
        <w:numPr>
          <w:ilvl w:val="2"/>
          <w:numId w:val="7"/>
        </w:numPr>
        <w:spacing w:line="240" w:lineRule="auto"/>
        <w:ind w:left="0" w:firstLine="709"/>
        <w:rPr>
          <w:rFonts w:ascii="Times New Roman" w:hAnsi="Times New Roman" w:cs="Times New Roman"/>
          <w:sz w:val="24"/>
          <w:szCs w:val="24"/>
        </w:rPr>
      </w:pPr>
      <w:r w:rsidRPr="000E1F6B">
        <w:rPr>
          <w:rFonts w:ascii="Times New Roman" w:hAnsi="Times New Roman" w:cs="Times New Roman"/>
          <w:sz w:val="24"/>
          <w:szCs w:val="24"/>
        </w:rPr>
        <w:t xml:space="preserve">jungtinės veiklos sutartis, jei pasiūlymą pateikia tiekėjų grupė; </w:t>
      </w:r>
    </w:p>
    <w:p w14:paraId="4553A3F7" w14:textId="33437E30" w:rsidR="000E1F6B" w:rsidRPr="000E1F6B" w:rsidRDefault="000E1F6B" w:rsidP="000E1F6B">
      <w:pPr>
        <w:pStyle w:val="Sraopastraipa"/>
        <w:numPr>
          <w:ilvl w:val="2"/>
          <w:numId w:val="7"/>
        </w:numPr>
        <w:spacing w:line="240" w:lineRule="auto"/>
        <w:ind w:left="0" w:firstLine="709"/>
        <w:rPr>
          <w:rFonts w:ascii="Times New Roman" w:hAnsi="Times New Roman" w:cs="Times New Roman"/>
          <w:sz w:val="24"/>
          <w:szCs w:val="24"/>
        </w:rPr>
      </w:pPr>
      <w:r w:rsidRPr="000E1F6B">
        <w:rPr>
          <w:rFonts w:ascii="Times New Roman" w:hAnsi="Times New Roman" w:cs="Times New Roman"/>
          <w:sz w:val="24"/>
          <w:szCs w:val="24"/>
        </w:rPr>
        <w:t xml:space="preserve"> jei tiekėjas pasitelkia ūkio subjektus, kurių pajėgumais remiasi, – įrodymai, kad šie ištekliai bus prieinami per visą sutartinių įsipareigojimų vykdymo laikotarpį; </w:t>
      </w:r>
    </w:p>
    <w:p w14:paraId="441078A9" w14:textId="25F15362" w:rsidR="000E1F6B" w:rsidRPr="000E1F6B" w:rsidRDefault="000E1F6B" w:rsidP="000E1F6B">
      <w:pPr>
        <w:pStyle w:val="Sraopastraipa"/>
        <w:numPr>
          <w:ilvl w:val="2"/>
          <w:numId w:val="7"/>
        </w:numPr>
        <w:spacing w:line="240" w:lineRule="auto"/>
        <w:ind w:left="0" w:firstLine="709"/>
        <w:rPr>
          <w:rFonts w:ascii="Times New Roman" w:hAnsi="Times New Roman" w:cs="Times New Roman"/>
          <w:sz w:val="24"/>
          <w:szCs w:val="24"/>
        </w:rPr>
      </w:pPr>
      <w:r w:rsidRPr="000E1F6B">
        <w:rPr>
          <w:rFonts w:ascii="Times New Roman" w:hAnsi="Times New Roman" w:cs="Times New Roman"/>
          <w:sz w:val="24"/>
          <w:szCs w:val="24"/>
        </w:rPr>
        <w:t>jei tiekėjas pasitelkia subtiekėjus, subtiekėjo deklaracija ar kitas dokumentas, patvirtinantis jo sutikimą būti subtiekėju pirkime.</w:t>
      </w:r>
    </w:p>
    <w:p w14:paraId="0A3C79F0" w14:textId="43D572A2" w:rsidR="001C1D32" w:rsidRPr="00353236" w:rsidRDefault="005A52E6" w:rsidP="009B4FB1">
      <w:pPr>
        <w:pStyle w:val="Sraopastraipa"/>
        <w:spacing w:line="240" w:lineRule="auto"/>
        <w:ind w:left="0"/>
        <w:rPr>
          <w:rFonts w:ascii="Times New Roman" w:hAnsi="Times New Roman" w:cs="Times New Roman"/>
          <w:sz w:val="24"/>
          <w:szCs w:val="24"/>
          <w:u w:val="single"/>
        </w:rPr>
      </w:pPr>
      <w:r w:rsidRPr="00353236">
        <w:rPr>
          <w:rFonts w:ascii="Times New Roman" w:eastAsia="Calibri" w:hAnsi="Times New Roman" w:cs="Times New Roman"/>
          <w:sz w:val="24"/>
          <w:szCs w:val="24"/>
        </w:rPr>
        <w:t xml:space="preserve">5.2. </w:t>
      </w:r>
      <w:r w:rsidR="00AD4F1A" w:rsidRPr="00353236">
        <w:rPr>
          <w:rFonts w:ascii="Times New Roman" w:eastAsia="Calibri" w:hAnsi="Times New Roman" w:cs="Times New Roman"/>
          <w:sz w:val="24"/>
          <w:szCs w:val="24"/>
        </w:rPr>
        <w:t xml:space="preserve">Pasiūlymas gali būti pasirašytas </w:t>
      </w:r>
      <w:r w:rsidR="00FD5736" w:rsidRPr="00353236">
        <w:rPr>
          <w:rFonts w:ascii="Times New Roman" w:eastAsia="Calibri" w:hAnsi="Times New Roman" w:cs="Times New Roman"/>
          <w:sz w:val="24"/>
          <w:szCs w:val="24"/>
        </w:rPr>
        <w:t xml:space="preserve">fiziniu arba </w:t>
      </w:r>
      <w:r w:rsidR="00AD4F1A" w:rsidRPr="00353236">
        <w:rPr>
          <w:rFonts w:ascii="Times New Roman" w:eastAsia="Calibri" w:hAnsi="Times New Roman" w:cs="Times New Roman"/>
          <w:sz w:val="24"/>
          <w:szCs w:val="24"/>
        </w:rPr>
        <w:t xml:space="preserve">kvalifikuotu elektroniniu parašu. Jeigu </w:t>
      </w:r>
      <w:r w:rsidR="00FD5736" w:rsidRPr="00353236">
        <w:rPr>
          <w:rFonts w:ascii="Times New Roman" w:eastAsia="Calibri" w:hAnsi="Times New Roman" w:cs="Times New Roman"/>
          <w:sz w:val="24"/>
          <w:szCs w:val="24"/>
        </w:rPr>
        <w:t xml:space="preserve">tiekėjas </w:t>
      </w:r>
      <w:r w:rsidR="00AD4F1A" w:rsidRPr="00353236">
        <w:rPr>
          <w:rFonts w:ascii="Times New Roman" w:eastAsia="Calibri" w:hAnsi="Times New Roman" w:cs="Times New Roman"/>
          <w:sz w:val="24"/>
          <w:szCs w:val="24"/>
        </w:rPr>
        <w:t>dokumentus tvirtina naudodamas elektroninį, o ne fizinį parašą, elektroninis parašas turi atitikti VPĮ 22</w:t>
      </w:r>
      <w:r w:rsidR="006E2B14" w:rsidRPr="00353236">
        <w:rPr>
          <w:rFonts w:ascii="Times New Roman" w:eastAsia="Calibri" w:hAnsi="Times New Roman" w:cs="Times New Roman"/>
          <w:sz w:val="24"/>
          <w:szCs w:val="24"/>
        </w:rPr>
        <w:t xml:space="preserve"> </w:t>
      </w:r>
      <w:r w:rsidR="00AD4F1A" w:rsidRPr="00353236">
        <w:rPr>
          <w:rFonts w:ascii="Times New Roman" w:eastAsia="Calibri" w:hAnsi="Times New Roman" w:cs="Times New Roman"/>
          <w:sz w:val="24"/>
          <w:szCs w:val="24"/>
        </w:rPr>
        <w:t xml:space="preserve">straipsnio 11 dalies 2 ir 3 punktuose nustatytus reikalavimus. </w:t>
      </w:r>
      <w:r w:rsidR="7C928381" w:rsidRPr="00353236">
        <w:rPr>
          <w:rFonts w:ascii="Times New Roman" w:hAnsi="Times New Roman" w:cs="Times New Roman"/>
          <w:sz w:val="24"/>
          <w:szCs w:val="24"/>
        </w:rPr>
        <w:t>P</w:t>
      </w:r>
      <w:r w:rsidR="007037F7" w:rsidRPr="00353236">
        <w:rPr>
          <w:rFonts w:ascii="Times New Roman" w:hAnsi="Times New Roman" w:cs="Times New Roman"/>
          <w:sz w:val="24"/>
          <w:szCs w:val="24"/>
        </w:rPr>
        <w:t>erkančiajai organizacijai</w:t>
      </w:r>
      <w:r w:rsidR="00AD4F1A" w:rsidRPr="00353236">
        <w:rPr>
          <w:rFonts w:ascii="Times New Roman" w:hAnsi="Times New Roman" w:cs="Times New Roman"/>
          <w:sz w:val="24"/>
          <w:szCs w:val="24"/>
        </w:rPr>
        <w:t xml:space="preserve"> kilus abejonių dėl dokumentų tikrumo, ji turi teisę reikalauti pateikti dokumentų originalus.</w:t>
      </w:r>
      <w:r w:rsidR="00AD4F1A" w:rsidRPr="00353236">
        <w:rPr>
          <w:rFonts w:ascii="Times New Roman" w:eastAsia="Calibri" w:hAnsi="Times New Roman" w:cs="Times New Roman"/>
          <w:sz w:val="24"/>
          <w:szCs w:val="24"/>
        </w:rPr>
        <w:t xml:space="preserve"> Gali būti:</w:t>
      </w:r>
    </w:p>
    <w:p w14:paraId="2EE860FF" w14:textId="0B983AE4" w:rsidR="001C1D32" w:rsidRPr="00353236" w:rsidRDefault="005A52E6" w:rsidP="009B4FB1">
      <w:pPr>
        <w:spacing w:line="240" w:lineRule="auto"/>
        <w:ind w:firstLine="709"/>
        <w:rPr>
          <w:rFonts w:ascii="Times New Roman" w:hAnsi="Times New Roman" w:cs="Times New Roman"/>
          <w:sz w:val="24"/>
          <w:szCs w:val="24"/>
        </w:rPr>
      </w:pPr>
      <w:r w:rsidRPr="00353236">
        <w:rPr>
          <w:rFonts w:ascii="Times New Roman" w:eastAsia="Calibri" w:hAnsi="Times New Roman" w:cs="Times New Roman"/>
          <w:sz w:val="24"/>
          <w:szCs w:val="24"/>
        </w:rPr>
        <w:t>5</w:t>
      </w:r>
      <w:r w:rsidR="00713645" w:rsidRPr="00353236">
        <w:rPr>
          <w:rFonts w:ascii="Times New Roman" w:eastAsia="Calibri" w:hAnsi="Times New Roman" w:cs="Times New Roman"/>
          <w:sz w:val="24"/>
          <w:szCs w:val="24"/>
        </w:rPr>
        <w:t>.</w:t>
      </w:r>
      <w:r w:rsidR="00C60621" w:rsidRPr="00353236">
        <w:rPr>
          <w:rFonts w:ascii="Times New Roman" w:eastAsia="Calibri" w:hAnsi="Times New Roman" w:cs="Times New Roman"/>
          <w:sz w:val="24"/>
          <w:szCs w:val="24"/>
        </w:rPr>
        <w:t>2</w:t>
      </w:r>
      <w:r w:rsidR="00713645" w:rsidRPr="00353236">
        <w:rPr>
          <w:rFonts w:ascii="Times New Roman" w:eastAsia="Calibri" w:hAnsi="Times New Roman" w:cs="Times New Roman"/>
          <w:sz w:val="24"/>
          <w:szCs w:val="24"/>
        </w:rPr>
        <w:t xml:space="preserve">.1. </w:t>
      </w:r>
      <w:r w:rsidR="00AD4F1A" w:rsidRPr="00353236">
        <w:rPr>
          <w:rFonts w:ascii="Times New Roman" w:eastAsia="Calibri" w:hAnsi="Times New Roman" w:cs="Times New Roman"/>
          <w:sz w:val="24"/>
          <w:szCs w:val="24"/>
        </w:rPr>
        <w:t>pateikiami kvalifikuotu elektroniniu parašu pasirašyti elektroninėmis priemonėmis suformuoti dokumentai;</w:t>
      </w:r>
    </w:p>
    <w:p w14:paraId="5207D451" w14:textId="35836754" w:rsidR="00AD4F1A" w:rsidRPr="00353236" w:rsidRDefault="00C60621" w:rsidP="009B4FB1">
      <w:pPr>
        <w:pStyle w:val="Sraopastraipa"/>
        <w:spacing w:line="240" w:lineRule="auto"/>
        <w:ind w:left="0"/>
        <w:rPr>
          <w:rFonts w:ascii="Times New Roman" w:hAnsi="Times New Roman" w:cs="Times New Roman"/>
          <w:sz w:val="24"/>
          <w:szCs w:val="24"/>
        </w:rPr>
      </w:pPr>
      <w:r w:rsidRPr="00353236">
        <w:rPr>
          <w:rFonts w:ascii="Times New Roman" w:eastAsia="Calibri" w:hAnsi="Times New Roman" w:cs="Times New Roman"/>
          <w:sz w:val="24"/>
          <w:szCs w:val="24"/>
        </w:rPr>
        <w:t>5</w:t>
      </w:r>
      <w:r w:rsidR="00713645" w:rsidRPr="00353236">
        <w:rPr>
          <w:rFonts w:ascii="Times New Roman" w:eastAsia="Calibri" w:hAnsi="Times New Roman" w:cs="Times New Roman"/>
          <w:sz w:val="24"/>
          <w:szCs w:val="24"/>
        </w:rPr>
        <w:t>.</w:t>
      </w:r>
      <w:r w:rsidRPr="00353236">
        <w:rPr>
          <w:rFonts w:ascii="Times New Roman" w:eastAsia="Calibri" w:hAnsi="Times New Roman" w:cs="Times New Roman"/>
          <w:sz w:val="24"/>
          <w:szCs w:val="24"/>
        </w:rPr>
        <w:t>2</w:t>
      </w:r>
      <w:r w:rsidR="00713645" w:rsidRPr="00353236">
        <w:rPr>
          <w:rFonts w:ascii="Times New Roman" w:eastAsia="Calibri" w:hAnsi="Times New Roman" w:cs="Times New Roman"/>
          <w:sz w:val="24"/>
          <w:szCs w:val="24"/>
        </w:rPr>
        <w:t xml:space="preserve">.2. </w:t>
      </w:r>
      <w:r w:rsidR="00AD4F1A" w:rsidRPr="00353236">
        <w:rPr>
          <w:rFonts w:ascii="Times New Roman" w:eastAsia="Calibri" w:hAnsi="Times New Roman" w:cs="Times New Roman"/>
          <w:sz w:val="24"/>
          <w:szCs w:val="24"/>
        </w:rPr>
        <w:t>skaitmeninės dokumentų kopijos (fiziniu parašu tvirtinami dokumentai turi būti pateikiami pasirašyti ir nuskenuoti).</w:t>
      </w:r>
    </w:p>
    <w:p w14:paraId="25741C16" w14:textId="4BFC1979" w:rsidR="00EB0E73" w:rsidRPr="00353236" w:rsidRDefault="00392458" w:rsidP="00F77A5D">
      <w:pPr>
        <w:pStyle w:val="Sraopastraipa"/>
        <w:spacing w:line="240" w:lineRule="auto"/>
        <w:ind w:left="0"/>
        <w:rPr>
          <w:rFonts w:ascii="Times New Roman" w:hAnsi="Times New Roman" w:cs="Times New Roman"/>
          <w:sz w:val="24"/>
          <w:szCs w:val="24"/>
        </w:rPr>
      </w:pPr>
      <w:r w:rsidRPr="00353236">
        <w:rPr>
          <w:rFonts w:ascii="Times New Roman" w:eastAsia="Arial" w:hAnsi="Times New Roman" w:cs="Times New Roman"/>
          <w:sz w:val="24"/>
          <w:szCs w:val="24"/>
        </w:rPr>
        <w:t xml:space="preserve">5.3. </w:t>
      </w:r>
      <w:r w:rsidR="00D61DED" w:rsidRPr="00353236">
        <w:rPr>
          <w:rFonts w:ascii="Times New Roman" w:eastAsia="Arial" w:hAnsi="Times New Roman" w:cs="Times New Roman"/>
          <w:sz w:val="24"/>
          <w:szCs w:val="24"/>
        </w:rPr>
        <w:t>Pasiūlyma</w:t>
      </w:r>
      <w:r w:rsidR="00543400" w:rsidRPr="00353236">
        <w:rPr>
          <w:rFonts w:ascii="Times New Roman" w:eastAsia="Arial" w:hAnsi="Times New Roman" w:cs="Times New Roman"/>
          <w:sz w:val="24"/>
          <w:szCs w:val="24"/>
        </w:rPr>
        <w:t>s turi būti parengtas</w:t>
      </w:r>
      <w:r w:rsidR="00D61DED" w:rsidRPr="00353236">
        <w:rPr>
          <w:rFonts w:ascii="Times New Roman" w:eastAsia="Arial" w:hAnsi="Times New Roman" w:cs="Times New Roman"/>
          <w:sz w:val="24"/>
          <w:szCs w:val="24"/>
        </w:rPr>
        <w:t xml:space="preserve"> lietuvių arba </w:t>
      </w:r>
      <w:r w:rsidR="00543400" w:rsidRPr="00353236">
        <w:rPr>
          <w:rFonts w:ascii="Times New Roman" w:eastAsia="Arial" w:hAnsi="Times New Roman" w:cs="Times New Roman"/>
          <w:sz w:val="24"/>
          <w:szCs w:val="24"/>
        </w:rPr>
        <w:t xml:space="preserve">anglų </w:t>
      </w:r>
      <w:r w:rsidR="00D61DED" w:rsidRPr="00353236">
        <w:rPr>
          <w:rFonts w:ascii="Times New Roman" w:eastAsia="Arial" w:hAnsi="Times New Roman" w:cs="Times New Roman"/>
          <w:sz w:val="24"/>
          <w:szCs w:val="24"/>
        </w:rPr>
        <w:t xml:space="preserve">kalbomis. </w:t>
      </w:r>
      <w:r w:rsidR="000A3108" w:rsidRPr="00353236">
        <w:rPr>
          <w:rFonts w:ascii="Times New Roman" w:eastAsia="Arial" w:hAnsi="Times New Roman" w:cs="Times New Roman"/>
          <w:sz w:val="24"/>
          <w:szCs w:val="24"/>
        </w:rPr>
        <w:t xml:space="preserve">Jei kurie nors su pasiūlymu teikiami dokumentai parengti ne ta kalba, kuria reikalaujama, turi būti pateiktas tikslus vertimas į reikalaujamą kalbą. </w:t>
      </w:r>
    </w:p>
    <w:p w14:paraId="5669A55B" w14:textId="3F5ECCE2" w:rsidR="0032046A" w:rsidRPr="00353236" w:rsidRDefault="00AB0036" w:rsidP="00F77A5D">
      <w:pPr>
        <w:pStyle w:val="Sraopastraipa"/>
        <w:spacing w:line="240" w:lineRule="auto"/>
        <w:ind w:left="0"/>
        <w:rPr>
          <w:rFonts w:ascii="Times New Roman" w:hAnsi="Times New Roman" w:cs="Times New Roman"/>
          <w:sz w:val="24"/>
          <w:szCs w:val="24"/>
        </w:rPr>
      </w:pPr>
      <w:r w:rsidRPr="00353236">
        <w:rPr>
          <w:rFonts w:ascii="Times New Roman" w:hAnsi="Times New Roman" w:cs="Times New Roman"/>
          <w:sz w:val="24"/>
          <w:szCs w:val="24"/>
        </w:rPr>
        <w:t xml:space="preserve">5.4. </w:t>
      </w:r>
      <w:r w:rsidR="0032046A" w:rsidRPr="00353236">
        <w:rPr>
          <w:rFonts w:ascii="Times New Roman" w:hAnsi="Times New Roman" w:cs="Times New Roman"/>
          <w:sz w:val="24"/>
          <w:szCs w:val="24"/>
        </w:rPr>
        <w:t>Pasiūlym</w:t>
      </w:r>
      <w:r w:rsidR="00990A2D" w:rsidRPr="00353236">
        <w:rPr>
          <w:rFonts w:ascii="Times New Roman" w:hAnsi="Times New Roman" w:cs="Times New Roman"/>
          <w:sz w:val="24"/>
          <w:szCs w:val="24"/>
        </w:rPr>
        <w:t xml:space="preserve">uose nurodytos kainos </w:t>
      </w:r>
      <w:r w:rsidR="003C09C7" w:rsidRPr="00353236">
        <w:rPr>
          <w:rFonts w:ascii="Times New Roman" w:hAnsi="Times New Roman" w:cs="Times New Roman"/>
          <w:sz w:val="24"/>
          <w:szCs w:val="24"/>
        </w:rPr>
        <w:t xml:space="preserve">bus vertinamos </w:t>
      </w:r>
      <w:r w:rsidR="0032046A" w:rsidRPr="00353236">
        <w:rPr>
          <w:rFonts w:ascii="Times New Roman" w:hAnsi="Times New Roman" w:cs="Times New Roman"/>
          <w:sz w:val="24"/>
          <w:szCs w:val="24"/>
        </w:rPr>
        <w:t>eurais</w:t>
      </w:r>
      <w:r w:rsidR="0032046A" w:rsidRPr="00353236">
        <w:rPr>
          <w:rFonts w:ascii="Times New Roman" w:eastAsia="Calibri" w:hAnsi="Times New Roman" w:cs="Times New Roman"/>
          <w:sz w:val="24"/>
          <w:szCs w:val="24"/>
        </w:rPr>
        <w:t>.</w:t>
      </w:r>
      <w:r w:rsidR="0032046A" w:rsidRPr="00353236">
        <w:rPr>
          <w:rFonts w:ascii="Times New Roman" w:hAnsi="Times New Roman" w:cs="Times New Roman"/>
          <w:sz w:val="24"/>
          <w:szCs w:val="24"/>
        </w:rPr>
        <w:t xml:space="preserve"> Jeigu </w:t>
      </w:r>
      <w:r w:rsidR="005B57A2" w:rsidRPr="00353236">
        <w:rPr>
          <w:rFonts w:ascii="Times New Roman" w:hAnsi="Times New Roman" w:cs="Times New Roman"/>
          <w:sz w:val="24"/>
          <w:szCs w:val="24"/>
        </w:rPr>
        <w:t>p</w:t>
      </w:r>
      <w:r w:rsidR="0032046A" w:rsidRPr="00353236">
        <w:rPr>
          <w:rFonts w:ascii="Times New Roman" w:hAnsi="Times New Roman" w:cs="Times New Roman"/>
          <w:sz w:val="24"/>
          <w:szCs w:val="24"/>
        </w:rPr>
        <w:t xml:space="preserve">asiūlymuose kainos nurodytos užsienio valiuta, jos </w:t>
      </w:r>
      <w:r w:rsidR="003C09C7" w:rsidRPr="00353236">
        <w:rPr>
          <w:rFonts w:ascii="Times New Roman" w:hAnsi="Times New Roman" w:cs="Times New Roman"/>
          <w:sz w:val="24"/>
          <w:szCs w:val="24"/>
        </w:rPr>
        <w:t>bus</w:t>
      </w:r>
      <w:r w:rsidR="0032046A" w:rsidRPr="00353236">
        <w:rPr>
          <w:rFonts w:ascii="Times New Roman" w:hAnsi="Times New Roman" w:cs="Times New Roman"/>
          <w:sz w:val="24"/>
          <w:szCs w:val="24"/>
        </w:rPr>
        <w:t xml:space="preserve"> perskaičiuojamos </w:t>
      </w:r>
      <w:r w:rsidR="003C09C7" w:rsidRPr="00353236">
        <w:rPr>
          <w:rFonts w:ascii="Times New Roman" w:hAnsi="Times New Roman" w:cs="Times New Roman"/>
          <w:sz w:val="24"/>
          <w:szCs w:val="24"/>
        </w:rPr>
        <w:t>eurais</w:t>
      </w:r>
      <w:r w:rsidR="0032046A" w:rsidRPr="00353236">
        <w:rPr>
          <w:rFonts w:ascii="Times New Roman" w:hAnsi="Times New Roman" w:cs="Times New Roman"/>
          <w:sz w:val="24"/>
          <w:szCs w:val="24"/>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353236">
        <w:rPr>
          <w:rFonts w:ascii="Times New Roman" w:hAnsi="Times New Roman" w:cs="Times New Roman"/>
          <w:sz w:val="24"/>
          <w:szCs w:val="24"/>
        </w:rPr>
        <w:t>.</w:t>
      </w:r>
    </w:p>
    <w:p w14:paraId="4CC36FFA" w14:textId="216A2747" w:rsidR="006A6A5B" w:rsidRPr="00353236" w:rsidRDefault="00AB0036" w:rsidP="00F77A5D">
      <w:pPr>
        <w:pStyle w:val="Sraopastraipa"/>
        <w:spacing w:after="160" w:line="240" w:lineRule="auto"/>
        <w:ind w:left="0" w:firstLine="710"/>
        <w:rPr>
          <w:rFonts w:ascii="Times New Roman" w:eastAsia="Arial" w:hAnsi="Times New Roman" w:cs="Times New Roman"/>
          <w:color w:val="7030A0"/>
          <w:sz w:val="24"/>
          <w:szCs w:val="24"/>
        </w:rPr>
      </w:pPr>
      <w:r w:rsidRPr="00353236">
        <w:rPr>
          <w:rFonts w:ascii="Times New Roman" w:eastAsia="Arial" w:hAnsi="Times New Roman" w:cs="Times New Roman"/>
          <w:sz w:val="24"/>
          <w:szCs w:val="24"/>
        </w:rPr>
        <w:t>5.5.</w:t>
      </w:r>
      <w:r w:rsidR="006A6A5B" w:rsidRPr="00353236">
        <w:rPr>
          <w:rFonts w:ascii="Times New Roman" w:eastAsia="Arial" w:hAnsi="Times New Roman" w:cs="Times New Roman"/>
          <w:sz w:val="24"/>
          <w:szCs w:val="24"/>
        </w:rPr>
        <w:t xml:space="preserve"> Bendra pasiūlymo kaina (sąnaudos) su PVM  turi būti nurodoma dviejų </w:t>
      </w:r>
      <w:r w:rsidR="00EE7D60" w:rsidRPr="00353236">
        <w:rPr>
          <w:rFonts w:ascii="Times New Roman" w:eastAsia="Arial" w:hAnsi="Times New Roman" w:cs="Times New Roman"/>
          <w:sz w:val="24"/>
          <w:szCs w:val="24"/>
        </w:rPr>
        <w:t>skaitmenų</w:t>
      </w:r>
      <w:r w:rsidR="006A6A5B" w:rsidRPr="00353236">
        <w:rPr>
          <w:rFonts w:ascii="Times New Roman" w:eastAsia="Arial" w:hAnsi="Times New Roman" w:cs="Times New Roman"/>
          <w:sz w:val="24"/>
          <w:szCs w:val="24"/>
        </w:rPr>
        <w:t xml:space="preserve"> po kablelio tikslumu. Šią kainą sudarančios kainos sudedamosios dalys ar įkainiai gali būti išreikšt</w:t>
      </w:r>
      <w:r w:rsidR="00EE7D60" w:rsidRPr="00353236">
        <w:rPr>
          <w:rFonts w:ascii="Times New Roman" w:eastAsia="Arial" w:hAnsi="Times New Roman" w:cs="Times New Roman"/>
          <w:sz w:val="24"/>
          <w:szCs w:val="24"/>
        </w:rPr>
        <w:t>i</w:t>
      </w:r>
      <w:r w:rsidR="006A6A5B" w:rsidRPr="00353236">
        <w:rPr>
          <w:rFonts w:ascii="Times New Roman" w:eastAsia="Arial" w:hAnsi="Times New Roman" w:cs="Times New Roman"/>
          <w:sz w:val="24"/>
          <w:szCs w:val="24"/>
        </w:rPr>
        <w:t xml:space="preserve"> neribojant </w:t>
      </w:r>
      <w:r w:rsidR="00EE7D60" w:rsidRPr="00353236">
        <w:rPr>
          <w:rFonts w:ascii="Times New Roman" w:eastAsia="Arial" w:hAnsi="Times New Roman" w:cs="Times New Roman"/>
          <w:sz w:val="24"/>
          <w:szCs w:val="24"/>
        </w:rPr>
        <w:t>skaitmenų</w:t>
      </w:r>
      <w:r w:rsidR="006A6A5B" w:rsidRPr="00353236">
        <w:rPr>
          <w:rFonts w:ascii="Times New Roman" w:eastAsia="Arial" w:hAnsi="Times New Roman" w:cs="Times New Roman"/>
          <w:sz w:val="24"/>
          <w:szCs w:val="24"/>
        </w:rPr>
        <w:t xml:space="preserve"> po kablelio kiekio. </w:t>
      </w:r>
    </w:p>
    <w:p w14:paraId="129309B3" w14:textId="77777777" w:rsidR="009C66EF" w:rsidRPr="00353236" w:rsidRDefault="009C66EF" w:rsidP="00F77A5D">
      <w:pPr>
        <w:pStyle w:val="Sraopastraipa"/>
        <w:spacing w:after="160" w:line="240" w:lineRule="auto"/>
        <w:ind w:left="710" w:firstLine="0"/>
        <w:rPr>
          <w:rFonts w:ascii="Times New Roman" w:hAnsi="Times New Roman" w:cs="Times New Roman"/>
          <w:sz w:val="24"/>
          <w:szCs w:val="24"/>
        </w:rPr>
      </w:pPr>
      <w:r w:rsidRPr="00353236">
        <w:rPr>
          <w:rFonts w:ascii="Times New Roman" w:eastAsia="Arial" w:hAnsi="Times New Roman" w:cs="Times New Roman"/>
          <w:sz w:val="24"/>
          <w:szCs w:val="24"/>
        </w:rPr>
        <w:t xml:space="preserve">5.6. Tiekėjų pasiūlymuose nurodytos kainos bus vertinamos </w:t>
      </w:r>
      <w:r w:rsidRPr="00353236">
        <w:rPr>
          <w:rFonts w:ascii="Times New Roman" w:hAnsi="Times New Roman" w:cs="Times New Roman"/>
          <w:sz w:val="24"/>
          <w:szCs w:val="24"/>
        </w:rPr>
        <w:t xml:space="preserve">ir lyginamos su visais mokesčiais, įskaitant PVM. </w:t>
      </w:r>
    </w:p>
    <w:p w14:paraId="5D6AA436" w14:textId="2DE7D180" w:rsidR="009C66EF" w:rsidRPr="00353236" w:rsidRDefault="009C66EF" w:rsidP="00F77A5D">
      <w:pPr>
        <w:pStyle w:val="Sraopastraipa"/>
        <w:spacing w:after="160" w:line="240" w:lineRule="auto"/>
        <w:ind w:left="0" w:firstLine="710"/>
        <w:rPr>
          <w:rFonts w:ascii="Times New Roman" w:hAnsi="Times New Roman" w:cs="Times New Roman"/>
          <w:sz w:val="24"/>
          <w:szCs w:val="24"/>
        </w:rPr>
      </w:pPr>
    </w:p>
    <w:p w14:paraId="4AC2116E" w14:textId="00AB962D" w:rsidR="00CD457C" w:rsidRPr="00353236" w:rsidRDefault="00CD457C" w:rsidP="00F77A5D">
      <w:pPr>
        <w:pStyle w:val="Sraopastraipa"/>
        <w:spacing w:line="240" w:lineRule="auto"/>
        <w:ind w:left="0"/>
        <w:rPr>
          <w:rFonts w:ascii="Times New Roman" w:eastAsia="Arial" w:hAnsi="Times New Roman" w:cs="Times New Roman"/>
          <w:vanish/>
          <w:color w:val="7030A0"/>
          <w:sz w:val="24"/>
          <w:szCs w:val="24"/>
        </w:rPr>
      </w:pPr>
    </w:p>
    <w:p w14:paraId="76771895" w14:textId="77777777" w:rsidR="00F527B1" w:rsidRPr="00353236" w:rsidRDefault="00F527B1" w:rsidP="00F77A5D">
      <w:pPr>
        <w:pStyle w:val="paragrafesrasas2lygis"/>
        <w:spacing w:line="240" w:lineRule="auto"/>
        <w:rPr>
          <w:sz w:val="24"/>
          <w:szCs w:val="24"/>
        </w:rPr>
      </w:pPr>
    </w:p>
    <w:p w14:paraId="3946E33E" w14:textId="65B6C219" w:rsidR="00F527B1" w:rsidRPr="00353236" w:rsidRDefault="00E85882" w:rsidP="003F5D40">
      <w:pPr>
        <w:pStyle w:val="Antrat1"/>
        <w:spacing w:before="0" w:after="0" w:line="300" w:lineRule="auto"/>
        <w:ind w:left="357" w:firstLine="0"/>
        <w:rPr>
          <w:rFonts w:ascii="Times New Roman" w:hAnsi="Times New Roman" w:cs="Times New Roman"/>
          <w:color w:val="auto"/>
          <w:sz w:val="24"/>
          <w:szCs w:val="24"/>
        </w:rPr>
      </w:pPr>
      <w:bookmarkStart w:id="15" w:name="_Toc193802012"/>
      <w:r w:rsidRPr="00353236">
        <w:rPr>
          <w:rFonts w:ascii="Times New Roman" w:hAnsi="Times New Roman" w:cs="Times New Roman"/>
          <w:color w:val="auto"/>
          <w:sz w:val="24"/>
          <w:szCs w:val="24"/>
        </w:rPr>
        <w:t>6</w:t>
      </w:r>
      <w:r w:rsidR="003F5D40" w:rsidRPr="00353236">
        <w:rPr>
          <w:rFonts w:ascii="Times New Roman" w:hAnsi="Times New Roman" w:cs="Times New Roman"/>
          <w:color w:val="auto"/>
          <w:sz w:val="24"/>
          <w:szCs w:val="24"/>
        </w:rPr>
        <w:t xml:space="preserve">. </w:t>
      </w:r>
      <w:r w:rsidR="00E62E95" w:rsidRPr="00353236">
        <w:rPr>
          <w:rFonts w:ascii="Times New Roman" w:hAnsi="Times New Roman" w:cs="Times New Roman"/>
          <w:color w:val="auto"/>
          <w:sz w:val="24"/>
          <w:szCs w:val="24"/>
        </w:rPr>
        <w:t>Pasiūlymo galiojimo užtikrinimas</w:t>
      </w:r>
      <w:bookmarkEnd w:id="15"/>
    </w:p>
    <w:p w14:paraId="7A210472" w14:textId="77777777" w:rsidR="003D73C2" w:rsidRPr="00353236" w:rsidRDefault="003D73C2" w:rsidP="00C17335">
      <w:pPr>
        <w:ind w:firstLine="0"/>
        <w:rPr>
          <w:rFonts w:ascii="Times New Roman" w:hAnsi="Times New Roman" w:cs="Times New Roman"/>
          <w:i/>
          <w:iCs/>
          <w:color w:val="7030A0"/>
          <w:sz w:val="24"/>
          <w:szCs w:val="24"/>
        </w:rPr>
      </w:pPr>
    </w:p>
    <w:p w14:paraId="54C0576C" w14:textId="59AB1EC3" w:rsidR="00C8004A" w:rsidRPr="00353236" w:rsidRDefault="007F65C2" w:rsidP="00C8004A">
      <w:pPr>
        <w:pStyle w:val="Sraopastraipa"/>
        <w:spacing w:line="240" w:lineRule="auto"/>
        <w:ind w:left="0" w:firstLine="567"/>
        <w:rPr>
          <w:rFonts w:ascii="Times New Roman" w:eastAsia="Calibri" w:hAnsi="Times New Roman" w:cs="Times New Roman"/>
          <w:sz w:val="24"/>
          <w:szCs w:val="24"/>
        </w:rPr>
      </w:pPr>
      <w:r w:rsidRPr="00353236">
        <w:rPr>
          <w:rFonts w:ascii="Times New Roman" w:hAnsi="Times New Roman" w:cs="Times New Roman"/>
          <w:sz w:val="24"/>
          <w:szCs w:val="24"/>
        </w:rPr>
        <w:t>6</w:t>
      </w:r>
      <w:r w:rsidR="003F5D40" w:rsidRPr="00353236">
        <w:rPr>
          <w:rFonts w:ascii="Times New Roman" w:hAnsi="Times New Roman" w:cs="Times New Roman"/>
          <w:sz w:val="24"/>
          <w:szCs w:val="24"/>
        </w:rPr>
        <w:t xml:space="preserve">.1. </w:t>
      </w:r>
      <w:r w:rsidR="0AA88C09" w:rsidRPr="00353236">
        <w:rPr>
          <w:rFonts w:ascii="Times New Roman" w:hAnsi="Times New Roman" w:cs="Times New Roman"/>
          <w:sz w:val="24"/>
          <w:szCs w:val="24"/>
        </w:rPr>
        <w:t xml:space="preserve"> </w:t>
      </w:r>
      <w:r w:rsidR="00504AD9" w:rsidRPr="00353236">
        <w:rPr>
          <w:rFonts w:ascii="Times New Roman" w:eastAsia="Calibri" w:hAnsi="Times New Roman" w:cs="Times New Roman"/>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14C7FC5A" w14:textId="5728D68B" w:rsidR="00D667F0" w:rsidRPr="00353236" w:rsidRDefault="00D667F0" w:rsidP="00C8004A">
      <w:pPr>
        <w:pStyle w:val="Sraopastraipa"/>
        <w:spacing w:line="240" w:lineRule="auto"/>
        <w:ind w:left="0" w:firstLine="567"/>
        <w:rPr>
          <w:rFonts w:ascii="Times New Roman" w:eastAsia="Calibri" w:hAnsi="Times New Roman" w:cs="Times New Roman"/>
          <w:sz w:val="24"/>
          <w:szCs w:val="24"/>
        </w:rPr>
      </w:pPr>
    </w:p>
    <w:p w14:paraId="54BB8822" w14:textId="77777777" w:rsidR="00D667F0" w:rsidRPr="00353236" w:rsidRDefault="00D667F0" w:rsidP="00C8004A">
      <w:pPr>
        <w:pStyle w:val="Sraopastraipa"/>
        <w:spacing w:line="240" w:lineRule="auto"/>
        <w:ind w:left="0" w:firstLine="567"/>
        <w:rPr>
          <w:rFonts w:ascii="Times New Roman" w:eastAsia="Calibri" w:hAnsi="Times New Roman" w:cs="Times New Roman"/>
          <w:sz w:val="24"/>
          <w:szCs w:val="24"/>
        </w:rPr>
      </w:pPr>
    </w:p>
    <w:p w14:paraId="5D02D1AD" w14:textId="08322900" w:rsidR="00831133" w:rsidRPr="00353236" w:rsidRDefault="00B52705" w:rsidP="00053AB1">
      <w:pPr>
        <w:pStyle w:val="Antrat1"/>
        <w:numPr>
          <w:ilvl w:val="0"/>
          <w:numId w:val="6"/>
        </w:numPr>
        <w:spacing w:before="0" w:after="0" w:line="300" w:lineRule="auto"/>
        <w:ind w:left="425" w:firstLine="0"/>
        <w:rPr>
          <w:rFonts w:ascii="Times New Roman" w:hAnsi="Times New Roman" w:cs="Times New Roman"/>
          <w:sz w:val="24"/>
          <w:szCs w:val="24"/>
        </w:rPr>
      </w:pPr>
      <w:bookmarkStart w:id="16" w:name="_Toc15392775"/>
      <w:bookmarkStart w:id="17" w:name="_Toc193802013"/>
      <w:r w:rsidRPr="00353236">
        <w:rPr>
          <w:rFonts w:ascii="Times New Roman" w:hAnsi="Times New Roman" w:cs="Times New Roman"/>
          <w:color w:val="auto"/>
          <w:sz w:val="24"/>
          <w:szCs w:val="24"/>
        </w:rPr>
        <w:t>P</w:t>
      </w:r>
      <w:bookmarkEnd w:id="16"/>
      <w:r w:rsidR="00E62E95" w:rsidRPr="00353236">
        <w:rPr>
          <w:rFonts w:ascii="Times New Roman" w:hAnsi="Times New Roman" w:cs="Times New Roman"/>
          <w:color w:val="auto"/>
          <w:sz w:val="24"/>
          <w:szCs w:val="24"/>
        </w:rPr>
        <w:t xml:space="preserve">asiūlymų </w:t>
      </w:r>
      <w:r w:rsidR="00A84437" w:rsidRPr="00353236">
        <w:rPr>
          <w:rFonts w:ascii="Times New Roman" w:hAnsi="Times New Roman" w:cs="Times New Roman"/>
          <w:color w:val="auto"/>
          <w:sz w:val="24"/>
          <w:szCs w:val="24"/>
        </w:rPr>
        <w:t>vertinimas</w:t>
      </w:r>
      <w:bookmarkEnd w:id="17"/>
    </w:p>
    <w:p w14:paraId="0C1B0E3A" w14:textId="77777777" w:rsidR="00E85882" w:rsidRPr="0002663B" w:rsidRDefault="00E85882" w:rsidP="00F77A5D">
      <w:pPr>
        <w:spacing w:line="240" w:lineRule="auto"/>
        <w:ind w:firstLine="0"/>
        <w:rPr>
          <w:rFonts w:ascii="Times New Roman" w:hAnsi="Times New Roman" w:cs="Times New Roman"/>
          <w:vanish/>
          <w:sz w:val="24"/>
          <w:szCs w:val="24"/>
        </w:rPr>
      </w:pPr>
    </w:p>
    <w:p w14:paraId="2DFF0A66" w14:textId="1C0B8840" w:rsidR="00CD2CC2" w:rsidRPr="00353236" w:rsidRDefault="005A4255" w:rsidP="00F77A5D">
      <w:pPr>
        <w:pStyle w:val="Sraopastraipa"/>
        <w:spacing w:line="240" w:lineRule="auto"/>
        <w:ind w:left="0" w:firstLine="709"/>
        <w:rPr>
          <w:rFonts w:ascii="Times New Roman" w:eastAsia="Calibri" w:hAnsi="Times New Roman" w:cs="Times New Roman"/>
          <w:sz w:val="24"/>
          <w:szCs w:val="24"/>
        </w:rPr>
      </w:pPr>
      <w:r w:rsidRPr="0002663B">
        <w:rPr>
          <w:rFonts w:ascii="Times New Roman" w:eastAsia="Calibri" w:hAnsi="Times New Roman" w:cs="Times New Roman"/>
          <w:sz w:val="24"/>
          <w:szCs w:val="24"/>
        </w:rPr>
        <w:t>7</w:t>
      </w:r>
      <w:r w:rsidR="0010148D" w:rsidRPr="0002663B">
        <w:rPr>
          <w:rFonts w:ascii="Times New Roman" w:eastAsia="Calibri" w:hAnsi="Times New Roman" w:cs="Times New Roman"/>
          <w:sz w:val="24"/>
          <w:szCs w:val="24"/>
        </w:rPr>
        <w:t>.1.</w:t>
      </w:r>
      <w:r w:rsidR="0010148D" w:rsidRPr="00353236">
        <w:rPr>
          <w:rFonts w:ascii="Times New Roman" w:eastAsia="Calibri" w:hAnsi="Times New Roman" w:cs="Times New Roman"/>
          <w:sz w:val="24"/>
          <w:szCs w:val="24"/>
        </w:rPr>
        <w:t xml:space="preserve"> </w:t>
      </w:r>
      <w:r w:rsidR="00CD2CC2" w:rsidRPr="00353236">
        <w:rPr>
          <w:rFonts w:ascii="Times New Roman" w:eastAsia="Calibri" w:hAnsi="Times New Roman" w:cs="Times New Roman"/>
          <w:sz w:val="24"/>
          <w:szCs w:val="24"/>
        </w:rPr>
        <w:t xml:space="preserve"> </w:t>
      </w:r>
      <w:r w:rsidR="3CB1384C" w:rsidRPr="00353236">
        <w:rPr>
          <w:rFonts w:ascii="Times New Roman" w:hAnsi="Times New Roman" w:cs="Times New Roman"/>
          <w:sz w:val="24"/>
          <w:szCs w:val="24"/>
        </w:rPr>
        <w:t>P</w:t>
      </w:r>
      <w:r w:rsidR="000B220A" w:rsidRPr="00353236">
        <w:rPr>
          <w:rFonts w:ascii="Times New Roman" w:hAnsi="Times New Roman" w:cs="Times New Roman"/>
          <w:sz w:val="24"/>
          <w:szCs w:val="24"/>
        </w:rPr>
        <w:t>erkančioji organizacija</w:t>
      </w:r>
      <w:r w:rsidR="00831133" w:rsidRPr="00353236">
        <w:rPr>
          <w:rFonts w:ascii="Times New Roman" w:eastAsia="Calibri" w:hAnsi="Times New Roman" w:cs="Times New Roman"/>
          <w:sz w:val="24"/>
          <w:szCs w:val="24"/>
        </w:rPr>
        <w:t xml:space="preserve"> ekonomiškai naudingiausią </w:t>
      </w:r>
      <w:r w:rsidR="000B220A" w:rsidRPr="00353236">
        <w:rPr>
          <w:rFonts w:ascii="Times New Roman" w:eastAsia="Calibri" w:hAnsi="Times New Roman" w:cs="Times New Roman"/>
          <w:sz w:val="24"/>
          <w:szCs w:val="24"/>
        </w:rPr>
        <w:t>p</w:t>
      </w:r>
      <w:r w:rsidR="00831133" w:rsidRPr="00353236">
        <w:rPr>
          <w:rFonts w:ascii="Times New Roman" w:eastAsia="Calibri" w:hAnsi="Times New Roman" w:cs="Times New Roman"/>
          <w:sz w:val="24"/>
          <w:szCs w:val="24"/>
        </w:rPr>
        <w:t xml:space="preserve">asiūlymą išrenka pagal </w:t>
      </w:r>
      <w:r w:rsidR="000B220A" w:rsidRPr="00353236">
        <w:rPr>
          <w:rFonts w:ascii="Times New Roman" w:eastAsia="Calibri" w:hAnsi="Times New Roman" w:cs="Times New Roman"/>
          <w:sz w:val="24"/>
          <w:szCs w:val="24"/>
        </w:rPr>
        <w:t>tiekėjo p</w:t>
      </w:r>
      <w:r w:rsidR="00831133" w:rsidRPr="00353236">
        <w:rPr>
          <w:rFonts w:ascii="Times New Roman" w:eastAsia="Calibri" w:hAnsi="Times New Roman" w:cs="Times New Roman"/>
          <w:sz w:val="24"/>
          <w:szCs w:val="24"/>
        </w:rPr>
        <w:t>asiūlyme nurodytą kainą, kuri turi būti apskaičiuota ir nurodyta taip, kaip reikalaujama</w:t>
      </w:r>
      <w:r w:rsidR="00DE051B" w:rsidRPr="00353236">
        <w:rPr>
          <w:rFonts w:ascii="Times New Roman" w:eastAsia="Calibri" w:hAnsi="Times New Roman" w:cs="Times New Roman"/>
          <w:sz w:val="24"/>
          <w:szCs w:val="24"/>
        </w:rPr>
        <w:t xml:space="preserve"> </w:t>
      </w:r>
      <w:r w:rsidR="00023019" w:rsidRPr="00353236">
        <w:rPr>
          <w:rFonts w:ascii="Times New Roman" w:eastAsia="Calibri" w:hAnsi="Times New Roman" w:cs="Times New Roman"/>
          <w:sz w:val="24"/>
          <w:szCs w:val="24"/>
        </w:rPr>
        <w:t>specialiųjų p</w:t>
      </w:r>
      <w:r w:rsidR="00DE051B" w:rsidRPr="00353236">
        <w:rPr>
          <w:rFonts w:ascii="Times New Roman" w:eastAsia="Calibri" w:hAnsi="Times New Roman" w:cs="Times New Roman"/>
          <w:sz w:val="24"/>
          <w:szCs w:val="24"/>
        </w:rPr>
        <w:t xml:space="preserve">irkimo sąlygų </w:t>
      </w:r>
      <w:r w:rsidR="00F11D7A" w:rsidRPr="00353236">
        <w:rPr>
          <w:rFonts w:ascii="Times New Roman" w:eastAsia="Calibri" w:hAnsi="Times New Roman" w:cs="Times New Roman"/>
          <w:sz w:val="24"/>
          <w:szCs w:val="24"/>
        </w:rPr>
        <w:t xml:space="preserve">4 </w:t>
      </w:r>
      <w:r w:rsidR="00DE051B" w:rsidRPr="00353236">
        <w:rPr>
          <w:rFonts w:ascii="Times New Roman" w:eastAsia="Calibri" w:hAnsi="Times New Roman" w:cs="Times New Roman"/>
          <w:sz w:val="24"/>
          <w:szCs w:val="24"/>
        </w:rPr>
        <w:t>priede</w:t>
      </w:r>
      <w:r w:rsidR="00831133" w:rsidRPr="00353236">
        <w:rPr>
          <w:rFonts w:ascii="Times New Roman" w:eastAsia="Calibri" w:hAnsi="Times New Roman" w:cs="Times New Roman"/>
          <w:sz w:val="24"/>
          <w:szCs w:val="24"/>
        </w:rPr>
        <w:t>.</w:t>
      </w:r>
    </w:p>
    <w:p w14:paraId="5F28C774" w14:textId="1DCE7480" w:rsidR="00F5411E" w:rsidRPr="00353236" w:rsidRDefault="00660FD8" w:rsidP="00F11D7A">
      <w:pPr>
        <w:pStyle w:val="Sraopastraipa"/>
        <w:spacing w:line="240" w:lineRule="auto"/>
        <w:ind w:left="0"/>
        <w:rPr>
          <w:rFonts w:ascii="Times New Roman" w:hAnsi="Times New Roman" w:cs="Times New Roman"/>
          <w:sz w:val="24"/>
          <w:szCs w:val="24"/>
        </w:rPr>
      </w:pPr>
      <w:r w:rsidRPr="00353236">
        <w:rPr>
          <w:rFonts w:ascii="Times New Roman" w:hAnsi="Times New Roman" w:cs="Times New Roman"/>
          <w:color w:val="000000" w:themeColor="text1"/>
          <w:sz w:val="24"/>
          <w:szCs w:val="24"/>
        </w:rPr>
        <w:t>7</w:t>
      </w:r>
      <w:r w:rsidR="001404CC" w:rsidRPr="00353236">
        <w:rPr>
          <w:rFonts w:ascii="Times New Roman" w:hAnsi="Times New Roman" w:cs="Times New Roman"/>
          <w:color w:val="000000" w:themeColor="text1"/>
          <w:sz w:val="24"/>
          <w:szCs w:val="24"/>
        </w:rPr>
        <w:t xml:space="preserve">.2. </w:t>
      </w:r>
      <w:r w:rsidR="00D734C6" w:rsidRPr="00353236">
        <w:rPr>
          <w:rFonts w:ascii="Times New Roman" w:hAnsi="Times New Roman" w:cs="Times New Roman"/>
          <w:color w:val="000000" w:themeColor="text1"/>
          <w:sz w:val="24"/>
          <w:szCs w:val="24"/>
        </w:rPr>
        <w:t xml:space="preserve">Laimėjusiu </w:t>
      </w:r>
      <w:r w:rsidR="00996FBB" w:rsidRPr="00353236">
        <w:rPr>
          <w:rFonts w:ascii="Times New Roman" w:hAnsi="Times New Roman" w:cs="Times New Roman"/>
          <w:color w:val="000000" w:themeColor="text1"/>
          <w:sz w:val="24"/>
          <w:szCs w:val="24"/>
        </w:rPr>
        <w:t>p</w:t>
      </w:r>
      <w:r w:rsidR="005D7D8C" w:rsidRPr="00353236">
        <w:rPr>
          <w:rFonts w:ascii="Times New Roman" w:hAnsi="Times New Roman" w:cs="Times New Roman"/>
          <w:color w:val="000000" w:themeColor="text1"/>
          <w:sz w:val="24"/>
          <w:szCs w:val="24"/>
        </w:rPr>
        <w:t>asiūlymu</w:t>
      </w:r>
      <w:r w:rsidR="00D734C6" w:rsidRPr="00353236">
        <w:rPr>
          <w:rFonts w:ascii="Times New Roman" w:hAnsi="Times New Roman" w:cs="Times New Roman"/>
          <w:color w:val="000000" w:themeColor="text1"/>
          <w:sz w:val="24"/>
          <w:szCs w:val="24"/>
        </w:rPr>
        <w:t xml:space="preserve"> galės būti pripažintas tik 1 (vienas) </w:t>
      </w:r>
      <w:r w:rsidR="005D7D8C" w:rsidRPr="00353236">
        <w:rPr>
          <w:rFonts w:ascii="Times New Roman" w:hAnsi="Times New Roman" w:cs="Times New Roman"/>
          <w:color w:val="000000" w:themeColor="text1"/>
          <w:sz w:val="24"/>
          <w:szCs w:val="24"/>
        </w:rPr>
        <w:t xml:space="preserve">ekonomiškai naudingiausias </w:t>
      </w:r>
      <w:r w:rsidR="00A36CC9" w:rsidRPr="00353236">
        <w:rPr>
          <w:rFonts w:ascii="Times New Roman" w:hAnsi="Times New Roman" w:cs="Times New Roman"/>
          <w:color w:val="000000" w:themeColor="text1"/>
          <w:sz w:val="24"/>
          <w:szCs w:val="24"/>
        </w:rPr>
        <w:t>p</w:t>
      </w:r>
      <w:r w:rsidR="005D7D8C" w:rsidRPr="00353236">
        <w:rPr>
          <w:rFonts w:ascii="Times New Roman" w:hAnsi="Times New Roman" w:cs="Times New Roman"/>
          <w:color w:val="000000" w:themeColor="text1"/>
          <w:sz w:val="24"/>
          <w:szCs w:val="24"/>
        </w:rPr>
        <w:t>asiūlymas, esantis pasiūlymų eilės pirmojoje vietoje</w:t>
      </w:r>
      <w:r w:rsidR="00D734C6" w:rsidRPr="00353236">
        <w:rPr>
          <w:rFonts w:ascii="Times New Roman" w:hAnsi="Times New Roman" w:cs="Times New Roman"/>
          <w:color w:val="000000" w:themeColor="text1"/>
          <w:sz w:val="24"/>
          <w:szCs w:val="24"/>
        </w:rPr>
        <w:t xml:space="preserve">. </w:t>
      </w:r>
    </w:p>
    <w:p w14:paraId="4CFAC41F" w14:textId="5A3D78C7" w:rsidR="00D83C57" w:rsidRPr="00353236" w:rsidRDefault="00D83C57" w:rsidP="004A0305">
      <w:pPr>
        <w:pStyle w:val="Antrat1"/>
        <w:tabs>
          <w:tab w:val="left" w:pos="567"/>
        </w:tabs>
        <w:spacing w:line="20" w:lineRule="atLeast"/>
        <w:ind w:firstLine="0"/>
        <w:contextualSpacing/>
        <w:rPr>
          <w:rFonts w:ascii="Times New Roman" w:hAnsi="Times New Roman" w:cs="Times New Roman"/>
          <w:sz w:val="24"/>
          <w:szCs w:val="24"/>
        </w:rPr>
      </w:pPr>
      <w:bookmarkStart w:id="18" w:name="_Ref39425999"/>
      <w:bookmarkStart w:id="19" w:name="_Ref39426005"/>
      <w:bookmarkStart w:id="20" w:name="_Toc126333937"/>
      <w:bookmarkStart w:id="21" w:name="_Toc193802014"/>
      <w:r w:rsidRPr="00353236">
        <w:rPr>
          <w:rFonts w:ascii="Times New Roman" w:hAnsi="Times New Roman" w:cs="Times New Roman"/>
          <w:sz w:val="24"/>
          <w:szCs w:val="24"/>
        </w:rPr>
        <w:t>8. Sutarties sudarymas</w:t>
      </w:r>
      <w:bookmarkEnd w:id="18"/>
      <w:bookmarkEnd w:id="19"/>
      <w:bookmarkEnd w:id="20"/>
      <w:bookmarkEnd w:id="21"/>
    </w:p>
    <w:p w14:paraId="4B42B3B3" w14:textId="00116B3B" w:rsidR="00D83C57" w:rsidRPr="00353236" w:rsidRDefault="00D83C57" w:rsidP="000003B6">
      <w:pPr>
        <w:spacing w:line="240" w:lineRule="auto"/>
        <w:ind w:left="284" w:hanging="284"/>
        <w:rPr>
          <w:rFonts w:ascii="Times New Roman" w:hAnsi="Times New Roman" w:cs="Times New Roman"/>
          <w:color w:val="000000" w:themeColor="text1"/>
          <w:sz w:val="24"/>
          <w:szCs w:val="24"/>
        </w:rPr>
      </w:pPr>
    </w:p>
    <w:p w14:paraId="12A01B89" w14:textId="41C3B195" w:rsidR="00AE7102" w:rsidRPr="00353236" w:rsidRDefault="000003B6" w:rsidP="00C8004A">
      <w:pPr>
        <w:pStyle w:val="Sraopastraipa"/>
        <w:spacing w:line="240" w:lineRule="auto"/>
        <w:ind w:left="0" w:firstLine="709"/>
        <w:rPr>
          <w:rFonts w:ascii="Times New Roman" w:hAnsi="Times New Roman" w:cs="Times New Roman"/>
          <w:color w:val="000000" w:themeColor="text1"/>
          <w:sz w:val="24"/>
          <w:szCs w:val="24"/>
        </w:rPr>
      </w:pPr>
      <w:r w:rsidRPr="00353236">
        <w:rPr>
          <w:rFonts w:ascii="Times New Roman" w:hAnsi="Times New Roman" w:cs="Times New Roman"/>
          <w:color w:val="000000" w:themeColor="text1"/>
          <w:sz w:val="24"/>
          <w:szCs w:val="24"/>
        </w:rPr>
        <w:t xml:space="preserve">8.1. </w:t>
      </w:r>
      <w:r w:rsidR="00D83C57" w:rsidRPr="00353236">
        <w:rPr>
          <w:rFonts w:ascii="Times New Roman" w:hAnsi="Times New Roman" w:cs="Times New Roman"/>
          <w:color w:val="000000" w:themeColor="text1"/>
          <w:sz w:val="24"/>
          <w:szCs w:val="24"/>
        </w:rPr>
        <w:t>Ši pirkimo procedūra atliekama siekiant sudaryti sutartį su tiekėju, kurio pasiūlymas, vadovaujantis pirkimo sąlygose</w:t>
      </w:r>
      <w:r w:rsidR="00D83C57" w:rsidRPr="00353236">
        <w:rPr>
          <w:rFonts w:ascii="Times New Roman" w:hAnsi="Times New Roman" w:cs="Times New Roman"/>
          <w:color w:val="0070C0"/>
          <w:sz w:val="24"/>
          <w:szCs w:val="24"/>
        </w:rPr>
        <w:t xml:space="preserve"> </w:t>
      </w:r>
      <w:r w:rsidR="00D83C57" w:rsidRPr="00353236">
        <w:rPr>
          <w:rFonts w:ascii="Times New Roman" w:hAnsi="Times New Roman" w:cs="Times New Roman"/>
          <w:color w:val="000000" w:themeColor="text1"/>
          <w:sz w:val="24"/>
          <w:szCs w:val="24"/>
        </w:rPr>
        <w:t xml:space="preserve">nustatyta tvarka, bus pripažintas laimėjęs, o jei pirkimas skaidomas į dalis </w:t>
      </w:r>
      <w:r w:rsidR="00D83C57" w:rsidRPr="00353236">
        <w:rPr>
          <w:rFonts w:ascii="Times New Roman" w:hAnsi="Times New Roman" w:cs="Times New Roman"/>
          <w:color w:val="000000" w:themeColor="text1"/>
          <w:sz w:val="24"/>
          <w:szCs w:val="24"/>
        </w:rPr>
        <w:lastRenderedPageBreak/>
        <w:t xml:space="preserve">– su tiekėjais, kurių pasiūlymai bus pripažinti laimėję. </w:t>
      </w:r>
      <w:r w:rsidR="00D83C57" w:rsidRPr="00353236">
        <w:rPr>
          <w:rFonts w:ascii="Times New Roman" w:hAnsi="Times New Roman" w:cs="Times New Roman"/>
          <w:sz w:val="24"/>
          <w:szCs w:val="24"/>
        </w:rPr>
        <w:t>Sutarties sąlygos pateikiamos</w:t>
      </w:r>
      <w:r w:rsidR="00F56579" w:rsidRPr="00353236">
        <w:rPr>
          <w:rFonts w:ascii="Times New Roman" w:hAnsi="Times New Roman" w:cs="Times New Roman"/>
          <w:sz w:val="24"/>
          <w:szCs w:val="24"/>
        </w:rPr>
        <w:t xml:space="preserve"> specialiųjų pirkimo sąlygų</w:t>
      </w:r>
      <w:r w:rsidR="00F11D7A" w:rsidRPr="00353236">
        <w:rPr>
          <w:rFonts w:ascii="Times New Roman" w:hAnsi="Times New Roman" w:cs="Times New Roman"/>
          <w:sz w:val="24"/>
          <w:szCs w:val="24"/>
        </w:rPr>
        <w:t xml:space="preserve"> 5 </w:t>
      </w:r>
      <w:r w:rsidR="00F56579" w:rsidRPr="00353236">
        <w:rPr>
          <w:rFonts w:ascii="Times New Roman" w:hAnsi="Times New Roman" w:cs="Times New Roman"/>
          <w:sz w:val="24"/>
          <w:szCs w:val="24"/>
        </w:rPr>
        <w:t xml:space="preserve">priede. </w:t>
      </w:r>
    </w:p>
    <w:p w14:paraId="4D042BD5" w14:textId="77777777" w:rsidR="005450B5" w:rsidRPr="00353236" w:rsidRDefault="005450B5" w:rsidP="00F77A5D">
      <w:pPr>
        <w:pStyle w:val="Betarp"/>
        <w:spacing w:line="276" w:lineRule="auto"/>
        <w:contextualSpacing/>
        <w:jc w:val="left"/>
        <w:rPr>
          <w:rFonts w:ascii="Times New Roman" w:eastAsiaTheme="minorHAnsi" w:hAnsi="Times New Roman" w:cs="Times New Roman"/>
          <w:sz w:val="24"/>
          <w:szCs w:val="24"/>
        </w:rPr>
      </w:pPr>
    </w:p>
    <w:p w14:paraId="5B316373" w14:textId="5974697B" w:rsidR="000D5039" w:rsidRPr="00353236" w:rsidRDefault="00D83C57" w:rsidP="00DA4A0C">
      <w:pPr>
        <w:pStyle w:val="Antrat1"/>
        <w:spacing w:before="0" w:after="0" w:line="300" w:lineRule="auto"/>
        <w:ind w:firstLine="0"/>
        <w:rPr>
          <w:rFonts w:ascii="Times New Roman" w:hAnsi="Times New Roman" w:cs="Times New Roman"/>
          <w:color w:val="auto"/>
          <w:sz w:val="24"/>
          <w:szCs w:val="24"/>
        </w:rPr>
      </w:pPr>
      <w:bookmarkStart w:id="22" w:name="_Toc193802015"/>
      <w:r w:rsidRPr="00353236">
        <w:rPr>
          <w:rFonts w:ascii="Times New Roman" w:hAnsi="Times New Roman" w:cs="Times New Roman"/>
          <w:color w:val="auto"/>
          <w:sz w:val="24"/>
          <w:szCs w:val="24"/>
        </w:rPr>
        <w:t xml:space="preserve">9. </w:t>
      </w:r>
      <w:r w:rsidR="00274B64" w:rsidRPr="00353236">
        <w:rPr>
          <w:rFonts w:ascii="Times New Roman" w:hAnsi="Times New Roman" w:cs="Times New Roman"/>
          <w:color w:val="auto"/>
          <w:sz w:val="24"/>
          <w:szCs w:val="24"/>
        </w:rPr>
        <w:t>K</w:t>
      </w:r>
      <w:r w:rsidR="00A84437" w:rsidRPr="00353236">
        <w:rPr>
          <w:rFonts w:ascii="Times New Roman" w:hAnsi="Times New Roman" w:cs="Times New Roman"/>
          <w:color w:val="auto"/>
          <w:sz w:val="24"/>
          <w:szCs w:val="24"/>
        </w:rPr>
        <w:t>itos sąlygos</w:t>
      </w:r>
      <w:bookmarkEnd w:id="22"/>
      <w:r w:rsidR="00A84437" w:rsidRPr="00353236">
        <w:rPr>
          <w:rFonts w:ascii="Times New Roman" w:hAnsi="Times New Roman" w:cs="Times New Roman"/>
          <w:color w:val="auto"/>
          <w:sz w:val="24"/>
          <w:szCs w:val="24"/>
        </w:rPr>
        <w:t xml:space="preserve"> </w:t>
      </w:r>
    </w:p>
    <w:p w14:paraId="229A419C" w14:textId="77777777" w:rsidR="0008378B" w:rsidRPr="00353236" w:rsidRDefault="0008378B" w:rsidP="00E250DF">
      <w:pPr>
        <w:pStyle w:val="Betarp"/>
        <w:spacing w:line="300" w:lineRule="auto"/>
        <w:ind w:firstLine="0"/>
        <w:contextualSpacing/>
        <w:rPr>
          <w:rFonts w:ascii="Times New Roman" w:eastAsiaTheme="minorHAnsi" w:hAnsi="Times New Roman" w:cs="Times New Roman"/>
          <w:sz w:val="24"/>
          <w:szCs w:val="24"/>
        </w:rPr>
      </w:pPr>
    </w:p>
    <w:p w14:paraId="66D3BEDA" w14:textId="42230E0A" w:rsidR="00D667F0" w:rsidRPr="00353236" w:rsidRDefault="00D667F0" w:rsidP="00D667F0">
      <w:pPr>
        <w:pStyle w:val="Betarp"/>
        <w:spacing w:line="276" w:lineRule="auto"/>
        <w:ind w:firstLine="709"/>
        <w:contextualSpacing/>
        <w:rPr>
          <w:rFonts w:ascii="Times New Roman" w:eastAsia="Times New Roman" w:hAnsi="Times New Roman" w:cs="Times New Roman"/>
          <w:iCs/>
          <w:sz w:val="24"/>
          <w:szCs w:val="24"/>
        </w:rPr>
      </w:pPr>
      <w:r w:rsidRPr="00353236">
        <w:rPr>
          <w:rFonts w:ascii="Times New Roman" w:eastAsia="Times New Roman" w:hAnsi="Times New Roman" w:cs="Times New Roman"/>
          <w:iCs/>
          <w:sz w:val="24"/>
          <w:szCs w:val="24"/>
        </w:rPr>
        <w:t>9.1. Perkančiosios organizacijos darbuotojai, įgalioti palaikyti ryšį su tiekėjais ir gauti iš jų (</w:t>
      </w:r>
      <w:proofErr w:type="spellStart"/>
      <w:r w:rsidRPr="00353236">
        <w:rPr>
          <w:rFonts w:ascii="Times New Roman" w:eastAsia="Times New Roman" w:hAnsi="Times New Roman" w:cs="Times New Roman"/>
          <w:iCs/>
          <w:sz w:val="24"/>
          <w:szCs w:val="24"/>
        </w:rPr>
        <w:t>netarpininkų</w:t>
      </w:r>
      <w:proofErr w:type="spellEnd"/>
      <w:r w:rsidRPr="00353236">
        <w:rPr>
          <w:rFonts w:ascii="Times New Roman" w:eastAsia="Times New Roman" w:hAnsi="Times New Roman" w:cs="Times New Roman"/>
          <w:iCs/>
          <w:sz w:val="24"/>
          <w:szCs w:val="24"/>
        </w:rPr>
        <w:t>) su pirkimo procedūromis susijusius pranešimus:</w:t>
      </w:r>
    </w:p>
    <w:p w14:paraId="0E93A1AB" w14:textId="6F89A9F8" w:rsidR="00D667F0" w:rsidRPr="00353236" w:rsidRDefault="00D667F0" w:rsidP="00D667F0">
      <w:pPr>
        <w:pStyle w:val="Betarp"/>
        <w:spacing w:line="276" w:lineRule="auto"/>
        <w:ind w:firstLine="709"/>
        <w:contextualSpacing/>
        <w:rPr>
          <w:rFonts w:ascii="Times New Roman" w:eastAsia="Times New Roman" w:hAnsi="Times New Roman" w:cs="Times New Roman"/>
          <w:iCs/>
          <w:sz w:val="24"/>
          <w:szCs w:val="24"/>
        </w:rPr>
      </w:pPr>
      <w:r w:rsidRPr="00353236">
        <w:rPr>
          <w:rFonts w:ascii="Times New Roman" w:eastAsia="Times New Roman" w:hAnsi="Times New Roman" w:cs="Times New Roman"/>
          <w:iCs/>
          <w:sz w:val="24"/>
          <w:szCs w:val="24"/>
        </w:rPr>
        <w:t xml:space="preserve">9.1.1. techniniais klausimais – Tarptautinio bendradarbiavimo ir komunikacijos skyriaus vedėja Ingrida Jakaitienė, tel. +370 425 59 770, el. p. </w:t>
      </w:r>
      <w:proofErr w:type="spellStart"/>
      <w:r w:rsidRPr="00353236">
        <w:rPr>
          <w:rFonts w:ascii="Times New Roman" w:eastAsia="Times New Roman" w:hAnsi="Times New Roman" w:cs="Times New Roman"/>
          <w:iCs/>
          <w:sz w:val="24"/>
          <w:szCs w:val="24"/>
        </w:rPr>
        <w:t>ingrida.jakaitiene@akmene.lt</w:t>
      </w:r>
      <w:proofErr w:type="spellEnd"/>
      <w:r w:rsidRPr="00353236">
        <w:rPr>
          <w:rFonts w:ascii="Times New Roman" w:eastAsia="Times New Roman" w:hAnsi="Times New Roman" w:cs="Times New Roman"/>
          <w:iCs/>
          <w:sz w:val="24"/>
          <w:szCs w:val="24"/>
        </w:rPr>
        <w:t>;</w:t>
      </w:r>
    </w:p>
    <w:p w14:paraId="231299BB" w14:textId="31ED4572" w:rsidR="003D35C4" w:rsidRPr="00353236" w:rsidRDefault="00D667F0" w:rsidP="00D667F0">
      <w:pPr>
        <w:pStyle w:val="Betarp"/>
        <w:spacing w:line="276" w:lineRule="auto"/>
        <w:ind w:firstLine="709"/>
        <w:contextualSpacing/>
        <w:rPr>
          <w:rFonts w:ascii="Times New Roman" w:eastAsia="Times New Roman" w:hAnsi="Times New Roman" w:cs="Times New Roman"/>
          <w:i/>
          <w:iCs/>
          <w:color w:val="7030A0"/>
          <w:sz w:val="24"/>
          <w:szCs w:val="24"/>
        </w:rPr>
      </w:pPr>
      <w:r w:rsidRPr="00353236">
        <w:rPr>
          <w:rFonts w:ascii="Times New Roman" w:eastAsia="Times New Roman" w:hAnsi="Times New Roman" w:cs="Times New Roman"/>
          <w:iCs/>
          <w:sz w:val="24"/>
          <w:szCs w:val="24"/>
        </w:rPr>
        <w:t xml:space="preserve">9.1.2. viešųjų pirkimų procedūrų klausimais – Viešųjų pirkimų skyriaus vyriausioji  specialistė Neringa Degienė, tel. +370 425 59 74, el. p. </w:t>
      </w:r>
      <w:proofErr w:type="spellStart"/>
      <w:r w:rsidRPr="00353236">
        <w:rPr>
          <w:rFonts w:ascii="Times New Roman" w:eastAsia="Times New Roman" w:hAnsi="Times New Roman" w:cs="Times New Roman"/>
          <w:iCs/>
          <w:sz w:val="24"/>
          <w:szCs w:val="24"/>
        </w:rPr>
        <w:t>neringa.degiene@akmene.lt</w:t>
      </w:r>
      <w:proofErr w:type="spellEnd"/>
      <w:r w:rsidRPr="00353236">
        <w:rPr>
          <w:rFonts w:ascii="Times New Roman" w:eastAsia="Times New Roman" w:hAnsi="Times New Roman" w:cs="Times New Roman"/>
          <w:iCs/>
          <w:sz w:val="24"/>
          <w:szCs w:val="24"/>
        </w:rPr>
        <w:t>.</w:t>
      </w:r>
      <w:r w:rsidR="00EE68F7" w:rsidRPr="00353236">
        <w:rPr>
          <w:rFonts w:ascii="Times New Roman" w:eastAsiaTheme="minorHAnsi" w:hAnsi="Times New Roman" w:cs="Times New Roman"/>
          <w:sz w:val="24"/>
          <w:szCs w:val="24"/>
        </w:rPr>
        <w:br w:type="page"/>
      </w:r>
      <w:bookmarkStart w:id="23" w:name="_Ref38539939"/>
      <w:bookmarkStart w:id="24" w:name="_Ref38541068"/>
      <w:bookmarkStart w:id="25" w:name="_Ref38885053"/>
      <w:bookmarkStart w:id="26" w:name="_Ref38899023"/>
      <w:bookmarkStart w:id="27" w:name="_Toc48053185"/>
      <w:bookmarkStart w:id="28" w:name="_Toc85706891"/>
      <w:bookmarkStart w:id="29" w:name="_Hlk86837214"/>
    </w:p>
    <w:p w14:paraId="3DB23246" w14:textId="77777777" w:rsidR="00C70E3A" w:rsidRPr="00353236" w:rsidRDefault="00C70E3A" w:rsidP="00C70E3A">
      <w:pPr>
        <w:jc w:val="right"/>
        <w:rPr>
          <w:rFonts w:ascii="Times New Roman" w:eastAsia="Arial" w:hAnsi="Times New Roman" w:cs="Times New Roman"/>
          <w:b/>
          <w:smallCaps/>
          <w:sz w:val="24"/>
          <w:szCs w:val="24"/>
        </w:rPr>
      </w:pPr>
    </w:p>
    <w:p w14:paraId="5C74ABA9" w14:textId="3622AD6B" w:rsidR="00D667F0" w:rsidRPr="00353236" w:rsidRDefault="00D667F0" w:rsidP="00801212">
      <w:pPr>
        <w:ind w:firstLine="0"/>
        <w:jc w:val="right"/>
        <w:rPr>
          <w:rFonts w:ascii="Times New Roman" w:eastAsiaTheme="minorHAnsi" w:hAnsi="Times New Roman" w:cs="Times New Roman"/>
          <w:bCs/>
          <w:iCs/>
          <w:sz w:val="24"/>
          <w:szCs w:val="24"/>
        </w:rPr>
      </w:pPr>
      <w:r w:rsidRPr="00353236">
        <w:rPr>
          <w:rFonts w:ascii="Times New Roman" w:hAnsi="Times New Roman" w:cs="Times New Roman"/>
          <w:sz w:val="24"/>
          <w:szCs w:val="24"/>
        </w:rPr>
        <w:t>Pirkimo sąlygų 1 priedas „Terminai“</w:t>
      </w:r>
    </w:p>
    <w:p w14:paraId="02EA4AD0" w14:textId="77777777" w:rsidR="00D667F0" w:rsidRPr="00353236" w:rsidRDefault="00D667F0" w:rsidP="00D667F0">
      <w:pPr>
        <w:rPr>
          <w:rFonts w:ascii="Times New Roman" w:eastAsiaTheme="minorHAnsi" w:hAnsi="Times New Roman" w:cs="Times New Roman"/>
          <w:bCs/>
          <w:iCs/>
          <w:sz w:val="24"/>
          <w:szCs w:val="24"/>
        </w:rPr>
      </w:pPr>
    </w:p>
    <w:tbl>
      <w:tblPr>
        <w:tblStyle w:val="TableGrid2"/>
        <w:tblW w:w="9780" w:type="dxa"/>
        <w:tblInd w:w="421" w:type="dxa"/>
        <w:tblLayout w:type="fixed"/>
        <w:tblLook w:val="04A0" w:firstRow="1" w:lastRow="0" w:firstColumn="1" w:lastColumn="0" w:noHBand="0" w:noVBand="1"/>
      </w:tblPr>
      <w:tblGrid>
        <w:gridCol w:w="600"/>
        <w:gridCol w:w="2660"/>
        <w:gridCol w:w="3827"/>
        <w:gridCol w:w="2693"/>
      </w:tblGrid>
      <w:tr w:rsidR="00D667F0" w:rsidRPr="00353236" w14:paraId="09548AB9" w14:textId="77777777" w:rsidTr="00801212">
        <w:trPr>
          <w:trHeight w:val="20"/>
        </w:trPr>
        <w:tc>
          <w:tcPr>
            <w:tcW w:w="600" w:type="dxa"/>
          </w:tcPr>
          <w:p w14:paraId="7144CDEC" w14:textId="77777777" w:rsidR="00D667F0" w:rsidRPr="00353236" w:rsidRDefault="00D667F0" w:rsidP="00984D1F">
            <w:pPr>
              <w:ind w:firstLine="0"/>
              <w:rPr>
                <w:sz w:val="24"/>
                <w:szCs w:val="24"/>
              </w:rPr>
            </w:pPr>
            <w:r w:rsidRPr="00353236">
              <w:rPr>
                <w:sz w:val="24"/>
                <w:szCs w:val="24"/>
              </w:rPr>
              <w:t>Eil.</w:t>
            </w:r>
          </w:p>
          <w:p w14:paraId="779CD80F" w14:textId="77777777" w:rsidR="00D667F0" w:rsidRPr="00353236" w:rsidRDefault="00D667F0" w:rsidP="00984D1F">
            <w:pPr>
              <w:ind w:firstLine="0"/>
              <w:rPr>
                <w:sz w:val="24"/>
                <w:szCs w:val="24"/>
              </w:rPr>
            </w:pPr>
            <w:r w:rsidRPr="00353236">
              <w:rPr>
                <w:sz w:val="24"/>
                <w:szCs w:val="24"/>
              </w:rPr>
              <w:t>Nr.</w:t>
            </w:r>
          </w:p>
        </w:tc>
        <w:tc>
          <w:tcPr>
            <w:tcW w:w="2660" w:type="dxa"/>
          </w:tcPr>
          <w:p w14:paraId="5719BBFF" w14:textId="32345678" w:rsidR="00D667F0" w:rsidRPr="00353236" w:rsidRDefault="00D667F0" w:rsidP="0077622C">
            <w:pPr>
              <w:ind w:firstLine="0"/>
              <w:jc w:val="center"/>
              <w:rPr>
                <w:sz w:val="24"/>
                <w:szCs w:val="24"/>
              </w:rPr>
            </w:pPr>
            <w:r w:rsidRPr="00353236">
              <w:rPr>
                <w:b/>
                <w:sz w:val="24"/>
                <w:szCs w:val="24"/>
              </w:rPr>
              <w:t>VEIKSMAS</w:t>
            </w:r>
          </w:p>
        </w:tc>
        <w:tc>
          <w:tcPr>
            <w:tcW w:w="3827" w:type="dxa"/>
            <w:hideMark/>
          </w:tcPr>
          <w:p w14:paraId="114E0BEB" w14:textId="77777777" w:rsidR="00D667F0" w:rsidRPr="00353236" w:rsidRDefault="00D667F0" w:rsidP="0077622C">
            <w:pPr>
              <w:ind w:firstLine="34"/>
              <w:jc w:val="center"/>
              <w:rPr>
                <w:b/>
                <w:sz w:val="24"/>
                <w:szCs w:val="24"/>
              </w:rPr>
            </w:pPr>
            <w:r w:rsidRPr="00353236">
              <w:rPr>
                <w:b/>
                <w:sz w:val="24"/>
                <w:szCs w:val="24"/>
              </w:rPr>
              <w:t>DATA/DIENŲ SKAIČIUS/ LAIKAS</w:t>
            </w:r>
          </w:p>
          <w:p w14:paraId="7A2BE785" w14:textId="77777777" w:rsidR="00D667F0" w:rsidRPr="00353236" w:rsidRDefault="00D667F0" w:rsidP="0077622C">
            <w:pPr>
              <w:ind w:firstLine="34"/>
              <w:jc w:val="center"/>
              <w:rPr>
                <w:sz w:val="24"/>
                <w:szCs w:val="24"/>
              </w:rPr>
            </w:pPr>
            <w:r w:rsidRPr="00353236">
              <w:rPr>
                <w:sz w:val="24"/>
                <w:szCs w:val="24"/>
              </w:rPr>
              <w:t>(Lietuvos laiku)</w:t>
            </w:r>
          </w:p>
        </w:tc>
        <w:tc>
          <w:tcPr>
            <w:tcW w:w="2693" w:type="dxa"/>
            <w:hideMark/>
          </w:tcPr>
          <w:p w14:paraId="015DDF84" w14:textId="77777777" w:rsidR="00D667F0" w:rsidRPr="00353236" w:rsidRDefault="00D667F0" w:rsidP="0077622C">
            <w:pPr>
              <w:ind w:firstLine="34"/>
              <w:jc w:val="center"/>
              <w:rPr>
                <w:b/>
                <w:sz w:val="24"/>
                <w:szCs w:val="24"/>
              </w:rPr>
            </w:pPr>
            <w:r w:rsidRPr="00353236">
              <w:rPr>
                <w:b/>
                <w:sz w:val="24"/>
                <w:szCs w:val="24"/>
              </w:rPr>
              <w:t>PASTABOS</w:t>
            </w:r>
          </w:p>
        </w:tc>
      </w:tr>
      <w:tr w:rsidR="00D667F0" w:rsidRPr="00353236" w14:paraId="65AF1493" w14:textId="77777777" w:rsidTr="00801212">
        <w:trPr>
          <w:trHeight w:val="20"/>
        </w:trPr>
        <w:tc>
          <w:tcPr>
            <w:tcW w:w="600" w:type="dxa"/>
          </w:tcPr>
          <w:p w14:paraId="0B5A7E6E" w14:textId="77777777" w:rsidR="00D667F0" w:rsidRPr="00353236" w:rsidRDefault="00D667F0" w:rsidP="00984D1F">
            <w:pPr>
              <w:ind w:firstLine="0"/>
              <w:rPr>
                <w:bCs/>
                <w:sz w:val="24"/>
                <w:szCs w:val="24"/>
              </w:rPr>
            </w:pPr>
            <w:r w:rsidRPr="00353236">
              <w:rPr>
                <w:bCs/>
                <w:sz w:val="24"/>
                <w:szCs w:val="24"/>
              </w:rPr>
              <w:t>1.</w:t>
            </w:r>
          </w:p>
        </w:tc>
        <w:tc>
          <w:tcPr>
            <w:tcW w:w="2660" w:type="dxa"/>
          </w:tcPr>
          <w:p w14:paraId="29B0E8D0" w14:textId="77777777" w:rsidR="00D667F0" w:rsidRPr="00353236" w:rsidRDefault="00D667F0" w:rsidP="00984D1F">
            <w:pPr>
              <w:ind w:firstLine="0"/>
              <w:rPr>
                <w:bCs/>
                <w:sz w:val="24"/>
                <w:szCs w:val="24"/>
              </w:rPr>
            </w:pPr>
            <w:r w:rsidRPr="00353236">
              <w:rPr>
                <w:bCs/>
                <w:sz w:val="24"/>
                <w:szCs w:val="24"/>
              </w:rPr>
              <w:t>Pasiūlymų pateikimo terminas</w:t>
            </w:r>
          </w:p>
        </w:tc>
        <w:tc>
          <w:tcPr>
            <w:tcW w:w="3827" w:type="dxa"/>
          </w:tcPr>
          <w:p w14:paraId="02E04128" w14:textId="77777777" w:rsidR="00D667F0" w:rsidRPr="00353236" w:rsidRDefault="00D667F0" w:rsidP="00984D1F">
            <w:pPr>
              <w:ind w:firstLine="34"/>
              <w:rPr>
                <w:sz w:val="24"/>
                <w:szCs w:val="24"/>
              </w:rPr>
            </w:pPr>
            <w:r w:rsidRPr="00353236">
              <w:rPr>
                <w:sz w:val="24"/>
                <w:szCs w:val="24"/>
              </w:rPr>
              <w:t xml:space="preserve">Bus nurodytas skelbime apie pirkimą. </w:t>
            </w:r>
          </w:p>
        </w:tc>
        <w:tc>
          <w:tcPr>
            <w:tcW w:w="2693" w:type="dxa"/>
          </w:tcPr>
          <w:p w14:paraId="70303F3B" w14:textId="77777777" w:rsidR="00D667F0" w:rsidRPr="00353236" w:rsidRDefault="00D667F0" w:rsidP="00984D1F">
            <w:pPr>
              <w:ind w:firstLine="0"/>
              <w:rPr>
                <w:sz w:val="24"/>
                <w:szCs w:val="24"/>
              </w:rPr>
            </w:pPr>
            <w:r w:rsidRPr="00353236">
              <w:rPr>
                <w:sz w:val="24"/>
                <w:szCs w:val="24"/>
              </w:rPr>
              <w:t>Perkančioji organizacija turi teisę pratęsti pasiūlymų pateikimo terminą.</w:t>
            </w:r>
          </w:p>
          <w:p w14:paraId="05F6BCA1" w14:textId="77777777" w:rsidR="00D667F0" w:rsidRPr="00353236" w:rsidRDefault="00D667F0" w:rsidP="00984D1F">
            <w:pPr>
              <w:ind w:firstLine="34"/>
              <w:rPr>
                <w:color w:val="7030A0"/>
                <w:sz w:val="24"/>
                <w:szCs w:val="24"/>
              </w:rPr>
            </w:pPr>
          </w:p>
        </w:tc>
      </w:tr>
      <w:tr w:rsidR="00D667F0" w:rsidRPr="00353236" w14:paraId="355C595B" w14:textId="77777777" w:rsidTr="00801212">
        <w:trPr>
          <w:trHeight w:val="20"/>
        </w:trPr>
        <w:tc>
          <w:tcPr>
            <w:tcW w:w="600" w:type="dxa"/>
          </w:tcPr>
          <w:p w14:paraId="08B52C10" w14:textId="77777777" w:rsidR="00D667F0" w:rsidRPr="00353236" w:rsidRDefault="00D667F0" w:rsidP="00984D1F">
            <w:pPr>
              <w:ind w:firstLine="0"/>
              <w:rPr>
                <w:bCs/>
                <w:sz w:val="24"/>
                <w:szCs w:val="24"/>
              </w:rPr>
            </w:pPr>
            <w:r w:rsidRPr="00353236">
              <w:rPr>
                <w:bCs/>
                <w:sz w:val="24"/>
                <w:szCs w:val="24"/>
              </w:rPr>
              <w:t>2.</w:t>
            </w:r>
          </w:p>
        </w:tc>
        <w:tc>
          <w:tcPr>
            <w:tcW w:w="2660" w:type="dxa"/>
          </w:tcPr>
          <w:p w14:paraId="2968216E" w14:textId="77777777" w:rsidR="00D667F0" w:rsidRPr="00353236" w:rsidRDefault="00D667F0" w:rsidP="00984D1F">
            <w:pPr>
              <w:ind w:firstLine="0"/>
              <w:rPr>
                <w:bCs/>
                <w:sz w:val="24"/>
                <w:szCs w:val="24"/>
              </w:rPr>
            </w:pPr>
            <w:r w:rsidRPr="00353236">
              <w:rPr>
                <w:sz w:val="24"/>
                <w:szCs w:val="24"/>
              </w:rPr>
              <w:t>Pasiūlymą patikslinti pirkimo dokumentus arba prašymus dėl pirkimo dokumentų paaiškinimų tiekėjas turi pateikti ne vėliau kaip:</w:t>
            </w:r>
          </w:p>
        </w:tc>
        <w:tc>
          <w:tcPr>
            <w:tcW w:w="3827" w:type="dxa"/>
          </w:tcPr>
          <w:p w14:paraId="1AD7349B" w14:textId="77777777" w:rsidR="00D667F0" w:rsidRPr="00353236" w:rsidRDefault="00D667F0" w:rsidP="00984D1F">
            <w:pPr>
              <w:ind w:firstLine="0"/>
              <w:rPr>
                <w:sz w:val="24"/>
                <w:szCs w:val="24"/>
              </w:rPr>
            </w:pPr>
            <w:r w:rsidRPr="00353236">
              <w:rPr>
                <w:sz w:val="24"/>
                <w:szCs w:val="24"/>
              </w:rPr>
              <w:t xml:space="preserve">Likus </w:t>
            </w:r>
            <w:r w:rsidRPr="00353236">
              <w:rPr>
                <w:b/>
                <w:sz w:val="24"/>
                <w:szCs w:val="24"/>
              </w:rPr>
              <w:t>2 darbo dienoms</w:t>
            </w:r>
            <w:r w:rsidRPr="00353236">
              <w:rPr>
                <w:sz w:val="24"/>
                <w:szCs w:val="24"/>
              </w:rPr>
              <w:t xml:space="preserve"> iki pasiūlymų pateikimo termino pabaigos.</w:t>
            </w:r>
          </w:p>
        </w:tc>
        <w:tc>
          <w:tcPr>
            <w:tcW w:w="2693" w:type="dxa"/>
          </w:tcPr>
          <w:p w14:paraId="4D09E843" w14:textId="77777777" w:rsidR="00D667F0" w:rsidRPr="00353236" w:rsidRDefault="00D667F0" w:rsidP="00984D1F">
            <w:pPr>
              <w:ind w:firstLine="34"/>
              <w:rPr>
                <w:color w:val="7030A0"/>
                <w:sz w:val="24"/>
                <w:szCs w:val="24"/>
              </w:rPr>
            </w:pPr>
          </w:p>
          <w:p w14:paraId="102036E6" w14:textId="77777777" w:rsidR="00D667F0" w:rsidRPr="00353236" w:rsidRDefault="00D667F0" w:rsidP="00984D1F">
            <w:pPr>
              <w:ind w:firstLine="34"/>
              <w:rPr>
                <w:color w:val="7030A0"/>
                <w:sz w:val="24"/>
                <w:szCs w:val="24"/>
              </w:rPr>
            </w:pPr>
          </w:p>
          <w:p w14:paraId="3EE6BFE4" w14:textId="77777777" w:rsidR="00D667F0" w:rsidRPr="00353236" w:rsidRDefault="00D667F0" w:rsidP="00984D1F">
            <w:pPr>
              <w:ind w:firstLine="34"/>
              <w:rPr>
                <w:color w:val="7030A0"/>
                <w:sz w:val="24"/>
                <w:szCs w:val="24"/>
              </w:rPr>
            </w:pPr>
          </w:p>
        </w:tc>
      </w:tr>
      <w:tr w:rsidR="00D667F0" w:rsidRPr="00353236" w14:paraId="416FBA72" w14:textId="77777777" w:rsidTr="00801212">
        <w:trPr>
          <w:trHeight w:val="20"/>
        </w:trPr>
        <w:tc>
          <w:tcPr>
            <w:tcW w:w="600" w:type="dxa"/>
          </w:tcPr>
          <w:p w14:paraId="32DCD57F" w14:textId="77777777" w:rsidR="00D667F0" w:rsidRPr="00353236" w:rsidRDefault="00D667F0" w:rsidP="00984D1F">
            <w:pPr>
              <w:ind w:firstLine="0"/>
              <w:rPr>
                <w:bCs/>
                <w:sz w:val="24"/>
                <w:szCs w:val="24"/>
              </w:rPr>
            </w:pPr>
            <w:r w:rsidRPr="00353236">
              <w:rPr>
                <w:bCs/>
                <w:sz w:val="24"/>
                <w:szCs w:val="24"/>
              </w:rPr>
              <w:t>3.</w:t>
            </w:r>
          </w:p>
        </w:tc>
        <w:tc>
          <w:tcPr>
            <w:tcW w:w="2660" w:type="dxa"/>
          </w:tcPr>
          <w:p w14:paraId="5CF73004" w14:textId="77777777" w:rsidR="00D667F0" w:rsidRPr="00353236" w:rsidRDefault="00D667F0" w:rsidP="00984D1F">
            <w:pPr>
              <w:ind w:firstLine="0"/>
              <w:rPr>
                <w:sz w:val="24"/>
                <w:szCs w:val="24"/>
              </w:rPr>
            </w:pPr>
            <w:r w:rsidRPr="00353236">
              <w:rPr>
                <w:rFonts w:eastAsia="Arial"/>
                <w:sz w:val="24"/>
                <w:szCs w:val="24"/>
              </w:rPr>
              <w:t xml:space="preserve">Perkančioji organizacija </w:t>
            </w:r>
            <w:r w:rsidRPr="00353236">
              <w:rPr>
                <w:sz w:val="24"/>
                <w:szCs w:val="24"/>
              </w:rPr>
              <w:t>pirkimo dokumentų paaiškinimą, patikslinimą pateikia visiems dalyviams:</w:t>
            </w:r>
          </w:p>
        </w:tc>
        <w:tc>
          <w:tcPr>
            <w:tcW w:w="3827" w:type="dxa"/>
          </w:tcPr>
          <w:p w14:paraId="11FA0337" w14:textId="77777777" w:rsidR="00D667F0" w:rsidRPr="00353236" w:rsidRDefault="00D667F0" w:rsidP="00984D1F">
            <w:pPr>
              <w:ind w:firstLine="0"/>
              <w:rPr>
                <w:sz w:val="24"/>
                <w:szCs w:val="24"/>
              </w:rPr>
            </w:pPr>
            <w:r w:rsidRPr="00353236">
              <w:rPr>
                <w:bCs/>
                <w:sz w:val="24"/>
                <w:szCs w:val="24"/>
              </w:rPr>
              <w:t>Likus ne mažiau kaip</w:t>
            </w:r>
            <w:r w:rsidRPr="00353236">
              <w:rPr>
                <w:b/>
                <w:sz w:val="24"/>
                <w:szCs w:val="24"/>
              </w:rPr>
              <w:t xml:space="preserve"> 1 darbo dienai</w:t>
            </w:r>
            <w:r w:rsidRPr="00353236">
              <w:rPr>
                <w:sz w:val="24"/>
                <w:szCs w:val="24"/>
              </w:rPr>
              <w:t xml:space="preserve"> iki pasiūlymų pateikimo termino pabaigos.</w:t>
            </w:r>
          </w:p>
        </w:tc>
        <w:tc>
          <w:tcPr>
            <w:tcW w:w="2693" w:type="dxa"/>
          </w:tcPr>
          <w:p w14:paraId="3F5A0ED3" w14:textId="77777777" w:rsidR="00D667F0" w:rsidRPr="00353236" w:rsidRDefault="00D667F0" w:rsidP="00984D1F">
            <w:pPr>
              <w:ind w:firstLine="0"/>
              <w:rPr>
                <w:color w:val="7030A0"/>
                <w:sz w:val="24"/>
                <w:szCs w:val="24"/>
              </w:rPr>
            </w:pPr>
            <w:r w:rsidRPr="00353236">
              <w:rPr>
                <w:color w:val="000000"/>
                <w:sz w:val="24"/>
                <w:szCs w:val="24"/>
              </w:rPr>
              <w:t xml:space="preserve">Jei paaiškinimai ar patikslinimai teikiami perkančiosios organizacijos iniciatyva, jų pateikimo terminas nesikeičia. </w:t>
            </w:r>
          </w:p>
          <w:p w14:paraId="7CF7972E" w14:textId="77777777" w:rsidR="00D667F0" w:rsidRPr="00353236" w:rsidRDefault="00D667F0" w:rsidP="00984D1F">
            <w:pPr>
              <w:ind w:firstLine="34"/>
              <w:rPr>
                <w:color w:val="7030A0"/>
                <w:sz w:val="24"/>
                <w:szCs w:val="24"/>
              </w:rPr>
            </w:pPr>
          </w:p>
        </w:tc>
      </w:tr>
      <w:tr w:rsidR="00D667F0" w:rsidRPr="00353236" w14:paraId="2271E723" w14:textId="77777777" w:rsidTr="00801212">
        <w:trPr>
          <w:trHeight w:val="1055"/>
        </w:trPr>
        <w:tc>
          <w:tcPr>
            <w:tcW w:w="600" w:type="dxa"/>
          </w:tcPr>
          <w:p w14:paraId="76506F44" w14:textId="77777777" w:rsidR="00D667F0" w:rsidRPr="00353236" w:rsidRDefault="00D667F0" w:rsidP="00984D1F">
            <w:pPr>
              <w:ind w:firstLine="0"/>
              <w:rPr>
                <w:bCs/>
                <w:sz w:val="24"/>
                <w:szCs w:val="24"/>
              </w:rPr>
            </w:pPr>
            <w:r w:rsidRPr="00353236">
              <w:rPr>
                <w:bCs/>
                <w:sz w:val="24"/>
                <w:szCs w:val="24"/>
              </w:rPr>
              <w:t>4.</w:t>
            </w:r>
          </w:p>
        </w:tc>
        <w:tc>
          <w:tcPr>
            <w:tcW w:w="2660" w:type="dxa"/>
            <w:hideMark/>
          </w:tcPr>
          <w:p w14:paraId="06C98B54" w14:textId="77777777" w:rsidR="00D667F0" w:rsidRPr="00353236" w:rsidRDefault="00D667F0" w:rsidP="00984D1F">
            <w:pPr>
              <w:ind w:firstLine="0"/>
              <w:rPr>
                <w:sz w:val="24"/>
                <w:szCs w:val="24"/>
              </w:rPr>
            </w:pPr>
            <w:r w:rsidRPr="00353236">
              <w:rPr>
                <w:sz w:val="24"/>
                <w:szCs w:val="24"/>
              </w:rPr>
              <w:t>Pradinis susipažinimas su CVP IS priemonėmis gautais pasiūlymais</w:t>
            </w:r>
          </w:p>
        </w:tc>
        <w:tc>
          <w:tcPr>
            <w:tcW w:w="3827" w:type="dxa"/>
            <w:hideMark/>
          </w:tcPr>
          <w:p w14:paraId="7CF2C04C" w14:textId="77777777" w:rsidR="00D667F0" w:rsidRPr="00353236" w:rsidRDefault="00D667F0" w:rsidP="00984D1F">
            <w:pPr>
              <w:ind w:firstLine="34"/>
              <w:rPr>
                <w:sz w:val="24"/>
                <w:szCs w:val="24"/>
              </w:rPr>
            </w:pPr>
            <w:r w:rsidRPr="00353236">
              <w:rPr>
                <w:sz w:val="24"/>
                <w:szCs w:val="24"/>
              </w:rPr>
              <w:t xml:space="preserve">Pradedamas ne anksčiau nei </w:t>
            </w:r>
            <w:r w:rsidRPr="00353236">
              <w:rPr>
                <w:color w:val="000000" w:themeColor="text1"/>
                <w:sz w:val="24"/>
                <w:szCs w:val="24"/>
              </w:rPr>
              <w:t>po 30 minučių</w:t>
            </w:r>
            <w:r w:rsidRPr="00353236">
              <w:rPr>
                <w:sz w:val="24"/>
                <w:szCs w:val="24"/>
              </w:rPr>
              <w:t xml:space="preserve"> po galutinių pasiūlymų pateikimo termino pabaigos</w:t>
            </w:r>
          </w:p>
        </w:tc>
        <w:tc>
          <w:tcPr>
            <w:tcW w:w="2693" w:type="dxa"/>
            <w:hideMark/>
          </w:tcPr>
          <w:p w14:paraId="07C818F3" w14:textId="77777777" w:rsidR="00D667F0" w:rsidRPr="00353236" w:rsidRDefault="00D667F0" w:rsidP="00984D1F">
            <w:pPr>
              <w:ind w:firstLine="34"/>
              <w:rPr>
                <w:iCs/>
                <w:sz w:val="24"/>
                <w:szCs w:val="24"/>
              </w:rPr>
            </w:pPr>
          </w:p>
        </w:tc>
      </w:tr>
      <w:tr w:rsidR="00D667F0" w:rsidRPr="00353236" w14:paraId="409336FA" w14:textId="77777777" w:rsidTr="00801212">
        <w:trPr>
          <w:trHeight w:val="20"/>
        </w:trPr>
        <w:tc>
          <w:tcPr>
            <w:tcW w:w="600" w:type="dxa"/>
          </w:tcPr>
          <w:p w14:paraId="06BD00C9" w14:textId="77777777" w:rsidR="00D667F0" w:rsidRPr="00353236" w:rsidRDefault="00D667F0" w:rsidP="00984D1F">
            <w:pPr>
              <w:ind w:firstLine="0"/>
              <w:rPr>
                <w:bCs/>
                <w:sz w:val="24"/>
                <w:szCs w:val="24"/>
              </w:rPr>
            </w:pPr>
            <w:r w:rsidRPr="00353236">
              <w:rPr>
                <w:bCs/>
                <w:sz w:val="24"/>
                <w:szCs w:val="24"/>
              </w:rPr>
              <w:t>5.</w:t>
            </w:r>
          </w:p>
        </w:tc>
        <w:tc>
          <w:tcPr>
            <w:tcW w:w="2660" w:type="dxa"/>
          </w:tcPr>
          <w:p w14:paraId="1BD3D50C" w14:textId="77777777" w:rsidR="00D667F0" w:rsidRPr="00353236" w:rsidRDefault="00D667F0" w:rsidP="00984D1F">
            <w:pPr>
              <w:ind w:firstLine="0"/>
              <w:rPr>
                <w:sz w:val="24"/>
                <w:szCs w:val="24"/>
              </w:rPr>
            </w:pPr>
            <w:r w:rsidRPr="00353236">
              <w:rPr>
                <w:bCs/>
                <w:sz w:val="24"/>
                <w:szCs w:val="24"/>
              </w:rPr>
              <w:t>Pasiūlymo galiojimo ir pasiūlymo galiojimo užtikrinimo (jei taikoma) terminas ne trumpesnis kaip</w:t>
            </w:r>
          </w:p>
        </w:tc>
        <w:tc>
          <w:tcPr>
            <w:tcW w:w="3827" w:type="dxa"/>
          </w:tcPr>
          <w:p w14:paraId="28A0DF6A" w14:textId="77777777" w:rsidR="00D667F0" w:rsidRPr="00353236" w:rsidRDefault="00D667F0" w:rsidP="00984D1F">
            <w:pPr>
              <w:ind w:firstLine="34"/>
              <w:rPr>
                <w:sz w:val="24"/>
                <w:szCs w:val="24"/>
              </w:rPr>
            </w:pPr>
            <w:r w:rsidRPr="00353236">
              <w:rPr>
                <w:sz w:val="24"/>
                <w:szCs w:val="24"/>
              </w:rPr>
              <w:t xml:space="preserve">90 (devyniasdešimt) dienų nuo pasiūlymų pateikimo galutinio termino pabaigos. </w:t>
            </w:r>
          </w:p>
        </w:tc>
        <w:tc>
          <w:tcPr>
            <w:tcW w:w="2693" w:type="dxa"/>
          </w:tcPr>
          <w:p w14:paraId="3EA7A5DF" w14:textId="77777777" w:rsidR="00D667F0" w:rsidRPr="00353236" w:rsidRDefault="00D667F0" w:rsidP="00984D1F">
            <w:pPr>
              <w:ind w:firstLine="34"/>
              <w:rPr>
                <w:sz w:val="24"/>
                <w:szCs w:val="24"/>
              </w:rPr>
            </w:pPr>
          </w:p>
        </w:tc>
      </w:tr>
      <w:tr w:rsidR="00D667F0" w:rsidRPr="00353236" w14:paraId="7E6DACD9" w14:textId="77777777" w:rsidTr="00801212">
        <w:trPr>
          <w:trHeight w:val="20"/>
        </w:trPr>
        <w:tc>
          <w:tcPr>
            <w:tcW w:w="600" w:type="dxa"/>
          </w:tcPr>
          <w:p w14:paraId="6AB0DBED" w14:textId="77777777" w:rsidR="00D667F0" w:rsidRPr="00353236" w:rsidRDefault="00D667F0" w:rsidP="00984D1F">
            <w:pPr>
              <w:ind w:firstLine="0"/>
              <w:rPr>
                <w:bCs/>
                <w:sz w:val="24"/>
                <w:szCs w:val="24"/>
              </w:rPr>
            </w:pPr>
            <w:r w:rsidRPr="00353236">
              <w:rPr>
                <w:bCs/>
                <w:sz w:val="24"/>
                <w:szCs w:val="24"/>
              </w:rPr>
              <w:t>6.</w:t>
            </w:r>
          </w:p>
        </w:tc>
        <w:tc>
          <w:tcPr>
            <w:tcW w:w="2660" w:type="dxa"/>
          </w:tcPr>
          <w:p w14:paraId="1DF1FB66" w14:textId="77777777" w:rsidR="00D667F0" w:rsidRPr="00353236" w:rsidRDefault="00D667F0" w:rsidP="00984D1F">
            <w:pPr>
              <w:ind w:firstLine="0"/>
              <w:rPr>
                <w:sz w:val="24"/>
                <w:szCs w:val="24"/>
              </w:rPr>
            </w:pPr>
            <w:r w:rsidRPr="00353236">
              <w:rPr>
                <w:rFonts w:eastAsia="Arial"/>
                <w:sz w:val="24"/>
                <w:szCs w:val="24"/>
              </w:rPr>
              <w:t>Perkančioji organizacija</w:t>
            </w:r>
            <w:r w:rsidRPr="00353236">
              <w:rPr>
                <w:sz w:val="24"/>
                <w:szCs w:val="24"/>
              </w:rPr>
              <w:t xml:space="preserve"> atsako dalyviui, ar jis sutinka priimti dalyvio siūlomą pasiūlymo galiojimo užtikrinimą patvirtinantį dokumentą ne vėliau kaip per</w:t>
            </w:r>
          </w:p>
        </w:tc>
        <w:tc>
          <w:tcPr>
            <w:tcW w:w="3827" w:type="dxa"/>
          </w:tcPr>
          <w:p w14:paraId="67464BE6" w14:textId="7A2B7798" w:rsidR="00D667F0" w:rsidRPr="00353236" w:rsidRDefault="00E30431" w:rsidP="00984D1F">
            <w:pPr>
              <w:ind w:firstLine="34"/>
              <w:rPr>
                <w:sz w:val="24"/>
                <w:szCs w:val="24"/>
              </w:rPr>
            </w:pPr>
            <w:r w:rsidRPr="00353236">
              <w:rPr>
                <w:iCs/>
                <w:sz w:val="24"/>
                <w:szCs w:val="24"/>
              </w:rPr>
              <w:t>Netaikoma</w:t>
            </w:r>
          </w:p>
          <w:p w14:paraId="0EDA9A36" w14:textId="77777777" w:rsidR="00D667F0" w:rsidRPr="00353236" w:rsidRDefault="00D667F0" w:rsidP="00984D1F">
            <w:pPr>
              <w:ind w:firstLine="34"/>
              <w:rPr>
                <w:sz w:val="24"/>
                <w:szCs w:val="24"/>
              </w:rPr>
            </w:pPr>
          </w:p>
        </w:tc>
        <w:tc>
          <w:tcPr>
            <w:tcW w:w="2693" w:type="dxa"/>
          </w:tcPr>
          <w:p w14:paraId="735AD36B" w14:textId="77777777" w:rsidR="00D667F0" w:rsidRPr="00353236" w:rsidRDefault="00D667F0" w:rsidP="00984D1F">
            <w:pPr>
              <w:ind w:firstLine="34"/>
              <w:rPr>
                <w:sz w:val="24"/>
                <w:szCs w:val="24"/>
              </w:rPr>
            </w:pPr>
            <w:r w:rsidRPr="00353236">
              <w:rPr>
                <w:sz w:val="24"/>
                <w:szCs w:val="24"/>
              </w:rPr>
              <w:t>Netaikoma, jei neprašoma pateikti pasiūlymo galiojimo užtikrinimą patvirtinančio dokumento</w:t>
            </w:r>
          </w:p>
        </w:tc>
      </w:tr>
      <w:tr w:rsidR="00D667F0" w:rsidRPr="00353236" w14:paraId="1B9F1AB4" w14:textId="77777777" w:rsidTr="00801212">
        <w:trPr>
          <w:trHeight w:val="20"/>
        </w:trPr>
        <w:tc>
          <w:tcPr>
            <w:tcW w:w="600" w:type="dxa"/>
          </w:tcPr>
          <w:p w14:paraId="508D0022" w14:textId="77777777" w:rsidR="00D667F0" w:rsidRPr="00353236" w:rsidRDefault="00D667F0" w:rsidP="00984D1F">
            <w:pPr>
              <w:ind w:firstLine="0"/>
              <w:rPr>
                <w:bCs/>
                <w:sz w:val="24"/>
                <w:szCs w:val="24"/>
              </w:rPr>
            </w:pPr>
            <w:r w:rsidRPr="00353236">
              <w:rPr>
                <w:bCs/>
                <w:sz w:val="24"/>
                <w:szCs w:val="24"/>
              </w:rPr>
              <w:t>7.</w:t>
            </w:r>
          </w:p>
        </w:tc>
        <w:tc>
          <w:tcPr>
            <w:tcW w:w="2660" w:type="dxa"/>
          </w:tcPr>
          <w:p w14:paraId="4C4B0991" w14:textId="77777777" w:rsidR="00D667F0" w:rsidRPr="00353236" w:rsidRDefault="00D667F0" w:rsidP="00984D1F">
            <w:pPr>
              <w:ind w:firstLine="0"/>
              <w:rPr>
                <w:sz w:val="24"/>
                <w:szCs w:val="24"/>
              </w:rPr>
            </w:pPr>
            <w:r w:rsidRPr="00353236">
              <w:rPr>
                <w:sz w:val="24"/>
                <w:szCs w:val="24"/>
              </w:rPr>
              <w:t>Pasiūlymo galiojimo užtikrinimas pirkimo dalyviui grąžinamas (arba atsisakoma teisių į jį) per</w:t>
            </w:r>
          </w:p>
        </w:tc>
        <w:tc>
          <w:tcPr>
            <w:tcW w:w="3827" w:type="dxa"/>
          </w:tcPr>
          <w:p w14:paraId="75BAEB1F" w14:textId="496466A9" w:rsidR="00D667F0" w:rsidRPr="00353236" w:rsidRDefault="00E30431" w:rsidP="00984D1F">
            <w:pPr>
              <w:ind w:firstLine="34"/>
              <w:rPr>
                <w:sz w:val="24"/>
                <w:szCs w:val="24"/>
              </w:rPr>
            </w:pPr>
            <w:r w:rsidRPr="00353236">
              <w:rPr>
                <w:iCs/>
                <w:sz w:val="24"/>
                <w:szCs w:val="24"/>
              </w:rPr>
              <w:t>Netaikoma</w:t>
            </w:r>
          </w:p>
          <w:p w14:paraId="1EDAF03C" w14:textId="77777777" w:rsidR="00D667F0" w:rsidRPr="00353236" w:rsidRDefault="00D667F0" w:rsidP="00984D1F">
            <w:pPr>
              <w:ind w:firstLine="34"/>
              <w:rPr>
                <w:sz w:val="24"/>
                <w:szCs w:val="24"/>
              </w:rPr>
            </w:pPr>
          </w:p>
        </w:tc>
        <w:tc>
          <w:tcPr>
            <w:tcW w:w="2693" w:type="dxa"/>
          </w:tcPr>
          <w:p w14:paraId="503EFDE5" w14:textId="77777777" w:rsidR="00D667F0" w:rsidRPr="00353236" w:rsidRDefault="00D667F0" w:rsidP="00984D1F">
            <w:pPr>
              <w:ind w:firstLine="34"/>
              <w:rPr>
                <w:sz w:val="24"/>
                <w:szCs w:val="24"/>
              </w:rPr>
            </w:pPr>
            <w:r w:rsidRPr="00353236">
              <w:rPr>
                <w:sz w:val="24"/>
                <w:szCs w:val="24"/>
              </w:rPr>
              <w:t>Netaikoma, jei neprašoma pateikti pasiūlymo galiojimo užtikrinimą patvirtinančio dokumento</w:t>
            </w:r>
          </w:p>
        </w:tc>
      </w:tr>
      <w:tr w:rsidR="00D667F0" w:rsidRPr="00353236" w14:paraId="1354A316" w14:textId="77777777" w:rsidTr="00801212">
        <w:trPr>
          <w:trHeight w:val="20"/>
        </w:trPr>
        <w:tc>
          <w:tcPr>
            <w:tcW w:w="600" w:type="dxa"/>
          </w:tcPr>
          <w:p w14:paraId="41D01D11" w14:textId="77777777" w:rsidR="00D667F0" w:rsidRPr="00353236" w:rsidRDefault="00D667F0" w:rsidP="00984D1F">
            <w:pPr>
              <w:ind w:firstLine="0"/>
              <w:rPr>
                <w:bCs/>
                <w:sz w:val="24"/>
                <w:szCs w:val="24"/>
              </w:rPr>
            </w:pPr>
            <w:r w:rsidRPr="00353236">
              <w:rPr>
                <w:bCs/>
                <w:sz w:val="24"/>
                <w:szCs w:val="24"/>
              </w:rPr>
              <w:t>8.</w:t>
            </w:r>
          </w:p>
        </w:tc>
        <w:tc>
          <w:tcPr>
            <w:tcW w:w="2660" w:type="dxa"/>
          </w:tcPr>
          <w:p w14:paraId="67F7FF6C" w14:textId="77777777" w:rsidR="00D667F0" w:rsidRPr="00353236" w:rsidRDefault="00D667F0" w:rsidP="00984D1F">
            <w:pPr>
              <w:ind w:firstLine="0"/>
              <w:rPr>
                <w:sz w:val="24"/>
                <w:szCs w:val="24"/>
              </w:rPr>
            </w:pPr>
            <w:r w:rsidRPr="00353236">
              <w:rPr>
                <w:rFonts w:eastAsia="Arial"/>
                <w:sz w:val="24"/>
                <w:szCs w:val="24"/>
              </w:rPr>
              <w:t>Perkančioji organizacija</w:t>
            </w:r>
            <w:r w:rsidRPr="00353236">
              <w:rPr>
                <w:sz w:val="24"/>
                <w:szCs w:val="24"/>
              </w:rPr>
              <w:t xml:space="preserve"> informuoja dalyvius apie EBVPD vertinimo rezultatus, jeigu taikoma, ne vėliau kaip per</w:t>
            </w:r>
          </w:p>
        </w:tc>
        <w:tc>
          <w:tcPr>
            <w:tcW w:w="3827" w:type="dxa"/>
          </w:tcPr>
          <w:p w14:paraId="300EC1CE" w14:textId="77777777" w:rsidR="00D667F0" w:rsidRPr="00353236" w:rsidRDefault="00D667F0" w:rsidP="00984D1F">
            <w:pPr>
              <w:ind w:firstLine="34"/>
              <w:rPr>
                <w:sz w:val="24"/>
                <w:szCs w:val="24"/>
              </w:rPr>
            </w:pPr>
            <w:r w:rsidRPr="00353236">
              <w:rPr>
                <w:bCs/>
                <w:sz w:val="24"/>
                <w:szCs w:val="24"/>
              </w:rPr>
              <w:t>3 (tris) darbo dienas nuo sprendimo priėmimo dienos</w:t>
            </w:r>
          </w:p>
        </w:tc>
        <w:tc>
          <w:tcPr>
            <w:tcW w:w="2693" w:type="dxa"/>
          </w:tcPr>
          <w:p w14:paraId="412DC112" w14:textId="77777777" w:rsidR="00D667F0" w:rsidRPr="00353236" w:rsidRDefault="00D667F0" w:rsidP="00984D1F">
            <w:pPr>
              <w:ind w:firstLine="34"/>
              <w:rPr>
                <w:sz w:val="24"/>
                <w:szCs w:val="24"/>
              </w:rPr>
            </w:pPr>
          </w:p>
        </w:tc>
      </w:tr>
      <w:tr w:rsidR="00D667F0" w:rsidRPr="00353236" w14:paraId="6E800BBD" w14:textId="77777777" w:rsidTr="00801212">
        <w:trPr>
          <w:trHeight w:val="20"/>
        </w:trPr>
        <w:tc>
          <w:tcPr>
            <w:tcW w:w="600" w:type="dxa"/>
          </w:tcPr>
          <w:p w14:paraId="31014AC6" w14:textId="77777777" w:rsidR="00D667F0" w:rsidRPr="00353236" w:rsidRDefault="00D667F0" w:rsidP="00984D1F">
            <w:pPr>
              <w:ind w:firstLine="0"/>
              <w:rPr>
                <w:bCs/>
                <w:sz w:val="24"/>
                <w:szCs w:val="24"/>
              </w:rPr>
            </w:pPr>
            <w:r w:rsidRPr="00353236">
              <w:rPr>
                <w:bCs/>
                <w:sz w:val="24"/>
                <w:szCs w:val="24"/>
              </w:rPr>
              <w:lastRenderedPageBreak/>
              <w:t>9.</w:t>
            </w:r>
          </w:p>
        </w:tc>
        <w:tc>
          <w:tcPr>
            <w:tcW w:w="2660" w:type="dxa"/>
            <w:hideMark/>
          </w:tcPr>
          <w:p w14:paraId="199E6839" w14:textId="77777777" w:rsidR="00D667F0" w:rsidRPr="00353236" w:rsidRDefault="00D667F0" w:rsidP="00984D1F">
            <w:pPr>
              <w:ind w:firstLine="0"/>
              <w:rPr>
                <w:sz w:val="24"/>
                <w:szCs w:val="24"/>
              </w:rPr>
            </w:pPr>
            <w:r w:rsidRPr="00353236">
              <w:rPr>
                <w:rFonts w:eastAsia="Arial"/>
                <w:sz w:val="24"/>
                <w:szCs w:val="24"/>
              </w:rPr>
              <w:t>Perkančioji organizacija</w:t>
            </w:r>
            <w:r w:rsidRPr="00353236">
              <w:rPr>
                <w:sz w:val="24"/>
                <w:szCs w:val="24"/>
              </w:rPr>
              <w:t xml:space="preserve"> dalyviams praneša apie priimtą sprendimą nustatyti laimėjusį pasiūlymą, dėl kurio bus sudaroma sutartis ne vėliau kaip per</w:t>
            </w:r>
          </w:p>
        </w:tc>
        <w:tc>
          <w:tcPr>
            <w:tcW w:w="3827" w:type="dxa"/>
            <w:hideMark/>
          </w:tcPr>
          <w:p w14:paraId="6D110176" w14:textId="77777777" w:rsidR="00D667F0" w:rsidRPr="00353236" w:rsidRDefault="00D667F0" w:rsidP="00984D1F">
            <w:pPr>
              <w:ind w:firstLine="34"/>
              <w:rPr>
                <w:bCs/>
                <w:sz w:val="24"/>
                <w:szCs w:val="24"/>
              </w:rPr>
            </w:pPr>
            <w:r w:rsidRPr="00353236">
              <w:rPr>
                <w:bCs/>
                <w:sz w:val="24"/>
                <w:szCs w:val="24"/>
              </w:rPr>
              <w:t>3 (tris) darbo dienas nuo sprendimo priėmimo dienos</w:t>
            </w:r>
          </w:p>
        </w:tc>
        <w:tc>
          <w:tcPr>
            <w:tcW w:w="2693" w:type="dxa"/>
            <w:hideMark/>
          </w:tcPr>
          <w:p w14:paraId="4071F2E5" w14:textId="77777777" w:rsidR="00D667F0" w:rsidRPr="00353236" w:rsidRDefault="00D667F0" w:rsidP="00984D1F">
            <w:pPr>
              <w:ind w:firstLine="34"/>
              <w:rPr>
                <w:sz w:val="24"/>
                <w:szCs w:val="24"/>
              </w:rPr>
            </w:pPr>
          </w:p>
        </w:tc>
      </w:tr>
      <w:tr w:rsidR="00D667F0" w:rsidRPr="00353236" w14:paraId="6A2E2E75" w14:textId="77777777" w:rsidTr="00801212">
        <w:trPr>
          <w:trHeight w:val="20"/>
        </w:trPr>
        <w:tc>
          <w:tcPr>
            <w:tcW w:w="600" w:type="dxa"/>
          </w:tcPr>
          <w:p w14:paraId="414F359D" w14:textId="77777777" w:rsidR="00D667F0" w:rsidRPr="00353236" w:rsidRDefault="00D667F0" w:rsidP="00984D1F">
            <w:pPr>
              <w:ind w:firstLine="0"/>
              <w:rPr>
                <w:bCs/>
                <w:sz w:val="24"/>
                <w:szCs w:val="24"/>
              </w:rPr>
            </w:pPr>
            <w:r w:rsidRPr="00353236">
              <w:rPr>
                <w:bCs/>
                <w:sz w:val="24"/>
                <w:szCs w:val="24"/>
              </w:rPr>
              <w:t>10.</w:t>
            </w:r>
          </w:p>
        </w:tc>
        <w:tc>
          <w:tcPr>
            <w:tcW w:w="2660" w:type="dxa"/>
            <w:hideMark/>
          </w:tcPr>
          <w:p w14:paraId="16C8ADDE" w14:textId="77777777" w:rsidR="00D667F0" w:rsidRPr="00353236" w:rsidRDefault="00D667F0" w:rsidP="00984D1F">
            <w:pPr>
              <w:ind w:firstLine="0"/>
              <w:rPr>
                <w:color w:val="000000"/>
                <w:sz w:val="24"/>
                <w:szCs w:val="24"/>
                <w:shd w:val="clear" w:color="auto" w:fill="FFFFFF"/>
              </w:rPr>
            </w:pPr>
            <w:r w:rsidRPr="00353236">
              <w:rPr>
                <w:color w:val="000000"/>
                <w:sz w:val="24"/>
                <w:szCs w:val="24"/>
                <w:shd w:val="clear" w:color="auto" w:fill="FFFFFF"/>
              </w:rPr>
              <w:t xml:space="preserve">Dalyvis turi teisę pateikti pretenziją </w:t>
            </w:r>
            <w:r w:rsidRPr="00353236">
              <w:rPr>
                <w:rFonts w:eastAsia="Arial"/>
                <w:sz w:val="24"/>
                <w:szCs w:val="24"/>
              </w:rPr>
              <w:t xml:space="preserve">perkančiajai organizacijai </w:t>
            </w:r>
            <w:r w:rsidRPr="00353236">
              <w:rPr>
                <w:sz w:val="24"/>
                <w:szCs w:val="24"/>
                <w:shd w:val="clear" w:color="auto" w:fill="FFFFFF"/>
              </w:rPr>
              <w:t xml:space="preserve">pateikti prašymą ar </w:t>
            </w:r>
            <w:r w:rsidRPr="00353236">
              <w:rPr>
                <w:color w:val="000000"/>
                <w:sz w:val="24"/>
                <w:szCs w:val="24"/>
                <w:shd w:val="clear" w:color="auto" w:fill="FFFFFF"/>
              </w:rPr>
              <w:t xml:space="preserve">pareikšti ieškinį teismui </w:t>
            </w:r>
            <w:r w:rsidRPr="00353236">
              <w:rPr>
                <w:sz w:val="24"/>
                <w:szCs w:val="24"/>
              </w:rPr>
              <w:t>ne vėliau kaip per</w:t>
            </w:r>
          </w:p>
        </w:tc>
        <w:tc>
          <w:tcPr>
            <w:tcW w:w="3827" w:type="dxa"/>
            <w:hideMark/>
          </w:tcPr>
          <w:p w14:paraId="2BC2CB5B" w14:textId="77777777" w:rsidR="00D667F0" w:rsidRPr="00353236" w:rsidRDefault="00D667F0" w:rsidP="00984D1F">
            <w:pPr>
              <w:ind w:firstLine="34"/>
              <w:rPr>
                <w:sz w:val="24"/>
                <w:szCs w:val="24"/>
              </w:rPr>
            </w:pPr>
            <w:r w:rsidRPr="00353236">
              <w:rPr>
                <w:sz w:val="24"/>
                <w:szCs w:val="24"/>
              </w:rPr>
              <w:t>5 (penkias) darbo dienas</w:t>
            </w:r>
          </w:p>
          <w:p w14:paraId="6B003441" w14:textId="77777777" w:rsidR="00D667F0" w:rsidRPr="00353236" w:rsidRDefault="00D667F0" w:rsidP="00984D1F">
            <w:pPr>
              <w:ind w:firstLine="34"/>
              <w:rPr>
                <w:sz w:val="24"/>
                <w:szCs w:val="24"/>
              </w:rPr>
            </w:pPr>
          </w:p>
          <w:p w14:paraId="01E1856C" w14:textId="77777777" w:rsidR="00D667F0" w:rsidRPr="00353236" w:rsidRDefault="00D667F0" w:rsidP="00984D1F">
            <w:pPr>
              <w:ind w:firstLine="34"/>
              <w:rPr>
                <w:sz w:val="24"/>
                <w:szCs w:val="24"/>
              </w:rPr>
            </w:pPr>
            <w:r w:rsidRPr="00353236">
              <w:rPr>
                <w:sz w:val="24"/>
                <w:szCs w:val="24"/>
              </w:rPr>
              <w:t xml:space="preserve">nuo </w:t>
            </w:r>
            <w:r w:rsidRPr="00353236">
              <w:rPr>
                <w:rFonts w:eastAsia="Arial"/>
                <w:sz w:val="24"/>
                <w:szCs w:val="24"/>
              </w:rPr>
              <w:t xml:space="preserve">perkančiosios organizacijos </w:t>
            </w:r>
            <w:r w:rsidRPr="00353236">
              <w:rPr>
                <w:sz w:val="24"/>
                <w:szCs w:val="24"/>
              </w:rPr>
              <w:t xml:space="preserve">pranešimo raštu apie jos priimtą sprendimą išsiuntimo tiekėjams dienos arba nuo paskelbimo apie </w:t>
            </w:r>
            <w:r w:rsidRPr="00353236">
              <w:rPr>
                <w:rFonts w:eastAsia="Arial"/>
                <w:sz w:val="24"/>
                <w:szCs w:val="24"/>
              </w:rPr>
              <w:t xml:space="preserve"> perkančiosios organizacijos </w:t>
            </w:r>
            <w:r w:rsidRPr="00353236">
              <w:rPr>
                <w:sz w:val="24"/>
                <w:szCs w:val="24"/>
              </w:rPr>
              <w:t xml:space="preserve">priimtus sprendimus dienos, jei VPĮ nenumato reikalavimo raštu informuoti tiekėjus apie </w:t>
            </w:r>
            <w:r w:rsidRPr="00353236">
              <w:rPr>
                <w:rFonts w:eastAsia="Arial"/>
                <w:sz w:val="24"/>
                <w:szCs w:val="24"/>
              </w:rPr>
              <w:t xml:space="preserve"> perkančiosios organizacijos </w:t>
            </w:r>
            <w:r w:rsidRPr="00353236">
              <w:rPr>
                <w:sz w:val="24"/>
                <w:szCs w:val="24"/>
              </w:rPr>
              <w:t>priimtus sprendimus;</w:t>
            </w:r>
          </w:p>
          <w:p w14:paraId="43C8319D" w14:textId="77777777" w:rsidR="00D667F0" w:rsidRPr="00353236" w:rsidRDefault="00D667F0" w:rsidP="00984D1F">
            <w:pPr>
              <w:ind w:firstLine="34"/>
              <w:rPr>
                <w:sz w:val="24"/>
                <w:szCs w:val="24"/>
              </w:rPr>
            </w:pPr>
          </w:p>
          <w:p w14:paraId="72242269" w14:textId="77777777" w:rsidR="00D667F0" w:rsidRPr="00353236" w:rsidRDefault="00D667F0" w:rsidP="00984D1F">
            <w:pPr>
              <w:ind w:firstLine="34"/>
              <w:rPr>
                <w:sz w:val="24"/>
                <w:szCs w:val="24"/>
              </w:rPr>
            </w:pPr>
            <w:r w:rsidRPr="00353236">
              <w:rPr>
                <w:sz w:val="24"/>
                <w:szCs w:val="24"/>
              </w:rPr>
              <w:t xml:space="preserve">15 (penkiolika) dienų nuo pranešimo išsiuntimo tiekėjams dienos, jeigu šis pranešimas nebuvo siunčiamas elektroninėmis priemonėmis. </w:t>
            </w:r>
          </w:p>
          <w:p w14:paraId="6F4906D6" w14:textId="77777777" w:rsidR="00D667F0" w:rsidRPr="00353236" w:rsidRDefault="00D667F0" w:rsidP="00984D1F">
            <w:pPr>
              <w:ind w:firstLine="34"/>
              <w:rPr>
                <w:sz w:val="24"/>
                <w:szCs w:val="24"/>
              </w:rPr>
            </w:pPr>
          </w:p>
        </w:tc>
        <w:tc>
          <w:tcPr>
            <w:tcW w:w="2693" w:type="dxa"/>
            <w:hideMark/>
          </w:tcPr>
          <w:p w14:paraId="5F9820C6" w14:textId="77777777" w:rsidR="00D667F0" w:rsidRPr="00353236" w:rsidRDefault="00D667F0" w:rsidP="00984D1F">
            <w:pPr>
              <w:ind w:firstLine="34"/>
              <w:rPr>
                <w:bCs/>
                <w:color w:val="7030A0"/>
                <w:sz w:val="24"/>
                <w:szCs w:val="24"/>
              </w:rPr>
            </w:pPr>
          </w:p>
        </w:tc>
      </w:tr>
      <w:tr w:rsidR="00D667F0" w:rsidRPr="00353236" w14:paraId="0D0DE989" w14:textId="77777777" w:rsidTr="00801212">
        <w:trPr>
          <w:trHeight w:val="20"/>
        </w:trPr>
        <w:tc>
          <w:tcPr>
            <w:tcW w:w="600" w:type="dxa"/>
          </w:tcPr>
          <w:p w14:paraId="08B9393D" w14:textId="77777777" w:rsidR="00D667F0" w:rsidRPr="00353236" w:rsidRDefault="00D667F0" w:rsidP="00984D1F">
            <w:pPr>
              <w:ind w:firstLine="0"/>
              <w:rPr>
                <w:sz w:val="24"/>
                <w:szCs w:val="24"/>
              </w:rPr>
            </w:pPr>
            <w:r w:rsidRPr="00353236">
              <w:rPr>
                <w:sz w:val="24"/>
                <w:szCs w:val="24"/>
              </w:rPr>
              <w:t>11.</w:t>
            </w:r>
          </w:p>
        </w:tc>
        <w:tc>
          <w:tcPr>
            <w:tcW w:w="2660" w:type="dxa"/>
            <w:hideMark/>
          </w:tcPr>
          <w:p w14:paraId="44D5A0DE" w14:textId="77777777" w:rsidR="00D667F0" w:rsidRPr="00353236" w:rsidRDefault="00D667F0" w:rsidP="00984D1F">
            <w:pPr>
              <w:ind w:firstLine="0"/>
              <w:rPr>
                <w:sz w:val="24"/>
                <w:szCs w:val="24"/>
              </w:rPr>
            </w:pPr>
            <w:r w:rsidRPr="00353236">
              <w:rPr>
                <w:rFonts w:eastAsia="Arial"/>
                <w:color w:val="0078D4"/>
                <w:sz w:val="24"/>
                <w:szCs w:val="24"/>
              </w:rPr>
              <w:t xml:space="preserve"> </w:t>
            </w:r>
            <w:r w:rsidRPr="00353236">
              <w:rPr>
                <w:rFonts w:eastAsia="Arial"/>
                <w:sz w:val="24"/>
                <w:szCs w:val="24"/>
              </w:rPr>
              <w:t xml:space="preserve">Perkančioji organizacija </w:t>
            </w:r>
            <w:r w:rsidRPr="00353236">
              <w:rPr>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827" w:type="dxa"/>
            <w:hideMark/>
          </w:tcPr>
          <w:p w14:paraId="528937F8" w14:textId="77777777" w:rsidR="00D667F0" w:rsidRPr="00353236" w:rsidRDefault="00D667F0" w:rsidP="00984D1F">
            <w:pPr>
              <w:ind w:firstLine="34"/>
              <w:rPr>
                <w:sz w:val="24"/>
                <w:szCs w:val="24"/>
              </w:rPr>
            </w:pPr>
            <w:r w:rsidRPr="00353236">
              <w:rPr>
                <w:sz w:val="24"/>
                <w:szCs w:val="24"/>
              </w:rPr>
              <w:t>6 (šešias) darbo dienas nuo pretenzijos gavimo dienos</w:t>
            </w:r>
          </w:p>
        </w:tc>
        <w:tc>
          <w:tcPr>
            <w:tcW w:w="2693" w:type="dxa"/>
            <w:hideMark/>
          </w:tcPr>
          <w:p w14:paraId="7534FE55" w14:textId="77777777" w:rsidR="00D667F0" w:rsidRPr="00353236" w:rsidRDefault="00D667F0" w:rsidP="00984D1F">
            <w:pPr>
              <w:ind w:firstLine="34"/>
              <w:rPr>
                <w:sz w:val="24"/>
                <w:szCs w:val="24"/>
              </w:rPr>
            </w:pPr>
          </w:p>
        </w:tc>
      </w:tr>
      <w:tr w:rsidR="00D667F0" w:rsidRPr="00353236" w14:paraId="47E8CB16" w14:textId="77777777" w:rsidTr="00801212">
        <w:trPr>
          <w:trHeight w:val="20"/>
        </w:trPr>
        <w:tc>
          <w:tcPr>
            <w:tcW w:w="600" w:type="dxa"/>
          </w:tcPr>
          <w:p w14:paraId="69C4DA8C" w14:textId="77777777" w:rsidR="00D667F0" w:rsidRPr="00353236" w:rsidRDefault="00D667F0" w:rsidP="00984D1F">
            <w:pPr>
              <w:ind w:firstLine="0"/>
              <w:rPr>
                <w:bCs/>
                <w:sz w:val="24"/>
                <w:szCs w:val="24"/>
              </w:rPr>
            </w:pPr>
            <w:r w:rsidRPr="00353236">
              <w:rPr>
                <w:bCs/>
                <w:sz w:val="24"/>
                <w:szCs w:val="24"/>
              </w:rPr>
              <w:t>12.</w:t>
            </w:r>
          </w:p>
        </w:tc>
        <w:tc>
          <w:tcPr>
            <w:tcW w:w="2660" w:type="dxa"/>
            <w:hideMark/>
          </w:tcPr>
          <w:p w14:paraId="40012C63" w14:textId="77777777" w:rsidR="00D667F0" w:rsidRPr="00353236" w:rsidRDefault="00D667F0" w:rsidP="00984D1F">
            <w:pPr>
              <w:ind w:firstLine="0"/>
              <w:rPr>
                <w:sz w:val="24"/>
                <w:szCs w:val="24"/>
              </w:rPr>
            </w:pPr>
            <w:r w:rsidRPr="00353236">
              <w:rPr>
                <w:sz w:val="24"/>
                <w:szCs w:val="24"/>
              </w:rPr>
              <w:t xml:space="preserve">Jeigu </w:t>
            </w:r>
            <w:r w:rsidRPr="00353236">
              <w:rPr>
                <w:rFonts w:eastAsia="Arial"/>
                <w:sz w:val="24"/>
                <w:szCs w:val="24"/>
              </w:rPr>
              <w:t xml:space="preserve"> perkančioji organizacija </w:t>
            </w:r>
            <w:r w:rsidRPr="00353236">
              <w:rPr>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3827" w:type="dxa"/>
            <w:hideMark/>
          </w:tcPr>
          <w:p w14:paraId="0810B1A7" w14:textId="77777777" w:rsidR="00D667F0" w:rsidRPr="00353236" w:rsidRDefault="00D667F0" w:rsidP="00984D1F">
            <w:pPr>
              <w:ind w:firstLine="34"/>
              <w:rPr>
                <w:sz w:val="24"/>
                <w:szCs w:val="24"/>
                <w:highlight w:val="yellow"/>
              </w:rPr>
            </w:pPr>
            <w:r w:rsidRPr="00353236">
              <w:rPr>
                <w:sz w:val="24"/>
                <w:szCs w:val="24"/>
              </w:rPr>
              <w:t xml:space="preserve">per 15 (penkiolika) dienų nuo dienos, kurią </w:t>
            </w:r>
            <w:r w:rsidRPr="00353236">
              <w:rPr>
                <w:rFonts w:eastAsia="Arial"/>
                <w:sz w:val="24"/>
                <w:szCs w:val="24"/>
              </w:rPr>
              <w:t xml:space="preserve">perkančioji organizacija </w:t>
            </w:r>
            <w:r w:rsidRPr="00353236">
              <w:rPr>
                <w:sz w:val="24"/>
                <w:szCs w:val="24"/>
              </w:rPr>
              <w:t xml:space="preserve">turėjo raštu pranešti apie priimtą sprendimą </w:t>
            </w:r>
          </w:p>
        </w:tc>
        <w:tc>
          <w:tcPr>
            <w:tcW w:w="2693" w:type="dxa"/>
            <w:hideMark/>
          </w:tcPr>
          <w:p w14:paraId="037C056D" w14:textId="77777777" w:rsidR="00D667F0" w:rsidRPr="00353236" w:rsidRDefault="00D667F0" w:rsidP="00984D1F">
            <w:pPr>
              <w:ind w:firstLine="34"/>
              <w:rPr>
                <w:sz w:val="24"/>
                <w:szCs w:val="24"/>
              </w:rPr>
            </w:pPr>
          </w:p>
        </w:tc>
      </w:tr>
    </w:tbl>
    <w:p w14:paraId="48C3F670" w14:textId="77777777" w:rsidR="00D667F0" w:rsidRPr="00353236" w:rsidRDefault="00D667F0" w:rsidP="00D667F0">
      <w:pPr>
        <w:spacing w:line="240" w:lineRule="auto"/>
        <w:rPr>
          <w:rFonts w:ascii="Times New Roman" w:hAnsi="Times New Roman" w:cs="Times New Roman"/>
          <w:sz w:val="24"/>
          <w:szCs w:val="24"/>
        </w:rPr>
      </w:pPr>
    </w:p>
    <w:p w14:paraId="6C19874E" w14:textId="77777777" w:rsidR="00D667F0" w:rsidRPr="00353236" w:rsidRDefault="00D667F0" w:rsidP="00105DAD">
      <w:pPr>
        <w:spacing w:line="240" w:lineRule="auto"/>
        <w:ind w:left="7314" w:firstLine="0"/>
        <w:rPr>
          <w:rFonts w:ascii="Times New Roman" w:hAnsi="Times New Roman" w:cs="Times New Roman"/>
          <w:sz w:val="24"/>
          <w:szCs w:val="24"/>
        </w:rPr>
      </w:pPr>
    </w:p>
    <w:p w14:paraId="0B9C952A" w14:textId="77777777" w:rsidR="00D667F0" w:rsidRPr="00353236" w:rsidRDefault="00D667F0" w:rsidP="00105DAD">
      <w:pPr>
        <w:spacing w:line="240" w:lineRule="auto"/>
        <w:ind w:left="7314" w:firstLine="0"/>
        <w:rPr>
          <w:rFonts w:ascii="Times New Roman" w:hAnsi="Times New Roman" w:cs="Times New Roman"/>
          <w:sz w:val="24"/>
          <w:szCs w:val="24"/>
        </w:rPr>
      </w:pPr>
    </w:p>
    <w:p w14:paraId="2584632B" w14:textId="77777777" w:rsidR="00D667F0" w:rsidRPr="00353236" w:rsidRDefault="00D667F0" w:rsidP="00105DAD">
      <w:pPr>
        <w:spacing w:line="240" w:lineRule="auto"/>
        <w:ind w:left="7314" w:firstLine="0"/>
        <w:rPr>
          <w:rFonts w:ascii="Times New Roman" w:hAnsi="Times New Roman" w:cs="Times New Roman"/>
          <w:sz w:val="24"/>
          <w:szCs w:val="24"/>
        </w:rPr>
      </w:pPr>
    </w:p>
    <w:p w14:paraId="5C3A66D3" w14:textId="77777777" w:rsidR="00D667F0" w:rsidRPr="00353236" w:rsidRDefault="00D667F0" w:rsidP="00105DAD">
      <w:pPr>
        <w:spacing w:line="240" w:lineRule="auto"/>
        <w:ind w:left="7314" w:firstLine="0"/>
        <w:rPr>
          <w:rFonts w:ascii="Times New Roman" w:hAnsi="Times New Roman" w:cs="Times New Roman"/>
          <w:sz w:val="24"/>
          <w:szCs w:val="24"/>
        </w:rPr>
      </w:pPr>
    </w:p>
    <w:p w14:paraId="4DAEA473" w14:textId="77777777" w:rsidR="00783170" w:rsidRPr="00353236" w:rsidRDefault="00783170" w:rsidP="0077622C">
      <w:pPr>
        <w:spacing w:line="240" w:lineRule="auto"/>
        <w:ind w:firstLine="0"/>
        <w:rPr>
          <w:rFonts w:ascii="Times New Roman" w:hAnsi="Times New Roman" w:cs="Times New Roman"/>
          <w:sz w:val="24"/>
          <w:szCs w:val="24"/>
        </w:rPr>
      </w:pPr>
    </w:p>
    <w:p w14:paraId="36A9CB10" w14:textId="77777777" w:rsidR="00783170" w:rsidRPr="00353236" w:rsidRDefault="00783170" w:rsidP="00105DAD">
      <w:pPr>
        <w:spacing w:line="240" w:lineRule="auto"/>
        <w:ind w:left="7314" w:firstLine="0"/>
        <w:rPr>
          <w:rFonts w:ascii="Times New Roman" w:hAnsi="Times New Roman" w:cs="Times New Roman"/>
          <w:sz w:val="24"/>
          <w:szCs w:val="24"/>
        </w:rPr>
      </w:pPr>
    </w:p>
    <w:p w14:paraId="16B31A52" w14:textId="3FF94AF0" w:rsidR="00783170" w:rsidRPr="00353236" w:rsidRDefault="00783170" w:rsidP="00783170">
      <w:pPr>
        <w:spacing w:line="240" w:lineRule="auto"/>
        <w:ind w:left="7314" w:firstLine="0"/>
        <w:rPr>
          <w:rFonts w:ascii="Times New Roman" w:hAnsi="Times New Roman" w:cs="Times New Roman"/>
          <w:sz w:val="24"/>
          <w:szCs w:val="24"/>
        </w:rPr>
      </w:pPr>
      <w:r w:rsidRPr="00353236">
        <w:rPr>
          <w:rFonts w:ascii="Times New Roman" w:hAnsi="Times New Roman" w:cs="Times New Roman"/>
          <w:sz w:val="24"/>
          <w:szCs w:val="24"/>
        </w:rPr>
        <w:t>Pirkimo sąlygų 2 priedas „Pasiūlymų vertinimo kriterijai ir sąlygos“</w:t>
      </w:r>
    </w:p>
    <w:p w14:paraId="700584EB" w14:textId="77777777" w:rsidR="00783170" w:rsidRPr="00353236" w:rsidRDefault="00783170" w:rsidP="00783170">
      <w:pPr>
        <w:spacing w:line="240" w:lineRule="auto"/>
        <w:ind w:left="7314" w:firstLine="0"/>
        <w:rPr>
          <w:rFonts w:ascii="Times New Roman" w:hAnsi="Times New Roman" w:cs="Times New Roman"/>
          <w:sz w:val="24"/>
          <w:szCs w:val="24"/>
        </w:rPr>
      </w:pPr>
    </w:p>
    <w:p w14:paraId="636AF266" w14:textId="77777777" w:rsidR="00783170" w:rsidRPr="00353236" w:rsidRDefault="00783170" w:rsidP="00783170">
      <w:pPr>
        <w:spacing w:line="240" w:lineRule="auto"/>
        <w:ind w:firstLine="0"/>
        <w:rPr>
          <w:rFonts w:ascii="Times New Roman" w:hAnsi="Times New Roman" w:cs="Times New Roman"/>
          <w:sz w:val="24"/>
          <w:szCs w:val="24"/>
        </w:rPr>
      </w:pPr>
    </w:p>
    <w:p w14:paraId="11C88390" w14:textId="77777777" w:rsidR="00783170" w:rsidRPr="00353236" w:rsidRDefault="00783170" w:rsidP="00783170">
      <w:pPr>
        <w:numPr>
          <w:ilvl w:val="1"/>
          <w:numId w:val="0"/>
        </w:numPr>
        <w:spacing w:line="240" w:lineRule="auto"/>
        <w:jc w:val="center"/>
        <w:rPr>
          <w:rFonts w:ascii="Times New Roman" w:hAnsi="Times New Roman" w:cs="Times New Roman"/>
          <w:b/>
          <w:bCs/>
          <w:caps/>
          <w:spacing w:val="20"/>
          <w:sz w:val="24"/>
          <w:szCs w:val="24"/>
        </w:rPr>
      </w:pPr>
      <w:r w:rsidRPr="00353236">
        <w:rPr>
          <w:rFonts w:ascii="Times New Roman" w:hAnsi="Times New Roman" w:cs="Times New Roman"/>
          <w:b/>
          <w:bCs/>
          <w:caps/>
          <w:spacing w:val="20"/>
          <w:sz w:val="24"/>
          <w:szCs w:val="24"/>
        </w:rPr>
        <w:t>PASIŪLYMŲ VERTINIMO KRITERIJAI ir Sąlygos</w:t>
      </w:r>
    </w:p>
    <w:p w14:paraId="546BDA24" w14:textId="77777777" w:rsidR="00783170" w:rsidRPr="00353236" w:rsidRDefault="00783170" w:rsidP="00783170">
      <w:pPr>
        <w:numPr>
          <w:ilvl w:val="1"/>
          <w:numId w:val="0"/>
        </w:numPr>
        <w:spacing w:line="240" w:lineRule="auto"/>
        <w:jc w:val="center"/>
        <w:rPr>
          <w:rFonts w:ascii="Times New Roman" w:hAnsi="Times New Roman" w:cs="Times New Roman"/>
          <w:b/>
          <w:bCs/>
          <w:caps/>
          <w:smallCaps/>
          <w:spacing w:val="20"/>
          <w:sz w:val="24"/>
          <w:szCs w:val="24"/>
        </w:rPr>
      </w:pPr>
    </w:p>
    <w:p w14:paraId="489C8513" w14:textId="77777777" w:rsidR="00783170" w:rsidRPr="00353236" w:rsidRDefault="00783170" w:rsidP="00053AB1">
      <w:pPr>
        <w:numPr>
          <w:ilvl w:val="0"/>
          <w:numId w:val="12"/>
        </w:numPr>
        <w:spacing w:line="240" w:lineRule="auto"/>
        <w:ind w:left="0" w:firstLine="567"/>
        <w:contextualSpacing/>
        <w:rPr>
          <w:rFonts w:ascii="Times New Roman" w:eastAsia="Times New Roman" w:hAnsi="Times New Roman" w:cs="Times New Roman"/>
          <w:sz w:val="24"/>
          <w:szCs w:val="24"/>
          <w:lang w:eastAsia="en-US"/>
        </w:rPr>
      </w:pPr>
      <w:r w:rsidRPr="00353236">
        <w:rPr>
          <w:rFonts w:ascii="Times New Roman" w:hAnsi="Times New Roman" w:cs="Times New Roman"/>
          <w:color w:val="7030A0"/>
          <w:sz w:val="24"/>
          <w:szCs w:val="24"/>
        </w:rPr>
        <w:t xml:space="preserve"> </w:t>
      </w:r>
      <w:r w:rsidRPr="00353236">
        <w:rPr>
          <w:rFonts w:ascii="Times New Roman" w:eastAsia="Times New Roman" w:hAnsi="Times New Roman" w:cs="Times New Roman"/>
          <w:sz w:val="24"/>
          <w:szCs w:val="24"/>
          <w:lang w:eastAsia="en-US"/>
        </w:rPr>
        <w:t>Komisija atmeta pasiūlymą, jeigu:</w:t>
      </w:r>
    </w:p>
    <w:p w14:paraId="37A9F641" w14:textId="77777777" w:rsidR="00783170" w:rsidRPr="00353236" w:rsidRDefault="00783170" w:rsidP="00053AB1">
      <w:pPr>
        <w:numPr>
          <w:ilvl w:val="1"/>
          <w:numId w:val="12"/>
        </w:numPr>
        <w:spacing w:line="240" w:lineRule="auto"/>
        <w:ind w:left="0" w:firstLine="567"/>
        <w:contextualSpacing/>
        <w:rPr>
          <w:rFonts w:ascii="Times New Roman" w:eastAsia="Calibri" w:hAnsi="Times New Roman" w:cs="Times New Roman"/>
          <w:sz w:val="24"/>
          <w:szCs w:val="24"/>
          <w:lang w:eastAsia="en-US"/>
        </w:rPr>
      </w:pPr>
      <w:r w:rsidRPr="00353236">
        <w:rPr>
          <w:rFonts w:ascii="Times New Roman" w:eastAsia="Calibri" w:hAnsi="Times New Roman" w:cs="Times New Roman"/>
          <w:sz w:val="24"/>
          <w:szCs w:val="24"/>
          <w:lang w:eastAsia="en-US"/>
        </w:rPr>
        <w:t>pasiūlymas neatitinka pirkimo dokumentuose nustatytų reikalavimų, sąlygų ir kriterijų;</w:t>
      </w:r>
    </w:p>
    <w:p w14:paraId="0E58F8FA" w14:textId="77777777" w:rsidR="00783170" w:rsidRPr="00353236" w:rsidRDefault="00783170" w:rsidP="00053AB1">
      <w:pPr>
        <w:numPr>
          <w:ilvl w:val="1"/>
          <w:numId w:val="12"/>
        </w:numPr>
        <w:spacing w:line="240" w:lineRule="auto"/>
        <w:ind w:left="0" w:firstLine="567"/>
        <w:contextualSpacing/>
        <w:rPr>
          <w:rFonts w:ascii="Times New Roman" w:eastAsia="Calibri" w:hAnsi="Times New Roman" w:cs="Times New Roman"/>
          <w:sz w:val="24"/>
          <w:szCs w:val="24"/>
          <w:lang w:eastAsia="en-US"/>
        </w:rPr>
      </w:pPr>
      <w:r w:rsidRPr="00353236">
        <w:rPr>
          <w:rFonts w:ascii="Times New Roman" w:eastAsia="Calibri" w:hAnsi="Times New Roman" w:cs="Times New Roman"/>
          <w:sz w:val="24"/>
          <w:szCs w:val="24"/>
          <w:lang w:eastAsia="en-US"/>
        </w:rPr>
        <w:t>jei taikoma, dalyvis turi būti pašalintas vadovaujantis Viešųjų pirkimų įstatymo 46 straipsnio nuostatomis;</w:t>
      </w:r>
    </w:p>
    <w:p w14:paraId="06544EBD" w14:textId="77777777" w:rsidR="00783170" w:rsidRPr="00353236" w:rsidRDefault="00783170" w:rsidP="00053AB1">
      <w:pPr>
        <w:numPr>
          <w:ilvl w:val="1"/>
          <w:numId w:val="12"/>
        </w:numPr>
        <w:spacing w:line="240" w:lineRule="auto"/>
        <w:ind w:left="0" w:firstLine="567"/>
        <w:contextualSpacing/>
        <w:rPr>
          <w:rFonts w:ascii="Times New Roman" w:eastAsia="Calibri" w:hAnsi="Times New Roman" w:cs="Times New Roman"/>
          <w:sz w:val="24"/>
          <w:szCs w:val="24"/>
          <w:lang w:eastAsia="en-US"/>
        </w:rPr>
      </w:pPr>
      <w:r w:rsidRPr="00353236">
        <w:rPr>
          <w:rFonts w:ascii="Times New Roman" w:eastAsia="Calibri" w:hAnsi="Times New Roman" w:cs="Times New Roman"/>
          <w:sz w:val="24"/>
          <w:szCs w:val="24"/>
          <w:lang w:eastAsia="en-US"/>
        </w:rPr>
        <w:t>jei taikoma, dalyvis neatitinka bent vieno pirkimo dokumentuose nustatyto kvalifikacijos reikalavimo ir (ar), jeigu taikytina, kokybės vadybos sistemos ir aplinkos apsaugos vadybos sistemos standarto;</w:t>
      </w:r>
    </w:p>
    <w:p w14:paraId="6B5D59D0" w14:textId="77777777" w:rsidR="00783170" w:rsidRPr="00353236" w:rsidRDefault="00783170" w:rsidP="00053AB1">
      <w:pPr>
        <w:numPr>
          <w:ilvl w:val="1"/>
          <w:numId w:val="12"/>
        </w:numPr>
        <w:spacing w:line="240" w:lineRule="auto"/>
        <w:ind w:left="0" w:firstLine="567"/>
        <w:contextualSpacing/>
        <w:rPr>
          <w:rFonts w:ascii="Times New Roman" w:eastAsia="Calibri" w:hAnsi="Times New Roman" w:cs="Times New Roman"/>
          <w:sz w:val="24"/>
          <w:szCs w:val="24"/>
          <w:lang w:eastAsia="en-US"/>
        </w:rPr>
      </w:pPr>
      <w:r w:rsidRPr="00353236">
        <w:rPr>
          <w:rFonts w:ascii="Times New Roman" w:eastAsia="Calibri" w:hAnsi="Times New Roman" w:cs="Times New Roman"/>
          <w:sz w:val="24"/>
          <w:szCs w:val="24"/>
        </w:rPr>
        <w:t xml:space="preserve">dalyvis </w:t>
      </w:r>
      <w:r w:rsidRPr="00353236">
        <w:rPr>
          <w:rFonts w:ascii="Times New Roman" w:eastAsia="Calibri" w:hAnsi="Times New Roman" w:cs="Times New Roman"/>
          <w:sz w:val="24"/>
          <w:szCs w:val="24"/>
          <w:lang w:eastAsia="en-US"/>
        </w:rPr>
        <w:t>per perkančiosios organizacijos nustatytą terminą nepatikslino, nepapildė, nepaaiškino informacijos;</w:t>
      </w:r>
    </w:p>
    <w:p w14:paraId="774B6065" w14:textId="77777777" w:rsidR="00783170" w:rsidRPr="00353236" w:rsidRDefault="00783170" w:rsidP="00053AB1">
      <w:pPr>
        <w:numPr>
          <w:ilvl w:val="1"/>
          <w:numId w:val="12"/>
        </w:numPr>
        <w:spacing w:line="240" w:lineRule="auto"/>
        <w:ind w:left="0" w:firstLine="567"/>
        <w:contextualSpacing/>
        <w:rPr>
          <w:rFonts w:ascii="Times New Roman" w:eastAsia="Calibri" w:hAnsi="Times New Roman" w:cs="Times New Roman"/>
          <w:sz w:val="24"/>
          <w:szCs w:val="24"/>
          <w:lang w:eastAsia="en-US"/>
        </w:rPr>
      </w:pPr>
      <w:r w:rsidRPr="00353236">
        <w:rPr>
          <w:rFonts w:ascii="Times New Roman" w:eastAsia="Calibri" w:hAnsi="Times New Roman" w:cs="Times New Roman"/>
          <w:sz w:val="24"/>
          <w:szCs w:val="24"/>
          <w:lang w:eastAsia="en-US"/>
        </w:rPr>
        <w:t>pasiūlyta kaina viršija pirkimui skirtas lėšas, nustatytas perkančiosios organizacijos prieš pradedant pirkimo procedūrą;</w:t>
      </w:r>
    </w:p>
    <w:p w14:paraId="21BDE8D2" w14:textId="77777777" w:rsidR="00783170" w:rsidRPr="00353236" w:rsidRDefault="00783170" w:rsidP="00053AB1">
      <w:pPr>
        <w:numPr>
          <w:ilvl w:val="1"/>
          <w:numId w:val="12"/>
        </w:numPr>
        <w:spacing w:line="240" w:lineRule="auto"/>
        <w:ind w:left="0" w:firstLine="567"/>
        <w:contextualSpacing/>
        <w:rPr>
          <w:rFonts w:ascii="Times New Roman" w:eastAsia="Calibri" w:hAnsi="Times New Roman" w:cs="Times New Roman"/>
          <w:sz w:val="24"/>
          <w:szCs w:val="24"/>
          <w:lang w:eastAsia="en-US"/>
        </w:rPr>
      </w:pPr>
      <w:r w:rsidRPr="00353236">
        <w:rPr>
          <w:rFonts w:ascii="Times New Roman" w:eastAsia="Calibri" w:hAnsi="Times New Roman" w:cs="Times New Roman"/>
          <w:sz w:val="24"/>
          <w:szCs w:val="24"/>
          <w:lang w:eastAsia="en-US"/>
        </w:rPr>
        <w:t>pasiūlyme nurodyta neįprastai maža kaina ir dalyvis nepateikia tinkamų pasiūlytos neįprastai mažos kainos pagrįstumo įrodymų;</w:t>
      </w:r>
    </w:p>
    <w:p w14:paraId="0D9989F2" w14:textId="77777777" w:rsidR="00783170" w:rsidRPr="00353236" w:rsidRDefault="00783170" w:rsidP="00053AB1">
      <w:pPr>
        <w:numPr>
          <w:ilvl w:val="1"/>
          <w:numId w:val="12"/>
        </w:numPr>
        <w:spacing w:line="240" w:lineRule="auto"/>
        <w:ind w:left="0" w:firstLine="567"/>
        <w:contextualSpacing/>
        <w:rPr>
          <w:rFonts w:ascii="Times New Roman" w:eastAsia="Calibri" w:hAnsi="Times New Roman" w:cs="Times New Roman"/>
          <w:sz w:val="24"/>
          <w:szCs w:val="24"/>
          <w:lang w:eastAsia="en-US"/>
        </w:rPr>
      </w:pPr>
      <w:r w:rsidRPr="00353236">
        <w:rPr>
          <w:rFonts w:ascii="Times New Roman" w:eastAsia="Calibri" w:hAnsi="Times New Roman" w:cs="Times New Roman"/>
          <w:sz w:val="24"/>
          <w:szCs w:val="24"/>
          <w:lang w:eastAsia="en-US"/>
        </w:rPr>
        <w:t>pasiūlymas, kuriame nurodyta neįprastai maža kaina, neatitinka Viešųjų pirkimų įstatymo 17 straipsnio 2 dalies 2 punkte nurodytų aplinkos apsaugos, socialinės ir darbo teisės įpareigojimų.</w:t>
      </w:r>
    </w:p>
    <w:p w14:paraId="564DD198" w14:textId="77777777" w:rsidR="00783170" w:rsidRPr="00353236" w:rsidRDefault="00783170" w:rsidP="00053AB1">
      <w:pPr>
        <w:numPr>
          <w:ilvl w:val="0"/>
          <w:numId w:val="12"/>
        </w:numPr>
        <w:spacing w:line="240" w:lineRule="auto"/>
        <w:ind w:left="0" w:firstLine="567"/>
        <w:contextualSpacing/>
        <w:rPr>
          <w:rFonts w:ascii="Times New Roman" w:eastAsia="Calibri" w:hAnsi="Times New Roman" w:cs="Times New Roman"/>
          <w:sz w:val="24"/>
          <w:szCs w:val="24"/>
          <w:lang w:eastAsia="en-US"/>
        </w:rPr>
      </w:pPr>
      <w:r w:rsidRPr="00353236">
        <w:rPr>
          <w:rFonts w:ascii="Times New Roman" w:eastAsia="Calibri" w:hAnsi="Times New Roman" w:cs="Times New Roman"/>
          <w:sz w:val="24"/>
          <w:szCs w:val="24"/>
          <w:lang w:eastAsia="en-US"/>
        </w:rPr>
        <w:t>Perkančioji organizacija gali nevertinti viso pasiūlymo, jei patikrinusi jo dalį nustato, kad pasiūlymas turi būti atmestas;</w:t>
      </w:r>
    </w:p>
    <w:p w14:paraId="026E9568" w14:textId="77777777" w:rsidR="00783170" w:rsidRPr="00353236" w:rsidRDefault="00783170" w:rsidP="00053AB1">
      <w:pPr>
        <w:numPr>
          <w:ilvl w:val="0"/>
          <w:numId w:val="12"/>
        </w:numPr>
        <w:spacing w:line="240" w:lineRule="auto"/>
        <w:ind w:left="0" w:firstLine="567"/>
        <w:contextualSpacing/>
        <w:rPr>
          <w:rFonts w:ascii="Times New Roman" w:hAnsi="Times New Roman" w:cs="Times New Roman"/>
          <w:sz w:val="24"/>
          <w:szCs w:val="24"/>
        </w:rPr>
      </w:pPr>
      <w:r w:rsidRPr="00353236">
        <w:rPr>
          <w:rFonts w:ascii="Times New Roman" w:eastAsia="Calibri" w:hAnsi="Times New Roman" w:cs="Times New Roman"/>
          <w:sz w:val="24"/>
          <w:szCs w:val="24"/>
          <w:lang w:eastAsia="en-US"/>
        </w:rPr>
        <w:t>Šiame pirkime ekonomiškai naudingiausias pasiūlymas bus išrenkamas pagal kainą;</w:t>
      </w:r>
    </w:p>
    <w:p w14:paraId="67665A72" w14:textId="77777777" w:rsidR="00783170" w:rsidRPr="00353236" w:rsidRDefault="00783170" w:rsidP="00053AB1">
      <w:pPr>
        <w:pStyle w:val="Sraopastraipa"/>
        <w:numPr>
          <w:ilvl w:val="0"/>
          <w:numId w:val="12"/>
        </w:numPr>
        <w:spacing w:line="240" w:lineRule="auto"/>
        <w:ind w:left="0" w:firstLine="567"/>
        <w:rPr>
          <w:rFonts w:ascii="Times New Roman" w:hAnsi="Times New Roman" w:cs="Times New Roman"/>
          <w:sz w:val="24"/>
          <w:szCs w:val="24"/>
        </w:rPr>
      </w:pPr>
      <w:bookmarkStart w:id="30" w:name="_Hlk157007070"/>
      <w:r w:rsidRPr="00353236">
        <w:rPr>
          <w:rFonts w:ascii="Times New Roman" w:hAnsi="Times New Roman" w:cs="Times New Roman"/>
          <w:sz w:val="24"/>
          <w:szCs w:val="24"/>
        </w:rPr>
        <w:t>Tais atvejais, kai kelių dalyvių pasiūlymų ekonominis naudingumas yra vienodas, sudarant pasiūlymų eilę, pirmesnis į šią eilę įrašomas dalyvis, kurio pasiūlymas pateiktas anksčiausiai.</w:t>
      </w:r>
    </w:p>
    <w:bookmarkEnd w:id="30"/>
    <w:p w14:paraId="5CA8B2F0" w14:textId="77777777" w:rsidR="00783170" w:rsidRPr="00353236" w:rsidRDefault="00783170" w:rsidP="00783170">
      <w:pPr>
        <w:spacing w:line="240" w:lineRule="auto"/>
        <w:ind w:left="567" w:firstLine="0"/>
        <w:contextualSpacing/>
        <w:rPr>
          <w:rFonts w:ascii="Times New Roman" w:hAnsi="Times New Roman" w:cs="Times New Roman"/>
          <w:sz w:val="24"/>
          <w:szCs w:val="24"/>
        </w:rPr>
      </w:pPr>
    </w:p>
    <w:p w14:paraId="4EE584C4" w14:textId="77777777" w:rsidR="00783170" w:rsidRPr="00353236" w:rsidRDefault="00783170" w:rsidP="00783170">
      <w:pPr>
        <w:spacing w:line="240" w:lineRule="auto"/>
        <w:ind w:left="360" w:firstLine="0"/>
        <w:jc w:val="center"/>
        <w:rPr>
          <w:rFonts w:ascii="Times New Roman" w:eastAsia="Calibri" w:hAnsi="Times New Roman" w:cs="Times New Roman"/>
          <w:b/>
          <w:sz w:val="24"/>
          <w:szCs w:val="24"/>
          <w:lang w:eastAsia="en-US"/>
        </w:rPr>
      </w:pPr>
      <w:r w:rsidRPr="00353236">
        <w:rPr>
          <w:rFonts w:ascii="Times New Roman" w:eastAsia="Calibri" w:hAnsi="Times New Roman" w:cs="Times New Roman"/>
          <w:b/>
          <w:sz w:val="24"/>
          <w:szCs w:val="24"/>
          <w:lang w:eastAsia="en-US"/>
        </w:rPr>
        <w:t>Informacija, kad pasiūlymuose nurodytos kainos bus vertinamos eurais</w:t>
      </w:r>
    </w:p>
    <w:p w14:paraId="56233C67" w14:textId="77777777" w:rsidR="00783170" w:rsidRPr="00353236" w:rsidRDefault="00783170" w:rsidP="00783170">
      <w:pPr>
        <w:spacing w:line="240" w:lineRule="auto"/>
        <w:ind w:firstLine="0"/>
        <w:rPr>
          <w:rFonts w:ascii="Times New Roman" w:eastAsia="Calibri" w:hAnsi="Times New Roman" w:cs="Times New Roman"/>
          <w:sz w:val="24"/>
          <w:szCs w:val="24"/>
          <w:lang w:eastAsia="en-US"/>
        </w:rPr>
      </w:pPr>
    </w:p>
    <w:p w14:paraId="20D11629" w14:textId="77777777" w:rsidR="00783170" w:rsidRPr="00353236" w:rsidRDefault="00783170" w:rsidP="00053AB1">
      <w:pPr>
        <w:numPr>
          <w:ilvl w:val="0"/>
          <w:numId w:val="12"/>
        </w:numPr>
        <w:spacing w:line="240" w:lineRule="auto"/>
        <w:ind w:left="0" w:firstLine="567"/>
        <w:contextualSpacing/>
        <w:rPr>
          <w:rFonts w:ascii="Times New Roman" w:eastAsia="Times New Roman" w:hAnsi="Times New Roman" w:cs="Times New Roman"/>
          <w:sz w:val="24"/>
          <w:szCs w:val="24"/>
          <w:lang w:eastAsia="en-US"/>
        </w:rPr>
      </w:pPr>
      <w:r w:rsidRPr="00353236">
        <w:rPr>
          <w:rFonts w:ascii="Times New Roman" w:eastAsia="Calibri" w:hAnsi="Times New Roman" w:cs="Times New Roman"/>
          <w:sz w:val="24"/>
          <w:szCs w:val="24"/>
          <w:lang w:eastAsia="en-US"/>
        </w:rPr>
        <w:t>Pasiūlymai bus vertinami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104BD51A" w14:textId="77777777" w:rsidR="00783170" w:rsidRPr="00353236" w:rsidRDefault="00783170" w:rsidP="00783170">
      <w:pPr>
        <w:spacing w:line="240" w:lineRule="auto"/>
        <w:ind w:firstLine="0"/>
        <w:rPr>
          <w:rFonts w:ascii="Times New Roman" w:eastAsia="Times New Roman" w:hAnsi="Times New Roman" w:cs="Times New Roman"/>
          <w:color w:val="7030A0"/>
          <w:sz w:val="24"/>
          <w:szCs w:val="24"/>
          <w:lang w:eastAsia="en-US"/>
        </w:rPr>
      </w:pPr>
    </w:p>
    <w:p w14:paraId="483AEE62" w14:textId="77777777" w:rsidR="00783170" w:rsidRPr="00353236" w:rsidRDefault="00783170" w:rsidP="00783170">
      <w:pPr>
        <w:spacing w:line="240" w:lineRule="auto"/>
        <w:jc w:val="center"/>
        <w:rPr>
          <w:rFonts w:ascii="Times New Roman" w:eastAsiaTheme="minorHAnsi" w:hAnsi="Times New Roman" w:cs="Times New Roman"/>
          <w:bCs/>
          <w:iCs/>
          <w:sz w:val="24"/>
          <w:szCs w:val="24"/>
        </w:rPr>
      </w:pPr>
      <w:r w:rsidRPr="00353236">
        <w:rPr>
          <w:rFonts w:ascii="Times New Roman" w:hAnsi="Times New Roman" w:cs="Times New Roman"/>
          <w:sz w:val="24"/>
          <w:szCs w:val="24"/>
        </w:rPr>
        <w:t>_________________</w:t>
      </w:r>
    </w:p>
    <w:p w14:paraId="17D7F853" w14:textId="77777777" w:rsidR="00783170" w:rsidRPr="00353236" w:rsidRDefault="00783170" w:rsidP="00783170">
      <w:pPr>
        <w:spacing w:line="240" w:lineRule="auto"/>
        <w:jc w:val="center"/>
        <w:rPr>
          <w:rFonts w:ascii="Times New Roman" w:eastAsiaTheme="minorHAnsi" w:hAnsi="Times New Roman" w:cs="Times New Roman"/>
          <w:bCs/>
          <w:iCs/>
          <w:sz w:val="24"/>
          <w:szCs w:val="24"/>
        </w:rPr>
      </w:pPr>
    </w:p>
    <w:p w14:paraId="535E5002" w14:textId="77777777" w:rsidR="00783170" w:rsidRPr="00E07775" w:rsidRDefault="00783170" w:rsidP="00783170">
      <w:pPr>
        <w:spacing w:line="240" w:lineRule="auto"/>
        <w:jc w:val="center"/>
        <w:rPr>
          <w:rFonts w:ascii="Times New Roman" w:eastAsiaTheme="minorHAnsi" w:hAnsi="Times New Roman" w:cs="Times New Roman"/>
          <w:bCs/>
          <w:iCs/>
          <w:sz w:val="24"/>
          <w:szCs w:val="24"/>
        </w:rPr>
      </w:pPr>
    </w:p>
    <w:p w14:paraId="6F4D11EC" w14:textId="77777777" w:rsidR="00783170" w:rsidRDefault="00783170" w:rsidP="00105DAD">
      <w:pPr>
        <w:spacing w:line="240" w:lineRule="auto"/>
        <w:ind w:left="7314" w:firstLine="0"/>
        <w:rPr>
          <w:rFonts w:cstheme="minorHAnsi"/>
        </w:rPr>
      </w:pPr>
    </w:p>
    <w:p w14:paraId="1FC2C068" w14:textId="77777777" w:rsidR="00783170" w:rsidRDefault="00783170" w:rsidP="00105DAD">
      <w:pPr>
        <w:spacing w:line="240" w:lineRule="auto"/>
        <w:ind w:left="7314" w:firstLine="0"/>
        <w:rPr>
          <w:rFonts w:cstheme="minorHAnsi"/>
        </w:rPr>
      </w:pPr>
    </w:p>
    <w:p w14:paraId="1EE1BA64" w14:textId="77777777" w:rsidR="00783170" w:rsidRDefault="00783170" w:rsidP="00105DAD">
      <w:pPr>
        <w:spacing w:line="240" w:lineRule="auto"/>
        <w:ind w:left="7314" w:firstLine="0"/>
        <w:rPr>
          <w:rFonts w:cstheme="minorHAnsi"/>
        </w:rPr>
      </w:pPr>
    </w:p>
    <w:p w14:paraId="40339A4C" w14:textId="77777777" w:rsidR="00783170" w:rsidRDefault="00783170" w:rsidP="00105DAD">
      <w:pPr>
        <w:spacing w:line="240" w:lineRule="auto"/>
        <w:ind w:left="7314" w:firstLine="0"/>
        <w:rPr>
          <w:rFonts w:cstheme="minorHAnsi"/>
        </w:rPr>
      </w:pPr>
    </w:p>
    <w:p w14:paraId="01C59883" w14:textId="77777777" w:rsidR="00783170" w:rsidRDefault="00783170" w:rsidP="00105DAD">
      <w:pPr>
        <w:spacing w:line="240" w:lineRule="auto"/>
        <w:ind w:left="7314" w:firstLine="0"/>
        <w:rPr>
          <w:rFonts w:cstheme="minorHAnsi"/>
        </w:rPr>
      </w:pPr>
    </w:p>
    <w:p w14:paraId="6D2AD4FB" w14:textId="77777777" w:rsidR="00783170" w:rsidRDefault="00783170" w:rsidP="00105DAD">
      <w:pPr>
        <w:spacing w:line="240" w:lineRule="auto"/>
        <w:ind w:left="7314" w:firstLine="0"/>
        <w:rPr>
          <w:rFonts w:cstheme="minorHAnsi"/>
        </w:rPr>
      </w:pPr>
    </w:p>
    <w:p w14:paraId="7EBDBE0E" w14:textId="77777777" w:rsidR="00783170" w:rsidRDefault="00783170" w:rsidP="00105DAD">
      <w:pPr>
        <w:spacing w:line="240" w:lineRule="auto"/>
        <w:ind w:left="7314" w:firstLine="0"/>
        <w:rPr>
          <w:rFonts w:cstheme="minorHAnsi"/>
        </w:rPr>
      </w:pPr>
    </w:p>
    <w:p w14:paraId="08D4BCD6" w14:textId="77777777" w:rsidR="00783170" w:rsidRDefault="00783170" w:rsidP="00105DAD">
      <w:pPr>
        <w:spacing w:line="240" w:lineRule="auto"/>
        <w:ind w:left="7314" w:firstLine="0"/>
        <w:rPr>
          <w:rFonts w:cstheme="minorHAnsi"/>
        </w:rPr>
      </w:pPr>
    </w:p>
    <w:p w14:paraId="61678325" w14:textId="77777777" w:rsidR="00783170" w:rsidRDefault="00783170" w:rsidP="00105DAD">
      <w:pPr>
        <w:spacing w:line="240" w:lineRule="auto"/>
        <w:ind w:left="7314" w:firstLine="0"/>
        <w:rPr>
          <w:rFonts w:cstheme="minorHAnsi"/>
        </w:rPr>
      </w:pPr>
    </w:p>
    <w:p w14:paraId="4F4E017E" w14:textId="77777777" w:rsidR="00783170" w:rsidRDefault="00783170" w:rsidP="00105DAD">
      <w:pPr>
        <w:spacing w:line="240" w:lineRule="auto"/>
        <w:ind w:left="7314" w:firstLine="0"/>
        <w:rPr>
          <w:rFonts w:cstheme="minorHAnsi"/>
        </w:rPr>
      </w:pPr>
    </w:p>
    <w:p w14:paraId="43D3C2F1" w14:textId="77777777" w:rsidR="00783170" w:rsidRDefault="00783170" w:rsidP="00105DAD">
      <w:pPr>
        <w:spacing w:line="240" w:lineRule="auto"/>
        <w:ind w:left="7314" w:firstLine="0"/>
        <w:rPr>
          <w:rFonts w:cstheme="minorHAnsi"/>
        </w:rPr>
      </w:pPr>
    </w:p>
    <w:p w14:paraId="16D611F3" w14:textId="77777777" w:rsidR="00783170" w:rsidRDefault="00783170" w:rsidP="00105DAD">
      <w:pPr>
        <w:spacing w:line="240" w:lineRule="auto"/>
        <w:ind w:left="7314" w:firstLine="0"/>
        <w:rPr>
          <w:rFonts w:cstheme="minorHAnsi"/>
        </w:rPr>
      </w:pPr>
    </w:p>
    <w:p w14:paraId="6BCC2113" w14:textId="21BBE8FD" w:rsidR="00CB5907" w:rsidRPr="0077622C" w:rsidRDefault="00DE051B" w:rsidP="00105DAD">
      <w:pPr>
        <w:spacing w:line="240" w:lineRule="auto"/>
        <w:ind w:left="7314" w:firstLine="0"/>
        <w:rPr>
          <w:rFonts w:ascii="Times New Roman" w:hAnsi="Times New Roman" w:cs="Times New Roman"/>
          <w:sz w:val="24"/>
          <w:szCs w:val="24"/>
        </w:rPr>
      </w:pPr>
      <w:r w:rsidRPr="0077622C">
        <w:rPr>
          <w:rFonts w:ascii="Times New Roman" w:hAnsi="Times New Roman" w:cs="Times New Roman"/>
          <w:sz w:val="24"/>
          <w:szCs w:val="24"/>
        </w:rPr>
        <w:lastRenderedPageBreak/>
        <w:t>P</w:t>
      </w:r>
      <w:r w:rsidR="00CB5907" w:rsidRPr="0077622C">
        <w:rPr>
          <w:rFonts w:ascii="Times New Roman" w:hAnsi="Times New Roman" w:cs="Times New Roman"/>
          <w:sz w:val="24"/>
          <w:szCs w:val="24"/>
        </w:rPr>
        <w:t xml:space="preserve">irkimo sąlygų </w:t>
      </w:r>
      <w:r w:rsidR="00783170" w:rsidRPr="0077622C">
        <w:rPr>
          <w:rFonts w:ascii="Times New Roman" w:hAnsi="Times New Roman" w:cs="Times New Roman"/>
          <w:sz w:val="24"/>
          <w:szCs w:val="24"/>
        </w:rPr>
        <w:t>3</w:t>
      </w:r>
      <w:r w:rsidR="00CB5907" w:rsidRPr="0077622C">
        <w:rPr>
          <w:rFonts w:ascii="Times New Roman" w:hAnsi="Times New Roman" w:cs="Times New Roman"/>
          <w:sz w:val="24"/>
          <w:szCs w:val="24"/>
        </w:rPr>
        <w:t xml:space="preserve"> priedas</w:t>
      </w:r>
      <w:r w:rsidR="00105DAD" w:rsidRPr="0077622C">
        <w:rPr>
          <w:rFonts w:ascii="Times New Roman" w:hAnsi="Times New Roman" w:cs="Times New Roman"/>
          <w:sz w:val="24"/>
          <w:szCs w:val="24"/>
        </w:rPr>
        <w:t xml:space="preserve"> </w:t>
      </w:r>
      <w:r w:rsidR="00CB5907" w:rsidRPr="0077622C">
        <w:rPr>
          <w:rFonts w:ascii="Times New Roman" w:hAnsi="Times New Roman" w:cs="Times New Roman"/>
          <w:sz w:val="24"/>
          <w:szCs w:val="24"/>
        </w:rPr>
        <w:t>„Techninė specifikacija“</w:t>
      </w:r>
      <w:bookmarkEnd w:id="23"/>
      <w:bookmarkEnd w:id="24"/>
      <w:bookmarkEnd w:id="25"/>
      <w:bookmarkEnd w:id="26"/>
      <w:bookmarkEnd w:id="27"/>
      <w:bookmarkEnd w:id="28"/>
    </w:p>
    <w:bookmarkEnd w:id="29"/>
    <w:p w14:paraId="722B195F" w14:textId="77777777" w:rsidR="00783170" w:rsidRPr="00783170" w:rsidRDefault="00783170" w:rsidP="00783170">
      <w:pPr>
        <w:spacing w:line="240" w:lineRule="auto"/>
        <w:ind w:firstLine="0"/>
        <w:jc w:val="center"/>
        <w:rPr>
          <w:rFonts w:ascii="Times New Roman" w:eastAsia="Times New Roman" w:hAnsi="Times New Roman" w:cs="Times New Roman"/>
          <w:b/>
          <w:color w:val="000000"/>
          <w:sz w:val="24"/>
          <w:szCs w:val="24"/>
          <w:lang w:eastAsia="en-US"/>
        </w:rPr>
      </w:pPr>
      <w:r w:rsidRPr="00783170">
        <w:rPr>
          <w:rFonts w:ascii="Times New Roman" w:eastAsia="Times New Roman" w:hAnsi="Times New Roman" w:cs="Times New Roman"/>
          <w:b/>
          <w:noProof/>
          <w:color w:val="000000"/>
          <w:sz w:val="24"/>
          <w:szCs w:val="20"/>
        </w:rPr>
        <w:drawing>
          <wp:inline distT="0" distB="0" distL="0" distR="0" wp14:anchorId="2AC0DF05" wp14:editId="44387F5C">
            <wp:extent cx="3233644" cy="975360"/>
            <wp:effectExtent l="0" t="0" r="5080" b="0"/>
            <wp:docPr id="87960927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09273" name="Paveikslėlis 87960927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3089" cy="1014404"/>
                    </a:xfrm>
                    <a:prstGeom prst="rect">
                      <a:avLst/>
                    </a:prstGeom>
                  </pic:spPr>
                </pic:pic>
              </a:graphicData>
            </a:graphic>
          </wp:inline>
        </w:drawing>
      </w:r>
    </w:p>
    <w:p w14:paraId="3CB7A1E4" w14:textId="77777777" w:rsidR="0039155A" w:rsidRDefault="0039155A" w:rsidP="0077622C">
      <w:pPr>
        <w:spacing w:line="240" w:lineRule="auto"/>
        <w:ind w:firstLine="709"/>
        <w:jc w:val="center"/>
        <w:rPr>
          <w:rFonts w:ascii="Times New Roman" w:eastAsia="Times New Roman" w:hAnsi="Times New Roman" w:cs="Times New Roman"/>
          <w:b/>
          <w:color w:val="000000"/>
          <w:sz w:val="24"/>
          <w:szCs w:val="24"/>
          <w:lang w:eastAsia="en-US"/>
        </w:rPr>
      </w:pPr>
    </w:p>
    <w:p w14:paraId="7A7934DD" w14:textId="0BB1BD4B" w:rsidR="00783170" w:rsidRPr="0077622C" w:rsidRDefault="00783170" w:rsidP="0077622C">
      <w:pPr>
        <w:spacing w:line="240" w:lineRule="auto"/>
        <w:ind w:firstLine="709"/>
        <w:jc w:val="center"/>
        <w:rPr>
          <w:rFonts w:ascii="Times New Roman" w:eastAsia="Times New Roman" w:hAnsi="Times New Roman" w:cs="Times New Roman"/>
          <w:b/>
          <w:color w:val="000000"/>
          <w:sz w:val="22"/>
          <w:szCs w:val="22"/>
          <w:lang w:eastAsia="en-US"/>
        </w:rPr>
      </w:pPr>
      <w:r w:rsidRPr="0077622C">
        <w:rPr>
          <w:rFonts w:ascii="Times New Roman" w:eastAsia="Times New Roman" w:hAnsi="Times New Roman" w:cs="Times New Roman"/>
          <w:b/>
          <w:color w:val="000000"/>
          <w:sz w:val="22"/>
          <w:szCs w:val="22"/>
          <w:lang w:eastAsia="en-US"/>
        </w:rPr>
        <w:t>TECHNINĖ SPECIFIKACIJA</w:t>
      </w:r>
    </w:p>
    <w:p w14:paraId="48F21F90" w14:textId="77777777" w:rsidR="0039155A" w:rsidRPr="0077622C" w:rsidRDefault="0039155A" w:rsidP="0077622C">
      <w:pPr>
        <w:spacing w:line="240" w:lineRule="auto"/>
        <w:ind w:firstLine="709"/>
        <w:jc w:val="center"/>
        <w:rPr>
          <w:rFonts w:ascii="Times New Roman" w:eastAsia="Times New Roman" w:hAnsi="Times New Roman" w:cs="Times New Roman"/>
          <w:b/>
          <w:color w:val="000000"/>
          <w:sz w:val="22"/>
          <w:szCs w:val="22"/>
          <w:lang w:eastAsia="en-US"/>
        </w:rPr>
      </w:pPr>
    </w:p>
    <w:p w14:paraId="16EDFD18" w14:textId="77777777" w:rsidR="00783170" w:rsidRPr="0077622C" w:rsidRDefault="00783170" w:rsidP="0077622C">
      <w:pPr>
        <w:numPr>
          <w:ilvl w:val="0"/>
          <w:numId w:val="11"/>
        </w:numPr>
        <w:tabs>
          <w:tab w:val="left" w:pos="851"/>
        </w:tabs>
        <w:spacing w:line="240" w:lineRule="auto"/>
        <w:ind w:left="0" w:firstLine="709"/>
        <w:contextualSpacing/>
        <w:rPr>
          <w:rFonts w:ascii="Times New Roman" w:eastAsia="Times New Roman" w:hAnsi="Times New Roman" w:cs="Times New Roman"/>
          <w:sz w:val="22"/>
          <w:szCs w:val="22"/>
          <w:lang w:eastAsia="en-US"/>
        </w:rPr>
      </w:pPr>
      <w:r w:rsidRPr="0077622C">
        <w:rPr>
          <w:rFonts w:ascii="Times New Roman" w:eastAsia="Times New Roman" w:hAnsi="Times New Roman" w:cs="Times New Roman"/>
          <w:sz w:val="22"/>
          <w:szCs w:val="22"/>
          <w:lang w:eastAsia="en-US"/>
        </w:rPr>
        <w:t xml:space="preserve">Akmenės rajono savivaldybės administracija įgyvendina 2021–2027 m. </w:t>
      </w:r>
      <w:proofErr w:type="spellStart"/>
      <w:r w:rsidRPr="0077622C">
        <w:rPr>
          <w:rFonts w:ascii="Times New Roman" w:eastAsia="Times New Roman" w:hAnsi="Times New Roman" w:cs="Times New Roman"/>
          <w:sz w:val="22"/>
          <w:szCs w:val="22"/>
          <w:lang w:eastAsia="en-US"/>
        </w:rPr>
        <w:t>Interreg</w:t>
      </w:r>
      <w:proofErr w:type="spellEnd"/>
      <w:r w:rsidRPr="0077622C">
        <w:rPr>
          <w:rFonts w:ascii="Times New Roman" w:eastAsia="Times New Roman" w:hAnsi="Times New Roman" w:cs="Times New Roman"/>
          <w:sz w:val="22"/>
          <w:szCs w:val="22"/>
          <w:lang w:eastAsia="en-US"/>
        </w:rPr>
        <w:t xml:space="preserve"> VI-A Latvijos ir Lietuvos programos projektą „</w:t>
      </w:r>
      <w:proofErr w:type="spellStart"/>
      <w:r w:rsidRPr="0077622C">
        <w:rPr>
          <w:rFonts w:ascii="Times New Roman" w:eastAsia="Times New Roman" w:hAnsi="Times New Roman" w:cs="Times New Roman"/>
          <w:sz w:val="22"/>
          <w:szCs w:val="22"/>
          <w:lang w:eastAsia="en-US"/>
        </w:rPr>
        <w:t>Reclaimed</w:t>
      </w:r>
      <w:proofErr w:type="spellEnd"/>
      <w:r w:rsidRPr="0077622C">
        <w:rPr>
          <w:rFonts w:ascii="Times New Roman" w:eastAsia="Times New Roman" w:hAnsi="Times New Roman" w:cs="Times New Roman"/>
          <w:sz w:val="22"/>
          <w:szCs w:val="22"/>
          <w:lang w:eastAsia="en-US"/>
        </w:rPr>
        <w:t xml:space="preserve"> </w:t>
      </w:r>
      <w:proofErr w:type="spellStart"/>
      <w:r w:rsidRPr="0077622C">
        <w:rPr>
          <w:rFonts w:ascii="Times New Roman" w:eastAsia="Times New Roman" w:hAnsi="Times New Roman" w:cs="Times New Roman"/>
          <w:sz w:val="22"/>
          <w:szCs w:val="22"/>
          <w:lang w:eastAsia="en-US"/>
        </w:rPr>
        <w:t>History</w:t>
      </w:r>
      <w:proofErr w:type="spellEnd"/>
      <w:r w:rsidRPr="0077622C">
        <w:rPr>
          <w:rFonts w:ascii="Times New Roman" w:eastAsia="Times New Roman" w:hAnsi="Times New Roman" w:cs="Times New Roman"/>
          <w:sz w:val="22"/>
          <w:szCs w:val="22"/>
          <w:lang w:eastAsia="en-US"/>
        </w:rPr>
        <w:t>“. Projekto pagrindinis tikslas –  kultūros paveldo objektus perteikti šiuolaikiškai, naudojant interaktyvius bei skaitmenizuotus sprendimus.</w:t>
      </w:r>
    </w:p>
    <w:p w14:paraId="43135078" w14:textId="7BD963F5" w:rsidR="00783170" w:rsidRPr="0077622C" w:rsidRDefault="00783170" w:rsidP="0077622C">
      <w:pPr>
        <w:numPr>
          <w:ilvl w:val="0"/>
          <w:numId w:val="11"/>
        </w:numPr>
        <w:tabs>
          <w:tab w:val="left" w:pos="851"/>
        </w:tabs>
        <w:spacing w:line="240" w:lineRule="auto"/>
        <w:ind w:left="0" w:firstLine="709"/>
        <w:contextualSpacing/>
        <w:rPr>
          <w:rFonts w:ascii="Times New Roman" w:eastAsia="Times New Roman" w:hAnsi="Times New Roman" w:cs="Times New Roman"/>
          <w:sz w:val="22"/>
          <w:szCs w:val="22"/>
          <w:lang w:eastAsia="en-US"/>
        </w:rPr>
      </w:pPr>
      <w:r w:rsidRPr="0077622C">
        <w:rPr>
          <w:rFonts w:ascii="Times New Roman" w:eastAsia="Times New Roman" w:hAnsi="Times New Roman" w:cs="Times New Roman"/>
          <w:sz w:val="22"/>
          <w:szCs w:val="22"/>
          <w:lang w:eastAsia="en-US"/>
        </w:rPr>
        <w:t>Objektas: interaktyvus lauko informacinis terminalas</w:t>
      </w:r>
      <w:r w:rsidR="002D3F2D" w:rsidRPr="0077622C">
        <w:rPr>
          <w:rFonts w:ascii="Times New Roman" w:eastAsia="Times New Roman" w:hAnsi="Times New Roman" w:cs="Times New Roman"/>
          <w:sz w:val="22"/>
          <w:szCs w:val="22"/>
          <w:lang w:eastAsia="en-US"/>
        </w:rPr>
        <w:t xml:space="preserve">, įskaitant įsigyjamos prekės pristatymo, montavimo, diegimo ir kitos parengimo naudoti paslaugos (toliau - </w:t>
      </w:r>
      <w:proofErr w:type="spellStart"/>
      <w:r w:rsidR="002D3F2D" w:rsidRPr="0077622C">
        <w:rPr>
          <w:rFonts w:ascii="Times New Roman" w:eastAsia="Times New Roman" w:hAnsi="Times New Roman" w:cs="Times New Roman"/>
          <w:sz w:val="22"/>
          <w:szCs w:val="22"/>
          <w:lang w:eastAsia="en-US"/>
        </w:rPr>
        <w:t>infoterminalas</w:t>
      </w:r>
      <w:proofErr w:type="spellEnd"/>
      <w:r w:rsidR="002D3F2D" w:rsidRPr="0077622C">
        <w:rPr>
          <w:rFonts w:ascii="Times New Roman" w:eastAsia="Times New Roman" w:hAnsi="Times New Roman" w:cs="Times New Roman"/>
          <w:sz w:val="22"/>
          <w:szCs w:val="22"/>
          <w:lang w:eastAsia="en-US"/>
        </w:rPr>
        <w:t>).</w:t>
      </w:r>
    </w:p>
    <w:p w14:paraId="5702E1C3" w14:textId="77777777" w:rsidR="00783170" w:rsidRPr="0077622C" w:rsidRDefault="00783170" w:rsidP="0077622C">
      <w:pPr>
        <w:numPr>
          <w:ilvl w:val="0"/>
          <w:numId w:val="11"/>
        </w:numPr>
        <w:tabs>
          <w:tab w:val="left" w:pos="851"/>
        </w:tabs>
        <w:spacing w:line="240" w:lineRule="auto"/>
        <w:ind w:left="0" w:firstLine="709"/>
        <w:contextualSpacing/>
        <w:rPr>
          <w:rFonts w:ascii="Times New Roman" w:eastAsia="Times New Roman" w:hAnsi="Times New Roman" w:cs="Times New Roman"/>
          <w:sz w:val="22"/>
          <w:szCs w:val="22"/>
          <w:lang w:eastAsia="en-US"/>
        </w:rPr>
      </w:pPr>
      <w:r w:rsidRPr="0077622C">
        <w:rPr>
          <w:rFonts w:ascii="Times New Roman" w:eastAsia="Times New Roman" w:hAnsi="Times New Roman" w:cs="Times New Roman"/>
          <w:sz w:val="22"/>
          <w:szCs w:val="22"/>
          <w:lang w:eastAsia="en-US"/>
        </w:rPr>
        <w:t>Įrengimo vieta: L. Petravičiaus a. 2, Naujoji Akmenė (tikslesnė vieta bus derinama, žr. 1 pav.).</w:t>
      </w:r>
    </w:p>
    <w:p w14:paraId="29DA5B8C" w14:textId="7BA9C729" w:rsidR="00783170" w:rsidRPr="0077622C" w:rsidRDefault="00783170" w:rsidP="0077622C">
      <w:pPr>
        <w:numPr>
          <w:ilvl w:val="0"/>
          <w:numId w:val="11"/>
        </w:numPr>
        <w:tabs>
          <w:tab w:val="left" w:pos="851"/>
          <w:tab w:val="left" w:pos="993"/>
        </w:tabs>
        <w:spacing w:line="240" w:lineRule="auto"/>
        <w:ind w:left="0" w:firstLine="709"/>
        <w:contextualSpacing/>
        <w:rPr>
          <w:rFonts w:ascii="Times New Roman" w:eastAsia="Times New Roman" w:hAnsi="Times New Roman" w:cs="Times New Roman"/>
          <w:sz w:val="22"/>
          <w:szCs w:val="22"/>
          <w:lang w:eastAsia="en-US"/>
        </w:rPr>
      </w:pPr>
      <w:proofErr w:type="spellStart"/>
      <w:r w:rsidRPr="0077622C">
        <w:rPr>
          <w:rFonts w:ascii="Times New Roman" w:eastAsia="Times New Roman" w:hAnsi="Times New Roman" w:cs="Times New Roman"/>
          <w:sz w:val="22"/>
          <w:szCs w:val="22"/>
          <w:lang w:eastAsia="en-US"/>
        </w:rPr>
        <w:t>Infoterminal</w:t>
      </w:r>
      <w:r w:rsidR="002D3F2D" w:rsidRPr="0077622C">
        <w:rPr>
          <w:rFonts w:ascii="Times New Roman" w:eastAsia="Times New Roman" w:hAnsi="Times New Roman" w:cs="Times New Roman"/>
          <w:sz w:val="22"/>
          <w:szCs w:val="22"/>
          <w:lang w:eastAsia="en-US"/>
        </w:rPr>
        <w:t>ui</w:t>
      </w:r>
      <w:proofErr w:type="spellEnd"/>
      <w:r w:rsidR="002D3F2D" w:rsidRPr="0077622C">
        <w:rPr>
          <w:rFonts w:ascii="Times New Roman" w:eastAsia="Times New Roman" w:hAnsi="Times New Roman" w:cs="Times New Roman"/>
          <w:sz w:val="22"/>
          <w:szCs w:val="22"/>
          <w:lang w:eastAsia="en-US"/>
        </w:rPr>
        <w:t xml:space="preserve"> keliami</w:t>
      </w:r>
      <w:r w:rsidRPr="0077622C">
        <w:rPr>
          <w:rFonts w:ascii="Times New Roman" w:eastAsia="Times New Roman" w:hAnsi="Times New Roman" w:cs="Times New Roman"/>
          <w:sz w:val="22"/>
          <w:szCs w:val="22"/>
          <w:lang w:eastAsia="en-US"/>
        </w:rPr>
        <w:t xml:space="preserve"> techniniai </w:t>
      </w:r>
      <w:r w:rsidR="002D3F2D" w:rsidRPr="0077622C">
        <w:rPr>
          <w:rFonts w:ascii="Times New Roman" w:eastAsia="Times New Roman" w:hAnsi="Times New Roman" w:cs="Times New Roman"/>
          <w:sz w:val="22"/>
          <w:szCs w:val="22"/>
          <w:lang w:eastAsia="en-US"/>
        </w:rPr>
        <w:t>reikalavimai</w:t>
      </w:r>
      <w:r w:rsidRPr="0077622C">
        <w:rPr>
          <w:rFonts w:ascii="Times New Roman" w:eastAsia="Times New Roman" w:hAnsi="Times New Roman" w:cs="Times New Roman"/>
          <w:sz w:val="22"/>
          <w:szCs w:val="22"/>
          <w:lang w:eastAsia="en-US"/>
        </w:rPr>
        <w:t>:</w:t>
      </w:r>
    </w:p>
    <w:tbl>
      <w:tblPr>
        <w:tblStyle w:val="Lentelstinklelis1"/>
        <w:tblW w:w="5000" w:type="pct"/>
        <w:tblLook w:val="04A0" w:firstRow="1" w:lastRow="0" w:firstColumn="1" w:lastColumn="0" w:noHBand="0" w:noVBand="1"/>
      </w:tblPr>
      <w:tblGrid>
        <w:gridCol w:w="1072"/>
        <w:gridCol w:w="1656"/>
        <w:gridCol w:w="7467"/>
      </w:tblGrid>
      <w:tr w:rsidR="002D3F2D" w:rsidRPr="0077622C" w14:paraId="64574F04" w14:textId="77777777" w:rsidTr="002D3F2D">
        <w:tc>
          <w:tcPr>
            <w:tcW w:w="526" w:type="pct"/>
            <w:vAlign w:val="center"/>
          </w:tcPr>
          <w:p w14:paraId="38F6CF52" w14:textId="77777777" w:rsidR="002D3F2D" w:rsidRPr="0077622C" w:rsidRDefault="002D3F2D" w:rsidP="0077622C">
            <w:pPr>
              <w:ind w:firstLine="35"/>
              <w:rPr>
                <w:rFonts w:ascii="Times New Roman" w:eastAsia="Times New Roman" w:hAnsi="Times New Roman"/>
                <w:b/>
                <w:color w:val="000000"/>
              </w:rPr>
            </w:pPr>
            <w:bookmarkStart w:id="31" w:name="_Hlk193808971"/>
            <w:r w:rsidRPr="0077622C">
              <w:rPr>
                <w:rFonts w:ascii="Times New Roman" w:eastAsia="Times New Roman" w:hAnsi="Times New Roman"/>
                <w:b/>
                <w:color w:val="000000"/>
              </w:rPr>
              <w:t>Eil. Nr.</w:t>
            </w:r>
          </w:p>
        </w:tc>
        <w:tc>
          <w:tcPr>
            <w:tcW w:w="4474" w:type="pct"/>
            <w:gridSpan w:val="2"/>
            <w:vAlign w:val="center"/>
          </w:tcPr>
          <w:p w14:paraId="0C84F929" w14:textId="77777777" w:rsidR="002D3F2D" w:rsidRPr="0077622C" w:rsidRDefault="002D3F2D" w:rsidP="0077622C">
            <w:pPr>
              <w:ind w:firstLine="35"/>
              <w:rPr>
                <w:rFonts w:ascii="Times New Roman" w:eastAsia="Times New Roman" w:hAnsi="Times New Roman"/>
                <w:color w:val="000000"/>
              </w:rPr>
            </w:pPr>
            <w:r w:rsidRPr="0077622C">
              <w:rPr>
                <w:rFonts w:ascii="Times New Roman" w:eastAsia="Times New Roman" w:hAnsi="Times New Roman"/>
                <w:b/>
                <w:color w:val="000000"/>
              </w:rPr>
              <w:t>Reikalaujamo parametro charakteristikos</w:t>
            </w:r>
          </w:p>
        </w:tc>
      </w:tr>
      <w:tr w:rsidR="00783170" w:rsidRPr="0077622C" w14:paraId="00EE3461" w14:textId="77777777" w:rsidTr="00984D1F">
        <w:trPr>
          <w:trHeight w:val="210"/>
        </w:trPr>
        <w:tc>
          <w:tcPr>
            <w:tcW w:w="526" w:type="pct"/>
          </w:tcPr>
          <w:p w14:paraId="047F4458" w14:textId="77777777" w:rsidR="00783170" w:rsidRPr="0077622C" w:rsidRDefault="00783170" w:rsidP="0077622C">
            <w:pPr>
              <w:ind w:firstLine="177"/>
              <w:jc w:val="center"/>
              <w:rPr>
                <w:rFonts w:ascii="Times New Roman" w:eastAsia="Times New Roman" w:hAnsi="Times New Roman"/>
                <w:b/>
                <w:color w:val="000000"/>
              </w:rPr>
            </w:pPr>
            <w:r w:rsidRPr="0077622C">
              <w:rPr>
                <w:rFonts w:ascii="Times New Roman" w:eastAsia="Times New Roman" w:hAnsi="Times New Roman"/>
                <w:b/>
                <w:color w:val="000000"/>
              </w:rPr>
              <w:t>1</w:t>
            </w:r>
          </w:p>
        </w:tc>
        <w:tc>
          <w:tcPr>
            <w:tcW w:w="812" w:type="pct"/>
          </w:tcPr>
          <w:p w14:paraId="216D890F" w14:textId="77777777" w:rsidR="00783170" w:rsidRPr="0077622C" w:rsidRDefault="00783170" w:rsidP="0077622C">
            <w:pPr>
              <w:ind w:firstLine="177"/>
              <w:jc w:val="center"/>
              <w:rPr>
                <w:rFonts w:ascii="Times New Roman" w:eastAsia="Times New Roman" w:hAnsi="Times New Roman"/>
                <w:b/>
                <w:color w:val="000000"/>
              </w:rPr>
            </w:pPr>
            <w:r w:rsidRPr="0077622C">
              <w:rPr>
                <w:rFonts w:ascii="Times New Roman" w:eastAsia="Times New Roman" w:hAnsi="Times New Roman"/>
                <w:b/>
                <w:color w:val="000000"/>
              </w:rPr>
              <w:t>2</w:t>
            </w:r>
          </w:p>
        </w:tc>
        <w:tc>
          <w:tcPr>
            <w:tcW w:w="3662" w:type="pct"/>
          </w:tcPr>
          <w:p w14:paraId="022FDAEC" w14:textId="77777777" w:rsidR="00783170" w:rsidRPr="0077622C" w:rsidRDefault="00783170" w:rsidP="0077622C">
            <w:pPr>
              <w:ind w:firstLine="177"/>
              <w:jc w:val="center"/>
              <w:rPr>
                <w:rFonts w:ascii="Times New Roman" w:eastAsia="Times New Roman" w:hAnsi="Times New Roman"/>
                <w:b/>
                <w:color w:val="000000"/>
              </w:rPr>
            </w:pPr>
            <w:r w:rsidRPr="0077622C">
              <w:rPr>
                <w:rFonts w:ascii="Times New Roman" w:eastAsia="Times New Roman" w:hAnsi="Times New Roman"/>
                <w:b/>
                <w:color w:val="000000"/>
              </w:rPr>
              <w:t>3</w:t>
            </w:r>
          </w:p>
        </w:tc>
      </w:tr>
      <w:tr w:rsidR="00783170" w:rsidRPr="0077622C" w14:paraId="67119459" w14:textId="77777777" w:rsidTr="00984D1F">
        <w:tc>
          <w:tcPr>
            <w:tcW w:w="526" w:type="pct"/>
          </w:tcPr>
          <w:p w14:paraId="4D5C19E6" w14:textId="77777777" w:rsidR="00783170" w:rsidRPr="0077622C" w:rsidRDefault="00783170" w:rsidP="0077622C">
            <w:pPr>
              <w:numPr>
                <w:ilvl w:val="0"/>
                <w:numId w:val="9"/>
              </w:numPr>
              <w:ind w:firstLine="709"/>
              <w:contextualSpacing/>
              <w:rPr>
                <w:rFonts w:ascii="Times New Roman" w:eastAsia="Times New Roman" w:hAnsi="Times New Roman"/>
                <w:color w:val="000000"/>
              </w:rPr>
            </w:pPr>
          </w:p>
        </w:tc>
        <w:tc>
          <w:tcPr>
            <w:tcW w:w="812" w:type="pct"/>
          </w:tcPr>
          <w:p w14:paraId="615A60EB"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Tipas</w:t>
            </w:r>
          </w:p>
        </w:tc>
        <w:tc>
          <w:tcPr>
            <w:tcW w:w="3662" w:type="pct"/>
          </w:tcPr>
          <w:p w14:paraId="6344F255"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Turi būti vienpusis</w:t>
            </w:r>
          </w:p>
        </w:tc>
      </w:tr>
      <w:tr w:rsidR="00783170" w:rsidRPr="0077622C" w14:paraId="4C04D798" w14:textId="77777777" w:rsidTr="00984D1F">
        <w:tc>
          <w:tcPr>
            <w:tcW w:w="526" w:type="pct"/>
          </w:tcPr>
          <w:p w14:paraId="287502A2" w14:textId="77777777" w:rsidR="00783170" w:rsidRPr="0077622C" w:rsidRDefault="00783170" w:rsidP="0077622C">
            <w:pPr>
              <w:numPr>
                <w:ilvl w:val="0"/>
                <w:numId w:val="9"/>
              </w:numPr>
              <w:ind w:firstLine="709"/>
              <w:contextualSpacing/>
              <w:rPr>
                <w:rFonts w:ascii="Times New Roman" w:eastAsia="Times New Roman" w:hAnsi="Times New Roman"/>
                <w:color w:val="000000"/>
              </w:rPr>
            </w:pPr>
          </w:p>
        </w:tc>
        <w:tc>
          <w:tcPr>
            <w:tcW w:w="812" w:type="pct"/>
          </w:tcPr>
          <w:p w14:paraId="2BF2D4B3"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Korpusas</w:t>
            </w:r>
          </w:p>
        </w:tc>
        <w:tc>
          <w:tcPr>
            <w:tcW w:w="3662" w:type="pct"/>
          </w:tcPr>
          <w:p w14:paraId="1DD69452" w14:textId="434A95FB"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 xml:space="preserve">Nerūdijančio plieno korpusas ( 304 </w:t>
            </w:r>
            <w:proofErr w:type="spellStart"/>
            <w:r w:rsidRPr="0077622C">
              <w:rPr>
                <w:rFonts w:ascii="Times New Roman" w:eastAsia="Times New Roman" w:hAnsi="Times New Roman"/>
                <w:color w:val="000000"/>
              </w:rPr>
              <w:t>Stainless</w:t>
            </w:r>
            <w:proofErr w:type="spellEnd"/>
            <w:r w:rsidRPr="0077622C">
              <w:rPr>
                <w:rFonts w:ascii="Times New Roman" w:eastAsia="Times New Roman" w:hAnsi="Times New Roman"/>
                <w:color w:val="000000"/>
              </w:rPr>
              <w:t xml:space="preserve"> </w:t>
            </w:r>
            <w:proofErr w:type="spellStart"/>
            <w:r w:rsidRPr="0077622C">
              <w:rPr>
                <w:rFonts w:ascii="Times New Roman" w:eastAsia="Times New Roman" w:hAnsi="Times New Roman"/>
                <w:color w:val="000000"/>
              </w:rPr>
              <w:t>Steel</w:t>
            </w:r>
            <w:proofErr w:type="spellEnd"/>
            <w:r w:rsidRPr="0077622C">
              <w:rPr>
                <w:rFonts w:ascii="Times New Roman" w:eastAsia="Times New Roman" w:hAnsi="Times New Roman"/>
                <w:color w:val="000000"/>
              </w:rPr>
              <w:t>), sienelių storis ne mažiau kaip 1,5mm,  dažytas milteliniu būdu</w:t>
            </w:r>
            <w:r w:rsidR="002D3F2D" w:rsidRPr="0077622C">
              <w:rPr>
                <w:rFonts w:ascii="Times New Roman" w:eastAsia="Times New Roman" w:hAnsi="Times New Roman"/>
                <w:color w:val="000000"/>
              </w:rPr>
              <w:t xml:space="preserve"> antikoroziniais dažais</w:t>
            </w:r>
            <w:r w:rsidRPr="0077622C">
              <w:rPr>
                <w:rFonts w:ascii="Times New Roman" w:eastAsia="Times New Roman" w:hAnsi="Times New Roman"/>
                <w:color w:val="000000"/>
              </w:rPr>
              <w:t>. Spalva</w:t>
            </w:r>
            <w:r w:rsidR="002D3F2D" w:rsidRPr="0077622C">
              <w:rPr>
                <w:rFonts w:ascii="Times New Roman" w:eastAsia="Times New Roman" w:hAnsi="Times New Roman"/>
                <w:color w:val="000000"/>
              </w:rPr>
              <w:t xml:space="preserve"> </w:t>
            </w:r>
            <w:r w:rsidRPr="0077622C">
              <w:rPr>
                <w:rFonts w:ascii="Times New Roman" w:eastAsia="Times New Roman" w:hAnsi="Times New Roman"/>
                <w:color w:val="000000"/>
              </w:rPr>
              <w:t xml:space="preserve">derinama su užsakovu. </w:t>
            </w:r>
          </w:p>
        </w:tc>
      </w:tr>
      <w:tr w:rsidR="00783170" w:rsidRPr="0077622C" w14:paraId="113BFCD7" w14:textId="77777777" w:rsidTr="00984D1F">
        <w:tc>
          <w:tcPr>
            <w:tcW w:w="526" w:type="pct"/>
          </w:tcPr>
          <w:p w14:paraId="70CFB8D5" w14:textId="77777777" w:rsidR="00783170" w:rsidRPr="0077622C" w:rsidRDefault="00783170" w:rsidP="0077622C">
            <w:pPr>
              <w:numPr>
                <w:ilvl w:val="0"/>
                <w:numId w:val="9"/>
              </w:numPr>
              <w:ind w:firstLine="709"/>
              <w:contextualSpacing/>
              <w:rPr>
                <w:rFonts w:ascii="Times New Roman" w:eastAsia="Times New Roman" w:hAnsi="Times New Roman"/>
                <w:color w:val="000000"/>
              </w:rPr>
            </w:pPr>
          </w:p>
        </w:tc>
        <w:tc>
          <w:tcPr>
            <w:tcW w:w="812" w:type="pct"/>
          </w:tcPr>
          <w:p w14:paraId="6BF2C2AE"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Ekrano tipas</w:t>
            </w:r>
          </w:p>
        </w:tc>
        <w:tc>
          <w:tcPr>
            <w:tcW w:w="3662" w:type="pct"/>
          </w:tcPr>
          <w:p w14:paraId="5B237E6D" w14:textId="35D1E219" w:rsidR="00783170" w:rsidRPr="0077622C" w:rsidRDefault="00783170" w:rsidP="0077622C">
            <w:pPr>
              <w:rPr>
                <w:rFonts w:ascii="Times New Roman" w:eastAsia="Times New Roman" w:hAnsi="Times New Roman"/>
                <w:color w:val="000000"/>
              </w:rPr>
            </w:pPr>
            <w:proofErr w:type="spellStart"/>
            <w:r w:rsidRPr="0077622C">
              <w:rPr>
                <w:rFonts w:ascii="Times New Roman" w:eastAsia="Times New Roman" w:hAnsi="Times New Roman"/>
                <w:color w:val="000000"/>
              </w:rPr>
              <w:t>Jutiklini</w:t>
            </w:r>
            <w:r w:rsidR="00B2312A" w:rsidRPr="0077622C">
              <w:rPr>
                <w:rFonts w:ascii="Times New Roman" w:eastAsia="Times New Roman" w:hAnsi="Times New Roman"/>
                <w:color w:val="000000"/>
              </w:rPr>
              <w:t>o</w:t>
            </w:r>
            <w:proofErr w:type="spellEnd"/>
            <w:r w:rsidRPr="0077622C">
              <w:rPr>
                <w:rFonts w:ascii="Times New Roman" w:eastAsia="Times New Roman" w:hAnsi="Times New Roman"/>
                <w:color w:val="000000"/>
              </w:rPr>
              <w:t xml:space="preserve"> ekran</w:t>
            </w:r>
            <w:r w:rsidR="00B2312A" w:rsidRPr="0077622C">
              <w:rPr>
                <w:rFonts w:ascii="Times New Roman" w:eastAsia="Times New Roman" w:hAnsi="Times New Roman"/>
                <w:color w:val="000000"/>
              </w:rPr>
              <w:t xml:space="preserve">o technologija: </w:t>
            </w:r>
            <w:r w:rsidRPr="0077622C">
              <w:rPr>
                <w:rFonts w:ascii="Times New Roman" w:eastAsia="Times New Roman" w:hAnsi="Times New Roman"/>
                <w:color w:val="000000"/>
              </w:rPr>
              <w:t xml:space="preserve">PCAP arba lygiaverte. </w:t>
            </w:r>
          </w:p>
          <w:p w14:paraId="7BB6071E"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 xml:space="preserve">Padidinto atsparumo, pritaikytas lauko sąlygoms, ne mažiau kaip 6mm grūdintas stiklas. </w:t>
            </w:r>
          </w:p>
        </w:tc>
      </w:tr>
      <w:tr w:rsidR="00783170" w:rsidRPr="0077622C" w14:paraId="5F98B33E" w14:textId="77777777" w:rsidTr="00984D1F">
        <w:tc>
          <w:tcPr>
            <w:tcW w:w="526" w:type="pct"/>
          </w:tcPr>
          <w:p w14:paraId="455F9028" w14:textId="77777777" w:rsidR="00783170" w:rsidRPr="0077622C" w:rsidRDefault="00783170" w:rsidP="0077622C">
            <w:pPr>
              <w:numPr>
                <w:ilvl w:val="0"/>
                <w:numId w:val="9"/>
              </w:numPr>
              <w:ind w:firstLine="709"/>
              <w:contextualSpacing/>
              <w:rPr>
                <w:rFonts w:ascii="Times New Roman" w:eastAsia="Times New Roman" w:hAnsi="Times New Roman"/>
                <w:color w:val="000000"/>
              </w:rPr>
            </w:pPr>
          </w:p>
        </w:tc>
        <w:tc>
          <w:tcPr>
            <w:tcW w:w="812" w:type="pct"/>
          </w:tcPr>
          <w:p w14:paraId="7E2A3661"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Ekrano išmatavimai</w:t>
            </w:r>
          </w:p>
        </w:tc>
        <w:tc>
          <w:tcPr>
            <w:tcW w:w="3662" w:type="pct"/>
          </w:tcPr>
          <w:p w14:paraId="34751E00"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 xml:space="preserve">Įstrižainė turi būti ne mažiau 55 colių, </w:t>
            </w:r>
          </w:p>
          <w:p w14:paraId="0C0CBC19"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Orientavimas turi būti portretinis</w:t>
            </w:r>
          </w:p>
        </w:tc>
      </w:tr>
      <w:tr w:rsidR="00783170" w:rsidRPr="0077622C" w14:paraId="39347018" w14:textId="77777777" w:rsidTr="00984D1F">
        <w:tc>
          <w:tcPr>
            <w:tcW w:w="526" w:type="pct"/>
          </w:tcPr>
          <w:p w14:paraId="00213927" w14:textId="77777777" w:rsidR="00783170" w:rsidRPr="0077622C" w:rsidRDefault="00783170" w:rsidP="0077622C">
            <w:pPr>
              <w:numPr>
                <w:ilvl w:val="0"/>
                <w:numId w:val="9"/>
              </w:numPr>
              <w:ind w:firstLine="709"/>
              <w:contextualSpacing/>
              <w:rPr>
                <w:rFonts w:ascii="Times New Roman" w:eastAsia="Times New Roman" w:hAnsi="Times New Roman"/>
                <w:color w:val="000000"/>
              </w:rPr>
            </w:pPr>
          </w:p>
        </w:tc>
        <w:tc>
          <w:tcPr>
            <w:tcW w:w="812" w:type="pct"/>
          </w:tcPr>
          <w:p w14:paraId="159A48AA"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Ryškumas</w:t>
            </w:r>
          </w:p>
        </w:tc>
        <w:tc>
          <w:tcPr>
            <w:tcW w:w="3662" w:type="pct"/>
          </w:tcPr>
          <w:p w14:paraId="5AE25DC7" w14:textId="4FDBB146"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 xml:space="preserve">Ne mažiau kaip 3500 </w:t>
            </w:r>
            <w:proofErr w:type="spellStart"/>
            <w:r w:rsidRPr="0077622C">
              <w:rPr>
                <w:rFonts w:ascii="Times New Roman" w:eastAsia="Times New Roman" w:hAnsi="Times New Roman"/>
                <w:color w:val="000000"/>
              </w:rPr>
              <w:t>nit</w:t>
            </w:r>
            <w:r w:rsidR="00B2312A" w:rsidRPr="0077622C">
              <w:rPr>
                <w:rFonts w:ascii="Times New Roman" w:eastAsia="Times New Roman" w:hAnsi="Times New Roman"/>
                <w:color w:val="000000"/>
              </w:rPr>
              <w:t>s</w:t>
            </w:r>
            <w:proofErr w:type="spellEnd"/>
          </w:p>
        </w:tc>
      </w:tr>
      <w:tr w:rsidR="00783170" w:rsidRPr="0077622C" w14:paraId="779B1DF0" w14:textId="77777777" w:rsidTr="00984D1F">
        <w:tc>
          <w:tcPr>
            <w:tcW w:w="526" w:type="pct"/>
          </w:tcPr>
          <w:p w14:paraId="2BBD1BBE" w14:textId="77777777" w:rsidR="00783170" w:rsidRPr="0077622C" w:rsidRDefault="00783170" w:rsidP="0077622C">
            <w:pPr>
              <w:numPr>
                <w:ilvl w:val="0"/>
                <w:numId w:val="9"/>
              </w:numPr>
              <w:ind w:firstLine="709"/>
              <w:contextualSpacing/>
              <w:rPr>
                <w:rFonts w:ascii="Times New Roman" w:eastAsia="Times New Roman" w:hAnsi="Times New Roman"/>
                <w:color w:val="000000"/>
              </w:rPr>
            </w:pPr>
          </w:p>
        </w:tc>
        <w:tc>
          <w:tcPr>
            <w:tcW w:w="812" w:type="pct"/>
          </w:tcPr>
          <w:p w14:paraId="10DE0565"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Kontrastas</w:t>
            </w:r>
          </w:p>
        </w:tc>
        <w:tc>
          <w:tcPr>
            <w:tcW w:w="3662" w:type="pct"/>
          </w:tcPr>
          <w:p w14:paraId="30819E1A"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Ne mažiau kaip 5000 : 1</w:t>
            </w:r>
          </w:p>
        </w:tc>
      </w:tr>
      <w:tr w:rsidR="00783170" w:rsidRPr="0077622C" w14:paraId="4E0BAC22" w14:textId="77777777" w:rsidTr="00984D1F">
        <w:tc>
          <w:tcPr>
            <w:tcW w:w="526" w:type="pct"/>
          </w:tcPr>
          <w:p w14:paraId="14D87FDE" w14:textId="77777777" w:rsidR="00783170" w:rsidRPr="0077622C" w:rsidRDefault="00783170" w:rsidP="0077622C">
            <w:pPr>
              <w:numPr>
                <w:ilvl w:val="0"/>
                <w:numId w:val="9"/>
              </w:numPr>
              <w:ind w:firstLine="709"/>
              <w:contextualSpacing/>
              <w:rPr>
                <w:rFonts w:ascii="Times New Roman" w:eastAsia="Times New Roman" w:hAnsi="Times New Roman"/>
                <w:color w:val="000000"/>
              </w:rPr>
            </w:pPr>
          </w:p>
        </w:tc>
        <w:tc>
          <w:tcPr>
            <w:tcW w:w="812" w:type="pct"/>
          </w:tcPr>
          <w:p w14:paraId="50AE2EE8"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Matymo kampas</w:t>
            </w:r>
          </w:p>
        </w:tc>
        <w:tc>
          <w:tcPr>
            <w:tcW w:w="3662" w:type="pct"/>
          </w:tcPr>
          <w:p w14:paraId="454A4A28"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Ne mažiau kaip 178</w:t>
            </w:r>
            <w:r w:rsidRPr="0077622C">
              <w:rPr>
                <w:rFonts w:ascii="Times New Roman" w:eastAsia="Times New Roman" w:hAnsi="Times New Roman"/>
                <w:color w:val="000000"/>
                <w:vertAlign w:val="superscript"/>
              </w:rPr>
              <w:t xml:space="preserve">o </w:t>
            </w:r>
            <w:r w:rsidRPr="0077622C">
              <w:rPr>
                <w:rFonts w:ascii="Times New Roman" w:eastAsia="Times New Roman" w:hAnsi="Times New Roman"/>
                <w:color w:val="000000"/>
              </w:rPr>
              <w:t>/  178</w:t>
            </w:r>
            <w:r w:rsidRPr="0077622C">
              <w:rPr>
                <w:rFonts w:ascii="Times New Roman" w:eastAsia="Times New Roman" w:hAnsi="Times New Roman"/>
                <w:color w:val="000000"/>
                <w:vertAlign w:val="superscript"/>
              </w:rPr>
              <w:t>o</w:t>
            </w:r>
          </w:p>
        </w:tc>
      </w:tr>
      <w:tr w:rsidR="00783170" w:rsidRPr="0077622C" w14:paraId="07E3D727" w14:textId="77777777" w:rsidTr="00984D1F">
        <w:tc>
          <w:tcPr>
            <w:tcW w:w="526" w:type="pct"/>
          </w:tcPr>
          <w:p w14:paraId="30D778C2" w14:textId="77777777" w:rsidR="00783170" w:rsidRPr="0077622C" w:rsidRDefault="00783170" w:rsidP="0077622C">
            <w:pPr>
              <w:numPr>
                <w:ilvl w:val="0"/>
                <w:numId w:val="10"/>
              </w:numPr>
              <w:ind w:firstLine="709"/>
              <w:contextualSpacing/>
              <w:rPr>
                <w:rFonts w:ascii="Times New Roman" w:eastAsia="Times New Roman" w:hAnsi="Times New Roman"/>
                <w:color w:val="000000"/>
              </w:rPr>
            </w:pPr>
          </w:p>
        </w:tc>
        <w:tc>
          <w:tcPr>
            <w:tcW w:w="812" w:type="pct"/>
          </w:tcPr>
          <w:p w14:paraId="55406D3D"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Rezoliucija</w:t>
            </w:r>
          </w:p>
        </w:tc>
        <w:tc>
          <w:tcPr>
            <w:tcW w:w="3662" w:type="pct"/>
          </w:tcPr>
          <w:p w14:paraId="23AB90EF"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Ne mažiau 1920 x 1080 taškų (</w:t>
            </w:r>
            <w:proofErr w:type="spellStart"/>
            <w:r w:rsidRPr="0077622C">
              <w:rPr>
                <w:rFonts w:ascii="Times New Roman" w:eastAsia="Times New Roman" w:hAnsi="Times New Roman"/>
                <w:color w:val="000000"/>
              </w:rPr>
              <w:t>FullHD</w:t>
            </w:r>
            <w:proofErr w:type="spellEnd"/>
            <w:r w:rsidRPr="0077622C">
              <w:rPr>
                <w:rFonts w:ascii="Times New Roman" w:eastAsia="Times New Roman" w:hAnsi="Times New Roman"/>
                <w:color w:val="000000"/>
              </w:rPr>
              <w:t>)</w:t>
            </w:r>
          </w:p>
        </w:tc>
      </w:tr>
      <w:tr w:rsidR="00783170" w:rsidRPr="0077622C" w14:paraId="1914CF60" w14:textId="77777777" w:rsidTr="00984D1F">
        <w:tc>
          <w:tcPr>
            <w:tcW w:w="526" w:type="pct"/>
          </w:tcPr>
          <w:p w14:paraId="52FE0A98" w14:textId="77777777" w:rsidR="00783170" w:rsidRPr="0077622C" w:rsidRDefault="00783170" w:rsidP="0077622C">
            <w:pPr>
              <w:numPr>
                <w:ilvl w:val="0"/>
                <w:numId w:val="10"/>
              </w:numPr>
              <w:ind w:firstLine="709"/>
              <w:contextualSpacing/>
              <w:rPr>
                <w:rFonts w:ascii="Times New Roman" w:eastAsia="Times New Roman" w:hAnsi="Times New Roman"/>
                <w:color w:val="000000"/>
              </w:rPr>
            </w:pPr>
          </w:p>
        </w:tc>
        <w:tc>
          <w:tcPr>
            <w:tcW w:w="812" w:type="pct"/>
          </w:tcPr>
          <w:p w14:paraId="76E95543" w14:textId="77777777" w:rsidR="00783170" w:rsidRPr="0077622C" w:rsidRDefault="00783170" w:rsidP="0077622C">
            <w:pPr>
              <w:rPr>
                <w:rFonts w:ascii="Times New Roman" w:eastAsia="Times New Roman" w:hAnsi="Times New Roman"/>
                <w:color w:val="000000"/>
              </w:rPr>
            </w:pPr>
            <w:proofErr w:type="spellStart"/>
            <w:r w:rsidRPr="0077622C">
              <w:rPr>
                <w:rFonts w:ascii="Times New Roman" w:eastAsia="Times New Roman" w:hAnsi="Times New Roman"/>
                <w:color w:val="000000"/>
              </w:rPr>
              <w:t>Infoterminalo</w:t>
            </w:r>
            <w:proofErr w:type="spellEnd"/>
            <w:r w:rsidRPr="0077622C">
              <w:rPr>
                <w:rFonts w:ascii="Times New Roman" w:eastAsia="Times New Roman" w:hAnsi="Times New Roman"/>
                <w:color w:val="000000"/>
              </w:rPr>
              <w:t xml:space="preserve"> atsparumas išoriniams poveikiams</w:t>
            </w:r>
          </w:p>
        </w:tc>
        <w:tc>
          <w:tcPr>
            <w:tcW w:w="3662" w:type="pct"/>
          </w:tcPr>
          <w:p w14:paraId="7078E8B1"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Turi būti sertifikuotas IP65 (arba lygiaverčio) tarptautiniu atsparumo sertifikatu</w:t>
            </w:r>
          </w:p>
          <w:p w14:paraId="6983CA28"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Turi turėti IK10 arba lygiaverčio atsparumo smūgiams sertifikatą</w:t>
            </w:r>
          </w:p>
          <w:p w14:paraId="7FEF441B" w14:textId="5DF8D249"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Privalo būt</w:t>
            </w:r>
            <w:r w:rsidR="001F168C" w:rsidRPr="0077622C">
              <w:rPr>
                <w:rFonts w:ascii="Times New Roman" w:eastAsia="Times New Roman" w:hAnsi="Times New Roman"/>
                <w:color w:val="000000"/>
              </w:rPr>
              <w:t>i</w:t>
            </w:r>
            <w:r w:rsidRPr="0077622C">
              <w:rPr>
                <w:rFonts w:ascii="Times New Roman" w:eastAsia="Times New Roman" w:hAnsi="Times New Roman"/>
                <w:color w:val="000000"/>
              </w:rPr>
              <w:t xml:space="preserve"> užtikrintas terminalo veikimas esant nuo -</w:t>
            </w:r>
            <w:r w:rsidR="001F168C" w:rsidRPr="0077622C">
              <w:rPr>
                <w:rFonts w:ascii="Times New Roman" w:eastAsia="Times New Roman" w:hAnsi="Times New Roman"/>
                <w:color w:val="000000"/>
              </w:rPr>
              <w:t>30</w:t>
            </w:r>
            <w:r w:rsidRPr="0077622C">
              <w:rPr>
                <w:rFonts w:ascii="Times New Roman" w:eastAsia="Times New Roman" w:hAnsi="Times New Roman"/>
                <w:color w:val="000000"/>
              </w:rPr>
              <w:t>⁰C iki  +40⁰C temperatūros diapazonui.</w:t>
            </w:r>
          </w:p>
        </w:tc>
      </w:tr>
      <w:tr w:rsidR="00783170" w:rsidRPr="0077622C" w14:paraId="5D29EA3C" w14:textId="77777777" w:rsidTr="00984D1F">
        <w:tc>
          <w:tcPr>
            <w:tcW w:w="526" w:type="pct"/>
          </w:tcPr>
          <w:p w14:paraId="11845F7A" w14:textId="77777777" w:rsidR="00783170" w:rsidRPr="0077622C" w:rsidRDefault="00783170" w:rsidP="0077622C">
            <w:pPr>
              <w:numPr>
                <w:ilvl w:val="0"/>
                <w:numId w:val="10"/>
              </w:numPr>
              <w:ind w:firstLine="709"/>
              <w:contextualSpacing/>
              <w:rPr>
                <w:rFonts w:ascii="Times New Roman" w:eastAsia="Times New Roman" w:hAnsi="Times New Roman"/>
                <w:color w:val="000000"/>
              </w:rPr>
            </w:pPr>
          </w:p>
        </w:tc>
        <w:tc>
          <w:tcPr>
            <w:tcW w:w="812" w:type="pct"/>
          </w:tcPr>
          <w:p w14:paraId="1E4F8218"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Ventiliatoriai</w:t>
            </w:r>
          </w:p>
        </w:tc>
        <w:tc>
          <w:tcPr>
            <w:tcW w:w="3662" w:type="pct"/>
          </w:tcPr>
          <w:p w14:paraId="6B3EA417"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Turi būti automatiniai ventiliatoriai, valdomi vidinių temperatūros sensorių pagalba užtikrinant optimalų vidinių komponentų aušinimą</w:t>
            </w:r>
          </w:p>
        </w:tc>
      </w:tr>
      <w:tr w:rsidR="00783170" w:rsidRPr="0077622C" w14:paraId="5375812A" w14:textId="77777777" w:rsidTr="00984D1F">
        <w:tc>
          <w:tcPr>
            <w:tcW w:w="526" w:type="pct"/>
          </w:tcPr>
          <w:p w14:paraId="2C0BDE95" w14:textId="77777777" w:rsidR="00783170" w:rsidRPr="0077622C" w:rsidRDefault="00783170" w:rsidP="0077622C">
            <w:pPr>
              <w:numPr>
                <w:ilvl w:val="0"/>
                <w:numId w:val="10"/>
              </w:numPr>
              <w:ind w:firstLine="709"/>
              <w:contextualSpacing/>
              <w:rPr>
                <w:rFonts w:ascii="Times New Roman" w:eastAsia="Times New Roman" w:hAnsi="Times New Roman"/>
                <w:color w:val="000000"/>
              </w:rPr>
            </w:pPr>
          </w:p>
        </w:tc>
        <w:tc>
          <w:tcPr>
            <w:tcW w:w="812" w:type="pct"/>
          </w:tcPr>
          <w:p w14:paraId="5E66CB5A"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Šildytuvai</w:t>
            </w:r>
          </w:p>
        </w:tc>
        <w:tc>
          <w:tcPr>
            <w:tcW w:w="3662" w:type="pct"/>
          </w:tcPr>
          <w:p w14:paraId="289411A4"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Turi būti automatiniai šildytuvai valdomi vidinių temperatūros sensorių pagalba užtikrinant optimalią darbinę vidaus temperatūrą</w:t>
            </w:r>
          </w:p>
        </w:tc>
      </w:tr>
      <w:tr w:rsidR="00783170" w:rsidRPr="0077622C" w14:paraId="53BB16B5" w14:textId="77777777" w:rsidTr="00984D1F">
        <w:tc>
          <w:tcPr>
            <w:tcW w:w="526" w:type="pct"/>
          </w:tcPr>
          <w:p w14:paraId="5DE91820" w14:textId="77777777" w:rsidR="00783170" w:rsidRPr="0077622C" w:rsidRDefault="00783170" w:rsidP="0077622C">
            <w:pPr>
              <w:numPr>
                <w:ilvl w:val="0"/>
                <w:numId w:val="10"/>
              </w:numPr>
              <w:ind w:firstLine="709"/>
              <w:contextualSpacing/>
              <w:rPr>
                <w:rFonts w:ascii="Times New Roman" w:eastAsia="Times New Roman" w:hAnsi="Times New Roman"/>
                <w:color w:val="000000"/>
              </w:rPr>
            </w:pPr>
          </w:p>
        </w:tc>
        <w:tc>
          <w:tcPr>
            <w:tcW w:w="812" w:type="pct"/>
          </w:tcPr>
          <w:p w14:paraId="524F64BB" w14:textId="143E2B68"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Vidinis kompiuteris</w:t>
            </w:r>
            <w:r w:rsidRPr="0077622C">
              <w:rPr>
                <w:rFonts w:ascii="Times New Roman" w:eastAsia="Times New Roman" w:hAnsi="Times New Roman"/>
                <w:color w:val="000000"/>
              </w:rPr>
              <w:br/>
            </w:r>
          </w:p>
        </w:tc>
        <w:tc>
          <w:tcPr>
            <w:tcW w:w="3662" w:type="pct"/>
          </w:tcPr>
          <w:p w14:paraId="4AD8435B"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 xml:space="preserve">Procesoriaus našumas pagal </w:t>
            </w:r>
            <w:proofErr w:type="spellStart"/>
            <w:r w:rsidRPr="0077622C">
              <w:rPr>
                <w:rFonts w:ascii="Times New Roman" w:eastAsia="Times New Roman" w:hAnsi="Times New Roman"/>
                <w:color w:val="000000"/>
              </w:rPr>
              <w:t>Passmark</w:t>
            </w:r>
            <w:proofErr w:type="spellEnd"/>
            <w:r w:rsidRPr="0077622C">
              <w:rPr>
                <w:rFonts w:ascii="Times New Roman" w:eastAsia="Times New Roman" w:hAnsi="Times New Roman"/>
                <w:color w:val="000000"/>
              </w:rPr>
              <w:t xml:space="preserve"> </w:t>
            </w:r>
            <w:proofErr w:type="spellStart"/>
            <w:r w:rsidRPr="0077622C">
              <w:rPr>
                <w:rFonts w:ascii="Times New Roman" w:eastAsia="Times New Roman" w:hAnsi="Times New Roman"/>
                <w:color w:val="000000"/>
              </w:rPr>
              <w:t>performance</w:t>
            </w:r>
            <w:proofErr w:type="spellEnd"/>
            <w:r w:rsidRPr="0077622C">
              <w:rPr>
                <w:rFonts w:ascii="Times New Roman" w:eastAsia="Times New Roman" w:hAnsi="Times New Roman"/>
                <w:color w:val="000000"/>
              </w:rPr>
              <w:t xml:space="preserve"> CPU mark procesorių įvertinimo rezultatus turi būti ne mažesnis, nei 5000; </w:t>
            </w:r>
          </w:p>
          <w:p w14:paraId="659CE9B3"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Kietasis diskas ne mažiau, kaip 120 GB talpos;</w:t>
            </w:r>
          </w:p>
          <w:p w14:paraId="4FBE6A98"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Kietojo disko tipas SSD arba lygiavertis.</w:t>
            </w:r>
          </w:p>
          <w:p w14:paraId="570C18A4" w14:textId="7923A20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 xml:space="preserve">Operatyvioji atmintis ne mažesnė, kaip </w:t>
            </w:r>
            <w:r w:rsidR="001D5EF0" w:rsidRPr="0077622C">
              <w:rPr>
                <w:rFonts w:ascii="Times New Roman" w:eastAsia="Times New Roman" w:hAnsi="Times New Roman"/>
                <w:color w:val="000000"/>
              </w:rPr>
              <w:t>16</w:t>
            </w:r>
            <w:r w:rsidRPr="0077622C">
              <w:rPr>
                <w:rFonts w:ascii="Times New Roman" w:eastAsia="Times New Roman" w:hAnsi="Times New Roman"/>
                <w:color w:val="000000"/>
              </w:rPr>
              <w:t xml:space="preserve">Gb </w:t>
            </w:r>
          </w:p>
          <w:p w14:paraId="061A3A1A"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 xml:space="preserve">RJ45, WiFi, 4G modemas su SIM arba lygiavertės.  </w:t>
            </w:r>
          </w:p>
          <w:p w14:paraId="3733A7DA" w14:textId="4CF3B27A"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Operacinė Sistema (OS) Windows 1</w:t>
            </w:r>
            <w:r w:rsidR="001D5EF0" w:rsidRPr="0077622C">
              <w:rPr>
                <w:rFonts w:ascii="Times New Roman" w:eastAsia="Times New Roman" w:hAnsi="Times New Roman"/>
                <w:color w:val="000000"/>
              </w:rPr>
              <w:t>1</w:t>
            </w:r>
            <w:r w:rsidRPr="0077622C">
              <w:rPr>
                <w:rFonts w:ascii="Times New Roman" w:eastAsia="Times New Roman" w:hAnsi="Times New Roman"/>
                <w:color w:val="000000"/>
              </w:rPr>
              <w:t xml:space="preserve"> PRO</w:t>
            </w:r>
            <w:r w:rsidRPr="0077622C">
              <w:rPr>
                <w:rFonts w:ascii="Times New Roman" w:eastAsia="Times New Roman" w:hAnsi="Times New Roman"/>
                <w:color w:val="FF0000"/>
              </w:rPr>
              <w:t xml:space="preserve"> </w:t>
            </w:r>
            <w:r w:rsidRPr="0077622C">
              <w:rPr>
                <w:rFonts w:ascii="Times New Roman" w:eastAsia="Times New Roman" w:hAnsi="Times New Roman"/>
                <w:color w:val="000000"/>
              </w:rPr>
              <w:t>arba lygiavertė</w:t>
            </w:r>
          </w:p>
        </w:tc>
      </w:tr>
      <w:tr w:rsidR="00783170" w:rsidRPr="0077622C" w14:paraId="69BDCA53" w14:textId="77777777" w:rsidTr="00984D1F">
        <w:trPr>
          <w:trHeight w:val="1370"/>
        </w:trPr>
        <w:tc>
          <w:tcPr>
            <w:tcW w:w="526" w:type="pct"/>
          </w:tcPr>
          <w:p w14:paraId="4B6306A7" w14:textId="77777777" w:rsidR="00783170" w:rsidRPr="0077622C" w:rsidRDefault="00783170" w:rsidP="0077622C">
            <w:pPr>
              <w:numPr>
                <w:ilvl w:val="0"/>
                <w:numId w:val="10"/>
              </w:numPr>
              <w:ind w:firstLine="709"/>
              <w:contextualSpacing/>
              <w:rPr>
                <w:rFonts w:ascii="Times New Roman" w:eastAsia="Times New Roman" w:hAnsi="Times New Roman"/>
                <w:color w:val="000000"/>
              </w:rPr>
            </w:pPr>
          </w:p>
        </w:tc>
        <w:tc>
          <w:tcPr>
            <w:tcW w:w="812" w:type="pct"/>
          </w:tcPr>
          <w:p w14:paraId="310319E6"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Monitoriaus ir kompiuterio automatinis išsijungimas / įsijungimas</w:t>
            </w:r>
          </w:p>
        </w:tc>
        <w:tc>
          <w:tcPr>
            <w:tcW w:w="3662" w:type="pct"/>
          </w:tcPr>
          <w:p w14:paraId="5F054F3D"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Esant ekstremalioms temperatūroms, kurios viršija terminalo eksploatacijos temperatūros ribas, svarbiausi komponentai (monitorius ir kompiuteris) turi automatiškai išsijungi ir įsijungti tuomet, kai lauko sąlygos ir terminalo vidaus temperatūra vėl patenka į eksploatacijai leidžiamas ribas.</w:t>
            </w:r>
          </w:p>
        </w:tc>
      </w:tr>
      <w:tr w:rsidR="00783170" w:rsidRPr="0077622C" w14:paraId="26C52A6C" w14:textId="77777777" w:rsidTr="00984D1F">
        <w:trPr>
          <w:trHeight w:val="654"/>
        </w:trPr>
        <w:tc>
          <w:tcPr>
            <w:tcW w:w="526" w:type="pct"/>
          </w:tcPr>
          <w:p w14:paraId="3107B2F6" w14:textId="77777777" w:rsidR="00783170" w:rsidRPr="0077622C" w:rsidRDefault="00783170" w:rsidP="0077622C">
            <w:pPr>
              <w:numPr>
                <w:ilvl w:val="0"/>
                <w:numId w:val="10"/>
              </w:numPr>
              <w:ind w:firstLine="709"/>
              <w:contextualSpacing/>
              <w:rPr>
                <w:rFonts w:ascii="Times New Roman" w:eastAsia="Times New Roman" w:hAnsi="Times New Roman"/>
                <w:color w:val="000000"/>
              </w:rPr>
            </w:pPr>
          </w:p>
        </w:tc>
        <w:tc>
          <w:tcPr>
            <w:tcW w:w="812" w:type="pct"/>
          </w:tcPr>
          <w:p w14:paraId="0F6954EC"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Garso kolonėlės</w:t>
            </w:r>
          </w:p>
        </w:tc>
        <w:tc>
          <w:tcPr>
            <w:tcW w:w="3662" w:type="pct"/>
          </w:tcPr>
          <w:p w14:paraId="56EB9522"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Turi turėti ne mažiau kaip dvi garso kolonėles (integruotos)</w:t>
            </w:r>
          </w:p>
        </w:tc>
      </w:tr>
      <w:tr w:rsidR="00783170" w:rsidRPr="0077622C" w14:paraId="2F595CF6" w14:textId="77777777" w:rsidTr="00984D1F">
        <w:trPr>
          <w:trHeight w:val="654"/>
        </w:trPr>
        <w:tc>
          <w:tcPr>
            <w:tcW w:w="526" w:type="pct"/>
          </w:tcPr>
          <w:p w14:paraId="74F92861" w14:textId="77777777" w:rsidR="00783170" w:rsidRPr="0077622C" w:rsidRDefault="00783170" w:rsidP="0077622C">
            <w:pPr>
              <w:numPr>
                <w:ilvl w:val="0"/>
                <w:numId w:val="10"/>
              </w:numPr>
              <w:ind w:firstLine="709"/>
              <w:contextualSpacing/>
              <w:rPr>
                <w:rFonts w:ascii="Times New Roman" w:eastAsia="Times New Roman" w:hAnsi="Times New Roman"/>
                <w:color w:val="000000"/>
              </w:rPr>
            </w:pPr>
          </w:p>
        </w:tc>
        <w:tc>
          <w:tcPr>
            <w:tcW w:w="812" w:type="pct"/>
          </w:tcPr>
          <w:p w14:paraId="158F0574"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 xml:space="preserve">Kamera </w:t>
            </w:r>
          </w:p>
        </w:tc>
        <w:tc>
          <w:tcPr>
            <w:tcW w:w="3662" w:type="pct"/>
          </w:tcPr>
          <w:p w14:paraId="2AD1027E"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 xml:space="preserve">Integruota WEB kamera (1) </w:t>
            </w:r>
            <w:proofErr w:type="spellStart"/>
            <w:r w:rsidRPr="0077622C">
              <w:rPr>
                <w:rFonts w:ascii="Times New Roman" w:eastAsia="Times New Roman" w:hAnsi="Times New Roman"/>
                <w:color w:val="000000"/>
              </w:rPr>
              <w:t>asmenukėms</w:t>
            </w:r>
            <w:proofErr w:type="spellEnd"/>
          </w:p>
        </w:tc>
      </w:tr>
      <w:tr w:rsidR="00C23539" w:rsidRPr="0077622C" w14:paraId="24664A8E" w14:textId="77777777" w:rsidTr="00984D1F">
        <w:trPr>
          <w:trHeight w:val="654"/>
        </w:trPr>
        <w:tc>
          <w:tcPr>
            <w:tcW w:w="526" w:type="pct"/>
          </w:tcPr>
          <w:p w14:paraId="4E560EF3" w14:textId="77777777" w:rsidR="00C23539" w:rsidRPr="0077622C" w:rsidRDefault="00C23539" w:rsidP="0077622C">
            <w:pPr>
              <w:numPr>
                <w:ilvl w:val="0"/>
                <w:numId w:val="10"/>
              </w:numPr>
              <w:ind w:firstLine="709"/>
              <w:contextualSpacing/>
              <w:rPr>
                <w:rFonts w:ascii="Times New Roman" w:eastAsia="Times New Roman" w:hAnsi="Times New Roman"/>
                <w:color w:val="000000"/>
              </w:rPr>
            </w:pPr>
          </w:p>
        </w:tc>
        <w:tc>
          <w:tcPr>
            <w:tcW w:w="812" w:type="pct"/>
          </w:tcPr>
          <w:p w14:paraId="568855EB" w14:textId="389BBBBE" w:rsidR="00C23539" w:rsidRPr="0077622C" w:rsidRDefault="00C23539" w:rsidP="0077622C">
            <w:pPr>
              <w:rPr>
                <w:rFonts w:ascii="Times New Roman" w:eastAsia="Times New Roman" w:hAnsi="Times New Roman"/>
                <w:color w:val="000000"/>
              </w:rPr>
            </w:pPr>
            <w:r w:rsidRPr="0077622C">
              <w:rPr>
                <w:rFonts w:ascii="Times New Roman" w:eastAsia="Times New Roman" w:hAnsi="Times New Roman"/>
                <w:color w:val="000000"/>
              </w:rPr>
              <w:t>Lizdai</w:t>
            </w:r>
          </w:p>
        </w:tc>
        <w:tc>
          <w:tcPr>
            <w:tcW w:w="3662" w:type="pct"/>
          </w:tcPr>
          <w:p w14:paraId="475509D0" w14:textId="1B9748D3" w:rsidR="00C23539" w:rsidRPr="0077622C" w:rsidRDefault="00C23539" w:rsidP="0077622C">
            <w:pPr>
              <w:rPr>
                <w:rFonts w:ascii="Times New Roman" w:eastAsia="Times New Roman" w:hAnsi="Times New Roman"/>
                <w:color w:val="000000"/>
              </w:rPr>
            </w:pPr>
            <w:r w:rsidRPr="0077622C">
              <w:rPr>
                <w:rFonts w:ascii="Times New Roman" w:eastAsia="Times New Roman" w:hAnsi="Times New Roman"/>
                <w:color w:val="000000"/>
              </w:rPr>
              <w:t>Turi būti ne mažiau du (2) USB lizdai telefonų pakrovimui</w:t>
            </w:r>
          </w:p>
        </w:tc>
      </w:tr>
      <w:tr w:rsidR="00783170" w:rsidRPr="0077622C" w14:paraId="289A2B92" w14:textId="77777777" w:rsidTr="00984D1F">
        <w:tc>
          <w:tcPr>
            <w:tcW w:w="526" w:type="pct"/>
          </w:tcPr>
          <w:p w14:paraId="12502442" w14:textId="77777777" w:rsidR="00783170" w:rsidRPr="0077622C" w:rsidRDefault="00783170" w:rsidP="0077622C">
            <w:pPr>
              <w:numPr>
                <w:ilvl w:val="0"/>
                <w:numId w:val="10"/>
              </w:numPr>
              <w:ind w:firstLine="709"/>
              <w:contextualSpacing/>
              <w:rPr>
                <w:rFonts w:ascii="Times New Roman" w:eastAsia="Times New Roman" w:hAnsi="Times New Roman"/>
                <w:color w:val="000000"/>
              </w:rPr>
            </w:pPr>
          </w:p>
        </w:tc>
        <w:tc>
          <w:tcPr>
            <w:tcW w:w="812" w:type="pct"/>
          </w:tcPr>
          <w:p w14:paraId="278BB81E"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Orientaciniai informacinio terminalo išoriniai matmenys</w:t>
            </w:r>
          </w:p>
        </w:tc>
        <w:tc>
          <w:tcPr>
            <w:tcW w:w="3662" w:type="pct"/>
          </w:tcPr>
          <w:p w14:paraId="36231CF5"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Ekrano dalis turi sukinėtis 360 laipsnių kampu.</w:t>
            </w:r>
          </w:p>
          <w:p w14:paraId="7C1AB678" w14:textId="3A3D1AE7" w:rsidR="00783170" w:rsidRPr="0077622C" w:rsidRDefault="001D5EF0" w:rsidP="0077622C">
            <w:pPr>
              <w:rPr>
                <w:rFonts w:ascii="Times New Roman" w:eastAsia="Times New Roman" w:hAnsi="Times New Roman"/>
                <w:color w:val="000000"/>
              </w:rPr>
            </w:pPr>
            <w:r w:rsidRPr="0077622C">
              <w:rPr>
                <w:rFonts w:ascii="Times New Roman" w:eastAsia="Times New Roman" w:hAnsi="Times New Roman"/>
                <w:color w:val="000000"/>
              </w:rPr>
              <w:t>M</w:t>
            </w:r>
            <w:r w:rsidR="00783170" w:rsidRPr="0077622C">
              <w:rPr>
                <w:rFonts w:ascii="Times New Roman" w:eastAsia="Times New Roman" w:hAnsi="Times New Roman"/>
                <w:color w:val="000000"/>
              </w:rPr>
              <w:t>atmenys:</w:t>
            </w:r>
          </w:p>
          <w:p w14:paraId="27D72723" w14:textId="3F639582" w:rsidR="00783170" w:rsidRPr="0077622C" w:rsidRDefault="001D5EF0" w:rsidP="0077622C">
            <w:pPr>
              <w:rPr>
                <w:rFonts w:ascii="Times New Roman" w:eastAsia="Times New Roman" w:hAnsi="Times New Roman"/>
                <w:color w:val="000000"/>
              </w:rPr>
            </w:pPr>
            <w:r w:rsidRPr="0077622C">
              <w:rPr>
                <w:rFonts w:ascii="Times New Roman" w:eastAsia="Times New Roman" w:hAnsi="Times New Roman"/>
                <w:color w:val="000000"/>
              </w:rPr>
              <w:t>a</w:t>
            </w:r>
            <w:r w:rsidR="00783170" w:rsidRPr="0077622C">
              <w:rPr>
                <w:rFonts w:ascii="Times New Roman" w:eastAsia="Times New Roman" w:hAnsi="Times New Roman"/>
                <w:color w:val="000000"/>
              </w:rPr>
              <w:t xml:space="preserve">ukštis – ne daugiau 260 cm ir ne mažiau kaip 210 cm, </w:t>
            </w:r>
          </w:p>
          <w:p w14:paraId="040521D7"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plotis – ne daugiau kaip 110 cm,</w:t>
            </w:r>
          </w:p>
          <w:p w14:paraId="53EFEA74"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color w:val="000000"/>
              </w:rPr>
              <w:t>gylis – ne daugiau kaip 20 cm.</w:t>
            </w:r>
          </w:p>
          <w:p w14:paraId="36024A92" w14:textId="77777777" w:rsidR="00783170" w:rsidRPr="0077622C" w:rsidRDefault="00783170" w:rsidP="0077622C">
            <w:pPr>
              <w:rPr>
                <w:rFonts w:ascii="Times New Roman" w:eastAsia="Times New Roman" w:hAnsi="Times New Roman"/>
                <w:color w:val="000000"/>
              </w:rPr>
            </w:pPr>
          </w:p>
          <w:p w14:paraId="10F38222" w14:textId="2BC6D9EE" w:rsidR="00783170" w:rsidRPr="0077622C" w:rsidRDefault="001D5EF0" w:rsidP="0077622C">
            <w:pPr>
              <w:rPr>
                <w:rFonts w:ascii="Times New Roman" w:eastAsia="Times New Roman" w:hAnsi="Times New Roman"/>
                <w:color w:val="000000"/>
              </w:rPr>
            </w:pPr>
            <w:r w:rsidRPr="0077622C">
              <w:rPr>
                <w:rFonts w:ascii="Times New Roman" w:eastAsia="Times New Roman" w:hAnsi="Times New Roman"/>
                <w:color w:val="000000"/>
              </w:rPr>
              <w:t>Asociatyvus p</w:t>
            </w:r>
            <w:r w:rsidR="00783170" w:rsidRPr="0077622C">
              <w:rPr>
                <w:rFonts w:ascii="Times New Roman" w:eastAsia="Times New Roman" w:hAnsi="Times New Roman"/>
                <w:color w:val="000000"/>
              </w:rPr>
              <w:t>avyzdys:</w:t>
            </w:r>
          </w:p>
          <w:p w14:paraId="68D40394" w14:textId="77777777" w:rsidR="00783170" w:rsidRPr="0077622C" w:rsidRDefault="00783170" w:rsidP="0077622C">
            <w:pPr>
              <w:rPr>
                <w:rFonts w:ascii="Times New Roman" w:eastAsia="Times New Roman" w:hAnsi="Times New Roman"/>
                <w:color w:val="000000"/>
              </w:rPr>
            </w:pPr>
            <w:r w:rsidRPr="0077622C">
              <w:rPr>
                <w:rFonts w:ascii="Times New Roman" w:eastAsia="Times New Roman" w:hAnsi="Times New Roman"/>
                <w:noProof/>
                <w:color w:val="000000"/>
              </w:rPr>
              <w:drawing>
                <wp:inline distT="0" distB="0" distL="0" distR="0" wp14:anchorId="467ABD45" wp14:editId="6DBBD987">
                  <wp:extent cx="1774190" cy="2926080"/>
                  <wp:effectExtent l="0" t="0" r="0" b="762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4061" b="9307"/>
                          <a:stretch/>
                        </pic:blipFill>
                        <pic:spPr bwMode="auto">
                          <a:xfrm>
                            <a:off x="0" y="0"/>
                            <a:ext cx="1774190" cy="29260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D5EF0" w:rsidRPr="0077622C" w14:paraId="7B8F2B39" w14:textId="77777777" w:rsidTr="00984D1F">
        <w:tc>
          <w:tcPr>
            <w:tcW w:w="526" w:type="pct"/>
          </w:tcPr>
          <w:p w14:paraId="26DCB0A2" w14:textId="77777777" w:rsidR="001D5EF0" w:rsidRPr="0077622C" w:rsidRDefault="001D5EF0" w:rsidP="0077622C">
            <w:pPr>
              <w:numPr>
                <w:ilvl w:val="0"/>
                <w:numId w:val="10"/>
              </w:numPr>
              <w:ind w:firstLine="709"/>
              <w:contextualSpacing/>
              <w:rPr>
                <w:rFonts w:ascii="Times New Roman" w:eastAsia="Times New Roman" w:hAnsi="Times New Roman"/>
                <w:color w:val="000000"/>
              </w:rPr>
            </w:pPr>
          </w:p>
        </w:tc>
        <w:tc>
          <w:tcPr>
            <w:tcW w:w="812" w:type="pct"/>
          </w:tcPr>
          <w:p w14:paraId="7B70EB86" w14:textId="37D93945" w:rsidR="001D5EF0" w:rsidRPr="0077622C" w:rsidRDefault="001D5EF0" w:rsidP="0077622C">
            <w:pPr>
              <w:ind w:hanging="11"/>
              <w:rPr>
                <w:rFonts w:ascii="Times New Roman" w:eastAsia="Times New Roman" w:hAnsi="Times New Roman"/>
                <w:color w:val="000000"/>
              </w:rPr>
            </w:pPr>
            <w:r w:rsidRPr="0077622C">
              <w:rPr>
                <w:rFonts w:ascii="Times New Roman" w:eastAsia="Times New Roman" w:hAnsi="Times New Roman"/>
                <w:color w:val="000000"/>
              </w:rPr>
              <w:t xml:space="preserve">Garantija </w:t>
            </w:r>
          </w:p>
        </w:tc>
        <w:tc>
          <w:tcPr>
            <w:tcW w:w="3662" w:type="pct"/>
          </w:tcPr>
          <w:p w14:paraId="3608681F" w14:textId="3ECA64EB" w:rsidR="001D5EF0" w:rsidRPr="0077622C" w:rsidRDefault="001D5EF0" w:rsidP="0077622C">
            <w:pPr>
              <w:ind w:hanging="4"/>
              <w:rPr>
                <w:rFonts w:ascii="Times New Roman" w:eastAsia="Times New Roman" w:hAnsi="Times New Roman"/>
                <w:color w:val="000000"/>
              </w:rPr>
            </w:pPr>
            <w:r w:rsidRPr="0077622C">
              <w:rPr>
                <w:rFonts w:ascii="Times New Roman" w:eastAsia="Times New Roman" w:hAnsi="Times New Roman"/>
                <w:color w:val="000000"/>
              </w:rPr>
              <w:t>Ne mažiau 36 mėn.</w:t>
            </w:r>
          </w:p>
        </w:tc>
      </w:tr>
      <w:bookmarkEnd w:id="31"/>
    </w:tbl>
    <w:p w14:paraId="3D863B9C" w14:textId="77777777" w:rsidR="00783170" w:rsidRPr="0077622C" w:rsidRDefault="00783170" w:rsidP="0077622C">
      <w:pPr>
        <w:spacing w:line="276" w:lineRule="auto"/>
        <w:ind w:firstLine="709"/>
        <w:contextualSpacing/>
        <w:rPr>
          <w:rFonts w:ascii="Times New Roman" w:eastAsia="Calibri" w:hAnsi="Times New Roman" w:cs="Times New Roman"/>
          <w:b/>
          <w:color w:val="000000"/>
          <w:sz w:val="22"/>
          <w:szCs w:val="22"/>
          <w:lang w:eastAsia="en-US"/>
        </w:rPr>
      </w:pPr>
    </w:p>
    <w:p w14:paraId="04E1B37C" w14:textId="77777777" w:rsidR="00C23539" w:rsidRPr="0077622C" w:rsidRDefault="00783170" w:rsidP="0077622C">
      <w:pPr>
        <w:numPr>
          <w:ilvl w:val="0"/>
          <w:numId w:val="11"/>
        </w:numPr>
        <w:tabs>
          <w:tab w:val="left" w:pos="851"/>
        </w:tabs>
        <w:spacing w:line="240" w:lineRule="auto"/>
        <w:ind w:left="0" w:firstLine="709"/>
        <w:contextualSpacing/>
        <w:rPr>
          <w:rFonts w:ascii="Times New Roman" w:eastAsia="Calibri" w:hAnsi="Times New Roman" w:cs="Times New Roman"/>
          <w:sz w:val="22"/>
          <w:szCs w:val="22"/>
          <w:lang w:eastAsia="en-US"/>
        </w:rPr>
      </w:pPr>
      <w:r w:rsidRPr="0077622C">
        <w:rPr>
          <w:rFonts w:ascii="Times New Roman" w:eastAsia="Calibri" w:hAnsi="Times New Roman" w:cs="Times New Roman"/>
          <w:b/>
          <w:sz w:val="22"/>
          <w:szCs w:val="22"/>
          <w:lang w:eastAsia="en-US"/>
        </w:rPr>
        <w:t xml:space="preserve">Reikalavimai </w:t>
      </w:r>
      <w:proofErr w:type="spellStart"/>
      <w:r w:rsidRPr="0077622C">
        <w:rPr>
          <w:rFonts w:ascii="Times New Roman" w:eastAsia="Calibri" w:hAnsi="Times New Roman" w:cs="Times New Roman"/>
          <w:b/>
          <w:sz w:val="22"/>
          <w:szCs w:val="22"/>
          <w:lang w:eastAsia="en-US"/>
        </w:rPr>
        <w:t>infoterminalo</w:t>
      </w:r>
      <w:proofErr w:type="spellEnd"/>
      <w:r w:rsidRPr="0077622C">
        <w:rPr>
          <w:rFonts w:ascii="Times New Roman" w:eastAsia="Calibri" w:hAnsi="Times New Roman" w:cs="Times New Roman"/>
          <w:b/>
          <w:sz w:val="22"/>
          <w:szCs w:val="22"/>
          <w:lang w:eastAsia="en-US"/>
        </w:rPr>
        <w:t xml:space="preserve"> programinei įrangai</w:t>
      </w:r>
      <w:r w:rsidRPr="0077622C">
        <w:rPr>
          <w:rFonts w:ascii="Times New Roman" w:eastAsia="Calibri" w:hAnsi="Times New Roman" w:cs="Times New Roman"/>
          <w:sz w:val="22"/>
          <w:szCs w:val="22"/>
          <w:lang w:eastAsia="en-US"/>
        </w:rPr>
        <w:t>:</w:t>
      </w:r>
    </w:p>
    <w:p w14:paraId="50A7E5FD" w14:textId="558E69CD" w:rsidR="00C23539" w:rsidRPr="0077622C" w:rsidRDefault="00400E9B" w:rsidP="0077622C">
      <w:pPr>
        <w:numPr>
          <w:ilvl w:val="1"/>
          <w:numId w:val="11"/>
        </w:numPr>
        <w:tabs>
          <w:tab w:val="left" w:pos="851"/>
        </w:tabs>
        <w:spacing w:line="240" w:lineRule="auto"/>
        <w:ind w:left="0" w:firstLine="709"/>
        <w:contextualSpacing/>
        <w:rPr>
          <w:rFonts w:ascii="Times New Roman" w:eastAsia="Calibri" w:hAnsi="Times New Roman" w:cs="Times New Roman"/>
          <w:sz w:val="22"/>
          <w:szCs w:val="22"/>
          <w:lang w:eastAsia="en-US"/>
        </w:rPr>
      </w:pPr>
      <w:r w:rsidRPr="0077622C">
        <w:rPr>
          <w:rFonts w:ascii="Times New Roman" w:hAnsi="Times New Roman" w:cs="Times New Roman"/>
          <w:sz w:val="22"/>
          <w:szCs w:val="22"/>
        </w:rPr>
        <w:t>N</w:t>
      </w:r>
      <w:r w:rsidR="00C23539" w:rsidRPr="0077622C">
        <w:rPr>
          <w:rFonts w:ascii="Times New Roman" w:hAnsi="Times New Roman" w:cs="Times New Roman"/>
          <w:sz w:val="22"/>
          <w:szCs w:val="22"/>
        </w:rPr>
        <w:t xml:space="preserve">uotraukų, </w:t>
      </w:r>
      <w:proofErr w:type="spellStart"/>
      <w:r w:rsidR="00C23539" w:rsidRPr="0077622C">
        <w:rPr>
          <w:rFonts w:ascii="Times New Roman" w:hAnsi="Times New Roman" w:cs="Times New Roman"/>
          <w:sz w:val="22"/>
          <w:szCs w:val="22"/>
        </w:rPr>
        <w:t>video</w:t>
      </w:r>
      <w:proofErr w:type="spellEnd"/>
      <w:r w:rsidR="00C23539" w:rsidRPr="0077622C">
        <w:rPr>
          <w:rFonts w:ascii="Times New Roman" w:hAnsi="Times New Roman" w:cs="Times New Roman"/>
          <w:sz w:val="22"/>
          <w:szCs w:val="22"/>
        </w:rPr>
        <w:t xml:space="preserve"> </w:t>
      </w:r>
      <w:r w:rsidRPr="0077622C">
        <w:rPr>
          <w:rFonts w:ascii="Times New Roman" w:hAnsi="Times New Roman" w:cs="Times New Roman"/>
          <w:sz w:val="22"/>
          <w:szCs w:val="22"/>
        </w:rPr>
        <w:t>(su garsu) transliavimas, garso įrašų paleidimas</w:t>
      </w:r>
      <w:r w:rsidR="00C23539" w:rsidRPr="0077622C">
        <w:rPr>
          <w:rFonts w:ascii="Times New Roman" w:hAnsi="Times New Roman" w:cs="Times New Roman"/>
          <w:sz w:val="22"/>
          <w:szCs w:val="22"/>
        </w:rPr>
        <w:t>.</w:t>
      </w:r>
    </w:p>
    <w:p w14:paraId="76D3A018" w14:textId="77777777" w:rsidR="00C23539" w:rsidRPr="0077622C" w:rsidRDefault="00C23539" w:rsidP="0077622C">
      <w:pPr>
        <w:numPr>
          <w:ilvl w:val="1"/>
          <w:numId w:val="11"/>
        </w:numPr>
        <w:tabs>
          <w:tab w:val="left" w:pos="851"/>
        </w:tabs>
        <w:spacing w:line="240" w:lineRule="auto"/>
        <w:ind w:left="0" w:firstLine="709"/>
        <w:contextualSpacing/>
        <w:rPr>
          <w:rFonts w:ascii="Times New Roman" w:eastAsia="Calibri" w:hAnsi="Times New Roman" w:cs="Times New Roman"/>
          <w:sz w:val="22"/>
          <w:szCs w:val="22"/>
          <w:lang w:eastAsia="en-US"/>
        </w:rPr>
      </w:pPr>
      <w:r w:rsidRPr="0077622C">
        <w:rPr>
          <w:rFonts w:ascii="Times New Roman" w:hAnsi="Times New Roman" w:cs="Times New Roman"/>
          <w:sz w:val="22"/>
          <w:szCs w:val="22"/>
        </w:rPr>
        <w:t>Interaktyvus parko ir miesto žemėlapių su lankytinais objektais (iki 20</w:t>
      </w:r>
      <w:r w:rsidRPr="0077622C">
        <w:rPr>
          <w:rFonts w:ascii="Times New Roman" w:eastAsia="Calibri" w:hAnsi="Times New Roman" w:cs="Times New Roman"/>
          <w:sz w:val="22"/>
          <w:szCs w:val="22"/>
          <w:lang w:eastAsia="en-US"/>
        </w:rPr>
        <w:t xml:space="preserve"> </w:t>
      </w:r>
      <w:r w:rsidRPr="0077622C">
        <w:rPr>
          <w:rFonts w:ascii="Times New Roman" w:hAnsi="Times New Roman" w:cs="Times New Roman"/>
          <w:sz w:val="22"/>
          <w:szCs w:val="22"/>
        </w:rPr>
        <w:t>lankytinų objektų) sukūrimas.</w:t>
      </w:r>
    </w:p>
    <w:p w14:paraId="2B311A42" w14:textId="77777777" w:rsidR="00C23539" w:rsidRPr="0077622C" w:rsidRDefault="00C23539" w:rsidP="0077622C">
      <w:pPr>
        <w:numPr>
          <w:ilvl w:val="1"/>
          <w:numId w:val="11"/>
        </w:numPr>
        <w:tabs>
          <w:tab w:val="left" w:pos="1134"/>
        </w:tabs>
        <w:spacing w:line="240" w:lineRule="auto"/>
        <w:ind w:left="0" w:firstLine="709"/>
        <w:contextualSpacing/>
        <w:rPr>
          <w:rFonts w:ascii="Times New Roman" w:eastAsia="Calibri" w:hAnsi="Times New Roman" w:cs="Times New Roman"/>
          <w:sz w:val="22"/>
          <w:szCs w:val="22"/>
          <w:lang w:eastAsia="en-US"/>
        </w:rPr>
      </w:pPr>
      <w:r w:rsidRPr="0077622C">
        <w:rPr>
          <w:rFonts w:ascii="Times New Roman" w:hAnsi="Times New Roman" w:cs="Times New Roman"/>
          <w:sz w:val="22"/>
          <w:szCs w:val="22"/>
        </w:rPr>
        <w:t>Turistiniai maršrutai, kuriuos stendo lankytojas gali atsiųsti į savo</w:t>
      </w:r>
      <w:r w:rsidRPr="0077622C">
        <w:rPr>
          <w:rFonts w:ascii="Times New Roman" w:eastAsia="Calibri" w:hAnsi="Times New Roman" w:cs="Times New Roman"/>
          <w:sz w:val="22"/>
          <w:szCs w:val="22"/>
          <w:lang w:eastAsia="en-US"/>
        </w:rPr>
        <w:t xml:space="preserve"> </w:t>
      </w:r>
      <w:r w:rsidRPr="0077622C">
        <w:rPr>
          <w:rFonts w:ascii="Times New Roman" w:hAnsi="Times New Roman" w:cs="Times New Roman"/>
          <w:sz w:val="22"/>
          <w:szCs w:val="22"/>
        </w:rPr>
        <w:t>išmanųjį įrenginį per QR kodą (iki 5 maršrutų).</w:t>
      </w:r>
    </w:p>
    <w:p w14:paraId="17BEE1F1" w14:textId="77777777" w:rsidR="00C23539" w:rsidRPr="0077622C" w:rsidRDefault="00C23539" w:rsidP="0077622C">
      <w:pPr>
        <w:numPr>
          <w:ilvl w:val="1"/>
          <w:numId w:val="11"/>
        </w:numPr>
        <w:tabs>
          <w:tab w:val="left" w:pos="1134"/>
        </w:tabs>
        <w:spacing w:line="240" w:lineRule="auto"/>
        <w:ind w:left="0" w:firstLine="709"/>
        <w:contextualSpacing/>
        <w:rPr>
          <w:rFonts w:ascii="Times New Roman" w:eastAsia="Calibri" w:hAnsi="Times New Roman" w:cs="Times New Roman"/>
          <w:sz w:val="22"/>
          <w:szCs w:val="22"/>
          <w:lang w:eastAsia="en-US"/>
        </w:rPr>
      </w:pPr>
      <w:r w:rsidRPr="0077622C">
        <w:rPr>
          <w:rFonts w:ascii="Times New Roman" w:hAnsi="Times New Roman" w:cs="Times New Roman"/>
          <w:sz w:val="22"/>
          <w:szCs w:val="22"/>
        </w:rPr>
        <w:t xml:space="preserve">Ne mažiau trys (3) vnt. mini 2D edukaciniai žaidimai (galimi: </w:t>
      </w:r>
      <w:proofErr w:type="spellStart"/>
      <w:r w:rsidRPr="0077622C">
        <w:rPr>
          <w:rFonts w:ascii="Times New Roman" w:hAnsi="Times New Roman" w:cs="Times New Roman"/>
          <w:sz w:val="22"/>
          <w:szCs w:val="22"/>
        </w:rPr>
        <w:t>puzlė</w:t>
      </w:r>
      <w:proofErr w:type="spellEnd"/>
      <w:r w:rsidRPr="0077622C">
        <w:rPr>
          <w:rFonts w:ascii="Times New Roman" w:hAnsi="Times New Roman" w:cs="Times New Roman"/>
          <w:sz w:val="22"/>
          <w:szCs w:val="22"/>
        </w:rPr>
        <w:t>, viktorina, surask skirtumus ir kt.)</w:t>
      </w:r>
    </w:p>
    <w:p w14:paraId="0085D7E7" w14:textId="77777777" w:rsidR="00C23539" w:rsidRPr="0077622C" w:rsidRDefault="00C23539" w:rsidP="0077622C">
      <w:pPr>
        <w:numPr>
          <w:ilvl w:val="1"/>
          <w:numId w:val="11"/>
        </w:numPr>
        <w:tabs>
          <w:tab w:val="left" w:pos="1134"/>
        </w:tabs>
        <w:spacing w:line="240" w:lineRule="auto"/>
        <w:ind w:left="0" w:firstLine="709"/>
        <w:contextualSpacing/>
        <w:rPr>
          <w:rFonts w:ascii="Times New Roman" w:eastAsia="Calibri" w:hAnsi="Times New Roman" w:cs="Times New Roman"/>
          <w:sz w:val="22"/>
          <w:szCs w:val="22"/>
          <w:lang w:eastAsia="en-US"/>
        </w:rPr>
      </w:pPr>
      <w:proofErr w:type="spellStart"/>
      <w:r w:rsidRPr="0077622C">
        <w:rPr>
          <w:rFonts w:ascii="Times New Roman" w:hAnsi="Times New Roman" w:cs="Times New Roman"/>
          <w:sz w:val="22"/>
          <w:szCs w:val="22"/>
        </w:rPr>
        <w:t>Asmenukių</w:t>
      </w:r>
      <w:proofErr w:type="spellEnd"/>
      <w:r w:rsidRPr="0077622C">
        <w:rPr>
          <w:rFonts w:ascii="Times New Roman" w:hAnsi="Times New Roman" w:cs="Times New Roman"/>
          <w:sz w:val="22"/>
          <w:szCs w:val="22"/>
        </w:rPr>
        <w:t xml:space="preserve"> funkcija su įvairiais rėmeliais su galimybe nuotraukas išsiųsti į el. paštą</w:t>
      </w:r>
    </w:p>
    <w:p w14:paraId="2BEC61CE" w14:textId="77777777" w:rsidR="00C23539" w:rsidRPr="0077622C" w:rsidRDefault="00C23539" w:rsidP="0077622C">
      <w:pPr>
        <w:numPr>
          <w:ilvl w:val="1"/>
          <w:numId w:val="11"/>
        </w:numPr>
        <w:tabs>
          <w:tab w:val="left" w:pos="1134"/>
        </w:tabs>
        <w:spacing w:line="240" w:lineRule="auto"/>
        <w:ind w:left="0" w:firstLine="709"/>
        <w:contextualSpacing/>
        <w:rPr>
          <w:rFonts w:ascii="Times New Roman" w:eastAsia="Calibri" w:hAnsi="Times New Roman" w:cs="Times New Roman"/>
          <w:sz w:val="22"/>
          <w:szCs w:val="22"/>
          <w:lang w:eastAsia="en-US"/>
        </w:rPr>
      </w:pPr>
      <w:r w:rsidRPr="0077622C">
        <w:rPr>
          <w:rFonts w:ascii="Times New Roman" w:hAnsi="Times New Roman" w:cs="Times New Roman"/>
          <w:sz w:val="22"/>
          <w:szCs w:val="22"/>
        </w:rPr>
        <w:t>Galimybė terminalo naudotojams patiems formuoti įvairius turinio elementus (pvz., pildyti formas, įkelti nuotraukas).</w:t>
      </w:r>
    </w:p>
    <w:p w14:paraId="4F3BE3F4" w14:textId="77777777" w:rsidR="00C23539" w:rsidRPr="0077622C" w:rsidRDefault="00C23539" w:rsidP="0077622C">
      <w:pPr>
        <w:numPr>
          <w:ilvl w:val="1"/>
          <w:numId w:val="11"/>
        </w:numPr>
        <w:tabs>
          <w:tab w:val="left" w:pos="1134"/>
        </w:tabs>
        <w:spacing w:line="240" w:lineRule="auto"/>
        <w:ind w:left="0" w:firstLine="709"/>
        <w:contextualSpacing/>
        <w:rPr>
          <w:rFonts w:ascii="Times New Roman" w:eastAsia="Calibri" w:hAnsi="Times New Roman" w:cs="Times New Roman"/>
          <w:sz w:val="22"/>
          <w:szCs w:val="22"/>
          <w:lang w:eastAsia="en-US"/>
        </w:rPr>
      </w:pPr>
      <w:r w:rsidRPr="0077622C">
        <w:rPr>
          <w:rFonts w:ascii="Times New Roman" w:hAnsi="Times New Roman" w:cs="Times New Roman"/>
          <w:sz w:val="22"/>
          <w:szCs w:val="22"/>
        </w:rPr>
        <w:t>Informacinių užsklandų (</w:t>
      </w:r>
      <w:proofErr w:type="spellStart"/>
      <w:r w:rsidRPr="0077622C">
        <w:rPr>
          <w:rFonts w:ascii="Times New Roman" w:hAnsi="Times New Roman" w:cs="Times New Roman"/>
          <w:sz w:val="22"/>
          <w:szCs w:val="22"/>
        </w:rPr>
        <w:t>banerių</w:t>
      </w:r>
      <w:proofErr w:type="spellEnd"/>
      <w:r w:rsidRPr="0077622C">
        <w:rPr>
          <w:rFonts w:ascii="Times New Roman" w:hAnsi="Times New Roman" w:cs="Times New Roman"/>
          <w:sz w:val="22"/>
          <w:szCs w:val="22"/>
        </w:rPr>
        <w:t>) integracija pritaikyta vietovei</w:t>
      </w:r>
      <w:r w:rsidRPr="0077622C">
        <w:rPr>
          <w:rFonts w:ascii="Times New Roman" w:eastAsia="Calibri" w:hAnsi="Times New Roman" w:cs="Times New Roman"/>
          <w:sz w:val="22"/>
          <w:szCs w:val="22"/>
          <w:lang w:eastAsia="en-US"/>
        </w:rPr>
        <w:t>.</w:t>
      </w:r>
    </w:p>
    <w:p w14:paraId="29AFD222" w14:textId="77777777" w:rsidR="00C23539" w:rsidRPr="0077622C" w:rsidRDefault="00C23539" w:rsidP="0077622C">
      <w:pPr>
        <w:numPr>
          <w:ilvl w:val="1"/>
          <w:numId w:val="11"/>
        </w:numPr>
        <w:tabs>
          <w:tab w:val="left" w:pos="1134"/>
        </w:tabs>
        <w:spacing w:line="240" w:lineRule="auto"/>
        <w:ind w:left="0" w:firstLine="709"/>
        <w:contextualSpacing/>
        <w:rPr>
          <w:rFonts w:ascii="Times New Roman" w:eastAsia="Calibri" w:hAnsi="Times New Roman" w:cs="Times New Roman"/>
          <w:sz w:val="22"/>
          <w:szCs w:val="22"/>
          <w:lang w:eastAsia="en-US"/>
        </w:rPr>
      </w:pPr>
      <w:r w:rsidRPr="0077622C">
        <w:rPr>
          <w:rFonts w:ascii="Times New Roman" w:hAnsi="Times New Roman" w:cs="Times New Roman"/>
          <w:sz w:val="22"/>
          <w:szCs w:val="22"/>
        </w:rPr>
        <w:t>Informacijos (renginių kalendorius) integracija iš kitų šaltinių.</w:t>
      </w:r>
    </w:p>
    <w:p w14:paraId="416C1FB5" w14:textId="4DACE2BC" w:rsidR="00783170" w:rsidRPr="0077622C" w:rsidRDefault="00783170" w:rsidP="0077622C">
      <w:pPr>
        <w:numPr>
          <w:ilvl w:val="1"/>
          <w:numId w:val="11"/>
        </w:numPr>
        <w:tabs>
          <w:tab w:val="left" w:pos="1134"/>
        </w:tabs>
        <w:spacing w:line="240" w:lineRule="auto"/>
        <w:ind w:left="0" w:firstLine="709"/>
        <w:contextualSpacing/>
        <w:rPr>
          <w:rFonts w:ascii="Times New Roman" w:eastAsia="Calibri" w:hAnsi="Times New Roman" w:cs="Times New Roman"/>
          <w:sz w:val="22"/>
          <w:szCs w:val="22"/>
          <w:lang w:eastAsia="en-US"/>
        </w:rPr>
      </w:pPr>
      <w:r w:rsidRPr="0077622C">
        <w:rPr>
          <w:rFonts w:ascii="Times New Roman" w:eastAsia="Calibri" w:hAnsi="Times New Roman" w:cs="Times New Roman"/>
          <w:sz w:val="22"/>
          <w:szCs w:val="22"/>
          <w:lang w:eastAsia="en-US"/>
        </w:rPr>
        <w:t xml:space="preserve">Turinio integracija iš svetainės </w:t>
      </w:r>
      <w:r w:rsidR="00360011" w:rsidRPr="0077622C">
        <w:rPr>
          <w:rFonts w:ascii="Times New Roman" w:eastAsia="Calibri" w:hAnsi="Times New Roman" w:cs="Times New Roman"/>
          <w:sz w:val="22"/>
          <w:szCs w:val="22"/>
          <w:lang w:eastAsia="en-US"/>
        </w:rPr>
        <w:t>www.</w:t>
      </w:r>
      <w:r w:rsidRPr="0077622C">
        <w:rPr>
          <w:rFonts w:ascii="Times New Roman" w:eastAsia="Calibri" w:hAnsi="Times New Roman" w:cs="Times New Roman"/>
          <w:sz w:val="22"/>
          <w:szCs w:val="22"/>
          <w:lang w:eastAsia="en-US"/>
        </w:rPr>
        <w:t>akmene.lt</w:t>
      </w:r>
      <w:r w:rsidR="00C23539" w:rsidRPr="0077622C">
        <w:rPr>
          <w:rFonts w:ascii="Times New Roman" w:eastAsia="Calibri" w:hAnsi="Times New Roman" w:cs="Times New Roman"/>
          <w:sz w:val="22"/>
          <w:szCs w:val="22"/>
          <w:lang w:eastAsia="en-US"/>
        </w:rPr>
        <w:t>.</w:t>
      </w:r>
    </w:p>
    <w:p w14:paraId="734AD02D" w14:textId="77777777" w:rsidR="00783170" w:rsidRPr="0077622C" w:rsidRDefault="00783170" w:rsidP="0077622C">
      <w:pPr>
        <w:numPr>
          <w:ilvl w:val="1"/>
          <w:numId w:val="11"/>
        </w:numPr>
        <w:tabs>
          <w:tab w:val="left" w:pos="567"/>
          <w:tab w:val="left" w:pos="993"/>
          <w:tab w:val="left" w:pos="1134"/>
        </w:tabs>
        <w:spacing w:line="240" w:lineRule="auto"/>
        <w:ind w:left="0" w:firstLine="709"/>
        <w:contextualSpacing/>
        <w:rPr>
          <w:rFonts w:ascii="Times New Roman" w:eastAsia="Calibri" w:hAnsi="Times New Roman" w:cs="Times New Roman"/>
          <w:color w:val="000000"/>
          <w:sz w:val="22"/>
          <w:szCs w:val="22"/>
          <w:lang w:eastAsia="en-US"/>
        </w:rPr>
      </w:pPr>
      <w:r w:rsidRPr="0077622C">
        <w:rPr>
          <w:rFonts w:ascii="Times New Roman" w:eastAsia="Calibri" w:hAnsi="Times New Roman" w:cs="Times New Roman"/>
          <w:sz w:val="22"/>
          <w:szCs w:val="22"/>
          <w:lang w:eastAsia="en-US"/>
        </w:rPr>
        <w:t>Programinė įranga turi būti prieinama išoriniams įrenginiams (išmaniesiems telefonams, planšetiniams kompiuteriams bei personaliniams kompiuteriams);</w:t>
      </w:r>
    </w:p>
    <w:p w14:paraId="2CF8A65C" w14:textId="77777777" w:rsidR="00400E9B" w:rsidRPr="0077622C" w:rsidRDefault="00783170" w:rsidP="0077622C">
      <w:pPr>
        <w:numPr>
          <w:ilvl w:val="1"/>
          <w:numId w:val="11"/>
        </w:numPr>
        <w:tabs>
          <w:tab w:val="left" w:pos="567"/>
          <w:tab w:val="left" w:pos="993"/>
        </w:tabs>
        <w:spacing w:line="240" w:lineRule="auto"/>
        <w:ind w:left="0" w:firstLine="709"/>
        <w:contextualSpacing/>
        <w:rPr>
          <w:rFonts w:ascii="Times New Roman" w:eastAsia="Calibri" w:hAnsi="Times New Roman" w:cs="Times New Roman"/>
          <w:color w:val="000000"/>
          <w:sz w:val="22"/>
          <w:szCs w:val="22"/>
          <w:lang w:eastAsia="en-US"/>
        </w:rPr>
      </w:pPr>
      <w:r w:rsidRPr="0077622C">
        <w:rPr>
          <w:rFonts w:ascii="Times New Roman" w:eastAsia="Calibri" w:hAnsi="Times New Roman" w:cs="Times New Roman"/>
          <w:sz w:val="22"/>
          <w:szCs w:val="22"/>
          <w:lang w:eastAsia="en-US"/>
        </w:rPr>
        <w:t xml:space="preserve">Programinė įranga turi turėti nepertraukimą ir sklandų perėjimą iš vieno puslapio į kitą, </w:t>
      </w:r>
      <w:proofErr w:type="spellStart"/>
      <w:r w:rsidRPr="0077622C">
        <w:rPr>
          <w:rFonts w:ascii="Times New Roman" w:eastAsia="Calibri" w:hAnsi="Times New Roman" w:cs="Times New Roman"/>
          <w:sz w:val="22"/>
          <w:szCs w:val="22"/>
          <w:lang w:eastAsia="en-US"/>
        </w:rPr>
        <w:t>t.y</w:t>
      </w:r>
      <w:proofErr w:type="spellEnd"/>
      <w:r w:rsidRPr="0077622C">
        <w:rPr>
          <w:rFonts w:ascii="Times New Roman" w:eastAsia="Calibri" w:hAnsi="Times New Roman" w:cs="Times New Roman"/>
          <w:sz w:val="22"/>
          <w:szCs w:val="22"/>
          <w:lang w:eastAsia="en-US"/>
        </w:rPr>
        <w:t>. pereinant iš vieno puslapio į kitą neturi būtų parodomas baltas ekrano langas</w:t>
      </w:r>
      <w:r w:rsidR="00400E9B" w:rsidRPr="0077622C">
        <w:rPr>
          <w:rFonts w:ascii="Times New Roman" w:eastAsia="Calibri" w:hAnsi="Times New Roman" w:cs="Times New Roman"/>
          <w:sz w:val="22"/>
          <w:szCs w:val="22"/>
          <w:lang w:eastAsia="en-US"/>
        </w:rPr>
        <w:t>.</w:t>
      </w:r>
    </w:p>
    <w:p w14:paraId="601560A0" w14:textId="77777777" w:rsidR="00400E9B" w:rsidRPr="0077622C" w:rsidRDefault="00783170" w:rsidP="0077622C">
      <w:pPr>
        <w:numPr>
          <w:ilvl w:val="1"/>
          <w:numId w:val="11"/>
        </w:numPr>
        <w:tabs>
          <w:tab w:val="left" w:pos="567"/>
          <w:tab w:val="left" w:pos="993"/>
        </w:tabs>
        <w:spacing w:line="240" w:lineRule="auto"/>
        <w:ind w:left="0" w:firstLine="709"/>
        <w:contextualSpacing/>
        <w:rPr>
          <w:rFonts w:ascii="Times New Roman" w:eastAsia="Calibri" w:hAnsi="Times New Roman" w:cs="Times New Roman"/>
          <w:color w:val="000000"/>
          <w:sz w:val="22"/>
          <w:szCs w:val="22"/>
          <w:lang w:eastAsia="en-US"/>
        </w:rPr>
      </w:pPr>
      <w:r w:rsidRPr="0077622C">
        <w:rPr>
          <w:rFonts w:ascii="Times New Roman" w:eastAsia="Calibri" w:hAnsi="Times New Roman" w:cs="Times New Roman"/>
          <w:color w:val="000000"/>
          <w:sz w:val="22"/>
          <w:szCs w:val="22"/>
          <w:lang w:eastAsia="en-US"/>
        </w:rPr>
        <w:t xml:space="preserve">Paspaudus lankytino objekto tašką, turi atsirasti informacija, nuotraukos, </w:t>
      </w:r>
      <w:proofErr w:type="spellStart"/>
      <w:r w:rsidRPr="0077622C">
        <w:rPr>
          <w:rFonts w:ascii="Times New Roman" w:eastAsia="Calibri" w:hAnsi="Times New Roman" w:cs="Times New Roman"/>
          <w:color w:val="000000"/>
          <w:sz w:val="22"/>
          <w:szCs w:val="22"/>
          <w:lang w:eastAsia="en-US"/>
        </w:rPr>
        <w:t>video</w:t>
      </w:r>
      <w:proofErr w:type="spellEnd"/>
      <w:r w:rsidRPr="0077622C">
        <w:rPr>
          <w:rFonts w:ascii="Times New Roman" w:eastAsia="Calibri" w:hAnsi="Times New Roman" w:cs="Times New Roman"/>
          <w:color w:val="000000"/>
          <w:sz w:val="22"/>
          <w:szCs w:val="22"/>
          <w:lang w:eastAsia="en-US"/>
        </w:rPr>
        <w:t xml:space="preserve"> klipai apie paspaustą objektą ir kita informacija, kuri bus detalizuojama kartu su laimėjusiu tiekėju;</w:t>
      </w:r>
    </w:p>
    <w:p w14:paraId="0D411156" w14:textId="77777777" w:rsidR="00400E9B" w:rsidRPr="0077622C" w:rsidRDefault="00783170" w:rsidP="0077622C">
      <w:pPr>
        <w:numPr>
          <w:ilvl w:val="1"/>
          <w:numId w:val="11"/>
        </w:numPr>
        <w:tabs>
          <w:tab w:val="left" w:pos="567"/>
          <w:tab w:val="left" w:pos="993"/>
        </w:tabs>
        <w:spacing w:line="240" w:lineRule="auto"/>
        <w:ind w:left="0" w:firstLine="709"/>
        <w:contextualSpacing/>
        <w:rPr>
          <w:rFonts w:ascii="Times New Roman" w:eastAsia="Calibri" w:hAnsi="Times New Roman" w:cs="Times New Roman"/>
          <w:color w:val="000000"/>
          <w:sz w:val="22"/>
          <w:szCs w:val="22"/>
          <w:lang w:eastAsia="en-US"/>
        </w:rPr>
      </w:pPr>
      <w:r w:rsidRPr="0077622C">
        <w:rPr>
          <w:rFonts w:ascii="Times New Roman" w:eastAsia="Calibri" w:hAnsi="Times New Roman" w:cs="Times New Roman"/>
          <w:color w:val="000000"/>
          <w:sz w:val="22"/>
          <w:szCs w:val="22"/>
          <w:lang w:eastAsia="en-US"/>
        </w:rPr>
        <w:t>Kalbų funkcijos parinkimas. Įrenginys turi pilnai palaikyti lietuvių, anglų, latvių, rusų kalbas.</w:t>
      </w:r>
    </w:p>
    <w:p w14:paraId="2DBBA395" w14:textId="77777777" w:rsidR="00400E9B" w:rsidRPr="0077622C" w:rsidRDefault="00783170" w:rsidP="0077622C">
      <w:pPr>
        <w:numPr>
          <w:ilvl w:val="1"/>
          <w:numId w:val="11"/>
        </w:numPr>
        <w:tabs>
          <w:tab w:val="left" w:pos="567"/>
          <w:tab w:val="left" w:pos="993"/>
        </w:tabs>
        <w:spacing w:line="240" w:lineRule="auto"/>
        <w:ind w:left="0" w:firstLine="709"/>
        <w:contextualSpacing/>
        <w:rPr>
          <w:rFonts w:ascii="Times New Roman" w:eastAsia="Calibri" w:hAnsi="Times New Roman" w:cs="Times New Roman"/>
          <w:color w:val="000000"/>
          <w:sz w:val="22"/>
          <w:szCs w:val="22"/>
          <w:lang w:eastAsia="en-US"/>
        </w:rPr>
      </w:pPr>
      <w:proofErr w:type="spellStart"/>
      <w:r w:rsidRPr="0077622C">
        <w:rPr>
          <w:rFonts w:ascii="Times New Roman" w:eastAsia="Calibri" w:hAnsi="Times New Roman" w:cs="Times New Roman"/>
          <w:color w:val="000000"/>
          <w:sz w:val="22"/>
          <w:szCs w:val="22"/>
          <w:lang w:eastAsia="en-US"/>
        </w:rPr>
        <w:t>Infoterminalas</w:t>
      </w:r>
      <w:proofErr w:type="spellEnd"/>
      <w:r w:rsidRPr="0077622C">
        <w:rPr>
          <w:rFonts w:ascii="Times New Roman" w:eastAsia="Calibri" w:hAnsi="Times New Roman" w:cs="Times New Roman"/>
          <w:color w:val="000000"/>
          <w:sz w:val="22"/>
          <w:szCs w:val="22"/>
          <w:lang w:eastAsia="en-US"/>
        </w:rPr>
        <w:t xml:space="preserve"> turi rodyti datą, laiką, oro temperatūrą, orų prognozę ir kitus duomenis iš išorinių šaltinių. Tiekėjas turi suprogramuoti duomenų rodymą iš išorinių šaltinių;</w:t>
      </w:r>
      <w:r w:rsidRPr="0077622C">
        <w:rPr>
          <w:rFonts w:ascii="Times New Roman" w:eastAsia="Calibri" w:hAnsi="Times New Roman" w:cs="Times New Roman"/>
          <w:strike/>
          <w:color w:val="000000"/>
          <w:sz w:val="22"/>
          <w:szCs w:val="22"/>
          <w:lang w:eastAsia="en-US"/>
        </w:rPr>
        <w:t xml:space="preserve"> </w:t>
      </w:r>
    </w:p>
    <w:p w14:paraId="60383970" w14:textId="77777777" w:rsidR="00400E9B" w:rsidRPr="0077622C" w:rsidRDefault="00783170" w:rsidP="0077622C">
      <w:pPr>
        <w:numPr>
          <w:ilvl w:val="1"/>
          <w:numId w:val="11"/>
        </w:numPr>
        <w:tabs>
          <w:tab w:val="left" w:pos="567"/>
          <w:tab w:val="left" w:pos="993"/>
        </w:tabs>
        <w:spacing w:line="240" w:lineRule="auto"/>
        <w:ind w:left="0" w:firstLine="709"/>
        <w:contextualSpacing/>
        <w:rPr>
          <w:rFonts w:ascii="Times New Roman" w:eastAsia="Calibri" w:hAnsi="Times New Roman" w:cs="Times New Roman"/>
          <w:color w:val="000000"/>
          <w:sz w:val="22"/>
          <w:szCs w:val="22"/>
          <w:lang w:eastAsia="en-US"/>
        </w:rPr>
      </w:pPr>
      <w:r w:rsidRPr="0077622C">
        <w:rPr>
          <w:rFonts w:ascii="Times New Roman" w:eastAsia="Calibri" w:hAnsi="Times New Roman" w:cs="Times New Roman"/>
          <w:color w:val="000000"/>
          <w:sz w:val="22"/>
          <w:szCs w:val="22"/>
          <w:lang w:eastAsia="en-US"/>
        </w:rPr>
        <w:lastRenderedPageBreak/>
        <w:t>Maršrutus talpina, redaguoja, ištrina turinio valdymo sistemos administratorius.</w:t>
      </w:r>
    </w:p>
    <w:p w14:paraId="78731B39" w14:textId="77777777" w:rsidR="00400E9B" w:rsidRPr="0077622C" w:rsidRDefault="00400E9B" w:rsidP="0077622C">
      <w:pPr>
        <w:numPr>
          <w:ilvl w:val="1"/>
          <w:numId w:val="11"/>
        </w:numPr>
        <w:tabs>
          <w:tab w:val="left" w:pos="567"/>
          <w:tab w:val="left" w:pos="993"/>
        </w:tabs>
        <w:spacing w:line="240" w:lineRule="auto"/>
        <w:ind w:left="0" w:firstLine="709"/>
        <w:contextualSpacing/>
        <w:rPr>
          <w:rFonts w:ascii="Times New Roman" w:eastAsia="Calibri" w:hAnsi="Times New Roman" w:cs="Times New Roman"/>
          <w:color w:val="000000"/>
          <w:sz w:val="22"/>
          <w:szCs w:val="22"/>
          <w:lang w:eastAsia="en-US"/>
        </w:rPr>
      </w:pPr>
      <w:r w:rsidRPr="0077622C">
        <w:rPr>
          <w:rFonts w:ascii="Times New Roman" w:eastAsia="Calibri" w:hAnsi="Times New Roman" w:cs="Times New Roman"/>
          <w:color w:val="000000"/>
          <w:sz w:val="22"/>
          <w:szCs w:val="22"/>
          <w:lang w:eastAsia="en-US"/>
        </w:rPr>
        <w:t>Turi veikti nenutrūkstamai (7 dienas per savaitę ir 24 val. per parą).</w:t>
      </w:r>
    </w:p>
    <w:p w14:paraId="153148CF" w14:textId="77777777" w:rsidR="00400E9B" w:rsidRPr="0077622C" w:rsidRDefault="00783170" w:rsidP="0077622C">
      <w:pPr>
        <w:numPr>
          <w:ilvl w:val="1"/>
          <w:numId w:val="11"/>
        </w:numPr>
        <w:tabs>
          <w:tab w:val="left" w:pos="567"/>
          <w:tab w:val="left" w:pos="993"/>
        </w:tabs>
        <w:spacing w:line="240" w:lineRule="auto"/>
        <w:ind w:left="0" w:firstLine="709"/>
        <w:contextualSpacing/>
        <w:rPr>
          <w:rFonts w:ascii="Times New Roman" w:eastAsia="Calibri" w:hAnsi="Times New Roman" w:cs="Times New Roman"/>
          <w:color w:val="000000"/>
          <w:sz w:val="22"/>
          <w:szCs w:val="22"/>
          <w:lang w:eastAsia="en-US"/>
        </w:rPr>
      </w:pPr>
      <w:r w:rsidRPr="0077622C">
        <w:rPr>
          <w:rFonts w:ascii="Times New Roman" w:eastAsia="Calibri" w:hAnsi="Times New Roman" w:cs="Times New Roman"/>
          <w:color w:val="000000"/>
          <w:sz w:val="22"/>
          <w:szCs w:val="22"/>
          <w:lang w:eastAsia="en-US"/>
        </w:rPr>
        <w:t>Niekam nesinaudojant interaktyviu terminalu tam tikrą laiką (laikas derinamas su Perkančiąja organizacija) įsijungia reklaminis turinys</w:t>
      </w:r>
      <w:r w:rsidR="00400E9B" w:rsidRPr="0077622C">
        <w:rPr>
          <w:rFonts w:ascii="Times New Roman" w:eastAsia="Calibri" w:hAnsi="Times New Roman" w:cs="Times New Roman"/>
          <w:color w:val="000000"/>
          <w:sz w:val="22"/>
          <w:szCs w:val="22"/>
          <w:lang w:eastAsia="en-US"/>
        </w:rPr>
        <w:t xml:space="preserve"> (derinama, koks turinys)</w:t>
      </w:r>
      <w:r w:rsidRPr="0077622C">
        <w:rPr>
          <w:rFonts w:ascii="Times New Roman" w:eastAsia="Calibri" w:hAnsi="Times New Roman" w:cs="Times New Roman"/>
          <w:color w:val="000000"/>
          <w:sz w:val="22"/>
          <w:szCs w:val="22"/>
          <w:lang w:eastAsia="en-US"/>
        </w:rPr>
        <w:t>;</w:t>
      </w:r>
    </w:p>
    <w:p w14:paraId="49207110" w14:textId="77777777" w:rsidR="00400E9B" w:rsidRPr="00585DF5" w:rsidRDefault="00783170" w:rsidP="0077622C">
      <w:pPr>
        <w:numPr>
          <w:ilvl w:val="1"/>
          <w:numId w:val="11"/>
        </w:numPr>
        <w:tabs>
          <w:tab w:val="left" w:pos="567"/>
          <w:tab w:val="left" w:pos="993"/>
        </w:tabs>
        <w:spacing w:line="240" w:lineRule="auto"/>
        <w:ind w:left="0" w:firstLine="709"/>
        <w:contextualSpacing/>
        <w:rPr>
          <w:rFonts w:ascii="Times New Roman" w:eastAsia="Calibri" w:hAnsi="Times New Roman" w:cs="Times New Roman"/>
          <w:color w:val="000000"/>
          <w:sz w:val="22"/>
          <w:szCs w:val="22"/>
          <w:lang w:eastAsia="en-US"/>
        </w:rPr>
      </w:pPr>
      <w:r w:rsidRPr="00585DF5">
        <w:rPr>
          <w:rFonts w:ascii="Times New Roman" w:eastAsia="Calibri" w:hAnsi="Times New Roman" w:cs="Times New Roman"/>
          <w:color w:val="000000"/>
          <w:sz w:val="22"/>
          <w:szCs w:val="22"/>
          <w:lang w:eastAsia="en-US"/>
        </w:rPr>
        <w:t>Palietus interaktyvų ekraną informacinis turinys pasikeičia į interaktyvią aplikaciją;</w:t>
      </w:r>
    </w:p>
    <w:p w14:paraId="47C04A66" w14:textId="37A82857" w:rsidR="00783170" w:rsidRPr="00585DF5" w:rsidRDefault="00783170" w:rsidP="0077622C">
      <w:pPr>
        <w:numPr>
          <w:ilvl w:val="1"/>
          <w:numId w:val="11"/>
        </w:numPr>
        <w:tabs>
          <w:tab w:val="left" w:pos="567"/>
          <w:tab w:val="left" w:pos="993"/>
        </w:tabs>
        <w:spacing w:line="240" w:lineRule="auto"/>
        <w:ind w:left="0" w:firstLine="709"/>
        <w:contextualSpacing/>
        <w:rPr>
          <w:rFonts w:ascii="Times New Roman" w:eastAsia="Calibri" w:hAnsi="Times New Roman" w:cs="Times New Roman"/>
          <w:color w:val="000000"/>
          <w:sz w:val="22"/>
          <w:szCs w:val="22"/>
          <w:lang w:eastAsia="en-US"/>
        </w:rPr>
      </w:pPr>
      <w:r w:rsidRPr="00585DF5">
        <w:rPr>
          <w:rFonts w:ascii="Times New Roman" w:eastAsia="Calibri" w:hAnsi="Times New Roman" w:cs="Times New Roman"/>
          <w:color w:val="000000"/>
          <w:sz w:val="22"/>
          <w:szCs w:val="22"/>
          <w:lang w:eastAsia="en-US"/>
        </w:rPr>
        <w:t>Programinė įranga turi būti pritaikyta naudotis neįgaliesiems.</w:t>
      </w:r>
    </w:p>
    <w:p w14:paraId="36F312E8" w14:textId="77777777" w:rsidR="00783170" w:rsidRPr="00585DF5" w:rsidRDefault="00783170" w:rsidP="0077622C">
      <w:pPr>
        <w:numPr>
          <w:ilvl w:val="1"/>
          <w:numId w:val="11"/>
        </w:numPr>
        <w:spacing w:line="240" w:lineRule="auto"/>
        <w:ind w:left="0" w:firstLine="709"/>
        <w:contextualSpacing/>
        <w:textAlignment w:val="baseline"/>
        <w:rPr>
          <w:rFonts w:ascii="Times New Roman" w:eastAsia="Calibri" w:hAnsi="Times New Roman" w:cs="Times New Roman"/>
          <w:sz w:val="22"/>
          <w:szCs w:val="22"/>
          <w:lang w:eastAsia="en-US"/>
        </w:rPr>
      </w:pPr>
      <w:r w:rsidRPr="00585DF5">
        <w:rPr>
          <w:rFonts w:ascii="Times New Roman" w:eastAsia="Calibri" w:hAnsi="Times New Roman" w:cs="Times New Roman"/>
          <w:sz w:val="22"/>
          <w:szCs w:val="22"/>
          <w:lang w:eastAsia="en-US"/>
        </w:rPr>
        <w:t>Programinė įranga turi veikti “</w:t>
      </w:r>
      <w:proofErr w:type="spellStart"/>
      <w:r w:rsidRPr="00585DF5">
        <w:rPr>
          <w:rFonts w:ascii="Times New Roman" w:eastAsia="Calibri" w:hAnsi="Times New Roman" w:cs="Times New Roman"/>
          <w:sz w:val="22"/>
          <w:szCs w:val="22"/>
          <w:lang w:eastAsia="en-US"/>
        </w:rPr>
        <w:t>multitouch</w:t>
      </w:r>
      <w:proofErr w:type="spellEnd"/>
      <w:r w:rsidRPr="00585DF5">
        <w:rPr>
          <w:rFonts w:ascii="Times New Roman" w:eastAsia="Calibri" w:hAnsi="Times New Roman" w:cs="Times New Roman"/>
          <w:sz w:val="22"/>
          <w:szCs w:val="22"/>
          <w:lang w:eastAsia="en-US"/>
        </w:rPr>
        <w:t xml:space="preserve">” principu ir turėti objekto priartinimo, pasukimo, tempimo funkcijas; </w:t>
      </w:r>
    </w:p>
    <w:p w14:paraId="26291EAE" w14:textId="77777777" w:rsidR="00783170" w:rsidRPr="00585DF5" w:rsidRDefault="00783170" w:rsidP="0077622C">
      <w:pPr>
        <w:numPr>
          <w:ilvl w:val="1"/>
          <w:numId w:val="11"/>
        </w:numPr>
        <w:spacing w:line="240" w:lineRule="auto"/>
        <w:ind w:left="0" w:firstLine="709"/>
        <w:contextualSpacing/>
        <w:textAlignment w:val="baseline"/>
        <w:rPr>
          <w:rFonts w:ascii="Times New Roman" w:eastAsia="Calibri" w:hAnsi="Times New Roman" w:cs="Times New Roman"/>
          <w:sz w:val="22"/>
          <w:szCs w:val="22"/>
          <w:lang w:eastAsia="en-US"/>
        </w:rPr>
      </w:pPr>
      <w:r w:rsidRPr="00585DF5">
        <w:rPr>
          <w:rFonts w:ascii="Times New Roman" w:eastAsia="Calibri" w:hAnsi="Times New Roman" w:cs="Times New Roman"/>
          <w:sz w:val="22"/>
          <w:szCs w:val="22"/>
          <w:lang w:eastAsia="en-US"/>
        </w:rPr>
        <w:t>Programinės įrangos funkcionalumo specifika, dizainas derinamas su Perkančiąja organizacija sutarties vykdymo metu;</w:t>
      </w:r>
    </w:p>
    <w:p w14:paraId="128ACF3B" w14:textId="77777777" w:rsidR="00783170" w:rsidRPr="00585DF5" w:rsidRDefault="00783170" w:rsidP="0077622C">
      <w:pPr>
        <w:numPr>
          <w:ilvl w:val="1"/>
          <w:numId w:val="11"/>
        </w:numPr>
        <w:spacing w:line="240" w:lineRule="auto"/>
        <w:ind w:left="0" w:firstLine="709"/>
        <w:contextualSpacing/>
        <w:textAlignment w:val="baseline"/>
        <w:rPr>
          <w:rFonts w:ascii="Times New Roman" w:eastAsia="Calibri" w:hAnsi="Times New Roman" w:cs="Times New Roman"/>
          <w:sz w:val="22"/>
          <w:szCs w:val="22"/>
          <w:lang w:eastAsia="en-US"/>
        </w:rPr>
      </w:pPr>
      <w:r w:rsidRPr="00585DF5">
        <w:rPr>
          <w:rFonts w:ascii="Times New Roman" w:eastAsia="Calibri" w:hAnsi="Times New Roman" w:cs="Times New Roman"/>
          <w:sz w:val="22"/>
          <w:szCs w:val="22"/>
          <w:lang w:eastAsia="en-US"/>
        </w:rPr>
        <w:t>Perkančioji organizacija turi turėti galimybę administruoti ekrano užsklandas, įkelti nuotraukų galerijas, vaizdo medžiagą, pačiam susiplanuoti medžiagos transliacijas pagal datą, laiką, trukmę.</w:t>
      </w:r>
    </w:p>
    <w:p w14:paraId="723CD1FD" w14:textId="77777777" w:rsidR="00783170" w:rsidRPr="00585DF5" w:rsidRDefault="00783170" w:rsidP="0077622C">
      <w:pPr>
        <w:spacing w:line="240" w:lineRule="auto"/>
        <w:ind w:firstLine="709"/>
        <w:contextualSpacing/>
        <w:rPr>
          <w:rFonts w:ascii="Times New Roman" w:eastAsia="Calibri" w:hAnsi="Times New Roman" w:cs="Times New Roman"/>
          <w:b/>
          <w:color w:val="000000"/>
          <w:sz w:val="22"/>
          <w:szCs w:val="22"/>
          <w:lang w:eastAsia="en-US"/>
        </w:rPr>
      </w:pPr>
      <w:r w:rsidRPr="00585DF5">
        <w:rPr>
          <w:rFonts w:ascii="Times New Roman" w:eastAsia="Calibri" w:hAnsi="Times New Roman" w:cs="Times New Roman"/>
          <w:b/>
          <w:color w:val="000000"/>
          <w:sz w:val="22"/>
          <w:szCs w:val="22"/>
          <w:lang w:eastAsia="en-US"/>
        </w:rPr>
        <w:t>Kiti reikalavimai:</w:t>
      </w:r>
    </w:p>
    <w:p w14:paraId="7611E408" w14:textId="77406B08" w:rsidR="00400E9B" w:rsidRPr="00585DF5" w:rsidRDefault="00400E9B" w:rsidP="0077622C">
      <w:pPr>
        <w:numPr>
          <w:ilvl w:val="1"/>
          <w:numId w:val="11"/>
        </w:numPr>
        <w:tabs>
          <w:tab w:val="left" w:pos="851"/>
        </w:tabs>
        <w:spacing w:line="240" w:lineRule="auto"/>
        <w:ind w:left="0" w:firstLine="709"/>
        <w:contextualSpacing/>
        <w:rPr>
          <w:rFonts w:ascii="Times New Roman" w:eastAsia="Calibri" w:hAnsi="Times New Roman" w:cs="Times New Roman"/>
          <w:color w:val="000000"/>
          <w:sz w:val="22"/>
          <w:szCs w:val="22"/>
          <w:lang w:eastAsia="en-US"/>
        </w:rPr>
      </w:pPr>
      <w:r w:rsidRPr="00585DF5">
        <w:rPr>
          <w:rFonts w:ascii="Times New Roman" w:eastAsia="Calibri" w:hAnsi="Times New Roman" w:cs="Times New Roman"/>
          <w:color w:val="000000"/>
          <w:sz w:val="22"/>
          <w:szCs w:val="22"/>
          <w:lang w:eastAsia="en-US"/>
        </w:rPr>
        <w:t>Terminalo korpusas turi būti pritaikytas patogiam privažiavimui su neįgaliojo vėžimėliu. Ekrano apatinė dalis turi būti ne aukščiau kaip 900 mm nuo žemės paviršiaus.</w:t>
      </w:r>
    </w:p>
    <w:p w14:paraId="2250C2A9" w14:textId="624B192E" w:rsidR="00783170" w:rsidRPr="00585DF5" w:rsidRDefault="00783170" w:rsidP="0077622C">
      <w:pPr>
        <w:numPr>
          <w:ilvl w:val="1"/>
          <w:numId w:val="11"/>
        </w:numPr>
        <w:tabs>
          <w:tab w:val="left" w:pos="851"/>
        </w:tabs>
        <w:spacing w:line="240" w:lineRule="auto"/>
        <w:ind w:left="0" w:firstLine="709"/>
        <w:contextualSpacing/>
        <w:rPr>
          <w:rFonts w:ascii="Times New Roman" w:eastAsia="Calibri" w:hAnsi="Times New Roman" w:cs="Times New Roman"/>
          <w:color w:val="000000"/>
          <w:sz w:val="22"/>
          <w:szCs w:val="22"/>
          <w:lang w:eastAsia="en-US"/>
        </w:rPr>
      </w:pPr>
      <w:proofErr w:type="spellStart"/>
      <w:r w:rsidRPr="00585DF5">
        <w:rPr>
          <w:rFonts w:ascii="Times New Roman" w:eastAsia="Calibri" w:hAnsi="Times New Roman" w:cs="Times New Roman"/>
          <w:color w:val="000000"/>
          <w:sz w:val="22"/>
          <w:szCs w:val="22"/>
          <w:lang w:eastAsia="en-US"/>
        </w:rPr>
        <w:t>Infoterminalas</w:t>
      </w:r>
      <w:proofErr w:type="spellEnd"/>
      <w:r w:rsidRPr="00585DF5">
        <w:rPr>
          <w:rFonts w:ascii="Times New Roman" w:eastAsia="Calibri" w:hAnsi="Times New Roman" w:cs="Times New Roman"/>
          <w:color w:val="000000"/>
          <w:sz w:val="22"/>
          <w:szCs w:val="22"/>
          <w:lang w:eastAsia="en-US"/>
        </w:rPr>
        <w:t xml:space="preserve"> pritaikytas lauko sąlygoms, nepralaidus lietui, sniegui, krušai, kitam atmosferos poveikiui.</w:t>
      </w:r>
    </w:p>
    <w:p w14:paraId="0F4888AB" w14:textId="77777777" w:rsidR="00783170" w:rsidRPr="00585DF5" w:rsidRDefault="00783170" w:rsidP="0077622C">
      <w:pPr>
        <w:numPr>
          <w:ilvl w:val="1"/>
          <w:numId w:val="11"/>
        </w:numPr>
        <w:tabs>
          <w:tab w:val="left" w:pos="851"/>
        </w:tabs>
        <w:spacing w:line="240" w:lineRule="auto"/>
        <w:ind w:left="0" w:firstLine="709"/>
        <w:contextualSpacing/>
        <w:rPr>
          <w:rFonts w:ascii="Times New Roman" w:eastAsia="Calibri" w:hAnsi="Times New Roman" w:cs="Times New Roman"/>
          <w:color w:val="000000"/>
          <w:sz w:val="22"/>
          <w:szCs w:val="22"/>
          <w:lang w:eastAsia="en-US"/>
        </w:rPr>
      </w:pPr>
      <w:r w:rsidRPr="00585DF5">
        <w:rPr>
          <w:rFonts w:ascii="Times New Roman" w:eastAsia="Calibri" w:hAnsi="Times New Roman" w:cs="Times New Roman"/>
          <w:color w:val="000000"/>
          <w:sz w:val="22"/>
          <w:szCs w:val="22"/>
          <w:lang w:eastAsia="en-US"/>
        </w:rPr>
        <w:t xml:space="preserve">Visa interaktyvių lauko informacinių terminalų įranga turi būti </w:t>
      </w:r>
      <w:proofErr w:type="spellStart"/>
      <w:r w:rsidRPr="00585DF5">
        <w:rPr>
          <w:rFonts w:ascii="Times New Roman" w:eastAsia="Calibri" w:hAnsi="Times New Roman" w:cs="Times New Roman"/>
          <w:color w:val="000000"/>
          <w:sz w:val="22"/>
          <w:szCs w:val="22"/>
          <w:lang w:eastAsia="en-US"/>
        </w:rPr>
        <w:t>gamykliškai</w:t>
      </w:r>
      <w:proofErr w:type="spellEnd"/>
      <w:r w:rsidRPr="00585DF5">
        <w:rPr>
          <w:rFonts w:ascii="Times New Roman" w:eastAsia="Calibri" w:hAnsi="Times New Roman" w:cs="Times New Roman"/>
          <w:color w:val="000000"/>
          <w:sz w:val="22"/>
          <w:szCs w:val="22"/>
          <w:lang w:eastAsia="en-US"/>
        </w:rPr>
        <w:t xml:space="preserve"> nauja „</w:t>
      </w:r>
      <w:proofErr w:type="spellStart"/>
      <w:r w:rsidRPr="00585DF5">
        <w:rPr>
          <w:rFonts w:ascii="Times New Roman" w:eastAsia="Calibri" w:hAnsi="Times New Roman" w:cs="Times New Roman"/>
          <w:color w:val="000000"/>
          <w:sz w:val="22"/>
          <w:szCs w:val="22"/>
          <w:lang w:eastAsia="en-US"/>
        </w:rPr>
        <w:t>brand</w:t>
      </w:r>
      <w:proofErr w:type="spellEnd"/>
      <w:r w:rsidRPr="00585DF5">
        <w:rPr>
          <w:rFonts w:ascii="Times New Roman" w:eastAsia="Calibri" w:hAnsi="Times New Roman" w:cs="Times New Roman"/>
          <w:color w:val="000000"/>
          <w:sz w:val="22"/>
          <w:szCs w:val="22"/>
          <w:lang w:eastAsia="en-US"/>
        </w:rPr>
        <w:t xml:space="preserve"> </w:t>
      </w:r>
      <w:proofErr w:type="spellStart"/>
      <w:r w:rsidRPr="00585DF5">
        <w:rPr>
          <w:rFonts w:ascii="Times New Roman" w:eastAsia="Calibri" w:hAnsi="Times New Roman" w:cs="Times New Roman"/>
          <w:color w:val="000000"/>
          <w:sz w:val="22"/>
          <w:szCs w:val="22"/>
          <w:lang w:eastAsia="en-US"/>
        </w:rPr>
        <w:t>new</w:t>
      </w:r>
      <w:proofErr w:type="spellEnd"/>
      <w:r w:rsidRPr="00585DF5">
        <w:rPr>
          <w:rFonts w:ascii="Times New Roman" w:eastAsia="Calibri" w:hAnsi="Times New Roman" w:cs="Times New Roman"/>
          <w:color w:val="000000"/>
          <w:sz w:val="22"/>
          <w:szCs w:val="22"/>
          <w:lang w:eastAsia="en-US"/>
        </w:rPr>
        <w:t xml:space="preserve">“, </w:t>
      </w:r>
      <w:proofErr w:type="spellStart"/>
      <w:r w:rsidRPr="00585DF5">
        <w:rPr>
          <w:rFonts w:ascii="Times New Roman" w:eastAsia="Calibri" w:hAnsi="Times New Roman" w:cs="Times New Roman"/>
          <w:color w:val="000000"/>
          <w:sz w:val="22"/>
          <w:szCs w:val="22"/>
          <w:lang w:eastAsia="en-US"/>
        </w:rPr>
        <w:t>gamykliškai</w:t>
      </w:r>
      <w:proofErr w:type="spellEnd"/>
      <w:r w:rsidRPr="00585DF5">
        <w:rPr>
          <w:rFonts w:ascii="Times New Roman" w:eastAsia="Calibri" w:hAnsi="Times New Roman" w:cs="Times New Roman"/>
          <w:color w:val="000000"/>
          <w:sz w:val="22"/>
          <w:szCs w:val="22"/>
          <w:lang w:eastAsia="en-US"/>
        </w:rPr>
        <w:t xml:space="preserve"> atnaujinti „</w:t>
      </w:r>
      <w:proofErr w:type="spellStart"/>
      <w:r w:rsidRPr="00585DF5">
        <w:rPr>
          <w:rFonts w:ascii="Times New Roman" w:eastAsia="Calibri" w:hAnsi="Times New Roman" w:cs="Times New Roman"/>
          <w:color w:val="000000"/>
          <w:sz w:val="22"/>
          <w:szCs w:val="22"/>
          <w:lang w:eastAsia="en-US"/>
        </w:rPr>
        <w:t>renew</w:t>
      </w:r>
      <w:proofErr w:type="spellEnd"/>
      <w:r w:rsidRPr="00585DF5">
        <w:rPr>
          <w:rFonts w:ascii="Times New Roman" w:eastAsia="Calibri" w:hAnsi="Times New Roman" w:cs="Times New Roman"/>
          <w:color w:val="000000"/>
          <w:sz w:val="22"/>
          <w:szCs w:val="22"/>
          <w:lang w:eastAsia="en-US"/>
        </w:rPr>
        <w:t xml:space="preserve">“/ </w:t>
      </w:r>
      <w:proofErr w:type="spellStart"/>
      <w:r w:rsidRPr="00585DF5">
        <w:rPr>
          <w:rFonts w:ascii="Times New Roman" w:eastAsia="Calibri" w:hAnsi="Times New Roman" w:cs="Times New Roman"/>
          <w:color w:val="000000"/>
          <w:sz w:val="22"/>
          <w:szCs w:val="22"/>
          <w:lang w:eastAsia="en-US"/>
        </w:rPr>
        <w:t>refurbished</w:t>
      </w:r>
      <w:proofErr w:type="spellEnd"/>
      <w:r w:rsidRPr="00585DF5">
        <w:rPr>
          <w:rFonts w:ascii="Times New Roman" w:eastAsia="Calibri" w:hAnsi="Times New Roman" w:cs="Times New Roman"/>
          <w:color w:val="000000"/>
          <w:sz w:val="22"/>
          <w:szCs w:val="22"/>
          <w:lang w:eastAsia="en-US"/>
        </w:rPr>
        <w:t>“ / “</w:t>
      </w:r>
      <w:proofErr w:type="spellStart"/>
      <w:r w:rsidRPr="00585DF5">
        <w:rPr>
          <w:rFonts w:ascii="Times New Roman" w:eastAsia="Calibri" w:hAnsi="Times New Roman" w:cs="Times New Roman"/>
          <w:color w:val="000000"/>
          <w:sz w:val="22"/>
          <w:szCs w:val="22"/>
          <w:lang w:eastAsia="en-US"/>
        </w:rPr>
        <w:t>remarked</w:t>
      </w:r>
      <w:proofErr w:type="spellEnd"/>
      <w:r w:rsidRPr="00585DF5">
        <w:rPr>
          <w:rFonts w:ascii="Times New Roman" w:eastAsia="Calibri" w:hAnsi="Times New Roman" w:cs="Times New Roman"/>
          <w:color w:val="000000"/>
          <w:sz w:val="22"/>
          <w:szCs w:val="22"/>
          <w:lang w:eastAsia="en-US"/>
        </w:rPr>
        <w:t>“ komponentai neleistini.</w:t>
      </w:r>
    </w:p>
    <w:p w14:paraId="6CAFAF3B" w14:textId="77777777" w:rsidR="00783170" w:rsidRPr="00585DF5" w:rsidRDefault="00783170" w:rsidP="0077622C">
      <w:pPr>
        <w:numPr>
          <w:ilvl w:val="1"/>
          <w:numId w:val="11"/>
        </w:numPr>
        <w:tabs>
          <w:tab w:val="left" w:pos="851"/>
        </w:tabs>
        <w:spacing w:line="240" w:lineRule="auto"/>
        <w:ind w:left="0" w:firstLine="709"/>
        <w:contextualSpacing/>
        <w:rPr>
          <w:rFonts w:ascii="Times New Roman" w:eastAsia="Calibri" w:hAnsi="Times New Roman" w:cs="Times New Roman"/>
          <w:color w:val="000000"/>
          <w:sz w:val="22"/>
          <w:szCs w:val="22"/>
          <w:lang w:eastAsia="en-US"/>
        </w:rPr>
      </w:pPr>
      <w:r w:rsidRPr="00585DF5">
        <w:rPr>
          <w:rFonts w:ascii="Times New Roman" w:eastAsia="Calibri" w:hAnsi="Times New Roman" w:cs="Times New Roman"/>
          <w:color w:val="000000"/>
          <w:sz w:val="22"/>
          <w:szCs w:val="22"/>
          <w:lang w:eastAsia="en-US"/>
        </w:rPr>
        <w:t xml:space="preserve">Perkančiosios organizacijos atstovai turi būti apmokyti naudotis įranga ir sukurta sistema, turi būti pateiktas naudotojo vadovas lietuvių kalba. </w:t>
      </w:r>
    </w:p>
    <w:p w14:paraId="2AE26398" w14:textId="77777777" w:rsidR="00783170" w:rsidRPr="00585DF5" w:rsidRDefault="00783170" w:rsidP="0077622C">
      <w:pPr>
        <w:numPr>
          <w:ilvl w:val="1"/>
          <w:numId w:val="11"/>
        </w:numPr>
        <w:tabs>
          <w:tab w:val="left" w:pos="851"/>
        </w:tabs>
        <w:spacing w:line="240" w:lineRule="auto"/>
        <w:ind w:left="0" w:firstLine="709"/>
        <w:contextualSpacing/>
        <w:rPr>
          <w:rFonts w:ascii="Times New Roman" w:eastAsia="Calibri" w:hAnsi="Times New Roman" w:cs="Times New Roman"/>
          <w:color w:val="000000"/>
          <w:sz w:val="22"/>
          <w:szCs w:val="22"/>
          <w:lang w:eastAsia="en-US"/>
        </w:rPr>
      </w:pPr>
      <w:r w:rsidRPr="00585DF5">
        <w:rPr>
          <w:rFonts w:ascii="Times New Roman" w:eastAsia="Calibri" w:hAnsi="Times New Roman" w:cs="Times New Roman"/>
          <w:color w:val="000000"/>
          <w:sz w:val="22"/>
          <w:szCs w:val="22"/>
          <w:lang w:eastAsia="en-US"/>
        </w:rPr>
        <w:t xml:space="preserve">Turi būti pateikta visa sistemos techninė dokumentacija. </w:t>
      </w:r>
    </w:p>
    <w:p w14:paraId="4A138D1E" w14:textId="77777777" w:rsidR="00783170" w:rsidRPr="00585DF5" w:rsidRDefault="00783170" w:rsidP="0077622C">
      <w:pPr>
        <w:numPr>
          <w:ilvl w:val="1"/>
          <w:numId w:val="11"/>
        </w:numPr>
        <w:tabs>
          <w:tab w:val="left" w:pos="851"/>
        </w:tabs>
        <w:spacing w:line="240" w:lineRule="auto"/>
        <w:ind w:left="0" w:firstLine="709"/>
        <w:contextualSpacing/>
        <w:rPr>
          <w:rFonts w:ascii="Times New Roman" w:eastAsia="Calibri" w:hAnsi="Times New Roman" w:cs="Times New Roman"/>
          <w:color w:val="000000"/>
          <w:sz w:val="22"/>
          <w:szCs w:val="22"/>
          <w:lang w:eastAsia="en-US"/>
        </w:rPr>
      </w:pPr>
      <w:r w:rsidRPr="00585DF5">
        <w:rPr>
          <w:rFonts w:ascii="Times New Roman" w:eastAsia="Calibri" w:hAnsi="Times New Roman" w:cs="Times New Roman"/>
          <w:color w:val="000000"/>
          <w:sz w:val="22"/>
          <w:szCs w:val="22"/>
          <w:lang w:eastAsia="en-US"/>
        </w:rPr>
        <w:t xml:space="preserve">Garantinė priežiūra ir aptarnavimas turi apimti visus įmanomus techninių ir programinių </w:t>
      </w:r>
      <w:proofErr w:type="spellStart"/>
      <w:r w:rsidRPr="00585DF5">
        <w:rPr>
          <w:rFonts w:ascii="Times New Roman" w:eastAsia="Calibri" w:hAnsi="Times New Roman" w:cs="Times New Roman"/>
          <w:color w:val="000000"/>
          <w:sz w:val="22"/>
          <w:szCs w:val="22"/>
          <w:lang w:eastAsia="en-US"/>
        </w:rPr>
        <w:t>infoterminalo</w:t>
      </w:r>
      <w:proofErr w:type="spellEnd"/>
      <w:r w:rsidRPr="00585DF5">
        <w:rPr>
          <w:rFonts w:ascii="Times New Roman" w:eastAsia="Calibri" w:hAnsi="Times New Roman" w:cs="Times New Roman"/>
          <w:color w:val="000000"/>
          <w:sz w:val="22"/>
          <w:szCs w:val="22"/>
          <w:lang w:eastAsia="en-US"/>
        </w:rPr>
        <w:t xml:space="preserve"> gedimų nustatymo atvejus, programinių gedimų šalinimo atvejus esant veikimo sutrikimams, 1-2 darbo dienų (nuo pranešimo) laikotarpyje atlikti garantinio aptarnavimo ir priežiūros darbus, pašalinti gedimą. Į garantinės priežiūros ir aptarnavimo paslaugas turi būti įskaičiuotos visos su gedimo nustatymu ir pašalinimu, įskaitant vykimą apžiūrėti, susijusios išlaidos. Tiekėjas turi užtikrinti nuolatinį stendo veikimo stebėjimą specialiomis programomis, kurios turi išsiųsti pranešimus apie neveikimą, ar kitokį stendo gedimą. </w:t>
      </w:r>
    </w:p>
    <w:p w14:paraId="6B199C00" w14:textId="77777777" w:rsidR="00783170" w:rsidRPr="00585DF5" w:rsidRDefault="00783170" w:rsidP="0077622C">
      <w:pPr>
        <w:numPr>
          <w:ilvl w:val="1"/>
          <w:numId w:val="11"/>
        </w:numPr>
        <w:tabs>
          <w:tab w:val="left" w:pos="851"/>
        </w:tabs>
        <w:spacing w:line="240" w:lineRule="auto"/>
        <w:ind w:left="0" w:firstLine="709"/>
        <w:contextualSpacing/>
        <w:rPr>
          <w:rFonts w:ascii="Times New Roman" w:eastAsia="Calibri" w:hAnsi="Times New Roman" w:cs="Times New Roman"/>
          <w:color w:val="000000"/>
          <w:sz w:val="22"/>
          <w:szCs w:val="22"/>
          <w:lang w:eastAsia="en-US"/>
        </w:rPr>
      </w:pPr>
      <w:r w:rsidRPr="00585DF5">
        <w:rPr>
          <w:rFonts w:ascii="Times New Roman" w:eastAsia="Calibri" w:hAnsi="Times New Roman" w:cs="Times New Roman"/>
          <w:color w:val="000000"/>
          <w:sz w:val="22"/>
          <w:szCs w:val="22"/>
          <w:lang w:eastAsia="en-US"/>
        </w:rPr>
        <w:t>Turi būti sudaryta galimybė sekti informacinio terminalo naudojimosi statistiką, gauti ataskaitas, patiems analizuoti rezultatus.</w:t>
      </w:r>
    </w:p>
    <w:p w14:paraId="3E322E5D" w14:textId="77777777" w:rsidR="00783170" w:rsidRPr="00585DF5" w:rsidRDefault="00783170" w:rsidP="0077622C">
      <w:pPr>
        <w:numPr>
          <w:ilvl w:val="1"/>
          <w:numId w:val="11"/>
        </w:numPr>
        <w:tabs>
          <w:tab w:val="left" w:pos="851"/>
        </w:tabs>
        <w:spacing w:line="240" w:lineRule="auto"/>
        <w:ind w:left="0" w:firstLine="709"/>
        <w:contextualSpacing/>
        <w:rPr>
          <w:rFonts w:ascii="Times New Roman" w:eastAsia="Calibri" w:hAnsi="Times New Roman" w:cs="Times New Roman"/>
          <w:sz w:val="22"/>
          <w:szCs w:val="22"/>
          <w:lang w:eastAsia="en-US"/>
        </w:rPr>
      </w:pPr>
      <w:proofErr w:type="spellStart"/>
      <w:r w:rsidRPr="00585DF5">
        <w:rPr>
          <w:rFonts w:ascii="Times New Roman" w:eastAsia="Calibri" w:hAnsi="Times New Roman" w:cs="Times New Roman"/>
          <w:sz w:val="22"/>
          <w:szCs w:val="22"/>
          <w:lang w:eastAsia="en-US"/>
        </w:rPr>
        <w:t>Infoterminale</w:t>
      </w:r>
      <w:proofErr w:type="spellEnd"/>
      <w:r w:rsidRPr="00585DF5">
        <w:rPr>
          <w:rFonts w:ascii="Times New Roman" w:eastAsia="Calibri" w:hAnsi="Times New Roman" w:cs="Times New Roman"/>
          <w:sz w:val="22"/>
          <w:szCs w:val="22"/>
          <w:lang w:eastAsia="en-US"/>
        </w:rPr>
        <w:t xml:space="preserve"> turi būti atvaizduotas specialus ženklinimas (projekto logotipas).</w:t>
      </w:r>
    </w:p>
    <w:p w14:paraId="262987F1" w14:textId="77777777" w:rsidR="00783170" w:rsidRPr="00585DF5" w:rsidRDefault="00783170" w:rsidP="0077622C">
      <w:pPr>
        <w:numPr>
          <w:ilvl w:val="1"/>
          <w:numId w:val="11"/>
        </w:numPr>
        <w:tabs>
          <w:tab w:val="left" w:pos="851"/>
        </w:tabs>
        <w:spacing w:line="240" w:lineRule="auto"/>
        <w:ind w:left="0" w:firstLine="709"/>
        <w:contextualSpacing/>
        <w:rPr>
          <w:rFonts w:ascii="Times New Roman" w:eastAsia="Calibri" w:hAnsi="Times New Roman" w:cs="Times New Roman"/>
          <w:sz w:val="22"/>
          <w:szCs w:val="22"/>
          <w:lang w:eastAsia="en-US"/>
        </w:rPr>
      </w:pPr>
      <w:r w:rsidRPr="00585DF5">
        <w:rPr>
          <w:rFonts w:ascii="Times New Roman" w:eastAsia="Calibri" w:hAnsi="Times New Roman" w:cs="Times New Roman"/>
          <w:sz w:val="22"/>
          <w:szCs w:val="22"/>
          <w:lang w:eastAsia="en-US"/>
        </w:rPr>
        <w:t>Turi būti galimybė naudoti belaidį ir/arba mobilų internetą ne prasčiau nei 4G mobilų internetą. Mobilų internetą užsako Tiekėjas (garantiniam laikotarpiui).</w:t>
      </w:r>
    </w:p>
    <w:p w14:paraId="22510072" w14:textId="77777777" w:rsidR="00783170" w:rsidRPr="00585DF5" w:rsidRDefault="00783170" w:rsidP="0077622C">
      <w:pPr>
        <w:numPr>
          <w:ilvl w:val="1"/>
          <w:numId w:val="11"/>
        </w:numPr>
        <w:tabs>
          <w:tab w:val="left" w:pos="851"/>
        </w:tabs>
        <w:spacing w:line="240" w:lineRule="auto"/>
        <w:ind w:left="0" w:firstLine="709"/>
        <w:contextualSpacing/>
        <w:rPr>
          <w:rFonts w:ascii="Times New Roman" w:eastAsia="Calibri" w:hAnsi="Times New Roman" w:cs="Times New Roman"/>
          <w:b/>
          <w:bCs/>
          <w:sz w:val="22"/>
          <w:szCs w:val="22"/>
          <w:lang w:eastAsia="en-US"/>
        </w:rPr>
      </w:pPr>
      <w:proofErr w:type="spellStart"/>
      <w:r w:rsidRPr="00585DF5">
        <w:rPr>
          <w:rFonts w:ascii="Times New Roman" w:eastAsia="Calibri" w:hAnsi="Times New Roman" w:cs="Times New Roman"/>
          <w:b/>
          <w:bCs/>
          <w:sz w:val="22"/>
          <w:szCs w:val="22"/>
          <w:lang w:eastAsia="en-US"/>
        </w:rPr>
        <w:t>Infoterminalo</w:t>
      </w:r>
      <w:proofErr w:type="spellEnd"/>
      <w:r w:rsidRPr="00585DF5">
        <w:rPr>
          <w:rFonts w:ascii="Times New Roman" w:eastAsia="Calibri" w:hAnsi="Times New Roman" w:cs="Times New Roman"/>
          <w:b/>
          <w:bCs/>
          <w:sz w:val="22"/>
          <w:szCs w:val="22"/>
          <w:lang w:eastAsia="en-US"/>
        </w:rPr>
        <w:t xml:space="preserve"> įrengimas:</w:t>
      </w:r>
    </w:p>
    <w:p w14:paraId="188ACB5D" w14:textId="7949C957" w:rsidR="00783170" w:rsidRPr="00585DF5" w:rsidRDefault="00783170" w:rsidP="0077622C">
      <w:pPr>
        <w:numPr>
          <w:ilvl w:val="2"/>
          <w:numId w:val="11"/>
        </w:numPr>
        <w:tabs>
          <w:tab w:val="left" w:pos="851"/>
        </w:tabs>
        <w:spacing w:line="240" w:lineRule="auto"/>
        <w:ind w:left="0" w:firstLine="709"/>
        <w:contextualSpacing/>
        <w:rPr>
          <w:rFonts w:ascii="Times New Roman" w:eastAsia="Calibri" w:hAnsi="Times New Roman" w:cs="Times New Roman"/>
          <w:b/>
          <w:bCs/>
          <w:sz w:val="22"/>
          <w:szCs w:val="22"/>
          <w:lang w:eastAsia="en-US"/>
        </w:rPr>
      </w:pPr>
      <w:r w:rsidRPr="00585DF5">
        <w:rPr>
          <w:rFonts w:ascii="Times New Roman" w:eastAsia="Calibri" w:hAnsi="Times New Roman" w:cs="Times New Roman"/>
          <w:bCs/>
          <w:sz w:val="22"/>
          <w:szCs w:val="22"/>
          <w:lang w:eastAsia="en-US"/>
        </w:rPr>
        <w:t xml:space="preserve">Įrengimo vietos paruošimas: Prieš montuojant </w:t>
      </w:r>
      <w:proofErr w:type="spellStart"/>
      <w:r w:rsidRPr="00585DF5">
        <w:rPr>
          <w:rFonts w:ascii="Times New Roman" w:eastAsia="Calibri" w:hAnsi="Times New Roman" w:cs="Times New Roman"/>
          <w:bCs/>
          <w:sz w:val="22"/>
          <w:szCs w:val="22"/>
          <w:lang w:eastAsia="en-US"/>
        </w:rPr>
        <w:t>infoterminalą</w:t>
      </w:r>
      <w:proofErr w:type="spellEnd"/>
      <w:r w:rsidRPr="00585DF5">
        <w:rPr>
          <w:rFonts w:ascii="Times New Roman" w:eastAsia="Calibri" w:hAnsi="Times New Roman" w:cs="Times New Roman"/>
          <w:bCs/>
          <w:sz w:val="22"/>
          <w:szCs w:val="22"/>
          <w:lang w:eastAsia="en-US"/>
        </w:rPr>
        <w:t xml:space="preserve">, turi būti atlikti vietos paruošimo darbai, įskaitant trinkelių nuėmimą ir žemės paviršiaus išlyginimą, kad būtų užtikrintas tinkamas </w:t>
      </w:r>
      <w:proofErr w:type="spellStart"/>
      <w:r w:rsidRPr="00585DF5">
        <w:rPr>
          <w:rFonts w:ascii="Times New Roman" w:eastAsia="Calibri" w:hAnsi="Times New Roman" w:cs="Times New Roman"/>
          <w:bCs/>
          <w:sz w:val="22"/>
          <w:szCs w:val="22"/>
          <w:lang w:eastAsia="en-US"/>
        </w:rPr>
        <w:t>infoterminalo</w:t>
      </w:r>
      <w:proofErr w:type="spellEnd"/>
      <w:r w:rsidRPr="00585DF5">
        <w:rPr>
          <w:rFonts w:ascii="Times New Roman" w:eastAsia="Calibri" w:hAnsi="Times New Roman" w:cs="Times New Roman"/>
          <w:bCs/>
          <w:sz w:val="22"/>
          <w:szCs w:val="22"/>
          <w:lang w:eastAsia="en-US"/>
        </w:rPr>
        <w:t xml:space="preserve"> montavimas. Taip pat turi būti parengti gręžtiniai dviejų polių pamatai, prie kurių bus tvirtinamas </w:t>
      </w:r>
      <w:proofErr w:type="spellStart"/>
      <w:r w:rsidRPr="00585DF5">
        <w:rPr>
          <w:rFonts w:ascii="Times New Roman" w:eastAsia="Calibri" w:hAnsi="Times New Roman" w:cs="Times New Roman"/>
          <w:bCs/>
          <w:sz w:val="22"/>
          <w:szCs w:val="22"/>
          <w:lang w:eastAsia="en-US"/>
        </w:rPr>
        <w:t>infoterminalas</w:t>
      </w:r>
      <w:proofErr w:type="spellEnd"/>
      <w:r w:rsidRPr="00585DF5">
        <w:rPr>
          <w:rFonts w:ascii="Times New Roman" w:eastAsia="Calibri" w:hAnsi="Times New Roman" w:cs="Times New Roman"/>
          <w:bCs/>
          <w:sz w:val="22"/>
          <w:szCs w:val="22"/>
          <w:lang w:eastAsia="en-US"/>
        </w:rPr>
        <w:t xml:space="preserve">. Reikalingi dokumentai (projekto, statybos leidimai ir kt.) turi būti parengti, suderinti su atitinkamomis institucijomis ir pateikti pagal poreikį.  Po montavimo darbų </w:t>
      </w:r>
      <w:r w:rsidR="00CD1F5F">
        <w:rPr>
          <w:rFonts w:ascii="Times New Roman" w:eastAsia="Calibri" w:hAnsi="Times New Roman" w:cs="Times New Roman"/>
          <w:bCs/>
          <w:sz w:val="22"/>
          <w:szCs w:val="22"/>
          <w:lang w:eastAsia="en-US"/>
        </w:rPr>
        <w:t>Tiekėjas</w:t>
      </w:r>
      <w:r w:rsidRPr="00585DF5">
        <w:rPr>
          <w:rFonts w:ascii="Times New Roman" w:eastAsia="Calibri" w:hAnsi="Times New Roman" w:cs="Times New Roman"/>
          <w:bCs/>
          <w:sz w:val="22"/>
          <w:szCs w:val="22"/>
          <w:lang w:eastAsia="en-US"/>
        </w:rPr>
        <w:t xml:space="preserve"> privalo užtikrinti, kad vieta, kur buvo atliekami darbai, būtų tvarkinga. Jei darbo metu buvo pažeista aplinka (pvz., išardyta aikštelė, sugadinta žemės danga), visi pažeidimai turi būti atstatyti ir sutvarkyti </w:t>
      </w:r>
      <w:r w:rsidR="00A92F2F">
        <w:rPr>
          <w:rFonts w:ascii="Times New Roman" w:eastAsia="Calibri" w:hAnsi="Times New Roman" w:cs="Times New Roman"/>
          <w:bCs/>
          <w:sz w:val="22"/>
          <w:szCs w:val="22"/>
          <w:lang w:eastAsia="en-US"/>
        </w:rPr>
        <w:t>Tiekėjo</w:t>
      </w:r>
      <w:r w:rsidRPr="00585DF5">
        <w:rPr>
          <w:rFonts w:ascii="Times New Roman" w:eastAsia="Calibri" w:hAnsi="Times New Roman" w:cs="Times New Roman"/>
          <w:bCs/>
          <w:sz w:val="22"/>
          <w:szCs w:val="22"/>
          <w:lang w:eastAsia="en-US"/>
        </w:rPr>
        <w:t xml:space="preserve"> lėšomis.                  </w:t>
      </w:r>
    </w:p>
    <w:p w14:paraId="1FA8803C" w14:textId="77777777" w:rsidR="00783170" w:rsidRPr="00585DF5" w:rsidRDefault="00783170" w:rsidP="0077622C">
      <w:pPr>
        <w:numPr>
          <w:ilvl w:val="2"/>
          <w:numId w:val="11"/>
        </w:numPr>
        <w:tabs>
          <w:tab w:val="left" w:pos="851"/>
        </w:tabs>
        <w:spacing w:line="240" w:lineRule="auto"/>
        <w:ind w:left="0" w:firstLine="709"/>
        <w:contextualSpacing/>
        <w:rPr>
          <w:rFonts w:ascii="Times New Roman" w:eastAsia="Calibri" w:hAnsi="Times New Roman" w:cs="Times New Roman"/>
          <w:b/>
          <w:bCs/>
          <w:sz w:val="22"/>
          <w:szCs w:val="22"/>
          <w:lang w:eastAsia="en-US"/>
        </w:rPr>
      </w:pPr>
      <w:r w:rsidRPr="00585DF5">
        <w:rPr>
          <w:rFonts w:ascii="Times New Roman" w:eastAsia="Calibri" w:hAnsi="Times New Roman" w:cs="Times New Roman"/>
          <w:bCs/>
          <w:sz w:val="22"/>
          <w:szCs w:val="22"/>
          <w:lang w:eastAsia="en-US"/>
        </w:rPr>
        <w:t xml:space="preserve">Elektros tiekimo pajungimas: </w:t>
      </w:r>
      <w:proofErr w:type="spellStart"/>
      <w:r w:rsidRPr="00585DF5">
        <w:rPr>
          <w:rFonts w:ascii="Times New Roman" w:eastAsia="Calibri" w:hAnsi="Times New Roman" w:cs="Times New Roman"/>
          <w:bCs/>
          <w:sz w:val="22"/>
          <w:szCs w:val="22"/>
          <w:lang w:eastAsia="en-US"/>
        </w:rPr>
        <w:t>inforterminalą</w:t>
      </w:r>
      <w:proofErr w:type="spellEnd"/>
      <w:r w:rsidRPr="00585DF5">
        <w:rPr>
          <w:rFonts w:ascii="Times New Roman" w:eastAsia="Calibri" w:hAnsi="Times New Roman" w:cs="Times New Roman"/>
          <w:bCs/>
          <w:sz w:val="22"/>
          <w:szCs w:val="22"/>
          <w:lang w:eastAsia="en-US"/>
        </w:rPr>
        <w:t xml:space="preserve"> pajungti nuo įvadinės skirstymo spintos, kuri yra įrengtą pastato-laikrodžio viduje (1 pav. pažymėta geltonai). Prijungimui numatyti reikiamo dydžio automatinį išjungiklį. Elektros kabelį, apsauginį vamzdį kabelio klojimui parinkti pagal terminalo elektros galią. Preliminarus kabelio ilgis 15 m, įrengimo metu tikslinama.  Elektros tiekimo sistemos projektavimas ir įrengimas turi atitikti elektros instaliacijos standartus ir reikalavimus, kurie nurodyti Lietuvos Respublikos energetikos ministro 2012 m. vasario 3 d.  įsakyme Nr. 1-22 „Dėl elektros įrenginių įrengimo bendrųjų taisyklių patvirtinimo“. Turi būti atliekami reikalingi saugumo testai ir patikrinimai prieš pradedant naudoti </w:t>
      </w:r>
      <w:proofErr w:type="spellStart"/>
      <w:r w:rsidRPr="00585DF5">
        <w:rPr>
          <w:rFonts w:ascii="Times New Roman" w:eastAsia="Calibri" w:hAnsi="Times New Roman" w:cs="Times New Roman"/>
          <w:bCs/>
          <w:sz w:val="22"/>
          <w:szCs w:val="22"/>
          <w:lang w:eastAsia="en-US"/>
        </w:rPr>
        <w:t>infoterminalą</w:t>
      </w:r>
      <w:proofErr w:type="spellEnd"/>
      <w:r w:rsidRPr="00585DF5">
        <w:rPr>
          <w:rFonts w:ascii="Times New Roman" w:eastAsia="Calibri" w:hAnsi="Times New Roman" w:cs="Times New Roman"/>
          <w:bCs/>
          <w:sz w:val="22"/>
          <w:szCs w:val="22"/>
          <w:lang w:eastAsia="en-US"/>
        </w:rPr>
        <w:t xml:space="preserve">, bei gaunami leidimai iš vietos savivaldybės ar kitų atsakingų institucijų. </w:t>
      </w:r>
    </w:p>
    <w:p w14:paraId="1E4C4249" w14:textId="6066E58B" w:rsidR="00783170" w:rsidRPr="00585DF5" w:rsidRDefault="00783170" w:rsidP="0077622C">
      <w:pPr>
        <w:numPr>
          <w:ilvl w:val="2"/>
          <w:numId w:val="11"/>
        </w:numPr>
        <w:tabs>
          <w:tab w:val="left" w:pos="851"/>
        </w:tabs>
        <w:spacing w:line="240" w:lineRule="auto"/>
        <w:ind w:left="0" w:firstLine="709"/>
        <w:contextualSpacing/>
        <w:rPr>
          <w:rFonts w:ascii="Times New Roman" w:eastAsia="Calibri" w:hAnsi="Times New Roman" w:cs="Times New Roman"/>
          <w:b/>
          <w:bCs/>
          <w:sz w:val="22"/>
          <w:szCs w:val="22"/>
          <w:lang w:eastAsia="en-US"/>
        </w:rPr>
      </w:pPr>
      <w:r w:rsidRPr="00585DF5">
        <w:rPr>
          <w:rFonts w:ascii="Times New Roman" w:eastAsia="Calibri" w:hAnsi="Times New Roman" w:cs="Times New Roman"/>
          <w:bCs/>
          <w:sz w:val="22"/>
          <w:szCs w:val="22"/>
          <w:lang w:eastAsia="en-US"/>
        </w:rPr>
        <w:t>Montavimas ir tvirtinimas: korpusas tvirtinamas prie grindų ar pamato pagal gamintojo rekomendacijas ir su atitinkamais tvirtinimo elementais. Montavimo darbai apima visų reikalingų kabelių ir jungčių prijungimą, užtikrinant, kad visi komponentai būtų tvarkingai ir saugiai sujungti.</w:t>
      </w:r>
    </w:p>
    <w:p w14:paraId="6E979EBE" w14:textId="0870C412" w:rsidR="00783170" w:rsidRPr="00585DF5" w:rsidRDefault="00783170" w:rsidP="0077622C">
      <w:pPr>
        <w:numPr>
          <w:ilvl w:val="2"/>
          <w:numId w:val="11"/>
        </w:numPr>
        <w:tabs>
          <w:tab w:val="left" w:pos="851"/>
        </w:tabs>
        <w:spacing w:line="240" w:lineRule="auto"/>
        <w:ind w:left="0" w:firstLine="709"/>
        <w:contextualSpacing/>
        <w:rPr>
          <w:rFonts w:ascii="Times New Roman" w:eastAsia="Calibri" w:hAnsi="Times New Roman" w:cs="Times New Roman"/>
          <w:b/>
          <w:bCs/>
          <w:sz w:val="22"/>
          <w:szCs w:val="22"/>
          <w:lang w:eastAsia="en-US"/>
        </w:rPr>
      </w:pPr>
      <w:r w:rsidRPr="00585DF5">
        <w:rPr>
          <w:rFonts w:ascii="Times New Roman" w:eastAsia="Calibri" w:hAnsi="Times New Roman" w:cs="Times New Roman"/>
          <w:bCs/>
          <w:color w:val="000000"/>
          <w:sz w:val="22"/>
          <w:szCs w:val="22"/>
          <w:lang w:eastAsia="en-US"/>
        </w:rPr>
        <w:t>Darbų atlikimo metu Tiekėjas privalo atsakyti už saugumą, eismo įvykių žalą ir kitas neigiamas pasekmes objekto ribose dėl netinkamų montavimo darbų. Tiekėjas savarankiškai užtikrina antžeminių ir požeminių komunikacijų ir gatvių dangos saugą objekto ribose, pažeidus jas - privalo atstatyti savo lėšomis.</w:t>
      </w:r>
    </w:p>
    <w:p w14:paraId="49B1D004" w14:textId="76883BC9" w:rsidR="00783170" w:rsidRPr="00585DF5" w:rsidRDefault="00783170" w:rsidP="0077622C">
      <w:pPr>
        <w:numPr>
          <w:ilvl w:val="1"/>
          <w:numId w:val="11"/>
        </w:numPr>
        <w:tabs>
          <w:tab w:val="left" w:pos="851"/>
        </w:tabs>
        <w:spacing w:line="240" w:lineRule="auto"/>
        <w:ind w:left="0" w:firstLine="709"/>
        <w:contextualSpacing/>
        <w:rPr>
          <w:rFonts w:ascii="Times New Roman" w:eastAsia="Calibri" w:hAnsi="Times New Roman" w:cs="Times New Roman"/>
          <w:b/>
          <w:color w:val="000000"/>
          <w:sz w:val="22"/>
          <w:szCs w:val="22"/>
          <w:lang w:eastAsia="en-US"/>
        </w:rPr>
      </w:pPr>
      <w:r w:rsidRPr="00585DF5">
        <w:rPr>
          <w:rFonts w:ascii="Times New Roman" w:eastAsia="Calibri" w:hAnsi="Times New Roman" w:cs="Times New Roman"/>
          <w:b/>
          <w:color w:val="000000"/>
          <w:sz w:val="22"/>
          <w:szCs w:val="22"/>
          <w:lang w:eastAsia="en-US"/>
        </w:rPr>
        <w:t>Aplinkos apsaugos reikalavimai</w:t>
      </w:r>
      <w:r w:rsidR="00CD1F5F">
        <w:rPr>
          <w:rFonts w:ascii="Times New Roman" w:eastAsia="Calibri" w:hAnsi="Times New Roman" w:cs="Times New Roman"/>
          <w:b/>
          <w:color w:val="000000"/>
          <w:sz w:val="22"/>
          <w:szCs w:val="22"/>
          <w:lang w:eastAsia="en-US"/>
        </w:rPr>
        <w:t xml:space="preserve"> (patvirtinantys dokumentai teikiami sutarties vykdymo metu)</w:t>
      </w:r>
      <w:r w:rsidRPr="00585DF5">
        <w:rPr>
          <w:rFonts w:ascii="Times New Roman" w:eastAsia="Calibri" w:hAnsi="Times New Roman" w:cs="Times New Roman"/>
          <w:b/>
          <w:color w:val="000000"/>
          <w:sz w:val="22"/>
          <w:szCs w:val="22"/>
          <w:lang w:eastAsia="en-US"/>
        </w:rPr>
        <w:t>:</w:t>
      </w:r>
    </w:p>
    <w:p w14:paraId="4585FFFF" w14:textId="30484AD8" w:rsidR="00783170" w:rsidRPr="00585DF5" w:rsidRDefault="00783170" w:rsidP="0077622C">
      <w:pPr>
        <w:numPr>
          <w:ilvl w:val="2"/>
          <w:numId w:val="11"/>
        </w:numPr>
        <w:tabs>
          <w:tab w:val="left" w:pos="851"/>
          <w:tab w:val="left" w:pos="1276"/>
          <w:tab w:val="left" w:pos="1560"/>
        </w:tabs>
        <w:spacing w:line="240" w:lineRule="auto"/>
        <w:ind w:left="0" w:firstLine="709"/>
        <w:contextualSpacing/>
        <w:rPr>
          <w:rFonts w:ascii="Times New Roman" w:eastAsia="Calibri" w:hAnsi="Times New Roman" w:cs="Times New Roman"/>
          <w:color w:val="000000"/>
          <w:sz w:val="22"/>
          <w:szCs w:val="22"/>
          <w:lang w:eastAsia="en-US"/>
        </w:rPr>
      </w:pPr>
      <w:proofErr w:type="spellStart"/>
      <w:r w:rsidRPr="00585DF5">
        <w:rPr>
          <w:rFonts w:ascii="Times New Roman" w:eastAsia="Calibri" w:hAnsi="Times New Roman" w:cs="Times New Roman"/>
          <w:i/>
          <w:color w:val="000000"/>
          <w:sz w:val="22"/>
          <w:szCs w:val="22"/>
          <w:lang w:eastAsia="en-US"/>
        </w:rPr>
        <w:lastRenderedPageBreak/>
        <w:t>infoterminalo</w:t>
      </w:r>
      <w:proofErr w:type="spellEnd"/>
      <w:r w:rsidRPr="00585DF5">
        <w:rPr>
          <w:rFonts w:ascii="Times New Roman" w:eastAsia="Calibri" w:hAnsi="Times New Roman" w:cs="Times New Roman"/>
          <w:i/>
          <w:color w:val="000000"/>
          <w:sz w:val="22"/>
          <w:szCs w:val="22"/>
          <w:lang w:eastAsia="en-US"/>
        </w:rPr>
        <w:t xml:space="preserve"> kompiuteriui ir monitoriui</w:t>
      </w:r>
      <w:r w:rsidRPr="00585DF5">
        <w:rPr>
          <w:rFonts w:ascii="Times New Roman" w:eastAsia="Calibri" w:hAnsi="Times New Roman" w:cs="Times New Roman"/>
          <w:color w:val="000000"/>
          <w:sz w:val="22"/>
          <w:szCs w:val="22"/>
          <w:lang w:eastAsia="en-US"/>
        </w:rPr>
        <w:t xml:space="preserve">: neturi būti gyvsidabrio. Atitiktį reikalavimams įrodantys dokumentai: ekologinis ženklas </w:t>
      </w:r>
      <w:proofErr w:type="spellStart"/>
      <w:r w:rsidRPr="00585DF5">
        <w:rPr>
          <w:rFonts w:ascii="Times New Roman" w:eastAsia="Calibri" w:hAnsi="Times New Roman" w:cs="Times New Roman"/>
          <w:color w:val="000000"/>
          <w:sz w:val="22"/>
          <w:szCs w:val="22"/>
          <w:lang w:eastAsia="en-US"/>
        </w:rPr>
        <w:t>European</w:t>
      </w:r>
      <w:proofErr w:type="spellEnd"/>
      <w:r w:rsidRPr="00585DF5">
        <w:rPr>
          <w:rFonts w:ascii="Times New Roman" w:eastAsia="Calibri" w:hAnsi="Times New Roman" w:cs="Times New Roman"/>
          <w:color w:val="000000"/>
          <w:sz w:val="22"/>
          <w:szCs w:val="22"/>
          <w:lang w:eastAsia="en-US"/>
        </w:rPr>
        <w:t xml:space="preserve"> </w:t>
      </w:r>
      <w:proofErr w:type="spellStart"/>
      <w:r w:rsidRPr="00585DF5">
        <w:rPr>
          <w:rFonts w:ascii="Times New Roman" w:eastAsia="Calibri" w:hAnsi="Times New Roman" w:cs="Times New Roman"/>
          <w:color w:val="000000"/>
          <w:sz w:val="22"/>
          <w:szCs w:val="22"/>
          <w:lang w:eastAsia="en-US"/>
        </w:rPr>
        <w:t>Ecolabel</w:t>
      </w:r>
      <w:proofErr w:type="spellEnd"/>
      <w:r w:rsidRPr="00585DF5">
        <w:rPr>
          <w:rFonts w:ascii="Times New Roman" w:eastAsia="Calibri" w:hAnsi="Times New Roman" w:cs="Times New Roman"/>
          <w:color w:val="000000"/>
          <w:sz w:val="22"/>
          <w:szCs w:val="22"/>
          <w:lang w:eastAsia="en-US"/>
        </w:rPr>
        <w:t xml:space="preserve"> arba </w:t>
      </w:r>
      <w:proofErr w:type="spellStart"/>
      <w:r w:rsidRPr="00585DF5">
        <w:rPr>
          <w:rFonts w:ascii="Times New Roman" w:eastAsia="Calibri" w:hAnsi="Times New Roman" w:cs="Times New Roman"/>
          <w:color w:val="000000"/>
          <w:sz w:val="22"/>
          <w:szCs w:val="22"/>
          <w:lang w:eastAsia="en-US"/>
        </w:rPr>
        <w:t>Nordic</w:t>
      </w:r>
      <w:proofErr w:type="spellEnd"/>
      <w:r w:rsidRPr="00585DF5">
        <w:rPr>
          <w:rFonts w:ascii="Times New Roman" w:eastAsia="Calibri" w:hAnsi="Times New Roman" w:cs="Times New Roman"/>
          <w:color w:val="000000"/>
          <w:sz w:val="22"/>
          <w:szCs w:val="22"/>
          <w:lang w:eastAsia="en-US"/>
        </w:rPr>
        <w:t xml:space="preserve"> </w:t>
      </w:r>
      <w:proofErr w:type="spellStart"/>
      <w:r w:rsidRPr="00585DF5">
        <w:rPr>
          <w:rFonts w:ascii="Times New Roman" w:eastAsia="Calibri" w:hAnsi="Times New Roman" w:cs="Times New Roman"/>
          <w:color w:val="000000"/>
          <w:sz w:val="22"/>
          <w:szCs w:val="22"/>
          <w:lang w:eastAsia="en-US"/>
        </w:rPr>
        <w:t>Swan</w:t>
      </w:r>
      <w:proofErr w:type="spellEnd"/>
      <w:r w:rsidRPr="00585DF5">
        <w:rPr>
          <w:rFonts w:ascii="Times New Roman" w:eastAsia="Calibri" w:hAnsi="Times New Roman" w:cs="Times New Roman"/>
          <w:color w:val="000000"/>
          <w:sz w:val="22"/>
          <w:szCs w:val="22"/>
          <w:lang w:eastAsia="en-US"/>
        </w:rPr>
        <w:t>, arba gamintojo techniniai dokumentai, arba įrangos aprašymas, arba paskelbtosios (notifikuotos) institucijos atlikto bandymo protokolas, arba kiti lygiaverčiai;</w:t>
      </w:r>
    </w:p>
    <w:p w14:paraId="40BAAB9C" w14:textId="3B595A29" w:rsidR="00783170" w:rsidRPr="00585DF5" w:rsidRDefault="00783170" w:rsidP="0077622C">
      <w:pPr>
        <w:numPr>
          <w:ilvl w:val="2"/>
          <w:numId w:val="11"/>
        </w:numPr>
        <w:tabs>
          <w:tab w:val="left" w:pos="851"/>
          <w:tab w:val="left" w:pos="1276"/>
          <w:tab w:val="left" w:pos="1560"/>
        </w:tabs>
        <w:spacing w:line="240" w:lineRule="auto"/>
        <w:ind w:left="0" w:firstLine="709"/>
        <w:contextualSpacing/>
        <w:rPr>
          <w:rFonts w:ascii="Times New Roman" w:eastAsia="Calibri" w:hAnsi="Times New Roman" w:cs="Times New Roman"/>
          <w:color w:val="000000"/>
          <w:sz w:val="22"/>
          <w:szCs w:val="22"/>
          <w:lang w:eastAsia="en-US"/>
        </w:rPr>
      </w:pPr>
      <w:r w:rsidRPr="00585DF5">
        <w:rPr>
          <w:rFonts w:ascii="Times New Roman" w:eastAsia="Calibri" w:hAnsi="Times New Roman" w:cs="Times New Roman"/>
          <w:i/>
          <w:color w:val="000000"/>
          <w:sz w:val="22"/>
          <w:szCs w:val="22"/>
          <w:lang w:eastAsia="en-US"/>
        </w:rPr>
        <w:t>plastikinėse detalėse</w:t>
      </w:r>
      <w:r w:rsidRPr="00585DF5">
        <w:rPr>
          <w:rFonts w:ascii="Times New Roman" w:eastAsia="Calibri" w:hAnsi="Times New Roman" w:cs="Times New Roman"/>
          <w:color w:val="000000"/>
          <w:sz w:val="22"/>
          <w:szCs w:val="22"/>
          <w:lang w:eastAsia="en-US"/>
        </w:rPr>
        <w:t xml:space="preserve"> neturi būti naudojamos cheminės medžiagos, klasifikuojamos priskiriant bet kurią iš nurodytų pavojingumo frazę pagal Reglamentą (EB) Nr. 1272/2008 (OL 2008 L 353, p. 1): kancerogeninės (H350), sukeliančios paveldimus genetinius defektus (H340), toksiškos reprodukcijai (H360F, H360FD, H360D, H360Df, H361f, H361fd, H360Df, H361d, H360Fd).</w:t>
      </w:r>
      <w:r w:rsidRPr="00585DF5">
        <w:rPr>
          <w:rFonts w:ascii="Times New Roman" w:eastAsia="Times New Roman" w:hAnsi="Times New Roman" w:cs="Times New Roman"/>
          <w:sz w:val="22"/>
          <w:szCs w:val="22"/>
          <w:lang w:eastAsia="en-US"/>
        </w:rPr>
        <w:t xml:space="preserve"> </w:t>
      </w:r>
      <w:r w:rsidRPr="00585DF5">
        <w:rPr>
          <w:rFonts w:ascii="Times New Roman" w:eastAsia="Calibri" w:hAnsi="Times New Roman" w:cs="Times New Roman"/>
          <w:color w:val="000000"/>
          <w:sz w:val="22"/>
          <w:szCs w:val="22"/>
          <w:lang w:eastAsia="en-US"/>
        </w:rPr>
        <w:t xml:space="preserve">Atitiktį reikalavimams įrodantys dokumentai: ekologinis ženklas </w:t>
      </w:r>
      <w:proofErr w:type="spellStart"/>
      <w:r w:rsidRPr="00585DF5">
        <w:rPr>
          <w:rFonts w:ascii="Times New Roman" w:eastAsia="Calibri" w:hAnsi="Times New Roman" w:cs="Times New Roman"/>
          <w:color w:val="000000"/>
          <w:sz w:val="22"/>
          <w:szCs w:val="22"/>
          <w:lang w:eastAsia="en-US"/>
        </w:rPr>
        <w:t>European</w:t>
      </w:r>
      <w:proofErr w:type="spellEnd"/>
      <w:r w:rsidRPr="00585DF5">
        <w:rPr>
          <w:rFonts w:ascii="Times New Roman" w:eastAsia="Calibri" w:hAnsi="Times New Roman" w:cs="Times New Roman"/>
          <w:color w:val="000000"/>
          <w:sz w:val="22"/>
          <w:szCs w:val="22"/>
          <w:lang w:eastAsia="en-US"/>
        </w:rPr>
        <w:t xml:space="preserve"> </w:t>
      </w:r>
      <w:proofErr w:type="spellStart"/>
      <w:r w:rsidRPr="00585DF5">
        <w:rPr>
          <w:rFonts w:ascii="Times New Roman" w:eastAsia="Calibri" w:hAnsi="Times New Roman" w:cs="Times New Roman"/>
          <w:color w:val="000000"/>
          <w:sz w:val="22"/>
          <w:szCs w:val="22"/>
          <w:lang w:eastAsia="en-US"/>
        </w:rPr>
        <w:t>Ecolabel</w:t>
      </w:r>
      <w:proofErr w:type="spellEnd"/>
      <w:r w:rsidRPr="00585DF5">
        <w:rPr>
          <w:rFonts w:ascii="Times New Roman" w:eastAsia="Calibri" w:hAnsi="Times New Roman" w:cs="Times New Roman"/>
          <w:color w:val="000000"/>
          <w:sz w:val="22"/>
          <w:szCs w:val="22"/>
          <w:lang w:eastAsia="en-US"/>
        </w:rPr>
        <w:t xml:space="preserve"> arba </w:t>
      </w:r>
      <w:proofErr w:type="spellStart"/>
      <w:r w:rsidRPr="00585DF5">
        <w:rPr>
          <w:rFonts w:ascii="Times New Roman" w:eastAsia="Calibri" w:hAnsi="Times New Roman" w:cs="Times New Roman"/>
          <w:color w:val="000000"/>
          <w:sz w:val="22"/>
          <w:szCs w:val="22"/>
          <w:lang w:eastAsia="en-US"/>
        </w:rPr>
        <w:t>the</w:t>
      </w:r>
      <w:proofErr w:type="spellEnd"/>
      <w:r w:rsidRPr="00585DF5">
        <w:rPr>
          <w:rFonts w:ascii="Times New Roman" w:eastAsia="Calibri" w:hAnsi="Times New Roman" w:cs="Times New Roman"/>
          <w:color w:val="000000"/>
          <w:sz w:val="22"/>
          <w:szCs w:val="22"/>
          <w:lang w:eastAsia="en-US"/>
        </w:rPr>
        <w:t xml:space="preserve"> </w:t>
      </w:r>
      <w:proofErr w:type="spellStart"/>
      <w:r w:rsidRPr="00585DF5">
        <w:rPr>
          <w:rFonts w:ascii="Times New Roman" w:eastAsia="Calibri" w:hAnsi="Times New Roman" w:cs="Times New Roman"/>
          <w:color w:val="000000"/>
          <w:sz w:val="22"/>
          <w:szCs w:val="22"/>
          <w:lang w:eastAsia="en-US"/>
        </w:rPr>
        <w:t>Blue</w:t>
      </w:r>
      <w:proofErr w:type="spellEnd"/>
      <w:r w:rsidRPr="00585DF5">
        <w:rPr>
          <w:rFonts w:ascii="Times New Roman" w:eastAsia="Calibri" w:hAnsi="Times New Roman" w:cs="Times New Roman"/>
          <w:color w:val="000000"/>
          <w:sz w:val="22"/>
          <w:szCs w:val="22"/>
          <w:lang w:eastAsia="en-US"/>
        </w:rPr>
        <w:t xml:space="preserve"> </w:t>
      </w:r>
      <w:proofErr w:type="spellStart"/>
      <w:r w:rsidRPr="00585DF5">
        <w:rPr>
          <w:rFonts w:ascii="Times New Roman" w:eastAsia="Calibri" w:hAnsi="Times New Roman" w:cs="Times New Roman"/>
          <w:color w:val="000000"/>
          <w:sz w:val="22"/>
          <w:szCs w:val="22"/>
          <w:lang w:eastAsia="en-US"/>
        </w:rPr>
        <w:t>Angel</w:t>
      </w:r>
      <w:proofErr w:type="spellEnd"/>
      <w:r w:rsidRPr="00585DF5">
        <w:rPr>
          <w:rFonts w:ascii="Times New Roman" w:eastAsia="Calibri" w:hAnsi="Times New Roman" w:cs="Times New Roman"/>
          <w:color w:val="000000"/>
          <w:sz w:val="22"/>
          <w:szCs w:val="22"/>
          <w:lang w:eastAsia="en-US"/>
        </w:rPr>
        <w:t xml:space="preserve">, arba </w:t>
      </w:r>
      <w:proofErr w:type="spellStart"/>
      <w:r w:rsidRPr="00585DF5">
        <w:rPr>
          <w:rFonts w:ascii="Times New Roman" w:eastAsia="Calibri" w:hAnsi="Times New Roman" w:cs="Times New Roman"/>
          <w:color w:val="000000"/>
          <w:sz w:val="22"/>
          <w:szCs w:val="22"/>
          <w:lang w:eastAsia="en-US"/>
        </w:rPr>
        <w:t>Nordic</w:t>
      </w:r>
      <w:proofErr w:type="spellEnd"/>
      <w:r w:rsidRPr="00585DF5">
        <w:rPr>
          <w:rFonts w:ascii="Times New Roman" w:eastAsia="Calibri" w:hAnsi="Times New Roman" w:cs="Times New Roman"/>
          <w:color w:val="000000"/>
          <w:sz w:val="22"/>
          <w:szCs w:val="22"/>
          <w:lang w:eastAsia="en-US"/>
        </w:rPr>
        <w:t xml:space="preserve"> </w:t>
      </w:r>
      <w:proofErr w:type="spellStart"/>
      <w:r w:rsidRPr="00585DF5">
        <w:rPr>
          <w:rFonts w:ascii="Times New Roman" w:eastAsia="Calibri" w:hAnsi="Times New Roman" w:cs="Times New Roman"/>
          <w:color w:val="000000"/>
          <w:sz w:val="22"/>
          <w:szCs w:val="22"/>
          <w:lang w:eastAsia="en-US"/>
        </w:rPr>
        <w:t>Swan</w:t>
      </w:r>
      <w:proofErr w:type="spellEnd"/>
      <w:r w:rsidRPr="00585DF5">
        <w:rPr>
          <w:rFonts w:ascii="Times New Roman" w:eastAsia="Calibri" w:hAnsi="Times New Roman" w:cs="Times New Roman"/>
          <w:color w:val="000000"/>
          <w:sz w:val="22"/>
          <w:szCs w:val="22"/>
          <w:lang w:eastAsia="en-US"/>
        </w:rPr>
        <w:t>, arba gamintojo techniniai dokumentai, arba gamintojo deklaracija, arba kiti lygiaverčiai įrodymai;</w:t>
      </w:r>
    </w:p>
    <w:p w14:paraId="61923E12" w14:textId="77777777" w:rsidR="00AB5321" w:rsidRPr="00585DF5" w:rsidRDefault="00AB5321" w:rsidP="0077622C">
      <w:pPr>
        <w:numPr>
          <w:ilvl w:val="2"/>
          <w:numId w:val="11"/>
        </w:numPr>
        <w:tabs>
          <w:tab w:val="left" w:pos="851"/>
          <w:tab w:val="left" w:pos="1276"/>
          <w:tab w:val="left" w:pos="1560"/>
        </w:tabs>
        <w:spacing w:line="240" w:lineRule="auto"/>
        <w:ind w:left="0" w:firstLine="709"/>
        <w:contextualSpacing/>
        <w:rPr>
          <w:rFonts w:ascii="Times New Roman" w:eastAsia="Calibri" w:hAnsi="Times New Roman" w:cs="Times New Roman"/>
          <w:color w:val="000000"/>
          <w:sz w:val="22"/>
          <w:szCs w:val="22"/>
          <w:lang w:eastAsia="en-US"/>
        </w:rPr>
      </w:pPr>
      <w:r w:rsidRPr="00585DF5">
        <w:rPr>
          <w:rFonts w:ascii="Times New Roman" w:eastAsia="Calibri" w:hAnsi="Times New Roman" w:cs="Times New Roman"/>
          <w:bCs/>
          <w:noProof/>
          <w:color w:val="000000"/>
          <w:sz w:val="22"/>
          <w:szCs w:val="22"/>
          <w:highlight w:val="yellow"/>
          <w:lang w:eastAsia="en-US"/>
        </w:rPr>
        <w:drawing>
          <wp:anchor distT="0" distB="0" distL="114300" distR="114300" simplePos="0" relativeHeight="251659264" behindDoc="0" locked="0" layoutInCell="1" allowOverlap="1" wp14:anchorId="5A950B99" wp14:editId="5BEBA22B">
            <wp:simplePos x="0" y="0"/>
            <wp:positionH relativeFrom="page">
              <wp:posOffset>640080</wp:posOffset>
            </wp:positionH>
            <wp:positionV relativeFrom="paragraph">
              <wp:posOffset>2383155</wp:posOffset>
            </wp:positionV>
            <wp:extent cx="4273550" cy="2345055"/>
            <wp:effectExtent l="0" t="0" r="0" b="0"/>
            <wp:wrapTopAndBottom/>
            <wp:docPr id="121231608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3550" cy="23450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783170" w:rsidRPr="00585DF5">
        <w:rPr>
          <w:rFonts w:ascii="Times New Roman" w:eastAsia="Calibri" w:hAnsi="Times New Roman" w:cs="Times New Roman"/>
          <w:i/>
          <w:color w:val="000000"/>
          <w:sz w:val="22"/>
          <w:szCs w:val="22"/>
          <w:lang w:eastAsia="en-US"/>
        </w:rPr>
        <w:t>infoterminalo</w:t>
      </w:r>
      <w:proofErr w:type="spellEnd"/>
      <w:r w:rsidR="00783170" w:rsidRPr="00585DF5">
        <w:rPr>
          <w:rFonts w:ascii="Times New Roman" w:eastAsia="Calibri" w:hAnsi="Times New Roman" w:cs="Times New Roman"/>
          <w:i/>
          <w:color w:val="000000"/>
          <w:sz w:val="22"/>
          <w:szCs w:val="22"/>
          <w:lang w:eastAsia="en-US"/>
        </w:rPr>
        <w:t xml:space="preserve"> kompiuteris ir monitorius</w:t>
      </w:r>
      <w:r w:rsidR="00783170" w:rsidRPr="00585DF5">
        <w:rPr>
          <w:rFonts w:ascii="Times New Roman" w:eastAsia="Calibri" w:hAnsi="Times New Roman" w:cs="Times New Roman"/>
          <w:color w:val="000000"/>
          <w:sz w:val="22"/>
          <w:szCs w:val="22"/>
          <w:lang w:eastAsia="en-US"/>
        </w:rPr>
        <w:t xml:space="preserve"> turi atitikti (pagal Lietuvos Respublikos energetikos ministro 2015 m. birželio 18 d. įsakymu Nr. 1-154 „Dėl Prekių, išskyrus kelių transporto priemones, kurioms viešųjų pirkimų metu taikomi energijos vartojimo efektyvumo reikalavimai, sąrašo patvirtinimo“) aukščiausio energinio efektyvumo klasę (prieinamą Lietuvos rinkoje), nustatytą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w:t>
      </w:r>
      <w:r w:rsidR="00783170" w:rsidRPr="00585DF5">
        <w:rPr>
          <w:rFonts w:ascii="Times New Roman" w:eastAsia="Times New Roman" w:hAnsi="Times New Roman" w:cs="Times New Roman"/>
          <w:sz w:val="22"/>
          <w:szCs w:val="22"/>
          <w:lang w:eastAsia="en-US"/>
        </w:rPr>
        <w:t xml:space="preserve"> </w:t>
      </w:r>
      <w:r w:rsidR="00783170" w:rsidRPr="00585DF5">
        <w:rPr>
          <w:rFonts w:ascii="Times New Roman" w:eastAsia="Calibri" w:hAnsi="Times New Roman" w:cs="Times New Roman"/>
          <w:color w:val="000000"/>
          <w:sz w:val="22"/>
          <w:szCs w:val="22"/>
          <w:lang w:eastAsia="en-US"/>
        </w:rPr>
        <w:t>Atitiktį reikalavimams įrodantys dokumentai: 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įrangos aprašymas, instrukcija ar skaičiavimai, pripažintos įstaigos arba paskelbtosios (notifikuotos) institucijos atlikto bandymo protokolas, priemonių ir (ar) produktų, kurie bus naudojami atlikti paslaugą ar darbą, sąrašas ir dokumentai, įrodantys, kad priemonės ir (ar) produktai atitinka nustatytus reikalavimus, arba kiti lygiaverčiai įrodymai.</w:t>
      </w:r>
    </w:p>
    <w:p w14:paraId="5D0160D3" w14:textId="6C512F39" w:rsidR="00370CCC" w:rsidRPr="00585DF5" w:rsidRDefault="00783170" w:rsidP="0077622C">
      <w:pPr>
        <w:numPr>
          <w:ilvl w:val="2"/>
          <w:numId w:val="11"/>
        </w:numPr>
        <w:tabs>
          <w:tab w:val="left" w:pos="851"/>
          <w:tab w:val="left" w:pos="1276"/>
          <w:tab w:val="left" w:pos="1560"/>
        </w:tabs>
        <w:spacing w:line="240" w:lineRule="auto"/>
        <w:ind w:left="0" w:firstLine="709"/>
        <w:contextualSpacing/>
        <w:rPr>
          <w:rFonts w:ascii="Times New Roman" w:eastAsia="Calibri" w:hAnsi="Times New Roman" w:cs="Times New Roman"/>
          <w:color w:val="000000"/>
          <w:sz w:val="22"/>
          <w:szCs w:val="22"/>
          <w:lang w:eastAsia="en-US"/>
        </w:rPr>
      </w:pPr>
      <w:r w:rsidRPr="00585DF5">
        <w:rPr>
          <w:rFonts w:ascii="Times New Roman" w:eastAsia="Times New Roman" w:hAnsi="Times New Roman" w:cs="Times New Roman"/>
          <w:color w:val="000000"/>
          <w:sz w:val="22"/>
          <w:szCs w:val="22"/>
        </w:rPr>
        <w:t xml:space="preserve">Preliminari </w:t>
      </w:r>
      <w:proofErr w:type="spellStart"/>
      <w:r w:rsidRPr="00585DF5">
        <w:rPr>
          <w:rFonts w:ascii="Times New Roman" w:eastAsia="Times New Roman" w:hAnsi="Times New Roman" w:cs="Times New Roman"/>
          <w:color w:val="000000"/>
          <w:sz w:val="22"/>
          <w:szCs w:val="22"/>
        </w:rPr>
        <w:t>infoterminalo</w:t>
      </w:r>
      <w:proofErr w:type="spellEnd"/>
      <w:r w:rsidRPr="00585DF5">
        <w:rPr>
          <w:rFonts w:ascii="Times New Roman" w:eastAsia="Times New Roman" w:hAnsi="Times New Roman" w:cs="Times New Roman"/>
          <w:color w:val="000000"/>
          <w:sz w:val="22"/>
          <w:szCs w:val="22"/>
        </w:rPr>
        <w:t xml:space="preserve"> vieta</w:t>
      </w:r>
      <w:r w:rsidR="00AB5321" w:rsidRPr="00585DF5">
        <w:rPr>
          <w:rFonts w:ascii="Times New Roman" w:eastAsia="Times New Roman" w:hAnsi="Times New Roman" w:cs="Times New Roman"/>
          <w:color w:val="000000"/>
          <w:sz w:val="22"/>
          <w:szCs w:val="22"/>
        </w:rPr>
        <w:t>:</w:t>
      </w:r>
    </w:p>
    <w:p w14:paraId="2EF5DC27" w14:textId="77777777" w:rsidR="00AB5321" w:rsidRPr="0077622C" w:rsidRDefault="00AB5321" w:rsidP="0077622C">
      <w:pPr>
        <w:tabs>
          <w:tab w:val="left" w:pos="1635"/>
        </w:tabs>
        <w:spacing w:line="240" w:lineRule="auto"/>
        <w:ind w:firstLine="709"/>
        <w:jc w:val="left"/>
        <w:rPr>
          <w:rFonts w:ascii="Times New Roman" w:eastAsia="Times New Roman" w:hAnsi="Times New Roman" w:cs="Times New Roman"/>
          <w:color w:val="000000"/>
          <w:sz w:val="22"/>
          <w:szCs w:val="22"/>
        </w:rPr>
      </w:pPr>
    </w:p>
    <w:p w14:paraId="3E29AADB" w14:textId="77777777" w:rsidR="00AB5321" w:rsidRPr="0077622C" w:rsidRDefault="00AB5321" w:rsidP="0077622C">
      <w:pPr>
        <w:tabs>
          <w:tab w:val="left" w:pos="1635"/>
        </w:tabs>
        <w:spacing w:line="240" w:lineRule="auto"/>
        <w:ind w:firstLine="709"/>
        <w:jc w:val="left"/>
        <w:rPr>
          <w:rFonts w:ascii="Times New Roman" w:eastAsia="Times New Roman" w:hAnsi="Times New Roman" w:cs="Times New Roman"/>
          <w:color w:val="000000"/>
          <w:sz w:val="22"/>
          <w:szCs w:val="22"/>
        </w:rPr>
      </w:pPr>
    </w:p>
    <w:p w14:paraId="2A5797BA" w14:textId="77777777" w:rsidR="00AB5321" w:rsidRPr="0077622C" w:rsidRDefault="00AB5321" w:rsidP="0077622C">
      <w:pPr>
        <w:tabs>
          <w:tab w:val="left" w:pos="1635"/>
        </w:tabs>
        <w:spacing w:line="240" w:lineRule="auto"/>
        <w:ind w:firstLine="709"/>
        <w:jc w:val="left"/>
        <w:rPr>
          <w:rFonts w:ascii="Times New Roman" w:eastAsia="Times New Roman" w:hAnsi="Times New Roman" w:cs="Times New Roman"/>
          <w:color w:val="000000"/>
          <w:sz w:val="22"/>
          <w:szCs w:val="22"/>
        </w:rPr>
      </w:pPr>
    </w:p>
    <w:p w14:paraId="7B3E958D" w14:textId="5F8C7454" w:rsidR="00370CCC" w:rsidRPr="00AB5321" w:rsidRDefault="00370CCC" w:rsidP="0077622C">
      <w:pPr>
        <w:tabs>
          <w:tab w:val="left" w:pos="1635"/>
        </w:tabs>
        <w:spacing w:line="240" w:lineRule="auto"/>
        <w:ind w:firstLine="709"/>
        <w:jc w:val="left"/>
        <w:rPr>
          <w:rFonts w:ascii="Times New Roman" w:eastAsia="Times New Roman" w:hAnsi="Times New Roman" w:cs="Times New Roman"/>
          <w:color w:val="000000"/>
          <w:sz w:val="22"/>
          <w:szCs w:val="22"/>
        </w:rPr>
        <w:sectPr w:rsidR="00370CCC" w:rsidRPr="00AB5321" w:rsidSect="0077622C">
          <w:pgSz w:w="11906" w:h="16838"/>
          <w:pgMar w:top="567" w:right="567" w:bottom="709" w:left="1134" w:header="567" w:footer="567" w:gutter="0"/>
          <w:cols w:space="1296"/>
          <w:docGrid w:linePitch="360"/>
        </w:sectPr>
      </w:pPr>
      <w:r w:rsidRPr="0077622C">
        <w:rPr>
          <w:rFonts w:ascii="Times New Roman" w:eastAsia="Times New Roman" w:hAnsi="Times New Roman" w:cs="Times New Roman"/>
          <w:color w:val="000000"/>
          <w:sz w:val="22"/>
          <w:szCs w:val="22"/>
        </w:rPr>
        <w:t>Parengė: Tarptautinio bendradarbiavimo ir komunikacijos skyriaus vedėja Ingrida Jakaitienė</w:t>
      </w:r>
    </w:p>
    <w:p w14:paraId="12DA495F" w14:textId="533E235B" w:rsidR="00506996" w:rsidRPr="00585DF5" w:rsidRDefault="00506996" w:rsidP="00783170">
      <w:pPr>
        <w:ind w:firstLine="0"/>
        <w:jc w:val="right"/>
        <w:rPr>
          <w:rFonts w:ascii="Times New Roman" w:hAnsi="Times New Roman" w:cs="Times New Roman"/>
          <w:b/>
          <w:bCs/>
          <w:smallCaps/>
          <w:sz w:val="24"/>
          <w:szCs w:val="24"/>
        </w:rPr>
      </w:pPr>
      <w:bookmarkStart w:id="32" w:name="_Pirkimo_sąlygų_2"/>
      <w:bookmarkStart w:id="33" w:name="_Hlk86825377"/>
      <w:bookmarkStart w:id="34" w:name="_Ref38540913"/>
      <w:bookmarkStart w:id="35" w:name="_Ref38898051"/>
      <w:bookmarkStart w:id="36" w:name="_Ref38901392"/>
      <w:bookmarkStart w:id="37" w:name="_Toc48053189"/>
      <w:bookmarkStart w:id="38" w:name="_Toc85706892"/>
      <w:bookmarkEnd w:id="32"/>
      <w:r w:rsidRPr="00585DF5">
        <w:rPr>
          <w:rFonts w:ascii="Times New Roman" w:hAnsi="Times New Roman" w:cs="Times New Roman"/>
          <w:sz w:val="24"/>
          <w:szCs w:val="24"/>
        </w:rPr>
        <w:lastRenderedPageBreak/>
        <w:t xml:space="preserve">Pirkimo sąlygų </w:t>
      </w:r>
      <w:r w:rsidR="00783170" w:rsidRPr="00585DF5">
        <w:rPr>
          <w:rFonts w:ascii="Times New Roman" w:hAnsi="Times New Roman" w:cs="Times New Roman"/>
          <w:sz w:val="24"/>
          <w:szCs w:val="24"/>
        </w:rPr>
        <w:t>4</w:t>
      </w:r>
      <w:r w:rsidRPr="00585DF5">
        <w:rPr>
          <w:rFonts w:ascii="Times New Roman" w:hAnsi="Times New Roman" w:cs="Times New Roman"/>
          <w:sz w:val="24"/>
          <w:szCs w:val="24"/>
        </w:rPr>
        <w:t xml:space="preserve"> priedas „Pasiūlymo forma“</w:t>
      </w:r>
    </w:p>
    <w:bookmarkEnd w:id="33"/>
    <w:bookmarkEnd w:id="34"/>
    <w:bookmarkEnd w:id="35"/>
    <w:bookmarkEnd w:id="36"/>
    <w:bookmarkEnd w:id="37"/>
    <w:bookmarkEnd w:id="38"/>
    <w:p w14:paraId="02BDD29E" w14:textId="77777777" w:rsidR="00CB5907" w:rsidRPr="003277FD" w:rsidRDefault="00CB5907" w:rsidP="00CB5907">
      <w:pPr>
        <w:rPr>
          <w:rFonts w:ascii="Arial" w:hAnsi="Arial" w:cs="Arial"/>
          <w:b/>
          <w:bCs/>
          <w:smallCaps/>
          <w:sz w:val="22"/>
          <w:szCs w:val="22"/>
        </w:rPr>
      </w:pPr>
    </w:p>
    <w:p w14:paraId="3C3C1BAC" w14:textId="0D596AF3" w:rsidR="00783170" w:rsidRPr="00E07775" w:rsidRDefault="00783170" w:rsidP="00F11D7A">
      <w:pPr>
        <w:spacing w:line="240" w:lineRule="auto"/>
        <w:ind w:firstLine="567"/>
        <w:jc w:val="center"/>
        <w:rPr>
          <w:rFonts w:ascii="Times New Roman" w:eastAsia="Times New Roman" w:hAnsi="Times New Roman" w:cs="Times New Roman"/>
          <w:b/>
          <w:bCs/>
          <w:sz w:val="24"/>
          <w:szCs w:val="24"/>
          <w:lang w:eastAsia="en-US"/>
        </w:rPr>
      </w:pPr>
      <w:r w:rsidRPr="00E07775">
        <w:rPr>
          <w:rFonts w:ascii="Times New Roman" w:eastAsia="Times New Roman" w:hAnsi="Times New Roman" w:cs="Times New Roman"/>
          <w:b/>
          <w:bCs/>
          <w:sz w:val="24"/>
          <w:szCs w:val="24"/>
          <w:lang w:eastAsia="en-US"/>
        </w:rPr>
        <w:t>PASIŪLYMO FORMA</w:t>
      </w:r>
    </w:p>
    <w:p w14:paraId="68FE5BB1" w14:textId="77777777" w:rsidR="00783170" w:rsidRPr="00E07775" w:rsidRDefault="00783170" w:rsidP="00F11D7A">
      <w:pPr>
        <w:spacing w:line="240" w:lineRule="auto"/>
        <w:ind w:firstLine="567"/>
        <w:jc w:val="center"/>
        <w:rPr>
          <w:rFonts w:ascii="Times New Roman" w:eastAsia="Times New Roman" w:hAnsi="Times New Roman" w:cs="Times New Roman"/>
          <w:sz w:val="24"/>
          <w:szCs w:val="24"/>
          <w:lang w:eastAsia="zh-CN"/>
        </w:rPr>
      </w:pPr>
    </w:p>
    <w:p w14:paraId="011076B6" w14:textId="77777777" w:rsidR="00783170" w:rsidRPr="00D6768A" w:rsidRDefault="00783170" w:rsidP="00F11D7A">
      <w:pPr>
        <w:spacing w:line="240" w:lineRule="auto"/>
        <w:ind w:firstLine="567"/>
        <w:jc w:val="center"/>
        <w:rPr>
          <w:rFonts w:ascii="Times New Roman" w:eastAsia="Times New Roman" w:hAnsi="Times New Roman" w:cs="Times New Roman"/>
          <w:sz w:val="20"/>
          <w:szCs w:val="20"/>
          <w:lang w:eastAsia="zh-CN"/>
        </w:rPr>
      </w:pPr>
      <w:r w:rsidRPr="00D6768A">
        <w:rPr>
          <w:rFonts w:ascii="Times New Roman" w:eastAsia="Times New Roman" w:hAnsi="Times New Roman" w:cs="Times New Roman"/>
          <w:sz w:val="20"/>
          <w:szCs w:val="20"/>
          <w:lang w:eastAsia="zh-CN"/>
        </w:rPr>
        <w:t>Herbas arba prekių ženklas</w:t>
      </w:r>
    </w:p>
    <w:p w14:paraId="6FA6DCAF" w14:textId="77777777" w:rsidR="00783170" w:rsidRPr="00D6768A" w:rsidRDefault="00783170" w:rsidP="00F11D7A">
      <w:pPr>
        <w:spacing w:line="240" w:lineRule="auto"/>
        <w:ind w:firstLine="567"/>
        <w:jc w:val="center"/>
        <w:rPr>
          <w:rFonts w:ascii="Times New Roman" w:eastAsia="Times New Roman" w:hAnsi="Times New Roman" w:cs="Times New Roman"/>
          <w:sz w:val="20"/>
          <w:szCs w:val="20"/>
          <w:lang w:eastAsia="zh-CN"/>
        </w:rPr>
      </w:pPr>
      <w:r w:rsidRPr="00D6768A">
        <w:rPr>
          <w:rFonts w:ascii="Times New Roman" w:eastAsia="Times New Roman" w:hAnsi="Times New Roman" w:cs="Times New Roman"/>
          <w:sz w:val="20"/>
          <w:szCs w:val="20"/>
          <w:lang w:eastAsia="zh-CN"/>
        </w:rPr>
        <w:t>(Tiekėjo pavadinimas)</w:t>
      </w:r>
    </w:p>
    <w:p w14:paraId="6F6D2B18" w14:textId="77777777" w:rsidR="00783170" w:rsidRPr="00D6768A" w:rsidRDefault="00783170" w:rsidP="00F11D7A">
      <w:pPr>
        <w:spacing w:line="240" w:lineRule="auto"/>
        <w:ind w:firstLine="567"/>
        <w:jc w:val="center"/>
        <w:rPr>
          <w:rFonts w:ascii="Times New Roman" w:eastAsia="Times New Roman" w:hAnsi="Times New Roman" w:cs="Times New Roman"/>
          <w:sz w:val="20"/>
          <w:szCs w:val="20"/>
          <w:lang w:eastAsia="zh-CN"/>
        </w:rPr>
      </w:pPr>
      <w:r w:rsidRPr="00D6768A">
        <w:rPr>
          <w:rFonts w:ascii="Times New Roman" w:eastAsia="Times New Roman" w:hAnsi="Times New Roman" w:cs="Times New Roman"/>
          <w:sz w:val="20"/>
          <w:szCs w:val="20"/>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4A1B3752" w14:textId="77777777" w:rsidR="00783170" w:rsidRPr="00E07775" w:rsidRDefault="00783170" w:rsidP="00F11D7A">
      <w:pPr>
        <w:spacing w:line="240" w:lineRule="auto"/>
        <w:ind w:firstLine="567"/>
        <w:jc w:val="center"/>
        <w:rPr>
          <w:rFonts w:ascii="Times New Roman" w:eastAsia="Times New Roman" w:hAnsi="Times New Roman" w:cs="Times New Roman"/>
          <w:b/>
          <w:sz w:val="24"/>
          <w:szCs w:val="24"/>
          <w:lang w:eastAsia="zh-CN"/>
        </w:rPr>
      </w:pPr>
    </w:p>
    <w:p w14:paraId="11262B85" w14:textId="77777777" w:rsidR="00783170" w:rsidRPr="00E07775" w:rsidRDefault="00783170" w:rsidP="00F11D7A">
      <w:pPr>
        <w:spacing w:line="240" w:lineRule="auto"/>
        <w:ind w:firstLine="567"/>
        <w:jc w:val="center"/>
        <w:rPr>
          <w:rFonts w:ascii="Times New Roman" w:eastAsia="Times New Roman" w:hAnsi="Times New Roman" w:cs="Times New Roman"/>
          <w:b/>
          <w:sz w:val="24"/>
          <w:szCs w:val="24"/>
          <w:lang w:eastAsia="zh-CN"/>
        </w:rPr>
      </w:pPr>
      <w:r w:rsidRPr="00E07775">
        <w:rPr>
          <w:rFonts w:ascii="Times New Roman" w:eastAsia="Times New Roman" w:hAnsi="Times New Roman" w:cs="Times New Roman"/>
          <w:b/>
          <w:sz w:val="24"/>
          <w:szCs w:val="24"/>
          <w:lang w:eastAsia="zh-CN"/>
        </w:rPr>
        <w:t>PASIŪLYMAS</w:t>
      </w:r>
    </w:p>
    <w:p w14:paraId="07CD9B7B" w14:textId="77777777" w:rsidR="00783170" w:rsidRPr="00E07775" w:rsidRDefault="00783170" w:rsidP="00F11D7A">
      <w:pPr>
        <w:spacing w:line="240" w:lineRule="auto"/>
        <w:ind w:firstLine="567"/>
        <w:jc w:val="center"/>
        <w:rPr>
          <w:rFonts w:ascii="Times New Roman" w:eastAsia="Times New Roman" w:hAnsi="Times New Roman" w:cs="Times New Roman"/>
          <w:sz w:val="24"/>
          <w:szCs w:val="24"/>
          <w:lang w:eastAsia="zh-CN"/>
        </w:rPr>
      </w:pPr>
      <w:r w:rsidRPr="00E07775">
        <w:rPr>
          <w:rFonts w:ascii="Times New Roman" w:eastAsia="Times New Roman" w:hAnsi="Times New Roman" w:cs="Times New Roman"/>
          <w:sz w:val="24"/>
          <w:szCs w:val="24"/>
          <w:lang w:eastAsia="zh-CN"/>
        </w:rPr>
        <w:t>20___-___-___</w:t>
      </w:r>
    </w:p>
    <w:p w14:paraId="75D27F9E" w14:textId="77777777" w:rsidR="00783170" w:rsidRPr="00E07775" w:rsidRDefault="00783170" w:rsidP="00F11D7A">
      <w:pPr>
        <w:spacing w:line="240" w:lineRule="auto"/>
        <w:ind w:firstLine="567"/>
        <w:jc w:val="center"/>
        <w:rPr>
          <w:rFonts w:ascii="Times New Roman" w:eastAsia="Times New Roman" w:hAnsi="Times New Roman" w:cs="Times New Roman"/>
          <w:b/>
          <w:sz w:val="24"/>
          <w:szCs w:val="24"/>
          <w:lang w:eastAsia="zh-CN"/>
        </w:rPr>
      </w:pPr>
    </w:p>
    <w:p w14:paraId="2776D8FC" w14:textId="0CAC73D5" w:rsidR="00783170" w:rsidRPr="00E07775" w:rsidRDefault="00D6768A" w:rsidP="00F11D7A">
      <w:pPr>
        <w:spacing w:line="240" w:lineRule="auto"/>
        <w:ind w:firstLine="567"/>
        <w:jc w:val="center"/>
        <w:rPr>
          <w:rFonts w:ascii="Times New Roman" w:eastAsia="Times New Roman" w:hAnsi="Times New Roman" w:cs="Times New Roman"/>
          <w:b/>
          <w:bCs/>
          <w:sz w:val="24"/>
          <w:szCs w:val="24"/>
          <w:lang w:eastAsia="en-US"/>
        </w:rPr>
      </w:pPr>
      <w:r w:rsidRPr="00984D1F">
        <w:rPr>
          <w:rFonts w:ascii="Times New Roman" w:eastAsia="Times New Roman" w:hAnsi="Times New Roman" w:cs="Times New Roman"/>
          <w:b/>
          <w:bCs/>
          <w:sz w:val="24"/>
          <w:szCs w:val="24"/>
          <w:lang w:eastAsia="en-US"/>
        </w:rPr>
        <w:t>INTERAKTYV</w:t>
      </w:r>
      <w:r>
        <w:rPr>
          <w:rFonts w:ascii="Times New Roman" w:eastAsia="Times New Roman" w:hAnsi="Times New Roman" w:cs="Times New Roman"/>
          <w:b/>
          <w:bCs/>
          <w:sz w:val="24"/>
          <w:szCs w:val="24"/>
          <w:lang w:eastAsia="en-US"/>
        </w:rPr>
        <w:t>AUS</w:t>
      </w:r>
      <w:r w:rsidRPr="00984D1F">
        <w:rPr>
          <w:rFonts w:ascii="Times New Roman" w:eastAsia="Times New Roman" w:hAnsi="Times New Roman" w:cs="Times New Roman"/>
          <w:b/>
          <w:bCs/>
          <w:sz w:val="24"/>
          <w:szCs w:val="24"/>
          <w:lang w:eastAsia="en-US"/>
        </w:rPr>
        <w:t xml:space="preserve"> LAUKO INFORMACIN</w:t>
      </w:r>
      <w:r>
        <w:rPr>
          <w:rFonts w:ascii="Times New Roman" w:eastAsia="Times New Roman" w:hAnsi="Times New Roman" w:cs="Times New Roman"/>
          <w:b/>
          <w:bCs/>
          <w:sz w:val="24"/>
          <w:szCs w:val="24"/>
          <w:lang w:eastAsia="en-US"/>
        </w:rPr>
        <w:t>IO</w:t>
      </w:r>
      <w:r w:rsidRPr="00984D1F">
        <w:rPr>
          <w:rFonts w:ascii="Times New Roman" w:eastAsia="Times New Roman" w:hAnsi="Times New Roman" w:cs="Times New Roman"/>
          <w:b/>
          <w:bCs/>
          <w:sz w:val="24"/>
          <w:szCs w:val="24"/>
          <w:lang w:eastAsia="en-US"/>
        </w:rPr>
        <w:t xml:space="preserve"> TERMINAL</w:t>
      </w:r>
      <w:r>
        <w:rPr>
          <w:rFonts w:ascii="Times New Roman" w:eastAsia="Times New Roman" w:hAnsi="Times New Roman" w:cs="Times New Roman"/>
          <w:b/>
          <w:bCs/>
          <w:sz w:val="24"/>
          <w:szCs w:val="24"/>
          <w:lang w:eastAsia="en-US"/>
        </w:rPr>
        <w:t>O</w:t>
      </w:r>
      <w:r w:rsidRPr="00984D1F">
        <w:rPr>
          <w:rFonts w:ascii="Times New Roman" w:eastAsia="Times New Roman" w:hAnsi="Times New Roman" w:cs="Times New Roman"/>
          <w:b/>
          <w:bCs/>
          <w:sz w:val="24"/>
          <w:szCs w:val="24"/>
          <w:lang w:eastAsia="en-US"/>
        </w:rPr>
        <w:t xml:space="preserve"> </w:t>
      </w:r>
      <w:r w:rsidR="00783170" w:rsidRPr="00E07775">
        <w:rPr>
          <w:rFonts w:ascii="Times New Roman" w:eastAsia="Times New Roman" w:hAnsi="Times New Roman" w:cs="Times New Roman"/>
          <w:b/>
          <w:bCs/>
          <w:sz w:val="24"/>
          <w:szCs w:val="24"/>
          <w:lang w:eastAsia="en-US"/>
        </w:rPr>
        <w:t>PIRKIMAS</w:t>
      </w:r>
    </w:p>
    <w:p w14:paraId="156F0B33" w14:textId="77777777" w:rsidR="00783170" w:rsidRPr="00E07775" w:rsidRDefault="00783170" w:rsidP="00783170">
      <w:pPr>
        <w:spacing w:line="240" w:lineRule="auto"/>
        <w:ind w:firstLine="0"/>
        <w:jc w:val="center"/>
        <w:rPr>
          <w:rFonts w:ascii="Times New Roman" w:eastAsia="Times New Roman" w:hAnsi="Times New Roman" w:cs="Times New Roman"/>
          <w:sz w:val="24"/>
          <w:szCs w:val="24"/>
          <w:lang w:eastAsia="zh-CN"/>
        </w:rPr>
      </w:pPr>
    </w:p>
    <w:tbl>
      <w:tblPr>
        <w:tblStyle w:val="Lentelstinklelis2"/>
        <w:tblW w:w="0" w:type="auto"/>
        <w:jc w:val="center"/>
        <w:tblLook w:val="04A0" w:firstRow="1" w:lastRow="0" w:firstColumn="1" w:lastColumn="0" w:noHBand="0" w:noVBand="1"/>
      </w:tblPr>
      <w:tblGrid>
        <w:gridCol w:w="6091"/>
        <w:gridCol w:w="3537"/>
      </w:tblGrid>
      <w:tr w:rsidR="00783170" w:rsidRPr="00E07775" w14:paraId="720D2F56" w14:textId="77777777" w:rsidTr="00D6768A">
        <w:trPr>
          <w:jc w:val="center"/>
        </w:trPr>
        <w:tc>
          <w:tcPr>
            <w:tcW w:w="6091" w:type="dxa"/>
          </w:tcPr>
          <w:p w14:paraId="600D5A39" w14:textId="0214E307" w:rsidR="00783170" w:rsidRPr="00E07775" w:rsidRDefault="00D6768A" w:rsidP="00984D1F">
            <w:pPr>
              <w:rPr>
                <w:sz w:val="24"/>
                <w:szCs w:val="24"/>
              </w:rPr>
            </w:pPr>
            <w:r>
              <w:rPr>
                <w:sz w:val="24"/>
                <w:szCs w:val="24"/>
              </w:rPr>
              <w:t>Tiekėjo</w:t>
            </w:r>
            <w:r w:rsidR="00783170" w:rsidRPr="00E07775">
              <w:rPr>
                <w:sz w:val="24"/>
                <w:szCs w:val="24"/>
              </w:rPr>
              <w:t xml:space="preserve"> pavadinimas ir kodas</w:t>
            </w:r>
          </w:p>
          <w:p w14:paraId="7B4B2D79" w14:textId="77777777" w:rsidR="00783170" w:rsidRPr="00E07775" w:rsidRDefault="00783170" w:rsidP="00984D1F">
            <w:pPr>
              <w:rPr>
                <w:sz w:val="24"/>
                <w:szCs w:val="24"/>
              </w:rPr>
            </w:pPr>
            <w:r w:rsidRPr="00E07775">
              <w:rPr>
                <w:i/>
                <w:sz w:val="24"/>
                <w:szCs w:val="24"/>
              </w:rPr>
              <w:t>(jei pasiūlymą pateikia tiekėjų grupė, nurodomi visų partnerių pavadinimai ir kodai)</w:t>
            </w:r>
          </w:p>
        </w:tc>
        <w:tc>
          <w:tcPr>
            <w:tcW w:w="3537" w:type="dxa"/>
          </w:tcPr>
          <w:p w14:paraId="0E1C62F6" w14:textId="77777777" w:rsidR="00783170" w:rsidRPr="00E07775" w:rsidRDefault="00783170" w:rsidP="00984D1F">
            <w:pPr>
              <w:rPr>
                <w:sz w:val="24"/>
                <w:szCs w:val="24"/>
              </w:rPr>
            </w:pPr>
          </w:p>
        </w:tc>
      </w:tr>
      <w:tr w:rsidR="00783170" w:rsidRPr="00E07775" w14:paraId="7A935ED4" w14:textId="77777777" w:rsidTr="00D6768A">
        <w:trPr>
          <w:jc w:val="center"/>
        </w:trPr>
        <w:tc>
          <w:tcPr>
            <w:tcW w:w="6091" w:type="dxa"/>
          </w:tcPr>
          <w:p w14:paraId="7EDDEA61" w14:textId="5ECED13A" w:rsidR="00783170" w:rsidRPr="00E07775" w:rsidRDefault="00D6768A" w:rsidP="00984D1F">
            <w:pPr>
              <w:rPr>
                <w:sz w:val="24"/>
                <w:szCs w:val="24"/>
              </w:rPr>
            </w:pPr>
            <w:r>
              <w:rPr>
                <w:sz w:val="24"/>
                <w:szCs w:val="24"/>
              </w:rPr>
              <w:t>Tiekėjo</w:t>
            </w:r>
            <w:r w:rsidR="00783170" w:rsidRPr="00E07775">
              <w:rPr>
                <w:sz w:val="24"/>
                <w:szCs w:val="24"/>
              </w:rPr>
              <w:t xml:space="preserve"> adresas</w:t>
            </w:r>
          </w:p>
          <w:p w14:paraId="22757A0F" w14:textId="77777777" w:rsidR="00783170" w:rsidRPr="00E07775" w:rsidRDefault="00783170" w:rsidP="00984D1F">
            <w:pPr>
              <w:rPr>
                <w:sz w:val="24"/>
                <w:szCs w:val="24"/>
              </w:rPr>
            </w:pPr>
            <w:r w:rsidRPr="00E07775">
              <w:rPr>
                <w:i/>
                <w:sz w:val="24"/>
                <w:szCs w:val="24"/>
              </w:rPr>
              <w:t>(jei pasiūlymą pateikia tiekėjų grupė, nurodomi visų partnerių adresai)</w:t>
            </w:r>
          </w:p>
        </w:tc>
        <w:tc>
          <w:tcPr>
            <w:tcW w:w="3537" w:type="dxa"/>
          </w:tcPr>
          <w:p w14:paraId="0FD85DCE" w14:textId="77777777" w:rsidR="00783170" w:rsidRPr="00E07775" w:rsidRDefault="00783170" w:rsidP="00984D1F">
            <w:pPr>
              <w:rPr>
                <w:sz w:val="24"/>
                <w:szCs w:val="24"/>
              </w:rPr>
            </w:pPr>
          </w:p>
        </w:tc>
      </w:tr>
      <w:tr w:rsidR="00783170" w:rsidRPr="00E07775" w14:paraId="785A1D90" w14:textId="77777777" w:rsidTr="00D6768A">
        <w:trPr>
          <w:jc w:val="center"/>
        </w:trPr>
        <w:tc>
          <w:tcPr>
            <w:tcW w:w="6091" w:type="dxa"/>
          </w:tcPr>
          <w:p w14:paraId="02A9F7A9" w14:textId="05A901D8" w:rsidR="00783170" w:rsidRPr="00E07775" w:rsidRDefault="00D6768A" w:rsidP="00984D1F">
            <w:pPr>
              <w:rPr>
                <w:sz w:val="24"/>
                <w:szCs w:val="24"/>
              </w:rPr>
            </w:pPr>
            <w:r w:rsidRPr="00D6768A">
              <w:rPr>
                <w:sz w:val="24"/>
                <w:szCs w:val="24"/>
              </w:rPr>
              <w:t xml:space="preserve">Tiekėjo </w:t>
            </w:r>
            <w:r w:rsidR="00783170" w:rsidRPr="00E07775">
              <w:rPr>
                <w:sz w:val="24"/>
                <w:szCs w:val="24"/>
              </w:rPr>
              <w:t>įgaliotas asmuo pasirašyti pasiūlymą</w:t>
            </w:r>
          </w:p>
        </w:tc>
        <w:tc>
          <w:tcPr>
            <w:tcW w:w="3537" w:type="dxa"/>
          </w:tcPr>
          <w:p w14:paraId="4D8EBF9F" w14:textId="77777777" w:rsidR="00783170" w:rsidRPr="00E07775" w:rsidRDefault="00783170" w:rsidP="00984D1F">
            <w:pPr>
              <w:rPr>
                <w:sz w:val="24"/>
                <w:szCs w:val="24"/>
              </w:rPr>
            </w:pPr>
          </w:p>
        </w:tc>
      </w:tr>
      <w:tr w:rsidR="00783170" w:rsidRPr="00E07775" w14:paraId="6CDECDDC" w14:textId="77777777" w:rsidTr="00D6768A">
        <w:trPr>
          <w:jc w:val="center"/>
        </w:trPr>
        <w:tc>
          <w:tcPr>
            <w:tcW w:w="6091" w:type="dxa"/>
          </w:tcPr>
          <w:p w14:paraId="342D163F" w14:textId="573FC68B" w:rsidR="00783170" w:rsidRPr="00E07775" w:rsidRDefault="00D6768A" w:rsidP="00984D1F">
            <w:pPr>
              <w:rPr>
                <w:sz w:val="24"/>
                <w:szCs w:val="24"/>
              </w:rPr>
            </w:pPr>
            <w:r w:rsidRPr="00D6768A">
              <w:rPr>
                <w:sz w:val="24"/>
                <w:szCs w:val="24"/>
              </w:rPr>
              <w:t xml:space="preserve">Tiekėjo </w:t>
            </w:r>
            <w:r w:rsidR="00783170" w:rsidRPr="00E07775">
              <w:rPr>
                <w:sz w:val="24"/>
                <w:szCs w:val="24"/>
              </w:rPr>
              <w:t>įgaliotas asmuo bendrauti pateikto pasiūlymo klausimais</w:t>
            </w:r>
          </w:p>
        </w:tc>
        <w:tc>
          <w:tcPr>
            <w:tcW w:w="3537" w:type="dxa"/>
          </w:tcPr>
          <w:p w14:paraId="40BB4F52" w14:textId="77777777" w:rsidR="00783170" w:rsidRPr="00E07775" w:rsidRDefault="00783170" w:rsidP="00984D1F">
            <w:pPr>
              <w:rPr>
                <w:sz w:val="24"/>
                <w:szCs w:val="24"/>
              </w:rPr>
            </w:pPr>
          </w:p>
        </w:tc>
      </w:tr>
      <w:tr w:rsidR="00783170" w:rsidRPr="00E07775" w14:paraId="7F0A6CE3" w14:textId="77777777" w:rsidTr="00D6768A">
        <w:trPr>
          <w:jc w:val="center"/>
        </w:trPr>
        <w:tc>
          <w:tcPr>
            <w:tcW w:w="6091" w:type="dxa"/>
          </w:tcPr>
          <w:p w14:paraId="3A8C5F4B" w14:textId="1C8AF922" w:rsidR="00783170" w:rsidRPr="00E07775" w:rsidRDefault="00D6768A" w:rsidP="00984D1F">
            <w:pPr>
              <w:rPr>
                <w:sz w:val="24"/>
                <w:szCs w:val="24"/>
              </w:rPr>
            </w:pPr>
            <w:r w:rsidRPr="00D6768A">
              <w:rPr>
                <w:sz w:val="24"/>
                <w:szCs w:val="24"/>
              </w:rPr>
              <w:t>Tiekėjo</w:t>
            </w:r>
            <w:r w:rsidR="00783170" w:rsidRPr="00E07775">
              <w:rPr>
                <w:sz w:val="24"/>
                <w:szCs w:val="24"/>
              </w:rPr>
              <w:t xml:space="preserve"> el. pašto adresas</w:t>
            </w:r>
          </w:p>
        </w:tc>
        <w:tc>
          <w:tcPr>
            <w:tcW w:w="3537" w:type="dxa"/>
          </w:tcPr>
          <w:p w14:paraId="36308927" w14:textId="77777777" w:rsidR="00783170" w:rsidRPr="00E07775" w:rsidRDefault="00783170" w:rsidP="00984D1F">
            <w:pPr>
              <w:rPr>
                <w:sz w:val="24"/>
                <w:szCs w:val="24"/>
              </w:rPr>
            </w:pPr>
          </w:p>
        </w:tc>
      </w:tr>
      <w:tr w:rsidR="00783170" w:rsidRPr="00E07775" w14:paraId="6FC5B322" w14:textId="77777777" w:rsidTr="00D6768A">
        <w:trPr>
          <w:jc w:val="center"/>
        </w:trPr>
        <w:tc>
          <w:tcPr>
            <w:tcW w:w="6091" w:type="dxa"/>
            <w:shd w:val="clear" w:color="auto" w:fill="FFFFFF"/>
          </w:tcPr>
          <w:p w14:paraId="4E004ADB" w14:textId="1A8459A2" w:rsidR="00783170" w:rsidRPr="00E07775" w:rsidRDefault="00783170" w:rsidP="00984D1F">
            <w:pPr>
              <w:rPr>
                <w:sz w:val="24"/>
                <w:szCs w:val="24"/>
              </w:rPr>
            </w:pPr>
            <w:r w:rsidRPr="00E07775">
              <w:rPr>
                <w:sz w:val="24"/>
                <w:szCs w:val="24"/>
              </w:rPr>
              <w:t>Laimėjimo atveju, už sutarties vykdymą atsakingo asmens kontaktai (pareigos, vardas, pavardė, tel., el. p.)</w:t>
            </w:r>
            <w:r w:rsidR="00D6768A">
              <w:rPr>
                <w:sz w:val="24"/>
                <w:szCs w:val="24"/>
              </w:rPr>
              <w:t xml:space="preserve"> </w:t>
            </w:r>
          </w:p>
        </w:tc>
        <w:tc>
          <w:tcPr>
            <w:tcW w:w="3537" w:type="dxa"/>
          </w:tcPr>
          <w:p w14:paraId="7C44A047" w14:textId="77777777" w:rsidR="00783170" w:rsidRPr="00E07775" w:rsidRDefault="00783170" w:rsidP="00984D1F">
            <w:pPr>
              <w:rPr>
                <w:sz w:val="24"/>
                <w:szCs w:val="24"/>
              </w:rPr>
            </w:pPr>
          </w:p>
        </w:tc>
      </w:tr>
    </w:tbl>
    <w:p w14:paraId="0E761C8F" w14:textId="77777777" w:rsidR="00783170" w:rsidRPr="00E07775" w:rsidRDefault="00783170" w:rsidP="00783170">
      <w:pPr>
        <w:spacing w:line="240" w:lineRule="auto"/>
        <w:ind w:firstLine="0"/>
        <w:rPr>
          <w:rFonts w:ascii="Times New Roman" w:eastAsia="Times New Roman" w:hAnsi="Times New Roman" w:cs="Times New Roman"/>
          <w:sz w:val="24"/>
          <w:szCs w:val="24"/>
          <w:lang w:eastAsia="zh-CN"/>
        </w:rPr>
      </w:pPr>
    </w:p>
    <w:p w14:paraId="64326181" w14:textId="77777777" w:rsidR="00783170" w:rsidRPr="00E07775" w:rsidRDefault="00783170" w:rsidP="00783170">
      <w:pPr>
        <w:suppressAutoHyphens/>
        <w:spacing w:line="240" w:lineRule="auto"/>
        <w:ind w:firstLine="567"/>
        <w:rPr>
          <w:rFonts w:ascii="Times New Roman" w:eastAsia="Times New Roman" w:hAnsi="Times New Roman" w:cs="Times New Roman"/>
          <w:sz w:val="24"/>
          <w:szCs w:val="24"/>
          <w:lang w:eastAsia="zh-CN"/>
        </w:rPr>
      </w:pPr>
      <w:r w:rsidRPr="00E07775">
        <w:rPr>
          <w:rFonts w:ascii="Times New Roman" w:eastAsia="Times New Roman" w:hAnsi="Times New Roman" w:cs="Times New Roman"/>
          <w:sz w:val="24"/>
          <w:szCs w:val="24"/>
          <w:lang w:eastAsia="zh-CN"/>
        </w:rPr>
        <w:t>Pažymime, kad sutinkame su visomis pirkimo dokumentų sąlygomis.</w:t>
      </w:r>
    </w:p>
    <w:p w14:paraId="7BD37D9B" w14:textId="77777777" w:rsidR="00783170" w:rsidRPr="00E07775" w:rsidRDefault="00783170" w:rsidP="00783170">
      <w:pPr>
        <w:spacing w:line="240" w:lineRule="auto"/>
        <w:ind w:firstLine="567"/>
        <w:rPr>
          <w:rFonts w:ascii="Times New Roman" w:eastAsia="Times New Roman" w:hAnsi="Times New Roman" w:cs="Times New Roman"/>
          <w:sz w:val="24"/>
          <w:szCs w:val="24"/>
          <w:lang w:eastAsia="zh-CN"/>
        </w:rPr>
      </w:pPr>
    </w:p>
    <w:p w14:paraId="7B86AB26" w14:textId="77777777" w:rsidR="00783170" w:rsidRPr="00E07775" w:rsidRDefault="00783170" w:rsidP="00783170">
      <w:pPr>
        <w:spacing w:line="240" w:lineRule="auto"/>
        <w:ind w:firstLine="567"/>
        <w:rPr>
          <w:rFonts w:ascii="Times New Roman" w:eastAsia="Times New Roman" w:hAnsi="Times New Roman" w:cs="Times New Roman"/>
          <w:b/>
          <w:bCs/>
          <w:sz w:val="24"/>
          <w:szCs w:val="24"/>
          <w:lang w:eastAsia="zh-CN"/>
        </w:rPr>
      </w:pPr>
      <w:r w:rsidRPr="00E07775">
        <w:rPr>
          <w:rFonts w:ascii="Times New Roman" w:eastAsia="Times New Roman" w:hAnsi="Times New Roman" w:cs="Times New Roman"/>
          <w:b/>
          <w:bCs/>
          <w:sz w:val="24"/>
          <w:szCs w:val="24"/>
          <w:lang w:eastAsia="zh-CN"/>
        </w:rPr>
        <w:t>Siūlome šias prekes:</w:t>
      </w:r>
    </w:p>
    <w:tbl>
      <w:tblPr>
        <w:tblStyle w:val="Lentelstinklelis"/>
        <w:tblW w:w="9785" w:type="dxa"/>
        <w:tblInd w:w="583" w:type="dxa"/>
        <w:tblLook w:val="04A0" w:firstRow="1" w:lastRow="0" w:firstColumn="1" w:lastColumn="0" w:noHBand="0" w:noVBand="1"/>
      </w:tblPr>
      <w:tblGrid>
        <w:gridCol w:w="725"/>
        <w:gridCol w:w="3223"/>
        <w:gridCol w:w="1215"/>
        <w:gridCol w:w="1507"/>
        <w:gridCol w:w="1507"/>
        <w:gridCol w:w="1608"/>
      </w:tblGrid>
      <w:tr w:rsidR="00D6768A" w:rsidRPr="00E07775" w14:paraId="547A6A45" w14:textId="77777777" w:rsidTr="00D6768A">
        <w:trPr>
          <w:trHeight w:val="561"/>
        </w:trPr>
        <w:tc>
          <w:tcPr>
            <w:tcW w:w="725" w:type="dxa"/>
            <w:shd w:val="clear" w:color="auto" w:fill="D9E2F3" w:themeFill="accent1" w:themeFillTint="33"/>
          </w:tcPr>
          <w:p w14:paraId="7860DD24" w14:textId="77777777" w:rsidR="00D6768A" w:rsidRPr="00E07775" w:rsidRDefault="00D6768A" w:rsidP="00D6768A">
            <w:pPr>
              <w:tabs>
                <w:tab w:val="left" w:pos="1134"/>
              </w:tabs>
              <w:ind w:firstLine="0"/>
              <w:jc w:val="center"/>
              <w:rPr>
                <w:rFonts w:eastAsia="Calibri" w:hAnsi="Times New Roman" w:cs="Times New Roman"/>
                <w:b/>
                <w:bCs/>
                <w:iCs/>
                <w:sz w:val="24"/>
                <w:szCs w:val="24"/>
              </w:rPr>
            </w:pPr>
            <w:r w:rsidRPr="00E07775">
              <w:rPr>
                <w:rFonts w:eastAsia="Calibri" w:hAnsi="Times New Roman" w:cs="Times New Roman"/>
                <w:b/>
                <w:bCs/>
                <w:iCs/>
                <w:sz w:val="24"/>
                <w:szCs w:val="24"/>
              </w:rPr>
              <w:t>Eil. Nr.</w:t>
            </w:r>
          </w:p>
        </w:tc>
        <w:tc>
          <w:tcPr>
            <w:tcW w:w="3223" w:type="dxa"/>
            <w:shd w:val="clear" w:color="auto" w:fill="D9E2F3" w:themeFill="accent1" w:themeFillTint="33"/>
          </w:tcPr>
          <w:p w14:paraId="57D6ACD0" w14:textId="374810F5" w:rsidR="00D6768A" w:rsidRDefault="00D6768A" w:rsidP="00D6768A">
            <w:pPr>
              <w:tabs>
                <w:tab w:val="left" w:pos="1134"/>
              </w:tabs>
              <w:ind w:firstLine="0"/>
              <w:jc w:val="left"/>
              <w:rPr>
                <w:rFonts w:eastAsia="Calibri" w:hAnsi="Times New Roman" w:cs="Times New Roman"/>
                <w:b/>
                <w:bCs/>
                <w:iCs/>
                <w:sz w:val="24"/>
                <w:szCs w:val="24"/>
              </w:rPr>
            </w:pPr>
            <w:r>
              <w:rPr>
                <w:rFonts w:eastAsia="Calibri" w:hAnsi="Times New Roman" w:cs="Times New Roman"/>
                <w:b/>
                <w:bCs/>
                <w:iCs/>
                <w:sz w:val="24"/>
                <w:szCs w:val="24"/>
              </w:rPr>
              <w:t>Prekių pavadinimas</w:t>
            </w:r>
          </w:p>
        </w:tc>
        <w:tc>
          <w:tcPr>
            <w:tcW w:w="1215" w:type="dxa"/>
            <w:shd w:val="clear" w:color="auto" w:fill="D9E2F3" w:themeFill="accent1" w:themeFillTint="33"/>
          </w:tcPr>
          <w:p w14:paraId="30D1F547" w14:textId="0FCC3108" w:rsidR="00D6768A" w:rsidRDefault="00D6768A" w:rsidP="00D6768A">
            <w:pPr>
              <w:tabs>
                <w:tab w:val="left" w:pos="1134"/>
              </w:tabs>
              <w:ind w:firstLine="0"/>
              <w:jc w:val="center"/>
              <w:rPr>
                <w:rFonts w:eastAsia="Calibri" w:hAnsi="Times New Roman" w:cs="Times New Roman"/>
                <w:b/>
                <w:bCs/>
                <w:iCs/>
                <w:sz w:val="24"/>
                <w:szCs w:val="24"/>
              </w:rPr>
            </w:pPr>
            <w:r>
              <w:rPr>
                <w:rFonts w:eastAsia="Calibri" w:hAnsi="Times New Roman" w:cs="Times New Roman"/>
                <w:b/>
                <w:bCs/>
                <w:iCs/>
                <w:sz w:val="24"/>
                <w:szCs w:val="24"/>
              </w:rPr>
              <w:t xml:space="preserve">Kiekis </w:t>
            </w:r>
          </w:p>
        </w:tc>
        <w:tc>
          <w:tcPr>
            <w:tcW w:w="1507" w:type="dxa"/>
            <w:shd w:val="clear" w:color="auto" w:fill="D9E2F3" w:themeFill="accent1" w:themeFillTint="33"/>
          </w:tcPr>
          <w:p w14:paraId="173703AE" w14:textId="5EE0AC18" w:rsidR="00D6768A" w:rsidRPr="00E07775" w:rsidRDefault="00D6768A" w:rsidP="00D6768A">
            <w:pPr>
              <w:tabs>
                <w:tab w:val="left" w:pos="1134"/>
              </w:tabs>
              <w:ind w:firstLine="0"/>
              <w:jc w:val="center"/>
              <w:rPr>
                <w:rFonts w:eastAsia="Calibri" w:hAnsi="Times New Roman" w:cs="Times New Roman"/>
                <w:b/>
                <w:bCs/>
                <w:iCs/>
                <w:sz w:val="24"/>
                <w:szCs w:val="24"/>
              </w:rPr>
            </w:pPr>
            <w:r w:rsidRPr="00E07775">
              <w:rPr>
                <w:rFonts w:eastAsia="Calibri" w:hAnsi="Times New Roman" w:cs="Times New Roman"/>
                <w:b/>
                <w:bCs/>
                <w:iCs/>
                <w:sz w:val="24"/>
                <w:szCs w:val="24"/>
              </w:rPr>
              <w:t xml:space="preserve">Kaina </w:t>
            </w:r>
            <w:r>
              <w:rPr>
                <w:rFonts w:eastAsia="Calibri" w:hAnsi="Times New Roman" w:cs="Times New Roman"/>
                <w:b/>
                <w:bCs/>
                <w:iCs/>
                <w:sz w:val="24"/>
                <w:szCs w:val="24"/>
              </w:rPr>
              <w:t xml:space="preserve">Eur </w:t>
            </w:r>
            <w:r w:rsidRPr="00E07775">
              <w:rPr>
                <w:rFonts w:eastAsia="Calibri" w:hAnsi="Times New Roman" w:cs="Times New Roman"/>
                <w:b/>
                <w:bCs/>
                <w:iCs/>
                <w:sz w:val="24"/>
                <w:szCs w:val="24"/>
              </w:rPr>
              <w:t>be PVM</w:t>
            </w:r>
          </w:p>
        </w:tc>
        <w:tc>
          <w:tcPr>
            <w:tcW w:w="1507" w:type="dxa"/>
            <w:shd w:val="clear" w:color="auto" w:fill="D9E2F3" w:themeFill="accent1" w:themeFillTint="33"/>
          </w:tcPr>
          <w:p w14:paraId="3494EB40" w14:textId="77777777" w:rsidR="00D6768A" w:rsidRPr="00E07775" w:rsidRDefault="00D6768A" w:rsidP="00D6768A">
            <w:pPr>
              <w:tabs>
                <w:tab w:val="left" w:pos="1134"/>
              </w:tabs>
              <w:ind w:firstLine="0"/>
              <w:jc w:val="center"/>
              <w:rPr>
                <w:rFonts w:eastAsia="Calibri" w:hAnsi="Times New Roman" w:cs="Times New Roman"/>
                <w:b/>
                <w:bCs/>
                <w:iCs/>
                <w:sz w:val="24"/>
                <w:szCs w:val="24"/>
              </w:rPr>
            </w:pPr>
            <w:r w:rsidRPr="00E07775">
              <w:rPr>
                <w:rFonts w:eastAsia="Calibri" w:hAnsi="Times New Roman" w:cs="Times New Roman"/>
                <w:b/>
                <w:bCs/>
                <w:iCs/>
                <w:sz w:val="24"/>
                <w:szCs w:val="24"/>
              </w:rPr>
              <w:t>PVM, Eur</w:t>
            </w:r>
          </w:p>
        </w:tc>
        <w:tc>
          <w:tcPr>
            <w:tcW w:w="1608" w:type="dxa"/>
            <w:shd w:val="clear" w:color="auto" w:fill="D9E2F3" w:themeFill="accent1" w:themeFillTint="33"/>
          </w:tcPr>
          <w:p w14:paraId="5011C333" w14:textId="19564EDB" w:rsidR="00D6768A" w:rsidRPr="00E07775" w:rsidRDefault="00D6768A" w:rsidP="00D6768A">
            <w:pPr>
              <w:tabs>
                <w:tab w:val="left" w:pos="1134"/>
              </w:tabs>
              <w:ind w:firstLine="0"/>
              <w:jc w:val="center"/>
              <w:rPr>
                <w:rFonts w:eastAsia="Calibri" w:hAnsi="Times New Roman" w:cs="Times New Roman"/>
                <w:b/>
                <w:bCs/>
                <w:iCs/>
                <w:sz w:val="24"/>
                <w:szCs w:val="24"/>
              </w:rPr>
            </w:pPr>
            <w:r w:rsidRPr="00E07775">
              <w:rPr>
                <w:rFonts w:eastAsia="Calibri" w:hAnsi="Times New Roman" w:cs="Times New Roman"/>
                <w:b/>
                <w:bCs/>
                <w:iCs/>
                <w:sz w:val="24"/>
                <w:szCs w:val="24"/>
              </w:rPr>
              <w:t xml:space="preserve">Kaina </w:t>
            </w:r>
            <w:r>
              <w:rPr>
                <w:rFonts w:eastAsia="Calibri" w:hAnsi="Times New Roman" w:cs="Times New Roman"/>
                <w:b/>
                <w:bCs/>
                <w:iCs/>
                <w:sz w:val="24"/>
                <w:szCs w:val="24"/>
              </w:rPr>
              <w:t xml:space="preserve">Eur </w:t>
            </w:r>
            <w:r w:rsidRPr="00E07775">
              <w:rPr>
                <w:rFonts w:eastAsia="Calibri" w:hAnsi="Times New Roman" w:cs="Times New Roman"/>
                <w:b/>
                <w:bCs/>
                <w:iCs/>
                <w:sz w:val="24"/>
                <w:szCs w:val="24"/>
              </w:rPr>
              <w:t>su PVM</w:t>
            </w:r>
          </w:p>
        </w:tc>
      </w:tr>
      <w:tr w:rsidR="00D6768A" w:rsidRPr="00E07775" w14:paraId="369AE943" w14:textId="77777777" w:rsidTr="00D6768A">
        <w:trPr>
          <w:trHeight w:val="577"/>
        </w:trPr>
        <w:tc>
          <w:tcPr>
            <w:tcW w:w="725" w:type="dxa"/>
          </w:tcPr>
          <w:p w14:paraId="774BC4BC" w14:textId="77777777" w:rsidR="00D6768A" w:rsidRPr="00E07775" w:rsidRDefault="00D6768A" w:rsidP="00D6768A">
            <w:pPr>
              <w:tabs>
                <w:tab w:val="left" w:pos="1134"/>
              </w:tabs>
              <w:ind w:firstLine="0"/>
              <w:jc w:val="center"/>
              <w:rPr>
                <w:rFonts w:eastAsia="Calibri" w:hAnsi="Times New Roman" w:cs="Times New Roman"/>
                <w:bCs/>
                <w:sz w:val="24"/>
                <w:szCs w:val="24"/>
              </w:rPr>
            </w:pPr>
            <w:r w:rsidRPr="00E07775">
              <w:rPr>
                <w:rFonts w:eastAsia="Calibri" w:hAnsi="Times New Roman" w:cs="Times New Roman"/>
                <w:bCs/>
                <w:sz w:val="24"/>
                <w:szCs w:val="24"/>
              </w:rPr>
              <w:t>1.</w:t>
            </w:r>
          </w:p>
        </w:tc>
        <w:tc>
          <w:tcPr>
            <w:tcW w:w="3223" w:type="dxa"/>
          </w:tcPr>
          <w:p w14:paraId="4AA086C1" w14:textId="62BF5201" w:rsidR="00D6768A" w:rsidRDefault="00D6768A" w:rsidP="00D6768A">
            <w:pPr>
              <w:tabs>
                <w:tab w:val="left" w:pos="1134"/>
              </w:tabs>
              <w:ind w:firstLine="0"/>
              <w:rPr>
                <w:rFonts w:eastAsia="Times New Roman" w:hAnsi="Times New Roman" w:cs="Times New Roman"/>
                <w:sz w:val="24"/>
                <w:szCs w:val="24"/>
              </w:rPr>
            </w:pPr>
            <w:r>
              <w:rPr>
                <w:rFonts w:eastAsia="Times New Roman" w:hAnsi="Times New Roman" w:cs="Times New Roman"/>
                <w:sz w:val="24"/>
                <w:szCs w:val="24"/>
              </w:rPr>
              <w:t>I</w:t>
            </w:r>
            <w:r w:rsidRPr="00D6768A">
              <w:rPr>
                <w:rFonts w:eastAsia="Times New Roman" w:hAnsi="Times New Roman" w:cs="Times New Roman"/>
                <w:sz w:val="24"/>
                <w:szCs w:val="24"/>
              </w:rPr>
              <w:t>nteraktyv</w:t>
            </w:r>
            <w:r>
              <w:rPr>
                <w:rFonts w:eastAsia="Times New Roman" w:hAnsi="Times New Roman" w:cs="Times New Roman"/>
                <w:sz w:val="24"/>
                <w:szCs w:val="24"/>
              </w:rPr>
              <w:t>us</w:t>
            </w:r>
            <w:r w:rsidRPr="00D6768A">
              <w:rPr>
                <w:rFonts w:eastAsia="Times New Roman" w:hAnsi="Times New Roman" w:cs="Times New Roman"/>
                <w:sz w:val="24"/>
                <w:szCs w:val="24"/>
              </w:rPr>
              <w:t xml:space="preserve"> lauko informacin</w:t>
            </w:r>
            <w:r>
              <w:rPr>
                <w:rFonts w:eastAsia="Times New Roman" w:hAnsi="Times New Roman" w:cs="Times New Roman"/>
                <w:sz w:val="24"/>
                <w:szCs w:val="24"/>
              </w:rPr>
              <w:t>is</w:t>
            </w:r>
            <w:r w:rsidRPr="00D6768A">
              <w:rPr>
                <w:rFonts w:eastAsia="Times New Roman" w:hAnsi="Times New Roman" w:cs="Times New Roman"/>
                <w:sz w:val="24"/>
                <w:szCs w:val="24"/>
              </w:rPr>
              <w:t xml:space="preserve"> terminal</w:t>
            </w:r>
            <w:r>
              <w:rPr>
                <w:rFonts w:eastAsia="Times New Roman" w:hAnsi="Times New Roman" w:cs="Times New Roman"/>
                <w:sz w:val="24"/>
                <w:szCs w:val="24"/>
              </w:rPr>
              <w:t>as</w:t>
            </w:r>
          </w:p>
        </w:tc>
        <w:tc>
          <w:tcPr>
            <w:tcW w:w="1215" w:type="dxa"/>
          </w:tcPr>
          <w:p w14:paraId="0DB44408" w14:textId="150F7286" w:rsidR="00D6768A" w:rsidRDefault="00D6768A" w:rsidP="00D6768A">
            <w:pPr>
              <w:tabs>
                <w:tab w:val="left" w:pos="1134"/>
              </w:tabs>
              <w:ind w:firstLine="0"/>
              <w:rPr>
                <w:rFonts w:eastAsia="Times New Roman" w:hAnsi="Times New Roman" w:cs="Times New Roman"/>
                <w:sz w:val="24"/>
                <w:szCs w:val="24"/>
              </w:rPr>
            </w:pPr>
            <w:r>
              <w:rPr>
                <w:rFonts w:eastAsia="Times New Roman" w:hAnsi="Times New Roman" w:cs="Times New Roman"/>
                <w:sz w:val="24"/>
                <w:szCs w:val="24"/>
              </w:rPr>
              <w:t>1 vnt.</w:t>
            </w:r>
          </w:p>
        </w:tc>
        <w:tc>
          <w:tcPr>
            <w:tcW w:w="1507" w:type="dxa"/>
          </w:tcPr>
          <w:p w14:paraId="6BE7BF01" w14:textId="77777777" w:rsidR="00D6768A" w:rsidRPr="00E07775" w:rsidRDefault="00D6768A" w:rsidP="00D6768A">
            <w:pPr>
              <w:tabs>
                <w:tab w:val="left" w:pos="1134"/>
              </w:tabs>
              <w:rPr>
                <w:rFonts w:eastAsia="Calibri" w:hAnsi="Times New Roman" w:cs="Times New Roman"/>
                <w:bCs/>
                <w:sz w:val="24"/>
                <w:szCs w:val="24"/>
              </w:rPr>
            </w:pPr>
          </w:p>
        </w:tc>
        <w:tc>
          <w:tcPr>
            <w:tcW w:w="1507" w:type="dxa"/>
          </w:tcPr>
          <w:p w14:paraId="34978A64" w14:textId="77777777" w:rsidR="00D6768A" w:rsidRPr="00E07775" w:rsidRDefault="00D6768A" w:rsidP="00D6768A">
            <w:pPr>
              <w:tabs>
                <w:tab w:val="left" w:pos="1134"/>
              </w:tabs>
              <w:rPr>
                <w:rFonts w:eastAsia="Calibri" w:hAnsi="Times New Roman" w:cs="Times New Roman"/>
                <w:bCs/>
                <w:sz w:val="24"/>
                <w:szCs w:val="24"/>
              </w:rPr>
            </w:pPr>
          </w:p>
        </w:tc>
        <w:tc>
          <w:tcPr>
            <w:tcW w:w="1608" w:type="dxa"/>
          </w:tcPr>
          <w:p w14:paraId="34A4F013" w14:textId="77777777" w:rsidR="00D6768A" w:rsidRPr="00E07775" w:rsidRDefault="00D6768A" w:rsidP="00D6768A">
            <w:pPr>
              <w:tabs>
                <w:tab w:val="left" w:pos="1134"/>
              </w:tabs>
              <w:rPr>
                <w:rFonts w:eastAsia="Calibri" w:hAnsi="Times New Roman" w:cs="Times New Roman"/>
                <w:bCs/>
                <w:sz w:val="24"/>
                <w:szCs w:val="24"/>
              </w:rPr>
            </w:pPr>
          </w:p>
        </w:tc>
      </w:tr>
    </w:tbl>
    <w:p w14:paraId="6FF37971" w14:textId="77777777" w:rsidR="00783170" w:rsidRPr="00E07775" w:rsidRDefault="00783170" w:rsidP="00783170">
      <w:pPr>
        <w:spacing w:line="240" w:lineRule="auto"/>
        <w:ind w:firstLine="0"/>
        <w:rPr>
          <w:rFonts w:ascii="Times New Roman" w:eastAsia="Times New Roman" w:hAnsi="Times New Roman" w:cs="Times New Roman"/>
          <w:sz w:val="24"/>
          <w:szCs w:val="24"/>
          <w:lang w:eastAsia="zh-CN"/>
        </w:rPr>
      </w:pPr>
    </w:p>
    <w:p w14:paraId="6A86D68A" w14:textId="77777777" w:rsidR="00783170" w:rsidRPr="00E07775" w:rsidRDefault="00783170" w:rsidP="00783170">
      <w:pPr>
        <w:spacing w:line="240" w:lineRule="auto"/>
        <w:ind w:firstLine="567"/>
        <w:rPr>
          <w:rFonts w:ascii="Times New Roman" w:eastAsia="Times New Roman" w:hAnsi="Times New Roman" w:cs="Times New Roman"/>
          <w:sz w:val="24"/>
          <w:szCs w:val="24"/>
          <w:lang w:eastAsia="zh-CN"/>
        </w:rPr>
      </w:pPr>
      <w:r w:rsidRPr="00E07775">
        <w:rPr>
          <w:rFonts w:ascii="Times New Roman" w:eastAsia="Times New Roman" w:hAnsi="Times New Roman" w:cs="Times New Roman"/>
          <w:b/>
          <w:sz w:val="24"/>
          <w:szCs w:val="24"/>
          <w:lang w:eastAsia="zh-CN"/>
        </w:rPr>
        <w:t xml:space="preserve">Pasiūlymo kaina Eur su PVM </w:t>
      </w:r>
      <w:r w:rsidRPr="00E07775">
        <w:rPr>
          <w:rFonts w:ascii="Times New Roman" w:eastAsia="Times New Roman" w:hAnsi="Times New Roman" w:cs="Times New Roman"/>
          <w:bCs/>
          <w:sz w:val="24"/>
          <w:szCs w:val="24"/>
          <w:lang w:eastAsia="zh-CN"/>
        </w:rPr>
        <w:t>(</w:t>
      </w:r>
      <w:r w:rsidRPr="00E07775">
        <w:rPr>
          <w:rFonts w:ascii="Times New Roman" w:eastAsia="Times New Roman" w:hAnsi="Times New Roman" w:cs="Times New Roman"/>
          <w:bCs/>
          <w:sz w:val="24"/>
          <w:szCs w:val="24"/>
          <w:shd w:val="clear" w:color="auto" w:fill="D9E2F3" w:themeFill="accent1" w:themeFillTint="33"/>
          <w:lang w:eastAsia="zh-CN"/>
        </w:rPr>
        <w:t>skaičiais ir žodžiais): __________________.</w:t>
      </w:r>
    </w:p>
    <w:p w14:paraId="51E15AF3" w14:textId="77777777" w:rsidR="00783170" w:rsidRPr="00E07775" w:rsidRDefault="00783170" w:rsidP="00783170">
      <w:pPr>
        <w:spacing w:line="240" w:lineRule="auto"/>
        <w:ind w:firstLine="567"/>
        <w:rPr>
          <w:rFonts w:ascii="Times New Roman" w:eastAsia="Times New Roman" w:hAnsi="Times New Roman" w:cs="Times New Roman"/>
          <w:sz w:val="24"/>
          <w:szCs w:val="24"/>
          <w:lang w:eastAsia="zh-CN"/>
        </w:rPr>
      </w:pPr>
    </w:p>
    <w:p w14:paraId="4D6B0EEB" w14:textId="77777777" w:rsidR="00783170" w:rsidRPr="00E07775" w:rsidRDefault="00783170" w:rsidP="00783170">
      <w:pPr>
        <w:spacing w:line="240" w:lineRule="auto"/>
        <w:ind w:firstLine="567"/>
        <w:rPr>
          <w:rFonts w:ascii="Times New Roman" w:eastAsia="Times New Roman" w:hAnsi="Times New Roman" w:cs="Times New Roman"/>
          <w:sz w:val="24"/>
          <w:szCs w:val="24"/>
          <w:lang w:eastAsia="zh-CN"/>
        </w:rPr>
      </w:pPr>
      <w:r w:rsidRPr="00E07775">
        <w:rPr>
          <w:rFonts w:ascii="Times New Roman" w:eastAsia="Times New Roman" w:hAnsi="Times New Roman" w:cs="Times New Roman"/>
          <w:sz w:val="24"/>
          <w:szCs w:val="24"/>
          <w:lang w:eastAsia="zh-CN"/>
        </w:rPr>
        <w:t>Tais atvejais, kai pagal galiojančius teisės aktus tiekėjui nereikia mokėti PVM, nurodomos priežastys, dėl kurių nemokamas PVM:_</w:t>
      </w:r>
      <w:r w:rsidRPr="00E07775">
        <w:rPr>
          <w:rFonts w:ascii="Times New Roman" w:eastAsia="Times New Roman" w:hAnsi="Times New Roman" w:cs="Times New Roman"/>
          <w:sz w:val="24"/>
          <w:szCs w:val="24"/>
          <w:shd w:val="clear" w:color="auto" w:fill="D9E2F3" w:themeFill="accent1" w:themeFillTint="33"/>
          <w:lang w:eastAsia="zh-CN"/>
        </w:rPr>
        <w:t>___________________________________________</w:t>
      </w:r>
      <w:r w:rsidRPr="00E07775">
        <w:rPr>
          <w:rFonts w:ascii="Times New Roman" w:eastAsia="Times New Roman" w:hAnsi="Times New Roman" w:cs="Times New Roman"/>
          <w:sz w:val="24"/>
          <w:szCs w:val="24"/>
          <w:lang w:eastAsia="zh-CN"/>
        </w:rPr>
        <w:t>.</w:t>
      </w:r>
    </w:p>
    <w:p w14:paraId="1F2823C4" w14:textId="77777777" w:rsidR="00783170" w:rsidRPr="00E07775" w:rsidRDefault="00783170" w:rsidP="00783170">
      <w:pPr>
        <w:spacing w:line="240" w:lineRule="auto"/>
        <w:ind w:firstLine="0"/>
        <w:rPr>
          <w:rFonts w:ascii="Times New Roman" w:eastAsia="Times New Roman" w:hAnsi="Times New Roman" w:cs="Times New Roman"/>
          <w:sz w:val="24"/>
          <w:szCs w:val="24"/>
          <w:lang w:eastAsia="zh-CN"/>
        </w:rPr>
      </w:pPr>
    </w:p>
    <w:p w14:paraId="61F0DA3C" w14:textId="77777777" w:rsidR="00783170" w:rsidRPr="00FE307C" w:rsidRDefault="00783170" w:rsidP="00783170">
      <w:pPr>
        <w:spacing w:line="240" w:lineRule="auto"/>
        <w:ind w:firstLine="567"/>
        <w:rPr>
          <w:rFonts w:ascii="Times New Roman" w:eastAsia="Times New Roman" w:hAnsi="Times New Roman" w:cs="Times New Roman"/>
          <w:sz w:val="24"/>
          <w:szCs w:val="24"/>
          <w:lang w:eastAsia="zh-CN"/>
        </w:rPr>
      </w:pPr>
      <w:r w:rsidRPr="00FE307C">
        <w:rPr>
          <w:rFonts w:ascii="Times New Roman" w:eastAsia="Times New Roman" w:hAnsi="Times New Roman" w:cs="Times New Roman"/>
          <w:sz w:val="24"/>
          <w:szCs w:val="24"/>
          <w:lang w:eastAsia="zh-CN"/>
        </w:rPr>
        <w:t>Į kainą įskaityti visi tiekėjo mokami mokesčiai ir visos tiekėjo patiriamos su pasiūlymo rengimu ir su pirkimo sutarties vykdymu susijusios, tame tarpe elektroninių sąskaitų faktūrų pateikimo, išlaidos.</w:t>
      </w:r>
    </w:p>
    <w:p w14:paraId="6FF12D4D" w14:textId="77777777" w:rsidR="00783170" w:rsidRPr="00E07775" w:rsidRDefault="00783170" w:rsidP="00783170">
      <w:pPr>
        <w:spacing w:line="240" w:lineRule="auto"/>
        <w:ind w:firstLine="0"/>
        <w:rPr>
          <w:rFonts w:ascii="Times New Roman" w:eastAsia="Times New Roman" w:hAnsi="Times New Roman" w:cs="Times New Roman"/>
          <w:sz w:val="24"/>
          <w:szCs w:val="24"/>
          <w:lang w:eastAsia="zh-CN"/>
        </w:rPr>
      </w:pPr>
    </w:p>
    <w:p w14:paraId="1263C655" w14:textId="77777777" w:rsidR="00783170" w:rsidRPr="00E07775" w:rsidRDefault="00783170" w:rsidP="00783170">
      <w:pPr>
        <w:spacing w:line="240" w:lineRule="auto"/>
        <w:ind w:firstLine="567"/>
        <w:rPr>
          <w:rFonts w:ascii="Times New Roman" w:eastAsia="Times New Roman" w:hAnsi="Times New Roman" w:cs="Times New Roman"/>
          <w:sz w:val="24"/>
          <w:szCs w:val="24"/>
          <w:lang w:eastAsia="zh-CN"/>
        </w:rPr>
      </w:pPr>
      <w:r w:rsidRPr="00E07775">
        <w:rPr>
          <w:rFonts w:ascii="Times New Roman" w:eastAsia="Times New Roman" w:hAnsi="Times New Roman" w:cs="Times New Roman"/>
          <w:sz w:val="24"/>
          <w:szCs w:val="24"/>
          <w:lang w:eastAsia="zh-CN"/>
        </w:rPr>
        <w:t>Informacija apie kiekvieno tiekėjų grupės partnerio savo jėgomis numatomų atlikti darbų dalies vertę (pildoma, kai pasiūlymą pateikia tiekėjų grupė):</w:t>
      </w:r>
    </w:p>
    <w:p w14:paraId="18BC58F6" w14:textId="77777777" w:rsidR="00783170" w:rsidRPr="00E07775" w:rsidRDefault="00783170" w:rsidP="00783170">
      <w:pPr>
        <w:spacing w:line="240" w:lineRule="auto"/>
        <w:ind w:firstLine="0"/>
        <w:rPr>
          <w:rFonts w:ascii="Times New Roman" w:eastAsia="Times New Roman" w:hAnsi="Times New Roman" w:cs="Times New Roman"/>
          <w:sz w:val="24"/>
          <w:szCs w:val="24"/>
          <w:lang w:eastAsia="zh-CN"/>
        </w:rPr>
      </w:pPr>
    </w:p>
    <w:tbl>
      <w:tblPr>
        <w:tblStyle w:val="Lentelstinklelis2"/>
        <w:tblW w:w="0" w:type="auto"/>
        <w:jc w:val="center"/>
        <w:tblLook w:val="04A0" w:firstRow="1" w:lastRow="0" w:firstColumn="1" w:lastColumn="0" w:noHBand="0" w:noVBand="1"/>
      </w:tblPr>
      <w:tblGrid>
        <w:gridCol w:w="670"/>
        <w:gridCol w:w="2368"/>
        <w:gridCol w:w="3175"/>
        <w:gridCol w:w="1707"/>
        <w:gridCol w:w="1708"/>
      </w:tblGrid>
      <w:tr w:rsidR="00783170" w:rsidRPr="00E07775" w14:paraId="792151FC" w14:textId="77777777" w:rsidTr="00984D1F">
        <w:trPr>
          <w:jc w:val="center"/>
        </w:trPr>
        <w:tc>
          <w:tcPr>
            <w:tcW w:w="670" w:type="dxa"/>
            <w:vMerge w:val="restart"/>
            <w:vAlign w:val="center"/>
          </w:tcPr>
          <w:p w14:paraId="0CADA40C" w14:textId="77777777" w:rsidR="00783170" w:rsidRPr="00E07775" w:rsidRDefault="00783170" w:rsidP="00984D1F">
            <w:pPr>
              <w:jc w:val="center"/>
              <w:rPr>
                <w:b/>
                <w:sz w:val="24"/>
                <w:szCs w:val="24"/>
              </w:rPr>
            </w:pPr>
            <w:r w:rsidRPr="00E07775">
              <w:rPr>
                <w:b/>
                <w:sz w:val="24"/>
                <w:szCs w:val="24"/>
              </w:rPr>
              <w:t>Eil. Nr.</w:t>
            </w:r>
          </w:p>
        </w:tc>
        <w:tc>
          <w:tcPr>
            <w:tcW w:w="2368" w:type="dxa"/>
            <w:vMerge w:val="restart"/>
            <w:vAlign w:val="center"/>
          </w:tcPr>
          <w:p w14:paraId="7C7B0931" w14:textId="77777777" w:rsidR="00783170" w:rsidRPr="00E07775" w:rsidRDefault="00783170" w:rsidP="00984D1F">
            <w:pPr>
              <w:jc w:val="center"/>
              <w:rPr>
                <w:b/>
                <w:sz w:val="24"/>
                <w:szCs w:val="24"/>
              </w:rPr>
            </w:pPr>
            <w:r w:rsidRPr="00E07775">
              <w:rPr>
                <w:b/>
                <w:sz w:val="24"/>
                <w:szCs w:val="24"/>
              </w:rPr>
              <w:t>Partnerio pavadinimas</w:t>
            </w:r>
          </w:p>
        </w:tc>
        <w:tc>
          <w:tcPr>
            <w:tcW w:w="3175" w:type="dxa"/>
            <w:vMerge w:val="restart"/>
            <w:vAlign w:val="center"/>
          </w:tcPr>
          <w:p w14:paraId="171C9CC8" w14:textId="77777777" w:rsidR="00783170" w:rsidRPr="00E07775" w:rsidRDefault="00783170" w:rsidP="00984D1F">
            <w:pPr>
              <w:jc w:val="center"/>
              <w:rPr>
                <w:b/>
                <w:sz w:val="24"/>
                <w:szCs w:val="24"/>
              </w:rPr>
            </w:pPr>
            <w:r w:rsidRPr="00E07775">
              <w:rPr>
                <w:b/>
                <w:sz w:val="24"/>
                <w:szCs w:val="24"/>
              </w:rPr>
              <w:t>Numatomos tiekti prekės</w:t>
            </w:r>
          </w:p>
        </w:tc>
        <w:tc>
          <w:tcPr>
            <w:tcW w:w="3415" w:type="dxa"/>
            <w:gridSpan w:val="2"/>
            <w:vAlign w:val="center"/>
          </w:tcPr>
          <w:p w14:paraId="3FB7616C" w14:textId="77777777" w:rsidR="00783170" w:rsidRPr="00E07775" w:rsidRDefault="00783170" w:rsidP="00984D1F">
            <w:pPr>
              <w:jc w:val="center"/>
              <w:rPr>
                <w:b/>
                <w:sz w:val="24"/>
                <w:szCs w:val="24"/>
              </w:rPr>
            </w:pPr>
            <w:r w:rsidRPr="00E07775">
              <w:rPr>
                <w:b/>
                <w:sz w:val="24"/>
                <w:szCs w:val="24"/>
              </w:rPr>
              <w:t xml:space="preserve">Partnerio </w:t>
            </w:r>
            <w:r>
              <w:rPr>
                <w:b/>
                <w:sz w:val="24"/>
                <w:szCs w:val="24"/>
              </w:rPr>
              <w:t>prekių</w:t>
            </w:r>
            <w:r w:rsidRPr="00E07775">
              <w:rPr>
                <w:b/>
                <w:sz w:val="24"/>
                <w:szCs w:val="24"/>
              </w:rPr>
              <w:t xml:space="preserve"> dalies vertė pasiūlymo kainoje</w:t>
            </w:r>
          </w:p>
        </w:tc>
      </w:tr>
      <w:tr w:rsidR="00783170" w:rsidRPr="00E07775" w14:paraId="0D658008" w14:textId="77777777" w:rsidTr="00984D1F">
        <w:trPr>
          <w:jc w:val="center"/>
        </w:trPr>
        <w:tc>
          <w:tcPr>
            <w:tcW w:w="670" w:type="dxa"/>
            <w:vMerge/>
          </w:tcPr>
          <w:p w14:paraId="0E532404" w14:textId="77777777" w:rsidR="00783170" w:rsidRPr="00E07775" w:rsidRDefault="00783170" w:rsidP="00984D1F">
            <w:pPr>
              <w:rPr>
                <w:sz w:val="24"/>
                <w:szCs w:val="24"/>
              </w:rPr>
            </w:pPr>
          </w:p>
        </w:tc>
        <w:tc>
          <w:tcPr>
            <w:tcW w:w="2368" w:type="dxa"/>
            <w:vMerge/>
          </w:tcPr>
          <w:p w14:paraId="26995D7C" w14:textId="77777777" w:rsidR="00783170" w:rsidRPr="00E07775" w:rsidRDefault="00783170" w:rsidP="00984D1F">
            <w:pPr>
              <w:rPr>
                <w:sz w:val="24"/>
                <w:szCs w:val="24"/>
              </w:rPr>
            </w:pPr>
          </w:p>
        </w:tc>
        <w:tc>
          <w:tcPr>
            <w:tcW w:w="3175" w:type="dxa"/>
            <w:vMerge/>
          </w:tcPr>
          <w:p w14:paraId="64A42214" w14:textId="77777777" w:rsidR="00783170" w:rsidRPr="00E07775" w:rsidRDefault="00783170" w:rsidP="00984D1F">
            <w:pPr>
              <w:rPr>
                <w:sz w:val="24"/>
                <w:szCs w:val="24"/>
              </w:rPr>
            </w:pPr>
          </w:p>
        </w:tc>
        <w:tc>
          <w:tcPr>
            <w:tcW w:w="1707" w:type="dxa"/>
          </w:tcPr>
          <w:p w14:paraId="07BC56C6" w14:textId="77777777" w:rsidR="00783170" w:rsidRPr="00E07775" w:rsidRDefault="00783170" w:rsidP="00984D1F">
            <w:pPr>
              <w:jc w:val="center"/>
              <w:rPr>
                <w:b/>
                <w:sz w:val="24"/>
                <w:szCs w:val="24"/>
              </w:rPr>
            </w:pPr>
            <w:r w:rsidRPr="00E07775">
              <w:rPr>
                <w:b/>
                <w:sz w:val="24"/>
                <w:szCs w:val="24"/>
              </w:rPr>
              <w:t>EUR su PVM</w:t>
            </w:r>
          </w:p>
        </w:tc>
        <w:tc>
          <w:tcPr>
            <w:tcW w:w="1708" w:type="dxa"/>
          </w:tcPr>
          <w:p w14:paraId="5F59A6EB" w14:textId="77777777" w:rsidR="00783170" w:rsidRPr="00E07775" w:rsidRDefault="00783170" w:rsidP="00984D1F">
            <w:pPr>
              <w:jc w:val="center"/>
              <w:rPr>
                <w:b/>
                <w:sz w:val="24"/>
                <w:szCs w:val="24"/>
              </w:rPr>
            </w:pPr>
            <w:r w:rsidRPr="00E07775">
              <w:rPr>
                <w:b/>
                <w:sz w:val="24"/>
                <w:szCs w:val="24"/>
              </w:rPr>
              <w:t>Proc.</w:t>
            </w:r>
          </w:p>
        </w:tc>
      </w:tr>
      <w:tr w:rsidR="00783170" w:rsidRPr="00E07775" w14:paraId="4933ABD3" w14:textId="77777777" w:rsidTr="00984D1F">
        <w:trPr>
          <w:jc w:val="center"/>
        </w:trPr>
        <w:tc>
          <w:tcPr>
            <w:tcW w:w="670" w:type="dxa"/>
          </w:tcPr>
          <w:p w14:paraId="09ED73A6" w14:textId="77777777" w:rsidR="00783170" w:rsidRPr="00E07775" w:rsidRDefault="00783170" w:rsidP="00984D1F">
            <w:pPr>
              <w:rPr>
                <w:sz w:val="24"/>
                <w:szCs w:val="24"/>
              </w:rPr>
            </w:pPr>
          </w:p>
        </w:tc>
        <w:tc>
          <w:tcPr>
            <w:tcW w:w="2368" w:type="dxa"/>
          </w:tcPr>
          <w:p w14:paraId="757A5861" w14:textId="77777777" w:rsidR="00783170" w:rsidRPr="00E07775" w:rsidRDefault="00783170" w:rsidP="00984D1F">
            <w:pPr>
              <w:rPr>
                <w:sz w:val="24"/>
                <w:szCs w:val="24"/>
              </w:rPr>
            </w:pPr>
          </w:p>
        </w:tc>
        <w:tc>
          <w:tcPr>
            <w:tcW w:w="3175" w:type="dxa"/>
          </w:tcPr>
          <w:p w14:paraId="719D8077" w14:textId="77777777" w:rsidR="00783170" w:rsidRPr="00E07775" w:rsidRDefault="00783170" w:rsidP="00984D1F">
            <w:pPr>
              <w:rPr>
                <w:sz w:val="24"/>
                <w:szCs w:val="24"/>
              </w:rPr>
            </w:pPr>
          </w:p>
        </w:tc>
        <w:tc>
          <w:tcPr>
            <w:tcW w:w="1707" w:type="dxa"/>
          </w:tcPr>
          <w:p w14:paraId="42563F8E" w14:textId="77777777" w:rsidR="00783170" w:rsidRPr="00E07775" w:rsidRDefault="00783170" w:rsidP="00984D1F">
            <w:pPr>
              <w:rPr>
                <w:sz w:val="24"/>
                <w:szCs w:val="24"/>
              </w:rPr>
            </w:pPr>
          </w:p>
        </w:tc>
        <w:tc>
          <w:tcPr>
            <w:tcW w:w="1708" w:type="dxa"/>
          </w:tcPr>
          <w:p w14:paraId="01D0FAD7" w14:textId="77777777" w:rsidR="00783170" w:rsidRPr="00E07775" w:rsidRDefault="00783170" w:rsidP="00984D1F">
            <w:pPr>
              <w:rPr>
                <w:sz w:val="24"/>
                <w:szCs w:val="24"/>
              </w:rPr>
            </w:pPr>
          </w:p>
        </w:tc>
      </w:tr>
      <w:tr w:rsidR="00783170" w:rsidRPr="00E07775" w14:paraId="4582A253" w14:textId="77777777" w:rsidTr="00984D1F">
        <w:trPr>
          <w:jc w:val="center"/>
        </w:trPr>
        <w:tc>
          <w:tcPr>
            <w:tcW w:w="6213" w:type="dxa"/>
            <w:gridSpan w:val="3"/>
          </w:tcPr>
          <w:p w14:paraId="5E538D74" w14:textId="77777777" w:rsidR="00783170" w:rsidRPr="00E07775" w:rsidRDefault="00783170" w:rsidP="00984D1F">
            <w:pPr>
              <w:jc w:val="right"/>
              <w:rPr>
                <w:b/>
                <w:sz w:val="24"/>
                <w:szCs w:val="24"/>
              </w:rPr>
            </w:pPr>
            <w:r w:rsidRPr="00E07775">
              <w:rPr>
                <w:b/>
                <w:sz w:val="24"/>
                <w:szCs w:val="24"/>
              </w:rPr>
              <w:t>Viso:</w:t>
            </w:r>
          </w:p>
        </w:tc>
        <w:tc>
          <w:tcPr>
            <w:tcW w:w="1707" w:type="dxa"/>
          </w:tcPr>
          <w:p w14:paraId="466676C7" w14:textId="77777777" w:rsidR="00783170" w:rsidRPr="00E07775" w:rsidRDefault="00783170" w:rsidP="00984D1F">
            <w:pPr>
              <w:rPr>
                <w:sz w:val="24"/>
                <w:szCs w:val="24"/>
              </w:rPr>
            </w:pPr>
          </w:p>
        </w:tc>
        <w:tc>
          <w:tcPr>
            <w:tcW w:w="1708" w:type="dxa"/>
          </w:tcPr>
          <w:p w14:paraId="63E78FC0" w14:textId="77777777" w:rsidR="00783170" w:rsidRPr="00E07775" w:rsidRDefault="00783170" w:rsidP="00984D1F">
            <w:pPr>
              <w:rPr>
                <w:sz w:val="24"/>
                <w:szCs w:val="24"/>
              </w:rPr>
            </w:pPr>
          </w:p>
        </w:tc>
      </w:tr>
    </w:tbl>
    <w:p w14:paraId="3F9A215F" w14:textId="77777777" w:rsidR="00783170" w:rsidRPr="00E07775" w:rsidRDefault="00783170" w:rsidP="00783170">
      <w:pPr>
        <w:spacing w:line="240" w:lineRule="auto"/>
        <w:ind w:firstLine="0"/>
        <w:rPr>
          <w:rFonts w:ascii="Times New Roman" w:eastAsia="Times New Roman" w:hAnsi="Times New Roman" w:cs="Times New Roman"/>
          <w:sz w:val="24"/>
          <w:szCs w:val="24"/>
          <w:lang w:eastAsia="zh-CN"/>
        </w:rPr>
      </w:pPr>
    </w:p>
    <w:p w14:paraId="16FEFD79" w14:textId="732BEA0C" w:rsidR="00783170" w:rsidRPr="00E07775" w:rsidRDefault="00D6768A" w:rsidP="00783170">
      <w:pPr>
        <w:spacing w:line="240" w:lineRule="auto"/>
        <w:ind w:firstLine="567"/>
        <w:rPr>
          <w:rFonts w:ascii="Times New Roman" w:eastAsia="Times New Roman" w:hAnsi="Times New Roman" w:cs="Times New Roman"/>
          <w:sz w:val="24"/>
          <w:szCs w:val="24"/>
          <w:lang w:eastAsia="zh-CN"/>
        </w:rPr>
      </w:pPr>
      <w:r w:rsidRPr="00D6768A">
        <w:rPr>
          <w:rFonts w:ascii="Times New Roman" w:eastAsia="Times New Roman" w:hAnsi="Times New Roman" w:cs="Times New Roman"/>
          <w:sz w:val="24"/>
          <w:szCs w:val="24"/>
          <w:lang w:eastAsia="zh-CN"/>
        </w:rPr>
        <w:t>Tiekėj</w:t>
      </w:r>
      <w:r>
        <w:rPr>
          <w:rFonts w:ascii="Times New Roman" w:eastAsia="Times New Roman" w:hAnsi="Times New Roman" w:cs="Times New Roman"/>
          <w:sz w:val="24"/>
          <w:szCs w:val="24"/>
          <w:lang w:eastAsia="zh-CN"/>
        </w:rPr>
        <w:t>as</w:t>
      </w:r>
      <w:r w:rsidR="00783170" w:rsidRPr="00E07775">
        <w:rPr>
          <w:rFonts w:ascii="Times New Roman" w:eastAsia="Times New Roman" w:hAnsi="Times New Roman" w:cs="Times New Roman"/>
          <w:sz w:val="24"/>
          <w:szCs w:val="24"/>
          <w:lang w:eastAsia="zh-CN"/>
        </w:rPr>
        <w:t xml:space="preserve"> pasiūlyme privalo išviešinti kitus ūkio subjektus (subtiekėjus ir trečiuosius asmenis), kurių pajėgumais remiasi, taip pat nurodyti ir kitus žinomus subtiekėjus.</w:t>
      </w:r>
    </w:p>
    <w:tbl>
      <w:tblPr>
        <w:tblStyle w:val="Lentelstinklelis2"/>
        <w:tblW w:w="0" w:type="auto"/>
        <w:jc w:val="center"/>
        <w:tblLook w:val="04A0" w:firstRow="1" w:lastRow="0" w:firstColumn="1" w:lastColumn="0" w:noHBand="0" w:noVBand="1"/>
      </w:tblPr>
      <w:tblGrid>
        <w:gridCol w:w="670"/>
        <w:gridCol w:w="2371"/>
        <w:gridCol w:w="3173"/>
        <w:gridCol w:w="2062"/>
        <w:gridCol w:w="1352"/>
      </w:tblGrid>
      <w:tr w:rsidR="00783170" w:rsidRPr="00E07775" w14:paraId="663EA6B8" w14:textId="77777777" w:rsidTr="00984D1F">
        <w:trPr>
          <w:jc w:val="center"/>
        </w:trPr>
        <w:tc>
          <w:tcPr>
            <w:tcW w:w="670" w:type="dxa"/>
            <w:vMerge w:val="restart"/>
            <w:vAlign w:val="center"/>
          </w:tcPr>
          <w:p w14:paraId="4F4EDB21" w14:textId="77777777" w:rsidR="00783170" w:rsidRPr="00E07775" w:rsidRDefault="00783170" w:rsidP="00984D1F">
            <w:pPr>
              <w:jc w:val="center"/>
              <w:rPr>
                <w:b/>
                <w:sz w:val="24"/>
                <w:szCs w:val="24"/>
              </w:rPr>
            </w:pPr>
            <w:r w:rsidRPr="00E07775">
              <w:rPr>
                <w:b/>
                <w:sz w:val="24"/>
                <w:szCs w:val="24"/>
              </w:rPr>
              <w:t>Eil. Nr.</w:t>
            </w:r>
          </w:p>
        </w:tc>
        <w:tc>
          <w:tcPr>
            <w:tcW w:w="2371" w:type="dxa"/>
            <w:vMerge w:val="restart"/>
            <w:vAlign w:val="center"/>
          </w:tcPr>
          <w:p w14:paraId="1F396877" w14:textId="77777777" w:rsidR="00783170" w:rsidRPr="00E07775" w:rsidRDefault="00783170" w:rsidP="00984D1F">
            <w:pPr>
              <w:jc w:val="center"/>
              <w:rPr>
                <w:b/>
                <w:sz w:val="24"/>
                <w:szCs w:val="24"/>
              </w:rPr>
            </w:pPr>
            <w:r w:rsidRPr="00E07775">
              <w:rPr>
                <w:b/>
                <w:sz w:val="24"/>
                <w:szCs w:val="24"/>
              </w:rPr>
              <w:t>Pavadinimas, kodas ir adresas</w:t>
            </w:r>
          </w:p>
        </w:tc>
        <w:tc>
          <w:tcPr>
            <w:tcW w:w="3173" w:type="dxa"/>
            <w:vMerge w:val="restart"/>
            <w:vAlign w:val="center"/>
          </w:tcPr>
          <w:p w14:paraId="78697126" w14:textId="77777777" w:rsidR="00783170" w:rsidRPr="00E07775" w:rsidRDefault="00783170" w:rsidP="00984D1F">
            <w:pPr>
              <w:jc w:val="center"/>
              <w:rPr>
                <w:b/>
                <w:sz w:val="24"/>
                <w:szCs w:val="24"/>
              </w:rPr>
            </w:pPr>
            <w:r w:rsidRPr="00E07775">
              <w:rPr>
                <w:b/>
                <w:sz w:val="24"/>
                <w:szCs w:val="24"/>
              </w:rPr>
              <w:t>Numatomos tiekti prekės</w:t>
            </w:r>
          </w:p>
        </w:tc>
        <w:tc>
          <w:tcPr>
            <w:tcW w:w="3414" w:type="dxa"/>
            <w:gridSpan w:val="2"/>
            <w:vAlign w:val="center"/>
          </w:tcPr>
          <w:p w14:paraId="0026A96F" w14:textId="77777777" w:rsidR="00783170" w:rsidRPr="00E07775" w:rsidRDefault="00783170" w:rsidP="00984D1F">
            <w:pPr>
              <w:jc w:val="center"/>
              <w:rPr>
                <w:b/>
                <w:sz w:val="24"/>
                <w:szCs w:val="24"/>
              </w:rPr>
            </w:pPr>
            <w:r w:rsidRPr="00E07775">
              <w:rPr>
                <w:b/>
                <w:sz w:val="24"/>
                <w:szCs w:val="24"/>
              </w:rPr>
              <w:t>Pirkimo sutarties dalis pasiūlymo kainoje, kuriai ketinama pasitelkti subtiekėjus</w:t>
            </w:r>
          </w:p>
        </w:tc>
      </w:tr>
      <w:tr w:rsidR="00783170" w:rsidRPr="00E07775" w14:paraId="27261397" w14:textId="77777777" w:rsidTr="00984D1F">
        <w:trPr>
          <w:jc w:val="center"/>
        </w:trPr>
        <w:tc>
          <w:tcPr>
            <w:tcW w:w="670" w:type="dxa"/>
            <w:vMerge/>
            <w:vAlign w:val="center"/>
          </w:tcPr>
          <w:p w14:paraId="0C8EBECF" w14:textId="77777777" w:rsidR="00783170" w:rsidRPr="00E07775" w:rsidRDefault="00783170" w:rsidP="00984D1F">
            <w:pPr>
              <w:jc w:val="center"/>
              <w:rPr>
                <w:b/>
                <w:sz w:val="24"/>
                <w:szCs w:val="24"/>
              </w:rPr>
            </w:pPr>
          </w:p>
        </w:tc>
        <w:tc>
          <w:tcPr>
            <w:tcW w:w="2371" w:type="dxa"/>
            <w:vMerge/>
            <w:vAlign w:val="center"/>
          </w:tcPr>
          <w:p w14:paraId="5B3AC485" w14:textId="77777777" w:rsidR="00783170" w:rsidRPr="00E07775" w:rsidRDefault="00783170" w:rsidP="00984D1F">
            <w:pPr>
              <w:jc w:val="center"/>
              <w:rPr>
                <w:b/>
                <w:sz w:val="24"/>
                <w:szCs w:val="24"/>
              </w:rPr>
            </w:pPr>
          </w:p>
        </w:tc>
        <w:tc>
          <w:tcPr>
            <w:tcW w:w="3173" w:type="dxa"/>
            <w:vMerge/>
            <w:vAlign w:val="center"/>
          </w:tcPr>
          <w:p w14:paraId="7891FA6E" w14:textId="77777777" w:rsidR="00783170" w:rsidRPr="00E07775" w:rsidRDefault="00783170" w:rsidP="00984D1F">
            <w:pPr>
              <w:jc w:val="center"/>
              <w:rPr>
                <w:b/>
                <w:sz w:val="24"/>
                <w:szCs w:val="24"/>
              </w:rPr>
            </w:pPr>
          </w:p>
        </w:tc>
        <w:tc>
          <w:tcPr>
            <w:tcW w:w="2062" w:type="dxa"/>
            <w:vAlign w:val="center"/>
          </w:tcPr>
          <w:p w14:paraId="13413F2E" w14:textId="77777777" w:rsidR="00783170" w:rsidRPr="00E07775" w:rsidRDefault="00783170" w:rsidP="00984D1F">
            <w:pPr>
              <w:jc w:val="center"/>
              <w:rPr>
                <w:b/>
                <w:sz w:val="24"/>
                <w:szCs w:val="24"/>
              </w:rPr>
            </w:pPr>
            <w:r w:rsidRPr="00E07775">
              <w:rPr>
                <w:b/>
                <w:sz w:val="24"/>
                <w:szCs w:val="24"/>
              </w:rPr>
              <w:t>EUR su PVM</w:t>
            </w:r>
          </w:p>
        </w:tc>
        <w:tc>
          <w:tcPr>
            <w:tcW w:w="1352" w:type="dxa"/>
            <w:vAlign w:val="center"/>
          </w:tcPr>
          <w:p w14:paraId="49218CDF" w14:textId="77777777" w:rsidR="00783170" w:rsidRPr="00E07775" w:rsidRDefault="00783170" w:rsidP="00984D1F">
            <w:pPr>
              <w:jc w:val="center"/>
              <w:rPr>
                <w:b/>
                <w:sz w:val="24"/>
                <w:szCs w:val="24"/>
              </w:rPr>
            </w:pPr>
            <w:r w:rsidRPr="00E07775">
              <w:rPr>
                <w:b/>
                <w:sz w:val="24"/>
                <w:szCs w:val="24"/>
              </w:rPr>
              <w:t>Proc.</w:t>
            </w:r>
          </w:p>
        </w:tc>
      </w:tr>
      <w:tr w:rsidR="00783170" w:rsidRPr="00E07775" w14:paraId="3EFC1364" w14:textId="77777777" w:rsidTr="00984D1F">
        <w:trPr>
          <w:jc w:val="center"/>
        </w:trPr>
        <w:tc>
          <w:tcPr>
            <w:tcW w:w="9628" w:type="dxa"/>
            <w:gridSpan w:val="5"/>
          </w:tcPr>
          <w:p w14:paraId="7ACA53C1" w14:textId="77777777" w:rsidR="00783170" w:rsidRPr="00E07775" w:rsidRDefault="00783170" w:rsidP="00984D1F">
            <w:pPr>
              <w:jc w:val="center"/>
              <w:rPr>
                <w:b/>
                <w:sz w:val="24"/>
                <w:szCs w:val="24"/>
              </w:rPr>
            </w:pPr>
            <w:r w:rsidRPr="00E07775">
              <w:rPr>
                <w:b/>
                <w:sz w:val="24"/>
                <w:szCs w:val="24"/>
              </w:rPr>
              <w:t>Subtiekėjai ir tretieji asmenys, kurių pajėgumais remiamasi įrodinėjant kvalifikacijos atitiktį</w:t>
            </w:r>
          </w:p>
        </w:tc>
      </w:tr>
      <w:tr w:rsidR="00783170" w:rsidRPr="00E07775" w14:paraId="324C7B50" w14:textId="77777777" w:rsidTr="00984D1F">
        <w:trPr>
          <w:jc w:val="center"/>
        </w:trPr>
        <w:tc>
          <w:tcPr>
            <w:tcW w:w="670" w:type="dxa"/>
          </w:tcPr>
          <w:p w14:paraId="6780BBF7" w14:textId="77777777" w:rsidR="00783170" w:rsidRPr="00E07775" w:rsidRDefault="00783170" w:rsidP="00984D1F">
            <w:pPr>
              <w:rPr>
                <w:sz w:val="24"/>
                <w:szCs w:val="24"/>
              </w:rPr>
            </w:pPr>
          </w:p>
        </w:tc>
        <w:tc>
          <w:tcPr>
            <w:tcW w:w="2371" w:type="dxa"/>
          </w:tcPr>
          <w:p w14:paraId="50B7EE5D" w14:textId="77777777" w:rsidR="00783170" w:rsidRPr="00E07775" w:rsidRDefault="00783170" w:rsidP="00984D1F">
            <w:pPr>
              <w:rPr>
                <w:sz w:val="24"/>
                <w:szCs w:val="24"/>
              </w:rPr>
            </w:pPr>
          </w:p>
        </w:tc>
        <w:tc>
          <w:tcPr>
            <w:tcW w:w="3173" w:type="dxa"/>
          </w:tcPr>
          <w:p w14:paraId="3B403463" w14:textId="77777777" w:rsidR="00783170" w:rsidRPr="00E07775" w:rsidRDefault="00783170" w:rsidP="00984D1F">
            <w:pPr>
              <w:rPr>
                <w:sz w:val="24"/>
                <w:szCs w:val="24"/>
              </w:rPr>
            </w:pPr>
          </w:p>
        </w:tc>
        <w:tc>
          <w:tcPr>
            <w:tcW w:w="2062" w:type="dxa"/>
          </w:tcPr>
          <w:p w14:paraId="29268233" w14:textId="77777777" w:rsidR="00783170" w:rsidRPr="00E07775" w:rsidRDefault="00783170" w:rsidP="00984D1F">
            <w:pPr>
              <w:rPr>
                <w:sz w:val="24"/>
                <w:szCs w:val="24"/>
              </w:rPr>
            </w:pPr>
          </w:p>
        </w:tc>
        <w:tc>
          <w:tcPr>
            <w:tcW w:w="1352" w:type="dxa"/>
          </w:tcPr>
          <w:p w14:paraId="455D95E6" w14:textId="77777777" w:rsidR="00783170" w:rsidRPr="00E07775" w:rsidRDefault="00783170" w:rsidP="00984D1F">
            <w:pPr>
              <w:rPr>
                <w:sz w:val="24"/>
                <w:szCs w:val="24"/>
              </w:rPr>
            </w:pPr>
          </w:p>
        </w:tc>
      </w:tr>
      <w:tr w:rsidR="00783170" w:rsidRPr="00E07775" w14:paraId="535A9690" w14:textId="77777777" w:rsidTr="00984D1F">
        <w:trPr>
          <w:jc w:val="center"/>
        </w:trPr>
        <w:tc>
          <w:tcPr>
            <w:tcW w:w="670" w:type="dxa"/>
          </w:tcPr>
          <w:p w14:paraId="3B236EF9" w14:textId="77777777" w:rsidR="00783170" w:rsidRPr="00E07775" w:rsidRDefault="00783170" w:rsidP="00984D1F">
            <w:pPr>
              <w:rPr>
                <w:sz w:val="24"/>
                <w:szCs w:val="24"/>
              </w:rPr>
            </w:pPr>
          </w:p>
        </w:tc>
        <w:tc>
          <w:tcPr>
            <w:tcW w:w="2371" w:type="dxa"/>
          </w:tcPr>
          <w:p w14:paraId="5965282A" w14:textId="77777777" w:rsidR="00783170" w:rsidRPr="00E07775" w:rsidRDefault="00783170" w:rsidP="00984D1F">
            <w:pPr>
              <w:rPr>
                <w:sz w:val="24"/>
                <w:szCs w:val="24"/>
              </w:rPr>
            </w:pPr>
          </w:p>
        </w:tc>
        <w:tc>
          <w:tcPr>
            <w:tcW w:w="3173" w:type="dxa"/>
          </w:tcPr>
          <w:p w14:paraId="18C2A7B4" w14:textId="77777777" w:rsidR="00783170" w:rsidRPr="00E07775" w:rsidRDefault="00783170" w:rsidP="00984D1F">
            <w:pPr>
              <w:rPr>
                <w:sz w:val="24"/>
                <w:szCs w:val="24"/>
              </w:rPr>
            </w:pPr>
          </w:p>
        </w:tc>
        <w:tc>
          <w:tcPr>
            <w:tcW w:w="2062" w:type="dxa"/>
          </w:tcPr>
          <w:p w14:paraId="7EA87310" w14:textId="77777777" w:rsidR="00783170" w:rsidRPr="00E07775" w:rsidRDefault="00783170" w:rsidP="00984D1F">
            <w:pPr>
              <w:rPr>
                <w:sz w:val="24"/>
                <w:szCs w:val="24"/>
              </w:rPr>
            </w:pPr>
          </w:p>
        </w:tc>
        <w:tc>
          <w:tcPr>
            <w:tcW w:w="1352" w:type="dxa"/>
          </w:tcPr>
          <w:p w14:paraId="1F532261" w14:textId="77777777" w:rsidR="00783170" w:rsidRPr="00E07775" w:rsidRDefault="00783170" w:rsidP="00984D1F">
            <w:pPr>
              <w:rPr>
                <w:sz w:val="24"/>
                <w:szCs w:val="24"/>
              </w:rPr>
            </w:pPr>
          </w:p>
        </w:tc>
      </w:tr>
      <w:tr w:rsidR="00783170" w:rsidRPr="00E07775" w14:paraId="6D0B4C5C" w14:textId="77777777" w:rsidTr="00984D1F">
        <w:trPr>
          <w:jc w:val="center"/>
        </w:trPr>
        <w:tc>
          <w:tcPr>
            <w:tcW w:w="6214" w:type="dxa"/>
            <w:gridSpan w:val="3"/>
          </w:tcPr>
          <w:p w14:paraId="554EFC69" w14:textId="77777777" w:rsidR="00783170" w:rsidRPr="00E07775" w:rsidRDefault="00783170" w:rsidP="00984D1F">
            <w:pPr>
              <w:jc w:val="right"/>
              <w:rPr>
                <w:sz w:val="24"/>
                <w:szCs w:val="24"/>
              </w:rPr>
            </w:pPr>
            <w:r w:rsidRPr="00E07775">
              <w:rPr>
                <w:b/>
                <w:sz w:val="24"/>
                <w:szCs w:val="24"/>
              </w:rPr>
              <w:t>Viso:</w:t>
            </w:r>
          </w:p>
        </w:tc>
        <w:tc>
          <w:tcPr>
            <w:tcW w:w="2062" w:type="dxa"/>
          </w:tcPr>
          <w:p w14:paraId="523629C6" w14:textId="77777777" w:rsidR="00783170" w:rsidRPr="00E07775" w:rsidRDefault="00783170" w:rsidP="00984D1F">
            <w:pPr>
              <w:rPr>
                <w:sz w:val="24"/>
                <w:szCs w:val="24"/>
              </w:rPr>
            </w:pPr>
          </w:p>
        </w:tc>
        <w:tc>
          <w:tcPr>
            <w:tcW w:w="1352" w:type="dxa"/>
          </w:tcPr>
          <w:p w14:paraId="02ED84C6" w14:textId="77777777" w:rsidR="00783170" w:rsidRPr="00E07775" w:rsidRDefault="00783170" w:rsidP="00984D1F">
            <w:pPr>
              <w:rPr>
                <w:sz w:val="24"/>
                <w:szCs w:val="24"/>
              </w:rPr>
            </w:pPr>
          </w:p>
        </w:tc>
      </w:tr>
      <w:tr w:rsidR="00783170" w:rsidRPr="00E07775" w14:paraId="150A06E3" w14:textId="77777777" w:rsidTr="00984D1F">
        <w:trPr>
          <w:jc w:val="center"/>
        </w:trPr>
        <w:tc>
          <w:tcPr>
            <w:tcW w:w="9628" w:type="dxa"/>
            <w:gridSpan w:val="5"/>
          </w:tcPr>
          <w:p w14:paraId="657D5A9C" w14:textId="77777777" w:rsidR="00783170" w:rsidRPr="00E07775" w:rsidRDefault="00783170" w:rsidP="00984D1F">
            <w:pPr>
              <w:jc w:val="center"/>
              <w:rPr>
                <w:b/>
                <w:sz w:val="24"/>
                <w:szCs w:val="24"/>
              </w:rPr>
            </w:pPr>
            <w:r w:rsidRPr="00E07775">
              <w:rPr>
                <w:b/>
                <w:sz w:val="24"/>
                <w:szCs w:val="24"/>
              </w:rPr>
              <w:t>Kiti žinomi subtiekėjai, kurie bus pasitelkti vykdant pirkimo sutartį ir kurių pajėgumais nesiremiama įrodinėjant kvalifikacijos atitiktį</w:t>
            </w:r>
          </w:p>
        </w:tc>
      </w:tr>
      <w:tr w:rsidR="00783170" w:rsidRPr="00E07775" w14:paraId="4A8CC769" w14:textId="77777777" w:rsidTr="00984D1F">
        <w:trPr>
          <w:jc w:val="center"/>
        </w:trPr>
        <w:tc>
          <w:tcPr>
            <w:tcW w:w="670" w:type="dxa"/>
          </w:tcPr>
          <w:p w14:paraId="3CB701BD" w14:textId="77777777" w:rsidR="00783170" w:rsidRPr="00E07775" w:rsidRDefault="00783170" w:rsidP="00984D1F">
            <w:pPr>
              <w:rPr>
                <w:sz w:val="24"/>
                <w:szCs w:val="24"/>
              </w:rPr>
            </w:pPr>
          </w:p>
        </w:tc>
        <w:tc>
          <w:tcPr>
            <w:tcW w:w="2371" w:type="dxa"/>
          </w:tcPr>
          <w:p w14:paraId="53CA903E" w14:textId="77777777" w:rsidR="00783170" w:rsidRPr="00E07775" w:rsidRDefault="00783170" w:rsidP="00984D1F">
            <w:pPr>
              <w:rPr>
                <w:sz w:val="24"/>
                <w:szCs w:val="24"/>
              </w:rPr>
            </w:pPr>
          </w:p>
        </w:tc>
        <w:tc>
          <w:tcPr>
            <w:tcW w:w="3173" w:type="dxa"/>
          </w:tcPr>
          <w:p w14:paraId="1D0C7989" w14:textId="77777777" w:rsidR="00783170" w:rsidRPr="00E07775" w:rsidRDefault="00783170" w:rsidP="00984D1F">
            <w:pPr>
              <w:rPr>
                <w:sz w:val="24"/>
                <w:szCs w:val="24"/>
              </w:rPr>
            </w:pPr>
          </w:p>
        </w:tc>
        <w:tc>
          <w:tcPr>
            <w:tcW w:w="2062" w:type="dxa"/>
          </w:tcPr>
          <w:p w14:paraId="029F3C8A" w14:textId="77777777" w:rsidR="00783170" w:rsidRPr="00E07775" w:rsidRDefault="00783170" w:rsidP="00984D1F">
            <w:pPr>
              <w:rPr>
                <w:sz w:val="24"/>
                <w:szCs w:val="24"/>
              </w:rPr>
            </w:pPr>
          </w:p>
        </w:tc>
        <w:tc>
          <w:tcPr>
            <w:tcW w:w="1352" w:type="dxa"/>
          </w:tcPr>
          <w:p w14:paraId="31E21D5A" w14:textId="77777777" w:rsidR="00783170" w:rsidRPr="00E07775" w:rsidRDefault="00783170" w:rsidP="00984D1F">
            <w:pPr>
              <w:rPr>
                <w:sz w:val="24"/>
                <w:szCs w:val="24"/>
              </w:rPr>
            </w:pPr>
          </w:p>
        </w:tc>
      </w:tr>
      <w:tr w:rsidR="00783170" w:rsidRPr="00E07775" w14:paraId="39E9B72B" w14:textId="77777777" w:rsidTr="00984D1F">
        <w:trPr>
          <w:jc w:val="center"/>
        </w:trPr>
        <w:tc>
          <w:tcPr>
            <w:tcW w:w="670" w:type="dxa"/>
          </w:tcPr>
          <w:p w14:paraId="15CADD17" w14:textId="77777777" w:rsidR="00783170" w:rsidRPr="00E07775" w:rsidRDefault="00783170" w:rsidP="00984D1F">
            <w:pPr>
              <w:rPr>
                <w:sz w:val="24"/>
                <w:szCs w:val="24"/>
              </w:rPr>
            </w:pPr>
          </w:p>
        </w:tc>
        <w:tc>
          <w:tcPr>
            <w:tcW w:w="2371" w:type="dxa"/>
          </w:tcPr>
          <w:p w14:paraId="22907BF2" w14:textId="77777777" w:rsidR="00783170" w:rsidRPr="00E07775" w:rsidRDefault="00783170" w:rsidP="00984D1F">
            <w:pPr>
              <w:rPr>
                <w:sz w:val="24"/>
                <w:szCs w:val="24"/>
              </w:rPr>
            </w:pPr>
          </w:p>
        </w:tc>
        <w:tc>
          <w:tcPr>
            <w:tcW w:w="3173" w:type="dxa"/>
          </w:tcPr>
          <w:p w14:paraId="1BEFBC6C" w14:textId="77777777" w:rsidR="00783170" w:rsidRPr="00E07775" w:rsidRDefault="00783170" w:rsidP="00984D1F">
            <w:pPr>
              <w:rPr>
                <w:sz w:val="24"/>
                <w:szCs w:val="24"/>
              </w:rPr>
            </w:pPr>
          </w:p>
        </w:tc>
        <w:tc>
          <w:tcPr>
            <w:tcW w:w="2062" w:type="dxa"/>
          </w:tcPr>
          <w:p w14:paraId="571C35FA" w14:textId="77777777" w:rsidR="00783170" w:rsidRPr="00E07775" w:rsidRDefault="00783170" w:rsidP="00984D1F">
            <w:pPr>
              <w:rPr>
                <w:sz w:val="24"/>
                <w:szCs w:val="24"/>
              </w:rPr>
            </w:pPr>
          </w:p>
        </w:tc>
        <w:tc>
          <w:tcPr>
            <w:tcW w:w="1352" w:type="dxa"/>
          </w:tcPr>
          <w:p w14:paraId="704FA13E" w14:textId="77777777" w:rsidR="00783170" w:rsidRPr="00E07775" w:rsidRDefault="00783170" w:rsidP="00984D1F">
            <w:pPr>
              <w:rPr>
                <w:sz w:val="24"/>
                <w:szCs w:val="24"/>
              </w:rPr>
            </w:pPr>
          </w:p>
        </w:tc>
      </w:tr>
      <w:tr w:rsidR="00783170" w:rsidRPr="00E07775" w14:paraId="098AE769" w14:textId="77777777" w:rsidTr="00984D1F">
        <w:trPr>
          <w:jc w:val="center"/>
        </w:trPr>
        <w:tc>
          <w:tcPr>
            <w:tcW w:w="6214" w:type="dxa"/>
            <w:gridSpan w:val="3"/>
          </w:tcPr>
          <w:p w14:paraId="5624B8F9" w14:textId="77777777" w:rsidR="00783170" w:rsidRPr="00E07775" w:rsidRDefault="00783170" w:rsidP="00984D1F">
            <w:pPr>
              <w:jc w:val="right"/>
              <w:rPr>
                <w:b/>
                <w:sz w:val="24"/>
                <w:szCs w:val="24"/>
              </w:rPr>
            </w:pPr>
            <w:r w:rsidRPr="00E07775">
              <w:rPr>
                <w:b/>
                <w:sz w:val="24"/>
                <w:szCs w:val="24"/>
              </w:rPr>
              <w:t>Viso:</w:t>
            </w:r>
          </w:p>
        </w:tc>
        <w:tc>
          <w:tcPr>
            <w:tcW w:w="2062" w:type="dxa"/>
          </w:tcPr>
          <w:p w14:paraId="59D905D1" w14:textId="77777777" w:rsidR="00783170" w:rsidRPr="00E07775" w:rsidRDefault="00783170" w:rsidP="00984D1F">
            <w:pPr>
              <w:rPr>
                <w:sz w:val="24"/>
                <w:szCs w:val="24"/>
              </w:rPr>
            </w:pPr>
          </w:p>
        </w:tc>
        <w:tc>
          <w:tcPr>
            <w:tcW w:w="1352" w:type="dxa"/>
          </w:tcPr>
          <w:p w14:paraId="75C10933" w14:textId="77777777" w:rsidR="00783170" w:rsidRPr="00E07775" w:rsidRDefault="00783170" w:rsidP="00984D1F">
            <w:pPr>
              <w:rPr>
                <w:sz w:val="24"/>
                <w:szCs w:val="24"/>
              </w:rPr>
            </w:pPr>
          </w:p>
        </w:tc>
      </w:tr>
    </w:tbl>
    <w:p w14:paraId="30DC609E" w14:textId="77777777" w:rsidR="00783170" w:rsidRPr="00E07775" w:rsidRDefault="00783170" w:rsidP="00783170">
      <w:pPr>
        <w:spacing w:line="240" w:lineRule="auto"/>
        <w:ind w:firstLine="0"/>
        <w:rPr>
          <w:rFonts w:ascii="Times New Roman" w:eastAsia="Times New Roman" w:hAnsi="Times New Roman" w:cs="Times New Roman"/>
          <w:sz w:val="24"/>
          <w:szCs w:val="24"/>
          <w:lang w:eastAsia="zh-CN"/>
        </w:rPr>
      </w:pPr>
    </w:p>
    <w:p w14:paraId="11734D17" w14:textId="0E405D7B" w:rsidR="00783170" w:rsidRDefault="00783170" w:rsidP="00783170">
      <w:pPr>
        <w:spacing w:line="240" w:lineRule="auto"/>
        <w:ind w:firstLine="567"/>
        <w:contextualSpacing/>
        <w:rPr>
          <w:rFonts w:ascii="Times New Roman" w:eastAsia="Times New Roman" w:hAnsi="Times New Roman" w:cs="Times New Roman"/>
          <w:sz w:val="24"/>
          <w:szCs w:val="24"/>
          <w:lang w:eastAsia="zh-CN"/>
        </w:rPr>
      </w:pPr>
      <w:r w:rsidRPr="00E07775">
        <w:rPr>
          <w:rFonts w:ascii="Times New Roman" w:eastAsia="Times New Roman" w:hAnsi="Times New Roman" w:cs="Times New Roman"/>
          <w:b/>
          <w:sz w:val="24"/>
          <w:szCs w:val="24"/>
          <w:lang w:eastAsia="zh-CN"/>
        </w:rPr>
        <w:t xml:space="preserve">Pastaba. </w:t>
      </w:r>
      <w:r w:rsidRPr="00E07775">
        <w:rPr>
          <w:rFonts w:ascii="Times New Roman" w:eastAsia="Times New Roman" w:hAnsi="Times New Roman" w:cs="Times New Roman"/>
          <w:sz w:val="24"/>
          <w:szCs w:val="24"/>
          <w:lang w:eastAsia="zh-CN"/>
        </w:rPr>
        <w:t>Tiekėjo (tiekėjų grupės partnerių) ir subtiekėjų bendra numatomų atlikti darbų vertė turi atitikti bendrą pasiūlymo sumą EUR su PVM.</w:t>
      </w:r>
    </w:p>
    <w:p w14:paraId="564F0143" w14:textId="2FF04F6B" w:rsidR="00FE307C" w:rsidRDefault="00FE307C" w:rsidP="00783170">
      <w:pPr>
        <w:spacing w:line="240" w:lineRule="auto"/>
        <w:ind w:firstLine="567"/>
        <w:contextualSpacing/>
        <w:rPr>
          <w:rFonts w:ascii="Times New Roman" w:eastAsia="Times New Roman" w:hAnsi="Times New Roman" w:cs="Times New Roman"/>
          <w:sz w:val="24"/>
          <w:szCs w:val="24"/>
          <w:lang w:eastAsia="zh-CN"/>
        </w:rPr>
      </w:pPr>
    </w:p>
    <w:p w14:paraId="4263EB22" w14:textId="5B95B9BA" w:rsidR="00FE307C" w:rsidRPr="00A17A29" w:rsidRDefault="00FE307C" w:rsidP="00C72C07">
      <w:pPr>
        <w:spacing w:line="240" w:lineRule="auto"/>
        <w:ind w:firstLine="567"/>
        <w:rPr>
          <w:rFonts w:ascii="Times New Roman" w:eastAsia="Times New Roman" w:hAnsi="Times New Roman" w:cs="Times New Roman"/>
          <w:sz w:val="24"/>
          <w:szCs w:val="20"/>
          <w:lang w:eastAsia="en-US"/>
        </w:rPr>
      </w:pPr>
      <w:r w:rsidRPr="00A17A29">
        <w:rPr>
          <w:rFonts w:ascii="Times New Roman" w:eastAsia="Times New Roman" w:hAnsi="Times New Roman" w:cs="Times New Roman"/>
          <w:sz w:val="24"/>
          <w:szCs w:val="20"/>
          <w:lang w:eastAsia="en-US"/>
        </w:rPr>
        <w:t>Siūloma prekė visiškai atitinka pirkimo dokumentuose nurodytus reikalavimus ir jų savybės tokios:</w:t>
      </w:r>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2650"/>
        <w:gridCol w:w="3398"/>
        <w:gridCol w:w="3142"/>
      </w:tblGrid>
      <w:tr w:rsidR="00EE3EF2" w:rsidRPr="00EE3EF2" w14:paraId="160C4A5D" w14:textId="77777777" w:rsidTr="00353236">
        <w:trPr>
          <w:jc w:val="center"/>
        </w:trPr>
        <w:tc>
          <w:tcPr>
            <w:tcW w:w="756" w:type="dxa"/>
            <w:tcBorders>
              <w:top w:val="single" w:sz="4" w:space="0" w:color="auto"/>
              <w:left w:val="single" w:sz="4" w:space="0" w:color="auto"/>
              <w:bottom w:val="single" w:sz="4" w:space="0" w:color="auto"/>
              <w:right w:val="single" w:sz="4" w:space="0" w:color="auto"/>
            </w:tcBorders>
            <w:vAlign w:val="center"/>
            <w:hideMark/>
          </w:tcPr>
          <w:p w14:paraId="6B2DB7F1" w14:textId="77777777" w:rsidR="00EE3EF2" w:rsidRPr="00EE3EF2" w:rsidRDefault="00EE3EF2" w:rsidP="00353236">
            <w:pPr>
              <w:tabs>
                <w:tab w:val="left" w:pos="0"/>
                <w:tab w:val="left" w:pos="567"/>
              </w:tabs>
              <w:spacing w:line="240" w:lineRule="auto"/>
              <w:ind w:firstLine="0"/>
              <w:rPr>
                <w:rFonts w:ascii="Times New Roman" w:eastAsia="Times New Roman" w:hAnsi="Times New Roman" w:cs="Times New Roman"/>
                <w:b/>
                <w:sz w:val="22"/>
                <w:szCs w:val="22"/>
                <w:lang w:eastAsia="en-US"/>
              </w:rPr>
            </w:pPr>
            <w:r w:rsidRPr="00EE3EF2">
              <w:rPr>
                <w:rFonts w:ascii="Times New Roman" w:eastAsia="Times New Roman" w:hAnsi="Times New Roman" w:cs="Times New Roman"/>
                <w:b/>
                <w:sz w:val="22"/>
                <w:szCs w:val="22"/>
                <w:lang w:eastAsia="en-US"/>
              </w:rPr>
              <w:t>Eil. Nr.</w:t>
            </w:r>
          </w:p>
        </w:tc>
        <w:tc>
          <w:tcPr>
            <w:tcW w:w="2650" w:type="dxa"/>
            <w:tcBorders>
              <w:top w:val="single" w:sz="4" w:space="0" w:color="auto"/>
              <w:left w:val="single" w:sz="4" w:space="0" w:color="auto"/>
              <w:bottom w:val="single" w:sz="4" w:space="0" w:color="auto"/>
              <w:right w:val="single" w:sz="4" w:space="0" w:color="auto"/>
            </w:tcBorders>
            <w:vAlign w:val="center"/>
            <w:hideMark/>
          </w:tcPr>
          <w:p w14:paraId="53F697B4" w14:textId="64FD54CA" w:rsidR="00EE3EF2" w:rsidRPr="00EE3EF2" w:rsidRDefault="00EE3EF2" w:rsidP="00585DF5">
            <w:pPr>
              <w:tabs>
                <w:tab w:val="left" w:pos="0"/>
                <w:tab w:val="left" w:pos="53"/>
              </w:tabs>
              <w:spacing w:line="240" w:lineRule="auto"/>
              <w:ind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T</w:t>
            </w:r>
            <w:r w:rsidRPr="00EE3EF2">
              <w:rPr>
                <w:rFonts w:ascii="Times New Roman" w:eastAsia="Times New Roman" w:hAnsi="Times New Roman" w:cs="Times New Roman"/>
                <w:b/>
                <w:sz w:val="22"/>
                <w:szCs w:val="22"/>
                <w:lang w:eastAsia="en-US"/>
              </w:rPr>
              <w:t>echniniai reikalavimai ir jų reikšmės</w:t>
            </w:r>
          </w:p>
        </w:tc>
        <w:tc>
          <w:tcPr>
            <w:tcW w:w="3398" w:type="dxa"/>
            <w:tcBorders>
              <w:top w:val="single" w:sz="4" w:space="0" w:color="auto"/>
              <w:left w:val="single" w:sz="4" w:space="0" w:color="auto"/>
              <w:bottom w:val="single" w:sz="4" w:space="0" w:color="auto"/>
              <w:right w:val="single" w:sz="4" w:space="0" w:color="auto"/>
            </w:tcBorders>
            <w:vAlign w:val="center"/>
            <w:hideMark/>
          </w:tcPr>
          <w:p w14:paraId="3626B7AC" w14:textId="5AE0D33D" w:rsidR="00EE3EF2" w:rsidRPr="00EE3EF2" w:rsidRDefault="00EE3EF2" w:rsidP="00585DF5">
            <w:pPr>
              <w:tabs>
                <w:tab w:val="left" w:pos="0"/>
              </w:tabs>
              <w:spacing w:line="240" w:lineRule="auto"/>
              <w:ind w:firstLine="0"/>
              <w:jc w:val="center"/>
              <w:rPr>
                <w:rFonts w:ascii="Times New Roman" w:eastAsia="Times New Roman" w:hAnsi="Times New Roman" w:cs="Times New Roman"/>
                <w:b/>
                <w:sz w:val="22"/>
                <w:szCs w:val="22"/>
                <w:lang w:eastAsia="en-US"/>
              </w:rPr>
            </w:pPr>
            <w:r w:rsidRPr="00EE3EF2">
              <w:rPr>
                <w:rFonts w:ascii="Times New Roman" w:eastAsia="Times New Roman" w:hAnsi="Times New Roman" w:cs="Times New Roman"/>
                <w:b/>
                <w:sz w:val="22"/>
                <w:szCs w:val="22"/>
                <w:lang w:eastAsia="en-US"/>
              </w:rPr>
              <w:t>Tiekėjo siūlomos prekės rodikliai, jų reikšmės, aprašymas</w:t>
            </w:r>
          </w:p>
        </w:tc>
        <w:tc>
          <w:tcPr>
            <w:tcW w:w="3142" w:type="dxa"/>
            <w:tcBorders>
              <w:top w:val="single" w:sz="4" w:space="0" w:color="auto"/>
              <w:left w:val="single" w:sz="4" w:space="0" w:color="auto"/>
              <w:bottom w:val="single" w:sz="4" w:space="0" w:color="auto"/>
              <w:right w:val="single" w:sz="4" w:space="0" w:color="auto"/>
            </w:tcBorders>
          </w:tcPr>
          <w:p w14:paraId="06610ED0" w14:textId="77777777" w:rsidR="00EE3EF2" w:rsidRPr="00EE3EF2" w:rsidRDefault="00EE3EF2" w:rsidP="00585DF5">
            <w:pPr>
              <w:spacing w:line="240" w:lineRule="auto"/>
              <w:ind w:firstLine="0"/>
              <w:jc w:val="center"/>
              <w:rPr>
                <w:rFonts w:ascii="Times New Roman" w:eastAsia="Times New Roman" w:hAnsi="Times New Roman" w:cs="Times New Roman"/>
                <w:b/>
                <w:bCs/>
                <w:sz w:val="22"/>
                <w:szCs w:val="22"/>
                <w:lang w:eastAsia="en-US"/>
              </w:rPr>
            </w:pPr>
          </w:p>
          <w:p w14:paraId="1B3D344E" w14:textId="546FC5BF" w:rsidR="000F3F06" w:rsidRPr="00EE3EF2" w:rsidRDefault="000F3F06" w:rsidP="00585DF5">
            <w:pPr>
              <w:pBdr>
                <w:top w:val="nil"/>
                <w:left w:val="nil"/>
                <w:bottom w:val="nil"/>
                <w:right w:val="nil"/>
                <w:between w:val="nil"/>
              </w:pBdr>
              <w:suppressAutoHyphens/>
              <w:autoSpaceDN w:val="0"/>
              <w:spacing w:line="240" w:lineRule="auto"/>
              <w:ind w:firstLine="0"/>
              <w:jc w:val="center"/>
              <w:textAlignment w:val="baseline"/>
              <w:rPr>
                <w:rFonts w:ascii="Times New Roman" w:eastAsia="Times New Roman" w:hAnsi="Times New Roman" w:cs="Times New Roman"/>
                <w:b/>
                <w:color w:val="000000"/>
                <w:sz w:val="22"/>
                <w:szCs w:val="22"/>
              </w:rPr>
            </w:pPr>
            <w:r w:rsidRPr="000F3F06">
              <w:rPr>
                <w:rFonts w:ascii="Times New Roman" w:eastAsia="Times New Roman" w:hAnsi="Times New Roman" w:cs="Times New Roman"/>
                <w:b/>
                <w:color w:val="000000"/>
                <w:sz w:val="22"/>
                <w:szCs w:val="22"/>
              </w:rPr>
              <w:t>Teikiamo siūlomos prekės (jos dalies) gamintojo dokumento failo pavadinimas ir puslapio numeris, kuriame yra atitinkamą techninės specifikacijos reikalavimą patvirtinanti informacija</w:t>
            </w:r>
            <w:r>
              <w:rPr>
                <w:rFonts w:ascii="Times New Roman" w:eastAsia="Times New Roman" w:hAnsi="Times New Roman" w:cs="Times New Roman"/>
                <w:b/>
                <w:color w:val="000000"/>
                <w:sz w:val="22"/>
                <w:szCs w:val="22"/>
              </w:rPr>
              <w:t>, gali būti ir nuoroda</w:t>
            </w:r>
          </w:p>
        </w:tc>
      </w:tr>
      <w:tr w:rsidR="000F3F06" w:rsidRPr="00EE3EF2" w14:paraId="07DAD4E7" w14:textId="77777777" w:rsidTr="00353236">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49424CEB" w14:textId="30DE0948" w:rsidR="000F3F06" w:rsidRPr="00A17A29" w:rsidRDefault="000F3F06" w:rsidP="00353236">
            <w:pPr>
              <w:tabs>
                <w:tab w:val="left" w:pos="0"/>
                <w:tab w:val="left" w:pos="567"/>
              </w:tabs>
              <w:spacing w:line="240" w:lineRule="auto"/>
              <w:ind w:firstLine="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1.</w:t>
            </w:r>
          </w:p>
        </w:tc>
        <w:tc>
          <w:tcPr>
            <w:tcW w:w="6048" w:type="dxa"/>
            <w:gridSpan w:val="2"/>
            <w:tcBorders>
              <w:top w:val="single" w:sz="4" w:space="0" w:color="auto"/>
              <w:left w:val="single" w:sz="4" w:space="0" w:color="auto"/>
              <w:bottom w:val="single" w:sz="4" w:space="0" w:color="auto"/>
              <w:right w:val="single" w:sz="4" w:space="0" w:color="auto"/>
            </w:tcBorders>
            <w:vAlign w:val="center"/>
          </w:tcPr>
          <w:p w14:paraId="668F28D2" w14:textId="09695DF8" w:rsidR="000F3F06" w:rsidRPr="000F3F06" w:rsidRDefault="000F3F06" w:rsidP="00353236">
            <w:pPr>
              <w:tabs>
                <w:tab w:val="left" w:pos="0"/>
                <w:tab w:val="left" w:pos="53"/>
              </w:tabs>
              <w:spacing w:line="240" w:lineRule="auto"/>
              <w:ind w:firstLine="0"/>
              <w:rPr>
                <w:rFonts w:ascii="Times New Roman" w:hAnsi="Times New Roman" w:cs="Times New Roman"/>
                <w:color w:val="000000"/>
                <w:sz w:val="22"/>
                <w:szCs w:val="22"/>
              </w:rPr>
            </w:pPr>
            <w:r w:rsidRPr="000F3F06">
              <w:rPr>
                <w:rFonts w:ascii="Times New Roman" w:eastAsia="Times New Roman" w:hAnsi="Times New Roman" w:cs="Times New Roman"/>
                <w:sz w:val="22"/>
                <w:szCs w:val="22"/>
                <w:lang w:eastAsia="en-US"/>
              </w:rPr>
              <w:t xml:space="preserve">Gamintojas </w:t>
            </w:r>
            <w:r w:rsidRPr="000F3F06">
              <w:rPr>
                <w:rFonts w:ascii="Times New Roman" w:eastAsia="Times New Roman" w:hAnsi="Times New Roman" w:cs="Times New Roman"/>
                <w:i/>
                <w:color w:val="4472C4"/>
                <w:sz w:val="22"/>
                <w:szCs w:val="22"/>
              </w:rPr>
              <w:t>(nurodyti):</w:t>
            </w:r>
            <w:r w:rsidRPr="000F3F06">
              <w:rPr>
                <w:rFonts w:ascii="Times New Roman" w:hAnsi="Times New Roman" w:cs="Times New Roman"/>
                <w:color w:val="000000"/>
                <w:sz w:val="22"/>
                <w:szCs w:val="22"/>
              </w:rPr>
              <w:t>____</w:t>
            </w:r>
          </w:p>
          <w:p w14:paraId="46F8FC49" w14:textId="62FF8DC7" w:rsidR="000F3F06" w:rsidRPr="000F3F06" w:rsidRDefault="000F3F06"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color w:val="000000"/>
                <w:sz w:val="22"/>
                <w:szCs w:val="22"/>
              </w:rPr>
              <w:t xml:space="preserve">Modelis, modifikacija </w:t>
            </w:r>
            <w:r w:rsidRPr="000F3F06">
              <w:rPr>
                <w:rFonts w:ascii="Times New Roman" w:eastAsia="Times New Roman" w:hAnsi="Times New Roman" w:cs="Times New Roman"/>
                <w:i/>
                <w:color w:val="4472C4"/>
                <w:sz w:val="22"/>
                <w:szCs w:val="22"/>
              </w:rPr>
              <w:t>(nurodyti, jeigu yra): __</w:t>
            </w:r>
          </w:p>
        </w:tc>
        <w:tc>
          <w:tcPr>
            <w:tcW w:w="3142" w:type="dxa"/>
            <w:tcBorders>
              <w:top w:val="single" w:sz="4" w:space="0" w:color="auto"/>
              <w:left w:val="single" w:sz="4" w:space="0" w:color="auto"/>
              <w:bottom w:val="single" w:sz="4" w:space="0" w:color="auto"/>
              <w:right w:val="single" w:sz="4" w:space="0" w:color="auto"/>
            </w:tcBorders>
            <w:vAlign w:val="center"/>
          </w:tcPr>
          <w:p w14:paraId="58F3463F" w14:textId="6E7D4C26" w:rsidR="000F3F06" w:rsidRPr="000F3F06" w:rsidRDefault="00404278" w:rsidP="00353236">
            <w:pPr>
              <w:spacing w:line="240" w:lineRule="auto"/>
              <w:ind w:firstLine="0"/>
              <w:rPr>
                <w:rFonts w:ascii="Times New Roman" w:eastAsia="Times New Roman" w:hAnsi="Times New Roman" w:cs="Times New Roman"/>
                <w:bCs/>
                <w:sz w:val="22"/>
                <w:szCs w:val="22"/>
                <w:lang w:eastAsia="en-US"/>
              </w:rPr>
            </w:pPr>
            <w:r w:rsidRPr="000F3F06">
              <w:rPr>
                <w:rFonts w:ascii="Times New Roman" w:eastAsia="Times New Roman" w:hAnsi="Times New Roman" w:cs="Times New Roman"/>
                <w:i/>
                <w:color w:val="4472C4"/>
                <w:sz w:val="22"/>
                <w:szCs w:val="22"/>
              </w:rPr>
              <w:t>(pildo tiekėjas)</w:t>
            </w:r>
          </w:p>
        </w:tc>
      </w:tr>
      <w:tr w:rsidR="00404278" w:rsidRPr="00EE3EF2" w14:paraId="1D679E7E" w14:textId="77777777" w:rsidTr="00353236">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70EDB0B9" w14:textId="7717CEC1" w:rsidR="00404278" w:rsidRPr="00EE3EF2" w:rsidRDefault="00404278" w:rsidP="00353236">
            <w:pPr>
              <w:tabs>
                <w:tab w:val="left" w:pos="0"/>
                <w:tab w:val="left" w:pos="567"/>
              </w:tabs>
              <w:spacing w:line="240" w:lineRule="auto"/>
              <w:ind w:firstLine="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2.</w:t>
            </w:r>
          </w:p>
        </w:tc>
        <w:tc>
          <w:tcPr>
            <w:tcW w:w="2650" w:type="dxa"/>
            <w:tcBorders>
              <w:top w:val="single" w:sz="4" w:space="0" w:color="auto"/>
              <w:left w:val="single" w:sz="4" w:space="0" w:color="auto"/>
              <w:bottom w:val="single" w:sz="4" w:space="0" w:color="auto"/>
              <w:right w:val="single" w:sz="4" w:space="0" w:color="auto"/>
            </w:tcBorders>
            <w:vAlign w:val="center"/>
          </w:tcPr>
          <w:p w14:paraId="69A1AC54" w14:textId="17B97259"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Tipas: vienpusis</w:t>
            </w:r>
          </w:p>
        </w:tc>
        <w:tc>
          <w:tcPr>
            <w:tcW w:w="3398" w:type="dxa"/>
            <w:tcBorders>
              <w:top w:val="single" w:sz="4" w:space="0" w:color="auto"/>
              <w:left w:val="single" w:sz="4" w:space="0" w:color="auto"/>
              <w:bottom w:val="single" w:sz="4" w:space="0" w:color="auto"/>
              <w:right w:val="single" w:sz="4" w:space="0" w:color="auto"/>
            </w:tcBorders>
            <w:vAlign w:val="center"/>
          </w:tcPr>
          <w:p w14:paraId="7A5D0DEB" w14:textId="69D83111" w:rsidR="00404278" w:rsidRPr="000F3F06" w:rsidRDefault="00404278" w:rsidP="00353236">
            <w:pPr>
              <w:tabs>
                <w:tab w:val="left" w:pos="0"/>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color w:val="000000"/>
                <w:sz w:val="22"/>
                <w:szCs w:val="22"/>
              </w:rPr>
              <w:t xml:space="preserve">Atitinka </w:t>
            </w:r>
            <w:r w:rsidRPr="000F3F06">
              <w:rPr>
                <w:rFonts w:ascii="Times New Roman" w:eastAsia="Times New Roman" w:hAnsi="Times New Roman" w:cs="Times New Roman"/>
                <w:i/>
                <w:color w:val="4F81BD"/>
                <w:sz w:val="22"/>
                <w:szCs w:val="22"/>
              </w:rPr>
              <w:t>(</w:t>
            </w:r>
            <w:r w:rsidRPr="000F3F06">
              <w:rPr>
                <w:rFonts w:ascii="Times New Roman" w:eastAsia="Times New Roman" w:hAnsi="Times New Roman" w:cs="Times New Roman"/>
                <w:i/>
                <w:color w:val="4472C4"/>
                <w:sz w:val="22"/>
                <w:szCs w:val="22"/>
              </w:rPr>
              <w:t xml:space="preserve">įrašyti taip / </w:t>
            </w:r>
            <w:r w:rsidRPr="000F3F06">
              <w:rPr>
                <w:rFonts w:ascii="Times New Roman" w:eastAsia="Times New Roman" w:hAnsi="Times New Roman" w:cs="Times New Roman"/>
                <w:i/>
                <w:color w:val="4F81BD"/>
                <w:sz w:val="22"/>
                <w:szCs w:val="22"/>
              </w:rPr>
              <w:t>ne)</w:t>
            </w:r>
            <w:r w:rsidRPr="000F3F06">
              <w:rPr>
                <w:rFonts w:ascii="Times New Roman" w:eastAsia="Times New Roman" w:hAnsi="Times New Roman" w:cs="Times New Roman"/>
                <w:color w:val="000000"/>
                <w:sz w:val="22"/>
                <w:szCs w:val="22"/>
              </w:rPr>
              <w:t xml:space="preserve">: </w:t>
            </w:r>
            <w:r w:rsidRPr="000F3F06">
              <w:rPr>
                <w:rFonts w:ascii="Times New Roman" w:eastAsia="Times New Roman" w:hAnsi="Times New Roman" w:cs="Times New Roman"/>
                <w:sz w:val="22"/>
                <w:szCs w:val="22"/>
              </w:rPr>
              <w:t>___</w:t>
            </w:r>
          </w:p>
        </w:tc>
        <w:tc>
          <w:tcPr>
            <w:tcW w:w="3142" w:type="dxa"/>
            <w:tcBorders>
              <w:top w:val="single" w:sz="4" w:space="0" w:color="auto"/>
              <w:left w:val="single" w:sz="4" w:space="0" w:color="auto"/>
              <w:bottom w:val="single" w:sz="4" w:space="0" w:color="auto"/>
              <w:right w:val="single" w:sz="4" w:space="0" w:color="auto"/>
            </w:tcBorders>
            <w:vAlign w:val="center"/>
          </w:tcPr>
          <w:p w14:paraId="5EEBF6CA" w14:textId="05B39E43" w:rsidR="00404278" w:rsidRPr="000F3F06" w:rsidRDefault="00404278" w:rsidP="00353236">
            <w:pPr>
              <w:spacing w:line="240" w:lineRule="auto"/>
              <w:ind w:firstLine="0"/>
              <w:rPr>
                <w:rFonts w:ascii="Times New Roman" w:eastAsia="Times New Roman" w:hAnsi="Times New Roman" w:cs="Times New Roman"/>
                <w:bCs/>
                <w:sz w:val="22"/>
                <w:szCs w:val="22"/>
                <w:lang w:eastAsia="en-US"/>
              </w:rPr>
            </w:pPr>
            <w:r w:rsidRPr="003741D9">
              <w:rPr>
                <w:rFonts w:ascii="Times New Roman" w:eastAsia="Times New Roman" w:hAnsi="Times New Roman" w:cs="Times New Roman"/>
                <w:i/>
                <w:color w:val="4472C4"/>
                <w:sz w:val="22"/>
                <w:szCs w:val="22"/>
              </w:rPr>
              <w:t>(pildo tiekėjas)</w:t>
            </w:r>
          </w:p>
        </w:tc>
      </w:tr>
      <w:tr w:rsidR="00404278" w:rsidRPr="00EE3EF2" w14:paraId="0A005BF8" w14:textId="77777777" w:rsidTr="00353236">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700901F6" w14:textId="7767C316" w:rsidR="00404278" w:rsidRPr="00EE3EF2" w:rsidRDefault="00404278" w:rsidP="00353236">
            <w:pPr>
              <w:tabs>
                <w:tab w:val="left" w:pos="0"/>
                <w:tab w:val="left" w:pos="567"/>
              </w:tabs>
              <w:spacing w:line="240" w:lineRule="auto"/>
              <w:ind w:firstLine="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3.</w:t>
            </w:r>
          </w:p>
        </w:tc>
        <w:tc>
          <w:tcPr>
            <w:tcW w:w="2650" w:type="dxa"/>
            <w:tcBorders>
              <w:top w:val="single" w:sz="4" w:space="0" w:color="auto"/>
              <w:left w:val="single" w:sz="4" w:space="0" w:color="auto"/>
              <w:bottom w:val="single" w:sz="4" w:space="0" w:color="auto"/>
              <w:right w:val="single" w:sz="4" w:space="0" w:color="auto"/>
            </w:tcBorders>
            <w:vAlign w:val="center"/>
          </w:tcPr>
          <w:p w14:paraId="249D3B2C" w14:textId="18532882"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 xml:space="preserve">Korpusas: nerūdijančio plieno korpusas ( 304 </w:t>
            </w:r>
            <w:proofErr w:type="spellStart"/>
            <w:r w:rsidRPr="000F3F06">
              <w:rPr>
                <w:rFonts w:ascii="Times New Roman" w:eastAsia="Times New Roman" w:hAnsi="Times New Roman" w:cs="Times New Roman"/>
                <w:sz w:val="22"/>
                <w:szCs w:val="22"/>
                <w:lang w:eastAsia="en-US"/>
              </w:rPr>
              <w:t>Stainless</w:t>
            </w:r>
            <w:proofErr w:type="spellEnd"/>
            <w:r w:rsidRPr="000F3F06">
              <w:rPr>
                <w:rFonts w:ascii="Times New Roman" w:eastAsia="Times New Roman" w:hAnsi="Times New Roman" w:cs="Times New Roman"/>
                <w:sz w:val="22"/>
                <w:szCs w:val="22"/>
                <w:lang w:eastAsia="en-US"/>
              </w:rPr>
              <w:t xml:space="preserve"> </w:t>
            </w:r>
            <w:proofErr w:type="spellStart"/>
            <w:r w:rsidRPr="000F3F06">
              <w:rPr>
                <w:rFonts w:ascii="Times New Roman" w:eastAsia="Times New Roman" w:hAnsi="Times New Roman" w:cs="Times New Roman"/>
                <w:sz w:val="22"/>
                <w:szCs w:val="22"/>
                <w:lang w:eastAsia="en-US"/>
              </w:rPr>
              <w:t>Steel</w:t>
            </w:r>
            <w:proofErr w:type="spellEnd"/>
            <w:r w:rsidRPr="000F3F06">
              <w:rPr>
                <w:rFonts w:ascii="Times New Roman" w:eastAsia="Times New Roman" w:hAnsi="Times New Roman" w:cs="Times New Roman"/>
                <w:sz w:val="22"/>
                <w:szCs w:val="22"/>
                <w:lang w:eastAsia="en-US"/>
              </w:rPr>
              <w:t xml:space="preserve">), sienelių storis ne mažiau kaip 1,5mm,  dažytas milteliniu būdu antikoroziniais dažais. </w:t>
            </w:r>
          </w:p>
        </w:tc>
        <w:tc>
          <w:tcPr>
            <w:tcW w:w="3398" w:type="dxa"/>
            <w:tcBorders>
              <w:top w:val="single" w:sz="4" w:space="0" w:color="auto"/>
              <w:left w:val="single" w:sz="4" w:space="0" w:color="auto"/>
              <w:bottom w:val="single" w:sz="4" w:space="0" w:color="auto"/>
              <w:right w:val="single" w:sz="4" w:space="0" w:color="auto"/>
            </w:tcBorders>
            <w:vAlign w:val="center"/>
          </w:tcPr>
          <w:p w14:paraId="3EF3C3C0" w14:textId="1E3349E3" w:rsidR="00404278" w:rsidRPr="000F3F06" w:rsidRDefault="00404278" w:rsidP="00353236">
            <w:pPr>
              <w:tabs>
                <w:tab w:val="left" w:pos="0"/>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color w:val="000000"/>
                <w:sz w:val="22"/>
                <w:szCs w:val="22"/>
              </w:rPr>
              <w:t xml:space="preserve">Atitinka </w:t>
            </w:r>
            <w:r w:rsidRPr="000F3F06">
              <w:rPr>
                <w:rFonts w:ascii="Times New Roman" w:eastAsia="Times New Roman" w:hAnsi="Times New Roman" w:cs="Times New Roman"/>
                <w:i/>
                <w:color w:val="4F81BD"/>
                <w:sz w:val="22"/>
                <w:szCs w:val="22"/>
              </w:rPr>
              <w:t>(</w:t>
            </w:r>
            <w:r w:rsidRPr="000F3F06">
              <w:rPr>
                <w:rFonts w:ascii="Times New Roman" w:eastAsia="Times New Roman" w:hAnsi="Times New Roman" w:cs="Times New Roman"/>
                <w:i/>
                <w:color w:val="4472C4"/>
                <w:sz w:val="22"/>
                <w:szCs w:val="22"/>
              </w:rPr>
              <w:t xml:space="preserve">įrašyti taip / </w:t>
            </w:r>
            <w:r w:rsidRPr="000F3F06">
              <w:rPr>
                <w:rFonts w:ascii="Times New Roman" w:eastAsia="Times New Roman" w:hAnsi="Times New Roman" w:cs="Times New Roman"/>
                <w:i/>
                <w:color w:val="4F81BD"/>
                <w:sz w:val="22"/>
                <w:szCs w:val="22"/>
              </w:rPr>
              <w:t>ne)</w:t>
            </w:r>
            <w:r w:rsidRPr="000F3F06">
              <w:rPr>
                <w:rFonts w:ascii="Times New Roman" w:eastAsia="Times New Roman" w:hAnsi="Times New Roman" w:cs="Times New Roman"/>
                <w:color w:val="000000"/>
                <w:sz w:val="22"/>
                <w:szCs w:val="22"/>
              </w:rPr>
              <w:t xml:space="preserve">: </w:t>
            </w:r>
            <w:r w:rsidRPr="000F3F06">
              <w:rPr>
                <w:rFonts w:ascii="Times New Roman" w:eastAsia="Times New Roman" w:hAnsi="Times New Roman" w:cs="Times New Roman"/>
                <w:sz w:val="22"/>
                <w:szCs w:val="22"/>
              </w:rPr>
              <w:t>___</w:t>
            </w:r>
          </w:p>
        </w:tc>
        <w:tc>
          <w:tcPr>
            <w:tcW w:w="3142" w:type="dxa"/>
            <w:tcBorders>
              <w:top w:val="single" w:sz="4" w:space="0" w:color="auto"/>
              <w:left w:val="single" w:sz="4" w:space="0" w:color="auto"/>
              <w:bottom w:val="single" w:sz="4" w:space="0" w:color="auto"/>
              <w:right w:val="single" w:sz="4" w:space="0" w:color="auto"/>
            </w:tcBorders>
            <w:vAlign w:val="center"/>
          </w:tcPr>
          <w:p w14:paraId="28A98281" w14:textId="56CB2038" w:rsidR="00404278" w:rsidRPr="000F3F06" w:rsidRDefault="00404278" w:rsidP="00353236">
            <w:pPr>
              <w:spacing w:line="240" w:lineRule="auto"/>
              <w:ind w:firstLine="0"/>
              <w:rPr>
                <w:rFonts w:ascii="Times New Roman" w:eastAsia="Times New Roman" w:hAnsi="Times New Roman" w:cs="Times New Roman"/>
                <w:bCs/>
                <w:sz w:val="22"/>
                <w:szCs w:val="22"/>
                <w:lang w:eastAsia="en-US"/>
              </w:rPr>
            </w:pPr>
            <w:r w:rsidRPr="003741D9">
              <w:rPr>
                <w:rFonts w:ascii="Times New Roman" w:eastAsia="Times New Roman" w:hAnsi="Times New Roman" w:cs="Times New Roman"/>
                <w:i/>
                <w:color w:val="4472C4"/>
                <w:sz w:val="22"/>
                <w:szCs w:val="22"/>
              </w:rPr>
              <w:t>(pildo tiekėjas)</w:t>
            </w:r>
          </w:p>
        </w:tc>
      </w:tr>
      <w:tr w:rsidR="00404278" w:rsidRPr="00EE3EF2" w14:paraId="4AFBFBE6" w14:textId="77777777" w:rsidTr="00353236">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2D4AE7D4" w14:textId="321079D9" w:rsidR="00404278" w:rsidRPr="00EE3EF2" w:rsidRDefault="00404278" w:rsidP="00353236">
            <w:pPr>
              <w:tabs>
                <w:tab w:val="left" w:pos="0"/>
                <w:tab w:val="left" w:pos="567"/>
              </w:tabs>
              <w:spacing w:line="240" w:lineRule="auto"/>
              <w:ind w:firstLine="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4.</w:t>
            </w:r>
          </w:p>
        </w:tc>
        <w:tc>
          <w:tcPr>
            <w:tcW w:w="2650" w:type="dxa"/>
            <w:tcBorders>
              <w:top w:val="single" w:sz="4" w:space="0" w:color="auto"/>
              <w:left w:val="single" w:sz="4" w:space="0" w:color="auto"/>
              <w:bottom w:val="single" w:sz="4" w:space="0" w:color="auto"/>
              <w:right w:val="single" w:sz="4" w:space="0" w:color="auto"/>
            </w:tcBorders>
            <w:vAlign w:val="center"/>
          </w:tcPr>
          <w:p w14:paraId="0EFE7E10" w14:textId="7FE13DF0"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 xml:space="preserve">Ekrano tipas: </w:t>
            </w:r>
            <w:proofErr w:type="spellStart"/>
            <w:r w:rsidRPr="000F3F06">
              <w:rPr>
                <w:rFonts w:ascii="Times New Roman" w:eastAsia="Times New Roman" w:hAnsi="Times New Roman" w:cs="Times New Roman"/>
                <w:sz w:val="22"/>
                <w:szCs w:val="22"/>
                <w:lang w:eastAsia="en-US"/>
              </w:rPr>
              <w:t>jutiklinio</w:t>
            </w:r>
            <w:proofErr w:type="spellEnd"/>
            <w:r w:rsidRPr="000F3F06">
              <w:rPr>
                <w:rFonts w:ascii="Times New Roman" w:eastAsia="Times New Roman" w:hAnsi="Times New Roman" w:cs="Times New Roman"/>
                <w:sz w:val="22"/>
                <w:szCs w:val="22"/>
                <w:lang w:eastAsia="en-US"/>
              </w:rPr>
              <w:t xml:space="preserve"> ekrano technologija: PCAP arba lygiaverte. </w:t>
            </w:r>
          </w:p>
          <w:p w14:paraId="2DAC74CD" w14:textId="5436F491"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Padidinto atsparumo, pritaikytas lauko sąlygoms, ne mažiau kaip 6mm grūdintas stiklas.</w:t>
            </w:r>
          </w:p>
        </w:tc>
        <w:tc>
          <w:tcPr>
            <w:tcW w:w="3398" w:type="dxa"/>
            <w:tcBorders>
              <w:top w:val="single" w:sz="4" w:space="0" w:color="auto"/>
              <w:left w:val="single" w:sz="4" w:space="0" w:color="auto"/>
              <w:bottom w:val="single" w:sz="4" w:space="0" w:color="auto"/>
              <w:right w:val="single" w:sz="4" w:space="0" w:color="auto"/>
            </w:tcBorders>
            <w:vAlign w:val="center"/>
          </w:tcPr>
          <w:p w14:paraId="404B9502" w14:textId="77777777" w:rsidR="00404278" w:rsidRPr="000F3F06" w:rsidRDefault="00404278" w:rsidP="00353236">
            <w:pPr>
              <w:tabs>
                <w:tab w:val="left" w:pos="0"/>
              </w:tabs>
              <w:spacing w:line="240" w:lineRule="auto"/>
              <w:ind w:firstLine="0"/>
              <w:rPr>
                <w:rFonts w:ascii="Times New Roman" w:eastAsia="Times New Roman" w:hAnsi="Times New Roman" w:cs="Times New Roman"/>
                <w:i/>
                <w:color w:val="0070C0"/>
                <w:sz w:val="22"/>
                <w:szCs w:val="22"/>
              </w:rPr>
            </w:pPr>
            <w:proofErr w:type="spellStart"/>
            <w:r w:rsidRPr="000F3F06">
              <w:rPr>
                <w:rFonts w:ascii="Times New Roman" w:eastAsia="Times New Roman" w:hAnsi="Times New Roman" w:cs="Times New Roman"/>
                <w:sz w:val="22"/>
                <w:szCs w:val="22"/>
                <w:lang w:eastAsia="en-US"/>
              </w:rPr>
              <w:t>Jutiklinio</w:t>
            </w:r>
            <w:proofErr w:type="spellEnd"/>
            <w:r w:rsidRPr="000F3F06">
              <w:rPr>
                <w:rFonts w:ascii="Times New Roman" w:eastAsia="Times New Roman" w:hAnsi="Times New Roman" w:cs="Times New Roman"/>
                <w:sz w:val="22"/>
                <w:szCs w:val="22"/>
                <w:lang w:eastAsia="en-US"/>
              </w:rPr>
              <w:t xml:space="preserve"> ekrano technologija </w:t>
            </w:r>
            <w:r w:rsidRPr="000F3F06">
              <w:rPr>
                <w:rFonts w:ascii="Times New Roman" w:eastAsia="Times New Roman" w:hAnsi="Times New Roman" w:cs="Times New Roman"/>
                <w:i/>
                <w:color w:val="0070C0"/>
                <w:sz w:val="22"/>
                <w:szCs w:val="22"/>
              </w:rPr>
              <w:t>(nurodyti konkrečią reikšmę):</w:t>
            </w:r>
            <w:r w:rsidRPr="000F3F06">
              <w:rPr>
                <w:rFonts w:ascii="Times New Roman" w:hAnsi="Times New Roman" w:cs="Times New Roman"/>
                <w:sz w:val="22"/>
                <w:szCs w:val="22"/>
              </w:rPr>
              <w:t xml:space="preserve"> </w:t>
            </w:r>
            <w:r w:rsidRPr="000F3F06">
              <w:rPr>
                <w:rFonts w:ascii="Times New Roman" w:eastAsia="Times New Roman" w:hAnsi="Times New Roman" w:cs="Times New Roman"/>
                <w:i/>
                <w:sz w:val="22"/>
                <w:szCs w:val="22"/>
              </w:rPr>
              <w:t>___</w:t>
            </w:r>
          </w:p>
          <w:p w14:paraId="53B010D3" w14:textId="66D45762" w:rsidR="00404278" w:rsidRPr="000F3F06" w:rsidRDefault="00404278" w:rsidP="00353236">
            <w:pPr>
              <w:tabs>
                <w:tab w:val="left" w:pos="0"/>
              </w:tabs>
              <w:spacing w:line="240" w:lineRule="auto"/>
              <w:ind w:firstLine="0"/>
              <w:rPr>
                <w:rFonts w:ascii="Times New Roman" w:eastAsia="Times New Roman" w:hAnsi="Times New Roman" w:cs="Times New Roman"/>
                <w:sz w:val="22"/>
                <w:szCs w:val="22"/>
                <w:lang w:eastAsia="en-US"/>
              </w:rPr>
            </w:pPr>
          </w:p>
          <w:p w14:paraId="7B2935AC" w14:textId="475B5A7A" w:rsidR="00404278" w:rsidRPr="000F3F06" w:rsidRDefault="00404278" w:rsidP="00353236">
            <w:pPr>
              <w:tabs>
                <w:tab w:val="left" w:pos="0"/>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 xml:space="preserve">Padidinto atsparumo, pritaikytas lauko sąlygoms, ne mažiau kaip 6mm grūdintas stiklas </w:t>
            </w:r>
            <w:r w:rsidRPr="000F3F06">
              <w:rPr>
                <w:rFonts w:ascii="Times New Roman" w:eastAsia="Times New Roman" w:hAnsi="Times New Roman" w:cs="Times New Roman"/>
                <w:i/>
                <w:color w:val="4F81BD"/>
                <w:sz w:val="22"/>
                <w:szCs w:val="22"/>
              </w:rPr>
              <w:t>(</w:t>
            </w:r>
            <w:r w:rsidRPr="000F3F06">
              <w:rPr>
                <w:rFonts w:ascii="Times New Roman" w:eastAsia="Times New Roman" w:hAnsi="Times New Roman" w:cs="Times New Roman"/>
                <w:i/>
                <w:color w:val="4472C4"/>
                <w:sz w:val="22"/>
                <w:szCs w:val="22"/>
              </w:rPr>
              <w:t xml:space="preserve">įrašyti taip / </w:t>
            </w:r>
            <w:r w:rsidRPr="000F3F06">
              <w:rPr>
                <w:rFonts w:ascii="Times New Roman" w:eastAsia="Times New Roman" w:hAnsi="Times New Roman" w:cs="Times New Roman"/>
                <w:i/>
                <w:color w:val="4F81BD"/>
                <w:sz w:val="22"/>
                <w:szCs w:val="22"/>
              </w:rPr>
              <w:t>ne)</w:t>
            </w:r>
            <w:r w:rsidRPr="000F3F06">
              <w:rPr>
                <w:rFonts w:ascii="Times New Roman" w:eastAsia="Times New Roman" w:hAnsi="Times New Roman" w:cs="Times New Roman"/>
                <w:color w:val="000000"/>
                <w:sz w:val="22"/>
                <w:szCs w:val="22"/>
              </w:rPr>
              <w:t xml:space="preserve">: </w:t>
            </w:r>
            <w:r w:rsidRPr="000F3F06">
              <w:rPr>
                <w:rFonts w:ascii="Times New Roman" w:eastAsia="Times New Roman" w:hAnsi="Times New Roman" w:cs="Times New Roman"/>
                <w:sz w:val="22"/>
                <w:szCs w:val="22"/>
              </w:rPr>
              <w:t>___</w:t>
            </w:r>
          </w:p>
          <w:p w14:paraId="4C09AC92" w14:textId="2EA038CE" w:rsidR="00404278" w:rsidRPr="000F3F06" w:rsidRDefault="00404278" w:rsidP="00353236">
            <w:pPr>
              <w:tabs>
                <w:tab w:val="left" w:pos="0"/>
              </w:tabs>
              <w:spacing w:line="240" w:lineRule="auto"/>
              <w:ind w:firstLine="0"/>
              <w:rPr>
                <w:rFonts w:ascii="Times New Roman" w:eastAsia="Times New Roman" w:hAnsi="Times New Roman" w:cs="Times New Roman"/>
                <w:sz w:val="22"/>
                <w:szCs w:val="22"/>
                <w:lang w:eastAsia="en-US"/>
              </w:rPr>
            </w:pPr>
          </w:p>
        </w:tc>
        <w:tc>
          <w:tcPr>
            <w:tcW w:w="3142" w:type="dxa"/>
            <w:tcBorders>
              <w:top w:val="single" w:sz="4" w:space="0" w:color="auto"/>
              <w:left w:val="single" w:sz="4" w:space="0" w:color="auto"/>
              <w:bottom w:val="single" w:sz="4" w:space="0" w:color="auto"/>
              <w:right w:val="single" w:sz="4" w:space="0" w:color="auto"/>
            </w:tcBorders>
            <w:vAlign w:val="center"/>
          </w:tcPr>
          <w:p w14:paraId="2A2E3D8C" w14:textId="499FE0CE" w:rsidR="00404278" w:rsidRPr="000F3F06" w:rsidRDefault="00404278" w:rsidP="00353236">
            <w:pPr>
              <w:spacing w:line="240" w:lineRule="auto"/>
              <w:ind w:firstLine="0"/>
              <w:rPr>
                <w:rFonts w:ascii="Times New Roman" w:eastAsia="Times New Roman" w:hAnsi="Times New Roman" w:cs="Times New Roman"/>
                <w:bCs/>
                <w:sz w:val="22"/>
                <w:szCs w:val="22"/>
                <w:lang w:eastAsia="en-US"/>
              </w:rPr>
            </w:pPr>
            <w:r w:rsidRPr="003741D9">
              <w:rPr>
                <w:rFonts w:ascii="Times New Roman" w:eastAsia="Times New Roman" w:hAnsi="Times New Roman" w:cs="Times New Roman"/>
                <w:i/>
                <w:color w:val="4472C4"/>
                <w:sz w:val="22"/>
                <w:szCs w:val="22"/>
              </w:rPr>
              <w:t>(pildo tiekėjas)</w:t>
            </w:r>
          </w:p>
        </w:tc>
      </w:tr>
      <w:tr w:rsidR="00404278" w:rsidRPr="00EE3EF2" w14:paraId="2A69F497" w14:textId="77777777" w:rsidTr="00353236">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3D3AC93C" w14:textId="77221470" w:rsidR="00404278" w:rsidRPr="00EE3EF2" w:rsidRDefault="00404278" w:rsidP="00353236">
            <w:pPr>
              <w:tabs>
                <w:tab w:val="left" w:pos="0"/>
                <w:tab w:val="left" w:pos="567"/>
              </w:tabs>
              <w:spacing w:line="240" w:lineRule="auto"/>
              <w:ind w:firstLine="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 xml:space="preserve">5. </w:t>
            </w:r>
          </w:p>
        </w:tc>
        <w:tc>
          <w:tcPr>
            <w:tcW w:w="2650" w:type="dxa"/>
            <w:tcBorders>
              <w:top w:val="single" w:sz="4" w:space="0" w:color="auto"/>
              <w:left w:val="single" w:sz="4" w:space="0" w:color="auto"/>
              <w:bottom w:val="single" w:sz="4" w:space="0" w:color="auto"/>
              <w:right w:val="single" w:sz="4" w:space="0" w:color="auto"/>
            </w:tcBorders>
            <w:vAlign w:val="center"/>
          </w:tcPr>
          <w:p w14:paraId="584514AF" w14:textId="31EF2D4D"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 xml:space="preserve">Ekrano išmatavimai: įstrižainė turi būti ne mažiau 55 colių, </w:t>
            </w:r>
          </w:p>
          <w:p w14:paraId="1346D765" w14:textId="6D375384"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Orientavimas turi būti portretinis</w:t>
            </w:r>
          </w:p>
        </w:tc>
        <w:tc>
          <w:tcPr>
            <w:tcW w:w="3398" w:type="dxa"/>
            <w:tcBorders>
              <w:top w:val="single" w:sz="4" w:space="0" w:color="auto"/>
              <w:left w:val="single" w:sz="4" w:space="0" w:color="auto"/>
              <w:bottom w:val="single" w:sz="4" w:space="0" w:color="auto"/>
              <w:right w:val="single" w:sz="4" w:space="0" w:color="auto"/>
            </w:tcBorders>
            <w:vAlign w:val="center"/>
          </w:tcPr>
          <w:p w14:paraId="4D18D88D" w14:textId="77777777" w:rsidR="00404278" w:rsidRPr="000F3F06" w:rsidRDefault="00404278" w:rsidP="00353236">
            <w:pPr>
              <w:tabs>
                <w:tab w:val="left" w:pos="0"/>
              </w:tabs>
              <w:spacing w:line="240" w:lineRule="auto"/>
              <w:ind w:firstLine="0"/>
              <w:rPr>
                <w:rFonts w:ascii="Times New Roman" w:eastAsia="Times New Roman" w:hAnsi="Times New Roman" w:cs="Times New Roman"/>
                <w:i/>
                <w:color w:val="0070C0"/>
                <w:sz w:val="22"/>
                <w:szCs w:val="22"/>
              </w:rPr>
            </w:pPr>
            <w:r w:rsidRPr="000F3F06">
              <w:rPr>
                <w:rFonts w:ascii="Times New Roman" w:eastAsia="Times New Roman" w:hAnsi="Times New Roman" w:cs="Times New Roman"/>
                <w:sz w:val="22"/>
                <w:szCs w:val="22"/>
                <w:lang w:eastAsia="en-US"/>
              </w:rPr>
              <w:t xml:space="preserve">Įstrižainė </w:t>
            </w:r>
            <w:r w:rsidRPr="000F3F06">
              <w:rPr>
                <w:rFonts w:ascii="Times New Roman" w:eastAsia="Times New Roman" w:hAnsi="Times New Roman" w:cs="Times New Roman"/>
                <w:i/>
                <w:color w:val="0070C0"/>
                <w:sz w:val="22"/>
                <w:szCs w:val="22"/>
              </w:rPr>
              <w:t>(nurodyti konkrečią reikšmę):</w:t>
            </w:r>
            <w:r w:rsidRPr="000F3F06">
              <w:rPr>
                <w:rFonts w:ascii="Times New Roman" w:hAnsi="Times New Roman" w:cs="Times New Roman"/>
                <w:sz w:val="22"/>
                <w:szCs w:val="22"/>
              </w:rPr>
              <w:t xml:space="preserve"> </w:t>
            </w:r>
            <w:r w:rsidRPr="000F3F06">
              <w:rPr>
                <w:rFonts w:ascii="Times New Roman" w:eastAsia="Times New Roman" w:hAnsi="Times New Roman" w:cs="Times New Roman"/>
                <w:i/>
                <w:sz w:val="22"/>
                <w:szCs w:val="22"/>
              </w:rPr>
              <w:t>___</w:t>
            </w:r>
          </w:p>
          <w:p w14:paraId="1FC1F3F1" w14:textId="06B5809F" w:rsidR="00404278" w:rsidRPr="000F3F06" w:rsidRDefault="00404278" w:rsidP="00353236">
            <w:pPr>
              <w:tabs>
                <w:tab w:val="left" w:pos="0"/>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 xml:space="preserve">Orientavimas portretinis </w:t>
            </w:r>
            <w:r w:rsidRPr="000F3F06">
              <w:rPr>
                <w:rFonts w:ascii="Times New Roman" w:eastAsia="Times New Roman" w:hAnsi="Times New Roman" w:cs="Times New Roman"/>
                <w:i/>
                <w:color w:val="4F81BD"/>
                <w:sz w:val="22"/>
                <w:szCs w:val="22"/>
              </w:rPr>
              <w:t>(</w:t>
            </w:r>
            <w:r w:rsidRPr="000F3F06">
              <w:rPr>
                <w:rFonts w:ascii="Times New Roman" w:eastAsia="Times New Roman" w:hAnsi="Times New Roman" w:cs="Times New Roman"/>
                <w:i/>
                <w:color w:val="4472C4"/>
                <w:sz w:val="22"/>
                <w:szCs w:val="22"/>
              </w:rPr>
              <w:t xml:space="preserve">įrašyti taip / </w:t>
            </w:r>
            <w:r w:rsidRPr="000F3F06">
              <w:rPr>
                <w:rFonts w:ascii="Times New Roman" w:eastAsia="Times New Roman" w:hAnsi="Times New Roman" w:cs="Times New Roman"/>
                <w:i/>
                <w:color w:val="4F81BD"/>
                <w:sz w:val="22"/>
                <w:szCs w:val="22"/>
              </w:rPr>
              <w:t>ne)</w:t>
            </w:r>
            <w:r w:rsidRPr="000F3F06">
              <w:rPr>
                <w:rFonts w:ascii="Times New Roman" w:eastAsia="Times New Roman" w:hAnsi="Times New Roman" w:cs="Times New Roman"/>
                <w:color w:val="000000"/>
                <w:sz w:val="22"/>
                <w:szCs w:val="22"/>
              </w:rPr>
              <w:t xml:space="preserve">: </w:t>
            </w:r>
            <w:r w:rsidRPr="000F3F06">
              <w:rPr>
                <w:rFonts w:ascii="Times New Roman" w:eastAsia="Times New Roman" w:hAnsi="Times New Roman" w:cs="Times New Roman"/>
                <w:sz w:val="22"/>
                <w:szCs w:val="22"/>
              </w:rPr>
              <w:t>___</w:t>
            </w:r>
          </w:p>
        </w:tc>
        <w:tc>
          <w:tcPr>
            <w:tcW w:w="3142" w:type="dxa"/>
            <w:tcBorders>
              <w:top w:val="single" w:sz="4" w:space="0" w:color="auto"/>
              <w:left w:val="single" w:sz="4" w:space="0" w:color="auto"/>
              <w:bottom w:val="single" w:sz="4" w:space="0" w:color="auto"/>
              <w:right w:val="single" w:sz="4" w:space="0" w:color="auto"/>
            </w:tcBorders>
            <w:vAlign w:val="center"/>
          </w:tcPr>
          <w:p w14:paraId="6EB82B81" w14:textId="15801E39" w:rsidR="00404278" w:rsidRPr="000F3F06" w:rsidRDefault="00404278" w:rsidP="00353236">
            <w:pPr>
              <w:spacing w:line="240" w:lineRule="auto"/>
              <w:ind w:firstLine="0"/>
              <w:rPr>
                <w:rFonts w:ascii="Times New Roman" w:eastAsia="Times New Roman" w:hAnsi="Times New Roman" w:cs="Times New Roman"/>
                <w:bCs/>
                <w:sz w:val="22"/>
                <w:szCs w:val="22"/>
                <w:lang w:eastAsia="en-US"/>
              </w:rPr>
            </w:pPr>
            <w:r w:rsidRPr="003741D9">
              <w:rPr>
                <w:rFonts w:ascii="Times New Roman" w:eastAsia="Times New Roman" w:hAnsi="Times New Roman" w:cs="Times New Roman"/>
                <w:i/>
                <w:color w:val="4472C4"/>
                <w:sz w:val="22"/>
                <w:szCs w:val="22"/>
              </w:rPr>
              <w:t>(pildo tiekėjas)</w:t>
            </w:r>
          </w:p>
        </w:tc>
      </w:tr>
      <w:tr w:rsidR="00404278" w:rsidRPr="00EE3EF2" w14:paraId="08A13203" w14:textId="77777777" w:rsidTr="00353236">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1F663D0B" w14:textId="1DCA8E3F" w:rsidR="00404278" w:rsidRPr="00EE3EF2" w:rsidRDefault="00404278" w:rsidP="00353236">
            <w:pPr>
              <w:tabs>
                <w:tab w:val="left" w:pos="0"/>
                <w:tab w:val="left" w:pos="567"/>
              </w:tabs>
              <w:spacing w:line="240" w:lineRule="auto"/>
              <w:ind w:firstLine="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lastRenderedPageBreak/>
              <w:t>6.</w:t>
            </w:r>
          </w:p>
        </w:tc>
        <w:tc>
          <w:tcPr>
            <w:tcW w:w="2650" w:type="dxa"/>
            <w:tcBorders>
              <w:top w:val="single" w:sz="4" w:space="0" w:color="auto"/>
              <w:left w:val="single" w:sz="4" w:space="0" w:color="auto"/>
              <w:bottom w:val="single" w:sz="4" w:space="0" w:color="auto"/>
              <w:right w:val="single" w:sz="4" w:space="0" w:color="auto"/>
            </w:tcBorders>
            <w:vAlign w:val="center"/>
          </w:tcPr>
          <w:p w14:paraId="30408924" w14:textId="0D8A9515"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 xml:space="preserve">Ryškumas: ne mažiau kaip 3500 </w:t>
            </w:r>
            <w:proofErr w:type="spellStart"/>
            <w:r w:rsidRPr="000F3F06">
              <w:rPr>
                <w:rFonts w:ascii="Times New Roman" w:eastAsia="Times New Roman" w:hAnsi="Times New Roman" w:cs="Times New Roman"/>
                <w:sz w:val="22"/>
                <w:szCs w:val="22"/>
                <w:lang w:eastAsia="en-US"/>
              </w:rPr>
              <w:t>nits</w:t>
            </w:r>
            <w:proofErr w:type="spellEnd"/>
          </w:p>
        </w:tc>
        <w:tc>
          <w:tcPr>
            <w:tcW w:w="3398" w:type="dxa"/>
            <w:tcBorders>
              <w:top w:val="single" w:sz="4" w:space="0" w:color="auto"/>
              <w:left w:val="single" w:sz="4" w:space="0" w:color="auto"/>
              <w:bottom w:val="single" w:sz="4" w:space="0" w:color="auto"/>
              <w:right w:val="single" w:sz="4" w:space="0" w:color="auto"/>
            </w:tcBorders>
            <w:vAlign w:val="center"/>
          </w:tcPr>
          <w:p w14:paraId="36DA021F" w14:textId="7E695922" w:rsidR="00404278" w:rsidRPr="000F3F06" w:rsidRDefault="00404278" w:rsidP="00353236">
            <w:pPr>
              <w:tabs>
                <w:tab w:val="left" w:pos="0"/>
              </w:tabs>
              <w:spacing w:line="240" w:lineRule="auto"/>
              <w:ind w:firstLine="0"/>
              <w:rPr>
                <w:rFonts w:ascii="Times New Roman" w:eastAsia="Times New Roman" w:hAnsi="Times New Roman" w:cs="Times New Roman"/>
                <w:i/>
                <w:color w:val="0070C0"/>
                <w:sz w:val="22"/>
                <w:szCs w:val="22"/>
              </w:rPr>
            </w:pPr>
            <w:r w:rsidRPr="000F3F06">
              <w:rPr>
                <w:rFonts w:ascii="Times New Roman" w:eastAsia="Times New Roman" w:hAnsi="Times New Roman" w:cs="Times New Roman"/>
                <w:sz w:val="22"/>
                <w:szCs w:val="22"/>
                <w:lang w:eastAsia="en-US"/>
              </w:rPr>
              <w:t xml:space="preserve">Ryškumas </w:t>
            </w:r>
            <w:r w:rsidRPr="000F3F06">
              <w:rPr>
                <w:rFonts w:ascii="Times New Roman" w:eastAsia="Times New Roman" w:hAnsi="Times New Roman" w:cs="Times New Roman"/>
                <w:i/>
                <w:color w:val="0070C0"/>
                <w:sz w:val="22"/>
                <w:szCs w:val="22"/>
              </w:rPr>
              <w:t>(nurodyti konkrečią reikšmę):</w:t>
            </w:r>
            <w:r w:rsidRPr="000F3F06">
              <w:rPr>
                <w:rFonts w:ascii="Times New Roman" w:hAnsi="Times New Roman" w:cs="Times New Roman"/>
                <w:sz w:val="22"/>
                <w:szCs w:val="22"/>
              </w:rPr>
              <w:t xml:space="preserve"> </w:t>
            </w:r>
            <w:r w:rsidRPr="000F3F06">
              <w:rPr>
                <w:rFonts w:ascii="Times New Roman" w:eastAsia="Times New Roman" w:hAnsi="Times New Roman" w:cs="Times New Roman"/>
                <w:i/>
                <w:sz w:val="22"/>
                <w:szCs w:val="22"/>
              </w:rPr>
              <w:t>___</w:t>
            </w:r>
          </w:p>
        </w:tc>
        <w:tc>
          <w:tcPr>
            <w:tcW w:w="3142" w:type="dxa"/>
            <w:tcBorders>
              <w:top w:val="single" w:sz="4" w:space="0" w:color="auto"/>
              <w:left w:val="single" w:sz="4" w:space="0" w:color="auto"/>
              <w:bottom w:val="single" w:sz="4" w:space="0" w:color="auto"/>
              <w:right w:val="single" w:sz="4" w:space="0" w:color="auto"/>
            </w:tcBorders>
            <w:vAlign w:val="center"/>
          </w:tcPr>
          <w:p w14:paraId="64902325" w14:textId="6F142CF2" w:rsidR="00404278" w:rsidRPr="000F3F06" w:rsidRDefault="00404278" w:rsidP="00353236">
            <w:pPr>
              <w:spacing w:line="240" w:lineRule="auto"/>
              <w:ind w:firstLine="0"/>
              <w:rPr>
                <w:rFonts w:ascii="Times New Roman" w:eastAsia="Times New Roman" w:hAnsi="Times New Roman" w:cs="Times New Roman"/>
                <w:bCs/>
                <w:sz w:val="22"/>
                <w:szCs w:val="22"/>
                <w:lang w:eastAsia="en-US"/>
              </w:rPr>
            </w:pPr>
            <w:r w:rsidRPr="003741D9">
              <w:rPr>
                <w:rFonts w:ascii="Times New Roman" w:eastAsia="Times New Roman" w:hAnsi="Times New Roman" w:cs="Times New Roman"/>
                <w:i/>
                <w:color w:val="4472C4"/>
                <w:sz w:val="22"/>
                <w:szCs w:val="22"/>
              </w:rPr>
              <w:t>(pildo tiekėjas)</w:t>
            </w:r>
          </w:p>
        </w:tc>
      </w:tr>
      <w:tr w:rsidR="00404278" w:rsidRPr="00EE3EF2" w14:paraId="6DA804BB" w14:textId="77777777" w:rsidTr="00353236">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774D7C2B" w14:textId="1D2C4A26" w:rsidR="00404278" w:rsidRPr="00EE3EF2" w:rsidRDefault="00404278" w:rsidP="00353236">
            <w:pPr>
              <w:tabs>
                <w:tab w:val="left" w:pos="0"/>
                <w:tab w:val="left" w:pos="567"/>
              </w:tabs>
              <w:spacing w:line="240" w:lineRule="auto"/>
              <w:ind w:firstLine="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7.</w:t>
            </w:r>
          </w:p>
        </w:tc>
        <w:tc>
          <w:tcPr>
            <w:tcW w:w="2650" w:type="dxa"/>
            <w:tcBorders>
              <w:top w:val="single" w:sz="4" w:space="0" w:color="auto"/>
              <w:left w:val="single" w:sz="4" w:space="0" w:color="auto"/>
              <w:bottom w:val="single" w:sz="4" w:space="0" w:color="auto"/>
              <w:right w:val="single" w:sz="4" w:space="0" w:color="auto"/>
            </w:tcBorders>
            <w:vAlign w:val="center"/>
          </w:tcPr>
          <w:p w14:paraId="72A18490" w14:textId="5A6E770C"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Kontrastas: ne mažiau kaip 5000 : 1</w:t>
            </w:r>
          </w:p>
        </w:tc>
        <w:tc>
          <w:tcPr>
            <w:tcW w:w="3398" w:type="dxa"/>
            <w:tcBorders>
              <w:top w:val="single" w:sz="4" w:space="0" w:color="auto"/>
              <w:left w:val="single" w:sz="4" w:space="0" w:color="auto"/>
              <w:bottom w:val="single" w:sz="4" w:space="0" w:color="auto"/>
              <w:right w:val="single" w:sz="4" w:space="0" w:color="auto"/>
            </w:tcBorders>
            <w:vAlign w:val="center"/>
          </w:tcPr>
          <w:p w14:paraId="39678DC3" w14:textId="06AA6F3C" w:rsidR="00404278" w:rsidRPr="000F3F06" w:rsidRDefault="00404278" w:rsidP="00353236">
            <w:pPr>
              <w:tabs>
                <w:tab w:val="left" w:pos="0"/>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 xml:space="preserve">Kontrastas </w:t>
            </w:r>
            <w:r w:rsidRPr="000F3F06">
              <w:rPr>
                <w:rFonts w:ascii="Times New Roman" w:eastAsia="Times New Roman" w:hAnsi="Times New Roman" w:cs="Times New Roman"/>
                <w:i/>
                <w:color w:val="0070C0"/>
                <w:sz w:val="22"/>
                <w:szCs w:val="22"/>
              </w:rPr>
              <w:t>(nurodyti konkrečią reikšmę):</w:t>
            </w:r>
            <w:r w:rsidRPr="000F3F06">
              <w:rPr>
                <w:rFonts w:ascii="Times New Roman" w:hAnsi="Times New Roman" w:cs="Times New Roman"/>
                <w:sz w:val="22"/>
                <w:szCs w:val="22"/>
              </w:rPr>
              <w:t xml:space="preserve"> </w:t>
            </w:r>
            <w:r w:rsidRPr="000F3F06">
              <w:rPr>
                <w:rFonts w:ascii="Times New Roman" w:eastAsia="Times New Roman" w:hAnsi="Times New Roman" w:cs="Times New Roman"/>
                <w:i/>
                <w:sz w:val="22"/>
                <w:szCs w:val="22"/>
              </w:rPr>
              <w:t>___</w:t>
            </w:r>
          </w:p>
        </w:tc>
        <w:tc>
          <w:tcPr>
            <w:tcW w:w="3142" w:type="dxa"/>
            <w:tcBorders>
              <w:top w:val="single" w:sz="4" w:space="0" w:color="auto"/>
              <w:left w:val="single" w:sz="4" w:space="0" w:color="auto"/>
              <w:bottom w:val="single" w:sz="4" w:space="0" w:color="auto"/>
              <w:right w:val="single" w:sz="4" w:space="0" w:color="auto"/>
            </w:tcBorders>
            <w:vAlign w:val="center"/>
          </w:tcPr>
          <w:p w14:paraId="54B638A5" w14:textId="740D419D" w:rsidR="00404278" w:rsidRPr="000F3F06" w:rsidRDefault="00404278" w:rsidP="00353236">
            <w:pPr>
              <w:spacing w:line="240" w:lineRule="auto"/>
              <w:ind w:firstLine="0"/>
              <w:rPr>
                <w:rFonts w:ascii="Times New Roman" w:eastAsia="Times New Roman" w:hAnsi="Times New Roman" w:cs="Times New Roman"/>
                <w:bCs/>
                <w:sz w:val="22"/>
                <w:szCs w:val="22"/>
                <w:lang w:eastAsia="en-US"/>
              </w:rPr>
            </w:pPr>
            <w:r w:rsidRPr="003741D9">
              <w:rPr>
                <w:rFonts w:ascii="Times New Roman" w:eastAsia="Times New Roman" w:hAnsi="Times New Roman" w:cs="Times New Roman"/>
                <w:i/>
                <w:color w:val="4472C4"/>
                <w:sz w:val="22"/>
                <w:szCs w:val="22"/>
              </w:rPr>
              <w:t>(pildo tiekėjas)</w:t>
            </w:r>
          </w:p>
        </w:tc>
      </w:tr>
      <w:tr w:rsidR="00404278" w:rsidRPr="00EE3EF2" w14:paraId="0DDF8691" w14:textId="77777777" w:rsidTr="00353236">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1CEAC53D" w14:textId="7DA7D5C1" w:rsidR="00404278" w:rsidRPr="00EE3EF2" w:rsidRDefault="00404278" w:rsidP="00353236">
            <w:pPr>
              <w:tabs>
                <w:tab w:val="left" w:pos="0"/>
                <w:tab w:val="left" w:pos="567"/>
              </w:tabs>
              <w:spacing w:line="240" w:lineRule="auto"/>
              <w:ind w:firstLine="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8.</w:t>
            </w:r>
          </w:p>
        </w:tc>
        <w:tc>
          <w:tcPr>
            <w:tcW w:w="2650" w:type="dxa"/>
            <w:tcBorders>
              <w:top w:val="single" w:sz="4" w:space="0" w:color="auto"/>
              <w:left w:val="single" w:sz="4" w:space="0" w:color="auto"/>
              <w:bottom w:val="single" w:sz="4" w:space="0" w:color="auto"/>
              <w:right w:val="single" w:sz="4" w:space="0" w:color="auto"/>
            </w:tcBorders>
            <w:vAlign w:val="center"/>
          </w:tcPr>
          <w:p w14:paraId="759D8328" w14:textId="37CA1FF4"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 xml:space="preserve">Matymo kampas: ne mažiau kaip </w:t>
            </w:r>
            <w:r w:rsidRPr="000F3F06">
              <w:rPr>
                <w:rFonts w:ascii="Times New Roman" w:eastAsia="Times New Roman" w:hAnsi="Times New Roman" w:cs="Times New Roman"/>
                <w:color w:val="000000"/>
                <w:sz w:val="22"/>
                <w:szCs w:val="22"/>
              </w:rPr>
              <w:t>178</w:t>
            </w:r>
            <w:r w:rsidRPr="000F3F06">
              <w:rPr>
                <w:rFonts w:ascii="Times New Roman" w:eastAsia="Times New Roman" w:hAnsi="Times New Roman" w:cs="Times New Roman"/>
                <w:color w:val="000000"/>
                <w:sz w:val="22"/>
                <w:szCs w:val="22"/>
                <w:vertAlign w:val="superscript"/>
              </w:rPr>
              <w:t xml:space="preserve">o </w:t>
            </w:r>
            <w:r w:rsidRPr="000F3F06">
              <w:rPr>
                <w:rFonts w:ascii="Times New Roman" w:eastAsia="Times New Roman" w:hAnsi="Times New Roman" w:cs="Times New Roman"/>
                <w:color w:val="000000"/>
                <w:sz w:val="22"/>
                <w:szCs w:val="22"/>
              </w:rPr>
              <w:t>/  178</w:t>
            </w:r>
            <w:r w:rsidRPr="000F3F06">
              <w:rPr>
                <w:rFonts w:ascii="Times New Roman" w:eastAsia="Times New Roman" w:hAnsi="Times New Roman" w:cs="Times New Roman"/>
                <w:color w:val="000000"/>
                <w:sz w:val="22"/>
                <w:szCs w:val="22"/>
                <w:vertAlign w:val="superscript"/>
              </w:rPr>
              <w:t>o</w:t>
            </w:r>
          </w:p>
        </w:tc>
        <w:tc>
          <w:tcPr>
            <w:tcW w:w="3398" w:type="dxa"/>
            <w:tcBorders>
              <w:top w:val="single" w:sz="4" w:space="0" w:color="auto"/>
              <w:left w:val="single" w:sz="4" w:space="0" w:color="auto"/>
              <w:bottom w:val="single" w:sz="4" w:space="0" w:color="auto"/>
              <w:right w:val="single" w:sz="4" w:space="0" w:color="auto"/>
            </w:tcBorders>
            <w:vAlign w:val="center"/>
          </w:tcPr>
          <w:p w14:paraId="36BD991B" w14:textId="752059D4" w:rsidR="00404278" w:rsidRPr="000F3F06" w:rsidRDefault="00404278" w:rsidP="00353236">
            <w:pPr>
              <w:tabs>
                <w:tab w:val="left" w:pos="0"/>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 xml:space="preserve">Matymo kampas </w:t>
            </w:r>
            <w:r w:rsidRPr="000F3F06">
              <w:rPr>
                <w:rFonts w:ascii="Times New Roman" w:eastAsia="Times New Roman" w:hAnsi="Times New Roman" w:cs="Times New Roman"/>
                <w:i/>
                <w:color w:val="0070C0"/>
                <w:sz w:val="22"/>
                <w:szCs w:val="22"/>
              </w:rPr>
              <w:t>(nurodyti konkrečią reikšmę):</w:t>
            </w:r>
            <w:r w:rsidRPr="000F3F06">
              <w:rPr>
                <w:rFonts w:ascii="Times New Roman" w:hAnsi="Times New Roman" w:cs="Times New Roman"/>
                <w:sz w:val="22"/>
                <w:szCs w:val="22"/>
              </w:rPr>
              <w:t xml:space="preserve"> </w:t>
            </w:r>
            <w:r w:rsidRPr="000F3F06">
              <w:rPr>
                <w:rFonts w:ascii="Times New Roman" w:eastAsia="Times New Roman" w:hAnsi="Times New Roman" w:cs="Times New Roman"/>
                <w:i/>
                <w:sz w:val="22"/>
                <w:szCs w:val="22"/>
              </w:rPr>
              <w:t>___</w:t>
            </w:r>
          </w:p>
        </w:tc>
        <w:tc>
          <w:tcPr>
            <w:tcW w:w="3142" w:type="dxa"/>
            <w:tcBorders>
              <w:top w:val="single" w:sz="4" w:space="0" w:color="auto"/>
              <w:left w:val="single" w:sz="4" w:space="0" w:color="auto"/>
              <w:bottom w:val="single" w:sz="4" w:space="0" w:color="auto"/>
              <w:right w:val="single" w:sz="4" w:space="0" w:color="auto"/>
            </w:tcBorders>
            <w:vAlign w:val="center"/>
          </w:tcPr>
          <w:p w14:paraId="22A77927" w14:textId="3B9B0E0F" w:rsidR="00404278" w:rsidRPr="000F3F06" w:rsidRDefault="00404278" w:rsidP="00353236">
            <w:pPr>
              <w:spacing w:line="240" w:lineRule="auto"/>
              <w:ind w:firstLine="0"/>
              <w:rPr>
                <w:rFonts w:ascii="Times New Roman" w:eastAsia="Times New Roman" w:hAnsi="Times New Roman" w:cs="Times New Roman"/>
                <w:bCs/>
                <w:sz w:val="22"/>
                <w:szCs w:val="22"/>
                <w:lang w:eastAsia="en-US"/>
              </w:rPr>
            </w:pPr>
            <w:r w:rsidRPr="003741D9">
              <w:rPr>
                <w:rFonts w:ascii="Times New Roman" w:eastAsia="Times New Roman" w:hAnsi="Times New Roman" w:cs="Times New Roman"/>
                <w:i/>
                <w:color w:val="4472C4"/>
                <w:sz w:val="22"/>
                <w:szCs w:val="22"/>
              </w:rPr>
              <w:t>(pildo tiekėjas)</w:t>
            </w:r>
          </w:p>
        </w:tc>
      </w:tr>
      <w:tr w:rsidR="00404278" w:rsidRPr="00EE3EF2" w14:paraId="6AE3C6B2" w14:textId="77777777" w:rsidTr="00353236">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241C0EEF" w14:textId="2D493AD9" w:rsidR="00404278" w:rsidRPr="00EE3EF2" w:rsidRDefault="00404278" w:rsidP="00353236">
            <w:pPr>
              <w:tabs>
                <w:tab w:val="left" w:pos="0"/>
                <w:tab w:val="left" w:pos="567"/>
              </w:tabs>
              <w:spacing w:line="240" w:lineRule="auto"/>
              <w:ind w:firstLine="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9.</w:t>
            </w:r>
          </w:p>
        </w:tc>
        <w:tc>
          <w:tcPr>
            <w:tcW w:w="2650" w:type="dxa"/>
            <w:tcBorders>
              <w:top w:val="single" w:sz="4" w:space="0" w:color="auto"/>
              <w:left w:val="single" w:sz="4" w:space="0" w:color="auto"/>
              <w:bottom w:val="single" w:sz="4" w:space="0" w:color="auto"/>
              <w:right w:val="single" w:sz="4" w:space="0" w:color="auto"/>
            </w:tcBorders>
            <w:vAlign w:val="center"/>
          </w:tcPr>
          <w:p w14:paraId="63759A26" w14:textId="71A68AE8"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Rezoliucija: ne mažiau 1920 x 1080 taškų (</w:t>
            </w:r>
            <w:proofErr w:type="spellStart"/>
            <w:r w:rsidRPr="000F3F06">
              <w:rPr>
                <w:rFonts w:ascii="Times New Roman" w:eastAsia="Times New Roman" w:hAnsi="Times New Roman" w:cs="Times New Roman"/>
                <w:sz w:val="22"/>
                <w:szCs w:val="22"/>
                <w:lang w:eastAsia="en-US"/>
              </w:rPr>
              <w:t>FullHD</w:t>
            </w:r>
            <w:proofErr w:type="spellEnd"/>
            <w:r w:rsidRPr="000F3F06">
              <w:rPr>
                <w:rFonts w:ascii="Times New Roman" w:eastAsia="Times New Roman" w:hAnsi="Times New Roman" w:cs="Times New Roman"/>
                <w:sz w:val="22"/>
                <w:szCs w:val="22"/>
                <w:lang w:eastAsia="en-US"/>
              </w:rPr>
              <w:t>)</w:t>
            </w:r>
          </w:p>
        </w:tc>
        <w:tc>
          <w:tcPr>
            <w:tcW w:w="3398" w:type="dxa"/>
            <w:tcBorders>
              <w:top w:val="single" w:sz="4" w:space="0" w:color="auto"/>
              <w:left w:val="single" w:sz="4" w:space="0" w:color="auto"/>
              <w:bottom w:val="single" w:sz="4" w:space="0" w:color="auto"/>
              <w:right w:val="single" w:sz="4" w:space="0" w:color="auto"/>
            </w:tcBorders>
            <w:vAlign w:val="center"/>
          </w:tcPr>
          <w:p w14:paraId="31A78DE8" w14:textId="4AA1D022" w:rsidR="00404278" w:rsidRPr="000F3F06" w:rsidRDefault="00404278" w:rsidP="00353236">
            <w:pPr>
              <w:tabs>
                <w:tab w:val="left" w:pos="0"/>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 xml:space="preserve">Rezoliucija </w:t>
            </w:r>
            <w:r w:rsidRPr="000F3F06">
              <w:rPr>
                <w:rFonts w:ascii="Times New Roman" w:eastAsia="Times New Roman" w:hAnsi="Times New Roman" w:cs="Times New Roman"/>
                <w:i/>
                <w:color w:val="0070C0"/>
                <w:sz w:val="22"/>
                <w:szCs w:val="22"/>
              </w:rPr>
              <w:t>(nurodyti konkrečią reikšmę):</w:t>
            </w:r>
            <w:r w:rsidRPr="000F3F06">
              <w:rPr>
                <w:rFonts w:ascii="Times New Roman" w:hAnsi="Times New Roman" w:cs="Times New Roman"/>
                <w:sz w:val="22"/>
                <w:szCs w:val="22"/>
              </w:rPr>
              <w:t xml:space="preserve"> </w:t>
            </w:r>
            <w:r w:rsidRPr="000F3F06">
              <w:rPr>
                <w:rFonts w:ascii="Times New Roman" w:eastAsia="Times New Roman" w:hAnsi="Times New Roman" w:cs="Times New Roman"/>
                <w:i/>
                <w:sz w:val="22"/>
                <w:szCs w:val="22"/>
              </w:rPr>
              <w:t>___</w:t>
            </w:r>
          </w:p>
        </w:tc>
        <w:tc>
          <w:tcPr>
            <w:tcW w:w="3142" w:type="dxa"/>
            <w:tcBorders>
              <w:top w:val="single" w:sz="4" w:space="0" w:color="auto"/>
              <w:left w:val="single" w:sz="4" w:space="0" w:color="auto"/>
              <w:bottom w:val="single" w:sz="4" w:space="0" w:color="auto"/>
              <w:right w:val="single" w:sz="4" w:space="0" w:color="auto"/>
            </w:tcBorders>
            <w:vAlign w:val="center"/>
          </w:tcPr>
          <w:p w14:paraId="03FBB88E" w14:textId="46773030" w:rsidR="00404278" w:rsidRPr="000F3F06" w:rsidRDefault="00404278" w:rsidP="00353236">
            <w:pPr>
              <w:spacing w:line="240" w:lineRule="auto"/>
              <w:ind w:firstLine="0"/>
              <w:rPr>
                <w:rFonts w:ascii="Times New Roman" w:eastAsia="Times New Roman" w:hAnsi="Times New Roman" w:cs="Times New Roman"/>
                <w:bCs/>
                <w:sz w:val="22"/>
                <w:szCs w:val="22"/>
                <w:lang w:eastAsia="en-US"/>
              </w:rPr>
            </w:pPr>
            <w:r w:rsidRPr="003741D9">
              <w:rPr>
                <w:rFonts w:ascii="Times New Roman" w:eastAsia="Times New Roman" w:hAnsi="Times New Roman" w:cs="Times New Roman"/>
                <w:i/>
                <w:color w:val="4472C4"/>
                <w:sz w:val="22"/>
                <w:szCs w:val="22"/>
              </w:rPr>
              <w:t>(pildo tiekėjas)</w:t>
            </w:r>
          </w:p>
        </w:tc>
      </w:tr>
      <w:tr w:rsidR="00404278" w:rsidRPr="00EE3EF2" w14:paraId="34B661E0" w14:textId="77777777" w:rsidTr="00353236">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572F5006" w14:textId="4AC8E2F1" w:rsidR="00404278" w:rsidRPr="00EE3EF2" w:rsidRDefault="00404278" w:rsidP="00353236">
            <w:pPr>
              <w:tabs>
                <w:tab w:val="left" w:pos="0"/>
                <w:tab w:val="left" w:pos="567"/>
              </w:tabs>
              <w:spacing w:line="240" w:lineRule="auto"/>
              <w:ind w:firstLine="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10.</w:t>
            </w:r>
          </w:p>
        </w:tc>
        <w:tc>
          <w:tcPr>
            <w:tcW w:w="2650" w:type="dxa"/>
            <w:tcBorders>
              <w:top w:val="single" w:sz="4" w:space="0" w:color="auto"/>
              <w:left w:val="single" w:sz="4" w:space="0" w:color="auto"/>
              <w:bottom w:val="single" w:sz="4" w:space="0" w:color="auto"/>
              <w:right w:val="single" w:sz="4" w:space="0" w:color="auto"/>
            </w:tcBorders>
            <w:vAlign w:val="center"/>
          </w:tcPr>
          <w:p w14:paraId="7BF2855A" w14:textId="3C12F4AD"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proofErr w:type="spellStart"/>
            <w:r w:rsidRPr="000F3F06">
              <w:rPr>
                <w:rFonts w:ascii="Times New Roman" w:eastAsia="Times New Roman" w:hAnsi="Times New Roman" w:cs="Times New Roman"/>
                <w:sz w:val="22"/>
                <w:szCs w:val="22"/>
                <w:lang w:eastAsia="en-US"/>
              </w:rPr>
              <w:t>Infoterminalo</w:t>
            </w:r>
            <w:proofErr w:type="spellEnd"/>
            <w:r w:rsidRPr="000F3F06">
              <w:rPr>
                <w:rFonts w:ascii="Times New Roman" w:eastAsia="Times New Roman" w:hAnsi="Times New Roman" w:cs="Times New Roman"/>
                <w:sz w:val="22"/>
                <w:szCs w:val="22"/>
                <w:lang w:eastAsia="en-US"/>
              </w:rPr>
              <w:t xml:space="preserve"> atsparumas išoriniams poveikiams:</w:t>
            </w:r>
            <w:r w:rsidRPr="000F3F06">
              <w:rPr>
                <w:rFonts w:ascii="Times New Roman" w:eastAsia="Times New Roman" w:hAnsi="Times New Roman" w:cs="Times New Roman"/>
                <w:sz w:val="22"/>
                <w:szCs w:val="22"/>
                <w:lang w:eastAsia="en-US"/>
              </w:rPr>
              <w:tab/>
              <w:t>turi būti sertifikuotas IP65 (arba lygiaverčio) tarptautiniu atsparumo sertifikatu.</w:t>
            </w:r>
          </w:p>
          <w:p w14:paraId="21F2CF53" w14:textId="3E416CDC"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Turi turėti IK10 arba lygiaverčio atsparumo smūgiams sertifikatą.</w:t>
            </w:r>
          </w:p>
          <w:p w14:paraId="4D1DCF58" w14:textId="7B085FEA"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Privalo būti užtikrintas terminalo veikimas esant nuo -30⁰C iki  +40⁰C temperatūros diapazonui.</w:t>
            </w:r>
          </w:p>
        </w:tc>
        <w:tc>
          <w:tcPr>
            <w:tcW w:w="3398" w:type="dxa"/>
            <w:tcBorders>
              <w:top w:val="single" w:sz="4" w:space="0" w:color="auto"/>
              <w:left w:val="single" w:sz="4" w:space="0" w:color="auto"/>
              <w:bottom w:val="single" w:sz="4" w:space="0" w:color="auto"/>
              <w:right w:val="single" w:sz="4" w:space="0" w:color="auto"/>
            </w:tcBorders>
            <w:vAlign w:val="center"/>
          </w:tcPr>
          <w:p w14:paraId="1B1F76C2" w14:textId="77777777" w:rsidR="00404278" w:rsidRPr="000F3F06" w:rsidRDefault="00404278" w:rsidP="00353236">
            <w:pPr>
              <w:tabs>
                <w:tab w:val="left" w:pos="0"/>
              </w:tabs>
              <w:spacing w:line="240" w:lineRule="auto"/>
              <w:ind w:firstLine="0"/>
              <w:rPr>
                <w:rFonts w:ascii="Times New Roman" w:eastAsia="Times New Roman" w:hAnsi="Times New Roman" w:cs="Times New Roman"/>
                <w:i/>
                <w:sz w:val="22"/>
                <w:szCs w:val="22"/>
              </w:rPr>
            </w:pPr>
            <w:r w:rsidRPr="000F3F06">
              <w:rPr>
                <w:rFonts w:ascii="Times New Roman" w:eastAsia="Times New Roman" w:hAnsi="Times New Roman" w:cs="Times New Roman"/>
                <w:sz w:val="22"/>
                <w:szCs w:val="22"/>
                <w:lang w:eastAsia="en-US"/>
              </w:rPr>
              <w:t xml:space="preserve">Sertifikuotas </w:t>
            </w:r>
            <w:r w:rsidRPr="000F3F06">
              <w:rPr>
                <w:rFonts w:ascii="Times New Roman" w:eastAsia="Times New Roman" w:hAnsi="Times New Roman" w:cs="Times New Roman"/>
                <w:i/>
                <w:color w:val="0070C0"/>
                <w:sz w:val="22"/>
                <w:szCs w:val="22"/>
              </w:rPr>
              <w:t>(nurodyti konkrečią reikšmę):</w:t>
            </w:r>
            <w:r w:rsidRPr="000F3F06">
              <w:rPr>
                <w:rFonts w:ascii="Times New Roman" w:hAnsi="Times New Roman" w:cs="Times New Roman"/>
                <w:sz w:val="22"/>
                <w:szCs w:val="22"/>
              </w:rPr>
              <w:t xml:space="preserve"> </w:t>
            </w:r>
            <w:r w:rsidRPr="000F3F06">
              <w:rPr>
                <w:rFonts w:ascii="Times New Roman" w:eastAsia="Times New Roman" w:hAnsi="Times New Roman" w:cs="Times New Roman"/>
                <w:i/>
                <w:sz w:val="22"/>
                <w:szCs w:val="22"/>
              </w:rPr>
              <w:t>___</w:t>
            </w:r>
          </w:p>
          <w:p w14:paraId="58713761" w14:textId="77777777" w:rsidR="00404278" w:rsidRPr="000F3F06" w:rsidRDefault="00404278" w:rsidP="00353236">
            <w:pPr>
              <w:tabs>
                <w:tab w:val="left" w:pos="0"/>
              </w:tabs>
              <w:spacing w:line="240" w:lineRule="auto"/>
              <w:ind w:firstLine="0"/>
              <w:rPr>
                <w:rFonts w:ascii="Times New Roman" w:eastAsia="Times New Roman" w:hAnsi="Times New Roman" w:cs="Times New Roman"/>
                <w:i/>
                <w:sz w:val="22"/>
                <w:szCs w:val="22"/>
              </w:rPr>
            </w:pPr>
            <w:r w:rsidRPr="000F3F06">
              <w:rPr>
                <w:rFonts w:ascii="Times New Roman" w:eastAsia="Times New Roman" w:hAnsi="Times New Roman" w:cs="Times New Roman"/>
                <w:sz w:val="22"/>
                <w:szCs w:val="22"/>
                <w:lang w:eastAsia="en-US"/>
              </w:rPr>
              <w:t xml:space="preserve">Atsparumas smūgiams </w:t>
            </w:r>
            <w:r w:rsidRPr="000F3F06">
              <w:rPr>
                <w:rFonts w:ascii="Times New Roman" w:eastAsia="Times New Roman" w:hAnsi="Times New Roman" w:cs="Times New Roman"/>
                <w:i/>
                <w:color w:val="0070C0"/>
                <w:sz w:val="22"/>
                <w:szCs w:val="22"/>
              </w:rPr>
              <w:t>(nurodyti konkrečią reikšmę):</w:t>
            </w:r>
            <w:r w:rsidRPr="000F3F06">
              <w:rPr>
                <w:rFonts w:ascii="Times New Roman" w:hAnsi="Times New Roman" w:cs="Times New Roman"/>
                <w:sz w:val="22"/>
                <w:szCs w:val="22"/>
              </w:rPr>
              <w:t xml:space="preserve"> </w:t>
            </w:r>
            <w:r w:rsidRPr="000F3F06">
              <w:rPr>
                <w:rFonts w:ascii="Times New Roman" w:eastAsia="Times New Roman" w:hAnsi="Times New Roman" w:cs="Times New Roman"/>
                <w:i/>
                <w:sz w:val="22"/>
                <w:szCs w:val="22"/>
              </w:rPr>
              <w:t>___</w:t>
            </w:r>
          </w:p>
          <w:p w14:paraId="0BA842A8" w14:textId="1524B537" w:rsidR="00404278" w:rsidRPr="000F3F06" w:rsidRDefault="00404278" w:rsidP="00353236">
            <w:pPr>
              <w:tabs>
                <w:tab w:val="left" w:pos="0"/>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 xml:space="preserve">Veikimas </w:t>
            </w:r>
            <w:r w:rsidRPr="000F3F06">
              <w:rPr>
                <w:rFonts w:ascii="Times New Roman" w:eastAsia="Times New Roman" w:hAnsi="Times New Roman" w:cs="Times New Roman"/>
                <w:i/>
                <w:color w:val="0070C0"/>
                <w:sz w:val="22"/>
                <w:szCs w:val="22"/>
              </w:rPr>
              <w:t>(nurodyti konkrečią reikšmę):</w:t>
            </w:r>
            <w:r w:rsidRPr="000F3F06">
              <w:rPr>
                <w:rFonts w:ascii="Times New Roman" w:hAnsi="Times New Roman" w:cs="Times New Roman"/>
                <w:sz w:val="22"/>
                <w:szCs w:val="22"/>
              </w:rPr>
              <w:t xml:space="preserve"> </w:t>
            </w:r>
            <w:r w:rsidRPr="000F3F06">
              <w:rPr>
                <w:rFonts w:ascii="Times New Roman" w:eastAsia="Times New Roman" w:hAnsi="Times New Roman" w:cs="Times New Roman"/>
                <w:i/>
                <w:sz w:val="22"/>
                <w:szCs w:val="22"/>
              </w:rPr>
              <w:t>___</w:t>
            </w:r>
          </w:p>
        </w:tc>
        <w:tc>
          <w:tcPr>
            <w:tcW w:w="3142" w:type="dxa"/>
            <w:tcBorders>
              <w:top w:val="single" w:sz="4" w:space="0" w:color="auto"/>
              <w:left w:val="single" w:sz="4" w:space="0" w:color="auto"/>
              <w:bottom w:val="single" w:sz="4" w:space="0" w:color="auto"/>
              <w:right w:val="single" w:sz="4" w:space="0" w:color="auto"/>
            </w:tcBorders>
            <w:vAlign w:val="center"/>
          </w:tcPr>
          <w:p w14:paraId="5111D8C8" w14:textId="65807A00" w:rsidR="00404278" w:rsidRPr="000F3F06" w:rsidRDefault="00404278" w:rsidP="00353236">
            <w:pPr>
              <w:spacing w:line="240" w:lineRule="auto"/>
              <w:ind w:firstLine="0"/>
              <w:rPr>
                <w:rFonts w:ascii="Times New Roman" w:eastAsia="Times New Roman" w:hAnsi="Times New Roman" w:cs="Times New Roman"/>
                <w:bCs/>
                <w:sz w:val="22"/>
                <w:szCs w:val="22"/>
                <w:lang w:eastAsia="en-US"/>
              </w:rPr>
            </w:pPr>
            <w:r w:rsidRPr="003741D9">
              <w:rPr>
                <w:rFonts w:ascii="Times New Roman" w:eastAsia="Times New Roman" w:hAnsi="Times New Roman" w:cs="Times New Roman"/>
                <w:i/>
                <w:color w:val="4472C4"/>
                <w:sz w:val="22"/>
                <w:szCs w:val="22"/>
              </w:rPr>
              <w:t>(pildo tiekėjas)</w:t>
            </w:r>
          </w:p>
        </w:tc>
      </w:tr>
      <w:tr w:rsidR="00404278" w:rsidRPr="00EE3EF2" w14:paraId="1C80CDB6" w14:textId="77777777" w:rsidTr="00353236">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0447C1CA" w14:textId="177361F2" w:rsidR="00404278" w:rsidRPr="00EE3EF2" w:rsidRDefault="00404278" w:rsidP="00353236">
            <w:pPr>
              <w:tabs>
                <w:tab w:val="left" w:pos="0"/>
                <w:tab w:val="left" w:pos="567"/>
              </w:tabs>
              <w:spacing w:line="240" w:lineRule="auto"/>
              <w:ind w:firstLine="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11.</w:t>
            </w:r>
          </w:p>
        </w:tc>
        <w:tc>
          <w:tcPr>
            <w:tcW w:w="2650" w:type="dxa"/>
            <w:tcBorders>
              <w:top w:val="single" w:sz="4" w:space="0" w:color="auto"/>
              <w:left w:val="single" w:sz="4" w:space="0" w:color="auto"/>
              <w:bottom w:val="single" w:sz="4" w:space="0" w:color="auto"/>
              <w:right w:val="single" w:sz="4" w:space="0" w:color="auto"/>
            </w:tcBorders>
            <w:vAlign w:val="center"/>
          </w:tcPr>
          <w:p w14:paraId="4FE205E6" w14:textId="47401955"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Ventiliatoriai</w:t>
            </w:r>
            <w:r w:rsidRPr="000F3F06">
              <w:rPr>
                <w:rFonts w:ascii="Times New Roman" w:eastAsia="Times New Roman" w:hAnsi="Times New Roman" w:cs="Times New Roman"/>
                <w:sz w:val="22"/>
                <w:szCs w:val="22"/>
                <w:lang w:eastAsia="en-US"/>
              </w:rPr>
              <w:tab/>
              <w:t>: turi būti automatiniai ventiliatoriai, valdomi vidinių temperatūros sensorių pagalba užtikrinant optimalų vidinių komponentų aušinimą</w:t>
            </w:r>
          </w:p>
        </w:tc>
        <w:tc>
          <w:tcPr>
            <w:tcW w:w="3398" w:type="dxa"/>
            <w:tcBorders>
              <w:top w:val="single" w:sz="4" w:space="0" w:color="auto"/>
              <w:left w:val="single" w:sz="4" w:space="0" w:color="auto"/>
              <w:bottom w:val="single" w:sz="4" w:space="0" w:color="auto"/>
              <w:right w:val="single" w:sz="4" w:space="0" w:color="auto"/>
            </w:tcBorders>
            <w:vAlign w:val="center"/>
          </w:tcPr>
          <w:p w14:paraId="2D092624" w14:textId="283EBD83" w:rsidR="00404278" w:rsidRPr="000F3F06" w:rsidRDefault="00404278" w:rsidP="00353236">
            <w:pPr>
              <w:tabs>
                <w:tab w:val="left" w:pos="0"/>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color w:val="000000"/>
                <w:sz w:val="22"/>
                <w:szCs w:val="22"/>
              </w:rPr>
              <w:t xml:space="preserve">Atitinka </w:t>
            </w:r>
            <w:r w:rsidRPr="000F3F06">
              <w:rPr>
                <w:rFonts w:ascii="Times New Roman" w:eastAsia="Times New Roman" w:hAnsi="Times New Roman" w:cs="Times New Roman"/>
                <w:i/>
                <w:color w:val="4F81BD"/>
                <w:sz w:val="22"/>
                <w:szCs w:val="22"/>
              </w:rPr>
              <w:t>(</w:t>
            </w:r>
            <w:r w:rsidRPr="000F3F06">
              <w:rPr>
                <w:rFonts w:ascii="Times New Roman" w:eastAsia="Times New Roman" w:hAnsi="Times New Roman" w:cs="Times New Roman"/>
                <w:i/>
                <w:color w:val="4472C4"/>
                <w:sz w:val="22"/>
                <w:szCs w:val="22"/>
              </w:rPr>
              <w:t xml:space="preserve">įrašyti taip / </w:t>
            </w:r>
            <w:r w:rsidRPr="000F3F06">
              <w:rPr>
                <w:rFonts w:ascii="Times New Roman" w:eastAsia="Times New Roman" w:hAnsi="Times New Roman" w:cs="Times New Roman"/>
                <w:i/>
                <w:color w:val="4F81BD"/>
                <w:sz w:val="22"/>
                <w:szCs w:val="22"/>
              </w:rPr>
              <w:t>ne)</w:t>
            </w:r>
            <w:r w:rsidRPr="000F3F06">
              <w:rPr>
                <w:rFonts w:ascii="Times New Roman" w:eastAsia="Times New Roman" w:hAnsi="Times New Roman" w:cs="Times New Roman"/>
                <w:color w:val="000000"/>
                <w:sz w:val="22"/>
                <w:szCs w:val="22"/>
              </w:rPr>
              <w:t xml:space="preserve">: </w:t>
            </w:r>
            <w:r w:rsidRPr="000F3F06">
              <w:rPr>
                <w:rFonts w:ascii="Times New Roman" w:eastAsia="Times New Roman" w:hAnsi="Times New Roman" w:cs="Times New Roman"/>
                <w:sz w:val="22"/>
                <w:szCs w:val="22"/>
              </w:rPr>
              <w:t>___</w:t>
            </w:r>
          </w:p>
        </w:tc>
        <w:tc>
          <w:tcPr>
            <w:tcW w:w="3142" w:type="dxa"/>
            <w:tcBorders>
              <w:top w:val="single" w:sz="4" w:space="0" w:color="auto"/>
              <w:left w:val="single" w:sz="4" w:space="0" w:color="auto"/>
              <w:bottom w:val="single" w:sz="4" w:space="0" w:color="auto"/>
              <w:right w:val="single" w:sz="4" w:space="0" w:color="auto"/>
            </w:tcBorders>
            <w:vAlign w:val="center"/>
          </w:tcPr>
          <w:p w14:paraId="530907E5" w14:textId="0CD546AB" w:rsidR="00404278" w:rsidRPr="000F3F06" w:rsidRDefault="00404278" w:rsidP="00353236">
            <w:pPr>
              <w:spacing w:line="240" w:lineRule="auto"/>
              <w:ind w:firstLine="0"/>
              <w:rPr>
                <w:rFonts w:ascii="Times New Roman" w:eastAsia="Times New Roman" w:hAnsi="Times New Roman" w:cs="Times New Roman"/>
                <w:bCs/>
                <w:sz w:val="22"/>
                <w:szCs w:val="22"/>
                <w:lang w:eastAsia="en-US"/>
              </w:rPr>
            </w:pPr>
            <w:r w:rsidRPr="003741D9">
              <w:rPr>
                <w:rFonts w:ascii="Times New Roman" w:eastAsia="Times New Roman" w:hAnsi="Times New Roman" w:cs="Times New Roman"/>
                <w:i/>
                <w:color w:val="4472C4"/>
                <w:sz w:val="22"/>
                <w:szCs w:val="22"/>
              </w:rPr>
              <w:t>(pildo tiekėjas)</w:t>
            </w:r>
          </w:p>
        </w:tc>
      </w:tr>
      <w:tr w:rsidR="00404278" w:rsidRPr="00EE3EF2" w14:paraId="35ECDA32" w14:textId="77777777" w:rsidTr="00353236">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40508555" w14:textId="5B475E16" w:rsidR="00404278" w:rsidRPr="00EE3EF2" w:rsidRDefault="00404278" w:rsidP="00353236">
            <w:pPr>
              <w:tabs>
                <w:tab w:val="left" w:pos="0"/>
                <w:tab w:val="left" w:pos="567"/>
              </w:tabs>
              <w:spacing w:line="240" w:lineRule="auto"/>
              <w:ind w:firstLine="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12.</w:t>
            </w:r>
          </w:p>
        </w:tc>
        <w:tc>
          <w:tcPr>
            <w:tcW w:w="2650" w:type="dxa"/>
            <w:tcBorders>
              <w:top w:val="single" w:sz="4" w:space="0" w:color="auto"/>
              <w:left w:val="single" w:sz="4" w:space="0" w:color="auto"/>
              <w:bottom w:val="single" w:sz="4" w:space="0" w:color="auto"/>
              <w:right w:val="single" w:sz="4" w:space="0" w:color="auto"/>
            </w:tcBorders>
            <w:vAlign w:val="center"/>
          </w:tcPr>
          <w:p w14:paraId="6C17D908" w14:textId="1ADF505C"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Šildytuvai: turi būti automatiniai šildytuvai valdomi vidinių temperatūros sensorių pagalba užtikrinant optimalią darbinę vidaus temperatūrą</w:t>
            </w:r>
          </w:p>
        </w:tc>
        <w:tc>
          <w:tcPr>
            <w:tcW w:w="3398" w:type="dxa"/>
            <w:tcBorders>
              <w:top w:val="single" w:sz="4" w:space="0" w:color="auto"/>
              <w:left w:val="single" w:sz="4" w:space="0" w:color="auto"/>
              <w:bottom w:val="single" w:sz="4" w:space="0" w:color="auto"/>
              <w:right w:val="single" w:sz="4" w:space="0" w:color="auto"/>
            </w:tcBorders>
            <w:vAlign w:val="center"/>
          </w:tcPr>
          <w:p w14:paraId="69EDE8DC" w14:textId="095FC7F2" w:rsidR="00404278" w:rsidRPr="000F3F06" w:rsidRDefault="00404278" w:rsidP="00353236">
            <w:pPr>
              <w:tabs>
                <w:tab w:val="left" w:pos="0"/>
              </w:tabs>
              <w:spacing w:line="240" w:lineRule="auto"/>
              <w:ind w:firstLine="0"/>
              <w:rPr>
                <w:rFonts w:ascii="Times New Roman" w:eastAsia="Times New Roman" w:hAnsi="Times New Roman" w:cs="Times New Roman"/>
                <w:color w:val="000000"/>
                <w:sz w:val="22"/>
                <w:szCs w:val="22"/>
              </w:rPr>
            </w:pPr>
            <w:r w:rsidRPr="000F3F06">
              <w:rPr>
                <w:rFonts w:ascii="Times New Roman" w:eastAsia="Times New Roman" w:hAnsi="Times New Roman" w:cs="Times New Roman"/>
                <w:color w:val="000000"/>
                <w:sz w:val="22"/>
                <w:szCs w:val="22"/>
              </w:rPr>
              <w:t xml:space="preserve">Atitinka </w:t>
            </w:r>
            <w:r w:rsidRPr="000F3F06">
              <w:rPr>
                <w:rFonts w:ascii="Times New Roman" w:eastAsia="Times New Roman" w:hAnsi="Times New Roman" w:cs="Times New Roman"/>
                <w:i/>
                <w:color w:val="4F81BD"/>
                <w:sz w:val="22"/>
                <w:szCs w:val="22"/>
              </w:rPr>
              <w:t>(</w:t>
            </w:r>
            <w:r w:rsidRPr="000F3F06">
              <w:rPr>
                <w:rFonts w:ascii="Times New Roman" w:eastAsia="Times New Roman" w:hAnsi="Times New Roman" w:cs="Times New Roman"/>
                <w:i/>
                <w:color w:val="4472C4"/>
                <w:sz w:val="22"/>
                <w:szCs w:val="22"/>
              </w:rPr>
              <w:t xml:space="preserve">įrašyti taip / </w:t>
            </w:r>
            <w:r w:rsidRPr="000F3F06">
              <w:rPr>
                <w:rFonts w:ascii="Times New Roman" w:eastAsia="Times New Roman" w:hAnsi="Times New Roman" w:cs="Times New Roman"/>
                <w:i/>
                <w:color w:val="4F81BD"/>
                <w:sz w:val="22"/>
                <w:szCs w:val="22"/>
              </w:rPr>
              <w:t>ne)</w:t>
            </w:r>
            <w:r w:rsidRPr="000F3F06">
              <w:rPr>
                <w:rFonts w:ascii="Times New Roman" w:eastAsia="Times New Roman" w:hAnsi="Times New Roman" w:cs="Times New Roman"/>
                <w:color w:val="000000"/>
                <w:sz w:val="22"/>
                <w:szCs w:val="22"/>
              </w:rPr>
              <w:t xml:space="preserve">: </w:t>
            </w:r>
            <w:r w:rsidRPr="000F3F06">
              <w:rPr>
                <w:rFonts w:ascii="Times New Roman" w:eastAsia="Times New Roman" w:hAnsi="Times New Roman" w:cs="Times New Roman"/>
                <w:sz w:val="22"/>
                <w:szCs w:val="22"/>
              </w:rPr>
              <w:t>___</w:t>
            </w:r>
          </w:p>
        </w:tc>
        <w:tc>
          <w:tcPr>
            <w:tcW w:w="3142" w:type="dxa"/>
            <w:tcBorders>
              <w:top w:val="single" w:sz="4" w:space="0" w:color="auto"/>
              <w:left w:val="single" w:sz="4" w:space="0" w:color="auto"/>
              <w:bottom w:val="single" w:sz="4" w:space="0" w:color="auto"/>
              <w:right w:val="single" w:sz="4" w:space="0" w:color="auto"/>
            </w:tcBorders>
            <w:vAlign w:val="center"/>
          </w:tcPr>
          <w:p w14:paraId="670B41EC" w14:textId="6D04BA7A" w:rsidR="00404278" w:rsidRPr="000F3F06" w:rsidRDefault="00404278" w:rsidP="00353236">
            <w:pPr>
              <w:spacing w:line="240" w:lineRule="auto"/>
              <w:ind w:firstLine="0"/>
              <w:rPr>
                <w:rFonts w:ascii="Times New Roman" w:eastAsia="Times New Roman" w:hAnsi="Times New Roman" w:cs="Times New Roman"/>
                <w:bCs/>
                <w:sz w:val="22"/>
                <w:szCs w:val="22"/>
                <w:lang w:eastAsia="en-US"/>
              </w:rPr>
            </w:pPr>
            <w:r w:rsidRPr="003741D9">
              <w:rPr>
                <w:rFonts w:ascii="Times New Roman" w:eastAsia="Times New Roman" w:hAnsi="Times New Roman" w:cs="Times New Roman"/>
                <w:i/>
                <w:color w:val="4472C4"/>
                <w:sz w:val="22"/>
                <w:szCs w:val="22"/>
              </w:rPr>
              <w:t>(pildo tiekėjas)</w:t>
            </w:r>
          </w:p>
        </w:tc>
      </w:tr>
      <w:tr w:rsidR="00404278" w:rsidRPr="00EE3EF2" w14:paraId="1A9F310D" w14:textId="77777777" w:rsidTr="00353236">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07AFE777" w14:textId="4278F082" w:rsidR="00404278" w:rsidRPr="00EE3EF2" w:rsidRDefault="00404278" w:rsidP="00353236">
            <w:pPr>
              <w:tabs>
                <w:tab w:val="left" w:pos="0"/>
                <w:tab w:val="left" w:pos="567"/>
              </w:tabs>
              <w:spacing w:line="240" w:lineRule="auto"/>
              <w:ind w:firstLine="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13.</w:t>
            </w:r>
          </w:p>
        </w:tc>
        <w:tc>
          <w:tcPr>
            <w:tcW w:w="2650" w:type="dxa"/>
            <w:tcBorders>
              <w:top w:val="single" w:sz="4" w:space="0" w:color="auto"/>
              <w:left w:val="single" w:sz="4" w:space="0" w:color="auto"/>
              <w:bottom w:val="single" w:sz="4" w:space="0" w:color="auto"/>
              <w:right w:val="single" w:sz="4" w:space="0" w:color="auto"/>
            </w:tcBorders>
            <w:vAlign w:val="center"/>
          </w:tcPr>
          <w:p w14:paraId="1D057C94" w14:textId="77777777"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Vidinis kompiuteris:</w:t>
            </w:r>
          </w:p>
          <w:p w14:paraId="768909A3" w14:textId="3013F299"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 xml:space="preserve">Procesoriaus našumas pagal </w:t>
            </w:r>
            <w:proofErr w:type="spellStart"/>
            <w:r w:rsidRPr="000F3F06">
              <w:rPr>
                <w:rFonts w:ascii="Times New Roman" w:eastAsia="Times New Roman" w:hAnsi="Times New Roman" w:cs="Times New Roman"/>
                <w:sz w:val="22"/>
                <w:szCs w:val="22"/>
                <w:lang w:eastAsia="en-US"/>
              </w:rPr>
              <w:t>Passmark</w:t>
            </w:r>
            <w:proofErr w:type="spellEnd"/>
            <w:r w:rsidRPr="000F3F06">
              <w:rPr>
                <w:rFonts w:ascii="Times New Roman" w:eastAsia="Times New Roman" w:hAnsi="Times New Roman" w:cs="Times New Roman"/>
                <w:sz w:val="22"/>
                <w:szCs w:val="22"/>
                <w:lang w:eastAsia="en-US"/>
              </w:rPr>
              <w:t xml:space="preserve"> </w:t>
            </w:r>
            <w:proofErr w:type="spellStart"/>
            <w:r w:rsidRPr="000F3F06">
              <w:rPr>
                <w:rFonts w:ascii="Times New Roman" w:eastAsia="Times New Roman" w:hAnsi="Times New Roman" w:cs="Times New Roman"/>
                <w:sz w:val="22"/>
                <w:szCs w:val="22"/>
                <w:lang w:eastAsia="en-US"/>
              </w:rPr>
              <w:t>performance</w:t>
            </w:r>
            <w:proofErr w:type="spellEnd"/>
            <w:r w:rsidRPr="000F3F06">
              <w:rPr>
                <w:rFonts w:ascii="Times New Roman" w:eastAsia="Times New Roman" w:hAnsi="Times New Roman" w:cs="Times New Roman"/>
                <w:sz w:val="22"/>
                <w:szCs w:val="22"/>
                <w:lang w:eastAsia="en-US"/>
              </w:rPr>
              <w:t xml:space="preserve"> CPU mark procesorių įvertinimo rezultatus turi būti ne mažesnis, nei 5000; </w:t>
            </w:r>
          </w:p>
          <w:p w14:paraId="0243A42F" w14:textId="77777777"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Kietasis diskas ne mažiau, kaip 120 GB talpos;</w:t>
            </w:r>
          </w:p>
          <w:p w14:paraId="77FE5D30" w14:textId="77777777"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Kietojo disko tipas SSD arba lygiavertis.</w:t>
            </w:r>
          </w:p>
          <w:p w14:paraId="7449EA88" w14:textId="77777777"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 xml:space="preserve">Operatyvioji atmintis ne mažesnė, kaip 16Gb </w:t>
            </w:r>
          </w:p>
          <w:p w14:paraId="52B74A22" w14:textId="77777777"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 xml:space="preserve">RJ45, WiFi, 4G modemas su SIM arba lygiavertės.  </w:t>
            </w:r>
          </w:p>
          <w:p w14:paraId="024F86E4" w14:textId="5CA3D563"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Operacinė Sistema (OS) Windows 11 PRO arba lygiavertė</w:t>
            </w:r>
          </w:p>
        </w:tc>
        <w:tc>
          <w:tcPr>
            <w:tcW w:w="3398" w:type="dxa"/>
            <w:tcBorders>
              <w:top w:val="single" w:sz="4" w:space="0" w:color="auto"/>
              <w:left w:val="single" w:sz="4" w:space="0" w:color="auto"/>
              <w:bottom w:val="single" w:sz="4" w:space="0" w:color="auto"/>
              <w:right w:val="single" w:sz="4" w:space="0" w:color="auto"/>
            </w:tcBorders>
            <w:vAlign w:val="center"/>
          </w:tcPr>
          <w:p w14:paraId="47AAF466" w14:textId="77777777" w:rsidR="00404278" w:rsidRPr="000F3F06" w:rsidRDefault="00404278" w:rsidP="00353236">
            <w:pPr>
              <w:tabs>
                <w:tab w:val="left" w:pos="0"/>
              </w:tabs>
              <w:spacing w:line="240" w:lineRule="auto"/>
              <w:ind w:firstLine="0"/>
              <w:rPr>
                <w:rFonts w:ascii="Times New Roman" w:eastAsia="Times New Roman" w:hAnsi="Times New Roman" w:cs="Times New Roman"/>
                <w:i/>
                <w:sz w:val="22"/>
                <w:szCs w:val="22"/>
              </w:rPr>
            </w:pPr>
            <w:r w:rsidRPr="000F3F06">
              <w:rPr>
                <w:rFonts w:ascii="Times New Roman" w:eastAsia="Times New Roman" w:hAnsi="Times New Roman" w:cs="Times New Roman"/>
                <w:color w:val="000000"/>
                <w:sz w:val="22"/>
                <w:szCs w:val="22"/>
              </w:rPr>
              <w:t xml:space="preserve">Procesoriaus našumas </w:t>
            </w:r>
            <w:r w:rsidRPr="000F3F06">
              <w:rPr>
                <w:rFonts w:ascii="Times New Roman" w:eastAsia="Times New Roman" w:hAnsi="Times New Roman" w:cs="Times New Roman"/>
                <w:i/>
                <w:color w:val="0070C0"/>
                <w:sz w:val="22"/>
                <w:szCs w:val="22"/>
              </w:rPr>
              <w:t>(nurodyti konkrečią reikšmę):</w:t>
            </w:r>
            <w:r w:rsidRPr="000F3F06">
              <w:rPr>
                <w:rFonts w:ascii="Times New Roman" w:hAnsi="Times New Roman" w:cs="Times New Roman"/>
                <w:sz w:val="22"/>
                <w:szCs w:val="22"/>
              </w:rPr>
              <w:t xml:space="preserve"> </w:t>
            </w:r>
            <w:r w:rsidRPr="000F3F06">
              <w:rPr>
                <w:rFonts w:ascii="Times New Roman" w:eastAsia="Times New Roman" w:hAnsi="Times New Roman" w:cs="Times New Roman"/>
                <w:i/>
                <w:sz w:val="22"/>
                <w:szCs w:val="22"/>
              </w:rPr>
              <w:t>___</w:t>
            </w:r>
          </w:p>
          <w:p w14:paraId="705AEFFC" w14:textId="77777777" w:rsidR="00404278" w:rsidRPr="000F3F06" w:rsidRDefault="00404278" w:rsidP="00353236">
            <w:pPr>
              <w:tabs>
                <w:tab w:val="left" w:pos="0"/>
              </w:tabs>
              <w:spacing w:line="240" w:lineRule="auto"/>
              <w:ind w:firstLine="0"/>
              <w:rPr>
                <w:rFonts w:ascii="Times New Roman" w:eastAsia="Times New Roman" w:hAnsi="Times New Roman" w:cs="Times New Roman"/>
                <w:i/>
                <w:sz w:val="22"/>
                <w:szCs w:val="22"/>
              </w:rPr>
            </w:pPr>
            <w:r w:rsidRPr="000F3F06">
              <w:rPr>
                <w:rFonts w:ascii="Times New Roman" w:eastAsia="Times New Roman" w:hAnsi="Times New Roman" w:cs="Times New Roman"/>
                <w:color w:val="000000"/>
                <w:sz w:val="22"/>
                <w:szCs w:val="22"/>
              </w:rPr>
              <w:t xml:space="preserve">Kietasis diskas </w:t>
            </w:r>
            <w:r w:rsidRPr="000F3F06">
              <w:rPr>
                <w:rFonts w:ascii="Times New Roman" w:eastAsia="Times New Roman" w:hAnsi="Times New Roman" w:cs="Times New Roman"/>
                <w:i/>
                <w:color w:val="0070C0"/>
                <w:sz w:val="22"/>
                <w:szCs w:val="22"/>
              </w:rPr>
              <w:t>(nurodyti konkrečią reikšmę):</w:t>
            </w:r>
            <w:r w:rsidRPr="000F3F06">
              <w:rPr>
                <w:rFonts w:ascii="Times New Roman" w:hAnsi="Times New Roman" w:cs="Times New Roman"/>
                <w:sz w:val="22"/>
                <w:szCs w:val="22"/>
              </w:rPr>
              <w:t xml:space="preserve"> </w:t>
            </w:r>
            <w:r w:rsidRPr="000F3F06">
              <w:rPr>
                <w:rFonts w:ascii="Times New Roman" w:eastAsia="Times New Roman" w:hAnsi="Times New Roman" w:cs="Times New Roman"/>
                <w:i/>
                <w:sz w:val="22"/>
                <w:szCs w:val="22"/>
              </w:rPr>
              <w:t>___</w:t>
            </w:r>
          </w:p>
          <w:p w14:paraId="0F6DFC5D" w14:textId="77777777" w:rsidR="00404278" w:rsidRPr="000F3F06" w:rsidRDefault="00404278" w:rsidP="00353236">
            <w:pPr>
              <w:tabs>
                <w:tab w:val="left" w:pos="0"/>
              </w:tabs>
              <w:spacing w:line="240" w:lineRule="auto"/>
              <w:ind w:firstLine="0"/>
              <w:rPr>
                <w:rFonts w:ascii="Times New Roman" w:eastAsia="Times New Roman" w:hAnsi="Times New Roman" w:cs="Times New Roman"/>
                <w:i/>
                <w:sz w:val="22"/>
                <w:szCs w:val="22"/>
              </w:rPr>
            </w:pPr>
            <w:r w:rsidRPr="000F3F06">
              <w:rPr>
                <w:rFonts w:ascii="Times New Roman" w:eastAsia="Times New Roman" w:hAnsi="Times New Roman" w:cs="Times New Roman"/>
                <w:color w:val="000000"/>
                <w:sz w:val="22"/>
                <w:szCs w:val="22"/>
              </w:rPr>
              <w:t xml:space="preserve">Kietojo disko tipas </w:t>
            </w:r>
            <w:r w:rsidRPr="000F3F06">
              <w:rPr>
                <w:rFonts w:ascii="Times New Roman" w:eastAsia="Times New Roman" w:hAnsi="Times New Roman" w:cs="Times New Roman"/>
                <w:i/>
                <w:color w:val="0070C0"/>
                <w:sz w:val="22"/>
                <w:szCs w:val="22"/>
              </w:rPr>
              <w:t>(nurodyti konkrečią reikšmę):</w:t>
            </w:r>
            <w:r w:rsidRPr="000F3F06">
              <w:rPr>
                <w:rFonts w:ascii="Times New Roman" w:hAnsi="Times New Roman" w:cs="Times New Roman"/>
                <w:sz w:val="22"/>
                <w:szCs w:val="22"/>
              </w:rPr>
              <w:t xml:space="preserve"> </w:t>
            </w:r>
            <w:r w:rsidRPr="000F3F06">
              <w:rPr>
                <w:rFonts w:ascii="Times New Roman" w:eastAsia="Times New Roman" w:hAnsi="Times New Roman" w:cs="Times New Roman"/>
                <w:i/>
                <w:sz w:val="22"/>
                <w:szCs w:val="22"/>
              </w:rPr>
              <w:t>___</w:t>
            </w:r>
          </w:p>
          <w:p w14:paraId="164AFE5C" w14:textId="77777777" w:rsidR="00404278" w:rsidRPr="000F3F06" w:rsidRDefault="00404278" w:rsidP="00353236">
            <w:pPr>
              <w:tabs>
                <w:tab w:val="left" w:pos="0"/>
              </w:tabs>
              <w:spacing w:line="240" w:lineRule="auto"/>
              <w:ind w:firstLine="0"/>
              <w:rPr>
                <w:rFonts w:ascii="Times New Roman" w:eastAsia="Times New Roman" w:hAnsi="Times New Roman" w:cs="Times New Roman"/>
                <w:i/>
                <w:sz w:val="22"/>
                <w:szCs w:val="22"/>
              </w:rPr>
            </w:pPr>
            <w:r w:rsidRPr="000F3F06">
              <w:rPr>
                <w:rFonts w:ascii="Times New Roman" w:eastAsia="Times New Roman" w:hAnsi="Times New Roman" w:cs="Times New Roman"/>
                <w:color w:val="000000"/>
                <w:sz w:val="22"/>
                <w:szCs w:val="22"/>
              </w:rPr>
              <w:t xml:space="preserve">Operatyvioji atmintis </w:t>
            </w:r>
            <w:r w:rsidRPr="000F3F06">
              <w:rPr>
                <w:rFonts w:ascii="Times New Roman" w:eastAsia="Times New Roman" w:hAnsi="Times New Roman" w:cs="Times New Roman"/>
                <w:i/>
                <w:color w:val="0070C0"/>
                <w:sz w:val="22"/>
                <w:szCs w:val="22"/>
              </w:rPr>
              <w:t>(nurodyti konkrečią reikšmę):</w:t>
            </w:r>
            <w:r w:rsidRPr="000F3F06">
              <w:rPr>
                <w:rFonts w:ascii="Times New Roman" w:hAnsi="Times New Roman" w:cs="Times New Roman"/>
                <w:sz w:val="22"/>
                <w:szCs w:val="22"/>
              </w:rPr>
              <w:t xml:space="preserve"> </w:t>
            </w:r>
            <w:r w:rsidRPr="000F3F06">
              <w:rPr>
                <w:rFonts w:ascii="Times New Roman" w:eastAsia="Times New Roman" w:hAnsi="Times New Roman" w:cs="Times New Roman"/>
                <w:i/>
                <w:sz w:val="22"/>
                <w:szCs w:val="22"/>
              </w:rPr>
              <w:t>___</w:t>
            </w:r>
          </w:p>
          <w:p w14:paraId="3FF69752" w14:textId="6B3407E5" w:rsidR="00404278" w:rsidRPr="000F3F06" w:rsidRDefault="00404278" w:rsidP="00353236">
            <w:pPr>
              <w:tabs>
                <w:tab w:val="left" w:pos="0"/>
              </w:tabs>
              <w:spacing w:line="240" w:lineRule="auto"/>
              <w:ind w:firstLine="0"/>
              <w:rPr>
                <w:rFonts w:ascii="Times New Roman" w:eastAsia="Times New Roman" w:hAnsi="Times New Roman" w:cs="Times New Roman"/>
                <w:color w:val="000000"/>
                <w:sz w:val="22"/>
                <w:szCs w:val="22"/>
              </w:rPr>
            </w:pPr>
            <w:r w:rsidRPr="000F3F06">
              <w:rPr>
                <w:rFonts w:ascii="Times New Roman" w:eastAsia="Times New Roman" w:hAnsi="Times New Roman" w:cs="Times New Roman"/>
                <w:color w:val="000000"/>
                <w:sz w:val="22"/>
                <w:szCs w:val="22"/>
              </w:rPr>
              <w:t xml:space="preserve">Operacinė sistema </w:t>
            </w:r>
            <w:r w:rsidRPr="000F3F06">
              <w:rPr>
                <w:rFonts w:ascii="Times New Roman" w:eastAsia="Times New Roman" w:hAnsi="Times New Roman" w:cs="Times New Roman"/>
                <w:i/>
                <w:color w:val="0070C0"/>
                <w:sz w:val="22"/>
                <w:szCs w:val="22"/>
              </w:rPr>
              <w:t>(nurodyti konkrečią reikšmę):</w:t>
            </w:r>
            <w:r w:rsidRPr="000F3F06">
              <w:rPr>
                <w:rFonts w:ascii="Times New Roman" w:hAnsi="Times New Roman" w:cs="Times New Roman"/>
                <w:sz w:val="22"/>
                <w:szCs w:val="22"/>
              </w:rPr>
              <w:t xml:space="preserve"> </w:t>
            </w:r>
            <w:r w:rsidRPr="000F3F06">
              <w:rPr>
                <w:rFonts w:ascii="Times New Roman" w:eastAsia="Times New Roman" w:hAnsi="Times New Roman" w:cs="Times New Roman"/>
                <w:i/>
                <w:sz w:val="22"/>
                <w:szCs w:val="22"/>
              </w:rPr>
              <w:t>___</w:t>
            </w:r>
          </w:p>
        </w:tc>
        <w:tc>
          <w:tcPr>
            <w:tcW w:w="3142" w:type="dxa"/>
            <w:tcBorders>
              <w:top w:val="single" w:sz="4" w:space="0" w:color="auto"/>
              <w:left w:val="single" w:sz="4" w:space="0" w:color="auto"/>
              <w:bottom w:val="single" w:sz="4" w:space="0" w:color="auto"/>
              <w:right w:val="single" w:sz="4" w:space="0" w:color="auto"/>
            </w:tcBorders>
            <w:vAlign w:val="center"/>
          </w:tcPr>
          <w:p w14:paraId="7217EAFF" w14:textId="6972C88A" w:rsidR="00404278" w:rsidRPr="000F3F06" w:rsidRDefault="00404278" w:rsidP="00353236">
            <w:pPr>
              <w:spacing w:line="240" w:lineRule="auto"/>
              <w:ind w:firstLine="0"/>
              <w:rPr>
                <w:rFonts w:ascii="Times New Roman" w:eastAsia="Times New Roman" w:hAnsi="Times New Roman" w:cs="Times New Roman"/>
                <w:bCs/>
                <w:sz w:val="22"/>
                <w:szCs w:val="22"/>
                <w:lang w:eastAsia="en-US"/>
              </w:rPr>
            </w:pPr>
            <w:r w:rsidRPr="003741D9">
              <w:rPr>
                <w:rFonts w:ascii="Times New Roman" w:eastAsia="Times New Roman" w:hAnsi="Times New Roman" w:cs="Times New Roman"/>
                <w:i/>
                <w:color w:val="4472C4"/>
                <w:sz w:val="22"/>
                <w:szCs w:val="22"/>
              </w:rPr>
              <w:t>(pildo tiekėjas)</w:t>
            </w:r>
          </w:p>
        </w:tc>
      </w:tr>
      <w:tr w:rsidR="00404278" w:rsidRPr="00EE3EF2" w14:paraId="6045196B" w14:textId="77777777" w:rsidTr="00353236">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153FB4BE" w14:textId="5785A922" w:rsidR="00404278" w:rsidRPr="00EE3EF2" w:rsidRDefault="00404278" w:rsidP="00353236">
            <w:pPr>
              <w:tabs>
                <w:tab w:val="left" w:pos="0"/>
                <w:tab w:val="left" w:pos="567"/>
              </w:tabs>
              <w:spacing w:line="240" w:lineRule="auto"/>
              <w:ind w:firstLine="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14.</w:t>
            </w:r>
          </w:p>
        </w:tc>
        <w:tc>
          <w:tcPr>
            <w:tcW w:w="2650" w:type="dxa"/>
            <w:tcBorders>
              <w:top w:val="single" w:sz="4" w:space="0" w:color="auto"/>
              <w:left w:val="single" w:sz="4" w:space="0" w:color="auto"/>
              <w:bottom w:val="single" w:sz="4" w:space="0" w:color="auto"/>
              <w:right w:val="single" w:sz="4" w:space="0" w:color="auto"/>
            </w:tcBorders>
            <w:vAlign w:val="center"/>
          </w:tcPr>
          <w:p w14:paraId="480588DB" w14:textId="23551DE9"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 xml:space="preserve">Monitoriaus ir kompiuterio automatinis išsijungimas / </w:t>
            </w:r>
            <w:r w:rsidRPr="000F3F06">
              <w:rPr>
                <w:rFonts w:ascii="Times New Roman" w:eastAsia="Times New Roman" w:hAnsi="Times New Roman" w:cs="Times New Roman"/>
                <w:sz w:val="22"/>
                <w:szCs w:val="22"/>
                <w:lang w:eastAsia="en-US"/>
              </w:rPr>
              <w:lastRenderedPageBreak/>
              <w:t>įsijungimas: esant ekstremalioms temperatūroms, kurios viršija terminalo eksploatacijos temperatūros ribas, svarbiausi komponentai (monitorius ir kompiuteris) turi automatiškai išsijungi ir įsijungti tuomet, kai lauko sąlygos ir terminalo vidaus temperatūra vėl patenka į eksploatacijai leidžiamas ribas.</w:t>
            </w:r>
          </w:p>
        </w:tc>
        <w:tc>
          <w:tcPr>
            <w:tcW w:w="3398" w:type="dxa"/>
            <w:tcBorders>
              <w:top w:val="single" w:sz="4" w:space="0" w:color="auto"/>
              <w:left w:val="single" w:sz="4" w:space="0" w:color="auto"/>
              <w:bottom w:val="single" w:sz="4" w:space="0" w:color="auto"/>
              <w:right w:val="single" w:sz="4" w:space="0" w:color="auto"/>
            </w:tcBorders>
            <w:vAlign w:val="center"/>
          </w:tcPr>
          <w:p w14:paraId="17601D5E" w14:textId="5AF0DEBC" w:rsidR="00404278" w:rsidRPr="000F3F06" w:rsidRDefault="00404278" w:rsidP="00353236">
            <w:pPr>
              <w:tabs>
                <w:tab w:val="left" w:pos="0"/>
              </w:tabs>
              <w:spacing w:line="240" w:lineRule="auto"/>
              <w:ind w:firstLine="0"/>
              <w:rPr>
                <w:rFonts w:ascii="Times New Roman" w:eastAsia="Times New Roman" w:hAnsi="Times New Roman" w:cs="Times New Roman"/>
                <w:color w:val="000000"/>
                <w:sz w:val="22"/>
                <w:szCs w:val="22"/>
              </w:rPr>
            </w:pPr>
            <w:r w:rsidRPr="000F3F06">
              <w:rPr>
                <w:rFonts w:ascii="Times New Roman" w:eastAsia="Times New Roman" w:hAnsi="Times New Roman" w:cs="Times New Roman"/>
                <w:color w:val="000000"/>
                <w:sz w:val="22"/>
                <w:szCs w:val="22"/>
              </w:rPr>
              <w:lastRenderedPageBreak/>
              <w:t xml:space="preserve">Atitinka </w:t>
            </w:r>
            <w:r w:rsidRPr="000F3F06">
              <w:rPr>
                <w:rFonts w:ascii="Times New Roman" w:eastAsia="Times New Roman" w:hAnsi="Times New Roman" w:cs="Times New Roman"/>
                <w:i/>
                <w:color w:val="4F81BD"/>
                <w:sz w:val="22"/>
                <w:szCs w:val="22"/>
              </w:rPr>
              <w:t>(</w:t>
            </w:r>
            <w:r w:rsidRPr="000F3F06">
              <w:rPr>
                <w:rFonts w:ascii="Times New Roman" w:eastAsia="Times New Roman" w:hAnsi="Times New Roman" w:cs="Times New Roman"/>
                <w:i/>
                <w:color w:val="4472C4"/>
                <w:sz w:val="22"/>
                <w:szCs w:val="22"/>
              </w:rPr>
              <w:t xml:space="preserve">įrašyti taip / </w:t>
            </w:r>
            <w:r w:rsidRPr="000F3F06">
              <w:rPr>
                <w:rFonts w:ascii="Times New Roman" w:eastAsia="Times New Roman" w:hAnsi="Times New Roman" w:cs="Times New Roman"/>
                <w:i/>
                <w:color w:val="4F81BD"/>
                <w:sz w:val="22"/>
                <w:szCs w:val="22"/>
              </w:rPr>
              <w:t>ne)</w:t>
            </w:r>
            <w:r w:rsidRPr="000F3F06">
              <w:rPr>
                <w:rFonts w:ascii="Times New Roman" w:eastAsia="Times New Roman" w:hAnsi="Times New Roman" w:cs="Times New Roman"/>
                <w:color w:val="000000"/>
                <w:sz w:val="22"/>
                <w:szCs w:val="22"/>
              </w:rPr>
              <w:t xml:space="preserve">: </w:t>
            </w:r>
            <w:r w:rsidRPr="000F3F06">
              <w:rPr>
                <w:rFonts w:ascii="Times New Roman" w:eastAsia="Times New Roman" w:hAnsi="Times New Roman" w:cs="Times New Roman"/>
                <w:sz w:val="22"/>
                <w:szCs w:val="22"/>
              </w:rPr>
              <w:t>___</w:t>
            </w:r>
          </w:p>
        </w:tc>
        <w:tc>
          <w:tcPr>
            <w:tcW w:w="3142" w:type="dxa"/>
            <w:tcBorders>
              <w:top w:val="single" w:sz="4" w:space="0" w:color="auto"/>
              <w:left w:val="single" w:sz="4" w:space="0" w:color="auto"/>
              <w:bottom w:val="single" w:sz="4" w:space="0" w:color="auto"/>
              <w:right w:val="single" w:sz="4" w:space="0" w:color="auto"/>
            </w:tcBorders>
            <w:vAlign w:val="center"/>
          </w:tcPr>
          <w:p w14:paraId="5D535086" w14:textId="73843776" w:rsidR="00404278" w:rsidRPr="000F3F06" w:rsidRDefault="00404278" w:rsidP="00353236">
            <w:pPr>
              <w:spacing w:line="240" w:lineRule="auto"/>
              <w:ind w:firstLine="0"/>
              <w:rPr>
                <w:rFonts w:ascii="Times New Roman" w:eastAsia="Times New Roman" w:hAnsi="Times New Roman" w:cs="Times New Roman"/>
                <w:bCs/>
                <w:sz w:val="22"/>
                <w:szCs w:val="22"/>
                <w:lang w:eastAsia="en-US"/>
              </w:rPr>
            </w:pPr>
            <w:r w:rsidRPr="003741D9">
              <w:rPr>
                <w:rFonts w:ascii="Times New Roman" w:eastAsia="Times New Roman" w:hAnsi="Times New Roman" w:cs="Times New Roman"/>
                <w:i/>
                <w:color w:val="4472C4"/>
                <w:sz w:val="22"/>
                <w:szCs w:val="22"/>
              </w:rPr>
              <w:t>(pildo tiekėjas)</w:t>
            </w:r>
          </w:p>
        </w:tc>
      </w:tr>
      <w:tr w:rsidR="00404278" w:rsidRPr="00EE3EF2" w14:paraId="52E14F77" w14:textId="77777777" w:rsidTr="00353236">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3581393C" w14:textId="5340B2D5" w:rsidR="00404278" w:rsidRPr="00EE3EF2" w:rsidRDefault="00404278" w:rsidP="00353236">
            <w:pPr>
              <w:tabs>
                <w:tab w:val="left" w:pos="0"/>
                <w:tab w:val="left" w:pos="567"/>
              </w:tabs>
              <w:spacing w:line="240" w:lineRule="auto"/>
              <w:ind w:firstLine="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15.</w:t>
            </w:r>
          </w:p>
        </w:tc>
        <w:tc>
          <w:tcPr>
            <w:tcW w:w="2650" w:type="dxa"/>
            <w:tcBorders>
              <w:top w:val="single" w:sz="4" w:space="0" w:color="auto"/>
              <w:left w:val="single" w:sz="4" w:space="0" w:color="auto"/>
              <w:bottom w:val="single" w:sz="4" w:space="0" w:color="auto"/>
              <w:right w:val="single" w:sz="4" w:space="0" w:color="auto"/>
            </w:tcBorders>
            <w:vAlign w:val="center"/>
          </w:tcPr>
          <w:p w14:paraId="397D73C3" w14:textId="6BC1C3A7"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Garso kolonėlės: turi turėti ne mažiau kaip dvi garso kolonėles (integruotos)</w:t>
            </w:r>
          </w:p>
        </w:tc>
        <w:tc>
          <w:tcPr>
            <w:tcW w:w="3398" w:type="dxa"/>
            <w:tcBorders>
              <w:top w:val="single" w:sz="4" w:space="0" w:color="auto"/>
              <w:left w:val="single" w:sz="4" w:space="0" w:color="auto"/>
              <w:bottom w:val="single" w:sz="4" w:space="0" w:color="auto"/>
              <w:right w:val="single" w:sz="4" w:space="0" w:color="auto"/>
            </w:tcBorders>
            <w:vAlign w:val="center"/>
          </w:tcPr>
          <w:p w14:paraId="1CCEC5D3" w14:textId="735505BC" w:rsidR="00404278" w:rsidRPr="000F3F06" w:rsidRDefault="00404278" w:rsidP="00353236">
            <w:pPr>
              <w:tabs>
                <w:tab w:val="left" w:pos="0"/>
              </w:tabs>
              <w:spacing w:line="240" w:lineRule="auto"/>
              <w:ind w:firstLine="0"/>
              <w:rPr>
                <w:rFonts w:ascii="Times New Roman" w:eastAsia="Times New Roman" w:hAnsi="Times New Roman" w:cs="Times New Roman"/>
                <w:color w:val="000000"/>
                <w:sz w:val="22"/>
                <w:szCs w:val="22"/>
              </w:rPr>
            </w:pPr>
            <w:r w:rsidRPr="000F3F06">
              <w:rPr>
                <w:rFonts w:ascii="Times New Roman" w:eastAsia="Times New Roman" w:hAnsi="Times New Roman" w:cs="Times New Roman"/>
                <w:color w:val="000000"/>
                <w:sz w:val="22"/>
                <w:szCs w:val="22"/>
              </w:rPr>
              <w:t xml:space="preserve">Atitinka </w:t>
            </w:r>
            <w:r w:rsidRPr="000F3F06">
              <w:rPr>
                <w:rFonts w:ascii="Times New Roman" w:eastAsia="Times New Roman" w:hAnsi="Times New Roman" w:cs="Times New Roman"/>
                <w:i/>
                <w:color w:val="4F81BD"/>
                <w:sz w:val="22"/>
                <w:szCs w:val="22"/>
              </w:rPr>
              <w:t>(</w:t>
            </w:r>
            <w:r w:rsidRPr="000F3F06">
              <w:rPr>
                <w:rFonts w:ascii="Times New Roman" w:eastAsia="Times New Roman" w:hAnsi="Times New Roman" w:cs="Times New Roman"/>
                <w:i/>
                <w:color w:val="4472C4"/>
                <w:sz w:val="22"/>
                <w:szCs w:val="22"/>
              </w:rPr>
              <w:t xml:space="preserve">įrašyti taip / </w:t>
            </w:r>
            <w:r w:rsidRPr="000F3F06">
              <w:rPr>
                <w:rFonts w:ascii="Times New Roman" w:eastAsia="Times New Roman" w:hAnsi="Times New Roman" w:cs="Times New Roman"/>
                <w:i/>
                <w:color w:val="4F81BD"/>
                <w:sz w:val="22"/>
                <w:szCs w:val="22"/>
              </w:rPr>
              <w:t>ne)</w:t>
            </w:r>
            <w:r w:rsidRPr="000F3F06">
              <w:rPr>
                <w:rFonts w:ascii="Times New Roman" w:eastAsia="Times New Roman" w:hAnsi="Times New Roman" w:cs="Times New Roman"/>
                <w:color w:val="000000"/>
                <w:sz w:val="22"/>
                <w:szCs w:val="22"/>
              </w:rPr>
              <w:t xml:space="preserve">: </w:t>
            </w:r>
            <w:r w:rsidRPr="000F3F06">
              <w:rPr>
                <w:rFonts w:ascii="Times New Roman" w:eastAsia="Times New Roman" w:hAnsi="Times New Roman" w:cs="Times New Roman"/>
                <w:sz w:val="22"/>
                <w:szCs w:val="22"/>
              </w:rPr>
              <w:t>___</w:t>
            </w:r>
          </w:p>
        </w:tc>
        <w:tc>
          <w:tcPr>
            <w:tcW w:w="3142" w:type="dxa"/>
            <w:tcBorders>
              <w:top w:val="single" w:sz="4" w:space="0" w:color="auto"/>
              <w:left w:val="single" w:sz="4" w:space="0" w:color="auto"/>
              <w:bottom w:val="single" w:sz="4" w:space="0" w:color="auto"/>
              <w:right w:val="single" w:sz="4" w:space="0" w:color="auto"/>
            </w:tcBorders>
            <w:vAlign w:val="center"/>
          </w:tcPr>
          <w:p w14:paraId="4387FC27" w14:textId="3250A833" w:rsidR="00404278" w:rsidRPr="000F3F06" w:rsidRDefault="00404278" w:rsidP="00353236">
            <w:pPr>
              <w:spacing w:line="240" w:lineRule="auto"/>
              <w:ind w:firstLine="0"/>
              <w:rPr>
                <w:rFonts w:ascii="Times New Roman" w:eastAsia="Times New Roman" w:hAnsi="Times New Roman" w:cs="Times New Roman"/>
                <w:bCs/>
                <w:sz w:val="22"/>
                <w:szCs w:val="22"/>
                <w:lang w:eastAsia="en-US"/>
              </w:rPr>
            </w:pPr>
            <w:r w:rsidRPr="003741D9">
              <w:rPr>
                <w:rFonts w:ascii="Times New Roman" w:eastAsia="Times New Roman" w:hAnsi="Times New Roman" w:cs="Times New Roman"/>
                <w:i/>
                <w:color w:val="4472C4"/>
                <w:sz w:val="22"/>
                <w:szCs w:val="22"/>
              </w:rPr>
              <w:t>(pildo tiekėjas)</w:t>
            </w:r>
          </w:p>
        </w:tc>
      </w:tr>
      <w:tr w:rsidR="00404278" w:rsidRPr="00EE3EF2" w14:paraId="4E6FF5D0" w14:textId="77777777" w:rsidTr="00353236">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5619D3E2" w14:textId="4197F428" w:rsidR="00404278" w:rsidRPr="00EE3EF2" w:rsidRDefault="00404278" w:rsidP="00353236">
            <w:pPr>
              <w:tabs>
                <w:tab w:val="left" w:pos="0"/>
                <w:tab w:val="left" w:pos="567"/>
              </w:tabs>
              <w:spacing w:line="240" w:lineRule="auto"/>
              <w:ind w:firstLine="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16.</w:t>
            </w:r>
          </w:p>
        </w:tc>
        <w:tc>
          <w:tcPr>
            <w:tcW w:w="2650" w:type="dxa"/>
            <w:tcBorders>
              <w:top w:val="single" w:sz="4" w:space="0" w:color="auto"/>
              <w:left w:val="single" w:sz="4" w:space="0" w:color="auto"/>
              <w:bottom w:val="single" w:sz="4" w:space="0" w:color="auto"/>
              <w:right w:val="single" w:sz="4" w:space="0" w:color="auto"/>
            </w:tcBorders>
            <w:vAlign w:val="center"/>
          </w:tcPr>
          <w:p w14:paraId="37E261B7" w14:textId="5230D201"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 xml:space="preserve">Kamera: integruota WEB kamera (1) </w:t>
            </w:r>
            <w:proofErr w:type="spellStart"/>
            <w:r w:rsidRPr="000F3F06">
              <w:rPr>
                <w:rFonts w:ascii="Times New Roman" w:eastAsia="Times New Roman" w:hAnsi="Times New Roman" w:cs="Times New Roman"/>
                <w:sz w:val="22"/>
                <w:szCs w:val="22"/>
                <w:lang w:eastAsia="en-US"/>
              </w:rPr>
              <w:t>asmenukėms</w:t>
            </w:r>
            <w:proofErr w:type="spellEnd"/>
          </w:p>
        </w:tc>
        <w:tc>
          <w:tcPr>
            <w:tcW w:w="3398" w:type="dxa"/>
            <w:tcBorders>
              <w:top w:val="single" w:sz="4" w:space="0" w:color="auto"/>
              <w:left w:val="single" w:sz="4" w:space="0" w:color="auto"/>
              <w:bottom w:val="single" w:sz="4" w:space="0" w:color="auto"/>
              <w:right w:val="single" w:sz="4" w:space="0" w:color="auto"/>
            </w:tcBorders>
            <w:vAlign w:val="center"/>
          </w:tcPr>
          <w:p w14:paraId="02CB7071" w14:textId="1EBC3819" w:rsidR="00404278" w:rsidRPr="000F3F06" w:rsidRDefault="00404278" w:rsidP="00353236">
            <w:pPr>
              <w:tabs>
                <w:tab w:val="left" w:pos="0"/>
              </w:tabs>
              <w:spacing w:line="240" w:lineRule="auto"/>
              <w:ind w:firstLine="0"/>
              <w:rPr>
                <w:rFonts w:ascii="Times New Roman" w:eastAsia="Times New Roman" w:hAnsi="Times New Roman" w:cs="Times New Roman"/>
                <w:color w:val="000000"/>
                <w:sz w:val="22"/>
                <w:szCs w:val="22"/>
              </w:rPr>
            </w:pPr>
            <w:r w:rsidRPr="000F3F06">
              <w:rPr>
                <w:rFonts w:ascii="Times New Roman" w:eastAsia="Times New Roman" w:hAnsi="Times New Roman" w:cs="Times New Roman"/>
                <w:color w:val="000000"/>
                <w:sz w:val="22"/>
                <w:szCs w:val="22"/>
              </w:rPr>
              <w:t xml:space="preserve">Atitinka </w:t>
            </w:r>
            <w:r w:rsidRPr="000F3F06">
              <w:rPr>
                <w:rFonts w:ascii="Times New Roman" w:eastAsia="Times New Roman" w:hAnsi="Times New Roman" w:cs="Times New Roman"/>
                <w:i/>
                <w:color w:val="4F81BD"/>
                <w:sz w:val="22"/>
                <w:szCs w:val="22"/>
              </w:rPr>
              <w:t>(</w:t>
            </w:r>
            <w:r w:rsidRPr="000F3F06">
              <w:rPr>
                <w:rFonts w:ascii="Times New Roman" w:eastAsia="Times New Roman" w:hAnsi="Times New Roman" w:cs="Times New Roman"/>
                <w:i/>
                <w:color w:val="4472C4"/>
                <w:sz w:val="22"/>
                <w:szCs w:val="22"/>
              </w:rPr>
              <w:t xml:space="preserve">įrašyti taip / </w:t>
            </w:r>
            <w:r w:rsidRPr="000F3F06">
              <w:rPr>
                <w:rFonts w:ascii="Times New Roman" w:eastAsia="Times New Roman" w:hAnsi="Times New Roman" w:cs="Times New Roman"/>
                <w:i/>
                <w:color w:val="4F81BD"/>
                <w:sz w:val="22"/>
                <w:szCs w:val="22"/>
              </w:rPr>
              <w:t>ne)</w:t>
            </w:r>
            <w:r w:rsidRPr="000F3F06">
              <w:rPr>
                <w:rFonts w:ascii="Times New Roman" w:eastAsia="Times New Roman" w:hAnsi="Times New Roman" w:cs="Times New Roman"/>
                <w:color w:val="000000"/>
                <w:sz w:val="22"/>
                <w:szCs w:val="22"/>
              </w:rPr>
              <w:t xml:space="preserve">: </w:t>
            </w:r>
            <w:r w:rsidRPr="000F3F06">
              <w:rPr>
                <w:rFonts w:ascii="Times New Roman" w:eastAsia="Times New Roman" w:hAnsi="Times New Roman" w:cs="Times New Roman"/>
                <w:sz w:val="22"/>
                <w:szCs w:val="22"/>
              </w:rPr>
              <w:t>___</w:t>
            </w:r>
          </w:p>
        </w:tc>
        <w:tc>
          <w:tcPr>
            <w:tcW w:w="3142" w:type="dxa"/>
            <w:tcBorders>
              <w:top w:val="single" w:sz="4" w:space="0" w:color="auto"/>
              <w:left w:val="single" w:sz="4" w:space="0" w:color="auto"/>
              <w:bottom w:val="single" w:sz="4" w:space="0" w:color="auto"/>
              <w:right w:val="single" w:sz="4" w:space="0" w:color="auto"/>
            </w:tcBorders>
            <w:vAlign w:val="center"/>
          </w:tcPr>
          <w:p w14:paraId="51A5530D" w14:textId="5B516998" w:rsidR="00404278" w:rsidRPr="000F3F06" w:rsidRDefault="00404278" w:rsidP="00353236">
            <w:pPr>
              <w:spacing w:line="240" w:lineRule="auto"/>
              <w:ind w:firstLine="0"/>
              <w:rPr>
                <w:rFonts w:ascii="Times New Roman" w:eastAsia="Times New Roman" w:hAnsi="Times New Roman" w:cs="Times New Roman"/>
                <w:bCs/>
                <w:sz w:val="22"/>
                <w:szCs w:val="22"/>
                <w:lang w:eastAsia="en-US"/>
              </w:rPr>
            </w:pPr>
            <w:r w:rsidRPr="003741D9">
              <w:rPr>
                <w:rFonts w:ascii="Times New Roman" w:eastAsia="Times New Roman" w:hAnsi="Times New Roman" w:cs="Times New Roman"/>
                <w:i/>
                <w:color w:val="4472C4"/>
                <w:sz w:val="22"/>
                <w:szCs w:val="22"/>
              </w:rPr>
              <w:t>(pildo tiekėjas)</w:t>
            </w:r>
          </w:p>
        </w:tc>
      </w:tr>
      <w:tr w:rsidR="00404278" w:rsidRPr="00EE3EF2" w14:paraId="36957879" w14:textId="77777777" w:rsidTr="00353236">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44230F0C" w14:textId="12CCF701" w:rsidR="00404278" w:rsidRPr="00EE3EF2" w:rsidRDefault="00404278" w:rsidP="00353236">
            <w:pPr>
              <w:tabs>
                <w:tab w:val="left" w:pos="0"/>
                <w:tab w:val="left" w:pos="567"/>
              </w:tabs>
              <w:spacing w:line="240" w:lineRule="auto"/>
              <w:ind w:firstLine="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17.</w:t>
            </w:r>
          </w:p>
        </w:tc>
        <w:tc>
          <w:tcPr>
            <w:tcW w:w="2650" w:type="dxa"/>
            <w:tcBorders>
              <w:top w:val="single" w:sz="4" w:space="0" w:color="auto"/>
              <w:left w:val="single" w:sz="4" w:space="0" w:color="auto"/>
              <w:bottom w:val="single" w:sz="4" w:space="0" w:color="auto"/>
              <w:right w:val="single" w:sz="4" w:space="0" w:color="auto"/>
            </w:tcBorders>
            <w:vAlign w:val="center"/>
          </w:tcPr>
          <w:p w14:paraId="100515D4" w14:textId="46006165"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Lizdai: turi būti ne mažiau du (2) USB lizdai telefonų pakrovimui</w:t>
            </w:r>
          </w:p>
        </w:tc>
        <w:tc>
          <w:tcPr>
            <w:tcW w:w="3398" w:type="dxa"/>
            <w:tcBorders>
              <w:top w:val="single" w:sz="4" w:space="0" w:color="auto"/>
              <w:left w:val="single" w:sz="4" w:space="0" w:color="auto"/>
              <w:bottom w:val="single" w:sz="4" w:space="0" w:color="auto"/>
              <w:right w:val="single" w:sz="4" w:space="0" w:color="auto"/>
            </w:tcBorders>
            <w:vAlign w:val="center"/>
          </w:tcPr>
          <w:p w14:paraId="2E233105" w14:textId="36BFBD8C" w:rsidR="00404278" w:rsidRPr="000F3F06" w:rsidRDefault="00404278" w:rsidP="00353236">
            <w:pPr>
              <w:tabs>
                <w:tab w:val="left" w:pos="0"/>
              </w:tabs>
              <w:spacing w:line="240" w:lineRule="auto"/>
              <w:ind w:firstLine="0"/>
              <w:rPr>
                <w:rFonts w:ascii="Times New Roman" w:eastAsia="Times New Roman" w:hAnsi="Times New Roman" w:cs="Times New Roman"/>
                <w:color w:val="000000"/>
                <w:sz w:val="22"/>
                <w:szCs w:val="22"/>
              </w:rPr>
            </w:pPr>
            <w:r w:rsidRPr="000F3F06">
              <w:rPr>
                <w:rFonts w:ascii="Times New Roman" w:eastAsia="Times New Roman" w:hAnsi="Times New Roman" w:cs="Times New Roman"/>
                <w:color w:val="000000"/>
                <w:sz w:val="22"/>
                <w:szCs w:val="22"/>
              </w:rPr>
              <w:t xml:space="preserve">Atitinka </w:t>
            </w:r>
            <w:r w:rsidRPr="000F3F06">
              <w:rPr>
                <w:rFonts w:ascii="Times New Roman" w:eastAsia="Times New Roman" w:hAnsi="Times New Roman" w:cs="Times New Roman"/>
                <w:i/>
                <w:color w:val="4F81BD"/>
                <w:sz w:val="22"/>
                <w:szCs w:val="22"/>
              </w:rPr>
              <w:t>(</w:t>
            </w:r>
            <w:r w:rsidRPr="000F3F06">
              <w:rPr>
                <w:rFonts w:ascii="Times New Roman" w:eastAsia="Times New Roman" w:hAnsi="Times New Roman" w:cs="Times New Roman"/>
                <w:i/>
                <w:color w:val="4472C4"/>
                <w:sz w:val="22"/>
                <w:szCs w:val="22"/>
              </w:rPr>
              <w:t xml:space="preserve">įrašyti taip / </w:t>
            </w:r>
            <w:r w:rsidRPr="000F3F06">
              <w:rPr>
                <w:rFonts w:ascii="Times New Roman" w:eastAsia="Times New Roman" w:hAnsi="Times New Roman" w:cs="Times New Roman"/>
                <w:i/>
                <w:color w:val="4F81BD"/>
                <w:sz w:val="22"/>
                <w:szCs w:val="22"/>
              </w:rPr>
              <w:t>ne)</w:t>
            </w:r>
            <w:r w:rsidRPr="000F3F06">
              <w:rPr>
                <w:rFonts w:ascii="Times New Roman" w:eastAsia="Times New Roman" w:hAnsi="Times New Roman" w:cs="Times New Roman"/>
                <w:color w:val="000000"/>
                <w:sz w:val="22"/>
                <w:szCs w:val="22"/>
              </w:rPr>
              <w:t xml:space="preserve">: </w:t>
            </w:r>
            <w:r w:rsidRPr="000F3F06">
              <w:rPr>
                <w:rFonts w:ascii="Times New Roman" w:eastAsia="Times New Roman" w:hAnsi="Times New Roman" w:cs="Times New Roman"/>
                <w:sz w:val="22"/>
                <w:szCs w:val="22"/>
              </w:rPr>
              <w:t>___</w:t>
            </w:r>
          </w:p>
        </w:tc>
        <w:tc>
          <w:tcPr>
            <w:tcW w:w="3142" w:type="dxa"/>
            <w:tcBorders>
              <w:top w:val="single" w:sz="4" w:space="0" w:color="auto"/>
              <w:left w:val="single" w:sz="4" w:space="0" w:color="auto"/>
              <w:bottom w:val="single" w:sz="4" w:space="0" w:color="auto"/>
              <w:right w:val="single" w:sz="4" w:space="0" w:color="auto"/>
            </w:tcBorders>
            <w:vAlign w:val="center"/>
          </w:tcPr>
          <w:p w14:paraId="171C5FD7" w14:textId="5D4CC77B" w:rsidR="00404278" w:rsidRPr="000F3F06" w:rsidRDefault="00404278" w:rsidP="00353236">
            <w:pPr>
              <w:spacing w:line="240" w:lineRule="auto"/>
              <w:ind w:firstLine="0"/>
              <w:rPr>
                <w:rFonts w:ascii="Times New Roman" w:eastAsia="Times New Roman" w:hAnsi="Times New Roman" w:cs="Times New Roman"/>
                <w:bCs/>
                <w:sz w:val="22"/>
                <w:szCs w:val="22"/>
                <w:lang w:eastAsia="en-US"/>
              </w:rPr>
            </w:pPr>
            <w:r w:rsidRPr="003741D9">
              <w:rPr>
                <w:rFonts w:ascii="Times New Roman" w:eastAsia="Times New Roman" w:hAnsi="Times New Roman" w:cs="Times New Roman"/>
                <w:i/>
                <w:color w:val="4472C4"/>
                <w:sz w:val="22"/>
                <w:szCs w:val="22"/>
              </w:rPr>
              <w:t>(pildo tiekėjas)</w:t>
            </w:r>
          </w:p>
        </w:tc>
      </w:tr>
      <w:tr w:rsidR="00404278" w:rsidRPr="00EE3EF2" w14:paraId="50A1C50E" w14:textId="77777777" w:rsidTr="00353236">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0A7460AC" w14:textId="5BBDCC31" w:rsidR="00404278" w:rsidRPr="00EE3EF2" w:rsidRDefault="00404278" w:rsidP="00353236">
            <w:pPr>
              <w:tabs>
                <w:tab w:val="left" w:pos="0"/>
                <w:tab w:val="left" w:pos="567"/>
              </w:tabs>
              <w:spacing w:line="240" w:lineRule="auto"/>
              <w:ind w:firstLine="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18.</w:t>
            </w:r>
          </w:p>
        </w:tc>
        <w:tc>
          <w:tcPr>
            <w:tcW w:w="2650" w:type="dxa"/>
            <w:tcBorders>
              <w:top w:val="single" w:sz="4" w:space="0" w:color="auto"/>
              <w:left w:val="single" w:sz="4" w:space="0" w:color="auto"/>
              <w:bottom w:val="single" w:sz="4" w:space="0" w:color="auto"/>
              <w:right w:val="single" w:sz="4" w:space="0" w:color="auto"/>
            </w:tcBorders>
            <w:vAlign w:val="center"/>
          </w:tcPr>
          <w:p w14:paraId="6FB34C41" w14:textId="77777777"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Ekrano dalis turi sukinėtis 360 laipsnių kampu.</w:t>
            </w:r>
          </w:p>
          <w:p w14:paraId="4C813DF1" w14:textId="77777777"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Matmenys:</w:t>
            </w:r>
          </w:p>
          <w:p w14:paraId="153228C9" w14:textId="77777777"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 xml:space="preserve">aukštis – ne daugiau 260 cm ir ne mažiau kaip 210 cm, </w:t>
            </w:r>
          </w:p>
          <w:p w14:paraId="40535F84" w14:textId="77777777"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plotis – ne daugiau kaip 110 cm,</w:t>
            </w:r>
          </w:p>
          <w:p w14:paraId="2DAD5CBC" w14:textId="59842324" w:rsidR="00404278" w:rsidRPr="000F3F06" w:rsidRDefault="00404278"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gylis – ne daugiau kaip 20 cm</w:t>
            </w:r>
          </w:p>
        </w:tc>
        <w:tc>
          <w:tcPr>
            <w:tcW w:w="3398" w:type="dxa"/>
            <w:tcBorders>
              <w:top w:val="single" w:sz="4" w:space="0" w:color="auto"/>
              <w:left w:val="single" w:sz="4" w:space="0" w:color="auto"/>
              <w:bottom w:val="single" w:sz="4" w:space="0" w:color="auto"/>
              <w:right w:val="single" w:sz="4" w:space="0" w:color="auto"/>
            </w:tcBorders>
            <w:vAlign w:val="center"/>
          </w:tcPr>
          <w:p w14:paraId="0E60E4E0" w14:textId="5661B5CC" w:rsidR="00404278" w:rsidRDefault="00404278" w:rsidP="00353236">
            <w:pPr>
              <w:tabs>
                <w:tab w:val="left" w:pos="0"/>
              </w:tabs>
              <w:spacing w:line="240" w:lineRule="auto"/>
              <w:ind w:firstLine="0"/>
              <w:rPr>
                <w:rFonts w:ascii="Times New Roman" w:eastAsia="Times New Roman" w:hAnsi="Times New Roman" w:cs="Times New Roman"/>
                <w:sz w:val="22"/>
                <w:szCs w:val="22"/>
              </w:rPr>
            </w:pPr>
            <w:r w:rsidRPr="000F3F06">
              <w:rPr>
                <w:rFonts w:ascii="Times New Roman" w:eastAsia="Times New Roman" w:hAnsi="Times New Roman" w:cs="Times New Roman"/>
                <w:color w:val="000000"/>
                <w:sz w:val="22"/>
                <w:szCs w:val="22"/>
              </w:rPr>
              <w:t xml:space="preserve">Ekrano dalis turi sukinėtis 360 laipsnių kampu </w:t>
            </w:r>
            <w:r w:rsidRPr="000F3F06">
              <w:rPr>
                <w:rFonts w:ascii="Times New Roman" w:eastAsia="Times New Roman" w:hAnsi="Times New Roman" w:cs="Times New Roman"/>
                <w:i/>
                <w:color w:val="4F81BD"/>
                <w:sz w:val="22"/>
                <w:szCs w:val="22"/>
              </w:rPr>
              <w:t>(</w:t>
            </w:r>
            <w:r w:rsidRPr="000F3F06">
              <w:rPr>
                <w:rFonts w:ascii="Times New Roman" w:eastAsia="Times New Roman" w:hAnsi="Times New Roman" w:cs="Times New Roman"/>
                <w:i/>
                <w:color w:val="4472C4"/>
                <w:sz w:val="22"/>
                <w:szCs w:val="22"/>
              </w:rPr>
              <w:t xml:space="preserve">įrašyti taip / </w:t>
            </w:r>
            <w:r w:rsidRPr="000F3F06">
              <w:rPr>
                <w:rFonts w:ascii="Times New Roman" w:eastAsia="Times New Roman" w:hAnsi="Times New Roman" w:cs="Times New Roman"/>
                <w:i/>
                <w:color w:val="4F81BD"/>
                <w:sz w:val="22"/>
                <w:szCs w:val="22"/>
              </w:rPr>
              <w:t>ne)</w:t>
            </w:r>
            <w:r w:rsidRPr="000F3F06">
              <w:rPr>
                <w:rFonts w:ascii="Times New Roman" w:eastAsia="Times New Roman" w:hAnsi="Times New Roman" w:cs="Times New Roman"/>
                <w:color w:val="000000"/>
                <w:sz w:val="22"/>
                <w:szCs w:val="22"/>
              </w:rPr>
              <w:t xml:space="preserve">: </w:t>
            </w:r>
            <w:r w:rsidRPr="000F3F06">
              <w:rPr>
                <w:rFonts w:ascii="Times New Roman" w:eastAsia="Times New Roman" w:hAnsi="Times New Roman" w:cs="Times New Roman"/>
                <w:sz w:val="22"/>
                <w:szCs w:val="22"/>
              </w:rPr>
              <w:t>___</w:t>
            </w:r>
          </w:p>
          <w:p w14:paraId="7D8824C7" w14:textId="77777777" w:rsidR="00404278" w:rsidRPr="000F3F06" w:rsidRDefault="00404278" w:rsidP="00353236">
            <w:pPr>
              <w:tabs>
                <w:tab w:val="left" w:pos="0"/>
              </w:tabs>
              <w:spacing w:line="240" w:lineRule="auto"/>
              <w:ind w:firstLine="0"/>
              <w:rPr>
                <w:rFonts w:ascii="Times New Roman" w:eastAsia="Times New Roman" w:hAnsi="Times New Roman" w:cs="Times New Roman"/>
                <w:sz w:val="22"/>
                <w:szCs w:val="22"/>
              </w:rPr>
            </w:pPr>
          </w:p>
          <w:p w14:paraId="2B5AB6E3" w14:textId="35C1AE31" w:rsidR="00404278" w:rsidRDefault="00404278" w:rsidP="00353236">
            <w:pPr>
              <w:tabs>
                <w:tab w:val="left" w:pos="0"/>
              </w:tabs>
              <w:spacing w:line="240" w:lineRule="auto"/>
              <w:ind w:firstLine="0"/>
              <w:rPr>
                <w:rFonts w:ascii="Times New Roman" w:eastAsia="Times New Roman" w:hAnsi="Times New Roman" w:cs="Times New Roman"/>
                <w:i/>
                <w:sz w:val="22"/>
                <w:szCs w:val="22"/>
              </w:rPr>
            </w:pPr>
            <w:r w:rsidRPr="000F3F06">
              <w:rPr>
                <w:rFonts w:ascii="Times New Roman" w:eastAsia="Times New Roman" w:hAnsi="Times New Roman" w:cs="Times New Roman"/>
                <w:color w:val="000000"/>
                <w:sz w:val="22"/>
                <w:szCs w:val="22"/>
              </w:rPr>
              <w:t xml:space="preserve">Aukštis </w:t>
            </w:r>
            <w:r w:rsidRPr="000F3F06">
              <w:rPr>
                <w:rFonts w:ascii="Times New Roman" w:eastAsia="Times New Roman" w:hAnsi="Times New Roman" w:cs="Times New Roman"/>
                <w:i/>
                <w:color w:val="0070C0"/>
                <w:sz w:val="22"/>
                <w:szCs w:val="22"/>
              </w:rPr>
              <w:t>(nurodyti konkrečią reikšmę):</w:t>
            </w:r>
            <w:r w:rsidRPr="000F3F06">
              <w:rPr>
                <w:rFonts w:ascii="Times New Roman" w:hAnsi="Times New Roman" w:cs="Times New Roman"/>
                <w:sz w:val="22"/>
                <w:szCs w:val="22"/>
              </w:rPr>
              <w:t xml:space="preserve"> </w:t>
            </w:r>
            <w:r w:rsidRPr="000F3F06">
              <w:rPr>
                <w:rFonts w:ascii="Times New Roman" w:eastAsia="Times New Roman" w:hAnsi="Times New Roman" w:cs="Times New Roman"/>
                <w:i/>
                <w:sz w:val="22"/>
                <w:szCs w:val="22"/>
              </w:rPr>
              <w:t>___</w:t>
            </w:r>
          </w:p>
          <w:p w14:paraId="62445CA0" w14:textId="77777777" w:rsidR="00404278" w:rsidRPr="000F3F06" w:rsidRDefault="00404278" w:rsidP="00353236">
            <w:pPr>
              <w:tabs>
                <w:tab w:val="left" w:pos="0"/>
              </w:tabs>
              <w:spacing w:line="240" w:lineRule="auto"/>
              <w:ind w:firstLine="0"/>
              <w:rPr>
                <w:rFonts w:ascii="Times New Roman" w:eastAsia="Times New Roman" w:hAnsi="Times New Roman" w:cs="Times New Roman"/>
                <w:i/>
                <w:sz w:val="22"/>
                <w:szCs w:val="22"/>
              </w:rPr>
            </w:pPr>
          </w:p>
          <w:p w14:paraId="4FEE077A" w14:textId="73A24342" w:rsidR="00404278" w:rsidRDefault="00404278" w:rsidP="00353236">
            <w:pPr>
              <w:tabs>
                <w:tab w:val="left" w:pos="0"/>
              </w:tabs>
              <w:spacing w:line="240" w:lineRule="auto"/>
              <w:ind w:firstLine="0"/>
              <w:rPr>
                <w:rFonts w:ascii="Times New Roman" w:eastAsia="Times New Roman" w:hAnsi="Times New Roman" w:cs="Times New Roman"/>
                <w:i/>
                <w:sz w:val="22"/>
                <w:szCs w:val="22"/>
              </w:rPr>
            </w:pPr>
            <w:r w:rsidRPr="000F3F06">
              <w:rPr>
                <w:rFonts w:ascii="Times New Roman" w:eastAsia="Times New Roman" w:hAnsi="Times New Roman" w:cs="Times New Roman"/>
                <w:color w:val="000000"/>
                <w:sz w:val="22"/>
                <w:szCs w:val="22"/>
              </w:rPr>
              <w:t xml:space="preserve">Plotis </w:t>
            </w:r>
            <w:r w:rsidRPr="000F3F06">
              <w:rPr>
                <w:rFonts w:ascii="Times New Roman" w:eastAsia="Times New Roman" w:hAnsi="Times New Roman" w:cs="Times New Roman"/>
                <w:i/>
                <w:color w:val="0070C0"/>
                <w:sz w:val="22"/>
                <w:szCs w:val="22"/>
              </w:rPr>
              <w:t>(nurodyti konkrečią reikšmę):</w:t>
            </w:r>
            <w:r w:rsidRPr="000F3F06">
              <w:rPr>
                <w:rFonts w:ascii="Times New Roman" w:hAnsi="Times New Roman" w:cs="Times New Roman"/>
                <w:sz w:val="22"/>
                <w:szCs w:val="22"/>
              </w:rPr>
              <w:t xml:space="preserve"> </w:t>
            </w:r>
            <w:r w:rsidRPr="000F3F06">
              <w:rPr>
                <w:rFonts w:ascii="Times New Roman" w:eastAsia="Times New Roman" w:hAnsi="Times New Roman" w:cs="Times New Roman"/>
                <w:i/>
                <w:sz w:val="22"/>
                <w:szCs w:val="22"/>
              </w:rPr>
              <w:t>___</w:t>
            </w:r>
          </w:p>
          <w:p w14:paraId="32FB32B7" w14:textId="77777777" w:rsidR="00404278" w:rsidRPr="000F3F06" w:rsidRDefault="00404278" w:rsidP="00353236">
            <w:pPr>
              <w:tabs>
                <w:tab w:val="left" w:pos="0"/>
              </w:tabs>
              <w:spacing w:line="240" w:lineRule="auto"/>
              <w:ind w:firstLine="0"/>
              <w:rPr>
                <w:rFonts w:ascii="Times New Roman" w:eastAsia="Times New Roman" w:hAnsi="Times New Roman" w:cs="Times New Roman"/>
                <w:i/>
                <w:sz w:val="22"/>
                <w:szCs w:val="22"/>
              </w:rPr>
            </w:pPr>
          </w:p>
          <w:p w14:paraId="434128A9" w14:textId="77777777" w:rsidR="00404278" w:rsidRDefault="00404278" w:rsidP="00353236">
            <w:pPr>
              <w:tabs>
                <w:tab w:val="left" w:pos="0"/>
              </w:tabs>
              <w:spacing w:line="240" w:lineRule="auto"/>
              <w:ind w:firstLine="0"/>
              <w:rPr>
                <w:rFonts w:ascii="Times New Roman" w:eastAsia="Times New Roman" w:hAnsi="Times New Roman" w:cs="Times New Roman"/>
                <w:i/>
                <w:sz w:val="22"/>
                <w:szCs w:val="22"/>
              </w:rPr>
            </w:pPr>
            <w:r w:rsidRPr="000F3F06">
              <w:rPr>
                <w:rFonts w:ascii="Times New Roman" w:eastAsia="Times New Roman" w:hAnsi="Times New Roman" w:cs="Times New Roman"/>
                <w:color w:val="000000"/>
                <w:sz w:val="22"/>
                <w:szCs w:val="22"/>
              </w:rPr>
              <w:t xml:space="preserve">Gylis </w:t>
            </w:r>
            <w:r w:rsidRPr="000F3F06">
              <w:rPr>
                <w:rFonts w:ascii="Times New Roman" w:eastAsia="Times New Roman" w:hAnsi="Times New Roman" w:cs="Times New Roman"/>
                <w:i/>
                <w:color w:val="0070C0"/>
                <w:sz w:val="22"/>
                <w:szCs w:val="22"/>
              </w:rPr>
              <w:t>(nurodyti konkrečią reikšmę):</w:t>
            </w:r>
            <w:r w:rsidRPr="000F3F06">
              <w:rPr>
                <w:rFonts w:ascii="Times New Roman" w:hAnsi="Times New Roman" w:cs="Times New Roman"/>
                <w:sz w:val="22"/>
                <w:szCs w:val="22"/>
              </w:rPr>
              <w:t xml:space="preserve"> </w:t>
            </w:r>
            <w:r w:rsidRPr="000F3F06">
              <w:rPr>
                <w:rFonts w:ascii="Times New Roman" w:eastAsia="Times New Roman" w:hAnsi="Times New Roman" w:cs="Times New Roman"/>
                <w:i/>
                <w:sz w:val="22"/>
                <w:szCs w:val="22"/>
              </w:rPr>
              <w:t>___</w:t>
            </w:r>
          </w:p>
          <w:p w14:paraId="6ECB5F40" w14:textId="6AF7E60B" w:rsidR="00404278" w:rsidRPr="000F3F06" w:rsidRDefault="00404278" w:rsidP="00353236">
            <w:pPr>
              <w:tabs>
                <w:tab w:val="left" w:pos="0"/>
              </w:tabs>
              <w:spacing w:line="240" w:lineRule="auto"/>
              <w:ind w:firstLine="0"/>
              <w:rPr>
                <w:rFonts w:ascii="Times New Roman" w:eastAsia="Times New Roman" w:hAnsi="Times New Roman" w:cs="Times New Roman"/>
                <w:color w:val="000000"/>
                <w:sz w:val="22"/>
                <w:szCs w:val="22"/>
              </w:rPr>
            </w:pPr>
          </w:p>
        </w:tc>
        <w:tc>
          <w:tcPr>
            <w:tcW w:w="3142" w:type="dxa"/>
            <w:tcBorders>
              <w:top w:val="single" w:sz="4" w:space="0" w:color="auto"/>
              <w:left w:val="single" w:sz="4" w:space="0" w:color="auto"/>
              <w:bottom w:val="single" w:sz="4" w:space="0" w:color="auto"/>
              <w:right w:val="single" w:sz="4" w:space="0" w:color="auto"/>
            </w:tcBorders>
            <w:vAlign w:val="center"/>
          </w:tcPr>
          <w:p w14:paraId="0B121AFB" w14:textId="658D9CA9" w:rsidR="00404278" w:rsidRPr="000F3F06" w:rsidRDefault="00404278" w:rsidP="00353236">
            <w:pPr>
              <w:spacing w:line="240" w:lineRule="auto"/>
              <w:ind w:firstLine="0"/>
              <w:rPr>
                <w:rFonts w:ascii="Times New Roman" w:eastAsia="Times New Roman" w:hAnsi="Times New Roman" w:cs="Times New Roman"/>
                <w:bCs/>
                <w:sz w:val="22"/>
                <w:szCs w:val="22"/>
                <w:lang w:eastAsia="en-US"/>
              </w:rPr>
            </w:pPr>
            <w:r w:rsidRPr="003741D9">
              <w:rPr>
                <w:rFonts w:ascii="Times New Roman" w:eastAsia="Times New Roman" w:hAnsi="Times New Roman" w:cs="Times New Roman"/>
                <w:i/>
                <w:color w:val="4472C4"/>
                <w:sz w:val="22"/>
                <w:szCs w:val="22"/>
              </w:rPr>
              <w:t>(pildo tiekėjas)</w:t>
            </w:r>
          </w:p>
        </w:tc>
      </w:tr>
      <w:tr w:rsidR="00A52AEF" w:rsidRPr="00EE3EF2" w14:paraId="11250FB6" w14:textId="77777777" w:rsidTr="00353236">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771341AB" w14:textId="0A8C2F18" w:rsidR="00A52AEF" w:rsidRPr="00EE3EF2" w:rsidRDefault="000F3F06" w:rsidP="00353236">
            <w:pPr>
              <w:tabs>
                <w:tab w:val="left" w:pos="0"/>
                <w:tab w:val="left" w:pos="567"/>
              </w:tabs>
              <w:spacing w:line="240" w:lineRule="auto"/>
              <w:ind w:firstLine="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19.</w:t>
            </w:r>
          </w:p>
        </w:tc>
        <w:tc>
          <w:tcPr>
            <w:tcW w:w="2650" w:type="dxa"/>
            <w:tcBorders>
              <w:top w:val="single" w:sz="4" w:space="0" w:color="auto"/>
              <w:left w:val="single" w:sz="4" w:space="0" w:color="auto"/>
              <w:bottom w:val="single" w:sz="4" w:space="0" w:color="auto"/>
              <w:right w:val="single" w:sz="4" w:space="0" w:color="auto"/>
            </w:tcBorders>
            <w:vAlign w:val="center"/>
          </w:tcPr>
          <w:p w14:paraId="38CB3D2D" w14:textId="6FF97BA4" w:rsidR="00A52AEF" w:rsidRPr="000F3F06" w:rsidRDefault="00A52AEF"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 xml:space="preserve">Garantija: ne mažiau 36 mėn. </w:t>
            </w:r>
          </w:p>
        </w:tc>
        <w:tc>
          <w:tcPr>
            <w:tcW w:w="3398" w:type="dxa"/>
            <w:tcBorders>
              <w:top w:val="single" w:sz="4" w:space="0" w:color="auto"/>
              <w:left w:val="single" w:sz="4" w:space="0" w:color="auto"/>
              <w:bottom w:val="single" w:sz="4" w:space="0" w:color="auto"/>
              <w:right w:val="single" w:sz="4" w:space="0" w:color="auto"/>
            </w:tcBorders>
            <w:vAlign w:val="center"/>
          </w:tcPr>
          <w:p w14:paraId="67F6AB28" w14:textId="21F80CA2" w:rsidR="00A52AEF" w:rsidRPr="000F3F06" w:rsidRDefault="00A52AEF" w:rsidP="00353236">
            <w:pPr>
              <w:tabs>
                <w:tab w:val="left" w:pos="0"/>
              </w:tabs>
              <w:spacing w:line="240" w:lineRule="auto"/>
              <w:ind w:firstLine="0"/>
              <w:rPr>
                <w:rFonts w:ascii="Times New Roman" w:eastAsia="Times New Roman" w:hAnsi="Times New Roman" w:cs="Times New Roman"/>
                <w:i/>
                <w:sz w:val="22"/>
                <w:szCs w:val="22"/>
              </w:rPr>
            </w:pPr>
            <w:r w:rsidRPr="000F3F06">
              <w:rPr>
                <w:rFonts w:ascii="Times New Roman" w:eastAsia="Times New Roman" w:hAnsi="Times New Roman" w:cs="Times New Roman"/>
                <w:color w:val="000000"/>
                <w:sz w:val="22"/>
                <w:szCs w:val="22"/>
              </w:rPr>
              <w:t xml:space="preserve">Garantija </w:t>
            </w:r>
            <w:r w:rsidRPr="000F3F06">
              <w:rPr>
                <w:rFonts w:ascii="Times New Roman" w:eastAsia="Times New Roman" w:hAnsi="Times New Roman" w:cs="Times New Roman"/>
                <w:i/>
                <w:color w:val="0070C0"/>
                <w:sz w:val="22"/>
                <w:szCs w:val="22"/>
              </w:rPr>
              <w:t>(nurodyti konkrečią reikšmę):</w:t>
            </w:r>
            <w:r w:rsidRPr="000F3F06">
              <w:rPr>
                <w:rFonts w:ascii="Times New Roman" w:hAnsi="Times New Roman" w:cs="Times New Roman"/>
                <w:sz w:val="22"/>
                <w:szCs w:val="22"/>
              </w:rPr>
              <w:t xml:space="preserve"> </w:t>
            </w:r>
            <w:r w:rsidRPr="000F3F06">
              <w:rPr>
                <w:rFonts w:ascii="Times New Roman" w:eastAsia="Times New Roman" w:hAnsi="Times New Roman" w:cs="Times New Roman"/>
                <w:i/>
                <w:sz w:val="22"/>
                <w:szCs w:val="22"/>
              </w:rPr>
              <w:t>___</w:t>
            </w:r>
          </w:p>
        </w:tc>
        <w:tc>
          <w:tcPr>
            <w:tcW w:w="314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7D110621" w14:textId="4B6E0279" w:rsidR="00A52AEF" w:rsidRPr="000F3F06" w:rsidRDefault="00A52AEF" w:rsidP="00353236">
            <w:pPr>
              <w:spacing w:line="240" w:lineRule="auto"/>
              <w:ind w:firstLine="0"/>
              <w:rPr>
                <w:rFonts w:ascii="Times New Roman" w:eastAsia="Times New Roman" w:hAnsi="Times New Roman" w:cs="Times New Roman"/>
                <w:bCs/>
                <w:sz w:val="22"/>
                <w:szCs w:val="22"/>
                <w:lang w:eastAsia="en-US"/>
              </w:rPr>
            </w:pPr>
          </w:p>
        </w:tc>
      </w:tr>
      <w:tr w:rsidR="00A17A29" w:rsidRPr="00EE3EF2" w14:paraId="09CBBBF8" w14:textId="77777777" w:rsidTr="00353236">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67398E51" w14:textId="1CB1DA5B" w:rsidR="00A17A29" w:rsidRPr="00EE3EF2" w:rsidRDefault="000F3F06" w:rsidP="00353236">
            <w:pPr>
              <w:tabs>
                <w:tab w:val="left" w:pos="0"/>
                <w:tab w:val="left" w:pos="567"/>
              </w:tabs>
              <w:spacing w:line="240" w:lineRule="auto"/>
              <w:ind w:firstLine="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20.</w:t>
            </w:r>
          </w:p>
        </w:tc>
        <w:tc>
          <w:tcPr>
            <w:tcW w:w="2650" w:type="dxa"/>
            <w:tcBorders>
              <w:top w:val="single" w:sz="4" w:space="0" w:color="auto"/>
              <w:left w:val="single" w:sz="4" w:space="0" w:color="auto"/>
              <w:bottom w:val="single" w:sz="4" w:space="0" w:color="auto"/>
              <w:right w:val="single" w:sz="4" w:space="0" w:color="auto"/>
            </w:tcBorders>
            <w:vAlign w:val="center"/>
          </w:tcPr>
          <w:p w14:paraId="26159F1B" w14:textId="5BC1E3D4" w:rsidR="00A17A29" w:rsidRPr="000F3F06" w:rsidRDefault="00A17A29" w:rsidP="00353236">
            <w:pPr>
              <w:tabs>
                <w:tab w:val="left" w:pos="0"/>
                <w:tab w:val="left" w:pos="53"/>
              </w:tabs>
              <w:spacing w:line="240" w:lineRule="auto"/>
              <w:ind w:firstLine="0"/>
              <w:rPr>
                <w:rFonts w:ascii="Times New Roman" w:eastAsia="Times New Roman" w:hAnsi="Times New Roman" w:cs="Times New Roman"/>
                <w:sz w:val="22"/>
                <w:szCs w:val="22"/>
                <w:lang w:eastAsia="en-US"/>
              </w:rPr>
            </w:pPr>
            <w:r w:rsidRPr="000F3F06">
              <w:rPr>
                <w:rFonts w:ascii="Times New Roman" w:eastAsia="Times New Roman" w:hAnsi="Times New Roman" w:cs="Times New Roman"/>
                <w:sz w:val="22"/>
                <w:szCs w:val="22"/>
                <w:lang w:eastAsia="en-US"/>
              </w:rPr>
              <w:t>Programinės įrangos reikalavimai (nuo TS 5.1 iki 5.32 p.)</w:t>
            </w:r>
          </w:p>
        </w:tc>
        <w:tc>
          <w:tcPr>
            <w:tcW w:w="3398" w:type="dxa"/>
            <w:tcBorders>
              <w:top w:val="single" w:sz="4" w:space="0" w:color="auto"/>
              <w:left w:val="single" w:sz="4" w:space="0" w:color="auto"/>
              <w:bottom w:val="single" w:sz="4" w:space="0" w:color="auto"/>
              <w:right w:val="single" w:sz="4" w:space="0" w:color="auto"/>
            </w:tcBorders>
            <w:vAlign w:val="center"/>
          </w:tcPr>
          <w:p w14:paraId="268594F1" w14:textId="2B0D31AA" w:rsidR="00A17A29" w:rsidRPr="000F3F06" w:rsidRDefault="00A17A29" w:rsidP="00353236">
            <w:pPr>
              <w:tabs>
                <w:tab w:val="left" w:pos="0"/>
              </w:tabs>
              <w:spacing w:line="240" w:lineRule="auto"/>
              <w:ind w:firstLine="0"/>
              <w:rPr>
                <w:rFonts w:ascii="Times New Roman" w:eastAsia="Times New Roman" w:hAnsi="Times New Roman" w:cs="Times New Roman"/>
                <w:color w:val="000000"/>
                <w:sz w:val="22"/>
                <w:szCs w:val="22"/>
              </w:rPr>
            </w:pPr>
            <w:r w:rsidRPr="000F3F06">
              <w:rPr>
                <w:rFonts w:ascii="Times New Roman" w:eastAsia="Times New Roman" w:hAnsi="Times New Roman" w:cs="Times New Roman"/>
                <w:color w:val="000000"/>
                <w:sz w:val="22"/>
                <w:szCs w:val="22"/>
              </w:rPr>
              <w:t xml:space="preserve">Atitinka </w:t>
            </w:r>
            <w:r w:rsidRPr="000F3F06">
              <w:rPr>
                <w:rFonts w:ascii="Times New Roman" w:eastAsia="Times New Roman" w:hAnsi="Times New Roman" w:cs="Times New Roman"/>
                <w:i/>
                <w:color w:val="4F81BD"/>
                <w:sz w:val="22"/>
                <w:szCs w:val="22"/>
              </w:rPr>
              <w:t>(</w:t>
            </w:r>
            <w:r w:rsidRPr="000F3F06">
              <w:rPr>
                <w:rFonts w:ascii="Times New Roman" w:eastAsia="Times New Roman" w:hAnsi="Times New Roman" w:cs="Times New Roman"/>
                <w:i/>
                <w:color w:val="4472C4"/>
                <w:sz w:val="22"/>
                <w:szCs w:val="22"/>
              </w:rPr>
              <w:t xml:space="preserve">įrašyti taip / </w:t>
            </w:r>
            <w:r w:rsidRPr="000F3F06">
              <w:rPr>
                <w:rFonts w:ascii="Times New Roman" w:eastAsia="Times New Roman" w:hAnsi="Times New Roman" w:cs="Times New Roman"/>
                <w:i/>
                <w:color w:val="4F81BD"/>
                <w:sz w:val="22"/>
                <w:szCs w:val="22"/>
              </w:rPr>
              <w:t>ne)</w:t>
            </w:r>
            <w:r w:rsidRPr="000F3F06">
              <w:rPr>
                <w:rFonts w:ascii="Times New Roman" w:eastAsia="Times New Roman" w:hAnsi="Times New Roman" w:cs="Times New Roman"/>
                <w:color w:val="000000"/>
                <w:sz w:val="22"/>
                <w:szCs w:val="22"/>
              </w:rPr>
              <w:t xml:space="preserve">: </w:t>
            </w:r>
            <w:r w:rsidRPr="000F3F06">
              <w:rPr>
                <w:rFonts w:ascii="Times New Roman" w:eastAsia="Times New Roman" w:hAnsi="Times New Roman" w:cs="Times New Roman"/>
                <w:sz w:val="22"/>
                <w:szCs w:val="22"/>
              </w:rPr>
              <w:t>___</w:t>
            </w:r>
          </w:p>
        </w:tc>
        <w:tc>
          <w:tcPr>
            <w:tcW w:w="314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6DAFBBFD" w14:textId="77777777" w:rsidR="00A17A29" w:rsidRPr="000F3F06" w:rsidRDefault="00A17A29" w:rsidP="00353236">
            <w:pPr>
              <w:spacing w:line="240" w:lineRule="auto"/>
              <w:ind w:firstLine="0"/>
              <w:rPr>
                <w:rFonts w:ascii="Times New Roman" w:eastAsia="Times New Roman" w:hAnsi="Times New Roman" w:cs="Times New Roman"/>
                <w:bCs/>
                <w:sz w:val="22"/>
                <w:szCs w:val="22"/>
                <w:lang w:eastAsia="en-US"/>
              </w:rPr>
            </w:pPr>
          </w:p>
        </w:tc>
      </w:tr>
    </w:tbl>
    <w:p w14:paraId="37DFF7BF" w14:textId="7F78810F" w:rsidR="00256C4C" w:rsidRDefault="00256C4C" w:rsidP="00783170">
      <w:pPr>
        <w:spacing w:line="240" w:lineRule="auto"/>
        <w:ind w:firstLine="0"/>
        <w:rPr>
          <w:rFonts w:ascii="Times New Roman" w:eastAsia="Times New Roman" w:hAnsi="Times New Roman" w:cs="Times New Roman"/>
          <w:sz w:val="24"/>
          <w:szCs w:val="24"/>
          <w:lang w:eastAsia="zh-CN"/>
        </w:rPr>
      </w:pPr>
    </w:p>
    <w:p w14:paraId="0031756B" w14:textId="77777777" w:rsidR="00D67D6E" w:rsidRPr="00D67D6E" w:rsidRDefault="00D67D6E" w:rsidP="00D67D6E">
      <w:pPr>
        <w:suppressAutoHyphens/>
        <w:overflowPunct w:val="0"/>
        <w:autoSpaceDE w:val="0"/>
        <w:spacing w:line="240" w:lineRule="auto"/>
        <w:ind w:firstLine="567"/>
        <w:rPr>
          <w:rFonts w:ascii="Times New Roman" w:eastAsia="Times New Roman" w:hAnsi="Times New Roman" w:cs="Times New Roman"/>
          <w:i/>
          <w:sz w:val="24"/>
          <w:szCs w:val="24"/>
          <w:lang w:eastAsia="zh-CN"/>
        </w:rPr>
      </w:pPr>
      <w:r w:rsidRPr="00D67D6E">
        <w:rPr>
          <w:rFonts w:ascii="Times New Roman" w:eastAsia="Times New Roman" w:hAnsi="Times New Roman" w:cs="Times New Roman"/>
          <w:i/>
          <w:sz w:val="24"/>
          <w:szCs w:val="24"/>
          <w:lang w:eastAsia="zh-CN"/>
        </w:rPr>
        <w:t>Pastabos:</w:t>
      </w:r>
    </w:p>
    <w:p w14:paraId="04723230" w14:textId="77777777" w:rsidR="00D67D6E" w:rsidRPr="00D67D6E" w:rsidRDefault="00D67D6E" w:rsidP="00D67D6E">
      <w:pPr>
        <w:suppressAutoHyphens/>
        <w:autoSpaceDN w:val="0"/>
        <w:spacing w:line="240" w:lineRule="auto"/>
        <w:ind w:firstLine="567"/>
        <w:contextualSpacing/>
        <w:textAlignment w:val="baseline"/>
        <w:rPr>
          <w:rFonts w:ascii="Times New Roman" w:eastAsia="Times New Roman" w:hAnsi="Times New Roman" w:cs="Times New Roman"/>
          <w:i/>
          <w:sz w:val="24"/>
          <w:szCs w:val="24"/>
        </w:rPr>
      </w:pPr>
      <w:r w:rsidRPr="00D67D6E">
        <w:rPr>
          <w:rFonts w:ascii="Times New Roman" w:eastAsia="Times New Roman" w:hAnsi="Times New Roman" w:cs="Times New Roman"/>
          <w:i/>
          <w:sz w:val="24"/>
          <w:szCs w:val="24"/>
        </w:rPr>
        <w:t xml:space="preserve">1) Jeigu tas pats prekės modelis turi modifikacijas, kurių charakteristikos skiriasi, </w:t>
      </w:r>
      <w:r w:rsidRPr="00D67D6E">
        <w:rPr>
          <w:rFonts w:ascii="Times New Roman" w:eastAsia="Times New Roman" w:hAnsi="Times New Roman" w:cs="Times New Roman"/>
          <w:b/>
          <w:i/>
          <w:sz w:val="24"/>
          <w:szCs w:val="24"/>
        </w:rPr>
        <w:t>turi būti aiškiai detalizuota, kuris prekės modelis ir modifikacija yra siūlomas</w:t>
      </w:r>
      <w:r w:rsidRPr="00D67D6E">
        <w:rPr>
          <w:rFonts w:ascii="Times New Roman" w:eastAsia="Times New Roman" w:hAnsi="Times New Roman" w:cs="Times New Roman"/>
          <w:i/>
          <w:sz w:val="24"/>
          <w:szCs w:val="24"/>
        </w:rPr>
        <w:t xml:space="preserve"> (nurodant konkretų prekės modelį, kodą ar pan.).</w:t>
      </w:r>
    </w:p>
    <w:p w14:paraId="2BFC0447" w14:textId="77777777" w:rsidR="00D67D6E" w:rsidRPr="00D67D6E" w:rsidRDefault="00D67D6E" w:rsidP="00D67D6E">
      <w:pPr>
        <w:suppressAutoHyphens/>
        <w:autoSpaceDN w:val="0"/>
        <w:spacing w:line="240" w:lineRule="auto"/>
        <w:ind w:firstLine="567"/>
        <w:textAlignment w:val="baseline"/>
        <w:rPr>
          <w:rFonts w:ascii="Times New Roman" w:eastAsia="Times New Roman" w:hAnsi="Times New Roman" w:cs="Times New Roman"/>
          <w:sz w:val="24"/>
          <w:szCs w:val="24"/>
        </w:rPr>
      </w:pPr>
      <w:r w:rsidRPr="00D67D6E">
        <w:rPr>
          <w:rFonts w:ascii="Times New Roman" w:eastAsia="Calibri" w:hAnsi="Times New Roman" w:cs="Times New Roman"/>
          <w:i/>
          <w:sz w:val="24"/>
          <w:szCs w:val="24"/>
          <w:lang w:eastAsia="en-US"/>
        </w:rPr>
        <w:t xml:space="preserve">2) </w:t>
      </w:r>
      <w:r w:rsidRPr="00D67D6E">
        <w:rPr>
          <w:rFonts w:ascii="Times New Roman" w:eastAsia="Times New Roman" w:hAnsi="Times New Roman" w:cs="Times New Roman"/>
          <w:i/>
          <w:sz w:val="24"/>
          <w:szCs w:val="24"/>
        </w:rPr>
        <w:t>Jeigu siūloma prekė keliamus reikalavimus atitinka tik su papildomu priedu (priedėliu, moduliu, pasirinkimu, įranga ir pan.), kurio standartinėje komplektacijoje nėra, pasiūlyme turi būti nurodyti ne tik reikalaujami siūlomos prekės duomenys, tačiau taip pat aiškiai nurodyti ir reikiamas įrangos charakteristikas užtikrinti padėsiantys priedai (nurodyti jų pavadinimai, gamintojai, modeliai ir kt. duomenys).</w:t>
      </w:r>
    </w:p>
    <w:p w14:paraId="7E3CD96A" w14:textId="77777777" w:rsidR="00D67D6E" w:rsidRPr="00D67D6E" w:rsidRDefault="00D67D6E" w:rsidP="00D67D6E">
      <w:pPr>
        <w:suppressAutoHyphens/>
        <w:spacing w:line="240" w:lineRule="auto"/>
        <w:ind w:firstLine="567"/>
        <w:rPr>
          <w:rFonts w:ascii="Times New Roman" w:eastAsia="Calibri" w:hAnsi="Times New Roman" w:cs="Times New Roman"/>
          <w:b/>
          <w:i/>
          <w:sz w:val="24"/>
          <w:szCs w:val="24"/>
          <w:lang w:eastAsia="en-US"/>
        </w:rPr>
      </w:pPr>
      <w:r w:rsidRPr="00D67D6E">
        <w:rPr>
          <w:rFonts w:ascii="Times New Roman" w:eastAsia="Calibri" w:hAnsi="Times New Roman" w:cs="Times New Roman"/>
          <w:i/>
          <w:sz w:val="24"/>
          <w:szCs w:val="24"/>
          <w:lang w:eastAsia="en-US"/>
        </w:rPr>
        <w:t xml:space="preserve">3) Jei iš techninėje specifikacijoje pateiktų duomenų (reikalavimų) būtų galima daryti prielaidą apie konkrečius prekių modelius ar šaltinius, konkrečius technologinius procesus ar prekių ženklus, patentus, tipus, standartus, sertifikatus, konkrečią kilmę ar gamybą, laikoma, kad </w:t>
      </w:r>
      <w:r w:rsidRPr="00D67D6E">
        <w:rPr>
          <w:rFonts w:ascii="Times New Roman" w:eastAsia="Calibri" w:hAnsi="Times New Roman" w:cs="Times New Roman"/>
          <w:b/>
          <w:i/>
          <w:sz w:val="24"/>
          <w:szCs w:val="24"/>
          <w:lang w:eastAsia="en-US"/>
        </w:rPr>
        <w:t>jie yra tik orientaciniai ir</w:t>
      </w:r>
      <w:r w:rsidRPr="00D67D6E">
        <w:rPr>
          <w:rFonts w:ascii="Times New Roman" w:eastAsia="Calibri" w:hAnsi="Times New Roman" w:cs="Times New Roman"/>
          <w:i/>
          <w:sz w:val="24"/>
          <w:szCs w:val="24"/>
          <w:lang w:eastAsia="en-US"/>
        </w:rPr>
        <w:t xml:space="preserve"> </w:t>
      </w:r>
      <w:r w:rsidRPr="00D67D6E">
        <w:rPr>
          <w:rFonts w:ascii="Times New Roman" w:eastAsia="Calibri" w:hAnsi="Times New Roman" w:cs="Times New Roman"/>
          <w:b/>
          <w:i/>
          <w:sz w:val="24"/>
          <w:szCs w:val="24"/>
          <w:lang w:eastAsia="en-US"/>
        </w:rPr>
        <w:t>tiekėjai gali siūlyti lygiaverčius (lygiavertiškumą privalo įrodyti tiekėjas).</w:t>
      </w:r>
    </w:p>
    <w:p w14:paraId="66590097" w14:textId="003D0C97" w:rsidR="00D67D6E" w:rsidRPr="00D67D6E" w:rsidRDefault="00D67D6E" w:rsidP="00D67D6E">
      <w:pPr>
        <w:suppressAutoHyphens/>
        <w:autoSpaceDN w:val="0"/>
        <w:spacing w:line="240" w:lineRule="auto"/>
        <w:ind w:firstLine="567"/>
        <w:textAlignment w:val="baseline"/>
        <w:rPr>
          <w:rFonts w:ascii="Times New Roman" w:eastAsia="Times New Roman" w:hAnsi="Times New Roman" w:cs="Times New Roman"/>
          <w:i/>
          <w:sz w:val="24"/>
          <w:szCs w:val="24"/>
        </w:rPr>
      </w:pPr>
      <w:r w:rsidRPr="00D67D6E">
        <w:rPr>
          <w:rFonts w:ascii="Times New Roman" w:eastAsia="Times New Roman" w:hAnsi="Times New Roman" w:cs="Times New Roman"/>
          <w:i/>
          <w:sz w:val="24"/>
          <w:szCs w:val="24"/>
        </w:rPr>
        <w:lastRenderedPageBreak/>
        <w:t>4) Pasiūlymai, kuriuose siūlomos prekės neatitiks (bus prastesnės) techninės specifikacijos reikalavimų, bus atmetami. Tiekėjas gali siūlyti lygiaverčių ir geresnių charakteristikų prekes.</w:t>
      </w:r>
    </w:p>
    <w:p w14:paraId="5DE3A97C" w14:textId="77777777" w:rsidR="00783170" w:rsidRPr="00E07775" w:rsidRDefault="00783170" w:rsidP="00783170">
      <w:pPr>
        <w:spacing w:line="240" w:lineRule="auto"/>
        <w:ind w:firstLine="567"/>
        <w:rPr>
          <w:rFonts w:ascii="Times New Roman" w:eastAsia="Times New Roman" w:hAnsi="Times New Roman" w:cs="Times New Roman"/>
          <w:sz w:val="24"/>
          <w:szCs w:val="24"/>
          <w:lang w:eastAsia="zh-CN"/>
        </w:rPr>
      </w:pPr>
      <w:r w:rsidRPr="00E07775">
        <w:rPr>
          <w:rFonts w:ascii="Times New Roman" w:eastAsia="Times New Roman" w:hAnsi="Times New Roman" w:cs="Times New Roman"/>
          <w:sz w:val="24"/>
          <w:szCs w:val="24"/>
          <w:lang w:eastAsia="zh-CN"/>
        </w:rPr>
        <w:t>Kartu su pasiūlymu pateikiami šie dokumentai:</w:t>
      </w:r>
    </w:p>
    <w:tbl>
      <w:tblPr>
        <w:tblStyle w:val="Lentelstinklelis2"/>
        <w:tblW w:w="0" w:type="auto"/>
        <w:jc w:val="center"/>
        <w:tblLook w:val="04A0" w:firstRow="1" w:lastRow="0" w:firstColumn="1" w:lastColumn="0" w:noHBand="0" w:noVBand="1"/>
      </w:tblPr>
      <w:tblGrid>
        <w:gridCol w:w="672"/>
        <w:gridCol w:w="8956"/>
      </w:tblGrid>
      <w:tr w:rsidR="00783170" w:rsidRPr="00E07775" w14:paraId="1EC3C944" w14:textId="77777777" w:rsidTr="00984D1F">
        <w:trPr>
          <w:jc w:val="center"/>
        </w:trPr>
        <w:tc>
          <w:tcPr>
            <w:tcW w:w="672" w:type="dxa"/>
          </w:tcPr>
          <w:p w14:paraId="01E9D10B" w14:textId="77777777" w:rsidR="00783170" w:rsidRPr="00E07775" w:rsidRDefault="00783170" w:rsidP="00984D1F">
            <w:pPr>
              <w:jc w:val="center"/>
              <w:rPr>
                <w:b/>
                <w:sz w:val="24"/>
                <w:szCs w:val="24"/>
              </w:rPr>
            </w:pPr>
            <w:r w:rsidRPr="00E07775">
              <w:rPr>
                <w:b/>
                <w:sz w:val="24"/>
                <w:szCs w:val="24"/>
              </w:rPr>
              <w:t>Eil. Nr.</w:t>
            </w:r>
          </w:p>
        </w:tc>
        <w:tc>
          <w:tcPr>
            <w:tcW w:w="8956" w:type="dxa"/>
          </w:tcPr>
          <w:p w14:paraId="0205420E" w14:textId="77777777" w:rsidR="00783170" w:rsidRPr="00E07775" w:rsidRDefault="00783170" w:rsidP="00984D1F">
            <w:pPr>
              <w:jc w:val="center"/>
              <w:rPr>
                <w:b/>
                <w:sz w:val="24"/>
                <w:szCs w:val="24"/>
              </w:rPr>
            </w:pPr>
            <w:r w:rsidRPr="00E07775">
              <w:rPr>
                <w:b/>
                <w:sz w:val="24"/>
                <w:szCs w:val="24"/>
              </w:rPr>
              <w:t>Dokumentų pavadinimai</w:t>
            </w:r>
          </w:p>
        </w:tc>
      </w:tr>
      <w:tr w:rsidR="00783170" w:rsidRPr="00E07775" w14:paraId="7A17EF8C" w14:textId="77777777" w:rsidTr="00984D1F">
        <w:trPr>
          <w:jc w:val="center"/>
        </w:trPr>
        <w:tc>
          <w:tcPr>
            <w:tcW w:w="672" w:type="dxa"/>
          </w:tcPr>
          <w:p w14:paraId="580CE653" w14:textId="718A04B8" w:rsidR="00783170" w:rsidRPr="000F3F06" w:rsidRDefault="00783170" w:rsidP="00053AB1">
            <w:pPr>
              <w:pStyle w:val="Sraopastraipa"/>
              <w:numPr>
                <w:ilvl w:val="0"/>
                <w:numId w:val="17"/>
              </w:numPr>
              <w:rPr>
                <w:sz w:val="24"/>
                <w:szCs w:val="24"/>
              </w:rPr>
            </w:pPr>
          </w:p>
        </w:tc>
        <w:tc>
          <w:tcPr>
            <w:tcW w:w="8956" w:type="dxa"/>
          </w:tcPr>
          <w:p w14:paraId="01ECF24C" w14:textId="2A44BB81" w:rsidR="00783170" w:rsidRPr="00E07775" w:rsidRDefault="000F3F06" w:rsidP="00984D1F">
            <w:pPr>
              <w:rPr>
                <w:sz w:val="24"/>
                <w:szCs w:val="24"/>
              </w:rPr>
            </w:pPr>
            <w:r w:rsidRPr="000F3F06">
              <w:rPr>
                <w:sz w:val="24"/>
                <w:szCs w:val="24"/>
              </w:rPr>
              <w:t>Nacionalinio saugumo reikalavimų atitikties deklaracija</w:t>
            </w:r>
          </w:p>
        </w:tc>
      </w:tr>
      <w:tr w:rsidR="00783170" w:rsidRPr="00E07775" w14:paraId="665479C0" w14:textId="77777777" w:rsidTr="00984D1F">
        <w:trPr>
          <w:jc w:val="center"/>
        </w:trPr>
        <w:tc>
          <w:tcPr>
            <w:tcW w:w="672" w:type="dxa"/>
          </w:tcPr>
          <w:p w14:paraId="034DD8EF" w14:textId="5D484786" w:rsidR="00783170" w:rsidRPr="000F3F06" w:rsidRDefault="00783170" w:rsidP="00053AB1">
            <w:pPr>
              <w:pStyle w:val="Sraopastraipa"/>
              <w:numPr>
                <w:ilvl w:val="0"/>
                <w:numId w:val="17"/>
              </w:numPr>
              <w:rPr>
                <w:sz w:val="24"/>
                <w:szCs w:val="24"/>
              </w:rPr>
            </w:pPr>
          </w:p>
        </w:tc>
        <w:tc>
          <w:tcPr>
            <w:tcW w:w="8956" w:type="dxa"/>
          </w:tcPr>
          <w:p w14:paraId="5C87F1CF" w14:textId="522E01C4" w:rsidR="00783170" w:rsidRPr="00E07775" w:rsidRDefault="000F3F06" w:rsidP="00984D1F">
            <w:pPr>
              <w:rPr>
                <w:sz w:val="24"/>
                <w:szCs w:val="24"/>
              </w:rPr>
            </w:pPr>
            <w:r>
              <w:rPr>
                <w:sz w:val="24"/>
                <w:szCs w:val="24"/>
              </w:rPr>
              <w:t>........</w:t>
            </w:r>
          </w:p>
        </w:tc>
      </w:tr>
    </w:tbl>
    <w:p w14:paraId="51CFACA4" w14:textId="77777777" w:rsidR="00783170" w:rsidRPr="00E07775" w:rsidRDefault="00783170" w:rsidP="00783170">
      <w:pPr>
        <w:spacing w:line="240" w:lineRule="auto"/>
        <w:ind w:firstLine="0"/>
        <w:rPr>
          <w:rFonts w:ascii="Times New Roman" w:eastAsia="Times New Roman" w:hAnsi="Times New Roman" w:cs="Times New Roman"/>
          <w:sz w:val="24"/>
          <w:szCs w:val="24"/>
          <w:lang w:eastAsia="zh-CN"/>
        </w:rPr>
      </w:pPr>
    </w:p>
    <w:p w14:paraId="271EED04" w14:textId="77777777" w:rsidR="00783170" w:rsidRPr="00E07775" w:rsidRDefault="00783170" w:rsidP="00783170">
      <w:pPr>
        <w:spacing w:line="240" w:lineRule="auto"/>
        <w:ind w:firstLine="720"/>
        <w:rPr>
          <w:rFonts w:ascii="Times New Roman" w:eastAsia="Times New Roman" w:hAnsi="Times New Roman" w:cs="Times New Roman"/>
          <w:sz w:val="24"/>
          <w:szCs w:val="24"/>
          <w:lang w:eastAsia="zh-CN"/>
        </w:rPr>
      </w:pPr>
      <w:r w:rsidRPr="00E07775">
        <w:rPr>
          <w:rFonts w:ascii="Times New Roman" w:eastAsia="Times New Roman" w:hAnsi="Times New Roman" w:cs="Times New Roman"/>
          <w:sz w:val="24"/>
          <w:szCs w:val="24"/>
          <w:lang w:eastAsia="zh-CN"/>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8"/>
        <w:gridCol w:w="2498"/>
        <w:gridCol w:w="3260"/>
        <w:gridCol w:w="3118"/>
      </w:tblGrid>
      <w:tr w:rsidR="00783170" w:rsidRPr="00E07775" w14:paraId="37F9CB1C" w14:textId="77777777" w:rsidTr="00984D1F">
        <w:trPr>
          <w:jc w:val="center"/>
        </w:trPr>
        <w:tc>
          <w:tcPr>
            <w:tcW w:w="758" w:type="dxa"/>
            <w:vAlign w:val="center"/>
          </w:tcPr>
          <w:p w14:paraId="68777955" w14:textId="77777777" w:rsidR="00783170" w:rsidRPr="00E07775" w:rsidRDefault="00783170" w:rsidP="00984D1F">
            <w:pPr>
              <w:widowControl w:val="0"/>
              <w:suppressLineNumbers/>
              <w:suppressAutoHyphens/>
              <w:spacing w:line="240" w:lineRule="auto"/>
              <w:ind w:firstLine="0"/>
              <w:jc w:val="center"/>
              <w:rPr>
                <w:rFonts w:ascii="Times New Roman" w:eastAsia="Times New Roman" w:hAnsi="Times New Roman" w:cs="Times New Roman"/>
                <w:b/>
                <w:bCs/>
                <w:sz w:val="24"/>
                <w:szCs w:val="24"/>
                <w:lang w:eastAsia="zh-CN"/>
              </w:rPr>
            </w:pPr>
            <w:r w:rsidRPr="00E07775">
              <w:rPr>
                <w:rFonts w:ascii="Times New Roman" w:eastAsia="Times New Roman" w:hAnsi="Times New Roman" w:cs="Times New Roman"/>
                <w:b/>
                <w:bCs/>
                <w:sz w:val="24"/>
                <w:szCs w:val="24"/>
                <w:lang w:eastAsia="zh-CN"/>
              </w:rPr>
              <w:t>Eil.</w:t>
            </w:r>
          </w:p>
          <w:p w14:paraId="4A76ABA3" w14:textId="77777777" w:rsidR="00783170" w:rsidRPr="00E07775" w:rsidRDefault="00783170" w:rsidP="00984D1F">
            <w:pPr>
              <w:widowControl w:val="0"/>
              <w:suppressLineNumbers/>
              <w:suppressAutoHyphens/>
              <w:spacing w:line="240" w:lineRule="auto"/>
              <w:ind w:firstLine="0"/>
              <w:jc w:val="center"/>
              <w:rPr>
                <w:rFonts w:ascii="Times New Roman" w:eastAsia="Times New Roman" w:hAnsi="Times New Roman" w:cs="Times New Roman"/>
                <w:b/>
                <w:bCs/>
                <w:sz w:val="24"/>
                <w:szCs w:val="24"/>
                <w:lang w:eastAsia="zh-CN"/>
              </w:rPr>
            </w:pPr>
            <w:r w:rsidRPr="00E07775">
              <w:rPr>
                <w:rFonts w:ascii="Times New Roman" w:eastAsia="Times New Roman" w:hAnsi="Times New Roman" w:cs="Times New Roman"/>
                <w:b/>
                <w:bCs/>
                <w:sz w:val="24"/>
                <w:szCs w:val="24"/>
                <w:lang w:eastAsia="zh-CN"/>
              </w:rPr>
              <w:t>Nr.</w:t>
            </w:r>
          </w:p>
        </w:tc>
        <w:tc>
          <w:tcPr>
            <w:tcW w:w="2498" w:type="dxa"/>
            <w:vAlign w:val="center"/>
          </w:tcPr>
          <w:p w14:paraId="45A36C6C" w14:textId="77777777" w:rsidR="00783170" w:rsidRPr="00E07775" w:rsidRDefault="00783170" w:rsidP="00984D1F">
            <w:pPr>
              <w:widowControl w:val="0"/>
              <w:suppressLineNumbers/>
              <w:suppressAutoHyphens/>
              <w:spacing w:line="240" w:lineRule="auto"/>
              <w:ind w:firstLine="0"/>
              <w:jc w:val="center"/>
              <w:rPr>
                <w:rFonts w:ascii="Times New Roman" w:eastAsia="Times New Roman" w:hAnsi="Times New Roman" w:cs="Times New Roman"/>
                <w:b/>
                <w:bCs/>
                <w:sz w:val="24"/>
                <w:szCs w:val="24"/>
                <w:lang w:eastAsia="zh-CN"/>
              </w:rPr>
            </w:pPr>
            <w:r w:rsidRPr="00E07775">
              <w:rPr>
                <w:rFonts w:ascii="Times New Roman" w:eastAsia="Times New Roman" w:hAnsi="Times New Roman" w:cs="Times New Roman"/>
                <w:b/>
                <w:bCs/>
                <w:sz w:val="24"/>
                <w:szCs w:val="24"/>
                <w:lang w:eastAsia="zh-CN"/>
              </w:rPr>
              <w:t>Pateikto dokumento pavadinimas</w:t>
            </w:r>
          </w:p>
        </w:tc>
        <w:tc>
          <w:tcPr>
            <w:tcW w:w="3260" w:type="dxa"/>
          </w:tcPr>
          <w:p w14:paraId="29834DC4" w14:textId="77777777" w:rsidR="00783170" w:rsidRPr="00E07775" w:rsidRDefault="00783170" w:rsidP="00984D1F">
            <w:pPr>
              <w:widowControl w:val="0"/>
              <w:suppressLineNumbers/>
              <w:suppressAutoHyphens/>
              <w:spacing w:line="240" w:lineRule="auto"/>
              <w:ind w:firstLine="0"/>
              <w:jc w:val="center"/>
              <w:rPr>
                <w:rFonts w:ascii="Times New Roman" w:eastAsia="Times New Roman" w:hAnsi="Times New Roman" w:cs="Times New Roman"/>
                <w:b/>
                <w:bCs/>
                <w:sz w:val="24"/>
                <w:szCs w:val="24"/>
                <w:lang w:eastAsia="zh-CN"/>
              </w:rPr>
            </w:pPr>
            <w:r w:rsidRPr="00E07775">
              <w:rPr>
                <w:rFonts w:ascii="Times New Roman" w:eastAsia="Times New Roman" w:hAnsi="Times New Roman" w:cs="Times New Roman"/>
                <w:b/>
                <w:bCs/>
                <w:sz w:val="24"/>
                <w:szCs w:val="24"/>
                <w:lang w:eastAsia="zh-CN"/>
              </w:rPr>
              <w:t>Dokumente esanti konfidenciali informacija</w:t>
            </w:r>
            <w:r w:rsidRPr="00E07775">
              <w:rPr>
                <w:rFonts w:ascii="Times New Roman" w:eastAsia="Times New Roman" w:hAnsi="Times New Roman" w:cs="Times New Roman"/>
                <w:b/>
                <w:bCs/>
                <w:sz w:val="24"/>
                <w:szCs w:val="24"/>
                <w:vertAlign w:val="superscript"/>
                <w:lang w:eastAsia="zh-CN"/>
              </w:rPr>
              <w:footnoteReference w:id="4"/>
            </w:r>
            <w:r w:rsidRPr="00E07775">
              <w:rPr>
                <w:rFonts w:ascii="Times New Roman" w:eastAsia="Times New Roman" w:hAnsi="Times New Roman" w:cs="Times New Roman"/>
                <w:b/>
                <w:bCs/>
                <w:sz w:val="24"/>
                <w:szCs w:val="24"/>
                <w:lang w:eastAsia="zh-CN"/>
              </w:rPr>
              <w:t xml:space="preserve"> (nurodoma dokumento dalis / puslapis, kuriame yra konfidenciali informacija)</w:t>
            </w:r>
          </w:p>
        </w:tc>
        <w:tc>
          <w:tcPr>
            <w:tcW w:w="3118" w:type="dxa"/>
            <w:vAlign w:val="center"/>
          </w:tcPr>
          <w:p w14:paraId="2D4B2C93" w14:textId="77777777" w:rsidR="00783170" w:rsidRPr="00E07775" w:rsidRDefault="00783170" w:rsidP="00984D1F">
            <w:pPr>
              <w:widowControl w:val="0"/>
              <w:suppressLineNumbers/>
              <w:suppressAutoHyphens/>
              <w:spacing w:line="240" w:lineRule="auto"/>
              <w:ind w:firstLine="0"/>
              <w:jc w:val="center"/>
              <w:rPr>
                <w:rFonts w:ascii="Times New Roman" w:eastAsia="Times New Roman" w:hAnsi="Times New Roman" w:cs="Times New Roman"/>
                <w:b/>
                <w:bCs/>
                <w:sz w:val="24"/>
                <w:szCs w:val="24"/>
                <w:lang w:eastAsia="zh-CN"/>
              </w:rPr>
            </w:pPr>
            <w:r w:rsidRPr="00E07775">
              <w:rPr>
                <w:rFonts w:ascii="Times New Roman" w:eastAsia="Times New Roman" w:hAnsi="Times New Roman" w:cs="Times New Roman"/>
                <w:b/>
                <w:bCs/>
                <w:sz w:val="24"/>
                <w:szCs w:val="24"/>
                <w:lang w:eastAsia="zh-CN"/>
              </w:rPr>
              <w:t>Konfidencialios informacijos pagrindimas (paaiškinama, kuo remiantis nurodytas dokumentas ar jo dalis yra konfidencialūs)</w:t>
            </w:r>
          </w:p>
        </w:tc>
      </w:tr>
      <w:tr w:rsidR="00783170" w:rsidRPr="00E07775" w14:paraId="5BA0100B" w14:textId="77777777" w:rsidTr="00984D1F">
        <w:trPr>
          <w:jc w:val="center"/>
        </w:trPr>
        <w:tc>
          <w:tcPr>
            <w:tcW w:w="758" w:type="dxa"/>
          </w:tcPr>
          <w:p w14:paraId="04F1C47F" w14:textId="77777777" w:rsidR="00783170" w:rsidRPr="00E07775" w:rsidRDefault="00783170" w:rsidP="00984D1F">
            <w:pPr>
              <w:widowControl w:val="0"/>
              <w:suppressLineNumbers/>
              <w:suppressAutoHyphens/>
              <w:spacing w:line="240" w:lineRule="auto"/>
              <w:ind w:firstLine="0"/>
              <w:rPr>
                <w:rFonts w:ascii="Times New Roman" w:eastAsia="Times New Roman" w:hAnsi="Times New Roman" w:cs="Times New Roman"/>
                <w:sz w:val="24"/>
                <w:szCs w:val="24"/>
                <w:lang w:eastAsia="zh-CN"/>
              </w:rPr>
            </w:pPr>
          </w:p>
        </w:tc>
        <w:tc>
          <w:tcPr>
            <w:tcW w:w="2498" w:type="dxa"/>
          </w:tcPr>
          <w:p w14:paraId="4A0BEF03" w14:textId="77777777" w:rsidR="00783170" w:rsidRPr="00E07775" w:rsidRDefault="00783170" w:rsidP="00984D1F">
            <w:pPr>
              <w:widowControl w:val="0"/>
              <w:suppressLineNumbers/>
              <w:suppressAutoHyphens/>
              <w:spacing w:line="240" w:lineRule="auto"/>
              <w:ind w:firstLine="0"/>
              <w:rPr>
                <w:rFonts w:ascii="Times New Roman" w:eastAsia="Times New Roman" w:hAnsi="Times New Roman" w:cs="Times New Roman"/>
                <w:sz w:val="24"/>
                <w:szCs w:val="24"/>
                <w:lang w:eastAsia="zh-CN"/>
              </w:rPr>
            </w:pPr>
            <w:r w:rsidRPr="00E07775">
              <w:rPr>
                <w:rFonts w:ascii="Times New Roman" w:eastAsia="Times New Roman" w:hAnsi="Times New Roman" w:cs="Times New Roman"/>
                <w:sz w:val="24"/>
                <w:szCs w:val="24"/>
                <w:lang w:eastAsia="zh-CN"/>
              </w:rPr>
              <w:t>...</w:t>
            </w:r>
          </w:p>
        </w:tc>
        <w:tc>
          <w:tcPr>
            <w:tcW w:w="3260" w:type="dxa"/>
          </w:tcPr>
          <w:p w14:paraId="46DD2CBE" w14:textId="77777777" w:rsidR="00783170" w:rsidRPr="00E07775" w:rsidRDefault="00783170" w:rsidP="00984D1F">
            <w:pPr>
              <w:widowControl w:val="0"/>
              <w:suppressLineNumbers/>
              <w:suppressAutoHyphens/>
              <w:spacing w:line="240" w:lineRule="auto"/>
              <w:ind w:firstLine="0"/>
              <w:rPr>
                <w:rFonts w:ascii="Times New Roman" w:eastAsia="Times New Roman" w:hAnsi="Times New Roman" w:cs="Times New Roman"/>
                <w:sz w:val="24"/>
                <w:szCs w:val="24"/>
                <w:lang w:eastAsia="zh-CN"/>
              </w:rPr>
            </w:pPr>
          </w:p>
        </w:tc>
        <w:tc>
          <w:tcPr>
            <w:tcW w:w="3118" w:type="dxa"/>
          </w:tcPr>
          <w:p w14:paraId="2E0A4905" w14:textId="77777777" w:rsidR="00783170" w:rsidRPr="00E07775" w:rsidRDefault="00783170" w:rsidP="00984D1F">
            <w:pPr>
              <w:widowControl w:val="0"/>
              <w:suppressLineNumbers/>
              <w:suppressAutoHyphens/>
              <w:spacing w:line="240" w:lineRule="auto"/>
              <w:ind w:firstLine="0"/>
              <w:rPr>
                <w:rFonts w:ascii="Times New Roman" w:eastAsia="Times New Roman" w:hAnsi="Times New Roman" w:cs="Times New Roman"/>
                <w:sz w:val="24"/>
                <w:szCs w:val="24"/>
                <w:lang w:eastAsia="zh-CN"/>
              </w:rPr>
            </w:pPr>
          </w:p>
        </w:tc>
      </w:tr>
      <w:tr w:rsidR="00783170" w:rsidRPr="00E07775" w14:paraId="1F66BFC8" w14:textId="77777777" w:rsidTr="00984D1F">
        <w:trPr>
          <w:jc w:val="center"/>
        </w:trPr>
        <w:tc>
          <w:tcPr>
            <w:tcW w:w="758" w:type="dxa"/>
          </w:tcPr>
          <w:p w14:paraId="26945DEC" w14:textId="77777777" w:rsidR="00783170" w:rsidRPr="00E07775" w:rsidRDefault="00783170" w:rsidP="00984D1F">
            <w:pPr>
              <w:widowControl w:val="0"/>
              <w:suppressLineNumbers/>
              <w:suppressAutoHyphens/>
              <w:spacing w:line="240" w:lineRule="auto"/>
              <w:ind w:firstLine="0"/>
              <w:rPr>
                <w:rFonts w:ascii="Times New Roman" w:eastAsia="Times New Roman" w:hAnsi="Times New Roman" w:cs="Times New Roman"/>
                <w:sz w:val="24"/>
                <w:szCs w:val="24"/>
                <w:lang w:eastAsia="zh-CN"/>
              </w:rPr>
            </w:pPr>
          </w:p>
        </w:tc>
        <w:tc>
          <w:tcPr>
            <w:tcW w:w="2498" w:type="dxa"/>
          </w:tcPr>
          <w:p w14:paraId="24E3FE1A" w14:textId="77777777" w:rsidR="00783170" w:rsidRPr="00E07775" w:rsidRDefault="00783170" w:rsidP="00984D1F">
            <w:pPr>
              <w:widowControl w:val="0"/>
              <w:suppressLineNumbers/>
              <w:tabs>
                <w:tab w:val="left" w:pos="1296"/>
                <w:tab w:val="center" w:pos="4320"/>
                <w:tab w:val="right" w:pos="8640"/>
              </w:tabs>
              <w:suppressAutoHyphens/>
              <w:spacing w:line="240" w:lineRule="auto"/>
              <w:ind w:firstLine="0"/>
              <w:jc w:val="left"/>
              <w:rPr>
                <w:rFonts w:ascii="Times New Roman" w:eastAsia="Times New Roman" w:hAnsi="Times New Roman" w:cs="Times New Roman"/>
                <w:sz w:val="24"/>
                <w:szCs w:val="24"/>
                <w:lang w:eastAsia="zh-CN"/>
              </w:rPr>
            </w:pPr>
            <w:r w:rsidRPr="00E07775">
              <w:rPr>
                <w:rFonts w:ascii="Times New Roman" w:eastAsia="Times New Roman" w:hAnsi="Times New Roman" w:cs="Times New Roman"/>
                <w:sz w:val="24"/>
                <w:szCs w:val="24"/>
                <w:lang w:eastAsia="zh-CN"/>
              </w:rPr>
              <w:t>...</w:t>
            </w:r>
          </w:p>
        </w:tc>
        <w:tc>
          <w:tcPr>
            <w:tcW w:w="3260" w:type="dxa"/>
          </w:tcPr>
          <w:p w14:paraId="5997FD57" w14:textId="77777777" w:rsidR="00783170" w:rsidRPr="00E07775" w:rsidRDefault="00783170" w:rsidP="00984D1F">
            <w:pPr>
              <w:widowControl w:val="0"/>
              <w:suppressLineNumbers/>
              <w:tabs>
                <w:tab w:val="left" w:pos="1296"/>
                <w:tab w:val="center" w:pos="4320"/>
                <w:tab w:val="right" w:pos="8640"/>
              </w:tabs>
              <w:suppressAutoHyphens/>
              <w:spacing w:line="240" w:lineRule="auto"/>
              <w:ind w:firstLine="0"/>
              <w:jc w:val="left"/>
              <w:rPr>
                <w:rFonts w:ascii="Times New Roman" w:eastAsia="Times New Roman" w:hAnsi="Times New Roman" w:cs="Times New Roman"/>
                <w:sz w:val="24"/>
                <w:szCs w:val="24"/>
                <w:lang w:eastAsia="zh-CN"/>
              </w:rPr>
            </w:pPr>
          </w:p>
        </w:tc>
        <w:tc>
          <w:tcPr>
            <w:tcW w:w="3118" w:type="dxa"/>
          </w:tcPr>
          <w:p w14:paraId="36DEE0E7" w14:textId="77777777" w:rsidR="00783170" w:rsidRPr="00E07775" w:rsidRDefault="00783170" w:rsidP="00984D1F">
            <w:pPr>
              <w:widowControl w:val="0"/>
              <w:suppressLineNumbers/>
              <w:tabs>
                <w:tab w:val="left" w:pos="1296"/>
                <w:tab w:val="center" w:pos="4320"/>
                <w:tab w:val="right" w:pos="8640"/>
              </w:tabs>
              <w:suppressAutoHyphens/>
              <w:spacing w:line="240" w:lineRule="auto"/>
              <w:ind w:firstLine="0"/>
              <w:jc w:val="left"/>
              <w:rPr>
                <w:rFonts w:ascii="Times New Roman" w:eastAsia="Times New Roman" w:hAnsi="Times New Roman" w:cs="Times New Roman"/>
                <w:sz w:val="24"/>
                <w:szCs w:val="24"/>
                <w:lang w:eastAsia="zh-CN"/>
              </w:rPr>
            </w:pPr>
          </w:p>
        </w:tc>
      </w:tr>
    </w:tbl>
    <w:p w14:paraId="43D82888" w14:textId="77777777" w:rsidR="00783170" w:rsidRPr="00E07775" w:rsidRDefault="00783170" w:rsidP="00783170">
      <w:pPr>
        <w:suppressAutoHyphens/>
        <w:spacing w:line="240" w:lineRule="auto"/>
        <w:ind w:firstLine="0"/>
        <w:rPr>
          <w:rFonts w:ascii="Times New Roman" w:eastAsia="Times New Roman" w:hAnsi="Times New Roman" w:cs="Times New Roman"/>
          <w:sz w:val="24"/>
          <w:szCs w:val="24"/>
          <w:lang w:eastAsia="zh-CN"/>
        </w:rPr>
      </w:pPr>
    </w:p>
    <w:p w14:paraId="1940C182" w14:textId="0F743B0E" w:rsidR="00783170" w:rsidRPr="00E07775" w:rsidRDefault="00783170" w:rsidP="00D6768A">
      <w:pPr>
        <w:suppressAutoHyphens/>
        <w:spacing w:line="240" w:lineRule="auto"/>
        <w:ind w:firstLine="567"/>
        <w:rPr>
          <w:rFonts w:ascii="Times New Roman" w:eastAsia="Times New Roman" w:hAnsi="Times New Roman" w:cs="Times New Roman"/>
          <w:sz w:val="24"/>
          <w:szCs w:val="24"/>
          <w:lang w:eastAsia="zh-CN"/>
        </w:rPr>
      </w:pPr>
      <w:r w:rsidRPr="00D6768A">
        <w:rPr>
          <w:rFonts w:ascii="Times New Roman" w:eastAsia="Times New Roman" w:hAnsi="Times New Roman" w:cs="Times New Roman"/>
          <w:sz w:val="24"/>
          <w:szCs w:val="24"/>
          <w:lang w:eastAsia="zh-CN"/>
        </w:rPr>
        <w:t>Jeigu kvalifikacija dėl teisės verstis atitinkama veikla nebuvo tikrinama arba tikrinama ne visa apimtimi, įsipareigojame perkančiajai organizacijai, kad pirkimo sutartį vykdys tik tokią teisę turintys asmenys.</w:t>
      </w:r>
    </w:p>
    <w:p w14:paraId="5E0C898B" w14:textId="1F1BDFC2" w:rsidR="00783170" w:rsidRPr="00D6768A" w:rsidRDefault="00783170" w:rsidP="00D6768A">
      <w:pPr>
        <w:spacing w:line="240" w:lineRule="auto"/>
        <w:ind w:firstLine="567"/>
        <w:rPr>
          <w:rFonts w:ascii="Times New Roman" w:eastAsia="Times New Roman" w:hAnsi="Times New Roman" w:cs="Times New Roman"/>
          <w:bCs/>
          <w:sz w:val="24"/>
          <w:szCs w:val="24"/>
          <w:lang w:eastAsia="zh-CN"/>
        </w:rPr>
      </w:pPr>
      <w:r w:rsidRPr="00D6768A">
        <w:rPr>
          <w:rFonts w:ascii="Times New Roman" w:eastAsia="Times New Roman" w:hAnsi="Times New Roman" w:cs="Times New Roman"/>
          <w:bCs/>
          <w:sz w:val="24"/>
          <w:szCs w:val="24"/>
          <w:lang w:eastAsia="zh-CN"/>
        </w:rPr>
        <w:t>Patvirtiname, kad mums nėra taikomas pašalinimo pagrindas pagal VPĮ 46 str. 2</w:t>
      </w:r>
      <w:r w:rsidRPr="00D6768A">
        <w:rPr>
          <w:rFonts w:ascii="Times New Roman" w:eastAsia="Times New Roman" w:hAnsi="Times New Roman" w:cs="Times New Roman"/>
          <w:bCs/>
          <w:sz w:val="24"/>
          <w:szCs w:val="24"/>
          <w:vertAlign w:val="superscript"/>
          <w:lang w:eastAsia="zh-CN"/>
        </w:rPr>
        <w:t>1</w:t>
      </w:r>
      <w:r w:rsidRPr="00D6768A">
        <w:rPr>
          <w:rFonts w:ascii="Times New Roman" w:eastAsia="Times New Roman" w:hAnsi="Times New Roman" w:cs="Times New Roman"/>
          <w:bCs/>
          <w:sz w:val="24"/>
          <w:szCs w:val="24"/>
          <w:lang w:eastAsia="zh-CN"/>
        </w:rPr>
        <w:t xml:space="preserve"> d.</w:t>
      </w:r>
    </w:p>
    <w:p w14:paraId="0016E622" w14:textId="77777777" w:rsidR="00783170" w:rsidRPr="00E07775" w:rsidRDefault="00783170" w:rsidP="00783170">
      <w:pPr>
        <w:suppressAutoHyphens/>
        <w:spacing w:line="240" w:lineRule="auto"/>
        <w:ind w:firstLine="567"/>
        <w:rPr>
          <w:rFonts w:ascii="Times New Roman" w:eastAsia="Times New Roman" w:hAnsi="Times New Roman" w:cs="Times New Roman"/>
          <w:sz w:val="24"/>
          <w:szCs w:val="24"/>
          <w:lang w:eastAsia="zh-CN"/>
        </w:rPr>
      </w:pPr>
      <w:r w:rsidRPr="00E07775">
        <w:rPr>
          <w:rFonts w:ascii="Times New Roman" w:eastAsia="Times New Roman" w:hAnsi="Times New Roman" w:cs="Times New Roman"/>
          <w:sz w:val="24"/>
          <w:szCs w:val="24"/>
          <w:lang w:eastAsia="zh-CN"/>
        </w:rPr>
        <w:t>Pasiūlymas galioja iki pirkimo dokumentuose nurodyto termino pabaigos.</w:t>
      </w:r>
    </w:p>
    <w:p w14:paraId="09874646" w14:textId="77777777" w:rsidR="00783170" w:rsidRPr="00E07775" w:rsidRDefault="00783170" w:rsidP="00783170">
      <w:pPr>
        <w:suppressAutoHyphens/>
        <w:spacing w:line="240" w:lineRule="auto"/>
        <w:ind w:firstLine="0"/>
        <w:jc w:val="center"/>
        <w:rPr>
          <w:rFonts w:ascii="Times New Roman" w:eastAsia="Times New Roman" w:hAnsi="Times New Roman" w:cs="Times New Roman"/>
          <w:sz w:val="24"/>
          <w:szCs w:val="24"/>
          <w:lang w:eastAsia="zh-CN"/>
        </w:rPr>
      </w:pPr>
    </w:p>
    <w:p w14:paraId="259FAD72" w14:textId="77777777" w:rsidR="00783170" w:rsidRPr="00E07775" w:rsidRDefault="00783170" w:rsidP="00783170">
      <w:pPr>
        <w:suppressAutoHyphens/>
        <w:spacing w:line="240" w:lineRule="auto"/>
        <w:ind w:right="-2" w:firstLine="0"/>
        <w:jc w:val="center"/>
        <w:rPr>
          <w:rFonts w:ascii="Times New Roman" w:eastAsia="Times New Roman" w:hAnsi="Times New Roman" w:cs="Times New Roman"/>
          <w:sz w:val="24"/>
          <w:szCs w:val="24"/>
          <w:lang w:eastAsia="zh-CN"/>
        </w:rPr>
      </w:pPr>
      <w:bookmarkStart w:id="39" w:name="_Hlk109290521"/>
    </w:p>
    <w:p w14:paraId="79CDB084" w14:textId="77777777" w:rsidR="00783170" w:rsidRPr="00E07775" w:rsidRDefault="00783170" w:rsidP="00FE307C">
      <w:pPr>
        <w:suppressAutoHyphens/>
        <w:spacing w:line="240" w:lineRule="auto"/>
        <w:ind w:right="-2" w:firstLine="567"/>
        <w:rPr>
          <w:rFonts w:ascii="Times New Roman" w:eastAsia="Times New Roman" w:hAnsi="Times New Roman" w:cs="Times New Roman"/>
          <w:sz w:val="24"/>
          <w:szCs w:val="24"/>
          <w:lang w:eastAsia="zh-CN"/>
        </w:rPr>
      </w:pPr>
      <w:r w:rsidRPr="00E07775">
        <w:rPr>
          <w:rFonts w:ascii="Times New Roman" w:eastAsia="Times New Roman" w:hAnsi="Times New Roman" w:cs="Times New Roman"/>
          <w:sz w:val="24"/>
          <w:szCs w:val="24"/>
          <w:lang w:eastAsia="zh-CN"/>
        </w:rPr>
        <w:t xml:space="preserve">  _______________________</w:t>
      </w:r>
      <w:r w:rsidRPr="00E07775">
        <w:rPr>
          <w:rFonts w:ascii="Times New Roman" w:eastAsia="Times New Roman" w:hAnsi="Times New Roman" w:cs="Times New Roman"/>
          <w:sz w:val="24"/>
          <w:szCs w:val="24"/>
          <w:lang w:eastAsia="zh-CN"/>
        </w:rPr>
        <w:tab/>
        <w:t xml:space="preserve">              __________</w:t>
      </w:r>
      <w:r w:rsidRPr="00E07775">
        <w:rPr>
          <w:rFonts w:ascii="Times New Roman" w:eastAsia="Times New Roman" w:hAnsi="Times New Roman" w:cs="Times New Roman"/>
          <w:sz w:val="24"/>
          <w:szCs w:val="24"/>
          <w:lang w:eastAsia="zh-CN"/>
        </w:rPr>
        <w:tab/>
      </w:r>
      <w:r w:rsidRPr="00E07775">
        <w:rPr>
          <w:rFonts w:ascii="Times New Roman" w:eastAsia="Times New Roman" w:hAnsi="Times New Roman" w:cs="Times New Roman"/>
          <w:sz w:val="24"/>
          <w:szCs w:val="24"/>
          <w:lang w:eastAsia="zh-CN"/>
        </w:rPr>
        <w:tab/>
        <w:t xml:space="preserve">        __________________________</w:t>
      </w:r>
    </w:p>
    <w:p w14:paraId="62F9B83B" w14:textId="197D17A0" w:rsidR="00783170" w:rsidRPr="00E07775" w:rsidRDefault="00D6768A" w:rsidP="00FE307C">
      <w:pPr>
        <w:suppressAutoHyphens/>
        <w:spacing w:line="240" w:lineRule="auto"/>
        <w:ind w:firstLine="567"/>
        <w:rPr>
          <w:rFonts w:ascii="Times New Roman" w:eastAsia="Times New Roman" w:hAnsi="Times New Roman" w:cs="Times New Roman"/>
          <w:i/>
          <w:sz w:val="24"/>
          <w:szCs w:val="24"/>
          <w:lang w:eastAsia="zh-CN"/>
        </w:rPr>
      </w:pPr>
      <w:r w:rsidRPr="00D6768A">
        <w:rPr>
          <w:rFonts w:ascii="Times New Roman" w:eastAsia="Times New Roman" w:hAnsi="Times New Roman" w:cs="Times New Roman"/>
          <w:i/>
          <w:sz w:val="24"/>
          <w:szCs w:val="24"/>
          <w:lang w:eastAsia="zh-CN"/>
        </w:rPr>
        <w:t>Tiekėj</w:t>
      </w:r>
      <w:r>
        <w:rPr>
          <w:rFonts w:ascii="Times New Roman" w:eastAsia="Times New Roman" w:hAnsi="Times New Roman" w:cs="Times New Roman"/>
          <w:i/>
          <w:sz w:val="24"/>
          <w:szCs w:val="24"/>
          <w:lang w:eastAsia="zh-CN"/>
        </w:rPr>
        <w:t xml:space="preserve">as </w:t>
      </w:r>
      <w:r w:rsidR="00783170" w:rsidRPr="00E07775">
        <w:rPr>
          <w:rFonts w:ascii="Times New Roman" w:eastAsia="Times New Roman" w:hAnsi="Times New Roman" w:cs="Times New Roman"/>
          <w:i/>
          <w:sz w:val="24"/>
          <w:szCs w:val="24"/>
          <w:lang w:eastAsia="zh-CN"/>
        </w:rPr>
        <w:t>arba jo  įgaliotas asmuo</w:t>
      </w:r>
      <w:r w:rsidR="00783170" w:rsidRPr="00E07775">
        <w:rPr>
          <w:rFonts w:ascii="Times New Roman" w:eastAsia="Times New Roman" w:hAnsi="Times New Roman" w:cs="Times New Roman"/>
          <w:i/>
          <w:sz w:val="24"/>
          <w:szCs w:val="24"/>
          <w:lang w:eastAsia="zh-CN"/>
        </w:rPr>
        <w:tab/>
        <w:t xml:space="preserve">           parašas</w:t>
      </w:r>
      <w:r w:rsidR="00783170" w:rsidRPr="00E07775">
        <w:rPr>
          <w:rFonts w:ascii="Times New Roman" w:eastAsia="Times New Roman" w:hAnsi="Times New Roman" w:cs="Times New Roman"/>
          <w:i/>
          <w:sz w:val="24"/>
          <w:szCs w:val="24"/>
          <w:lang w:eastAsia="zh-CN"/>
        </w:rPr>
        <w:tab/>
      </w:r>
      <w:r w:rsidR="00783170" w:rsidRPr="00E07775">
        <w:rPr>
          <w:rFonts w:ascii="Times New Roman" w:eastAsia="Times New Roman" w:hAnsi="Times New Roman" w:cs="Times New Roman"/>
          <w:i/>
          <w:sz w:val="24"/>
          <w:szCs w:val="24"/>
          <w:lang w:eastAsia="zh-CN"/>
        </w:rPr>
        <w:tab/>
        <w:t xml:space="preserve">                        vardas ir pavardė</w:t>
      </w:r>
      <w:bookmarkEnd w:id="39"/>
    </w:p>
    <w:p w14:paraId="1BABFDEB" w14:textId="787A79E5" w:rsidR="00CB5907" w:rsidRPr="00353236" w:rsidRDefault="00783170" w:rsidP="00353236">
      <w:pPr>
        <w:spacing w:line="240" w:lineRule="auto"/>
        <w:ind w:firstLine="0"/>
        <w:jc w:val="center"/>
        <w:rPr>
          <w:rFonts w:ascii="Times New Roman" w:eastAsia="Times New Roman" w:hAnsi="Times New Roman" w:cs="Times New Roman"/>
          <w:sz w:val="24"/>
          <w:szCs w:val="24"/>
          <w:lang w:eastAsia="en-US"/>
        </w:rPr>
      </w:pPr>
      <w:r w:rsidRPr="00E07775">
        <w:rPr>
          <w:rFonts w:ascii="Times New Roman" w:eastAsia="Times New Roman" w:hAnsi="Times New Roman" w:cs="Times New Roman"/>
          <w:sz w:val="24"/>
          <w:szCs w:val="24"/>
          <w:lang w:eastAsia="en-US"/>
        </w:rPr>
        <w:br w:type="page"/>
      </w:r>
      <w:bookmarkStart w:id="40" w:name="_Pirkimo_sąlygų_3"/>
      <w:bookmarkEnd w:id="40"/>
    </w:p>
    <w:p w14:paraId="282BAFD3" w14:textId="5783B31C" w:rsidR="00506996" w:rsidRPr="009D24C3" w:rsidRDefault="00506996" w:rsidP="00783170">
      <w:pPr>
        <w:ind w:firstLine="0"/>
        <w:jc w:val="right"/>
        <w:rPr>
          <w:rFonts w:ascii="Times New Roman" w:hAnsi="Times New Roman" w:cs="Times New Roman"/>
          <w:sz w:val="24"/>
          <w:szCs w:val="24"/>
        </w:rPr>
      </w:pPr>
      <w:r w:rsidRPr="009D24C3">
        <w:rPr>
          <w:rFonts w:ascii="Times New Roman" w:hAnsi="Times New Roman" w:cs="Times New Roman"/>
          <w:sz w:val="24"/>
          <w:szCs w:val="24"/>
        </w:rPr>
        <w:lastRenderedPageBreak/>
        <w:t xml:space="preserve">Pirkimo sąlygų </w:t>
      </w:r>
      <w:r w:rsidR="00783170" w:rsidRPr="009D24C3">
        <w:rPr>
          <w:rFonts w:ascii="Times New Roman" w:hAnsi="Times New Roman" w:cs="Times New Roman"/>
          <w:sz w:val="24"/>
          <w:szCs w:val="24"/>
        </w:rPr>
        <w:t>5</w:t>
      </w:r>
      <w:r w:rsidRPr="009D24C3">
        <w:rPr>
          <w:rFonts w:ascii="Times New Roman" w:hAnsi="Times New Roman" w:cs="Times New Roman"/>
          <w:sz w:val="24"/>
          <w:szCs w:val="24"/>
        </w:rPr>
        <w:t xml:space="preserve"> priedas „Sutarties projektas“</w:t>
      </w:r>
    </w:p>
    <w:p w14:paraId="7CB80FF3" w14:textId="40CF47A6" w:rsidR="00506996" w:rsidRDefault="00506996" w:rsidP="00E63A8A">
      <w:pPr>
        <w:pStyle w:val="Betarp"/>
        <w:spacing w:line="300" w:lineRule="auto"/>
        <w:ind w:firstLine="0"/>
        <w:contextualSpacing/>
        <w:rPr>
          <w:rFonts w:ascii="Arial" w:eastAsiaTheme="minorHAnsi" w:hAnsi="Arial" w:cs="Arial"/>
          <w:bCs/>
          <w:iCs/>
        </w:rPr>
      </w:pPr>
    </w:p>
    <w:p w14:paraId="73D4B663" w14:textId="77777777" w:rsidR="00FE307C" w:rsidRPr="00FE307C" w:rsidRDefault="00FE307C" w:rsidP="00FE307C">
      <w:pPr>
        <w:spacing w:line="240" w:lineRule="auto"/>
        <w:ind w:firstLine="0"/>
        <w:jc w:val="center"/>
        <w:rPr>
          <w:rFonts w:ascii="Times New Roman" w:eastAsia="Times New Roman" w:hAnsi="Times New Roman" w:cs="Times New Roman"/>
          <w:b/>
          <w:color w:val="000000"/>
          <w:sz w:val="24"/>
          <w:szCs w:val="24"/>
          <w:lang w:eastAsia="en-US"/>
        </w:rPr>
      </w:pPr>
      <w:r w:rsidRPr="00FE307C">
        <w:rPr>
          <w:rFonts w:ascii="Times New Roman" w:eastAsia="Times New Roman" w:hAnsi="Times New Roman" w:cs="Times New Roman"/>
          <w:b/>
          <w:color w:val="000000"/>
          <w:sz w:val="24"/>
          <w:szCs w:val="24"/>
          <w:lang w:eastAsia="en-US"/>
        </w:rPr>
        <w:t>PREKIŲ VIEŠOJO PIRKIMO-PARDAVIMO SUTARTIS</w:t>
      </w:r>
    </w:p>
    <w:p w14:paraId="4265EF12" w14:textId="77777777" w:rsidR="00FE307C" w:rsidRPr="00FE307C" w:rsidRDefault="00FE307C" w:rsidP="00FE307C">
      <w:pPr>
        <w:spacing w:line="240" w:lineRule="auto"/>
        <w:ind w:firstLine="0"/>
        <w:jc w:val="center"/>
        <w:rPr>
          <w:rFonts w:ascii="Times New Roman" w:eastAsia="Times New Roman" w:hAnsi="Times New Roman" w:cs="Times New Roman"/>
          <w:b/>
          <w:color w:val="000000"/>
          <w:sz w:val="24"/>
          <w:szCs w:val="24"/>
          <w:lang w:eastAsia="en-US"/>
        </w:rPr>
      </w:pPr>
    </w:p>
    <w:p w14:paraId="5B917029" w14:textId="77777777" w:rsidR="00FE307C" w:rsidRPr="00FE307C" w:rsidRDefault="00FE307C" w:rsidP="00FE307C">
      <w:pPr>
        <w:suppressAutoHyphens/>
        <w:spacing w:line="240" w:lineRule="auto"/>
        <w:ind w:firstLine="0"/>
        <w:jc w:val="center"/>
        <w:rPr>
          <w:rFonts w:ascii="Times New Roman" w:eastAsia="Times New Roman" w:hAnsi="Times New Roman" w:cs="Times New Roman"/>
          <w:color w:val="000000"/>
          <w:sz w:val="24"/>
          <w:szCs w:val="24"/>
          <w:lang w:eastAsia="en-US"/>
        </w:rPr>
      </w:pPr>
      <w:r w:rsidRPr="00FE307C">
        <w:rPr>
          <w:rFonts w:ascii="Times New Roman" w:eastAsia="Times New Roman" w:hAnsi="Times New Roman" w:cs="Times New Roman"/>
          <w:color w:val="000000"/>
          <w:sz w:val="24"/>
          <w:szCs w:val="24"/>
          <w:lang w:eastAsia="en-US"/>
        </w:rPr>
        <w:t>20____ m. ______________ d.  Nr. _________</w:t>
      </w:r>
    </w:p>
    <w:p w14:paraId="7588C0F0" w14:textId="77777777" w:rsidR="00FE307C" w:rsidRPr="00FE307C" w:rsidRDefault="00FE307C" w:rsidP="00FE307C">
      <w:pPr>
        <w:suppressAutoHyphens/>
        <w:spacing w:line="240" w:lineRule="auto"/>
        <w:ind w:firstLine="0"/>
        <w:jc w:val="center"/>
        <w:rPr>
          <w:rFonts w:ascii="Times New Roman" w:eastAsia="Times New Roman" w:hAnsi="Times New Roman" w:cs="Times New Roman"/>
          <w:color w:val="000000"/>
          <w:sz w:val="24"/>
          <w:szCs w:val="24"/>
          <w:lang w:eastAsia="en-US"/>
        </w:rPr>
      </w:pPr>
      <w:r w:rsidRPr="00FE307C">
        <w:rPr>
          <w:rFonts w:ascii="Times New Roman" w:eastAsia="Times New Roman" w:hAnsi="Times New Roman" w:cs="Times New Roman"/>
          <w:color w:val="000000"/>
          <w:sz w:val="24"/>
          <w:szCs w:val="24"/>
          <w:lang w:eastAsia="en-US"/>
        </w:rPr>
        <w:t>Naujoji Akmenė</w:t>
      </w:r>
    </w:p>
    <w:p w14:paraId="1A5EB48C" w14:textId="77777777" w:rsidR="00FE307C" w:rsidRPr="00FE307C" w:rsidRDefault="00FE307C" w:rsidP="00FE307C">
      <w:pPr>
        <w:tabs>
          <w:tab w:val="left" w:pos="900"/>
        </w:tabs>
        <w:spacing w:line="240" w:lineRule="auto"/>
        <w:ind w:firstLine="0"/>
        <w:rPr>
          <w:rFonts w:ascii="Times New Roman" w:eastAsia="Times New Roman" w:hAnsi="Times New Roman" w:cs="Times New Roman"/>
          <w:color w:val="000000"/>
          <w:sz w:val="24"/>
          <w:szCs w:val="24"/>
          <w:lang w:eastAsia="en-US"/>
        </w:rPr>
      </w:pPr>
    </w:p>
    <w:p w14:paraId="3E410DFD" w14:textId="77777777" w:rsidR="00FE307C" w:rsidRPr="00FE307C" w:rsidRDefault="00FE307C" w:rsidP="00FE307C">
      <w:pPr>
        <w:tabs>
          <w:tab w:val="left" w:pos="900"/>
        </w:tabs>
        <w:spacing w:line="240" w:lineRule="auto"/>
        <w:ind w:firstLine="0"/>
        <w:jc w:val="center"/>
        <w:rPr>
          <w:rFonts w:ascii="Times New Roman" w:eastAsia="Times New Roman" w:hAnsi="Times New Roman" w:cs="Times New Roman"/>
          <w:b/>
          <w:color w:val="000000"/>
          <w:sz w:val="24"/>
          <w:szCs w:val="24"/>
          <w:lang w:eastAsia="en-US"/>
        </w:rPr>
      </w:pPr>
      <w:r w:rsidRPr="00FE307C">
        <w:rPr>
          <w:rFonts w:ascii="Times New Roman" w:eastAsia="Times New Roman" w:hAnsi="Times New Roman" w:cs="Times New Roman"/>
          <w:b/>
          <w:color w:val="000000"/>
          <w:sz w:val="24"/>
          <w:szCs w:val="24"/>
          <w:lang w:eastAsia="en-US"/>
        </w:rPr>
        <w:t>I SKYRIUS</w:t>
      </w:r>
    </w:p>
    <w:p w14:paraId="60C2866A" w14:textId="77777777" w:rsidR="00FE307C" w:rsidRPr="00FE307C" w:rsidRDefault="00FE307C" w:rsidP="00FE307C">
      <w:pPr>
        <w:tabs>
          <w:tab w:val="left" w:pos="900"/>
        </w:tabs>
        <w:spacing w:line="240" w:lineRule="auto"/>
        <w:ind w:firstLine="0"/>
        <w:jc w:val="center"/>
        <w:rPr>
          <w:rFonts w:ascii="Times New Roman" w:eastAsia="Times New Roman" w:hAnsi="Times New Roman" w:cs="Times New Roman"/>
          <w:b/>
          <w:color w:val="000000"/>
          <w:sz w:val="24"/>
          <w:szCs w:val="24"/>
          <w:lang w:eastAsia="en-US"/>
        </w:rPr>
      </w:pPr>
      <w:r w:rsidRPr="00FE307C">
        <w:rPr>
          <w:rFonts w:ascii="Times New Roman" w:eastAsia="Times New Roman" w:hAnsi="Times New Roman" w:cs="Times New Roman"/>
          <w:b/>
          <w:color w:val="000000"/>
          <w:sz w:val="24"/>
          <w:szCs w:val="24"/>
          <w:lang w:eastAsia="en-US"/>
        </w:rPr>
        <w:t xml:space="preserve"> SUTARTIES ŠALYS</w:t>
      </w:r>
    </w:p>
    <w:p w14:paraId="21AB72BE" w14:textId="77777777" w:rsidR="00FE307C" w:rsidRPr="00FE307C" w:rsidRDefault="00FE307C" w:rsidP="00FE307C">
      <w:pPr>
        <w:tabs>
          <w:tab w:val="left" w:pos="900"/>
        </w:tabs>
        <w:spacing w:line="240" w:lineRule="auto"/>
        <w:ind w:firstLine="0"/>
        <w:jc w:val="center"/>
        <w:rPr>
          <w:rFonts w:ascii="Times New Roman" w:eastAsia="Times New Roman" w:hAnsi="Times New Roman" w:cs="Times New Roman"/>
          <w:b/>
          <w:color w:val="000000"/>
          <w:sz w:val="24"/>
          <w:szCs w:val="24"/>
          <w:lang w:eastAsia="en-US"/>
        </w:rPr>
      </w:pPr>
    </w:p>
    <w:p w14:paraId="495D9B85" w14:textId="77777777" w:rsidR="00FE307C" w:rsidRPr="00FE307C" w:rsidRDefault="00FE307C" w:rsidP="00FE307C">
      <w:pPr>
        <w:tabs>
          <w:tab w:val="left" w:pos="993"/>
        </w:tabs>
        <w:spacing w:line="240" w:lineRule="auto"/>
        <w:ind w:firstLine="709"/>
        <w:contextualSpacing/>
        <w:rPr>
          <w:rFonts w:ascii="Times New Roman" w:eastAsia="Times New Roman" w:hAnsi="Times New Roman" w:cs="Times New Roman"/>
          <w:color w:val="000000"/>
          <w:sz w:val="24"/>
          <w:szCs w:val="24"/>
          <w:lang w:eastAsia="en-US"/>
        </w:rPr>
      </w:pPr>
      <w:r w:rsidRPr="00FE307C">
        <w:rPr>
          <w:rFonts w:ascii="Times New Roman" w:eastAsia="Times New Roman" w:hAnsi="Times New Roman" w:cs="Times New Roman"/>
          <w:color w:val="000000"/>
          <w:sz w:val="24"/>
          <w:szCs w:val="24"/>
          <w:lang w:eastAsia="en-US"/>
        </w:rPr>
        <w:t xml:space="preserve">1. Akmenės rajono savivaldybės administracija (kodas Juridinių asmenų registre 188719391), atstovaujama Akmenės rajono savivaldybės administracijos direktoriaus (-ės) </w:t>
      </w:r>
      <w:r w:rsidRPr="00FE307C">
        <w:rPr>
          <w:rFonts w:ascii="Times New Roman" w:eastAsia="Times New Roman" w:hAnsi="Times New Roman" w:cs="Times New Roman"/>
          <w:i/>
          <w:color w:val="000000"/>
          <w:sz w:val="24"/>
          <w:szCs w:val="24"/>
          <w:lang w:eastAsia="en-US"/>
        </w:rPr>
        <w:t>įrašyti vardą, pavardę</w:t>
      </w:r>
      <w:r w:rsidRPr="00FE307C">
        <w:rPr>
          <w:rFonts w:ascii="Times New Roman" w:eastAsia="Times New Roman" w:hAnsi="Times New Roman" w:cs="Times New Roman"/>
          <w:color w:val="000000"/>
          <w:sz w:val="24"/>
          <w:szCs w:val="24"/>
          <w:lang w:eastAsia="en-US"/>
        </w:rPr>
        <w:t xml:space="preserve">, veikiančio (-s) pagal Savivaldybės administracijos nuostatus (toliau – Pirkėjas),  ir </w:t>
      </w:r>
      <w:r w:rsidRPr="00FE307C">
        <w:rPr>
          <w:rFonts w:ascii="Times New Roman" w:eastAsia="Times New Roman" w:hAnsi="Times New Roman" w:cs="Times New Roman"/>
          <w:i/>
          <w:color w:val="000000"/>
          <w:sz w:val="24"/>
          <w:szCs w:val="24"/>
        </w:rPr>
        <w:t>įrašyti</w:t>
      </w:r>
      <w:r w:rsidRPr="00FE307C">
        <w:rPr>
          <w:rFonts w:ascii="Times New Roman" w:eastAsia="Times New Roman" w:hAnsi="Times New Roman" w:cs="Times New Roman"/>
          <w:color w:val="000000"/>
          <w:sz w:val="24"/>
          <w:szCs w:val="24"/>
        </w:rPr>
        <w:t xml:space="preserve"> </w:t>
      </w:r>
      <w:r w:rsidRPr="00FE307C">
        <w:rPr>
          <w:rFonts w:ascii="Times New Roman" w:eastAsia="Times New Roman" w:hAnsi="Times New Roman" w:cs="Times New Roman"/>
          <w:i/>
          <w:color w:val="000000"/>
          <w:sz w:val="24"/>
          <w:szCs w:val="24"/>
        </w:rPr>
        <w:t xml:space="preserve">juridinio asmens pavadinimą </w:t>
      </w:r>
      <w:r w:rsidRPr="00FE307C">
        <w:rPr>
          <w:rFonts w:ascii="Times New Roman" w:eastAsia="Times New Roman" w:hAnsi="Times New Roman" w:cs="Times New Roman"/>
          <w:color w:val="000000"/>
          <w:sz w:val="24"/>
          <w:szCs w:val="24"/>
        </w:rPr>
        <w:t xml:space="preserve">(kodas Juridinių asmenų registre 00000000), atstovaujama </w:t>
      </w:r>
      <w:r w:rsidRPr="00FE307C">
        <w:rPr>
          <w:rFonts w:ascii="Times New Roman" w:eastAsia="Times New Roman" w:hAnsi="Times New Roman" w:cs="Times New Roman"/>
          <w:i/>
          <w:color w:val="000000"/>
          <w:sz w:val="24"/>
          <w:szCs w:val="24"/>
        </w:rPr>
        <w:t xml:space="preserve">įrašyti pareigų pavadinimą, vardą ir pavardę </w:t>
      </w:r>
      <w:r w:rsidRPr="00FE307C">
        <w:rPr>
          <w:rFonts w:ascii="Times New Roman" w:eastAsia="Times New Roman" w:hAnsi="Times New Roman" w:cs="Times New Roman"/>
          <w:color w:val="000000"/>
          <w:sz w:val="24"/>
          <w:szCs w:val="24"/>
        </w:rPr>
        <w:t xml:space="preserve">(toliau – Pardavėjas), veikiančio (-s) pagal </w:t>
      </w:r>
      <w:r w:rsidRPr="00FE307C">
        <w:rPr>
          <w:rFonts w:ascii="Times New Roman" w:eastAsia="Times New Roman" w:hAnsi="Times New Roman" w:cs="Times New Roman"/>
          <w:i/>
          <w:color w:val="000000"/>
          <w:sz w:val="24"/>
          <w:szCs w:val="24"/>
        </w:rPr>
        <w:t>(nurodyti veikimo pagrindą),</w:t>
      </w:r>
      <w:r w:rsidRPr="00FE307C">
        <w:rPr>
          <w:rFonts w:ascii="Times New Roman" w:eastAsia="Times New Roman" w:hAnsi="Times New Roman" w:cs="Times New Roman"/>
          <w:color w:val="000000"/>
          <w:sz w:val="24"/>
          <w:szCs w:val="24"/>
        </w:rPr>
        <w:t xml:space="preserve"> sudarė šią Prekių viešojo pirkimo-pardavimo sutartį (toliau – Sutartis).</w:t>
      </w:r>
    </w:p>
    <w:p w14:paraId="27241582" w14:textId="77777777" w:rsidR="00FE307C" w:rsidRPr="00FE307C" w:rsidRDefault="00FE307C" w:rsidP="00FE307C">
      <w:pPr>
        <w:tabs>
          <w:tab w:val="left" w:pos="900"/>
        </w:tabs>
        <w:spacing w:line="240" w:lineRule="auto"/>
        <w:ind w:left="426" w:firstLine="0"/>
        <w:contextualSpacing/>
        <w:rPr>
          <w:rFonts w:ascii="Times New Roman" w:eastAsia="Times New Roman" w:hAnsi="Times New Roman" w:cs="Times New Roman"/>
          <w:color w:val="000000"/>
          <w:sz w:val="16"/>
          <w:szCs w:val="16"/>
          <w:lang w:eastAsia="en-US"/>
        </w:rPr>
      </w:pPr>
    </w:p>
    <w:p w14:paraId="2E59EE0D" w14:textId="77777777" w:rsidR="00FE307C" w:rsidRPr="00FE307C" w:rsidRDefault="00FE307C" w:rsidP="00FE307C">
      <w:pPr>
        <w:spacing w:line="240" w:lineRule="auto"/>
        <w:ind w:firstLine="0"/>
        <w:jc w:val="center"/>
        <w:rPr>
          <w:rFonts w:ascii="Times New Roman" w:eastAsia="Times New Roman" w:hAnsi="Times New Roman" w:cs="Times New Roman"/>
          <w:b/>
          <w:color w:val="000000"/>
          <w:sz w:val="24"/>
          <w:szCs w:val="24"/>
          <w:lang w:eastAsia="en-US"/>
        </w:rPr>
      </w:pPr>
      <w:r w:rsidRPr="00FE307C">
        <w:rPr>
          <w:rFonts w:ascii="Times New Roman" w:eastAsia="Times New Roman" w:hAnsi="Times New Roman" w:cs="Times New Roman"/>
          <w:b/>
          <w:color w:val="000000"/>
          <w:sz w:val="24"/>
          <w:szCs w:val="24"/>
          <w:lang w:eastAsia="en-US"/>
        </w:rPr>
        <w:t>II SKYRIUS</w:t>
      </w:r>
    </w:p>
    <w:p w14:paraId="4B0E29AF" w14:textId="77777777" w:rsidR="00FE307C" w:rsidRPr="00FE307C" w:rsidRDefault="00FE307C" w:rsidP="00FE307C">
      <w:pPr>
        <w:spacing w:line="240" w:lineRule="auto"/>
        <w:ind w:firstLine="0"/>
        <w:jc w:val="center"/>
        <w:rPr>
          <w:rFonts w:ascii="Times New Roman" w:eastAsia="Times New Roman" w:hAnsi="Times New Roman" w:cs="Times New Roman"/>
          <w:b/>
          <w:color w:val="000000"/>
          <w:sz w:val="24"/>
          <w:szCs w:val="24"/>
          <w:lang w:eastAsia="en-US"/>
        </w:rPr>
      </w:pPr>
      <w:r w:rsidRPr="00FE307C">
        <w:rPr>
          <w:rFonts w:ascii="Times New Roman" w:eastAsia="Times New Roman" w:hAnsi="Times New Roman" w:cs="Times New Roman"/>
          <w:b/>
          <w:color w:val="000000"/>
          <w:sz w:val="24"/>
          <w:szCs w:val="24"/>
          <w:lang w:eastAsia="en-US"/>
        </w:rPr>
        <w:t xml:space="preserve"> SUTARTIES OBJEKTAS</w:t>
      </w:r>
    </w:p>
    <w:p w14:paraId="79620AEB" w14:textId="77777777" w:rsidR="00FE307C" w:rsidRPr="00FE307C" w:rsidRDefault="00FE307C" w:rsidP="00FE307C">
      <w:pPr>
        <w:spacing w:line="240" w:lineRule="auto"/>
        <w:ind w:firstLine="0"/>
        <w:jc w:val="center"/>
        <w:rPr>
          <w:rFonts w:ascii="Times New Roman" w:eastAsia="Times New Roman" w:hAnsi="Times New Roman" w:cs="Times New Roman"/>
          <w:b/>
          <w:color w:val="000000"/>
          <w:sz w:val="24"/>
          <w:szCs w:val="24"/>
          <w:lang w:eastAsia="en-US"/>
        </w:rPr>
      </w:pPr>
    </w:p>
    <w:p w14:paraId="4149CC3D" w14:textId="77777777" w:rsidR="00FE307C" w:rsidRPr="00FE307C" w:rsidRDefault="00FE307C" w:rsidP="00FE307C">
      <w:pPr>
        <w:spacing w:line="240" w:lineRule="auto"/>
        <w:ind w:firstLine="709"/>
        <w:contextualSpacing/>
        <w:rPr>
          <w:rFonts w:ascii="Times New Roman" w:eastAsia="Times New Roman" w:hAnsi="Times New Roman" w:cs="Times New Roman"/>
          <w:color w:val="000000"/>
          <w:sz w:val="24"/>
          <w:szCs w:val="24"/>
          <w:lang w:eastAsia="en-US"/>
        </w:rPr>
      </w:pPr>
      <w:r w:rsidRPr="00FE307C">
        <w:rPr>
          <w:rFonts w:ascii="Times New Roman" w:eastAsia="Times New Roman" w:hAnsi="Times New Roman" w:cs="Times New Roman"/>
          <w:color w:val="000000"/>
          <w:sz w:val="24"/>
          <w:szCs w:val="24"/>
          <w:lang w:eastAsia="en-US"/>
        </w:rPr>
        <w:t xml:space="preserve">2. Vadovaujantis šioje Sutartyje nustatytomis sąlygomis ir tvarka Pirkėjas paveda, o Pardavėjas įsipareigoja parduoti interaktyvų lauko informacinį terminalą (toliau – Prekė), </w:t>
      </w:r>
      <w:r w:rsidRPr="00FE307C">
        <w:rPr>
          <w:rFonts w:ascii="Times New Roman" w:eastAsia="Times New Roman" w:hAnsi="Times New Roman" w:cs="Times New Roman"/>
          <w:iCs/>
          <w:color w:val="000000"/>
          <w:sz w:val="24"/>
          <w:szCs w:val="24"/>
          <w:lang w:eastAsia="en-US"/>
        </w:rPr>
        <w:t xml:space="preserve">kuris reikalingas 2021–2027 m. </w:t>
      </w:r>
      <w:proofErr w:type="spellStart"/>
      <w:r w:rsidRPr="00FE307C">
        <w:rPr>
          <w:rFonts w:ascii="Times New Roman" w:eastAsia="Times New Roman" w:hAnsi="Times New Roman" w:cs="Times New Roman"/>
          <w:iCs/>
          <w:color w:val="000000"/>
          <w:sz w:val="24"/>
          <w:szCs w:val="24"/>
          <w:lang w:eastAsia="en-US"/>
        </w:rPr>
        <w:t>Interreg</w:t>
      </w:r>
      <w:proofErr w:type="spellEnd"/>
      <w:r w:rsidRPr="00FE307C">
        <w:rPr>
          <w:rFonts w:ascii="Times New Roman" w:eastAsia="Times New Roman" w:hAnsi="Times New Roman" w:cs="Times New Roman"/>
          <w:iCs/>
          <w:color w:val="000000"/>
          <w:sz w:val="24"/>
          <w:szCs w:val="24"/>
          <w:lang w:eastAsia="en-US"/>
        </w:rPr>
        <w:t xml:space="preserve"> VI-A Latvijos ir Lietuvos programos projekto „</w:t>
      </w:r>
      <w:proofErr w:type="spellStart"/>
      <w:r w:rsidRPr="00FE307C">
        <w:rPr>
          <w:rFonts w:ascii="Times New Roman" w:eastAsia="Times New Roman" w:hAnsi="Times New Roman" w:cs="Times New Roman"/>
          <w:iCs/>
          <w:color w:val="000000"/>
          <w:sz w:val="24"/>
          <w:szCs w:val="24"/>
          <w:lang w:eastAsia="en-US"/>
        </w:rPr>
        <w:t>Reclaimed</w:t>
      </w:r>
      <w:proofErr w:type="spellEnd"/>
      <w:r w:rsidRPr="00FE307C">
        <w:rPr>
          <w:rFonts w:ascii="Times New Roman" w:eastAsia="Times New Roman" w:hAnsi="Times New Roman" w:cs="Times New Roman"/>
          <w:iCs/>
          <w:color w:val="000000"/>
          <w:sz w:val="24"/>
          <w:szCs w:val="24"/>
          <w:lang w:eastAsia="en-US"/>
        </w:rPr>
        <w:t xml:space="preserve"> </w:t>
      </w:r>
      <w:proofErr w:type="spellStart"/>
      <w:r w:rsidRPr="00FE307C">
        <w:rPr>
          <w:rFonts w:ascii="Times New Roman" w:eastAsia="Times New Roman" w:hAnsi="Times New Roman" w:cs="Times New Roman"/>
          <w:iCs/>
          <w:color w:val="000000"/>
          <w:sz w:val="24"/>
          <w:szCs w:val="24"/>
          <w:lang w:eastAsia="en-US"/>
        </w:rPr>
        <w:t>History</w:t>
      </w:r>
      <w:proofErr w:type="spellEnd"/>
      <w:r w:rsidRPr="00FE307C">
        <w:rPr>
          <w:rFonts w:ascii="Times New Roman" w:eastAsia="Times New Roman" w:hAnsi="Times New Roman" w:cs="Times New Roman"/>
          <w:iCs/>
          <w:color w:val="000000"/>
          <w:sz w:val="24"/>
          <w:szCs w:val="24"/>
          <w:lang w:eastAsia="en-US"/>
        </w:rPr>
        <w:t>“ įgyvendinimui</w:t>
      </w:r>
      <w:r w:rsidRPr="00FE307C">
        <w:rPr>
          <w:rFonts w:ascii="Times New Roman" w:eastAsia="Times New Roman" w:hAnsi="Times New Roman" w:cs="Times New Roman"/>
          <w:i/>
          <w:iCs/>
          <w:color w:val="000000"/>
          <w:sz w:val="24"/>
          <w:szCs w:val="24"/>
          <w:lang w:eastAsia="en-US"/>
        </w:rPr>
        <w:t>.</w:t>
      </w:r>
      <w:r w:rsidRPr="00FE307C">
        <w:rPr>
          <w:rFonts w:ascii="Times New Roman" w:eastAsia="Times New Roman" w:hAnsi="Times New Roman" w:cs="Times New Roman"/>
          <w:color w:val="000000"/>
          <w:sz w:val="24"/>
          <w:szCs w:val="24"/>
          <w:lang w:eastAsia="en-US"/>
        </w:rPr>
        <w:t xml:space="preserve"> Prekė turi atitikti Techninėje specifikacijoje, kuri yra šios Sutarties 1 priedas, jai keliamus reikalavimus.</w:t>
      </w:r>
    </w:p>
    <w:p w14:paraId="472D052B" w14:textId="77777777" w:rsidR="00FE307C" w:rsidRPr="00FE307C" w:rsidRDefault="00FE307C" w:rsidP="00FE307C">
      <w:pPr>
        <w:tabs>
          <w:tab w:val="left" w:pos="284"/>
          <w:tab w:val="left" w:pos="993"/>
          <w:tab w:val="left" w:pos="1560"/>
        </w:tabs>
        <w:spacing w:line="240" w:lineRule="auto"/>
        <w:ind w:firstLine="0"/>
        <w:rPr>
          <w:rFonts w:ascii="Times New Roman" w:eastAsia="Times New Roman" w:hAnsi="Times New Roman" w:cs="Times New Roman"/>
          <w:color w:val="000000"/>
          <w:sz w:val="16"/>
          <w:szCs w:val="16"/>
          <w:lang w:eastAsia="en-US"/>
        </w:rPr>
      </w:pPr>
    </w:p>
    <w:p w14:paraId="252C27A0" w14:textId="77777777" w:rsidR="00FE307C" w:rsidRPr="00FE307C" w:rsidRDefault="00FE307C" w:rsidP="00FE307C">
      <w:pPr>
        <w:spacing w:line="240" w:lineRule="auto"/>
        <w:ind w:firstLine="0"/>
        <w:jc w:val="center"/>
        <w:rPr>
          <w:rFonts w:ascii="Times New Roman" w:eastAsia="Times New Roman" w:hAnsi="Times New Roman" w:cs="Times New Roman"/>
          <w:b/>
          <w:color w:val="000000"/>
          <w:sz w:val="24"/>
          <w:szCs w:val="24"/>
          <w:lang w:eastAsia="en-US"/>
        </w:rPr>
      </w:pPr>
      <w:r w:rsidRPr="00FE307C">
        <w:rPr>
          <w:rFonts w:ascii="Times New Roman" w:eastAsia="Times New Roman" w:hAnsi="Times New Roman" w:cs="Times New Roman"/>
          <w:b/>
          <w:color w:val="000000"/>
          <w:sz w:val="24"/>
          <w:szCs w:val="24"/>
          <w:lang w:eastAsia="en-US"/>
        </w:rPr>
        <w:t>III SKYRIUS</w:t>
      </w:r>
    </w:p>
    <w:p w14:paraId="29F8F945" w14:textId="77777777" w:rsidR="00FE307C" w:rsidRPr="00FE307C" w:rsidRDefault="00FE307C" w:rsidP="00FE307C">
      <w:pPr>
        <w:spacing w:line="240" w:lineRule="auto"/>
        <w:ind w:firstLine="0"/>
        <w:jc w:val="center"/>
        <w:rPr>
          <w:rFonts w:ascii="Times New Roman" w:eastAsia="Times New Roman" w:hAnsi="Times New Roman" w:cs="Times New Roman"/>
          <w:b/>
          <w:color w:val="000000"/>
          <w:sz w:val="24"/>
          <w:szCs w:val="24"/>
          <w:lang w:eastAsia="en-US"/>
        </w:rPr>
      </w:pPr>
      <w:r w:rsidRPr="00FE307C">
        <w:rPr>
          <w:rFonts w:ascii="Times New Roman" w:eastAsia="Times New Roman" w:hAnsi="Times New Roman" w:cs="Times New Roman"/>
          <w:b/>
          <w:color w:val="000000"/>
          <w:sz w:val="24"/>
          <w:szCs w:val="24"/>
          <w:lang w:eastAsia="en-US"/>
        </w:rPr>
        <w:t xml:space="preserve"> PREKĖS PRISTATYMO TERMINAI IR VIETA</w:t>
      </w:r>
    </w:p>
    <w:p w14:paraId="4F7FA53B" w14:textId="77777777" w:rsidR="00FE307C" w:rsidRPr="00FE307C" w:rsidRDefault="00FE307C" w:rsidP="00FE307C">
      <w:pPr>
        <w:spacing w:line="240" w:lineRule="auto"/>
        <w:ind w:firstLine="0"/>
        <w:jc w:val="center"/>
        <w:rPr>
          <w:rFonts w:ascii="Times New Roman" w:eastAsia="Times New Roman" w:hAnsi="Times New Roman" w:cs="Times New Roman"/>
          <w:b/>
          <w:color w:val="000000"/>
          <w:sz w:val="24"/>
          <w:szCs w:val="24"/>
          <w:lang w:eastAsia="en-US"/>
        </w:rPr>
      </w:pPr>
    </w:p>
    <w:p w14:paraId="6EF2A81D" w14:textId="77777777" w:rsidR="00FE307C" w:rsidRPr="00FE307C" w:rsidRDefault="00FE307C" w:rsidP="00FE307C">
      <w:pPr>
        <w:tabs>
          <w:tab w:val="left" w:pos="709"/>
          <w:tab w:val="left" w:pos="851"/>
        </w:tabs>
        <w:spacing w:line="240" w:lineRule="auto"/>
        <w:ind w:firstLine="0"/>
        <w:rPr>
          <w:rFonts w:ascii="Times New Roman" w:eastAsia="Times New Roman" w:hAnsi="Times New Roman" w:cs="Times New Roman"/>
          <w:i/>
          <w:color w:val="000000"/>
          <w:sz w:val="24"/>
          <w:szCs w:val="24"/>
          <w:lang w:eastAsia="en-US"/>
        </w:rPr>
      </w:pPr>
      <w:r w:rsidRPr="00FE307C">
        <w:rPr>
          <w:rFonts w:ascii="Times New Roman" w:eastAsia="Times New Roman" w:hAnsi="Times New Roman" w:cs="Times New Roman"/>
          <w:color w:val="000000"/>
          <w:sz w:val="24"/>
          <w:szCs w:val="24"/>
          <w:lang w:eastAsia="en-US"/>
        </w:rPr>
        <w:t xml:space="preserve">            3. Prekės tiekimo terminas – Prekė nuo Sutarties įsigaliojimo dienos turi būti pagaminta ir sumontuota per 3 (tris) mėnesius. </w:t>
      </w:r>
    </w:p>
    <w:p w14:paraId="6E285F03" w14:textId="77777777" w:rsidR="00FE307C" w:rsidRPr="00FE307C" w:rsidRDefault="00FE307C" w:rsidP="00FE307C">
      <w:pPr>
        <w:tabs>
          <w:tab w:val="left" w:pos="709"/>
          <w:tab w:val="left" w:pos="851"/>
        </w:tabs>
        <w:spacing w:line="240" w:lineRule="auto"/>
        <w:ind w:firstLine="0"/>
        <w:rPr>
          <w:rFonts w:ascii="Times New Roman" w:eastAsia="Times New Roman" w:hAnsi="Times New Roman" w:cs="Times New Roman"/>
          <w:sz w:val="24"/>
          <w:szCs w:val="24"/>
          <w:lang w:eastAsia="en-US"/>
        </w:rPr>
      </w:pPr>
      <w:r w:rsidRPr="00FE307C">
        <w:rPr>
          <w:rFonts w:ascii="Times New Roman" w:eastAsia="Times New Roman" w:hAnsi="Times New Roman" w:cs="Times New Roman"/>
          <w:color w:val="000000"/>
          <w:sz w:val="24"/>
          <w:szCs w:val="24"/>
          <w:lang w:eastAsia="en-US"/>
        </w:rPr>
        <w:t xml:space="preserve">            </w:t>
      </w:r>
      <w:r w:rsidRPr="00FE307C">
        <w:rPr>
          <w:rFonts w:ascii="Times New Roman" w:eastAsia="Times New Roman" w:hAnsi="Times New Roman" w:cs="Times New Roman"/>
          <w:sz w:val="24"/>
          <w:szCs w:val="24"/>
          <w:lang w:eastAsia="en-US"/>
        </w:rPr>
        <w:t xml:space="preserve">4. Prekės perdavimas įforminamas Prekės perdavimo-priėmimo aktu, kurį rengia Pardavėjas, o Prekės perdavimo metu jį pasirašo įgalioti Pirkėjo (už Sutarties vykdymo kontrolę paskirtas asmuo) ir Pardavėjo atstovai. </w:t>
      </w:r>
    </w:p>
    <w:p w14:paraId="1DD1E74F" w14:textId="77777777" w:rsidR="00FE307C" w:rsidRPr="00FE307C" w:rsidRDefault="00FE307C" w:rsidP="00FE307C">
      <w:pPr>
        <w:tabs>
          <w:tab w:val="left" w:pos="709"/>
          <w:tab w:val="left" w:pos="851"/>
        </w:tabs>
        <w:spacing w:line="240" w:lineRule="auto"/>
        <w:ind w:firstLine="0"/>
        <w:rPr>
          <w:rFonts w:ascii="Times New Roman" w:eastAsia="Times New Roman" w:hAnsi="Times New Roman" w:cs="Times New Roman"/>
          <w:sz w:val="24"/>
          <w:szCs w:val="24"/>
          <w:lang w:eastAsia="en-US"/>
        </w:rPr>
      </w:pPr>
      <w:r w:rsidRPr="00FE307C">
        <w:rPr>
          <w:rFonts w:ascii="Times New Roman" w:eastAsia="Times New Roman" w:hAnsi="Times New Roman" w:cs="Times New Roman"/>
          <w:sz w:val="24"/>
          <w:szCs w:val="24"/>
          <w:lang w:eastAsia="en-US"/>
        </w:rPr>
        <w:t xml:space="preserve">            5. </w:t>
      </w:r>
      <w:r w:rsidRPr="00FE307C">
        <w:rPr>
          <w:rFonts w:ascii="Times New Roman" w:eastAsia="Times New Roman" w:hAnsi="Times New Roman" w:cs="Times New Roman"/>
          <w:sz w:val="24"/>
          <w:szCs w:val="24"/>
        </w:rPr>
        <w:t>Perdavimo-priėmimo aktu perduota Prekė tampa Pirkėjo nuosavybe.</w:t>
      </w:r>
    </w:p>
    <w:p w14:paraId="18A386DC" w14:textId="77777777" w:rsidR="00FE307C" w:rsidRPr="00FE307C" w:rsidRDefault="00FE307C" w:rsidP="00FE307C">
      <w:pPr>
        <w:spacing w:line="240" w:lineRule="auto"/>
        <w:ind w:firstLine="0"/>
        <w:rPr>
          <w:rFonts w:ascii="Times New Roman" w:eastAsia="Times New Roman" w:hAnsi="Times New Roman" w:cs="Times New Roman"/>
          <w:color w:val="000000"/>
          <w:sz w:val="24"/>
          <w:szCs w:val="24"/>
          <w:lang w:eastAsia="en-US"/>
        </w:rPr>
      </w:pPr>
      <w:r w:rsidRPr="00FE307C">
        <w:rPr>
          <w:rFonts w:ascii="Times New Roman" w:eastAsia="Times New Roman" w:hAnsi="Times New Roman" w:cs="Times New Roman"/>
          <w:color w:val="000000"/>
          <w:sz w:val="24"/>
          <w:szCs w:val="24"/>
          <w:lang w:eastAsia="en-US"/>
        </w:rPr>
        <w:t xml:space="preserve">            6. Prekės įrengimo vieta: L. Petravičiaus a. 2, Naujoji Akmenė.</w:t>
      </w:r>
    </w:p>
    <w:p w14:paraId="5479727F" w14:textId="77777777" w:rsidR="00FE307C" w:rsidRPr="00FE307C" w:rsidRDefault="00FE307C" w:rsidP="00FE307C">
      <w:pPr>
        <w:tabs>
          <w:tab w:val="left" w:pos="567"/>
          <w:tab w:val="left" w:pos="709"/>
        </w:tabs>
        <w:spacing w:line="240" w:lineRule="auto"/>
        <w:ind w:firstLine="0"/>
        <w:rPr>
          <w:rFonts w:ascii="Times New Roman" w:eastAsia="Times New Roman" w:hAnsi="Times New Roman" w:cs="Times New Roman"/>
          <w:color w:val="000000"/>
          <w:sz w:val="16"/>
          <w:szCs w:val="16"/>
          <w:lang w:eastAsia="en-US"/>
        </w:rPr>
      </w:pPr>
    </w:p>
    <w:p w14:paraId="522A6467" w14:textId="77777777" w:rsidR="00FE307C" w:rsidRPr="00FE307C" w:rsidRDefault="00FE307C" w:rsidP="00FE307C">
      <w:pPr>
        <w:tabs>
          <w:tab w:val="left" w:pos="567"/>
          <w:tab w:val="left" w:pos="709"/>
        </w:tabs>
        <w:spacing w:line="240" w:lineRule="auto"/>
        <w:ind w:firstLine="0"/>
        <w:contextualSpacing/>
        <w:jc w:val="center"/>
        <w:rPr>
          <w:rFonts w:ascii="Times New Roman" w:eastAsia="Times New Roman" w:hAnsi="Times New Roman" w:cs="Times New Roman"/>
          <w:b/>
          <w:color w:val="000000"/>
          <w:sz w:val="24"/>
          <w:szCs w:val="24"/>
          <w:lang w:eastAsia="en-US"/>
        </w:rPr>
      </w:pPr>
      <w:r w:rsidRPr="00FE307C">
        <w:rPr>
          <w:rFonts w:ascii="Times New Roman" w:eastAsia="Times New Roman" w:hAnsi="Times New Roman" w:cs="Times New Roman"/>
          <w:b/>
          <w:color w:val="000000"/>
          <w:sz w:val="24"/>
          <w:szCs w:val="24"/>
          <w:lang w:eastAsia="en-US"/>
        </w:rPr>
        <w:t>IV SKYRIUS</w:t>
      </w:r>
    </w:p>
    <w:p w14:paraId="3F5A9D55" w14:textId="77777777" w:rsidR="00FE307C" w:rsidRPr="00FE307C" w:rsidRDefault="00FE307C" w:rsidP="00FE307C">
      <w:pPr>
        <w:tabs>
          <w:tab w:val="left" w:pos="567"/>
          <w:tab w:val="left" w:pos="709"/>
        </w:tabs>
        <w:spacing w:line="240" w:lineRule="auto"/>
        <w:ind w:firstLine="0"/>
        <w:contextualSpacing/>
        <w:jc w:val="center"/>
        <w:rPr>
          <w:rFonts w:ascii="Times New Roman" w:eastAsia="Times New Roman" w:hAnsi="Times New Roman" w:cs="Times New Roman"/>
          <w:b/>
          <w:color w:val="000000"/>
          <w:sz w:val="24"/>
          <w:szCs w:val="24"/>
          <w:lang w:eastAsia="en-US"/>
        </w:rPr>
      </w:pPr>
      <w:r w:rsidRPr="00FE307C">
        <w:rPr>
          <w:rFonts w:ascii="Times New Roman" w:eastAsia="Times New Roman" w:hAnsi="Times New Roman" w:cs="Times New Roman"/>
          <w:b/>
          <w:color w:val="000000"/>
          <w:sz w:val="24"/>
          <w:szCs w:val="24"/>
          <w:lang w:eastAsia="en-US"/>
        </w:rPr>
        <w:t xml:space="preserve"> KAINA IR ATSISKAITYMO TVARKA</w:t>
      </w:r>
    </w:p>
    <w:p w14:paraId="12529E86" w14:textId="77777777" w:rsidR="00FE307C" w:rsidRPr="00FE307C" w:rsidRDefault="00FE307C" w:rsidP="00FE307C">
      <w:pPr>
        <w:tabs>
          <w:tab w:val="left" w:pos="567"/>
          <w:tab w:val="left" w:pos="709"/>
        </w:tabs>
        <w:spacing w:line="240" w:lineRule="auto"/>
        <w:ind w:firstLine="0"/>
        <w:contextualSpacing/>
        <w:jc w:val="center"/>
        <w:rPr>
          <w:rFonts w:ascii="Times New Roman" w:eastAsia="Times New Roman" w:hAnsi="Times New Roman" w:cs="Times New Roman"/>
          <w:b/>
          <w:color w:val="000000"/>
          <w:sz w:val="24"/>
          <w:szCs w:val="24"/>
          <w:lang w:eastAsia="en-US"/>
        </w:rPr>
      </w:pPr>
    </w:p>
    <w:p w14:paraId="06982997" w14:textId="77777777" w:rsidR="00FE307C" w:rsidRPr="00FE307C" w:rsidRDefault="00FE307C" w:rsidP="00FE307C">
      <w:pPr>
        <w:tabs>
          <w:tab w:val="left" w:pos="709"/>
        </w:tabs>
        <w:spacing w:line="240" w:lineRule="auto"/>
        <w:ind w:firstLine="0"/>
        <w:contextualSpacing/>
        <w:rPr>
          <w:rFonts w:ascii="Times New Roman" w:eastAsia="Calibri" w:hAnsi="Times New Roman" w:cs="Times New Roman"/>
          <w:bCs/>
          <w:i/>
          <w:color w:val="000000"/>
          <w:sz w:val="24"/>
          <w:szCs w:val="24"/>
          <w:lang w:eastAsia="en-US"/>
        </w:rPr>
      </w:pPr>
      <w:r w:rsidRPr="00FE307C">
        <w:rPr>
          <w:rFonts w:ascii="Times New Roman" w:eastAsia="Times New Roman" w:hAnsi="Times New Roman" w:cs="Times New Roman"/>
          <w:color w:val="000000"/>
          <w:sz w:val="24"/>
          <w:szCs w:val="24"/>
          <w:lang w:eastAsia="en-US"/>
        </w:rPr>
        <w:tab/>
        <w:t xml:space="preserve">7. Sutartyje yra pasirinktas šis kainos apskaičiavimo būdas: </w:t>
      </w:r>
      <w:r w:rsidRPr="00FE307C">
        <w:rPr>
          <w:rFonts w:ascii="Times New Roman" w:eastAsia="Calibri" w:hAnsi="Times New Roman" w:cs="Times New Roman"/>
          <w:bCs/>
          <w:color w:val="000000"/>
          <w:sz w:val="24"/>
          <w:szCs w:val="24"/>
          <w:lang w:eastAsia="en-US"/>
        </w:rPr>
        <w:t>fiksuotos kainos.</w:t>
      </w:r>
    </w:p>
    <w:p w14:paraId="16802E18" w14:textId="77777777" w:rsidR="00FE307C" w:rsidRPr="00FE307C" w:rsidRDefault="00FE307C" w:rsidP="00FE307C">
      <w:pPr>
        <w:spacing w:line="240" w:lineRule="auto"/>
        <w:ind w:firstLine="709"/>
        <w:contextualSpacing/>
        <w:rPr>
          <w:rFonts w:ascii="Times New Roman" w:eastAsia="Times New Roman" w:hAnsi="Times New Roman" w:cs="Times New Roman"/>
          <w:color w:val="000000"/>
          <w:sz w:val="24"/>
          <w:szCs w:val="24"/>
          <w:lang w:eastAsia="en-US"/>
        </w:rPr>
      </w:pPr>
      <w:r w:rsidRPr="00FE307C">
        <w:rPr>
          <w:rFonts w:ascii="Times New Roman" w:eastAsia="Calibri" w:hAnsi="Times New Roman" w:cs="Times New Roman"/>
          <w:bCs/>
          <w:color w:val="000000"/>
          <w:sz w:val="24"/>
          <w:szCs w:val="24"/>
          <w:lang w:eastAsia="en-US"/>
        </w:rPr>
        <w:t>8.</w:t>
      </w:r>
      <w:r w:rsidRPr="00FE307C">
        <w:rPr>
          <w:rFonts w:ascii="Times New Roman" w:eastAsia="Calibri" w:hAnsi="Times New Roman" w:cs="Times New Roman"/>
          <w:bCs/>
          <w:i/>
          <w:color w:val="000000"/>
          <w:sz w:val="24"/>
          <w:szCs w:val="24"/>
          <w:lang w:eastAsia="en-US"/>
        </w:rPr>
        <w:t xml:space="preserve"> </w:t>
      </w:r>
      <w:r w:rsidRPr="00FE307C">
        <w:rPr>
          <w:rFonts w:ascii="Times New Roman" w:eastAsia="Times New Roman" w:hAnsi="Times New Roman" w:cs="Times New Roman"/>
          <w:color w:val="000000"/>
          <w:sz w:val="24"/>
          <w:szCs w:val="24"/>
          <w:lang w:eastAsia="en-US"/>
        </w:rPr>
        <w:t>P</w:t>
      </w:r>
      <w:r w:rsidRPr="00FE307C">
        <w:rPr>
          <w:rFonts w:ascii="Times New Roman" w:eastAsia="Times New Roman" w:hAnsi="Times New Roman" w:cs="Times New Roman"/>
          <w:color w:val="000000"/>
          <w:sz w:val="24"/>
          <w:szCs w:val="20"/>
          <w:lang w:eastAsia="en-US"/>
        </w:rPr>
        <w:t>radinės sutarties vertė lygi Pardavėjo pasiūlymo kainai be pridėtinės vertės mokesčio (toliau – PVM), nurodytai už visą pirkimo dokumentuose ir Sutartyje nurodytą perkamos Prekės kiekį. </w:t>
      </w:r>
      <w:r w:rsidRPr="00FE307C">
        <w:rPr>
          <w:rFonts w:ascii="Times New Roman" w:eastAsia="Times New Roman" w:hAnsi="Times New Roman" w:cs="Times New Roman"/>
          <w:color w:val="000000"/>
          <w:sz w:val="24"/>
          <w:szCs w:val="24"/>
          <w:lang w:eastAsia="en-US"/>
        </w:rPr>
        <w:t xml:space="preserve"> </w:t>
      </w:r>
    </w:p>
    <w:p w14:paraId="4E7516F3" w14:textId="77777777" w:rsidR="00FE307C" w:rsidRPr="00FE307C" w:rsidRDefault="00FE307C" w:rsidP="00FE307C">
      <w:pPr>
        <w:spacing w:line="240" w:lineRule="auto"/>
        <w:ind w:firstLine="709"/>
        <w:contextualSpacing/>
        <w:rPr>
          <w:rFonts w:ascii="Times New Roman" w:eastAsia="Times New Roman" w:hAnsi="Times New Roman" w:cs="Times New Roman"/>
          <w:color w:val="000000"/>
          <w:sz w:val="24"/>
          <w:szCs w:val="24"/>
          <w:lang w:eastAsia="en-US"/>
        </w:rPr>
      </w:pPr>
      <w:r w:rsidRPr="00FE307C">
        <w:rPr>
          <w:rFonts w:ascii="Times New Roman" w:eastAsia="Times New Roman" w:hAnsi="Times New Roman" w:cs="Times New Roman"/>
          <w:color w:val="000000"/>
          <w:sz w:val="24"/>
          <w:szCs w:val="24"/>
          <w:lang w:eastAsia="en-US"/>
        </w:rPr>
        <w:t xml:space="preserve">9. Šioje Sutartyje numatyta Prekės kaina yra </w:t>
      </w:r>
      <w:r w:rsidRPr="00FE307C">
        <w:rPr>
          <w:rFonts w:ascii="Times New Roman" w:eastAsia="Times New Roman" w:hAnsi="Times New Roman" w:cs="Times New Roman"/>
          <w:i/>
          <w:color w:val="000000"/>
          <w:sz w:val="24"/>
          <w:szCs w:val="24"/>
          <w:lang w:eastAsia="en-US"/>
        </w:rPr>
        <w:t>(</w:t>
      </w:r>
      <w:r w:rsidRPr="00FE307C">
        <w:rPr>
          <w:rFonts w:ascii="Times New Roman" w:eastAsia="Times New Roman" w:hAnsi="Times New Roman" w:cs="Times New Roman"/>
          <w:i/>
          <w:color w:val="000000"/>
          <w:sz w:val="24"/>
          <w:szCs w:val="24"/>
          <w:highlight w:val="lightGray"/>
          <w:lang w:eastAsia="en-US"/>
        </w:rPr>
        <w:t>nurodyti sumą skaičiais ir žodžiais</w:t>
      </w:r>
      <w:r w:rsidRPr="00FE307C">
        <w:rPr>
          <w:rFonts w:ascii="Times New Roman" w:eastAsia="Times New Roman" w:hAnsi="Times New Roman" w:cs="Times New Roman"/>
          <w:i/>
          <w:color w:val="000000"/>
          <w:sz w:val="24"/>
          <w:szCs w:val="24"/>
          <w:lang w:eastAsia="en-US"/>
        </w:rPr>
        <w:t>)</w:t>
      </w:r>
      <w:r w:rsidRPr="00FE307C">
        <w:rPr>
          <w:rFonts w:ascii="Times New Roman" w:eastAsia="Times New Roman" w:hAnsi="Times New Roman" w:cs="Times New Roman"/>
          <w:color w:val="000000"/>
          <w:sz w:val="24"/>
          <w:szCs w:val="24"/>
          <w:lang w:eastAsia="en-US"/>
        </w:rPr>
        <w:t xml:space="preserve"> be </w:t>
      </w:r>
      <w:r w:rsidRPr="00FE307C">
        <w:rPr>
          <w:rFonts w:ascii="Times New Roman" w:eastAsia="Times New Roman" w:hAnsi="Times New Roman" w:cs="Times New Roman"/>
          <w:color w:val="000000"/>
          <w:sz w:val="24"/>
          <w:szCs w:val="20"/>
          <w:lang w:eastAsia="en-US"/>
        </w:rPr>
        <w:t xml:space="preserve">pridėtinės vertės mokesčio (toliau – PVM), </w:t>
      </w:r>
      <w:r w:rsidRPr="00FE307C">
        <w:rPr>
          <w:rFonts w:ascii="Times New Roman" w:eastAsia="Times New Roman" w:hAnsi="Times New Roman" w:cs="Times New Roman"/>
          <w:color w:val="000000"/>
          <w:sz w:val="24"/>
          <w:szCs w:val="24"/>
          <w:lang w:eastAsia="en-US"/>
        </w:rPr>
        <w:t xml:space="preserve">PVM sudaro – </w:t>
      </w:r>
      <w:r w:rsidRPr="00FE307C">
        <w:rPr>
          <w:rFonts w:ascii="Times New Roman" w:eastAsia="Times New Roman" w:hAnsi="Times New Roman" w:cs="Times New Roman"/>
          <w:i/>
          <w:color w:val="000000"/>
          <w:sz w:val="24"/>
          <w:szCs w:val="24"/>
          <w:highlight w:val="lightGray"/>
          <w:lang w:eastAsia="en-US"/>
        </w:rPr>
        <w:t>(nurodyti sumą skaičiais ir žodžiais</w:t>
      </w:r>
      <w:r w:rsidRPr="00FE307C">
        <w:rPr>
          <w:rFonts w:ascii="Times New Roman" w:eastAsia="Times New Roman" w:hAnsi="Times New Roman" w:cs="Times New Roman"/>
          <w:i/>
          <w:color w:val="000000"/>
          <w:sz w:val="24"/>
          <w:szCs w:val="24"/>
          <w:lang w:eastAsia="en-US"/>
        </w:rPr>
        <w:t xml:space="preserve">), </w:t>
      </w:r>
      <w:r w:rsidRPr="00FE307C">
        <w:rPr>
          <w:rFonts w:ascii="Times New Roman" w:eastAsia="Times New Roman" w:hAnsi="Times New Roman" w:cs="Times New Roman"/>
          <w:color w:val="000000"/>
          <w:sz w:val="24"/>
          <w:szCs w:val="24"/>
          <w:lang w:eastAsia="en-US"/>
        </w:rPr>
        <w:t>suma su PVM</w:t>
      </w:r>
      <w:r w:rsidRPr="00FE307C">
        <w:rPr>
          <w:rFonts w:ascii="Times New Roman" w:eastAsia="Times New Roman" w:hAnsi="Times New Roman" w:cs="Times New Roman"/>
          <w:i/>
          <w:color w:val="000000"/>
          <w:sz w:val="24"/>
          <w:szCs w:val="24"/>
          <w:lang w:eastAsia="en-US"/>
        </w:rPr>
        <w:t xml:space="preserve"> </w:t>
      </w:r>
      <w:r w:rsidRPr="00FE307C">
        <w:rPr>
          <w:rFonts w:ascii="Times New Roman" w:eastAsia="Times New Roman" w:hAnsi="Times New Roman" w:cs="Times New Roman"/>
          <w:color w:val="000000"/>
          <w:sz w:val="24"/>
          <w:szCs w:val="24"/>
          <w:lang w:eastAsia="en-US"/>
        </w:rPr>
        <w:t xml:space="preserve">yra </w:t>
      </w:r>
      <w:r w:rsidRPr="00FE307C">
        <w:rPr>
          <w:rFonts w:ascii="Times New Roman" w:eastAsia="Times New Roman" w:hAnsi="Times New Roman" w:cs="Times New Roman"/>
          <w:i/>
          <w:color w:val="000000"/>
          <w:sz w:val="24"/>
          <w:szCs w:val="24"/>
          <w:lang w:eastAsia="en-US"/>
        </w:rPr>
        <w:t>(</w:t>
      </w:r>
      <w:r w:rsidRPr="00FE307C">
        <w:rPr>
          <w:rFonts w:ascii="Times New Roman" w:eastAsia="Times New Roman" w:hAnsi="Times New Roman" w:cs="Times New Roman"/>
          <w:i/>
          <w:color w:val="000000"/>
          <w:sz w:val="24"/>
          <w:szCs w:val="24"/>
          <w:highlight w:val="lightGray"/>
          <w:lang w:eastAsia="en-US"/>
        </w:rPr>
        <w:t>nurodyti sumą skaičiais ir žodžiais</w:t>
      </w:r>
      <w:r w:rsidRPr="00FE307C">
        <w:rPr>
          <w:rFonts w:ascii="Times New Roman" w:eastAsia="Times New Roman" w:hAnsi="Times New Roman" w:cs="Times New Roman"/>
          <w:i/>
          <w:color w:val="000000"/>
          <w:sz w:val="24"/>
          <w:szCs w:val="24"/>
          <w:lang w:eastAsia="en-US"/>
        </w:rPr>
        <w:t>).</w:t>
      </w:r>
    </w:p>
    <w:p w14:paraId="7CFE4602" w14:textId="77777777" w:rsidR="00FE307C" w:rsidRPr="00FE307C" w:rsidRDefault="00FE307C" w:rsidP="00FE307C">
      <w:pPr>
        <w:tabs>
          <w:tab w:val="left" w:pos="709"/>
        </w:tabs>
        <w:spacing w:line="240" w:lineRule="auto"/>
        <w:ind w:firstLine="0"/>
        <w:contextualSpacing/>
        <w:rPr>
          <w:rFonts w:ascii="Times New Roman" w:eastAsia="Times New Roman" w:hAnsi="Times New Roman" w:cs="Times New Roman"/>
          <w:color w:val="000000"/>
          <w:sz w:val="24"/>
          <w:szCs w:val="24"/>
          <w:lang w:eastAsia="en-US"/>
        </w:rPr>
      </w:pPr>
      <w:r w:rsidRPr="00FE307C">
        <w:rPr>
          <w:rFonts w:ascii="Times New Roman" w:eastAsia="Times New Roman" w:hAnsi="Times New Roman" w:cs="Times New Roman"/>
          <w:color w:val="000000"/>
          <w:sz w:val="24"/>
          <w:szCs w:val="24"/>
          <w:lang w:eastAsia="en-US"/>
        </w:rPr>
        <w:t xml:space="preserve">            10. Prekės kaina, nurodyta Sutarties 9 punkte, yra galutinė ir apima visas tiesiogines ir netiesiogines išlaidas. Prekės kainai įtakos negali turėti terminų pažeidimas, darbo užmokesčio ir kitų panašių išlaidų išaugimas.</w:t>
      </w:r>
    </w:p>
    <w:p w14:paraId="41D0C3D8" w14:textId="77777777" w:rsidR="00FE307C" w:rsidRPr="00FE307C" w:rsidRDefault="00FE307C" w:rsidP="00FE307C">
      <w:pPr>
        <w:tabs>
          <w:tab w:val="left" w:pos="0"/>
        </w:tabs>
        <w:spacing w:line="240" w:lineRule="auto"/>
        <w:ind w:firstLine="0"/>
        <w:contextualSpacing/>
        <w:rPr>
          <w:rFonts w:ascii="Times New Roman" w:eastAsia="+mn-ea" w:hAnsi="Times New Roman" w:cs="Times New Roman"/>
          <w:i/>
          <w:kern w:val="24"/>
          <w:sz w:val="24"/>
          <w:szCs w:val="24"/>
          <w:highlight w:val="lightGray"/>
        </w:rPr>
      </w:pPr>
      <w:r w:rsidRPr="00FE307C">
        <w:rPr>
          <w:rFonts w:ascii="Times New Roman" w:eastAsia="Times New Roman" w:hAnsi="Times New Roman" w:cs="Times New Roman"/>
          <w:color w:val="000000"/>
          <w:sz w:val="24"/>
          <w:szCs w:val="24"/>
          <w:lang w:eastAsia="en-US"/>
        </w:rPr>
        <w:t xml:space="preserve">            11. Atsižvelgiant į Sutarties pobūdį ir ypatumus, Šalys susitaria, kad už Prekę Pirkėjas sumoka Pardavėjui per 30 (trisdešimt) kalendorinių dienų, kai Pirkėjas pasirašo Prekės priėmimo-perdavimo aktą ir gauna PVM sąskaitą-faktūrą arba lygiavertį dokumentą (toliau – sąskaita–faktūra). </w:t>
      </w:r>
    </w:p>
    <w:p w14:paraId="00F61EE6" w14:textId="77777777" w:rsidR="00FE307C" w:rsidRPr="00FE307C" w:rsidRDefault="00FE307C" w:rsidP="00FE307C">
      <w:pPr>
        <w:spacing w:line="240" w:lineRule="auto"/>
        <w:ind w:firstLine="709"/>
        <w:contextualSpacing/>
        <w:rPr>
          <w:rFonts w:ascii="Times New Roman" w:eastAsia="Times New Roman" w:hAnsi="Times New Roman" w:cs="Times New Roman"/>
          <w:color w:val="000000"/>
          <w:sz w:val="24"/>
          <w:szCs w:val="24"/>
          <w:lang w:eastAsia="en-US"/>
        </w:rPr>
      </w:pPr>
      <w:r w:rsidRPr="00FE307C">
        <w:rPr>
          <w:rFonts w:ascii="Times New Roman" w:eastAsia="Times New Roman" w:hAnsi="Times New Roman" w:cs="Times New Roman"/>
          <w:bCs/>
          <w:color w:val="000000"/>
          <w:sz w:val="24"/>
          <w:szCs w:val="24"/>
        </w:rPr>
        <w:t xml:space="preserve">12. </w:t>
      </w:r>
      <w:r w:rsidRPr="00FE307C">
        <w:rPr>
          <w:rFonts w:ascii="Times New Roman" w:eastAsia="Times New Roman" w:hAnsi="Times New Roman" w:cs="Times New Roman"/>
          <w:color w:val="000000"/>
          <w:sz w:val="24"/>
          <w:szCs w:val="24"/>
          <w:lang w:eastAsia="en-US"/>
        </w:rPr>
        <w:t xml:space="preserve">Prekės kaina </w:t>
      </w:r>
      <w:r w:rsidRPr="00FE307C">
        <w:rPr>
          <w:rFonts w:ascii="Times New Roman" w:eastAsia="Times New Roman" w:hAnsi="Times New Roman" w:cs="Times New Roman"/>
          <w:bCs/>
          <w:color w:val="000000"/>
          <w:sz w:val="24"/>
          <w:szCs w:val="24"/>
          <w:lang w:eastAsia="en-US"/>
        </w:rPr>
        <w:t xml:space="preserve">dėl pasikeitusių mokesčių </w:t>
      </w:r>
      <w:r w:rsidRPr="00FE307C">
        <w:rPr>
          <w:rFonts w:ascii="Times New Roman" w:eastAsia="Times New Roman" w:hAnsi="Times New Roman" w:cs="Times New Roman"/>
          <w:color w:val="000000"/>
          <w:sz w:val="24"/>
          <w:szCs w:val="24"/>
          <w:lang w:eastAsia="en-US"/>
        </w:rPr>
        <w:t>perskaičiuojama tokia tvarka:</w:t>
      </w:r>
    </w:p>
    <w:p w14:paraId="7D0C0078" w14:textId="77777777" w:rsidR="00FE307C" w:rsidRPr="00FE307C" w:rsidRDefault="00FE307C" w:rsidP="00FE307C">
      <w:pPr>
        <w:autoSpaceDE w:val="0"/>
        <w:autoSpaceDN w:val="0"/>
        <w:adjustRightInd w:val="0"/>
        <w:spacing w:line="240" w:lineRule="auto"/>
        <w:ind w:right="-1" w:firstLine="0"/>
        <w:rPr>
          <w:rFonts w:ascii="Times New Roman" w:eastAsia="Calibri" w:hAnsi="Times New Roman" w:cs="Times New Roman"/>
          <w:sz w:val="24"/>
          <w:szCs w:val="24"/>
          <w:lang w:eastAsia="en-US"/>
        </w:rPr>
      </w:pPr>
      <w:r w:rsidRPr="00FE307C">
        <w:rPr>
          <w:rFonts w:ascii="Times New Roman" w:eastAsia="Calibri" w:hAnsi="Times New Roman" w:cs="Times New Roman"/>
          <w:sz w:val="24"/>
          <w:szCs w:val="24"/>
          <w:lang w:eastAsia="en-US"/>
        </w:rPr>
        <w:lastRenderedPageBreak/>
        <w:t xml:space="preserve">            12.1. mokestis, kuriam pasikeitus perskaičiuojama Prekės kaina: PVM. Pasikeitus kitiems mokesčiams Prekės kaina neperskaičiuojama;</w:t>
      </w:r>
    </w:p>
    <w:p w14:paraId="507AEE29" w14:textId="77777777" w:rsidR="00FE307C" w:rsidRPr="00FE307C" w:rsidRDefault="00FE307C" w:rsidP="00FE307C">
      <w:pPr>
        <w:autoSpaceDE w:val="0"/>
        <w:autoSpaceDN w:val="0"/>
        <w:adjustRightInd w:val="0"/>
        <w:spacing w:line="240" w:lineRule="auto"/>
        <w:ind w:right="-1" w:firstLine="709"/>
        <w:rPr>
          <w:rFonts w:ascii="Times New Roman" w:eastAsia="Calibri" w:hAnsi="Times New Roman" w:cs="Times New Roman"/>
          <w:sz w:val="24"/>
          <w:szCs w:val="24"/>
          <w:lang w:eastAsia="en-US"/>
        </w:rPr>
      </w:pPr>
      <w:r w:rsidRPr="00FE307C">
        <w:rPr>
          <w:rFonts w:ascii="Times New Roman" w:eastAsia="Calibri" w:hAnsi="Times New Roman" w:cs="Times New Roman"/>
          <w:sz w:val="24"/>
          <w:szCs w:val="24"/>
          <w:lang w:eastAsia="en-US"/>
        </w:rPr>
        <w:t>12.2. perskaičiavimas atliekamas per 10 (dešimt) kalendorinių dienų įsigaliojus Lietuvos Respublikos pridėtinės vertės mokesčio įstatymo pakeitimo įstatymui, kuriuo keičiasi mokesčio tarifas;</w:t>
      </w:r>
    </w:p>
    <w:p w14:paraId="170F75EF" w14:textId="77777777" w:rsidR="00FE307C" w:rsidRPr="00FE307C" w:rsidRDefault="00FE307C" w:rsidP="00FE307C">
      <w:pPr>
        <w:autoSpaceDE w:val="0"/>
        <w:autoSpaceDN w:val="0"/>
        <w:adjustRightInd w:val="0"/>
        <w:spacing w:line="240" w:lineRule="auto"/>
        <w:ind w:right="-1" w:firstLine="709"/>
        <w:rPr>
          <w:rFonts w:ascii="Times New Roman" w:eastAsia="Calibri" w:hAnsi="Times New Roman" w:cs="Times New Roman"/>
          <w:sz w:val="24"/>
          <w:szCs w:val="24"/>
          <w:lang w:eastAsia="en-US"/>
        </w:rPr>
      </w:pPr>
      <w:r w:rsidRPr="00FE307C">
        <w:rPr>
          <w:rFonts w:ascii="Times New Roman" w:eastAsia="Calibri" w:hAnsi="Times New Roman" w:cs="Times New Roman"/>
          <w:sz w:val="24"/>
          <w:szCs w:val="24"/>
          <w:lang w:eastAsia="en-US"/>
        </w:rPr>
        <w:t>12.3. perskaičiavimo formulė: pasikeitus PVM tarifo dydžiui, Prekės kainoje esantis PVM tarifas nepatiektai Prekei keičiamas (mažinamas ar didinamas) pagal Lietuvos Respublikos galiojančius teisės aktus;</w:t>
      </w:r>
    </w:p>
    <w:p w14:paraId="472C1FE6" w14:textId="77777777" w:rsidR="00FE307C" w:rsidRPr="00FE307C" w:rsidRDefault="00FE307C" w:rsidP="00FE307C">
      <w:pPr>
        <w:autoSpaceDE w:val="0"/>
        <w:autoSpaceDN w:val="0"/>
        <w:adjustRightInd w:val="0"/>
        <w:spacing w:line="240" w:lineRule="auto"/>
        <w:ind w:right="-1" w:firstLine="0"/>
        <w:rPr>
          <w:rFonts w:ascii="Times New Roman" w:eastAsia="Calibri" w:hAnsi="Times New Roman" w:cs="Times New Roman"/>
          <w:sz w:val="24"/>
          <w:szCs w:val="24"/>
          <w:lang w:eastAsia="en-US"/>
        </w:rPr>
      </w:pPr>
      <w:r w:rsidRPr="00FE307C">
        <w:rPr>
          <w:rFonts w:ascii="Times New Roman" w:eastAsia="Calibri" w:hAnsi="Times New Roman" w:cs="Times New Roman"/>
          <w:sz w:val="24"/>
          <w:szCs w:val="24"/>
          <w:lang w:eastAsia="en-US"/>
        </w:rPr>
        <w:t xml:space="preserve">            12.4. Prekės kainos pakeitimas įforminamas papildomu Šalių susitarimu;</w:t>
      </w:r>
    </w:p>
    <w:p w14:paraId="02D09EBD" w14:textId="77777777" w:rsidR="00FE307C" w:rsidRPr="00FE307C" w:rsidRDefault="00FE307C" w:rsidP="00FE307C">
      <w:pPr>
        <w:autoSpaceDE w:val="0"/>
        <w:autoSpaceDN w:val="0"/>
        <w:adjustRightInd w:val="0"/>
        <w:spacing w:line="240" w:lineRule="auto"/>
        <w:ind w:right="-1" w:firstLine="0"/>
        <w:rPr>
          <w:rFonts w:ascii="Times New Roman" w:eastAsia="Calibri" w:hAnsi="Times New Roman" w:cs="Times New Roman"/>
          <w:sz w:val="24"/>
          <w:szCs w:val="24"/>
          <w:lang w:eastAsia="en-US"/>
        </w:rPr>
      </w:pPr>
      <w:r w:rsidRPr="00FE307C">
        <w:rPr>
          <w:rFonts w:ascii="Times New Roman" w:eastAsia="Calibri" w:hAnsi="Times New Roman" w:cs="Times New Roman"/>
          <w:sz w:val="24"/>
          <w:szCs w:val="24"/>
          <w:lang w:eastAsia="en-US"/>
        </w:rPr>
        <w:t xml:space="preserve">            12.5. perskaičiuota Prekės kaina pradedama taikyti nuo Lietuvos Respublikos pridėtinės vertės mokesčio įstatymo pakeitimo įstatyme, kuriuo keičiasi šio mokesčio tarifas, nurodytos tarifo įsigaliojimo dienos.</w:t>
      </w:r>
    </w:p>
    <w:p w14:paraId="18666685" w14:textId="77777777" w:rsidR="00FE307C" w:rsidRPr="00FE307C" w:rsidRDefault="00FE307C" w:rsidP="00FE307C">
      <w:pPr>
        <w:tabs>
          <w:tab w:val="left" w:pos="709"/>
        </w:tabs>
        <w:autoSpaceDE w:val="0"/>
        <w:autoSpaceDN w:val="0"/>
        <w:adjustRightInd w:val="0"/>
        <w:spacing w:line="240" w:lineRule="auto"/>
        <w:ind w:right="-1" w:firstLine="0"/>
        <w:rPr>
          <w:rFonts w:ascii="Times New Roman" w:eastAsia="Calibri" w:hAnsi="Times New Roman" w:cs="Times New Roman"/>
          <w:i/>
          <w:color w:val="000000"/>
          <w:sz w:val="24"/>
          <w:szCs w:val="24"/>
          <w:highlight w:val="lightGray"/>
          <w:lang w:eastAsia="en-US"/>
        </w:rPr>
      </w:pPr>
      <w:r w:rsidRPr="00FE307C">
        <w:rPr>
          <w:rFonts w:ascii="Times New Roman" w:eastAsia="Calibri" w:hAnsi="Times New Roman" w:cs="Times New Roman"/>
          <w:sz w:val="24"/>
          <w:szCs w:val="24"/>
          <w:lang w:eastAsia="en-US"/>
        </w:rPr>
        <w:t xml:space="preserve">            13. </w:t>
      </w:r>
      <w:r w:rsidRPr="00FE307C">
        <w:rPr>
          <w:rFonts w:ascii="Times New Roman" w:eastAsia="Calibri" w:hAnsi="Times New Roman" w:cs="Times New Roman"/>
          <w:color w:val="000000"/>
          <w:sz w:val="24"/>
          <w:szCs w:val="24"/>
          <w:lang w:eastAsia="en-US"/>
        </w:rPr>
        <w:t xml:space="preserve">Prekės kaina dėl kainų pokyčio nebus perskaičiuojami, visą riziką dėl jų kainos padidėjimo prisiima Pardavėjas. </w:t>
      </w:r>
    </w:p>
    <w:p w14:paraId="2B77B617" w14:textId="77777777" w:rsidR="00FE307C" w:rsidRPr="00FE307C" w:rsidRDefault="00FE307C" w:rsidP="00FE307C">
      <w:pPr>
        <w:spacing w:line="240" w:lineRule="auto"/>
        <w:ind w:firstLine="0"/>
        <w:contextualSpacing/>
        <w:rPr>
          <w:rFonts w:ascii="Times New Roman" w:eastAsia="Times New Roman" w:hAnsi="Times New Roman" w:cs="Times New Roman"/>
          <w:sz w:val="24"/>
          <w:szCs w:val="24"/>
          <w:lang w:eastAsia="en-US"/>
        </w:rPr>
      </w:pPr>
      <w:r w:rsidRPr="00FE307C">
        <w:rPr>
          <w:rFonts w:ascii="Times New Roman" w:eastAsia="Times New Roman" w:hAnsi="Times New Roman" w:cs="Times New Roman"/>
          <w:color w:val="0070C0"/>
          <w:sz w:val="24"/>
          <w:szCs w:val="24"/>
          <w:lang w:eastAsia="en-US"/>
        </w:rPr>
        <w:t xml:space="preserve">            </w:t>
      </w:r>
      <w:r w:rsidRPr="00FE307C">
        <w:rPr>
          <w:rFonts w:ascii="Times New Roman" w:eastAsia="Times New Roman" w:hAnsi="Times New Roman" w:cs="Times New Roman"/>
          <w:sz w:val="24"/>
          <w:szCs w:val="24"/>
          <w:lang w:eastAsia="en-US"/>
        </w:rPr>
        <w:t>14. Pardavėjas sąskaitą–faktūrą ir ją pagrindžiančius dokumentus (jei tokie yra), privalo pateikti Pirkėjui naudojantis elektronine paslauga „SABIS“ .</w:t>
      </w:r>
      <w:hyperlink r:id="rId21" w:history="1"/>
    </w:p>
    <w:p w14:paraId="2A915C8F" w14:textId="77777777" w:rsidR="00FE307C" w:rsidRPr="00FE307C" w:rsidRDefault="00FE307C" w:rsidP="00FE307C">
      <w:pPr>
        <w:spacing w:line="240" w:lineRule="auto"/>
        <w:ind w:firstLine="0"/>
        <w:contextualSpacing/>
        <w:rPr>
          <w:rFonts w:ascii="Times New Roman" w:eastAsia="Times New Roman" w:hAnsi="Times New Roman" w:cs="Times New Roman"/>
          <w:sz w:val="24"/>
          <w:szCs w:val="24"/>
          <w:lang w:eastAsia="en-US"/>
        </w:rPr>
      </w:pPr>
      <w:r w:rsidRPr="00FE307C">
        <w:rPr>
          <w:rFonts w:ascii="Times New Roman" w:eastAsia="Times New Roman" w:hAnsi="Times New Roman" w:cs="Times New Roman"/>
          <w:sz w:val="24"/>
          <w:szCs w:val="24"/>
          <w:lang w:eastAsia="en-US"/>
        </w:rPr>
        <w:t xml:space="preserve">            15. Pirkėjas</w:t>
      </w:r>
      <w:r w:rsidRPr="00FE307C">
        <w:rPr>
          <w:rFonts w:ascii="Times New Roman" w:eastAsia="Calibri" w:hAnsi="Times New Roman" w:cs="Times New Roman"/>
          <w:sz w:val="24"/>
          <w:szCs w:val="24"/>
          <w:lang w:eastAsia="en-US"/>
        </w:rPr>
        <w:t xml:space="preserve"> numato tiesioginio atsiskaitymo galimybę su Sutartyje nurodytu (-</w:t>
      </w:r>
      <w:proofErr w:type="spellStart"/>
      <w:r w:rsidRPr="00FE307C">
        <w:rPr>
          <w:rFonts w:ascii="Times New Roman" w:eastAsia="Calibri" w:hAnsi="Times New Roman" w:cs="Times New Roman"/>
          <w:sz w:val="24"/>
          <w:szCs w:val="24"/>
          <w:lang w:eastAsia="en-US"/>
        </w:rPr>
        <w:t>ais</w:t>
      </w:r>
      <w:proofErr w:type="spellEnd"/>
      <w:r w:rsidRPr="00FE307C">
        <w:rPr>
          <w:rFonts w:ascii="Times New Roman" w:eastAsia="Calibri" w:hAnsi="Times New Roman" w:cs="Times New Roman"/>
          <w:sz w:val="24"/>
          <w:szCs w:val="24"/>
          <w:lang w:eastAsia="en-US"/>
        </w:rPr>
        <w:t>) subtiekėju (-</w:t>
      </w:r>
      <w:proofErr w:type="spellStart"/>
      <w:r w:rsidRPr="00FE307C">
        <w:rPr>
          <w:rFonts w:ascii="Times New Roman" w:eastAsia="Calibri" w:hAnsi="Times New Roman" w:cs="Times New Roman"/>
          <w:sz w:val="24"/>
          <w:szCs w:val="24"/>
          <w:lang w:eastAsia="en-US"/>
        </w:rPr>
        <w:t>ais</w:t>
      </w:r>
      <w:proofErr w:type="spellEnd"/>
      <w:r w:rsidRPr="00FE307C">
        <w:rPr>
          <w:rFonts w:ascii="Times New Roman" w:eastAsia="Calibri" w:hAnsi="Times New Roman" w:cs="Times New Roman"/>
          <w:sz w:val="24"/>
          <w:szCs w:val="24"/>
          <w:lang w:eastAsia="en-US"/>
        </w:rPr>
        <w:t>; toliau – subtiekėjas/subtiekėjai) tokiomis sąlygomis:</w:t>
      </w:r>
    </w:p>
    <w:p w14:paraId="2598A960" w14:textId="77777777" w:rsidR="00FE307C" w:rsidRPr="00FE307C" w:rsidRDefault="00FE307C" w:rsidP="00FE307C">
      <w:pPr>
        <w:spacing w:line="240" w:lineRule="auto"/>
        <w:ind w:firstLine="709"/>
        <w:contextualSpacing/>
        <w:rPr>
          <w:rFonts w:ascii="Times New Roman" w:eastAsia="Calibri" w:hAnsi="Times New Roman" w:cs="Times New Roman"/>
          <w:sz w:val="24"/>
          <w:szCs w:val="24"/>
          <w:lang w:eastAsia="en-US"/>
        </w:rPr>
      </w:pPr>
      <w:r w:rsidRPr="00FE307C">
        <w:rPr>
          <w:rFonts w:ascii="Times New Roman" w:eastAsia="Calibri" w:hAnsi="Times New Roman" w:cs="Times New Roman"/>
          <w:sz w:val="24"/>
          <w:szCs w:val="24"/>
          <w:lang w:eastAsia="en-US"/>
        </w:rPr>
        <w:t>15.1. Pirkėjas</w:t>
      </w:r>
      <w:r w:rsidRPr="00FE307C">
        <w:rPr>
          <w:rFonts w:ascii="Times New Roman" w:eastAsia="Times New Roman" w:hAnsi="Times New Roman" w:cs="Times New Roman"/>
          <w:sz w:val="24"/>
          <w:szCs w:val="24"/>
          <w:lang w:eastAsia="en-US"/>
        </w:rPr>
        <w:t xml:space="preserve"> ne vėliau, kaip per 3 (tris) darbo dienas po Sutarties įsigaliojimo (jei yra žinomi subtiekėjai) arba po informacijos apie juos gavimo raštu informuoja subtiekėjus apie </w:t>
      </w:r>
      <w:r w:rsidRPr="00FE307C">
        <w:rPr>
          <w:rFonts w:ascii="Times New Roman" w:eastAsia="Calibri" w:hAnsi="Times New Roman" w:cs="Times New Roman"/>
          <w:sz w:val="24"/>
          <w:szCs w:val="24"/>
          <w:lang w:eastAsia="en-US"/>
        </w:rPr>
        <w:t>tiesioginio atsiskaitymo galimybę;</w:t>
      </w:r>
    </w:p>
    <w:p w14:paraId="6CA69007" w14:textId="77777777" w:rsidR="00FE307C" w:rsidRPr="00FE307C" w:rsidRDefault="00FE307C" w:rsidP="00FE307C">
      <w:pPr>
        <w:spacing w:line="240" w:lineRule="auto"/>
        <w:ind w:firstLine="709"/>
        <w:contextualSpacing/>
        <w:rPr>
          <w:rFonts w:ascii="Times New Roman" w:eastAsia="Times New Roman" w:hAnsi="Times New Roman" w:cs="Times New Roman"/>
          <w:sz w:val="24"/>
          <w:szCs w:val="24"/>
          <w:lang w:eastAsia="en-US"/>
        </w:rPr>
      </w:pPr>
      <w:r w:rsidRPr="00FE307C">
        <w:rPr>
          <w:rFonts w:ascii="Times New Roman" w:eastAsia="Times New Roman" w:hAnsi="Times New Roman" w:cs="Times New Roman"/>
          <w:sz w:val="24"/>
          <w:szCs w:val="24"/>
          <w:lang w:eastAsia="en-US"/>
        </w:rPr>
        <w:t xml:space="preserve">15.2. subtiekėjas, norėdamas pasinaudoti tiesioginio atsiskaitymo galimybe,  raštu pateikia prašymą ir Pardavėjo sutikimą dėl tiesioginio mokėjimo jam atlikimo Pirkėjui, sudaroma trišalė tiesioginio atsiskaitymo sutartis tarp Pirkėjo, Pardavėjo ir jo subtiekėjo, nustatanti tiesioginio atsiskaitymo su subtiekėju tvarką, atsižvelgiant į pirkimo dokumentuose, Sutartyje ir </w:t>
      </w:r>
      <w:proofErr w:type="spellStart"/>
      <w:r w:rsidRPr="00FE307C">
        <w:rPr>
          <w:rFonts w:ascii="Times New Roman" w:eastAsia="Times New Roman" w:hAnsi="Times New Roman" w:cs="Times New Roman"/>
          <w:sz w:val="24"/>
          <w:szCs w:val="24"/>
          <w:lang w:eastAsia="en-US"/>
        </w:rPr>
        <w:t>subtiekimo</w:t>
      </w:r>
      <w:proofErr w:type="spellEnd"/>
      <w:r w:rsidRPr="00FE307C">
        <w:rPr>
          <w:rFonts w:ascii="Times New Roman" w:eastAsia="Times New Roman" w:hAnsi="Times New Roman" w:cs="Times New Roman"/>
          <w:sz w:val="24"/>
          <w:szCs w:val="24"/>
          <w:lang w:eastAsia="en-US"/>
        </w:rPr>
        <w:t xml:space="preserve"> sutartyje nustatytus reikalavimus. Kilus ginčui tarp Pardavėjo ir subtiekėjo, jie ginčus sprendžia savarankiškai, Pirkėjui nedalyvaujant. Trišalėje sutartyje atsiskaitymo su subtiekėju tvarka nustatoma vadovaujantis šioje Sutartyje numatyta atsiskaitymo tvarka. Tiesioginis atsiskaitymas subtiekėju gali būti atliekamas tik po to, kai subtiekėjas patiekia Prekes. Subtiekėjui išmokėtų sumų dydžiu yra mažinamos Pardavėjui mokėtinos sumos. Subtiekėjui negali būti mokamas avansas;</w:t>
      </w:r>
    </w:p>
    <w:p w14:paraId="4CF059AC" w14:textId="77777777" w:rsidR="00FE307C" w:rsidRPr="00FE307C" w:rsidRDefault="00FE307C" w:rsidP="00FE307C">
      <w:pPr>
        <w:spacing w:line="240" w:lineRule="auto"/>
        <w:ind w:firstLine="709"/>
        <w:contextualSpacing/>
        <w:rPr>
          <w:rFonts w:ascii="Times New Roman" w:eastAsia="Times New Roman" w:hAnsi="Times New Roman" w:cs="Times New Roman"/>
          <w:sz w:val="24"/>
          <w:szCs w:val="24"/>
          <w:lang w:eastAsia="en-US"/>
        </w:rPr>
      </w:pPr>
      <w:r w:rsidRPr="00FE307C">
        <w:rPr>
          <w:rFonts w:ascii="Times New Roman" w:eastAsia="Times New Roman" w:hAnsi="Times New Roman" w:cs="Times New Roman"/>
          <w:sz w:val="24"/>
          <w:szCs w:val="24"/>
          <w:lang w:eastAsia="en-US"/>
        </w:rPr>
        <w:t>15.3. tiesioginio atsiskaitymo su subtiekėju galimybė nekeičia Pardavėjo atsakomybės dėl Sutarties vykdymo.</w:t>
      </w:r>
    </w:p>
    <w:p w14:paraId="3BAD0283" w14:textId="77777777" w:rsidR="00FE307C" w:rsidRPr="00FE307C" w:rsidRDefault="00FE307C" w:rsidP="00FE307C">
      <w:pPr>
        <w:spacing w:line="240" w:lineRule="auto"/>
        <w:ind w:firstLine="709"/>
        <w:contextualSpacing/>
        <w:rPr>
          <w:rFonts w:ascii="Times New Roman" w:eastAsia="Times New Roman" w:hAnsi="Times New Roman" w:cs="Times New Roman"/>
          <w:sz w:val="24"/>
          <w:szCs w:val="24"/>
          <w:lang w:eastAsia="en-US"/>
        </w:rPr>
      </w:pPr>
      <w:r w:rsidRPr="00FE307C">
        <w:rPr>
          <w:rFonts w:ascii="Times New Roman" w:eastAsia="Times New Roman" w:hAnsi="Times New Roman" w:cs="Times New Roman"/>
          <w:sz w:val="24"/>
          <w:szCs w:val="24"/>
          <w:lang w:eastAsia="en-US"/>
        </w:rPr>
        <w:t xml:space="preserve">16. Pardavėjas negali perleisti tretiesiems asmenims visų ar dalies savo teisių, išskyrus piniginius reikalavimus, kaip numatyta Sutartyje. </w:t>
      </w:r>
    </w:p>
    <w:p w14:paraId="77462C0F" w14:textId="77777777" w:rsidR="00FE307C" w:rsidRPr="00FE307C" w:rsidRDefault="00FE307C" w:rsidP="00FE307C">
      <w:pPr>
        <w:spacing w:line="240" w:lineRule="auto"/>
        <w:ind w:firstLine="709"/>
        <w:contextualSpacing/>
        <w:rPr>
          <w:rFonts w:ascii="Times New Roman" w:eastAsia="Times New Roman" w:hAnsi="Times New Roman" w:cs="Times New Roman"/>
          <w:color w:val="000000"/>
          <w:sz w:val="24"/>
          <w:szCs w:val="24"/>
          <w:lang w:eastAsia="en-US"/>
        </w:rPr>
      </w:pPr>
    </w:p>
    <w:p w14:paraId="5A153ECC" w14:textId="77777777" w:rsidR="00FE307C" w:rsidRPr="00FE307C" w:rsidRDefault="00FE307C" w:rsidP="00FE307C">
      <w:pPr>
        <w:tabs>
          <w:tab w:val="left" w:pos="0"/>
          <w:tab w:val="left" w:pos="567"/>
        </w:tabs>
        <w:spacing w:line="240" w:lineRule="auto"/>
        <w:ind w:firstLine="0"/>
        <w:contextualSpacing/>
        <w:rPr>
          <w:rFonts w:ascii="Times New Roman" w:eastAsia="Times New Roman" w:hAnsi="Times New Roman" w:cs="Times New Roman"/>
          <w:color w:val="000000"/>
          <w:sz w:val="16"/>
          <w:szCs w:val="16"/>
          <w:lang w:eastAsia="en-US"/>
        </w:rPr>
      </w:pPr>
    </w:p>
    <w:p w14:paraId="7C1701FB" w14:textId="77777777" w:rsidR="00FE307C" w:rsidRPr="00FE307C" w:rsidRDefault="00FE307C" w:rsidP="00FE307C">
      <w:pPr>
        <w:spacing w:line="240" w:lineRule="auto"/>
        <w:ind w:firstLine="0"/>
        <w:jc w:val="center"/>
        <w:outlineLvl w:val="8"/>
        <w:rPr>
          <w:rFonts w:ascii="Times New Roman" w:eastAsia="Times New Roman" w:hAnsi="Times New Roman" w:cs="Times New Roman"/>
          <w:b/>
          <w:color w:val="000000"/>
          <w:sz w:val="24"/>
          <w:szCs w:val="24"/>
        </w:rPr>
      </w:pPr>
      <w:r w:rsidRPr="00FE307C">
        <w:rPr>
          <w:rFonts w:ascii="Times New Roman" w:eastAsia="Times New Roman" w:hAnsi="Times New Roman" w:cs="Times New Roman"/>
          <w:b/>
          <w:color w:val="000000"/>
          <w:sz w:val="24"/>
          <w:szCs w:val="24"/>
        </w:rPr>
        <w:t>V SKYRIUS</w:t>
      </w:r>
    </w:p>
    <w:p w14:paraId="19B3ED47" w14:textId="77777777" w:rsidR="00FE307C" w:rsidRPr="00FE307C" w:rsidRDefault="00FE307C" w:rsidP="00FE307C">
      <w:pPr>
        <w:spacing w:line="240" w:lineRule="auto"/>
        <w:ind w:firstLine="0"/>
        <w:jc w:val="center"/>
        <w:outlineLvl w:val="8"/>
        <w:rPr>
          <w:rFonts w:ascii="Times New Roman" w:eastAsia="Times New Roman" w:hAnsi="Times New Roman" w:cs="Times New Roman"/>
          <w:b/>
          <w:color w:val="000000"/>
          <w:sz w:val="24"/>
          <w:szCs w:val="24"/>
        </w:rPr>
      </w:pPr>
      <w:r w:rsidRPr="00FE307C">
        <w:rPr>
          <w:rFonts w:ascii="Times New Roman" w:eastAsia="Times New Roman" w:hAnsi="Times New Roman" w:cs="Times New Roman"/>
          <w:b/>
          <w:color w:val="000000"/>
          <w:sz w:val="24"/>
          <w:szCs w:val="24"/>
        </w:rPr>
        <w:t xml:space="preserve"> ŠALIŲ ĮSIPAREIGOJIMAI</w:t>
      </w:r>
    </w:p>
    <w:p w14:paraId="26A27045" w14:textId="77777777" w:rsidR="00FE307C" w:rsidRPr="00FE307C" w:rsidRDefault="00FE307C" w:rsidP="00FE307C">
      <w:pPr>
        <w:spacing w:line="240" w:lineRule="auto"/>
        <w:ind w:firstLine="0"/>
        <w:jc w:val="center"/>
        <w:outlineLvl w:val="8"/>
        <w:rPr>
          <w:rFonts w:ascii="Times New Roman" w:eastAsia="Times New Roman" w:hAnsi="Times New Roman" w:cs="Times New Roman"/>
          <w:b/>
          <w:color w:val="000000"/>
          <w:sz w:val="24"/>
          <w:szCs w:val="24"/>
        </w:rPr>
      </w:pPr>
    </w:p>
    <w:p w14:paraId="40B9D8BD" w14:textId="77777777" w:rsidR="00FE307C" w:rsidRPr="00FE307C" w:rsidRDefault="00FE307C" w:rsidP="00FE307C">
      <w:pPr>
        <w:tabs>
          <w:tab w:val="left" w:pos="0"/>
        </w:tabs>
        <w:spacing w:line="240" w:lineRule="auto"/>
        <w:ind w:firstLine="709"/>
        <w:contextualSpacing/>
        <w:rPr>
          <w:rFonts w:ascii="Times New Roman" w:eastAsia="Times New Roman" w:hAnsi="Times New Roman" w:cs="Times New Roman"/>
          <w:sz w:val="24"/>
          <w:szCs w:val="24"/>
          <w:lang w:eastAsia="en-US"/>
        </w:rPr>
      </w:pPr>
      <w:r w:rsidRPr="00FE307C">
        <w:rPr>
          <w:rFonts w:ascii="Times New Roman" w:eastAsia="Times New Roman" w:hAnsi="Times New Roman" w:cs="Times New Roman"/>
          <w:sz w:val="24"/>
          <w:szCs w:val="24"/>
          <w:lang w:eastAsia="en-US"/>
        </w:rPr>
        <w:t>17. Pirkėjas įsipareigoja:</w:t>
      </w:r>
    </w:p>
    <w:p w14:paraId="34BCA40D" w14:textId="77777777" w:rsidR="00FE307C" w:rsidRPr="00FE307C" w:rsidRDefault="00FE307C" w:rsidP="00FE307C">
      <w:pPr>
        <w:tabs>
          <w:tab w:val="left" w:pos="0"/>
        </w:tabs>
        <w:spacing w:line="240" w:lineRule="auto"/>
        <w:ind w:firstLine="709"/>
        <w:contextualSpacing/>
        <w:rPr>
          <w:rFonts w:ascii="Times New Roman" w:eastAsia="Times New Roman" w:hAnsi="Times New Roman" w:cs="Times New Roman"/>
          <w:sz w:val="24"/>
          <w:szCs w:val="24"/>
          <w:lang w:eastAsia="en-US"/>
        </w:rPr>
      </w:pPr>
      <w:r w:rsidRPr="00FE307C">
        <w:rPr>
          <w:rFonts w:ascii="Times New Roman" w:eastAsia="Times New Roman" w:hAnsi="Times New Roman" w:cs="Times New Roman"/>
          <w:sz w:val="24"/>
          <w:szCs w:val="24"/>
          <w:lang w:eastAsia="en-US"/>
        </w:rPr>
        <w:t>17.1. priimti kokybišką, tinkamai ir laiku pagamintą ir sumontuotą Prekę;</w:t>
      </w:r>
    </w:p>
    <w:p w14:paraId="43EE54F3" w14:textId="77777777" w:rsidR="00FE307C" w:rsidRPr="00FE307C" w:rsidRDefault="00FE307C" w:rsidP="00FE307C">
      <w:pPr>
        <w:tabs>
          <w:tab w:val="left" w:pos="0"/>
          <w:tab w:val="left" w:pos="993"/>
        </w:tabs>
        <w:spacing w:line="240" w:lineRule="auto"/>
        <w:ind w:firstLine="709"/>
        <w:contextualSpacing/>
        <w:rPr>
          <w:rFonts w:ascii="Times New Roman" w:eastAsia="Times New Roman" w:hAnsi="Times New Roman" w:cs="Times New Roman"/>
          <w:sz w:val="24"/>
          <w:szCs w:val="24"/>
          <w:lang w:eastAsia="en-US"/>
        </w:rPr>
      </w:pPr>
      <w:r w:rsidRPr="00FE307C">
        <w:rPr>
          <w:rFonts w:ascii="Times New Roman" w:eastAsia="Times New Roman" w:hAnsi="Times New Roman" w:cs="Times New Roman"/>
          <w:sz w:val="24"/>
          <w:szCs w:val="24"/>
          <w:lang w:eastAsia="en-US"/>
        </w:rPr>
        <w:t>17.2. už pagamintą ir sumontuotą Prekę sumokėti Pardavėjui šioje Sutartyje numatytomis sąlygomis ir terminais pagal pateiktą sąskaitą-faktūrą.</w:t>
      </w:r>
    </w:p>
    <w:p w14:paraId="293DBA08" w14:textId="77777777" w:rsidR="00FE307C" w:rsidRPr="00FE307C" w:rsidRDefault="00FE307C" w:rsidP="00FE307C">
      <w:pPr>
        <w:spacing w:line="240" w:lineRule="auto"/>
        <w:ind w:firstLine="709"/>
        <w:outlineLvl w:val="8"/>
        <w:rPr>
          <w:rFonts w:ascii="Times New Roman" w:eastAsia="Times New Roman" w:hAnsi="Times New Roman" w:cs="Times New Roman"/>
          <w:sz w:val="24"/>
          <w:szCs w:val="24"/>
        </w:rPr>
      </w:pPr>
      <w:r w:rsidRPr="00FE307C">
        <w:rPr>
          <w:rFonts w:ascii="Times New Roman" w:eastAsia="Times New Roman" w:hAnsi="Times New Roman" w:cs="Times New Roman"/>
          <w:sz w:val="24"/>
          <w:szCs w:val="24"/>
        </w:rPr>
        <w:t xml:space="preserve">18. </w:t>
      </w:r>
      <w:r w:rsidRPr="00FE307C">
        <w:rPr>
          <w:rFonts w:ascii="Times New Roman" w:eastAsia="Times New Roman" w:hAnsi="Times New Roman" w:cs="Times New Roman"/>
          <w:sz w:val="24"/>
          <w:szCs w:val="24"/>
          <w:lang w:eastAsia="en-US"/>
        </w:rPr>
        <w:t>Pardavėjas įsipareigoja:</w:t>
      </w:r>
    </w:p>
    <w:p w14:paraId="401690E2" w14:textId="77777777" w:rsidR="00FE307C" w:rsidRPr="00FE307C" w:rsidRDefault="00FE307C" w:rsidP="00FE307C">
      <w:pPr>
        <w:tabs>
          <w:tab w:val="left" w:pos="0"/>
        </w:tabs>
        <w:spacing w:line="240" w:lineRule="auto"/>
        <w:ind w:firstLine="709"/>
        <w:contextualSpacing/>
        <w:outlineLvl w:val="8"/>
        <w:rPr>
          <w:rFonts w:ascii="Times New Roman" w:eastAsia="Times New Roman" w:hAnsi="Times New Roman" w:cs="Times New Roman"/>
          <w:sz w:val="24"/>
          <w:szCs w:val="24"/>
          <w:lang w:eastAsia="en-US"/>
        </w:rPr>
      </w:pPr>
      <w:r w:rsidRPr="00FE307C">
        <w:rPr>
          <w:rFonts w:ascii="Times New Roman" w:eastAsia="Times New Roman" w:hAnsi="Times New Roman" w:cs="Times New Roman"/>
          <w:sz w:val="24"/>
          <w:szCs w:val="24"/>
          <w:lang w:eastAsia="en-US"/>
        </w:rPr>
        <w:t>18.1. perduoti kokybišką, tinkamai ir laiku pagamintą ir sumontuotą Prekę pagal Sutartyje ir Techninėje specifikacijoje nurodytus reikalavimus;</w:t>
      </w:r>
    </w:p>
    <w:p w14:paraId="3CC10EFC" w14:textId="77777777" w:rsidR="00FE307C" w:rsidRPr="00FE307C" w:rsidRDefault="00FE307C" w:rsidP="00FE307C">
      <w:pPr>
        <w:tabs>
          <w:tab w:val="left" w:pos="0"/>
        </w:tabs>
        <w:spacing w:line="240" w:lineRule="auto"/>
        <w:ind w:firstLine="709"/>
        <w:contextualSpacing/>
        <w:outlineLvl w:val="8"/>
        <w:rPr>
          <w:rFonts w:ascii="Times New Roman" w:eastAsia="Times New Roman" w:hAnsi="Times New Roman" w:cs="Times New Roman"/>
          <w:sz w:val="24"/>
          <w:szCs w:val="24"/>
          <w:lang w:eastAsia="en-US"/>
        </w:rPr>
      </w:pPr>
      <w:r w:rsidRPr="00FE307C">
        <w:rPr>
          <w:rFonts w:ascii="Times New Roman" w:eastAsia="Times New Roman" w:hAnsi="Times New Roman" w:cs="Times New Roman"/>
          <w:sz w:val="24"/>
          <w:szCs w:val="24"/>
          <w:lang w:eastAsia="en-US"/>
        </w:rPr>
        <w:t>18.2. atlyginti Pirkėjui ir tretiesiems asmenims atsiradusius nuostolius dėl netinkamo Sutarties vykdymo ar nevykdymo;</w:t>
      </w:r>
    </w:p>
    <w:p w14:paraId="5568AE11" w14:textId="77777777" w:rsidR="00FE307C" w:rsidRPr="00FE307C" w:rsidRDefault="00FE307C" w:rsidP="00FE307C">
      <w:pPr>
        <w:tabs>
          <w:tab w:val="left" w:pos="0"/>
        </w:tabs>
        <w:spacing w:line="240" w:lineRule="auto"/>
        <w:ind w:firstLine="709"/>
        <w:contextualSpacing/>
        <w:outlineLvl w:val="8"/>
        <w:rPr>
          <w:rFonts w:ascii="Times New Roman" w:eastAsia="Times New Roman" w:hAnsi="Times New Roman" w:cs="Times New Roman"/>
          <w:sz w:val="24"/>
          <w:szCs w:val="24"/>
          <w:lang w:eastAsia="en-US"/>
        </w:rPr>
      </w:pPr>
      <w:r w:rsidRPr="00FE307C">
        <w:rPr>
          <w:rFonts w:ascii="Times New Roman" w:eastAsia="Times New Roman" w:hAnsi="Times New Roman" w:cs="Times New Roman"/>
          <w:sz w:val="24"/>
          <w:szCs w:val="24"/>
          <w:lang w:eastAsia="en-US"/>
        </w:rPr>
        <w:t xml:space="preserve">18.3. suteikti Prekei 3 (trijų) metų garantiją. Garantija turi galioti visai Prekei ir jos sudėtinėms dalims. Nustačius Prekės trūkumus garantinio laikotarpio metu, Pirkėjas apie juos informuoja Pardavėją. Tokiu atveju surašomas aktas ir jame, Pirkėjo ir Pardavėjo suderinimu, nustatomas Prekės trūkumų pašalinimo terminas, per kurį Pardavėjas pašalina nustatytus trūkumus ar pakeičia Prekę nauja kokybiška </w:t>
      </w:r>
      <w:r w:rsidRPr="00FE307C">
        <w:rPr>
          <w:rFonts w:ascii="Times New Roman" w:eastAsia="Times New Roman" w:hAnsi="Times New Roman" w:cs="Times New Roman"/>
          <w:sz w:val="24"/>
          <w:szCs w:val="24"/>
          <w:lang w:eastAsia="en-US"/>
        </w:rPr>
        <w:lastRenderedPageBreak/>
        <w:t>Preke. Nepašalinus trūkumų ar nepakeitus Prekės per nustatytą terminą, Pardavėjui taikomi Sutarties 25 punkte numatyto dydžio delspinigiai;</w:t>
      </w:r>
    </w:p>
    <w:p w14:paraId="2BEA97D2" w14:textId="77777777" w:rsidR="00FE307C" w:rsidRPr="00FE307C" w:rsidRDefault="00FE307C" w:rsidP="00FE307C">
      <w:pPr>
        <w:tabs>
          <w:tab w:val="left" w:pos="0"/>
        </w:tabs>
        <w:spacing w:line="240" w:lineRule="auto"/>
        <w:ind w:firstLine="709"/>
        <w:contextualSpacing/>
        <w:outlineLvl w:val="8"/>
        <w:rPr>
          <w:rFonts w:ascii="Times New Roman" w:eastAsia="Times New Roman" w:hAnsi="Times New Roman" w:cs="Times New Roman"/>
          <w:sz w:val="24"/>
          <w:szCs w:val="24"/>
          <w:lang w:eastAsia="en-US"/>
        </w:rPr>
      </w:pPr>
      <w:r w:rsidRPr="00FE307C">
        <w:rPr>
          <w:rFonts w:ascii="Times New Roman" w:eastAsia="Times New Roman" w:hAnsi="Times New Roman" w:cs="Times New Roman"/>
          <w:sz w:val="24"/>
          <w:szCs w:val="24"/>
          <w:lang w:eastAsia="en-US"/>
        </w:rPr>
        <w:t>18.4. jeigu Pardavėjo kvalifikacija dėl teisės verstis atitinkama veikla nebuvo tikrinama arba tikrinama ne visa apimtimi, Pardavėjas Pirkėjui įsipareigoja, kad Sutartį vykdys tik tokią teisę turintys asmenys;</w:t>
      </w:r>
    </w:p>
    <w:p w14:paraId="61CF1E5E" w14:textId="77777777" w:rsidR="00FE307C" w:rsidRPr="00FE307C" w:rsidRDefault="00FE307C" w:rsidP="00FE307C">
      <w:pPr>
        <w:pBdr>
          <w:top w:val="nil"/>
          <w:left w:val="nil"/>
          <w:bottom w:val="nil"/>
          <w:right w:val="nil"/>
          <w:between w:val="nil"/>
          <w:bar w:val="nil"/>
        </w:pBdr>
        <w:suppressAutoHyphens/>
        <w:spacing w:line="240" w:lineRule="auto"/>
        <w:ind w:firstLine="0"/>
        <w:rPr>
          <w:rFonts w:ascii="Times New Roman" w:eastAsia="Times New Roman" w:hAnsi="Times New Roman" w:cs="Times New Roman"/>
          <w:color w:val="000000"/>
          <w:sz w:val="24"/>
          <w:szCs w:val="24"/>
          <w:bdr w:val="nil"/>
          <w14:textOutline w14:w="0" w14:cap="flat" w14:cmpd="sng" w14:algn="ctr">
            <w14:noFill/>
            <w14:prstDash w14:val="solid"/>
            <w14:bevel/>
          </w14:textOutline>
        </w:rPr>
      </w:pPr>
      <w:r w:rsidRPr="00FE307C">
        <w:rPr>
          <w:rFonts w:ascii="Times New Roman" w:eastAsia="Times New Roman" w:hAnsi="Times New Roman" w:cs="Times New Roman"/>
          <w:color w:val="000000"/>
          <w:sz w:val="24"/>
          <w:szCs w:val="24"/>
          <w:bdr w:val="nil"/>
          <w14:textOutline w14:w="0" w14:cap="flat" w14:cmpd="sng" w14:algn="ctr">
            <w14:noFill/>
            <w14:prstDash w14:val="solid"/>
            <w14:bevel/>
          </w14:textOutline>
        </w:rPr>
        <w:t xml:space="preserve">            18.5. </w:t>
      </w:r>
      <w:bookmarkStart w:id="41" w:name="_Hlk50983308"/>
      <w:r w:rsidRPr="00FE307C">
        <w:rPr>
          <w:rFonts w:ascii="Times New Roman" w:eastAsia="Times New Roman" w:hAnsi="Times New Roman" w:cs="Times New Roman"/>
          <w:color w:val="000000"/>
          <w:sz w:val="24"/>
          <w:szCs w:val="24"/>
          <w:bdr w:val="nil"/>
          <w14:textOutline w14:w="0" w14:cap="flat" w14:cmpd="sng" w14:algn="ctr">
            <w14:noFill/>
            <w14:prstDash w14:val="solid"/>
            <w14:bevel/>
          </w14:textOutline>
        </w:rPr>
        <w:t xml:space="preserve">jeigu Prekę reikia naudoti laikantis tam tikrų taisyklių, </w:t>
      </w:r>
      <w:bookmarkEnd w:id="41"/>
      <w:r w:rsidRPr="00FE307C">
        <w:rPr>
          <w:rFonts w:ascii="Times New Roman" w:eastAsia="Times New Roman" w:hAnsi="Times New Roman" w:cs="Times New Roman"/>
          <w:color w:val="000000"/>
          <w:sz w:val="24"/>
          <w:szCs w:val="24"/>
          <w:bdr w:val="nil"/>
          <w14:textOutline w14:w="0" w14:cap="flat" w14:cmpd="sng" w14:algn="ctr">
            <w14:noFill/>
            <w14:prstDash w14:val="solid"/>
            <w14:bevel/>
          </w14:textOutline>
        </w:rPr>
        <w:t>Pardavėjas kartu su Preke turi pateikti Pirkėjui naudojimo ir priežiūros instrukcijas lietuvių kalba, kuriose būtų detaliai aprašyta, kaip naudoti, prižiūrėti, reguliuoti ir taisyti bet kurias Prekės ar jos dalis. Kol šios instrukcijos nepateikiamos Pirkėjui, laikoma, kad patiekta ne visa Prekė;</w:t>
      </w:r>
    </w:p>
    <w:p w14:paraId="61CCD623" w14:textId="77777777" w:rsidR="00FE307C" w:rsidRPr="00FE307C" w:rsidRDefault="00FE307C" w:rsidP="00FE307C">
      <w:pPr>
        <w:tabs>
          <w:tab w:val="left" w:pos="0"/>
        </w:tabs>
        <w:spacing w:line="240" w:lineRule="auto"/>
        <w:ind w:firstLine="709"/>
        <w:contextualSpacing/>
        <w:outlineLvl w:val="8"/>
        <w:rPr>
          <w:rFonts w:ascii="Times New Roman" w:eastAsia="Times New Roman" w:hAnsi="Times New Roman" w:cs="Times New Roman"/>
          <w:sz w:val="24"/>
          <w:szCs w:val="24"/>
          <w:lang w:eastAsia="en-US"/>
        </w:rPr>
      </w:pPr>
      <w:r w:rsidRPr="00FE307C">
        <w:rPr>
          <w:rFonts w:ascii="Times New Roman" w:eastAsia="Times New Roman" w:hAnsi="Times New Roman" w:cs="Times New Roman"/>
          <w:sz w:val="24"/>
          <w:szCs w:val="24"/>
          <w:lang w:eastAsia="en-US"/>
        </w:rPr>
        <w:t xml:space="preserve">19. Pardavėjas garantuoja, kad Prekė kokybė jos pateikimo Pirkėjui momentu atitinka pirkimo dokumentų reikalavimus, standartus ir normas, taikomas šios rūšies prekėms. </w:t>
      </w:r>
    </w:p>
    <w:p w14:paraId="0A3FDC54" w14:textId="77777777" w:rsidR="00FE307C" w:rsidRPr="00FE307C" w:rsidRDefault="00FE307C" w:rsidP="00FE307C">
      <w:pPr>
        <w:spacing w:line="240" w:lineRule="auto"/>
        <w:ind w:firstLine="709"/>
        <w:contextualSpacing/>
        <w:rPr>
          <w:rFonts w:ascii="Times New Roman" w:eastAsia="SimSun" w:hAnsi="Times New Roman" w:cs="Times New Roman"/>
          <w:color w:val="000000"/>
          <w:sz w:val="24"/>
          <w:szCs w:val="24"/>
          <w:lang w:eastAsia="zh-CN"/>
        </w:rPr>
      </w:pPr>
      <w:r w:rsidRPr="00FE307C">
        <w:rPr>
          <w:rFonts w:ascii="Times New Roman" w:eastAsia="SimSun" w:hAnsi="Times New Roman" w:cs="Times New Roman"/>
          <w:color w:val="000000"/>
          <w:sz w:val="24"/>
          <w:szCs w:val="24"/>
          <w:lang w:eastAsia="zh-CN"/>
        </w:rPr>
        <w:t xml:space="preserve">20. Sutarčiai vykdyti pasitelkiami šie subtiekėjai: </w:t>
      </w:r>
      <w:r w:rsidRPr="00FE307C">
        <w:rPr>
          <w:rFonts w:ascii="Times New Roman" w:eastAsia="SimSun" w:hAnsi="Times New Roman" w:cs="Times New Roman"/>
          <w:i/>
          <w:color w:val="000000"/>
          <w:sz w:val="24"/>
          <w:szCs w:val="24"/>
          <w:lang w:eastAsia="zh-CN"/>
        </w:rPr>
        <w:t>(</w:t>
      </w:r>
      <w:r w:rsidRPr="00FE307C">
        <w:rPr>
          <w:rFonts w:ascii="Times New Roman" w:eastAsia="SimSun" w:hAnsi="Times New Roman" w:cs="Times New Roman"/>
          <w:i/>
          <w:iCs/>
          <w:color w:val="000000"/>
          <w:sz w:val="24"/>
          <w:szCs w:val="24"/>
          <w:highlight w:val="lightGray"/>
          <w:lang w:eastAsia="zh-CN"/>
        </w:rPr>
        <w:t>surašyti pasiūlyme nurodytus subtiekėjus ir subteikėjus, jeigu tokių nėra, nurodyti, kad nepasitelkiami</w:t>
      </w:r>
      <w:r w:rsidRPr="00FE307C">
        <w:rPr>
          <w:rFonts w:ascii="Times New Roman" w:eastAsia="SimSun" w:hAnsi="Times New Roman" w:cs="Times New Roman"/>
          <w:i/>
          <w:iCs/>
          <w:color w:val="000000"/>
          <w:sz w:val="24"/>
          <w:szCs w:val="24"/>
          <w:lang w:eastAsia="zh-CN"/>
        </w:rPr>
        <w:t>).</w:t>
      </w:r>
      <w:r w:rsidRPr="00FE307C">
        <w:rPr>
          <w:rFonts w:ascii="Times New Roman" w:eastAsia="SimSun" w:hAnsi="Times New Roman" w:cs="Times New Roman"/>
          <w:color w:val="000000"/>
          <w:sz w:val="24"/>
          <w:szCs w:val="24"/>
          <w:lang w:eastAsia="zh-CN"/>
        </w:rPr>
        <w:t xml:space="preserve">  </w:t>
      </w:r>
    </w:p>
    <w:p w14:paraId="4EF42D4D" w14:textId="77777777" w:rsidR="00FE307C" w:rsidRPr="00FE307C" w:rsidRDefault="00FE307C" w:rsidP="00FE307C">
      <w:pPr>
        <w:spacing w:line="240" w:lineRule="auto"/>
        <w:ind w:firstLine="0"/>
        <w:contextualSpacing/>
        <w:rPr>
          <w:rFonts w:ascii="Times New Roman" w:eastAsia="SimSun" w:hAnsi="Times New Roman" w:cs="Times New Roman"/>
          <w:i/>
          <w:iCs/>
          <w:sz w:val="24"/>
          <w:szCs w:val="24"/>
          <w:lang w:eastAsia="en-US"/>
        </w:rPr>
      </w:pPr>
      <w:r w:rsidRPr="00FE307C">
        <w:rPr>
          <w:rFonts w:ascii="Times New Roman" w:eastAsia="SimSun" w:hAnsi="Times New Roman" w:cs="Times New Roman"/>
          <w:color w:val="000000"/>
          <w:sz w:val="24"/>
          <w:szCs w:val="24"/>
          <w:lang w:eastAsia="zh-CN"/>
        </w:rPr>
        <w:t xml:space="preserve">             </w:t>
      </w:r>
      <w:r w:rsidRPr="00FE307C">
        <w:rPr>
          <w:rFonts w:ascii="Times New Roman" w:eastAsia="SimSun" w:hAnsi="Times New Roman" w:cs="Times New Roman"/>
          <w:sz w:val="24"/>
          <w:szCs w:val="24"/>
          <w:lang w:eastAsia="zh-CN"/>
        </w:rPr>
        <w:t xml:space="preserve">Pardavėjas įsipareigoja ne vėliau kaip iki Sutarties vykdymo pradžios raštu pranešti Pirkėjo atstovui subtiekėjų kontaktinius duomenis ir subtiekėjų atstovus. Jei Sutarčiai vykdyti nepasitelkiami subtiekėjai, tokiu atveju Sutarties nuostatos dėl </w:t>
      </w:r>
      <w:proofErr w:type="spellStart"/>
      <w:r w:rsidRPr="00FE307C">
        <w:rPr>
          <w:rFonts w:ascii="Times New Roman" w:eastAsia="SimSun" w:hAnsi="Times New Roman" w:cs="Times New Roman"/>
          <w:sz w:val="24"/>
          <w:szCs w:val="24"/>
          <w:lang w:eastAsia="zh-CN"/>
        </w:rPr>
        <w:t>subteikimo</w:t>
      </w:r>
      <w:proofErr w:type="spellEnd"/>
      <w:r w:rsidRPr="00FE307C">
        <w:rPr>
          <w:rFonts w:ascii="Times New Roman" w:eastAsia="SimSun" w:hAnsi="Times New Roman" w:cs="Times New Roman"/>
          <w:sz w:val="24"/>
          <w:szCs w:val="24"/>
          <w:lang w:eastAsia="zh-CN"/>
        </w:rPr>
        <w:t xml:space="preserve"> neaktualios ir vykdant Sutartį nebus taikomos.</w:t>
      </w:r>
    </w:p>
    <w:p w14:paraId="087AB1F3" w14:textId="77777777" w:rsidR="00FE307C" w:rsidRPr="00FE307C" w:rsidRDefault="00FE307C" w:rsidP="00FE307C">
      <w:pPr>
        <w:spacing w:line="240" w:lineRule="auto"/>
        <w:ind w:firstLine="709"/>
        <w:contextualSpacing/>
        <w:rPr>
          <w:rFonts w:ascii="Times New Roman" w:eastAsia="SimSun" w:hAnsi="Times New Roman" w:cs="Times New Roman"/>
          <w:strike/>
          <w:sz w:val="24"/>
          <w:szCs w:val="24"/>
          <w:lang w:eastAsia="zh-CN"/>
        </w:rPr>
      </w:pPr>
      <w:r w:rsidRPr="00FE307C">
        <w:rPr>
          <w:rFonts w:ascii="Times New Roman" w:eastAsia="SimSun" w:hAnsi="Times New Roman" w:cs="Times New Roman"/>
          <w:sz w:val="24"/>
          <w:szCs w:val="24"/>
          <w:lang w:eastAsia="zh-CN"/>
        </w:rPr>
        <w:t>21. Sutarties galiojimo metu subtiekėjų keitimas vietomis tarp Sutartyje numatytų subtiekėjų, didesnės (mažesnės) Sutarties dalies (veiklos), negu buvo suderinta, perdavimas kitam Sutartyje numatytam subtiekėjui, papildomų ar naujų (tuo atveju kai teikiant pasiūlymą subtiekėjai nebuvo žinomi) subtiekėjų pasitelkimas arba Sutartyje numatytų subtiekėjų atsisakymas galimas tik raštu apie tai informavus Pirkėją.</w:t>
      </w:r>
    </w:p>
    <w:p w14:paraId="66097BFC" w14:textId="77777777" w:rsidR="00FE307C" w:rsidRPr="00FE307C" w:rsidRDefault="00FE307C" w:rsidP="00FE307C">
      <w:pPr>
        <w:spacing w:line="240" w:lineRule="auto"/>
        <w:ind w:firstLine="709"/>
        <w:contextualSpacing/>
        <w:rPr>
          <w:rFonts w:ascii="Times New Roman" w:eastAsia="SimSun" w:hAnsi="Times New Roman" w:cs="Times New Roman"/>
          <w:strike/>
          <w:sz w:val="24"/>
          <w:szCs w:val="24"/>
          <w:lang w:eastAsia="zh-CN"/>
        </w:rPr>
      </w:pPr>
      <w:r w:rsidRPr="00FE307C">
        <w:rPr>
          <w:rFonts w:ascii="Times New Roman" w:eastAsia="SimSun" w:hAnsi="Times New Roman" w:cs="Times New Roman"/>
          <w:sz w:val="24"/>
          <w:szCs w:val="24"/>
          <w:lang w:eastAsia="zh-CN"/>
        </w:rPr>
        <w:t>22. Pirkėjas reikalauja, kad kartu su informacija apie naujus subtiekėjus (kai jų pajėgumais remiamasi kvalifikacijai pagrįsti) būtų pateikti atitiktį kvalifikaciniams reikalavimams (jei jie buvo keliami) patvirtinantys dokumentai. Anksčiau minėti dokumentai pateikiami tai dienai, kai Pardavėjas kreipiasi į Pirkėją su prašymu pakeisti subtiekėjus.</w:t>
      </w:r>
    </w:p>
    <w:p w14:paraId="14E6620B" w14:textId="77777777" w:rsidR="00FE307C" w:rsidRPr="00FE307C" w:rsidRDefault="00FE307C" w:rsidP="00FE307C">
      <w:pPr>
        <w:spacing w:line="240" w:lineRule="auto"/>
        <w:ind w:firstLine="709"/>
        <w:contextualSpacing/>
        <w:rPr>
          <w:rFonts w:ascii="Times New Roman" w:eastAsia="SimSun" w:hAnsi="Times New Roman" w:cs="Times New Roman"/>
          <w:sz w:val="24"/>
          <w:szCs w:val="24"/>
          <w:lang w:eastAsia="zh-CN"/>
        </w:rPr>
      </w:pPr>
      <w:r w:rsidRPr="00FE307C">
        <w:rPr>
          <w:rFonts w:ascii="Times New Roman" w:eastAsia="SimSun" w:hAnsi="Times New Roman" w:cs="Times New Roman"/>
          <w:sz w:val="24"/>
          <w:szCs w:val="24"/>
          <w:lang w:eastAsia="zh-CN"/>
        </w:rPr>
        <w:t>23. Papildomai ar naujai pasitelkiamu subtiekėju negali būti viešojo pirkimo dalyvis ar pasiūlymą viešajame pirkime teikusios tiekėjų grupės partneris.</w:t>
      </w:r>
    </w:p>
    <w:p w14:paraId="654BFE42" w14:textId="77777777" w:rsidR="00FE307C" w:rsidRPr="00FE307C" w:rsidRDefault="00FE307C" w:rsidP="00FE307C">
      <w:pPr>
        <w:spacing w:line="240" w:lineRule="auto"/>
        <w:ind w:firstLine="709"/>
        <w:contextualSpacing/>
        <w:rPr>
          <w:rFonts w:ascii="Times New Roman" w:eastAsia="SimSun" w:hAnsi="Times New Roman" w:cs="Times New Roman"/>
          <w:sz w:val="24"/>
          <w:szCs w:val="24"/>
          <w:lang w:eastAsia="zh-CN"/>
        </w:rPr>
      </w:pPr>
      <w:r w:rsidRPr="00FE307C">
        <w:rPr>
          <w:rFonts w:ascii="Times New Roman" w:eastAsia="SimSun" w:hAnsi="Times New Roman" w:cs="Times New Roman"/>
          <w:sz w:val="24"/>
          <w:szCs w:val="24"/>
          <w:lang w:eastAsia="zh-CN"/>
        </w:rPr>
        <w:t>24. Pakeitus Sutartyje numatytus subtiekėjus vietomis, perdavus didesnę (mažesnę) Sutarties dalį (veiklą), negu buvo suderinta, kitam Sutartyje numatytam subtiekėjui, ir (ar) pasitelkus papildomus ar naujus subtiekėjus, subtiekėjai gali pradėti vykdyti Sutartį tik Pirkėjui ir Pardavėjui pasirašius papildomą susitarimą prie Sutarties. Šiame susitarime nurodoma pagrindinė informacija apie subtiekėją ir Sutarties dalis (veikla), kuriai jis yra pasitelkiamas. Šis papildomas susitarimas tampa neatskiriama Sutarties dalimi.</w:t>
      </w:r>
    </w:p>
    <w:p w14:paraId="2F662802" w14:textId="77777777" w:rsidR="00FE307C" w:rsidRPr="00FE307C" w:rsidRDefault="00FE307C" w:rsidP="00FE307C">
      <w:pPr>
        <w:tabs>
          <w:tab w:val="left" w:pos="0"/>
          <w:tab w:val="left" w:pos="993"/>
        </w:tabs>
        <w:spacing w:line="240" w:lineRule="auto"/>
        <w:ind w:firstLine="0"/>
        <w:contextualSpacing/>
        <w:rPr>
          <w:rFonts w:ascii="Times New Roman" w:eastAsia="Times New Roman" w:hAnsi="Times New Roman" w:cs="Times New Roman"/>
          <w:color w:val="000000"/>
          <w:sz w:val="16"/>
          <w:szCs w:val="16"/>
          <w:lang w:eastAsia="en-US"/>
        </w:rPr>
      </w:pPr>
    </w:p>
    <w:p w14:paraId="7D199C21" w14:textId="77777777" w:rsidR="00FE307C" w:rsidRPr="00FE307C" w:rsidRDefault="00FE307C" w:rsidP="00FE307C">
      <w:pPr>
        <w:spacing w:line="240" w:lineRule="auto"/>
        <w:ind w:firstLine="0"/>
        <w:jc w:val="center"/>
        <w:rPr>
          <w:rFonts w:ascii="Times New Roman" w:eastAsia="Times New Roman" w:hAnsi="Times New Roman" w:cs="Times New Roman"/>
          <w:b/>
          <w:color w:val="000000"/>
          <w:sz w:val="24"/>
          <w:szCs w:val="24"/>
          <w:lang w:eastAsia="en-US"/>
        </w:rPr>
      </w:pPr>
      <w:r w:rsidRPr="00FE307C">
        <w:rPr>
          <w:rFonts w:ascii="Times New Roman" w:eastAsia="Times New Roman" w:hAnsi="Times New Roman" w:cs="Times New Roman"/>
          <w:b/>
          <w:color w:val="000000"/>
          <w:sz w:val="24"/>
          <w:szCs w:val="24"/>
          <w:lang w:eastAsia="en-US"/>
        </w:rPr>
        <w:t>VI SKYRIUS</w:t>
      </w:r>
    </w:p>
    <w:p w14:paraId="5A87A229" w14:textId="77777777" w:rsidR="00FE307C" w:rsidRPr="00FE307C" w:rsidRDefault="00FE307C" w:rsidP="00FE307C">
      <w:pPr>
        <w:spacing w:line="240" w:lineRule="auto"/>
        <w:ind w:firstLine="0"/>
        <w:jc w:val="center"/>
        <w:rPr>
          <w:rFonts w:ascii="Times New Roman" w:eastAsia="Times New Roman" w:hAnsi="Times New Roman" w:cs="Times New Roman"/>
          <w:b/>
          <w:color w:val="000000"/>
          <w:sz w:val="24"/>
          <w:szCs w:val="24"/>
          <w:lang w:eastAsia="en-US"/>
        </w:rPr>
      </w:pPr>
      <w:r w:rsidRPr="00FE307C">
        <w:rPr>
          <w:rFonts w:ascii="Times New Roman" w:eastAsia="Times New Roman" w:hAnsi="Times New Roman" w:cs="Times New Roman"/>
          <w:b/>
          <w:color w:val="000000"/>
          <w:sz w:val="24"/>
          <w:szCs w:val="24"/>
          <w:lang w:eastAsia="en-US"/>
        </w:rPr>
        <w:t xml:space="preserve"> ŠALIŲ ATSAKOMYBĖ</w:t>
      </w:r>
    </w:p>
    <w:p w14:paraId="2064E89F" w14:textId="77777777" w:rsidR="00FE307C" w:rsidRPr="00FE307C" w:rsidRDefault="00FE307C" w:rsidP="00FE307C">
      <w:pPr>
        <w:spacing w:line="240" w:lineRule="auto"/>
        <w:ind w:firstLine="0"/>
        <w:jc w:val="center"/>
        <w:rPr>
          <w:rFonts w:ascii="Times New Roman" w:eastAsia="Times New Roman" w:hAnsi="Times New Roman" w:cs="Times New Roman"/>
          <w:b/>
          <w:color w:val="000000"/>
          <w:sz w:val="24"/>
          <w:szCs w:val="24"/>
          <w:lang w:eastAsia="en-US"/>
        </w:rPr>
      </w:pPr>
    </w:p>
    <w:p w14:paraId="5A3CDA8D" w14:textId="77777777" w:rsidR="00FE307C" w:rsidRPr="00FE307C" w:rsidRDefault="00FE307C" w:rsidP="00FE307C">
      <w:pPr>
        <w:spacing w:line="240" w:lineRule="auto"/>
        <w:ind w:firstLine="709"/>
        <w:contextualSpacing/>
        <w:rPr>
          <w:rFonts w:ascii="Times New Roman" w:eastAsia="Calibri" w:hAnsi="Times New Roman" w:cs="Times New Roman"/>
          <w:color w:val="000000"/>
          <w:sz w:val="24"/>
          <w:szCs w:val="24"/>
        </w:rPr>
      </w:pPr>
      <w:r w:rsidRPr="00FE307C">
        <w:rPr>
          <w:rFonts w:ascii="Times New Roman" w:eastAsia="Times New Roman" w:hAnsi="Times New Roman" w:cs="Times New Roman"/>
          <w:color w:val="000000"/>
          <w:sz w:val="24"/>
          <w:szCs w:val="24"/>
          <w:lang w:eastAsia="en-US"/>
        </w:rPr>
        <w:t xml:space="preserve">25. </w:t>
      </w:r>
      <w:r w:rsidRPr="00FE307C">
        <w:rPr>
          <w:rFonts w:ascii="Times New Roman" w:eastAsia="Times New Roman" w:hAnsi="Times New Roman" w:cs="Times New Roman"/>
          <w:color w:val="000000"/>
          <w:sz w:val="24"/>
          <w:szCs w:val="24"/>
        </w:rPr>
        <w:t xml:space="preserve">Kiekvienu atveju Pardavėjui praleidus bet kurios prievolės įvykdymo terminą, nustatytą šioje Sutartyje, Pardavėjas, be atskiro Pirkėjo įspėjimo, moka Pirkėjui </w:t>
      </w:r>
      <w:r w:rsidRPr="00FE307C">
        <w:rPr>
          <w:rFonts w:ascii="Times New Roman" w:eastAsia="Calibri" w:hAnsi="Times New Roman" w:cs="Times New Roman"/>
          <w:color w:val="000000"/>
          <w:sz w:val="24"/>
          <w:szCs w:val="24"/>
        </w:rPr>
        <w:t>0,05 procento delspinigius nuo Sutarties 9 punkte nurodytos Prekės kainos be PVM už kiekvieną uždelstą dieną</w:t>
      </w:r>
      <w:r w:rsidRPr="00FE307C">
        <w:rPr>
          <w:rFonts w:ascii="Times New Roman" w:eastAsia="Calibri" w:hAnsi="Times New Roman" w:cs="Times New Roman"/>
          <w:i/>
          <w:color w:val="000000"/>
          <w:sz w:val="24"/>
          <w:szCs w:val="24"/>
        </w:rPr>
        <w:t xml:space="preserve">. </w:t>
      </w:r>
      <w:r w:rsidRPr="00FE307C">
        <w:rPr>
          <w:rFonts w:ascii="Times New Roman" w:eastAsia="Calibri" w:hAnsi="Times New Roman" w:cs="Times New Roman"/>
          <w:color w:val="000000"/>
          <w:sz w:val="24"/>
          <w:szCs w:val="24"/>
        </w:rPr>
        <w:t>Pirkėjas neprivalo įrodyti Pardavėjui, kad patyrė nuostolių.</w:t>
      </w:r>
    </w:p>
    <w:p w14:paraId="6B99354D" w14:textId="77777777" w:rsidR="00FE307C" w:rsidRPr="00FE307C" w:rsidRDefault="00FE307C" w:rsidP="00FE307C">
      <w:pPr>
        <w:spacing w:line="240" w:lineRule="auto"/>
        <w:ind w:firstLine="709"/>
        <w:contextualSpacing/>
        <w:rPr>
          <w:rFonts w:ascii="Times New Roman" w:eastAsia="Times New Roman" w:hAnsi="Times New Roman" w:cs="Times New Roman"/>
          <w:color w:val="000000"/>
          <w:sz w:val="24"/>
          <w:szCs w:val="24"/>
        </w:rPr>
      </w:pPr>
      <w:r w:rsidRPr="00FE307C">
        <w:rPr>
          <w:rFonts w:ascii="Times New Roman" w:eastAsia="Times New Roman" w:hAnsi="Times New Roman" w:cs="Times New Roman"/>
          <w:color w:val="000000"/>
          <w:sz w:val="24"/>
          <w:szCs w:val="24"/>
          <w:lang w:eastAsia="en-US"/>
        </w:rPr>
        <w:t xml:space="preserve">26. </w:t>
      </w:r>
      <w:r w:rsidRPr="00FE307C">
        <w:rPr>
          <w:rFonts w:ascii="Times New Roman" w:eastAsia="Times New Roman" w:hAnsi="Times New Roman" w:cs="Times New Roman"/>
          <w:color w:val="000000"/>
          <w:sz w:val="24"/>
          <w:szCs w:val="24"/>
        </w:rPr>
        <w:t xml:space="preserve">Uždelsus laiku atsiskaityti už pristatytą Prekę, Pirkėjas Pardavėjui reikalaujant, moka 0,05 procento delspinigius nuo laiku neapmokėtos sumos be PVM už kiekvieną vėlavimo dieną. </w:t>
      </w:r>
    </w:p>
    <w:p w14:paraId="6F9EC242" w14:textId="77777777" w:rsidR="00FE307C" w:rsidRPr="00FE307C" w:rsidRDefault="00FE307C" w:rsidP="00FE307C">
      <w:pPr>
        <w:tabs>
          <w:tab w:val="left" w:pos="851"/>
        </w:tabs>
        <w:spacing w:line="240" w:lineRule="auto"/>
        <w:ind w:firstLine="709"/>
        <w:contextualSpacing/>
        <w:rPr>
          <w:rFonts w:ascii="Times New Roman" w:eastAsia="Times New Roman" w:hAnsi="Times New Roman" w:cs="Times New Roman"/>
          <w:color w:val="000000"/>
          <w:sz w:val="24"/>
          <w:szCs w:val="24"/>
          <w:lang w:eastAsia="en-US"/>
        </w:rPr>
      </w:pPr>
      <w:r w:rsidRPr="00FE307C">
        <w:rPr>
          <w:rFonts w:ascii="Times New Roman" w:eastAsia="Times New Roman" w:hAnsi="Times New Roman" w:cs="Times New Roman"/>
          <w:color w:val="000000"/>
          <w:sz w:val="24"/>
          <w:szCs w:val="24"/>
          <w:lang w:eastAsia="en-US"/>
        </w:rPr>
        <w:t xml:space="preserve">27. Jei Pardavėjas pažeidžia Sutarties nuostatas, nesusijusias su Prekės tiekimo terminu ir  neatsižvelgia į Pirkėjo pastabas dėl Sutarties vykdymo trūkumų, Pirkėjas turi teisę pareikšti Pardavėjui pretenziją, nurodant trūkumus ir terminą trūkumams pašalinti. Trūkumų nepašalinus ar juos pašalinus netinkamai, Pirkėjas taiko Pardavėjui </w:t>
      </w:r>
      <w:r w:rsidRPr="00FE307C">
        <w:rPr>
          <w:rFonts w:ascii="Times New Roman" w:eastAsia="Calibri" w:hAnsi="Times New Roman" w:cs="Times New Roman"/>
          <w:color w:val="000000"/>
          <w:sz w:val="24"/>
          <w:szCs w:val="24"/>
          <w:lang w:eastAsia="en-US"/>
        </w:rPr>
        <w:t>5</w:t>
      </w:r>
      <w:r w:rsidRPr="00FE307C">
        <w:rPr>
          <w:rFonts w:ascii="Times New Roman" w:eastAsia="Calibri" w:hAnsi="Times New Roman" w:cs="Times New Roman"/>
          <w:i/>
          <w:color w:val="000000"/>
          <w:sz w:val="24"/>
          <w:szCs w:val="24"/>
          <w:lang w:eastAsia="en-US"/>
        </w:rPr>
        <w:t xml:space="preserve"> </w:t>
      </w:r>
      <w:r w:rsidRPr="00FE307C">
        <w:rPr>
          <w:rFonts w:ascii="Times New Roman" w:eastAsia="Calibri" w:hAnsi="Times New Roman" w:cs="Times New Roman"/>
          <w:color w:val="000000"/>
          <w:sz w:val="24"/>
          <w:szCs w:val="24"/>
          <w:lang w:eastAsia="en-US"/>
        </w:rPr>
        <w:t xml:space="preserve">(penkių) proc. nuo </w:t>
      </w:r>
      <w:r w:rsidRPr="00FE307C">
        <w:rPr>
          <w:rFonts w:ascii="Times New Roman" w:eastAsia="Calibri" w:hAnsi="Times New Roman" w:cs="Times New Roman"/>
          <w:color w:val="000000"/>
          <w:sz w:val="24"/>
          <w:szCs w:val="24"/>
        </w:rPr>
        <w:t>Sutarties 9 punkte nurodytos Prekės kainos be PVM</w:t>
      </w:r>
      <w:r w:rsidRPr="00FE307C">
        <w:rPr>
          <w:rFonts w:ascii="Times New Roman" w:eastAsia="Calibri" w:hAnsi="Times New Roman" w:cs="Times New Roman"/>
          <w:i/>
          <w:color w:val="000000"/>
          <w:sz w:val="24"/>
          <w:szCs w:val="24"/>
          <w:lang w:eastAsia="en-US"/>
        </w:rPr>
        <w:t xml:space="preserve"> </w:t>
      </w:r>
      <w:r w:rsidRPr="00FE307C">
        <w:rPr>
          <w:rFonts w:ascii="Times New Roman" w:eastAsia="Times New Roman" w:hAnsi="Times New Roman" w:cs="Times New Roman"/>
          <w:color w:val="000000"/>
          <w:sz w:val="24"/>
          <w:szCs w:val="24"/>
          <w:lang w:eastAsia="en-US"/>
        </w:rPr>
        <w:t xml:space="preserve">baudą už kiekvieną pažeidimą. Nustatytus pažeidimus Pardavėjas privalo pašalinti savo sąskaita. </w:t>
      </w:r>
    </w:p>
    <w:p w14:paraId="388F3E69" w14:textId="77777777" w:rsidR="00FE307C" w:rsidRPr="00FE307C" w:rsidRDefault="00FE307C" w:rsidP="00FE307C">
      <w:pPr>
        <w:tabs>
          <w:tab w:val="left" w:pos="709"/>
        </w:tabs>
        <w:spacing w:line="240" w:lineRule="auto"/>
        <w:ind w:firstLine="0"/>
        <w:contextualSpacing/>
        <w:rPr>
          <w:rFonts w:ascii="Times New Roman" w:eastAsia="Times New Roman" w:hAnsi="Times New Roman" w:cs="Times New Roman"/>
          <w:color w:val="0070C0"/>
          <w:sz w:val="24"/>
          <w:szCs w:val="24"/>
          <w:lang w:eastAsia="en-US"/>
        </w:rPr>
      </w:pPr>
      <w:r w:rsidRPr="00FE307C">
        <w:rPr>
          <w:rFonts w:ascii="Times New Roman" w:eastAsia="Times New Roman" w:hAnsi="Times New Roman" w:cs="Times New Roman"/>
          <w:color w:val="000000"/>
          <w:sz w:val="24"/>
          <w:szCs w:val="24"/>
          <w:lang w:eastAsia="en-US"/>
        </w:rPr>
        <w:tab/>
      </w:r>
      <w:r w:rsidRPr="00FE307C">
        <w:rPr>
          <w:rFonts w:ascii="Times New Roman" w:eastAsia="Times New Roman" w:hAnsi="Times New Roman" w:cs="Times New Roman"/>
          <w:sz w:val="24"/>
          <w:szCs w:val="24"/>
          <w:lang w:eastAsia="en-US"/>
        </w:rPr>
        <w:t xml:space="preserve">28. Pirkėjas taip pat turi teisę nevykdyti mokėjimo Pardavėjui, kol nebus ištaisyti nustatyti  pažeidimai, taip pat išskaičiuoti netesybų (baudas, delspinigius) sumas iš Pardavėjui mokėtinų sumų, jeigu Pardavėjas netesybų nesumoka pats per Pirkėjo nurodytą terminą. </w:t>
      </w:r>
    </w:p>
    <w:p w14:paraId="6A5A134A" w14:textId="77777777" w:rsidR="00FE307C" w:rsidRPr="00FE307C" w:rsidRDefault="00FE307C" w:rsidP="00FE307C">
      <w:pPr>
        <w:spacing w:line="240" w:lineRule="auto"/>
        <w:ind w:firstLine="709"/>
        <w:contextualSpacing/>
        <w:rPr>
          <w:rFonts w:ascii="Times New Roman" w:eastAsia="Calibri" w:hAnsi="Times New Roman" w:cs="Times New Roman"/>
          <w:color w:val="000000"/>
          <w:sz w:val="24"/>
          <w:szCs w:val="24"/>
        </w:rPr>
      </w:pPr>
      <w:r w:rsidRPr="00FE307C">
        <w:rPr>
          <w:rFonts w:ascii="Times New Roman" w:eastAsia="Times New Roman" w:hAnsi="Times New Roman" w:cs="Times New Roman"/>
          <w:color w:val="000000"/>
          <w:sz w:val="24"/>
          <w:szCs w:val="24"/>
          <w:lang w:eastAsia="en-US"/>
        </w:rPr>
        <w:t>29. Nutraukus Sutartį 45 punkte nustatytais pagrindais (išskyrus 45.2 papunktį) Pardavėjas</w:t>
      </w:r>
      <w:r w:rsidRPr="00FE307C">
        <w:rPr>
          <w:rFonts w:ascii="Times New Roman" w:eastAsia="Times New Roman" w:hAnsi="Times New Roman" w:cs="Times New Roman"/>
          <w:sz w:val="24"/>
          <w:szCs w:val="24"/>
          <w:lang w:eastAsia="en-US"/>
        </w:rPr>
        <w:t xml:space="preserve"> privalo ne vėliau kaip per 5 (penkias) darbo dienas nuo Pirkėjo pareikalavimo pateikimo dienos sumokėti </w:t>
      </w:r>
      <w:r w:rsidRPr="00FE307C">
        <w:rPr>
          <w:rFonts w:ascii="Times New Roman" w:eastAsia="Times New Roman" w:hAnsi="Times New Roman" w:cs="Times New Roman"/>
          <w:color w:val="000000"/>
          <w:sz w:val="24"/>
          <w:szCs w:val="24"/>
          <w:lang w:eastAsia="en-US"/>
        </w:rPr>
        <w:t xml:space="preserve">10 </w:t>
      </w:r>
      <w:r w:rsidRPr="00FE307C">
        <w:rPr>
          <w:rFonts w:ascii="Times New Roman" w:eastAsia="Times New Roman" w:hAnsi="Times New Roman" w:cs="Times New Roman"/>
          <w:color w:val="000000"/>
          <w:sz w:val="24"/>
          <w:szCs w:val="24"/>
          <w:lang w:eastAsia="en-US"/>
        </w:rPr>
        <w:lastRenderedPageBreak/>
        <w:t xml:space="preserve">(dešimt) procentų nuo </w:t>
      </w:r>
      <w:r w:rsidRPr="00FE307C">
        <w:rPr>
          <w:rFonts w:ascii="Times New Roman" w:eastAsia="Calibri" w:hAnsi="Times New Roman" w:cs="Times New Roman"/>
          <w:color w:val="000000"/>
          <w:sz w:val="24"/>
          <w:szCs w:val="24"/>
        </w:rPr>
        <w:t>Sutarties 9 punkte nurodytos Prekės kainos be PVM</w:t>
      </w:r>
      <w:r w:rsidRPr="00FE307C">
        <w:rPr>
          <w:rFonts w:ascii="Times New Roman" w:eastAsia="Calibri" w:hAnsi="Times New Roman" w:cs="Times New Roman"/>
          <w:i/>
          <w:color w:val="000000"/>
          <w:sz w:val="24"/>
          <w:szCs w:val="24"/>
        </w:rPr>
        <w:t xml:space="preserve"> </w:t>
      </w:r>
      <w:r w:rsidRPr="00FE307C">
        <w:rPr>
          <w:rFonts w:ascii="Times New Roman" w:eastAsia="Times New Roman" w:hAnsi="Times New Roman" w:cs="Times New Roman"/>
          <w:sz w:val="24"/>
          <w:szCs w:val="24"/>
          <w:lang w:eastAsia="en-US"/>
        </w:rPr>
        <w:t>dydžio baudą.</w:t>
      </w:r>
      <w:r w:rsidRPr="00FE307C">
        <w:rPr>
          <w:rFonts w:ascii="Times New Roman" w:eastAsia="Calibri" w:hAnsi="Times New Roman" w:cs="Times New Roman"/>
          <w:color w:val="000000"/>
          <w:sz w:val="24"/>
          <w:szCs w:val="24"/>
        </w:rPr>
        <w:t xml:space="preserve"> Pirkėjas neprivalo įrodyti Pardavėjui, kad patyrė nuostolių.</w:t>
      </w:r>
    </w:p>
    <w:p w14:paraId="1CA2F339" w14:textId="77777777" w:rsidR="00FE307C" w:rsidRPr="00FE307C" w:rsidRDefault="00FE307C" w:rsidP="00FE307C">
      <w:pPr>
        <w:spacing w:line="240" w:lineRule="auto"/>
        <w:ind w:firstLine="0"/>
        <w:contextualSpacing/>
        <w:rPr>
          <w:rFonts w:ascii="Times New Roman" w:eastAsia="Times New Roman" w:hAnsi="Times New Roman" w:cs="Times New Roman"/>
          <w:sz w:val="24"/>
          <w:szCs w:val="24"/>
        </w:rPr>
      </w:pPr>
      <w:r w:rsidRPr="00FE307C">
        <w:rPr>
          <w:rFonts w:ascii="Times New Roman" w:eastAsia="Times New Roman" w:hAnsi="Times New Roman" w:cs="Times New Roman"/>
          <w:color w:val="000000"/>
          <w:sz w:val="24"/>
          <w:szCs w:val="24"/>
          <w:lang w:eastAsia="en-US"/>
        </w:rPr>
        <w:t xml:space="preserve">            </w:t>
      </w:r>
      <w:r w:rsidRPr="00FE307C">
        <w:rPr>
          <w:rFonts w:ascii="Times New Roman" w:eastAsia="Times New Roman" w:hAnsi="Times New Roman" w:cs="Times New Roman"/>
          <w:sz w:val="24"/>
          <w:szCs w:val="24"/>
          <w:lang w:eastAsia="en-US"/>
        </w:rPr>
        <w:t>30. Šalys susitaria, kad kilus teisminiam ginčui dėl atsiskaitymo už perduotą Prekę, Pardavėjas gali reikalauti priteisti ne didesnes kaip 5 (penkių) procentų metines palūkanas nuo nesumokėtos sumos, kaip tai numatyta LR CK 6.210 str. 1 d.</w:t>
      </w:r>
    </w:p>
    <w:p w14:paraId="3259966B" w14:textId="77777777" w:rsidR="00FE307C" w:rsidRPr="00FE307C" w:rsidRDefault="00FE307C" w:rsidP="00FE307C">
      <w:pPr>
        <w:spacing w:line="240" w:lineRule="auto"/>
        <w:ind w:firstLine="0"/>
        <w:contextualSpacing/>
        <w:rPr>
          <w:rFonts w:ascii="Times New Roman" w:eastAsia="Times New Roman" w:hAnsi="Times New Roman" w:cs="Times New Roman"/>
          <w:sz w:val="24"/>
          <w:szCs w:val="24"/>
          <w:lang w:eastAsia="en-US"/>
        </w:rPr>
      </w:pPr>
      <w:r w:rsidRPr="00FE307C">
        <w:rPr>
          <w:rFonts w:ascii="Times New Roman" w:eastAsia="Times New Roman" w:hAnsi="Times New Roman" w:cs="Times New Roman"/>
          <w:sz w:val="24"/>
          <w:szCs w:val="24"/>
          <w:lang w:eastAsia="en-US"/>
        </w:rPr>
        <w:t xml:space="preserve">            31. Šalys atleidžiamos nuo atsakomybės esant nenugalimos jėgos (force majeure) aplinkybėms pagal LR CK 6.212 str. </w:t>
      </w:r>
    </w:p>
    <w:p w14:paraId="31EC5001" w14:textId="77777777" w:rsidR="00FE307C" w:rsidRPr="00FE307C" w:rsidRDefault="00FE307C" w:rsidP="00FE307C">
      <w:pPr>
        <w:spacing w:line="240" w:lineRule="auto"/>
        <w:ind w:firstLine="0"/>
        <w:contextualSpacing/>
        <w:rPr>
          <w:rFonts w:ascii="Times New Roman" w:eastAsia="Times New Roman" w:hAnsi="Times New Roman" w:cs="Times New Roman"/>
          <w:color w:val="000000"/>
          <w:sz w:val="24"/>
          <w:szCs w:val="24"/>
        </w:rPr>
      </w:pPr>
    </w:p>
    <w:p w14:paraId="51C5F4A1" w14:textId="77777777" w:rsidR="00FE307C" w:rsidRPr="00FE307C" w:rsidRDefault="00FE307C" w:rsidP="00FE307C">
      <w:pPr>
        <w:tabs>
          <w:tab w:val="left" w:pos="0"/>
        </w:tabs>
        <w:spacing w:line="240" w:lineRule="auto"/>
        <w:ind w:firstLine="0"/>
        <w:jc w:val="left"/>
        <w:rPr>
          <w:rFonts w:ascii="Times New Roman" w:eastAsia="Times New Roman" w:hAnsi="Times New Roman" w:cs="Times New Roman"/>
          <w:b/>
          <w:color w:val="000000"/>
          <w:sz w:val="16"/>
          <w:szCs w:val="16"/>
          <w:lang w:eastAsia="en-US"/>
        </w:rPr>
      </w:pPr>
    </w:p>
    <w:p w14:paraId="32469C28" w14:textId="77777777" w:rsidR="00FE307C" w:rsidRPr="00FE307C" w:rsidRDefault="00FE307C" w:rsidP="00FE307C">
      <w:pPr>
        <w:tabs>
          <w:tab w:val="left" w:pos="284"/>
          <w:tab w:val="left" w:pos="426"/>
          <w:tab w:val="left" w:pos="567"/>
        </w:tabs>
        <w:spacing w:after="160" w:line="240" w:lineRule="auto"/>
        <w:ind w:firstLine="0"/>
        <w:contextualSpacing/>
        <w:jc w:val="center"/>
        <w:rPr>
          <w:rFonts w:ascii="Times New Roman" w:eastAsia="Calibri" w:hAnsi="Times New Roman" w:cs="Times New Roman"/>
          <w:b/>
          <w:color w:val="000000"/>
          <w:sz w:val="24"/>
          <w:szCs w:val="24"/>
          <w:lang w:eastAsia="en-US"/>
        </w:rPr>
      </w:pPr>
      <w:r w:rsidRPr="00FE307C">
        <w:rPr>
          <w:rFonts w:ascii="Times New Roman" w:eastAsia="Calibri" w:hAnsi="Times New Roman" w:cs="Times New Roman"/>
          <w:b/>
          <w:color w:val="000000"/>
          <w:sz w:val="24"/>
          <w:szCs w:val="24"/>
          <w:lang w:eastAsia="en-US"/>
        </w:rPr>
        <w:t>VII SKYRIUS</w:t>
      </w:r>
    </w:p>
    <w:p w14:paraId="59E171F0" w14:textId="77777777" w:rsidR="00FE307C" w:rsidRPr="00FE307C" w:rsidRDefault="00FE307C" w:rsidP="00FE307C">
      <w:pPr>
        <w:tabs>
          <w:tab w:val="left" w:pos="284"/>
          <w:tab w:val="left" w:pos="426"/>
          <w:tab w:val="left" w:pos="567"/>
        </w:tabs>
        <w:spacing w:after="160" w:line="240" w:lineRule="auto"/>
        <w:ind w:firstLine="0"/>
        <w:contextualSpacing/>
        <w:jc w:val="center"/>
        <w:rPr>
          <w:rFonts w:ascii="Times New Roman" w:eastAsia="Calibri" w:hAnsi="Times New Roman" w:cs="Times New Roman"/>
          <w:b/>
          <w:color w:val="000000"/>
          <w:sz w:val="24"/>
          <w:szCs w:val="24"/>
          <w:lang w:eastAsia="en-US"/>
        </w:rPr>
      </w:pPr>
      <w:r w:rsidRPr="00FE307C">
        <w:rPr>
          <w:rFonts w:ascii="Times New Roman" w:eastAsia="Calibri" w:hAnsi="Times New Roman" w:cs="Times New Roman"/>
          <w:b/>
          <w:color w:val="000000"/>
          <w:sz w:val="24"/>
          <w:szCs w:val="24"/>
          <w:lang w:eastAsia="en-US"/>
        </w:rPr>
        <w:tab/>
        <w:t xml:space="preserve"> ASMENS DUOMENŲ TVARKYMAS</w:t>
      </w:r>
    </w:p>
    <w:p w14:paraId="38DCE200" w14:textId="77777777" w:rsidR="00FE307C" w:rsidRPr="00FE307C" w:rsidRDefault="00FE307C" w:rsidP="00FE307C">
      <w:pPr>
        <w:tabs>
          <w:tab w:val="left" w:pos="284"/>
          <w:tab w:val="left" w:pos="426"/>
          <w:tab w:val="left" w:pos="567"/>
        </w:tabs>
        <w:spacing w:after="160" w:line="240" w:lineRule="auto"/>
        <w:ind w:firstLine="0"/>
        <w:contextualSpacing/>
        <w:jc w:val="center"/>
        <w:rPr>
          <w:rFonts w:ascii="Times New Roman" w:eastAsia="Calibri" w:hAnsi="Times New Roman" w:cs="Times New Roman"/>
          <w:b/>
          <w:color w:val="000000"/>
          <w:sz w:val="24"/>
          <w:szCs w:val="24"/>
          <w:lang w:eastAsia="en-US"/>
        </w:rPr>
      </w:pPr>
    </w:p>
    <w:p w14:paraId="0CD6DD5D" w14:textId="77777777" w:rsidR="00FE307C" w:rsidRPr="00FE307C" w:rsidRDefault="00FE307C" w:rsidP="00FE307C">
      <w:pPr>
        <w:tabs>
          <w:tab w:val="left" w:pos="284"/>
          <w:tab w:val="left" w:pos="426"/>
          <w:tab w:val="left" w:pos="567"/>
          <w:tab w:val="left" w:pos="709"/>
        </w:tabs>
        <w:spacing w:after="160" w:line="240" w:lineRule="auto"/>
        <w:ind w:firstLine="0"/>
        <w:contextualSpacing/>
        <w:rPr>
          <w:rFonts w:ascii="Times New Roman" w:eastAsia="Calibri" w:hAnsi="Times New Roman" w:cs="Times New Roman"/>
          <w:sz w:val="24"/>
          <w:szCs w:val="24"/>
          <w:lang w:eastAsia="en-US"/>
        </w:rPr>
      </w:pPr>
      <w:r w:rsidRPr="00FE307C">
        <w:rPr>
          <w:rFonts w:ascii="Times New Roman" w:eastAsia="Calibri" w:hAnsi="Times New Roman" w:cs="Times New Roman"/>
          <w:b/>
          <w:sz w:val="24"/>
          <w:szCs w:val="24"/>
          <w:lang w:eastAsia="en-US"/>
        </w:rPr>
        <w:t xml:space="preserve">            </w:t>
      </w:r>
      <w:r w:rsidRPr="00FE307C">
        <w:rPr>
          <w:rFonts w:ascii="Times New Roman" w:eastAsia="Calibri" w:hAnsi="Times New Roman" w:cs="Times New Roman"/>
          <w:sz w:val="24"/>
          <w:szCs w:val="24"/>
          <w:lang w:eastAsia="en-US"/>
        </w:rPr>
        <w:t>32. 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p>
    <w:p w14:paraId="29F6F794" w14:textId="77777777" w:rsidR="00FE307C" w:rsidRPr="00FE307C" w:rsidRDefault="00FE307C" w:rsidP="00FE307C">
      <w:pPr>
        <w:tabs>
          <w:tab w:val="left" w:pos="284"/>
          <w:tab w:val="left" w:pos="426"/>
          <w:tab w:val="left" w:pos="567"/>
          <w:tab w:val="left" w:pos="709"/>
        </w:tabs>
        <w:spacing w:after="160" w:line="240" w:lineRule="auto"/>
        <w:ind w:firstLine="0"/>
        <w:contextualSpacing/>
        <w:rPr>
          <w:rFonts w:ascii="Times New Roman" w:eastAsia="Calibri" w:hAnsi="Times New Roman" w:cs="Times New Roman"/>
          <w:sz w:val="24"/>
          <w:szCs w:val="24"/>
          <w:lang w:eastAsia="en-US"/>
        </w:rPr>
      </w:pPr>
      <w:r w:rsidRPr="00FE307C">
        <w:rPr>
          <w:rFonts w:ascii="Times New Roman" w:eastAsia="Calibri" w:hAnsi="Times New Roman" w:cs="Times New Roman"/>
          <w:sz w:val="24"/>
          <w:szCs w:val="24"/>
          <w:lang w:eastAsia="en-US"/>
        </w:rPr>
        <w:t xml:space="preserve">            33.</w:t>
      </w:r>
      <w:r w:rsidRPr="00FE307C">
        <w:rPr>
          <w:rFonts w:ascii="Times New Roman" w:eastAsia="Calibri" w:hAnsi="Times New Roman" w:cs="Times New Roman"/>
          <w:sz w:val="24"/>
          <w:szCs w:val="24"/>
          <w:lang w:eastAsia="en-US"/>
        </w:rPr>
        <w:tab/>
        <w:t>Šalių atstovų, darbuotojų ar kitų fizinių asmenų, pasitelktų Sutarčiai vykdyti, duomenų tvarkymo teisėtumas grindžiamas būtinybe įvykdyti Sutartį arba būtinybe pasinaudoti iš Sutarties kylančiomis teisėmis.</w:t>
      </w:r>
    </w:p>
    <w:p w14:paraId="0284A47D" w14:textId="77777777" w:rsidR="00FE307C" w:rsidRPr="00FE307C" w:rsidRDefault="00FE307C" w:rsidP="00FE307C">
      <w:pPr>
        <w:tabs>
          <w:tab w:val="left" w:pos="284"/>
          <w:tab w:val="left" w:pos="426"/>
          <w:tab w:val="left" w:pos="567"/>
          <w:tab w:val="left" w:pos="709"/>
        </w:tabs>
        <w:spacing w:after="160" w:line="240" w:lineRule="auto"/>
        <w:ind w:firstLine="0"/>
        <w:contextualSpacing/>
        <w:rPr>
          <w:rFonts w:ascii="Times New Roman" w:eastAsia="Calibri" w:hAnsi="Times New Roman" w:cs="Times New Roman"/>
          <w:sz w:val="24"/>
          <w:szCs w:val="24"/>
          <w:lang w:eastAsia="en-US"/>
        </w:rPr>
      </w:pPr>
      <w:r w:rsidRPr="00FE307C">
        <w:rPr>
          <w:rFonts w:ascii="Times New Roman" w:eastAsia="Calibri" w:hAnsi="Times New Roman" w:cs="Times New Roman"/>
          <w:sz w:val="24"/>
          <w:szCs w:val="24"/>
          <w:lang w:eastAsia="en-US"/>
        </w:rPr>
        <w:t xml:space="preserve">            34. 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w:t>
      </w:r>
    </w:p>
    <w:p w14:paraId="35A6F9F8" w14:textId="77777777" w:rsidR="00FE307C" w:rsidRPr="00FE307C" w:rsidRDefault="00FE307C" w:rsidP="00FE307C">
      <w:pPr>
        <w:tabs>
          <w:tab w:val="left" w:pos="284"/>
          <w:tab w:val="left" w:pos="426"/>
          <w:tab w:val="left" w:pos="567"/>
          <w:tab w:val="left" w:pos="851"/>
        </w:tabs>
        <w:spacing w:after="160" w:line="240" w:lineRule="auto"/>
        <w:ind w:firstLine="0"/>
        <w:contextualSpacing/>
        <w:rPr>
          <w:rFonts w:ascii="Times New Roman" w:eastAsia="Calibri" w:hAnsi="Times New Roman" w:cs="Times New Roman"/>
          <w:sz w:val="24"/>
          <w:szCs w:val="24"/>
          <w:lang w:eastAsia="en-US"/>
        </w:rPr>
      </w:pPr>
      <w:r w:rsidRPr="00FE307C">
        <w:rPr>
          <w:rFonts w:ascii="Times New Roman" w:eastAsia="Calibri" w:hAnsi="Times New Roman" w:cs="Times New Roman"/>
          <w:sz w:val="24"/>
          <w:szCs w:val="24"/>
          <w:lang w:eastAsia="en-US"/>
        </w:rPr>
        <w:t xml:space="preserve">            35. 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61D07F87" w14:textId="77777777" w:rsidR="00FE307C" w:rsidRPr="00FE307C" w:rsidRDefault="00FE307C" w:rsidP="00FE307C">
      <w:pPr>
        <w:tabs>
          <w:tab w:val="left" w:pos="284"/>
          <w:tab w:val="left" w:pos="426"/>
          <w:tab w:val="left" w:pos="567"/>
          <w:tab w:val="left" w:pos="709"/>
          <w:tab w:val="left" w:pos="851"/>
        </w:tabs>
        <w:spacing w:after="160" w:line="240" w:lineRule="auto"/>
        <w:ind w:firstLine="0"/>
        <w:contextualSpacing/>
        <w:rPr>
          <w:rFonts w:ascii="Times New Roman" w:eastAsia="Calibri" w:hAnsi="Times New Roman" w:cs="Times New Roman"/>
          <w:sz w:val="24"/>
          <w:szCs w:val="24"/>
          <w:lang w:eastAsia="en-US"/>
        </w:rPr>
      </w:pPr>
      <w:r w:rsidRPr="00FE307C">
        <w:rPr>
          <w:rFonts w:ascii="Times New Roman" w:eastAsia="Calibri" w:hAnsi="Times New Roman" w:cs="Times New Roman"/>
          <w:sz w:val="24"/>
          <w:szCs w:val="24"/>
          <w:lang w:eastAsia="en-US"/>
        </w:rPr>
        <w:tab/>
      </w:r>
      <w:r w:rsidRPr="00FE307C">
        <w:rPr>
          <w:rFonts w:ascii="Times New Roman" w:eastAsia="Calibri" w:hAnsi="Times New Roman" w:cs="Times New Roman"/>
          <w:sz w:val="24"/>
          <w:szCs w:val="24"/>
          <w:lang w:eastAsia="en-US"/>
        </w:rPr>
        <w:tab/>
        <w:t xml:space="preserve">     36. 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16B9461F" w14:textId="77777777" w:rsidR="00FE307C" w:rsidRPr="00FE307C" w:rsidRDefault="00FE307C" w:rsidP="00FE307C">
      <w:pPr>
        <w:tabs>
          <w:tab w:val="left" w:pos="284"/>
          <w:tab w:val="left" w:pos="426"/>
          <w:tab w:val="left" w:pos="567"/>
          <w:tab w:val="left" w:pos="709"/>
          <w:tab w:val="left" w:pos="1134"/>
        </w:tabs>
        <w:spacing w:after="160" w:line="240" w:lineRule="auto"/>
        <w:ind w:firstLine="0"/>
        <w:contextualSpacing/>
        <w:rPr>
          <w:rFonts w:ascii="Times New Roman" w:eastAsia="Calibri" w:hAnsi="Times New Roman" w:cs="Times New Roman"/>
          <w:sz w:val="24"/>
          <w:szCs w:val="24"/>
          <w:lang w:eastAsia="en-US"/>
        </w:rPr>
      </w:pPr>
      <w:r w:rsidRPr="00FE307C">
        <w:rPr>
          <w:rFonts w:ascii="Times New Roman" w:eastAsia="Calibri" w:hAnsi="Times New Roman" w:cs="Times New Roman"/>
          <w:sz w:val="24"/>
          <w:szCs w:val="24"/>
          <w:lang w:eastAsia="en-US"/>
        </w:rPr>
        <w:t xml:space="preserve">            37.</w:t>
      </w:r>
      <w:r w:rsidRPr="00FE307C">
        <w:rPr>
          <w:rFonts w:ascii="Times New Roman" w:eastAsia="Calibri" w:hAnsi="Times New Roman" w:cs="Times New Roman"/>
          <w:sz w:val="24"/>
          <w:szCs w:val="24"/>
          <w:lang w:eastAsia="en-US"/>
        </w:rPr>
        <w:tab/>
        <w:t>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5CC3D233" w14:textId="77777777" w:rsidR="00FE307C" w:rsidRPr="00FE307C" w:rsidRDefault="00FE307C" w:rsidP="00FE307C">
      <w:pPr>
        <w:tabs>
          <w:tab w:val="left" w:pos="284"/>
          <w:tab w:val="left" w:pos="426"/>
          <w:tab w:val="left" w:pos="567"/>
          <w:tab w:val="left" w:pos="709"/>
          <w:tab w:val="left" w:pos="1134"/>
        </w:tabs>
        <w:spacing w:after="160" w:line="240" w:lineRule="auto"/>
        <w:ind w:firstLine="0"/>
        <w:contextualSpacing/>
        <w:rPr>
          <w:rFonts w:ascii="Times New Roman" w:eastAsia="Calibri" w:hAnsi="Times New Roman" w:cs="Times New Roman"/>
          <w:sz w:val="24"/>
          <w:szCs w:val="24"/>
          <w:lang w:eastAsia="en-US"/>
        </w:rPr>
      </w:pPr>
      <w:r w:rsidRPr="00FE307C">
        <w:rPr>
          <w:rFonts w:ascii="Times New Roman" w:eastAsia="Calibri" w:hAnsi="Times New Roman" w:cs="Times New Roman"/>
          <w:sz w:val="24"/>
          <w:szCs w:val="24"/>
          <w:lang w:eastAsia="en-US"/>
        </w:rPr>
        <w:t xml:space="preserve">            38. Šalys įsipareigoja tinkamai informuoti visus fizinius asmenis (darbuotojus, įgaliotinius, valdymo organų narius, savo subtiekėjų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5F63DE8B" w14:textId="77777777" w:rsidR="00FE307C" w:rsidRPr="00FE307C" w:rsidRDefault="00FE307C" w:rsidP="00FE307C">
      <w:pPr>
        <w:tabs>
          <w:tab w:val="left" w:pos="284"/>
          <w:tab w:val="left" w:pos="426"/>
          <w:tab w:val="left" w:pos="567"/>
          <w:tab w:val="left" w:pos="1134"/>
        </w:tabs>
        <w:spacing w:after="160" w:line="240" w:lineRule="auto"/>
        <w:ind w:firstLine="0"/>
        <w:contextualSpacing/>
        <w:rPr>
          <w:rFonts w:ascii="Times New Roman" w:eastAsia="Calibri" w:hAnsi="Times New Roman" w:cs="Times New Roman"/>
          <w:sz w:val="24"/>
          <w:szCs w:val="24"/>
          <w:lang w:eastAsia="en-US"/>
        </w:rPr>
      </w:pPr>
      <w:r w:rsidRPr="00FE307C">
        <w:rPr>
          <w:rFonts w:ascii="Times New Roman" w:eastAsia="Calibri" w:hAnsi="Times New Roman" w:cs="Times New Roman"/>
          <w:sz w:val="24"/>
          <w:szCs w:val="24"/>
          <w:lang w:eastAsia="en-US"/>
        </w:rPr>
        <w:t xml:space="preserve">            39. Šalys susitaria, kad po Sutarties nutraukimo ar pasibaigimo, jos sunaikins arba grąžins visus joms patikėtus tvarkyti asmens duomenis pagal Sutartį ir jų kopijas, nebent Europos Sąjungos (ES) ar jų šalies įstatymai nustato reikalavimą saugoti asmens duomenis.</w:t>
      </w:r>
    </w:p>
    <w:p w14:paraId="155D698B" w14:textId="77777777" w:rsidR="00FE307C" w:rsidRPr="00FE307C" w:rsidRDefault="00FE307C" w:rsidP="00FE307C">
      <w:pPr>
        <w:tabs>
          <w:tab w:val="left" w:pos="284"/>
          <w:tab w:val="left" w:pos="426"/>
          <w:tab w:val="left" w:pos="567"/>
        </w:tabs>
        <w:spacing w:after="160" w:line="240" w:lineRule="auto"/>
        <w:ind w:firstLine="0"/>
        <w:contextualSpacing/>
        <w:rPr>
          <w:rFonts w:ascii="Times New Roman" w:eastAsia="Calibri" w:hAnsi="Times New Roman" w:cs="Times New Roman"/>
          <w:color w:val="0070C0"/>
          <w:sz w:val="24"/>
          <w:szCs w:val="24"/>
          <w:lang w:eastAsia="en-US"/>
        </w:rPr>
      </w:pPr>
      <w:r w:rsidRPr="00FE307C">
        <w:rPr>
          <w:rFonts w:ascii="Times New Roman" w:eastAsia="Calibri" w:hAnsi="Times New Roman" w:cs="Times New Roman"/>
          <w:sz w:val="24"/>
          <w:szCs w:val="24"/>
          <w:lang w:eastAsia="en-US"/>
        </w:rPr>
        <w:t xml:space="preserve">            40. Duomenų subjektai turi teisę susipažinti su tvarkomais savo asmens duomenimis, teisę prašyti ištaisyti netikslius duomenis, ištrinti neteisėtai tvarkomus duomenis arba apriboti jų tvarkymą, tuo atveju, kai duomenys tvarkomi esant Šalies teisėtam interesui – teisę nesutikti, kad duomenys būtų tvarkomi, teisę į duomenų </w:t>
      </w:r>
      <w:proofErr w:type="spellStart"/>
      <w:r w:rsidRPr="00FE307C">
        <w:rPr>
          <w:rFonts w:ascii="Times New Roman" w:eastAsia="Calibri" w:hAnsi="Times New Roman" w:cs="Times New Roman"/>
          <w:sz w:val="24"/>
          <w:szCs w:val="24"/>
          <w:lang w:eastAsia="en-US"/>
        </w:rPr>
        <w:t>perkeliamumą</w:t>
      </w:r>
      <w:proofErr w:type="spellEnd"/>
      <w:r w:rsidRPr="00FE307C">
        <w:rPr>
          <w:rFonts w:ascii="Times New Roman" w:eastAsia="Calibri" w:hAnsi="Times New Roman" w:cs="Times New Roman"/>
          <w:sz w:val="24"/>
          <w:szCs w:val="24"/>
          <w:lang w:eastAsia="en-US"/>
        </w:rPr>
        <w:t xml:space="preserve">, taip pat teisę pateikti skundą Valstybinei duomenų apsaugos inspekcijai. Šiomis teisėmis duomenų subjektai gali pasinaudoti kreipdamiesi Sutartyje nurodytais Šalių adresais arba </w:t>
      </w:r>
      <w:r w:rsidRPr="00FE307C">
        <w:rPr>
          <w:rFonts w:ascii="Times New Roman" w:eastAsia="Calibri" w:hAnsi="Times New Roman" w:cs="Times New Roman"/>
          <w:sz w:val="24"/>
          <w:szCs w:val="24"/>
          <w:lang w:eastAsia="en-US"/>
        </w:rPr>
        <w:lastRenderedPageBreak/>
        <w:t>el. pašto adresais (jeigu pateikiamas el. parašu pasirašytas prašymas). Informuodamos Sutarčiai vykdyti pasitelktus fizinius asmenis apie jų asmens duomenų tvarkymą, Šalys įsipareigoja pateikti jiems šiame Sutarties punkte nurodytą informaciją apie jų teises.</w:t>
      </w:r>
    </w:p>
    <w:p w14:paraId="3BA6B451" w14:textId="77777777" w:rsidR="00FE307C" w:rsidRPr="00FE307C" w:rsidRDefault="00FE307C" w:rsidP="00FE307C">
      <w:pPr>
        <w:tabs>
          <w:tab w:val="left" w:pos="0"/>
        </w:tabs>
        <w:spacing w:line="240" w:lineRule="auto"/>
        <w:ind w:firstLine="0"/>
        <w:jc w:val="left"/>
        <w:rPr>
          <w:rFonts w:ascii="Times New Roman" w:eastAsia="Times New Roman" w:hAnsi="Times New Roman" w:cs="Times New Roman"/>
          <w:b/>
          <w:color w:val="000000"/>
          <w:sz w:val="24"/>
          <w:szCs w:val="24"/>
          <w:lang w:eastAsia="en-US"/>
        </w:rPr>
      </w:pPr>
    </w:p>
    <w:p w14:paraId="05605175" w14:textId="77777777" w:rsidR="00FE307C" w:rsidRPr="00FE307C" w:rsidRDefault="00FE307C" w:rsidP="00FE307C">
      <w:pPr>
        <w:tabs>
          <w:tab w:val="left" w:pos="0"/>
        </w:tabs>
        <w:spacing w:line="240" w:lineRule="auto"/>
        <w:ind w:firstLine="0"/>
        <w:jc w:val="center"/>
        <w:rPr>
          <w:rFonts w:ascii="Times New Roman" w:eastAsia="Times New Roman" w:hAnsi="Times New Roman" w:cs="Times New Roman"/>
          <w:b/>
          <w:color w:val="000000"/>
          <w:sz w:val="24"/>
          <w:szCs w:val="24"/>
          <w:lang w:eastAsia="en-US"/>
        </w:rPr>
      </w:pPr>
      <w:r w:rsidRPr="00FE307C">
        <w:rPr>
          <w:rFonts w:ascii="Times New Roman" w:eastAsia="Times New Roman" w:hAnsi="Times New Roman" w:cs="Times New Roman"/>
          <w:b/>
          <w:color w:val="000000"/>
          <w:sz w:val="24"/>
          <w:szCs w:val="24"/>
          <w:lang w:eastAsia="en-US"/>
        </w:rPr>
        <w:t>VIII SKYRIUS</w:t>
      </w:r>
    </w:p>
    <w:p w14:paraId="5B21BAA9" w14:textId="77777777" w:rsidR="00FE307C" w:rsidRPr="00FE307C" w:rsidRDefault="00FE307C" w:rsidP="00FE307C">
      <w:pPr>
        <w:tabs>
          <w:tab w:val="left" w:pos="0"/>
        </w:tabs>
        <w:spacing w:line="240" w:lineRule="auto"/>
        <w:ind w:firstLine="0"/>
        <w:jc w:val="center"/>
        <w:rPr>
          <w:rFonts w:ascii="Times New Roman" w:eastAsia="Times New Roman" w:hAnsi="Times New Roman" w:cs="Times New Roman"/>
          <w:b/>
          <w:color w:val="000000"/>
          <w:sz w:val="24"/>
          <w:szCs w:val="24"/>
          <w:lang w:eastAsia="en-US"/>
        </w:rPr>
      </w:pPr>
      <w:r w:rsidRPr="00FE307C">
        <w:rPr>
          <w:rFonts w:ascii="Times New Roman" w:eastAsia="Times New Roman" w:hAnsi="Times New Roman" w:cs="Times New Roman"/>
          <w:b/>
          <w:color w:val="000000"/>
          <w:sz w:val="24"/>
          <w:szCs w:val="24"/>
          <w:lang w:eastAsia="en-US"/>
        </w:rPr>
        <w:t xml:space="preserve"> KITOS SĄLYGOS</w:t>
      </w:r>
    </w:p>
    <w:p w14:paraId="3802D856" w14:textId="77777777" w:rsidR="00FE307C" w:rsidRPr="00FE307C" w:rsidRDefault="00FE307C" w:rsidP="00FE307C">
      <w:pPr>
        <w:tabs>
          <w:tab w:val="left" w:pos="0"/>
        </w:tabs>
        <w:spacing w:line="240" w:lineRule="auto"/>
        <w:ind w:firstLine="0"/>
        <w:jc w:val="center"/>
        <w:rPr>
          <w:rFonts w:ascii="Times New Roman" w:eastAsia="Times New Roman" w:hAnsi="Times New Roman" w:cs="Times New Roman"/>
          <w:b/>
          <w:color w:val="000000"/>
          <w:sz w:val="24"/>
          <w:szCs w:val="24"/>
          <w:lang w:eastAsia="en-US"/>
        </w:rPr>
      </w:pPr>
    </w:p>
    <w:p w14:paraId="60322725" w14:textId="77777777" w:rsidR="00FE307C" w:rsidRPr="00FE307C" w:rsidRDefault="00FE307C" w:rsidP="00FE307C">
      <w:pPr>
        <w:spacing w:line="240" w:lineRule="auto"/>
        <w:ind w:firstLine="709"/>
        <w:contextualSpacing/>
        <w:rPr>
          <w:rFonts w:ascii="Times New Roman" w:eastAsia="Calibri" w:hAnsi="Times New Roman" w:cs="Times New Roman"/>
          <w:sz w:val="24"/>
          <w:szCs w:val="24"/>
          <w:lang w:eastAsia="en-US"/>
        </w:rPr>
      </w:pPr>
      <w:r w:rsidRPr="00FE307C">
        <w:rPr>
          <w:rFonts w:ascii="Times New Roman" w:eastAsia="Times New Roman" w:hAnsi="Times New Roman" w:cs="Times New Roman"/>
          <w:sz w:val="24"/>
          <w:szCs w:val="24"/>
        </w:rPr>
        <w:t xml:space="preserve">41. </w:t>
      </w:r>
      <w:r w:rsidRPr="00FE307C">
        <w:rPr>
          <w:rFonts w:ascii="Times New Roman" w:eastAsia="Calibri" w:hAnsi="Times New Roman" w:cs="Times New Roman"/>
          <w:sz w:val="24"/>
          <w:szCs w:val="24"/>
          <w:lang w:eastAsia="en-US"/>
        </w:rPr>
        <w:t xml:space="preserve">Sutartis laikoma sudaryta ir įsigalioja, kai Šalys  pasirašo Sutartį ir galioja iki visiško Šalių įsipareigojimų pagal šią Sutartį įvykdymo arba Sutarties nutraukimo dienos. </w:t>
      </w:r>
    </w:p>
    <w:p w14:paraId="7F14905A" w14:textId="77777777" w:rsidR="00FE307C" w:rsidRPr="00FE307C" w:rsidRDefault="00FE307C" w:rsidP="00FE307C">
      <w:pPr>
        <w:tabs>
          <w:tab w:val="left" w:pos="0"/>
          <w:tab w:val="left" w:pos="709"/>
        </w:tabs>
        <w:spacing w:line="240" w:lineRule="auto"/>
        <w:ind w:firstLine="0"/>
        <w:contextualSpacing/>
        <w:rPr>
          <w:rFonts w:ascii="Times New Roman" w:eastAsia="Times New Roman" w:hAnsi="Times New Roman" w:cs="Times New Roman"/>
          <w:color w:val="000000"/>
          <w:sz w:val="24"/>
          <w:szCs w:val="24"/>
          <w:lang w:eastAsia="en-US"/>
        </w:rPr>
      </w:pPr>
      <w:r w:rsidRPr="00FE307C">
        <w:rPr>
          <w:rFonts w:ascii="Times New Roman" w:eastAsia="Times New Roman" w:hAnsi="Times New Roman" w:cs="Times New Roman"/>
          <w:color w:val="000000"/>
          <w:sz w:val="24"/>
          <w:szCs w:val="24"/>
          <w:lang w:eastAsia="en-US"/>
        </w:rPr>
        <w:tab/>
        <w:t>42. Pardavėjo pateiktas pasiūlymas yra neatskiriama šios Sutarties dalis.</w:t>
      </w:r>
    </w:p>
    <w:p w14:paraId="52F2CBB3" w14:textId="77777777" w:rsidR="00FE307C" w:rsidRPr="00FE307C" w:rsidRDefault="00FE307C" w:rsidP="00FE307C">
      <w:pPr>
        <w:tabs>
          <w:tab w:val="left" w:pos="0"/>
        </w:tabs>
        <w:spacing w:line="240" w:lineRule="auto"/>
        <w:ind w:firstLine="709"/>
        <w:contextualSpacing/>
        <w:rPr>
          <w:rFonts w:ascii="Times New Roman" w:eastAsia="Calibri" w:hAnsi="Times New Roman" w:cs="Times New Roman"/>
          <w:sz w:val="24"/>
          <w:szCs w:val="24"/>
          <w:lang w:eastAsia="en-US"/>
        </w:rPr>
      </w:pPr>
      <w:r w:rsidRPr="00FE307C">
        <w:rPr>
          <w:rFonts w:ascii="Times New Roman" w:eastAsia="Times New Roman" w:hAnsi="Times New Roman" w:cs="Times New Roman"/>
          <w:sz w:val="24"/>
          <w:szCs w:val="24"/>
          <w:lang w:eastAsia="en-US"/>
        </w:rPr>
        <w:t xml:space="preserve">43. Sutarties sąlygos gali būti keičiamos vadovaujantis </w:t>
      </w:r>
      <w:r w:rsidRPr="00FE307C">
        <w:rPr>
          <w:rFonts w:ascii="Times New Roman" w:eastAsia="Calibri" w:hAnsi="Times New Roman" w:cs="Times New Roman"/>
          <w:bCs/>
          <w:sz w:val="24"/>
          <w:szCs w:val="24"/>
          <w:lang w:eastAsia="en-US"/>
        </w:rPr>
        <w:t>Lietuvos Respublikos</w:t>
      </w:r>
      <w:r w:rsidRPr="00FE307C">
        <w:rPr>
          <w:rFonts w:ascii="Times New Roman" w:eastAsia="Times New Roman" w:hAnsi="Times New Roman" w:cs="Times New Roman"/>
          <w:sz w:val="24"/>
          <w:szCs w:val="24"/>
          <w:lang w:eastAsia="en-US"/>
        </w:rPr>
        <w:t xml:space="preserve"> viešųjų pirkimų įstatymo 89 straipsnio nuostatomis. </w:t>
      </w:r>
      <w:r w:rsidRPr="00FE307C">
        <w:rPr>
          <w:rFonts w:ascii="Times New Roman" w:eastAsia="Calibri" w:hAnsi="Times New Roman" w:cs="Times New Roman"/>
          <w:sz w:val="24"/>
          <w:szCs w:val="24"/>
          <w:lang w:eastAsia="en-US"/>
        </w:rPr>
        <w:t>Sutarties sąlygų pakeitimas įforminamas Šalių susitarimu.</w:t>
      </w:r>
    </w:p>
    <w:p w14:paraId="477D675F" w14:textId="77777777" w:rsidR="00FE307C" w:rsidRPr="00FE307C" w:rsidRDefault="00FE307C" w:rsidP="00FE307C">
      <w:pPr>
        <w:spacing w:line="240" w:lineRule="auto"/>
        <w:ind w:firstLine="709"/>
        <w:rPr>
          <w:rFonts w:ascii="Times New Roman" w:eastAsia="Calibri" w:hAnsi="Times New Roman" w:cs="Times New Roman"/>
          <w:sz w:val="24"/>
          <w:szCs w:val="24"/>
          <w:lang w:eastAsia="en-US"/>
        </w:rPr>
      </w:pPr>
      <w:r w:rsidRPr="00FE307C">
        <w:rPr>
          <w:rFonts w:ascii="Times New Roman" w:eastAsia="Times New Roman" w:hAnsi="Times New Roman" w:cs="Times New Roman"/>
          <w:sz w:val="24"/>
          <w:szCs w:val="24"/>
          <w:lang w:eastAsia="en-US"/>
        </w:rPr>
        <w:t xml:space="preserve">44. </w:t>
      </w:r>
      <w:r w:rsidRPr="00FE307C">
        <w:rPr>
          <w:rFonts w:ascii="Times New Roman" w:eastAsia="Calibri" w:hAnsi="Times New Roman" w:cs="Times New Roman"/>
          <w:sz w:val="24"/>
          <w:szCs w:val="24"/>
          <w:lang w:eastAsia="en-US"/>
        </w:rPr>
        <w:t>Sutartis gali būti nutraukta:</w:t>
      </w:r>
    </w:p>
    <w:p w14:paraId="30F37D15" w14:textId="77777777" w:rsidR="00FE307C" w:rsidRPr="00FE307C" w:rsidRDefault="00FE307C" w:rsidP="00FE307C">
      <w:pPr>
        <w:spacing w:line="240" w:lineRule="auto"/>
        <w:ind w:firstLine="709"/>
        <w:rPr>
          <w:rFonts w:ascii="Times New Roman" w:eastAsia="Calibri" w:hAnsi="Times New Roman" w:cs="Times New Roman"/>
          <w:sz w:val="24"/>
          <w:szCs w:val="24"/>
          <w:lang w:eastAsia="en-US"/>
        </w:rPr>
      </w:pPr>
      <w:r w:rsidRPr="00FE307C">
        <w:rPr>
          <w:rFonts w:ascii="Times New Roman" w:eastAsia="Calibri" w:hAnsi="Times New Roman" w:cs="Times New Roman"/>
          <w:sz w:val="24"/>
          <w:szCs w:val="24"/>
          <w:lang w:eastAsia="en-US"/>
        </w:rPr>
        <w:t>44.1. abiejų Šalių rašytiniu susitarimu;</w:t>
      </w:r>
    </w:p>
    <w:p w14:paraId="081252BE" w14:textId="77777777" w:rsidR="00FE307C" w:rsidRPr="00FE307C" w:rsidRDefault="00FE307C" w:rsidP="00FE307C">
      <w:pPr>
        <w:spacing w:line="240" w:lineRule="auto"/>
        <w:ind w:firstLine="709"/>
        <w:rPr>
          <w:rFonts w:ascii="Times New Roman" w:eastAsia="Calibri" w:hAnsi="Times New Roman" w:cs="Times New Roman"/>
          <w:sz w:val="24"/>
          <w:szCs w:val="24"/>
          <w:lang w:eastAsia="en-US"/>
        </w:rPr>
      </w:pPr>
      <w:r w:rsidRPr="00FE307C">
        <w:rPr>
          <w:rFonts w:ascii="Times New Roman" w:eastAsia="Calibri" w:hAnsi="Times New Roman" w:cs="Times New Roman"/>
          <w:sz w:val="24"/>
          <w:szCs w:val="24"/>
          <w:lang w:eastAsia="en-US"/>
        </w:rPr>
        <w:t>44.2. vienos iš Šalių iniciatyva;</w:t>
      </w:r>
    </w:p>
    <w:p w14:paraId="41FCFAC5" w14:textId="77777777" w:rsidR="00FE307C" w:rsidRPr="00FE307C" w:rsidRDefault="00FE307C" w:rsidP="00FE307C">
      <w:pPr>
        <w:spacing w:line="240" w:lineRule="auto"/>
        <w:ind w:firstLine="709"/>
        <w:rPr>
          <w:rFonts w:ascii="Times New Roman" w:eastAsia="Calibri" w:hAnsi="Times New Roman" w:cs="Times New Roman"/>
          <w:sz w:val="24"/>
          <w:szCs w:val="24"/>
          <w:lang w:eastAsia="en-US"/>
        </w:rPr>
      </w:pPr>
      <w:r w:rsidRPr="00FE307C">
        <w:rPr>
          <w:rFonts w:ascii="Times New Roman" w:eastAsia="Calibri" w:hAnsi="Times New Roman" w:cs="Times New Roman"/>
          <w:sz w:val="24"/>
          <w:szCs w:val="24"/>
          <w:lang w:eastAsia="en-US"/>
        </w:rPr>
        <w:t>44.3. kitais Lietuvos Respublikos civiliniame kodekse nustatytais atvejais ir tvarka.</w:t>
      </w:r>
    </w:p>
    <w:p w14:paraId="212D36CD" w14:textId="77777777" w:rsidR="00FE307C" w:rsidRPr="00FE307C" w:rsidRDefault="00FE307C" w:rsidP="00FE307C">
      <w:pPr>
        <w:spacing w:line="240" w:lineRule="auto"/>
        <w:ind w:firstLine="709"/>
        <w:rPr>
          <w:rFonts w:ascii="Times New Roman" w:eastAsia="Calibri" w:hAnsi="Times New Roman" w:cs="Times New Roman"/>
          <w:sz w:val="24"/>
          <w:szCs w:val="24"/>
          <w:lang w:eastAsia="en-US"/>
        </w:rPr>
      </w:pPr>
      <w:r w:rsidRPr="00FE307C">
        <w:rPr>
          <w:rFonts w:ascii="Times New Roman" w:eastAsia="Calibri" w:hAnsi="Times New Roman" w:cs="Times New Roman"/>
          <w:sz w:val="24"/>
          <w:szCs w:val="24"/>
          <w:lang w:eastAsia="en-US"/>
        </w:rPr>
        <w:t>45. Pirkėjas turi teisę vienašališkai nutraukti Sutartį, jeigu:</w:t>
      </w:r>
    </w:p>
    <w:p w14:paraId="5E9C2B24" w14:textId="77777777" w:rsidR="00FE307C" w:rsidRPr="00FE307C" w:rsidRDefault="00FE307C" w:rsidP="00FE307C">
      <w:pPr>
        <w:spacing w:line="240" w:lineRule="auto"/>
        <w:ind w:firstLine="709"/>
        <w:rPr>
          <w:rFonts w:ascii="Times New Roman" w:eastAsia="Calibri" w:hAnsi="Times New Roman" w:cs="Times New Roman"/>
          <w:sz w:val="24"/>
          <w:szCs w:val="24"/>
          <w:lang w:eastAsia="en-US"/>
        </w:rPr>
      </w:pPr>
      <w:r w:rsidRPr="00FE307C">
        <w:rPr>
          <w:rFonts w:ascii="Times New Roman" w:eastAsia="Calibri" w:hAnsi="Times New Roman" w:cs="Times New Roman"/>
          <w:sz w:val="24"/>
          <w:szCs w:val="24"/>
          <w:lang w:eastAsia="en-US"/>
        </w:rPr>
        <w:t xml:space="preserve">45.1. paaiškėja aplinkybės, numatytos </w:t>
      </w:r>
      <w:r w:rsidRPr="00FE307C">
        <w:rPr>
          <w:rFonts w:ascii="Times New Roman" w:eastAsia="Calibri" w:hAnsi="Times New Roman" w:cs="Times New Roman"/>
          <w:bCs/>
          <w:sz w:val="24"/>
          <w:szCs w:val="24"/>
          <w:lang w:eastAsia="en-US"/>
        </w:rPr>
        <w:t>Lietuvos Respublikos</w:t>
      </w:r>
      <w:r w:rsidRPr="00FE307C">
        <w:rPr>
          <w:rFonts w:ascii="Times New Roman" w:eastAsia="Times New Roman" w:hAnsi="Times New Roman" w:cs="Times New Roman"/>
          <w:sz w:val="24"/>
          <w:szCs w:val="24"/>
          <w:lang w:eastAsia="en-US"/>
        </w:rPr>
        <w:t xml:space="preserve"> v</w:t>
      </w:r>
      <w:r w:rsidRPr="00FE307C">
        <w:rPr>
          <w:rFonts w:ascii="Times New Roman" w:eastAsia="Calibri" w:hAnsi="Times New Roman" w:cs="Times New Roman"/>
          <w:sz w:val="24"/>
          <w:szCs w:val="24"/>
          <w:lang w:eastAsia="en-US"/>
        </w:rPr>
        <w:t>iešųjų pirkimų įstatymo 90 straipsnio 1 dalyje;</w:t>
      </w:r>
    </w:p>
    <w:p w14:paraId="282FE7A9" w14:textId="77777777" w:rsidR="00FE307C" w:rsidRPr="00FE307C" w:rsidRDefault="00FE307C" w:rsidP="00FE307C">
      <w:pPr>
        <w:pBdr>
          <w:top w:val="nil"/>
          <w:left w:val="nil"/>
          <w:bottom w:val="nil"/>
          <w:right w:val="nil"/>
          <w:between w:val="nil"/>
          <w:bar w:val="nil"/>
        </w:pBdr>
        <w:suppressAutoHyphens/>
        <w:spacing w:line="240" w:lineRule="auto"/>
        <w:ind w:firstLine="0"/>
        <w:rPr>
          <w:rFonts w:ascii="Times New Roman" w:eastAsia="Arial Unicode MS" w:hAnsi="Times New Roman" w:cs="Times New Roman"/>
          <w:sz w:val="24"/>
          <w:szCs w:val="24"/>
          <w:bdr w:val="nil"/>
          <w14:textOutline w14:w="0" w14:cap="flat" w14:cmpd="sng" w14:algn="ctr">
            <w14:noFill/>
            <w14:prstDash w14:val="solid"/>
            <w14:bevel/>
          </w14:textOutline>
        </w:rPr>
      </w:pPr>
      <w:r w:rsidRPr="00FE307C">
        <w:rPr>
          <w:rFonts w:ascii="Times New Roman" w:eastAsia="Calibri" w:hAnsi="Times New Roman" w:cs="Times New Roman"/>
          <w:sz w:val="24"/>
          <w:szCs w:val="24"/>
          <w:bdr w:val="nil"/>
          <w14:textOutline w14:w="0" w14:cap="flat" w14:cmpd="sng" w14:algn="ctr">
            <w14:noFill/>
            <w14:prstDash w14:val="solid"/>
            <w14:bevel/>
          </w14:textOutline>
        </w:rPr>
        <w:t xml:space="preserve">            45.2. Pardavėjas </w:t>
      </w:r>
      <w:r w:rsidRPr="00FE307C">
        <w:rPr>
          <w:rFonts w:ascii="Times New Roman" w:eastAsia="Arial Unicode MS" w:hAnsi="Times New Roman" w:cs="Times New Roman"/>
          <w:sz w:val="24"/>
          <w:szCs w:val="24"/>
          <w:bdr w:val="nil"/>
          <w14:textOutline w14:w="0" w14:cap="flat" w14:cmpd="sng" w14:algn="ctr">
            <w14:noFill/>
            <w14:prstDash w14:val="solid"/>
            <w14:bevel/>
          </w14:textOutline>
        </w:rPr>
        <w:t>bankrutuoja arba yra likviduojamas, sustabdo ūkinę veiklą arba  teisės aktuose nustatyta tvarka susidaro analogiška situacija;</w:t>
      </w:r>
    </w:p>
    <w:p w14:paraId="50D7013B" w14:textId="77777777" w:rsidR="00FE307C" w:rsidRPr="00FE307C" w:rsidRDefault="00FE307C" w:rsidP="00FE307C">
      <w:pPr>
        <w:pBdr>
          <w:top w:val="nil"/>
          <w:left w:val="nil"/>
          <w:bottom w:val="nil"/>
          <w:right w:val="nil"/>
          <w:between w:val="nil"/>
          <w:bar w:val="nil"/>
        </w:pBdr>
        <w:suppressAutoHyphens/>
        <w:spacing w:line="240" w:lineRule="auto"/>
        <w:ind w:left="744" w:firstLine="0"/>
        <w:rPr>
          <w:rFonts w:ascii="Times New Roman" w:eastAsia="Arial Unicode MS" w:hAnsi="Times New Roman" w:cs="Times New Roman"/>
          <w:sz w:val="24"/>
          <w:szCs w:val="24"/>
          <w:bdr w:val="nil"/>
          <w14:textOutline w14:w="0" w14:cap="flat" w14:cmpd="sng" w14:algn="ctr">
            <w14:noFill/>
            <w14:prstDash w14:val="solid"/>
            <w14:bevel/>
          </w14:textOutline>
        </w:rPr>
      </w:pPr>
      <w:r w:rsidRPr="00FE307C">
        <w:rPr>
          <w:rFonts w:ascii="Times New Roman" w:eastAsia="Arial Unicode MS" w:hAnsi="Times New Roman" w:cs="Times New Roman"/>
          <w:sz w:val="24"/>
          <w:szCs w:val="24"/>
          <w:bdr w:val="nil"/>
          <w14:textOutline w14:w="0" w14:cap="flat" w14:cmpd="sng" w14:algn="ctr">
            <w14:noFill/>
            <w14:prstDash w14:val="solid"/>
            <w14:bevel/>
          </w14:textOutline>
        </w:rPr>
        <w:t>45.3. Pardavėjas iš esmės pažeidė Sutartį.</w:t>
      </w:r>
    </w:p>
    <w:p w14:paraId="63570F2C" w14:textId="77777777" w:rsidR="00FE307C" w:rsidRPr="00FE307C" w:rsidRDefault="00FE307C" w:rsidP="00FE307C">
      <w:pPr>
        <w:tabs>
          <w:tab w:val="left" w:pos="1134"/>
        </w:tabs>
        <w:spacing w:line="240" w:lineRule="auto"/>
        <w:ind w:left="360" w:firstLine="349"/>
        <w:rPr>
          <w:rFonts w:ascii="Times New Roman" w:eastAsia="Arial Unicode MS" w:hAnsi="Times New Roman" w:cs="Times New Roman"/>
          <w:sz w:val="24"/>
          <w:szCs w:val="24"/>
          <w:lang w:eastAsia="en-US"/>
        </w:rPr>
      </w:pPr>
      <w:r w:rsidRPr="00FE307C">
        <w:rPr>
          <w:rFonts w:ascii="Times New Roman" w:eastAsia="Times New Roman" w:hAnsi="Times New Roman" w:cs="Times New Roman"/>
          <w:sz w:val="24"/>
          <w:szCs w:val="24"/>
          <w:lang w:eastAsia="en-US"/>
        </w:rPr>
        <w:t>46. Pardavėjas turi teisę vienašališkai nutraukti Sutartį:</w:t>
      </w:r>
    </w:p>
    <w:p w14:paraId="1DEDE38D" w14:textId="77777777" w:rsidR="00FE307C" w:rsidRPr="00FE307C" w:rsidRDefault="00FE307C" w:rsidP="00FE307C">
      <w:pPr>
        <w:tabs>
          <w:tab w:val="left" w:pos="1134"/>
        </w:tabs>
        <w:spacing w:line="240" w:lineRule="auto"/>
        <w:ind w:firstLine="709"/>
        <w:contextualSpacing/>
        <w:rPr>
          <w:rFonts w:ascii="Times New Roman" w:eastAsia="Times New Roman" w:hAnsi="Times New Roman" w:cs="Times New Roman"/>
          <w:sz w:val="24"/>
          <w:szCs w:val="24"/>
          <w:lang w:eastAsia="en-US"/>
        </w:rPr>
      </w:pPr>
      <w:r w:rsidRPr="00FE307C">
        <w:rPr>
          <w:rFonts w:ascii="Times New Roman" w:eastAsia="Times New Roman" w:hAnsi="Times New Roman" w:cs="Times New Roman"/>
          <w:sz w:val="24"/>
          <w:szCs w:val="24"/>
          <w:lang w:eastAsia="en-US"/>
        </w:rPr>
        <w:t>46.1. Pirkėjas pažeidžia atsiskaitymo terminus daugiau nei 20 (dvidešimt) kalendorinių dienų ir jeigu Pardavėjas apie vėlavimą prieš tai raštu pranešė Pirkėjui;</w:t>
      </w:r>
    </w:p>
    <w:p w14:paraId="4A3F6686" w14:textId="77777777" w:rsidR="00FE307C" w:rsidRPr="00FE307C" w:rsidRDefault="00FE307C" w:rsidP="00FE307C">
      <w:pPr>
        <w:tabs>
          <w:tab w:val="left" w:pos="1134"/>
        </w:tabs>
        <w:spacing w:line="240" w:lineRule="auto"/>
        <w:ind w:firstLine="709"/>
        <w:contextualSpacing/>
        <w:rPr>
          <w:rFonts w:ascii="Times New Roman" w:eastAsia="Times New Roman" w:hAnsi="Times New Roman" w:cs="Times New Roman"/>
          <w:sz w:val="24"/>
          <w:szCs w:val="24"/>
        </w:rPr>
      </w:pPr>
      <w:r w:rsidRPr="00FE307C">
        <w:rPr>
          <w:rFonts w:ascii="Times New Roman" w:eastAsia="Times New Roman" w:hAnsi="Times New Roman" w:cs="Times New Roman"/>
          <w:sz w:val="24"/>
          <w:szCs w:val="24"/>
          <w:lang w:eastAsia="en-US"/>
        </w:rPr>
        <w:t xml:space="preserve">46.2. jei Pirkėjas nevykdo sutartinių įsipareigojimų, vykdo juos netinkamai ar kitomis sąlygomis nei numatyta Sutartyje ir Pirkėjas  nustatytų pažeidimų neištaiso per Pardavėjo reikalavime </w:t>
      </w:r>
      <w:r w:rsidRPr="00FE307C">
        <w:rPr>
          <w:rFonts w:ascii="Times New Roman" w:eastAsia="Times New Roman" w:hAnsi="Times New Roman" w:cs="Times New Roman"/>
          <w:sz w:val="24"/>
          <w:szCs w:val="24"/>
        </w:rPr>
        <w:t>nustatytą protingą terminą.</w:t>
      </w:r>
    </w:p>
    <w:p w14:paraId="7D4CF566" w14:textId="77777777" w:rsidR="00FE307C" w:rsidRPr="00FE307C" w:rsidRDefault="00FE307C" w:rsidP="00FE307C">
      <w:pPr>
        <w:pBdr>
          <w:top w:val="nil"/>
          <w:left w:val="nil"/>
          <w:bottom w:val="nil"/>
          <w:right w:val="nil"/>
          <w:between w:val="nil"/>
          <w:bar w:val="nil"/>
        </w:pBdr>
        <w:suppressAutoHyphens/>
        <w:spacing w:line="240" w:lineRule="auto"/>
        <w:ind w:firstLine="567"/>
        <w:rPr>
          <w:rFonts w:ascii="Times New Roman" w:eastAsia="Arial Unicode MS" w:hAnsi="Times New Roman" w:cs="Times New Roman"/>
          <w:color w:val="000000"/>
          <w:sz w:val="24"/>
          <w:szCs w:val="24"/>
          <w:bdr w:val="nil"/>
          <w14:textOutline w14:w="0" w14:cap="flat" w14:cmpd="sng" w14:algn="ctr">
            <w14:noFill/>
            <w14:prstDash w14:val="solid"/>
            <w14:bevel/>
          </w14:textOutline>
        </w:rPr>
      </w:pPr>
      <w:r w:rsidRPr="00FE307C">
        <w:rPr>
          <w:rFonts w:ascii="Times New Roman" w:eastAsia="Times New Roman" w:hAnsi="Times New Roman" w:cs="Times New Roman"/>
          <w:color w:val="000000"/>
          <w:sz w:val="24"/>
          <w:szCs w:val="24"/>
          <w:bdr w:val="nil"/>
          <w14:textOutline w14:w="0" w14:cap="flat" w14:cmpd="sng" w14:algn="ctr">
            <w14:noFill/>
            <w14:prstDash w14:val="solid"/>
            <w14:bevel/>
          </w14:textOutline>
        </w:rPr>
        <w:t xml:space="preserve">  47. Šalis, ketinanti vienašališkai nutraukti Sutartį, prieš 10 </w:t>
      </w:r>
      <w:r w:rsidRPr="00FE307C">
        <w:rPr>
          <w:rFonts w:ascii="Times New Roman" w:eastAsia="Calibri" w:hAnsi="Times New Roman" w:cs="Times New Roman"/>
          <w:color w:val="000000"/>
          <w:sz w:val="24"/>
          <w:szCs w:val="24"/>
          <w:bdr w:val="nil"/>
          <w14:textOutline w14:w="0" w14:cap="flat" w14:cmpd="sng" w14:algn="ctr">
            <w14:noFill/>
            <w14:prstDash w14:val="solid"/>
            <w14:bevel/>
          </w14:textOutline>
        </w:rPr>
        <w:t>(dešimt) kalendorinių</w:t>
      </w:r>
      <w:r w:rsidRPr="00FE307C">
        <w:rPr>
          <w:rFonts w:ascii="Times New Roman" w:eastAsia="Times New Roman" w:hAnsi="Times New Roman" w:cs="Times New Roman"/>
          <w:color w:val="000000"/>
          <w:sz w:val="24"/>
          <w:szCs w:val="24"/>
          <w:bdr w:val="nil"/>
          <w14:textOutline w14:w="0" w14:cap="flat" w14:cmpd="sng" w14:algn="ctr">
            <w14:noFill/>
            <w14:prstDash w14:val="solid"/>
            <w14:bevel/>
          </w14:textOutline>
        </w:rPr>
        <w:t xml:space="preserve"> dienų raštu praneša kitai Šaliai apie savo ketinimus ir nustato ne trumpesnį nei 3 (trijų) kalendorinių dienų terminą pranešime nurodytiems trūkumams ištaisyti. Jei kaltoji Šalis per pranešime nurodytą terminą nepašalina Sutarties pažeidimų, Sutartis laikoma nutraukta nuo termino pasibaigimo dienos.</w:t>
      </w:r>
    </w:p>
    <w:p w14:paraId="0C6F3847" w14:textId="77777777" w:rsidR="00FE307C" w:rsidRPr="00FE307C" w:rsidRDefault="00FE307C" w:rsidP="00FE307C">
      <w:pPr>
        <w:spacing w:line="240" w:lineRule="auto"/>
        <w:ind w:firstLine="0"/>
        <w:rPr>
          <w:rFonts w:ascii="Times New Roman" w:eastAsia="Calibri" w:hAnsi="Times New Roman" w:cs="Times New Roman"/>
          <w:color w:val="000000"/>
          <w:sz w:val="24"/>
          <w:szCs w:val="24"/>
          <w:lang w:eastAsia="en-US"/>
        </w:rPr>
      </w:pPr>
      <w:r w:rsidRPr="00FE307C">
        <w:rPr>
          <w:rFonts w:ascii="Times New Roman" w:eastAsia="Times New Roman" w:hAnsi="Times New Roman" w:cs="Times New Roman"/>
          <w:sz w:val="24"/>
          <w:szCs w:val="24"/>
          <w:lang w:eastAsia="en-US"/>
        </w:rPr>
        <w:t xml:space="preserve">            48. </w:t>
      </w:r>
      <w:r w:rsidRPr="00FE307C">
        <w:rPr>
          <w:rFonts w:ascii="Times New Roman" w:eastAsia="Calibri" w:hAnsi="Times New Roman" w:cs="Times New Roman"/>
          <w:color w:val="000000"/>
          <w:sz w:val="24"/>
          <w:szCs w:val="24"/>
          <w:lang w:eastAsia="en-US"/>
        </w:rPr>
        <w:t>Sutarties</w:t>
      </w:r>
      <w:r w:rsidRPr="00FE307C">
        <w:rPr>
          <w:rFonts w:ascii="Times New Roman" w:eastAsia="Times New Roman" w:hAnsi="Times New Roman" w:cs="Times New Roman"/>
          <w:sz w:val="24"/>
          <w:szCs w:val="24"/>
          <w:lang w:eastAsia="en-US"/>
        </w:rPr>
        <w:t xml:space="preserve"> e</w:t>
      </w:r>
      <w:r w:rsidRPr="00FE307C">
        <w:rPr>
          <w:rFonts w:ascii="Times New Roman" w:eastAsia="Calibri" w:hAnsi="Times New Roman" w:cs="Times New Roman"/>
          <w:color w:val="000000"/>
          <w:sz w:val="24"/>
          <w:szCs w:val="24"/>
          <w:lang w:eastAsia="en-US"/>
        </w:rPr>
        <w:t>sminiu pažeidimu bus laikoma:</w:t>
      </w:r>
    </w:p>
    <w:p w14:paraId="21CEB6C4" w14:textId="77777777" w:rsidR="00FE307C" w:rsidRPr="00FE307C" w:rsidRDefault="00FE307C" w:rsidP="00FE307C">
      <w:pPr>
        <w:spacing w:line="240" w:lineRule="auto"/>
        <w:ind w:firstLine="0"/>
        <w:rPr>
          <w:rFonts w:ascii="Times New Roman" w:eastAsia="Calibri" w:hAnsi="Times New Roman" w:cs="Times New Roman"/>
          <w:sz w:val="24"/>
          <w:szCs w:val="24"/>
          <w:lang w:eastAsia="en-US"/>
        </w:rPr>
      </w:pPr>
      <w:r w:rsidRPr="00FE307C">
        <w:rPr>
          <w:rFonts w:ascii="Times New Roman" w:eastAsia="Calibri" w:hAnsi="Times New Roman" w:cs="Times New Roman"/>
          <w:color w:val="000000"/>
          <w:sz w:val="24"/>
          <w:szCs w:val="24"/>
          <w:lang w:eastAsia="en-US"/>
        </w:rPr>
        <w:t xml:space="preserve">            48.1.</w:t>
      </w:r>
      <w:r w:rsidRPr="00FE307C">
        <w:rPr>
          <w:rFonts w:ascii="Times New Roman" w:eastAsia="Calibri" w:hAnsi="Times New Roman" w:cs="Times New Roman"/>
          <w:sz w:val="24"/>
          <w:szCs w:val="24"/>
          <w:lang w:eastAsia="en-US"/>
        </w:rPr>
        <w:t xml:space="preserve"> Pardavėjas</w:t>
      </w:r>
      <w:r w:rsidRPr="00FE307C">
        <w:rPr>
          <w:rFonts w:ascii="Times New Roman" w:eastAsia="Arial Unicode MS" w:hAnsi="Times New Roman" w:cs="Times New Roman"/>
          <w:iCs/>
          <w:sz w:val="24"/>
          <w:szCs w:val="20"/>
          <w:lang w:eastAsia="en-US"/>
        </w:rPr>
        <w:t xml:space="preserve"> nepagamina ir nesumontuoja Prekės per Sutartyje ir(arba) jos priede nurodytą terminą ir papildomą Pirkėjo nustatytą laiką, per kurį skaičiuojami delspinigiai už vėlavimą;</w:t>
      </w:r>
    </w:p>
    <w:p w14:paraId="12462ECF" w14:textId="77777777" w:rsidR="00FE307C" w:rsidRPr="00FE307C" w:rsidRDefault="00FE307C" w:rsidP="00FE307C">
      <w:pPr>
        <w:spacing w:line="240" w:lineRule="auto"/>
        <w:ind w:firstLine="709"/>
        <w:rPr>
          <w:rFonts w:ascii="Times New Roman" w:eastAsia="Arial Unicode MS" w:hAnsi="Times New Roman" w:cs="Times New Roman"/>
          <w:iCs/>
          <w:sz w:val="24"/>
          <w:szCs w:val="24"/>
          <w:lang w:eastAsia="en-US"/>
        </w:rPr>
      </w:pPr>
      <w:r w:rsidRPr="00FE307C">
        <w:rPr>
          <w:rFonts w:ascii="Times New Roman" w:eastAsia="Times New Roman" w:hAnsi="Times New Roman" w:cs="Times New Roman"/>
          <w:iCs/>
          <w:sz w:val="24"/>
          <w:szCs w:val="20"/>
          <w:lang w:eastAsia="en-US"/>
        </w:rPr>
        <w:t xml:space="preserve">48.2. </w:t>
      </w:r>
      <w:r w:rsidRPr="00FE307C">
        <w:rPr>
          <w:rFonts w:ascii="Times New Roman" w:eastAsia="Arial Unicode MS" w:hAnsi="Times New Roman" w:cs="Times New Roman"/>
          <w:iCs/>
          <w:sz w:val="24"/>
          <w:szCs w:val="24"/>
          <w:lang w:eastAsia="en-US"/>
        </w:rPr>
        <w:t xml:space="preserve">jeigu Pardavėjas siekia padidinti Sutarties kainą (t. y. nevykdo Sutarties už Sutartyje nustatytą kainą, išskyrus Sutartyje numatytus atvejus; </w:t>
      </w:r>
    </w:p>
    <w:p w14:paraId="297E781E" w14:textId="77777777" w:rsidR="00FE307C" w:rsidRPr="00FE307C" w:rsidRDefault="00FE307C" w:rsidP="00FE307C">
      <w:pPr>
        <w:spacing w:line="240" w:lineRule="auto"/>
        <w:ind w:firstLine="709"/>
        <w:rPr>
          <w:rFonts w:ascii="Times New Roman" w:eastAsia="Arial Unicode MS" w:hAnsi="Times New Roman" w:cs="Times New Roman"/>
          <w:sz w:val="24"/>
          <w:szCs w:val="20"/>
          <w:lang w:eastAsia="en-US"/>
        </w:rPr>
      </w:pPr>
      <w:r w:rsidRPr="00FE307C">
        <w:rPr>
          <w:rFonts w:ascii="Times New Roman" w:eastAsia="Arial Unicode MS" w:hAnsi="Times New Roman" w:cs="Times New Roman"/>
          <w:sz w:val="24"/>
          <w:szCs w:val="20"/>
          <w:lang w:eastAsia="en-US"/>
        </w:rPr>
        <w:t>48.3. jeigu Sutarties vykdymo metu Pardavėjui priskaičiuotų baudų už Sutarties ir(arba) jos priedo  sąlygų pažeidimus suma pasiekia 10 (dešimt) proc. Pradinės sutarties vertės;</w:t>
      </w:r>
    </w:p>
    <w:p w14:paraId="73D2E439" w14:textId="77777777" w:rsidR="00FE307C" w:rsidRPr="00FE307C" w:rsidRDefault="00FE307C" w:rsidP="00FE307C">
      <w:pPr>
        <w:spacing w:line="240" w:lineRule="auto"/>
        <w:ind w:firstLine="709"/>
        <w:rPr>
          <w:rFonts w:ascii="Times New Roman" w:eastAsia="Arial Unicode MS" w:hAnsi="Times New Roman" w:cs="Times New Roman"/>
          <w:sz w:val="24"/>
          <w:szCs w:val="20"/>
          <w:lang w:eastAsia="en-US"/>
        </w:rPr>
      </w:pPr>
      <w:r w:rsidRPr="00FE307C">
        <w:rPr>
          <w:rFonts w:ascii="Times New Roman" w:eastAsia="Arial Unicode MS" w:hAnsi="Times New Roman" w:cs="Times New Roman"/>
          <w:sz w:val="24"/>
          <w:szCs w:val="20"/>
          <w:lang w:eastAsia="en-US"/>
        </w:rPr>
        <w:t>48.4. Pardavėjas be Pirkėjo žinios pasitelkia Sutarčiai vykdyti naują subtiekėją;</w:t>
      </w:r>
    </w:p>
    <w:p w14:paraId="7C8A49ED" w14:textId="77777777" w:rsidR="00FE307C" w:rsidRPr="00FE307C" w:rsidRDefault="00FE307C" w:rsidP="00FE307C">
      <w:pPr>
        <w:spacing w:line="240" w:lineRule="auto"/>
        <w:ind w:firstLine="709"/>
        <w:rPr>
          <w:rFonts w:ascii="Times New Roman" w:eastAsia="Arial Unicode MS" w:hAnsi="Times New Roman" w:cs="Times New Roman"/>
          <w:sz w:val="24"/>
          <w:szCs w:val="20"/>
          <w:lang w:eastAsia="en-US"/>
        </w:rPr>
      </w:pPr>
      <w:r w:rsidRPr="00FE307C">
        <w:rPr>
          <w:rFonts w:ascii="Times New Roman" w:eastAsia="Arial Unicode MS" w:hAnsi="Times New Roman" w:cs="Times New Roman"/>
          <w:sz w:val="24"/>
          <w:szCs w:val="20"/>
          <w:lang w:eastAsia="en-US"/>
        </w:rPr>
        <w:t>48.5. jeigu Prekė yra netinkamos kokybės arba pakeitimas užtruktų labai ilgai;</w:t>
      </w:r>
    </w:p>
    <w:p w14:paraId="6043069A" w14:textId="77777777" w:rsidR="00FE307C" w:rsidRPr="00FE307C" w:rsidRDefault="00FE307C" w:rsidP="00FE307C">
      <w:pPr>
        <w:spacing w:line="240" w:lineRule="auto"/>
        <w:ind w:firstLine="709"/>
        <w:rPr>
          <w:rFonts w:ascii="Times New Roman" w:eastAsia="Arial Unicode MS" w:hAnsi="Times New Roman" w:cs="Times New Roman"/>
          <w:sz w:val="24"/>
          <w:szCs w:val="20"/>
          <w:lang w:eastAsia="en-US"/>
        </w:rPr>
      </w:pPr>
      <w:r w:rsidRPr="00FE307C">
        <w:rPr>
          <w:rFonts w:ascii="Times New Roman" w:eastAsia="Calibri" w:hAnsi="Times New Roman" w:cs="Times New Roman"/>
          <w:color w:val="000000"/>
          <w:sz w:val="24"/>
          <w:szCs w:val="24"/>
          <w:lang w:eastAsia="en-US"/>
        </w:rPr>
        <w:t xml:space="preserve">48.6. pažeidimas, kuris atitinka Lietuvos Respublikos civilinio </w:t>
      </w:r>
      <w:r w:rsidRPr="00FE307C">
        <w:rPr>
          <w:rFonts w:ascii="Times New Roman" w:eastAsia="Calibri" w:hAnsi="Times New Roman" w:cs="Times New Roman"/>
          <w:sz w:val="24"/>
          <w:szCs w:val="24"/>
          <w:lang w:eastAsia="en-US"/>
        </w:rPr>
        <w:t>kodekso 6.217 straipsnio 2 dalyje nurodytas aplinkybes.</w:t>
      </w:r>
    </w:p>
    <w:p w14:paraId="06612561" w14:textId="77777777" w:rsidR="00FE307C" w:rsidRPr="00FE307C" w:rsidRDefault="00FE307C" w:rsidP="00FE307C">
      <w:pPr>
        <w:tabs>
          <w:tab w:val="left" w:pos="0"/>
        </w:tabs>
        <w:spacing w:line="240" w:lineRule="auto"/>
        <w:ind w:firstLine="709"/>
        <w:contextualSpacing/>
        <w:rPr>
          <w:rFonts w:ascii="Times New Roman" w:eastAsia="Times New Roman" w:hAnsi="Times New Roman" w:cs="Times New Roman"/>
          <w:sz w:val="24"/>
          <w:szCs w:val="24"/>
          <w:lang w:eastAsia="en-US"/>
        </w:rPr>
      </w:pPr>
      <w:r w:rsidRPr="00FE307C">
        <w:rPr>
          <w:rFonts w:ascii="Times New Roman" w:eastAsia="Times New Roman" w:hAnsi="Times New Roman" w:cs="Times New Roman"/>
          <w:sz w:val="24"/>
          <w:szCs w:val="24"/>
          <w:lang w:eastAsia="en-US"/>
        </w:rPr>
        <w:t xml:space="preserve">49. </w:t>
      </w:r>
      <w:r w:rsidRPr="00FE307C">
        <w:rPr>
          <w:rFonts w:ascii="Times New Roman" w:eastAsia="Times New Roman" w:hAnsi="Times New Roman" w:cs="Times New Roman"/>
          <w:sz w:val="24"/>
          <w:szCs w:val="24"/>
        </w:rPr>
        <w:t>Kiekvieną ginčą, nesutarimą ar reikalavimą, kylantį iš šios Sutarties ar susijusį su šia Sutartimi, jos sudarymu, galiojimu, vykdymu, pažeidimu, nutraukimu, Šalys spręs derybomis. Ginčo, nesutarimo ar reikalavimo nepavykus išspręsti derybomis per 30 (trisdešimt) kalendorinių dienų, ginčas bus sprendžiamas teisme pagal Pirkėjo buveinės vietą.</w:t>
      </w:r>
      <w:r w:rsidRPr="00FE307C">
        <w:rPr>
          <w:rFonts w:ascii="Times New Roman" w:eastAsia="Times New Roman" w:hAnsi="Times New Roman" w:cs="Times New Roman"/>
          <w:sz w:val="24"/>
          <w:szCs w:val="24"/>
          <w:lang w:eastAsia="en-US"/>
        </w:rPr>
        <w:t xml:space="preserve"> </w:t>
      </w:r>
    </w:p>
    <w:p w14:paraId="57E3AF23" w14:textId="77777777" w:rsidR="00FE307C" w:rsidRPr="00FE307C" w:rsidRDefault="00FE307C" w:rsidP="00FE307C">
      <w:pPr>
        <w:spacing w:line="240" w:lineRule="auto"/>
        <w:ind w:firstLine="709"/>
        <w:contextualSpacing/>
        <w:rPr>
          <w:rFonts w:ascii="Times New Roman" w:eastAsia="Times New Roman" w:hAnsi="Times New Roman" w:cs="Times New Roman"/>
          <w:sz w:val="24"/>
          <w:szCs w:val="24"/>
          <w:lang w:eastAsia="en-US"/>
        </w:rPr>
      </w:pPr>
      <w:r w:rsidRPr="00FE307C">
        <w:rPr>
          <w:rFonts w:ascii="Times New Roman" w:eastAsia="Times New Roman" w:hAnsi="Times New Roman" w:cs="Times New Roman"/>
          <w:sz w:val="24"/>
          <w:szCs w:val="24"/>
          <w:lang w:eastAsia="en-US"/>
        </w:rPr>
        <w:t>50. Asmenys, atsakingi už Sutarties vykdymą:</w:t>
      </w:r>
    </w:p>
    <w:p w14:paraId="54C2B4B2" w14:textId="77777777" w:rsidR="00FE307C" w:rsidRPr="00FE307C" w:rsidRDefault="00FE307C" w:rsidP="00FE307C">
      <w:pPr>
        <w:tabs>
          <w:tab w:val="left" w:pos="0"/>
          <w:tab w:val="left" w:pos="567"/>
          <w:tab w:val="left" w:pos="1310"/>
          <w:tab w:val="left" w:pos="1769"/>
        </w:tabs>
        <w:suppressAutoHyphens/>
        <w:autoSpaceDE w:val="0"/>
        <w:spacing w:line="240" w:lineRule="auto"/>
        <w:ind w:firstLine="312"/>
        <w:rPr>
          <w:rFonts w:ascii="Times New Roman" w:eastAsia="Times New Roman" w:hAnsi="Times New Roman" w:cs="Times New Roman"/>
          <w:sz w:val="24"/>
          <w:szCs w:val="24"/>
          <w:lang w:eastAsia="ar-SA"/>
        </w:rPr>
      </w:pPr>
      <w:r w:rsidRPr="00FE307C">
        <w:rPr>
          <w:rFonts w:ascii="Times New Roman" w:eastAsia="Times New Roman" w:hAnsi="Times New Roman" w:cs="Times New Roman"/>
          <w:sz w:val="24"/>
          <w:szCs w:val="24"/>
          <w:lang w:eastAsia="ar-SA"/>
        </w:rPr>
        <w:t xml:space="preserve">       50.1. Pirkėjo atstovai: už Sutarties vykdymą – </w:t>
      </w:r>
      <w:r w:rsidRPr="00FE307C">
        <w:rPr>
          <w:rFonts w:ascii="Times New Roman" w:eastAsia="Times New Roman" w:hAnsi="Times New Roman" w:cs="Times New Roman"/>
          <w:i/>
          <w:sz w:val="24"/>
          <w:szCs w:val="24"/>
          <w:lang w:eastAsia="ar-SA"/>
        </w:rPr>
        <w:t>(</w:t>
      </w:r>
      <w:r w:rsidRPr="00FE307C">
        <w:rPr>
          <w:rFonts w:ascii="Times New Roman" w:eastAsia="Times New Roman" w:hAnsi="Times New Roman" w:cs="Times New Roman"/>
          <w:i/>
          <w:sz w:val="24"/>
          <w:szCs w:val="24"/>
          <w:highlight w:val="lightGray"/>
          <w:lang w:eastAsia="ar-SA"/>
        </w:rPr>
        <w:t>nurodyti asmenį ir jo kontaktus</w:t>
      </w:r>
      <w:r w:rsidRPr="00FE307C">
        <w:rPr>
          <w:rFonts w:ascii="Times New Roman" w:eastAsia="Times New Roman" w:hAnsi="Times New Roman" w:cs="Times New Roman"/>
          <w:i/>
          <w:sz w:val="24"/>
          <w:szCs w:val="24"/>
          <w:lang w:eastAsia="ar-SA"/>
        </w:rPr>
        <w:t>)</w:t>
      </w:r>
      <w:r w:rsidRPr="00FE307C">
        <w:rPr>
          <w:rFonts w:ascii="Times New Roman" w:eastAsia="Times New Roman" w:hAnsi="Times New Roman" w:cs="Times New Roman"/>
          <w:sz w:val="24"/>
          <w:szCs w:val="24"/>
          <w:lang w:eastAsia="ar-SA"/>
        </w:rPr>
        <w:t>;</w:t>
      </w:r>
    </w:p>
    <w:p w14:paraId="4C9AE87B" w14:textId="77777777" w:rsidR="00FE307C" w:rsidRPr="00FE307C" w:rsidRDefault="00FE307C" w:rsidP="00FE307C">
      <w:pPr>
        <w:tabs>
          <w:tab w:val="left" w:pos="0"/>
          <w:tab w:val="left" w:pos="567"/>
          <w:tab w:val="left" w:pos="1310"/>
          <w:tab w:val="left" w:pos="1769"/>
        </w:tabs>
        <w:suppressAutoHyphens/>
        <w:autoSpaceDE w:val="0"/>
        <w:spacing w:line="240" w:lineRule="auto"/>
        <w:ind w:firstLine="312"/>
        <w:rPr>
          <w:rFonts w:ascii="Times New Roman" w:eastAsia="Times New Roman" w:hAnsi="Times New Roman" w:cs="Times New Roman"/>
          <w:sz w:val="24"/>
          <w:szCs w:val="24"/>
          <w:lang w:eastAsia="ar-SA"/>
        </w:rPr>
      </w:pPr>
      <w:r w:rsidRPr="00FE307C">
        <w:rPr>
          <w:rFonts w:ascii="Times New Roman" w:eastAsia="Times New Roman" w:hAnsi="Times New Roman" w:cs="Times New Roman"/>
          <w:sz w:val="24"/>
          <w:szCs w:val="24"/>
          <w:lang w:eastAsia="ar-SA"/>
        </w:rPr>
        <w:t xml:space="preserve">       50.2. Pardavėjo atstovas, atsakingas už Sutarties vykdymą – </w:t>
      </w:r>
      <w:r w:rsidRPr="00FE307C">
        <w:rPr>
          <w:rFonts w:ascii="Times New Roman" w:eastAsia="Times New Roman" w:hAnsi="Times New Roman" w:cs="Times New Roman"/>
          <w:i/>
          <w:sz w:val="24"/>
          <w:szCs w:val="24"/>
          <w:lang w:eastAsia="ar-SA"/>
        </w:rPr>
        <w:t>(</w:t>
      </w:r>
      <w:r w:rsidRPr="00FE307C">
        <w:rPr>
          <w:rFonts w:ascii="Times New Roman" w:eastAsia="Times New Roman" w:hAnsi="Times New Roman" w:cs="Times New Roman"/>
          <w:i/>
          <w:sz w:val="24"/>
          <w:szCs w:val="24"/>
          <w:highlight w:val="lightGray"/>
          <w:lang w:eastAsia="ar-SA"/>
        </w:rPr>
        <w:t>nurodyti asmenį ir jo kontaktus</w:t>
      </w:r>
      <w:r w:rsidRPr="00FE307C">
        <w:rPr>
          <w:rFonts w:ascii="Times New Roman" w:eastAsia="Times New Roman" w:hAnsi="Times New Roman" w:cs="Times New Roman"/>
          <w:i/>
          <w:sz w:val="24"/>
          <w:szCs w:val="24"/>
          <w:lang w:eastAsia="ar-SA"/>
        </w:rPr>
        <w:t>)</w:t>
      </w:r>
      <w:r w:rsidRPr="00FE307C">
        <w:rPr>
          <w:rFonts w:ascii="Times New Roman" w:eastAsia="Times New Roman" w:hAnsi="Times New Roman" w:cs="Times New Roman"/>
          <w:sz w:val="24"/>
          <w:szCs w:val="24"/>
          <w:lang w:eastAsia="ar-SA"/>
        </w:rPr>
        <w:t>.</w:t>
      </w:r>
    </w:p>
    <w:p w14:paraId="6DD58C06" w14:textId="77777777" w:rsidR="00FE307C" w:rsidRPr="00FE307C" w:rsidRDefault="00FE307C" w:rsidP="00FE307C">
      <w:pPr>
        <w:tabs>
          <w:tab w:val="left" w:pos="0"/>
          <w:tab w:val="left" w:pos="567"/>
          <w:tab w:val="left" w:pos="1310"/>
          <w:tab w:val="left" w:pos="1769"/>
        </w:tabs>
        <w:suppressAutoHyphens/>
        <w:autoSpaceDE w:val="0"/>
        <w:spacing w:line="240" w:lineRule="auto"/>
        <w:ind w:firstLine="312"/>
        <w:rPr>
          <w:rFonts w:ascii="Times New Roman" w:eastAsia="Times New Roman" w:hAnsi="Times New Roman" w:cs="Times New Roman"/>
          <w:sz w:val="24"/>
          <w:szCs w:val="24"/>
          <w:lang w:eastAsia="ar-SA"/>
        </w:rPr>
      </w:pPr>
      <w:r w:rsidRPr="00FE307C">
        <w:rPr>
          <w:rFonts w:ascii="Times New Roman" w:eastAsia="Times New Roman" w:hAnsi="Times New Roman" w:cs="Times New Roman"/>
          <w:spacing w:val="-3"/>
          <w:sz w:val="24"/>
          <w:szCs w:val="24"/>
          <w:lang w:eastAsia="ar-SA"/>
        </w:rPr>
        <w:t xml:space="preserve">        51. Visi Šalių su Sutartimi susiję pranešimai, nurodymai, prašymai, kiti dokumentai ar susirašinėjimas (toliau visi kartu – dokumentai) turi būti siunčiami raštu </w:t>
      </w:r>
      <w:r w:rsidRPr="00FE307C">
        <w:rPr>
          <w:rFonts w:ascii="Times New Roman" w:eastAsia="Times New Roman" w:hAnsi="Times New Roman" w:cs="Times New Roman"/>
          <w:sz w:val="24"/>
          <w:szCs w:val="24"/>
        </w:rPr>
        <w:t xml:space="preserve">(elektroninėmis priemonėmis </w:t>
      </w:r>
      <w:r w:rsidRPr="00FE307C">
        <w:rPr>
          <w:rFonts w:ascii="Times New Roman" w:eastAsia="Times New Roman" w:hAnsi="Times New Roman" w:cs="Times New Roman"/>
          <w:sz w:val="24"/>
          <w:szCs w:val="24"/>
        </w:rPr>
        <w:lastRenderedPageBreak/>
        <w:t>(patvirtinant gavimą) arba pasirašytinai per pašto paslaugos teikėją ar kitą tinkamą vežėją)</w:t>
      </w:r>
      <w:r w:rsidRPr="00FE307C">
        <w:rPr>
          <w:rFonts w:ascii="Times New Roman" w:eastAsia="Times New Roman" w:hAnsi="Times New Roman" w:cs="Times New Roman"/>
          <w:spacing w:val="-3"/>
          <w:sz w:val="24"/>
          <w:szCs w:val="24"/>
          <w:lang w:eastAsia="ar-SA"/>
        </w:rPr>
        <w:t xml:space="preserve">. Apie savo adreso ar kitų rekvizitų pasikeitimą kiekviena Šalis nedelsdama, tačiau ne vėliau kaip per 5 (penkias) kalendorines dienas nuo minėto pasikeitimo dienos, raštu privalo pranešti kitai Šaliai. </w:t>
      </w:r>
      <w:r w:rsidRPr="00FE307C">
        <w:rPr>
          <w:rFonts w:ascii="Times New Roman" w:eastAsia="Times New Roman" w:hAnsi="Times New Roman" w:cs="Times New Roman"/>
          <w:sz w:val="24"/>
          <w:szCs w:val="24"/>
          <w:lang w:eastAsia="ar-SA"/>
        </w:rPr>
        <w:t xml:space="preserve">Jei Šaliai nepavyksta laikytis šių reikalavimų, ji neturi teisės į pretenziją ar atsiliepimą, jei kitos Šalies veiksmai, atlikti remiantis paskutiniais žinomais jai duomenimis, prieštarauja Sutarties sąlygoms arba ji negavo jokio pranešimo, išsiųsto pagal tuos duomenis. </w:t>
      </w:r>
    </w:p>
    <w:p w14:paraId="3469BE1D" w14:textId="77777777" w:rsidR="00FE307C" w:rsidRPr="00FE307C" w:rsidRDefault="00FE307C" w:rsidP="00FE307C">
      <w:pPr>
        <w:tabs>
          <w:tab w:val="left" w:pos="0"/>
          <w:tab w:val="left" w:pos="567"/>
          <w:tab w:val="left" w:pos="709"/>
          <w:tab w:val="left" w:pos="1310"/>
          <w:tab w:val="left" w:pos="1769"/>
        </w:tabs>
        <w:suppressAutoHyphens/>
        <w:autoSpaceDE w:val="0"/>
        <w:spacing w:line="240" w:lineRule="auto"/>
        <w:ind w:firstLine="312"/>
        <w:rPr>
          <w:rFonts w:ascii="Times New Roman" w:eastAsia="Times New Roman" w:hAnsi="Times New Roman" w:cs="Times New Roman"/>
          <w:sz w:val="24"/>
          <w:szCs w:val="24"/>
          <w:lang w:eastAsia="ar-SA"/>
        </w:rPr>
      </w:pPr>
      <w:r w:rsidRPr="00FE307C">
        <w:rPr>
          <w:rFonts w:ascii="Times New Roman" w:eastAsia="Times New Roman" w:hAnsi="Times New Roman" w:cs="Times New Roman"/>
          <w:sz w:val="24"/>
          <w:szCs w:val="24"/>
          <w:lang w:eastAsia="ar-SA"/>
        </w:rPr>
        <w:t xml:space="preserve">       52. Šalių vienos kitai teikiami dokumentai bus laikomi pateiktais tinkamai, jei jie bus siunčiami/atsiųsti Sutarties IX skyriuje nurodytais Šalių kontaktais.</w:t>
      </w:r>
    </w:p>
    <w:p w14:paraId="57AF22CB" w14:textId="77777777" w:rsidR="00FE307C" w:rsidRPr="00FE307C" w:rsidRDefault="00FE307C" w:rsidP="00FE307C">
      <w:pPr>
        <w:spacing w:line="240" w:lineRule="auto"/>
        <w:ind w:firstLine="0"/>
        <w:contextualSpacing/>
        <w:rPr>
          <w:rFonts w:ascii="Times New Roman" w:eastAsia="Times New Roman" w:hAnsi="Times New Roman" w:cs="Times New Roman"/>
          <w:sz w:val="24"/>
          <w:szCs w:val="24"/>
          <w:lang w:eastAsia="en-US"/>
        </w:rPr>
      </w:pPr>
      <w:r w:rsidRPr="00FE307C">
        <w:rPr>
          <w:rFonts w:ascii="Times New Roman" w:eastAsia="Times New Roman" w:hAnsi="Times New Roman" w:cs="Times New Roman"/>
          <w:sz w:val="24"/>
          <w:szCs w:val="24"/>
          <w:lang w:eastAsia="en-US"/>
        </w:rPr>
        <w:t xml:space="preserve">            53. Sutarties Šalims yra žinoma, kad ši Sutartis yra vieša, išskyrus Sutartyje esančią konfidencialią informaciją. Konfidencialia informacija laikoma tik tokia informacija, kurios atskleidimas prieštarautų teisės aktams.</w:t>
      </w:r>
    </w:p>
    <w:p w14:paraId="74D6B1CA" w14:textId="77777777" w:rsidR="00FE307C" w:rsidRPr="00FE307C" w:rsidRDefault="00FE307C" w:rsidP="00FE307C">
      <w:pPr>
        <w:spacing w:line="240" w:lineRule="auto"/>
        <w:ind w:firstLine="0"/>
        <w:contextualSpacing/>
        <w:rPr>
          <w:rFonts w:ascii="Times New Roman" w:eastAsia="Times New Roman" w:hAnsi="Times New Roman" w:cs="Times New Roman"/>
          <w:sz w:val="24"/>
          <w:szCs w:val="24"/>
          <w:lang w:eastAsia="en-US"/>
        </w:rPr>
      </w:pPr>
      <w:r w:rsidRPr="00FE307C">
        <w:rPr>
          <w:rFonts w:ascii="Times New Roman" w:eastAsia="Times New Roman" w:hAnsi="Times New Roman" w:cs="Times New Roman"/>
          <w:sz w:val="24"/>
          <w:szCs w:val="24"/>
          <w:lang w:eastAsia="en-US"/>
        </w:rPr>
        <w:t xml:space="preserve">            54. </w:t>
      </w:r>
      <w:r w:rsidRPr="00FE307C">
        <w:rPr>
          <w:rFonts w:ascii="Times New Roman" w:eastAsia="Times New Roman" w:hAnsi="Times New Roman" w:cs="Times New Roman"/>
          <w:spacing w:val="-3"/>
          <w:sz w:val="24"/>
          <w:szCs w:val="24"/>
          <w:lang w:eastAsia="en-US"/>
        </w:rPr>
        <w:t>Tuo atveju, jei Sutarties Šalių rekvizitai, Sutartyje nurodyti asmenys, atsakingi už Sutarties vykdymą, pasikeistų, Šalys per 5 (penkias) kalendorines dienas įsipareigoja pateikti rašytinį pranešimą, kuris bus laikomas Sutarties priedu ir neatskiriama jos dalimi, neatliekant papildomų Sutarties keitimo ar papildymo procedūrų dėl neesminių Sutarties sąlygų pasikeitimo.</w:t>
      </w:r>
    </w:p>
    <w:p w14:paraId="6B6F8FBC" w14:textId="77777777" w:rsidR="00FE307C" w:rsidRPr="00FE307C" w:rsidRDefault="00FE307C" w:rsidP="00FE307C">
      <w:pPr>
        <w:tabs>
          <w:tab w:val="left" w:pos="709"/>
        </w:tabs>
        <w:spacing w:line="240" w:lineRule="auto"/>
        <w:ind w:firstLine="0"/>
        <w:contextualSpacing/>
        <w:rPr>
          <w:rFonts w:ascii="Times New Roman" w:eastAsia="Times New Roman" w:hAnsi="Times New Roman" w:cs="Times New Roman"/>
          <w:sz w:val="24"/>
          <w:szCs w:val="24"/>
          <w:lang w:eastAsia="en-US"/>
        </w:rPr>
      </w:pPr>
      <w:r w:rsidRPr="00FE307C">
        <w:rPr>
          <w:rFonts w:ascii="Times New Roman" w:eastAsia="Times New Roman" w:hAnsi="Times New Roman" w:cs="Times New Roman"/>
          <w:sz w:val="24"/>
          <w:szCs w:val="24"/>
          <w:lang w:eastAsia="en-US"/>
        </w:rPr>
        <w:t xml:space="preserve">             55. Sutarčiai, iš jos kylantiems Šalių santykiams bei jų aiškinimui taikoma Lietuvos Respublikos teisė.</w:t>
      </w:r>
    </w:p>
    <w:p w14:paraId="31EA1B28" w14:textId="77777777" w:rsidR="00FE307C" w:rsidRPr="00FE307C" w:rsidRDefault="00FE307C" w:rsidP="00FE307C">
      <w:pPr>
        <w:tabs>
          <w:tab w:val="left" w:pos="0"/>
          <w:tab w:val="left" w:pos="567"/>
          <w:tab w:val="left" w:pos="709"/>
          <w:tab w:val="left" w:pos="1134"/>
          <w:tab w:val="left" w:pos="1168"/>
        </w:tabs>
        <w:suppressAutoHyphens/>
        <w:autoSpaceDE w:val="0"/>
        <w:spacing w:line="240" w:lineRule="auto"/>
        <w:ind w:firstLine="0"/>
        <w:rPr>
          <w:rFonts w:ascii="Times New Roman" w:eastAsia="Times New Roman" w:hAnsi="Times New Roman" w:cs="Times New Roman"/>
          <w:color w:val="000000"/>
          <w:sz w:val="24"/>
          <w:szCs w:val="24"/>
          <w:lang w:eastAsia="ar-SA"/>
        </w:rPr>
      </w:pPr>
      <w:r w:rsidRPr="00FE307C">
        <w:rPr>
          <w:rFonts w:ascii="Times New Roman" w:eastAsia="Times New Roman" w:hAnsi="Times New Roman" w:cs="Times New Roman"/>
          <w:color w:val="000000"/>
          <w:sz w:val="24"/>
          <w:szCs w:val="24"/>
          <w:lang w:eastAsia="en-US"/>
        </w:rPr>
        <w:t xml:space="preserve">             56.  </w:t>
      </w:r>
      <w:r w:rsidRPr="00FE307C">
        <w:rPr>
          <w:rFonts w:ascii="Times New Roman" w:eastAsia="Times New Roman" w:hAnsi="Times New Roman" w:cs="Times New Roman"/>
          <w:color w:val="000000"/>
          <w:sz w:val="24"/>
          <w:szCs w:val="24"/>
          <w:lang w:eastAsia="ar-SA"/>
        </w:rPr>
        <w:t xml:space="preserve">Saugiu kvalifikuotu elektroniniu parašu </w:t>
      </w:r>
      <w:proofErr w:type="spellStart"/>
      <w:r w:rsidRPr="00FE307C">
        <w:rPr>
          <w:rFonts w:ascii="Times New Roman" w:eastAsia="Times New Roman" w:hAnsi="Times New Roman" w:cs="Times New Roman"/>
          <w:color w:val="000000"/>
          <w:sz w:val="24"/>
          <w:szCs w:val="24"/>
          <w:lang w:eastAsia="ar-SA"/>
        </w:rPr>
        <w:t>adoc</w:t>
      </w:r>
      <w:proofErr w:type="spellEnd"/>
      <w:r w:rsidRPr="00FE307C">
        <w:rPr>
          <w:rFonts w:ascii="Times New Roman" w:eastAsia="Times New Roman" w:hAnsi="Times New Roman" w:cs="Times New Roman"/>
          <w:color w:val="000000"/>
          <w:sz w:val="24"/>
          <w:szCs w:val="24"/>
          <w:lang w:eastAsia="ar-SA"/>
        </w:rPr>
        <w:t xml:space="preserve"> formatu abiejų Šalių pasirašyta Sutartis sudaroma 1 (vienu) egzemplioriumi. Šalys susitaria, kad elektroniniu parašu pasirašytų dokumentų elektroninis parašas suprantamas kaip Lietuvos Respublikos elektroninės atpažinties ir elektroninių operacijų patikimumo užtikrinimo paslaugų įstatymo nuostatas atitinkantis parašas, sukurtas saugia elektroninio parašo formavimo įranga ir patvirtintas galiojančiu kvalifikuotu sertifikatu. </w:t>
      </w:r>
    </w:p>
    <w:p w14:paraId="7D208ABF" w14:textId="77777777" w:rsidR="00FE307C" w:rsidRPr="00FE307C" w:rsidRDefault="00FE307C" w:rsidP="00FE307C">
      <w:pPr>
        <w:spacing w:line="240" w:lineRule="auto"/>
        <w:ind w:firstLine="0"/>
        <w:rPr>
          <w:rFonts w:ascii="Times New Roman" w:eastAsia="Times New Roman" w:hAnsi="Times New Roman" w:cs="Times New Roman"/>
          <w:color w:val="000000"/>
          <w:sz w:val="24"/>
          <w:szCs w:val="24"/>
          <w:lang w:eastAsia="en-US"/>
        </w:rPr>
      </w:pPr>
      <w:r w:rsidRPr="00FE307C">
        <w:rPr>
          <w:rFonts w:ascii="Times New Roman" w:eastAsia="Times New Roman" w:hAnsi="Times New Roman" w:cs="Times New Roman"/>
          <w:color w:val="000000"/>
          <w:sz w:val="24"/>
          <w:szCs w:val="24"/>
          <w:lang w:eastAsia="en-US"/>
        </w:rPr>
        <w:t xml:space="preserve">            57.</w:t>
      </w:r>
      <w:r w:rsidRPr="00FE307C">
        <w:rPr>
          <w:rFonts w:ascii="Times New Roman" w:eastAsia="Calibri" w:hAnsi="Times New Roman" w:cs="Times New Roman"/>
          <w:color w:val="000000"/>
          <w:sz w:val="24"/>
          <w:szCs w:val="24"/>
          <w:lang w:eastAsia="en-US"/>
        </w:rPr>
        <w:t xml:space="preserve"> </w:t>
      </w:r>
      <w:r w:rsidRPr="00FE307C">
        <w:rPr>
          <w:rFonts w:ascii="Times New Roman" w:eastAsia="Times New Roman" w:hAnsi="Times New Roman" w:cs="Times New Roman"/>
          <w:color w:val="000000"/>
          <w:sz w:val="24"/>
          <w:szCs w:val="24"/>
          <w:lang w:eastAsia="en-US"/>
        </w:rPr>
        <w:t xml:space="preserve">Sutarties priedai: </w:t>
      </w:r>
    </w:p>
    <w:p w14:paraId="6477AA96" w14:textId="77777777" w:rsidR="00FE307C" w:rsidRPr="00FE307C" w:rsidRDefault="00FE307C" w:rsidP="00FE307C">
      <w:pPr>
        <w:spacing w:line="240" w:lineRule="auto"/>
        <w:ind w:firstLine="0"/>
        <w:rPr>
          <w:rFonts w:ascii="Times New Roman" w:eastAsia="Times New Roman" w:hAnsi="Times New Roman" w:cs="Times New Roman"/>
          <w:color w:val="000000"/>
          <w:sz w:val="24"/>
          <w:szCs w:val="24"/>
          <w:lang w:eastAsia="en-US"/>
        </w:rPr>
      </w:pPr>
      <w:r w:rsidRPr="00FE307C">
        <w:rPr>
          <w:rFonts w:ascii="Times New Roman" w:eastAsia="Times New Roman" w:hAnsi="Times New Roman" w:cs="Times New Roman"/>
          <w:i/>
          <w:color w:val="000000"/>
          <w:sz w:val="24"/>
          <w:szCs w:val="24"/>
          <w:lang w:eastAsia="en-US"/>
        </w:rPr>
        <w:t xml:space="preserve">            </w:t>
      </w:r>
      <w:r w:rsidRPr="00FE307C">
        <w:rPr>
          <w:rFonts w:ascii="Times New Roman" w:eastAsia="Times New Roman" w:hAnsi="Times New Roman" w:cs="Times New Roman"/>
          <w:color w:val="000000"/>
          <w:sz w:val="24"/>
          <w:szCs w:val="24"/>
          <w:lang w:eastAsia="en-US"/>
        </w:rPr>
        <w:t>57.1. Techninė specifikacija;</w:t>
      </w:r>
    </w:p>
    <w:p w14:paraId="5DD8173B" w14:textId="77777777" w:rsidR="00FE307C" w:rsidRPr="00FE307C" w:rsidRDefault="00FE307C" w:rsidP="00FE307C">
      <w:pPr>
        <w:spacing w:line="240" w:lineRule="auto"/>
        <w:ind w:firstLine="0"/>
        <w:contextualSpacing/>
        <w:rPr>
          <w:rFonts w:ascii="Times New Roman" w:eastAsia="Calibri" w:hAnsi="Times New Roman" w:cs="Times New Roman"/>
          <w:color w:val="000000"/>
          <w:sz w:val="24"/>
          <w:szCs w:val="24"/>
        </w:rPr>
      </w:pPr>
      <w:r w:rsidRPr="00FE307C">
        <w:rPr>
          <w:rFonts w:ascii="Times New Roman" w:eastAsia="Calibri" w:hAnsi="Times New Roman" w:cs="Times New Roman"/>
          <w:color w:val="000000"/>
          <w:sz w:val="24"/>
          <w:szCs w:val="24"/>
          <w:lang w:eastAsia="en-US"/>
        </w:rPr>
        <w:t xml:space="preserve">            57.2. Pardavėjo pasiūlymas.</w:t>
      </w:r>
    </w:p>
    <w:p w14:paraId="46000B00" w14:textId="77777777" w:rsidR="00FE307C" w:rsidRPr="00FE307C" w:rsidRDefault="00FE307C" w:rsidP="00FE307C">
      <w:pPr>
        <w:tabs>
          <w:tab w:val="left" w:pos="709"/>
        </w:tabs>
        <w:spacing w:line="240" w:lineRule="auto"/>
        <w:ind w:firstLine="0"/>
        <w:rPr>
          <w:rFonts w:ascii="Times New Roman" w:eastAsia="Times New Roman" w:hAnsi="Times New Roman" w:cs="Times New Roman"/>
          <w:i/>
          <w:color w:val="000000"/>
          <w:sz w:val="24"/>
          <w:szCs w:val="24"/>
          <w:lang w:eastAsia="en-US"/>
        </w:rPr>
      </w:pPr>
    </w:p>
    <w:p w14:paraId="0AB2CD4E" w14:textId="77777777" w:rsidR="00FE307C" w:rsidRPr="00FE307C" w:rsidRDefault="00FE307C" w:rsidP="00FE307C">
      <w:pPr>
        <w:spacing w:line="240" w:lineRule="auto"/>
        <w:ind w:firstLine="0"/>
        <w:contextualSpacing/>
        <w:rPr>
          <w:rFonts w:ascii="Times New Roman" w:eastAsia="Times New Roman" w:hAnsi="Times New Roman" w:cs="Times New Roman"/>
          <w:i/>
          <w:color w:val="000000"/>
          <w:sz w:val="24"/>
          <w:szCs w:val="24"/>
          <w:lang w:eastAsia="en-US"/>
        </w:rPr>
      </w:pPr>
    </w:p>
    <w:p w14:paraId="087AD5B2" w14:textId="77777777" w:rsidR="00FE307C" w:rsidRPr="00FE307C" w:rsidRDefault="00FE307C" w:rsidP="00FE307C">
      <w:pPr>
        <w:tabs>
          <w:tab w:val="left" w:pos="0"/>
        </w:tabs>
        <w:spacing w:line="240" w:lineRule="auto"/>
        <w:ind w:firstLine="0"/>
        <w:jc w:val="left"/>
        <w:rPr>
          <w:rFonts w:ascii="Times New Roman" w:eastAsia="Times New Roman" w:hAnsi="Times New Roman" w:cs="Times New Roman"/>
          <w:b/>
          <w:color w:val="000000"/>
          <w:sz w:val="8"/>
          <w:szCs w:val="8"/>
          <w:lang w:eastAsia="en-US"/>
        </w:rPr>
      </w:pPr>
    </w:p>
    <w:p w14:paraId="6B64D585" w14:textId="77777777" w:rsidR="00FE307C" w:rsidRPr="00FE307C" w:rsidRDefault="00FE307C" w:rsidP="00FE307C">
      <w:pPr>
        <w:tabs>
          <w:tab w:val="left" w:pos="0"/>
        </w:tabs>
        <w:spacing w:line="240" w:lineRule="auto"/>
        <w:ind w:firstLine="0"/>
        <w:jc w:val="center"/>
        <w:rPr>
          <w:rFonts w:ascii="Times New Roman" w:eastAsia="Times New Roman" w:hAnsi="Times New Roman" w:cs="Times New Roman"/>
          <w:b/>
          <w:color w:val="000000"/>
          <w:sz w:val="24"/>
          <w:szCs w:val="24"/>
          <w:lang w:eastAsia="en-US"/>
        </w:rPr>
      </w:pPr>
      <w:r w:rsidRPr="00FE307C">
        <w:rPr>
          <w:rFonts w:ascii="Times New Roman" w:eastAsia="Times New Roman" w:hAnsi="Times New Roman" w:cs="Times New Roman"/>
          <w:b/>
          <w:color w:val="000000"/>
          <w:sz w:val="24"/>
          <w:szCs w:val="24"/>
          <w:lang w:eastAsia="en-US"/>
        </w:rPr>
        <w:t>IX SKYRIUS</w:t>
      </w:r>
    </w:p>
    <w:p w14:paraId="16603094" w14:textId="77777777" w:rsidR="00FE307C" w:rsidRPr="00FE307C" w:rsidRDefault="00FE307C" w:rsidP="00FE307C">
      <w:pPr>
        <w:tabs>
          <w:tab w:val="left" w:pos="0"/>
        </w:tabs>
        <w:spacing w:line="240" w:lineRule="auto"/>
        <w:ind w:firstLine="0"/>
        <w:jc w:val="center"/>
        <w:rPr>
          <w:rFonts w:ascii="Times New Roman" w:eastAsia="Times New Roman" w:hAnsi="Times New Roman" w:cs="Times New Roman"/>
          <w:b/>
          <w:color w:val="000000"/>
          <w:sz w:val="24"/>
          <w:szCs w:val="24"/>
          <w:lang w:eastAsia="en-US"/>
        </w:rPr>
      </w:pPr>
      <w:r w:rsidRPr="00FE307C">
        <w:rPr>
          <w:rFonts w:ascii="Times New Roman" w:eastAsia="Times New Roman" w:hAnsi="Times New Roman" w:cs="Times New Roman"/>
          <w:b/>
          <w:color w:val="000000"/>
          <w:sz w:val="24"/>
          <w:szCs w:val="24"/>
          <w:lang w:eastAsia="en-US"/>
        </w:rPr>
        <w:t xml:space="preserve"> ŠALIŲ REKVIZITAI IR PARAŠAI</w:t>
      </w:r>
    </w:p>
    <w:p w14:paraId="0334488E" w14:textId="77777777" w:rsidR="00FE307C" w:rsidRPr="00FE307C" w:rsidRDefault="00FE307C" w:rsidP="00FE307C">
      <w:pPr>
        <w:tabs>
          <w:tab w:val="left" w:pos="0"/>
        </w:tabs>
        <w:spacing w:line="240" w:lineRule="auto"/>
        <w:ind w:firstLine="0"/>
        <w:jc w:val="center"/>
        <w:rPr>
          <w:rFonts w:ascii="Times New Roman" w:eastAsia="Times New Roman" w:hAnsi="Times New Roman" w:cs="Times New Roman"/>
          <w:b/>
          <w:color w:val="000000"/>
          <w:sz w:val="24"/>
          <w:szCs w:val="24"/>
          <w:lang w:eastAsia="en-US"/>
        </w:rPr>
      </w:pPr>
    </w:p>
    <w:p w14:paraId="07D01833" w14:textId="77777777" w:rsidR="00FE307C" w:rsidRPr="00FE307C" w:rsidRDefault="00FE307C" w:rsidP="00FE307C">
      <w:pPr>
        <w:tabs>
          <w:tab w:val="left" w:pos="567"/>
          <w:tab w:val="left" w:pos="1418"/>
        </w:tabs>
        <w:spacing w:line="240" w:lineRule="auto"/>
        <w:ind w:firstLine="0"/>
        <w:jc w:val="left"/>
        <w:rPr>
          <w:rFonts w:ascii="Times New Roman" w:eastAsia="Times New Roman" w:hAnsi="Times New Roman" w:cs="Times New Roman"/>
          <w:b/>
          <w:color w:val="000000"/>
          <w:sz w:val="24"/>
          <w:szCs w:val="24"/>
          <w:lang w:eastAsia="en-US"/>
        </w:rPr>
      </w:pPr>
      <w:r w:rsidRPr="00FE307C">
        <w:rPr>
          <w:rFonts w:ascii="Times New Roman" w:eastAsia="Times New Roman" w:hAnsi="Times New Roman" w:cs="Times New Roman"/>
          <w:b/>
          <w:color w:val="000000"/>
          <w:sz w:val="24"/>
          <w:szCs w:val="24"/>
          <w:lang w:eastAsia="en-US"/>
        </w:rPr>
        <w:t>Pirkėjas                                                                              Pardavėjas</w:t>
      </w:r>
    </w:p>
    <w:tbl>
      <w:tblPr>
        <w:tblW w:w="0" w:type="auto"/>
        <w:tblLayout w:type="fixed"/>
        <w:tblLook w:val="04A0" w:firstRow="1" w:lastRow="0" w:firstColumn="1" w:lastColumn="0" w:noHBand="0" w:noVBand="1"/>
      </w:tblPr>
      <w:tblGrid>
        <w:gridCol w:w="5148"/>
        <w:gridCol w:w="4680"/>
      </w:tblGrid>
      <w:tr w:rsidR="00FE307C" w:rsidRPr="00FE307C" w14:paraId="52333F14" w14:textId="77777777" w:rsidTr="00342BE0">
        <w:tc>
          <w:tcPr>
            <w:tcW w:w="5148" w:type="dxa"/>
          </w:tcPr>
          <w:p w14:paraId="553D213D" w14:textId="77777777" w:rsidR="00FE307C" w:rsidRPr="00FE307C" w:rsidRDefault="00FE307C" w:rsidP="00FE307C">
            <w:pPr>
              <w:tabs>
                <w:tab w:val="left" w:pos="1125"/>
              </w:tabs>
              <w:spacing w:line="240" w:lineRule="auto"/>
              <w:ind w:left="-108" w:firstLine="0"/>
              <w:contextualSpacing/>
              <w:jc w:val="left"/>
              <w:rPr>
                <w:rFonts w:ascii="Times New Roman" w:eastAsia="Times New Roman" w:hAnsi="Times New Roman" w:cs="Times New Roman"/>
                <w:color w:val="000000"/>
                <w:sz w:val="24"/>
                <w:szCs w:val="24"/>
                <w:lang w:eastAsia="en-US"/>
              </w:rPr>
            </w:pPr>
            <w:r w:rsidRPr="00FE307C">
              <w:rPr>
                <w:rFonts w:ascii="Times New Roman" w:eastAsia="Times New Roman" w:hAnsi="Times New Roman" w:cs="Times New Roman"/>
                <w:color w:val="000000"/>
                <w:sz w:val="24"/>
                <w:szCs w:val="24"/>
                <w:lang w:eastAsia="en-US"/>
              </w:rPr>
              <w:t>Akmenės rajono savivaldybės administracija</w:t>
            </w:r>
          </w:p>
          <w:p w14:paraId="25310149" w14:textId="77777777" w:rsidR="00FE307C" w:rsidRPr="00FE307C" w:rsidRDefault="00FE307C" w:rsidP="00FE307C">
            <w:pPr>
              <w:tabs>
                <w:tab w:val="left" w:pos="1125"/>
              </w:tabs>
              <w:spacing w:line="240" w:lineRule="auto"/>
              <w:ind w:left="-108" w:firstLine="0"/>
              <w:contextualSpacing/>
              <w:jc w:val="left"/>
              <w:rPr>
                <w:rFonts w:ascii="Times New Roman" w:eastAsia="Times New Roman" w:hAnsi="Times New Roman" w:cs="Times New Roman"/>
                <w:color w:val="000000"/>
                <w:sz w:val="24"/>
                <w:szCs w:val="24"/>
                <w:lang w:eastAsia="en-US"/>
              </w:rPr>
            </w:pPr>
            <w:r w:rsidRPr="00FE307C">
              <w:rPr>
                <w:rFonts w:ascii="Times New Roman" w:eastAsia="Times New Roman" w:hAnsi="Times New Roman" w:cs="Times New Roman"/>
                <w:color w:val="000000"/>
                <w:sz w:val="24"/>
                <w:szCs w:val="24"/>
                <w:lang w:eastAsia="en-US"/>
              </w:rPr>
              <w:t>Kodas 188719391</w:t>
            </w:r>
          </w:p>
          <w:p w14:paraId="640B19CB" w14:textId="77777777" w:rsidR="00FE307C" w:rsidRPr="00FE307C" w:rsidRDefault="00FE307C" w:rsidP="00FE307C">
            <w:pPr>
              <w:tabs>
                <w:tab w:val="left" w:pos="1125"/>
              </w:tabs>
              <w:spacing w:line="240" w:lineRule="auto"/>
              <w:ind w:left="-108" w:firstLine="0"/>
              <w:contextualSpacing/>
              <w:jc w:val="left"/>
              <w:rPr>
                <w:rFonts w:ascii="Times New Roman" w:eastAsia="Times New Roman" w:hAnsi="Times New Roman" w:cs="Times New Roman"/>
                <w:color w:val="000000"/>
                <w:sz w:val="24"/>
                <w:szCs w:val="24"/>
                <w:lang w:eastAsia="en-US"/>
              </w:rPr>
            </w:pPr>
            <w:r w:rsidRPr="00FE307C">
              <w:rPr>
                <w:rFonts w:ascii="Times New Roman" w:eastAsia="Times New Roman" w:hAnsi="Times New Roman" w:cs="Times New Roman"/>
                <w:color w:val="000000"/>
                <w:sz w:val="24"/>
                <w:szCs w:val="24"/>
                <w:lang w:eastAsia="en-US"/>
              </w:rPr>
              <w:t>L. Petravičiaus a. 2, LT-85132 Naujoji Akmenė</w:t>
            </w:r>
          </w:p>
          <w:p w14:paraId="18E97D81" w14:textId="77777777" w:rsidR="00FE307C" w:rsidRPr="00FE307C" w:rsidRDefault="00FE307C" w:rsidP="00FE307C">
            <w:pPr>
              <w:tabs>
                <w:tab w:val="left" w:pos="1125"/>
              </w:tabs>
              <w:spacing w:line="240" w:lineRule="auto"/>
              <w:ind w:left="-108" w:firstLine="0"/>
              <w:contextualSpacing/>
              <w:jc w:val="left"/>
              <w:rPr>
                <w:rFonts w:ascii="Times New Roman" w:eastAsia="Times New Roman" w:hAnsi="Times New Roman" w:cs="Times New Roman"/>
                <w:color w:val="000000"/>
                <w:sz w:val="24"/>
                <w:szCs w:val="24"/>
                <w:lang w:eastAsia="en-US"/>
              </w:rPr>
            </w:pPr>
            <w:r w:rsidRPr="00FE307C">
              <w:rPr>
                <w:rFonts w:ascii="Times New Roman" w:eastAsia="Times New Roman" w:hAnsi="Times New Roman" w:cs="Times New Roman"/>
                <w:color w:val="000000"/>
                <w:sz w:val="24"/>
                <w:szCs w:val="24"/>
                <w:lang w:eastAsia="en-US"/>
              </w:rPr>
              <w:t>A. s. LT</w:t>
            </w:r>
          </w:p>
          <w:p w14:paraId="508081E6" w14:textId="77777777" w:rsidR="00FE307C" w:rsidRPr="00FE307C" w:rsidRDefault="00FE307C" w:rsidP="00FE307C">
            <w:pPr>
              <w:tabs>
                <w:tab w:val="left" w:pos="1125"/>
              </w:tabs>
              <w:spacing w:line="240" w:lineRule="auto"/>
              <w:ind w:left="-108" w:firstLine="0"/>
              <w:contextualSpacing/>
              <w:jc w:val="left"/>
              <w:rPr>
                <w:rFonts w:ascii="Times New Roman" w:eastAsia="Times New Roman" w:hAnsi="Times New Roman" w:cs="Times New Roman"/>
                <w:color w:val="000000"/>
                <w:sz w:val="24"/>
                <w:szCs w:val="24"/>
                <w:lang w:eastAsia="en-US"/>
              </w:rPr>
            </w:pPr>
            <w:r w:rsidRPr="00FE307C">
              <w:rPr>
                <w:rFonts w:ascii="Times New Roman" w:eastAsia="Times New Roman" w:hAnsi="Times New Roman" w:cs="Times New Roman"/>
                <w:i/>
                <w:color w:val="000000"/>
                <w:sz w:val="24"/>
                <w:szCs w:val="24"/>
                <w:lang w:eastAsia="en-US"/>
              </w:rPr>
              <w:t>Banko pavadinimas, banko kodas</w:t>
            </w:r>
          </w:p>
          <w:p w14:paraId="6D042BB2" w14:textId="77777777" w:rsidR="00FE307C" w:rsidRPr="00FE307C" w:rsidRDefault="00FE307C" w:rsidP="00FE307C">
            <w:pPr>
              <w:tabs>
                <w:tab w:val="left" w:pos="1125"/>
              </w:tabs>
              <w:spacing w:line="240" w:lineRule="auto"/>
              <w:ind w:left="-108" w:firstLine="0"/>
              <w:contextualSpacing/>
              <w:jc w:val="left"/>
              <w:rPr>
                <w:rFonts w:ascii="Times New Roman" w:eastAsia="Times New Roman" w:hAnsi="Times New Roman" w:cs="Times New Roman"/>
                <w:color w:val="000000"/>
                <w:sz w:val="24"/>
                <w:szCs w:val="24"/>
                <w:lang w:eastAsia="en-US"/>
              </w:rPr>
            </w:pPr>
            <w:r w:rsidRPr="00FE307C">
              <w:rPr>
                <w:rFonts w:ascii="Times New Roman" w:eastAsia="Times New Roman" w:hAnsi="Times New Roman" w:cs="Times New Roman"/>
                <w:color w:val="000000"/>
                <w:sz w:val="24"/>
                <w:szCs w:val="24"/>
                <w:lang w:eastAsia="en-US"/>
              </w:rPr>
              <w:t>Tel. (8 425)  57 133</w:t>
            </w:r>
          </w:p>
          <w:p w14:paraId="540D2F05" w14:textId="77777777" w:rsidR="00FE307C" w:rsidRPr="00FE307C" w:rsidRDefault="00FE307C" w:rsidP="00FE307C">
            <w:pPr>
              <w:tabs>
                <w:tab w:val="left" w:pos="1125"/>
              </w:tabs>
              <w:spacing w:line="240" w:lineRule="auto"/>
              <w:ind w:left="-108" w:firstLine="0"/>
              <w:contextualSpacing/>
              <w:jc w:val="left"/>
              <w:rPr>
                <w:rFonts w:ascii="Times New Roman" w:eastAsia="Times New Roman" w:hAnsi="Times New Roman" w:cs="Times New Roman"/>
                <w:color w:val="000000"/>
                <w:sz w:val="24"/>
                <w:szCs w:val="24"/>
                <w:lang w:eastAsia="en-US"/>
              </w:rPr>
            </w:pPr>
            <w:r w:rsidRPr="00FE307C">
              <w:rPr>
                <w:rFonts w:ascii="Times New Roman" w:eastAsia="Times New Roman" w:hAnsi="Times New Roman" w:cs="Times New Roman"/>
                <w:color w:val="000000"/>
                <w:sz w:val="24"/>
                <w:szCs w:val="24"/>
                <w:lang w:eastAsia="en-US"/>
              </w:rPr>
              <w:t xml:space="preserve">El. p. </w:t>
            </w:r>
            <w:hyperlink r:id="rId22" w:history="1">
              <w:r w:rsidRPr="00FE307C">
                <w:rPr>
                  <w:rFonts w:ascii="Times New Roman" w:eastAsia="Times New Roman" w:hAnsi="Times New Roman" w:cs="Times New Roman"/>
                  <w:sz w:val="24"/>
                  <w:szCs w:val="24"/>
                  <w:u w:val="single"/>
                  <w:lang w:eastAsia="en-US"/>
                </w:rPr>
                <w:t>info@akmene.lt</w:t>
              </w:r>
            </w:hyperlink>
          </w:p>
          <w:p w14:paraId="18D1A743" w14:textId="77777777" w:rsidR="00FE307C" w:rsidRPr="00FE307C" w:rsidRDefault="00FE307C" w:rsidP="00FE307C">
            <w:pPr>
              <w:spacing w:line="240" w:lineRule="auto"/>
              <w:ind w:firstLine="0"/>
              <w:contextualSpacing/>
              <w:jc w:val="center"/>
              <w:rPr>
                <w:rFonts w:ascii="Times New Roman" w:eastAsia="Times New Roman" w:hAnsi="Times New Roman" w:cs="Times New Roman"/>
                <w:color w:val="000000"/>
                <w:sz w:val="24"/>
                <w:szCs w:val="24"/>
                <w:lang w:eastAsia="en-US"/>
              </w:rPr>
            </w:pPr>
          </w:p>
          <w:p w14:paraId="3E0A8404" w14:textId="77777777" w:rsidR="00FE307C" w:rsidRPr="00FE307C" w:rsidRDefault="00FE307C" w:rsidP="00FE307C">
            <w:pPr>
              <w:spacing w:line="240" w:lineRule="auto"/>
              <w:ind w:firstLine="0"/>
              <w:contextualSpacing/>
              <w:jc w:val="left"/>
              <w:rPr>
                <w:rFonts w:ascii="Times New Roman" w:eastAsia="Times New Roman" w:hAnsi="Times New Roman" w:cs="Times New Roman"/>
                <w:color w:val="000000"/>
                <w:sz w:val="24"/>
                <w:szCs w:val="24"/>
                <w:lang w:eastAsia="en-US"/>
              </w:rPr>
            </w:pPr>
            <w:r w:rsidRPr="00FE307C">
              <w:rPr>
                <w:rFonts w:ascii="Times New Roman" w:eastAsia="Times New Roman" w:hAnsi="Times New Roman" w:cs="Times New Roman"/>
                <w:color w:val="000000"/>
                <w:sz w:val="24"/>
                <w:szCs w:val="24"/>
                <w:lang w:eastAsia="en-US"/>
              </w:rPr>
              <w:t>_______________________________</w:t>
            </w:r>
          </w:p>
          <w:p w14:paraId="34775CA7" w14:textId="77777777" w:rsidR="00FE307C" w:rsidRPr="00FE307C" w:rsidRDefault="00FE307C" w:rsidP="00FE307C">
            <w:pPr>
              <w:spacing w:line="240" w:lineRule="auto"/>
              <w:ind w:firstLine="0"/>
              <w:contextualSpacing/>
              <w:jc w:val="left"/>
              <w:rPr>
                <w:rFonts w:ascii="Times New Roman" w:eastAsia="Times New Roman" w:hAnsi="Times New Roman" w:cs="Times New Roman"/>
                <w:color w:val="000000"/>
                <w:sz w:val="24"/>
                <w:szCs w:val="24"/>
                <w:lang w:eastAsia="en-US"/>
              </w:rPr>
            </w:pPr>
            <w:r w:rsidRPr="00FE307C">
              <w:rPr>
                <w:rFonts w:ascii="Times New Roman" w:eastAsia="Times New Roman" w:hAnsi="Times New Roman" w:cs="Times New Roman"/>
                <w:color w:val="000000"/>
                <w:sz w:val="24"/>
                <w:szCs w:val="24"/>
                <w:lang w:eastAsia="en-US"/>
              </w:rPr>
              <w:t>(pasirašančio pareigos, vardas, pavardė)</w:t>
            </w:r>
          </w:p>
          <w:p w14:paraId="622A4C48" w14:textId="77777777" w:rsidR="00FE307C" w:rsidRPr="00FE307C" w:rsidRDefault="00FE307C" w:rsidP="00FE307C">
            <w:pPr>
              <w:spacing w:line="240" w:lineRule="auto"/>
              <w:ind w:firstLine="0"/>
              <w:contextualSpacing/>
              <w:jc w:val="left"/>
              <w:rPr>
                <w:rFonts w:ascii="Times New Roman" w:eastAsia="Times New Roman" w:hAnsi="Times New Roman" w:cs="Times New Roman"/>
                <w:color w:val="000000"/>
                <w:sz w:val="24"/>
                <w:szCs w:val="24"/>
                <w:lang w:eastAsia="en-US"/>
              </w:rPr>
            </w:pPr>
            <w:r w:rsidRPr="00FE307C">
              <w:rPr>
                <w:rFonts w:ascii="Times New Roman" w:eastAsia="Times New Roman" w:hAnsi="Times New Roman" w:cs="Times New Roman"/>
                <w:color w:val="000000"/>
                <w:sz w:val="24"/>
                <w:szCs w:val="24"/>
                <w:lang w:eastAsia="en-US"/>
              </w:rPr>
              <w:t>A.V.</w:t>
            </w:r>
          </w:p>
        </w:tc>
        <w:tc>
          <w:tcPr>
            <w:tcW w:w="4680" w:type="dxa"/>
          </w:tcPr>
          <w:p w14:paraId="0BBD494A" w14:textId="77777777" w:rsidR="00FE307C" w:rsidRPr="00FE307C" w:rsidRDefault="00FE307C" w:rsidP="00FE307C">
            <w:pPr>
              <w:spacing w:line="240" w:lineRule="auto"/>
              <w:ind w:firstLine="0"/>
              <w:contextualSpacing/>
              <w:jc w:val="left"/>
              <w:rPr>
                <w:rFonts w:ascii="Times New Roman" w:eastAsia="Times New Roman" w:hAnsi="Times New Roman" w:cs="Times New Roman"/>
                <w:i/>
                <w:color w:val="000000"/>
                <w:sz w:val="24"/>
                <w:szCs w:val="24"/>
                <w:lang w:eastAsia="en-US"/>
              </w:rPr>
            </w:pPr>
            <w:r w:rsidRPr="00FE307C">
              <w:rPr>
                <w:rFonts w:ascii="Times New Roman" w:eastAsia="Times New Roman" w:hAnsi="Times New Roman" w:cs="Times New Roman"/>
                <w:bCs/>
                <w:i/>
                <w:color w:val="000000"/>
                <w:sz w:val="24"/>
                <w:szCs w:val="24"/>
                <w:lang w:eastAsia="en-US"/>
              </w:rPr>
              <w:t xml:space="preserve">      Juridinio asmens pavadinimas</w:t>
            </w:r>
          </w:p>
          <w:p w14:paraId="77B15B45" w14:textId="77777777" w:rsidR="00FE307C" w:rsidRPr="00FE307C" w:rsidRDefault="00FE307C" w:rsidP="00FE307C">
            <w:pPr>
              <w:spacing w:line="240" w:lineRule="auto"/>
              <w:ind w:firstLine="0"/>
              <w:contextualSpacing/>
              <w:jc w:val="left"/>
              <w:rPr>
                <w:rFonts w:ascii="Times New Roman" w:eastAsia="Times New Roman" w:hAnsi="Times New Roman" w:cs="Times New Roman"/>
                <w:i/>
                <w:color w:val="000000"/>
                <w:sz w:val="24"/>
                <w:szCs w:val="24"/>
                <w:lang w:eastAsia="en-US"/>
              </w:rPr>
            </w:pPr>
            <w:r w:rsidRPr="00FE307C">
              <w:rPr>
                <w:rFonts w:ascii="Times New Roman" w:eastAsia="Times New Roman" w:hAnsi="Times New Roman" w:cs="Times New Roman"/>
                <w:color w:val="000000"/>
                <w:sz w:val="24"/>
                <w:szCs w:val="24"/>
                <w:lang w:eastAsia="en-US"/>
              </w:rPr>
              <w:t xml:space="preserve">      </w:t>
            </w:r>
            <w:r w:rsidRPr="00FE307C">
              <w:rPr>
                <w:rFonts w:ascii="Times New Roman" w:eastAsia="Times New Roman" w:hAnsi="Times New Roman" w:cs="Times New Roman"/>
                <w:i/>
                <w:color w:val="000000"/>
                <w:sz w:val="24"/>
                <w:szCs w:val="24"/>
                <w:lang w:eastAsia="en-US"/>
              </w:rPr>
              <w:t>Kodas 00000000</w:t>
            </w:r>
          </w:p>
          <w:p w14:paraId="6A075987" w14:textId="77777777" w:rsidR="00FE307C" w:rsidRPr="00FE307C" w:rsidRDefault="00FE307C" w:rsidP="00FE307C">
            <w:pPr>
              <w:spacing w:line="240" w:lineRule="auto"/>
              <w:ind w:firstLine="0"/>
              <w:contextualSpacing/>
              <w:jc w:val="left"/>
              <w:rPr>
                <w:rFonts w:ascii="Times New Roman" w:eastAsia="Times New Roman" w:hAnsi="Times New Roman" w:cs="Times New Roman"/>
                <w:i/>
                <w:color w:val="000000"/>
                <w:sz w:val="24"/>
                <w:szCs w:val="24"/>
                <w:lang w:eastAsia="en-US"/>
              </w:rPr>
            </w:pPr>
            <w:r w:rsidRPr="00FE307C">
              <w:rPr>
                <w:rFonts w:ascii="Times New Roman" w:eastAsia="Times New Roman" w:hAnsi="Times New Roman" w:cs="Times New Roman"/>
                <w:color w:val="000000"/>
                <w:sz w:val="24"/>
                <w:szCs w:val="24"/>
                <w:lang w:eastAsia="en-US"/>
              </w:rPr>
              <w:t xml:space="preserve">      </w:t>
            </w:r>
            <w:r w:rsidRPr="00FE307C">
              <w:rPr>
                <w:rFonts w:ascii="Times New Roman" w:eastAsia="Times New Roman" w:hAnsi="Times New Roman" w:cs="Times New Roman"/>
                <w:i/>
                <w:color w:val="000000"/>
                <w:sz w:val="24"/>
                <w:szCs w:val="24"/>
                <w:lang w:eastAsia="en-US"/>
              </w:rPr>
              <w:t>PVM mokėtojo kodas</w:t>
            </w:r>
          </w:p>
          <w:p w14:paraId="37028CCD" w14:textId="77777777" w:rsidR="00FE307C" w:rsidRPr="00FE307C" w:rsidRDefault="00FE307C" w:rsidP="00FE307C">
            <w:pPr>
              <w:spacing w:line="240" w:lineRule="auto"/>
              <w:ind w:firstLine="0"/>
              <w:contextualSpacing/>
              <w:jc w:val="left"/>
              <w:rPr>
                <w:rFonts w:ascii="Times New Roman" w:eastAsia="Times New Roman" w:hAnsi="Times New Roman" w:cs="Times New Roman"/>
                <w:i/>
                <w:color w:val="000000"/>
                <w:sz w:val="24"/>
                <w:szCs w:val="24"/>
                <w:lang w:eastAsia="en-US"/>
              </w:rPr>
            </w:pPr>
            <w:r w:rsidRPr="00FE307C">
              <w:rPr>
                <w:rFonts w:ascii="Times New Roman" w:eastAsia="Times New Roman" w:hAnsi="Times New Roman" w:cs="Times New Roman"/>
                <w:i/>
                <w:color w:val="000000"/>
                <w:sz w:val="24"/>
                <w:szCs w:val="24"/>
                <w:lang w:eastAsia="en-US"/>
              </w:rPr>
              <w:t xml:space="preserve">      Adresas</w:t>
            </w:r>
          </w:p>
          <w:p w14:paraId="77E05881" w14:textId="77777777" w:rsidR="00FE307C" w:rsidRPr="00FE307C" w:rsidRDefault="00FE307C" w:rsidP="00053AB1">
            <w:pPr>
              <w:numPr>
                <w:ilvl w:val="0"/>
                <w:numId w:val="13"/>
              </w:numPr>
              <w:spacing w:line="240" w:lineRule="auto"/>
              <w:contextualSpacing/>
              <w:jc w:val="left"/>
              <w:rPr>
                <w:rFonts w:ascii="Times New Roman" w:eastAsia="Times New Roman" w:hAnsi="Times New Roman" w:cs="Times New Roman"/>
                <w:i/>
                <w:sz w:val="24"/>
                <w:szCs w:val="24"/>
                <w:lang w:val="en-US" w:eastAsia="en-US"/>
              </w:rPr>
            </w:pPr>
            <w:r w:rsidRPr="00FE307C">
              <w:rPr>
                <w:rFonts w:ascii="Times New Roman" w:eastAsia="Times New Roman" w:hAnsi="Times New Roman" w:cs="Times New Roman"/>
                <w:i/>
                <w:sz w:val="24"/>
                <w:szCs w:val="24"/>
                <w:lang w:val="en-US" w:eastAsia="en-US"/>
              </w:rPr>
              <w:t>s. Nr.</w:t>
            </w:r>
          </w:p>
          <w:p w14:paraId="74B04A5E" w14:textId="77777777" w:rsidR="00FE307C" w:rsidRPr="00FE307C" w:rsidRDefault="00FE307C" w:rsidP="00FE307C">
            <w:pPr>
              <w:spacing w:line="240" w:lineRule="auto"/>
              <w:ind w:firstLine="0"/>
              <w:contextualSpacing/>
              <w:jc w:val="left"/>
              <w:rPr>
                <w:rFonts w:ascii="Times New Roman" w:eastAsia="Times New Roman" w:hAnsi="Times New Roman" w:cs="Times New Roman"/>
                <w:i/>
                <w:color w:val="000000"/>
                <w:sz w:val="24"/>
                <w:szCs w:val="24"/>
                <w:lang w:eastAsia="en-US"/>
              </w:rPr>
            </w:pPr>
            <w:r w:rsidRPr="00FE307C">
              <w:rPr>
                <w:rFonts w:ascii="Times New Roman" w:eastAsia="Times New Roman" w:hAnsi="Times New Roman" w:cs="Times New Roman"/>
                <w:color w:val="000000"/>
                <w:sz w:val="24"/>
                <w:szCs w:val="24"/>
                <w:lang w:eastAsia="en-US"/>
              </w:rPr>
              <w:t xml:space="preserve">       </w:t>
            </w:r>
            <w:r w:rsidRPr="00FE307C">
              <w:rPr>
                <w:rFonts w:ascii="Times New Roman" w:eastAsia="Times New Roman" w:hAnsi="Times New Roman" w:cs="Times New Roman"/>
                <w:i/>
                <w:color w:val="000000"/>
                <w:sz w:val="24"/>
                <w:szCs w:val="24"/>
                <w:lang w:eastAsia="en-US"/>
              </w:rPr>
              <w:t>Banko pavadinimas, banko kodas</w:t>
            </w:r>
          </w:p>
          <w:p w14:paraId="2A21DB94" w14:textId="77777777" w:rsidR="00FE307C" w:rsidRPr="00FE307C" w:rsidRDefault="00FE307C" w:rsidP="00FE307C">
            <w:pPr>
              <w:spacing w:line="240" w:lineRule="auto"/>
              <w:ind w:firstLine="0"/>
              <w:contextualSpacing/>
              <w:jc w:val="left"/>
              <w:rPr>
                <w:rFonts w:ascii="Times New Roman" w:eastAsia="Times New Roman" w:hAnsi="Times New Roman" w:cs="Times New Roman"/>
                <w:i/>
                <w:color w:val="000000"/>
                <w:sz w:val="24"/>
                <w:szCs w:val="24"/>
                <w:lang w:eastAsia="en-US"/>
              </w:rPr>
            </w:pPr>
            <w:r w:rsidRPr="00FE307C">
              <w:rPr>
                <w:rFonts w:ascii="Times New Roman" w:eastAsia="Times New Roman" w:hAnsi="Times New Roman" w:cs="Times New Roman"/>
                <w:i/>
                <w:color w:val="000000"/>
                <w:sz w:val="24"/>
                <w:szCs w:val="24"/>
                <w:lang w:eastAsia="en-US"/>
              </w:rPr>
              <w:t xml:space="preserve">      Tel. Nr., el. paštas</w:t>
            </w:r>
          </w:p>
          <w:p w14:paraId="6FF1981A" w14:textId="77777777" w:rsidR="00FE307C" w:rsidRPr="00FE307C" w:rsidRDefault="00FE307C" w:rsidP="00FE307C">
            <w:pPr>
              <w:spacing w:line="240" w:lineRule="auto"/>
              <w:ind w:firstLine="0"/>
              <w:contextualSpacing/>
              <w:jc w:val="left"/>
              <w:rPr>
                <w:rFonts w:ascii="Times New Roman" w:eastAsia="Times New Roman" w:hAnsi="Times New Roman" w:cs="Times New Roman"/>
                <w:i/>
                <w:color w:val="000000"/>
                <w:sz w:val="24"/>
                <w:szCs w:val="24"/>
                <w:lang w:eastAsia="en-US"/>
              </w:rPr>
            </w:pPr>
            <w:r w:rsidRPr="00FE307C">
              <w:rPr>
                <w:rFonts w:ascii="Times New Roman" w:eastAsia="Times New Roman" w:hAnsi="Times New Roman" w:cs="Times New Roman"/>
                <w:i/>
                <w:color w:val="000000"/>
                <w:sz w:val="24"/>
                <w:szCs w:val="24"/>
                <w:lang w:eastAsia="en-US"/>
              </w:rPr>
              <w:t xml:space="preserve">      </w:t>
            </w:r>
          </w:p>
          <w:p w14:paraId="22650765" w14:textId="77777777" w:rsidR="00FE307C" w:rsidRPr="00FE307C" w:rsidRDefault="00FE307C" w:rsidP="00FE307C">
            <w:pPr>
              <w:spacing w:line="240" w:lineRule="auto"/>
              <w:ind w:firstLine="0"/>
              <w:contextualSpacing/>
              <w:jc w:val="left"/>
              <w:rPr>
                <w:rFonts w:ascii="Times New Roman" w:eastAsia="Times New Roman" w:hAnsi="Times New Roman" w:cs="Times New Roman"/>
                <w:i/>
                <w:color w:val="000000"/>
                <w:sz w:val="24"/>
                <w:szCs w:val="24"/>
                <w:lang w:eastAsia="en-US"/>
              </w:rPr>
            </w:pPr>
            <w:r w:rsidRPr="00FE307C">
              <w:rPr>
                <w:rFonts w:ascii="Times New Roman" w:eastAsia="Times New Roman" w:hAnsi="Times New Roman" w:cs="Times New Roman"/>
                <w:bCs/>
                <w:i/>
                <w:color w:val="000000"/>
                <w:sz w:val="24"/>
                <w:szCs w:val="24"/>
                <w:lang w:eastAsia="en-US"/>
              </w:rPr>
              <w:t xml:space="preserve">      </w:t>
            </w:r>
            <w:r w:rsidRPr="00FE307C">
              <w:rPr>
                <w:rFonts w:ascii="Times New Roman" w:eastAsia="Times New Roman" w:hAnsi="Times New Roman" w:cs="Times New Roman"/>
                <w:i/>
                <w:color w:val="000000"/>
                <w:sz w:val="24"/>
                <w:szCs w:val="24"/>
                <w:lang w:eastAsia="en-US"/>
              </w:rPr>
              <w:t>_______________________________</w:t>
            </w:r>
          </w:p>
          <w:p w14:paraId="18D9818A" w14:textId="77777777" w:rsidR="00FE307C" w:rsidRPr="00FE307C" w:rsidRDefault="00FE307C" w:rsidP="00FE307C">
            <w:pPr>
              <w:spacing w:line="240" w:lineRule="auto"/>
              <w:ind w:firstLine="0"/>
              <w:contextualSpacing/>
              <w:jc w:val="left"/>
              <w:rPr>
                <w:rFonts w:ascii="Times New Roman" w:eastAsia="Times New Roman" w:hAnsi="Times New Roman" w:cs="Times New Roman"/>
                <w:i/>
                <w:color w:val="000000"/>
                <w:sz w:val="24"/>
                <w:szCs w:val="24"/>
                <w:lang w:eastAsia="en-US"/>
              </w:rPr>
            </w:pPr>
            <w:r w:rsidRPr="00FE307C">
              <w:rPr>
                <w:rFonts w:ascii="Times New Roman" w:eastAsia="Times New Roman" w:hAnsi="Times New Roman" w:cs="Times New Roman"/>
                <w:i/>
                <w:color w:val="000000"/>
                <w:sz w:val="24"/>
                <w:szCs w:val="24"/>
                <w:lang w:eastAsia="en-US"/>
              </w:rPr>
              <w:t xml:space="preserve">      (pasirašančio pareigos, vardas, pavardė)</w:t>
            </w:r>
          </w:p>
          <w:p w14:paraId="6B4B486C" w14:textId="77777777" w:rsidR="00FE307C" w:rsidRPr="00FE307C" w:rsidRDefault="00FE307C" w:rsidP="00FE307C">
            <w:pPr>
              <w:spacing w:line="240" w:lineRule="auto"/>
              <w:ind w:firstLine="0"/>
              <w:contextualSpacing/>
              <w:jc w:val="left"/>
              <w:rPr>
                <w:rFonts w:ascii="Times New Roman" w:eastAsia="Times New Roman" w:hAnsi="Times New Roman" w:cs="Times New Roman"/>
                <w:i/>
                <w:color w:val="000000"/>
                <w:sz w:val="24"/>
                <w:szCs w:val="24"/>
                <w:lang w:eastAsia="en-US"/>
              </w:rPr>
            </w:pPr>
            <w:r w:rsidRPr="00FE307C">
              <w:rPr>
                <w:rFonts w:ascii="Times New Roman" w:eastAsia="Times New Roman" w:hAnsi="Times New Roman" w:cs="Times New Roman"/>
                <w:i/>
                <w:color w:val="000000"/>
                <w:sz w:val="24"/>
                <w:szCs w:val="24"/>
                <w:lang w:eastAsia="en-US"/>
              </w:rPr>
              <w:t xml:space="preserve">      </w:t>
            </w:r>
            <w:r w:rsidRPr="00FE307C">
              <w:rPr>
                <w:rFonts w:ascii="Times New Roman" w:eastAsia="Times New Roman" w:hAnsi="Times New Roman" w:cs="Times New Roman"/>
                <w:color w:val="000000"/>
                <w:sz w:val="24"/>
                <w:szCs w:val="24"/>
                <w:lang w:eastAsia="en-US"/>
              </w:rPr>
              <w:t>A.V</w:t>
            </w:r>
            <w:r w:rsidRPr="00FE307C">
              <w:rPr>
                <w:rFonts w:ascii="Times New Roman" w:eastAsia="Times New Roman" w:hAnsi="Times New Roman" w:cs="Times New Roman"/>
                <w:i/>
                <w:color w:val="000000"/>
                <w:sz w:val="24"/>
                <w:szCs w:val="24"/>
                <w:lang w:eastAsia="en-US"/>
              </w:rPr>
              <w:t>.</w:t>
            </w:r>
          </w:p>
          <w:p w14:paraId="42264767" w14:textId="77777777" w:rsidR="00FE307C" w:rsidRPr="00FE307C" w:rsidRDefault="00FE307C" w:rsidP="00FE307C">
            <w:pPr>
              <w:spacing w:line="240" w:lineRule="auto"/>
              <w:ind w:firstLine="0"/>
              <w:contextualSpacing/>
              <w:jc w:val="left"/>
              <w:rPr>
                <w:rFonts w:ascii="Times New Roman" w:eastAsia="Times New Roman" w:hAnsi="Times New Roman" w:cs="Times New Roman"/>
                <w:i/>
                <w:color w:val="000000"/>
                <w:sz w:val="24"/>
                <w:szCs w:val="24"/>
                <w:lang w:eastAsia="en-US"/>
              </w:rPr>
            </w:pPr>
          </w:p>
          <w:p w14:paraId="518E111C" w14:textId="77777777" w:rsidR="00FE307C" w:rsidRPr="00FE307C" w:rsidRDefault="00FE307C" w:rsidP="00FE307C">
            <w:pPr>
              <w:spacing w:line="240" w:lineRule="auto"/>
              <w:ind w:firstLine="0"/>
              <w:contextualSpacing/>
              <w:jc w:val="left"/>
              <w:rPr>
                <w:rFonts w:ascii="Times New Roman" w:eastAsia="Times New Roman" w:hAnsi="Times New Roman" w:cs="Times New Roman"/>
                <w:i/>
                <w:color w:val="000000"/>
                <w:sz w:val="24"/>
                <w:szCs w:val="24"/>
                <w:lang w:eastAsia="en-US"/>
              </w:rPr>
            </w:pPr>
          </w:p>
        </w:tc>
      </w:tr>
    </w:tbl>
    <w:p w14:paraId="1307CF4A" w14:textId="77777777" w:rsidR="00FE307C" w:rsidRPr="00FE307C" w:rsidRDefault="00FE307C" w:rsidP="00FE307C">
      <w:pPr>
        <w:spacing w:line="240" w:lineRule="auto"/>
        <w:ind w:firstLine="0"/>
        <w:jc w:val="center"/>
        <w:rPr>
          <w:rFonts w:ascii="Times New Roman" w:eastAsia="Times New Roman" w:hAnsi="Times New Roman" w:cs="Times New Roman"/>
          <w:color w:val="000000"/>
          <w:sz w:val="24"/>
          <w:szCs w:val="20"/>
          <w:lang w:eastAsia="en-US"/>
        </w:rPr>
      </w:pPr>
    </w:p>
    <w:p w14:paraId="2DA80860" w14:textId="77777777" w:rsidR="00FE307C" w:rsidRPr="00FE307C" w:rsidRDefault="00FE307C" w:rsidP="00FE307C">
      <w:pPr>
        <w:spacing w:line="240" w:lineRule="auto"/>
        <w:ind w:firstLine="0"/>
        <w:jc w:val="left"/>
        <w:rPr>
          <w:rFonts w:ascii="Times New Roman" w:eastAsia="Times New Roman" w:hAnsi="Times New Roman" w:cs="Times New Roman"/>
          <w:color w:val="000000"/>
          <w:sz w:val="24"/>
          <w:szCs w:val="20"/>
          <w:lang w:eastAsia="en-US"/>
        </w:rPr>
      </w:pPr>
    </w:p>
    <w:p w14:paraId="22561116" w14:textId="77777777" w:rsidR="00FE307C" w:rsidRPr="00FE307C" w:rsidRDefault="00FE307C" w:rsidP="00FE307C">
      <w:pPr>
        <w:spacing w:after="160" w:line="259" w:lineRule="auto"/>
        <w:ind w:firstLine="0"/>
        <w:jc w:val="left"/>
        <w:rPr>
          <w:rFonts w:ascii="Times New Roman" w:eastAsia="Times New Roman" w:hAnsi="Times New Roman" w:cs="Times New Roman"/>
          <w:color w:val="000000"/>
          <w:sz w:val="24"/>
          <w:szCs w:val="20"/>
          <w:lang w:eastAsia="en-US"/>
        </w:rPr>
      </w:pPr>
      <w:r w:rsidRPr="00FE307C">
        <w:rPr>
          <w:rFonts w:ascii="Times New Roman" w:eastAsia="Times New Roman" w:hAnsi="Times New Roman" w:cs="Times New Roman"/>
          <w:color w:val="000000"/>
          <w:sz w:val="24"/>
          <w:szCs w:val="20"/>
          <w:lang w:eastAsia="en-US"/>
        </w:rPr>
        <w:br w:type="page"/>
      </w:r>
    </w:p>
    <w:p w14:paraId="5ADA3409" w14:textId="77777777" w:rsidR="00FE307C" w:rsidRPr="00FE307C" w:rsidRDefault="00FE307C" w:rsidP="00FE307C">
      <w:pPr>
        <w:spacing w:line="240" w:lineRule="auto"/>
        <w:ind w:firstLine="0"/>
        <w:jc w:val="right"/>
        <w:rPr>
          <w:rFonts w:ascii="Times New Roman" w:eastAsia="Times New Roman" w:hAnsi="Times New Roman" w:cs="Times New Roman"/>
          <w:color w:val="000000"/>
          <w:sz w:val="24"/>
          <w:szCs w:val="24"/>
          <w:lang w:eastAsia="en-US"/>
        </w:rPr>
      </w:pPr>
      <w:r w:rsidRPr="00FE307C">
        <w:rPr>
          <w:rFonts w:ascii="Times New Roman" w:eastAsia="Times New Roman" w:hAnsi="Times New Roman" w:cs="Times New Roman"/>
          <w:color w:val="000000"/>
          <w:sz w:val="24"/>
          <w:szCs w:val="24"/>
          <w:lang w:eastAsia="en-US"/>
        </w:rPr>
        <w:lastRenderedPageBreak/>
        <w:t>2025 m. ______________ Sutarties Nr. SS- _________ 1 priedas</w:t>
      </w:r>
    </w:p>
    <w:p w14:paraId="000B1C35" w14:textId="4D5F5A9A" w:rsidR="00FE307C" w:rsidRDefault="00FE307C" w:rsidP="00FE307C">
      <w:pPr>
        <w:spacing w:line="240" w:lineRule="auto"/>
        <w:ind w:firstLine="0"/>
        <w:jc w:val="right"/>
        <w:rPr>
          <w:rFonts w:ascii="Times New Roman" w:eastAsia="Times New Roman" w:hAnsi="Times New Roman" w:cs="Times New Roman"/>
          <w:b/>
          <w:color w:val="000000"/>
          <w:sz w:val="24"/>
          <w:szCs w:val="24"/>
          <w:lang w:eastAsia="en-US"/>
        </w:rPr>
      </w:pPr>
    </w:p>
    <w:p w14:paraId="6EE6AF7B" w14:textId="77777777" w:rsidR="00256C4C" w:rsidRPr="00783170" w:rsidRDefault="00256C4C" w:rsidP="00256C4C">
      <w:pPr>
        <w:spacing w:line="240" w:lineRule="auto"/>
        <w:ind w:firstLine="0"/>
        <w:jc w:val="center"/>
        <w:rPr>
          <w:rFonts w:ascii="Times New Roman" w:eastAsia="Times New Roman" w:hAnsi="Times New Roman" w:cs="Times New Roman"/>
          <w:b/>
          <w:color w:val="000000"/>
          <w:sz w:val="24"/>
          <w:szCs w:val="24"/>
          <w:lang w:eastAsia="en-US"/>
        </w:rPr>
      </w:pPr>
      <w:r w:rsidRPr="00783170">
        <w:rPr>
          <w:rFonts w:ascii="Times New Roman" w:eastAsia="Times New Roman" w:hAnsi="Times New Roman" w:cs="Times New Roman"/>
          <w:b/>
          <w:noProof/>
          <w:color w:val="000000"/>
          <w:sz w:val="24"/>
          <w:szCs w:val="20"/>
        </w:rPr>
        <w:drawing>
          <wp:inline distT="0" distB="0" distL="0" distR="0" wp14:anchorId="412D7BF9" wp14:editId="08F9CAEA">
            <wp:extent cx="3233644" cy="975360"/>
            <wp:effectExtent l="0" t="0" r="5080" b="0"/>
            <wp:docPr id="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09273" name="Paveikslėlis 87960927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3089" cy="1014404"/>
                    </a:xfrm>
                    <a:prstGeom prst="rect">
                      <a:avLst/>
                    </a:prstGeom>
                  </pic:spPr>
                </pic:pic>
              </a:graphicData>
            </a:graphic>
          </wp:inline>
        </w:drawing>
      </w:r>
    </w:p>
    <w:p w14:paraId="22E70243" w14:textId="77777777" w:rsidR="00256C4C" w:rsidRDefault="00256C4C" w:rsidP="00256C4C">
      <w:pPr>
        <w:spacing w:line="240" w:lineRule="auto"/>
        <w:ind w:firstLine="0"/>
        <w:jc w:val="center"/>
        <w:rPr>
          <w:rFonts w:ascii="Times New Roman" w:eastAsia="Times New Roman" w:hAnsi="Times New Roman" w:cs="Times New Roman"/>
          <w:b/>
          <w:color w:val="000000"/>
          <w:sz w:val="24"/>
          <w:szCs w:val="24"/>
          <w:lang w:eastAsia="en-US"/>
        </w:rPr>
      </w:pPr>
    </w:p>
    <w:p w14:paraId="134E927E" w14:textId="77777777" w:rsidR="00256C4C" w:rsidRPr="00AB5321" w:rsidRDefault="00256C4C" w:rsidP="00256C4C">
      <w:pPr>
        <w:spacing w:line="240" w:lineRule="auto"/>
        <w:ind w:firstLine="0"/>
        <w:jc w:val="center"/>
        <w:rPr>
          <w:rFonts w:ascii="Times New Roman" w:eastAsia="Times New Roman" w:hAnsi="Times New Roman" w:cs="Times New Roman"/>
          <w:b/>
          <w:color w:val="000000"/>
          <w:sz w:val="22"/>
          <w:szCs w:val="22"/>
          <w:lang w:eastAsia="en-US"/>
        </w:rPr>
      </w:pPr>
      <w:r w:rsidRPr="00AB5321">
        <w:rPr>
          <w:rFonts w:ascii="Times New Roman" w:eastAsia="Times New Roman" w:hAnsi="Times New Roman" w:cs="Times New Roman"/>
          <w:b/>
          <w:color w:val="000000"/>
          <w:sz w:val="22"/>
          <w:szCs w:val="22"/>
          <w:lang w:eastAsia="en-US"/>
        </w:rPr>
        <w:t>TECHNINĖ SPECIFIKACIJA</w:t>
      </w:r>
    </w:p>
    <w:p w14:paraId="4856B08F" w14:textId="77777777" w:rsidR="00256C4C" w:rsidRPr="00AB5321" w:rsidRDefault="00256C4C" w:rsidP="00256C4C">
      <w:pPr>
        <w:spacing w:line="240" w:lineRule="auto"/>
        <w:ind w:firstLine="0"/>
        <w:jc w:val="center"/>
        <w:rPr>
          <w:rFonts w:ascii="Times New Roman" w:eastAsia="Times New Roman" w:hAnsi="Times New Roman" w:cs="Times New Roman"/>
          <w:b/>
          <w:color w:val="000000"/>
          <w:sz w:val="22"/>
          <w:szCs w:val="22"/>
          <w:lang w:eastAsia="en-US"/>
        </w:rPr>
      </w:pPr>
    </w:p>
    <w:p w14:paraId="40C02E0C" w14:textId="77777777" w:rsidR="00256C4C" w:rsidRPr="00AB5321" w:rsidRDefault="00256C4C" w:rsidP="00053AB1">
      <w:pPr>
        <w:numPr>
          <w:ilvl w:val="0"/>
          <w:numId w:val="14"/>
        </w:numPr>
        <w:tabs>
          <w:tab w:val="left" w:pos="851"/>
        </w:tabs>
        <w:spacing w:line="240" w:lineRule="auto"/>
        <w:ind w:left="0" w:firstLine="567"/>
        <w:contextualSpacing/>
        <w:rPr>
          <w:rFonts w:ascii="Times New Roman" w:eastAsia="Times New Roman" w:hAnsi="Times New Roman" w:cs="Times New Roman"/>
          <w:sz w:val="22"/>
          <w:szCs w:val="22"/>
          <w:lang w:eastAsia="en-US"/>
        </w:rPr>
      </w:pPr>
      <w:r w:rsidRPr="00AB5321">
        <w:rPr>
          <w:rFonts w:ascii="Times New Roman" w:eastAsia="Times New Roman" w:hAnsi="Times New Roman" w:cs="Times New Roman"/>
          <w:sz w:val="22"/>
          <w:szCs w:val="22"/>
          <w:lang w:eastAsia="en-US"/>
        </w:rPr>
        <w:t xml:space="preserve">Akmenės rajono savivaldybės administracija įgyvendina 2021–2027 m. </w:t>
      </w:r>
      <w:proofErr w:type="spellStart"/>
      <w:r w:rsidRPr="00AB5321">
        <w:rPr>
          <w:rFonts w:ascii="Times New Roman" w:eastAsia="Times New Roman" w:hAnsi="Times New Roman" w:cs="Times New Roman"/>
          <w:sz w:val="22"/>
          <w:szCs w:val="22"/>
          <w:lang w:eastAsia="en-US"/>
        </w:rPr>
        <w:t>Interreg</w:t>
      </w:r>
      <w:proofErr w:type="spellEnd"/>
      <w:r w:rsidRPr="00AB5321">
        <w:rPr>
          <w:rFonts w:ascii="Times New Roman" w:eastAsia="Times New Roman" w:hAnsi="Times New Roman" w:cs="Times New Roman"/>
          <w:sz w:val="22"/>
          <w:szCs w:val="22"/>
          <w:lang w:eastAsia="en-US"/>
        </w:rPr>
        <w:t xml:space="preserve"> VI-A Latvijos ir Lietuvos programos projektą „</w:t>
      </w:r>
      <w:proofErr w:type="spellStart"/>
      <w:r w:rsidRPr="00AB5321">
        <w:rPr>
          <w:rFonts w:ascii="Times New Roman" w:eastAsia="Times New Roman" w:hAnsi="Times New Roman" w:cs="Times New Roman"/>
          <w:sz w:val="22"/>
          <w:szCs w:val="22"/>
          <w:lang w:eastAsia="en-US"/>
        </w:rPr>
        <w:t>Reclaimed</w:t>
      </w:r>
      <w:proofErr w:type="spellEnd"/>
      <w:r w:rsidRPr="00AB5321">
        <w:rPr>
          <w:rFonts w:ascii="Times New Roman" w:eastAsia="Times New Roman" w:hAnsi="Times New Roman" w:cs="Times New Roman"/>
          <w:sz w:val="22"/>
          <w:szCs w:val="22"/>
          <w:lang w:eastAsia="en-US"/>
        </w:rPr>
        <w:t xml:space="preserve"> </w:t>
      </w:r>
      <w:proofErr w:type="spellStart"/>
      <w:r w:rsidRPr="00AB5321">
        <w:rPr>
          <w:rFonts w:ascii="Times New Roman" w:eastAsia="Times New Roman" w:hAnsi="Times New Roman" w:cs="Times New Roman"/>
          <w:sz w:val="22"/>
          <w:szCs w:val="22"/>
          <w:lang w:eastAsia="en-US"/>
        </w:rPr>
        <w:t>History</w:t>
      </w:r>
      <w:proofErr w:type="spellEnd"/>
      <w:r w:rsidRPr="00AB5321">
        <w:rPr>
          <w:rFonts w:ascii="Times New Roman" w:eastAsia="Times New Roman" w:hAnsi="Times New Roman" w:cs="Times New Roman"/>
          <w:sz w:val="22"/>
          <w:szCs w:val="22"/>
          <w:lang w:eastAsia="en-US"/>
        </w:rPr>
        <w:t>“. Projekto pagrindinis tikslas –  kultūros paveldo objektus perteikti šiuolaikiškai, naudojant interaktyvius bei skaitmenizuotus sprendimus.</w:t>
      </w:r>
    </w:p>
    <w:p w14:paraId="27B362DE" w14:textId="77777777" w:rsidR="00256C4C" w:rsidRPr="00AB5321" w:rsidRDefault="00256C4C" w:rsidP="00053AB1">
      <w:pPr>
        <w:numPr>
          <w:ilvl w:val="0"/>
          <w:numId w:val="14"/>
        </w:numPr>
        <w:tabs>
          <w:tab w:val="left" w:pos="851"/>
        </w:tabs>
        <w:spacing w:line="240" w:lineRule="auto"/>
        <w:ind w:left="0" w:firstLine="567"/>
        <w:contextualSpacing/>
        <w:rPr>
          <w:rFonts w:ascii="Times New Roman" w:eastAsia="Times New Roman" w:hAnsi="Times New Roman" w:cs="Times New Roman"/>
          <w:sz w:val="22"/>
          <w:szCs w:val="22"/>
          <w:lang w:eastAsia="en-US"/>
        </w:rPr>
      </w:pPr>
      <w:r w:rsidRPr="00AB5321">
        <w:rPr>
          <w:rFonts w:ascii="Times New Roman" w:eastAsia="Times New Roman" w:hAnsi="Times New Roman" w:cs="Times New Roman"/>
          <w:sz w:val="22"/>
          <w:szCs w:val="22"/>
          <w:lang w:eastAsia="en-US"/>
        </w:rPr>
        <w:t xml:space="preserve">Objektas: interaktyvus lauko informacinis terminalas, įskaitant įsigyjamos prekės pristatymo, montavimo, diegimo ir kitos parengimo naudoti paslaugos (toliau - </w:t>
      </w:r>
      <w:proofErr w:type="spellStart"/>
      <w:r w:rsidRPr="00AB5321">
        <w:rPr>
          <w:rFonts w:ascii="Times New Roman" w:eastAsia="Times New Roman" w:hAnsi="Times New Roman" w:cs="Times New Roman"/>
          <w:sz w:val="22"/>
          <w:szCs w:val="22"/>
          <w:lang w:eastAsia="en-US"/>
        </w:rPr>
        <w:t>infoterminalas</w:t>
      </w:r>
      <w:proofErr w:type="spellEnd"/>
      <w:r w:rsidRPr="00AB5321">
        <w:rPr>
          <w:rFonts w:ascii="Times New Roman" w:eastAsia="Times New Roman" w:hAnsi="Times New Roman" w:cs="Times New Roman"/>
          <w:sz w:val="22"/>
          <w:szCs w:val="22"/>
          <w:lang w:eastAsia="en-US"/>
        </w:rPr>
        <w:t>).</w:t>
      </w:r>
    </w:p>
    <w:p w14:paraId="27E4B6B1" w14:textId="77777777" w:rsidR="00256C4C" w:rsidRPr="00AB5321" w:rsidRDefault="00256C4C" w:rsidP="00053AB1">
      <w:pPr>
        <w:numPr>
          <w:ilvl w:val="0"/>
          <w:numId w:val="14"/>
        </w:numPr>
        <w:tabs>
          <w:tab w:val="left" w:pos="851"/>
        </w:tabs>
        <w:spacing w:line="240" w:lineRule="auto"/>
        <w:ind w:left="0" w:firstLine="567"/>
        <w:contextualSpacing/>
        <w:rPr>
          <w:rFonts w:ascii="Times New Roman" w:eastAsia="Times New Roman" w:hAnsi="Times New Roman" w:cs="Times New Roman"/>
          <w:sz w:val="22"/>
          <w:szCs w:val="22"/>
          <w:lang w:eastAsia="en-US"/>
        </w:rPr>
      </w:pPr>
      <w:r w:rsidRPr="00AB5321">
        <w:rPr>
          <w:rFonts w:ascii="Times New Roman" w:eastAsia="Times New Roman" w:hAnsi="Times New Roman" w:cs="Times New Roman"/>
          <w:sz w:val="22"/>
          <w:szCs w:val="22"/>
          <w:lang w:eastAsia="en-US"/>
        </w:rPr>
        <w:t>Įrengimo vieta: L. Petravičiaus a. 2, Naujoji Akmenė (tikslesnė vieta bus derinama, žr. 1 pav.).</w:t>
      </w:r>
    </w:p>
    <w:p w14:paraId="0C416830" w14:textId="77777777" w:rsidR="00256C4C" w:rsidRPr="00AB5321" w:rsidRDefault="00256C4C" w:rsidP="00053AB1">
      <w:pPr>
        <w:numPr>
          <w:ilvl w:val="0"/>
          <w:numId w:val="14"/>
        </w:numPr>
        <w:tabs>
          <w:tab w:val="left" w:pos="851"/>
          <w:tab w:val="left" w:pos="993"/>
        </w:tabs>
        <w:spacing w:line="240" w:lineRule="auto"/>
        <w:ind w:left="0" w:firstLine="567"/>
        <w:contextualSpacing/>
        <w:rPr>
          <w:rFonts w:ascii="Times New Roman" w:eastAsia="Times New Roman" w:hAnsi="Times New Roman" w:cs="Times New Roman"/>
          <w:sz w:val="22"/>
          <w:szCs w:val="22"/>
          <w:lang w:eastAsia="en-US"/>
        </w:rPr>
      </w:pPr>
      <w:proofErr w:type="spellStart"/>
      <w:r w:rsidRPr="00AB5321">
        <w:rPr>
          <w:rFonts w:ascii="Times New Roman" w:eastAsia="Times New Roman" w:hAnsi="Times New Roman" w:cs="Times New Roman"/>
          <w:sz w:val="22"/>
          <w:szCs w:val="22"/>
          <w:lang w:eastAsia="en-US"/>
        </w:rPr>
        <w:t>Infoterminalui</w:t>
      </w:r>
      <w:proofErr w:type="spellEnd"/>
      <w:r w:rsidRPr="00AB5321">
        <w:rPr>
          <w:rFonts w:ascii="Times New Roman" w:eastAsia="Times New Roman" w:hAnsi="Times New Roman" w:cs="Times New Roman"/>
          <w:sz w:val="22"/>
          <w:szCs w:val="22"/>
          <w:lang w:eastAsia="en-US"/>
        </w:rPr>
        <w:t xml:space="preserve"> keliami techniniai reikalavimai:</w:t>
      </w:r>
    </w:p>
    <w:tbl>
      <w:tblPr>
        <w:tblStyle w:val="Lentelstinklelis1"/>
        <w:tblW w:w="5000" w:type="pct"/>
        <w:tblLook w:val="04A0" w:firstRow="1" w:lastRow="0" w:firstColumn="1" w:lastColumn="0" w:noHBand="0" w:noVBand="1"/>
      </w:tblPr>
      <w:tblGrid>
        <w:gridCol w:w="1057"/>
        <w:gridCol w:w="1633"/>
        <w:gridCol w:w="7363"/>
      </w:tblGrid>
      <w:tr w:rsidR="00256C4C" w:rsidRPr="00AB5321" w14:paraId="1F5506E5" w14:textId="77777777" w:rsidTr="0037600F">
        <w:tc>
          <w:tcPr>
            <w:tcW w:w="526" w:type="pct"/>
            <w:vAlign w:val="center"/>
          </w:tcPr>
          <w:p w14:paraId="4446C2A4" w14:textId="77777777" w:rsidR="00256C4C" w:rsidRPr="00AB5321" w:rsidRDefault="00256C4C" w:rsidP="0037600F">
            <w:pPr>
              <w:jc w:val="center"/>
              <w:rPr>
                <w:rFonts w:ascii="Times New Roman" w:eastAsia="Times New Roman" w:hAnsi="Times New Roman"/>
                <w:b/>
                <w:color w:val="000000"/>
              </w:rPr>
            </w:pPr>
            <w:r w:rsidRPr="00AB5321">
              <w:rPr>
                <w:rFonts w:ascii="Times New Roman" w:eastAsia="Times New Roman" w:hAnsi="Times New Roman"/>
                <w:b/>
                <w:color w:val="000000"/>
              </w:rPr>
              <w:t>Eil. Nr.</w:t>
            </w:r>
          </w:p>
        </w:tc>
        <w:tc>
          <w:tcPr>
            <w:tcW w:w="4474" w:type="pct"/>
            <w:gridSpan w:val="2"/>
            <w:vAlign w:val="center"/>
          </w:tcPr>
          <w:p w14:paraId="69A5F92C"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b/>
                <w:color w:val="000000"/>
              </w:rPr>
              <w:t>Reikalaujamo parametro charakteristikos</w:t>
            </w:r>
          </w:p>
        </w:tc>
      </w:tr>
      <w:tr w:rsidR="00256C4C" w:rsidRPr="00AB5321" w14:paraId="7E4BB7E3" w14:textId="77777777" w:rsidTr="0037600F">
        <w:trPr>
          <w:trHeight w:val="210"/>
        </w:trPr>
        <w:tc>
          <w:tcPr>
            <w:tcW w:w="526" w:type="pct"/>
          </w:tcPr>
          <w:p w14:paraId="1BF646FA" w14:textId="77777777" w:rsidR="00256C4C" w:rsidRPr="00AB5321" w:rsidRDefault="00256C4C" w:rsidP="0037600F">
            <w:pPr>
              <w:jc w:val="center"/>
              <w:rPr>
                <w:rFonts w:ascii="Times New Roman" w:eastAsia="Times New Roman" w:hAnsi="Times New Roman"/>
                <w:b/>
                <w:color w:val="000000"/>
              </w:rPr>
            </w:pPr>
            <w:r w:rsidRPr="00AB5321">
              <w:rPr>
                <w:rFonts w:ascii="Times New Roman" w:eastAsia="Times New Roman" w:hAnsi="Times New Roman"/>
                <w:b/>
                <w:color w:val="000000"/>
              </w:rPr>
              <w:t>1</w:t>
            </w:r>
          </w:p>
        </w:tc>
        <w:tc>
          <w:tcPr>
            <w:tcW w:w="812" w:type="pct"/>
          </w:tcPr>
          <w:p w14:paraId="520D98BF" w14:textId="77777777" w:rsidR="00256C4C" w:rsidRPr="00AB5321" w:rsidRDefault="00256C4C" w:rsidP="0037600F">
            <w:pPr>
              <w:jc w:val="center"/>
              <w:rPr>
                <w:rFonts w:ascii="Times New Roman" w:eastAsia="Times New Roman" w:hAnsi="Times New Roman"/>
                <w:b/>
                <w:color w:val="000000"/>
              </w:rPr>
            </w:pPr>
            <w:r w:rsidRPr="00AB5321">
              <w:rPr>
                <w:rFonts w:ascii="Times New Roman" w:eastAsia="Times New Roman" w:hAnsi="Times New Roman"/>
                <w:b/>
                <w:color w:val="000000"/>
              </w:rPr>
              <w:t>2</w:t>
            </w:r>
          </w:p>
        </w:tc>
        <w:tc>
          <w:tcPr>
            <w:tcW w:w="3662" w:type="pct"/>
          </w:tcPr>
          <w:p w14:paraId="6EA9AC81" w14:textId="77777777" w:rsidR="00256C4C" w:rsidRPr="00AB5321" w:rsidRDefault="00256C4C" w:rsidP="0037600F">
            <w:pPr>
              <w:jc w:val="center"/>
              <w:rPr>
                <w:rFonts w:ascii="Times New Roman" w:eastAsia="Times New Roman" w:hAnsi="Times New Roman"/>
                <w:b/>
                <w:color w:val="000000"/>
              </w:rPr>
            </w:pPr>
            <w:r w:rsidRPr="00AB5321">
              <w:rPr>
                <w:rFonts w:ascii="Times New Roman" w:eastAsia="Times New Roman" w:hAnsi="Times New Roman"/>
                <w:b/>
                <w:color w:val="000000"/>
              </w:rPr>
              <w:t>3</w:t>
            </w:r>
          </w:p>
        </w:tc>
      </w:tr>
      <w:tr w:rsidR="00256C4C" w:rsidRPr="00AB5321" w14:paraId="3E6FE2B0" w14:textId="77777777" w:rsidTr="0037600F">
        <w:tc>
          <w:tcPr>
            <w:tcW w:w="526" w:type="pct"/>
          </w:tcPr>
          <w:p w14:paraId="39DA7660" w14:textId="77777777" w:rsidR="00256C4C" w:rsidRPr="00AB5321" w:rsidRDefault="00256C4C" w:rsidP="00053AB1">
            <w:pPr>
              <w:numPr>
                <w:ilvl w:val="0"/>
                <w:numId w:val="15"/>
              </w:numPr>
              <w:contextualSpacing/>
              <w:rPr>
                <w:rFonts w:ascii="Times New Roman" w:eastAsia="Times New Roman" w:hAnsi="Times New Roman"/>
                <w:color w:val="000000"/>
              </w:rPr>
            </w:pPr>
          </w:p>
        </w:tc>
        <w:tc>
          <w:tcPr>
            <w:tcW w:w="812" w:type="pct"/>
          </w:tcPr>
          <w:p w14:paraId="0CFC24E8"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Tipas</w:t>
            </w:r>
          </w:p>
        </w:tc>
        <w:tc>
          <w:tcPr>
            <w:tcW w:w="3662" w:type="pct"/>
          </w:tcPr>
          <w:p w14:paraId="40209E90"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Turi būti vienpusis</w:t>
            </w:r>
          </w:p>
        </w:tc>
      </w:tr>
      <w:tr w:rsidR="00256C4C" w:rsidRPr="00AB5321" w14:paraId="5E3F691F" w14:textId="77777777" w:rsidTr="0037600F">
        <w:tc>
          <w:tcPr>
            <w:tcW w:w="526" w:type="pct"/>
          </w:tcPr>
          <w:p w14:paraId="655854C0" w14:textId="77777777" w:rsidR="00256C4C" w:rsidRPr="00AB5321" w:rsidRDefault="00256C4C" w:rsidP="00053AB1">
            <w:pPr>
              <w:numPr>
                <w:ilvl w:val="0"/>
                <w:numId w:val="15"/>
              </w:numPr>
              <w:contextualSpacing/>
              <w:rPr>
                <w:rFonts w:ascii="Times New Roman" w:eastAsia="Times New Roman" w:hAnsi="Times New Roman"/>
                <w:color w:val="000000"/>
              </w:rPr>
            </w:pPr>
          </w:p>
        </w:tc>
        <w:tc>
          <w:tcPr>
            <w:tcW w:w="812" w:type="pct"/>
          </w:tcPr>
          <w:p w14:paraId="08B8294A"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Korpusas</w:t>
            </w:r>
          </w:p>
        </w:tc>
        <w:tc>
          <w:tcPr>
            <w:tcW w:w="3662" w:type="pct"/>
          </w:tcPr>
          <w:p w14:paraId="1C149FB3"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 xml:space="preserve">Nerūdijančio plieno korpusas ( 304 </w:t>
            </w:r>
            <w:proofErr w:type="spellStart"/>
            <w:r w:rsidRPr="00AB5321">
              <w:rPr>
                <w:rFonts w:ascii="Times New Roman" w:eastAsia="Times New Roman" w:hAnsi="Times New Roman"/>
                <w:color w:val="000000"/>
              </w:rPr>
              <w:t>Stainless</w:t>
            </w:r>
            <w:proofErr w:type="spellEnd"/>
            <w:r w:rsidRPr="00AB5321">
              <w:rPr>
                <w:rFonts w:ascii="Times New Roman" w:eastAsia="Times New Roman" w:hAnsi="Times New Roman"/>
                <w:color w:val="000000"/>
              </w:rPr>
              <w:t xml:space="preserve"> </w:t>
            </w:r>
            <w:proofErr w:type="spellStart"/>
            <w:r w:rsidRPr="00AB5321">
              <w:rPr>
                <w:rFonts w:ascii="Times New Roman" w:eastAsia="Times New Roman" w:hAnsi="Times New Roman"/>
                <w:color w:val="000000"/>
              </w:rPr>
              <w:t>Steel</w:t>
            </w:r>
            <w:proofErr w:type="spellEnd"/>
            <w:r w:rsidRPr="00AB5321">
              <w:rPr>
                <w:rFonts w:ascii="Times New Roman" w:eastAsia="Times New Roman" w:hAnsi="Times New Roman"/>
                <w:color w:val="000000"/>
              </w:rPr>
              <w:t xml:space="preserve">), sienelių storis ne mažiau kaip 1,5mm,  dažytas milteliniu būdu antikoroziniais dažais. Spalva derinama su užsakovu. </w:t>
            </w:r>
          </w:p>
        </w:tc>
      </w:tr>
      <w:tr w:rsidR="00256C4C" w:rsidRPr="00AB5321" w14:paraId="272E07F3" w14:textId="77777777" w:rsidTr="0037600F">
        <w:tc>
          <w:tcPr>
            <w:tcW w:w="526" w:type="pct"/>
          </w:tcPr>
          <w:p w14:paraId="41B0B4F6" w14:textId="77777777" w:rsidR="00256C4C" w:rsidRPr="00AB5321" w:rsidRDefault="00256C4C" w:rsidP="00053AB1">
            <w:pPr>
              <w:numPr>
                <w:ilvl w:val="0"/>
                <w:numId w:val="15"/>
              </w:numPr>
              <w:contextualSpacing/>
              <w:rPr>
                <w:rFonts w:ascii="Times New Roman" w:eastAsia="Times New Roman" w:hAnsi="Times New Roman"/>
                <w:color w:val="000000"/>
              </w:rPr>
            </w:pPr>
          </w:p>
        </w:tc>
        <w:tc>
          <w:tcPr>
            <w:tcW w:w="812" w:type="pct"/>
          </w:tcPr>
          <w:p w14:paraId="331B0E05"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Ekrano tipas</w:t>
            </w:r>
          </w:p>
        </w:tc>
        <w:tc>
          <w:tcPr>
            <w:tcW w:w="3662" w:type="pct"/>
          </w:tcPr>
          <w:p w14:paraId="2FF5A8B0" w14:textId="77777777" w:rsidR="00256C4C" w:rsidRPr="00AB5321" w:rsidRDefault="00256C4C" w:rsidP="0037600F">
            <w:pPr>
              <w:rPr>
                <w:rFonts w:ascii="Times New Roman" w:eastAsia="Times New Roman" w:hAnsi="Times New Roman"/>
                <w:color w:val="000000"/>
              </w:rPr>
            </w:pPr>
            <w:proofErr w:type="spellStart"/>
            <w:r w:rsidRPr="00AB5321">
              <w:rPr>
                <w:rFonts w:ascii="Times New Roman" w:eastAsia="Times New Roman" w:hAnsi="Times New Roman"/>
                <w:color w:val="000000"/>
              </w:rPr>
              <w:t>Jutiklinio</w:t>
            </w:r>
            <w:proofErr w:type="spellEnd"/>
            <w:r w:rsidRPr="00AB5321">
              <w:rPr>
                <w:rFonts w:ascii="Times New Roman" w:eastAsia="Times New Roman" w:hAnsi="Times New Roman"/>
                <w:color w:val="000000"/>
              </w:rPr>
              <w:t xml:space="preserve"> ekrano technologija: PCAP arba lygiaverte. </w:t>
            </w:r>
          </w:p>
          <w:p w14:paraId="7E553DBA"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 xml:space="preserve">Padidinto atsparumo, pritaikytas lauko sąlygoms, ne mažiau kaip 6mm grūdintas stiklas. </w:t>
            </w:r>
          </w:p>
        </w:tc>
      </w:tr>
      <w:tr w:rsidR="00256C4C" w:rsidRPr="00AB5321" w14:paraId="119A9C57" w14:textId="77777777" w:rsidTr="0037600F">
        <w:tc>
          <w:tcPr>
            <w:tcW w:w="526" w:type="pct"/>
          </w:tcPr>
          <w:p w14:paraId="2BF3C707" w14:textId="77777777" w:rsidR="00256C4C" w:rsidRPr="00AB5321" w:rsidRDefault="00256C4C" w:rsidP="00053AB1">
            <w:pPr>
              <w:numPr>
                <w:ilvl w:val="0"/>
                <w:numId w:val="15"/>
              </w:numPr>
              <w:contextualSpacing/>
              <w:rPr>
                <w:rFonts w:ascii="Times New Roman" w:eastAsia="Times New Roman" w:hAnsi="Times New Roman"/>
                <w:color w:val="000000"/>
              </w:rPr>
            </w:pPr>
          </w:p>
        </w:tc>
        <w:tc>
          <w:tcPr>
            <w:tcW w:w="812" w:type="pct"/>
          </w:tcPr>
          <w:p w14:paraId="4227118A"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Ekrano išmatavimai</w:t>
            </w:r>
          </w:p>
        </w:tc>
        <w:tc>
          <w:tcPr>
            <w:tcW w:w="3662" w:type="pct"/>
          </w:tcPr>
          <w:p w14:paraId="6FD8A53C"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 xml:space="preserve">Įstrižainė turi būti ne mažiau 55 colių, </w:t>
            </w:r>
          </w:p>
          <w:p w14:paraId="6547E149"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Orientavimas turi būti portretinis</w:t>
            </w:r>
          </w:p>
        </w:tc>
      </w:tr>
      <w:tr w:rsidR="00256C4C" w:rsidRPr="00AB5321" w14:paraId="25614400" w14:textId="77777777" w:rsidTr="0037600F">
        <w:tc>
          <w:tcPr>
            <w:tcW w:w="526" w:type="pct"/>
          </w:tcPr>
          <w:p w14:paraId="736C81E1" w14:textId="77777777" w:rsidR="00256C4C" w:rsidRPr="00AB5321" w:rsidRDefault="00256C4C" w:rsidP="00053AB1">
            <w:pPr>
              <w:numPr>
                <w:ilvl w:val="0"/>
                <w:numId w:val="15"/>
              </w:numPr>
              <w:contextualSpacing/>
              <w:rPr>
                <w:rFonts w:ascii="Times New Roman" w:eastAsia="Times New Roman" w:hAnsi="Times New Roman"/>
                <w:color w:val="000000"/>
              </w:rPr>
            </w:pPr>
          </w:p>
        </w:tc>
        <w:tc>
          <w:tcPr>
            <w:tcW w:w="812" w:type="pct"/>
          </w:tcPr>
          <w:p w14:paraId="24BF917F"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Ryškumas</w:t>
            </w:r>
          </w:p>
        </w:tc>
        <w:tc>
          <w:tcPr>
            <w:tcW w:w="3662" w:type="pct"/>
          </w:tcPr>
          <w:p w14:paraId="643D793F"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 xml:space="preserve">Ne mažiau kaip 3500 </w:t>
            </w:r>
            <w:proofErr w:type="spellStart"/>
            <w:r w:rsidRPr="00AB5321">
              <w:rPr>
                <w:rFonts w:ascii="Times New Roman" w:eastAsia="Times New Roman" w:hAnsi="Times New Roman"/>
                <w:color w:val="000000"/>
              </w:rPr>
              <w:t>nits</w:t>
            </w:r>
            <w:proofErr w:type="spellEnd"/>
          </w:p>
        </w:tc>
      </w:tr>
      <w:tr w:rsidR="00256C4C" w:rsidRPr="00AB5321" w14:paraId="036D1F96" w14:textId="77777777" w:rsidTr="0037600F">
        <w:tc>
          <w:tcPr>
            <w:tcW w:w="526" w:type="pct"/>
          </w:tcPr>
          <w:p w14:paraId="1F7A6CDF" w14:textId="77777777" w:rsidR="00256C4C" w:rsidRPr="00AB5321" w:rsidRDefault="00256C4C" w:rsidP="00053AB1">
            <w:pPr>
              <w:numPr>
                <w:ilvl w:val="0"/>
                <w:numId w:val="15"/>
              </w:numPr>
              <w:contextualSpacing/>
              <w:rPr>
                <w:rFonts w:ascii="Times New Roman" w:eastAsia="Times New Roman" w:hAnsi="Times New Roman"/>
                <w:color w:val="000000"/>
              </w:rPr>
            </w:pPr>
          </w:p>
        </w:tc>
        <w:tc>
          <w:tcPr>
            <w:tcW w:w="812" w:type="pct"/>
          </w:tcPr>
          <w:p w14:paraId="36AF7BAE"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Kontrastas</w:t>
            </w:r>
          </w:p>
        </w:tc>
        <w:tc>
          <w:tcPr>
            <w:tcW w:w="3662" w:type="pct"/>
          </w:tcPr>
          <w:p w14:paraId="0528A5CB"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Ne mažiau kaip 5000 : 1</w:t>
            </w:r>
          </w:p>
        </w:tc>
      </w:tr>
      <w:tr w:rsidR="00256C4C" w:rsidRPr="00AB5321" w14:paraId="1851F2E1" w14:textId="77777777" w:rsidTr="0037600F">
        <w:tc>
          <w:tcPr>
            <w:tcW w:w="526" w:type="pct"/>
          </w:tcPr>
          <w:p w14:paraId="0C6171DF" w14:textId="77777777" w:rsidR="00256C4C" w:rsidRPr="00AB5321" w:rsidRDefault="00256C4C" w:rsidP="00053AB1">
            <w:pPr>
              <w:numPr>
                <w:ilvl w:val="0"/>
                <w:numId w:val="15"/>
              </w:numPr>
              <w:contextualSpacing/>
              <w:rPr>
                <w:rFonts w:ascii="Times New Roman" w:eastAsia="Times New Roman" w:hAnsi="Times New Roman"/>
                <w:color w:val="000000"/>
              </w:rPr>
            </w:pPr>
          </w:p>
        </w:tc>
        <w:tc>
          <w:tcPr>
            <w:tcW w:w="812" w:type="pct"/>
          </w:tcPr>
          <w:p w14:paraId="115A2A38"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Matymo kampas</w:t>
            </w:r>
          </w:p>
        </w:tc>
        <w:tc>
          <w:tcPr>
            <w:tcW w:w="3662" w:type="pct"/>
          </w:tcPr>
          <w:p w14:paraId="4B124E48"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Ne mažiau kaip 178</w:t>
            </w:r>
            <w:r w:rsidRPr="00AB5321">
              <w:rPr>
                <w:rFonts w:ascii="Times New Roman" w:eastAsia="Times New Roman" w:hAnsi="Times New Roman"/>
                <w:color w:val="000000"/>
                <w:vertAlign w:val="superscript"/>
              </w:rPr>
              <w:t xml:space="preserve">o </w:t>
            </w:r>
            <w:r w:rsidRPr="00AB5321">
              <w:rPr>
                <w:rFonts w:ascii="Times New Roman" w:eastAsia="Times New Roman" w:hAnsi="Times New Roman"/>
                <w:color w:val="000000"/>
              </w:rPr>
              <w:t>/  178</w:t>
            </w:r>
            <w:r w:rsidRPr="00AB5321">
              <w:rPr>
                <w:rFonts w:ascii="Times New Roman" w:eastAsia="Times New Roman" w:hAnsi="Times New Roman"/>
                <w:color w:val="000000"/>
                <w:vertAlign w:val="superscript"/>
              </w:rPr>
              <w:t>o</w:t>
            </w:r>
          </w:p>
        </w:tc>
      </w:tr>
      <w:tr w:rsidR="00256C4C" w:rsidRPr="00AB5321" w14:paraId="288714D4" w14:textId="77777777" w:rsidTr="0037600F">
        <w:tc>
          <w:tcPr>
            <w:tcW w:w="526" w:type="pct"/>
          </w:tcPr>
          <w:p w14:paraId="1ADF6999" w14:textId="77777777" w:rsidR="00256C4C" w:rsidRPr="00AB5321" w:rsidRDefault="00256C4C" w:rsidP="00053AB1">
            <w:pPr>
              <w:numPr>
                <w:ilvl w:val="0"/>
                <w:numId w:val="16"/>
              </w:numPr>
              <w:contextualSpacing/>
              <w:rPr>
                <w:rFonts w:ascii="Times New Roman" w:eastAsia="Times New Roman" w:hAnsi="Times New Roman"/>
                <w:color w:val="000000"/>
              </w:rPr>
            </w:pPr>
          </w:p>
        </w:tc>
        <w:tc>
          <w:tcPr>
            <w:tcW w:w="812" w:type="pct"/>
          </w:tcPr>
          <w:p w14:paraId="07E2CD7B"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Rezoliucija</w:t>
            </w:r>
          </w:p>
        </w:tc>
        <w:tc>
          <w:tcPr>
            <w:tcW w:w="3662" w:type="pct"/>
          </w:tcPr>
          <w:p w14:paraId="22F19252"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Ne mažiau 1920 x 1080 taškų (</w:t>
            </w:r>
            <w:proofErr w:type="spellStart"/>
            <w:r w:rsidRPr="00AB5321">
              <w:rPr>
                <w:rFonts w:ascii="Times New Roman" w:eastAsia="Times New Roman" w:hAnsi="Times New Roman"/>
                <w:color w:val="000000"/>
              </w:rPr>
              <w:t>FullHD</w:t>
            </w:r>
            <w:proofErr w:type="spellEnd"/>
            <w:r w:rsidRPr="00AB5321">
              <w:rPr>
                <w:rFonts w:ascii="Times New Roman" w:eastAsia="Times New Roman" w:hAnsi="Times New Roman"/>
                <w:color w:val="000000"/>
              </w:rPr>
              <w:t>)</w:t>
            </w:r>
          </w:p>
        </w:tc>
      </w:tr>
      <w:tr w:rsidR="00256C4C" w:rsidRPr="00AB5321" w14:paraId="52E9D9D8" w14:textId="77777777" w:rsidTr="0037600F">
        <w:tc>
          <w:tcPr>
            <w:tcW w:w="526" w:type="pct"/>
          </w:tcPr>
          <w:p w14:paraId="6136D5F7" w14:textId="77777777" w:rsidR="00256C4C" w:rsidRPr="00AB5321" w:rsidRDefault="00256C4C" w:rsidP="00053AB1">
            <w:pPr>
              <w:numPr>
                <w:ilvl w:val="0"/>
                <w:numId w:val="16"/>
              </w:numPr>
              <w:contextualSpacing/>
              <w:rPr>
                <w:rFonts w:ascii="Times New Roman" w:eastAsia="Times New Roman" w:hAnsi="Times New Roman"/>
                <w:color w:val="000000"/>
              </w:rPr>
            </w:pPr>
          </w:p>
        </w:tc>
        <w:tc>
          <w:tcPr>
            <w:tcW w:w="812" w:type="pct"/>
          </w:tcPr>
          <w:p w14:paraId="0FBB537A" w14:textId="77777777" w:rsidR="00256C4C" w:rsidRPr="00AB5321" w:rsidRDefault="00256C4C" w:rsidP="0037600F">
            <w:pPr>
              <w:rPr>
                <w:rFonts w:ascii="Times New Roman" w:eastAsia="Times New Roman" w:hAnsi="Times New Roman"/>
                <w:color w:val="000000"/>
              </w:rPr>
            </w:pPr>
            <w:proofErr w:type="spellStart"/>
            <w:r w:rsidRPr="00AB5321">
              <w:rPr>
                <w:rFonts w:ascii="Times New Roman" w:eastAsia="Times New Roman" w:hAnsi="Times New Roman"/>
                <w:color w:val="000000"/>
              </w:rPr>
              <w:t>Infoterminalo</w:t>
            </w:r>
            <w:proofErr w:type="spellEnd"/>
            <w:r w:rsidRPr="00AB5321">
              <w:rPr>
                <w:rFonts w:ascii="Times New Roman" w:eastAsia="Times New Roman" w:hAnsi="Times New Roman"/>
                <w:color w:val="000000"/>
              </w:rPr>
              <w:t xml:space="preserve"> atsparumas išoriniams poveikiams</w:t>
            </w:r>
          </w:p>
        </w:tc>
        <w:tc>
          <w:tcPr>
            <w:tcW w:w="3662" w:type="pct"/>
          </w:tcPr>
          <w:p w14:paraId="207E34A2"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Turi būti sertifikuotas IP65 (arba lygiaverčio) tarptautiniu atsparumo sertifikatu</w:t>
            </w:r>
          </w:p>
          <w:p w14:paraId="24B5DF01"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Turi turėti IK10 arba lygiaverčio atsparumo smūgiams sertifikatą</w:t>
            </w:r>
          </w:p>
          <w:p w14:paraId="7038ED05"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Privalo būti užtikrintas terminalo veikimas esant nuo -30⁰C iki  +40⁰C temperatūros diapazonui.</w:t>
            </w:r>
          </w:p>
        </w:tc>
      </w:tr>
      <w:tr w:rsidR="00256C4C" w:rsidRPr="00AB5321" w14:paraId="52371FFC" w14:textId="77777777" w:rsidTr="0037600F">
        <w:tc>
          <w:tcPr>
            <w:tcW w:w="526" w:type="pct"/>
          </w:tcPr>
          <w:p w14:paraId="70570537" w14:textId="77777777" w:rsidR="00256C4C" w:rsidRPr="00AB5321" w:rsidRDefault="00256C4C" w:rsidP="00053AB1">
            <w:pPr>
              <w:numPr>
                <w:ilvl w:val="0"/>
                <w:numId w:val="16"/>
              </w:numPr>
              <w:contextualSpacing/>
              <w:rPr>
                <w:rFonts w:ascii="Times New Roman" w:eastAsia="Times New Roman" w:hAnsi="Times New Roman"/>
                <w:color w:val="000000"/>
              </w:rPr>
            </w:pPr>
          </w:p>
        </w:tc>
        <w:tc>
          <w:tcPr>
            <w:tcW w:w="812" w:type="pct"/>
          </w:tcPr>
          <w:p w14:paraId="556FEF56"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Ventiliatoriai</w:t>
            </w:r>
          </w:p>
        </w:tc>
        <w:tc>
          <w:tcPr>
            <w:tcW w:w="3662" w:type="pct"/>
          </w:tcPr>
          <w:p w14:paraId="423DA6DC"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Turi būti automatiniai ventiliatoriai, valdomi vidinių temperatūros sensorių pagalba užtikrinant optimalų vidinių komponentų aušinimą</w:t>
            </w:r>
          </w:p>
        </w:tc>
      </w:tr>
      <w:tr w:rsidR="00256C4C" w:rsidRPr="00AB5321" w14:paraId="22DF3802" w14:textId="77777777" w:rsidTr="0037600F">
        <w:tc>
          <w:tcPr>
            <w:tcW w:w="526" w:type="pct"/>
          </w:tcPr>
          <w:p w14:paraId="27D2ED20" w14:textId="77777777" w:rsidR="00256C4C" w:rsidRPr="00AB5321" w:rsidRDefault="00256C4C" w:rsidP="00053AB1">
            <w:pPr>
              <w:numPr>
                <w:ilvl w:val="0"/>
                <w:numId w:val="16"/>
              </w:numPr>
              <w:contextualSpacing/>
              <w:rPr>
                <w:rFonts w:ascii="Times New Roman" w:eastAsia="Times New Roman" w:hAnsi="Times New Roman"/>
                <w:color w:val="000000"/>
              </w:rPr>
            </w:pPr>
          </w:p>
        </w:tc>
        <w:tc>
          <w:tcPr>
            <w:tcW w:w="812" w:type="pct"/>
          </w:tcPr>
          <w:p w14:paraId="61DFB1A6"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Šildytuvai</w:t>
            </w:r>
          </w:p>
        </w:tc>
        <w:tc>
          <w:tcPr>
            <w:tcW w:w="3662" w:type="pct"/>
          </w:tcPr>
          <w:p w14:paraId="5DAF2304"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Turi būti automatiniai šildytuvai valdomi vidinių temperatūros sensorių pagalba užtikrinant optimalią darbinę vidaus temperatūrą</w:t>
            </w:r>
          </w:p>
        </w:tc>
      </w:tr>
      <w:tr w:rsidR="00256C4C" w:rsidRPr="00AB5321" w14:paraId="14CAAE4D" w14:textId="77777777" w:rsidTr="0037600F">
        <w:tc>
          <w:tcPr>
            <w:tcW w:w="526" w:type="pct"/>
          </w:tcPr>
          <w:p w14:paraId="68745940" w14:textId="77777777" w:rsidR="00256C4C" w:rsidRPr="00AB5321" w:rsidRDefault="00256C4C" w:rsidP="00053AB1">
            <w:pPr>
              <w:numPr>
                <w:ilvl w:val="0"/>
                <w:numId w:val="16"/>
              </w:numPr>
              <w:contextualSpacing/>
              <w:rPr>
                <w:rFonts w:ascii="Times New Roman" w:eastAsia="Times New Roman" w:hAnsi="Times New Roman"/>
                <w:color w:val="000000"/>
              </w:rPr>
            </w:pPr>
          </w:p>
        </w:tc>
        <w:tc>
          <w:tcPr>
            <w:tcW w:w="812" w:type="pct"/>
          </w:tcPr>
          <w:p w14:paraId="5290D2C0"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Vidinis kompiuteris:</w:t>
            </w:r>
            <w:r w:rsidRPr="00AB5321">
              <w:rPr>
                <w:rFonts w:ascii="Times New Roman" w:eastAsia="Times New Roman" w:hAnsi="Times New Roman"/>
                <w:color w:val="000000"/>
              </w:rPr>
              <w:br/>
            </w:r>
          </w:p>
        </w:tc>
        <w:tc>
          <w:tcPr>
            <w:tcW w:w="3662" w:type="pct"/>
          </w:tcPr>
          <w:p w14:paraId="18F1FC2D"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 xml:space="preserve">Procesoriaus našumas pagal </w:t>
            </w:r>
            <w:proofErr w:type="spellStart"/>
            <w:r w:rsidRPr="00AB5321">
              <w:rPr>
                <w:rFonts w:ascii="Times New Roman" w:eastAsia="Times New Roman" w:hAnsi="Times New Roman"/>
                <w:color w:val="000000"/>
              </w:rPr>
              <w:t>Passmark</w:t>
            </w:r>
            <w:proofErr w:type="spellEnd"/>
            <w:r w:rsidRPr="00AB5321">
              <w:rPr>
                <w:rFonts w:ascii="Times New Roman" w:eastAsia="Times New Roman" w:hAnsi="Times New Roman"/>
                <w:color w:val="000000"/>
              </w:rPr>
              <w:t xml:space="preserve"> </w:t>
            </w:r>
            <w:proofErr w:type="spellStart"/>
            <w:r w:rsidRPr="00AB5321">
              <w:rPr>
                <w:rFonts w:ascii="Times New Roman" w:eastAsia="Times New Roman" w:hAnsi="Times New Roman"/>
                <w:color w:val="000000"/>
              </w:rPr>
              <w:t>performance</w:t>
            </w:r>
            <w:proofErr w:type="spellEnd"/>
            <w:r w:rsidRPr="00AB5321">
              <w:rPr>
                <w:rFonts w:ascii="Times New Roman" w:eastAsia="Times New Roman" w:hAnsi="Times New Roman"/>
                <w:color w:val="000000"/>
              </w:rPr>
              <w:t xml:space="preserve"> CPU mark procesorių įvertinimo rezultatus turi būti ne mažesnis, nei 5000; </w:t>
            </w:r>
          </w:p>
          <w:p w14:paraId="1663F775"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Kietasis diskas ne mažiau, kaip 120 GB talpos;</w:t>
            </w:r>
          </w:p>
          <w:p w14:paraId="14190452"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Kietojo disko tipas SSD arba lygiavertis.</w:t>
            </w:r>
          </w:p>
          <w:p w14:paraId="1EC775D6"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 xml:space="preserve">Operatyvioji atmintis ne mažesnė, kaip 16Gb </w:t>
            </w:r>
          </w:p>
          <w:p w14:paraId="6500677C"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 xml:space="preserve">RJ45, WiFi, 4G modemas su SIM arba lygiavertės.  </w:t>
            </w:r>
          </w:p>
          <w:p w14:paraId="5B8EEA98"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Operacinė Sistema (OS) Windows 11 PRO</w:t>
            </w:r>
            <w:r w:rsidRPr="00AB5321">
              <w:rPr>
                <w:rFonts w:ascii="Times New Roman" w:eastAsia="Times New Roman" w:hAnsi="Times New Roman"/>
                <w:color w:val="FF0000"/>
              </w:rPr>
              <w:t xml:space="preserve"> </w:t>
            </w:r>
            <w:r w:rsidRPr="00AB5321">
              <w:rPr>
                <w:rFonts w:ascii="Times New Roman" w:eastAsia="Times New Roman" w:hAnsi="Times New Roman"/>
                <w:color w:val="000000"/>
              </w:rPr>
              <w:t>arba lygiavertė</w:t>
            </w:r>
          </w:p>
        </w:tc>
      </w:tr>
      <w:tr w:rsidR="00256C4C" w:rsidRPr="00AB5321" w14:paraId="54FCA84B" w14:textId="77777777" w:rsidTr="0037600F">
        <w:trPr>
          <w:trHeight w:val="1370"/>
        </w:trPr>
        <w:tc>
          <w:tcPr>
            <w:tcW w:w="526" w:type="pct"/>
          </w:tcPr>
          <w:p w14:paraId="3E8D74B9" w14:textId="77777777" w:rsidR="00256C4C" w:rsidRPr="00AB5321" w:rsidRDefault="00256C4C" w:rsidP="00053AB1">
            <w:pPr>
              <w:numPr>
                <w:ilvl w:val="0"/>
                <w:numId w:val="16"/>
              </w:numPr>
              <w:contextualSpacing/>
              <w:rPr>
                <w:rFonts w:ascii="Times New Roman" w:eastAsia="Times New Roman" w:hAnsi="Times New Roman"/>
                <w:color w:val="000000"/>
              </w:rPr>
            </w:pPr>
          </w:p>
        </w:tc>
        <w:tc>
          <w:tcPr>
            <w:tcW w:w="812" w:type="pct"/>
          </w:tcPr>
          <w:p w14:paraId="53C3B240"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Monitoriaus ir kompiuterio automatinis išsijungimas / įsijungimas</w:t>
            </w:r>
          </w:p>
        </w:tc>
        <w:tc>
          <w:tcPr>
            <w:tcW w:w="3662" w:type="pct"/>
          </w:tcPr>
          <w:p w14:paraId="159A2150"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Esant ekstremalioms temperatūroms, kurios viršija terminalo eksploatacijos temperatūros ribas, svarbiausi komponentai (monitorius ir kompiuteris) turi automatiškai išsijungi ir įsijungti tuomet, kai lauko sąlygos ir terminalo vidaus temperatūra vėl patenka į eksploatacijai leidžiamas ribas.</w:t>
            </w:r>
          </w:p>
        </w:tc>
      </w:tr>
      <w:tr w:rsidR="00256C4C" w:rsidRPr="00AB5321" w14:paraId="42B87E67" w14:textId="77777777" w:rsidTr="0037600F">
        <w:trPr>
          <w:trHeight w:val="654"/>
        </w:trPr>
        <w:tc>
          <w:tcPr>
            <w:tcW w:w="526" w:type="pct"/>
          </w:tcPr>
          <w:p w14:paraId="7BD121DB" w14:textId="77777777" w:rsidR="00256C4C" w:rsidRPr="00AB5321" w:rsidRDefault="00256C4C" w:rsidP="00053AB1">
            <w:pPr>
              <w:numPr>
                <w:ilvl w:val="0"/>
                <w:numId w:val="16"/>
              </w:numPr>
              <w:contextualSpacing/>
              <w:rPr>
                <w:rFonts w:ascii="Times New Roman" w:eastAsia="Times New Roman" w:hAnsi="Times New Roman"/>
                <w:color w:val="000000"/>
              </w:rPr>
            </w:pPr>
          </w:p>
        </w:tc>
        <w:tc>
          <w:tcPr>
            <w:tcW w:w="812" w:type="pct"/>
          </w:tcPr>
          <w:p w14:paraId="210CBBE2"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Garso kolonėlės</w:t>
            </w:r>
          </w:p>
        </w:tc>
        <w:tc>
          <w:tcPr>
            <w:tcW w:w="3662" w:type="pct"/>
          </w:tcPr>
          <w:p w14:paraId="0090812E"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Turi turėti ne mažiau kaip dvi garso kolonėles (integruotos)</w:t>
            </w:r>
          </w:p>
        </w:tc>
      </w:tr>
      <w:tr w:rsidR="00256C4C" w:rsidRPr="00AB5321" w14:paraId="256F0E8C" w14:textId="77777777" w:rsidTr="0037600F">
        <w:trPr>
          <w:trHeight w:val="654"/>
        </w:trPr>
        <w:tc>
          <w:tcPr>
            <w:tcW w:w="526" w:type="pct"/>
          </w:tcPr>
          <w:p w14:paraId="3AD61434" w14:textId="77777777" w:rsidR="00256C4C" w:rsidRPr="00AB5321" w:rsidRDefault="00256C4C" w:rsidP="00053AB1">
            <w:pPr>
              <w:numPr>
                <w:ilvl w:val="0"/>
                <w:numId w:val="16"/>
              </w:numPr>
              <w:contextualSpacing/>
              <w:rPr>
                <w:rFonts w:ascii="Times New Roman" w:eastAsia="Times New Roman" w:hAnsi="Times New Roman"/>
                <w:color w:val="000000"/>
              </w:rPr>
            </w:pPr>
          </w:p>
        </w:tc>
        <w:tc>
          <w:tcPr>
            <w:tcW w:w="812" w:type="pct"/>
          </w:tcPr>
          <w:p w14:paraId="41D1EB94"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 xml:space="preserve">Kamera </w:t>
            </w:r>
          </w:p>
        </w:tc>
        <w:tc>
          <w:tcPr>
            <w:tcW w:w="3662" w:type="pct"/>
          </w:tcPr>
          <w:p w14:paraId="2D475AB1"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 xml:space="preserve">Integruota WEB kamera (1) </w:t>
            </w:r>
            <w:proofErr w:type="spellStart"/>
            <w:r w:rsidRPr="00AB5321">
              <w:rPr>
                <w:rFonts w:ascii="Times New Roman" w:eastAsia="Times New Roman" w:hAnsi="Times New Roman"/>
                <w:color w:val="000000"/>
              </w:rPr>
              <w:t>asmenukėms</w:t>
            </w:r>
            <w:proofErr w:type="spellEnd"/>
          </w:p>
        </w:tc>
      </w:tr>
      <w:tr w:rsidR="00256C4C" w:rsidRPr="00AB5321" w14:paraId="58A63860" w14:textId="77777777" w:rsidTr="0037600F">
        <w:trPr>
          <w:trHeight w:val="654"/>
        </w:trPr>
        <w:tc>
          <w:tcPr>
            <w:tcW w:w="526" w:type="pct"/>
          </w:tcPr>
          <w:p w14:paraId="308DC6F5" w14:textId="77777777" w:rsidR="00256C4C" w:rsidRPr="00AB5321" w:rsidRDefault="00256C4C" w:rsidP="00053AB1">
            <w:pPr>
              <w:numPr>
                <w:ilvl w:val="0"/>
                <w:numId w:val="16"/>
              </w:numPr>
              <w:contextualSpacing/>
              <w:rPr>
                <w:rFonts w:ascii="Times New Roman" w:eastAsia="Times New Roman" w:hAnsi="Times New Roman"/>
                <w:color w:val="000000"/>
              </w:rPr>
            </w:pPr>
          </w:p>
        </w:tc>
        <w:tc>
          <w:tcPr>
            <w:tcW w:w="812" w:type="pct"/>
          </w:tcPr>
          <w:p w14:paraId="4A168463"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Lizdai</w:t>
            </w:r>
          </w:p>
        </w:tc>
        <w:tc>
          <w:tcPr>
            <w:tcW w:w="3662" w:type="pct"/>
          </w:tcPr>
          <w:p w14:paraId="5CE1AC92"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Turi būti ne mažiau du (2) USB lizdai telefonų pakrovimui</w:t>
            </w:r>
          </w:p>
        </w:tc>
      </w:tr>
      <w:tr w:rsidR="00256C4C" w:rsidRPr="00AB5321" w14:paraId="6A4684E2" w14:textId="77777777" w:rsidTr="0037600F">
        <w:tc>
          <w:tcPr>
            <w:tcW w:w="526" w:type="pct"/>
          </w:tcPr>
          <w:p w14:paraId="7BCDA4D2" w14:textId="77777777" w:rsidR="00256C4C" w:rsidRPr="00AB5321" w:rsidRDefault="00256C4C" w:rsidP="00053AB1">
            <w:pPr>
              <w:numPr>
                <w:ilvl w:val="0"/>
                <w:numId w:val="16"/>
              </w:numPr>
              <w:contextualSpacing/>
              <w:rPr>
                <w:rFonts w:ascii="Times New Roman" w:eastAsia="Times New Roman" w:hAnsi="Times New Roman"/>
                <w:color w:val="000000"/>
              </w:rPr>
            </w:pPr>
          </w:p>
        </w:tc>
        <w:tc>
          <w:tcPr>
            <w:tcW w:w="812" w:type="pct"/>
          </w:tcPr>
          <w:p w14:paraId="1B39065A"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Orientaciniai informacinio terminalo išoriniai matmenys</w:t>
            </w:r>
          </w:p>
        </w:tc>
        <w:tc>
          <w:tcPr>
            <w:tcW w:w="3662" w:type="pct"/>
          </w:tcPr>
          <w:p w14:paraId="75B55A1F"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Ekrano dalis turi sukinėtis 360 laipsnių kampu.</w:t>
            </w:r>
          </w:p>
          <w:p w14:paraId="494F56A4"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Matmenys:</w:t>
            </w:r>
          </w:p>
          <w:p w14:paraId="03BBA354"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 xml:space="preserve">aukštis – ne daugiau 260 cm ir ne mažiau kaip 210 cm, </w:t>
            </w:r>
          </w:p>
          <w:p w14:paraId="50758782"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plotis – ne daugiau kaip 110 cm,</w:t>
            </w:r>
          </w:p>
          <w:p w14:paraId="47DC76B2"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gylis – ne daugiau kaip 20 cm.</w:t>
            </w:r>
          </w:p>
          <w:p w14:paraId="6FC256CA" w14:textId="77777777" w:rsidR="00256C4C" w:rsidRPr="00AB5321" w:rsidRDefault="00256C4C" w:rsidP="0037600F">
            <w:pPr>
              <w:rPr>
                <w:rFonts w:ascii="Times New Roman" w:eastAsia="Times New Roman" w:hAnsi="Times New Roman"/>
                <w:color w:val="000000"/>
              </w:rPr>
            </w:pPr>
          </w:p>
          <w:p w14:paraId="0D887235"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Asociatyvus pavyzdys:</w:t>
            </w:r>
          </w:p>
          <w:p w14:paraId="4692013E"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noProof/>
                <w:color w:val="000000"/>
              </w:rPr>
              <w:drawing>
                <wp:inline distT="0" distB="0" distL="0" distR="0" wp14:anchorId="71EA231C" wp14:editId="3E51DA8A">
                  <wp:extent cx="1774190" cy="2926080"/>
                  <wp:effectExtent l="0" t="0" r="0" b="762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4061" b="9307"/>
                          <a:stretch/>
                        </pic:blipFill>
                        <pic:spPr bwMode="auto">
                          <a:xfrm>
                            <a:off x="0" y="0"/>
                            <a:ext cx="1774190" cy="29260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C4C" w:rsidRPr="00AB5321" w14:paraId="0B97E0F8" w14:textId="77777777" w:rsidTr="0037600F">
        <w:tc>
          <w:tcPr>
            <w:tcW w:w="526" w:type="pct"/>
          </w:tcPr>
          <w:p w14:paraId="2E64B861" w14:textId="77777777" w:rsidR="00256C4C" w:rsidRPr="00AB5321" w:rsidRDefault="00256C4C" w:rsidP="00053AB1">
            <w:pPr>
              <w:numPr>
                <w:ilvl w:val="0"/>
                <w:numId w:val="16"/>
              </w:numPr>
              <w:contextualSpacing/>
              <w:rPr>
                <w:rFonts w:ascii="Times New Roman" w:eastAsia="Times New Roman" w:hAnsi="Times New Roman"/>
                <w:color w:val="000000"/>
              </w:rPr>
            </w:pPr>
          </w:p>
        </w:tc>
        <w:tc>
          <w:tcPr>
            <w:tcW w:w="812" w:type="pct"/>
          </w:tcPr>
          <w:p w14:paraId="690238C1"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 xml:space="preserve">Garantija </w:t>
            </w:r>
          </w:p>
        </w:tc>
        <w:tc>
          <w:tcPr>
            <w:tcW w:w="3662" w:type="pct"/>
          </w:tcPr>
          <w:p w14:paraId="154823F3" w14:textId="77777777" w:rsidR="00256C4C" w:rsidRPr="00AB5321" w:rsidRDefault="00256C4C" w:rsidP="0037600F">
            <w:pPr>
              <w:rPr>
                <w:rFonts w:ascii="Times New Roman" w:eastAsia="Times New Roman" w:hAnsi="Times New Roman"/>
                <w:color w:val="000000"/>
              </w:rPr>
            </w:pPr>
            <w:r w:rsidRPr="00AB5321">
              <w:rPr>
                <w:rFonts w:ascii="Times New Roman" w:eastAsia="Times New Roman" w:hAnsi="Times New Roman"/>
                <w:color w:val="000000"/>
              </w:rPr>
              <w:t>Ne mažiau 36 mėn.</w:t>
            </w:r>
          </w:p>
        </w:tc>
      </w:tr>
    </w:tbl>
    <w:p w14:paraId="5C9E4CB4" w14:textId="77777777" w:rsidR="00256C4C" w:rsidRPr="00AB5321" w:rsidRDefault="00256C4C" w:rsidP="00256C4C">
      <w:pPr>
        <w:spacing w:line="276" w:lineRule="auto"/>
        <w:ind w:firstLine="0"/>
        <w:contextualSpacing/>
        <w:rPr>
          <w:rFonts w:ascii="Times New Roman" w:eastAsia="Calibri" w:hAnsi="Times New Roman" w:cs="Times New Roman"/>
          <w:b/>
          <w:color w:val="000000"/>
          <w:sz w:val="22"/>
          <w:szCs w:val="22"/>
          <w:lang w:eastAsia="en-US"/>
        </w:rPr>
      </w:pPr>
    </w:p>
    <w:p w14:paraId="3FF18196" w14:textId="77777777" w:rsidR="00256C4C" w:rsidRPr="00AB5321" w:rsidRDefault="00256C4C" w:rsidP="00053AB1">
      <w:pPr>
        <w:numPr>
          <w:ilvl w:val="0"/>
          <w:numId w:val="14"/>
        </w:numPr>
        <w:tabs>
          <w:tab w:val="left" w:pos="851"/>
        </w:tabs>
        <w:spacing w:line="240" w:lineRule="auto"/>
        <w:ind w:left="0" w:firstLine="567"/>
        <w:contextualSpacing/>
        <w:rPr>
          <w:rFonts w:ascii="Times New Roman" w:eastAsia="Calibri" w:hAnsi="Times New Roman" w:cs="Times New Roman"/>
          <w:sz w:val="22"/>
          <w:szCs w:val="22"/>
          <w:lang w:eastAsia="en-US"/>
        </w:rPr>
      </w:pPr>
      <w:r w:rsidRPr="00AB5321">
        <w:rPr>
          <w:rFonts w:ascii="Times New Roman" w:eastAsia="Calibri" w:hAnsi="Times New Roman" w:cs="Times New Roman"/>
          <w:b/>
          <w:sz w:val="22"/>
          <w:szCs w:val="22"/>
          <w:lang w:eastAsia="en-US"/>
        </w:rPr>
        <w:t xml:space="preserve">Reikalavimai </w:t>
      </w:r>
      <w:proofErr w:type="spellStart"/>
      <w:r w:rsidRPr="00AB5321">
        <w:rPr>
          <w:rFonts w:ascii="Times New Roman" w:eastAsia="Calibri" w:hAnsi="Times New Roman" w:cs="Times New Roman"/>
          <w:b/>
          <w:sz w:val="22"/>
          <w:szCs w:val="22"/>
          <w:lang w:eastAsia="en-US"/>
        </w:rPr>
        <w:t>infoterminalo</w:t>
      </w:r>
      <w:proofErr w:type="spellEnd"/>
      <w:r w:rsidRPr="00AB5321">
        <w:rPr>
          <w:rFonts w:ascii="Times New Roman" w:eastAsia="Calibri" w:hAnsi="Times New Roman" w:cs="Times New Roman"/>
          <w:b/>
          <w:sz w:val="22"/>
          <w:szCs w:val="22"/>
          <w:lang w:eastAsia="en-US"/>
        </w:rPr>
        <w:t xml:space="preserve"> programinei įrangai</w:t>
      </w:r>
      <w:r w:rsidRPr="00AB5321">
        <w:rPr>
          <w:rFonts w:ascii="Times New Roman" w:eastAsia="Calibri" w:hAnsi="Times New Roman" w:cs="Times New Roman"/>
          <w:sz w:val="22"/>
          <w:szCs w:val="22"/>
          <w:lang w:eastAsia="en-US"/>
        </w:rPr>
        <w:t>:</w:t>
      </w:r>
    </w:p>
    <w:p w14:paraId="2F053C6C" w14:textId="77777777" w:rsidR="00256C4C" w:rsidRPr="00AB5321" w:rsidRDefault="00256C4C" w:rsidP="00053AB1">
      <w:pPr>
        <w:numPr>
          <w:ilvl w:val="1"/>
          <w:numId w:val="14"/>
        </w:numPr>
        <w:tabs>
          <w:tab w:val="left" w:pos="851"/>
        </w:tabs>
        <w:spacing w:line="240" w:lineRule="auto"/>
        <w:ind w:hanging="575"/>
        <w:contextualSpacing/>
        <w:rPr>
          <w:rFonts w:ascii="Times New Roman" w:eastAsia="Calibri" w:hAnsi="Times New Roman" w:cs="Times New Roman"/>
          <w:sz w:val="22"/>
          <w:szCs w:val="22"/>
          <w:lang w:eastAsia="en-US"/>
        </w:rPr>
      </w:pPr>
      <w:r w:rsidRPr="00AB5321">
        <w:rPr>
          <w:rFonts w:ascii="Times New Roman" w:hAnsi="Times New Roman" w:cs="Times New Roman"/>
          <w:sz w:val="22"/>
          <w:szCs w:val="22"/>
        </w:rPr>
        <w:t xml:space="preserve">Nuotraukų, </w:t>
      </w:r>
      <w:proofErr w:type="spellStart"/>
      <w:r w:rsidRPr="00AB5321">
        <w:rPr>
          <w:rFonts w:ascii="Times New Roman" w:hAnsi="Times New Roman" w:cs="Times New Roman"/>
          <w:sz w:val="22"/>
          <w:szCs w:val="22"/>
        </w:rPr>
        <w:t>video</w:t>
      </w:r>
      <w:proofErr w:type="spellEnd"/>
      <w:r w:rsidRPr="00AB5321">
        <w:rPr>
          <w:rFonts w:ascii="Times New Roman" w:hAnsi="Times New Roman" w:cs="Times New Roman"/>
          <w:sz w:val="22"/>
          <w:szCs w:val="22"/>
        </w:rPr>
        <w:t xml:space="preserve"> (su garsu) transliavimas, garso įrašų paleidimas.</w:t>
      </w:r>
    </w:p>
    <w:p w14:paraId="76EBC868" w14:textId="77777777" w:rsidR="00256C4C" w:rsidRPr="00AB5321" w:rsidRDefault="00256C4C" w:rsidP="00053AB1">
      <w:pPr>
        <w:numPr>
          <w:ilvl w:val="1"/>
          <w:numId w:val="14"/>
        </w:numPr>
        <w:tabs>
          <w:tab w:val="left" w:pos="851"/>
        </w:tabs>
        <w:spacing w:line="240" w:lineRule="auto"/>
        <w:ind w:left="0" w:firstLine="567"/>
        <w:contextualSpacing/>
        <w:rPr>
          <w:rFonts w:ascii="Times New Roman" w:eastAsia="Calibri" w:hAnsi="Times New Roman" w:cs="Times New Roman"/>
          <w:sz w:val="22"/>
          <w:szCs w:val="22"/>
          <w:lang w:eastAsia="en-US"/>
        </w:rPr>
      </w:pPr>
      <w:r w:rsidRPr="00AB5321">
        <w:rPr>
          <w:rFonts w:ascii="Times New Roman" w:hAnsi="Times New Roman" w:cs="Times New Roman"/>
          <w:sz w:val="22"/>
          <w:szCs w:val="22"/>
        </w:rPr>
        <w:t>Interaktyvus parko ir miesto žemėlapių su lankytinais objektais (iki 20</w:t>
      </w:r>
      <w:r w:rsidRPr="00AB5321">
        <w:rPr>
          <w:rFonts w:ascii="Times New Roman" w:eastAsia="Calibri" w:hAnsi="Times New Roman" w:cs="Times New Roman"/>
          <w:sz w:val="22"/>
          <w:szCs w:val="22"/>
          <w:lang w:eastAsia="en-US"/>
        </w:rPr>
        <w:t xml:space="preserve"> </w:t>
      </w:r>
      <w:r w:rsidRPr="00AB5321">
        <w:rPr>
          <w:rFonts w:ascii="Times New Roman" w:hAnsi="Times New Roman" w:cs="Times New Roman"/>
          <w:sz w:val="22"/>
          <w:szCs w:val="22"/>
        </w:rPr>
        <w:t>lankytinų objektų) sukūrimas.</w:t>
      </w:r>
    </w:p>
    <w:p w14:paraId="4E74416E" w14:textId="77777777" w:rsidR="00256C4C" w:rsidRPr="00AB5321" w:rsidRDefault="00256C4C" w:rsidP="00053AB1">
      <w:pPr>
        <w:numPr>
          <w:ilvl w:val="1"/>
          <w:numId w:val="14"/>
        </w:numPr>
        <w:tabs>
          <w:tab w:val="left" w:pos="1134"/>
        </w:tabs>
        <w:spacing w:line="240" w:lineRule="auto"/>
        <w:ind w:left="0" w:firstLine="567"/>
        <w:contextualSpacing/>
        <w:rPr>
          <w:rFonts w:ascii="Times New Roman" w:eastAsia="Calibri" w:hAnsi="Times New Roman" w:cs="Times New Roman"/>
          <w:sz w:val="22"/>
          <w:szCs w:val="22"/>
          <w:lang w:eastAsia="en-US"/>
        </w:rPr>
      </w:pPr>
      <w:r w:rsidRPr="00AB5321">
        <w:rPr>
          <w:rFonts w:ascii="Times New Roman" w:hAnsi="Times New Roman" w:cs="Times New Roman"/>
          <w:sz w:val="22"/>
          <w:szCs w:val="22"/>
        </w:rPr>
        <w:t>Turistiniai maršrutai, kuriuos stendo lankytojas gali atsiųsti į savo</w:t>
      </w:r>
      <w:r w:rsidRPr="00AB5321">
        <w:rPr>
          <w:rFonts w:ascii="Times New Roman" w:eastAsia="Calibri" w:hAnsi="Times New Roman" w:cs="Times New Roman"/>
          <w:sz w:val="22"/>
          <w:szCs w:val="22"/>
          <w:lang w:eastAsia="en-US"/>
        </w:rPr>
        <w:t xml:space="preserve"> </w:t>
      </w:r>
      <w:r w:rsidRPr="00AB5321">
        <w:rPr>
          <w:rFonts w:ascii="Times New Roman" w:hAnsi="Times New Roman" w:cs="Times New Roman"/>
          <w:sz w:val="22"/>
          <w:szCs w:val="22"/>
        </w:rPr>
        <w:t>išmanųjį įrenginį per QR kodą (iki 5 maršrutų).</w:t>
      </w:r>
    </w:p>
    <w:p w14:paraId="5CFEF858" w14:textId="77777777" w:rsidR="00256C4C" w:rsidRPr="00AB5321" w:rsidRDefault="00256C4C" w:rsidP="00053AB1">
      <w:pPr>
        <w:numPr>
          <w:ilvl w:val="1"/>
          <w:numId w:val="14"/>
        </w:numPr>
        <w:tabs>
          <w:tab w:val="left" w:pos="1134"/>
        </w:tabs>
        <w:spacing w:line="240" w:lineRule="auto"/>
        <w:ind w:left="0" w:firstLine="567"/>
        <w:contextualSpacing/>
        <w:rPr>
          <w:rFonts w:ascii="Times New Roman" w:eastAsia="Calibri" w:hAnsi="Times New Roman" w:cs="Times New Roman"/>
          <w:sz w:val="22"/>
          <w:szCs w:val="22"/>
          <w:lang w:eastAsia="en-US"/>
        </w:rPr>
      </w:pPr>
      <w:r w:rsidRPr="00AB5321">
        <w:rPr>
          <w:rFonts w:ascii="Times New Roman" w:hAnsi="Times New Roman" w:cs="Times New Roman"/>
          <w:sz w:val="22"/>
          <w:szCs w:val="22"/>
        </w:rPr>
        <w:t xml:space="preserve">Ne mažiau trys (3) vnt. mini 2D edukaciniai žaidimai (galimi: </w:t>
      </w:r>
      <w:proofErr w:type="spellStart"/>
      <w:r w:rsidRPr="00AB5321">
        <w:rPr>
          <w:rFonts w:ascii="Times New Roman" w:hAnsi="Times New Roman" w:cs="Times New Roman"/>
          <w:sz w:val="22"/>
          <w:szCs w:val="22"/>
        </w:rPr>
        <w:t>puzlė</w:t>
      </w:r>
      <w:proofErr w:type="spellEnd"/>
      <w:r w:rsidRPr="00AB5321">
        <w:rPr>
          <w:rFonts w:ascii="Times New Roman" w:hAnsi="Times New Roman" w:cs="Times New Roman"/>
          <w:sz w:val="22"/>
          <w:szCs w:val="22"/>
        </w:rPr>
        <w:t>, viktorina, surask skirtumus ir kt.)</w:t>
      </w:r>
    </w:p>
    <w:p w14:paraId="3C8A2A93" w14:textId="77777777" w:rsidR="00256C4C" w:rsidRPr="00AB5321" w:rsidRDefault="00256C4C" w:rsidP="00053AB1">
      <w:pPr>
        <w:numPr>
          <w:ilvl w:val="1"/>
          <w:numId w:val="14"/>
        </w:numPr>
        <w:tabs>
          <w:tab w:val="left" w:pos="1134"/>
        </w:tabs>
        <w:spacing w:line="240" w:lineRule="auto"/>
        <w:ind w:left="0" w:firstLine="567"/>
        <w:contextualSpacing/>
        <w:rPr>
          <w:rFonts w:ascii="Times New Roman" w:eastAsia="Calibri" w:hAnsi="Times New Roman" w:cs="Times New Roman"/>
          <w:sz w:val="22"/>
          <w:szCs w:val="22"/>
          <w:lang w:eastAsia="en-US"/>
        </w:rPr>
      </w:pPr>
      <w:proofErr w:type="spellStart"/>
      <w:r w:rsidRPr="00AB5321">
        <w:rPr>
          <w:rFonts w:ascii="Times New Roman" w:hAnsi="Times New Roman" w:cs="Times New Roman"/>
          <w:sz w:val="22"/>
          <w:szCs w:val="22"/>
        </w:rPr>
        <w:t>Asmenukių</w:t>
      </w:r>
      <w:proofErr w:type="spellEnd"/>
      <w:r w:rsidRPr="00AB5321">
        <w:rPr>
          <w:rFonts w:ascii="Times New Roman" w:hAnsi="Times New Roman" w:cs="Times New Roman"/>
          <w:sz w:val="22"/>
          <w:szCs w:val="22"/>
        </w:rPr>
        <w:t xml:space="preserve"> funkcija su įvairiais rėmeliais su galimybe nuotraukas išsiųsti į el. paštą</w:t>
      </w:r>
    </w:p>
    <w:p w14:paraId="1B9024BE" w14:textId="77777777" w:rsidR="00256C4C" w:rsidRPr="00AB5321" w:rsidRDefault="00256C4C" w:rsidP="00053AB1">
      <w:pPr>
        <w:numPr>
          <w:ilvl w:val="1"/>
          <w:numId w:val="14"/>
        </w:numPr>
        <w:tabs>
          <w:tab w:val="left" w:pos="1134"/>
        </w:tabs>
        <w:spacing w:line="240" w:lineRule="auto"/>
        <w:ind w:left="0" w:firstLine="567"/>
        <w:contextualSpacing/>
        <w:rPr>
          <w:rFonts w:ascii="Times New Roman" w:eastAsia="Calibri" w:hAnsi="Times New Roman" w:cs="Times New Roman"/>
          <w:sz w:val="22"/>
          <w:szCs w:val="22"/>
          <w:lang w:eastAsia="en-US"/>
        </w:rPr>
      </w:pPr>
      <w:r w:rsidRPr="00AB5321">
        <w:rPr>
          <w:rFonts w:ascii="Times New Roman" w:hAnsi="Times New Roman" w:cs="Times New Roman"/>
          <w:sz w:val="22"/>
          <w:szCs w:val="22"/>
        </w:rPr>
        <w:t>Galimybė terminalo naudotojams patiems formuoti įvairius turinio elementus (pvz., pildyti formas, įkelti nuotraukas).</w:t>
      </w:r>
    </w:p>
    <w:p w14:paraId="03DE509D" w14:textId="77777777" w:rsidR="00256C4C" w:rsidRPr="00AB5321" w:rsidRDefault="00256C4C" w:rsidP="00053AB1">
      <w:pPr>
        <w:numPr>
          <w:ilvl w:val="1"/>
          <w:numId w:val="14"/>
        </w:numPr>
        <w:tabs>
          <w:tab w:val="left" w:pos="1134"/>
        </w:tabs>
        <w:spacing w:line="240" w:lineRule="auto"/>
        <w:ind w:left="0" w:firstLine="567"/>
        <w:contextualSpacing/>
        <w:rPr>
          <w:rFonts w:ascii="Times New Roman" w:eastAsia="Calibri" w:hAnsi="Times New Roman" w:cs="Times New Roman"/>
          <w:sz w:val="22"/>
          <w:szCs w:val="22"/>
          <w:lang w:eastAsia="en-US"/>
        </w:rPr>
      </w:pPr>
      <w:r w:rsidRPr="00AB5321">
        <w:rPr>
          <w:rFonts w:ascii="Times New Roman" w:hAnsi="Times New Roman" w:cs="Times New Roman"/>
          <w:sz w:val="22"/>
          <w:szCs w:val="22"/>
        </w:rPr>
        <w:t>Informacinių užsklandų (</w:t>
      </w:r>
      <w:proofErr w:type="spellStart"/>
      <w:r w:rsidRPr="00AB5321">
        <w:rPr>
          <w:rFonts w:ascii="Times New Roman" w:hAnsi="Times New Roman" w:cs="Times New Roman"/>
          <w:sz w:val="22"/>
          <w:szCs w:val="22"/>
        </w:rPr>
        <w:t>banerių</w:t>
      </w:r>
      <w:proofErr w:type="spellEnd"/>
      <w:r w:rsidRPr="00AB5321">
        <w:rPr>
          <w:rFonts w:ascii="Times New Roman" w:hAnsi="Times New Roman" w:cs="Times New Roman"/>
          <w:sz w:val="22"/>
          <w:szCs w:val="22"/>
        </w:rPr>
        <w:t>) integracija pritaikyta vietovei</w:t>
      </w:r>
      <w:r w:rsidRPr="00AB5321">
        <w:rPr>
          <w:rFonts w:ascii="Times New Roman" w:eastAsia="Calibri" w:hAnsi="Times New Roman" w:cs="Times New Roman"/>
          <w:sz w:val="22"/>
          <w:szCs w:val="22"/>
          <w:lang w:eastAsia="en-US"/>
        </w:rPr>
        <w:t>.</w:t>
      </w:r>
    </w:p>
    <w:p w14:paraId="02C7445F" w14:textId="77777777" w:rsidR="00256C4C" w:rsidRPr="00AB5321" w:rsidRDefault="00256C4C" w:rsidP="00053AB1">
      <w:pPr>
        <w:numPr>
          <w:ilvl w:val="1"/>
          <w:numId w:val="14"/>
        </w:numPr>
        <w:tabs>
          <w:tab w:val="left" w:pos="1134"/>
        </w:tabs>
        <w:spacing w:line="240" w:lineRule="auto"/>
        <w:ind w:left="0" w:firstLine="567"/>
        <w:contextualSpacing/>
        <w:rPr>
          <w:rFonts w:ascii="Times New Roman" w:eastAsia="Calibri" w:hAnsi="Times New Roman" w:cs="Times New Roman"/>
          <w:sz w:val="22"/>
          <w:szCs w:val="22"/>
          <w:lang w:eastAsia="en-US"/>
        </w:rPr>
      </w:pPr>
      <w:r w:rsidRPr="00AB5321">
        <w:rPr>
          <w:rFonts w:ascii="Times New Roman" w:hAnsi="Times New Roman" w:cs="Times New Roman"/>
          <w:sz w:val="22"/>
          <w:szCs w:val="22"/>
        </w:rPr>
        <w:t>Informacijos (renginių kalendorius) integracija iš kitų šaltinių.</w:t>
      </w:r>
    </w:p>
    <w:p w14:paraId="31969FDE" w14:textId="77777777" w:rsidR="00256C4C" w:rsidRPr="00AB5321" w:rsidRDefault="00256C4C" w:rsidP="00053AB1">
      <w:pPr>
        <w:numPr>
          <w:ilvl w:val="1"/>
          <w:numId w:val="14"/>
        </w:numPr>
        <w:tabs>
          <w:tab w:val="left" w:pos="1134"/>
        </w:tabs>
        <w:spacing w:line="240" w:lineRule="auto"/>
        <w:ind w:left="0" w:firstLine="567"/>
        <w:contextualSpacing/>
        <w:rPr>
          <w:rFonts w:ascii="Times New Roman" w:eastAsia="Calibri" w:hAnsi="Times New Roman" w:cs="Times New Roman"/>
          <w:sz w:val="22"/>
          <w:szCs w:val="22"/>
          <w:lang w:eastAsia="en-US"/>
        </w:rPr>
      </w:pPr>
      <w:r w:rsidRPr="00AB5321">
        <w:rPr>
          <w:rFonts w:ascii="Times New Roman" w:eastAsia="Calibri" w:hAnsi="Times New Roman" w:cs="Times New Roman"/>
          <w:sz w:val="22"/>
          <w:szCs w:val="22"/>
          <w:lang w:eastAsia="en-US"/>
        </w:rPr>
        <w:t>Turinio integracija iš svetainės www.akmene.lt.</w:t>
      </w:r>
    </w:p>
    <w:p w14:paraId="7A7FD9B2" w14:textId="77777777" w:rsidR="00256C4C" w:rsidRPr="00AB5321" w:rsidRDefault="00256C4C" w:rsidP="00053AB1">
      <w:pPr>
        <w:numPr>
          <w:ilvl w:val="1"/>
          <w:numId w:val="14"/>
        </w:numPr>
        <w:tabs>
          <w:tab w:val="left" w:pos="567"/>
          <w:tab w:val="left" w:pos="993"/>
          <w:tab w:val="left" w:pos="1134"/>
        </w:tabs>
        <w:spacing w:line="240" w:lineRule="auto"/>
        <w:ind w:left="0" w:firstLine="567"/>
        <w:contextualSpacing/>
        <w:rPr>
          <w:rFonts w:ascii="Times New Roman" w:eastAsia="Calibri" w:hAnsi="Times New Roman" w:cs="Times New Roman"/>
          <w:color w:val="000000"/>
          <w:sz w:val="22"/>
          <w:szCs w:val="22"/>
          <w:lang w:eastAsia="en-US"/>
        </w:rPr>
      </w:pPr>
      <w:r w:rsidRPr="00AB5321">
        <w:rPr>
          <w:rFonts w:ascii="Times New Roman" w:eastAsia="Calibri" w:hAnsi="Times New Roman" w:cs="Times New Roman"/>
          <w:sz w:val="22"/>
          <w:szCs w:val="22"/>
          <w:lang w:eastAsia="en-US"/>
        </w:rPr>
        <w:t>Programinė įranga turi būti prieinama išoriniams įrenginiams (išmaniesiems telefonams, planšetiniams kompiuteriams bei personaliniams kompiuteriams);</w:t>
      </w:r>
    </w:p>
    <w:p w14:paraId="15CF6E8A" w14:textId="77777777" w:rsidR="00256C4C" w:rsidRPr="00AB5321" w:rsidRDefault="00256C4C" w:rsidP="00053AB1">
      <w:pPr>
        <w:numPr>
          <w:ilvl w:val="1"/>
          <w:numId w:val="14"/>
        </w:numPr>
        <w:tabs>
          <w:tab w:val="left" w:pos="567"/>
          <w:tab w:val="left" w:pos="993"/>
        </w:tabs>
        <w:spacing w:line="240" w:lineRule="auto"/>
        <w:ind w:left="0" w:firstLine="567"/>
        <w:contextualSpacing/>
        <w:rPr>
          <w:rFonts w:ascii="Times New Roman" w:eastAsia="Calibri" w:hAnsi="Times New Roman" w:cs="Times New Roman"/>
          <w:color w:val="000000"/>
          <w:sz w:val="22"/>
          <w:szCs w:val="22"/>
          <w:lang w:eastAsia="en-US"/>
        </w:rPr>
      </w:pPr>
      <w:r w:rsidRPr="00AB5321">
        <w:rPr>
          <w:rFonts w:ascii="Times New Roman" w:eastAsia="Calibri" w:hAnsi="Times New Roman" w:cs="Times New Roman"/>
          <w:sz w:val="22"/>
          <w:szCs w:val="22"/>
          <w:lang w:eastAsia="en-US"/>
        </w:rPr>
        <w:t xml:space="preserve">Programinė įranga turi turėti nepertraukimą ir sklandų perėjimą iš vieno puslapio į kitą, </w:t>
      </w:r>
      <w:proofErr w:type="spellStart"/>
      <w:r w:rsidRPr="00AB5321">
        <w:rPr>
          <w:rFonts w:ascii="Times New Roman" w:eastAsia="Calibri" w:hAnsi="Times New Roman" w:cs="Times New Roman"/>
          <w:sz w:val="22"/>
          <w:szCs w:val="22"/>
          <w:lang w:eastAsia="en-US"/>
        </w:rPr>
        <w:t>t.y</w:t>
      </w:r>
      <w:proofErr w:type="spellEnd"/>
      <w:r w:rsidRPr="00AB5321">
        <w:rPr>
          <w:rFonts w:ascii="Times New Roman" w:eastAsia="Calibri" w:hAnsi="Times New Roman" w:cs="Times New Roman"/>
          <w:sz w:val="22"/>
          <w:szCs w:val="22"/>
          <w:lang w:eastAsia="en-US"/>
        </w:rPr>
        <w:t>. pereinant iš vieno puslapio į kitą neturi būtų parodomas baltas ekrano langas.</w:t>
      </w:r>
    </w:p>
    <w:p w14:paraId="51D054C3" w14:textId="77777777" w:rsidR="00256C4C" w:rsidRPr="00AB5321" w:rsidRDefault="00256C4C" w:rsidP="00053AB1">
      <w:pPr>
        <w:numPr>
          <w:ilvl w:val="1"/>
          <w:numId w:val="14"/>
        </w:numPr>
        <w:tabs>
          <w:tab w:val="left" w:pos="567"/>
          <w:tab w:val="left" w:pos="993"/>
        </w:tabs>
        <w:spacing w:line="240" w:lineRule="auto"/>
        <w:ind w:left="0" w:firstLine="567"/>
        <w:contextualSpacing/>
        <w:rPr>
          <w:rFonts w:ascii="Times New Roman" w:eastAsia="Calibri" w:hAnsi="Times New Roman" w:cs="Times New Roman"/>
          <w:color w:val="000000"/>
          <w:sz w:val="22"/>
          <w:szCs w:val="22"/>
          <w:lang w:eastAsia="en-US"/>
        </w:rPr>
      </w:pPr>
      <w:r w:rsidRPr="00AB5321">
        <w:rPr>
          <w:rFonts w:ascii="Times New Roman" w:eastAsia="Calibri" w:hAnsi="Times New Roman" w:cs="Times New Roman"/>
          <w:color w:val="000000"/>
          <w:sz w:val="22"/>
          <w:szCs w:val="22"/>
          <w:lang w:eastAsia="en-US"/>
        </w:rPr>
        <w:t xml:space="preserve">Paspaudus lankytino objekto tašką, turi atsirasti informacija, nuotraukos, </w:t>
      </w:r>
      <w:proofErr w:type="spellStart"/>
      <w:r w:rsidRPr="00AB5321">
        <w:rPr>
          <w:rFonts w:ascii="Times New Roman" w:eastAsia="Calibri" w:hAnsi="Times New Roman" w:cs="Times New Roman"/>
          <w:color w:val="000000"/>
          <w:sz w:val="22"/>
          <w:szCs w:val="22"/>
          <w:lang w:eastAsia="en-US"/>
        </w:rPr>
        <w:t>video</w:t>
      </w:r>
      <w:proofErr w:type="spellEnd"/>
      <w:r w:rsidRPr="00AB5321">
        <w:rPr>
          <w:rFonts w:ascii="Times New Roman" w:eastAsia="Calibri" w:hAnsi="Times New Roman" w:cs="Times New Roman"/>
          <w:color w:val="000000"/>
          <w:sz w:val="22"/>
          <w:szCs w:val="22"/>
          <w:lang w:eastAsia="en-US"/>
        </w:rPr>
        <w:t xml:space="preserve"> klipai apie paspaustą objektą ir kita informacija, kuri bus detalizuojama kartu su laimėjusiu tiekėju;</w:t>
      </w:r>
    </w:p>
    <w:p w14:paraId="40509242" w14:textId="77777777" w:rsidR="00256C4C" w:rsidRPr="00AB5321" w:rsidRDefault="00256C4C" w:rsidP="00053AB1">
      <w:pPr>
        <w:numPr>
          <w:ilvl w:val="1"/>
          <w:numId w:val="14"/>
        </w:numPr>
        <w:tabs>
          <w:tab w:val="left" w:pos="567"/>
          <w:tab w:val="left" w:pos="993"/>
        </w:tabs>
        <w:spacing w:line="240" w:lineRule="auto"/>
        <w:ind w:left="0" w:firstLine="567"/>
        <w:contextualSpacing/>
        <w:rPr>
          <w:rFonts w:ascii="Times New Roman" w:eastAsia="Calibri" w:hAnsi="Times New Roman" w:cs="Times New Roman"/>
          <w:color w:val="000000"/>
          <w:sz w:val="22"/>
          <w:szCs w:val="22"/>
          <w:lang w:eastAsia="en-US"/>
        </w:rPr>
      </w:pPr>
      <w:r w:rsidRPr="00AB5321">
        <w:rPr>
          <w:rFonts w:ascii="Times New Roman" w:eastAsia="Calibri" w:hAnsi="Times New Roman" w:cs="Times New Roman"/>
          <w:color w:val="000000"/>
          <w:sz w:val="22"/>
          <w:szCs w:val="22"/>
          <w:lang w:eastAsia="en-US"/>
        </w:rPr>
        <w:t>Kalbų funkcijos parinkimas. Įrenginys turi pilnai palaikyti lietuvių, anglų, latvių, rusų kalbas.</w:t>
      </w:r>
    </w:p>
    <w:p w14:paraId="6E07CA83" w14:textId="77777777" w:rsidR="00256C4C" w:rsidRPr="00AB5321" w:rsidRDefault="00256C4C" w:rsidP="00053AB1">
      <w:pPr>
        <w:numPr>
          <w:ilvl w:val="1"/>
          <w:numId w:val="14"/>
        </w:numPr>
        <w:tabs>
          <w:tab w:val="left" w:pos="567"/>
          <w:tab w:val="left" w:pos="993"/>
        </w:tabs>
        <w:spacing w:line="240" w:lineRule="auto"/>
        <w:ind w:left="0" w:firstLine="567"/>
        <w:contextualSpacing/>
        <w:rPr>
          <w:rFonts w:ascii="Times New Roman" w:eastAsia="Calibri" w:hAnsi="Times New Roman" w:cs="Times New Roman"/>
          <w:color w:val="000000"/>
          <w:sz w:val="22"/>
          <w:szCs w:val="22"/>
          <w:lang w:eastAsia="en-US"/>
        </w:rPr>
      </w:pPr>
      <w:proofErr w:type="spellStart"/>
      <w:r w:rsidRPr="00AB5321">
        <w:rPr>
          <w:rFonts w:ascii="Times New Roman" w:eastAsia="Calibri" w:hAnsi="Times New Roman" w:cs="Times New Roman"/>
          <w:color w:val="000000"/>
          <w:sz w:val="22"/>
          <w:szCs w:val="22"/>
          <w:lang w:eastAsia="en-US"/>
        </w:rPr>
        <w:t>Infoterminalas</w:t>
      </w:r>
      <w:proofErr w:type="spellEnd"/>
      <w:r w:rsidRPr="00AB5321">
        <w:rPr>
          <w:rFonts w:ascii="Times New Roman" w:eastAsia="Calibri" w:hAnsi="Times New Roman" w:cs="Times New Roman"/>
          <w:color w:val="000000"/>
          <w:sz w:val="22"/>
          <w:szCs w:val="22"/>
          <w:lang w:eastAsia="en-US"/>
        </w:rPr>
        <w:t xml:space="preserve"> turi rodyti datą, laiką, oro temperatūrą, orų prognozę ir kitus duomenis iš išorinių šaltinių. Tiekėjas turi suprogramuoti duomenų rodymą iš išorinių šaltinių;</w:t>
      </w:r>
      <w:r w:rsidRPr="00AB5321">
        <w:rPr>
          <w:rFonts w:ascii="Times New Roman" w:eastAsia="Calibri" w:hAnsi="Times New Roman" w:cs="Times New Roman"/>
          <w:strike/>
          <w:color w:val="000000"/>
          <w:sz w:val="22"/>
          <w:szCs w:val="22"/>
          <w:lang w:eastAsia="en-US"/>
        </w:rPr>
        <w:t xml:space="preserve"> </w:t>
      </w:r>
    </w:p>
    <w:p w14:paraId="3BF0E9F1" w14:textId="77777777" w:rsidR="00256C4C" w:rsidRPr="00AB5321" w:rsidRDefault="00256C4C" w:rsidP="00053AB1">
      <w:pPr>
        <w:numPr>
          <w:ilvl w:val="1"/>
          <w:numId w:val="14"/>
        </w:numPr>
        <w:tabs>
          <w:tab w:val="left" w:pos="567"/>
          <w:tab w:val="left" w:pos="993"/>
        </w:tabs>
        <w:spacing w:line="240" w:lineRule="auto"/>
        <w:ind w:left="0" w:firstLine="567"/>
        <w:contextualSpacing/>
        <w:rPr>
          <w:rFonts w:ascii="Times New Roman" w:eastAsia="Calibri" w:hAnsi="Times New Roman" w:cs="Times New Roman"/>
          <w:color w:val="000000"/>
          <w:sz w:val="22"/>
          <w:szCs w:val="22"/>
          <w:lang w:eastAsia="en-US"/>
        </w:rPr>
      </w:pPr>
      <w:r w:rsidRPr="00AB5321">
        <w:rPr>
          <w:rFonts w:ascii="Times New Roman" w:eastAsia="Calibri" w:hAnsi="Times New Roman" w:cs="Times New Roman"/>
          <w:color w:val="000000"/>
          <w:sz w:val="22"/>
          <w:szCs w:val="22"/>
          <w:lang w:eastAsia="en-US"/>
        </w:rPr>
        <w:lastRenderedPageBreak/>
        <w:t>Maršrutus talpina, redaguoja, ištrina turinio valdymo sistemos administratorius.</w:t>
      </w:r>
    </w:p>
    <w:p w14:paraId="244BA130" w14:textId="77777777" w:rsidR="00256C4C" w:rsidRPr="00AB5321" w:rsidRDefault="00256C4C" w:rsidP="00053AB1">
      <w:pPr>
        <w:numPr>
          <w:ilvl w:val="1"/>
          <w:numId w:val="14"/>
        </w:numPr>
        <w:tabs>
          <w:tab w:val="left" w:pos="567"/>
          <w:tab w:val="left" w:pos="993"/>
        </w:tabs>
        <w:spacing w:line="240" w:lineRule="auto"/>
        <w:ind w:left="0" w:firstLine="567"/>
        <w:contextualSpacing/>
        <w:rPr>
          <w:rFonts w:ascii="Times New Roman" w:eastAsia="Calibri" w:hAnsi="Times New Roman" w:cs="Times New Roman"/>
          <w:color w:val="000000"/>
          <w:sz w:val="22"/>
          <w:szCs w:val="22"/>
          <w:lang w:eastAsia="en-US"/>
        </w:rPr>
      </w:pPr>
      <w:r w:rsidRPr="00AB5321">
        <w:rPr>
          <w:rFonts w:ascii="Times New Roman" w:eastAsia="Calibri" w:hAnsi="Times New Roman" w:cs="Times New Roman"/>
          <w:color w:val="000000"/>
          <w:sz w:val="22"/>
          <w:szCs w:val="22"/>
          <w:lang w:eastAsia="en-US"/>
        </w:rPr>
        <w:t>Turi veikti nenutrūkstamai (7 dienas per savaitę ir 24 val. per parą).</w:t>
      </w:r>
    </w:p>
    <w:p w14:paraId="047371BA" w14:textId="77777777" w:rsidR="00256C4C" w:rsidRPr="00AB5321" w:rsidRDefault="00256C4C" w:rsidP="00053AB1">
      <w:pPr>
        <w:numPr>
          <w:ilvl w:val="1"/>
          <w:numId w:val="14"/>
        </w:numPr>
        <w:tabs>
          <w:tab w:val="left" w:pos="567"/>
          <w:tab w:val="left" w:pos="993"/>
        </w:tabs>
        <w:spacing w:line="240" w:lineRule="auto"/>
        <w:ind w:left="0" w:firstLine="567"/>
        <w:contextualSpacing/>
        <w:rPr>
          <w:rFonts w:ascii="Times New Roman" w:eastAsia="Calibri" w:hAnsi="Times New Roman" w:cs="Times New Roman"/>
          <w:color w:val="000000"/>
          <w:sz w:val="22"/>
          <w:szCs w:val="22"/>
          <w:lang w:eastAsia="en-US"/>
        </w:rPr>
      </w:pPr>
      <w:r w:rsidRPr="00AB5321">
        <w:rPr>
          <w:rFonts w:ascii="Times New Roman" w:eastAsia="Calibri" w:hAnsi="Times New Roman" w:cs="Times New Roman"/>
          <w:color w:val="000000"/>
          <w:sz w:val="22"/>
          <w:szCs w:val="22"/>
          <w:lang w:eastAsia="en-US"/>
        </w:rPr>
        <w:t>Niekam nesinaudojant interaktyviu terminalu tam tikrą laiką (laikas derinamas su Perkančiąja organizacija) įsijungia reklaminis turinys (derinama, koks turinys);</w:t>
      </w:r>
    </w:p>
    <w:p w14:paraId="5BDEA464" w14:textId="77777777" w:rsidR="00256C4C" w:rsidRPr="009254A7" w:rsidRDefault="00256C4C" w:rsidP="00053AB1">
      <w:pPr>
        <w:numPr>
          <w:ilvl w:val="1"/>
          <w:numId w:val="14"/>
        </w:numPr>
        <w:tabs>
          <w:tab w:val="left" w:pos="567"/>
          <w:tab w:val="left" w:pos="993"/>
        </w:tabs>
        <w:spacing w:line="240" w:lineRule="auto"/>
        <w:ind w:left="0" w:firstLine="567"/>
        <w:contextualSpacing/>
        <w:rPr>
          <w:rFonts w:ascii="Times New Roman" w:eastAsia="Calibri" w:hAnsi="Times New Roman" w:cs="Times New Roman"/>
          <w:color w:val="000000"/>
          <w:sz w:val="22"/>
          <w:szCs w:val="22"/>
          <w:lang w:eastAsia="en-US"/>
        </w:rPr>
      </w:pPr>
      <w:r w:rsidRPr="00AB5321">
        <w:rPr>
          <w:rFonts w:ascii="Times New Roman" w:eastAsia="Calibri" w:hAnsi="Times New Roman" w:cs="Times New Roman"/>
          <w:color w:val="000000"/>
          <w:sz w:val="22"/>
          <w:szCs w:val="22"/>
          <w:lang w:eastAsia="en-US"/>
        </w:rPr>
        <w:t xml:space="preserve">Palietus interaktyvų ekraną </w:t>
      </w:r>
      <w:r w:rsidRPr="009254A7">
        <w:rPr>
          <w:rFonts w:ascii="Times New Roman" w:eastAsia="Calibri" w:hAnsi="Times New Roman" w:cs="Times New Roman"/>
          <w:color w:val="000000"/>
          <w:sz w:val="22"/>
          <w:szCs w:val="22"/>
          <w:lang w:eastAsia="en-US"/>
        </w:rPr>
        <w:t>informacinis turinys pasikeičia į interaktyvią aplikaciją;</w:t>
      </w:r>
    </w:p>
    <w:p w14:paraId="07557689" w14:textId="77777777" w:rsidR="00256C4C" w:rsidRPr="009254A7" w:rsidRDefault="00256C4C" w:rsidP="00053AB1">
      <w:pPr>
        <w:numPr>
          <w:ilvl w:val="1"/>
          <w:numId w:val="14"/>
        </w:numPr>
        <w:tabs>
          <w:tab w:val="left" w:pos="567"/>
          <w:tab w:val="left" w:pos="993"/>
        </w:tabs>
        <w:spacing w:line="240" w:lineRule="auto"/>
        <w:ind w:left="0" w:firstLine="567"/>
        <w:contextualSpacing/>
        <w:rPr>
          <w:rFonts w:ascii="Times New Roman" w:eastAsia="Calibri" w:hAnsi="Times New Roman" w:cs="Times New Roman"/>
          <w:color w:val="000000"/>
          <w:sz w:val="22"/>
          <w:szCs w:val="22"/>
          <w:lang w:eastAsia="en-US"/>
        </w:rPr>
      </w:pPr>
      <w:r w:rsidRPr="009254A7">
        <w:rPr>
          <w:rFonts w:ascii="Times New Roman" w:eastAsia="Calibri" w:hAnsi="Times New Roman" w:cs="Times New Roman"/>
          <w:color w:val="000000"/>
          <w:sz w:val="22"/>
          <w:szCs w:val="22"/>
          <w:lang w:eastAsia="en-US"/>
        </w:rPr>
        <w:t>Programinė įranga turi būti pritaikyta naudotis neįgaliesiems.</w:t>
      </w:r>
    </w:p>
    <w:p w14:paraId="74B10FF4" w14:textId="77777777" w:rsidR="00256C4C" w:rsidRPr="009254A7" w:rsidRDefault="00256C4C" w:rsidP="00053AB1">
      <w:pPr>
        <w:numPr>
          <w:ilvl w:val="1"/>
          <w:numId w:val="14"/>
        </w:numPr>
        <w:spacing w:line="240" w:lineRule="auto"/>
        <w:ind w:left="0" w:firstLine="567"/>
        <w:contextualSpacing/>
        <w:textAlignment w:val="baseline"/>
        <w:rPr>
          <w:rFonts w:ascii="Times New Roman" w:eastAsia="Calibri" w:hAnsi="Times New Roman" w:cs="Times New Roman"/>
          <w:sz w:val="22"/>
          <w:szCs w:val="22"/>
          <w:lang w:eastAsia="en-US"/>
        </w:rPr>
      </w:pPr>
      <w:r w:rsidRPr="009254A7">
        <w:rPr>
          <w:rFonts w:ascii="Times New Roman" w:eastAsia="Calibri" w:hAnsi="Times New Roman" w:cs="Times New Roman"/>
          <w:sz w:val="22"/>
          <w:szCs w:val="22"/>
          <w:lang w:eastAsia="en-US"/>
        </w:rPr>
        <w:t>Programinė įranga turi veikti “</w:t>
      </w:r>
      <w:proofErr w:type="spellStart"/>
      <w:r w:rsidRPr="009254A7">
        <w:rPr>
          <w:rFonts w:ascii="Times New Roman" w:eastAsia="Calibri" w:hAnsi="Times New Roman" w:cs="Times New Roman"/>
          <w:sz w:val="22"/>
          <w:szCs w:val="22"/>
          <w:lang w:eastAsia="en-US"/>
        </w:rPr>
        <w:t>multitouch</w:t>
      </w:r>
      <w:proofErr w:type="spellEnd"/>
      <w:r w:rsidRPr="009254A7">
        <w:rPr>
          <w:rFonts w:ascii="Times New Roman" w:eastAsia="Calibri" w:hAnsi="Times New Roman" w:cs="Times New Roman"/>
          <w:sz w:val="22"/>
          <w:szCs w:val="22"/>
          <w:lang w:eastAsia="en-US"/>
        </w:rPr>
        <w:t xml:space="preserve">” principu ir turėti objekto priartinimo, pasukimo, tempimo funkcijas; </w:t>
      </w:r>
    </w:p>
    <w:p w14:paraId="47BDE798" w14:textId="77777777" w:rsidR="00256C4C" w:rsidRPr="009254A7" w:rsidRDefault="00256C4C" w:rsidP="00053AB1">
      <w:pPr>
        <w:numPr>
          <w:ilvl w:val="1"/>
          <w:numId w:val="14"/>
        </w:numPr>
        <w:spacing w:line="240" w:lineRule="auto"/>
        <w:ind w:left="0" w:firstLine="567"/>
        <w:contextualSpacing/>
        <w:textAlignment w:val="baseline"/>
        <w:rPr>
          <w:rFonts w:ascii="Times New Roman" w:eastAsia="Calibri" w:hAnsi="Times New Roman" w:cs="Times New Roman"/>
          <w:sz w:val="22"/>
          <w:szCs w:val="22"/>
          <w:lang w:eastAsia="en-US"/>
        </w:rPr>
      </w:pPr>
      <w:r w:rsidRPr="009254A7">
        <w:rPr>
          <w:rFonts w:ascii="Times New Roman" w:eastAsia="Calibri" w:hAnsi="Times New Roman" w:cs="Times New Roman"/>
          <w:sz w:val="22"/>
          <w:szCs w:val="22"/>
          <w:lang w:eastAsia="en-US"/>
        </w:rPr>
        <w:t>Programinės įrangos funkcionalumo specifika, dizainas derinamas su Perkančiąja organizacija sutarties vykdymo metu;</w:t>
      </w:r>
    </w:p>
    <w:p w14:paraId="5B6A980C" w14:textId="77777777" w:rsidR="00256C4C" w:rsidRPr="009254A7" w:rsidRDefault="00256C4C" w:rsidP="00053AB1">
      <w:pPr>
        <w:numPr>
          <w:ilvl w:val="1"/>
          <w:numId w:val="14"/>
        </w:numPr>
        <w:spacing w:line="240" w:lineRule="auto"/>
        <w:ind w:left="0" w:firstLine="567"/>
        <w:contextualSpacing/>
        <w:textAlignment w:val="baseline"/>
        <w:rPr>
          <w:rFonts w:ascii="Times New Roman" w:eastAsia="Calibri" w:hAnsi="Times New Roman" w:cs="Times New Roman"/>
          <w:sz w:val="22"/>
          <w:szCs w:val="22"/>
          <w:lang w:eastAsia="en-US"/>
        </w:rPr>
      </w:pPr>
      <w:r w:rsidRPr="009254A7">
        <w:rPr>
          <w:rFonts w:ascii="Times New Roman" w:eastAsia="Calibri" w:hAnsi="Times New Roman" w:cs="Times New Roman"/>
          <w:sz w:val="22"/>
          <w:szCs w:val="22"/>
          <w:lang w:eastAsia="en-US"/>
        </w:rPr>
        <w:t>Perkančioji organizacija turi turėti galimybę administruoti ekrano užsklandas, įkelti nuotraukų galerijas, vaizdo medžiagą, pačiam susiplanuoti medžiagos transliacijas pagal datą, laiką, trukmę.</w:t>
      </w:r>
    </w:p>
    <w:p w14:paraId="2357D86E" w14:textId="77777777" w:rsidR="00256C4C" w:rsidRPr="009254A7" w:rsidRDefault="00256C4C" w:rsidP="00256C4C">
      <w:pPr>
        <w:spacing w:line="240" w:lineRule="auto"/>
        <w:ind w:firstLine="567"/>
        <w:contextualSpacing/>
        <w:rPr>
          <w:rFonts w:ascii="Times New Roman" w:eastAsia="Calibri" w:hAnsi="Times New Roman" w:cs="Times New Roman"/>
          <w:b/>
          <w:color w:val="000000"/>
          <w:sz w:val="22"/>
          <w:szCs w:val="22"/>
          <w:lang w:eastAsia="en-US"/>
        </w:rPr>
      </w:pPr>
      <w:r w:rsidRPr="009254A7">
        <w:rPr>
          <w:rFonts w:ascii="Times New Roman" w:eastAsia="Calibri" w:hAnsi="Times New Roman" w:cs="Times New Roman"/>
          <w:b/>
          <w:color w:val="000000"/>
          <w:sz w:val="22"/>
          <w:szCs w:val="22"/>
          <w:lang w:eastAsia="en-US"/>
        </w:rPr>
        <w:t>Kiti reikalavimai:</w:t>
      </w:r>
    </w:p>
    <w:p w14:paraId="7C16C627" w14:textId="77777777" w:rsidR="00256C4C" w:rsidRPr="009254A7" w:rsidRDefault="00256C4C" w:rsidP="00053AB1">
      <w:pPr>
        <w:numPr>
          <w:ilvl w:val="1"/>
          <w:numId w:val="14"/>
        </w:numPr>
        <w:tabs>
          <w:tab w:val="left" w:pos="851"/>
        </w:tabs>
        <w:spacing w:line="240" w:lineRule="auto"/>
        <w:ind w:left="0" w:firstLine="567"/>
        <w:contextualSpacing/>
        <w:rPr>
          <w:rFonts w:ascii="Times New Roman" w:eastAsia="Calibri" w:hAnsi="Times New Roman" w:cs="Times New Roman"/>
          <w:color w:val="000000"/>
          <w:sz w:val="22"/>
          <w:szCs w:val="22"/>
          <w:lang w:eastAsia="en-US"/>
        </w:rPr>
      </w:pPr>
      <w:r w:rsidRPr="009254A7">
        <w:rPr>
          <w:rFonts w:ascii="Times New Roman" w:eastAsia="Calibri" w:hAnsi="Times New Roman" w:cs="Times New Roman"/>
          <w:color w:val="000000"/>
          <w:sz w:val="22"/>
          <w:szCs w:val="22"/>
          <w:lang w:eastAsia="en-US"/>
        </w:rPr>
        <w:t>Terminalo korpusas turi būti pritaikytas patogiam privažiavimui su neįgaliojo vėžimėliu. Ekrano apatinė dalis turi būti ne aukščiau kaip 900 mm nuo žemės paviršiaus.</w:t>
      </w:r>
    </w:p>
    <w:p w14:paraId="10BCD057" w14:textId="77777777" w:rsidR="00256C4C" w:rsidRPr="009254A7" w:rsidRDefault="00256C4C" w:rsidP="00053AB1">
      <w:pPr>
        <w:numPr>
          <w:ilvl w:val="1"/>
          <w:numId w:val="14"/>
        </w:numPr>
        <w:tabs>
          <w:tab w:val="left" w:pos="851"/>
        </w:tabs>
        <w:spacing w:line="240" w:lineRule="auto"/>
        <w:ind w:left="0" w:firstLine="567"/>
        <w:contextualSpacing/>
        <w:rPr>
          <w:rFonts w:ascii="Times New Roman" w:eastAsia="Calibri" w:hAnsi="Times New Roman" w:cs="Times New Roman"/>
          <w:color w:val="000000"/>
          <w:sz w:val="22"/>
          <w:szCs w:val="22"/>
          <w:lang w:eastAsia="en-US"/>
        </w:rPr>
      </w:pPr>
      <w:proofErr w:type="spellStart"/>
      <w:r w:rsidRPr="009254A7">
        <w:rPr>
          <w:rFonts w:ascii="Times New Roman" w:eastAsia="Calibri" w:hAnsi="Times New Roman" w:cs="Times New Roman"/>
          <w:color w:val="000000"/>
          <w:sz w:val="22"/>
          <w:szCs w:val="22"/>
          <w:lang w:eastAsia="en-US"/>
        </w:rPr>
        <w:t>Infoterminalas</w:t>
      </w:r>
      <w:proofErr w:type="spellEnd"/>
      <w:r w:rsidRPr="009254A7">
        <w:rPr>
          <w:rFonts w:ascii="Times New Roman" w:eastAsia="Calibri" w:hAnsi="Times New Roman" w:cs="Times New Roman"/>
          <w:color w:val="000000"/>
          <w:sz w:val="22"/>
          <w:szCs w:val="22"/>
          <w:lang w:eastAsia="en-US"/>
        </w:rPr>
        <w:t xml:space="preserve"> pritaikytas lauko sąlygoms, nepralaidus lietui, sniegui, krušai, kitam atmosferos poveikiui.</w:t>
      </w:r>
    </w:p>
    <w:p w14:paraId="36914AFC" w14:textId="77777777" w:rsidR="00256C4C" w:rsidRPr="009254A7" w:rsidRDefault="00256C4C" w:rsidP="00053AB1">
      <w:pPr>
        <w:numPr>
          <w:ilvl w:val="1"/>
          <w:numId w:val="14"/>
        </w:numPr>
        <w:tabs>
          <w:tab w:val="left" w:pos="851"/>
        </w:tabs>
        <w:spacing w:line="240" w:lineRule="auto"/>
        <w:ind w:left="0" w:firstLine="567"/>
        <w:contextualSpacing/>
        <w:rPr>
          <w:rFonts w:ascii="Times New Roman" w:eastAsia="Calibri" w:hAnsi="Times New Roman" w:cs="Times New Roman"/>
          <w:color w:val="000000"/>
          <w:sz w:val="22"/>
          <w:szCs w:val="22"/>
          <w:lang w:eastAsia="en-US"/>
        </w:rPr>
      </w:pPr>
      <w:r w:rsidRPr="009254A7">
        <w:rPr>
          <w:rFonts w:ascii="Times New Roman" w:eastAsia="Calibri" w:hAnsi="Times New Roman" w:cs="Times New Roman"/>
          <w:color w:val="000000"/>
          <w:sz w:val="22"/>
          <w:szCs w:val="22"/>
          <w:lang w:eastAsia="en-US"/>
        </w:rPr>
        <w:t xml:space="preserve">Visa interaktyvių lauko informacinių terminalų įranga turi būti </w:t>
      </w:r>
      <w:proofErr w:type="spellStart"/>
      <w:r w:rsidRPr="009254A7">
        <w:rPr>
          <w:rFonts w:ascii="Times New Roman" w:eastAsia="Calibri" w:hAnsi="Times New Roman" w:cs="Times New Roman"/>
          <w:color w:val="000000"/>
          <w:sz w:val="22"/>
          <w:szCs w:val="22"/>
          <w:lang w:eastAsia="en-US"/>
        </w:rPr>
        <w:t>gamykliškai</w:t>
      </w:r>
      <w:proofErr w:type="spellEnd"/>
      <w:r w:rsidRPr="009254A7">
        <w:rPr>
          <w:rFonts w:ascii="Times New Roman" w:eastAsia="Calibri" w:hAnsi="Times New Roman" w:cs="Times New Roman"/>
          <w:color w:val="000000"/>
          <w:sz w:val="22"/>
          <w:szCs w:val="22"/>
          <w:lang w:eastAsia="en-US"/>
        </w:rPr>
        <w:t xml:space="preserve"> nauja „</w:t>
      </w:r>
      <w:proofErr w:type="spellStart"/>
      <w:r w:rsidRPr="009254A7">
        <w:rPr>
          <w:rFonts w:ascii="Times New Roman" w:eastAsia="Calibri" w:hAnsi="Times New Roman" w:cs="Times New Roman"/>
          <w:color w:val="000000"/>
          <w:sz w:val="22"/>
          <w:szCs w:val="22"/>
          <w:lang w:eastAsia="en-US"/>
        </w:rPr>
        <w:t>brand</w:t>
      </w:r>
      <w:proofErr w:type="spellEnd"/>
      <w:r w:rsidRPr="009254A7">
        <w:rPr>
          <w:rFonts w:ascii="Times New Roman" w:eastAsia="Calibri" w:hAnsi="Times New Roman" w:cs="Times New Roman"/>
          <w:color w:val="000000"/>
          <w:sz w:val="22"/>
          <w:szCs w:val="22"/>
          <w:lang w:eastAsia="en-US"/>
        </w:rPr>
        <w:t xml:space="preserve"> </w:t>
      </w:r>
      <w:proofErr w:type="spellStart"/>
      <w:r w:rsidRPr="009254A7">
        <w:rPr>
          <w:rFonts w:ascii="Times New Roman" w:eastAsia="Calibri" w:hAnsi="Times New Roman" w:cs="Times New Roman"/>
          <w:color w:val="000000"/>
          <w:sz w:val="22"/>
          <w:szCs w:val="22"/>
          <w:lang w:eastAsia="en-US"/>
        </w:rPr>
        <w:t>new</w:t>
      </w:r>
      <w:proofErr w:type="spellEnd"/>
      <w:r w:rsidRPr="009254A7">
        <w:rPr>
          <w:rFonts w:ascii="Times New Roman" w:eastAsia="Calibri" w:hAnsi="Times New Roman" w:cs="Times New Roman"/>
          <w:color w:val="000000"/>
          <w:sz w:val="22"/>
          <w:szCs w:val="22"/>
          <w:lang w:eastAsia="en-US"/>
        </w:rPr>
        <w:t xml:space="preserve">“, </w:t>
      </w:r>
      <w:proofErr w:type="spellStart"/>
      <w:r w:rsidRPr="009254A7">
        <w:rPr>
          <w:rFonts w:ascii="Times New Roman" w:eastAsia="Calibri" w:hAnsi="Times New Roman" w:cs="Times New Roman"/>
          <w:color w:val="000000"/>
          <w:sz w:val="22"/>
          <w:szCs w:val="22"/>
          <w:lang w:eastAsia="en-US"/>
        </w:rPr>
        <w:t>gamykliškai</w:t>
      </w:r>
      <w:proofErr w:type="spellEnd"/>
      <w:r w:rsidRPr="009254A7">
        <w:rPr>
          <w:rFonts w:ascii="Times New Roman" w:eastAsia="Calibri" w:hAnsi="Times New Roman" w:cs="Times New Roman"/>
          <w:color w:val="000000"/>
          <w:sz w:val="22"/>
          <w:szCs w:val="22"/>
          <w:lang w:eastAsia="en-US"/>
        </w:rPr>
        <w:t xml:space="preserve"> atnaujinti „</w:t>
      </w:r>
      <w:proofErr w:type="spellStart"/>
      <w:r w:rsidRPr="009254A7">
        <w:rPr>
          <w:rFonts w:ascii="Times New Roman" w:eastAsia="Calibri" w:hAnsi="Times New Roman" w:cs="Times New Roman"/>
          <w:color w:val="000000"/>
          <w:sz w:val="22"/>
          <w:szCs w:val="22"/>
          <w:lang w:eastAsia="en-US"/>
        </w:rPr>
        <w:t>renew</w:t>
      </w:r>
      <w:proofErr w:type="spellEnd"/>
      <w:r w:rsidRPr="009254A7">
        <w:rPr>
          <w:rFonts w:ascii="Times New Roman" w:eastAsia="Calibri" w:hAnsi="Times New Roman" w:cs="Times New Roman"/>
          <w:color w:val="000000"/>
          <w:sz w:val="22"/>
          <w:szCs w:val="22"/>
          <w:lang w:eastAsia="en-US"/>
        </w:rPr>
        <w:t xml:space="preserve">“/ </w:t>
      </w:r>
      <w:proofErr w:type="spellStart"/>
      <w:r w:rsidRPr="009254A7">
        <w:rPr>
          <w:rFonts w:ascii="Times New Roman" w:eastAsia="Calibri" w:hAnsi="Times New Roman" w:cs="Times New Roman"/>
          <w:color w:val="000000"/>
          <w:sz w:val="22"/>
          <w:szCs w:val="22"/>
          <w:lang w:eastAsia="en-US"/>
        </w:rPr>
        <w:t>refurbished</w:t>
      </w:r>
      <w:proofErr w:type="spellEnd"/>
      <w:r w:rsidRPr="009254A7">
        <w:rPr>
          <w:rFonts w:ascii="Times New Roman" w:eastAsia="Calibri" w:hAnsi="Times New Roman" w:cs="Times New Roman"/>
          <w:color w:val="000000"/>
          <w:sz w:val="22"/>
          <w:szCs w:val="22"/>
          <w:lang w:eastAsia="en-US"/>
        </w:rPr>
        <w:t>“ / “</w:t>
      </w:r>
      <w:proofErr w:type="spellStart"/>
      <w:r w:rsidRPr="009254A7">
        <w:rPr>
          <w:rFonts w:ascii="Times New Roman" w:eastAsia="Calibri" w:hAnsi="Times New Roman" w:cs="Times New Roman"/>
          <w:color w:val="000000"/>
          <w:sz w:val="22"/>
          <w:szCs w:val="22"/>
          <w:lang w:eastAsia="en-US"/>
        </w:rPr>
        <w:t>remarked</w:t>
      </w:r>
      <w:proofErr w:type="spellEnd"/>
      <w:r w:rsidRPr="009254A7">
        <w:rPr>
          <w:rFonts w:ascii="Times New Roman" w:eastAsia="Calibri" w:hAnsi="Times New Roman" w:cs="Times New Roman"/>
          <w:color w:val="000000"/>
          <w:sz w:val="22"/>
          <w:szCs w:val="22"/>
          <w:lang w:eastAsia="en-US"/>
        </w:rPr>
        <w:t>“ komponentai neleistini.</w:t>
      </w:r>
    </w:p>
    <w:p w14:paraId="7EF673EB" w14:textId="77777777" w:rsidR="00256C4C" w:rsidRPr="009254A7" w:rsidRDefault="00256C4C" w:rsidP="00053AB1">
      <w:pPr>
        <w:numPr>
          <w:ilvl w:val="1"/>
          <w:numId w:val="14"/>
        </w:numPr>
        <w:tabs>
          <w:tab w:val="left" w:pos="851"/>
        </w:tabs>
        <w:spacing w:line="240" w:lineRule="auto"/>
        <w:ind w:left="0" w:firstLine="567"/>
        <w:contextualSpacing/>
        <w:rPr>
          <w:rFonts w:ascii="Times New Roman" w:eastAsia="Calibri" w:hAnsi="Times New Roman" w:cs="Times New Roman"/>
          <w:color w:val="000000"/>
          <w:sz w:val="22"/>
          <w:szCs w:val="22"/>
          <w:lang w:eastAsia="en-US"/>
        </w:rPr>
      </w:pPr>
      <w:r w:rsidRPr="009254A7">
        <w:rPr>
          <w:rFonts w:ascii="Times New Roman" w:eastAsia="Calibri" w:hAnsi="Times New Roman" w:cs="Times New Roman"/>
          <w:color w:val="000000"/>
          <w:sz w:val="22"/>
          <w:szCs w:val="22"/>
          <w:lang w:eastAsia="en-US"/>
        </w:rPr>
        <w:t xml:space="preserve">Perkančiosios organizacijos atstovai turi būti apmokyti naudotis įranga ir sukurta sistema, turi būti pateiktas naudotojo vadovas lietuvių kalba. </w:t>
      </w:r>
    </w:p>
    <w:p w14:paraId="4FC9FE6C" w14:textId="77777777" w:rsidR="00256C4C" w:rsidRPr="009254A7" w:rsidRDefault="00256C4C" w:rsidP="00053AB1">
      <w:pPr>
        <w:numPr>
          <w:ilvl w:val="1"/>
          <w:numId w:val="14"/>
        </w:numPr>
        <w:tabs>
          <w:tab w:val="left" w:pos="851"/>
        </w:tabs>
        <w:spacing w:line="240" w:lineRule="auto"/>
        <w:ind w:left="0" w:firstLine="567"/>
        <w:contextualSpacing/>
        <w:rPr>
          <w:rFonts w:ascii="Times New Roman" w:eastAsia="Calibri" w:hAnsi="Times New Roman" w:cs="Times New Roman"/>
          <w:color w:val="000000"/>
          <w:sz w:val="22"/>
          <w:szCs w:val="22"/>
          <w:lang w:eastAsia="en-US"/>
        </w:rPr>
      </w:pPr>
      <w:r w:rsidRPr="009254A7">
        <w:rPr>
          <w:rFonts w:ascii="Times New Roman" w:eastAsia="Calibri" w:hAnsi="Times New Roman" w:cs="Times New Roman"/>
          <w:color w:val="000000"/>
          <w:sz w:val="22"/>
          <w:szCs w:val="22"/>
          <w:lang w:eastAsia="en-US"/>
        </w:rPr>
        <w:t xml:space="preserve">Turi būti pateikta visa sistemos techninė dokumentacija. </w:t>
      </w:r>
    </w:p>
    <w:p w14:paraId="13325F69" w14:textId="77777777" w:rsidR="00256C4C" w:rsidRPr="009254A7" w:rsidRDefault="00256C4C" w:rsidP="00053AB1">
      <w:pPr>
        <w:numPr>
          <w:ilvl w:val="1"/>
          <w:numId w:val="14"/>
        </w:numPr>
        <w:tabs>
          <w:tab w:val="left" w:pos="851"/>
        </w:tabs>
        <w:spacing w:line="240" w:lineRule="auto"/>
        <w:ind w:left="0" w:firstLine="567"/>
        <w:contextualSpacing/>
        <w:rPr>
          <w:rFonts w:ascii="Times New Roman" w:eastAsia="Calibri" w:hAnsi="Times New Roman" w:cs="Times New Roman"/>
          <w:color w:val="000000"/>
          <w:sz w:val="22"/>
          <w:szCs w:val="22"/>
          <w:lang w:eastAsia="en-US"/>
        </w:rPr>
      </w:pPr>
      <w:r w:rsidRPr="009254A7">
        <w:rPr>
          <w:rFonts w:ascii="Times New Roman" w:eastAsia="Calibri" w:hAnsi="Times New Roman" w:cs="Times New Roman"/>
          <w:color w:val="000000"/>
          <w:sz w:val="22"/>
          <w:szCs w:val="22"/>
          <w:lang w:eastAsia="en-US"/>
        </w:rPr>
        <w:t xml:space="preserve">Garantinė priežiūra ir aptarnavimas turi apimti visus įmanomus techninių ir programinių </w:t>
      </w:r>
      <w:proofErr w:type="spellStart"/>
      <w:r w:rsidRPr="009254A7">
        <w:rPr>
          <w:rFonts w:ascii="Times New Roman" w:eastAsia="Calibri" w:hAnsi="Times New Roman" w:cs="Times New Roman"/>
          <w:color w:val="000000"/>
          <w:sz w:val="22"/>
          <w:szCs w:val="22"/>
          <w:lang w:eastAsia="en-US"/>
        </w:rPr>
        <w:t>infoterminalo</w:t>
      </w:r>
      <w:proofErr w:type="spellEnd"/>
      <w:r w:rsidRPr="009254A7">
        <w:rPr>
          <w:rFonts w:ascii="Times New Roman" w:eastAsia="Calibri" w:hAnsi="Times New Roman" w:cs="Times New Roman"/>
          <w:color w:val="000000"/>
          <w:sz w:val="22"/>
          <w:szCs w:val="22"/>
          <w:lang w:eastAsia="en-US"/>
        </w:rPr>
        <w:t xml:space="preserve"> gedimų nustatymo atvejus, programinių gedimų šalinimo atvejus esant veikimo sutrikimams, 1-2 darbo dienų (nuo pranešimo) laikotarpyje atlikti garantinio aptarnavimo ir priežiūros darbus, pašalinti gedimą. Į garantinės priežiūros ir aptarnavimo paslaugas turi būti įskaičiuotos visos su gedimo nustatymu ir pašalinimu, įskaitant vykimą apžiūrėti, susijusios išlaidos. Tiekėjas turi užtikrinti nuolatinį stendo veikimo stebėjimą specialiomis programomis, kurios turi išsiųsti pranešimus apie neveikimą, ar kitokį stendo gedimą. </w:t>
      </w:r>
    </w:p>
    <w:p w14:paraId="0E830162" w14:textId="77777777" w:rsidR="00256C4C" w:rsidRPr="009254A7" w:rsidRDefault="00256C4C" w:rsidP="00053AB1">
      <w:pPr>
        <w:numPr>
          <w:ilvl w:val="1"/>
          <w:numId w:val="14"/>
        </w:numPr>
        <w:tabs>
          <w:tab w:val="left" w:pos="851"/>
        </w:tabs>
        <w:spacing w:line="240" w:lineRule="auto"/>
        <w:ind w:left="0" w:firstLine="567"/>
        <w:contextualSpacing/>
        <w:rPr>
          <w:rFonts w:ascii="Times New Roman" w:eastAsia="Calibri" w:hAnsi="Times New Roman" w:cs="Times New Roman"/>
          <w:color w:val="000000"/>
          <w:sz w:val="22"/>
          <w:szCs w:val="22"/>
          <w:lang w:eastAsia="en-US"/>
        </w:rPr>
      </w:pPr>
      <w:r w:rsidRPr="009254A7">
        <w:rPr>
          <w:rFonts w:ascii="Times New Roman" w:eastAsia="Calibri" w:hAnsi="Times New Roman" w:cs="Times New Roman"/>
          <w:color w:val="000000"/>
          <w:sz w:val="22"/>
          <w:szCs w:val="22"/>
          <w:lang w:eastAsia="en-US"/>
        </w:rPr>
        <w:t>Turi būti sudaryta galimybė sekti informacinio terminalo naudojimosi statistiką, gauti ataskaitas, patiems analizuoti rezultatus.</w:t>
      </w:r>
    </w:p>
    <w:p w14:paraId="52D8D5F5" w14:textId="77777777" w:rsidR="00256C4C" w:rsidRPr="009254A7" w:rsidRDefault="00256C4C" w:rsidP="00053AB1">
      <w:pPr>
        <w:numPr>
          <w:ilvl w:val="1"/>
          <w:numId w:val="14"/>
        </w:numPr>
        <w:tabs>
          <w:tab w:val="left" w:pos="851"/>
        </w:tabs>
        <w:spacing w:line="240" w:lineRule="auto"/>
        <w:ind w:left="0" w:firstLine="567"/>
        <w:contextualSpacing/>
        <w:rPr>
          <w:rFonts w:ascii="Times New Roman" w:eastAsia="Calibri" w:hAnsi="Times New Roman" w:cs="Times New Roman"/>
          <w:sz w:val="22"/>
          <w:szCs w:val="22"/>
          <w:lang w:eastAsia="en-US"/>
        </w:rPr>
      </w:pPr>
      <w:proofErr w:type="spellStart"/>
      <w:r w:rsidRPr="009254A7">
        <w:rPr>
          <w:rFonts w:ascii="Times New Roman" w:eastAsia="Calibri" w:hAnsi="Times New Roman" w:cs="Times New Roman"/>
          <w:sz w:val="22"/>
          <w:szCs w:val="22"/>
          <w:lang w:eastAsia="en-US"/>
        </w:rPr>
        <w:t>Infoterminale</w:t>
      </w:r>
      <w:proofErr w:type="spellEnd"/>
      <w:r w:rsidRPr="009254A7">
        <w:rPr>
          <w:rFonts w:ascii="Times New Roman" w:eastAsia="Calibri" w:hAnsi="Times New Roman" w:cs="Times New Roman"/>
          <w:sz w:val="22"/>
          <w:szCs w:val="22"/>
          <w:lang w:eastAsia="en-US"/>
        </w:rPr>
        <w:t xml:space="preserve"> turi būti atvaizduotas specialus ženklinimas (projekto logotipas).</w:t>
      </w:r>
    </w:p>
    <w:p w14:paraId="6394EB2C" w14:textId="77777777" w:rsidR="00256C4C" w:rsidRPr="009254A7" w:rsidRDefault="00256C4C" w:rsidP="00053AB1">
      <w:pPr>
        <w:numPr>
          <w:ilvl w:val="1"/>
          <w:numId w:val="14"/>
        </w:numPr>
        <w:tabs>
          <w:tab w:val="left" w:pos="851"/>
        </w:tabs>
        <w:spacing w:line="240" w:lineRule="auto"/>
        <w:ind w:left="0" w:firstLine="567"/>
        <w:contextualSpacing/>
        <w:rPr>
          <w:rFonts w:ascii="Times New Roman" w:eastAsia="Calibri" w:hAnsi="Times New Roman" w:cs="Times New Roman"/>
          <w:sz w:val="22"/>
          <w:szCs w:val="22"/>
          <w:lang w:eastAsia="en-US"/>
        </w:rPr>
      </w:pPr>
      <w:r w:rsidRPr="009254A7">
        <w:rPr>
          <w:rFonts w:ascii="Times New Roman" w:eastAsia="Calibri" w:hAnsi="Times New Roman" w:cs="Times New Roman"/>
          <w:sz w:val="22"/>
          <w:szCs w:val="22"/>
          <w:lang w:eastAsia="en-US"/>
        </w:rPr>
        <w:t>Turi būti galimybė naudoti belaidį ir/arba mobilų internetą ne prasčiau nei 4G mobilų internetą. Mobilų internetą užsako Tiekėjas (garantiniam laikotarpiui).</w:t>
      </w:r>
    </w:p>
    <w:p w14:paraId="630EE8A6" w14:textId="77777777" w:rsidR="00256C4C" w:rsidRPr="009254A7" w:rsidRDefault="00256C4C" w:rsidP="00053AB1">
      <w:pPr>
        <w:numPr>
          <w:ilvl w:val="1"/>
          <w:numId w:val="14"/>
        </w:numPr>
        <w:tabs>
          <w:tab w:val="left" w:pos="851"/>
        </w:tabs>
        <w:spacing w:line="240" w:lineRule="auto"/>
        <w:ind w:left="0" w:firstLine="567"/>
        <w:contextualSpacing/>
        <w:rPr>
          <w:rFonts w:ascii="Times New Roman" w:eastAsia="Calibri" w:hAnsi="Times New Roman" w:cs="Times New Roman"/>
          <w:b/>
          <w:bCs/>
          <w:sz w:val="22"/>
          <w:szCs w:val="22"/>
          <w:lang w:eastAsia="en-US"/>
        </w:rPr>
      </w:pPr>
      <w:proofErr w:type="spellStart"/>
      <w:r w:rsidRPr="009254A7">
        <w:rPr>
          <w:rFonts w:ascii="Times New Roman" w:eastAsia="Calibri" w:hAnsi="Times New Roman" w:cs="Times New Roman"/>
          <w:b/>
          <w:bCs/>
          <w:sz w:val="22"/>
          <w:szCs w:val="22"/>
          <w:lang w:eastAsia="en-US"/>
        </w:rPr>
        <w:t>Infoterminalo</w:t>
      </w:r>
      <w:proofErr w:type="spellEnd"/>
      <w:r w:rsidRPr="009254A7">
        <w:rPr>
          <w:rFonts w:ascii="Times New Roman" w:eastAsia="Calibri" w:hAnsi="Times New Roman" w:cs="Times New Roman"/>
          <w:b/>
          <w:bCs/>
          <w:sz w:val="22"/>
          <w:szCs w:val="22"/>
          <w:lang w:eastAsia="en-US"/>
        </w:rPr>
        <w:t xml:space="preserve"> įrengimas:</w:t>
      </w:r>
    </w:p>
    <w:p w14:paraId="4E001733" w14:textId="142FEED5" w:rsidR="00256C4C" w:rsidRPr="009254A7" w:rsidRDefault="00256C4C" w:rsidP="00053AB1">
      <w:pPr>
        <w:numPr>
          <w:ilvl w:val="2"/>
          <w:numId w:val="14"/>
        </w:numPr>
        <w:tabs>
          <w:tab w:val="left" w:pos="851"/>
        </w:tabs>
        <w:spacing w:line="240" w:lineRule="auto"/>
        <w:ind w:left="0" w:firstLine="567"/>
        <w:contextualSpacing/>
        <w:rPr>
          <w:rFonts w:ascii="Times New Roman" w:eastAsia="Calibri" w:hAnsi="Times New Roman" w:cs="Times New Roman"/>
          <w:b/>
          <w:bCs/>
          <w:sz w:val="22"/>
          <w:szCs w:val="22"/>
          <w:lang w:eastAsia="en-US"/>
        </w:rPr>
      </w:pPr>
      <w:r w:rsidRPr="009254A7">
        <w:rPr>
          <w:rFonts w:ascii="Times New Roman" w:eastAsia="Calibri" w:hAnsi="Times New Roman" w:cs="Times New Roman"/>
          <w:bCs/>
          <w:sz w:val="22"/>
          <w:szCs w:val="22"/>
          <w:lang w:eastAsia="en-US"/>
        </w:rPr>
        <w:t xml:space="preserve">Įrengimo vietos paruošimas: Prieš montuojant </w:t>
      </w:r>
      <w:proofErr w:type="spellStart"/>
      <w:r w:rsidRPr="009254A7">
        <w:rPr>
          <w:rFonts w:ascii="Times New Roman" w:eastAsia="Calibri" w:hAnsi="Times New Roman" w:cs="Times New Roman"/>
          <w:bCs/>
          <w:sz w:val="22"/>
          <w:szCs w:val="22"/>
          <w:lang w:eastAsia="en-US"/>
        </w:rPr>
        <w:t>infoterminalą</w:t>
      </w:r>
      <w:proofErr w:type="spellEnd"/>
      <w:r w:rsidRPr="009254A7">
        <w:rPr>
          <w:rFonts w:ascii="Times New Roman" w:eastAsia="Calibri" w:hAnsi="Times New Roman" w:cs="Times New Roman"/>
          <w:bCs/>
          <w:sz w:val="22"/>
          <w:szCs w:val="22"/>
          <w:lang w:eastAsia="en-US"/>
        </w:rPr>
        <w:t xml:space="preserve">, turi būti atlikti vietos paruošimo darbai, įskaitant trinkelių nuėmimą ir žemės paviršiaus išlyginimą, kad būtų užtikrintas tinkamas </w:t>
      </w:r>
      <w:proofErr w:type="spellStart"/>
      <w:r w:rsidRPr="009254A7">
        <w:rPr>
          <w:rFonts w:ascii="Times New Roman" w:eastAsia="Calibri" w:hAnsi="Times New Roman" w:cs="Times New Roman"/>
          <w:bCs/>
          <w:sz w:val="22"/>
          <w:szCs w:val="22"/>
          <w:lang w:eastAsia="en-US"/>
        </w:rPr>
        <w:t>infoterminalo</w:t>
      </w:r>
      <w:proofErr w:type="spellEnd"/>
      <w:r w:rsidRPr="009254A7">
        <w:rPr>
          <w:rFonts w:ascii="Times New Roman" w:eastAsia="Calibri" w:hAnsi="Times New Roman" w:cs="Times New Roman"/>
          <w:bCs/>
          <w:sz w:val="22"/>
          <w:szCs w:val="22"/>
          <w:lang w:eastAsia="en-US"/>
        </w:rPr>
        <w:t xml:space="preserve"> montavimas. Taip pat turi būti parengti gręžtiniai dviejų polių pamatai, prie kurių bus tvirtinamas </w:t>
      </w:r>
      <w:proofErr w:type="spellStart"/>
      <w:r w:rsidRPr="009254A7">
        <w:rPr>
          <w:rFonts w:ascii="Times New Roman" w:eastAsia="Calibri" w:hAnsi="Times New Roman" w:cs="Times New Roman"/>
          <w:bCs/>
          <w:sz w:val="22"/>
          <w:szCs w:val="22"/>
          <w:lang w:eastAsia="en-US"/>
        </w:rPr>
        <w:t>infoterminalas</w:t>
      </w:r>
      <w:proofErr w:type="spellEnd"/>
      <w:r w:rsidRPr="009254A7">
        <w:rPr>
          <w:rFonts w:ascii="Times New Roman" w:eastAsia="Calibri" w:hAnsi="Times New Roman" w:cs="Times New Roman"/>
          <w:bCs/>
          <w:sz w:val="22"/>
          <w:szCs w:val="22"/>
          <w:lang w:eastAsia="en-US"/>
        </w:rPr>
        <w:t xml:space="preserve">. Reikalingi dokumentai (projekto, statybos leidimai ir kt.) turi būti parengti, suderinti su atitinkamomis institucijomis ir pateikti pagal poreikį.  Po montavimo darbų </w:t>
      </w:r>
      <w:r w:rsidR="00CD1F5F">
        <w:rPr>
          <w:rFonts w:ascii="Times New Roman" w:eastAsia="Calibri" w:hAnsi="Times New Roman" w:cs="Times New Roman"/>
          <w:bCs/>
          <w:sz w:val="22"/>
          <w:szCs w:val="22"/>
          <w:lang w:eastAsia="en-US"/>
        </w:rPr>
        <w:t>Tiekėjas</w:t>
      </w:r>
      <w:r w:rsidRPr="009254A7">
        <w:rPr>
          <w:rFonts w:ascii="Times New Roman" w:eastAsia="Calibri" w:hAnsi="Times New Roman" w:cs="Times New Roman"/>
          <w:bCs/>
          <w:sz w:val="22"/>
          <w:szCs w:val="22"/>
          <w:lang w:eastAsia="en-US"/>
        </w:rPr>
        <w:t xml:space="preserve"> privalo užtikrinti, kad vieta, kur buvo atliekami darbai, būtų tvarkinga. Jei darbo metu buvo pažeista aplinka (pvz., išardyta aikštelė, sugadinta žemės danga), visi pažeidimai turi būti atstatyti ir sutvarkyti </w:t>
      </w:r>
      <w:r w:rsidR="00CD1F5F">
        <w:rPr>
          <w:rFonts w:ascii="Times New Roman" w:eastAsia="Calibri" w:hAnsi="Times New Roman" w:cs="Times New Roman"/>
          <w:bCs/>
          <w:sz w:val="22"/>
          <w:szCs w:val="22"/>
          <w:lang w:eastAsia="en-US"/>
        </w:rPr>
        <w:t>Tiekėjo</w:t>
      </w:r>
      <w:r w:rsidRPr="009254A7">
        <w:rPr>
          <w:rFonts w:ascii="Times New Roman" w:eastAsia="Calibri" w:hAnsi="Times New Roman" w:cs="Times New Roman"/>
          <w:bCs/>
          <w:sz w:val="22"/>
          <w:szCs w:val="22"/>
          <w:lang w:eastAsia="en-US"/>
        </w:rPr>
        <w:t xml:space="preserve"> lėšomis.                  </w:t>
      </w:r>
    </w:p>
    <w:p w14:paraId="7486D2C5" w14:textId="77777777" w:rsidR="00256C4C" w:rsidRPr="009254A7" w:rsidRDefault="00256C4C" w:rsidP="00053AB1">
      <w:pPr>
        <w:numPr>
          <w:ilvl w:val="2"/>
          <w:numId w:val="14"/>
        </w:numPr>
        <w:tabs>
          <w:tab w:val="left" w:pos="851"/>
        </w:tabs>
        <w:spacing w:line="240" w:lineRule="auto"/>
        <w:ind w:left="0" w:firstLine="567"/>
        <w:contextualSpacing/>
        <w:rPr>
          <w:rFonts w:ascii="Times New Roman" w:eastAsia="Calibri" w:hAnsi="Times New Roman" w:cs="Times New Roman"/>
          <w:b/>
          <w:bCs/>
          <w:sz w:val="22"/>
          <w:szCs w:val="22"/>
          <w:lang w:eastAsia="en-US"/>
        </w:rPr>
      </w:pPr>
      <w:r w:rsidRPr="009254A7">
        <w:rPr>
          <w:rFonts w:ascii="Times New Roman" w:eastAsia="Calibri" w:hAnsi="Times New Roman" w:cs="Times New Roman"/>
          <w:bCs/>
          <w:sz w:val="22"/>
          <w:szCs w:val="22"/>
          <w:lang w:eastAsia="en-US"/>
        </w:rPr>
        <w:t xml:space="preserve">Elektros tiekimo pajungimas: </w:t>
      </w:r>
      <w:proofErr w:type="spellStart"/>
      <w:r w:rsidRPr="009254A7">
        <w:rPr>
          <w:rFonts w:ascii="Times New Roman" w:eastAsia="Calibri" w:hAnsi="Times New Roman" w:cs="Times New Roman"/>
          <w:bCs/>
          <w:sz w:val="22"/>
          <w:szCs w:val="22"/>
          <w:lang w:eastAsia="en-US"/>
        </w:rPr>
        <w:t>inforterminalą</w:t>
      </w:r>
      <w:proofErr w:type="spellEnd"/>
      <w:r w:rsidRPr="009254A7">
        <w:rPr>
          <w:rFonts w:ascii="Times New Roman" w:eastAsia="Calibri" w:hAnsi="Times New Roman" w:cs="Times New Roman"/>
          <w:bCs/>
          <w:sz w:val="22"/>
          <w:szCs w:val="22"/>
          <w:lang w:eastAsia="en-US"/>
        </w:rPr>
        <w:t xml:space="preserve"> pajungti nuo įvadinės skirstymo spintos, kuri yra įrengtą pastato-laikrodžio viduje (1 pav. pažymėta geltonai). Prijungimui numatyti reikiamo dydžio automatinį išjungiklį. Elektros kabelį, apsauginį vamzdį kabelio klojimui parinkti pagal terminalo elektros galią. Preliminarus kabelio ilgis 15 m, įrengimo metu tikslinama.  Elektros tiekimo sistemos projektavimas ir įrengimas turi atitikti elektros instaliacijos standartus ir reikalavimus, kurie nurodyti Lietuvos Respublikos energetikos ministro 2012 m. vasario 3 d.  įsakyme Nr. 1-22 „Dėl elektros įrenginių įrengimo bendrųjų taisyklių patvirtinimo“. Turi būti atliekami reikalingi saugumo testai ir patikrinimai prieš pradedant naudoti </w:t>
      </w:r>
      <w:proofErr w:type="spellStart"/>
      <w:r w:rsidRPr="009254A7">
        <w:rPr>
          <w:rFonts w:ascii="Times New Roman" w:eastAsia="Calibri" w:hAnsi="Times New Roman" w:cs="Times New Roman"/>
          <w:bCs/>
          <w:sz w:val="22"/>
          <w:szCs w:val="22"/>
          <w:lang w:eastAsia="en-US"/>
        </w:rPr>
        <w:t>infoterminalą</w:t>
      </w:r>
      <w:proofErr w:type="spellEnd"/>
      <w:r w:rsidRPr="009254A7">
        <w:rPr>
          <w:rFonts w:ascii="Times New Roman" w:eastAsia="Calibri" w:hAnsi="Times New Roman" w:cs="Times New Roman"/>
          <w:bCs/>
          <w:sz w:val="22"/>
          <w:szCs w:val="22"/>
          <w:lang w:eastAsia="en-US"/>
        </w:rPr>
        <w:t xml:space="preserve">, bei gaunami leidimai iš vietos savivaldybės ar kitų atsakingų institucijų. </w:t>
      </w:r>
    </w:p>
    <w:p w14:paraId="7350C833" w14:textId="77777777" w:rsidR="00256C4C" w:rsidRPr="009254A7" w:rsidRDefault="00256C4C" w:rsidP="00053AB1">
      <w:pPr>
        <w:numPr>
          <w:ilvl w:val="2"/>
          <w:numId w:val="14"/>
        </w:numPr>
        <w:tabs>
          <w:tab w:val="left" w:pos="851"/>
        </w:tabs>
        <w:spacing w:line="240" w:lineRule="auto"/>
        <w:ind w:left="0" w:firstLine="567"/>
        <w:contextualSpacing/>
        <w:rPr>
          <w:rFonts w:ascii="Times New Roman" w:eastAsia="Calibri" w:hAnsi="Times New Roman" w:cs="Times New Roman"/>
          <w:b/>
          <w:bCs/>
          <w:sz w:val="22"/>
          <w:szCs w:val="22"/>
          <w:lang w:eastAsia="en-US"/>
        </w:rPr>
      </w:pPr>
      <w:r w:rsidRPr="009254A7">
        <w:rPr>
          <w:rFonts w:ascii="Times New Roman" w:eastAsia="Calibri" w:hAnsi="Times New Roman" w:cs="Times New Roman"/>
          <w:bCs/>
          <w:sz w:val="22"/>
          <w:szCs w:val="22"/>
          <w:lang w:eastAsia="en-US"/>
        </w:rPr>
        <w:t>Montavimas ir tvirtinimas: korpusas tvirtinamas prie grindų ar pamato pagal gamintojo rekomendacijas ir su atitinkamais tvirtinimo elementais. Montavimo darbai apima visų reikalingų kabelių ir jungčių prijungimą, užtikrinant, kad visi komponentai būtų tvarkingai ir saugiai sujungti.</w:t>
      </w:r>
    </w:p>
    <w:p w14:paraId="7D1D3772" w14:textId="77777777" w:rsidR="00256C4C" w:rsidRPr="009254A7" w:rsidRDefault="00256C4C" w:rsidP="00053AB1">
      <w:pPr>
        <w:numPr>
          <w:ilvl w:val="2"/>
          <w:numId w:val="14"/>
        </w:numPr>
        <w:tabs>
          <w:tab w:val="left" w:pos="851"/>
        </w:tabs>
        <w:spacing w:line="240" w:lineRule="auto"/>
        <w:ind w:left="0" w:firstLine="567"/>
        <w:contextualSpacing/>
        <w:rPr>
          <w:rFonts w:ascii="Times New Roman" w:eastAsia="Calibri" w:hAnsi="Times New Roman" w:cs="Times New Roman"/>
          <w:b/>
          <w:bCs/>
          <w:sz w:val="22"/>
          <w:szCs w:val="22"/>
          <w:lang w:eastAsia="en-US"/>
        </w:rPr>
      </w:pPr>
      <w:r w:rsidRPr="009254A7">
        <w:rPr>
          <w:rFonts w:ascii="Times New Roman" w:eastAsia="Calibri" w:hAnsi="Times New Roman" w:cs="Times New Roman"/>
          <w:bCs/>
          <w:color w:val="000000"/>
          <w:sz w:val="22"/>
          <w:szCs w:val="22"/>
          <w:lang w:eastAsia="en-US"/>
        </w:rPr>
        <w:t>Darbų atlikimo metu Tiekėjas privalo atsakyti už saugumą, eismo įvykių žalą ir kitas neigiamas pasekmes objekto ribose dėl netinkamų montavimo darbų. Tiekėjas savarankiškai užtikrina antžeminių ir požeminių komunikacijų ir gatvių dangos saugą objekto ribose, pažeidus jas - privalo atstatyti savo lėšomis.</w:t>
      </w:r>
    </w:p>
    <w:p w14:paraId="64E51868" w14:textId="233ECE71" w:rsidR="00256C4C" w:rsidRPr="009254A7" w:rsidRDefault="00256C4C" w:rsidP="00053AB1">
      <w:pPr>
        <w:numPr>
          <w:ilvl w:val="1"/>
          <w:numId w:val="14"/>
        </w:numPr>
        <w:tabs>
          <w:tab w:val="left" w:pos="851"/>
        </w:tabs>
        <w:spacing w:line="240" w:lineRule="auto"/>
        <w:ind w:left="0" w:firstLine="567"/>
        <w:contextualSpacing/>
        <w:rPr>
          <w:rFonts w:ascii="Times New Roman" w:eastAsia="Calibri" w:hAnsi="Times New Roman" w:cs="Times New Roman"/>
          <w:b/>
          <w:color w:val="000000"/>
          <w:sz w:val="22"/>
          <w:szCs w:val="22"/>
          <w:lang w:eastAsia="en-US"/>
        </w:rPr>
      </w:pPr>
      <w:r w:rsidRPr="009254A7">
        <w:rPr>
          <w:rFonts w:ascii="Times New Roman" w:eastAsia="Calibri" w:hAnsi="Times New Roman" w:cs="Times New Roman"/>
          <w:b/>
          <w:color w:val="000000"/>
          <w:sz w:val="22"/>
          <w:szCs w:val="22"/>
          <w:lang w:eastAsia="en-US"/>
        </w:rPr>
        <w:t>Aplinkos apsaugos reikalavimai</w:t>
      </w:r>
      <w:r w:rsidR="00CD1F5F">
        <w:rPr>
          <w:rFonts w:ascii="Times New Roman" w:eastAsia="Calibri" w:hAnsi="Times New Roman" w:cs="Times New Roman"/>
          <w:b/>
          <w:color w:val="000000"/>
          <w:sz w:val="22"/>
          <w:szCs w:val="22"/>
          <w:lang w:eastAsia="en-US"/>
        </w:rPr>
        <w:t xml:space="preserve"> </w:t>
      </w:r>
      <w:r w:rsidR="00CD1F5F" w:rsidRPr="00CD1F5F">
        <w:rPr>
          <w:rFonts w:ascii="Times New Roman" w:eastAsia="Calibri" w:hAnsi="Times New Roman" w:cs="Times New Roman"/>
          <w:b/>
          <w:color w:val="000000"/>
          <w:sz w:val="22"/>
          <w:szCs w:val="22"/>
          <w:lang w:eastAsia="en-US"/>
        </w:rPr>
        <w:t>(patvirtinantys dokumentai teikiami sutarties vykdymo metu)</w:t>
      </w:r>
      <w:r w:rsidRPr="009254A7">
        <w:rPr>
          <w:rFonts w:ascii="Times New Roman" w:eastAsia="Calibri" w:hAnsi="Times New Roman" w:cs="Times New Roman"/>
          <w:b/>
          <w:color w:val="000000"/>
          <w:sz w:val="22"/>
          <w:szCs w:val="22"/>
          <w:lang w:eastAsia="en-US"/>
        </w:rPr>
        <w:t>:</w:t>
      </w:r>
    </w:p>
    <w:p w14:paraId="43E641B2" w14:textId="77777777" w:rsidR="00256C4C" w:rsidRPr="009254A7" w:rsidRDefault="00256C4C" w:rsidP="00053AB1">
      <w:pPr>
        <w:numPr>
          <w:ilvl w:val="2"/>
          <w:numId w:val="14"/>
        </w:numPr>
        <w:tabs>
          <w:tab w:val="left" w:pos="851"/>
          <w:tab w:val="left" w:pos="1276"/>
          <w:tab w:val="left" w:pos="1560"/>
        </w:tabs>
        <w:spacing w:line="240" w:lineRule="auto"/>
        <w:ind w:left="0" w:firstLine="567"/>
        <w:contextualSpacing/>
        <w:rPr>
          <w:rFonts w:ascii="Times New Roman" w:eastAsia="Calibri" w:hAnsi="Times New Roman" w:cs="Times New Roman"/>
          <w:color w:val="000000"/>
          <w:sz w:val="22"/>
          <w:szCs w:val="22"/>
          <w:lang w:eastAsia="en-US"/>
        </w:rPr>
      </w:pPr>
      <w:proofErr w:type="spellStart"/>
      <w:r w:rsidRPr="009254A7">
        <w:rPr>
          <w:rFonts w:ascii="Times New Roman" w:eastAsia="Calibri" w:hAnsi="Times New Roman" w:cs="Times New Roman"/>
          <w:i/>
          <w:color w:val="000000"/>
          <w:sz w:val="22"/>
          <w:szCs w:val="22"/>
          <w:lang w:eastAsia="en-US"/>
        </w:rPr>
        <w:lastRenderedPageBreak/>
        <w:t>infoterminalo</w:t>
      </w:r>
      <w:proofErr w:type="spellEnd"/>
      <w:r w:rsidRPr="009254A7">
        <w:rPr>
          <w:rFonts w:ascii="Times New Roman" w:eastAsia="Calibri" w:hAnsi="Times New Roman" w:cs="Times New Roman"/>
          <w:i/>
          <w:color w:val="000000"/>
          <w:sz w:val="22"/>
          <w:szCs w:val="22"/>
          <w:lang w:eastAsia="en-US"/>
        </w:rPr>
        <w:t xml:space="preserve"> kompiuteriui ir monitoriui</w:t>
      </w:r>
      <w:r w:rsidRPr="009254A7">
        <w:rPr>
          <w:rFonts w:ascii="Times New Roman" w:eastAsia="Calibri" w:hAnsi="Times New Roman" w:cs="Times New Roman"/>
          <w:color w:val="000000"/>
          <w:sz w:val="22"/>
          <w:szCs w:val="22"/>
          <w:lang w:eastAsia="en-US"/>
        </w:rPr>
        <w:t xml:space="preserve">: neturi būti gyvsidabrio. Atitiktį reikalavimams įrodantys dokumentai: ekologinis ženklas </w:t>
      </w:r>
      <w:proofErr w:type="spellStart"/>
      <w:r w:rsidRPr="009254A7">
        <w:rPr>
          <w:rFonts w:ascii="Times New Roman" w:eastAsia="Calibri" w:hAnsi="Times New Roman" w:cs="Times New Roman"/>
          <w:color w:val="000000"/>
          <w:sz w:val="22"/>
          <w:szCs w:val="22"/>
          <w:lang w:eastAsia="en-US"/>
        </w:rPr>
        <w:t>European</w:t>
      </w:r>
      <w:proofErr w:type="spellEnd"/>
      <w:r w:rsidRPr="009254A7">
        <w:rPr>
          <w:rFonts w:ascii="Times New Roman" w:eastAsia="Calibri" w:hAnsi="Times New Roman" w:cs="Times New Roman"/>
          <w:color w:val="000000"/>
          <w:sz w:val="22"/>
          <w:szCs w:val="22"/>
          <w:lang w:eastAsia="en-US"/>
        </w:rPr>
        <w:t xml:space="preserve"> </w:t>
      </w:r>
      <w:proofErr w:type="spellStart"/>
      <w:r w:rsidRPr="009254A7">
        <w:rPr>
          <w:rFonts w:ascii="Times New Roman" w:eastAsia="Calibri" w:hAnsi="Times New Roman" w:cs="Times New Roman"/>
          <w:color w:val="000000"/>
          <w:sz w:val="22"/>
          <w:szCs w:val="22"/>
          <w:lang w:eastAsia="en-US"/>
        </w:rPr>
        <w:t>Ecolabel</w:t>
      </w:r>
      <w:proofErr w:type="spellEnd"/>
      <w:r w:rsidRPr="009254A7">
        <w:rPr>
          <w:rFonts w:ascii="Times New Roman" w:eastAsia="Calibri" w:hAnsi="Times New Roman" w:cs="Times New Roman"/>
          <w:color w:val="000000"/>
          <w:sz w:val="22"/>
          <w:szCs w:val="22"/>
          <w:lang w:eastAsia="en-US"/>
        </w:rPr>
        <w:t xml:space="preserve"> arba </w:t>
      </w:r>
      <w:proofErr w:type="spellStart"/>
      <w:r w:rsidRPr="009254A7">
        <w:rPr>
          <w:rFonts w:ascii="Times New Roman" w:eastAsia="Calibri" w:hAnsi="Times New Roman" w:cs="Times New Roman"/>
          <w:color w:val="000000"/>
          <w:sz w:val="22"/>
          <w:szCs w:val="22"/>
          <w:lang w:eastAsia="en-US"/>
        </w:rPr>
        <w:t>Nordic</w:t>
      </w:r>
      <w:proofErr w:type="spellEnd"/>
      <w:r w:rsidRPr="009254A7">
        <w:rPr>
          <w:rFonts w:ascii="Times New Roman" w:eastAsia="Calibri" w:hAnsi="Times New Roman" w:cs="Times New Roman"/>
          <w:color w:val="000000"/>
          <w:sz w:val="22"/>
          <w:szCs w:val="22"/>
          <w:lang w:eastAsia="en-US"/>
        </w:rPr>
        <w:t xml:space="preserve"> </w:t>
      </w:r>
      <w:proofErr w:type="spellStart"/>
      <w:r w:rsidRPr="009254A7">
        <w:rPr>
          <w:rFonts w:ascii="Times New Roman" w:eastAsia="Calibri" w:hAnsi="Times New Roman" w:cs="Times New Roman"/>
          <w:color w:val="000000"/>
          <w:sz w:val="22"/>
          <w:szCs w:val="22"/>
          <w:lang w:eastAsia="en-US"/>
        </w:rPr>
        <w:t>Swan</w:t>
      </w:r>
      <w:proofErr w:type="spellEnd"/>
      <w:r w:rsidRPr="009254A7">
        <w:rPr>
          <w:rFonts w:ascii="Times New Roman" w:eastAsia="Calibri" w:hAnsi="Times New Roman" w:cs="Times New Roman"/>
          <w:color w:val="000000"/>
          <w:sz w:val="22"/>
          <w:szCs w:val="22"/>
          <w:lang w:eastAsia="en-US"/>
        </w:rPr>
        <w:t>, arba gamintojo techniniai dokumentai, arba įrangos aprašymas, arba paskelbtosios (notifikuotos) institucijos atlikto bandymo protokolas, arba kiti lygiaverčiai;</w:t>
      </w:r>
    </w:p>
    <w:p w14:paraId="7373236D" w14:textId="77777777" w:rsidR="00256C4C" w:rsidRPr="009254A7" w:rsidRDefault="00256C4C" w:rsidP="00053AB1">
      <w:pPr>
        <w:numPr>
          <w:ilvl w:val="2"/>
          <w:numId w:val="14"/>
        </w:numPr>
        <w:tabs>
          <w:tab w:val="left" w:pos="851"/>
          <w:tab w:val="left" w:pos="1276"/>
          <w:tab w:val="left" w:pos="1560"/>
        </w:tabs>
        <w:spacing w:line="240" w:lineRule="auto"/>
        <w:ind w:left="0" w:firstLine="567"/>
        <w:contextualSpacing/>
        <w:rPr>
          <w:rFonts w:ascii="Times New Roman" w:eastAsia="Calibri" w:hAnsi="Times New Roman" w:cs="Times New Roman"/>
          <w:color w:val="000000"/>
          <w:sz w:val="22"/>
          <w:szCs w:val="22"/>
          <w:lang w:eastAsia="en-US"/>
        </w:rPr>
      </w:pPr>
      <w:r w:rsidRPr="009254A7">
        <w:rPr>
          <w:rFonts w:ascii="Times New Roman" w:eastAsia="Calibri" w:hAnsi="Times New Roman" w:cs="Times New Roman"/>
          <w:i/>
          <w:color w:val="000000"/>
          <w:sz w:val="22"/>
          <w:szCs w:val="22"/>
          <w:lang w:eastAsia="en-US"/>
        </w:rPr>
        <w:t>plastikinėse detalėse</w:t>
      </w:r>
      <w:r w:rsidRPr="009254A7">
        <w:rPr>
          <w:rFonts w:ascii="Times New Roman" w:eastAsia="Calibri" w:hAnsi="Times New Roman" w:cs="Times New Roman"/>
          <w:color w:val="000000"/>
          <w:sz w:val="22"/>
          <w:szCs w:val="22"/>
          <w:lang w:eastAsia="en-US"/>
        </w:rPr>
        <w:t xml:space="preserve"> neturi būti naudojamos cheminės medžiagos, klasifikuojamos priskiriant bet kurią iš nurodytų pavojingumo frazę pagal Reglamentą (EB) Nr. 1272/2008 (OL 2008 L 353, p. 1): kancerogeninės (H350), sukeliančios paveldimus genetinius defektus (H340), toksiškos reprodukcijai (H360F, H360FD, H360D, H360Df, H361f, H361fd, H360Df, H361d, H360Fd).</w:t>
      </w:r>
      <w:r w:rsidRPr="009254A7">
        <w:rPr>
          <w:rFonts w:ascii="Times New Roman" w:eastAsia="Times New Roman" w:hAnsi="Times New Roman" w:cs="Times New Roman"/>
          <w:sz w:val="22"/>
          <w:szCs w:val="22"/>
          <w:lang w:eastAsia="en-US"/>
        </w:rPr>
        <w:t xml:space="preserve"> </w:t>
      </w:r>
      <w:r w:rsidRPr="009254A7">
        <w:rPr>
          <w:rFonts w:ascii="Times New Roman" w:eastAsia="Calibri" w:hAnsi="Times New Roman" w:cs="Times New Roman"/>
          <w:color w:val="000000"/>
          <w:sz w:val="22"/>
          <w:szCs w:val="22"/>
          <w:lang w:eastAsia="en-US"/>
        </w:rPr>
        <w:t xml:space="preserve">Atitiktį reikalavimams įrodantys dokumentai: ekologinis ženklas </w:t>
      </w:r>
      <w:proofErr w:type="spellStart"/>
      <w:r w:rsidRPr="009254A7">
        <w:rPr>
          <w:rFonts w:ascii="Times New Roman" w:eastAsia="Calibri" w:hAnsi="Times New Roman" w:cs="Times New Roman"/>
          <w:color w:val="000000"/>
          <w:sz w:val="22"/>
          <w:szCs w:val="22"/>
          <w:lang w:eastAsia="en-US"/>
        </w:rPr>
        <w:t>European</w:t>
      </w:r>
      <w:proofErr w:type="spellEnd"/>
      <w:r w:rsidRPr="009254A7">
        <w:rPr>
          <w:rFonts w:ascii="Times New Roman" w:eastAsia="Calibri" w:hAnsi="Times New Roman" w:cs="Times New Roman"/>
          <w:color w:val="000000"/>
          <w:sz w:val="22"/>
          <w:szCs w:val="22"/>
          <w:lang w:eastAsia="en-US"/>
        </w:rPr>
        <w:t xml:space="preserve"> </w:t>
      </w:r>
      <w:proofErr w:type="spellStart"/>
      <w:r w:rsidRPr="009254A7">
        <w:rPr>
          <w:rFonts w:ascii="Times New Roman" w:eastAsia="Calibri" w:hAnsi="Times New Roman" w:cs="Times New Roman"/>
          <w:color w:val="000000"/>
          <w:sz w:val="22"/>
          <w:szCs w:val="22"/>
          <w:lang w:eastAsia="en-US"/>
        </w:rPr>
        <w:t>Ecolabel</w:t>
      </w:r>
      <w:proofErr w:type="spellEnd"/>
      <w:r w:rsidRPr="009254A7">
        <w:rPr>
          <w:rFonts w:ascii="Times New Roman" w:eastAsia="Calibri" w:hAnsi="Times New Roman" w:cs="Times New Roman"/>
          <w:color w:val="000000"/>
          <w:sz w:val="22"/>
          <w:szCs w:val="22"/>
          <w:lang w:eastAsia="en-US"/>
        </w:rPr>
        <w:t xml:space="preserve"> arba </w:t>
      </w:r>
      <w:proofErr w:type="spellStart"/>
      <w:r w:rsidRPr="009254A7">
        <w:rPr>
          <w:rFonts w:ascii="Times New Roman" w:eastAsia="Calibri" w:hAnsi="Times New Roman" w:cs="Times New Roman"/>
          <w:color w:val="000000"/>
          <w:sz w:val="22"/>
          <w:szCs w:val="22"/>
          <w:lang w:eastAsia="en-US"/>
        </w:rPr>
        <w:t>the</w:t>
      </w:r>
      <w:proofErr w:type="spellEnd"/>
      <w:r w:rsidRPr="009254A7">
        <w:rPr>
          <w:rFonts w:ascii="Times New Roman" w:eastAsia="Calibri" w:hAnsi="Times New Roman" w:cs="Times New Roman"/>
          <w:color w:val="000000"/>
          <w:sz w:val="22"/>
          <w:szCs w:val="22"/>
          <w:lang w:eastAsia="en-US"/>
        </w:rPr>
        <w:t xml:space="preserve"> </w:t>
      </w:r>
      <w:proofErr w:type="spellStart"/>
      <w:r w:rsidRPr="009254A7">
        <w:rPr>
          <w:rFonts w:ascii="Times New Roman" w:eastAsia="Calibri" w:hAnsi="Times New Roman" w:cs="Times New Roman"/>
          <w:color w:val="000000"/>
          <w:sz w:val="22"/>
          <w:szCs w:val="22"/>
          <w:lang w:eastAsia="en-US"/>
        </w:rPr>
        <w:t>Blue</w:t>
      </w:r>
      <w:proofErr w:type="spellEnd"/>
      <w:r w:rsidRPr="009254A7">
        <w:rPr>
          <w:rFonts w:ascii="Times New Roman" w:eastAsia="Calibri" w:hAnsi="Times New Roman" w:cs="Times New Roman"/>
          <w:color w:val="000000"/>
          <w:sz w:val="22"/>
          <w:szCs w:val="22"/>
          <w:lang w:eastAsia="en-US"/>
        </w:rPr>
        <w:t xml:space="preserve"> </w:t>
      </w:r>
      <w:proofErr w:type="spellStart"/>
      <w:r w:rsidRPr="009254A7">
        <w:rPr>
          <w:rFonts w:ascii="Times New Roman" w:eastAsia="Calibri" w:hAnsi="Times New Roman" w:cs="Times New Roman"/>
          <w:color w:val="000000"/>
          <w:sz w:val="22"/>
          <w:szCs w:val="22"/>
          <w:lang w:eastAsia="en-US"/>
        </w:rPr>
        <w:t>Angel</w:t>
      </w:r>
      <w:proofErr w:type="spellEnd"/>
      <w:r w:rsidRPr="009254A7">
        <w:rPr>
          <w:rFonts w:ascii="Times New Roman" w:eastAsia="Calibri" w:hAnsi="Times New Roman" w:cs="Times New Roman"/>
          <w:color w:val="000000"/>
          <w:sz w:val="22"/>
          <w:szCs w:val="22"/>
          <w:lang w:eastAsia="en-US"/>
        </w:rPr>
        <w:t xml:space="preserve">, arba </w:t>
      </w:r>
      <w:proofErr w:type="spellStart"/>
      <w:r w:rsidRPr="009254A7">
        <w:rPr>
          <w:rFonts w:ascii="Times New Roman" w:eastAsia="Calibri" w:hAnsi="Times New Roman" w:cs="Times New Roman"/>
          <w:color w:val="000000"/>
          <w:sz w:val="22"/>
          <w:szCs w:val="22"/>
          <w:lang w:eastAsia="en-US"/>
        </w:rPr>
        <w:t>Nordic</w:t>
      </w:r>
      <w:proofErr w:type="spellEnd"/>
      <w:r w:rsidRPr="009254A7">
        <w:rPr>
          <w:rFonts w:ascii="Times New Roman" w:eastAsia="Calibri" w:hAnsi="Times New Roman" w:cs="Times New Roman"/>
          <w:color w:val="000000"/>
          <w:sz w:val="22"/>
          <w:szCs w:val="22"/>
          <w:lang w:eastAsia="en-US"/>
        </w:rPr>
        <w:t xml:space="preserve"> </w:t>
      </w:r>
      <w:proofErr w:type="spellStart"/>
      <w:r w:rsidRPr="009254A7">
        <w:rPr>
          <w:rFonts w:ascii="Times New Roman" w:eastAsia="Calibri" w:hAnsi="Times New Roman" w:cs="Times New Roman"/>
          <w:color w:val="000000"/>
          <w:sz w:val="22"/>
          <w:szCs w:val="22"/>
          <w:lang w:eastAsia="en-US"/>
        </w:rPr>
        <w:t>Swan</w:t>
      </w:r>
      <w:proofErr w:type="spellEnd"/>
      <w:r w:rsidRPr="009254A7">
        <w:rPr>
          <w:rFonts w:ascii="Times New Roman" w:eastAsia="Calibri" w:hAnsi="Times New Roman" w:cs="Times New Roman"/>
          <w:color w:val="000000"/>
          <w:sz w:val="22"/>
          <w:szCs w:val="22"/>
          <w:lang w:eastAsia="en-US"/>
        </w:rPr>
        <w:t>, arba gamintojo techniniai dokumentai, arba gamintojo deklaracija, arba kiti lygiaverčiai įrodymai;</w:t>
      </w:r>
    </w:p>
    <w:p w14:paraId="2322FDAB" w14:textId="77777777" w:rsidR="00256C4C" w:rsidRPr="009254A7" w:rsidRDefault="00256C4C" w:rsidP="00053AB1">
      <w:pPr>
        <w:numPr>
          <w:ilvl w:val="2"/>
          <w:numId w:val="14"/>
        </w:numPr>
        <w:tabs>
          <w:tab w:val="left" w:pos="851"/>
          <w:tab w:val="left" w:pos="1276"/>
          <w:tab w:val="left" w:pos="1560"/>
        </w:tabs>
        <w:spacing w:line="240" w:lineRule="auto"/>
        <w:ind w:left="0" w:firstLine="567"/>
        <w:contextualSpacing/>
        <w:rPr>
          <w:rFonts w:ascii="Times New Roman" w:eastAsia="Calibri" w:hAnsi="Times New Roman" w:cs="Times New Roman"/>
          <w:color w:val="000000"/>
          <w:sz w:val="22"/>
          <w:szCs w:val="22"/>
          <w:lang w:eastAsia="en-US"/>
        </w:rPr>
      </w:pPr>
      <w:r w:rsidRPr="009254A7">
        <w:rPr>
          <w:rFonts w:ascii="Times New Roman" w:eastAsia="Calibri" w:hAnsi="Times New Roman" w:cs="Times New Roman"/>
          <w:bCs/>
          <w:noProof/>
          <w:color w:val="000000"/>
          <w:sz w:val="22"/>
          <w:szCs w:val="22"/>
          <w:highlight w:val="yellow"/>
          <w:lang w:eastAsia="en-US"/>
        </w:rPr>
        <w:drawing>
          <wp:anchor distT="0" distB="0" distL="114300" distR="114300" simplePos="0" relativeHeight="251661312" behindDoc="0" locked="0" layoutInCell="1" allowOverlap="1" wp14:anchorId="6539B33A" wp14:editId="719DA2C4">
            <wp:simplePos x="0" y="0"/>
            <wp:positionH relativeFrom="page">
              <wp:posOffset>640080</wp:posOffset>
            </wp:positionH>
            <wp:positionV relativeFrom="paragraph">
              <wp:posOffset>2383155</wp:posOffset>
            </wp:positionV>
            <wp:extent cx="4273550" cy="2345055"/>
            <wp:effectExtent l="0" t="0" r="0" b="0"/>
            <wp:wrapTopAndBottom/>
            <wp:docPr id="1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3550" cy="23450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9254A7">
        <w:rPr>
          <w:rFonts w:ascii="Times New Roman" w:eastAsia="Calibri" w:hAnsi="Times New Roman" w:cs="Times New Roman"/>
          <w:i/>
          <w:color w:val="000000"/>
          <w:sz w:val="22"/>
          <w:szCs w:val="22"/>
          <w:lang w:eastAsia="en-US"/>
        </w:rPr>
        <w:t>infoterminalo</w:t>
      </w:r>
      <w:proofErr w:type="spellEnd"/>
      <w:r w:rsidRPr="009254A7">
        <w:rPr>
          <w:rFonts w:ascii="Times New Roman" w:eastAsia="Calibri" w:hAnsi="Times New Roman" w:cs="Times New Roman"/>
          <w:i/>
          <w:color w:val="000000"/>
          <w:sz w:val="22"/>
          <w:szCs w:val="22"/>
          <w:lang w:eastAsia="en-US"/>
        </w:rPr>
        <w:t xml:space="preserve"> kompiuteris ir monitorius</w:t>
      </w:r>
      <w:r w:rsidRPr="009254A7">
        <w:rPr>
          <w:rFonts w:ascii="Times New Roman" w:eastAsia="Calibri" w:hAnsi="Times New Roman" w:cs="Times New Roman"/>
          <w:color w:val="000000"/>
          <w:sz w:val="22"/>
          <w:szCs w:val="22"/>
          <w:lang w:eastAsia="en-US"/>
        </w:rPr>
        <w:t xml:space="preserve"> turi atitikti (pagal Lietuvos Respublikos energetikos ministro 2015 m. birželio 18 d. įsakymu Nr. 1-154 „Dėl Prekių, išskyrus kelių transporto priemones, kurioms viešųjų pirkimų metu taikomi energijos vartojimo efektyvumo reikalavimai, sąrašo patvirtinimo“) aukščiausio energinio efektyvumo klasę (prieinamą Lietuvos rinkoje), nustatytą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w:t>
      </w:r>
      <w:r w:rsidRPr="009254A7">
        <w:rPr>
          <w:rFonts w:ascii="Times New Roman" w:eastAsia="Times New Roman" w:hAnsi="Times New Roman" w:cs="Times New Roman"/>
          <w:sz w:val="22"/>
          <w:szCs w:val="22"/>
          <w:lang w:eastAsia="en-US"/>
        </w:rPr>
        <w:t xml:space="preserve"> </w:t>
      </w:r>
      <w:r w:rsidRPr="009254A7">
        <w:rPr>
          <w:rFonts w:ascii="Times New Roman" w:eastAsia="Calibri" w:hAnsi="Times New Roman" w:cs="Times New Roman"/>
          <w:color w:val="000000"/>
          <w:sz w:val="22"/>
          <w:szCs w:val="22"/>
          <w:lang w:eastAsia="en-US"/>
        </w:rPr>
        <w:t>Atitiktį reikalavimams įrodantys dokumentai: 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įrangos aprašymas, instrukcija ar skaičiavimai, pripažintos įstaigos arba paskelbtosios (notifikuotos) institucijos atlikto bandymo protokolas, priemonių ir (ar) produktų, kurie bus naudojami atlikti paslaugą ar darbą, sąrašas ir dokumentai, įrodantys, kad priemonės ir (ar) produktai atitinka nustatytus reikalavimus, arba kiti lygiaverčiai įrodymai.</w:t>
      </w:r>
    </w:p>
    <w:p w14:paraId="106A4059" w14:textId="77777777" w:rsidR="00256C4C" w:rsidRPr="009254A7" w:rsidRDefault="00256C4C" w:rsidP="00053AB1">
      <w:pPr>
        <w:numPr>
          <w:ilvl w:val="2"/>
          <w:numId w:val="14"/>
        </w:numPr>
        <w:tabs>
          <w:tab w:val="left" w:pos="851"/>
          <w:tab w:val="left" w:pos="1276"/>
          <w:tab w:val="left" w:pos="1560"/>
        </w:tabs>
        <w:spacing w:line="240" w:lineRule="auto"/>
        <w:ind w:left="0" w:firstLine="567"/>
        <w:contextualSpacing/>
        <w:rPr>
          <w:rFonts w:ascii="Times New Roman" w:eastAsia="Calibri" w:hAnsi="Times New Roman" w:cs="Times New Roman"/>
          <w:color w:val="000000"/>
          <w:sz w:val="22"/>
          <w:szCs w:val="22"/>
          <w:lang w:eastAsia="en-US"/>
        </w:rPr>
      </w:pPr>
      <w:r w:rsidRPr="009254A7">
        <w:rPr>
          <w:rFonts w:ascii="Times New Roman" w:eastAsia="Times New Roman" w:hAnsi="Times New Roman" w:cs="Times New Roman"/>
          <w:color w:val="000000"/>
          <w:sz w:val="22"/>
          <w:szCs w:val="22"/>
        </w:rPr>
        <w:t xml:space="preserve">Preliminari </w:t>
      </w:r>
      <w:proofErr w:type="spellStart"/>
      <w:r w:rsidRPr="009254A7">
        <w:rPr>
          <w:rFonts w:ascii="Times New Roman" w:eastAsia="Times New Roman" w:hAnsi="Times New Roman" w:cs="Times New Roman"/>
          <w:color w:val="000000"/>
          <w:sz w:val="22"/>
          <w:szCs w:val="22"/>
        </w:rPr>
        <w:t>infoterminalo</w:t>
      </w:r>
      <w:proofErr w:type="spellEnd"/>
      <w:r w:rsidRPr="009254A7">
        <w:rPr>
          <w:rFonts w:ascii="Times New Roman" w:eastAsia="Times New Roman" w:hAnsi="Times New Roman" w:cs="Times New Roman"/>
          <w:color w:val="000000"/>
          <w:sz w:val="22"/>
          <w:szCs w:val="22"/>
        </w:rPr>
        <w:t xml:space="preserve"> vieta:</w:t>
      </w:r>
    </w:p>
    <w:p w14:paraId="573344C9" w14:textId="77777777" w:rsidR="00256C4C" w:rsidRDefault="00256C4C" w:rsidP="00256C4C">
      <w:pPr>
        <w:tabs>
          <w:tab w:val="left" w:pos="1635"/>
        </w:tabs>
        <w:spacing w:line="240" w:lineRule="auto"/>
        <w:ind w:firstLine="0"/>
        <w:jc w:val="left"/>
        <w:rPr>
          <w:rFonts w:ascii="Times New Roman" w:eastAsia="Times New Roman" w:hAnsi="Times New Roman" w:cs="Times New Roman"/>
          <w:color w:val="000000"/>
          <w:sz w:val="22"/>
          <w:szCs w:val="22"/>
        </w:rPr>
      </w:pPr>
    </w:p>
    <w:p w14:paraId="64E2C489" w14:textId="77777777" w:rsidR="00256C4C" w:rsidRDefault="00256C4C" w:rsidP="00256C4C">
      <w:pPr>
        <w:tabs>
          <w:tab w:val="left" w:pos="1635"/>
        </w:tabs>
        <w:spacing w:line="240" w:lineRule="auto"/>
        <w:ind w:firstLine="0"/>
        <w:jc w:val="left"/>
        <w:rPr>
          <w:rFonts w:ascii="Times New Roman" w:eastAsia="Times New Roman" w:hAnsi="Times New Roman" w:cs="Times New Roman"/>
          <w:color w:val="000000"/>
          <w:sz w:val="22"/>
          <w:szCs w:val="22"/>
        </w:rPr>
      </w:pPr>
    </w:p>
    <w:p w14:paraId="6A9A9CB9" w14:textId="77777777" w:rsidR="00256C4C" w:rsidRDefault="00256C4C" w:rsidP="00256C4C">
      <w:pPr>
        <w:tabs>
          <w:tab w:val="left" w:pos="1635"/>
        </w:tabs>
        <w:spacing w:line="240" w:lineRule="auto"/>
        <w:ind w:firstLine="0"/>
        <w:jc w:val="left"/>
        <w:rPr>
          <w:rFonts w:ascii="Times New Roman" w:eastAsia="Times New Roman" w:hAnsi="Times New Roman" w:cs="Times New Roman"/>
          <w:color w:val="000000"/>
          <w:sz w:val="22"/>
          <w:szCs w:val="22"/>
        </w:rPr>
      </w:pPr>
    </w:p>
    <w:p w14:paraId="00B37A8F" w14:textId="487B670F" w:rsidR="00FE307C" w:rsidRPr="00FE307C" w:rsidRDefault="00256C4C" w:rsidP="00256C4C">
      <w:pPr>
        <w:tabs>
          <w:tab w:val="left" w:pos="1635"/>
        </w:tabs>
        <w:spacing w:line="240" w:lineRule="auto"/>
        <w:ind w:firstLine="0"/>
        <w:jc w:val="left"/>
        <w:rPr>
          <w:rFonts w:ascii="Times New Roman" w:eastAsia="Times New Roman" w:hAnsi="Times New Roman" w:cs="Times New Roman"/>
          <w:color w:val="000000"/>
          <w:sz w:val="24"/>
          <w:szCs w:val="24"/>
        </w:rPr>
        <w:sectPr w:rsidR="00FE307C" w:rsidRPr="00FE307C" w:rsidSect="00585DF5">
          <w:pgSz w:w="11906" w:h="16838"/>
          <w:pgMar w:top="992" w:right="567" w:bottom="709" w:left="1276" w:header="567" w:footer="567" w:gutter="0"/>
          <w:cols w:space="1296"/>
          <w:docGrid w:linePitch="360"/>
        </w:sectPr>
      </w:pPr>
      <w:r w:rsidRPr="00AB5321">
        <w:rPr>
          <w:rFonts w:ascii="Times New Roman" w:eastAsia="Times New Roman" w:hAnsi="Times New Roman" w:cs="Times New Roman"/>
          <w:color w:val="000000"/>
          <w:sz w:val="22"/>
          <w:szCs w:val="22"/>
        </w:rPr>
        <w:t>Parengė: Tarptautinio bendradarbiavimo ir komunikacijos skyriaus vedėja Ingrida Jakaitienė</w:t>
      </w:r>
    </w:p>
    <w:p w14:paraId="007161F9" w14:textId="77777777" w:rsidR="00FE307C" w:rsidRPr="00FE307C" w:rsidRDefault="00FE307C" w:rsidP="00FE307C">
      <w:pPr>
        <w:spacing w:line="240" w:lineRule="auto"/>
        <w:ind w:firstLine="0"/>
        <w:jc w:val="left"/>
        <w:rPr>
          <w:rFonts w:ascii="Times New Roman" w:eastAsia="Times New Roman" w:hAnsi="Times New Roman" w:cs="Times New Roman"/>
          <w:color w:val="000000"/>
          <w:sz w:val="24"/>
          <w:szCs w:val="20"/>
          <w:lang w:eastAsia="en-US"/>
        </w:rPr>
      </w:pPr>
    </w:p>
    <w:p w14:paraId="4B830071" w14:textId="77777777" w:rsidR="00C379BF" w:rsidRDefault="0036609A" w:rsidP="00C379BF">
      <w:pPr>
        <w:shd w:val="clear" w:color="auto" w:fill="FFFFFF"/>
        <w:suppressAutoHyphens/>
        <w:spacing w:line="240" w:lineRule="auto"/>
        <w:ind w:firstLine="0"/>
        <w:jc w:val="right"/>
        <w:rPr>
          <w:rFonts w:ascii="Times New Roman" w:eastAsia="Times New Roman" w:hAnsi="Times New Roman" w:cs="Times New Roman"/>
          <w:sz w:val="24"/>
          <w:szCs w:val="24"/>
          <w:lang w:eastAsia="en-US"/>
        </w:rPr>
      </w:pPr>
      <w:r w:rsidRPr="00C379BF">
        <w:rPr>
          <w:rFonts w:ascii="Times New Roman" w:eastAsia="Times New Roman" w:hAnsi="Times New Roman" w:cs="Times New Roman"/>
          <w:sz w:val="24"/>
          <w:szCs w:val="24"/>
          <w:lang w:eastAsia="en-US"/>
        </w:rPr>
        <w:t xml:space="preserve">Pirkimo sąlygų </w:t>
      </w:r>
      <w:r w:rsidR="00F11D7A" w:rsidRPr="00C379BF">
        <w:rPr>
          <w:rFonts w:ascii="Times New Roman" w:eastAsia="Times New Roman" w:hAnsi="Times New Roman" w:cs="Times New Roman"/>
          <w:sz w:val="24"/>
          <w:szCs w:val="24"/>
          <w:lang w:eastAsia="en-US"/>
        </w:rPr>
        <w:t>6</w:t>
      </w:r>
      <w:r w:rsidRPr="00C379BF">
        <w:rPr>
          <w:rFonts w:ascii="Times New Roman" w:eastAsia="Times New Roman" w:hAnsi="Times New Roman" w:cs="Times New Roman"/>
          <w:sz w:val="24"/>
          <w:szCs w:val="24"/>
          <w:lang w:eastAsia="en-US"/>
        </w:rPr>
        <w:t xml:space="preserve"> priedas „</w:t>
      </w:r>
      <w:r w:rsidR="00F11D7A" w:rsidRPr="00C379BF">
        <w:rPr>
          <w:rFonts w:ascii="Times New Roman" w:eastAsia="Times New Roman" w:hAnsi="Times New Roman" w:cs="Times New Roman"/>
          <w:sz w:val="24"/>
          <w:szCs w:val="24"/>
          <w:lang w:eastAsia="en-US"/>
        </w:rPr>
        <w:t xml:space="preserve">Nacionalinio saugumo reikalavimų </w:t>
      </w:r>
    </w:p>
    <w:p w14:paraId="52542A27" w14:textId="54B1FEA6" w:rsidR="0036609A" w:rsidRPr="00C379BF" w:rsidRDefault="00F11D7A" w:rsidP="00C379BF">
      <w:pPr>
        <w:shd w:val="clear" w:color="auto" w:fill="FFFFFF"/>
        <w:suppressAutoHyphens/>
        <w:spacing w:line="240" w:lineRule="auto"/>
        <w:ind w:firstLine="0"/>
        <w:jc w:val="right"/>
        <w:rPr>
          <w:rFonts w:ascii="Times New Roman" w:eastAsia="Times New Roman" w:hAnsi="Times New Roman" w:cs="Times New Roman"/>
          <w:sz w:val="24"/>
          <w:szCs w:val="24"/>
          <w:lang w:eastAsia="en-US"/>
        </w:rPr>
      </w:pPr>
      <w:r w:rsidRPr="00C379BF">
        <w:rPr>
          <w:rFonts w:ascii="Times New Roman" w:eastAsia="Times New Roman" w:hAnsi="Times New Roman" w:cs="Times New Roman"/>
          <w:sz w:val="24"/>
          <w:szCs w:val="24"/>
          <w:lang w:eastAsia="en-US"/>
        </w:rPr>
        <w:t>atitikties deklaracijos tipinė forma</w:t>
      </w:r>
      <w:r w:rsidR="0036609A" w:rsidRPr="00C379BF">
        <w:rPr>
          <w:rFonts w:ascii="Times New Roman" w:eastAsia="Times New Roman" w:hAnsi="Times New Roman" w:cs="Times New Roman"/>
          <w:sz w:val="24"/>
          <w:szCs w:val="24"/>
          <w:lang w:eastAsia="en-US"/>
        </w:rPr>
        <w:t>“</w:t>
      </w:r>
    </w:p>
    <w:p w14:paraId="546D8EC4" w14:textId="77777777" w:rsidR="0036609A" w:rsidRDefault="0036609A" w:rsidP="00C379BF">
      <w:pPr>
        <w:shd w:val="clear" w:color="auto" w:fill="FFFFFF"/>
        <w:suppressAutoHyphens/>
        <w:spacing w:line="240" w:lineRule="auto"/>
        <w:ind w:firstLine="6237"/>
        <w:jc w:val="left"/>
        <w:rPr>
          <w:rFonts w:ascii="Times New Roman" w:eastAsia="Times New Roman" w:hAnsi="Times New Roman" w:cs="Times New Roman"/>
          <w:sz w:val="23"/>
          <w:szCs w:val="23"/>
          <w:lang w:eastAsia="en-US"/>
        </w:rPr>
      </w:pPr>
    </w:p>
    <w:p w14:paraId="2A58EA6E" w14:textId="27D5DB8B" w:rsidR="00E208A3" w:rsidRPr="00E208A3" w:rsidRDefault="00E208A3" w:rsidP="00C379BF">
      <w:pPr>
        <w:shd w:val="clear" w:color="auto" w:fill="FFFFFF"/>
        <w:suppressAutoHyphens/>
        <w:spacing w:line="240" w:lineRule="auto"/>
        <w:ind w:firstLine="6237"/>
        <w:jc w:val="left"/>
        <w:rPr>
          <w:rFonts w:ascii="Times New Roman" w:eastAsia="Times New Roman" w:hAnsi="Times New Roman" w:cs="Times New Roman"/>
          <w:sz w:val="23"/>
          <w:szCs w:val="23"/>
          <w:lang w:eastAsia="en-US"/>
        </w:rPr>
      </w:pPr>
      <w:r w:rsidRPr="00E208A3">
        <w:rPr>
          <w:rFonts w:ascii="Times New Roman" w:eastAsia="Times New Roman" w:hAnsi="Times New Roman" w:cs="Times New Roman"/>
          <w:sz w:val="23"/>
          <w:szCs w:val="23"/>
          <w:lang w:eastAsia="en-US"/>
        </w:rPr>
        <w:t xml:space="preserve">Nacionalinio saugumo reikalavimų atitikties </w:t>
      </w:r>
    </w:p>
    <w:p w14:paraId="30264239" w14:textId="77777777" w:rsidR="00E208A3" w:rsidRPr="00E208A3" w:rsidRDefault="00E208A3" w:rsidP="00C379BF">
      <w:pPr>
        <w:shd w:val="clear" w:color="auto" w:fill="FFFFFF"/>
        <w:suppressAutoHyphens/>
        <w:spacing w:line="240" w:lineRule="auto"/>
        <w:ind w:firstLine="6237"/>
        <w:jc w:val="left"/>
        <w:rPr>
          <w:rFonts w:ascii="Times New Roman" w:eastAsia="Times New Roman" w:hAnsi="Times New Roman" w:cs="Times New Roman"/>
          <w:sz w:val="23"/>
          <w:szCs w:val="23"/>
          <w:lang w:eastAsia="en-US"/>
        </w:rPr>
      </w:pPr>
      <w:r w:rsidRPr="00E208A3">
        <w:rPr>
          <w:rFonts w:ascii="Times New Roman" w:eastAsia="Times New Roman" w:hAnsi="Times New Roman" w:cs="Times New Roman"/>
          <w:sz w:val="23"/>
          <w:szCs w:val="23"/>
          <w:lang w:eastAsia="en-US"/>
        </w:rPr>
        <w:t>deklaracijos tipinė forma,</w:t>
      </w:r>
    </w:p>
    <w:p w14:paraId="46C74A64" w14:textId="77777777" w:rsidR="00E208A3" w:rsidRPr="00E208A3" w:rsidRDefault="00E208A3" w:rsidP="00C379BF">
      <w:pPr>
        <w:shd w:val="clear" w:color="auto" w:fill="FFFFFF"/>
        <w:suppressAutoHyphens/>
        <w:spacing w:line="240" w:lineRule="auto"/>
        <w:ind w:firstLine="6237"/>
        <w:jc w:val="left"/>
        <w:rPr>
          <w:rFonts w:ascii="Times New Roman" w:eastAsia="Times New Roman" w:hAnsi="Times New Roman" w:cs="Times New Roman"/>
          <w:sz w:val="23"/>
          <w:szCs w:val="23"/>
          <w:lang w:eastAsia="en-US"/>
        </w:rPr>
      </w:pPr>
      <w:r w:rsidRPr="00E208A3">
        <w:rPr>
          <w:rFonts w:ascii="Times New Roman" w:eastAsia="Times New Roman" w:hAnsi="Times New Roman" w:cs="Times New Roman"/>
          <w:sz w:val="23"/>
          <w:szCs w:val="23"/>
          <w:lang w:eastAsia="en-US"/>
        </w:rPr>
        <w:t xml:space="preserve">patvirtinta Viešųjų pirkimų tarnybos </w:t>
      </w:r>
    </w:p>
    <w:p w14:paraId="667DB551" w14:textId="77777777" w:rsidR="00E208A3" w:rsidRPr="00E208A3" w:rsidRDefault="00E208A3" w:rsidP="00C379BF">
      <w:pPr>
        <w:shd w:val="clear" w:color="auto" w:fill="FFFFFF"/>
        <w:suppressAutoHyphens/>
        <w:spacing w:line="240" w:lineRule="auto"/>
        <w:ind w:firstLine="6237"/>
        <w:jc w:val="left"/>
        <w:rPr>
          <w:rFonts w:ascii="Times New Roman" w:eastAsia="Times New Roman" w:hAnsi="Times New Roman" w:cs="Times New Roman"/>
          <w:sz w:val="23"/>
          <w:szCs w:val="23"/>
          <w:lang w:eastAsia="en-US"/>
        </w:rPr>
      </w:pPr>
      <w:r w:rsidRPr="00E208A3">
        <w:rPr>
          <w:rFonts w:ascii="Times New Roman" w:eastAsia="Times New Roman" w:hAnsi="Times New Roman" w:cs="Times New Roman"/>
          <w:sz w:val="23"/>
          <w:szCs w:val="23"/>
          <w:lang w:eastAsia="en-US"/>
        </w:rPr>
        <w:t>direktoriaus 2022 m. gruodžio 29 d.</w:t>
      </w:r>
    </w:p>
    <w:p w14:paraId="7FA1E034" w14:textId="77777777" w:rsidR="00E208A3" w:rsidRPr="00E208A3" w:rsidRDefault="00E208A3" w:rsidP="00C379BF">
      <w:pPr>
        <w:shd w:val="clear" w:color="auto" w:fill="FFFFFF"/>
        <w:suppressAutoHyphens/>
        <w:spacing w:line="240" w:lineRule="auto"/>
        <w:ind w:firstLine="6237"/>
        <w:jc w:val="left"/>
        <w:rPr>
          <w:rFonts w:ascii="Times New Roman" w:eastAsia="Times New Roman" w:hAnsi="Times New Roman" w:cs="Times New Roman"/>
          <w:sz w:val="24"/>
          <w:szCs w:val="20"/>
          <w:lang w:eastAsia="en-US"/>
        </w:rPr>
      </w:pPr>
      <w:r w:rsidRPr="00E208A3">
        <w:rPr>
          <w:rFonts w:ascii="Times New Roman" w:eastAsia="Times New Roman" w:hAnsi="Times New Roman" w:cs="Times New Roman"/>
          <w:sz w:val="23"/>
          <w:szCs w:val="23"/>
          <w:lang w:eastAsia="en-US"/>
        </w:rPr>
        <w:t>įsakymu Nr. 1S-233</w:t>
      </w:r>
    </w:p>
    <w:p w14:paraId="00232DCB" w14:textId="77777777" w:rsidR="00E208A3" w:rsidRPr="00E208A3" w:rsidRDefault="00E208A3" w:rsidP="00C379BF">
      <w:pPr>
        <w:tabs>
          <w:tab w:val="left" w:pos="5103"/>
        </w:tabs>
        <w:suppressAutoHyphens/>
        <w:spacing w:line="240" w:lineRule="auto"/>
        <w:ind w:firstLine="0"/>
        <w:jc w:val="left"/>
        <w:textAlignment w:val="baseline"/>
        <w:rPr>
          <w:rFonts w:ascii="Times New Roman" w:eastAsia="Times New Roman" w:hAnsi="Times New Roman" w:cs="Times New Roman"/>
          <w:sz w:val="24"/>
          <w:szCs w:val="20"/>
          <w:lang w:eastAsia="en-US"/>
        </w:rPr>
      </w:pPr>
    </w:p>
    <w:p w14:paraId="60A084CF" w14:textId="77777777" w:rsidR="00E208A3" w:rsidRPr="00E208A3" w:rsidRDefault="00E208A3" w:rsidP="00C379BF">
      <w:pPr>
        <w:shd w:val="clear" w:color="auto" w:fill="FFFFFF"/>
        <w:suppressAutoHyphens/>
        <w:spacing w:line="240" w:lineRule="auto"/>
        <w:ind w:firstLine="567"/>
        <w:jc w:val="center"/>
        <w:rPr>
          <w:rFonts w:ascii="Times New Roman" w:eastAsia="Times New Roman" w:hAnsi="Times New Roman" w:cs="Times New Roman"/>
          <w:b/>
          <w:sz w:val="20"/>
          <w:szCs w:val="20"/>
          <w:lang w:eastAsia="en-US"/>
        </w:rPr>
      </w:pPr>
    </w:p>
    <w:p w14:paraId="0913DEA8" w14:textId="77777777" w:rsidR="00E208A3" w:rsidRPr="00E208A3" w:rsidRDefault="00E208A3" w:rsidP="00C379BF">
      <w:pPr>
        <w:shd w:val="clear" w:color="auto" w:fill="FFFFFF"/>
        <w:suppressAutoHyphens/>
        <w:spacing w:line="240" w:lineRule="auto"/>
        <w:ind w:firstLine="567"/>
        <w:jc w:val="center"/>
        <w:rPr>
          <w:rFonts w:ascii="Times New Roman" w:eastAsia="Times New Roman" w:hAnsi="Times New Roman" w:cs="Times New Roman"/>
          <w:b/>
          <w:sz w:val="20"/>
          <w:szCs w:val="20"/>
          <w:lang w:eastAsia="en-US"/>
        </w:rPr>
      </w:pPr>
      <w:r w:rsidRPr="00E208A3">
        <w:rPr>
          <w:rFonts w:ascii="Times New Roman" w:eastAsia="Times New Roman" w:hAnsi="Times New Roman" w:cs="Times New Roman"/>
          <w:b/>
          <w:sz w:val="20"/>
          <w:szCs w:val="20"/>
          <w:lang w:eastAsia="en-US"/>
        </w:rPr>
        <w:t>(Nacionalinio saugumo reikalavimų atitikties deklaracijos tipinė forma)</w:t>
      </w:r>
    </w:p>
    <w:p w14:paraId="5A5192A5" w14:textId="77777777" w:rsidR="00E208A3" w:rsidRPr="00E208A3" w:rsidRDefault="00E208A3" w:rsidP="00C379BF">
      <w:pPr>
        <w:widowControl w:val="0"/>
        <w:tabs>
          <w:tab w:val="right" w:leader="underscore" w:pos="9071"/>
        </w:tabs>
        <w:suppressAutoHyphens/>
        <w:spacing w:line="240" w:lineRule="auto"/>
        <w:ind w:firstLine="567"/>
        <w:jc w:val="left"/>
        <w:textAlignment w:val="baseline"/>
        <w:rPr>
          <w:rFonts w:ascii="Times New Roman" w:eastAsia="Times New Roman" w:hAnsi="Times New Roman" w:cs="Times New Roman"/>
          <w:sz w:val="24"/>
          <w:szCs w:val="20"/>
          <w:lang w:eastAsia="en-US"/>
        </w:rPr>
      </w:pPr>
      <w:r w:rsidRPr="00E208A3">
        <w:rPr>
          <w:rFonts w:ascii="Times New Roman" w:eastAsia="Calibri" w:hAnsi="Times New Roman" w:cs="Times New Roman"/>
          <w:sz w:val="24"/>
          <w:szCs w:val="20"/>
          <w:lang w:eastAsia="en-US"/>
        </w:rPr>
        <w:tab/>
      </w:r>
    </w:p>
    <w:p w14:paraId="0673A5F4" w14:textId="77777777" w:rsidR="00E208A3" w:rsidRPr="00E208A3" w:rsidRDefault="00E208A3" w:rsidP="00C379BF">
      <w:pPr>
        <w:shd w:val="clear" w:color="auto" w:fill="FFFFFF"/>
        <w:suppressAutoHyphens/>
        <w:spacing w:line="240" w:lineRule="auto"/>
        <w:ind w:firstLine="567"/>
        <w:jc w:val="center"/>
        <w:rPr>
          <w:rFonts w:ascii="Times New Roman" w:eastAsia="Times New Roman" w:hAnsi="Times New Roman" w:cs="Times New Roman"/>
          <w:sz w:val="20"/>
          <w:szCs w:val="20"/>
          <w:lang w:eastAsia="en-US"/>
        </w:rPr>
      </w:pPr>
      <w:r w:rsidRPr="00E208A3">
        <w:rPr>
          <w:rFonts w:ascii="Times New Roman" w:eastAsia="Times New Roman" w:hAnsi="Times New Roman" w:cs="Times New Roman"/>
          <w:sz w:val="20"/>
          <w:szCs w:val="20"/>
          <w:lang w:eastAsia="en-US"/>
        </w:rPr>
        <w:t>(</w:t>
      </w:r>
      <w:r w:rsidRPr="00E208A3">
        <w:rPr>
          <w:rFonts w:ascii="Times New Roman" w:eastAsia="Times New Roman" w:hAnsi="Times New Roman" w:cs="Times New Roman"/>
          <w:i/>
          <w:iCs/>
          <w:sz w:val="20"/>
          <w:szCs w:val="20"/>
          <w:lang w:eastAsia="en-US"/>
        </w:rPr>
        <w:t>tiekėjo pavadinimas</w:t>
      </w:r>
      <w:r w:rsidRPr="00E208A3">
        <w:rPr>
          <w:rFonts w:ascii="Times New Roman" w:eastAsia="Times New Roman" w:hAnsi="Times New Roman" w:cs="Times New Roman"/>
          <w:sz w:val="20"/>
          <w:szCs w:val="20"/>
          <w:lang w:eastAsia="en-US"/>
        </w:rPr>
        <w:t>)</w:t>
      </w:r>
    </w:p>
    <w:p w14:paraId="3EDB6C59" w14:textId="77777777" w:rsidR="0036609A" w:rsidRDefault="0036609A" w:rsidP="00C379BF">
      <w:pPr>
        <w:suppressAutoHyphens/>
        <w:spacing w:line="240" w:lineRule="auto"/>
        <w:ind w:firstLine="567"/>
        <w:jc w:val="left"/>
        <w:textAlignment w:val="baseline"/>
        <w:rPr>
          <w:rFonts w:ascii="Times New Roman" w:eastAsia="Calibri" w:hAnsi="Times New Roman" w:cs="Times New Roman"/>
          <w:sz w:val="24"/>
          <w:szCs w:val="20"/>
          <w:lang w:eastAsia="en-US"/>
        </w:rPr>
      </w:pPr>
    </w:p>
    <w:p w14:paraId="564B2CFC" w14:textId="6FD0F888" w:rsidR="00E208A3" w:rsidRPr="00E208A3" w:rsidRDefault="0036609A" w:rsidP="00C379BF">
      <w:pPr>
        <w:suppressAutoHyphens/>
        <w:spacing w:line="240" w:lineRule="auto"/>
        <w:ind w:firstLine="567"/>
        <w:jc w:val="left"/>
        <w:textAlignment w:val="baseline"/>
        <w:rPr>
          <w:rFonts w:ascii="Times New Roman" w:eastAsia="Times New Roman" w:hAnsi="Times New Roman" w:cs="Times New Roman"/>
          <w:sz w:val="24"/>
          <w:szCs w:val="20"/>
          <w:lang w:eastAsia="en-US"/>
        </w:rPr>
      </w:pPr>
      <w:r>
        <w:rPr>
          <w:rFonts w:ascii="Times New Roman" w:eastAsia="Calibri" w:hAnsi="Times New Roman" w:cs="Times New Roman"/>
          <w:sz w:val="24"/>
          <w:szCs w:val="20"/>
          <w:lang w:eastAsia="en-US"/>
        </w:rPr>
        <w:t xml:space="preserve">Akmenės rajono savivaldybės administracijai </w:t>
      </w:r>
    </w:p>
    <w:p w14:paraId="1D09B69C" w14:textId="77777777" w:rsidR="00E208A3" w:rsidRPr="00E208A3" w:rsidRDefault="00E208A3" w:rsidP="00C379BF">
      <w:pPr>
        <w:widowControl w:val="0"/>
        <w:tabs>
          <w:tab w:val="right" w:leader="underscore" w:pos="9071"/>
        </w:tabs>
        <w:suppressAutoHyphens/>
        <w:spacing w:line="240" w:lineRule="auto"/>
        <w:ind w:firstLine="567"/>
        <w:jc w:val="center"/>
        <w:textAlignment w:val="baseline"/>
        <w:rPr>
          <w:rFonts w:ascii="Times New Roman" w:eastAsia="Calibri" w:hAnsi="Times New Roman" w:cs="Times New Roman"/>
          <w:b/>
          <w:bCs/>
          <w:sz w:val="20"/>
          <w:szCs w:val="20"/>
          <w:lang w:eastAsia="en-US"/>
        </w:rPr>
      </w:pPr>
    </w:p>
    <w:p w14:paraId="18AF4A34" w14:textId="77777777" w:rsidR="00E208A3" w:rsidRPr="00E208A3" w:rsidRDefault="00E208A3" w:rsidP="00C379BF">
      <w:pPr>
        <w:widowControl w:val="0"/>
        <w:tabs>
          <w:tab w:val="right" w:leader="underscore" w:pos="9071"/>
        </w:tabs>
        <w:suppressAutoHyphens/>
        <w:spacing w:line="240" w:lineRule="auto"/>
        <w:ind w:firstLine="567"/>
        <w:jc w:val="center"/>
        <w:textAlignment w:val="baseline"/>
        <w:rPr>
          <w:rFonts w:ascii="Times New Roman" w:eastAsia="Times New Roman" w:hAnsi="Times New Roman" w:cs="Times New Roman"/>
          <w:sz w:val="24"/>
          <w:szCs w:val="20"/>
          <w:lang w:eastAsia="en-US"/>
        </w:rPr>
      </w:pPr>
      <w:r w:rsidRPr="00E208A3">
        <w:rPr>
          <w:rFonts w:ascii="Times New Roman" w:eastAsia="Calibri" w:hAnsi="Times New Roman" w:cs="Times New Roman"/>
          <w:b/>
          <w:bCs/>
          <w:sz w:val="24"/>
          <w:szCs w:val="20"/>
          <w:lang w:eastAsia="en-US"/>
        </w:rPr>
        <w:t>NACIONALINIO SAUGUMO REIKALAVIMŲ ATITIKTIES DEKLARACIJA</w:t>
      </w:r>
    </w:p>
    <w:p w14:paraId="17BE63F7" w14:textId="77777777" w:rsidR="00E208A3" w:rsidRPr="00E208A3" w:rsidRDefault="00E208A3" w:rsidP="00C379BF">
      <w:pPr>
        <w:widowControl w:val="0"/>
        <w:tabs>
          <w:tab w:val="right" w:leader="underscore" w:pos="9071"/>
        </w:tabs>
        <w:suppressAutoHyphens/>
        <w:spacing w:line="240" w:lineRule="auto"/>
        <w:ind w:firstLine="0"/>
        <w:jc w:val="center"/>
        <w:textAlignment w:val="baseline"/>
        <w:rPr>
          <w:rFonts w:ascii="Times New Roman" w:eastAsia="Calibri" w:hAnsi="Times New Roman" w:cs="Times New Roman"/>
          <w:b/>
          <w:bCs/>
          <w:sz w:val="24"/>
          <w:szCs w:val="20"/>
          <w:lang w:eastAsia="en-US"/>
        </w:rPr>
      </w:pPr>
    </w:p>
    <w:p w14:paraId="7E0DC19C" w14:textId="77777777" w:rsidR="00E208A3" w:rsidRPr="00E208A3" w:rsidRDefault="00E208A3" w:rsidP="00C379BF">
      <w:pPr>
        <w:widowControl w:val="0"/>
        <w:tabs>
          <w:tab w:val="right" w:leader="underscore" w:pos="9071"/>
        </w:tabs>
        <w:suppressAutoHyphens/>
        <w:spacing w:line="240" w:lineRule="auto"/>
        <w:ind w:firstLine="567"/>
        <w:jc w:val="center"/>
        <w:textAlignment w:val="baseline"/>
        <w:rPr>
          <w:rFonts w:ascii="Times New Roman" w:eastAsia="Calibri" w:hAnsi="Times New Roman" w:cs="Times New Roman"/>
          <w:sz w:val="24"/>
          <w:szCs w:val="20"/>
          <w:lang w:eastAsia="en-US"/>
        </w:rPr>
      </w:pPr>
      <w:r w:rsidRPr="00E208A3">
        <w:rPr>
          <w:rFonts w:ascii="Times New Roman" w:eastAsia="Calibri" w:hAnsi="Times New Roman" w:cs="Times New Roman"/>
          <w:sz w:val="24"/>
          <w:szCs w:val="20"/>
          <w:lang w:eastAsia="en-US"/>
        </w:rPr>
        <w:t>20__ m._____________ d. Nr. ______</w:t>
      </w:r>
    </w:p>
    <w:p w14:paraId="70C9776D" w14:textId="77777777" w:rsidR="00E208A3" w:rsidRPr="00E208A3" w:rsidRDefault="00E208A3" w:rsidP="00C379BF">
      <w:pPr>
        <w:widowControl w:val="0"/>
        <w:tabs>
          <w:tab w:val="right" w:leader="underscore" w:pos="9071"/>
        </w:tabs>
        <w:suppressAutoHyphens/>
        <w:spacing w:line="240" w:lineRule="auto"/>
        <w:ind w:firstLine="567"/>
        <w:jc w:val="center"/>
        <w:textAlignment w:val="baseline"/>
        <w:rPr>
          <w:rFonts w:ascii="Times New Roman" w:eastAsia="Calibri" w:hAnsi="Times New Roman" w:cs="Times New Roman"/>
          <w:sz w:val="24"/>
          <w:szCs w:val="20"/>
          <w:lang w:eastAsia="en-US"/>
        </w:rPr>
      </w:pPr>
      <w:r w:rsidRPr="00E208A3">
        <w:rPr>
          <w:rFonts w:ascii="Times New Roman" w:eastAsia="Calibri" w:hAnsi="Times New Roman" w:cs="Times New Roman"/>
          <w:sz w:val="24"/>
          <w:szCs w:val="20"/>
          <w:lang w:eastAsia="en-US"/>
        </w:rPr>
        <w:t>__________________________</w:t>
      </w:r>
    </w:p>
    <w:p w14:paraId="7BF7973E" w14:textId="77777777" w:rsidR="00E208A3" w:rsidRPr="00E208A3" w:rsidRDefault="00E208A3" w:rsidP="00C379BF">
      <w:pPr>
        <w:widowControl w:val="0"/>
        <w:tabs>
          <w:tab w:val="right" w:leader="underscore" w:pos="9071"/>
        </w:tabs>
        <w:suppressAutoHyphens/>
        <w:spacing w:line="240" w:lineRule="auto"/>
        <w:ind w:firstLine="567"/>
        <w:jc w:val="center"/>
        <w:textAlignment w:val="baseline"/>
        <w:rPr>
          <w:rFonts w:ascii="Times New Roman" w:eastAsia="Times New Roman" w:hAnsi="Times New Roman" w:cs="Times New Roman"/>
          <w:sz w:val="24"/>
          <w:szCs w:val="20"/>
          <w:lang w:eastAsia="en-US"/>
        </w:rPr>
      </w:pPr>
      <w:r w:rsidRPr="00E208A3">
        <w:rPr>
          <w:rFonts w:ascii="Times New Roman" w:eastAsia="Calibri" w:hAnsi="Times New Roman" w:cs="Times New Roman"/>
          <w:i/>
          <w:iCs/>
          <w:sz w:val="20"/>
          <w:szCs w:val="20"/>
          <w:lang w:eastAsia="en-US"/>
        </w:rPr>
        <w:t>(Sudarymo vieta)</w:t>
      </w:r>
    </w:p>
    <w:p w14:paraId="64720F18" w14:textId="77777777" w:rsidR="00E208A3" w:rsidRPr="00E208A3" w:rsidRDefault="00E208A3" w:rsidP="00C379BF">
      <w:pPr>
        <w:spacing w:line="240" w:lineRule="auto"/>
        <w:ind w:firstLine="567"/>
        <w:rPr>
          <w:rFonts w:ascii="Times New Roman" w:eastAsia="Times New Roman" w:hAnsi="Times New Roman" w:cs="Times New Roman"/>
          <w:color w:val="000000"/>
          <w:sz w:val="24"/>
          <w:szCs w:val="24"/>
          <w:lang w:eastAsia="en-US"/>
        </w:rPr>
      </w:pPr>
      <w:r w:rsidRPr="00E208A3">
        <w:rPr>
          <w:rFonts w:ascii="Times New Roman" w:eastAsia="Times New Roman" w:hAnsi="Times New Roman" w:cs="Times New Roman"/>
          <w:color w:val="000000"/>
          <w:sz w:val="24"/>
          <w:szCs w:val="24"/>
          <w:lang w:eastAsia="en-US"/>
        </w:rPr>
        <w:t>Aš, ___________________________________________________________________ ,</w:t>
      </w:r>
    </w:p>
    <w:p w14:paraId="06BA0961" w14:textId="77777777" w:rsidR="00E208A3" w:rsidRPr="00E208A3" w:rsidRDefault="00E208A3" w:rsidP="00C379BF">
      <w:pPr>
        <w:spacing w:line="240" w:lineRule="auto"/>
        <w:ind w:firstLine="567"/>
        <w:rPr>
          <w:rFonts w:ascii="Times New Roman" w:eastAsia="Times New Roman" w:hAnsi="Times New Roman" w:cs="Times New Roman"/>
          <w:color w:val="000000"/>
          <w:sz w:val="20"/>
          <w:szCs w:val="20"/>
          <w:lang w:eastAsia="en-US"/>
        </w:rPr>
      </w:pPr>
      <w:r w:rsidRPr="00E208A3">
        <w:rPr>
          <w:rFonts w:ascii="Times New Roman" w:eastAsia="Times New Roman" w:hAnsi="Times New Roman" w:cs="Times New Roman"/>
          <w:i/>
          <w:iCs/>
          <w:color w:val="000000"/>
          <w:sz w:val="20"/>
          <w:szCs w:val="20"/>
          <w:lang w:eastAsia="en-US"/>
        </w:rPr>
        <w:t>(tiekėjo vadovo ar jo įgalioto asmens pareigų pavadinimas, vardas ir pavardė)</w:t>
      </w:r>
    </w:p>
    <w:p w14:paraId="2A0672CE" w14:textId="77777777" w:rsidR="00E208A3" w:rsidRPr="00E208A3" w:rsidRDefault="00E208A3" w:rsidP="00C379BF">
      <w:pPr>
        <w:spacing w:line="240" w:lineRule="auto"/>
        <w:ind w:firstLine="567"/>
        <w:rPr>
          <w:rFonts w:ascii="Times New Roman" w:eastAsia="Times New Roman" w:hAnsi="Times New Roman" w:cs="Times New Roman"/>
          <w:color w:val="000000"/>
          <w:sz w:val="24"/>
          <w:szCs w:val="24"/>
          <w:lang w:eastAsia="en-US"/>
        </w:rPr>
      </w:pPr>
      <w:r w:rsidRPr="00E208A3">
        <w:rPr>
          <w:rFonts w:ascii="Times New Roman" w:eastAsia="Times New Roman" w:hAnsi="Times New Roman" w:cs="Times New Roman"/>
          <w:color w:val="000000"/>
          <w:sz w:val="24"/>
          <w:szCs w:val="24"/>
          <w:lang w:eastAsia="en-US"/>
        </w:rPr>
        <w:t>patvirtinu, kad mano vadovaujamas (-a) (atstovaujamas (-a))____________________________ ,</w:t>
      </w:r>
    </w:p>
    <w:p w14:paraId="546F14E3" w14:textId="77777777" w:rsidR="00E208A3" w:rsidRPr="00E208A3" w:rsidRDefault="00E208A3" w:rsidP="00C379BF">
      <w:pPr>
        <w:spacing w:line="240" w:lineRule="auto"/>
        <w:ind w:firstLine="567"/>
        <w:rPr>
          <w:rFonts w:ascii="Times New Roman" w:eastAsia="Times New Roman" w:hAnsi="Times New Roman" w:cs="Times New Roman"/>
          <w:color w:val="000000"/>
          <w:sz w:val="20"/>
          <w:szCs w:val="20"/>
          <w:lang w:eastAsia="en-US"/>
        </w:rPr>
      </w:pPr>
      <w:r w:rsidRPr="00E208A3">
        <w:rPr>
          <w:rFonts w:ascii="Times New Roman" w:eastAsia="Times New Roman" w:hAnsi="Times New Roman" w:cs="Times New Roman"/>
          <w:i/>
          <w:iCs/>
          <w:color w:val="000000"/>
          <w:sz w:val="20"/>
          <w:szCs w:val="20"/>
          <w:lang w:eastAsia="en-US"/>
        </w:rPr>
        <w:t xml:space="preserve">(tiekėjo pavadinimas)    </w:t>
      </w:r>
    </w:p>
    <w:p w14:paraId="44813051" w14:textId="77777777" w:rsidR="00E208A3" w:rsidRPr="00E208A3" w:rsidRDefault="00E208A3" w:rsidP="00C379BF">
      <w:pPr>
        <w:spacing w:line="240" w:lineRule="auto"/>
        <w:ind w:firstLine="567"/>
        <w:rPr>
          <w:rFonts w:ascii="Times New Roman" w:eastAsia="Times New Roman" w:hAnsi="Times New Roman" w:cs="Times New Roman"/>
          <w:color w:val="000000"/>
          <w:sz w:val="24"/>
          <w:szCs w:val="24"/>
          <w:u w:val="single"/>
          <w:lang w:eastAsia="en-US"/>
        </w:rPr>
      </w:pPr>
      <w:r w:rsidRPr="00E208A3">
        <w:rPr>
          <w:rFonts w:ascii="Times New Roman" w:eastAsia="Times New Roman" w:hAnsi="Times New Roman" w:cs="Times New Roman"/>
          <w:color w:val="000000"/>
          <w:sz w:val="24"/>
          <w:szCs w:val="24"/>
          <w:lang w:eastAsia="en-US"/>
        </w:rPr>
        <w:t>dalyvaujantis (-i) ______________________________________________________________</w:t>
      </w:r>
    </w:p>
    <w:p w14:paraId="2B2763D3" w14:textId="77777777" w:rsidR="00E208A3" w:rsidRPr="00E208A3" w:rsidRDefault="00E208A3" w:rsidP="00C379BF">
      <w:pPr>
        <w:spacing w:line="240" w:lineRule="auto"/>
        <w:ind w:firstLine="567"/>
        <w:rPr>
          <w:rFonts w:ascii="Times New Roman" w:eastAsia="Times New Roman" w:hAnsi="Times New Roman" w:cs="Times New Roman"/>
          <w:color w:val="000000"/>
          <w:sz w:val="20"/>
          <w:szCs w:val="20"/>
          <w:lang w:eastAsia="en-US"/>
        </w:rPr>
      </w:pPr>
      <w:r w:rsidRPr="00E208A3">
        <w:rPr>
          <w:rFonts w:ascii="Times New Roman" w:eastAsia="Times New Roman" w:hAnsi="Times New Roman" w:cs="Times New Roman"/>
          <w:i/>
          <w:iCs/>
          <w:color w:val="000000"/>
          <w:sz w:val="20"/>
          <w:szCs w:val="20"/>
          <w:lang w:eastAsia="en-US"/>
        </w:rPr>
        <w:t>(perkančiosios organizacijos / perkančiojo subjekto pavadinimas)</w:t>
      </w:r>
    </w:p>
    <w:p w14:paraId="212D6BAC" w14:textId="77777777" w:rsidR="00E208A3" w:rsidRPr="00E208A3" w:rsidRDefault="00E208A3" w:rsidP="00C379BF">
      <w:pPr>
        <w:spacing w:line="240" w:lineRule="auto"/>
        <w:ind w:firstLine="567"/>
        <w:rPr>
          <w:rFonts w:ascii="Times New Roman" w:eastAsia="Times New Roman" w:hAnsi="Times New Roman" w:cs="Times New Roman"/>
          <w:color w:val="000000"/>
          <w:sz w:val="24"/>
          <w:szCs w:val="24"/>
          <w:lang w:eastAsia="en-US"/>
        </w:rPr>
      </w:pPr>
      <w:r w:rsidRPr="00E208A3">
        <w:rPr>
          <w:rFonts w:ascii="Times New Roman" w:eastAsia="Times New Roman" w:hAnsi="Times New Roman" w:cs="Times New Roman"/>
          <w:color w:val="000000"/>
          <w:sz w:val="24"/>
          <w:szCs w:val="24"/>
          <w:lang w:eastAsia="en-US"/>
        </w:rPr>
        <w:t>vykdomame  _____________________________________, atitinka toliau nurodomus reikalavimus:</w:t>
      </w:r>
    </w:p>
    <w:p w14:paraId="66886D0A" w14:textId="77777777" w:rsidR="00E208A3" w:rsidRPr="00E208A3" w:rsidRDefault="00E208A3" w:rsidP="00C379BF">
      <w:pPr>
        <w:spacing w:line="240" w:lineRule="auto"/>
        <w:ind w:firstLine="567"/>
        <w:rPr>
          <w:rFonts w:ascii="Times New Roman" w:eastAsia="Times New Roman" w:hAnsi="Times New Roman" w:cs="Times New Roman"/>
          <w:color w:val="000000"/>
          <w:sz w:val="20"/>
          <w:szCs w:val="20"/>
          <w:lang w:eastAsia="en-US"/>
        </w:rPr>
      </w:pPr>
      <w:r w:rsidRPr="00E208A3">
        <w:rPr>
          <w:rFonts w:ascii="Times New Roman" w:eastAsia="Times New Roman" w:hAnsi="Times New Roman" w:cs="Times New Roman"/>
          <w:i/>
          <w:iCs/>
          <w:color w:val="000000"/>
          <w:sz w:val="20"/>
          <w:szCs w:val="20"/>
          <w:lang w:eastAsia="en-US"/>
        </w:rPr>
        <w:t>(pirkimo objekto pavadinimas, pirkimo numeris, pirkimo paskelbimo CVP IS data</w:t>
      </w:r>
      <w:r w:rsidRPr="00E208A3">
        <w:rPr>
          <w:rFonts w:ascii="Times New Roman" w:eastAsia="Times New Roman" w:hAnsi="Times New Roman" w:cs="Times New Roman"/>
          <w:color w:val="000000"/>
          <w:sz w:val="20"/>
          <w:szCs w:val="20"/>
          <w:lang w:eastAsia="en-US"/>
        </w:rPr>
        <w:t>)</w:t>
      </w:r>
    </w:p>
    <w:p w14:paraId="2AFD1EBF" w14:textId="77777777" w:rsidR="00E208A3" w:rsidRPr="00E208A3" w:rsidRDefault="00E208A3" w:rsidP="00C379BF">
      <w:pPr>
        <w:widowControl w:val="0"/>
        <w:shd w:val="clear" w:color="auto" w:fill="FFFFFF"/>
        <w:suppressAutoHyphens/>
        <w:spacing w:line="240" w:lineRule="auto"/>
        <w:ind w:firstLine="0"/>
        <w:textAlignment w:val="baseline"/>
        <w:rPr>
          <w:rFonts w:ascii="Times New Roman" w:eastAsia="Times New Roman" w:hAnsi="Times New Roman" w:cs="Times New Roman"/>
          <w:sz w:val="20"/>
          <w:szCs w:val="20"/>
          <w:shd w:val="clear" w:color="auto" w:fill="008000"/>
          <w:lang w:eastAsia="en-US"/>
        </w:rPr>
      </w:pPr>
    </w:p>
    <w:p w14:paraId="4B91606D" w14:textId="77777777" w:rsidR="00E208A3" w:rsidRPr="00E208A3" w:rsidRDefault="00E208A3" w:rsidP="00C379BF">
      <w:pPr>
        <w:widowControl w:val="0"/>
        <w:suppressAutoHyphens/>
        <w:spacing w:line="240" w:lineRule="auto"/>
        <w:ind w:firstLine="567"/>
        <w:textAlignment w:val="baseline"/>
        <w:rPr>
          <w:rFonts w:ascii="Times New Roman" w:eastAsia="Times New Roman" w:hAnsi="Times New Roman" w:cs="Times New Roman"/>
          <w:sz w:val="20"/>
          <w:szCs w:val="20"/>
          <w:shd w:val="clear" w:color="auto" w:fill="008000"/>
          <w:lang w:eastAsia="en-US"/>
        </w:rPr>
      </w:pPr>
    </w:p>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E208A3" w:rsidRPr="00E208A3" w14:paraId="2DA0D8F4" w14:textId="77777777" w:rsidTr="00E208A3">
        <w:tc>
          <w:tcPr>
            <w:tcW w:w="352" w:type="dxa"/>
            <w:tcBorders>
              <w:top w:val="single" w:sz="4" w:space="0" w:color="auto"/>
              <w:left w:val="single" w:sz="4" w:space="0" w:color="auto"/>
              <w:bottom w:val="single" w:sz="4" w:space="0" w:color="auto"/>
              <w:right w:val="nil"/>
            </w:tcBorders>
            <w:hideMark/>
          </w:tcPr>
          <w:p w14:paraId="232D03AD" w14:textId="77777777" w:rsidR="00E208A3" w:rsidRPr="00E208A3" w:rsidRDefault="00E208A3" w:rsidP="00C379BF">
            <w:pPr>
              <w:spacing w:line="240" w:lineRule="auto"/>
              <w:ind w:firstLine="0"/>
              <w:jc w:val="left"/>
              <w:rPr>
                <w:rFonts w:ascii="Times New Roman" w:eastAsia="Times New Roman" w:hAnsi="Times New Roman" w:cs="Times New Roman"/>
                <w:sz w:val="24"/>
                <w:szCs w:val="24"/>
              </w:rPr>
            </w:pPr>
            <w:r w:rsidRPr="00E208A3">
              <w:rPr>
                <w:rFonts w:ascii="Times New Roman" w:eastAsia="Times New Roman" w:hAnsi="Times New Roman" w:cs="Times New Roman"/>
                <w:sz w:val="24"/>
                <w:szCs w:val="24"/>
              </w:rPr>
              <w:t>×</w:t>
            </w:r>
          </w:p>
        </w:tc>
        <w:tc>
          <w:tcPr>
            <w:tcW w:w="9574" w:type="dxa"/>
            <w:vMerge w:val="restart"/>
            <w:tcBorders>
              <w:top w:val="nil"/>
              <w:left w:val="nil"/>
              <w:bottom w:val="nil"/>
              <w:right w:val="nil"/>
            </w:tcBorders>
            <w:hideMark/>
          </w:tcPr>
          <w:p w14:paraId="4BFC6AFA" w14:textId="755CCA07" w:rsidR="00E208A3" w:rsidRPr="00033D72" w:rsidRDefault="00E208A3" w:rsidP="00C379BF">
            <w:pPr>
              <w:spacing w:line="240" w:lineRule="auto"/>
              <w:ind w:firstLine="0"/>
              <w:rPr>
                <w:rFonts w:ascii="Times New Roman" w:eastAsia="Times New Roman" w:hAnsi="Times New Roman" w:cs="Times New Roman"/>
                <w:sz w:val="24"/>
                <w:szCs w:val="20"/>
              </w:rPr>
            </w:pPr>
            <w:r w:rsidRPr="00E208A3">
              <w:rPr>
                <w:rFonts w:ascii="Times New Roman" w:eastAsia="Times New Roman" w:hAnsi="Times New Roman" w:cs="Times New Roman"/>
                <w:sz w:val="24"/>
                <w:szCs w:val="20"/>
              </w:rPr>
              <w:t xml:space="preserve">tiekėjo siūlomos prekės nekelia grėsmės nacionaliniam saugumui </w:t>
            </w:r>
            <w:r w:rsidRPr="00E208A3">
              <w:rPr>
                <w:rFonts w:ascii="Times New Roman" w:eastAsia="Times New Roman" w:hAnsi="Times New Roman" w:cs="Times New Roman"/>
                <w:color w:val="000000"/>
                <w:sz w:val="24"/>
                <w:szCs w:val="20"/>
                <w:bdr w:val="none" w:sz="0" w:space="0" w:color="auto" w:frame="1"/>
                <w:lang w:eastAsia="en-US"/>
              </w:rPr>
              <w:t>–</w:t>
            </w:r>
            <w:r w:rsidRPr="00E208A3">
              <w:rPr>
                <w:rFonts w:ascii="Times New Roman" w:eastAsia="Times New Roman" w:hAnsi="Times New Roman" w:cs="Times New Roman"/>
                <w:sz w:val="24"/>
                <w:szCs w:val="20"/>
              </w:rPr>
              <w:t xml:space="preserve"> vadovaujantis Lietuvos Respublikos viešųjų pirkimų įstatymo (toliau – VPĮ) 37 straipsnio 9 dalies 1 punktu, </w:t>
            </w:r>
            <w:r w:rsidRPr="00E208A3">
              <w:rPr>
                <w:rFonts w:ascii="Times New Roman" w:eastAsia="Times New Roman" w:hAnsi="Times New Roman" w:cs="Times New Roman"/>
                <w:sz w:val="24"/>
                <w:szCs w:val="20"/>
                <w:lang w:eastAsia="en-US"/>
              </w:rPr>
              <w:t>prekių gamintojas ar jį kontroliuojantis asmuo</w:t>
            </w:r>
            <w:r w:rsidRPr="00E208A3">
              <w:rPr>
                <w:rFonts w:ascii="Times New Roman" w:eastAsia="Times New Roman" w:hAnsi="Times New Roman" w:cs="Times New Roman"/>
                <w:color w:val="000000"/>
                <w:sz w:val="24"/>
                <w:szCs w:val="20"/>
                <w:lang w:eastAsia="en-US"/>
              </w:rPr>
              <w:t xml:space="preserve"> </w:t>
            </w:r>
            <w:r w:rsidRPr="00E208A3">
              <w:rPr>
                <w:rFonts w:ascii="Times New Roman" w:eastAsia="Times New Roman" w:hAnsi="Times New Roman" w:cs="Times New Roman"/>
                <w:sz w:val="24"/>
                <w:szCs w:val="20"/>
                <w:lang w:eastAsia="en-US"/>
              </w:rPr>
              <w:t xml:space="preserve">nėra registruoti (jeigu gamintojas ar jį kontroliuojantis asmuo yra fizinis asmuo – nuolat </w:t>
            </w:r>
            <w:r w:rsidRPr="00033D72">
              <w:rPr>
                <w:rFonts w:ascii="Times New Roman" w:eastAsia="Times New Roman" w:hAnsi="Times New Roman" w:cs="Times New Roman"/>
                <w:sz w:val="24"/>
                <w:szCs w:val="20"/>
                <w:lang w:eastAsia="en-US"/>
              </w:rPr>
              <w:t xml:space="preserve">gyvenantis ar turintis pilietybę) VPĮ 92 straipsnio 14 dalyje numatytame sąraše nurodytose valstybėse ar teritorijose. </w:t>
            </w:r>
          </w:p>
        </w:tc>
      </w:tr>
      <w:tr w:rsidR="00E208A3" w:rsidRPr="00E208A3" w14:paraId="013AB1F0" w14:textId="77777777" w:rsidTr="00E208A3">
        <w:tc>
          <w:tcPr>
            <w:tcW w:w="352" w:type="dxa"/>
            <w:tcBorders>
              <w:top w:val="single" w:sz="4" w:space="0" w:color="auto"/>
              <w:left w:val="nil"/>
              <w:bottom w:val="nil"/>
              <w:right w:val="nil"/>
            </w:tcBorders>
          </w:tcPr>
          <w:p w14:paraId="0EAFE435" w14:textId="77777777" w:rsidR="00E208A3" w:rsidRPr="00E208A3" w:rsidRDefault="00E208A3" w:rsidP="00C379BF">
            <w:pPr>
              <w:spacing w:line="240" w:lineRule="auto"/>
              <w:ind w:firstLine="0"/>
              <w:jc w:val="left"/>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14:paraId="0CD27762" w14:textId="77777777" w:rsidR="00E208A3" w:rsidRPr="00E208A3" w:rsidRDefault="00E208A3" w:rsidP="00C379BF">
            <w:pPr>
              <w:spacing w:line="240" w:lineRule="auto"/>
              <w:ind w:firstLine="0"/>
              <w:jc w:val="left"/>
              <w:rPr>
                <w:rFonts w:ascii="Times New Roman" w:eastAsia="Times New Roman" w:hAnsi="Times New Roman" w:cs="Times New Roman"/>
                <w:sz w:val="24"/>
                <w:szCs w:val="24"/>
              </w:rPr>
            </w:pPr>
          </w:p>
        </w:tc>
      </w:tr>
      <w:tr w:rsidR="00E208A3" w:rsidRPr="00E208A3" w14:paraId="4C4D0330" w14:textId="77777777" w:rsidTr="00E208A3">
        <w:tc>
          <w:tcPr>
            <w:tcW w:w="352" w:type="dxa"/>
            <w:tcBorders>
              <w:top w:val="nil"/>
              <w:left w:val="nil"/>
              <w:bottom w:val="nil"/>
              <w:right w:val="nil"/>
            </w:tcBorders>
          </w:tcPr>
          <w:p w14:paraId="43C8F4AB" w14:textId="77777777" w:rsidR="00E208A3" w:rsidRPr="00E208A3" w:rsidRDefault="00E208A3" w:rsidP="00C379BF">
            <w:pPr>
              <w:spacing w:line="240" w:lineRule="auto"/>
              <w:ind w:firstLine="0"/>
              <w:jc w:val="left"/>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14:paraId="0F5F0B9B" w14:textId="77777777" w:rsidR="00E208A3" w:rsidRPr="00E208A3" w:rsidRDefault="00E208A3" w:rsidP="00C379BF">
            <w:pPr>
              <w:spacing w:line="240" w:lineRule="auto"/>
              <w:ind w:firstLine="0"/>
              <w:jc w:val="left"/>
              <w:rPr>
                <w:rFonts w:ascii="Times New Roman" w:eastAsia="Times New Roman" w:hAnsi="Times New Roman" w:cs="Times New Roman"/>
                <w:sz w:val="24"/>
                <w:szCs w:val="24"/>
              </w:rPr>
            </w:pPr>
          </w:p>
        </w:tc>
      </w:tr>
    </w:tbl>
    <w:p w14:paraId="41802606" w14:textId="77777777" w:rsidR="00E208A3" w:rsidRPr="00E208A3" w:rsidRDefault="00E208A3" w:rsidP="00C379BF">
      <w:pPr>
        <w:shd w:val="clear" w:color="auto" w:fill="FFFFFF"/>
        <w:spacing w:line="240" w:lineRule="auto"/>
        <w:ind w:firstLine="0"/>
        <w:jc w:val="left"/>
        <w:rPr>
          <w:rFonts w:ascii="Times New Roman" w:eastAsia="Times New Roman" w:hAnsi="Times New Roman" w:cs="Times New Roman"/>
          <w:iCs/>
          <w:sz w:val="20"/>
          <w:szCs w:val="20"/>
          <w:lang w:eastAsia="en-US"/>
        </w:rPr>
      </w:pPr>
    </w:p>
    <w:p w14:paraId="6C3F88FF" w14:textId="77777777" w:rsidR="00E208A3" w:rsidRPr="00E208A3" w:rsidRDefault="00E208A3" w:rsidP="00C379BF">
      <w:pPr>
        <w:shd w:val="clear" w:color="auto" w:fill="FFFFFF"/>
        <w:spacing w:line="240" w:lineRule="auto"/>
        <w:ind w:firstLine="424"/>
        <w:jc w:val="left"/>
        <w:rPr>
          <w:rFonts w:ascii="Times New Roman" w:eastAsia="Times New Roman" w:hAnsi="Times New Roman" w:cs="Times New Roman"/>
          <w:i/>
          <w:sz w:val="20"/>
          <w:szCs w:val="20"/>
          <w:lang w:eastAsia="en-US"/>
        </w:rPr>
      </w:pPr>
    </w:p>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E208A3" w:rsidRPr="00E208A3" w14:paraId="0787CBFD" w14:textId="77777777" w:rsidTr="00E208A3">
        <w:tc>
          <w:tcPr>
            <w:tcW w:w="352" w:type="dxa"/>
            <w:tcBorders>
              <w:top w:val="single" w:sz="4" w:space="0" w:color="auto"/>
              <w:left w:val="single" w:sz="4" w:space="0" w:color="auto"/>
              <w:bottom w:val="single" w:sz="4" w:space="0" w:color="auto"/>
              <w:right w:val="nil"/>
            </w:tcBorders>
            <w:hideMark/>
          </w:tcPr>
          <w:p w14:paraId="5C779027" w14:textId="77777777" w:rsidR="00E208A3" w:rsidRPr="00E208A3" w:rsidRDefault="00E208A3" w:rsidP="00C379BF">
            <w:pPr>
              <w:spacing w:line="240" w:lineRule="auto"/>
              <w:ind w:firstLine="0"/>
              <w:jc w:val="left"/>
              <w:rPr>
                <w:rFonts w:ascii="Times New Roman" w:eastAsia="Times New Roman" w:hAnsi="Times New Roman" w:cs="Times New Roman"/>
                <w:sz w:val="24"/>
                <w:szCs w:val="24"/>
              </w:rPr>
            </w:pPr>
            <w:r w:rsidRPr="00E208A3">
              <w:rPr>
                <w:rFonts w:ascii="Times New Roman" w:eastAsia="Times New Roman" w:hAnsi="Times New Roman" w:cs="Times New Roman"/>
                <w:sz w:val="24"/>
                <w:szCs w:val="24"/>
              </w:rPr>
              <w:t>×</w:t>
            </w:r>
          </w:p>
        </w:tc>
        <w:tc>
          <w:tcPr>
            <w:tcW w:w="9574" w:type="dxa"/>
            <w:vMerge w:val="restart"/>
            <w:tcBorders>
              <w:top w:val="nil"/>
              <w:left w:val="nil"/>
              <w:bottom w:val="nil"/>
              <w:right w:val="nil"/>
            </w:tcBorders>
            <w:hideMark/>
          </w:tcPr>
          <w:p w14:paraId="71E20933" w14:textId="1E38E7E1" w:rsidR="00E208A3" w:rsidRPr="00E208A3" w:rsidRDefault="00E208A3" w:rsidP="00C379BF">
            <w:pPr>
              <w:spacing w:line="240" w:lineRule="auto"/>
              <w:ind w:firstLine="0"/>
              <w:rPr>
                <w:rFonts w:ascii="Times New Roman" w:eastAsia="Times New Roman" w:hAnsi="Times New Roman" w:cs="Times New Roman"/>
                <w:sz w:val="24"/>
                <w:szCs w:val="24"/>
                <w:lang w:eastAsia="en-US"/>
              </w:rPr>
            </w:pPr>
            <w:r w:rsidRPr="00E208A3">
              <w:rPr>
                <w:rFonts w:ascii="Times New Roman" w:eastAsia="Times New Roman" w:hAnsi="Times New Roman" w:cs="Times New Roman"/>
                <w:sz w:val="24"/>
                <w:szCs w:val="24"/>
              </w:rPr>
              <w:t>tiekėjas neturi interesų, galinčių kelti grėsmę nacionaliniam saugumui – vadovaujantis VPĮ 47 straipsnio 9 dalimi, j</w:t>
            </w:r>
            <w:r w:rsidRPr="00E208A3">
              <w:rPr>
                <w:rFonts w:ascii="Times New Roman" w:eastAsia="Times New Roman" w:hAnsi="Times New Roman" w:cs="Times New Roman"/>
                <w:sz w:val="24"/>
                <w:szCs w:val="20"/>
              </w:rPr>
              <w:t>is pats,</w:t>
            </w:r>
            <w:r w:rsidRPr="00E208A3">
              <w:rPr>
                <w:rFonts w:ascii="Times New Roman" w:eastAsia="Times New Roman" w:hAnsi="Times New Roman" w:cs="Times New Roman"/>
                <w:color w:val="000000"/>
                <w:sz w:val="24"/>
                <w:szCs w:val="24"/>
                <w:bdr w:val="none" w:sz="0" w:space="0" w:color="auto" w:frame="1"/>
                <w:lang w:eastAsia="en-US"/>
              </w:rPr>
              <w:t xml:space="preserve">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p>
        </w:tc>
      </w:tr>
      <w:tr w:rsidR="00E208A3" w:rsidRPr="00E208A3" w14:paraId="52C457AF" w14:textId="77777777" w:rsidTr="00E208A3">
        <w:tc>
          <w:tcPr>
            <w:tcW w:w="352" w:type="dxa"/>
            <w:tcBorders>
              <w:top w:val="single" w:sz="4" w:space="0" w:color="auto"/>
              <w:left w:val="nil"/>
              <w:bottom w:val="nil"/>
              <w:right w:val="nil"/>
            </w:tcBorders>
          </w:tcPr>
          <w:p w14:paraId="7FA95018" w14:textId="77777777" w:rsidR="00E208A3" w:rsidRPr="00E208A3" w:rsidRDefault="00E208A3" w:rsidP="00C379BF">
            <w:pPr>
              <w:spacing w:line="240" w:lineRule="auto"/>
              <w:ind w:firstLine="0"/>
              <w:jc w:val="left"/>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14:paraId="1D72A8D9" w14:textId="77777777" w:rsidR="00E208A3" w:rsidRPr="00E208A3" w:rsidRDefault="00E208A3" w:rsidP="00C379BF">
            <w:pPr>
              <w:spacing w:line="240" w:lineRule="auto"/>
              <w:ind w:firstLine="0"/>
              <w:jc w:val="left"/>
              <w:rPr>
                <w:rFonts w:ascii="Times New Roman" w:eastAsia="Times New Roman" w:hAnsi="Times New Roman" w:cs="Times New Roman"/>
                <w:sz w:val="24"/>
                <w:szCs w:val="24"/>
              </w:rPr>
            </w:pPr>
          </w:p>
        </w:tc>
      </w:tr>
      <w:tr w:rsidR="00E208A3" w:rsidRPr="00E208A3" w14:paraId="005EF469" w14:textId="77777777" w:rsidTr="00E208A3">
        <w:tc>
          <w:tcPr>
            <w:tcW w:w="352" w:type="dxa"/>
            <w:tcBorders>
              <w:top w:val="nil"/>
              <w:left w:val="nil"/>
              <w:bottom w:val="nil"/>
              <w:right w:val="nil"/>
            </w:tcBorders>
          </w:tcPr>
          <w:p w14:paraId="5164C005" w14:textId="77777777" w:rsidR="00E208A3" w:rsidRPr="00E208A3" w:rsidRDefault="00E208A3" w:rsidP="00C379BF">
            <w:pPr>
              <w:spacing w:line="240" w:lineRule="auto"/>
              <w:ind w:firstLine="0"/>
              <w:jc w:val="left"/>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14:paraId="21276BCA" w14:textId="77777777" w:rsidR="00E208A3" w:rsidRPr="00E208A3" w:rsidRDefault="00E208A3" w:rsidP="00C379BF">
            <w:pPr>
              <w:spacing w:line="240" w:lineRule="auto"/>
              <w:ind w:firstLine="0"/>
              <w:jc w:val="left"/>
              <w:rPr>
                <w:rFonts w:ascii="Times New Roman" w:eastAsia="Times New Roman" w:hAnsi="Times New Roman" w:cs="Times New Roman"/>
                <w:sz w:val="24"/>
                <w:szCs w:val="24"/>
              </w:rPr>
            </w:pPr>
          </w:p>
        </w:tc>
      </w:tr>
    </w:tbl>
    <w:p w14:paraId="1D990CF4" w14:textId="77777777" w:rsidR="00E208A3" w:rsidRPr="00E208A3" w:rsidRDefault="00E208A3" w:rsidP="00C379BF">
      <w:pPr>
        <w:widowControl w:val="0"/>
        <w:shd w:val="clear" w:color="auto" w:fill="FFFFFF"/>
        <w:suppressAutoHyphens/>
        <w:spacing w:line="240" w:lineRule="auto"/>
        <w:ind w:firstLine="0"/>
        <w:textAlignment w:val="baseline"/>
        <w:rPr>
          <w:rFonts w:ascii="Times New Roman" w:eastAsia="Times New Roman" w:hAnsi="Times New Roman" w:cs="Times New Roman"/>
          <w:sz w:val="20"/>
          <w:szCs w:val="20"/>
          <w:shd w:val="clear" w:color="auto" w:fill="008000"/>
          <w:lang w:eastAsia="en-US"/>
        </w:rPr>
      </w:pPr>
    </w:p>
    <w:p w14:paraId="1392BE8A" w14:textId="77777777" w:rsidR="00E208A3" w:rsidRPr="00E208A3" w:rsidRDefault="00E208A3" w:rsidP="00C379BF">
      <w:pPr>
        <w:shd w:val="clear" w:color="auto" w:fill="FFFFFF"/>
        <w:spacing w:line="240" w:lineRule="auto"/>
        <w:ind w:firstLine="567"/>
        <w:rPr>
          <w:rFonts w:ascii="Times New Roman" w:eastAsia="Times New Roman" w:hAnsi="Times New Roman" w:cs="Times New Roman"/>
          <w:sz w:val="24"/>
          <w:szCs w:val="24"/>
          <w:lang w:eastAsia="en-US"/>
        </w:rPr>
      </w:pPr>
      <w:r w:rsidRPr="00E208A3">
        <w:rPr>
          <w:rFonts w:ascii="Times New Roman" w:eastAsia="Times New Roman" w:hAnsi="Times New Roman" w:cs="Times New Roman"/>
          <w:sz w:val="24"/>
          <w:szCs w:val="24"/>
          <w:lang w:eastAsia="en-US"/>
        </w:rPr>
        <w:t>Patvirtinu, kad šie duomenys yra teisingi ir aktualūs pasiūlymo pateikimo dieną.</w:t>
      </w:r>
    </w:p>
    <w:p w14:paraId="7FA47C0F" w14:textId="77777777" w:rsidR="00E208A3" w:rsidRPr="00E208A3" w:rsidRDefault="00E208A3" w:rsidP="00C379BF">
      <w:pPr>
        <w:shd w:val="clear" w:color="auto" w:fill="FFFFFF"/>
        <w:spacing w:line="240" w:lineRule="auto"/>
        <w:ind w:firstLine="567"/>
        <w:rPr>
          <w:rFonts w:ascii="Times New Roman" w:eastAsia="Times New Roman" w:hAnsi="Times New Roman" w:cs="Times New Roman"/>
          <w:sz w:val="24"/>
          <w:szCs w:val="24"/>
          <w:lang w:eastAsia="en-US"/>
        </w:rPr>
      </w:pPr>
    </w:p>
    <w:p w14:paraId="64385A09" w14:textId="77777777" w:rsidR="00E208A3" w:rsidRPr="00E208A3" w:rsidRDefault="00E208A3" w:rsidP="00C379BF">
      <w:pPr>
        <w:spacing w:line="240" w:lineRule="auto"/>
        <w:ind w:firstLine="567"/>
        <w:rPr>
          <w:rFonts w:ascii="Times New Roman" w:eastAsia="Times New Roman" w:hAnsi="Times New Roman" w:cs="Times New Roman"/>
          <w:sz w:val="24"/>
          <w:szCs w:val="24"/>
          <w:lang w:eastAsia="en-US"/>
        </w:rPr>
      </w:pPr>
      <w:r w:rsidRPr="00E208A3">
        <w:rPr>
          <w:rFonts w:ascii="Times New Roman" w:eastAsia="Times New Roman" w:hAnsi="Times New Roman" w:cs="Times New Roman"/>
          <w:sz w:val="24"/>
          <w:szCs w:val="24"/>
          <w:lang w:eastAsia="en-US"/>
        </w:rPr>
        <w:t xml:space="preserve">Suprantu, kad vadovaudamasis VPĮ 39 straipsnio 4 dalimi, PĮ 52 straipsnio 4 dalimi ar GĮ 40 straipsnio 12 dalimi perkančioji organizacija / perkantysis subjektas bet kuriuo pirkimo procedūros metu gali paprašyti kandidatų ar dalyvių pateikti visus ar dalį dokumentų, patvirtinančių atitiktį VPĮ 37 straipsnio 9 dalies, PĮ 50 </w:t>
      </w:r>
      <w:r w:rsidRPr="00E208A3">
        <w:rPr>
          <w:rFonts w:ascii="Times New Roman" w:eastAsia="Times New Roman" w:hAnsi="Times New Roman" w:cs="Times New Roman"/>
          <w:sz w:val="24"/>
          <w:szCs w:val="24"/>
          <w:lang w:eastAsia="en-US"/>
        </w:rPr>
        <w:lastRenderedPageBreak/>
        <w:t>straipsnio 9 dalies ar GĮ 40 straipsnio 9 dalies reikalavimams, jeigu tai būtina siekiant užtikrinti tinkamą pirkimo procedūros atlikimą.</w:t>
      </w:r>
    </w:p>
    <w:p w14:paraId="60E2FE95" w14:textId="77777777" w:rsidR="00E208A3" w:rsidRPr="00E208A3" w:rsidRDefault="00E208A3" w:rsidP="00C379BF">
      <w:pPr>
        <w:spacing w:line="240" w:lineRule="auto"/>
        <w:ind w:firstLine="567"/>
        <w:rPr>
          <w:rFonts w:ascii="Times New Roman" w:eastAsia="Times New Roman" w:hAnsi="Times New Roman" w:cs="Times New Roman"/>
          <w:sz w:val="24"/>
          <w:szCs w:val="24"/>
          <w:lang w:eastAsia="en-US"/>
        </w:rPr>
      </w:pPr>
      <w:r w:rsidRPr="00E208A3">
        <w:rPr>
          <w:rFonts w:ascii="Times New Roman" w:eastAsia="Times New Roman" w:hAnsi="Times New Roman" w:cs="Times New Roman"/>
          <w:sz w:val="24"/>
          <w:szCs w:val="24"/>
          <w:lang w:eastAsia="en-US"/>
        </w:rPr>
        <w:t>Suprantu, kad jeigu pagal vertinimo rezultatus pasiūlymas bus pripažintas laimėjusiu, turės būti pateikti perkančiosios organizacijos / perkančiojo subjekto nurodyti atitiktį nacionalinio saugumo reikalavimams patvirtinantys dokumentai.</w:t>
      </w:r>
    </w:p>
    <w:p w14:paraId="7F4D88DF" w14:textId="77777777" w:rsidR="00E208A3" w:rsidRPr="00E208A3" w:rsidRDefault="00E208A3" w:rsidP="00C379BF">
      <w:pPr>
        <w:widowControl w:val="0"/>
        <w:suppressAutoHyphens/>
        <w:spacing w:line="240" w:lineRule="auto"/>
        <w:ind w:firstLine="0"/>
        <w:textAlignment w:val="baseline"/>
        <w:rPr>
          <w:rFonts w:ascii="Times New Roman" w:eastAsia="Times New Roman" w:hAnsi="Times New Roman" w:cs="Times New Roman"/>
          <w:sz w:val="18"/>
          <w:szCs w:val="18"/>
          <w:lang w:eastAsia="en-US"/>
        </w:rPr>
      </w:pPr>
    </w:p>
    <w:p w14:paraId="5C88BEAF" w14:textId="77777777" w:rsidR="00E208A3" w:rsidRPr="00E208A3" w:rsidRDefault="00E208A3" w:rsidP="00C379BF">
      <w:pPr>
        <w:widowControl w:val="0"/>
        <w:suppressAutoHyphens/>
        <w:spacing w:line="240" w:lineRule="auto"/>
        <w:ind w:firstLine="0"/>
        <w:jc w:val="center"/>
        <w:textAlignment w:val="baseline"/>
        <w:rPr>
          <w:rFonts w:ascii="Times New Roman" w:eastAsia="Times New Roman" w:hAnsi="Times New Roman" w:cs="Times New Roman"/>
          <w:sz w:val="18"/>
          <w:szCs w:val="18"/>
          <w:lang w:eastAsia="en-US"/>
        </w:rPr>
      </w:pPr>
    </w:p>
    <w:p w14:paraId="05081A2B" w14:textId="77777777" w:rsidR="00E208A3" w:rsidRPr="00E208A3" w:rsidRDefault="00E208A3" w:rsidP="00C379BF">
      <w:pPr>
        <w:widowControl w:val="0"/>
        <w:suppressAutoHyphens/>
        <w:spacing w:line="240" w:lineRule="auto"/>
        <w:ind w:firstLine="0"/>
        <w:jc w:val="center"/>
        <w:textAlignment w:val="baseline"/>
        <w:rPr>
          <w:rFonts w:ascii="Times New Roman" w:eastAsia="Times New Roman" w:hAnsi="Times New Roman" w:cs="Times New Roman"/>
          <w:sz w:val="18"/>
          <w:szCs w:val="18"/>
          <w:lang w:eastAsia="en-US"/>
        </w:rPr>
      </w:pPr>
    </w:p>
    <w:p w14:paraId="22E087E3" w14:textId="77777777" w:rsidR="00E208A3" w:rsidRPr="00E208A3" w:rsidRDefault="00E208A3" w:rsidP="00C379BF">
      <w:pPr>
        <w:widowControl w:val="0"/>
        <w:suppressAutoHyphens/>
        <w:spacing w:line="240" w:lineRule="auto"/>
        <w:ind w:firstLine="0"/>
        <w:jc w:val="center"/>
        <w:textAlignment w:val="baseline"/>
        <w:rPr>
          <w:rFonts w:ascii="Times New Roman" w:eastAsia="Calibri" w:hAnsi="Times New Roman" w:cs="Times New Roman"/>
          <w:sz w:val="24"/>
          <w:szCs w:val="20"/>
          <w:lang w:eastAsia="en-US"/>
        </w:rPr>
      </w:pPr>
      <w:r w:rsidRPr="00E208A3">
        <w:rPr>
          <w:rFonts w:ascii="Times New Roman" w:eastAsia="Calibri" w:hAnsi="Times New Roman" w:cs="Times New Roman"/>
          <w:sz w:val="24"/>
          <w:szCs w:val="20"/>
          <w:lang w:eastAsia="en-US"/>
        </w:rPr>
        <w:t>____________________</w:t>
      </w:r>
      <w:r w:rsidRPr="00E208A3">
        <w:rPr>
          <w:rFonts w:ascii="Times New Roman" w:eastAsia="Calibri" w:hAnsi="Times New Roman" w:cs="Times New Roman"/>
          <w:i/>
          <w:iCs/>
          <w:sz w:val="22"/>
          <w:szCs w:val="20"/>
          <w:lang w:eastAsia="en-US"/>
        </w:rPr>
        <w:t xml:space="preserve">                             </w:t>
      </w:r>
      <w:r w:rsidRPr="00E208A3">
        <w:rPr>
          <w:rFonts w:ascii="Times New Roman" w:eastAsia="Calibri" w:hAnsi="Times New Roman" w:cs="Times New Roman"/>
          <w:sz w:val="24"/>
          <w:szCs w:val="20"/>
          <w:lang w:eastAsia="en-US"/>
        </w:rPr>
        <w:t>____________________</w:t>
      </w:r>
      <w:r w:rsidRPr="00E208A3">
        <w:rPr>
          <w:rFonts w:ascii="Times New Roman" w:eastAsia="Calibri" w:hAnsi="Times New Roman" w:cs="Times New Roman"/>
          <w:sz w:val="24"/>
          <w:szCs w:val="20"/>
          <w:lang w:eastAsia="en-US"/>
        </w:rPr>
        <w:tab/>
        <w:t xml:space="preserve">                   ___________________</w:t>
      </w:r>
    </w:p>
    <w:p w14:paraId="1AC9E602" w14:textId="77777777" w:rsidR="00E208A3" w:rsidRPr="00E208A3" w:rsidRDefault="00E208A3" w:rsidP="00C379BF">
      <w:pPr>
        <w:widowControl w:val="0"/>
        <w:suppressAutoHyphens/>
        <w:spacing w:line="240" w:lineRule="auto"/>
        <w:ind w:firstLine="471"/>
        <w:jc w:val="center"/>
        <w:textAlignment w:val="baseline"/>
        <w:rPr>
          <w:rFonts w:ascii="Times New Roman" w:eastAsia="Times New Roman" w:hAnsi="Times New Roman" w:cs="Times New Roman"/>
          <w:sz w:val="24"/>
          <w:szCs w:val="20"/>
          <w:lang w:eastAsia="en-US"/>
        </w:rPr>
      </w:pPr>
      <w:r w:rsidRPr="00E208A3">
        <w:rPr>
          <w:rFonts w:ascii="Times New Roman" w:eastAsia="Calibri" w:hAnsi="Times New Roman" w:cs="Times New Roman"/>
          <w:i/>
          <w:iCs/>
          <w:sz w:val="22"/>
          <w:szCs w:val="20"/>
          <w:lang w:eastAsia="en-US"/>
        </w:rPr>
        <w:t>(pareigos)                                                           (parašas)                                                 (vardas ir pavardė)</w:t>
      </w:r>
    </w:p>
    <w:p w14:paraId="6AFC8059" w14:textId="77777777" w:rsidR="00FE307C" w:rsidRDefault="00FE307C" w:rsidP="00C379BF">
      <w:pPr>
        <w:pStyle w:val="Betarp"/>
        <w:spacing w:line="300" w:lineRule="auto"/>
        <w:ind w:firstLine="0"/>
        <w:contextualSpacing/>
        <w:rPr>
          <w:rFonts w:ascii="Arial" w:eastAsiaTheme="minorHAnsi" w:hAnsi="Arial" w:cs="Arial"/>
          <w:bCs/>
          <w:iCs/>
        </w:rPr>
      </w:pPr>
    </w:p>
    <w:p w14:paraId="620C1954" w14:textId="48608D58" w:rsidR="00112F92" w:rsidRDefault="00112F92" w:rsidP="00E63A8A">
      <w:pPr>
        <w:pStyle w:val="Betarp"/>
        <w:spacing w:line="300" w:lineRule="auto"/>
        <w:ind w:firstLine="0"/>
        <w:contextualSpacing/>
        <w:rPr>
          <w:rFonts w:ascii="Arial" w:eastAsiaTheme="minorHAnsi" w:hAnsi="Arial" w:cs="Arial"/>
          <w:bCs/>
          <w:iCs/>
        </w:rPr>
      </w:pPr>
    </w:p>
    <w:p w14:paraId="3B1B44D5" w14:textId="0C7FAEF1" w:rsidR="00112F92" w:rsidRDefault="00112F92" w:rsidP="00E63A8A">
      <w:pPr>
        <w:pStyle w:val="Betarp"/>
        <w:spacing w:line="300" w:lineRule="auto"/>
        <w:ind w:firstLine="0"/>
        <w:contextualSpacing/>
        <w:rPr>
          <w:rFonts w:ascii="Arial" w:eastAsiaTheme="minorHAnsi" w:hAnsi="Arial" w:cs="Arial"/>
          <w:bCs/>
          <w:iCs/>
        </w:rPr>
      </w:pPr>
    </w:p>
    <w:p w14:paraId="1967023C" w14:textId="3237F291" w:rsidR="00112F92" w:rsidRDefault="00112F92" w:rsidP="00E63A8A">
      <w:pPr>
        <w:pStyle w:val="Betarp"/>
        <w:spacing w:line="300" w:lineRule="auto"/>
        <w:ind w:firstLine="0"/>
        <w:contextualSpacing/>
        <w:rPr>
          <w:rFonts w:ascii="Arial" w:eastAsiaTheme="minorHAnsi" w:hAnsi="Arial" w:cs="Arial"/>
          <w:bCs/>
          <w:iCs/>
        </w:rPr>
      </w:pPr>
    </w:p>
    <w:bookmarkEnd w:id="9"/>
    <w:p w14:paraId="628CEDCF" w14:textId="480BF7D7" w:rsidR="00D667F0" w:rsidRPr="00033D72" w:rsidRDefault="00D667F0" w:rsidP="00033D72">
      <w:pPr>
        <w:ind w:firstLine="0"/>
        <w:rPr>
          <w:rFonts w:ascii="Arial" w:eastAsiaTheme="minorHAnsi" w:hAnsi="Arial" w:cs="Arial"/>
          <w:bCs/>
          <w:iCs/>
        </w:rPr>
      </w:pPr>
    </w:p>
    <w:sectPr w:rsidR="00D667F0" w:rsidRPr="00033D72" w:rsidSect="00C379BF">
      <w:headerReference w:type="default" r:id="rId23"/>
      <w:footerReference w:type="default" r:id="rId24"/>
      <w:headerReference w:type="first" r:id="rId25"/>
      <w:footerReference w:type="first" r:id="rId26"/>
      <w:pgSz w:w="12240" w:h="15840"/>
      <w:pgMar w:top="720" w:right="333" w:bottom="720"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AA6A8" w14:textId="77777777" w:rsidR="00AF4088" w:rsidRDefault="00AF4088" w:rsidP="00D05666">
      <w:r>
        <w:separator/>
      </w:r>
    </w:p>
  </w:endnote>
  <w:endnote w:type="continuationSeparator" w:id="0">
    <w:p w14:paraId="5AD51BBA" w14:textId="77777777" w:rsidR="00AF4088" w:rsidRDefault="00AF4088" w:rsidP="00D05666">
      <w:r>
        <w:continuationSeparator/>
      </w:r>
    </w:p>
  </w:endnote>
  <w:endnote w:type="continuationNotice" w:id="1">
    <w:p w14:paraId="53258D35" w14:textId="77777777" w:rsidR="00AF4088" w:rsidRDefault="00AF408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20"/>
      <w:gridCol w:w="3320"/>
      <w:gridCol w:w="3320"/>
    </w:tblGrid>
    <w:tr w:rsidR="0037600F" w14:paraId="005FD67C" w14:textId="77777777" w:rsidTr="006B1A30">
      <w:trPr>
        <w:trHeight w:val="300"/>
      </w:trPr>
      <w:tc>
        <w:tcPr>
          <w:tcW w:w="3320" w:type="dxa"/>
        </w:tcPr>
        <w:p w14:paraId="12AA6103" w14:textId="5395B083" w:rsidR="0037600F" w:rsidRDefault="0037600F" w:rsidP="006B1A30">
          <w:pPr>
            <w:pStyle w:val="Antrats"/>
            <w:ind w:left="-115"/>
            <w:jc w:val="left"/>
          </w:pPr>
        </w:p>
      </w:tc>
      <w:tc>
        <w:tcPr>
          <w:tcW w:w="3320" w:type="dxa"/>
        </w:tcPr>
        <w:p w14:paraId="5372919C" w14:textId="3F510446" w:rsidR="0037600F" w:rsidRDefault="0037600F" w:rsidP="006B1A30">
          <w:pPr>
            <w:pStyle w:val="Antrats"/>
            <w:jc w:val="center"/>
          </w:pPr>
        </w:p>
      </w:tc>
      <w:tc>
        <w:tcPr>
          <w:tcW w:w="3320" w:type="dxa"/>
        </w:tcPr>
        <w:p w14:paraId="46DF4335" w14:textId="4D777ED1" w:rsidR="0037600F" w:rsidRDefault="0037600F" w:rsidP="006B1A30">
          <w:pPr>
            <w:pStyle w:val="Antrats"/>
            <w:ind w:right="-115"/>
            <w:jc w:val="right"/>
          </w:pPr>
        </w:p>
      </w:tc>
    </w:tr>
  </w:tbl>
  <w:p w14:paraId="2F1AB6B3" w14:textId="0E422935" w:rsidR="0037600F" w:rsidRDefault="0037600F">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20"/>
      <w:gridCol w:w="3320"/>
      <w:gridCol w:w="3320"/>
    </w:tblGrid>
    <w:tr w:rsidR="0037600F" w14:paraId="38348E9A" w14:textId="77777777" w:rsidTr="006B1A30">
      <w:trPr>
        <w:trHeight w:val="300"/>
      </w:trPr>
      <w:tc>
        <w:tcPr>
          <w:tcW w:w="3320" w:type="dxa"/>
        </w:tcPr>
        <w:p w14:paraId="591B1137" w14:textId="15A8E5E9" w:rsidR="0037600F" w:rsidRDefault="0037600F" w:rsidP="006B1A30">
          <w:pPr>
            <w:pStyle w:val="Antrats"/>
            <w:ind w:left="-115"/>
            <w:jc w:val="left"/>
          </w:pPr>
        </w:p>
      </w:tc>
      <w:tc>
        <w:tcPr>
          <w:tcW w:w="3320" w:type="dxa"/>
        </w:tcPr>
        <w:p w14:paraId="6F1B616C" w14:textId="403DF0C7" w:rsidR="0037600F" w:rsidRDefault="0037600F" w:rsidP="006B1A30">
          <w:pPr>
            <w:pStyle w:val="Antrats"/>
            <w:jc w:val="center"/>
          </w:pPr>
        </w:p>
      </w:tc>
      <w:tc>
        <w:tcPr>
          <w:tcW w:w="3320" w:type="dxa"/>
        </w:tcPr>
        <w:p w14:paraId="74D61361" w14:textId="164A23CE" w:rsidR="0037600F" w:rsidRDefault="0037600F" w:rsidP="006B1A30">
          <w:pPr>
            <w:pStyle w:val="Antrats"/>
            <w:ind w:right="-115"/>
            <w:jc w:val="right"/>
          </w:pPr>
        </w:p>
      </w:tc>
    </w:tr>
  </w:tbl>
  <w:p w14:paraId="4A72585F" w14:textId="60B1B6B2" w:rsidR="0037600F" w:rsidRDefault="0037600F">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7600F" w14:paraId="6DB6132A" w14:textId="77777777" w:rsidTr="0B831528">
      <w:tc>
        <w:tcPr>
          <w:tcW w:w="3600" w:type="dxa"/>
        </w:tcPr>
        <w:p w14:paraId="3DD6CB26" w14:textId="44274829" w:rsidR="0037600F" w:rsidRDefault="0037600F" w:rsidP="0B831528">
          <w:pPr>
            <w:pStyle w:val="Antrats"/>
            <w:ind w:left="-115"/>
            <w:jc w:val="left"/>
          </w:pPr>
        </w:p>
      </w:tc>
      <w:tc>
        <w:tcPr>
          <w:tcW w:w="3600" w:type="dxa"/>
        </w:tcPr>
        <w:p w14:paraId="0FFE1169" w14:textId="04D5F0EA" w:rsidR="0037600F" w:rsidRDefault="0037600F" w:rsidP="0B831528">
          <w:pPr>
            <w:pStyle w:val="Antrats"/>
            <w:jc w:val="center"/>
          </w:pPr>
        </w:p>
      </w:tc>
      <w:tc>
        <w:tcPr>
          <w:tcW w:w="3600" w:type="dxa"/>
        </w:tcPr>
        <w:p w14:paraId="637FC8A9" w14:textId="7FCE1B5E" w:rsidR="0037600F" w:rsidRDefault="0037600F" w:rsidP="0B831528">
          <w:pPr>
            <w:pStyle w:val="Antrats"/>
            <w:ind w:right="-115"/>
            <w:jc w:val="right"/>
          </w:pPr>
        </w:p>
      </w:tc>
    </w:tr>
  </w:tbl>
  <w:p w14:paraId="1418C709" w14:textId="2F0E40AA" w:rsidR="0037600F" w:rsidRDefault="0037600F" w:rsidP="0B831528">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7600F" w14:paraId="26379111" w14:textId="77777777" w:rsidTr="0B831528">
      <w:tc>
        <w:tcPr>
          <w:tcW w:w="3600" w:type="dxa"/>
        </w:tcPr>
        <w:p w14:paraId="47E711C1" w14:textId="19AB4DF1" w:rsidR="0037600F" w:rsidRDefault="0037600F" w:rsidP="0B831528">
          <w:pPr>
            <w:pStyle w:val="Antrats"/>
            <w:ind w:left="-115"/>
            <w:jc w:val="left"/>
          </w:pPr>
        </w:p>
      </w:tc>
      <w:tc>
        <w:tcPr>
          <w:tcW w:w="3600" w:type="dxa"/>
        </w:tcPr>
        <w:p w14:paraId="1A5949BA" w14:textId="5C596B32" w:rsidR="0037600F" w:rsidRDefault="0037600F" w:rsidP="0B831528">
          <w:pPr>
            <w:pStyle w:val="Antrats"/>
            <w:jc w:val="center"/>
          </w:pPr>
        </w:p>
      </w:tc>
      <w:tc>
        <w:tcPr>
          <w:tcW w:w="3600" w:type="dxa"/>
        </w:tcPr>
        <w:p w14:paraId="397999A9" w14:textId="74BE2DF9" w:rsidR="0037600F" w:rsidRDefault="0037600F" w:rsidP="0B831528">
          <w:pPr>
            <w:pStyle w:val="Antrats"/>
            <w:ind w:right="-115"/>
            <w:jc w:val="right"/>
          </w:pPr>
        </w:p>
      </w:tc>
    </w:tr>
  </w:tbl>
  <w:p w14:paraId="16BE47DF" w14:textId="0FE8012D" w:rsidR="0037600F" w:rsidRDefault="0037600F"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DFB88" w14:textId="77777777" w:rsidR="00AF4088" w:rsidRDefault="00AF4088" w:rsidP="00D05666">
      <w:r>
        <w:separator/>
      </w:r>
    </w:p>
  </w:footnote>
  <w:footnote w:type="continuationSeparator" w:id="0">
    <w:p w14:paraId="64837E17" w14:textId="77777777" w:rsidR="00AF4088" w:rsidRDefault="00AF4088" w:rsidP="00D05666">
      <w:r>
        <w:continuationSeparator/>
      </w:r>
    </w:p>
  </w:footnote>
  <w:footnote w:type="continuationNotice" w:id="1">
    <w:p w14:paraId="601830F8" w14:textId="77777777" w:rsidR="00AF4088" w:rsidRDefault="00AF4088">
      <w:pPr>
        <w:spacing w:line="240" w:lineRule="auto"/>
      </w:pPr>
    </w:p>
  </w:footnote>
  <w:footnote w:id="2">
    <w:p w14:paraId="11044D0B" w14:textId="3814A080" w:rsidR="0037600F" w:rsidRPr="0077622C" w:rsidRDefault="0037600F" w:rsidP="0077622C">
      <w:pPr>
        <w:pStyle w:val="Puslapioinaostekstas"/>
        <w:spacing w:line="240" w:lineRule="auto"/>
        <w:rPr>
          <w:rFonts w:ascii="Times New Roman" w:hAnsi="Times New Roman" w:cs="Times New Roman"/>
        </w:rPr>
      </w:pPr>
      <w:r>
        <w:rPr>
          <w:rStyle w:val="Puslapioinaosnuoroda"/>
        </w:rPr>
        <w:footnoteRef/>
      </w:r>
      <w:r>
        <w:t xml:space="preserve"> </w:t>
      </w:r>
      <w:hyperlink r:id="rId1" w:history="1">
        <w:r w:rsidRPr="0077622C">
          <w:rPr>
            <w:rStyle w:val="Hipersaitas"/>
            <w:rFonts w:ascii="Times New Roman" w:hAnsi="Times New Roman" w:cs="Times New Roman"/>
            <w:color w:val="4472C4" w:themeColor="accent1"/>
          </w:rPr>
          <w:t>https://www.e-tar.lt/portal/lt/legalAct/ac5a5e30878f11ed8df094f359a60216/asr</w:t>
        </w:r>
      </w:hyperlink>
    </w:p>
  </w:footnote>
  <w:footnote w:id="3">
    <w:p w14:paraId="17D8C90D" w14:textId="2502A5FC" w:rsidR="0037600F" w:rsidRPr="0077622C" w:rsidRDefault="0037600F" w:rsidP="0077622C">
      <w:pPr>
        <w:pStyle w:val="Puslapioinaostekstas"/>
        <w:spacing w:line="240" w:lineRule="auto"/>
        <w:rPr>
          <w:rFonts w:ascii="Times New Roman" w:hAnsi="Times New Roman" w:cs="Times New Roman"/>
        </w:rPr>
      </w:pPr>
      <w:r w:rsidRPr="0077622C">
        <w:rPr>
          <w:rStyle w:val="Puslapioinaosnuoroda"/>
          <w:rFonts w:ascii="Times New Roman" w:hAnsi="Times New Roman" w:cs="Times New Roman"/>
        </w:rPr>
        <w:footnoteRef/>
      </w:r>
      <w:r w:rsidRPr="0077622C">
        <w:rPr>
          <w:rFonts w:ascii="Times New Roman" w:hAnsi="Times New Roman" w:cs="Times New Roman"/>
        </w:rPr>
        <w:t xml:space="preserve"> </w:t>
      </w:r>
      <w:hyperlink r:id="rId2" w:history="1">
        <w:r w:rsidRPr="0077622C">
          <w:rPr>
            <w:rStyle w:val="Hipersaitas"/>
            <w:rFonts w:ascii="Times New Roman" w:hAnsi="Times New Roman" w:cs="Times New Roman"/>
            <w:color w:val="4472C4" w:themeColor="accent1"/>
          </w:rPr>
          <w:t>https://www.e-tar.lt/portal/lt/legalAct/ac5a5e30878f11ed8df094f359a60216/asr</w:t>
        </w:r>
      </w:hyperlink>
    </w:p>
    <w:p w14:paraId="7E32B4AA" w14:textId="77777777" w:rsidR="0037600F" w:rsidRDefault="0037600F" w:rsidP="0008378B">
      <w:pPr>
        <w:pStyle w:val="Puslapioinaostekstas"/>
      </w:pPr>
    </w:p>
  </w:footnote>
  <w:footnote w:id="4">
    <w:p w14:paraId="04FA162D" w14:textId="77777777" w:rsidR="0037600F" w:rsidRPr="00352298" w:rsidRDefault="0037600F" w:rsidP="00783170">
      <w:pPr>
        <w:pStyle w:val="Puslapioinaostekstas"/>
        <w:spacing w:line="240" w:lineRule="auto"/>
        <w:rPr>
          <w:rFonts w:ascii="Times New Roman" w:eastAsia="Times New Roman" w:hAnsi="Times New Roman" w:cs="Times New Roman"/>
          <w:bCs/>
          <w:lang w:eastAsia="en-US"/>
        </w:rPr>
      </w:pPr>
      <w:r w:rsidRPr="00C45DE1">
        <w:rPr>
          <w:rStyle w:val="Puslapioinaosnuoroda"/>
          <w:rFonts w:ascii="Times New Roman" w:hAnsi="Times New Roman"/>
        </w:rPr>
        <w:footnoteRef/>
      </w:r>
      <w:r>
        <w:rPr>
          <w:rFonts w:ascii="Times New Roman" w:eastAsia="Times New Roman" w:hAnsi="Times New Roman" w:cs="Times New Roman"/>
          <w:bCs/>
          <w:lang w:eastAsia="en-US"/>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r w:rsidRPr="00352298">
        <w:rPr>
          <w:rFonts w:ascii="Times New Roman" w:eastAsia="Times New Roman" w:hAnsi="Times New Roman" w:cs="Times New Roman"/>
          <w:bCs/>
          <w:lang w:eastAsia="en-US"/>
        </w:rPr>
        <w:t>. Tiekėjas negali nurodyti, kad visa</w:t>
      </w:r>
      <w:r>
        <w:rPr>
          <w:rFonts w:ascii="Times New Roman" w:eastAsia="Times New Roman" w:hAnsi="Times New Roman" w:cs="Times New Roman"/>
          <w:bCs/>
          <w:lang w:eastAsia="en-US"/>
        </w:rPr>
        <w:t xml:space="preserve">s pasiūlymas </w:t>
      </w:r>
      <w:r w:rsidRPr="00352298">
        <w:rPr>
          <w:rFonts w:ascii="Times New Roman" w:eastAsia="Times New Roman" w:hAnsi="Times New Roman" w:cs="Times New Roman"/>
          <w:bCs/>
          <w:lang w:eastAsia="en-US"/>
        </w:rPr>
        <w:t xml:space="preserve">yra konfidenciali. </w:t>
      </w:r>
    </w:p>
    <w:p w14:paraId="09316496" w14:textId="77777777" w:rsidR="0037600F" w:rsidRPr="00C45DE1" w:rsidRDefault="0037600F" w:rsidP="00783170">
      <w:pPr>
        <w:pStyle w:val="Puslapioinaostekstas"/>
        <w:spacing w:line="240" w:lineRule="auto"/>
        <w:rPr>
          <w:rFonts w:ascii="Times New Roman" w:hAnsi="Times New Roman" w:cs="Times New Roman"/>
        </w:rPr>
      </w:pPr>
      <w:r w:rsidRPr="00352298">
        <w:rPr>
          <w:rFonts w:ascii="Times New Roman" w:eastAsia="Times New Roman" w:hAnsi="Times New Roman" w:cs="Times New Roman"/>
          <w:b/>
          <w:bCs/>
          <w:lang w:eastAsia="en-US"/>
        </w:rPr>
        <w:t xml:space="preserve">Pastaba: </w:t>
      </w:r>
      <w:r w:rsidRPr="00352298">
        <w:rPr>
          <w:rFonts w:ascii="Times New Roman" w:eastAsia="Times New Roman" w:hAnsi="Times New Roman" w:cs="Times New Roman"/>
          <w:bCs/>
          <w:lang w:eastAsia="en-US"/>
        </w:rPr>
        <w:t>Informacija, kuri pagal Viešųjų pirkimų įstatymą laikytina nekonfidencialia, bus laikoma vieša, nepriklausomai nuo to, kad tiekėjas ją nurodė šioje lentelėje</w:t>
      </w:r>
      <w:r w:rsidRPr="00C45DE1">
        <w:rPr>
          <w:rFonts w:ascii="Times New Roman" w:eastAsia="Times New Roman" w:hAnsi="Times New Roman" w:cs="Times New Roman"/>
          <w:lang w:eastAsia="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20"/>
      <w:gridCol w:w="3320"/>
      <w:gridCol w:w="3320"/>
    </w:tblGrid>
    <w:tr w:rsidR="0037600F" w14:paraId="7B9BF058" w14:textId="77777777" w:rsidTr="006B1A30">
      <w:trPr>
        <w:trHeight w:val="300"/>
      </w:trPr>
      <w:tc>
        <w:tcPr>
          <w:tcW w:w="3320" w:type="dxa"/>
        </w:tcPr>
        <w:p w14:paraId="3BAACE48" w14:textId="1768BBAF" w:rsidR="0037600F" w:rsidRDefault="0037600F" w:rsidP="00AE7102">
          <w:pPr>
            <w:pStyle w:val="Antrats"/>
            <w:ind w:firstLine="0"/>
            <w:jc w:val="left"/>
          </w:pPr>
        </w:p>
      </w:tc>
      <w:tc>
        <w:tcPr>
          <w:tcW w:w="3320" w:type="dxa"/>
        </w:tcPr>
        <w:p w14:paraId="5149BA27" w14:textId="0E1D5DF5" w:rsidR="0037600F" w:rsidRDefault="0037600F" w:rsidP="006B1A30">
          <w:pPr>
            <w:pStyle w:val="Antrats"/>
            <w:jc w:val="center"/>
          </w:pPr>
        </w:p>
      </w:tc>
      <w:tc>
        <w:tcPr>
          <w:tcW w:w="3320" w:type="dxa"/>
        </w:tcPr>
        <w:p w14:paraId="2E580469" w14:textId="4A3F4DE0" w:rsidR="0037600F" w:rsidRDefault="0037600F" w:rsidP="006B1A30">
          <w:pPr>
            <w:pStyle w:val="Antrats"/>
            <w:ind w:right="-115"/>
            <w:jc w:val="right"/>
          </w:pPr>
        </w:p>
      </w:tc>
    </w:tr>
  </w:tbl>
  <w:p w14:paraId="508B778C" w14:textId="2E1CF544" w:rsidR="0037600F" w:rsidRDefault="0037600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7695900"/>
      <w:docPartObj>
        <w:docPartGallery w:val="Page Numbers (Top of Page)"/>
        <w:docPartUnique/>
      </w:docPartObj>
    </w:sdtPr>
    <w:sdtContent>
      <w:p w14:paraId="6CADEC59" w14:textId="2AD993C2" w:rsidR="0037600F" w:rsidRDefault="0037600F">
        <w:pPr>
          <w:pStyle w:val="Antrats"/>
          <w:jc w:val="center"/>
        </w:pPr>
        <w:r>
          <w:fldChar w:fldCharType="begin"/>
        </w:r>
        <w:r>
          <w:instrText>PAGE   \* MERGEFORMAT</w:instrText>
        </w:r>
        <w:r>
          <w:fldChar w:fldCharType="separate"/>
        </w:r>
        <w:r>
          <w:t>2</w:t>
        </w:r>
        <w:r>
          <w:fldChar w:fldCharType="end"/>
        </w:r>
      </w:p>
    </w:sdtContent>
  </w:sdt>
  <w:p w14:paraId="536EE368" w14:textId="77777777" w:rsidR="0037600F" w:rsidRDefault="0037600F" w:rsidP="00FA775A">
    <w:pPr>
      <w:pStyle w:val="Antrats"/>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Content>
      <w:p w14:paraId="092CAD6D" w14:textId="5F097C3A" w:rsidR="0037600F" w:rsidRDefault="0037600F">
        <w:pPr>
          <w:pStyle w:val="Antrats"/>
          <w:jc w:val="center"/>
        </w:pPr>
        <w:r>
          <w:fldChar w:fldCharType="begin"/>
        </w:r>
        <w:r>
          <w:instrText>PAGE   \* MERGEFORMAT</w:instrText>
        </w:r>
        <w:r>
          <w:fldChar w:fldCharType="separate"/>
        </w:r>
        <w:r>
          <w:rPr>
            <w:noProof/>
          </w:rPr>
          <w:t>1</w:t>
        </w:r>
        <w:r>
          <w:rPr>
            <w:noProof/>
          </w:rPr>
          <w:t>6</w:t>
        </w:r>
        <w:r>
          <w:fldChar w:fldCharType="end"/>
        </w:r>
      </w:p>
    </w:sdtContent>
  </w:sdt>
  <w:p w14:paraId="46E4D233" w14:textId="77777777" w:rsidR="0037600F" w:rsidRDefault="0037600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37600F" w:rsidRDefault="0037600F">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30A93"/>
    <w:multiLevelType w:val="multilevel"/>
    <w:tmpl w:val="4B6CF404"/>
    <w:lvl w:ilvl="0">
      <w:start w:val="1"/>
      <w:numFmt w:val="decimal"/>
      <w:suff w:val="space"/>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F96FFB"/>
    <w:multiLevelType w:val="multilevel"/>
    <w:tmpl w:val="3FC4CC7A"/>
    <w:lvl w:ilvl="0">
      <w:start w:val="6"/>
      <w:numFmt w:val="decimal"/>
      <w:suff w:val="space"/>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E6746F8"/>
    <w:multiLevelType w:val="multilevel"/>
    <w:tmpl w:val="AD2E694C"/>
    <w:lvl w:ilvl="0">
      <w:start w:val="7"/>
      <w:numFmt w:val="decimal"/>
      <w:lvlText w:val="%1."/>
      <w:lvlJc w:val="left"/>
      <w:pPr>
        <w:ind w:left="360" w:hanging="360"/>
      </w:pPr>
      <w:rPr>
        <w:rFonts w:ascii="Times New Roman" w:hAnsi="Times New Roman" w:cs="Times New Roman"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4" w15:restartNumberingAfterBreak="0">
    <w:nsid w:val="17E26D3F"/>
    <w:multiLevelType w:val="multilevel"/>
    <w:tmpl w:val="D304BE04"/>
    <w:lvl w:ilvl="0">
      <w:start w:val="8"/>
      <w:numFmt w:val="decimal"/>
      <w:suff w:val="space"/>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6" w15:restartNumberingAfterBreak="0">
    <w:nsid w:val="2AAE1663"/>
    <w:multiLevelType w:val="multilevel"/>
    <w:tmpl w:val="611CC802"/>
    <w:lvl w:ilvl="0">
      <w:start w:val="1"/>
      <w:numFmt w:val="decimal"/>
      <w:lvlText w:val="%1."/>
      <w:lvlJc w:val="left"/>
      <w:pPr>
        <w:ind w:left="644" w:hanging="360"/>
      </w:pPr>
      <w:rPr>
        <w:rFonts w:hint="default"/>
        <w:b w:val="0"/>
        <w:i w:val="0"/>
        <w:strike w:val="0"/>
        <w:color w:val="auto"/>
      </w:rPr>
    </w:lvl>
    <w:lvl w:ilvl="1">
      <w:start w:val="1"/>
      <w:numFmt w:val="decimal"/>
      <w:lvlText w:val="%1.%2."/>
      <w:lvlJc w:val="left"/>
      <w:pPr>
        <w:ind w:left="1000" w:hanging="432"/>
      </w:pPr>
      <w:rPr>
        <w:b w:val="0"/>
        <w:i w:val="0"/>
        <w:strike w:val="0"/>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A70A85"/>
    <w:multiLevelType w:val="multilevel"/>
    <w:tmpl w:val="6E46E8C0"/>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Times New Roman" w:eastAsia="Calibri" w:hAnsi="Times New Roman" w:cs="Times New Roman"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9" w15:restartNumberingAfterBreak="0">
    <w:nsid w:val="41550F28"/>
    <w:multiLevelType w:val="multilevel"/>
    <w:tmpl w:val="ACA25D60"/>
    <w:lvl w:ilvl="0">
      <w:start w:val="1"/>
      <w:numFmt w:val="decimal"/>
      <w:lvlText w:val="%1."/>
      <w:lvlJc w:val="left"/>
      <w:pPr>
        <w:ind w:left="1353" w:hanging="360"/>
      </w:pPr>
      <w:rPr>
        <w:rFonts w:hint="default"/>
        <w:b w:val="0"/>
      </w:rPr>
    </w:lvl>
    <w:lvl w:ilvl="1">
      <w:start w:val="1"/>
      <w:numFmt w:val="decimal"/>
      <w:lvlText w:val="%1.%2."/>
      <w:lvlJc w:val="left"/>
      <w:pPr>
        <w:ind w:left="1142" w:hanging="432"/>
      </w:pPr>
      <w:rPr>
        <w:rFonts w:hint="default"/>
      </w:rPr>
    </w:lvl>
    <w:lvl w:ilvl="2">
      <w:start w:val="1"/>
      <w:numFmt w:val="decimal"/>
      <w:lvlText w:val="%1.%2.%3."/>
      <w:lvlJc w:val="left"/>
      <w:pPr>
        <w:ind w:left="1639"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6E30234"/>
    <w:multiLevelType w:val="hybridMultilevel"/>
    <w:tmpl w:val="184EC8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2" w15:restartNumberingAfterBreak="0">
    <w:nsid w:val="6C960078"/>
    <w:multiLevelType w:val="hybridMultilevel"/>
    <w:tmpl w:val="655E3602"/>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720A3259"/>
    <w:multiLevelType w:val="multilevel"/>
    <w:tmpl w:val="85D6D00C"/>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Theme="minorHAnsi" w:hAnsiTheme="minorHAnsi" w:cstheme="minorHAnsi"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4" w15:restartNumberingAfterBreak="0">
    <w:nsid w:val="78505CF7"/>
    <w:multiLevelType w:val="multilevel"/>
    <w:tmpl w:val="2EAE42A8"/>
    <w:lvl w:ilvl="0">
      <w:start w:val="1"/>
      <w:numFmt w:val="decimal"/>
      <w:lvlText w:val="%1."/>
      <w:lvlJc w:val="left"/>
      <w:pPr>
        <w:ind w:left="1353" w:hanging="360"/>
      </w:pPr>
      <w:rPr>
        <w:rFonts w:hint="default"/>
        <w:b w:val="0"/>
      </w:rPr>
    </w:lvl>
    <w:lvl w:ilvl="1">
      <w:start w:val="1"/>
      <w:numFmt w:val="decimal"/>
      <w:lvlText w:val="%1.%2."/>
      <w:lvlJc w:val="left"/>
      <w:pPr>
        <w:ind w:left="1142" w:hanging="432"/>
      </w:pPr>
    </w:lvl>
    <w:lvl w:ilvl="2">
      <w:start w:val="1"/>
      <w:numFmt w:val="decimal"/>
      <w:lvlText w:val="%1.%2.%3."/>
      <w:lvlJc w:val="left"/>
      <w:pPr>
        <w:ind w:left="1639"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C04064B"/>
    <w:multiLevelType w:val="multilevel"/>
    <w:tmpl w:val="9E081D14"/>
    <w:lvl w:ilvl="0">
      <w:start w:val="1"/>
      <w:numFmt w:val="decimal"/>
      <w:suff w:val="space"/>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468867230">
    <w:abstractNumId w:val="3"/>
  </w:num>
  <w:num w:numId="2" w16cid:durableId="1312442770">
    <w:abstractNumId w:val="11"/>
  </w:num>
  <w:num w:numId="3" w16cid:durableId="971178263">
    <w:abstractNumId w:val="7"/>
  </w:num>
  <w:num w:numId="4" w16cid:durableId="2055306307">
    <w:abstractNumId w:val="15"/>
  </w:num>
  <w:num w:numId="5" w16cid:durableId="778261671">
    <w:abstractNumId w:val="5"/>
  </w:num>
  <w:num w:numId="6" w16cid:durableId="1150443848">
    <w:abstractNumId w:val="2"/>
  </w:num>
  <w:num w:numId="7" w16cid:durableId="734428315">
    <w:abstractNumId w:val="8"/>
  </w:num>
  <w:num w:numId="8" w16cid:durableId="26638979">
    <w:abstractNumId w:val="13"/>
  </w:num>
  <w:num w:numId="9" w16cid:durableId="2111923831">
    <w:abstractNumId w:val="0"/>
  </w:num>
  <w:num w:numId="10" w16cid:durableId="610867460">
    <w:abstractNumId w:val="1"/>
  </w:num>
  <w:num w:numId="11" w16cid:durableId="1724449052">
    <w:abstractNumId w:val="14"/>
  </w:num>
  <w:num w:numId="12" w16cid:durableId="543176728">
    <w:abstractNumId w:val="6"/>
  </w:num>
  <w:num w:numId="13" w16cid:durableId="1871070411">
    <w:abstractNumId w:val="12"/>
  </w:num>
  <w:num w:numId="14" w16cid:durableId="781149736">
    <w:abstractNumId w:val="9"/>
  </w:num>
  <w:num w:numId="15" w16cid:durableId="893271273">
    <w:abstractNumId w:val="16"/>
  </w:num>
  <w:num w:numId="16" w16cid:durableId="1876652703">
    <w:abstractNumId w:val="4"/>
  </w:num>
  <w:num w:numId="17" w16cid:durableId="1990867591">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CCF"/>
    <w:rsid w:val="00003568"/>
    <w:rsid w:val="000039B9"/>
    <w:rsid w:val="00003A3F"/>
    <w:rsid w:val="00003AF9"/>
    <w:rsid w:val="00004A08"/>
    <w:rsid w:val="00005D3D"/>
    <w:rsid w:val="0000615F"/>
    <w:rsid w:val="000064F3"/>
    <w:rsid w:val="00006991"/>
    <w:rsid w:val="0000731B"/>
    <w:rsid w:val="000074A0"/>
    <w:rsid w:val="00007D23"/>
    <w:rsid w:val="00007EC9"/>
    <w:rsid w:val="000104DC"/>
    <w:rsid w:val="0001089B"/>
    <w:rsid w:val="00010A88"/>
    <w:rsid w:val="00010B64"/>
    <w:rsid w:val="00010EAD"/>
    <w:rsid w:val="00011A8D"/>
    <w:rsid w:val="00011B40"/>
    <w:rsid w:val="00012BE7"/>
    <w:rsid w:val="00013DC6"/>
    <w:rsid w:val="00013EF1"/>
    <w:rsid w:val="00013FF6"/>
    <w:rsid w:val="00014A61"/>
    <w:rsid w:val="0001618D"/>
    <w:rsid w:val="00016836"/>
    <w:rsid w:val="00020176"/>
    <w:rsid w:val="00020DD7"/>
    <w:rsid w:val="00020FD4"/>
    <w:rsid w:val="00021ECC"/>
    <w:rsid w:val="00021EFA"/>
    <w:rsid w:val="00023019"/>
    <w:rsid w:val="000238BE"/>
    <w:rsid w:val="000261FD"/>
    <w:rsid w:val="00026246"/>
    <w:rsid w:val="0002663B"/>
    <w:rsid w:val="00026673"/>
    <w:rsid w:val="00026690"/>
    <w:rsid w:val="00026D16"/>
    <w:rsid w:val="00030220"/>
    <w:rsid w:val="00030A27"/>
    <w:rsid w:val="00030C02"/>
    <w:rsid w:val="00030CCF"/>
    <w:rsid w:val="00030F90"/>
    <w:rsid w:val="000315EB"/>
    <w:rsid w:val="00031A62"/>
    <w:rsid w:val="000321E6"/>
    <w:rsid w:val="00032D19"/>
    <w:rsid w:val="00033389"/>
    <w:rsid w:val="00033D72"/>
    <w:rsid w:val="00034A4A"/>
    <w:rsid w:val="00035221"/>
    <w:rsid w:val="0003560E"/>
    <w:rsid w:val="0003587B"/>
    <w:rsid w:val="00036191"/>
    <w:rsid w:val="0003633E"/>
    <w:rsid w:val="00036F4E"/>
    <w:rsid w:val="000372F4"/>
    <w:rsid w:val="00037649"/>
    <w:rsid w:val="00037E6B"/>
    <w:rsid w:val="00040233"/>
    <w:rsid w:val="00040C0F"/>
    <w:rsid w:val="00040EC2"/>
    <w:rsid w:val="0004137F"/>
    <w:rsid w:val="000423C7"/>
    <w:rsid w:val="000428B5"/>
    <w:rsid w:val="00042D50"/>
    <w:rsid w:val="000431AC"/>
    <w:rsid w:val="00043C51"/>
    <w:rsid w:val="00044728"/>
    <w:rsid w:val="00044836"/>
    <w:rsid w:val="00044B63"/>
    <w:rsid w:val="00044DE7"/>
    <w:rsid w:val="000455B9"/>
    <w:rsid w:val="000464E8"/>
    <w:rsid w:val="000466D2"/>
    <w:rsid w:val="00047F6B"/>
    <w:rsid w:val="00047F87"/>
    <w:rsid w:val="00050C31"/>
    <w:rsid w:val="0005148B"/>
    <w:rsid w:val="00051E9D"/>
    <w:rsid w:val="00052365"/>
    <w:rsid w:val="0005295E"/>
    <w:rsid w:val="00053704"/>
    <w:rsid w:val="00053AB1"/>
    <w:rsid w:val="000543B5"/>
    <w:rsid w:val="000546BD"/>
    <w:rsid w:val="00054712"/>
    <w:rsid w:val="00055235"/>
    <w:rsid w:val="000561CC"/>
    <w:rsid w:val="000571AD"/>
    <w:rsid w:val="00057346"/>
    <w:rsid w:val="000578C9"/>
    <w:rsid w:val="000601F5"/>
    <w:rsid w:val="0006040C"/>
    <w:rsid w:val="000605C5"/>
    <w:rsid w:val="000608EF"/>
    <w:rsid w:val="00060B51"/>
    <w:rsid w:val="00061466"/>
    <w:rsid w:val="00061E86"/>
    <w:rsid w:val="000633CF"/>
    <w:rsid w:val="00063554"/>
    <w:rsid w:val="00063DE1"/>
    <w:rsid w:val="00064868"/>
    <w:rsid w:val="000659E9"/>
    <w:rsid w:val="000662A8"/>
    <w:rsid w:val="00066BB9"/>
    <w:rsid w:val="00066D29"/>
    <w:rsid w:val="00067A88"/>
    <w:rsid w:val="0007051B"/>
    <w:rsid w:val="000714BF"/>
    <w:rsid w:val="00072213"/>
    <w:rsid w:val="00072F31"/>
    <w:rsid w:val="00072FE6"/>
    <w:rsid w:val="000738C7"/>
    <w:rsid w:val="00073C31"/>
    <w:rsid w:val="00073FA6"/>
    <w:rsid w:val="000749D7"/>
    <w:rsid w:val="00074A01"/>
    <w:rsid w:val="0007511C"/>
    <w:rsid w:val="0007559C"/>
    <w:rsid w:val="00075D27"/>
    <w:rsid w:val="00077944"/>
    <w:rsid w:val="00077D24"/>
    <w:rsid w:val="00080396"/>
    <w:rsid w:val="00080F53"/>
    <w:rsid w:val="0008241E"/>
    <w:rsid w:val="00082EA1"/>
    <w:rsid w:val="00082F6A"/>
    <w:rsid w:val="0008378B"/>
    <w:rsid w:val="000841DC"/>
    <w:rsid w:val="00084742"/>
    <w:rsid w:val="00085478"/>
    <w:rsid w:val="000855FF"/>
    <w:rsid w:val="00085609"/>
    <w:rsid w:val="000859C8"/>
    <w:rsid w:val="0008617B"/>
    <w:rsid w:val="00086A87"/>
    <w:rsid w:val="00086D57"/>
    <w:rsid w:val="00087EFE"/>
    <w:rsid w:val="000903D5"/>
    <w:rsid w:val="000904B3"/>
    <w:rsid w:val="000917F2"/>
    <w:rsid w:val="00091F01"/>
    <w:rsid w:val="00092401"/>
    <w:rsid w:val="000930F0"/>
    <w:rsid w:val="000945B2"/>
    <w:rsid w:val="00095328"/>
    <w:rsid w:val="00095834"/>
    <w:rsid w:val="000959FC"/>
    <w:rsid w:val="0009724E"/>
    <w:rsid w:val="00097B80"/>
    <w:rsid w:val="000A0DFE"/>
    <w:rsid w:val="000A0F5D"/>
    <w:rsid w:val="000A1B88"/>
    <w:rsid w:val="000A1E34"/>
    <w:rsid w:val="000A2CBA"/>
    <w:rsid w:val="000A3108"/>
    <w:rsid w:val="000A3A5E"/>
    <w:rsid w:val="000A519E"/>
    <w:rsid w:val="000A5738"/>
    <w:rsid w:val="000A5FB1"/>
    <w:rsid w:val="000A7BF8"/>
    <w:rsid w:val="000B0BE3"/>
    <w:rsid w:val="000B0CED"/>
    <w:rsid w:val="000B1465"/>
    <w:rsid w:val="000B1DB2"/>
    <w:rsid w:val="000B220A"/>
    <w:rsid w:val="000B24B0"/>
    <w:rsid w:val="000B297F"/>
    <w:rsid w:val="000B4E6D"/>
    <w:rsid w:val="000B6976"/>
    <w:rsid w:val="000B7223"/>
    <w:rsid w:val="000C006A"/>
    <w:rsid w:val="000C017C"/>
    <w:rsid w:val="000C02F3"/>
    <w:rsid w:val="000C12E1"/>
    <w:rsid w:val="000C1AE5"/>
    <w:rsid w:val="000C1F59"/>
    <w:rsid w:val="000C2217"/>
    <w:rsid w:val="000C25AE"/>
    <w:rsid w:val="000C29CF"/>
    <w:rsid w:val="000C3F71"/>
    <w:rsid w:val="000C4DF9"/>
    <w:rsid w:val="000C5CD0"/>
    <w:rsid w:val="000C5D95"/>
    <w:rsid w:val="000C6068"/>
    <w:rsid w:val="000C625C"/>
    <w:rsid w:val="000D0B55"/>
    <w:rsid w:val="000D13D6"/>
    <w:rsid w:val="000D18E9"/>
    <w:rsid w:val="000D26D8"/>
    <w:rsid w:val="000D412D"/>
    <w:rsid w:val="000D4406"/>
    <w:rsid w:val="000D4B9C"/>
    <w:rsid w:val="000D4E2B"/>
    <w:rsid w:val="000D5039"/>
    <w:rsid w:val="000D5C58"/>
    <w:rsid w:val="000D638A"/>
    <w:rsid w:val="000D7BCA"/>
    <w:rsid w:val="000E083B"/>
    <w:rsid w:val="000E0EAE"/>
    <w:rsid w:val="000E1743"/>
    <w:rsid w:val="000E1F6B"/>
    <w:rsid w:val="000E266E"/>
    <w:rsid w:val="000E2FD9"/>
    <w:rsid w:val="000E31D4"/>
    <w:rsid w:val="000E3448"/>
    <w:rsid w:val="000E37BD"/>
    <w:rsid w:val="000E430C"/>
    <w:rsid w:val="000E4D68"/>
    <w:rsid w:val="000E5999"/>
    <w:rsid w:val="000E6130"/>
    <w:rsid w:val="000E6657"/>
    <w:rsid w:val="000E681E"/>
    <w:rsid w:val="000E7154"/>
    <w:rsid w:val="000E71F1"/>
    <w:rsid w:val="000E763D"/>
    <w:rsid w:val="000F01E1"/>
    <w:rsid w:val="000F1287"/>
    <w:rsid w:val="000F1809"/>
    <w:rsid w:val="000F1C8C"/>
    <w:rsid w:val="000F2282"/>
    <w:rsid w:val="000F28A5"/>
    <w:rsid w:val="000F32EB"/>
    <w:rsid w:val="000F3F06"/>
    <w:rsid w:val="000F46E5"/>
    <w:rsid w:val="000F4AA3"/>
    <w:rsid w:val="000F513D"/>
    <w:rsid w:val="000F6EDF"/>
    <w:rsid w:val="000F7102"/>
    <w:rsid w:val="00100B38"/>
    <w:rsid w:val="001010F7"/>
    <w:rsid w:val="00101313"/>
    <w:rsid w:val="0010148D"/>
    <w:rsid w:val="00101C48"/>
    <w:rsid w:val="0010270D"/>
    <w:rsid w:val="00103049"/>
    <w:rsid w:val="00103CEC"/>
    <w:rsid w:val="001045C0"/>
    <w:rsid w:val="00105DAD"/>
    <w:rsid w:val="001072BE"/>
    <w:rsid w:val="00107A04"/>
    <w:rsid w:val="00107DDA"/>
    <w:rsid w:val="00110582"/>
    <w:rsid w:val="0011128B"/>
    <w:rsid w:val="0011199A"/>
    <w:rsid w:val="001126FB"/>
    <w:rsid w:val="0011280B"/>
    <w:rsid w:val="001128FB"/>
    <w:rsid w:val="00112F92"/>
    <w:rsid w:val="0011320C"/>
    <w:rsid w:val="0011344C"/>
    <w:rsid w:val="00113B07"/>
    <w:rsid w:val="00114768"/>
    <w:rsid w:val="00115BB9"/>
    <w:rsid w:val="00115F6C"/>
    <w:rsid w:val="00116B9B"/>
    <w:rsid w:val="0011798C"/>
    <w:rsid w:val="00117D8E"/>
    <w:rsid w:val="001207D3"/>
    <w:rsid w:val="00120F58"/>
    <w:rsid w:val="00121982"/>
    <w:rsid w:val="0012267C"/>
    <w:rsid w:val="00122E1C"/>
    <w:rsid w:val="00123597"/>
    <w:rsid w:val="00123C99"/>
    <w:rsid w:val="00124338"/>
    <w:rsid w:val="00124345"/>
    <w:rsid w:val="001244DF"/>
    <w:rsid w:val="00124FB1"/>
    <w:rsid w:val="00125082"/>
    <w:rsid w:val="001250AF"/>
    <w:rsid w:val="001256F0"/>
    <w:rsid w:val="00125D4A"/>
    <w:rsid w:val="0012726D"/>
    <w:rsid w:val="001275FB"/>
    <w:rsid w:val="0013010B"/>
    <w:rsid w:val="0013140B"/>
    <w:rsid w:val="001329A7"/>
    <w:rsid w:val="0013353A"/>
    <w:rsid w:val="00133C40"/>
    <w:rsid w:val="00134825"/>
    <w:rsid w:val="001351A4"/>
    <w:rsid w:val="00135EEE"/>
    <w:rsid w:val="001365CA"/>
    <w:rsid w:val="0013703C"/>
    <w:rsid w:val="001404CC"/>
    <w:rsid w:val="00140D50"/>
    <w:rsid w:val="00142352"/>
    <w:rsid w:val="001424F3"/>
    <w:rsid w:val="0014359C"/>
    <w:rsid w:val="00143940"/>
    <w:rsid w:val="00143F3F"/>
    <w:rsid w:val="0014414A"/>
    <w:rsid w:val="0014541E"/>
    <w:rsid w:val="00146095"/>
    <w:rsid w:val="00146BC9"/>
    <w:rsid w:val="00147397"/>
    <w:rsid w:val="00147A63"/>
    <w:rsid w:val="00147A8C"/>
    <w:rsid w:val="00150260"/>
    <w:rsid w:val="00150492"/>
    <w:rsid w:val="0015057D"/>
    <w:rsid w:val="00152306"/>
    <w:rsid w:val="0015376E"/>
    <w:rsid w:val="001538C5"/>
    <w:rsid w:val="00153D1C"/>
    <w:rsid w:val="00156AC9"/>
    <w:rsid w:val="001607EC"/>
    <w:rsid w:val="00164443"/>
    <w:rsid w:val="001647BD"/>
    <w:rsid w:val="0016665C"/>
    <w:rsid w:val="001666D5"/>
    <w:rsid w:val="00167555"/>
    <w:rsid w:val="00167B99"/>
    <w:rsid w:val="00167E09"/>
    <w:rsid w:val="00170A78"/>
    <w:rsid w:val="00170E38"/>
    <w:rsid w:val="00171C73"/>
    <w:rsid w:val="00171FE7"/>
    <w:rsid w:val="001720E5"/>
    <w:rsid w:val="00172D53"/>
    <w:rsid w:val="00173319"/>
    <w:rsid w:val="00173478"/>
    <w:rsid w:val="001735A4"/>
    <w:rsid w:val="00173ACB"/>
    <w:rsid w:val="00173E9D"/>
    <w:rsid w:val="00173FBA"/>
    <w:rsid w:val="00174EE0"/>
    <w:rsid w:val="0017533E"/>
    <w:rsid w:val="0017542F"/>
    <w:rsid w:val="00175C5F"/>
    <w:rsid w:val="00176FD3"/>
    <w:rsid w:val="00177AFE"/>
    <w:rsid w:val="001801B7"/>
    <w:rsid w:val="00180340"/>
    <w:rsid w:val="00180466"/>
    <w:rsid w:val="00181168"/>
    <w:rsid w:val="00181511"/>
    <w:rsid w:val="001816D6"/>
    <w:rsid w:val="00182E25"/>
    <w:rsid w:val="00185454"/>
    <w:rsid w:val="00185997"/>
    <w:rsid w:val="00185BC4"/>
    <w:rsid w:val="001864DB"/>
    <w:rsid w:val="001904E1"/>
    <w:rsid w:val="001912E2"/>
    <w:rsid w:val="0019130D"/>
    <w:rsid w:val="00191CEF"/>
    <w:rsid w:val="001920B3"/>
    <w:rsid w:val="001926B1"/>
    <w:rsid w:val="00192B6B"/>
    <w:rsid w:val="00192ED3"/>
    <w:rsid w:val="00193AE0"/>
    <w:rsid w:val="00193D61"/>
    <w:rsid w:val="00194439"/>
    <w:rsid w:val="00194544"/>
    <w:rsid w:val="00194723"/>
    <w:rsid w:val="00194983"/>
    <w:rsid w:val="001954F1"/>
    <w:rsid w:val="0019597B"/>
    <w:rsid w:val="00195BD8"/>
    <w:rsid w:val="00195C8A"/>
    <w:rsid w:val="0019623B"/>
    <w:rsid w:val="00197287"/>
    <w:rsid w:val="0019749C"/>
    <w:rsid w:val="00197943"/>
    <w:rsid w:val="00197EF6"/>
    <w:rsid w:val="001A0DF2"/>
    <w:rsid w:val="001A0E5A"/>
    <w:rsid w:val="001A1062"/>
    <w:rsid w:val="001A1301"/>
    <w:rsid w:val="001A18C1"/>
    <w:rsid w:val="001A1DD2"/>
    <w:rsid w:val="001A225E"/>
    <w:rsid w:val="001A2892"/>
    <w:rsid w:val="001A2E70"/>
    <w:rsid w:val="001A3DA0"/>
    <w:rsid w:val="001A4191"/>
    <w:rsid w:val="001A5289"/>
    <w:rsid w:val="001A5FBA"/>
    <w:rsid w:val="001A6029"/>
    <w:rsid w:val="001A67B2"/>
    <w:rsid w:val="001A77FB"/>
    <w:rsid w:val="001A7B3D"/>
    <w:rsid w:val="001B0043"/>
    <w:rsid w:val="001B0E43"/>
    <w:rsid w:val="001B13F2"/>
    <w:rsid w:val="001B182C"/>
    <w:rsid w:val="001B1CD4"/>
    <w:rsid w:val="001B1D94"/>
    <w:rsid w:val="001B2226"/>
    <w:rsid w:val="001B370C"/>
    <w:rsid w:val="001B3BCE"/>
    <w:rsid w:val="001B3C7D"/>
    <w:rsid w:val="001B50F3"/>
    <w:rsid w:val="001B5CAB"/>
    <w:rsid w:val="001B7035"/>
    <w:rsid w:val="001C1AD0"/>
    <w:rsid w:val="001C1CC5"/>
    <w:rsid w:val="001C1D32"/>
    <w:rsid w:val="001C24BC"/>
    <w:rsid w:val="001C256F"/>
    <w:rsid w:val="001C25C7"/>
    <w:rsid w:val="001C2EE8"/>
    <w:rsid w:val="001C305A"/>
    <w:rsid w:val="001C3A07"/>
    <w:rsid w:val="001C468D"/>
    <w:rsid w:val="001C49AE"/>
    <w:rsid w:val="001C4F12"/>
    <w:rsid w:val="001C635E"/>
    <w:rsid w:val="001C6757"/>
    <w:rsid w:val="001C75E8"/>
    <w:rsid w:val="001C7F48"/>
    <w:rsid w:val="001D4D41"/>
    <w:rsid w:val="001D567F"/>
    <w:rsid w:val="001D5DDC"/>
    <w:rsid w:val="001D5EF0"/>
    <w:rsid w:val="001D65F8"/>
    <w:rsid w:val="001D7492"/>
    <w:rsid w:val="001E0107"/>
    <w:rsid w:val="001E03FB"/>
    <w:rsid w:val="001E250F"/>
    <w:rsid w:val="001E2BC5"/>
    <w:rsid w:val="001E2D34"/>
    <w:rsid w:val="001E34AB"/>
    <w:rsid w:val="001E4D4B"/>
    <w:rsid w:val="001E52C0"/>
    <w:rsid w:val="001E695A"/>
    <w:rsid w:val="001E763B"/>
    <w:rsid w:val="001E76C7"/>
    <w:rsid w:val="001E7E24"/>
    <w:rsid w:val="001F04C1"/>
    <w:rsid w:val="001F1643"/>
    <w:rsid w:val="001F168C"/>
    <w:rsid w:val="001F1A18"/>
    <w:rsid w:val="001F1D6C"/>
    <w:rsid w:val="001F1FB1"/>
    <w:rsid w:val="001F2905"/>
    <w:rsid w:val="001F2E11"/>
    <w:rsid w:val="001F2EB6"/>
    <w:rsid w:val="001F3174"/>
    <w:rsid w:val="001F4EE3"/>
    <w:rsid w:val="001F5180"/>
    <w:rsid w:val="001F568A"/>
    <w:rsid w:val="001F5BA5"/>
    <w:rsid w:val="001F6551"/>
    <w:rsid w:val="001F70BC"/>
    <w:rsid w:val="001F74B8"/>
    <w:rsid w:val="001F78B9"/>
    <w:rsid w:val="001F7C60"/>
    <w:rsid w:val="00200101"/>
    <w:rsid w:val="00200212"/>
    <w:rsid w:val="00200B47"/>
    <w:rsid w:val="00200F5D"/>
    <w:rsid w:val="00201DC4"/>
    <w:rsid w:val="00202139"/>
    <w:rsid w:val="0020230F"/>
    <w:rsid w:val="00202A46"/>
    <w:rsid w:val="00203725"/>
    <w:rsid w:val="002037C0"/>
    <w:rsid w:val="002044E1"/>
    <w:rsid w:val="002058A4"/>
    <w:rsid w:val="00206179"/>
    <w:rsid w:val="00206F2A"/>
    <w:rsid w:val="0020706E"/>
    <w:rsid w:val="0020796D"/>
    <w:rsid w:val="00207E02"/>
    <w:rsid w:val="00207FAC"/>
    <w:rsid w:val="00210DD6"/>
    <w:rsid w:val="00212882"/>
    <w:rsid w:val="00212C25"/>
    <w:rsid w:val="002135C6"/>
    <w:rsid w:val="002140C5"/>
    <w:rsid w:val="002148E7"/>
    <w:rsid w:val="00214A30"/>
    <w:rsid w:val="00214D4B"/>
    <w:rsid w:val="00214E2F"/>
    <w:rsid w:val="00214E99"/>
    <w:rsid w:val="002155DD"/>
    <w:rsid w:val="002163DC"/>
    <w:rsid w:val="00217893"/>
    <w:rsid w:val="00217C84"/>
    <w:rsid w:val="00217F6F"/>
    <w:rsid w:val="00220350"/>
    <w:rsid w:val="00220B88"/>
    <w:rsid w:val="002211A8"/>
    <w:rsid w:val="00221235"/>
    <w:rsid w:val="00221CC0"/>
    <w:rsid w:val="00222418"/>
    <w:rsid w:val="00222C90"/>
    <w:rsid w:val="00223247"/>
    <w:rsid w:val="00223614"/>
    <w:rsid w:val="002256CF"/>
    <w:rsid w:val="00225BEF"/>
    <w:rsid w:val="002267CC"/>
    <w:rsid w:val="002267DE"/>
    <w:rsid w:val="00226A33"/>
    <w:rsid w:val="002279BC"/>
    <w:rsid w:val="00231166"/>
    <w:rsid w:val="00233169"/>
    <w:rsid w:val="00234717"/>
    <w:rsid w:val="00234920"/>
    <w:rsid w:val="0023505D"/>
    <w:rsid w:val="00235284"/>
    <w:rsid w:val="002374F8"/>
    <w:rsid w:val="00237EA0"/>
    <w:rsid w:val="00237EB4"/>
    <w:rsid w:val="002415C7"/>
    <w:rsid w:val="0024180E"/>
    <w:rsid w:val="002418CE"/>
    <w:rsid w:val="0024200F"/>
    <w:rsid w:val="0024210E"/>
    <w:rsid w:val="002421D1"/>
    <w:rsid w:val="002428AC"/>
    <w:rsid w:val="00242987"/>
    <w:rsid w:val="002430AE"/>
    <w:rsid w:val="00243470"/>
    <w:rsid w:val="00244688"/>
    <w:rsid w:val="00244994"/>
    <w:rsid w:val="00245C47"/>
    <w:rsid w:val="00245DEF"/>
    <w:rsid w:val="00246347"/>
    <w:rsid w:val="00246F96"/>
    <w:rsid w:val="002476D5"/>
    <w:rsid w:val="0025061E"/>
    <w:rsid w:val="002510C4"/>
    <w:rsid w:val="00251356"/>
    <w:rsid w:val="00251635"/>
    <w:rsid w:val="00251D4A"/>
    <w:rsid w:val="002529EC"/>
    <w:rsid w:val="00252B1E"/>
    <w:rsid w:val="00253090"/>
    <w:rsid w:val="00253D8B"/>
    <w:rsid w:val="00254390"/>
    <w:rsid w:val="00254815"/>
    <w:rsid w:val="00254895"/>
    <w:rsid w:val="002550C7"/>
    <w:rsid w:val="00255225"/>
    <w:rsid w:val="002552E9"/>
    <w:rsid w:val="00255C04"/>
    <w:rsid w:val="00256A57"/>
    <w:rsid w:val="00256C4C"/>
    <w:rsid w:val="00257685"/>
    <w:rsid w:val="002601F1"/>
    <w:rsid w:val="002603C7"/>
    <w:rsid w:val="00260CEE"/>
    <w:rsid w:val="00260E03"/>
    <w:rsid w:val="002616A9"/>
    <w:rsid w:val="002617A4"/>
    <w:rsid w:val="002620D1"/>
    <w:rsid w:val="00262386"/>
    <w:rsid w:val="00262D3D"/>
    <w:rsid w:val="00263E7F"/>
    <w:rsid w:val="0026424A"/>
    <w:rsid w:val="00264AAE"/>
    <w:rsid w:val="00264DE7"/>
    <w:rsid w:val="00265ABC"/>
    <w:rsid w:val="00266187"/>
    <w:rsid w:val="00267751"/>
    <w:rsid w:val="00267E9A"/>
    <w:rsid w:val="00270CE4"/>
    <w:rsid w:val="00270EFE"/>
    <w:rsid w:val="00271411"/>
    <w:rsid w:val="00271E3F"/>
    <w:rsid w:val="00272488"/>
    <w:rsid w:val="00273F59"/>
    <w:rsid w:val="00274B64"/>
    <w:rsid w:val="00274C8A"/>
    <w:rsid w:val="0027575B"/>
    <w:rsid w:val="00275B72"/>
    <w:rsid w:val="00276A15"/>
    <w:rsid w:val="00277655"/>
    <w:rsid w:val="00280265"/>
    <w:rsid w:val="00280AF0"/>
    <w:rsid w:val="00281309"/>
    <w:rsid w:val="00281735"/>
    <w:rsid w:val="002827A2"/>
    <w:rsid w:val="00282C67"/>
    <w:rsid w:val="00283391"/>
    <w:rsid w:val="00283C6E"/>
    <w:rsid w:val="00283D6A"/>
    <w:rsid w:val="00284221"/>
    <w:rsid w:val="00284427"/>
    <w:rsid w:val="002847F1"/>
    <w:rsid w:val="00285583"/>
    <w:rsid w:val="00285B02"/>
    <w:rsid w:val="00285E5E"/>
    <w:rsid w:val="002866F6"/>
    <w:rsid w:val="00286B61"/>
    <w:rsid w:val="002902C1"/>
    <w:rsid w:val="002917EB"/>
    <w:rsid w:val="00291C92"/>
    <w:rsid w:val="00291DCB"/>
    <w:rsid w:val="00291EAC"/>
    <w:rsid w:val="00292169"/>
    <w:rsid w:val="0029216D"/>
    <w:rsid w:val="002926A1"/>
    <w:rsid w:val="00294BE3"/>
    <w:rsid w:val="002970CF"/>
    <w:rsid w:val="00297490"/>
    <w:rsid w:val="002974D4"/>
    <w:rsid w:val="002A00F7"/>
    <w:rsid w:val="002A1EB6"/>
    <w:rsid w:val="002A2A1D"/>
    <w:rsid w:val="002A3B3E"/>
    <w:rsid w:val="002A3C89"/>
    <w:rsid w:val="002A4AC9"/>
    <w:rsid w:val="002A523D"/>
    <w:rsid w:val="002A55FA"/>
    <w:rsid w:val="002A58C9"/>
    <w:rsid w:val="002A62B6"/>
    <w:rsid w:val="002A6658"/>
    <w:rsid w:val="002A70E6"/>
    <w:rsid w:val="002A71C8"/>
    <w:rsid w:val="002A7A35"/>
    <w:rsid w:val="002B062F"/>
    <w:rsid w:val="002B144C"/>
    <w:rsid w:val="002B189A"/>
    <w:rsid w:val="002B19CD"/>
    <w:rsid w:val="002B3F04"/>
    <w:rsid w:val="002B42DA"/>
    <w:rsid w:val="002B5FBD"/>
    <w:rsid w:val="002B6B9E"/>
    <w:rsid w:val="002B7D13"/>
    <w:rsid w:val="002C14FC"/>
    <w:rsid w:val="002C2936"/>
    <w:rsid w:val="002C2DD1"/>
    <w:rsid w:val="002C350D"/>
    <w:rsid w:val="002C362D"/>
    <w:rsid w:val="002C3C04"/>
    <w:rsid w:val="002C41AA"/>
    <w:rsid w:val="002C4AE8"/>
    <w:rsid w:val="002C4B0F"/>
    <w:rsid w:val="002C50AE"/>
    <w:rsid w:val="002C5249"/>
    <w:rsid w:val="002C53E8"/>
    <w:rsid w:val="002D1083"/>
    <w:rsid w:val="002D1C99"/>
    <w:rsid w:val="002D1EFA"/>
    <w:rsid w:val="002D2083"/>
    <w:rsid w:val="002D236C"/>
    <w:rsid w:val="002D28EF"/>
    <w:rsid w:val="002D2EC0"/>
    <w:rsid w:val="002D3701"/>
    <w:rsid w:val="002D3712"/>
    <w:rsid w:val="002D3F2D"/>
    <w:rsid w:val="002D48BB"/>
    <w:rsid w:val="002D4A0D"/>
    <w:rsid w:val="002D51D8"/>
    <w:rsid w:val="002D5ABC"/>
    <w:rsid w:val="002D6348"/>
    <w:rsid w:val="002D636A"/>
    <w:rsid w:val="002D6E52"/>
    <w:rsid w:val="002D7F06"/>
    <w:rsid w:val="002E00F1"/>
    <w:rsid w:val="002E1129"/>
    <w:rsid w:val="002E115D"/>
    <w:rsid w:val="002E259F"/>
    <w:rsid w:val="002E2B93"/>
    <w:rsid w:val="002E2CD8"/>
    <w:rsid w:val="002E3C32"/>
    <w:rsid w:val="002E3DCA"/>
    <w:rsid w:val="002E417E"/>
    <w:rsid w:val="002E4679"/>
    <w:rsid w:val="002E4A0C"/>
    <w:rsid w:val="002E5EA9"/>
    <w:rsid w:val="002E6BB6"/>
    <w:rsid w:val="002F05C1"/>
    <w:rsid w:val="002F0663"/>
    <w:rsid w:val="002F0FBA"/>
    <w:rsid w:val="002F12E7"/>
    <w:rsid w:val="002F148F"/>
    <w:rsid w:val="002F1CB8"/>
    <w:rsid w:val="002F1CD9"/>
    <w:rsid w:val="002F3773"/>
    <w:rsid w:val="002F396F"/>
    <w:rsid w:val="002F44C0"/>
    <w:rsid w:val="002F536E"/>
    <w:rsid w:val="002F5EE2"/>
    <w:rsid w:val="002F5F47"/>
    <w:rsid w:val="002F67FD"/>
    <w:rsid w:val="002F7D23"/>
    <w:rsid w:val="00300091"/>
    <w:rsid w:val="00300A60"/>
    <w:rsid w:val="00300FEF"/>
    <w:rsid w:val="00301185"/>
    <w:rsid w:val="0030230E"/>
    <w:rsid w:val="003025C8"/>
    <w:rsid w:val="003049FC"/>
    <w:rsid w:val="00304E45"/>
    <w:rsid w:val="00305876"/>
    <w:rsid w:val="00306D9F"/>
    <w:rsid w:val="00306F87"/>
    <w:rsid w:val="003074D1"/>
    <w:rsid w:val="0031000F"/>
    <w:rsid w:val="003101E1"/>
    <w:rsid w:val="00310DEF"/>
    <w:rsid w:val="0031109D"/>
    <w:rsid w:val="0031284C"/>
    <w:rsid w:val="00312D59"/>
    <w:rsid w:val="00313C60"/>
    <w:rsid w:val="0031420A"/>
    <w:rsid w:val="003155D3"/>
    <w:rsid w:val="00316D64"/>
    <w:rsid w:val="0031757A"/>
    <w:rsid w:val="00317AC3"/>
    <w:rsid w:val="0032046A"/>
    <w:rsid w:val="00320B5A"/>
    <w:rsid w:val="00321A79"/>
    <w:rsid w:val="00321B1F"/>
    <w:rsid w:val="0032266C"/>
    <w:rsid w:val="003230AA"/>
    <w:rsid w:val="003232C3"/>
    <w:rsid w:val="00324073"/>
    <w:rsid w:val="003241B0"/>
    <w:rsid w:val="003241B4"/>
    <w:rsid w:val="00325A84"/>
    <w:rsid w:val="00326357"/>
    <w:rsid w:val="00326CB7"/>
    <w:rsid w:val="00326F19"/>
    <w:rsid w:val="00326F9E"/>
    <w:rsid w:val="003300F2"/>
    <w:rsid w:val="00331673"/>
    <w:rsid w:val="00331ED1"/>
    <w:rsid w:val="003321B2"/>
    <w:rsid w:val="0033276B"/>
    <w:rsid w:val="003328D9"/>
    <w:rsid w:val="00333BFA"/>
    <w:rsid w:val="00334EB8"/>
    <w:rsid w:val="0033556A"/>
    <w:rsid w:val="0033575F"/>
    <w:rsid w:val="00335A01"/>
    <w:rsid w:val="00335DA5"/>
    <w:rsid w:val="00336B1D"/>
    <w:rsid w:val="003406FD"/>
    <w:rsid w:val="00340882"/>
    <w:rsid w:val="00340F7A"/>
    <w:rsid w:val="00341929"/>
    <w:rsid w:val="00341D9A"/>
    <w:rsid w:val="00342130"/>
    <w:rsid w:val="00342631"/>
    <w:rsid w:val="00342BE0"/>
    <w:rsid w:val="00342F6E"/>
    <w:rsid w:val="00343188"/>
    <w:rsid w:val="00343407"/>
    <w:rsid w:val="00343586"/>
    <w:rsid w:val="003436A3"/>
    <w:rsid w:val="003436A8"/>
    <w:rsid w:val="0034379E"/>
    <w:rsid w:val="00343AFE"/>
    <w:rsid w:val="00343C91"/>
    <w:rsid w:val="0034460F"/>
    <w:rsid w:val="00345141"/>
    <w:rsid w:val="00345151"/>
    <w:rsid w:val="00345D84"/>
    <w:rsid w:val="00346410"/>
    <w:rsid w:val="003468EC"/>
    <w:rsid w:val="003477AB"/>
    <w:rsid w:val="0035041E"/>
    <w:rsid w:val="0035091B"/>
    <w:rsid w:val="0035241D"/>
    <w:rsid w:val="00352626"/>
    <w:rsid w:val="00352C40"/>
    <w:rsid w:val="0035320F"/>
    <w:rsid w:val="00353236"/>
    <w:rsid w:val="003536CF"/>
    <w:rsid w:val="00355743"/>
    <w:rsid w:val="00355846"/>
    <w:rsid w:val="00355D42"/>
    <w:rsid w:val="00356CE0"/>
    <w:rsid w:val="00357BB8"/>
    <w:rsid w:val="00360011"/>
    <w:rsid w:val="003600F2"/>
    <w:rsid w:val="00360333"/>
    <w:rsid w:val="00360A21"/>
    <w:rsid w:val="00360DB9"/>
    <w:rsid w:val="003617F1"/>
    <w:rsid w:val="00362719"/>
    <w:rsid w:val="00362AA1"/>
    <w:rsid w:val="00362D05"/>
    <w:rsid w:val="00362DF0"/>
    <w:rsid w:val="003630A0"/>
    <w:rsid w:val="00363134"/>
    <w:rsid w:val="00365384"/>
    <w:rsid w:val="0036609A"/>
    <w:rsid w:val="003660B8"/>
    <w:rsid w:val="003671C3"/>
    <w:rsid w:val="00367D97"/>
    <w:rsid w:val="00370489"/>
    <w:rsid w:val="00370CCC"/>
    <w:rsid w:val="00371433"/>
    <w:rsid w:val="003716F1"/>
    <w:rsid w:val="00372CDB"/>
    <w:rsid w:val="003741B0"/>
    <w:rsid w:val="00374650"/>
    <w:rsid w:val="00374A04"/>
    <w:rsid w:val="00374F82"/>
    <w:rsid w:val="00375417"/>
    <w:rsid w:val="003754D9"/>
    <w:rsid w:val="0037600F"/>
    <w:rsid w:val="0037662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6A7C"/>
    <w:rsid w:val="003878F0"/>
    <w:rsid w:val="003903FB"/>
    <w:rsid w:val="0039114B"/>
    <w:rsid w:val="0039155A"/>
    <w:rsid w:val="003918AE"/>
    <w:rsid w:val="00392458"/>
    <w:rsid w:val="0039299B"/>
    <w:rsid w:val="003943EC"/>
    <w:rsid w:val="00394B3D"/>
    <w:rsid w:val="00394C27"/>
    <w:rsid w:val="00397706"/>
    <w:rsid w:val="00397E1C"/>
    <w:rsid w:val="00397EA9"/>
    <w:rsid w:val="003A050E"/>
    <w:rsid w:val="003A050F"/>
    <w:rsid w:val="003A1229"/>
    <w:rsid w:val="003A15A3"/>
    <w:rsid w:val="003A20CF"/>
    <w:rsid w:val="003A2F4F"/>
    <w:rsid w:val="003A30C5"/>
    <w:rsid w:val="003A3C99"/>
    <w:rsid w:val="003A441C"/>
    <w:rsid w:val="003A65F9"/>
    <w:rsid w:val="003A6756"/>
    <w:rsid w:val="003A6BC4"/>
    <w:rsid w:val="003B0093"/>
    <w:rsid w:val="003B03D1"/>
    <w:rsid w:val="003B12DE"/>
    <w:rsid w:val="003B2617"/>
    <w:rsid w:val="003B26CD"/>
    <w:rsid w:val="003B39F9"/>
    <w:rsid w:val="003B3D2C"/>
    <w:rsid w:val="003B5568"/>
    <w:rsid w:val="003B6389"/>
    <w:rsid w:val="003B6924"/>
    <w:rsid w:val="003B7004"/>
    <w:rsid w:val="003B7634"/>
    <w:rsid w:val="003C018A"/>
    <w:rsid w:val="003C09C7"/>
    <w:rsid w:val="003C0F82"/>
    <w:rsid w:val="003C11AA"/>
    <w:rsid w:val="003C126F"/>
    <w:rsid w:val="003C138F"/>
    <w:rsid w:val="003C180D"/>
    <w:rsid w:val="003C1AB1"/>
    <w:rsid w:val="003C2412"/>
    <w:rsid w:val="003C253D"/>
    <w:rsid w:val="003C45FB"/>
    <w:rsid w:val="003C4799"/>
    <w:rsid w:val="003C4C02"/>
    <w:rsid w:val="003C4C53"/>
    <w:rsid w:val="003C5AB4"/>
    <w:rsid w:val="003C5CA2"/>
    <w:rsid w:val="003C6328"/>
    <w:rsid w:val="003C6C3A"/>
    <w:rsid w:val="003C6C7B"/>
    <w:rsid w:val="003C7285"/>
    <w:rsid w:val="003C73E9"/>
    <w:rsid w:val="003C7763"/>
    <w:rsid w:val="003C7AFD"/>
    <w:rsid w:val="003C7CF1"/>
    <w:rsid w:val="003D03D9"/>
    <w:rsid w:val="003D11CB"/>
    <w:rsid w:val="003D12EA"/>
    <w:rsid w:val="003D1383"/>
    <w:rsid w:val="003D35C4"/>
    <w:rsid w:val="003D3902"/>
    <w:rsid w:val="003D3D6B"/>
    <w:rsid w:val="003D3DF5"/>
    <w:rsid w:val="003D3F5F"/>
    <w:rsid w:val="003D5A05"/>
    <w:rsid w:val="003D5EC9"/>
    <w:rsid w:val="003D6258"/>
    <w:rsid w:val="003D6501"/>
    <w:rsid w:val="003D73C2"/>
    <w:rsid w:val="003E0731"/>
    <w:rsid w:val="003E0A08"/>
    <w:rsid w:val="003E0D7E"/>
    <w:rsid w:val="003E0FEA"/>
    <w:rsid w:val="003E1026"/>
    <w:rsid w:val="003E1160"/>
    <w:rsid w:val="003E1371"/>
    <w:rsid w:val="003E2296"/>
    <w:rsid w:val="003E23F7"/>
    <w:rsid w:val="003E3871"/>
    <w:rsid w:val="003E436D"/>
    <w:rsid w:val="003E4C10"/>
    <w:rsid w:val="003E4DB9"/>
    <w:rsid w:val="003E4E8A"/>
    <w:rsid w:val="003E51C1"/>
    <w:rsid w:val="003E6FE5"/>
    <w:rsid w:val="003E713F"/>
    <w:rsid w:val="003F092C"/>
    <w:rsid w:val="003F0DA7"/>
    <w:rsid w:val="003F139A"/>
    <w:rsid w:val="003F1531"/>
    <w:rsid w:val="003F18FD"/>
    <w:rsid w:val="003F246A"/>
    <w:rsid w:val="003F2587"/>
    <w:rsid w:val="003F25CB"/>
    <w:rsid w:val="003F2E3E"/>
    <w:rsid w:val="003F3617"/>
    <w:rsid w:val="003F3EFE"/>
    <w:rsid w:val="003F3FC9"/>
    <w:rsid w:val="003F5489"/>
    <w:rsid w:val="003F54D8"/>
    <w:rsid w:val="003F5D40"/>
    <w:rsid w:val="003F740A"/>
    <w:rsid w:val="004003B4"/>
    <w:rsid w:val="00400E9B"/>
    <w:rsid w:val="00401CAD"/>
    <w:rsid w:val="00403C4D"/>
    <w:rsid w:val="00403F90"/>
    <w:rsid w:val="00404031"/>
    <w:rsid w:val="00404278"/>
    <w:rsid w:val="00404533"/>
    <w:rsid w:val="0040472C"/>
    <w:rsid w:val="004047D7"/>
    <w:rsid w:val="00405855"/>
    <w:rsid w:val="00405B76"/>
    <w:rsid w:val="00405D65"/>
    <w:rsid w:val="0040657F"/>
    <w:rsid w:val="00407820"/>
    <w:rsid w:val="00407939"/>
    <w:rsid w:val="00410CE7"/>
    <w:rsid w:val="00411BD7"/>
    <w:rsid w:val="0041208A"/>
    <w:rsid w:val="0041359A"/>
    <w:rsid w:val="00413BD0"/>
    <w:rsid w:val="00413D2E"/>
    <w:rsid w:val="004147BD"/>
    <w:rsid w:val="004157B6"/>
    <w:rsid w:val="004159FF"/>
    <w:rsid w:val="00415A37"/>
    <w:rsid w:val="0041685F"/>
    <w:rsid w:val="00416D08"/>
    <w:rsid w:val="00417604"/>
    <w:rsid w:val="00424C4C"/>
    <w:rsid w:val="004252AF"/>
    <w:rsid w:val="00427174"/>
    <w:rsid w:val="00427210"/>
    <w:rsid w:val="00430DB7"/>
    <w:rsid w:val="004321B5"/>
    <w:rsid w:val="0043230B"/>
    <w:rsid w:val="00432574"/>
    <w:rsid w:val="0043288C"/>
    <w:rsid w:val="004332F2"/>
    <w:rsid w:val="00433339"/>
    <w:rsid w:val="0043335A"/>
    <w:rsid w:val="0043413F"/>
    <w:rsid w:val="00435186"/>
    <w:rsid w:val="00435437"/>
    <w:rsid w:val="004356A8"/>
    <w:rsid w:val="0043589B"/>
    <w:rsid w:val="00435D59"/>
    <w:rsid w:val="00436201"/>
    <w:rsid w:val="00436C5B"/>
    <w:rsid w:val="00440394"/>
    <w:rsid w:val="00440809"/>
    <w:rsid w:val="00440E78"/>
    <w:rsid w:val="00441581"/>
    <w:rsid w:val="004419AE"/>
    <w:rsid w:val="00441A29"/>
    <w:rsid w:val="00441ACD"/>
    <w:rsid w:val="00443DE5"/>
    <w:rsid w:val="00443FA8"/>
    <w:rsid w:val="00443FEB"/>
    <w:rsid w:val="00444DC8"/>
    <w:rsid w:val="0044540D"/>
    <w:rsid w:val="00446913"/>
    <w:rsid w:val="00446C3F"/>
    <w:rsid w:val="00447B36"/>
    <w:rsid w:val="00447D54"/>
    <w:rsid w:val="00450767"/>
    <w:rsid w:val="00450E09"/>
    <w:rsid w:val="004511A8"/>
    <w:rsid w:val="004512A8"/>
    <w:rsid w:val="00451E77"/>
    <w:rsid w:val="004525F0"/>
    <w:rsid w:val="0045276F"/>
    <w:rsid w:val="00452C1D"/>
    <w:rsid w:val="00453770"/>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897"/>
    <w:rsid w:val="004642FA"/>
    <w:rsid w:val="0046472C"/>
    <w:rsid w:val="00464D07"/>
    <w:rsid w:val="004658BF"/>
    <w:rsid w:val="00467515"/>
    <w:rsid w:val="00467B1D"/>
    <w:rsid w:val="00471043"/>
    <w:rsid w:val="004713B5"/>
    <w:rsid w:val="00472F7A"/>
    <w:rsid w:val="00472F8C"/>
    <w:rsid w:val="004730BE"/>
    <w:rsid w:val="0047509D"/>
    <w:rsid w:val="0047554A"/>
    <w:rsid w:val="004758C1"/>
    <w:rsid w:val="00475F9B"/>
    <w:rsid w:val="0047687E"/>
    <w:rsid w:val="00477068"/>
    <w:rsid w:val="00477E28"/>
    <w:rsid w:val="00482A1E"/>
    <w:rsid w:val="00482BC0"/>
    <w:rsid w:val="00483462"/>
    <w:rsid w:val="00483B9F"/>
    <w:rsid w:val="00483E10"/>
    <w:rsid w:val="004847DE"/>
    <w:rsid w:val="00485E23"/>
    <w:rsid w:val="0048654D"/>
    <w:rsid w:val="004867B9"/>
    <w:rsid w:val="00486B0D"/>
    <w:rsid w:val="00492862"/>
    <w:rsid w:val="004939D6"/>
    <w:rsid w:val="004940CB"/>
    <w:rsid w:val="00494B5D"/>
    <w:rsid w:val="0049538A"/>
    <w:rsid w:val="00495F71"/>
    <w:rsid w:val="004962BC"/>
    <w:rsid w:val="00496EFB"/>
    <w:rsid w:val="00497DF3"/>
    <w:rsid w:val="004A01F5"/>
    <w:rsid w:val="004A0305"/>
    <w:rsid w:val="004A0401"/>
    <w:rsid w:val="004A0E10"/>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57E8"/>
    <w:rsid w:val="004B6BCA"/>
    <w:rsid w:val="004B6FBD"/>
    <w:rsid w:val="004B7455"/>
    <w:rsid w:val="004B75AF"/>
    <w:rsid w:val="004C03F1"/>
    <w:rsid w:val="004C076A"/>
    <w:rsid w:val="004C0C4F"/>
    <w:rsid w:val="004C11AA"/>
    <w:rsid w:val="004C29F1"/>
    <w:rsid w:val="004C34F4"/>
    <w:rsid w:val="004C3894"/>
    <w:rsid w:val="004C40E5"/>
    <w:rsid w:val="004C42C8"/>
    <w:rsid w:val="004C4413"/>
    <w:rsid w:val="004C7DC4"/>
    <w:rsid w:val="004C7E0B"/>
    <w:rsid w:val="004C7E53"/>
    <w:rsid w:val="004D017C"/>
    <w:rsid w:val="004D0866"/>
    <w:rsid w:val="004D1010"/>
    <w:rsid w:val="004D1673"/>
    <w:rsid w:val="004D248A"/>
    <w:rsid w:val="004D2FB8"/>
    <w:rsid w:val="004D4150"/>
    <w:rsid w:val="004D459D"/>
    <w:rsid w:val="004D49FC"/>
    <w:rsid w:val="004D4F85"/>
    <w:rsid w:val="004D59EA"/>
    <w:rsid w:val="004D5AF5"/>
    <w:rsid w:val="004D7B52"/>
    <w:rsid w:val="004D7DFA"/>
    <w:rsid w:val="004E00CC"/>
    <w:rsid w:val="004E05A2"/>
    <w:rsid w:val="004E07B2"/>
    <w:rsid w:val="004E0D09"/>
    <w:rsid w:val="004E13EA"/>
    <w:rsid w:val="004E1FB0"/>
    <w:rsid w:val="004E2171"/>
    <w:rsid w:val="004E2550"/>
    <w:rsid w:val="004E3415"/>
    <w:rsid w:val="004E4023"/>
    <w:rsid w:val="004E442B"/>
    <w:rsid w:val="004E4612"/>
    <w:rsid w:val="004E47F9"/>
    <w:rsid w:val="004E4C8F"/>
    <w:rsid w:val="004E6424"/>
    <w:rsid w:val="004E6952"/>
    <w:rsid w:val="004E6AD3"/>
    <w:rsid w:val="004E6DDD"/>
    <w:rsid w:val="004E6F7E"/>
    <w:rsid w:val="004E71CB"/>
    <w:rsid w:val="004E7957"/>
    <w:rsid w:val="004E7FB6"/>
    <w:rsid w:val="004F0C1D"/>
    <w:rsid w:val="004F1A11"/>
    <w:rsid w:val="004F1C97"/>
    <w:rsid w:val="004F1E4F"/>
    <w:rsid w:val="004F30E1"/>
    <w:rsid w:val="004F33F0"/>
    <w:rsid w:val="004F38EB"/>
    <w:rsid w:val="004F57E9"/>
    <w:rsid w:val="004F6423"/>
    <w:rsid w:val="004F6DFE"/>
    <w:rsid w:val="004F6FEF"/>
    <w:rsid w:val="004F7943"/>
    <w:rsid w:val="005002B8"/>
    <w:rsid w:val="00500818"/>
    <w:rsid w:val="00500FED"/>
    <w:rsid w:val="00501200"/>
    <w:rsid w:val="005020EF"/>
    <w:rsid w:val="0050218B"/>
    <w:rsid w:val="0050224F"/>
    <w:rsid w:val="005032DE"/>
    <w:rsid w:val="005033DA"/>
    <w:rsid w:val="005035B0"/>
    <w:rsid w:val="00503A5B"/>
    <w:rsid w:val="00503E5F"/>
    <w:rsid w:val="005047B8"/>
    <w:rsid w:val="00504AD9"/>
    <w:rsid w:val="0050534C"/>
    <w:rsid w:val="00506767"/>
    <w:rsid w:val="00506996"/>
    <w:rsid w:val="005070CC"/>
    <w:rsid w:val="005070F4"/>
    <w:rsid w:val="005107DF"/>
    <w:rsid w:val="005110A6"/>
    <w:rsid w:val="0051113D"/>
    <w:rsid w:val="005122FE"/>
    <w:rsid w:val="0051270F"/>
    <w:rsid w:val="00512760"/>
    <w:rsid w:val="00512E53"/>
    <w:rsid w:val="0051329C"/>
    <w:rsid w:val="0051416C"/>
    <w:rsid w:val="00514B6E"/>
    <w:rsid w:val="0051508F"/>
    <w:rsid w:val="00515C55"/>
    <w:rsid w:val="00515E63"/>
    <w:rsid w:val="00515ED0"/>
    <w:rsid w:val="0051611C"/>
    <w:rsid w:val="00517008"/>
    <w:rsid w:val="005209A8"/>
    <w:rsid w:val="00520CD2"/>
    <w:rsid w:val="005211CB"/>
    <w:rsid w:val="00521A8B"/>
    <w:rsid w:val="00522200"/>
    <w:rsid w:val="00522732"/>
    <w:rsid w:val="00523654"/>
    <w:rsid w:val="0052470F"/>
    <w:rsid w:val="00525A62"/>
    <w:rsid w:val="00525B54"/>
    <w:rsid w:val="00525FD6"/>
    <w:rsid w:val="005260FE"/>
    <w:rsid w:val="005265F8"/>
    <w:rsid w:val="005273B1"/>
    <w:rsid w:val="00530BB3"/>
    <w:rsid w:val="00530FFF"/>
    <w:rsid w:val="005315A7"/>
    <w:rsid w:val="00531D05"/>
    <w:rsid w:val="00531FA2"/>
    <w:rsid w:val="005321FB"/>
    <w:rsid w:val="0053254A"/>
    <w:rsid w:val="005325B5"/>
    <w:rsid w:val="0053314D"/>
    <w:rsid w:val="005332CF"/>
    <w:rsid w:val="005334CF"/>
    <w:rsid w:val="00533C4A"/>
    <w:rsid w:val="005357BB"/>
    <w:rsid w:val="00536E98"/>
    <w:rsid w:val="005377B5"/>
    <w:rsid w:val="005379E7"/>
    <w:rsid w:val="00540094"/>
    <w:rsid w:val="00540C9A"/>
    <w:rsid w:val="0054132A"/>
    <w:rsid w:val="00541A24"/>
    <w:rsid w:val="005420ED"/>
    <w:rsid w:val="0054231A"/>
    <w:rsid w:val="00542A74"/>
    <w:rsid w:val="00543400"/>
    <w:rsid w:val="005448A6"/>
    <w:rsid w:val="005450B5"/>
    <w:rsid w:val="00547265"/>
    <w:rsid w:val="00547443"/>
    <w:rsid w:val="00547F32"/>
    <w:rsid w:val="005505A6"/>
    <w:rsid w:val="005505BF"/>
    <w:rsid w:val="00550751"/>
    <w:rsid w:val="00550C47"/>
    <w:rsid w:val="00551B0D"/>
    <w:rsid w:val="00553286"/>
    <w:rsid w:val="00553E2C"/>
    <w:rsid w:val="0055476C"/>
    <w:rsid w:val="005576C1"/>
    <w:rsid w:val="00557CBD"/>
    <w:rsid w:val="005605D0"/>
    <w:rsid w:val="00560AD2"/>
    <w:rsid w:val="00561265"/>
    <w:rsid w:val="00561332"/>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31A"/>
    <w:rsid w:val="00565992"/>
    <w:rsid w:val="00565E49"/>
    <w:rsid w:val="00567348"/>
    <w:rsid w:val="00567497"/>
    <w:rsid w:val="00567800"/>
    <w:rsid w:val="00567A52"/>
    <w:rsid w:val="00567B26"/>
    <w:rsid w:val="00570722"/>
    <w:rsid w:val="005717E5"/>
    <w:rsid w:val="005717E7"/>
    <w:rsid w:val="0057188A"/>
    <w:rsid w:val="00571D6C"/>
    <w:rsid w:val="00572BCF"/>
    <w:rsid w:val="0057328C"/>
    <w:rsid w:val="005737EC"/>
    <w:rsid w:val="00573BEC"/>
    <w:rsid w:val="00573C33"/>
    <w:rsid w:val="005753B6"/>
    <w:rsid w:val="005769FF"/>
    <w:rsid w:val="005771DB"/>
    <w:rsid w:val="00577A7E"/>
    <w:rsid w:val="00580423"/>
    <w:rsid w:val="005806D2"/>
    <w:rsid w:val="0058102F"/>
    <w:rsid w:val="00581B14"/>
    <w:rsid w:val="00582A71"/>
    <w:rsid w:val="00583135"/>
    <w:rsid w:val="00583195"/>
    <w:rsid w:val="00583B84"/>
    <w:rsid w:val="005846F8"/>
    <w:rsid w:val="0058525D"/>
    <w:rsid w:val="00585C84"/>
    <w:rsid w:val="00585DF5"/>
    <w:rsid w:val="00587BAC"/>
    <w:rsid w:val="00587E05"/>
    <w:rsid w:val="00590005"/>
    <w:rsid w:val="00591FAF"/>
    <w:rsid w:val="00593111"/>
    <w:rsid w:val="00593816"/>
    <w:rsid w:val="00593D67"/>
    <w:rsid w:val="00594FA6"/>
    <w:rsid w:val="00595F1A"/>
    <w:rsid w:val="00595F8E"/>
    <w:rsid w:val="005964CC"/>
    <w:rsid w:val="00596895"/>
    <w:rsid w:val="00596BDA"/>
    <w:rsid w:val="00597972"/>
    <w:rsid w:val="005A07D8"/>
    <w:rsid w:val="005A0C5B"/>
    <w:rsid w:val="005A4255"/>
    <w:rsid w:val="005A5204"/>
    <w:rsid w:val="005A52E6"/>
    <w:rsid w:val="005A5610"/>
    <w:rsid w:val="005B0749"/>
    <w:rsid w:val="005B16F4"/>
    <w:rsid w:val="005B19E4"/>
    <w:rsid w:val="005B1D8D"/>
    <w:rsid w:val="005B24C3"/>
    <w:rsid w:val="005B2628"/>
    <w:rsid w:val="005B2836"/>
    <w:rsid w:val="005B2A1D"/>
    <w:rsid w:val="005B2C82"/>
    <w:rsid w:val="005B2D90"/>
    <w:rsid w:val="005B2D9B"/>
    <w:rsid w:val="005B2FD0"/>
    <w:rsid w:val="005B34A6"/>
    <w:rsid w:val="005B383F"/>
    <w:rsid w:val="005B46C1"/>
    <w:rsid w:val="005B57A2"/>
    <w:rsid w:val="005C0258"/>
    <w:rsid w:val="005C0B37"/>
    <w:rsid w:val="005C17C2"/>
    <w:rsid w:val="005C3941"/>
    <w:rsid w:val="005C3F18"/>
    <w:rsid w:val="005C4923"/>
    <w:rsid w:val="005C5B6D"/>
    <w:rsid w:val="005C5BD5"/>
    <w:rsid w:val="005C6C2A"/>
    <w:rsid w:val="005C6D8F"/>
    <w:rsid w:val="005C7B7A"/>
    <w:rsid w:val="005D080D"/>
    <w:rsid w:val="005D08AD"/>
    <w:rsid w:val="005D0BAB"/>
    <w:rsid w:val="005D0CCC"/>
    <w:rsid w:val="005D1EC0"/>
    <w:rsid w:val="005D280D"/>
    <w:rsid w:val="005D30B4"/>
    <w:rsid w:val="005D37DB"/>
    <w:rsid w:val="005D393D"/>
    <w:rsid w:val="005D46A9"/>
    <w:rsid w:val="005D4AB8"/>
    <w:rsid w:val="005D511B"/>
    <w:rsid w:val="005D5949"/>
    <w:rsid w:val="005D5FBB"/>
    <w:rsid w:val="005D6204"/>
    <w:rsid w:val="005D6210"/>
    <w:rsid w:val="005D7383"/>
    <w:rsid w:val="005D7A77"/>
    <w:rsid w:val="005D7D8C"/>
    <w:rsid w:val="005E0667"/>
    <w:rsid w:val="005E25A4"/>
    <w:rsid w:val="005E2700"/>
    <w:rsid w:val="005E29E3"/>
    <w:rsid w:val="005E36FB"/>
    <w:rsid w:val="005E3B81"/>
    <w:rsid w:val="005E4667"/>
    <w:rsid w:val="005E5976"/>
    <w:rsid w:val="005E5FE0"/>
    <w:rsid w:val="005E655D"/>
    <w:rsid w:val="005F0E6E"/>
    <w:rsid w:val="005F13F0"/>
    <w:rsid w:val="005F1501"/>
    <w:rsid w:val="005F28E9"/>
    <w:rsid w:val="005F2D7B"/>
    <w:rsid w:val="005F348F"/>
    <w:rsid w:val="005F35B9"/>
    <w:rsid w:val="005F3DEF"/>
    <w:rsid w:val="005F3FEB"/>
    <w:rsid w:val="005F4419"/>
    <w:rsid w:val="005F4815"/>
    <w:rsid w:val="005F4A5E"/>
    <w:rsid w:val="005F4C14"/>
    <w:rsid w:val="005F55FD"/>
    <w:rsid w:val="005F5F2C"/>
    <w:rsid w:val="005F68D4"/>
    <w:rsid w:val="005F6991"/>
    <w:rsid w:val="005F70E4"/>
    <w:rsid w:val="005F7EBF"/>
    <w:rsid w:val="006015A1"/>
    <w:rsid w:val="006015E1"/>
    <w:rsid w:val="00601B91"/>
    <w:rsid w:val="00601DD0"/>
    <w:rsid w:val="0060200D"/>
    <w:rsid w:val="00603E31"/>
    <w:rsid w:val="006041B7"/>
    <w:rsid w:val="00605D03"/>
    <w:rsid w:val="00606CBD"/>
    <w:rsid w:val="00607C46"/>
    <w:rsid w:val="00612434"/>
    <w:rsid w:val="00612488"/>
    <w:rsid w:val="00612CE6"/>
    <w:rsid w:val="00612EDD"/>
    <w:rsid w:val="00614A7B"/>
    <w:rsid w:val="0061536C"/>
    <w:rsid w:val="006158E4"/>
    <w:rsid w:val="006158FB"/>
    <w:rsid w:val="00615C08"/>
    <w:rsid w:val="0061733E"/>
    <w:rsid w:val="0061741C"/>
    <w:rsid w:val="006178D9"/>
    <w:rsid w:val="006178F4"/>
    <w:rsid w:val="006207BC"/>
    <w:rsid w:val="00621335"/>
    <w:rsid w:val="0062150E"/>
    <w:rsid w:val="00623F37"/>
    <w:rsid w:val="00623F56"/>
    <w:rsid w:val="006242E9"/>
    <w:rsid w:val="00624348"/>
    <w:rsid w:val="006250F6"/>
    <w:rsid w:val="006258F1"/>
    <w:rsid w:val="00626341"/>
    <w:rsid w:val="00626844"/>
    <w:rsid w:val="00626BBC"/>
    <w:rsid w:val="006274B9"/>
    <w:rsid w:val="00627808"/>
    <w:rsid w:val="0062788C"/>
    <w:rsid w:val="00627CD4"/>
    <w:rsid w:val="00630BA9"/>
    <w:rsid w:val="00630DE9"/>
    <w:rsid w:val="00630F03"/>
    <w:rsid w:val="00631E78"/>
    <w:rsid w:val="00632B0E"/>
    <w:rsid w:val="00633526"/>
    <w:rsid w:val="0063491E"/>
    <w:rsid w:val="006349FB"/>
    <w:rsid w:val="00634E47"/>
    <w:rsid w:val="00635013"/>
    <w:rsid w:val="006352B6"/>
    <w:rsid w:val="0063557A"/>
    <w:rsid w:val="00635AF4"/>
    <w:rsid w:val="00635E49"/>
    <w:rsid w:val="00636208"/>
    <w:rsid w:val="006366F2"/>
    <w:rsid w:val="00637037"/>
    <w:rsid w:val="00640399"/>
    <w:rsid w:val="00640DBD"/>
    <w:rsid w:val="006423D2"/>
    <w:rsid w:val="00642683"/>
    <w:rsid w:val="0064351F"/>
    <w:rsid w:val="00643C6F"/>
    <w:rsid w:val="00643C90"/>
    <w:rsid w:val="006440AA"/>
    <w:rsid w:val="00645DF8"/>
    <w:rsid w:val="006460FF"/>
    <w:rsid w:val="00646974"/>
    <w:rsid w:val="006512AF"/>
    <w:rsid w:val="00651301"/>
    <w:rsid w:val="00651664"/>
    <w:rsid w:val="00651E2B"/>
    <w:rsid w:val="00653069"/>
    <w:rsid w:val="00653A37"/>
    <w:rsid w:val="006541EB"/>
    <w:rsid w:val="006545F9"/>
    <w:rsid w:val="006553EF"/>
    <w:rsid w:val="00656E18"/>
    <w:rsid w:val="00656F8A"/>
    <w:rsid w:val="00657EEC"/>
    <w:rsid w:val="00660F6D"/>
    <w:rsid w:val="00660FD8"/>
    <w:rsid w:val="0066179A"/>
    <w:rsid w:val="00661860"/>
    <w:rsid w:val="00661FBE"/>
    <w:rsid w:val="00662162"/>
    <w:rsid w:val="0066231D"/>
    <w:rsid w:val="00662606"/>
    <w:rsid w:val="0066271C"/>
    <w:rsid w:val="00663099"/>
    <w:rsid w:val="006630D5"/>
    <w:rsid w:val="00663CB2"/>
    <w:rsid w:val="00664184"/>
    <w:rsid w:val="00664C39"/>
    <w:rsid w:val="0066500F"/>
    <w:rsid w:val="00665B16"/>
    <w:rsid w:val="00665D82"/>
    <w:rsid w:val="006666F6"/>
    <w:rsid w:val="00667BD8"/>
    <w:rsid w:val="00670373"/>
    <w:rsid w:val="00670606"/>
    <w:rsid w:val="00671B2B"/>
    <w:rsid w:val="00671D4E"/>
    <w:rsid w:val="00671DB5"/>
    <w:rsid w:val="00671E8F"/>
    <w:rsid w:val="006727BF"/>
    <w:rsid w:val="0067281B"/>
    <w:rsid w:val="00673538"/>
    <w:rsid w:val="00677B00"/>
    <w:rsid w:val="00677F40"/>
    <w:rsid w:val="00680281"/>
    <w:rsid w:val="00681CDE"/>
    <w:rsid w:val="006824FC"/>
    <w:rsid w:val="00682AD5"/>
    <w:rsid w:val="0068448B"/>
    <w:rsid w:val="00685C49"/>
    <w:rsid w:val="00687997"/>
    <w:rsid w:val="00687E47"/>
    <w:rsid w:val="0069058D"/>
    <w:rsid w:val="006912EA"/>
    <w:rsid w:val="00692635"/>
    <w:rsid w:val="00692E03"/>
    <w:rsid w:val="00693C7B"/>
    <w:rsid w:val="00694911"/>
    <w:rsid w:val="006966D7"/>
    <w:rsid w:val="00696EED"/>
    <w:rsid w:val="006A02C4"/>
    <w:rsid w:val="006A0320"/>
    <w:rsid w:val="006A0559"/>
    <w:rsid w:val="006A19E0"/>
    <w:rsid w:val="006A1A30"/>
    <w:rsid w:val="006A24E5"/>
    <w:rsid w:val="006A2889"/>
    <w:rsid w:val="006A2DF5"/>
    <w:rsid w:val="006A3415"/>
    <w:rsid w:val="006A39B7"/>
    <w:rsid w:val="006A4AF7"/>
    <w:rsid w:val="006A539D"/>
    <w:rsid w:val="006A58FD"/>
    <w:rsid w:val="006A614E"/>
    <w:rsid w:val="006A61B1"/>
    <w:rsid w:val="006A6750"/>
    <w:rsid w:val="006A675A"/>
    <w:rsid w:val="006A6A5B"/>
    <w:rsid w:val="006A7476"/>
    <w:rsid w:val="006B0550"/>
    <w:rsid w:val="006B1131"/>
    <w:rsid w:val="006B1A30"/>
    <w:rsid w:val="006B257C"/>
    <w:rsid w:val="006B3563"/>
    <w:rsid w:val="006B3FBF"/>
    <w:rsid w:val="006B4773"/>
    <w:rsid w:val="006B4B0E"/>
    <w:rsid w:val="006B4D7E"/>
    <w:rsid w:val="006B5492"/>
    <w:rsid w:val="006B5692"/>
    <w:rsid w:val="006B56F2"/>
    <w:rsid w:val="006C0152"/>
    <w:rsid w:val="006C176F"/>
    <w:rsid w:val="006C1CEA"/>
    <w:rsid w:val="006C29FF"/>
    <w:rsid w:val="006C2ED7"/>
    <w:rsid w:val="006C4A69"/>
    <w:rsid w:val="006C5438"/>
    <w:rsid w:val="006C5FDC"/>
    <w:rsid w:val="006C613D"/>
    <w:rsid w:val="006C6272"/>
    <w:rsid w:val="006C63B5"/>
    <w:rsid w:val="006C7DED"/>
    <w:rsid w:val="006D0977"/>
    <w:rsid w:val="006D1390"/>
    <w:rsid w:val="006D1BC0"/>
    <w:rsid w:val="006D2363"/>
    <w:rsid w:val="006D3202"/>
    <w:rsid w:val="006D3C8B"/>
    <w:rsid w:val="006D3FB5"/>
    <w:rsid w:val="006D463E"/>
    <w:rsid w:val="006D6694"/>
    <w:rsid w:val="006D67EE"/>
    <w:rsid w:val="006E04DD"/>
    <w:rsid w:val="006E05DF"/>
    <w:rsid w:val="006E0E52"/>
    <w:rsid w:val="006E2477"/>
    <w:rsid w:val="006E28D7"/>
    <w:rsid w:val="006E2957"/>
    <w:rsid w:val="006E2B14"/>
    <w:rsid w:val="006E42EC"/>
    <w:rsid w:val="006E533D"/>
    <w:rsid w:val="006E6528"/>
    <w:rsid w:val="006E6883"/>
    <w:rsid w:val="006E75C7"/>
    <w:rsid w:val="006E7679"/>
    <w:rsid w:val="006F1F4B"/>
    <w:rsid w:val="006F2F71"/>
    <w:rsid w:val="006F486C"/>
    <w:rsid w:val="006F631C"/>
    <w:rsid w:val="006F6DAA"/>
    <w:rsid w:val="006F7115"/>
    <w:rsid w:val="006F7332"/>
    <w:rsid w:val="006F73A9"/>
    <w:rsid w:val="00701959"/>
    <w:rsid w:val="007022FB"/>
    <w:rsid w:val="0070256E"/>
    <w:rsid w:val="00702588"/>
    <w:rsid w:val="00702B7B"/>
    <w:rsid w:val="00702FDC"/>
    <w:rsid w:val="00703132"/>
    <w:rsid w:val="00703430"/>
    <w:rsid w:val="00703486"/>
    <w:rsid w:val="007034D1"/>
    <w:rsid w:val="007037F7"/>
    <w:rsid w:val="00703983"/>
    <w:rsid w:val="0070455D"/>
    <w:rsid w:val="007057D6"/>
    <w:rsid w:val="00706BD5"/>
    <w:rsid w:val="00706DAC"/>
    <w:rsid w:val="00706F4D"/>
    <w:rsid w:val="0071041E"/>
    <w:rsid w:val="00710621"/>
    <w:rsid w:val="0071065A"/>
    <w:rsid w:val="00710F05"/>
    <w:rsid w:val="007128D8"/>
    <w:rsid w:val="007128DA"/>
    <w:rsid w:val="00713645"/>
    <w:rsid w:val="00714305"/>
    <w:rsid w:val="00715222"/>
    <w:rsid w:val="0071539A"/>
    <w:rsid w:val="007154B7"/>
    <w:rsid w:val="007160DA"/>
    <w:rsid w:val="0071650A"/>
    <w:rsid w:val="00716F5E"/>
    <w:rsid w:val="00717339"/>
    <w:rsid w:val="00717909"/>
    <w:rsid w:val="00717D94"/>
    <w:rsid w:val="00720E2A"/>
    <w:rsid w:val="0072163C"/>
    <w:rsid w:val="0072168C"/>
    <w:rsid w:val="00721A8D"/>
    <w:rsid w:val="00721C5B"/>
    <w:rsid w:val="00721E06"/>
    <w:rsid w:val="00722B34"/>
    <w:rsid w:val="00723C3F"/>
    <w:rsid w:val="007243EB"/>
    <w:rsid w:val="00724719"/>
    <w:rsid w:val="00724B68"/>
    <w:rsid w:val="00725AB6"/>
    <w:rsid w:val="00725D1E"/>
    <w:rsid w:val="00726D3A"/>
    <w:rsid w:val="00726E63"/>
    <w:rsid w:val="007306D3"/>
    <w:rsid w:val="007317B5"/>
    <w:rsid w:val="00731D1E"/>
    <w:rsid w:val="0073210C"/>
    <w:rsid w:val="0073238A"/>
    <w:rsid w:val="00732CB6"/>
    <w:rsid w:val="007334EA"/>
    <w:rsid w:val="0073352B"/>
    <w:rsid w:val="00733758"/>
    <w:rsid w:val="00733C76"/>
    <w:rsid w:val="00734BBA"/>
    <w:rsid w:val="00735BCF"/>
    <w:rsid w:val="00735C0D"/>
    <w:rsid w:val="00735E40"/>
    <w:rsid w:val="0073602A"/>
    <w:rsid w:val="00736E69"/>
    <w:rsid w:val="00736EA4"/>
    <w:rsid w:val="00736ECE"/>
    <w:rsid w:val="0073711D"/>
    <w:rsid w:val="0073778F"/>
    <w:rsid w:val="00740C4A"/>
    <w:rsid w:val="00741376"/>
    <w:rsid w:val="007419CD"/>
    <w:rsid w:val="00741C24"/>
    <w:rsid w:val="007422EF"/>
    <w:rsid w:val="00742F8F"/>
    <w:rsid w:val="00743205"/>
    <w:rsid w:val="0074401D"/>
    <w:rsid w:val="0074429A"/>
    <w:rsid w:val="007445D0"/>
    <w:rsid w:val="00744D22"/>
    <w:rsid w:val="00745110"/>
    <w:rsid w:val="00745317"/>
    <w:rsid w:val="0074590D"/>
    <w:rsid w:val="00746011"/>
    <w:rsid w:val="00746BAF"/>
    <w:rsid w:val="00747175"/>
    <w:rsid w:val="0074743B"/>
    <w:rsid w:val="00747663"/>
    <w:rsid w:val="00747A97"/>
    <w:rsid w:val="007500D1"/>
    <w:rsid w:val="00750B74"/>
    <w:rsid w:val="007510CD"/>
    <w:rsid w:val="00751116"/>
    <w:rsid w:val="00751799"/>
    <w:rsid w:val="0075196E"/>
    <w:rsid w:val="0075224D"/>
    <w:rsid w:val="0075257E"/>
    <w:rsid w:val="00753151"/>
    <w:rsid w:val="007538D2"/>
    <w:rsid w:val="00753948"/>
    <w:rsid w:val="00754305"/>
    <w:rsid w:val="00754F0F"/>
    <w:rsid w:val="007552F1"/>
    <w:rsid w:val="007553E4"/>
    <w:rsid w:val="00755F3B"/>
    <w:rsid w:val="007560A1"/>
    <w:rsid w:val="007566CB"/>
    <w:rsid w:val="00757947"/>
    <w:rsid w:val="007611E9"/>
    <w:rsid w:val="00761429"/>
    <w:rsid w:val="0076284D"/>
    <w:rsid w:val="00764170"/>
    <w:rsid w:val="00764FD6"/>
    <w:rsid w:val="007654C6"/>
    <w:rsid w:val="00765F24"/>
    <w:rsid w:val="00766211"/>
    <w:rsid w:val="00766335"/>
    <w:rsid w:val="00771A27"/>
    <w:rsid w:val="00771EC8"/>
    <w:rsid w:val="007720C2"/>
    <w:rsid w:val="007724D3"/>
    <w:rsid w:val="007731F0"/>
    <w:rsid w:val="007740AD"/>
    <w:rsid w:val="00774FA3"/>
    <w:rsid w:val="0077554C"/>
    <w:rsid w:val="0077622C"/>
    <w:rsid w:val="007763E1"/>
    <w:rsid w:val="00777670"/>
    <w:rsid w:val="007818FF"/>
    <w:rsid w:val="00781C07"/>
    <w:rsid w:val="00782BF8"/>
    <w:rsid w:val="00783170"/>
    <w:rsid w:val="007834AA"/>
    <w:rsid w:val="00783536"/>
    <w:rsid w:val="00783C19"/>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E5B"/>
    <w:rsid w:val="00791FC9"/>
    <w:rsid w:val="0079488E"/>
    <w:rsid w:val="007948D0"/>
    <w:rsid w:val="00797526"/>
    <w:rsid w:val="007976F5"/>
    <w:rsid w:val="007A059A"/>
    <w:rsid w:val="007A0981"/>
    <w:rsid w:val="007A0F1C"/>
    <w:rsid w:val="007A130B"/>
    <w:rsid w:val="007A50A9"/>
    <w:rsid w:val="007A5BDA"/>
    <w:rsid w:val="007A6EAB"/>
    <w:rsid w:val="007A769D"/>
    <w:rsid w:val="007A7D55"/>
    <w:rsid w:val="007A7E8A"/>
    <w:rsid w:val="007B12FF"/>
    <w:rsid w:val="007B185F"/>
    <w:rsid w:val="007B2A01"/>
    <w:rsid w:val="007B2E75"/>
    <w:rsid w:val="007B39E1"/>
    <w:rsid w:val="007B4DFE"/>
    <w:rsid w:val="007B6219"/>
    <w:rsid w:val="007B6AEC"/>
    <w:rsid w:val="007C0612"/>
    <w:rsid w:val="007C0697"/>
    <w:rsid w:val="007C1FE3"/>
    <w:rsid w:val="007C348D"/>
    <w:rsid w:val="007C3B9B"/>
    <w:rsid w:val="007C427A"/>
    <w:rsid w:val="007C483C"/>
    <w:rsid w:val="007C484E"/>
    <w:rsid w:val="007C4972"/>
    <w:rsid w:val="007C4FA1"/>
    <w:rsid w:val="007C53E8"/>
    <w:rsid w:val="007C7480"/>
    <w:rsid w:val="007C7A8A"/>
    <w:rsid w:val="007C7D60"/>
    <w:rsid w:val="007D0225"/>
    <w:rsid w:val="007D0F6B"/>
    <w:rsid w:val="007D1221"/>
    <w:rsid w:val="007D1253"/>
    <w:rsid w:val="007D1BAE"/>
    <w:rsid w:val="007D205B"/>
    <w:rsid w:val="007D31B5"/>
    <w:rsid w:val="007D41C0"/>
    <w:rsid w:val="007D4537"/>
    <w:rsid w:val="007D5570"/>
    <w:rsid w:val="007D583F"/>
    <w:rsid w:val="007D5985"/>
    <w:rsid w:val="007D5C61"/>
    <w:rsid w:val="007D62F2"/>
    <w:rsid w:val="007D644F"/>
    <w:rsid w:val="007D6542"/>
    <w:rsid w:val="007D755A"/>
    <w:rsid w:val="007D7719"/>
    <w:rsid w:val="007D7BC5"/>
    <w:rsid w:val="007E05CD"/>
    <w:rsid w:val="007E0A52"/>
    <w:rsid w:val="007E1624"/>
    <w:rsid w:val="007E1893"/>
    <w:rsid w:val="007E2CF6"/>
    <w:rsid w:val="007E2E3B"/>
    <w:rsid w:val="007E3D46"/>
    <w:rsid w:val="007E3D62"/>
    <w:rsid w:val="007E625C"/>
    <w:rsid w:val="007E6C65"/>
    <w:rsid w:val="007E7010"/>
    <w:rsid w:val="007F0164"/>
    <w:rsid w:val="007F1A0D"/>
    <w:rsid w:val="007F1B2E"/>
    <w:rsid w:val="007F1B84"/>
    <w:rsid w:val="007F2173"/>
    <w:rsid w:val="007F3812"/>
    <w:rsid w:val="007F3D95"/>
    <w:rsid w:val="007F47E7"/>
    <w:rsid w:val="007F4F75"/>
    <w:rsid w:val="007F5196"/>
    <w:rsid w:val="007F6402"/>
    <w:rsid w:val="007F65C2"/>
    <w:rsid w:val="007F6F26"/>
    <w:rsid w:val="007F7397"/>
    <w:rsid w:val="0080046E"/>
    <w:rsid w:val="00801212"/>
    <w:rsid w:val="0080269D"/>
    <w:rsid w:val="008040CB"/>
    <w:rsid w:val="008043C9"/>
    <w:rsid w:val="00805177"/>
    <w:rsid w:val="00806044"/>
    <w:rsid w:val="00807185"/>
    <w:rsid w:val="00807B75"/>
    <w:rsid w:val="00810237"/>
    <w:rsid w:val="00810AF3"/>
    <w:rsid w:val="00813105"/>
    <w:rsid w:val="008131F9"/>
    <w:rsid w:val="00813B3B"/>
    <w:rsid w:val="00814153"/>
    <w:rsid w:val="0081425E"/>
    <w:rsid w:val="008142E7"/>
    <w:rsid w:val="00814A84"/>
    <w:rsid w:val="00814F72"/>
    <w:rsid w:val="008150F0"/>
    <w:rsid w:val="00816837"/>
    <w:rsid w:val="008176D9"/>
    <w:rsid w:val="00817AB9"/>
    <w:rsid w:val="00820787"/>
    <w:rsid w:val="0082094F"/>
    <w:rsid w:val="00821BB1"/>
    <w:rsid w:val="008221D5"/>
    <w:rsid w:val="008233DF"/>
    <w:rsid w:val="00823BF2"/>
    <w:rsid w:val="0082502F"/>
    <w:rsid w:val="008253EC"/>
    <w:rsid w:val="008256DD"/>
    <w:rsid w:val="00825FEE"/>
    <w:rsid w:val="0082692A"/>
    <w:rsid w:val="00826A7E"/>
    <w:rsid w:val="008272CE"/>
    <w:rsid w:val="0082733A"/>
    <w:rsid w:val="00827AF2"/>
    <w:rsid w:val="00831133"/>
    <w:rsid w:val="0083270B"/>
    <w:rsid w:val="008335C6"/>
    <w:rsid w:val="008339CC"/>
    <w:rsid w:val="00833AB8"/>
    <w:rsid w:val="00833C48"/>
    <w:rsid w:val="008344ED"/>
    <w:rsid w:val="008349ED"/>
    <w:rsid w:val="00834CBF"/>
    <w:rsid w:val="00834D3E"/>
    <w:rsid w:val="00834EEC"/>
    <w:rsid w:val="00835378"/>
    <w:rsid w:val="00836C8F"/>
    <w:rsid w:val="00837056"/>
    <w:rsid w:val="008371EC"/>
    <w:rsid w:val="008409D4"/>
    <w:rsid w:val="00840BEE"/>
    <w:rsid w:val="00841577"/>
    <w:rsid w:val="0084174D"/>
    <w:rsid w:val="008417FF"/>
    <w:rsid w:val="00841A95"/>
    <w:rsid w:val="00841D69"/>
    <w:rsid w:val="00841F51"/>
    <w:rsid w:val="00841F69"/>
    <w:rsid w:val="008429BA"/>
    <w:rsid w:val="00844674"/>
    <w:rsid w:val="008447D0"/>
    <w:rsid w:val="008454E2"/>
    <w:rsid w:val="00845AD5"/>
    <w:rsid w:val="00846788"/>
    <w:rsid w:val="008475C6"/>
    <w:rsid w:val="00851498"/>
    <w:rsid w:val="00851768"/>
    <w:rsid w:val="00851A48"/>
    <w:rsid w:val="00852F58"/>
    <w:rsid w:val="0085360B"/>
    <w:rsid w:val="008536DF"/>
    <w:rsid w:val="008537D3"/>
    <w:rsid w:val="00854EFE"/>
    <w:rsid w:val="008563C3"/>
    <w:rsid w:val="00856DBF"/>
    <w:rsid w:val="00856E73"/>
    <w:rsid w:val="008576A8"/>
    <w:rsid w:val="00857DE3"/>
    <w:rsid w:val="00860F5E"/>
    <w:rsid w:val="00860F76"/>
    <w:rsid w:val="00861205"/>
    <w:rsid w:val="00861C17"/>
    <w:rsid w:val="00861F49"/>
    <w:rsid w:val="0086202D"/>
    <w:rsid w:val="00862ABA"/>
    <w:rsid w:val="00863604"/>
    <w:rsid w:val="008638DF"/>
    <w:rsid w:val="008640B1"/>
    <w:rsid w:val="00864390"/>
    <w:rsid w:val="008643DD"/>
    <w:rsid w:val="008656E1"/>
    <w:rsid w:val="00866474"/>
    <w:rsid w:val="00866E87"/>
    <w:rsid w:val="0086727C"/>
    <w:rsid w:val="00867806"/>
    <w:rsid w:val="008678E4"/>
    <w:rsid w:val="0087058B"/>
    <w:rsid w:val="008715AB"/>
    <w:rsid w:val="0087164F"/>
    <w:rsid w:val="00871A88"/>
    <w:rsid w:val="00872143"/>
    <w:rsid w:val="0087218A"/>
    <w:rsid w:val="0087372C"/>
    <w:rsid w:val="008737DE"/>
    <w:rsid w:val="00873D68"/>
    <w:rsid w:val="00874383"/>
    <w:rsid w:val="00874691"/>
    <w:rsid w:val="00874F92"/>
    <w:rsid w:val="008753A8"/>
    <w:rsid w:val="00875609"/>
    <w:rsid w:val="00876B6A"/>
    <w:rsid w:val="00876F48"/>
    <w:rsid w:val="00877A5D"/>
    <w:rsid w:val="008802B8"/>
    <w:rsid w:val="00881064"/>
    <w:rsid w:val="0088228F"/>
    <w:rsid w:val="008829B2"/>
    <w:rsid w:val="0088336F"/>
    <w:rsid w:val="008835A9"/>
    <w:rsid w:val="00884B13"/>
    <w:rsid w:val="0088657A"/>
    <w:rsid w:val="00886C5B"/>
    <w:rsid w:val="00887B5D"/>
    <w:rsid w:val="008901DC"/>
    <w:rsid w:val="008903B1"/>
    <w:rsid w:val="008910AC"/>
    <w:rsid w:val="0089307B"/>
    <w:rsid w:val="008930CD"/>
    <w:rsid w:val="008931B4"/>
    <w:rsid w:val="0089331B"/>
    <w:rsid w:val="008933BC"/>
    <w:rsid w:val="00893B29"/>
    <w:rsid w:val="00893C2B"/>
    <w:rsid w:val="00894FEF"/>
    <w:rsid w:val="00895FDB"/>
    <w:rsid w:val="008969D4"/>
    <w:rsid w:val="008A0157"/>
    <w:rsid w:val="008A1D5F"/>
    <w:rsid w:val="008A216D"/>
    <w:rsid w:val="008A2970"/>
    <w:rsid w:val="008A3657"/>
    <w:rsid w:val="008A37DA"/>
    <w:rsid w:val="008A3A6F"/>
    <w:rsid w:val="008A3C76"/>
    <w:rsid w:val="008A51A5"/>
    <w:rsid w:val="008A52F4"/>
    <w:rsid w:val="008A5873"/>
    <w:rsid w:val="008A5D2E"/>
    <w:rsid w:val="008A6002"/>
    <w:rsid w:val="008A6B05"/>
    <w:rsid w:val="008A71C4"/>
    <w:rsid w:val="008A71F6"/>
    <w:rsid w:val="008A7E15"/>
    <w:rsid w:val="008B12C0"/>
    <w:rsid w:val="008B1FB2"/>
    <w:rsid w:val="008B2E27"/>
    <w:rsid w:val="008B31B9"/>
    <w:rsid w:val="008B34B1"/>
    <w:rsid w:val="008B37BB"/>
    <w:rsid w:val="008B4851"/>
    <w:rsid w:val="008B5087"/>
    <w:rsid w:val="008B5444"/>
    <w:rsid w:val="008B6309"/>
    <w:rsid w:val="008B6B87"/>
    <w:rsid w:val="008B6C07"/>
    <w:rsid w:val="008B7024"/>
    <w:rsid w:val="008B7CF5"/>
    <w:rsid w:val="008C0807"/>
    <w:rsid w:val="008C11D7"/>
    <w:rsid w:val="008C142E"/>
    <w:rsid w:val="008C1D31"/>
    <w:rsid w:val="008C1E31"/>
    <w:rsid w:val="008C27A0"/>
    <w:rsid w:val="008C3328"/>
    <w:rsid w:val="008C3D60"/>
    <w:rsid w:val="008C3FB4"/>
    <w:rsid w:val="008C4071"/>
    <w:rsid w:val="008C5210"/>
    <w:rsid w:val="008C5433"/>
    <w:rsid w:val="008C5658"/>
    <w:rsid w:val="008C6767"/>
    <w:rsid w:val="008C6D60"/>
    <w:rsid w:val="008C7B15"/>
    <w:rsid w:val="008C7CA2"/>
    <w:rsid w:val="008D07EC"/>
    <w:rsid w:val="008D1798"/>
    <w:rsid w:val="008D277C"/>
    <w:rsid w:val="008D2D3D"/>
    <w:rsid w:val="008D3AE8"/>
    <w:rsid w:val="008D6F67"/>
    <w:rsid w:val="008D704D"/>
    <w:rsid w:val="008D7A4D"/>
    <w:rsid w:val="008E2035"/>
    <w:rsid w:val="008E3081"/>
    <w:rsid w:val="008E31B9"/>
    <w:rsid w:val="008E3842"/>
    <w:rsid w:val="008E4A3C"/>
    <w:rsid w:val="008E50AC"/>
    <w:rsid w:val="008E656A"/>
    <w:rsid w:val="008E6D07"/>
    <w:rsid w:val="008E7623"/>
    <w:rsid w:val="008E76B7"/>
    <w:rsid w:val="008E798B"/>
    <w:rsid w:val="008E7D27"/>
    <w:rsid w:val="008E7D87"/>
    <w:rsid w:val="008E7DB3"/>
    <w:rsid w:val="008F02EA"/>
    <w:rsid w:val="008F040F"/>
    <w:rsid w:val="008F0B38"/>
    <w:rsid w:val="008F0BB0"/>
    <w:rsid w:val="008F1C0B"/>
    <w:rsid w:val="008F2477"/>
    <w:rsid w:val="008F2D15"/>
    <w:rsid w:val="008F32D0"/>
    <w:rsid w:val="008F34D6"/>
    <w:rsid w:val="008F35AA"/>
    <w:rsid w:val="008F38C8"/>
    <w:rsid w:val="008F3AED"/>
    <w:rsid w:val="008F4CD1"/>
    <w:rsid w:val="008F4D52"/>
    <w:rsid w:val="008F52B3"/>
    <w:rsid w:val="008F5556"/>
    <w:rsid w:val="008F5D7E"/>
    <w:rsid w:val="008F677F"/>
    <w:rsid w:val="008F6A15"/>
    <w:rsid w:val="008F6D6B"/>
    <w:rsid w:val="008F7226"/>
    <w:rsid w:val="008F7BC1"/>
    <w:rsid w:val="008F7CC2"/>
    <w:rsid w:val="009003B1"/>
    <w:rsid w:val="00901552"/>
    <w:rsid w:val="00901FB3"/>
    <w:rsid w:val="00902C35"/>
    <w:rsid w:val="00902DD7"/>
    <w:rsid w:val="009030AA"/>
    <w:rsid w:val="009032BE"/>
    <w:rsid w:val="0090339F"/>
    <w:rsid w:val="0090375F"/>
    <w:rsid w:val="00903F2F"/>
    <w:rsid w:val="009040B8"/>
    <w:rsid w:val="00904BC4"/>
    <w:rsid w:val="0090544A"/>
    <w:rsid w:val="0090570A"/>
    <w:rsid w:val="00905F9E"/>
    <w:rsid w:val="009122A7"/>
    <w:rsid w:val="00912795"/>
    <w:rsid w:val="00913EE3"/>
    <w:rsid w:val="00914D3F"/>
    <w:rsid w:val="0091557F"/>
    <w:rsid w:val="00915EBC"/>
    <w:rsid w:val="0091615C"/>
    <w:rsid w:val="00916CA4"/>
    <w:rsid w:val="00916DDB"/>
    <w:rsid w:val="00917759"/>
    <w:rsid w:val="00917931"/>
    <w:rsid w:val="0091DCB7"/>
    <w:rsid w:val="0092026D"/>
    <w:rsid w:val="00920619"/>
    <w:rsid w:val="009207CE"/>
    <w:rsid w:val="00920A13"/>
    <w:rsid w:val="00920DF2"/>
    <w:rsid w:val="00923A02"/>
    <w:rsid w:val="00924B58"/>
    <w:rsid w:val="00925348"/>
    <w:rsid w:val="009254A7"/>
    <w:rsid w:val="009265B6"/>
    <w:rsid w:val="00927D63"/>
    <w:rsid w:val="00927FB2"/>
    <w:rsid w:val="00927FFC"/>
    <w:rsid w:val="009302A6"/>
    <w:rsid w:val="0093049E"/>
    <w:rsid w:val="009314BA"/>
    <w:rsid w:val="00931CA2"/>
    <w:rsid w:val="00931E5B"/>
    <w:rsid w:val="0093234E"/>
    <w:rsid w:val="0093252D"/>
    <w:rsid w:val="00933845"/>
    <w:rsid w:val="00934E53"/>
    <w:rsid w:val="00935371"/>
    <w:rsid w:val="00937444"/>
    <w:rsid w:val="0093767A"/>
    <w:rsid w:val="00941625"/>
    <w:rsid w:val="0094210F"/>
    <w:rsid w:val="009425A7"/>
    <w:rsid w:val="00942B80"/>
    <w:rsid w:val="00942BCA"/>
    <w:rsid w:val="009438E2"/>
    <w:rsid w:val="00946722"/>
    <w:rsid w:val="0094708F"/>
    <w:rsid w:val="009502F5"/>
    <w:rsid w:val="0095251F"/>
    <w:rsid w:val="00952A6D"/>
    <w:rsid w:val="00954A8F"/>
    <w:rsid w:val="00955876"/>
    <w:rsid w:val="00955C87"/>
    <w:rsid w:val="00955F2F"/>
    <w:rsid w:val="0095653E"/>
    <w:rsid w:val="00956A4E"/>
    <w:rsid w:val="00956AB5"/>
    <w:rsid w:val="00956DE7"/>
    <w:rsid w:val="00957893"/>
    <w:rsid w:val="00960A92"/>
    <w:rsid w:val="00961502"/>
    <w:rsid w:val="00961943"/>
    <w:rsid w:val="00961DB7"/>
    <w:rsid w:val="0096248C"/>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E16"/>
    <w:rsid w:val="0097609B"/>
    <w:rsid w:val="009761D3"/>
    <w:rsid w:val="0097687E"/>
    <w:rsid w:val="009773F1"/>
    <w:rsid w:val="00980CB2"/>
    <w:rsid w:val="00980D68"/>
    <w:rsid w:val="009816E0"/>
    <w:rsid w:val="009823C1"/>
    <w:rsid w:val="00983A43"/>
    <w:rsid w:val="009841CD"/>
    <w:rsid w:val="00984D1F"/>
    <w:rsid w:val="00984F6B"/>
    <w:rsid w:val="009855D4"/>
    <w:rsid w:val="00985A84"/>
    <w:rsid w:val="00985BB8"/>
    <w:rsid w:val="00985F55"/>
    <w:rsid w:val="009861F7"/>
    <w:rsid w:val="00986CE1"/>
    <w:rsid w:val="00986FE3"/>
    <w:rsid w:val="00987609"/>
    <w:rsid w:val="00987DE7"/>
    <w:rsid w:val="009905AD"/>
    <w:rsid w:val="00990A2D"/>
    <w:rsid w:val="009910A4"/>
    <w:rsid w:val="00991456"/>
    <w:rsid w:val="0099179F"/>
    <w:rsid w:val="009921F1"/>
    <w:rsid w:val="009922E3"/>
    <w:rsid w:val="0099297C"/>
    <w:rsid w:val="0099299E"/>
    <w:rsid w:val="00992E10"/>
    <w:rsid w:val="00992F47"/>
    <w:rsid w:val="00993376"/>
    <w:rsid w:val="00993CDB"/>
    <w:rsid w:val="00993EC5"/>
    <w:rsid w:val="00995FEE"/>
    <w:rsid w:val="00996076"/>
    <w:rsid w:val="00996FBB"/>
    <w:rsid w:val="009971D6"/>
    <w:rsid w:val="009975BF"/>
    <w:rsid w:val="009978CF"/>
    <w:rsid w:val="009A0886"/>
    <w:rsid w:val="009A180D"/>
    <w:rsid w:val="009A2A2B"/>
    <w:rsid w:val="009A2E1A"/>
    <w:rsid w:val="009A2F47"/>
    <w:rsid w:val="009A43BF"/>
    <w:rsid w:val="009A6B2F"/>
    <w:rsid w:val="009A6B3A"/>
    <w:rsid w:val="009A7D11"/>
    <w:rsid w:val="009B3266"/>
    <w:rsid w:val="009B338B"/>
    <w:rsid w:val="009B3F3E"/>
    <w:rsid w:val="009B3FDD"/>
    <w:rsid w:val="009B4090"/>
    <w:rsid w:val="009B4FB1"/>
    <w:rsid w:val="009B520E"/>
    <w:rsid w:val="009B62AA"/>
    <w:rsid w:val="009B654D"/>
    <w:rsid w:val="009B6595"/>
    <w:rsid w:val="009B66AB"/>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84C"/>
    <w:rsid w:val="009D24C3"/>
    <w:rsid w:val="009D2E13"/>
    <w:rsid w:val="009D2F4F"/>
    <w:rsid w:val="009D35B0"/>
    <w:rsid w:val="009D41AE"/>
    <w:rsid w:val="009D57A5"/>
    <w:rsid w:val="009D7222"/>
    <w:rsid w:val="009D7294"/>
    <w:rsid w:val="009D7770"/>
    <w:rsid w:val="009D779F"/>
    <w:rsid w:val="009E1FFB"/>
    <w:rsid w:val="009E20B7"/>
    <w:rsid w:val="009E2403"/>
    <w:rsid w:val="009E2820"/>
    <w:rsid w:val="009E3A5C"/>
    <w:rsid w:val="009E3D03"/>
    <w:rsid w:val="009E43D5"/>
    <w:rsid w:val="009E46BC"/>
    <w:rsid w:val="009E4CDE"/>
    <w:rsid w:val="009F29E7"/>
    <w:rsid w:val="009F474E"/>
    <w:rsid w:val="009F4E56"/>
    <w:rsid w:val="009F52D7"/>
    <w:rsid w:val="009F5AAD"/>
    <w:rsid w:val="009F639D"/>
    <w:rsid w:val="009F644C"/>
    <w:rsid w:val="009F644F"/>
    <w:rsid w:val="009F7690"/>
    <w:rsid w:val="009F783D"/>
    <w:rsid w:val="009F7959"/>
    <w:rsid w:val="009F7C63"/>
    <w:rsid w:val="009F7D62"/>
    <w:rsid w:val="009F7F79"/>
    <w:rsid w:val="00A000F5"/>
    <w:rsid w:val="00A00765"/>
    <w:rsid w:val="00A0136C"/>
    <w:rsid w:val="00A01B3A"/>
    <w:rsid w:val="00A02524"/>
    <w:rsid w:val="00A033EB"/>
    <w:rsid w:val="00A0346A"/>
    <w:rsid w:val="00A040B5"/>
    <w:rsid w:val="00A0430F"/>
    <w:rsid w:val="00A04ACA"/>
    <w:rsid w:val="00A065A2"/>
    <w:rsid w:val="00A100C8"/>
    <w:rsid w:val="00A10489"/>
    <w:rsid w:val="00A10DB9"/>
    <w:rsid w:val="00A10FCA"/>
    <w:rsid w:val="00A113C1"/>
    <w:rsid w:val="00A11E57"/>
    <w:rsid w:val="00A12346"/>
    <w:rsid w:val="00A1297F"/>
    <w:rsid w:val="00A130D3"/>
    <w:rsid w:val="00A13EAF"/>
    <w:rsid w:val="00A144B6"/>
    <w:rsid w:val="00A147C9"/>
    <w:rsid w:val="00A14833"/>
    <w:rsid w:val="00A1776F"/>
    <w:rsid w:val="00A17A29"/>
    <w:rsid w:val="00A215B6"/>
    <w:rsid w:val="00A23B71"/>
    <w:rsid w:val="00A24A76"/>
    <w:rsid w:val="00A24FC3"/>
    <w:rsid w:val="00A25751"/>
    <w:rsid w:val="00A26601"/>
    <w:rsid w:val="00A26794"/>
    <w:rsid w:val="00A26D56"/>
    <w:rsid w:val="00A26F11"/>
    <w:rsid w:val="00A2707D"/>
    <w:rsid w:val="00A27446"/>
    <w:rsid w:val="00A27846"/>
    <w:rsid w:val="00A32840"/>
    <w:rsid w:val="00A32BE9"/>
    <w:rsid w:val="00A32FBD"/>
    <w:rsid w:val="00A33366"/>
    <w:rsid w:val="00A33684"/>
    <w:rsid w:val="00A363BD"/>
    <w:rsid w:val="00A3699B"/>
    <w:rsid w:val="00A36CC9"/>
    <w:rsid w:val="00A36D58"/>
    <w:rsid w:val="00A37373"/>
    <w:rsid w:val="00A41AC1"/>
    <w:rsid w:val="00A41CA4"/>
    <w:rsid w:val="00A42B33"/>
    <w:rsid w:val="00A42FE7"/>
    <w:rsid w:val="00A43140"/>
    <w:rsid w:val="00A432E9"/>
    <w:rsid w:val="00A436C9"/>
    <w:rsid w:val="00A43835"/>
    <w:rsid w:val="00A4394E"/>
    <w:rsid w:val="00A43C02"/>
    <w:rsid w:val="00A44AE6"/>
    <w:rsid w:val="00A44B13"/>
    <w:rsid w:val="00A45433"/>
    <w:rsid w:val="00A4599F"/>
    <w:rsid w:val="00A466F1"/>
    <w:rsid w:val="00A47CF5"/>
    <w:rsid w:val="00A50B73"/>
    <w:rsid w:val="00A510B9"/>
    <w:rsid w:val="00A5253F"/>
    <w:rsid w:val="00A529EF"/>
    <w:rsid w:val="00A52AEF"/>
    <w:rsid w:val="00A52B08"/>
    <w:rsid w:val="00A52BA0"/>
    <w:rsid w:val="00A54EAE"/>
    <w:rsid w:val="00A55508"/>
    <w:rsid w:val="00A55596"/>
    <w:rsid w:val="00A55891"/>
    <w:rsid w:val="00A55AA5"/>
    <w:rsid w:val="00A560A2"/>
    <w:rsid w:val="00A56E33"/>
    <w:rsid w:val="00A571AB"/>
    <w:rsid w:val="00A5751B"/>
    <w:rsid w:val="00A57C65"/>
    <w:rsid w:val="00A60616"/>
    <w:rsid w:val="00A60845"/>
    <w:rsid w:val="00A6180D"/>
    <w:rsid w:val="00A636F3"/>
    <w:rsid w:val="00A637A9"/>
    <w:rsid w:val="00A63C9A"/>
    <w:rsid w:val="00A64641"/>
    <w:rsid w:val="00A646E1"/>
    <w:rsid w:val="00A64BEF"/>
    <w:rsid w:val="00A651E9"/>
    <w:rsid w:val="00A65A55"/>
    <w:rsid w:val="00A65B5C"/>
    <w:rsid w:val="00A65CD9"/>
    <w:rsid w:val="00A663F7"/>
    <w:rsid w:val="00A6677F"/>
    <w:rsid w:val="00A6728D"/>
    <w:rsid w:val="00A678F2"/>
    <w:rsid w:val="00A71150"/>
    <w:rsid w:val="00A71BA0"/>
    <w:rsid w:val="00A728AD"/>
    <w:rsid w:val="00A73512"/>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9C4"/>
    <w:rsid w:val="00A83F3F"/>
    <w:rsid w:val="00A84437"/>
    <w:rsid w:val="00A84786"/>
    <w:rsid w:val="00A85128"/>
    <w:rsid w:val="00A857C4"/>
    <w:rsid w:val="00A865DA"/>
    <w:rsid w:val="00A90309"/>
    <w:rsid w:val="00A90821"/>
    <w:rsid w:val="00A90C03"/>
    <w:rsid w:val="00A91483"/>
    <w:rsid w:val="00A92611"/>
    <w:rsid w:val="00A92F2F"/>
    <w:rsid w:val="00A934E0"/>
    <w:rsid w:val="00A94866"/>
    <w:rsid w:val="00A95620"/>
    <w:rsid w:val="00A96630"/>
    <w:rsid w:val="00A97192"/>
    <w:rsid w:val="00A97EF0"/>
    <w:rsid w:val="00AA05AD"/>
    <w:rsid w:val="00AA1198"/>
    <w:rsid w:val="00AA2718"/>
    <w:rsid w:val="00AA29DF"/>
    <w:rsid w:val="00AA362E"/>
    <w:rsid w:val="00AA4446"/>
    <w:rsid w:val="00AA4ADC"/>
    <w:rsid w:val="00AA4C18"/>
    <w:rsid w:val="00AA52E1"/>
    <w:rsid w:val="00AA53F1"/>
    <w:rsid w:val="00AA5F07"/>
    <w:rsid w:val="00AA62D6"/>
    <w:rsid w:val="00AA66DF"/>
    <w:rsid w:val="00AA6796"/>
    <w:rsid w:val="00AA78B2"/>
    <w:rsid w:val="00AA7ABB"/>
    <w:rsid w:val="00AA7C0D"/>
    <w:rsid w:val="00AA7DD1"/>
    <w:rsid w:val="00AB0036"/>
    <w:rsid w:val="00AB0C4B"/>
    <w:rsid w:val="00AB16DF"/>
    <w:rsid w:val="00AB1754"/>
    <w:rsid w:val="00AB2DB9"/>
    <w:rsid w:val="00AB2E78"/>
    <w:rsid w:val="00AB3B35"/>
    <w:rsid w:val="00AB47AB"/>
    <w:rsid w:val="00AB4E5F"/>
    <w:rsid w:val="00AB5321"/>
    <w:rsid w:val="00AB5541"/>
    <w:rsid w:val="00AB5657"/>
    <w:rsid w:val="00AB7367"/>
    <w:rsid w:val="00AB7432"/>
    <w:rsid w:val="00AB76FA"/>
    <w:rsid w:val="00AB7730"/>
    <w:rsid w:val="00AC0300"/>
    <w:rsid w:val="00AC0420"/>
    <w:rsid w:val="00AC086D"/>
    <w:rsid w:val="00AC1757"/>
    <w:rsid w:val="00AC2788"/>
    <w:rsid w:val="00AC2A50"/>
    <w:rsid w:val="00AC32A3"/>
    <w:rsid w:val="00AC59AF"/>
    <w:rsid w:val="00AC6CCC"/>
    <w:rsid w:val="00AC6F14"/>
    <w:rsid w:val="00AC7575"/>
    <w:rsid w:val="00AC7C29"/>
    <w:rsid w:val="00AD0911"/>
    <w:rsid w:val="00AD0F22"/>
    <w:rsid w:val="00AD16FA"/>
    <w:rsid w:val="00AD1B88"/>
    <w:rsid w:val="00AD2137"/>
    <w:rsid w:val="00AD3648"/>
    <w:rsid w:val="00AD3951"/>
    <w:rsid w:val="00AD3DCD"/>
    <w:rsid w:val="00AD4055"/>
    <w:rsid w:val="00AD4BED"/>
    <w:rsid w:val="00AD4F1A"/>
    <w:rsid w:val="00AD5069"/>
    <w:rsid w:val="00AD51F7"/>
    <w:rsid w:val="00AD53C9"/>
    <w:rsid w:val="00AD56F4"/>
    <w:rsid w:val="00AD5DD1"/>
    <w:rsid w:val="00AD7D83"/>
    <w:rsid w:val="00AE0354"/>
    <w:rsid w:val="00AE1244"/>
    <w:rsid w:val="00AE1A0D"/>
    <w:rsid w:val="00AE1C5F"/>
    <w:rsid w:val="00AE2AEF"/>
    <w:rsid w:val="00AE2B70"/>
    <w:rsid w:val="00AE2FC6"/>
    <w:rsid w:val="00AE3439"/>
    <w:rsid w:val="00AE34E5"/>
    <w:rsid w:val="00AE422D"/>
    <w:rsid w:val="00AE5294"/>
    <w:rsid w:val="00AE55E5"/>
    <w:rsid w:val="00AE60D1"/>
    <w:rsid w:val="00AE7102"/>
    <w:rsid w:val="00AF0AB7"/>
    <w:rsid w:val="00AF1844"/>
    <w:rsid w:val="00AF2399"/>
    <w:rsid w:val="00AF2695"/>
    <w:rsid w:val="00AF3747"/>
    <w:rsid w:val="00AF4088"/>
    <w:rsid w:val="00AF42F9"/>
    <w:rsid w:val="00AF5CF4"/>
    <w:rsid w:val="00AF6074"/>
    <w:rsid w:val="00AF62E6"/>
    <w:rsid w:val="00AF6844"/>
    <w:rsid w:val="00AF76C1"/>
    <w:rsid w:val="00AF7FB3"/>
    <w:rsid w:val="00B004F2"/>
    <w:rsid w:val="00B00C12"/>
    <w:rsid w:val="00B00E6F"/>
    <w:rsid w:val="00B012CF"/>
    <w:rsid w:val="00B01C30"/>
    <w:rsid w:val="00B05A03"/>
    <w:rsid w:val="00B06374"/>
    <w:rsid w:val="00B07665"/>
    <w:rsid w:val="00B076FD"/>
    <w:rsid w:val="00B07D65"/>
    <w:rsid w:val="00B1096B"/>
    <w:rsid w:val="00B1123C"/>
    <w:rsid w:val="00B1192A"/>
    <w:rsid w:val="00B12512"/>
    <w:rsid w:val="00B14544"/>
    <w:rsid w:val="00B15291"/>
    <w:rsid w:val="00B15CDC"/>
    <w:rsid w:val="00B16439"/>
    <w:rsid w:val="00B16562"/>
    <w:rsid w:val="00B176FD"/>
    <w:rsid w:val="00B17BD9"/>
    <w:rsid w:val="00B17DBA"/>
    <w:rsid w:val="00B17EBF"/>
    <w:rsid w:val="00B210DB"/>
    <w:rsid w:val="00B216AA"/>
    <w:rsid w:val="00B21AC5"/>
    <w:rsid w:val="00B21EFA"/>
    <w:rsid w:val="00B2312A"/>
    <w:rsid w:val="00B24214"/>
    <w:rsid w:val="00B2459A"/>
    <w:rsid w:val="00B24A32"/>
    <w:rsid w:val="00B24A96"/>
    <w:rsid w:val="00B252D4"/>
    <w:rsid w:val="00B25747"/>
    <w:rsid w:val="00B2694E"/>
    <w:rsid w:val="00B26D34"/>
    <w:rsid w:val="00B27D89"/>
    <w:rsid w:val="00B3055F"/>
    <w:rsid w:val="00B30561"/>
    <w:rsid w:val="00B3068F"/>
    <w:rsid w:val="00B30AC8"/>
    <w:rsid w:val="00B30E86"/>
    <w:rsid w:val="00B310B0"/>
    <w:rsid w:val="00B312C4"/>
    <w:rsid w:val="00B315BC"/>
    <w:rsid w:val="00B3226C"/>
    <w:rsid w:val="00B3287D"/>
    <w:rsid w:val="00B33394"/>
    <w:rsid w:val="00B33EAC"/>
    <w:rsid w:val="00B349C5"/>
    <w:rsid w:val="00B34FE6"/>
    <w:rsid w:val="00B3551C"/>
    <w:rsid w:val="00B359A7"/>
    <w:rsid w:val="00B35B28"/>
    <w:rsid w:val="00B35FC1"/>
    <w:rsid w:val="00B36625"/>
    <w:rsid w:val="00B3691F"/>
    <w:rsid w:val="00B3699E"/>
    <w:rsid w:val="00B37893"/>
    <w:rsid w:val="00B411DB"/>
    <w:rsid w:val="00B413C6"/>
    <w:rsid w:val="00B4460C"/>
    <w:rsid w:val="00B4694C"/>
    <w:rsid w:val="00B4698A"/>
    <w:rsid w:val="00B4722C"/>
    <w:rsid w:val="00B47C05"/>
    <w:rsid w:val="00B47EC3"/>
    <w:rsid w:val="00B50760"/>
    <w:rsid w:val="00B50A49"/>
    <w:rsid w:val="00B50E50"/>
    <w:rsid w:val="00B5221E"/>
    <w:rsid w:val="00B522AC"/>
    <w:rsid w:val="00B52705"/>
    <w:rsid w:val="00B5429E"/>
    <w:rsid w:val="00B5493F"/>
    <w:rsid w:val="00B54C37"/>
    <w:rsid w:val="00B5521E"/>
    <w:rsid w:val="00B55A65"/>
    <w:rsid w:val="00B56D81"/>
    <w:rsid w:val="00B573C4"/>
    <w:rsid w:val="00B600AE"/>
    <w:rsid w:val="00B606C9"/>
    <w:rsid w:val="00B60CB8"/>
    <w:rsid w:val="00B610A6"/>
    <w:rsid w:val="00B62973"/>
    <w:rsid w:val="00B62D48"/>
    <w:rsid w:val="00B6316B"/>
    <w:rsid w:val="00B64536"/>
    <w:rsid w:val="00B6522C"/>
    <w:rsid w:val="00B672BA"/>
    <w:rsid w:val="00B6737C"/>
    <w:rsid w:val="00B712C7"/>
    <w:rsid w:val="00B71986"/>
    <w:rsid w:val="00B71B06"/>
    <w:rsid w:val="00B7290D"/>
    <w:rsid w:val="00B72BAC"/>
    <w:rsid w:val="00B741D0"/>
    <w:rsid w:val="00B74438"/>
    <w:rsid w:val="00B744D7"/>
    <w:rsid w:val="00B7494D"/>
    <w:rsid w:val="00B7560A"/>
    <w:rsid w:val="00B75AF1"/>
    <w:rsid w:val="00B7632D"/>
    <w:rsid w:val="00B76501"/>
    <w:rsid w:val="00B76FA2"/>
    <w:rsid w:val="00B7716A"/>
    <w:rsid w:val="00B772DE"/>
    <w:rsid w:val="00B80039"/>
    <w:rsid w:val="00B81E4A"/>
    <w:rsid w:val="00B82E9C"/>
    <w:rsid w:val="00B83109"/>
    <w:rsid w:val="00B8311D"/>
    <w:rsid w:val="00B831AF"/>
    <w:rsid w:val="00B83AF3"/>
    <w:rsid w:val="00B8671F"/>
    <w:rsid w:val="00B87FE9"/>
    <w:rsid w:val="00B9060D"/>
    <w:rsid w:val="00B912E5"/>
    <w:rsid w:val="00B9137D"/>
    <w:rsid w:val="00B917A8"/>
    <w:rsid w:val="00B91FB8"/>
    <w:rsid w:val="00B9241A"/>
    <w:rsid w:val="00B937E7"/>
    <w:rsid w:val="00B93A46"/>
    <w:rsid w:val="00B946B2"/>
    <w:rsid w:val="00B95A24"/>
    <w:rsid w:val="00B9652B"/>
    <w:rsid w:val="00B96ED5"/>
    <w:rsid w:val="00B970B0"/>
    <w:rsid w:val="00B97135"/>
    <w:rsid w:val="00B9748F"/>
    <w:rsid w:val="00B97D87"/>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7"/>
    <w:rsid w:val="00BA77A6"/>
    <w:rsid w:val="00BB174C"/>
    <w:rsid w:val="00BB2F46"/>
    <w:rsid w:val="00BB3B0E"/>
    <w:rsid w:val="00BB3FAC"/>
    <w:rsid w:val="00BB45B4"/>
    <w:rsid w:val="00BB45DF"/>
    <w:rsid w:val="00BB4A57"/>
    <w:rsid w:val="00BB5270"/>
    <w:rsid w:val="00BB54F0"/>
    <w:rsid w:val="00BB6533"/>
    <w:rsid w:val="00BB6B79"/>
    <w:rsid w:val="00BC0EC9"/>
    <w:rsid w:val="00BC1CD4"/>
    <w:rsid w:val="00BC22EF"/>
    <w:rsid w:val="00BC2E44"/>
    <w:rsid w:val="00BC3440"/>
    <w:rsid w:val="00BC3DF9"/>
    <w:rsid w:val="00BC3EEA"/>
    <w:rsid w:val="00BC403A"/>
    <w:rsid w:val="00BC7052"/>
    <w:rsid w:val="00BC74E7"/>
    <w:rsid w:val="00BC759E"/>
    <w:rsid w:val="00BC7964"/>
    <w:rsid w:val="00BD00CF"/>
    <w:rsid w:val="00BD290E"/>
    <w:rsid w:val="00BD2E81"/>
    <w:rsid w:val="00BD3D5D"/>
    <w:rsid w:val="00BD50DA"/>
    <w:rsid w:val="00BE13D5"/>
    <w:rsid w:val="00BE1520"/>
    <w:rsid w:val="00BE1858"/>
    <w:rsid w:val="00BE3B73"/>
    <w:rsid w:val="00BE3C0E"/>
    <w:rsid w:val="00BE3EEA"/>
    <w:rsid w:val="00BE43A9"/>
    <w:rsid w:val="00BE4401"/>
    <w:rsid w:val="00BE5267"/>
    <w:rsid w:val="00BE598F"/>
    <w:rsid w:val="00BE7049"/>
    <w:rsid w:val="00BE7123"/>
    <w:rsid w:val="00BE7C72"/>
    <w:rsid w:val="00BE7D6A"/>
    <w:rsid w:val="00BF1959"/>
    <w:rsid w:val="00BF2245"/>
    <w:rsid w:val="00BF22F5"/>
    <w:rsid w:val="00BF3638"/>
    <w:rsid w:val="00BF4594"/>
    <w:rsid w:val="00BF5AEB"/>
    <w:rsid w:val="00BF5EA3"/>
    <w:rsid w:val="00BF5F45"/>
    <w:rsid w:val="00BF64AF"/>
    <w:rsid w:val="00BF6BED"/>
    <w:rsid w:val="00BF6C92"/>
    <w:rsid w:val="00BF7343"/>
    <w:rsid w:val="00BF780E"/>
    <w:rsid w:val="00C006CB"/>
    <w:rsid w:val="00C00F86"/>
    <w:rsid w:val="00C013F9"/>
    <w:rsid w:val="00C01740"/>
    <w:rsid w:val="00C02B55"/>
    <w:rsid w:val="00C04FFE"/>
    <w:rsid w:val="00C06A41"/>
    <w:rsid w:val="00C06CA3"/>
    <w:rsid w:val="00C075EF"/>
    <w:rsid w:val="00C07985"/>
    <w:rsid w:val="00C07B07"/>
    <w:rsid w:val="00C07FA5"/>
    <w:rsid w:val="00C11375"/>
    <w:rsid w:val="00C114E1"/>
    <w:rsid w:val="00C11848"/>
    <w:rsid w:val="00C11B4C"/>
    <w:rsid w:val="00C11DD1"/>
    <w:rsid w:val="00C122CF"/>
    <w:rsid w:val="00C1268D"/>
    <w:rsid w:val="00C13065"/>
    <w:rsid w:val="00C13521"/>
    <w:rsid w:val="00C137BA"/>
    <w:rsid w:val="00C13AA7"/>
    <w:rsid w:val="00C13D69"/>
    <w:rsid w:val="00C1441F"/>
    <w:rsid w:val="00C1458E"/>
    <w:rsid w:val="00C147E1"/>
    <w:rsid w:val="00C14D52"/>
    <w:rsid w:val="00C158E9"/>
    <w:rsid w:val="00C160A1"/>
    <w:rsid w:val="00C16987"/>
    <w:rsid w:val="00C16D04"/>
    <w:rsid w:val="00C17335"/>
    <w:rsid w:val="00C179C4"/>
    <w:rsid w:val="00C17D3C"/>
    <w:rsid w:val="00C20A77"/>
    <w:rsid w:val="00C20C40"/>
    <w:rsid w:val="00C20E68"/>
    <w:rsid w:val="00C21A30"/>
    <w:rsid w:val="00C23539"/>
    <w:rsid w:val="00C23DFD"/>
    <w:rsid w:val="00C25060"/>
    <w:rsid w:val="00C25FC8"/>
    <w:rsid w:val="00C26588"/>
    <w:rsid w:val="00C265EA"/>
    <w:rsid w:val="00C275A1"/>
    <w:rsid w:val="00C3061F"/>
    <w:rsid w:val="00C30BBB"/>
    <w:rsid w:val="00C31457"/>
    <w:rsid w:val="00C314B2"/>
    <w:rsid w:val="00C31EC9"/>
    <w:rsid w:val="00C32030"/>
    <w:rsid w:val="00C32101"/>
    <w:rsid w:val="00C327B5"/>
    <w:rsid w:val="00C32E53"/>
    <w:rsid w:val="00C338F5"/>
    <w:rsid w:val="00C35066"/>
    <w:rsid w:val="00C357D8"/>
    <w:rsid w:val="00C3734E"/>
    <w:rsid w:val="00C373EA"/>
    <w:rsid w:val="00C379BF"/>
    <w:rsid w:val="00C37E50"/>
    <w:rsid w:val="00C42315"/>
    <w:rsid w:val="00C42A0E"/>
    <w:rsid w:val="00C44E96"/>
    <w:rsid w:val="00C458E8"/>
    <w:rsid w:val="00C468E9"/>
    <w:rsid w:val="00C476D8"/>
    <w:rsid w:val="00C47CE7"/>
    <w:rsid w:val="00C515B6"/>
    <w:rsid w:val="00C517BE"/>
    <w:rsid w:val="00C51CF2"/>
    <w:rsid w:val="00C52086"/>
    <w:rsid w:val="00C544C8"/>
    <w:rsid w:val="00C54B23"/>
    <w:rsid w:val="00C54E72"/>
    <w:rsid w:val="00C55829"/>
    <w:rsid w:val="00C56765"/>
    <w:rsid w:val="00C56AE2"/>
    <w:rsid w:val="00C57816"/>
    <w:rsid w:val="00C57DBB"/>
    <w:rsid w:val="00C60621"/>
    <w:rsid w:val="00C61071"/>
    <w:rsid w:val="00C6170E"/>
    <w:rsid w:val="00C61989"/>
    <w:rsid w:val="00C619A2"/>
    <w:rsid w:val="00C62047"/>
    <w:rsid w:val="00C62355"/>
    <w:rsid w:val="00C62A41"/>
    <w:rsid w:val="00C6399F"/>
    <w:rsid w:val="00C63A88"/>
    <w:rsid w:val="00C641C4"/>
    <w:rsid w:val="00C643C7"/>
    <w:rsid w:val="00C64A65"/>
    <w:rsid w:val="00C64F87"/>
    <w:rsid w:val="00C654DD"/>
    <w:rsid w:val="00C66548"/>
    <w:rsid w:val="00C665FD"/>
    <w:rsid w:val="00C66E3C"/>
    <w:rsid w:val="00C671FD"/>
    <w:rsid w:val="00C67553"/>
    <w:rsid w:val="00C67DBA"/>
    <w:rsid w:val="00C67E20"/>
    <w:rsid w:val="00C70C67"/>
    <w:rsid w:val="00C70E3A"/>
    <w:rsid w:val="00C70F76"/>
    <w:rsid w:val="00C71157"/>
    <w:rsid w:val="00C714A2"/>
    <w:rsid w:val="00C71C6F"/>
    <w:rsid w:val="00C71DD7"/>
    <w:rsid w:val="00C725E4"/>
    <w:rsid w:val="00C72C07"/>
    <w:rsid w:val="00C74421"/>
    <w:rsid w:val="00C748B1"/>
    <w:rsid w:val="00C74B05"/>
    <w:rsid w:val="00C757EB"/>
    <w:rsid w:val="00C75E83"/>
    <w:rsid w:val="00C7706C"/>
    <w:rsid w:val="00C77938"/>
    <w:rsid w:val="00C779A4"/>
    <w:rsid w:val="00C8004A"/>
    <w:rsid w:val="00C80519"/>
    <w:rsid w:val="00C8106D"/>
    <w:rsid w:val="00C814A2"/>
    <w:rsid w:val="00C83859"/>
    <w:rsid w:val="00C83FE2"/>
    <w:rsid w:val="00C84434"/>
    <w:rsid w:val="00C8502B"/>
    <w:rsid w:val="00C85179"/>
    <w:rsid w:val="00C85777"/>
    <w:rsid w:val="00C86519"/>
    <w:rsid w:val="00C87E49"/>
    <w:rsid w:val="00C8D941"/>
    <w:rsid w:val="00C904AC"/>
    <w:rsid w:val="00C906F5"/>
    <w:rsid w:val="00C9077C"/>
    <w:rsid w:val="00C90917"/>
    <w:rsid w:val="00C90E94"/>
    <w:rsid w:val="00C91381"/>
    <w:rsid w:val="00C9146C"/>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A1C"/>
    <w:rsid w:val="00CA23C1"/>
    <w:rsid w:val="00CA2B04"/>
    <w:rsid w:val="00CA347D"/>
    <w:rsid w:val="00CA3A0F"/>
    <w:rsid w:val="00CA3A72"/>
    <w:rsid w:val="00CA3FAE"/>
    <w:rsid w:val="00CA47CB"/>
    <w:rsid w:val="00CA5166"/>
    <w:rsid w:val="00CA6329"/>
    <w:rsid w:val="00CA65C6"/>
    <w:rsid w:val="00CB1BFC"/>
    <w:rsid w:val="00CB1C73"/>
    <w:rsid w:val="00CB21ED"/>
    <w:rsid w:val="00CB237B"/>
    <w:rsid w:val="00CB3E24"/>
    <w:rsid w:val="00CB46BF"/>
    <w:rsid w:val="00CB5907"/>
    <w:rsid w:val="00CB5C1D"/>
    <w:rsid w:val="00CB5CA0"/>
    <w:rsid w:val="00CB5FF7"/>
    <w:rsid w:val="00CB607B"/>
    <w:rsid w:val="00CB69A5"/>
    <w:rsid w:val="00CB6B3C"/>
    <w:rsid w:val="00CB70A1"/>
    <w:rsid w:val="00CB748D"/>
    <w:rsid w:val="00CB7F9E"/>
    <w:rsid w:val="00CC045F"/>
    <w:rsid w:val="00CC0C98"/>
    <w:rsid w:val="00CC0E46"/>
    <w:rsid w:val="00CC1E27"/>
    <w:rsid w:val="00CC3925"/>
    <w:rsid w:val="00CC41D0"/>
    <w:rsid w:val="00CC45EE"/>
    <w:rsid w:val="00CC4E78"/>
    <w:rsid w:val="00CC4EEC"/>
    <w:rsid w:val="00CC60FF"/>
    <w:rsid w:val="00CC654F"/>
    <w:rsid w:val="00CC6C5E"/>
    <w:rsid w:val="00CC7C6B"/>
    <w:rsid w:val="00CD0287"/>
    <w:rsid w:val="00CD03A8"/>
    <w:rsid w:val="00CD03AD"/>
    <w:rsid w:val="00CD0435"/>
    <w:rsid w:val="00CD1F5F"/>
    <w:rsid w:val="00CD2536"/>
    <w:rsid w:val="00CD2678"/>
    <w:rsid w:val="00CD26EB"/>
    <w:rsid w:val="00CD2CC2"/>
    <w:rsid w:val="00CD2FF0"/>
    <w:rsid w:val="00CD38A0"/>
    <w:rsid w:val="00CD457C"/>
    <w:rsid w:val="00CD46EA"/>
    <w:rsid w:val="00CD4A66"/>
    <w:rsid w:val="00CD580D"/>
    <w:rsid w:val="00CD59E8"/>
    <w:rsid w:val="00CD5F1C"/>
    <w:rsid w:val="00CD684F"/>
    <w:rsid w:val="00CD6974"/>
    <w:rsid w:val="00CD6F81"/>
    <w:rsid w:val="00CD73FF"/>
    <w:rsid w:val="00CE0A3E"/>
    <w:rsid w:val="00CE1414"/>
    <w:rsid w:val="00CE275A"/>
    <w:rsid w:val="00CE2A25"/>
    <w:rsid w:val="00CE3247"/>
    <w:rsid w:val="00CE498D"/>
    <w:rsid w:val="00CE5A18"/>
    <w:rsid w:val="00CE6713"/>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2127"/>
    <w:rsid w:val="00D021AA"/>
    <w:rsid w:val="00D0232C"/>
    <w:rsid w:val="00D0274C"/>
    <w:rsid w:val="00D0297E"/>
    <w:rsid w:val="00D029A4"/>
    <w:rsid w:val="00D03CCF"/>
    <w:rsid w:val="00D0410A"/>
    <w:rsid w:val="00D04356"/>
    <w:rsid w:val="00D04642"/>
    <w:rsid w:val="00D050F2"/>
    <w:rsid w:val="00D05205"/>
    <w:rsid w:val="00D05666"/>
    <w:rsid w:val="00D06939"/>
    <w:rsid w:val="00D10723"/>
    <w:rsid w:val="00D10FA6"/>
    <w:rsid w:val="00D1108A"/>
    <w:rsid w:val="00D11917"/>
    <w:rsid w:val="00D1581F"/>
    <w:rsid w:val="00D159D2"/>
    <w:rsid w:val="00D1609F"/>
    <w:rsid w:val="00D16DF2"/>
    <w:rsid w:val="00D17439"/>
    <w:rsid w:val="00D20B5F"/>
    <w:rsid w:val="00D22226"/>
    <w:rsid w:val="00D2324F"/>
    <w:rsid w:val="00D232F1"/>
    <w:rsid w:val="00D2348B"/>
    <w:rsid w:val="00D25782"/>
    <w:rsid w:val="00D26F9A"/>
    <w:rsid w:val="00D278FA"/>
    <w:rsid w:val="00D3069A"/>
    <w:rsid w:val="00D31033"/>
    <w:rsid w:val="00D31FE9"/>
    <w:rsid w:val="00D324CF"/>
    <w:rsid w:val="00D325C1"/>
    <w:rsid w:val="00D331C2"/>
    <w:rsid w:val="00D341BE"/>
    <w:rsid w:val="00D354EB"/>
    <w:rsid w:val="00D35F9A"/>
    <w:rsid w:val="00D37664"/>
    <w:rsid w:val="00D406BD"/>
    <w:rsid w:val="00D4094C"/>
    <w:rsid w:val="00D41091"/>
    <w:rsid w:val="00D41416"/>
    <w:rsid w:val="00D41480"/>
    <w:rsid w:val="00D415FC"/>
    <w:rsid w:val="00D41BC8"/>
    <w:rsid w:val="00D41D77"/>
    <w:rsid w:val="00D42637"/>
    <w:rsid w:val="00D43195"/>
    <w:rsid w:val="00D434C3"/>
    <w:rsid w:val="00D434F9"/>
    <w:rsid w:val="00D44212"/>
    <w:rsid w:val="00D4490B"/>
    <w:rsid w:val="00D45631"/>
    <w:rsid w:val="00D456B0"/>
    <w:rsid w:val="00D459E3"/>
    <w:rsid w:val="00D4630D"/>
    <w:rsid w:val="00D4699A"/>
    <w:rsid w:val="00D4785E"/>
    <w:rsid w:val="00D5020B"/>
    <w:rsid w:val="00D50C54"/>
    <w:rsid w:val="00D526C8"/>
    <w:rsid w:val="00D53BF4"/>
    <w:rsid w:val="00D54149"/>
    <w:rsid w:val="00D5456D"/>
    <w:rsid w:val="00D551E2"/>
    <w:rsid w:val="00D5520A"/>
    <w:rsid w:val="00D56B13"/>
    <w:rsid w:val="00D57588"/>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652F"/>
    <w:rsid w:val="00D66697"/>
    <w:rsid w:val="00D667F0"/>
    <w:rsid w:val="00D66A43"/>
    <w:rsid w:val="00D66F4C"/>
    <w:rsid w:val="00D6768A"/>
    <w:rsid w:val="00D67710"/>
    <w:rsid w:val="00D67D6E"/>
    <w:rsid w:val="00D70555"/>
    <w:rsid w:val="00D7155A"/>
    <w:rsid w:val="00D720E9"/>
    <w:rsid w:val="00D722C8"/>
    <w:rsid w:val="00D73174"/>
    <w:rsid w:val="00D734C0"/>
    <w:rsid w:val="00D734C6"/>
    <w:rsid w:val="00D73763"/>
    <w:rsid w:val="00D73765"/>
    <w:rsid w:val="00D7377C"/>
    <w:rsid w:val="00D74236"/>
    <w:rsid w:val="00D75062"/>
    <w:rsid w:val="00D75609"/>
    <w:rsid w:val="00D77C78"/>
    <w:rsid w:val="00D80CDF"/>
    <w:rsid w:val="00D80D12"/>
    <w:rsid w:val="00D8178E"/>
    <w:rsid w:val="00D81E9E"/>
    <w:rsid w:val="00D8349A"/>
    <w:rsid w:val="00D8368E"/>
    <w:rsid w:val="00D83945"/>
    <w:rsid w:val="00D83C57"/>
    <w:rsid w:val="00D83F39"/>
    <w:rsid w:val="00D84542"/>
    <w:rsid w:val="00D85943"/>
    <w:rsid w:val="00D8621D"/>
    <w:rsid w:val="00D8625D"/>
    <w:rsid w:val="00D86A7B"/>
    <w:rsid w:val="00D86CCF"/>
    <w:rsid w:val="00D904F9"/>
    <w:rsid w:val="00D90C01"/>
    <w:rsid w:val="00D91242"/>
    <w:rsid w:val="00D91250"/>
    <w:rsid w:val="00D91789"/>
    <w:rsid w:val="00D93AC0"/>
    <w:rsid w:val="00D945F8"/>
    <w:rsid w:val="00D94650"/>
    <w:rsid w:val="00D94720"/>
    <w:rsid w:val="00D94A6A"/>
    <w:rsid w:val="00D95547"/>
    <w:rsid w:val="00D96083"/>
    <w:rsid w:val="00D9669E"/>
    <w:rsid w:val="00D9748B"/>
    <w:rsid w:val="00D977CC"/>
    <w:rsid w:val="00DA05AB"/>
    <w:rsid w:val="00DA0BE3"/>
    <w:rsid w:val="00DA0E65"/>
    <w:rsid w:val="00DA1942"/>
    <w:rsid w:val="00DA1969"/>
    <w:rsid w:val="00DA22F0"/>
    <w:rsid w:val="00DA3A07"/>
    <w:rsid w:val="00DA4A0C"/>
    <w:rsid w:val="00DA4AC1"/>
    <w:rsid w:val="00DA4DC6"/>
    <w:rsid w:val="00DA5ED0"/>
    <w:rsid w:val="00DA62B5"/>
    <w:rsid w:val="00DA758B"/>
    <w:rsid w:val="00DB0683"/>
    <w:rsid w:val="00DB0BDF"/>
    <w:rsid w:val="00DB2857"/>
    <w:rsid w:val="00DB35AF"/>
    <w:rsid w:val="00DB374C"/>
    <w:rsid w:val="00DB3CE2"/>
    <w:rsid w:val="00DB4B5C"/>
    <w:rsid w:val="00DB4BD9"/>
    <w:rsid w:val="00DB4CE3"/>
    <w:rsid w:val="00DB5CA5"/>
    <w:rsid w:val="00DB6D53"/>
    <w:rsid w:val="00DB7AB5"/>
    <w:rsid w:val="00DB7E29"/>
    <w:rsid w:val="00DB7F65"/>
    <w:rsid w:val="00DB7F9E"/>
    <w:rsid w:val="00DC0229"/>
    <w:rsid w:val="00DC1269"/>
    <w:rsid w:val="00DC18B0"/>
    <w:rsid w:val="00DC1AF4"/>
    <w:rsid w:val="00DC230B"/>
    <w:rsid w:val="00DC2956"/>
    <w:rsid w:val="00DC3044"/>
    <w:rsid w:val="00DC3291"/>
    <w:rsid w:val="00DC35BA"/>
    <w:rsid w:val="00DC3961"/>
    <w:rsid w:val="00DC3A1D"/>
    <w:rsid w:val="00DC3D76"/>
    <w:rsid w:val="00DC3F3B"/>
    <w:rsid w:val="00DC4BE0"/>
    <w:rsid w:val="00DC6585"/>
    <w:rsid w:val="00DC673E"/>
    <w:rsid w:val="00DC7576"/>
    <w:rsid w:val="00DD0085"/>
    <w:rsid w:val="00DD008C"/>
    <w:rsid w:val="00DD0202"/>
    <w:rsid w:val="00DD078D"/>
    <w:rsid w:val="00DD1047"/>
    <w:rsid w:val="00DD10C2"/>
    <w:rsid w:val="00DD1593"/>
    <w:rsid w:val="00DD21DA"/>
    <w:rsid w:val="00DD2736"/>
    <w:rsid w:val="00DD2A10"/>
    <w:rsid w:val="00DD344C"/>
    <w:rsid w:val="00DD39A8"/>
    <w:rsid w:val="00DD4DF8"/>
    <w:rsid w:val="00DD4F0E"/>
    <w:rsid w:val="00DD5F88"/>
    <w:rsid w:val="00DD6064"/>
    <w:rsid w:val="00DD6138"/>
    <w:rsid w:val="00DD6240"/>
    <w:rsid w:val="00DD649E"/>
    <w:rsid w:val="00DE051B"/>
    <w:rsid w:val="00DE0779"/>
    <w:rsid w:val="00DE0954"/>
    <w:rsid w:val="00DE0A53"/>
    <w:rsid w:val="00DE0B49"/>
    <w:rsid w:val="00DE18FF"/>
    <w:rsid w:val="00DE23CA"/>
    <w:rsid w:val="00DE2844"/>
    <w:rsid w:val="00DE290C"/>
    <w:rsid w:val="00DE2E9E"/>
    <w:rsid w:val="00DE3558"/>
    <w:rsid w:val="00DE37BE"/>
    <w:rsid w:val="00DE3D84"/>
    <w:rsid w:val="00DE4696"/>
    <w:rsid w:val="00DE4BE1"/>
    <w:rsid w:val="00DE515C"/>
    <w:rsid w:val="00DE5711"/>
    <w:rsid w:val="00DE575B"/>
    <w:rsid w:val="00DE6E2B"/>
    <w:rsid w:val="00DF0690"/>
    <w:rsid w:val="00DF0C27"/>
    <w:rsid w:val="00DF1318"/>
    <w:rsid w:val="00DF144A"/>
    <w:rsid w:val="00DF1869"/>
    <w:rsid w:val="00DF194A"/>
    <w:rsid w:val="00DF1F94"/>
    <w:rsid w:val="00DF28BA"/>
    <w:rsid w:val="00DF3708"/>
    <w:rsid w:val="00DF4067"/>
    <w:rsid w:val="00DF500B"/>
    <w:rsid w:val="00DF53CC"/>
    <w:rsid w:val="00DF5705"/>
    <w:rsid w:val="00DF58E2"/>
    <w:rsid w:val="00DF628E"/>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3BE7"/>
    <w:rsid w:val="00E0425D"/>
    <w:rsid w:val="00E04919"/>
    <w:rsid w:val="00E0493C"/>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5479"/>
    <w:rsid w:val="00E15DC1"/>
    <w:rsid w:val="00E16072"/>
    <w:rsid w:val="00E160F5"/>
    <w:rsid w:val="00E201D8"/>
    <w:rsid w:val="00E208A3"/>
    <w:rsid w:val="00E21768"/>
    <w:rsid w:val="00E217CA"/>
    <w:rsid w:val="00E2216E"/>
    <w:rsid w:val="00E2272C"/>
    <w:rsid w:val="00E24B5E"/>
    <w:rsid w:val="00E250DF"/>
    <w:rsid w:val="00E2520F"/>
    <w:rsid w:val="00E2534F"/>
    <w:rsid w:val="00E25A55"/>
    <w:rsid w:val="00E25CFD"/>
    <w:rsid w:val="00E25D98"/>
    <w:rsid w:val="00E267BA"/>
    <w:rsid w:val="00E2694C"/>
    <w:rsid w:val="00E26CF5"/>
    <w:rsid w:val="00E270AB"/>
    <w:rsid w:val="00E30431"/>
    <w:rsid w:val="00E312C2"/>
    <w:rsid w:val="00E32664"/>
    <w:rsid w:val="00E32EE3"/>
    <w:rsid w:val="00E33261"/>
    <w:rsid w:val="00E33B06"/>
    <w:rsid w:val="00E345D2"/>
    <w:rsid w:val="00E35FE7"/>
    <w:rsid w:val="00E36D55"/>
    <w:rsid w:val="00E375BF"/>
    <w:rsid w:val="00E3782C"/>
    <w:rsid w:val="00E37D44"/>
    <w:rsid w:val="00E405E7"/>
    <w:rsid w:val="00E407FC"/>
    <w:rsid w:val="00E41860"/>
    <w:rsid w:val="00E42587"/>
    <w:rsid w:val="00E4266A"/>
    <w:rsid w:val="00E42A6B"/>
    <w:rsid w:val="00E42B7C"/>
    <w:rsid w:val="00E43E61"/>
    <w:rsid w:val="00E448B7"/>
    <w:rsid w:val="00E4584D"/>
    <w:rsid w:val="00E46A71"/>
    <w:rsid w:val="00E508D6"/>
    <w:rsid w:val="00E50D81"/>
    <w:rsid w:val="00E50F51"/>
    <w:rsid w:val="00E50F94"/>
    <w:rsid w:val="00E51974"/>
    <w:rsid w:val="00E52B67"/>
    <w:rsid w:val="00E54BE2"/>
    <w:rsid w:val="00E55E1A"/>
    <w:rsid w:val="00E55E31"/>
    <w:rsid w:val="00E56BA8"/>
    <w:rsid w:val="00E57BC3"/>
    <w:rsid w:val="00E6008D"/>
    <w:rsid w:val="00E6084D"/>
    <w:rsid w:val="00E60B06"/>
    <w:rsid w:val="00E615AD"/>
    <w:rsid w:val="00E61D90"/>
    <w:rsid w:val="00E62DFF"/>
    <w:rsid w:val="00E62E95"/>
    <w:rsid w:val="00E62FAA"/>
    <w:rsid w:val="00E6378C"/>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6A7"/>
    <w:rsid w:val="00E70F60"/>
    <w:rsid w:val="00E71E41"/>
    <w:rsid w:val="00E7230D"/>
    <w:rsid w:val="00E729B9"/>
    <w:rsid w:val="00E72AC2"/>
    <w:rsid w:val="00E73CF3"/>
    <w:rsid w:val="00E74774"/>
    <w:rsid w:val="00E7520F"/>
    <w:rsid w:val="00E75227"/>
    <w:rsid w:val="00E76292"/>
    <w:rsid w:val="00E76434"/>
    <w:rsid w:val="00E76E1F"/>
    <w:rsid w:val="00E77582"/>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9CE"/>
    <w:rsid w:val="00E90D60"/>
    <w:rsid w:val="00E91223"/>
    <w:rsid w:val="00E915FB"/>
    <w:rsid w:val="00E9219A"/>
    <w:rsid w:val="00E93148"/>
    <w:rsid w:val="00E934C8"/>
    <w:rsid w:val="00E93534"/>
    <w:rsid w:val="00E9431B"/>
    <w:rsid w:val="00E9470E"/>
    <w:rsid w:val="00E94E29"/>
    <w:rsid w:val="00E96E22"/>
    <w:rsid w:val="00E97C7F"/>
    <w:rsid w:val="00EA001C"/>
    <w:rsid w:val="00EA0CD1"/>
    <w:rsid w:val="00EA100E"/>
    <w:rsid w:val="00EA141A"/>
    <w:rsid w:val="00EA2280"/>
    <w:rsid w:val="00EA256A"/>
    <w:rsid w:val="00EA2B27"/>
    <w:rsid w:val="00EA36C4"/>
    <w:rsid w:val="00EA3E9F"/>
    <w:rsid w:val="00EA4970"/>
    <w:rsid w:val="00EA4DE2"/>
    <w:rsid w:val="00EA6573"/>
    <w:rsid w:val="00EA6E8F"/>
    <w:rsid w:val="00EB0E73"/>
    <w:rsid w:val="00EB15AF"/>
    <w:rsid w:val="00EB1C0F"/>
    <w:rsid w:val="00EB35C1"/>
    <w:rsid w:val="00EB3686"/>
    <w:rsid w:val="00EB3779"/>
    <w:rsid w:val="00EB381D"/>
    <w:rsid w:val="00EB58C7"/>
    <w:rsid w:val="00EB5DC1"/>
    <w:rsid w:val="00EB6D85"/>
    <w:rsid w:val="00EB7FCE"/>
    <w:rsid w:val="00EC03C0"/>
    <w:rsid w:val="00EC0799"/>
    <w:rsid w:val="00EC121F"/>
    <w:rsid w:val="00EC1554"/>
    <w:rsid w:val="00EC3339"/>
    <w:rsid w:val="00EC42F8"/>
    <w:rsid w:val="00EC4A1B"/>
    <w:rsid w:val="00EC6361"/>
    <w:rsid w:val="00EC6C73"/>
    <w:rsid w:val="00EC702A"/>
    <w:rsid w:val="00EC790E"/>
    <w:rsid w:val="00ED0C16"/>
    <w:rsid w:val="00ED0DC7"/>
    <w:rsid w:val="00ED1268"/>
    <w:rsid w:val="00ED199D"/>
    <w:rsid w:val="00ED1C85"/>
    <w:rsid w:val="00ED1D2F"/>
    <w:rsid w:val="00ED2787"/>
    <w:rsid w:val="00ED27E4"/>
    <w:rsid w:val="00ED2CE2"/>
    <w:rsid w:val="00ED315B"/>
    <w:rsid w:val="00ED3C5E"/>
    <w:rsid w:val="00ED4A3A"/>
    <w:rsid w:val="00ED4CED"/>
    <w:rsid w:val="00ED51C8"/>
    <w:rsid w:val="00ED5775"/>
    <w:rsid w:val="00ED582C"/>
    <w:rsid w:val="00ED5EFF"/>
    <w:rsid w:val="00ED67BF"/>
    <w:rsid w:val="00ED67E6"/>
    <w:rsid w:val="00ED697D"/>
    <w:rsid w:val="00ED6CEC"/>
    <w:rsid w:val="00ED735B"/>
    <w:rsid w:val="00ED73B9"/>
    <w:rsid w:val="00ED7430"/>
    <w:rsid w:val="00EE0136"/>
    <w:rsid w:val="00EE16DB"/>
    <w:rsid w:val="00EE19FD"/>
    <w:rsid w:val="00EE1B56"/>
    <w:rsid w:val="00EE1C85"/>
    <w:rsid w:val="00EE1F5D"/>
    <w:rsid w:val="00EE2914"/>
    <w:rsid w:val="00EE2FC5"/>
    <w:rsid w:val="00EE33F3"/>
    <w:rsid w:val="00EE3EF2"/>
    <w:rsid w:val="00EE433A"/>
    <w:rsid w:val="00EE4477"/>
    <w:rsid w:val="00EE523A"/>
    <w:rsid w:val="00EE54B9"/>
    <w:rsid w:val="00EE68F7"/>
    <w:rsid w:val="00EE6920"/>
    <w:rsid w:val="00EE6CEE"/>
    <w:rsid w:val="00EE6E84"/>
    <w:rsid w:val="00EE7654"/>
    <w:rsid w:val="00EE7AE4"/>
    <w:rsid w:val="00EE7D60"/>
    <w:rsid w:val="00EF01FE"/>
    <w:rsid w:val="00EF13E9"/>
    <w:rsid w:val="00EF3105"/>
    <w:rsid w:val="00EF32CF"/>
    <w:rsid w:val="00EF393F"/>
    <w:rsid w:val="00EF4018"/>
    <w:rsid w:val="00EF6136"/>
    <w:rsid w:val="00EF67DA"/>
    <w:rsid w:val="00EF7124"/>
    <w:rsid w:val="00EF7384"/>
    <w:rsid w:val="00F00EAA"/>
    <w:rsid w:val="00F01880"/>
    <w:rsid w:val="00F01B51"/>
    <w:rsid w:val="00F01DAE"/>
    <w:rsid w:val="00F02806"/>
    <w:rsid w:val="00F02C2E"/>
    <w:rsid w:val="00F03F27"/>
    <w:rsid w:val="00F0480A"/>
    <w:rsid w:val="00F0515F"/>
    <w:rsid w:val="00F05F84"/>
    <w:rsid w:val="00F10CF1"/>
    <w:rsid w:val="00F10EB1"/>
    <w:rsid w:val="00F1174E"/>
    <w:rsid w:val="00F11796"/>
    <w:rsid w:val="00F11D7A"/>
    <w:rsid w:val="00F126A8"/>
    <w:rsid w:val="00F13570"/>
    <w:rsid w:val="00F13FC9"/>
    <w:rsid w:val="00F158C7"/>
    <w:rsid w:val="00F166A2"/>
    <w:rsid w:val="00F16BEB"/>
    <w:rsid w:val="00F170D1"/>
    <w:rsid w:val="00F17EDA"/>
    <w:rsid w:val="00F20241"/>
    <w:rsid w:val="00F20A26"/>
    <w:rsid w:val="00F20FBA"/>
    <w:rsid w:val="00F211FE"/>
    <w:rsid w:val="00F229DE"/>
    <w:rsid w:val="00F2421D"/>
    <w:rsid w:val="00F24A9F"/>
    <w:rsid w:val="00F25241"/>
    <w:rsid w:val="00F277ED"/>
    <w:rsid w:val="00F31B00"/>
    <w:rsid w:val="00F32FC4"/>
    <w:rsid w:val="00F33516"/>
    <w:rsid w:val="00F33852"/>
    <w:rsid w:val="00F342E4"/>
    <w:rsid w:val="00F34532"/>
    <w:rsid w:val="00F346E3"/>
    <w:rsid w:val="00F34725"/>
    <w:rsid w:val="00F3565B"/>
    <w:rsid w:val="00F368F7"/>
    <w:rsid w:val="00F36BDE"/>
    <w:rsid w:val="00F37882"/>
    <w:rsid w:val="00F37F1A"/>
    <w:rsid w:val="00F40874"/>
    <w:rsid w:val="00F40BD7"/>
    <w:rsid w:val="00F40E95"/>
    <w:rsid w:val="00F41BF7"/>
    <w:rsid w:val="00F42098"/>
    <w:rsid w:val="00F429B7"/>
    <w:rsid w:val="00F42CE8"/>
    <w:rsid w:val="00F42EC8"/>
    <w:rsid w:val="00F431D1"/>
    <w:rsid w:val="00F431D3"/>
    <w:rsid w:val="00F43C74"/>
    <w:rsid w:val="00F44527"/>
    <w:rsid w:val="00F448C0"/>
    <w:rsid w:val="00F44F39"/>
    <w:rsid w:val="00F45EB2"/>
    <w:rsid w:val="00F46195"/>
    <w:rsid w:val="00F46943"/>
    <w:rsid w:val="00F46984"/>
    <w:rsid w:val="00F500F9"/>
    <w:rsid w:val="00F50491"/>
    <w:rsid w:val="00F510FD"/>
    <w:rsid w:val="00F511B0"/>
    <w:rsid w:val="00F51433"/>
    <w:rsid w:val="00F51A87"/>
    <w:rsid w:val="00F527B1"/>
    <w:rsid w:val="00F5284C"/>
    <w:rsid w:val="00F52939"/>
    <w:rsid w:val="00F52B84"/>
    <w:rsid w:val="00F5388C"/>
    <w:rsid w:val="00F5411E"/>
    <w:rsid w:val="00F54219"/>
    <w:rsid w:val="00F54F61"/>
    <w:rsid w:val="00F55531"/>
    <w:rsid w:val="00F560B4"/>
    <w:rsid w:val="00F56281"/>
    <w:rsid w:val="00F56579"/>
    <w:rsid w:val="00F56594"/>
    <w:rsid w:val="00F56E7D"/>
    <w:rsid w:val="00F5729B"/>
    <w:rsid w:val="00F57665"/>
    <w:rsid w:val="00F57868"/>
    <w:rsid w:val="00F60294"/>
    <w:rsid w:val="00F6063A"/>
    <w:rsid w:val="00F612BD"/>
    <w:rsid w:val="00F61A15"/>
    <w:rsid w:val="00F630EB"/>
    <w:rsid w:val="00F6347F"/>
    <w:rsid w:val="00F638A8"/>
    <w:rsid w:val="00F644F1"/>
    <w:rsid w:val="00F65227"/>
    <w:rsid w:val="00F65FF2"/>
    <w:rsid w:val="00F6692D"/>
    <w:rsid w:val="00F6698E"/>
    <w:rsid w:val="00F66E96"/>
    <w:rsid w:val="00F67417"/>
    <w:rsid w:val="00F6746E"/>
    <w:rsid w:val="00F67F4E"/>
    <w:rsid w:val="00F70558"/>
    <w:rsid w:val="00F70AB9"/>
    <w:rsid w:val="00F7131D"/>
    <w:rsid w:val="00F7215F"/>
    <w:rsid w:val="00F72260"/>
    <w:rsid w:val="00F724EC"/>
    <w:rsid w:val="00F72559"/>
    <w:rsid w:val="00F72F1B"/>
    <w:rsid w:val="00F732E6"/>
    <w:rsid w:val="00F75592"/>
    <w:rsid w:val="00F7599F"/>
    <w:rsid w:val="00F7680D"/>
    <w:rsid w:val="00F768B8"/>
    <w:rsid w:val="00F76B1E"/>
    <w:rsid w:val="00F77250"/>
    <w:rsid w:val="00F7725C"/>
    <w:rsid w:val="00F77A5D"/>
    <w:rsid w:val="00F77B99"/>
    <w:rsid w:val="00F80768"/>
    <w:rsid w:val="00F81F56"/>
    <w:rsid w:val="00F8218F"/>
    <w:rsid w:val="00F82C3C"/>
    <w:rsid w:val="00F83243"/>
    <w:rsid w:val="00F83398"/>
    <w:rsid w:val="00F84093"/>
    <w:rsid w:val="00F84C15"/>
    <w:rsid w:val="00F85285"/>
    <w:rsid w:val="00F85F5F"/>
    <w:rsid w:val="00F869FF"/>
    <w:rsid w:val="00F86D50"/>
    <w:rsid w:val="00F86F43"/>
    <w:rsid w:val="00F87DF1"/>
    <w:rsid w:val="00F91643"/>
    <w:rsid w:val="00F929B7"/>
    <w:rsid w:val="00F9327D"/>
    <w:rsid w:val="00F9415C"/>
    <w:rsid w:val="00F94D71"/>
    <w:rsid w:val="00F95039"/>
    <w:rsid w:val="00F952BE"/>
    <w:rsid w:val="00F953B3"/>
    <w:rsid w:val="00F9566B"/>
    <w:rsid w:val="00F9576C"/>
    <w:rsid w:val="00F96594"/>
    <w:rsid w:val="00F96714"/>
    <w:rsid w:val="00FA0CF7"/>
    <w:rsid w:val="00FA144D"/>
    <w:rsid w:val="00FA2925"/>
    <w:rsid w:val="00FA36EB"/>
    <w:rsid w:val="00FA4B39"/>
    <w:rsid w:val="00FA56CE"/>
    <w:rsid w:val="00FA659D"/>
    <w:rsid w:val="00FA675B"/>
    <w:rsid w:val="00FA7142"/>
    <w:rsid w:val="00FA775A"/>
    <w:rsid w:val="00FB00BA"/>
    <w:rsid w:val="00FB0339"/>
    <w:rsid w:val="00FB10F0"/>
    <w:rsid w:val="00FB1FBE"/>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6E04"/>
    <w:rsid w:val="00FB7BCA"/>
    <w:rsid w:val="00FC2982"/>
    <w:rsid w:val="00FC30FB"/>
    <w:rsid w:val="00FC3EFB"/>
    <w:rsid w:val="00FC46D9"/>
    <w:rsid w:val="00FC4C61"/>
    <w:rsid w:val="00FC5449"/>
    <w:rsid w:val="00FC5CAE"/>
    <w:rsid w:val="00FC5EA5"/>
    <w:rsid w:val="00FC674E"/>
    <w:rsid w:val="00FD003B"/>
    <w:rsid w:val="00FD0613"/>
    <w:rsid w:val="00FD0F2E"/>
    <w:rsid w:val="00FD18A1"/>
    <w:rsid w:val="00FD1A28"/>
    <w:rsid w:val="00FD1BA9"/>
    <w:rsid w:val="00FD1E9A"/>
    <w:rsid w:val="00FD2A30"/>
    <w:rsid w:val="00FD34DC"/>
    <w:rsid w:val="00FD5736"/>
    <w:rsid w:val="00FD6FC4"/>
    <w:rsid w:val="00FD75A0"/>
    <w:rsid w:val="00FE0385"/>
    <w:rsid w:val="00FE1B67"/>
    <w:rsid w:val="00FE252E"/>
    <w:rsid w:val="00FE307C"/>
    <w:rsid w:val="00FE3D1F"/>
    <w:rsid w:val="00FE3D7C"/>
    <w:rsid w:val="00FE4654"/>
    <w:rsid w:val="00FE4885"/>
    <w:rsid w:val="00FE5036"/>
    <w:rsid w:val="00FE5735"/>
    <w:rsid w:val="00FE6998"/>
    <w:rsid w:val="00FE6B95"/>
    <w:rsid w:val="00FE7908"/>
    <w:rsid w:val="00FF0550"/>
    <w:rsid w:val="00FF0594"/>
    <w:rsid w:val="00FF05F7"/>
    <w:rsid w:val="00FF116E"/>
    <w:rsid w:val="00FF203A"/>
    <w:rsid w:val="00FF3486"/>
    <w:rsid w:val="00FF3518"/>
    <w:rsid w:val="00FF5672"/>
    <w:rsid w:val="00FF5BD4"/>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D6218EDF-CF07-41F0-8220-AB6886239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52AEF"/>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Diagrama1"/>
    <w:basedOn w:val="prastasis"/>
    <w:link w:val="PuslapioinaostekstasDiagrama"/>
    <w:uiPriority w:val="99"/>
    <w:unhideWhenUsed/>
    <w:qFormat/>
    <w:rsid w:val="00D05666"/>
    <w:rPr>
      <w:sz w:val="20"/>
      <w:szCs w:val="20"/>
    </w:rPr>
  </w:style>
  <w:style w:type="character" w:customStyle="1" w:styleId="PuslapioinaostekstasDiagrama">
    <w:name w:val="Puslapio išnašos tekstas Diagrama"/>
    <w:aliases w:val="Diagrama1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l"/>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F342E4"/>
    <w:pPr>
      <w:tabs>
        <w:tab w:val="left" w:pos="426"/>
        <w:tab w:val="left" w:pos="1100"/>
        <w:tab w:val="right" w:leader="dot" w:pos="9962"/>
      </w:tabs>
      <w:ind w:left="709" w:right="877"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table" w:customStyle="1" w:styleId="Lentelstinklelis1">
    <w:name w:val="Lentelės tinklelis1"/>
    <w:basedOn w:val="prastojilentel"/>
    <w:next w:val="Lentelstinklelis"/>
    <w:uiPriority w:val="39"/>
    <w:rsid w:val="00783170"/>
    <w:pPr>
      <w:spacing w:line="240" w:lineRule="auto"/>
      <w:ind w:firstLine="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783170"/>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uiPriority w:val="39"/>
    <w:rsid w:val="00FE307C"/>
    <w:pPr>
      <w:spacing w:line="240" w:lineRule="auto"/>
      <w:ind w:firstLine="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36527528">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e-tar.lt/portal/lt/legalAct/TAR.4B60A8C9678B/asr"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www.esaskaita.eu)" TargetMode="External"/><Relationship Id="rId7" Type="http://schemas.openxmlformats.org/officeDocument/2006/relationships/settings" Target="settings.xml"/><Relationship Id="rId12" Type="http://schemas.openxmlformats.org/officeDocument/2006/relationships/hyperlink" Target="mailto:info@akmene.lt" TargetMode="External"/><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info@akmene.lt"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e-tar.lt/portal/lt/legalAct/ac5a5e30878f11ed8df094f359a60216/asr" TargetMode="External"/><Relationship Id="rId1" Type="http://schemas.openxmlformats.org/officeDocument/2006/relationships/hyperlink" Target="https://www.e-tar.lt/portal/lt/legalAct/ac5a5e30878f11ed8df094f359a60216/as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41FD"/>
    <w:rsid w:val="00076128"/>
    <w:rsid w:val="000855FF"/>
    <w:rsid w:val="000A6151"/>
    <w:rsid w:val="000E3D5E"/>
    <w:rsid w:val="000E62D1"/>
    <w:rsid w:val="001251FC"/>
    <w:rsid w:val="00127A9E"/>
    <w:rsid w:val="001A6EE0"/>
    <w:rsid w:val="001C1FAF"/>
    <w:rsid w:val="001E3B26"/>
    <w:rsid w:val="002315E7"/>
    <w:rsid w:val="00256A57"/>
    <w:rsid w:val="00295EF8"/>
    <w:rsid w:val="002C1509"/>
    <w:rsid w:val="003271C3"/>
    <w:rsid w:val="003661A6"/>
    <w:rsid w:val="003775AE"/>
    <w:rsid w:val="004161F4"/>
    <w:rsid w:val="004252AC"/>
    <w:rsid w:val="00430113"/>
    <w:rsid w:val="00460C76"/>
    <w:rsid w:val="0046126A"/>
    <w:rsid w:val="004C214A"/>
    <w:rsid w:val="004D38E9"/>
    <w:rsid w:val="00506767"/>
    <w:rsid w:val="00515E63"/>
    <w:rsid w:val="00565992"/>
    <w:rsid w:val="00652F79"/>
    <w:rsid w:val="00685665"/>
    <w:rsid w:val="006D77F5"/>
    <w:rsid w:val="00720DF4"/>
    <w:rsid w:val="007260B3"/>
    <w:rsid w:val="00731487"/>
    <w:rsid w:val="00737C4C"/>
    <w:rsid w:val="0078514A"/>
    <w:rsid w:val="007C7D73"/>
    <w:rsid w:val="007F25D7"/>
    <w:rsid w:val="00810A25"/>
    <w:rsid w:val="00881536"/>
    <w:rsid w:val="008D6E2A"/>
    <w:rsid w:val="00906FC8"/>
    <w:rsid w:val="00915DD0"/>
    <w:rsid w:val="00926BF1"/>
    <w:rsid w:val="009520DA"/>
    <w:rsid w:val="00970CAC"/>
    <w:rsid w:val="00975C18"/>
    <w:rsid w:val="0097687E"/>
    <w:rsid w:val="009C5E39"/>
    <w:rsid w:val="009E6FBD"/>
    <w:rsid w:val="00A02E8E"/>
    <w:rsid w:val="00A03CB8"/>
    <w:rsid w:val="00A447B7"/>
    <w:rsid w:val="00A55596"/>
    <w:rsid w:val="00A6677F"/>
    <w:rsid w:val="00A87851"/>
    <w:rsid w:val="00AC07D5"/>
    <w:rsid w:val="00AD09B5"/>
    <w:rsid w:val="00AD33B3"/>
    <w:rsid w:val="00B02DFF"/>
    <w:rsid w:val="00B031BD"/>
    <w:rsid w:val="00B604DE"/>
    <w:rsid w:val="00B70DD9"/>
    <w:rsid w:val="00B971E7"/>
    <w:rsid w:val="00BD50DA"/>
    <w:rsid w:val="00C13521"/>
    <w:rsid w:val="00C64F5A"/>
    <w:rsid w:val="00CD27B6"/>
    <w:rsid w:val="00CF4CEB"/>
    <w:rsid w:val="00D1288B"/>
    <w:rsid w:val="00DD5F88"/>
    <w:rsid w:val="00DE23D8"/>
    <w:rsid w:val="00E464CE"/>
    <w:rsid w:val="00E706A7"/>
    <w:rsid w:val="00EF6792"/>
    <w:rsid w:val="00F448C0"/>
    <w:rsid w:val="00F81D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33EA68842EB9AD4FBF22792C57902762" ma:contentTypeVersion="12" ma:contentTypeDescription="Kurkite naują dokumentą." ma:contentTypeScope="" ma:versionID="df87f4e574e8a525ea305ff550060daf">
  <xsd:schema xmlns:xsd="http://www.w3.org/2001/XMLSchema" xmlns:xs="http://www.w3.org/2001/XMLSchema" xmlns:p="http://schemas.microsoft.com/office/2006/metadata/properties" xmlns:ns3="582f66ef-3dde-4451-b528-df745d980231" targetNamespace="http://schemas.microsoft.com/office/2006/metadata/properties" ma:root="true" ma:fieldsID="c38905347fd21695f75dfd5c98a34ba1" ns3:_="">
    <xsd:import namespace="582f66ef-3dde-4451-b528-df745d980231"/>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Location" minOccurs="0"/>
                <xsd:element ref="ns3:MediaServiceBillingMetadata"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f66ef-3dde-4451-b528-df745d980231"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A5CECF-65DE-4179-BD7E-547AADB098E7}">
  <ds:schemaRefs>
    <ds:schemaRef ds:uri="http://schemas.openxmlformats.org/officeDocument/2006/bibliography"/>
  </ds:schemaRefs>
</ds:datastoreItem>
</file>

<file path=customXml/itemProps2.xml><?xml version="1.0" encoding="utf-8"?>
<ds:datastoreItem xmlns:ds="http://schemas.openxmlformats.org/officeDocument/2006/customXml" ds:itemID="{FFB4621D-4EDE-460B-BDAF-4258D8C5D2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f66ef-3dde-4451-b528-df745d9802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4.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48585</Words>
  <Characters>27695</Characters>
  <Application>Microsoft Office Word</Application>
  <DocSecurity>0</DocSecurity>
  <Lines>230</Lines>
  <Paragraphs>152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76128</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Neringa Degienė</cp:lastModifiedBy>
  <cp:revision>3</cp:revision>
  <cp:lastPrinted>2021-11-03T05:49:00Z</cp:lastPrinted>
  <dcterms:created xsi:type="dcterms:W3CDTF">2025-03-28T07:15:00Z</dcterms:created>
  <dcterms:modified xsi:type="dcterms:W3CDTF">2025-03-28T07:17:00Z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0x01010033EA68842EB9AD4FBF22792C57902762</vt:lpwstr>
  </property>
  <property fmtid="{D5CDD505-2E9C-101B-9397-08002B2CF9AE}" pid="3" name="MediaServiceImageTags">
    <vt:lpwstr/>
  </property>
</Properties>
</file>