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EA5" w:rsidRDefault="00F05492" w:rsidP="00F05492">
      <w:pPr>
        <w:jc w:val="center"/>
        <w:rPr>
          <w:rFonts w:ascii="Times New Roman" w:hAnsi="Times New Roman" w:cs="Times New Roman"/>
          <w:b/>
          <w:sz w:val="24"/>
          <w:szCs w:val="24"/>
          <w:lang w:val="lt-LT"/>
        </w:rPr>
      </w:pPr>
      <w:r w:rsidRPr="00F05492">
        <w:rPr>
          <w:rFonts w:ascii="Times New Roman" w:hAnsi="Times New Roman" w:cs="Times New Roman"/>
          <w:b/>
          <w:sz w:val="24"/>
          <w:szCs w:val="24"/>
          <w:lang w:val="lt-LT"/>
        </w:rPr>
        <w:t>RINKOS DALYVIŲ KONSULTACIJOS (RDK) ATASKAITA</w:t>
      </w:r>
    </w:p>
    <w:p w:rsidR="00F05492" w:rsidRDefault="004F75D1" w:rsidP="00F05492">
      <w:pPr>
        <w:jc w:val="center"/>
        <w:rPr>
          <w:rFonts w:ascii="Times New Roman" w:hAnsi="Times New Roman" w:cs="Times New Roman"/>
          <w:b/>
          <w:sz w:val="24"/>
          <w:szCs w:val="24"/>
          <w:lang w:val="lt-LT"/>
        </w:rPr>
      </w:pPr>
      <w:r>
        <w:rPr>
          <w:rFonts w:ascii="Times New Roman" w:hAnsi="Times New Roman" w:cs="Times New Roman"/>
          <w:b/>
          <w:sz w:val="24"/>
          <w:szCs w:val="24"/>
          <w:lang w:val="lt-LT"/>
        </w:rPr>
        <w:t>2025-03-28</w:t>
      </w:r>
    </w:p>
    <w:tbl>
      <w:tblPr>
        <w:tblStyle w:val="TableGrid"/>
        <w:tblW w:w="13745" w:type="dxa"/>
        <w:tblLook w:val="04A0" w:firstRow="1" w:lastRow="0" w:firstColumn="1" w:lastColumn="0" w:noHBand="0" w:noVBand="1"/>
      </w:tblPr>
      <w:tblGrid>
        <w:gridCol w:w="704"/>
        <w:gridCol w:w="3827"/>
        <w:gridCol w:w="144"/>
        <w:gridCol w:w="4818"/>
        <w:gridCol w:w="4252"/>
      </w:tblGrid>
      <w:tr w:rsidR="00F05492" w:rsidRPr="00EF3721" w:rsidTr="00045336">
        <w:trPr>
          <w:trHeight w:val="486"/>
        </w:trPr>
        <w:tc>
          <w:tcPr>
            <w:tcW w:w="4675" w:type="dxa"/>
            <w:gridSpan w:val="3"/>
            <w:vAlign w:val="center"/>
          </w:tcPr>
          <w:p w:rsidR="00F05492" w:rsidRPr="00F05492" w:rsidRDefault="00F05492" w:rsidP="00045336">
            <w:pPr>
              <w:rPr>
                <w:rFonts w:ascii="Times New Roman" w:hAnsi="Times New Roman" w:cs="Times New Roman"/>
                <w:sz w:val="24"/>
                <w:szCs w:val="24"/>
                <w:lang w:val="lt-LT"/>
              </w:rPr>
            </w:pPr>
            <w:r w:rsidRPr="00F05492">
              <w:rPr>
                <w:rFonts w:ascii="Times New Roman" w:hAnsi="Times New Roman" w:cs="Times New Roman"/>
                <w:sz w:val="24"/>
                <w:szCs w:val="24"/>
                <w:lang w:val="lt-LT"/>
              </w:rPr>
              <w:t>Pirkimo objekto pavadinimas</w:t>
            </w:r>
          </w:p>
        </w:tc>
        <w:tc>
          <w:tcPr>
            <w:tcW w:w="9070" w:type="dxa"/>
            <w:gridSpan w:val="2"/>
            <w:vAlign w:val="center"/>
          </w:tcPr>
          <w:p w:rsidR="00C04D01" w:rsidRPr="00C04D01" w:rsidRDefault="00C04D01" w:rsidP="00C04D01">
            <w:pPr>
              <w:rPr>
                <w:rFonts w:ascii="Times New Roman" w:hAnsi="Times New Roman" w:cs="Times New Roman"/>
                <w:b/>
                <w:noProof/>
                <w:sz w:val="24"/>
                <w:szCs w:val="24"/>
                <w:lang w:val="lt-LT"/>
              </w:rPr>
            </w:pPr>
            <w:r>
              <w:rPr>
                <w:rFonts w:ascii="Times New Roman" w:hAnsi="Times New Roman" w:cs="Times New Roman"/>
                <w:b/>
                <w:noProof/>
                <w:sz w:val="24"/>
                <w:szCs w:val="24"/>
                <w:lang w:val="lt-LT"/>
              </w:rPr>
              <w:t>R</w:t>
            </w:r>
            <w:r w:rsidRPr="00C04D01">
              <w:rPr>
                <w:rFonts w:ascii="Times New Roman" w:hAnsi="Times New Roman" w:cs="Times New Roman"/>
                <w:b/>
                <w:noProof/>
                <w:sz w:val="24"/>
                <w:szCs w:val="24"/>
                <w:lang w:val="lt-LT"/>
              </w:rPr>
              <w:t xml:space="preserve">inkos dalyvių konsultacija </w:t>
            </w:r>
          </w:p>
          <w:p w:rsidR="00F05492" w:rsidRDefault="00C04D01" w:rsidP="00E6702D">
            <w:pPr>
              <w:rPr>
                <w:rFonts w:ascii="Times New Roman" w:hAnsi="Times New Roman" w:cs="Times New Roman"/>
                <w:b/>
                <w:sz w:val="24"/>
                <w:szCs w:val="24"/>
                <w:lang w:val="lt-LT"/>
              </w:rPr>
            </w:pPr>
            <w:r w:rsidRPr="00C04D01">
              <w:rPr>
                <w:rFonts w:ascii="Times New Roman" w:hAnsi="Times New Roman" w:cs="Times New Roman"/>
                <w:b/>
                <w:noProof/>
                <w:sz w:val="24"/>
                <w:szCs w:val="24"/>
                <w:lang w:val="lt-LT"/>
              </w:rPr>
              <w:t xml:space="preserve">dėl </w:t>
            </w:r>
            <w:r w:rsidR="00E6702D">
              <w:rPr>
                <w:rFonts w:ascii="Times New Roman" w:hAnsi="Times New Roman" w:cs="Times New Roman"/>
                <w:b/>
                <w:noProof/>
                <w:sz w:val="24"/>
                <w:szCs w:val="24"/>
                <w:lang w:val="lt-LT"/>
              </w:rPr>
              <w:t>šokolado</w:t>
            </w:r>
            <w:r w:rsidR="00B33810">
              <w:rPr>
                <w:rFonts w:ascii="Times New Roman" w:hAnsi="Times New Roman" w:cs="Times New Roman"/>
                <w:b/>
                <w:noProof/>
                <w:sz w:val="24"/>
                <w:szCs w:val="24"/>
                <w:lang w:val="lt-LT"/>
              </w:rPr>
              <w:t xml:space="preserve"> pirkimo</w:t>
            </w:r>
          </w:p>
        </w:tc>
      </w:tr>
      <w:tr w:rsidR="004F75D1" w:rsidRPr="004F75D1" w:rsidTr="00045336">
        <w:trPr>
          <w:trHeight w:val="493"/>
        </w:trPr>
        <w:tc>
          <w:tcPr>
            <w:tcW w:w="4675" w:type="dxa"/>
            <w:gridSpan w:val="3"/>
            <w:vAlign w:val="center"/>
          </w:tcPr>
          <w:p w:rsidR="00F05492" w:rsidRPr="004F75D1" w:rsidRDefault="00F05492" w:rsidP="00045336">
            <w:pPr>
              <w:rPr>
                <w:rFonts w:ascii="Times New Roman" w:hAnsi="Times New Roman" w:cs="Times New Roman"/>
                <w:sz w:val="24"/>
                <w:szCs w:val="24"/>
                <w:lang w:val="lt-LT"/>
              </w:rPr>
            </w:pPr>
            <w:r w:rsidRPr="004F75D1">
              <w:rPr>
                <w:rFonts w:ascii="Times New Roman" w:hAnsi="Times New Roman" w:cs="Times New Roman"/>
                <w:sz w:val="24"/>
                <w:szCs w:val="24"/>
                <w:lang w:val="lt-LT"/>
              </w:rPr>
              <w:t>RDK paskelbimo data ir numeris</w:t>
            </w:r>
          </w:p>
        </w:tc>
        <w:tc>
          <w:tcPr>
            <w:tcW w:w="9070" w:type="dxa"/>
            <w:gridSpan w:val="2"/>
            <w:vAlign w:val="center"/>
          </w:tcPr>
          <w:p w:rsidR="00F05492" w:rsidRPr="004F75D1" w:rsidRDefault="004F75D1" w:rsidP="004F75D1">
            <w:pPr>
              <w:rPr>
                <w:rFonts w:ascii="Times New Roman" w:hAnsi="Times New Roman" w:cs="Times New Roman"/>
                <w:sz w:val="24"/>
                <w:szCs w:val="24"/>
                <w:lang w:val="lt-LT"/>
              </w:rPr>
            </w:pPr>
            <w:r w:rsidRPr="004F75D1">
              <w:rPr>
                <w:rFonts w:ascii="Times New Roman" w:hAnsi="Times New Roman" w:cs="Times New Roman"/>
                <w:sz w:val="24"/>
                <w:szCs w:val="24"/>
                <w:lang w:val="lt-LT"/>
              </w:rPr>
              <w:t>2025-03-14</w:t>
            </w:r>
            <w:r w:rsidR="00F05492" w:rsidRPr="004F75D1">
              <w:rPr>
                <w:rFonts w:ascii="Times New Roman" w:hAnsi="Times New Roman" w:cs="Times New Roman"/>
                <w:sz w:val="24"/>
                <w:szCs w:val="24"/>
                <w:lang w:val="lt-LT"/>
              </w:rPr>
              <w:t xml:space="preserve">, numeris </w:t>
            </w:r>
            <w:r w:rsidRPr="004F75D1">
              <w:rPr>
                <w:rFonts w:ascii="Times New Roman" w:hAnsi="Times New Roman" w:cs="Times New Roman"/>
                <w:sz w:val="24"/>
                <w:szCs w:val="24"/>
                <w:shd w:val="clear" w:color="auto" w:fill="FFFFFF"/>
              </w:rPr>
              <w:t>165622</w:t>
            </w:r>
          </w:p>
        </w:tc>
      </w:tr>
      <w:tr w:rsidR="004F75D1" w:rsidRPr="004F75D1" w:rsidTr="00045336">
        <w:trPr>
          <w:trHeight w:val="414"/>
        </w:trPr>
        <w:tc>
          <w:tcPr>
            <w:tcW w:w="4675" w:type="dxa"/>
            <w:gridSpan w:val="3"/>
            <w:vAlign w:val="center"/>
          </w:tcPr>
          <w:p w:rsidR="00F05492" w:rsidRPr="004F75D1" w:rsidRDefault="00F05492" w:rsidP="00045336">
            <w:pPr>
              <w:rPr>
                <w:rFonts w:ascii="Times New Roman" w:hAnsi="Times New Roman" w:cs="Times New Roman"/>
                <w:sz w:val="24"/>
                <w:szCs w:val="24"/>
                <w:lang w:val="lt-LT"/>
              </w:rPr>
            </w:pPr>
            <w:r w:rsidRPr="004F75D1">
              <w:rPr>
                <w:rFonts w:ascii="Times New Roman" w:hAnsi="Times New Roman" w:cs="Times New Roman"/>
                <w:sz w:val="24"/>
                <w:szCs w:val="24"/>
                <w:lang w:val="lt-LT"/>
              </w:rPr>
              <w:t>RDK vykdymo laikotarpis</w:t>
            </w:r>
          </w:p>
        </w:tc>
        <w:tc>
          <w:tcPr>
            <w:tcW w:w="9070" w:type="dxa"/>
            <w:gridSpan w:val="2"/>
            <w:vAlign w:val="center"/>
          </w:tcPr>
          <w:p w:rsidR="00F05492" w:rsidRPr="004F75D1" w:rsidRDefault="00F05492" w:rsidP="004F75D1">
            <w:pPr>
              <w:rPr>
                <w:rFonts w:ascii="Times New Roman" w:hAnsi="Times New Roman" w:cs="Times New Roman"/>
                <w:sz w:val="24"/>
                <w:szCs w:val="24"/>
                <w:lang w:val="lt-LT"/>
              </w:rPr>
            </w:pPr>
            <w:r w:rsidRPr="004F75D1">
              <w:rPr>
                <w:rFonts w:ascii="Times New Roman" w:hAnsi="Times New Roman" w:cs="Times New Roman"/>
                <w:sz w:val="24"/>
                <w:szCs w:val="24"/>
                <w:lang w:val="lt-LT"/>
              </w:rPr>
              <w:t xml:space="preserve">Nuo </w:t>
            </w:r>
            <w:r w:rsidR="004F75D1" w:rsidRPr="004F75D1">
              <w:rPr>
                <w:rFonts w:ascii="Times New Roman" w:hAnsi="Times New Roman" w:cs="Times New Roman"/>
                <w:sz w:val="24"/>
                <w:szCs w:val="24"/>
                <w:lang w:val="lt-LT"/>
              </w:rPr>
              <w:t>2025-23-14</w:t>
            </w:r>
            <w:r w:rsidR="00B33810" w:rsidRPr="004F75D1">
              <w:rPr>
                <w:rFonts w:ascii="Times New Roman" w:hAnsi="Times New Roman" w:cs="Times New Roman"/>
                <w:sz w:val="24"/>
                <w:szCs w:val="24"/>
                <w:lang w:val="lt-LT"/>
              </w:rPr>
              <w:t xml:space="preserve"> </w:t>
            </w:r>
            <w:r w:rsidRPr="004F75D1">
              <w:rPr>
                <w:rFonts w:ascii="Times New Roman" w:hAnsi="Times New Roman" w:cs="Times New Roman"/>
                <w:sz w:val="24"/>
                <w:szCs w:val="24"/>
                <w:lang w:val="lt-LT"/>
              </w:rPr>
              <w:t xml:space="preserve">iki </w:t>
            </w:r>
            <w:r w:rsidR="004F75D1" w:rsidRPr="004F75D1">
              <w:rPr>
                <w:rFonts w:ascii="Times New Roman" w:hAnsi="Times New Roman" w:cs="Times New Roman"/>
                <w:sz w:val="24"/>
                <w:szCs w:val="24"/>
                <w:lang w:val="lt-LT"/>
              </w:rPr>
              <w:t>2025-03-28</w:t>
            </w:r>
          </w:p>
        </w:tc>
      </w:tr>
      <w:tr w:rsidR="00F05492" w:rsidTr="00045336">
        <w:trPr>
          <w:trHeight w:val="420"/>
        </w:trPr>
        <w:tc>
          <w:tcPr>
            <w:tcW w:w="4675" w:type="dxa"/>
            <w:gridSpan w:val="3"/>
            <w:vAlign w:val="center"/>
          </w:tcPr>
          <w:p w:rsidR="00F05492" w:rsidRPr="00F05492" w:rsidRDefault="0038421E" w:rsidP="00045336">
            <w:pPr>
              <w:rPr>
                <w:rFonts w:ascii="Times New Roman" w:hAnsi="Times New Roman" w:cs="Times New Roman"/>
                <w:sz w:val="24"/>
                <w:szCs w:val="24"/>
                <w:lang w:val="lt-LT"/>
              </w:rPr>
            </w:pPr>
            <w:r>
              <w:rPr>
                <w:rFonts w:ascii="Times New Roman" w:hAnsi="Times New Roman" w:cs="Times New Roman"/>
                <w:sz w:val="24"/>
                <w:szCs w:val="24"/>
                <w:lang w:val="lt-LT"/>
              </w:rPr>
              <w:t>RDK vykdyta šiuo būdu</w:t>
            </w:r>
          </w:p>
        </w:tc>
        <w:tc>
          <w:tcPr>
            <w:tcW w:w="9070" w:type="dxa"/>
            <w:gridSpan w:val="2"/>
            <w:vAlign w:val="center"/>
          </w:tcPr>
          <w:p w:rsidR="00F05492" w:rsidRPr="0038421E" w:rsidRDefault="0038421E" w:rsidP="00045336">
            <w:pPr>
              <w:rPr>
                <w:rFonts w:ascii="Times New Roman" w:hAnsi="Times New Roman" w:cs="Times New Roman"/>
                <w:sz w:val="24"/>
                <w:szCs w:val="24"/>
                <w:lang w:val="lt-LT"/>
              </w:rPr>
            </w:pPr>
            <w:r w:rsidRPr="0038421E">
              <w:rPr>
                <w:rFonts w:ascii="Times New Roman" w:hAnsi="Times New Roman" w:cs="Times New Roman"/>
                <w:sz w:val="24"/>
                <w:szCs w:val="24"/>
                <w:lang w:val="lt-LT"/>
              </w:rPr>
              <w:t>CVP IS</w:t>
            </w:r>
          </w:p>
        </w:tc>
      </w:tr>
      <w:tr w:rsidR="0038421E" w:rsidTr="00045336">
        <w:trPr>
          <w:trHeight w:val="483"/>
        </w:trPr>
        <w:tc>
          <w:tcPr>
            <w:tcW w:w="13745" w:type="dxa"/>
            <w:gridSpan w:val="5"/>
            <w:vAlign w:val="center"/>
          </w:tcPr>
          <w:p w:rsidR="0038421E" w:rsidRDefault="0038421E" w:rsidP="009E1942">
            <w:pPr>
              <w:jc w:val="center"/>
              <w:rPr>
                <w:rFonts w:ascii="Times New Roman" w:hAnsi="Times New Roman" w:cs="Times New Roman"/>
                <w:b/>
                <w:sz w:val="24"/>
                <w:szCs w:val="24"/>
                <w:lang w:val="lt-LT"/>
              </w:rPr>
            </w:pPr>
            <w:r>
              <w:rPr>
                <w:rFonts w:ascii="Times New Roman" w:hAnsi="Times New Roman" w:cs="Times New Roman"/>
                <w:b/>
                <w:sz w:val="24"/>
                <w:szCs w:val="24"/>
                <w:lang w:val="lt-LT"/>
              </w:rPr>
              <w:t>INFORMACIJA APIE RDK DALYVIUS</w:t>
            </w:r>
          </w:p>
        </w:tc>
      </w:tr>
      <w:tr w:rsidR="00F05492" w:rsidTr="009E1942">
        <w:tc>
          <w:tcPr>
            <w:tcW w:w="4675" w:type="dxa"/>
            <w:gridSpan w:val="3"/>
          </w:tcPr>
          <w:p w:rsidR="00F05492" w:rsidRPr="00F05492" w:rsidRDefault="0038421E" w:rsidP="00F05492">
            <w:pPr>
              <w:rPr>
                <w:rFonts w:ascii="Times New Roman" w:hAnsi="Times New Roman" w:cs="Times New Roman"/>
                <w:sz w:val="24"/>
                <w:szCs w:val="24"/>
                <w:lang w:val="lt-LT"/>
              </w:rPr>
            </w:pPr>
            <w:r>
              <w:rPr>
                <w:rFonts w:ascii="Times New Roman" w:hAnsi="Times New Roman" w:cs="Times New Roman"/>
                <w:sz w:val="24"/>
                <w:szCs w:val="24"/>
                <w:lang w:val="lt-LT"/>
              </w:rPr>
              <w:t xml:space="preserve">Rinkos dalyvių konsuktacijoje dalyvavusių </w:t>
            </w:r>
            <w:r w:rsidR="00045336">
              <w:rPr>
                <w:rFonts w:ascii="Times New Roman" w:hAnsi="Times New Roman" w:cs="Times New Roman"/>
                <w:sz w:val="24"/>
                <w:szCs w:val="24"/>
                <w:lang w:val="lt-LT"/>
              </w:rPr>
              <w:t xml:space="preserve">tiekėjų </w:t>
            </w:r>
            <w:r>
              <w:rPr>
                <w:rFonts w:ascii="Times New Roman" w:hAnsi="Times New Roman" w:cs="Times New Roman"/>
                <w:sz w:val="24"/>
                <w:szCs w:val="24"/>
                <w:lang w:val="lt-LT"/>
              </w:rPr>
              <w:t>skaičius</w:t>
            </w:r>
          </w:p>
        </w:tc>
        <w:tc>
          <w:tcPr>
            <w:tcW w:w="9070" w:type="dxa"/>
            <w:gridSpan w:val="2"/>
            <w:vAlign w:val="center"/>
          </w:tcPr>
          <w:p w:rsidR="00F05492" w:rsidRPr="0038421E" w:rsidRDefault="00E6702D" w:rsidP="009E1942">
            <w:pPr>
              <w:rPr>
                <w:rFonts w:ascii="Times New Roman" w:hAnsi="Times New Roman" w:cs="Times New Roman"/>
                <w:sz w:val="24"/>
                <w:szCs w:val="24"/>
                <w:lang w:val="lt-LT"/>
              </w:rPr>
            </w:pPr>
            <w:r>
              <w:rPr>
                <w:rFonts w:ascii="Times New Roman" w:hAnsi="Times New Roman" w:cs="Times New Roman"/>
                <w:sz w:val="24"/>
                <w:szCs w:val="24"/>
                <w:lang w:val="lt-LT"/>
              </w:rPr>
              <w:t>1</w:t>
            </w:r>
          </w:p>
        </w:tc>
      </w:tr>
      <w:tr w:rsidR="0038421E" w:rsidRPr="00EF3721" w:rsidTr="009E1942">
        <w:trPr>
          <w:trHeight w:val="410"/>
        </w:trPr>
        <w:tc>
          <w:tcPr>
            <w:tcW w:w="13745" w:type="dxa"/>
            <w:gridSpan w:val="5"/>
            <w:vAlign w:val="center"/>
          </w:tcPr>
          <w:p w:rsidR="0038421E" w:rsidRPr="000D0EEB" w:rsidRDefault="00D56999" w:rsidP="009E1942">
            <w:pPr>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PASTABOS IR PASIŪLYMAI TECHNINĖS SPECIFIKACIJOS PROJEKTUI</w:t>
            </w:r>
          </w:p>
        </w:tc>
      </w:tr>
      <w:tr w:rsidR="000D0EEB" w:rsidRPr="0006767C" w:rsidTr="009A7897">
        <w:trPr>
          <w:trHeight w:val="417"/>
        </w:trPr>
        <w:tc>
          <w:tcPr>
            <w:tcW w:w="704" w:type="dxa"/>
            <w:vAlign w:val="center"/>
          </w:tcPr>
          <w:p w:rsidR="000D0EEB" w:rsidRPr="0006767C" w:rsidRDefault="000D0EEB" w:rsidP="000D0EEB">
            <w:pPr>
              <w:jc w:val="center"/>
              <w:rPr>
                <w:rFonts w:ascii="Times New Roman" w:hAnsi="Times New Roman" w:cs="Times New Roman"/>
                <w:b/>
                <w:sz w:val="24"/>
                <w:szCs w:val="24"/>
                <w:lang w:val="lt-LT"/>
              </w:rPr>
            </w:pPr>
            <w:r w:rsidRPr="0006767C">
              <w:rPr>
                <w:rFonts w:ascii="Times New Roman" w:hAnsi="Times New Roman" w:cs="Times New Roman"/>
                <w:b/>
                <w:sz w:val="24"/>
                <w:szCs w:val="24"/>
                <w:lang w:val="lt-LT"/>
              </w:rPr>
              <w:t>Eil. Nr.</w:t>
            </w:r>
          </w:p>
        </w:tc>
        <w:tc>
          <w:tcPr>
            <w:tcW w:w="3827" w:type="dxa"/>
          </w:tcPr>
          <w:p w:rsidR="000D0EEB" w:rsidRPr="0006767C" w:rsidRDefault="000D0EEB" w:rsidP="000D0EEB">
            <w:pPr>
              <w:jc w:val="center"/>
              <w:rPr>
                <w:rFonts w:ascii="Times New Roman" w:eastAsia="Calibri" w:hAnsi="Times New Roman" w:cs="Times New Roman"/>
                <w:b/>
                <w:sz w:val="24"/>
                <w:szCs w:val="24"/>
                <w:lang w:val="lt-LT"/>
              </w:rPr>
            </w:pPr>
            <w:r w:rsidRPr="0006767C">
              <w:rPr>
                <w:rFonts w:ascii="Times New Roman" w:eastAsia="Calibri" w:hAnsi="Times New Roman" w:cs="Times New Roman"/>
                <w:b/>
                <w:sz w:val="24"/>
                <w:szCs w:val="24"/>
                <w:lang w:val="lt-LT"/>
              </w:rPr>
              <w:t>Perkančiosios organizacijos klausimas</w:t>
            </w:r>
          </w:p>
        </w:tc>
        <w:tc>
          <w:tcPr>
            <w:tcW w:w="4962" w:type="dxa"/>
            <w:gridSpan w:val="2"/>
            <w:vAlign w:val="center"/>
          </w:tcPr>
          <w:p w:rsidR="000D0EEB" w:rsidRPr="0006767C" w:rsidRDefault="000D0EEB" w:rsidP="000D0EEB">
            <w:pPr>
              <w:jc w:val="center"/>
              <w:rPr>
                <w:rFonts w:ascii="Times New Roman" w:hAnsi="Times New Roman" w:cs="Times New Roman"/>
                <w:b/>
                <w:sz w:val="24"/>
                <w:szCs w:val="24"/>
                <w:lang w:val="lt-LT"/>
              </w:rPr>
            </w:pPr>
            <w:r w:rsidRPr="0006767C">
              <w:rPr>
                <w:rFonts w:ascii="Times New Roman" w:hAnsi="Times New Roman" w:cs="Times New Roman"/>
                <w:b/>
                <w:sz w:val="24"/>
                <w:szCs w:val="24"/>
                <w:lang w:val="lt-LT"/>
              </w:rPr>
              <w:t>Tiekėjų pasiūlymas</w:t>
            </w:r>
            <w:r w:rsidR="004F75D1">
              <w:rPr>
                <w:rFonts w:ascii="Times New Roman" w:hAnsi="Times New Roman" w:cs="Times New Roman"/>
                <w:b/>
                <w:sz w:val="24"/>
                <w:szCs w:val="24"/>
                <w:lang w:val="lt-LT"/>
              </w:rPr>
              <w:t xml:space="preserve"> </w:t>
            </w:r>
            <w:r w:rsidR="004F75D1" w:rsidRPr="004F75D1">
              <w:rPr>
                <w:rFonts w:ascii="Times New Roman" w:hAnsi="Times New Roman" w:cs="Times New Roman"/>
                <w:sz w:val="24"/>
                <w:szCs w:val="24"/>
                <w:lang w:val="lt-LT"/>
              </w:rPr>
              <w:t>(kalba netaisyta)</w:t>
            </w:r>
          </w:p>
        </w:tc>
        <w:tc>
          <w:tcPr>
            <w:tcW w:w="4252" w:type="dxa"/>
            <w:vAlign w:val="center"/>
          </w:tcPr>
          <w:p w:rsidR="000D0EEB" w:rsidRPr="0006767C" w:rsidRDefault="000D0EEB" w:rsidP="000D0EEB">
            <w:pPr>
              <w:jc w:val="center"/>
              <w:rPr>
                <w:rFonts w:ascii="Times New Roman" w:hAnsi="Times New Roman" w:cs="Times New Roman"/>
                <w:b/>
                <w:sz w:val="24"/>
                <w:szCs w:val="24"/>
                <w:lang w:val="lt-LT"/>
              </w:rPr>
            </w:pPr>
            <w:r w:rsidRPr="0006767C">
              <w:rPr>
                <w:rFonts w:ascii="Times New Roman" w:hAnsi="Times New Roman" w:cs="Times New Roman"/>
                <w:b/>
                <w:sz w:val="24"/>
                <w:szCs w:val="24"/>
                <w:lang w:val="lt-LT"/>
              </w:rPr>
              <w:t>Perkančiosios organizacijos sprendimas</w:t>
            </w:r>
          </w:p>
        </w:tc>
      </w:tr>
      <w:tr w:rsidR="00BE0638" w:rsidRPr="00EF3721" w:rsidTr="004F75D1">
        <w:trPr>
          <w:trHeight w:val="1550"/>
        </w:trPr>
        <w:tc>
          <w:tcPr>
            <w:tcW w:w="704" w:type="dxa"/>
            <w:vAlign w:val="center"/>
          </w:tcPr>
          <w:p w:rsidR="00BE0638" w:rsidRPr="00E6702D" w:rsidRDefault="00BE0638" w:rsidP="00BE0638">
            <w:pPr>
              <w:spacing w:after="120"/>
              <w:jc w:val="center"/>
              <w:rPr>
                <w:rFonts w:ascii="Times New Roman" w:eastAsia="Calibri" w:hAnsi="Times New Roman" w:cs="Times New Roman"/>
                <w:sz w:val="24"/>
                <w:szCs w:val="24"/>
                <w:lang w:val="lt-LT"/>
              </w:rPr>
            </w:pPr>
            <w:r w:rsidRPr="00E6702D">
              <w:rPr>
                <w:rFonts w:ascii="Times New Roman" w:eastAsia="Calibri" w:hAnsi="Times New Roman" w:cs="Times New Roman"/>
                <w:sz w:val="24"/>
                <w:szCs w:val="24"/>
                <w:lang w:val="lt-LT"/>
              </w:rPr>
              <w:t>1.</w:t>
            </w:r>
          </w:p>
        </w:tc>
        <w:tc>
          <w:tcPr>
            <w:tcW w:w="3827" w:type="dxa"/>
          </w:tcPr>
          <w:p w:rsidR="00BE0638" w:rsidRPr="00E6702D" w:rsidRDefault="00BE0638" w:rsidP="00BE0638">
            <w:pPr>
              <w:jc w:val="both"/>
              <w:rPr>
                <w:rFonts w:ascii="Times New Roman" w:eastAsia="Calibri" w:hAnsi="Times New Roman" w:cs="Times New Roman"/>
                <w:sz w:val="24"/>
                <w:szCs w:val="24"/>
                <w:lang w:val="lt-LT"/>
              </w:rPr>
            </w:pPr>
            <w:r w:rsidRPr="00E6702D">
              <w:rPr>
                <w:rFonts w:ascii="Times New Roman" w:eastAsia="Calibri" w:hAnsi="Times New Roman" w:cs="Times New Roman"/>
                <w:sz w:val="24"/>
                <w:szCs w:val="24"/>
                <w:lang w:val="lt-LT"/>
              </w:rPr>
              <w:t>Ar turite pastabų, siūlymų techninei specifikacijai? Kokias sąlygas papildomai patartumėte įtraukti į techninę specifikaciją, arba kurių reikėtų atsisakyti? Ar yra perteklinių reikalavimų techninėje specifikacijoje?</w:t>
            </w:r>
          </w:p>
          <w:p w:rsidR="00BE0638" w:rsidRPr="00E6702D" w:rsidRDefault="00BE0638" w:rsidP="00BE0638">
            <w:pPr>
              <w:jc w:val="both"/>
              <w:rPr>
                <w:rFonts w:ascii="Times New Roman" w:eastAsia="Calibri" w:hAnsi="Times New Roman" w:cs="Times New Roman"/>
                <w:sz w:val="24"/>
                <w:szCs w:val="24"/>
                <w:lang w:val="lt-LT"/>
              </w:rPr>
            </w:pPr>
            <w:r w:rsidRPr="00E6702D">
              <w:rPr>
                <w:rFonts w:ascii="Times New Roman" w:eastAsia="Calibri" w:hAnsi="Times New Roman" w:cs="Times New Roman"/>
                <w:sz w:val="24"/>
                <w:szCs w:val="24"/>
                <w:lang w:val="lt-LT"/>
              </w:rPr>
              <w:t>Prašome pateikti argumentuotas pastabas ir rekomendacijas, nurodant konkrečius punktus ir/ar teksto vietas.</w:t>
            </w:r>
          </w:p>
        </w:tc>
        <w:tc>
          <w:tcPr>
            <w:tcW w:w="4962" w:type="dxa"/>
            <w:gridSpan w:val="2"/>
            <w:vAlign w:val="center"/>
          </w:tcPr>
          <w:p w:rsidR="00BE0638" w:rsidRPr="00BE0638" w:rsidRDefault="00BE0638" w:rsidP="00BE0638">
            <w:pPr>
              <w:pStyle w:val="NoSpacing"/>
              <w:rPr>
                <w:rFonts w:ascii="Times New Roman" w:hAnsi="Times New Roman" w:cs="Times New Roman"/>
                <w:noProof w:val="0"/>
                <w:sz w:val="24"/>
                <w:szCs w:val="24"/>
              </w:rPr>
            </w:pPr>
            <w:r w:rsidRPr="00BE0638">
              <w:rPr>
                <w:rStyle w:val="CharStyle7"/>
                <w:rFonts w:eastAsiaTheme="minorHAnsi"/>
                <w:sz w:val="24"/>
                <w:szCs w:val="24"/>
              </w:rPr>
              <w:t>Kiekvienas šokoladas turi būti liejamas pagal specialiai pagamintą formą. Formos dizainą pateiks Perkančioji organizacija, pagal kurį tiekėjas turės paruošti vizualizaciją formos gamybai ir suderinti su Perkančiąja organizacija</w:t>
            </w:r>
            <w:r w:rsidRPr="00BE0638">
              <w:rPr>
                <w:rFonts w:ascii="Times New Roman" w:hAnsi="Times New Roman" w:cs="Times New Roman"/>
                <w:noProof w:val="0"/>
                <w:sz w:val="24"/>
                <w:szCs w:val="24"/>
              </w:rPr>
              <w:t xml:space="preserve">. </w:t>
            </w:r>
          </w:p>
          <w:p w:rsidR="00BE0638" w:rsidRPr="00BE0638" w:rsidRDefault="00BE0638" w:rsidP="00BE0638">
            <w:pPr>
              <w:pStyle w:val="NoSpacing"/>
              <w:rPr>
                <w:rFonts w:ascii="Times New Roman" w:hAnsi="Times New Roman" w:cs="Times New Roman"/>
                <w:sz w:val="24"/>
                <w:szCs w:val="24"/>
              </w:rPr>
            </w:pPr>
            <w:r w:rsidRPr="00BE0638">
              <w:rPr>
                <w:rFonts w:ascii="Times New Roman" w:hAnsi="Times New Roman" w:cs="Times New Roman"/>
                <w:sz w:val="24"/>
                <w:szCs w:val="24"/>
              </w:rPr>
              <w:t xml:space="preserve">Pastaba, lietuvoje specializuotos įmonės šokolado formų liejimui nėra. Turime kontaktus Belgijoje, kurie tai daro, esame jau davę užklausą, dėl formų su individualiu dizainu. Dizaino parengimo darbas, klišė pagaminimas kainuoja nuo 2500eur be pačių formų. Formų kaina, priklausomai nuo kiekio, kainuoja 18-25eur/vnt. Su viena formagalima išlieti 3 plyteles. Efektyviam darbui reikia min.250formų (linijinės gamybos įmonėms dar daugiau). Taigi pradinė investicija jau siekia 7500-9500eur Ar </w:t>
            </w:r>
            <w:r w:rsidRPr="00BE0638">
              <w:rPr>
                <w:rFonts w:ascii="Times New Roman" w:hAnsi="Times New Roman" w:cs="Times New Roman"/>
                <w:sz w:val="24"/>
                <w:szCs w:val="24"/>
              </w:rPr>
              <w:lastRenderedPageBreak/>
              <w:t>tai racionalu? Siūlome gamintojams lieti į savo turimas forma. Skirtingi gamintojai gali išlieti ir 70g ir 75g ir 80g ir t.t.</w:t>
            </w:r>
          </w:p>
          <w:p w:rsidR="00BE0638" w:rsidRPr="00BE0638" w:rsidRDefault="00BE0638" w:rsidP="00BE0638">
            <w:pPr>
              <w:pStyle w:val="NoSpacing"/>
              <w:rPr>
                <w:rStyle w:val="CharStyle7"/>
                <w:rFonts w:eastAsiaTheme="minorHAnsi"/>
                <w:b w:val="0"/>
                <w:bCs w:val="0"/>
                <w:noProof w:val="0"/>
                <w:sz w:val="24"/>
                <w:szCs w:val="24"/>
              </w:rPr>
            </w:pPr>
            <w:r w:rsidRPr="00BE0638">
              <w:rPr>
                <w:rFonts w:ascii="Times New Roman" w:hAnsi="Times New Roman" w:cs="Times New Roman"/>
                <w:sz w:val="24"/>
                <w:szCs w:val="24"/>
              </w:rPr>
              <w:t xml:space="preserve"> TERMINAI -per 5d. nebus visiškai įmanoma suderinti formų ir jas pagaminti,.</w:t>
            </w:r>
          </w:p>
        </w:tc>
        <w:tc>
          <w:tcPr>
            <w:tcW w:w="4252" w:type="dxa"/>
            <w:vAlign w:val="center"/>
          </w:tcPr>
          <w:p w:rsidR="00BE0638" w:rsidRPr="0046660C" w:rsidRDefault="004F75D1" w:rsidP="00BE0638">
            <w:pPr>
              <w:rPr>
                <w:rFonts w:ascii="Times New Roman" w:hAnsi="Times New Roman" w:cs="Times New Roman"/>
                <w:sz w:val="24"/>
                <w:szCs w:val="24"/>
                <w:lang w:val="lt-LT"/>
              </w:rPr>
            </w:pPr>
            <w:r>
              <w:rPr>
                <w:rFonts w:ascii="Times New Roman" w:hAnsi="Times New Roman" w:cs="Times New Roman"/>
                <w:sz w:val="24"/>
                <w:szCs w:val="24"/>
                <w:lang w:val="lt-LT"/>
              </w:rPr>
              <w:lastRenderedPageBreak/>
              <w:t>Atsižvelgti į tiekėjo pasiūlymą nėra galimybės</w:t>
            </w:r>
          </w:p>
          <w:p w:rsidR="00BE0638" w:rsidRPr="00173DE8" w:rsidRDefault="00BE0638" w:rsidP="00BE0638">
            <w:pPr>
              <w:rPr>
                <w:rFonts w:ascii="Times New Roman" w:hAnsi="Times New Roman" w:cs="Times New Roman"/>
                <w:color w:val="FF0000"/>
                <w:sz w:val="24"/>
                <w:szCs w:val="24"/>
                <w:lang w:val="lt-LT"/>
              </w:rPr>
            </w:pPr>
          </w:p>
        </w:tc>
      </w:tr>
      <w:tr w:rsidR="00BE0638" w:rsidRPr="00EF3721" w:rsidTr="00E6702D">
        <w:trPr>
          <w:trHeight w:val="699"/>
        </w:trPr>
        <w:tc>
          <w:tcPr>
            <w:tcW w:w="704" w:type="dxa"/>
            <w:vAlign w:val="center"/>
          </w:tcPr>
          <w:p w:rsidR="00BE0638" w:rsidRPr="00E6702D" w:rsidRDefault="00BE0638" w:rsidP="00BE0638">
            <w:pPr>
              <w:spacing w:after="120"/>
              <w:jc w:val="center"/>
              <w:rPr>
                <w:rFonts w:ascii="Times New Roman" w:eastAsia="Calibri" w:hAnsi="Times New Roman" w:cs="Times New Roman"/>
                <w:sz w:val="24"/>
                <w:szCs w:val="24"/>
                <w:lang w:val="lt-LT"/>
              </w:rPr>
            </w:pPr>
            <w:r w:rsidRPr="00E6702D">
              <w:rPr>
                <w:rFonts w:ascii="Times New Roman" w:eastAsia="Calibri" w:hAnsi="Times New Roman" w:cs="Times New Roman"/>
                <w:sz w:val="24"/>
                <w:szCs w:val="24"/>
                <w:lang w:val="lt-LT"/>
              </w:rPr>
              <w:t>2.</w:t>
            </w:r>
          </w:p>
        </w:tc>
        <w:tc>
          <w:tcPr>
            <w:tcW w:w="3827" w:type="dxa"/>
            <w:vAlign w:val="center"/>
          </w:tcPr>
          <w:p w:rsidR="00BE0638" w:rsidRPr="00E6702D" w:rsidRDefault="00BE0638" w:rsidP="00BE0638">
            <w:pPr>
              <w:jc w:val="both"/>
              <w:rPr>
                <w:rFonts w:ascii="Times New Roman" w:eastAsia="Calibri" w:hAnsi="Times New Roman" w:cs="Times New Roman"/>
                <w:sz w:val="24"/>
                <w:szCs w:val="24"/>
                <w:lang w:val="lt-LT"/>
              </w:rPr>
            </w:pPr>
            <w:r w:rsidRPr="00E6702D">
              <w:rPr>
                <w:rFonts w:ascii="Times New Roman" w:eastAsia="Calibri" w:hAnsi="Times New Roman" w:cs="Times New Roman"/>
                <w:sz w:val="24"/>
                <w:szCs w:val="24"/>
                <w:lang w:val="lt-LT"/>
              </w:rPr>
              <w:t xml:space="preserve">Prekes tiekėjas turės pristatyti per 10 darbo dienų nuo perkančiosios organizacijos užsakymo pateikimo tiekėjui. Ar nurodytas terminas pakankamas (per ilgas, per trumpas) </w:t>
            </w:r>
            <w:r w:rsidRPr="00E6702D">
              <w:rPr>
                <w:rFonts w:ascii="Times New Roman" w:eastAsia="Calibri" w:hAnsi="Times New Roman" w:cs="Times New Roman"/>
                <w:i/>
                <w:sz w:val="24"/>
                <w:szCs w:val="24"/>
                <w:lang w:val="lt-LT"/>
              </w:rPr>
              <w:t xml:space="preserve"> </w:t>
            </w:r>
            <w:r w:rsidRPr="00E6702D">
              <w:rPr>
                <w:rFonts w:ascii="Times New Roman" w:eastAsia="Calibri" w:hAnsi="Times New Roman" w:cs="Times New Roman"/>
                <w:sz w:val="24"/>
                <w:szCs w:val="24"/>
                <w:lang w:val="lt-LT"/>
              </w:rPr>
              <w:t>prekių pristatymui? Jei ne, koks Jūsų manymu būtų pakankamas ir kodėl?</w:t>
            </w:r>
          </w:p>
        </w:tc>
        <w:tc>
          <w:tcPr>
            <w:tcW w:w="4962" w:type="dxa"/>
            <w:gridSpan w:val="2"/>
            <w:vAlign w:val="center"/>
          </w:tcPr>
          <w:p w:rsidR="00BE0638" w:rsidRPr="00BE0638" w:rsidRDefault="00BE0638" w:rsidP="00BE0638">
            <w:pPr>
              <w:pStyle w:val="NoSpacing"/>
              <w:rPr>
                <w:rFonts w:ascii="Times New Roman" w:hAnsi="Times New Roman" w:cs="Times New Roman"/>
                <w:sz w:val="24"/>
                <w:szCs w:val="24"/>
              </w:rPr>
            </w:pPr>
            <w:r w:rsidRPr="00BE0638">
              <w:rPr>
                <w:rFonts w:ascii="Times New Roman" w:hAnsi="Times New Roman" w:cs="Times New Roman"/>
                <w:sz w:val="24"/>
                <w:szCs w:val="24"/>
              </w:rPr>
              <w:t>Nėra nurodyta, ar pristatyti reikia visą kiekį 55000vnt per 10d. Ar 55 000vnt per laikotarpį (3mėn.,6mėn. 12mėn.)</w:t>
            </w:r>
          </w:p>
          <w:p w:rsidR="00BE0638" w:rsidRPr="00BE0638" w:rsidRDefault="00BE0638" w:rsidP="00BE0638">
            <w:pPr>
              <w:pStyle w:val="NoSpacing"/>
              <w:rPr>
                <w:rFonts w:ascii="Times New Roman" w:hAnsi="Times New Roman" w:cs="Times New Roman"/>
                <w:sz w:val="24"/>
                <w:szCs w:val="24"/>
              </w:rPr>
            </w:pPr>
            <w:r w:rsidRPr="00BE0638">
              <w:rPr>
                <w:rFonts w:ascii="Times New Roman" w:hAnsi="Times New Roman" w:cs="Times New Roman"/>
                <w:sz w:val="24"/>
                <w:szCs w:val="24"/>
              </w:rPr>
              <w:t>10d. 5paletės yra didelis kiekis, tai gali kelti iššūkius dideliai įmonei, o mažai manufaktūrai išviso neįmanoma.</w:t>
            </w:r>
          </w:p>
          <w:p w:rsidR="00BE0638" w:rsidRPr="00BE0638" w:rsidRDefault="00BE0638" w:rsidP="00BE0638">
            <w:pPr>
              <w:pStyle w:val="NoSpacing"/>
              <w:rPr>
                <w:rFonts w:ascii="Times New Roman" w:hAnsi="Times New Roman" w:cs="Times New Roman"/>
                <w:sz w:val="24"/>
                <w:szCs w:val="24"/>
              </w:rPr>
            </w:pPr>
            <w:r w:rsidRPr="00BE0638">
              <w:rPr>
                <w:rFonts w:ascii="Times New Roman" w:hAnsi="Times New Roman" w:cs="Times New Roman"/>
                <w:sz w:val="24"/>
                <w:szCs w:val="24"/>
              </w:rPr>
              <w:t>Pasiūlymas visą kiekį nupirkti per 6mėn. laikotarpį (kas mėnesį pristatant po 9166vnt)</w:t>
            </w:r>
          </w:p>
        </w:tc>
        <w:tc>
          <w:tcPr>
            <w:tcW w:w="4252" w:type="dxa"/>
            <w:vAlign w:val="center"/>
          </w:tcPr>
          <w:p w:rsidR="00BE0638" w:rsidRPr="00795B93" w:rsidRDefault="00BE0638" w:rsidP="00EF3721">
            <w:pPr>
              <w:tabs>
                <w:tab w:val="left" w:pos="426"/>
                <w:tab w:val="left" w:pos="1134"/>
              </w:tabs>
              <w:suppressAutoHyphens/>
              <w:autoSpaceDN w:val="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Prekės </w:t>
            </w:r>
            <w:bookmarkStart w:id="0" w:name="_GoBack"/>
            <w:bookmarkEnd w:id="0"/>
            <w:r>
              <w:rPr>
                <w:rFonts w:ascii="Times New Roman" w:eastAsia="Times New Roman" w:hAnsi="Times New Roman" w:cs="Times New Roman"/>
                <w:sz w:val="24"/>
                <w:szCs w:val="24"/>
                <w:lang w:val="lt-LT" w:eastAsia="lt-LT"/>
              </w:rPr>
              <w:t xml:space="preserve">bus užsakomos pagal poreikį. </w:t>
            </w:r>
            <w:r w:rsidR="00EF3721" w:rsidRPr="00EF3721">
              <w:rPr>
                <w:rFonts w:ascii="Times New Roman" w:eastAsia="Times New Roman" w:hAnsi="Times New Roman" w:cs="Times New Roman"/>
                <w:sz w:val="24"/>
                <w:szCs w:val="24"/>
                <w:lang w:val="lt-LT" w:eastAsia="lt-LT"/>
              </w:rPr>
              <w:t xml:space="preserve">Vieno užsakymo kiekis nėra tiksliai nustatytas, tačiau sudaro ne mažiau kaip </w:t>
            </w:r>
            <w:r>
              <w:rPr>
                <w:rFonts w:ascii="Times New Roman" w:eastAsia="Times New Roman" w:hAnsi="Times New Roman" w:cs="Times New Roman"/>
                <w:sz w:val="24"/>
                <w:szCs w:val="24"/>
                <w:lang w:val="lt-LT" w:eastAsia="lt-LT"/>
              </w:rPr>
              <w:t xml:space="preserve">10000 vnt. </w:t>
            </w:r>
          </w:p>
        </w:tc>
      </w:tr>
      <w:tr w:rsidR="00BE0638" w:rsidRPr="00EF3721" w:rsidTr="003F7E00">
        <w:trPr>
          <w:trHeight w:val="1380"/>
        </w:trPr>
        <w:tc>
          <w:tcPr>
            <w:tcW w:w="704" w:type="dxa"/>
            <w:vAlign w:val="center"/>
          </w:tcPr>
          <w:p w:rsidR="00BE0638" w:rsidRPr="00E6702D" w:rsidRDefault="00BE0638" w:rsidP="00BE0638">
            <w:pPr>
              <w:spacing w:after="120"/>
              <w:jc w:val="center"/>
              <w:rPr>
                <w:rFonts w:ascii="Times New Roman" w:eastAsia="Calibri" w:hAnsi="Times New Roman" w:cs="Times New Roman"/>
                <w:sz w:val="24"/>
                <w:szCs w:val="24"/>
                <w:lang w:val="lt-LT"/>
              </w:rPr>
            </w:pPr>
            <w:r w:rsidRPr="00E6702D">
              <w:rPr>
                <w:rFonts w:ascii="Times New Roman" w:eastAsia="Calibri" w:hAnsi="Times New Roman" w:cs="Times New Roman"/>
                <w:sz w:val="24"/>
                <w:szCs w:val="24"/>
                <w:lang w:val="lt-LT"/>
              </w:rPr>
              <w:t>3.</w:t>
            </w:r>
          </w:p>
        </w:tc>
        <w:tc>
          <w:tcPr>
            <w:tcW w:w="3827" w:type="dxa"/>
            <w:vAlign w:val="center"/>
          </w:tcPr>
          <w:p w:rsidR="00BE0638" w:rsidRPr="00E6702D" w:rsidRDefault="00BE0638" w:rsidP="00BE0638">
            <w:pPr>
              <w:rPr>
                <w:rFonts w:ascii="Times New Roman" w:eastAsia="Calibri" w:hAnsi="Times New Roman" w:cs="Times New Roman"/>
                <w:sz w:val="24"/>
                <w:szCs w:val="24"/>
                <w:lang w:val="lt-LT"/>
              </w:rPr>
            </w:pPr>
            <w:r w:rsidRPr="00E6702D">
              <w:rPr>
                <w:rFonts w:ascii="Times New Roman" w:eastAsia="Calibri" w:hAnsi="Times New Roman" w:cs="Times New Roman"/>
                <w:sz w:val="24"/>
                <w:szCs w:val="24"/>
                <w:lang w:val="lt-LT"/>
              </w:rPr>
              <w:t>Jei turite kitų pastebėjimų ar pasiūlymų, pateikite.</w:t>
            </w:r>
          </w:p>
          <w:p w:rsidR="00BE0638" w:rsidRPr="00E6702D" w:rsidRDefault="00BE0638" w:rsidP="00BE0638">
            <w:pPr>
              <w:rPr>
                <w:rFonts w:ascii="Times New Roman" w:eastAsia="Calibri" w:hAnsi="Times New Roman" w:cs="Times New Roman"/>
                <w:sz w:val="24"/>
                <w:szCs w:val="24"/>
                <w:lang w:val="lt-LT"/>
              </w:rPr>
            </w:pPr>
          </w:p>
        </w:tc>
        <w:tc>
          <w:tcPr>
            <w:tcW w:w="4962" w:type="dxa"/>
            <w:gridSpan w:val="2"/>
            <w:vAlign w:val="center"/>
          </w:tcPr>
          <w:p w:rsidR="00BE0638" w:rsidRPr="00BE0638" w:rsidRDefault="00BE0638" w:rsidP="00BE0638">
            <w:pPr>
              <w:spacing w:after="120" w:line="259" w:lineRule="auto"/>
              <w:jc w:val="both"/>
              <w:rPr>
                <w:rFonts w:ascii="Times New Roman" w:eastAsia="Calibri" w:hAnsi="Times New Roman" w:cs="Times New Roman"/>
                <w:noProof/>
                <w:sz w:val="24"/>
                <w:szCs w:val="24"/>
                <w:lang w:val="lt-LT"/>
              </w:rPr>
            </w:pPr>
            <w:r w:rsidRPr="00BE0638">
              <w:rPr>
                <w:rFonts w:ascii="Times New Roman" w:eastAsia="Calibri" w:hAnsi="Times New Roman" w:cs="Times New Roman"/>
                <w:noProof/>
                <w:sz w:val="24"/>
                <w:szCs w:val="24"/>
                <w:lang w:val="lt-LT"/>
              </w:rPr>
              <w:t xml:space="preserve">Prieš tai skelbtuose pirkimo sąlygose buvo įtrauktas punktas, kad „Perkančioji organizacija NEĮSIPAREIGOJA nupirkti viso kiekio šokoladų. Dabar apie įsipareigojimą iš viso nėra užsimenama. </w:t>
            </w:r>
          </w:p>
          <w:p w:rsidR="00BE0638" w:rsidRPr="00BE0638" w:rsidRDefault="00BE0638" w:rsidP="00BE0638">
            <w:pPr>
              <w:spacing w:after="120"/>
              <w:jc w:val="both"/>
              <w:rPr>
                <w:rFonts w:ascii="Times New Roman" w:eastAsia="Calibri" w:hAnsi="Times New Roman" w:cs="Times New Roman"/>
                <w:sz w:val="24"/>
                <w:szCs w:val="24"/>
                <w:lang w:val="lt-LT"/>
              </w:rPr>
            </w:pPr>
            <w:r w:rsidRPr="00BE0638">
              <w:rPr>
                <w:rFonts w:ascii="Times New Roman" w:eastAsia="Calibri" w:hAnsi="Times New Roman" w:cs="Times New Roman"/>
                <w:noProof/>
                <w:sz w:val="24"/>
                <w:szCs w:val="24"/>
                <w:lang w:val="lt-LT"/>
              </w:rPr>
              <w:t>Dėl šio punkto, jeigu liks reikalavimas GAMINTI FORMAS, iš viso nebus dalyvių. Jeigu SPECIALIŲ LIEJIMO FORMŲ nereikės, siūlome įtraukti, kad „perkančioji organizacija ĮSIPAREIGOJA NUPIRKTI VISĄ KIEKĮ“.</w:t>
            </w:r>
          </w:p>
        </w:tc>
        <w:tc>
          <w:tcPr>
            <w:tcW w:w="4252" w:type="dxa"/>
            <w:vAlign w:val="center"/>
          </w:tcPr>
          <w:p w:rsidR="00BE0638" w:rsidRPr="00E6702D" w:rsidRDefault="00BE0638" w:rsidP="00BE0638">
            <w:pPr>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Perkančioji organizacija atsižvelgs į tiekėjo pasiūlymą dėl įsipareigojimo išpirkti visą kiekį. </w:t>
            </w:r>
          </w:p>
        </w:tc>
      </w:tr>
      <w:tr w:rsidR="00BE0638" w:rsidRPr="00EF3721" w:rsidTr="003F7E00">
        <w:trPr>
          <w:trHeight w:val="1380"/>
        </w:trPr>
        <w:tc>
          <w:tcPr>
            <w:tcW w:w="704" w:type="dxa"/>
            <w:vAlign w:val="center"/>
          </w:tcPr>
          <w:p w:rsidR="00BE0638" w:rsidRPr="004F75D1" w:rsidRDefault="00BE0638" w:rsidP="00BE0638">
            <w:pPr>
              <w:spacing w:after="120"/>
              <w:jc w:val="center"/>
              <w:rPr>
                <w:rFonts w:ascii="Times New Roman" w:eastAsia="Calibri" w:hAnsi="Times New Roman" w:cs="Times New Roman"/>
                <w:sz w:val="24"/>
                <w:szCs w:val="24"/>
                <w:lang w:val="lt-LT"/>
              </w:rPr>
            </w:pPr>
            <w:r w:rsidRPr="004F75D1">
              <w:rPr>
                <w:rFonts w:ascii="Times New Roman" w:eastAsia="Calibri" w:hAnsi="Times New Roman" w:cs="Times New Roman"/>
                <w:sz w:val="24"/>
                <w:szCs w:val="24"/>
                <w:lang w:val="lt-LT"/>
              </w:rPr>
              <w:t>4.</w:t>
            </w:r>
          </w:p>
        </w:tc>
        <w:tc>
          <w:tcPr>
            <w:tcW w:w="3827" w:type="dxa"/>
            <w:vAlign w:val="center"/>
          </w:tcPr>
          <w:p w:rsidR="00BE0638" w:rsidRPr="004F75D1" w:rsidRDefault="00BE0638" w:rsidP="00BE0638">
            <w:pPr>
              <w:jc w:val="both"/>
              <w:rPr>
                <w:rFonts w:ascii="Times New Roman" w:eastAsia="Calibri" w:hAnsi="Times New Roman" w:cs="Times New Roman"/>
                <w:sz w:val="24"/>
                <w:szCs w:val="24"/>
                <w:lang w:val="lt-LT"/>
              </w:rPr>
            </w:pPr>
            <w:r w:rsidRPr="004F75D1">
              <w:rPr>
                <w:rFonts w:ascii="Times New Roman" w:eastAsia="Calibri" w:hAnsi="Times New Roman" w:cs="Times New Roman"/>
                <w:sz w:val="24"/>
                <w:szCs w:val="24"/>
                <w:lang w:val="lt-LT"/>
              </w:rPr>
              <w:t>Kokios esminės ir svarbiausios sutarties sąlygos Jums būtų aktualios, kad norėtumėte ir galėtumėte dalyvauti šiame pirkime?</w:t>
            </w:r>
          </w:p>
        </w:tc>
        <w:tc>
          <w:tcPr>
            <w:tcW w:w="4962" w:type="dxa"/>
            <w:gridSpan w:val="2"/>
            <w:vAlign w:val="center"/>
          </w:tcPr>
          <w:p w:rsidR="00BE0638" w:rsidRPr="004F75D1" w:rsidRDefault="00BE0638" w:rsidP="00BE0638">
            <w:pPr>
              <w:spacing w:after="120"/>
              <w:jc w:val="both"/>
              <w:rPr>
                <w:rFonts w:ascii="Times New Roman" w:eastAsia="Calibri" w:hAnsi="Times New Roman" w:cs="Times New Roman"/>
                <w:sz w:val="24"/>
                <w:szCs w:val="24"/>
                <w:lang w:val="lt-LT"/>
              </w:rPr>
            </w:pPr>
            <w:r w:rsidRPr="004F75D1">
              <w:rPr>
                <w:rFonts w:ascii="Times New Roman" w:eastAsia="Calibri" w:hAnsi="Times New Roman" w:cs="Times New Roman"/>
                <w:sz w:val="24"/>
                <w:szCs w:val="24"/>
                <w:lang w:val="lt-LT"/>
              </w:rPr>
              <w:t>Iš esmės aktualiausia terminas ir įsipareigojimas nupirkti visą kiekį. Kakavo</w:t>
            </w:r>
            <w:r w:rsidR="004F75D1">
              <w:rPr>
                <w:rFonts w:ascii="Times New Roman" w:eastAsia="Calibri" w:hAnsi="Times New Roman" w:cs="Times New Roman"/>
                <w:sz w:val="24"/>
                <w:szCs w:val="24"/>
                <w:lang w:val="lt-LT"/>
              </w:rPr>
              <w:t>s</w:t>
            </w:r>
            <w:r w:rsidRPr="004F75D1">
              <w:rPr>
                <w:rFonts w:ascii="Times New Roman" w:eastAsia="Calibri" w:hAnsi="Times New Roman" w:cs="Times New Roman"/>
                <w:sz w:val="24"/>
                <w:szCs w:val="24"/>
                <w:lang w:val="lt-LT"/>
              </w:rPr>
              <w:t>/šokolado kainos yra labai aukštos, tad be įsipareigojimų niekas rizikuoti nenorės. Juk geriausią žaliavos kainą gauname nuo kiekio, kurį reikia ĮSIPAREIGOTI nupirkti (ir dažnu atveju sumokant iškart į priekį).</w:t>
            </w:r>
          </w:p>
        </w:tc>
        <w:tc>
          <w:tcPr>
            <w:tcW w:w="4252" w:type="dxa"/>
            <w:vAlign w:val="center"/>
          </w:tcPr>
          <w:p w:rsidR="00BE0638" w:rsidRPr="004F75D1" w:rsidRDefault="00BE0638" w:rsidP="00BE0638">
            <w:pPr>
              <w:rPr>
                <w:rFonts w:ascii="Times New Roman" w:hAnsi="Times New Roman" w:cs="Times New Roman"/>
                <w:sz w:val="24"/>
                <w:szCs w:val="24"/>
                <w:lang w:val="lt-LT"/>
              </w:rPr>
            </w:pPr>
            <w:r w:rsidRPr="004F75D1">
              <w:rPr>
                <w:rFonts w:ascii="Times New Roman" w:eastAsia="Times New Roman" w:hAnsi="Times New Roman" w:cs="Times New Roman"/>
                <w:sz w:val="24"/>
                <w:szCs w:val="24"/>
                <w:lang w:val="lt-LT" w:eastAsia="lt-LT"/>
              </w:rPr>
              <w:t>Perkančioji organizacija atsižvelgs į tiekėjo pasiūlymą dėl įsipareigojimo išpirkti visą kiekį.</w:t>
            </w:r>
          </w:p>
        </w:tc>
      </w:tr>
      <w:tr w:rsidR="00BE0638" w:rsidRPr="00EF3721" w:rsidTr="003F7E00">
        <w:trPr>
          <w:trHeight w:val="1380"/>
        </w:trPr>
        <w:tc>
          <w:tcPr>
            <w:tcW w:w="704" w:type="dxa"/>
            <w:vAlign w:val="center"/>
          </w:tcPr>
          <w:p w:rsidR="00BE0638" w:rsidRPr="00E6702D" w:rsidRDefault="00BE0638" w:rsidP="00BE0638">
            <w:pPr>
              <w:spacing w:after="120"/>
              <w:jc w:val="center"/>
              <w:rPr>
                <w:rFonts w:ascii="Times New Roman" w:eastAsia="Calibri" w:hAnsi="Times New Roman" w:cs="Times New Roman"/>
                <w:sz w:val="24"/>
                <w:szCs w:val="24"/>
                <w:lang w:val="lt-LT"/>
              </w:rPr>
            </w:pPr>
            <w:r w:rsidRPr="00E6702D">
              <w:rPr>
                <w:rFonts w:ascii="Times New Roman" w:eastAsia="Calibri" w:hAnsi="Times New Roman" w:cs="Times New Roman"/>
                <w:sz w:val="24"/>
                <w:szCs w:val="24"/>
                <w:lang w:val="lt-LT"/>
              </w:rPr>
              <w:lastRenderedPageBreak/>
              <w:t>5.</w:t>
            </w:r>
          </w:p>
          <w:p w:rsidR="00BE0638" w:rsidRPr="00E6702D" w:rsidRDefault="00BE0638" w:rsidP="00BE0638">
            <w:pPr>
              <w:spacing w:after="120"/>
              <w:jc w:val="center"/>
              <w:rPr>
                <w:rFonts w:ascii="Times New Roman" w:eastAsia="Calibri" w:hAnsi="Times New Roman" w:cs="Times New Roman"/>
                <w:sz w:val="24"/>
                <w:szCs w:val="24"/>
                <w:lang w:val="lt-LT"/>
              </w:rPr>
            </w:pPr>
          </w:p>
        </w:tc>
        <w:tc>
          <w:tcPr>
            <w:tcW w:w="3827" w:type="dxa"/>
            <w:vAlign w:val="center"/>
          </w:tcPr>
          <w:p w:rsidR="00BE0638" w:rsidRPr="00E6702D" w:rsidRDefault="00BE0638" w:rsidP="00BE0638">
            <w:pPr>
              <w:jc w:val="both"/>
              <w:rPr>
                <w:rFonts w:ascii="Times New Roman" w:eastAsia="Calibri" w:hAnsi="Times New Roman" w:cs="Times New Roman"/>
                <w:b/>
                <w:sz w:val="24"/>
                <w:szCs w:val="24"/>
                <w:lang w:val="lt-LT"/>
              </w:rPr>
            </w:pPr>
            <w:r w:rsidRPr="00E6702D">
              <w:rPr>
                <w:rFonts w:ascii="Times New Roman" w:hAnsi="Times New Roman" w:cs="Times New Roman"/>
                <w:color w:val="000000" w:themeColor="text1"/>
                <w:sz w:val="24"/>
                <w:szCs w:val="24"/>
                <w:lang w:val="lt-LT"/>
              </w:rPr>
              <w:t>Ar Jūsų įmonės siūloma prekė atitinka aplinkos apsaugos kriterijus, nurodytus techninėje specifikacijoje ir ar galėsite pateikti atitiktį patvirtinančius dokumentus pirkimo metu?</w:t>
            </w:r>
          </w:p>
        </w:tc>
        <w:tc>
          <w:tcPr>
            <w:tcW w:w="4962" w:type="dxa"/>
            <w:gridSpan w:val="2"/>
            <w:vAlign w:val="center"/>
          </w:tcPr>
          <w:p w:rsidR="00BE0638" w:rsidRPr="00BE0638" w:rsidRDefault="00BE0638" w:rsidP="00BE0638">
            <w:pPr>
              <w:spacing w:after="120"/>
              <w:rPr>
                <w:rFonts w:ascii="Times New Roman" w:eastAsia="Calibri" w:hAnsi="Times New Roman" w:cs="Times New Roman"/>
                <w:sz w:val="24"/>
                <w:szCs w:val="24"/>
                <w:lang w:val="lt-LT"/>
              </w:rPr>
            </w:pPr>
          </w:p>
        </w:tc>
        <w:tc>
          <w:tcPr>
            <w:tcW w:w="4252" w:type="dxa"/>
            <w:vAlign w:val="center"/>
          </w:tcPr>
          <w:p w:rsidR="00BE0638" w:rsidRPr="00E6702D" w:rsidRDefault="00BE0638" w:rsidP="00BE0638">
            <w:pPr>
              <w:rPr>
                <w:rFonts w:ascii="Times New Roman" w:hAnsi="Times New Roman" w:cs="Times New Roman"/>
                <w:sz w:val="24"/>
                <w:szCs w:val="24"/>
                <w:lang w:val="lt-LT"/>
              </w:rPr>
            </w:pPr>
          </w:p>
        </w:tc>
      </w:tr>
    </w:tbl>
    <w:p w:rsidR="004B4802" w:rsidRDefault="004B4802" w:rsidP="00F05492">
      <w:pPr>
        <w:jc w:val="center"/>
        <w:rPr>
          <w:rFonts w:ascii="Times New Roman" w:hAnsi="Times New Roman" w:cs="Times New Roman"/>
          <w:b/>
          <w:sz w:val="24"/>
          <w:szCs w:val="24"/>
          <w:lang w:val="lt-LT"/>
        </w:rPr>
      </w:pPr>
    </w:p>
    <w:p w:rsidR="00F05492" w:rsidRDefault="00D56999" w:rsidP="00F05492">
      <w:pPr>
        <w:jc w:val="center"/>
        <w:rPr>
          <w:rFonts w:ascii="Times New Roman" w:hAnsi="Times New Roman" w:cs="Times New Roman"/>
          <w:b/>
          <w:sz w:val="24"/>
          <w:szCs w:val="24"/>
          <w:lang w:val="lt-LT"/>
        </w:rPr>
      </w:pPr>
      <w:r w:rsidRPr="000D0EEB">
        <w:rPr>
          <w:rFonts w:ascii="Times New Roman" w:hAnsi="Times New Roman" w:cs="Times New Roman"/>
          <w:b/>
          <w:sz w:val="24"/>
          <w:szCs w:val="24"/>
          <w:lang w:val="lt-LT"/>
        </w:rPr>
        <w:t>APIBENDRINIMAI, IŠVADOS IR SIŪLYMAI</w:t>
      </w:r>
    </w:p>
    <w:p w:rsidR="00173DE8" w:rsidRPr="00BB471E" w:rsidRDefault="004B4802" w:rsidP="00173DE8">
      <w:pPr>
        <w:pStyle w:val="Standard"/>
        <w:tabs>
          <w:tab w:val="left" w:pos="993"/>
        </w:tabs>
        <w:ind w:firstLine="426"/>
        <w:jc w:val="both"/>
        <w:rPr>
          <w:rFonts w:eastAsia="Times New Roman"/>
        </w:rPr>
      </w:pPr>
      <w:r w:rsidRPr="004B4802">
        <w:t>Rinkos dalyvių</w:t>
      </w:r>
      <w:r>
        <w:t xml:space="preserve"> konsultacijoje dalyvavo </w:t>
      </w:r>
      <w:r w:rsidR="00173DE8">
        <w:t>1</w:t>
      </w:r>
      <w:r>
        <w:t xml:space="preserve"> tiekėj</w:t>
      </w:r>
      <w:r w:rsidR="00173DE8">
        <w:t>as</w:t>
      </w:r>
      <w:r>
        <w:t>, kuri</w:t>
      </w:r>
      <w:r w:rsidR="00173DE8">
        <w:t>s</w:t>
      </w:r>
      <w:r>
        <w:t xml:space="preserve"> turėjo pastabų ir pasiūlymų techninės specifikacijos projektui, kuriuos perkančioji organizacija išnagrinėjo ir įvertino. </w:t>
      </w:r>
      <w:r w:rsidR="00173DE8" w:rsidRPr="007A59E0">
        <w:rPr>
          <w:rFonts w:eastAsia="Times New Roman"/>
        </w:rPr>
        <w:t>Aktualūs</w:t>
      </w:r>
      <w:r w:rsidR="00173DE8" w:rsidRPr="00EC203B">
        <w:rPr>
          <w:bCs/>
        </w:rPr>
        <w:t xml:space="preserve"> </w:t>
      </w:r>
      <w:r w:rsidR="00173DE8">
        <w:rPr>
          <w:bCs/>
        </w:rPr>
        <w:t>šokolado pirkimo</w:t>
      </w:r>
      <w:r w:rsidR="00173DE8" w:rsidRPr="007A59E0">
        <w:rPr>
          <w:rFonts w:eastAsia="Times New Roman"/>
        </w:rPr>
        <w:t xml:space="preserve"> </w:t>
      </w:r>
      <w:r w:rsidR="00173DE8" w:rsidRPr="007A59E0">
        <w:rPr>
          <w:bCs/>
        </w:rPr>
        <w:t xml:space="preserve">dokumentai bus paskelbti </w:t>
      </w:r>
      <w:r w:rsidR="00173DE8" w:rsidRPr="007A59E0">
        <w:rPr>
          <w:rFonts w:eastAsia="Times New Roman"/>
        </w:rPr>
        <w:t>atvirame konkurse.</w:t>
      </w:r>
    </w:p>
    <w:sectPr w:rsidR="00173DE8" w:rsidRPr="00BB471E" w:rsidSect="004F75D1">
      <w:pgSz w:w="15840" w:h="12240" w:orient="landscape"/>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492"/>
    <w:rsid w:val="00041EA5"/>
    <w:rsid w:val="00045336"/>
    <w:rsid w:val="00066506"/>
    <w:rsid w:val="0006767C"/>
    <w:rsid w:val="000A6DB5"/>
    <w:rsid w:val="000C2064"/>
    <w:rsid w:val="000D0EEB"/>
    <w:rsid w:val="00173DE8"/>
    <w:rsid w:val="00211162"/>
    <w:rsid w:val="0021403D"/>
    <w:rsid w:val="00281C8C"/>
    <w:rsid w:val="00292C42"/>
    <w:rsid w:val="0038421E"/>
    <w:rsid w:val="003D3622"/>
    <w:rsid w:val="0046660C"/>
    <w:rsid w:val="004B08AB"/>
    <w:rsid w:val="004B4802"/>
    <w:rsid w:val="004F75D1"/>
    <w:rsid w:val="005D3554"/>
    <w:rsid w:val="00730455"/>
    <w:rsid w:val="00795B93"/>
    <w:rsid w:val="00856A19"/>
    <w:rsid w:val="00871EE7"/>
    <w:rsid w:val="009E1942"/>
    <w:rsid w:val="00AA5957"/>
    <w:rsid w:val="00AB383E"/>
    <w:rsid w:val="00B06FC3"/>
    <w:rsid w:val="00B33563"/>
    <w:rsid w:val="00B33810"/>
    <w:rsid w:val="00BE0638"/>
    <w:rsid w:val="00C04D01"/>
    <w:rsid w:val="00C257EE"/>
    <w:rsid w:val="00C9302F"/>
    <w:rsid w:val="00D56999"/>
    <w:rsid w:val="00D67584"/>
    <w:rsid w:val="00E6702D"/>
    <w:rsid w:val="00EF3721"/>
    <w:rsid w:val="00F05492"/>
    <w:rsid w:val="00FA2E7B"/>
    <w:rsid w:val="00FB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93137-7116-4D9C-8F2B-48EA82C2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63"/>
    <w:rPr>
      <w:rFonts w:ascii="Segoe UI" w:hAnsi="Segoe UI" w:cs="Segoe UI"/>
      <w:sz w:val="18"/>
      <w:szCs w:val="18"/>
    </w:rPr>
  </w:style>
  <w:style w:type="paragraph" w:customStyle="1" w:styleId="Default">
    <w:name w:val="Default"/>
    <w:rsid w:val="000D0EE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173DE8"/>
    <w:pPr>
      <w:widowControl w:val="0"/>
      <w:suppressAutoHyphens/>
      <w:autoSpaceDN w:val="0"/>
      <w:spacing w:after="0" w:line="240" w:lineRule="auto"/>
    </w:pPr>
    <w:rPr>
      <w:rFonts w:ascii="Times New Roman" w:eastAsia="Lucida Sans Unicode" w:hAnsi="Times New Roman" w:cs="Times New Roman"/>
      <w:sz w:val="24"/>
      <w:szCs w:val="24"/>
      <w:lang w:val="lt-LT" w:eastAsia="lt-LT"/>
    </w:rPr>
  </w:style>
  <w:style w:type="character" w:customStyle="1" w:styleId="CharStyle7">
    <w:name w:val="CharStyle7"/>
    <w:basedOn w:val="DefaultParagraphFont"/>
    <w:qFormat/>
    <w:rsid w:val="00BE0638"/>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NoSpacing">
    <w:name w:val="No Spacing"/>
    <w:uiPriority w:val="1"/>
    <w:qFormat/>
    <w:rsid w:val="00BE0638"/>
    <w:pPr>
      <w:spacing w:after="0" w:line="240" w:lineRule="auto"/>
    </w:pPr>
    <w:rPr>
      <w:noProof/>
      <w:lang w:val="lt-LT"/>
    </w:rPr>
  </w:style>
  <w:style w:type="paragraph" w:styleId="CommentText">
    <w:name w:val="annotation text"/>
    <w:basedOn w:val="Normal"/>
    <w:link w:val="CommentTextChar"/>
    <w:uiPriority w:val="99"/>
    <w:semiHidden/>
    <w:unhideWhenUsed/>
    <w:rsid w:val="00BE0638"/>
    <w:pPr>
      <w:spacing w:line="240" w:lineRule="auto"/>
    </w:pPr>
    <w:rPr>
      <w:sz w:val="20"/>
      <w:szCs w:val="20"/>
    </w:rPr>
  </w:style>
  <w:style w:type="character" w:customStyle="1" w:styleId="CommentTextChar">
    <w:name w:val="Comment Text Char"/>
    <w:basedOn w:val="DefaultParagraphFont"/>
    <w:link w:val="CommentText"/>
    <w:uiPriority w:val="99"/>
    <w:semiHidden/>
    <w:rsid w:val="00BE0638"/>
    <w:rPr>
      <w:sz w:val="20"/>
      <w:szCs w:val="20"/>
    </w:rPr>
  </w:style>
  <w:style w:type="paragraph" w:styleId="CommentSubject">
    <w:name w:val="annotation subject"/>
    <w:basedOn w:val="CommentText"/>
    <w:next w:val="CommentText"/>
    <w:link w:val="CommentSubjectChar"/>
    <w:uiPriority w:val="99"/>
    <w:semiHidden/>
    <w:unhideWhenUsed/>
    <w:rsid w:val="00BE0638"/>
    <w:rPr>
      <w:b/>
      <w:bCs/>
      <w:noProof/>
      <w:lang w:val="lt-LT"/>
    </w:rPr>
  </w:style>
  <w:style w:type="character" w:customStyle="1" w:styleId="CommentSubjectChar">
    <w:name w:val="Comment Subject Char"/>
    <w:basedOn w:val="CommentTextChar"/>
    <w:link w:val="CommentSubject"/>
    <w:uiPriority w:val="99"/>
    <w:semiHidden/>
    <w:rsid w:val="00BE0638"/>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00018">
      <w:bodyDiv w:val="1"/>
      <w:marLeft w:val="0"/>
      <w:marRight w:val="0"/>
      <w:marTop w:val="0"/>
      <w:marBottom w:val="0"/>
      <w:divBdr>
        <w:top w:val="none" w:sz="0" w:space="0" w:color="auto"/>
        <w:left w:val="none" w:sz="0" w:space="0" w:color="auto"/>
        <w:bottom w:val="none" w:sz="0" w:space="0" w:color="auto"/>
        <w:right w:val="none" w:sz="0" w:space="0" w:color="auto"/>
      </w:divBdr>
    </w:div>
    <w:div w:id="167453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B7C6-7335-49EC-9799-464E3C8B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Algimantė Misiūnienė</cp:lastModifiedBy>
  <cp:revision>4</cp:revision>
  <cp:lastPrinted>2024-01-23T08:17:00Z</cp:lastPrinted>
  <dcterms:created xsi:type="dcterms:W3CDTF">2025-03-25T11:55:00Z</dcterms:created>
  <dcterms:modified xsi:type="dcterms:W3CDTF">2025-03-28T08:19:00Z</dcterms:modified>
</cp:coreProperties>
</file>