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008F9" w14:textId="77777777" w:rsidR="00CB0752" w:rsidRDefault="00CB0752">
      <w:pPr>
        <w:tabs>
          <w:tab w:val="left" w:pos="5400"/>
        </w:tabs>
        <w:ind w:firstLine="62"/>
        <w:textAlignment w:val="center"/>
      </w:pPr>
    </w:p>
    <w:p w14:paraId="7BE521F4" w14:textId="77777777" w:rsidR="00CB0752" w:rsidRDefault="00CB0752">
      <w:pPr>
        <w:tabs>
          <w:tab w:val="left" w:pos="5400"/>
        </w:tabs>
        <w:textAlignment w:val="center"/>
        <w:rPr>
          <w:szCs w:val="24"/>
        </w:rPr>
      </w:pPr>
    </w:p>
    <w:p w14:paraId="20548441" w14:textId="77777777" w:rsidR="00CB0752" w:rsidRDefault="00A266FF">
      <w:pPr>
        <w:widowControl w:val="0"/>
        <w:tabs>
          <w:tab w:val="left" w:pos="567"/>
          <w:tab w:val="left" w:pos="851"/>
        </w:tabs>
        <w:jc w:val="center"/>
        <w:rPr>
          <w:b/>
          <w:bCs/>
          <w:caps/>
          <w:szCs w:val="24"/>
        </w:rPr>
      </w:pPr>
      <w:r>
        <w:rPr>
          <w:b/>
          <w:bCs/>
          <w:caps/>
          <w:szCs w:val="24"/>
        </w:rPr>
        <w:t>paslaugų pirkimo-pardavimo sutarties Specialiosios sąlygos</w:t>
      </w:r>
    </w:p>
    <w:p w14:paraId="656279C4" w14:textId="77777777" w:rsidR="00CB0752" w:rsidRDefault="00CB0752">
      <w:pPr>
        <w:widowControl w:val="0"/>
        <w:tabs>
          <w:tab w:val="left" w:pos="567"/>
          <w:tab w:val="left" w:pos="851"/>
        </w:tabs>
        <w:jc w:val="center"/>
        <w:rPr>
          <w:b/>
          <w:bCs/>
          <w:caps/>
          <w:szCs w:val="24"/>
        </w:rPr>
      </w:pPr>
    </w:p>
    <w:p w14:paraId="0DE65156" w14:textId="77777777" w:rsidR="00CB0752" w:rsidRDefault="00CB0752">
      <w:pPr>
        <w:jc w:val="center"/>
        <w:rPr>
          <w:szCs w:val="24"/>
        </w:rPr>
      </w:pPr>
    </w:p>
    <w:tbl>
      <w:tblPr>
        <w:tblW w:w="9558" w:type="dxa"/>
        <w:tblLayout w:type="fixed"/>
        <w:tblLook w:val="04A0" w:firstRow="1" w:lastRow="0" w:firstColumn="1" w:lastColumn="0" w:noHBand="0" w:noVBand="1"/>
      </w:tblPr>
      <w:tblGrid>
        <w:gridCol w:w="2447"/>
        <w:gridCol w:w="2179"/>
        <w:gridCol w:w="2361"/>
        <w:gridCol w:w="2571"/>
      </w:tblGrid>
      <w:tr w:rsidR="00CB0752" w14:paraId="781D4951" w14:textId="77777777">
        <w:tc>
          <w:tcPr>
            <w:tcW w:w="2446" w:type="dxa"/>
            <w:tcBorders>
              <w:top w:val="single" w:sz="4" w:space="0" w:color="000000"/>
              <w:left w:val="single" w:sz="4" w:space="0" w:color="000000"/>
              <w:bottom w:val="single" w:sz="4" w:space="0" w:color="000000"/>
              <w:right w:val="single" w:sz="4" w:space="0" w:color="000000"/>
            </w:tcBorders>
          </w:tcPr>
          <w:p w14:paraId="57CB10C1" w14:textId="77777777" w:rsidR="00CB0752" w:rsidRDefault="00A266FF">
            <w:pPr>
              <w:jc w:val="both"/>
              <w:rPr>
                <w:b/>
                <w:kern w:val="2"/>
                <w:szCs w:val="24"/>
              </w:rPr>
            </w:pPr>
            <w:r>
              <w:rPr>
                <w:b/>
                <w:kern w:val="2"/>
                <w:szCs w:val="24"/>
              </w:rPr>
              <w:t>Sutarties pavadinimas</w:t>
            </w:r>
          </w:p>
        </w:tc>
        <w:tc>
          <w:tcPr>
            <w:tcW w:w="7111" w:type="dxa"/>
            <w:gridSpan w:val="3"/>
            <w:tcBorders>
              <w:top w:val="single" w:sz="4" w:space="0" w:color="000000"/>
              <w:left w:val="single" w:sz="4" w:space="0" w:color="000000"/>
              <w:bottom w:val="single" w:sz="4" w:space="0" w:color="000000"/>
              <w:right w:val="single" w:sz="4" w:space="0" w:color="000000"/>
            </w:tcBorders>
          </w:tcPr>
          <w:p w14:paraId="244EA504" w14:textId="77777777" w:rsidR="00CB0752" w:rsidRDefault="00A266FF">
            <w:pPr>
              <w:jc w:val="both"/>
              <w:rPr>
                <w:kern w:val="2"/>
                <w:szCs w:val="24"/>
              </w:rPr>
            </w:pPr>
            <w:r>
              <w:t>Š</w:t>
            </w:r>
            <w:r>
              <w:rPr>
                <w:szCs w:val="24"/>
              </w:rPr>
              <w:t xml:space="preserve">vietimo įstaigų (išskyrus aukštąsias mokyklas) vadovų mentorių rengimo programos (ugdomasis konsultavimas ir vadovavimas)  parengimo ir įgyvendinimo </w:t>
            </w:r>
            <w:r>
              <w:t xml:space="preserve">paslaugų pirkimo – pardavimo sutartis </w:t>
            </w:r>
          </w:p>
        </w:tc>
      </w:tr>
      <w:tr w:rsidR="00CB0752" w14:paraId="12FD6C87" w14:textId="77777777">
        <w:tc>
          <w:tcPr>
            <w:tcW w:w="2446" w:type="dxa"/>
            <w:tcBorders>
              <w:top w:val="single" w:sz="4" w:space="0" w:color="000000"/>
              <w:left w:val="single" w:sz="4" w:space="0" w:color="000000"/>
              <w:bottom w:val="single" w:sz="4" w:space="0" w:color="000000"/>
              <w:right w:val="single" w:sz="4" w:space="0" w:color="000000"/>
            </w:tcBorders>
          </w:tcPr>
          <w:p w14:paraId="1692917A" w14:textId="77777777" w:rsidR="00CB0752" w:rsidRDefault="00A266FF">
            <w:pPr>
              <w:jc w:val="both"/>
              <w:rPr>
                <w:b/>
                <w:kern w:val="2"/>
                <w:szCs w:val="24"/>
              </w:rPr>
            </w:pPr>
            <w:r>
              <w:rPr>
                <w:b/>
                <w:kern w:val="2"/>
                <w:szCs w:val="24"/>
              </w:rPr>
              <w:t>Sutarties data</w:t>
            </w:r>
          </w:p>
        </w:tc>
        <w:tc>
          <w:tcPr>
            <w:tcW w:w="2179" w:type="dxa"/>
            <w:tcBorders>
              <w:top w:val="single" w:sz="4" w:space="0" w:color="000000"/>
              <w:left w:val="single" w:sz="4" w:space="0" w:color="000000"/>
              <w:bottom w:val="single" w:sz="4" w:space="0" w:color="000000"/>
              <w:right w:val="single" w:sz="4" w:space="0" w:color="000000"/>
            </w:tcBorders>
          </w:tcPr>
          <w:p w14:paraId="0FE3C246" w14:textId="77777777" w:rsidR="00CB0752" w:rsidRDefault="00CB0752">
            <w:pPr>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2FA0BFD0" w14:textId="77777777" w:rsidR="00CB0752" w:rsidRDefault="00A266FF">
            <w:pPr>
              <w:jc w:val="both"/>
              <w:rPr>
                <w:b/>
                <w:kern w:val="2"/>
                <w:szCs w:val="24"/>
              </w:rPr>
            </w:pPr>
            <w:r>
              <w:rPr>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44EB53DF" w14:textId="77777777" w:rsidR="00CB0752" w:rsidRDefault="00CB0752">
            <w:pPr>
              <w:jc w:val="both"/>
              <w:rPr>
                <w:kern w:val="2"/>
                <w:szCs w:val="24"/>
              </w:rPr>
            </w:pPr>
          </w:p>
        </w:tc>
      </w:tr>
      <w:tr w:rsidR="00A266FF" w14:paraId="4367F172" w14:textId="77777777">
        <w:tc>
          <w:tcPr>
            <w:tcW w:w="2446" w:type="dxa"/>
            <w:tcBorders>
              <w:top w:val="single" w:sz="4" w:space="0" w:color="000000"/>
              <w:left w:val="single" w:sz="4" w:space="0" w:color="000000"/>
              <w:bottom w:val="single" w:sz="4" w:space="0" w:color="000000"/>
              <w:right w:val="single" w:sz="4" w:space="0" w:color="000000"/>
            </w:tcBorders>
          </w:tcPr>
          <w:p w14:paraId="7053517A" w14:textId="7D36E515" w:rsidR="00A266FF" w:rsidRDefault="00A266FF">
            <w:pPr>
              <w:jc w:val="both"/>
              <w:rPr>
                <w:b/>
                <w:kern w:val="2"/>
                <w:szCs w:val="24"/>
              </w:rPr>
            </w:pPr>
            <w:r>
              <w:rPr>
                <w:b/>
                <w:kern w:val="2"/>
                <w:szCs w:val="24"/>
              </w:rPr>
              <w:t>BVPŽ kodas</w:t>
            </w:r>
          </w:p>
        </w:tc>
        <w:tc>
          <w:tcPr>
            <w:tcW w:w="2179" w:type="dxa"/>
            <w:tcBorders>
              <w:top w:val="single" w:sz="4" w:space="0" w:color="000000"/>
              <w:left w:val="single" w:sz="4" w:space="0" w:color="000000"/>
              <w:bottom w:val="single" w:sz="4" w:space="0" w:color="000000"/>
              <w:right w:val="single" w:sz="4" w:space="0" w:color="000000"/>
            </w:tcBorders>
          </w:tcPr>
          <w:p w14:paraId="476995D4" w14:textId="77777777" w:rsidR="00A266FF" w:rsidRDefault="00A266FF">
            <w:pPr>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38A5BE0F" w14:textId="65EC5468" w:rsidR="00A266FF" w:rsidRDefault="00A266FF">
            <w:pPr>
              <w:jc w:val="both"/>
              <w:rPr>
                <w:b/>
                <w:kern w:val="2"/>
                <w:szCs w:val="24"/>
              </w:rPr>
            </w:pPr>
            <w:r>
              <w:rPr>
                <w:b/>
                <w:kern w:val="2"/>
                <w:szCs w:val="24"/>
              </w:rPr>
              <w:t>Pirkimo būdas</w:t>
            </w:r>
          </w:p>
        </w:tc>
        <w:tc>
          <w:tcPr>
            <w:tcW w:w="2571" w:type="dxa"/>
            <w:tcBorders>
              <w:top w:val="single" w:sz="4" w:space="0" w:color="000000"/>
              <w:left w:val="single" w:sz="4" w:space="0" w:color="000000"/>
              <w:bottom w:val="single" w:sz="4" w:space="0" w:color="000000"/>
              <w:right w:val="single" w:sz="4" w:space="0" w:color="000000"/>
            </w:tcBorders>
          </w:tcPr>
          <w:p w14:paraId="49790956" w14:textId="25450C1E" w:rsidR="00A266FF" w:rsidRDefault="00A266FF">
            <w:pPr>
              <w:jc w:val="both"/>
              <w:rPr>
                <w:kern w:val="2"/>
                <w:szCs w:val="24"/>
              </w:rPr>
            </w:pPr>
          </w:p>
        </w:tc>
      </w:tr>
    </w:tbl>
    <w:p w14:paraId="1F393AB5" w14:textId="77777777" w:rsidR="00CB0752" w:rsidRDefault="00CB0752">
      <w:pPr>
        <w:jc w:val="both"/>
        <w:rPr>
          <w:szCs w:val="24"/>
        </w:rPr>
      </w:pPr>
    </w:p>
    <w:tbl>
      <w:tblPr>
        <w:tblW w:w="9558" w:type="dxa"/>
        <w:tblLayout w:type="fixed"/>
        <w:tblLook w:val="04A0" w:firstRow="1" w:lastRow="0" w:firstColumn="1" w:lastColumn="0" w:noHBand="0" w:noVBand="1"/>
      </w:tblPr>
      <w:tblGrid>
        <w:gridCol w:w="2808"/>
        <w:gridCol w:w="3240"/>
        <w:gridCol w:w="3510"/>
      </w:tblGrid>
      <w:tr w:rsidR="00CB0752" w14:paraId="6BBF78AE"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718DE60D" w14:textId="77777777" w:rsidR="00CB0752" w:rsidRDefault="00A266FF">
            <w:pPr>
              <w:jc w:val="center"/>
              <w:rPr>
                <w:b/>
                <w:kern w:val="2"/>
                <w:szCs w:val="24"/>
              </w:rPr>
            </w:pPr>
            <w:r>
              <w:rPr>
                <w:b/>
                <w:kern w:val="2"/>
                <w:szCs w:val="24"/>
              </w:rPr>
              <w:t>1. SUTARTIES ŠALYS</w:t>
            </w:r>
          </w:p>
        </w:tc>
      </w:tr>
      <w:tr w:rsidR="00CB0752" w14:paraId="1D3390BD"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2B85A412" w14:textId="77777777" w:rsidR="00CB0752" w:rsidRDefault="00CB0752">
            <w:pPr>
              <w:jc w:val="center"/>
              <w:rPr>
                <w:b/>
                <w:kern w:val="2"/>
                <w:szCs w:val="24"/>
              </w:rPr>
            </w:pPr>
          </w:p>
          <w:p w14:paraId="40F41FEE" w14:textId="77777777" w:rsidR="00CB0752" w:rsidRDefault="00CB0752">
            <w:pPr>
              <w:jc w:val="center"/>
              <w:rPr>
                <w:b/>
                <w:kern w:val="2"/>
                <w:szCs w:val="24"/>
              </w:rPr>
            </w:pPr>
          </w:p>
          <w:p w14:paraId="7079BBAF" w14:textId="77777777" w:rsidR="00CB0752" w:rsidRDefault="00CB0752">
            <w:pPr>
              <w:jc w:val="center"/>
              <w:rPr>
                <w:b/>
                <w:kern w:val="2"/>
                <w:szCs w:val="24"/>
              </w:rPr>
            </w:pPr>
          </w:p>
          <w:p w14:paraId="09221AB2" w14:textId="77777777" w:rsidR="00CB0752" w:rsidRDefault="00CB0752">
            <w:pPr>
              <w:rPr>
                <w:b/>
                <w:kern w:val="2"/>
                <w:szCs w:val="24"/>
              </w:rPr>
            </w:pPr>
          </w:p>
          <w:p w14:paraId="7C66C45A" w14:textId="77777777" w:rsidR="00CB0752" w:rsidRDefault="00A266FF">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0D87988D" w14:textId="77777777" w:rsidR="00CB0752" w:rsidRDefault="00A266FF">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25F40369" w14:textId="77777777" w:rsidR="00CB0752" w:rsidRDefault="00A266FF">
            <w:pPr>
              <w:jc w:val="center"/>
              <w:rPr>
                <w:kern w:val="2"/>
                <w:szCs w:val="24"/>
              </w:rPr>
            </w:pPr>
            <w:r>
              <w:t>Nacionalinė švietimo agentūra</w:t>
            </w:r>
          </w:p>
        </w:tc>
      </w:tr>
      <w:tr w:rsidR="00CB0752" w14:paraId="3CC0C253" w14:textId="77777777">
        <w:tc>
          <w:tcPr>
            <w:tcW w:w="2808" w:type="dxa"/>
            <w:vMerge/>
            <w:tcBorders>
              <w:top w:val="single" w:sz="4" w:space="0" w:color="000000"/>
              <w:left w:val="single" w:sz="4" w:space="0" w:color="000000"/>
              <w:bottom w:val="single" w:sz="4" w:space="0" w:color="000000"/>
              <w:right w:val="single" w:sz="4" w:space="0" w:color="000000"/>
            </w:tcBorders>
          </w:tcPr>
          <w:p w14:paraId="5E4461F9" w14:textId="77777777" w:rsidR="00CB0752" w:rsidRDefault="00CB0752">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6F79F5" w14:textId="77777777" w:rsidR="00CB0752" w:rsidRDefault="00A266FF">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FA66014" w14:textId="77777777" w:rsidR="00CB0752" w:rsidRDefault="00A266FF">
            <w:pPr>
              <w:jc w:val="center"/>
              <w:rPr>
                <w:kern w:val="2"/>
                <w:szCs w:val="24"/>
              </w:rPr>
            </w:pPr>
            <w:r>
              <w:t>305238040</w:t>
            </w:r>
          </w:p>
        </w:tc>
      </w:tr>
      <w:tr w:rsidR="00CB0752" w14:paraId="24E8B427" w14:textId="77777777">
        <w:tc>
          <w:tcPr>
            <w:tcW w:w="2808" w:type="dxa"/>
            <w:vMerge/>
            <w:tcBorders>
              <w:top w:val="single" w:sz="4" w:space="0" w:color="000000"/>
              <w:left w:val="single" w:sz="4" w:space="0" w:color="000000"/>
              <w:bottom w:val="single" w:sz="4" w:space="0" w:color="000000"/>
              <w:right w:val="single" w:sz="4" w:space="0" w:color="000000"/>
            </w:tcBorders>
          </w:tcPr>
          <w:p w14:paraId="49EBAE09" w14:textId="77777777" w:rsidR="00CB0752" w:rsidRDefault="00CB0752">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1807ED6" w14:textId="77777777" w:rsidR="00CB0752" w:rsidRDefault="00A266FF">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698EC356" w14:textId="77777777" w:rsidR="00CB0752" w:rsidRDefault="00A266FF">
            <w:pPr>
              <w:jc w:val="center"/>
              <w:rPr>
                <w:kern w:val="2"/>
                <w:szCs w:val="24"/>
              </w:rPr>
            </w:pPr>
            <w:r>
              <w:t>K. Kalinausko g. 7, LT-03107 Vilnius</w:t>
            </w:r>
          </w:p>
        </w:tc>
      </w:tr>
      <w:tr w:rsidR="00CB0752" w14:paraId="6FD1B8C5" w14:textId="77777777">
        <w:tc>
          <w:tcPr>
            <w:tcW w:w="2808" w:type="dxa"/>
            <w:vMerge/>
            <w:tcBorders>
              <w:top w:val="single" w:sz="4" w:space="0" w:color="000000"/>
              <w:left w:val="single" w:sz="4" w:space="0" w:color="000000"/>
              <w:bottom w:val="single" w:sz="4" w:space="0" w:color="000000"/>
              <w:right w:val="single" w:sz="4" w:space="0" w:color="000000"/>
            </w:tcBorders>
          </w:tcPr>
          <w:p w14:paraId="0E5403F4" w14:textId="77777777" w:rsidR="00CB0752" w:rsidRDefault="00CB0752">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8285B91" w14:textId="77777777" w:rsidR="00CB0752" w:rsidRDefault="00A266FF">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F4D9ECB" w14:textId="77777777" w:rsidR="00CB0752" w:rsidRDefault="00A266FF">
            <w:pPr>
              <w:jc w:val="center"/>
              <w:rPr>
                <w:kern w:val="2"/>
                <w:szCs w:val="24"/>
              </w:rPr>
            </w:pPr>
            <w:r>
              <w:t>-</w:t>
            </w:r>
          </w:p>
        </w:tc>
      </w:tr>
      <w:tr w:rsidR="00CB0752" w14:paraId="7F6BA2E1" w14:textId="77777777">
        <w:tc>
          <w:tcPr>
            <w:tcW w:w="2808" w:type="dxa"/>
            <w:vMerge/>
            <w:tcBorders>
              <w:top w:val="single" w:sz="4" w:space="0" w:color="000000"/>
              <w:left w:val="single" w:sz="4" w:space="0" w:color="000000"/>
              <w:bottom w:val="single" w:sz="4" w:space="0" w:color="000000"/>
              <w:right w:val="single" w:sz="4" w:space="0" w:color="000000"/>
            </w:tcBorders>
          </w:tcPr>
          <w:p w14:paraId="5BAA5467" w14:textId="77777777" w:rsidR="00CB0752" w:rsidRDefault="00CB0752">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074D08E" w14:textId="77777777" w:rsidR="00CB0752" w:rsidRDefault="00A266FF">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0C71A8F6" w14:textId="77777777" w:rsidR="00CB0752" w:rsidRDefault="00A266FF">
            <w:pPr>
              <w:jc w:val="center"/>
              <w:rPr>
                <w:kern w:val="2"/>
                <w:szCs w:val="24"/>
              </w:rPr>
            </w:pPr>
            <w:r>
              <w:t>a. s. LT694040063610001631</w:t>
            </w:r>
          </w:p>
        </w:tc>
      </w:tr>
      <w:tr w:rsidR="00CB0752" w14:paraId="30DBBA7D" w14:textId="77777777">
        <w:tc>
          <w:tcPr>
            <w:tcW w:w="2808" w:type="dxa"/>
            <w:vMerge/>
            <w:tcBorders>
              <w:top w:val="single" w:sz="4" w:space="0" w:color="000000"/>
              <w:left w:val="single" w:sz="4" w:space="0" w:color="000000"/>
              <w:bottom w:val="single" w:sz="4" w:space="0" w:color="000000"/>
              <w:right w:val="single" w:sz="4" w:space="0" w:color="000000"/>
            </w:tcBorders>
          </w:tcPr>
          <w:p w14:paraId="5F5496CF" w14:textId="77777777" w:rsidR="00CB0752" w:rsidRDefault="00CB0752">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B2A73D1" w14:textId="77777777" w:rsidR="00CB0752" w:rsidRDefault="00A266FF">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36A9F2FE" w14:textId="77777777" w:rsidR="00CB0752" w:rsidRDefault="00A266FF">
            <w:pPr>
              <w:jc w:val="center"/>
              <w:rPr>
                <w:kern w:val="2"/>
                <w:szCs w:val="24"/>
              </w:rPr>
            </w:pPr>
            <w:r>
              <w:t>Lietuvos Respublikos finansų ministerija</w:t>
            </w:r>
          </w:p>
        </w:tc>
      </w:tr>
      <w:tr w:rsidR="00CB0752" w14:paraId="65674D1F" w14:textId="77777777">
        <w:tc>
          <w:tcPr>
            <w:tcW w:w="2808" w:type="dxa"/>
            <w:vMerge/>
            <w:tcBorders>
              <w:top w:val="single" w:sz="4" w:space="0" w:color="000000"/>
              <w:left w:val="single" w:sz="4" w:space="0" w:color="000000"/>
              <w:bottom w:val="single" w:sz="4" w:space="0" w:color="000000"/>
              <w:right w:val="single" w:sz="4" w:space="0" w:color="000000"/>
            </w:tcBorders>
          </w:tcPr>
          <w:p w14:paraId="788E1A6F" w14:textId="77777777" w:rsidR="00CB0752" w:rsidRDefault="00CB0752">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E990A08" w14:textId="77777777" w:rsidR="00CB0752" w:rsidRDefault="00A266FF">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5022E2E5" w14:textId="77777777" w:rsidR="00CB0752" w:rsidRDefault="00A266FF">
            <w:pPr>
              <w:jc w:val="center"/>
              <w:rPr>
                <w:kern w:val="2"/>
                <w:szCs w:val="24"/>
              </w:rPr>
            </w:pPr>
            <w:r>
              <w:t>+370 658 18504</w:t>
            </w:r>
          </w:p>
        </w:tc>
      </w:tr>
      <w:tr w:rsidR="00CB0752" w14:paraId="2744BE15" w14:textId="77777777">
        <w:tc>
          <w:tcPr>
            <w:tcW w:w="2808" w:type="dxa"/>
            <w:vMerge/>
            <w:tcBorders>
              <w:top w:val="single" w:sz="4" w:space="0" w:color="000000"/>
              <w:left w:val="single" w:sz="4" w:space="0" w:color="000000"/>
              <w:bottom w:val="single" w:sz="4" w:space="0" w:color="000000"/>
              <w:right w:val="single" w:sz="4" w:space="0" w:color="000000"/>
            </w:tcBorders>
          </w:tcPr>
          <w:p w14:paraId="4706879C" w14:textId="77777777" w:rsidR="00CB0752" w:rsidRDefault="00CB0752">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08D5458" w14:textId="77777777" w:rsidR="00CB0752" w:rsidRDefault="00A266FF">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28E9AAA8" w14:textId="77777777" w:rsidR="00CB0752" w:rsidRDefault="00A266FF">
            <w:pPr>
              <w:jc w:val="center"/>
              <w:rPr>
                <w:kern w:val="2"/>
                <w:szCs w:val="24"/>
              </w:rPr>
            </w:pPr>
            <w:r>
              <w:t>info@nsa.smm.lt</w:t>
            </w:r>
          </w:p>
        </w:tc>
      </w:tr>
      <w:tr w:rsidR="00CB0752" w14:paraId="1534E0A0" w14:textId="77777777">
        <w:tc>
          <w:tcPr>
            <w:tcW w:w="2808" w:type="dxa"/>
            <w:vMerge/>
            <w:tcBorders>
              <w:top w:val="single" w:sz="4" w:space="0" w:color="000000"/>
              <w:left w:val="single" w:sz="4" w:space="0" w:color="000000"/>
              <w:bottom w:val="single" w:sz="4" w:space="0" w:color="000000"/>
              <w:right w:val="single" w:sz="4" w:space="0" w:color="000000"/>
            </w:tcBorders>
          </w:tcPr>
          <w:p w14:paraId="133CF74F" w14:textId="77777777" w:rsidR="00CB0752" w:rsidRDefault="00CB0752">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4E856B6" w14:textId="77777777" w:rsidR="00CB0752" w:rsidRDefault="00A266FF">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005342C3" w14:textId="77777777" w:rsidR="00CB0752" w:rsidRDefault="00CB0752">
            <w:pPr>
              <w:jc w:val="center"/>
              <w:rPr>
                <w:kern w:val="2"/>
                <w:szCs w:val="24"/>
              </w:rPr>
            </w:pPr>
          </w:p>
        </w:tc>
      </w:tr>
      <w:tr w:rsidR="00CB0752" w14:paraId="654D8649" w14:textId="77777777">
        <w:tc>
          <w:tcPr>
            <w:tcW w:w="2808" w:type="dxa"/>
            <w:vMerge/>
            <w:tcBorders>
              <w:top w:val="single" w:sz="4" w:space="0" w:color="000000"/>
              <w:left w:val="single" w:sz="4" w:space="0" w:color="000000"/>
              <w:bottom w:val="single" w:sz="4" w:space="0" w:color="000000"/>
              <w:right w:val="single" w:sz="4" w:space="0" w:color="000000"/>
            </w:tcBorders>
          </w:tcPr>
          <w:p w14:paraId="289A0CEE" w14:textId="77777777" w:rsidR="00CB0752" w:rsidRDefault="00CB0752">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8EECE26" w14:textId="77777777" w:rsidR="00CB0752" w:rsidRDefault="00A266FF">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3C6762FE" w14:textId="77777777" w:rsidR="00CB0752" w:rsidRDefault="00A266FF">
            <w:pPr>
              <w:jc w:val="center"/>
              <w:rPr>
                <w:kern w:val="2"/>
                <w:szCs w:val="24"/>
              </w:rPr>
            </w:pPr>
            <w:r>
              <w:t>Nacionalinės švietimo agentūros nuostatai, patvirtinti Lietuvos Respublikos švietimo, mokslo ir sporto ministro 2023 m. balandžio 20 d. įsakymu Nr. V-573 „Dėl Nacionalinės švietimo agentūros nuostatų patvirtinimo</w:t>
            </w:r>
          </w:p>
        </w:tc>
      </w:tr>
      <w:tr w:rsidR="00CB0752" w14:paraId="4FDB0C67"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6A257A74" w14:textId="77777777" w:rsidR="00CB0752" w:rsidRDefault="00CB0752">
            <w:pPr>
              <w:rPr>
                <w:b/>
                <w:kern w:val="2"/>
                <w:szCs w:val="24"/>
              </w:rPr>
            </w:pPr>
          </w:p>
          <w:p w14:paraId="3AD7AF79" w14:textId="77777777" w:rsidR="00CB0752" w:rsidRDefault="00CB0752">
            <w:pPr>
              <w:rPr>
                <w:b/>
                <w:kern w:val="2"/>
                <w:szCs w:val="24"/>
              </w:rPr>
            </w:pPr>
          </w:p>
          <w:p w14:paraId="7F738E0B" w14:textId="77777777" w:rsidR="00CB0752" w:rsidRDefault="00CB0752">
            <w:pPr>
              <w:rPr>
                <w:b/>
                <w:kern w:val="2"/>
                <w:szCs w:val="24"/>
              </w:rPr>
            </w:pPr>
          </w:p>
          <w:p w14:paraId="0F1D3B14" w14:textId="77777777" w:rsidR="00CB0752" w:rsidRDefault="00A266FF">
            <w:pPr>
              <w:rPr>
                <w:b/>
                <w:kern w:val="2"/>
                <w:szCs w:val="24"/>
              </w:rPr>
            </w:pPr>
            <w:r>
              <w:rPr>
                <w:b/>
                <w:kern w:val="2"/>
                <w:szCs w:val="24"/>
              </w:rPr>
              <w:t>1.2. Tiekėjas</w:t>
            </w:r>
          </w:p>
          <w:p w14:paraId="6F702423" w14:textId="77777777" w:rsidR="00CB0752" w:rsidRDefault="00A266FF">
            <w:pPr>
              <w:rPr>
                <w:color w:val="4472C4"/>
                <w:kern w:val="2"/>
                <w:szCs w:val="24"/>
              </w:rPr>
            </w:pPr>
            <w:r>
              <w:rPr>
                <w:color w:val="4472C4"/>
                <w:kern w:val="2"/>
                <w:szCs w:val="24"/>
              </w:rPr>
              <w:t>(jei Tiekėjas yra fizinis asmuo, skiltys atitinkamai pakoreguojamos.</w:t>
            </w:r>
          </w:p>
          <w:p w14:paraId="3C27438F" w14:textId="77777777" w:rsidR="00CB0752" w:rsidRDefault="00A266FF">
            <w:pPr>
              <w:rPr>
                <w:color w:val="4472C4"/>
                <w:kern w:val="2"/>
                <w:szCs w:val="24"/>
              </w:rPr>
            </w:pPr>
            <w:r>
              <w:rPr>
                <w:color w:val="4472C4"/>
                <w:kern w:val="2"/>
                <w:szCs w:val="24"/>
              </w:rPr>
              <w:t>Jei Tiekėjas yra tiekėjų grupė, skiltys pildomos įterpiant kiekvieno grupės nario informaciją)</w:t>
            </w:r>
          </w:p>
        </w:tc>
        <w:tc>
          <w:tcPr>
            <w:tcW w:w="3240" w:type="dxa"/>
            <w:tcBorders>
              <w:top w:val="single" w:sz="4" w:space="0" w:color="000000"/>
              <w:left w:val="single" w:sz="4" w:space="0" w:color="000000"/>
              <w:bottom w:val="single" w:sz="4" w:space="0" w:color="000000"/>
              <w:right w:val="single" w:sz="4" w:space="0" w:color="000000"/>
            </w:tcBorders>
          </w:tcPr>
          <w:p w14:paraId="49578DB4" w14:textId="77777777" w:rsidR="00CB0752" w:rsidRDefault="00A266FF">
            <w:pPr>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3EE41A8B" w14:textId="77777777" w:rsidR="00CB0752" w:rsidRDefault="00CB0752">
            <w:pPr>
              <w:jc w:val="center"/>
              <w:rPr>
                <w:kern w:val="2"/>
                <w:szCs w:val="24"/>
              </w:rPr>
            </w:pPr>
          </w:p>
        </w:tc>
      </w:tr>
      <w:tr w:rsidR="00CB0752" w14:paraId="5EDC86C1" w14:textId="77777777">
        <w:tc>
          <w:tcPr>
            <w:tcW w:w="2808" w:type="dxa"/>
            <w:vMerge/>
            <w:tcBorders>
              <w:top w:val="single" w:sz="4" w:space="0" w:color="000000"/>
              <w:left w:val="single" w:sz="4" w:space="0" w:color="000000"/>
              <w:bottom w:val="single" w:sz="4" w:space="0" w:color="000000"/>
              <w:right w:val="single" w:sz="4" w:space="0" w:color="000000"/>
            </w:tcBorders>
          </w:tcPr>
          <w:p w14:paraId="2177B751" w14:textId="77777777" w:rsidR="00CB0752" w:rsidRDefault="00CB0752">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8C0677C" w14:textId="77777777" w:rsidR="00CB0752" w:rsidRDefault="00A266FF">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584EB758" w14:textId="77777777" w:rsidR="00CB0752" w:rsidRDefault="00CB0752">
            <w:pPr>
              <w:jc w:val="center"/>
              <w:rPr>
                <w:kern w:val="2"/>
                <w:szCs w:val="24"/>
              </w:rPr>
            </w:pPr>
          </w:p>
        </w:tc>
      </w:tr>
      <w:tr w:rsidR="00CB0752" w14:paraId="6181E470" w14:textId="77777777">
        <w:tc>
          <w:tcPr>
            <w:tcW w:w="2808" w:type="dxa"/>
            <w:vMerge/>
            <w:tcBorders>
              <w:top w:val="single" w:sz="4" w:space="0" w:color="000000"/>
              <w:left w:val="single" w:sz="4" w:space="0" w:color="000000"/>
              <w:bottom w:val="single" w:sz="4" w:space="0" w:color="000000"/>
              <w:right w:val="single" w:sz="4" w:space="0" w:color="000000"/>
            </w:tcBorders>
          </w:tcPr>
          <w:p w14:paraId="4D2A8782" w14:textId="77777777" w:rsidR="00CB0752" w:rsidRDefault="00CB0752">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9D678E" w14:textId="77777777" w:rsidR="00CB0752" w:rsidRDefault="00A266FF">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89AB0E9" w14:textId="77777777" w:rsidR="00CB0752" w:rsidRDefault="00CB0752">
            <w:pPr>
              <w:jc w:val="center"/>
              <w:rPr>
                <w:kern w:val="2"/>
                <w:szCs w:val="24"/>
              </w:rPr>
            </w:pPr>
          </w:p>
        </w:tc>
      </w:tr>
      <w:tr w:rsidR="00CB0752" w14:paraId="6DBD485D" w14:textId="77777777">
        <w:tc>
          <w:tcPr>
            <w:tcW w:w="2808" w:type="dxa"/>
            <w:vMerge/>
            <w:tcBorders>
              <w:top w:val="single" w:sz="4" w:space="0" w:color="000000"/>
              <w:left w:val="single" w:sz="4" w:space="0" w:color="000000"/>
              <w:bottom w:val="single" w:sz="4" w:space="0" w:color="000000"/>
              <w:right w:val="single" w:sz="4" w:space="0" w:color="000000"/>
            </w:tcBorders>
          </w:tcPr>
          <w:p w14:paraId="4F257806" w14:textId="77777777" w:rsidR="00CB0752" w:rsidRDefault="00CB0752">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B7A6820" w14:textId="77777777" w:rsidR="00CB0752" w:rsidRDefault="00A266FF">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51F98DAF" w14:textId="77777777" w:rsidR="00CB0752" w:rsidRDefault="00CB0752">
            <w:pPr>
              <w:jc w:val="center"/>
              <w:rPr>
                <w:kern w:val="2"/>
                <w:szCs w:val="24"/>
              </w:rPr>
            </w:pPr>
          </w:p>
        </w:tc>
      </w:tr>
      <w:tr w:rsidR="00CB0752" w14:paraId="2DF0E950" w14:textId="77777777">
        <w:tc>
          <w:tcPr>
            <w:tcW w:w="2808" w:type="dxa"/>
            <w:vMerge/>
            <w:tcBorders>
              <w:top w:val="single" w:sz="4" w:space="0" w:color="000000"/>
              <w:left w:val="single" w:sz="4" w:space="0" w:color="000000"/>
              <w:bottom w:val="single" w:sz="4" w:space="0" w:color="000000"/>
              <w:right w:val="single" w:sz="4" w:space="0" w:color="000000"/>
            </w:tcBorders>
          </w:tcPr>
          <w:p w14:paraId="118E172B" w14:textId="77777777" w:rsidR="00CB0752" w:rsidRDefault="00CB0752">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31B7802" w14:textId="77777777" w:rsidR="00CB0752" w:rsidRDefault="00A266FF">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1FD79EB9" w14:textId="77777777" w:rsidR="00CB0752" w:rsidRDefault="00CB0752">
            <w:pPr>
              <w:jc w:val="center"/>
              <w:rPr>
                <w:kern w:val="2"/>
                <w:szCs w:val="24"/>
              </w:rPr>
            </w:pPr>
          </w:p>
        </w:tc>
      </w:tr>
      <w:tr w:rsidR="00CB0752" w14:paraId="6DD2CA01" w14:textId="77777777">
        <w:tc>
          <w:tcPr>
            <w:tcW w:w="2808" w:type="dxa"/>
            <w:vMerge/>
            <w:tcBorders>
              <w:top w:val="single" w:sz="4" w:space="0" w:color="000000"/>
              <w:left w:val="single" w:sz="4" w:space="0" w:color="000000"/>
              <w:bottom w:val="single" w:sz="4" w:space="0" w:color="000000"/>
              <w:right w:val="single" w:sz="4" w:space="0" w:color="000000"/>
            </w:tcBorders>
          </w:tcPr>
          <w:p w14:paraId="0E336E31" w14:textId="77777777" w:rsidR="00CB0752" w:rsidRDefault="00CB0752">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6171641" w14:textId="77777777" w:rsidR="00CB0752" w:rsidRDefault="00A266FF">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1EBDAE42" w14:textId="77777777" w:rsidR="00CB0752" w:rsidRDefault="00CB0752">
            <w:pPr>
              <w:jc w:val="center"/>
              <w:rPr>
                <w:kern w:val="2"/>
                <w:szCs w:val="24"/>
              </w:rPr>
            </w:pPr>
          </w:p>
        </w:tc>
      </w:tr>
      <w:tr w:rsidR="00CB0752" w14:paraId="31B10394" w14:textId="77777777">
        <w:tc>
          <w:tcPr>
            <w:tcW w:w="2808" w:type="dxa"/>
            <w:vMerge/>
            <w:tcBorders>
              <w:top w:val="single" w:sz="4" w:space="0" w:color="000000"/>
              <w:left w:val="single" w:sz="4" w:space="0" w:color="000000"/>
              <w:bottom w:val="single" w:sz="4" w:space="0" w:color="000000"/>
              <w:right w:val="single" w:sz="4" w:space="0" w:color="000000"/>
            </w:tcBorders>
          </w:tcPr>
          <w:p w14:paraId="4A9C72C3" w14:textId="77777777" w:rsidR="00CB0752" w:rsidRDefault="00CB0752">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EEB79FB" w14:textId="77777777" w:rsidR="00CB0752" w:rsidRDefault="00A266FF">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5AB3758A" w14:textId="77777777" w:rsidR="00CB0752" w:rsidRDefault="00CB0752">
            <w:pPr>
              <w:jc w:val="center"/>
              <w:rPr>
                <w:kern w:val="2"/>
                <w:szCs w:val="24"/>
              </w:rPr>
            </w:pPr>
          </w:p>
        </w:tc>
      </w:tr>
      <w:tr w:rsidR="00CB0752" w14:paraId="02DF1E4A" w14:textId="77777777">
        <w:tc>
          <w:tcPr>
            <w:tcW w:w="2808" w:type="dxa"/>
            <w:vMerge/>
            <w:tcBorders>
              <w:top w:val="single" w:sz="4" w:space="0" w:color="000000"/>
              <w:left w:val="single" w:sz="4" w:space="0" w:color="000000"/>
              <w:bottom w:val="single" w:sz="4" w:space="0" w:color="000000"/>
              <w:right w:val="single" w:sz="4" w:space="0" w:color="000000"/>
            </w:tcBorders>
          </w:tcPr>
          <w:p w14:paraId="6EE31370" w14:textId="77777777" w:rsidR="00CB0752" w:rsidRDefault="00CB0752">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86DA541" w14:textId="77777777" w:rsidR="00CB0752" w:rsidRDefault="00A266FF">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416961F0" w14:textId="77777777" w:rsidR="00CB0752" w:rsidRDefault="00CB0752">
            <w:pPr>
              <w:jc w:val="center"/>
              <w:rPr>
                <w:kern w:val="2"/>
                <w:szCs w:val="24"/>
              </w:rPr>
            </w:pPr>
          </w:p>
        </w:tc>
      </w:tr>
      <w:tr w:rsidR="00CB0752" w14:paraId="453C9AC8" w14:textId="77777777">
        <w:tc>
          <w:tcPr>
            <w:tcW w:w="2808" w:type="dxa"/>
            <w:vMerge/>
            <w:tcBorders>
              <w:top w:val="single" w:sz="4" w:space="0" w:color="000000"/>
              <w:left w:val="single" w:sz="4" w:space="0" w:color="000000"/>
              <w:bottom w:val="single" w:sz="4" w:space="0" w:color="000000"/>
              <w:right w:val="single" w:sz="4" w:space="0" w:color="000000"/>
            </w:tcBorders>
          </w:tcPr>
          <w:p w14:paraId="4499B827" w14:textId="77777777" w:rsidR="00CB0752" w:rsidRDefault="00CB0752">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83A7DA5" w14:textId="77777777" w:rsidR="00CB0752" w:rsidRDefault="00A266FF">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56F30CBD" w14:textId="77777777" w:rsidR="00CB0752" w:rsidRDefault="00CB0752">
            <w:pPr>
              <w:jc w:val="center"/>
              <w:rPr>
                <w:kern w:val="2"/>
                <w:szCs w:val="24"/>
              </w:rPr>
            </w:pPr>
          </w:p>
        </w:tc>
      </w:tr>
      <w:tr w:rsidR="00CB0752" w14:paraId="22F8853C" w14:textId="77777777">
        <w:tc>
          <w:tcPr>
            <w:tcW w:w="2808" w:type="dxa"/>
            <w:vMerge/>
            <w:tcBorders>
              <w:top w:val="single" w:sz="4" w:space="0" w:color="000000"/>
              <w:left w:val="single" w:sz="4" w:space="0" w:color="000000"/>
              <w:bottom w:val="single" w:sz="4" w:space="0" w:color="000000"/>
              <w:right w:val="single" w:sz="4" w:space="0" w:color="000000"/>
            </w:tcBorders>
          </w:tcPr>
          <w:p w14:paraId="410AC89E" w14:textId="77777777" w:rsidR="00CB0752" w:rsidRDefault="00CB0752">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5BF26B2" w14:textId="77777777" w:rsidR="00CB0752" w:rsidRDefault="00A266FF">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213C5794" w14:textId="77777777" w:rsidR="00CB0752" w:rsidRDefault="00CB0752">
            <w:pPr>
              <w:jc w:val="center"/>
              <w:rPr>
                <w:kern w:val="2"/>
                <w:szCs w:val="24"/>
              </w:rPr>
            </w:pPr>
          </w:p>
        </w:tc>
      </w:tr>
    </w:tbl>
    <w:p w14:paraId="331C18AD" w14:textId="77777777" w:rsidR="00CB0752" w:rsidRDefault="00CB0752">
      <w:pPr>
        <w:jc w:val="both"/>
        <w:rPr>
          <w:szCs w:val="24"/>
        </w:rPr>
      </w:pPr>
    </w:p>
    <w:tbl>
      <w:tblPr>
        <w:tblW w:w="9535" w:type="dxa"/>
        <w:tblLayout w:type="fixed"/>
        <w:tblLook w:val="04A0" w:firstRow="1" w:lastRow="0" w:firstColumn="1" w:lastColumn="0" w:noHBand="0" w:noVBand="1"/>
      </w:tblPr>
      <w:tblGrid>
        <w:gridCol w:w="3057"/>
        <w:gridCol w:w="38"/>
        <w:gridCol w:w="2130"/>
        <w:gridCol w:w="4310"/>
      </w:tblGrid>
      <w:tr w:rsidR="00CB0752" w14:paraId="00F7B126"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7EB826F" w14:textId="77777777" w:rsidR="00CB0752" w:rsidRDefault="00A266FF">
            <w:pPr>
              <w:jc w:val="center"/>
              <w:rPr>
                <w:b/>
                <w:kern w:val="2"/>
                <w:szCs w:val="24"/>
              </w:rPr>
            </w:pPr>
            <w:r>
              <w:rPr>
                <w:b/>
                <w:kern w:val="2"/>
                <w:szCs w:val="24"/>
              </w:rPr>
              <w:t>2. ATSAKINGI ASMENYS</w:t>
            </w:r>
          </w:p>
        </w:tc>
      </w:tr>
      <w:tr w:rsidR="00CB0752" w14:paraId="20F9A84D"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953A398" w14:textId="77777777" w:rsidR="00CB0752" w:rsidRDefault="00A266F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w:t>
            </w:r>
            <w:r>
              <w:rPr>
                <w:b/>
                <w:kern w:val="2"/>
                <w:szCs w:val="24"/>
              </w:rPr>
              <w:lastRenderedPageBreak/>
              <w:t>sistemą SABIS priėmimą</w:t>
            </w:r>
          </w:p>
        </w:tc>
        <w:tc>
          <w:tcPr>
            <w:tcW w:w="6440" w:type="dxa"/>
            <w:gridSpan w:val="2"/>
            <w:tcBorders>
              <w:top w:val="single" w:sz="4" w:space="0" w:color="000000"/>
              <w:left w:val="single" w:sz="4" w:space="0" w:color="000000"/>
              <w:bottom w:val="single" w:sz="4" w:space="0" w:color="000000"/>
              <w:right w:val="single" w:sz="4" w:space="0" w:color="000000"/>
            </w:tcBorders>
          </w:tcPr>
          <w:p w14:paraId="58B7DF2D" w14:textId="77777777" w:rsidR="00CB0752" w:rsidRDefault="00A266FF">
            <w:pPr>
              <w:rPr>
                <w:color w:val="4472C4"/>
                <w:kern w:val="2"/>
                <w:szCs w:val="24"/>
              </w:rPr>
            </w:pPr>
            <w:r>
              <w:rPr>
                <w:color w:val="4472C4"/>
                <w:kern w:val="2"/>
                <w:szCs w:val="24"/>
              </w:rPr>
              <w:lastRenderedPageBreak/>
              <w:t>(nurodyti padalinį / skyrių, pareigas, vardą, pavardę, tel., el. paštą)</w:t>
            </w:r>
          </w:p>
        </w:tc>
      </w:tr>
      <w:tr w:rsidR="00CB0752" w14:paraId="6605970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4BA5B7B" w14:textId="77777777" w:rsidR="00CB0752" w:rsidRDefault="00A266FF">
            <w:pPr>
              <w:rPr>
                <w:b/>
                <w:kern w:val="2"/>
                <w:szCs w:val="24"/>
              </w:rPr>
            </w:pPr>
            <w:r>
              <w:rPr>
                <w:b/>
                <w:kern w:val="2"/>
                <w:szCs w:val="24"/>
              </w:rPr>
              <w:t>2.2. Tiekėjo kontaktiniai asmenys, atsakingi už Sutarties vykdymą</w:t>
            </w:r>
          </w:p>
        </w:tc>
        <w:tc>
          <w:tcPr>
            <w:tcW w:w="6440" w:type="dxa"/>
            <w:gridSpan w:val="2"/>
            <w:tcBorders>
              <w:top w:val="single" w:sz="4" w:space="0" w:color="000000"/>
              <w:left w:val="single" w:sz="4" w:space="0" w:color="000000"/>
              <w:bottom w:val="single" w:sz="4" w:space="0" w:color="000000"/>
              <w:right w:val="single" w:sz="4" w:space="0" w:color="000000"/>
            </w:tcBorders>
          </w:tcPr>
          <w:p w14:paraId="1C54386E" w14:textId="77777777" w:rsidR="00CB0752" w:rsidRDefault="00A266FF">
            <w:pPr>
              <w:rPr>
                <w:color w:val="4472C4"/>
                <w:kern w:val="2"/>
                <w:szCs w:val="24"/>
              </w:rPr>
            </w:pPr>
            <w:r>
              <w:rPr>
                <w:color w:val="4472C4"/>
                <w:kern w:val="2"/>
                <w:szCs w:val="24"/>
              </w:rPr>
              <w:t>(nurodyti padalinį / skyrių, pareigas, vardą, pavardę, tel., el. paštą)</w:t>
            </w:r>
          </w:p>
        </w:tc>
      </w:tr>
      <w:tr w:rsidR="00CB0752" w14:paraId="5AEF9D11"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F7F8A75" w14:textId="77777777" w:rsidR="00CB0752" w:rsidRDefault="00A266FF">
            <w:pPr>
              <w:jc w:val="center"/>
              <w:rPr>
                <w:b/>
                <w:kern w:val="2"/>
                <w:szCs w:val="24"/>
              </w:rPr>
            </w:pPr>
            <w:r>
              <w:rPr>
                <w:b/>
                <w:kern w:val="2"/>
                <w:szCs w:val="24"/>
              </w:rPr>
              <w:t>3. SUTARTIES DALYKAS</w:t>
            </w:r>
          </w:p>
        </w:tc>
      </w:tr>
      <w:tr w:rsidR="00CB0752" w14:paraId="41C0B28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5698B0A" w14:textId="77777777" w:rsidR="00CB0752" w:rsidRDefault="00A266FF">
            <w:pPr>
              <w:rPr>
                <w:b/>
                <w:kern w:val="2"/>
                <w:szCs w:val="24"/>
              </w:rPr>
            </w:pPr>
            <w:r>
              <w:rPr>
                <w:b/>
                <w:kern w:val="2"/>
                <w:szCs w:val="24"/>
              </w:rPr>
              <w:t>3.1. Sutarties dalykas</w:t>
            </w:r>
          </w:p>
        </w:tc>
        <w:tc>
          <w:tcPr>
            <w:tcW w:w="6440" w:type="dxa"/>
            <w:gridSpan w:val="2"/>
            <w:tcBorders>
              <w:top w:val="single" w:sz="4" w:space="0" w:color="000000"/>
              <w:left w:val="single" w:sz="4" w:space="0" w:color="000000"/>
              <w:bottom w:val="single" w:sz="4" w:space="0" w:color="000000"/>
              <w:right w:val="single" w:sz="4" w:space="0" w:color="000000"/>
            </w:tcBorders>
          </w:tcPr>
          <w:p w14:paraId="2D07CDC2" w14:textId="77777777" w:rsidR="00CB0752" w:rsidRDefault="00A266FF">
            <w:pPr>
              <w:pStyle w:val="NormalWeb"/>
              <w:tabs>
                <w:tab w:val="left" w:pos="993"/>
              </w:tabs>
              <w:spacing w:beforeAutospacing="0" w:afterAutospacing="0"/>
              <w:ind w:left="89" w:right="89" w:firstLine="0"/>
              <w:rPr>
                <w:color w:val="000000"/>
                <w:kern w:val="2"/>
              </w:rPr>
            </w:pPr>
            <w:r>
              <w:t xml:space="preserve">Švietimo įstaigų (išskyrus aukštąsias mokyklas) vadovų mentorių rengimo programos (ugdomasis konsultavimas ir vadovavimas)  parengimo ir įgyvendinimo paslaugos </w:t>
            </w:r>
            <w:r>
              <w:rPr>
                <w:color w:val="000000"/>
                <w:kern w:val="2"/>
              </w:rPr>
              <w:t>(toliau – Paslaugos).</w:t>
            </w:r>
          </w:p>
          <w:p w14:paraId="1F6D5E20" w14:textId="77777777" w:rsidR="00CB0752" w:rsidRDefault="00A266FF">
            <w:pPr>
              <w:jc w:val="both"/>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CB0752" w14:paraId="3AB6D96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188D30F8" w14:textId="77777777" w:rsidR="00CB0752" w:rsidRDefault="00A266FF">
            <w:pPr>
              <w:rPr>
                <w:b/>
                <w:kern w:val="2"/>
                <w:szCs w:val="24"/>
              </w:rPr>
            </w:pPr>
            <w:r>
              <w:rPr>
                <w:b/>
                <w:kern w:val="2"/>
                <w:szCs w:val="24"/>
              </w:rPr>
              <w:t>3.2. Pirkimo pavadinimas ir numeris</w:t>
            </w:r>
          </w:p>
        </w:tc>
        <w:tc>
          <w:tcPr>
            <w:tcW w:w="6440" w:type="dxa"/>
            <w:gridSpan w:val="2"/>
            <w:tcBorders>
              <w:top w:val="single" w:sz="4" w:space="0" w:color="000000"/>
              <w:left w:val="single" w:sz="4" w:space="0" w:color="000000"/>
              <w:bottom w:val="single" w:sz="4" w:space="0" w:color="000000"/>
              <w:right w:val="single" w:sz="4" w:space="0" w:color="000000"/>
            </w:tcBorders>
          </w:tcPr>
          <w:p w14:paraId="7B9C6AB7" w14:textId="77777777" w:rsidR="00CB0752" w:rsidRDefault="00A266FF">
            <w:pPr>
              <w:pStyle w:val="NormalWeb"/>
              <w:tabs>
                <w:tab w:val="left" w:pos="993"/>
              </w:tabs>
              <w:spacing w:beforeAutospacing="0" w:afterAutospacing="0"/>
              <w:ind w:left="89" w:right="89" w:firstLine="0"/>
              <w:rPr>
                <w:color w:val="000000"/>
                <w:kern w:val="2"/>
              </w:rPr>
            </w:pPr>
            <w:r>
              <w:t>Švietimo įstaigų (išskyrus aukštąsias mokyklas) vadovų mentorių rengimo programos (ugdomasis konsultavimas ir vadovavimas)  parengimo ir įgyvendinimo paslaugos, [</w:t>
            </w:r>
            <w:r>
              <w:rPr>
                <w:shd w:val="clear" w:color="auto" w:fill="FFFF00"/>
              </w:rPr>
              <w:t>nurodyti ID numerį</w:t>
            </w:r>
            <w:r>
              <w:t>]</w:t>
            </w:r>
          </w:p>
        </w:tc>
      </w:tr>
      <w:tr w:rsidR="00CB0752" w14:paraId="1A130D5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13BF260D" w14:textId="77777777" w:rsidR="00CB0752" w:rsidRDefault="00A266FF">
            <w:pPr>
              <w:rPr>
                <w:b/>
                <w:kern w:val="2"/>
                <w:szCs w:val="24"/>
              </w:rPr>
            </w:pPr>
            <w:r>
              <w:rPr>
                <w:b/>
                <w:kern w:val="2"/>
                <w:szCs w:val="24"/>
              </w:rPr>
              <w:t>3.3. Informacija apie Europos Sąjungos lėšomis finansuojamą projektą arba kitą projektą</w:t>
            </w:r>
          </w:p>
        </w:tc>
        <w:tc>
          <w:tcPr>
            <w:tcW w:w="6440" w:type="dxa"/>
            <w:gridSpan w:val="2"/>
            <w:tcBorders>
              <w:top w:val="single" w:sz="4" w:space="0" w:color="000000"/>
              <w:left w:val="single" w:sz="4" w:space="0" w:color="000000"/>
              <w:bottom w:val="single" w:sz="4" w:space="0" w:color="000000"/>
              <w:right w:val="single" w:sz="4" w:space="0" w:color="000000"/>
            </w:tcBorders>
          </w:tcPr>
          <w:p w14:paraId="27238E33" w14:textId="77777777" w:rsidR="00CB0752" w:rsidRDefault="00A266FF">
            <w:pPr>
              <w:pStyle w:val="NormalWeb"/>
              <w:tabs>
                <w:tab w:val="left" w:pos="993"/>
              </w:tabs>
              <w:spacing w:beforeAutospacing="0" w:afterAutospacing="0"/>
              <w:ind w:firstLine="0"/>
            </w:pPr>
            <w:r>
              <w:t>Paslaugos perkamos įgyvendinant</w:t>
            </w:r>
            <w:bookmarkStart w:id="0" w:name="_Hlk171590957"/>
            <w:r>
              <w:t xml:space="preserve"> projektą „Tęsk: ateik, tobulėk, prisidėk!“ (Nr. 10-045-P-0001), kuris vykdomas pagal 2021–2030 m. plėtros programos valdytojos Lietuvos Respublikos švietimo, mokslo ir sporto ministerijos švietimo plėtros programos pažangos priemonę Nr. 12-003-03-06-01 „Pirmiausia – mokytojas“, finansuojamas Europos socialinio fondo ir Europos Sąjungos bendrojo finansavimo lėšomis (toliau – Projektas).</w:t>
            </w:r>
            <w:bookmarkEnd w:id="0"/>
          </w:p>
        </w:tc>
      </w:tr>
      <w:tr w:rsidR="00CB0752" w14:paraId="6F200EF4"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7F2F7FA" w14:textId="77777777" w:rsidR="00CB0752" w:rsidRDefault="00A266F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CB0752" w14:paraId="6000AAB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BEA9E60" w14:textId="77777777" w:rsidR="00CB0752" w:rsidRDefault="00A266FF">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0" w:type="dxa"/>
            <w:gridSpan w:val="2"/>
            <w:tcBorders>
              <w:top w:val="single" w:sz="4" w:space="0" w:color="000000"/>
              <w:left w:val="single" w:sz="4" w:space="0" w:color="000000"/>
              <w:bottom w:val="single" w:sz="4" w:space="0" w:color="000000"/>
              <w:right w:val="single" w:sz="4" w:space="0" w:color="000000"/>
            </w:tcBorders>
          </w:tcPr>
          <w:p w14:paraId="32CAACE8" w14:textId="7094156F" w:rsidR="00CB0752" w:rsidRDefault="00A266FF">
            <w:pPr>
              <w:pStyle w:val="Standard"/>
              <w:tabs>
                <w:tab w:val="left" w:pos="1418"/>
              </w:tabs>
              <w:jc w:val="both"/>
              <w:rPr>
                <w:rFonts w:hint="eastAsia"/>
                <w:lang w:val="lt-LT" w:eastAsia="en-US"/>
              </w:rPr>
            </w:pPr>
            <w:r>
              <w:rPr>
                <w:rStyle w:val="BodyTextChar"/>
                <w:rFonts w:eastAsia="Arial Unicode MS"/>
                <w:lang w:val="lt-LT"/>
              </w:rPr>
              <w:t>Tiekėjas privalo suteikti Paslaugas pagal Techninėje specifikac</w:t>
            </w:r>
            <w:r>
              <w:rPr>
                <w:rStyle w:val="BodyTextChar"/>
                <w:rFonts w:eastAsia="Arial Unicode MS"/>
                <w:shd w:val="clear" w:color="auto" w:fill="FFFFFF"/>
                <w:lang w:val="lt-LT"/>
              </w:rPr>
              <w:t xml:space="preserve">ijoje nustatytą terminą - </w:t>
            </w:r>
            <w:r>
              <w:rPr>
                <w:shd w:val="clear" w:color="auto" w:fill="FFFFFF"/>
                <w:lang w:val="lt-LT" w:eastAsia="en-US"/>
              </w:rPr>
              <w:t>visos paslaugos turi būti suteiktos per 1</w:t>
            </w:r>
            <w:r w:rsidR="00264B88">
              <w:rPr>
                <w:shd w:val="clear" w:color="auto" w:fill="FFFFFF"/>
                <w:lang w:val="lt-LT" w:eastAsia="en-US"/>
              </w:rPr>
              <w:t>8</w:t>
            </w:r>
            <w:r>
              <w:rPr>
                <w:shd w:val="clear" w:color="auto" w:fill="FFFFFF"/>
                <w:lang w:val="lt-LT" w:eastAsia="en-US"/>
              </w:rPr>
              <w:t xml:space="preserve"> mėn. nu</w:t>
            </w:r>
            <w:r>
              <w:rPr>
                <w:lang w:val="lt-LT" w:eastAsia="en-US"/>
              </w:rPr>
              <w:t>o sutarties įsigaliojimo dienos.</w:t>
            </w:r>
          </w:p>
          <w:p w14:paraId="24580691" w14:textId="77777777" w:rsidR="00CB0752" w:rsidRDefault="00CB0752">
            <w:pPr>
              <w:rPr>
                <w:color w:val="4472C4"/>
                <w:szCs w:val="24"/>
              </w:rPr>
            </w:pPr>
          </w:p>
        </w:tc>
      </w:tr>
      <w:tr w:rsidR="00CB0752" w14:paraId="382887B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14A0FCC1" w14:textId="77777777" w:rsidR="00CB0752" w:rsidRDefault="00A266FF">
            <w:pPr>
              <w:rPr>
                <w:b/>
                <w:szCs w:val="24"/>
              </w:rPr>
            </w:pPr>
            <w:r>
              <w:rPr>
                <w:b/>
                <w:kern w:val="2"/>
                <w:szCs w:val="24"/>
              </w:rPr>
              <w:t xml:space="preserve">4.2.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0" w:type="dxa"/>
            <w:gridSpan w:val="2"/>
            <w:tcBorders>
              <w:top w:val="single" w:sz="4" w:space="0" w:color="000000"/>
              <w:left w:val="single" w:sz="4" w:space="0" w:color="000000"/>
              <w:bottom w:val="single" w:sz="4" w:space="0" w:color="000000"/>
              <w:right w:val="single" w:sz="4" w:space="0" w:color="000000"/>
            </w:tcBorders>
          </w:tcPr>
          <w:p w14:paraId="7F0D3148" w14:textId="77777777" w:rsidR="00CB0752" w:rsidRDefault="00A266FF">
            <w:pPr>
              <w:tabs>
                <w:tab w:val="left" w:pos="1418"/>
              </w:tabs>
              <w:jc w:val="both"/>
              <w:rPr>
                <w:szCs w:val="24"/>
              </w:rPr>
            </w:pPr>
            <w:r>
              <w:rPr>
                <w:rFonts w:eastAsia="Arial Unicode MS"/>
                <w:szCs w:val="24"/>
                <w:lang w:eastAsia="lt-LT"/>
              </w:rPr>
              <w:t>Paslaugų tiekėjas privalo suteikti Paslaugas per Techninėje specifikacijoje numatytus terminus</w:t>
            </w:r>
          </w:p>
        </w:tc>
      </w:tr>
      <w:tr w:rsidR="00CB0752" w14:paraId="5864B478"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05EAB147" w14:textId="77777777" w:rsidR="00CB0752" w:rsidRDefault="00A266FF">
            <w:pPr>
              <w:rPr>
                <w:b/>
                <w:kern w:val="2"/>
                <w:szCs w:val="24"/>
              </w:rPr>
            </w:pPr>
            <w:r>
              <w:rPr>
                <w:b/>
                <w:kern w:val="2"/>
                <w:szCs w:val="24"/>
              </w:rPr>
              <w:t>4.2. Paslaugų / jų dalies / etapo / periodo suteikimo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14:paraId="179F9CB4" w14:textId="77777777" w:rsidR="00CB0752" w:rsidRDefault="00A266FF">
            <w:pPr>
              <w:rPr>
                <w:kern w:val="2"/>
                <w:szCs w:val="24"/>
              </w:rPr>
            </w:pPr>
            <w:r>
              <w:rPr>
                <w:kern w:val="2"/>
                <w:szCs w:val="24"/>
              </w:rPr>
              <w:t>Netaikoma</w:t>
            </w:r>
          </w:p>
          <w:p w14:paraId="614B69CC" w14:textId="77777777" w:rsidR="00CB0752" w:rsidRDefault="00CB0752">
            <w:pPr>
              <w:rPr>
                <w:kern w:val="2"/>
                <w:szCs w:val="24"/>
              </w:rPr>
            </w:pPr>
          </w:p>
          <w:p w14:paraId="2526B118" w14:textId="77777777" w:rsidR="00CB0752" w:rsidRDefault="00CB0752">
            <w:pPr>
              <w:rPr>
                <w:szCs w:val="24"/>
              </w:rPr>
            </w:pPr>
          </w:p>
        </w:tc>
      </w:tr>
      <w:tr w:rsidR="00CB0752" w14:paraId="200AB8D6"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A6C35C3" w14:textId="77777777" w:rsidR="00CB0752" w:rsidRDefault="00A266FF">
            <w:pPr>
              <w:rPr>
                <w:b/>
                <w:kern w:val="2"/>
                <w:szCs w:val="24"/>
              </w:rPr>
            </w:pPr>
            <w:r>
              <w:rPr>
                <w:b/>
                <w:kern w:val="2"/>
                <w:szCs w:val="24"/>
              </w:rPr>
              <w:t>4.3. Užsakymų teikimo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14574F56" w14:textId="77777777" w:rsidR="00CB0752" w:rsidRDefault="00A266FF">
            <w:pPr>
              <w:rPr>
                <w:shd w:val="clear" w:color="auto" w:fill="FFFFFF"/>
              </w:rPr>
            </w:pPr>
            <w:r>
              <w:rPr>
                <w:szCs w:val="24"/>
                <w:shd w:val="clear" w:color="auto" w:fill="FFFFFF"/>
              </w:rPr>
              <w:t>Netaikoma</w:t>
            </w:r>
          </w:p>
          <w:p w14:paraId="748B5361" w14:textId="77777777" w:rsidR="00CB0752" w:rsidRDefault="00CB0752">
            <w:pPr>
              <w:rPr>
                <w:szCs w:val="24"/>
                <w:shd w:val="clear" w:color="auto" w:fill="FFFFFF"/>
              </w:rPr>
            </w:pPr>
          </w:p>
        </w:tc>
      </w:tr>
      <w:tr w:rsidR="00CB0752" w14:paraId="5E565B8E" w14:textId="77777777">
        <w:trPr>
          <w:trHeight w:val="1010"/>
        </w:trPr>
        <w:tc>
          <w:tcPr>
            <w:tcW w:w="3094" w:type="dxa"/>
            <w:gridSpan w:val="2"/>
            <w:tcBorders>
              <w:top w:val="single" w:sz="4" w:space="0" w:color="000000"/>
              <w:left w:val="single" w:sz="4" w:space="0" w:color="000000"/>
              <w:bottom w:val="single" w:sz="4" w:space="0" w:color="000000"/>
              <w:right w:val="single" w:sz="4" w:space="0" w:color="000000"/>
            </w:tcBorders>
          </w:tcPr>
          <w:p w14:paraId="5661A250" w14:textId="77777777" w:rsidR="00CB0752" w:rsidRDefault="00A266FF">
            <w:pPr>
              <w:rPr>
                <w:b/>
                <w:kern w:val="2"/>
                <w:szCs w:val="24"/>
              </w:rPr>
            </w:pPr>
            <w:r>
              <w:rPr>
                <w:b/>
                <w:kern w:val="2"/>
                <w:szCs w:val="24"/>
              </w:rPr>
              <w:t>4.4. Dėl minimalios Užsakymo vertės ar apimties</w:t>
            </w:r>
          </w:p>
        </w:tc>
        <w:tc>
          <w:tcPr>
            <w:tcW w:w="6440" w:type="dxa"/>
            <w:gridSpan w:val="2"/>
            <w:tcBorders>
              <w:top w:val="single" w:sz="4" w:space="0" w:color="000000"/>
              <w:left w:val="single" w:sz="4" w:space="0" w:color="000000"/>
              <w:bottom w:val="single" w:sz="4" w:space="0" w:color="000000"/>
              <w:right w:val="single" w:sz="4" w:space="0" w:color="000000"/>
            </w:tcBorders>
          </w:tcPr>
          <w:p w14:paraId="7A9CB638" w14:textId="77777777" w:rsidR="00CB0752" w:rsidRDefault="00A266FF">
            <w:pPr>
              <w:rPr>
                <w:kern w:val="2"/>
                <w:szCs w:val="24"/>
              </w:rPr>
            </w:pPr>
            <w:r>
              <w:rPr>
                <w:kern w:val="2"/>
                <w:szCs w:val="24"/>
              </w:rPr>
              <w:t>Netaikoma</w:t>
            </w:r>
          </w:p>
          <w:p w14:paraId="69077668" w14:textId="77777777" w:rsidR="00CB0752" w:rsidRDefault="00CB0752">
            <w:pPr>
              <w:rPr>
                <w:kern w:val="2"/>
                <w:szCs w:val="24"/>
              </w:rPr>
            </w:pPr>
          </w:p>
        </w:tc>
      </w:tr>
      <w:tr w:rsidR="00CB0752" w14:paraId="7603495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2034661" w14:textId="77777777" w:rsidR="00CB0752" w:rsidRDefault="00A266FF">
            <w:pPr>
              <w:rPr>
                <w:b/>
                <w:kern w:val="2"/>
                <w:szCs w:val="24"/>
              </w:rPr>
            </w:pPr>
            <w:r>
              <w:rPr>
                <w:b/>
                <w:kern w:val="2"/>
                <w:szCs w:val="24"/>
              </w:rPr>
              <w:t>4.5. Pateikiami dokumentai</w:t>
            </w:r>
          </w:p>
        </w:tc>
        <w:tc>
          <w:tcPr>
            <w:tcW w:w="6440" w:type="dxa"/>
            <w:gridSpan w:val="2"/>
            <w:tcBorders>
              <w:top w:val="single" w:sz="4" w:space="0" w:color="000000"/>
              <w:left w:val="single" w:sz="4" w:space="0" w:color="000000"/>
              <w:bottom w:val="single" w:sz="4" w:space="0" w:color="000000"/>
              <w:right w:val="single" w:sz="4" w:space="0" w:color="000000"/>
            </w:tcBorders>
          </w:tcPr>
          <w:p w14:paraId="42AFD161" w14:textId="77777777" w:rsidR="00CB0752" w:rsidRDefault="00A266FF">
            <w:pPr>
              <w:pStyle w:val="NoSpacing"/>
              <w:ind w:firstLine="0"/>
              <w:rPr>
                <w:rFonts w:ascii="Times New Roman" w:hAnsi="Times New Roman"/>
                <w:sz w:val="24"/>
                <w:szCs w:val="24"/>
              </w:rPr>
            </w:pPr>
            <w:r>
              <w:rPr>
                <w:rFonts w:ascii="Times New Roman" w:hAnsi="Times New Roman"/>
                <w:sz w:val="24"/>
                <w:szCs w:val="24"/>
                <w:shd w:val="clear" w:color="auto" w:fill="FFFFFF"/>
              </w:rPr>
              <w:t>Atsiskaitydamas už suteiktas paslaugas Tiekėjas turi pateikti Paslaugų priėmimo - perdavimo aktą, parengtos programos pavadinimas/mokymų suteikimo data, vietovė, apmokytų grupių skaičius.</w:t>
            </w:r>
          </w:p>
          <w:p w14:paraId="6E003D6B" w14:textId="77777777" w:rsidR="00CB0752" w:rsidRDefault="00A266FF">
            <w:pPr>
              <w:pStyle w:val="NoSpacing"/>
              <w:ind w:firstLine="0"/>
              <w:rPr>
                <w:rFonts w:ascii="Times New Roman" w:hAnsi="Times New Roman"/>
                <w:sz w:val="24"/>
                <w:szCs w:val="24"/>
              </w:rPr>
            </w:pPr>
            <w:r>
              <w:rPr>
                <w:rFonts w:ascii="Times New Roman" w:hAnsi="Times New Roman"/>
                <w:sz w:val="24"/>
                <w:szCs w:val="24"/>
              </w:rPr>
              <w:lastRenderedPageBreak/>
              <w:t>Pirkėjas, gavęs Paslaugų priėmimo - perdavimo aktą, per 7 d. d. įvertina suteiktas Paslaugas ir pasirašo Paslaugų priėmimo - perdavimo aktą.</w:t>
            </w:r>
          </w:p>
          <w:p w14:paraId="1A412124" w14:textId="77777777" w:rsidR="00CB0752" w:rsidRDefault="00A266FF">
            <w:pPr>
              <w:pStyle w:val="NoSpacing"/>
              <w:ind w:firstLine="0"/>
              <w:rPr>
                <w:rFonts w:ascii="Times New Roman" w:hAnsi="Times New Roman"/>
                <w:sz w:val="24"/>
                <w:szCs w:val="24"/>
              </w:rPr>
            </w:pPr>
            <w:r>
              <w:rPr>
                <w:rFonts w:ascii="Times New Roman" w:hAnsi="Times New Roman"/>
                <w:sz w:val="24"/>
                <w:szCs w:val="24"/>
              </w:rPr>
              <w:t>Pasirašius Paslaugų priėmimo - perdavimo aktą, teikiama sąskaita faktūra.</w:t>
            </w:r>
          </w:p>
          <w:p w14:paraId="4FA131E0" w14:textId="77777777" w:rsidR="00CB0752" w:rsidRDefault="00A266FF">
            <w:pPr>
              <w:jc w:val="both"/>
              <w:rPr>
                <w:szCs w:val="24"/>
              </w:rPr>
            </w:pPr>
            <w:r>
              <w:rPr>
                <w:kern w:val="2"/>
                <w:szCs w:val="24"/>
              </w:rPr>
              <w:t>Tiekėjui nepateikus nurodytų dokumentų, laikoma, kad Paslaugos neatitinka Sutartyje nustatytų reikalavimų.</w:t>
            </w:r>
          </w:p>
        </w:tc>
      </w:tr>
      <w:tr w:rsidR="00CB0752" w14:paraId="07E20419"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722AA09" w14:textId="77777777" w:rsidR="00CB0752" w:rsidRDefault="00A266FF">
            <w:pPr>
              <w:jc w:val="center"/>
              <w:rPr>
                <w:b/>
                <w:kern w:val="2"/>
                <w:szCs w:val="24"/>
              </w:rPr>
            </w:pPr>
            <w:r>
              <w:rPr>
                <w:b/>
                <w:kern w:val="2"/>
                <w:szCs w:val="24"/>
              </w:rPr>
              <w:lastRenderedPageBreak/>
              <w:t>5. SUTARTIES KAINA IR ATSISKAITYMO TVARKA</w:t>
            </w:r>
          </w:p>
        </w:tc>
      </w:tr>
      <w:tr w:rsidR="00CB0752" w14:paraId="7BE040A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04C3EB0F" w14:textId="77777777" w:rsidR="00CB0752" w:rsidRDefault="00A266FF">
            <w:pPr>
              <w:rPr>
                <w:b/>
                <w:kern w:val="2"/>
                <w:szCs w:val="24"/>
              </w:rPr>
            </w:pPr>
            <w:r>
              <w:rPr>
                <w:b/>
                <w:kern w:val="2"/>
                <w:szCs w:val="24"/>
              </w:rPr>
              <w:t>5.1. Sutarčiai taikomas kainos apskaičiavimo būdas</w:t>
            </w:r>
          </w:p>
        </w:tc>
        <w:tc>
          <w:tcPr>
            <w:tcW w:w="6440" w:type="dxa"/>
            <w:gridSpan w:val="2"/>
            <w:tcBorders>
              <w:top w:val="single" w:sz="4" w:space="0" w:color="000000"/>
              <w:left w:val="single" w:sz="4" w:space="0" w:color="000000"/>
              <w:bottom w:val="single" w:sz="4" w:space="0" w:color="000000"/>
              <w:right w:val="single" w:sz="4" w:space="0" w:color="000000"/>
            </w:tcBorders>
          </w:tcPr>
          <w:p w14:paraId="5D0DF797" w14:textId="426F60D5" w:rsidR="00CB0752" w:rsidRPr="00C67E14" w:rsidRDefault="00A266FF">
            <w:pPr>
              <w:rPr>
                <w:kern w:val="2"/>
                <w:szCs w:val="24"/>
              </w:rPr>
            </w:pPr>
            <w:r>
              <w:rPr>
                <w:kern w:val="2"/>
                <w:szCs w:val="24"/>
              </w:rPr>
              <w:t>Vadovaujantis Kainodaros taisyklių nustatymo metodika, patvirtinta Viešųjų pirkimų tarnybos direktoriaus 2017 m. birželio 28 d. įsakymu Nr. 1S-95 „Dėl Kainodaros taisyklių nustatymo metodikos patvirtinimo“ (toliau – Metodika); sutarčiai taikoma fiksuoto įkainio kainodara.</w:t>
            </w:r>
          </w:p>
        </w:tc>
      </w:tr>
      <w:tr w:rsidR="00CB0752" w14:paraId="146B1B0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51C6C74" w14:textId="77777777" w:rsidR="00CB0752" w:rsidRDefault="00A266FF">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0E7983AC" w14:textId="77777777" w:rsidR="00CB0752" w:rsidRDefault="00CB0752">
            <w:pPr>
              <w:rPr>
                <w:b/>
                <w:kern w:val="2"/>
                <w:szCs w:val="24"/>
              </w:rPr>
            </w:pPr>
          </w:p>
          <w:p w14:paraId="66BD15AE" w14:textId="77777777" w:rsidR="00CB0752" w:rsidRDefault="00CB0752">
            <w:pPr>
              <w:rPr>
                <w:b/>
                <w:kern w:val="2"/>
                <w:szCs w:val="24"/>
              </w:rPr>
            </w:pPr>
          </w:p>
          <w:p w14:paraId="7EF596E3" w14:textId="77777777" w:rsidR="00CB0752" w:rsidRDefault="00CB0752">
            <w:pPr>
              <w:rPr>
                <w:b/>
                <w:kern w:val="2"/>
                <w:szCs w:val="24"/>
              </w:rPr>
            </w:pPr>
          </w:p>
          <w:p w14:paraId="2EAA8B23" w14:textId="77777777" w:rsidR="00CB0752" w:rsidRDefault="00CB0752">
            <w:pPr>
              <w:rPr>
                <w:b/>
                <w:kern w:val="2"/>
                <w:szCs w:val="24"/>
              </w:rPr>
            </w:pPr>
          </w:p>
          <w:p w14:paraId="5FA87D2D" w14:textId="77777777" w:rsidR="00CB0752" w:rsidRDefault="00CB0752">
            <w:pPr>
              <w:rPr>
                <w:b/>
                <w:kern w:val="2"/>
                <w:szCs w:val="24"/>
              </w:rPr>
            </w:pPr>
          </w:p>
          <w:p w14:paraId="5DD721C7" w14:textId="77777777" w:rsidR="00CB0752" w:rsidRDefault="00CB0752">
            <w:pPr>
              <w:rPr>
                <w:b/>
                <w:kern w:val="2"/>
                <w:szCs w:val="24"/>
              </w:rPr>
            </w:pPr>
          </w:p>
          <w:p w14:paraId="2137C7DB" w14:textId="77777777" w:rsidR="00CB0752" w:rsidRDefault="00CB0752">
            <w:pPr>
              <w:rPr>
                <w:b/>
                <w:kern w:val="2"/>
                <w:szCs w:val="24"/>
              </w:rPr>
            </w:pPr>
          </w:p>
          <w:p w14:paraId="73FAD9FF" w14:textId="77777777" w:rsidR="00CB0752" w:rsidRDefault="00CB0752">
            <w:pPr>
              <w:rPr>
                <w:b/>
                <w:kern w:val="2"/>
                <w:szCs w:val="24"/>
              </w:rPr>
            </w:pPr>
          </w:p>
          <w:p w14:paraId="798A09BD" w14:textId="77777777" w:rsidR="00CB0752" w:rsidRDefault="00CB0752">
            <w:pPr>
              <w:rPr>
                <w:b/>
                <w:kern w:val="2"/>
                <w:szCs w:val="24"/>
              </w:rPr>
            </w:pPr>
          </w:p>
          <w:p w14:paraId="3FA48C79" w14:textId="77777777" w:rsidR="00CB0752" w:rsidRDefault="00CB0752">
            <w:pPr>
              <w:rPr>
                <w:b/>
                <w:kern w:val="2"/>
                <w:szCs w:val="24"/>
              </w:rPr>
            </w:pPr>
          </w:p>
          <w:p w14:paraId="26ADDEB1" w14:textId="77777777" w:rsidR="00CB0752" w:rsidRDefault="00CB0752">
            <w:pPr>
              <w:rPr>
                <w:b/>
                <w:kern w:val="2"/>
                <w:szCs w:val="24"/>
              </w:rPr>
            </w:pPr>
          </w:p>
          <w:p w14:paraId="7744F2E1" w14:textId="77777777" w:rsidR="00CB0752" w:rsidRDefault="00CB0752">
            <w:pPr>
              <w:rPr>
                <w:b/>
                <w:kern w:val="2"/>
                <w:szCs w:val="24"/>
              </w:rPr>
            </w:pPr>
          </w:p>
          <w:p w14:paraId="04BAA551" w14:textId="77777777" w:rsidR="00CB0752" w:rsidRDefault="00CB0752">
            <w:pPr>
              <w:jc w:val="both"/>
              <w:rPr>
                <w:b/>
                <w:kern w:val="2"/>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14:paraId="0764D611" w14:textId="77777777" w:rsidR="00CB0752" w:rsidRDefault="00A266FF">
            <w:pPr>
              <w:jc w:val="both"/>
              <w:rPr>
                <w:szCs w:val="24"/>
              </w:rPr>
            </w:pPr>
            <w: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t xml:space="preserve"> be pridėtinės vertės mokesčio </w:t>
            </w:r>
            <w:r>
              <w:rPr>
                <w:kern w:val="2"/>
                <w:szCs w:val="24"/>
              </w:rPr>
              <w:t>be PVM.</w:t>
            </w:r>
          </w:p>
          <w:p w14:paraId="42750226" w14:textId="77777777" w:rsidR="00CB0752" w:rsidRDefault="00A266FF">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DE03995" w14:textId="77777777" w:rsidR="00CB0752" w:rsidRDefault="00A266FF">
            <w:pPr>
              <w:jc w:val="both"/>
              <w:rPr>
                <w:szCs w:val="24"/>
                <w:u w:val="single"/>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3287407" w14:textId="77777777" w:rsidR="00CB0752" w:rsidRDefault="00CB0752">
            <w:pPr>
              <w:jc w:val="both"/>
              <w:rPr>
                <w:szCs w:val="24"/>
              </w:rPr>
            </w:pPr>
          </w:p>
          <w:p w14:paraId="31F80F2E" w14:textId="77777777" w:rsidR="00CB0752" w:rsidRDefault="00A266FF">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 Pirkėjas neįsipareigoja išpirkti nurodyto preliminaraus Paslaugų kiekio, Paslaugos bus perkamos pagal Pirkėjo poreikį.</w:t>
            </w:r>
          </w:p>
        </w:tc>
      </w:tr>
      <w:tr w:rsidR="00CB0752" w14:paraId="5795B5B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BF786D2" w14:textId="77777777" w:rsidR="00CB0752" w:rsidRDefault="00A266FF">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0" w:type="dxa"/>
            <w:gridSpan w:val="2"/>
            <w:tcBorders>
              <w:top w:val="single" w:sz="4" w:space="0" w:color="000000"/>
              <w:left w:val="single" w:sz="4" w:space="0" w:color="000000"/>
              <w:bottom w:val="single" w:sz="4" w:space="0" w:color="000000"/>
              <w:right w:val="single" w:sz="4" w:space="0" w:color="000000"/>
            </w:tcBorders>
          </w:tcPr>
          <w:p w14:paraId="11FC0C7F" w14:textId="77777777" w:rsidR="00CB0752" w:rsidRDefault="00A266FF">
            <w:pPr>
              <w:rPr>
                <w:color w:val="000000"/>
              </w:rPr>
            </w:pPr>
            <w:r>
              <w:rPr>
                <w:color w:val="000000"/>
                <w:kern w:val="2"/>
                <w:szCs w:val="24"/>
              </w:rPr>
              <w:t>Sutarties įkainiai bus perskaičiuojami:</w:t>
            </w:r>
          </w:p>
          <w:p w14:paraId="0D780E53" w14:textId="77777777" w:rsidR="00CB0752" w:rsidRDefault="00A266FF">
            <w:pPr>
              <w:rPr>
                <w:color w:val="000000"/>
              </w:rPr>
            </w:pPr>
            <w:r>
              <w:rPr>
                <w:color w:val="000000"/>
                <w:kern w:val="2"/>
                <w:szCs w:val="24"/>
              </w:rPr>
              <w:t>5.3.1. dėl PVM tarifo pasikeitimo;</w:t>
            </w:r>
          </w:p>
          <w:p w14:paraId="51CA43BE" w14:textId="77777777" w:rsidR="00CB0752" w:rsidRDefault="00A266FF">
            <w:pPr>
              <w:rPr>
                <w:color w:val="000000"/>
              </w:rPr>
            </w:pPr>
            <w:r>
              <w:rPr>
                <w:color w:val="000000"/>
                <w:kern w:val="2"/>
                <w:szCs w:val="24"/>
              </w:rPr>
              <w:t>5.3.2. dėl kainų lygio pokyčio.</w:t>
            </w:r>
          </w:p>
        </w:tc>
      </w:tr>
      <w:tr w:rsidR="00CB0752" w14:paraId="1BFBCDD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5688087" w14:textId="77777777" w:rsidR="00CB0752" w:rsidRDefault="00A266FF">
            <w:pPr>
              <w:rPr>
                <w:b/>
                <w:kern w:val="2"/>
                <w:szCs w:val="24"/>
              </w:rPr>
            </w:pPr>
            <w:r>
              <w:rPr>
                <w:b/>
                <w:kern w:val="2"/>
                <w:szCs w:val="24"/>
              </w:rPr>
              <w:t>5.3.1. Sutarties kainos / įkainių peržiūra dėl PVM tarifo pasikeitimo</w:t>
            </w:r>
          </w:p>
        </w:tc>
        <w:tc>
          <w:tcPr>
            <w:tcW w:w="6440" w:type="dxa"/>
            <w:gridSpan w:val="2"/>
            <w:tcBorders>
              <w:top w:val="single" w:sz="4" w:space="0" w:color="000000"/>
              <w:left w:val="single" w:sz="4" w:space="0" w:color="000000"/>
              <w:bottom w:val="single" w:sz="4" w:space="0" w:color="000000"/>
              <w:right w:val="single" w:sz="4" w:space="0" w:color="000000"/>
            </w:tcBorders>
          </w:tcPr>
          <w:p w14:paraId="35176F1E" w14:textId="77777777" w:rsidR="00CB0752" w:rsidRDefault="00A266FF">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F0EB4F4" w14:textId="77777777" w:rsidR="00CB0752" w:rsidRDefault="00CB0752">
            <w:pPr>
              <w:rPr>
                <w:kern w:val="2"/>
                <w:szCs w:val="24"/>
              </w:rPr>
            </w:pPr>
          </w:p>
          <w:p w14:paraId="5240D36D" w14:textId="77777777" w:rsidR="00CB0752" w:rsidRDefault="00A266FF">
            <w:pPr>
              <w:rPr>
                <w:kern w:val="2"/>
                <w:szCs w:val="24"/>
              </w:rPr>
            </w:pPr>
            <w:r>
              <w:rPr>
                <w:kern w:val="2"/>
                <w:szCs w:val="24"/>
              </w:rPr>
              <w:t>Perskaičiavimas įforminamas Susitarimu ne vėliau kaip per 14 kalendorinių dienų 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nuo Šalių pasirašyto Susitarimo įsigaliojimo dienos.</w:t>
            </w:r>
          </w:p>
        </w:tc>
      </w:tr>
      <w:tr w:rsidR="00CB0752" w14:paraId="612BAC7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613C73C" w14:textId="77777777" w:rsidR="00CB0752" w:rsidRDefault="00A266FF">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6440" w:type="dxa"/>
            <w:gridSpan w:val="2"/>
            <w:tcBorders>
              <w:top w:val="single" w:sz="4" w:space="0" w:color="000000"/>
              <w:left w:val="single" w:sz="4" w:space="0" w:color="000000"/>
              <w:bottom w:val="single" w:sz="4" w:space="0" w:color="000000"/>
              <w:right w:val="single" w:sz="4" w:space="0" w:color="000000"/>
            </w:tcBorders>
          </w:tcPr>
          <w:p w14:paraId="5FCF0962" w14:textId="77777777" w:rsidR="00CB0752" w:rsidRDefault="00A266FF">
            <w:pPr>
              <w:rPr>
                <w:kern w:val="2"/>
                <w:szCs w:val="24"/>
              </w:rPr>
            </w:pPr>
            <w:r>
              <w:rPr>
                <w:kern w:val="2"/>
                <w:szCs w:val="24"/>
              </w:rPr>
              <w:lastRenderedPageBreak/>
              <w:t>Netaikoma</w:t>
            </w:r>
          </w:p>
          <w:p w14:paraId="24A7E479" w14:textId="77777777" w:rsidR="00CB0752" w:rsidRDefault="00CB0752">
            <w:pPr>
              <w:rPr>
                <w:kern w:val="2"/>
                <w:szCs w:val="24"/>
              </w:rPr>
            </w:pPr>
          </w:p>
          <w:p w14:paraId="57F4B0B3" w14:textId="77777777" w:rsidR="00CB0752" w:rsidRDefault="00CB0752">
            <w:pPr>
              <w:rPr>
                <w:szCs w:val="24"/>
              </w:rPr>
            </w:pPr>
          </w:p>
        </w:tc>
      </w:tr>
      <w:tr w:rsidR="00CB0752" w14:paraId="696DF7E6"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383A76B" w14:textId="77777777" w:rsidR="00CB0752" w:rsidRDefault="00A266FF">
            <w:pPr>
              <w:rPr>
                <w:b/>
                <w:kern w:val="2"/>
                <w:szCs w:val="24"/>
              </w:rPr>
            </w:pPr>
            <w:r>
              <w:rPr>
                <w:b/>
                <w:kern w:val="2"/>
                <w:szCs w:val="24"/>
              </w:rPr>
              <w:t>5.3.3. Sutarties kainos / įkainių peržiūra dėl kainų lygio pokyčio</w:t>
            </w:r>
          </w:p>
          <w:p w14:paraId="4CBAA670" w14:textId="77777777" w:rsidR="00CB0752" w:rsidRDefault="00CB0752">
            <w:pPr>
              <w:rPr>
                <w:kern w:val="2"/>
                <w:szCs w:val="24"/>
              </w:rPr>
            </w:pPr>
          </w:p>
          <w:p w14:paraId="2F8FE61D" w14:textId="77777777" w:rsidR="00CB0752" w:rsidRDefault="00CB0752">
            <w:pPr>
              <w:rPr>
                <w:b/>
                <w:kern w:val="2"/>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14:paraId="3E7BAEB1" w14:textId="77777777" w:rsidR="00CB0752" w:rsidRDefault="00A266FF">
            <w:pPr>
              <w:jc w:val="both"/>
              <w:rPr>
                <w:szCs w:val="24"/>
              </w:rPr>
            </w:pPr>
            <w:r>
              <w:rPr>
                <w:szCs w:val="24"/>
              </w:rPr>
              <w:t>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29E99312" w14:textId="77777777" w:rsidR="00CB0752" w:rsidRDefault="00A266FF">
            <w:pPr>
              <w:jc w:val="both"/>
              <w:rPr>
                <w:kern w:val="2"/>
                <w:szCs w:val="24"/>
                <w:shd w:val="clear" w:color="auto" w:fill="FFFFFF"/>
              </w:rPr>
            </w:pPr>
            <w:r>
              <w:rPr>
                <w:kern w:val="2"/>
                <w:szCs w:val="24"/>
              </w:rPr>
              <w:t xml:space="preserve">5.3.3.2. Sutarties </w:t>
            </w:r>
            <w:r>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0BBDA0E" w14:textId="77777777" w:rsidR="00CB0752" w:rsidRDefault="00A266FF">
            <w:pPr>
              <w:jc w:val="both"/>
              <w:rPr>
                <w:kern w:val="2"/>
                <w:szCs w:val="24"/>
                <w:shd w:val="clear" w:color="auto" w:fill="FFFFFF"/>
              </w:rPr>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įkainiai nėra perskaičiuojami dėl kainų lygio kilimo (gali būti mažinami, tačiau negali būti didinami).</w:t>
            </w:r>
          </w:p>
          <w:p w14:paraId="41A90D9F" w14:textId="77777777" w:rsidR="00CB0752" w:rsidRDefault="00A266FF">
            <w:pPr>
              <w:jc w:val="both"/>
              <w:rPr>
                <w:kern w:val="2"/>
                <w:szCs w:val="24"/>
                <w:shd w:val="clear" w:color="auto" w:fill="FFFFFF"/>
              </w:rPr>
            </w:pPr>
            <w:r>
              <w:rPr>
                <w:kern w:val="2"/>
                <w:szCs w:val="24"/>
              </w:rPr>
              <w:t xml:space="preserve">5.3.3.4. Atlikdamos Sutarties įkainių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D7C71FF" w14:textId="77777777" w:rsidR="00CB0752" w:rsidRDefault="00A266FF">
            <w:pPr>
              <w:jc w:val="both"/>
              <w:rPr>
                <w:kern w:val="2"/>
                <w:szCs w:val="24"/>
                <w:shd w:val="clear" w:color="auto" w:fill="FFFFFF"/>
              </w:rPr>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A2DEB6C" w14:textId="77777777" w:rsidR="00CB0752" w:rsidRDefault="00A266FF">
            <w:pPr>
              <w:jc w:val="both"/>
              <w:rPr>
                <w:szCs w:val="24"/>
              </w:rPr>
            </w:pPr>
            <w:r>
              <w:rPr>
                <w:kern w:val="2"/>
                <w:szCs w:val="24"/>
                <w:shd w:val="clear" w:color="auto" w:fill="FFFFFF"/>
              </w:rPr>
              <w:t>5.3.3.6. Nauja Sutarties įkainiai apskaičiuojami pagal žemiau pateiktą formulę:</w:t>
            </w:r>
          </w:p>
          <w:p w14:paraId="4EAD7962" w14:textId="77777777" w:rsidR="00CB0752" w:rsidRDefault="00577B8B">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a</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m:t>
                  </m:r>
                  <m:r>
                    <w:rPr>
                      <w:rFonts w:ascii="Cambria Math" w:hAnsi="Cambria Math"/>
                    </w:rPr>
                    <m:t>a</m:t>
                  </m:r>
                </m:e>
              </m:d>
            </m:oMath>
            <w:r w:rsidR="00A266FF">
              <w:rPr>
                <w:kern w:val="2"/>
                <w:szCs w:val="24"/>
              </w:rPr>
              <w:t>, kur a –įkainis (Eur be PVM) (jei peržiūra jau buvo atlikta, tai po paskutinio perskaičiavimo)</w:t>
            </w:r>
          </w:p>
          <w:p w14:paraId="701674D9" w14:textId="77777777" w:rsidR="00CB0752" w:rsidRDefault="00A266FF">
            <w:pPr>
              <w:jc w:val="both"/>
              <w:textAlignment w:val="baseline"/>
              <w:rPr>
                <w:szCs w:val="24"/>
              </w:rPr>
            </w:pPr>
            <w:r>
              <w:rPr>
                <w:kern w:val="2"/>
                <w:szCs w:val="24"/>
              </w:rPr>
              <w:t>a</w:t>
            </w:r>
            <w:r>
              <w:rPr>
                <w:kern w:val="2"/>
                <w:szCs w:val="24"/>
                <w:vertAlign w:val="subscript"/>
              </w:rPr>
              <w:t>1</w:t>
            </w:r>
            <w:r>
              <w:rPr>
                <w:kern w:val="2"/>
                <w:szCs w:val="24"/>
              </w:rPr>
              <w:t xml:space="preserve"> – perskaičiuota (pakeista) įkainis (Eur be PVM)</w:t>
            </w:r>
          </w:p>
          <w:p w14:paraId="288D9747" w14:textId="77777777" w:rsidR="00CB0752" w:rsidRDefault="00A266FF">
            <w:pPr>
              <w:jc w:val="both"/>
              <w:textAlignment w:val="baseline"/>
              <w:rPr>
                <w:szCs w:val="24"/>
              </w:rPr>
            </w:pPr>
            <w:r>
              <w:rPr>
                <w:kern w:val="2"/>
                <w:szCs w:val="24"/>
              </w:rPr>
              <w:t>k – pagal vartotojų kainų indeksą ( „Vartojimo prekių ir paslaugų“ indeksas) apskaičiuotas Vartojimo prekių ir paslaugų kainų pokytis (padidėjimas arba sumažėjimas) (%). „k“ reikšmė skaičiuojama pagal formulę:</w:t>
            </w:r>
          </w:p>
          <w:p w14:paraId="5AF14EBD" w14:textId="77777777" w:rsidR="00CB0752" w:rsidRDefault="00A266FF">
            <w:pPr>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7666A197" w14:textId="77777777" w:rsidR="00CB0752" w:rsidRDefault="00A266FF">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įkainių peržiūros išsiuntimo kitai Šaliai dieną paskelbtas naujausias vartojimo prekių ir paslaugų indeksas.</w:t>
            </w:r>
          </w:p>
          <w:p w14:paraId="5A522480" w14:textId="77777777" w:rsidR="00CB0752" w:rsidRDefault="00A266FF">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w:t>
            </w:r>
          </w:p>
          <w:p w14:paraId="1C4F2C14" w14:textId="77777777" w:rsidR="00CB0752" w:rsidRDefault="00A266FF">
            <w:pPr>
              <w:jc w:val="both"/>
              <w:rPr>
                <w:kern w:val="2"/>
                <w:szCs w:val="24"/>
              </w:rPr>
            </w:pPr>
            <w:r>
              <w:rPr>
                <w:kern w:val="2"/>
                <w:szCs w:val="24"/>
              </w:rPr>
              <w:t xml:space="preserve">Pirmojo perskaičiavimo atveju laikotarpio pradžia (mėnuo) yra Sutarties įsigaliojimo dienos mėnuo. Antrojo ir vėlesnių </w:t>
            </w:r>
            <w:r>
              <w:rPr>
                <w:kern w:val="2"/>
                <w:szCs w:val="24"/>
              </w:rPr>
              <w:lastRenderedPageBreak/>
              <w:t>perskaičiavimų atveju laikotarpio pradžia (mėnuo) yra paskutinio perskaičiavimo metu naudotos paskelbto atitinkamo indekso reikšmės mėnuo.</w:t>
            </w:r>
          </w:p>
          <w:p w14:paraId="245AAC1F" w14:textId="77777777" w:rsidR="00CB0752" w:rsidRDefault="00A266FF">
            <w:pPr>
              <w:jc w:val="both"/>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(Valstybės duomenų agentūra pokyčius skelbia apvalindama iki vieno skaitmens po kablelio)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14:paraId="4589E539" w14:textId="77777777" w:rsidR="00CB0752" w:rsidRDefault="00A266FF">
            <w:pPr>
              <w:jc w:val="both"/>
              <w:rPr>
                <w:kern w:val="2"/>
                <w:szCs w:val="24"/>
                <w:shd w:val="clear" w:color="auto" w:fill="FFFFFF"/>
              </w:rPr>
            </w:pPr>
            <w:r>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562B8BE1" w14:textId="77777777" w:rsidR="00CB0752" w:rsidRDefault="00A266FF">
            <w:pPr>
              <w:jc w:val="both"/>
              <w:rPr>
                <w:kern w:val="2"/>
                <w:szCs w:val="24"/>
                <w:shd w:val="clear" w:color="auto" w:fill="FFFFFF"/>
              </w:rPr>
            </w:pPr>
            <w:r>
              <w:rPr>
                <w:kern w:val="2"/>
                <w:szCs w:val="24"/>
                <w:shd w:val="clear" w:color="auto" w:fill="FFFFFF"/>
              </w:rPr>
              <w:t>5</w:t>
            </w:r>
            <w:r>
              <w:rPr>
                <w:kern w:val="2"/>
                <w:szCs w:val="24"/>
              </w:rPr>
              <w:t xml:space="preserve">.3.3.9. </w:t>
            </w:r>
            <w:r>
              <w:rPr>
                <w:kern w:val="2"/>
                <w:szCs w:val="24"/>
                <w:shd w:val="clear" w:color="auto" w:fill="FFFFFF"/>
              </w:rPr>
              <w:t>Susitarimas turi būti sudarytas per 10 (dešimt) dienų nuo Šalies pateikto tinkamo prašymo perskaičiuoti S</w:t>
            </w:r>
            <w:r>
              <w:rPr>
                <w:kern w:val="2"/>
                <w:szCs w:val="24"/>
              </w:rPr>
              <w:t xml:space="preserve">utarties </w:t>
            </w:r>
            <w:r>
              <w:rPr>
                <w:kern w:val="2"/>
                <w:szCs w:val="24"/>
                <w:shd w:val="clear" w:color="auto" w:fill="FFFFFF"/>
              </w:rPr>
              <w:t>įkainius gavimo dienos.</w:t>
            </w:r>
          </w:p>
          <w:p w14:paraId="5FA21E36" w14:textId="77777777" w:rsidR="00CB0752" w:rsidRDefault="00A266FF">
            <w:pPr>
              <w:jc w:val="both"/>
              <w:rPr>
                <w:kern w:val="2"/>
                <w:szCs w:val="24"/>
              </w:rPr>
            </w:pPr>
            <w:r>
              <w:rPr>
                <w:kern w:val="2"/>
                <w:szCs w:val="24"/>
                <w:shd w:val="clear" w:color="auto" w:fill="FFFFFF"/>
              </w:rPr>
              <w:t xml:space="preserve">5.3.3.10. </w:t>
            </w:r>
            <w:r>
              <w:rPr>
                <w:kern w:val="2"/>
                <w:szCs w:val="24"/>
              </w:rPr>
              <w:t>Susitarimu Šalys neturi teisės keisti procedūroje nurodytos tvarkos ar kitų Sutarties nuostatų, išskyrus, jei keitimas atliekamas pagal VPĮ nuostatas.</w:t>
            </w:r>
          </w:p>
        </w:tc>
      </w:tr>
      <w:tr w:rsidR="00CB0752" w14:paraId="3DC382C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ACC1D2E" w14:textId="77777777" w:rsidR="00CB0752" w:rsidRDefault="00A266FF">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0" w:type="dxa"/>
            <w:gridSpan w:val="2"/>
            <w:tcBorders>
              <w:top w:val="single" w:sz="4" w:space="0" w:color="000000"/>
              <w:left w:val="single" w:sz="4" w:space="0" w:color="000000"/>
              <w:bottom w:val="single" w:sz="4" w:space="0" w:color="000000"/>
              <w:right w:val="single" w:sz="4" w:space="0" w:color="000000"/>
            </w:tcBorders>
          </w:tcPr>
          <w:p w14:paraId="43883365" w14:textId="77777777" w:rsidR="00CB0752" w:rsidRDefault="00A266FF">
            <w:pPr>
              <w:rPr>
                <w:kern w:val="2"/>
                <w:szCs w:val="24"/>
              </w:rPr>
            </w:pPr>
            <w:r>
              <w:rPr>
                <w:kern w:val="2"/>
                <w:szCs w:val="24"/>
              </w:rPr>
              <w:t>Netaikoma</w:t>
            </w:r>
          </w:p>
          <w:p w14:paraId="5B2880AF" w14:textId="77777777" w:rsidR="00CB0752" w:rsidRDefault="00CB0752">
            <w:pPr>
              <w:rPr>
                <w:kern w:val="2"/>
                <w:szCs w:val="24"/>
              </w:rPr>
            </w:pPr>
          </w:p>
          <w:p w14:paraId="3BDD8EFE" w14:textId="77777777" w:rsidR="00CB0752" w:rsidRDefault="00CB0752">
            <w:pPr>
              <w:rPr>
                <w:szCs w:val="24"/>
              </w:rPr>
            </w:pPr>
          </w:p>
        </w:tc>
      </w:tr>
      <w:tr w:rsidR="00CB0752" w14:paraId="31B7AB78"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107E258E" w14:textId="77777777" w:rsidR="00CB0752" w:rsidRDefault="00A266F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0" w:type="dxa"/>
            <w:gridSpan w:val="2"/>
            <w:tcBorders>
              <w:top w:val="single" w:sz="4" w:space="0" w:color="000000"/>
              <w:left w:val="single" w:sz="4" w:space="0" w:color="000000"/>
              <w:bottom w:val="single" w:sz="4" w:space="0" w:color="000000"/>
              <w:right w:val="single" w:sz="4" w:space="0" w:color="000000"/>
            </w:tcBorders>
          </w:tcPr>
          <w:p w14:paraId="527370B5" w14:textId="77777777" w:rsidR="00CB0752" w:rsidRDefault="00A266FF">
            <w:pPr>
              <w:jc w:val="both"/>
              <w:rPr>
                <w:szCs w:val="24"/>
              </w:rPr>
            </w:pPr>
            <w:r>
              <w:rPr>
                <w:kern w:val="2"/>
                <w:szCs w:val="24"/>
              </w:rPr>
              <w:t>Netaikoma</w:t>
            </w:r>
          </w:p>
        </w:tc>
      </w:tr>
      <w:tr w:rsidR="00CB0752" w14:paraId="21209C3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E39DAA8" w14:textId="77777777" w:rsidR="00CB0752" w:rsidRDefault="00A266FF">
            <w:pPr>
              <w:rPr>
                <w:b/>
                <w:kern w:val="2"/>
                <w:szCs w:val="24"/>
              </w:rPr>
            </w:pPr>
            <w:r>
              <w:rPr>
                <w:b/>
                <w:kern w:val="2"/>
                <w:szCs w:val="24"/>
              </w:rPr>
              <w:t>5.5. Atsiskaitymo su Tiekėju terminas ir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3C86447C" w14:textId="77777777" w:rsidR="00CB0752" w:rsidRDefault="00A266FF">
            <w:pPr>
              <w:rPr>
                <w:kern w:val="2"/>
                <w:szCs w:val="24"/>
              </w:rPr>
            </w:pPr>
            <w:r>
              <w:rPr>
                <w:kern w:val="2"/>
                <w:szCs w:val="24"/>
              </w:rPr>
              <w:t>Pirkėjas atsiskaito su Tiekėju ne vėliau kaip per 30 (trisdešimt) nuo Sąskaitos gavimo dienos.</w:t>
            </w:r>
          </w:p>
          <w:p w14:paraId="05FE20CB" w14:textId="77777777" w:rsidR="00CB0752" w:rsidRDefault="00A266FF">
            <w:pPr>
              <w:rPr>
                <w:kern w:val="2"/>
                <w:szCs w:val="24"/>
                <w:shd w:val="clear" w:color="auto" w:fill="FFFFFF"/>
              </w:rPr>
            </w:pPr>
            <w:r>
              <w:rPr>
                <w:kern w:val="2"/>
                <w:szCs w:val="24"/>
                <w:shd w:val="clear" w:color="auto" w:fill="FFFFFF"/>
              </w:rPr>
              <w:t>Apmokėjimo sąlygos:</w:t>
            </w:r>
          </w:p>
          <w:p w14:paraId="013CB3C3" w14:textId="77777777" w:rsidR="00CB0752" w:rsidRDefault="00A266FF">
            <w:pPr>
              <w:rPr>
                <w:kern w:val="2"/>
                <w:szCs w:val="24"/>
                <w:shd w:val="clear" w:color="auto" w:fill="FFFFFF"/>
              </w:rPr>
            </w:pPr>
            <w:r>
              <w:rPr>
                <w:kern w:val="2"/>
                <w:szCs w:val="24"/>
                <w:shd w:val="clear" w:color="auto" w:fill="FFFFFF"/>
              </w:rPr>
              <w:t>- už tinkamai parengtą programą;</w:t>
            </w:r>
          </w:p>
          <w:p w14:paraId="08257C5C" w14:textId="5A544B51" w:rsidR="00CB0752" w:rsidRPr="00C67E14" w:rsidRDefault="00A266FF">
            <w:pPr>
              <w:rPr>
                <w:kern w:val="2"/>
                <w:szCs w:val="24"/>
                <w:shd w:val="clear" w:color="auto" w:fill="FFFFFF"/>
              </w:rPr>
            </w:pPr>
            <w:r>
              <w:rPr>
                <w:kern w:val="2"/>
                <w:szCs w:val="24"/>
                <w:shd w:val="clear" w:color="auto" w:fill="FFFFFF"/>
              </w:rPr>
              <w:t>- apmokytas grupę (-</w:t>
            </w:r>
            <w:proofErr w:type="spellStart"/>
            <w:r>
              <w:rPr>
                <w:kern w:val="2"/>
                <w:szCs w:val="24"/>
                <w:shd w:val="clear" w:color="auto" w:fill="FFFFFF"/>
              </w:rPr>
              <w:t>es</w:t>
            </w:r>
            <w:proofErr w:type="spellEnd"/>
            <w:r>
              <w:rPr>
                <w:kern w:val="2"/>
                <w:szCs w:val="24"/>
                <w:shd w:val="clear" w:color="auto" w:fill="FFFFFF"/>
              </w:rPr>
              <w:t>).</w:t>
            </w:r>
          </w:p>
        </w:tc>
      </w:tr>
      <w:tr w:rsidR="00CB0752" w14:paraId="1598446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B14DFEC" w14:textId="77777777" w:rsidR="00CB0752" w:rsidRDefault="00A266FF">
            <w:pPr>
              <w:rPr>
                <w:b/>
                <w:kern w:val="2"/>
                <w:szCs w:val="24"/>
              </w:rPr>
            </w:pPr>
            <w:r>
              <w:rPr>
                <w:b/>
                <w:kern w:val="2"/>
                <w:szCs w:val="24"/>
              </w:rPr>
              <w:t>5.6. Avansas</w:t>
            </w:r>
          </w:p>
        </w:tc>
        <w:tc>
          <w:tcPr>
            <w:tcW w:w="6440" w:type="dxa"/>
            <w:gridSpan w:val="2"/>
            <w:tcBorders>
              <w:top w:val="single" w:sz="4" w:space="0" w:color="000000"/>
              <w:left w:val="single" w:sz="4" w:space="0" w:color="000000"/>
              <w:bottom w:val="single" w:sz="4" w:space="0" w:color="000000"/>
              <w:right w:val="single" w:sz="4" w:space="0" w:color="000000"/>
            </w:tcBorders>
          </w:tcPr>
          <w:p w14:paraId="6ADF5A4E" w14:textId="77777777" w:rsidR="00CB0752" w:rsidRDefault="00A266FF">
            <w:pPr>
              <w:rPr>
                <w:kern w:val="2"/>
                <w:szCs w:val="24"/>
              </w:rPr>
            </w:pPr>
            <w:r>
              <w:rPr>
                <w:kern w:val="2"/>
                <w:szCs w:val="24"/>
              </w:rPr>
              <w:t>Netaikoma</w:t>
            </w:r>
          </w:p>
        </w:tc>
      </w:tr>
      <w:tr w:rsidR="00CB0752" w14:paraId="3F5170AD"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0D858DDF" w14:textId="77777777" w:rsidR="00CB0752" w:rsidRDefault="00A266FF">
            <w:pPr>
              <w:rPr>
                <w:b/>
                <w:kern w:val="2"/>
                <w:szCs w:val="24"/>
              </w:rPr>
            </w:pPr>
            <w:r>
              <w:rPr>
                <w:b/>
                <w:kern w:val="2"/>
                <w:szCs w:val="24"/>
              </w:rPr>
              <w:t>5.7. Avanso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14:paraId="57A0650C" w14:textId="77777777" w:rsidR="00CB0752" w:rsidRDefault="00A266FF">
            <w:pPr>
              <w:rPr>
                <w:kern w:val="2"/>
                <w:szCs w:val="24"/>
              </w:rPr>
            </w:pPr>
            <w:r>
              <w:rPr>
                <w:kern w:val="2"/>
                <w:szCs w:val="24"/>
              </w:rPr>
              <w:t>Netaikoma</w:t>
            </w:r>
          </w:p>
        </w:tc>
      </w:tr>
      <w:tr w:rsidR="00CB0752" w14:paraId="1DA44DB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25C653B" w14:textId="77777777" w:rsidR="00CB0752" w:rsidRDefault="00A266FF">
            <w:pPr>
              <w:jc w:val="center"/>
              <w:rPr>
                <w:b/>
                <w:kern w:val="2"/>
                <w:szCs w:val="24"/>
              </w:rPr>
            </w:pPr>
            <w:r>
              <w:rPr>
                <w:b/>
                <w:kern w:val="2"/>
                <w:szCs w:val="24"/>
              </w:rPr>
              <w:t>6. PASLAUGŲ KOKYBĖ IR GARANTINIAI ĮSIPAREIGOJIMAI</w:t>
            </w:r>
          </w:p>
        </w:tc>
      </w:tr>
      <w:tr w:rsidR="00CB0752" w14:paraId="172DFF6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43474C89" w14:textId="77777777" w:rsidR="00CB0752" w:rsidRDefault="00A266FF">
            <w:pPr>
              <w:rPr>
                <w:b/>
                <w:kern w:val="2"/>
                <w:szCs w:val="24"/>
              </w:rPr>
            </w:pPr>
            <w:r>
              <w:rPr>
                <w:b/>
                <w:kern w:val="2"/>
                <w:szCs w:val="24"/>
              </w:rPr>
              <w:t>6.1. Garantinis terminas</w:t>
            </w:r>
          </w:p>
        </w:tc>
        <w:tc>
          <w:tcPr>
            <w:tcW w:w="6440" w:type="dxa"/>
            <w:gridSpan w:val="2"/>
            <w:tcBorders>
              <w:top w:val="single" w:sz="4" w:space="0" w:color="000000"/>
              <w:left w:val="single" w:sz="4" w:space="0" w:color="000000"/>
              <w:bottom w:val="single" w:sz="4" w:space="0" w:color="000000"/>
              <w:right w:val="single" w:sz="4" w:space="0" w:color="000000"/>
            </w:tcBorders>
          </w:tcPr>
          <w:p w14:paraId="21500DCC" w14:textId="77777777" w:rsidR="00CB0752" w:rsidRDefault="00A266FF">
            <w:pPr>
              <w:rPr>
                <w:kern w:val="2"/>
                <w:szCs w:val="24"/>
              </w:rPr>
            </w:pPr>
            <w:r>
              <w:rPr>
                <w:kern w:val="2"/>
                <w:szCs w:val="24"/>
              </w:rPr>
              <w:t>Netaikoma</w:t>
            </w:r>
          </w:p>
        </w:tc>
      </w:tr>
      <w:tr w:rsidR="00CB0752" w14:paraId="04F8C23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5AAC30BD" w14:textId="77777777" w:rsidR="00CB0752" w:rsidRDefault="00A266FF">
            <w:pPr>
              <w:rPr>
                <w:b/>
                <w:kern w:val="2"/>
                <w:szCs w:val="24"/>
              </w:rPr>
            </w:pPr>
            <w:r>
              <w:rPr>
                <w:b/>
                <w:szCs w:val="24"/>
              </w:rPr>
              <w:t>6.2. Terminas Paslaugų trūkumams pašalinti</w:t>
            </w:r>
          </w:p>
        </w:tc>
        <w:tc>
          <w:tcPr>
            <w:tcW w:w="6440" w:type="dxa"/>
            <w:gridSpan w:val="2"/>
            <w:tcBorders>
              <w:top w:val="single" w:sz="4" w:space="0" w:color="000000"/>
              <w:left w:val="single" w:sz="4" w:space="0" w:color="000000"/>
              <w:bottom w:val="single" w:sz="4" w:space="0" w:color="000000"/>
              <w:right w:val="single" w:sz="4" w:space="0" w:color="000000"/>
            </w:tcBorders>
          </w:tcPr>
          <w:p w14:paraId="1AD6BB72" w14:textId="77777777" w:rsidR="00CB0752" w:rsidRDefault="00A266FF">
            <w:pPr>
              <w:rPr>
                <w:kern w:val="2"/>
                <w:szCs w:val="24"/>
              </w:rPr>
            </w:pPr>
            <w:r>
              <w:rPr>
                <w:kern w:val="2"/>
                <w:szCs w:val="24"/>
              </w:rPr>
              <w:t>Netaikoma</w:t>
            </w:r>
          </w:p>
          <w:p w14:paraId="3AE1D6C3" w14:textId="77777777" w:rsidR="00CB0752" w:rsidRDefault="00CB0752">
            <w:pPr>
              <w:rPr>
                <w:kern w:val="2"/>
                <w:szCs w:val="24"/>
              </w:rPr>
            </w:pPr>
          </w:p>
        </w:tc>
      </w:tr>
      <w:tr w:rsidR="00CB0752" w14:paraId="1973AB2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563FADD7" w14:textId="77777777" w:rsidR="00CB0752" w:rsidRDefault="00A266FF">
            <w:pPr>
              <w:rPr>
                <w:b/>
                <w:szCs w:val="24"/>
              </w:rPr>
            </w:pPr>
            <w:r>
              <w:rPr>
                <w:b/>
                <w:szCs w:val="24"/>
              </w:rPr>
              <w:t xml:space="preserve">6.3. Kokybinių kriterijų įgyvendinimo </w:t>
            </w:r>
            <w:r>
              <w:rPr>
                <w:b/>
                <w:bCs/>
                <w:szCs w:val="24"/>
              </w:rPr>
              <w:t xml:space="preserve">ir </w:t>
            </w:r>
            <w:r>
              <w:rPr>
                <w:b/>
                <w:szCs w:val="24"/>
              </w:rPr>
              <w:t>tikrinimo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63FD0697" w14:textId="77777777" w:rsidR="00CB0752" w:rsidRDefault="00A266FF">
            <w:pPr>
              <w:pStyle w:val="Other0"/>
              <w:tabs>
                <w:tab w:val="left" w:pos="1829"/>
                <w:tab w:val="left" w:pos="3130"/>
                <w:tab w:val="left" w:pos="4205"/>
              </w:tabs>
              <w:spacing w:line="240" w:lineRule="auto"/>
              <w:jc w:val="both"/>
              <w:rPr>
                <w:rFonts w:ascii="Times New Roman" w:hAnsi="Times New Roman" w:cs="Times New Roman"/>
                <w:i w:val="0"/>
                <w:iCs w:val="0"/>
                <w:color w:val="000000" w:themeColor="text1"/>
                <w:sz w:val="24"/>
                <w:szCs w:val="24"/>
                <w:lang w:val="lt-LT"/>
              </w:rPr>
            </w:pPr>
            <w:r>
              <w:rPr>
                <w:rFonts w:ascii="Times New Roman" w:hAnsi="Times New Roman" w:cs="Times New Roman"/>
                <w:i w:val="0"/>
                <w:iCs w:val="0"/>
                <w:color w:val="000000" w:themeColor="text1"/>
                <w:sz w:val="24"/>
                <w:szCs w:val="24"/>
                <w:lang w:val="lt-LT"/>
              </w:rPr>
              <w:t xml:space="preserve">Tiekėjas privalo paskirti tiesiogiai už sutarties vykdymą atsakingą (įskaitant, bet neapsiribojant, už su renginių organizavimu ir aptarnavimu susijusių paslaugų teikimo </w:t>
            </w:r>
            <w:r>
              <w:rPr>
                <w:rFonts w:ascii="Times New Roman" w:hAnsi="Times New Roman" w:cs="Times New Roman"/>
                <w:i w:val="0"/>
                <w:iCs w:val="0"/>
                <w:color w:val="000000" w:themeColor="text1"/>
                <w:sz w:val="24"/>
                <w:szCs w:val="24"/>
                <w:lang w:val="lt-LT"/>
              </w:rPr>
              <w:lastRenderedPageBreak/>
              <w:t>koordinavimą) specialistą ir turi užtikrinti pakankamą personalo skaičių šioje techninėje specifikacijoje nustatytoms paslaugoms teikti laiku ir kokybiškai.</w:t>
            </w:r>
          </w:p>
          <w:p w14:paraId="7CF2C7DC" w14:textId="77777777" w:rsidR="00CB0752" w:rsidRDefault="00A266FF">
            <w:pPr>
              <w:pStyle w:val="NormalWeb"/>
              <w:tabs>
                <w:tab w:val="left" w:pos="993"/>
              </w:tabs>
              <w:spacing w:beforeAutospacing="0" w:afterAutospacing="0"/>
              <w:ind w:firstLine="0"/>
              <w:rPr>
                <w:color w:val="000000" w:themeColor="text1"/>
              </w:rPr>
            </w:pPr>
            <w:r>
              <w:rPr>
                <w:color w:val="000000" w:themeColor="text1"/>
              </w:rPr>
              <w:t>Paslaugų Tiekėjas, teikdamas paslaugas, privalo laikytis visų Europos Sąjungos ir Lietuvos Respublikos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08EA508A" w14:textId="77777777" w:rsidR="00CB0752" w:rsidRDefault="00A266FF">
            <w:pPr>
              <w:pStyle w:val="Other0"/>
              <w:tabs>
                <w:tab w:val="left" w:pos="1829"/>
                <w:tab w:val="left" w:pos="3130"/>
                <w:tab w:val="left" w:pos="4205"/>
              </w:tabs>
              <w:spacing w:line="240" w:lineRule="auto"/>
              <w:jc w:val="both"/>
              <w:rPr>
                <w:rFonts w:ascii="Times New Roman" w:hAnsi="Times New Roman" w:cs="Times New Roman"/>
                <w:i w:val="0"/>
                <w:iCs w:val="0"/>
                <w:sz w:val="24"/>
                <w:szCs w:val="24"/>
                <w:lang w:val="lt-LT" w:eastAsia="en-US"/>
              </w:rPr>
            </w:pPr>
            <w:r>
              <w:rPr>
                <w:rFonts w:ascii="Times New Roman" w:hAnsi="Times New Roman" w:cs="Times New Roman"/>
                <w:i w:val="0"/>
                <w:iCs w:val="0"/>
                <w:sz w:val="24"/>
                <w:szCs w:val="24"/>
                <w:lang w:val="lt-LT" w:eastAsia="en-US"/>
              </w:rPr>
              <w:t xml:space="preserve">Pirkėjas vykdys paslaugų teikimo kontrolę ir atitiktį techninei specifikacijai: vyks į </w:t>
            </w:r>
            <w:r>
              <w:rPr>
                <w:rFonts w:ascii="Times New Roman" w:hAnsi="Times New Roman" w:cs="Times New Roman"/>
                <w:i w:val="0"/>
                <w:iCs w:val="0"/>
                <w:sz w:val="24"/>
                <w:szCs w:val="24"/>
                <w:lang w:val="lt-LT"/>
              </w:rPr>
              <w:t>mokymus</w:t>
            </w:r>
            <w:r>
              <w:rPr>
                <w:rFonts w:ascii="Times New Roman" w:hAnsi="Times New Roman" w:cs="Times New Roman"/>
                <w:i w:val="0"/>
                <w:iCs w:val="0"/>
                <w:sz w:val="24"/>
                <w:szCs w:val="24"/>
                <w:lang w:val="lt-LT" w:eastAsia="en-US"/>
              </w:rPr>
              <w:t xml:space="preserve"> ir juose dalyvaus, organizuos mokymų dalyvių apklausas, teiks siūlymus paslaugų teikėjui dėl paslaugų teikimo tobulinimo.</w:t>
            </w:r>
          </w:p>
          <w:p w14:paraId="20207D4D" w14:textId="77777777" w:rsidR="00CB0752" w:rsidRDefault="00A266FF">
            <w:pPr>
              <w:tabs>
                <w:tab w:val="left" w:pos="720"/>
              </w:tabs>
              <w:jc w:val="both"/>
              <w:rPr>
                <w:color w:val="000000" w:themeColor="text1"/>
                <w:lang w:eastAsia="lt-LT"/>
              </w:rPr>
            </w:pPr>
            <w:r>
              <w:rPr>
                <w:color w:val="000000" w:themeColor="text1"/>
                <w:lang w:eastAsia="lt-LT"/>
              </w:rPr>
              <w:t>Sutarties vykdymo metu Pirkėjas, esant poreikiui, turi teisę paprašyti Tiekėjo pateikti atitiktį žaliojo pirkimo reikalavimams įrodančius dokumentus.</w:t>
            </w:r>
          </w:p>
        </w:tc>
      </w:tr>
      <w:tr w:rsidR="00CB0752" w14:paraId="45A63347"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57A734E" w14:textId="77777777" w:rsidR="00CB0752" w:rsidRDefault="00A266FF">
            <w:pPr>
              <w:jc w:val="center"/>
              <w:rPr>
                <w:b/>
                <w:kern w:val="2"/>
                <w:szCs w:val="24"/>
              </w:rPr>
            </w:pPr>
            <w:r>
              <w:rPr>
                <w:b/>
                <w:kern w:val="2"/>
                <w:szCs w:val="24"/>
              </w:rPr>
              <w:lastRenderedPageBreak/>
              <w:t>7. SUTARTIES VYKDYMUI PASITELKIAMI SUBTIEKĖJAI IR (AR) SPECIALISTAI</w:t>
            </w:r>
          </w:p>
        </w:tc>
      </w:tr>
      <w:tr w:rsidR="00CB0752" w14:paraId="3525511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140A10A0" w14:textId="77777777" w:rsidR="00CB0752" w:rsidRDefault="00A266FF">
            <w:pPr>
              <w:rPr>
                <w:b/>
                <w:bCs/>
                <w:kern w:val="2"/>
                <w:szCs w:val="24"/>
              </w:rPr>
            </w:pPr>
            <w:r>
              <w:rPr>
                <w:b/>
                <w:bCs/>
                <w:kern w:val="2"/>
                <w:szCs w:val="24"/>
              </w:rPr>
              <w:t>7.1. Sutarties vykdymui pasitelkiami subtiekėjai ir (ar) specialistai</w:t>
            </w:r>
          </w:p>
        </w:tc>
        <w:tc>
          <w:tcPr>
            <w:tcW w:w="6440" w:type="dxa"/>
            <w:gridSpan w:val="2"/>
            <w:tcBorders>
              <w:top w:val="single" w:sz="4" w:space="0" w:color="000000"/>
              <w:left w:val="single" w:sz="4" w:space="0" w:color="000000"/>
              <w:bottom w:val="single" w:sz="4" w:space="0" w:color="000000"/>
              <w:right w:val="single" w:sz="4" w:space="0" w:color="000000"/>
            </w:tcBorders>
          </w:tcPr>
          <w:p w14:paraId="612C77D4" w14:textId="77777777" w:rsidR="00CB0752" w:rsidRDefault="00A266FF">
            <w:pPr>
              <w:rPr>
                <w:kern w:val="2"/>
                <w:szCs w:val="24"/>
              </w:rPr>
            </w:pPr>
            <w:r>
              <w:rPr>
                <w:kern w:val="2"/>
                <w:szCs w:val="24"/>
              </w:rPr>
              <w:t>Sutarties vykdymui subtiekėjai ir (ar) specialistai nepasitelkiami.</w:t>
            </w:r>
          </w:p>
          <w:p w14:paraId="01FDF894" w14:textId="77777777" w:rsidR="00CB0752" w:rsidRDefault="00CB0752">
            <w:pPr>
              <w:rPr>
                <w:kern w:val="2"/>
                <w:szCs w:val="24"/>
              </w:rPr>
            </w:pPr>
          </w:p>
          <w:p w14:paraId="07360336" w14:textId="77777777" w:rsidR="00CB0752" w:rsidRDefault="00A266FF">
            <w:pPr>
              <w:rPr>
                <w:color w:val="FF0000"/>
                <w:kern w:val="2"/>
                <w:szCs w:val="24"/>
              </w:rPr>
            </w:pPr>
            <w:r>
              <w:rPr>
                <w:color w:val="FF0000"/>
                <w:kern w:val="2"/>
                <w:szCs w:val="24"/>
              </w:rPr>
              <w:t>arba</w:t>
            </w:r>
          </w:p>
          <w:p w14:paraId="3E25DFFF" w14:textId="77777777" w:rsidR="00CB0752" w:rsidRDefault="00CB0752">
            <w:pPr>
              <w:rPr>
                <w:kern w:val="2"/>
                <w:szCs w:val="24"/>
              </w:rPr>
            </w:pPr>
          </w:p>
          <w:p w14:paraId="4E0F1F01" w14:textId="77777777" w:rsidR="00CB0752" w:rsidRDefault="00A266FF">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B0752" w14:paraId="6B623A79"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3A3BBA2" w14:textId="77777777" w:rsidR="00CB0752" w:rsidRDefault="00A266FF">
            <w:pPr>
              <w:jc w:val="center"/>
              <w:rPr>
                <w:b/>
                <w:kern w:val="2"/>
                <w:szCs w:val="24"/>
              </w:rPr>
            </w:pPr>
            <w:r>
              <w:rPr>
                <w:b/>
                <w:kern w:val="2"/>
                <w:szCs w:val="24"/>
              </w:rPr>
              <w:t>8. PRIEVOLIŲ PAGAL SUTARTĮ ĮVYKDYMO UŽTIKRINIMAS</w:t>
            </w:r>
          </w:p>
        </w:tc>
      </w:tr>
      <w:tr w:rsidR="00CB0752" w14:paraId="63F2BF3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26A2147" w14:textId="77777777" w:rsidR="00CB0752" w:rsidRDefault="00A266FF">
            <w:pPr>
              <w:rPr>
                <w:b/>
                <w:kern w:val="2"/>
                <w:szCs w:val="24"/>
              </w:rPr>
            </w:pPr>
            <w:r>
              <w:rPr>
                <w:b/>
                <w:kern w:val="2"/>
                <w:szCs w:val="24"/>
              </w:rPr>
              <w:t>8.1. Prievolių pagal Sutartį įvykdymo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14:paraId="2C8B7B3C" w14:textId="77777777" w:rsidR="00CB0752" w:rsidRDefault="00A266FF">
            <w:pPr>
              <w:rPr>
                <w:kern w:val="2"/>
                <w:szCs w:val="24"/>
              </w:rPr>
            </w:pPr>
            <w:r>
              <w:rPr>
                <w:kern w:val="2"/>
                <w:szCs w:val="24"/>
              </w:rPr>
              <w:t>Prievolių pagal Sutartį įvykdymas užtikrinamas :</w:t>
            </w:r>
          </w:p>
          <w:p w14:paraId="7E03697C" w14:textId="77777777" w:rsidR="00CB0752" w:rsidRDefault="00A266FF">
            <w:pPr>
              <w:rPr>
                <w:kern w:val="2"/>
                <w:szCs w:val="24"/>
              </w:rPr>
            </w:pPr>
            <w:r>
              <w:rPr>
                <w:kern w:val="2"/>
                <w:szCs w:val="24"/>
              </w:rPr>
              <w:t>Netesybomis (delspinigiais, bauda).</w:t>
            </w:r>
          </w:p>
        </w:tc>
      </w:tr>
      <w:tr w:rsidR="00CB0752" w14:paraId="2E57797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29DB275" w14:textId="77777777" w:rsidR="00CB0752" w:rsidRDefault="00A266FF">
            <w:pPr>
              <w:rPr>
                <w:b/>
                <w:kern w:val="2"/>
                <w:szCs w:val="24"/>
              </w:rPr>
            </w:pPr>
            <w:r>
              <w:rPr>
                <w:b/>
                <w:kern w:val="2"/>
                <w:szCs w:val="24"/>
              </w:rPr>
              <w:t>8.2 Sutarties įvykdymo užtikrinimo galiojimo terminas</w:t>
            </w:r>
          </w:p>
        </w:tc>
        <w:tc>
          <w:tcPr>
            <w:tcW w:w="6440" w:type="dxa"/>
            <w:gridSpan w:val="2"/>
            <w:tcBorders>
              <w:top w:val="single" w:sz="4" w:space="0" w:color="000000"/>
              <w:left w:val="single" w:sz="4" w:space="0" w:color="000000"/>
              <w:bottom w:val="single" w:sz="4" w:space="0" w:color="000000"/>
              <w:right w:val="single" w:sz="4" w:space="0" w:color="000000"/>
            </w:tcBorders>
          </w:tcPr>
          <w:p w14:paraId="26D435C8" w14:textId="77777777" w:rsidR="00CB0752" w:rsidRDefault="00A266FF">
            <w:pPr>
              <w:rPr>
                <w:kern w:val="2"/>
                <w:szCs w:val="24"/>
              </w:rPr>
            </w:pPr>
            <w:r>
              <w:rPr>
                <w:kern w:val="2"/>
                <w:szCs w:val="24"/>
              </w:rPr>
              <w:t>Netaikoma</w:t>
            </w:r>
          </w:p>
          <w:p w14:paraId="361FF620" w14:textId="77777777" w:rsidR="00CB0752" w:rsidRDefault="00CB0752">
            <w:pPr>
              <w:rPr>
                <w:kern w:val="2"/>
                <w:szCs w:val="24"/>
              </w:rPr>
            </w:pPr>
          </w:p>
          <w:p w14:paraId="0331F382" w14:textId="77777777" w:rsidR="00CB0752" w:rsidRDefault="00CB0752">
            <w:pPr>
              <w:rPr>
                <w:kern w:val="2"/>
                <w:szCs w:val="24"/>
              </w:rPr>
            </w:pPr>
          </w:p>
        </w:tc>
      </w:tr>
      <w:tr w:rsidR="00CB0752" w14:paraId="20779F4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CDB0599" w14:textId="77777777" w:rsidR="00CB0752" w:rsidRDefault="00A266FF">
            <w:pPr>
              <w:rPr>
                <w:b/>
                <w:kern w:val="2"/>
                <w:szCs w:val="24"/>
              </w:rPr>
            </w:pPr>
            <w:r>
              <w:rPr>
                <w:b/>
                <w:kern w:val="2"/>
                <w:szCs w:val="24"/>
              </w:rPr>
              <w:t>8.3. Sutarties įvykdymo užtikrinimo pateikimas</w:t>
            </w:r>
          </w:p>
        </w:tc>
        <w:tc>
          <w:tcPr>
            <w:tcW w:w="6440" w:type="dxa"/>
            <w:gridSpan w:val="2"/>
            <w:tcBorders>
              <w:top w:val="single" w:sz="4" w:space="0" w:color="000000"/>
              <w:left w:val="single" w:sz="4" w:space="0" w:color="000000"/>
              <w:bottom w:val="single" w:sz="4" w:space="0" w:color="000000"/>
              <w:right w:val="single" w:sz="4" w:space="0" w:color="000000"/>
            </w:tcBorders>
          </w:tcPr>
          <w:p w14:paraId="2972A0BD" w14:textId="77777777" w:rsidR="00CB0752" w:rsidRDefault="00A266FF">
            <w:pPr>
              <w:rPr>
                <w:kern w:val="2"/>
                <w:szCs w:val="24"/>
              </w:rPr>
            </w:pPr>
            <w:r>
              <w:rPr>
                <w:kern w:val="2"/>
                <w:szCs w:val="24"/>
              </w:rPr>
              <w:t>Netaikoma</w:t>
            </w:r>
          </w:p>
          <w:p w14:paraId="2D8D4AB4" w14:textId="77777777" w:rsidR="00CB0752" w:rsidRDefault="00CB0752">
            <w:pPr>
              <w:rPr>
                <w:kern w:val="2"/>
                <w:szCs w:val="24"/>
              </w:rPr>
            </w:pPr>
          </w:p>
        </w:tc>
      </w:tr>
      <w:tr w:rsidR="00CB0752" w14:paraId="5C0C353B"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8263000" w14:textId="77777777" w:rsidR="00CB0752" w:rsidRDefault="00A266FF">
            <w:pPr>
              <w:jc w:val="center"/>
              <w:rPr>
                <w:b/>
                <w:kern w:val="2"/>
                <w:szCs w:val="24"/>
              </w:rPr>
            </w:pPr>
            <w:r>
              <w:rPr>
                <w:b/>
                <w:kern w:val="2"/>
                <w:szCs w:val="24"/>
              </w:rPr>
              <w:t>9. ŠALIŲ ATSAKOMYBĖ</w:t>
            </w:r>
          </w:p>
        </w:tc>
      </w:tr>
      <w:tr w:rsidR="00CB0752" w14:paraId="21557D0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5B631257" w14:textId="77777777" w:rsidR="00CB0752" w:rsidRDefault="00A266FF">
            <w:pPr>
              <w:rPr>
                <w:b/>
                <w:kern w:val="2"/>
                <w:szCs w:val="24"/>
              </w:rPr>
            </w:pPr>
            <w:r>
              <w:rPr>
                <w:b/>
                <w:kern w:val="2"/>
                <w:szCs w:val="24"/>
              </w:rPr>
              <w:t>9.1. Pirkėjui taikomos netesybos už mokėjimų pagal Sutartį vėlavimą</w:t>
            </w:r>
          </w:p>
        </w:tc>
        <w:tc>
          <w:tcPr>
            <w:tcW w:w="6440" w:type="dxa"/>
            <w:gridSpan w:val="2"/>
            <w:tcBorders>
              <w:top w:val="single" w:sz="4" w:space="0" w:color="000000"/>
              <w:left w:val="single" w:sz="4" w:space="0" w:color="000000"/>
              <w:bottom w:val="single" w:sz="4" w:space="0" w:color="000000"/>
              <w:right w:val="single" w:sz="4" w:space="0" w:color="000000"/>
            </w:tcBorders>
          </w:tcPr>
          <w:p w14:paraId="02C381C1" w14:textId="77777777" w:rsidR="00CB0752" w:rsidRDefault="00A266FF">
            <w:pPr>
              <w:jc w:val="both"/>
              <w:rPr>
                <w:kern w:val="2"/>
                <w:szCs w:val="24"/>
              </w:rPr>
            </w:pPr>
            <w:r>
              <w:rPr>
                <w:kern w:val="2"/>
                <w:szCs w:val="24"/>
              </w:rPr>
              <w:t>9.1.1. Jei Pirkėjas, gavęs tinkamai pateiktą ir užpildytą Sąskaitą, uždelsia atsiskaityti už tinkamai Tiekėjo suteiktas kokybiškas Paslaugas per Sutartyje nurodytą terminą, Tiekėjas nuo kitos nei nustatytas terminas dienos skaičiuoja Pirkėjui 0,02 (dvi šimtosios) procento (arba nurodyti kitą skaičių) dydžio delspinigius nuo neapmokėtos sumos be PVM už kiekvieną vėlavimo dieną.</w:t>
            </w:r>
          </w:p>
        </w:tc>
      </w:tr>
      <w:tr w:rsidR="00CB0752" w14:paraId="2D8AF07D"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7AABDC0" w14:textId="77777777" w:rsidR="00CB0752" w:rsidRDefault="00A266FF">
            <w:pPr>
              <w:rPr>
                <w:b/>
                <w:kern w:val="2"/>
                <w:szCs w:val="24"/>
              </w:rPr>
            </w:pPr>
            <w:r>
              <w:rPr>
                <w:b/>
                <w:szCs w:val="24"/>
              </w:rPr>
              <w:t xml:space="preserve">9.2. Tiekėjui taikomos </w:t>
            </w:r>
            <w:proofErr w:type="spellStart"/>
            <w:r>
              <w:rPr>
                <w:b/>
                <w:szCs w:val="24"/>
              </w:rPr>
              <w:t>netęsybos</w:t>
            </w:r>
            <w:proofErr w:type="spellEnd"/>
          </w:p>
        </w:tc>
        <w:tc>
          <w:tcPr>
            <w:tcW w:w="6440" w:type="dxa"/>
            <w:gridSpan w:val="2"/>
            <w:tcBorders>
              <w:top w:val="single" w:sz="4" w:space="0" w:color="000000"/>
              <w:left w:val="single" w:sz="4" w:space="0" w:color="000000"/>
              <w:bottom w:val="single" w:sz="4" w:space="0" w:color="000000"/>
              <w:right w:val="single" w:sz="4" w:space="0" w:color="000000"/>
            </w:tcBorders>
          </w:tcPr>
          <w:p w14:paraId="21DFFC11" w14:textId="054CC8C9" w:rsidR="00CB0752" w:rsidRDefault="00A266FF">
            <w:pPr>
              <w:jc w:val="both"/>
              <w:rPr>
                <w:kern w:val="2"/>
                <w:szCs w:val="24"/>
              </w:rPr>
            </w:pPr>
            <w:r>
              <w:rPr>
                <w:color w:val="000000"/>
                <w:kern w:val="2"/>
                <w:szCs w:val="24"/>
              </w:rPr>
              <w:t>9.2.1. Jeigu Tiekėjas vėluoja suteikti Paslaugas arba nevykdo kitų sutartinių įsipareigojimų, Pirkėjas nuo kitos nei nustatytas terminas dienos Tiekėjui skaičiuoja 40 eurų</w:t>
            </w:r>
            <w:r>
              <w:rPr>
                <w:kern w:val="2"/>
                <w:szCs w:val="24"/>
              </w:rPr>
              <w:t xml:space="preserve"> dydžio delspinigius už kiekvieną vėluojama paslaugų suteikimo dieną.</w:t>
            </w:r>
          </w:p>
          <w:p w14:paraId="28D5CFA0" w14:textId="77777777" w:rsidR="00CB0752" w:rsidRDefault="00A266FF">
            <w:pPr>
              <w:jc w:val="both"/>
              <w:rPr>
                <w:b/>
                <w:kern w:val="2"/>
                <w:szCs w:val="24"/>
              </w:rPr>
            </w:pPr>
            <w:r>
              <w:rPr>
                <w:kern w:val="2"/>
                <w:szCs w:val="24"/>
              </w:rPr>
              <w:lastRenderedPageBreak/>
              <w:t>9.2.2. Tiekėj</w:t>
            </w:r>
            <w:r>
              <w:rPr>
                <w:color w:val="000000"/>
                <w:kern w:val="2"/>
                <w:szCs w:val="24"/>
              </w:rPr>
              <w:t xml:space="preserve">as privalo sumokėti Pirkėjui netesybas per 10 (dešimt) dienų nuo Pirkėjo pareikalavimo, jeigu netesybų suma nėra </w:t>
            </w:r>
            <w:r>
              <w:rPr>
                <w:color w:val="000000"/>
                <w:szCs w:val="24"/>
              </w:rPr>
              <w:t>išskaitoma iš Tie</w:t>
            </w:r>
            <w:r>
              <w:rPr>
                <w:szCs w:val="24"/>
              </w:rPr>
              <w:t>kėjui mokėtinos sumos.</w:t>
            </w:r>
          </w:p>
        </w:tc>
      </w:tr>
      <w:tr w:rsidR="00CB0752" w14:paraId="3B3A63B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4638AA33" w14:textId="77777777" w:rsidR="00CB0752" w:rsidRDefault="00A266FF">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06E6489D" w14:textId="77777777" w:rsidR="00CB0752" w:rsidRDefault="00A266FF" w:rsidP="00117728">
            <w:pPr>
              <w:jc w:val="both"/>
              <w:rPr>
                <w:szCs w:val="24"/>
              </w:rPr>
            </w:pPr>
            <w:r>
              <w:rPr>
                <w:kern w:val="2"/>
                <w:szCs w:val="24"/>
              </w:rPr>
              <w:t xml:space="preserve">9.3.1. Nutraukus Sutartį dėl esminio Sutarties pažeidimo, nustatyto Sutarties Specialiosiose </w:t>
            </w:r>
            <w:r>
              <w:rPr>
                <w:color w:val="000000"/>
                <w:kern w:val="2"/>
                <w:szCs w:val="24"/>
              </w:rPr>
              <w:t>sąlygose, mokama 10 procentų dydžio bauda nuo Pradinės Sutarties vertės, nur</w:t>
            </w:r>
            <w:r>
              <w:rPr>
                <w:kern w:val="2"/>
                <w:szCs w:val="24"/>
              </w:rPr>
              <w:t>odytos Specialiųjų sąlygų 5.2 punkte.</w:t>
            </w:r>
          </w:p>
          <w:p w14:paraId="4B7C5998" w14:textId="77777777" w:rsidR="00CB0752" w:rsidRDefault="00CB0752">
            <w:pPr>
              <w:rPr>
                <w:kern w:val="2"/>
                <w:szCs w:val="24"/>
              </w:rPr>
            </w:pPr>
          </w:p>
          <w:p w14:paraId="7C85FCA6" w14:textId="77777777" w:rsidR="00CB0752" w:rsidRDefault="00CB0752">
            <w:pPr>
              <w:rPr>
                <w:kern w:val="2"/>
                <w:szCs w:val="24"/>
              </w:rPr>
            </w:pPr>
          </w:p>
        </w:tc>
      </w:tr>
      <w:tr w:rsidR="00CB0752" w14:paraId="04E9163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4A11382E" w14:textId="77777777" w:rsidR="00CB0752" w:rsidRDefault="00A266FF">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0" w:type="dxa"/>
            <w:gridSpan w:val="2"/>
            <w:tcBorders>
              <w:top w:val="single" w:sz="4" w:space="0" w:color="000000"/>
              <w:left w:val="single" w:sz="4" w:space="0" w:color="000000"/>
              <w:bottom w:val="single" w:sz="4" w:space="0" w:color="000000"/>
              <w:right w:val="single" w:sz="4" w:space="0" w:color="000000"/>
            </w:tcBorders>
          </w:tcPr>
          <w:p w14:paraId="11A5137B" w14:textId="77777777" w:rsidR="00CB0752" w:rsidRDefault="00A266FF">
            <w:pPr>
              <w:rPr>
                <w:i/>
                <w:iCs/>
                <w:kern w:val="2"/>
                <w:szCs w:val="24"/>
              </w:rPr>
            </w:pPr>
            <w:r>
              <w:rPr>
                <w:rStyle w:val="Other"/>
                <w:rFonts w:eastAsia="NSimSun"/>
                <w:i w:val="0"/>
                <w:iCs w:val="0"/>
                <w:szCs w:val="24"/>
                <w:shd w:val="clear" w:color="auto" w:fill="FFFFFF"/>
              </w:rPr>
              <w:t>12 000,00  EUR už kiekvieną atvejį atskirai.</w:t>
            </w:r>
          </w:p>
        </w:tc>
      </w:tr>
      <w:tr w:rsidR="00CB0752" w14:paraId="78398A3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D05650F" w14:textId="77777777" w:rsidR="00CB0752" w:rsidRDefault="00A266FF">
            <w:pPr>
              <w:rPr>
                <w:b/>
                <w:kern w:val="2"/>
                <w:szCs w:val="24"/>
              </w:rPr>
            </w:pPr>
            <w:r>
              <w:rPr>
                <w:b/>
                <w:kern w:val="2"/>
                <w:szCs w:val="24"/>
              </w:rPr>
              <w:t>9.5. Tiekėjui taikomos baudos dėl aplinkosauginių ir (arba) socialinių kriterijų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372C01F9" w14:textId="77777777" w:rsidR="00F92A57" w:rsidRDefault="00F92A57" w:rsidP="00F92A57">
            <w:pPr>
              <w:rPr>
                <w:kern w:val="2"/>
                <w:szCs w:val="24"/>
              </w:rPr>
            </w:pPr>
            <w:r>
              <w:rPr>
                <w:kern w:val="2"/>
                <w:szCs w:val="24"/>
              </w:rPr>
              <w:t>Netaikoma</w:t>
            </w:r>
          </w:p>
          <w:p w14:paraId="348BF4C2" w14:textId="77777777" w:rsidR="00CB0752" w:rsidRDefault="00CB0752">
            <w:pPr>
              <w:rPr>
                <w:color w:val="4472C4"/>
                <w:kern w:val="2"/>
                <w:szCs w:val="24"/>
              </w:rPr>
            </w:pPr>
          </w:p>
        </w:tc>
      </w:tr>
      <w:tr w:rsidR="00CB0752" w14:paraId="1065FCD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52796F92" w14:textId="77777777" w:rsidR="00CB0752" w:rsidRDefault="00A266FF">
            <w:pPr>
              <w:rPr>
                <w:b/>
                <w:kern w:val="2"/>
                <w:szCs w:val="24"/>
              </w:rPr>
            </w:pPr>
            <w:r>
              <w:rPr>
                <w:b/>
                <w:kern w:val="2"/>
                <w:szCs w:val="24"/>
              </w:rPr>
              <w:t>9.6. Tiekėjui / Pirkėjui taikoma bauda dėl konfidencialumo reikalavimų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17BA2868" w14:textId="77777777" w:rsidR="00CB0752" w:rsidRDefault="00A266FF">
            <w:pPr>
              <w:rPr>
                <w:kern w:val="2"/>
                <w:szCs w:val="24"/>
              </w:rPr>
            </w:pPr>
            <w:r>
              <w:rPr>
                <w:kern w:val="2"/>
                <w:szCs w:val="24"/>
              </w:rPr>
              <w:t>Netaikoma</w:t>
            </w:r>
          </w:p>
          <w:p w14:paraId="5BACD4A1" w14:textId="77777777" w:rsidR="00CB0752" w:rsidRDefault="00CB0752">
            <w:pPr>
              <w:rPr>
                <w:color w:val="4472C4"/>
                <w:kern w:val="2"/>
                <w:szCs w:val="24"/>
              </w:rPr>
            </w:pPr>
          </w:p>
        </w:tc>
      </w:tr>
      <w:tr w:rsidR="00CB0752" w14:paraId="5CDBE9E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A130C6" w14:textId="77777777" w:rsidR="00CB0752" w:rsidRDefault="00A266FF">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0" w:type="dxa"/>
            <w:gridSpan w:val="2"/>
            <w:tcBorders>
              <w:top w:val="single" w:sz="4" w:space="0" w:color="000000"/>
              <w:left w:val="single" w:sz="4" w:space="0" w:color="000000"/>
              <w:bottom w:val="single" w:sz="4" w:space="0" w:color="000000"/>
              <w:right w:val="single" w:sz="4" w:space="0" w:color="000000"/>
            </w:tcBorders>
          </w:tcPr>
          <w:p w14:paraId="24228F30" w14:textId="6675D2E6" w:rsidR="00CB0752" w:rsidRDefault="0068052B" w:rsidP="00F92A57">
            <w:pPr>
              <w:jc w:val="both"/>
              <w:rPr>
                <w:color w:val="4472C4"/>
                <w:kern w:val="2"/>
                <w:szCs w:val="24"/>
              </w:rPr>
            </w:pPr>
            <w:r w:rsidRPr="00F92A57">
              <w:t>Jei mokymo programą rengia ir/ar mokymo paslaugas teikia asmenys, nenurodyti Specialiųjų sutarties sąlygų priede 1 „Pasiūlymas“ arba turintis žemesnę specialistų kvalifikaciją, nei kad už ją buvo suteikta ekonominio naudingumo balai, taikoma bauda 30 procentų nuo pradinės sutarties vertės už kiekvieną užfiksuotą atvejį</w:t>
            </w:r>
          </w:p>
        </w:tc>
      </w:tr>
      <w:tr w:rsidR="00CB0752" w14:paraId="7CBB832A" w14:textId="77777777" w:rsidTr="00997774">
        <w:trPr>
          <w:trHeight w:val="1164"/>
        </w:trPr>
        <w:tc>
          <w:tcPr>
            <w:tcW w:w="3094" w:type="dxa"/>
            <w:gridSpan w:val="2"/>
            <w:tcBorders>
              <w:top w:val="single" w:sz="4" w:space="0" w:color="000000"/>
              <w:left w:val="single" w:sz="4" w:space="0" w:color="000000"/>
              <w:bottom w:val="single" w:sz="4" w:space="0" w:color="000000"/>
              <w:right w:val="single" w:sz="4" w:space="0" w:color="000000"/>
            </w:tcBorders>
          </w:tcPr>
          <w:p w14:paraId="7BA8DEA3" w14:textId="77777777" w:rsidR="00CB0752" w:rsidRDefault="00A266FF">
            <w:pPr>
              <w:rPr>
                <w:b/>
                <w:kern w:val="2"/>
                <w:szCs w:val="24"/>
              </w:rPr>
            </w:pPr>
            <w:r>
              <w:rPr>
                <w:b/>
                <w:kern w:val="2"/>
                <w:szCs w:val="24"/>
              </w:rPr>
              <w:t xml:space="preserve">9.8. Tiekėjui taikomos netesybos dėl Sutarties įvykdymo užtikrinimo </w:t>
            </w:r>
            <w:r>
              <w:rPr>
                <w:b/>
                <w:bCs/>
                <w:szCs w:val="24"/>
              </w:rPr>
              <w:t>nepratęsimo</w:t>
            </w:r>
          </w:p>
        </w:tc>
        <w:tc>
          <w:tcPr>
            <w:tcW w:w="6440" w:type="dxa"/>
            <w:gridSpan w:val="2"/>
            <w:tcBorders>
              <w:top w:val="single" w:sz="4" w:space="0" w:color="000000"/>
              <w:left w:val="single" w:sz="4" w:space="0" w:color="000000"/>
              <w:bottom w:val="single" w:sz="4" w:space="0" w:color="000000"/>
              <w:right w:val="single" w:sz="4" w:space="0" w:color="000000"/>
            </w:tcBorders>
          </w:tcPr>
          <w:p w14:paraId="18721B5D" w14:textId="77777777" w:rsidR="00CB0752" w:rsidRDefault="00A266FF">
            <w:pPr>
              <w:rPr>
                <w:kern w:val="2"/>
                <w:szCs w:val="24"/>
              </w:rPr>
            </w:pPr>
            <w:r>
              <w:rPr>
                <w:kern w:val="2"/>
                <w:szCs w:val="24"/>
              </w:rPr>
              <w:t>Netaikoma</w:t>
            </w:r>
          </w:p>
          <w:p w14:paraId="6C9073E8" w14:textId="77777777" w:rsidR="00CB0752" w:rsidRDefault="00CB0752">
            <w:pPr>
              <w:rPr>
                <w:kern w:val="2"/>
                <w:szCs w:val="24"/>
              </w:rPr>
            </w:pPr>
          </w:p>
        </w:tc>
      </w:tr>
      <w:tr w:rsidR="00CB0752" w14:paraId="7AA8746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40A3D413" w14:textId="77777777" w:rsidR="00CB0752" w:rsidRDefault="00A266FF">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680BB371" w14:textId="77777777" w:rsidR="00CB0752" w:rsidRDefault="00A266FF">
            <w:pPr>
              <w:rPr>
                <w:kern w:val="2"/>
                <w:szCs w:val="24"/>
              </w:rPr>
            </w:pPr>
            <w:r>
              <w:rPr>
                <w:kern w:val="2"/>
                <w:szCs w:val="24"/>
              </w:rPr>
              <w:t>10 proc. nuo pradinės sutartis vertės</w:t>
            </w:r>
          </w:p>
          <w:p w14:paraId="23EFEE63" w14:textId="77777777" w:rsidR="00CB0752" w:rsidRDefault="00CB0752">
            <w:pPr>
              <w:rPr>
                <w:szCs w:val="24"/>
              </w:rPr>
            </w:pPr>
          </w:p>
          <w:p w14:paraId="46991ADD" w14:textId="77777777" w:rsidR="00CB0752" w:rsidRDefault="00CB0752">
            <w:pPr>
              <w:rPr>
                <w:color w:val="4472C4"/>
                <w:kern w:val="2"/>
                <w:szCs w:val="24"/>
              </w:rPr>
            </w:pPr>
          </w:p>
        </w:tc>
      </w:tr>
      <w:tr w:rsidR="00CB0752" w14:paraId="0A9A19E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B85ED95" w14:textId="77777777" w:rsidR="00CB0752" w:rsidRDefault="00A266FF">
            <w:pPr>
              <w:rPr>
                <w:b/>
                <w:kern w:val="2"/>
                <w:szCs w:val="24"/>
                <w:lang w:val="en-US"/>
              </w:rPr>
            </w:pPr>
            <w:r>
              <w:rPr>
                <w:b/>
                <w:kern w:val="2"/>
                <w:szCs w:val="24"/>
                <w:lang w:val="en-US"/>
              </w:rPr>
              <w:t xml:space="preserve">9.9. </w:t>
            </w:r>
            <w:r>
              <w:rPr>
                <w:b/>
                <w:kern w:val="2"/>
                <w:szCs w:val="24"/>
              </w:rPr>
              <w:t>Kitos netesybos</w:t>
            </w:r>
          </w:p>
        </w:tc>
        <w:tc>
          <w:tcPr>
            <w:tcW w:w="6440" w:type="dxa"/>
            <w:gridSpan w:val="2"/>
            <w:tcBorders>
              <w:top w:val="single" w:sz="4" w:space="0" w:color="000000"/>
              <w:left w:val="single" w:sz="4" w:space="0" w:color="000000"/>
              <w:bottom w:val="single" w:sz="4" w:space="0" w:color="000000"/>
              <w:right w:val="single" w:sz="4" w:space="0" w:color="000000"/>
            </w:tcBorders>
          </w:tcPr>
          <w:p w14:paraId="4BF82B18" w14:textId="77777777" w:rsidR="00CB0752" w:rsidRDefault="00A266FF">
            <w:pPr>
              <w:pStyle w:val="Standard"/>
              <w:tabs>
                <w:tab w:val="left" w:pos="993"/>
                <w:tab w:val="left" w:pos="1418"/>
              </w:tabs>
              <w:jc w:val="both"/>
              <w:rPr>
                <w:rFonts w:ascii="Times New Roman" w:eastAsia="Calibri" w:hAnsi="Times New Roman" w:cs="Times New Roman"/>
                <w:lang w:val="lt-LT"/>
              </w:rPr>
            </w:pPr>
            <w:r>
              <w:rPr>
                <w:rFonts w:ascii="Times New Roman" w:eastAsia="Calibri" w:hAnsi="Times New Roman" w:cs="Times New Roman"/>
                <w:lang w:val="lt-LT"/>
              </w:rPr>
              <w:t>Jei paslaugas teikia specialistas turintis mažesnę patirtį, nei tas už  kurio kvalifikaciją buvo suteikta ekonominio naudingumo balai, tai už tokias paslaugas nėra mokama.</w:t>
            </w:r>
          </w:p>
        </w:tc>
      </w:tr>
      <w:tr w:rsidR="00CB0752" w14:paraId="1CFBD304"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4DF7E44" w14:textId="77777777" w:rsidR="00CB0752" w:rsidRDefault="00A266FF">
            <w:pPr>
              <w:jc w:val="center"/>
              <w:rPr>
                <w:color w:val="4472C4"/>
                <w:kern w:val="2"/>
                <w:szCs w:val="24"/>
              </w:rPr>
            </w:pPr>
            <w:r>
              <w:rPr>
                <w:b/>
                <w:kern w:val="2"/>
                <w:szCs w:val="24"/>
              </w:rPr>
              <w:lastRenderedPageBreak/>
              <w:t>10. ESMINĖS SUTARTIES SĄLYGOS</w:t>
            </w:r>
          </w:p>
        </w:tc>
      </w:tr>
      <w:tr w:rsidR="00CB0752" w14:paraId="546D405B"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03DB11E7" w14:textId="77777777" w:rsidR="00CB0752" w:rsidRDefault="00A266FF">
            <w:pPr>
              <w:rPr>
                <w:b/>
                <w:kern w:val="2"/>
                <w:szCs w:val="24"/>
                <w:lang w:val="en-US"/>
              </w:rPr>
            </w:pPr>
            <w:r>
              <w:rPr>
                <w:b/>
                <w:kern w:val="2"/>
                <w:szCs w:val="24"/>
                <w:lang w:val="en-US"/>
              </w:rPr>
              <w:t xml:space="preserve">10.1. </w:t>
            </w:r>
            <w:r>
              <w:rPr>
                <w:b/>
                <w:kern w:val="2"/>
                <w:szCs w:val="24"/>
              </w:rPr>
              <w:t>Esminės Sutarties sąlygos</w:t>
            </w:r>
          </w:p>
        </w:tc>
        <w:tc>
          <w:tcPr>
            <w:tcW w:w="6440" w:type="dxa"/>
            <w:gridSpan w:val="2"/>
            <w:tcBorders>
              <w:top w:val="single" w:sz="4" w:space="0" w:color="000000"/>
              <w:left w:val="single" w:sz="4" w:space="0" w:color="000000"/>
              <w:bottom w:val="single" w:sz="4" w:space="0" w:color="000000"/>
              <w:right w:val="single" w:sz="4" w:space="0" w:color="000000"/>
            </w:tcBorders>
          </w:tcPr>
          <w:p w14:paraId="064A8F68" w14:textId="77777777" w:rsidR="00CB0752" w:rsidRDefault="00A266FF">
            <w:pPr>
              <w:rPr>
                <w:kern w:val="2"/>
                <w:szCs w:val="24"/>
              </w:rPr>
            </w:pPr>
            <w:r>
              <w:rPr>
                <w:kern w:val="2"/>
                <w:szCs w:val="24"/>
              </w:rPr>
              <w:t>Netaikoma</w:t>
            </w:r>
          </w:p>
          <w:p w14:paraId="756C3D01" w14:textId="77777777" w:rsidR="00CB0752" w:rsidRDefault="00CB0752">
            <w:pPr>
              <w:rPr>
                <w:color w:val="4472C4"/>
                <w:kern w:val="2"/>
                <w:szCs w:val="24"/>
              </w:rPr>
            </w:pPr>
          </w:p>
        </w:tc>
      </w:tr>
      <w:tr w:rsidR="00CB0752" w14:paraId="13BF1AEB"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E4AB999" w14:textId="77777777" w:rsidR="00CB0752" w:rsidRDefault="00A266FF">
            <w:pPr>
              <w:jc w:val="center"/>
              <w:rPr>
                <w:b/>
                <w:kern w:val="2"/>
                <w:szCs w:val="24"/>
              </w:rPr>
            </w:pPr>
            <w:r>
              <w:rPr>
                <w:b/>
                <w:kern w:val="2"/>
                <w:szCs w:val="24"/>
              </w:rPr>
              <w:t>11. SUTARTIES GALIOJIMAS IR KEITIMAS</w:t>
            </w:r>
          </w:p>
        </w:tc>
      </w:tr>
      <w:tr w:rsidR="00CB0752" w14:paraId="0BC902A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578786C" w14:textId="77777777" w:rsidR="00CB0752" w:rsidRDefault="00A266FF">
            <w:pPr>
              <w:rPr>
                <w:b/>
                <w:kern w:val="2"/>
                <w:szCs w:val="24"/>
              </w:rPr>
            </w:pPr>
            <w:r>
              <w:rPr>
                <w:b/>
                <w:szCs w:val="24"/>
              </w:rPr>
              <w:t>11.1. Sutarties sudarymas ir įsigaliojimas</w:t>
            </w:r>
          </w:p>
        </w:tc>
        <w:tc>
          <w:tcPr>
            <w:tcW w:w="6440" w:type="dxa"/>
            <w:gridSpan w:val="2"/>
            <w:tcBorders>
              <w:top w:val="single" w:sz="4" w:space="0" w:color="000000"/>
              <w:left w:val="single" w:sz="4" w:space="0" w:color="000000"/>
              <w:bottom w:val="single" w:sz="4" w:space="0" w:color="000000"/>
              <w:right w:val="single" w:sz="4" w:space="0" w:color="000000"/>
            </w:tcBorders>
          </w:tcPr>
          <w:p w14:paraId="19B092EA" w14:textId="77777777" w:rsidR="00CB0752" w:rsidRDefault="00A266FF">
            <w:pPr>
              <w:rPr>
                <w:kern w:val="2"/>
                <w:szCs w:val="24"/>
              </w:rPr>
            </w:pPr>
            <w:r>
              <w:rPr>
                <w:kern w:val="2"/>
                <w:szCs w:val="24"/>
              </w:rPr>
              <w:t>Ši Sutartis laikoma sudaryta ir įsigalioja nuo Sutarties pasirašymo dienos (antrosios Šalies pasirašymo dieną).</w:t>
            </w:r>
          </w:p>
          <w:p w14:paraId="0A9EDE76" w14:textId="3BEBB678" w:rsidR="00CB0752" w:rsidRPr="007D14E9" w:rsidRDefault="00A266FF">
            <w:pPr>
              <w:rPr>
                <w:kern w:val="2"/>
                <w:szCs w:val="24"/>
              </w:rPr>
            </w:pPr>
            <w:r>
              <w:rPr>
                <w:color w:val="000000"/>
                <w:kern w:val="2"/>
                <w:szCs w:val="24"/>
              </w:rPr>
              <w:t>Sutartis galioja iki visiško prievolių įvykdymo (kol bus išnaudota Pradinės Sutarties vertė, bet jos terminas negali būti ilgesnis kaip 19 mėnesių.</w:t>
            </w:r>
          </w:p>
        </w:tc>
      </w:tr>
      <w:tr w:rsidR="00CB0752" w14:paraId="210F968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9777378" w14:textId="77777777" w:rsidR="00CB0752" w:rsidRDefault="00A266FF">
            <w:pPr>
              <w:rPr>
                <w:b/>
                <w:kern w:val="2"/>
                <w:szCs w:val="24"/>
              </w:rPr>
            </w:pPr>
            <w:r>
              <w:rPr>
                <w:b/>
                <w:kern w:val="2"/>
                <w:szCs w:val="24"/>
              </w:rPr>
              <w:t>11.2. Sutarties galiojimo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14:paraId="3695A247" w14:textId="77777777" w:rsidR="00CB0752" w:rsidRDefault="00A266FF">
            <w:pPr>
              <w:rPr>
                <w:kern w:val="2"/>
                <w:szCs w:val="24"/>
              </w:rPr>
            </w:pPr>
            <w:r>
              <w:rPr>
                <w:kern w:val="2"/>
                <w:szCs w:val="24"/>
              </w:rPr>
              <w:t>Netaikoma</w:t>
            </w:r>
          </w:p>
          <w:p w14:paraId="257F55E9" w14:textId="77777777" w:rsidR="00CB0752" w:rsidRDefault="00CB0752">
            <w:pPr>
              <w:rPr>
                <w:kern w:val="2"/>
                <w:szCs w:val="24"/>
              </w:rPr>
            </w:pPr>
          </w:p>
        </w:tc>
      </w:tr>
      <w:tr w:rsidR="00CB0752" w14:paraId="14CB4D1B"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E0D7195" w14:textId="77777777" w:rsidR="00CB0752" w:rsidRDefault="00A266FF">
            <w:pPr>
              <w:jc w:val="center"/>
              <w:rPr>
                <w:b/>
                <w:kern w:val="2"/>
                <w:szCs w:val="24"/>
              </w:rPr>
            </w:pPr>
            <w:r>
              <w:rPr>
                <w:b/>
                <w:kern w:val="2"/>
                <w:szCs w:val="24"/>
              </w:rPr>
              <w:t>12. SUTARTIES NUTRAUKIMAS</w:t>
            </w:r>
          </w:p>
        </w:tc>
      </w:tr>
      <w:tr w:rsidR="00CB0752" w14:paraId="4B095D67"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5659AE8B" w14:textId="77777777" w:rsidR="00CB0752" w:rsidRDefault="00A266FF">
            <w:pPr>
              <w:rPr>
                <w:b/>
                <w:kern w:val="2"/>
                <w:szCs w:val="24"/>
              </w:rPr>
            </w:pPr>
            <w:r>
              <w:rPr>
                <w:b/>
                <w:kern w:val="2"/>
                <w:szCs w:val="24"/>
              </w:rPr>
              <w:t>12.1. Sutarties nutraukimo pagrindai</w:t>
            </w:r>
          </w:p>
        </w:tc>
        <w:tc>
          <w:tcPr>
            <w:tcW w:w="6478" w:type="dxa"/>
            <w:gridSpan w:val="3"/>
            <w:tcBorders>
              <w:top w:val="single" w:sz="4" w:space="0" w:color="000000"/>
              <w:left w:val="single" w:sz="4" w:space="0" w:color="000000"/>
              <w:bottom w:val="single" w:sz="4" w:space="0" w:color="000000"/>
              <w:right w:val="single" w:sz="4" w:space="0" w:color="000000"/>
            </w:tcBorders>
          </w:tcPr>
          <w:p w14:paraId="4989EB01" w14:textId="77777777" w:rsidR="00CB0752" w:rsidRDefault="00A266FF">
            <w:pPr>
              <w:rPr>
                <w:kern w:val="2"/>
                <w:szCs w:val="24"/>
              </w:rPr>
            </w:pPr>
            <w:r>
              <w:rPr>
                <w:kern w:val="2"/>
                <w:szCs w:val="24"/>
              </w:rPr>
              <w:t>Sutartis gali būti nutraukiama rašytiniu Šalių susitarimu arba vienašališkai, Bendrosiose sąlygose nustatyta tvarka.</w:t>
            </w:r>
          </w:p>
        </w:tc>
      </w:tr>
      <w:tr w:rsidR="00CB0752" w14:paraId="23A1F8FB"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415122AB" w14:textId="77777777" w:rsidR="00CB0752" w:rsidRDefault="00A266FF">
            <w:pPr>
              <w:rPr>
                <w:b/>
                <w:kern w:val="2"/>
                <w:szCs w:val="24"/>
              </w:rPr>
            </w:pPr>
            <w:r>
              <w:rPr>
                <w:b/>
                <w:kern w:val="2"/>
                <w:szCs w:val="24"/>
              </w:rPr>
              <w:t xml:space="preserve">12.2. Esminiai Sutarties </w:t>
            </w:r>
            <w:r>
              <w:rPr>
                <w:b/>
                <w:szCs w:val="24"/>
              </w:rPr>
              <w:t>pažeidimai</w:t>
            </w:r>
          </w:p>
        </w:tc>
        <w:tc>
          <w:tcPr>
            <w:tcW w:w="6478" w:type="dxa"/>
            <w:gridSpan w:val="3"/>
            <w:tcBorders>
              <w:top w:val="single" w:sz="4" w:space="0" w:color="000000"/>
              <w:left w:val="single" w:sz="4" w:space="0" w:color="000000"/>
              <w:bottom w:val="single" w:sz="4" w:space="0" w:color="000000"/>
              <w:right w:val="single" w:sz="4" w:space="0" w:color="000000"/>
            </w:tcBorders>
          </w:tcPr>
          <w:p w14:paraId="60ABC353" w14:textId="77777777" w:rsidR="00CB0752" w:rsidRDefault="00A266FF">
            <w:pPr>
              <w:rPr>
                <w:kern w:val="2"/>
                <w:szCs w:val="24"/>
              </w:rPr>
            </w:pPr>
            <w:r>
              <w:rPr>
                <w:kern w:val="2"/>
                <w:szCs w:val="24"/>
              </w:rPr>
              <w:t>12.2.1. jeigu Tiekėjas nevykdo prisiimtų įsipareigojimų už Sutartyje nustatytą Sutarties kainą / įkainius;</w:t>
            </w:r>
          </w:p>
          <w:p w14:paraId="387132C0" w14:textId="77777777" w:rsidR="00CB0752" w:rsidRDefault="00A266FF">
            <w:pPr>
              <w:spacing w:line="254" w:lineRule="auto"/>
              <w:jc w:val="both"/>
              <w:rPr>
                <w:rFonts w:eastAsia="Arial"/>
                <w:kern w:val="2"/>
                <w:szCs w:val="24"/>
              </w:rPr>
            </w:pPr>
            <w:r>
              <w:rPr>
                <w:rFonts w:eastAsia="Arial"/>
                <w:kern w:val="2"/>
                <w:szCs w:val="24"/>
              </w:rPr>
              <w:t>12.2.2. jeigu Tiekėjas nesilaiko Sutartyje nustatytų Paslaugų teikimo terminų 2 (du) kartus iš eilės;</w:t>
            </w:r>
          </w:p>
          <w:p w14:paraId="69B4C34B" w14:textId="77777777" w:rsidR="00CB0752" w:rsidRDefault="00A266FF">
            <w:pPr>
              <w:tabs>
                <w:tab w:val="left" w:pos="567"/>
                <w:tab w:val="left" w:pos="851"/>
                <w:tab w:val="left" w:pos="992"/>
                <w:tab w:val="left" w:pos="1134"/>
              </w:tabs>
              <w:spacing w:line="254" w:lineRule="auto"/>
              <w:jc w:val="both"/>
              <w:rPr>
                <w:rFonts w:eastAsia="Arial"/>
                <w:kern w:val="2"/>
                <w:szCs w:val="24"/>
              </w:rPr>
            </w:pPr>
            <w:r>
              <w:rPr>
                <w:rFonts w:eastAsia="Arial"/>
                <w:kern w:val="2"/>
                <w:szCs w:val="24"/>
              </w:rPr>
              <w:t>12.2.3. jeigu Tiekėjas pažeidžia Paslaugų suteikimo terminus ir priskaičiuotų netesybų už vėlavimą suma viršija 20 (dvidešimt) proc. Pradinės sutarties vertės;</w:t>
            </w:r>
          </w:p>
          <w:p w14:paraId="56B50264" w14:textId="77777777" w:rsidR="00CB0752" w:rsidRDefault="00A266FF">
            <w:pPr>
              <w:tabs>
                <w:tab w:val="left" w:pos="567"/>
                <w:tab w:val="left" w:pos="851"/>
                <w:tab w:val="left" w:pos="992"/>
                <w:tab w:val="left" w:pos="1134"/>
              </w:tabs>
              <w:spacing w:line="254" w:lineRule="auto"/>
              <w:jc w:val="both"/>
              <w:rPr>
                <w:rFonts w:eastAsia="Arial"/>
                <w:kern w:val="2"/>
                <w:szCs w:val="24"/>
              </w:rPr>
            </w:pPr>
            <w:r>
              <w:rPr>
                <w:rFonts w:eastAsia="Arial"/>
                <w:kern w:val="2"/>
                <w:szCs w:val="24"/>
              </w:rPr>
              <w:t>12.2.4. Tiekėjas pažeidžia Paslaugų suteikimo terminus ir dėl Paslaugų suteikimo vėlavimo Paslaugos tampa nebereikalingos;</w:t>
            </w:r>
          </w:p>
          <w:p w14:paraId="7929909D" w14:textId="77777777" w:rsidR="00CB0752" w:rsidRDefault="00A266FF">
            <w:pPr>
              <w:tabs>
                <w:tab w:val="left" w:pos="567"/>
                <w:tab w:val="left" w:pos="851"/>
                <w:tab w:val="left" w:pos="992"/>
                <w:tab w:val="left" w:pos="1134"/>
              </w:tabs>
              <w:spacing w:line="254" w:lineRule="auto"/>
              <w:jc w:val="both"/>
              <w:rPr>
                <w:rFonts w:eastAsia="Arial"/>
                <w:kern w:val="2"/>
                <w:szCs w:val="24"/>
              </w:rPr>
            </w:pPr>
            <w:r>
              <w:rPr>
                <w:rFonts w:eastAsia="Arial"/>
                <w:kern w:val="2"/>
                <w:szCs w:val="24"/>
              </w:rPr>
              <w:t>12.2.5. Tiekėjas daugiau kaip 2 (du) kartus suteikia Paslaugas, kurios neatitinka Sutartyje ir (ar) įstatymuose nustatytų reikalavimų Paslaugoms;</w:t>
            </w:r>
          </w:p>
          <w:p w14:paraId="4A9DD284" w14:textId="77777777" w:rsidR="00CB0752" w:rsidRDefault="00A266FF">
            <w:pPr>
              <w:tabs>
                <w:tab w:val="left" w:pos="567"/>
                <w:tab w:val="left" w:pos="851"/>
                <w:tab w:val="left" w:pos="992"/>
                <w:tab w:val="left" w:pos="1134"/>
              </w:tabs>
              <w:spacing w:line="254" w:lineRule="auto"/>
              <w:jc w:val="both"/>
              <w:rPr>
                <w:rFonts w:eastAsia="Arial"/>
                <w:kern w:val="2"/>
                <w:szCs w:val="24"/>
              </w:rPr>
            </w:pPr>
            <w:r>
              <w:rPr>
                <w:rFonts w:eastAsia="Arial"/>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CB0752" w14:paraId="0EE95B0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7D985A9" w14:textId="77777777" w:rsidR="00CB0752" w:rsidRDefault="00A266FF">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CB0752" w14:paraId="41430C86"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29559241" w14:textId="77777777" w:rsidR="00CB0752" w:rsidRDefault="00A266FF">
            <w:pPr>
              <w:rPr>
                <w:shd w:val="clear" w:color="auto" w:fill="FFFFFF"/>
              </w:rPr>
            </w:pPr>
            <w:r>
              <w:rPr>
                <w:b/>
                <w:kern w:val="2"/>
                <w:szCs w:val="24"/>
                <w:shd w:val="clear" w:color="auto" w:fill="FFFFFF"/>
              </w:rPr>
              <w:t>13.1. Su perkamomis paslaugomis susiję  aplinkos apsaugos kriterijai</w:t>
            </w:r>
          </w:p>
        </w:tc>
        <w:tc>
          <w:tcPr>
            <w:tcW w:w="6478" w:type="dxa"/>
            <w:gridSpan w:val="3"/>
            <w:tcBorders>
              <w:top w:val="single" w:sz="4" w:space="0" w:color="000000"/>
              <w:left w:val="single" w:sz="4" w:space="0" w:color="000000"/>
              <w:bottom w:val="single" w:sz="4" w:space="0" w:color="000000"/>
              <w:right w:val="single" w:sz="4" w:space="0" w:color="000000"/>
            </w:tcBorders>
          </w:tcPr>
          <w:p w14:paraId="52D88D5F" w14:textId="03F5DCEB" w:rsidR="00CB0752" w:rsidRPr="00264B88" w:rsidRDefault="00A266FF">
            <w:pPr>
              <w:pStyle w:val="ListParagraph"/>
              <w:spacing w:after="0"/>
              <w:ind w:left="0"/>
              <w:jc w:val="both"/>
              <w:rPr>
                <w:rFonts w:hint="eastAsia"/>
                <w:shd w:val="clear" w:color="auto" w:fill="FFFFFF"/>
                <w:lang w:val="lt-LT"/>
              </w:rPr>
            </w:pPr>
            <w:r>
              <w:rPr>
                <w:rFonts w:ascii="Times New Roman" w:hAnsi="Times New Roman" w:cs="Times New Roman"/>
                <w:shd w:val="clear" w:color="auto" w:fill="FFFFFF"/>
                <w:lang w:val="lt-LT"/>
              </w:rPr>
              <w:t>13.1</w:t>
            </w:r>
            <w:r w:rsidRPr="00264B88">
              <w:rPr>
                <w:rFonts w:ascii="Times New Roman" w:hAnsi="Times New Roman" w:cs="Times New Roman"/>
                <w:shd w:val="clear" w:color="auto" w:fill="FFFFFF"/>
                <w:lang w:val="lt-LT"/>
              </w:rPr>
              <w:t>.</w:t>
            </w:r>
            <w:r w:rsidR="00547145">
              <w:rPr>
                <w:rFonts w:ascii="Times New Roman" w:hAnsi="Times New Roman" w:cs="Times New Roman"/>
                <w:shd w:val="clear" w:color="auto" w:fill="FFFFFF"/>
                <w:lang w:val="lt-LT"/>
              </w:rPr>
              <w:t>1.</w:t>
            </w:r>
            <w:r w:rsidRPr="00264B88">
              <w:rPr>
                <w:rFonts w:ascii="Times New Roman" w:hAnsi="Times New Roman" w:cs="Times New Roman"/>
                <w:shd w:val="clear" w:color="auto" w:fill="FFFFFF"/>
                <w:lang w:val="lt-LT"/>
              </w:rPr>
              <w:t xml:space="preserve"> 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p>
          <w:p w14:paraId="58B45378" w14:textId="58EFD539" w:rsidR="00CB0752" w:rsidRPr="00264B88" w:rsidRDefault="00A266FF">
            <w:pPr>
              <w:pStyle w:val="ListParagraph"/>
              <w:spacing w:after="0"/>
              <w:ind w:left="0"/>
              <w:jc w:val="both"/>
              <w:rPr>
                <w:rFonts w:hint="eastAsia"/>
                <w:shd w:val="clear" w:color="auto" w:fill="FFFFFF"/>
                <w:lang w:val="lt-LT"/>
              </w:rPr>
            </w:pPr>
            <w:r>
              <w:rPr>
                <w:rFonts w:ascii="Times New Roman" w:hAnsi="Times New Roman" w:cs="Times New Roman"/>
                <w:shd w:val="clear" w:color="auto" w:fill="FFFFFF"/>
                <w:lang w:val="lt-LT"/>
              </w:rPr>
              <w:t>13</w:t>
            </w:r>
            <w:r w:rsidRPr="00264B88">
              <w:rPr>
                <w:rFonts w:ascii="Times New Roman" w:hAnsi="Times New Roman" w:cs="Times New Roman"/>
                <w:shd w:val="clear" w:color="auto" w:fill="FFFFFF"/>
                <w:lang w:val="lt-LT"/>
              </w:rPr>
              <w:t>.</w:t>
            </w:r>
            <w:r w:rsidR="00547145">
              <w:rPr>
                <w:rFonts w:ascii="Times New Roman" w:hAnsi="Times New Roman" w:cs="Times New Roman"/>
                <w:shd w:val="clear" w:color="auto" w:fill="FFFFFF"/>
                <w:lang w:val="lt-LT"/>
              </w:rPr>
              <w:t>1.</w:t>
            </w:r>
            <w:r w:rsidRPr="00264B88">
              <w:rPr>
                <w:rFonts w:ascii="Times New Roman" w:hAnsi="Times New Roman" w:cs="Times New Roman"/>
                <w:shd w:val="clear" w:color="auto" w:fill="FFFFFF"/>
                <w:lang w:val="lt-LT"/>
              </w:rPr>
              <w:t xml:space="preserve">2. Jeigu paslaugos teikimui būtina naudoti popierių, jis turi atitikti aplinkos apsaugos kriterijus popieriui ir jo gaminiams, </w:t>
            </w:r>
            <w:r w:rsidRPr="00264B88">
              <w:rPr>
                <w:rFonts w:ascii="Times New Roman" w:hAnsi="Times New Roman" w:cs="Times New Roman"/>
                <w:shd w:val="clear" w:color="auto" w:fill="FFFFFF"/>
                <w:lang w:val="lt-LT"/>
              </w:rPr>
              <w:lastRenderedPageBreak/>
              <w:t>nustatytus Aprašo 2 priedo 1 punkte.</w:t>
            </w:r>
          </w:p>
          <w:p w14:paraId="18F31A42" w14:textId="3ABC3ADD" w:rsidR="00CB0752" w:rsidRDefault="00A266FF">
            <w:pPr>
              <w:jc w:val="both"/>
              <w:rPr>
                <w:shd w:val="clear" w:color="auto" w:fill="FFFFFF"/>
              </w:rPr>
            </w:pPr>
            <w:r>
              <w:rPr>
                <w:shd w:val="clear" w:color="auto" w:fill="FFFFFF"/>
              </w:rPr>
              <w:t>13.</w:t>
            </w:r>
            <w:r w:rsidR="008605B4">
              <w:rPr>
                <w:shd w:val="clear" w:color="auto" w:fill="FFFFFF"/>
              </w:rPr>
              <w:t>1.</w:t>
            </w:r>
            <w:r>
              <w:rPr>
                <w:shd w:val="clear" w:color="auto" w:fill="FFFFFF"/>
              </w:rPr>
              <w:t>3. Siekiant, kad teikiant paslaugas būtų sunaudojama mažiau gamtos išteklių ir taip būtų laikomasi Aprašo 4.4.4.1 papunktyje3 nustatyto aplinkosauginio principo, Paslaugų teikimui būtina spausdinti dokumentacija, turi būti spausdinama ant abiejų lapo pusių.</w:t>
            </w:r>
          </w:p>
        </w:tc>
      </w:tr>
      <w:tr w:rsidR="00CB0752" w14:paraId="7C959C8E"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44445383" w14:textId="77777777" w:rsidR="00CB0752" w:rsidRDefault="00A266FF">
            <w:pPr>
              <w:rPr>
                <w:b/>
                <w:kern w:val="2"/>
                <w:szCs w:val="24"/>
              </w:rPr>
            </w:pPr>
            <w:r>
              <w:rPr>
                <w:b/>
                <w:kern w:val="2"/>
                <w:szCs w:val="24"/>
              </w:rPr>
              <w:lastRenderedPageBreak/>
              <w:t>13.2. Su perkamomis Paslaugomis susiję socialiniai kriterijai</w:t>
            </w:r>
          </w:p>
        </w:tc>
        <w:tc>
          <w:tcPr>
            <w:tcW w:w="6478" w:type="dxa"/>
            <w:gridSpan w:val="3"/>
            <w:tcBorders>
              <w:top w:val="single" w:sz="4" w:space="0" w:color="000000"/>
              <w:left w:val="single" w:sz="4" w:space="0" w:color="000000"/>
              <w:bottom w:val="single" w:sz="4" w:space="0" w:color="000000"/>
              <w:right w:val="single" w:sz="4" w:space="0" w:color="000000"/>
            </w:tcBorders>
          </w:tcPr>
          <w:p w14:paraId="0C449279" w14:textId="77777777" w:rsidR="00CB0752" w:rsidRDefault="00A266FF">
            <w:pPr>
              <w:rPr>
                <w:color w:val="000000"/>
                <w:kern w:val="2"/>
                <w:szCs w:val="24"/>
                <w:shd w:val="clear" w:color="auto" w:fill="FFFFFF"/>
              </w:rPr>
            </w:pPr>
            <w:r>
              <w:rPr>
                <w:color w:val="000000"/>
                <w:kern w:val="2"/>
                <w:szCs w:val="24"/>
                <w:shd w:val="clear" w:color="auto" w:fill="FFFFFF"/>
              </w:rPr>
              <w:t>Netaikoma</w:t>
            </w:r>
          </w:p>
          <w:p w14:paraId="3DB3E32E" w14:textId="77777777" w:rsidR="00CB0752" w:rsidRDefault="00CB0752">
            <w:pPr>
              <w:rPr>
                <w:color w:val="000000"/>
                <w:kern w:val="2"/>
                <w:szCs w:val="24"/>
                <w:shd w:val="clear" w:color="auto" w:fill="FFFFFF"/>
              </w:rPr>
            </w:pPr>
          </w:p>
          <w:p w14:paraId="391F3088" w14:textId="77777777" w:rsidR="00CB0752" w:rsidRDefault="00CB0752">
            <w:pPr>
              <w:rPr>
                <w:color w:val="0070C0"/>
                <w:kern w:val="2"/>
                <w:szCs w:val="24"/>
              </w:rPr>
            </w:pPr>
          </w:p>
        </w:tc>
      </w:tr>
      <w:tr w:rsidR="00CB0752" w14:paraId="456823D4"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2A3FAE9" w14:textId="77777777" w:rsidR="00CB0752" w:rsidRDefault="00A266FF">
            <w:pPr>
              <w:jc w:val="center"/>
              <w:rPr>
                <w:b/>
                <w:kern w:val="2"/>
                <w:szCs w:val="24"/>
              </w:rPr>
            </w:pPr>
            <w:r>
              <w:rPr>
                <w:b/>
                <w:kern w:val="2"/>
                <w:szCs w:val="24"/>
              </w:rPr>
              <w:t>14. BENDRŲJŲ SĄLYGŲ PAKEITIMAI IR PAPILDYMAI</w:t>
            </w:r>
          </w:p>
          <w:p w14:paraId="37DD71EB" w14:textId="77777777" w:rsidR="00CB0752" w:rsidRDefault="00CB0752">
            <w:pPr>
              <w:jc w:val="center"/>
              <w:rPr>
                <w:kern w:val="2"/>
                <w:szCs w:val="24"/>
              </w:rPr>
            </w:pPr>
          </w:p>
        </w:tc>
      </w:tr>
      <w:tr w:rsidR="00CB0752" w14:paraId="6EAD81DC"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47336597" w14:textId="77777777" w:rsidR="00CB0752" w:rsidRDefault="00A266FF">
            <w:pPr>
              <w:rPr>
                <w:b/>
                <w:kern w:val="2"/>
                <w:szCs w:val="24"/>
              </w:rPr>
            </w:pPr>
            <w:r>
              <w:rPr>
                <w:b/>
                <w:kern w:val="2"/>
                <w:szCs w:val="24"/>
              </w:rPr>
              <w:t>14.1.</w:t>
            </w:r>
          </w:p>
        </w:tc>
        <w:tc>
          <w:tcPr>
            <w:tcW w:w="6478" w:type="dxa"/>
            <w:gridSpan w:val="3"/>
            <w:tcBorders>
              <w:top w:val="single" w:sz="4" w:space="0" w:color="000000"/>
              <w:left w:val="single" w:sz="4" w:space="0" w:color="000000"/>
              <w:bottom w:val="single" w:sz="4" w:space="0" w:color="000000"/>
              <w:right w:val="single" w:sz="4" w:space="0" w:color="000000"/>
            </w:tcBorders>
          </w:tcPr>
          <w:p w14:paraId="1E37EC6B" w14:textId="77777777" w:rsidR="005B3032" w:rsidRDefault="005B3032" w:rsidP="005B3032">
            <w:pPr>
              <w:jc w:val="both"/>
              <w:rPr>
                <w:kern w:val="2"/>
                <w:szCs w:val="24"/>
              </w:rPr>
            </w:pPr>
            <w:r w:rsidRPr="006E3BE3">
              <w:rPr>
                <w:kern w:val="2"/>
                <w:szCs w:val="24"/>
              </w:rPr>
              <w:t>Visi sutarties vykdymo metu užfiksuoti paslaugos teikimo rezultatai ir su jais susijusios teisės, įgytos vykdant Sutartį, įskaitant visas Lietuvos Respublikos autorių teisių ir gretutinių teisių įstatymo 15 str. nurodytas autorines turtines ir kitas intelektinės ar pramoninės nuosavybės teises, išskyrus asmenines neturtines teises į intelektinės veiklos rezultatus, – Pirkėjo nuosavybė, kurią Pirkėjas gali naudoti, publikuoti, perleisti, adaptuoti ar perduoti, kaip mano esant tinkama, be jokių geografinių ar kitų apribojimų. Be išankstinio raštiško Pirkėjo sutikimo Paslaugų teikėjas negali publikuoti straipsnių apie paslaugas ir (ar) atskleisti iš Pirkėjo gautos informacijos. Paslaugų teikėjas garantuoja nuostolių atlyginimą Pirkėjui dėl bet kokių reikalavimų, kylančių dėl autorių teisių, patentų, licencijų, brėžinių, modelių, prekės pavadinimų ar prekės ženklų naudojimo, išskyrus atvejus, jei toks pažeidimas įvyktų dėl PO kaltės.</w:t>
            </w:r>
          </w:p>
          <w:p w14:paraId="19CD2913" w14:textId="5FC2AD60" w:rsidR="006E3BE3" w:rsidRDefault="006E3BE3" w:rsidP="005B3032">
            <w:pPr>
              <w:jc w:val="both"/>
              <w:rPr>
                <w:kern w:val="2"/>
                <w:szCs w:val="24"/>
              </w:rPr>
            </w:pPr>
          </w:p>
        </w:tc>
      </w:tr>
      <w:tr w:rsidR="00CB0752" w14:paraId="09992F22"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15BCB76" w14:textId="77777777" w:rsidR="00CB0752" w:rsidRDefault="00A266FF">
            <w:pPr>
              <w:jc w:val="center"/>
              <w:rPr>
                <w:b/>
                <w:kern w:val="2"/>
                <w:szCs w:val="24"/>
              </w:rPr>
            </w:pPr>
            <w:r>
              <w:rPr>
                <w:b/>
                <w:kern w:val="2"/>
                <w:szCs w:val="24"/>
              </w:rPr>
              <w:t>15. SUTARTIES PRIEDAI</w:t>
            </w:r>
          </w:p>
        </w:tc>
      </w:tr>
      <w:tr w:rsidR="00CB0752" w14:paraId="229947A1"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54B1E6D8" w14:textId="77777777" w:rsidR="00CB0752" w:rsidRDefault="00A266FF">
            <w:pPr>
              <w:jc w:val="center"/>
              <w:rPr>
                <w:b/>
                <w:kern w:val="2"/>
                <w:szCs w:val="24"/>
              </w:rPr>
            </w:pPr>
            <w:r>
              <w:rPr>
                <w:b/>
                <w:kern w:val="2"/>
                <w:szCs w:val="24"/>
              </w:rPr>
              <w:t>15.1. Priedas Nr. 1</w:t>
            </w:r>
          </w:p>
        </w:tc>
        <w:tc>
          <w:tcPr>
            <w:tcW w:w="6478" w:type="dxa"/>
            <w:gridSpan w:val="3"/>
            <w:tcBorders>
              <w:top w:val="single" w:sz="4" w:space="0" w:color="000000"/>
              <w:left w:val="single" w:sz="4" w:space="0" w:color="000000"/>
              <w:bottom w:val="single" w:sz="4" w:space="0" w:color="000000"/>
              <w:right w:val="single" w:sz="4" w:space="0" w:color="000000"/>
            </w:tcBorders>
          </w:tcPr>
          <w:p w14:paraId="47F1CED9" w14:textId="77777777" w:rsidR="00CB0752" w:rsidRDefault="00A266FF">
            <w:pPr>
              <w:jc w:val="center"/>
              <w:rPr>
                <w:b/>
                <w:kern w:val="2"/>
                <w:szCs w:val="24"/>
              </w:rPr>
            </w:pPr>
            <w:r>
              <w:rPr>
                <w:b/>
                <w:kern w:val="2"/>
                <w:szCs w:val="24"/>
              </w:rPr>
              <w:t>Techninė specifikacija</w:t>
            </w:r>
          </w:p>
        </w:tc>
      </w:tr>
      <w:tr w:rsidR="00CB0752" w14:paraId="7080E668"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6D5DBB6F" w14:textId="77777777" w:rsidR="00CB0752" w:rsidRDefault="00A266FF">
            <w:pPr>
              <w:jc w:val="center"/>
              <w:rPr>
                <w:b/>
                <w:kern w:val="2"/>
                <w:szCs w:val="24"/>
              </w:rPr>
            </w:pPr>
            <w:r>
              <w:rPr>
                <w:b/>
                <w:kern w:val="2"/>
                <w:szCs w:val="24"/>
              </w:rPr>
              <w:t>15.2. Priedas Nr. 2</w:t>
            </w:r>
          </w:p>
        </w:tc>
        <w:tc>
          <w:tcPr>
            <w:tcW w:w="6478" w:type="dxa"/>
            <w:gridSpan w:val="3"/>
            <w:tcBorders>
              <w:top w:val="single" w:sz="4" w:space="0" w:color="000000"/>
              <w:left w:val="single" w:sz="4" w:space="0" w:color="000000"/>
              <w:bottom w:val="single" w:sz="4" w:space="0" w:color="000000"/>
              <w:right w:val="single" w:sz="4" w:space="0" w:color="000000"/>
            </w:tcBorders>
          </w:tcPr>
          <w:p w14:paraId="3FEC8A42" w14:textId="77777777" w:rsidR="00CB0752" w:rsidRDefault="00A266FF">
            <w:pPr>
              <w:jc w:val="center"/>
              <w:rPr>
                <w:b/>
                <w:kern w:val="2"/>
                <w:szCs w:val="24"/>
              </w:rPr>
            </w:pPr>
            <w:r>
              <w:rPr>
                <w:b/>
                <w:kern w:val="2"/>
                <w:szCs w:val="24"/>
              </w:rPr>
              <w:t>Pasiūlymas</w:t>
            </w:r>
          </w:p>
        </w:tc>
      </w:tr>
      <w:tr w:rsidR="00CB0752" w14:paraId="4A64FB80"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1C141B38" w14:textId="77777777" w:rsidR="00CB0752" w:rsidRDefault="00A266FF">
            <w:pPr>
              <w:jc w:val="center"/>
              <w:rPr>
                <w:b/>
                <w:kern w:val="2"/>
                <w:szCs w:val="24"/>
              </w:rPr>
            </w:pPr>
            <w:r>
              <w:rPr>
                <w:b/>
                <w:kern w:val="2"/>
                <w:szCs w:val="24"/>
              </w:rPr>
              <w:t>16. ŠALIŲ ATSTOVŲ PARAŠAI</w:t>
            </w:r>
          </w:p>
        </w:tc>
      </w:tr>
      <w:tr w:rsidR="00CB0752" w14:paraId="43D645AA" w14:textId="77777777">
        <w:tc>
          <w:tcPr>
            <w:tcW w:w="5224" w:type="dxa"/>
            <w:gridSpan w:val="3"/>
            <w:tcBorders>
              <w:top w:val="single" w:sz="4" w:space="0" w:color="000000"/>
              <w:left w:val="single" w:sz="4" w:space="0" w:color="000000"/>
              <w:bottom w:val="single" w:sz="4" w:space="0" w:color="000000"/>
              <w:right w:val="single" w:sz="4" w:space="0" w:color="000000"/>
            </w:tcBorders>
          </w:tcPr>
          <w:p w14:paraId="1F113445" w14:textId="77777777" w:rsidR="00CB0752" w:rsidRDefault="00A266FF">
            <w:pPr>
              <w:jc w:val="center"/>
              <w:rPr>
                <w:b/>
                <w:kern w:val="2"/>
                <w:szCs w:val="24"/>
              </w:rPr>
            </w:pPr>
            <w:r>
              <w:rPr>
                <w:b/>
                <w:kern w:val="2"/>
                <w:szCs w:val="24"/>
              </w:rPr>
              <w:t>PIRKĖJAS</w:t>
            </w:r>
          </w:p>
        </w:tc>
        <w:tc>
          <w:tcPr>
            <w:tcW w:w="4310" w:type="dxa"/>
            <w:tcBorders>
              <w:top w:val="single" w:sz="4" w:space="0" w:color="000000"/>
              <w:left w:val="single" w:sz="4" w:space="0" w:color="000000"/>
              <w:bottom w:val="single" w:sz="4" w:space="0" w:color="000000"/>
              <w:right w:val="single" w:sz="4" w:space="0" w:color="000000"/>
            </w:tcBorders>
          </w:tcPr>
          <w:p w14:paraId="720EFB94" w14:textId="77777777" w:rsidR="00CB0752" w:rsidRDefault="00A266FF">
            <w:pPr>
              <w:jc w:val="center"/>
              <w:rPr>
                <w:b/>
                <w:kern w:val="2"/>
                <w:szCs w:val="24"/>
              </w:rPr>
            </w:pPr>
            <w:r>
              <w:rPr>
                <w:b/>
                <w:kern w:val="2"/>
                <w:szCs w:val="24"/>
              </w:rPr>
              <w:t>TIEKĖJAS</w:t>
            </w:r>
          </w:p>
        </w:tc>
      </w:tr>
      <w:tr w:rsidR="00CB0752" w14:paraId="60B15D62" w14:textId="77777777">
        <w:tc>
          <w:tcPr>
            <w:tcW w:w="5224" w:type="dxa"/>
            <w:gridSpan w:val="3"/>
            <w:tcBorders>
              <w:top w:val="single" w:sz="4" w:space="0" w:color="000000"/>
              <w:left w:val="single" w:sz="4" w:space="0" w:color="000000"/>
              <w:bottom w:val="single" w:sz="4" w:space="0" w:color="000000"/>
              <w:right w:val="single" w:sz="4" w:space="0" w:color="000000"/>
            </w:tcBorders>
          </w:tcPr>
          <w:p w14:paraId="0E3B6FFD" w14:textId="77777777" w:rsidR="00CB0752" w:rsidRDefault="00A266FF">
            <w:pPr>
              <w:jc w:val="center"/>
              <w:rPr>
                <w:color w:val="4472C4"/>
                <w:kern w:val="2"/>
                <w:szCs w:val="24"/>
              </w:rPr>
            </w:pPr>
            <w:r>
              <w:rPr>
                <w:color w:val="4472C4"/>
                <w:kern w:val="2"/>
                <w:szCs w:val="24"/>
              </w:rPr>
              <w:t>(nurodomos atstovo pareigos, vardas, pavardė)</w:t>
            </w:r>
          </w:p>
        </w:tc>
        <w:tc>
          <w:tcPr>
            <w:tcW w:w="4310" w:type="dxa"/>
            <w:tcBorders>
              <w:top w:val="single" w:sz="4" w:space="0" w:color="000000"/>
              <w:left w:val="single" w:sz="4" w:space="0" w:color="000000"/>
              <w:bottom w:val="single" w:sz="4" w:space="0" w:color="000000"/>
              <w:right w:val="single" w:sz="4" w:space="0" w:color="000000"/>
            </w:tcBorders>
          </w:tcPr>
          <w:p w14:paraId="1943FF99" w14:textId="77777777" w:rsidR="00CB0752" w:rsidRDefault="00A266FF">
            <w:pPr>
              <w:jc w:val="center"/>
              <w:rPr>
                <w:b/>
                <w:kern w:val="2"/>
                <w:szCs w:val="24"/>
              </w:rPr>
            </w:pPr>
            <w:r>
              <w:rPr>
                <w:color w:val="4472C4"/>
                <w:kern w:val="2"/>
                <w:szCs w:val="24"/>
              </w:rPr>
              <w:t>(nurodomos atstovo pareigos, vardas, pavardė)</w:t>
            </w:r>
          </w:p>
        </w:tc>
      </w:tr>
      <w:tr w:rsidR="00CB0752" w14:paraId="05ADB3A6" w14:textId="77777777">
        <w:tc>
          <w:tcPr>
            <w:tcW w:w="5224" w:type="dxa"/>
            <w:gridSpan w:val="3"/>
            <w:tcBorders>
              <w:top w:val="single" w:sz="4" w:space="0" w:color="000000"/>
              <w:left w:val="single" w:sz="4" w:space="0" w:color="000000"/>
              <w:bottom w:val="single" w:sz="4" w:space="0" w:color="000000"/>
              <w:right w:val="single" w:sz="4" w:space="0" w:color="000000"/>
            </w:tcBorders>
          </w:tcPr>
          <w:p w14:paraId="0F58596A" w14:textId="77777777" w:rsidR="00CB0752" w:rsidRDefault="00CB0752">
            <w:pPr>
              <w:jc w:val="center"/>
              <w:rPr>
                <w:b/>
                <w:color w:val="4472C4"/>
                <w:kern w:val="2"/>
                <w:szCs w:val="24"/>
              </w:rPr>
            </w:pPr>
          </w:p>
          <w:p w14:paraId="4B6ADEB2" w14:textId="77777777" w:rsidR="00CB0752" w:rsidRDefault="00A266FF">
            <w:pPr>
              <w:jc w:val="center"/>
              <w:rPr>
                <w:b/>
                <w:color w:val="4472C4"/>
                <w:kern w:val="2"/>
                <w:szCs w:val="24"/>
              </w:rPr>
            </w:pPr>
            <w:r>
              <w:rPr>
                <w:b/>
                <w:color w:val="4472C4"/>
                <w:kern w:val="2"/>
                <w:szCs w:val="24"/>
              </w:rPr>
              <w:t>(parašas)</w:t>
            </w:r>
          </w:p>
          <w:p w14:paraId="5DEE2C6D" w14:textId="77777777" w:rsidR="00CB0752" w:rsidRDefault="00CB0752">
            <w:pPr>
              <w:jc w:val="center"/>
              <w:rPr>
                <w:b/>
                <w:color w:val="4472C4"/>
                <w:kern w:val="2"/>
                <w:szCs w:val="24"/>
              </w:rPr>
            </w:pPr>
          </w:p>
          <w:p w14:paraId="152B42AB" w14:textId="77777777" w:rsidR="00CB0752" w:rsidRDefault="00CB0752">
            <w:pPr>
              <w:jc w:val="center"/>
              <w:rPr>
                <w:b/>
                <w:color w:val="4472C4"/>
                <w:kern w:val="2"/>
                <w:szCs w:val="24"/>
              </w:rPr>
            </w:pPr>
          </w:p>
        </w:tc>
        <w:tc>
          <w:tcPr>
            <w:tcW w:w="4310" w:type="dxa"/>
            <w:tcBorders>
              <w:top w:val="single" w:sz="4" w:space="0" w:color="000000"/>
              <w:left w:val="single" w:sz="4" w:space="0" w:color="000000"/>
              <w:bottom w:val="single" w:sz="4" w:space="0" w:color="000000"/>
              <w:right w:val="single" w:sz="4" w:space="0" w:color="000000"/>
            </w:tcBorders>
          </w:tcPr>
          <w:p w14:paraId="37A95145" w14:textId="77777777" w:rsidR="00CB0752" w:rsidRDefault="00CB0752">
            <w:pPr>
              <w:jc w:val="center"/>
              <w:rPr>
                <w:b/>
                <w:color w:val="4472C4"/>
                <w:kern w:val="2"/>
                <w:szCs w:val="24"/>
              </w:rPr>
            </w:pPr>
          </w:p>
          <w:p w14:paraId="759F91EA" w14:textId="77777777" w:rsidR="00CB0752" w:rsidRDefault="00A266FF">
            <w:pPr>
              <w:jc w:val="center"/>
              <w:rPr>
                <w:b/>
                <w:color w:val="4472C4"/>
                <w:kern w:val="2"/>
                <w:szCs w:val="24"/>
              </w:rPr>
            </w:pPr>
            <w:r>
              <w:rPr>
                <w:b/>
                <w:color w:val="4472C4"/>
                <w:kern w:val="2"/>
                <w:szCs w:val="24"/>
              </w:rPr>
              <w:t>(parašas)</w:t>
            </w:r>
          </w:p>
        </w:tc>
      </w:tr>
    </w:tbl>
    <w:p w14:paraId="73D1A1AC" w14:textId="77777777" w:rsidR="00CB0752" w:rsidRDefault="00CB0752">
      <w:pPr>
        <w:rPr>
          <w:szCs w:val="24"/>
        </w:rPr>
      </w:pPr>
    </w:p>
    <w:p w14:paraId="0932CA00" w14:textId="77777777" w:rsidR="00CB0752" w:rsidRDefault="00A266FF">
      <w:pPr>
        <w:tabs>
          <w:tab w:val="left" w:pos="5400"/>
        </w:tabs>
        <w:jc w:val="center"/>
        <w:textAlignment w:val="center"/>
      </w:pPr>
      <w:r>
        <w:rPr>
          <w:b/>
          <w:bCs/>
        </w:rPr>
        <w:t>______________</w:t>
      </w:r>
    </w:p>
    <w:sectPr w:rsidR="00CB0752">
      <w:headerReference w:type="default" r:id="rId10"/>
      <w:footerReference w:type="default" r:id="rId11"/>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9E541" w14:textId="77777777" w:rsidR="000653EF" w:rsidRDefault="000653EF">
      <w:r>
        <w:separator/>
      </w:r>
    </w:p>
  </w:endnote>
  <w:endnote w:type="continuationSeparator" w:id="0">
    <w:p w14:paraId="22AE4ABE" w14:textId="77777777" w:rsidR="000653EF" w:rsidRDefault="0006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822C2" w14:textId="77777777" w:rsidR="00CB0752" w:rsidRDefault="00CB075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ECB4A" w14:textId="77777777" w:rsidR="000653EF" w:rsidRDefault="000653EF">
      <w:r>
        <w:separator/>
      </w:r>
    </w:p>
  </w:footnote>
  <w:footnote w:type="continuationSeparator" w:id="0">
    <w:p w14:paraId="32623BF1" w14:textId="77777777" w:rsidR="000653EF" w:rsidRDefault="00065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FF07B" w14:textId="77777777" w:rsidR="00CB0752" w:rsidRDefault="00A266F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9</w:t>
    </w:r>
    <w:r>
      <w:rPr>
        <w:rFonts w:ascii="Arial" w:eastAsia="Arial" w:hAnsi="Arial" w:cs="Arial"/>
        <w:sz w:val="18"/>
        <w:szCs w:val="18"/>
      </w:rPr>
      <w:fldChar w:fldCharType="end"/>
    </w:r>
  </w:p>
  <w:p w14:paraId="35D98855" w14:textId="77777777" w:rsidR="00CB0752" w:rsidRDefault="00CB0752">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752"/>
    <w:rsid w:val="000653EF"/>
    <w:rsid w:val="00117728"/>
    <w:rsid w:val="001974F4"/>
    <w:rsid w:val="00235B7E"/>
    <w:rsid w:val="002619D9"/>
    <w:rsid w:val="00264B88"/>
    <w:rsid w:val="00314FD6"/>
    <w:rsid w:val="00546CF9"/>
    <w:rsid w:val="00547145"/>
    <w:rsid w:val="00577B8B"/>
    <w:rsid w:val="005B3032"/>
    <w:rsid w:val="00662E4B"/>
    <w:rsid w:val="0068052B"/>
    <w:rsid w:val="006E3BE3"/>
    <w:rsid w:val="0077647F"/>
    <w:rsid w:val="007A3863"/>
    <w:rsid w:val="007D14E9"/>
    <w:rsid w:val="007D3546"/>
    <w:rsid w:val="008605B4"/>
    <w:rsid w:val="00977607"/>
    <w:rsid w:val="00997774"/>
    <w:rsid w:val="00A05668"/>
    <w:rsid w:val="00A266FF"/>
    <w:rsid w:val="00AA5A06"/>
    <w:rsid w:val="00C67E14"/>
    <w:rsid w:val="00CB0752"/>
    <w:rsid w:val="00D53918"/>
    <w:rsid w:val="00F92A5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FF3F6"/>
  <w15:docId w15:val="{4B938ED4-D2E0-4097-8E8C-5AAE623B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qFormat/>
    <w:rsid w:val="00F60BD9"/>
    <w:rPr>
      <w:color w:val="808080"/>
    </w:rPr>
  </w:style>
  <w:style w:type="character" w:customStyle="1" w:styleId="FootnoteCharacters">
    <w:name w:val="Footnote Characters"/>
    <w:uiPriority w:val="99"/>
    <w:qFormat/>
    <w:rsid w:val="002C4221"/>
    <w:rPr>
      <w:vertAlign w:val="superscript"/>
    </w:rPr>
  </w:style>
  <w:style w:type="character" w:styleId="FootnoteReference">
    <w:name w:val="footnote reference"/>
    <w:rPr>
      <w:vertAlign w:val="superscript"/>
    </w:rPr>
  </w:style>
  <w:style w:type="character" w:customStyle="1" w:styleId="FootnoteTextChar">
    <w:name w:val="Footnote Text Char"/>
    <w:basedOn w:val="DefaultParagraphFont"/>
    <w:link w:val="FootnoteText"/>
    <w:uiPriority w:val="99"/>
    <w:qFormat/>
    <w:rsid w:val="002C4221"/>
    <w:rPr>
      <w:rFonts w:ascii="Liberation Serif" w:eastAsia="NSimSun" w:hAnsi="Liberation Serif" w:cs="Arial"/>
      <w:kern w:val="2"/>
      <w:szCs w:val="24"/>
      <w:lang w:val="en-US" w:eastAsia="zh-CN" w:bidi="hi-IN"/>
    </w:rPr>
  </w:style>
  <w:style w:type="character" w:customStyle="1" w:styleId="BodyTextChar">
    <w:name w:val="Body Text Char"/>
    <w:basedOn w:val="DefaultParagraphFont"/>
    <w:qFormat/>
    <w:rsid w:val="009E1649"/>
    <w:rPr>
      <w:rFonts w:ascii="Times New Roman" w:eastAsia="Times New Roman" w:hAnsi="Times New Roman" w:cs="Times New Roman"/>
      <w:sz w:val="24"/>
      <w:szCs w:val="20"/>
      <w:lang w:eastAsia="en-US"/>
    </w:rPr>
  </w:style>
  <w:style w:type="character" w:customStyle="1" w:styleId="NoSpacingChar">
    <w:name w:val="No Spacing Char"/>
    <w:link w:val="NoSpacing"/>
    <w:uiPriority w:val="1"/>
    <w:qFormat/>
    <w:rsid w:val="002E50CF"/>
    <w:rPr>
      <w:rFonts w:ascii="Calibri" w:eastAsia="Calibri" w:hAnsi="Calibri"/>
      <w:sz w:val="22"/>
      <w:szCs w:val="22"/>
    </w:rPr>
  </w:style>
  <w:style w:type="character" w:customStyle="1" w:styleId="Numatytasispastraiposriftas1">
    <w:name w:val="Numatytasis pastraipos šriftas1"/>
    <w:qFormat/>
    <w:rsid w:val="00B6329E"/>
  </w:style>
  <w:style w:type="character" w:customStyle="1" w:styleId="Other">
    <w:name w:val="Other_"/>
    <w:basedOn w:val="DefaultParagraphFont"/>
    <w:qFormat/>
    <w:rsid w:val="001C091B"/>
    <w:rPr>
      <w:rFonts w:ascii="Times New Roman" w:eastAsia="Times New Roman" w:hAnsi="Times New Roman" w:cs="Times New Roman"/>
      <w:i/>
      <w:iCs/>
      <w:color w:val="000000"/>
    </w:rPr>
  </w:style>
  <w:style w:type="character" w:customStyle="1" w:styleId="ListParagraphChar">
    <w:name w:val="List Paragraph Char"/>
    <w:link w:val="ListParagraph"/>
    <w:uiPriority w:val="34"/>
    <w:qFormat/>
    <w:locked/>
    <w:rsid w:val="00F073C3"/>
    <w:rPr>
      <w:rFonts w:ascii="Liberation Serif" w:eastAsia="NSimSun" w:hAnsi="Liberation Serif" w:cs="Arial"/>
      <w:kern w:val="2"/>
      <w:szCs w:val="24"/>
      <w:lang w:val="en-US" w:eastAsia="zh-CN" w:bidi="hi-IN"/>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Standard">
    <w:name w:val="Standard"/>
    <w:qFormat/>
    <w:rsid w:val="002C4221"/>
    <w:pPr>
      <w:textAlignment w:val="baseline"/>
    </w:pPr>
    <w:rPr>
      <w:rFonts w:ascii="Liberation Serif" w:eastAsia="NSimSun" w:hAnsi="Liberation Serif" w:cs="Arial"/>
      <w:kern w:val="2"/>
      <w:szCs w:val="24"/>
      <w:lang w:val="en-US" w:eastAsia="zh-CN" w:bidi="hi-IN"/>
    </w:rPr>
  </w:style>
  <w:style w:type="paragraph" w:styleId="FootnoteText">
    <w:name w:val="footnote text"/>
    <w:basedOn w:val="Normal"/>
    <w:link w:val="FootnoteTextChar"/>
    <w:uiPriority w:val="99"/>
    <w:rsid w:val="002C4221"/>
    <w:pPr>
      <w:textAlignment w:val="baseline"/>
    </w:pPr>
    <w:rPr>
      <w:rFonts w:ascii="Liberation Serif" w:eastAsia="NSimSun" w:hAnsi="Liberation Serif" w:cs="Arial"/>
      <w:kern w:val="2"/>
      <w:szCs w:val="24"/>
      <w:lang w:val="en-US" w:eastAsia="zh-CN" w:bidi="hi-IN"/>
    </w:rPr>
  </w:style>
  <w:style w:type="paragraph" w:styleId="NormalWeb">
    <w:name w:val="Normal (Web)"/>
    <w:basedOn w:val="Normal"/>
    <w:uiPriority w:val="99"/>
    <w:unhideWhenUsed/>
    <w:qFormat/>
    <w:rsid w:val="002C4221"/>
    <w:pPr>
      <w:spacing w:beforeAutospacing="1" w:afterAutospacing="1"/>
      <w:ind w:firstLine="680"/>
      <w:jc w:val="both"/>
    </w:pPr>
    <w:rPr>
      <w:szCs w:val="24"/>
      <w:lang w:eastAsia="en-GB"/>
    </w:rPr>
  </w:style>
  <w:style w:type="paragraph" w:styleId="NoSpacing">
    <w:name w:val="No Spacing"/>
    <w:link w:val="NoSpacingChar"/>
    <w:uiPriority w:val="1"/>
    <w:qFormat/>
    <w:rsid w:val="002E50CF"/>
    <w:pPr>
      <w:ind w:firstLine="680"/>
      <w:jc w:val="both"/>
    </w:pPr>
    <w:rPr>
      <w:rFonts w:ascii="Calibri" w:eastAsia="Calibri" w:hAnsi="Calibri"/>
      <w:sz w:val="22"/>
      <w:szCs w:val="22"/>
    </w:rPr>
  </w:style>
  <w:style w:type="paragraph" w:customStyle="1" w:styleId="Other0">
    <w:name w:val="Other"/>
    <w:basedOn w:val="Standard"/>
    <w:qFormat/>
    <w:rsid w:val="001269EF"/>
    <w:pPr>
      <w:widowControl w:val="0"/>
      <w:spacing w:line="276" w:lineRule="auto"/>
    </w:pPr>
    <w:rPr>
      <w:i/>
      <w:iCs/>
      <w:sz w:val="20"/>
      <w:szCs w:val="22"/>
    </w:rPr>
  </w:style>
  <w:style w:type="paragraph" w:styleId="ListParagraph">
    <w:name w:val="List Paragraph"/>
    <w:basedOn w:val="Standard"/>
    <w:link w:val="ListParagraphChar"/>
    <w:uiPriority w:val="34"/>
    <w:qFormat/>
    <w:rsid w:val="00F073C3"/>
    <w:pPr>
      <w:spacing w:after="160"/>
      <w:ind w:left="720"/>
      <w:contextualSpacing/>
    </w:p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948175">
      <w:bodyDiv w:val="1"/>
      <w:marLeft w:val="0"/>
      <w:marRight w:val="0"/>
      <w:marTop w:val="0"/>
      <w:marBottom w:val="0"/>
      <w:divBdr>
        <w:top w:val="none" w:sz="0" w:space="0" w:color="auto"/>
        <w:left w:val="none" w:sz="0" w:space="0" w:color="auto"/>
        <w:bottom w:val="none" w:sz="0" w:space="0" w:color="auto"/>
        <w:right w:val="none" w:sz="0" w:space="0" w:color="auto"/>
      </w:divBdr>
      <w:divsChild>
        <w:div w:id="728267118">
          <w:marLeft w:val="0"/>
          <w:marRight w:val="0"/>
          <w:marTop w:val="0"/>
          <w:marBottom w:val="0"/>
          <w:divBdr>
            <w:top w:val="none" w:sz="0" w:space="0" w:color="auto"/>
            <w:left w:val="none" w:sz="0" w:space="0" w:color="auto"/>
            <w:bottom w:val="none" w:sz="0" w:space="0" w:color="auto"/>
            <w:right w:val="none" w:sz="0" w:space="0" w:color="auto"/>
          </w:divBdr>
        </w:div>
        <w:div w:id="201983127">
          <w:marLeft w:val="0"/>
          <w:marRight w:val="0"/>
          <w:marTop w:val="0"/>
          <w:marBottom w:val="0"/>
          <w:divBdr>
            <w:top w:val="none" w:sz="0" w:space="0" w:color="auto"/>
            <w:left w:val="none" w:sz="0" w:space="0" w:color="auto"/>
            <w:bottom w:val="none" w:sz="0" w:space="0" w:color="auto"/>
            <w:right w:val="none" w:sz="0" w:space="0" w:color="auto"/>
          </w:divBdr>
        </w:div>
      </w:divsChild>
    </w:div>
    <w:div w:id="1762988963">
      <w:bodyDiv w:val="1"/>
      <w:marLeft w:val="0"/>
      <w:marRight w:val="0"/>
      <w:marTop w:val="0"/>
      <w:marBottom w:val="0"/>
      <w:divBdr>
        <w:top w:val="none" w:sz="0" w:space="0" w:color="auto"/>
        <w:left w:val="none" w:sz="0" w:space="0" w:color="auto"/>
        <w:bottom w:val="none" w:sz="0" w:space="0" w:color="auto"/>
        <w:right w:val="none" w:sz="0" w:space="0" w:color="auto"/>
      </w:divBdr>
      <w:divsChild>
        <w:div w:id="1743676637">
          <w:marLeft w:val="0"/>
          <w:marRight w:val="0"/>
          <w:marTop w:val="0"/>
          <w:marBottom w:val="0"/>
          <w:divBdr>
            <w:top w:val="none" w:sz="0" w:space="0" w:color="auto"/>
            <w:left w:val="none" w:sz="0" w:space="0" w:color="auto"/>
            <w:bottom w:val="none" w:sz="0" w:space="0" w:color="auto"/>
            <w:right w:val="none" w:sz="0" w:space="0" w:color="auto"/>
          </w:divBdr>
        </w:div>
        <w:div w:id="6164494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12752</Words>
  <Characters>7269</Characters>
  <Application>Microsoft Office Word</Application>
  <DocSecurity>0</DocSecurity>
  <Lines>60</Lines>
  <Paragraphs>39</Paragraphs>
  <ScaleCrop>false</ScaleCrop>
  <Company/>
  <LinksUpToDate>false</LinksUpToDate>
  <CharactersWithSpaces>19982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Nainienė</cp:lastModifiedBy>
  <cp:revision>2</cp:revision>
  <cp:lastPrinted>2017-06-29T23:42:00Z</cp:lastPrinted>
  <dcterms:created xsi:type="dcterms:W3CDTF">2025-03-27T10:27:00Z</dcterms:created>
  <dcterms:modified xsi:type="dcterms:W3CDTF">2025-03-27T10:27:00Z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