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2D588D"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C61A5B" w:rsidRPr="002D588D">
        <w:rPr>
          <w:b/>
          <w:bCs/>
          <w:sz w:val="28"/>
          <w:szCs w:val="28"/>
        </w:rPr>
        <w:t xml:space="preserve"> PAJĖGŲ VADOVYBĖ</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2D588D" w:rsidRDefault="008A4AAB" w:rsidP="00A67152">
      <w:pPr>
        <w:widowControl w:val="0"/>
        <w:tabs>
          <w:tab w:val="right" w:pos="10773"/>
        </w:tabs>
        <w:autoSpaceDE w:val="0"/>
        <w:autoSpaceDN w:val="0"/>
        <w:adjustRightInd w:val="0"/>
        <w:jc w:val="center"/>
        <w:rPr>
          <w:b/>
          <w:bCs/>
          <w:sz w:val="28"/>
          <w:szCs w:val="28"/>
        </w:rPr>
      </w:pPr>
      <w:r w:rsidRPr="002D588D">
        <w:rPr>
          <w:b/>
          <w:bCs/>
          <w:sz w:val="28"/>
          <w:szCs w:val="28"/>
        </w:rPr>
        <w:t xml:space="preserve">MAŽOS </w:t>
      </w:r>
      <w:r w:rsidR="00F03B18" w:rsidRPr="002D588D">
        <w:rPr>
          <w:b/>
          <w:bCs/>
          <w:sz w:val="28"/>
          <w:szCs w:val="28"/>
        </w:rPr>
        <w:t>VERTĖS PIRKIMO</w:t>
      </w:r>
    </w:p>
    <w:p w:rsidR="000802E1" w:rsidRPr="00DE1012" w:rsidRDefault="00DE1012" w:rsidP="00A67152">
      <w:pPr>
        <w:widowControl w:val="0"/>
        <w:tabs>
          <w:tab w:val="right" w:pos="10773"/>
        </w:tabs>
        <w:autoSpaceDE w:val="0"/>
        <w:autoSpaceDN w:val="0"/>
        <w:adjustRightInd w:val="0"/>
        <w:jc w:val="center"/>
        <w:rPr>
          <w:b/>
          <w:bCs/>
          <w:caps/>
          <w:sz w:val="28"/>
          <w:szCs w:val="28"/>
        </w:rPr>
      </w:pPr>
      <w:r w:rsidRPr="00DE1012">
        <w:rPr>
          <w:b/>
          <w:bCs/>
          <w:caps/>
          <w:sz w:val="28"/>
          <w:szCs w:val="28"/>
        </w:rPr>
        <w:t>Anestezijos ir reanimacijos prietais</w:t>
      </w:r>
      <w:r>
        <w:rPr>
          <w:b/>
          <w:bCs/>
          <w:caps/>
          <w:sz w:val="28"/>
          <w:szCs w:val="28"/>
        </w:rPr>
        <w:t>Ų</w:t>
      </w:r>
      <w:r w:rsidR="000802E1" w:rsidRPr="00DE1012">
        <w:rPr>
          <w:b/>
          <w:bCs/>
          <w:caps/>
          <w:sz w:val="28"/>
          <w:szCs w:val="28"/>
        </w:rPr>
        <w:t>,</w:t>
      </w:r>
    </w:p>
    <w:p w:rsidR="008A4AAB" w:rsidRPr="002D588D" w:rsidRDefault="005B0ACB" w:rsidP="00A67152">
      <w:pPr>
        <w:widowControl w:val="0"/>
        <w:tabs>
          <w:tab w:val="right" w:pos="10773"/>
        </w:tabs>
        <w:autoSpaceDE w:val="0"/>
        <w:autoSpaceDN w:val="0"/>
        <w:adjustRightInd w:val="0"/>
        <w:jc w:val="center"/>
        <w:rPr>
          <w:b/>
          <w:bCs/>
          <w:sz w:val="28"/>
          <w:szCs w:val="28"/>
        </w:rPr>
      </w:pPr>
      <w:r w:rsidRPr="00F649B4">
        <w:rPr>
          <w:b/>
          <w:bCs/>
          <w:sz w:val="28"/>
          <w:szCs w:val="28"/>
        </w:rPr>
        <w:t xml:space="preserve">VYKDOMO </w:t>
      </w:r>
      <w:r w:rsidR="00430AA1" w:rsidRPr="00F649B4">
        <w:rPr>
          <w:b/>
          <w:bCs/>
          <w:sz w:val="28"/>
          <w:szCs w:val="28"/>
        </w:rPr>
        <w:t xml:space="preserve">SKELBIAMOS </w:t>
      </w:r>
      <w:r w:rsidR="000802E1" w:rsidRPr="00F649B4">
        <w:rPr>
          <w:b/>
          <w:bCs/>
          <w:sz w:val="28"/>
          <w:szCs w:val="28"/>
        </w:rPr>
        <w:t>APKLAUSOS</w:t>
      </w:r>
      <w:r w:rsidR="00F03B18" w:rsidRPr="00F649B4">
        <w:rPr>
          <w:b/>
          <w:bCs/>
          <w:sz w:val="28"/>
          <w:szCs w:val="28"/>
        </w:rPr>
        <w:t xml:space="preserve"> BŪDU</w:t>
      </w:r>
      <w:r w:rsidRPr="00F649B4">
        <w:rPr>
          <w:b/>
          <w:bCs/>
          <w:sz w:val="28"/>
          <w:szCs w:val="28"/>
        </w:rPr>
        <w:t>,</w:t>
      </w:r>
    </w:p>
    <w:p w:rsidR="008A4AAB" w:rsidRPr="002D588D" w:rsidRDefault="008A4AAB" w:rsidP="00A67152">
      <w:pPr>
        <w:widowControl w:val="0"/>
        <w:tabs>
          <w:tab w:val="right" w:pos="10773"/>
        </w:tabs>
        <w:autoSpaceDE w:val="0"/>
        <w:autoSpaceDN w:val="0"/>
        <w:adjustRightInd w:val="0"/>
        <w:jc w:val="center"/>
        <w:rPr>
          <w:b/>
          <w:bCs/>
          <w:sz w:val="28"/>
          <w:szCs w:val="28"/>
        </w:rPr>
      </w:pPr>
      <w:r w:rsidRPr="002D588D">
        <w:rPr>
          <w:b/>
          <w:bCs/>
          <w:sz w:val="28"/>
          <w:szCs w:val="28"/>
        </w:rPr>
        <w:t>SĄLYGOS</w:t>
      </w:r>
    </w:p>
    <w:p w:rsidR="008A4AAB" w:rsidRPr="002D588D"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Pr="002D588D" w:rsidRDefault="00683A9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Pr="00C61A5B" w:rsidRDefault="008A4A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p>
    <w:p w:rsidR="008A4AAB" w:rsidRDefault="007055FB" w:rsidP="00DC3C91">
      <w:pPr>
        <w:widowControl w:val="0"/>
        <w:numPr>
          <w:ilvl w:val="0"/>
          <w:numId w:val="4"/>
        </w:numPr>
        <w:tabs>
          <w:tab w:val="right" w:pos="1276"/>
        </w:tabs>
        <w:autoSpaceDE w:val="0"/>
        <w:autoSpaceDN w:val="0"/>
        <w:adjustRightInd w:val="0"/>
        <w:jc w:val="both"/>
      </w:pPr>
      <w:r>
        <w:t>Priedas Nr. 1, „Pa</w:t>
      </w:r>
      <w:r w:rsidR="005054D0" w:rsidRPr="00C61A5B">
        <w:t>siūlymo pateikimo forma</w:t>
      </w:r>
      <w:r w:rsidR="001E70FE">
        <w:t xml:space="preserve"> </w:t>
      </w:r>
      <w:r w:rsidR="00DE1012">
        <w:t>anestezijos ir reanimacijos prietaisams</w:t>
      </w:r>
      <w:r>
        <w:t>“</w:t>
      </w:r>
      <w:r w:rsidR="005054D0" w:rsidRPr="00C61A5B">
        <w:t>.</w:t>
      </w:r>
    </w:p>
    <w:p w:rsidR="00F42542" w:rsidRPr="00C61A5B" w:rsidRDefault="00F42542" w:rsidP="00F42542">
      <w:pPr>
        <w:widowControl w:val="0"/>
        <w:numPr>
          <w:ilvl w:val="0"/>
          <w:numId w:val="4"/>
        </w:numPr>
        <w:tabs>
          <w:tab w:val="right" w:pos="1276"/>
        </w:tabs>
        <w:autoSpaceDE w:val="0"/>
        <w:autoSpaceDN w:val="0"/>
        <w:adjustRightInd w:val="0"/>
        <w:jc w:val="both"/>
      </w:pPr>
      <w:r>
        <w:t xml:space="preserve">Priedas Nr. </w:t>
      </w:r>
      <w:r w:rsidR="001B59E1">
        <w:t>2</w:t>
      </w:r>
      <w:r>
        <w:t>, „</w:t>
      </w:r>
      <w:r w:rsidR="00DE1012">
        <w:t>Dirbtinio plaučių ventiliacijos aparato</w:t>
      </w:r>
      <w:r w:rsidR="00DC3D90">
        <w:t xml:space="preserve"> techninė specifikacija</w:t>
      </w:r>
      <w:r>
        <w:t>“</w:t>
      </w:r>
      <w:r w:rsidRPr="00C61A5B">
        <w:t>.</w:t>
      </w:r>
    </w:p>
    <w:p w:rsidR="00C922A3" w:rsidRDefault="00C922A3" w:rsidP="00DC3C91">
      <w:pPr>
        <w:widowControl w:val="0"/>
        <w:numPr>
          <w:ilvl w:val="0"/>
          <w:numId w:val="4"/>
        </w:numPr>
        <w:tabs>
          <w:tab w:val="right" w:pos="1276"/>
        </w:tabs>
        <w:autoSpaceDE w:val="0"/>
        <w:autoSpaceDN w:val="0"/>
        <w:adjustRightInd w:val="0"/>
        <w:jc w:val="both"/>
      </w:pPr>
      <w:r w:rsidRPr="008305A7">
        <w:t xml:space="preserve">Priedas Nr. </w:t>
      </w:r>
      <w:r w:rsidR="001B59E1">
        <w:t>3</w:t>
      </w:r>
      <w:r w:rsidRPr="008305A7">
        <w:t xml:space="preserve">, </w:t>
      </w:r>
      <w:r w:rsidR="00675F13">
        <w:t>„</w:t>
      </w:r>
      <w:r w:rsidR="00DE1012">
        <w:t xml:space="preserve">Portatyvinio </w:t>
      </w:r>
      <w:proofErr w:type="spellStart"/>
      <w:r w:rsidR="00DE1012">
        <w:t>kapnografo</w:t>
      </w:r>
      <w:proofErr w:type="spellEnd"/>
      <w:r w:rsidR="00DE1012">
        <w:t xml:space="preserve"> techninė specifikacija</w:t>
      </w:r>
      <w:r w:rsidR="00675F13">
        <w:t>“</w:t>
      </w:r>
      <w:r w:rsidRPr="008305A7">
        <w:t>.</w:t>
      </w:r>
    </w:p>
    <w:p w:rsidR="00DE1012" w:rsidRDefault="00DE1012" w:rsidP="00DE1012">
      <w:pPr>
        <w:widowControl w:val="0"/>
        <w:numPr>
          <w:ilvl w:val="0"/>
          <w:numId w:val="4"/>
        </w:numPr>
        <w:tabs>
          <w:tab w:val="right" w:pos="1276"/>
        </w:tabs>
        <w:autoSpaceDE w:val="0"/>
        <w:autoSpaceDN w:val="0"/>
        <w:adjustRightInd w:val="0"/>
        <w:jc w:val="both"/>
      </w:pPr>
      <w:r w:rsidRPr="008305A7">
        <w:t xml:space="preserve">Priedas Nr. </w:t>
      </w:r>
      <w:r>
        <w:t>4</w:t>
      </w:r>
      <w:r w:rsidRPr="008305A7">
        <w:t xml:space="preserve">, </w:t>
      </w:r>
      <w:r>
        <w:t xml:space="preserve">„Prekių viešojo pirkimo-pardavimo </w:t>
      </w:r>
      <w:r w:rsidRPr="008305A7">
        <w:t>sutarties projektas</w:t>
      </w:r>
      <w:r>
        <w:t>“</w:t>
      </w:r>
      <w:r w:rsidRPr="008305A7">
        <w:t>.</w:t>
      </w:r>
    </w:p>
    <w:p w:rsidR="00DE1012" w:rsidRPr="008305A7" w:rsidRDefault="00DE1012" w:rsidP="00DE1012">
      <w:pPr>
        <w:widowControl w:val="0"/>
        <w:tabs>
          <w:tab w:val="right" w:pos="1276"/>
        </w:tabs>
        <w:autoSpaceDE w:val="0"/>
        <w:autoSpaceDN w:val="0"/>
        <w:adjustRightInd w:val="0"/>
        <w:ind w:left="1287"/>
        <w:jc w:val="both"/>
      </w:pP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8608FF" w:rsidP="008608FF">
      <w:pPr>
        <w:numPr>
          <w:ilvl w:val="1"/>
          <w:numId w:val="25"/>
        </w:numPr>
        <w:ind w:left="0" w:firstLine="851"/>
        <w:contextualSpacing/>
        <w:jc w:val="both"/>
        <w:rPr>
          <w:b/>
          <w:szCs w:val="20"/>
          <w:lang w:eastAsia="en-US"/>
        </w:rPr>
      </w:pPr>
      <w:r w:rsidRPr="008608FF">
        <w:rPr>
          <w:szCs w:val="20"/>
          <w:lang w:eastAsia="en-US"/>
        </w:rPr>
        <w:t xml:space="preserve">Specialiųjų operacijų pajėgų vadovybė (toliau – Perkančioji organizacija) numato įsigyti </w:t>
      </w:r>
      <w:r w:rsidR="00DE1012">
        <w:rPr>
          <w:b/>
          <w:spacing w:val="4"/>
        </w:rPr>
        <w:t>anestezijos ir reanimacijos prietaisus</w:t>
      </w:r>
      <w:r w:rsidR="00F649B4" w:rsidRPr="008608FF">
        <w:rPr>
          <w:b/>
          <w:szCs w:val="20"/>
          <w:lang w:eastAsia="en-US"/>
        </w:rPr>
        <w:t xml:space="preserve"> </w:t>
      </w:r>
      <w:r w:rsidRPr="008608FF">
        <w:rPr>
          <w:b/>
          <w:szCs w:val="20"/>
          <w:lang w:eastAsia="en-US"/>
        </w:rPr>
        <w:t xml:space="preserve">(toliau – </w:t>
      </w:r>
      <w:r>
        <w:rPr>
          <w:b/>
          <w:szCs w:val="20"/>
          <w:lang w:eastAsia="en-US"/>
        </w:rPr>
        <w:t>Prekės</w:t>
      </w:r>
      <w:r w:rsidRPr="008608FF">
        <w:rPr>
          <w:b/>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DE1012">
        <w:rPr>
          <w:szCs w:val="20"/>
          <w:lang w:eastAsia="en-US"/>
        </w:rPr>
        <w:t>įstatyme (toliau – Įstatymas)</w:t>
      </w:r>
      <w:r w:rsidRPr="008608FF">
        <w:rPr>
          <w:szCs w:val="20"/>
          <w:lang w:eastAsia="en-US"/>
        </w:rPr>
        <w:t xml:space="preserve">. </w:t>
      </w:r>
    </w:p>
    <w:p w:rsidR="008608FF" w:rsidRPr="008608FF" w:rsidRDefault="008608FF" w:rsidP="008608FF">
      <w:pPr>
        <w:numPr>
          <w:ilvl w:val="1"/>
          <w:numId w:val="25"/>
        </w:numPr>
        <w:ind w:left="0" w:firstLine="851"/>
        <w:contextualSpacing/>
        <w:jc w:val="both"/>
        <w:rPr>
          <w:szCs w:val="20"/>
          <w:lang w:eastAsia="en-US"/>
        </w:rPr>
      </w:pPr>
      <w:r w:rsidRPr="008608FF">
        <w:rPr>
          <w:color w:val="000000"/>
          <w:szCs w:val="20"/>
          <w:lang w:eastAsia="en-US"/>
        </w:rPr>
        <w:t xml:space="preserve">Pirkimas vykdomas vadovaujantis </w:t>
      </w:r>
      <w:r w:rsidRPr="008608FF">
        <w:rPr>
          <w:color w:val="000000"/>
          <w:spacing w:val="2"/>
          <w:szCs w:val="20"/>
          <w:shd w:val="clear" w:color="auto" w:fill="FFFFFF"/>
          <w:lang w:eastAsia="en-US"/>
        </w:rPr>
        <w:t>Lietuvos Respublikos vieš</w:t>
      </w:r>
      <w:r w:rsidR="00703A8A">
        <w:rPr>
          <w:color w:val="000000"/>
          <w:spacing w:val="2"/>
          <w:szCs w:val="20"/>
          <w:shd w:val="clear" w:color="auto" w:fill="FFFFFF"/>
          <w:lang w:eastAsia="en-US"/>
        </w:rPr>
        <w:t xml:space="preserve">ųjų pirkimų </w:t>
      </w:r>
      <w:r w:rsidRPr="008608FF">
        <w:rPr>
          <w:color w:val="000000"/>
          <w:szCs w:val="20"/>
          <w:lang w:eastAsia="en-US"/>
        </w:rPr>
        <w:t xml:space="preserve">įstatymu (toliau – Įstatymas), kitais </w:t>
      </w:r>
      <w:r w:rsidR="00703A8A">
        <w:rPr>
          <w:szCs w:val="20"/>
          <w:lang w:eastAsia="en-US"/>
        </w:rPr>
        <w:t>viešuosius pirkimus</w:t>
      </w:r>
      <w:r w:rsidRPr="008608FF">
        <w:rPr>
          <w:szCs w:val="20"/>
          <w:lang w:eastAsia="en-US"/>
        </w:rPr>
        <w:t xml:space="preserve"> reglamentuojančiais teisės aktais, Lietuvos Respublikos civiliniu kodeksu (toliau – Civilinis kodeksas), Perkančiosios organizacijos patvirtintomis taisyklėmis, Pirkimo dokumentais.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Išankstinis informacinis pranešimas apie pirkimą nebuvo paskelbtas Įstatymo nustatyta tvarka.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Perkančioji organizacija nėra pridėtinės vertės mokesčio (toliau – PVM) mokėtoja.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Tiesioginį ryšį su tiekėjais įgalioti palaikyti: specialistas R</w:t>
      </w:r>
      <w:r w:rsidR="00BF3A0C">
        <w:rPr>
          <w:szCs w:val="20"/>
          <w:lang w:eastAsia="en-US"/>
        </w:rPr>
        <w:t>oberta</w:t>
      </w:r>
      <w:r w:rsidRPr="008608FF">
        <w:rPr>
          <w:szCs w:val="20"/>
          <w:lang w:eastAsia="en-US"/>
        </w:rPr>
        <w:t>s: tel.: +370</w:t>
      </w:r>
      <w:r w:rsidR="003B09A5">
        <w:rPr>
          <w:szCs w:val="20"/>
          <w:lang w:eastAsia="en-US"/>
        </w:rPr>
        <w:t xml:space="preserve"> 6</w:t>
      </w:r>
      <w:r w:rsidR="00BF3A0C">
        <w:rPr>
          <w:szCs w:val="20"/>
          <w:lang w:eastAsia="en-US"/>
        </w:rPr>
        <w:t>26 94397</w:t>
      </w:r>
      <w:r w:rsidRPr="008608FF">
        <w:rPr>
          <w:szCs w:val="20"/>
          <w:lang w:eastAsia="en-US"/>
        </w:rPr>
        <w:t xml:space="preserve">, el. paštas: </w:t>
      </w:r>
      <w:hyperlink r:id="rId6" w:history="1">
        <w:r w:rsidR="00BF3A0C" w:rsidRPr="00F87C55">
          <w:rPr>
            <w:rStyle w:val="Hyperlink"/>
            <w:szCs w:val="20"/>
            <w:lang w:eastAsia="en-US"/>
          </w:rPr>
          <w:t>robertas13@mil.lt</w:t>
        </w:r>
      </w:hyperlink>
      <w:r w:rsidRPr="008608FF">
        <w:rPr>
          <w:color w:val="0000FF"/>
          <w:szCs w:val="20"/>
          <w:u w:val="single"/>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Bendravimas ir keitimasis informacija tarp </w:t>
      </w:r>
      <w:r w:rsidR="00703A8A">
        <w:rPr>
          <w:szCs w:val="20"/>
          <w:lang w:eastAsia="en-US"/>
        </w:rPr>
        <w:t>prekių</w:t>
      </w:r>
      <w:r w:rsidRPr="008608FF">
        <w:rPr>
          <w:szCs w:val="20"/>
          <w:lang w:eastAsia="en-US"/>
        </w:rPr>
        <w:t xml:space="preserve"> teikėjo (toliau – teikėjas) </w:t>
      </w:r>
      <w:r w:rsidR="00621290">
        <w:rPr>
          <w:szCs w:val="20"/>
          <w:lang w:eastAsia="en-US"/>
        </w:rPr>
        <w:t xml:space="preserve">ir Perkančiosios organizacijos </w:t>
      </w:r>
      <w:r w:rsidR="00F42542">
        <w:rPr>
          <w:szCs w:val="20"/>
          <w:lang w:eastAsia="en-US"/>
        </w:rPr>
        <w:t xml:space="preserve">vyksta </w:t>
      </w:r>
      <w:r w:rsidR="00621290" w:rsidRPr="00621290">
        <w:rPr>
          <w:szCs w:val="20"/>
          <w:lang w:eastAsia="en-US"/>
        </w:rPr>
        <w:t>CVP IS priemonėmis</w:t>
      </w:r>
      <w:r w:rsidRPr="00621290">
        <w:rPr>
          <w:szCs w:val="20"/>
          <w:lang w:eastAsia="en-US"/>
        </w:rPr>
        <w:t>.</w:t>
      </w:r>
      <w:r w:rsidRPr="008608FF">
        <w:rPr>
          <w:szCs w:val="20"/>
        </w:rPr>
        <w:t xml:space="preserve"> Bendravimas tarp teikėjų ir Perkančiosios organizacijos vyksta lietuvių kalba.</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577581" w:rsidRDefault="00BE5E2A" w:rsidP="000663CC">
      <w:pPr>
        <w:ind w:firstLine="709"/>
        <w:jc w:val="both"/>
        <w:rPr>
          <w:b/>
        </w:rPr>
      </w:pPr>
      <w:r w:rsidRPr="008E34BA">
        <w:t xml:space="preserve">2.1. Šis pirkimas </w:t>
      </w:r>
      <w:r w:rsidR="00DE1012">
        <w:rPr>
          <w:b/>
        </w:rPr>
        <w:t>yra</w:t>
      </w:r>
      <w:r w:rsidR="005B69E7">
        <w:t xml:space="preserve"> </w:t>
      </w:r>
      <w:r w:rsidR="00DC3D90" w:rsidRPr="00DC3D90">
        <w:rPr>
          <w:b/>
        </w:rPr>
        <w:t>skirstomas į</w:t>
      </w:r>
      <w:r w:rsidR="00DE1012">
        <w:rPr>
          <w:b/>
        </w:rPr>
        <w:t xml:space="preserve"> atskirus pirkimo objektus:</w:t>
      </w:r>
    </w:p>
    <w:p w:rsidR="00DE1012" w:rsidRPr="00DE1012" w:rsidRDefault="00DE1012" w:rsidP="000663CC">
      <w:pPr>
        <w:ind w:firstLine="709"/>
        <w:jc w:val="both"/>
      </w:pPr>
      <w:r w:rsidRPr="00DE1012">
        <w:t>2.1.1. Pirkimo objektas Nr. 1 – Dirbtinis plaučių ventiliacijos aparatas.</w:t>
      </w:r>
    </w:p>
    <w:p w:rsidR="00DE1012" w:rsidRPr="00DE1012" w:rsidRDefault="00DE1012" w:rsidP="000663CC">
      <w:pPr>
        <w:ind w:firstLine="709"/>
        <w:jc w:val="both"/>
      </w:pPr>
      <w:r w:rsidRPr="00DE1012">
        <w:t xml:space="preserve">2.1.2. Pirkimo objektas Nr. 2 – Portatyvinis </w:t>
      </w:r>
      <w:proofErr w:type="spellStart"/>
      <w:r w:rsidRPr="00DE1012">
        <w:t>kapnografas</w:t>
      </w:r>
      <w:proofErr w:type="spellEnd"/>
      <w:r w:rsidRPr="00DE1012">
        <w:t>.</w:t>
      </w:r>
    </w:p>
    <w:p w:rsidR="00BE5E2A" w:rsidRPr="008E34BA" w:rsidRDefault="00577581" w:rsidP="000663CC">
      <w:pPr>
        <w:ind w:firstLine="709"/>
        <w:jc w:val="both"/>
        <w:rPr>
          <w:u w:val="single"/>
        </w:rPr>
      </w:pPr>
      <w:r w:rsidRPr="00F227FD">
        <w:t xml:space="preserve">2.2. </w:t>
      </w:r>
      <w:r w:rsidR="00BE5E2A" w:rsidRPr="00F227FD">
        <w:t xml:space="preserve">Tiekėjai gali pateikti </w:t>
      </w:r>
      <w:r w:rsidR="00BE5E2A" w:rsidRPr="00F227FD">
        <w:rPr>
          <w:u w:val="single"/>
        </w:rPr>
        <w:t>tik po vieną</w:t>
      </w:r>
      <w:r w:rsidR="00C265C6" w:rsidRPr="00F227FD">
        <w:rPr>
          <w:u w:val="single"/>
        </w:rPr>
        <w:t xml:space="preserve"> pasiūlymą </w:t>
      </w:r>
      <w:r w:rsidR="00DC3D90" w:rsidRPr="00F227FD">
        <w:rPr>
          <w:u w:val="single"/>
        </w:rPr>
        <w:t>Prekėms</w:t>
      </w:r>
      <w:r w:rsidR="00621290" w:rsidRPr="00F227FD">
        <w:rPr>
          <w:u w:val="single"/>
        </w:rPr>
        <w:t xml:space="preserve"> </w:t>
      </w:r>
      <w:r w:rsidR="001B59E1">
        <w:rPr>
          <w:u w:val="single"/>
        </w:rPr>
        <w:t xml:space="preserve">pagal priede </w:t>
      </w:r>
      <w:r w:rsidR="001E70FE" w:rsidRPr="00F227FD">
        <w:rPr>
          <w:u w:val="single"/>
        </w:rPr>
        <w:t xml:space="preserve">Nr. 1 </w:t>
      </w:r>
      <w:r w:rsidR="001B59E1">
        <w:rPr>
          <w:u w:val="single"/>
        </w:rPr>
        <w:t>pateiktą formą</w:t>
      </w:r>
      <w:r w:rsidR="00BE5E2A" w:rsidRPr="001E70FE">
        <w:rPr>
          <w:u w:val="single"/>
        </w:rPr>
        <w:t>.</w:t>
      </w:r>
      <w:r w:rsidR="003A19FC" w:rsidRPr="003A19FC">
        <w:t xml:space="preserve"> </w:t>
      </w:r>
      <w:r w:rsidR="003A19FC" w:rsidRPr="00577581">
        <w:t>Pasiūlymas gali būti teikiamas vienam arba abiem pirkimo objektams.</w:t>
      </w:r>
    </w:p>
    <w:p w:rsidR="00BE5E2A" w:rsidRPr="008E34BA" w:rsidRDefault="000663CC" w:rsidP="000663CC">
      <w:pPr>
        <w:ind w:firstLine="709"/>
        <w:jc w:val="both"/>
      </w:pPr>
      <w:r w:rsidRPr="008E34BA">
        <w:t>2.</w:t>
      </w:r>
      <w:r w:rsidR="00577581">
        <w:t>3</w:t>
      </w:r>
      <w:r w:rsidR="00224F15" w:rsidRPr="008E34BA">
        <w:t>. Perkamų preki</w:t>
      </w:r>
      <w:r w:rsidR="00BE5E2A" w:rsidRPr="008E34BA">
        <w:t>ų techninės specif</w:t>
      </w:r>
      <w:r w:rsidR="001B59E1">
        <w:t>ikacija</w:t>
      </w:r>
      <w:r w:rsidR="00067955" w:rsidRPr="008E34BA">
        <w:t xml:space="preserve"> </w:t>
      </w:r>
      <w:r w:rsidR="00DC3D90">
        <w:t>apraš</w:t>
      </w:r>
      <w:r w:rsidR="001B59E1">
        <w:t>yta priede</w:t>
      </w:r>
      <w:r w:rsidR="00B470EA">
        <w:t xml:space="preserve"> Nr. </w:t>
      </w:r>
      <w:r w:rsidR="003A19FC">
        <w:t>2 ir Nr. 3.</w:t>
      </w:r>
    </w:p>
    <w:p w:rsidR="00BE5E2A" w:rsidRPr="008E34BA" w:rsidRDefault="00577581" w:rsidP="000663CC">
      <w:pPr>
        <w:ind w:firstLine="709"/>
        <w:jc w:val="both"/>
      </w:pPr>
      <w:r>
        <w:t>2.4</w:t>
      </w:r>
      <w:r w:rsidR="00BE5E2A" w:rsidRPr="008E34BA">
        <w:t>. P</w:t>
      </w:r>
      <w:r w:rsidR="00C94E4D" w:rsidRPr="008E34BA">
        <w:t>reki</w:t>
      </w:r>
      <w:r w:rsidR="00BE5E2A" w:rsidRPr="008E34BA">
        <w:t xml:space="preserve">ų </w:t>
      </w:r>
      <w:r w:rsidR="00C94E4D" w:rsidRPr="008E34BA">
        <w:t>pristatymo</w:t>
      </w:r>
      <w:r w:rsidR="007B7F53" w:rsidRPr="008E34BA">
        <w:t xml:space="preserve"> vieta – </w:t>
      </w:r>
      <w:r w:rsidR="00DC3D90">
        <w:t>Tauro g. 14</w:t>
      </w:r>
      <w:r w:rsidR="008608FF" w:rsidRPr="008E34BA">
        <w:t xml:space="preserve">, </w:t>
      </w:r>
      <w:r w:rsidR="007B7F53" w:rsidRPr="008E34BA">
        <w:t>Vilnius,</w:t>
      </w:r>
      <w:r w:rsidR="008E34BA" w:rsidRPr="008E34BA">
        <w:t xml:space="preserve"> Lietuva.</w:t>
      </w:r>
    </w:p>
    <w:p w:rsidR="00BE5E2A" w:rsidRDefault="00577581" w:rsidP="000663CC">
      <w:pPr>
        <w:ind w:firstLine="709"/>
        <w:jc w:val="both"/>
      </w:pPr>
      <w:r>
        <w:t>2.5</w:t>
      </w:r>
      <w:r w:rsidR="00BE5E2A" w:rsidRPr="008E34BA">
        <w:t xml:space="preserve">. Pasiūlymų vertinimo kriterijus – </w:t>
      </w:r>
      <w:r w:rsidR="008608FF" w:rsidRPr="008E34BA">
        <w:t xml:space="preserve">prekių atitinkančių keliamus reikalavimus </w:t>
      </w:r>
      <w:r w:rsidR="00BE5E2A" w:rsidRPr="008E34BA">
        <w:t>mažiausia kaina.</w:t>
      </w:r>
    </w:p>
    <w:p w:rsidR="0073037C" w:rsidRDefault="0073037C" w:rsidP="000663CC">
      <w:pPr>
        <w:ind w:firstLine="709"/>
        <w:jc w:val="both"/>
      </w:pPr>
      <w:r>
        <w:t>2.6. Prekių preliminarūs k</w:t>
      </w:r>
      <w:r w:rsidR="00C265C6">
        <w:t>ie</w:t>
      </w:r>
      <w:r w:rsidR="001B59E1">
        <w:t xml:space="preserve">kiai nurodyti pasiūlymo formoje (priedas </w:t>
      </w:r>
      <w:r>
        <w:t>Nr. 1</w:t>
      </w:r>
      <w:r w:rsidR="00C265C6">
        <w:t>)</w:t>
      </w:r>
      <w:r>
        <w:t>. Pasiūlymo formoje nurodyti kiekiai skirti nustatyto laimėtojui, todėl perkančioji organizacija neįs</w:t>
      </w:r>
      <w:r w:rsidR="00BD3ECF">
        <w:t>ipareigoja įsigyti viso kiekio.</w:t>
      </w:r>
    </w:p>
    <w:p w:rsidR="00E92CAA" w:rsidRDefault="00E92CAA" w:rsidP="000663CC">
      <w:pPr>
        <w:ind w:firstLine="709"/>
        <w:jc w:val="both"/>
      </w:pPr>
      <w:r>
        <w:t xml:space="preserve">2.7. </w:t>
      </w:r>
      <w:r w:rsidR="00CD05A9" w:rsidRPr="00CD05A9">
        <w:t>Pirkėjas numato galimybę įsigyti Sutartimi įsigyjamų Prekių sąraše nenurodytų, tačiau su pirkimo objektu susijusių Prekių (toliau – Nenumatytos prekės) neviršijant 10 (dešimt) proc. Pradinės Sutarties vertės (jos nedidinant).</w:t>
      </w:r>
    </w:p>
    <w:p w:rsidR="00E92CAA" w:rsidRDefault="00E92CAA" w:rsidP="000663CC">
      <w:pPr>
        <w:ind w:firstLine="709"/>
        <w:jc w:val="both"/>
      </w:pPr>
      <w:r>
        <w:t>2.8. Pirkimo vertė:</w:t>
      </w:r>
    </w:p>
    <w:p w:rsidR="00E92CAA" w:rsidRDefault="00E92CAA" w:rsidP="000663CC">
      <w:pPr>
        <w:ind w:firstLine="709"/>
        <w:jc w:val="both"/>
      </w:pPr>
      <w:r>
        <w:t xml:space="preserve">2.8.1. Pirkimo objekto Nr. 1 – 11400,00 </w:t>
      </w:r>
      <w:proofErr w:type="spellStart"/>
      <w:r>
        <w:t>Eur</w:t>
      </w:r>
      <w:proofErr w:type="spellEnd"/>
      <w:r>
        <w:t xml:space="preserve"> su PVM.</w:t>
      </w:r>
    </w:p>
    <w:p w:rsidR="00E92CAA" w:rsidRDefault="00E92CAA" w:rsidP="000663CC">
      <w:pPr>
        <w:ind w:firstLine="709"/>
        <w:jc w:val="both"/>
      </w:pPr>
      <w:r>
        <w:t xml:space="preserve">2.8.2. Pirkimo objekto Nr. 2 – 72000,00 </w:t>
      </w:r>
      <w:proofErr w:type="spellStart"/>
      <w:r>
        <w:t>Eur</w:t>
      </w:r>
      <w:proofErr w:type="spellEnd"/>
      <w:r>
        <w:t xml:space="preserve"> su PVM.</w:t>
      </w:r>
    </w:p>
    <w:p w:rsidR="00E92CAA" w:rsidRPr="00E92CAA" w:rsidRDefault="00E92CAA" w:rsidP="000663CC">
      <w:pPr>
        <w:ind w:firstLine="709"/>
        <w:jc w:val="both"/>
      </w:pPr>
      <w:r>
        <w:t xml:space="preserve">2.8.3. Bendra pirkimo vertė – 83400,00 </w:t>
      </w:r>
      <w:proofErr w:type="spellStart"/>
      <w:r>
        <w:t>Eur</w:t>
      </w:r>
      <w:proofErr w:type="spellEnd"/>
      <w:r>
        <w:t xml:space="preserve"> su PVM.</w:t>
      </w:r>
    </w:p>
    <w:p w:rsidR="003A19FC" w:rsidRDefault="003A19FC" w:rsidP="000663CC">
      <w:pPr>
        <w:ind w:firstLine="709"/>
        <w:jc w:val="both"/>
      </w:pPr>
    </w:p>
    <w:p w:rsidR="00494627" w:rsidRPr="008E34BA"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8E34BA">
        <w:rPr>
          <w:b/>
          <w:bCs/>
        </w:rPr>
        <w:t>III. TIEKĖJŲ KVALIFIKACIJOS REIKALAVIMAI</w:t>
      </w:r>
    </w:p>
    <w:p w:rsidR="00494627" w:rsidRPr="008E34BA" w:rsidRDefault="00494627" w:rsidP="00DC3C91">
      <w:pPr>
        <w:pStyle w:val="Heading2"/>
        <w:numPr>
          <w:ilvl w:val="1"/>
          <w:numId w:val="5"/>
        </w:numPr>
        <w:ind w:firstLine="349"/>
        <w:rPr>
          <w:szCs w:val="24"/>
        </w:rPr>
      </w:pPr>
      <w:proofErr w:type="spellStart"/>
      <w:r w:rsidRPr="008E34BA">
        <w:rPr>
          <w:szCs w:val="24"/>
        </w:rPr>
        <w:t>Tiekėjas</w:t>
      </w:r>
      <w:proofErr w:type="spellEnd"/>
      <w:r w:rsidRPr="008E34BA">
        <w:rPr>
          <w:szCs w:val="24"/>
        </w:rPr>
        <w:t xml:space="preserve">, </w:t>
      </w:r>
      <w:proofErr w:type="spellStart"/>
      <w:r w:rsidR="00DC3D90">
        <w:rPr>
          <w:szCs w:val="24"/>
        </w:rPr>
        <w:t>netaikomi</w:t>
      </w:r>
      <w:proofErr w:type="spellEnd"/>
      <w:r w:rsidRPr="008E34BA">
        <w:rPr>
          <w:szCs w:val="24"/>
        </w:rPr>
        <w:t xml:space="preserve"> </w:t>
      </w:r>
      <w:proofErr w:type="spellStart"/>
      <w:r w:rsidRPr="008E34BA">
        <w:rPr>
          <w:szCs w:val="24"/>
        </w:rPr>
        <w:t>kvalifikacini</w:t>
      </w:r>
      <w:r w:rsidR="00DC3D90">
        <w:rPr>
          <w:szCs w:val="24"/>
        </w:rPr>
        <w:t>ai</w:t>
      </w:r>
      <w:proofErr w:type="spellEnd"/>
      <w:r w:rsidR="00DC3D90">
        <w:rPr>
          <w:szCs w:val="24"/>
        </w:rPr>
        <w:t xml:space="preserve"> </w:t>
      </w:r>
      <w:proofErr w:type="spellStart"/>
      <w:r w:rsidR="00DC3D90">
        <w:rPr>
          <w:szCs w:val="24"/>
        </w:rPr>
        <w:t>reikalavimai</w:t>
      </w:r>
      <w:proofErr w:type="spellEnd"/>
      <w:r w:rsidR="00DC3D90">
        <w:rPr>
          <w:szCs w:val="24"/>
        </w:rPr>
        <w:t>.</w:t>
      </w:r>
    </w:p>
    <w:p w:rsidR="008A4AAB" w:rsidRPr="004A5C08" w:rsidRDefault="008A4AAB" w:rsidP="00DC3D90">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bookmarkStart w:id="0" w:name="_GoBack"/>
      <w:bookmarkEnd w:id="0"/>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1</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lastRenderedPageBreak/>
        <w:t xml:space="preserve">4.3. Pasiūlymą pateikti iki </w:t>
      </w:r>
      <w:r w:rsidR="004360F4" w:rsidRPr="004A5C08">
        <w:rPr>
          <w:bCs/>
        </w:rPr>
        <w:t>CVP IS nurodyto termino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4.5. Dokumentai, kurių reikalaujama pirkimo sąlygose ir kuriuos tiekėjas turi tik popierine forma, teikiami 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8A4AAB" w:rsidRPr="004A5C08" w:rsidRDefault="008A4AAB" w:rsidP="0001062B">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E5400" w:rsidRPr="00C265C6">
        <w:t>8</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t>4.9</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t>4.1</w:t>
      </w:r>
      <w:r w:rsidR="001E5400" w:rsidRPr="00144DA9">
        <w:t>0</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E5400" w:rsidRPr="00144DA9">
        <w:t>9</w:t>
      </w:r>
      <w:r w:rsidR="00A302B5" w:rsidRPr="00144DA9">
        <w:t>0 dienų.</w:t>
      </w:r>
      <w:r w:rsidR="009370C0" w:rsidRPr="00144DA9">
        <w:t xml:space="preserve"> Jei pasiūlyme nėra nurodytas jo galiojimo terminas, laikoma kad pasiūlymas galioja </w:t>
      </w:r>
      <w:r w:rsidR="001E5400" w:rsidRPr="00144DA9">
        <w:t>9</w:t>
      </w:r>
      <w:r w:rsidR="009370C0" w:rsidRPr="00144DA9">
        <w:t>0 dienų.</w:t>
      </w:r>
    </w:p>
    <w:p w:rsidR="00A302B5" w:rsidRPr="003145AF" w:rsidRDefault="00A302B5" w:rsidP="00A302B5">
      <w:pPr>
        <w:ind w:firstLine="720"/>
        <w:jc w:val="both"/>
      </w:pPr>
      <w:r w:rsidRPr="003145AF">
        <w:t>4.1</w:t>
      </w:r>
      <w:r w:rsidR="001E5400" w:rsidRPr="003145AF">
        <w:t>1</w:t>
      </w:r>
      <w:r w:rsidRPr="003145AF">
        <w:t>. Bet kokia informacija, prašymai paaiškinti apklausos sąlygas, apklausos sąlygų paaiškinimai, pranešimai ar kitas perkančiosios organizacijos ir tiekėjo susirašinėjimas yra vykdomas tik CVP IS susirašinėjimo priemonėmis.</w:t>
      </w:r>
    </w:p>
    <w:p w:rsidR="008A4AAB" w:rsidRPr="003145AF" w:rsidRDefault="008A4AAB" w:rsidP="00A67152">
      <w:pPr>
        <w:keepNext/>
        <w:widowControl w:val="0"/>
        <w:tabs>
          <w:tab w:val="right" w:pos="10773"/>
        </w:tabs>
        <w:autoSpaceDE w:val="0"/>
        <w:autoSpaceDN w:val="0"/>
        <w:adjustRightInd w:val="0"/>
        <w:spacing w:before="360" w:after="360"/>
        <w:ind w:firstLine="720"/>
        <w:jc w:val="center"/>
        <w:rPr>
          <w:b/>
          <w:bCs/>
        </w:rPr>
      </w:pPr>
      <w:r w:rsidRPr="003145AF">
        <w:rPr>
          <w:b/>
          <w:bCs/>
        </w:rPr>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A67152">
      <w:pPr>
        <w:widowControl w:val="0"/>
        <w:tabs>
          <w:tab w:val="right" w:pos="10773"/>
        </w:tabs>
        <w:autoSpaceDE w:val="0"/>
        <w:autoSpaceDN w:val="0"/>
        <w:adjustRightInd w:val="0"/>
        <w:ind w:firstLine="851"/>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A67152">
      <w:pPr>
        <w:widowControl w:val="0"/>
        <w:tabs>
          <w:tab w:val="right" w:pos="10773"/>
        </w:tabs>
        <w:autoSpaceDE w:val="0"/>
        <w:autoSpaceDN w:val="0"/>
        <w:adjustRightInd w:val="0"/>
        <w:ind w:firstLine="851"/>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A67152">
      <w:pPr>
        <w:widowControl w:val="0"/>
        <w:tabs>
          <w:tab w:val="right" w:pos="10773"/>
        </w:tabs>
        <w:autoSpaceDE w:val="0"/>
        <w:autoSpaceDN w:val="0"/>
        <w:adjustRightInd w:val="0"/>
        <w:ind w:firstLine="851"/>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Viešųjų pirkimų įstatymo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Pr="004D6444"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8A4AAB" w:rsidRPr="00064870" w:rsidRDefault="00CC5084" w:rsidP="00A67152">
      <w:pPr>
        <w:widowControl w:val="0"/>
        <w:tabs>
          <w:tab w:val="right" w:pos="10773"/>
        </w:tabs>
        <w:autoSpaceDE w:val="0"/>
        <w:autoSpaceDN w:val="0"/>
        <w:adjustRightInd w:val="0"/>
        <w:ind w:firstLine="720"/>
        <w:jc w:val="both"/>
      </w:pPr>
      <w:r w:rsidRPr="00064870">
        <w:t>7.</w:t>
      </w:r>
      <w:r w:rsidR="00E146BD">
        <w:t>4</w:t>
      </w:r>
      <w:r w:rsidRPr="00064870">
        <w:t>. a</w:t>
      </w:r>
      <w:r w:rsidR="008A4AAB" w:rsidRPr="00064870">
        <w:t>pie pasiūlymo atmetimą tiekėjas informuojamas nedelsiant.</w:t>
      </w: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lastRenderedPageBreak/>
        <w:t>VIII. PASIŪLYMŲ VERTINIMAS</w:t>
      </w:r>
    </w:p>
    <w:p w:rsidR="008A4AAB" w:rsidRPr="001437E1" w:rsidRDefault="008A4AAB" w:rsidP="00A67152">
      <w:pPr>
        <w:widowControl w:val="0"/>
        <w:tabs>
          <w:tab w:val="right" w:pos="10773"/>
        </w:tabs>
        <w:autoSpaceDE w:val="0"/>
        <w:autoSpaceDN w:val="0"/>
        <w:adjustRightInd w:val="0"/>
        <w:ind w:firstLine="720"/>
        <w:jc w:val="both"/>
      </w:pPr>
      <w:r w:rsidRPr="001437E1">
        <w:t>8.1. Perkančiosios organizacijos neatmesti pasiūlymai vertinami remianti</w:t>
      </w:r>
      <w:r w:rsidR="008A5778" w:rsidRPr="001437E1">
        <w:t xml:space="preserve">s </w:t>
      </w:r>
      <w:r w:rsidR="002F0EAE" w:rsidRPr="001437E1">
        <w:t>mažiausios</w:t>
      </w:r>
      <w:r w:rsidR="002F0EAE" w:rsidRPr="001437E1">
        <w:rPr>
          <w:b/>
        </w:rPr>
        <w:t xml:space="preserve"> </w:t>
      </w:r>
      <w:r w:rsidR="002F0EAE" w:rsidRPr="001437E1">
        <w:t>kainos</w:t>
      </w:r>
      <w:r w:rsidR="004360F4" w:rsidRPr="001437E1">
        <w:rPr>
          <w:b/>
        </w:rPr>
        <w:t xml:space="preserve"> </w:t>
      </w:r>
      <w:r w:rsidR="00E146BD">
        <w:t>kriterijumi</w:t>
      </w:r>
      <w:r w:rsidR="004360F4" w:rsidRPr="001437E1">
        <w:t>.</w:t>
      </w:r>
    </w:p>
    <w:p w:rsidR="008A4AAB" w:rsidRPr="001437E1" w:rsidRDefault="0058401E" w:rsidP="00A67152">
      <w:pPr>
        <w:widowControl w:val="0"/>
        <w:tabs>
          <w:tab w:val="right" w:pos="10773"/>
        </w:tabs>
        <w:autoSpaceDE w:val="0"/>
        <w:autoSpaceDN w:val="0"/>
        <w:adjustRightInd w:val="0"/>
        <w:ind w:firstLine="720"/>
        <w:jc w:val="both"/>
      </w:pPr>
      <w:r w:rsidRPr="001437E1">
        <w:t>8.2. P</w:t>
      </w:r>
      <w:r w:rsidR="00242D60" w:rsidRPr="001437E1">
        <w:t>reki</w:t>
      </w:r>
      <w:r w:rsidRPr="001437E1">
        <w:t>ų</w:t>
      </w:r>
      <w:r w:rsidR="008D4001" w:rsidRPr="001437E1">
        <w:t xml:space="preserve"> </w:t>
      </w:r>
      <w:r w:rsidR="008A4AAB" w:rsidRPr="001437E1">
        <w:t>kai</w:t>
      </w:r>
      <w:r w:rsidR="008D4001" w:rsidRPr="001437E1">
        <w:t xml:space="preserve">na pateikiama </w:t>
      </w:r>
      <w:r w:rsidR="005054D0" w:rsidRPr="001437E1">
        <w:t>e</w:t>
      </w:r>
      <w:r w:rsidR="003E3911" w:rsidRPr="001437E1">
        <w:t>urais</w:t>
      </w:r>
      <w:r w:rsidR="00753B7F" w:rsidRPr="001437E1">
        <w:t>. Į</w:t>
      </w:r>
      <w:r w:rsidR="008A4AAB" w:rsidRPr="001437E1">
        <w:t xml:space="preserve"> kainą įeina visi mokesčiai ir visos tiekėjo išlaidos.</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nustatyta tvarka ir terminais</w:t>
      </w:r>
      <w:r w:rsidR="00156808" w:rsidRPr="001437E1">
        <w:t>.</w:t>
      </w:r>
    </w:p>
    <w:p w:rsidR="00A302B5" w:rsidRPr="00703A8A" w:rsidRDefault="002B7683" w:rsidP="00A302B5">
      <w:pPr>
        <w:ind w:firstLine="720"/>
        <w:jc w:val="both"/>
      </w:pPr>
      <w:r w:rsidRPr="001437E1">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bendrojoje ir specialio</w:t>
      </w:r>
      <w:r w:rsidR="0028244D">
        <w:t xml:space="preserve">je </w:t>
      </w:r>
      <w:r w:rsidR="0028244D" w:rsidRPr="00B42640">
        <w:t xml:space="preserve">dalyse (priedas Nr. </w:t>
      </w:r>
      <w:r w:rsidR="005F4BB8">
        <w:t>4</w:t>
      </w:r>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D6A78" w:rsidRPr="00144DA9" w:rsidRDefault="00A67152" w:rsidP="002D6A78">
      <w:pPr>
        <w:widowControl w:val="0"/>
        <w:tabs>
          <w:tab w:val="right" w:pos="10773"/>
        </w:tabs>
        <w:autoSpaceDE w:val="0"/>
        <w:autoSpaceDN w:val="0"/>
        <w:adjustRightInd w:val="0"/>
        <w:ind w:firstLine="709"/>
        <w:jc w:val="right"/>
      </w:pPr>
      <w:r w:rsidRPr="00C61A5B">
        <w:rPr>
          <w:color w:val="FF0000"/>
        </w:rPr>
        <w:br w:type="page"/>
      </w:r>
      <w:r w:rsidR="002D6A78" w:rsidRPr="00144DA9">
        <w:rPr>
          <w:b/>
          <w:bCs/>
        </w:rPr>
        <w:lastRenderedPageBreak/>
        <w:t>Priedas Nr. 1</w:t>
      </w:r>
    </w:p>
    <w:p w:rsidR="002D6A78" w:rsidRPr="008E34BA" w:rsidRDefault="002D6A78" w:rsidP="002D6A78">
      <w:pPr>
        <w:tabs>
          <w:tab w:val="right" w:pos="10773"/>
        </w:tabs>
        <w:ind w:firstLine="540"/>
        <w:jc w:val="center"/>
        <w:rPr>
          <w:b/>
          <w:sz w:val="20"/>
          <w:szCs w:val="20"/>
        </w:rPr>
      </w:pPr>
    </w:p>
    <w:p w:rsidR="002D6A78" w:rsidRPr="008E34BA" w:rsidRDefault="002D6A78" w:rsidP="002D6A78">
      <w:pPr>
        <w:tabs>
          <w:tab w:val="right" w:pos="10773"/>
        </w:tabs>
        <w:ind w:firstLine="540"/>
        <w:jc w:val="center"/>
        <w:rPr>
          <w:b/>
        </w:rPr>
      </w:pPr>
      <w:r w:rsidRPr="008E34BA">
        <w:rPr>
          <w:b/>
        </w:rPr>
        <w:t>PASIŪLYMAS</w:t>
      </w:r>
    </w:p>
    <w:p w:rsidR="002D6A78" w:rsidRPr="008E34BA" w:rsidRDefault="002D6A78" w:rsidP="00BF3A0C">
      <w:pPr>
        <w:widowControl w:val="0"/>
        <w:tabs>
          <w:tab w:val="right" w:pos="10773"/>
        </w:tabs>
        <w:autoSpaceDE w:val="0"/>
        <w:autoSpaceDN w:val="0"/>
        <w:adjustRightInd w:val="0"/>
        <w:jc w:val="center"/>
        <w:rPr>
          <w:b/>
        </w:rPr>
      </w:pPr>
      <w:r w:rsidRPr="008E34BA">
        <w:rPr>
          <w:b/>
        </w:rPr>
        <w:t xml:space="preserve">DĖL </w:t>
      </w:r>
      <w:r w:rsidR="00E92CAA" w:rsidRPr="00E92CAA">
        <w:rPr>
          <w:b/>
          <w:caps/>
        </w:rPr>
        <w:t>Anestezijos ir reanimacijos prietaisŲ</w:t>
      </w:r>
      <w:r w:rsidR="00E92CAA" w:rsidRPr="008E34BA">
        <w:rPr>
          <w:b/>
          <w:bCs/>
          <w:szCs w:val="28"/>
        </w:rPr>
        <w:t xml:space="preserve"> </w:t>
      </w:r>
      <w:r w:rsidR="00BF3A0C" w:rsidRPr="008E34BA">
        <w:rPr>
          <w:b/>
          <w:bCs/>
          <w:szCs w:val="28"/>
        </w:rPr>
        <w:t>PIRKIMO</w:t>
      </w:r>
    </w:p>
    <w:p w:rsidR="002D6A78" w:rsidRPr="003234BE" w:rsidRDefault="002D6A78" w:rsidP="002D6A78">
      <w:pPr>
        <w:tabs>
          <w:tab w:val="right" w:pos="10773"/>
        </w:tabs>
        <w:ind w:firstLine="540"/>
        <w:jc w:val="center"/>
      </w:pPr>
      <w:r w:rsidRPr="008E34BA">
        <w:t>____________________</w:t>
      </w:r>
    </w:p>
    <w:p w:rsidR="002D6A78" w:rsidRPr="003234BE" w:rsidRDefault="002D6A78" w:rsidP="002D6A78">
      <w:pPr>
        <w:tabs>
          <w:tab w:val="right" w:pos="10773"/>
        </w:tabs>
        <w:ind w:firstLine="540"/>
        <w:jc w:val="center"/>
      </w:pPr>
      <w:r w:rsidRPr="003234BE">
        <w:t>(Data)</w:t>
      </w:r>
    </w:p>
    <w:p w:rsidR="002D6A78" w:rsidRPr="003234BE" w:rsidRDefault="002D6A78" w:rsidP="002D6A78">
      <w:pPr>
        <w:tabs>
          <w:tab w:val="right" w:pos="10773"/>
        </w:tabs>
        <w:ind w:firstLine="540"/>
        <w:jc w:val="center"/>
      </w:pPr>
      <w:r w:rsidRPr="003234BE">
        <w:t>____________________</w:t>
      </w:r>
    </w:p>
    <w:p w:rsidR="002D6A78" w:rsidRPr="003234BE" w:rsidRDefault="002D6A78" w:rsidP="002D6A78">
      <w:pPr>
        <w:tabs>
          <w:tab w:val="right" w:pos="10773"/>
        </w:tabs>
        <w:ind w:firstLine="540"/>
        <w:jc w:val="center"/>
      </w:pPr>
      <w:r w:rsidRPr="003234BE">
        <w:t>(Vieta)</w:t>
      </w:r>
    </w:p>
    <w:p w:rsidR="002D6A78" w:rsidRPr="003234BE" w:rsidRDefault="002D6A78" w:rsidP="002D6A78">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2D6A78" w:rsidRPr="003234BE" w:rsidTr="0049019E">
        <w:tc>
          <w:tcPr>
            <w:tcW w:w="5040" w:type="dxa"/>
          </w:tcPr>
          <w:p w:rsidR="002D6A78" w:rsidRPr="003234BE" w:rsidRDefault="002D6A78" w:rsidP="0049019E">
            <w:pPr>
              <w:tabs>
                <w:tab w:val="right" w:pos="10773"/>
              </w:tabs>
              <w:jc w:val="both"/>
            </w:pPr>
            <w:r w:rsidRPr="003234BE">
              <w:t>Dalyvio pavadinimas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Dalyvio juridinis kodas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Dalyvio veiklos adresas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Už pasiūlymą atsakingo asmens vardas, pavardė</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Telefono numeris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Fakso numeris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El. pašto adresas</w:t>
            </w:r>
          </w:p>
        </w:tc>
        <w:tc>
          <w:tcPr>
            <w:tcW w:w="3672" w:type="dxa"/>
          </w:tcPr>
          <w:p w:rsidR="002D6A78" w:rsidRPr="003234BE" w:rsidRDefault="002D6A78" w:rsidP="0049019E">
            <w:pPr>
              <w:tabs>
                <w:tab w:val="right" w:pos="10773"/>
              </w:tabs>
              <w:ind w:firstLine="540"/>
              <w:jc w:val="both"/>
            </w:pPr>
          </w:p>
        </w:tc>
      </w:tr>
    </w:tbl>
    <w:p w:rsidR="002D6A78" w:rsidRPr="003234BE" w:rsidRDefault="002D6A78" w:rsidP="002D6A78">
      <w:pPr>
        <w:pStyle w:val="BodyTextIndent2"/>
        <w:tabs>
          <w:tab w:val="num" w:pos="-426"/>
          <w:tab w:val="right" w:pos="10773"/>
        </w:tabs>
        <w:spacing w:after="0" w:line="240" w:lineRule="auto"/>
        <w:ind w:left="0" w:firstLine="510"/>
      </w:pPr>
      <w:r w:rsidRPr="003234BE">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2D6A78" w:rsidRPr="003234BE" w:rsidRDefault="002D6A78" w:rsidP="002D6A78">
      <w:pPr>
        <w:pStyle w:val="BodyTextIndent2"/>
        <w:tabs>
          <w:tab w:val="num" w:pos="-426"/>
          <w:tab w:val="right" w:pos="10773"/>
        </w:tabs>
        <w:spacing w:after="0" w:line="240" w:lineRule="auto"/>
        <w:ind w:left="0" w:firstLine="510"/>
      </w:pPr>
      <w:r w:rsidRPr="003234BE">
        <w:t>Suprantame, kad išaiškėjus aukščiau nurodytoms aplinkybėms būsime pašalinti iš šio pirkimo ir mūsų pateiktas pasiūlymas bus atmestas.</w:t>
      </w:r>
    </w:p>
    <w:p w:rsidR="002D6A78" w:rsidRPr="003234BE" w:rsidRDefault="002D6A78" w:rsidP="002D6A78">
      <w:pPr>
        <w:pStyle w:val="BodyTextIndent2"/>
        <w:tabs>
          <w:tab w:val="num" w:pos="-426"/>
          <w:tab w:val="right" w:pos="10773"/>
        </w:tabs>
        <w:spacing w:after="0" w:line="240" w:lineRule="auto"/>
        <w:ind w:left="0" w:firstLine="510"/>
      </w:pPr>
      <w:r w:rsidRPr="003234BE">
        <w:t>Siūlomos p</w:t>
      </w:r>
      <w:r w:rsidR="008E738F" w:rsidRPr="003234BE">
        <w:t>rekės</w:t>
      </w:r>
      <w:r w:rsidRPr="003234BE">
        <w:t xml:space="preserve"> atitinka keliamus reikalavimus, technines specifikacijas</w:t>
      </w:r>
      <w:r w:rsidR="005B69E7">
        <w:t xml:space="preserve"> (Priedas Nr. 2</w:t>
      </w:r>
      <w:r w:rsidR="00E92CAA">
        <w:t xml:space="preserve"> ir Priedas Nr. 3</w:t>
      </w:r>
      <w:r w:rsidR="00C265C6">
        <w:t>)</w:t>
      </w:r>
      <w:r w:rsidRPr="003234BE">
        <w:t>.</w:t>
      </w:r>
    </w:p>
    <w:p w:rsidR="002D6A78" w:rsidRPr="003234BE" w:rsidRDefault="002D6A78" w:rsidP="002D6A78">
      <w:pPr>
        <w:tabs>
          <w:tab w:val="right" w:pos="10773"/>
        </w:tabs>
        <w:ind w:firstLine="510"/>
        <w:jc w:val="both"/>
      </w:pPr>
      <w:r w:rsidRPr="003234BE">
        <w:t>Šiuo pasiūlymu pažymime, kad sutinkame su visomis pirkimo sąlygomis.</w:t>
      </w:r>
    </w:p>
    <w:p w:rsidR="002D6A78" w:rsidRPr="00C61A5B" w:rsidRDefault="002D6A78" w:rsidP="002D6A78">
      <w:pPr>
        <w:tabs>
          <w:tab w:val="right" w:pos="10773"/>
        </w:tabs>
        <w:ind w:firstLine="540"/>
        <w:jc w:val="both"/>
        <w:rPr>
          <w:color w:val="FF0000"/>
        </w:rPr>
      </w:pPr>
    </w:p>
    <w:p w:rsidR="002D6A78" w:rsidRPr="008465B0" w:rsidRDefault="002D6A78" w:rsidP="002D6A78">
      <w:pPr>
        <w:tabs>
          <w:tab w:val="right" w:pos="10773"/>
        </w:tabs>
        <w:ind w:firstLine="540"/>
        <w:jc w:val="center"/>
        <w:rPr>
          <w:b/>
        </w:rPr>
      </w:pPr>
      <w:r w:rsidRPr="008465B0">
        <w:rPr>
          <w:b/>
        </w:rPr>
        <w:t xml:space="preserve">Siūlome šias </w:t>
      </w:r>
      <w:r w:rsidR="00703A8A">
        <w:rPr>
          <w:b/>
        </w:rPr>
        <w:t>prekes</w:t>
      </w:r>
      <w:r w:rsidRPr="008465B0">
        <w:rPr>
          <w:b/>
        </w:rPr>
        <w:t>:</w:t>
      </w:r>
    </w:p>
    <w:tbl>
      <w:tblPr>
        <w:tblW w:w="102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2268"/>
        <w:gridCol w:w="992"/>
        <w:gridCol w:w="1701"/>
        <w:gridCol w:w="1701"/>
        <w:gridCol w:w="2977"/>
      </w:tblGrid>
      <w:tr w:rsidR="0028244D" w:rsidRPr="008465B0" w:rsidTr="0028244D">
        <w:trPr>
          <w:trHeight w:val="528"/>
        </w:trPr>
        <w:tc>
          <w:tcPr>
            <w:tcW w:w="568" w:type="dxa"/>
            <w:shd w:val="clear" w:color="auto" w:fill="FFFFFF"/>
            <w:vAlign w:val="center"/>
          </w:tcPr>
          <w:p w:rsidR="0028244D" w:rsidRPr="008465B0" w:rsidRDefault="0028244D" w:rsidP="003E276F">
            <w:pPr>
              <w:tabs>
                <w:tab w:val="right" w:pos="10773"/>
              </w:tabs>
              <w:jc w:val="center"/>
              <w:rPr>
                <w:b/>
              </w:rPr>
            </w:pPr>
            <w:r w:rsidRPr="008465B0">
              <w:rPr>
                <w:b/>
              </w:rPr>
              <w:t>Eil. Nr.</w:t>
            </w:r>
          </w:p>
        </w:tc>
        <w:tc>
          <w:tcPr>
            <w:tcW w:w="2268" w:type="dxa"/>
            <w:shd w:val="clear" w:color="auto" w:fill="FFFFFF"/>
            <w:vAlign w:val="center"/>
          </w:tcPr>
          <w:p w:rsidR="0028244D" w:rsidRPr="008465B0" w:rsidRDefault="00703A8A" w:rsidP="003E276F">
            <w:pPr>
              <w:tabs>
                <w:tab w:val="right" w:pos="10773"/>
              </w:tabs>
              <w:jc w:val="center"/>
              <w:rPr>
                <w:b/>
              </w:rPr>
            </w:pPr>
            <w:r>
              <w:rPr>
                <w:b/>
              </w:rPr>
              <w:t>Prekės</w:t>
            </w:r>
            <w:r w:rsidR="0028244D" w:rsidRPr="008465B0">
              <w:rPr>
                <w:b/>
              </w:rPr>
              <w:t xml:space="preserve"> pavadinimas</w:t>
            </w:r>
          </w:p>
        </w:tc>
        <w:tc>
          <w:tcPr>
            <w:tcW w:w="992" w:type="dxa"/>
            <w:shd w:val="clear" w:color="auto" w:fill="FFFFFF"/>
            <w:vAlign w:val="center"/>
          </w:tcPr>
          <w:p w:rsidR="0028244D" w:rsidRPr="008465B0" w:rsidRDefault="0028244D" w:rsidP="003E276F">
            <w:pPr>
              <w:tabs>
                <w:tab w:val="right" w:pos="10773"/>
              </w:tabs>
              <w:ind w:hanging="40"/>
              <w:jc w:val="center"/>
              <w:rPr>
                <w:b/>
              </w:rPr>
            </w:pPr>
            <w:r>
              <w:rPr>
                <w:b/>
                <w:spacing w:val="-5"/>
              </w:rPr>
              <w:t>Kiekis</w:t>
            </w:r>
            <w:r w:rsidRPr="008465B0">
              <w:rPr>
                <w:b/>
                <w:spacing w:val="-5"/>
              </w:rPr>
              <w:t xml:space="preserve"> vnt.</w:t>
            </w:r>
          </w:p>
        </w:tc>
        <w:tc>
          <w:tcPr>
            <w:tcW w:w="1701" w:type="dxa"/>
            <w:shd w:val="clear" w:color="auto" w:fill="FFFFFF"/>
            <w:vAlign w:val="center"/>
          </w:tcPr>
          <w:p w:rsidR="0028244D" w:rsidRPr="008465B0" w:rsidRDefault="0028244D" w:rsidP="0028244D">
            <w:pPr>
              <w:tabs>
                <w:tab w:val="right" w:pos="10773"/>
              </w:tabs>
              <w:ind w:hanging="40"/>
              <w:jc w:val="center"/>
              <w:rPr>
                <w:b/>
                <w:spacing w:val="-5"/>
              </w:rPr>
            </w:pPr>
            <w:r>
              <w:t xml:space="preserve">Vieneto </w:t>
            </w:r>
            <w:r w:rsidRPr="00E3351F">
              <w:t xml:space="preserve">kaina, EUR (su PVM) už 1 </w:t>
            </w:r>
            <w:r>
              <w:t>vnt.</w:t>
            </w:r>
          </w:p>
        </w:tc>
        <w:tc>
          <w:tcPr>
            <w:tcW w:w="1701" w:type="dxa"/>
            <w:shd w:val="clear" w:color="auto" w:fill="FFFFFF"/>
            <w:vAlign w:val="center"/>
          </w:tcPr>
          <w:p w:rsidR="0028244D" w:rsidRPr="008465B0" w:rsidRDefault="0028244D" w:rsidP="003E276F">
            <w:pPr>
              <w:tabs>
                <w:tab w:val="right" w:pos="10773"/>
              </w:tabs>
              <w:jc w:val="center"/>
              <w:rPr>
                <w:b/>
                <w:spacing w:val="-5"/>
              </w:rPr>
            </w:pPr>
            <w:r>
              <w:rPr>
                <w:b/>
                <w:spacing w:val="-5"/>
              </w:rPr>
              <w:t>S</w:t>
            </w:r>
            <w:r w:rsidRPr="008465B0">
              <w:rPr>
                <w:b/>
                <w:spacing w:val="-5"/>
              </w:rPr>
              <w:t>uma, EUR su PVM</w:t>
            </w:r>
          </w:p>
          <w:p w:rsidR="0028244D" w:rsidRPr="008465B0" w:rsidRDefault="0028244D" w:rsidP="003E276F">
            <w:pPr>
              <w:tabs>
                <w:tab w:val="right" w:pos="10773"/>
              </w:tabs>
              <w:jc w:val="center"/>
              <w:rPr>
                <w:b/>
                <w:spacing w:val="-5"/>
              </w:rPr>
            </w:pPr>
            <w:r w:rsidRPr="008465B0">
              <w:rPr>
                <w:b/>
                <w:spacing w:val="-5"/>
              </w:rPr>
              <w:t xml:space="preserve">(3 </w:t>
            </w:r>
            <w:proofErr w:type="spellStart"/>
            <w:r w:rsidRPr="008465B0">
              <w:rPr>
                <w:b/>
                <w:spacing w:val="-5"/>
              </w:rPr>
              <w:t>stulp</w:t>
            </w:r>
            <w:proofErr w:type="spellEnd"/>
            <w:r w:rsidRPr="008465B0">
              <w:rPr>
                <w:b/>
                <w:spacing w:val="-5"/>
              </w:rPr>
              <w:t xml:space="preserve">. x 4 </w:t>
            </w:r>
            <w:proofErr w:type="spellStart"/>
            <w:r w:rsidRPr="008465B0">
              <w:rPr>
                <w:b/>
                <w:spacing w:val="-5"/>
              </w:rPr>
              <w:t>stulp</w:t>
            </w:r>
            <w:proofErr w:type="spellEnd"/>
            <w:r w:rsidRPr="008465B0">
              <w:rPr>
                <w:b/>
                <w:spacing w:val="-5"/>
              </w:rPr>
              <w:t>.)</w:t>
            </w:r>
          </w:p>
        </w:tc>
        <w:tc>
          <w:tcPr>
            <w:tcW w:w="2977" w:type="dxa"/>
            <w:shd w:val="clear" w:color="auto" w:fill="FFFFFF"/>
            <w:vAlign w:val="center"/>
          </w:tcPr>
          <w:p w:rsidR="0028244D" w:rsidRPr="0049664C" w:rsidRDefault="0028244D" w:rsidP="003E276F">
            <w:pPr>
              <w:tabs>
                <w:tab w:val="right" w:pos="10773"/>
              </w:tabs>
              <w:jc w:val="center"/>
              <w:rPr>
                <w:bCs/>
              </w:rPr>
            </w:pPr>
            <w:r w:rsidRPr="0049664C">
              <w:rPr>
                <w:bCs/>
              </w:rPr>
              <w:t>Pastabos</w:t>
            </w:r>
          </w:p>
          <w:p w:rsidR="0028244D" w:rsidRPr="0049664C" w:rsidRDefault="0028244D" w:rsidP="003E276F">
            <w:pPr>
              <w:tabs>
                <w:tab w:val="right" w:pos="10773"/>
              </w:tabs>
              <w:jc w:val="center"/>
              <w:rPr>
                <w:spacing w:val="-5"/>
              </w:rPr>
            </w:pPr>
            <w:r w:rsidRPr="0049664C">
              <w:rPr>
                <w:bCs/>
              </w:rPr>
              <w:t xml:space="preserve"> (siūlomos prekės gamintojas ir modelis)</w:t>
            </w:r>
          </w:p>
        </w:tc>
      </w:tr>
      <w:tr w:rsidR="0028244D" w:rsidRPr="008465B0" w:rsidTr="0028244D">
        <w:trPr>
          <w:trHeight w:val="221"/>
        </w:trPr>
        <w:tc>
          <w:tcPr>
            <w:tcW w:w="568" w:type="dxa"/>
            <w:shd w:val="clear" w:color="auto" w:fill="FFFFFF"/>
            <w:vAlign w:val="center"/>
          </w:tcPr>
          <w:p w:rsidR="0028244D" w:rsidRPr="008465B0" w:rsidRDefault="0028244D" w:rsidP="003E276F">
            <w:pPr>
              <w:tabs>
                <w:tab w:val="right" w:pos="10773"/>
              </w:tabs>
              <w:jc w:val="center"/>
              <w:rPr>
                <w:b/>
              </w:rPr>
            </w:pPr>
            <w:r w:rsidRPr="008465B0">
              <w:rPr>
                <w:b/>
              </w:rPr>
              <w:t>1</w:t>
            </w:r>
          </w:p>
        </w:tc>
        <w:tc>
          <w:tcPr>
            <w:tcW w:w="2268" w:type="dxa"/>
            <w:shd w:val="clear" w:color="auto" w:fill="FFFFFF"/>
            <w:vAlign w:val="center"/>
          </w:tcPr>
          <w:p w:rsidR="0028244D" w:rsidRPr="008465B0" w:rsidRDefault="0028244D" w:rsidP="003E276F">
            <w:pPr>
              <w:tabs>
                <w:tab w:val="right" w:pos="10773"/>
              </w:tabs>
              <w:jc w:val="center"/>
              <w:rPr>
                <w:b/>
              </w:rPr>
            </w:pPr>
            <w:r w:rsidRPr="008465B0">
              <w:rPr>
                <w:b/>
              </w:rPr>
              <w:t>2</w:t>
            </w:r>
          </w:p>
        </w:tc>
        <w:tc>
          <w:tcPr>
            <w:tcW w:w="992" w:type="dxa"/>
            <w:shd w:val="clear" w:color="auto" w:fill="FFFFFF"/>
            <w:vAlign w:val="center"/>
          </w:tcPr>
          <w:p w:rsidR="0028244D" w:rsidRPr="008465B0" w:rsidRDefault="0028244D" w:rsidP="003E276F">
            <w:pPr>
              <w:tabs>
                <w:tab w:val="right" w:pos="10773"/>
              </w:tabs>
              <w:jc w:val="center"/>
              <w:rPr>
                <w:b/>
                <w:spacing w:val="-5"/>
              </w:rPr>
            </w:pPr>
            <w:r w:rsidRPr="008465B0">
              <w:rPr>
                <w:b/>
                <w:spacing w:val="-5"/>
              </w:rPr>
              <w:t>3</w:t>
            </w:r>
          </w:p>
        </w:tc>
        <w:tc>
          <w:tcPr>
            <w:tcW w:w="1701" w:type="dxa"/>
            <w:shd w:val="clear" w:color="auto" w:fill="FFFFFF"/>
            <w:vAlign w:val="center"/>
          </w:tcPr>
          <w:p w:rsidR="0028244D" w:rsidRPr="008465B0" w:rsidRDefault="0028244D" w:rsidP="003E276F">
            <w:pPr>
              <w:tabs>
                <w:tab w:val="right" w:pos="10773"/>
              </w:tabs>
              <w:jc w:val="center"/>
              <w:rPr>
                <w:b/>
                <w:spacing w:val="-5"/>
              </w:rPr>
            </w:pPr>
            <w:r w:rsidRPr="008465B0">
              <w:rPr>
                <w:b/>
                <w:spacing w:val="-5"/>
              </w:rPr>
              <w:t>4</w:t>
            </w:r>
          </w:p>
        </w:tc>
        <w:tc>
          <w:tcPr>
            <w:tcW w:w="1701" w:type="dxa"/>
            <w:shd w:val="clear" w:color="auto" w:fill="FFFFFF"/>
            <w:vAlign w:val="center"/>
          </w:tcPr>
          <w:p w:rsidR="0028244D" w:rsidRPr="008465B0" w:rsidRDefault="0028244D" w:rsidP="003E276F">
            <w:pPr>
              <w:tabs>
                <w:tab w:val="right" w:pos="10773"/>
              </w:tabs>
              <w:jc w:val="center"/>
              <w:rPr>
                <w:b/>
                <w:bCs/>
              </w:rPr>
            </w:pPr>
            <w:r>
              <w:rPr>
                <w:b/>
                <w:bCs/>
              </w:rPr>
              <w:t>5</w:t>
            </w:r>
          </w:p>
        </w:tc>
        <w:tc>
          <w:tcPr>
            <w:tcW w:w="2977" w:type="dxa"/>
            <w:shd w:val="clear" w:color="auto" w:fill="FFFFFF"/>
            <w:vAlign w:val="center"/>
          </w:tcPr>
          <w:p w:rsidR="0028244D" w:rsidRPr="008465B0" w:rsidRDefault="0049664C" w:rsidP="003E276F">
            <w:pPr>
              <w:tabs>
                <w:tab w:val="right" w:pos="10773"/>
              </w:tabs>
              <w:jc w:val="center"/>
              <w:rPr>
                <w:b/>
                <w:bCs/>
              </w:rPr>
            </w:pPr>
            <w:r>
              <w:rPr>
                <w:b/>
                <w:bCs/>
              </w:rPr>
              <w:t>6</w:t>
            </w:r>
          </w:p>
        </w:tc>
      </w:tr>
      <w:tr w:rsidR="0028244D" w:rsidRPr="008465B0" w:rsidTr="0028244D">
        <w:trPr>
          <w:trHeight w:val="140"/>
        </w:trPr>
        <w:tc>
          <w:tcPr>
            <w:tcW w:w="568" w:type="dxa"/>
            <w:shd w:val="clear" w:color="auto" w:fill="FFFFFF"/>
            <w:vAlign w:val="center"/>
          </w:tcPr>
          <w:p w:rsidR="0028244D" w:rsidRPr="008465B0" w:rsidRDefault="0028244D" w:rsidP="003E276F">
            <w:pPr>
              <w:tabs>
                <w:tab w:val="right" w:pos="10773"/>
              </w:tabs>
              <w:jc w:val="center"/>
            </w:pPr>
            <w:r w:rsidRPr="008465B0">
              <w:t>1</w:t>
            </w:r>
          </w:p>
        </w:tc>
        <w:tc>
          <w:tcPr>
            <w:tcW w:w="2268" w:type="dxa"/>
            <w:shd w:val="clear" w:color="auto" w:fill="FFFFFF"/>
            <w:vAlign w:val="center"/>
          </w:tcPr>
          <w:p w:rsidR="0028244D" w:rsidRPr="008465B0" w:rsidRDefault="00E92CAA" w:rsidP="003E276F">
            <w:pPr>
              <w:rPr>
                <w:sz w:val="22"/>
              </w:rPr>
            </w:pPr>
            <w:r w:rsidRPr="00DE1012">
              <w:t>Dirbtinis plaučių ventiliacijos aparatas</w:t>
            </w:r>
          </w:p>
        </w:tc>
        <w:tc>
          <w:tcPr>
            <w:tcW w:w="992" w:type="dxa"/>
            <w:shd w:val="clear" w:color="auto" w:fill="FFFFFF"/>
            <w:vAlign w:val="center"/>
          </w:tcPr>
          <w:p w:rsidR="0028244D" w:rsidRPr="00C265C6" w:rsidRDefault="00E92CAA" w:rsidP="003E276F">
            <w:pPr>
              <w:jc w:val="center"/>
              <w:rPr>
                <w:sz w:val="22"/>
              </w:rPr>
            </w:pPr>
            <w:r>
              <w:rPr>
                <w:sz w:val="22"/>
              </w:rPr>
              <w:t>1</w:t>
            </w:r>
          </w:p>
        </w:tc>
        <w:tc>
          <w:tcPr>
            <w:tcW w:w="1701" w:type="dxa"/>
            <w:shd w:val="clear" w:color="auto" w:fill="FFFFFF"/>
            <w:vAlign w:val="center"/>
          </w:tcPr>
          <w:p w:rsidR="0028244D" w:rsidRPr="008465B0" w:rsidRDefault="0028244D" w:rsidP="003E276F">
            <w:pPr>
              <w:jc w:val="center"/>
              <w:rPr>
                <w:sz w:val="22"/>
              </w:rPr>
            </w:pPr>
          </w:p>
        </w:tc>
        <w:tc>
          <w:tcPr>
            <w:tcW w:w="1701" w:type="dxa"/>
            <w:shd w:val="clear" w:color="auto" w:fill="FFFFFF"/>
            <w:vAlign w:val="center"/>
          </w:tcPr>
          <w:p w:rsidR="0028244D" w:rsidRPr="008465B0" w:rsidRDefault="0028244D" w:rsidP="003E276F">
            <w:pPr>
              <w:jc w:val="center"/>
              <w:rPr>
                <w:sz w:val="22"/>
              </w:rPr>
            </w:pPr>
          </w:p>
        </w:tc>
        <w:tc>
          <w:tcPr>
            <w:tcW w:w="2977" w:type="dxa"/>
            <w:shd w:val="clear" w:color="auto" w:fill="FFFFFF"/>
            <w:vAlign w:val="center"/>
          </w:tcPr>
          <w:p w:rsidR="0028244D" w:rsidRPr="008465B0" w:rsidRDefault="0028244D" w:rsidP="003E276F">
            <w:pPr>
              <w:rPr>
                <w:sz w:val="22"/>
              </w:rPr>
            </w:pPr>
          </w:p>
        </w:tc>
      </w:tr>
      <w:tr w:rsidR="00E92CAA" w:rsidRPr="008465B0" w:rsidTr="0028244D">
        <w:trPr>
          <w:trHeight w:val="140"/>
        </w:trPr>
        <w:tc>
          <w:tcPr>
            <w:tcW w:w="568" w:type="dxa"/>
            <w:shd w:val="clear" w:color="auto" w:fill="FFFFFF"/>
            <w:vAlign w:val="center"/>
          </w:tcPr>
          <w:p w:rsidR="00E92CAA" w:rsidRPr="008465B0" w:rsidRDefault="00E92CAA" w:rsidP="003E276F">
            <w:pPr>
              <w:tabs>
                <w:tab w:val="right" w:pos="10773"/>
              </w:tabs>
              <w:jc w:val="center"/>
            </w:pPr>
            <w:r>
              <w:t>2</w:t>
            </w:r>
          </w:p>
        </w:tc>
        <w:tc>
          <w:tcPr>
            <w:tcW w:w="2268" w:type="dxa"/>
            <w:shd w:val="clear" w:color="auto" w:fill="FFFFFF"/>
            <w:vAlign w:val="center"/>
          </w:tcPr>
          <w:p w:rsidR="00E92CAA" w:rsidRDefault="00E92CAA" w:rsidP="003E276F">
            <w:pPr>
              <w:rPr>
                <w:sz w:val="22"/>
              </w:rPr>
            </w:pPr>
            <w:r w:rsidRPr="00DE1012">
              <w:t xml:space="preserve">Portatyvinis </w:t>
            </w:r>
            <w:proofErr w:type="spellStart"/>
            <w:r w:rsidRPr="00DE1012">
              <w:t>kapnografas</w:t>
            </w:r>
            <w:proofErr w:type="spellEnd"/>
          </w:p>
        </w:tc>
        <w:tc>
          <w:tcPr>
            <w:tcW w:w="992" w:type="dxa"/>
            <w:shd w:val="clear" w:color="auto" w:fill="FFFFFF"/>
            <w:vAlign w:val="center"/>
          </w:tcPr>
          <w:p w:rsidR="00E92CAA" w:rsidRDefault="005F4BB8" w:rsidP="003E276F">
            <w:pPr>
              <w:jc w:val="center"/>
              <w:rPr>
                <w:sz w:val="22"/>
              </w:rPr>
            </w:pPr>
            <w:r>
              <w:rPr>
                <w:sz w:val="22"/>
              </w:rPr>
              <w:t>30</w:t>
            </w:r>
          </w:p>
        </w:tc>
        <w:tc>
          <w:tcPr>
            <w:tcW w:w="1701" w:type="dxa"/>
            <w:shd w:val="clear" w:color="auto" w:fill="FFFFFF"/>
            <w:vAlign w:val="center"/>
          </w:tcPr>
          <w:p w:rsidR="00E92CAA" w:rsidRPr="008465B0" w:rsidRDefault="00E92CAA" w:rsidP="003E276F">
            <w:pPr>
              <w:jc w:val="center"/>
              <w:rPr>
                <w:sz w:val="22"/>
              </w:rPr>
            </w:pPr>
          </w:p>
        </w:tc>
        <w:tc>
          <w:tcPr>
            <w:tcW w:w="1701" w:type="dxa"/>
            <w:shd w:val="clear" w:color="auto" w:fill="FFFFFF"/>
            <w:vAlign w:val="center"/>
          </w:tcPr>
          <w:p w:rsidR="00E92CAA" w:rsidRPr="008465B0" w:rsidRDefault="00E92CAA" w:rsidP="003E276F">
            <w:pPr>
              <w:jc w:val="center"/>
              <w:rPr>
                <w:sz w:val="22"/>
              </w:rPr>
            </w:pPr>
          </w:p>
        </w:tc>
        <w:tc>
          <w:tcPr>
            <w:tcW w:w="2977" w:type="dxa"/>
            <w:shd w:val="clear" w:color="auto" w:fill="FFFFFF"/>
            <w:vAlign w:val="center"/>
          </w:tcPr>
          <w:p w:rsidR="00E92CAA" w:rsidRPr="008465B0" w:rsidRDefault="00E92CAA" w:rsidP="003E276F">
            <w:pPr>
              <w:rPr>
                <w:sz w:val="22"/>
              </w:rPr>
            </w:pPr>
          </w:p>
        </w:tc>
      </w:tr>
      <w:tr w:rsidR="00DC3D90" w:rsidRPr="008465B0" w:rsidTr="0028244D">
        <w:trPr>
          <w:trHeight w:val="65"/>
        </w:trPr>
        <w:tc>
          <w:tcPr>
            <w:tcW w:w="2836" w:type="dxa"/>
            <w:gridSpan w:val="2"/>
            <w:shd w:val="clear" w:color="auto" w:fill="FFFFFF"/>
          </w:tcPr>
          <w:p w:rsidR="00DC3D90" w:rsidRPr="008465B0" w:rsidRDefault="00DC3D90" w:rsidP="00DC3D90">
            <w:pPr>
              <w:tabs>
                <w:tab w:val="right" w:pos="10773"/>
              </w:tabs>
              <w:jc w:val="right"/>
              <w:rPr>
                <w:b/>
              </w:rPr>
            </w:pPr>
            <w:r w:rsidRPr="008465B0">
              <w:rPr>
                <w:b/>
              </w:rPr>
              <w:t>Viso suma, EUR su PVM</w:t>
            </w:r>
          </w:p>
        </w:tc>
        <w:tc>
          <w:tcPr>
            <w:tcW w:w="992" w:type="dxa"/>
            <w:shd w:val="clear" w:color="auto" w:fill="FFFFFF"/>
          </w:tcPr>
          <w:p w:rsidR="00DC3D90" w:rsidRPr="008465B0" w:rsidRDefault="00DC3D90" w:rsidP="00DC3D90">
            <w:pPr>
              <w:tabs>
                <w:tab w:val="right" w:pos="10773"/>
              </w:tabs>
              <w:ind w:firstLine="540"/>
              <w:jc w:val="center"/>
            </w:pPr>
          </w:p>
        </w:tc>
        <w:tc>
          <w:tcPr>
            <w:tcW w:w="3402" w:type="dxa"/>
            <w:gridSpan w:val="2"/>
            <w:shd w:val="clear" w:color="auto" w:fill="FFFFFF"/>
          </w:tcPr>
          <w:p w:rsidR="00DC3D90" w:rsidRPr="008465B0" w:rsidRDefault="00DC3D90" w:rsidP="00DC3D90">
            <w:pPr>
              <w:tabs>
                <w:tab w:val="right" w:pos="10773"/>
              </w:tabs>
              <w:ind w:firstLine="540"/>
            </w:pPr>
          </w:p>
        </w:tc>
        <w:tc>
          <w:tcPr>
            <w:tcW w:w="2977" w:type="dxa"/>
            <w:shd w:val="clear" w:color="auto" w:fill="FFFFFF"/>
          </w:tcPr>
          <w:p w:rsidR="00DC3D90" w:rsidRPr="008465B0" w:rsidRDefault="00DC3D90" w:rsidP="00DC3D90">
            <w:pPr>
              <w:tabs>
                <w:tab w:val="right" w:pos="10773"/>
              </w:tabs>
              <w:ind w:firstLine="540"/>
            </w:pPr>
          </w:p>
        </w:tc>
      </w:tr>
      <w:tr w:rsidR="00DC3D90" w:rsidRPr="008465B0" w:rsidTr="0028244D">
        <w:trPr>
          <w:trHeight w:val="65"/>
        </w:trPr>
        <w:tc>
          <w:tcPr>
            <w:tcW w:w="2836" w:type="dxa"/>
            <w:gridSpan w:val="2"/>
            <w:shd w:val="clear" w:color="auto" w:fill="FFFFFF"/>
          </w:tcPr>
          <w:p w:rsidR="00DC3D90" w:rsidRPr="008465B0" w:rsidRDefault="00DC3D90" w:rsidP="00DC3D90">
            <w:pPr>
              <w:tabs>
                <w:tab w:val="right" w:pos="10773"/>
              </w:tabs>
              <w:jc w:val="right"/>
              <w:rPr>
                <w:b/>
              </w:rPr>
            </w:pPr>
          </w:p>
        </w:tc>
        <w:tc>
          <w:tcPr>
            <w:tcW w:w="992" w:type="dxa"/>
            <w:shd w:val="clear" w:color="auto" w:fill="FFFFFF"/>
          </w:tcPr>
          <w:p w:rsidR="00DC3D90" w:rsidRPr="008465B0" w:rsidRDefault="00DC3D90" w:rsidP="00DC3D90">
            <w:pPr>
              <w:tabs>
                <w:tab w:val="right" w:pos="10773"/>
              </w:tabs>
              <w:ind w:firstLine="540"/>
              <w:jc w:val="center"/>
            </w:pPr>
          </w:p>
        </w:tc>
        <w:tc>
          <w:tcPr>
            <w:tcW w:w="3402" w:type="dxa"/>
            <w:gridSpan w:val="2"/>
            <w:shd w:val="clear" w:color="auto" w:fill="FFFFFF"/>
          </w:tcPr>
          <w:p w:rsidR="00DC3D90" w:rsidRPr="008465B0" w:rsidRDefault="00DC3D90" w:rsidP="00DC3D90">
            <w:pPr>
              <w:tabs>
                <w:tab w:val="right" w:pos="10773"/>
              </w:tabs>
              <w:ind w:firstLine="540"/>
            </w:pPr>
          </w:p>
        </w:tc>
        <w:tc>
          <w:tcPr>
            <w:tcW w:w="2977" w:type="dxa"/>
            <w:shd w:val="clear" w:color="auto" w:fill="FFFFFF"/>
          </w:tcPr>
          <w:p w:rsidR="00DC3D90" w:rsidRPr="008465B0" w:rsidRDefault="00DC3D90" w:rsidP="00DC3D90">
            <w:pPr>
              <w:tabs>
                <w:tab w:val="right" w:pos="10773"/>
              </w:tabs>
              <w:ind w:firstLine="540"/>
            </w:pPr>
          </w:p>
        </w:tc>
      </w:tr>
    </w:tbl>
    <w:p w:rsidR="002D6A78" w:rsidRPr="008465B0" w:rsidRDefault="002D6A78" w:rsidP="002D6A78">
      <w:pPr>
        <w:tabs>
          <w:tab w:val="right" w:pos="10773"/>
        </w:tabs>
      </w:pPr>
    </w:p>
    <w:p w:rsidR="002D6A78" w:rsidRPr="008465B0" w:rsidRDefault="002D6A78" w:rsidP="002D6A78">
      <w:pPr>
        <w:tabs>
          <w:tab w:val="right" w:pos="10773"/>
        </w:tabs>
        <w:ind w:firstLine="540"/>
        <w:jc w:val="both"/>
        <w:rPr>
          <w:b/>
        </w:rPr>
      </w:pPr>
      <w:r w:rsidRPr="008465B0">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2D6A78" w:rsidRPr="008E34BA" w:rsidTr="00B346C3">
        <w:tc>
          <w:tcPr>
            <w:tcW w:w="993" w:type="dxa"/>
            <w:shd w:val="clear" w:color="auto" w:fill="E6E6E6"/>
            <w:vAlign w:val="center"/>
          </w:tcPr>
          <w:p w:rsidR="002D6A78" w:rsidRPr="008E34BA" w:rsidRDefault="002D6A78" w:rsidP="0049019E">
            <w:pPr>
              <w:tabs>
                <w:tab w:val="right" w:pos="10773"/>
              </w:tabs>
              <w:jc w:val="center"/>
            </w:pPr>
            <w:proofErr w:type="spellStart"/>
            <w:r w:rsidRPr="008E34BA">
              <w:t>Eil.Nr</w:t>
            </w:r>
            <w:proofErr w:type="spellEnd"/>
            <w:r w:rsidRPr="008E34BA">
              <w:t>.</w:t>
            </w:r>
          </w:p>
        </w:tc>
        <w:tc>
          <w:tcPr>
            <w:tcW w:w="6777" w:type="dxa"/>
            <w:shd w:val="clear" w:color="auto" w:fill="E6E6E6"/>
            <w:vAlign w:val="center"/>
          </w:tcPr>
          <w:p w:rsidR="002D6A78" w:rsidRPr="008E34BA" w:rsidRDefault="002D6A78" w:rsidP="0049019E">
            <w:pPr>
              <w:tabs>
                <w:tab w:val="right" w:pos="10773"/>
              </w:tabs>
              <w:jc w:val="center"/>
            </w:pPr>
            <w:r w:rsidRPr="008E34BA">
              <w:t>Pateiktų dokumentų pavadinimas</w:t>
            </w:r>
          </w:p>
        </w:tc>
        <w:tc>
          <w:tcPr>
            <w:tcW w:w="2452" w:type="dxa"/>
            <w:shd w:val="clear" w:color="auto" w:fill="E6E6E6"/>
            <w:vAlign w:val="center"/>
          </w:tcPr>
          <w:p w:rsidR="002D6A78" w:rsidRPr="008E34BA" w:rsidRDefault="002D6A78" w:rsidP="0049019E">
            <w:pPr>
              <w:tabs>
                <w:tab w:val="right" w:pos="10773"/>
              </w:tabs>
              <w:jc w:val="center"/>
            </w:pPr>
            <w:r w:rsidRPr="008E34BA">
              <w:t>Dokumento puslapių skaičius</w:t>
            </w:r>
          </w:p>
        </w:tc>
      </w:tr>
      <w:tr w:rsidR="002D6A78" w:rsidRPr="008E34BA" w:rsidTr="00B346C3">
        <w:tc>
          <w:tcPr>
            <w:tcW w:w="993" w:type="dxa"/>
          </w:tcPr>
          <w:p w:rsidR="002D6A78" w:rsidRPr="008E34BA" w:rsidRDefault="002D6A78" w:rsidP="0049019E">
            <w:pPr>
              <w:tabs>
                <w:tab w:val="right" w:pos="10773"/>
              </w:tabs>
              <w:jc w:val="center"/>
            </w:pPr>
          </w:p>
        </w:tc>
        <w:tc>
          <w:tcPr>
            <w:tcW w:w="6777" w:type="dxa"/>
          </w:tcPr>
          <w:p w:rsidR="002D6A78" w:rsidRPr="008E34BA" w:rsidRDefault="002D6A78" w:rsidP="0049019E">
            <w:pPr>
              <w:tabs>
                <w:tab w:val="right" w:pos="10773"/>
              </w:tabs>
              <w:jc w:val="both"/>
            </w:pPr>
          </w:p>
        </w:tc>
        <w:tc>
          <w:tcPr>
            <w:tcW w:w="2452" w:type="dxa"/>
          </w:tcPr>
          <w:p w:rsidR="002D6A78" w:rsidRPr="008E34BA" w:rsidRDefault="002D6A78" w:rsidP="0049019E">
            <w:pPr>
              <w:tabs>
                <w:tab w:val="right" w:pos="10773"/>
              </w:tabs>
              <w:jc w:val="both"/>
            </w:pPr>
          </w:p>
        </w:tc>
      </w:tr>
    </w:tbl>
    <w:p w:rsidR="002D6A78" w:rsidRPr="008E34BA" w:rsidRDefault="002D6A78" w:rsidP="002D6A78">
      <w:pPr>
        <w:tabs>
          <w:tab w:val="right" w:pos="10773"/>
        </w:tabs>
        <w:ind w:firstLine="540"/>
        <w:jc w:val="both"/>
      </w:pPr>
    </w:p>
    <w:p w:rsidR="002D6A78" w:rsidRPr="008E34BA" w:rsidRDefault="002D6A78" w:rsidP="002D6A78">
      <w:pPr>
        <w:tabs>
          <w:tab w:val="right" w:pos="10773"/>
        </w:tabs>
        <w:ind w:firstLine="540"/>
        <w:jc w:val="both"/>
      </w:pPr>
      <w:r w:rsidRPr="008E34BA">
        <w:t xml:space="preserve">Pasiūlymas galioja </w:t>
      </w:r>
      <w:r w:rsidR="00144DA9" w:rsidRPr="008E34BA">
        <w:t>9</w:t>
      </w:r>
      <w:r w:rsidRPr="008E34BA">
        <w:t>0 dienų.</w:t>
      </w:r>
    </w:p>
    <w:p w:rsidR="002D6A78" w:rsidRPr="008E34BA" w:rsidRDefault="002D6A78" w:rsidP="002D6A78">
      <w:pPr>
        <w:tabs>
          <w:tab w:val="right" w:pos="10773"/>
        </w:tabs>
        <w:ind w:firstLine="540"/>
        <w:jc w:val="both"/>
      </w:pPr>
    </w:p>
    <w:p w:rsidR="002D6A78" w:rsidRPr="008465B0" w:rsidRDefault="002D6A78" w:rsidP="002D6A78">
      <w:pPr>
        <w:tabs>
          <w:tab w:val="right" w:pos="10773"/>
        </w:tabs>
        <w:ind w:firstLine="540"/>
        <w:jc w:val="both"/>
      </w:pPr>
      <w:r w:rsidRPr="008465B0">
        <w:t>______________________________________________________</w:t>
      </w:r>
    </w:p>
    <w:p w:rsidR="002D6A78" w:rsidRDefault="002D6A78" w:rsidP="002D6A78">
      <w:pPr>
        <w:tabs>
          <w:tab w:val="right" w:pos="10773"/>
        </w:tabs>
        <w:ind w:firstLine="540"/>
      </w:pPr>
      <w:r w:rsidRPr="008465B0">
        <w:t>(Dalyvio arba jo įgalioto asmens vardas, pavardė, parašas)                               A.V.</w:t>
      </w:r>
    </w:p>
    <w:p w:rsidR="005B69E7" w:rsidRPr="008465B0" w:rsidRDefault="005B69E7" w:rsidP="005B69E7">
      <w:pPr>
        <w:tabs>
          <w:tab w:val="right" w:pos="10773"/>
        </w:tabs>
      </w:pPr>
    </w:p>
    <w:p w:rsidR="00C265C6" w:rsidRDefault="002D6A78" w:rsidP="001B59E1">
      <w:pPr>
        <w:widowControl w:val="0"/>
        <w:tabs>
          <w:tab w:val="right" w:pos="10773"/>
        </w:tabs>
        <w:autoSpaceDE w:val="0"/>
        <w:autoSpaceDN w:val="0"/>
        <w:adjustRightInd w:val="0"/>
        <w:ind w:firstLine="709"/>
        <w:jc w:val="right"/>
        <w:rPr>
          <w:b/>
          <w:bCs/>
        </w:rPr>
      </w:pPr>
      <w:r w:rsidRPr="008465B0">
        <w:br w:type="page"/>
      </w:r>
    </w:p>
    <w:p w:rsidR="002D6A78" w:rsidRPr="008700D1" w:rsidRDefault="00AC3FC2" w:rsidP="002D6A78">
      <w:pPr>
        <w:widowControl w:val="0"/>
        <w:tabs>
          <w:tab w:val="right" w:pos="10773"/>
        </w:tabs>
        <w:autoSpaceDE w:val="0"/>
        <w:autoSpaceDN w:val="0"/>
        <w:adjustRightInd w:val="0"/>
        <w:ind w:right="1134" w:firstLine="525"/>
        <w:jc w:val="right"/>
        <w:rPr>
          <w:b/>
          <w:bCs/>
        </w:rPr>
      </w:pPr>
      <w:r>
        <w:rPr>
          <w:b/>
          <w:bCs/>
        </w:rPr>
        <w:lastRenderedPageBreak/>
        <w:t xml:space="preserve">Priedas Nr. </w:t>
      </w:r>
      <w:r w:rsidR="002F3C81">
        <w:rPr>
          <w:b/>
          <w:bCs/>
        </w:rPr>
        <w:t>2</w:t>
      </w:r>
    </w:p>
    <w:p w:rsidR="002D6A78" w:rsidRPr="008E34BA" w:rsidRDefault="002D6A78" w:rsidP="002D6A78">
      <w:pPr>
        <w:tabs>
          <w:tab w:val="right" w:pos="10773"/>
        </w:tabs>
        <w:ind w:firstLine="540"/>
        <w:jc w:val="right"/>
        <w:rPr>
          <w:b/>
          <w:bCs/>
          <w:sz w:val="12"/>
          <w:szCs w:val="12"/>
        </w:rPr>
      </w:pPr>
    </w:p>
    <w:p w:rsidR="005D129E" w:rsidRPr="00694C1C" w:rsidRDefault="00E92CAA" w:rsidP="005D129E">
      <w:pPr>
        <w:autoSpaceDE w:val="0"/>
        <w:jc w:val="center"/>
        <w:outlineLvl w:val="0"/>
        <w:rPr>
          <w:b/>
        </w:rPr>
      </w:pPr>
      <w:r>
        <w:rPr>
          <w:b/>
        </w:rPr>
        <w:t>DIRBTINIO PLAUČIŲ VENTILIACIJOS APARATO</w:t>
      </w:r>
    </w:p>
    <w:p w:rsidR="005D129E" w:rsidRDefault="005D129E" w:rsidP="005D129E">
      <w:pPr>
        <w:autoSpaceDE w:val="0"/>
        <w:jc w:val="center"/>
        <w:outlineLvl w:val="0"/>
        <w:rPr>
          <w:b/>
          <w:bCs/>
        </w:rPr>
      </w:pPr>
      <w:r w:rsidRPr="00694C1C">
        <w:rPr>
          <w:b/>
          <w:bCs/>
        </w:rPr>
        <w:t>TECHNINĖ SPECIFIKACIJA</w:t>
      </w:r>
    </w:p>
    <w:p w:rsidR="00E92CAA" w:rsidRPr="00694C1C" w:rsidRDefault="00E92CAA" w:rsidP="005D129E">
      <w:pPr>
        <w:autoSpaceDE w:val="0"/>
        <w:jc w:val="center"/>
        <w:outlineLvl w:val="0"/>
        <w:rPr>
          <w:b/>
          <w:bCs/>
        </w:rPr>
      </w:pPr>
    </w:p>
    <w:tbl>
      <w:tblPr>
        <w:tblW w:w="9351" w:type="dxa"/>
        <w:tblInd w:w="430" w:type="dxa"/>
        <w:tblLayout w:type="fixed"/>
        <w:tblLook w:val="0000" w:firstRow="0" w:lastRow="0" w:firstColumn="0" w:lastColumn="0" w:noHBand="0" w:noVBand="0"/>
      </w:tblPr>
      <w:tblGrid>
        <w:gridCol w:w="699"/>
        <w:gridCol w:w="1843"/>
        <w:gridCol w:w="6809"/>
      </w:tblGrid>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ind w:left="23"/>
              <w:jc w:val="center"/>
              <w:rPr>
                <w:b/>
                <w:bCs/>
                <w:sz w:val="23"/>
                <w:szCs w:val="23"/>
              </w:rPr>
            </w:pPr>
            <w:r w:rsidRPr="003C6549">
              <w:rPr>
                <w:b/>
                <w:bCs/>
                <w:sz w:val="23"/>
                <w:szCs w:val="23"/>
              </w:rPr>
              <w:t>1.</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rPr>
                <w:b/>
                <w:sz w:val="23"/>
                <w:szCs w:val="23"/>
              </w:rPr>
            </w:pPr>
            <w:r w:rsidRPr="003C6549">
              <w:rPr>
                <w:b/>
                <w:sz w:val="23"/>
                <w:szCs w:val="23"/>
              </w:rPr>
              <w:t>Pirkimo objekto paskirtis</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ind w:left="23"/>
              <w:jc w:val="center"/>
              <w:rPr>
                <w:bCs/>
                <w:sz w:val="23"/>
                <w:szCs w:val="23"/>
              </w:rPr>
            </w:pPr>
            <w:r w:rsidRPr="003C6549">
              <w:rPr>
                <w:bCs/>
                <w:sz w:val="23"/>
                <w:szCs w:val="23"/>
              </w:rPr>
              <w:t>1.1</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rPr>
                <w:sz w:val="23"/>
                <w:szCs w:val="23"/>
              </w:rPr>
            </w:pPr>
            <w:r w:rsidRPr="003C6549">
              <w:rPr>
                <w:sz w:val="23"/>
                <w:szCs w:val="23"/>
              </w:rPr>
              <w:t xml:space="preserve">Dirbtinės plaučių ventiliacijos aparatas (toliau – DPV) pritaikytas suaugusiųjų, vaikų dirbtinei plaučių ventiliacijai.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jc w:val="center"/>
              <w:rPr>
                <w:b/>
                <w:bCs/>
                <w:sz w:val="23"/>
                <w:szCs w:val="23"/>
              </w:rPr>
            </w:pPr>
            <w:r w:rsidRPr="003C6549">
              <w:rPr>
                <w:b/>
                <w:bCs/>
                <w:sz w:val="23"/>
                <w:szCs w:val="23"/>
              </w:rPr>
              <w:t>2.</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outlineLvl w:val="0"/>
              <w:rPr>
                <w:b/>
                <w:bCs/>
                <w:sz w:val="23"/>
                <w:szCs w:val="23"/>
                <w:lang w:eastAsia="en-US"/>
              </w:rPr>
            </w:pPr>
            <w:r w:rsidRPr="003C6549">
              <w:rPr>
                <w:b/>
                <w:bCs/>
                <w:sz w:val="23"/>
                <w:szCs w:val="23"/>
                <w:lang w:eastAsia="en-US"/>
              </w:rPr>
              <w:t>Bendrieji reikalavimai</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left" w:pos="57"/>
                <w:tab w:val="left" w:pos="175"/>
              </w:tabs>
              <w:jc w:val="center"/>
              <w:rPr>
                <w:bCs/>
                <w:sz w:val="23"/>
                <w:szCs w:val="23"/>
              </w:rPr>
            </w:pPr>
            <w:r w:rsidRPr="003C6549">
              <w:rPr>
                <w:bCs/>
                <w:sz w:val="23"/>
                <w:szCs w:val="23"/>
              </w:rPr>
              <w:t>2.1</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ind w:left="34"/>
              <w:outlineLvl w:val="0"/>
              <w:rPr>
                <w:b/>
                <w:bCs/>
                <w:sz w:val="23"/>
                <w:szCs w:val="23"/>
                <w:lang w:eastAsia="en-US"/>
              </w:rPr>
            </w:pPr>
            <w:r w:rsidRPr="003C6549">
              <w:rPr>
                <w:sz w:val="23"/>
                <w:szCs w:val="23"/>
                <w:lang w:eastAsia="en-US"/>
              </w:rPr>
              <w:t xml:space="preserve">Prekės, kurios priskiriamos medicinos prietaisų I klasei, </w:t>
            </w:r>
            <w:proofErr w:type="spellStart"/>
            <w:r w:rsidRPr="003C6549">
              <w:rPr>
                <w:sz w:val="23"/>
                <w:szCs w:val="23"/>
                <w:lang w:eastAsia="en-US"/>
              </w:rPr>
              <w:t>IIa</w:t>
            </w:r>
            <w:proofErr w:type="spellEnd"/>
            <w:r w:rsidRPr="003C6549">
              <w:rPr>
                <w:sz w:val="23"/>
                <w:szCs w:val="23"/>
                <w:lang w:eastAsia="en-US"/>
              </w:rPr>
              <w:t xml:space="preserve">, </w:t>
            </w:r>
            <w:proofErr w:type="spellStart"/>
            <w:r w:rsidRPr="003C6549">
              <w:rPr>
                <w:sz w:val="23"/>
                <w:szCs w:val="23"/>
                <w:lang w:eastAsia="en-US"/>
              </w:rPr>
              <w:t>IIb</w:t>
            </w:r>
            <w:proofErr w:type="spellEnd"/>
            <w:r w:rsidRPr="003C6549">
              <w:rPr>
                <w:sz w:val="23"/>
                <w:szCs w:val="23"/>
                <w:lang w:eastAsia="en-US"/>
              </w:rPr>
              <w:t xml:space="preserve"> bei III klasei, turi atitikti Europos Parlamento ir Tarybos reglamento (ES) 2017/745 dėl medicinos priemonių reikalavimus.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left" w:pos="57"/>
                <w:tab w:val="left" w:pos="175"/>
              </w:tabs>
              <w:jc w:val="center"/>
              <w:rPr>
                <w:bCs/>
                <w:sz w:val="23"/>
                <w:szCs w:val="23"/>
              </w:rPr>
            </w:pPr>
            <w:r w:rsidRPr="003C6549">
              <w:rPr>
                <w:bCs/>
                <w:sz w:val="23"/>
                <w:szCs w:val="23"/>
              </w:rPr>
              <w:t>2.2</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ind w:left="34"/>
              <w:outlineLvl w:val="0"/>
              <w:rPr>
                <w:sz w:val="23"/>
                <w:szCs w:val="23"/>
              </w:rPr>
            </w:pPr>
            <w:r w:rsidRPr="003C6549">
              <w:rPr>
                <w:sz w:val="23"/>
                <w:szCs w:val="23"/>
              </w:rPr>
              <w:t xml:space="preserve">Prekės privalo atitikti III dalyje nurodytus techninės specifikacijos reikalavimus.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left" w:pos="57"/>
                <w:tab w:val="left" w:pos="175"/>
              </w:tabs>
              <w:jc w:val="center"/>
              <w:rPr>
                <w:bCs/>
                <w:sz w:val="23"/>
                <w:szCs w:val="23"/>
              </w:rPr>
            </w:pPr>
            <w:r w:rsidRPr="003C6549">
              <w:rPr>
                <w:bCs/>
                <w:sz w:val="23"/>
                <w:szCs w:val="23"/>
              </w:rPr>
              <w:t>2.3</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ind w:left="34"/>
              <w:outlineLvl w:val="0"/>
              <w:rPr>
                <w:sz w:val="23"/>
                <w:szCs w:val="23"/>
              </w:rPr>
            </w:pPr>
            <w:r w:rsidRPr="003C6549">
              <w:rPr>
                <w:sz w:val="23"/>
                <w:szCs w:val="23"/>
              </w:rPr>
              <w:t xml:space="preserve">Įrangos dokumentai turi būti anglų arba lietuvių kalba. Gamintojo interneto svetainėje tvarkyklių ir dokumentų paieška turi būti pateikiama anglų arba lietuvių kalba. Užrašai ant įrenginių ir jų dalių turi būti anglų arba lietuvių kalba.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left" w:pos="57"/>
                <w:tab w:val="left" w:pos="175"/>
              </w:tabs>
              <w:jc w:val="center"/>
              <w:rPr>
                <w:bCs/>
                <w:sz w:val="23"/>
                <w:szCs w:val="23"/>
              </w:rPr>
            </w:pPr>
            <w:r w:rsidRPr="003C6549">
              <w:rPr>
                <w:bCs/>
                <w:sz w:val="23"/>
                <w:szCs w:val="23"/>
              </w:rPr>
              <w:t>2.4</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outlineLvl w:val="0"/>
              <w:rPr>
                <w:sz w:val="23"/>
                <w:szCs w:val="23"/>
              </w:rPr>
            </w:pPr>
            <w:r w:rsidRPr="003C6549">
              <w:rPr>
                <w:sz w:val="23"/>
                <w:szCs w:val="23"/>
                <w:lang w:eastAsia="en-US"/>
              </w:rPr>
              <w:t xml:space="preserve">Jeigu siūlomų įsigyti prekių gamintojas yra ne iš ES narių, tiekėjas privalo nurodyti informaciją apie įgaliotąjį atstovą, kuris registruotas ES šalyje.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jc w:val="center"/>
              <w:rPr>
                <w:b/>
                <w:bCs/>
                <w:sz w:val="23"/>
                <w:szCs w:val="23"/>
              </w:rPr>
            </w:pPr>
            <w:r w:rsidRPr="003C6549">
              <w:rPr>
                <w:b/>
                <w:bCs/>
                <w:sz w:val="23"/>
                <w:szCs w:val="23"/>
              </w:rPr>
              <w:t>3.</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tabs>
                <w:tab w:val="left" w:pos="390"/>
                <w:tab w:val="left" w:pos="1035"/>
                <w:tab w:val="left" w:pos="1500"/>
              </w:tabs>
              <w:spacing w:line="276" w:lineRule="auto"/>
              <w:rPr>
                <w:b/>
                <w:bCs/>
                <w:sz w:val="23"/>
                <w:szCs w:val="23"/>
              </w:rPr>
            </w:pPr>
            <w:r w:rsidRPr="003C6549">
              <w:rPr>
                <w:b/>
                <w:sz w:val="23"/>
                <w:szCs w:val="23"/>
              </w:rPr>
              <w:t>DPV sistemos techninė specifikacija</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3.1</w:t>
            </w:r>
          </w:p>
        </w:tc>
        <w:tc>
          <w:tcPr>
            <w:tcW w:w="1843" w:type="dxa"/>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jc w:val="center"/>
              <w:outlineLvl w:val="0"/>
              <w:rPr>
                <w:sz w:val="23"/>
                <w:szCs w:val="23"/>
              </w:rPr>
            </w:pPr>
            <w:r w:rsidRPr="003C6549">
              <w:rPr>
                <w:sz w:val="23"/>
                <w:szCs w:val="23"/>
              </w:rPr>
              <w:t>Pavadinimas</w:t>
            </w:r>
          </w:p>
        </w:tc>
        <w:tc>
          <w:tcPr>
            <w:tcW w:w="6809" w:type="dxa"/>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center"/>
              <w:rPr>
                <w:sz w:val="23"/>
                <w:szCs w:val="23"/>
              </w:rPr>
            </w:pPr>
            <w:r w:rsidRPr="003C6549">
              <w:rPr>
                <w:sz w:val="23"/>
                <w:szCs w:val="23"/>
              </w:rPr>
              <w:t>Specifikacija</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3.2</w:t>
            </w:r>
          </w:p>
        </w:tc>
        <w:tc>
          <w:tcPr>
            <w:tcW w:w="1843" w:type="dxa"/>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outlineLvl w:val="0"/>
              <w:rPr>
                <w:sz w:val="23"/>
                <w:szCs w:val="23"/>
              </w:rPr>
            </w:pPr>
            <w:r w:rsidRPr="003C6549">
              <w:rPr>
                <w:sz w:val="23"/>
                <w:szCs w:val="23"/>
              </w:rPr>
              <w:t>DPV</w:t>
            </w:r>
          </w:p>
        </w:tc>
        <w:tc>
          <w:tcPr>
            <w:tcW w:w="6809" w:type="dxa"/>
            <w:tcBorders>
              <w:top w:val="single" w:sz="4" w:space="0" w:color="auto"/>
              <w:left w:val="single" w:sz="4" w:space="0" w:color="auto"/>
              <w:bottom w:val="single" w:sz="4" w:space="0" w:color="auto"/>
              <w:right w:val="single" w:sz="4" w:space="0" w:color="auto"/>
            </w:tcBorders>
          </w:tcPr>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 xml:space="preserve">Svoris su baterija </w:t>
            </w:r>
            <w:r>
              <w:rPr>
                <w:sz w:val="23"/>
                <w:szCs w:val="23"/>
              </w:rPr>
              <w:t xml:space="preserve">– </w:t>
            </w:r>
            <w:r w:rsidRPr="003C6549">
              <w:rPr>
                <w:sz w:val="23"/>
                <w:szCs w:val="23"/>
              </w:rPr>
              <w:t>ne daugiau kaip 4,5 kg</w:t>
            </w:r>
            <w:r>
              <w:rPr>
                <w:sz w:val="23"/>
                <w:szCs w:val="23"/>
              </w:rPr>
              <w:t>.</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Aparatas pritaikytas darbui ligoninės viduje, lauke ar GMP automobilyje:</w:t>
            </w:r>
          </w:p>
          <w:p w:rsidR="00E92CAA" w:rsidRPr="003C6549" w:rsidRDefault="00E92CAA" w:rsidP="00E92CAA">
            <w:pPr>
              <w:pStyle w:val="ListParagraph"/>
              <w:numPr>
                <w:ilvl w:val="1"/>
                <w:numId w:val="42"/>
              </w:numPr>
              <w:suppressAutoHyphens w:val="0"/>
              <w:ind w:left="456"/>
              <w:rPr>
                <w:rFonts w:eastAsiaTheme="minorHAnsi"/>
                <w:sz w:val="23"/>
                <w:szCs w:val="23"/>
              </w:rPr>
            </w:pPr>
            <w:r w:rsidRPr="003C6549">
              <w:rPr>
                <w:sz w:val="23"/>
                <w:szCs w:val="23"/>
              </w:rPr>
              <w:t>Darbo aplinkos temperatūros ribos ne siauresnės kaip nuo –18</w:t>
            </w:r>
            <w:r>
              <w:rPr>
                <w:sz w:val="23"/>
                <w:szCs w:val="23"/>
              </w:rPr>
              <w:t> </w:t>
            </w:r>
            <w:r w:rsidRPr="003C6549">
              <w:rPr>
                <w:sz w:val="23"/>
                <w:szCs w:val="23"/>
              </w:rPr>
              <w:t> C iki +49</w:t>
            </w:r>
            <w:r>
              <w:rPr>
                <w:sz w:val="23"/>
                <w:szCs w:val="23"/>
              </w:rPr>
              <w:t> </w:t>
            </w:r>
            <w:r w:rsidRPr="003C6549">
              <w:rPr>
                <w:sz w:val="23"/>
                <w:szCs w:val="23"/>
              </w:rPr>
              <w:t>°C.</w:t>
            </w:r>
          </w:p>
          <w:p w:rsidR="00E92CAA" w:rsidRPr="003C6549" w:rsidRDefault="00E92CAA" w:rsidP="00E92CAA">
            <w:pPr>
              <w:pStyle w:val="ListParagraph"/>
              <w:numPr>
                <w:ilvl w:val="1"/>
                <w:numId w:val="42"/>
              </w:numPr>
              <w:suppressAutoHyphens w:val="0"/>
              <w:ind w:left="456"/>
              <w:rPr>
                <w:rFonts w:eastAsiaTheme="minorHAnsi"/>
                <w:sz w:val="23"/>
                <w:szCs w:val="23"/>
              </w:rPr>
            </w:pPr>
            <w:r w:rsidRPr="003C6549">
              <w:rPr>
                <w:sz w:val="23"/>
                <w:szCs w:val="23"/>
              </w:rPr>
              <w:t>Darbo aplinkos drėgmės lygis – ne siauriau kaip 5–95</w:t>
            </w:r>
            <w:r>
              <w:rPr>
                <w:sz w:val="23"/>
                <w:szCs w:val="23"/>
              </w:rPr>
              <w:t> </w:t>
            </w:r>
            <w:r w:rsidRPr="003C6549">
              <w:rPr>
                <w:sz w:val="23"/>
                <w:szCs w:val="23"/>
              </w:rPr>
              <w:t>%.</w:t>
            </w:r>
          </w:p>
          <w:p w:rsidR="00E92CAA" w:rsidRPr="003C6549" w:rsidRDefault="00E92CAA" w:rsidP="00E92CAA">
            <w:pPr>
              <w:pStyle w:val="ListParagraph"/>
              <w:numPr>
                <w:ilvl w:val="1"/>
                <w:numId w:val="42"/>
              </w:numPr>
              <w:suppressAutoHyphens w:val="0"/>
              <w:ind w:left="456"/>
              <w:rPr>
                <w:sz w:val="23"/>
                <w:szCs w:val="23"/>
              </w:rPr>
            </w:pPr>
            <w:r w:rsidRPr="003C6549">
              <w:rPr>
                <w:sz w:val="23"/>
                <w:szCs w:val="23"/>
              </w:rPr>
              <w:t>Turi atitikti MIL-STD 810 G, RTCA DO-160G arba lygiaverčius standartus.</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 xml:space="preserve">Aparatas turi integruotą turbiną, nereikalauja </w:t>
            </w:r>
            <w:r>
              <w:rPr>
                <w:sz w:val="23"/>
                <w:szCs w:val="23"/>
              </w:rPr>
              <w:t>suslėgtųjų</w:t>
            </w:r>
            <w:r w:rsidRPr="003C6549">
              <w:rPr>
                <w:sz w:val="23"/>
                <w:szCs w:val="23"/>
              </w:rPr>
              <w:t xml:space="preserve"> dujų šaltinio</w:t>
            </w:r>
            <w:r>
              <w:rPr>
                <w:sz w:val="23"/>
                <w:szCs w:val="23"/>
              </w:rPr>
              <w:t>.</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Maitinimo šaltinis:</w:t>
            </w:r>
          </w:p>
          <w:p w:rsidR="00E92CAA" w:rsidRPr="003C6549" w:rsidRDefault="00E92CAA" w:rsidP="00E92CAA">
            <w:pPr>
              <w:pStyle w:val="ListParagraph"/>
              <w:numPr>
                <w:ilvl w:val="1"/>
                <w:numId w:val="42"/>
              </w:numPr>
              <w:suppressAutoHyphens w:val="0"/>
              <w:ind w:left="456"/>
              <w:rPr>
                <w:rFonts w:eastAsiaTheme="minorHAnsi"/>
                <w:sz w:val="23"/>
                <w:szCs w:val="23"/>
              </w:rPr>
            </w:pPr>
            <w:r w:rsidRPr="003C6549">
              <w:rPr>
                <w:sz w:val="23"/>
                <w:szCs w:val="23"/>
              </w:rPr>
              <w:t xml:space="preserve">Vidinė integruota </w:t>
            </w:r>
            <w:r>
              <w:rPr>
                <w:sz w:val="23"/>
                <w:szCs w:val="23"/>
              </w:rPr>
              <w:t>į</w:t>
            </w:r>
            <w:r w:rsidRPr="003C6549">
              <w:rPr>
                <w:sz w:val="23"/>
                <w:szCs w:val="23"/>
              </w:rPr>
              <w:t>kraunama ličio jonų ar lygiavertė baterija.</w:t>
            </w:r>
          </w:p>
          <w:p w:rsidR="00E92CAA" w:rsidRPr="003C6549" w:rsidRDefault="00E92CAA" w:rsidP="00E92CAA">
            <w:pPr>
              <w:pStyle w:val="ListParagraph"/>
              <w:numPr>
                <w:ilvl w:val="1"/>
                <w:numId w:val="42"/>
              </w:numPr>
              <w:suppressAutoHyphens w:val="0"/>
              <w:ind w:left="456"/>
              <w:rPr>
                <w:rFonts w:eastAsiaTheme="minorHAnsi"/>
                <w:sz w:val="23"/>
                <w:szCs w:val="23"/>
              </w:rPr>
            </w:pPr>
            <w:r w:rsidRPr="003C6549">
              <w:rPr>
                <w:sz w:val="23"/>
                <w:szCs w:val="23"/>
              </w:rPr>
              <w:t>Baterijos darbo laikas</w:t>
            </w:r>
            <w:r>
              <w:rPr>
                <w:sz w:val="23"/>
                <w:szCs w:val="23"/>
              </w:rPr>
              <w:t xml:space="preserve"> – </w:t>
            </w:r>
            <w:r w:rsidRPr="003C6549">
              <w:rPr>
                <w:sz w:val="23"/>
                <w:szCs w:val="23"/>
              </w:rPr>
              <w:t>ne mažiau kaip 8 val.</w:t>
            </w:r>
          </w:p>
          <w:p w:rsidR="00E92CAA" w:rsidRPr="003C6549" w:rsidRDefault="00E92CAA" w:rsidP="00E92CAA">
            <w:pPr>
              <w:pStyle w:val="ListParagraph"/>
              <w:numPr>
                <w:ilvl w:val="1"/>
                <w:numId w:val="42"/>
              </w:numPr>
              <w:suppressAutoHyphens w:val="0"/>
              <w:ind w:left="456"/>
              <w:rPr>
                <w:sz w:val="23"/>
                <w:szCs w:val="23"/>
              </w:rPr>
            </w:pPr>
            <w:r w:rsidRPr="003C6549">
              <w:rPr>
                <w:sz w:val="23"/>
                <w:szCs w:val="23"/>
              </w:rPr>
              <w:t>Įkrovimo laikas nuo visiško išsikrovimo iki ~90</w:t>
            </w:r>
            <w:r>
              <w:rPr>
                <w:sz w:val="23"/>
                <w:szCs w:val="23"/>
              </w:rPr>
              <w:t> </w:t>
            </w:r>
            <w:r w:rsidRPr="003C6549">
              <w:rPr>
                <w:sz w:val="23"/>
                <w:szCs w:val="23"/>
              </w:rPr>
              <w:t xml:space="preserve">% </w:t>
            </w:r>
            <w:r>
              <w:rPr>
                <w:sz w:val="23"/>
                <w:szCs w:val="23"/>
              </w:rPr>
              <w:t xml:space="preserve">– </w:t>
            </w:r>
            <w:r w:rsidRPr="003C6549">
              <w:rPr>
                <w:sz w:val="23"/>
                <w:szCs w:val="23"/>
              </w:rPr>
              <w:t>ne ilgiau kaip 2,5 val.</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Duomenų saugojimas ir sąsaja – SD kortelė arba USB jungtis.</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Aparate integruotas higieninis filtras</w:t>
            </w:r>
            <w:r>
              <w:rPr>
                <w:sz w:val="23"/>
                <w:szCs w:val="23"/>
              </w:rPr>
              <w:t>,</w:t>
            </w:r>
            <w:r w:rsidRPr="003C6549">
              <w:rPr>
                <w:sz w:val="23"/>
                <w:szCs w:val="23"/>
              </w:rPr>
              <w:t xml:space="preserve"> apsaug</w:t>
            </w:r>
            <w:r>
              <w:rPr>
                <w:sz w:val="23"/>
                <w:szCs w:val="23"/>
              </w:rPr>
              <w:t>antis</w:t>
            </w:r>
            <w:r w:rsidRPr="003C6549">
              <w:rPr>
                <w:sz w:val="23"/>
                <w:szCs w:val="23"/>
              </w:rPr>
              <w:t xml:space="preserve"> aparatą nuo užteršimo bakterijomis ir virusais.</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Invazinės ir neinvazinės ventiliacijos režimai:</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SIMV;</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IPPV;</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S – IPPV;</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SPAP – PS;</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PRVC + PS;</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rankinis režimas;</w:t>
            </w:r>
          </w:p>
          <w:p w:rsidR="00E92CAA" w:rsidRPr="003C6549" w:rsidRDefault="00E92CAA" w:rsidP="00E92CAA">
            <w:pPr>
              <w:pStyle w:val="ListParagraph"/>
              <w:numPr>
                <w:ilvl w:val="1"/>
                <w:numId w:val="42"/>
              </w:numPr>
              <w:suppressAutoHyphens w:val="0"/>
              <w:rPr>
                <w:rFonts w:eastAsiaTheme="minorHAnsi"/>
                <w:sz w:val="23"/>
                <w:szCs w:val="23"/>
              </w:rPr>
            </w:pPr>
            <w:r w:rsidRPr="003C6549">
              <w:rPr>
                <w:sz w:val="23"/>
                <w:szCs w:val="23"/>
              </w:rPr>
              <w:t>CPAP;</w:t>
            </w:r>
          </w:p>
          <w:p w:rsidR="00E92CAA" w:rsidRPr="003C6549" w:rsidRDefault="00E92CAA" w:rsidP="00E92CAA">
            <w:pPr>
              <w:pStyle w:val="ListParagraph"/>
              <w:numPr>
                <w:ilvl w:val="1"/>
                <w:numId w:val="42"/>
              </w:numPr>
              <w:suppressAutoHyphens w:val="0"/>
              <w:rPr>
                <w:sz w:val="23"/>
                <w:szCs w:val="23"/>
              </w:rPr>
            </w:pPr>
            <w:r w:rsidRPr="003C6549">
              <w:rPr>
                <w:sz w:val="23"/>
                <w:szCs w:val="23"/>
              </w:rPr>
              <w:t>CPAP + PS.</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Pageidautina, kad</w:t>
            </w:r>
            <w:r>
              <w:rPr>
                <w:sz w:val="23"/>
                <w:szCs w:val="23"/>
              </w:rPr>
              <w:t>,</w:t>
            </w:r>
            <w:r w:rsidRPr="003C6549">
              <w:rPr>
                <w:sz w:val="23"/>
                <w:szCs w:val="23"/>
              </w:rPr>
              <w:t xml:space="preserve"> įvedus paciento amžių ir ūgį</w:t>
            </w:r>
            <w:r>
              <w:rPr>
                <w:sz w:val="23"/>
                <w:szCs w:val="23"/>
              </w:rPr>
              <w:t>,</w:t>
            </w:r>
            <w:r w:rsidRPr="003C6549">
              <w:rPr>
                <w:sz w:val="23"/>
                <w:szCs w:val="23"/>
              </w:rPr>
              <w:t xml:space="preserve"> aparatas įjungia iš anksto nustatytus startinius parametrus (greitas reikiamo režimo pasirinkimas įjungus prietaisą).</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Kvėpavimo dažnio nustatymo ribos (ne siauresnės už nurodytas)</w:t>
            </w:r>
            <w:r>
              <w:rPr>
                <w:sz w:val="23"/>
                <w:szCs w:val="23"/>
              </w:rPr>
              <w:t xml:space="preserve"> </w:t>
            </w:r>
            <w:r w:rsidRPr="003C6549">
              <w:rPr>
                <w:sz w:val="23"/>
                <w:szCs w:val="23"/>
              </w:rPr>
              <w:t>– 5–40 k./min</w:t>
            </w:r>
            <w:r>
              <w:rPr>
                <w:sz w:val="23"/>
                <w:szCs w:val="23"/>
              </w:rPr>
              <w:t>.</w:t>
            </w:r>
            <w:r w:rsidRPr="003C6549">
              <w:rPr>
                <w:sz w:val="23"/>
                <w:szCs w:val="23"/>
              </w:rPr>
              <w:t xml:space="preserve"> </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lastRenderedPageBreak/>
              <w:t>Vienkartinio įkvėpimo tūrio nustatymo ribos (ne siauresnės už nurodytas)</w:t>
            </w:r>
            <w:r>
              <w:rPr>
                <w:sz w:val="23"/>
                <w:szCs w:val="23"/>
              </w:rPr>
              <w:t xml:space="preserve"> </w:t>
            </w:r>
            <w:r w:rsidRPr="003C6549">
              <w:rPr>
                <w:sz w:val="23"/>
                <w:szCs w:val="23"/>
              </w:rPr>
              <w:t>– 50–2000 ml.</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Iškvėpimo įkvėpimo santykis I:E – 1:2 fiksuotas / 1:1 rankini</w:t>
            </w:r>
            <w:r>
              <w:rPr>
                <w:sz w:val="23"/>
                <w:szCs w:val="23"/>
              </w:rPr>
              <w:t>s</w:t>
            </w:r>
            <w:r w:rsidRPr="003C6549">
              <w:rPr>
                <w:sz w:val="23"/>
                <w:szCs w:val="23"/>
              </w:rPr>
              <w:t xml:space="preserve"> režim</w:t>
            </w:r>
            <w:r>
              <w:rPr>
                <w:sz w:val="23"/>
                <w:szCs w:val="23"/>
              </w:rPr>
              <w:t>as</w:t>
            </w:r>
            <w:r w:rsidRPr="003C6549">
              <w:rPr>
                <w:sz w:val="23"/>
                <w:szCs w:val="23"/>
              </w:rPr>
              <w:t xml:space="preserve"> arba reguliuojamas.</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Nustatomos teigiamo</w:t>
            </w:r>
            <w:r>
              <w:rPr>
                <w:sz w:val="23"/>
                <w:szCs w:val="23"/>
              </w:rPr>
              <w:t>jo</w:t>
            </w:r>
            <w:r w:rsidRPr="003C6549">
              <w:rPr>
                <w:sz w:val="23"/>
                <w:szCs w:val="23"/>
              </w:rPr>
              <w:t xml:space="preserve"> slėgio iškvėpimo pabaigoje PEEP ribos (ne siauresnės už nurodytas) – 0 mbar iki 20 mba</w:t>
            </w:r>
            <w:r>
              <w:rPr>
                <w:sz w:val="23"/>
                <w:szCs w:val="23"/>
              </w:rPr>
              <w:t>r</w:t>
            </w:r>
            <w:r w:rsidRPr="003C6549">
              <w:rPr>
                <w:sz w:val="23"/>
                <w:szCs w:val="23"/>
              </w:rPr>
              <w:t>.</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O2 koncentracijos nustatymo ribos (ne siauresnės už nurodytas)</w:t>
            </w:r>
            <w:r>
              <w:rPr>
                <w:sz w:val="23"/>
                <w:szCs w:val="23"/>
              </w:rPr>
              <w:t xml:space="preserve"> </w:t>
            </w:r>
            <w:r w:rsidRPr="003C6549">
              <w:rPr>
                <w:sz w:val="23"/>
                <w:szCs w:val="23"/>
              </w:rPr>
              <w:t>– 21–100 %.</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 xml:space="preserve">Ekranas: </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LCD, TFT ar lygiavertis.</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Turi būti atvaizduojamas akumuliatoriaus išsikrovimo lygis.</w:t>
            </w:r>
          </w:p>
          <w:p w:rsidR="00E92CAA" w:rsidRPr="003C6549" w:rsidRDefault="00E92CAA" w:rsidP="00E92CAA">
            <w:pPr>
              <w:pStyle w:val="ListParagraph"/>
              <w:numPr>
                <w:ilvl w:val="0"/>
                <w:numId w:val="42"/>
              </w:numPr>
              <w:suppressAutoHyphens w:val="0"/>
              <w:spacing w:after="160" w:line="259" w:lineRule="auto"/>
              <w:rPr>
                <w:sz w:val="23"/>
                <w:szCs w:val="23"/>
              </w:rPr>
            </w:pPr>
            <w:r w:rsidRPr="003C6549">
              <w:rPr>
                <w:sz w:val="23"/>
                <w:szCs w:val="23"/>
              </w:rPr>
              <w:t>Komplektacija:</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Dirbtinės plaučių ventiliacijos aparatas</w:t>
            </w:r>
            <w:r>
              <w:rPr>
                <w:sz w:val="23"/>
                <w:szCs w:val="23"/>
              </w:rPr>
              <w:t>.</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Vidinė įkraunam</w:t>
            </w:r>
            <w:r>
              <w:rPr>
                <w:sz w:val="23"/>
                <w:szCs w:val="23"/>
              </w:rPr>
              <w:t>oji</w:t>
            </w:r>
            <w:r w:rsidRPr="003C6549">
              <w:rPr>
                <w:sz w:val="23"/>
                <w:szCs w:val="23"/>
              </w:rPr>
              <w:t xml:space="preserve"> baterija, higieninis filtras, SD duomenų kortelė arba USB jungtis. Turi būti jungtis išoriniam deguonies tiekimui prijungti.</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Daugkartiniai kontūrai pacientams.</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Kroviklis</w:t>
            </w:r>
            <w:r>
              <w:rPr>
                <w:sz w:val="23"/>
                <w:szCs w:val="23"/>
              </w:rPr>
              <w:t xml:space="preserve"> </w:t>
            </w:r>
            <w:r w:rsidRPr="003C6549">
              <w:rPr>
                <w:sz w:val="23"/>
                <w:szCs w:val="23"/>
              </w:rPr>
              <w:t>– 220–230</w:t>
            </w:r>
            <w:r>
              <w:rPr>
                <w:sz w:val="23"/>
                <w:szCs w:val="23"/>
              </w:rPr>
              <w:t> </w:t>
            </w:r>
            <w:r w:rsidRPr="003C6549">
              <w:rPr>
                <w:sz w:val="23"/>
                <w:szCs w:val="23"/>
              </w:rPr>
              <w:t>V ir 12</w:t>
            </w:r>
            <w:r>
              <w:rPr>
                <w:sz w:val="23"/>
                <w:szCs w:val="23"/>
              </w:rPr>
              <w:t> </w:t>
            </w:r>
            <w:r w:rsidRPr="003C6549">
              <w:rPr>
                <w:sz w:val="23"/>
                <w:szCs w:val="23"/>
              </w:rPr>
              <w:t>V.</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Transportavimo krepšys / dėklas.</w:t>
            </w:r>
          </w:p>
          <w:p w:rsidR="00E92CAA" w:rsidRPr="003C6549" w:rsidRDefault="00E92CAA" w:rsidP="00E92CAA">
            <w:pPr>
              <w:pStyle w:val="ListParagraph"/>
              <w:numPr>
                <w:ilvl w:val="1"/>
                <w:numId w:val="42"/>
              </w:numPr>
              <w:tabs>
                <w:tab w:val="left" w:pos="598"/>
              </w:tabs>
              <w:suppressAutoHyphens w:val="0"/>
              <w:ind w:left="456"/>
              <w:rPr>
                <w:sz w:val="23"/>
                <w:szCs w:val="23"/>
              </w:rPr>
            </w:pPr>
            <w:r w:rsidRPr="003C6549">
              <w:rPr>
                <w:sz w:val="23"/>
                <w:szCs w:val="23"/>
              </w:rPr>
              <w:t>Tvirtinimas GMP automobilyje.</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lastRenderedPageBreak/>
              <w:t>3.3</w:t>
            </w:r>
          </w:p>
        </w:tc>
        <w:tc>
          <w:tcPr>
            <w:tcW w:w="1843" w:type="dxa"/>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outlineLvl w:val="0"/>
              <w:rPr>
                <w:sz w:val="23"/>
                <w:szCs w:val="23"/>
              </w:rPr>
            </w:pPr>
            <w:r w:rsidRPr="003C6549">
              <w:rPr>
                <w:sz w:val="23"/>
                <w:szCs w:val="23"/>
              </w:rPr>
              <w:t xml:space="preserve">Daugkartinio naudojimo DPV kontūras </w:t>
            </w:r>
          </w:p>
        </w:tc>
        <w:tc>
          <w:tcPr>
            <w:tcW w:w="6809" w:type="dxa"/>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both"/>
              <w:rPr>
                <w:sz w:val="23"/>
                <w:szCs w:val="23"/>
              </w:rPr>
            </w:pPr>
            <w:r w:rsidRPr="003C6549">
              <w:rPr>
                <w:sz w:val="23"/>
                <w:szCs w:val="23"/>
              </w:rPr>
              <w:t xml:space="preserve">DPV kontūras tinkamas daugkartiniam naudojimui, su specialia mova lengvesniam valymui. </w:t>
            </w:r>
          </w:p>
          <w:p w:rsidR="00E92CAA" w:rsidRPr="003C6549" w:rsidRDefault="00E92CAA" w:rsidP="00C62D26">
            <w:pPr>
              <w:jc w:val="both"/>
              <w:rPr>
                <w:sz w:val="23"/>
                <w:szCs w:val="23"/>
              </w:rPr>
            </w:pPr>
            <w:r w:rsidRPr="003C6549">
              <w:rPr>
                <w:sz w:val="23"/>
                <w:szCs w:val="23"/>
              </w:rPr>
              <w:t>Specialios jungtys prie DPV aparato.</w:t>
            </w:r>
          </w:p>
          <w:p w:rsidR="00E92CAA" w:rsidRPr="003C6549" w:rsidRDefault="00E92CAA" w:rsidP="00C62D26">
            <w:pPr>
              <w:jc w:val="both"/>
              <w:rPr>
                <w:sz w:val="23"/>
                <w:szCs w:val="23"/>
              </w:rPr>
            </w:pPr>
            <w:r w:rsidRPr="003C6549">
              <w:rPr>
                <w:sz w:val="23"/>
                <w:szCs w:val="23"/>
              </w:rPr>
              <w:t>Automatins teigiamo iškvepiamo oro vožtuvas (PEEP).</w:t>
            </w:r>
          </w:p>
          <w:p w:rsidR="00E92CAA" w:rsidRPr="003C6549" w:rsidRDefault="00E92CAA" w:rsidP="00C62D26">
            <w:pPr>
              <w:jc w:val="both"/>
              <w:rPr>
                <w:sz w:val="23"/>
                <w:szCs w:val="23"/>
              </w:rPr>
            </w:pPr>
            <w:r w:rsidRPr="003C6549">
              <w:rPr>
                <w:sz w:val="23"/>
                <w:szCs w:val="23"/>
              </w:rPr>
              <w:t>Specialus jungiklis papildomam įkvėpimui inicijuoti.</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
                <w:bCs/>
                <w:sz w:val="23"/>
                <w:szCs w:val="23"/>
              </w:rPr>
            </w:pPr>
            <w:r w:rsidRPr="003C6549">
              <w:rPr>
                <w:b/>
                <w:bCs/>
                <w:sz w:val="23"/>
                <w:szCs w:val="23"/>
              </w:rPr>
              <w:t xml:space="preserve">4. </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both"/>
              <w:rPr>
                <w:b/>
                <w:sz w:val="23"/>
                <w:szCs w:val="23"/>
              </w:rPr>
            </w:pPr>
            <w:r w:rsidRPr="003C6549">
              <w:rPr>
                <w:b/>
                <w:sz w:val="23"/>
                <w:szCs w:val="23"/>
              </w:rPr>
              <w:t>Garantija</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 xml:space="preserve">4.1 </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both"/>
              <w:rPr>
                <w:sz w:val="23"/>
                <w:szCs w:val="23"/>
                <w:highlight w:val="yellow"/>
              </w:rPr>
            </w:pPr>
            <w:r w:rsidRPr="003C6549">
              <w:rPr>
                <w:sz w:val="23"/>
                <w:szCs w:val="23"/>
              </w:rPr>
              <w:t xml:space="preserve">Tiekiamoms priemonėms turi būti suteikta garantija ne trumpesniam laikotarpiui nei tam, kurį suteikia priemonės gamintojas, tačiau ne trumpiau kaip 24 mėn.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4.2</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both"/>
              <w:rPr>
                <w:sz w:val="23"/>
                <w:szCs w:val="23"/>
              </w:rPr>
            </w:pPr>
            <w:r w:rsidRPr="003C6549">
              <w:rPr>
                <w:bCs/>
                <w:sz w:val="23"/>
                <w:szCs w:val="23"/>
              </w:rPr>
              <w:t xml:space="preserve">Garantinio remonto trukmė – ne ilgiau kaip 30 kalendorinių dienų nuo grąžinimo datos. Jei sugedusios priemonės per šį laikotarpį pataisyti neįmanoma, ji pakeičiama ekvivalentiška nauja.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4.3</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both"/>
              <w:rPr>
                <w:sz w:val="23"/>
                <w:szCs w:val="23"/>
              </w:rPr>
            </w:pPr>
            <w:r w:rsidRPr="003C6549">
              <w:rPr>
                <w:bCs/>
                <w:sz w:val="23"/>
                <w:szCs w:val="23"/>
              </w:rPr>
              <w:t xml:space="preserve">Garantinis laikotarpis skaičiuojamas nuo priėmimo–perdavimo akto pasirašymo dienos.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4.4</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jc w:val="both"/>
              <w:rPr>
                <w:bCs/>
                <w:sz w:val="23"/>
                <w:szCs w:val="23"/>
              </w:rPr>
            </w:pPr>
            <w:r w:rsidRPr="003C6549">
              <w:rPr>
                <w:bCs/>
                <w:sz w:val="23"/>
                <w:szCs w:val="23"/>
              </w:rPr>
              <w:t xml:space="preserve">Garantiniu laikotarpiu tiekėjas privalo atlikti darbus savo lėšomis, įskaitant transportavimo išlaidas.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4.5</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keepNext/>
              <w:outlineLvl w:val="0"/>
              <w:rPr>
                <w:sz w:val="23"/>
                <w:szCs w:val="23"/>
                <w:lang w:eastAsia="en-US"/>
              </w:rPr>
            </w:pPr>
            <w:r w:rsidRPr="003C6549">
              <w:rPr>
                <w:sz w:val="23"/>
                <w:szCs w:val="23"/>
              </w:rPr>
              <w:t xml:space="preserve">Pirkimo objektas: prekės (įskaitant jų sudedamąsias dalis bei prekių ir jų dalių gamintojus), paslaugos ar darbai neturi kelti grėsmės nacionaliniam saugumui.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
                <w:bCs/>
                <w:sz w:val="23"/>
                <w:szCs w:val="23"/>
              </w:rPr>
            </w:pPr>
            <w:r w:rsidRPr="003C6549">
              <w:rPr>
                <w:b/>
                <w:bCs/>
                <w:sz w:val="23"/>
                <w:szCs w:val="23"/>
              </w:rPr>
              <w:t>5</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rPr>
                <w:b/>
                <w:sz w:val="23"/>
                <w:szCs w:val="23"/>
              </w:rPr>
            </w:pPr>
            <w:r w:rsidRPr="003C6549">
              <w:rPr>
                <w:b/>
                <w:sz w:val="23"/>
                <w:szCs w:val="23"/>
              </w:rPr>
              <w:t>Ženklinimas, pakavimas, priėmimas</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5.1</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rPr>
                <w:sz w:val="23"/>
                <w:szCs w:val="23"/>
              </w:rPr>
            </w:pPr>
            <w:r w:rsidRPr="003C6549">
              <w:rPr>
                <w:sz w:val="23"/>
                <w:szCs w:val="23"/>
              </w:rPr>
              <w:t xml:space="preserve">Prekių ženklinimas turi atitikti Medicinos prietaisų reglamento (MDR (ES) 2017/745) nustatytus ir šioje techninėje specifikacijoje nurodytus reikalavimus.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5.2</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rPr>
                <w:sz w:val="23"/>
                <w:szCs w:val="23"/>
              </w:rPr>
            </w:pPr>
            <w:r w:rsidRPr="003C6549">
              <w:rPr>
                <w:sz w:val="23"/>
                <w:szCs w:val="23"/>
              </w:rPr>
              <w:t xml:space="preserve">Prekės ar jų pakuotės turi būti pažymėtos CE ženklu. </w:t>
            </w:r>
          </w:p>
        </w:tc>
      </w:tr>
      <w:tr w:rsidR="00E92CAA" w:rsidRPr="0046289A" w:rsidTr="00C62D26">
        <w:trPr>
          <w:trHeight w:val="324"/>
        </w:trPr>
        <w:tc>
          <w:tcPr>
            <w:tcW w:w="699" w:type="dxa"/>
            <w:tcBorders>
              <w:top w:val="single" w:sz="4" w:space="0" w:color="auto"/>
              <w:left w:val="single" w:sz="4" w:space="0" w:color="auto"/>
              <w:bottom w:val="single" w:sz="4" w:space="0" w:color="auto"/>
              <w:right w:val="single" w:sz="4" w:space="0" w:color="auto"/>
            </w:tcBorders>
            <w:noWrap/>
          </w:tcPr>
          <w:p w:rsidR="00E92CAA" w:rsidRPr="003C6549" w:rsidRDefault="00E92CAA" w:rsidP="00C62D26">
            <w:pPr>
              <w:tabs>
                <w:tab w:val="decimal" w:pos="175"/>
              </w:tabs>
              <w:jc w:val="center"/>
              <w:rPr>
                <w:bCs/>
                <w:sz w:val="23"/>
                <w:szCs w:val="23"/>
              </w:rPr>
            </w:pPr>
            <w:r w:rsidRPr="003C6549">
              <w:rPr>
                <w:bCs/>
                <w:sz w:val="23"/>
                <w:szCs w:val="23"/>
              </w:rPr>
              <w:t>5.3</w:t>
            </w:r>
          </w:p>
        </w:tc>
        <w:tc>
          <w:tcPr>
            <w:tcW w:w="8652" w:type="dxa"/>
            <w:gridSpan w:val="2"/>
            <w:tcBorders>
              <w:top w:val="single" w:sz="4" w:space="0" w:color="auto"/>
              <w:left w:val="single" w:sz="4" w:space="0" w:color="auto"/>
              <w:bottom w:val="single" w:sz="4" w:space="0" w:color="auto"/>
              <w:right w:val="single" w:sz="4" w:space="0" w:color="auto"/>
            </w:tcBorders>
          </w:tcPr>
          <w:p w:rsidR="00E92CAA" w:rsidRPr="003C6549" w:rsidRDefault="00E92CAA" w:rsidP="00C62D26">
            <w:pPr>
              <w:rPr>
                <w:sz w:val="23"/>
                <w:szCs w:val="23"/>
              </w:rPr>
            </w:pPr>
            <w:r w:rsidRPr="003C6549">
              <w:rPr>
                <w:sz w:val="23"/>
                <w:szCs w:val="23"/>
              </w:rPr>
              <w:t xml:space="preserve">Prekės priimamos vadovaujantis pirkimo–pardavimo sutartyje nustatytais reikalavimais. </w:t>
            </w:r>
          </w:p>
        </w:tc>
      </w:tr>
    </w:tbl>
    <w:p w:rsidR="00E92CAA" w:rsidRDefault="00E92CAA" w:rsidP="00616495">
      <w:pPr>
        <w:tabs>
          <w:tab w:val="left" w:pos="7020"/>
        </w:tabs>
        <w:jc w:val="center"/>
        <w:rPr>
          <w:sz w:val="18"/>
          <w:szCs w:val="18"/>
        </w:rPr>
      </w:pPr>
      <w:r>
        <w:rPr>
          <w:sz w:val="18"/>
          <w:szCs w:val="18"/>
        </w:rPr>
        <w:br w:type="page"/>
      </w:r>
    </w:p>
    <w:p w:rsidR="00E92CAA" w:rsidRPr="008700D1" w:rsidRDefault="00E92CAA" w:rsidP="00E92CAA">
      <w:pPr>
        <w:widowControl w:val="0"/>
        <w:tabs>
          <w:tab w:val="right" w:pos="10773"/>
        </w:tabs>
        <w:autoSpaceDE w:val="0"/>
        <w:autoSpaceDN w:val="0"/>
        <w:adjustRightInd w:val="0"/>
        <w:ind w:right="1134" w:firstLine="525"/>
        <w:jc w:val="right"/>
        <w:rPr>
          <w:b/>
          <w:bCs/>
        </w:rPr>
      </w:pPr>
      <w:r>
        <w:rPr>
          <w:b/>
          <w:bCs/>
        </w:rPr>
        <w:lastRenderedPageBreak/>
        <w:t>Priedas Nr. 3</w:t>
      </w:r>
    </w:p>
    <w:p w:rsidR="00E92CAA" w:rsidRPr="008E34BA" w:rsidRDefault="00E92CAA" w:rsidP="00E92CAA">
      <w:pPr>
        <w:tabs>
          <w:tab w:val="right" w:pos="10773"/>
        </w:tabs>
        <w:ind w:firstLine="540"/>
        <w:jc w:val="right"/>
        <w:rPr>
          <w:b/>
          <w:bCs/>
          <w:sz w:val="12"/>
          <w:szCs w:val="12"/>
        </w:rPr>
      </w:pPr>
    </w:p>
    <w:p w:rsidR="00E92CAA" w:rsidRPr="00694C1C" w:rsidRDefault="00E92CAA" w:rsidP="00E92CAA">
      <w:pPr>
        <w:autoSpaceDE w:val="0"/>
        <w:jc w:val="center"/>
        <w:outlineLvl w:val="0"/>
        <w:rPr>
          <w:b/>
        </w:rPr>
      </w:pPr>
      <w:r>
        <w:rPr>
          <w:b/>
        </w:rPr>
        <w:t>PORTATYVINIO KAPNOGRAFO</w:t>
      </w:r>
    </w:p>
    <w:p w:rsidR="00E92CAA" w:rsidRDefault="00E92CAA" w:rsidP="00E92CAA">
      <w:pPr>
        <w:autoSpaceDE w:val="0"/>
        <w:jc w:val="center"/>
        <w:outlineLvl w:val="0"/>
        <w:rPr>
          <w:b/>
          <w:bCs/>
        </w:rPr>
      </w:pPr>
      <w:r w:rsidRPr="00694C1C">
        <w:rPr>
          <w:b/>
          <w:bCs/>
        </w:rPr>
        <w:t>TECHNINĖ SPECIFIKACIJA</w:t>
      </w:r>
    </w:p>
    <w:tbl>
      <w:tblPr>
        <w:tblW w:w="9351" w:type="dxa"/>
        <w:tblInd w:w="430" w:type="dxa"/>
        <w:tblLayout w:type="fixed"/>
        <w:tblLook w:val="0000" w:firstRow="0" w:lastRow="0" w:firstColumn="0" w:lastColumn="0" w:noHBand="0" w:noVBand="0"/>
      </w:tblPr>
      <w:tblGrid>
        <w:gridCol w:w="983"/>
        <w:gridCol w:w="2126"/>
        <w:gridCol w:w="6242"/>
      </w:tblGrid>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ind w:left="23"/>
              <w:jc w:val="center"/>
              <w:rPr>
                <w:b/>
                <w:bCs/>
              </w:rPr>
            </w:pPr>
            <w:r w:rsidRPr="00367164">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rPr>
                <w:b/>
              </w:rPr>
            </w:pPr>
            <w:r w:rsidRPr="00367164">
              <w:rPr>
                <w:b/>
              </w:rPr>
              <w:t>Pirkimo objekto paskirtis</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ind w:left="23"/>
              <w:jc w:val="center"/>
              <w:rPr>
                <w:bCs/>
              </w:rPr>
            </w:pPr>
            <w:r w:rsidRPr="00367164">
              <w:rPr>
                <w:bCs/>
              </w:rPr>
              <w:t>1.1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A07BD3" w:rsidP="00A07BD3">
            <w:r>
              <w:t xml:space="preserve">Portatyvinis </w:t>
            </w:r>
            <w:proofErr w:type="spellStart"/>
            <w:r>
              <w:t>kapnografas</w:t>
            </w:r>
            <w:proofErr w:type="spellEnd"/>
            <w:r w:rsidR="00E92CAA" w:rsidRPr="00367164">
              <w:t xml:space="preserve"> skirtas iškvepiamo oro anglies dvidegin</w:t>
            </w:r>
            <w:r w:rsidR="00E92CAA">
              <w:t>iui</w:t>
            </w:r>
            <w:r w:rsidR="00E92CAA" w:rsidRPr="00367164">
              <w:t xml:space="preserve"> matuoti.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jc w:val="center"/>
              <w:rPr>
                <w:b/>
                <w:bCs/>
              </w:rPr>
            </w:pPr>
            <w:r w:rsidRPr="00367164">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rPr>
                <w:b/>
                <w:bCs/>
                <w:lang w:eastAsia="en-US"/>
              </w:rPr>
            </w:pPr>
            <w:r w:rsidRPr="00367164">
              <w:rPr>
                <w:b/>
                <w:bCs/>
                <w:lang w:eastAsia="en-US"/>
              </w:rPr>
              <w:t>Bendrieji reikalavimai</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ind w:left="34"/>
              <w:outlineLvl w:val="0"/>
              <w:rPr>
                <w:b/>
                <w:bCs/>
                <w:lang w:eastAsia="en-US"/>
              </w:rPr>
            </w:pPr>
            <w:r w:rsidRPr="00367164">
              <w:rPr>
                <w:lang w:eastAsia="en-US"/>
              </w:rPr>
              <w:t xml:space="preserve">Prekės, kurios priskiriamos medicinos prietaisų I klasei, </w:t>
            </w:r>
            <w:proofErr w:type="spellStart"/>
            <w:r w:rsidRPr="00367164">
              <w:rPr>
                <w:lang w:eastAsia="en-US"/>
              </w:rPr>
              <w:t>IIa</w:t>
            </w:r>
            <w:proofErr w:type="spellEnd"/>
            <w:r w:rsidRPr="00367164">
              <w:rPr>
                <w:lang w:eastAsia="en-US"/>
              </w:rPr>
              <w:t xml:space="preserve">, </w:t>
            </w:r>
            <w:proofErr w:type="spellStart"/>
            <w:r w:rsidRPr="00367164">
              <w:rPr>
                <w:lang w:eastAsia="en-US"/>
              </w:rPr>
              <w:t>IIb</w:t>
            </w:r>
            <w:proofErr w:type="spellEnd"/>
            <w:r w:rsidRPr="00367164">
              <w:rPr>
                <w:lang w:eastAsia="en-US"/>
              </w:rPr>
              <w:t xml:space="preserve"> bei III klasei, turi atitikti Europos Parlamento ir Tarybos reglamento (ES) 2017/745 </w:t>
            </w:r>
            <w:r>
              <w:rPr>
                <w:lang w:eastAsia="en-US"/>
              </w:rPr>
              <w:t>„D</w:t>
            </w:r>
            <w:r w:rsidRPr="00367164">
              <w:rPr>
                <w:lang w:eastAsia="en-US"/>
              </w:rPr>
              <w:t>ėl medicinos priemonių</w:t>
            </w:r>
            <w:r>
              <w:rPr>
                <w:lang w:eastAsia="en-US"/>
              </w:rPr>
              <w:t>“</w:t>
            </w:r>
            <w:r w:rsidRPr="00367164">
              <w:rPr>
                <w:lang w:eastAsia="en-US"/>
              </w:rPr>
              <w:t xml:space="preserve"> reikalavimus.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ind w:left="34"/>
              <w:outlineLvl w:val="0"/>
            </w:pPr>
            <w:r w:rsidRPr="00367164">
              <w:t xml:space="preserve">Prekės privalo atitikti III dalyje nurodytus techninės specifikacijos reikalavimus.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ind w:left="34"/>
              <w:outlineLvl w:val="0"/>
            </w:pPr>
            <w:r w:rsidRPr="00367164">
              <w:t xml:space="preserve">Įrangos dokumentai turi būti anglų arba lietuvių kalba. Gamintojo interneto svetainėje tvarkyklių ir dokumentų paieška turi būti pateikiama anglų arba lietuvių kalba. Užrašai ant įrenginių ir jų dalių turi būti anglų arba lietuvių kalba.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2.4</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pPr>
            <w:r w:rsidRPr="00367164">
              <w:rPr>
                <w:lang w:eastAsia="en-US"/>
              </w:rPr>
              <w:t xml:space="preserve">Jeigu siūlomų įsigyti prekių gamintojas yra ne iš ES narių, tiekėjas privalo nurodyti informaciją apie įgaliotąjį atstovą, kuris registruotas ES šalyje.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jc w:val="center"/>
              <w:rPr>
                <w:b/>
                <w:bCs/>
              </w:rPr>
            </w:pPr>
            <w:r w:rsidRPr="00367164">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A07BD3" w:rsidP="00A07BD3">
            <w:pPr>
              <w:tabs>
                <w:tab w:val="left" w:pos="390"/>
                <w:tab w:val="left" w:pos="1035"/>
                <w:tab w:val="left" w:pos="1500"/>
              </w:tabs>
              <w:spacing w:line="276" w:lineRule="auto"/>
              <w:rPr>
                <w:b/>
                <w:bCs/>
              </w:rPr>
            </w:pPr>
            <w:r>
              <w:rPr>
                <w:b/>
              </w:rPr>
              <w:t xml:space="preserve">Portatyvinis </w:t>
            </w:r>
            <w:proofErr w:type="spellStart"/>
            <w:r>
              <w:rPr>
                <w:b/>
              </w:rPr>
              <w:t>k</w:t>
            </w:r>
            <w:r w:rsidR="00E92CAA" w:rsidRPr="00367164">
              <w:rPr>
                <w:b/>
              </w:rPr>
              <w:t>apno</w:t>
            </w:r>
            <w:r>
              <w:rPr>
                <w:b/>
              </w:rPr>
              <w:t>grafas</w:t>
            </w:r>
            <w:proofErr w:type="spellEnd"/>
            <w:r w:rsidR="00E92CAA" w:rsidRPr="00367164">
              <w:rPr>
                <w:b/>
              </w:rPr>
              <w:t xml:space="preserve"> techninė specifikacija</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3.1</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jc w:val="center"/>
              <w:outlineLvl w:val="0"/>
            </w:pPr>
            <w:r w:rsidRPr="00367164">
              <w:t>Pavadinimas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center"/>
            </w:pPr>
            <w:r w:rsidRPr="00367164">
              <w:t>Specifikacija</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3.2</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pPr>
            <w:r w:rsidRPr="00367164">
              <w:rPr>
                <w:color w:val="000000"/>
              </w:rPr>
              <w:t>Prietaiso konstrukciniai ypatumai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Nešiojama</w:t>
            </w:r>
            <w:r>
              <w:rPr>
                <w:color w:val="000000"/>
              </w:rPr>
              <w:t>sis</w:t>
            </w:r>
            <w:r w:rsidRPr="00367164">
              <w:rPr>
                <w:color w:val="000000"/>
              </w:rPr>
              <w:t>, dydis ne didesnis nei 6</w:t>
            </w:r>
            <w:r>
              <w:rPr>
                <w:color w:val="000000"/>
              </w:rPr>
              <w:t>×</w:t>
            </w:r>
            <w:r w:rsidRPr="00367164">
              <w:rPr>
                <w:color w:val="000000"/>
              </w:rPr>
              <w:t>6</w:t>
            </w:r>
            <w:r>
              <w:rPr>
                <w:color w:val="000000"/>
              </w:rPr>
              <w:t>×</w:t>
            </w:r>
            <w:r w:rsidRPr="00367164">
              <w:rPr>
                <w:color w:val="000000"/>
              </w:rPr>
              <w:t>6 cm, svoris ne daugiau 70 g. Sujungiamas su kvėpavimo palaikymo priemonėmis suaugusiojo ir vaiko dydžio adapter</w:t>
            </w:r>
            <w:r>
              <w:rPr>
                <w:color w:val="000000"/>
              </w:rPr>
              <w:t>iu</w:t>
            </w:r>
            <w:r w:rsidRPr="00367164">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3.3</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Matuojami parametrai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Rodo CO</w:t>
            </w:r>
            <w:r w:rsidRPr="00367164">
              <w:rPr>
                <w:color w:val="000000"/>
                <w:vertAlign w:val="subscript"/>
              </w:rPr>
              <w:t>2</w:t>
            </w:r>
            <w:r w:rsidRPr="00367164">
              <w:rPr>
                <w:color w:val="000000"/>
              </w:rPr>
              <w:t xml:space="preserve"> nuo 0 iki 99 </w:t>
            </w:r>
            <w:proofErr w:type="spellStart"/>
            <w:r w:rsidRPr="00367164">
              <w:rPr>
                <w:color w:val="000000"/>
              </w:rPr>
              <w:t>mmHg</w:t>
            </w:r>
            <w:proofErr w:type="spellEnd"/>
            <w:r w:rsidRPr="00367164">
              <w:rPr>
                <w:color w:val="000000"/>
              </w:rPr>
              <w:t>, kvėpavimo dažnį nuo 3 iki 150 kartų/min</w:t>
            </w:r>
            <w:r>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3.4</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Parengimas darbui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Nereikia papildomo kalibravimo, prietaisas turi turėti galimybę kalibruotis pats. Matavimo rezultatus pateikia ne vėliau kaip po 15 sek. po įjungimo</w:t>
            </w:r>
            <w:r>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3.5</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Duomenų pateikimas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rPr>
                <w:color w:val="000000"/>
              </w:rPr>
            </w:pPr>
            <w:r w:rsidRPr="00367164">
              <w:rPr>
                <w:color w:val="000000"/>
              </w:rPr>
              <w:t xml:space="preserve">Rezultatai rodomi ekrane, turi būti matomi tamsioje ir šviesioje aplinkoje. </w:t>
            </w:r>
          </w:p>
          <w:p w:rsidR="00E92CAA" w:rsidRPr="00367164" w:rsidRDefault="00E92CAA" w:rsidP="00C62D26">
            <w:pPr>
              <w:rPr>
                <w:color w:val="000000"/>
              </w:rPr>
            </w:pPr>
            <w:r w:rsidRPr="00367164">
              <w:rPr>
                <w:color w:val="000000"/>
              </w:rPr>
              <w:t>Rodoma:</w:t>
            </w:r>
          </w:p>
          <w:p w:rsidR="00E92CAA" w:rsidRPr="00367164" w:rsidRDefault="00E92CAA" w:rsidP="00C62D26">
            <w:pPr>
              <w:rPr>
                <w:color w:val="000000"/>
              </w:rPr>
            </w:pPr>
            <w:r w:rsidRPr="00367164">
              <w:rPr>
                <w:color w:val="000000"/>
              </w:rPr>
              <w:t>1</w:t>
            </w:r>
            <w:r>
              <w:rPr>
                <w:color w:val="000000"/>
              </w:rPr>
              <w:t>)</w:t>
            </w:r>
            <w:r w:rsidRPr="00367164">
              <w:rPr>
                <w:color w:val="000000"/>
              </w:rPr>
              <w:t xml:space="preserve"> EtCO</w:t>
            </w:r>
            <w:r w:rsidRPr="00AF7DF3">
              <w:rPr>
                <w:color w:val="000000"/>
                <w:vertAlign w:val="subscript"/>
              </w:rPr>
              <w:t>2</w:t>
            </w:r>
            <w:r w:rsidRPr="00367164">
              <w:rPr>
                <w:color w:val="000000"/>
              </w:rPr>
              <w:t xml:space="preserve"> (</w:t>
            </w:r>
            <w:proofErr w:type="spellStart"/>
            <w:r w:rsidRPr="00367164">
              <w:rPr>
                <w:color w:val="000000"/>
              </w:rPr>
              <w:t>mmHg</w:t>
            </w:r>
            <w:proofErr w:type="spellEnd"/>
            <w:r w:rsidRPr="00367164">
              <w:rPr>
                <w:color w:val="000000"/>
              </w:rPr>
              <w:t>);</w:t>
            </w:r>
          </w:p>
          <w:p w:rsidR="00E92CAA" w:rsidRPr="00367164" w:rsidRDefault="00E92CAA" w:rsidP="00C62D26">
            <w:pPr>
              <w:rPr>
                <w:color w:val="000000"/>
              </w:rPr>
            </w:pPr>
            <w:r w:rsidRPr="00367164">
              <w:rPr>
                <w:color w:val="000000"/>
              </w:rPr>
              <w:t>2</w:t>
            </w:r>
            <w:r>
              <w:rPr>
                <w:color w:val="000000"/>
              </w:rPr>
              <w:t>)</w:t>
            </w:r>
            <w:r w:rsidRPr="00367164">
              <w:rPr>
                <w:color w:val="000000"/>
              </w:rPr>
              <w:t xml:space="preserve"> </w:t>
            </w:r>
            <w:r>
              <w:rPr>
                <w:color w:val="000000"/>
              </w:rPr>
              <w:t>k</w:t>
            </w:r>
            <w:r w:rsidRPr="00367164">
              <w:rPr>
                <w:color w:val="000000"/>
              </w:rPr>
              <w:t>vėpavimo dažnis (k./min.);</w:t>
            </w:r>
          </w:p>
          <w:p w:rsidR="00E92CAA" w:rsidRPr="00367164" w:rsidRDefault="00E92CAA" w:rsidP="00C62D26">
            <w:r w:rsidRPr="00367164">
              <w:rPr>
                <w:color w:val="000000"/>
              </w:rPr>
              <w:t>3</w:t>
            </w:r>
            <w:r>
              <w:rPr>
                <w:color w:val="000000"/>
              </w:rPr>
              <w:t>)</w:t>
            </w:r>
            <w:r w:rsidRPr="00367164">
              <w:rPr>
                <w:color w:val="000000"/>
              </w:rPr>
              <w:t xml:space="preserve"> </w:t>
            </w:r>
            <w:r>
              <w:rPr>
                <w:color w:val="000000"/>
              </w:rPr>
              <w:t>n</w:t>
            </w:r>
            <w:r w:rsidRPr="00367164">
              <w:rPr>
                <w:color w:val="000000"/>
              </w:rPr>
              <w:t>e mažiau kaip 12 sek. realaus laiko EtCO</w:t>
            </w:r>
            <w:r w:rsidRPr="00AF7DF3">
              <w:rPr>
                <w:color w:val="000000"/>
                <w:vertAlign w:val="subscript"/>
              </w:rPr>
              <w:t>2</w:t>
            </w:r>
            <w:r w:rsidRPr="00367164">
              <w:rPr>
                <w:color w:val="000000"/>
              </w:rPr>
              <w:t xml:space="preserve"> </w:t>
            </w:r>
            <w:proofErr w:type="spellStart"/>
            <w:r w:rsidRPr="00367164">
              <w:rPr>
                <w:color w:val="000000"/>
              </w:rPr>
              <w:t>kapnograma</w:t>
            </w:r>
            <w:proofErr w:type="spellEnd"/>
            <w:r>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3.6</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Įspėjamieji signalai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Garso ir vaizdo signalai: be adapterio, užsikimšusio adapterio, nekvėpuoja (</w:t>
            </w:r>
            <w:proofErr w:type="spellStart"/>
            <w:r w:rsidRPr="00367164">
              <w:rPr>
                <w:color w:val="000000"/>
              </w:rPr>
              <w:t>apnėja</w:t>
            </w:r>
            <w:proofErr w:type="spellEnd"/>
            <w:r w:rsidRPr="00367164">
              <w:rPr>
                <w:color w:val="000000"/>
              </w:rPr>
              <w:t>), išsekusios baterijos. Reguliuojamas aukšto ir žemo lygio EtCO</w:t>
            </w:r>
            <w:r w:rsidRPr="00AF7DF3">
              <w:rPr>
                <w:color w:val="000000"/>
                <w:vertAlign w:val="subscript"/>
              </w:rPr>
              <w:t>2</w:t>
            </w:r>
            <w:r w:rsidRPr="00367164">
              <w:rPr>
                <w:color w:val="000000"/>
              </w:rPr>
              <w:t xml:space="preserve"> aliarmas</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3.7</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Veikimo aplinka</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Pritaikytas veikti temperatūroje</w:t>
            </w:r>
            <w:r>
              <w:rPr>
                <w:color w:val="000000"/>
              </w:rPr>
              <w:t xml:space="preserve">, kurios ribos </w:t>
            </w:r>
            <w:r w:rsidRPr="00367164">
              <w:rPr>
                <w:color w:val="000000"/>
              </w:rPr>
              <w:t xml:space="preserve">ne siauresnės </w:t>
            </w:r>
            <w:r>
              <w:rPr>
                <w:color w:val="000000"/>
              </w:rPr>
              <w:t>nei</w:t>
            </w:r>
            <w:r w:rsidRPr="00367164">
              <w:rPr>
                <w:color w:val="000000"/>
              </w:rPr>
              <w:t xml:space="preserve"> </w:t>
            </w:r>
            <w:r w:rsidRPr="00367164">
              <w:t>nuo 0</w:t>
            </w:r>
            <w:r>
              <w:t xml:space="preserve"> </w:t>
            </w:r>
            <w:r w:rsidRPr="00367164">
              <w:t>°</w:t>
            </w:r>
            <w:r w:rsidRPr="00367164">
              <w:rPr>
                <w:color w:val="000000"/>
              </w:rPr>
              <w:t>C iki +40</w:t>
            </w:r>
            <w:r>
              <w:rPr>
                <w:color w:val="000000"/>
              </w:rPr>
              <w:t xml:space="preserve"> </w:t>
            </w:r>
            <w:r w:rsidRPr="00367164">
              <w:rPr>
                <w:color w:val="000000"/>
              </w:rPr>
              <w:t xml:space="preserve">°C, oro drėgnumas </w:t>
            </w:r>
            <w:r>
              <w:rPr>
                <w:color w:val="000000"/>
              </w:rPr>
              <w:t xml:space="preserve">– </w:t>
            </w:r>
            <w:r w:rsidRPr="00367164">
              <w:rPr>
                <w:color w:val="000000"/>
              </w:rPr>
              <w:t>nuo 10 iki 95 proc.</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3.8</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Maitinimas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 xml:space="preserve">Baterijos, 2 (du) AAA tipo </w:t>
            </w:r>
            <w:r w:rsidRPr="00367164">
              <w:t>šarminiai elementai</w:t>
            </w:r>
            <w:r>
              <w:t>,</w:t>
            </w:r>
            <w:r w:rsidRPr="00367164">
              <w:rPr>
                <w:color w:val="000000"/>
              </w:rPr>
              <w:t xml:space="preserve"> kurių darbo laikas ne mažiau</w:t>
            </w:r>
            <w:r>
              <w:rPr>
                <w:color w:val="000000"/>
              </w:rPr>
              <w:t xml:space="preserve"> kaip</w:t>
            </w:r>
            <w:r w:rsidRPr="00367164">
              <w:rPr>
                <w:color w:val="000000"/>
              </w:rPr>
              <w:t xml:space="preserve"> 8 val.</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3.9</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Komplektacija</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rPr>
                <w:color w:val="000000"/>
              </w:rPr>
            </w:pPr>
            <w:r w:rsidRPr="00367164">
              <w:rPr>
                <w:color w:val="000000"/>
              </w:rPr>
              <w:t xml:space="preserve">1. </w:t>
            </w:r>
            <w:proofErr w:type="spellStart"/>
            <w:r w:rsidRPr="00367164">
              <w:rPr>
                <w:color w:val="000000"/>
              </w:rPr>
              <w:t>K</w:t>
            </w:r>
            <w:r w:rsidRPr="00367164">
              <w:t>apno</w:t>
            </w:r>
            <w:r w:rsidR="00176549">
              <w:t>grafui</w:t>
            </w:r>
            <w:proofErr w:type="spellEnd"/>
            <w:r w:rsidRPr="00367164">
              <w:t xml:space="preserve"> pritaikytas </w:t>
            </w:r>
            <w:r w:rsidRPr="00367164">
              <w:rPr>
                <w:color w:val="000000"/>
              </w:rPr>
              <w:t>dėklas</w:t>
            </w:r>
            <w:r w:rsidRPr="00367164">
              <w:rPr>
                <w:color w:val="FF0000"/>
              </w:rPr>
              <w:t xml:space="preserve"> </w:t>
            </w:r>
            <w:r w:rsidRPr="00367164">
              <w:t>skirtas</w:t>
            </w:r>
            <w:r w:rsidRPr="00367164">
              <w:rPr>
                <w:color w:val="000000"/>
              </w:rPr>
              <w:t xml:space="preserve"> transport</w:t>
            </w:r>
            <w:r>
              <w:rPr>
                <w:color w:val="000000"/>
              </w:rPr>
              <w:t>uot</w:t>
            </w:r>
            <w:r w:rsidRPr="00367164">
              <w:rPr>
                <w:color w:val="000000"/>
              </w:rPr>
              <w:t>i ir saugo</w:t>
            </w:r>
            <w:r>
              <w:rPr>
                <w:color w:val="000000"/>
              </w:rPr>
              <w:t>t</w:t>
            </w:r>
            <w:r w:rsidRPr="00367164">
              <w:rPr>
                <w:color w:val="000000"/>
              </w:rPr>
              <w:t>i.</w:t>
            </w:r>
          </w:p>
          <w:p w:rsidR="00E92CAA" w:rsidRPr="00367164" w:rsidRDefault="00E92CAA" w:rsidP="00C62D26">
            <w:r w:rsidRPr="00367164">
              <w:rPr>
                <w:color w:val="000000"/>
              </w:rPr>
              <w:t>2. Adapteris suaugusiajam</w:t>
            </w:r>
            <w:r>
              <w:rPr>
                <w:color w:val="000000"/>
              </w:rPr>
              <w:t xml:space="preserve"> </w:t>
            </w:r>
            <w:r w:rsidRPr="00367164">
              <w:rPr>
                <w:color w:val="000000"/>
              </w:rPr>
              <w:t>/</w:t>
            </w:r>
            <w:r>
              <w:rPr>
                <w:color w:val="000000"/>
              </w:rPr>
              <w:t xml:space="preserve"> </w:t>
            </w:r>
            <w:r w:rsidRPr="00367164">
              <w:rPr>
                <w:color w:val="000000"/>
              </w:rPr>
              <w:t>vaikui,</w:t>
            </w:r>
            <w:r w:rsidRPr="00367164">
              <w:t xml:space="preserve"> ne</w:t>
            </w:r>
            <w:r>
              <w:t xml:space="preserve"> </w:t>
            </w:r>
            <w:r w:rsidRPr="00367164">
              <w:t xml:space="preserve">mažiau </w:t>
            </w:r>
            <w:r>
              <w:t xml:space="preserve">kaip </w:t>
            </w:r>
            <w:r w:rsidRPr="00367164">
              <w:t>20 vnt.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3.10</w:t>
            </w:r>
          </w:p>
        </w:tc>
        <w:tc>
          <w:tcPr>
            <w:tcW w:w="2126" w:type="dxa"/>
            <w:tcBorders>
              <w:top w:val="single" w:sz="4" w:space="0" w:color="auto"/>
              <w:left w:val="single" w:sz="4" w:space="0" w:color="auto"/>
              <w:bottom w:val="single" w:sz="4" w:space="0" w:color="auto"/>
              <w:right w:val="single" w:sz="4" w:space="0" w:color="auto"/>
            </w:tcBorders>
          </w:tcPr>
          <w:p w:rsidR="00E92CAA" w:rsidRPr="00AF7DF3" w:rsidRDefault="00E92CAA" w:rsidP="00C62D26">
            <w:pPr>
              <w:jc w:val="both"/>
              <w:rPr>
                <w:bCs/>
                <w:iCs/>
              </w:rPr>
            </w:pPr>
            <w:r w:rsidRPr="00AF7DF3">
              <w:rPr>
                <w:bCs/>
                <w:iCs/>
              </w:rPr>
              <w:t>Prietaiso atitikimas reikalavimams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pPr>
            <w:r w:rsidRPr="00367164">
              <w:rPr>
                <w:bCs/>
              </w:rPr>
              <w:t>Pagrindiniai:</w:t>
            </w:r>
            <w:r w:rsidRPr="00367164">
              <w:t xml:space="preserve"> EN 60601 - 1 : 1990 tipas BF</w:t>
            </w:r>
            <w:r>
              <w:t>.</w:t>
            </w:r>
          </w:p>
          <w:p w:rsidR="00E92CAA" w:rsidRPr="00367164" w:rsidRDefault="00E92CAA" w:rsidP="00C62D26">
            <w:pPr>
              <w:jc w:val="both"/>
            </w:pPr>
            <w:r w:rsidRPr="00367164">
              <w:rPr>
                <w:bCs/>
              </w:rPr>
              <w:t>Respiraciniai:</w:t>
            </w:r>
            <w:r w:rsidRPr="00367164">
              <w:t xml:space="preserve"> EN ISO 21647 : 2004</w:t>
            </w:r>
            <w:r>
              <w:t>.</w:t>
            </w:r>
          </w:p>
          <w:p w:rsidR="00E92CAA" w:rsidRPr="00367164" w:rsidRDefault="00E92CAA" w:rsidP="00C62D26">
            <w:pPr>
              <w:jc w:val="both"/>
            </w:pPr>
            <w:r w:rsidRPr="00367164">
              <w:rPr>
                <w:bCs/>
              </w:rPr>
              <w:t>Atsparumas drėgmei:</w:t>
            </w:r>
            <w:r w:rsidRPr="00367164">
              <w:t xml:space="preserve"> IEC 60529 : 1989 klasė IPX1</w:t>
            </w:r>
            <w:r>
              <w:t>.</w:t>
            </w:r>
          </w:p>
          <w:p w:rsidR="00E92CAA" w:rsidRPr="00367164" w:rsidRDefault="00E92CAA" w:rsidP="00C62D26">
            <w:pPr>
              <w:jc w:val="both"/>
            </w:pPr>
            <w:r w:rsidRPr="00367164">
              <w:rPr>
                <w:bCs/>
              </w:rPr>
              <w:t xml:space="preserve">Transportavimo: </w:t>
            </w:r>
            <w:r w:rsidRPr="00367164">
              <w:t>EN 1729 : 2007</w:t>
            </w:r>
            <w: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3.11</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Garantijos laikotarpis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Ne mažiau </w:t>
            </w:r>
            <w:r>
              <w:t xml:space="preserve">kaip </w:t>
            </w:r>
            <w:r w:rsidRPr="00367164">
              <w:t>24 mėn.</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
                <w:bCs/>
              </w:rPr>
            </w:pPr>
            <w:r w:rsidRPr="00367164">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rPr>
                <w:b/>
              </w:rPr>
            </w:pPr>
            <w:r w:rsidRPr="00367164">
              <w:rPr>
                <w:b/>
              </w:rPr>
              <w:t>Garantija</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rPr>
                <w:highlight w:val="yellow"/>
              </w:rPr>
            </w:pPr>
            <w:r w:rsidRPr="00367164">
              <w:t xml:space="preserve">Tiekiamoms priemonėms turi būti suteikta garantija ne trumpesniam laikotarpiui nei tam, kurį suteikia priemonės gamintojas, tačiau ne trumpiau kaip 24 mėn.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lastRenderedPageBreak/>
              <w:t>4.2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pPr>
            <w:r w:rsidRPr="00367164">
              <w:rPr>
                <w:bCs/>
              </w:rPr>
              <w:t xml:space="preserve">Garantinio remonto trukmė – ne ilgiau kaip 30 kalendorinių dienų nuo grąžinimo datos. Jei sugedusios priemonės per šį laikotarpį pataisyti neįmanoma, ji pakeičiama ekvivalentiška nauja.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pPr>
            <w:r w:rsidRPr="00367164">
              <w:rPr>
                <w:bCs/>
              </w:rPr>
              <w:t xml:space="preserve">Garantinis laikotarpis skaičiuojamas nuo priėmimo–perdavimo akto pasirašymo dienos.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4.4</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rPr>
                <w:bCs/>
              </w:rPr>
            </w:pPr>
            <w:r w:rsidRPr="00367164">
              <w:rPr>
                <w:bCs/>
              </w:rPr>
              <w:t xml:space="preserve">Garantiniu laikotarpiu tiekėjas privalo atlikti darbus savo lėšomis, įskaitant transportavimo išlaidas.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4.5</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rPr>
                <w:lang w:eastAsia="en-US"/>
              </w:rPr>
            </w:pPr>
            <w:r w:rsidRPr="00367164">
              <w:t xml:space="preserve">Pirkimo objektas: prekės (įskaitant jų sudedamąsias dalis bei prekių ir jų dalių gamintojus), paslaugos ar darbai neturi kelti grėsmės nacionaliniam saugumui.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
                <w:bCs/>
              </w:rPr>
            </w:pPr>
            <w:r w:rsidRPr="00367164">
              <w:rPr>
                <w:b/>
                <w:bCs/>
              </w:rPr>
              <w:t>5</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rPr>
                <w:b/>
              </w:rPr>
            </w:pPr>
            <w:r w:rsidRPr="00367164">
              <w:rPr>
                <w:b/>
              </w:rPr>
              <w:t>Ženklinimas, pakavimas, priėmimas</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5.1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Prekių ženklinimas turi atitikti Medicinos prietaisų reglamento (MDR (ES) 2017/745) nustatytus ir šioje techninėje specifikacijoje nurodytus reikalavimus.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5.2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Prekės ar jų pakuotės turi būti pažymėtos CE ženklu.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5.3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Prekės priimamos vadovaujantis pirkimo–pardavimo sutartyje nustatytais reikalavimais. </w:t>
            </w:r>
          </w:p>
        </w:tc>
      </w:tr>
    </w:tbl>
    <w:p w:rsidR="00616495" w:rsidRDefault="00616495" w:rsidP="00616495">
      <w:pPr>
        <w:tabs>
          <w:tab w:val="left" w:pos="7020"/>
        </w:tabs>
        <w:jc w:val="center"/>
        <w:rPr>
          <w:sz w:val="18"/>
          <w:szCs w:val="18"/>
        </w:rPr>
      </w:pPr>
    </w:p>
    <w:sectPr w:rsidR="00616495"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6"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4"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5"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0EF5A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8"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4"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5"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39" w15:restartNumberingAfterBreak="0">
    <w:nsid w:val="77D14DFD"/>
    <w:multiLevelType w:val="multilevel"/>
    <w:tmpl w:val="00C6E4BA"/>
    <w:lvl w:ilvl="0">
      <w:start w:val="1"/>
      <w:numFmt w:val="decimal"/>
      <w:lvlText w:val="%1."/>
      <w:lvlJc w:val="left"/>
      <w:pPr>
        <w:ind w:left="1656" w:hanging="360"/>
      </w:pPr>
      <w:rPr>
        <w:rFonts w:cs="Times New Roman"/>
      </w:rPr>
    </w:lvl>
    <w:lvl w:ilvl="1">
      <w:start w:val="1"/>
      <w:numFmt w:val="decimal"/>
      <w:isLgl/>
      <w:lvlText w:val="%1.%2."/>
      <w:lvlJc w:val="left"/>
      <w:pPr>
        <w:ind w:left="2016" w:hanging="360"/>
      </w:pPr>
      <w:rPr>
        <w:rFonts w:cs="Times New Roman" w:hint="default"/>
        <w:b w:val="0"/>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0"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34"/>
  </w:num>
  <w:num w:numId="3">
    <w:abstractNumId w:val="28"/>
  </w:num>
  <w:num w:numId="4">
    <w:abstractNumId w:val="5"/>
  </w:num>
  <w:num w:numId="5">
    <w:abstractNumId w:val="26"/>
  </w:num>
  <w:num w:numId="6">
    <w:abstractNumId w:val="13"/>
  </w:num>
  <w:num w:numId="7">
    <w:abstractNumId w:val="18"/>
  </w:num>
  <w:num w:numId="8">
    <w:abstractNumId w:val="22"/>
  </w:num>
  <w:num w:numId="9">
    <w:abstractNumId w:val="37"/>
  </w:num>
  <w:num w:numId="10">
    <w:abstractNumId w:val="35"/>
  </w:num>
  <w:num w:numId="11">
    <w:abstractNumId w:val="29"/>
  </w:num>
  <w:num w:numId="12">
    <w:abstractNumId w:val="32"/>
  </w:num>
  <w:num w:numId="13">
    <w:abstractNumId w:val="15"/>
  </w:num>
  <w:num w:numId="14">
    <w:abstractNumId w:val="40"/>
  </w:num>
  <w:num w:numId="15">
    <w:abstractNumId w:val="36"/>
  </w:num>
  <w:num w:numId="16">
    <w:abstractNumId w:val="6"/>
  </w:num>
  <w:num w:numId="17">
    <w:abstractNumId w:val="2"/>
  </w:num>
  <w:num w:numId="18">
    <w:abstractNumId w:val="11"/>
  </w:num>
  <w:num w:numId="19">
    <w:abstractNumId w:val="30"/>
  </w:num>
  <w:num w:numId="20">
    <w:abstractNumId w:val="23"/>
  </w:num>
  <w:num w:numId="21">
    <w:abstractNumId w:val="12"/>
  </w:num>
  <w:num w:numId="22">
    <w:abstractNumId w:val="8"/>
  </w:num>
  <w:num w:numId="23">
    <w:abstractNumId w:val="20"/>
  </w:num>
  <w:num w:numId="24">
    <w:abstractNumId w:val="1"/>
  </w:num>
  <w:num w:numId="25">
    <w:abstractNumId w:val="39"/>
  </w:num>
  <w:num w:numId="26">
    <w:abstractNumId w:val="25"/>
  </w:num>
  <w:num w:numId="2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8"/>
  </w:num>
  <w:num w:numId="30">
    <w:abstractNumId w:val="17"/>
  </w:num>
  <w:num w:numId="31">
    <w:abstractNumId w:val="31"/>
  </w:num>
  <w:num w:numId="32">
    <w:abstractNumId w:val="0"/>
  </w:num>
  <w:num w:numId="33">
    <w:abstractNumId w:val="19"/>
  </w:num>
  <w:num w:numId="34">
    <w:abstractNumId w:val="41"/>
  </w:num>
  <w:num w:numId="35">
    <w:abstractNumId w:val="14"/>
  </w:num>
  <w:num w:numId="36">
    <w:abstractNumId w:val="33"/>
  </w:num>
  <w:num w:numId="37">
    <w:abstractNumId w:val="24"/>
  </w:num>
  <w:num w:numId="38">
    <w:abstractNumId w:val="16"/>
  </w:num>
  <w:num w:numId="39">
    <w:abstractNumId w:val="27"/>
  </w:num>
  <w:num w:numId="40">
    <w:abstractNumId w:val="4"/>
  </w:num>
  <w:num w:numId="41">
    <w:abstractNumId w:val="9"/>
  </w:num>
  <w:num w:numId="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520E"/>
    <w:rsid w:val="000C6EEE"/>
    <w:rsid w:val="000D0397"/>
    <w:rsid w:val="000D1013"/>
    <w:rsid w:val="000D4542"/>
    <w:rsid w:val="000E3858"/>
    <w:rsid w:val="000F10D9"/>
    <w:rsid w:val="000F7B54"/>
    <w:rsid w:val="001056A7"/>
    <w:rsid w:val="00105A07"/>
    <w:rsid w:val="00114602"/>
    <w:rsid w:val="00114CED"/>
    <w:rsid w:val="0012187F"/>
    <w:rsid w:val="001268A1"/>
    <w:rsid w:val="00132720"/>
    <w:rsid w:val="00133131"/>
    <w:rsid w:val="00140F19"/>
    <w:rsid w:val="00142EE2"/>
    <w:rsid w:val="001437E1"/>
    <w:rsid w:val="00144DA9"/>
    <w:rsid w:val="00145156"/>
    <w:rsid w:val="001461C5"/>
    <w:rsid w:val="00151C52"/>
    <w:rsid w:val="001540C6"/>
    <w:rsid w:val="00156808"/>
    <w:rsid w:val="00160C02"/>
    <w:rsid w:val="00163708"/>
    <w:rsid w:val="001661C9"/>
    <w:rsid w:val="001722D9"/>
    <w:rsid w:val="00176549"/>
    <w:rsid w:val="00176C45"/>
    <w:rsid w:val="00181897"/>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7676"/>
    <w:rsid w:val="00360320"/>
    <w:rsid w:val="00366762"/>
    <w:rsid w:val="00373129"/>
    <w:rsid w:val="00391063"/>
    <w:rsid w:val="0039173E"/>
    <w:rsid w:val="00394335"/>
    <w:rsid w:val="003973B7"/>
    <w:rsid w:val="003A09AF"/>
    <w:rsid w:val="003A1057"/>
    <w:rsid w:val="003A19FC"/>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4A2D"/>
    <w:rsid w:val="004852BB"/>
    <w:rsid w:val="00487FFB"/>
    <w:rsid w:val="0049019E"/>
    <w:rsid w:val="004904A6"/>
    <w:rsid w:val="0049456F"/>
    <w:rsid w:val="00494627"/>
    <w:rsid w:val="0049643E"/>
    <w:rsid w:val="0049664C"/>
    <w:rsid w:val="004A5C08"/>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16BA"/>
    <w:rsid w:val="00577581"/>
    <w:rsid w:val="00577DD7"/>
    <w:rsid w:val="00583D68"/>
    <w:rsid w:val="0058401E"/>
    <w:rsid w:val="005840CA"/>
    <w:rsid w:val="00587630"/>
    <w:rsid w:val="00590B02"/>
    <w:rsid w:val="005A0A54"/>
    <w:rsid w:val="005A32EB"/>
    <w:rsid w:val="005B0ACB"/>
    <w:rsid w:val="005B40C0"/>
    <w:rsid w:val="005B435F"/>
    <w:rsid w:val="005B69E7"/>
    <w:rsid w:val="005D129E"/>
    <w:rsid w:val="005D2746"/>
    <w:rsid w:val="005D58CB"/>
    <w:rsid w:val="005D61E0"/>
    <w:rsid w:val="005D68F5"/>
    <w:rsid w:val="005E046E"/>
    <w:rsid w:val="005E24DB"/>
    <w:rsid w:val="005F1F63"/>
    <w:rsid w:val="005F2385"/>
    <w:rsid w:val="005F4BB8"/>
    <w:rsid w:val="005F5B5B"/>
    <w:rsid w:val="006014DE"/>
    <w:rsid w:val="006020DF"/>
    <w:rsid w:val="006120C7"/>
    <w:rsid w:val="006136A2"/>
    <w:rsid w:val="00614615"/>
    <w:rsid w:val="00616495"/>
    <w:rsid w:val="00621290"/>
    <w:rsid w:val="00635BB3"/>
    <w:rsid w:val="0063752A"/>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84BB7"/>
    <w:rsid w:val="00790E2E"/>
    <w:rsid w:val="00793241"/>
    <w:rsid w:val="00794BA7"/>
    <w:rsid w:val="007A686E"/>
    <w:rsid w:val="007A7034"/>
    <w:rsid w:val="007B7E63"/>
    <w:rsid w:val="007B7F53"/>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B4859"/>
    <w:rsid w:val="008B50CA"/>
    <w:rsid w:val="008B5A4A"/>
    <w:rsid w:val="008B6C9F"/>
    <w:rsid w:val="008C1FAA"/>
    <w:rsid w:val="008C443B"/>
    <w:rsid w:val="008C4E82"/>
    <w:rsid w:val="008C506F"/>
    <w:rsid w:val="008D3A13"/>
    <w:rsid w:val="008D4001"/>
    <w:rsid w:val="008D594E"/>
    <w:rsid w:val="008E2C2B"/>
    <w:rsid w:val="008E34BA"/>
    <w:rsid w:val="008E64FC"/>
    <w:rsid w:val="008E6A93"/>
    <w:rsid w:val="008E738F"/>
    <w:rsid w:val="008F443A"/>
    <w:rsid w:val="008F4A64"/>
    <w:rsid w:val="008F4C3A"/>
    <w:rsid w:val="0090289B"/>
    <w:rsid w:val="0091359B"/>
    <w:rsid w:val="0092551D"/>
    <w:rsid w:val="009256E7"/>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62DC"/>
    <w:rsid w:val="009F1A75"/>
    <w:rsid w:val="009F2DC0"/>
    <w:rsid w:val="009F6ACB"/>
    <w:rsid w:val="00A03D97"/>
    <w:rsid w:val="00A056F1"/>
    <w:rsid w:val="00A07BD3"/>
    <w:rsid w:val="00A114D9"/>
    <w:rsid w:val="00A14371"/>
    <w:rsid w:val="00A2013A"/>
    <w:rsid w:val="00A2503D"/>
    <w:rsid w:val="00A302B5"/>
    <w:rsid w:val="00A30594"/>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2DC6"/>
    <w:rsid w:val="00AB7211"/>
    <w:rsid w:val="00AC1960"/>
    <w:rsid w:val="00AC3FC2"/>
    <w:rsid w:val="00AC43C7"/>
    <w:rsid w:val="00AE0C48"/>
    <w:rsid w:val="00AE1EFD"/>
    <w:rsid w:val="00AE5B6A"/>
    <w:rsid w:val="00AF340B"/>
    <w:rsid w:val="00AF5981"/>
    <w:rsid w:val="00B04B3F"/>
    <w:rsid w:val="00B1006D"/>
    <w:rsid w:val="00B10331"/>
    <w:rsid w:val="00B10A3F"/>
    <w:rsid w:val="00B11093"/>
    <w:rsid w:val="00B11CA4"/>
    <w:rsid w:val="00B2113E"/>
    <w:rsid w:val="00B254E8"/>
    <w:rsid w:val="00B301D0"/>
    <w:rsid w:val="00B30A49"/>
    <w:rsid w:val="00B340B7"/>
    <w:rsid w:val="00B346C3"/>
    <w:rsid w:val="00B35616"/>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05A9"/>
    <w:rsid w:val="00CD1A08"/>
    <w:rsid w:val="00CD6333"/>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5DCE"/>
    <w:rsid w:val="00D706BB"/>
    <w:rsid w:val="00D72644"/>
    <w:rsid w:val="00D72CD8"/>
    <w:rsid w:val="00D73BBF"/>
    <w:rsid w:val="00D73E8D"/>
    <w:rsid w:val="00D75A04"/>
    <w:rsid w:val="00DA3DDE"/>
    <w:rsid w:val="00DC3C91"/>
    <w:rsid w:val="00DC3D90"/>
    <w:rsid w:val="00DD75AD"/>
    <w:rsid w:val="00DE0BDF"/>
    <w:rsid w:val="00DE1012"/>
    <w:rsid w:val="00DE312A"/>
    <w:rsid w:val="00DE32D3"/>
    <w:rsid w:val="00DE540A"/>
    <w:rsid w:val="00DE7692"/>
    <w:rsid w:val="00DF0493"/>
    <w:rsid w:val="00DF3D77"/>
    <w:rsid w:val="00DF77D8"/>
    <w:rsid w:val="00E0163B"/>
    <w:rsid w:val="00E03B13"/>
    <w:rsid w:val="00E146BD"/>
    <w:rsid w:val="00E16C9B"/>
    <w:rsid w:val="00E31610"/>
    <w:rsid w:val="00E3351F"/>
    <w:rsid w:val="00E400D2"/>
    <w:rsid w:val="00E41A73"/>
    <w:rsid w:val="00E43635"/>
    <w:rsid w:val="00E43691"/>
    <w:rsid w:val="00E571D1"/>
    <w:rsid w:val="00E57CD1"/>
    <w:rsid w:val="00E63773"/>
    <w:rsid w:val="00E66C20"/>
    <w:rsid w:val="00E73BD6"/>
    <w:rsid w:val="00E868BD"/>
    <w:rsid w:val="00E92CAA"/>
    <w:rsid w:val="00E9309B"/>
    <w:rsid w:val="00EA3F48"/>
    <w:rsid w:val="00EA4B44"/>
    <w:rsid w:val="00EA6009"/>
    <w:rsid w:val="00EB4959"/>
    <w:rsid w:val="00EC3DAF"/>
    <w:rsid w:val="00EC40F1"/>
    <w:rsid w:val="00EC55DF"/>
    <w:rsid w:val="00ED3B56"/>
    <w:rsid w:val="00ED486C"/>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5659"/>
    <w:rsid w:val="00F54507"/>
    <w:rsid w:val="00F5729A"/>
    <w:rsid w:val="00F576A0"/>
    <w:rsid w:val="00F624C9"/>
    <w:rsid w:val="00F649B4"/>
    <w:rsid w:val="00F74175"/>
    <w:rsid w:val="00F7779A"/>
    <w:rsid w:val="00F87C55"/>
    <w:rsid w:val="00F932CC"/>
    <w:rsid w:val="00FA0D5E"/>
    <w:rsid w:val="00FA6522"/>
    <w:rsid w:val="00FA7A79"/>
    <w:rsid w:val="00FB058A"/>
    <w:rsid w:val="00FC2493"/>
    <w:rsid w:val="00FD6599"/>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as13@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32DB-0E45-42EF-9A5B-0394A234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2414</Words>
  <Characters>16600</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Robertas13</cp:lastModifiedBy>
  <cp:revision>6</cp:revision>
  <cp:lastPrinted>2020-05-28T07:43:00Z</cp:lastPrinted>
  <dcterms:created xsi:type="dcterms:W3CDTF">2024-11-27T16:10:00Z</dcterms:created>
  <dcterms:modified xsi:type="dcterms:W3CDTF">2024-11-28T12:46:00Z</dcterms:modified>
</cp:coreProperties>
</file>