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696A4" w14:textId="650BE13B" w:rsidR="00BA390B" w:rsidRPr="00BA390B" w:rsidRDefault="00BA390B" w:rsidP="006B03B3">
      <w:pPr>
        <w:pStyle w:val="Patvirtinta"/>
        <w:ind w:left="5812"/>
        <w:rPr>
          <w:rFonts w:ascii="Times New Roman" w:hAnsi="Times New Roman"/>
          <w:b/>
          <w:bCs/>
          <w:sz w:val="24"/>
          <w:szCs w:val="24"/>
          <w:lang w:val="lt-LT"/>
        </w:rPr>
      </w:pPr>
      <w:r w:rsidRPr="00BA390B">
        <w:rPr>
          <w:rFonts w:ascii="Times New Roman" w:hAnsi="Times New Roman"/>
          <w:b/>
          <w:bCs/>
          <w:sz w:val="24"/>
          <w:szCs w:val="24"/>
          <w:lang w:val="lt-LT"/>
        </w:rPr>
        <w:t>PROJEKTAS</w:t>
      </w:r>
    </w:p>
    <w:p w14:paraId="1B2F017A" w14:textId="58729979" w:rsidR="005351FE" w:rsidRPr="00866AA8" w:rsidRDefault="005351FE" w:rsidP="006B03B3">
      <w:pPr>
        <w:pStyle w:val="Patvirtinta"/>
        <w:ind w:left="5812"/>
        <w:rPr>
          <w:rFonts w:ascii="Times New Roman" w:hAnsi="Times New Roman"/>
          <w:sz w:val="24"/>
          <w:szCs w:val="24"/>
          <w:lang w:val="lt-LT"/>
        </w:rPr>
      </w:pPr>
      <w:r w:rsidRPr="00866AA8">
        <w:rPr>
          <w:rFonts w:ascii="Times New Roman" w:hAnsi="Times New Roman"/>
          <w:sz w:val="24"/>
          <w:szCs w:val="24"/>
          <w:lang w:val="lt-LT"/>
        </w:rPr>
        <w:t>TVIRTINU:</w:t>
      </w:r>
    </w:p>
    <w:p w14:paraId="3D1CF248" w14:textId="77777777" w:rsidR="006B03B3" w:rsidRDefault="005351FE" w:rsidP="006B03B3">
      <w:pPr>
        <w:pStyle w:val="Patvirtinta"/>
        <w:ind w:left="5812"/>
        <w:rPr>
          <w:rFonts w:ascii="Times New Roman" w:hAnsi="Times New Roman"/>
          <w:sz w:val="24"/>
          <w:szCs w:val="24"/>
          <w:lang w:val="lt-LT"/>
        </w:rPr>
      </w:pPr>
      <w:r w:rsidRPr="00866AA8">
        <w:rPr>
          <w:rFonts w:ascii="Times New Roman" w:hAnsi="Times New Roman"/>
          <w:sz w:val="24"/>
          <w:szCs w:val="24"/>
          <w:lang w:val="lt-LT"/>
        </w:rPr>
        <w:t xml:space="preserve">Muitinės departamento </w:t>
      </w:r>
    </w:p>
    <w:p w14:paraId="75586348" w14:textId="6E89F22F" w:rsidR="005351FE" w:rsidRPr="00866AA8" w:rsidRDefault="005351FE" w:rsidP="006B03B3">
      <w:pPr>
        <w:pStyle w:val="Patvirtinta"/>
        <w:ind w:left="5812"/>
        <w:rPr>
          <w:rFonts w:ascii="Times New Roman" w:hAnsi="Times New Roman"/>
          <w:sz w:val="24"/>
          <w:szCs w:val="24"/>
          <w:lang w:val="lt-LT"/>
        </w:rPr>
      </w:pPr>
      <w:r w:rsidRPr="00866AA8">
        <w:rPr>
          <w:rFonts w:ascii="Times New Roman" w:hAnsi="Times New Roman"/>
          <w:sz w:val="24"/>
          <w:szCs w:val="24"/>
          <w:lang w:val="lt-LT"/>
        </w:rPr>
        <w:t xml:space="preserve">prie Lietuvos Respublikos finansų ministerijos </w:t>
      </w:r>
    </w:p>
    <w:p w14:paraId="5AE5C9AD" w14:textId="788FA97D" w:rsidR="005351FE" w:rsidRPr="005351FE" w:rsidRDefault="005351FE" w:rsidP="006B03B3">
      <w:pPr>
        <w:pStyle w:val="Patvirtinta"/>
        <w:ind w:left="5812"/>
        <w:rPr>
          <w:rFonts w:ascii="Times New Roman" w:hAnsi="Times New Roman"/>
          <w:sz w:val="24"/>
          <w:szCs w:val="24"/>
          <w:highlight w:val="yellow"/>
          <w:lang w:val="lt-LT"/>
        </w:rPr>
      </w:pPr>
      <w:r w:rsidRPr="00694FF6">
        <w:rPr>
          <w:rFonts w:ascii="Times New Roman" w:hAnsi="Times New Roman"/>
          <w:sz w:val="24"/>
          <w:szCs w:val="24"/>
          <w:lang w:val="lt-LT"/>
        </w:rPr>
        <w:t>generalinio direktoriaus</w:t>
      </w:r>
      <w:r w:rsidR="006B03B3">
        <w:rPr>
          <w:rFonts w:ascii="Times New Roman" w:hAnsi="Times New Roman"/>
          <w:sz w:val="24"/>
          <w:szCs w:val="24"/>
          <w:lang w:val="lt-LT"/>
        </w:rPr>
        <w:t xml:space="preserve"> </w:t>
      </w:r>
      <w:r w:rsidRPr="00694FF6">
        <w:rPr>
          <w:rFonts w:ascii="Times New Roman" w:hAnsi="Times New Roman"/>
          <w:sz w:val="24"/>
          <w:szCs w:val="24"/>
          <w:lang w:val="lt-LT"/>
        </w:rPr>
        <w:t>pavaduotoja</w:t>
      </w:r>
    </w:p>
    <w:p w14:paraId="342BF3B7" w14:textId="3A6608DD" w:rsidR="005351FE" w:rsidRPr="00866AA8" w:rsidRDefault="00826358" w:rsidP="006B03B3">
      <w:pPr>
        <w:pStyle w:val="Patvirtinta"/>
        <w:ind w:left="5812"/>
        <w:rPr>
          <w:rFonts w:ascii="Times New Roman" w:hAnsi="Times New Roman"/>
          <w:sz w:val="24"/>
          <w:szCs w:val="24"/>
          <w:lang w:val="lt-LT"/>
        </w:rPr>
      </w:pPr>
      <w:r>
        <w:rPr>
          <w:rFonts w:ascii="Times New Roman" w:hAnsi="Times New Roman"/>
          <w:sz w:val="24"/>
          <w:szCs w:val="24"/>
          <w:lang w:val="lt-LT"/>
        </w:rPr>
        <w:t>Žaneta Rudaitienė</w:t>
      </w:r>
    </w:p>
    <w:p w14:paraId="2689312C" w14:textId="77777777" w:rsidR="005351FE" w:rsidRPr="00866AA8" w:rsidRDefault="005351FE" w:rsidP="005351FE">
      <w:pPr>
        <w:pStyle w:val="Patvirtinta"/>
        <w:ind w:left="4536"/>
        <w:rPr>
          <w:rFonts w:ascii="Times New Roman" w:hAnsi="Times New Roman"/>
          <w:sz w:val="24"/>
          <w:szCs w:val="24"/>
          <w:lang w:val="lt-LT"/>
        </w:rPr>
      </w:pPr>
    </w:p>
    <w:p w14:paraId="78303887" w14:textId="3E6BE9B3" w:rsidR="005351FE" w:rsidRPr="00866AA8" w:rsidRDefault="005351FE" w:rsidP="006B03B3">
      <w:pPr>
        <w:pStyle w:val="Patvirtinta"/>
        <w:ind w:left="5812"/>
        <w:rPr>
          <w:rFonts w:ascii="Times New Roman" w:hAnsi="Times New Roman"/>
          <w:sz w:val="24"/>
          <w:szCs w:val="24"/>
          <w:lang w:val="lt-LT"/>
        </w:rPr>
      </w:pPr>
      <w:r w:rsidRPr="00866AA8">
        <w:rPr>
          <w:rFonts w:ascii="Times New Roman" w:hAnsi="Times New Roman"/>
          <w:sz w:val="24"/>
          <w:szCs w:val="24"/>
          <w:lang w:val="lt-LT"/>
        </w:rPr>
        <w:t>_________________</w:t>
      </w:r>
    </w:p>
    <w:p w14:paraId="6CF5812F" w14:textId="2959EA9F" w:rsidR="005351FE" w:rsidRPr="00866AA8" w:rsidRDefault="005351FE" w:rsidP="006B03B3">
      <w:pPr>
        <w:pStyle w:val="Patvirtinta"/>
        <w:tabs>
          <w:tab w:val="clear" w:pos="1304"/>
          <w:tab w:val="clear" w:pos="1457"/>
          <w:tab w:val="clear" w:pos="1604"/>
          <w:tab w:val="clear" w:pos="1757"/>
          <w:tab w:val="left" w:pos="-5387"/>
        </w:tabs>
        <w:ind w:left="6379"/>
        <w:rPr>
          <w:rFonts w:ascii="Times New Roman" w:hAnsi="Times New Roman"/>
          <w:sz w:val="24"/>
          <w:szCs w:val="24"/>
          <w:lang w:val="lt-LT"/>
        </w:rPr>
      </w:pPr>
      <w:r w:rsidRPr="00866AA8">
        <w:rPr>
          <w:rFonts w:ascii="Times New Roman" w:hAnsi="Times New Roman"/>
          <w:sz w:val="24"/>
          <w:szCs w:val="24"/>
          <w:lang w:val="lt-LT"/>
        </w:rPr>
        <w:t>(parašas)</w:t>
      </w:r>
    </w:p>
    <w:p w14:paraId="2169E8E1" w14:textId="77777777" w:rsidR="005351FE" w:rsidRPr="00866AA8" w:rsidRDefault="005351FE" w:rsidP="005351FE">
      <w:pPr>
        <w:pStyle w:val="Patvirtinta"/>
        <w:ind w:left="4536"/>
        <w:rPr>
          <w:rFonts w:ascii="Times New Roman" w:hAnsi="Times New Roman"/>
          <w:sz w:val="24"/>
          <w:szCs w:val="24"/>
          <w:lang w:val="lt-LT"/>
        </w:rPr>
      </w:pPr>
    </w:p>
    <w:p w14:paraId="7717BC81" w14:textId="69BD9513" w:rsidR="005351FE" w:rsidRPr="00866AA8" w:rsidRDefault="005351FE" w:rsidP="006B03B3">
      <w:pPr>
        <w:pStyle w:val="Patvirtinta"/>
        <w:ind w:left="5812"/>
        <w:rPr>
          <w:rFonts w:ascii="Times New Roman" w:hAnsi="Times New Roman"/>
          <w:sz w:val="24"/>
          <w:szCs w:val="24"/>
          <w:lang w:val="lt-LT"/>
        </w:rPr>
      </w:pPr>
      <w:r w:rsidRPr="00866AA8">
        <w:rPr>
          <w:rFonts w:ascii="Times New Roman" w:hAnsi="Times New Roman"/>
          <w:sz w:val="24"/>
          <w:szCs w:val="24"/>
          <w:lang w:val="lt-LT"/>
        </w:rPr>
        <w:t>202</w:t>
      </w:r>
      <w:r w:rsidR="00495BD1">
        <w:rPr>
          <w:rFonts w:ascii="Times New Roman" w:hAnsi="Times New Roman"/>
          <w:sz w:val="24"/>
          <w:szCs w:val="24"/>
          <w:lang w:val="lt-LT"/>
        </w:rPr>
        <w:t>5</w:t>
      </w:r>
      <w:r w:rsidRPr="00866AA8">
        <w:rPr>
          <w:rFonts w:ascii="Times New Roman" w:hAnsi="Times New Roman"/>
          <w:sz w:val="24"/>
          <w:szCs w:val="24"/>
          <w:lang w:val="lt-LT"/>
        </w:rPr>
        <w:t xml:space="preserve"> m. </w:t>
      </w:r>
      <w:r>
        <w:rPr>
          <w:rFonts w:ascii="Times New Roman" w:hAnsi="Times New Roman"/>
          <w:sz w:val="24"/>
          <w:szCs w:val="24"/>
          <w:lang w:val="lt-LT"/>
        </w:rPr>
        <w:t xml:space="preserve">  </w:t>
      </w:r>
      <w:r w:rsidR="00495BD1">
        <w:rPr>
          <w:rFonts w:ascii="Times New Roman" w:hAnsi="Times New Roman"/>
          <w:sz w:val="24"/>
          <w:szCs w:val="24"/>
          <w:lang w:val="lt-LT"/>
        </w:rPr>
        <w:t xml:space="preserve">                                    </w:t>
      </w:r>
      <w:r w:rsidRPr="00866AA8">
        <w:rPr>
          <w:rFonts w:ascii="Times New Roman" w:hAnsi="Times New Roman"/>
          <w:sz w:val="24"/>
          <w:szCs w:val="24"/>
          <w:lang w:val="lt-LT"/>
        </w:rPr>
        <w:t>d.</w:t>
      </w:r>
    </w:p>
    <w:p w14:paraId="5F56027D" w14:textId="77777777" w:rsidR="005351FE" w:rsidRDefault="005351FE" w:rsidP="00440E95">
      <w:pPr>
        <w:jc w:val="center"/>
        <w:rPr>
          <w:b/>
          <w:color w:val="000000"/>
          <w:szCs w:val="24"/>
        </w:rPr>
      </w:pPr>
    </w:p>
    <w:p w14:paraId="025DC5FF" w14:textId="77777777" w:rsidR="005351FE" w:rsidRDefault="005351FE" w:rsidP="00440E95">
      <w:pPr>
        <w:jc w:val="center"/>
        <w:rPr>
          <w:b/>
          <w:color w:val="000000"/>
          <w:szCs w:val="24"/>
        </w:rPr>
      </w:pPr>
    </w:p>
    <w:p w14:paraId="2E44D0EE" w14:textId="32943A23" w:rsidR="001E63C0" w:rsidRDefault="001E63C0" w:rsidP="001E63C0">
      <w:pPr>
        <w:jc w:val="center"/>
        <w:rPr>
          <w:b/>
          <w:color w:val="000000"/>
        </w:rPr>
      </w:pPr>
      <w:r>
        <w:rPr>
          <w:b/>
          <w:color w:val="000000"/>
        </w:rPr>
        <w:t xml:space="preserve">RENTGENO </w:t>
      </w:r>
      <w:r w:rsidR="00363600">
        <w:rPr>
          <w:b/>
          <w:color w:val="000000"/>
        </w:rPr>
        <w:t xml:space="preserve">KONTROLĖS SISTEMŲ DUOMENŲ MAINŲ SISTEMOS </w:t>
      </w:r>
      <w:r>
        <w:rPr>
          <w:b/>
          <w:color w:val="000000"/>
        </w:rPr>
        <w:t>SUKŪRIMO</w:t>
      </w:r>
      <w:r w:rsidR="00B65064">
        <w:rPr>
          <w:b/>
          <w:color w:val="000000"/>
        </w:rPr>
        <w:t xml:space="preserve"> IR</w:t>
      </w:r>
      <w:r w:rsidR="00251B8A">
        <w:rPr>
          <w:b/>
          <w:color w:val="000000"/>
        </w:rPr>
        <w:t xml:space="preserve"> GARANTINĖS PRIEŽIŪROS </w:t>
      </w:r>
      <w:r>
        <w:rPr>
          <w:b/>
          <w:color w:val="000000"/>
        </w:rPr>
        <w:t>PASLAUGŲ</w:t>
      </w:r>
    </w:p>
    <w:p w14:paraId="211001A5" w14:textId="77777777" w:rsidR="001E63C0" w:rsidRDefault="001E63C0" w:rsidP="001E63C0">
      <w:pPr>
        <w:jc w:val="center"/>
      </w:pPr>
      <w:r>
        <w:rPr>
          <w:b/>
          <w:color w:val="000000"/>
        </w:rPr>
        <w:t xml:space="preserve"> </w:t>
      </w:r>
      <w:r>
        <w:rPr>
          <w:b/>
        </w:rPr>
        <w:t>TECHNINĖ SPECIFIKACIJA</w:t>
      </w:r>
    </w:p>
    <w:p w14:paraId="59B6AE02" w14:textId="77777777" w:rsidR="00440E95" w:rsidRPr="004B420E" w:rsidRDefault="00440E95" w:rsidP="00440E95">
      <w:pPr>
        <w:jc w:val="center"/>
        <w:rPr>
          <w:szCs w:val="24"/>
        </w:rPr>
      </w:pPr>
    </w:p>
    <w:p w14:paraId="503E7A3D" w14:textId="77777777" w:rsidR="00440E95" w:rsidRPr="004B420E" w:rsidRDefault="00440E95" w:rsidP="00657012">
      <w:pPr>
        <w:numPr>
          <w:ilvl w:val="0"/>
          <w:numId w:val="17"/>
        </w:numPr>
        <w:tabs>
          <w:tab w:val="left" w:pos="851"/>
        </w:tabs>
        <w:ind w:left="0" w:firstLine="720"/>
        <w:rPr>
          <w:b/>
          <w:szCs w:val="24"/>
        </w:rPr>
      </w:pPr>
      <w:r w:rsidRPr="004B420E">
        <w:rPr>
          <w:b/>
          <w:bCs/>
          <w:szCs w:val="24"/>
        </w:rPr>
        <w:t>ĮVADINĖ INFORMACIJA</w:t>
      </w:r>
    </w:p>
    <w:p w14:paraId="07E44523" w14:textId="77777777" w:rsidR="00440E95" w:rsidRPr="004B420E" w:rsidRDefault="00440E95" w:rsidP="00440E95">
      <w:pPr>
        <w:tabs>
          <w:tab w:val="left" w:pos="567"/>
        </w:tabs>
        <w:jc w:val="center"/>
        <w:rPr>
          <w:b/>
          <w:bCs/>
          <w:szCs w:val="24"/>
        </w:rPr>
      </w:pPr>
    </w:p>
    <w:p w14:paraId="5B3D146C" w14:textId="77777777" w:rsidR="00440E95" w:rsidRPr="004B420E" w:rsidRDefault="00440E95" w:rsidP="00CF2065">
      <w:pPr>
        <w:numPr>
          <w:ilvl w:val="1"/>
          <w:numId w:val="17"/>
        </w:numPr>
        <w:tabs>
          <w:tab w:val="left" w:pos="900"/>
          <w:tab w:val="num" w:pos="1276"/>
          <w:tab w:val="left" w:pos="1800"/>
        </w:tabs>
        <w:ind w:left="0" w:firstLine="720"/>
        <w:rPr>
          <w:b/>
          <w:szCs w:val="24"/>
        </w:rPr>
      </w:pPr>
      <w:bookmarkStart w:id="0" w:name="_Toc74929980"/>
      <w:bookmarkStart w:id="1" w:name="_Toc75156416"/>
      <w:bookmarkStart w:id="2" w:name="_Toc76523549"/>
      <w:r w:rsidRPr="004B420E">
        <w:rPr>
          <w:b/>
          <w:szCs w:val="24"/>
        </w:rPr>
        <w:t>Perkančioji organizacija</w:t>
      </w:r>
      <w:bookmarkEnd w:id="0"/>
      <w:bookmarkEnd w:id="1"/>
      <w:bookmarkEnd w:id="2"/>
    </w:p>
    <w:p w14:paraId="514562BA" w14:textId="649CC19E" w:rsidR="00440E95" w:rsidRPr="004B420E" w:rsidRDefault="001E63C0" w:rsidP="00440E95">
      <w:pPr>
        <w:tabs>
          <w:tab w:val="left" w:pos="720"/>
        </w:tabs>
        <w:ind w:firstLine="720"/>
        <w:jc w:val="both"/>
        <w:rPr>
          <w:szCs w:val="24"/>
        </w:rPr>
      </w:pPr>
      <w:r>
        <w:rPr>
          <w:szCs w:val="24"/>
        </w:rPr>
        <w:t xml:space="preserve">Integruotos </w:t>
      </w:r>
      <w:r w:rsidR="003F54E3">
        <w:rPr>
          <w:szCs w:val="24"/>
        </w:rPr>
        <w:t>muitinės</w:t>
      </w:r>
      <w:r>
        <w:rPr>
          <w:szCs w:val="24"/>
        </w:rPr>
        <w:t xml:space="preserve"> informacinės sistemos posistemio – </w:t>
      </w:r>
      <w:r w:rsidR="004868E2">
        <w:rPr>
          <w:szCs w:val="24"/>
        </w:rPr>
        <w:t xml:space="preserve">Rentgeno kontrolės </w:t>
      </w:r>
      <w:r w:rsidR="00FB76F2">
        <w:rPr>
          <w:szCs w:val="24"/>
        </w:rPr>
        <w:t xml:space="preserve">sistemų duomenų mainų </w:t>
      </w:r>
      <w:r>
        <w:rPr>
          <w:szCs w:val="24"/>
        </w:rPr>
        <w:t xml:space="preserve"> sistemos sukūrimo ir garantinės priežiūros paslaugos </w:t>
      </w:r>
      <w:r w:rsidR="00440E95" w:rsidRPr="004B420E">
        <w:rPr>
          <w:bCs/>
          <w:szCs w:val="24"/>
        </w:rPr>
        <w:t xml:space="preserve">bus teikiamos </w:t>
      </w:r>
      <w:r w:rsidR="00440E95" w:rsidRPr="004B420E">
        <w:rPr>
          <w:szCs w:val="24"/>
        </w:rPr>
        <w:t>Muitinės kriminalinėje tarnyboje, Žalgirio g. 127, LT-08217 Vilnius, Lietuva</w:t>
      </w:r>
      <w:r w:rsidR="007B7826">
        <w:rPr>
          <w:szCs w:val="24"/>
        </w:rPr>
        <w:t xml:space="preserve"> ir</w:t>
      </w:r>
      <w:r w:rsidR="00440E95" w:rsidRPr="004B420E">
        <w:rPr>
          <w:bCs/>
          <w:szCs w:val="24"/>
        </w:rPr>
        <w:t xml:space="preserve"> </w:t>
      </w:r>
      <w:r w:rsidR="00440E95" w:rsidRPr="004B420E">
        <w:rPr>
          <w:szCs w:val="24"/>
        </w:rPr>
        <w:t xml:space="preserve">Muitinės informacinių sistemų centre, Vytenio g. 7, LT-03113 Vilnius, Lietuva. </w:t>
      </w:r>
    </w:p>
    <w:p w14:paraId="6DE95E32" w14:textId="7BE7BF62" w:rsidR="00440E95" w:rsidRPr="004B420E" w:rsidRDefault="00440E95" w:rsidP="00440E95">
      <w:pPr>
        <w:tabs>
          <w:tab w:val="left" w:pos="720"/>
        </w:tabs>
        <w:ind w:firstLine="720"/>
        <w:jc w:val="both"/>
        <w:rPr>
          <w:szCs w:val="24"/>
        </w:rPr>
      </w:pPr>
      <w:r w:rsidRPr="004B420E">
        <w:rPr>
          <w:szCs w:val="24"/>
        </w:rPr>
        <w:t xml:space="preserve">Lietuvos Respublikos muitinės struktūrą sudaro: Muitinės departamentas, 3 teritorinės muitinės (kartu su joms priklausančiais muitinės postais), Muitinės kriminalinė tarnyba, Muitinės informacinių sistemų centras, Muitinės mokymo centras ir Muitinės laboratorija. </w:t>
      </w:r>
    </w:p>
    <w:p w14:paraId="2CCFA232" w14:textId="77777777" w:rsidR="00440E95" w:rsidRDefault="00440E95" w:rsidP="00440E95">
      <w:pPr>
        <w:tabs>
          <w:tab w:val="left" w:pos="567"/>
          <w:tab w:val="left" w:pos="720"/>
        </w:tabs>
        <w:jc w:val="both"/>
        <w:rPr>
          <w:szCs w:val="24"/>
        </w:rPr>
      </w:pPr>
    </w:p>
    <w:p w14:paraId="4B63C197" w14:textId="77777777" w:rsidR="00440E95" w:rsidRPr="004B420E" w:rsidRDefault="00440E95" w:rsidP="00CF2065">
      <w:pPr>
        <w:numPr>
          <w:ilvl w:val="1"/>
          <w:numId w:val="17"/>
        </w:numPr>
        <w:tabs>
          <w:tab w:val="num" w:pos="1276"/>
          <w:tab w:val="left" w:pos="1800"/>
        </w:tabs>
        <w:ind w:left="0" w:firstLine="720"/>
        <w:rPr>
          <w:szCs w:val="24"/>
        </w:rPr>
      </w:pPr>
      <w:r w:rsidRPr="004B420E">
        <w:rPr>
          <w:b/>
          <w:szCs w:val="24"/>
        </w:rPr>
        <w:t>Techninėje specifikacijoje naudojamos sąvokos ir sutrumpinimai</w:t>
      </w:r>
      <w:r w:rsidRPr="004B420E">
        <w:rPr>
          <w:szCs w:val="24"/>
        </w:rPr>
        <w:t xml:space="preserve"> </w:t>
      </w:r>
    </w:p>
    <w:p w14:paraId="4D069F56" w14:textId="6B1D14A5" w:rsidR="00440E95" w:rsidRDefault="00440E95" w:rsidP="00440E95">
      <w:pPr>
        <w:tabs>
          <w:tab w:val="left" w:pos="1800"/>
        </w:tabs>
        <w:jc w:val="right"/>
        <w:rPr>
          <w:b/>
          <w:szCs w:val="24"/>
        </w:rPr>
      </w:pPr>
    </w:p>
    <w:tbl>
      <w:tblPr>
        <w:tblStyle w:val="TableGrid"/>
        <w:tblW w:w="10627" w:type="dxa"/>
        <w:tblLook w:val="04A0" w:firstRow="1" w:lastRow="0" w:firstColumn="1" w:lastColumn="0" w:noHBand="0" w:noVBand="1"/>
      </w:tblPr>
      <w:tblGrid>
        <w:gridCol w:w="2689"/>
        <w:gridCol w:w="7938"/>
      </w:tblGrid>
      <w:tr w:rsidR="00EA4C6D" w14:paraId="04F472B2" w14:textId="77777777" w:rsidTr="4D417D83">
        <w:trPr>
          <w:tblHeader/>
        </w:trPr>
        <w:tc>
          <w:tcPr>
            <w:tcW w:w="2689" w:type="dxa"/>
          </w:tcPr>
          <w:p w14:paraId="1FFFE7D5" w14:textId="666A95DC" w:rsidR="00EA4C6D" w:rsidRDefault="00EA4C6D" w:rsidP="00EA4C6D">
            <w:pPr>
              <w:jc w:val="center"/>
              <w:rPr>
                <w:szCs w:val="24"/>
              </w:rPr>
            </w:pPr>
            <w:r w:rsidRPr="004B420E">
              <w:rPr>
                <w:b/>
                <w:szCs w:val="24"/>
              </w:rPr>
              <w:t>Terminas / Trumpinys</w:t>
            </w:r>
          </w:p>
        </w:tc>
        <w:tc>
          <w:tcPr>
            <w:tcW w:w="7938" w:type="dxa"/>
          </w:tcPr>
          <w:p w14:paraId="376DA8E0" w14:textId="3CEA320A" w:rsidR="00EA4C6D" w:rsidRDefault="00EA4C6D" w:rsidP="00EA4C6D">
            <w:pPr>
              <w:jc w:val="center"/>
              <w:rPr>
                <w:szCs w:val="24"/>
              </w:rPr>
            </w:pPr>
            <w:r w:rsidRPr="004B420E">
              <w:rPr>
                <w:b/>
                <w:szCs w:val="24"/>
              </w:rPr>
              <w:t>Aprašymas</w:t>
            </w:r>
          </w:p>
        </w:tc>
      </w:tr>
      <w:tr w:rsidR="2DA4543E" w14:paraId="04E84922" w14:textId="77777777" w:rsidTr="2DA4543E">
        <w:tc>
          <w:tcPr>
            <w:tcW w:w="2689" w:type="dxa"/>
          </w:tcPr>
          <w:p w14:paraId="72877239" w14:textId="4E7DBC34" w:rsidR="22C9B481" w:rsidRDefault="22C9B481">
            <w:r w:rsidRPr="2DA4543E">
              <w:rPr>
                <w:lang w:eastAsia="ar-SA"/>
              </w:rPr>
              <w:t>BAXE</w:t>
            </w:r>
          </w:p>
        </w:tc>
        <w:tc>
          <w:tcPr>
            <w:tcW w:w="7938" w:type="dxa"/>
          </w:tcPr>
          <w:p w14:paraId="046DF562" w14:textId="66892C57" w:rsidR="009F3C66" w:rsidRDefault="009F3C66" w:rsidP="00B411E0">
            <w:pPr>
              <w:jc w:val="both"/>
            </w:pPr>
            <w:r>
              <w:rPr>
                <w:szCs w:val="24"/>
              </w:rPr>
              <w:t>Baltijos šalių muitinių naudojamų rentgeno kontrolės sistemų vieningo duomenų mainų tinklo</w:t>
            </w:r>
            <w:r w:rsidR="00B411E0">
              <w:rPr>
                <w:szCs w:val="24"/>
              </w:rPr>
              <w:t xml:space="preserve"> sistema, Integruotos MIS posistemis</w:t>
            </w:r>
          </w:p>
        </w:tc>
      </w:tr>
      <w:tr w:rsidR="00EA4C6D" w14:paraId="1CEEA3A4" w14:textId="77777777" w:rsidTr="4D417D83">
        <w:tc>
          <w:tcPr>
            <w:tcW w:w="2689" w:type="dxa"/>
          </w:tcPr>
          <w:p w14:paraId="0E9DF676" w14:textId="1EE45BCA" w:rsidR="00EA4C6D" w:rsidRDefault="00680EFA" w:rsidP="00EA4C6D">
            <w:pPr>
              <w:rPr>
                <w:szCs w:val="24"/>
              </w:rPr>
            </w:pPr>
            <w:r>
              <w:rPr>
                <w:szCs w:val="24"/>
              </w:rPr>
              <w:t>DAI</w:t>
            </w:r>
            <w:r w:rsidR="00EE7855">
              <w:rPr>
                <w:szCs w:val="24"/>
              </w:rPr>
              <w:t>GAS</w:t>
            </w:r>
          </w:p>
        </w:tc>
        <w:tc>
          <w:tcPr>
            <w:tcW w:w="7938" w:type="dxa"/>
          </w:tcPr>
          <w:p w14:paraId="5D04D1BA" w14:textId="51CAF54D" w:rsidR="00EA4C6D" w:rsidRDefault="00B13E7E" w:rsidP="00D74491">
            <w:pPr>
              <w:jc w:val="both"/>
              <w:rPr>
                <w:szCs w:val="24"/>
              </w:rPr>
            </w:pPr>
            <w:r>
              <w:rPr>
                <w:szCs w:val="24"/>
              </w:rPr>
              <w:t>U</w:t>
            </w:r>
            <w:r w:rsidR="00CB2AF9">
              <w:rPr>
                <w:szCs w:val="24"/>
              </w:rPr>
              <w:t>nivers</w:t>
            </w:r>
            <w:r>
              <w:rPr>
                <w:szCs w:val="24"/>
              </w:rPr>
              <w:t xml:space="preserve">alus vaizdų analizės įrankis, DIRVA </w:t>
            </w:r>
            <w:r w:rsidR="00803795">
              <w:rPr>
                <w:szCs w:val="24"/>
              </w:rPr>
              <w:t>komponentas</w:t>
            </w:r>
          </w:p>
        </w:tc>
      </w:tr>
      <w:tr w:rsidR="00764F0B" w14:paraId="1CBF564E" w14:textId="77777777" w:rsidTr="4D417D83">
        <w:tc>
          <w:tcPr>
            <w:tcW w:w="2689" w:type="dxa"/>
          </w:tcPr>
          <w:p w14:paraId="0BC8970D" w14:textId="4AFD27A6" w:rsidR="00764F0B" w:rsidRPr="004B420E" w:rsidRDefault="00764F0B" w:rsidP="00764F0B">
            <w:pPr>
              <w:rPr>
                <w:szCs w:val="24"/>
              </w:rPr>
            </w:pPr>
            <w:r>
              <w:rPr>
                <w:szCs w:val="24"/>
              </w:rPr>
              <w:t>DI</w:t>
            </w:r>
          </w:p>
        </w:tc>
        <w:tc>
          <w:tcPr>
            <w:tcW w:w="7938" w:type="dxa"/>
          </w:tcPr>
          <w:p w14:paraId="29577F67" w14:textId="5B64C34B" w:rsidR="00764F0B" w:rsidRPr="004B420E" w:rsidRDefault="00764F0B" w:rsidP="00764F0B">
            <w:pPr>
              <w:jc w:val="both"/>
              <w:rPr>
                <w:szCs w:val="24"/>
              </w:rPr>
            </w:pPr>
            <w:r>
              <w:rPr>
                <w:szCs w:val="24"/>
              </w:rPr>
              <w:t>Dirbtinis intelektas</w:t>
            </w:r>
          </w:p>
        </w:tc>
      </w:tr>
      <w:tr w:rsidR="00764F0B" w14:paraId="7A0A0D2C" w14:textId="77777777" w:rsidTr="4D417D83">
        <w:tc>
          <w:tcPr>
            <w:tcW w:w="2689" w:type="dxa"/>
          </w:tcPr>
          <w:p w14:paraId="6053BF77" w14:textId="348D7A46" w:rsidR="00764F0B" w:rsidRPr="004B420E" w:rsidRDefault="00764F0B" w:rsidP="00764F0B">
            <w:pPr>
              <w:rPr>
                <w:szCs w:val="24"/>
              </w:rPr>
            </w:pPr>
            <w:r>
              <w:rPr>
                <w:szCs w:val="24"/>
              </w:rPr>
              <w:t>DIRVA</w:t>
            </w:r>
          </w:p>
        </w:tc>
        <w:tc>
          <w:tcPr>
            <w:tcW w:w="7938" w:type="dxa"/>
          </w:tcPr>
          <w:p w14:paraId="07E512AC" w14:textId="61A651F1" w:rsidR="00764F0B" w:rsidRPr="004B420E" w:rsidRDefault="00764F0B" w:rsidP="00764F0B">
            <w:pPr>
              <w:jc w:val="both"/>
            </w:pPr>
            <w:r>
              <w:t>Dirbtiniu intelektu grįsta automatinės rentgeno vaizdų analizės sistema</w:t>
            </w:r>
            <w:r w:rsidR="00B411E0">
              <w:t>, Integruotos MIS posistemis</w:t>
            </w:r>
          </w:p>
        </w:tc>
      </w:tr>
      <w:tr w:rsidR="00EA4C6D" w14:paraId="735BEC25" w14:textId="77777777" w:rsidTr="4D417D83">
        <w:tc>
          <w:tcPr>
            <w:tcW w:w="2689" w:type="dxa"/>
          </w:tcPr>
          <w:p w14:paraId="0A08809B" w14:textId="0A5BA658" w:rsidR="00EA4C6D" w:rsidRDefault="00EA4C6D" w:rsidP="00EA4C6D">
            <w:pPr>
              <w:rPr>
                <w:szCs w:val="24"/>
              </w:rPr>
            </w:pPr>
            <w:r w:rsidRPr="004B420E">
              <w:rPr>
                <w:szCs w:val="24"/>
              </w:rPr>
              <w:t>DMZ</w:t>
            </w:r>
          </w:p>
        </w:tc>
        <w:tc>
          <w:tcPr>
            <w:tcW w:w="7938" w:type="dxa"/>
          </w:tcPr>
          <w:p w14:paraId="033A6C5D" w14:textId="79092BF9" w:rsidR="00EA4C6D" w:rsidRDefault="00EA4C6D" w:rsidP="00D74491">
            <w:pPr>
              <w:jc w:val="both"/>
              <w:rPr>
                <w:szCs w:val="24"/>
              </w:rPr>
            </w:pPr>
            <w:proofErr w:type="spellStart"/>
            <w:r w:rsidRPr="004B420E">
              <w:rPr>
                <w:i/>
                <w:szCs w:val="24"/>
              </w:rPr>
              <w:t>Demilitarized</w:t>
            </w:r>
            <w:proofErr w:type="spellEnd"/>
            <w:r w:rsidRPr="004B420E">
              <w:rPr>
                <w:i/>
                <w:szCs w:val="24"/>
              </w:rPr>
              <w:t xml:space="preserve"> </w:t>
            </w:r>
            <w:proofErr w:type="spellStart"/>
            <w:r w:rsidRPr="004B420E">
              <w:rPr>
                <w:i/>
                <w:szCs w:val="24"/>
              </w:rPr>
              <w:t>zone</w:t>
            </w:r>
            <w:proofErr w:type="spellEnd"/>
            <w:r w:rsidRPr="004B420E">
              <w:rPr>
                <w:szCs w:val="24"/>
              </w:rPr>
              <w:t>. Tai sąvoka, apibūdinanti serverį, kompiuterį (arba kelet</w:t>
            </w:r>
            <w:r>
              <w:rPr>
                <w:szCs w:val="24"/>
              </w:rPr>
              <w:t>ą</w:t>
            </w:r>
            <w:r w:rsidRPr="004B420E">
              <w:rPr>
                <w:szCs w:val="24"/>
              </w:rPr>
              <w:t xml:space="preserve"> jų), įterptą tarp organizacijos vidinio tinklo ir viešojo (išorinio) tinklo. DMZ neleidžia „svetimam“ išorės vartotojui pasiekti duomenų, esančių organizacijos tarnybinėje stotyje, bet palieka galimybę įprastu būdu naudotis viešosiomis paslaugomis</w:t>
            </w:r>
          </w:p>
        </w:tc>
      </w:tr>
      <w:tr w:rsidR="00EA4C6D" w14:paraId="07ECFE01" w14:textId="77777777" w:rsidTr="4D417D83">
        <w:tc>
          <w:tcPr>
            <w:tcW w:w="2689" w:type="dxa"/>
          </w:tcPr>
          <w:p w14:paraId="39166F43" w14:textId="29D921B7" w:rsidR="00EA4C6D" w:rsidRPr="004B420E" w:rsidRDefault="00EA4C6D" w:rsidP="00EA4C6D">
            <w:pPr>
              <w:rPr>
                <w:szCs w:val="24"/>
              </w:rPr>
            </w:pPr>
            <w:r w:rsidRPr="004B420E">
              <w:rPr>
                <w:szCs w:val="24"/>
                <w:lang w:eastAsia="ar-SA"/>
              </w:rPr>
              <w:t>EK</w:t>
            </w:r>
          </w:p>
        </w:tc>
        <w:tc>
          <w:tcPr>
            <w:tcW w:w="7938" w:type="dxa"/>
          </w:tcPr>
          <w:p w14:paraId="2CB71D55" w14:textId="09EF298C" w:rsidR="00EA4C6D" w:rsidRPr="004B420E" w:rsidRDefault="00EA4C6D" w:rsidP="00D74491">
            <w:pPr>
              <w:jc w:val="both"/>
              <w:rPr>
                <w:i/>
                <w:szCs w:val="24"/>
              </w:rPr>
            </w:pPr>
            <w:r w:rsidRPr="004B420E">
              <w:rPr>
                <w:szCs w:val="24"/>
                <w:lang w:eastAsia="ar-SA"/>
              </w:rPr>
              <w:t>Europos Komisija</w:t>
            </w:r>
          </w:p>
        </w:tc>
      </w:tr>
      <w:tr w:rsidR="00EA4C6D" w14:paraId="0F9F981B" w14:textId="77777777" w:rsidTr="4D417D83">
        <w:tc>
          <w:tcPr>
            <w:tcW w:w="2689" w:type="dxa"/>
          </w:tcPr>
          <w:p w14:paraId="5A7BD673" w14:textId="6499FA29" w:rsidR="00EA4C6D" w:rsidRPr="004B420E" w:rsidRDefault="00EA4C6D" w:rsidP="00EA4C6D">
            <w:pPr>
              <w:rPr>
                <w:szCs w:val="24"/>
                <w:lang w:eastAsia="ar-SA"/>
              </w:rPr>
            </w:pPr>
            <w:r w:rsidRPr="004B420E">
              <w:rPr>
                <w:szCs w:val="24"/>
                <w:lang w:eastAsia="ar-SA"/>
              </w:rPr>
              <w:t>ES</w:t>
            </w:r>
          </w:p>
        </w:tc>
        <w:tc>
          <w:tcPr>
            <w:tcW w:w="7938" w:type="dxa"/>
          </w:tcPr>
          <w:p w14:paraId="5BDEDBB5" w14:textId="021EEA10" w:rsidR="00EA4C6D" w:rsidRPr="004B420E" w:rsidRDefault="00EA4C6D" w:rsidP="00D74491">
            <w:pPr>
              <w:jc w:val="both"/>
              <w:rPr>
                <w:szCs w:val="24"/>
                <w:lang w:eastAsia="ar-SA"/>
              </w:rPr>
            </w:pPr>
            <w:r w:rsidRPr="004B420E">
              <w:rPr>
                <w:szCs w:val="24"/>
                <w:lang w:eastAsia="ar-SA"/>
              </w:rPr>
              <w:t>Europos Sąjunga</w:t>
            </w:r>
          </w:p>
        </w:tc>
      </w:tr>
      <w:tr w:rsidR="00EA4C6D" w14:paraId="26E0A1E3" w14:textId="77777777" w:rsidTr="4D417D83">
        <w:tc>
          <w:tcPr>
            <w:tcW w:w="2689" w:type="dxa"/>
          </w:tcPr>
          <w:p w14:paraId="7B397368" w14:textId="77062241" w:rsidR="00EA4C6D" w:rsidRPr="004B420E" w:rsidRDefault="00EA4C6D" w:rsidP="00EA4C6D">
            <w:pPr>
              <w:rPr>
                <w:szCs w:val="24"/>
                <w:lang w:eastAsia="ar-SA"/>
              </w:rPr>
            </w:pPr>
            <w:r w:rsidRPr="004B420E">
              <w:rPr>
                <w:szCs w:val="24"/>
              </w:rPr>
              <w:t>ES muitų teisės aktai</w:t>
            </w:r>
          </w:p>
        </w:tc>
        <w:tc>
          <w:tcPr>
            <w:tcW w:w="7938" w:type="dxa"/>
          </w:tcPr>
          <w:p w14:paraId="660D4A1A" w14:textId="415D0B88" w:rsidR="00EA4C6D" w:rsidRPr="004B420E" w:rsidRDefault="00EA4C6D" w:rsidP="00D74491">
            <w:pPr>
              <w:jc w:val="both"/>
              <w:rPr>
                <w:szCs w:val="24"/>
                <w:lang w:eastAsia="ar-SA"/>
              </w:rPr>
            </w:pPr>
            <w:r w:rsidRPr="004B420E">
              <w:rPr>
                <w:szCs w:val="24"/>
              </w:rPr>
              <w:t>Sąjungos muitinės kodeksas, nustatytas 2013 m. spalio 9 d. Europos Parlamento ir Tarybos reglamentu (ES) Nr. 952/2013, ir jo taikymą reglamentuojantys Komisijos teisės aktai</w:t>
            </w:r>
          </w:p>
        </w:tc>
      </w:tr>
      <w:tr w:rsidR="00EA4C6D" w14:paraId="76600339" w14:textId="77777777" w:rsidTr="4D417D83">
        <w:tc>
          <w:tcPr>
            <w:tcW w:w="2689" w:type="dxa"/>
          </w:tcPr>
          <w:p w14:paraId="26FE808B" w14:textId="29902AD0" w:rsidR="00EA4C6D" w:rsidRPr="004B420E" w:rsidRDefault="00EA4C6D" w:rsidP="00EA4C6D">
            <w:pPr>
              <w:rPr>
                <w:szCs w:val="24"/>
                <w:lang w:eastAsia="ar-SA"/>
              </w:rPr>
            </w:pPr>
            <w:r w:rsidRPr="004B420E">
              <w:rPr>
                <w:szCs w:val="24"/>
              </w:rPr>
              <w:t>ESB</w:t>
            </w:r>
          </w:p>
        </w:tc>
        <w:tc>
          <w:tcPr>
            <w:tcW w:w="7938" w:type="dxa"/>
          </w:tcPr>
          <w:p w14:paraId="0C962041" w14:textId="39D6E31F" w:rsidR="00EA4C6D" w:rsidRPr="004B420E" w:rsidRDefault="00EA4C6D" w:rsidP="00D74491">
            <w:pPr>
              <w:jc w:val="both"/>
              <w:rPr>
                <w:szCs w:val="24"/>
                <w:lang w:eastAsia="ar-SA"/>
              </w:rPr>
            </w:pPr>
            <w:r w:rsidRPr="004B420E">
              <w:rPr>
                <w:szCs w:val="24"/>
              </w:rPr>
              <w:t>Organizacijos elektroninių ir žiniatinklio paslaugų (</w:t>
            </w:r>
            <w:proofErr w:type="spellStart"/>
            <w:r w:rsidRPr="004B420E">
              <w:rPr>
                <w:i/>
                <w:szCs w:val="24"/>
              </w:rPr>
              <w:t>webservices</w:t>
            </w:r>
            <w:proofErr w:type="spellEnd"/>
            <w:r w:rsidRPr="004B420E">
              <w:rPr>
                <w:szCs w:val="24"/>
              </w:rPr>
              <w:t>) magistralė</w:t>
            </w:r>
            <w:r w:rsidR="0073035D">
              <w:rPr>
                <w:szCs w:val="24"/>
              </w:rPr>
              <w:t xml:space="preserve">. </w:t>
            </w:r>
            <w:r w:rsidR="0073035D" w:rsidRPr="004A4A98">
              <w:rPr>
                <w:szCs w:val="24"/>
              </w:rPr>
              <w:t>Integracinės terpės (</w:t>
            </w:r>
            <w:proofErr w:type="spellStart"/>
            <w:r w:rsidR="0073035D" w:rsidRPr="004A4A98">
              <w:rPr>
                <w:i/>
                <w:szCs w:val="24"/>
              </w:rPr>
              <w:t>middleware</w:t>
            </w:r>
            <w:proofErr w:type="spellEnd"/>
            <w:r w:rsidR="0073035D" w:rsidRPr="004A4A98">
              <w:rPr>
                <w:szCs w:val="24"/>
              </w:rPr>
              <w:t>) ir Integruotos MIS posistemių (komponenčių) tarpusavio integracijos ir integracijos su išorinėmis sistemomis sąsajų komponentė</w:t>
            </w:r>
            <w:r w:rsidR="001E39C6" w:rsidRPr="004B420E">
              <w:rPr>
                <w:i/>
                <w:szCs w:val="24"/>
              </w:rPr>
              <w:t xml:space="preserve"> </w:t>
            </w:r>
            <w:r w:rsidR="001E39C6">
              <w:rPr>
                <w:i/>
                <w:szCs w:val="24"/>
              </w:rPr>
              <w:t>(</w:t>
            </w:r>
            <w:proofErr w:type="spellStart"/>
            <w:r w:rsidR="001E39C6" w:rsidRPr="004B420E">
              <w:rPr>
                <w:i/>
                <w:szCs w:val="24"/>
              </w:rPr>
              <w:t>Enterprise</w:t>
            </w:r>
            <w:proofErr w:type="spellEnd"/>
            <w:r w:rsidR="001E39C6" w:rsidRPr="004B420E">
              <w:rPr>
                <w:i/>
                <w:szCs w:val="24"/>
              </w:rPr>
              <w:t xml:space="preserve"> </w:t>
            </w:r>
            <w:proofErr w:type="spellStart"/>
            <w:r w:rsidR="001E39C6" w:rsidRPr="004B420E">
              <w:rPr>
                <w:i/>
                <w:szCs w:val="24"/>
              </w:rPr>
              <w:t>Service</w:t>
            </w:r>
            <w:proofErr w:type="spellEnd"/>
            <w:r w:rsidR="001E39C6" w:rsidRPr="004B420E">
              <w:rPr>
                <w:i/>
                <w:szCs w:val="24"/>
              </w:rPr>
              <w:t xml:space="preserve"> Bus</w:t>
            </w:r>
            <w:r w:rsidR="001E39C6">
              <w:rPr>
                <w:i/>
                <w:szCs w:val="24"/>
              </w:rPr>
              <w:t>)</w:t>
            </w:r>
          </w:p>
        </w:tc>
      </w:tr>
      <w:tr w:rsidR="00FE6096" w14:paraId="63491504" w14:textId="77777777" w:rsidTr="4D417D83">
        <w:tc>
          <w:tcPr>
            <w:tcW w:w="2689" w:type="dxa"/>
          </w:tcPr>
          <w:p w14:paraId="0E4B4A88" w14:textId="0E668254" w:rsidR="00FE6096" w:rsidRPr="004B420E" w:rsidRDefault="00FE6096" w:rsidP="00EA4C6D">
            <w:pPr>
              <w:rPr>
                <w:szCs w:val="24"/>
              </w:rPr>
            </w:pPr>
            <w:r w:rsidRPr="00233F70">
              <w:rPr>
                <w:szCs w:val="24"/>
              </w:rPr>
              <w:t>HPC</w:t>
            </w:r>
          </w:p>
        </w:tc>
        <w:tc>
          <w:tcPr>
            <w:tcW w:w="7938" w:type="dxa"/>
          </w:tcPr>
          <w:p w14:paraId="7976F2AF" w14:textId="4504F09F" w:rsidR="00FE6096" w:rsidRPr="004B420E" w:rsidRDefault="00FE6096" w:rsidP="00D74491">
            <w:pPr>
              <w:jc w:val="both"/>
              <w:rPr>
                <w:szCs w:val="24"/>
              </w:rPr>
            </w:pPr>
            <w:r>
              <w:rPr>
                <w:szCs w:val="24"/>
              </w:rPr>
              <w:t>Didelių skaičiavimų resursai</w:t>
            </w:r>
          </w:p>
        </w:tc>
      </w:tr>
      <w:tr w:rsidR="00BC6EAE" w14:paraId="4420F422" w14:textId="77777777" w:rsidTr="00B367CE">
        <w:tc>
          <w:tcPr>
            <w:tcW w:w="2689" w:type="dxa"/>
          </w:tcPr>
          <w:p w14:paraId="76BAE9C2" w14:textId="77777777" w:rsidR="00BC6EAE" w:rsidRPr="007942F4" w:rsidRDefault="00BC6EAE" w:rsidP="00B367CE">
            <w:pPr>
              <w:tabs>
                <w:tab w:val="left" w:pos="1134"/>
              </w:tabs>
              <w:suppressAutoHyphens/>
              <w:ind w:right="57"/>
              <w:rPr>
                <w:szCs w:val="24"/>
                <w:lang w:eastAsia="ar-SA"/>
              </w:rPr>
            </w:pPr>
            <w:r w:rsidRPr="007942F4">
              <w:rPr>
                <w:szCs w:val="24"/>
                <w:lang w:eastAsia="ar-SA"/>
              </w:rPr>
              <w:lastRenderedPageBreak/>
              <w:t>ICS2</w:t>
            </w:r>
          </w:p>
        </w:tc>
        <w:tc>
          <w:tcPr>
            <w:tcW w:w="7938" w:type="dxa"/>
          </w:tcPr>
          <w:p w14:paraId="7BA6ABFD" w14:textId="77777777" w:rsidR="00BC6EAE" w:rsidRDefault="00BC6EAE" w:rsidP="00B367CE">
            <w:pPr>
              <w:jc w:val="both"/>
              <w:rPr>
                <w:color w:val="000000"/>
                <w:szCs w:val="24"/>
                <w:lang w:eastAsia="ar-SA"/>
              </w:rPr>
            </w:pPr>
            <w:r w:rsidRPr="00866AA8">
              <w:rPr>
                <w:szCs w:val="24"/>
              </w:rPr>
              <w:t>ES Importo kontrolės sistema</w:t>
            </w:r>
          </w:p>
        </w:tc>
      </w:tr>
      <w:tr w:rsidR="00C95253" w14:paraId="08892AD0" w14:textId="77777777" w:rsidTr="4D417D83">
        <w:tc>
          <w:tcPr>
            <w:tcW w:w="2689" w:type="dxa"/>
          </w:tcPr>
          <w:p w14:paraId="04BC5C93" w14:textId="489D7CC9" w:rsidR="00C95253" w:rsidRDefault="00C95253" w:rsidP="00751C80">
            <w:pPr>
              <w:tabs>
                <w:tab w:val="left" w:pos="1134"/>
              </w:tabs>
              <w:suppressAutoHyphens/>
              <w:ind w:right="57"/>
              <w:rPr>
                <w:szCs w:val="24"/>
              </w:rPr>
            </w:pPr>
            <w:r w:rsidRPr="004B420E">
              <w:rPr>
                <w:szCs w:val="24"/>
                <w:lang w:eastAsia="ar-SA"/>
              </w:rPr>
              <w:t>Integruota MIS</w:t>
            </w:r>
          </w:p>
        </w:tc>
        <w:tc>
          <w:tcPr>
            <w:tcW w:w="7938" w:type="dxa"/>
          </w:tcPr>
          <w:p w14:paraId="49381BA3" w14:textId="46422608" w:rsidR="00C95253" w:rsidRDefault="00C95253" w:rsidP="00D74491">
            <w:pPr>
              <w:jc w:val="both"/>
            </w:pPr>
            <w:r w:rsidRPr="703A447A">
              <w:rPr>
                <w:color w:val="000000" w:themeColor="text1"/>
                <w:lang w:eastAsia="ar-SA"/>
              </w:rPr>
              <w:t>Integruota muitinės informacinė sistema</w:t>
            </w:r>
          </w:p>
        </w:tc>
      </w:tr>
      <w:tr w:rsidR="00C95253" w14:paraId="2AB7853C" w14:textId="77777777" w:rsidTr="4D417D83">
        <w:tc>
          <w:tcPr>
            <w:tcW w:w="2689" w:type="dxa"/>
          </w:tcPr>
          <w:p w14:paraId="31A28B8C" w14:textId="5D7F19F3" w:rsidR="00C95253" w:rsidRPr="004B420E" w:rsidRDefault="00C95253" w:rsidP="00EF5819">
            <w:pPr>
              <w:tabs>
                <w:tab w:val="left" w:pos="1134"/>
              </w:tabs>
              <w:suppressAutoHyphens/>
              <w:ind w:right="57"/>
            </w:pPr>
            <w:r w:rsidRPr="004B420E">
              <w:rPr>
                <w:szCs w:val="24"/>
                <w:lang w:eastAsia="ar-SA"/>
              </w:rPr>
              <w:t>IS</w:t>
            </w:r>
          </w:p>
        </w:tc>
        <w:tc>
          <w:tcPr>
            <w:tcW w:w="7938" w:type="dxa"/>
          </w:tcPr>
          <w:p w14:paraId="43D05772" w14:textId="7013603B" w:rsidR="00C95253" w:rsidRPr="004B420E" w:rsidRDefault="00C95253" w:rsidP="00D74491">
            <w:pPr>
              <w:jc w:val="both"/>
            </w:pPr>
            <w:r w:rsidRPr="004B420E">
              <w:rPr>
                <w:color w:val="000000"/>
                <w:szCs w:val="24"/>
                <w:lang w:eastAsia="ar-SA"/>
              </w:rPr>
              <w:t>Informacinė sistema</w:t>
            </w:r>
          </w:p>
        </w:tc>
      </w:tr>
      <w:tr w:rsidR="00C95253" w14:paraId="665AA217" w14:textId="77777777" w:rsidTr="4D417D83">
        <w:tc>
          <w:tcPr>
            <w:tcW w:w="2689" w:type="dxa"/>
          </w:tcPr>
          <w:p w14:paraId="393C0C52" w14:textId="3E094238" w:rsidR="00C95253" w:rsidRPr="004B420E" w:rsidRDefault="00C95253" w:rsidP="00EF5819">
            <w:pPr>
              <w:tabs>
                <w:tab w:val="left" w:pos="1134"/>
              </w:tabs>
              <w:suppressAutoHyphens/>
              <w:ind w:right="57"/>
              <w:rPr>
                <w:szCs w:val="24"/>
                <w:lang w:eastAsia="ar-SA"/>
              </w:rPr>
            </w:pPr>
            <w:r>
              <w:rPr>
                <w:szCs w:val="24"/>
                <w:lang w:eastAsia="ar-SA"/>
              </w:rPr>
              <w:t>Išorinė informacinė sistema</w:t>
            </w:r>
          </w:p>
        </w:tc>
        <w:tc>
          <w:tcPr>
            <w:tcW w:w="7938" w:type="dxa"/>
          </w:tcPr>
          <w:p w14:paraId="4FB17822" w14:textId="043E2D79" w:rsidR="00C95253" w:rsidRPr="004B420E" w:rsidRDefault="00C95253" w:rsidP="00D74491">
            <w:pPr>
              <w:jc w:val="both"/>
              <w:rPr>
                <w:color w:val="000000"/>
                <w:szCs w:val="24"/>
                <w:lang w:eastAsia="ar-SA"/>
              </w:rPr>
            </w:pPr>
            <w:r>
              <w:rPr>
                <w:color w:val="000000"/>
                <w:szCs w:val="24"/>
                <w:lang w:eastAsia="ar-SA"/>
              </w:rPr>
              <w:t>Informacinė sistema, kurios valdytojas nėra muitinės įstaiga</w:t>
            </w:r>
          </w:p>
        </w:tc>
      </w:tr>
      <w:tr w:rsidR="003104AD" w14:paraId="0EBF552E" w14:textId="77777777" w:rsidTr="00B367CE">
        <w:tc>
          <w:tcPr>
            <w:tcW w:w="2689" w:type="dxa"/>
          </w:tcPr>
          <w:p w14:paraId="6AF102D6" w14:textId="77777777" w:rsidR="003104AD" w:rsidRPr="00154046" w:rsidRDefault="003104AD" w:rsidP="00B367CE">
            <w:pPr>
              <w:tabs>
                <w:tab w:val="left" w:pos="1134"/>
              </w:tabs>
              <w:suppressAutoHyphens/>
              <w:ind w:right="57"/>
              <w:rPr>
                <w:lang w:eastAsia="ar-SA"/>
              </w:rPr>
            </w:pPr>
            <w:r w:rsidRPr="5067DBD1">
              <w:rPr>
                <w:lang w:eastAsia="ar-SA"/>
              </w:rPr>
              <w:t>Iteracija</w:t>
            </w:r>
          </w:p>
        </w:tc>
        <w:tc>
          <w:tcPr>
            <w:tcW w:w="7938" w:type="dxa"/>
          </w:tcPr>
          <w:p w14:paraId="3B06CBA5" w14:textId="77777777" w:rsidR="003104AD" w:rsidRPr="00154046" w:rsidRDefault="003104AD" w:rsidP="00B367CE">
            <w:pPr>
              <w:jc w:val="both"/>
            </w:pPr>
            <w:r>
              <w:t>DI apmokymo/persimokymo kartojimas, siekiant pagerinti atpažinimo tikslumą. Pasiekus tinkamą iteracijos tikslumą diegiama nauja DIRVA DI komponento versija</w:t>
            </w:r>
          </w:p>
        </w:tc>
      </w:tr>
      <w:tr w:rsidR="008266F4" w14:paraId="113F2A73" w14:textId="77777777" w:rsidTr="4D417D83">
        <w:tc>
          <w:tcPr>
            <w:tcW w:w="2689" w:type="dxa"/>
          </w:tcPr>
          <w:p w14:paraId="727A0DF6" w14:textId="2EAB7F59" w:rsidR="008266F4" w:rsidRDefault="008266F4" w:rsidP="00EF5819">
            <w:pPr>
              <w:tabs>
                <w:tab w:val="left" w:pos="1134"/>
              </w:tabs>
              <w:suppressAutoHyphens/>
              <w:ind w:right="57"/>
              <w:rPr>
                <w:szCs w:val="24"/>
                <w:lang w:eastAsia="ar-SA"/>
              </w:rPr>
            </w:pPr>
            <w:r w:rsidRPr="004B420E">
              <w:t>ITPC</w:t>
            </w:r>
          </w:p>
        </w:tc>
        <w:tc>
          <w:tcPr>
            <w:tcW w:w="7938" w:type="dxa"/>
          </w:tcPr>
          <w:p w14:paraId="4F7687A8" w14:textId="6C29B851" w:rsidR="008266F4" w:rsidRDefault="00C125D1" w:rsidP="008266F4">
            <w:pPr>
              <w:jc w:val="both"/>
              <w:rPr>
                <w:color w:val="000000"/>
                <w:szCs w:val="24"/>
                <w:lang w:eastAsia="ar-SA"/>
              </w:rPr>
            </w:pPr>
            <w:r>
              <w:t>Muitinės i</w:t>
            </w:r>
            <w:r w:rsidR="008266F4" w:rsidRPr="004B420E">
              <w:t>nformacinių technologijų paslaugų centras</w:t>
            </w:r>
          </w:p>
        </w:tc>
      </w:tr>
      <w:tr w:rsidR="006159C0" w14:paraId="1ED49FCB" w14:textId="77777777" w:rsidTr="4D417D83">
        <w:tc>
          <w:tcPr>
            <w:tcW w:w="2689" w:type="dxa"/>
          </w:tcPr>
          <w:p w14:paraId="0A66BA70" w14:textId="25A9980B" w:rsidR="006159C0" w:rsidRPr="004B420E" w:rsidRDefault="006159C0" w:rsidP="00EF5819">
            <w:pPr>
              <w:tabs>
                <w:tab w:val="left" w:pos="1134"/>
              </w:tabs>
              <w:suppressAutoHyphens/>
              <w:ind w:right="57"/>
            </w:pPr>
            <w:r>
              <w:t>ITPS</w:t>
            </w:r>
          </w:p>
        </w:tc>
        <w:tc>
          <w:tcPr>
            <w:tcW w:w="7938" w:type="dxa"/>
          </w:tcPr>
          <w:p w14:paraId="220B1941" w14:textId="63AAF579" w:rsidR="006159C0" w:rsidRPr="004B420E" w:rsidRDefault="00BD33F6" w:rsidP="008266F4">
            <w:pPr>
              <w:jc w:val="both"/>
            </w:pPr>
            <w:r w:rsidRPr="006453A5">
              <w:rPr>
                <w:szCs w:val="24"/>
              </w:rPr>
              <w:t>Informacinių technologijų paslaugų teikimo ir valdymo sistema,  skirta ITPC registruojamų su muitinės informacinėmis sistemomis ir ryšių bei informacinėmis technologijomis susijusių įvykių valdymo automatizavimui, jų duomenų apdorojimui, kaupimui ir analizei</w:t>
            </w:r>
          </w:p>
        </w:tc>
      </w:tr>
      <w:tr w:rsidR="00740C88" w14:paraId="627BD648" w14:textId="77777777" w:rsidTr="4D417D83">
        <w:tc>
          <w:tcPr>
            <w:tcW w:w="2689" w:type="dxa"/>
          </w:tcPr>
          <w:p w14:paraId="62309D98" w14:textId="32190D86" w:rsidR="00740C88" w:rsidRPr="00B602EE" w:rsidRDefault="00740C88" w:rsidP="00EF5819">
            <w:pPr>
              <w:tabs>
                <w:tab w:val="left" w:pos="1134"/>
              </w:tabs>
              <w:suppressAutoHyphens/>
              <w:ind w:right="57"/>
              <w:rPr>
                <w:szCs w:val="24"/>
                <w:lang w:eastAsia="ar-SA"/>
              </w:rPr>
            </w:pPr>
            <w:r w:rsidRPr="00B602EE">
              <w:rPr>
                <w:szCs w:val="24"/>
                <w:lang w:eastAsia="ar-SA"/>
              </w:rPr>
              <w:t>KIPIS</w:t>
            </w:r>
          </w:p>
        </w:tc>
        <w:tc>
          <w:tcPr>
            <w:tcW w:w="7938" w:type="dxa"/>
          </w:tcPr>
          <w:p w14:paraId="7E1ABAC3" w14:textId="6396B6C5" w:rsidR="00740C88" w:rsidRDefault="007942F4" w:rsidP="008266F4">
            <w:pPr>
              <w:jc w:val="both"/>
              <w:rPr>
                <w:color w:val="000000"/>
                <w:szCs w:val="24"/>
                <w:lang w:eastAsia="ar-SA"/>
              </w:rPr>
            </w:pPr>
            <w:r w:rsidRPr="004B420E">
              <w:rPr>
                <w:szCs w:val="24"/>
              </w:rPr>
              <w:t xml:space="preserve">Krovinių ir prekių informacinė sistema, </w:t>
            </w:r>
            <w:r w:rsidR="00654321">
              <w:rPr>
                <w:szCs w:val="24"/>
              </w:rPr>
              <w:t>(valdytojas</w:t>
            </w:r>
            <w:r w:rsidR="00654321" w:rsidRPr="004B420E">
              <w:rPr>
                <w:szCs w:val="24"/>
              </w:rPr>
              <w:t xml:space="preserve"> </w:t>
            </w:r>
            <w:r w:rsidR="008C64E1">
              <w:rPr>
                <w:szCs w:val="24"/>
              </w:rPr>
              <w:t xml:space="preserve">yra </w:t>
            </w:r>
            <w:r w:rsidRPr="004B420E">
              <w:rPr>
                <w:szCs w:val="24"/>
              </w:rPr>
              <w:t>VĮ Klaipėdos valstybinio jūrų uosto direkcija</w:t>
            </w:r>
            <w:r w:rsidR="00654321">
              <w:rPr>
                <w:szCs w:val="24"/>
              </w:rPr>
              <w:t>)</w:t>
            </w:r>
          </w:p>
        </w:tc>
      </w:tr>
      <w:tr w:rsidR="008266F4" w14:paraId="42881817" w14:textId="77777777" w:rsidTr="4D417D83">
        <w:tc>
          <w:tcPr>
            <w:tcW w:w="2689" w:type="dxa"/>
          </w:tcPr>
          <w:p w14:paraId="3F57129B" w14:textId="7A110910" w:rsidR="008266F4" w:rsidRPr="004B420E" w:rsidRDefault="008266F4" w:rsidP="00EE0755">
            <w:pPr>
              <w:tabs>
                <w:tab w:val="left" w:pos="1134"/>
              </w:tabs>
              <w:suppressAutoHyphens/>
              <w:ind w:right="57"/>
              <w:rPr>
                <w:szCs w:val="24"/>
                <w:lang w:eastAsia="ar-SA"/>
              </w:rPr>
            </w:pPr>
            <w:r>
              <w:rPr>
                <w:szCs w:val="24"/>
                <w:lang w:eastAsia="ar-SA"/>
              </w:rPr>
              <w:t>KOMANDORAS</w:t>
            </w:r>
          </w:p>
        </w:tc>
        <w:tc>
          <w:tcPr>
            <w:tcW w:w="7938" w:type="dxa"/>
          </w:tcPr>
          <w:p w14:paraId="0A7195AF" w14:textId="7D5AF6E2" w:rsidR="008266F4" w:rsidRPr="004B420E" w:rsidRDefault="008266F4" w:rsidP="008266F4">
            <w:pPr>
              <w:jc w:val="both"/>
              <w:rPr>
                <w:szCs w:val="24"/>
              </w:rPr>
            </w:pPr>
            <w:r w:rsidRPr="00244800">
              <w:rPr>
                <w:szCs w:val="24"/>
              </w:rPr>
              <w:t>Tikrinimų valdymo</w:t>
            </w:r>
            <w:r>
              <w:rPr>
                <w:szCs w:val="24"/>
              </w:rPr>
              <w:t xml:space="preserve"> sistema, Integruotos MIS posistemis</w:t>
            </w:r>
          </w:p>
        </w:tc>
      </w:tr>
      <w:tr w:rsidR="008266F4" w14:paraId="3B1102BE" w14:textId="77777777" w:rsidTr="4D417D83">
        <w:tc>
          <w:tcPr>
            <w:tcW w:w="2689" w:type="dxa"/>
          </w:tcPr>
          <w:p w14:paraId="0D48D245" w14:textId="16A2F5CA" w:rsidR="008266F4" w:rsidRDefault="008266F4" w:rsidP="00EE0755">
            <w:pPr>
              <w:tabs>
                <w:tab w:val="left" w:pos="1134"/>
              </w:tabs>
              <w:suppressAutoHyphens/>
              <w:ind w:right="57"/>
              <w:rPr>
                <w:szCs w:val="24"/>
                <w:lang w:eastAsia="ar-SA"/>
              </w:rPr>
            </w:pPr>
            <w:r w:rsidRPr="000E4920">
              <w:rPr>
                <w:szCs w:val="24"/>
              </w:rPr>
              <w:t>Kreipinys</w:t>
            </w:r>
          </w:p>
        </w:tc>
        <w:tc>
          <w:tcPr>
            <w:tcW w:w="7938" w:type="dxa"/>
          </w:tcPr>
          <w:p w14:paraId="3DB7464E" w14:textId="59C51681" w:rsidR="008266F4" w:rsidRPr="00244800" w:rsidRDefault="0016028E" w:rsidP="008266F4">
            <w:pPr>
              <w:jc w:val="both"/>
              <w:rPr>
                <w:szCs w:val="24"/>
              </w:rPr>
            </w:pPr>
            <w:r w:rsidRPr="006453A5">
              <w:rPr>
                <w:szCs w:val="24"/>
              </w:rPr>
              <w:t>ITP</w:t>
            </w:r>
            <w:r>
              <w:rPr>
                <w:szCs w:val="24"/>
              </w:rPr>
              <w:t>S</w:t>
            </w:r>
            <w:r w:rsidRPr="006453A5">
              <w:rPr>
                <w:szCs w:val="24"/>
              </w:rPr>
              <w:t xml:space="preserve"> registruotas pranešimas</w:t>
            </w:r>
            <w:r w:rsidRPr="006453A5">
              <w:rPr>
                <w:b/>
                <w:szCs w:val="24"/>
              </w:rPr>
              <w:t xml:space="preserve"> </w:t>
            </w:r>
            <w:r w:rsidRPr="006453A5">
              <w:rPr>
                <w:szCs w:val="24"/>
              </w:rPr>
              <w:t>apie muitinės IT incidentą (</w:t>
            </w:r>
            <w:r w:rsidR="00FE74CA" w:rsidRPr="00FE74CA">
              <w:rPr>
                <w:iCs/>
                <w:szCs w:val="24"/>
              </w:rPr>
              <w:t>sutrikimą</w:t>
            </w:r>
            <w:r w:rsidRPr="006453A5">
              <w:rPr>
                <w:szCs w:val="24"/>
              </w:rPr>
              <w:t>), prašymas suteikti su muitinės IT susijusią paslaugą ar pagalbą (konsultaciją).</w:t>
            </w:r>
          </w:p>
        </w:tc>
      </w:tr>
      <w:tr w:rsidR="008266F4" w14:paraId="0F557571" w14:textId="77777777" w:rsidTr="4D417D83">
        <w:tc>
          <w:tcPr>
            <w:tcW w:w="2689" w:type="dxa"/>
          </w:tcPr>
          <w:p w14:paraId="6AE4B954" w14:textId="65593FCC" w:rsidR="008266F4" w:rsidRPr="000E4920" w:rsidRDefault="008266F4" w:rsidP="00EE0755">
            <w:pPr>
              <w:tabs>
                <w:tab w:val="left" w:pos="1134"/>
              </w:tabs>
              <w:suppressAutoHyphens/>
              <w:ind w:right="57"/>
              <w:rPr>
                <w:szCs w:val="24"/>
              </w:rPr>
            </w:pPr>
            <w:r w:rsidRPr="004B420E">
              <w:rPr>
                <w:szCs w:val="24"/>
                <w:lang w:eastAsia="ar-SA"/>
              </w:rPr>
              <w:t>L</w:t>
            </w:r>
            <w:r w:rsidR="00323949">
              <w:rPr>
                <w:szCs w:val="24"/>
                <w:lang w:eastAsia="ar-SA"/>
              </w:rPr>
              <w:t>T/LR</w:t>
            </w:r>
          </w:p>
        </w:tc>
        <w:tc>
          <w:tcPr>
            <w:tcW w:w="7938" w:type="dxa"/>
          </w:tcPr>
          <w:p w14:paraId="63A6C160" w14:textId="3BE2A7A6" w:rsidR="008266F4" w:rsidRPr="00304154" w:rsidRDefault="008266F4" w:rsidP="008266F4">
            <w:pPr>
              <w:jc w:val="both"/>
              <w:rPr>
                <w:szCs w:val="24"/>
              </w:rPr>
            </w:pPr>
            <w:r w:rsidRPr="004B420E">
              <w:rPr>
                <w:szCs w:val="24"/>
              </w:rPr>
              <w:t>Lietuvos Respublika</w:t>
            </w:r>
          </w:p>
        </w:tc>
      </w:tr>
      <w:tr w:rsidR="008266F4" w14:paraId="1A516EED" w14:textId="77777777" w:rsidTr="4D417D83">
        <w:tc>
          <w:tcPr>
            <w:tcW w:w="2689" w:type="dxa"/>
          </w:tcPr>
          <w:p w14:paraId="18903A0B" w14:textId="41193F68" w:rsidR="008266F4" w:rsidRPr="004B420E" w:rsidRDefault="008266F4" w:rsidP="00EE0755">
            <w:pPr>
              <w:tabs>
                <w:tab w:val="left" w:pos="1134"/>
              </w:tabs>
              <w:suppressAutoHyphens/>
              <w:ind w:right="57"/>
              <w:rPr>
                <w:szCs w:val="24"/>
                <w:lang w:eastAsia="ar-SA"/>
              </w:rPr>
            </w:pPr>
            <w:r w:rsidRPr="004B420E">
              <w:rPr>
                <w:szCs w:val="24"/>
                <w:lang w:eastAsia="ar-SA"/>
              </w:rPr>
              <w:t>LR muitinė</w:t>
            </w:r>
          </w:p>
        </w:tc>
        <w:tc>
          <w:tcPr>
            <w:tcW w:w="7938" w:type="dxa"/>
          </w:tcPr>
          <w:p w14:paraId="700F698E" w14:textId="00A2534C" w:rsidR="008266F4" w:rsidRPr="004B420E" w:rsidRDefault="008266F4" w:rsidP="008266F4">
            <w:pPr>
              <w:jc w:val="both"/>
              <w:rPr>
                <w:szCs w:val="24"/>
              </w:rPr>
            </w:pPr>
            <w:r w:rsidRPr="004B420E">
              <w:rPr>
                <w:szCs w:val="24"/>
                <w:lang w:eastAsia="ar-SA"/>
              </w:rPr>
              <w:t>Lietuvos Respublikos muitinė</w:t>
            </w:r>
          </w:p>
        </w:tc>
      </w:tr>
      <w:tr w:rsidR="00202E8C" w14:paraId="03D0BAB1" w14:textId="77777777" w:rsidTr="4D417D83">
        <w:tc>
          <w:tcPr>
            <w:tcW w:w="2689" w:type="dxa"/>
          </w:tcPr>
          <w:p w14:paraId="578D1531" w14:textId="288D490B" w:rsidR="00202E8C" w:rsidRPr="004B420E" w:rsidRDefault="00202E8C" w:rsidP="00EE0755">
            <w:pPr>
              <w:tabs>
                <w:tab w:val="left" w:pos="1134"/>
              </w:tabs>
              <w:suppressAutoHyphens/>
              <w:ind w:right="57"/>
              <w:rPr>
                <w:szCs w:val="24"/>
                <w:lang w:eastAsia="ar-SA"/>
              </w:rPr>
            </w:pPr>
            <w:r>
              <w:rPr>
                <w:szCs w:val="24"/>
                <w:lang w:eastAsia="ar-SA"/>
              </w:rPr>
              <w:t>LV</w:t>
            </w:r>
          </w:p>
        </w:tc>
        <w:tc>
          <w:tcPr>
            <w:tcW w:w="7938" w:type="dxa"/>
          </w:tcPr>
          <w:p w14:paraId="5A72DE8D" w14:textId="6F1441EE" w:rsidR="00202E8C" w:rsidRPr="004B420E" w:rsidRDefault="004302BD" w:rsidP="008266F4">
            <w:pPr>
              <w:jc w:val="both"/>
              <w:rPr>
                <w:szCs w:val="24"/>
                <w:lang w:eastAsia="ar-SA"/>
              </w:rPr>
            </w:pPr>
            <w:r>
              <w:rPr>
                <w:szCs w:val="24"/>
                <w:lang w:eastAsia="ar-SA"/>
              </w:rPr>
              <w:t xml:space="preserve">Latvijos </w:t>
            </w:r>
            <w:r w:rsidR="00F53134">
              <w:rPr>
                <w:szCs w:val="24"/>
                <w:lang w:eastAsia="ar-SA"/>
              </w:rPr>
              <w:t>Respublika</w:t>
            </w:r>
          </w:p>
        </w:tc>
      </w:tr>
      <w:tr w:rsidR="008266F4" w14:paraId="11554387" w14:textId="77777777" w:rsidTr="4D417D83">
        <w:tc>
          <w:tcPr>
            <w:tcW w:w="2689" w:type="dxa"/>
          </w:tcPr>
          <w:p w14:paraId="54A0EE12" w14:textId="0F0C4A64" w:rsidR="008266F4" w:rsidRPr="004B420E" w:rsidRDefault="008266F4" w:rsidP="00EE0755">
            <w:pPr>
              <w:tabs>
                <w:tab w:val="left" w:pos="1134"/>
              </w:tabs>
              <w:suppressAutoHyphens/>
              <w:ind w:right="57"/>
              <w:rPr>
                <w:szCs w:val="24"/>
                <w:lang w:eastAsia="ar-SA"/>
              </w:rPr>
            </w:pPr>
            <w:r w:rsidRPr="004B420E">
              <w:rPr>
                <w:szCs w:val="24"/>
                <w:lang w:eastAsia="ar-SA"/>
              </w:rPr>
              <w:t>LMDS</w:t>
            </w:r>
          </w:p>
        </w:tc>
        <w:tc>
          <w:tcPr>
            <w:tcW w:w="7938" w:type="dxa"/>
          </w:tcPr>
          <w:p w14:paraId="3CD9F9E9" w14:textId="658EA895" w:rsidR="008266F4" w:rsidRPr="004B420E" w:rsidRDefault="008266F4" w:rsidP="008266F4">
            <w:pPr>
              <w:jc w:val="both"/>
              <w:rPr>
                <w:szCs w:val="24"/>
                <w:lang w:eastAsia="ar-SA"/>
              </w:rPr>
            </w:pPr>
            <w:r w:rsidRPr="004B420E">
              <w:rPr>
                <w:szCs w:val="24"/>
                <w:lang w:eastAsia="ar-SA"/>
              </w:rPr>
              <w:t>Lietuvos Respublikos muitinės duomenų saugykla, Integruotos MIS posistemis</w:t>
            </w:r>
          </w:p>
        </w:tc>
      </w:tr>
      <w:tr w:rsidR="008266F4" w14:paraId="3B315FDD" w14:textId="77777777" w:rsidTr="4D417D83">
        <w:tc>
          <w:tcPr>
            <w:tcW w:w="2689" w:type="dxa"/>
          </w:tcPr>
          <w:p w14:paraId="6476158D" w14:textId="02565321" w:rsidR="008266F4" w:rsidRPr="004B420E" w:rsidRDefault="008266F4" w:rsidP="00DB132C">
            <w:pPr>
              <w:tabs>
                <w:tab w:val="left" w:pos="1134"/>
              </w:tabs>
              <w:suppressAutoHyphens/>
              <w:ind w:right="57"/>
              <w:rPr>
                <w:szCs w:val="24"/>
                <w:lang w:eastAsia="ar-SA"/>
              </w:rPr>
            </w:pPr>
            <w:r w:rsidRPr="004B420E">
              <w:rPr>
                <w:szCs w:val="24"/>
                <w:lang w:eastAsia="ar-SA"/>
              </w:rPr>
              <w:t>MD</w:t>
            </w:r>
            <w:r w:rsidR="00F55907">
              <w:rPr>
                <w:szCs w:val="24"/>
                <w:lang w:eastAsia="ar-SA"/>
              </w:rPr>
              <w:t>, Perkančioji organizacija, užsakovas</w:t>
            </w:r>
          </w:p>
        </w:tc>
        <w:tc>
          <w:tcPr>
            <w:tcW w:w="7938" w:type="dxa"/>
          </w:tcPr>
          <w:p w14:paraId="21259E29" w14:textId="1B5E8D98" w:rsidR="008266F4" w:rsidRPr="004B420E" w:rsidRDefault="008266F4" w:rsidP="008266F4">
            <w:pPr>
              <w:jc w:val="both"/>
              <w:rPr>
                <w:szCs w:val="24"/>
                <w:lang w:eastAsia="ar-SA"/>
              </w:rPr>
            </w:pPr>
            <w:r w:rsidRPr="004B420E">
              <w:rPr>
                <w:szCs w:val="24"/>
                <w:lang w:eastAsia="ar-SA"/>
              </w:rPr>
              <w:t>Muitinės departamentas prie Lietuvos Respublikos finansų ministerijos</w:t>
            </w:r>
          </w:p>
        </w:tc>
      </w:tr>
      <w:tr w:rsidR="008266F4" w14:paraId="5E188CD3" w14:textId="77777777" w:rsidTr="4D417D83">
        <w:tc>
          <w:tcPr>
            <w:tcW w:w="2689" w:type="dxa"/>
          </w:tcPr>
          <w:p w14:paraId="41E14A22" w14:textId="7B7D36E7" w:rsidR="008266F4" w:rsidRPr="004B420E" w:rsidRDefault="5EAA1115" w:rsidP="00DB132C">
            <w:pPr>
              <w:tabs>
                <w:tab w:val="left" w:pos="1134"/>
              </w:tabs>
              <w:suppressAutoHyphens/>
              <w:ind w:right="57"/>
              <w:rPr>
                <w:lang w:eastAsia="ar-SA"/>
              </w:rPr>
            </w:pPr>
            <w:r w:rsidRPr="2DA4543E">
              <w:rPr>
                <w:lang w:eastAsia="ar-SA"/>
              </w:rPr>
              <w:t>s</w:t>
            </w:r>
            <w:r w:rsidR="00556F27">
              <w:rPr>
                <w:lang w:eastAsia="ar-SA"/>
              </w:rPr>
              <w:t>-</w:t>
            </w:r>
            <w:r w:rsidR="71F195AF" w:rsidRPr="2DA4543E">
              <w:rPr>
                <w:lang w:eastAsia="ar-SA"/>
              </w:rPr>
              <w:t>MDAS</w:t>
            </w:r>
          </w:p>
        </w:tc>
        <w:tc>
          <w:tcPr>
            <w:tcW w:w="7938" w:type="dxa"/>
          </w:tcPr>
          <w:p w14:paraId="7AE5D490" w14:textId="0B541972" w:rsidR="008266F4" w:rsidRPr="004B420E" w:rsidRDefault="008266F4" w:rsidP="008266F4">
            <w:pPr>
              <w:jc w:val="both"/>
              <w:rPr>
                <w:szCs w:val="24"/>
                <w:lang w:eastAsia="ar-SA"/>
              </w:rPr>
            </w:pPr>
            <w:r w:rsidRPr="004B420E">
              <w:rPr>
                <w:color w:val="000000"/>
                <w:szCs w:val="24"/>
                <w:lang w:eastAsia="ar-SA"/>
              </w:rPr>
              <w:t>Muitinės deklaracijų apdorojimo sistema, Integruotos MIS posistemis</w:t>
            </w:r>
          </w:p>
        </w:tc>
      </w:tr>
      <w:tr w:rsidR="008266F4" w14:paraId="59CE7B1F" w14:textId="77777777" w:rsidTr="4D417D83">
        <w:tc>
          <w:tcPr>
            <w:tcW w:w="2689" w:type="dxa"/>
          </w:tcPr>
          <w:p w14:paraId="7CB6FCF3" w14:textId="615639B7" w:rsidR="008266F4" w:rsidRDefault="008266F4" w:rsidP="00DB132C">
            <w:pPr>
              <w:tabs>
                <w:tab w:val="left" w:pos="1134"/>
              </w:tabs>
              <w:suppressAutoHyphens/>
              <w:ind w:right="57"/>
              <w:rPr>
                <w:szCs w:val="24"/>
                <w:lang w:eastAsia="ar-SA"/>
              </w:rPr>
            </w:pPr>
            <w:proofErr w:type="spellStart"/>
            <w:r>
              <w:rPr>
                <w:szCs w:val="24"/>
                <w:lang w:eastAsia="ar-SA"/>
              </w:rPr>
              <w:t>iMDAS</w:t>
            </w:r>
            <w:proofErr w:type="spellEnd"/>
          </w:p>
        </w:tc>
        <w:tc>
          <w:tcPr>
            <w:tcW w:w="7938" w:type="dxa"/>
          </w:tcPr>
          <w:p w14:paraId="1312F85B" w14:textId="4AE908F1" w:rsidR="008266F4" w:rsidRPr="004B420E" w:rsidRDefault="004C7BD7" w:rsidP="008266F4">
            <w:pPr>
              <w:jc w:val="both"/>
              <w:rPr>
                <w:lang w:eastAsia="ar-SA"/>
              </w:rPr>
            </w:pPr>
            <w:r>
              <w:t xml:space="preserve">Išmanioji Muitinės deklaracijų apdorojimo sistema, </w:t>
            </w:r>
            <w:r w:rsidR="002B2909">
              <w:t xml:space="preserve">nauja </w:t>
            </w:r>
            <w:r w:rsidR="66782EE0">
              <w:t>s</w:t>
            </w:r>
            <w:r w:rsidR="00556F27">
              <w:t>-</w:t>
            </w:r>
            <w:r w:rsidR="002B2909">
              <w:t>MDAS versija</w:t>
            </w:r>
            <w:r w:rsidR="72058DBB" w:rsidRPr="2DA4543E">
              <w:rPr>
                <w:color w:val="000000" w:themeColor="text1"/>
                <w:lang w:eastAsia="ar-SA"/>
              </w:rPr>
              <w:t>, Integruotos MIS posistemis</w:t>
            </w:r>
          </w:p>
        </w:tc>
      </w:tr>
      <w:tr w:rsidR="008266F4" w14:paraId="63C500B9" w14:textId="77777777" w:rsidTr="4D417D83">
        <w:tc>
          <w:tcPr>
            <w:tcW w:w="2689" w:type="dxa"/>
          </w:tcPr>
          <w:p w14:paraId="07DECE1F" w14:textId="17B9AE9F" w:rsidR="008266F4" w:rsidRDefault="008266F4" w:rsidP="00DB132C">
            <w:pPr>
              <w:tabs>
                <w:tab w:val="left" w:pos="1134"/>
              </w:tabs>
              <w:suppressAutoHyphens/>
              <w:ind w:right="57"/>
              <w:rPr>
                <w:szCs w:val="24"/>
                <w:lang w:eastAsia="ar-SA"/>
              </w:rPr>
            </w:pPr>
            <w:r w:rsidRPr="004B420E">
              <w:rPr>
                <w:szCs w:val="24"/>
                <w:lang w:eastAsia="ar-SA"/>
              </w:rPr>
              <w:t>MISC</w:t>
            </w:r>
          </w:p>
        </w:tc>
        <w:tc>
          <w:tcPr>
            <w:tcW w:w="7938" w:type="dxa"/>
          </w:tcPr>
          <w:p w14:paraId="09963D94" w14:textId="496CD570" w:rsidR="008266F4" w:rsidRPr="00F365AE" w:rsidRDefault="008266F4" w:rsidP="008266F4">
            <w:pPr>
              <w:jc w:val="both"/>
            </w:pPr>
            <w:r w:rsidRPr="004B420E">
              <w:rPr>
                <w:szCs w:val="24"/>
                <w:lang w:eastAsia="ar-SA"/>
              </w:rPr>
              <w:t>Muitinės informacinių sistemų centras</w:t>
            </w:r>
          </w:p>
        </w:tc>
      </w:tr>
      <w:tr w:rsidR="008266F4" w14:paraId="277C5D42" w14:textId="77777777" w:rsidTr="4D417D83">
        <w:tc>
          <w:tcPr>
            <w:tcW w:w="2689" w:type="dxa"/>
          </w:tcPr>
          <w:p w14:paraId="37B4C749" w14:textId="69128517" w:rsidR="008266F4" w:rsidRPr="004B420E" w:rsidRDefault="008266F4" w:rsidP="00DB132C">
            <w:pPr>
              <w:tabs>
                <w:tab w:val="left" w:pos="1134"/>
              </w:tabs>
              <w:suppressAutoHyphens/>
              <w:ind w:right="57"/>
              <w:rPr>
                <w:szCs w:val="24"/>
                <w:lang w:eastAsia="ar-SA"/>
              </w:rPr>
            </w:pPr>
            <w:r w:rsidRPr="004B420E">
              <w:rPr>
                <w:szCs w:val="24"/>
                <w:lang w:eastAsia="ar-SA"/>
              </w:rPr>
              <w:t>MKT</w:t>
            </w:r>
          </w:p>
        </w:tc>
        <w:tc>
          <w:tcPr>
            <w:tcW w:w="7938" w:type="dxa"/>
          </w:tcPr>
          <w:p w14:paraId="2D4E14B0" w14:textId="0688B493" w:rsidR="008266F4" w:rsidRPr="004B420E" w:rsidRDefault="008266F4" w:rsidP="008266F4">
            <w:pPr>
              <w:jc w:val="both"/>
              <w:rPr>
                <w:szCs w:val="24"/>
                <w:lang w:eastAsia="ar-SA"/>
              </w:rPr>
            </w:pPr>
            <w:r w:rsidRPr="004B420E">
              <w:rPr>
                <w:szCs w:val="24"/>
                <w:lang w:eastAsia="ar-SA"/>
              </w:rPr>
              <w:t>Muitinės kriminalinė tarnyba</w:t>
            </w:r>
          </w:p>
        </w:tc>
      </w:tr>
      <w:tr w:rsidR="008266F4" w14:paraId="6BF2B29B" w14:textId="77777777" w:rsidTr="4D417D83">
        <w:tc>
          <w:tcPr>
            <w:tcW w:w="2689" w:type="dxa"/>
          </w:tcPr>
          <w:p w14:paraId="1F686300" w14:textId="58BAD5AD" w:rsidR="008266F4" w:rsidRPr="004B420E" w:rsidRDefault="008266F4" w:rsidP="00DB132C">
            <w:pPr>
              <w:tabs>
                <w:tab w:val="left" w:pos="1134"/>
              </w:tabs>
              <w:suppressAutoHyphens/>
              <w:ind w:right="57"/>
              <w:rPr>
                <w:szCs w:val="24"/>
                <w:lang w:eastAsia="ar-SA"/>
              </w:rPr>
            </w:pPr>
            <w:r w:rsidRPr="004B420E">
              <w:t>MS AD</w:t>
            </w:r>
          </w:p>
        </w:tc>
        <w:tc>
          <w:tcPr>
            <w:tcW w:w="7938" w:type="dxa"/>
          </w:tcPr>
          <w:p w14:paraId="02AAC275" w14:textId="36C44B4A" w:rsidR="008266F4" w:rsidRPr="004B420E" w:rsidRDefault="00CB3761" w:rsidP="008266F4">
            <w:pPr>
              <w:jc w:val="both"/>
              <w:rPr>
                <w:szCs w:val="24"/>
                <w:lang w:eastAsia="ar-SA"/>
              </w:rPr>
            </w:pPr>
            <w:r w:rsidRPr="00C17D7F">
              <w:rPr>
                <w:iCs/>
                <w:szCs w:val="24"/>
              </w:rPr>
              <w:t xml:space="preserve">LR </w:t>
            </w:r>
            <w:r w:rsidR="00EC060B" w:rsidRPr="00C17D7F">
              <w:rPr>
                <w:iCs/>
                <w:szCs w:val="24"/>
              </w:rPr>
              <w:t xml:space="preserve">muitinėje naudojama centralizuota vidinių naudotojų autorizacijos </w:t>
            </w:r>
            <w:r w:rsidR="00644C9D" w:rsidRPr="00C17D7F">
              <w:rPr>
                <w:iCs/>
                <w:szCs w:val="24"/>
              </w:rPr>
              <w:t>duomenų valdymo programinė įranga</w:t>
            </w:r>
            <w:r w:rsidR="00644C9D">
              <w:rPr>
                <w:i/>
                <w:szCs w:val="24"/>
              </w:rPr>
              <w:t xml:space="preserve"> </w:t>
            </w:r>
            <w:r w:rsidR="00C17D7F">
              <w:rPr>
                <w:szCs w:val="24"/>
              </w:rPr>
              <w:t>(</w:t>
            </w:r>
            <w:r w:rsidR="00C17D7F" w:rsidRPr="004B420E">
              <w:rPr>
                <w:i/>
                <w:szCs w:val="24"/>
              </w:rPr>
              <w:t xml:space="preserve">Microsoft </w:t>
            </w:r>
            <w:proofErr w:type="spellStart"/>
            <w:r w:rsidR="00C17D7F" w:rsidRPr="004B420E">
              <w:rPr>
                <w:i/>
                <w:szCs w:val="24"/>
              </w:rPr>
              <w:t>Active</w:t>
            </w:r>
            <w:proofErr w:type="spellEnd"/>
            <w:r w:rsidR="00C17D7F" w:rsidRPr="004B420E">
              <w:rPr>
                <w:i/>
                <w:szCs w:val="24"/>
              </w:rPr>
              <w:t xml:space="preserve"> </w:t>
            </w:r>
            <w:proofErr w:type="spellStart"/>
            <w:r w:rsidR="00C17D7F" w:rsidRPr="004B420E">
              <w:rPr>
                <w:i/>
                <w:szCs w:val="24"/>
              </w:rPr>
              <w:t>Directory</w:t>
            </w:r>
            <w:proofErr w:type="spellEnd"/>
            <w:r w:rsidR="00C17D7F">
              <w:rPr>
                <w:i/>
                <w:szCs w:val="24"/>
              </w:rPr>
              <w:t>)</w:t>
            </w:r>
          </w:p>
        </w:tc>
      </w:tr>
      <w:tr w:rsidR="00B50661" w14:paraId="3D4514BC" w14:textId="77777777" w:rsidTr="4D417D83">
        <w:tc>
          <w:tcPr>
            <w:tcW w:w="2689" w:type="dxa"/>
          </w:tcPr>
          <w:p w14:paraId="0A552F26" w14:textId="73AD6C27" w:rsidR="00B50661" w:rsidRPr="004B420E" w:rsidRDefault="00B50661" w:rsidP="008C6CB7">
            <w:pPr>
              <w:tabs>
                <w:tab w:val="left" w:pos="1134"/>
              </w:tabs>
              <w:suppressAutoHyphens/>
              <w:ind w:right="57"/>
            </w:pPr>
            <w:r>
              <w:t>NAS</w:t>
            </w:r>
          </w:p>
        </w:tc>
        <w:tc>
          <w:tcPr>
            <w:tcW w:w="7938" w:type="dxa"/>
          </w:tcPr>
          <w:p w14:paraId="00FE77C3" w14:textId="0E970224" w:rsidR="00B50661" w:rsidRPr="00994048" w:rsidRDefault="00044559" w:rsidP="008266F4">
            <w:pPr>
              <w:jc w:val="both"/>
              <w:rPr>
                <w:szCs w:val="24"/>
              </w:rPr>
            </w:pPr>
            <w:r>
              <w:rPr>
                <w:szCs w:val="24"/>
              </w:rPr>
              <w:t xml:space="preserve">Transporto priemonių valstybinių numerių ir konteinerių kodų </w:t>
            </w:r>
            <w:r w:rsidR="004D2684">
              <w:rPr>
                <w:szCs w:val="24"/>
              </w:rPr>
              <w:t>atpažinimo sistema</w:t>
            </w:r>
          </w:p>
        </w:tc>
      </w:tr>
      <w:tr w:rsidR="005016DF" w14:paraId="4C12DFFE" w14:textId="77777777" w:rsidTr="00B367CE">
        <w:tc>
          <w:tcPr>
            <w:tcW w:w="2689" w:type="dxa"/>
          </w:tcPr>
          <w:p w14:paraId="2FCAB7BD" w14:textId="77777777" w:rsidR="005016DF" w:rsidRPr="004B420E" w:rsidRDefault="005016DF" w:rsidP="00B367CE">
            <w:pPr>
              <w:tabs>
                <w:tab w:val="left" w:pos="1134"/>
              </w:tabs>
              <w:suppressAutoHyphens/>
              <w:ind w:right="57"/>
              <w:rPr>
                <w:szCs w:val="24"/>
                <w:lang w:eastAsia="ar-SA"/>
              </w:rPr>
            </w:pPr>
            <w:r w:rsidRPr="004B420E">
              <w:rPr>
                <w:szCs w:val="24"/>
                <w:lang w:eastAsia="ar-SA"/>
              </w:rPr>
              <w:t>NOVIS</w:t>
            </w:r>
          </w:p>
        </w:tc>
        <w:tc>
          <w:tcPr>
            <w:tcW w:w="7938" w:type="dxa"/>
          </w:tcPr>
          <w:p w14:paraId="0EF79B70" w14:textId="77777777" w:rsidR="005016DF" w:rsidRPr="004B420E" w:rsidRDefault="005016DF" w:rsidP="00B367CE">
            <w:pPr>
              <w:jc w:val="both"/>
              <w:rPr>
                <w:color w:val="000000"/>
                <w:szCs w:val="24"/>
                <w:lang w:eastAsia="ar-SA"/>
              </w:rPr>
            </w:pPr>
            <w:r w:rsidRPr="004B420E">
              <w:rPr>
                <w:color w:val="000000"/>
                <w:szCs w:val="24"/>
                <w:lang w:eastAsia="ar-SA"/>
              </w:rPr>
              <w:t>Normatyvinės informacijos valdymo sistema, Integruotos MIS posistemis</w:t>
            </w:r>
          </w:p>
        </w:tc>
      </w:tr>
      <w:tr w:rsidR="008266F4" w14:paraId="4014CA40" w14:textId="77777777" w:rsidTr="4D417D83">
        <w:tc>
          <w:tcPr>
            <w:tcW w:w="2689" w:type="dxa"/>
          </w:tcPr>
          <w:p w14:paraId="60DB78D5" w14:textId="789FD93B" w:rsidR="008266F4" w:rsidRDefault="008266F4" w:rsidP="00DB132C">
            <w:pPr>
              <w:tabs>
                <w:tab w:val="left" w:pos="1134"/>
              </w:tabs>
              <w:suppressAutoHyphens/>
              <w:ind w:right="57"/>
            </w:pPr>
            <w:r w:rsidRPr="004B420E">
              <w:rPr>
                <w:szCs w:val="24"/>
                <w:lang w:eastAsia="ar-SA"/>
              </w:rPr>
              <w:t>NTKS</w:t>
            </w:r>
          </w:p>
        </w:tc>
        <w:tc>
          <w:tcPr>
            <w:tcW w:w="7938" w:type="dxa"/>
          </w:tcPr>
          <w:p w14:paraId="5EB77BCA" w14:textId="3B35777D" w:rsidR="008266F4" w:rsidRPr="00D72DEC" w:rsidRDefault="008266F4" w:rsidP="008266F4">
            <w:pPr>
              <w:jc w:val="both"/>
              <w:rPr>
                <w:szCs w:val="24"/>
              </w:rPr>
            </w:pPr>
            <w:r w:rsidRPr="004B420E">
              <w:rPr>
                <w:color w:val="000000"/>
                <w:szCs w:val="24"/>
                <w:lang w:eastAsia="ar-SA"/>
              </w:rPr>
              <w:t>Nacionalin</w:t>
            </w:r>
            <w:r>
              <w:rPr>
                <w:color w:val="000000"/>
                <w:szCs w:val="24"/>
                <w:lang w:eastAsia="ar-SA"/>
              </w:rPr>
              <w:t>ė</w:t>
            </w:r>
            <w:r w:rsidRPr="004B420E">
              <w:rPr>
                <w:color w:val="000000"/>
                <w:szCs w:val="24"/>
                <w:lang w:eastAsia="ar-SA"/>
              </w:rPr>
              <w:t xml:space="preserve"> tranzito kontrolės sistema, Integruotos MIS posistemis</w:t>
            </w:r>
          </w:p>
        </w:tc>
      </w:tr>
      <w:tr w:rsidR="008266F4" w14:paraId="50789F53" w14:textId="77777777" w:rsidTr="4D417D83">
        <w:tc>
          <w:tcPr>
            <w:tcW w:w="2689" w:type="dxa"/>
          </w:tcPr>
          <w:p w14:paraId="7D0426C3" w14:textId="3E851E4D" w:rsidR="008266F4" w:rsidRPr="004B420E" w:rsidRDefault="008266F4" w:rsidP="008C6CB7">
            <w:pPr>
              <w:tabs>
                <w:tab w:val="left" w:pos="1134"/>
              </w:tabs>
              <w:suppressAutoHyphens/>
              <w:ind w:right="57"/>
              <w:rPr>
                <w:szCs w:val="24"/>
                <w:lang w:eastAsia="ar-SA"/>
              </w:rPr>
            </w:pPr>
            <w:r w:rsidRPr="004B420E">
              <w:rPr>
                <w:szCs w:val="24"/>
              </w:rPr>
              <w:t>PKP</w:t>
            </w:r>
          </w:p>
        </w:tc>
        <w:tc>
          <w:tcPr>
            <w:tcW w:w="7938" w:type="dxa"/>
          </w:tcPr>
          <w:p w14:paraId="23500911" w14:textId="13E84013" w:rsidR="008266F4" w:rsidRPr="004B420E" w:rsidRDefault="008266F4" w:rsidP="008266F4">
            <w:pPr>
              <w:jc w:val="both"/>
              <w:rPr>
                <w:color w:val="000000"/>
                <w:szCs w:val="24"/>
                <w:lang w:eastAsia="ar-SA"/>
              </w:rPr>
            </w:pPr>
            <w:r w:rsidRPr="004B420E">
              <w:rPr>
                <w:szCs w:val="24"/>
              </w:rPr>
              <w:t>Projekto kokybės planas</w:t>
            </w:r>
          </w:p>
        </w:tc>
      </w:tr>
      <w:tr w:rsidR="00213FF1" w14:paraId="0C7D73F0" w14:textId="77777777" w:rsidTr="4D417D83">
        <w:tc>
          <w:tcPr>
            <w:tcW w:w="2689" w:type="dxa"/>
          </w:tcPr>
          <w:p w14:paraId="681603B1" w14:textId="0A8F3179" w:rsidR="00213FF1" w:rsidRPr="004B420E" w:rsidRDefault="00213FF1" w:rsidP="008C6CB7">
            <w:pPr>
              <w:tabs>
                <w:tab w:val="left" w:pos="1134"/>
              </w:tabs>
              <w:suppressAutoHyphens/>
              <w:ind w:right="57"/>
              <w:rPr>
                <w:szCs w:val="24"/>
              </w:rPr>
            </w:pPr>
            <w:r>
              <w:rPr>
                <w:szCs w:val="24"/>
              </w:rPr>
              <w:t>PMO</w:t>
            </w:r>
          </w:p>
        </w:tc>
        <w:tc>
          <w:tcPr>
            <w:tcW w:w="7938" w:type="dxa"/>
          </w:tcPr>
          <w:p w14:paraId="2F989AF5" w14:textId="013FE441" w:rsidR="00213FF1" w:rsidRPr="004B420E" w:rsidRDefault="00213FF1" w:rsidP="008266F4">
            <w:pPr>
              <w:jc w:val="both"/>
              <w:rPr>
                <w:szCs w:val="24"/>
              </w:rPr>
            </w:pPr>
            <w:r>
              <w:rPr>
                <w:szCs w:val="24"/>
              </w:rPr>
              <w:t>Pasaulio muitinių organizacija</w:t>
            </w:r>
          </w:p>
        </w:tc>
      </w:tr>
      <w:tr w:rsidR="00525A7E" w14:paraId="14D9690D" w14:textId="77777777" w:rsidTr="4D417D83">
        <w:tc>
          <w:tcPr>
            <w:tcW w:w="2689" w:type="dxa"/>
          </w:tcPr>
          <w:p w14:paraId="573BB148" w14:textId="197E2728" w:rsidR="00525A7E" w:rsidRDefault="00525A7E" w:rsidP="008C6CB7">
            <w:pPr>
              <w:tabs>
                <w:tab w:val="left" w:pos="1134"/>
              </w:tabs>
              <w:suppressAutoHyphens/>
              <w:ind w:right="57"/>
              <w:rPr>
                <w:szCs w:val="24"/>
                <w:lang w:eastAsia="ar-SA"/>
              </w:rPr>
            </w:pPr>
            <w:r>
              <w:rPr>
                <w:szCs w:val="24"/>
                <w:lang w:eastAsia="ar-SA"/>
              </w:rPr>
              <w:t>RETIS</w:t>
            </w:r>
          </w:p>
        </w:tc>
        <w:tc>
          <w:tcPr>
            <w:tcW w:w="7938" w:type="dxa"/>
          </w:tcPr>
          <w:p w14:paraId="280CF9D7" w14:textId="3840372C" w:rsidR="00525A7E" w:rsidRPr="00502B6B" w:rsidRDefault="00F73F67" w:rsidP="008266F4">
            <w:pPr>
              <w:jc w:val="both"/>
              <w:rPr>
                <w:snapToGrid w:val="0"/>
              </w:rPr>
            </w:pPr>
            <w:r>
              <w:rPr>
                <w:snapToGrid w:val="0"/>
              </w:rPr>
              <w:t>Rentgeno kontrolės sistemų duomenų mainų sistema, Integruotos MIS posistemis</w:t>
            </w:r>
          </w:p>
        </w:tc>
      </w:tr>
      <w:tr w:rsidR="008266F4" w14:paraId="3EA331CB" w14:textId="77777777" w:rsidTr="2DA4543E">
        <w:tc>
          <w:tcPr>
            <w:tcW w:w="2689" w:type="dxa"/>
          </w:tcPr>
          <w:p w14:paraId="263C7763" w14:textId="646B111D" w:rsidR="2DA4543E" w:rsidRPr="2DA4543E" w:rsidRDefault="2DA4543E" w:rsidP="008C6CB7">
            <w:pPr>
              <w:tabs>
                <w:tab w:val="left" w:pos="1134"/>
              </w:tabs>
              <w:ind w:right="57"/>
              <w:rPr>
                <w:lang w:eastAsia="ar-SA"/>
              </w:rPr>
            </w:pPr>
            <w:r w:rsidRPr="2DA4543E">
              <w:rPr>
                <w:lang w:eastAsia="ar-SA"/>
              </w:rPr>
              <w:t>RIKS-N</w:t>
            </w:r>
          </w:p>
        </w:tc>
        <w:tc>
          <w:tcPr>
            <w:tcW w:w="7938" w:type="dxa"/>
          </w:tcPr>
          <w:p w14:paraId="2EB7A760" w14:textId="7A7C75DA" w:rsidR="2DA4543E" w:rsidRDefault="2DA4543E" w:rsidP="2DA4543E">
            <w:pPr>
              <w:jc w:val="both"/>
              <w:rPr>
                <w:lang w:eastAsia="ar-SA"/>
              </w:rPr>
            </w:pPr>
            <w:r>
              <w:t>Deklaracijų rizikos valdymo sistema, Integruotos MIS posistemis</w:t>
            </w:r>
          </w:p>
        </w:tc>
      </w:tr>
      <w:tr w:rsidR="2DA4543E" w14:paraId="6A83D789" w14:textId="77777777" w:rsidTr="2DA4543E">
        <w:tc>
          <w:tcPr>
            <w:tcW w:w="2689" w:type="dxa"/>
          </w:tcPr>
          <w:p w14:paraId="71BD11EB" w14:textId="4AA1B5CC" w:rsidR="0E0AE196" w:rsidRDefault="0E0AE196" w:rsidP="2DA4543E">
            <w:pPr>
              <w:rPr>
                <w:lang w:eastAsia="ar-SA"/>
              </w:rPr>
            </w:pPr>
            <w:r w:rsidRPr="2DA4543E">
              <w:rPr>
                <w:lang w:eastAsia="ar-SA"/>
              </w:rPr>
              <w:t>RKS</w:t>
            </w:r>
          </w:p>
        </w:tc>
        <w:tc>
          <w:tcPr>
            <w:tcW w:w="7938" w:type="dxa"/>
          </w:tcPr>
          <w:p w14:paraId="77FB4224" w14:textId="356C9228" w:rsidR="0E0AE196" w:rsidRPr="00093151" w:rsidRDefault="008C64E1" w:rsidP="00E85DB9">
            <w:pPr>
              <w:pStyle w:val="BodyText1"/>
              <w:tabs>
                <w:tab w:val="left" w:pos="1276"/>
              </w:tabs>
              <w:autoSpaceDE w:val="0"/>
              <w:autoSpaceDN w:val="0"/>
              <w:adjustRightInd w:val="0"/>
              <w:snapToGrid/>
              <w:ind w:firstLine="0"/>
              <w:rPr>
                <w:lang w:val="lt-LT"/>
              </w:rPr>
            </w:pPr>
            <w:r w:rsidRPr="00074C97">
              <w:rPr>
                <w:rFonts w:ascii="Times New Roman" w:hAnsi="Times New Roman"/>
                <w:snapToGrid w:val="0"/>
                <w:sz w:val="24"/>
                <w:lang w:val="lt-LT"/>
              </w:rPr>
              <w:t>M</w:t>
            </w:r>
            <w:r w:rsidR="004552D6" w:rsidRPr="00074C97">
              <w:rPr>
                <w:rFonts w:ascii="Times New Roman" w:hAnsi="Times New Roman"/>
                <w:snapToGrid w:val="0"/>
                <w:sz w:val="24"/>
                <w:lang w:val="lt-LT"/>
              </w:rPr>
              <w:t>uitinės naudojamos rentgeno kontrolės sistemos, stacionari</w:t>
            </w:r>
            <w:r w:rsidRPr="00074C97">
              <w:rPr>
                <w:rFonts w:ascii="Times New Roman" w:hAnsi="Times New Roman"/>
                <w:snapToGrid w:val="0"/>
                <w:sz w:val="24"/>
                <w:lang w:val="lt-LT"/>
              </w:rPr>
              <w:t xml:space="preserve">os ir </w:t>
            </w:r>
            <w:r w:rsidR="004552D6" w:rsidRPr="00074C97">
              <w:rPr>
                <w:rFonts w:ascii="Times New Roman" w:hAnsi="Times New Roman"/>
                <w:snapToGrid w:val="0"/>
                <w:sz w:val="24"/>
                <w:lang w:val="lt-LT"/>
              </w:rPr>
              <w:t>mobilio</w:t>
            </w:r>
            <w:r w:rsidRPr="00074C97">
              <w:rPr>
                <w:rFonts w:ascii="Times New Roman" w:hAnsi="Times New Roman"/>
                <w:snapToGrid w:val="0"/>
                <w:sz w:val="24"/>
                <w:lang w:val="lt-LT"/>
              </w:rPr>
              <w:t>s,</w:t>
            </w:r>
            <w:r w:rsidR="004552D6" w:rsidRPr="00074C97">
              <w:rPr>
                <w:rFonts w:ascii="Times New Roman" w:hAnsi="Times New Roman"/>
                <w:snapToGrid w:val="0"/>
                <w:sz w:val="24"/>
                <w:lang w:val="lt-LT"/>
              </w:rPr>
              <w:t xml:space="preserve"> skirtos prekių ir transporto priemonių skenavimui ir </w:t>
            </w:r>
            <w:proofErr w:type="spellStart"/>
            <w:r w:rsidR="004552D6" w:rsidRPr="00074C97">
              <w:rPr>
                <w:rFonts w:ascii="Times New Roman" w:hAnsi="Times New Roman"/>
                <w:snapToGrid w:val="0"/>
                <w:sz w:val="24"/>
                <w:lang w:val="lt-LT"/>
              </w:rPr>
              <w:t>radiografinio</w:t>
            </w:r>
            <w:proofErr w:type="spellEnd"/>
            <w:r w:rsidR="00F22DAE" w:rsidRPr="00074C97">
              <w:rPr>
                <w:rFonts w:ascii="Times New Roman" w:hAnsi="Times New Roman"/>
                <w:snapToGrid w:val="0"/>
                <w:sz w:val="24"/>
                <w:lang w:val="lt-LT"/>
              </w:rPr>
              <w:t xml:space="preserve"> (rentgeno)</w:t>
            </w:r>
            <w:r w:rsidR="004552D6" w:rsidRPr="00074C97">
              <w:rPr>
                <w:rFonts w:ascii="Times New Roman" w:hAnsi="Times New Roman"/>
                <w:snapToGrid w:val="0"/>
                <w:sz w:val="24"/>
                <w:lang w:val="lt-LT"/>
              </w:rPr>
              <w:t xml:space="preserve"> vaizdo gavimui.</w:t>
            </w:r>
          </w:p>
        </w:tc>
      </w:tr>
      <w:tr w:rsidR="00AF3378" w14:paraId="35FDBA60" w14:textId="77777777" w:rsidTr="2DA4543E">
        <w:tc>
          <w:tcPr>
            <w:tcW w:w="2689" w:type="dxa"/>
          </w:tcPr>
          <w:p w14:paraId="31586744" w14:textId="061B9317" w:rsidR="00AF3378" w:rsidRPr="2DA4543E" w:rsidRDefault="00AF3378" w:rsidP="2DA4543E">
            <w:pPr>
              <w:rPr>
                <w:lang w:eastAsia="ar-SA"/>
              </w:rPr>
            </w:pPr>
            <w:r>
              <w:rPr>
                <w:lang w:eastAsia="ar-SA"/>
              </w:rPr>
              <w:t>RVS</w:t>
            </w:r>
          </w:p>
        </w:tc>
        <w:tc>
          <w:tcPr>
            <w:tcW w:w="7938" w:type="dxa"/>
          </w:tcPr>
          <w:p w14:paraId="277E5E8B" w14:textId="05E67B2B" w:rsidR="00AF3378" w:rsidRPr="00074C97" w:rsidRDefault="00AF3378" w:rsidP="00E85DB9">
            <w:pPr>
              <w:pStyle w:val="BodyText1"/>
              <w:tabs>
                <w:tab w:val="left" w:pos="1276"/>
              </w:tabs>
              <w:autoSpaceDE w:val="0"/>
              <w:autoSpaceDN w:val="0"/>
              <w:adjustRightInd w:val="0"/>
              <w:snapToGrid/>
              <w:ind w:firstLine="0"/>
              <w:rPr>
                <w:rFonts w:ascii="Times New Roman" w:hAnsi="Times New Roman"/>
                <w:snapToGrid w:val="0"/>
                <w:sz w:val="24"/>
                <w:lang w:val="lt-LT"/>
              </w:rPr>
            </w:pPr>
            <w:r>
              <w:rPr>
                <w:rFonts w:ascii="Times New Roman" w:hAnsi="Times New Roman"/>
                <w:snapToGrid w:val="0"/>
                <w:sz w:val="24"/>
                <w:lang w:val="lt-LT"/>
              </w:rPr>
              <w:t xml:space="preserve">MKT Rizikos valdymo skyrius, </w:t>
            </w:r>
            <w:r w:rsidR="000A0BAD">
              <w:rPr>
                <w:rFonts w:ascii="Times New Roman" w:hAnsi="Times New Roman"/>
                <w:snapToGrid w:val="0"/>
                <w:sz w:val="24"/>
                <w:lang w:val="lt-LT"/>
              </w:rPr>
              <w:t xml:space="preserve">atliekantis </w:t>
            </w:r>
            <w:r w:rsidR="004E6FEB">
              <w:rPr>
                <w:rFonts w:ascii="Times New Roman" w:hAnsi="Times New Roman"/>
                <w:snapToGrid w:val="0"/>
                <w:sz w:val="24"/>
                <w:lang w:val="lt-LT"/>
              </w:rPr>
              <w:t>centralizuotą rentgeno vaizdų analizę</w:t>
            </w:r>
            <w:r w:rsidR="000270CF">
              <w:rPr>
                <w:rFonts w:ascii="Times New Roman" w:hAnsi="Times New Roman"/>
                <w:snapToGrid w:val="0"/>
                <w:sz w:val="24"/>
                <w:lang w:val="lt-LT"/>
              </w:rPr>
              <w:t xml:space="preserve">, </w:t>
            </w:r>
            <w:r w:rsidR="000270CF" w:rsidRPr="007C374C">
              <w:rPr>
                <w:rFonts w:ascii="Times New Roman" w:hAnsi="Times New Roman"/>
                <w:snapToGrid w:val="0"/>
                <w:sz w:val="24"/>
                <w:lang w:val="lt-LT"/>
              </w:rPr>
              <w:t>centrinis analizės padalinys</w:t>
            </w:r>
          </w:p>
        </w:tc>
      </w:tr>
      <w:tr w:rsidR="008266F4" w14:paraId="138D1F0F" w14:textId="77777777" w:rsidTr="4D417D83">
        <w:tc>
          <w:tcPr>
            <w:tcW w:w="2689" w:type="dxa"/>
          </w:tcPr>
          <w:p w14:paraId="650DB70A" w14:textId="27ED4C1B" w:rsidR="008266F4" w:rsidRPr="004B420E" w:rsidRDefault="008266F4" w:rsidP="00093151">
            <w:pPr>
              <w:tabs>
                <w:tab w:val="left" w:pos="1134"/>
              </w:tabs>
              <w:suppressAutoHyphens/>
              <w:ind w:right="57"/>
              <w:rPr>
                <w:szCs w:val="24"/>
                <w:lang w:eastAsia="ar-SA"/>
              </w:rPr>
            </w:pPr>
            <w:r w:rsidRPr="004B420E">
              <w:rPr>
                <w:szCs w:val="24"/>
              </w:rPr>
              <w:t>SOA</w:t>
            </w:r>
          </w:p>
        </w:tc>
        <w:tc>
          <w:tcPr>
            <w:tcW w:w="7938" w:type="dxa"/>
          </w:tcPr>
          <w:p w14:paraId="5A33E2B5" w14:textId="158C5449" w:rsidR="008266F4" w:rsidRPr="004B420E" w:rsidRDefault="00BC0354" w:rsidP="008266F4">
            <w:pPr>
              <w:jc w:val="both"/>
              <w:rPr>
                <w:color w:val="000000"/>
                <w:szCs w:val="24"/>
                <w:lang w:eastAsia="ar-SA"/>
              </w:rPr>
            </w:pPr>
            <w:r>
              <w:rPr>
                <w:szCs w:val="24"/>
              </w:rPr>
              <w:t>Į</w:t>
            </w:r>
            <w:r w:rsidR="008266F4" w:rsidRPr="004B420E">
              <w:rPr>
                <w:szCs w:val="24"/>
              </w:rPr>
              <w:t xml:space="preserve"> paslaugas orientuota architektūra</w:t>
            </w:r>
            <w:r>
              <w:rPr>
                <w:szCs w:val="24"/>
              </w:rPr>
              <w:t xml:space="preserve"> (</w:t>
            </w:r>
            <w:proofErr w:type="spellStart"/>
            <w:r w:rsidRPr="004B420E">
              <w:rPr>
                <w:i/>
                <w:szCs w:val="24"/>
              </w:rPr>
              <w:t>Service</w:t>
            </w:r>
            <w:proofErr w:type="spellEnd"/>
            <w:r w:rsidRPr="004B420E">
              <w:rPr>
                <w:i/>
                <w:szCs w:val="24"/>
              </w:rPr>
              <w:t xml:space="preserve"> </w:t>
            </w:r>
            <w:proofErr w:type="spellStart"/>
            <w:r w:rsidRPr="004B420E">
              <w:rPr>
                <w:i/>
                <w:szCs w:val="24"/>
              </w:rPr>
              <w:t>Oriented</w:t>
            </w:r>
            <w:proofErr w:type="spellEnd"/>
            <w:r w:rsidRPr="004B420E">
              <w:rPr>
                <w:i/>
                <w:szCs w:val="24"/>
              </w:rPr>
              <w:t xml:space="preserve"> </w:t>
            </w:r>
            <w:proofErr w:type="spellStart"/>
            <w:r w:rsidRPr="004B420E">
              <w:rPr>
                <w:i/>
                <w:szCs w:val="24"/>
              </w:rPr>
              <w:t>Architecture</w:t>
            </w:r>
            <w:proofErr w:type="spellEnd"/>
            <w:r>
              <w:rPr>
                <w:i/>
                <w:szCs w:val="24"/>
              </w:rPr>
              <w:t>)</w:t>
            </w:r>
          </w:p>
        </w:tc>
      </w:tr>
      <w:tr w:rsidR="00D0253E" w14:paraId="25F404DA" w14:textId="77777777" w:rsidTr="4D417D83">
        <w:tc>
          <w:tcPr>
            <w:tcW w:w="2689" w:type="dxa"/>
          </w:tcPr>
          <w:p w14:paraId="678897F5" w14:textId="2C2C0EF9" w:rsidR="00D0253E" w:rsidRPr="004B420E" w:rsidRDefault="00D0253E" w:rsidP="00093151">
            <w:pPr>
              <w:tabs>
                <w:tab w:val="left" w:pos="1134"/>
              </w:tabs>
              <w:suppressAutoHyphens/>
              <w:ind w:right="57"/>
              <w:rPr>
                <w:szCs w:val="24"/>
              </w:rPr>
            </w:pPr>
            <w:r>
              <w:rPr>
                <w:szCs w:val="24"/>
              </w:rPr>
              <w:t>SO</w:t>
            </w:r>
            <w:r w:rsidR="00873A73">
              <w:rPr>
                <w:szCs w:val="24"/>
              </w:rPr>
              <w:t>A</w:t>
            </w:r>
            <w:r>
              <w:rPr>
                <w:szCs w:val="24"/>
              </w:rPr>
              <w:t>P</w:t>
            </w:r>
          </w:p>
        </w:tc>
        <w:tc>
          <w:tcPr>
            <w:tcW w:w="7938" w:type="dxa"/>
          </w:tcPr>
          <w:p w14:paraId="7E3A8457" w14:textId="754BF40F" w:rsidR="00D0253E" w:rsidRPr="008C64E1" w:rsidRDefault="005A7637" w:rsidP="008266F4">
            <w:pPr>
              <w:jc w:val="both"/>
              <w:rPr>
                <w:iCs/>
                <w:szCs w:val="24"/>
              </w:rPr>
            </w:pPr>
            <w:r w:rsidRPr="008C64E1">
              <w:rPr>
                <w:iCs/>
                <w:szCs w:val="24"/>
              </w:rPr>
              <w:t>XML dokumentų apsikeitimo per HTTP protokolas (</w:t>
            </w:r>
            <w:r w:rsidRPr="008C64E1">
              <w:rPr>
                <w:i/>
                <w:szCs w:val="24"/>
                <w:lang w:val="en-US"/>
              </w:rPr>
              <w:t>Simple Object Access Protocol</w:t>
            </w:r>
            <w:r w:rsidRPr="008C64E1">
              <w:rPr>
                <w:iCs/>
                <w:szCs w:val="24"/>
              </w:rPr>
              <w:t>)</w:t>
            </w:r>
          </w:p>
        </w:tc>
      </w:tr>
      <w:tr w:rsidR="008417BB" w14:paraId="7088844C" w14:textId="77777777" w:rsidTr="4D417D83">
        <w:tc>
          <w:tcPr>
            <w:tcW w:w="2689" w:type="dxa"/>
          </w:tcPr>
          <w:p w14:paraId="37D7257D" w14:textId="748E8D19" w:rsidR="008417BB" w:rsidRDefault="008417BB" w:rsidP="00093151">
            <w:pPr>
              <w:tabs>
                <w:tab w:val="left" w:pos="1134"/>
              </w:tabs>
              <w:suppressAutoHyphens/>
              <w:ind w:right="57"/>
              <w:rPr>
                <w:szCs w:val="24"/>
              </w:rPr>
            </w:pPr>
            <w:r>
              <w:rPr>
                <w:szCs w:val="24"/>
              </w:rPr>
              <w:t>TRAKIS</w:t>
            </w:r>
          </w:p>
        </w:tc>
        <w:tc>
          <w:tcPr>
            <w:tcW w:w="7938" w:type="dxa"/>
          </w:tcPr>
          <w:p w14:paraId="53C6110A" w14:textId="43EA3DB2" w:rsidR="008417BB" w:rsidRPr="008C64E1" w:rsidRDefault="00794912" w:rsidP="008266F4">
            <w:pPr>
              <w:jc w:val="both"/>
              <w:rPr>
                <w:iCs/>
                <w:szCs w:val="24"/>
              </w:rPr>
            </w:pPr>
            <w:r>
              <w:rPr>
                <w:iCs/>
                <w:szCs w:val="24"/>
              </w:rPr>
              <w:t xml:space="preserve">Integruota </w:t>
            </w:r>
            <w:r w:rsidR="00C82C00">
              <w:rPr>
                <w:iCs/>
                <w:szCs w:val="24"/>
              </w:rPr>
              <w:t>transporto priemonių ir prekių  kontrolės sistema</w:t>
            </w:r>
            <w:r w:rsidR="002F1390">
              <w:rPr>
                <w:iCs/>
                <w:szCs w:val="24"/>
              </w:rPr>
              <w:t>, Integruotos MIS posistemis</w:t>
            </w:r>
          </w:p>
        </w:tc>
      </w:tr>
      <w:tr w:rsidR="00F0444E" w14:paraId="3E28DED6" w14:textId="77777777" w:rsidTr="4D417D83">
        <w:tc>
          <w:tcPr>
            <w:tcW w:w="2689" w:type="dxa"/>
          </w:tcPr>
          <w:p w14:paraId="387F57E4" w14:textId="0DC34092" w:rsidR="00F0444E" w:rsidRDefault="00C761BA" w:rsidP="00093151">
            <w:pPr>
              <w:tabs>
                <w:tab w:val="left" w:pos="1134"/>
              </w:tabs>
              <w:suppressAutoHyphens/>
              <w:ind w:right="57"/>
              <w:rPr>
                <w:szCs w:val="24"/>
              </w:rPr>
            </w:pPr>
            <w:r>
              <w:rPr>
                <w:szCs w:val="24"/>
              </w:rPr>
              <w:t>U</w:t>
            </w:r>
            <w:r w:rsidR="00F0444E">
              <w:rPr>
                <w:szCs w:val="24"/>
              </w:rPr>
              <w:t>FF</w:t>
            </w:r>
          </w:p>
        </w:tc>
        <w:tc>
          <w:tcPr>
            <w:tcW w:w="7938" w:type="dxa"/>
          </w:tcPr>
          <w:p w14:paraId="085BA07F" w14:textId="7E52F2DC" w:rsidR="00F0444E" w:rsidRDefault="00F054BF" w:rsidP="008266F4">
            <w:pPr>
              <w:jc w:val="both"/>
              <w:rPr>
                <w:iCs/>
                <w:szCs w:val="24"/>
              </w:rPr>
            </w:pPr>
            <w:r>
              <w:rPr>
                <w:iCs/>
                <w:szCs w:val="24"/>
              </w:rPr>
              <w:t>Pasaulio muitinių organizacijos sukurtas vieningas rentgeno vaizdo formatas</w:t>
            </w:r>
          </w:p>
        </w:tc>
      </w:tr>
      <w:tr w:rsidR="00D46980" w14:paraId="60B0DF89" w14:textId="77777777" w:rsidTr="4D417D83">
        <w:tc>
          <w:tcPr>
            <w:tcW w:w="2689" w:type="dxa"/>
          </w:tcPr>
          <w:p w14:paraId="550DD8EF" w14:textId="133257D9" w:rsidR="00D46980" w:rsidRPr="004B420E" w:rsidRDefault="00D46980" w:rsidP="00093151">
            <w:pPr>
              <w:tabs>
                <w:tab w:val="left" w:pos="1134"/>
              </w:tabs>
              <w:suppressAutoHyphens/>
              <w:ind w:right="57"/>
              <w:rPr>
                <w:szCs w:val="24"/>
              </w:rPr>
            </w:pPr>
            <w:r>
              <w:rPr>
                <w:szCs w:val="24"/>
              </w:rPr>
              <w:lastRenderedPageBreak/>
              <w:t>VITC</w:t>
            </w:r>
          </w:p>
        </w:tc>
        <w:tc>
          <w:tcPr>
            <w:tcW w:w="7938" w:type="dxa"/>
          </w:tcPr>
          <w:p w14:paraId="0F48389F" w14:textId="506C4285" w:rsidR="00D46980" w:rsidRPr="007B23AC" w:rsidRDefault="0028683C" w:rsidP="008266F4">
            <w:pPr>
              <w:jc w:val="both"/>
              <w:rPr>
                <w:iCs/>
                <w:szCs w:val="24"/>
              </w:rPr>
            </w:pPr>
            <w:r w:rsidRPr="007B23AC">
              <w:rPr>
                <w:iCs/>
                <w:szCs w:val="24"/>
              </w:rPr>
              <w:t>Valstybės informacinių technologijų centras</w:t>
            </w:r>
          </w:p>
        </w:tc>
      </w:tr>
      <w:tr w:rsidR="008266F4" w14:paraId="290C4D84" w14:textId="77777777" w:rsidTr="4D417D83">
        <w:tc>
          <w:tcPr>
            <w:tcW w:w="2689" w:type="dxa"/>
          </w:tcPr>
          <w:p w14:paraId="08E10386" w14:textId="58067E78" w:rsidR="008266F4" w:rsidRPr="004B420E" w:rsidRDefault="008266F4" w:rsidP="00093151">
            <w:pPr>
              <w:tabs>
                <w:tab w:val="left" w:pos="1134"/>
              </w:tabs>
              <w:suppressAutoHyphens/>
              <w:ind w:right="57"/>
              <w:rPr>
                <w:szCs w:val="24"/>
              </w:rPr>
            </w:pPr>
            <w:r w:rsidRPr="004B420E">
              <w:rPr>
                <w:szCs w:val="24"/>
                <w:lang w:eastAsia="ar-SA"/>
              </w:rPr>
              <w:t>VN</w:t>
            </w:r>
          </w:p>
        </w:tc>
        <w:tc>
          <w:tcPr>
            <w:tcW w:w="7938" w:type="dxa"/>
          </w:tcPr>
          <w:p w14:paraId="3B50E274" w14:textId="0C2EA04E" w:rsidR="008266F4" w:rsidRPr="004B420E" w:rsidRDefault="008266F4" w:rsidP="008266F4">
            <w:pPr>
              <w:jc w:val="both"/>
              <w:rPr>
                <w:szCs w:val="24"/>
              </w:rPr>
            </w:pPr>
            <w:r w:rsidRPr="004B420E">
              <w:rPr>
                <w:color w:val="000000"/>
                <w:szCs w:val="24"/>
                <w:lang w:eastAsia="ar-SA"/>
              </w:rPr>
              <w:t>ES valstybės narės</w:t>
            </w:r>
          </w:p>
        </w:tc>
      </w:tr>
      <w:tr w:rsidR="000D0184" w14:paraId="6D0E654C" w14:textId="77777777" w:rsidTr="4D417D83">
        <w:tc>
          <w:tcPr>
            <w:tcW w:w="2689" w:type="dxa"/>
          </w:tcPr>
          <w:p w14:paraId="57604398" w14:textId="0CEDCB61" w:rsidR="000D0184" w:rsidRPr="004B420E" w:rsidRDefault="000D0184" w:rsidP="00E41FD6">
            <w:pPr>
              <w:tabs>
                <w:tab w:val="left" w:pos="1134"/>
              </w:tabs>
              <w:suppressAutoHyphens/>
              <w:ind w:right="57"/>
              <w:rPr>
                <w:szCs w:val="24"/>
                <w:lang w:eastAsia="ar-SA"/>
              </w:rPr>
            </w:pPr>
            <w:r>
              <w:rPr>
                <w:szCs w:val="24"/>
                <w:lang w:eastAsia="ar-SA"/>
              </w:rPr>
              <w:t>VSATIS</w:t>
            </w:r>
          </w:p>
        </w:tc>
        <w:tc>
          <w:tcPr>
            <w:tcW w:w="7938" w:type="dxa"/>
          </w:tcPr>
          <w:p w14:paraId="230E0CD1" w14:textId="32E2AA7B" w:rsidR="000D0184" w:rsidRPr="004B420E" w:rsidRDefault="006A1CA5" w:rsidP="008266F4">
            <w:pPr>
              <w:jc w:val="both"/>
              <w:rPr>
                <w:color w:val="000000"/>
                <w:szCs w:val="24"/>
                <w:lang w:eastAsia="ar-SA"/>
              </w:rPr>
            </w:pPr>
            <w:r>
              <w:rPr>
                <w:color w:val="000000"/>
                <w:szCs w:val="24"/>
                <w:lang w:eastAsia="ar-SA"/>
              </w:rPr>
              <w:t>Valstybės sienos apsaugos tarnybos informacinė sistema</w:t>
            </w:r>
          </w:p>
        </w:tc>
      </w:tr>
      <w:tr w:rsidR="0001727B" w14:paraId="45248461" w14:textId="77777777" w:rsidTr="4D417D83">
        <w:tc>
          <w:tcPr>
            <w:tcW w:w="2689" w:type="dxa"/>
          </w:tcPr>
          <w:p w14:paraId="0F1ED28C" w14:textId="25C2FE41" w:rsidR="0001727B" w:rsidRPr="004B420E" w:rsidRDefault="0001727B" w:rsidP="00E41FD6">
            <w:pPr>
              <w:tabs>
                <w:tab w:val="left" w:pos="1134"/>
              </w:tabs>
              <w:suppressAutoHyphens/>
              <w:ind w:right="57"/>
              <w:rPr>
                <w:szCs w:val="24"/>
                <w:lang w:eastAsia="ar-SA"/>
              </w:rPr>
            </w:pPr>
            <w:r>
              <w:rPr>
                <w:szCs w:val="24"/>
                <w:lang w:eastAsia="ar-SA"/>
              </w:rPr>
              <w:t>VSSA</w:t>
            </w:r>
          </w:p>
        </w:tc>
        <w:tc>
          <w:tcPr>
            <w:tcW w:w="7938" w:type="dxa"/>
          </w:tcPr>
          <w:p w14:paraId="2C7FFD48" w14:textId="37AEDDCC" w:rsidR="0001727B" w:rsidRPr="004B420E" w:rsidRDefault="0001727B" w:rsidP="0001727B">
            <w:pPr>
              <w:jc w:val="both"/>
              <w:rPr>
                <w:color w:val="000000"/>
                <w:szCs w:val="24"/>
                <w:lang w:eastAsia="ar-SA"/>
              </w:rPr>
            </w:pPr>
            <w:r>
              <w:rPr>
                <w:color w:val="000000"/>
                <w:szCs w:val="24"/>
                <w:lang w:eastAsia="ar-SA"/>
              </w:rPr>
              <w:t>Valstybės skaitmeninių sprendimų agentūra (buv. IVPK - Informacinės visuomenės plėtros komitetas)</w:t>
            </w:r>
          </w:p>
        </w:tc>
      </w:tr>
      <w:tr w:rsidR="008235DB" w14:paraId="56CE83F5" w14:textId="77777777" w:rsidTr="4D417D83">
        <w:tc>
          <w:tcPr>
            <w:tcW w:w="2689" w:type="dxa"/>
          </w:tcPr>
          <w:p w14:paraId="04AA85BD" w14:textId="1814EBA7" w:rsidR="008235DB" w:rsidRDefault="008235DB" w:rsidP="00E41FD6">
            <w:pPr>
              <w:tabs>
                <w:tab w:val="left" w:pos="1134"/>
              </w:tabs>
              <w:suppressAutoHyphens/>
              <w:ind w:right="57"/>
              <w:rPr>
                <w:lang w:eastAsia="ar-SA"/>
              </w:rPr>
            </w:pPr>
            <w:r w:rsidRPr="2DA4543E">
              <w:rPr>
                <w:color w:val="000000" w:themeColor="text1"/>
              </w:rPr>
              <w:t>Žiniatinklio paslaug</w:t>
            </w:r>
            <w:r w:rsidR="42D689EB" w:rsidRPr="2DA4543E">
              <w:rPr>
                <w:color w:val="000000" w:themeColor="text1"/>
              </w:rPr>
              <w:t>a</w:t>
            </w:r>
            <w:r w:rsidRPr="2DA4543E">
              <w:rPr>
                <w:i/>
                <w:color w:val="000000" w:themeColor="text1"/>
                <w:lang w:eastAsia="lt-LT"/>
              </w:rPr>
              <w:t xml:space="preserve"> </w:t>
            </w:r>
            <w:r w:rsidRPr="2DA4543E">
              <w:rPr>
                <w:color w:val="000000" w:themeColor="text1"/>
                <w:lang w:eastAsia="lt-LT"/>
              </w:rPr>
              <w:t>(</w:t>
            </w:r>
            <w:proofErr w:type="spellStart"/>
            <w:r w:rsidR="00AA7723" w:rsidRPr="008C64E1">
              <w:rPr>
                <w:i/>
                <w:color w:val="000000" w:themeColor="text1"/>
                <w:lang w:eastAsia="lt-LT"/>
              </w:rPr>
              <w:t>webs</w:t>
            </w:r>
            <w:r w:rsidRPr="008C64E1">
              <w:rPr>
                <w:i/>
                <w:color w:val="000000" w:themeColor="text1"/>
                <w:lang w:eastAsia="lt-LT"/>
              </w:rPr>
              <w:t>ervic</w:t>
            </w:r>
            <w:r w:rsidR="00873A73">
              <w:rPr>
                <w:i/>
                <w:color w:val="000000" w:themeColor="text1"/>
                <w:lang w:eastAsia="lt-LT"/>
              </w:rPr>
              <w:t>e</w:t>
            </w:r>
            <w:proofErr w:type="spellEnd"/>
            <w:r w:rsidRPr="2DA4543E">
              <w:rPr>
                <w:color w:val="000000" w:themeColor="text1"/>
                <w:lang w:eastAsia="lt-LT"/>
              </w:rPr>
              <w:t>)</w:t>
            </w:r>
          </w:p>
        </w:tc>
        <w:tc>
          <w:tcPr>
            <w:tcW w:w="7938" w:type="dxa"/>
          </w:tcPr>
          <w:p w14:paraId="1CD948E7" w14:textId="292A3207" w:rsidR="008235DB" w:rsidRDefault="008235DB" w:rsidP="008266F4">
            <w:pPr>
              <w:jc w:val="both"/>
              <w:rPr>
                <w:color w:val="000000"/>
                <w:szCs w:val="24"/>
                <w:lang w:eastAsia="ar-SA"/>
              </w:rPr>
            </w:pPr>
            <w:r w:rsidRPr="00DB500E">
              <w:rPr>
                <w:color w:val="000000"/>
                <w:szCs w:val="24"/>
                <w:lang w:eastAsia="lt-LT"/>
              </w:rPr>
              <w:t xml:space="preserve">Programinė įranga, gebanti perduoti duomenis </w:t>
            </w:r>
            <w:r w:rsidRPr="00DB500E">
              <w:rPr>
                <w:i/>
                <w:iCs/>
                <w:color w:val="000000"/>
                <w:szCs w:val="24"/>
                <w:lang w:eastAsia="lt-LT"/>
              </w:rPr>
              <w:t xml:space="preserve">XML </w:t>
            </w:r>
            <w:r w:rsidRPr="00DB500E">
              <w:rPr>
                <w:color w:val="000000"/>
                <w:szCs w:val="24"/>
                <w:lang w:eastAsia="lt-LT"/>
              </w:rPr>
              <w:t>formatu tarp skirtingų sistemų</w:t>
            </w:r>
          </w:p>
        </w:tc>
      </w:tr>
      <w:tr w:rsidR="008266F4" w14:paraId="713D3C2B" w14:textId="77777777" w:rsidTr="4D417D83">
        <w:tc>
          <w:tcPr>
            <w:tcW w:w="2689" w:type="dxa"/>
          </w:tcPr>
          <w:p w14:paraId="33CCB42D" w14:textId="553A379A" w:rsidR="008266F4" w:rsidRDefault="008266F4" w:rsidP="00E41FD6">
            <w:pPr>
              <w:tabs>
                <w:tab w:val="left" w:pos="1134"/>
              </w:tabs>
              <w:suppressAutoHyphens/>
              <w:ind w:right="57"/>
              <w:rPr>
                <w:szCs w:val="24"/>
                <w:lang w:eastAsia="ar-SA"/>
              </w:rPr>
            </w:pPr>
            <w:r w:rsidRPr="004B420E">
              <w:rPr>
                <w:szCs w:val="24"/>
              </w:rPr>
              <w:t>XML</w:t>
            </w:r>
          </w:p>
        </w:tc>
        <w:tc>
          <w:tcPr>
            <w:tcW w:w="7938" w:type="dxa"/>
          </w:tcPr>
          <w:p w14:paraId="4F28F49E" w14:textId="3574040F" w:rsidR="008266F4" w:rsidRDefault="008266F4" w:rsidP="008266F4">
            <w:pPr>
              <w:jc w:val="both"/>
              <w:rPr>
                <w:color w:val="000000"/>
                <w:szCs w:val="24"/>
                <w:lang w:eastAsia="ar-SA"/>
              </w:rPr>
            </w:pPr>
            <w:r w:rsidRPr="004B420E">
              <w:rPr>
                <w:szCs w:val="24"/>
              </w:rPr>
              <w:t>Išplėstinė aprašų žymų kalba (</w:t>
            </w:r>
            <w:proofErr w:type="spellStart"/>
            <w:r w:rsidRPr="004B420E">
              <w:rPr>
                <w:i/>
                <w:szCs w:val="24"/>
              </w:rPr>
              <w:t>eXtensible</w:t>
            </w:r>
            <w:proofErr w:type="spellEnd"/>
            <w:r w:rsidRPr="004B420E">
              <w:rPr>
                <w:i/>
                <w:szCs w:val="24"/>
              </w:rPr>
              <w:t xml:space="preserve"> </w:t>
            </w:r>
            <w:proofErr w:type="spellStart"/>
            <w:r w:rsidRPr="004B420E">
              <w:rPr>
                <w:i/>
                <w:szCs w:val="24"/>
              </w:rPr>
              <w:t>Markup</w:t>
            </w:r>
            <w:proofErr w:type="spellEnd"/>
            <w:r w:rsidRPr="004B420E">
              <w:rPr>
                <w:i/>
                <w:szCs w:val="24"/>
              </w:rPr>
              <w:t xml:space="preserve"> </w:t>
            </w:r>
            <w:proofErr w:type="spellStart"/>
            <w:r w:rsidRPr="004B420E">
              <w:rPr>
                <w:i/>
                <w:szCs w:val="24"/>
              </w:rPr>
              <w:t>Language</w:t>
            </w:r>
            <w:proofErr w:type="spellEnd"/>
            <w:r w:rsidRPr="004B420E">
              <w:rPr>
                <w:szCs w:val="24"/>
              </w:rPr>
              <w:t>)</w:t>
            </w:r>
          </w:p>
        </w:tc>
      </w:tr>
    </w:tbl>
    <w:p w14:paraId="11D541D2" w14:textId="56404A67" w:rsidR="00440E95" w:rsidRDefault="00312874" w:rsidP="00312874">
      <w:pPr>
        <w:tabs>
          <w:tab w:val="left" w:pos="1276"/>
        </w:tabs>
        <w:jc w:val="center"/>
        <w:rPr>
          <w:b/>
          <w:bCs/>
          <w:szCs w:val="24"/>
        </w:rPr>
      </w:pPr>
      <w:r w:rsidRPr="00312874">
        <w:rPr>
          <w:b/>
          <w:bCs/>
          <w:szCs w:val="24"/>
        </w:rPr>
        <w:t>1 lentelė. Sąvokos ir sutrumpinimai</w:t>
      </w:r>
    </w:p>
    <w:p w14:paraId="24B95371" w14:textId="77777777" w:rsidR="00312874" w:rsidRPr="00312874" w:rsidRDefault="00312874" w:rsidP="00312874">
      <w:pPr>
        <w:tabs>
          <w:tab w:val="left" w:pos="1276"/>
        </w:tabs>
        <w:jc w:val="center"/>
        <w:rPr>
          <w:b/>
          <w:bCs/>
          <w:szCs w:val="24"/>
        </w:rPr>
      </w:pPr>
    </w:p>
    <w:p w14:paraId="79E22EEA" w14:textId="77777777" w:rsidR="00440E95" w:rsidRPr="004B420E" w:rsidRDefault="00440E95" w:rsidP="00CF2065">
      <w:pPr>
        <w:numPr>
          <w:ilvl w:val="1"/>
          <w:numId w:val="17"/>
        </w:numPr>
        <w:tabs>
          <w:tab w:val="num" w:pos="1276"/>
          <w:tab w:val="left" w:pos="1800"/>
        </w:tabs>
        <w:ind w:left="0" w:firstLine="720"/>
        <w:rPr>
          <w:b/>
          <w:szCs w:val="24"/>
        </w:rPr>
      </w:pPr>
      <w:r>
        <w:rPr>
          <w:b/>
          <w:szCs w:val="24"/>
        </w:rPr>
        <w:t xml:space="preserve">Esamos </w:t>
      </w:r>
      <w:r w:rsidRPr="004B420E">
        <w:rPr>
          <w:b/>
          <w:szCs w:val="24"/>
        </w:rPr>
        <w:t>padėties aprašymas</w:t>
      </w:r>
    </w:p>
    <w:p w14:paraId="101B702A" w14:textId="2128D039" w:rsidR="008E42FF" w:rsidRDefault="00DE638C" w:rsidP="00877663">
      <w:pPr>
        <w:pBdr>
          <w:top w:val="nil"/>
          <w:left w:val="nil"/>
          <w:bottom w:val="nil"/>
          <w:right w:val="nil"/>
          <w:between w:val="nil"/>
        </w:pBdr>
        <w:ind w:firstLine="709"/>
        <w:jc w:val="both"/>
        <w:rPr>
          <w:color w:val="000000" w:themeColor="text1"/>
        </w:rPr>
      </w:pPr>
      <w:r w:rsidRPr="2DA4543E">
        <w:rPr>
          <w:color w:val="000000" w:themeColor="text1"/>
        </w:rPr>
        <w:t>L</w:t>
      </w:r>
      <w:r w:rsidR="00877663" w:rsidRPr="2DA4543E">
        <w:rPr>
          <w:color w:val="000000" w:themeColor="text1"/>
        </w:rPr>
        <w:t xml:space="preserve">R </w:t>
      </w:r>
      <w:r w:rsidRPr="2DA4543E">
        <w:rPr>
          <w:color w:val="000000" w:themeColor="text1"/>
        </w:rPr>
        <w:t>muitinė</w:t>
      </w:r>
      <w:r w:rsidR="00877663" w:rsidRPr="2DA4543E">
        <w:rPr>
          <w:color w:val="000000" w:themeColor="text1"/>
        </w:rPr>
        <w:t xml:space="preserve">, įgyvendindama ES muitų teisės aktų ir LR muitinės įstatymo nuostatas, </w:t>
      </w:r>
      <w:r w:rsidRPr="2DA4543E">
        <w:rPr>
          <w:color w:val="000000" w:themeColor="text1"/>
        </w:rPr>
        <w:t xml:space="preserve"> atlieka </w:t>
      </w:r>
      <w:r w:rsidR="00261418" w:rsidRPr="2DA4543E">
        <w:rPr>
          <w:color w:val="000000" w:themeColor="text1"/>
        </w:rPr>
        <w:t>tarptautinės prekybos priežiūrą, siekdama apsaugoti ES ir jos VN finansinius interesus nuo nesąžiningos</w:t>
      </w:r>
      <w:r w:rsidR="002771BA" w:rsidRPr="2DA4543E">
        <w:rPr>
          <w:color w:val="000000" w:themeColor="text1"/>
        </w:rPr>
        <w:t xml:space="preserve"> </w:t>
      </w:r>
      <w:r w:rsidR="00261418" w:rsidRPr="2DA4543E">
        <w:rPr>
          <w:color w:val="000000" w:themeColor="text1"/>
        </w:rPr>
        <w:t xml:space="preserve">ir neteisėtos prekybos, užtikrinti saugumą bei saugą bei išlaikyti deramą pusiausvyrą tarp muitinio tikrinimo ir </w:t>
      </w:r>
      <w:r w:rsidR="004F07F4" w:rsidRPr="2DA4543E">
        <w:rPr>
          <w:color w:val="000000" w:themeColor="text1"/>
        </w:rPr>
        <w:t xml:space="preserve">teisėtos prekybos palengvinimo. </w:t>
      </w:r>
      <w:r w:rsidR="002771BA" w:rsidRPr="2DA4543E">
        <w:rPr>
          <w:color w:val="000000" w:themeColor="text1"/>
        </w:rPr>
        <w:t>V</w:t>
      </w:r>
      <w:r w:rsidRPr="2DA4543E">
        <w:rPr>
          <w:color w:val="000000" w:themeColor="text1"/>
        </w:rPr>
        <w:t>erslas elektroniniu būdu pateikia muitinei elektronines deklaracijas, kurias apdoroja informacinės sistemos</w:t>
      </w:r>
      <w:r w:rsidR="00374624">
        <w:rPr>
          <w:color w:val="000000" w:themeColor="text1"/>
        </w:rPr>
        <w:t>:</w:t>
      </w:r>
      <w:r w:rsidRPr="2DA4543E">
        <w:rPr>
          <w:color w:val="000000" w:themeColor="text1"/>
        </w:rPr>
        <w:t xml:space="preserve"> </w:t>
      </w:r>
      <w:r w:rsidR="005B055F">
        <w:rPr>
          <w:color w:val="000000" w:themeColor="text1"/>
        </w:rPr>
        <w:t xml:space="preserve">ICS2 </w:t>
      </w:r>
      <w:r w:rsidR="00374624">
        <w:rPr>
          <w:color w:val="000000" w:themeColor="text1"/>
        </w:rPr>
        <w:t>ir s</w:t>
      </w:r>
      <w:r w:rsidR="000A3761">
        <w:rPr>
          <w:color w:val="000000" w:themeColor="text1"/>
        </w:rPr>
        <w:t>-</w:t>
      </w:r>
      <w:r w:rsidR="00374624">
        <w:rPr>
          <w:color w:val="000000" w:themeColor="text1"/>
        </w:rPr>
        <w:t>MDAS</w:t>
      </w:r>
      <w:r w:rsidR="006C2038">
        <w:rPr>
          <w:color w:val="000000" w:themeColor="text1"/>
        </w:rPr>
        <w:t xml:space="preserve"> </w:t>
      </w:r>
      <w:r w:rsidR="005B055F">
        <w:rPr>
          <w:color w:val="000000" w:themeColor="text1"/>
        </w:rPr>
        <w:t>(</w:t>
      </w:r>
      <w:r w:rsidR="00780DED">
        <w:rPr>
          <w:color w:val="000000" w:themeColor="text1"/>
        </w:rPr>
        <w:t>bendrąsias įvežimo deklaracijas),</w:t>
      </w:r>
      <w:r w:rsidR="002771BA" w:rsidRPr="2DA4543E">
        <w:rPr>
          <w:color w:val="000000" w:themeColor="text1"/>
        </w:rPr>
        <w:t xml:space="preserve"> </w:t>
      </w:r>
      <w:proofErr w:type="spellStart"/>
      <w:r w:rsidR="002771BA" w:rsidRPr="2DA4543E">
        <w:rPr>
          <w:color w:val="000000" w:themeColor="text1"/>
        </w:rPr>
        <w:t>iMDAS</w:t>
      </w:r>
      <w:proofErr w:type="spellEnd"/>
      <w:r w:rsidRPr="2DA4543E">
        <w:rPr>
          <w:color w:val="000000" w:themeColor="text1"/>
        </w:rPr>
        <w:t xml:space="preserve"> (importo ir eksporto deklaracijas</w:t>
      </w:r>
      <w:r w:rsidR="00003C1B">
        <w:rPr>
          <w:color w:val="000000" w:themeColor="text1"/>
        </w:rPr>
        <w:t xml:space="preserve">, </w:t>
      </w:r>
      <w:r w:rsidR="00003C1B">
        <w:t>laikinojo saugojimo deklaracijas, eksporto manifestus, supaprastintas ir papildomas importo ir eksporto muitinės deklaracijas, reeksporto deklaracijas, grynųjų pinigų deklaracijas, keleivio žodžiu pateiktą informaciją, importo pašto ir importo mažos vertės pašto deklaracijas</w:t>
      </w:r>
      <w:r w:rsidRPr="2DA4543E">
        <w:rPr>
          <w:color w:val="000000" w:themeColor="text1"/>
        </w:rPr>
        <w:t>) ir NTKS (tranzito deklaracijas)</w:t>
      </w:r>
      <w:r w:rsidR="002771BA" w:rsidRPr="2DA4543E">
        <w:rPr>
          <w:color w:val="000000" w:themeColor="text1"/>
        </w:rPr>
        <w:t xml:space="preserve">. Deklaracijų </w:t>
      </w:r>
      <w:r w:rsidRPr="2DA4543E">
        <w:rPr>
          <w:color w:val="000000" w:themeColor="text1"/>
        </w:rPr>
        <w:t>riziką vertina sistema RIKS</w:t>
      </w:r>
      <w:r w:rsidR="002771BA" w:rsidRPr="2DA4543E">
        <w:rPr>
          <w:color w:val="000000" w:themeColor="text1"/>
        </w:rPr>
        <w:t>-N</w:t>
      </w:r>
      <w:r w:rsidR="005C616D" w:rsidRPr="2DA4543E">
        <w:rPr>
          <w:color w:val="000000" w:themeColor="text1"/>
        </w:rPr>
        <w:t xml:space="preserve">, kuri, pritaikiusi rizikos profilius, nurodymus tikrinti konkrečias prekes ir/arba transporto priemones perduoda sistemai KOMANDORAS. Sistemoje KOMANDORAS fiksuojami tikrinimo duomenys ir </w:t>
      </w:r>
      <w:r w:rsidR="00E02717">
        <w:rPr>
          <w:color w:val="000000" w:themeColor="text1"/>
        </w:rPr>
        <w:t xml:space="preserve">tikrinimų </w:t>
      </w:r>
      <w:r w:rsidR="005C616D" w:rsidRPr="2DA4543E">
        <w:rPr>
          <w:color w:val="000000" w:themeColor="text1"/>
        </w:rPr>
        <w:t>rezultat</w:t>
      </w:r>
      <w:r w:rsidR="00E02717">
        <w:rPr>
          <w:color w:val="000000" w:themeColor="text1"/>
        </w:rPr>
        <w:t xml:space="preserve">ų duomenys. </w:t>
      </w:r>
      <w:r w:rsidR="00991F35" w:rsidRPr="2DA4543E">
        <w:rPr>
          <w:color w:val="000000" w:themeColor="text1"/>
        </w:rPr>
        <w:t>Muitiniam t</w:t>
      </w:r>
      <w:r w:rsidR="005C616D" w:rsidRPr="2DA4543E">
        <w:rPr>
          <w:color w:val="000000" w:themeColor="text1"/>
        </w:rPr>
        <w:t xml:space="preserve">ikrinimui gali nukreipti ir postuose </w:t>
      </w:r>
      <w:r w:rsidRPr="2DA4543E">
        <w:rPr>
          <w:color w:val="000000" w:themeColor="text1"/>
        </w:rPr>
        <w:t xml:space="preserve">dirbantys muitinės pareigūnai. </w:t>
      </w:r>
    </w:p>
    <w:p w14:paraId="17829128" w14:textId="06DD1E7D" w:rsidR="000F4A02" w:rsidRDefault="00DE638C" w:rsidP="00877663">
      <w:pPr>
        <w:pBdr>
          <w:top w:val="nil"/>
          <w:left w:val="nil"/>
          <w:bottom w:val="nil"/>
          <w:right w:val="nil"/>
          <w:between w:val="nil"/>
        </w:pBdr>
        <w:ind w:firstLine="709"/>
        <w:jc w:val="both"/>
        <w:rPr>
          <w:color w:val="000000" w:themeColor="text1"/>
        </w:rPr>
      </w:pPr>
      <w:r w:rsidRPr="2DA4543E">
        <w:rPr>
          <w:color w:val="000000" w:themeColor="text1"/>
        </w:rPr>
        <w:t xml:space="preserve">Skenavimas rentgenu naudojamas kaip vienas </w:t>
      </w:r>
      <w:r w:rsidR="00E02717">
        <w:rPr>
          <w:color w:val="000000" w:themeColor="text1"/>
        </w:rPr>
        <w:t xml:space="preserve">iš rizikos įvertinimo ir </w:t>
      </w:r>
      <w:r w:rsidRPr="2DA4543E">
        <w:rPr>
          <w:color w:val="000000" w:themeColor="text1"/>
        </w:rPr>
        <w:t>tikrinimo būdų</w:t>
      </w:r>
      <w:r w:rsidR="0005210B">
        <w:rPr>
          <w:color w:val="000000" w:themeColor="text1"/>
        </w:rPr>
        <w:t xml:space="preserve">, </w:t>
      </w:r>
      <w:r w:rsidR="00B61804">
        <w:rPr>
          <w:color w:val="000000" w:themeColor="text1"/>
        </w:rPr>
        <w:t>tačiau RKS vieta muitinio įforminimo pro</w:t>
      </w:r>
      <w:r w:rsidR="00622DA8">
        <w:rPr>
          <w:color w:val="000000" w:themeColor="text1"/>
        </w:rPr>
        <w:t xml:space="preserve">cese </w:t>
      </w:r>
      <w:r w:rsidR="009F5F32">
        <w:rPr>
          <w:color w:val="000000" w:themeColor="text1"/>
        </w:rPr>
        <w:t>skiriasi priklausomai nuo transporto rūšies</w:t>
      </w:r>
      <w:r w:rsidRPr="2DA4543E">
        <w:rPr>
          <w:color w:val="000000" w:themeColor="text1"/>
        </w:rPr>
        <w:t xml:space="preserve">: </w:t>
      </w:r>
      <w:r w:rsidR="00215FEE">
        <w:rPr>
          <w:color w:val="000000" w:themeColor="text1"/>
        </w:rPr>
        <w:t xml:space="preserve">gabenant prekes geležinkeliu, </w:t>
      </w:r>
      <w:r w:rsidR="0047571D">
        <w:rPr>
          <w:color w:val="000000" w:themeColor="text1"/>
        </w:rPr>
        <w:t xml:space="preserve">traukinys skenuojamas automatiškai, </w:t>
      </w:r>
      <w:r w:rsidR="006A358D">
        <w:rPr>
          <w:color w:val="000000" w:themeColor="text1"/>
        </w:rPr>
        <w:t>analitikai vert</w:t>
      </w:r>
      <w:r w:rsidR="007008E1">
        <w:rPr>
          <w:color w:val="000000" w:themeColor="text1"/>
        </w:rPr>
        <w:t xml:space="preserve">ina </w:t>
      </w:r>
      <w:r w:rsidR="00F05F17">
        <w:rPr>
          <w:color w:val="000000" w:themeColor="text1"/>
        </w:rPr>
        <w:t xml:space="preserve">rentgeno vaizdus </w:t>
      </w:r>
      <w:r w:rsidR="00867E94">
        <w:rPr>
          <w:color w:val="000000" w:themeColor="text1"/>
        </w:rPr>
        <w:t xml:space="preserve">ir </w:t>
      </w:r>
      <w:r w:rsidR="00AE14BB">
        <w:rPr>
          <w:color w:val="000000" w:themeColor="text1"/>
        </w:rPr>
        <w:t xml:space="preserve">nukreipia </w:t>
      </w:r>
      <w:r w:rsidR="000E78D7">
        <w:rPr>
          <w:color w:val="000000" w:themeColor="text1"/>
        </w:rPr>
        <w:t xml:space="preserve">fiziniam </w:t>
      </w:r>
      <w:r w:rsidR="00AE14BB">
        <w:rPr>
          <w:color w:val="000000" w:themeColor="text1"/>
        </w:rPr>
        <w:t>tikrinimui rizikingus vagonus</w:t>
      </w:r>
      <w:r w:rsidR="00BF31AB">
        <w:rPr>
          <w:color w:val="000000" w:themeColor="text1"/>
        </w:rPr>
        <w:t>,</w:t>
      </w:r>
      <w:r w:rsidR="00845289">
        <w:rPr>
          <w:color w:val="000000" w:themeColor="text1"/>
        </w:rPr>
        <w:t xml:space="preserve"> tuo tarpu gabenant prekes </w:t>
      </w:r>
      <w:r w:rsidR="00637BA7">
        <w:rPr>
          <w:color w:val="000000" w:themeColor="text1"/>
        </w:rPr>
        <w:t>auto</w:t>
      </w:r>
      <w:r w:rsidR="006A411D">
        <w:rPr>
          <w:color w:val="000000" w:themeColor="text1"/>
        </w:rPr>
        <w:t xml:space="preserve">mobiliais </w:t>
      </w:r>
      <w:r w:rsidR="00F355B5">
        <w:rPr>
          <w:color w:val="000000" w:themeColor="text1"/>
        </w:rPr>
        <w:t xml:space="preserve">pirmiausia RIKS-N įvertina </w:t>
      </w:r>
      <w:r w:rsidR="00FB245E">
        <w:rPr>
          <w:color w:val="000000" w:themeColor="text1"/>
        </w:rPr>
        <w:t>muitinės deklaracijos riziką</w:t>
      </w:r>
      <w:r w:rsidR="000F6F35">
        <w:rPr>
          <w:color w:val="000000" w:themeColor="text1"/>
        </w:rPr>
        <w:t xml:space="preserve"> </w:t>
      </w:r>
      <w:r w:rsidR="00BD4C7D">
        <w:rPr>
          <w:color w:val="000000" w:themeColor="text1"/>
        </w:rPr>
        <w:t xml:space="preserve">ir tam tikrais atvejais </w:t>
      </w:r>
      <w:r w:rsidR="00F506C7">
        <w:rPr>
          <w:color w:val="000000" w:themeColor="text1"/>
        </w:rPr>
        <w:t>nurodo skenuoti prekes</w:t>
      </w:r>
      <w:r w:rsidR="00330609">
        <w:rPr>
          <w:color w:val="000000" w:themeColor="text1"/>
        </w:rPr>
        <w:t>.</w:t>
      </w:r>
      <w:r w:rsidR="00F506C7">
        <w:rPr>
          <w:color w:val="000000" w:themeColor="text1"/>
        </w:rPr>
        <w:t xml:space="preserve"> </w:t>
      </w:r>
      <w:r w:rsidR="00330609">
        <w:rPr>
          <w:color w:val="000000" w:themeColor="text1"/>
        </w:rPr>
        <w:t>P</w:t>
      </w:r>
      <w:r w:rsidR="00F506C7">
        <w:rPr>
          <w:color w:val="000000" w:themeColor="text1"/>
        </w:rPr>
        <w:t>o skenavimo analitikai vertina vaizdus</w:t>
      </w:r>
      <w:r w:rsidR="00454355">
        <w:rPr>
          <w:color w:val="000000" w:themeColor="text1"/>
        </w:rPr>
        <w:t xml:space="preserve"> ir nukreipia </w:t>
      </w:r>
      <w:r w:rsidR="000E78D7">
        <w:rPr>
          <w:color w:val="000000" w:themeColor="text1"/>
        </w:rPr>
        <w:t xml:space="preserve">fiziniam </w:t>
      </w:r>
      <w:r w:rsidR="00454355">
        <w:rPr>
          <w:color w:val="000000" w:themeColor="text1"/>
        </w:rPr>
        <w:t xml:space="preserve">tikrinimui rizikingas transporto </w:t>
      </w:r>
      <w:r w:rsidR="000E78D7">
        <w:rPr>
          <w:color w:val="000000" w:themeColor="text1"/>
        </w:rPr>
        <w:t>priemones.</w:t>
      </w:r>
      <w:r w:rsidR="00D46F3F">
        <w:rPr>
          <w:color w:val="000000" w:themeColor="text1"/>
        </w:rPr>
        <w:t xml:space="preserve"> Tiek geležinkelio, tiek </w:t>
      </w:r>
      <w:r w:rsidR="00C22C00">
        <w:rPr>
          <w:color w:val="000000" w:themeColor="text1"/>
        </w:rPr>
        <w:t>auto</w:t>
      </w:r>
      <w:r w:rsidR="001651AA">
        <w:rPr>
          <w:color w:val="000000" w:themeColor="text1"/>
        </w:rPr>
        <w:t>mobilių</w:t>
      </w:r>
      <w:r w:rsidR="00C22C00">
        <w:rPr>
          <w:color w:val="000000" w:themeColor="text1"/>
        </w:rPr>
        <w:t xml:space="preserve"> </w:t>
      </w:r>
      <w:r w:rsidR="009E155A">
        <w:rPr>
          <w:color w:val="000000" w:themeColor="text1"/>
        </w:rPr>
        <w:t xml:space="preserve">transporto </w:t>
      </w:r>
      <w:r w:rsidR="00C22C00">
        <w:rPr>
          <w:color w:val="000000" w:themeColor="text1"/>
        </w:rPr>
        <w:t xml:space="preserve">atvejais skenavimui RKS gali nukreipti ir </w:t>
      </w:r>
      <w:r w:rsidR="00570074">
        <w:rPr>
          <w:color w:val="000000" w:themeColor="text1"/>
        </w:rPr>
        <w:t xml:space="preserve">muitinės posto pareigūnas. </w:t>
      </w:r>
    </w:p>
    <w:p w14:paraId="13ADBDDE" w14:textId="3D3C0AD5" w:rsidR="007C4E1D" w:rsidRPr="0051329D" w:rsidRDefault="00A94616" w:rsidP="00AE7060">
      <w:pPr>
        <w:pBdr>
          <w:top w:val="nil"/>
          <w:left w:val="nil"/>
          <w:bottom w:val="nil"/>
          <w:right w:val="nil"/>
          <w:between w:val="nil"/>
        </w:pBdr>
        <w:ind w:firstLine="709"/>
        <w:jc w:val="both"/>
        <w:rPr>
          <w:color w:val="000000" w:themeColor="text1"/>
        </w:rPr>
      </w:pPr>
      <w:r>
        <w:rPr>
          <w:color w:val="000000" w:themeColor="text1"/>
        </w:rPr>
        <w:t xml:space="preserve">Automobilių skenavimo ir tikrinimo procese dalyvauja </w:t>
      </w:r>
      <w:r w:rsidR="00AE7060">
        <w:rPr>
          <w:color w:val="000000" w:themeColor="text1"/>
        </w:rPr>
        <w:t>sistema BAXE</w:t>
      </w:r>
      <w:r w:rsidR="00D17387">
        <w:rPr>
          <w:color w:val="000000" w:themeColor="text1"/>
        </w:rPr>
        <w:t>:</w:t>
      </w:r>
      <w:r w:rsidR="00AE7060">
        <w:rPr>
          <w:color w:val="000000" w:themeColor="text1"/>
        </w:rPr>
        <w:t xml:space="preserve"> </w:t>
      </w:r>
      <w:r w:rsidR="007C4E1D">
        <w:rPr>
          <w:color w:val="000000" w:themeColor="text1"/>
        </w:rPr>
        <w:t>r</w:t>
      </w:r>
      <w:r w:rsidR="00DE638C" w:rsidRPr="2DA4543E">
        <w:rPr>
          <w:color w:val="000000" w:themeColor="text1"/>
        </w:rPr>
        <w:t xml:space="preserve">entgeno </w:t>
      </w:r>
      <w:r w:rsidR="005C616D" w:rsidRPr="2DA4543E">
        <w:rPr>
          <w:color w:val="000000" w:themeColor="text1"/>
        </w:rPr>
        <w:t>vaizdai</w:t>
      </w:r>
      <w:r w:rsidR="00DE638C" w:rsidRPr="2DA4543E">
        <w:rPr>
          <w:color w:val="000000" w:themeColor="text1"/>
        </w:rPr>
        <w:t xml:space="preserve">, </w:t>
      </w:r>
      <w:r w:rsidR="00E126C5" w:rsidRPr="2DA4543E">
        <w:rPr>
          <w:color w:val="000000" w:themeColor="text1"/>
        </w:rPr>
        <w:t xml:space="preserve">jų analizės rezultatai, </w:t>
      </w:r>
      <w:r w:rsidR="00DE638C" w:rsidRPr="2DA4543E">
        <w:rPr>
          <w:color w:val="000000" w:themeColor="text1"/>
        </w:rPr>
        <w:t>papildomi duomenys</w:t>
      </w:r>
      <w:r w:rsidR="00E126C5" w:rsidRPr="2DA4543E">
        <w:rPr>
          <w:color w:val="000000" w:themeColor="text1"/>
        </w:rPr>
        <w:t xml:space="preserve"> ir atlikto tikrinimo rezultatai </w:t>
      </w:r>
      <w:r w:rsidR="00DE638C" w:rsidRPr="2DA4543E">
        <w:rPr>
          <w:color w:val="000000" w:themeColor="text1"/>
        </w:rPr>
        <w:t xml:space="preserve">kaupiami sistemoje BAXE, kuri </w:t>
      </w:r>
      <w:r w:rsidR="00FF7869">
        <w:rPr>
          <w:color w:val="000000" w:themeColor="text1"/>
        </w:rPr>
        <w:t xml:space="preserve">turi sąsajas </w:t>
      </w:r>
      <w:r w:rsidR="005744C5">
        <w:rPr>
          <w:color w:val="000000" w:themeColor="text1"/>
        </w:rPr>
        <w:t>su daugeliu RKS</w:t>
      </w:r>
      <w:r w:rsidR="0049287C">
        <w:rPr>
          <w:color w:val="000000" w:themeColor="text1"/>
        </w:rPr>
        <w:t>. BAXE užtikrina rentgeno vaizdų apsikeitimą tar</w:t>
      </w:r>
      <w:r w:rsidR="00B823E1">
        <w:rPr>
          <w:color w:val="000000" w:themeColor="text1"/>
        </w:rPr>
        <w:t xml:space="preserve">p LT, </w:t>
      </w:r>
      <w:r w:rsidR="00DE638C" w:rsidRPr="2DA4543E">
        <w:rPr>
          <w:color w:val="000000" w:themeColor="text1"/>
        </w:rPr>
        <w:t>L</w:t>
      </w:r>
      <w:r w:rsidR="00A01F07">
        <w:rPr>
          <w:color w:val="000000" w:themeColor="text1"/>
        </w:rPr>
        <w:t>atvijos</w:t>
      </w:r>
      <w:r w:rsidR="00B823E1">
        <w:rPr>
          <w:color w:val="000000" w:themeColor="text1"/>
        </w:rPr>
        <w:t xml:space="preserve"> ir </w:t>
      </w:r>
      <w:r w:rsidR="00DE638C" w:rsidRPr="007F6505">
        <w:rPr>
          <w:color w:val="000000" w:themeColor="text1"/>
        </w:rPr>
        <w:t>E</w:t>
      </w:r>
      <w:r w:rsidR="00A01F07">
        <w:rPr>
          <w:color w:val="000000" w:themeColor="text1"/>
        </w:rPr>
        <w:t>stijos</w:t>
      </w:r>
      <w:r w:rsidR="00B823E1">
        <w:rPr>
          <w:color w:val="000000" w:themeColor="text1"/>
        </w:rPr>
        <w:t xml:space="preserve"> muitinės postų, tačiau </w:t>
      </w:r>
      <w:r w:rsidR="00822760">
        <w:rPr>
          <w:color w:val="000000" w:themeColor="text1"/>
        </w:rPr>
        <w:t>šiuo metu toks apsikeitimas vyksta tik tarp LT ir Latvijos</w:t>
      </w:r>
      <w:r w:rsidR="003F6E33">
        <w:rPr>
          <w:color w:val="000000" w:themeColor="text1"/>
        </w:rPr>
        <w:t xml:space="preserve">. </w:t>
      </w:r>
      <w:r w:rsidR="00964516">
        <w:rPr>
          <w:color w:val="000000" w:themeColor="text1"/>
        </w:rPr>
        <w:t>BAXE</w:t>
      </w:r>
      <w:r w:rsidR="003F6E33">
        <w:rPr>
          <w:color w:val="000000" w:themeColor="text1"/>
        </w:rPr>
        <w:t xml:space="preserve">, </w:t>
      </w:r>
      <w:r w:rsidR="003452D2">
        <w:rPr>
          <w:color w:val="000000" w:themeColor="text1"/>
        </w:rPr>
        <w:t xml:space="preserve">kaip neatitinkančios nacionalinio </w:t>
      </w:r>
      <w:r w:rsidR="008E0244">
        <w:rPr>
          <w:color w:val="000000" w:themeColor="text1"/>
        </w:rPr>
        <w:t xml:space="preserve">saugumo reikalavimų, </w:t>
      </w:r>
      <w:r w:rsidR="006603D6">
        <w:rPr>
          <w:color w:val="000000" w:themeColor="text1"/>
        </w:rPr>
        <w:t>funkcionavimas bus sustabdytas 2026 m. pabaigoje.</w:t>
      </w:r>
    </w:p>
    <w:p w14:paraId="2E2E82DA" w14:textId="7593239F" w:rsidR="00DE638C" w:rsidRDefault="008F2A6C" w:rsidP="00AE7060">
      <w:pPr>
        <w:pBdr>
          <w:top w:val="nil"/>
          <w:left w:val="nil"/>
          <w:bottom w:val="nil"/>
          <w:right w:val="nil"/>
          <w:between w:val="nil"/>
        </w:pBdr>
        <w:ind w:firstLine="709"/>
        <w:jc w:val="both"/>
        <w:rPr>
          <w:color w:val="000000" w:themeColor="text1"/>
        </w:rPr>
      </w:pPr>
      <w:r>
        <w:rPr>
          <w:color w:val="000000" w:themeColor="text1"/>
        </w:rPr>
        <w:t>Geležinkeli</w:t>
      </w:r>
      <w:r w:rsidR="00C45664">
        <w:rPr>
          <w:color w:val="000000" w:themeColor="text1"/>
        </w:rPr>
        <w:t xml:space="preserve">o </w:t>
      </w:r>
      <w:r w:rsidR="00355F34">
        <w:rPr>
          <w:color w:val="000000" w:themeColor="text1"/>
        </w:rPr>
        <w:t xml:space="preserve">transporto </w:t>
      </w:r>
      <w:r w:rsidR="00C45664">
        <w:rPr>
          <w:color w:val="000000" w:themeColor="text1"/>
        </w:rPr>
        <w:t xml:space="preserve">skenavimo ir </w:t>
      </w:r>
      <w:r w:rsidR="00B1716A">
        <w:rPr>
          <w:color w:val="000000" w:themeColor="text1"/>
        </w:rPr>
        <w:t>tikrinimo procese dalyvaus šiuo metu kuriama sistema DIRVA</w:t>
      </w:r>
      <w:r w:rsidR="00442DE2">
        <w:rPr>
          <w:color w:val="000000" w:themeColor="text1"/>
        </w:rPr>
        <w:t xml:space="preserve">, kurios pagrindinis uždavinys </w:t>
      </w:r>
      <w:r w:rsidR="00E3325F">
        <w:rPr>
          <w:color w:val="000000" w:themeColor="text1"/>
        </w:rPr>
        <w:t>–</w:t>
      </w:r>
      <w:r w:rsidR="00442DE2">
        <w:rPr>
          <w:color w:val="000000" w:themeColor="text1"/>
        </w:rPr>
        <w:t xml:space="preserve"> </w:t>
      </w:r>
      <w:r w:rsidR="00B118B7">
        <w:rPr>
          <w:color w:val="000000" w:themeColor="text1"/>
        </w:rPr>
        <w:t>vykdyti</w:t>
      </w:r>
      <w:r w:rsidR="00E3325F">
        <w:rPr>
          <w:color w:val="000000" w:themeColor="text1"/>
        </w:rPr>
        <w:t xml:space="preserve"> DI </w:t>
      </w:r>
      <w:r w:rsidR="00B118B7">
        <w:rPr>
          <w:color w:val="000000" w:themeColor="text1"/>
        </w:rPr>
        <w:t>grįstą rentgeno vaizdų analizę</w:t>
      </w:r>
      <w:r w:rsidR="006603D6">
        <w:rPr>
          <w:color w:val="000000" w:themeColor="text1"/>
        </w:rPr>
        <w:t xml:space="preserve">, tačiau </w:t>
      </w:r>
      <w:r w:rsidR="00A106C9">
        <w:rPr>
          <w:color w:val="000000" w:themeColor="text1"/>
        </w:rPr>
        <w:t xml:space="preserve">DIRVA </w:t>
      </w:r>
      <w:r w:rsidR="00901793">
        <w:rPr>
          <w:color w:val="000000" w:themeColor="text1"/>
        </w:rPr>
        <w:t>užtikrins pilną procesą nuo vaizdų gavimo, analizės</w:t>
      </w:r>
      <w:r w:rsidR="00C55821">
        <w:rPr>
          <w:color w:val="000000" w:themeColor="text1"/>
        </w:rPr>
        <w:t xml:space="preserve"> iki fizinio tikrinimo rezultatų </w:t>
      </w:r>
      <w:r w:rsidR="00A47198">
        <w:rPr>
          <w:color w:val="000000" w:themeColor="text1"/>
        </w:rPr>
        <w:t xml:space="preserve">kaupimo. </w:t>
      </w:r>
      <w:r w:rsidR="00654819">
        <w:rPr>
          <w:color w:val="000000" w:themeColor="text1"/>
        </w:rPr>
        <w:t xml:space="preserve">DIRVA kuriami DI algoritmai traukinio </w:t>
      </w:r>
      <w:r w:rsidR="00BE1817">
        <w:rPr>
          <w:color w:val="000000" w:themeColor="text1"/>
        </w:rPr>
        <w:t xml:space="preserve">vagonų, konteinerių ir krovininių transporto priemonių </w:t>
      </w:r>
      <w:r w:rsidR="00D52285">
        <w:rPr>
          <w:color w:val="000000" w:themeColor="text1"/>
        </w:rPr>
        <w:t xml:space="preserve">vaizdų analizei, tačiau DIRVA neturės sąsajos su BAXE. </w:t>
      </w:r>
      <w:r w:rsidR="00A47198">
        <w:rPr>
          <w:color w:val="000000" w:themeColor="text1"/>
        </w:rPr>
        <w:t>DIRVA pradės funkcionuoti 2026 m. pradžioje</w:t>
      </w:r>
      <w:r w:rsidR="00654819">
        <w:rPr>
          <w:color w:val="000000" w:themeColor="text1"/>
        </w:rPr>
        <w:t xml:space="preserve">. </w:t>
      </w:r>
    </w:p>
    <w:p w14:paraId="05C315D1" w14:textId="09B16A43" w:rsidR="00EA2B4A" w:rsidRDefault="00DE638C" w:rsidP="004C0B57">
      <w:pPr>
        <w:ind w:firstLine="709"/>
        <w:jc w:val="both"/>
      </w:pPr>
      <w:r>
        <w:t>Siekiant pag</w:t>
      </w:r>
      <w:r w:rsidR="007E08FF">
        <w:t xml:space="preserve">erinti </w:t>
      </w:r>
      <w:r w:rsidR="00533C69">
        <w:t>ir paspartinti muitinės rizikos valdymą ir tikrinimą</w:t>
      </w:r>
      <w:r>
        <w:t xml:space="preserve">, taip pat atsižvelgiant į </w:t>
      </w:r>
      <w:r w:rsidR="00EA2B4A">
        <w:t xml:space="preserve">naujų RKS įsigijimą ir BAXE </w:t>
      </w:r>
      <w:r w:rsidR="00317537">
        <w:t>funkcionavimo pabaigą</w:t>
      </w:r>
      <w:r w:rsidR="00997BB2">
        <w:t xml:space="preserve">, LR muitinei reikalinga </w:t>
      </w:r>
      <w:r w:rsidR="00782092">
        <w:t xml:space="preserve">nauja pažangiausiomis technologijomis grįsta sistema, </w:t>
      </w:r>
      <w:r w:rsidR="0010162A">
        <w:t xml:space="preserve">apjungianti </w:t>
      </w:r>
      <w:r w:rsidR="00A01E74">
        <w:t>turimas ir artimiausiu metu įsigyjamas RKS</w:t>
      </w:r>
      <w:r w:rsidR="000D6DAA">
        <w:t xml:space="preserve">, </w:t>
      </w:r>
      <w:r w:rsidR="00AD1F10">
        <w:t>leidžianti</w:t>
      </w:r>
      <w:r w:rsidR="004328EB">
        <w:t xml:space="preserve"> centralizuotai analizuoti vaizdus</w:t>
      </w:r>
      <w:r w:rsidR="0046688D">
        <w:t xml:space="preserve"> </w:t>
      </w:r>
      <w:r w:rsidR="004328EB">
        <w:t xml:space="preserve"> </w:t>
      </w:r>
      <w:r w:rsidR="0046688D">
        <w:t>(</w:t>
      </w:r>
      <w:r w:rsidR="00204321">
        <w:t>įskaitant DI atliekamą analizę</w:t>
      </w:r>
      <w:r w:rsidR="0046688D">
        <w:t>)</w:t>
      </w:r>
      <w:r w:rsidR="00204321">
        <w:t xml:space="preserve">, </w:t>
      </w:r>
      <w:r w:rsidR="00930A2E">
        <w:t xml:space="preserve">įgalinanti kaupti analizės ir tikrinimo duomenis, </w:t>
      </w:r>
      <w:r w:rsidR="00D131CC">
        <w:t xml:space="preserve">leidžianti keistis vaizdais ir analizės duomenimis su </w:t>
      </w:r>
      <w:r w:rsidR="00E848E8">
        <w:t xml:space="preserve">kitomis </w:t>
      </w:r>
      <w:r w:rsidR="00843B15">
        <w:t>institucijomis</w:t>
      </w:r>
      <w:r w:rsidR="005A6DC9">
        <w:t xml:space="preserve"> ir</w:t>
      </w:r>
      <w:r w:rsidR="00D04D34">
        <w:t xml:space="preserve"> integruota </w:t>
      </w:r>
      <w:r w:rsidR="005A6DC9">
        <w:t>į</w:t>
      </w:r>
      <w:r w:rsidR="00D04D34">
        <w:t xml:space="preserve"> </w:t>
      </w:r>
      <w:r w:rsidR="00DB1111">
        <w:t>Integruot</w:t>
      </w:r>
      <w:r w:rsidR="005A6DC9">
        <w:t>ą</w:t>
      </w:r>
      <w:r w:rsidR="00DB1111">
        <w:t xml:space="preserve"> MIS</w:t>
      </w:r>
      <w:r w:rsidR="005A6DC9">
        <w:t xml:space="preserve">. </w:t>
      </w:r>
      <w:r w:rsidR="00AD1F10">
        <w:t xml:space="preserve"> </w:t>
      </w:r>
      <w:r w:rsidR="00782092">
        <w:t xml:space="preserve"> </w:t>
      </w:r>
    </w:p>
    <w:p w14:paraId="752EBC58" w14:textId="77777777" w:rsidR="00440E95" w:rsidRPr="004B420E" w:rsidRDefault="00440E95" w:rsidP="00440E95">
      <w:pPr>
        <w:ind w:firstLine="720"/>
        <w:jc w:val="both"/>
        <w:rPr>
          <w:bCs/>
          <w:szCs w:val="24"/>
        </w:rPr>
      </w:pPr>
    </w:p>
    <w:p w14:paraId="1CFC6732" w14:textId="4F1804E6" w:rsidR="00440E95" w:rsidRPr="004B420E" w:rsidRDefault="00CF2065" w:rsidP="00CF2065">
      <w:pPr>
        <w:numPr>
          <w:ilvl w:val="2"/>
          <w:numId w:val="18"/>
        </w:numPr>
        <w:tabs>
          <w:tab w:val="clear" w:pos="1419"/>
          <w:tab w:val="left" w:pos="1418"/>
        </w:tabs>
        <w:ind w:left="0" w:firstLine="720"/>
        <w:rPr>
          <w:b/>
          <w:szCs w:val="24"/>
        </w:rPr>
      </w:pPr>
      <w:r>
        <w:rPr>
          <w:b/>
          <w:szCs w:val="24"/>
        </w:rPr>
        <w:t xml:space="preserve"> </w:t>
      </w:r>
      <w:r w:rsidR="00440E95" w:rsidRPr="004B420E">
        <w:rPr>
          <w:b/>
          <w:szCs w:val="24"/>
        </w:rPr>
        <w:t>Muitinės informacinė sistema</w:t>
      </w:r>
    </w:p>
    <w:p w14:paraId="1A0F99F2" w14:textId="0170AA67" w:rsidR="00440E95" w:rsidRPr="004B420E" w:rsidRDefault="00D46980" w:rsidP="00440E95">
      <w:pPr>
        <w:ind w:firstLine="720"/>
        <w:jc w:val="both"/>
        <w:rPr>
          <w:bCs/>
          <w:szCs w:val="24"/>
        </w:rPr>
      </w:pPr>
      <w:r w:rsidRPr="00D46980">
        <w:rPr>
          <w:bCs/>
          <w:szCs w:val="24"/>
        </w:rPr>
        <w:t xml:space="preserve">Muitinės informacinę sistemą (MIS) sudaro Integruota MIS, Muitinės prievolininkų registras, vidaus administravimo informacinės sistemos ir kitos centralizuotos informacinės sistemos, kurių darbui naudojama Muitinės departamento techninės ir programinės įrangos infrastruktūra ir (arba) </w:t>
      </w:r>
      <w:r w:rsidR="00403352">
        <w:rPr>
          <w:bCs/>
          <w:szCs w:val="24"/>
        </w:rPr>
        <w:t>VSS</w:t>
      </w:r>
      <w:r w:rsidR="00475A1E">
        <w:rPr>
          <w:bCs/>
          <w:szCs w:val="24"/>
        </w:rPr>
        <w:t>A</w:t>
      </w:r>
      <w:r w:rsidRPr="00D46980">
        <w:rPr>
          <w:bCs/>
          <w:szCs w:val="24"/>
        </w:rPr>
        <w:t xml:space="preserve"> teikiama infrastruktūra ir kurių veikimą užtikrina muitinės duomenų centras ir VITC</w:t>
      </w:r>
      <w:r>
        <w:rPr>
          <w:bCs/>
          <w:szCs w:val="24"/>
        </w:rPr>
        <w:t>.</w:t>
      </w:r>
    </w:p>
    <w:p w14:paraId="639195E7" w14:textId="3EDA6114" w:rsidR="00440E95" w:rsidRPr="004B420E" w:rsidRDefault="00440E95" w:rsidP="00440E95">
      <w:pPr>
        <w:pStyle w:val="ListNumber2"/>
        <w:ind w:firstLine="720"/>
      </w:pPr>
      <w:r w:rsidRPr="004B420E">
        <w:rPr>
          <w:bCs/>
        </w:rPr>
        <w:lastRenderedPageBreak/>
        <w:t xml:space="preserve">Integruota </w:t>
      </w:r>
      <w:r w:rsidRPr="004B420E">
        <w:t xml:space="preserve">MIS – </w:t>
      </w:r>
      <w:r w:rsidR="00E346CA">
        <w:t>I</w:t>
      </w:r>
      <w:r w:rsidRPr="004B420E">
        <w:rPr>
          <w:bCs/>
        </w:rPr>
        <w:t xml:space="preserve">ntegruota muitinės informacinė sistema, LR </w:t>
      </w:r>
      <w:r w:rsidRPr="004B420E">
        <w:t>muitinei LR ir ES teisės aktų nustatytoms funkcijoms atlikti reikalingą informaciją IT priemonėmis apdorojančių veiklos bei valdymo ir infrastruktūros informacinių posistemių, tarpusavyje susietų loginiais ryšiais ir besikeičiančių duomenimis, visuma.</w:t>
      </w:r>
    </w:p>
    <w:p w14:paraId="6330B993" w14:textId="77777777" w:rsidR="00440E95" w:rsidRPr="004B420E" w:rsidRDefault="00440E95" w:rsidP="00440E95">
      <w:pPr>
        <w:pStyle w:val="ListNumber2"/>
        <w:ind w:firstLine="720"/>
      </w:pPr>
      <w:r w:rsidRPr="004B420E">
        <w:t>Integruotą MIS sudaro:</w:t>
      </w:r>
    </w:p>
    <w:p w14:paraId="5F4C2381" w14:textId="77777777" w:rsidR="00440E95" w:rsidRPr="004B420E" w:rsidRDefault="00440E95" w:rsidP="00F77508">
      <w:pPr>
        <w:pStyle w:val="ListNumber2"/>
        <w:numPr>
          <w:ilvl w:val="0"/>
          <w:numId w:val="35"/>
        </w:numPr>
        <w:ind w:left="0" w:firstLine="1058"/>
      </w:pPr>
      <w:r>
        <w:t xml:space="preserve">Muitinės veiklos informaciniai posistemiai, skirti vykdyti informacijos, būtinos muitinei teisės aktų nustatytoms funkcijoms, išskyrus vidaus administravimą, atlikti, apdorojimo procesus. </w:t>
      </w:r>
    </w:p>
    <w:p w14:paraId="06FAE34F" w14:textId="77777777" w:rsidR="00440E95" w:rsidRPr="004B420E" w:rsidRDefault="00440E95" w:rsidP="4D417D83">
      <w:pPr>
        <w:numPr>
          <w:ilvl w:val="0"/>
          <w:numId w:val="35"/>
        </w:numPr>
        <w:autoSpaceDE w:val="0"/>
        <w:autoSpaceDN w:val="0"/>
        <w:adjustRightInd w:val="0"/>
        <w:ind w:left="0" w:firstLine="1080"/>
        <w:jc w:val="both"/>
      </w:pPr>
      <w:r>
        <w:t xml:space="preserve">Integruotos MIS valdymo ir infrastruktūros posistemis, skirtas apjungti Integruotos MIS posistemius į bendrą aplinką, pagrįstą šiuolaikinių IT panaudojimu, duomenų mainais tarp vidaus ir išorės informacinių sistemų bei posistemių, išvengiant duomenų dubliavimo. </w:t>
      </w:r>
    </w:p>
    <w:p w14:paraId="2763D20E" w14:textId="2777917D" w:rsidR="00440E95" w:rsidRDefault="00440E95" w:rsidP="2DA4543E">
      <w:pPr>
        <w:jc w:val="both"/>
      </w:pPr>
    </w:p>
    <w:p w14:paraId="12F82413" w14:textId="3518582A" w:rsidR="0078066B" w:rsidRDefault="001554C6" w:rsidP="001F64CF">
      <w:pPr>
        <w:pStyle w:val="BodyTextIndent2"/>
        <w:spacing w:after="0" w:line="240" w:lineRule="auto"/>
        <w:jc w:val="center"/>
      </w:pPr>
      <w:r>
        <w:rPr>
          <w:noProof/>
        </w:rPr>
        <w:drawing>
          <wp:inline distT="0" distB="0" distL="0" distR="0" wp14:anchorId="785211F8" wp14:editId="4BFC9CCE">
            <wp:extent cx="6743065" cy="4634230"/>
            <wp:effectExtent l="0" t="0" r="635" b="0"/>
            <wp:docPr id="1" name="Picture 1"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boo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743065" cy="4634230"/>
                    </a:xfrm>
                    <a:prstGeom prst="rect">
                      <a:avLst/>
                    </a:prstGeom>
                  </pic:spPr>
                </pic:pic>
              </a:graphicData>
            </a:graphic>
          </wp:inline>
        </w:drawing>
      </w:r>
    </w:p>
    <w:p w14:paraId="565A51A0" w14:textId="371813FA" w:rsidR="00440E95" w:rsidRDefault="00440E95" w:rsidP="2DA4543E">
      <w:pPr>
        <w:pStyle w:val="BodyTextIndent2"/>
        <w:spacing w:after="0" w:line="240" w:lineRule="auto"/>
        <w:jc w:val="center"/>
        <w:rPr>
          <w:b/>
        </w:rPr>
      </w:pPr>
      <w:r w:rsidRPr="2DA4543E">
        <w:rPr>
          <w:b/>
        </w:rPr>
        <w:t>1 pav. MIS struktūra</w:t>
      </w:r>
    </w:p>
    <w:p w14:paraId="0873AAEC" w14:textId="77777777" w:rsidR="00257162" w:rsidRPr="004B420E" w:rsidRDefault="00257162" w:rsidP="00440E95">
      <w:pPr>
        <w:pStyle w:val="BodyTextIndent2"/>
        <w:spacing w:after="0" w:line="240" w:lineRule="auto"/>
        <w:ind w:left="0"/>
        <w:jc w:val="center"/>
        <w:rPr>
          <w:b/>
          <w:bCs/>
          <w:szCs w:val="24"/>
        </w:rPr>
      </w:pPr>
    </w:p>
    <w:p w14:paraId="61FA56D7" w14:textId="33DA6991" w:rsidR="00440E95" w:rsidRPr="004B420E" w:rsidRDefault="00CF2065" w:rsidP="00CF2065">
      <w:pPr>
        <w:numPr>
          <w:ilvl w:val="2"/>
          <w:numId w:val="18"/>
        </w:numPr>
        <w:tabs>
          <w:tab w:val="clear" w:pos="1419"/>
          <w:tab w:val="num" w:pos="-709"/>
          <w:tab w:val="num" w:pos="710"/>
          <w:tab w:val="left" w:pos="1276"/>
        </w:tabs>
        <w:ind w:left="0" w:firstLine="709"/>
        <w:rPr>
          <w:b/>
          <w:szCs w:val="24"/>
        </w:rPr>
      </w:pPr>
      <w:bookmarkStart w:id="3" w:name="_Ref354177967"/>
      <w:r>
        <w:rPr>
          <w:b/>
          <w:szCs w:val="24"/>
        </w:rPr>
        <w:t xml:space="preserve">   </w:t>
      </w:r>
      <w:r w:rsidR="00440E95" w:rsidRPr="004B420E">
        <w:rPr>
          <w:b/>
          <w:szCs w:val="24"/>
        </w:rPr>
        <w:t>Integravimas</w:t>
      </w:r>
      <w:bookmarkEnd w:id="3"/>
    </w:p>
    <w:p w14:paraId="5BE26FA3" w14:textId="77777777" w:rsidR="00440E95" w:rsidRPr="004B420E" w:rsidRDefault="00440E95" w:rsidP="00440E95">
      <w:pPr>
        <w:pStyle w:val="BodyTextIndent2"/>
        <w:spacing w:after="0" w:line="240" w:lineRule="auto"/>
        <w:ind w:left="0" w:firstLine="720"/>
        <w:jc w:val="both"/>
        <w:rPr>
          <w:szCs w:val="24"/>
        </w:rPr>
      </w:pPr>
      <w:r w:rsidRPr="004B420E">
        <w:rPr>
          <w:szCs w:val="24"/>
        </w:rPr>
        <w:t>Siekiant įgyvendinti MIS tikslus, informaciniai posistemiai yra kuriami ir diegiami kaip modulinės sistemos, integruojant juos tarpusavyje arba su kitomis ne muitinės (išorinėmis) IS, naudojant jungiančiąją programinę įrangą (</w:t>
      </w:r>
      <w:proofErr w:type="spellStart"/>
      <w:r w:rsidRPr="004B420E">
        <w:rPr>
          <w:i/>
          <w:iCs/>
          <w:szCs w:val="24"/>
        </w:rPr>
        <w:t>middleware</w:t>
      </w:r>
      <w:proofErr w:type="spellEnd"/>
      <w:r w:rsidRPr="004B420E">
        <w:rPr>
          <w:szCs w:val="24"/>
        </w:rPr>
        <w:t>). Integruota MIS ir kitos muitinės IS yra sukurtos ir tobulinamos laikantis žemiau išdėstytų taikomųjų programų integravimui keliamų reikalavimų.</w:t>
      </w:r>
    </w:p>
    <w:p w14:paraId="18E1B1E2" w14:textId="77777777" w:rsidR="00440E95" w:rsidRPr="004C6B66" w:rsidRDefault="00440E95" w:rsidP="00440E95">
      <w:pPr>
        <w:pStyle w:val="BodyText"/>
        <w:spacing w:after="0"/>
        <w:ind w:firstLine="720"/>
        <w:jc w:val="both"/>
        <w:rPr>
          <w:szCs w:val="24"/>
          <w:lang w:val="lt-LT"/>
        </w:rPr>
      </w:pPr>
      <w:r w:rsidRPr="004C6B66">
        <w:rPr>
          <w:szCs w:val="24"/>
          <w:lang w:val="lt-LT"/>
        </w:rPr>
        <w:t>Architektūrinė bei integravimo aplinkos susideda iš:</w:t>
      </w:r>
    </w:p>
    <w:p w14:paraId="2571F3A2" w14:textId="77777777" w:rsidR="00440E95" w:rsidRPr="004C6B66" w:rsidRDefault="00440E95" w:rsidP="4D417D83">
      <w:pPr>
        <w:pStyle w:val="BodyText"/>
        <w:numPr>
          <w:ilvl w:val="0"/>
          <w:numId w:val="28"/>
        </w:numPr>
        <w:tabs>
          <w:tab w:val="num" w:pos="-1276"/>
          <w:tab w:val="left" w:pos="1134"/>
        </w:tabs>
        <w:spacing w:after="0"/>
        <w:ind w:left="0" w:firstLine="709"/>
        <w:jc w:val="both"/>
        <w:rPr>
          <w:lang w:val="lt-LT"/>
        </w:rPr>
      </w:pPr>
      <w:r w:rsidRPr="4D417D83">
        <w:rPr>
          <w:lang w:val="lt-LT"/>
        </w:rPr>
        <w:t xml:space="preserve">„Integravimo sluoksnio“ – informacijos mainai vyksta tiek su Integruotos MIS posistemiais ir kitomis muitinės IS, tiek su kitų LR institucijų, tiek ir su ES valstybių narių institucijų, EK bei tarptautinių organizacijų IS; </w:t>
      </w:r>
    </w:p>
    <w:p w14:paraId="1F9C6119" w14:textId="77777777" w:rsidR="00440E95" w:rsidRPr="004C6B66" w:rsidRDefault="00440E95" w:rsidP="4D417D83">
      <w:pPr>
        <w:pStyle w:val="BodyText"/>
        <w:numPr>
          <w:ilvl w:val="0"/>
          <w:numId w:val="28"/>
        </w:numPr>
        <w:tabs>
          <w:tab w:val="num" w:pos="-1276"/>
          <w:tab w:val="left" w:pos="1134"/>
        </w:tabs>
        <w:spacing w:after="0"/>
        <w:ind w:left="0" w:firstLine="709"/>
        <w:jc w:val="both"/>
        <w:rPr>
          <w:lang w:val="lt-LT"/>
        </w:rPr>
      </w:pPr>
      <w:r w:rsidRPr="4D417D83">
        <w:rPr>
          <w:lang w:val="lt-LT"/>
        </w:rPr>
        <w:t>„Veiklos procesų sluoksnio“ – kuriame automatizuojami veiklos procesai.</w:t>
      </w:r>
    </w:p>
    <w:p w14:paraId="4D45CE5A" w14:textId="77777777" w:rsidR="00440E95" w:rsidRPr="004C6B66" w:rsidRDefault="00440E95" w:rsidP="00440E95">
      <w:pPr>
        <w:pStyle w:val="BodyText"/>
        <w:tabs>
          <w:tab w:val="left" w:pos="1134"/>
        </w:tabs>
        <w:autoSpaceDE w:val="0"/>
        <w:autoSpaceDN w:val="0"/>
        <w:adjustRightInd w:val="0"/>
        <w:spacing w:after="0"/>
        <w:ind w:firstLine="720"/>
        <w:jc w:val="both"/>
        <w:rPr>
          <w:szCs w:val="24"/>
          <w:lang w:val="lt-LT" w:eastAsia="ar-SA"/>
        </w:rPr>
      </w:pPr>
      <w:r w:rsidRPr="004C6B66">
        <w:rPr>
          <w:szCs w:val="24"/>
          <w:lang w:val="lt-LT" w:eastAsia="ar-SA"/>
        </w:rPr>
        <w:t xml:space="preserve">Informacijos srautų judėjimas tarp dviejų Integruotos MIS posistemių, dviejų muitinės IS ar Integruotos MIS posistemio ir muitinės IS </w:t>
      </w:r>
      <w:bookmarkStart w:id="4" w:name="OLE_LINK5"/>
      <w:bookmarkStart w:id="5" w:name="OLE_LINK6"/>
      <w:r w:rsidRPr="004C6B66">
        <w:rPr>
          <w:szCs w:val="24"/>
          <w:lang w:val="lt-LT" w:eastAsia="ar-SA"/>
        </w:rPr>
        <w:t xml:space="preserve">(Integruotos MIS posistemio ir išorinės IS) pavaizduotas 2 paveiksle. </w:t>
      </w:r>
      <w:bookmarkEnd w:id="4"/>
      <w:bookmarkEnd w:id="5"/>
      <w:r w:rsidRPr="004C6B66">
        <w:rPr>
          <w:szCs w:val="24"/>
          <w:lang w:val="lt-LT" w:eastAsia="ar-SA"/>
        </w:rPr>
        <w:t xml:space="preserve">Vykstant informacijos mainams, tarpinė (jungiančioji) programinė įranga atlieka atrinkimo, vertimo, transformavimo, </w:t>
      </w:r>
      <w:proofErr w:type="spellStart"/>
      <w:r w:rsidRPr="004C6B66">
        <w:rPr>
          <w:szCs w:val="24"/>
          <w:lang w:val="lt-LT"/>
        </w:rPr>
        <w:t>maršrutizavimo</w:t>
      </w:r>
      <w:proofErr w:type="spellEnd"/>
      <w:r w:rsidRPr="004C6B66">
        <w:rPr>
          <w:szCs w:val="24"/>
          <w:lang w:val="lt-LT" w:eastAsia="ar-SA"/>
        </w:rPr>
        <w:t xml:space="preserve"> ir perdavimo funkcijas, dėl to kiekviena IS gali siųsti bei gauti informaciją savo formatu, o </w:t>
      </w:r>
      <w:r w:rsidRPr="004C6B66">
        <w:rPr>
          <w:szCs w:val="24"/>
          <w:lang w:val="lt-LT" w:eastAsia="ar-SA"/>
        </w:rPr>
        <w:lastRenderedPageBreak/>
        <w:t xml:space="preserve">jungiančioji programinė įranga susisiekia su kiekviena IS per specifinį tai sistemai pritaikytą programinį </w:t>
      </w:r>
      <w:proofErr w:type="spellStart"/>
      <w:r w:rsidRPr="004C6B66">
        <w:rPr>
          <w:szCs w:val="24"/>
          <w:lang w:val="lt-LT" w:eastAsia="ar-SA"/>
        </w:rPr>
        <w:t>suderintuvą</w:t>
      </w:r>
      <w:proofErr w:type="spellEnd"/>
      <w:r w:rsidRPr="004C6B66">
        <w:rPr>
          <w:szCs w:val="24"/>
          <w:lang w:val="lt-LT" w:eastAsia="ar-SA"/>
        </w:rPr>
        <w:t xml:space="preserve"> (</w:t>
      </w:r>
      <w:proofErr w:type="spellStart"/>
      <w:r w:rsidRPr="004C6B66">
        <w:rPr>
          <w:i/>
          <w:iCs/>
          <w:szCs w:val="24"/>
          <w:lang w:val="lt-LT" w:eastAsia="ar-SA"/>
        </w:rPr>
        <w:t>adapter</w:t>
      </w:r>
      <w:proofErr w:type="spellEnd"/>
      <w:r w:rsidRPr="004C6B66">
        <w:rPr>
          <w:szCs w:val="24"/>
          <w:lang w:val="lt-LT" w:eastAsia="ar-SA"/>
        </w:rPr>
        <w:t>).</w:t>
      </w:r>
    </w:p>
    <w:p w14:paraId="0A0A3D79" w14:textId="77777777" w:rsidR="00440E95" w:rsidRPr="002E33B4" w:rsidRDefault="00440E95" w:rsidP="00440E95">
      <w:pPr>
        <w:pStyle w:val="BodyText"/>
        <w:tabs>
          <w:tab w:val="left" w:pos="1134"/>
        </w:tabs>
        <w:autoSpaceDE w:val="0"/>
        <w:autoSpaceDN w:val="0"/>
        <w:adjustRightInd w:val="0"/>
        <w:spacing w:after="0"/>
        <w:ind w:firstLine="720"/>
        <w:jc w:val="both"/>
        <w:rPr>
          <w:szCs w:val="24"/>
          <w:lang w:val="lt-LT"/>
        </w:rPr>
      </w:pPr>
    </w:p>
    <w:p w14:paraId="45E4F837" w14:textId="573A6484" w:rsidR="00440E95" w:rsidRPr="007B22CB" w:rsidRDefault="00440E95" w:rsidP="00440E95">
      <w:pPr>
        <w:pStyle w:val="BodyText"/>
        <w:tabs>
          <w:tab w:val="left" w:pos="1134"/>
        </w:tabs>
        <w:autoSpaceDE w:val="0"/>
        <w:autoSpaceDN w:val="0"/>
        <w:adjustRightInd w:val="0"/>
        <w:spacing w:after="0"/>
        <w:jc w:val="center"/>
        <w:rPr>
          <w:szCs w:val="24"/>
          <w:lang w:val="lt-LT"/>
        </w:rPr>
      </w:pPr>
    </w:p>
    <w:p w14:paraId="482729C0" w14:textId="76433EC1" w:rsidR="00482C75" w:rsidRPr="004B420E" w:rsidRDefault="00482C75" w:rsidP="00440E95">
      <w:pPr>
        <w:pStyle w:val="BodyText"/>
        <w:tabs>
          <w:tab w:val="left" w:pos="1134"/>
        </w:tabs>
        <w:autoSpaceDE w:val="0"/>
        <w:autoSpaceDN w:val="0"/>
        <w:adjustRightInd w:val="0"/>
        <w:spacing w:after="0"/>
        <w:jc w:val="center"/>
        <w:rPr>
          <w:szCs w:val="24"/>
        </w:rPr>
      </w:pPr>
      <w:r w:rsidRPr="00F05096">
        <w:rPr>
          <w:noProof/>
        </w:rPr>
        <w:drawing>
          <wp:inline distT="0" distB="0" distL="0" distR="0" wp14:anchorId="0CCB740B" wp14:editId="028E2366">
            <wp:extent cx="4953884" cy="1675624"/>
            <wp:effectExtent l="0" t="0" r="0" b="1270"/>
            <wp:docPr id="1874670912" name="Picture 1874670912" descr="A hexago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70912" name="Picture 1874670912" descr="A hexagon with black text  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8017" cy="1680404"/>
                    </a:xfrm>
                    <a:prstGeom prst="rect">
                      <a:avLst/>
                    </a:prstGeom>
                  </pic:spPr>
                </pic:pic>
              </a:graphicData>
            </a:graphic>
          </wp:inline>
        </w:drawing>
      </w:r>
    </w:p>
    <w:p w14:paraId="7C1324BA" w14:textId="77777777" w:rsidR="00440E95" w:rsidRPr="004B420E" w:rsidRDefault="00440E95" w:rsidP="00767EE0">
      <w:pPr>
        <w:spacing w:after="120"/>
        <w:ind w:left="283"/>
        <w:jc w:val="center"/>
        <w:rPr>
          <w:b/>
        </w:rPr>
      </w:pPr>
      <w:r w:rsidRPr="2DA4543E">
        <w:rPr>
          <w:b/>
        </w:rPr>
        <w:t>2 pav. Duomenų srautas tarp informacinių sistemų</w:t>
      </w:r>
    </w:p>
    <w:p w14:paraId="09F9BE7F" w14:textId="7CA9C7F5" w:rsidR="2DA4543E" w:rsidRDefault="2DA4543E" w:rsidP="2DA4543E">
      <w:pPr>
        <w:ind w:firstLine="720"/>
        <w:jc w:val="both"/>
        <w:rPr>
          <w:lang w:eastAsia="lt-LT"/>
        </w:rPr>
      </w:pPr>
    </w:p>
    <w:p w14:paraId="0574F01B" w14:textId="77777777" w:rsidR="00440E95" w:rsidRPr="004B420E" w:rsidRDefault="00440E95" w:rsidP="00440E95">
      <w:pPr>
        <w:ind w:firstLine="720"/>
        <w:jc w:val="both"/>
        <w:rPr>
          <w:szCs w:val="24"/>
          <w:lang w:eastAsia="lt-LT"/>
        </w:rPr>
      </w:pPr>
      <w:r w:rsidRPr="004B420E">
        <w:rPr>
          <w:szCs w:val="24"/>
          <w:lang w:eastAsia="lt-LT"/>
        </w:rPr>
        <w:t>Integruota MIS ir kitos muitinės IS yra kuriamos vadovaujantis pagrindiniais SOA principais. Veiklos procesuose dalyvaujančios informacinės sistemos gali būti traktuojamos kaip informacinių paslaugų tiekėjos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722BEB16" w14:textId="77777777" w:rsidR="00440E95" w:rsidRPr="004B420E" w:rsidRDefault="00440E95" w:rsidP="00440E95">
      <w:pPr>
        <w:ind w:firstLine="720"/>
        <w:jc w:val="both"/>
        <w:rPr>
          <w:szCs w:val="24"/>
          <w:lang w:eastAsia="lt-LT"/>
        </w:rPr>
      </w:pPr>
      <w:r w:rsidRPr="004B420E">
        <w:rPr>
          <w:szCs w:val="24"/>
          <w:lang w:eastAsia="lt-LT"/>
        </w:rPr>
        <w:t xml:space="preserve">Technologiniam </w:t>
      </w:r>
      <w:r w:rsidRPr="004B420E">
        <w:rPr>
          <w:i/>
          <w:szCs w:val="24"/>
          <w:lang w:eastAsia="lt-LT"/>
        </w:rPr>
        <w:t>SOA</w:t>
      </w:r>
      <w:r w:rsidRPr="004B420E">
        <w:rPr>
          <w:szCs w:val="24"/>
          <w:lang w:eastAsia="lt-LT"/>
        </w:rPr>
        <w:t xml:space="preserve"> principų įgyvendinimui kuriant Integruotą MIS ir kitas muitinės IS, naudojama kompanijos </w:t>
      </w:r>
      <w:proofErr w:type="spellStart"/>
      <w:r w:rsidRPr="004B420E">
        <w:rPr>
          <w:i/>
          <w:szCs w:val="24"/>
          <w:lang w:eastAsia="lt-LT"/>
        </w:rPr>
        <w:t>Software</w:t>
      </w:r>
      <w:proofErr w:type="spellEnd"/>
      <w:r w:rsidRPr="004B420E">
        <w:rPr>
          <w:i/>
          <w:szCs w:val="24"/>
          <w:lang w:eastAsia="lt-LT"/>
        </w:rPr>
        <w:t xml:space="preserve"> AG</w:t>
      </w:r>
      <w:r w:rsidRPr="004B420E">
        <w:rPr>
          <w:szCs w:val="24"/>
          <w:lang w:eastAsia="lt-LT"/>
        </w:rPr>
        <w:t xml:space="preserve"> sukurta </w:t>
      </w:r>
      <w:proofErr w:type="spellStart"/>
      <w:r w:rsidRPr="004B420E">
        <w:rPr>
          <w:i/>
          <w:iCs/>
          <w:szCs w:val="24"/>
          <w:lang w:eastAsia="lt-LT"/>
        </w:rPr>
        <w:t>webMethods</w:t>
      </w:r>
      <w:proofErr w:type="spellEnd"/>
      <w:r w:rsidRPr="004B420E">
        <w:rPr>
          <w:i/>
          <w:iCs/>
          <w:szCs w:val="24"/>
          <w:lang w:eastAsia="lt-LT"/>
        </w:rPr>
        <w:t xml:space="preserve"> </w:t>
      </w:r>
      <w:r w:rsidRPr="004B420E">
        <w:rPr>
          <w:szCs w:val="24"/>
          <w:lang w:eastAsia="lt-LT"/>
        </w:rPr>
        <w:t xml:space="preserve">jungiančioji programinė įranga. Jos panaudojimas leidžia įgyvendinti vieną iš pagrindinių architektūrinių principų – duomenų mainai tarp MIS informacinių posistemių vykdomi per jungiančiąją programinę įrangą. </w:t>
      </w:r>
    </w:p>
    <w:p w14:paraId="19E69C70" w14:textId="77777777" w:rsidR="00440E95" w:rsidRPr="004B420E" w:rsidRDefault="00440E95" w:rsidP="00440E95">
      <w:pPr>
        <w:ind w:firstLine="720"/>
        <w:jc w:val="both"/>
        <w:rPr>
          <w:szCs w:val="24"/>
          <w:lang w:eastAsia="lt-LT"/>
        </w:rPr>
      </w:pPr>
      <w:r w:rsidRPr="004B420E">
        <w:rPr>
          <w:szCs w:val="24"/>
          <w:lang w:eastAsia="lt-LT"/>
        </w:rPr>
        <w:t xml:space="preserve">Naujai kuriamas Integruotos MIS sąsajas galima suskirstyti į dvi grupes – tai sąsajos tarp vidinių Integruotos MIS posistemių (kitų muitinės IS) bei sąsajos su išorinėmis informacinėmis sistemomis. 3 pav. pavaizduota Integruotoje MIS įgyvendinta duomenų mainų tarp dviejų vidinių informacinių posistemių schema. </w:t>
      </w:r>
    </w:p>
    <w:p w14:paraId="3F0C2877" w14:textId="77777777" w:rsidR="00440E95" w:rsidRPr="004B420E" w:rsidRDefault="00440E95" w:rsidP="00440E95">
      <w:pPr>
        <w:ind w:firstLine="720"/>
        <w:jc w:val="both"/>
        <w:rPr>
          <w:szCs w:val="24"/>
          <w:lang w:eastAsia="lt-LT"/>
        </w:rPr>
      </w:pPr>
    </w:p>
    <w:p w14:paraId="50792469" w14:textId="77777777" w:rsidR="00440E95" w:rsidRPr="004B420E" w:rsidRDefault="00440E95" w:rsidP="00440E95">
      <w:pPr>
        <w:autoSpaceDE w:val="0"/>
        <w:autoSpaceDN w:val="0"/>
        <w:adjustRightInd w:val="0"/>
        <w:ind w:firstLine="720"/>
        <w:jc w:val="both"/>
        <w:rPr>
          <w:szCs w:val="24"/>
          <w:lang w:eastAsia="lt-LT"/>
        </w:rPr>
      </w:pPr>
    </w:p>
    <w:p w14:paraId="5276BF6A" w14:textId="57F910AA" w:rsidR="00440E95" w:rsidRDefault="00440E95" w:rsidP="00440E95">
      <w:pPr>
        <w:autoSpaceDE w:val="0"/>
        <w:autoSpaceDN w:val="0"/>
        <w:adjustRightInd w:val="0"/>
        <w:jc w:val="center"/>
        <w:rPr>
          <w:szCs w:val="24"/>
          <w:lang w:eastAsia="lt-LT"/>
        </w:rPr>
      </w:pPr>
    </w:p>
    <w:p w14:paraId="39D87135" w14:textId="77777777" w:rsidR="00D40E70" w:rsidRDefault="00D40E70" w:rsidP="00440E95">
      <w:pPr>
        <w:autoSpaceDE w:val="0"/>
        <w:autoSpaceDN w:val="0"/>
        <w:adjustRightInd w:val="0"/>
        <w:jc w:val="center"/>
        <w:rPr>
          <w:szCs w:val="24"/>
          <w:lang w:eastAsia="lt-LT"/>
        </w:rPr>
      </w:pPr>
    </w:p>
    <w:p w14:paraId="02C25EB7" w14:textId="3B16907A" w:rsidR="00AF77A0" w:rsidRPr="004B420E" w:rsidRDefault="00AF77A0" w:rsidP="00440E95">
      <w:pPr>
        <w:autoSpaceDE w:val="0"/>
        <w:autoSpaceDN w:val="0"/>
        <w:adjustRightInd w:val="0"/>
        <w:jc w:val="center"/>
        <w:rPr>
          <w:szCs w:val="24"/>
          <w:lang w:eastAsia="lt-LT"/>
        </w:rPr>
      </w:pPr>
      <w:r w:rsidRPr="00B04BC5">
        <w:rPr>
          <w:noProof/>
          <w:sz w:val="20"/>
          <w:lang w:eastAsia="lt-LT"/>
        </w:rPr>
        <w:drawing>
          <wp:inline distT="0" distB="0" distL="0" distR="0" wp14:anchorId="6BB160EC" wp14:editId="0EE03E51">
            <wp:extent cx="5166360" cy="3246120"/>
            <wp:effectExtent l="0" t="0" r="0" b="0"/>
            <wp:docPr id="3" name="Picture 3" descr="Sistemu integravim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mu integravimas[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6360" cy="3246120"/>
                    </a:xfrm>
                    <a:prstGeom prst="rect">
                      <a:avLst/>
                    </a:prstGeom>
                    <a:noFill/>
                    <a:ln>
                      <a:noFill/>
                    </a:ln>
                  </pic:spPr>
                </pic:pic>
              </a:graphicData>
            </a:graphic>
          </wp:inline>
        </w:drawing>
      </w:r>
    </w:p>
    <w:p w14:paraId="309A153C" w14:textId="5870E08C" w:rsidR="00440E95" w:rsidRDefault="00440E95" w:rsidP="00440E95">
      <w:pPr>
        <w:jc w:val="center"/>
        <w:rPr>
          <w:b/>
          <w:bCs/>
          <w:szCs w:val="24"/>
        </w:rPr>
      </w:pPr>
      <w:r w:rsidRPr="004B420E">
        <w:rPr>
          <w:b/>
          <w:bCs/>
          <w:szCs w:val="24"/>
        </w:rPr>
        <w:t>3 pav. Duomenų mainų tarp dviejų informacinių posistemių procesas</w:t>
      </w:r>
    </w:p>
    <w:p w14:paraId="7D633944" w14:textId="77777777" w:rsidR="00257162" w:rsidRPr="004B420E" w:rsidRDefault="00257162" w:rsidP="00440E95">
      <w:pPr>
        <w:jc w:val="center"/>
        <w:rPr>
          <w:b/>
          <w:bCs/>
          <w:szCs w:val="24"/>
        </w:rPr>
      </w:pPr>
    </w:p>
    <w:p w14:paraId="07FA7A2A" w14:textId="0C59315D" w:rsidR="00785E98" w:rsidRDefault="00440E95" w:rsidP="00440E95">
      <w:pPr>
        <w:ind w:firstLine="720"/>
        <w:jc w:val="both"/>
        <w:rPr>
          <w:szCs w:val="24"/>
          <w:lang w:eastAsia="lt-LT"/>
        </w:rPr>
      </w:pPr>
      <w:r w:rsidRPr="004B420E">
        <w:rPr>
          <w:szCs w:val="24"/>
          <w:lang w:eastAsia="lt-LT"/>
        </w:rPr>
        <w:lastRenderedPageBreak/>
        <w:t xml:space="preserve"> </w:t>
      </w:r>
    </w:p>
    <w:p w14:paraId="018AA200" w14:textId="77777777" w:rsidR="00957746" w:rsidRDefault="00957746" w:rsidP="00957746">
      <w:pPr>
        <w:tabs>
          <w:tab w:val="left" w:pos="1080"/>
        </w:tabs>
        <w:ind w:firstLine="720"/>
        <w:jc w:val="both"/>
        <w:rPr>
          <w:lang w:eastAsia="lt-LT"/>
        </w:rPr>
      </w:pPr>
      <w:r>
        <w:rPr>
          <w:lang w:eastAsia="lt-LT"/>
        </w:rPr>
        <w:t>Duomenų mainų tarp dviejų informacinių posistemių procesą sudaro tokie žingsniai:</w:t>
      </w:r>
    </w:p>
    <w:p w14:paraId="3E75963E" w14:textId="77777777" w:rsidR="00957746" w:rsidRDefault="00957746" w:rsidP="00957746">
      <w:pPr>
        <w:tabs>
          <w:tab w:val="left" w:pos="1080"/>
        </w:tabs>
        <w:ind w:firstLine="720"/>
        <w:jc w:val="both"/>
        <w:rPr>
          <w:lang w:eastAsia="lt-LT"/>
        </w:rPr>
      </w:pPr>
      <w:r>
        <w:rPr>
          <w:lang w:eastAsia="lt-LT"/>
        </w:rPr>
        <w:t>-</w:t>
      </w:r>
      <w:r>
        <w:rPr>
          <w:lang w:eastAsia="lt-LT"/>
        </w:rPr>
        <w:tab/>
        <w:t>sistema X paruošia pranešimą. Šiame pranešime yra ne tik duomenys, kuriuos norima perduoti sistemai Y, bet ir taip vadinami meta-duomenys, aprašantys patį pranešimą. Juose nurodoma pranešimo unikalus identifikatorius, vardas, tipas, siuntėjas, gavėjas ir kt. Toks pranešimas perduodamas jungiančiajai programinei įrangai, iškviečiant atitinkamą tinklinę paslaugą;</w:t>
      </w:r>
    </w:p>
    <w:p w14:paraId="4011A3DD" w14:textId="77777777" w:rsidR="00957746" w:rsidRDefault="00957746" w:rsidP="00957746">
      <w:pPr>
        <w:tabs>
          <w:tab w:val="left" w:pos="1080"/>
        </w:tabs>
        <w:ind w:firstLine="720"/>
        <w:jc w:val="both"/>
        <w:rPr>
          <w:lang w:eastAsia="lt-LT"/>
        </w:rPr>
      </w:pPr>
      <w:r>
        <w:rPr>
          <w:lang w:eastAsia="lt-LT"/>
        </w:rPr>
        <w:t>-</w:t>
      </w:r>
      <w:r>
        <w:rPr>
          <w:lang w:eastAsia="lt-LT"/>
        </w:rPr>
        <w:tab/>
        <w:t>jungiančioji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7FC82455" w14:textId="77777777" w:rsidR="00957746" w:rsidRDefault="00957746" w:rsidP="00957746">
      <w:pPr>
        <w:tabs>
          <w:tab w:val="left" w:pos="1080"/>
        </w:tabs>
        <w:ind w:firstLine="720"/>
        <w:jc w:val="both"/>
        <w:rPr>
          <w:lang w:eastAsia="lt-LT"/>
        </w:rPr>
      </w:pPr>
      <w:r>
        <w:rPr>
          <w:lang w:eastAsia="lt-LT"/>
        </w:rPr>
        <w:t>-</w:t>
      </w:r>
      <w:r>
        <w:rPr>
          <w:lang w:eastAsia="lt-LT"/>
        </w:rPr>
        <w:tab/>
        <w:t>pranešimas išsaugomas lokalioje duomenų bazėje;</w:t>
      </w:r>
    </w:p>
    <w:p w14:paraId="3C26C2EC" w14:textId="77777777" w:rsidR="00957746" w:rsidRDefault="00957746" w:rsidP="00957746">
      <w:pPr>
        <w:tabs>
          <w:tab w:val="left" w:pos="1080"/>
        </w:tabs>
        <w:ind w:firstLine="720"/>
        <w:jc w:val="both"/>
        <w:rPr>
          <w:lang w:eastAsia="lt-LT"/>
        </w:rPr>
      </w:pPr>
      <w:r>
        <w:rPr>
          <w:lang w:eastAsia="lt-LT"/>
        </w:rPr>
        <w:t>-</w:t>
      </w:r>
      <w:r>
        <w:rPr>
          <w:lang w:eastAsia="lt-LT"/>
        </w:rPr>
        <w:tab/>
        <w:t>pranešimas išsaugomas elektroninių dokumentų ir pranešimų saugykloje;</w:t>
      </w:r>
    </w:p>
    <w:p w14:paraId="36109CE5" w14:textId="77777777" w:rsidR="00957746" w:rsidRDefault="00957746" w:rsidP="00957746">
      <w:pPr>
        <w:tabs>
          <w:tab w:val="left" w:pos="1080"/>
        </w:tabs>
        <w:ind w:firstLine="720"/>
        <w:jc w:val="both"/>
        <w:rPr>
          <w:lang w:eastAsia="lt-LT"/>
        </w:rPr>
      </w:pPr>
      <w:r>
        <w:rPr>
          <w:lang w:eastAsia="lt-LT"/>
        </w:rPr>
        <w:t>-</w:t>
      </w:r>
      <w:r>
        <w:rPr>
          <w:lang w:eastAsia="lt-LT"/>
        </w:rPr>
        <w:tab/>
        <w:t>nustatomas pranešimo perdavimo būdas ir atliekama jo transformacija, jei tokios reikia;</w:t>
      </w:r>
    </w:p>
    <w:p w14:paraId="365FC9C5" w14:textId="77777777" w:rsidR="00957746" w:rsidRDefault="00957746" w:rsidP="00957746">
      <w:pPr>
        <w:tabs>
          <w:tab w:val="left" w:pos="1080"/>
        </w:tabs>
        <w:ind w:firstLine="720"/>
        <w:jc w:val="both"/>
        <w:rPr>
          <w:lang w:eastAsia="lt-LT"/>
        </w:rPr>
      </w:pPr>
      <w:r>
        <w:rPr>
          <w:lang w:eastAsia="lt-LT"/>
        </w:rPr>
        <w:t>-</w:t>
      </w:r>
      <w:r>
        <w:rPr>
          <w:lang w:eastAsia="lt-LT"/>
        </w:rPr>
        <w:tab/>
        <w:t>pranešimas perduodamas sistemai Y, iškviečiant atitinkamą tinklinę paslaugą.</w:t>
      </w:r>
    </w:p>
    <w:p w14:paraId="455776C1" w14:textId="5250BC1A" w:rsidR="003915D2" w:rsidRDefault="00957746" w:rsidP="00957746">
      <w:pPr>
        <w:tabs>
          <w:tab w:val="left" w:pos="1080"/>
        </w:tabs>
        <w:ind w:firstLine="720"/>
        <w:jc w:val="both"/>
        <w:rPr>
          <w:lang w:eastAsia="lt-LT"/>
        </w:rPr>
      </w:pPr>
      <w:r>
        <w:rPr>
          <w:lang w:eastAsia="lt-LT"/>
        </w:rPr>
        <w:t>Duomenų mainams su išorinėmis IS keliami papildomi saugos reikalavimai. Tokioms sistemos neleidžiama tiesiogiai iškviesti vidinių tinklinių paslaugų, jos gali komunikuoti su Integruota MIS tik naudodamos TLS 1.20 protokolą, pateikdamos reikalingą sertifikatą. Kuriant sąsajas su išorinėmis informacinėmis sistemomis, kiekvienai iš jų yra apibrėžiama tinklinių paslaugų aibė, kurią konkreti sistema gali naudoti. Šie saugos reikalavimai įgyvendinami atitinkamomis techninėmis ir jungiančiosios programinės įrangos priemonėmis. Principinė sąveikos su išorinėmis informacinėmis sistemomis schema pavaizduota 4 paveiksle</w:t>
      </w:r>
      <w:r w:rsidR="003915D2">
        <w:rPr>
          <w:lang w:eastAsia="lt-LT"/>
        </w:rPr>
        <w:t>.</w:t>
      </w:r>
    </w:p>
    <w:p w14:paraId="17F7BAC5" w14:textId="77777777" w:rsidR="00C47AEA" w:rsidRPr="00372981" w:rsidRDefault="00C47AEA" w:rsidP="00C47AEA">
      <w:pPr>
        <w:keepNext/>
        <w:jc w:val="center"/>
      </w:pPr>
      <w:r w:rsidRPr="00372981">
        <w:object w:dxaOrig="15857" w:dyaOrig="9665" w14:anchorId="1789AE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273pt" o:ole="">
            <v:imagedata r:id="rId11" o:title=""/>
          </v:shape>
          <o:OLEObject Type="Embed" ProgID="Visio.Drawing.11" ShapeID="_x0000_i1025" DrawAspect="Content" ObjectID="_1804664642" r:id="rId12"/>
        </w:object>
      </w:r>
    </w:p>
    <w:p w14:paraId="15C4C460" w14:textId="77777777" w:rsidR="00C47AEA" w:rsidRPr="00372981" w:rsidRDefault="00C47AEA" w:rsidP="00C47AEA">
      <w:pPr>
        <w:jc w:val="center"/>
        <w:rPr>
          <w:b/>
          <w:lang w:eastAsia="lt-LT"/>
        </w:rPr>
      </w:pPr>
      <w:r w:rsidRPr="00372981">
        <w:rPr>
          <w:b/>
          <w:lang w:eastAsia="lt-LT"/>
        </w:rPr>
        <w:fldChar w:fldCharType="begin"/>
      </w:r>
      <w:r w:rsidRPr="00372981">
        <w:rPr>
          <w:b/>
          <w:lang w:eastAsia="lt-LT"/>
        </w:rPr>
        <w:instrText xml:space="preserve"> SEQ pav. \* ARABIC </w:instrText>
      </w:r>
      <w:r w:rsidRPr="00372981">
        <w:rPr>
          <w:b/>
          <w:lang w:eastAsia="lt-LT"/>
        </w:rPr>
        <w:fldChar w:fldCharType="separate"/>
      </w:r>
      <w:r>
        <w:rPr>
          <w:b/>
          <w:noProof/>
          <w:lang w:eastAsia="lt-LT"/>
        </w:rPr>
        <w:t>4</w:t>
      </w:r>
      <w:r w:rsidRPr="00372981">
        <w:rPr>
          <w:b/>
          <w:lang w:eastAsia="lt-LT"/>
        </w:rPr>
        <w:fldChar w:fldCharType="end"/>
      </w:r>
      <w:r w:rsidRPr="00372981">
        <w:rPr>
          <w:b/>
          <w:lang w:eastAsia="lt-LT"/>
        </w:rPr>
        <w:t xml:space="preserve"> pav. </w:t>
      </w:r>
      <w:r>
        <w:rPr>
          <w:b/>
          <w:lang w:eastAsia="lt-LT"/>
        </w:rPr>
        <w:t>Duomenų mainų</w:t>
      </w:r>
      <w:r w:rsidRPr="00372981">
        <w:rPr>
          <w:b/>
          <w:lang w:eastAsia="lt-LT"/>
        </w:rPr>
        <w:t xml:space="preserve"> su išorinėmis </w:t>
      </w:r>
      <w:r>
        <w:rPr>
          <w:b/>
          <w:lang w:eastAsia="lt-LT"/>
        </w:rPr>
        <w:t>informacinėmis sistemomis</w:t>
      </w:r>
      <w:r w:rsidRPr="00372981">
        <w:rPr>
          <w:b/>
          <w:lang w:eastAsia="lt-LT"/>
        </w:rPr>
        <w:t xml:space="preserve"> principinė schema</w:t>
      </w:r>
    </w:p>
    <w:p w14:paraId="38AE622E" w14:textId="77777777" w:rsidR="00C47AEA" w:rsidRPr="00372981" w:rsidRDefault="00C47AEA" w:rsidP="00C47AEA">
      <w:pPr>
        <w:ind w:firstLine="709"/>
      </w:pPr>
    </w:p>
    <w:p w14:paraId="14F9473F" w14:textId="77777777" w:rsidR="00C47AEA" w:rsidRPr="00372981" w:rsidRDefault="00C47AEA" w:rsidP="00C47AEA">
      <w:pPr>
        <w:ind w:firstLine="709"/>
        <w:jc w:val="both"/>
      </w:pPr>
      <w:r w:rsidRPr="00372981">
        <w:t xml:space="preserve">Išorinės </w:t>
      </w:r>
      <w:r>
        <w:t>informacinės sistemos</w:t>
      </w:r>
      <w:r w:rsidRPr="00372981">
        <w:t xml:space="preserve">, naudodamos TLS 1.2 protokolą, per išorinę ugniasienę gali pasiekti tik jungiančiąją programinę įrangą, esančią DMZ zonoje ir veikiančią specialiu </w:t>
      </w:r>
      <w:r w:rsidRPr="00372981">
        <w:rPr>
          <w:i/>
        </w:rPr>
        <w:t xml:space="preserve">Reverse </w:t>
      </w:r>
      <w:proofErr w:type="spellStart"/>
      <w:r w:rsidRPr="00372981">
        <w:rPr>
          <w:i/>
        </w:rPr>
        <w:t>Gateway</w:t>
      </w:r>
      <w:proofErr w:type="spellEnd"/>
      <w:r w:rsidRPr="00372981">
        <w:rPr>
          <w:i/>
        </w:rPr>
        <w:t xml:space="preserve"> </w:t>
      </w:r>
      <w:r w:rsidRPr="00372981">
        <w:t xml:space="preserve">režimu. Šioje aplinkoje jokios tinklinės paslaugos nėra įdiegtos, ji naudojama tik saugumo užtikrinimui. Išorinės </w:t>
      </w:r>
      <w:r>
        <w:t>informacinės sistemoms</w:t>
      </w:r>
      <w:r w:rsidRPr="00372981">
        <w:t xml:space="preserve"> kreipinys yra perduodamas jungiančiajai programinei įrangai, veikiančiai vidinėje aplinkoje. Čia patikrinama ar besikreipianti sistema turi teisę iškviesti nurodytą tinklinę paslaugą. Jei visi saugos reikalavimai yra tenkinami, kreipinys yra analizuojamas, transformuojamas į reikalaujamą formatą, ir vidinė jungiančioji programinė įranga inicijuoja pranešimo apdorojimo procesą taip, lyg šis pranešimas būtų gautas iš vidinės sistemos. Savo ruožtu, jungiančioji programinė įranga išorinei </w:t>
      </w:r>
      <w:r>
        <w:t>informacinei sistemai</w:t>
      </w:r>
      <w:r w:rsidRPr="00372981">
        <w:t xml:space="preserve"> perduoda duomenis, naudodama duomenų mainų specifikacijoje apibrėžtą ryšio protokolą bei tinklines paslaugas.</w:t>
      </w:r>
    </w:p>
    <w:p w14:paraId="6C7BFC82" w14:textId="4F4973B0" w:rsidR="003915D2" w:rsidRDefault="00652050" w:rsidP="00957746">
      <w:pPr>
        <w:tabs>
          <w:tab w:val="left" w:pos="1080"/>
        </w:tabs>
        <w:ind w:firstLine="720"/>
        <w:jc w:val="both"/>
        <w:rPr>
          <w:lang w:eastAsia="lt-LT"/>
        </w:rPr>
      </w:pPr>
      <w:r>
        <w:rPr>
          <w:noProof/>
          <w:lang w:eastAsia="lt-LT"/>
        </w:rPr>
        <w:lastRenderedPageBreak/>
        <w:drawing>
          <wp:inline distT="0" distB="0" distL="0" distR="0" wp14:anchorId="4FE7FC0E" wp14:editId="11BD8C1E">
            <wp:extent cx="6104890" cy="4241800"/>
            <wp:effectExtent l="0" t="0" r="0" b="6350"/>
            <wp:docPr id="674031184" name="Picture 674031184" descr="A diagram of a process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cess flow&#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04890" cy="4241800"/>
                    </a:xfrm>
                    <a:prstGeom prst="rect">
                      <a:avLst/>
                    </a:prstGeom>
                  </pic:spPr>
                </pic:pic>
              </a:graphicData>
            </a:graphic>
          </wp:inline>
        </w:drawing>
      </w:r>
    </w:p>
    <w:p w14:paraId="1E4DDE3F" w14:textId="77777777" w:rsidR="00357520" w:rsidRDefault="00357520" w:rsidP="00430655">
      <w:pPr>
        <w:tabs>
          <w:tab w:val="left" w:pos="1080"/>
        </w:tabs>
        <w:ind w:firstLine="720"/>
        <w:jc w:val="both"/>
        <w:rPr>
          <w:lang w:eastAsia="lt-LT"/>
        </w:rPr>
      </w:pPr>
    </w:p>
    <w:p w14:paraId="4EA837E5" w14:textId="1D665BFD" w:rsidR="00093407" w:rsidRPr="00372981" w:rsidRDefault="00093407" w:rsidP="00093407">
      <w:pPr>
        <w:jc w:val="center"/>
        <w:rPr>
          <w:b/>
          <w:lang w:eastAsia="lt-LT"/>
        </w:rPr>
      </w:pPr>
      <w:r>
        <w:rPr>
          <w:b/>
          <w:lang w:eastAsia="lt-LT"/>
        </w:rPr>
        <w:t>5</w:t>
      </w:r>
      <w:r w:rsidRPr="00372981">
        <w:rPr>
          <w:b/>
          <w:lang w:eastAsia="lt-LT"/>
        </w:rPr>
        <w:t xml:space="preserve"> pav. </w:t>
      </w:r>
      <w:r w:rsidR="00680F98">
        <w:rPr>
          <w:b/>
          <w:lang w:eastAsia="lt-LT"/>
        </w:rPr>
        <w:t xml:space="preserve">Integruotos MIS posistemių </w:t>
      </w:r>
      <w:r w:rsidR="005237EF">
        <w:rPr>
          <w:b/>
          <w:lang w:eastAsia="lt-LT"/>
        </w:rPr>
        <w:t xml:space="preserve">(transakcinių sistemų), kitų muitinės ir išorinių informacinių sistemų </w:t>
      </w:r>
      <w:r w:rsidR="001C015C">
        <w:rPr>
          <w:b/>
          <w:lang w:eastAsia="lt-LT"/>
        </w:rPr>
        <w:t>integravimo schema</w:t>
      </w:r>
    </w:p>
    <w:p w14:paraId="091761A3" w14:textId="77777777" w:rsidR="00357520" w:rsidRDefault="00357520" w:rsidP="00430655">
      <w:pPr>
        <w:tabs>
          <w:tab w:val="left" w:pos="1080"/>
        </w:tabs>
        <w:ind w:firstLine="720"/>
        <w:jc w:val="both"/>
        <w:rPr>
          <w:lang w:eastAsia="lt-LT"/>
        </w:rPr>
      </w:pPr>
    </w:p>
    <w:p w14:paraId="5E4487A9" w14:textId="77777777" w:rsidR="00357520" w:rsidRDefault="00357520" w:rsidP="00430655">
      <w:pPr>
        <w:tabs>
          <w:tab w:val="left" w:pos="1080"/>
        </w:tabs>
        <w:ind w:firstLine="720"/>
        <w:jc w:val="both"/>
        <w:rPr>
          <w:lang w:eastAsia="lt-LT"/>
        </w:rPr>
      </w:pPr>
    </w:p>
    <w:p w14:paraId="7A1D497C" w14:textId="48EA0CFB" w:rsidR="00430655" w:rsidRPr="002E091C" w:rsidRDefault="00430655" w:rsidP="00430655">
      <w:pPr>
        <w:tabs>
          <w:tab w:val="left" w:pos="1080"/>
        </w:tabs>
        <w:ind w:firstLine="720"/>
        <w:jc w:val="both"/>
        <w:rPr>
          <w:lang w:eastAsia="lt-LT"/>
        </w:rPr>
      </w:pPr>
      <w:r w:rsidRPr="002E091C">
        <w:rPr>
          <w:lang w:eastAsia="lt-LT"/>
        </w:rPr>
        <w:t xml:space="preserve">Muitinės IS naudotojai yra skirstomi į vidinius (muitinės darbuotojus) ir išorinius. Vidinių naudotojų administravimas vykdomas </w:t>
      </w:r>
      <w:r w:rsidRPr="2DA4543E">
        <w:rPr>
          <w:lang w:eastAsia="lt-LT"/>
        </w:rPr>
        <w:t xml:space="preserve">MS </w:t>
      </w:r>
      <w:r w:rsidR="14C487C6" w:rsidRPr="2DA4543E">
        <w:rPr>
          <w:lang w:eastAsia="lt-LT"/>
        </w:rPr>
        <w:t xml:space="preserve">AD </w:t>
      </w:r>
      <w:r w:rsidRPr="002E091C">
        <w:rPr>
          <w:lang w:eastAsia="lt-LT"/>
        </w:rPr>
        <w:t xml:space="preserve">priemonėmis, o duomenų mainai įgyvendinami taikant </w:t>
      </w:r>
      <w:r w:rsidRPr="2DA4543E">
        <w:rPr>
          <w:color w:val="000000" w:themeColor="text1"/>
        </w:rPr>
        <w:t xml:space="preserve">Supaprastintos kreipties į </w:t>
      </w:r>
      <w:r>
        <w:t xml:space="preserve">katalogus </w:t>
      </w:r>
      <w:r w:rsidRPr="002E091C">
        <w:rPr>
          <w:lang w:eastAsia="lt-LT"/>
        </w:rPr>
        <w:t>protokolą (</w:t>
      </w:r>
      <w:proofErr w:type="spellStart"/>
      <w:r w:rsidRPr="002E091C">
        <w:rPr>
          <w:i/>
          <w:iCs/>
          <w:lang w:eastAsia="lt-LT"/>
        </w:rPr>
        <w:t>Lightweight</w:t>
      </w:r>
      <w:proofErr w:type="spellEnd"/>
      <w:r w:rsidRPr="002E091C">
        <w:rPr>
          <w:i/>
          <w:iCs/>
          <w:lang w:eastAsia="lt-LT"/>
        </w:rPr>
        <w:t xml:space="preserve"> </w:t>
      </w:r>
      <w:proofErr w:type="spellStart"/>
      <w:r w:rsidRPr="002E091C">
        <w:rPr>
          <w:i/>
          <w:iCs/>
          <w:lang w:eastAsia="lt-LT"/>
        </w:rPr>
        <w:t>Directory</w:t>
      </w:r>
      <w:proofErr w:type="spellEnd"/>
      <w:r w:rsidRPr="002E091C">
        <w:rPr>
          <w:i/>
          <w:iCs/>
          <w:lang w:eastAsia="lt-LT"/>
        </w:rPr>
        <w:t xml:space="preserve"> Access </w:t>
      </w:r>
      <w:proofErr w:type="spellStart"/>
      <w:r w:rsidRPr="002E091C">
        <w:rPr>
          <w:i/>
          <w:iCs/>
          <w:lang w:eastAsia="lt-LT"/>
        </w:rPr>
        <w:t>Protocol</w:t>
      </w:r>
      <w:proofErr w:type="spellEnd"/>
      <w:r w:rsidRPr="002E091C">
        <w:rPr>
          <w:i/>
          <w:iCs/>
          <w:lang w:eastAsia="lt-LT"/>
        </w:rPr>
        <w:t xml:space="preserve"> – LDAP</w:t>
      </w:r>
      <w:r w:rsidRPr="002E091C">
        <w:rPr>
          <w:lang w:eastAsia="lt-LT"/>
        </w:rPr>
        <w:t>)</w:t>
      </w:r>
      <w:r w:rsidR="00A35081">
        <w:rPr>
          <w:lang w:eastAsia="lt-LT"/>
        </w:rPr>
        <w:t xml:space="preserve"> </w:t>
      </w:r>
      <w:r w:rsidR="00083E9A">
        <w:rPr>
          <w:lang w:eastAsia="lt-LT"/>
        </w:rPr>
        <w:t>ar</w:t>
      </w:r>
      <w:r w:rsidR="000847FE">
        <w:rPr>
          <w:lang w:eastAsia="lt-LT"/>
        </w:rPr>
        <w:t>ba</w:t>
      </w:r>
      <w:r w:rsidR="00083E9A">
        <w:rPr>
          <w:lang w:eastAsia="lt-LT"/>
        </w:rPr>
        <w:t xml:space="preserve"> </w:t>
      </w:r>
      <w:r w:rsidR="00083E9A" w:rsidRPr="00BC2060">
        <w:rPr>
          <w:i/>
          <w:iCs/>
          <w:lang w:eastAsia="lt-LT"/>
        </w:rPr>
        <w:t xml:space="preserve">MS </w:t>
      </w:r>
      <w:proofErr w:type="spellStart"/>
      <w:r w:rsidR="00083E9A" w:rsidRPr="00BC2060">
        <w:rPr>
          <w:i/>
          <w:iCs/>
          <w:lang w:eastAsia="lt-LT"/>
        </w:rPr>
        <w:t>Azure</w:t>
      </w:r>
      <w:proofErr w:type="spellEnd"/>
      <w:r w:rsidR="00083E9A">
        <w:rPr>
          <w:lang w:eastAsia="lt-LT"/>
        </w:rPr>
        <w:t xml:space="preserve"> sprendimą</w:t>
      </w:r>
      <w:r w:rsidRPr="002E091C">
        <w:rPr>
          <w:lang w:eastAsia="lt-LT"/>
        </w:rPr>
        <w:t xml:space="preserve">. </w:t>
      </w:r>
    </w:p>
    <w:p w14:paraId="27ED46DA" w14:textId="77777777" w:rsidR="00430655" w:rsidRDefault="00430655" w:rsidP="00440E95">
      <w:pPr>
        <w:ind w:firstLine="720"/>
        <w:jc w:val="both"/>
        <w:rPr>
          <w:lang w:eastAsia="ar-SA"/>
        </w:rPr>
      </w:pPr>
    </w:p>
    <w:p w14:paraId="5D5F64C3" w14:textId="395D8D57" w:rsidR="00440E95" w:rsidRPr="004B420E" w:rsidRDefault="00785E98" w:rsidP="00440E95">
      <w:pPr>
        <w:ind w:firstLine="720"/>
        <w:jc w:val="both"/>
        <w:rPr>
          <w:szCs w:val="24"/>
        </w:rPr>
      </w:pPr>
      <w:r w:rsidRPr="001D1592">
        <w:rPr>
          <w:lang w:eastAsia="ar-SA"/>
        </w:rPr>
        <w:t xml:space="preserve">Remiantis konceptualiu </w:t>
      </w:r>
      <w:r>
        <w:rPr>
          <w:lang w:eastAsia="ar-SA"/>
        </w:rPr>
        <w:t>I</w:t>
      </w:r>
      <w:r w:rsidRPr="001D1592">
        <w:rPr>
          <w:lang w:eastAsia="ar-SA"/>
        </w:rPr>
        <w:t xml:space="preserve">ntegruotos MIS organizacijos architektūros modeliu, </w:t>
      </w:r>
      <w:r>
        <w:rPr>
          <w:lang w:eastAsia="ar-SA"/>
        </w:rPr>
        <w:t>IS</w:t>
      </w:r>
      <w:r w:rsidRPr="001D1592">
        <w:rPr>
          <w:lang w:eastAsia="ar-SA"/>
        </w:rPr>
        <w:t xml:space="preserve"> turi būti kuriamos ir diegiamos tokiu principu, kad informacijos mainai </w:t>
      </w:r>
      <w:r>
        <w:rPr>
          <w:lang w:eastAsia="ar-SA"/>
        </w:rPr>
        <w:t>ir</w:t>
      </w:r>
      <w:r w:rsidRPr="001D1592">
        <w:rPr>
          <w:lang w:eastAsia="ar-SA"/>
        </w:rPr>
        <w:t xml:space="preserve"> veiklos procesai būtų suderinti tiek pačioje muitinėje, tiek tarp muitinės ir valstybės institucijų </w:t>
      </w:r>
      <w:r>
        <w:rPr>
          <w:lang w:eastAsia="ar-SA"/>
        </w:rPr>
        <w:t>ir</w:t>
      </w:r>
      <w:r w:rsidRPr="001D1592">
        <w:rPr>
          <w:lang w:eastAsia="ar-SA"/>
        </w:rPr>
        <w:t xml:space="preserve"> kitų trečiųjų šalių (</w:t>
      </w:r>
      <w:r w:rsidR="0003697F">
        <w:rPr>
          <w:lang w:eastAsia="ar-SA"/>
        </w:rPr>
        <w:t>6</w:t>
      </w:r>
      <w:r w:rsidR="00294B78" w:rsidRPr="001D1592">
        <w:rPr>
          <w:lang w:eastAsia="ar-SA"/>
        </w:rPr>
        <w:t xml:space="preserve"> </w:t>
      </w:r>
      <w:r w:rsidRPr="001D1592">
        <w:rPr>
          <w:lang w:eastAsia="ar-SA"/>
        </w:rPr>
        <w:t>pav.).</w:t>
      </w:r>
    </w:p>
    <w:p w14:paraId="2FA986D3" w14:textId="77777777" w:rsidR="00440E95" w:rsidRPr="004B420E" w:rsidRDefault="00440E95" w:rsidP="00440E95">
      <w:pPr>
        <w:ind w:firstLine="720"/>
        <w:jc w:val="both"/>
        <w:rPr>
          <w:szCs w:val="24"/>
        </w:rPr>
      </w:pPr>
    </w:p>
    <w:p w14:paraId="15A61B68" w14:textId="66CDDB4B" w:rsidR="00440E95" w:rsidRPr="00D634B1" w:rsidRDefault="00257162" w:rsidP="00440E95">
      <w:pPr>
        <w:ind w:firstLine="142"/>
        <w:jc w:val="both"/>
        <w:rPr>
          <w:szCs w:val="24"/>
        </w:rPr>
      </w:pPr>
      <w:r>
        <w:rPr>
          <w:szCs w:val="24"/>
        </w:rPr>
        <w:t xml:space="preserve">      </w:t>
      </w:r>
    </w:p>
    <w:p w14:paraId="0CD35ECE" w14:textId="20ED6937" w:rsidR="00785E98" w:rsidRPr="004B420E" w:rsidRDefault="008801C2" w:rsidP="00C72035">
      <w:pPr>
        <w:ind w:firstLine="709"/>
        <w:jc w:val="both"/>
        <w:rPr>
          <w:szCs w:val="24"/>
        </w:rPr>
      </w:pPr>
      <w:r>
        <w:rPr>
          <w:noProof/>
          <w:color w:val="2B579A"/>
          <w:shd w:val="clear" w:color="auto" w:fill="E6E6E6"/>
          <w:lang w:eastAsia="lt-LT"/>
        </w:rPr>
        <w:lastRenderedPageBreak/>
        <w:drawing>
          <wp:inline distT="0" distB="0" distL="0" distR="0" wp14:anchorId="4EEA27FD" wp14:editId="080CF9EB">
            <wp:extent cx="5753735" cy="4068445"/>
            <wp:effectExtent l="0" t="0" r="0" b="8255"/>
            <wp:docPr id="8" name="Picture 8"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 koncepcinis modelis - L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735" cy="4068445"/>
                    </a:xfrm>
                    <a:prstGeom prst="rect">
                      <a:avLst/>
                    </a:prstGeom>
                    <a:noFill/>
                    <a:ln>
                      <a:noFill/>
                    </a:ln>
                  </pic:spPr>
                </pic:pic>
              </a:graphicData>
            </a:graphic>
          </wp:inline>
        </w:drawing>
      </w:r>
    </w:p>
    <w:p w14:paraId="20761496" w14:textId="30644296" w:rsidR="00440E95" w:rsidRDefault="002823BA" w:rsidP="00440E95">
      <w:pPr>
        <w:jc w:val="center"/>
        <w:rPr>
          <w:b/>
          <w:bCs/>
          <w:szCs w:val="24"/>
          <w:lang w:eastAsia="lt-LT"/>
        </w:rPr>
      </w:pPr>
      <w:r>
        <w:rPr>
          <w:b/>
          <w:bCs/>
          <w:szCs w:val="24"/>
          <w:lang w:val="en-US" w:eastAsia="lt-LT"/>
        </w:rPr>
        <w:t>6</w:t>
      </w:r>
      <w:r w:rsidR="00440E95" w:rsidRPr="004B420E">
        <w:rPr>
          <w:b/>
          <w:bCs/>
          <w:szCs w:val="24"/>
          <w:lang w:eastAsia="lt-LT"/>
        </w:rPr>
        <w:t xml:space="preserve"> pav. </w:t>
      </w:r>
      <w:r w:rsidR="00022FDC" w:rsidRPr="00022FDC">
        <w:rPr>
          <w:b/>
          <w:bCs/>
          <w:szCs w:val="24"/>
          <w:lang w:eastAsia="lt-LT"/>
        </w:rPr>
        <w:t>Konceptualusis Integruotos MIS architektūros modelis</w:t>
      </w:r>
    </w:p>
    <w:p w14:paraId="2300153C" w14:textId="77777777" w:rsidR="00257162" w:rsidRPr="004B420E" w:rsidRDefault="00257162" w:rsidP="00440E95">
      <w:pPr>
        <w:jc w:val="center"/>
        <w:rPr>
          <w:b/>
          <w:bCs/>
          <w:szCs w:val="24"/>
          <w:lang w:eastAsia="lt-LT"/>
        </w:rPr>
      </w:pPr>
    </w:p>
    <w:p w14:paraId="4A1C6F96" w14:textId="77777777" w:rsidR="00440E95" w:rsidRPr="004B420E" w:rsidRDefault="00440E95" w:rsidP="00440E95">
      <w:pPr>
        <w:tabs>
          <w:tab w:val="left" w:pos="1701"/>
        </w:tabs>
        <w:jc w:val="both"/>
        <w:rPr>
          <w:szCs w:val="24"/>
        </w:rPr>
      </w:pPr>
    </w:p>
    <w:p w14:paraId="3776197B" w14:textId="6150BADC" w:rsidR="00440E95" w:rsidRPr="004B420E" w:rsidRDefault="003868C5" w:rsidP="00CF2065">
      <w:pPr>
        <w:numPr>
          <w:ilvl w:val="2"/>
          <w:numId w:val="18"/>
        </w:numPr>
        <w:tabs>
          <w:tab w:val="clear" w:pos="1419"/>
          <w:tab w:val="num" w:pos="-426"/>
          <w:tab w:val="num" w:pos="710"/>
          <w:tab w:val="left" w:pos="1418"/>
        </w:tabs>
        <w:ind w:left="0" w:firstLine="709"/>
        <w:jc w:val="both"/>
        <w:rPr>
          <w:b/>
          <w:szCs w:val="24"/>
        </w:rPr>
      </w:pPr>
      <w:r>
        <w:rPr>
          <w:b/>
          <w:szCs w:val="24"/>
        </w:rPr>
        <w:t xml:space="preserve">Deklaracijų rizikos valdymo sistema </w:t>
      </w:r>
      <w:r w:rsidR="002E123B">
        <w:rPr>
          <w:b/>
          <w:szCs w:val="24"/>
        </w:rPr>
        <w:t>(</w:t>
      </w:r>
      <w:r>
        <w:rPr>
          <w:b/>
          <w:szCs w:val="24"/>
        </w:rPr>
        <w:t>RIKS-N</w:t>
      </w:r>
      <w:r w:rsidR="002E123B">
        <w:rPr>
          <w:b/>
          <w:szCs w:val="24"/>
        </w:rPr>
        <w:t>)</w:t>
      </w:r>
    </w:p>
    <w:p w14:paraId="799C9A8B" w14:textId="77777777" w:rsidR="00440E95" w:rsidRPr="004B420E" w:rsidRDefault="00440E95" w:rsidP="00440E95">
      <w:pPr>
        <w:tabs>
          <w:tab w:val="num" w:pos="-426"/>
          <w:tab w:val="left" w:pos="1560"/>
        </w:tabs>
        <w:ind w:firstLine="709"/>
        <w:jc w:val="both"/>
        <w:rPr>
          <w:szCs w:val="24"/>
        </w:rPr>
      </w:pPr>
      <w:r w:rsidRPr="004B420E">
        <w:rPr>
          <w:szCs w:val="24"/>
        </w:rPr>
        <w:t>RIKS</w:t>
      </w:r>
      <w:r w:rsidR="003868C5">
        <w:rPr>
          <w:szCs w:val="24"/>
        </w:rPr>
        <w:t>-N</w:t>
      </w:r>
      <w:r w:rsidRPr="004B420E">
        <w:rPr>
          <w:szCs w:val="24"/>
        </w:rPr>
        <w:t xml:space="preserve"> yra Integruotos MIS dalis, vienas iš muitinės veiklos informacinių posistemių.</w:t>
      </w:r>
    </w:p>
    <w:p w14:paraId="07E1C19B" w14:textId="4205FCE7" w:rsidR="00440E95" w:rsidRPr="004B420E" w:rsidRDefault="00CC2955" w:rsidP="005342DA">
      <w:pPr>
        <w:tabs>
          <w:tab w:val="left" w:pos="709"/>
          <w:tab w:val="num" w:pos="2851"/>
        </w:tabs>
        <w:jc w:val="both"/>
      </w:pPr>
      <w:r>
        <w:rPr>
          <w:bCs/>
          <w:szCs w:val="24"/>
        </w:rPr>
        <w:tab/>
      </w:r>
      <w:r w:rsidR="00440E95" w:rsidRPr="62B346B8">
        <w:t>RIKS</w:t>
      </w:r>
      <w:r w:rsidR="00AB4A0E" w:rsidRPr="62B346B8">
        <w:t>-N</w:t>
      </w:r>
      <w:r w:rsidR="00440E95" w:rsidRPr="1459D54C">
        <w:rPr>
          <w:b/>
        </w:rPr>
        <w:t xml:space="preserve"> </w:t>
      </w:r>
      <w:r w:rsidR="00440E95" w:rsidRPr="62B346B8">
        <w:t xml:space="preserve">skirta realiu laiku vertinti riziką muitinei elektroniniu būdu pateiktų deklaracijų </w:t>
      </w:r>
      <w:r w:rsidR="00DF5209" w:rsidRPr="62B346B8">
        <w:t xml:space="preserve">ir jas atitinkančių </w:t>
      </w:r>
      <w:r w:rsidR="00440E95" w:rsidRPr="62B346B8">
        <w:t xml:space="preserve"> duomenų </w:t>
      </w:r>
      <w:r w:rsidR="00DF5209">
        <w:rPr>
          <w:szCs w:val="24"/>
        </w:rPr>
        <w:t>(</w:t>
      </w:r>
      <w:r w:rsidR="00440E95" w:rsidRPr="62B346B8">
        <w:t>toliau – deklaracijų) (importo ir eksporto</w:t>
      </w:r>
      <w:r w:rsidR="00440E95">
        <w:t xml:space="preserve"> </w:t>
      </w:r>
      <w:r w:rsidR="788245F1">
        <w:t xml:space="preserve">muitinės deklaracijų bei </w:t>
      </w:r>
      <w:r w:rsidR="7A2632F3">
        <w:t>reeksporto</w:t>
      </w:r>
      <w:r w:rsidR="00440E95" w:rsidRPr="62B346B8">
        <w:t xml:space="preserve"> deklaracijų, įvežimo ir išvežimo bendrųjų deklaracijų, </w:t>
      </w:r>
      <w:r w:rsidR="00AB4A0E" w:rsidRPr="62B346B8">
        <w:t xml:space="preserve">ICS2 apdorojamų įvežimo bendrųjų deklaracijų, </w:t>
      </w:r>
      <w:r w:rsidR="00440E95" w:rsidRPr="62B346B8">
        <w:t>laikino saugojimo deklaracijų, tranzito deklaracijų, laivo važtaraščių, eksporto manifestų, supaprastintų ir papildomų importo ir eksporto</w:t>
      </w:r>
      <w:r w:rsidR="00440E95" w:rsidRPr="00D4708C" w:rsidDel="00B45F0B">
        <w:rPr>
          <w:szCs w:val="24"/>
        </w:rPr>
        <w:t xml:space="preserve"> </w:t>
      </w:r>
      <w:r w:rsidR="00440E95" w:rsidRPr="62B346B8">
        <w:t xml:space="preserve">deklaracijų, </w:t>
      </w:r>
      <w:r w:rsidR="00170255" w:rsidRPr="62B346B8">
        <w:t>keleivio</w:t>
      </w:r>
      <w:r w:rsidR="007F2459" w:rsidRPr="62B346B8">
        <w:t>, grynųjų pinigų deklaracijų</w:t>
      </w:r>
      <w:r w:rsidR="006F30E2" w:rsidRPr="62B346B8">
        <w:t>, keleivio žodžiu pateiktos informacijos</w:t>
      </w:r>
      <w:r w:rsidR="00440E95" w:rsidRPr="00D4708C">
        <w:rPr>
          <w:szCs w:val="24"/>
        </w:rPr>
        <w:t xml:space="preserve">), </w:t>
      </w:r>
      <w:r w:rsidR="00DF5209" w:rsidRPr="62B346B8">
        <w:t xml:space="preserve">papildant deklaracijų rizikos vertinimą iš įvairių šaltinių (kaip NAS, VSATIS) gaunamos informacijos vertinimu; </w:t>
      </w:r>
      <w:r w:rsidR="007F2459" w:rsidRPr="62B346B8">
        <w:t>kaupti rizikos analizei reikalingą informaciją</w:t>
      </w:r>
      <w:r w:rsidR="00DF5209">
        <w:rPr>
          <w:szCs w:val="24"/>
        </w:rPr>
        <w:t>;</w:t>
      </w:r>
      <w:r w:rsidR="007F2459">
        <w:rPr>
          <w:szCs w:val="24"/>
        </w:rPr>
        <w:t xml:space="preserve"> </w:t>
      </w:r>
      <w:r w:rsidR="00440E95" w:rsidRPr="62B346B8">
        <w:t>atlikti rizikos analizę</w:t>
      </w:r>
      <w:r w:rsidR="00DF5209">
        <w:rPr>
          <w:szCs w:val="24"/>
        </w:rPr>
        <w:t>;</w:t>
      </w:r>
      <w:r w:rsidR="00440E95" w:rsidRPr="62B346B8">
        <w:t xml:space="preserve"> kurti rizikos vertinimo taisykles</w:t>
      </w:r>
      <w:r w:rsidR="00DF5209">
        <w:rPr>
          <w:szCs w:val="24"/>
        </w:rPr>
        <w:t>;</w:t>
      </w:r>
      <w:r w:rsidR="00440E95" w:rsidRPr="62B346B8">
        <w:t xml:space="preserve">  kaupti rizikos analizės, rizikos įvertinimo ir tikrinimo rezultatus.</w:t>
      </w:r>
    </w:p>
    <w:p w14:paraId="7349B9C8" w14:textId="1F4DE9B6" w:rsidR="00440E95" w:rsidRPr="004B420E" w:rsidRDefault="007A6624" w:rsidP="00440E95">
      <w:pPr>
        <w:tabs>
          <w:tab w:val="left" w:pos="567"/>
          <w:tab w:val="left" w:pos="720"/>
        </w:tabs>
        <w:autoSpaceDE w:val="0"/>
        <w:autoSpaceDN w:val="0"/>
        <w:adjustRightInd w:val="0"/>
        <w:ind w:firstLine="720"/>
        <w:jc w:val="both"/>
      </w:pPr>
      <w:r>
        <w:t xml:space="preserve">RIKS-N </w:t>
      </w:r>
      <w:r w:rsidR="00440E95">
        <w:t xml:space="preserve">turi sąsajas su </w:t>
      </w:r>
      <w:r w:rsidR="00585A1E">
        <w:t xml:space="preserve">kai kuriomis </w:t>
      </w:r>
      <w:r w:rsidR="00512485">
        <w:t>išorinėmis IS</w:t>
      </w:r>
      <w:r w:rsidR="00981BF7">
        <w:t xml:space="preserve"> (ICS2)</w:t>
      </w:r>
      <w:r w:rsidR="00512485">
        <w:t xml:space="preserve"> ir daugeliu </w:t>
      </w:r>
      <w:r w:rsidR="00440E95">
        <w:t>Integruotos MIS posistemi</w:t>
      </w:r>
      <w:r w:rsidR="00512485">
        <w:t xml:space="preserve">ų (tokių kaip </w:t>
      </w:r>
      <w:r w:rsidR="220997A6">
        <w:t>s</w:t>
      </w:r>
      <w:r w:rsidR="00CE356E">
        <w:t>-</w:t>
      </w:r>
      <w:r w:rsidR="00512485">
        <w:t xml:space="preserve">MDAS, </w:t>
      </w:r>
      <w:proofErr w:type="spellStart"/>
      <w:r w:rsidR="00512485">
        <w:t>iM</w:t>
      </w:r>
      <w:r w:rsidR="0085363E">
        <w:t>D</w:t>
      </w:r>
      <w:r w:rsidR="00512485">
        <w:t>AS</w:t>
      </w:r>
      <w:proofErr w:type="spellEnd"/>
      <w:r w:rsidR="00512485">
        <w:t>, NTKS, KOMANDORAS).</w:t>
      </w:r>
    </w:p>
    <w:p w14:paraId="05766DC1" w14:textId="6DCC9670" w:rsidR="00440E95" w:rsidRPr="004B420E" w:rsidRDefault="00BF7E9E" w:rsidP="2DA4543E">
      <w:pPr>
        <w:autoSpaceDE w:val="0"/>
        <w:autoSpaceDN w:val="0"/>
        <w:adjustRightInd w:val="0"/>
        <w:ind w:firstLine="720"/>
        <w:jc w:val="both"/>
      </w:pPr>
      <w:r>
        <w:t>RIKS-N</w:t>
      </w:r>
      <w:r w:rsidR="00440E95">
        <w:t xml:space="preserve"> vertina </w:t>
      </w:r>
      <w:r w:rsidR="638928D6">
        <w:t>s</w:t>
      </w:r>
      <w:r w:rsidR="22D17D73">
        <w:t>-</w:t>
      </w:r>
      <w:r w:rsidR="00440E95">
        <w:t>MDAS</w:t>
      </w:r>
      <w:r>
        <w:t xml:space="preserve">, </w:t>
      </w:r>
      <w:proofErr w:type="spellStart"/>
      <w:r>
        <w:t>iMDAS</w:t>
      </w:r>
      <w:proofErr w:type="spellEnd"/>
      <w:r w:rsidR="00440E95">
        <w:t xml:space="preserve"> ir NTKS </w:t>
      </w:r>
      <w:r w:rsidR="00744758">
        <w:t>priemonėmis forminamų</w:t>
      </w:r>
      <w:r w:rsidR="00440E95">
        <w:t xml:space="preserve"> deklaracijų bei KIPIS apdorojamų laivo važtaraščių duomenis</w:t>
      </w:r>
      <w:r>
        <w:t>, taip pat iš ICS2 gaunamų deklaracijų duomenis</w:t>
      </w:r>
      <w:r w:rsidR="00440E95">
        <w:t xml:space="preserve">. </w:t>
      </w:r>
    </w:p>
    <w:p w14:paraId="7300E182" w14:textId="4F083F11" w:rsidR="005D0ADB" w:rsidRDefault="0085363E" w:rsidP="00557E52">
      <w:pPr>
        <w:pStyle w:val="BodyTextIndent"/>
        <w:spacing w:after="0"/>
        <w:ind w:left="0" w:firstLine="709"/>
        <w:jc w:val="both"/>
        <w:rPr>
          <w:rFonts w:eastAsia="Calibri"/>
          <w:iCs/>
          <w:szCs w:val="24"/>
        </w:rPr>
      </w:pPr>
      <w:r>
        <w:rPr>
          <w:rFonts w:eastAsia="Calibri"/>
          <w:iCs/>
          <w:szCs w:val="24"/>
        </w:rPr>
        <w:t xml:space="preserve">Sistema </w:t>
      </w:r>
      <w:r w:rsidR="00C03C55">
        <w:rPr>
          <w:rFonts w:eastAsia="Calibri"/>
          <w:iCs/>
          <w:szCs w:val="24"/>
        </w:rPr>
        <w:t xml:space="preserve">RIKS-N </w:t>
      </w:r>
      <w:r>
        <w:rPr>
          <w:rFonts w:eastAsia="Calibri"/>
          <w:iCs/>
          <w:szCs w:val="24"/>
        </w:rPr>
        <w:t xml:space="preserve">po rizikos įvertinimo perduoda </w:t>
      </w:r>
      <w:r w:rsidR="00C03C55">
        <w:rPr>
          <w:rFonts w:eastAsia="Calibri"/>
          <w:iCs/>
          <w:szCs w:val="24"/>
        </w:rPr>
        <w:t>s</w:t>
      </w:r>
      <w:r w:rsidR="005D0ADB">
        <w:rPr>
          <w:rFonts w:eastAsia="Calibri"/>
          <w:iCs/>
          <w:szCs w:val="24"/>
        </w:rPr>
        <w:t>istemai KOMANDORAS rizikos įvertinimo rezultat</w:t>
      </w:r>
      <w:r w:rsidR="00C03C55">
        <w:rPr>
          <w:rFonts w:eastAsia="Calibri"/>
          <w:iCs/>
          <w:szCs w:val="24"/>
        </w:rPr>
        <w:t>us</w:t>
      </w:r>
      <w:r w:rsidR="005D0ADB">
        <w:rPr>
          <w:rFonts w:eastAsia="Calibri"/>
          <w:iCs/>
          <w:szCs w:val="24"/>
        </w:rPr>
        <w:t xml:space="preserve"> </w:t>
      </w:r>
      <w:r w:rsidR="00F41E26">
        <w:rPr>
          <w:rFonts w:eastAsia="Calibri"/>
          <w:iCs/>
          <w:szCs w:val="24"/>
        </w:rPr>
        <w:t>tikrinimui</w:t>
      </w:r>
      <w:r w:rsidR="005D0ADB">
        <w:rPr>
          <w:rFonts w:eastAsia="Calibri"/>
          <w:iCs/>
          <w:szCs w:val="24"/>
        </w:rPr>
        <w:t xml:space="preserve">. </w:t>
      </w:r>
      <w:r w:rsidR="00C03C55">
        <w:rPr>
          <w:rFonts w:eastAsia="Calibri"/>
          <w:iCs/>
          <w:szCs w:val="24"/>
        </w:rPr>
        <w:t>RIKS-N gauna i</w:t>
      </w:r>
      <w:r w:rsidR="005D0ADB">
        <w:rPr>
          <w:rFonts w:eastAsia="Calibri"/>
          <w:iCs/>
          <w:szCs w:val="24"/>
        </w:rPr>
        <w:t xml:space="preserve">š KOMANDORAS tikrinimo </w:t>
      </w:r>
      <w:r w:rsidR="00EA348C">
        <w:rPr>
          <w:rFonts w:eastAsia="Calibri"/>
          <w:iCs/>
          <w:szCs w:val="24"/>
        </w:rPr>
        <w:t>duomen</w:t>
      </w:r>
      <w:r w:rsidR="00C03C55">
        <w:rPr>
          <w:rFonts w:eastAsia="Calibri"/>
          <w:iCs/>
          <w:szCs w:val="24"/>
        </w:rPr>
        <w:t>is</w:t>
      </w:r>
      <w:r w:rsidR="00EA348C">
        <w:rPr>
          <w:rFonts w:eastAsia="Calibri"/>
          <w:iCs/>
          <w:szCs w:val="24"/>
        </w:rPr>
        <w:t>.</w:t>
      </w:r>
      <w:r w:rsidR="005D0ADB">
        <w:rPr>
          <w:rFonts w:eastAsia="Calibri"/>
          <w:iCs/>
          <w:szCs w:val="24"/>
        </w:rPr>
        <w:t xml:space="preserve"> </w:t>
      </w:r>
    </w:p>
    <w:p w14:paraId="4307012E" w14:textId="7EC5249D" w:rsidR="00C03C55" w:rsidRDefault="00C03C55" w:rsidP="00557E52">
      <w:pPr>
        <w:pStyle w:val="BodyTextIndent"/>
        <w:spacing w:after="0"/>
        <w:ind w:left="0" w:firstLine="709"/>
        <w:jc w:val="both"/>
        <w:rPr>
          <w:rFonts w:eastAsia="Calibri"/>
          <w:iCs/>
          <w:szCs w:val="24"/>
        </w:rPr>
      </w:pPr>
    </w:p>
    <w:p w14:paraId="6C1A923E" w14:textId="132CCE21" w:rsidR="00C03C55" w:rsidRPr="002B2909" w:rsidRDefault="0016094B" w:rsidP="0016094B">
      <w:pPr>
        <w:pStyle w:val="BodyTextIndent"/>
        <w:numPr>
          <w:ilvl w:val="2"/>
          <w:numId w:val="18"/>
        </w:numPr>
        <w:tabs>
          <w:tab w:val="clear" w:pos="1419"/>
        </w:tabs>
        <w:spacing w:after="0"/>
        <w:ind w:left="1276" w:hanging="568"/>
        <w:jc w:val="both"/>
        <w:rPr>
          <w:rFonts w:eastAsia="Calibri"/>
          <w:b/>
        </w:rPr>
      </w:pPr>
      <w:r w:rsidRPr="2DA4543E">
        <w:rPr>
          <w:rFonts w:eastAsia="Calibri"/>
          <w:b/>
        </w:rPr>
        <w:t xml:space="preserve">   </w:t>
      </w:r>
      <w:r w:rsidR="002B2909" w:rsidRPr="2DA4543E">
        <w:rPr>
          <w:rFonts w:eastAsia="Calibri"/>
          <w:b/>
        </w:rPr>
        <w:t xml:space="preserve">Deklaracijų apdorojimo sistemos </w:t>
      </w:r>
      <w:r w:rsidR="25CEA88F" w:rsidRPr="2DA4543E">
        <w:rPr>
          <w:rFonts w:eastAsia="Calibri"/>
          <w:b/>
          <w:bCs/>
        </w:rPr>
        <w:t>s</w:t>
      </w:r>
      <w:r w:rsidR="00324C87">
        <w:rPr>
          <w:rFonts w:eastAsia="Calibri"/>
          <w:b/>
          <w:bCs/>
        </w:rPr>
        <w:t>-</w:t>
      </w:r>
      <w:r w:rsidR="002B2909" w:rsidRPr="2DA4543E">
        <w:rPr>
          <w:rFonts w:eastAsia="Calibri"/>
          <w:b/>
          <w:bCs/>
        </w:rPr>
        <w:t>MDAS</w:t>
      </w:r>
      <w:r w:rsidR="00AF64C8" w:rsidRPr="2DA4543E">
        <w:rPr>
          <w:rFonts w:eastAsia="Calibri"/>
          <w:b/>
        </w:rPr>
        <w:t xml:space="preserve">, </w:t>
      </w:r>
      <w:proofErr w:type="spellStart"/>
      <w:r w:rsidR="002B2909" w:rsidRPr="2DA4543E">
        <w:rPr>
          <w:rFonts w:eastAsia="Calibri"/>
          <w:b/>
        </w:rPr>
        <w:t>iMDAS</w:t>
      </w:r>
      <w:proofErr w:type="spellEnd"/>
      <w:r w:rsidR="00AF64C8" w:rsidRPr="2DA4543E">
        <w:rPr>
          <w:rFonts w:eastAsia="Calibri"/>
          <w:b/>
        </w:rPr>
        <w:t xml:space="preserve"> ir NTKS</w:t>
      </w:r>
    </w:p>
    <w:p w14:paraId="751D4A05" w14:textId="3566E3D7" w:rsidR="00A43F1E" w:rsidRPr="000F6DB4" w:rsidRDefault="56EF64E0" w:rsidP="00F40C1D">
      <w:pPr>
        <w:tabs>
          <w:tab w:val="num" w:pos="851"/>
        </w:tabs>
        <w:ind w:firstLine="709"/>
        <w:jc w:val="both"/>
      </w:pPr>
      <w:r>
        <w:t>s</w:t>
      </w:r>
      <w:r w:rsidR="00324C87">
        <w:t>-</w:t>
      </w:r>
      <w:r w:rsidR="002B2909">
        <w:t xml:space="preserve">MDAS apdoroja </w:t>
      </w:r>
      <w:r w:rsidR="0051603E">
        <w:t>tam tikras</w:t>
      </w:r>
      <w:r w:rsidR="002B2909">
        <w:t xml:space="preserve"> </w:t>
      </w:r>
      <w:r w:rsidR="00BF1EEE">
        <w:t>įvežimo bendrąsias deklaracijas</w:t>
      </w:r>
      <w:r w:rsidR="00B06A6F">
        <w:t xml:space="preserve"> iki tol, kol </w:t>
      </w:r>
      <w:r w:rsidR="00EB3217">
        <w:t xml:space="preserve">verslui bus privaloma </w:t>
      </w:r>
      <w:r w:rsidR="00D20D38">
        <w:t xml:space="preserve">visas </w:t>
      </w:r>
      <w:r w:rsidR="00CB0E94">
        <w:t xml:space="preserve">jas teikti per </w:t>
      </w:r>
      <w:r w:rsidR="00B06A6F">
        <w:t>ICS2</w:t>
      </w:r>
      <w:r w:rsidR="005D04F8">
        <w:t xml:space="preserve"> (šiuo metu EK nustatyta </w:t>
      </w:r>
      <w:r w:rsidR="00FE1964">
        <w:t>data 2025-09-01)</w:t>
      </w:r>
      <w:r w:rsidR="00CB0E94">
        <w:t>.</w:t>
      </w:r>
      <w:r w:rsidR="00BF1EEE">
        <w:t xml:space="preserve"> </w:t>
      </w:r>
      <w:proofErr w:type="spellStart"/>
      <w:r w:rsidR="002B2909">
        <w:t>iMDAS</w:t>
      </w:r>
      <w:proofErr w:type="spellEnd"/>
      <w:r w:rsidR="002B2909">
        <w:t xml:space="preserve"> </w:t>
      </w:r>
      <w:r w:rsidR="002925C5">
        <w:t xml:space="preserve">apdoroja </w:t>
      </w:r>
      <w:r w:rsidR="000606D2">
        <w:t xml:space="preserve">importo, eksporto, </w:t>
      </w:r>
      <w:r w:rsidR="002925C5">
        <w:t xml:space="preserve">laikinojo saugojimo deklaracijas, eksporto manifestus, supaprastintas ir papildomas importo ir eksporto </w:t>
      </w:r>
      <w:r w:rsidR="6E350121">
        <w:t xml:space="preserve">muitinės </w:t>
      </w:r>
      <w:r w:rsidR="002925C5">
        <w:t xml:space="preserve">deklaracijas, </w:t>
      </w:r>
      <w:r w:rsidR="71C9B2F5">
        <w:t xml:space="preserve">reeksporto </w:t>
      </w:r>
      <w:r w:rsidR="00C74332">
        <w:t>deklaracijas</w:t>
      </w:r>
      <w:r w:rsidR="71C9B2F5">
        <w:t xml:space="preserve">, </w:t>
      </w:r>
      <w:r w:rsidR="002925C5">
        <w:t>grynųjų pinigų deklaracijas, keleivio žodžiu pateiktą informaciją</w:t>
      </w:r>
      <w:r w:rsidR="00E82A0C">
        <w:t>,</w:t>
      </w:r>
      <w:r w:rsidR="002925C5">
        <w:t xml:space="preserve"> </w:t>
      </w:r>
      <w:r w:rsidR="00A43F1E">
        <w:t xml:space="preserve">importo pašto ir importo mažos vertės pašto deklaracijas. NTKS apdoroja tranzito deklaracijas. </w:t>
      </w:r>
      <w:r w:rsidR="0051329D">
        <w:t>s</w:t>
      </w:r>
      <w:r w:rsidR="005D6DD1">
        <w:t>-</w:t>
      </w:r>
      <w:r w:rsidR="00A43F1E">
        <w:t xml:space="preserve">MDAS, </w:t>
      </w:r>
      <w:proofErr w:type="spellStart"/>
      <w:r w:rsidR="00A43F1E">
        <w:t>iMDAS</w:t>
      </w:r>
      <w:proofErr w:type="spellEnd"/>
      <w:r w:rsidR="00A43F1E">
        <w:t xml:space="preserve"> ir NTKS turi sąsajas su RIKS-N, siunčia rizikos vertinimui atitinkamas deklaracijas, gauna rizikos vertinimo rezultatus</w:t>
      </w:r>
      <w:r w:rsidR="00A47BA7">
        <w:t xml:space="preserve"> ir patikrinimo rezultatus.</w:t>
      </w:r>
    </w:p>
    <w:p w14:paraId="40140F42" w14:textId="77777777" w:rsidR="00A43F1E" w:rsidRDefault="00A43F1E" w:rsidP="00F40C1D">
      <w:pPr>
        <w:tabs>
          <w:tab w:val="num" w:pos="1828"/>
        </w:tabs>
        <w:ind w:firstLine="1134"/>
        <w:jc w:val="both"/>
        <w:rPr>
          <w:szCs w:val="24"/>
        </w:rPr>
      </w:pPr>
    </w:p>
    <w:p w14:paraId="4C0DCABD" w14:textId="362EA5E6" w:rsidR="00834B0C" w:rsidRPr="00516E7B" w:rsidRDefault="0016094B" w:rsidP="003A6FB4">
      <w:pPr>
        <w:numPr>
          <w:ilvl w:val="2"/>
          <w:numId w:val="18"/>
        </w:numPr>
        <w:tabs>
          <w:tab w:val="clear" w:pos="1419"/>
        </w:tabs>
        <w:ind w:left="0" w:firstLine="709"/>
        <w:jc w:val="both"/>
        <w:rPr>
          <w:b/>
          <w:bCs/>
        </w:rPr>
      </w:pPr>
      <w:r w:rsidRPr="00302331">
        <w:rPr>
          <w:b/>
          <w:bCs/>
          <w:szCs w:val="24"/>
        </w:rPr>
        <w:lastRenderedPageBreak/>
        <w:t xml:space="preserve"> </w:t>
      </w:r>
      <w:r w:rsidR="00516E7B" w:rsidRPr="00516E7B">
        <w:rPr>
          <w:b/>
          <w:bCs/>
          <w:iCs/>
          <w:szCs w:val="24"/>
        </w:rPr>
        <w:t>Integruota transporto priemonių ir prekių  kontrolės sistema</w:t>
      </w:r>
      <w:r w:rsidRPr="00302331">
        <w:rPr>
          <w:b/>
          <w:bCs/>
          <w:szCs w:val="24"/>
        </w:rPr>
        <w:t xml:space="preserve"> </w:t>
      </w:r>
      <w:r w:rsidR="0007698E">
        <w:rPr>
          <w:b/>
          <w:bCs/>
          <w:szCs w:val="24"/>
        </w:rPr>
        <w:t>TRAKIS</w:t>
      </w:r>
    </w:p>
    <w:p w14:paraId="2B5DAA92" w14:textId="07803BBE" w:rsidR="004B3700" w:rsidRPr="004B3700" w:rsidRDefault="004B3700" w:rsidP="00D1347B">
      <w:pPr>
        <w:ind w:firstLine="709"/>
        <w:jc w:val="both"/>
        <w:rPr>
          <w:b/>
          <w:bCs/>
          <w:szCs w:val="24"/>
        </w:rPr>
      </w:pPr>
      <w:r w:rsidRPr="004B3700">
        <w:rPr>
          <w:szCs w:val="24"/>
        </w:rPr>
        <w:t>Muitinėje kuriama sistema TRAKIS, skirta valdyti informaciją apie transporto priemonių (įskaitant transporto priemones be prekių) atvykimą, buvimą ir išvykimą iš muitinio tikrinimo vietų (muitinės postų, muitinės sandėlių ir terminalų, uosto teritorijos, verslo valdomų teritorijų ir vietų) ir kontroliuoti jų judėjimą prekių muitinės priežiūros proceso metu. Transporto priemonių judėjimo muitinio tikrinimo vietose priežiūros užtikrinimui bus sukurtos sąveikos ir duomenų mainai su Integruotos MIS posistemiais, įskaitant BAXE bei RETIS ir išorinėmis transporto priemonių judėjimo stebėjimo ir valdymo duomenis kaupiančiomis LR kontroliuojančių institucijų ir verslo sistemomis</w:t>
      </w:r>
      <w:r w:rsidR="004E6AD9">
        <w:rPr>
          <w:szCs w:val="24"/>
        </w:rPr>
        <w:t xml:space="preserve">. </w:t>
      </w:r>
    </w:p>
    <w:p w14:paraId="0E03425C" w14:textId="77777777" w:rsidR="000F7CCE" w:rsidRPr="00145553" w:rsidRDefault="000F7CCE" w:rsidP="000F7CCE">
      <w:pPr>
        <w:ind w:firstLine="720"/>
        <w:jc w:val="both"/>
        <w:rPr>
          <w:szCs w:val="24"/>
        </w:rPr>
      </w:pPr>
      <w:r>
        <w:rPr>
          <w:szCs w:val="24"/>
        </w:rPr>
        <w:t xml:space="preserve">Planuojama, kad TRAKIS pradės veikti gamybinėje aplinkoje 2026 m. sausio 1 d. </w:t>
      </w:r>
      <w:r w:rsidRPr="00145553">
        <w:rPr>
          <w:szCs w:val="24"/>
        </w:rPr>
        <w:t xml:space="preserve">   </w:t>
      </w:r>
    </w:p>
    <w:p w14:paraId="408DD6EC" w14:textId="77777777" w:rsidR="00516E7B" w:rsidRDefault="00516E7B" w:rsidP="00516E7B">
      <w:pPr>
        <w:ind w:left="720"/>
        <w:jc w:val="both"/>
        <w:rPr>
          <w:b/>
          <w:bCs/>
          <w:szCs w:val="24"/>
        </w:rPr>
      </w:pPr>
    </w:p>
    <w:p w14:paraId="3151BAED" w14:textId="77777777" w:rsidR="00516E7B" w:rsidRPr="00834B0C" w:rsidRDefault="00516E7B" w:rsidP="00516E7B">
      <w:pPr>
        <w:ind w:left="720"/>
        <w:jc w:val="both"/>
        <w:rPr>
          <w:b/>
          <w:bCs/>
        </w:rPr>
      </w:pPr>
    </w:p>
    <w:p w14:paraId="7E8538AD" w14:textId="300507ED" w:rsidR="00A43F1E" w:rsidRPr="00302331" w:rsidRDefault="00A43F1E" w:rsidP="003A6FB4">
      <w:pPr>
        <w:numPr>
          <w:ilvl w:val="2"/>
          <w:numId w:val="18"/>
        </w:numPr>
        <w:tabs>
          <w:tab w:val="clear" w:pos="1419"/>
        </w:tabs>
        <w:ind w:left="0" w:firstLine="709"/>
        <w:jc w:val="both"/>
        <w:rPr>
          <w:b/>
          <w:bCs/>
        </w:rPr>
      </w:pPr>
      <w:r w:rsidRPr="00302331">
        <w:rPr>
          <w:b/>
          <w:bCs/>
        </w:rPr>
        <w:t>Baltijos šalių muitinių naudojamų rentgeno kontrolės sistemų vieningas duomenų mainų tinklas BAXE</w:t>
      </w:r>
    </w:p>
    <w:p w14:paraId="200F8C3A" w14:textId="7F386453" w:rsidR="007B205A" w:rsidRPr="00B639EF" w:rsidRDefault="00E80D64" w:rsidP="007B205A">
      <w:pPr>
        <w:ind w:firstLine="567"/>
        <w:jc w:val="both"/>
      </w:pPr>
      <w:r>
        <w:t xml:space="preserve">Nuo </w:t>
      </w:r>
      <w:r w:rsidR="007B205A">
        <w:t>2017 m. LR muitinėje veik</w:t>
      </w:r>
      <w:r>
        <w:t>ia</w:t>
      </w:r>
      <w:r w:rsidR="007B205A">
        <w:t xml:space="preserve"> Baltijos šalių muitinių naudojamų rentgeno kontrolės sistemų vieningas duomenų mainų tinklas BAXE. Šis projektas įgyvendintas kartu su Latvijos bei Estijos muitinėmis ir leidžia kurti vieningą keitimosi informacija apie šalies sieną kertančių transporto/krovinių rentgeno vaizdus tinklą ir užtikrinti veiksmingą kontrolės ir keitimosi informacija mechanizmą</w:t>
      </w:r>
      <w:r>
        <w:t>.</w:t>
      </w:r>
      <w:r w:rsidR="007B205A">
        <w:t xml:space="preserve"> </w:t>
      </w:r>
    </w:p>
    <w:p w14:paraId="0F8351C8" w14:textId="4A9345B8" w:rsidR="007B205A" w:rsidRDefault="00E80D64" w:rsidP="007B205A">
      <w:pPr>
        <w:ind w:firstLine="567"/>
        <w:jc w:val="both"/>
      </w:pPr>
      <w:r>
        <w:t>Į</w:t>
      </w:r>
      <w:r w:rsidR="007B205A">
        <w:t xml:space="preserve"> vieningą duomenų mainų tinklą </w:t>
      </w:r>
      <w:r w:rsidR="00C40270">
        <w:t xml:space="preserve">buvo </w:t>
      </w:r>
      <w:r w:rsidR="007B205A">
        <w:t xml:space="preserve">sujungta 17 rentgeno kontrolės sistemų RKS, esančių Lietuvoje, Latvijoje ir Estijoje (7 – Lietuvoje; 8 – Latvijoje; 2 - Estijoje). Baltijos šalių muitinės tarnyboms yra prieinami duomenys apie transporto priemones, kertančias Baltijos šalių ir Rusijos </w:t>
      </w:r>
      <w:r w:rsidR="75B3223A">
        <w:t>F</w:t>
      </w:r>
      <w:r w:rsidR="007B205A">
        <w:t>ederacijos bei Baltarusijos valstybines sienas bei</w:t>
      </w:r>
      <w:r>
        <w:t xml:space="preserve"> rentgeno</w:t>
      </w:r>
      <w:r w:rsidR="007B205A">
        <w:t xml:space="preserve"> vaizdai, gauti naudojant RKS, </w:t>
      </w:r>
      <w:r>
        <w:t xml:space="preserve">taip pat po to atliktų tikrinimų rezultatai. </w:t>
      </w:r>
      <w:r w:rsidR="007B205A">
        <w:t xml:space="preserve">Taip pat sukurtas BAXE portalas. Tai autorizuotiems </w:t>
      </w:r>
      <w:r w:rsidR="00574B54">
        <w:t xml:space="preserve">naudotojams </w:t>
      </w:r>
      <w:r w:rsidR="007B205A">
        <w:t xml:space="preserve">prieinama </w:t>
      </w:r>
      <w:proofErr w:type="spellStart"/>
      <w:r w:rsidR="007B205A">
        <w:t>web</w:t>
      </w:r>
      <w:proofErr w:type="spellEnd"/>
      <w:r w:rsidR="007B205A">
        <w:t xml:space="preserve">-aplikacija, kurioje galima atlikti paiešką tarp Baltijos šalių muitinių naudojamų </w:t>
      </w:r>
      <w:r w:rsidR="007F448E">
        <w:t>RKS</w:t>
      </w:r>
      <w:r w:rsidR="007B205A">
        <w:t xml:space="preserve"> užfiksuotų vaizdų ir peržiūrėti minėtus vaizdus supaprastintoje formoje (pvz. TIFF arba JPG formatu), be galimybės išsamiai juos analizuoti. </w:t>
      </w:r>
      <w:r w:rsidR="003728AA">
        <w:t xml:space="preserve">Estijos muitinė </w:t>
      </w:r>
      <w:r w:rsidR="00336A0D">
        <w:t xml:space="preserve">nustojo </w:t>
      </w:r>
      <w:r w:rsidR="006777D3">
        <w:t xml:space="preserve">dalintis </w:t>
      </w:r>
      <w:r w:rsidR="00FB057D">
        <w:t>savo duomenimis</w:t>
      </w:r>
      <w:r w:rsidR="006777D3">
        <w:t>, todėl LT šiuo metu</w:t>
      </w:r>
      <w:r w:rsidR="009477D7">
        <w:t xml:space="preserve"> tokie vaizdai</w:t>
      </w:r>
      <w:r w:rsidR="006777D3">
        <w:t xml:space="preserve"> nepasiekiami</w:t>
      </w:r>
      <w:r w:rsidR="009477D7">
        <w:t xml:space="preserve">. </w:t>
      </w:r>
    </w:p>
    <w:p w14:paraId="49668184" w14:textId="288AB881" w:rsidR="00AA5AC6" w:rsidRPr="00B639EF" w:rsidRDefault="008F6681" w:rsidP="007B205A">
      <w:pPr>
        <w:ind w:firstLine="567"/>
        <w:jc w:val="both"/>
      </w:pPr>
      <w:r>
        <w:object w:dxaOrig="16275" w:dyaOrig="12466" w14:anchorId="372BDB59">
          <v:shape id="_x0000_i1026" type="#_x0000_t75" style="width:475.2pt;height:316.8pt" o:ole="">
            <v:imagedata r:id="rId15" o:title=""/>
          </v:shape>
          <o:OLEObject Type="Embed" ProgID="Visio.Drawing.11" ShapeID="_x0000_i1026" DrawAspect="Content" ObjectID="_1804664643" r:id="rId16"/>
        </w:object>
      </w:r>
    </w:p>
    <w:p w14:paraId="55B7A066" w14:textId="2EE68CF8" w:rsidR="008F6681" w:rsidRDefault="002823BA" w:rsidP="004D723A">
      <w:pPr>
        <w:ind w:firstLine="567"/>
        <w:jc w:val="center"/>
        <w:rPr>
          <w:szCs w:val="24"/>
        </w:rPr>
      </w:pPr>
      <w:r w:rsidRPr="00137A88">
        <w:rPr>
          <w:b/>
          <w:szCs w:val="24"/>
        </w:rPr>
        <w:t>7</w:t>
      </w:r>
      <w:r w:rsidR="004D723A">
        <w:rPr>
          <w:b/>
          <w:bCs/>
          <w:szCs w:val="24"/>
        </w:rPr>
        <w:t xml:space="preserve"> </w:t>
      </w:r>
      <w:r w:rsidR="008F6681" w:rsidRPr="00175F3F">
        <w:rPr>
          <w:b/>
          <w:bCs/>
          <w:szCs w:val="24"/>
        </w:rPr>
        <w:t>pav. BAXE sistem</w:t>
      </w:r>
      <w:r w:rsidR="0060529D">
        <w:rPr>
          <w:b/>
          <w:bCs/>
          <w:szCs w:val="24"/>
        </w:rPr>
        <w:t xml:space="preserve">os schema </w:t>
      </w:r>
    </w:p>
    <w:p w14:paraId="41415227" w14:textId="77777777" w:rsidR="008F6681" w:rsidRDefault="008F6681" w:rsidP="007B205A">
      <w:pPr>
        <w:ind w:firstLine="567"/>
        <w:jc w:val="both"/>
        <w:rPr>
          <w:szCs w:val="24"/>
        </w:rPr>
      </w:pPr>
    </w:p>
    <w:p w14:paraId="5A1A35C7" w14:textId="77777777" w:rsidR="008F6681" w:rsidRDefault="008F6681" w:rsidP="007B205A">
      <w:pPr>
        <w:ind w:firstLine="567"/>
        <w:jc w:val="both"/>
        <w:rPr>
          <w:szCs w:val="24"/>
        </w:rPr>
      </w:pPr>
    </w:p>
    <w:p w14:paraId="3BE52EC9" w14:textId="01F9756B" w:rsidR="007B205A" w:rsidRDefault="007B205A" w:rsidP="007B205A">
      <w:pPr>
        <w:ind w:firstLine="567"/>
        <w:jc w:val="both"/>
        <w:rPr>
          <w:szCs w:val="24"/>
        </w:rPr>
      </w:pPr>
      <w:r w:rsidRPr="00B639EF">
        <w:rPr>
          <w:szCs w:val="24"/>
        </w:rPr>
        <w:lastRenderedPageBreak/>
        <w:t xml:space="preserve">2019 m. balandžio 8 d. buvo </w:t>
      </w:r>
      <w:r>
        <w:rPr>
          <w:szCs w:val="24"/>
        </w:rPr>
        <w:t>įdiegta</w:t>
      </w:r>
      <w:r w:rsidRPr="00B639EF">
        <w:rPr>
          <w:szCs w:val="24"/>
        </w:rPr>
        <w:t xml:space="preserve"> BAXE-RIKS sąsaja. Šios sąsajos esmė: siųsti iš RIKS skenavimo užduotis sistemai BAXE ir gauti skenavimo rezultatus (be vaizdų). Todėl šiuo tikslu  iš sistemos RIKS į BAXE siunčiami užsakymai skenuoti transporto priemones bei prekes, gaunami skenavimo rezultatai iš BAXE į RIKS (be vaizdų), bei perduodama iš RIKS į BAXE informacija apie tikrinimo rezultatus. </w:t>
      </w:r>
    </w:p>
    <w:p w14:paraId="3CE01B9A" w14:textId="28CA5121" w:rsidR="008D51FB" w:rsidRDefault="00B62770" w:rsidP="007B205A">
      <w:pPr>
        <w:ind w:firstLine="567"/>
        <w:jc w:val="both"/>
        <w:rPr>
          <w:szCs w:val="24"/>
        </w:rPr>
      </w:pPr>
      <w:r>
        <w:rPr>
          <w:szCs w:val="24"/>
        </w:rPr>
        <w:t xml:space="preserve">Modernizuojant </w:t>
      </w:r>
      <w:r w:rsidR="000E1526">
        <w:rPr>
          <w:szCs w:val="24"/>
        </w:rPr>
        <w:t xml:space="preserve">RIKS buvo </w:t>
      </w:r>
      <w:r>
        <w:rPr>
          <w:szCs w:val="24"/>
        </w:rPr>
        <w:t xml:space="preserve">sukurtos </w:t>
      </w:r>
      <w:r w:rsidR="00F47D15">
        <w:rPr>
          <w:szCs w:val="24"/>
        </w:rPr>
        <w:t xml:space="preserve">naujos sistemos RIKS-N ir KOMANDORAS, kurios </w:t>
      </w:r>
      <w:r w:rsidR="00F96E71">
        <w:rPr>
          <w:szCs w:val="24"/>
        </w:rPr>
        <w:t>pradėjo funkcionuoti</w:t>
      </w:r>
      <w:r w:rsidR="000E1526">
        <w:rPr>
          <w:szCs w:val="24"/>
        </w:rPr>
        <w:t xml:space="preserve"> </w:t>
      </w:r>
      <w:r w:rsidR="00E41D0E">
        <w:rPr>
          <w:szCs w:val="24"/>
        </w:rPr>
        <w:t xml:space="preserve">2022 m. rugsėjo </w:t>
      </w:r>
      <w:r w:rsidR="00E57C62">
        <w:rPr>
          <w:szCs w:val="24"/>
        </w:rPr>
        <w:t>2</w:t>
      </w:r>
      <w:r w:rsidR="00E41D0E">
        <w:rPr>
          <w:szCs w:val="24"/>
        </w:rPr>
        <w:t>8 d.</w:t>
      </w:r>
      <w:r w:rsidR="003B2FB5">
        <w:rPr>
          <w:szCs w:val="24"/>
        </w:rPr>
        <w:t xml:space="preserve">, </w:t>
      </w:r>
      <w:r w:rsidR="00D978BE">
        <w:rPr>
          <w:szCs w:val="24"/>
        </w:rPr>
        <w:t xml:space="preserve">nuo tada </w:t>
      </w:r>
      <w:r w:rsidR="00A90FA1">
        <w:rPr>
          <w:szCs w:val="24"/>
        </w:rPr>
        <w:t xml:space="preserve">veikia ne BAXE-RIKS sąsaja, bet BAXE – KOMANDORAS </w:t>
      </w:r>
      <w:r w:rsidR="002C2875">
        <w:rPr>
          <w:szCs w:val="24"/>
        </w:rPr>
        <w:t>sąsaja</w:t>
      </w:r>
      <w:r w:rsidR="00F20C25">
        <w:rPr>
          <w:szCs w:val="24"/>
        </w:rPr>
        <w:t>, t.</w:t>
      </w:r>
      <w:r w:rsidR="006A41D3">
        <w:rPr>
          <w:szCs w:val="24"/>
        </w:rPr>
        <w:t> </w:t>
      </w:r>
      <w:r w:rsidR="00F20C25">
        <w:rPr>
          <w:szCs w:val="24"/>
        </w:rPr>
        <w:t xml:space="preserve">y. </w:t>
      </w:r>
      <w:r w:rsidR="00AB23CA">
        <w:rPr>
          <w:szCs w:val="24"/>
        </w:rPr>
        <w:t xml:space="preserve">pagal RIKS-N </w:t>
      </w:r>
      <w:r w:rsidR="00BE1036">
        <w:rPr>
          <w:szCs w:val="24"/>
        </w:rPr>
        <w:t>atliktą vertinimą KOMANDOR</w:t>
      </w:r>
      <w:r w:rsidR="007A0048">
        <w:rPr>
          <w:szCs w:val="24"/>
        </w:rPr>
        <w:t>AS sistemoje</w:t>
      </w:r>
      <w:r w:rsidR="00BE1036">
        <w:rPr>
          <w:szCs w:val="24"/>
        </w:rPr>
        <w:t xml:space="preserve"> sukuriama tikrinimo užduotis</w:t>
      </w:r>
      <w:r w:rsidR="004559C0">
        <w:rPr>
          <w:szCs w:val="24"/>
        </w:rPr>
        <w:t xml:space="preserve">; </w:t>
      </w:r>
      <w:r w:rsidR="00BE1036">
        <w:rPr>
          <w:szCs w:val="24"/>
        </w:rPr>
        <w:t xml:space="preserve">jei reikalingas skenavimas, KOMANDORAS perduoda </w:t>
      </w:r>
      <w:r w:rsidR="004559C0">
        <w:rPr>
          <w:szCs w:val="24"/>
        </w:rPr>
        <w:t xml:space="preserve">skenavimo </w:t>
      </w:r>
      <w:r w:rsidR="003D45F9">
        <w:rPr>
          <w:szCs w:val="24"/>
        </w:rPr>
        <w:t>nurodymą į BAXE</w:t>
      </w:r>
      <w:r w:rsidR="00EC49D4">
        <w:rPr>
          <w:szCs w:val="24"/>
        </w:rPr>
        <w:t>;</w:t>
      </w:r>
      <w:r w:rsidR="004559C0">
        <w:rPr>
          <w:szCs w:val="24"/>
        </w:rPr>
        <w:t xml:space="preserve"> BAXE </w:t>
      </w:r>
      <w:r w:rsidR="006D68B4">
        <w:rPr>
          <w:szCs w:val="24"/>
        </w:rPr>
        <w:t xml:space="preserve">grąžina skenavimo rezultatą ir, jeigu pagal vaizdo analizę reikalinga, </w:t>
      </w:r>
      <w:r w:rsidR="00452160">
        <w:rPr>
          <w:szCs w:val="24"/>
        </w:rPr>
        <w:t>nurodymą fiziniam tikrinimui</w:t>
      </w:r>
      <w:r w:rsidR="003E28B1">
        <w:rPr>
          <w:szCs w:val="24"/>
        </w:rPr>
        <w:t xml:space="preserve">, </w:t>
      </w:r>
      <w:r w:rsidR="00EC49D4">
        <w:rPr>
          <w:szCs w:val="24"/>
        </w:rPr>
        <w:t xml:space="preserve">KOMANDORAS </w:t>
      </w:r>
      <w:r w:rsidR="00E179A4">
        <w:rPr>
          <w:szCs w:val="24"/>
        </w:rPr>
        <w:t xml:space="preserve">grąžina į BAXE </w:t>
      </w:r>
      <w:r w:rsidR="00B26E69">
        <w:rPr>
          <w:szCs w:val="24"/>
        </w:rPr>
        <w:t xml:space="preserve">fizinio tikrinimo rezultatą. </w:t>
      </w:r>
    </w:p>
    <w:p w14:paraId="5B8309D9" w14:textId="0B2A5206" w:rsidR="00A26C3F" w:rsidRDefault="00A26C3F" w:rsidP="007B205A">
      <w:pPr>
        <w:ind w:firstLine="567"/>
        <w:jc w:val="both"/>
        <w:rPr>
          <w:szCs w:val="24"/>
        </w:rPr>
      </w:pPr>
      <w:r>
        <w:rPr>
          <w:szCs w:val="24"/>
        </w:rPr>
        <w:t xml:space="preserve">BAXE </w:t>
      </w:r>
      <w:r w:rsidR="0004500E">
        <w:rPr>
          <w:szCs w:val="24"/>
        </w:rPr>
        <w:t xml:space="preserve">kaupiami duomenys: </w:t>
      </w:r>
    </w:p>
    <w:p w14:paraId="2382C1DD" w14:textId="4B1091F0" w:rsidR="0004500E" w:rsidRDefault="006C442F" w:rsidP="008872AD">
      <w:pPr>
        <w:pStyle w:val="ListParagraph"/>
        <w:numPr>
          <w:ilvl w:val="0"/>
          <w:numId w:val="82"/>
        </w:numPr>
        <w:ind w:left="0" w:firstLine="567"/>
        <w:jc w:val="both"/>
        <w:rPr>
          <w:szCs w:val="24"/>
        </w:rPr>
      </w:pPr>
      <w:r>
        <w:rPr>
          <w:szCs w:val="24"/>
        </w:rPr>
        <w:t>BAXE bylos numeris</w:t>
      </w:r>
      <w:r w:rsidR="001D08FB">
        <w:rPr>
          <w:szCs w:val="24"/>
        </w:rPr>
        <w:t xml:space="preserve">, </w:t>
      </w:r>
      <w:r w:rsidR="00A951A7">
        <w:rPr>
          <w:szCs w:val="24"/>
        </w:rPr>
        <w:t>tikrinimo akto numeris (gautas iš KOMANDORAS)</w:t>
      </w:r>
      <w:r w:rsidR="005060F8">
        <w:rPr>
          <w:szCs w:val="24"/>
        </w:rPr>
        <w:t xml:space="preserve">, BAXE bylos registracijos pateikimo laikas, šalies pavadinimas, muitinės </w:t>
      </w:r>
      <w:r w:rsidR="006C1F0A">
        <w:rPr>
          <w:szCs w:val="24"/>
        </w:rPr>
        <w:t xml:space="preserve">pareigūno pažymėjimo numeris, muitinės posto pavadinimas, </w:t>
      </w:r>
      <w:r w:rsidR="007B0B00">
        <w:rPr>
          <w:szCs w:val="24"/>
        </w:rPr>
        <w:t xml:space="preserve">RKS modelis, tikrinimo priežastis, </w:t>
      </w:r>
      <w:r w:rsidR="00E1531A">
        <w:rPr>
          <w:szCs w:val="24"/>
        </w:rPr>
        <w:t>muitinės deklaracijos</w:t>
      </w:r>
      <w:r w:rsidR="00607A99">
        <w:rPr>
          <w:szCs w:val="24"/>
        </w:rPr>
        <w:t xml:space="preserve"> pagrindinis registracijos numeris (MRN), kryptis (išvykimas, atvykimas</w:t>
      </w:r>
      <w:r w:rsidR="00F1378D">
        <w:rPr>
          <w:szCs w:val="24"/>
        </w:rPr>
        <w:t xml:space="preserve"> ar šalies viduje);</w:t>
      </w:r>
    </w:p>
    <w:p w14:paraId="13847EC8" w14:textId="7CC20849" w:rsidR="00DA371E" w:rsidRDefault="0080443C" w:rsidP="003373ED">
      <w:pPr>
        <w:pStyle w:val="ListParagraph"/>
        <w:numPr>
          <w:ilvl w:val="0"/>
          <w:numId w:val="82"/>
        </w:numPr>
        <w:ind w:left="0" w:firstLine="567"/>
        <w:jc w:val="both"/>
        <w:rPr>
          <w:szCs w:val="24"/>
        </w:rPr>
      </w:pPr>
      <w:r>
        <w:rPr>
          <w:szCs w:val="24"/>
        </w:rPr>
        <w:t xml:space="preserve">Transporto priemonės ir priekabos </w:t>
      </w:r>
      <w:r w:rsidR="009111E3">
        <w:rPr>
          <w:szCs w:val="24"/>
        </w:rPr>
        <w:t xml:space="preserve">rūšis (tipas), valstybės registracijos numeris, </w:t>
      </w:r>
      <w:r w:rsidR="003D4E5A">
        <w:rPr>
          <w:szCs w:val="24"/>
        </w:rPr>
        <w:t>gamybinė markė, komercinis pavadinimas, pirmos registracijos metai;</w:t>
      </w:r>
    </w:p>
    <w:p w14:paraId="24A74263" w14:textId="79EDE329" w:rsidR="003D4E5A" w:rsidRDefault="006A6D1A" w:rsidP="003373ED">
      <w:pPr>
        <w:pStyle w:val="ListParagraph"/>
        <w:numPr>
          <w:ilvl w:val="0"/>
          <w:numId w:val="82"/>
        </w:numPr>
        <w:ind w:left="0" w:firstLine="567"/>
        <w:jc w:val="both"/>
        <w:rPr>
          <w:szCs w:val="24"/>
        </w:rPr>
      </w:pPr>
      <w:r>
        <w:rPr>
          <w:szCs w:val="24"/>
        </w:rPr>
        <w:t>Konteinerio numeris, tipas, informacija, ar transporto priemonė vyksta su kroviniu, ar ne;</w:t>
      </w:r>
    </w:p>
    <w:p w14:paraId="7F323BA9" w14:textId="3DEAD2FE" w:rsidR="006A6D1A" w:rsidRDefault="00775AF2" w:rsidP="003373ED">
      <w:pPr>
        <w:pStyle w:val="ListParagraph"/>
        <w:numPr>
          <w:ilvl w:val="0"/>
          <w:numId w:val="82"/>
        </w:numPr>
        <w:ind w:left="0" w:firstLine="567"/>
        <w:jc w:val="both"/>
        <w:rPr>
          <w:szCs w:val="24"/>
        </w:rPr>
      </w:pPr>
      <w:r>
        <w:rPr>
          <w:szCs w:val="24"/>
        </w:rPr>
        <w:t xml:space="preserve">Prekės </w:t>
      </w:r>
      <w:r w:rsidR="00CB1396">
        <w:rPr>
          <w:szCs w:val="24"/>
        </w:rPr>
        <w:t xml:space="preserve">kodas ir aprašymas, pranešimas iš </w:t>
      </w:r>
      <w:r w:rsidR="00376D67">
        <w:rPr>
          <w:szCs w:val="24"/>
        </w:rPr>
        <w:t xml:space="preserve">KOMANDORAS </w:t>
      </w:r>
      <w:r w:rsidR="00C41776">
        <w:rPr>
          <w:szCs w:val="24"/>
        </w:rPr>
        <w:t>dėl tikrinimo;</w:t>
      </w:r>
    </w:p>
    <w:p w14:paraId="30A73163" w14:textId="266CA3BB" w:rsidR="00C41776" w:rsidRDefault="00C41776" w:rsidP="003373ED">
      <w:pPr>
        <w:pStyle w:val="ListParagraph"/>
        <w:numPr>
          <w:ilvl w:val="0"/>
          <w:numId w:val="82"/>
        </w:numPr>
        <w:ind w:left="0" w:firstLine="567"/>
        <w:jc w:val="both"/>
        <w:rPr>
          <w:szCs w:val="24"/>
        </w:rPr>
      </w:pPr>
      <w:r>
        <w:rPr>
          <w:szCs w:val="24"/>
        </w:rPr>
        <w:t>Skenuoti dokumentai (</w:t>
      </w:r>
      <w:r w:rsidR="004F20E2">
        <w:rPr>
          <w:szCs w:val="24"/>
        </w:rPr>
        <w:t>transporto priemonės registracijos pažymėjimas, krovinio dokumentai ir kt.)</w:t>
      </w:r>
      <w:r w:rsidR="00A43D76">
        <w:rPr>
          <w:szCs w:val="24"/>
        </w:rPr>
        <w:t>;</w:t>
      </w:r>
    </w:p>
    <w:p w14:paraId="03C0FE23" w14:textId="50C6E8DD" w:rsidR="00A43D76" w:rsidRDefault="002E249F" w:rsidP="003373ED">
      <w:pPr>
        <w:pStyle w:val="ListParagraph"/>
        <w:numPr>
          <w:ilvl w:val="0"/>
          <w:numId w:val="82"/>
        </w:numPr>
        <w:ind w:left="0" w:firstLine="567"/>
        <w:jc w:val="both"/>
        <w:rPr>
          <w:szCs w:val="24"/>
        </w:rPr>
      </w:pPr>
      <w:r>
        <w:rPr>
          <w:szCs w:val="24"/>
        </w:rPr>
        <w:t xml:space="preserve">Vaizdo analizės patvirtinimo laikas, šalies pavadinimas, </w:t>
      </w:r>
      <w:r w:rsidR="00F66B51">
        <w:rPr>
          <w:szCs w:val="24"/>
        </w:rPr>
        <w:t xml:space="preserve">vaizdo analizę atlikusio muitinės pareigūno pažymėjimo numeris, </w:t>
      </w:r>
      <w:r w:rsidR="00B5406D">
        <w:rPr>
          <w:szCs w:val="24"/>
        </w:rPr>
        <w:t>rentgenograma, vaizdo analizės rezultatai, muitinės posto pavadinimas;</w:t>
      </w:r>
    </w:p>
    <w:p w14:paraId="2B311B7D" w14:textId="3F1F6748" w:rsidR="00B5406D" w:rsidRDefault="00F21604" w:rsidP="003373ED">
      <w:pPr>
        <w:pStyle w:val="ListParagraph"/>
        <w:numPr>
          <w:ilvl w:val="0"/>
          <w:numId w:val="82"/>
        </w:numPr>
        <w:ind w:left="0" w:firstLine="567"/>
        <w:jc w:val="both"/>
        <w:rPr>
          <w:szCs w:val="24"/>
        </w:rPr>
      </w:pPr>
      <w:r>
        <w:rPr>
          <w:szCs w:val="24"/>
        </w:rPr>
        <w:t>Muitinės pareigūno</w:t>
      </w:r>
      <w:r w:rsidR="00762D26">
        <w:rPr>
          <w:szCs w:val="24"/>
        </w:rPr>
        <w:t>, atlikusio fizinį tikrinimą, pažymėjimo numeris</w:t>
      </w:r>
      <w:r w:rsidR="00DB58DE">
        <w:rPr>
          <w:szCs w:val="24"/>
        </w:rPr>
        <w:t>;</w:t>
      </w:r>
    </w:p>
    <w:p w14:paraId="7DD0D122" w14:textId="7B399173" w:rsidR="005E06E9" w:rsidRDefault="00FA4609" w:rsidP="003373ED">
      <w:pPr>
        <w:pStyle w:val="ListParagraph"/>
        <w:numPr>
          <w:ilvl w:val="0"/>
          <w:numId w:val="82"/>
        </w:numPr>
        <w:ind w:left="0" w:firstLine="567"/>
        <w:jc w:val="both"/>
        <w:rPr>
          <w:szCs w:val="24"/>
        </w:rPr>
      </w:pPr>
      <w:r>
        <w:rPr>
          <w:szCs w:val="24"/>
        </w:rPr>
        <w:t xml:space="preserve">Fizinio </w:t>
      </w:r>
      <w:r w:rsidR="00A71EDE">
        <w:rPr>
          <w:szCs w:val="24"/>
        </w:rPr>
        <w:t xml:space="preserve">tikrinimo rezultatai (sulaikyta ar nesulaikyta), sulaikytų prekių (daiktų) </w:t>
      </w:r>
      <w:r w:rsidR="00242190">
        <w:rPr>
          <w:szCs w:val="24"/>
        </w:rPr>
        <w:t>slėpimo vieta, sulaikytų prekių (daiktų) aprašymas</w:t>
      </w:r>
      <w:r w:rsidR="00B23664">
        <w:rPr>
          <w:szCs w:val="24"/>
        </w:rPr>
        <w:t xml:space="preserve"> (pavadinimas, kiekis, matavimo vienetas), administracinio nusižengimo protokolo, prekių sulaikymo protokolo arba </w:t>
      </w:r>
      <w:r w:rsidR="00342230">
        <w:rPr>
          <w:szCs w:val="24"/>
        </w:rPr>
        <w:t>ikiteisminio tyrimo numeris, nusižengimo aprašymas, informacija apie pažeidėja (laisvas tekstas)</w:t>
      </w:r>
      <w:r w:rsidR="00AB7D77">
        <w:rPr>
          <w:szCs w:val="24"/>
        </w:rPr>
        <w:t>, fizinio tikrinimo pastabos.</w:t>
      </w:r>
    </w:p>
    <w:p w14:paraId="4EBF866A" w14:textId="77777777" w:rsidR="00816988" w:rsidRDefault="00816988" w:rsidP="003373ED">
      <w:pPr>
        <w:pStyle w:val="ListParagraph"/>
        <w:ind w:left="0" w:firstLine="567"/>
        <w:jc w:val="both"/>
        <w:rPr>
          <w:szCs w:val="24"/>
        </w:rPr>
      </w:pPr>
    </w:p>
    <w:p w14:paraId="57060AFF" w14:textId="050C9512" w:rsidR="007D16A2" w:rsidRPr="007D3292" w:rsidRDefault="00176190" w:rsidP="003373ED">
      <w:pPr>
        <w:pStyle w:val="ListParagraph"/>
        <w:ind w:left="0" w:firstLine="567"/>
        <w:jc w:val="both"/>
        <w:rPr>
          <w:szCs w:val="24"/>
        </w:rPr>
      </w:pPr>
      <w:r>
        <w:rPr>
          <w:szCs w:val="24"/>
        </w:rPr>
        <w:t xml:space="preserve">BAXE vieta muitinio įforminimo procese pavaizduota </w:t>
      </w:r>
      <w:r w:rsidR="00816988">
        <w:rPr>
          <w:szCs w:val="24"/>
        </w:rPr>
        <w:t xml:space="preserve">paveikslėlyje. </w:t>
      </w:r>
    </w:p>
    <w:p w14:paraId="517A50E0" w14:textId="77777777" w:rsidR="007D3292" w:rsidRDefault="007D3292" w:rsidP="007B205A">
      <w:pPr>
        <w:ind w:firstLine="567"/>
        <w:jc w:val="both"/>
        <w:rPr>
          <w:szCs w:val="24"/>
        </w:rPr>
      </w:pPr>
    </w:p>
    <w:p w14:paraId="28695AEB" w14:textId="7D197B79" w:rsidR="004F42C9" w:rsidRDefault="004F42C9" w:rsidP="007B205A">
      <w:pPr>
        <w:ind w:firstLine="567"/>
        <w:jc w:val="both"/>
        <w:rPr>
          <w:szCs w:val="24"/>
        </w:rPr>
      </w:pPr>
      <w:r>
        <w:rPr>
          <w:noProof/>
        </w:rPr>
        <w:drawing>
          <wp:inline distT="0" distB="0" distL="0" distR="0" wp14:anchorId="55A2DAC0" wp14:editId="0E4064A2">
            <wp:extent cx="6305974" cy="3081020"/>
            <wp:effectExtent l="0" t="0" r="0" b="5080"/>
            <wp:docPr id="9987720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72078"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326441" cy="3091020"/>
                    </a:xfrm>
                    <a:prstGeom prst="rect">
                      <a:avLst/>
                    </a:prstGeom>
                  </pic:spPr>
                </pic:pic>
              </a:graphicData>
            </a:graphic>
          </wp:inline>
        </w:drawing>
      </w:r>
    </w:p>
    <w:p w14:paraId="251C0174" w14:textId="367F400A" w:rsidR="00EC78FF" w:rsidRDefault="00EC78FF" w:rsidP="007B205A">
      <w:pPr>
        <w:ind w:firstLine="567"/>
        <w:jc w:val="both"/>
        <w:rPr>
          <w:color w:val="FF0000"/>
          <w:szCs w:val="24"/>
        </w:rPr>
      </w:pPr>
    </w:p>
    <w:p w14:paraId="0343A1CD" w14:textId="6A5F43C1" w:rsidR="005E06E9" w:rsidRDefault="002823BA" w:rsidP="007D16A2">
      <w:pPr>
        <w:ind w:firstLine="567"/>
        <w:jc w:val="center"/>
        <w:rPr>
          <w:b/>
          <w:bCs/>
          <w:szCs w:val="24"/>
        </w:rPr>
      </w:pPr>
      <w:r>
        <w:rPr>
          <w:b/>
          <w:bCs/>
          <w:szCs w:val="24"/>
        </w:rPr>
        <w:t>8</w:t>
      </w:r>
      <w:r w:rsidR="004C5D37" w:rsidRPr="002C2FC5">
        <w:rPr>
          <w:b/>
          <w:bCs/>
          <w:szCs w:val="24"/>
        </w:rPr>
        <w:t xml:space="preserve"> pav. </w:t>
      </w:r>
      <w:r w:rsidR="008E5CD4" w:rsidRPr="002C2FC5">
        <w:rPr>
          <w:b/>
          <w:bCs/>
          <w:szCs w:val="24"/>
        </w:rPr>
        <w:t xml:space="preserve">BAXE </w:t>
      </w:r>
      <w:r w:rsidR="00DF2875" w:rsidRPr="002C2FC5">
        <w:rPr>
          <w:b/>
          <w:bCs/>
          <w:szCs w:val="24"/>
        </w:rPr>
        <w:t>muitinio įforminimo procese</w:t>
      </w:r>
    </w:p>
    <w:p w14:paraId="7C20428D" w14:textId="259830D7" w:rsidR="002C2FC5" w:rsidRPr="00995B24" w:rsidRDefault="002C2FC5" w:rsidP="007D16A2">
      <w:pPr>
        <w:jc w:val="both"/>
        <w:rPr>
          <w:color w:val="FF0000"/>
          <w:szCs w:val="24"/>
        </w:rPr>
      </w:pPr>
    </w:p>
    <w:p w14:paraId="09455EA7" w14:textId="77777777" w:rsidR="005E06E9" w:rsidRDefault="005E06E9" w:rsidP="007B205A">
      <w:pPr>
        <w:ind w:firstLine="567"/>
        <w:jc w:val="both"/>
        <w:rPr>
          <w:szCs w:val="24"/>
        </w:rPr>
      </w:pPr>
    </w:p>
    <w:p w14:paraId="532385A2" w14:textId="632123E2" w:rsidR="000B1FBD" w:rsidRPr="00065715" w:rsidRDefault="00665631" w:rsidP="007B205A">
      <w:pPr>
        <w:ind w:firstLine="567"/>
        <w:jc w:val="both"/>
        <w:rPr>
          <w:szCs w:val="24"/>
        </w:rPr>
      </w:pPr>
      <w:r>
        <w:rPr>
          <w:szCs w:val="24"/>
        </w:rPr>
        <w:lastRenderedPageBreak/>
        <w:t>Nuo 2022 m. nauji muitinės įsigyti RKS neintegruojami į BAXE</w:t>
      </w:r>
      <w:r w:rsidR="00170A7B">
        <w:rPr>
          <w:szCs w:val="24"/>
        </w:rPr>
        <w:t>, o 2026 m. pabaigoje</w:t>
      </w:r>
      <w:r w:rsidR="00C076F2">
        <w:rPr>
          <w:szCs w:val="24"/>
        </w:rPr>
        <w:t xml:space="preserve"> planuojama </w:t>
      </w:r>
      <w:r w:rsidR="009B4D6D">
        <w:rPr>
          <w:szCs w:val="24"/>
        </w:rPr>
        <w:t>nustoti naudoti</w:t>
      </w:r>
      <w:r w:rsidR="00170A7B">
        <w:rPr>
          <w:szCs w:val="24"/>
        </w:rPr>
        <w:t xml:space="preserve"> BAXE</w:t>
      </w:r>
      <w:r w:rsidR="009B4D6D">
        <w:rPr>
          <w:szCs w:val="24"/>
        </w:rPr>
        <w:t>.</w:t>
      </w:r>
      <w:r w:rsidR="00170A7B">
        <w:rPr>
          <w:szCs w:val="24"/>
        </w:rPr>
        <w:t xml:space="preserve"> </w:t>
      </w:r>
    </w:p>
    <w:p w14:paraId="3425343C" w14:textId="77777777" w:rsidR="000B1FBD" w:rsidRDefault="000B1FBD" w:rsidP="007B205A">
      <w:pPr>
        <w:ind w:firstLine="567"/>
        <w:jc w:val="both"/>
        <w:rPr>
          <w:szCs w:val="24"/>
        </w:rPr>
      </w:pPr>
    </w:p>
    <w:p w14:paraId="5CAC4B8F" w14:textId="5AC94568" w:rsidR="00E862DC" w:rsidRPr="007928F7" w:rsidRDefault="007928F7" w:rsidP="007928F7">
      <w:pPr>
        <w:pStyle w:val="ListParagraph"/>
        <w:numPr>
          <w:ilvl w:val="2"/>
          <w:numId w:val="18"/>
        </w:numPr>
        <w:ind w:hanging="710"/>
        <w:jc w:val="both"/>
        <w:rPr>
          <w:b/>
          <w:bCs/>
          <w:szCs w:val="24"/>
        </w:rPr>
      </w:pPr>
      <w:r w:rsidRPr="007928F7">
        <w:rPr>
          <w:b/>
          <w:bCs/>
        </w:rPr>
        <w:t>Dirbtiniu intelektu grįsta automatinės rentgeno vaizdų analizės sistema DIRVA</w:t>
      </w:r>
    </w:p>
    <w:p w14:paraId="7BDB22FE" w14:textId="6E7F3BF4" w:rsidR="002C3AB1" w:rsidRDefault="00E50337" w:rsidP="002C3AB1">
      <w:pPr>
        <w:pStyle w:val="ListParagraph"/>
        <w:ind w:left="0" w:firstLine="720"/>
        <w:jc w:val="both"/>
        <w:rPr>
          <w:szCs w:val="24"/>
        </w:rPr>
      </w:pPr>
      <w:r>
        <w:rPr>
          <w:szCs w:val="24"/>
        </w:rPr>
        <w:t xml:space="preserve">2023 m spalio mėn. </w:t>
      </w:r>
      <w:r w:rsidR="00E40D0E">
        <w:rPr>
          <w:szCs w:val="24"/>
        </w:rPr>
        <w:t xml:space="preserve">pradėta kurti </w:t>
      </w:r>
      <w:r w:rsidR="00DF0542">
        <w:rPr>
          <w:szCs w:val="24"/>
        </w:rPr>
        <w:t>sistema DIRVA</w:t>
      </w:r>
      <w:r w:rsidR="009755EB">
        <w:rPr>
          <w:szCs w:val="24"/>
        </w:rPr>
        <w:t>, kuri</w:t>
      </w:r>
      <w:r w:rsidR="00444875">
        <w:rPr>
          <w:szCs w:val="24"/>
        </w:rPr>
        <w:t xml:space="preserve">oje turi </w:t>
      </w:r>
      <w:r w:rsidR="004E31BF">
        <w:rPr>
          <w:szCs w:val="24"/>
        </w:rPr>
        <w:t>veikti</w:t>
      </w:r>
      <w:r w:rsidR="00444875">
        <w:rPr>
          <w:szCs w:val="24"/>
        </w:rPr>
        <w:t xml:space="preserve"> DI algoritmai </w:t>
      </w:r>
      <w:r w:rsidR="00B57DB9">
        <w:rPr>
          <w:szCs w:val="24"/>
        </w:rPr>
        <w:t xml:space="preserve">geležinkelio krovininių vagonų, konteinerių ir krovininių automobilių analizei. </w:t>
      </w:r>
      <w:r w:rsidR="00996413">
        <w:rPr>
          <w:szCs w:val="24"/>
        </w:rPr>
        <w:t xml:space="preserve">DIRVA taip pat turės </w:t>
      </w:r>
      <w:r w:rsidR="00420D0C">
        <w:rPr>
          <w:szCs w:val="24"/>
        </w:rPr>
        <w:t>pagalbinius DI algoritmus vagono tipo ir numerio atpažinimui, nekokybiško vaizdo atpažinimui</w:t>
      </w:r>
      <w:r w:rsidR="00292CB7">
        <w:rPr>
          <w:szCs w:val="24"/>
        </w:rPr>
        <w:t>;</w:t>
      </w:r>
      <w:r w:rsidR="00420D0C">
        <w:rPr>
          <w:szCs w:val="24"/>
        </w:rPr>
        <w:t xml:space="preserve"> </w:t>
      </w:r>
      <w:r w:rsidR="00A17880">
        <w:rPr>
          <w:szCs w:val="24"/>
        </w:rPr>
        <w:t xml:space="preserve">universalų </w:t>
      </w:r>
      <w:r w:rsidR="0027167F">
        <w:rPr>
          <w:szCs w:val="24"/>
        </w:rPr>
        <w:t xml:space="preserve">vaizdų </w:t>
      </w:r>
      <w:r w:rsidR="00996413">
        <w:rPr>
          <w:szCs w:val="24"/>
        </w:rPr>
        <w:t>analizės įran</w:t>
      </w:r>
      <w:r w:rsidR="00E848A9">
        <w:rPr>
          <w:szCs w:val="24"/>
        </w:rPr>
        <w:t>kį</w:t>
      </w:r>
      <w:r w:rsidR="0027167F">
        <w:rPr>
          <w:szCs w:val="24"/>
        </w:rPr>
        <w:t xml:space="preserve"> </w:t>
      </w:r>
      <w:r w:rsidR="0073499F">
        <w:rPr>
          <w:szCs w:val="24"/>
        </w:rPr>
        <w:t>DAIGAS</w:t>
      </w:r>
      <w:r w:rsidR="00FF59B1">
        <w:rPr>
          <w:szCs w:val="24"/>
        </w:rPr>
        <w:t>, kuriuo</w:t>
      </w:r>
      <w:r w:rsidR="0073499F">
        <w:rPr>
          <w:szCs w:val="24"/>
        </w:rPr>
        <w:t xml:space="preserve"> </w:t>
      </w:r>
      <w:r w:rsidR="00F67B1C">
        <w:rPr>
          <w:szCs w:val="24"/>
        </w:rPr>
        <w:t>analitikas</w:t>
      </w:r>
      <w:r w:rsidR="009501B1">
        <w:rPr>
          <w:szCs w:val="24"/>
        </w:rPr>
        <w:t xml:space="preserve"> analizuoja rentgeno vaizdus</w:t>
      </w:r>
      <w:r w:rsidR="001B5D98">
        <w:rPr>
          <w:szCs w:val="24"/>
        </w:rPr>
        <w:t xml:space="preserve"> pritaikydamas įvairius vaizdo modifikavimo filtrus</w:t>
      </w:r>
      <w:r w:rsidR="00422F06">
        <w:rPr>
          <w:szCs w:val="24"/>
        </w:rPr>
        <w:t>;</w:t>
      </w:r>
      <w:r w:rsidR="00E848A9">
        <w:rPr>
          <w:szCs w:val="24"/>
        </w:rPr>
        <w:t xml:space="preserve"> </w:t>
      </w:r>
      <w:r w:rsidR="00FC5755">
        <w:rPr>
          <w:szCs w:val="24"/>
        </w:rPr>
        <w:t>sąsajas su ICS2 ir RIKS-N</w:t>
      </w:r>
      <w:r w:rsidR="000357F3">
        <w:rPr>
          <w:szCs w:val="24"/>
        </w:rPr>
        <w:t xml:space="preserve">. DIRVA taip pat kaups vaizdus ir jų analizės rezultatus, </w:t>
      </w:r>
      <w:r w:rsidR="002573A4">
        <w:rPr>
          <w:szCs w:val="24"/>
        </w:rPr>
        <w:t>fizinio tikrinimo rezultat</w:t>
      </w:r>
      <w:r w:rsidR="007442A6">
        <w:rPr>
          <w:szCs w:val="24"/>
        </w:rPr>
        <w:t>us</w:t>
      </w:r>
      <w:r w:rsidR="00225208">
        <w:rPr>
          <w:szCs w:val="24"/>
        </w:rPr>
        <w:t xml:space="preserve"> </w:t>
      </w:r>
      <w:r w:rsidR="00B2306F">
        <w:rPr>
          <w:szCs w:val="24"/>
        </w:rPr>
        <w:t>DI algoritm</w:t>
      </w:r>
      <w:r w:rsidR="00225208">
        <w:rPr>
          <w:szCs w:val="24"/>
        </w:rPr>
        <w:t xml:space="preserve">ų permokymo ir analitikų mokymosi reikmėms, taip pat </w:t>
      </w:r>
      <w:r w:rsidR="002C3AB1">
        <w:rPr>
          <w:szCs w:val="24"/>
        </w:rPr>
        <w:t xml:space="preserve">sistemos ir naudotojų veiksmų auditui. </w:t>
      </w:r>
    </w:p>
    <w:p w14:paraId="55307AAD" w14:textId="77777777" w:rsidR="002B4A19" w:rsidRDefault="0094451F" w:rsidP="00490452">
      <w:pPr>
        <w:pStyle w:val="ListParagraph"/>
        <w:ind w:left="0" w:firstLine="720"/>
        <w:jc w:val="both"/>
        <w:rPr>
          <w:szCs w:val="24"/>
        </w:rPr>
      </w:pPr>
      <w:r>
        <w:rPr>
          <w:szCs w:val="24"/>
        </w:rPr>
        <w:t xml:space="preserve">DIRVA </w:t>
      </w:r>
      <w:r w:rsidR="00C83334">
        <w:rPr>
          <w:szCs w:val="24"/>
        </w:rPr>
        <w:t xml:space="preserve">kūrimo metu </w:t>
      </w:r>
      <w:r w:rsidR="00736518">
        <w:rPr>
          <w:szCs w:val="24"/>
        </w:rPr>
        <w:t xml:space="preserve">užtikrintas </w:t>
      </w:r>
      <w:r w:rsidR="00B17468">
        <w:rPr>
          <w:szCs w:val="24"/>
        </w:rPr>
        <w:t xml:space="preserve">geležinkelio vagonų </w:t>
      </w:r>
      <w:r w:rsidR="00736518">
        <w:rPr>
          <w:szCs w:val="24"/>
        </w:rPr>
        <w:t xml:space="preserve">rentgeno vaizdų </w:t>
      </w:r>
      <w:r w:rsidR="00AE6A74">
        <w:rPr>
          <w:szCs w:val="24"/>
        </w:rPr>
        <w:t>pateikimas analizei iš Kenos RKS</w:t>
      </w:r>
      <w:r w:rsidR="00782536">
        <w:rPr>
          <w:szCs w:val="24"/>
        </w:rPr>
        <w:t xml:space="preserve">. </w:t>
      </w:r>
      <w:r w:rsidR="00B17938">
        <w:rPr>
          <w:szCs w:val="24"/>
        </w:rPr>
        <w:t xml:space="preserve">Sistemoje sukurtas procesas </w:t>
      </w:r>
      <w:r w:rsidR="00CA4FFF">
        <w:rPr>
          <w:szCs w:val="24"/>
        </w:rPr>
        <w:t>tinkamas ir kitiems geležinkelio tran</w:t>
      </w:r>
      <w:r w:rsidR="00E02D01">
        <w:rPr>
          <w:szCs w:val="24"/>
        </w:rPr>
        <w:t>sportą aptarnaujantiems RKS</w:t>
      </w:r>
      <w:r w:rsidR="00F76A92">
        <w:rPr>
          <w:szCs w:val="24"/>
        </w:rPr>
        <w:t xml:space="preserve">, kuriuos </w:t>
      </w:r>
      <w:r w:rsidR="0089623D">
        <w:rPr>
          <w:szCs w:val="24"/>
        </w:rPr>
        <w:t xml:space="preserve">planuojama </w:t>
      </w:r>
      <w:r w:rsidR="00346500">
        <w:rPr>
          <w:szCs w:val="24"/>
        </w:rPr>
        <w:t>įsi</w:t>
      </w:r>
      <w:r w:rsidR="008E3E26">
        <w:rPr>
          <w:szCs w:val="24"/>
        </w:rPr>
        <w:t>gyti</w:t>
      </w:r>
      <w:r w:rsidR="00E02D01">
        <w:rPr>
          <w:szCs w:val="24"/>
        </w:rPr>
        <w:t xml:space="preserve">. </w:t>
      </w:r>
      <w:r w:rsidR="00F02E61">
        <w:rPr>
          <w:szCs w:val="24"/>
        </w:rPr>
        <w:t xml:space="preserve">Tačiau nebus kuriama </w:t>
      </w:r>
      <w:r w:rsidR="008E3E26">
        <w:rPr>
          <w:szCs w:val="24"/>
        </w:rPr>
        <w:t xml:space="preserve">DIRVA </w:t>
      </w:r>
      <w:r w:rsidR="00F02E61">
        <w:rPr>
          <w:szCs w:val="24"/>
        </w:rPr>
        <w:t>sąsaja su BAXE</w:t>
      </w:r>
      <w:r w:rsidR="005F7178">
        <w:rPr>
          <w:szCs w:val="24"/>
        </w:rPr>
        <w:t xml:space="preserve"> ir </w:t>
      </w:r>
      <w:r w:rsidR="0077162E">
        <w:rPr>
          <w:szCs w:val="24"/>
        </w:rPr>
        <w:t xml:space="preserve">sistemoje sukurtas procesas netinka autotransporto RKS. </w:t>
      </w:r>
      <w:r w:rsidR="00736518">
        <w:rPr>
          <w:szCs w:val="24"/>
        </w:rPr>
        <w:t xml:space="preserve"> </w:t>
      </w:r>
    </w:p>
    <w:p w14:paraId="6263492A" w14:textId="47624192" w:rsidR="007D3292" w:rsidRPr="007D3292" w:rsidRDefault="00415519" w:rsidP="007D3292">
      <w:pPr>
        <w:pStyle w:val="ListParagraph"/>
        <w:ind w:left="0" w:firstLine="720"/>
        <w:jc w:val="both"/>
        <w:rPr>
          <w:szCs w:val="24"/>
        </w:rPr>
      </w:pPr>
      <w:r>
        <w:rPr>
          <w:szCs w:val="24"/>
        </w:rPr>
        <w:t xml:space="preserve">DIRVA turi būti sukurta </w:t>
      </w:r>
      <w:r w:rsidR="00720561">
        <w:rPr>
          <w:szCs w:val="24"/>
        </w:rPr>
        <w:t>iki 2025 m. gruodžio mėn. DIRVA vieta procese pavaizduota paveikslėlyje.</w:t>
      </w:r>
    </w:p>
    <w:p w14:paraId="6CD9E893" w14:textId="77777777" w:rsidR="002B4A19" w:rsidRDefault="002B4A19" w:rsidP="00490452">
      <w:pPr>
        <w:pStyle w:val="ListParagraph"/>
        <w:ind w:left="0" w:firstLine="720"/>
        <w:jc w:val="both"/>
        <w:rPr>
          <w:szCs w:val="24"/>
        </w:rPr>
      </w:pPr>
    </w:p>
    <w:p w14:paraId="1444B8BD" w14:textId="095815EA" w:rsidR="002B4A19" w:rsidRDefault="007D3292" w:rsidP="00490452">
      <w:pPr>
        <w:pStyle w:val="ListParagraph"/>
        <w:ind w:left="0" w:firstLine="720"/>
        <w:jc w:val="both"/>
        <w:rPr>
          <w:szCs w:val="24"/>
        </w:rPr>
      </w:pPr>
      <w:r>
        <w:rPr>
          <w:noProof/>
          <w:szCs w:val="24"/>
        </w:rPr>
        <w:drawing>
          <wp:inline distT="0" distB="0" distL="0" distR="0" wp14:anchorId="149C9B87" wp14:editId="37BAF343">
            <wp:extent cx="6419850" cy="2960214"/>
            <wp:effectExtent l="0" t="0" r="0" b="0"/>
            <wp:docPr id="1563284718" name="Picture 156328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0465" cy="2965109"/>
                    </a:xfrm>
                    <a:prstGeom prst="rect">
                      <a:avLst/>
                    </a:prstGeom>
                    <a:noFill/>
                    <a:ln>
                      <a:noFill/>
                    </a:ln>
                  </pic:spPr>
                </pic:pic>
              </a:graphicData>
            </a:graphic>
          </wp:inline>
        </w:drawing>
      </w:r>
    </w:p>
    <w:p w14:paraId="57B171D5" w14:textId="357BB9C0" w:rsidR="00AF2726" w:rsidRDefault="00897956" w:rsidP="007A6C48">
      <w:pPr>
        <w:ind w:firstLine="567"/>
        <w:jc w:val="center"/>
        <w:rPr>
          <w:b/>
          <w:bCs/>
          <w:szCs w:val="24"/>
        </w:rPr>
      </w:pPr>
      <w:r>
        <w:rPr>
          <w:b/>
          <w:bCs/>
          <w:szCs w:val="24"/>
        </w:rPr>
        <w:t>9</w:t>
      </w:r>
      <w:r w:rsidR="00AF2726" w:rsidRPr="002C2FC5">
        <w:rPr>
          <w:b/>
          <w:bCs/>
          <w:szCs w:val="24"/>
        </w:rPr>
        <w:t xml:space="preserve"> pav. </w:t>
      </w:r>
      <w:r w:rsidR="00AF2726">
        <w:rPr>
          <w:b/>
          <w:bCs/>
          <w:szCs w:val="24"/>
        </w:rPr>
        <w:t>DIRVA</w:t>
      </w:r>
      <w:r w:rsidR="00AF2726" w:rsidRPr="002C2FC5">
        <w:rPr>
          <w:b/>
          <w:bCs/>
          <w:szCs w:val="24"/>
        </w:rPr>
        <w:t xml:space="preserve"> muitinio įforminimo procese</w:t>
      </w:r>
    </w:p>
    <w:p w14:paraId="4D68D01F" w14:textId="16CE3F61" w:rsidR="00AF2726" w:rsidRPr="00995B24" w:rsidRDefault="00AF2726" w:rsidP="00AF2726">
      <w:pPr>
        <w:ind w:firstLine="567"/>
        <w:jc w:val="both"/>
        <w:rPr>
          <w:color w:val="FF0000"/>
          <w:szCs w:val="24"/>
        </w:rPr>
      </w:pPr>
    </w:p>
    <w:p w14:paraId="0A49AA26" w14:textId="3017D418" w:rsidR="007928F7" w:rsidRPr="00E862DC" w:rsidRDefault="00207815" w:rsidP="007928F7">
      <w:pPr>
        <w:pStyle w:val="ListParagraph"/>
        <w:jc w:val="both"/>
        <w:rPr>
          <w:szCs w:val="24"/>
        </w:rPr>
      </w:pPr>
      <w:r>
        <w:rPr>
          <w:szCs w:val="24"/>
        </w:rPr>
        <w:t xml:space="preserve"> </w:t>
      </w:r>
      <w:r w:rsidR="00210BD7">
        <w:rPr>
          <w:szCs w:val="24"/>
        </w:rPr>
        <w:t xml:space="preserve"> </w:t>
      </w:r>
    </w:p>
    <w:p w14:paraId="79A95F62" w14:textId="31A60246" w:rsidR="00D02704" w:rsidRPr="0004770D" w:rsidRDefault="0004770D" w:rsidP="0004770D">
      <w:pPr>
        <w:pStyle w:val="ListParagraph"/>
        <w:numPr>
          <w:ilvl w:val="2"/>
          <w:numId w:val="18"/>
        </w:numPr>
        <w:ind w:hanging="710"/>
        <w:jc w:val="both"/>
        <w:rPr>
          <w:b/>
          <w:bCs/>
          <w:szCs w:val="24"/>
        </w:rPr>
      </w:pPr>
      <w:r w:rsidRPr="0004770D">
        <w:rPr>
          <w:b/>
          <w:bCs/>
          <w:szCs w:val="24"/>
        </w:rPr>
        <w:t>RKS</w:t>
      </w:r>
    </w:p>
    <w:p w14:paraId="5FC54B27" w14:textId="0D3D8CB3" w:rsidR="0004770D" w:rsidRDefault="0004770D" w:rsidP="00A778D2">
      <w:pPr>
        <w:pStyle w:val="ListParagraph"/>
        <w:ind w:left="0" w:firstLine="1419"/>
        <w:jc w:val="both"/>
        <w:rPr>
          <w:szCs w:val="24"/>
        </w:rPr>
      </w:pPr>
      <w:r>
        <w:rPr>
          <w:szCs w:val="24"/>
        </w:rPr>
        <w:t xml:space="preserve">Lietuvos muitinėje </w:t>
      </w:r>
      <w:r w:rsidR="00D84730">
        <w:rPr>
          <w:szCs w:val="24"/>
        </w:rPr>
        <w:t>naudojami</w:t>
      </w:r>
      <w:r w:rsidR="002E6253">
        <w:rPr>
          <w:szCs w:val="24"/>
        </w:rPr>
        <w:t xml:space="preserve"> RKS </w:t>
      </w:r>
      <w:r w:rsidR="00B0774C">
        <w:rPr>
          <w:szCs w:val="24"/>
        </w:rPr>
        <w:t xml:space="preserve">integruoti su BAXE. </w:t>
      </w:r>
      <w:r w:rsidR="00FC232C">
        <w:rPr>
          <w:szCs w:val="24"/>
        </w:rPr>
        <w:t xml:space="preserve">Nuo 2022 m. įsigyti RKS </w:t>
      </w:r>
      <w:r w:rsidR="00D84730">
        <w:rPr>
          <w:szCs w:val="24"/>
        </w:rPr>
        <w:t xml:space="preserve"> </w:t>
      </w:r>
      <w:r w:rsidR="00674CCB">
        <w:rPr>
          <w:szCs w:val="24"/>
        </w:rPr>
        <w:t xml:space="preserve">ir planuojami įsigyti </w:t>
      </w:r>
      <w:r>
        <w:rPr>
          <w:szCs w:val="24"/>
        </w:rPr>
        <w:t>RKS</w:t>
      </w:r>
      <w:r w:rsidR="00FC232C">
        <w:rPr>
          <w:szCs w:val="24"/>
        </w:rPr>
        <w:t xml:space="preserve"> į BAXE nebeintegruojami. </w:t>
      </w:r>
      <w:r w:rsidR="00343092">
        <w:rPr>
          <w:szCs w:val="24"/>
        </w:rPr>
        <w:t>Vis</w:t>
      </w:r>
      <w:r w:rsidR="003539B2">
        <w:rPr>
          <w:szCs w:val="24"/>
        </w:rPr>
        <w:t>ų naujų RKS (lentelės 7-</w:t>
      </w:r>
      <w:r w:rsidR="00482B57">
        <w:rPr>
          <w:szCs w:val="24"/>
        </w:rPr>
        <w:t xml:space="preserve">15 pozicijos) </w:t>
      </w:r>
      <w:r w:rsidR="00EF0857">
        <w:rPr>
          <w:szCs w:val="24"/>
        </w:rPr>
        <w:t xml:space="preserve">reikalaujama generuoti vaizdus UFF formatu. </w:t>
      </w:r>
      <w:r>
        <w:rPr>
          <w:szCs w:val="24"/>
        </w:rPr>
        <w:t xml:space="preserve"> </w:t>
      </w:r>
    </w:p>
    <w:p w14:paraId="459F0297" w14:textId="77777777" w:rsidR="00FC232C" w:rsidRDefault="00FC232C" w:rsidP="0004770D">
      <w:pPr>
        <w:pStyle w:val="ListParagraph"/>
        <w:ind w:left="1419"/>
        <w:jc w:val="both"/>
        <w:rPr>
          <w:szCs w:val="24"/>
        </w:rPr>
      </w:pPr>
    </w:p>
    <w:tbl>
      <w:tblPr>
        <w:tblStyle w:val="TableGrid"/>
        <w:tblW w:w="0" w:type="auto"/>
        <w:tblInd w:w="279" w:type="dxa"/>
        <w:tblLook w:val="04A0" w:firstRow="1" w:lastRow="0" w:firstColumn="1" w:lastColumn="0" w:noHBand="0" w:noVBand="1"/>
      </w:tblPr>
      <w:tblGrid>
        <w:gridCol w:w="548"/>
        <w:gridCol w:w="1584"/>
        <w:gridCol w:w="1496"/>
        <w:gridCol w:w="1692"/>
        <w:gridCol w:w="1692"/>
        <w:gridCol w:w="1805"/>
        <w:gridCol w:w="1513"/>
      </w:tblGrid>
      <w:tr w:rsidR="00230EAA" w:rsidRPr="008F23CC" w14:paraId="4356563B" w14:textId="77777777" w:rsidTr="0002609D">
        <w:trPr>
          <w:trHeight w:val="274"/>
          <w:tblHeader/>
        </w:trPr>
        <w:tc>
          <w:tcPr>
            <w:tcW w:w="548" w:type="dxa"/>
          </w:tcPr>
          <w:p w14:paraId="762DA7DD" w14:textId="13D464E4" w:rsidR="00230EAA" w:rsidRPr="009710D8" w:rsidRDefault="009710D8" w:rsidP="0002609D">
            <w:pPr>
              <w:pStyle w:val="ListParagraph"/>
              <w:ind w:left="0"/>
              <w:jc w:val="center"/>
              <w:rPr>
                <w:b/>
                <w:sz w:val="22"/>
                <w:szCs w:val="22"/>
              </w:rPr>
            </w:pPr>
            <w:r>
              <w:rPr>
                <w:b/>
                <w:sz w:val="22"/>
                <w:szCs w:val="22"/>
              </w:rPr>
              <w:t>E</w:t>
            </w:r>
            <w:r w:rsidR="00230EAA" w:rsidRPr="009710D8">
              <w:rPr>
                <w:b/>
                <w:sz w:val="22"/>
                <w:szCs w:val="22"/>
              </w:rPr>
              <w:t>il</w:t>
            </w:r>
            <w:r>
              <w:rPr>
                <w:b/>
                <w:sz w:val="22"/>
                <w:szCs w:val="22"/>
              </w:rPr>
              <w:t>.</w:t>
            </w:r>
            <w:r w:rsidR="00230EAA" w:rsidRPr="009710D8">
              <w:rPr>
                <w:b/>
                <w:sz w:val="22"/>
                <w:szCs w:val="22"/>
              </w:rPr>
              <w:t xml:space="preserve"> Nr.</w:t>
            </w:r>
          </w:p>
        </w:tc>
        <w:tc>
          <w:tcPr>
            <w:tcW w:w="1584" w:type="dxa"/>
          </w:tcPr>
          <w:p w14:paraId="508DB3C2" w14:textId="77777777" w:rsidR="00230EAA" w:rsidRPr="009710D8" w:rsidRDefault="00230EAA" w:rsidP="00F53045">
            <w:pPr>
              <w:pStyle w:val="ListParagraph"/>
              <w:ind w:left="0"/>
              <w:jc w:val="both"/>
              <w:rPr>
                <w:b/>
                <w:sz w:val="22"/>
                <w:szCs w:val="22"/>
              </w:rPr>
            </w:pPr>
            <w:r w:rsidRPr="009710D8">
              <w:rPr>
                <w:b/>
                <w:sz w:val="22"/>
                <w:szCs w:val="22"/>
              </w:rPr>
              <w:t>RKS</w:t>
            </w:r>
          </w:p>
        </w:tc>
        <w:tc>
          <w:tcPr>
            <w:tcW w:w="1496" w:type="dxa"/>
          </w:tcPr>
          <w:p w14:paraId="6735F7A9" w14:textId="77777777" w:rsidR="00230EAA" w:rsidRPr="009710D8" w:rsidRDefault="00230EAA" w:rsidP="00F53045">
            <w:pPr>
              <w:pStyle w:val="ListParagraph"/>
              <w:ind w:left="0"/>
              <w:jc w:val="both"/>
              <w:rPr>
                <w:b/>
                <w:sz w:val="22"/>
                <w:szCs w:val="22"/>
              </w:rPr>
            </w:pPr>
            <w:r w:rsidRPr="009710D8">
              <w:rPr>
                <w:b/>
                <w:sz w:val="22"/>
                <w:szCs w:val="22"/>
              </w:rPr>
              <w:t>Muitinės postas</w:t>
            </w:r>
          </w:p>
        </w:tc>
        <w:tc>
          <w:tcPr>
            <w:tcW w:w="1692" w:type="dxa"/>
          </w:tcPr>
          <w:p w14:paraId="1C6AF499" w14:textId="77777777" w:rsidR="00230EAA" w:rsidRPr="009710D8" w:rsidRDefault="00230EAA" w:rsidP="00F53045">
            <w:pPr>
              <w:pStyle w:val="ListParagraph"/>
              <w:ind w:left="0"/>
              <w:jc w:val="both"/>
              <w:rPr>
                <w:b/>
                <w:sz w:val="22"/>
                <w:szCs w:val="22"/>
              </w:rPr>
            </w:pPr>
            <w:r w:rsidRPr="009710D8">
              <w:rPr>
                <w:b/>
                <w:sz w:val="22"/>
                <w:szCs w:val="22"/>
              </w:rPr>
              <w:t>Funkcionavimo pradžia</w:t>
            </w:r>
          </w:p>
        </w:tc>
        <w:tc>
          <w:tcPr>
            <w:tcW w:w="1692" w:type="dxa"/>
          </w:tcPr>
          <w:p w14:paraId="4E366221" w14:textId="77777777" w:rsidR="00230EAA" w:rsidRPr="009710D8" w:rsidRDefault="00230EAA" w:rsidP="00F53045">
            <w:pPr>
              <w:pStyle w:val="ListParagraph"/>
              <w:ind w:left="0"/>
              <w:jc w:val="both"/>
              <w:rPr>
                <w:b/>
                <w:sz w:val="22"/>
                <w:szCs w:val="22"/>
              </w:rPr>
            </w:pPr>
            <w:r w:rsidRPr="009710D8">
              <w:rPr>
                <w:b/>
                <w:sz w:val="22"/>
                <w:szCs w:val="22"/>
              </w:rPr>
              <w:t>Funkcionavimo pabaiga</w:t>
            </w:r>
          </w:p>
        </w:tc>
        <w:tc>
          <w:tcPr>
            <w:tcW w:w="1805" w:type="dxa"/>
          </w:tcPr>
          <w:p w14:paraId="17F40CC1" w14:textId="77777777" w:rsidR="00230EAA" w:rsidRPr="009710D8" w:rsidRDefault="00230EAA" w:rsidP="00F53045">
            <w:pPr>
              <w:pStyle w:val="ListParagraph"/>
              <w:ind w:left="0"/>
              <w:jc w:val="both"/>
              <w:rPr>
                <w:b/>
                <w:sz w:val="22"/>
                <w:szCs w:val="22"/>
              </w:rPr>
            </w:pPr>
            <w:r w:rsidRPr="009710D8">
              <w:rPr>
                <w:b/>
                <w:sz w:val="22"/>
                <w:szCs w:val="22"/>
              </w:rPr>
              <w:t xml:space="preserve">Rentgenogramos </w:t>
            </w:r>
          </w:p>
          <w:p w14:paraId="5BD4FB99" w14:textId="0B59A425" w:rsidR="0026273D" w:rsidRPr="009710D8" w:rsidRDefault="0026273D" w:rsidP="00F53045">
            <w:pPr>
              <w:pStyle w:val="ListParagraph"/>
              <w:ind w:left="0"/>
              <w:jc w:val="both"/>
              <w:rPr>
                <w:b/>
                <w:sz w:val="22"/>
                <w:szCs w:val="22"/>
              </w:rPr>
            </w:pPr>
            <w:r w:rsidRPr="009710D8">
              <w:rPr>
                <w:b/>
                <w:sz w:val="22"/>
                <w:szCs w:val="22"/>
              </w:rPr>
              <w:t>formatas</w:t>
            </w:r>
          </w:p>
        </w:tc>
        <w:tc>
          <w:tcPr>
            <w:tcW w:w="1513" w:type="dxa"/>
          </w:tcPr>
          <w:p w14:paraId="175F6FF2" w14:textId="06E6B5B1" w:rsidR="00230EAA" w:rsidRPr="009710D8" w:rsidRDefault="00230EAA" w:rsidP="00F53045">
            <w:pPr>
              <w:pStyle w:val="ListParagraph"/>
              <w:ind w:left="0"/>
              <w:jc w:val="both"/>
              <w:rPr>
                <w:b/>
                <w:sz w:val="22"/>
                <w:szCs w:val="22"/>
              </w:rPr>
            </w:pPr>
            <w:r w:rsidRPr="009710D8">
              <w:rPr>
                <w:b/>
                <w:sz w:val="22"/>
                <w:szCs w:val="22"/>
              </w:rPr>
              <w:t>Integravimas</w:t>
            </w:r>
          </w:p>
        </w:tc>
      </w:tr>
      <w:tr w:rsidR="0002609D" w14:paraId="113E7DDE" w14:textId="77777777" w:rsidTr="00AD2293">
        <w:trPr>
          <w:trHeight w:val="274"/>
        </w:trPr>
        <w:tc>
          <w:tcPr>
            <w:tcW w:w="10330" w:type="dxa"/>
            <w:gridSpan w:val="7"/>
          </w:tcPr>
          <w:p w14:paraId="0500F833" w14:textId="69B13419" w:rsidR="0002609D" w:rsidRPr="0002609D" w:rsidRDefault="0002609D" w:rsidP="0002609D">
            <w:pPr>
              <w:pStyle w:val="ListParagraph"/>
              <w:ind w:left="0"/>
              <w:jc w:val="center"/>
              <w:rPr>
                <w:b/>
                <w:bCs/>
                <w:szCs w:val="24"/>
              </w:rPr>
            </w:pPr>
            <w:r>
              <w:rPr>
                <w:b/>
                <w:bCs/>
                <w:szCs w:val="24"/>
              </w:rPr>
              <w:t>Esami</w:t>
            </w:r>
          </w:p>
        </w:tc>
      </w:tr>
      <w:tr w:rsidR="00230EAA" w14:paraId="7073A342" w14:textId="77777777" w:rsidTr="0002609D">
        <w:tc>
          <w:tcPr>
            <w:tcW w:w="548" w:type="dxa"/>
          </w:tcPr>
          <w:p w14:paraId="256F701D" w14:textId="77777777" w:rsidR="00230EAA" w:rsidRPr="005245E4" w:rsidRDefault="00230EAA" w:rsidP="006211CE">
            <w:pPr>
              <w:ind w:left="720" w:hanging="720"/>
              <w:rPr>
                <w:szCs w:val="24"/>
              </w:rPr>
            </w:pPr>
            <w:r>
              <w:rPr>
                <w:szCs w:val="24"/>
              </w:rPr>
              <w:t>1</w:t>
            </w:r>
          </w:p>
        </w:tc>
        <w:tc>
          <w:tcPr>
            <w:tcW w:w="1584" w:type="dxa"/>
            <w:shd w:val="clear" w:color="auto" w:fill="auto"/>
          </w:tcPr>
          <w:p w14:paraId="3F2CC06F" w14:textId="77777777" w:rsidR="00230EAA" w:rsidRPr="00F76DF7" w:rsidRDefault="00230EAA" w:rsidP="00F53045">
            <w:pPr>
              <w:pStyle w:val="ListParagraph"/>
              <w:ind w:left="0"/>
              <w:jc w:val="both"/>
              <w:rPr>
                <w:szCs w:val="24"/>
              </w:rPr>
            </w:pPr>
            <w:r w:rsidRPr="00F76DF7">
              <w:rPr>
                <w:szCs w:val="24"/>
              </w:rPr>
              <w:t xml:space="preserve">Stacionarus </w:t>
            </w:r>
            <w:proofErr w:type="spellStart"/>
            <w:r w:rsidRPr="00F76DF7">
              <w:rPr>
                <w:szCs w:val="24"/>
              </w:rPr>
              <w:t>Nuctech</w:t>
            </w:r>
            <w:proofErr w:type="spellEnd"/>
          </w:p>
        </w:tc>
        <w:tc>
          <w:tcPr>
            <w:tcW w:w="1496" w:type="dxa"/>
          </w:tcPr>
          <w:p w14:paraId="32DF2922" w14:textId="77777777" w:rsidR="00230EAA" w:rsidRPr="00F76DF7" w:rsidRDefault="00230EAA" w:rsidP="00F53045">
            <w:pPr>
              <w:pStyle w:val="ListParagraph"/>
              <w:ind w:left="0"/>
              <w:jc w:val="both"/>
              <w:rPr>
                <w:szCs w:val="24"/>
              </w:rPr>
            </w:pPr>
            <w:r w:rsidRPr="00F76DF7">
              <w:rPr>
                <w:szCs w:val="24"/>
              </w:rPr>
              <w:t xml:space="preserve">Šalčininkų kelio postas </w:t>
            </w:r>
          </w:p>
        </w:tc>
        <w:tc>
          <w:tcPr>
            <w:tcW w:w="1692" w:type="dxa"/>
          </w:tcPr>
          <w:p w14:paraId="3639C9C8" w14:textId="77777777" w:rsidR="00230EAA" w:rsidRPr="00F76DF7" w:rsidRDefault="00230EAA" w:rsidP="00F53045">
            <w:pPr>
              <w:pStyle w:val="ListParagraph"/>
              <w:ind w:left="0"/>
              <w:jc w:val="both"/>
              <w:rPr>
                <w:szCs w:val="24"/>
              </w:rPr>
            </w:pPr>
            <w:r w:rsidRPr="00F76DF7">
              <w:rPr>
                <w:szCs w:val="24"/>
              </w:rPr>
              <w:t>2021-01</w:t>
            </w:r>
          </w:p>
        </w:tc>
        <w:tc>
          <w:tcPr>
            <w:tcW w:w="1692" w:type="dxa"/>
          </w:tcPr>
          <w:p w14:paraId="61FEBB9F" w14:textId="77777777" w:rsidR="00230EAA" w:rsidRDefault="00230EAA" w:rsidP="00F53045">
            <w:pPr>
              <w:pStyle w:val="ListParagraph"/>
              <w:ind w:left="0"/>
              <w:jc w:val="both"/>
              <w:rPr>
                <w:szCs w:val="24"/>
              </w:rPr>
            </w:pPr>
            <w:r w:rsidRPr="00F76DF7">
              <w:rPr>
                <w:szCs w:val="24"/>
              </w:rPr>
              <w:t>2030-2031 m.</w:t>
            </w:r>
            <w:r>
              <w:rPr>
                <w:szCs w:val="24"/>
              </w:rPr>
              <w:t xml:space="preserve"> </w:t>
            </w:r>
          </w:p>
        </w:tc>
        <w:tc>
          <w:tcPr>
            <w:tcW w:w="1805" w:type="dxa"/>
          </w:tcPr>
          <w:p w14:paraId="276E0F02" w14:textId="71FDBC87" w:rsidR="00230EAA" w:rsidRDefault="00D903EB" w:rsidP="00F53045">
            <w:pPr>
              <w:pStyle w:val="ListParagraph"/>
              <w:ind w:left="0"/>
              <w:jc w:val="both"/>
              <w:rPr>
                <w:szCs w:val="24"/>
              </w:rPr>
            </w:pPr>
            <w:r w:rsidRPr="004F0B5A">
              <w:rPr>
                <w:szCs w:val="24"/>
              </w:rPr>
              <w:t>Gamyklinis .</w:t>
            </w:r>
            <w:proofErr w:type="spellStart"/>
            <w:r w:rsidRPr="004F0B5A">
              <w:rPr>
                <w:szCs w:val="24"/>
              </w:rPr>
              <w:t>img</w:t>
            </w:r>
            <w:proofErr w:type="spellEnd"/>
            <w:r w:rsidRPr="004F0B5A">
              <w:rPr>
                <w:szCs w:val="24"/>
              </w:rPr>
              <w:t xml:space="preserve"> ir .</w:t>
            </w:r>
            <w:proofErr w:type="spellStart"/>
            <w:r w:rsidRPr="004F0B5A">
              <w:rPr>
                <w:szCs w:val="24"/>
              </w:rPr>
              <w:t>urf</w:t>
            </w:r>
            <w:proofErr w:type="spellEnd"/>
            <w:r w:rsidRPr="004F0B5A">
              <w:rPr>
                <w:szCs w:val="24"/>
              </w:rPr>
              <w:t xml:space="preserve"> (BAXE)</w:t>
            </w:r>
          </w:p>
        </w:tc>
        <w:tc>
          <w:tcPr>
            <w:tcW w:w="1513" w:type="dxa"/>
          </w:tcPr>
          <w:p w14:paraId="0470A4EC" w14:textId="4B7A21C3" w:rsidR="00230EAA" w:rsidRPr="00F76DF7" w:rsidRDefault="00230EAA" w:rsidP="00F53045">
            <w:pPr>
              <w:pStyle w:val="ListParagraph"/>
              <w:ind w:left="0"/>
              <w:jc w:val="both"/>
              <w:rPr>
                <w:szCs w:val="24"/>
              </w:rPr>
            </w:pPr>
            <w:r>
              <w:rPr>
                <w:szCs w:val="24"/>
              </w:rPr>
              <w:t>BAXE</w:t>
            </w:r>
          </w:p>
        </w:tc>
      </w:tr>
      <w:tr w:rsidR="00230EAA" w14:paraId="3A81E4CB" w14:textId="77777777" w:rsidTr="0002609D">
        <w:tc>
          <w:tcPr>
            <w:tcW w:w="548" w:type="dxa"/>
          </w:tcPr>
          <w:p w14:paraId="1F4B1DA7" w14:textId="77777777" w:rsidR="00230EAA" w:rsidRPr="005245E4" w:rsidRDefault="00230EAA" w:rsidP="006211CE">
            <w:pPr>
              <w:ind w:left="720" w:hanging="720"/>
              <w:rPr>
                <w:szCs w:val="24"/>
              </w:rPr>
            </w:pPr>
            <w:r>
              <w:rPr>
                <w:szCs w:val="24"/>
              </w:rPr>
              <w:t>2</w:t>
            </w:r>
          </w:p>
        </w:tc>
        <w:tc>
          <w:tcPr>
            <w:tcW w:w="1584" w:type="dxa"/>
          </w:tcPr>
          <w:p w14:paraId="1FBD611E" w14:textId="77777777" w:rsidR="00230EAA" w:rsidRDefault="00230EAA" w:rsidP="00F53045">
            <w:pPr>
              <w:pStyle w:val="ListParagraph"/>
              <w:ind w:left="0"/>
              <w:jc w:val="both"/>
              <w:rPr>
                <w:szCs w:val="24"/>
              </w:rPr>
            </w:pPr>
            <w:r>
              <w:rPr>
                <w:szCs w:val="24"/>
              </w:rPr>
              <w:t xml:space="preserve">Stacionarus </w:t>
            </w:r>
            <w:proofErr w:type="spellStart"/>
            <w:r>
              <w:rPr>
                <w:szCs w:val="24"/>
              </w:rPr>
              <w:t>Nuctech</w:t>
            </w:r>
            <w:proofErr w:type="spellEnd"/>
            <w:r>
              <w:rPr>
                <w:szCs w:val="24"/>
              </w:rPr>
              <w:t xml:space="preserve"> </w:t>
            </w:r>
          </w:p>
        </w:tc>
        <w:tc>
          <w:tcPr>
            <w:tcW w:w="1496" w:type="dxa"/>
          </w:tcPr>
          <w:p w14:paraId="3F438062" w14:textId="77777777" w:rsidR="00230EAA" w:rsidRDefault="00230EAA" w:rsidP="00F53045">
            <w:pPr>
              <w:pStyle w:val="ListParagraph"/>
              <w:ind w:left="0"/>
              <w:jc w:val="both"/>
              <w:rPr>
                <w:szCs w:val="24"/>
              </w:rPr>
            </w:pPr>
            <w:r>
              <w:rPr>
                <w:szCs w:val="24"/>
              </w:rPr>
              <w:t xml:space="preserve">Kenos geležinkelio postas </w:t>
            </w:r>
          </w:p>
        </w:tc>
        <w:tc>
          <w:tcPr>
            <w:tcW w:w="1692" w:type="dxa"/>
          </w:tcPr>
          <w:p w14:paraId="1BA10A31" w14:textId="77777777" w:rsidR="00230EAA" w:rsidRDefault="00230EAA" w:rsidP="00F53045">
            <w:pPr>
              <w:pStyle w:val="ListParagraph"/>
              <w:ind w:left="0"/>
              <w:jc w:val="both"/>
              <w:rPr>
                <w:szCs w:val="24"/>
              </w:rPr>
            </w:pPr>
            <w:r>
              <w:rPr>
                <w:szCs w:val="24"/>
              </w:rPr>
              <w:t>2022-12</w:t>
            </w:r>
          </w:p>
        </w:tc>
        <w:tc>
          <w:tcPr>
            <w:tcW w:w="1692" w:type="dxa"/>
          </w:tcPr>
          <w:p w14:paraId="0C10C46F" w14:textId="77777777" w:rsidR="00230EAA" w:rsidRDefault="00230EAA" w:rsidP="00F53045">
            <w:pPr>
              <w:pStyle w:val="ListParagraph"/>
              <w:ind w:left="0"/>
              <w:jc w:val="both"/>
              <w:rPr>
                <w:szCs w:val="24"/>
              </w:rPr>
            </w:pPr>
            <w:r>
              <w:rPr>
                <w:szCs w:val="24"/>
              </w:rPr>
              <w:t xml:space="preserve">2036 m. </w:t>
            </w:r>
          </w:p>
        </w:tc>
        <w:tc>
          <w:tcPr>
            <w:tcW w:w="1805" w:type="dxa"/>
          </w:tcPr>
          <w:p w14:paraId="7A968B6E" w14:textId="19E6FBE0" w:rsidR="00230EAA" w:rsidRDefault="004476A5" w:rsidP="00F53045">
            <w:pPr>
              <w:pStyle w:val="ListParagraph"/>
              <w:ind w:left="0"/>
              <w:jc w:val="both"/>
              <w:rPr>
                <w:szCs w:val="24"/>
              </w:rPr>
            </w:pPr>
            <w:r w:rsidRPr="00D63E74">
              <w:rPr>
                <w:szCs w:val="24"/>
              </w:rPr>
              <w:t>Gamyklinis .</w:t>
            </w:r>
            <w:proofErr w:type="spellStart"/>
            <w:r w:rsidRPr="00D63E74">
              <w:rPr>
                <w:szCs w:val="24"/>
              </w:rPr>
              <w:t>img</w:t>
            </w:r>
            <w:proofErr w:type="spellEnd"/>
          </w:p>
        </w:tc>
        <w:tc>
          <w:tcPr>
            <w:tcW w:w="1513" w:type="dxa"/>
          </w:tcPr>
          <w:p w14:paraId="7A4C8680" w14:textId="0E4EA82D" w:rsidR="00230EAA" w:rsidRDefault="00230EAA" w:rsidP="00F53045">
            <w:pPr>
              <w:pStyle w:val="ListParagraph"/>
              <w:ind w:left="0"/>
              <w:jc w:val="both"/>
              <w:rPr>
                <w:szCs w:val="24"/>
              </w:rPr>
            </w:pPr>
            <w:r>
              <w:rPr>
                <w:szCs w:val="24"/>
              </w:rPr>
              <w:t>Integracija Sutartyje nenumatyta.</w:t>
            </w:r>
          </w:p>
          <w:p w14:paraId="64D0D4D5" w14:textId="77777777" w:rsidR="00230EAA" w:rsidRDefault="00230EAA" w:rsidP="00F53045">
            <w:pPr>
              <w:pStyle w:val="ListParagraph"/>
              <w:ind w:left="0"/>
              <w:jc w:val="both"/>
              <w:rPr>
                <w:szCs w:val="24"/>
              </w:rPr>
            </w:pPr>
            <w:r>
              <w:rPr>
                <w:szCs w:val="24"/>
              </w:rPr>
              <w:lastRenderedPageBreak/>
              <w:t>Duomenys per „failų gaudyklę“ perduodami į DIRVA, tačiau nėra duomenų perdavimo iš DIRVA į RKS.</w:t>
            </w:r>
          </w:p>
        </w:tc>
      </w:tr>
      <w:tr w:rsidR="00230EAA" w14:paraId="2E368AB4" w14:textId="77777777" w:rsidTr="0002609D">
        <w:tc>
          <w:tcPr>
            <w:tcW w:w="548" w:type="dxa"/>
          </w:tcPr>
          <w:p w14:paraId="24330B6D" w14:textId="77777777" w:rsidR="00230EAA" w:rsidRPr="005245E4" w:rsidRDefault="00230EAA" w:rsidP="006211CE">
            <w:pPr>
              <w:ind w:left="720" w:hanging="720"/>
              <w:rPr>
                <w:szCs w:val="24"/>
              </w:rPr>
            </w:pPr>
            <w:r>
              <w:rPr>
                <w:szCs w:val="24"/>
              </w:rPr>
              <w:lastRenderedPageBreak/>
              <w:t>3</w:t>
            </w:r>
          </w:p>
        </w:tc>
        <w:tc>
          <w:tcPr>
            <w:tcW w:w="1584" w:type="dxa"/>
          </w:tcPr>
          <w:p w14:paraId="554A199B" w14:textId="77777777" w:rsidR="00230EAA" w:rsidRDefault="00230EAA" w:rsidP="00F53045">
            <w:pPr>
              <w:pStyle w:val="ListParagraph"/>
              <w:ind w:left="0"/>
              <w:jc w:val="both"/>
              <w:rPr>
                <w:szCs w:val="24"/>
              </w:rPr>
            </w:pPr>
            <w:r>
              <w:rPr>
                <w:szCs w:val="24"/>
              </w:rPr>
              <w:t xml:space="preserve">Stacionarus </w:t>
            </w:r>
            <w:proofErr w:type="spellStart"/>
            <w:r>
              <w:rPr>
                <w:szCs w:val="24"/>
              </w:rPr>
              <w:t>Thscan</w:t>
            </w:r>
            <w:proofErr w:type="spellEnd"/>
          </w:p>
        </w:tc>
        <w:tc>
          <w:tcPr>
            <w:tcW w:w="1496" w:type="dxa"/>
          </w:tcPr>
          <w:p w14:paraId="16C53451" w14:textId="77777777" w:rsidR="00230EAA" w:rsidRDefault="00230EAA" w:rsidP="00F53045">
            <w:pPr>
              <w:pStyle w:val="ListParagraph"/>
              <w:ind w:left="0"/>
              <w:jc w:val="both"/>
              <w:rPr>
                <w:szCs w:val="24"/>
              </w:rPr>
            </w:pPr>
            <w:r>
              <w:rPr>
                <w:szCs w:val="24"/>
              </w:rPr>
              <w:t>Klaipėdos Malkų įlankos jūrų uosto postas</w:t>
            </w:r>
          </w:p>
        </w:tc>
        <w:tc>
          <w:tcPr>
            <w:tcW w:w="1692" w:type="dxa"/>
          </w:tcPr>
          <w:p w14:paraId="2674B535" w14:textId="77777777" w:rsidR="00230EAA" w:rsidRDefault="00230EAA" w:rsidP="00F53045">
            <w:pPr>
              <w:pStyle w:val="ListParagraph"/>
              <w:ind w:left="0"/>
              <w:jc w:val="both"/>
              <w:rPr>
                <w:szCs w:val="24"/>
              </w:rPr>
            </w:pPr>
          </w:p>
        </w:tc>
        <w:tc>
          <w:tcPr>
            <w:tcW w:w="1692" w:type="dxa"/>
          </w:tcPr>
          <w:p w14:paraId="66588B6B" w14:textId="77777777" w:rsidR="00230EAA" w:rsidRDefault="00230EAA" w:rsidP="00F53045">
            <w:pPr>
              <w:pStyle w:val="ListParagraph"/>
              <w:ind w:left="0"/>
              <w:jc w:val="both"/>
              <w:rPr>
                <w:szCs w:val="24"/>
              </w:rPr>
            </w:pPr>
            <w:r>
              <w:rPr>
                <w:szCs w:val="24"/>
              </w:rPr>
              <w:t xml:space="preserve">2026 - 06 </w:t>
            </w:r>
          </w:p>
        </w:tc>
        <w:tc>
          <w:tcPr>
            <w:tcW w:w="1805" w:type="dxa"/>
          </w:tcPr>
          <w:p w14:paraId="3000A683" w14:textId="54EC7765" w:rsidR="00230EAA" w:rsidRDefault="000F7899" w:rsidP="00F53045">
            <w:pPr>
              <w:pStyle w:val="ListParagraph"/>
              <w:ind w:left="0"/>
              <w:jc w:val="both"/>
              <w:rPr>
                <w:szCs w:val="24"/>
              </w:rPr>
            </w:pPr>
            <w:r w:rsidRPr="00D63E74">
              <w:rPr>
                <w:szCs w:val="24"/>
              </w:rPr>
              <w:t>Gamyklinis .</w:t>
            </w:r>
            <w:proofErr w:type="spellStart"/>
            <w:r w:rsidRPr="00D63E74">
              <w:rPr>
                <w:szCs w:val="24"/>
              </w:rPr>
              <w:t>img</w:t>
            </w:r>
            <w:proofErr w:type="spellEnd"/>
            <w:r w:rsidRPr="00D63E74">
              <w:rPr>
                <w:szCs w:val="24"/>
              </w:rPr>
              <w:t xml:space="preserve"> ir .</w:t>
            </w:r>
            <w:proofErr w:type="spellStart"/>
            <w:r w:rsidRPr="00D63E74">
              <w:rPr>
                <w:szCs w:val="24"/>
              </w:rPr>
              <w:t>urf</w:t>
            </w:r>
            <w:proofErr w:type="spellEnd"/>
            <w:r w:rsidRPr="00D63E74">
              <w:rPr>
                <w:szCs w:val="24"/>
              </w:rPr>
              <w:t xml:space="preserve"> (BAXE)</w:t>
            </w:r>
          </w:p>
        </w:tc>
        <w:tc>
          <w:tcPr>
            <w:tcW w:w="1513" w:type="dxa"/>
          </w:tcPr>
          <w:p w14:paraId="6DE9678D" w14:textId="1E43F452" w:rsidR="00230EAA" w:rsidRDefault="00230EAA" w:rsidP="00F53045">
            <w:pPr>
              <w:pStyle w:val="ListParagraph"/>
              <w:ind w:left="0"/>
              <w:jc w:val="both"/>
              <w:rPr>
                <w:szCs w:val="24"/>
              </w:rPr>
            </w:pPr>
            <w:r>
              <w:rPr>
                <w:szCs w:val="24"/>
              </w:rPr>
              <w:t>BAXE</w:t>
            </w:r>
          </w:p>
        </w:tc>
      </w:tr>
      <w:tr w:rsidR="00230EAA" w14:paraId="74187ADA" w14:textId="77777777" w:rsidTr="0002609D">
        <w:tc>
          <w:tcPr>
            <w:tcW w:w="548" w:type="dxa"/>
          </w:tcPr>
          <w:p w14:paraId="7D73E63E" w14:textId="77777777" w:rsidR="00230EAA" w:rsidRPr="005245E4" w:rsidRDefault="00230EAA" w:rsidP="006211CE">
            <w:pPr>
              <w:ind w:left="720" w:hanging="720"/>
              <w:rPr>
                <w:szCs w:val="24"/>
              </w:rPr>
            </w:pPr>
            <w:r>
              <w:rPr>
                <w:szCs w:val="24"/>
              </w:rPr>
              <w:t>4</w:t>
            </w:r>
          </w:p>
        </w:tc>
        <w:tc>
          <w:tcPr>
            <w:tcW w:w="1584" w:type="dxa"/>
          </w:tcPr>
          <w:p w14:paraId="6254C3F8" w14:textId="77777777" w:rsidR="00230EAA" w:rsidRDefault="00230EAA" w:rsidP="00F53045">
            <w:pPr>
              <w:pStyle w:val="ListParagraph"/>
              <w:ind w:left="0"/>
              <w:jc w:val="both"/>
              <w:rPr>
                <w:szCs w:val="24"/>
              </w:rPr>
            </w:pPr>
            <w:r>
              <w:rPr>
                <w:szCs w:val="24"/>
              </w:rPr>
              <w:t xml:space="preserve">Stacionarus </w:t>
            </w:r>
            <w:proofErr w:type="spellStart"/>
            <w:r>
              <w:rPr>
                <w:szCs w:val="24"/>
              </w:rPr>
              <w:t>Nuctech</w:t>
            </w:r>
            <w:proofErr w:type="spellEnd"/>
          </w:p>
        </w:tc>
        <w:tc>
          <w:tcPr>
            <w:tcW w:w="1496" w:type="dxa"/>
          </w:tcPr>
          <w:p w14:paraId="68EEED37" w14:textId="77777777" w:rsidR="00230EAA" w:rsidRDefault="00230EAA" w:rsidP="00F53045">
            <w:pPr>
              <w:pStyle w:val="ListParagraph"/>
              <w:ind w:left="0"/>
              <w:jc w:val="both"/>
              <w:rPr>
                <w:szCs w:val="24"/>
              </w:rPr>
            </w:pPr>
            <w:r>
              <w:rPr>
                <w:szCs w:val="24"/>
              </w:rPr>
              <w:t>Medininkų kelio postas</w:t>
            </w:r>
          </w:p>
        </w:tc>
        <w:tc>
          <w:tcPr>
            <w:tcW w:w="1692" w:type="dxa"/>
          </w:tcPr>
          <w:p w14:paraId="310F34F1" w14:textId="77777777" w:rsidR="00230EAA" w:rsidRDefault="00230EAA" w:rsidP="00F53045">
            <w:pPr>
              <w:pStyle w:val="ListParagraph"/>
              <w:ind w:left="0"/>
              <w:jc w:val="both"/>
              <w:rPr>
                <w:szCs w:val="24"/>
              </w:rPr>
            </w:pPr>
          </w:p>
        </w:tc>
        <w:tc>
          <w:tcPr>
            <w:tcW w:w="1692" w:type="dxa"/>
          </w:tcPr>
          <w:p w14:paraId="2F6ED2D9" w14:textId="4B46D606" w:rsidR="00230EAA" w:rsidRDefault="00230EAA" w:rsidP="00F53045">
            <w:pPr>
              <w:pStyle w:val="ListParagraph"/>
              <w:ind w:left="0"/>
              <w:jc w:val="both"/>
              <w:rPr>
                <w:szCs w:val="24"/>
              </w:rPr>
            </w:pPr>
            <w:r>
              <w:rPr>
                <w:szCs w:val="24"/>
              </w:rPr>
              <w:t>2027 - 03</w:t>
            </w:r>
          </w:p>
        </w:tc>
        <w:tc>
          <w:tcPr>
            <w:tcW w:w="1805" w:type="dxa"/>
          </w:tcPr>
          <w:p w14:paraId="0C35370C" w14:textId="18099BCB" w:rsidR="00230EAA" w:rsidRDefault="000F7899" w:rsidP="00F53045">
            <w:pPr>
              <w:pStyle w:val="ListParagraph"/>
              <w:ind w:left="0"/>
              <w:jc w:val="both"/>
              <w:rPr>
                <w:szCs w:val="24"/>
              </w:rPr>
            </w:pPr>
            <w:r w:rsidRPr="00D63E74">
              <w:rPr>
                <w:szCs w:val="24"/>
              </w:rPr>
              <w:t>Gamyklinis .</w:t>
            </w:r>
            <w:proofErr w:type="spellStart"/>
            <w:r w:rsidRPr="00D63E74">
              <w:rPr>
                <w:szCs w:val="24"/>
              </w:rPr>
              <w:t>img</w:t>
            </w:r>
            <w:proofErr w:type="spellEnd"/>
            <w:r w:rsidRPr="00D63E74">
              <w:rPr>
                <w:szCs w:val="24"/>
              </w:rPr>
              <w:t xml:space="preserve"> ir .</w:t>
            </w:r>
            <w:proofErr w:type="spellStart"/>
            <w:r w:rsidRPr="00D63E74">
              <w:rPr>
                <w:szCs w:val="24"/>
              </w:rPr>
              <w:t>urf</w:t>
            </w:r>
            <w:proofErr w:type="spellEnd"/>
            <w:r w:rsidRPr="00D63E74">
              <w:rPr>
                <w:szCs w:val="24"/>
              </w:rPr>
              <w:t xml:space="preserve"> (BAXE)</w:t>
            </w:r>
          </w:p>
        </w:tc>
        <w:tc>
          <w:tcPr>
            <w:tcW w:w="1513" w:type="dxa"/>
          </w:tcPr>
          <w:p w14:paraId="499BABBE" w14:textId="4617701F" w:rsidR="00230EAA" w:rsidRDefault="00230EAA" w:rsidP="00F53045">
            <w:pPr>
              <w:pStyle w:val="ListParagraph"/>
              <w:ind w:left="0"/>
              <w:jc w:val="both"/>
              <w:rPr>
                <w:szCs w:val="24"/>
              </w:rPr>
            </w:pPr>
            <w:r>
              <w:rPr>
                <w:szCs w:val="24"/>
              </w:rPr>
              <w:t>BAXE</w:t>
            </w:r>
          </w:p>
        </w:tc>
      </w:tr>
      <w:tr w:rsidR="00230EAA" w14:paraId="7399566A" w14:textId="77777777" w:rsidTr="0002609D">
        <w:tc>
          <w:tcPr>
            <w:tcW w:w="548" w:type="dxa"/>
          </w:tcPr>
          <w:p w14:paraId="6A2DED70" w14:textId="77777777" w:rsidR="00230EAA" w:rsidRPr="005245E4" w:rsidRDefault="00230EAA" w:rsidP="006211CE">
            <w:pPr>
              <w:ind w:left="720" w:hanging="720"/>
              <w:rPr>
                <w:szCs w:val="24"/>
              </w:rPr>
            </w:pPr>
            <w:r>
              <w:rPr>
                <w:szCs w:val="24"/>
              </w:rPr>
              <w:t>5</w:t>
            </w:r>
          </w:p>
        </w:tc>
        <w:tc>
          <w:tcPr>
            <w:tcW w:w="1584" w:type="dxa"/>
          </w:tcPr>
          <w:p w14:paraId="7EFABF6B" w14:textId="77777777" w:rsidR="00230EAA" w:rsidRDefault="00230EAA" w:rsidP="00F53045">
            <w:pPr>
              <w:pStyle w:val="ListParagraph"/>
              <w:ind w:left="0"/>
              <w:jc w:val="both"/>
              <w:rPr>
                <w:szCs w:val="24"/>
              </w:rPr>
            </w:pPr>
            <w:r>
              <w:rPr>
                <w:szCs w:val="24"/>
              </w:rPr>
              <w:t xml:space="preserve">Mobilus </w:t>
            </w:r>
            <w:proofErr w:type="spellStart"/>
            <w:r>
              <w:rPr>
                <w:szCs w:val="24"/>
              </w:rPr>
              <w:t>Nuctech</w:t>
            </w:r>
            <w:proofErr w:type="spellEnd"/>
          </w:p>
        </w:tc>
        <w:tc>
          <w:tcPr>
            <w:tcW w:w="1496" w:type="dxa"/>
          </w:tcPr>
          <w:p w14:paraId="748E74FD" w14:textId="77777777" w:rsidR="00230EAA" w:rsidRDefault="00230EAA" w:rsidP="00F53045">
            <w:pPr>
              <w:pStyle w:val="ListParagraph"/>
              <w:ind w:left="0"/>
              <w:jc w:val="both"/>
              <w:rPr>
                <w:szCs w:val="24"/>
              </w:rPr>
            </w:pPr>
            <w:r>
              <w:rPr>
                <w:szCs w:val="24"/>
              </w:rPr>
              <w:t>Kybartų kelio postas</w:t>
            </w:r>
          </w:p>
        </w:tc>
        <w:tc>
          <w:tcPr>
            <w:tcW w:w="1692" w:type="dxa"/>
          </w:tcPr>
          <w:p w14:paraId="182AF756" w14:textId="77777777" w:rsidR="00230EAA" w:rsidRDefault="00230EAA" w:rsidP="00F53045">
            <w:pPr>
              <w:pStyle w:val="ListParagraph"/>
              <w:ind w:left="0"/>
              <w:jc w:val="both"/>
              <w:rPr>
                <w:szCs w:val="24"/>
              </w:rPr>
            </w:pPr>
          </w:p>
        </w:tc>
        <w:tc>
          <w:tcPr>
            <w:tcW w:w="1692" w:type="dxa"/>
          </w:tcPr>
          <w:p w14:paraId="435F6799" w14:textId="09733FA4" w:rsidR="00230EAA" w:rsidRDefault="00230EAA" w:rsidP="00F53045">
            <w:pPr>
              <w:pStyle w:val="ListParagraph"/>
              <w:ind w:left="0"/>
              <w:jc w:val="both"/>
              <w:rPr>
                <w:szCs w:val="24"/>
              </w:rPr>
            </w:pPr>
            <w:r>
              <w:rPr>
                <w:szCs w:val="24"/>
              </w:rPr>
              <w:t>2025 - 03</w:t>
            </w:r>
          </w:p>
        </w:tc>
        <w:tc>
          <w:tcPr>
            <w:tcW w:w="1805" w:type="dxa"/>
          </w:tcPr>
          <w:p w14:paraId="1C8F45FC" w14:textId="787152BE" w:rsidR="00230EAA" w:rsidRDefault="000F7899" w:rsidP="00F53045">
            <w:pPr>
              <w:pStyle w:val="ListParagraph"/>
              <w:ind w:left="0"/>
              <w:jc w:val="both"/>
              <w:rPr>
                <w:szCs w:val="24"/>
              </w:rPr>
            </w:pPr>
            <w:r w:rsidRPr="00D63E74">
              <w:rPr>
                <w:szCs w:val="24"/>
              </w:rPr>
              <w:t>Gamyklinis .</w:t>
            </w:r>
            <w:proofErr w:type="spellStart"/>
            <w:r w:rsidRPr="00D63E74">
              <w:rPr>
                <w:szCs w:val="24"/>
              </w:rPr>
              <w:t>img</w:t>
            </w:r>
            <w:proofErr w:type="spellEnd"/>
            <w:r w:rsidRPr="00D63E74">
              <w:rPr>
                <w:szCs w:val="24"/>
              </w:rPr>
              <w:t xml:space="preserve"> ir .</w:t>
            </w:r>
            <w:proofErr w:type="spellStart"/>
            <w:r w:rsidRPr="00D63E74">
              <w:rPr>
                <w:szCs w:val="24"/>
              </w:rPr>
              <w:t>urf</w:t>
            </w:r>
            <w:proofErr w:type="spellEnd"/>
            <w:r w:rsidRPr="00D63E74">
              <w:rPr>
                <w:szCs w:val="24"/>
              </w:rPr>
              <w:t xml:space="preserve"> (BAXE)</w:t>
            </w:r>
          </w:p>
        </w:tc>
        <w:tc>
          <w:tcPr>
            <w:tcW w:w="1513" w:type="dxa"/>
          </w:tcPr>
          <w:p w14:paraId="3E162BC1" w14:textId="080AACAE" w:rsidR="00230EAA" w:rsidRDefault="00230EAA" w:rsidP="00F53045">
            <w:pPr>
              <w:pStyle w:val="ListParagraph"/>
              <w:ind w:left="0"/>
              <w:jc w:val="both"/>
              <w:rPr>
                <w:szCs w:val="24"/>
              </w:rPr>
            </w:pPr>
            <w:r>
              <w:rPr>
                <w:szCs w:val="24"/>
              </w:rPr>
              <w:t>BAXE</w:t>
            </w:r>
          </w:p>
        </w:tc>
      </w:tr>
      <w:tr w:rsidR="00230EAA" w14:paraId="57CBB657" w14:textId="77777777" w:rsidTr="0002609D">
        <w:tc>
          <w:tcPr>
            <w:tcW w:w="548" w:type="dxa"/>
          </w:tcPr>
          <w:p w14:paraId="5C950F66" w14:textId="77777777" w:rsidR="00230EAA" w:rsidRPr="005245E4" w:rsidRDefault="00230EAA" w:rsidP="006211CE">
            <w:pPr>
              <w:ind w:left="720" w:hanging="720"/>
              <w:rPr>
                <w:szCs w:val="24"/>
              </w:rPr>
            </w:pPr>
            <w:r>
              <w:rPr>
                <w:szCs w:val="24"/>
              </w:rPr>
              <w:t>6</w:t>
            </w:r>
          </w:p>
        </w:tc>
        <w:tc>
          <w:tcPr>
            <w:tcW w:w="1584" w:type="dxa"/>
          </w:tcPr>
          <w:p w14:paraId="5D7CB5A9" w14:textId="77777777" w:rsidR="00230EAA" w:rsidRDefault="00230EAA" w:rsidP="00F53045">
            <w:pPr>
              <w:pStyle w:val="ListParagraph"/>
              <w:ind w:left="0"/>
              <w:jc w:val="both"/>
              <w:rPr>
                <w:szCs w:val="24"/>
              </w:rPr>
            </w:pPr>
            <w:r>
              <w:rPr>
                <w:szCs w:val="24"/>
              </w:rPr>
              <w:t xml:space="preserve">Mobilus </w:t>
            </w:r>
            <w:proofErr w:type="spellStart"/>
            <w:r>
              <w:rPr>
                <w:szCs w:val="24"/>
              </w:rPr>
              <w:t>Nuctech</w:t>
            </w:r>
            <w:proofErr w:type="spellEnd"/>
          </w:p>
        </w:tc>
        <w:tc>
          <w:tcPr>
            <w:tcW w:w="1496" w:type="dxa"/>
          </w:tcPr>
          <w:p w14:paraId="14520D08" w14:textId="452AE987" w:rsidR="00230EAA" w:rsidRDefault="00230EAA" w:rsidP="00F53045">
            <w:pPr>
              <w:pStyle w:val="ListParagraph"/>
              <w:ind w:left="0"/>
              <w:jc w:val="both"/>
              <w:rPr>
                <w:szCs w:val="24"/>
              </w:rPr>
            </w:pPr>
            <w:r>
              <w:rPr>
                <w:szCs w:val="24"/>
              </w:rPr>
              <w:t>Pilies jūrų uosto postas (perkeltas iš Panemunės posto)</w:t>
            </w:r>
          </w:p>
        </w:tc>
        <w:tc>
          <w:tcPr>
            <w:tcW w:w="1692" w:type="dxa"/>
          </w:tcPr>
          <w:p w14:paraId="2ACAB051" w14:textId="77777777" w:rsidR="00230EAA" w:rsidRDefault="00230EAA" w:rsidP="00F53045">
            <w:pPr>
              <w:pStyle w:val="ListParagraph"/>
              <w:ind w:left="0"/>
              <w:jc w:val="both"/>
              <w:rPr>
                <w:szCs w:val="24"/>
              </w:rPr>
            </w:pPr>
          </w:p>
        </w:tc>
        <w:tc>
          <w:tcPr>
            <w:tcW w:w="1692" w:type="dxa"/>
          </w:tcPr>
          <w:p w14:paraId="3CDAE70C" w14:textId="00BEBCCC" w:rsidR="00230EAA" w:rsidRDefault="00230EAA" w:rsidP="00F53045">
            <w:pPr>
              <w:pStyle w:val="ListParagraph"/>
              <w:ind w:left="0"/>
              <w:jc w:val="both"/>
              <w:rPr>
                <w:szCs w:val="24"/>
              </w:rPr>
            </w:pPr>
            <w:r>
              <w:rPr>
                <w:szCs w:val="24"/>
              </w:rPr>
              <w:t>2025 - 03</w:t>
            </w:r>
          </w:p>
        </w:tc>
        <w:tc>
          <w:tcPr>
            <w:tcW w:w="1805" w:type="dxa"/>
          </w:tcPr>
          <w:p w14:paraId="66C3949E" w14:textId="05D18655" w:rsidR="00230EAA" w:rsidRDefault="000F7899" w:rsidP="00F53045">
            <w:pPr>
              <w:pStyle w:val="ListParagraph"/>
              <w:ind w:left="0"/>
              <w:jc w:val="both"/>
              <w:rPr>
                <w:szCs w:val="24"/>
              </w:rPr>
            </w:pPr>
            <w:r w:rsidRPr="00D63E74">
              <w:rPr>
                <w:szCs w:val="24"/>
              </w:rPr>
              <w:t>Gamyklinis .</w:t>
            </w:r>
            <w:proofErr w:type="spellStart"/>
            <w:r w:rsidRPr="00D63E74">
              <w:rPr>
                <w:szCs w:val="24"/>
              </w:rPr>
              <w:t>img</w:t>
            </w:r>
            <w:proofErr w:type="spellEnd"/>
            <w:r w:rsidRPr="00D63E74">
              <w:rPr>
                <w:szCs w:val="24"/>
              </w:rPr>
              <w:t xml:space="preserve"> ir .</w:t>
            </w:r>
            <w:proofErr w:type="spellStart"/>
            <w:r w:rsidRPr="00D63E74">
              <w:rPr>
                <w:szCs w:val="24"/>
              </w:rPr>
              <w:t>urf</w:t>
            </w:r>
            <w:proofErr w:type="spellEnd"/>
            <w:r w:rsidRPr="00D63E74">
              <w:rPr>
                <w:szCs w:val="24"/>
              </w:rPr>
              <w:t xml:space="preserve"> (BAXE)</w:t>
            </w:r>
          </w:p>
        </w:tc>
        <w:tc>
          <w:tcPr>
            <w:tcW w:w="1513" w:type="dxa"/>
          </w:tcPr>
          <w:p w14:paraId="34DE861C" w14:textId="1940D1F6" w:rsidR="00230EAA" w:rsidRDefault="00230EAA" w:rsidP="00F53045">
            <w:pPr>
              <w:pStyle w:val="ListParagraph"/>
              <w:ind w:left="0"/>
              <w:jc w:val="both"/>
              <w:rPr>
                <w:szCs w:val="24"/>
              </w:rPr>
            </w:pPr>
            <w:r>
              <w:rPr>
                <w:szCs w:val="24"/>
              </w:rPr>
              <w:t>BAXE</w:t>
            </w:r>
          </w:p>
        </w:tc>
      </w:tr>
      <w:tr w:rsidR="0002609D" w14:paraId="0A8D436C" w14:textId="77777777" w:rsidTr="00AD2293">
        <w:tc>
          <w:tcPr>
            <w:tcW w:w="10330" w:type="dxa"/>
            <w:gridSpan w:val="7"/>
          </w:tcPr>
          <w:p w14:paraId="3E70DAF8" w14:textId="616BB291" w:rsidR="0002609D" w:rsidRPr="0002609D" w:rsidRDefault="0002609D" w:rsidP="0002609D">
            <w:pPr>
              <w:pStyle w:val="ListParagraph"/>
              <w:ind w:left="0"/>
              <w:jc w:val="center"/>
              <w:rPr>
                <w:b/>
                <w:bCs/>
                <w:szCs w:val="24"/>
              </w:rPr>
            </w:pPr>
            <w:r>
              <w:rPr>
                <w:b/>
                <w:bCs/>
                <w:szCs w:val="24"/>
              </w:rPr>
              <w:t>Nauji pristatyti</w:t>
            </w:r>
          </w:p>
        </w:tc>
      </w:tr>
      <w:tr w:rsidR="00230EAA" w14:paraId="50AFF12B" w14:textId="77777777" w:rsidTr="0002609D">
        <w:tc>
          <w:tcPr>
            <w:tcW w:w="548" w:type="dxa"/>
          </w:tcPr>
          <w:p w14:paraId="68604C37" w14:textId="77777777" w:rsidR="00230EAA" w:rsidRPr="005245E4" w:rsidRDefault="00230EAA" w:rsidP="006211CE">
            <w:pPr>
              <w:ind w:left="720" w:hanging="720"/>
              <w:rPr>
                <w:szCs w:val="24"/>
              </w:rPr>
            </w:pPr>
            <w:r>
              <w:rPr>
                <w:szCs w:val="24"/>
              </w:rPr>
              <w:t>7</w:t>
            </w:r>
          </w:p>
        </w:tc>
        <w:tc>
          <w:tcPr>
            <w:tcW w:w="1584" w:type="dxa"/>
          </w:tcPr>
          <w:p w14:paraId="5158CCD8" w14:textId="77777777" w:rsidR="00230EAA" w:rsidRDefault="00230EAA" w:rsidP="00F53045">
            <w:pPr>
              <w:pStyle w:val="ListParagraph"/>
              <w:ind w:left="0"/>
              <w:jc w:val="both"/>
              <w:rPr>
                <w:szCs w:val="24"/>
              </w:rPr>
            </w:pPr>
            <w:r>
              <w:rPr>
                <w:szCs w:val="24"/>
              </w:rPr>
              <w:t xml:space="preserve">Mobilus </w:t>
            </w:r>
            <w:proofErr w:type="spellStart"/>
            <w:r>
              <w:rPr>
                <w:szCs w:val="24"/>
              </w:rPr>
              <w:t>Rapiscan</w:t>
            </w:r>
            <w:proofErr w:type="spellEnd"/>
            <w:r>
              <w:rPr>
                <w:szCs w:val="24"/>
              </w:rPr>
              <w:t xml:space="preserve"> </w:t>
            </w:r>
          </w:p>
        </w:tc>
        <w:tc>
          <w:tcPr>
            <w:tcW w:w="1496" w:type="dxa"/>
          </w:tcPr>
          <w:p w14:paraId="56B765C4" w14:textId="77777777" w:rsidR="00230EAA" w:rsidRDefault="00230EAA" w:rsidP="00F53045">
            <w:pPr>
              <w:pStyle w:val="ListParagraph"/>
              <w:ind w:left="0"/>
              <w:jc w:val="both"/>
              <w:rPr>
                <w:szCs w:val="24"/>
              </w:rPr>
            </w:pPr>
            <w:r>
              <w:rPr>
                <w:szCs w:val="24"/>
              </w:rPr>
              <w:t>Medininkų kelio postas (Vilniaus TM RKS)</w:t>
            </w:r>
          </w:p>
        </w:tc>
        <w:tc>
          <w:tcPr>
            <w:tcW w:w="1692" w:type="dxa"/>
          </w:tcPr>
          <w:p w14:paraId="54C7EE3D" w14:textId="77777777" w:rsidR="00230EAA" w:rsidRDefault="00230EAA" w:rsidP="00F53045">
            <w:pPr>
              <w:pStyle w:val="ListParagraph"/>
              <w:ind w:left="0"/>
              <w:jc w:val="both"/>
              <w:rPr>
                <w:szCs w:val="24"/>
              </w:rPr>
            </w:pPr>
            <w:r>
              <w:rPr>
                <w:szCs w:val="24"/>
              </w:rPr>
              <w:t>2025-01</w:t>
            </w:r>
          </w:p>
        </w:tc>
        <w:tc>
          <w:tcPr>
            <w:tcW w:w="1692" w:type="dxa"/>
          </w:tcPr>
          <w:p w14:paraId="150B726E" w14:textId="77777777" w:rsidR="00230EAA" w:rsidRDefault="00230EAA" w:rsidP="00F53045">
            <w:pPr>
              <w:pStyle w:val="ListParagraph"/>
              <w:ind w:left="0"/>
              <w:jc w:val="both"/>
              <w:rPr>
                <w:szCs w:val="24"/>
              </w:rPr>
            </w:pPr>
          </w:p>
        </w:tc>
        <w:tc>
          <w:tcPr>
            <w:tcW w:w="1805" w:type="dxa"/>
          </w:tcPr>
          <w:p w14:paraId="0E40B89C" w14:textId="290097A0" w:rsidR="00230EAA" w:rsidRDefault="005E2033" w:rsidP="00F53045">
            <w:pPr>
              <w:pStyle w:val="ListParagraph"/>
              <w:ind w:left="0"/>
              <w:jc w:val="both"/>
              <w:rPr>
                <w:szCs w:val="24"/>
              </w:rPr>
            </w:pPr>
            <w:r>
              <w:rPr>
                <w:szCs w:val="24"/>
              </w:rPr>
              <w:t xml:space="preserve"> </w:t>
            </w:r>
            <w:r w:rsidR="000F7899">
              <w:rPr>
                <w:szCs w:val="24"/>
              </w:rPr>
              <w:t>PMO</w:t>
            </w:r>
            <w:r w:rsidR="008A0B13">
              <w:rPr>
                <w:szCs w:val="24"/>
              </w:rPr>
              <w:t xml:space="preserve"> .</w:t>
            </w:r>
            <w:proofErr w:type="spellStart"/>
            <w:r w:rsidR="008A0B13">
              <w:rPr>
                <w:szCs w:val="24"/>
              </w:rPr>
              <w:t>u</w:t>
            </w:r>
            <w:r w:rsidR="00CA229B">
              <w:rPr>
                <w:szCs w:val="24"/>
              </w:rPr>
              <w:t>f</w:t>
            </w:r>
            <w:r w:rsidR="008A0B13">
              <w:rPr>
                <w:szCs w:val="24"/>
              </w:rPr>
              <w:t>f</w:t>
            </w:r>
            <w:proofErr w:type="spellEnd"/>
          </w:p>
        </w:tc>
        <w:tc>
          <w:tcPr>
            <w:tcW w:w="1513" w:type="dxa"/>
          </w:tcPr>
          <w:p w14:paraId="73319863" w14:textId="491037FD" w:rsidR="00230EAA" w:rsidRDefault="00230EAA" w:rsidP="00F53045">
            <w:pPr>
              <w:pStyle w:val="ListParagraph"/>
              <w:ind w:left="0"/>
              <w:jc w:val="both"/>
              <w:rPr>
                <w:szCs w:val="24"/>
              </w:rPr>
            </w:pPr>
            <w:r>
              <w:rPr>
                <w:szCs w:val="24"/>
              </w:rPr>
              <w:t>RKS Sutartyje Integracijos darbai nenumatyti.</w:t>
            </w:r>
          </w:p>
        </w:tc>
      </w:tr>
      <w:tr w:rsidR="00230EAA" w14:paraId="4C8E32D7" w14:textId="77777777" w:rsidTr="0002609D">
        <w:tc>
          <w:tcPr>
            <w:tcW w:w="548" w:type="dxa"/>
          </w:tcPr>
          <w:p w14:paraId="08C3EB59" w14:textId="77777777" w:rsidR="00230EAA" w:rsidRPr="005245E4" w:rsidRDefault="00230EAA" w:rsidP="006211CE">
            <w:pPr>
              <w:ind w:left="720" w:hanging="720"/>
              <w:rPr>
                <w:szCs w:val="24"/>
              </w:rPr>
            </w:pPr>
            <w:r>
              <w:rPr>
                <w:szCs w:val="24"/>
              </w:rPr>
              <w:t>8</w:t>
            </w:r>
          </w:p>
        </w:tc>
        <w:tc>
          <w:tcPr>
            <w:tcW w:w="1584" w:type="dxa"/>
          </w:tcPr>
          <w:p w14:paraId="5F2857F3" w14:textId="77777777" w:rsidR="00230EAA" w:rsidRDefault="00230EAA" w:rsidP="00F53045">
            <w:pPr>
              <w:pStyle w:val="ListParagraph"/>
              <w:ind w:left="0"/>
              <w:jc w:val="both"/>
              <w:rPr>
                <w:szCs w:val="24"/>
              </w:rPr>
            </w:pPr>
            <w:r>
              <w:rPr>
                <w:szCs w:val="24"/>
              </w:rPr>
              <w:t xml:space="preserve">Mobilus </w:t>
            </w:r>
            <w:proofErr w:type="spellStart"/>
            <w:r>
              <w:rPr>
                <w:szCs w:val="24"/>
              </w:rPr>
              <w:t>Rapiscan</w:t>
            </w:r>
            <w:proofErr w:type="spellEnd"/>
            <w:r>
              <w:rPr>
                <w:szCs w:val="24"/>
              </w:rPr>
              <w:t xml:space="preserve"> </w:t>
            </w:r>
          </w:p>
        </w:tc>
        <w:tc>
          <w:tcPr>
            <w:tcW w:w="1496" w:type="dxa"/>
          </w:tcPr>
          <w:p w14:paraId="29C2DBF9" w14:textId="77777777" w:rsidR="00230EAA" w:rsidRDefault="00230EAA" w:rsidP="00F53045">
            <w:pPr>
              <w:pStyle w:val="ListParagraph"/>
              <w:ind w:left="0"/>
              <w:jc w:val="both"/>
              <w:rPr>
                <w:szCs w:val="24"/>
              </w:rPr>
            </w:pPr>
            <w:r>
              <w:rPr>
                <w:szCs w:val="24"/>
              </w:rPr>
              <w:t>Kybartų kelio postas (Raigardo KP RKS)</w:t>
            </w:r>
          </w:p>
        </w:tc>
        <w:tc>
          <w:tcPr>
            <w:tcW w:w="1692" w:type="dxa"/>
          </w:tcPr>
          <w:p w14:paraId="337D9901" w14:textId="77777777" w:rsidR="00230EAA" w:rsidRDefault="00230EAA" w:rsidP="00F53045">
            <w:pPr>
              <w:pStyle w:val="ListParagraph"/>
              <w:ind w:left="0"/>
              <w:jc w:val="both"/>
              <w:rPr>
                <w:szCs w:val="24"/>
              </w:rPr>
            </w:pPr>
            <w:r>
              <w:rPr>
                <w:szCs w:val="24"/>
              </w:rPr>
              <w:t>2025-01</w:t>
            </w:r>
          </w:p>
        </w:tc>
        <w:tc>
          <w:tcPr>
            <w:tcW w:w="1692" w:type="dxa"/>
          </w:tcPr>
          <w:p w14:paraId="74638205" w14:textId="77777777" w:rsidR="00230EAA" w:rsidRDefault="00230EAA" w:rsidP="00F53045">
            <w:pPr>
              <w:pStyle w:val="ListParagraph"/>
              <w:ind w:left="0"/>
              <w:jc w:val="both"/>
              <w:rPr>
                <w:szCs w:val="24"/>
              </w:rPr>
            </w:pPr>
          </w:p>
        </w:tc>
        <w:tc>
          <w:tcPr>
            <w:tcW w:w="1805" w:type="dxa"/>
          </w:tcPr>
          <w:p w14:paraId="686A4D30" w14:textId="5DA30319" w:rsidR="00230EAA" w:rsidRDefault="005204F4" w:rsidP="00F53045">
            <w:pPr>
              <w:pStyle w:val="ListParagraph"/>
              <w:ind w:left="0"/>
              <w:jc w:val="both"/>
              <w:rPr>
                <w:szCs w:val="24"/>
              </w:rPr>
            </w:pPr>
            <w:r>
              <w:rPr>
                <w:szCs w:val="24"/>
              </w:rPr>
              <w:t>PMO .</w:t>
            </w:r>
            <w:proofErr w:type="spellStart"/>
            <w:r>
              <w:rPr>
                <w:szCs w:val="24"/>
              </w:rPr>
              <w:t>u</w:t>
            </w:r>
            <w:r w:rsidR="00CA229B">
              <w:rPr>
                <w:szCs w:val="24"/>
              </w:rPr>
              <w:t>f</w:t>
            </w:r>
            <w:r>
              <w:rPr>
                <w:szCs w:val="24"/>
              </w:rPr>
              <w:t>f</w:t>
            </w:r>
            <w:proofErr w:type="spellEnd"/>
          </w:p>
        </w:tc>
        <w:tc>
          <w:tcPr>
            <w:tcW w:w="1513" w:type="dxa"/>
          </w:tcPr>
          <w:p w14:paraId="287FDEAC" w14:textId="5C4544B9" w:rsidR="00230EAA" w:rsidRDefault="00230EAA" w:rsidP="00F53045">
            <w:pPr>
              <w:pStyle w:val="ListParagraph"/>
              <w:ind w:left="0"/>
              <w:jc w:val="both"/>
              <w:rPr>
                <w:szCs w:val="24"/>
              </w:rPr>
            </w:pPr>
            <w:r>
              <w:rPr>
                <w:szCs w:val="24"/>
              </w:rPr>
              <w:t>RKS Sutartyje Integracijos darbai nenumatyti.</w:t>
            </w:r>
          </w:p>
        </w:tc>
      </w:tr>
      <w:tr w:rsidR="0002609D" w14:paraId="302A5919" w14:textId="77777777" w:rsidTr="00AD2293">
        <w:tc>
          <w:tcPr>
            <w:tcW w:w="10330" w:type="dxa"/>
            <w:gridSpan w:val="7"/>
          </w:tcPr>
          <w:p w14:paraId="6AEA0E10" w14:textId="0B38212F" w:rsidR="0002609D" w:rsidRPr="0002609D" w:rsidRDefault="0002609D" w:rsidP="0002609D">
            <w:pPr>
              <w:pStyle w:val="ListParagraph"/>
              <w:ind w:left="0"/>
              <w:jc w:val="center"/>
              <w:rPr>
                <w:b/>
                <w:bCs/>
                <w:szCs w:val="24"/>
              </w:rPr>
            </w:pPr>
            <w:r>
              <w:rPr>
                <w:b/>
                <w:bCs/>
                <w:szCs w:val="24"/>
              </w:rPr>
              <w:t>Būsimi</w:t>
            </w:r>
          </w:p>
        </w:tc>
      </w:tr>
      <w:tr w:rsidR="00230EAA" w14:paraId="683D8FB8" w14:textId="77777777" w:rsidTr="0002609D">
        <w:tc>
          <w:tcPr>
            <w:tcW w:w="548" w:type="dxa"/>
          </w:tcPr>
          <w:p w14:paraId="63A8F377" w14:textId="77777777" w:rsidR="00230EAA" w:rsidRPr="005245E4" w:rsidRDefault="00230EAA" w:rsidP="006211CE">
            <w:pPr>
              <w:ind w:left="720" w:hanging="720"/>
              <w:rPr>
                <w:szCs w:val="24"/>
              </w:rPr>
            </w:pPr>
            <w:r>
              <w:rPr>
                <w:szCs w:val="24"/>
              </w:rPr>
              <w:t>9</w:t>
            </w:r>
          </w:p>
        </w:tc>
        <w:tc>
          <w:tcPr>
            <w:tcW w:w="1584" w:type="dxa"/>
          </w:tcPr>
          <w:p w14:paraId="6390FED6" w14:textId="77777777" w:rsidR="00230EAA" w:rsidRDefault="00230EAA" w:rsidP="00F53045">
            <w:pPr>
              <w:pStyle w:val="ListParagraph"/>
              <w:ind w:left="0"/>
              <w:jc w:val="both"/>
              <w:rPr>
                <w:szCs w:val="24"/>
              </w:rPr>
            </w:pPr>
            <w:r>
              <w:rPr>
                <w:szCs w:val="24"/>
              </w:rPr>
              <w:t xml:space="preserve">Stacionarus </w:t>
            </w:r>
            <w:proofErr w:type="spellStart"/>
            <w:r>
              <w:rPr>
                <w:szCs w:val="24"/>
              </w:rPr>
              <w:t>MultiControl</w:t>
            </w:r>
            <w:proofErr w:type="spellEnd"/>
            <w:r>
              <w:rPr>
                <w:szCs w:val="24"/>
              </w:rPr>
              <w:t xml:space="preserve"> </w:t>
            </w:r>
          </w:p>
        </w:tc>
        <w:tc>
          <w:tcPr>
            <w:tcW w:w="1496" w:type="dxa"/>
          </w:tcPr>
          <w:p w14:paraId="4C8D3314" w14:textId="77777777" w:rsidR="00230EAA" w:rsidRDefault="00230EAA" w:rsidP="00F53045">
            <w:pPr>
              <w:pStyle w:val="ListParagraph"/>
              <w:ind w:left="0"/>
              <w:jc w:val="both"/>
              <w:rPr>
                <w:szCs w:val="24"/>
              </w:rPr>
            </w:pPr>
            <w:proofErr w:type="spellStart"/>
            <w:r>
              <w:rPr>
                <w:szCs w:val="24"/>
              </w:rPr>
              <w:t>Stasylų</w:t>
            </w:r>
            <w:proofErr w:type="spellEnd"/>
            <w:r>
              <w:rPr>
                <w:szCs w:val="24"/>
              </w:rPr>
              <w:t xml:space="preserve"> geležinkelio postas </w:t>
            </w:r>
          </w:p>
        </w:tc>
        <w:tc>
          <w:tcPr>
            <w:tcW w:w="1692" w:type="dxa"/>
          </w:tcPr>
          <w:p w14:paraId="5FED7036" w14:textId="77777777" w:rsidR="00230EAA" w:rsidRDefault="00230EAA" w:rsidP="00F53045">
            <w:pPr>
              <w:pStyle w:val="ListParagraph"/>
              <w:ind w:left="0"/>
              <w:jc w:val="both"/>
              <w:rPr>
                <w:szCs w:val="24"/>
              </w:rPr>
            </w:pPr>
            <w:r>
              <w:rPr>
                <w:szCs w:val="24"/>
              </w:rPr>
              <w:t>2026-06</w:t>
            </w:r>
          </w:p>
        </w:tc>
        <w:tc>
          <w:tcPr>
            <w:tcW w:w="1692" w:type="dxa"/>
          </w:tcPr>
          <w:p w14:paraId="32F6C1AD" w14:textId="77777777" w:rsidR="00230EAA" w:rsidRDefault="00230EAA" w:rsidP="00F53045">
            <w:pPr>
              <w:pStyle w:val="ListParagraph"/>
              <w:ind w:left="0"/>
              <w:jc w:val="both"/>
              <w:rPr>
                <w:szCs w:val="24"/>
              </w:rPr>
            </w:pPr>
          </w:p>
        </w:tc>
        <w:tc>
          <w:tcPr>
            <w:tcW w:w="1805" w:type="dxa"/>
          </w:tcPr>
          <w:p w14:paraId="39C12E65" w14:textId="39D94E8C" w:rsidR="00230EAA" w:rsidRDefault="005204F4" w:rsidP="00F53045">
            <w:pPr>
              <w:pStyle w:val="ListParagraph"/>
              <w:ind w:left="0"/>
              <w:jc w:val="both"/>
              <w:rPr>
                <w:szCs w:val="24"/>
              </w:rPr>
            </w:pPr>
            <w:r>
              <w:rPr>
                <w:szCs w:val="24"/>
              </w:rPr>
              <w:t>PMO .</w:t>
            </w:r>
            <w:proofErr w:type="spellStart"/>
            <w:r>
              <w:rPr>
                <w:szCs w:val="24"/>
              </w:rPr>
              <w:t>u</w:t>
            </w:r>
            <w:r w:rsidR="00CA229B">
              <w:rPr>
                <w:szCs w:val="24"/>
              </w:rPr>
              <w:t>f</w:t>
            </w:r>
            <w:r>
              <w:rPr>
                <w:szCs w:val="24"/>
              </w:rPr>
              <w:t>f</w:t>
            </w:r>
            <w:proofErr w:type="spellEnd"/>
          </w:p>
        </w:tc>
        <w:tc>
          <w:tcPr>
            <w:tcW w:w="1513" w:type="dxa"/>
          </w:tcPr>
          <w:p w14:paraId="3F70DF91" w14:textId="339A1916" w:rsidR="00230EAA" w:rsidRDefault="00230EAA" w:rsidP="00F53045">
            <w:pPr>
              <w:pStyle w:val="ListParagraph"/>
              <w:ind w:left="0"/>
              <w:jc w:val="both"/>
              <w:rPr>
                <w:szCs w:val="24"/>
              </w:rPr>
            </w:pPr>
            <w:r>
              <w:rPr>
                <w:szCs w:val="24"/>
              </w:rPr>
              <w:t>RKS Sutartyje Integracijos darbai nenumatyti. Techniniu požiūriu integracija galima.</w:t>
            </w:r>
          </w:p>
        </w:tc>
      </w:tr>
      <w:tr w:rsidR="00230EAA" w14:paraId="5061173B" w14:textId="77777777" w:rsidTr="0002609D">
        <w:tc>
          <w:tcPr>
            <w:tcW w:w="548" w:type="dxa"/>
          </w:tcPr>
          <w:p w14:paraId="1CBF8214" w14:textId="77777777" w:rsidR="00230EAA" w:rsidRPr="005245E4" w:rsidRDefault="00230EAA" w:rsidP="006211CE">
            <w:pPr>
              <w:ind w:left="720" w:hanging="826"/>
              <w:rPr>
                <w:szCs w:val="24"/>
              </w:rPr>
            </w:pPr>
            <w:r>
              <w:rPr>
                <w:szCs w:val="24"/>
              </w:rPr>
              <w:t>10</w:t>
            </w:r>
          </w:p>
        </w:tc>
        <w:tc>
          <w:tcPr>
            <w:tcW w:w="1584" w:type="dxa"/>
          </w:tcPr>
          <w:p w14:paraId="79EDF2E2" w14:textId="77777777" w:rsidR="00230EAA" w:rsidRDefault="00230EAA" w:rsidP="00F53045">
            <w:pPr>
              <w:pStyle w:val="ListParagraph"/>
              <w:ind w:left="0"/>
              <w:jc w:val="both"/>
              <w:rPr>
                <w:szCs w:val="24"/>
              </w:rPr>
            </w:pPr>
            <w:r>
              <w:rPr>
                <w:szCs w:val="24"/>
              </w:rPr>
              <w:t xml:space="preserve">Stacionarus </w:t>
            </w:r>
            <w:proofErr w:type="spellStart"/>
            <w:r>
              <w:rPr>
                <w:szCs w:val="24"/>
              </w:rPr>
              <w:t>MultiContro</w:t>
            </w:r>
            <w:proofErr w:type="spellEnd"/>
            <w:r>
              <w:rPr>
                <w:szCs w:val="24"/>
              </w:rPr>
              <w:t xml:space="preserve"> </w:t>
            </w:r>
          </w:p>
        </w:tc>
        <w:tc>
          <w:tcPr>
            <w:tcW w:w="1496" w:type="dxa"/>
          </w:tcPr>
          <w:p w14:paraId="388BBC17" w14:textId="77777777" w:rsidR="00230EAA" w:rsidRDefault="00230EAA" w:rsidP="00F53045">
            <w:pPr>
              <w:pStyle w:val="ListParagraph"/>
              <w:ind w:left="0"/>
              <w:jc w:val="both"/>
              <w:rPr>
                <w:szCs w:val="24"/>
              </w:rPr>
            </w:pPr>
            <w:r>
              <w:rPr>
                <w:szCs w:val="24"/>
              </w:rPr>
              <w:t xml:space="preserve">Kybartų geležinkelio postas </w:t>
            </w:r>
          </w:p>
        </w:tc>
        <w:tc>
          <w:tcPr>
            <w:tcW w:w="1692" w:type="dxa"/>
          </w:tcPr>
          <w:p w14:paraId="63BB9F16" w14:textId="77777777" w:rsidR="00230EAA" w:rsidRDefault="00230EAA" w:rsidP="00F53045">
            <w:pPr>
              <w:pStyle w:val="ListParagraph"/>
              <w:ind w:left="0"/>
              <w:jc w:val="both"/>
              <w:rPr>
                <w:szCs w:val="24"/>
              </w:rPr>
            </w:pPr>
            <w:r>
              <w:rPr>
                <w:szCs w:val="24"/>
              </w:rPr>
              <w:t>2026-06</w:t>
            </w:r>
          </w:p>
        </w:tc>
        <w:tc>
          <w:tcPr>
            <w:tcW w:w="1692" w:type="dxa"/>
          </w:tcPr>
          <w:p w14:paraId="2FD2FBF0" w14:textId="77777777" w:rsidR="00230EAA" w:rsidRDefault="00230EAA" w:rsidP="00F53045">
            <w:pPr>
              <w:pStyle w:val="ListParagraph"/>
              <w:ind w:left="0"/>
              <w:jc w:val="both"/>
              <w:rPr>
                <w:szCs w:val="24"/>
              </w:rPr>
            </w:pPr>
          </w:p>
        </w:tc>
        <w:tc>
          <w:tcPr>
            <w:tcW w:w="1805" w:type="dxa"/>
          </w:tcPr>
          <w:p w14:paraId="76956256" w14:textId="6A8B00A7" w:rsidR="00230EAA" w:rsidRDefault="005204F4" w:rsidP="00F53045">
            <w:pPr>
              <w:pStyle w:val="ListParagraph"/>
              <w:ind w:left="0"/>
              <w:jc w:val="both"/>
              <w:rPr>
                <w:szCs w:val="24"/>
              </w:rPr>
            </w:pPr>
            <w:r>
              <w:rPr>
                <w:szCs w:val="24"/>
              </w:rPr>
              <w:t xml:space="preserve"> PMO .</w:t>
            </w:r>
            <w:proofErr w:type="spellStart"/>
            <w:r>
              <w:rPr>
                <w:szCs w:val="24"/>
              </w:rPr>
              <w:t>u</w:t>
            </w:r>
            <w:r w:rsidR="00D50F8A">
              <w:rPr>
                <w:szCs w:val="24"/>
              </w:rPr>
              <w:t>f</w:t>
            </w:r>
            <w:r>
              <w:rPr>
                <w:szCs w:val="24"/>
              </w:rPr>
              <w:t>f</w:t>
            </w:r>
            <w:proofErr w:type="spellEnd"/>
          </w:p>
        </w:tc>
        <w:tc>
          <w:tcPr>
            <w:tcW w:w="1513" w:type="dxa"/>
          </w:tcPr>
          <w:p w14:paraId="4C180412" w14:textId="42FCC81A" w:rsidR="00230EAA" w:rsidRDefault="00230EAA" w:rsidP="00F53045">
            <w:pPr>
              <w:pStyle w:val="ListParagraph"/>
              <w:ind w:left="0"/>
              <w:jc w:val="both"/>
              <w:rPr>
                <w:szCs w:val="24"/>
              </w:rPr>
            </w:pPr>
            <w:r>
              <w:rPr>
                <w:szCs w:val="24"/>
              </w:rPr>
              <w:t xml:space="preserve">RKS Sutartyje Integracijos darbai </w:t>
            </w:r>
            <w:r>
              <w:rPr>
                <w:szCs w:val="24"/>
              </w:rPr>
              <w:lastRenderedPageBreak/>
              <w:t>nenumatyti. Techniniu požiūriu integracija galima.</w:t>
            </w:r>
          </w:p>
        </w:tc>
      </w:tr>
      <w:tr w:rsidR="00230EAA" w14:paraId="0830356A" w14:textId="77777777" w:rsidTr="0002609D">
        <w:tc>
          <w:tcPr>
            <w:tcW w:w="548" w:type="dxa"/>
          </w:tcPr>
          <w:p w14:paraId="37C51377" w14:textId="77777777" w:rsidR="00230EAA" w:rsidRPr="005245E4" w:rsidRDefault="00230EAA" w:rsidP="006211CE">
            <w:pPr>
              <w:ind w:left="720" w:hanging="826"/>
              <w:rPr>
                <w:szCs w:val="24"/>
              </w:rPr>
            </w:pPr>
            <w:r>
              <w:rPr>
                <w:szCs w:val="24"/>
              </w:rPr>
              <w:lastRenderedPageBreak/>
              <w:t>11</w:t>
            </w:r>
          </w:p>
        </w:tc>
        <w:tc>
          <w:tcPr>
            <w:tcW w:w="1584" w:type="dxa"/>
          </w:tcPr>
          <w:p w14:paraId="1E889EB0" w14:textId="77777777" w:rsidR="00230EAA" w:rsidRPr="00A81D96" w:rsidRDefault="00230EAA" w:rsidP="00F53045">
            <w:pPr>
              <w:pStyle w:val="ListParagraph"/>
              <w:ind w:left="0"/>
              <w:jc w:val="both"/>
              <w:rPr>
                <w:szCs w:val="24"/>
              </w:rPr>
            </w:pPr>
            <w:r w:rsidRPr="00A81D96">
              <w:rPr>
                <w:szCs w:val="24"/>
              </w:rPr>
              <w:t xml:space="preserve">Stacionarus MS </w:t>
            </w:r>
            <w:proofErr w:type="spellStart"/>
            <w:r w:rsidRPr="00A81D96">
              <w:rPr>
                <w:szCs w:val="24"/>
              </w:rPr>
              <w:t>Spektra</w:t>
            </w:r>
            <w:proofErr w:type="spellEnd"/>
            <w:r>
              <w:rPr>
                <w:szCs w:val="24"/>
              </w:rPr>
              <w:t xml:space="preserve"> </w:t>
            </w:r>
          </w:p>
        </w:tc>
        <w:tc>
          <w:tcPr>
            <w:tcW w:w="1496" w:type="dxa"/>
          </w:tcPr>
          <w:p w14:paraId="7A3C9356" w14:textId="77777777" w:rsidR="00230EAA" w:rsidRDefault="00230EAA" w:rsidP="00F53045">
            <w:pPr>
              <w:pStyle w:val="ListParagraph"/>
              <w:ind w:left="0"/>
              <w:jc w:val="both"/>
              <w:rPr>
                <w:szCs w:val="24"/>
              </w:rPr>
            </w:pPr>
            <w:r>
              <w:rPr>
                <w:szCs w:val="24"/>
              </w:rPr>
              <w:t xml:space="preserve">Medininkų kelio postas </w:t>
            </w:r>
          </w:p>
        </w:tc>
        <w:tc>
          <w:tcPr>
            <w:tcW w:w="1692" w:type="dxa"/>
          </w:tcPr>
          <w:p w14:paraId="00ED3C70" w14:textId="77777777" w:rsidR="00230EAA" w:rsidRDefault="00230EAA" w:rsidP="00F53045">
            <w:pPr>
              <w:pStyle w:val="ListParagraph"/>
              <w:ind w:left="0"/>
              <w:jc w:val="both"/>
              <w:rPr>
                <w:szCs w:val="24"/>
              </w:rPr>
            </w:pPr>
            <w:r>
              <w:rPr>
                <w:szCs w:val="24"/>
              </w:rPr>
              <w:t>2026-02</w:t>
            </w:r>
          </w:p>
        </w:tc>
        <w:tc>
          <w:tcPr>
            <w:tcW w:w="1692" w:type="dxa"/>
          </w:tcPr>
          <w:p w14:paraId="28344146" w14:textId="77777777" w:rsidR="00230EAA" w:rsidRDefault="00230EAA" w:rsidP="00F53045">
            <w:pPr>
              <w:pStyle w:val="ListParagraph"/>
              <w:ind w:left="0"/>
              <w:jc w:val="both"/>
              <w:rPr>
                <w:szCs w:val="24"/>
              </w:rPr>
            </w:pPr>
          </w:p>
        </w:tc>
        <w:tc>
          <w:tcPr>
            <w:tcW w:w="1805" w:type="dxa"/>
          </w:tcPr>
          <w:p w14:paraId="3D0479F1" w14:textId="0D43CF30" w:rsidR="00230EAA" w:rsidRDefault="005204F4" w:rsidP="00F53045">
            <w:pPr>
              <w:pStyle w:val="ListParagraph"/>
              <w:ind w:left="0"/>
              <w:jc w:val="both"/>
              <w:rPr>
                <w:szCs w:val="24"/>
              </w:rPr>
            </w:pPr>
            <w:r>
              <w:rPr>
                <w:szCs w:val="24"/>
              </w:rPr>
              <w:t xml:space="preserve"> PMO .</w:t>
            </w:r>
            <w:proofErr w:type="spellStart"/>
            <w:r>
              <w:rPr>
                <w:szCs w:val="24"/>
              </w:rPr>
              <w:t>u</w:t>
            </w:r>
            <w:r w:rsidR="00D50F8A">
              <w:rPr>
                <w:szCs w:val="24"/>
              </w:rPr>
              <w:t>f</w:t>
            </w:r>
            <w:r>
              <w:rPr>
                <w:szCs w:val="24"/>
              </w:rPr>
              <w:t>f</w:t>
            </w:r>
            <w:proofErr w:type="spellEnd"/>
          </w:p>
        </w:tc>
        <w:tc>
          <w:tcPr>
            <w:tcW w:w="1513" w:type="dxa"/>
          </w:tcPr>
          <w:p w14:paraId="77B8D0D3" w14:textId="13479AA5" w:rsidR="00230EAA" w:rsidRDefault="00230EAA" w:rsidP="00F53045">
            <w:pPr>
              <w:pStyle w:val="ListParagraph"/>
              <w:ind w:left="0"/>
              <w:jc w:val="both"/>
              <w:rPr>
                <w:szCs w:val="24"/>
              </w:rPr>
            </w:pPr>
            <w:r>
              <w:rPr>
                <w:szCs w:val="24"/>
              </w:rPr>
              <w:t xml:space="preserve">RKS Sutartyje Integracijos darbai nenumatyti. Techniniu požiūriu integracija galima. </w:t>
            </w:r>
          </w:p>
        </w:tc>
      </w:tr>
      <w:tr w:rsidR="00230EAA" w14:paraId="05545561" w14:textId="77777777" w:rsidTr="0002609D">
        <w:tc>
          <w:tcPr>
            <w:tcW w:w="548" w:type="dxa"/>
          </w:tcPr>
          <w:p w14:paraId="3C7DDE07" w14:textId="77777777" w:rsidR="00230EAA" w:rsidRPr="005245E4" w:rsidRDefault="00230EAA" w:rsidP="006211CE">
            <w:pPr>
              <w:ind w:left="720" w:hanging="826"/>
              <w:rPr>
                <w:szCs w:val="24"/>
              </w:rPr>
            </w:pPr>
            <w:r>
              <w:rPr>
                <w:szCs w:val="24"/>
              </w:rPr>
              <w:t>12</w:t>
            </w:r>
          </w:p>
        </w:tc>
        <w:tc>
          <w:tcPr>
            <w:tcW w:w="1584" w:type="dxa"/>
          </w:tcPr>
          <w:p w14:paraId="43BB8710" w14:textId="77777777" w:rsidR="00230EAA" w:rsidRPr="00A81D96" w:rsidRDefault="00230EAA" w:rsidP="00F53045">
            <w:pPr>
              <w:pStyle w:val="ListParagraph"/>
              <w:ind w:left="0"/>
              <w:jc w:val="both"/>
              <w:rPr>
                <w:szCs w:val="24"/>
              </w:rPr>
            </w:pPr>
            <w:r w:rsidRPr="00A81D96">
              <w:rPr>
                <w:szCs w:val="24"/>
              </w:rPr>
              <w:t xml:space="preserve">Stacionarus MS </w:t>
            </w:r>
            <w:proofErr w:type="spellStart"/>
            <w:r w:rsidRPr="00A81D96">
              <w:rPr>
                <w:szCs w:val="24"/>
              </w:rPr>
              <w:t>Spektra</w:t>
            </w:r>
            <w:proofErr w:type="spellEnd"/>
            <w:r>
              <w:rPr>
                <w:szCs w:val="24"/>
              </w:rPr>
              <w:t xml:space="preserve"> </w:t>
            </w:r>
          </w:p>
        </w:tc>
        <w:tc>
          <w:tcPr>
            <w:tcW w:w="1496" w:type="dxa"/>
          </w:tcPr>
          <w:p w14:paraId="0C394676" w14:textId="77777777" w:rsidR="00230EAA" w:rsidRDefault="00230EAA" w:rsidP="00F53045">
            <w:pPr>
              <w:pStyle w:val="ListParagraph"/>
              <w:ind w:left="0"/>
              <w:jc w:val="both"/>
              <w:rPr>
                <w:szCs w:val="24"/>
              </w:rPr>
            </w:pPr>
            <w:r>
              <w:rPr>
                <w:szCs w:val="24"/>
              </w:rPr>
              <w:t xml:space="preserve">Malkų jūrų uosto postas </w:t>
            </w:r>
          </w:p>
        </w:tc>
        <w:tc>
          <w:tcPr>
            <w:tcW w:w="1692" w:type="dxa"/>
          </w:tcPr>
          <w:p w14:paraId="0C50C196" w14:textId="77777777" w:rsidR="00230EAA" w:rsidRDefault="00230EAA" w:rsidP="00F53045">
            <w:pPr>
              <w:pStyle w:val="ListParagraph"/>
              <w:ind w:left="0"/>
              <w:jc w:val="both"/>
              <w:rPr>
                <w:szCs w:val="24"/>
              </w:rPr>
            </w:pPr>
            <w:r>
              <w:rPr>
                <w:szCs w:val="24"/>
              </w:rPr>
              <w:t>2026-06</w:t>
            </w:r>
          </w:p>
        </w:tc>
        <w:tc>
          <w:tcPr>
            <w:tcW w:w="1692" w:type="dxa"/>
          </w:tcPr>
          <w:p w14:paraId="111F4B1F" w14:textId="77777777" w:rsidR="00230EAA" w:rsidRDefault="00230EAA" w:rsidP="00F53045">
            <w:pPr>
              <w:pStyle w:val="ListParagraph"/>
              <w:ind w:left="0"/>
              <w:jc w:val="both"/>
              <w:rPr>
                <w:szCs w:val="24"/>
              </w:rPr>
            </w:pPr>
            <w:r>
              <w:rPr>
                <w:szCs w:val="24"/>
              </w:rPr>
              <w:t xml:space="preserve"> </w:t>
            </w:r>
          </w:p>
        </w:tc>
        <w:tc>
          <w:tcPr>
            <w:tcW w:w="1805" w:type="dxa"/>
          </w:tcPr>
          <w:p w14:paraId="0896F28D" w14:textId="68E33CF5" w:rsidR="00230EAA" w:rsidRDefault="005204F4" w:rsidP="00F53045">
            <w:pPr>
              <w:pStyle w:val="ListParagraph"/>
              <w:ind w:left="0"/>
              <w:jc w:val="both"/>
              <w:rPr>
                <w:szCs w:val="24"/>
              </w:rPr>
            </w:pPr>
            <w:r>
              <w:rPr>
                <w:szCs w:val="24"/>
              </w:rPr>
              <w:t>PMO .</w:t>
            </w:r>
            <w:proofErr w:type="spellStart"/>
            <w:r>
              <w:rPr>
                <w:szCs w:val="24"/>
              </w:rPr>
              <w:t>u</w:t>
            </w:r>
            <w:r w:rsidR="00D50F8A">
              <w:rPr>
                <w:szCs w:val="24"/>
              </w:rPr>
              <w:t>f</w:t>
            </w:r>
            <w:r>
              <w:rPr>
                <w:szCs w:val="24"/>
              </w:rPr>
              <w:t>f</w:t>
            </w:r>
            <w:proofErr w:type="spellEnd"/>
          </w:p>
        </w:tc>
        <w:tc>
          <w:tcPr>
            <w:tcW w:w="1513" w:type="dxa"/>
          </w:tcPr>
          <w:p w14:paraId="78919D81" w14:textId="2A86988C" w:rsidR="00230EAA" w:rsidRDefault="00230EAA" w:rsidP="00F53045">
            <w:pPr>
              <w:pStyle w:val="ListParagraph"/>
              <w:ind w:left="0"/>
              <w:jc w:val="both"/>
              <w:rPr>
                <w:szCs w:val="24"/>
              </w:rPr>
            </w:pPr>
            <w:r>
              <w:rPr>
                <w:szCs w:val="24"/>
              </w:rPr>
              <w:t>RKS Sutartyje Integracijos darbai nenumatyti. Techniniu požiūriu integracija galima.</w:t>
            </w:r>
          </w:p>
        </w:tc>
      </w:tr>
      <w:tr w:rsidR="00230EAA" w14:paraId="0C5D88E1" w14:textId="77777777" w:rsidTr="0002609D">
        <w:tc>
          <w:tcPr>
            <w:tcW w:w="548" w:type="dxa"/>
          </w:tcPr>
          <w:p w14:paraId="0F5C12ED" w14:textId="77777777" w:rsidR="00230EAA" w:rsidRPr="005245E4" w:rsidRDefault="00230EAA" w:rsidP="006211CE">
            <w:pPr>
              <w:ind w:left="720" w:hanging="826"/>
              <w:rPr>
                <w:szCs w:val="24"/>
              </w:rPr>
            </w:pPr>
            <w:r>
              <w:rPr>
                <w:szCs w:val="24"/>
              </w:rPr>
              <w:t>13</w:t>
            </w:r>
          </w:p>
        </w:tc>
        <w:tc>
          <w:tcPr>
            <w:tcW w:w="1584" w:type="dxa"/>
            <w:shd w:val="clear" w:color="auto" w:fill="auto"/>
          </w:tcPr>
          <w:p w14:paraId="5A4ED9C6" w14:textId="77777777" w:rsidR="00230EAA" w:rsidRDefault="00230EAA" w:rsidP="00F53045">
            <w:pPr>
              <w:pStyle w:val="ListParagraph"/>
              <w:ind w:left="0"/>
              <w:jc w:val="both"/>
              <w:rPr>
                <w:szCs w:val="24"/>
              </w:rPr>
            </w:pPr>
            <w:r>
              <w:rPr>
                <w:szCs w:val="24"/>
              </w:rPr>
              <w:t xml:space="preserve">„Lavoriškių“ stacionarus  </w:t>
            </w:r>
          </w:p>
        </w:tc>
        <w:tc>
          <w:tcPr>
            <w:tcW w:w="1496" w:type="dxa"/>
          </w:tcPr>
          <w:p w14:paraId="1E056C4E" w14:textId="77777777" w:rsidR="00230EAA" w:rsidRDefault="00230EAA" w:rsidP="00F53045">
            <w:pPr>
              <w:pStyle w:val="ListParagraph"/>
              <w:ind w:left="0"/>
              <w:jc w:val="both"/>
              <w:rPr>
                <w:szCs w:val="24"/>
              </w:rPr>
            </w:pPr>
            <w:r>
              <w:rPr>
                <w:szCs w:val="24"/>
              </w:rPr>
              <w:t>Planuojamas pirkimas</w:t>
            </w:r>
          </w:p>
        </w:tc>
        <w:tc>
          <w:tcPr>
            <w:tcW w:w="1692" w:type="dxa"/>
          </w:tcPr>
          <w:p w14:paraId="5118AAFA" w14:textId="77777777" w:rsidR="00230EAA" w:rsidRDefault="00230EAA" w:rsidP="00F53045">
            <w:pPr>
              <w:pStyle w:val="ListParagraph"/>
              <w:ind w:left="0"/>
              <w:jc w:val="both"/>
              <w:rPr>
                <w:szCs w:val="24"/>
              </w:rPr>
            </w:pPr>
            <w:r>
              <w:rPr>
                <w:szCs w:val="24"/>
              </w:rPr>
              <w:t>2026-06</w:t>
            </w:r>
          </w:p>
        </w:tc>
        <w:tc>
          <w:tcPr>
            <w:tcW w:w="1692" w:type="dxa"/>
          </w:tcPr>
          <w:p w14:paraId="3A640CF7" w14:textId="77777777" w:rsidR="00230EAA" w:rsidRDefault="00230EAA" w:rsidP="00F53045">
            <w:pPr>
              <w:pStyle w:val="ListParagraph"/>
              <w:ind w:left="0"/>
              <w:jc w:val="both"/>
              <w:rPr>
                <w:szCs w:val="24"/>
              </w:rPr>
            </w:pPr>
          </w:p>
        </w:tc>
        <w:tc>
          <w:tcPr>
            <w:tcW w:w="1805" w:type="dxa"/>
          </w:tcPr>
          <w:p w14:paraId="185C160F" w14:textId="5A023BF1" w:rsidR="00230EAA" w:rsidRDefault="005204F4" w:rsidP="00F53045">
            <w:pPr>
              <w:pStyle w:val="ListParagraph"/>
              <w:ind w:left="0"/>
              <w:jc w:val="both"/>
              <w:rPr>
                <w:szCs w:val="24"/>
              </w:rPr>
            </w:pPr>
            <w:r>
              <w:rPr>
                <w:szCs w:val="24"/>
              </w:rPr>
              <w:t>PMO .</w:t>
            </w:r>
            <w:proofErr w:type="spellStart"/>
            <w:r>
              <w:rPr>
                <w:szCs w:val="24"/>
              </w:rPr>
              <w:t>u</w:t>
            </w:r>
            <w:r w:rsidR="00D50F8A">
              <w:rPr>
                <w:szCs w:val="24"/>
              </w:rPr>
              <w:t>f</w:t>
            </w:r>
            <w:r>
              <w:rPr>
                <w:szCs w:val="24"/>
              </w:rPr>
              <w:t>f</w:t>
            </w:r>
            <w:proofErr w:type="spellEnd"/>
          </w:p>
        </w:tc>
        <w:tc>
          <w:tcPr>
            <w:tcW w:w="1513" w:type="dxa"/>
          </w:tcPr>
          <w:p w14:paraId="2B5238E6" w14:textId="5F8BFC54" w:rsidR="00230EAA" w:rsidRDefault="00230EAA" w:rsidP="00F53045">
            <w:pPr>
              <w:pStyle w:val="ListParagraph"/>
              <w:ind w:left="0"/>
              <w:jc w:val="both"/>
              <w:rPr>
                <w:szCs w:val="24"/>
              </w:rPr>
            </w:pPr>
          </w:p>
        </w:tc>
      </w:tr>
      <w:tr w:rsidR="00763938" w14:paraId="6029F909" w14:textId="77777777" w:rsidTr="0002609D">
        <w:tc>
          <w:tcPr>
            <w:tcW w:w="548" w:type="dxa"/>
          </w:tcPr>
          <w:p w14:paraId="6D43879D" w14:textId="2F702B2C" w:rsidR="00763938" w:rsidRDefault="00AA2DDC" w:rsidP="006211CE">
            <w:pPr>
              <w:ind w:left="720" w:hanging="826"/>
              <w:rPr>
                <w:szCs w:val="24"/>
              </w:rPr>
            </w:pPr>
            <w:r>
              <w:rPr>
                <w:szCs w:val="24"/>
              </w:rPr>
              <w:t>14</w:t>
            </w:r>
          </w:p>
        </w:tc>
        <w:tc>
          <w:tcPr>
            <w:tcW w:w="1584" w:type="dxa"/>
            <w:shd w:val="clear" w:color="auto" w:fill="auto"/>
          </w:tcPr>
          <w:p w14:paraId="52B67BFC" w14:textId="02E32F38" w:rsidR="00763938" w:rsidRDefault="00AA2DDC" w:rsidP="00F53045">
            <w:pPr>
              <w:pStyle w:val="ListParagraph"/>
              <w:ind w:left="0"/>
              <w:jc w:val="both"/>
              <w:rPr>
                <w:szCs w:val="24"/>
              </w:rPr>
            </w:pPr>
            <w:r>
              <w:rPr>
                <w:szCs w:val="24"/>
              </w:rPr>
              <w:t>„Kybartų“ mobilus</w:t>
            </w:r>
          </w:p>
        </w:tc>
        <w:tc>
          <w:tcPr>
            <w:tcW w:w="1496" w:type="dxa"/>
          </w:tcPr>
          <w:p w14:paraId="3DBF4664" w14:textId="0821344A" w:rsidR="00763938" w:rsidRDefault="00AA2DDC" w:rsidP="00F53045">
            <w:pPr>
              <w:pStyle w:val="ListParagraph"/>
              <w:ind w:left="0"/>
              <w:jc w:val="both"/>
              <w:rPr>
                <w:szCs w:val="24"/>
              </w:rPr>
            </w:pPr>
            <w:r>
              <w:rPr>
                <w:szCs w:val="24"/>
              </w:rPr>
              <w:t xml:space="preserve">Planuojamas </w:t>
            </w:r>
            <w:r w:rsidR="00BC728C">
              <w:rPr>
                <w:szCs w:val="24"/>
              </w:rPr>
              <w:t>pirkimas</w:t>
            </w:r>
          </w:p>
        </w:tc>
        <w:tc>
          <w:tcPr>
            <w:tcW w:w="1692" w:type="dxa"/>
          </w:tcPr>
          <w:p w14:paraId="6DFC4DFB" w14:textId="411128D4" w:rsidR="00763938" w:rsidRDefault="00BC728C" w:rsidP="00F53045">
            <w:pPr>
              <w:pStyle w:val="ListParagraph"/>
              <w:ind w:left="0"/>
              <w:jc w:val="both"/>
              <w:rPr>
                <w:szCs w:val="24"/>
              </w:rPr>
            </w:pPr>
            <w:r>
              <w:rPr>
                <w:szCs w:val="24"/>
              </w:rPr>
              <w:t>2027-06</w:t>
            </w:r>
          </w:p>
        </w:tc>
        <w:tc>
          <w:tcPr>
            <w:tcW w:w="1692" w:type="dxa"/>
          </w:tcPr>
          <w:p w14:paraId="0348865B" w14:textId="77777777" w:rsidR="00763938" w:rsidRDefault="00763938" w:rsidP="00F53045">
            <w:pPr>
              <w:pStyle w:val="ListParagraph"/>
              <w:ind w:left="0"/>
              <w:jc w:val="both"/>
              <w:rPr>
                <w:szCs w:val="24"/>
              </w:rPr>
            </w:pPr>
          </w:p>
        </w:tc>
        <w:tc>
          <w:tcPr>
            <w:tcW w:w="1805" w:type="dxa"/>
          </w:tcPr>
          <w:p w14:paraId="10570164" w14:textId="4E3E6804" w:rsidR="00763938" w:rsidRDefault="00BC728C" w:rsidP="00F53045">
            <w:pPr>
              <w:pStyle w:val="ListParagraph"/>
              <w:ind w:left="0"/>
              <w:jc w:val="both"/>
              <w:rPr>
                <w:szCs w:val="24"/>
              </w:rPr>
            </w:pPr>
            <w:r>
              <w:rPr>
                <w:szCs w:val="24"/>
              </w:rPr>
              <w:t>PMO .</w:t>
            </w:r>
            <w:proofErr w:type="spellStart"/>
            <w:r>
              <w:rPr>
                <w:szCs w:val="24"/>
              </w:rPr>
              <w:t>uff</w:t>
            </w:r>
            <w:proofErr w:type="spellEnd"/>
          </w:p>
        </w:tc>
        <w:tc>
          <w:tcPr>
            <w:tcW w:w="1513" w:type="dxa"/>
          </w:tcPr>
          <w:p w14:paraId="74DD12DF" w14:textId="77777777" w:rsidR="00763938" w:rsidRDefault="00763938" w:rsidP="00F53045">
            <w:pPr>
              <w:pStyle w:val="ListParagraph"/>
              <w:ind w:left="0"/>
              <w:jc w:val="both"/>
              <w:rPr>
                <w:szCs w:val="24"/>
              </w:rPr>
            </w:pPr>
          </w:p>
        </w:tc>
      </w:tr>
      <w:tr w:rsidR="00230EAA" w14:paraId="6DE536BE" w14:textId="77777777" w:rsidTr="0002609D">
        <w:tc>
          <w:tcPr>
            <w:tcW w:w="548" w:type="dxa"/>
          </w:tcPr>
          <w:p w14:paraId="7B58D17D" w14:textId="093D9F9B" w:rsidR="00230EAA" w:rsidRPr="005245E4" w:rsidRDefault="00BC728C" w:rsidP="006211CE">
            <w:pPr>
              <w:ind w:left="720" w:hanging="826"/>
              <w:rPr>
                <w:szCs w:val="24"/>
              </w:rPr>
            </w:pPr>
            <w:r>
              <w:rPr>
                <w:szCs w:val="24"/>
              </w:rPr>
              <w:t>15</w:t>
            </w:r>
          </w:p>
        </w:tc>
        <w:tc>
          <w:tcPr>
            <w:tcW w:w="1584" w:type="dxa"/>
            <w:shd w:val="clear" w:color="auto" w:fill="auto"/>
          </w:tcPr>
          <w:p w14:paraId="196999A1" w14:textId="77777777" w:rsidR="00230EAA" w:rsidRDefault="00230EAA" w:rsidP="00F53045">
            <w:pPr>
              <w:pStyle w:val="ListParagraph"/>
              <w:ind w:left="0"/>
              <w:jc w:val="both"/>
              <w:rPr>
                <w:szCs w:val="24"/>
              </w:rPr>
            </w:pPr>
            <w:r>
              <w:rPr>
                <w:szCs w:val="24"/>
              </w:rPr>
              <w:t xml:space="preserve">„Panemunės“ mobilus </w:t>
            </w:r>
          </w:p>
        </w:tc>
        <w:tc>
          <w:tcPr>
            <w:tcW w:w="1496" w:type="dxa"/>
          </w:tcPr>
          <w:p w14:paraId="03377AA7" w14:textId="77777777" w:rsidR="00230EAA" w:rsidRDefault="00230EAA" w:rsidP="00F53045">
            <w:pPr>
              <w:pStyle w:val="ListParagraph"/>
              <w:ind w:left="0"/>
              <w:jc w:val="both"/>
              <w:rPr>
                <w:szCs w:val="24"/>
              </w:rPr>
            </w:pPr>
            <w:r>
              <w:rPr>
                <w:szCs w:val="24"/>
              </w:rPr>
              <w:t>Planuojamas pirkimas</w:t>
            </w:r>
          </w:p>
        </w:tc>
        <w:tc>
          <w:tcPr>
            <w:tcW w:w="1692" w:type="dxa"/>
          </w:tcPr>
          <w:p w14:paraId="0268FEE3" w14:textId="77777777" w:rsidR="00230EAA" w:rsidRDefault="00230EAA" w:rsidP="00F53045">
            <w:pPr>
              <w:pStyle w:val="ListParagraph"/>
              <w:ind w:left="0"/>
              <w:jc w:val="both"/>
              <w:rPr>
                <w:szCs w:val="24"/>
              </w:rPr>
            </w:pPr>
            <w:r>
              <w:rPr>
                <w:szCs w:val="24"/>
              </w:rPr>
              <w:t>2027-06</w:t>
            </w:r>
          </w:p>
        </w:tc>
        <w:tc>
          <w:tcPr>
            <w:tcW w:w="1692" w:type="dxa"/>
          </w:tcPr>
          <w:p w14:paraId="1106F002" w14:textId="77777777" w:rsidR="00230EAA" w:rsidRDefault="00230EAA" w:rsidP="00F53045">
            <w:pPr>
              <w:pStyle w:val="ListParagraph"/>
              <w:ind w:left="0"/>
              <w:jc w:val="both"/>
              <w:rPr>
                <w:szCs w:val="24"/>
              </w:rPr>
            </w:pPr>
          </w:p>
        </w:tc>
        <w:tc>
          <w:tcPr>
            <w:tcW w:w="1805" w:type="dxa"/>
          </w:tcPr>
          <w:p w14:paraId="2856818F" w14:textId="058F34D3" w:rsidR="00230EAA" w:rsidRDefault="00057CF1" w:rsidP="00F53045">
            <w:pPr>
              <w:pStyle w:val="ListParagraph"/>
              <w:ind w:left="0"/>
              <w:jc w:val="both"/>
              <w:rPr>
                <w:szCs w:val="24"/>
              </w:rPr>
            </w:pPr>
            <w:r>
              <w:rPr>
                <w:szCs w:val="24"/>
              </w:rPr>
              <w:t xml:space="preserve"> PMO .</w:t>
            </w:r>
            <w:proofErr w:type="spellStart"/>
            <w:r>
              <w:rPr>
                <w:szCs w:val="24"/>
              </w:rPr>
              <w:t>u</w:t>
            </w:r>
            <w:r w:rsidR="00D50F8A">
              <w:rPr>
                <w:szCs w:val="24"/>
              </w:rPr>
              <w:t>f</w:t>
            </w:r>
            <w:r>
              <w:rPr>
                <w:szCs w:val="24"/>
              </w:rPr>
              <w:t>f</w:t>
            </w:r>
            <w:proofErr w:type="spellEnd"/>
          </w:p>
        </w:tc>
        <w:tc>
          <w:tcPr>
            <w:tcW w:w="1513" w:type="dxa"/>
          </w:tcPr>
          <w:p w14:paraId="52324746" w14:textId="5B60B6ED" w:rsidR="00230EAA" w:rsidRDefault="00230EAA" w:rsidP="00F53045">
            <w:pPr>
              <w:pStyle w:val="ListParagraph"/>
              <w:ind w:left="0"/>
              <w:jc w:val="both"/>
              <w:rPr>
                <w:szCs w:val="24"/>
              </w:rPr>
            </w:pPr>
          </w:p>
        </w:tc>
      </w:tr>
      <w:tr w:rsidR="00230EAA" w14:paraId="36C74952" w14:textId="77777777" w:rsidTr="0002609D">
        <w:tc>
          <w:tcPr>
            <w:tcW w:w="548" w:type="dxa"/>
          </w:tcPr>
          <w:p w14:paraId="0D71F762" w14:textId="1C20A34D" w:rsidR="00230EAA" w:rsidRPr="005245E4" w:rsidRDefault="00BC728C" w:rsidP="00F53045">
            <w:pPr>
              <w:ind w:left="720" w:hanging="826"/>
              <w:rPr>
                <w:szCs w:val="24"/>
              </w:rPr>
            </w:pPr>
            <w:r>
              <w:rPr>
                <w:szCs w:val="24"/>
              </w:rPr>
              <w:t>16</w:t>
            </w:r>
          </w:p>
        </w:tc>
        <w:tc>
          <w:tcPr>
            <w:tcW w:w="1584" w:type="dxa"/>
            <w:shd w:val="clear" w:color="auto" w:fill="auto"/>
          </w:tcPr>
          <w:p w14:paraId="682C34DA" w14:textId="77777777" w:rsidR="00230EAA" w:rsidRDefault="00230EAA" w:rsidP="00F53045">
            <w:pPr>
              <w:pStyle w:val="ListParagraph"/>
              <w:ind w:left="0"/>
              <w:jc w:val="both"/>
              <w:rPr>
                <w:szCs w:val="24"/>
              </w:rPr>
            </w:pPr>
            <w:r>
              <w:rPr>
                <w:szCs w:val="24"/>
              </w:rPr>
              <w:t xml:space="preserve">„Pilies“ mobilus </w:t>
            </w:r>
          </w:p>
        </w:tc>
        <w:tc>
          <w:tcPr>
            <w:tcW w:w="1496" w:type="dxa"/>
          </w:tcPr>
          <w:p w14:paraId="02F48FA0" w14:textId="77777777" w:rsidR="00230EAA" w:rsidRDefault="00230EAA" w:rsidP="00F53045">
            <w:pPr>
              <w:pStyle w:val="ListParagraph"/>
              <w:ind w:left="0"/>
              <w:jc w:val="both"/>
              <w:rPr>
                <w:szCs w:val="24"/>
              </w:rPr>
            </w:pPr>
            <w:r>
              <w:rPr>
                <w:szCs w:val="24"/>
              </w:rPr>
              <w:t>Planuojamas pirkimas</w:t>
            </w:r>
          </w:p>
        </w:tc>
        <w:tc>
          <w:tcPr>
            <w:tcW w:w="1692" w:type="dxa"/>
          </w:tcPr>
          <w:p w14:paraId="7B36AD56" w14:textId="77777777" w:rsidR="00230EAA" w:rsidRDefault="00230EAA" w:rsidP="00F53045">
            <w:pPr>
              <w:pStyle w:val="ListParagraph"/>
              <w:ind w:left="0"/>
              <w:jc w:val="both"/>
              <w:rPr>
                <w:szCs w:val="24"/>
              </w:rPr>
            </w:pPr>
            <w:r>
              <w:rPr>
                <w:szCs w:val="24"/>
              </w:rPr>
              <w:t>2027-06</w:t>
            </w:r>
          </w:p>
        </w:tc>
        <w:tc>
          <w:tcPr>
            <w:tcW w:w="1692" w:type="dxa"/>
          </w:tcPr>
          <w:p w14:paraId="7BA4AFA1" w14:textId="77777777" w:rsidR="00230EAA" w:rsidRDefault="00230EAA" w:rsidP="00F53045">
            <w:pPr>
              <w:pStyle w:val="ListParagraph"/>
              <w:ind w:left="0"/>
              <w:jc w:val="both"/>
              <w:rPr>
                <w:szCs w:val="24"/>
              </w:rPr>
            </w:pPr>
          </w:p>
        </w:tc>
        <w:tc>
          <w:tcPr>
            <w:tcW w:w="1805" w:type="dxa"/>
          </w:tcPr>
          <w:p w14:paraId="41EC264F" w14:textId="1F6FA37A" w:rsidR="00230EAA" w:rsidRDefault="00057CF1" w:rsidP="00F53045">
            <w:pPr>
              <w:pStyle w:val="ListParagraph"/>
              <w:ind w:left="0"/>
              <w:jc w:val="both"/>
              <w:rPr>
                <w:szCs w:val="24"/>
              </w:rPr>
            </w:pPr>
            <w:r>
              <w:rPr>
                <w:szCs w:val="24"/>
              </w:rPr>
              <w:t xml:space="preserve"> PMO .</w:t>
            </w:r>
            <w:proofErr w:type="spellStart"/>
            <w:r>
              <w:rPr>
                <w:szCs w:val="24"/>
              </w:rPr>
              <w:t>u</w:t>
            </w:r>
            <w:r w:rsidR="00D50F8A">
              <w:rPr>
                <w:szCs w:val="24"/>
              </w:rPr>
              <w:t>f</w:t>
            </w:r>
            <w:r>
              <w:rPr>
                <w:szCs w:val="24"/>
              </w:rPr>
              <w:t>f</w:t>
            </w:r>
            <w:proofErr w:type="spellEnd"/>
          </w:p>
        </w:tc>
        <w:tc>
          <w:tcPr>
            <w:tcW w:w="1513" w:type="dxa"/>
          </w:tcPr>
          <w:p w14:paraId="77F2C047" w14:textId="0EDCA680" w:rsidR="00230EAA" w:rsidRDefault="00230EAA" w:rsidP="00F53045">
            <w:pPr>
              <w:pStyle w:val="ListParagraph"/>
              <w:ind w:left="0"/>
              <w:jc w:val="both"/>
              <w:rPr>
                <w:szCs w:val="24"/>
              </w:rPr>
            </w:pPr>
          </w:p>
        </w:tc>
      </w:tr>
    </w:tbl>
    <w:p w14:paraId="51709F4A" w14:textId="11C76E90" w:rsidR="00983EF7" w:rsidRPr="00907669" w:rsidRDefault="003334BD" w:rsidP="00C9504A">
      <w:pPr>
        <w:pStyle w:val="ListParagraph"/>
        <w:ind w:left="1419"/>
        <w:jc w:val="center"/>
        <w:rPr>
          <w:b/>
          <w:bCs/>
          <w:szCs w:val="24"/>
        </w:rPr>
      </w:pPr>
      <w:r>
        <w:rPr>
          <w:b/>
          <w:bCs/>
          <w:szCs w:val="24"/>
        </w:rPr>
        <w:t>2</w:t>
      </w:r>
      <w:r w:rsidR="0035474A" w:rsidRPr="00907669">
        <w:rPr>
          <w:b/>
          <w:bCs/>
          <w:szCs w:val="24"/>
        </w:rPr>
        <w:t xml:space="preserve"> lentelė. </w:t>
      </w:r>
      <w:r w:rsidR="00907669" w:rsidRPr="00907669">
        <w:rPr>
          <w:b/>
          <w:bCs/>
          <w:szCs w:val="24"/>
        </w:rPr>
        <w:t>Esami ir planuojami RKS</w:t>
      </w:r>
    </w:p>
    <w:p w14:paraId="3471300F" w14:textId="77777777" w:rsidR="00440E95" w:rsidRDefault="00440E95" w:rsidP="00440E95">
      <w:pPr>
        <w:tabs>
          <w:tab w:val="num" w:pos="-426"/>
        </w:tabs>
        <w:ind w:firstLine="709"/>
        <w:jc w:val="both"/>
        <w:rPr>
          <w:szCs w:val="24"/>
        </w:rPr>
      </w:pPr>
    </w:p>
    <w:p w14:paraId="754D89BC" w14:textId="77777777" w:rsidR="00440E95" w:rsidRPr="004B420E" w:rsidRDefault="00440E95" w:rsidP="00F77508">
      <w:pPr>
        <w:numPr>
          <w:ilvl w:val="0"/>
          <w:numId w:val="17"/>
        </w:numPr>
        <w:ind w:left="0" w:firstLine="720"/>
        <w:rPr>
          <w:b/>
          <w:szCs w:val="24"/>
        </w:rPr>
      </w:pPr>
      <w:r w:rsidRPr="004B420E">
        <w:rPr>
          <w:b/>
          <w:szCs w:val="24"/>
        </w:rPr>
        <w:t>PASLAUGŲ TEIKIMO SUTARTIES UŽDAVINIAI</w:t>
      </w:r>
    </w:p>
    <w:p w14:paraId="3AA9ECC8" w14:textId="77777777" w:rsidR="00440E95" w:rsidRPr="004B420E" w:rsidRDefault="00440E95" w:rsidP="00440E95">
      <w:pPr>
        <w:rPr>
          <w:b/>
          <w:szCs w:val="24"/>
        </w:rPr>
      </w:pPr>
    </w:p>
    <w:p w14:paraId="23ED7552" w14:textId="77777777" w:rsidR="00440E95" w:rsidRDefault="00440E95" w:rsidP="00CF2065">
      <w:pPr>
        <w:numPr>
          <w:ilvl w:val="1"/>
          <w:numId w:val="16"/>
        </w:numPr>
        <w:tabs>
          <w:tab w:val="left" w:pos="1276"/>
          <w:tab w:val="left" w:pos="1701"/>
        </w:tabs>
        <w:ind w:firstLine="720"/>
        <w:jc w:val="both"/>
        <w:rPr>
          <w:b/>
          <w:szCs w:val="24"/>
        </w:rPr>
      </w:pPr>
      <w:r w:rsidRPr="004B420E">
        <w:rPr>
          <w:b/>
          <w:szCs w:val="24"/>
        </w:rPr>
        <w:t>Bendrasis uždavinys</w:t>
      </w:r>
    </w:p>
    <w:p w14:paraId="67BA9B43" w14:textId="5153C89E" w:rsidR="00440E95" w:rsidRDefault="00440E95" w:rsidP="008B6204">
      <w:pPr>
        <w:tabs>
          <w:tab w:val="left" w:pos="1418"/>
          <w:tab w:val="left" w:pos="1701"/>
        </w:tabs>
        <w:ind w:firstLine="709"/>
        <w:jc w:val="both"/>
      </w:pPr>
      <w:r>
        <w:t xml:space="preserve">Pagrindinis numatomos sudaryti paslaugų teikimo sutarties (toliau – Sutartis) tarp Tiekėjo ir Perkančiosios organizacijos uždavinys – </w:t>
      </w:r>
      <w:r w:rsidR="00A20842">
        <w:t xml:space="preserve">sukurti </w:t>
      </w:r>
      <w:r w:rsidR="005C0112">
        <w:t xml:space="preserve">centralizuotą </w:t>
      </w:r>
      <w:r w:rsidR="0012195B">
        <w:t xml:space="preserve">Rentgeno </w:t>
      </w:r>
      <w:r w:rsidR="008D159B">
        <w:t xml:space="preserve">kontrolės sistemų duomenų mainų </w:t>
      </w:r>
      <w:r w:rsidR="00A20842">
        <w:t xml:space="preserve">sistemą </w:t>
      </w:r>
      <w:r w:rsidR="00744758">
        <w:t xml:space="preserve">(toliau – </w:t>
      </w:r>
      <w:r w:rsidR="008D159B">
        <w:t>RETIS</w:t>
      </w:r>
      <w:r w:rsidR="00744758">
        <w:t>)</w:t>
      </w:r>
      <w:r w:rsidR="009521B8">
        <w:t xml:space="preserve"> </w:t>
      </w:r>
      <w:r w:rsidR="00853C9D">
        <w:t>apjungi</w:t>
      </w:r>
      <w:r w:rsidR="008F5377">
        <w:t xml:space="preserve">ant </w:t>
      </w:r>
      <w:r w:rsidR="00E276EA">
        <w:t xml:space="preserve">muitinės </w:t>
      </w:r>
      <w:r w:rsidR="00C14C43">
        <w:t>kelių ir geležinkeli</w:t>
      </w:r>
      <w:r w:rsidR="00B2513C">
        <w:t>ų</w:t>
      </w:r>
      <w:r w:rsidR="001A1F64">
        <w:t xml:space="preserve"> </w:t>
      </w:r>
      <w:r w:rsidR="00006D16">
        <w:t>transporto priemonių skenavi</w:t>
      </w:r>
      <w:r w:rsidR="00C01615">
        <w:t>mui skirt</w:t>
      </w:r>
      <w:r w:rsidR="008B1EF5">
        <w:t xml:space="preserve">as </w:t>
      </w:r>
      <w:r w:rsidR="00C01615">
        <w:t xml:space="preserve"> RKS</w:t>
      </w:r>
      <w:r w:rsidR="008B1EF5">
        <w:t xml:space="preserve"> ir </w:t>
      </w:r>
      <w:r w:rsidR="00AD7E56">
        <w:t xml:space="preserve">centrinį </w:t>
      </w:r>
      <w:r w:rsidR="00251EF7">
        <w:t>analiz</w:t>
      </w:r>
      <w:r w:rsidR="00513053">
        <w:t>ės</w:t>
      </w:r>
      <w:r w:rsidR="00561D97">
        <w:t xml:space="preserve"> padalinį </w:t>
      </w:r>
      <w:r w:rsidR="00D02D5B">
        <w:t xml:space="preserve">į </w:t>
      </w:r>
      <w:r w:rsidR="006F40F6">
        <w:t xml:space="preserve">vieningą tinklą, </w:t>
      </w:r>
      <w:r w:rsidR="00E515D2">
        <w:t xml:space="preserve">sukuriant </w:t>
      </w:r>
      <w:r w:rsidR="00672904">
        <w:t>univers</w:t>
      </w:r>
      <w:r w:rsidR="00472B3F">
        <w:t xml:space="preserve">alų </w:t>
      </w:r>
      <w:r w:rsidR="00821D9C">
        <w:t xml:space="preserve">įrankį </w:t>
      </w:r>
      <w:r w:rsidR="00472B3F">
        <w:t>vaizdų analizei</w:t>
      </w:r>
      <w:r w:rsidR="00D00A99">
        <w:t xml:space="preserve">, </w:t>
      </w:r>
      <w:r w:rsidR="00B84973">
        <w:t xml:space="preserve">taip pat </w:t>
      </w:r>
      <w:r w:rsidR="005D5926">
        <w:t>galimy</w:t>
      </w:r>
      <w:r w:rsidR="00367CC2">
        <w:t xml:space="preserve">bę kaupti vaizdų analizės ir </w:t>
      </w:r>
      <w:r w:rsidR="00E55533">
        <w:t>muitinio tikrinimo duomenis</w:t>
      </w:r>
      <w:r w:rsidR="002562EC">
        <w:t>, vykdyti duomenų mainus su Integru</w:t>
      </w:r>
      <w:r w:rsidR="008B6204">
        <w:t>ota MIS</w:t>
      </w:r>
      <w:r w:rsidR="00246AC8">
        <w:t xml:space="preserve"> </w:t>
      </w:r>
      <w:r w:rsidR="007C6115">
        <w:t>i</w:t>
      </w:r>
      <w:r w:rsidR="00433690" w:rsidRPr="00D21DF2">
        <w:t>r</w:t>
      </w:r>
      <w:r w:rsidR="00A20842" w:rsidRPr="0027099D">
        <w:t xml:space="preserve"> užtikrinti  nepertraukiamą, stabilų ir efektyvų sistemos veikimą, siekiant pagerinti ir paspartinti</w:t>
      </w:r>
      <w:r w:rsidR="00A20842">
        <w:t xml:space="preserve"> muitinės rizikos valdymą ir tikrinimą</w:t>
      </w:r>
      <w:r w:rsidR="001A267A">
        <w:t>.</w:t>
      </w:r>
      <w:r>
        <w:t xml:space="preserve"> </w:t>
      </w:r>
    </w:p>
    <w:p w14:paraId="7CE33653" w14:textId="77777777" w:rsidR="00440E95" w:rsidRPr="00063B61" w:rsidRDefault="00440E95" w:rsidP="00440E95">
      <w:pPr>
        <w:pStyle w:val="BodyText"/>
        <w:spacing w:after="0"/>
        <w:ind w:firstLine="720"/>
        <w:jc w:val="both"/>
        <w:rPr>
          <w:szCs w:val="24"/>
          <w:lang w:val="lt-LT"/>
        </w:rPr>
      </w:pPr>
    </w:p>
    <w:p w14:paraId="33A7F7F4" w14:textId="77777777" w:rsidR="00440E95" w:rsidRPr="004B420E" w:rsidRDefault="00440E95" w:rsidP="00CF2065">
      <w:pPr>
        <w:numPr>
          <w:ilvl w:val="1"/>
          <w:numId w:val="15"/>
        </w:numPr>
        <w:tabs>
          <w:tab w:val="left" w:pos="1276"/>
        </w:tabs>
        <w:ind w:firstLine="720"/>
        <w:rPr>
          <w:szCs w:val="24"/>
        </w:rPr>
      </w:pPr>
      <w:bookmarkStart w:id="6" w:name="_Toc74929986"/>
      <w:bookmarkStart w:id="7" w:name="_Toc75156422"/>
      <w:bookmarkStart w:id="8" w:name="_Toc76523554"/>
      <w:r w:rsidRPr="004B420E">
        <w:rPr>
          <w:b/>
          <w:szCs w:val="24"/>
        </w:rPr>
        <w:t>Konkretūs uždaviniai</w:t>
      </w:r>
      <w:bookmarkEnd w:id="6"/>
      <w:bookmarkEnd w:id="7"/>
      <w:bookmarkEnd w:id="8"/>
      <w:r w:rsidRPr="004B420E">
        <w:rPr>
          <w:b/>
          <w:szCs w:val="24"/>
        </w:rPr>
        <w:t xml:space="preserve"> </w:t>
      </w:r>
    </w:p>
    <w:p w14:paraId="2CE1B9B0" w14:textId="77777777" w:rsidR="00A20842" w:rsidRPr="00866AA8" w:rsidRDefault="00A20842" w:rsidP="00A20842">
      <w:pPr>
        <w:ind w:firstLine="709"/>
        <w:jc w:val="both"/>
      </w:pPr>
      <w:r w:rsidRPr="00866AA8">
        <w:t>Tiekėjas Pirkimo dokumentuose bei Sutartyje numatytomis sąlygomis ir tvarka turės suteikti šias paslaugas:</w:t>
      </w:r>
    </w:p>
    <w:p w14:paraId="6A9D6017" w14:textId="19533E1B" w:rsidR="00A20842" w:rsidRPr="005C3B38" w:rsidRDefault="00EC387A" w:rsidP="00FF12A3">
      <w:pPr>
        <w:numPr>
          <w:ilvl w:val="2"/>
          <w:numId w:val="19"/>
        </w:numPr>
        <w:tabs>
          <w:tab w:val="left" w:pos="709"/>
        </w:tabs>
        <w:ind w:left="0" w:firstLine="709"/>
        <w:jc w:val="both"/>
        <w:rPr>
          <w:szCs w:val="24"/>
        </w:rPr>
      </w:pPr>
      <w:r w:rsidRPr="005C3B38">
        <w:rPr>
          <w:szCs w:val="24"/>
        </w:rPr>
        <w:t>RETIS</w:t>
      </w:r>
      <w:r w:rsidR="00A20842" w:rsidRPr="005C3B38">
        <w:rPr>
          <w:szCs w:val="24"/>
        </w:rPr>
        <w:t xml:space="preserve"> sukūrimo paslaugas, kurių pradžia – Sutarties įsigaliojimo data</w:t>
      </w:r>
      <w:r w:rsidR="00907F05">
        <w:rPr>
          <w:szCs w:val="24"/>
        </w:rPr>
        <w:t xml:space="preserve">, o pabaiga </w:t>
      </w:r>
      <w:r w:rsidR="00090962">
        <w:rPr>
          <w:szCs w:val="24"/>
        </w:rPr>
        <w:t>–</w:t>
      </w:r>
      <w:r w:rsidR="00907F05">
        <w:rPr>
          <w:szCs w:val="24"/>
        </w:rPr>
        <w:t xml:space="preserve"> </w:t>
      </w:r>
      <w:r w:rsidR="00090962">
        <w:rPr>
          <w:szCs w:val="24"/>
        </w:rPr>
        <w:t xml:space="preserve">ne </w:t>
      </w:r>
      <w:r w:rsidR="00016C07">
        <w:rPr>
          <w:szCs w:val="24"/>
        </w:rPr>
        <w:t xml:space="preserve">vėlesnė nei 36 mėn. po sutarties </w:t>
      </w:r>
      <w:r w:rsidR="00E6034F">
        <w:rPr>
          <w:szCs w:val="24"/>
        </w:rPr>
        <w:t xml:space="preserve">įsigaliojimo datos. </w:t>
      </w:r>
      <w:r w:rsidR="002A0797">
        <w:rPr>
          <w:szCs w:val="24"/>
        </w:rPr>
        <w:t xml:space="preserve">  </w:t>
      </w:r>
    </w:p>
    <w:p w14:paraId="2CA40F1B" w14:textId="10BF3535" w:rsidR="00221991" w:rsidRPr="005C3B38" w:rsidRDefault="00A30585" w:rsidP="00221991">
      <w:pPr>
        <w:numPr>
          <w:ilvl w:val="2"/>
          <w:numId w:val="19"/>
        </w:numPr>
        <w:tabs>
          <w:tab w:val="left" w:pos="709"/>
        </w:tabs>
        <w:ind w:left="0" w:firstLine="709"/>
        <w:jc w:val="both"/>
        <w:rPr>
          <w:szCs w:val="24"/>
        </w:rPr>
      </w:pPr>
      <w:r w:rsidRPr="00405AE7">
        <w:rPr>
          <w:szCs w:val="24"/>
        </w:rPr>
        <w:lastRenderedPageBreak/>
        <w:t>RETIS</w:t>
      </w:r>
      <w:r w:rsidR="00A20842" w:rsidRPr="00405AE7">
        <w:rPr>
          <w:szCs w:val="24"/>
        </w:rPr>
        <w:t xml:space="preserve"> pakeitimų, atliekamų pagal atskirus Perkančiosios organizacijos prašymus, paslaugas, kurių teikimo pradžia – Sutarties įsigaliojimo data</w:t>
      </w:r>
      <w:r w:rsidR="00832055">
        <w:rPr>
          <w:szCs w:val="24"/>
        </w:rPr>
        <w:t>, o pabaiga</w:t>
      </w:r>
      <w:r w:rsidR="006E5B81">
        <w:rPr>
          <w:szCs w:val="24"/>
        </w:rPr>
        <w:t xml:space="preserve"> – ne vėlesnė nei 36 mėn. po sutarties įsigaliojimo datos.</w:t>
      </w:r>
      <w:r w:rsidR="00832055">
        <w:rPr>
          <w:szCs w:val="24"/>
        </w:rPr>
        <w:t xml:space="preserve"> </w:t>
      </w:r>
    </w:p>
    <w:p w14:paraId="64B46B67" w14:textId="3ED65E6A" w:rsidR="00A20842" w:rsidRPr="00866AA8" w:rsidRDefault="00DC75F8" w:rsidP="00FF12A3">
      <w:pPr>
        <w:numPr>
          <w:ilvl w:val="2"/>
          <w:numId w:val="19"/>
        </w:numPr>
        <w:tabs>
          <w:tab w:val="left" w:pos="709"/>
        </w:tabs>
        <w:ind w:left="0" w:firstLine="709"/>
        <w:jc w:val="both"/>
      </w:pPr>
      <w:r>
        <w:t xml:space="preserve">12 mėnesių </w:t>
      </w:r>
      <w:r w:rsidR="00875DB4">
        <w:t xml:space="preserve">trukmės </w:t>
      </w:r>
      <w:r w:rsidR="00A20842">
        <w:t xml:space="preserve">Sutarties įgyvendinimo metu sukurtos </w:t>
      </w:r>
      <w:r w:rsidR="0094623A">
        <w:t xml:space="preserve">RETIS </w:t>
      </w:r>
      <w:r w:rsidR="00A20842">
        <w:t xml:space="preserve">nemokamas garantinės priežiūros paslaugas, teikiamas nuo </w:t>
      </w:r>
      <w:r w:rsidR="00744758">
        <w:t>paskutinio</w:t>
      </w:r>
      <w:r w:rsidR="00410681">
        <w:t xml:space="preserve"> </w:t>
      </w:r>
      <w:r w:rsidR="00A30585">
        <w:t>RETIS</w:t>
      </w:r>
      <w:r w:rsidR="00A20842">
        <w:t xml:space="preserve"> sukūrimo paslaugų priėmimo – perdavimo akto pasirašymo dienos.</w:t>
      </w:r>
      <w:r w:rsidR="00ED02D1">
        <w:t xml:space="preserve"> </w:t>
      </w:r>
      <w:r w:rsidR="00AD108F">
        <w:t xml:space="preserve"> </w:t>
      </w:r>
      <w:r w:rsidR="00DB155F">
        <w:t xml:space="preserve"> </w:t>
      </w:r>
    </w:p>
    <w:p w14:paraId="571EF3B2" w14:textId="77777777" w:rsidR="00440E95" w:rsidRPr="004B420E" w:rsidRDefault="00440E95" w:rsidP="00F40C1D">
      <w:pPr>
        <w:tabs>
          <w:tab w:val="left" w:pos="1701"/>
        </w:tabs>
        <w:ind w:left="709"/>
        <w:jc w:val="both"/>
        <w:rPr>
          <w:szCs w:val="24"/>
        </w:rPr>
      </w:pPr>
    </w:p>
    <w:p w14:paraId="5977CC61" w14:textId="77777777" w:rsidR="00440E95" w:rsidRPr="000D1BD4" w:rsidRDefault="00440E95" w:rsidP="00F77508">
      <w:pPr>
        <w:numPr>
          <w:ilvl w:val="0"/>
          <w:numId w:val="17"/>
        </w:numPr>
        <w:ind w:left="0" w:firstLine="720"/>
        <w:rPr>
          <w:b/>
          <w:szCs w:val="24"/>
        </w:rPr>
      </w:pPr>
      <w:r w:rsidRPr="000D1BD4">
        <w:rPr>
          <w:b/>
          <w:szCs w:val="24"/>
        </w:rPr>
        <w:t>PASLAUGŲ APIMTIS</w:t>
      </w:r>
    </w:p>
    <w:p w14:paraId="63E88179" w14:textId="77777777" w:rsidR="00440E95" w:rsidRPr="004B420E" w:rsidRDefault="00440E95" w:rsidP="00440E95">
      <w:pPr>
        <w:ind w:left="720"/>
        <w:rPr>
          <w:b/>
          <w:szCs w:val="24"/>
        </w:rPr>
      </w:pPr>
    </w:p>
    <w:p w14:paraId="69BBEFCC" w14:textId="77E21C86" w:rsidR="00440E95" w:rsidRPr="00882854" w:rsidRDefault="00440E95" w:rsidP="00F77508">
      <w:pPr>
        <w:pStyle w:val="Numberedlist21"/>
        <w:numPr>
          <w:ilvl w:val="1"/>
          <w:numId w:val="17"/>
        </w:numPr>
        <w:tabs>
          <w:tab w:val="left" w:pos="1276"/>
          <w:tab w:val="num" w:pos="1843"/>
        </w:tabs>
        <w:ind w:left="0" w:firstLine="709"/>
        <w:jc w:val="both"/>
        <w:rPr>
          <w:lang w:eastAsia="lt-LT"/>
        </w:rPr>
      </w:pPr>
      <w:bookmarkStart w:id="9" w:name="_Hlk82606082"/>
      <w:r w:rsidRPr="7562E014">
        <w:rPr>
          <w:b/>
        </w:rPr>
        <w:t xml:space="preserve">Sutarties įgyvendinimo metu turės būti suteiktos šios </w:t>
      </w:r>
      <w:r w:rsidR="00507FA7">
        <w:rPr>
          <w:b/>
        </w:rPr>
        <w:t>RETIS</w:t>
      </w:r>
      <w:r w:rsidR="00456806" w:rsidRPr="7562E014">
        <w:rPr>
          <w:b/>
        </w:rPr>
        <w:t xml:space="preserve"> sukūrimo </w:t>
      </w:r>
      <w:r w:rsidRPr="7562E014">
        <w:rPr>
          <w:b/>
        </w:rPr>
        <w:t>paslaugos:</w:t>
      </w:r>
    </w:p>
    <w:p w14:paraId="39EA8D10" w14:textId="77777777" w:rsidR="00882854" w:rsidRDefault="00882854" w:rsidP="00882854">
      <w:pPr>
        <w:pStyle w:val="Numberedlist21"/>
        <w:tabs>
          <w:tab w:val="clear" w:pos="360"/>
          <w:tab w:val="left" w:pos="1276"/>
        </w:tabs>
        <w:jc w:val="both"/>
        <w:rPr>
          <w:b/>
        </w:rPr>
      </w:pPr>
    </w:p>
    <w:tbl>
      <w:tblPr>
        <w:tblStyle w:val="TableGrid"/>
        <w:tblW w:w="0" w:type="auto"/>
        <w:tblLook w:val="04A0" w:firstRow="1" w:lastRow="0" w:firstColumn="1" w:lastColumn="0" w:noHBand="0" w:noVBand="1"/>
      </w:tblPr>
      <w:tblGrid>
        <w:gridCol w:w="1271"/>
        <w:gridCol w:w="8789"/>
        <w:gridCol w:w="549"/>
      </w:tblGrid>
      <w:tr w:rsidR="00E57203" w14:paraId="41D0A540" w14:textId="77777777" w:rsidTr="00333006">
        <w:tc>
          <w:tcPr>
            <w:tcW w:w="1271" w:type="dxa"/>
          </w:tcPr>
          <w:p w14:paraId="53D3B8AF" w14:textId="1CE680CE" w:rsidR="00E57203" w:rsidRDefault="00E57203" w:rsidP="00791CC0">
            <w:pPr>
              <w:pStyle w:val="Numberedlist21"/>
              <w:tabs>
                <w:tab w:val="clear" w:pos="360"/>
                <w:tab w:val="left" w:pos="1276"/>
              </w:tabs>
              <w:jc w:val="center"/>
              <w:rPr>
                <w:lang w:eastAsia="lt-LT"/>
              </w:rPr>
            </w:pPr>
            <w:r>
              <w:rPr>
                <w:b/>
                <w:szCs w:val="24"/>
                <w:lang w:eastAsia="lt-LT"/>
              </w:rPr>
              <w:t xml:space="preserve">Eil. </w:t>
            </w:r>
            <w:proofErr w:type="spellStart"/>
            <w:r>
              <w:rPr>
                <w:b/>
                <w:szCs w:val="24"/>
                <w:lang w:eastAsia="lt-LT"/>
              </w:rPr>
              <w:t>nr.</w:t>
            </w:r>
            <w:proofErr w:type="spellEnd"/>
          </w:p>
        </w:tc>
        <w:tc>
          <w:tcPr>
            <w:tcW w:w="8789" w:type="dxa"/>
          </w:tcPr>
          <w:p w14:paraId="7C60EB69" w14:textId="155A37ED" w:rsidR="00E57203" w:rsidRPr="00791CC0" w:rsidRDefault="00E57203" w:rsidP="00791CC0">
            <w:pPr>
              <w:pStyle w:val="Numberedlist21"/>
              <w:tabs>
                <w:tab w:val="clear" w:pos="360"/>
                <w:tab w:val="left" w:pos="1276"/>
              </w:tabs>
              <w:jc w:val="center"/>
              <w:rPr>
                <w:b/>
                <w:bCs/>
                <w:lang w:eastAsia="lt-LT"/>
              </w:rPr>
            </w:pPr>
            <w:r>
              <w:rPr>
                <w:b/>
                <w:bCs/>
                <w:lang w:eastAsia="lt-LT"/>
              </w:rPr>
              <w:t>Paslauga</w:t>
            </w:r>
          </w:p>
        </w:tc>
        <w:tc>
          <w:tcPr>
            <w:tcW w:w="549" w:type="dxa"/>
          </w:tcPr>
          <w:p w14:paraId="2D34132E" w14:textId="2FBDD052" w:rsidR="00E57203" w:rsidRDefault="00E57203" w:rsidP="00791CC0">
            <w:pPr>
              <w:pStyle w:val="Numberedlist21"/>
              <w:tabs>
                <w:tab w:val="clear" w:pos="360"/>
                <w:tab w:val="left" w:pos="1276"/>
              </w:tabs>
              <w:jc w:val="center"/>
              <w:rPr>
                <w:lang w:eastAsia="lt-LT"/>
              </w:rPr>
            </w:pPr>
          </w:p>
        </w:tc>
      </w:tr>
      <w:tr w:rsidR="00E57203" w14:paraId="63E6B434" w14:textId="77777777" w:rsidTr="00333006">
        <w:tc>
          <w:tcPr>
            <w:tcW w:w="1271" w:type="dxa"/>
          </w:tcPr>
          <w:p w14:paraId="7C606469" w14:textId="2692C9A9" w:rsidR="00E57203" w:rsidRDefault="00F1395C" w:rsidP="00E57203">
            <w:pPr>
              <w:pStyle w:val="Numberedlist21"/>
              <w:tabs>
                <w:tab w:val="clear" w:pos="360"/>
                <w:tab w:val="left" w:pos="1276"/>
              </w:tabs>
              <w:jc w:val="both"/>
              <w:rPr>
                <w:lang w:eastAsia="lt-LT"/>
              </w:rPr>
            </w:pPr>
            <w:r>
              <w:rPr>
                <w:lang w:eastAsia="lt-LT"/>
              </w:rPr>
              <w:t>3.1.1.</w:t>
            </w:r>
          </w:p>
        </w:tc>
        <w:tc>
          <w:tcPr>
            <w:tcW w:w="8789" w:type="dxa"/>
          </w:tcPr>
          <w:p w14:paraId="189427F8" w14:textId="77777777" w:rsidR="00E57203" w:rsidRDefault="00E869B3" w:rsidP="00E57203">
            <w:pPr>
              <w:pStyle w:val="Numberedlist21"/>
              <w:tabs>
                <w:tab w:val="clear" w:pos="360"/>
                <w:tab w:val="left" w:pos="1276"/>
              </w:tabs>
              <w:jc w:val="both"/>
            </w:pPr>
            <w:r>
              <w:t>Atlikti muitinės vykdomų su rentgeno skenavimu susijusių muitinio įforminimo, rizikos valdymo ir tikrinimo procesų ir juose dalyvaujančių RKS ir Integruotos MIS posistemių analizę; identifikuoti RETIS sąsajas su kitais Integruotos MIS posistemiais ir išoriniais šaltiniais; nustatyti RETIS struktūrą ir parengti analizės ataskaitą, kurioje būtų aprašytas efektyviausias RETIS funkcionalumas, architektūra ir integraciniai sprendimai.</w:t>
            </w:r>
          </w:p>
          <w:p w14:paraId="18F8FA05" w14:textId="55A8E088" w:rsidR="00E869B3" w:rsidRDefault="00E869B3" w:rsidP="00E57203">
            <w:pPr>
              <w:pStyle w:val="Numberedlist21"/>
              <w:tabs>
                <w:tab w:val="clear" w:pos="360"/>
                <w:tab w:val="left" w:pos="1276"/>
              </w:tabs>
              <w:jc w:val="both"/>
              <w:rPr>
                <w:lang w:eastAsia="lt-LT"/>
              </w:rPr>
            </w:pPr>
          </w:p>
        </w:tc>
        <w:tc>
          <w:tcPr>
            <w:tcW w:w="549" w:type="dxa"/>
          </w:tcPr>
          <w:p w14:paraId="229C5E9F" w14:textId="77777777" w:rsidR="00E57203" w:rsidRDefault="00E57203" w:rsidP="00E57203">
            <w:pPr>
              <w:pStyle w:val="Numberedlist21"/>
              <w:tabs>
                <w:tab w:val="clear" w:pos="360"/>
                <w:tab w:val="left" w:pos="1276"/>
              </w:tabs>
              <w:jc w:val="both"/>
              <w:rPr>
                <w:lang w:eastAsia="lt-LT"/>
              </w:rPr>
            </w:pPr>
          </w:p>
        </w:tc>
      </w:tr>
      <w:tr w:rsidR="00E57203" w14:paraId="65E985D0" w14:textId="77777777" w:rsidTr="00333006">
        <w:tc>
          <w:tcPr>
            <w:tcW w:w="1271" w:type="dxa"/>
          </w:tcPr>
          <w:p w14:paraId="249C22CF" w14:textId="7114EBB8" w:rsidR="00E57203" w:rsidRDefault="00E869B3" w:rsidP="00E57203">
            <w:pPr>
              <w:pStyle w:val="Numberedlist21"/>
              <w:tabs>
                <w:tab w:val="clear" w:pos="360"/>
                <w:tab w:val="left" w:pos="1276"/>
              </w:tabs>
              <w:jc w:val="both"/>
              <w:rPr>
                <w:lang w:eastAsia="lt-LT"/>
              </w:rPr>
            </w:pPr>
            <w:r>
              <w:rPr>
                <w:lang w:eastAsia="lt-LT"/>
              </w:rPr>
              <w:t>3.1.2.</w:t>
            </w:r>
          </w:p>
        </w:tc>
        <w:tc>
          <w:tcPr>
            <w:tcW w:w="8789" w:type="dxa"/>
          </w:tcPr>
          <w:p w14:paraId="64153A45" w14:textId="77777777" w:rsidR="00E57203" w:rsidRDefault="00A070DE" w:rsidP="00E57203">
            <w:pPr>
              <w:pStyle w:val="Numberedlist21"/>
              <w:tabs>
                <w:tab w:val="clear" w:pos="360"/>
                <w:tab w:val="left" w:pos="1276"/>
              </w:tabs>
              <w:jc w:val="both"/>
            </w:pPr>
            <w:r>
              <w:t xml:space="preserve">Sukurti RETIS prototipą, apjungiantį centrinį analizės padalinį ir bent tris RKS (vieną geležinkelio, vieną į BAXE integruotą kelio transporto ir vieną į BAXE neintegruotą kelio transporto) ir turintį pagrindines su Perkančiąja organizacija suderintas RETIS funkcijas </w:t>
            </w:r>
            <w:r w:rsidRPr="00AB69D1">
              <w:t xml:space="preserve">per </w:t>
            </w:r>
            <w:r>
              <w:t>9 mėnesius nuo Sutarties įsigaliojimo datos. Prototipą papildyti prijungiant naujus RKS taip, kad 2026 m. spalio 1 d. būtų prijungti visi veikiantys RKS.</w:t>
            </w:r>
          </w:p>
          <w:p w14:paraId="14F0129A" w14:textId="4B339A2A" w:rsidR="00A070DE" w:rsidRDefault="00A070DE" w:rsidP="00E57203">
            <w:pPr>
              <w:pStyle w:val="Numberedlist21"/>
              <w:tabs>
                <w:tab w:val="clear" w:pos="360"/>
                <w:tab w:val="left" w:pos="1276"/>
              </w:tabs>
              <w:jc w:val="both"/>
              <w:rPr>
                <w:lang w:eastAsia="lt-LT"/>
              </w:rPr>
            </w:pPr>
          </w:p>
        </w:tc>
        <w:tc>
          <w:tcPr>
            <w:tcW w:w="549" w:type="dxa"/>
          </w:tcPr>
          <w:p w14:paraId="590668A6" w14:textId="77777777" w:rsidR="00E57203" w:rsidRDefault="00E57203" w:rsidP="00E57203">
            <w:pPr>
              <w:pStyle w:val="Numberedlist21"/>
              <w:tabs>
                <w:tab w:val="clear" w:pos="360"/>
                <w:tab w:val="left" w:pos="1276"/>
              </w:tabs>
              <w:jc w:val="both"/>
              <w:rPr>
                <w:lang w:eastAsia="lt-LT"/>
              </w:rPr>
            </w:pPr>
          </w:p>
        </w:tc>
      </w:tr>
      <w:tr w:rsidR="00E57203" w14:paraId="5B3DAAFC" w14:textId="77777777" w:rsidTr="00333006">
        <w:tc>
          <w:tcPr>
            <w:tcW w:w="1271" w:type="dxa"/>
          </w:tcPr>
          <w:p w14:paraId="4ABF70C7" w14:textId="247A3AB5" w:rsidR="00E57203" w:rsidRDefault="00A070DE" w:rsidP="00E57203">
            <w:pPr>
              <w:pStyle w:val="Numberedlist21"/>
              <w:tabs>
                <w:tab w:val="clear" w:pos="360"/>
                <w:tab w:val="left" w:pos="1276"/>
              </w:tabs>
              <w:jc w:val="both"/>
              <w:rPr>
                <w:lang w:eastAsia="lt-LT"/>
              </w:rPr>
            </w:pPr>
            <w:r>
              <w:rPr>
                <w:lang w:eastAsia="lt-LT"/>
              </w:rPr>
              <w:t>3.1.3.</w:t>
            </w:r>
          </w:p>
        </w:tc>
        <w:tc>
          <w:tcPr>
            <w:tcW w:w="8789" w:type="dxa"/>
          </w:tcPr>
          <w:p w14:paraId="05EFD1A7" w14:textId="77777777" w:rsidR="00E57203" w:rsidRDefault="005C2361" w:rsidP="00E57203">
            <w:pPr>
              <w:pStyle w:val="Numberedlist21"/>
              <w:tabs>
                <w:tab w:val="clear" w:pos="360"/>
                <w:tab w:val="left" w:pos="1276"/>
              </w:tabs>
              <w:jc w:val="both"/>
            </w:pPr>
            <w:r>
              <w:t>Sukurti universalų vaizdų analizės įrankį, gebantį apdoroti 2 lentelėje nurodytų formatų RKS vaizdus arba 2 lentelėje nurodytus gamyklinius RKS vaizdų formatus konvertuoti į UFF formatą ir tada apdoroti.</w:t>
            </w:r>
          </w:p>
          <w:p w14:paraId="2D565192" w14:textId="4964EA2B" w:rsidR="005C2361" w:rsidRDefault="005C2361" w:rsidP="00E57203">
            <w:pPr>
              <w:pStyle w:val="Numberedlist21"/>
              <w:tabs>
                <w:tab w:val="clear" w:pos="360"/>
                <w:tab w:val="left" w:pos="1276"/>
              </w:tabs>
              <w:jc w:val="both"/>
              <w:rPr>
                <w:lang w:eastAsia="lt-LT"/>
              </w:rPr>
            </w:pPr>
          </w:p>
        </w:tc>
        <w:tc>
          <w:tcPr>
            <w:tcW w:w="549" w:type="dxa"/>
          </w:tcPr>
          <w:p w14:paraId="63840842" w14:textId="77777777" w:rsidR="00E57203" w:rsidRDefault="00E57203" w:rsidP="00E57203">
            <w:pPr>
              <w:pStyle w:val="Numberedlist21"/>
              <w:tabs>
                <w:tab w:val="clear" w:pos="360"/>
                <w:tab w:val="left" w:pos="1276"/>
              </w:tabs>
              <w:jc w:val="both"/>
              <w:rPr>
                <w:lang w:eastAsia="lt-LT"/>
              </w:rPr>
            </w:pPr>
          </w:p>
        </w:tc>
      </w:tr>
      <w:tr w:rsidR="00E57203" w14:paraId="6F59D1C9" w14:textId="77777777" w:rsidTr="00333006">
        <w:tc>
          <w:tcPr>
            <w:tcW w:w="1271" w:type="dxa"/>
          </w:tcPr>
          <w:p w14:paraId="67D56BAC" w14:textId="5879A4DA" w:rsidR="00E57203" w:rsidRDefault="005C2361" w:rsidP="00E57203">
            <w:pPr>
              <w:pStyle w:val="Numberedlist21"/>
              <w:tabs>
                <w:tab w:val="clear" w:pos="360"/>
                <w:tab w:val="left" w:pos="1276"/>
              </w:tabs>
              <w:jc w:val="both"/>
              <w:rPr>
                <w:lang w:eastAsia="lt-LT"/>
              </w:rPr>
            </w:pPr>
            <w:r>
              <w:rPr>
                <w:lang w:eastAsia="lt-LT"/>
              </w:rPr>
              <w:t>3.1.4.</w:t>
            </w:r>
          </w:p>
        </w:tc>
        <w:tc>
          <w:tcPr>
            <w:tcW w:w="8789" w:type="dxa"/>
          </w:tcPr>
          <w:p w14:paraId="661DE16E" w14:textId="171B5F8F" w:rsidR="00E57203" w:rsidRDefault="00A2365F" w:rsidP="00E57203">
            <w:pPr>
              <w:pStyle w:val="Numberedlist21"/>
              <w:tabs>
                <w:tab w:val="clear" w:pos="360"/>
                <w:tab w:val="left" w:pos="1276"/>
              </w:tabs>
              <w:jc w:val="both"/>
              <w:rPr>
                <w:bCs/>
                <w:szCs w:val="24"/>
              </w:rPr>
            </w:pPr>
            <w:r w:rsidRPr="002D2F5E">
              <w:t>Sukurti 3.3 skyriuje nurodytas sąsajas su</w:t>
            </w:r>
            <w:r w:rsidR="00FB3E9B">
              <w:t xml:space="preserve"> RKS ir</w:t>
            </w:r>
            <w:r w:rsidRPr="002D2F5E">
              <w:t xml:space="preserve"> Integruotos MIS posistemiais, įskaitant sąsajas </w:t>
            </w:r>
            <w:r>
              <w:t xml:space="preserve">tarp centrinio analizės padalinio ir </w:t>
            </w:r>
            <w:r w:rsidRPr="002D2F5E">
              <w:t xml:space="preserve"> </w:t>
            </w:r>
            <w:r w:rsidRPr="002D2F5E">
              <w:rPr>
                <w:bCs/>
                <w:szCs w:val="24"/>
              </w:rPr>
              <w:t xml:space="preserve">RKS, kurie funkcionuoja RETIS kūrimo metu, ir parengti sąsajas tiems RKS, kurie pradės funkcionuoti po RETIS sukūrimo, kad tuos RKS būtų galima integruoti garantinės priežiūros paslaugų </w:t>
            </w:r>
            <w:r>
              <w:rPr>
                <w:bCs/>
                <w:szCs w:val="24"/>
              </w:rPr>
              <w:t>teikimo metu.</w:t>
            </w:r>
          </w:p>
          <w:p w14:paraId="0190956E" w14:textId="4573E080" w:rsidR="00A2365F" w:rsidRDefault="00A2365F" w:rsidP="00E57203">
            <w:pPr>
              <w:pStyle w:val="Numberedlist21"/>
              <w:tabs>
                <w:tab w:val="clear" w:pos="360"/>
                <w:tab w:val="left" w:pos="1276"/>
              </w:tabs>
              <w:jc w:val="both"/>
              <w:rPr>
                <w:lang w:eastAsia="lt-LT"/>
              </w:rPr>
            </w:pPr>
          </w:p>
        </w:tc>
        <w:tc>
          <w:tcPr>
            <w:tcW w:w="549" w:type="dxa"/>
          </w:tcPr>
          <w:p w14:paraId="22C15EAD" w14:textId="77777777" w:rsidR="00E57203" w:rsidRDefault="00E57203" w:rsidP="00E57203">
            <w:pPr>
              <w:pStyle w:val="Numberedlist21"/>
              <w:tabs>
                <w:tab w:val="clear" w:pos="360"/>
                <w:tab w:val="left" w:pos="1276"/>
              </w:tabs>
              <w:jc w:val="both"/>
              <w:rPr>
                <w:lang w:eastAsia="lt-LT"/>
              </w:rPr>
            </w:pPr>
          </w:p>
        </w:tc>
      </w:tr>
      <w:tr w:rsidR="00E57203" w14:paraId="39170AE1" w14:textId="77777777" w:rsidTr="00333006">
        <w:tc>
          <w:tcPr>
            <w:tcW w:w="1271" w:type="dxa"/>
          </w:tcPr>
          <w:p w14:paraId="63D20789" w14:textId="3A4A2992" w:rsidR="00E57203" w:rsidRDefault="00A2365F" w:rsidP="00E57203">
            <w:pPr>
              <w:pStyle w:val="Numberedlist21"/>
              <w:tabs>
                <w:tab w:val="clear" w:pos="360"/>
                <w:tab w:val="left" w:pos="1276"/>
              </w:tabs>
              <w:jc w:val="both"/>
              <w:rPr>
                <w:lang w:eastAsia="lt-LT"/>
              </w:rPr>
            </w:pPr>
            <w:r>
              <w:rPr>
                <w:lang w:eastAsia="lt-LT"/>
              </w:rPr>
              <w:t>3.1.5.</w:t>
            </w:r>
          </w:p>
        </w:tc>
        <w:tc>
          <w:tcPr>
            <w:tcW w:w="8789" w:type="dxa"/>
          </w:tcPr>
          <w:p w14:paraId="45C8A0E8" w14:textId="77777777" w:rsidR="00E57203" w:rsidRDefault="00224078" w:rsidP="00E57203">
            <w:pPr>
              <w:pStyle w:val="Numberedlist21"/>
              <w:tabs>
                <w:tab w:val="clear" w:pos="360"/>
                <w:tab w:val="left" w:pos="1276"/>
              </w:tabs>
              <w:jc w:val="both"/>
            </w:pPr>
            <w:r>
              <w:t>Sukurti galimybę keistis duomenimis su Latvijos muitinės analogiška sistema, kuri bus eksploatuojama RETIS projekto įgyvendinimo metu.</w:t>
            </w:r>
          </w:p>
          <w:p w14:paraId="0B781094" w14:textId="3E08CA88" w:rsidR="00224078" w:rsidRDefault="00224078" w:rsidP="00E57203">
            <w:pPr>
              <w:pStyle w:val="Numberedlist21"/>
              <w:tabs>
                <w:tab w:val="clear" w:pos="360"/>
                <w:tab w:val="left" w:pos="1276"/>
              </w:tabs>
              <w:jc w:val="both"/>
              <w:rPr>
                <w:lang w:eastAsia="lt-LT"/>
              </w:rPr>
            </w:pPr>
          </w:p>
        </w:tc>
        <w:tc>
          <w:tcPr>
            <w:tcW w:w="549" w:type="dxa"/>
          </w:tcPr>
          <w:p w14:paraId="1820B045" w14:textId="77777777" w:rsidR="00E57203" w:rsidRDefault="00E57203" w:rsidP="00E57203">
            <w:pPr>
              <w:pStyle w:val="Numberedlist21"/>
              <w:tabs>
                <w:tab w:val="clear" w:pos="360"/>
                <w:tab w:val="left" w:pos="1276"/>
              </w:tabs>
              <w:jc w:val="both"/>
              <w:rPr>
                <w:lang w:eastAsia="lt-LT"/>
              </w:rPr>
            </w:pPr>
          </w:p>
        </w:tc>
      </w:tr>
      <w:tr w:rsidR="00A2365F" w14:paraId="27D13A38" w14:textId="77777777" w:rsidTr="00333006">
        <w:tc>
          <w:tcPr>
            <w:tcW w:w="1271" w:type="dxa"/>
          </w:tcPr>
          <w:p w14:paraId="3080C251" w14:textId="7E5E4B8B" w:rsidR="00A2365F" w:rsidRDefault="00224078" w:rsidP="00E57203">
            <w:pPr>
              <w:pStyle w:val="Numberedlist21"/>
              <w:tabs>
                <w:tab w:val="clear" w:pos="360"/>
                <w:tab w:val="left" w:pos="1276"/>
              </w:tabs>
              <w:jc w:val="both"/>
              <w:rPr>
                <w:lang w:eastAsia="lt-LT"/>
              </w:rPr>
            </w:pPr>
            <w:r>
              <w:rPr>
                <w:lang w:eastAsia="lt-LT"/>
              </w:rPr>
              <w:t>3.1.6.</w:t>
            </w:r>
          </w:p>
        </w:tc>
        <w:tc>
          <w:tcPr>
            <w:tcW w:w="8789" w:type="dxa"/>
          </w:tcPr>
          <w:p w14:paraId="39F25F4D" w14:textId="77777777" w:rsidR="00A2365F" w:rsidRDefault="00233FC3" w:rsidP="00E57203">
            <w:pPr>
              <w:pStyle w:val="Numberedlist21"/>
              <w:tabs>
                <w:tab w:val="clear" w:pos="360"/>
                <w:tab w:val="left" w:pos="1276"/>
              </w:tabs>
              <w:jc w:val="both"/>
            </w:pPr>
            <w:r>
              <w:t xml:space="preserve">Aprašyti ir su Perkančiąja organizacija suderinti reikalavimus RETIS techninei įrangai  ir standartinės programinės įrangos licencijoms, kurių reikia RETIS veikimui užtikrinti, vadovaujantis VSSA teikiamomis paslaugomis, nurodytomis jų teikiamų paslaugų kataloge </w:t>
            </w:r>
            <w:hyperlink r:id="rId20" w:history="1">
              <w:r w:rsidRPr="008D4458">
                <w:rPr>
                  <w:rFonts w:eastAsia="Calibri"/>
                  <w:color w:val="0000FF"/>
                  <w:szCs w:val="22"/>
                  <w:u w:val="single"/>
                </w:rPr>
                <w:t>IT paslaugų katalogas - VSSA portalas - VSSA PORTALAS</w:t>
              </w:r>
            </w:hyperlink>
            <w:r>
              <w:t>.</w:t>
            </w:r>
          </w:p>
          <w:p w14:paraId="56AB753E" w14:textId="260ED24D" w:rsidR="00233FC3" w:rsidRDefault="00233FC3" w:rsidP="00E57203">
            <w:pPr>
              <w:pStyle w:val="Numberedlist21"/>
              <w:tabs>
                <w:tab w:val="clear" w:pos="360"/>
                <w:tab w:val="left" w:pos="1276"/>
              </w:tabs>
              <w:jc w:val="both"/>
              <w:rPr>
                <w:lang w:eastAsia="lt-LT"/>
              </w:rPr>
            </w:pPr>
          </w:p>
        </w:tc>
        <w:tc>
          <w:tcPr>
            <w:tcW w:w="549" w:type="dxa"/>
          </w:tcPr>
          <w:p w14:paraId="0ABDA0DF" w14:textId="77777777" w:rsidR="00A2365F" w:rsidRDefault="00A2365F" w:rsidP="00E57203">
            <w:pPr>
              <w:pStyle w:val="Numberedlist21"/>
              <w:tabs>
                <w:tab w:val="clear" w:pos="360"/>
                <w:tab w:val="left" w:pos="1276"/>
              </w:tabs>
              <w:jc w:val="both"/>
              <w:rPr>
                <w:lang w:eastAsia="lt-LT"/>
              </w:rPr>
            </w:pPr>
          </w:p>
        </w:tc>
      </w:tr>
      <w:tr w:rsidR="00A2365F" w14:paraId="0EB0DB2D" w14:textId="77777777" w:rsidTr="00333006">
        <w:tc>
          <w:tcPr>
            <w:tcW w:w="1271" w:type="dxa"/>
          </w:tcPr>
          <w:p w14:paraId="094BC308" w14:textId="15C40A2E" w:rsidR="00A2365F" w:rsidRDefault="00233FC3" w:rsidP="00E57203">
            <w:pPr>
              <w:pStyle w:val="Numberedlist21"/>
              <w:tabs>
                <w:tab w:val="clear" w:pos="360"/>
                <w:tab w:val="left" w:pos="1276"/>
              </w:tabs>
              <w:jc w:val="both"/>
              <w:rPr>
                <w:lang w:eastAsia="lt-LT"/>
              </w:rPr>
            </w:pPr>
            <w:r>
              <w:rPr>
                <w:lang w:eastAsia="lt-LT"/>
              </w:rPr>
              <w:t>3.1.7.</w:t>
            </w:r>
          </w:p>
        </w:tc>
        <w:tc>
          <w:tcPr>
            <w:tcW w:w="8789" w:type="dxa"/>
          </w:tcPr>
          <w:p w14:paraId="795845F0" w14:textId="77777777" w:rsidR="00A2365F" w:rsidRDefault="00AD0900" w:rsidP="00E57203">
            <w:pPr>
              <w:pStyle w:val="Numberedlist21"/>
              <w:tabs>
                <w:tab w:val="clear" w:pos="360"/>
                <w:tab w:val="left" w:pos="1276"/>
              </w:tabs>
              <w:jc w:val="both"/>
            </w:pPr>
            <w:r>
              <w:t>Sukurti RETIS funkcionalumą atitinkančias RETIS duomenų ataskaitas ir sistemos ir jos naudotojų veiksmų audito galimybes.</w:t>
            </w:r>
          </w:p>
          <w:p w14:paraId="3A85B4EA" w14:textId="574FEA5C" w:rsidR="00AD0900" w:rsidRDefault="00AD0900" w:rsidP="00E57203">
            <w:pPr>
              <w:pStyle w:val="Numberedlist21"/>
              <w:tabs>
                <w:tab w:val="clear" w:pos="360"/>
                <w:tab w:val="left" w:pos="1276"/>
              </w:tabs>
              <w:jc w:val="both"/>
              <w:rPr>
                <w:lang w:eastAsia="lt-LT"/>
              </w:rPr>
            </w:pPr>
          </w:p>
        </w:tc>
        <w:tc>
          <w:tcPr>
            <w:tcW w:w="549" w:type="dxa"/>
          </w:tcPr>
          <w:p w14:paraId="367A58E3" w14:textId="77777777" w:rsidR="00A2365F" w:rsidRDefault="00A2365F" w:rsidP="00E57203">
            <w:pPr>
              <w:pStyle w:val="Numberedlist21"/>
              <w:tabs>
                <w:tab w:val="clear" w:pos="360"/>
                <w:tab w:val="left" w:pos="1276"/>
              </w:tabs>
              <w:jc w:val="both"/>
              <w:rPr>
                <w:lang w:eastAsia="lt-LT"/>
              </w:rPr>
            </w:pPr>
          </w:p>
        </w:tc>
      </w:tr>
      <w:tr w:rsidR="00A2365F" w14:paraId="4DE47046" w14:textId="77777777" w:rsidTr="00333006">
        <w:tc>
          <w:tcPr>
            <w:tcW w:w="1271" w:type="dxa"/>
          </w:tcPr>
          <w:p w14:paraId="49330035" w14:textId="646BC10E" w:rsidR="00A2365F" w:rsidRDefault="00AD0900" w:rsidP="00E57203">
            <w:pPr>
              <w:pStyle w:val="Numberedlist21"/>
              <w:tabs>
                <w:tab w:val="clear" w:pos="360"/>
                <w:tab w:val="left" w:pos="1276"/>
              </w:tabs>
              <w:jc w:val="both"/>
              <w:rPr>
                <w:lang w:eastAsia="lt-LT"/>
              </w:rPr>
            </w:pPr>
            <w:r>
              <w:rPr>
                <w:lang w:eastAsia="lt-LT"/>
              </w:rPr>
              <w:t>3.1.8.</w:t>
            </w:r>
          </w:p>
        </w:tc>
        <w:tc>
          <w:tcPr>
            <w:tcW w:w="8789" w:type="dxa"/>
          </w:tcPr>
          <w:p w14:paraId="6E8D7F86" w14:textId="1655D4DF" w:rsidR="00A2365F" w:rsidRDefault="008C27D4" w:rsidP="00E57203">
            <w:pPr>
              <w:pStyle w:val="Numberedlist21"/>
              <w:tabs>
                <w:tab w:val="clear" w:pos="360"/>
                <w:tab w:val="left" w:pos="1276"/>
              </w:tabs>
              <w:jc w:val="both"/>
            </w:pPr>
            <w:r>
              <w:t>Sukurti centralizuotą RETIS, apjungiantį centrinį analizės padalinį ir visas muitinės kelių ir geležinkelių transporto priemonių skenavimui skirtas RKS, leidžiantį centralizuotai atlikti vaizdų analizę, panaudoti DI analizės rezultatus, užtikrinantį duomenų mainus su Integruota MIS ir RKS, ir kaupiantį skenavimo, analizės ir tikrinimo duomenis DI apmokymui, analitikų mokymuisi ir audito tikslams.</w:t>
            </w:r>
          </w:p>
          <w:p w14:paraId="449BC1CD" w14:textId="78FFD10D" w:rsidR="008C27D4" w:rsidRDefault="008C27D4" w:rsidP="00E57203">
            <w:pPr>
              <w:pStyle w:val="Numberedlist21"/>
              <w:tabs>
                <w:tab w:val="clear" w:pos="360"/>
                <w:tab w:val="left" w:pos="1276"/>
              </w:tabs>
              <w:jc w:val="both"/>
              <w:rPr>
                <w:lang w:eastAsia="lt-LT"/>
              </w:rPr>
            </w:pPr>
          </w:p>
        </w:tc>
        <w:tc>
          <w:tcPr>
            <w:tcW w:w="549" w:type="dxa"/>
          </w:tcPr>
          <w:p w14:paraId="2666B96E" w14:textId="77777777" w:rsidR="00A2365F" w:rsidRDefault="00A2365F" w:rsidP="00E57203">
            <w:pPr>
              <w:pStyle w:val="Numberedlist21"/>
              <w:tabs>
                <w:tab w:val="clear" w:pos="360"/>
                <w:tab w:val="left" w:pos="1276"/>
              </w:tabs>
              <w:jc w:val="both"/>
              <w:rPr>
                <w:lang w:eastAsia="lt-LT"/>
              </w:rPr>
            </w:pPr>
          </w:p>
        </w:tc>
      </w:tr>
      <w:tr w:rsidR="00A2365F" w14:paraId="191EF211" w14:textId="77777777" w:rsidTr="00333006">
        <w:tc>
          <w:tcPr>
            <w:tcW w:w="1271" w:type="dxa"/>
          </w:tcPr>
          <w:p w14:paraId="17943A98" w14:textId="52719AF2" w:rsidR="00A2365F" w:rsidRDefault="008C27D4" w:rsidP="00E57203">
            <w:pPr>
              <w:pStyle w:val="Numberedlist21"/>
              <w:tabs>
                <w:tab w:val="clear" w:pos="360"/>
                <w:tab w:val="left" w:pos="1276"/>
              </w:tabs>
              <w:jc w:val="both"/>
              <w:rPr>
                <w:lang w:eastAsia="lt-LT"/>
              </w:rPr>
            </w:pPr>
            <w:r>
              <w:rPr>
                <w:lang w:eastAsia="lt-LT"/>
              </w:rPr>
              <w:lastRenderedPageBreak/>
              <w:t>3.1.9.</w:t>
            </w:r>
          </w:p>
        </w:tc>
        <w:tc>
          <w:tcPr>
            <w:tcW w:w="8789" w:type="dxa"/>
          </w:tcPr>
          <w:p w14:paraId="4C29116F" w14:textId="77777777" w:rsidR="00A2365F" w:rsidRDefault="009F6F30" w:rsidP="00E57203">
            <w:pPr>
              <w:pStyle w:val="Numberedlist21"/>
              <w:tabs>
                <w:tab w:val="clear" w:pos="360"/>
                <w:tab w:val="left" w:pos="1276"/>
              </w:tabs>
              <w:jc w:val="both"/>
            </w:pPr>
            <w:r>
              <w:t xml:space="preserve">Perkančioji organizacija turi teisę atsisakyti </w:t>
            </w:r>
            <w:r w:rsidRPr="004B611F">
              <w:t>3.1.1</w:t>
            </w:r>
            <w:r w:rsidRPr="004B611F">
              <w:rPr>
                <w:b/>
                <w:bCs/>
              </w:rPr>
              <w:t>–</w:t>
            </w:r>
            <w:r w:rsidRPr="004B611F">
              <w:t>3.1.</w:t>
            </w:r>
            <w:r>
              <w:t>8 p. numatytų paslaugų, jeigu išnyksta poreikis įsigyti minėtas paslaugas arba bus sumažintas finansavimas minėtų paslaugų įsigijimui. Šiuo atveju bus mažinama bendra sutarties kaina.</w:t>
            </w:r>
          </w:p>
          <w:p w14:paraId="2C989EE7" w14:textId="7C81422D" w:rsidR="009F6F30" w:rsidRDefault="009F6F30" w:rsidP="00E57203">
            <w:pPr>
              <w:pStyle w:val="Numberedlist21"/>
              <w:tabs>
                <w:tab w:val="clear" w:pos="360"/>
                <w:tab w:val="left" w:pos="1276"/>
              </w:tabs>
              <w:jc w:val="both"/>
              <w:rPr>
                <w:lang w:eastAsia="lt-LT"/>
              </w:rPr>
            </w:pPr>
          </w:p>
        </w:tc>
        <w:tc>
          <w:tcPr>
            <w:tcW w:w="549" w:type="dxa"/>
          </w:tcPr>
          <w:p w14:paraId="7614DAE8" w14:textId="77777777" w:rsidR="00A2365F" w:rsidRDefault="00A2365F" w:rsidP="00E57203">
            <w:pPr>
              <w:pStyle w:val="Numberedlist21"/>
              <w:tabs>
                <w:tab w:val="clear" w:pos="360"/>
                <w:tab w:val="left" w:pos="1276"/>
              </w:tabs>
              <w:jc w:val="both"/>
              <w:rPr>
                <w:lang w:eastAsia="lt-LT"/>
              </w:rPr>
            </w:pPr>
          </w:p>
        </w:tc>
      </w:tr>
    </w:tbl>
    <w:p w14:paraId="5475F42E" w14:textId="1F8BDF04" w:rsidR="00B903C4" w:rsidRPr="00907669" w:rsidRDefault="00B903C4" w:rsidP="00B903C4">
      <w:pPr>
        <w:pStyle w:val="ListParagraph"/>
        <w:ind w:left="1419"/>
        <w:jc w:val="center"/>
        <w:rPr>
          <w:b/>
          <w:bCs/>
          <w:szCs w:val="24"/>
        </w:rPr>
      </w:pPr>
      <w:r>
        <w:rPr>
          <w:b/>
          <w:bCs/>
          <w:szCs w:val="24"/>
        </w:rPr>
        <w:t>3</w:t>
      </w:r>
      <w:r w:rsidRPr="00907669">
        <w:rPr>
          <w:b/>
          <w:bCs/>
          <w:szCs w:val="24"/>
        </w:rPr>
        <w:t xml:space="preserve"> lentelė. </w:t>
      </w:r>
      <w:r w:rsidR="003756D3">
        <w:rPr>
          <w:b/>
          <w:bCs/>
          <w:szCs w:val="24"/>
        </w:rPr>
        <w:t xml:space="preserve">RETIS </w:t>
      </w:r>
      <w:r w:rsidR="002732FC">
        <w:rPr>
          <w:b/>
          <w:bCs/>
          <w:szCs w:val="24"/>
        </w:rPr>
        <w:t>sukūrimo paslaugos</w:t>
      </w:r>
    </w:p>
    <w:bookmarkEnd w:id="9"/>
    <w:p w14:paraId="6969FFB5" w14:textId="77777777" w:rsidR="007851BA" w:rsidRPr="004B420E" w:rsidRDefault="007851BA" w:rsidP="00440E95">
      <w:pPr>
        <w:pStyle w:val="Numberedlist21"/>
        <w:tabs>
          <w:tab w:val="clear" w:pos="360"/>
          <w:tab w:val="left" w:pos="1701"/>
        </w:tabs>
        <w:ind w:left="709"/>
        <w:jc w:val="both"/>
        <w:rPr>
          <w:b/>
          <w:szCs w:val="24"/>
          <w:highlight w:val="yellow"/>
          <w:lang w:eastAsia="lt-LT"/>
        </w:rPr>
      </w:pPr>
    </w:p>
    <w:p w14:paraId="277EFF22" w14:textId="5703B49A" w:rsidR="007D62A3" w:rsidRPr="009D5FE8" w:rsidRDefault="00440E95" w:rsidP="007D62A3">
      <w:pPr>
        <w:pStyle w:val="Numberedlist21"/>
        <w:numPr>
          <w:ilvl w:val="1"/>
          <w:numId w:val="17"/>
        </w:numPr>
        <w:tabs>
          <w:tab w:val="left" w:pos="1134"/>
          <w:tab w:val="num" w:pos="1843"/>
        </w:tabs>
        <w:ind w:left="0" w:firstLine="709"/>
        <w:jc w:val="both"/>
        <w:rPr>
          <w:b/>
          <w:szCs w:val="24"/>
          <w:lang w:eastAsia="lt-LT"/>
        </w:rPr>
      </w:pPr>
      <w:r w:rsidRPr="004B420E">
        <w:rPr>
          <w:b/>
          <w:szCs w:val="24"/>
        </w:rPr>
        <w:t xml:space="preserve"> </w:t>
      </w:r>
      <w:r w:rsidR="00E3394C">
        <w:rPr>
          <w:b/>
          <w:szCs w:val="24"/>
        </w:rPr>
        <w:t>RETIS</w:t>
      </w:r>
      <w:r w:rsidR="006667B3">
        <w:rPr>
          <w:b/>
          <w:szCs w:val="24"/>
        </w:rPr>
        <w:t xml:space="preserve"> turi tenkinti šiuos reikalavimus:</w:t>
      </w:r>
    </w:p>
    <w:p w14:paraId="0895F497" w14:textId="374923FB" w:rsidR="00FC77E5" w:rsidRDefault="00FC77E5" w:rsidP="00FC77E5">
      <w:pPr>
        <w:pStyle w:val="Numberedlist21"/>
        <w:tabs>
          <w:tab w:val="clear" w:pos="360"/>
          <w:tab w:val="left" w:pos="1134"/>
        </w:tabs>
        <w:jc w:val="right"/>
        <w:rPr>
          <w:b/>
          <w:szCs w:val="24"/>
        </w:rPr>
      </w:pPr>
    </w:p>
    <w:tbl>
      <w:tblPr>
        <w:tblStyle w:val="TableGrid"/>
        <w:tblW w:w="0" w:type="auto"/>
        <w:tblInd w:w="-5" w:type="dxa"/>
        <w:tblLook w:val="04A0" w:firstRow="1" w:lastRow="0" w:firstColumn="1" w:lastColumn="0" w:noHBand="0" w:noVBand="1"/>
      </w:tblPr>
      <w:tblGrid>
        <w:gridCol w:w="1276"/>
        <w:gridCol w:w="8789"/>
        <w:gridCol w:w="549"/>
      </w:tblGrid>
      <w:tr w:rsidR="00AE3DF6" w14:paraId="4E4C7414" w14:textId="77777777" w:rsidTr="00333006">
        <w:tc>
          <w:tcPr>
            <w:tcW w:w="1276" w:type="dxa"/>
          </w:tcPr>
          <w:p w14:paraId="3038AA5C" w14:textId="4F43E059" w:rsidR="00AE3DF6" w:rsidRDefault="00E02051" w:rsidP="00E02051">
            <w:pPr>
              <w:pStyle w:val="Numberedlist21"/>
              <w:tabs>
                <w:tab w:val="clear" w:pos="360"/>
                <w:tab w:val="left" w:pos="1134"/>
              </w:tabs>
              <w:jc w:val="center"/>
              <w:rPr>
                <w:b/>
                <w:szCs w:val="24"/>
                <w:lang w:eastAsia="lt-LT"/>
              </w:rPr>
            </w:pPr>
            <w:r>
              <w:rPr>
                <w:b/>
                <w:szCs w:val="24"/>
                <w:lang w:eastAsia="lt-LT"/>
              </w:rPr>
              <w:t xml:space="preserve">Eil. </w:t>
            </w:r>
            <w:proofErr w:type="spellStart"/>
            <w:r>
              <w:rPr>
                <w:b/>
                <w:szCs w:val="24"/>
                <w:lang w:eastAsia="lt-LT"/>
              </w:rPr>
              <w:t>nr.</w:t>
            </w:r>
            <w:proofErr w:type="spellEnd"/>
          </w:p>
        </w:tc>
        <w:tc>
          <w:tcPr>
            <w:tcW w:w="8789" w:type="dxa"/>
          </w:tcPr>
          <w:p w14:paraId="08EC5468" w14:textId="0AFF2173" w:rsidR="00AE3DF6" w:rsidRDefault="00E02051" w:rsidP="00E02051">
            <w:pPr>
              <w:pStyle w:val="Numberedlist21"/>
              <w:tabs>
                <w:tab w:val="clear" w:pos="360"/>
                <w:tab w:val="left" w:pos="1134"/>
              </w:tabs>
              <w:jc w:val="center"/>
              <w:rPr>
                <w:b/>
                <w:szCs w:val="24"/>
                <w:lang w:eastAsia="lt-LT"/>
              </w:rPr>
            </w:pPr>
            <w:r>
              <w:rPr>
                <w:b/>
                <w:szCs w:val="24"/>
                <w:lang w:eastAsia="lt-LT"/>
              </w:rPr>
              <w:t>Reikalavimas</w:t>
            </w:r>
          </w:p>
        </w:tc>
        <w:tc>
          <w:tcPr>
            <w:tcW w:w="549" w:type="dxa"/>
          </w:tcPr>
          <w:p w14:paraId="6D6ECA1C" w14:textId="5E34A08D" w:rsidR="00AE3DF6" w:rsidRDefault="00AE3DF6" w:rsidP="00E02051">
            <w:pPr>
              <w:pStyle w:val="Numberedlist21"/>
              <w:tabs>
                <w:tab w:val="clear" w:pos="360"/>
                <w:tab w:val="left" w:pos="1134"/>
              </w:tabs>
              <w:jc w:val="center"/>
              <w:rPr>
                <w:b/>
                <w:szCs w:val="24"/>
                <w:lang w:eastAsia="lt-LT"/>
              </w:rPr>
            </w:pPr>
          </w:p>
        </w:tc>
      </w:tr>
      <w:tr w:rsidR="00AE3DF6" w14:paraId="6FC17908" w14:textId="77777777" w:rsidTr="00333006">
        <w:tc>
          <w:tcPr>
            <w:tcW w:w="1276" w:type="dxa"/>
          </w:tcPr>
          <w:p w14:paraId="660E1049" w14:textId="15EEF8A0" w:rsidR="00AE3DF6" w:rsidRPr="00D661B2" w:rsidRDefault="00C75D9F" w:rsidP="007D62A3">
            <w:pPr>
              <w:pStyle w:val="Numberedlist21"/>
              <w:tabs>
                <w:tab w:val="clear" w:pos="360"/>
                <w:tab w:val="left" w:pos="1134"/>
              </w:tabs>
              <w:jc w:val="both"/>
              <w:rPr>
                <w:bCs/>
                <w:szCs w:val="24"/>
                <w:lang w:eastAsia="lt-LT"/>
              </w:rPr>
            </w:pPr>
            <w:r w:rsidRPr="00D661B2">
              <w:rPr>
                <w:bCs/>
                <w:szCs w:val="24"/>
                <w:lang w:eastAsia="lt-LT"/>
              </w:rPr>
              <w:t>3.2.1.</w:t>
            </w:r>
          </w:p>
        </w:tc>
        <w:tc>
          <w:tcPr>
            <w:tcW w:w="8789" w:type="dxa"/>
          </w:tcPr>
          <w:p w14:paraId="2A44D423" w14:textId="77777777" w:rsidR="00C75D9F" w:rsidRDefault="00C75D9F" w:rsidP="00E410B3">
            <w:pPr>
              <w:pStyle w:val="Numberedlist21"/>
              <w:tabs>
                <w:tab w:val="clear" w:pos="360"/>
                <w:tab w:val="left" w:pos="1134"/>
              </w:tabs>
              <w:ind w:left="29"/>
              <w:jc w:val="both"/>
              <w:rPr>
                <w:bCs/>
                <w:szCs w:val="24"/>
                <w:lang w:eastAsia="lt-LT"/>
              </w:rPr>
            </w:pPr>
            <w:r>
              <w:t>RETIS</w:t>
            </w:r>
            <w:r w:rsidRPr="00B74C17">
              <w:t xml:space="preserve"> programinė įranga (informacinė sistema) turi būti suprojektuota kaip trijų lygių informacinė sistema, kurioje informacijos pateikimas (</w:t>
            </w:r>
            <w:r>
              <w:t>naudotojo</w:t>
            </w:r>
            <w:r w:rsidRPr="00B74C17">
              <w:t xml:space="preserve"> sąsaj</w:t>
            </w:r>
            <w:r>
              <w:t>a</w:t>
            </w:r>
            <w:r w:rsidRPr="00B74C17">
              <w:t>) yra atskirtas nuo verslo logikos (</w:t>
            </w:r>
            <w:r>
              <w:t>RETIS</w:t>
            </w:r>
            <w:r w:rsidRPr="00B74C17">
              <w:t xml:space="preserve"> funkcionalumas) ir duomenų saugojimo (duomenų bazės)</w:t>
            </w:r>
            <w:r>
              <w:rPr>
                <w:bCs/>
                <w:szCs w:val="24"/>
              </w:rPr>
              <w:t>.</w:t>
            </w:r>
          </w:p>
          <w:p w14:paraId="4493A560" w14:textId="77777777" w:rsidR="00AE3DF6" w:rsidRDefault="00AE3DF6" w:rsidP="007D62A3">
            <w:pPr>
              <w:pStyle w:val="Numberedlist21"/>
              <w:tabs>
                <w:tab w:val="clear" w:pos="360"/>
                <w:tab w:val="left" w:pos="1134"/>
              </w:tabs>
              <w:jc w:val="both"/>
              <w:rPr>
                <w:b/>
                <w:szCs w:val="24"/>
                <w:lang w:eastAsia="lt-LT"/>
              </w:rPr>
            </w:pPr>
          </w:p>
        </w:tc>
        <w:tc>
          <w:tcPr>
            <w:tcW w:w="549" w:type="dxa"/>
          </w:tcPr>
          <w:p w14:paraId="6F3C1A15" w14:textId="77777777" w:rsidR="00AE3DF6" w:rsidRDefault="00AE3DF6" w:rsidP="007D62A3">
            <w:pPr>
              <w:pStyle w:val="Numberedlist21"/>
              <w:tabs>
                <w:tab w:val="clear" w:pos="360"/>
                <w:tab w:val="left" w:pos="1134"/>
              </w:tabs>
              <w:jc w:val="both"/>
              <w:rPr>
                <w:b/>
                <w:szCs w:val="24"/>
                <w:lang w:eastAsia="lt-LT"/>
              </w:rPr>
            </w:pPr>
          </w:p>
        </w:tc>
      </w:tr>
      <w:tr w:rsidR="00AE3DF6" w14:paraId="68A77BB2" w14:textId="77777777" w:rsidTr="00333006">
        <w:tc>
          <w:tcPr>
            <w:tcW w:w="1276" w:type="dxa"/>
          </w:tcPr>
          <w:p w14:paraId="6C4D2D34" w14:textId="171AAAD5" w:rsidR="00AE3DF6" w:rsidRPr="00D661B2" w:rsidRDefault="00897F28" w:rsidP="007D62A3">
            <w:pPr>
              <w:pStyle w:val="Numberedlist21"/>
              <w:tabs>
                <w:tab w:val="clear" w:pos="360"/>
                <w:tab w:val="left" w:pos="1134"/>
              </w:tabs>
              <w:jc w:val="both"/>
              <w:rPr>
                <w:bCs/>
                <w:szCs w:val="24"/>
                <w:lang w:eastAsia="lt-LT"/>
              </w:rPr>
            </w:pPr>
            <w:r w:rsidRPr="00D661B2">
              <w:rPr>
                <w:bCs/>
                <w:szCs w:val="24"/>
                <w:lang w:eastAsia="lt-LT"/>
              </w:rPr>
              <w:t>3.2.2.</w:t>
            </w:r>
          </w:p>
        </w:tc>
        <w:tc>
          <w:tcPr>
            <w:tcW w:w="8789" w:type="dxa"/>
          </w:tcPr>
          <w:p w14:paraId="67CC031F" w14:textId="73C10FBB" w:rsidR="00AE3DF6" w:rsidRDefault="00E410B3" w:rsidP="003A0870">
            <w:pPr>
              <w:pStyle w:val="Numberedlist21"/>
              <w:tabs>
                <w:tab w:val="clear" w:pos="360"/>
                <w:tab w:val="left" w:pos="1134"/>
              </w:tabs>
              <w:jc w:val="both"/>
              <w:rPr>
                <w:b/>
                <w:szCs w:val="24"/>
                <w:lang w:eastAsia="lt-LT"/>
              </w:rPr>
            </w:pPr>
            <w:r>
              <w:rPr>
                <w:bCs/>
                <w:szCs w:val="24"/>
              </w:rPr>
              <w:t xml:space="preserve">Užtikrinti pilną procesą, kurį sudaro: skenavimo inicijavimo perdavimas į RKS;  vaizdo iš RKS gavimas; papildomų duomenų apie transporto priemonę ir prekes įvedimas ir (arba) gavimas, įskaitant fotonuotraukas, skenuotus dokumentus ir </w:t>
            </w:r>
            <w:proofErr w:type="spellStart"/>
            <w:r>
              <w:rPr>
                <w:bCs/>
                <w:szCs w:val="24"/>
              </w:rPr>
              <w:t>xml</w:t>
            </w:r>
            <w:proofErr w:type="spellEnd"/>
            <w:r>
              <w:rPr>
                <w:bCs/>
                <w:szCs w:val="24"/>
              </w:rPr>
              <w:t xml:space="preserve"> failus; vaizdo analizė, susidedanti iš DIRVA DI ir analitiko atliekamos analizės ir </w:t>
            </w:r>
            <w:r w:rsidRPr="0035575A">
              <w:rPr>
                <w:bCs/>
                <w:szCs w:val="24"/>
              </w:rPr>
              <w:t>palyginimo su istoriniais duomenimis</w:t>
            </w:r>
            <w:r>
              <w:rPr>
                <w:bCs/>
                <w:szCs w:val="24"/>
              </w:rPr>
              <w:t xml:space="preserve">; sprendimo dėl fizinio tikrinimo ir (arba) perskenavimo priėmimas; tikrinimo nurodymo perdavimas; tikrinimo rezultatų gavimas; atsakymo į RKS apie analizės pabaigą perdavimas skenavimo bylos RKS užbaigimui; istorinių duomenų peržiūra ir, kai reikalinga, papildymas; istorinių duomenų perdavimas DIRVA DI permokymui ir LV muitinei. Detalūs reikalavimai turi būti nustatyti ir suderinti su </w:t>
            </w:r>
            <w:r>
              <w:t>Perkančiąja organizacija</w:t>
            </w:r>
            <w:r>
              <w:rPr>
                <w:bCs/>
                <w:szCs w:val="24"/>
              </w:rPr>
              <w:t xml:space="preserve"> analizės metu. </w:t>
            </w:r>
          </w:p>
        </w:tc>
        <w:tc>
          <w:tcPr>
            <w:tcW w:w="549" w:type="dxa"/>
          </w:tcPr>
          <w:p w14:paraId="18A0B75F" w14:textId="77777777" w:rsidR="00AE3DF6" w:rsidRDefault="00AE3DF6" w:rsidP="007D62A3">
            <w:pPr>
              <w:pStyle w:val="Numberedlist21"/>
              <w:tabs>
                <w:tab w:val="clear" w:pos="360"/>
                <w:tab w:val="left" w:pos="1134"/>
              </w:tabs>
              <w:jc w:val="both"/>
              <w:rPr>
                <w:b/>
                <w:szCs w:val="24"/>
                <w:lang w:eastAsia="lt-LT"/>
              </w:rPr>
            </w:pPr>
          </w:p>
        </w:tc>
      </w:tr>
      <w:tr w:rsidR="00AE3DF6" w14:paraId="494A0D9C" w14:textId="77777777" w:rsidTr="00333006">
        <w:tc>
          <w:tcPr>
            <w:tcW w:w="1276" w:type="dxa"/>
          </w:tcPr>
          <w:p w14:paraId="7C4140BD" w14:textId="28394582" w:rsidR="00AE3DF6" w:rsidRPr="00D661B2" w:rsidRDefault="00E410B3" w:rsidP="007D62A3">
            <w:pPr>
              <w:pStyle w:val="Numberedlist21"/>
              <w:tabs>
                <w:tab w:val="clear" w:pos="360"/>
                <w:tab w:val="left" w:pos="1134"/>
              </w:tabs>
              <w:jc w:val="both"/>
              <w:rPr>
                <w:bCs/>
                <w:szCs w:val="24"/>
                <w:lang w:eastAsia="lt-LT"/>
              </w:rPr>
            </w:pPr>
            <w:r w:rsidRPr="00D661B2">
              <w:rPr>
                <w:bCs/>
                <w:szCs w:val="24"/>
                <w:lang w:eastAsia="lt-LT"/>
              </w:rPr>
              <w:t>3.2.3</w:t>
            </w:r>
            <w:r w:rsidR="00A626F6" w:rsidRPr="00D661B2">
              <w:rPr>
                <w:bCs/>
                <w:szCs w:val="24"/>
                <w:lang w:eastAsia="lt-LT"/>
              </w:rPr>
              <w:t>.</w:t>
            </w:r>
          </w:p>
        </w:tc>
        <w:tc>
          <w:tcPr>
            <w:tcW w:w="8789" w:type="dxa"/>
          </w:tcPr>
          <w:p w14:paraId="6A63ADBD" w14:textId="53C5DBAF" w:rsidR="00E410B3" w:rsidRDefault="00E410B3" w:rsidP="00E410B3">
            <w:pPr>
              <w:pStyle w:val="Numberedlist21"/>
              <w:tabs>
                <w:tab w:val="clear" w:pos="360"/>
                <w:tab w:val="left" w:pos="1134"/>
              </w:tabs>
              <w:jc w:val="both"/>
              <w:rPr>
                <w:lang w:eastAsia="lt-LT"/>
              </w:rPr>
            </w:pPr>
            <w:r>
              <w:t xml:space="preserve">Jeigu originali gamyklos RKS valdymo programinė įranga reikalauja, kad skenavimo procesui inicijuoti būtų įvesta tam tikra informacija (pvz., transporto priemonės numeris), RETIS turi užtikrinti automatinį tokios informacijos perdavimą į originalią gamyklos RKS valdymo programinę įrangą tiems RKS, kurie funkcionuoja RETIS kūrimo metu, ir parengtas tokios informacijos perdavimui į RKS, kurie pradės funkcionuoti po RETIS sukūrimo, </w:t>
            </w:r>
            <w:r w:rsidRPr="00E5163C">
              <w:t>kad funkcionalumą būtų galima įdiegti RETIS garantinės priežiūros paslaugų apimtyje.</w:t>
            </w:r>
            <w:r>
              <w:t xml:space="preserve"> </w:t>
            </w:r>
            <w:r w:rsidR="00E462E0">
              <w:t xml:space="preserve">Šis reikalavimas </w:t>
            </w:r>
            <w:r w:rsidR="00234329">
              <w:t>gali būti netai</w:t>
            </w:r>
            <w:r w:rsidR="006E0F49">
              <w:t>k</w:t>
            </w:r>
            <w:r w:rsidR="00234329">
              <w:t>o</w:t>
            </w:r>
            <w:r w:rsidR="006E0F49">
              <w:t xml:space="preserve">mas atvejais, kai RKS gamintojas ar gamintojo atstovas nesutiks </w:t>
            </w:r>
            <w:r w:rsidR="00797C39">
              <w:t xml:space="preserve">atlikti reikiamų pakeitimų, kad galėtų priimti RETIS siunčiamus duomenis </w:t>
            </w:r>
            <w:r w:rsidR="008C332F">
              <w:t xml:space="preserve">ir </w:t>
            </w:r>
            <w:r w:rsidR="007C5454">
              <w:t>nebus surasti kitokie, nuo RKS gamintojo nepriklausantys</w:t>
            </w:r>
            <w:r w:rsidR="00DD2C45">
              <w:t>,</w:t>
            </w:r>
            <w:r w:rsidR="007C5454">
              <w:t xml:space="preserve"> būdai</w:t>
            </w:r>
            <w:r w:rsidR="00DD2C45">
              <w:t xml:space="preserve"> </w:t>
            </w:r>
            <w:r w:rsidR="006D7A04">
              <w:t>duomenų perdavimui.</w:t>
            </w:r>
            <w:r w:rsidR="007C5454">
              <w:t xml:space="preserve"> </w:t>
            </w:r>
            <w:r w:rsidR="006E0F49">
              <w:t xml:space="preserve"> </w:t>
            </w:r>
          </w:p>
          <w:p w14:paraId="6E5D9422" w14:textId="77777777" w:rsidR="00AE3DF6" w:rsidRDefault="00AE3DF6" w:rsidP="007D62A3">
            <w:pPr>
              <w:pStyle w:val="Numberedlist21"/>
              <w:tabs>
                <w:tab w:val="clear" w:pos="360"/>
                <w:tab w:val="left" w:pos="1134"/>
              </w:tabs>
              <w:jc w:val="both"/>
              <w:rPr>
                <w:b/>
                <w:szCs w:val="24"/>
                <w:lang w:eastAsia="lt-LT"/>
              </w:rPr>
            </w:pPr>
          </w:p>
        </w:tc>
        <w:tc>
          <w:tcPr>
            <w:tcW w:w="549" w:type="dxa"/>
          </w:tcPr>
          <w:p w14:paraId="1708D7C3" w14:textId="77777777" w:rsidR="00AE3DF6" w:rsidRDefault="00AE3DF6" w:rsidP="007D62A3">
            <w:pPr>
              <w:pStyle w:val="Numberedlist21"/>
              <w:tabs>
                <w:tab w:val="clear" w:pos="360"/>
                <w:tab w:val="left" w:pos="1134"/>
              </w:tabs>
              <w:jc w:val="both"/>
              <w:rPr>
                <w:b/>
                <w:szCs w:val="24"/>
                <w:lang w:eastAsia="lt-LT"/>
              </w:rPr>
            </w:pPr>
          </w:p>
        </w:tc>
      </w:tr>
      <w:tr w:rsidR="00AE3DF6" w14:paraId="161C89D3" w14:textId="77777777" w:rsidTr="00333006">
        <w:tc>
          <w:tcPr>
            <w:tcW w:w="1276" w:type="dxa"/>
          </w:tcPr>
          <w:p w14:paraId="38F8F53C" w14:textId="242A73BB" w:rsidR="00AE3DF6" w:rsidRPr="00D661B2" w:rsidRDefault="00096235" w:rsidP="007D62A3">
            <w:pPr>
              <w:pStyle w:val="Numberedlist21"/>
              <w:tabs>
                <w:tab w:val="clear" w:pos="360"/>
                <w:tab w:val="left" w:pos="1134"/>
              </w:tabs>
              <w:jc w:val="both"/>
              <w:rPr>
                <w:bCs/>
                <w:szCs w:val="24"/>
                <w:lang w:eastAsia="lt-LT"/>
              </w:rPr>
            </w:pPr>
            <w:r w:rsidRPr="00D661B2">
              <w:rPr>
                <w:bCs/>
                <w:szCs w:val="24"/>
                <w:lang w:eastAsia="lt-LT"/>
              </w:rPr>
              <w:t>3.2.4.</w:t>
            </w:r>
          </w:p>
        </w:tc>
        <w:tc>
          <w:tcPr>
            <w:tcW w:w="8789" w:type="dxa"/>
          </w:tcPr>
          <w:p w14:paraId="76CE75CC" w14:textId="657B8D4A" w:rsidR="00096235" w:rsidRPr="00F734F1" w:rsidRDefault="00096235" w:rsidP="00096235">
            <w:pPr>
              <w:pStyle w:val="Numberedlist21"/>
              <w:tabs>
                <w:tab w:val="clear" w:pos="360"/>
                <w:tab w:val="left" w:pos="1134"/>
              </w:tabs>
              <w:jc w:val="both"/>
              <w:rPr>
                <w:lang w:eastAsia="lt-LT"/>
              </w:rPr>
            </w:pPr>
            <w:r>
              <w:t xml:space="preserve">Jeigu originali gamyklos RKS valdymo programinė įranga reikalauja, kad skenavimo procesui užbaigti būtų įvesta tam tikra informacija (pvz., vaizdo analizės rezultatas), RETIS turi užtikrinti automatinį tokios informacijos perdavimą į originalią gamyklos RKS valdymo programinę įrangą tiems RKS, kurie funkcionuoja RETIS kūrimo metu, ir parengtas tokios informacijos perdavimui į RKS, kurie pradės funkcionuoti po RETIS sukūrimo, </w:t>
            </w:r>
            <w:r w:rsidRPr="00E5163C">
              <w:t>kad funkcionalumą būtų galima įdiegti RETIS garantinės priežiūros paslaugų apimtyje.</w:t>
            </w:r>
            <w:r>
              <w:t xml:space="preserve"> </w:t>
            </w:r>
            <w:r w:rsidR="00336988">
              <w:t xml:space="preserve">Šis reikalavimas gali būti netaikomas atvejais, kai RKS gamintojas ar gamintojo atstovas nesutiks atlikti reikiamų pakeitimų, kad galėtų priimti RETIS siunčiamus duomenis ir nebus surasti kitokie, nuo RKS gamintojo nepriklausantys, būdai duomenų perdavimui.  </w:t>
            </w:r>
          </w:p>
          <w:p w14:paraId="41E4D74A" w14:textId="77777777" w:rsidR="00AE3DF6" w:rsidRDefault="00AE3DF6" w:rsidP="007D62A3">
            <w:pPr>
              <w:pStyle w:val="Numberedlist21"/>
              <w:tabs>
                <w:tab w:val="clear" w:pos="360"/>
                <w:tab w:val="left" w:pos="1134"/>
              </w:tabs>
              <w:jc w:val="both"/>
              <w:rPr>
                <w:b/>
                <w:szCs w:val="24"/>
                <w:lang w:eastAsia="lt-LT"/>
              </w:rPr>
            </w:pPr>
          </w:p>
        </w:tc>
        <w:tc>
          <w:tcPr>
            <w:tcW w:w="549" w:type="dxa"/>
          </w:tcPr>
          <w:p w14:paraId="0323F938" w14:textId="77777777" w:rsidR="00AE3DF6" w:rsidRDefault="00AE3DF6" w:rsidP="007D62A3">
            <w:pPr>
              <w:pStyle w:val="Numberedlist21"/>
              <w:tabs>
                <w:tab w:val="clear" w:pos="360"/>
                <w:tab w:val="left" w:pos="1134"/>
              </w:tabs>
              <w:jc w:val="both"/>
              <w:rPr>
                <w:b/>
                <w:szCs w:val="24"/>
                <w:lang w:eastAsia="lt-LT"/>
              </w:rPr>
            </w:pPr>
          </w:p>
        </w:tc>
      </w:tr>
      <w:tr w:rsidR="00AE3DF6" w14:paraId="12DB19D2" w14:textId="77777777" w:rsidTr="00333006">
        <w:tc>
          <w:tcPr>
            <w:tcW w:w="1276" w:type="dxa"/>
          </w:tcPr>
          <w:p w14:paraId="5FE02B22" w14:textId="7E7BC3D5" w:rsidR="00AE3DF6" w:rsidRPr="00D661B2" w:rsidRDefault="00F54A79" w:rsidP="007D62A3">
            <w:pPr>
              <w:pStyle w:val="Numberedlist21"/>
              <w:tabs>
                <w:tab w:val="clear" w:pos="360"/>
                <w:tab w:val="left" w:pos="1134"/>
              </w:tabs>
              <w:jc w:val="both"/>
              <w:rPr>
                <w:bCs/>
                <w:szCs w:val="24"/>
                <w:lang w:eastAsia="lt-LT"/>
              </w:rPr>
            </w:pPr>
            <w:r w:rsidRPr="00D661B2">
              <w:rPr>
                <w:bCs/>
                <w:szCs w:val="24"/>
                <w:lang w:eastAsia="lt-LT"/>
              </w:rPr>
              <w:t>3.2.5</w:t>
            </w:r>
            <w:r w:rsidR="00A626F6" w:rsidRPr="00D661B2">
              <w:rPr>
                <w:bCs/>
                <w:szCs w:val="24"/>
                <w:lang w:eastAsia="lt-LT"/>
              </w:rPr>
              <w:t>.</w:t>
            </w:r>
          </w:p>
        </w:tc>
        <w:tc>
          <w:tcPr>
            <w:tcW w:w="8789" w:type="dxa"/>
          </w:tcPr>
          <w:p w14:paraId="6F9A76DE" w14:textId="35A204A7" w:rsidR="004D5FE0" w:rsidRPr="00905610" w:rsidRDefault="00F54A79" w:rsidP="00905610">
            <w:pPr>
              <w:pStyle w:val="Numberedlist21"/>
              <w:tabs>
                <w:tab w:val="clear" w:pos="360"/>
                <w:tab w:val="left" w:pos="1134"/>
              </w:tabs>
              <w:jc w:val="both"/>
              <w:rPr>
                <w:lang w:eastAsia="lt-LT"/>
              </w:rPr>
            </w:pPr>
            <w:r>
              <w:t>RETIS turi būti sukurtas taip, kad visas procesas nuo skenavimo inicijavimo iki prekių/transporto priemonės fizinio tikrinimo rezultatų gavimo būtų valdomas taisyklėmis, grįstomis konfigūruojamais parametrais</w:t>
            </w:r>
            <w:r w:rsidR="00D70559">
              <w:t xml:space="preserve">. </w:t>
            </w:r>
            <w:r w:rsidR="00274C38">
              <w:t>Deta</w:t>
            </w:r>
            <w:r w:rsidR="006213C1">
              <w:t>lūs reikalavimai turi būti nustatyti ir suderinti su Perkančią</w:t>
            </w:r>
            <w:r w:rsidR="00394557">
              <w:t xml:space="preserve">ja organizacija analizės metu. </w:t>
            </w:r>
            <w:r w:rsidR="00BB5450">
              <w:t>Taisyklės turi apimti</w:t>
            </w:r>
            <w:r w:rsidR="00D134E3">
              <w:t xml:space="preserve">, bet neapsiriboti: </w:t>
            </w:r>
          </w:p>
          <w:p w14:paraId="35E3B322" w14:textId="63405CBD" w:rsidR="00B62131" w:rsidRPr="004D5FE0" w:rsidRDefault="00B62131" w:rsidP="004D5FE0">
            <w:pPr>
              <w:pStyle w:val="Numberedlist21"/>
              <w:tabs>
                <w:tab w:val="clear" w:pos="360"/>
                <w:tab w:val="left" w:pos="738"/>
              </w:tabs>
              <w:jc w:val="both"/>
              <w:rPr>
                <w:bCs/>
                <w:szCs w:val="24"/>
                <w:lang w:eastAsia="lt-LT"/>
              </w:rPr>
            </w:pPr>
          </w:p>
        </w:tc>
        <w:tc>
          <w:tcPr>
            <w:tcW w:w="549" w:type="dxa"/>
          </w:tcPr>
          <w:p w14:paraId="7B5BFBE2" w14:textId="77777777" w:rsidR="00AE3DF6" w:rsidRDefault="00AE3DF6" w:rsidP="007D62A3">
            <w:pPr>
              <w:pStyle w:val="Numberedlist21"/>
              <w:tabs>
                <w:tab w:val="clear" w:pos="360"/>
                <w:tab w:val="left" w:pos="1134"/>
              </w:tabs>
              <w:jc w:val="both"/>
              <w:rPr>
                <w:b/>
                <w:szCs w:val="24"/>
                <w:lang w:eastAsia="lt-LT"/>
              </w:rPr>
            </w:pPr>
          </w:p>
        </w:tc>
      </w:tr>
      <w:tr w:rsidR="007F2880" w14:paraId="7B350A53" w14:textId="77777777" w:rsidTr="00333006">
        <w:tc>
          <w:tcPr>
            <w:tcW w:w="1276" w:type="dxa"/>
          </w:tcPr>
          <w:p w14:paraId="292F982A" w14:textId="0E158926" w:rsidR="007F2880" w:rsidRPr="00D661B2" w:rsidRDefault="007F2880" w:rsidP="007D62A3">
            <w:pPr>
              <w:pStyle w:val="Numberedlist21"/>
              <w:tabs>
                <w:tab w:val="clear" w:pos="360"/>
                <w:tab w:val="left" w:pos="1134"/>
              </w:tabs>
              <w:jc w:val="both"/>
              <w:rPr>
                <w:bCs/>
                <w:szCs w:val="24"/>
                <w:lang w:eastAsia="lt-LT"/>
              </w:rPr>
            </w:pPr>
            <w:r w:rsidRPr="00D661B2">
              <w:rPr>
                <w:bCs/>
                <w:szCs w:val="24"/>
                <w:lang w:eastAsia="lt-LT"/>
              </w:rPr>
              <w:t>3</w:t>
            </w:r>
            <w:r w:rsidR="00B7661A" w:rsidRPr="00D661B2">
              <w:rPr>
                <w:bCs/>
                <w:szCs w:val="24"/>
                <w:lang w:eastAsia="lt-LT"/>
              </w:rPr>
              <w:t>.2.5.1.</w:t>
            </w:r>
          </w:p>
        </w:tc>
        <w:tc>
          <w:tcPr>
            <w:tcW w:w="8789" w:type="dxa"/>
          </w:tcPr>
          <w:p w14:paraId="7A50652D" w14:textId="6730CFBB" w:rsidR="00B7661A" w:rsidRPr="004D5FE0" w:rsidRDefault="00B7661A" w:rsidP="00BA7B58">
            <w:pPr>
              <w:pStyle w:val="Numberedlist21"/>
              <w:tabs>
                <w:tab w:val="clear" w:pos="360"/>
                <w:tab w:val="left" w:pos="738"/>
              </w:tabs>
              <w:ind w:left="29"/>
              <w:jc w:val="both"/>
              <w:rPr>
                <w:b/>
                <w:szCs w:val="24"/>
                <w:lang w:eastAsia="lt-LT"/>
              </w:rPr>
            </w:pPr>
            <w:r>
              <w:rPr>
                <w:bCs/>
                <w:szCs w:val="24"/>
                <w:lang w:eastAsia="lt-LT"/>
              </w:rPr>
              <w:t>skirtingais veiklos procesais geležinkelių ir kelių RKS;</w:t>
            </w:r>
          </w:p>
          <w:p w14:paraId="21ED3995" w14:textId="77777777" w:rsidR="007F2880" w:rsidRDefault="007F2880" w:rsidP="00F54A79">
            <w:pPr>
              <w:pStyle w:val="Numberedlist21"/>
              <w:tabs>
                <w:tab w:val="clear" w:pos="360"/>
                <w:tab w:val="left" w:pos="1134"/>
              </w:tabs>
              <w:jc w:val="both"/>
            </w:pPr>
          </w:p>
        </w:tc>
        <w:tc>
          <w:tcPr>
            <w:tcW w:w="549" w:type="dxa"/>
          </w:tcPr>
          <w:p w14:paraId="24C6D70E" w14:textId="77777777" w:rsidR="007F2880" w:rsidRDefault="007F2880" w:rsidP="007D62A3">
            <w:pPr>
              <w:pStyle w:val="Numberedlist21"/>
              <w:tabs>
                <w:tab w:val="clear" w:pos="360"/>
                <w:tab w:val="left" w:pos="1134"/>
              </w:tabs>
              <w:jc w:val="both"/>
              <w:rPr>
                <w:b/>
                <w:szCs w:val="24"/>
                <w:lang w:eastAsia="lt-LT"/>
              </w:rPr>
            </w:pPr>
          </w:p>
        </w:tc>
      </w:tr>
      <w:tr w:rsidR="00361B8E" w14:paraId="56393810" w14:textId="77777777" w:rsidTr="00333006">
        <w:tc>
          <w:tcPr>
            <w:tcW w:w="1276" w:type="dxa"/>
          </w:tcPr>
          <w:p w14:paraId="4D70B757" w14:textId="5EE2BFD4" w:rsidR="00361B8E" w:rsidRPr="00D661B2" w:rsidRDefault="00C22EBE" w:rsidP="007D62A3">
            <w:pPr>
              <w:pStyle w:val="Numberedlist21"/>
              <w:tabs>
                <w:tab w:val="clear" w:pos="360"/>
                <w:tab w:val="left" w:pos="1134"/>
              </w:tabs>
              <w:jc w:val="both"/>
              <w:rPr>
                <w:bCs/>
                <w:szCs w:val="24"/>
                <w:lang w:eastAsia="lt-LT"/>
              </w:rPr>
            </w:pPr>
            <w:r w:rsidRPr="00D661B2">
              <w:rPr>
                <w:bCs/>
                <w:szCs w:val="24"/>
                <w:lang w:eastAsia="lt-LT"/>
              </w:rPr>
              <w:t>3.2.5.2.</w:t>
            </w:r>
          </w:p>
        </w:tc>
        <w:tc>
          <w:tcPr>
            <w:tcW w:w="8789" w:type="dxa"/>
          </w:tcPr>
          <w:p w14:paraId="2949B79F" w14:textId="70DCB2B9" w:rsidR="00361B8E" w:rsidRDefault="005C63B8" w:rsidP="00BA7B58">
            <w:pPr>
              <w:pStyle w:val="Numberedlist21"/>
              <w:tabs>
                <w:tab w:val="clear" w:pos="360"/>
                <w:tab w:val="left" w:pos="738"/>
              </w:tabs>
              <w:ind w:left="29"/>
              <w:jc w:val="both"/>
              <w:rPr>
                <w:bCs/>
                <w:szCs w:val="24"/>
                <w:lang w:eastAsia="lt-LT"/>
              </w:rPr>
            </w:pPr>
            <w:r>
              <w:rPr>
                <w:bCs/>
                <w:szCs w:val="24"/>
                <w:lang w:eastAsia="lt-LT"/>
              </w:rPr>
              <w:t>automatizuotu užduočių paskirstymu, kai remiantis iš anksto nustatytomis konfigūruojamomis taisyklėmis konkretiems RETIS naudotojams priskiriamos skirtingos vaizdų analizės užduotys</w:t>
            </w:r>
            <w:r w:rsidR="00762364">
              <w:rPr>
                <w:bCs/>
                <w:szCs w:val="24"/>
                <w:lang w:eastAsia="lt-LT"/>
              </w:rPr>
              <w:t>;</w:t>
            </w:r>
          </w:p>
          <w:p w14:paraId="78365BF8" w14:textId="52A5D187" w:rsidR="00762364" w:rsidRDefault="00762364" w:rsidP="00BA7B58">
            <w:pPr>
              <w:pStyle w:val="Numberedlist21"/>
              <w:tabs>
                <w:tab w:val="clear" w:pos="360"/>
                <w:tab w:val="left" w:pos="738"/>
              </w:tabs>
              <w:ind w:left="29"/>
              <w:jc w:val="both"/>
              <w:rPr>
                <w:bCs/>
                <w:szCs w:val="24"/>
                <w:lang w:eastAsia="lt-LT"/>
              </w:rPr>
            </w:pPr>
          </w:p>
        </w:tc>
        <w:tc>
          <w:tcPr>
            <w:tcW w:w="549" w:type="dxa"/>
          </w:tcPr>
          <w:p w14:paraId="5873315A" w14:textId="77777777" w:rsidR="00361B8E" w:rsidRDefault="00361B8E" w:rsidP="007D62A3">
            <w:pPr>
              <w:pStyle w:val="Numberedlist21"/>
              <w:tabs>
                <w:tab w:val="clear" w:pos="360"/>
                <w:tab w:val="left" w:pos="1134"/>
              </w:tabs>
              <w:jc w:val="both"/>
              <w:rPr>
                <w:b/>
                <w:szCs w:val="24"/>
                <w:lang w:eastAsia="lt-LT"/>
              </w:rPr>
            </w:pPr>
          </w:p>
        </w:tc>
      </w:tr>
      <w:tr w:rsidR="00361B8E" w14:paraId="4C6F6620" w14:textId="77777777" w:rsidTr="00333006">
        <w:tc>
          <w:tcPr>
            <w:tcW w:w="1276" w:type="dxa"/>
          </w:tcPr>
          <w:p w14:paraId="3727E131" w14:textId="3EF29C16" w:rsidR="00361B8E" w:rsidRPr="00D661B2" w:rsidRDefault="005C63B8" w:rsidP="007D62A3">
            <w:pPr>
              <w:pStyle w:val="Numberedlist21"/>
              <w:tabs>
                <w:tab w:val="clear" w:pos="360"/>
                <w:tab w:val="left" w:pos="1134"/>
              </w:tabs>
              <w:jc w:val="both"/>
              <w:rPr>
                <w:bCs/>
                <w:szCs w:val="24"/>
                <w:lang w:eastAsia="lt-LT"/>
              </w:rPr>
            </w:pPr>
            <w:r w:rsidRPr="00D661B2">
              <w:rPr>
                <w:bCs/>
                <w:szCs w:val="24"/>
                <w:lang w:eastAsia="lt-LT"/>
              </w:rPr>
              <w:t>3.2.5.3.</w:t>
            </w:r>
          </w:p>
        </w:tc>
        <w:tc>
          <w:tcPr>
            <w:tcW w:w="8789" w:type="dxa"/>
          </w:tcPr>
          <w:p w14:paraId="368BABF0" w14:textId="0AC2C745" w:rsidR="00361B8E" w:rsidRDefault="00762364" w:rsidP="00BA7B58">
            <w:pPr>
              <w:pStyle w:val="Numberedlist21"/>
              <w:tabs>
                <w:tab w:val="clear" w:pos="360"/>
                <w:tab w:val="left" w:pos="738"/>
              </w:tabs>
              <w:ind w:left="29"/>
              <w:jc w:val="both"/>
              <w:rPr>
                <w:bCs/>
                <w:szCs w:val="24"/>
                <w:lang w:eastAsia="lt-LT"/>
              </w:rPr>
            </w:pPr>
            <w:r>
              <w:rPr>
                <w:bCs/>
                <w:szCs w:val="24"/>
                <w:lang w:eastAsia="lt-LT"/>
              </w:rPr>
              <w:t>kelių lygių vaizdų analizės procesu, kai remiantis iš anksto nustatytomis konfigūruojamomis taisyklėmis daugiau nei vienas RETIS naudotojas turi analizuoti tą patį rentgeno vaizdą ir pateikti rezultatą.</w:t>
            </w:r>
          </w:p>
          <w:p w14:paraId="0FF6D445" w14:textId="437CB3E7" w:rsidR="00762364" w:rsidRDefault="00762364" w:rsidP="00762364">
            <w:pPr>
              <w:pStyle w:val="Numberedlist21"/>
              <w:tabs>
                <w:tab w:val="clear" w:pos="360"/>
                <w:tab w:val="left" w:pos="738"/>
              </w:tabs>
              <w:ind w:left="427"/>
              <w:jc w:val="both"/>
              <w:rPr>
                <w:bCs/>
                <w:szCs w:val="24"/>
                <w:lang w:eastAsia="lt-LT"/>
              </w:rPr>
            </w:pPr>
          </w:p>
        </w:tc>
        <w:tc>
          <w:tcPr>
            <w:tcW w:w="549" w:type="dxa"/>
          </w:tcPr>
          <w:p w14:paraId="0B3A08C7" w14:textId="77777777" w:rsidR="00361B8E" w:rsidRDefault="00361B8E" w:rsidP="007D62A3">
            <w:pPr>
              <w:pStyle w:val="Numberedlist21"/>
              <w:tabs>
                <w:tab w:val="clear" w:pos="360"/>
                <w:tab w:val="left" w:pos="1134"/>
              </w:tabs>
              <w:jc w:val="both"/>
              <w:rPr>
                <w:b/>
                <w:szCs w:val="24"/>
                <w:lang w:eastAsia="lt-LT"/>
              </w:rPr>
            </w:pPr>
          </w:p>
        </w:tc>
      </w:tr>
      <w:tr w:rsidR="00897F28" w14:paraId="06B9B23E" w14:textId="77777777" w:rsidTr="00333006">
        <w:tc>
          <w:tcPr>
            <w:tcW w:w="1276" w:type="dxa"/>
          </w:tcPr>
          <w:p w14:paraId="069E1195" w14:textId="5C00927E" w:rsidR="00897F28" w:rsidRPr="00D661B2" w:rsidRDefault="00A626F6" w:rsidP="007D62A3">
            <w:pPr>
              <w:pStyle w:val="Numberedlist21"/>
              <w:tabs>
                <w:tab w:val="clear" w:pos="360"/>
                <w:tab w:val="left" w:pos="1134"/>
              </w:tabs>
              <w:jc w:val="both"/>
              <w:rPr>
                <w:bCs/>
                <w:szCs w:val="24"/>
                <w:lang w:eastAsia="lt-LT"/>
              </w:rPr>
            </w:pPr>
            <w:r w:rsidRPr="00D661B2">
              <w:rPr>
                <w:bCs/>
                <w:szCs w:val="24"/>
                <w:lang w:eastAsia="lt-LT"/>
              </w:rPr>
              <w:t>3.2.6.</w:t>
            </w:r>
          </w:p>
        </w:tc>
        <w:tc>
          <w:tcPr>
            <w:tcW w:w="8789" w:type="dxa"/>
          </w:tcPr>
          <w:p w14:paraId="560611A7" w14:textId="77777777" w:rsidR="000F56A2" w:rsidRPr="00817B8D" w:rsidRDefault="000F56A2" w:rsidP="000F56A2">
            <w:pPr>
              <w:pStyle w:val="Numberedlist21"/>
              <w:tabs>
                <w:tab w:val="clear" w:pos="360"/>
                <w:tab w:val="left" w:pos="1134"/>
              </w:tabs>
              <w:jc w:val="both"/>
              <w:rPr>
                <w:bCs/>
                <w:szCs w:val="24"/>
                <w:lang w:eastAsia="lt-LT"/>
              </w:rPr>
            </w:pPr>
            <w:r w:rsidRPr="00817B8D">
              <w:rPr>
                <w:bCs/>
                <w:szCs w:val="24"/>
              </w:rPr>
              <w:t>Turėti centrinę ir lokalias dalis ir duomenų mainus tarp jų ir RKS taip, kad RETIS ir RKS procesai sklandžiai vienas kitą papildytų.</w:t>
            </w:r>
          </w:p>
          <w:p w14:paraId="79154755" w14:textId="77777777" w:rsidR="00897F28" w:rsidRDefault="00897F28" w:rsidP="007D62A3">
            <w:pPr>
              <w:pStyle w:val="Numberedlist21"/>
              <w:tabs>
                <w:tab w:val="clear" w:pos="360"/>
                <w:tab w:val="left" w:pos="1134"/>
              </w:tabs>
              <w:jc w:val="both"/>
              <w:rPr>
                <w:b/>
                <w:szCs w:val="24"/>
                <w:lang w:eastAsia="lt-LT"/>
              </w:rPr>
            </w:pPr>
          </w:p>
        </w:tc>
        <w:tc>
          <w:tcPr>
            <w:tcW w:w="549" w:type="dxa"/>
          </w:tcPr>
          <w:p w14:paraId="405E8FA6" w14:textId="77777777" w:rsidR="00897F28" w:rsidRDefault="00897F28" w:rsidP="007D62A3">
            <w:pPr>
              <w:pStyle w:val="Numberedlist21"/>
              <w:tabs>
                <w:tab w:val="clear" w:pos="360"/>
                <w:tab w:val="left" w:pos="1134"/>
              </w:tabs>
              <w:jc w:val="both"/>
              <w:rPr>
                <w:b/>
                <w:szCs w:val="24"/>
                <w:lang w:eastAsia="lt-LT"/>
              </w:rPr>
            </w:pPr>
          </w:p>
        </w:tc>
      </w:tr>
      <w:tr w:rsidR="00897F28" w14:paraId="446DC1FF" w14:textId="77777777" w:rsidTr="00333006">
        <w:tc>
          <w:tcPr>
            <w:tcW w:w="1276" w:type="dxa"/>
          </w:tcPr>
          <w:p w14:paraId="1CF7AD52" w14:textId="6DD1B302" w:rsidR="00897F28" w:rsidRPr="00D661B2" w:rsidRDefault="000F56A2" w:rsidP="007D62A3">
            <w:pPr>
              <w:pStyle w:val="Numberedlist21"/>
              <w:tabs>
                <w:tab w:val="clear" w:pos="360"/>
                <w:tab w:val="left" w:pos="1134"/>
              </w:tabs>
              <w:jc w:val="both"/>
              <w:rPr>
                <w:bCs/>
                <w:szCs w:val="24"/>
                <w:lang w:eastAsia="lt-LT"/>
              </w:rPr>
            </w:pPr>
            <w:r w:rsidRPr="00D661B2">
              <w:rPr>
                <w:bCs/>
                <w:szCs w:val="24"/>
                <w:lang w:eastAsia="lt-LT"/>
              </w:rPr>
              <w:t>3.2.7.</w:t>
            </w:r>
          </w:p>
        </w:tc>
        <w:tc>
          <w:tcPr>
            <w:tcW w:w="8789" w:type="dxa"/>
          </w:tcPr>
          <w:p w14:paraId="3A80CEFC" w14:textId="77777777" w:rsidR="00897F28" w:rsidRDefault="002B37EB" w:rsidP="007D62A3">
            <w:pPr>
              <w:pStyle w:val="Numberedlist21"/>
              <w:tabs>
                <w:tab w:val="clear" w:pos="360"/>
                <w:tab w:val="left" w:pos="1134"/>
              </w:tabs>
              <w:jc w:val="both"/>
              <w:rPr>
                <w:bCs/>
                <w:szCs w:val="24"/>
              </w:rPr>
            </w:pPr>
            <w:r>
              <w:rPr>
                <w:bCs/>
                <w:szCs w:val="24"/>
              </w:rPr>
              <w:t xml:space="preserve">Vaizdo analizė atliekama centriniame analizės padalinyje. Papildomai turi būti galimybė atlikti vaizdo analizę lokaliai muitinės postuose </w:t>
            </w:r>
            <w:r w:rsidRPr="0015158F">
              <w:rPr>
                <w:bCs/>
                <w:szCs w:val="24"/>
              </w:rPr>
              <w:t xml:space="preserve">naudojant originalią gamyklos </w:t>
            </w:r>
            <w:r>
              <w:rPr>
                <w:bCs/>
                <w:szCs w:val="24"/>
              </w:rPr>
              <w:t>RKS programinę įrangą RETIS programinės įrangos arba techninės įrangos, arba tinklų gedimų atvejais, o gedimus pašalinus visi duomenys turi būti perduoti į RETIS centrinę duomenų bazę.</w:t>
            </w:r>
          </w:p>
          <w:p w14:paraId="64C0F07D" w14:textId="54BCA577" w:rsidR="002B37EB" w:rsidRDefault="002B37EB" w:rsidP="007D62A3">
            <w:pPr>
              <w:pStyle w:val="Numberedlist21"/>
              <w:tabs>
                <w:tab w:val="clear" w:pos="360"/>
                <w:tab w:val="left" w:pos="1134"/>
              </w:tabs>
              <w:jc w:val="both"/>
              <w:rPr>
                <w:b/>
                <w:szCs w:val="24"/>
                <w:lang w:eastAsia="lt-LT"/>
              </w:rPr>
            </w:pPr>
          </w:p>
        </w:tc>
        <w:tc>
          <w:tcPr>
            <w:tcW w:w="549" w:type="dxa"/>
          </w:tcPr>
          <w:p w14:paraId="58D6D31C" w14:textId="77777777" w:rsidR="00897F28" w:rsidRDefault="00897F28" w:rsidP="007D62A3">
            <w:pPr>
              <w:pStyle w:val="Numberedlist21"/>
              <w:tabs>
                <w:tab w:val="clear" w:pos="360"/>
                <w:tab w:val="left" w:pos="1134"/>
              </w:tabs>
              <w:jc w:val="both"/>
              <w:rPr>
                <w:b/>
                <w:szCs w:val="24"/>
                <w:lang w:eastAsia="lt-LT"/>
              </w:rPr>
            </w:pPr>
          </w:p>
        </w:tc>
      </w:tr>
      <w:tr w:rsidR="00897F28" w14:paraId="7871EAF1" w14:textId="77777777" w:rsidTr="00333006">
        <w:tc>
          <w:tcPr>
            <w:tcW w:w="1276" w:type="dxa"/>
          </w:tcPr>
          <w:p w14:paraId="41B831E6" w14:textId="11003AF2" w:rsidR="00897F28" w:rsidRPr="00D661B2" w:rsidRDefault="00831889" w:rsidP="007D62A3">
            <w:pPr>
              <w:pStyle w:val="Numberedlist21"/>
              <w:tabs>
                <w:tab w:val="clear" w:pos="360"/>
                <w:tab w:val="left" w:pos="1134"/>
              </w:tabs>
              <w:jc w:val="both"/>
              <w:rPr>
                <w:bCs/>
                <w:szCs w:val="24"/>
                <w:lang w:eastAsia="lt-LT"/>
              </w:rPr>
            </w:pPr>
            <w:r w:rsidRPr="00D661B2">
              <w:rPr>
                <w:bCs/>
                <w:szCs w:val="24"/>
                <w:lang w:eastAsia="lt-LT"/>
              </w:rPr>
              <w:t>3.2.8.</w:t>
            </w:r>
          </w:p>
        </w:tc>
        <w:tc>
          <w:tcPr>
            <w:tcW w:w="8789" w:type="dxa"/>
          </w:tcPr>
          <w:p w14:paraId="2A0CCDE3" w14:textId="77777777" w:rsidR="00897F28" w:rsidRDefault="00257704" w:rsidP="007D62A3">
            <w:pPr>
              <w:pStyle w:val="Numberedlist21"/>
              <w:tabs>
                <w:tab w:val="clear" w:pos="360"/>
                <w:tab w:val="left" w:pos="1134"/>
              </w:tabs>
              <w:jc w:val="both"/>
              <w:rPr>
                <w:bCs/>
                <w:szCs w:val="24"/>
                <w:lang w:eastAsia="lt-LT"/>
              </w:rPr>
            </w:pPr>
            <w:r w:rsidRPr="00CE7866">
              <w:rPr>
                <w:bCs/>
                <w:szCs w:val="24"/>
                <w:lang w:eastAsia="lt-LT"/>
              </w:rPr>
              <w:t>Naudotojų darbui skirti komponentai</w:t>
            </w:r>
            <w:r>
              <w:rPr>
                <w:bCs/>
                <w:szCs w:val="24"/>
                <w:lang w:eastAsia="lt-LT"/>
              </w:rPr>
              <w:t>, įskaitant universalų vaizdų analizės įrankį,</w:t>
            </w:r>
            <w:r w:rsidRPr="00CE7866">
              <w:rPr>
                <w:bCs/>
                <w:szCs w:val="24"/>
                <w:lang w:eastAsia="lt-LT"/>
              </w:rPr>
              <w:t xml:space="preserve"> turi būti pasiekiami naudotojui internetu ir nereikalauti jokio </w:t>
            </w:r>
            <w:r>
              <w:rPr>
                <w:bCs/>
                <w:szCs w:val="24"/>
                <w:lang w:eastAsia="lt-LT"/>
              </w:rPr>
              <w:t>diegimo</w:t>
            </w:r>
            <w:r w:rsidRPr="00CE7866">
              <w:rPr>
                <w:bCs/>
                <w:szCs w:val="24"/>
                <w:lang w:eastAsia="lt-LT"/>
              </w:rPr>
              <w:t xml:space="preserve"> naudotojo darbo vietoje</w:t>
            </w:r>
            <w:r>
              <w:rPr>
                <w:bCs/>
                <w:szCs w:val="24"/>
                <w:lang w:eastAsia="lt-LT"/>
              </w:rPr>
              <w:t>.</w:t>
            </w:r>
          </w:p>
          <w:p w14:paraId="525F0B5C" w14:textId="25EBB116" w:rsidR="00257704" w:rsidRDefault="00257704" w:rsidP="007D62A3">
            <w:pPr>
              <w:pStyle w:val="Numberedlist21"/>
              <w:tabs>
                <w:tab w:val="clear" w:pos="360"/>
                <w:tab w:val="left" w:pos="1134"/>
              </w:tabs>
              <w:jc w:val="both"/>
              <w:rPr>
                <w:b/>
                <w:szCs w:val="24"/>
                <w:lang w:eastAsia="lt-LT"/>
              </w:rPr>
            </w:pPr>
          </w:p>
        </w:tc>
        <w:tc>
          <w:tcPr>
            <w:tcW w:w="549" w:type="dxa"/>
          </w:tcPr>
          <w:p w14:paraId="2343BB37" w14:textId="77777777" w:rsidR="00897F28" w:rsidRDefault="00897F28" w:rsidP="007D62A3">
            <w:pPr>
              <w:pStyle w:val="Numberedlist21"/>
              <w:tabs>
                <w:tab w:val="clear" w:pos="360"/>
                <w:tab w:val="left" w:pos="1134"/>
              </w:tabs>
              <w:jc w:val="both"/>
              <w:rPr>
                <w:b/>
                <w:szCs w:val="24"/>
                <w:lang w:eastAsia="lt-LT"/>
              </w:rPr>
            </w:pPr>
          </w:p>
        </w:tc>
      </w:tr>
      <w:tr w:rsidR="00897F28" w14:paraId="043E3CA9" w14:textId="77777777" w:rsidTr="00333006">
        <w:tc>
          <w:tcPr>
            <w:tcW w:w="1276" w:type="dxa"/>
          </w:tcPr>
          <w:p w14:paraId="454F2812" w14:textId="7D6B0E0A" w:rsidR="00897F28" w:rsidRPr="00D661B2" w:rsidRDefault="00257704" w:rsidP="007D62A3">
            <w:pPr>
              <w:pStyle w:val="Numberedlist21"/>
              <w:tabs>
                <w:tab w:val="clear" w:pos="360"/>
                <w:tab w:val="left" w:pos="1134"/>
              </w:tabs>
              <w:jc w:val="both"/>
              <w:rPr>
                <w:bCs/>
                <w:szCs w:val="24"/>
                <w:lang w:eastAsia="lt-LT"/>
              </w:rPr>
            </w:pPr>
            <w:r w:rsidRPr="00D661B2">
              <w:rPr>
                <w:bCs/>
                <w:szCs w:val="24"/>
                <w:lang w:eastAsia="lt-LT"/>
              </w:rPr>
              <w:t>3.2.9.</w:t>
            </w:r>
          </w:p>
        </w:tc>
        <w:tc>
          <w:tcPr>
            <w:tcW w:w="8789" w:type="dxa"/>
          </w:tcPr>
          <w:p w14:paraId="1E6592B3" w14:textId="77777777" w:rsidR="00897F28" w:rsidRDefault="008263B0" w:rsidP="007D62A3">
            <w:pPr>
              <w:pStyle w:val="Numberedlist21"/>
              <w:tabs>
                <w:tab w:val="clear" w:pos="360"/>
                <w:tab w:val="left" w:pos="1134"/>
              </w:tabs>
              <w:jc w:val="both"/>
              <w:rPr>
                <w:bCs/>
                <w:szCs w:val="24"/>
                <w:lang w:eastAsia="lt-LT"/>
              </w:rPr>
            </w:pPr>
            <w:r>
              <w:rPr>
                <w:bCs/>
                <w:szCs w:val="24"/>
                <w:lang w:eastAsia="lt-LT"/>
              </w:rPr>
              <w:t>Sistemoje turi būti programinės ir techninės įrangos gedimų žurnalas, kuriame fiksuojami gedimo atsiradimo ir pašalinimo data ir laikas. Jeigu gedimas trukdo LV pareigūnams pasiekti atitinkamus vaizdus, fiksuojant gedimą žurnale turi būti siunčiamas automatinis pranešimas atitinkamam LV padaliniui.</w:t>
            </w:r>
          </w:p>
          <w:p w14:paraId="08C11295" w14:textId="21FB9213" w:rsidR="008263B0" w:rsidRDefault="008263B0" w:rsidP="007D62A3">
            <w:pPr>
              <w:pStyle w:val="Numberedlist21"/>
              <w:tabs>
                <w:tab w:val="clear" w:pos="360"/>
                <w:tab w:val="left" w:pos="1134"/>
              </w:tabs>
              <w:jc w:val="both"/>
              <w:rPr>
                <w:b/>
                <w:szCs w:val="24"/>
                <w:lang w:eastAsia="lt-LT"/>
              </w:rPr>
            </w:pPr>
          </w:p>
        </w:tc>
        <w:tc>
          <w:tcPr>
            <w:tcW w:w="549" w:type="dxa"/>
          </w:tcPr>
          <w:p w14:paraId="71F2A203" w14:textId="77777777" w:rsidR="00897F28" w:rsidRDefault="00897F28" w:rsidP="007D62A3">
            <w:pPr>
              <w:pStyle w:val="Numberedlist21"/>
              <w:tabs>
                <w:tab w:val="clear" w:pos="360"/>
                <w:tab w:val="left" w:pos="1134"/>
              </w:tabs>
              <w:jc w:val="both"/>
              <w:rPr>
                <w:b/>
                <w:szCs w:val="24"/>
                <w:lang w:eastAsia="lt-LT"/>
              </w:rPr>
            </w:pPr>
          </w:p>
        </w:tc>
      </w:tr>
      <w:tr w:rsidR="00897F28" w14:paraId="5521542B" w14:textId="77777777" w:rsidTr="00333006">
        <w:tc>
          <w:tcPr>
            <w:tcW w:w="1276" w:type="dxa"/>
          </w:tcPr>
          <w:p w14:paraId="07650DAE" w14:textId="05C7869C" w:rsidR="00897F28" w:rsidRPr="00F27AAD" w:rsidRDefault="00D13A19" w:rsidP="007D62A3">
            <w:pPr>
              <w:pStyle w:val="Numberedlist21"/>
              <w:tabs>
                <w:tab w:val="clear" w:pos="360"/>
                <w:tab w:val="left" w:pos="1134"/>
              </w:tabs>
              <w:jc w:val="both"/>
              <w:rPr>
                <w:bCs/>
                <w:szCs w:val="24"/>
                <w:lang w:eastAsia="lt-LT"/>
              </w:rPr>
            </w:pPr>
            <w:r w:rsidRPr="00F27AAD">
              <w:rPr>
                <w:bCs/>
                <w:szCs w:val="24"/>
                <w:lang w:eastAsia="lt-LT"/>
              </w:rPr>
              <w:t>3.2.10.</w:t>
            </w:r>
          </w:p>
        </w:tc>
        <w:tc>
          <w:tcPr>
            <w:tcW w:w="8789" w:type="dxa"/>
          </w:tcPr>
          <w:p w14:paraId="4D2CBFEA" w14:textId="77777777" w:rsidR="00897F28" w:rsidRDefault="00EC034E" w:rsidP="007D62A3">
            <w:pPr>
              <w:pStyle w:val="Numberedlist21"/>
              <w:tabs>
                <w:tab w:val="clear" w:pos="360"/>
                <w:tab w:val="left" w:pos="1134"/>
              </w:tabs>
              <w:jc w:val="both"/>
              <w:rPr>
                <w:bCs/>
                <w:szCs w:val="24"/>
                <w:lang w:eastAsia="lt-LT"/>
              </w:rPr>
            </w:pPr>
            <w:r>
              <w:rPr>
                <w:bCs/>
                <w:szCs w:val="24"/>
                <w:lang w:eastAsia="lt-LT"/>
              </w:rPr>
              <w:t>Perimti BAXE duomenis ir užtikrinti, kad RETIS galėtų naudoti duomenis, sukurtus ir išsaugotus BAXE.</w:t>
            </w:r>
          </w:p>
          <w:p w14:paraId="4ACA7F9D" w14:textId="2F4BCEAD" w:rsidR="00EC034E" w:rsidRDefault="00EC034E" w:rsidP="007D62A3">
            <w:pPr>
              <w:pStyle w:val="Numberedlist21"/>
              <w:tabs>
                <w:tab w:val="clear" w:pos="360"/>
                <w:tab w:val="left" w:pos="1134"/>
              </w:tabs>
              <w:jc w:val="both"/>
              <w:rPr>
                <w:b/>
                <w:szCs w:val="24"/>
                <w:lang w:eastAsia="lt-LT"/>
              </w:rPr>
            </w:pPr>
          </w:p>
        </w:tc>
        <w:tc>
          <w:tcPr>
            <w:tcW w:w="549" w:type="dxa"/>
          </w:tcPr>
          <w:p w14:paraId="558E74BD" w14:textId="77777777" w:rsidR="00897F28" w:rsidRDefault="00897F28" w:rsidP="007D62A3">
            <w:pPr>
              <w:pStyle w:val="Numberedlist21"/>
              <w:tabs>
                <w:tab w:val="clear" w:pos="360"/>
                <w:tab w:val="left" w:pos="1134"/>
              </w:tabs>
              <w:jc w:val="both"/>
              <w:rPr>
                <w:b/>
                <w:szCs w:val="24"/>
                <w:lang w:eastAsia="lt-LT"/>
              </w:rPr>
            </w:pPr>
          </w:p>
        </w:tc>
      </w:tr>
      <w:tr w:rsidR="00897F28" w14:paraId="1CB98019" w14:textId="77777777" w:rsidTr="00333006">
        <w:tc>
          <w:tcPr>
            <w:tcW w:w="1276" w:type="dxa"/>
          </w:tcPr>
          <w:p w14:paraId="7AA6E9D5" w14:textId="57A81172" w:rsidR="00897F28" w:rsidRPr="00F27AAD" w:rsidRDefault="00EC034E" w:rsidP="007D62A3">
            <w:pPr>
              <w:pStyle w:val="Numberedlist21"/>
              <w:tabs>
                <w:tab w:val="clear" w:pos="360"/>
                <w:tab w:val="left" w:pos="1134"/>
              </w:tabs>
              <w:jc w:val="both"/>
              <w:rPr>
                <w:bCs/>
                <w:szCs w:val="24"/>
                <w:lang w:eastAsia="lt-LT"/>
              </w:rPr>
            </w:pPr>
            <w:r w:rsidRPr="00F27AAD">
              <w:rPr>
                <w:bCs/>
                <w:szCs w:val="24"/>
                <w:lang w:eastAsia="lt-LT"/>
              </w:rPr>
              <w:t>3.2.11.</w:t>
            </w:r>
          </w:p>
        </w:tc>
        <w:tc>
          <w:tcPr>
            <w:tcW w:w="8789" w:type="dxa"/>
          </w:tcPr>
          <w:p w14:paraId="09A5AB4E" w14:textId="231D1194" w:rsidR="00897F28" w:rsidRDefault="000D2B9E" w:rsidP="007D62A3">
            <w:pPr>
              <w:pStyle w:val="Numberedlist21"/>
              <w:tabs>
                <w:tab w:val="clear" w:pos="360"/>
                <w:tab w:val="left" w:pos="1134"/>
              </w:tabs>
              <w:jc w:val="both"/>
              <w:rPr>
                <w:bCs/>
                <w:szCs w:val="24"/>
                <w:lang w:eastAsia="lt-LT"/>
              </w:rPr>
            </w:pPr>
            <w:r>
              <w:rPr>
                <w:bCs/>
                <w:szCs w:val="24"/>
                <w:lang w:eastAsia="lt-LT"/>
              </w:rPr>
              <w:t>Vienodai apdoroti visų LT muitinės RKS duomenis ir iš LV gautus duomenis.</w:t>
            </w:r>
          </w:p>
          <w:p w14:paraId="70658604" w14:textId="7DF4C524" w:rsidR="000D2B9E" w:rsidRDefault="000D2B9E" w:rsidP="007D62A3">
            <w:pPr>
              <w:pStyle w:val="Numberedlist21"/>
              <w:tabs>
                <w:tab w:val="clear" w:pos="360"/>
                <w:tab w:val="left" w:pos="1134"/>
              </w:tabs>
              <w:jc w:val="both"/>
              <w:rPr>
                <w:b/>
                <w:szCs w:val="24"/>
                <w:lang w:eastAsia="lt-LT"/>
              </w:rPr>
            </w:pPr>
          </w:p>
        </w:tc>
        <w:tc>
          <w:tcPr>
            <w:tcW w:w="549" w:type="dxa"/>
          </w:tcPr>
          <w:p w14:paraId="01D32831" w14:textId="77777777" w:rsidR="00897F28" w:rsidRDefault="00897F28" w:rsidP="007D62A3">
            <w:pPr>
              <w:pStyle w:val="Numberedlist21"/>
              <w:tabs>
                <w:tab w:val="clear" w:pos="360"/>
                <w:tab w:val="left" w:pos="1134"/>
              </w:tabs>
              <w:jc w:val="both"/>
              <w:rPr>
                <w:b/>
                <w:szCs w:val="24"/>
                <w:lang w:eastAsia="lt-LT"/>
              </w:rPr>
            </w:pPr>
          </w:p>
        </w:tc>
      </w:tr>
      <w:tr w:rsidR="00897F28" w14:paraId="1010BAA3" w14:textId="77777777" w:rsidTr="00333006">
        <w:tc>
          <w:tcPr>
            <w:tcW w:w="1276" w:type="dxa"/>
          </w:tcPr>
          <w:p w14:paraId="1373FD94" w14:textId="2EFF3001" w:rsidR="00897F28" w:rsidRPr="00F27AAD" w:rsidRDefault="005A49C0" w:rsidP="007D62A3">
            <w:pPr>
              <w:pStyle w:val="Numberedlist21"/>
              <w:tabs>
                <w:tab w:val="clear" w:pos="360"/>
                <w:tab w:val="left" w:pos="1134"/>
              </w:tabs>
              <w:jc w:val="both"/>
              <w:rPr>
                <w:bCs/>
                <w:szCs w:val="24"/>
                <w:lang w:eastAsia="lt-LT"/>
              </w:rPr>
            </w:pPr>
            <w:r w:rsidRPr="00F27AAD">
              <w:rPr>
                <w:bCs/>
                <w:szCs w:val="24"/>
                <w:lang w:eastAsia="lt-LT"/>
              </w:rPr>
              <w:t>3.2.12.</w:t>
            </w:r>
          </w:p>
        </w:tc>
        <w:tc>
          <w:tcPr>
            <w:tcW w:w="8789" w:type="dxa"/>
          </w:tcPr>
          <w:p w14:paraId="7BF3856F" w14:textId="77777777" w:rsidR="00897F28" w:rsidRDefault="00A52A7D" w:rsidP="007D62A3">
            <w:pPr>
              <w:pStyle w:val="Numberedlist21"/>
              <w:tabs>
                <w:tab w:val="clear" w:pos="360"/>
                <w:tab w:val="left" w:pos="1134"/>
              </w:tabs>
              <w:jc w:val="both"/>
              <w:rPr>
                <w:bCs/>
                <w:szCs w:val="24"/>
                <w:lang w:eastAsia="lt-LT"/>
              </w:rPr>
            </w:pPr>
            <w:r>
              <w:rPr>
                <w:bCs/>
                <w:szCs w:val="24"/>
                <w:lang w:eastAsia="lt-LT"/>
              </w:rPr>
              <w:t xml:space="preserve">Bendrauti su DIRVA taip, kad DIRVA DI galėtų analizuoti visus vaizdus ir DI įvertinimo rezultatas būtų įtrauktas į RETIS vykdomą vaizdo analizę. RETIS kaupiami </w:t>
            </w:r>
            <w:r w:rsidRPr="00BE1A99">
              <w:rPr>
                <w:bCs/>
                <w:szCs w:val="24"/>
                <w:lang w:eastAsia="lt-LT"/>
              </w:rPr>
              <w:t>vaizdo analizės ir tikrinimo duomenys turi būti perduodami DIRVA DI apmokymui ir permokymui</w:t>
            </w:r>
            <w:r>
              <w:rPr>
                <w:bCs/>
                <w:szCs w:val="24"/>
                <w:lang w:eastAsia="lt-LT"/>
              </w:rPr>
              <w:t>.</w:t>
            </w:r>
          </w:p>
          <w:p w14:paraId="63D3CD9C" w14:textId="46CBAE27" w:rsidR="00A52A7D" w:rsidRDefault="00A52A7D" w:rsidP="007D62A3">
            <w:pPr>
              <w:pStyle w:val="Numberedlist21"/>
              <w:tabs>
                <w:tab w:val="clear" w:pos="360"/>
                <w:tab w:val="left" w:pos="1134"/>
              </w:tabs>
              <w:jc w:val="both"/>
              <w:rPr>
                <w:b/>
                <w:szCs w:val="24"/>
                <w:lang w:eastAsia="lt-LT"/>
              </w:rPr>
            </w:pPr>
          </w:p>
        </w:tc>
        <w:tc>
          <w:tcPr>
            <w:tcW w:w="549" w:type="dxa"/>
          </w:tcPr>
          <w:p w14:paraId="4F83D860" w14:textId="77777777" w:rsidR="00897F28" w:rsidRDefault="00897F28" w:rsidP="007D62A3">
            <w:pPr>
              <w:pStyle w:val="Numberedlist21"/>
              <w:tabs>
                <w:tab w:val="clear" w:pos="360"/>
                <w:tab w:val="left" w:pos="1134"/>
              </w:tabs>
              <w:jc w:val="both"/>
              <w:rPr>
                <w:b/>
                <w:szCs w:val="24"/>
                <w:lang w:eastAsia="lt-LT"/>
              </w:rPr>
            </w:pPr>
          </w:p>
        </w:tc>
      </w:tr>
      <w:tr w:rsidR="00897F28" w14:paraId="1CAFEF41" w14:textId="77777777" w:rsidTr="00333006">
        <w:tc>
          <w:tcPr>
            <w:tcW w:w="1276" w:type="dxa"/>
          </w:tcPr>
          <w:p w14:paraId="6CD4B7EF" w14:textId="2DEB9B9D" w:rsidR="00897F28" w:rsidRPr="00F27AAD" w:rsidRDefault="0097335E" w:rsidP="007D62A3">
            <w:pPr>
              <w:pStyle w:val="Numberedlist21"/>
              <w:tabs>
                <w:tab w:val="clear" w:pos="360"/>
                <w:tab w:val="left" w:pos="1134"/>
              </w:tabs>
              <w:jc w:val="both"/>
              <w:rPr>
                <w:bCs/>
                <w:szCs w:val="24"/>
                <w:lang w:eastAsia="lt-LT"/>
              </w:rPr>
            </w:pPr>
            <w:r w:rsidRPr="00F27AAD">
              <w:rPr>
                <w:bCs/>
                <w:szCs w:val="24"/>
                <w:lang w:eastAsia="lt-LT"/>
              </w:rPr>
              <w:t>3.2.13.</w:t>
            </w:r>
          </w:p>
        </w:tc>
        <w:tc>
          <w:tcPr>
            <w:tcW w:w="8789" w:type="dxa"/>
          </w:tcPr>
          <w:p w14:paraId="76CA4506" w14:textId="77777777" w:rsidR="00897F28" w:rsidRDefault="00B766D5" w:rsidP="007D62A3">
            <w:pPr>
              <w:pStyle w:val="Numberedlist21"/>
              <w:tabs>
                <w:tab w:val="clear" w:pos="360"/>
                <w:tab w:val="left" w:pos="1134"/>
              </w:tabs>
              <w:jc w:val="both"/>
              <w:rPr>
                <w:bCs/>
                <w:szCs w:val="24"/>
                <w:lang w:eastAsia="lt-LT"/>
              </w:rPr>
            </w:pPr>
            <w:r>
              <w:rPr>
                <w:bCs/>
                <w:szCs w:val="24"/>
                <w:lang w:eastAsia="lt-LT"/>
              </w:rPr>
              <w:t>Užtikrinti kelių lygių naudotojų vaidmenų ir teisių priskyrimą ir naujų vaidmenų sukūrimą.</w:t>
            </w:r>
          </w:p>
          <w:p w14:paraId="37A138EC" w14:textId="142BE4E2" w:rsidR="00B766D5" w:rsidRDefault="00B766D5" w:rsidP="007D62A3">
            <w:pPr>
              <w:pStyle w:val="Numberedlist21"/>
              <w:tabs>
                <w:tab w:val="clear" w:pos="360"/>
                <w:tab w:val="left" w:pos="1134"/>
              </w:tabs>
              <w:jc w:val="both"/>
              <w:rPr>
                <w:b/>
                <w:szCs w:val="24"/>
                <w:lang w:eastAsia="lt-LT"/>
              </w:rPr>
            </w:pPr>
          </w:p>
        </w:tc>
        <w:tc>
          <w:tcPr>
            <w:tcW w:w="549" w:type="dxa"/>
          </w:tcPr>
          <w:p w14:paraId="3F117B31" w14:textId="77777777" w:rsidR="00897F28" w:rsidRDefault="00897F28" w:rsidP="007D62A3">
            <w:pPr>
              <w:pStyle w:val="Numberedlist21"/>
              <w:tabs>
                <w:tab w:val="clear" w:pos="360"/>
                <w:tab w:val="left" w:pos="1134"/>
              </w:tabs>
              <w:jc w:val="both"/>
              <w:rPr>
                <w:b/>
                <w:szCs w:val="24"/>
                <w:lang w:eastAsia="lt-LT"/>
              </w:rPr>
            </w:pPr>
          </w:p>
        </w:tc>
      </w:tr>
      <w:tr w:rsidR="00897F28" w14:paraId="7152048F" w14:textId="77777777" w:rsidTr="00333006">
        <w:tc>
          <w:tcPr>
            <w:tcW w:w="1276" w:type="dxa"/>
          </w:tcPr>
          <w:p w14:paraId="17C4E323" w14:textId="62A7C5DD" w:rsidR="00897F28" w:rsidRPr="00F27AAD" w:rsidRDefault="002B215B" w:rsidP="007D62A3">
            <w:pPr>
              <w:pStyle w:val="Numberedlist21"/>
              <w:tabs>
                <w:tab w:val="clear" w:pos="360"/>
                <w:tab w:val="left" w:pos="1134"/>
              </w:tabs>
              <w:jc w:val="both"/>
              <w:rPr>
                <w:bCs/>
                <w:szCs w:val="24"/>
                <w:lang w:eastAsia="lt-LT"/>
              </w:rPr>
            </w:pPr>
            <w:r w:rsidRPr="00F27AAD">
              <w:rPr>
                <w:bCs/>
                <w:szCs w:val="24"/>
                <w:lang w:eastAsia="lt-LT"/>
              </w:rPr>
              <w:t>3.2.14.</w:t>
            </w:r>
          </w:p>
        </w:tc>
        <w:tc>
          <w:tcPr>
            <w:tcW w:w="8789" w:type="dxa"/>
          </w:tcPr>
          <w:p w14:paraId="417005CB" w14:textId="77777777" w:rsidR="00897F28" w:rsidRDefault="00D1028F" w:rsidP="007D62A3">
            <w:pPr>
              <w:pStyle w:val="Numberedlist21"/>
              <w:tabs>
                <w:tab w:val="clear" w:pos="360"/>
                <w:tab w:val="left" w:pos="1134"/>
              </w:tabs>
              <w:jc w:val="both"/>
              <w:rPr>
                <w:lang w:eastAsia="lt-LT"/>
              </w:rPr>
            </w:pPr>
            <w:r w:rsidRPr="30DC04BD">
              <w:rPr>
                <w:lang w:eastAsia="lt-LT"/>
              </w:rPr>
              <w:t>Išsaugoti ir kaupti duomenis apie sistemos ir naudotojo veiksmus, reikalingus sistemos ir naudotojo veiksmų auditui</w:t>
            </w:r>
            <w:r>
              <w:rPr>
                <w:lang w:eastAsia="lt-LT"/>
              </w:rPr>
              <w:t xml:space="preserve">. Auditavimo informacijai saugoti turės būti naudojamas su Perkančiąja organizacija suderintas sprendimas. Naudotojų veiksmų įrašų (auditavimo įrašų) istorijoje turi būti saugoma informacija apie: </w:t>
            </w:r>
            <w:r w:rsidRPr="30DC04BD">
              <w:rPr>
                <w:lang w:eastAsia="lt-LT"/>
              </w:rPr>
              <w:t xml:space="preserve"> </w:t>
            </w:r>
            <w:r>
              <w:rPr>
                <w:lang w:eastAsia="lt-LT"/>
              </w:rPr>
              <w:t>prisijungimus prie sistemos; atsijungimus nuo sistemos; nesėkmingus bandymus prisijungti arba registruotis sistemoje; naudotojų atliekamus veiksmus; visus administratoriaus teisėmis prisijungusio naudotojo veiksmus; kitus saugai, naudotojų identifikavimui ir veiksmų fiksavimui reikalingus duomenis, nustatytus detalios analizės ir projektavimo etapų metu.</w:t>
            </w:r>
          </w:p>
          <w:p w14:paraId="774A643E" w14:textId="1F9993E1" w:rsidR="00D1028F" w:rsidRDefault="00D1028F" w:rsidP="007D62A3">
            <w:pPr>
              <w:pStyle w:val="Numberedlist21"/>
              <w:tabs>
                <w:tab w:val="clear" w:pos="360"/>
                <w:tab w:val="left" w:pos="1134"/>
              </w:tabs>
              <w:jc w:val="both"/>
              <w:rPr>
                <w:b/>
                <w:szCs w:val="24"/>
                <w:lang w:eastAsia="lt-LT"/>
              </w:rPr>
            </w:pPr>
          </w:p>
        </w:tc>
        <w:tc>
          <w:tcPr>
            <w:tcW w:w="549" w:type="dxa"/>
          </w:tcPr>
          <w:p w14:paraId="7BF49701" w14:textId="77777777" w:rsidR="00897F28" w:rsidRDefault="00897F28" w:rsidP="007D62A3">
            <w:pPr>
              <w:pStyle w:val="Numberedlist21"/>
              <w:tabs>
                <w:tab w:val="clear" w:pos="360"/>
                <w:tab w:val="left" w:pos="1134"/>
              </w:tabs>
              <w:jc w:val="both"/>
              <w:rPr>
                <w:b/>
                <w:szCs w:val="24"/>
                <w:lang w:eastAsia="lt-LT"/>
              </w:rPr>
            </w:pPr>
          </w:p>
        </w:tc>
      </w:tr>
      <w:tr w:rsidR="00897F28" w14:paraId="30402DCD" w14:textId="77777777" w:rsidTr="00333006">
        <w:tc>
          <w:tcPr>
            <w:tcW w:w="1276" w:type="dxa"/>
          </w:tcPr>
          <w:p w14:paraId="7285E43F" w14:textId="3BD49374" w:rsidR="00897F28" w:rsidRPr="00F27AAD" w:rsidRDefault="00907E45" w:rsidP="007D62A3">
            <w:pPr>
              <w:pStyle w:val="Numberedlist21"/>
              <w:tabs>
                <w:tab w:val="clear" w:pos="360"/>
                <w:tab w:val="left" w:pos="1134"/>
              </w:tabs>
              <w:jc w:val="both"/>
              <w:rPr>
                <w:bCs/>
                <w:szCs w:val="24"/>
                <w:lang w:eastAsia="lt-LT"/>
              </w:rPr>
            </w:pPr>
            <w:r w:rsidRPr="00F27AAD">
              <w:rPr>
                <w:bCs/>
                <w:szCs w:val="24"/>
                <w:lang w:eastAsia="lt-LT"/>
              </w:rPr>
              <w:t>3.2.15.</w:t>
            </w:r>
          </w:p>
        </w:tc>
        <w:tc>
          <w:tcPr>
            <w:tcW w:w="8789" w:type="dxa"/>
          </w:tcPr>
          <w:p w14:paraId="76EB3B91" w14:textId="77777777" w:rsidR="00897F28" w:rsidRDefault="001F4D8F" w:rsidP="007D62A3">
            <w:pPr>
              <w:pStyle w:val="Numberedlist21"/>
              <w:tabs>
                <w:tab w:val="clear" w:pos="360"/>
                <w:tab w:val="left" w:pos="1134"/>
              </w:tabs>
              <w:jc w:val="both"/>
            </w:pPr>
            <w:r>
              <w:rPr>
                <w:bCs/>
                <w:szCs w:val="24"/>
                <w:lang w:eastAsia="lt-LT"/>
              </w:rPr>
              <w:t xml:space="preserve">Galimybę surasti sistemoje sukauptus duomenis (istorinius vaizdus) pagal naudotojo pasirinktus kriterijus (vieną arba kelis, pilnai arba dalinai nurodytus) ir juos atspausdinti. </w:t>
            </w:r>
            <w:r w:rsidRPr="00BD7588">
              <w:rPr>
                <w:bCs/>
                <w:szCs w:val="24"/>
                <w:lang w:eastAsia="lt-LT"/>
              </w:rPr>
              <w:t>T</w:t>
            </w:r>
            <w:r>
              <w:rPr>
                <w:bCs/>
                <w:szCs w:val="24"/>
                <w:lang w:eastAsia="lt-LT"/>
              </w:rPr>
              <w:t>u</w:t>
            </w:r>
            <w:r w:rsidRPr="00BD7588">
              <w:rPr>
                <w:bCs/>
                <w:szCs w:val="24"/>
                <w:lang w:eastAsia="lt-LT"/>
              </w:rPr>
              <w:t>ri būti rodomi visi pagal paieškos kriterijus rasti failai; paieškos rezultatus t</w:t>
            </w:r>
            <w:r>
              <w:rPr>
                <w:bCs/>
                <w:szCs w:val="24"/>
                <w:lang w:eastAsia="lt-LT"/>
              </w:rPr>
              <w:t>u</w:t>
            </w:r>
            <w:r w:rsidRPr="00BD7588">
              <w:rPr>
                <w:bCs/>
                <w:szCs w:val="24"/>
                <w:lang w:eastAsia="lt-LT"/>
              </w:rPr>
              <w:t xml:space="preserve">rėtų būti galimybė rūšiuoti ir eksportuoti į Excel, PDF, HTML arba suvestinės lentelę; </w:t>
            </w:r>
            <w:r w:rsidRPr="00BD7588">
              <w:t xml:space="preserve">turėtų būti </w:t>
            </w:r>
            <w:r w:rsidRPr="00BD7588">
              <w:lastRenderedPageBreak/>
              <w:t>galimybė pažymėti vieną ar daugiau rastų failų ir juos peržiūrėti/eksportuoti; turi būti įmanoma atlikti analizę / palyginimą su kitos skenavimo įrangos vaizdais (kelių RKS, geležinkelio RKS); turi būti galimybė pridėti prie istorinio atvejo naujos žinomos informacijos (papildyti bylą), neprarandant pirminių išvadų ir rezultatų</w:t>
            </w:r>
            <w:r>
              <w:t>.</w:t>
            </w:r>
          </w:p>
          <w:p w14:paraId="1592404C" w14:textId="45CB03FE" w:rsidR="001F4D8F" w:rsidRDefault="001F4D8F" w:rsidP="007D62A3">
            <w:pPr>
              <w:pStyle w:val="Numberedlist21"/>
              <w:tabs>
                <w:tab w:val="clear" w:pos="360"/>
                <w:tab w:val="left" w:pos="1134"/>
              </w:tabs>
              <w:jc w:val="both"/>
              <w:rPr>
                <w:b/>
                <w:szCs w:val="24"/>
                <w:lang w:eastAsia="lt-LT"/>
              </w:rPr>
            </w:pPr>
          </w:p>
        </w:tc>
        <w:tc>
          <w:tcPr>
            <w:tcW w:w="549" w:type="dxa"/>
          </w:tcPr>
          <w:p w14:paraId="26B95D62" w14:textId="77777777" w:rsidR="00897F28" w:rsidRDefault="00897F28" w:rsidP="007D62A3">
            <w:pPr>
              <w:pStyle w:val="Numberedlist21"/>
              <w:tabs>
                <w:tab w:val="clear" w:pos="360"/>
                <w:tab w:val="left" w:pos="1134"/>
              </w:tabs>
              <w:jc w:val="both"/>
              <w:rPr>
                <w:b/>
                <w:szCs w:val="24"/>
                <w:lang w:eastAsia="lt-LT"/>
              </w:rPr>
            </w:pPr>
          </w:p>
        </w:tc>
      </w:tr>
      <w:tr w:rsidR="00897F28" w14:paraId="5B67B083" w14:textId="77777777" w:rsidTr="00333006">
        <w:tc>
          <w:tcPr>
            <w:tcW w:w="1276" w:type="dxa"/>
          </w:tcPr>
          <w:p w14:paraId="2929E9F7" w14:textId="72137F43" w:rsidR="00897F28" w:rsidRPr="00F27AAD" w:rsidRDefault="00A9251E" w:rsidP="007D62A3">
            <w:pPr>
              <w:pStyle w:val="Numberedlist21"/>
              <w:tabs>
                <w:tab w:val="clear" w:pos="360"/>
                <w:tab w:val="left" w:pos="1134"/>
              </w:tabs>
              <w:jc w:val="both"/>
              <w:rPr>
                <w:bCs/>
                <w:szCs w:val="24"/>
                <w:lang w:eastAsia="lt-LT"/>
              </w:rPr>
            </w:pPr>
            <w:r w:rsidRPr="00F27AAD">
              <w:rPr>
                <w:bCs/>
                <w:szCs w:val="24"/>
                <w:lang w:eastAsia="lt-LT"/>
              </w:rPr>
              <w:t>3.2.16.</w:t>
            </w:r>
          </w:p>
        </w:tc>
        <w:tc>
          <w:tcPr>
            <w:tcW w:w="8789" w:type="dxa"/>
          </w:tcPr>
          <w:p w14:paraId="4E0C3442" w14:textId="77777777" w:rsidR="00897F28" w:rsidRDefault="00D20D97" w:rsidP="007D62A3">
            <w:pPr>
              <w:pStyle w:val="Numberedlist21"/>
              <w:tabs>
                <w:tab w:val="clear" w:pos="360"/>
                <w:tab w:val="left" w:pos="1134"/>
              </w:tabs>
              <w:jc w:val="both"/>
              <w:rPr>
                <w:bCs/>
                <w:szCs w:val="24"/>
                <w:lang w:eastAsia="lt-LT"/>
              </w:rPr>
            </w:pPr>
            <w:r>
              <w:rPr>
                <w:bCs/>
                <w:szCs w:val="24"/>
                <w:lang w:eastAsia="lt-LT"/>
              </w:rPr>
              <w:t>Galimybę naudotojui susikurti ir išsaugoti individualias paieškos parametrų sekas.</w:t>
            </w:r>
          </w:p>
          <w:p w14:paraId="48017010" w14:textId="6D75A1F2" w:rsidR="00D20D97" w:rsidRDefault="00D20D97" w:rsidP="007D62A3">
            <w:pPr>
              <w:pStyle w:val="Numberedlist21"/>
              <w:tabs>
                <w:tab w:val="clear" w:pos="360"/>
                <w:tab w:val="left" w:pos="1134"/>
              </w:tabs>
              <w:jc w:val="both"/>
              <w:rPr>
                <w:b/>
                <w:szCs w:val="24"/>
                <w:lang w:eastAsia="lt-LT"/>
              </w:rPr>
            </w:pPr>
          </w:p>
        </w:tc>
        <w:tc>
          <w:tcPr>
            <w:tcW w:w="549" w:type="dxa"/>
          </w:tcPr>
          <w:p w14:paraId="7A34ECA7" w14:textId="77777777" w:rsidR="00897F28" w:rsidRDefault="00897F28" w:rsidP="007D62A3">
            <w:pPr>
              <w:pStyle w:val="Numberedlist21"/>
              <w:tabs>
                <w:tab w:val="clear" w:pos="360"/>
                <w:tab w:val="left" w:pos="1134"/>
              </w:tabs>
              <w:jc w:val="both"/>
              <w:rPr>
                <w:b/>
                <w:szCs w:val="24"/>
                <w:lang w:eastAsia="lt-LT"/>
              </w:rPr>
            </w:pPr>
          </w:p>
        </w:tc>
      </w:tr>
      <w:tr w:rsidR="00897F28" w14:paraId="617CA2D5" w14:textId="77777777" w:rsidTr="00333006">
        <w:tc>
          <w:tcPr>
            <w:tcW w:w="1276" w:type="dxa"/>
          </w:tcPr>
          <w:p w14:paraId="33EB7685" w14:textId="14FD951D" w:rsidR="00897F28" w:rsidRPr="00F27AAD" w:rsidRDefault="00CA1943" w:rsidP="007D62A3">
            <w:pPr>
              <w:pStyle w:val="Numberedlist21"/>
              <w:tabs>
                <w:tab w:val="clear" w:pos="360"/>
                <w:tab w:val="left" w:pos="1134"/>
              </w:tabs>
              <w:jc w:val="both"/>
              <w:rPr>
                <w:bCs/>
                <w:szCs w:val="24"/>
                <w:lang w:eastAsia="lt-LT"/>
              </w:rPr>
            </w:pPr>
            <w:r w:rsidRPr="00F27AAD">
              <w:rPr>
                <w:bCs/>
                <w:szCs w:val="24"/>
                <w:lang w:eastAsia="lt-LT"/>
              </w:rPr>
              <w:t>3.2.17.</w:t>
            </w:r>
          </w:p>
        </w:tc>
        <w:tc>
          <w:tcPr>
            <w:tcW w:w="8789" w:type="dxa"/>
          </w:tcPr>
          <w:p w14:paraId="540C7460" w14:textId="77777777" w:rsidR="00897F28" w:rsidRDefault="00B40123" w:rsidP="007D62A3">
            <w:pPr>
              <w:pStyle w:val="Numberedlist21"/>
              <w:tabs>
                <w:tab w:val="clear" w:pos="360"/>
                <w:tab w:val="left" w:pos="1134"/>
              </w:tabs>
              <w:jc w:val="both"/>
              <w:rPr>
                <w:bCs/>
                <w:szCs w:val="24"/>
              </w:rPr>
            </w:pPr>
            <w:r w:rsidRPr="00DB70BC">
              <w:rPr>
                <w:bCs/>
                <w:szCs w:val="24"/>
                <w:lang w:eastAsia="lt-LT"/>
              </w:rPr>
              <w:t>RETIS turi susidėti, pavyzdžiui, iš tokių komponentų:</w:t>
            </w:r>
            <w:r>
              <w:rPr>
                <w:bCs/>
                <w:szCs w:val="24"/>
                <w:lang w:eastAsia="lt-LT"/>
              </w:rPr>
              <w:t xml:space="preserve"> centrinės dalies, lokalios dalies, grafinės naudotojo sąsajos, universalaus vaizdų analizės įrankio. RETIS turi aptarnauti 1 lentelėje nurodytus RKS, kurie </w:t>
            </w:r>
            <w:r>
              <w:rPr>
                <w:bCs/>
                <w:szCs w:val="24"/>
              </w:rPr>
              <w:t>funkcionuoja RETIS kūrimo metu, ir parengtas aptarnauti RKS, kurios pradės funkcionuoti po RETIS sukūrimo.</w:t>
            </w:r>
          </w:p>
          <w:p w14:paraId="6B2E997E" w14:textId="770FD6CE" w:rsidR="00B40123" w:rsidRDefault="00B40123" w:rsidP="007D62A3">
            <w:pPr>
              <w:pStyle w:val="Numberedlist21"/>
              <w:tabs>
                <w:tab w:val="clear" w:pos="360"/>
                <w:tab w:val="left" w:pos="1134"/>
              </w:tabs>
              <w:jc w:val="both"/>
              <w:rPr>
                <w:b/>
                <w:szCs w:val="24"/>
                <w:lang w:eastAsia="lt-LT"/>
              </w:rPr>
            </w:pPr>
          </w:p>
        </w:tc>
        <w:tc>
          <w:tcPr>
            <w:tcW w:w="549" w:type="dxa"/>
          </w:tcPr>
          <w:p w14:paraId="75C3540E" w14:textId="77777777" w:rsidR="00897F28" w:rsidRDefault="00897F28" w:rsidP="007D62A3">
            <w:pPr>
              <w:pStyle w:val="Numberedlist21"/>
              <w:tabs>
                <w:tab w:val="clear" w:pos="360"/>
                <w:tab w:val="left" w:pos="1134"/>
              </w:tabs>
              <w:jc w:val="both"/>
              <w:rPr>
                <w:b/>
                <w:szCs w:val="24"/>
                <w:lang w:eastAsia="lt-LT"/>
              </w:rPr>
            </w:pPr>
          </w:p>
        </w:tc>
      </w:tr>
      <w:tr w:rsidR="00D20D97" w14:paraId="0A47B909" w14:textId="77777777" w:rsidTr="00333006">
        <w:tc>
          <w:tcPr>
            <w:tcW w:w="1276" w:type="dxa"/>
          </w:tcPr>
          <w:p w14:paraId="52B373C5" w14:textId="160C4E25" w:rsidR="00D20D97" w:rsidRPr="00F27AAD" w:rsidRDefault="004C0396" w:rsidP="00AD2293">
            <w:pPr>
              <w:pStyle w:val="Numberedlist21"/>
              <w:tabs>
                <w:tab w:val="clear" w:pos="360"/>
                <w:tab w:val="left" w:pos="1134"/>
              </w:tabs>
              <w:jc w:val="both"/>
              <w:rPr>
                <w:bCs/>
                <w:szCs w:val="24"/>
                <w:lang w:eastAsia="lt-LT"/>
              </w:rPr>
            </w:pPr>
            <w:r w:rsidRPr="00F27AAD">
              <w:rPr>
                <w:bCs/>
                <w:szCs w:val="24"/>
                <w:lang w:eastAsia="lt-LT"/>
              </w:rPr>
              <w:t>3.2.18.</w:t>
            </w:r>
          </w:p>
        </w:tc>
        <w:tc>
          <w:tcPr>
            <w:tcW w:w="8789" w:type="dxa"/>
          </w:tcPr>
          <w:p w14:paraId="107E7021" w14:textId="77777777" w:rsidR="00D20D97" w:rsidRDefault="00A020B0" w:rsidP="00AD2293">
            <w:pPr>
              <w:pStyle w:val="Numberedlist21"/>
              <w:tabs>
                <w:tab w:val="clear" w:pos="360"/>
                <w:tab w:val="left" w:pos="1134"/>
              </w:tabs>
              <w:jc w:val="both"/>
              <w:rPr>
                <w:bCs/>
                <w:szCs w:val="24"/>
              </w:rPr>
            </w:pPr>
            <w:r>
              <w:rPr>
                <w:bCs/>
                <w:szCs w:val="24"/>
              </w:rPr>
              <w:t xml:space="preserve">Kiekvienas </w:t>
            </w:r>
            <w:r w:rsidRPr="00C10D39">
              <w:rPr>
                <w:bCs/>
                <w:szCs w:val="24"/>
              </w:rPr>
              <w:t>gaunamas t</w:t>
            </w:r>
            <w:r>
              <w:rPr>
                <w:bCs/>
                <w:szCs w:val="24"/>
              </w:rPr>
              <w:t>ransporto priemonės ar konteinerio registracijos numeris turi būti automatiškai tikrinamas RETIS duomenų bazėje siekiant palyginti su ankstesnio patikrinimo duomenimis ir rezultatais. Palyginimo rezultatai turi būti pateikti keturiomis spalvomis: raudona – jei RETIS duomenų bazėje yra informacijos apie ankstesnius konkrečios transporto priemonės/priekabos tikrinimus, kurių metu buvo nustatyti teisės aktų pažeidimai; geltona – transporto priemonė/priekaba buvo tikrinti, tačiau pažeidimų nenustatyta; žalia – jei transporto priemonė/priekaba buvo pažymėta kaip neįtartina ankstesnio vaizdo vertinimo metu; balta -  jei transporto priemonė/priekaba nerasta RETIS duomenų bazėje. RETIS turi suteikti galimybę peržiūrėti ankstesnės konkrečios transporto priemonės/priekabos bylas naujame programos lange.</w:t>
            </w:r>
          </w:p>
          <w:p w14:paraId="496D28CE" w14:textId="4ABD3367" w:rsidR="00A020B0" w:rsidRDefault="00A020B0" w:rsidP="00AD2293">
            <w:pPr>
              <w:pStyle w:val="Numberedlist21"/>
              <w:tabs>
                <w:tab w:val="clear" w:pos="360"/>
                <w:tab w:val="left" w:pos="1134"/>
              </w:tabs>
              <w:jc w:val="both"/>
              <w:rPr>
                <w:b/>
                <w:szCs w:val="24"/>
                <w:lang w:eastAsia="lt-LT"/>
              </w:rPr>
            </w:pPr>
          </w:p>
        </w:tc>
        <w:tc>
          <w:tcPr>
            <w:tcW w:w="549" w:type="dxa"/>
          </w:tcPr>
          <w:p w14:paraId="7BC33150" w14:textId="77777777" w:rsidR="00D20D97" w:rsidRDefault="00D20D97" w:rsidP="00AD2293">
            <w:pPr>
              <w:pStyle w:val="Numberedlist21"/>
              <w:tabs>
                <w:tab w:val="clear" w:pos="360"/>
                <w:tab w:val="left" w:pos="1134"/>
              </w:tabs>
              <w:jc w:val="both"/>
              <w:rPr>
                <w:b/>
                <w:szCs w:val="24"/>
                <w:lang w:eastAsia="lt-LT"/>
              </w:rPr>
            </w:pPr>
          </w:p>
        </w:tc>
      </w:tr>
      <w:tr w:rsidR="00D20D97" w14:paraId="439FE05F" w14:textId="77777777" w:rsidTr="00333006">
        <w:tc>
          <w:tcPr>
            <w:tcW w:w="1276" w:type="dxa"/>
          </w:tcPr>
          <w:p w14:paraId="38DEC474" w14:textId="0B42A2C3" w:rsidR="00D20D97" w:rsidRPr="00F27AAD" w:rsidRDefault="003C49E7" w:rsidP="00AD2293">
            <w:pPr>
              <w:pStyle w:val="Numberedlist21"/>
              <w:tabs>
                <w:tab w:val="clear" w:pos="360"/>
                <w:tab w:val="left" w:pos="1134"/>
              </w:tabs>
              <w:jc w:val="both"/>
              <w:rPr>
                <w:bCs/>
                <w:szCs w:val="24"/>
                <w:lang w:eastAsia="lt-LT"/>
              </w:rPr>
            </w:pPr>
            <w:r w:rsidRPr="00F27AAD">
              <w:rPr>
                <w:bCs/>
                <w:szCs w:val="24"/>
                <w:lang w:eastAsia="lt-LT"/>
              </w:rPr>
              <w:t>3.2.19.</w:t>
            </w:r>
          </w:p>
        </w:tc>
        <w:tc>
          <w:tcPr>
            <w:tcW w:w="8789" w:type="dxa"/>
          </w:tcPr>
          <w:p w14:paraId="53C37D7A" w14:textId="77777777" w:rsidR="00D20D97" w:rsidRDefault="006623C3" w:rsidP="00AD2293">
            <w:pPr>
              <w:pStyle w:val="Numberedlist21"/>
              <w:tabs>
                <w:tab w:val="clear" w:pos="360"/>
                <w:tab w:val="left" w:pos="1134"/>
              </w:tabs>
              <w:jc w:val="both"/>
              <w:rPr>
                <w:bCs/>
                <w:szCs w:val="24"/>
                <w:lang w:eastAsia="lt-LT"/>
              </w:rPr>
            </w:pPr>
            <w:r>
              <w:rPr>
                <w:bCs/>
                <w:szCs w:val="24"/>
              </w:rPr>
              <w:t xml:space="preserve">Automatinės paieškos ir palyginimo funkcija vaizdo analizės etape turi automatiškai surasti bylą, kurioje su šiuo metu analizuojamu sutampa visi arba bet kuris iš kriterijų: transporto priemonės markė, modelis, </w:t>
            </w:r>
            <w:r w:rsidRPr="00791200">
              <w:rPr>
                <w:bCs/>
                <w:szCs w:val="24"/>
              </w:rPr>
              <w:t xml:space="preserve">pagaminimo </w:t>
            </w:r>
            <w:r>
              <w:rPr>
                <w:bCs/>
                <w:szCs w:val="24"/>
              </w:rPr>
              <w:t xml:space="preserve">metai, priekabos tipas, prekė ir t.t. Naudotojas, paspaudęs palyginimo mygtuką, gauna atrinktą atitinkančių bylų sąrašą, pagal poreikį naudotojas gali pažymėti, kurios bylos sąraše turi būti atvaizduojamos, </w:t>
            </w:r>
            <w:proofErr w:type="spellStart"/>
            <w:r>
              <w:rPr>
                <w:bCs/>
                <w:szCs w:val="24"/>
              </w:rPr>
              <w:t>t.y</w:t>
            </w:r>
            <w:proofErr w:type="spellEnd"/>
            <w:r>
              <w:rPr>
                <w:bCs/>
                <w:szCs w:val="24"/>
              </w:rPr>
              <w:t xml:space="preserve">. visi kriterijai sutampa arba sutampa tik pasirinkti kriterijai. </w:t>
            </w:r>
            <w:r>
              <w:rPr>
                <w:bCs/>
                <w:szCs w:val="24"/>
                <w:lang w:eastAsia="lt-LT"/>
              </w:rPr>
              <w:t>Detalūs reikalavimai turi būti nustatyti ir suderinti su Perkančiąja organizacija analizės metu.</w:t>
            </w:r>
          </w:p>
          <w:p w14:paraId="552373CD" w14:textId="2EC51531" w:rsidR="006623C3" w:rsidRDefault="006623C3" w:rsidP="00AD2293">
            <w:pPr>
              <w:pStyle w:val="Numberedlist21"/>
              <w:tabs>
                <w:tab w:val="clear" w:pos="360"/>
                <w:tab w:val="left" w:pos="1134"/>
              </w:tabs>
              <w:jc w:val="both"/>
              <w:rPr>
                <w:b/>
                <w:szCs w:val="24"/>
                <w:lang w:eastAsia="lt-LT"/>
              </w:rPr>
            </w:pPr>
          </w:p>
        </w:tc>
        <w:tc>
          <w:tcPr>
            <w:tcW w:w="549" w:type="dxa"/>
          </w:tcPr>
          <w:p w14:paraId="4C1E5B42" w14:textId="77777777" w:rsidR="00D20D97" w:rsidRDefault="00D20D97" w:rsidP="00AD2293">
            <w:pPr>
              <w:pStyle w:val="Numberedlist21"/>
              <w:tabs>
                <w:tab w:val="clear" w:pos="360"/>
                <w:tab w:val="left" w:pos="1134"/>
              </w:tabs>
              <w:jc w:val="both"/>
              <w:rPr>
                <w:b/>
                <w:szCs w:val="24"/>
                <w:lang w:eastAsia="lt-LT"/>
              </w:rPr>
            </w:pPr>
          </w:p>
        </w:tc>
      </w:tr>
      <w:tr w:rsidR="00D20D97" w14:paraId="7DCE2FA2" w14:textId="77777777" w:rsidTr="00333006">
        <w:tc>
          <w:tcPr>
            <w:tcW w:w="1276" w:type="dxa"/>
          </w:tcPr>
          <w:p w14:paraId="676F7DD7" w14:textId="2EDC96CF" w:rsidR="00D20D97" w:rsidRPr="00F27AAD" w:rsidRDefault="0090158C" w:rsidP="00AD2293">
            <w:pPr>
              <w:pStyle w:val="Numberedlist21"/>
              <w:tabs>
                <w:tab w:val="clear" w:pos="360"/>
                <w:tab w:val="left" w:pos="1134"/>
              </w:tabs>
              <w:jc w:val="both"/>
              <w:rPr>
                <w:bCs/>
                <w:szCs w:val="24"/>
                <w:lang w:eastAsia="lt-LT"/>
              </w:rPr>
            </w:pPr>
            <w:r w:rsidRPr="00F27AAD">
              <w:rPr>
                <w:bCs/>
                <w:szCs w:val="24"/>
                <w:lang w:eastAsia="lt-LT"/>
              </w:rPr>
              <w:t>3.2.20.</w:t>
            </w:r>
          </w:p>
        </w:tc>
        <w:tc>
          <w:tcPr>
            <w:tcW w:w="8789" w:type="dxa"/>
          </w:tcPr>
          <w:p w14:paraId="6FEA8809" w14:textId="77777777" w:rsidR="00D20D97" w:rsidRDefault="00040854" w:rsidP="00AD2293">
            <w:pPr>
              <w:pStyle w:val="Numberedlist21"/>
              <w:tabs>
                <w:tab w:val="clear" w:pos="360"/>
                <w:tab w:val="left" w:pos="1134"/>
              </w:tabs>
              <w:jc w:val="both"/>
              <w:rPr>
                <w:bCs/>
                <w:szCs w:val="24"/>
                <w:lang w:eastAsia="lt-LT"/>
              </w:rPr>
            </w:pPr>
            <w:r>
              <w:rPr>
                <w:bCs/>
                <w:szCs w:val="24"/>
                <w:lang w:eastAsia="lt-LT"/>
              </w:rPr>
              <w:t>Galimybė kurti statistines ataskaitas pagal įvairius naudotojų nustatytus kriterijus ir naudotojų pasirinktą formą (tekstinę arba grafinę).</w:t>
            </w:r>
          </w:p>
          <w:p w14:paraId="3B3B9F6F" w14:textId="7B82DD38" w:rsidR="00040854" w:rsidRDefault="00040854" w:rsidP="00AD2293">
            <w:pPr>
              <w:pStyle w:val="Numberedlist21"/>
              <w:tabs>
                <w:tab w:val="clear" w:pos="360"/>
                <w:tab w:val="left" w:pos="1134"/>
              </w:tabs>
              <w:jc w:val="both"/>
              <w:rPr>
                <w:b/>
                <w:szCs w:val="24"/>
                <w:lang w:eastAsia="lt-LT"/>
              </w:rPr>
            </w:pPr>
          </w:p>
        </w:tc>
        <w:tc>
          <w:tcPr>
            <w:tcW w:w="549" w:type="dxa"/>
          </w:tcPr>
          <w:p w14:paraId="7960489A" w14:textId="77777777" w:rsidR="00D20D97" w:rsidRDefault="00D20D97" w:rsidP="00AD2293">
            <w:pPr>
              <w:pStyle w:val="Numberedlist21"/>
              <w:tabs>
                <w:tab w:val="clear" w:pos="360"/>
                <w:tab w:val="left" w:pos="1134"/>
              </w:tabs>
              <w:jc w:val="both"/>
              <w:rPr>
                <w:b/>
                <w:szCs w:val="24"/>
                <w:lang w:eastAsia="lt-LT"/>
              </w:rPr>
            </w:pPr>
          </w:p>
        </w:tc>
      </w:tr>
      <w:tr w:rsidR="00D20D97" w14:paraId="0A6CC4C4" w14:textId="77777777" w:rsidTr="00333006">
        <w:tc>
          <w:tcPr>
            <w:tcW w:w="1276" w:type="dxa"/>
          </w:tcPr>
          <w:p w14:paraId="766601A4" w14:textId="06E49CE6" w:rsidR="00D20D97" w:rsidRPr="00F27AAD" w:rsidRDefault="00040854" w:rsidP="00AD2293">
            <w:pPr>
              <w:pStyle w:val="Numberedlist21"/>
              <w:tabs>
                <w:tab w:val="clear" w:pos="360"/>
                <w:tab w:val="left" w:pos="1134"/>
              </w:tabs>
              <w:jc w:val="both"/>
              <w:rPr>
                <w:bCs/>
                <w:szCs w:val="24"/>
                <w:lang w:eastAsia="lt-LT"/>
              </w:rPr>
            </w:pPr>
            <w:r w:rsidRPr="00F27AAD">
              <w:rPr>
                <w:bCs/>
                <w:szCs w:val="24"/>
                <w:lang w:eastAsia="lt-LT"/>
              </w:rPr>
              <w:t>3.2.21.</w:t>
            </w:r>
          </w:p>
        </w:tc>
        <w:tc>
          <w:tcPr>
            <w:tcW w:w="8789" w:type="dxa"/>
          </w:tcPr>
          <w:p w14:paraId="7F7137ED" w14:textId="77777777" w:rsidR="00D20D97" w:rsidRDefault="00A23C5A" w:rsidP="00AD2293">
            <w:pPr>
              <w:pStyle w:val="Numberedlist21"/>
              <w:tabs>
                <w:tab w:val="clear" w:pos="360"/>
                <w:tab w:val="left" w:pos="1134"/>
              </w:tabs>
              <w:jc w:val="both"/>
              <w:rPr>
                <w:bCs/>
                <w:szCs w:val="24"/>
                <w:lang w:eastAsia="lt-LT"/>
              </w:rPr>
            </w:pPr>
            <w:r w:rsidRPr="00636A23">
              <w:rPr>
                <w:bCs/>
                <w:szCs w:val="24"/>
                <w:lang w:eastAsia="lt-LT"/>
              </w:rPr>
              <w:t>Galimybė palyginti iki trijų greta rodomų statistinių ataskaitų, sudarytų pagal skirtingus kriterijus</w:t>
            </w:r>
            <w:r>
              <w:rPr>
                <w:bCs/>
                <w:szCs w:val="24"/>
                <w:lang w:eastAsia="lt-LT"/>
              </w:rPr>
              <w:t>.</w:t>
            </w:r>
          </w:p>
          <w:p w14:paraId="4259D8CE" w14:textId="5CF767D3" w:rsidR="00A23C5A" w:rsidRDefault="00A23C5A" w:rsidP="00AD2293">
            <w:pPr>
              <w:pStyle w:val="Numberedlist21"/>
              <w:tabs>
                <w:tab w:val="clear" w:pos="360"/>
                <w:tab w:val="left" w:pos="1134"/>
              </w:tabs>
              <w:jc w:val="both"/>
              <w:rPr>
                <w:b/>
                <w:szCs w:val="24"/>
                <w:lang w:eastAsia="lt-LT"/>
              </w:rPr>
            </w:pPr>
          </w:p>
        </w:tc>
        <w:tc>
          <w:tcPr>
            <w:tcW w:w="549" w:type="dxa"/>
          </w:tcPr>
          <w:p w14:paraId="0BDF23CA" w14:textId="77777777" w:rsidR="00D20D97" w:rsidRDefault="00D20D97" w:rsidP="00AD2293">
            <w:pPr>
              <w:pStyle w:val="Numberedlist21"/>
              <w:tabs>
                <w:tab w:val="clear" w:pos="360"/>
                <w:tab w:val="left" w:pos="1134"/>
              </w:tabs>
              <w:jc w:val="both"/>
              <w:rPr>
                <w:b/>
                <w:szCs w:val="24"/>
                <w:lang w:eastAsia="lt-LT"/>
              </w:rPr>
            </w:pPr>
          </w:p>
        </w:tc>
      </w:tr>
    </w:tbl>
    <w:p w14:paraId="26482D7A" w14:textId="43DAE87E" w:rsidR="0020203B" w:rsidRPr="00907669" w:rsidRDefault="0020203B" w:rsidP="0020203B">
      <w:pPr>
        <w:pStyle w:val="ListParagraph"/>
        <w:ind w:left="1419"/>
        <w:jc w:val="center"/>
        <w:rPr>
          <w:b/>
          <w:bCs/>
          <w:szCs w:val="24"/>
        </w:rPr>
      </w:pPr>
      <w:r>
        <w:rPr>
          <w:b/>
          <w:bCs/>
          <w:szCs w:val="24"/>
        </w:rPr>
        <w:t>4</w:t>
      </w:r>
      <w:r w:rsidRPr="00907669">
        <w:rPr>
          <w:b/>
          <w:bCs/>
          <w:szCs w:val="24"/>
        </w:rPr>
        <w:t xml:space="preserve"> lentelė. </w:t>
      </w:r>
      <w:r w:rsidR="00C53EF9">
        <w:rPr>
          <w:b/>
          <w:bCs/>
          <w:szCs w:val="24"/>
        </w:rPr>
        <w:t>RETIS reikalavimai</w:t>
      </w:r>
    </w:p>
    <w:p w14:paraId="1CD254C4" w14:textId="77777777" w:rsidR="007D62A3" w:rsidRDefault="007D62A3" w:rsidP="007D62A3">
      <w:pPr>
        <w:pStyle w:val="Numberedlist21"/>
        <w:tabs>
          <w:tab w:val="clear" w:pos="360"/>
          <w:tab w:val="left" w:pos="1134"/>
        </w:tabs>
        <w:jc w:val="both"/>
        <w:rPr>
          <w:b/>
          <w:szCs w:val="24"/>
          <w:lang w:eastAsia="lt-LT"/>
        </w:rPr>
      </w:pPr>
    </w:p>
    <w:p w14:paraId="03B653FA" w14:textId="77777777" w:rsidR="005A681C" w:rsidRDefault="005A681C" w:rsidP="005A681C">
      <w:pPr>
        <w:pStyle w:val="Numberedlist21"/>
        <w:tabs>
          <w:tab w:val="clear" w:pos="360"/>
          <w:tab w:val="left" w:pos="1134"/>
        </w:tabs>
        <w:jc w:val="both"/>
        <w:rPr>
          <w:bCs/>
          <w:szCs w:val="24"/>
          <w:lang w:eastAsia="lt-LT"/>
        </w:rPr>
      </w:pPr>
    </w:p>
    <w:p w14:paraId="61FADBD4" w14:textId="4544C7C9" w:rsidR="003D4801" w:rsidRPr="007E0C90" w:rsidRDefault="00AD10EE" w:rsidP="0062256C">
      <w:pPr>
        <w:pStyle w:val="Numberedlist21"/>
        <w:numPr>
          <w:ilvl w:val="1"/>
          <w:numId w:val="17"/>
        </w:numPr>
        <w:tabs>
          <w:tab w:val="left" w:pos="1134"/>
          <w:tab w:val="num" w:pos="1560"/>
        </w:tabs>
        <w:jc w:val="both"/>
        <w:rPr>
          <w:bCs/>
          <w:szCs w:val="24"/>
          <w:lang w:eastAsia="lt-LT"/>
        </w:rPr>
      </w:pPr>
      <w:r>
        <w:rPr>
          <w:b/>
          <w:szCs w:val="24"/>
          <w:lang w:eastAsia="lt-LT"/>
        </w:rPr>
        <w:t xml:space="preserve">RETIS </w:t>
      </w:r>
      <w:r w:rsidR="002E4989">
        <w:rPr>
          <w:b/>
          <w:szCs w:val="24"/>
          <w:lang w:eastAsia="lt-LT"/>
        </w:rPr>
        <w:t xml:space="preserve">duomenų mainai su </w:t>
      </w:r>
      <w:r w:rsidR="00170486">
        <w:rPr>
          <w:b/>
          <w:szCs w:val="24"/>
          <w:lang w:eastAsia="lt-LT"/>
        </w:rPr>
        <w:t xml:space="preserve">RKS ir </w:t>
      </w:r>
      <w:r w:rsidR="00FA501D">
        <w:rPr>
          <w:b/>
          <w:szCs w:val="24"/>
          <w:lang w:eastAsia="lt-LT"/>
        </w:rPr>
        <w:t xml:space="preserve">Integruotos MIS posistemiais </w:t>
      </w:r>
      <w:r w:rsidR="003D4801">
        <w:rPr>
          <w:b/>
          <w:szCs w:val="24"/>
          <w:lang w:eastAsia="lt-LT"/>
        </w:rPr>
        <w:t>turi atitikti tokius minimalius reikalavimus:</w:t>
      </w:r>
    </w:p>
    <w:p w14:paraId="7D9418D2" w14:textId="77777777" w:rsidR="007E0C90" w:rsidRDefault="007E0C90" w:rsidP="007E0C90">
      <w:pPr>
        <w:pStyle w:val="Numberedlist21"/>
        <w:tabs>
          <w:tab w:val="clear" w:pos="360"/>
          <w:tab w:val="left" w:pos="1134"/>
          <w:tab w:val="num" w:pos="1560"/>
        </w:tabs>
        <w:jc w:val="both"/>
        <w:rPr>
          <w:b/>
          <w:szCs w:val="24"/>
          <w:lang w:eastAsia="lt-LT"/>
        </w:rPr>
      </w:pPr>
    </w:p>
    <w:tbl>
      <w:tblPr>
        <w:tblStyle w:val="TableGrid"/>
        <w:tblW w:w="0" w:type="auto"/>
        <w:tblLook w:val="04A0" w:firstRow="1" w:lastRow="0" w:firstColumn="1" w:lastColumn="0" w:noHBand="0" w:noVBand="1"/>
      </w:tblPr>
      <w:tblGrid>
        <w:gridCol w:w="1271"/>
        <w:gridCol w:w="8789"/>
        <w:gridCol w:w="549"/>
      </w:tblGrid>
      <w:tr w:rsidR="00CA66F3" w14:paraId="7627F5EA" w14:textId="77777777" w:rsidTr="00333006">
        <w:tc>
          <w:tcPr>
            <w:tcW w:w="1271" w:type="dxa"/>
          </w:tcPr>
          <w:p w14:paraId="0257062A" w14:textId="006A31A3" w:rsidR="00CA66F3" w:rsidRPr="00CA66F3" w:rsidRDefault="00CA66F3" w:rsidP="00CA66F3">
            <w:pPr>
              <w:pStyle w:val="Numberedlist21"/>
              <w:tabs>
                <w:tab w:val="clear" w:pos="360"/>
                <w:tab w:val="left" w:pos="1134"/>
                <w:tab w:val="num" w:pos="1560"/>
              </w:tabs>
              <w:jc w:val="center"/>
              <w:rPr>
                <w:b/>
                <w:szCs w:val="24"/>
                <w:lang w:eastAsia="lt-LT"/>
              </w:rPr>
            </w:pPr>
            <w:r>
              <w:rPr>
                <w:b/>
                <w:szCs w:val="24"/>
                <w:lang w:eastAsia="lt-LT"/>
              </w:rPr>
              <w:t xml:space="preserve">Eil. </w:t>
            </w:r>
            <w:proofErr w:type="spellStart"/>
            <w:r>
              <w:rPr>
                <w:b/>
                <w:szCs w:val="24"/>
                <w:lang w:eastAsia="lt-LT"/>
              </w:rPr>
              <w:t>nr.</w:t>
            </w:r>
            <w:proofErr w:type="spellEnd"/>
          </w:p>
        </w:tc>
        <w:tc>
          <w:tcPr>
            <w:tcW w:w="8789" w:type="dxa"/>
          </w:tcPr>
          <w:p w14:paraId="5F9422D7" w14:textId="04FEE96C" w:rsidR="00CA66F3" w:rsidRDefault="00CA66F3" w:rsidP="00CA66F3">
            <w:pPr>
              <w:pStyle w:val="Numberedlist21"/>
              <w:tabs>
                <w:tab w:val="clear" w:pos="360"/>
                <w:tab w:val="left" w:pos="1134"/>
                <w:tab w:val="num" w:pos="1560"/>
              </w:tabs>
              <w:jc w:val="center"/>
              <w:rPr>
                <w:bCs/>
                <w:szCs w:val="24"/>
                <w:lang w:eastAsia="lt-LT"/>
              </w:rPr>
            </w:pPr>
            <w:r>
              <w:rPr>
                <w:b/>
                <w:szCs w:val="24"/>
                <w:lang w:eastAsia="lt-LT"/>
              </w:rPr>
              <w:t>Reikalavimas</w:t>
            </w:r>
          </w:p>
        </w:tc>
        <w:tc>
          <w:tcPr>
            <w:tcW w:w="549" w:type="dxa"/>
          </w:tcPr>
          <w:p w14:paraId="51098B0B" w14:textId="1D4FC0A0" w:rsidR="00CA66F3" w:rsidRDefault="00CA66F3" w:rsidP="00CA66F3">
            <w:pPr>
              <w:pStyle w:val="Numberedlist21"/>
              <w:tabs>
                <w:tab w:val="clear" w:pos="360"/>
                <w:tab w:val="left" w:pos="1134"/>
                <w:tab w:val="num" w:pos="1560"/>
              </w:tabs>
              <w:jc w:val="center"/>
              <w:rPr>
                <w:bCs/>
                <w:szCs w:val="24"/>
                <w:lang w:eastAsia="lt-LT"/>
              </w:rPr>
            </w:pPr>
          </w:p>
        </w:tc>
      </w:tr>
      <w:tr w:rsidR="00CA66F3" w14:paraId="5DC8A242" w14:textId="77777777" w:rsidTr="00333006">
        <w:tc>
          <w:tcPr>
            <w:tcW w:w="1271" w:type="dxa"/>
          </w:tcPr>
          <w:p w14:paraId="761218CD" w14:textId="434E582C" w:rsidR="00CA66F3" w:rsidRDefault="00E66396" w:rsidP="00CA66F3">
            <w:pPr>
              <w:pStyle w:val="Numberedlist21"/>
              <w:tabs>
                <w:tab w:val="clear" w:pos="360"/>
                <w:tab w:val="left" w:pos="1134"/>
                <w:tab w:val="num" w:pos="1560"/>
              </w:tabs>
              <w:jc w:val="both"/>
              <w:rPr>
                <w:bCs/>
                <w:szCs w:val="24"/>
                <w:lang w:eastAsia="lt-LT"/>
              </w:rPr>
            </w:pPr>
            <w:r>
              <w:rPr>
                <w:bCs/>
                <w:szCs w:val="24"/>
                <w:lang w:eastAsia="lt-LT"/>
              </w:rPr>
              <w:t>3.3.1.</w:t>
            </w:r>
          </w:p>
        </w:tc>
        <w:tc>
          <w:tcPr>
            <w:tcW w:w="8789" w:type="dxa"/>
          </w:tcPr>
          <w:p w14:paraId="12116F3E" w14:textId="77777777" w:rsidR="00CA66F3" w:rsidRDefault="007A5DEE" w:rsidP="00CA66F3">
            <w:pPr>
              <w:pStyle w:val="Numberedlist21"/>
              <w:tabs>
                <w:tab w:val="clear" w:pos="360"/>
                <w:tab w:val="left" w:pos="1134"/>
                <w:tab w:val="num" w:pos="1560"/>
              </w:tabs>
              <w:jc w:val="both"/>
              <w:rPr>
                <w:bCs/>
                <w:szCs w:val="24"/>
                <w:lang w:eastAsia="lt-LT"/>
              </w:rPr>
            </w:pPr>
            <w:r>
              <w:rPr>
                <w:bCs/>
                <w:szCs w:val="24"/>
                <w:lang w:eastAsia="lt-LT"/>
              </w:rPr>
              <w:t>Su DIRVA: siųsti ir gauti duomenis, reikalingus RETIS ir DIRVA vykdomų procesų užtikrinimui,   sistemų ir naudotojų veiksmų fiksavimui ir atsekamumui, įskaitant bet neapsiribojant: transporto priemonės informacija, RKS informacija, skenavimo bylos informacija, vaizdo analizės rezultatais, tikrinimo duomenimis.</w:t>
            </w:r>
          </w:p>
          <w:p w14:paraId="2F4E67FC" w14:textId="5331248B" w:rsidR="007A5DEE" w:rsidRDefault="007A5DEE" w:rsidP="00CA66F3">
            <w:pPr>
              <w:pStyle w:val="Numberedlist21"/>
              <w:tabs>
                <w:tab w:val="clear" w:pos="360"/>
                <w:tab w:val="left" w:pos="1134"/>
                <w:tab w:val="num" w:pos="1560"/>
              </w:tabs>
              <w:jc w:val="both"/>
              <w:rPr>
                <w:bCs/>
                <w:szCs w:val="24"/>
                <w:lang w:eastAsia="lt-LT"/>
              </w:rPr>
            </w:pPr>
          </w:p>
        </w:tc>
        <w:tc>
          <w:tcPr>
            <w:tcW w:w="549" w:type="dxa"/>
          </w:tcPr>
          <w:p w14:paraId="6DF7FD98" w14:textId="77777777" w:rsidR="00CA66F3" w:rsidRDefault="00CA66F3" w:rsidP="00CA66F3">
            <w:pPr>
              <w:pStyle w:val="Numberedlist21"/>
              <w:tabs>
                <w:tab w:val="clear" w:pos="360"/>
                <w:tab w:val="left" w:pos="1134"/>
                <w:tab w:val="num" w:pos="1560"/>
              </w:tabs>
              <w:jc w:val="both"/>
              <w:rPr>
                <w:bCs/>
                <w:szCs w:val="24"/>
                <w:lang w:eastAsia="lt-LT"/>
              </w:rPr>
            </w:pPr>
          </w:p>
        </w:tc>
      </w:tr>
      <w:tr w:rsidR="00CA66F3" w14:paraId="75872A59" w14:textId="77777777" w:rsidTr="00333006">
        <w:tc>
          <w:tcPr>
            <w:tcW w:w="1271" w:type="dxa"/>
          </w:tcPr>
          <w:p w14:paraId="7505A97F" w14:textId="00F4AE10" w:rsidR="00CA66F3" w:rsidRDefault="007A5DEE" w:rsidP="00CA66F3">
            <w:pPr>
              <w:pStyle w:val="Numberedlist21"/>
              <w:tabs>
                <w:tab w:val="clear" w:pos="360"/>
                <w:tab w:val="left" w:pos="1134"/>
                <w:tab w:val="num" w:pos="1560"/>
              </w:tabs>
              <w:jc w:val="both"/>
              <w:rPr>
                <w:bCs/>
                <w:szCs w:val="24"/>
                <w:lang w:eastAsia="lt-LT"/>
              </w:rPr>
            </w:pPr>
            <w:r>
              <w:rPr>
                <w:bCs/>
                <w:szCs w:val="24"/>
                <w:lang w:eastAsia="lt-LT"/>
              </w:rPr>
              <w:t>3.3.2.</w:t>
            </w:r>
          </w:p>
        </w:tc>
        <w:tc>
          <w:tcPr>
            <w:tcW w:w="8789" w:type="dxa"/>
          </w:tcPr>
          <w:p w14:paraId="33314A61" w14:textId="77777777" w:rsidR="00CA66F3" w:rsidRDefault="00A848D9" w:rsidP="00CA66F3">
            <w:pPr>
              <w:pStyle w:val="Numberedlist21"/>
              <w:tabs>
                <w:tab w:val="clear" w:pos="360"/>
                <w:tab w:val="left" w:pos="1134"/>
                <w:tab w:val="num" w:pos="1560"/>
              </w:tabs>
              <w:jc w:val="both"/>
              <w:rPr>
                <w:bCs/>
                <w:szCs w:val="24"/>
                <w:lang w:eastAsia="lt-LT"/>
              </w:rPr>
            </w:pPr>
            <w:r>
              <w:rPr>
                <w:bCs/>
                <w:szCs w:val="24"/>
                <w:lang w:eastAsia="lt-LT"/>
              </w:rPr>
              <w:t xml:space="preserve">Su KOMANDORAS: siųsti ir gauti duomenis, reikalingus RETIS ir KOMANDORAS vykdomų procesų užtikrinimui, sistemų ir naudotojų veiksmų fiksavimui ir atsekamumui, </w:t>
            </w:r>
            <w:r>
              <w:rPr>
                <w:bCs/>
                <w:szCs w:val="24"/>
                <w:lang w:eastAsia="lt-LT"/>
              </w:rPr>
              <w:lastRenderedPageBreak/>
              <w:t>įskaitant, bet neapsiribojant: transporto priemonės informacija, muitinės posto informacija, skenavimo bylos informacija, tikrinimo duomenimis.</w:t>
            </w:r>
          </w:p>
          <w:p w14:paraId="15CC6815" w14:textId="77777777" w:rsidR="00A848D9" w:rsidRDefault="00A848D9" w:rsidP="00CA66F3">
            <w:pPr>
              <w:pStyle w:val="Numberedlist21"/>
              <w:tabs>
                <w:tab w:val="clear" w:pos="360"/>
                <w:tab w:val="left" w:pos="1134"/>
                <w:tab w:val="num" w:pos="1560"/>
              </w:tabs>
              <w:jc w:val="both"/>
              <w:rPr>
                <w:bCs/>
                <w:szCs w:val="24"/>
                <w:lang w:eastAsia="lt-LT"/>
              </w:rPr>
            </w:pPr>
          </w:p>
          <w:p w14:paraId="75446013" w14:textId="5DCCAB2D" w:rsidR="0006718A" w:rsidRDefault="0006718A" w:rsidP="00CA66F3">
            <w:pPr>
              <w:pStyle w:val="Numberedlist21"/>
              <w:tabs>
                <w:tab w:val="clear" w:pos="360"/>
                <w:tab w:val="left" w:pos="1134"/>
                <w:tab w:val="num" w:pos="1560"/>
              </w:tabs>
              <w:jc w:val="both"/>
              <w:rPr>
                <w:bCs/>
                <w:szCs w:val="24"/>
                <w:lang w:eastAsia="lt-LT"/>
              </w:rPr>
            </w:pPr>
          </w:p>
        </w:tc>
        <w:tc>
          <w:tcPr>
            <w:tcW w:w="549" w:type="dxa"/>
          </w:tcPr>
          <w:p w14:paraId="5B26AB51" w14:textId="77777777" w:rsidR="00CA66F3" w:rsidRDefault="00CA66F3" w:rsidP="00CA66F3">
            <w:pPr>
              <w:pStyle w:val="Numberedlist21"/>
              <w:tabs>
                <w:tab w:val="clear" w:pos="360"/>
                <w:tab w:val="left" w:pos="1134"/>
                <w:tab w:val="num" w:pos="1560"/>
              </w:tabs>
              <w:jc w:val="both"/>
              <w:rPr>
                <w:bCs/>
                <w:szCs w:val="24"/>
                <w:lang w:eastAsia="lt-LT"/>
              </w:rPr>
            </w:pPr>
          </w:p>
        </w:tc>
      </w:tr>
      <w:tr w:rsidR="00CA66F3" w14:paraId="352CBB5E" w14:textId="77777777" w:rsidTr="00333006">
        <w:tc>
          <w:tcPr>
            <w:tcW w:w="1271" w:type="dxa"/>
          </w:tcPr>
          <w:p w14:paraId="5D70960F" w14:textId="6A10291A" w:rsidR="00CA66F3" w:rsidRDefault="00A848D9" w:rsidP="00CA66F3">
            <w:pPr>
              <w:pStyle w:val="Numberedlist21"/>
              <w:tabs>
                <w:tab w:val="clear" w:pos="360"/>
                <w:tab w:val="left" w:pos="1134"/>
                <w:tab w:val="num" w:pos="1560"/>
              </w:tabs>
              <w:jc w:val="both"/>
              <w:rPr>
                <w:bCs/>
                <w:szCs w:val="24"/>
                <w:lang w:eastAsia="lt-LT"/>
              </w:rPr>
            </w:pPr>
            <w:r>
              <w:rPr>
                <w:bCs/>
                <w:szCs w:val="24"/>
                <w:lang w:eastAsia="lt-LT"/>
              </w:rPr>
              <w:t>3.3.3.</w:t>
            </w:r>
          </w:p>
        </w:tc>
        <w:tc>
          <w:tcPr>
            <w:tcW w:w="8789" w:type="dxa"/>
          </w:tcPr>
          <w:p w14:paraId="77A9AC66" w14:textId="77777777" w:rsidR="00CA66F3" w:rsidRDefault="00BB0799" w:rsidP="00CA66F3">
            <w:pPr>
              <w:pStyle w:val="Numberedlist21"/>
              <w:tabs>
                <w:tab w:val="clear" w:pos="360"/>
                <w:tab w:val="left" w:pos="1134"/>
                <w:tab w:val="num" w:pos="1560"/>
              </w:tabs>
              <w:jc w:val="both"/>
              <w:rPr>
                <w:bCs/>
                <w:szCs w:val="24"/>
                <w:lang w:eastAsia="lt-LT"/>
              </w:rPr>
            </w:pPr>
            <w:r>
              <w:rPr>
                <w:bCs/>
                <w:szCs w:val="24"/>
                <w:lang w:eastAsia="lt-LT"/>
              </w:rPr>
              <w:t>Su NOVIS: gauti iš NOVIS klasifikatorius.</w:t>
            </w:r>
          </w:p>
          <w:p w14:paraId="4339B5DC" w14:textId="1449E33A" w:rsidR="00BB0799" w:rsidRDefault="00BB0799" w:rsidP="00CA66F3">
            <w:pPr>
              <w:pStyle w:val="Numberedlist21"/>
              <w:tabs>
                <w:tab w:val="clear" w:pos="360"/>
                <w:tab w:val="left" w:pos="1134"/>
                <w:tab w:val="num" w:pos="1560"/>
              </w:tabs>
              <w:jc w:val="both"/>
              <w:rPr>
                <w:bCs/>
                <w:szCs w:val="24"/>
                <w:lang w:eastAsia="lt-LT"/>
              </w:rPr>
            </w:pPr>
          </w:p>
        </w:tc>
        <w:tc>
          <w:tcPr>
            <w:tcW w:w="549" w:type="dxa"/>
          </w:tcPr>
          <w:p w14:paraId="18028ECB" w14:textId="77777777" w:rsidR="00CA66F3" w:rsidRDefault="00CA66F3" w:rsidP="00CA66F3">
            <w:pPr>
              <w:pStyle w:val="Numberedlist21"/>
              <w:tabs>
                <w:tab w:val="clear" w:pos="360"/>
                <w:tab w:val="left" w:pos="1134"/>
                <w:tab w:val="num" w:pos="1560"/>
              </w:tabs>
              <w:jc w:val="both"/>
              <w:rPr>
                <w:bCs/>
                <w:szCs w:val="24"/>
                <w:lang w:eastAsia="lt-LT"/>
              </w:rPr>
            </w:pPr>
          </w:p>
        </w:tc>
      </w:tr>
      <w:tr w:rsidR="00CA66F3" w14:paraId="41E32D7E" w14:textId="77777777" w:rsidTr="00333006">
        <w:tc>
          <w:tcPr>
            <w:tcW w:w="1271" w:type="dxa"/>
          </w:tcPr>
          <w:p w14:paraId="101CD2C7" w14:textId="5994BBA1" w:rsidR="00CA66F3" w:rsidRDefault="00BB0799" w:rsidP="00CA66F3">
            <w:pPr>
              <w:pStyle w:val="Numberedlist21"/>
              <w:tabs>
                <w:tab w:val="clear" w:pos="360"/>
                <w:tab w:val="left" w:pos="1134"/>
                <w:tab w:val="num" w:pos="1560"/>
              </w:tabs>
              <w:jc w:val="both"/>
              <w:rPr>
                <w:bCs/>
                <w:szCs w:val="24"/>
                <w:lang w:eastAsia="lt-LT"/>
              </w:rPr>
            </w:pPr>
            <w:r>
              <w:rPr>
                <w:bCs/>
                <w:szCs w:val="24"/>
                <w:lang w:eastAsia="lt-LT"/>
              </w:rPr>
              <w:t>3.3.4.</w:t>
            </w:r>
          </w:p>
        </w:tc>
        <w:tc>
          <w:tcPr>
            <w:tcW w:w="8789" w:type="dxa"/>
          </w:tcPr>
          <w:p w14:paraId="25C7085A" w14:textId="77777777" w:rsidR="00CA66F3" w:rsidRDefault="00DD7B50" w:rsidP="00CA66F3">
            <w:pPr>
              <w:pStyle w:val="Numberedlist21"/>
              <w:tabs>
                <w:tab w:val="clear" w:pos="360"/>
                <w:tab w:val="left" w:pos="1134"/>
                <w:tab w:val="num" w:pos="1560"/>
              </w:tabs>
              <w:jc w:val="both"/>
              <w:rPr>
                <w:lang w:eastAsia="lt-LT"/>
              </w:rPr>
            </w:pPr>
            <w:r w:rsidRPr="260560FC">
              <w:rPr>
                <w:lang w:eastAsia="lt-LT"/>
              </w:rPr>
              <w:t xml:space="preserve">Su </w:t>
            </w:r>
            <w:proofErr w:type="spellStart"/>
            <w:r w:rsidRPr="00001473">
              <w:rPr>
                <w:i/>
                <w:lang w:eastAsia="lt-LT"/>
              </w:rPr>
              <w:t>Active</w:t>
            </w:r>
            <w:proofErr w:type="spellEnd"/>
            <w:r w:rsidRPr="00001473">
              <w:rPr>
                <w:i/>
                <w:lang w:eastAsia="lt-LT"/>
              </w:rPr>
              <w:t xml:space="preserve"> </w:t>
            </w:r>
            <w:proofErr w:type="spellStart"/>
            <w:r w:rsidRPr="00001473">
              <w:rPr>
                <w:i/>
                <w:lang w:eastAsia="lt-LT"/>
              </w:rPr>
              <w:t>Directory</w:t>
            </w:r>
            <w:proofErr w:type="spellEnd"/>
            <w:r w:rsidRPr="260560FC">
              <w:rPr>
                <w:lang w:eastAsia="lt-LT"/>
              </w:rPr>
              <w:t>: gauti RETIS naudotojų duomenis</w:t>
            </w:r>
            <w:r>
              <w:rPr>
                <w:lang w:eastAsia="lt-LT"/>
              </w:rPr>
              <w:t>.</w:t>
            </w:r>
          </w:p>
          <w:p w14:paraId="3CCED6AA" w14:textId="08C6C109" w:rsidR="00DD7B50" w:rsidRDefault="00DD7B50" w:rsidP="00CA66F3">
            <w:pPr>
              <w:pStyle w:val="Numberedlist21"/>
              <w:tabs>
                <w:tab w:val="clear" w:pos="360"/>
                <w:tab w:val="left" w:pos="1134"/>
                <w:tab w:val="num" w:pos="1560"/>
              </w:tabs>
              <w:jc w:val="both"/>
              <w:rPr>
                <w:bCs/>
                <w:szCs w:val="24"/>
                <w:lang w:eastAsia="lt-LT"/>
              </w:rPr>
            </w:pPr>
          </w:p>
        </w:tc>
        <w:tc>
          <w:tcPr>
            <w:tcW w:w="549" w:type="dxa"/>
          </w:tcPr>
          <w:p w14:paraId="660DFE57" w14:textId="77777777" w:rsidR="00CA66F3" w:rsidRDefault="00CA66F3" w:rsidP="00CA66F3">
            <w:pPr>
              <w:pStyle w:val="Numberedlist21"/>
              <w:tabs>
                <w:tab w:val="clear" w:pos="360"/>
                <w:tab w:val="left" w:pos="1134"/>
                <w:tab w:val="num" w:pos="1560"/>
              </w:tabs>
              <w:jc w:val="both"/>
              <w:rPr>
                <w:bCs/>
                <w:szCs w:val="24"/>
                <w:lang w:eastAsia="lt-LT"/>
              </w:rPr>
            </w:pPr>
          </w:p>
        </w:tc>
      </w:tr>
      <w:tr w:rsidR="00CA66F3" w14:paraId="4DA370B2" w14:textId="77777777" w:rsidTr="00333006">
        <w:tc>
          <w:tcPr>
            <w:tcW w:w="1271" w:type="dxa"/>
          </w:tcPr>
          <w:p w14:paraId="4355051A" w14:textId="3D5E1D1F" w:rsidR="00CA66F3" w:rsidRDefault="00DD7B50" w:rsidP="00CA66F3">
            <w:pPr>
              <w:pStyle w:val="Numberedlist21"/>
              <w:tabs>
                <w:tab w:val="clear" w:pos="360"/>
                <w:tab w:val="left" w:pos="1134"/>
                <w:tab w:val="num" w:pos="1560"/>
              </w:tabs>
              <w:jc w:val="both"/>
              <w:rPr>
                <w:bCs/>
                <w:szCs w:val="24"/>
                <w:lang w:eastAsia="lt-LT"/>
              </w:rPr>
            </w:pPr>
            <w:r>
              <w:rPr>
                <w:bCs/>
                <w:szCs w:val="24"/>
                <w:lang w:eastAsia="lt-LT"/>
              </w:rPr>
              <w:t>3.3.5.</w:t>
            </w:r>
          </w:p>
        </w:tc>
        <w:tc>
          <w:tcPr>
            <w:tcW w:w="8789" w:type="dxa"/>
          </w:tcPr>
          <w:p w14:paraId="2990ECC9" w14:textId="77777777" w:rsidR="00CA66F3" w:rsidRDefault="00451DF6" w:rsidP="00CA66F3">
            <w:pPr>
              <w:pStyle w:val="Numberedlist21"/>
              <w:tabs>
                <w:tab w:val="clear" w:pos="360"/>
                <w:tab w:val="left" w:pos="1134"/>
                <w:tab w:val="num" w:pos="1560"/>
              </w:tabs>
              <w:jc w:val="both"/>
              <w:rPr>
                <w:bCs/>
                <w:szCs w:val="24"/>
                <w:lang w:eastAsia="lt-LT"/>
              </w:rPr>
            </w:pPr>
            <w:r>
              <w:rPr>
                <w:bCs/>
                <w:szCs w:val="24"/>
                <w:lang w:eastAsia="lt-LT"/>
              </w:rPr>
              <w:t>Su TRAKIS: siųsti skenavimo pradžios ir tikrinimo pabaigos duomenis.</w:t>
            </w:r>
          </w:p>
          <w:p w14:paraId="2FB1977B" w14:textId="7AD831FD" w:rsidR="00451DF6" w:rsidRDefault="00451DF6" w:rsidP="00CA66F3">
            <w:pPr>
              <w:pStyle w:val="Numberedlist21"/>
              <w:tabs>
                <w:tab w:val="clear" w:pos="360"/>
                <w:tab w:val="left" w:pos="1134"/>
                <w:tab w:val="num" w:pos="1560"/>
              </w:tabs>
              <w:jc w:val="both"/>
              <w:rPr>
                <w:bCs/>
                <w:szCs w:val="24"/>
                <w:lang w:eastAsia="lt-LT"/>
              </w:rPr>
            </w:pPr>
          </w:p>
        </w:tc>
        <w:tc>
          <w:tcPr>
            <w:tcW w:w="549" w:type="dxa"/>
          </w:tcPr>
          <w:p w14:paraId="4B0D05C7" w14:textId="77777777" w:rsidR="00CA66F3" w:rsidRDefault="00CA66F3" w:rsidP="00CA66F3">
            <w:pPr>
              <w:pStyle w:val="Numberedlist21"/>
              <w:tabs>
                <w:tab w:val="clear" w:pos="360"/>
                <w:tab w:val="left" w:pos="1134"/>
                <w:tab w:val="num" w:pos="1560"/>
              </w:tabs>
              <w:jc w:val="both"/>
              <w:rPr>
                <w:bCs/>
                <w:szCs w:val="24"/>
                <w:lang w:eastAsia="lt-LT"/>
              </w:rPr>
            </w:pPr>
          </w:p>
        </w:tc>
      </w:tr>
      <w:tr w:rsidR="00451DF6" w14:paraId="272E46BF" w14:textId="77777777" w:rsidTr="00333006">
        <w:tc>
          <w:tcPr>
            <w:tcW w:w="1271" w:type="dxa"/>
          </w:tcPr>
          <w:p w14:paraId="33028EDA" w14:textId="08F58CBA" w:rsidR="00451DF6" w:rsidRDefault="00451DF6" w:rsidP="00CA66F3">
            <w:pPr>
              <w:pStyle w:val="Numberedlist21"/>
              <w:tabs>
                <w:tab w:val="clear" w:pos="360"/>
                <w:tab w:val="left" w:pos="1134"/>
                <w:tab w:val="num" w:pos="1560"/>
              </w:tabs>
              <w:jc w:val="both"/>
              <w:rPr>
                <w:bCs/>
                <w:szCs w:val="24"/>
                <w:lang w:eastAsia="lt-LT"/>
              </w:rPr>
            </w:pPr>
            <w:r>
              <w:rPr>
                <w:bCs/>
                <w:szCs w:val="24"/>
                <w:lang w:eastAsia="lt-LT"/>
              </w:rPr>
              <w:t>3.3.6.</w:t>
            </w:r>
          </w:p>
        </w:tc>
        <w:tc>
          <w:tcPr>
            <w:tcW w:w="8789" w:type="dxa"/>
          </w:tcPr>
          <w:p w14:paraId="042F0E27" w14:textId="6A6FE040" w:rsidR="002569FB" w:rsidRDefault="002569FB" w:rsidP="0029696A">
            <w:pPr>
              <w:pStyle w:val="Numberedlist21"/>
              <w:tabs>
                <w:tab w:val="clear" w:pos="360"/>
                <w:tab w:val="left" w:pos="1134"/>
                <w:tab w:val="num" w:pos="1560"/>
              </w:tabs>
              <w:jc w:val="both"/>
              <w:rPr>
                <w:bCs/>
                <w:szCs w:val="24"/>
                <w:lang w:eastAsia="lt-LT"/>
              </w:rPr>
            </w:pPr>
            <w:r w:rsidRPr="00FC5124">
              <w:rPr>
                <w:bCs/>
                <w:szCs w:val="24"/>
                <w:lang w:eastAsia="lt-LT"/>
              </w:rPr>
              <w:t xml:space="preserve">Su RKS: </w:t>
            </w:r>
            <w:r>
              <w:rPr>
                <w:bCs/>
                <w:szCs w:val="24"/>
                <w:lang w:eastAsia="lt-LT"/>
              </w:rPr>
              <w:t>siųsti ir gauti duomenis, reikalingus RETIS ir RKS vykdomų procesų užtikrinimui.</w:t>
            </w:r>
          </w:p>
        </w:tc>
        <w:tc>
          <w:tcPr>
            <w:tcW w:w="549" w:type="dxa"/>
          </w:tcPr>
          <w:p w14:paraId="1C3E9030" w14:textId="77777777" w:rsidR="00451DF6" w:rsidRDefault="00451DF6" w:rsidP="00CA66F3">
            <w:pPr>
              <w:pStyle w:val="Numberedlist21"/>
              <w:tabs>
                <w:tab w:val="clear" w:pos="360"/>
                <w:tab w:val="left" w:pos="1134"/>
                <w:tab w:val="num" w:pos="1560"/>
              </w:tabs>
              <w:jc w:val="both"/>
              <w:rPr>
                <w:bCs/>
                <w:szCs w:val="24"/>
                <w:lang w:eastAsia="lt-LT"/>
              </w:rPr>
            </w:pPr>
          </w:p>
        </w:tc>
      </w:tr>
      <w:tr w:rsidR="00451DF6" w14:paraId="421673BD" w14:textId="77777777" w:rsidTr="00333006">
        <w:tc>
          <w:tcPr>
            <w:tcW w:w="1271" w:type="dxa"/>
          </w:tcPr>
          <w:p w14:paraId="5C8A8B1B" w14:textId="3221E45D" w:rsidR="00451DF6" w:rsidRDefault="002569FB" w:rsidP="00CA66F3">
            <w:pPr>
              <w:pStyle w:val="Numberedlist21"/>
              <w:tabs>
                <w:tab w:val="clear" w:pos="360"/>
                <w:tab w:val="left" w:pos="1134"/>
                <w:tab w:val="num" w:pos="1560"/>
              </w:tabs>
              <w:jc w:val="both"/>
              <w:rPr>
                <w:bCs/>
                <w:szCs w:val="24"/>
                <w:lang w:eastAsia="lt-LT"/>
              </w:rPr>
            </w:pPr>
            <w:r>
              <w:rPr>
                <w:bCs/>
                <w:szCs w:val="24"/>
                <w:lang w:eastAsia="lt-LT"/>
              </w:rPr>
              <w:t>3.3.7.</w:t>
            </w:r>
          </w:p>
        </w:tc>
        <w:tc>
          <w:tcPr>
            <w:tcW w:w="8789" w:type="dxa"/>
          </w:tcPr>
          <w:p w14:paraId="4A8642BE" w14:textId="29DC20DA" w:rsidR="00451DF6" w:rsidRDefault="00433FF6" w:rsidP="00CA66F3">
            <w:pPr>
              <w:pStyle w:val="Numberedlist21"/>
              <w:tabs>
                <w:tab w:val="clear" w:pos="360"/>
                <w:tab w:val="left" w:pos="1134"/>
                <w:tab w:val="num" w:pos="1560"/>
              </w:tabs>
              <w:jc w:val="both"/>
              <w:rPr>
                <w:bCs/>
                <w:szCs w:val="24"/>
                <w:lang w:eastAsia="lt-LT"/>
              </w:rPr>
            </w:pPr>
            <w:r>
              <w:rPr>
                <w:bCs/>
                <w:szCs w:val="24"/>
                <w:lang w:eastAsia="lt-LT"/>
              </w:rPr>
              <w:t xml:space="preserve">Analizės ir projektavimo metu nustačius papildomą poreikį duomenų mainams su kitais Integruotos MIS posistemiais, sukurti naujas (ne daugiau kaip 2) sąsajas. </w:t>
            </w:r>
          </w:p>
          <w:p w14:paraId="4A077FB2" w14:textId="67EC6E79" w:rsidR="00433FF6" w:rsidRDefault="00433FF6" w:rsidP="00CA66F3">
            <w:pPr>
              <w:pStyle w:val="Numberedlist21"/>
              <w:tabs>
                <w:tab w:val="clear" w:pos="360"/>
                <w:tab w:val="left" w:pos="1134"/>
                <w:tab w:val="num" w:pos="1560"/>
              </w:tabs>
              <w:jc w:val="both"/>
              <w:rPr>
                <w:bCs/>
                <w:szCs w:val="24"/>
                <w:lang w:eastAsia="lt-LT"/>
              </w:rPr>
            </w:pPr>
          </w:p>
        </w:tc>
        <w:tc>
          <w:tcPr>
            <w:tcW w:w="549" w:type="dxa"/>
          </w:tcPr>
          <w:p w14:paraId="1CBAB74B" w14:textId="77777777" w:rsidR="00451DF6" w:rsidRDefault="00451DF6" w:rsidP="00CA66F3">
            <w:pPr>
              <w:pStyle w:val="Numberedlist21"/>
              <w:tabs>
                <w:tab w:val="clear" w:pos="360"/>
                <w:tab w:val="left" w:pos="1134"/>
                <w:tab w:val="num" w:pos="1560"/>
              </w:tabs>
              <w:jc w:val="both"/>
              <w:rPr>
                <w:bCs/>
                <w:szCs w:val="24"/>
                <w:lang w:eastAsia="lt-LT"/>
              </w:rPr>
            </w:pPr>
          </w:p>
        </w:tc>
      </w:tr>
      <w:tr w:rsidR="001219D7" w14:paraId="14F462FB" w14:textId="77777777" w:rsidTr="00333006">
        <w:tc>
          <w:tcPr>
            <w:tcW w:w="1271" w:type="dxa"/>
          </w:tcPr>
          <w:p w14:paraId="2F32C964" w14:textId="0F70883C" w:rsidR="001219D7" w:rsidRDefault="001219D7" w:rsidP="00CA66F3">
            <w:pPr>
              <w:pStyle w:val="Numberedlist21"/>
              <w:tabs>
                <w:tab w:val="clear" w:pos="360"/>
                <w:tab w:val="left" w:pos="1134"/>
                <w:tab w:val="num" w:pos="1560"/>
              </w:tabs>
              <w:jc w:val="both"/>
              <w:rPr>
                <w:bCs/>
                <w:szCs w:val="24"/>
                <w:lang w:eastAsia="lt-LT"/>
              </w:rPr>
            </w:pPr>
            <w:r>
              <w:rPr>
                <w:bCs/>
                <w:szCs w:val="24"/>
                <w:lang w:eastAsia="lt-LT"/>
              </w:rPr>
              <w:t>3.3.8.</w:t>
            </w:r>
          </w:p>
        </w:tc>
        <w:tc>
          <w:tcPr>
            <w:tcW w:w="8789" w:type="dxa"/>
          </w:tcPr>
          <w:p w14:paraId="15785B9A" w14:textId="77777777" w:rsidR="001219D7" w:rsidRDefault="001219D7" w:rsidP="001219D7">
            <w:pPr>
              <w:pStyle w:val="Numberedlist21"/>
              <w:tabs>
                <w:tab w:val="clear" w:pos="360"/>
                <w:tab w:val="left" w:pos="1134"/>
                <w:tab w:val="num" w:pos="1560"/>
              </w:tabs>
              <w:jc w:val="both"/>
              <w:rPr>
                <w:bCs/>
                <w:szCs w:val="24"/>
                <w:lang w:eastAsia="lt-LT"/>
              </w:rPr>
            </w:pPr>
            <w:r>
              <w:rPr>
                <w:bCs/>
                <w:szCs w:val="24"/>
                <w:lang w:eastAsia="lt-LT"/>
              </w:rPr>
              <w:t>Detalūs reikalavimai duomenų mainams turi būti nustatyti ir suderinti su Perkančiąja organizacija analizės metu.</w:t>
            </w:r>
          </w:p>
          <w:p w14:paraId="4A64D6D2" w14:textId="77777777" w:rsidR="001219D7" w:rsidRDefault="001219D7" w:rsidP="00CA66F3">
            <w:pPr>
              <w:pStyle w:val="Numberedlist21"/>
              <w:tabs>
                <w:tab w:val="clear" w:pos="360"/>
                <w:tab w:val="left" w:pos="1134"/>
                <w:tab w:val="num" w:pos="1560"/>
              </w:tabs>
              <w:jc w:val="both"/>
              <w:rPr>
                <w:bCs/>
                <w:szCs w:val="24"/>
                <w:lang w:eastAsia="lt-LT"/>
              </w:rPr>
            </w:pPr>
          </w:p>
        </w:tc>
        <w:tc>
          <w:tcPr>
            <w:tcW w:w="549" w:type="dxa"/>
          </w:tcPr>
          <w:p w14:paraId="199219CC" w14:textId="77777777" w:rsidR="001219D7" w:rsidRDefault="001219D7" w:rsidP="00CA66F3">
            <w:pPr>
              <w:pStyle w:val="Numberedlist21"/>
              <w:tabs>
                <w:tab w:val="clear" w:pos="360"/>
                <w:tab w:val="left" w:pos="1134"/>
                <w:tab w:val="num" w:pos="1560"/>
              </w:tabs>
              <w:jc w:val="both"/>
              <w:rPr>
                <w:bCs/>
                <w:szCs w:val="24"/>
                <w:lang w:eastAsia="lt-LT"/>
              </w:rPr>
            </w:pPr>
          </w:p>
        </w:tc>
      </w:tr>
    </w:tbl>
    <w:p w14:paraId="52193540" w14:textId="278163C7" w:rsidR="0012155B" w:rsidRPr="00907669" w:rsidRDefault="0012155B" w:rsidP="0012155B">
      <w:pPr>
        <w:pStyle w:val="ListParagraph"/>
        <w:ind w:left="1419"/>
        <w:jc w:val="center"/>
        <w:rPr>
          <w:b/>
          <w:bCs/>
          <w:szCs w:val="24"/>
        </w:rPr>
      </w:pPr>
      <w:r>
        <w:rPr>
          <w:b/>
          <w:bCs/>
          <w:szCs w:val="24"/>
        </w:rPr>
        <w:t>5</w:t>
      </w:r>
      <w:r w:rsidRPr="00907669">
        <w:rPr>
          <w:b/>
          <w:bCs/>
          <w:szCs w:val="24"/>
        </w:rPr>
        <w:t xml:space="preserve"> lentelė. </w:t>
      </w:r>
      <w:r>
        <w:rPr>
          <w:b/>
          <w:bCs/>
          <w:szCs w:val="24"/>
        </w:rPr>
        <w:t xml:space="preserve">RETIS </w:t>
      </w:r>
      <w:r w:rsidR="00C04BC1">
        <w:rPr>
          <w:b/>
          <w:bCs/>
          <w:szCs w:val="24"/>
        </w:rPr>
        <w:t>duomenų mainų minimalūs reikalavimai</w:t>
      </w:r>
    </w:p>
    <w:p w14:paraId="0CCE670A" w14:textId="77777777" w:rsidR="007E0C90" w:rsidRDefault="007E0C90" w:rsidP="007E0C90">
      <w:pPr>
        <w:pStyle w:val="Numberedlist21"/>
        <w:tabs>
          <w:tab w:val="clear" w:pos="360"/>
          <w:tab w:val="left" w:pos="1134"/>
          <w:tab w:val="num" w:pos="1560"/>
        </w:tabs>
        <w:jc w:val="both"/>
        <w:rPr>
          <w:bCs/>
          <w:szCs w:val="24"/>
          <w:lang w:eastAsia="lt-LT"/>
        </w:rPr>
      </w:pPr>
    </w:p>
    <w:p w14:paraId="2A5AB54A" w14:textId="77777777" w:rsidR="003B5619" w:rsidRPr="005E5973" w:rsidRDefault="003B5619" w:rsidP="007E0C90">
      <w:pPr>
        <w:pStyle w:val="Numberedlist21"/>
        <w:tabs>
          <w:tab w:val="clear" w:pos="360"/>
          <w:tab w:val="left" w:pos="1134"/>
          <w:tab w:val="num" w:pos="1560"/>
        </w:tabs>
        <w:jc w:val="both"/>
        <w:rPr>
          <w:bCs/>
          <w:szCs w:val="24"/>
          <w:lang w:eastAsia="lt-LT"/>
        </w:rPr>
      </w:pPr>
    </w:p>
    <w:p w14:paraId="2416E7A0" w14:textId="1B0769C4" w:rsidR="00AB5DBD" w:rsidRDefault="00927C81" w:rsidP="00C04BC1">
      <w:pPr>
        <w:pStyle w:val="Numberedlist21"/>
        <w:numPr>
          <w:ilvl w:val="1"/>
          <w:numId w:val="17"/>
        </w:numPr>
        <w:tabs>
          <w:tab w:val="left" w:pos="1134"/>
          <w:tab w:val="num" w:pos="1560"/>
        </w:tabs>
        <w:jc w:val="both"/>
        <w:rPr>
          <w:bCs/>
          <w:szCs w:val="24"/>
          <w:lang w:eastAsia="lt-LT"/>
        </w:rPr>
      </w:pPr>
      <w:r>
        <w:rPr>
          <w:b/>
          <w:szCs w:val="24"/>
          <w:lang w:eastAsia="lt-LT"/>
        </w:rPr>
        <w:t>U</w:t>
      </w:r>
      <w:r w:rsidR="00F0115C">
        <w:rPr>
          <w:b/>
          <w:szCs w:val="24"/>
          <w:lang w:eastAsia="lt-LT"/>
        </w:rPr>
        <w:t xml:space="preserve">niversalus analizės įrankis </w:t>
      </w:r>
      <w:r w:rsidR="00AB5DBD" w:rsidRPr="006E5DC7">
        <w:rPr>
          <w:b/>
          <w:szCs w:val="24"/>
          <w:lang w:eastAsia="lt-LT"/>
        </w:rPr>
        <w:t>turi atitikti tokius minimalius reikalavimus</w:t>
      </w:r>
      <w:r w:rsidR="00AB5DBD">
        <w:rPr>
          <w:bCs/>
          <w:szCs w:val="24"/>
          <w:lang w:eastAsia="lt-LT"/>
        </w:rPr>
        <w:t xml:space="preserve">: </w:t>
      </w:r>
    </w:p>
    <w:p w14:paraId="694AF5D0" w14:textId="77777777" w:rsidR="00D81284" w:rsidRDefault="00D81284" w:rsidP="00D81284">
      <w:pPr>
        <w:pStyle w:val="Numberedlist21"/>
        <w:tabs>
          <w:tab w:val="clear" w:pos="360"/>
          <w:tab w:val="left" w:pos="1134"/>
          <w:tab w:val="num" w:pos="1560"/>
        </w:tabs>
        <w:jc w:val="both"/>
        <w:rPr>
          <w:bCs/>
          <w:szCs w:val="24"/>
          <w:lang w:eastAsia="lt-LT"/>
        </w:rPr>
      </w:pPr>
    </w:p>
    <w:tbl>
      <w:tblPr>
        <w:tblStyle w:val="TableGrid"/>
        <w:tblW w:w="0" w:type="auto"/>
        <w:tblLook w:val="04A0" w:firstRow="1" w:lastRow="0" w:firstColumn="1" w:lastColumn="0" w:noHBand="0" w:noVBand="1"/>
      </w:tblPr>
      <w:tblGrid>
        <w:gridCol w:w="1271"/>
        <w:gridCol w:w="8789"/>
        <w:gridCol w:w="549"/>
      </w:tblGrid>
      <w:tr w:rsidR="00D81284" w14:paraId="149881B6" w14:textId="77777777" w:rsidTr="00EB3B76">
        <w:tc>
          <w:tcPr>
            <w:tcW w:w="1271" w:type="dxa"/>
          </w:tcPr>
          <w:p w14:paraId="3D948A75" w14:textId="2C26DAEF" w:rsidR="00D81284" w:rsidRDefault="00D81284" w:rsidP="00D81284">
            <w:pPr>
              <w:pStyle w:val="Numberedlist21"/>
              <w:tabs>
                <w:tab w:val="clear" w:pos="360"/>
                <w:tab w:val="left" w:pos="1134"/>
                <w:tab w:val="num" w:pos="1560"/>
              </w:tabs>
              <w:jc w:val="center"/>
              <w:rPr>
                <w:bCs/>
                <w:szCs w:val="24"/>
                <w:lang w:eastAsia="lt-LT"/>
              </w:rPr>
            </w:pPr>
            <w:r>
              <w:rPr>
                <w:b/>
                <w:szCs w:val="24"/>
                <w:lang w:eastAsia="lt-LT"/>
              </w:rPr>
              <w:t xml:space="preserve">Eil. </w:t>
            </w:r>
            <w:proofErr w:type="spellStart"/>
            <w:r>
              <w:rPr>
                <w:b/>
                <w:szCs w:val="24"/>
                <w:lang w:eastAsia="lt-LT"/>
              </w:rPr>
              <w:t>nr.</w:t>
            </w:r>
            <w:proofErr w:type="spellEnd"/>
          </w:p>
        </w:tc>
        <w:tc>
          <w:tcPr>
            <w:tcW w:w="8789" w:type="dxa"/>
          </w:tcPr>
          <w:p w14:paraId="069090DC" w14:textId="69A9DB9D" w:rsidR="00D81284" w:rsidRDefault="00D81284" w:rsidP="00D81284">
            <w:pPr>
              <w:pStyle w:val="Numberedlist21"/>
              <w:tabs>
                <w:tab w:val="clear" w:pos="360"/>
                <w:tab w:val="left" w:pos="1134"/>
                <w:tab w:val="num" w:pos="1560"/>
              </w:tabs>
              <w:jc w:val="center"/>
              <w:rPr>
                <w:bCs/>
                <w:szCs w:val="24"/>
                <w:lang w:eastAsia="lt-LT"/>
              </w:rPr>
            </w:pPr>
            <w:r>
              <w:rPr>
                <w:b/>
                <w:szCs w:val="24"/>
                <w:lang w:eastAsia="lt-LT"/>
              </w:rPr>
              <w:t>Reikalavimas</w:t>
            </w:r>
          </w:p>
        </w:tc>
        <w:tc>
          <w:tcPr>
            <w:tcW w:w="549" w:type="dxa"/>
          </w:tcPr>
          <w:p w14:paraId="7312000A" w14:textId="3F691BDC" w:rsidR="00D81284" w:rsidRDefault="00D81284" w:rsidP="00D81284">
            <w:pPr>
              <w:pStyle w:val="Numberedlist21"/>
              <w:tabs>
                <w:tab w:val="clear" w:pos="360"/>
                <w:tab w:val="left" w:pos="1134"/>
                <w:tab w:val="num" w:pos="1560"/>
              </w:tabs>
              <w:jc w:val="center"/>
              <w:rPr>
                <w:bCs/>
                <w:szCs w:val="24"/>
                <w:lang w:eastAsia="lt-LT"/>
              </w:rPr>
            </w:pPr>
          </w:p>
        </w:tc>
      </w:tr>
      <w:tr w:rsidR="00D81284" w14:paraId="67B8CEB5" w14:textId="77777777" w:rsidTr="00EB3B76">
        <w:tc>
          <w:tcPr>
            <w:tcW w:w="1271" w:type="dxa"/>
          </w:tcPr>
          <w:p w14:paraId="39B4E32E" w14:textId="79E68E45" w:rsidR="00D81284" w:rsidRDefault="00683EA7" w:rsidP="00D81284">
            <w:pPr>
              <w:pStyle w:val="Numberedlist21"/>
              <w:tabs>
                <w:tab w:val="clear" w:pos="360"/>
                <w:tab w:val="left" w:pos="1134"/>
                <w:tab w:val="num" w:pos="1560"/>
              </w:tabs>
              <w:jc w:val="both"/>
              <w:rPr>
                <w:bCs/>
                <w:szCs w:val="24"/>
                <w:lang w:eastAsia="lt-LT"/>
              </w:rPr>
            </w:pPr>
            <w:r>
              <w:rPr>
                <w:bCs/>
                <w:szCs w:val="24"/>
                <w:lang w:eastAsia="lt-LT"/>
              </w:rPr>
              <w:t>3.4.1.</w:t>
            </w:r>
          </w:p>
        </w:tc>
        <w:tc>
          <w:tcPr>
            <w:tcW w:w="8789" w:type="dxa"/>
          </w:tcPr>
          <w:p w14:paraId="47293346" w14:textId="77777777" w:rsidR="00D81284" w:rsidRDefault="0059645F" w:rsidP="00D81284">
            <w:pPr>
              <w:pStyle w:val="Numberedlist21"/>
              <w:tabs>
                <w:tab w:val="clear" w:pos="360"/>
                <w:tab w:val="left" w:pos="1134"/>
                <w:tab w:val="num" w:pos="1560"/>
              </w:tabs>
              <w:jc w:val="both"/>
            </w:pPr>
            <w:r>
              <w:t xml:space="preserve">Gebėti apdoroti įvairių gamintojų RKS vaizdus 1 lentelėje nurodytais formatais. </w:t>
            </w:r>
            <w:r w:rsidRPr="00035C89">
              <w:t xml:space="preserve">Turi būti galimybė </w:t>
            </w:r>
            <w:r>
              <w:t xml:space="preserve">atidaryti ir analizuoti </w:t>
            </w:r>
            <w:r w:rsidRPr="00035C89">
              <w:t xml:space="preserve"> įprast</w:t>
            </w:r>
            <w:r>
              <w:t>us</w:t>
            </w:r>
            <w:r w:rsidRPr="00035C89">
              <w:t xml:space="preserve"> suglaudint</w:t>
            </w:r>
            <w:r>
              <w:t>us</w:t>
            </w:r>
            <w:r w:rsidRPr="00035C89">
              <w:t xml:space="preserve"> vaizdo format</w:t>
            </w:r>
            <w:r>
              <w:t>us</w:t>
            </w:r>
            <w:r w:rsidRPr="00035C89">
              <w:t xml:space="preserve"> (JPEG, BMP, TIFF, GIF ir PNG); vienu metu turi būti galima atidaryti bent 10 vaizdų; išsaugoti vaizdą ar vaizdo dalį U</w:t>
            </w:r>
            <w:r>
              <w:t>F</w:t>
            </w:r>
            <w:r w:rsidRPr="00035C89">
              <w:t xml:space="preserve">F formatu neprarandant jokios </w:t>
            </w:r>
            <w:r>
              <w:t xml:space="preserve">taškinės grafikos </w:t>
            </w:r>
            <w:r w:rsidRPr="00035C89">
              <w:t>informacijos</w:t>
            </w:r>
            <w:r>
              <w:t xml:space="preserve"> (</w:t>
            </w:r>
            <w:proofErr w:type="spellStart"/>
            <w:r w:rsidRPr="00097A5E">
              <w:rPr>
                <w:i/>
                <w:iCs/>
              </w:rPr>
              <w:t>pi</w:t>
            </w:r>
            <w:r w:rsidRPr="00001473">
              <w:rPr>
                <w:i/>
                <w:iCs/>
              </w:rPr>
              <w:t>x</w:t>
            </w:r>
            <w:r w:rsidRPr="00097A5E">
              <w:rPr>
                <w:i/>
                <w:iCs/>
              </w:rPr>
              <w:t>el</w:t>
            </w:r>
            <w:proofErr w:type="spellEnd"/>
            <w:r>
              <w:rPr>
                <w:i/>
                <w:iCs/>
              </w:rPr>
              <w:t xml:space="preserve"> data</w:t>
            </w:r>
            <w:r>
              <w:t>)</w:t>
            </w:r>
            <w:r w:rsidRPr="00035C89">
              <w:t>; jei gamintojo programinė įranga sukuria kelis failus vienam transporto priemonės patikrinimui, jie turi būti sujung</w:t>
            </w:r>
            <w:r>
              <w:t>iami</w:t>
            </w:r>
            <w:r w:rsidRPr="00035C89">
              <w:t xml:space="preserve"> į vieną failą; bet kurio vaizdo išsaugojimas įprastu formatu (JPEG, BMP, TIFF, GIF ir PNG); kelių skirtingų</w:t>
            </w:r>
            <w:r>
              <w:t xml:space="preserve"> vaizdų ir nuotraukų at</w:t>
            </w:r>
            <w:r w:rsidRPr="00035C89">
              <w:t>idarymas ir analizė vienu metu</w:t>
            </w:r>
            <w:r>
              <w:t>.</w:t>
            </w:r>
          </w:p>
          <w:p w14:paraId="6B7C4129" w14:textId="2403E8AE" w:rsidR="0059645F" w:rsidRDefault="0059645F" w:rsidP="00D81284">
            <w:pPr>
              <w:pStyle w:val="Numberedlist21"/>
              <w:tabs>
                <w:tab w:val="clear" w:pos="360"/>
                <w:tab w:val="left" w:pos="1134"/>
                <w:tab w:val="num" w:pos="1560"/>
              </w:tabs>
              <w:jc w:val="both"/>
              <w:rPr>
                <w:bCs/>
                <w:szCs w:val="24"/>
                <w:lang w:eastAsia="lt-LT"/>
              </w:rPr>
            </w:pPr>
          </w:p>
        </w:tc>
        <w:tc>
          <w:tcPr>
            <w:tcW w:w="549" w:type="dxa"/>
          </w:tcPr>
          <w:p w14:paraId="18DCBFDA" w14:textId="77777777" w:rsidR="00D81284" w:rsidRDefault="00D81284" w:rsidP="00D81284">
            <w:pPr>
              <w:pStyle w:val="Numberedlist21"/>
              <w:tabs>
                <w:tab w:val="clear" w:pos="360"/>
                <w:tab w:val="left" w:pos="1134"/>
                <w:tab w:val="num" w:pos="1560"/>
              </w:tabs>
              <w:jc w:val="both"/>
              <w:rPr>
                <w:bCs/>
                <w:szCs w:val="24"/>
                <w:lang w:eastAsia="lt-LT"/>
              </w:rPr>
            </w:pPr>
          </w:p>
        </w:tc>
      </w:tr>
      <w:tr w:rsidR="00D81284" w14:paraId="50E90279" w14:textId="77777777" w:rsidTr="00EB3B76">
        <w:tc>
          <w:tcPr>
            <w:tcW w:w="1271" w:type="dxa"/>
          </w:tcPr>
          <w:p w14:paraId="37DEDEA8" w14:textId="29A4EAA8" w:rsidR="00D81284" w:rsidRDefault="00872B39" w:rsidP="00D81284">
            <w:pPr>
              <w:pStyle w:val="Numberedlist21"/>
              <w:tabs>
                <w:tab w:val="clear" w:pos="360"/>
                <w:tab w:val="left" w:pos="1134"/>
                <w:tab w:val="num" w:pos="1560"/>
              </w:tabs>
              <w:jc w:val="both"/>
              <w:rPr>
                <w:bCs/>
                <w:szCs w:val="24"/>
                <w:lang w:eastAsia="lt-LT"/>
              </w:rPr>
            </w:pPr>
            <w:r>
              <w:rPr>
                <w:bCs/>
                <w:szCs w:val="24"/>
                <w:lang w:eastAsia="lt-LT"/>
              </w:rPr>
              <w:t>3.4.2.</w:t>
            </w:r>
          </w:p>
        </w:tc>
        <w:tc>
          <w:tcPr>
            <w:tcW w:w="8789" w:type="dxa"/>
          </w:tcPr>
          <w:p w14:paraId="6A7A4DBA" w14:textId="77777777" w:rsidR="00D81284" w:rsidRDefault="003722FC" w:rsidP="00D81284">
            <w:pPr>
              <w:pStyle w:val="Numberedlist21"/>
              <w:tabs>
                <w:tab w:val="clear" w:pos="360"/>
                <w:tab w:val="left" w:pos="1134"/>
                <w:tab w:val="num" w:pos="1560"/>
              </w:tabs>
              <w:jc w:val="both"/>
              <w:rPr>
                <w:bCs/>
                <w:szCs w:val="24"/>
                <w:lang w:eastAsia="lt-LT"/>
              </w:rPr>
            </w:pPr>
            <w:r w:rsidRPr="00403D43">
              <w:rPr>
                <w:bCs/>
                <w:szCs w:val="24"/>
                <w:lang w:eastAsia="lt-LT"/>
              </w:rPr>
              <w:t xml:space="preserve">Galimi </w:t>
            </w:r>
            <w:r>
              <w:rPr>
                <w:bCs/>
                <w:szCs w:val="24"/>
                <w:lang w:eastAsia="lt-LT"/>
              </w:rPr>
              <w:t xml:space="preserve">universalaus </w:t>
            </w:r>
            <w:r w:rsidRPr="00403D43">
              <w:rPr>
                <w:bCs/>
                <w:szCs w:val="24"/>
                <w:lang w:eastAsia="lt-LT"/>
              </w:rPr>
              <w:t>vaizdo analizės įrankio pateikimo variantai</w:t>
            </w:r>
            <w:r>
              <w:rPr>
                <w:bCs/>
                <w:szCs w:val="24"/>
                <w:lang w:eastAsia="lt-LT"/>
              </w:rPr>
              <w:t>:</w:t>
            </w:r>
          </w:p>
          <w:p w14:paraId="7C1091E5" w14:textId="4BB9DFBE" w:rsidR="00BD0F4A" w:rsidRDefault="00BD0F4A" w:rsidP="00A86648">
            <w:pPr>
              <w:pStyle w:val="Numberedlist21"/>
              <w:tabs>
                <w:tab w:val="left" w:pos="360"/>
                <w:tab w:val="left" w:pos="596"/>
              </w:tabs>
              <w:ind w:left="360"/>
              <w:jc w:val="both"/>
              <w:rPr>
                <w:bCs/>
                <w:szCs w:val="24"/>
                <w:lang w:eastAsia="lt-LT"/>
              </w:rPr>
            </w:pPr>
          </w:p>
        </w:tc>
        <w:tc>
          <w:tcPr>
            <w:tcW w:w="549" w:type="dxa"/>
          </w:tcPr>
          <w:p w14:paraId="22B9E73E" w14:textId="77777777" w:rsidR="00D81284" w:rsidRDefault="00D81284" w:rsidP="00D81284">
            <w:pPr>
              <w:pStyle w:val="Numberedlist21"/>
              <w:tabs>
                <w:tab w:val="clear" w:pos="360"/>
                <w:tab w:val="left" w:pos="1134"/>
                <w:tab w:val="num" w:pos="1560"/>
              </w:tabs>
              <w:jc w:val="both"/>
              <w:rPr>
                <w:bCs/>
                <w:szCs w:val="24"/>
                <w:lang w:eastAsia="lt-LT"/>
              </w:rPr>
            </w:pPr>
          </w:p>
        </w:tc>
      </w:tr>
      <w:tr w:rsidR="003337A5" w14:paraId="0BC390AB" w14:textId="77777777" w:rsidTr="00EB3B76">
        <w:tc>
          <w:tcPr>
            <w:tcW w:w="1271" w:type="dxa"/>
          </w:tcPr>
          <w:p w14:paraId="133A84DF" w14:textId="4FE48A61" w:rsidR="003337A5" w:rsidRDefault="00CF26C3" w:rsidP="00D81284">
            <w:pPr>
              <w:pStyle w:val="Numberedlist21"/>
              <w:tabs>
                <w:tab w:val="clear" w:pos="360"/>
                <w:tab w:val="left" w:pos="1134"/>
                <w:tab w:val="num" w:pos="1560"/>
              </w:tabs>
              <w:jc w:val="both"/>
              <w:rPr>
                <w:bCs/>
                <w:szCs w:val="24"/>
                <w:lang w:eastAsia="lt-LT"/>
              </w:rPr>
            </w:pPr>
            <w:r>
              <w:rPr>
                <w:bCs/>
                <w:szCs w:val="24"/>
                <w:lang w:eastAsia="lt-LT"/>
              </w:rPr>
              <w:t>3.4.2.1.</w:t>
            </w:r>
          </w:p>
        </w:tc>
        <w:tc>
          <w:tcPr>
            <w:tcW w:w="8789" w:type="dxa"/>
          </w:tcPr>
          <w:p w14:paraId="0EA41642" w14:textId="0DBFBC53" w:rsidR="00CF26C3" w:rsidRDefault="000142F8" w:rsidP="00A86648">
            <w:pPr>
              <w:pStyle w:val="Numberedlist21"/>
              <w:tabs>
                <w:tab w:val="clear" w:pos="360"/>
                <w:tab w:val="left" w:pos="596"/>
              </w:tabs>
              <w:ind w:left="29"/>
              <w:jc w:val="both"/>
              <w:rPr>
                <w:bCs/>
                <w:szCs w:val="24"/>
                <w:lang w:eastAsia="lt-LT"/>
              </w:rPr>
            </w:pPr>
            <w:r>
              <w:rPr>
                <w:bCs/>
                <w:szCs w:val="24"/>
                <w:lang w:eastAsia="lt-LT"/>
              </w:rPr>
              <w:t>n</w:t>
            </w:r>
            <w:r w:rsidR="00CF26C3" w:rsidRPr="00403D43">
              <w:rPr>
                <w:bCs/>
                <w:szCs w:val="24"/>
                <w:lang w:eastAsia="lt-LT"/>
              </w:rPr>
              <w:t>aujas vaizdų analizės įrankis, perduodant užsakovui šaltinio ir vykdomuosius kodus</w:t>
            </w:r>
            <w:r w:rsidR="00CF26C3">
              <w:rPr>
                <w:bCs/>
                <w:szCs w:val="24"/>
                <w:lang w:eastAsia="lt-LT"/>
              </w:rPr>
              <w:t>;</w:t>
            </w:r>
          </w:p>
          <w:p w14:paraId="47081FC0" w14:textId="77777777" w:rsidR="003337A5" w:rsidRPr="00403D43" w:rsidRDefault="003337A5" w:rsidP="00D81284">
            <w:pPr>
              <w:pStyle w:val="Numberedlist21"/>
              <w:tabs>
                <w:tab w:val="clear" w:pos="360"/>
                <w:tab w:val="left" w:pos="1134"/>
                <w:tab w:val="num" w:pos="1560"/>
              </w:tabs>
              <w:jc w:val="both"/>
              <w:rPr>
                <w:bCs/>
                <w:szCs w:val="24"/>
                <w:lang w:eastAsia="lt-LT"/>
              </w:rPr>
            </w:pPr>
          </w:p>
        </w:tc>
        <w:tc>
          <w:tcPr>
            <w:tcW w:w="549" w:type="dxa"/>
          </w:tcPr>
          <w:p w14:paraId="1DB6E032" w14:textId="77777777" w:rsidR="003337A5" w:rsidRDefault="003337A5" w:rsidP="00D81284">
            <w:pPr>
              <w:pStyle w:val="Numberedlist21"/>
              <w:tabs>
                <w:tab w:val="clear" w:pos="360"/>
                <w:tab w:val="left" w:pos="1134"/>
                <w:tab w:val="num" w:pos="1560"/>
              </w:tabs>
              <w:jc w:val="both"/>
              <w:rPr>
                <w:bCs/>
                <w:szCs w:val="24"/>
                <w:lang w:eastAsia="lt-LT"/>
              </w:rPr>
            </w:pPr>
          </w:p>
        </w:tc>
      </w:tr>
      <w:tr w:rsidR="00DD7926" w14:paraId="30BFF693" w14:textId="77777777" w:rsidTr="00EB3B76">
        <w:tc>
          <w:tcPr>
            <w:tcW w:w="1271" w:type="dxa"/>
          </w:tcPr>
          <w:p w14:paraId="74A94612" w14:textId="7EB31DEE" w:rsidR="00DD7926" w:rsidRDefault="00A86648" w:rsidP="00D81284">
            <w:pPr>
              <w:pStyle w:val="Numberedlist21"/>
              <w:tabs>
                <w:tab w:val="clear" w:pos="360"/>
                <w:tab w:val="left" w:pos="1134"/>
                <w:tab w:val="num" w:pos="1560"/>
              </w:tabs>
              <w:jc w:val="both"/>
              <w:rPr>
                <w:bCs/>
                <w:szCs w:val="24"/>
                <w:lang w:eastAsia="lt-LT"/>
              </w:rPr>
            </w:pPr>
            <w:r>
              <w:rPr>
                <w:bCs/>
                <w:szCs w:val="24"/>
                <w:lang w:eastAsia="lt-LT"/>
              </w:rPr>
              <w:t>3.4.2.2.</w:t>
            </w:r>
          </w:p>
        </w:tc>
        <w:tc>
          <w:tcPr>
            <w:tcW w:w="8789" w:type="dxa"/>
          </w:tcPr>
          <w:p w14:paraId="0601482A" w14:textId="4EA3A492" w:rsidR="00DD7926" w:rsidRDefault="000142F8" w:rsidP="00A86648">
            <w:pPr>
              <w:pStyle w:val="Numberedlist21"/>
              <w:tabs>
                <w:tab w:val="clear" w:pos="360"/>
                <w:tab w:val="left" w:pos="596"/>
              </w:tabs>
              <w:jc w:val="both"/>
              <w:rPr>
                <w:bCs/>
                <w:szCs w:val="24"/>
                <w:lang w:eastAsia="lt-LT"/>
              </w:rPr>
            </w:pPr>
            <w:r>
              <w:rPr>
                <w:bCs/>
                <w:szCs w:val="24"/>
                <w:lang w:eastAsia="lt-LT"/>
              </w:rPr>
              <w:t>s</w:t>
            </w:r>
            <w:r w:rsidR="00303C74" w:rsidRPr="00403D43">
              <w:rPr>
                <w:bCs/>
                <w:szCs w:val="24"/>
                <w:lang w:eastAsia="lt-LT"/>
              </w:rPr>
              <w:t>tandartinė programinė įranga, suteikianti galimyb</w:t>
            </w:r>
            <w:r w:rsidR="00303C74">
              <w:rPr>
                <w:bCs/>
                <w:szCs w:val="24"/>
                <w:lang w:eastAsia="lt-LT"/>
              </w:rPr>
              <w:t>ę</w:t>
            </w:r>
            <w:r w:rsidR="00303C74" w:rsidRPr="00403D43">
              <w:rPr>
                <w:bCs/>
                <w:szCs w:val="24"/>
                <w:lang w:eastAsia="lt-LT"/>
              </w:rPr>
              <w:t xml:space="preserve"> ją tobulinti perkeliant su visais atliktais koregavimais/tobulinimais</w:t>
            </w:r>
            <w:r w:rsidR="00A86648">
              <w:rPr>
                <w:bCs/>
                <w:szCs w:val="24"/>
                <w:lang w:eastAsia="lt-LT"/>
              </w:rPr>
              <w:t>;</w:t>
            </w:r>
          </w:p>
          <w:p w14:paraId="1CF2289C" w14:textId="1B5825C4" w:rsidR="00A86648" w:rsidRPr="00403D43" w:rsidRDefault="00A86648" w:rsidP="00A86648">
            <w:pPr>
              <w:pStyle w:val="Numberedlist21"/>
              <w:tabs>
                <w:tab w:val="clear" w:pos="360"/>
                <w:tab w:val="left" w:pos="596"/>
              </w:tabs>
              <w:ind w:left="360"/>
              <w:jc w:val="both"/>
              <w:rPr>
                <w:bCs/>
                <w:szCs w:val="24"/>
                <w:lang w:eastAsia="lt-LT"/>
              </w:rPr>
            </w:pPr>
          </w:p>
        </w:tc>
        <w:tc>
          <w:tcPr>
            <w:tcW w:w="549" w:type="dxa"/>
          </w:tcPr>
          <w:p w14:paraId="110CBD1F" w14:textId="77777777" w:rsidR="00DD7926" w:rsidRDefault="00DD7926" w:rsidP="00D81284">
            <w:pPr>
              <w:pStyle w:val="Numberedlist21"/>
              <w:tabs>
                <w:tab w:val="clear" w:pos="360"/>
                <w:tab w:val="left" w:pos="1134"/>
                <w:tab w:val="num" w:pos="1560"/>
              </w:tabs>
              <w:jc w:val="both"/>
              <w:rPr>
                <w:bCs/>
                <w:szCs w:val="24"/>
                <w:lang w:eastAsia="lt-LT"/>
              </w:rPr>
            </w:pPr>
          </w:p>
        </w:tc>
      </w:tr>
      <w:tr w:rsidR="00DD7926" w14:paraId="29D26124" w14:textId="77777777" w:rsidTr="00EB3B76">
        <w:tc>
          <w:tcPr>
            <w:tcW w:w="1271" w:type="dxa"/>
          </w:tcPr>
          <w:p w14:paraId="37D20E1B" w14:textId="59C669D8" w:rsidR="00DD7926" w:rsidRDefault="00A86648" w:rsidP="00D81284">
            <w:pPr>
              <w:pStyle w:val="Numberedlist21"/>
              <w:tabs>
                <w:tab w:val="clear" w:pos="360"/>
                <w:tab w:val="left" w:pos="1134"/>
                <w:tab w:val="num" w:pos="1560"/>
              </w:tabs>
              <w:jc w:val="both"/>
              <w:rPr>
                <w:bCs/>
                <w:szCs w:val="24"/>
                <w:lang w:eastAsia="lt-LT"/>
              </w:rPr>
            </w:pPr>
            <w:r>
              <w:rPr>
                <w:bCs/>
                <w:szCs w:val="24"/>
                <w:lang w:eastAsia="lt-LT"/>
              </w:rPr>
              <w:t>3.4.2.3.</w:t>
            </w:r>
          </w:p>
        </w:tc>
        <w:tc>
          <w:tcPr>
            <w:tcW w:w="8789" w:type="dxa"/>
          </w:tcPr>
          <w:p w14:paraId="0DCB77F3" w14:textId="135D657B" w:rsidR="00DD7926" w:rsidRDefault="000142F8" w:rsidP="00A86648">
            <w:pPr>
              <w:pStyle w:val="Numberedlist21"/>
              <w:tabs>
                <w:tab w:val="clear" w:pos="360"/>
                <w:tab w:val="left" w:pos="596"/>
              </w:tabs>
              <w:jc w:val="both"/>
              <w:rPr>
                <w:bCs/>
                <w:szCs w:val="24"/>
                <w:lang w:eastAsia="lt-LT"/>
              </w:rPr>
            </w:pPr>
            <w:r>
              <w:rPr>
                <w:bCs/>
                <w:szCs w:val="24"/>
                <w:lang w:eastAsia="lt-LT"/>
              </w:rPr>
              <w:t>a</w:t>
            </w:r>
            <w:r w:rsidR="00A86648">
              <w:rPr>
                <w:bCs/>
                <w:szCs w:val="24"/>
                <w:lang w:eastAsia="lt-LT"/>
              </w:rPr>
              <w:t>tnaujinti/papildyti DIRVA universalų vaizdų analizės įrankį DAIGAS perduodant Perkančiajai organizacijai šaltinio ir vykdomuosius kodus.</w:t>
            </w:r>
          </w:p>
          <w:p w14:paraId="1073EA91" w14:textId="6D356A45" w:rsidR="00A86648" w:rsidRPr="00403D43" w:rsidRDefault="00A86648" w:rsidP="00A86648">
            <w:pPr>
              <w:pStyle w:val="Numberedlist21"/>
              <w:tabs>
                <w:tab w:val="clear" w:pos="360"/>
                <w:tab w:val="left" w:pos="596"/>
              </w:tabs>
              <w:ind w:left="360"/>
              <w:jc w:val="both"/>
              <w:rPr>
                <w:bCs/>
                <w:szCs w:val="24"/>
                <w:lang w:eastAsia="lt-LT"/>
              </w:rPr>
            </w:pPr>
          </w:p>
        </w:tc>
        <w:tc>
          <w:tcPr>
            <w:tcW w:w="549" w:type="dxa"/>
          </w:tcPr>
          <w:p w14:paraId="49FA7E76" w14:textId="77777777" w:rsidR="00DD7926" w:rsidRDefault="00DD7926" w:rsidP="00D81284">
            <w:pPr>
              <w:pStyle w:val="Numberedlist21"/>
              <w:tabs>
                <w:tab w:val="clear" w:pos="360"/>
                <w:tab w:val="left" w:pos="1134"/>
                <w:tab w:val="num" w:pos="1560"/>
              </w:tabs>
              <w:jc w:val="both"/>
              <w:rPr>
                <w:bCs/>
                <w:szCs w:val="24"/>
                <w:lang w:eastAsia="lt-LT"/>
              </w:rPr>
            </w:pPr>
          </w:p>
        </w:tc>
      </w:tr>
      <w:tr w:rsidR="00D81284" w14:paraId="51D79128" w14:textId="77777777" w:rsidTr="00EB3B76">
        <w:tc>
          <w:tcPr>
            <w:tcW w:w="1271" w:type="dxa"/>
          </w:tcPr>
          <w:p w14:paraId="1610CAB4" w14:textId="16D0037A" w:rsidR="00D81284" w:rsidRDefault="00CB78EC" w:rsidP="00D81284">
            <w:pPr>
              <w:pStyle w:val="Numberedlist21"/>
              <w:tabs>
                <w:tab w:val="clear" w:pos="360"/>
                <w:tab w:val="left" w:pos="1134"/>
                <w:tab w:val="num" w:pos="1560"/>
              </w:tabs>
              <w:jc w:val="both"/>
              <w:rPr>
                <w:bCs/>
                <w:szCs w:val="24"/>
                <w:lang w:eastAsia="lt-LT"/>
              </w:rPr>
            </w:pPr>
            <w:r>
              <w:rPr>
                <w:bCs/>
                <w:szCs w:val="24"/>
                <w:lang w:eastAsia="lt-LT"/>
              </w:rPr>
              <w:t>3.4.3.</w:t>
            </w:r>
          </w:p>
        </w:tc>
        <w:tc>
          <w:tcPr>
            <w:tcW w:w="8789" w:type="dxa"/>
          </w:tcPr>
          <w:p w14:paraId="1A223D3D" w14:textId="77777777" w:rsidR="008A67CC" w:rsidRDefault="008A67CC" w:rsidP="003B5619">
            <w:pPr>
              <w:pStyle w:val="Numberedlist21"/>
              <w:tabs>
                <w:tab w:val="clear" w:pos="360"/>
                <w:tab w:val="left" w:pos="1134"/>
                <w:tab w:val="num" w:pos="1560"/>
              </w:tabs>
              <w:jc w:val="both"/>
            </w:pPr>
            <w:r>
              <w:t>Užtikrinti galimybę keliems analitikams analizuoti tą patį vaizdą vienu metu ir nuosekliai, galimybę fiksuoti kiekvieno analitiko analizės eigą ir rezultatus.</w:t>
            </w:r>
          </w:p>
          <w:p w14:paraId="1D3D20B4" w14:textId="37016554" w:rsidR="000142F8" w:rsidRDefault="000142F8" w:rsidP="003B5619">
            <w:pPr>
              <w:pStyle w:val="Numberedlist21"/>
              <w:tabs>
                <w:tab w:val="clear" w:pos="360"/>
                <w:tab w:val="left" w:pos="1134"/>
                <w:tab w:val="num" w:pos="1560"/>
              </w:tabs>
              <w:jc w:val="both"/>
              <w:rPr>
                <w:bCs/>
                <w:szCs w:val="24"/>
                <w:lang w:eastAsia="lt-LT"/>
              </w:rPr>
            </w:pPr>
          </w:p>
        </w:tc>
        <w:tc>
          <w:tcPr>
            <w:tcW w:w="549" w:type="dxa"/>
          </w:tcPr>
          <w:p w14:paraId="4D1C4D8A" w14:textId="77777777" w:rsidR="00D81284" w:rsidRDefault="00D81284" w:rsidP="00D81284">
            <w:pPr>
              <w:pStyle w:val="Numberedlist21"/>
              <w:tabs>
                <w:tab w:val="clear" w:pos="360"/>
                <w:tab w:val="left" w:pos="1134"/>
                <w:tab w:val="num" w:pos="1560"/>
              </w:tabs>
              <w:jc w:val="both"/>
              <w:rPr>
                <w:bCs/>
                <w:szCs w:val="24"/>
                <w:lang w:eastAsia="lt-LT"/>
              </w:rPr>
            </w:pPr>
          </w:p>
        </w:tc>
      </w:tr>
      <w:tr w:rsidR="00D81284" w14:paraId="317E80B0" w14:textId="77777777" w:rsidTr="00EB3B76">
        <w:tc>
          <w:tcPr>
            <w:tcW w:w="1271" w:type="dxa"/>
          </w:tcPr>
          <w:p w14:paraId="55E88632" w14:textId="2245C6B0" w:rsidR="00D81284" w:rsidRDefault="008A67CC" w:rsidP="00D81284">
            <w:pPr>
              <w:pStyle w:val="Numberedlist21"/>
              <w:tabs>
                <w:tab w:val="clear" w:pos="360"/>
                <w:tab w:val="left" w:pos="1134"/>
                <w:tab w:val="num" w:pos="1560"/>
              </w:tabs>
              <w:jc w:val="both"/>
              <w:rPr>
                <w:bCs/>
                <w:szCs w:val="24"/>
                <w:lang w:eastAsia="lt-LT"/>
              </w:rPr>
            </w:pPr>
            <w:r>
              <w:rPr>
                <w:bCs/>
                <w:szCs w:val="24"/>
                <w:lang w:eastAsia="lt-LT"/>
              </w:rPr>
              <w:t>3.4.4.</w:t>
            </w:r>
          </w:p>
        </w:tc>
        <w:tc>
          <w:tcPr>
            <w:tcW w:w="8789" w:type="dxa"/>
          </w:tcPr>
          <w:p w14:paraId="66239C18" w14:textId="77777777" w:rsidR="00D81284" w:rsidRDefault="00643D69" w:rsidP="00D81284">
            <w:pPr>
              <w:pStyle w:val="Numberedlist21"/>
              <w:tabs>
                <w:tab w:val="clear" w:pos="360"/>
                <w:tab w:val="left" w:pos="1134"/>
                <w:tab w:val="num" w:pos="1560"/>
              </w:tabs>
              <w:jc w:val="both"/>
            </w:pPr>
            <w:r w:rsidRPr="00C6626F">
              <w:rPr>
                <w:bCs/>
                <w:szCs w:val="24"/>
                <w:lang w:eastAsia="lt-LT"/>
              </w:rPr>
              <w:t>Vaizdo peržiūros funkcijos turi gebėti keisti mastelį, tiesinio matuoklio skalė</w:t>
            </w:r>
            <w:r>
              <w:rPr>
                <w:bCs/>
                <w:szCs w:val="24"/>
                <w:lang w:eastAsia="lt-LT"/>
              </w:rPr>
              <w:t>je</w:t>
            </w:r>
            <w:r w:rsidRPr="00C6626F">
              <w:rPr>
                <w:bCs/>
                <w:szCs w:val="24"/>
                <w:lang w:eastAsia="lt-LT"/>
              </w:rPr>
              <w:t xml:space="preserve"> nuo 0,01 iki 16 kartų; vaizdo mastelis pakeičiamas iki tam tikro lygio, kad jis būtų rodomas visame vaizdo lango plotyje ir/ar aukštyje ir/ar rodomas pilnai ekrane (jei yra originalus vaizdo formatas); naudotojai automatiškai nustato mastelį pagal palaikomą diapazoną arba nuspaudus mygtukus „didinti“ ir „sumažinti“ ir</w:t>
            </w:r>
            <w:r>
              <w:rPr>
                <w:bCs/>
                <w:szCs w:val="24"/>
                <w:lang w:eastAsia="lt-LT"/>
              </w:rPr>
              <w:t xml:space="preserve"> /</w:t>
            </w:r>
            <w:r w:rsidRPr="00C6626F">
              <w:rPr>
                <w:bCs/>
                <w:szCs w:val="24"/>
                <w:lang w:eastAsia="lt-LT"/>
              </w:rPr>
              <w:t xml:space="preserve"> arba palės ratuko pagalba; turi gebėti pasukti vaizdą </w:t>
            </w:r>
            <w:r w:rsidRPr="00C6626F">
              <w:t>90°, 180° ir 270°</w:t>
            </w:r>
            <w:r>
              <w:t xml:space="preserve"> kampu </w:t>
            </w:r>
            <w:r w:rsidRPr="00C6626F">
              <w:t xml:space="preserve">pagal ir prieš laikrodžio rodyklę; rodyti vaizdą </w:t>
            </w:r>
            <w:r w:rsidRPr="00C6626F">
              <w:lastRenderedPageBreak/>
              <w:t>horizontaliai ir vertikaliai; renkantis funkcijas, esant galimybei, vaizdo centras visada turi likti nepakitęs; rodyti tik didelės/mažos/kombinuotos energijos generuojamus vaizdus</w:t>
            </w:r>
            <w:r>
              <w:t>.</w:t>
            </w:r>
          </w:p>
          <w:p w14:paraId="5470FDC3" w14:textId="3577C456" w:rsidR="00643D69" w:rsidRDefault="00643D69" w:rsidP="00D81284">
            <w:pPr>
              <w:pStyle w:val="Numberedlist21"/>
              <w:tabs>
                <w:tab w:val="clear" w:pos="360"/>
                <w:tab w:val="left" w:pos="1134"/>
                <w:tab w:val="num" w:pos="1560"/>
              </w:tabs>
              <w:jc w:val="both"/>
              <w:rPr>
                <w:bCs/>
                <w:szCs w:val="24"/>
                <w:lang w:eastAsia="lt-LT"/>
              </w:rPr>
            </w:pPr>
          </w:p>
        </w:tc>
        <w:tc>
          <w:tcPr>
            <w:tcW w:w="549" w:type="dxa"/>
          </w:tcPr>
          <w:p w14:paraId="0DC3F444" w14:textId="77777777" w:rsidR="00D81284" w:rsidRDefault="00D81284" w:rsidP="00D81284">
            <w:pPr>
              <w:pStyle w:val="Numberedlist21"/>
              <w:tabs>
                <w:tab w:val="clear" w:pos="360"/>
                <w:tab w:val="left" w:pos="1134"/>
                <w:tab w:val="num" w:pos="1560"/>
              </w:tabs>
              <w:jc w:val="both"/>
              <w:rPr>
                <w:bCs/>
                <w:szCs w:val="24"/>
                <w:lang w:eastAsia="lt-LT"/>
              </w:rPr>
            </w:pPr>
          </w:p>
        </w:tc>
      </w:tr>
      <w:tr w:rsidR="00D81284" w14:paraId="4757DD5A" w14:textId="77777777" w:rsidTr="00EB3B76">
        <w:tc>
          <w:tcPr>
            <w:tcW w:w="1271" w:type="dxa"/>
          </w:tcPr>
          <w:p w14:paraId="5D1BAB50" w14:textId="5715DF13" w:rsidR="00D81284" w:rsidRDefault="00643D69" w:rsidP="00D81284">
            <w:pPr>
              <w:pStyle w:val="Numberedlist21"/>
              <w:tabs>
                <w:tab w:val="clear" w:pos="360"/>
                <w:tab w:val="left" w:pos="1134"/>
                <w:tab w:val="num" w:pos="1560"/>
              </w:tabs>
              <w:jc w:val="both"/>
              <w:rPr>
                <w:bCs/>
                <w:szCs w:val="24"/>
                <w:lang w:eastAsia="lt-LT"/>
              </w:rPr>
            </w:pPr>
            <w:r>
              <w:rPr>
                <w:bCs/>
                <w:szCs w:val="24"/>
                <w:lang w:eastAsia="lt-LT"/>
              </w:rPr>
              <w:t>3.4.5.</w:t>
            </w:r>
          </w:p>
        </w:tc>
        <w:tc>
          <w:tcPr>
            <w:tcW w:w="8789" w:type="dxa"/>
          </w:tcPr>
          <w:p w14:paraId="1C5CE5A4" w14:textId="77777777" w:rsidR="00D81284" w:rsidRDefault="0082657F" w:rsidP="00D81284">
            <w:pPr>
              <w:pStyle w:val="Numberedlist21"/>
              <w:tabs>
                <w:tab w:val="clear" w:pos="360"/>
                <w:tab w:val="left" w:pos="1134"/>
                <w:tab w:val="num" w:pos="1560"/>
              </w:tabs>
              <w:jc w:val="both"/>
            </w:pPr>
            <w:r w:rsidRPr="006D30C3">
              <w:t>Vaizdo peržiūros spalvinės savybės turi būti: mažiausiai 8 integruotos spalvų paletės; mažiausiai 3 papildomos spalvų paletės, kurias naudotojai gali konfigūruoti pagal savo poreikius; neigiamų spalvų funkciją</w:t>
            </w:r>
            <w:r>
              <w:t>.</w:t>
            </w:r>
          </w:p>
          <w:p w14:paraId="098811EE" w14:textId="7421C3A3" w:rsidR="0082657F" w:rsidRDefault="0082657F" w:rsidP="00D81284">
            <w:pPr>
              <w:pStyle w:val="Numberedlist21"/>
              <w:tabs>
                <w:tab w:val="clear" w:pos="360"/>
                <w:tab w:val="left" w:pos="1134"/>
                <w:tab w:val="num" w:pos="1560"/>
              </w:tabs>
              <w:jc w:val="both"/>
              <w:rPr>
                <w:bCs/>
                <w:szCs w:val="24"/>
                <w:lang w:eastAsia="lt-LT"/>
              </w:rPr>
            </w:pPr>
          </w:p>
        </w:tc>
        <w:tc>
          <w:tcPr>
            <w:tcW w:w="549" w:type="dxa"/>
          </w:tcPr>
          <w:p w14:paraId="44248039" w14:textId="77777777" w:rsidR="00D81284" w:rsidRDefault="00D81284" w:rsidP="00D81284">
            <w:pPr>
              <w:pStyle w:val="Numberedlist21"/>
              <w:tabs>
                <w:tab w:val="clear" w:pos="360"/>
                <w:tab w:val="left" w:pos="1134"/>
                <w:tab w:val="num" w:pos="1560"/>
              </w:tabs>
              <w:jc w:val="both"/>
              <w:rPr>
                <w:bCs/>
                <w:szCs w:val="24"/>
                <w:lang w:eastAsia="lt-LT"/>
              </w:rPr>
            </w:pPr>
          </w:p>
        </w:tc>
      </w:tr>
      <w:tr w:rsidR="00171801" w14:paraId="6A59E76B" w14:textId="77777777" w:rsidTr="00EB3B76">
        <w:tc>
          <w:tcPr>
            <w:tcW w:w="1271" w:type="dxa"/>
          </w:tcPr>
          <w:p w14:paraId="1C0DB1F9" w14:textId="3E33E4C0" w:rsidR="00171801" w:rsidRDefault="00FA314F" w:rsidP="00D81284">
            <w:pPr>
              <w:pStyle w:val="Numberedlist21"/>
              <w:tabs>
                <w:tab w:val="clear" w:pos="360"/>
                <w:tab w:val="left" w:pos="1134"/>
                <w:tab w:val="num" w:pos="1560"/>
              </w:tabs>
              <w:jc w:val="both"/>
              <w:rPr>
                <w:bCs/>
                <w:szCs w:val="24"/>
                <w:lang w:eastAsia="lt-LT"/>
              </w:rPr>
            </w:pPr>
            <w:r>
              <w:rPr>
                <w:bCs/>
                <w:szCs w:val="24"/>
                <w:lang w:eastAsia="lt-LT"/>
              </w:rPr>
              <w:t>3.4.6.</w:t>
            </w:r>
          </w:p>
        </w:tc>
        <w:tc>
          <w:tcPr>
            <w:tcW w:w="8789" w:type="dxa"/>
          </w:tcPr>
          <w:p w14:paraId="0E04CDB6" w14:textId="77777777" w:rsidR="00171801" w:rsidRDefault="00962D42" w:rsidP="00D81284">
            <w:pPr>
              <w:pStyle w:val="Numberedlist21"/>
              <w:tabs>
                <w:tab w:val="clear" w:pos="360"/>
                <w:tab w:val="left" w:pos="1134"/>
                <w:tab w:val="num" w:pos="1560"/>
              </w:tabs>
              <w:jc w:val="both"/>
            </w:pPr>
            <w:r w:rsidRPr="00F75D9B">
              <w:t xml:space="preserve">Vaizdo manipuliavimo įrankyje turi būti vaizdo apdorojimo priemonės, tokios, kaip  normalizavimas, histogramos </w:t>
            </w:r>
            <w:r>
              <w:t>išlyginimas</w:t>
            </w:r>
            <w:r w:rsidRPr="00F75D9B">
              <w:t xml:space="preserve">, kraštų </w:t>
            </w:r>
            <w:r>
              <w:t>išryškinimas</w:t>
            </w:r>
            <w:r w:rsidRPr="00F75D9B">
              <w:t>, kraštų aptikimas, logaritmas, eksponentė, filtravimas</w:t>
            </w:r>
            <w:r>
              <w:t xml:space="preserve"> ir</w:t>
            </w:r>
            <w:r w:rsidRPr="00F75D9B">
              <w:t xml:space="preserve"> tiesinis įrankiai, kurie turi bent 3 skirtingus lygius. Tam tikri įrankiai tūri būti tinkami apdoroti tamsius vaizdus</w:t>
            </w:r>
            <w:r>
              <w:t xml:space="preserve"> (didelio tankio objektai)</w:t>
            </w:r>
            <w:r w:rsidRPr="00F75D9B">
              <w:t>; kai kurie jų t</w:t>
            </w:r>
            <w:r>
              <w:t>u</w:t>
            </w:r>
            <w:r w:rsidRPr="00F75D9B">
              <w:t>ri būti tinkami apdoroti šviesius vaizdus</w:t>
            </w:r>
            <w:r>
              <w:t xml:space="preserve"> (mažo tankio objektai)</w:t>
            </w:r>
            <w:r w:rsidRPr="00F75D9B">
              <w:t>; kai kurie t</w:t>
            </w:r>
            <w:r>
              <w:t>u</w:t>
            </w:r>
            <w:r w:rsidRPr="00F75D9B">
              <w:t xml:space="preserve">ri būti tinkami mažinti </w:t>
            </w:r>
            <w:r>
              <w:t xml:space="preserve">vaizdinį </w:t>
            </w:r>
            <w:r w:rsidRPr="00F75D9B">
              <w:t xml:space="preserve">triukšmą. Visi </w:t>
            </w:r>
            <w:r w:rsidRPr="00F75D9B">
              <w:rPr>
                <w:szCs w:val="24"/>
              </w:rPr>
              <w:t>vaizdo apdorojimo įrankiai gali būti naudojami bet kokia kombinacija ir tvarka</w:t>
            </w:r>
            <w:r>
              <w:rPr>
                <w:szCs w:val="24"/>
              </w:rPr>
              <w:t>.</w:t>
            </w:r>
            <w:r w:rsidRPr="00F75D9B">
              <w:rPr>
                <w:szCs w:val="24"/>
              </w:rPr>
              <w:t xml:space="preserve"> Vaizdo apdorojimo įrankiai, taikomi vaizdui, t</w:t>
            </w:r>
            <w:r>
              <w:rPr>
                <w:szCs w:val="24"/>
              </w:rPr>
              <w:t>u</w:t>
            </w:r>
            <w:r w:rsidRPr="00F75D9B">
              <w:rPr>
                <w:szCs w:val="24"/>
              </w:rPr>
              <w:t>rėtų būti fiksuojami naudotojams, kad būtų galima grįžti ir atlikti išsaugotą veiksmą; išsaugoti daugiausiai 50 veiksmų. T</w:t>
            </w:r>
            <w:r>
              <w:rPr>
                <w:szCs w:val="24"/>
              </w:rPr>
              <w:t>u</w:t>
            </w:r>
            <w:r w:rsidRPr="00F75D9B">
              <w:rPr>
                <w:szCs w:val="24"/>
              </w:rPr>
              <w:t xml:space="preserve">ri būti galimybė suformuoti naudotojo makrokomandas (pastovią kelių vaizdo apdorojimo komandų seką); </w:t>
            </w:r>
            <w:r w:rsidRPr="00F75D9B">
              <w:t xml:space="preserve">turi būti įmanoma palyginti tankio reikšmes paveikslėlyje pažymėtose srityse; manipuliacijų naudojimo eiga </w:t>
            </w:r>
            <w:r>
              <w:t xml:space="preserve">turi būti </w:t>
            </w:r>
            <w:r w:rsidRPr="00F75D9B">
              <w:t xml:space="preserve">įrašoma ir saugoma </w:t>
            </w:r>
            <w:r>
              <w:t>pagal naudotojo poreikius.</w:t>
            </w:r>
          </w:p>
          <w:p w14:paraId="54715A99" w14:textId="11893FB8" w:rsidR="00962D42" w:rsidRDefault="00962D42" w:rsidP="00D81284">
            <w:pPr>
              <w:pStyle w:val="Numberedlist21"/>
              <w:tabs>
                <w:tab w:val="clear" w:pos="360"/>
                <w:tab w:val="left" w:pos="1134"/>
                <w:tab w:val="num" w:pos="1560"/>
              </w:tabs>
              <w:jc w:val="both"/>
              <w:rPr>
                <w:bCs/>
                <w:szCs w:val="24"/>
                <w:lang w:eastAsia="lt-LT"/>
              </w:rPr>
            </w:pPr>
          </w:p>
        </w:tc>
        <w:tc>
          <w:tcPr>
            <w:tcW w:w="549" w:type="dxa"/>
          </w:tcPr>
          <w:p w14:paraId="1BAD81D1" w14:textId="77777777" w:rsidR="00171801" w:rsidRDefault="00171801" w:rsidP="00D81284">
            <w:pPr>
              <w:pStyle w:val="Numberedlist21"/>
              <w:tabs>
                <w:tab w:val="clear" w:pos="360"/>
                <w:tab w:val="left" w:pos="1134"/>
                <w:tab w:val="num" w:pos="1560"/>
              </w:tabs>
              <w:jc w:val="both"/>
              <w:rPr>
                <w:bCs/>
                <w:szCs w:val="24"/>
                <w:lang w:eastAsia="lt-LT"/>
              </w:rPr>
            </w:pPr>
          </w:p>
        </w:tc>
      </w:tr>
      <w:tr w:rsidR="00171801" w14:paraId="0245F397" w14:textId="77777777" w:rsidTr="00EB3B76">
        <w:tc>
          <w:tcPr>
            <w:tcW w:w="1271" w:type="dxa"/>
          </w:tcPr>
          <w:p w14:paraId="160FF26E" w14:textId="255C1240" w:rsidR="00171801" w:rsidRDefault="00D81274" w:rsidP="00D81284">
            <w:pPr>
              <w:pStyle w:val="Numberedlist21"/>
              <w:tabs>
                <w:tab w:val="clear" w:pos="360"/>
                <w:tab w:val="left" w:pos="1134"/>
                <w:tab w:val="num" w:pos="1560"/>
              </w:tabs>
              <w:jc w:val="both"/>
              <w:rPr>
                <w:bCs/>
                <w:szCs w:val="24"/>
                <w:lang w:eastAsia="lt-LT"/>
              </w:rPr>
            </w:pPr>
            <w:r>
              <w:rPr>
                <w:bCs/>
                <w:szCs w:val="24"/>
                <w:lang w:eastAsia="lt-LT"/>
              </w:rPr>
              <w:t>3.4.7.</w:t>
            </w:r>
          </w:p>
        </w:tc>
        <w:tc>
          <w:tcPr>
            <w:tcW w:w="8789" w:type="dxa"/>
          </w:tcPr>
          <w:p w14:paraId="1DB1BF88" w14:textId="77777777" w:rsidR="00171801" w:rsidRDefault="00201EB3" w:rsidP="00D81284">
            <w:pPr>
              <w:pStyle w:val="Numberedlist21"/>
              <w:tabs>
                <w:tab w:val="clear" w:pos="360"/>
                <w:tab w:val="left" w:pos="1134"/>
                <w:tab w:val="num" w:pos="1560"/>
              </w:tabs>
              <w:jc w:val="both"/>
              <w:rPr>
                <w:bCs/>
                <w:szCs w:val="24"/>
                <w:lang w:eastAsia="lt-LT"/>
              </w:rPr>
            </w:pPr>
            <w:r w:rsidRPr="00CE26B3">
              <w:rPr>
                <w:bCs/>
                <w:szCs w:val="24"/>
                <w:lang w:eastAsia="lt-LT"/>
              </w:rPr>
              <w:t>Histogramos ir pilkumo lygio reguliavimas turi apimti minimalią ir maksimalią reikšmes, kurias galima reguliuoti velkant slankiklį ir/ar pelės dešinį klavišą arba įvedant tikslius skaičius; vaizdų histogramos rodomos, kai vaizdas atidarytas; pilkos spalvos lygį galima reguliuoti velkant slankiklį arba pelės dešinį klavišą arba įvedant tikslius skaičius</w:t>
            </w:r>
            <w:r>
              <w:rPr>
                <w:bCs/>
                <w:szCs w:val="24"/>
                <w:lang w:eastAsia="lt-LT"/>
              </w:rPr>
              <w:t>.</w:t>
            </w:r>
          </w:p>
          <w:p w14:paraId="7CD4116A" w14:textId="5BDE3050" w:rsidR="00201EB3" w:rsidRDefault="00201EB3" w:rsidP="00D81284">
            <w:pPr>
              <w:pStyle w:val="Numberedlist21"/>
              <w:tabs>
                <w:tab w:val="clear" w:pos="360"/>
                <w:tab w:val="left" w:pos="1134"/>
                <w:tab w:val="num" w:pos="1560"/>
              </w:tabs>
              <w:jc w:val="both"/>
              <w:rPr>
                <w:bCs/>
                <w:szCs w:val="24"/>
                <w:lang w:eastAsia="lt-LT"/>
              </w:rPr>
            </w:pPr>
          </w:p>
        </w:tc>
        <w:tc>
          <w:tcPr>
            <w:tcW w:w="549" w:type="dxa"/>
          </w:tcPr>
          <w:p w14:paraId="6EAD1D32" w14:textId="77777777" w:rsidR="00171801" w:rsidRDefault="00171801" w:rsidP="00D81284">
            <w:pPr>
              <w:pStyle w:val="Numberedlist21"/>
              <w:tabs>
                <w:tab w:val="clear" w:pos="360"/>
                <w:tab w:val="left" w:pos="1134"/>
                <w:tab w:val="num" w:pos="1560"/>
              </w:tabs>
              <w:jc w:val="both"/>
              <w:rPr>
                <w:bCs/>
                <w:szCs w:val="24"/>
                <w:lang w:eastAsia="lt-LT"/>
              </w:rPr>
            </w:pPr>
          </w:p>
        </w:tc>
      </w:tr>
      <w:tr w:rsidR="00171801" w14:paraId="4417D386" w14:textId="77777777" w:rsidTr="00EB3B76">
        <w:tc>
          <w:tcPr>
            <w:tcW w:w="1271" w:type="dxa"/>
          </w:tcPr>
          <w:p w14:paraId="509E9509" w14:textId="3C2E5495" w:rsidR="00171801" w:rsidRDefault="00201EB3" w:rsidP="00D81284">
            <w:pPr>
              <w:pStyle w:val="Numberedlist21"/>
              <w:tabs>
                <w:tab w:val="clear" w:pos="360"/>
                <w:tab w:val="left" w:pos="1134"/>
                <w:tab w:val="num" w:pos="1560"/>
              </w:tabs>
              <w:jc w:val="both"/>
              <w:rPr>
                <w:bCs/>
                <w:szCs w:val="24"/>
                <w:lang w:eastAsia="lt-LT"/>
              </w:rPr>
            </w:pPr>
            <w:r>
              <w:rPr>
                <w:bCs/>
                <w:szCs w:val="24"/>
                <w:lang w:eastAsia="lt-LT"/>
              </w:rPr>
              <w:t>3.4.8.</w:t>
            </w:r>
          </w:p>
        </w:tc>
        <w:tc>
          <w:tcPr>
            <w:tcW w:w="8789" w:type="dxa"/>
          </w:tcPr>
          <w:p w14:paraId="3FF4BA20" w14:textId="77777777" w:rsidR="00171801" w:rsidRDefault="00F963F7" w:rsidP="00D81284">
            <w:pPr>
              <w:pStyle w:val="Numberedlist21"/>
              <w:tabs>
                <w:tab w:val="clear" w:pos="360"/>
                <w:tab w:val="left" w:pos="1134"/>
                <w:tab w:val="num" w:pos="1560"/>
              </w:tabs>
              <w:jc w:val="both"/>
            </w:pPr>
            <w:r w:rsidRPr="001B79BB">
              <w:rPr>
                <w:bCs/>
                <w:szCs w:val="24"/>
                <w:lang w:eastAsia="lt-LT"/>
              </w:rPr>
              <w:t xml:space="preserve">Liniuotės ir matavimo funkcijos: turi gebėti išmatuoti atstumą, išmatuoti kampą, išmatuoti stačiakampį arba elipsės formos plotą atvirame vaizde; </w:t>
            </w:r>
            <w:r w:rsidRPr="001B79BB">
              <w:t>liniuotės ir matavimo funkcija turi palaikyti įvairių tipų matavimo vienetus, tokius kaip: milimetrai (mm), centimetrai (cm), decimetrai (dm), metrai (m), coliai (</w:t>
            </w:r>
            <w:proofErr w:type="spellStart"/>
            <w:r w:rsidRPr="001B79BB">
              <w:t>col</w:t>
            </w:r>
            <w:proofErr w:type="spellEnd"/>
            <w:r w:rsidRPr="001B79BB">
              <w:t>.), taškai (p.), procentai (%); naudotojas gali nustatyti matavimo linijos, stačiakampio arba elipsės spalvas sistemos konfigūravimo meniu</w:t>
            </w:r>
            <w:r>
              <w:t>.</w:t>
            </w:r>
          </w:p>
          <w:p w14:paraId="6EC8686A" w14:textId="25B35BF5" w:rsidR="00F963F7" w:rsidRDefault="00F963F7" w:rsidP="00D81284">
            <w:pPr>
              <w:pStyle w:val="Numberedlist21"/>
              <w:tabs>
                <w:tab w:val="clear" w:pos="360"/>
                <w:tab w:val="left" w:pos="1134"/>
                <w:tab w:val="num" w:pos="1560"/>
              </w:tabs>
              <w:jc w:val="both"/>
              <w:rPr>
                <w:bCs/>
                <w:szCs w:val="24"/>
                <w:lang w:eastAsia="lt-LT"/>
              </w:rPr>
            </w:pPr>
          </w:p>
        </w:tc>
        <w:tc>
          <w:tcPr>
            <w:tcW w:w="549" w:type="dxa"/>
          </w:tcPr>
          <w:p w14:paraId="195A9BCD" w14:textId="77777777" w:rsidR="00171801" w:rsidRDefault="00171801" w:rsidP="00D81284">
            <w:pPr>
              <w:pStyle w:val="Numberedlist21"/>
              <w:tabs>
                <w:tab w:val="clear" w:pos="360"/>
                <w:tab w:val="left" w:pos="1134"/>
                <w:tab w:val="num" w:pos="1560"/>
              </w:tabs>
              <w:jc w:val="both"/>
              <w:rPr>
                <w:bCs/>
                <w:szCs w:val="24"/>
                <w:lang w:eastAsia="lt-LT"/>
              </w:rPr>
            </w:pPr>
          </w:p>
        </w:tc>
      </w:tr>
      <w:tr w:rsidR="00171801" w14:paraId="13C4C28D" w14:textId="77777777" w:rsidTr="00EB3B76">
        <w:tc>
          <w:tcPr>
            <w:tcW w:w="1271" w:type="dxa"/>
          </w:tcPr>
          <w:p w14:paraId="40CF0B8D" w14:textId="20D15746" w:rsidR="00171801" w:rsidRDefault="00F963F7" w:rsidP="00D81284">
            <w:pPr>
              <w:pStyle w:val="Numberedlist21"/>
              <w:tabs>
                <w:tab w:val="clear" w:pos="360"/>
                <w:tab w:val="left" w:pos="1134"/>
                <w:tab w:val="num" w:pos="1560"/>
              </w:tabs>
              <w:jc w:val="both"/>
              <w:rPr>
                <w:bCs/>
                <w:szCs w:val="24"/>
                <w:lang w:eastAsia="lt-LT"/>
              </w:rPr>
            </w:pPr>
            <w:r>
              <w:rPr>
                <w:bCs/>
                <w:szCs w:val="24"/>
                <w:lang w:eastAsia="lt-LT"/>
              </w:rPr>
              <w:t>3.4.9.</w:t>
            </w:r>
          </w:p>
        </w:tc>
        <w:tc>
          <w:tcPr>
            <w:tcW w:w="8789" w:type="dxa"/>
          </w:tcPr>
          <w:p w14:paraId="7A767581" w14:textId="77777777" w:rsidR="00171801" w:rsidRDefault="00B26D85" w:rsidP="00D81284">
            <w:pPr>
              <w:pStyle w:val="Numberedlist21"/>
              <w:tabs>
                <w:tab w:val="clear" w:pos="360"/>
                <w:tab w:val="left" w:pos="1134"/>
                <w:tab w:val="num" w:pos="1560"/>
              </w:tabs>
              <w:jc w:val="both"/>
              <w:rPr>
                <w:szCs w:val="24"/>
              </w:rPr>
            </w:pPr>
            <w:r>
              <w:rPr>
                <w:bCs/>
                <w:szCs w:val="24"/>
                <w:lang w:eastAsia="lt-LT"/>
              </w:rPr>
              <w:t xml:space="preserve">Įgalinti pažymėti rizikingą vietą vaizde; </w:t>
            </w:r>
            <w:r w:rsidRPr="008F6412">
              <w:rPr>
                <w:bCs/>
                <w:szCs w:val="24"/>
                <w:lang w:eastAsia="lt-LT"/>
              </w:rPr>
              <w:t xml:space="preserve">sukurti, redaguoti, perkelti ir naikinti žymas atidarytame vaizdo analizės lange </w:t>
            </w:r>
            <w:r w:rsidRPr="008F6412">
              <w:rPr>
                <w:szCs w:val="24"/>
              </w:rPr>
              <w:t>(neįtraukiant ankstesnių skenavimo failų); žymos gali būti stačiakampio ar elipsės formos, galima nustatyti žymeklio spalvą ir/ar pridėti tekstą; žymeklių langas gali būti įjungtas arba išjungtas rankiniu būdu, kai žymeklių langas išjungtas, žymos yra paslepiamos, o ne ištrinamos</w:t>
            </w:r>
            <w:r>
              <w:rPr>
                <w:szCs w:val="24"/>
              </w:rPr>
              <w:t>.</w:t>
            </w:r>
          </w:p>
          <w:p w14:paraId="61FAFEC8" w14:textId="46014610" w:rsidR="00B26D85" w:rsidRDefault="00B26D85" w:rsidP="00D81284">
            <w:pPr>
              <w:pStyle w:val="Numberedlist21"/>
              <w:tabs>
                <w:tab w:val="clear" w:pos="360"/>
                <w:tab w:val="left" w:pos="1134"/>
                <w:tab w:val="num" w:pos="1560"/>
              </w:tabs>
              <w:jc w:val="both"/>
              <w:rPr>
                <w:bCs/>
                <w:szCs w:val="24"/>
                <w:lang w:eastAsia="lt-LT"/>
              </w:rPr>
            </w:pPr>
          </w:p>
        </w:tc>
        <w:tc>
          <w:tcPr>
            <w:tcW w:w="549" w:type="dxa"/>
          </w:tcPr>
          <w:p w14:paraId="750D2155" w14:textId="77777777" w:rsidR="00171801" w:rsidRDefault="00171801" w:rsidP="00D81284">
            <w:pPr>
              <w:pStyle w:val="Numberedlist21"/>
              <w:tabs>
                <w:tab w:val="clear" w:pos="360"/>
                <w:tab w:val="left" w:pos="1134"/>
                <w:tab w:val="num" w:pos="1560"/>
              </w:tabs>
              <w:jc w:val="both"/>
              <w:rPr>
                <w:bCs/>
                <w:szCs w:val="24"/>
                <w:lang w:eastAsia="lt-LT"/>
              </w:rPr>
            </w:pPr>
          </w:p>
        </w:tc>
      </w:tr>
      <w:tr w:rsidR="00171801" w14:paraId="1CF37D48" w14:textId="77777777" w:rsidTr="00EB3B76">
        <w:tc>
          <w:tcPr>
            <w:tcW w:w="1271" w:type="dxa"/>
          </w:tcPr>
          <w:p w14:paraId="7E685AAF" w14:textId="6EB13975" w:rsidR="00171801" w:rsidRDefault="00B26D85" w:rsidP="00D81284">
            <w:pPr>
              <w:pStyle w:val="Numberedlist21"/>
              <w:tabs>
                <w:tab w:val="clear" w:pos="360"/>
                <w:tab w:val="left" w:pos="1134"/>
                <w:tab w:val="num" w:pos="1560"/>
              </w:tabs>
              <w:jc w:val="both"/>
              <w:rPr>
                <w:bCs/>
                <w:szCs w:val="24"/>
                <w:lang w:eastAsia="lt-LT"/>
              </w:rPr>
            </w:pPr>
            <w:r>
              <w:rPr>
                <w:bCs/>
                <w:szCs w:val="24"/>
                <w:lang w:eastAsia="lt-LT"/>
              </w:rPr>
              <w:t>3.4.10.</w:t>
            </w:r>
          </w:p>
        </w:tc>
        <w:tc>
          <w:tcPr>
            <w:tcW w:w="8789" w:type="dxa"/>
          </w:tcPr>
          <w:p w14:paraId="23665BE1" w14:textId="77777777" w:rsidR="00171801" w:rsidRDefault="005B1FBA" w:rsidP="00D81284">
            <w:pPr>
              <w:pStyle w:val="Numberedlist21"/>
              <w:tabs>
                <w:tab w:val="clear" w:pos="360"/>
                <w:tab w:val="left" w:pos="1134"/>
                <w:tab w:val="num" w:pos="1560"/>
              </w:tabs>
              <w:jc w:val="both"/>
              <w:rPr>
                <w:bCs/>
                <w:szCs w:val="24"/>
                <w:lang w:eastAsia="lt-LT"/>
              </w:rPr>
            </w:pPr>
            <w:r w:rsidRPr="00064495">
              <w:rPr>
                <w:bCs/>
                <w:szCs w:val="24"/>
                <w:lang w:eastAsia="lt-LT"/>
              </w:rPr>
              <w:t>Funkcijos išdėstymas gali būti pakopomis, horizontaliai ir vertikaliai, gali būti naudojamos keliams atidarytiems vaizdams; paslėpti nereikalingus filtrus arba rodyti pagal naudojo poreikius</w:t>
            </w:r>
            <w:r>
              <w:rPr>
                <w:bCs/>
                <w:szCs w:val="24"/>
                <w:lang w:eastAsia="lt-LT"/>
              </w:rPr>
              <w:t>.</w:t>
            </w:r>
          </w:p>
          <w:p w14:paraId="046BE603" w14:textId="1E92BD15" w:rsidR="005B1FBA" w:rsidRDefault="005B1FBA" w:rsidP="00D81284">
            <w:pPr>
              <w:pStyle w:val="Numberedlist21"/>
              <w:tabs>
                <w:tab w:val="clear" w:pos="360"/>
                <w:tab w:val="left" w:pos="1134"/>
                <w:tab w:val="num" w:pos="1560"/>
              </w:tabs>
              <w:jc w:val="both"/>
              <w:rPr>
                <w:bCs/>
                <w:szCs w:val="24"/>
                <w:lang w:eastAsia="lt-LT"/>
              </w:rPr>
            </w:pPr>
          </w:p>
        </w:tc>
        <w:tc>
          <w:tcPr>
            <w:tcW w:w="549" w:type="dxa"/>
          </w:tcPr>
          <w:p w14:paraId="3A63AD13" w14:textId="77777777" w:rsidR="00171801" w:rsidRDefault="00171801" w:rsidP="00D81284">
            <w:pPr>
              <w:pStyle w:val="Numberedlist21"/>
              <w:tabs>
                <w:tab w:val="clear" w:pos="360"/>
                <w:tab w:val="left" w:pos="1134"/>
                <w:tab w:val="num" w:pos="1560"/>
              </w:tabs>
              <w:jc w:val="both"/>
              <w:rPr>
                <w:bCs/>
                <w:szCs w:val="24"/>
                <w:lang w:eastAsia="lt-LT"/>
              </w:rPr>
            </w:pPr>
          </w:p>
        </w:tc>
      </w:tr>
      <w:tr w:rsidR="00171801" w14:paraId="67E07899" w14:textId="77777777" w:rsidTr="00EB3B76">
        <w:tc>
          <w:tcPr>
            <w:tcW w:w="1271" w:type="dxa"/>
          </w:tcPr>
          <w:p w14:paraId="441A02A8" w14:textId="462D36F4" w:rsidR="00171801" w:rsidRDefault="005B1FBA" w:rsidP="00D81284">
            <w:pPr>
              <w:pStyle w:val="Numberedlist21"/>
              <w:tabs>
                <w:tab w:val="clear" w:pos="360"/>
                <w:tab w:val="left" w:pos="1134"/>
                <w:tab w:val="num" w:pos="1560"/>
              </w:tabs>
              <w:jc w:val="both"/>
              <w:rPr>
                <w:bCs/>
                <w:szCs w:val="24"/>
                <w:lang w:eastAsia="lt-LT"/>
              </w:rPr>
            </w:pPr>
            <w:r>
              <w:rPr>
                <w:bCs/>
                <w:szCs w:val="24"/>
                <w:lang w:eastAsia="lt-LT"/>
              </w:rPr>
              <w:t>3.4.11.</w:t>
            </w:r>
          </w:p>
        </w:tc>
        <w:tc>
          <w:tcPr>
            <w:tcW w:w="8789" w:type="dxa"/>
          </w:tcPr>
          <w:p w14:paraId="392ED279" w14:textId="77777777" w:rsidR="00171801" w:rsidRDefault="00C7687E" w:rsidP="00D81284">
            <w:pPr>
              <w:pStyle w:val="Numberedlist21"/>
              <w:tabs>
                <w:tab w:val="clear" w:pos="360"/>
                <w:tab w:val="left" w:pos="1134"/>
                <w:tab w:val="num" w:pos="1560"/>
              </w:tabs>
              <w:jc w:val="both"/>
              <w:rPr>
                <w:bCs/>
                <w:szCs w:val="24"/>
                <w:lang w:eastAsia="lt-LT"/>
              </w:rPr>
            </w:pPr>
            <w:r w:rsidRPr="00D37BB3">
              <w:rPr>
                <w:bCs/>
                <w:szCs w:val="24"/>
                <w:lang w:eastAsia="lt-LT"/>
              </w:rPr>
              <w:t xml:space="preserve">Turi būti sinchronizavimo funkcija, kuri leistų taikyti tą patį analizės įrankį visiems atidarytiems vaizdams vienu metu viename lange (mastelio keitimas, padėties, sukimo ir atspindžio funkcijos gali būti sinchronizuojamos su visais atidarytais vaizdais, </w:t>
            </w:r>
            <w:r>
              <w:rPr>
                <w:bCs/>
                <w:szCs w:val="24"/>
                <w:lang w:eastAsia="lt-LT"/>
              </w:rPr>
              <w:t xml:space="preserve">šią </w:t>
            </w:r>
            <w:r w:rsidRPr="00D37BB3">
              <w:rPr>
                <w:bCs/>
                <w:szCs w:val="24"/>
                <w:lang w:eastAsia="lt-LT"/>
              </w:rPr>
              <w:t>funkcij</w:t>
            </w:r>
            <w:r>
              <w:rPr>
                <w:bCs/>
                <w:szCs w:val="24"/>
                <w:lang w:eastAsia="lt-LT"/>
              </w:rPr>
              <w:t>ą turi būti</w:t>
            </w:r>
            <w:r w:rsidRPr="00D37BB3">
              <w:rPr>
                <w:bCs/>
                <w:szCs w:val="24"/>
                <w:lang w:eastAsia="lt-LT"/>
              </w:rPr>
              <w:t xml:space="preserve"> galima įjungti rankiniu būdu</w:t>
            </w:r>
            <w:r>
              <w:rPr>
                <w:bCs/>
                <w:szCs w:val="24"/>
                <w:lang w:eastAsia="lt-LT"/>
              </w:rPr>
              <w:t>).</w:t>
            </w:r>
          </w:p>
          <w:p w14:paraId="34E4B628" w14:textId="069CE36F" w:rsidR="00C7687E" w:rsidRDefault="00C7687E" w:rsidP="00D81284">
            <w:pPr>
              <w:pStyle w:val="Numberedlist21"/>
              <w:tabs>
                <w:tab w:val="clear" w:pos="360"/>
                <w:tab w:val="left" w:pos="1134"/>
                <w:tab w:val="num" w:pos="1560"/>
              </w:tabs>
              <w:jc w:val="both"/>
              <w:rPr>
                <w:bCs/>
                <w:szCs w:val="24"/>
                <w:lang w:eastAsia="lt-LT"/>
              </w:rPr>
            </w:pPr>
          </w:p>
        </w:tc>
        <w:tc>
          <w:tcPr>
            <w:tcW w:w="549" w:type="dxa"/>
          </w:tcPr>
          <w:p w14:paraId="452CEF2D" w14:textId="77777777" w:rsidR="00171801" w:rsidRDefault="00171801" w:rsidP="00D81284">
            <w:pPr>
              <w:pStyle w:val="Numberedlist21"/>
              <w:tabs>
                <w:tab w:val="clear" w:pos="360"/>
                <w:tab w:val="left" w:pos="1134"/>
                <w:tab w:val="num" w:pos="1560"/>
              </w:tabs>
              <w:jc w:val="both"/>
              <w:rPr>
                <w:bCs/>
                <w:szCs w:val="24"/>
                <w:lang w:eastAsia="lt-LT"/>
              </w:rPr>
            </w:pPr>
          </w:p>
        </w:tc>
      </w:tr>
      <w:tr w:rsidR="00171801" w14:paraId="420ACACF" w14:textId="77777777" w:rsidTr="00EB3B76">
        <w:tc>
          <w:tcPr>
            <w:tcW w:w="1271" w:type="dxa"/>
          </w:tcPr>
          <w:p w14:paraId="1650980A" w14:textId="372566CE" w:rsidR="00171801" w:rsidRDefault="00C40551" w:rsidP="00D81284">
            <w:pPr>
              <w:pStyle w:val="Numberedlist21"/>
              <w:tabs>
                <w:tab w:val="clear" w:pos="360"/>
                <w:tab w:val="left" w:pos="1134"/>
                <w:tab w:val="num" w:pos="1560"/>
              </w:tabs>
              <w:jc w:val="both"/>
              <w:rPr>
                <w:bCs/>
                <w:szCs w:val="24"/>
                <w:lang w:eastAsia="lt-LT"/>
              </w:rPr>
            </w:pPr>
            <w:r>
              <w:rPr>
                <w:bCs/>
                <w:szCs w:val="24"/>
                <w:lang w:eastAsia="lt-LT"/>
              </w:rPr>
              <w:t>3.4.12.</w:t>
            </w:r>
          </w:p>
        </w:tc>
        <w:tc>
          <w:tcPr>
            <w:tcW w:w="8789" w:type="dxa"/>
          </w:tcPr>
          <w:p w14:paraId="08BEA308" w14:textId="77777777" w:rsidR="00171801" w:rsidRDefault="00001368" w:rsidP="00D81284">
            <w:pPr>
              <w:pStyle w:val="Numberedlist21"/>
              <w:tabs>
                <w:tab w:val="clear" w:pos="360"/>
                <w:tab w:val="left" w:pos="1134"/>
                <w:tab w:val="num" w:pos="1560"/>
              </w:tabs>
              <w:jc w:val="both"/>
            </w:pPr>
            <w:r w:rsidRPr="00151562">
              <w:t xml:space="preserve">Galimybė naudotojams išsaugoti komandų, naudojamų vaizdų analizei, sąrašą išsaugant jų seką (makrokomandas), realizuojama susiejant jas su konkrečiu skenavimo failu. Naudotojams suteikiama galimybė kurti, saugoti ir eksportuoti bei importuoti makrokomandas. Suteikti galimybę išsaugoti naudotojo profilio nustatymų parametrus (tokius kaip filtravimas, vaizdų analizės įrankiai ir kt.), taip pat ištrinti anksčiau išsaugotus </w:t>
            </w:r>
            <w:r w:rsidRPr="00151562">
              <w:lastRenderedPageBreak/>
              <w:t>parametrus. Naudotojas analizės proceso metu galės pakartotinai panaudoti išsaugotus parametrus net ir pasibaigus darbo seansui, iš naujo užsakydamas darbą su RETIS. RETIS kūrimo analizės etape bus nurodyti greitų ir pilnų paieškų parametrai ir vykdymo sąlygos</w:t>
            </w:r>
            <w:r>
              <w:t>.</w:t>
            </w:r>
          </w:p>
          <w:p w14:paraId="2CE58064" w14:textId="4322F380" w:rsidR="00001368" w:rsidRDefault="00001368" w:rsidP="00D81284">
            <w:pPr>
              <w:pStyle w:val="Numberedlist21"/>
              <w:tabs>
                <w:tab w:val="clear" w:pos="360"/>
                <w:tab w:val="left" w:pos="1134"/>
                <w:tab w:val="num" w:pos="1560"/>
              </w:tabs>
              <w:jc w:val="both"/>
              <w:rPr>
                <w:bCs/>
                <w:szCs w:val="24"/>
                <w:lang w:eastAsia="lt-LT"/>
              </w:rPr>
            </w:pPr>
          </w:p>
        </w:tc>
        <w:tc>
          <w:tcPr>
            <w:tcW w:w="549" w:type="dxa"/>
          </w:tcPr>
          <w:p w14:paraId="7B7B3E1D" w14:textId="77777777" w:rsidR="00171801" w:rsidRDefault="00171801" w:rsidP="00D81284">
            <w:pPr>
              <w:pStyle w:val="Numberedlist21"/>
              <w:tabs>
                <w:tab w:val="clear" w:pos="360"/>
                <w:tab w:val="left" w:pos="1134"/>
                <w:tab w:val="num" w:pos="1560"/>
              </w:tabs>
              <w:jc w:val="both"/>
              <w:rPr>
                <w:bCs/>
                <w:szCs w:val="24"/>
                <w:lang w:eastAsia="lt-LT"/>
              </w:rPr>
            </w:pPr>
          </w:p>
        </w:tc>
      </w:tr>
      <w:tr w:rsidR="00171801" w14:paraId="791EBA0C" w14:textId="77777777" w:rsidTr="00EB3B76">
        <w:tc>
          <w:tcPr>
            <w:tcW w:w="1271" w:type="dxa"/>
          </w:tcPr>
          <w:p w14:paraId="33132CCF" w14:textId="53B20745" w:rsidR="00171801" w:rsidRDefault="00001368" w:rsidP="00D81284">
            <w:pPr>
              <w:pStyle w:val="Numberedlist21"/>
              <w:tabs>
                <w:tab w:val="clear" w:pos="360"/>
                <w:tab w:val="left" w:pos="1134"/>
                <w:tab w:val="num" w:pos="1560"/>
              </w:tabs>
              <w:jc w:val="both"/>
              <w:rPr>
                <w:bCs/>
                <w:szCs w:val="24"/>
                <w:lang w:eastAsia="lt-LT"/>
              </w:rPr>
            </w:pPr>
            <w:r>
              <w:rPr>
                <w:bCs/>
                <w:szCs w:val="24"/>
                <w:lang w:eastAsia="lt-LT"/>
              </w:rPr>
              <w:t>3.4.13.</w:t>
            </w:r>
          </w:p>
        </w:tc>
        <w:tc>
          <w:tcPr>
            <w:tcW w:w="8789" w:type="dxa"/>
          </w:tcPr>
          <w:p w14:paraId="7FACC197" w14:textId="77777777" w:rsidR="00E85FC0" w:rsidRDefault="00E85FC0" w:rsidP="003B5619">
            <w:pPr>
              <w:pStyle w:val="Numberedlist21"/>
              <w:tabs>
                <w:tab w:val="clear" w:pos="360"/>
                <w:tab w:val="left" w:pos="1134"/>
                <w:tab w:val="num" w:pos="1560"/>
              </w:tabs>
              <w:jc w:val="both"/>
            </w:pPr>
            <w:r w:rsidRPr="009D6856">
              <w:rPr>
                <w:szCs w:val="24"/>
                <w:lang w:eastAsia="lt-LT"/>
              </w:rPr>
              <w:t>Vaizdo analizei t</w:t>
            </w:r>
            <w:r>
              <w:rPr>
                <w:szCs w:val="24"/>
                <w:lang w:eastAsia="lt-LT"/>
              </w:rPr>
              <w:t>u</w:t>
            </w:r>
            <w:r w:rsidRPr="009D6856">
              <w:rPr>
                <w:szCs w:val="24"/>
                <w:lang w:eastAsia="lt-LT"/>
              </w:rPr>
              <w:t xml:space="preserve">ri būti galimybė pritaikyti </w:t>
            </w:r>
            <w:r w:rsidRPr="009D6856">
              <w:rPr>
                <w:szCs w:val="24"/>
              </w:rPr>
              <w:t xml:space="preserve">mikroskopo funkciją, kuri naudojama pasirinkti tam tikrą vieno atidaryto vaizdo sritį ir išanalizuoti ją atskirai; visi vaizdo apdorojimo įrankiai, peržiūros ir spalvų funkcijos gali būti naudojamos mikroskopo funkcijos lange; </w:t>
            </w:r>
            <w:r>
              <w:t>v</w:t>
            </w:r>
            <w:r w:rsidRPr="009D6856">
              <w:t>aizdo turinys mikroskopo funkcijos lange gali būti fiksuojamas kaip vieningas vaizdo failas, neprarandant pikselių informacijos</w:t>
            </w:r>
            <w:r>
              <w:t>.</w:t>
            </w:r>
          </w:p>
          <w:p w14:paraId="01AAD13A" w14:textId="1C1904CE" w:rsidR="000142F8" w:rsidRDefault="000142F8" w:rsidP="003B5619">
            <w:pPr>
              <w:pStyle w:val="Numberedlist21"/>
              <w:tabs>
                <w:tab w:val="clear" w:pos="360"/>
                <w:tab w:val="left" w:pos="1134"/>
                <w:tab w:val="num" w:pos="1560"/>
              </w:tabs>
              <w:jc w:val="both"/>
              <w:rPr>
                <w:bCs/>
                <w:szCs w:val="24"/>
                <w:lang w:eastAsia="lt-LT"/>
              </w:rPr>
            </w:pPr>
          </w:p>
        </w:tc>
        <w:tc>
          <w:tcPr>
            <w:tcW w:w="549" w:type="dxa"/>
          </w:tcPr>
          <w:p w14:paraId="11295140" w14:textId="77777777" w:rsidR="00171801" w:rsidRDefault="00171801" w:rsidP="00D81284">
            <w:pPr>
              <w:pStyle w:val="Numberedlist21"/>
              <w:tabs>
                <w:tab w:val="clear" w:pos="360"/>
                <w:tab w:val="left" w:pos="1134"/>
                <w:tab w:val="num" w:pos="1560"/>
              </w:tabs>
              <w:jc w:val="both"/>
              <w:rPr>
                <w:bCs/>
                <w:szCs w:val="24"/>
                <w:lang w:eastAsia="lt-LT"/>
              </w:rPr>
            </w:pPr>
          </w:p>
        </w:tc>
      </w:tr>
      <w:tr w:rsidR="00171801" w14:paraId="6492663C" w14:textId="77777777" w:rsidTr="00EB3B76">
        <w:tc>
          <w:tcPr>
            <w:tcW w:w="1271" w:type="dxa"/>
          </w:tcPr>
          <w:p w14:paraId="2AD45F3D" w14:textId="5C7A8D76" w:rsidR="00171801" w:rsidRDefault="00E85FC0" w:rsidP="00D81284">
            <w:pPr>
              <w:pStyle w:val="Numberedlist21"/>
              <w:tabs>
                <w:tab w:val="clear" w:pos="360"/>
                <w:tab w:val="left" w:pos="1134"/>
                <w:tab w:val="num" w:pos="1560"/>
              </w:tabs>
              <w:jc w:val="both"/>
              <w:rPr>
                <w:bCs/>
                <w:szCs w:val="24"/>
                <w:lang w:eastAsia="lt-LT"/>
              </w:rPr>
            </w:pPr>
            <w:r>
              <w:rPr>
                <w:bCs/>
                <w:szCs w:val="24"/>
                <w:lang w:eastAsia="lt-LT"/>
              </w:rPr>
              <w:t>3.4.14.</w:t>
            </w:r>
          </w:p>
        </w:tc>
        <w:tc>
          <w:tcPr>
            <w:tcW w:w="8789" w:type="dxa"/>
          </w:tcPr>
          <w:p w14:paraId="7F2083CD" w14:textId="77777777" w:rsidR="00171801" w:rsidRDefault="00400178" w:rsidP="00D81284">
            <w:pPr>
              <w:pStyle w:val="Numberedlist21"/>
              <w:tabs>
                <w:tab w:val="clear" w:pos="360"/>
                <w:tab w:val="left" w:pos="1134"/>
                <w:tab w:val="num" w:pos="1560"/>
              </w:tabs>
              <w:jc w:val="both"/>
              <w:rPr>
                <w:szCs w:val="24"/>
              </w:rPr>
            </w:pPr>
            <w:r w:rsidRPr="00D61A56">
              <w:rPr>
                <w:szCs w:val="24"/>
                <w:lang w:eastAsia="lt-LT"/>
              </w:rPr>
              <w:t xml:space="preserve">Turi būti spausdinimo funkcija, leidžianti atspausdinti: </w:t>
            </w:r>
            <w:r w:rsidRPr="00D61A56">
              <w:rPr>
                <w:szCs w:val="24"/>
              </w:rPr>
              <w:t>bet kokius atidarytus vaizdus; visą atidarytą vaizdą arba dalį jo; atidarytą vaizdą su žymekliais arba be jų; atidarytą vaizdą su liniuote arba be jos; atidarytą vaizdą su vaizdo santrauka arba be jos</w:t>
            </w:r>
            <w:r>
              <w:rPr>
                <w:szCs w:val="24"/>
              </w:rPr>
              <w:t>.</w:t>
            </w:r>
          </w:p>
          <w:p w14:paraId="30566AD2" w14:textId="6DE24795" w:rsidR="00400178" w:rsidRDefault="00400178" w:rsidP="00D81284">
            <w:pPr>
              <w:pStyle w:val="Numberedlist21"/>
              <w:tabs>
                <w:tab w:val="clear" w:pos="360"/>
                <w:tab w:val="left" w:pos="1134"/>
                <w:tab w:val="num" w:pos="1560"/>
              </w:tabs>
              <w:jc w:val="both"/>
              <w:rPr>
                <w:bCs/>
                <w:szCs w:val="24"/>
                <w:lang w:eastAsia="lt-LT"/>
              </w:rPr>
            </w:pPr>
          </w:p>
        </w:tc>
        <w:tc>
          <w:tcPr>
            <w:tcW w:w="549" w:type="dxa"/>
          </w:tcPr>
          <w:p w14:paraId="7E4CD4F3" w14:textId="77777777" w:rsidR="00171801" w:rsidRDefault="00171801" w:rsidP="00D81284">
            <w:pPr>
              <w:pStyle w:val="Numberedlist21"/>
              <w:tabs>
                <w:tab w:val="clear" w:pos="360"/>
                <w:tab w:val="left" w:pos="1134"/>
                <w:tab w:val="num" w:pos="1560"/>
              </w:tabs>
              <w:jc w:val="both"/>
              <w:rPr>
                <w:bCs/>
                <w:szCs w:val="24"/>
                <w:lang w:eastAsia="lt-LT"/>
              </w:rPr>
            </w:pPr>
          </w:p>
        </w:tc>
      </w:tr>
    </w:tbl>
    <w:p w14:paraId="06DA081D" w14:textId="692BB508" w:rsidR="003B5619" w:rsidRPr="00907669" w:rsidRDefault="003B5619" w:rsidP="003B5619">
      <w:pPr>
        <w:pStyle w:val="ListParagraph"/>
        <w:ind w:left="1419"/>
        <w:jc w:val="center"/>
        <w:rPr>
          <w:b/>
          <w:bCs/>
          <w:szCs w:val="24"/>
        </w:rPr>
      </w:pPr>
      <w:r>
        <w:rPr>
          <w:b/>
          <w:bCs/>
          <w:szCs w:val="24"/>
        </w:rPr>
        <w:t>6</w:t>
      </w:r>
      <w:r w:rsidRPr="00907669">
        <w:rPr>
          <w:b/>
          <w:bCs/>
          <w:szCs w:val="24"/>
        </w:rPr>
        <w:t xml:space="preserve"> lentelė. </w:t>
      </w:r>
      <w:r w:rsidR="000C499F">
        <w:rPr>
          <w:b/>
          <w:bCs/>
          <w:szCs w:val="24"/>
        </w:rPr>
        <w:t>Universalaus analizės įrankio minimalūs reikalavimai</w:t>
      </w:r>
    </w:p>
    <w:p w14:paraId="3E6AE860" w14:textId="77777777" w:rsidR="00D81284" w:rsidRDefault="00D81284" w:rsidP="00D81284">
      <w:pPr>
        <w:pStyle w:val="Numberedlist21"/>
        <w:tabs>
          <w:tab w:val="clear" w:pos="360"/>
          <w:tab w:val="left" w:pos="1134"/>
          <w:tab w:val="num" w:pos="1560"/>
        </w:tabs>
        <w:jc w:val="both"/>
        <w:rPr>
          <w:bCs/>
          <w:szCs w:val="24"/>
          <w:lang w:eastAsia="lt-LT"/>
        </w:rPr>
      </w:pPr>
    </w:p>
    <w:p w14:paraId="40A9E5C6" w14:textId="081B640D" w:rsidR="00B76E85" w:rsidRDefault="008E2993" w:rsidP="00B76E85">
      <w:pPr>
        <w:pStyle w:val="Numberedlist21"/>
        <w:tabs>
          <w:tab w:val="clear" w:pos="360"/>
          <w:tab w:val="left" w:pos="1134"/>
        </w:tabs>
        <w:jc w:val="both"/>
        <w:rPr>
          <w:bCs/>
          <w:szCs w:val="24"/>
          <w:lang w:eastAsia="lt-LT"/>
        </w:rPr>
      </w:pPr>
      <w:r>
        <w:rPr>
          <w:bCs/>
          <w:szCs w:val="24"/>
          <w:lang w:eastAsia="lt-LT"/>
        </w:rPr>
        <w:t xml:space="preserve"> </w:t>
      </w:r>
    </w:p>
    <w:p w14:paraId="55DF2B9C" w14:textId="4AB0D20F" w:rsidR="00B76E85" w:rsidRPr="00973392" w:rsidRDefault="00F61CF4" w:rsidP="00AC4DD7">
      <w:pPr>
        <w:pStyle w:val="Numberedlist21"/>
        <w:numPr>
          <w:ilvl w:val="1"/>
          <w:numId w:val="17"/>
        </w:numPr>
        <w:tabs>
          <w:tab w:val="left" w:pos="1134"/>
        </w:tabs>
        <w:jc w:val="both"/>
        <w:rPr>
          <w:b/>
          <w:szCs w:val="24"/>
          <w:lang w:eastAsia="lt-LT"/>
        </w:rPr>
      </w:pPr>
      <w:r w:rsidRPr="00973392">
        <w:rPr>
          <w:b/>
          <w:szCs w:val="24"/>
          <w:lang w:eastAsia="lt-LT"/>
        </w:rPr>
        <w:t xml:space="preserve">RETIS turi tenkinti šiuos </w:t>
      </w:r>
      <w:r w:rsidR="00973392" w:rsidRPr="00973392">
        <w:rPr>
          <w:b/>
          <w:szCs w:val="24"/>
          <w:lang w:eastAsia="lt-LT"/>
        </w:rPr>
        <w:t xml:space="preserve">greitaveikos </w:t>
      </w:r>
      <w:r w:rsidR="00453D22">
        <w:rPr>
          <w:b/>
          <w:szCs w:val="24"/>
          <w:lang w:eastAsia="lt-LT"/>
        </w:rPr>
        <w:t xml:space="preserve">ir apkrovos </w:t>
      </w:r>
      <w:r w:rsidRPr="00973392">
        <w:rPr>
          <w:b/>
          <w:szCs w:val="24"/>
          <w:lang w:eastAsia="lt-LT"/>
        </w:rPr>
        <w:t>reikalavimus</w:t>
      </w:r>
      <w:r w:rsidR="006B1EEE">
        <w:rPr>
          <w:b/>
          <w:szCs w:val="24"/>
          <w:lang w:eastAsia="lt-LT"/>
        </w:rPr>
        <w:t>:</w:t>
      </w:r>
      <w:r w:rsidRPr="00973392">
        <w:rPr>
          <w:b/>
          <w:szCs w:val="24"/>
          <w:lang w:eastAsia="lt-LT"/>
        </w:rPr>
        <w:t xml:space="preserve"> </w:t>
      </w:r>
    </w:p>
    <w:p w14:paraId="4E6748DB" w14:textId="77777777" w:rsidR="00301B0E" w:rsidRDefault="00301B0E" w:rsidP="002D150D">
      <w:pPr>
        <w:pStyle w:val="Numberedlist21"/>
        <w:tabs>
          <w:tab w:val="clear" w:pos="360"/>
          <w:tab w:val="left" w:pos="1134"/>
        </w:tabs>
        <w:ind w:left="1512"/>
        <w:jc w:val="both"/>
        <w:rPr>
          <w:bCs/>
          <w:szCs w:val="24"/>
          <w:lang w:eastAsia="lt-LT"/>
        </w:rPr>
      </w:pPr>
    </w:p>
    <w:tbl>
      <w:tblPr>
        <w:tblStyle w:val="TableGrid"/>
        <w:tblW w:w="0" w:type="auto"/>
        <w:tblInd w:w="-5" w:type="dxa"/>
        <w:tblLook w:val="04A0" w:firstRow="1" w:lastRow="0" w:firstColumn="1" w:lastColumn="0" w:noHBand="0" w:noVBand="1"/>
      </w:tblPr>
      <w:tblGrid>
        <w:gridCol w:w="1276"/>
        <w:gridCol w:w="8789"/>
        <w:gridCol w:w="549"/>
      </w:tblGrid>
      <w:tr w:rsidR="006B4825" w14:paraId="37FEF579" w14:textId="77777777" w:rsidTr="00EB3B76">
        <w:tc>
          <w:tcPr>
            <w:tcW w:w="1276" w:type="dxa"/>
          </w:tcPr>
          <w:p w14:paraId="1E953B48" w14:textId="66103A34" w:rsidR="006B4825" w:rsidRDefault="006B4825" w:rsidP="006B4825">
            <w:pPr>
              <w:pStyle w:val="Numberedlist21"/>
              <w:tabs>
                <w:tab w:val="clear" w:pos="360"/>
                <w:tab w:val="left" w:pos="1134"/>
              </w:tabs>
              <w:jc w:val="center"/>
              <w:rPr>
                <w:bCs/>
                <w:szCs w:val="24"/>
                <w:lang w:eastAsia="lt-LT"/>
              </w:rPr>
            </w:pPr>
            <w:r>
              <w:rPr>
                <w:b/>
                <w:szCs w:val="24"/>
                <w:lang w:eastAsia="lt-LT"/>
              </w:rPr>
              <w:t xml:space="preserve">Eil. </w:t>
            </w:r>
            <w:proofErr w:type="spellStart"/>
            <w:r>
              <w:rPr>
                <w:b/>
                <w:szCs w:val="24"/>
                <w:lang w:eastAsia="lt-LT"/>
              </w:rPr>
              <w:t>nr.</w:t>
            </w:r>
            <w:proofErr w:type="spellEnd"/>
          </w:p>
        </w:tc>
        <w:tc>
          <w:tcPr>
            <w:tcW w:w="8789" w:type="dxa"/>
          </w:tcPr>
          <w:p w14:paraId="5E100715" w14:textId="1795D202" w:rsidR="006B4825" w:rsidRDefault="006B4825" w:rsidP="006B4825">
            <w:pPr>
              <w:pStyle w:val="Numberedlist21"/>
              <w:tabs>
                <w:tab w:val="clear" w:pos="360"/>
                <w:tab w:val="left" w:pos="1134"/>
              </w:tabs>
              <w:jc w:val="center"/>
              <w:rPr>
                <w:bCs/>
                <w:szCs w:val="24"/>
                <w:lang w:eastAsia="lt-LT"/>
              </w:rPr>
            </w:pPr>
            <w:r>
              <w:rPr>
                <w:b/>
                <w:szCs w:val="24"/>
                <w:lang w:eastAsia="lt-LT"/>
              </w:rPr>
              <w:t>Reikalavimas</w:t>
            </w:r>
          </w:p>
        </w:tc>
        <w:tc>
          <w:tcPr>
            <w:tcW w:w="549" w:type="dxa"/>
          </w:tcPr>
          <w:p w14:paraId="27EC86E0" w14:textId="3A7C018D" w:rsidR="006B4825" w:rsidRDefault="006B4825" w:rsidP="006B4825">
            <w:pPr>
              <w:pStyle w:val="Numberedlist21"/>
              <w:tabs>
                <w:tab w:val="clear" w:pos="360"/>
                <w:tab w:val="left" w:pos="1134"/>
              </w:tabs>
              <w:jc w:val="center"/>
              <w:rPr>
                <w:bCs/>
                <w:szCs w:val="24"/>
                <w:lang w:eastAsia="lt-LT"/>
              </w:rPr>
            </w:pPr>
          </w:p>
        </w:tc>
      </w:tr>
      <w:tr w:rsidR="006B4825" w14:paraId="0B6BBA98" w14:textId="77777777" w:rsidTr="00EB3B76">
        <w:tc>
          <w:tcPr>
            <w:tcW w:w="1276" w:type="dxa"/>
          </w:tcPr>
          <w:p w14:paraId="4B1C0257" w14:textId="2819247E" w:rsidR="006B4825" w:rsidRDefault="00021327" w:rsidP="006B4825">
            <w:pPr>
              <w:pStyle w:val="Numberedlist21"/>
              <w:tabs>
                <w:tab w:val="clear" w:pos="360"/>
                <w:tab w:val="left" w:pos="1134"/>
              </w:tabs>
              <w:jc w:val="both"/>
              <w:rPr>
                <w:bCs/>
                <w:szCs w:val="24"/>
                <w:lang w:eastAsia="lt-LT"/>
              </w:rPr>
            </w:pPr>
            <w:r>
              <w:rPr>
                <w:bCs/>
                <w:szCs w:val="24"/>
                <w:lang w:eastAsia="lt-LT"/>
              </w:rPr>
              <w:t>3.5.1.</w:t>
            </w:r>
          </w:p>
        </w:tc>
        <w:tc>
          <w:tcPr>
            <w:tcW w:w="8789" w:type="dxa"/>
          </w:tcPr>
          <w:p w14:paraId="0D635628" w14:textId="77777777" w:rsidR="006B4825" w:rsidRDefault="006816F6" w:rsidP="006B4825">
            <w:pPr>
              <w:pStyle w:val="Numberedlist21"/>
              <w:tabs>
                <w:tab w:val="clear" w:pos="360"/>
                <w:tab w:val="left" w:pos="1134"/>
              </w:tabs>
              <w:jc w:val="both"/>
              <w:rPr>
                <w:bCs/>
                <w:szCs w:val="24"/>
                <w:lang w:eastAsia="lt-LT"/>
              </w:rPr>
            </w:pPr>
            <w:r>
              <w:rPr>
                <w:bCs/>
                <w:szCs w:val="24"/>
                <w:lang w:eastAsia="lt-LT"/>
              </w:rPr>
              <w:t>Vaizdas ir kiti RKS sugeneruoti duomenys prieinami centriniam analizės padaliniui per 30 sekundžių nuo vaizdo sukūrimo RKS.</w:t>
            </w:r>
          </w:p>
          <w:p w14:paraId="0C92A637" w14:textId="3E955E77" w:rsidR="006816F6" w:rsidRDefault="006816F6" w:rsidP="006B4825">
            <w:pPr>
              <w:pStyle w:val="Numberedlist21"/>
              <w:tabs>
                <w:tab w:val="clear" w:pos="360"/>
                <w:tab w:val="left" w:pos="1134"/>
              </w:tabs>
              <w:jc w:val="both"/>
              <w:rPr>
                <w:bCs/>
                <w:szCs w:val="24"/>
                <w:lang w:eastAsia="lt-LT"/>
              </w:rPr>
            </w:pPr>
          </w:p>
        </w:tc>
        <w:tc>
          <w:tcPr>
            <w:tcW w:w="549" w:type="dxa"/>
          </w:tcPr>
          <w:p w14:paraId="70FF40F4" w14:textId="77777777" w:rsidR="006B4825" w:rsidRDefault="006B4825" w:rsidP="006B4825">
            <w:pPr>
              <w:pStyle w:val="Numberedlist21"/>
              <w:tabs>
                <w:tab w:val="clear" w:pos="360"/>
                <w:tab w:val="left" w:pos="1134"/>
              </w:tabs>
              <w:jc w:val="both"/>
              <w:rPr>
                <w:bCs/>
                <w:szCs w:val="24"/>
                <w:lang w:eastAsia="lt-LT"/>
              </w:rPr>
            </w:pPr>
          </w:p>
        </w:tc>
      </w:tr>
      <w:tr w:rsidR="006B4825" w14:paraId="715F7ADB" w14:textId="77777777" w:rsidTr="00EB3B76">
        <w:tc>
          <w:tcPr>
            <w:tcW w:w="1276" w:type="dxa"/>
          </w:tcPr>
          <w:p w14:paraId="3EE206B3" w14:textId="44AA46D9" w:rsidR="006B4825" w:rsidRDefault="006816F6" w:rsidP="006B4825">
            <w:pPr>
              <w:pStyle w:val="Numberedlist21"/>
              <w:tabs>
                <w:tab w:val="clear" w:pos="360"/>
                <w:tab w:val="left" w:pos="1134"/>
              </w:tabs>
              <w:jc w:val="both"/>
              <w:rPr>
                <w:bCs/>
                <w:szCs w:val="24"/>
                <w:lang w:eastAsia="lt-LT"/>
              </w:rPr>
            </w:pPr>
            <w:r>
              <w:rPr>
                <w:bCs/>
                <w:szCs w:val="24"/>
                <w:lang w:eastAsia="lt-LT"/>
              </w:rPr>
              <w:t>3.5.2.</w:t>
            </w:r>
          </w:p>
        </w:tc>
        <w:tc>
          <w:tcPr>
            <w:tcW w:w="8789" w:type="dxa"/>
          </w:tcPr>
          <w:p w14:paraId="481DC051" w14:textId="77777777" w:rsidR="006B4825" w:rsidRDefault="003E36DB" w:rsidP="006B4825">
            <w:pPr>
              <w:pStyle w:val="Numberedlist21"/>
              <w:tabs>
                <w:tab w:val="clear" w:pos="360"/>
                <w:tab w:val="left" w:pos="1134"/>
              </w:tabs>
              <w:jc w:val="both"/>
              <w:rPr>
                <w:bCs/>
                <w:szCs w:val="24"/>
                <w:lang w:eastAsia="lt-LT"/>
              </w:rPr>
            </w:pPr>
            <w:r>
              <w:rPr>
                <w:bCs/>
                <w:szCs w:val="24"/>
                <w:lang w:eastAsia="lt-LT"/>
              </w:rPr>
              <w:t>Vienu metu gali dirbti bent 20 naudotojų.</w:t>
            </w:r>
          </w:p>
          <w:p w14:paraId="0027E4B0" w14:textId="730D5273" w:rsidR="003E36DB" w:rsidRDefault="003E36DB" w:rsidP="006B4825">
            <w:pPr>
              <w:pStyle w:val="Numberedlist21"/>
              <w:tabs>
                <w:tab w:val="clear" w:pos="360"/>
                <w:tab w:val="left" w:pos="1134"/>
              </w:tabs>
              <w:jc w:val="both"/>
              <w:rPr>
                <w:bCs/>
                <w:szCs w:val="24"/>
                <w:lang w:eastAsia="lt-LT"/>
              </w:rPr>
            </w:pPr>
          </w:p>
        </w:tc>
        <w:tc>
          <w:tcPr>
            <w:tcW w:w="549" w:type="dxa"/>
          </w:tcPr>
          <w:p w14:paraId="157CD762" w14:textId="77777777" w:rsidR="006B4825" w:rsidRDefault="006B4825" w:rsidP="006B4825">
            <w:pPr>
              <w:pStyle w:val="Numberedlist21"/>
              <w:tabs>
                <w:tab w:val="clear" w:pos="360"/>
                <w:tab w:val="left" w:pos="1134"/>
              </w:tabs>
              <w:jc w:val="both"/>
              <w:rPr>
                <w:bCs/>
                <w:szCs w:val="24"/>
                <w:lang w:eastAsia="lt-LT"/>
              </w:rPr>
            </w:pPr>
          </w:p>
        </w:tc>
      </w:tr>
      <w:tr w:rsidR="006B4825" w14:paraId="1E7DA963" w14:textId="77777777" w:rsidTr="00EB3B76">
        <w:tc>
          <w:tcPr>
            <w:tcW w:w="1276" w:type="dxa"/>
          </w:tcPr>
          <w:p w14:paraId="76F90ADD" w14:textId="288A3578" w:rsidR="006B4825" w:rsidRDefault="003E36DB" w:rsidP="006B4825">
            <w:pPr>
              <w:pStyle w:val="Numberedlist21"/>
              <w:tabs>
                <w:tab w:val="clear" w:pos="360"/>
                <w:tab w:val="left" w:pos="1134"/>
              </w:tabs>
              <w:jc w:val="both"/>
              <w:rPr>
                <w:bCs/>
                <w:szCs w:val="24"/>
                <w:lang w:eastAsia="lt-LT"/>
              </w:rPr>
            </w:pPr>
            <w:r>
              <w:rPr>
                <w:bCs/>
                <w:szCs w:val="24"/>
                <w:lang w:eastAsia="lt-LT"/>
              </w:rPr>
              <w:t>3.5.3.</w:t>
            </w:r>
          </w:p>
        </w:tc>
        <w:tc>
          <w:tcPr>
            <w:tcW w:w="8789" w:type="dxa"/>
          </w:tcPr>
          <w:p w14:paraId="2D19D22B" w14:textId="77777777" w:rsidR="006B4825" w:rsidRDefault="00693432" w:rsidP="006B4825">
            <w:pPr>
              <w:pStyle w:val="Numberedlist21"/>
              <w:tabs>
                <w:tab w:val="clear" w:pos="360"/>
                <w:tab w:val="left" w:pos="1134"/>
              </w:tabs>
              <w:jc w:val="both"/>
              <w:rPr>
                <w:bCs/>
                <w:szCs w:val="24"/>
                <w:lang w:eastAsia="lt-LT"/>
              </w:rPr>
            </w:pPr>
            <w:r>
              <w:rPr>
                <w:bCs/>
                <w:szCs w:val="24"/>
                <w:lang w:eastAsia="lt-LT"/>
              </w:rPr>
              <w:t>Paieška įvykdoma ne ilgiau, kaip per 5 sekundes.</w:t>
            </w:r>
          </w:p>
          <w:p w14:paraId="4B22B480" w14:textId="6C594274" w:rsidR="00693432" w:rsidRDefault="00693432" w:rsidP="006B4825">
            <w:pPr>
              <w:pStyle w:val="Numberedlist21"/>
              <w:tabs>
                <w:tab w:val="clear" w:pos="360"/>
                <w:tab w:val="left" w:pos="1134"/>
              </w:tabs>
              <w:jc w:val="both"/>
              <w:rPr>
                <w:bCs/>
                <w:szCs w:val="24"/>
                <w:lang w:eastAsia="lt-LT"/>
              </w:rPr>
            </w:pPr>
          </w:p>
        </w:tc>
        <w:tc>
          <w:tcPr>
            <w:tcW w:w="549" w:type="dxa"/>
          </w:tcPr>
          <w:p w14:paraId="0D7361DA" w14:textId="77777777" w:rsidR="006B4825" w:rsidRDefault="006B4825" w:rsidP="006B4825">
            <w:pPr>
              <w:pStyle w:val="Numberedlist21"/>
              <w:tabs>
                <w:tab w:val="clear" w:pos="360"/>
                <w:tab w:val="left" w:pos="1134"/>
              </w:tabs>
              <w:jc w:val="both"/>
              <w:rPr>
                <w:bCs/>
                <w:szCs w:val="24"/>
                <w:lang w:eastAsia="lt-LT"/>
              </w:rPr>
            </w:pPr>
          </w:p>
        </w:tc>
      </w:tr>
      <w:tr w:rsidR="006B4825" w14:paraId="36FC8EA6" w14:textId="77777777" w:rsidTr="00EB3B76">
        <w:tc>
          <w:tcPr>
            <w:tcW w:w="1276" w:type="dxa"/>
          </w:tcPr>
          <w:p w14:paraId="55D7EF7D" w14:textId="57E1B848" w:rsidR="006B4825" w:rsidRDefault="00693432" w:rsidP="006B4825">
            <w:pPr>
              <w:pStyle w:val="Numberedlist21"/>
              <w:tabs>
                <w:tab w:val="clear" w:pos="360"/>
                <w:tab w:val="left" w:pos="1134"/>
              </w:tabs>
              <w:jc w:val="both"/>
              <w:rPr>
                <w:bCs/>
                <w:szCs w:val="24"/>
                <w:lang w:eastAsia="lt-LT"/>
              </w:rPr>
            </w:pPr>
            <w:r>
              <w:rPr>
                <w:bCs/>
                <w:szCs w:val="24"/>
                <w:lang w:eastAsia="lt-LT"/>
              </w:rPr>
              <w:t>3.5.4.</w:t>
            </w:r>
          </w:p>
        </w:tc>
        <w:tc>
          <w:tcPr>
            <w:tcW w:w="8789" w:type="dxa"/>
          </w:tcPr>
          <w:p w14:paraId="21F298DC" w14:textId="77777777" w:rsidR="006B4825" w:rsidRDefault="00FC60E5" w:rsidP="006B4825">
            <w:pPr>
              <w:pStyle w:val="Numberedlist21"/>
              <w:tabs>
                <w:tab w:val="clear" w:pos="360"/>
                <w:tab w:val="left" w:pos="1134"/>
              </w:tabs>
              <w:jc w:val="both"/>
              <w:rPr>
                <w:bCs/>
                <w:szCs w:val="24"/>
                <w:lang w:eastAsia="lt-LT"/>
              </w:rPr>
            </w:pPr>
            <w:r>
              <w:rPr>
                <w:bCs/>
                <w:szCs w:val="24"/>
                <w:lang w:eastAsia="lt-LT"/>
              </w:rPr>
              <w:t>Vieno įrašo pridėjimas, atnaujinimas įvykdomas ne ilgiau, kaip per 2 sekundes</w:t>
            </w:r>
            <w:r w:rsidR="00B05BBC">
              <w:rPr>
                <w:bCs/>
                <w:szCs w:val="24"/>
                <w:lang w:eastAsia="lt-LT"/>
              </w:rPr>
              <w:t>.</w:t>
            </w:r>
          </w:p>
          <w:p w14:paraId="580B74E9" w14:textId="0B7495B6" w:rsidR="00B05BBC" w:rsidRDefault="00B05BBC" w:rsidP="006B4825">
            <w:pPr>
              <w:pStyle w:val="Numberedlist21"/>
              <w:tabs>
                <w:tab w:val="clear" w:pos="360"/>
                <w:tab w:val="left" w:pos="1134"/>
              </w:tabs>
              <w:jc w:val="both"/>
              <w:rPr>
                <w:bCs/>
                <w:szCs w:val="24"/>
                <w:lang w:eastAsia="lt-LT"/>
              </w:rPr>
            </w:pPr>
          </w:p>
        </w:tc>
        <w:tc>
          <w:tcPr>
            <w:tcW w:w="549" w:type="dxa"/>
          </w:tcPr>
          <w:p w14:paraId="4A90FB11" w14:textId="77777777" w:rsidR="006B4825" w:rsidRDefault="006B4825" w:rsidP="006B4825">
            <w:pPr>
              <w:pStyle w:val="Numberedlist21"/>
              <w:tabs>
                <w:tab w:val="clear" w:pos="360"/>
                <w:tab w:val="left" w:pos="1134"/>
              </w:tabs>
              <w:jc w:val="both"/>
              <w:rPr>
                <w:bCs/>
                <w:szCs w:val="24"/>
                <w:lang w:eastAsia="lt-LT"/>
              </w:rPr>
            </w:pPr>
          </w:p>
        </w:tc>
      </w:tr>
      <w:tr w:rsidR="006B4825" w14:paraId="73971099" w14:textId="77777777" w:rsidTr="00EB3B76">
        <w:tc>
          <w:tcPr>
            <w:tcW w:w="1276" w:type="dxa"/>
          </w:tcPr>
          <w:p w14:paraId="11F9371F" w14:textId="2AA7F808" w:rsidR="006B4825" w:rsidRDefault="00DA7AB3" w:rsidP="006B4825">
            <w:pPr>
              <w:pStyle w:val="Numberedlist21"/>
              <w:tabs>
                <w:tab w:val="clear" w:pos="360"/>
                <w:tab w:val="left" w:pos="1134"/>
              </w:tabs>
              <w:jc w:val="both"/>
              <w:rPr>
                <w:bCs/>
                <w:szCs w:val="24"/>
                <w:lang w:eastAsia="lt-LT"/>
              </w:rPr>
            </w:pPr>
            <w:r>
              <w:rPr>
                <w:bCs/>
                <w:szCs w:val="24"/>
                <w:lang w:eastAsia="lt-LT"/>
              </w:rPr>
              <w:t>3.5.5.</w:t>
            </w:r>
          </w:p>
        </w:tc>
        <w:tc>
          <w:tcPr>
            <w:tcW w:w="8789" w:type="dxa"/>
          </w:tcPr>
          <w:p w14:paraId="4E29FAD8" w14:textId="77777777" w:rsidR="006B4825" w:rsidRDefault="00A95DCB" w:rsidP="006B4825">
            <w:pPr>
              <w:pStyle w:val="Numberedlist21"/>
              <w:tabs>
                <w:tab w:val="clear" w:pos="360"/>
                <w:tab w:val="left" w:pos="1134"/>
              </w:tabs>
              <w:jc w:val="both"/>
              <w:rPr>
                <w:szCs w:val="24"/>
                <w:lang w:eastAsia="lt-LT"/>
              </w:rPr>
            </w:pPr>
            <w:r w:rsidRPr="00DE4549">
              <w:rPr>
                <w:szCs w:val="24"/>
                <w:lang w:eastAsia="lt-LT"/>
              </w:rPr>
              <w:t>Sutrikimų atvejais, kai vaizdas analizuotas lokaliai muitinės postuose naudojant standartinę RKS programinę įrangą, visi duomenys turi būti automatiškai perkelti į centrinę duomenų bazę kaip galima skubiau</w:t>
            </w:r>
            <w:r>
              <w:rPr>
                <w:szCs w:val="24"/>
                <w:lang w:eastAsia="lt-LT"/>
              </w:rPr>
              <w:t>.</w:t>
            </w:r>
          </w:p>
          <w:p w14:paraId="20C4584F" w14:textId="598D7634" w:rsidR="00A95DCB" w:rsidRDefault="00A95DCB" w:rsidP="006B4825">
            <w:pPr>
              <w:pStyle w:val="Numberedlist21"/>
              <w:tabs>
                <w:tab w:val="clear" w:pos="360"/>
                <w:tab w:val="left" w:pos="1134"/>
              </w:tabs>
              <w:jc w:val="both"/>
              <w:rPr>
                <w:bCs/>
                <w:szCs w:val="24"/>
                <w:lang w:eastAsia="lt-LT"/>
              </w:rPr>
            </w:pPr>
          </w:p>
        </w:tc>
        <w:tc>
          <w:tcPr>
            <w:tcW w:w="549" w:type="dxa"/>
          </w:tcPr>
          <w:p w14:paraId="277CA372" w14:textId="77777777" w:rsidR="006B4825" w:rsidRDefault="006B4825" w:rsidP="006B4825">
            <w:pPr>
              <w:pStyle w:val="Numberedlist21"/>
              <w:tabs>
                <w:tab w:val="clear" w:pos="360"/>
                <w:tab w:val="left" w:pos="1134"/>
              </w:tabs>
              <w:jc w:val="both"/>
              <w:rPr>
                <w:bCs/>
                <w:szCs w:val="24"/>
                <w:lang w:eastAsia="lt-LT"/>
              </w:rPr>
            </w:pPr>
          </w:p>
        </w:tc>
      </w:tr>
      <w:tr w:rsidR="00A95DCB" w14:paraId="16B01519" w14:textId="77777777" w:rsidTr="00EB3B76">
        <w:tc>
          <w:tcPr>
            <w:tcW w:w="1276" w:type="dxa"/>
          </w:tcPr>
          <w:p w14:paraId="25A19B9E" w14:textId="34A44AC3" w:rsidR="00A95DCB" w:rsidRDefault="00A95DCB" w:rsidP="006B4825">
            <w:pPr>
              <w:pStyle w:val="Numberedlist21"/>
              <w:tabs>
                <w:tab w:val="clear" w:pos="360"/>
                <w:tab w:val="left" w:pos="1134"/>
              </w:tabs>
              <w:jc w:val="both"/>
              <w:rPr>
                <w:bCs/>
                <w:szCs w:val="24"/>
                <w:lang w:eastAsia="lt-LT"/>
              </w:rPr>
            </w:pPr>
            <w:r>
              <w:rPr>
                <w:bCs/>
                <w:szCs w:val="24"/>
                <w:lang w:eastAsia="lt-LT"/>
              </w:rPr>
              <w:t>3.5.6.</w:t>
            </w:r>
          </w:p>
        </w:tc>
        <w:tc>
          <w:tcPr>
            <w:tcW w:w="8789" w:type="dxa"/>
          </w:tcPr>
          <w:p w14:paraId="478CB08E" w14:textId="77777777" w:rsidR="00A95DCB" w:rsidRDefault="00371083" w:rsidP="006B4825">
            <w:pPr>
              <w:pStyle w:val="Numberedlist21"/>
              <w:tabs>
                <w:tab w:val="clear" w:pos="360"/>
                <w:tab w:val="left" w:pos="1134"/>
              </w:tabs>
              <w:jc w:val="both"/>
              <w:rPr>
                <w:szCs w:val="24"/>
                <w:lang w:eastAsia="lt-LT"/>
              </w:rPr>
            </w:pPr>
            <w:r w:rsidRPr="00DE4549">
              <w:rPr>
                <w:szCs w:val="24"/>
                <w:lang w:eastAsia="lt-LT"/>
              </w:rPr>
              <w:t>Veikti nepertraukiamai 24 val. per dieną, 7 dienas per savaitę. Techninės priežiūros darbai neturi trukdyti bendram sistemos veikimui</w:t>
            </w:r>
            <w:r>
              <w:rPr>
                <w:szCs w:val="24"/>
                <w:lang w:eastAsia="lt-LT"/>
              </w:rPr>
              <w:t>.</w:t>
            </w:r>
          </w:p>
          <w:p w14:paraId="43DBD138" w14:textId="1B18A7D9" w:rsidR="00371083" w:rsidRPr="00DE4549" w:rsidRDefault="00371083" w:rsidP="006B4825">
            <w:pPr>
              <w:pStyle w:val="Numberedlist21"/>
              <w:tabs>
                <w:tab w:val="clear" w:pos="360"/>
                <w:tab w:val="left" w:pos="1134"/>
              </w:tabs>
              <w:jc w:val="both"/>
              <w:rPr>
                <w:szCs w:val="24"/>
                <w:lang w:eastAsia="lt-LT"/>
              </w:rPr>
            </w:pPr>
          </w:p>
        </w:tc>
        <w:tc>
          <w:tcPr>
            <w:tcW w:w="549" w:type="dxa"/>
          </w:tcPr>
          <w:p w14:paraId="62F61C7F" w14:textId="77777777" w:rsidR="00A95DCB" w:rsidRDefault="00A95DCB" w:rsidP="006B4825">
            <w:pPr>
              <w:pStyle w:val="Numberedlist21"/>
              <w:tabs>
                <w:tab w:val="clear" w:pos="360"/>
                <w:tab w:val="left" w:pos="1134"/>
              </w:tabs>
              <w:jc w:val="both"/>
              <w:rPr>
                <w:bCs/>
                <w:szCs w:val="24"/>
                <w:lang w:eastAsia="lt-LT"/>
              </w:rPr>
            </w:pPr>
          </w:p>
        </w:tc>
      </w:tr>
      <w:tr w:rsidR="00A95DCB" w14:paraId="570F93D2" w14:textId="77777777" w:rsidTr="00EB3B76">
        <w:tc>
          <w:tcPr>
            <w:tcW w:w="1276" w:type="dxa"/>
          </w:tcPr>
          <w:p w14:paraId="25812D58" w14:textId="255370DC" w:rsidR="00A95DCB" w:rsidRDefault="002224CB" w:rsidP="006B4825">
            <w:pPr>
              <w:pStyle w:val="Numberedlist21"/>
              <w:tabs>
                <w:tab w:val="clear" w:pos="360"/>
                <w:tab w:val="left" w:pos="1134"/>
              </w:tabs>
              <w:jc w:val="both"/>
              <w:rPr>
                <w:bCs/>
                <w:szCs w:val="24"/>
                <w:lang w:eastAsia="lt-LT"/>
              </w:rPr>
            </w:pPr>
            <w:r>
              <w:rPr>
                <w:bCs/>
                <w:szCs w:val="24"/>
                <w:lang w:eastAsia="lt-LT"/>
              </w:rPr>
              <w:t>3.5.7.</w:t>
            </w:r>
          </w:p>
        </w:tc>
        <w:tc>
          <w:tcPr>
            <w:tcW w:w="8789" w:type="dxa"/>
          </w:tcPr>
          <w:p w14:paraId="1EB985D5" w14:textId="77777777" w:rsidR="00A95DCB" w:rsidRDefault="002224CB" w:rsidP="006B4825">
            <w:pPr>
              <w:pStyle w:val="Numberedlist21"/>
              <w:tabs>
                <w:tab w:val="clear" w:pos="360"/>
                <w:tab w:val="left" w:pos="1134"/>
              </w:tabs>
              <w:jc w:val="both"/>
              <w:rPr>
                <w:szCs w:val="24"/>
                <w:lang w:eastAsia="lt-LT"/>
              </w:rPr>
            </w:pPr>
            <w:r w:rsidRPr="00DE4549">
              <w:rPr>
                <w:szCs w:val="24"/>
                <w:lang w:eastAsia="lt-LT"/>
              </w:rPr>
              <w:t>Vienodai greitai aptarnauti visų RKS duomenis</w:t>
            </w:r>
            <w:r>
              <w:rPr>
                <w:szCs w:val="24"/>
                <w:lang w:eastAsia="lt-LT"/>
              </w:rPr>
              <w:t>.</w:t>
            </w:r>
          </w:p>
          <w:p w14:paraId="67B561D5" w14:textId="245777C4" w:rsidR="002224CB" w:rsidRPr="00DE4549" w:rsidRDefault="002224CB" w:rsidP="006B4825">
            <w:pPr>
              <w:pStyle w:val="Numberedlist21"/>
              <w:tabs>
                <w:tab w:val="clear" w:pos="360"/>
                <w:tab w:val="left" w:pos="1134"/>
              </w:tabs>
              <w:jc w:val="both"/>
              <w:rPr>
                <w:szCs w:val="24"/>
                <w:lang w:eastAsia="lt-LT"/>
              </w:rPr>
            </w:pPr>
          </w:p>
        </w:tc>
        <w:tc>
          <w:tcPr>
            <w:tcW w:w="549" w:type="dxa"/>
          </w:tcPr>
          <w:p w14:paraId="3477128E" w14:textId="77777777" w:rsidR="00A95DCB" w:rsidRDefault="00A95DCB" w:rsidP="006B4825">
            <w:pPr>
              <w:pStyle w:val="Numberedlist21"/>
              <w:tabs>
                <w:tab w:val="clear" w:pos="360"/>
                <w:tab w:val="left" w:pos="1134"/>
              </w:tabs>
              <w:jc w:val="both"/>
              <w:rPr>
                <w:bCs/>
                <w:szCs w:val="24"/>
                <w:lang w:eastAsia="lt-LT"/>
              </w:rPr>
            </w:pPr>
          </w:p>
        </w:tc>
      </w:tr>
    </w:tbl>
    <w:p w14:paraId="169389C4" w14:textId="482C0E0A" w:rsidR="00D72B30" w:rsidRPr="00907669" w:rsidRDefault="00D72B30" w:rsidP="00D72B30">
      <w:pPr>
        <w:pStyle w:val="ListParagraph"/>
        <w:ind w:left="1419"/>
        <w:jc w:val="center"/>
        <w:rPr>
          <w:b/>
          <w:bCs/>
          <w:szCs w:val="24"/>
        </w:rPr>
      </w:pPr>
      <w:r>
        <w:rPr>
          <w:b/>
          <w:bCs/>
          <w:szCs w:val="24"/>
        </w:rPr>
        <w:t>7</w:t>
      </w:r>
      <w:r w:rsidRPr="00907669">
        <w:rPr>
          <w:b/>
          <w:bCs/>
          <w:szCs w:val="24"/>
        </w:rPr>
        <w:t xml:space="preserve"> lentelė. </w:t>
      </w:r>
      <w:r>
        <w:rPr>
          <w:b/>
          <w:bCs/>
          <w:szCs w:val="24"/>
        </w:rPr>
        <w:t xml:space="preserve">RETIS </w:t>
      </w:r>
      <w:r w:rsidR="00372F67">
        <w:rPr>
          <w:b/>
          <w:bCs/>
          <w:szCs w:val="24"/>
        </w:rPr>
        <w:t xml:space="preserve">greitaveikos ir apkrovos </w:t>
      </w:r>
      <w:r>
        <w:rPr>
          <w:b/>
          <w:bCs/>
          <w:szCs w:val="24"/>
        </w:rPr>
        <w:t>reikalavimai</w:t>
      </w:r>
    </w:p>
    <w:p w14:paraId="70E0BC88" w14:textId="366F247D" w:rsidR="002224CB" w:rsidRDefault="002224CB" w:rsidP="00372F67">
      <w:pPr>
        <w:pStyle w:val="Numberedlist21"/>
        <w:tabs>
          <w:tab w:val="clear" w:pos="360"/>
          <w:tab w:val="left" w:pos="1276"/>
        </w:tabs>
        <w:jc w:val="both"/>
        <w:rPr>
          <w:bCs/>
          <w:szCs w:val="24"/>
          <w:lang w:eastAsia="lt-LT"/>
        </w:rPr>
      </w:pPr>
    </w:p>
    <w:p w14:paraId="43BA0353" w14:textId="77777777" w:rsidR="00372F67" w:rsidRDefault="00372F67" w:rsidP="00372F67">
      <w:pPr>
        <w:pStyle w:val="Numberedlist21"/>
        <w:tabs>
          <w:tab w:val="clear" w:pos="360"/>
          <w:tab w:val="left" w:pos="1276"/>
        </w:tabs>
        <w:jc w:val="both"/>
        <w:rPr>
          <w:szCs w:val="24"/>
          <w:lang w:eastAsia="lt-LT"/>
        </w:rPr>
      </w:pPr>
    </w:p>
    <w:p w14:paraId="2AED34F1" w14:textId="1609A53F" w:rsidR="00375E99" w:rsidRDefault="009C332F" w:rsidP="002224CB">
      <w:pPr>
        <w:pStyle w:val="Numberedlist21"/>
        <w:tabs>
          <w:tab w:val="clear" w:pos="360"/>
          <w:tab w:val="left" w:pos="1276"/>
        </w:tabs>
        <w:jc w:val="both"/>
        <w:rPr>
          <w:szCs w:val="24"/>
          <w:lang w:eastAsia="lt-LT"/>
        </w:rPr>
      </w:pPr>
      <w:r w:rsidRPr="00DE4549">
        <w:rPr>
          <w:szCs w:val="24"/>
          <w:lang w:eastAsia="lt-LT"/>
        </w:rPr>
        <w:t xml:space="preserve">Vidutiniai </w:t>
      </w:r>
      <w:r w:rsidR="00D27329" w:rsidRPr="00DE4549">
        <w:rPr>
          <w:szCs w:val="24"/>
          <w:lang w:eastAsia="lt-LT"/>
        </w:rPr>
        <w:t>krūviai nurod</w:t>
      </w:r>
      <w:r w:rsidR="00D163D9" w:rsidRPr="00DE4549">
        <w:rPr>
          <w:szCs w:val="24"/>
          <w:lang w:eastAsia="lt-LT"/>
        </w:rPr>
        <w:t xml:space="preserve">yti </w:t>
      </w:r>
      <w:r w:rsidR="006A6151">
        <w:rPr>
          <w:szCs w:val="24"/>
          <w:lang w:eastAsia="lt-LT"/>
        </w:rPr>
        <w:t xml:space="preserve">8 </w:t>
      </w:r>
      <w:r w:rsidR="00D163D9" w:rsidRPr="00DE4549">
        <w:rPr>
          <w:szCs w:val="24"/>
          <w:lang w:eastAsia="lt-LT"/>
        </w:rPr>
        <w:t>lentelėje</w:t>
      </w:r>
      <w:r w:rsidR="00475A37" w:rsidRPr="00DE4549">
        <w:rPr>
          <w:szCs w:val="24"/>
          <w:lang w:eastAsia="lt-LT"/>
        </w:rPr>
        <w:t>, tačiau ateityje jie turėtų didėti.</w:t>
      </w:r>
      <w:r w:rsidR="00E10115" w:rsidRPr="00DE4549">
        <w:rPr>
          <w:szCs w:val="24"/>
          <w:lang w:eastAsia="lt-LT"/>
        </w:rPr>
        <w:t xml:space="preserve"> </w:t>
      </w:r>
    </w:p>
    <w:p w14:paraId="6B29601B" w14:textId="77777777" w:rsidR="009839C0" w:rsidRDefault="009839C0" w:rsidP="00375E99">
      <w:pPr>
        <w:pStyle w:val="Numberedlist21"/>
        <w:tabs>
          <w:tab w:val="clear" w:pos="360"/>
          <w:tab w:val="left" w:pos="1134"/>
        </w:tabs>
        <w:jc w:val="both"/>
        <w:rPr>
          <w:bCs/>
          <w:szCs w:val="24"/>
          <w:lang w:eastAsia="lt-LT"/>
        </w:rPr>
      </w:pPr>
    </w:p>
    <w:tbl>
      <w:tblPr>
        <w:tblStyle w:val="TableGrid"/>
        <w:tblW w:w="10632" w:type="dxa"/>
        <w:tblInd w:w="-5" w:type="dxa"/>
        <w:tblLook w:val="04A0" w:firstRow="1" w:lastRow="0" w:firstColumn="1" w:lastColumn="0" w:noHBand="0" w:noVBand="1"/>
      </w:tblPr>
      <w:tblGrid>
        <w:gridCol w:w="709"/>
        <w:gridCol w:w="2423"/>
        <w:gridCol w:w="2623"/>
        <w:gridCol w:w="4877"/>
      </w:tblGrid>
      <w:tr w:rsidR="001951ED" w:rsidRPr="00002125" w14:paraId="5B70569D" w14:textId="77777777" w:rsidTr="00073957">
        <w:trPr>
          <w:trHeight w:val="274"/>
          <w:tblHeader/>
        </w:trPr>
        <w:tc>
          <w:tcPr>
            <w:tcW w:w="709" w:type="dxa"/>
          </w:tcPr>
          <w:p w14:paraId="1E945DE6" w14:textId="49B7BE24" w:rsidR="001951ED" w:rsidRPr="00073957" w:rsidRDefault="001951ED" w:rsidP="00073957">
            <w:pPr>
              <w:rPr>
                <w:b/>
              </w:rPr>
            </w:pPr>
            <w:r w:rsidRPr="00073957">
              <w:rPr>
                <w:b/>
              </w:rPr>
              <w:t>Eil</w:t>
            </w:r>
            <w:r w:rsidR="00002125" w:rsidRPr="00073957">
              <w:rPr>
                <w:b/>
                <w:bCs/>
              </w:rPr>
              <w:t>.</w:t>
            </w:r>
            <w:r w:rsidRPr="00073957">
              <w:rPr>
                <w:b/>
              </w:rPr>
              <w:t xml:space="preserve"> Nr.</w:t>
            </w:r>
          </w:p>
        </w:tc>
        <w:tc>
          <w:tcPr>
            <w:tcW w:w="2423" w:type="dxa"/>
          </w:tcPr>
          <w:p w14:paraId="3CE3141A" w14:textId="77777777" w:rsidR="001951ED" w:rsidRPr="00073957" w:rsidRDefault="001951ED" w:rsidP="00F53045">
            <w:pPr>
              <w:pStyle w:val="ListParagraph"/>
              <w:ind w:left="0"/>
              <w:jc w:val="both"/>
              <w:rPr>
                <w:b/>
              </w:rPr>
            </w:pPr>
            <w:r w:rsidRPr="00073957">
              <w:rPr>
                <w:b/>
              </w:rPr>
              <w:t>RKS</w:t>
            </w:r>
          </w:p>
        </w:tc>
        <w:tc>
          <w:tcPr>
            <w:tcW w:w="2623" w:type="dxa"/>
          </w:tcPr>
          <w:p w14:paraId="6E86F139" w14:textId="77777777" w:rsidR="001951ED" w:rsidRPr="00073957" w:rsidRDefault="001951ED" w:rsidP="00F53045">
            <w:pPr>
              <w:pStyle w:val="ListParagraph"/>
              <w:ind w:left="0"/>
              <w:jc w:val="both"/>
              <w:rPr>
                <w:b/>
              </w:rPr>
            </w:pPr>
            <w:r w:rsidRPr="00073957">
              <w:rPr>
                <w:b/>
              </w:rPr>
              <w:t>Muitinės postas</w:t>
            </w:r>
          </w:p>
        </w:tc>
        <w:tc>
          <w:tcPr>
            <w:tcW w:w="4877" w:type="dxa"/>
          </w:tcPr>
          <w:p w14:paraId="0676CC92" w14:textId="77777777" w:rsidR="001951ED" w:rsidRDefault="001951ED" w:rsidP="00F53045">
            <w:pPr>
              <w:pStyle w:val="ListParagraph"/>
              <w:ind w:left="0"/>
              <w:jc w:val="both"/>
              <w:rPr>
                <w:b/>
              </w:rPr>
            </w:pPr>
            <w:r w:rsidRPr="00073957">
              <w:rPr>
                <w:b/>
              </w:rPr>
              <w:t>Vidutinis generuojamų vaizdų skaičius per parą</w:t>
            </w:r>
          </w:p>
          <w:p w14:paraId="49E1185C" w14:textId="77777777" w:rsidR="008E12D8" w:rsidRPr="00073957" w:rsidRDefault="008E12D8" w:rsidP="00F53045">
            <w:pPr>
              <w:pStyle w:val="ListParagraph"/>
              <w:ind w:left="0"/>
              <w:jc w:val="both"/>
              <w:rPr>
                <w:b/>
              </w:rPr>
            </w:pPr>
          </w:p>
        </w:tc>
      </w:tr>
      <w:tr w:rsidR="0075372B" w:rsidRPr="00AE216B" w14:paraId="7771DBDF" w14:textId="77777777" w:rsidTr="00AD2293">
        <w:trPr>
          <w:trHeight w:val="274"/>
        </w:trPr>
        <w:tc>
          <w:tcPr>
            <w:tcW w:w="10632" w:type="dxa"/>
            <w:gridSpan w:val="4"/>
          </w:tcPr>
          <w:p w14:paraId="32B57C64" w14:textId="3FE1BEF4" w:rsidR="0075372B" w:rsidRPr="0075372B" w:rsidRDefault="0075372B" w:rsidP="0075372B">
            <w:pPr>
              <w:pStyle w:val="ListParagraph"/>
              <w:ind w:left="0"/>
              <w:jc w:val="center"/>
              <w:rPr>
                <w:b/>
                <w:bCs/>
              </w:rPr>
            </w:pPr>
            <w:r w:rsidRPr="0075372B">
              <w:rPr>
                <w:b/>
                <w:bCs/>
              </w:rPr>
              <w:t>Esami</w:t>
            </w:r>
          </w:p>
        </w:tc>
      </w:tr>
      <w:tr w:rsidR="001951ED" w:rsidRPr="00AE216B" w14:paraId="7D269726" w14:textId="77777777" w:rsidTr="00073957">
        <w:tc>
          <w:tcPr>
            <w:tcW w:w="709" w:type="dxa"/>
          </w:tcPr>
          <w:p w14:paraId="660CE828" w14:textId="77777777" w:rsidR="001951ED" w:rsidRPr="00AE216B" w:rsidRDefault="001951ED" w:rsidP="001D5961">
            <w:pPr>
              <w:ind w:left="57"/>
              <w:rPr>
                <w:szCs w:val="24"/>
              </w:rPr>
            </w:pPr>
            <w:r w:rsidRPr="00AE216B">
              <w:rPr>
                <w:szCs w:val="24"/>
              </w:rPr>
              <w:t>1</w:t>
            </w:r>
          </w:p>
        </w:tc>
        <w:tc>
          <w:tcPr>
            <w:tcW w:w="2423" w:type="dxa"/>
            <w:shd w:val="clear" w:color="auto" w:fill="auto"/>
          </w:tcPr>
          <w:p w14:paraId="183320F9" w14:textId="77777777" w:rsidR="001951ED" w:rsidRPr="00AE216B" w:rsidRDefault="001951ED" w:rsidP="00F53045">
            <w:pPr>
              <w:pStyle w:val="ListParagraph"/>
              <w:ind w:left="0"/>
              <w:jc w:val="both"/>
            </w:pPr>
            <w:r w:rsidRPr="00AE216B">
              <w:t xml:space="preserve">Stacionarus </w:t>
            </w:r>
            <w:proofErr w:type="spellStart"/>
            <w:r w:rsidRPr="00AE216B">
              <w:t>Nuctech</w:t>
            </w:r>
            <w:proofErr w:type="spellEnd"/>
          </w:p>
        </w:tc>
        <w:tc>
          <w:tcPr>
            <w:tcW w:w="2623" w:type="dxa"/>
          </w:tcPr>
          <w:p w14:paraId="7C84AD25" w14:textId="77777777" w:rsidR="001951ED" w:rsidRPr="00AE216B" w:rsidRDefault="001951ED" w:rsidP="00F53045">
            <w:pPr>
              <w:pStyle w:val="ListParagraph"/>
              <w:ind w:left="0"/>
              <w:jc w:val="both"/>
            </w:pPr>
            <w:r w:rsidRPr="00AE216B">
              <w:t xml:space="preserve">Šalčininkų kelio postas </w:t>
            </w:r>
          </w:p>
        </w:tc>
        <w:tc>
          <w:tcPr>
            <w:tcW w:w="4877" w:type="dxa"/>
          </w:tcPr>
          <w:p w14:paraId="08F36998" w14:textId="77777777" w:rsidR="001951ED" w:rsidRPr="00AE216B" w:rsidRDefault="001951ED" w:rsidP="00F53045">
            <w:pPr>
              <w:pStyle w:val="ListParagraph"/>
              <w:ind w:left="0"/>
              <w:jc w:val="center"/>
            </w:pPr>
            <w:r w:rsidRPr="00AE216B">
              <w:t xml:space="preserve">110 </w:t>
            </w:r>
            <w:r>
              <w:t>transporto priemonių</w:t>
            </w:r>
          </w:p>
        </w:tc>
      </w:tr>
      <w:tr w:rsidR="001951ED" w:rsidRPr="00AE216B" w14:paraId="16D6B98A" w14:textId="77777777" w:rsidTr="00073957">
        <w:tc>
          <w:tcPr>
            <w:tcW w:w="709" w:type="dxa"/>
          </w:tcPr>
          <w:p w14:paraId="4C819014" w14:textId="77777777" w:rsidR="001951ED" w:rsidRPr="00AE216B" w:rsidRDefault="001951ED" w:rsidP="001D5961">
            <w:pPr>
              <w:ind w:left="57"/>
              <w:rPr>
                <w:szCs w:val="24"/>
              </w:rPr>
            </w:pPr>
            <w:r w:rsidRPr="00AE216B">
              <w:rPr>
                <w:szCs w:val="24"/>
              </w:rPr>
              <w:t>2</w:t>
            </w:r>
          </w:p>
        </w:tc>
        <w:tc>
          <w:tcPr>
            <w:tcW w:w="2423" w:type="dxa"/>
          </w:tcPr>
          <w:p w14:paraId="21813219" w14:textId="77777777" w:rsidR="001951ED" w:rsidRPr="00AE216B" w:rsidRDefault="001951ED" w:rsidP="00F53045">
            <w:pPr>
              <w:pStyle w:val="ListParagraph"/>
              <w:ind w:left="0"/>
              <w:jc w:val="both"/>
            </w:pPr>
            <w:r w:rsidRPr="00AE216B">
              <w:t xml:space="preserve">Stacionarus </w:t>
            </w:r>
            <w:proofErr w:type="spellStart"/>
            <w:r w:rsidRPr="00AE216B">
              <w:t>Nuctech</w:t>
            </w:r>
            <w:proofErr w:type="spellEnd"/>
            <w:r w:rsidRPr="00AE216B">
              <w:t xml:space="preserve"> </w:t>
            </w:r>
          </w:p>
        </w:tc>
        <w:tc>
          <w:tcPr>
            <w:tcW w:w="2623" w:type="dxa"/>
          </w:tcPr>
          <w:p w14:paraId="746BB2F5" w14:textId="77777777" w:rsidR="001951ED" w:rsidRPr="00AE216B" w:rsidRDefault="001951ED" w:rsidP="00F53045">
            <w:pPr>
              <w:pStyle w:val="ListParagraph"/>
              <w:ind w:left="0"/>
              <w:jc w:val="both"/>
            </w:pPr>
            <w:r w:rsidRPr="00AE216B">
              <w:t xml:space="preserve">Kenos geležinkelio postas </w:t>
            </w:r>
          </w:p>
        </w:tc>
        <w:tc>
          <w:tcPr>
            <w:tcW w:w="4877" w:type="dxa"/>
          </w:tcPr>
          <w:p w14:paraId="62BD64F3" w14:textId="77777777" w:rsidR="001951ED" w:rsidRPr="00AE216B" w:rsidRDefault="001951ED" w:rsidP="00F53045">
            <w:pPr>
              <w:pStyle w:val="ListParagraph"/>
              <w:ind w:left="0"/>
              <w:jc w:val="center"/>
            </w:pPr>
            <w:r w:rsidRPr="00AE216B">
              <w:t>239 va</w:t>
            </w:r>
            <w:r>
              <w:t>gonų</w:t>
            </w:r>
            <w:r w:rsidRPr="00AE216B">
              <w:t>.</w:t>
            </w:r>
          </w:p>
        </w:tc>
      </w:tr>
      <w:tr w:rsidR="001951ED" w:rsidRPr="00AE216B" w14:paraId="3E496120" w14:textId="77777777" w:rsidTr="00073957">
        <w:tc>
          <w:tcPr>
            <w:tcW w:w="709" w:type="dxa"/>
          </w:tcPr>
          <w:p w14:paraId="46988EE4" w14:textId="77777777" w:rsidR="001951ED" w:rsidRPr="00AE216B" w:rsidRDefault="001951ED" w:rsidP="001D5961">
            <w:pPr>
              <w:ind w:left="57"/>
              <w:rPr>
                <w:szCs w:val="24"/>
              </w:rPr>
            </w:pPr>
            <w:r w:rsidRPr="00AE216B">
              <w:rPr>
                <w:szCs w:val="24"/>
              </w:rPr>
              <w:t>3</w:t>
            </w:r>
          </w:p>
        </w:tc>
        <w:tc>
          <w:tcPr>
            <w:tcW w:w="2423" w:type="dxa"/>
          </w:tcPr>
          <w:p w14:paraId="65AE9DAA" w14:textId="77777777" w:rsidR="001951ED" w:rsidRPr="00AE216B" w:rsidRDefault="001951ED" w:rsidP="00F53045">
            <w:pPr>
              <w:pStyle w:val="ListParagraph"/>
              <w:ind w:left="0"/>
              <w:jc w:val="both"/>
            </w:pPr>
            <w:r w:rsidRPr="00AE216B">
              <w:t xml:space="preserve">Stacionarus </w:t>
            </w:r>
            <w:proofErr w:type="spellStart"/>
            <w:r w:rsidRPr="00AE216B">
              <w:t>Thscan</w:t>
            </w:r>
            <w:proofErr w:type="spellEnd"/>
          </w:p>
        </w:tc>
        <w:tc>
          <w:tcPr>
            <w:tcW w:w="2623" w:type="dxa"/>
          </w:tcPr>
          <w:p w14:paraId="76E35E9E" w14:textId="77777777" w:rsidR="001951ED" w:rsidRPr="00AE216B" w:rsidRDefault="001951ED" w:rsidP="00F53045">
            <w:pPr>
              <w:pStyle w:val="ListParagraph"/>
              <w:ind w:left="0"/>
              <w:jc w:val="both"/>
            </w:pPr>
            <w:r w:rsidRPr="00AE216B">
              <w:t>Klaipėdos Malkų įlankos jūrų uosto postas</w:t>
            </w:r>
          </w:p>
        </w:tc>
        <w:tc>
          <w:tcPr>
            <w:tcW w:w="4877" w:type="dxa"/>
          </w:tcPr>
          <w:p w14:paraId="0BB1C7C4" w14:textId="77777777" w:rsidR="001951ED" w:rsidRPr="00AE216B" w:rsidRDefault="001951ED" w:rsidP="00F53045">
            <w:pPr>
              <w:pStyle w:val="ListParagraph"/>
              <w:ind w:left="0"/>
              <w:jc w:val="center"/>
            </w:pPr>
            <w:r w:rsidRPr="00AE216B">
              <w:t xml:space="preserve">26 </w:t>
            </w:r>
            <w:r>
              <w:t>transporto priemonių</w:t>
            </w:r>
          </w:p>
        </w:tc>
      </w:tr>
      <w:tr w:rsidR="001951ED" w:rsidRPr="00AE216B" w14:paraId="44B793CA" w14:textId="77777777" w:rsidTr="00073957">
        <w:tc>
          <w:tcPr>
            <w:tcW w:w="709" w:type="dxa"/>
          </w:tcPr>
          <w:p w14:paraId="201FE7F0" w14:textId="77777777" w:rsidR="001951ED" w:rsidRPr="00AE216B" w:rsidRDefault="001951ED" w:rsidP="001D5961">
            <w:pPr>
              <w:ind w:left="57"/>
              <w:rPr>
                <w:szCs w:val="24"/>
              </w:rPr>
            </w:pPr>
            <w:r w:rsidRPr="00AE216B">
              <w:rPr>
                <w:szCs w:val="24"/>
              </w:rPr>
              <w:lastRenderedPageBreak/>
              <w:t>4</w:t>
            </w:r>
          </w:p>
        </w:tc>
        <w:tc>
          <w:tcPr>
            <w:tcW w:w="2423" w:type="dxa"/>
          </w:tcPr>
          <w:p w14:paraId="03119777" w14:textId="77777777" w:rsidR="001951ED" w:rsidRPr="00AE216B" w:rsidRDefault="001951ED" w:rsidP="00F53045">
            <w:pPr>
              <w:pStyle w:val="ListParagraph"/>
              <w:ind w:left="0"/>
              <w:jc w:val="both"/>
            </w:pPr>
            <w:r w:rsidRPr="00AE216B">
              <w:t xml:space="preserve">Stacionarus </w:t>
            </w:r>
            <w:proofErr w:type="spellStart"/>
            <w:r w:rsidRPr="00AE216B">
              <w:t>Nuctech</w:t>
            </w:r>
            <w:proofErr w:type="spellEnd"/>
          </w:p>
        </w:tc>
        <w:tc>
          <w:tcPr>
            <w:tcW w:w="2623" w:type="dxa"/>
          </w:tcPr>
          <w:p w14:paraId="54EC6953" w14:textId="77777777" w:rsidR="001951ED" w:rsidRPr="00AE216B" w:rsidRDefault="001951ED" w:rsidP="00F53045">
            <w:pPr>
              <w:pStyle w:val="ListParagraph"/>
              <w:ind w:left="0"/>
              <w:jc w:val="both"/>
            </w:pPr>
            <w:r w:rsidRPr="00AE216B">
              <w:t>Medininkų kelio postas</w:t>
            </w:r>
          </w:p>
        </w:tc>
        <w:tc>
          <w:tcPr>
            <w:tcW w:w="4877" w:type="dxa"/>
          </w:tcPr>
          <w:p w14:paraId="0C917EBB" w14:textId="77777777" w:rsidR="001951ED" w:rsidRPr="00AE216B" w:rsidRDefault="001951ED" w:rsidP="00F53045">
            <w:pPr>
              <w:pStyle w:val="ListParagraph"/>
              <w:ind w:left="0"/>
              <w:jc w:val="center"/>
            </w:pPr>
            <w:r w:rsidRPr="00AE216B">
              <w:t xml:space="preserve">92 </w:t>
            </w:r>
            <w:r>
              <w:t>transporto priemonių</w:t>
            </w:r>
          </w:p>
        </w:tc>
      </w:tr>
      <w:tr w:rsidR="001951ED" w:rsidRPr="00AE216B" w14:paraId="6BD31BD6" w14:textId="77777777" w:rsidTr="00073957">
        <w:tc>
          <w:tcPr>
            <w:tcW w:w="709" w:type="dxa"/>
          </w:tcPr>
          <w:p w14:paraId="51AD8DA4" w14:textId="77777777" w:rsidR="001951ED" w:rsidRPr="00AE216B" w:rsidRDefault="001951ED" w:rsidP="001D5961">
            <w:pPr>
              <w:ind w:left="57"/>
              <w:rPr>
                <w:szCs w:val="24"/>
              </w:rPr>
            </w:pPr>
            <w:r w:rsidRPr="00AE216B">
              <w:rPr>
                <w:szCs w:val="24"/>
              </w:rPr>
              <w:t>5</w:t>
            </w:r>
          </w:p>
        </w:tc>
        <w:tc>
          <w:tcPr>
            <w:tcW w:w="2423" w:type="dxa"/>
          </w:tcPr>
          <w:p w14:paraId="0A1F9D94" w14:textId="77777777" w:rsidR="001951ED" w:rsidRPr="00AE216B" w:rsidRDefault="001951ED" w:rsidP="00F53045">
            <w:pPr>
              <w:pStyle w:val="ListParagraph"/>
              <w:ind w:left="0"/>
              <w:jc w:val="both"/>
            </w:pPr>
            <w:r w:rsidRPr="00AE216B">
              <w:t xml:space="preserve">Mobilus </w:t>
            </w:r>
            <w:proofErr w:type="spellStart"/>
            <w:r w:rsidRPr="00AE216B">
              <w:t>Nuctech</w:t>
            </w:r>
            <w:proofErr w:type="spellEnd"/>
          </w:p>
        </w:tc>
        <w:tc>
          <w:tcPr>
            <w:tcW w:w="2623" w:type="dxa"/>
          </w:tcPr>
          <w:p w14:paraId="79ECF7CD" w14:textId="77777777" w:rsidR="001951ED" w:rsidRPr="00AE216B" w:rsidRDefault="001951ED" w:rsidP="00F53045">
            <w:pPr>
              <w:pStyle w:val="ListParagraph"/>
              <w:ind w:left="0"/>
              <w:jc w:val="both"/>
            </w:pPr>
            <w:r w:rsidRPr="00AE216B">
              <w:t>Kybartų kelio postas</w:t>
            </w:r>
          </w:p>
        </w:tc>
        <w:tc>
          <w:tcPr>
            <w:tcW w:w="4877" w:type="dxa"/>
          </w:tcPr>
          <w:p w14:paraId="12EB66CA" w14:textId="77777777" w:rsidR="001951ED" w:rsidRPr="00AE216B" w:rsidRDefault="001951ED" w:rsidP="00F53045">
            <w:pPr>
              <w:pStyle w:val="ListParagraph"/>
              <w:ind w:left="0"/>
              <w:jc w:val="center"/>
            </w:pPr>
            <w:r w:rsidRPr="00AE216B">
              <w:t xml:space="preserve">59 </w:t>
            </w:r>
            <w:r>
              <w:t>transporto priemonių</w:t>
            </w:r>
          </w:p>
        </w:tc>
      </w:tr>
      <w:tr w:rsidR="001951ED" w:rsidRPr="00AE216B" w14:paraId="64BCACE2" w14:textId="77777777" w:rsidTr="00073957">
        <w:tc>
          <w:tcPr>
            <w:tcW w:w="709" w:type="dxa"/>
          </w:tcPr>
          <w:p w14:paraId="1CDFD363" w14:textId="77777777" w:rsidR="001951ED" w:rsidRPr="00AE216B" w:rsidRDefault="001951ED" w:rsidP="001D5961">
            <w:pPr>
              <w:ind w:left="57"/>
              <w:rPr>
                <w:szCs w:val="24"/>
              </w:rPr>
            </w:pPr>
            <w:r w:rsidRPr="00AE216B">
              <w:rPr>
                <w:szCs w:val="24"/>
              </w:rPr>
              <w:t>6</w:t>
            </w:r>
          </w:p>
        </w:tc>
        <w:tc>
          <w:tcPr>
            <w:tcW w:w="2423" w:type="dxa"/>
          </w:tcPr>
          <w:p w14:paraId="51BD2D25" w14:textId="77777777" w:rsidR="001951ED" w:rsidRPr="00AE216B" w:rsidRDefault="001951ED" w:rsidP="00F53045">
            <w:pPr>
              <w:pStyle w:val="ListParagraph"/>
              <w:ind w:left="0"/>
              <w:jc w:val="both"/>
            </w:pPr>
            <w:r w:rsidRPr="00AE216B">
              <w:t xml:space="preserve">Mobilus </w:t>
            </w:r>
            <w:proofErr w:type="spellStart"/>
            <w:r w:rsidRPr="00AE216B">
              <w:t>Nuctech</w:t>
            </w:r>
            <w:proofErr w:type="spellEnd"/>
          </w:p>
        </w:tc>
        <w:tc>
          <w:tcPr>
            <w:tcW w:w="2623" w:type="dxa"/>
          </w:tcPr>
          <w:p w14:paraId="163C961A" w14:textId="77777777" w:rsidR="001951ED" w:rsidRDefault="001951ED" w:rsidP="00F53045">
            <w:pPr>
              <w:pStyle w:val="ListParagraph"/>
              <w:ind w:left="0"/>
              <w:jc w:val="both"/>
            </w:pPr>
            <w:r w:rsidRPr="00AE216B">
              <w:t>Pilies jūrų uosto postas (</w:t>
            </w:r>
            <w:r>
              <w:t>perkeltas iš</w:t>
            </w:r>
            <w:r w:rsidRPr="00AE216B">
              <w:t xml:space="preserve"> Panemunės</w:t>
            </w:r>
            <w:r>
              <w:t xml:space="preserve"> posto</w:t>
            </w:r>
            <w:r w:rsidRPr="00AE216B">
              <w:t>)</w:t>
            </w:r>
          </w:p>
          <w:p w14:paraId="6179B669" w14:textId="77777777" w:rsidR="008E12D8" w:rsidRPr="00AE216B" w:rsidRDefault="008E12D8" w:rsidP="00F53045">
            <w:pPr>
              <w:pStyle w:val="ListParagraph"/>
              <w:ind w:left="0"/>
              <w:jc w:val="both"/>
            </w:pPr>
          </w:p>
        </w:tc>
        <w:tc>
          <w:tcPr>
            <w:tcW w:w="4877" w:type="dxa"/>
          </w:tcPr>
          <w:p w14:paraId="1557CF69" w14:textId="77777777" w:rsidR="001951ED" w:rsidRPr="00AE216B" w:rsidRDefault="001951ED" w:rsidP="00F53045">
            <w:pPr>
              <w:pStyle w:val="ListParagraph"/>
              <w:ind w:left="0"/>
              <w:jc w:val="center"/>
            </w:pPr>
            <w:r w:rsidRPr="00AE216B">
              <w:t xml:space="preserve">5 </w:t>
            </w:r>
            <w:r>
              <w:t>transporto priemonių</w:t>
            </w:r>
          </w:p>
        </w:tc>
      </w:tr>
      <w:tr w:rsidR="0075372B" w:rsidRPr="00AE216B" w14:paraId="4D371463" w14:textId="77777777" w:rsidTr="00AD2293">
        <w:tc>
          <w:tcPr>
            <w:tcW w:w="10632" w:type="dxa"/>
            <w:gridSpan w:val="4"/>
          </w:tcPr>
          <w:p w14:paraId="5B364D0F" w14:textId="672CF057" w:rsidR="0075372B" w:rsidRPr="0075372B" w:rsidRDefault="0075372B" w:rsidP="0075372B">
            <w:pPr>
              <w:pStyle w:val="ListParagraph"/>
              <w:ind w:left="0"/>
              <w:jc w:val="center"/>
              <w:rPr>
                <w:b/>
                <w:bCs/>
              </w:rPr>
            </w:pPr>
            <w:r>
              <w:rPr>
                <w:b/>
                <w:bCs/>
              </w:rPr>
              <w:t>Naujai pristatyti</w:t>
            </w:r>
          </w:p>
        </w:tc>
      </w:tr>
      <w:tr w:rsidR="001951ED" w:rsidRPr="00AE216B" w14:paraId="6E418CE4" w14:textId="77777777" w:rsidTr="00073957">
        <w:tc>
          <w:tcPr>
            <w:tcW w:w="709" w:type="dxa"/>
          </w:tcPr>
          <w:p w14:paraId="5515EEEF" w14:textId="77777777" w:rsidR="001951ED" w:rsidRPr="00AE216B" w:rsidRDefault="001951ED" w:rsidP="001D5961">
            <w:pPr>
              <w:ind w:left="57"/>
              <w:rPr>
                <w:szCs w:val="24"/>
              </w:rPr>
            </w:pPr>
            <w:r w:rsidRPr="00AE216B">
              <w:rPr>
                <w:szCs w:val="24"/>
              </w:rPr>
              <w:t>7</w:t>
            </w:r>
          </w:p>
        </w:tc>
        <w:tc>
          <w:tcPr>
            <w:tcW w:w="2423" w:type="dxa"/>
          </w:tcPr>
          <w:p w14:paraId="457C1FEA" w14:textId="77777777" w:rsidR="001951ED" w:rsidRPr="00AE216B" w:rsidRDefault="001951ED" w:rsidP="00F53045">
            <w:pPr>
              <w:pStyle w:val="ListParagraph"/>
              <w:ind w:left="0"/>
              <w:jc w:val="both"/>
            </w:pPr>
            <w:r w:rsidRPr="00AE216B">
              <w:t xml:space="preserve">Mobilus </w:t>
            </w:r>
            <w:proofErr w:type="spellStart"/>
            <w:r w:rsidRPr="00AE216B">
              <w:t>Rapiscan</w:t>
            </w:r>
            <w:proofErr w:type="spellEnd"/>
            <w:r w:rsidRPr="00AE216B">
              <w:t xml:space="preserve"> </w:t>
            </w:r>
          </w:p>
        </w:tc>
        <w:tc>
          <w:tcPr>
            <w:tcW w:w="2623" w:type="dxa"/>
          </w:tcPr>
          <w:p w14:paraId="45E12CB9" w14:textId="77777777" w:rsidR="001951ED" w:rsidRPr="00AE216B" w:rsidRDefault="001951ED" w:rsidP="00F53045">
            <w:pPr>
              <w:pStyle w:val="ListParagraph"/>
              <w:ind w:left="0"/>
              <w:jc w:val="both"/>
            </w:pPr>
            <w:r w:rsidRPr="00AE216B">
              <w:t>Medininkų kelio postas (Vilniaus TM RKS)</w:t>
            </w:r>
          </w:p>
        </w:tc>
        <w:tc>
          <w:tcPr>
            <w:tcW w:w="4877" w:type="dxa"/>
          </w:tcPr>
          <w:p w14:paraId="6A7D9171" w14:textId="77777777" w:rsidR="001951ED" w:rsidRPr="00AE216B" w:rsidRDefault="001951ED" w:rsidP="00F53045">
            <w:pPr>
              <w:pStyle w:val="ListParagraph"/>
              <w:ind w:left="0"/>
              <w:jc w:val="center"/>
            </w:pPr>
            <w:r w:rsidRPr="00AE216B">
              <w:t>RKS nefunkcionuoja</w:t>
            </w:r>
          </w:p>
        </w:tc>
      </w:tr>
      <w:tr w:rsidR="001951ED" w:rsidRPr="00AE216B" w14:paraId="5D7015A3" w14:textId="77777777" w:rsidTr="00073957">
        <w:tc>
          <w:tcPr>
            <w:tcW w:w="709" w:type="dxa"/>
          </w:tcPr>
          <w:p w14:paraId="63C6F5CC" w14:textId="77777777" w:rsidR="001951ED" w:rsidRPr="00AE216B" w:rsidRDefault="001951ED" w:rsidP="001D5961">
            <w:pPr>
              <w:ind w:left="57"/>
              <w:rPr>
                <w:szCs w:val="24"/>
              </w:rPr>
            </w:pPr>
            <w:r w:rsidRPr="00AE216B">
              <w:rPr>
                <w:szCs w:val="24"/>
              </w:rPr>
              <w:t>8</w:t>
            </w:r>
          </w:p>
        </w:tc>
        <w:tc>
          <w:tcPr>
            <w:tcW w:w="2423" w:type="dxa"/>
          </w:tcPr>
          <w:p w14:paraId="62D06D65" w14:textId="77777777" w:rsidR="001951ED" w:rsidRPr="00AE216B" w:rsidRDefault="001951ED" w:rsidP="00F53045">
            <w:pPr>
              <w:pStyle w:val="ListParagraph"/>
              <w:ind w:left="0"/>
              <w:jc w:val="both"/>
            </w:pPr>
            <w:r w:rsidRPr="00AE216B">
              <w:t xml:space="preserve">Mobilus </w:t>
            </w:r>
            <w:proofErr w:type="spellStart"/>
            <w:r w:rsidRPr="00AE216B">
              <w:t>Rapiscan</w:t>
            </w:r>
            <w:proofErr w:type="spellEnd"/>
            <w:r w:rsidRPr="00AE216B">
              <w:t xml:space="preserve"> </w:t>
            </w:r>
          </w:p>
        </w:tc>
        <w:tc>
          <w:tcPr>
            <w:tcW w:w="2623" w:type="dxa"/>
          </w:tcPr>
          <w:p w14:paraId="7101B72C" w14:textId="4447FEDC" w:rsidR="001951ED" w:rsidRPr="00AE216B" w:rsidRDefault="001951ED" w:rsidP="00F53045">
            <w:pPr>
              <w:pStyle w:val="ListParagraph"/>
              <w:ind w:left="0"/>
              <w:jc w:val="both"/>
            </w:pPr>
            <w:r w:rsidRPr="00AE216B">
              <w:t xml:space="preserve">Kybartų kelio postas </w:t>
            </w:r>
          </w:p>
        </w:tc>
        <w:tc>
          <w:tcPr>
            <w:tcW w:w="4877" w:type="dxa"/>
          </w:tcPr>
          <w:p w14:paraId="69DCFA02" w14:textId="77777777" w:rsidR="001951ED" w:rsidRPr="00AE216B" w:rsidRDefault="001951ED" w:rsidP="00F53045">
            <w:pPr>
              <w:pStyle w:val="ListParagraph"/>
              <w:ind w:left="0"/>
              <w:jc w:val="center"/>
            </w:pPr>
            <w:r w:rsidRPr="00AE216B">
              <w:t>RKS nefunkcionuoja</w:t>
            </w:r>
          </w:p>
        </w:tc>
      </w:tr>
      <w:tr w:rsidR="0075372B" w:rsidRPr="00AE216B" w14:paraId="171AF6F2" w14:textId="77777777" w:rsidTr="00AD2293">
        <w:tc>
          <w:tcPr>
            <w:tcW w:w="10632" w:type="dxa"/>
            <w:gridSpan w:val="4"/>
          </w:tcPr>
          <w:p w14:paraId="7426FF3F" w14:textId="42AE0E9B" w:rsidR="0075372B" w:rsidRPr="0075372B" w:rsidRDefault="0075372B" w:rsidP="0075372B">
            <w:pPr>
              <w:pStyle w:val="ListParagraph"/>
              <w:ind w:left="0"/>
              <w:jc w:val="center"/>
              <w:rPr>
                <w:b/>
                <w:bCs/>
              </w:rPr>
            </w:pPr>
            <w:r>
              <w:rPr>
                <w:b/>
                <w:bCs/>
              </w:rPr>
              <w:t>Būsimi</w:t>
            </w:r>
          </w:p>
        </w:tc>
      </w:tr>
      <w:tr w:rsidR="001951ED" w:rsidRPr="00AE216B" w14:paraId="2E6642B8" w14:textId="77777777" w:rsidTr="00073957">
        <w:tc>
          <w:tcPr>
            <w:tcW w:w="709" w:type="dxa"/>
          </w:tcPr>
          <w:p w14:paraId="00805A7D" w14:textId="77777777" w:rsidR="001951ED" w:rsidRPr="00AE216B" w:rsidRDefault="001951ED" w:rsidP="001D5961">
            <w:pPr>
              <w:ind w:left="57"/>
              <w:rPr>
                <w:szCs w:val="24"/>
              </w:rPr>
            </w:pPr>
            <w:r w:rsidRPr="00AE216B">
              <w:rPr>
                <w:szCs w:val="24"/>
              </w:rPr>
              <w:t>9</w:t>
            </w:r>
          </w:p>
        </w:tc>
        <w:tc>
          <w:tcPr>
            <w:tcW w:w="2423" w:type="dxa"/>
          </w:tcPr>
          <w:p w14:paraId="571C2634" w14:textId="77777777" w:rsidR="001951ED" w:rsidRPr="00AE216B" w:rsidRDefault="001951ED" w:rsidP="00F53045">
            <w:pPr>
              <w:pStyle w:val="ListParagraph"/>
              <w:ind w:left="0"/>
              <w:jc w:val="both"/>
            </w:pPr>
            <w:r w:rsidRPr="00AE216B">
              <w:t xml:space="preserve">Stacionarus </w:t>
            </w:r>
            <w:proofErr w:type="spellStart"/>
            <w:r w:rsidRPr="00AE216B">
              <w:t>MultiControl</w:t>
            </w:r>
            <w:proofErr w:type="spellEnd"/>
            <w:r w:rsidRPr="00AE216B">
              <w:t xml:space="preserve"> </w:t>
            </w:r>
          </w:p>
        </w:tc>
        <w:tc>
          <w:tcPr>
            <w:tcW w:w="2623" w:type="dxa"/>
          </w:tcPr>
          <w:p w14:paraId="6DF28CF4" w14:textId="77777777" w:rsidR="001951ED" w:rsidRPr="00AE216B" w:rsidRDefault="001951ED" w:rsidP="00F53045">
            <w:pPr>
              <w:pStyle w:val="ListParagraph"/>
              <w:ind w:left="0"/>
              <w:jc w:val="both"/>
            </w:pPr>
            <w:proofErr w:type="spellStart"/>
            <w:r w:rsidRPr="00AE216B">
              <w:t>Stasylų</w:t>
            </w:r>
            <w:proofErr w:type="spellEnd"/>
            <w:r w:rsidRPr="00AE216B">
              <w:t xml:space="preserve"> geležinkelio postas </w:t>
            </w:r>
          </w:p>
        </w:tc>
        <w:tc>
          <w:tcPr>
            <w:tcW w:w="4877" w:type="dxa"/>
          </w:tcPr>
          <w:p w14:paraId="0D165FCF" w14:textId="77777777" w:rsidR="001951ED" w:rsidRPr="00AE216B" w:rsidRDefault="001951ED" w:rsidP="00F53045">
            <w:pPr>
              <w:pStyle w:val="ListParagraph"/>
              <w:ind w:left="0"/>
              <w:jc w:val="center"/>
            </w:pPr>
            <w:r w:rsidRPr="00AE216B">
              <w:t>Postas nefunkcionuoja</w:t>
            </w:r>
          </w:p>
        </w:tc>
      </w:tr>
      <w:tr w:rsidR="001951ED" w:rsidRPr="00AE216B" w14:paraId="52CAFAA9" w14:textId="77777777" w:rsidTr="00073957">
        <w:tc>
          <w:tcPr>
            <w:tcW w:w="709" w:type="dxa"/>
          </w:tcPr>
          <w:p w14:paraId="241A615D" w14:textId="77777777" w:rsidR="001951ED" w:rsidRPr="00AE216B" w:rsidRDefault="001951ED" w:rsidP="001D5961">
            <w:pPr>
              <w:ind w:left="57"/>
              <w:rPr>
                <w:szCs w:val="24"/>
              </w:rPr>
            </w:pPr>
            <w:r w:rsidRPr="00AE216B">
              <w:rPr>
                <w:szCs w:val="24"/>
              </w:rPr>
              <w:t>10</w:t>
            </w:r>
          </w:p>
        </w:tc>
        <w:tc>
          <w:tcPr>
            <w:tcW w:w="2423" w:type="dxa"/>
          </w:tcPr>
          <w:p w14:paraId="2316026E" w14:textId="77777777" w:rsidR="001951ED" w:rsidRPr="00AE216B" w:rsidRDefault="001951ED" w:rsidP="00F53045">
            <w:pPr>
              <w:pStyle w:val="ListParagraph"/>
              <w:ind w:left="0"/>
              <w:jc w:val="both"/>
            </w:pPr>
            <w:r w:rsidRPr="00AE216B">
              <w:t xml:space="preserve">Stacionarus </w:t>
            </w:r>
            <w:proofErr w:type="spellStart"/>
            <w:r w:rsidRPr="00AE216B">
              <w:t>MultiContro</w:t>
            </w:r>
            <w:proofErr w:type="spellEnd"/>
            <w:r w:rsidRPr="00AE216B">
              <w:t xml:space="preserve"> </w:t>
            </w:r>
          </w:p>
        </w:tc>
        <w:tc>
          <w:tcPr>
            <w:tcW w:w="2623" w:type="dxa"/>
          </w:tcPr>
          <w:p w14:paraId="1E68010B" w14:textId="77777777" w:rsidR="001951ED" w:rsidRPr="00AE216B" w:rsidRDefault="001951ED" w:rsidP="00F53045">
            <w:pPr>
              <w:pStyle w:val="ListParagraph"/>
              <w:ind w:left="0"/>
              <w:jc w:val="both"/>
            </w:pPr>
            <w:r w:rsidRPr="00AE216B">
              <w:t xml:space="preserve">Kybartų geležinkelio postas </w:t>
            </w:r>
          </w:p>
        </w:tc>
        <w:tc>
          <w:tcPr>
            <w:tcW w:w="4877" w:type="dxa"/>
          </w:tcPr>
          <w:p w14:paraId="16FCB6A0" w14:textId="77777777" w:rsidR="001951ED" w:rsidRDefault="001951ED" w:rsidP="00F53045">
            <w:pPr>
              <w:pStyle w:val="ListParagraph"/>
              <w:ind w:left="0"/>
              <w:jc w:val="center"/>
            </w:pPr>
            <w:r w:rsidRPr="00AE216B">
              <w:t>RKS nefunkcionuoja.</w:t>
            </w:r>
          </w:p>
          <w:p w14:paraId="77F6D15E" w14:textId="77777777" w:rsidR="001951ED" w:rsidRPr="00AE216B" w:rsidRDefault="001951ED" w:rsidP="00F53045">
            <w:pPr>
              <w:pStyle w:val="ListParagraph"/>
              <w:ind w:left="0"/>
              <w:jc w:val="center"/>
            </w:pPr>
            <w:r>
              <w:t>Į</w:t>
            </w:r>
            <w:r w:rsidRPr="00AE216B">
              <w:t xml:space="preserve">važiuoja </w:t>
            </w:r>
            <w:r>
              <w:t>200</w:t>
            </w:r>
            <w:r w:rsidRPr="00690CEF">
              <w:t xml:space="preserve"> vagonų</w:t>
            </w:r>
          </w:p>
        </w:tc>
      </w:tr>
      <w:tr w:rsidR="001951ED" w:rsidRPr="00AE216B" w14:paraId="733AC49F" w14:textId="77777777" w:rsidTr="00073957">
        <w:tc>
          <w:tcPr>
            <w:tcW w:w="709" w:type="dxa"/>
          </w:tcPr>
          <w:p w14:paraId="4FFEF471" w14:textId="77777777" w:rsidR="001951ED" w:rsidRPr="00AE216B" w:rsidRDefault="001951ED" w:rsidP="001D5961">
            <w:pPr>
              <w:ind w:left="57"/>
              <w:rPr>
                <w:szCs w:val="24"/>
              </w:rPr>
            </w:pPr>
            <w:r w:rsidRPr="00AE216B">
              <w:rPr>
                <w:szCs w:val="24"/>
              </w:rPr>
              <w:t>11</w:t>
            </w:r>
          </w:p>
        </w:tc>
        <w:tc>
          <w:tcPr>
            <w:tcW w:w="2423" w:type="dxa"/>
          </w:tcPr>
          <w:p w14:paraId="02F48518" w14:textId="77777777" w:rsidR="001951ED" w:rsidRPr="00AE216B" w:rsidRDefault="001951ED" w:rsidP="00F53045">
            <w:pPr>
              <w:pStyle w:val="ListParagraph"/>
              <w:ind w:left="0"/>
              <w:jc w:val="both"/>
            </w:pPr>
            <w:r w:rsidRPr="00AE216B">
              <w:t xml:space="preserve">Stacionarus MS </w:t>
            </w:r>
            <w:proofErr w:type="spellStart"/>
            <w:r w:rsidRPr="00AE216B">
              <w:t>Spektra</w:t>
            </w:r>
            <w:proofErr w:type="spellEnd"/>
            <w:r w:rsidRPr="00AE216B">
              <w:t xml:space="preserve"> </w:t>
            </w:r>
          </w:p>
        </w:tc>
        <w:tc>
          <w:tcPr>
            <w:tcW w:w="2623" w:type="dxa"/>
          </w:tcPr>
          <w:p w14:paraId="79A2AEB9" w14:textId="77777777" w:rsidR="001951ED" w:rsidRPr="00AE216B" w:rsidRDefault="001951ED" w:rsidP="00F53045">
            <w:pPr>
              <w:pStyle w:val="ListParagraph"/>
              <w:ind w:left="0"/>
              <w:jc w:val="both"/>
            </w:pPr>
            <w:r w:rsidRPr="00AE216B">
              <w:t xml:space="preserve">Medininkų kelio postas </w:t>
            </w:r>
          </w:p>
        </w:tc>
        <w:tc>
          <w:tcPr>
            <w:tcW w:w="4877" w:type="dxa"/>
          </w:tcPr>
          <w:p w14:paraId="4DD5F840" w14:textId="77777777" w:rsidR="001951ED" w:rsidRDefault="001951ED" w:rsidP="00F53045">
            <w:pPr>
              <w:pStyle w:val="ListParagraph"/>
              <w:ind w:left="0"/>
              <w:jc w:val="center"/>
            </w:pPr>
            <w:r w:rsidRPr="00AE216B">
              <w:t>RKS nefunkcionuoja</w:t>
            </w:r>
            <w:r w:rsidR="001F5A8C">
              <w:t xml:space="preserve">, </w:t>
            </w:r>
            <w:r w:rsidR="00953308">
              <w:t xml:space="preserve">funkcionuojančio krūvis: </w:t>
            </w:r>
          </w:p>
          <w:p w14:paraId="7115FA93" w14:textId="62FFEDC0" w:rsidR="00953308" w:rsidRPr="00AE216B" w:rsidRDefault="00953308" w:rsidP="00F53045">
            <w:pPr>
              <w:pStyle w:val="ListParagraph"/>
              <w:ind w:left="0"/>
              <w:jc w:val="center"/>
            </w:pPr>
            <w:r w:rsidRPr="00AE216B">
              <w:t xml:space="preserve">92 </w:t>
            </w:r>
            <w:r>
              <w:t>transporto priemonių</w:t>
            </w:r>
          </w:p>
        </w:tc>
      </w:tr>
      <w:tr w:rsidR="001951ED" w:rsidRPr="00AE216B" w14:paraId="5F133745" w14:textId="77777777" w:rsidTr="00073957">
        <w:tc>
          <w:tcPr>
            <w:tcW w:w="709" w:type="dxa"/>
          </w:tcPr>
          <w:p w14:paraId="30960545" w14:textId="77777777" w:rsidR="001951ED" w:rsidRPr="00AE216B" w:rsidRDefault="001951ED" w:rsidP="001D5961">
            <w:pPr>
              <w:ind w:left="57"/>
              <w:rPr>
                <w:szCs w:val="24"/>
              </w:rPr>
            </w:pPr>
            <w:r w:rsidRPr="00AE216B">
              <w:rPr>
                <w:szCs w:val="24"/>
              </w:rPr>
              <w:t>12</w:t>
            </w:r>
          </w:p>
        </w:tc>
        <w:tc>
          <w:tcPr>
            <w:tcW w:w="2423" w:type="dxa"/>
          </w:tcPr>
          <w:p w14:paraId="0654E523" w14:textId="77777777" w:rsidR="001951ED" w:rsidRPr="00AE216B" w:rsidRDefault="001951ED" w:rsidP="00F53045">
            <w:pPr>
              <w:pStyle w:val="ListParagraph"/>
              <w:ind w:left="0"/>
              <w:jc w:val="both"/>
            </w:pPr>
            <w:r w:rsidRPr="00AE216B">
              <w:t xml:space="preserve">Stacionarus MS </w:t>
            </w:r>
            <w:proofErr w:type="spellStart"/>
            <w:r w:rsidRPr="00AE216B">
              <w:t>Spektra</w:t>
            </w:r>
            <w:proofErr w:type="spellEnd"/>
            <w:r w:rsidRPr="00AE216B">
              <w:t xml:space="preserve"> </w:t>
            </w:r>
          </w:p>
        </w:tc>
        <w:tc>
          <w:tcPr>
            <w:tcW w:w="2623" w:type="dxa"/>
          </w:tcPr>
          <w:p w14:paraId="01E7249E" w14:textId="77777777" w:rsidR="001951ED" w:rsidRPr="00AE216B" w:rsidRDefault="001951ED" w:rsidP="00F53045">
            <w:pPr>
              <w:pStyle w:val="ListParagraph"/>
              <w:ind w:left="0"/>
              <w:jc w:val="both"/>
            </w:pPr>
            <w:r w:rsidRPr="00AE216B">
              <w:t xml:space="preserve">Malkų jūrų uosto postas </w:t>
            </w:r>
          </w:p>
        </w:tc>
        <w:tc>
          <w:tcPr>
            <w:tcW w:w="4877" w:type="dxa"/>
          </w:tcPr>
          <w:p w14:paraId="2E04AAFB" w14:textId="77777777" w:rsidR="001951ED" w:rsidRDefault="001951ED" w:rsidP="00F53045">
            <w:pPr>
              <w:pStyle w:val="ListParagraph"/>
              <w:ind w:left="0"/>
              <w:jc w:val="center"/>
            </w:pPr>
            <w:r w:rsidRPr="00AE216B">
              <w:t>RKS nefunkcionuoja</w:t>
            </w:r>
            <w:r w:rsidR="00F771C5">
              <w:t>; funkcionuojančio krūvis:</w:t>
            </w:r>
          </w:p>
          <w:p w14:paraId="1B747E05" w14:textId="2A307B5B" w:rsidR="00F771C5" w:rsidRPr="00AE216B" w:rsidRDefault="00F771C5" w:rsidP="00F53045">
            <w:pPr>
              <w:pStyle w:val="ListParagraph"/>
              <w:ind w:left="0"/>
              <w:jc w:val="center"/>
            </w:pPr>
            <w:r w:rsidRPr="00AE216B">
              <w:t xml:space="preserve">26 </w:t>
            </w:r>
            <w:r>
              <w:t>transporto priemonių</w:t>
            </w:r>
          </w:p>
        </w:tc>
      </w:tr>
      <w:tr w:rsidR="001951ED" w:rsidRPr="00AE216B" w14:paraId="3A94B523" w14:textId="77777777" w:rsidTr="00073957">
        <w:tc>
          <w:tcPr>
            <w:tcW w:w="709" w:type="dxa"/>
          </w:tcPr>
          <w:p w14:paraId="7F3C3E69" w14:textId="77777777" w:rsidR="001951ED" w:rsidRPr="00AE216B" w:rsidRDefault="001951ED" w:rsidP="001D5961">
            <w:pPr>
              <w:ind w:left="57"/>
              <w:rPr>
                <w:szCs w:val="24"/>
              </w:rPr>
            </w:pPr>
            <w:r w:rsidRPr="00AE216B">
              <w:rPr>
                <w:szCs w:val="24"/>
              </w:rPr>
              <w:t>13</w:t>
            </w:r>
          </w:p>
        </w:tc>
        <w:tc>
          <w:tcPr>
            <w:tcW w:w="2423" w:type="dxa"/>
            <w:shd w:val="clear" w:color="auto" w:fill="auto"/>
          </w:tcPr>
          <w:p w14:paraId="45333502" w14:textId="77777777" w:rsidR="001951ED" w:rsidRPr="00AE216B" w:rsidRDefault="001951ED" w:rsidP="00F53045">
            <w:pPr>
              <w:pStyle w:val="ListParagraph"/>
              <w:ind w:left="0"/>
              <w:jc w:val="both"/>
            </w:pPr>
            <w:r w:rsidRPr="00AE216B">
              <w:t xml:space="preserve">„Lavoriškių“ stacionarus  </w:t>
            </w:r>
          </w:p>
        </w:tc>
        <w:tc>
          <w:tcPr>
            <w:tcW w:w="2623" w:type="dxa"/>
          </w:tcPr>
          <w:p w14:paraId="58857919" w14:textId="77777777" w:rsidR="001951ED" w:rsidRPr="00AE216B" w:rsidRDefault="001951ED" w:rsidP="00F53045">
            <w:pPr>
              <w:pStyle w:val="ListParagraph"/>
              <w:ind w:left="0"/>
              <w:jc w:val="both"/>
            </w:pPr>
            <w:r w:rsidRPr="00AE216B">
              <w:t>Planuojamas pirkimas</w:t>
            </w:r>
          </w:p>
        </w:tc>
        <w:tc>
          <w:tcPr>
            <w:tcW w:w="4877" w:type="dxa"/>
          </w:tcPr>
          <w:p w14:paraId="13839917" w14:textId="32C6C858" w:rsidR="001951ED" w:rsidRPr="00AE216B" w:rsidRDefault="00F771C5" w:rsidP="00F771C5">
            <w:pPr>
              <w:pStyle w:val="ListParagraph"/>
              <w:ind w:left="0"/>
              <w:jc w:val="center"/>
            </w:pPr>
            <w:r w:rsidRPr="00AE216B">
              <w:t>Postas nefunkcionuoja</w:t>
            </w:r>
          </w:p>
        </w:tc>
      </w:tr>
      <w:tr w:rsidR="00D050DB" w:rsidRPr="00AE216B" w14:paraId="24014521" w14:textId="77777777" w:rsidTr="00073957">
        <w:tc>
          <w:tcPr>
            <w:tcW w:w="709" w:type="dxa"/>
          </w:tcPr>
          <w:p w14:paraId="6183502B" w14:textId="3D451C1E" w:rsidR="00D050DB" w:rsidRPr="00AE216B" w:rsidRDefault="00D12B58" w:rsidP="001D5961">
            <w:pPr>
              <w:ind w:left="57"/>
              <w:rPr>
                <w:szCs w:val="24"/>
              </w:rPr>
            </w:pPr>
            <w:r>
              <w:rPr>
                <w:szCs w:val="24"/>
              </w:rPr>
              <w:t>14</w:t>
            </w:r>
          </w:p>
        </w:tc>
        <w:tc>
          <w:tcPr>
            <w:tcW w:w="2423" w:type="dxa"/>
            <w:shd w:val="clear" w:color="auto" w:fill="auto"/>
          </w:tcPr>
          <w:p w14:paraId="05A76175" w14:textId="63912A20" w:rsidR="00D050DB" w:rsidRPr="00AE216B" w:rsidRDefault="00D12B58" w:rsidP="00F53045">
            <w:pPr>
              <w:pStyle w:val="ListParagraph"/>
              <w:ind w:left="0"/>
              <w:jc w:val="both"/>
            </w:pPr>
            <w:r>
              <w:t>„Kybartų“ mobilus</w:t>
            </w:r>
          </w:p>
        </w:tc>
        <w:tc>
          <w:tcPr>
            <w:tcW w:w="2623" w:type="dxa"/>
          </w:tcPr>
          <w:p w14:paraId="01528532" w14:textId="54D05059" w:rsidR="00D050DB" w:rsidRPr="00AE216B" w:rsidRDefault="00D12B58" w:rsidP="00F53045">
            <w:pPr>
              <w:pStyle w:val="ListParagraph"/>
              <w:ind w:left="0"/>
              <w:jc w:val="both"/>
            </w:pPr>
            <w:r>
              <w:t>Planuojamas pirkimas</w:t>
            </w:r>
          </w:p>
        </w:tc>
        <w:tc>
          <w:tcPr>
            <w:tcW w:w="4877" w:type="dxa"/>
          </w:tcPr>
          <w:p w14:paraId="55CC91C6" w14:textId="2C80B4F8" w:rsidR="00D050DB" w:rsidRPr="00AE216B" w:rsidRDefault="00D12B58" w:rsidP="00E872CA">
            <w:pPr>
              <w:pStyle w:val="ListParagraph"/>
              <w:ind w:left="0"/>
              <w:jc w:val="center"/>
            </w:pPr>
            <w:r w:rsidRPr="00AE216B">
              <w:t xml:space="preserve">59 </w:t>
            </w:r>
            <w:r>
              <w:t>transporto priemonių</w:t>
            </w:r>
          </w:p>
        </w:tc>
      </w:tr>
      <w:tr w:rsidR="001951ED" w:rsidRPr="00AE216B" w14:paraId="53F4C511" w14:textId="77777777" w:rsidTr="00073957">
        <w:tc>
          <w:tcPr>
            <w:tcW w:w="709" w:type="dxa"/>
          </w:tcPr>
          <w:p w14:paraId="75F5D8E0" w14:textId="062EC93D" w:rsidR="001951ED" w:rsidRPr="00AE216B" w:rsidRDefault="001951ED" w:rsidP="001D5961">
            <w:pPr>
              <w:ind w:left="57"/>
              <w:rPr>
                <w:szCs w:val="24"/>
              </w:rPr>
            </w:pPr>
            <w:r w:rsidRPr="00AE216B">
              <w:rPr>
                <w:szCs w:val="24"/>
              </w:rPr>
              <w:t>1</w:t>
            </w:r>
            <w:r w:rsidR="00CA7494">
              <w:rPr>
                <w:szCs w:val="24"/>
              </w:rPr>
              <w:t>5</w:t>
            </w:r>
          </w:p>
        </w:tc>
        <w:tc>
          <w:tcPr>
            <w:tcW w:w="2423" w:type="dxa"/>
            <w:shd w:val="clear" w:color="auto" w:fill="auto"/>
          </w:tcPr>
          <w:p w14:paraId="738E0F6B" w14:textId="77777777" w:rsidR="001951ED" w:rsidRPr="00AE216B" w:rsidRDefault="001951ED" w:rsidP="00F53045">
            <w:pPr>
              <w:pStyle w:val="ListParagraph"/>
              <w:ind w:left="0"/>
              <w:jc w:val="both"/>
            </w:pPr>
            <w:r w:rsidRPr="00AE216B">
              <w:t xml:space="preserve">„Panemunės“ mobilus </w:t>
            </w:r>
          </w:p>
        </w:tc>
        <w:tc>
          <w:tcPr>
            <w:tcW w:w="2623" w:type="dxa"/>
          </w:tcPr>
          <w:p w14:paraId="2BF27A6D" w14:textId="77777777" w:rsidR="001951ED" w:rsidRPr="00AE216B" w:rsidRDefault="001951ED" w:rsidP="00F53045">
            <w:pPr>
              <w:pStyle w:val="ListParagraph"/>
              <w:ind w:left="0"/>
              <w:jc w:val="both"/>
            </w:pPr>
            <w:r w:rsidRPr="00AE216B">
              <w:t>Planuojamas pirkimas</w:t>
            </w:r>
          </w:p>
        </w:tc>
        <w:tc>
          <w:tcPr>
            <w:tcW w:w="4877" w:type="dxa"/>
          </w:tcPr>
          <w:p w14:paraId="104F797F" w14:textId="30E99049" w:rsidR="001951ED" w:rsidRPr="00AE216B" w:rsidRDefault="00C5747C" w:rsidP="00F53045">
            <w:pPr>
              <w:pStyle w:val="ListParagraph"/>
              <w:ind w:left="0"/>
              <w:jc w:val="both"/>
            </w:pPr>
            <w:r>
              <w:t>Pro</w:t>
            </w:r>
            <w:r w:rsidR="00321A95">
              <w:t>gnozuojama: 50 transporto priemonių</w:t>
            </w:r>
          </w:p>
        </w:tc>
      </w:tr>
      <w:tr w:rsidR="001951ED" w:rsidRPr="00AE216B" w14:paraId="41E6EF98" w14:textId="77777777" w:rsidTr="00073957">
        <w:tc>
          <w:tcPr>
            <w:tcW w:w="709" w:type="dxa"/>
          </w:tcPr>
          <w:p w14:paraId="70390566" w14:textId="0B13D6EB" w:rsidR="001951ED" w:rsidRPr="00AE216B" w:rsidRDefault="001951ED" w:rsidP="001D5961">
            <w:pPr>
              <w:ind w:left="57"/>
              <w:rPr>
                <w:szCs w:val="24"/>
              </w:rPr>
            </w:pPr>
            <w:r w:rsidRPr="00AE216B">
              <w:rPr>
                <w:szCs w:val="24"/>
              </w:rPr>
              <w:t>1</w:t>
            </w:r>
            <w:r w:rsidR="00CA7494">
              <w:rPr>
                <w:szCs w:val="24"/>
              </w:rPr>
              <w:t>6</w:t>
            </w:r>
          </w:p>
        </w:tc>
        <w:tc>
          <w:tcPr>
            <w:tcW w:w="2423" w:type="dxa"/>
            <w:shd w:val="clear" w:color="auto" w:fill="auto"/>
          </w:tcPr>
          <w:p w14:paraId="56910D4B" w14:textId="77777777" w:rsidR="001951ED" w:rsidRPr="00AE216B" w:rsidRDefault="001951ED" w:rsidP="00F53045">
            <w:pPr>
              <w:pStyle w:val="ListParagraph"/>
              <w:ind w:left="0"/>
              <w:jc w:val="both"/>
            </w:pPr>
            <w:r w:rsidRPr="00AE216B">
              <w:t xml:space="preserve">„Pilies“ mobilus </w:t>
            </w:r>
          </w:p>
        </w:tc>
        <w:tc>
          <w:tcPr>
            <w:tcW w:w="2623" w:type="dxa"/>
          </w:tcPr>
          <w:p w14:paraId="15B7DE2D" w14:textId="77777777" w:rsidR="001951ED" w:rsidRPr="00AE216B" w:rsidRDefault="001951ED" w:rsidP="00F53045">
            <w:pPr>
              <w:pStyle w:val="ListParagraph"/>
              <w:ind w:left="0"/>
              <w:jc w:val="both"/>
            </w:pPr>
            <w:r w:rsidRPr="00AE216B">
              <w:t>Planuojamas pirkimas</w:t>
            </w:r>
          </w:p>
        </w:tc>
        <w:tc>
          <w:tcPr>
            <w:tcW w:w="4877" w:type="dxa"/>
          </w:tcPr>
          <w:p w14:paraId="49D3155A" w14:textId="6A34CE51" w:rsidR="001951ED" w:rsidRPr="00AE216B" w:rsidRDefault="00321A95" w:rsidP="00F53045">
            <w:pPr>
              <w:pStyle w:val="ListParagraph"/>
              <w:ind w:left="0"/>
              <w:jc w:val="both"/>
            </w:pPr>
            <w:r>
              <w:t>Prognozuojama: 50 transporto priemonių</w:t>
            </w:r>
          </w:p>
        </w:tc>
      </w:tr>
    </w:tbl>
    <w:p w14:paraId="4363AEE0" w14:textId="03397858" w:rsidR="009839C0" w:rsidRPr="008D3659" w:rsidRDefault="00372F67" w:rsidP="008D3659">
      <w:pPr>
        <w:pStyle w:val="Numberedlist21"/>
        <w:tabs>
          <w:tab w:val="clear" w:pos="360"/>
          <w:tab w:val="left" w:pos="1134"/>
        </w:tabs>
        <w:jc w:val="center"/>
        <w:rPr>
          <w:b/>
          <w:szCs w:val="24"/>
          <w:lang w:eastAsia="lt-LT"/>
        </w:rPr>
      </w:pPr>
      <w:r>
        <w:rPr>
          <w:b/>
          <w:szCs w:val="24"/>
          <w:lang w:eastAsia="lt-LT"/>
        </w:rPr>
        <w:t>8</w:t>
      </w:r>
      <w:r w:rsidR="00475A37" w:rsidRPr="008D3659">
        <w:rPr>
          <w:b/>
          <w:szCs w:val="24"/>
          <w:lang w:eastAsia="lt-LT"/>
        </w:rPr>
        <w:t xml:space="preserve"> lentelė. </w:t>
      </w:r>
      <w:r w:rsidR="008D3659" w:rsidRPr="008D3659">
        <w:rPr>
          <w:b/>
          <w:szCs w:val="24"/>
          <w:lang w:eastAsia="lt-LT"/>
        </w:rPr>
        <w:t>Vidutiniai RKS generuojamų vaizdų kiekiai</w:t>
      </w:r>
    </w:p>
    <w:p w14:paraId="6056BB51" w14:textId="77777777" w:rsidR="00375E99" w:rsidRDefault="00375E99" w:rsidP="00375E99">
      <w:pPr>
        <w:pStyle w:val="Numberedlist21"/>
        <w:tabs>
          <w:tab w:val="clear" w:pos="360"/>
          <w:tab w:val="left" w:pos="1134"/>
        </w:tabs>
        <w:jc w:val="both"/>
        <w:rPr>
          <w:bCs/>
          <w:szCs w:val="24"/>
          <w:lang w:eastAsia="lt-LT"/>
        </w:rPr>
      </w:pPr>
    </w:p>
    <w:p w14:paraId="5D47B730" w14:textId="77777777" w:rsidR="00375E99" w:rsidRPr="006667B3" w:rsidRDefault="00375E99" w:rsidP="00375E99">
      <w:pPr>
        <w:pStyle w:val="Numberedlist21"/>
        <w:tabs>
          <w:tab w:val="clear" w:pos="360"/>
          <w:tab w:val="left" w:pos="1134"/>
        </w:tabs>
        <w:jc w:val="both"/>
        <w:rPr>
          <w:bCs/>
          <w:szCs w:val="24"/>
          <w:lang w:eastAsia="lt-LT"/>
        </w:rPr>
      </w:pPr>
    </w:p>
    <w:p w14:paraId="244C84D7" w14:textId="402EEFF9" w:rsidR="00440E95" w:rsidRDefault="006667B3" w:rsidP="0031210D">
      <w:pPr>
        <w:pStyle w:val="Numberedlist21"/>
        <w:numPr>
          <w:ilvl w:val="1"/>
          <w:numId w:val="17"/>
        </w:numPr>
        <w:tabs>
          <w:tab w:val="left" w:pos="1134"/>
          <w:tab w:val="num" w:pos="1843"/>
        </w:tabs>
        <w:jc w:val="both"/>
        <w:rPr>
          <w:b/>
          <w:szCs w:val="24"/>
          <w:lang w:eastAsia="lt-LT"/>
        </w:rPr>
      </w:pPr>
      <w:r>
        <w:rPr>
          <w:b/>
          <w:szCs w:val="24"/>
        </w:rPr>
        <w:t xml:space="preserve"> </w:t>
      </w:r>
      <w:r w:rsidR="00E27EC4">
        <w:rPr>
          <w:b/>
          <w:szCs w:val="24"/>
        </w:rPr>
        <w:t xml:space="preserve">Šios specifikacijos </w:t>
      </w:r>
      <w:r w:rsidR="00440E95" w:rsidRPr="0066441D">
        <w:rPr>
          <w:b/>
          <w:szCs w:val="24"/>
        </w:rPr>
        <w:t>3.</w:t>
      </w:r>
      <w:r w:rsidR="005A7A25">
        <w:rPr>
          <w:b/>
          <w:szCs w:val="24"/>
        </w:rPr>
        <w:t>1</w:t>
      </w:r>
      <w:r w:rsidR="00440E95" w:rsidRPr="0066441D">
        <w:rPr>
          <w:b/>
          <w:szCs w:val="24"/>
        </w:rPr>
        <w:t>.</w:t>
      </w:r>
      <w:r w:rsidR="00737335">
        <w:rPr>
          <w:b/>
          <w:szCs w:val="24"/>
        </w:rPr>
        <w:t>-3.</w:t>
      </w:r>
      <w:r w:rsidR="005C618E">
        <w:rPr>
          <w:b/>
          <w:szCs w:val="24"/>
        </w:rPr>
        <w:t>5</w:t>
      </w:r>
      <w:r w:rsidR="00737335">
        <w:rPr>
          <w:b/>
          <w:szCs w:val="24"/>
        </w:rPr>
        <w:t>.</w:t>
      </w:r>
      <w:r w:rsidR="00440E95" w:rsidRPr="0066441D">
        <w:rPr>
          <w:b/>
          <w:szCs w:val="24"/>
        </w:rPr>
        <w:t xml:space="preserve"> punkt</w:t>
      </w:r>
      <w:r w:rsidR="00737335">
        <w:rPr>
          <w:b/>
          <w:szCs w:val="24"/>
        </w:rPr>
        <w:t>uose</w:t>
      </w:r>
      <w:r w:rsidR="00440E95" w:rsidRPr="0066441D">
        <w:rPr>
          <w:b/>
          <w:szCs w:val="24"/>
        </w:rPr>
        <w:t xml:space="preserve"> nenumatyti</w:t>
      </w:r>
      <w:r w:rsidR="00C00099">
        <w:rPr>
          <w:b/>
          <w:szCs w:val="24"/>
        </w:rPr>
        <w:t xml:space="preserve"> </w:t>
      </w:r>
      <w:r w:rsidR="007C63D1">
        <w:rPr>
          <w:b/>
          <w:szCs w:val="24"/>
        </w:rPr>
        <w:t xml:space="preserve">galimi nauji </w:t>
      </w:r>
      <w:r w:rsidR="00737335">
        <w:rPr>
          <w:b/>
          <w:bCs/>
          <w:szCs w:val="24"/>
          <w:lang w:eastAsia="lt-LT"/>
        </w:rPr>
        <w:t>RETIS</w:t>
      </w:r>
      <w:r w:rsidR="00440E95" w:rsidRPr="0066441D">
        <w:rPr>
          <w:b/>
          <w:szCs w:val="24"/>
        </w:rPr>
        <w:t xml:space="preserve"> </w:t>
      </w:r>
      <w:r w:rsidR="00690483">
        <w:rPr>
          <w:b/>
          <w:szCs w:val="24"/>
        </w:rPr>
        <w:t xml:space="preserve">sukūrimo </w:t>
      </w:r>
      <w:r w:rsidR="00440E95" w:rsidRPr="0066441D">
        <w:rPr>
          <w:b/>
          <w:szCs w:val="24"/>
        </w:rPr>
        <w:t>poreikiai –</w:t>
      </w:r>
      <w:r w:rsidR="00CE5AE6">
        <w:rPr>
          <w:b/>
          <w:szCs w:val="24"/>
        </w:rPr>
        <w:t xml:space="preserve"> </w:t>
      </w:r>
      <w:r w:rsidR="00466D0B">
        <w:rPr>
          <w:b/>
          <w:szCs w:val="24"/>
        </w:rPr>
        <w:t xml:space="preserve">RETIS </w:t>
      </w:r>
      <w:r w:rsidR="001F7EED">
        <w:rPr>
          <w:b/>
          <w:szCs w:val="24"/>
        </w:rPr>
        <w:t>pakeitimai</w:t>
      </w:r>
      <w:r w:rsidR="00440E95" w:rsidRPr="0066441D">
        <w:rPr>
          <w:b/>
          <w:szCs w:val="24"/>
        </w:rPr>
        <w:t xml:space="preserve"> (</w:t>
      </w:r>
      <w:proofErr w:type="spellStart"/>
      <w:r w:rsidR="00440E95" w:rsidRPr="0066441D">
        <w:rPr>
          <w:b/>
          <w:i/>
          <w:szCs w:val="24"/>
        </w:rPr>
        <w:t>evolutive</w:t>
      </w:r>
      <w:proofErr w:type="spellEnd"/>
      <w:r w:rsidR="00440E95" w:rsidRPr="0066441D">
        <w:rPr>
          <w:b/>
          <w:i/>
          <w:szCs w:val="24"/>
        </w:rPr>
        <w:t xml:space="preserve"> </w:t>
      </w:r>
      <w:proofErr w:type="spellStart"/>
      <w:r w:rsidR="00440E95" w:rsidRPr="0066441D">
        <w:rPr>
          <w:b/>
          <w:i/>
          <w:szCs w:val="24"/>
        </w:rPr>
        <w:t>changes</w:t>
      </w:r>
      <w:proofErr w:type="spellEnd"/>
      <w:r w:rsidR="00440E95" w:rsidRPr="0066441D">
        <w:rPr>
          <w:b/>
          <w:szCs w:val="24"/>
        </w:rPr>
        <w:t>)</w:t>
      </w:r>
    </w:p>
    <w:p w14:paraId="466910D6" w14:textId="77777777" w:rsidR="0031210D" w:rsidRDefault="0031210D" w:rsidP="0031210D">
      <w:pPr>
        <w:pStyle w:val="Numberedlist21"/>
        <w:tabs>
          <w:tab w:val="clear" w:pos="360"/>
          <w:tab w:val="left" w:pos="1134"/>
          <w:tab w:val="num" w:pos="1843"/>
        </w:tabs>
        <w:jc w:val="both"/>
        <w:rPr>
          <w:b/>
          <w:szCs w:val="24"/>
        </w:rPr>
      </w:pPr>
    </w:p>
    <w:tbl>
      <w:tblPr>
        <w:tblStyle w:val="TableGrid"/>
        <w:tblW w:w="0" w:type="auto"/>
        <w:tblInd w:w="-5" w:type="dxa"/>
        <w:tblLook w:val="04A0" w:firstRow="1" w:lastRow="0" w:firstColumn="1" w:lastColumn="0" w:noHBand="0" w:noVBand="1"/>
      </w:tblPr>
      <w:tblGrid>
        <w:gridCol w:w="1276"/>
        <w:gridCol w:w="8789"/>
        <w:gridCol w:w="549"/>
      </w:tblGrid>
      <w:tr w:rsidR="0031210D" w14:paraId="663BD598" w14:textId="77777777" w:rsidTr="00EB3B76">
        <w:tc>
          <w:tcPr>
            <w:tcW w:w="1276" w:type="dxa"/>
          </w:tcPr>
          <w:p w14:paraId="21001982" w14:textId="77777777" w:rsidR="0031210D" w:rsidRDefault="0031210D" w:rsidP="00AD2293">
            <w:pPr>
              <w:pStyle w:val="Numberedlist21"/>
              <w:tabs>
                <w:tab w:val="clear" w:pos="360"/>
                <w:tab w:val="left" w:pos="1134"/>
              </w:tabs>
              <w:jc w:val="center"/>
              <w:rPr>
                <w:bCs/>
                <w:szCs w:val="24"/>
                <w:lang w:eastAsia="lt-LT"/>
              </w:rPr>
            </w:pPr>
            <w:r>
              <w:rPr>
                <w:b/>
                <w:szCs w:val="24"/>
                <w:lang w:eastAsia="lt-LT"/>
              </w:rPr>
              <w:t xml:space="preserve">Eil. </w:t>
            </w:r>
            <w:proofErr w:type="spellStart"/>
            <w:r>
              <w:rPr>
                <w:b/>
                <w:szCs w:val="24"/>
                <w:lang w:eastAsia="lt-LT"/>
              </w:rPr>
              <w:t>nr.</w:t>
            </w:r>
            <w:proofErr w:type="spellEnd"/>
          </w:p>
        </w:tc>
        <w:tc>
          <w:tcPr>
            <w:tcW w:w="8789" w:type="dxa"/>
          </w:tcPr>
          <w:p w14:paraId="1BDF6712" w14:textId="323D253B" w:rsidR="0031210D" w:rsidRPr="007A25CE" w:rsidRDefault="00414C74" w:rsidP="00AD2293">
            <w:pPr>
              <w:pStyle w:val="Numberedlist21"/>
              <w:tabs>
                <w:tab w:val="clear" w:pos="360"/>
                <w:tab w:val="left" w:pos="1134"/>
              </w:tabs>
              <w:jc w:val="center"/>
              <w:rPr>
                <w:b/>
                <w:szCs w:val="24"/>
                <w:lang w:eastAsia="lt-LT"/>
              </w:rPr>
            </w:pPr>
            <w:r>
              <w:rPr>
                <w:b/>
                <w:szCs w:val="24"/>
                <w:lang w:eastAsia="lt-LT"/>
              </w:rPr>
              <w:t>Reikalavimas</w:t>
            </w:r>
          </w:p>
        </w:tc>
        <w:tc>
          <w:tcPr>
            <w:tcW w:w="549" w:type="dxa"/>
          </w:tcPr>
          <w:p w14:paraId="6481E505" w14:textId="1415D565" w:rsidR="0031210D" w:rsidRDefault="0031210D" w:rsidP="00AD2293">
            <w:pPr>
              <w:pStyle w:val="Numberedlist21"/>
              <w:tabs>
                <w:tab w:val="clear" w:pos="360"/>
                <w:tab w:val="left" w:pos="1134"/>
              </w:tabs>
              <w:jc w:val="center"/>
              <w:rPr>
                <w:bCs/>
                <w:szCs w:val="24"/>
                <w:lang w:eastAsia="lt-LT"/>
              </w:rPr>
            </w:pPr>
          </w:p>
        </w:tc>
      </w:tr>
      <w:tr w:rsidR="0031210D" w14:paraId="1C0C1AE1" w14:textId="77777777" w:rsidTr="00EB3B76">
        <w:tc>
          <w:tcPr>
            <w:tcW w:w="1276" w:type="dxa"/>
          </w:tcPr>
          <w:p w14:paraId="207E0DD3" w14:textId="4EA2A61F" w:rsidR="0031210D" w:rsidRDefault="0031210D" w:rsidP="00AD2293">
            <w:pPr>
              <w:pStyle w:val="Numberedlist21"/>
              <w:tabs>
                <w:tab w:val="clear" w:pos="360"/>
                <w:tab w:val="left" w:pos="1134"/>
              </w:tabs>
              <w:jc w:val="both"/>
              <w:rPr>
                <w:bCs/>
                <w:szCs w:val="24"/>
                <w:lang w:eastAsia="lt-LT"/>
              </w:rPr>
            </w:pPr>
            <w:r>
              <w:rPr>
                <w:bCs/>
                <w:szCs w:val="24"/>
                <w:lang w:eastAsia="lt-LT"/>
              </w:rPr>
              <w:t>3.6.1.</w:t>
            </w:r>
          </w:p>
        </w:tc>
        <w:tc>
          <w:tcPr>
            <w:tcW w:w="8789" w:type="dxa"/>
          </w:tcPr>
          <w:p w14:paraId="5ADD475D" w14:textId="77777777" w:rsidR="0031210D" w:rsidRDefault="00AF4C6D" w:rsidP="0031210D">
            <w:pPr>
              <w:pStyle w:val="Numberedlist21"/>
              <w:tabs>
                <w:tab w:val="clear" w:pos="360"/>
                <w:tab w:val="left" w:pos="1134"/>
              </w:tabs>
              <w:jc w:val="both"/>
              <w:rPr>
                <w:szCs w:val="24"/>
              </w:rPr>
            </w:pPr>
            <w:r w:rsidRPr="004B420E">
              <w:rPr>
                <w:szCs w:val="24"/>
              </w:rPr>
              <w:t xml:space="preserve">Sutarties vykdymo laikotarpiu atsiradus poreikiui atlikti esminius </w:t>
            </w:r>
            <w:r>
              <w:rPr>
                <w:szCs w:val="24"/>
              </w:rPr>
              <w:t>RETIS sukūrimo</w:t>
            </w:r>
            <w:r w:rsidRPr="004B420E">
              <w:rPr>
                <w:szCs w:val="24"/>
              </w:rPr>
              <w:t xml:space="preserve"> pakeitimus, t. y. </w:t>
            </w:r>
            <w:r w:rsidRPr="004B420E">
              <w:rPr>
                <w:szCs w:val="24"/>
                <w:lang w:eastAsia="lt-LT"/>
              </w:rPr>
              <w:t>sukur</w:t>
            </w:r>
            <w:r>
              <w:rPr>
                <w:szCs w:val="24"/>
                <w:lang w:eastAsia="lt-LT"/>
              </w:rPr>
              <w:t>ti</w:t>
            </w:r>
            <w:r w:rsidRPr="004B420E">
              <w:rPr>
                <w:szCs w:val="24"/>
                <w:lang w:eastAsia="lt-LT"/>
              </w:rPr>
              <w:t xml:space="preserve"> naują sistemos funkcinį pakeitimą</w:t>
            </w:r>
            <w:r>
              <w:rPr>
                <w:szCs w:val="24"/>
                <w:lang w:eastAsia="lt-LT"/>
              </w:rPr>
              <w:t>,</w:t>
            </w:r>
            <w:r w:rsidRPr="004B420E">
              <w:rPr>
                <w:szCs w:val="24"/>
                <w:lang w:eastAsia="lt-LT"/>
              </w:rPr>
              <w:t xml:space="preserve"> pagal atskirus Perkančiosios organizacijos prašymus Tiekėjas turės suteikti </w:t>
            </w:r>
            <w:r>
              <w:rPr>
                <w:szCs w:val="24"/>
                <w:lang w:eastAsia="lt-LT"/>
              </w:rPr>
              <w:t>RETIS pakeitimų</w:t>
            </w:r>
            <w:r w:rsidRPr="004B420E">
              <w:rPr>
                <w:szCs w:val="24"/>
                <w:lang w:eastAsia="lt-LT"/>
              </w:rPr>
              <w:t xml:space="preserve"> paslaugas. </w:t>
            </w:r>
            <w:r>
              <w:rPr>
                <w:szCs w:val="24"/>
                <w:lang w:eastAsia="lt-LT"/>
              </w:rPr>
              <w:t>P</w:t>
            </w:r>
            <w:r w:rsidRPr="004B420E">
              <w:rPr>
                <w:szCs w:val="24"/>
                <w:lang w:eastAsia="lt-LT"/>
              </w:rPr>
              <w:t>akeitimų paslaugoms priskirtinos veiklos yra susij</w:t>
            </w:r>
            <w:r>
              <w:rPr>
                <w:szCs w:val="24"/>
                <w:lang w:eastAsia="lt-LT"/>
              </w:rPr>
              <w:t>usios</w:t>
            </w:r>
            <w:r w:rsidRPr="004B420E">
              <w:rPr>
                <w:szCs w:val="24"/>
                <w:lang w:eastAsia="lt-LT"/>
              </w:rPr>
              <w:t xml:space="preserve"> su sistemos </w:t>
            </w:r>
            <w:r>
              <w:rPr>
                <w:szCs w:val="24"/>
                <w:lang w:eastAsia="lt-LT"/>
              </w:rPr>
              <w:t xml:space="preserve">sukūrimui </w:t>
            </w:r>
            <w:r w:rsidRPr="004B420E">
              <w:rPr>
                <w:szCs w:val="24"/>
                <w:lang w:eastAsia="lt-LT"/>
              </w:rPr>
              <w:t xml:space="preserve">priskirtinų, bet </w:t>
            </w:r>
            <w:r>
              <w:rPr>
                <w:szCs w:val="24"/>
                <w:lang w:eastAsia="lt-LT"/>
              </w:rPr>
              <w:t>s</w:t>
            </w:r>
            <w:r w:rsidRPr="004B420E">
              <w:rPr>
                <w:szCs w:val="24"/>
                <w:lang w:eastAsia="lt-LT"/>
              </w:rPr>
              <w:t xml:space="preserve">utartyje nenumatytų Perkančiosios organizacijos poreikių realizavimu atsiradus naujiems arba pasikeitus </w:t>
            </w:r>
            <w:r>
              <w:rPr>
                <w:szCs w:val="24"/>
                <w:lang w:eastAsia="lt-LT"/>
              </w:rPr>
              <w:t xml:space="preserve">ES muitų </w:t>
            </w:r>
            <w:r w:rsidRPr="004B420E">
              <w:rPr>
                <w:szCs w:val="24"/>
                <w:lang w:eastAsia="lt-LT"/>
              </w:rPr>
              <w:t xml:space="preserve">teisės aktams, ženkliai pasikeitus sistemoje įgyvendintiems veiklos procesams, atnaujinus su </w:t>
            </w:r>
            <w:r>
              <w:rPr>
                <w:szCs w:val="24"/>
                <w:lang w:eastAsia="lt-LT"/>
              </w:rPr>
              <w:t xml:space="preserve">RETIS </w:t>
            </w:r>
            <w:r w:rsidRPr="004B420E">
              <w:rPr>
                <w:szCs w:val="24"/>
                <w:lang w:eastAsia="lt-LT"/>
              </w:rPr>
              <w:t xml:space="preserve">susijusius Integruotos MIS posistemius, kitas muitinės arba </w:t>
            </w:r>
            <w:r>
              <w:rPr>
                <w:szCs w:val="24"/>
                <w:lang w:eastAsia="lt-LT"/>
              </w:rPr>
              <w:t xml:space="preserve">išorines </w:t>
            </w:r>
            <w:r w:rsidRPr="004B420E">
              <w:rPr>
                <w:szCs w:val="24"/>
              </w:rPr>
              <w:t xml:space="preserve">sistemas, su kuriomis sąveikauja </w:t>
            </w:r>
            <w:r>
              <w:rPr>
                <w:szCs w:val="24"/>
              </w:rPr>
              <w:t>RETIS.</w:t>
            </w:r>
          </w:p>
          <w:p w14:paraId="55A92E7C" w14:textId="3AA6D435" w:rsidR="00AF4C6D" w:rsidRDefault="00AF4C6D" w:rsidP="0031210D">
            <w:pPr>
              <w:pStyle w:val="Numberedlist21"/>
              <w:tabs>
                <w:tab w:val="clear" w:pos="360"/>
                <w:tab w:val="left" w:pos="1134"/>
              </w:tabs>
              <w:jc w:val="both"/>
              <w:rPr>
                <w:bCs/>
                <w:szCs w:val="24"/>
                <w:lang w:eastAsia="lt-LT"/>
              </w:rPr>
            </w:pPr>
          </w:p>
        </w:tc>
        <w:tc>
          <w:tcPr>
            <w:tcW w:w="549" w:type="dxa"/>
          </w:tcPr>
          <w:p w14:paraId="56692DBA" w14:textId="77777777" w:rsidR="0031210D" w:rsidRDefault="0031210D" w:rsidP="00AD2293">
            <w:pPr>
              <w:pStyle w:val="Numberedlist21"/>
              <w:tabs>
                <w:tab w:val="clear" w:pos="360"/>
                <w:tab w:val="left" w:pos="1134"/>
              </w:tabs>
              <w:jc w:val="both"/>
              <w:rPr>
                <w:bCs/>
                <w:szCs w:val="24"/>
                <w:lang w:eastAsia="lt-LT"/>
              </w:rPr>
            </w:pPr>
          </w:p>
        </w:tc>
      </w:tr>
    </w:tbl>
    <w:p w14:paraId="77946CF3" w14:textId="0520260C" w:rsidR="00BC2D95" w:rsidRPr="00907669" w:rsidRDefault="00BC2D95" w:rsidP="00BC2D95">
      <w:pPr>
        <w:pStyle w:val="ListParagraph"/>
        <w:ind w:left="1419"/>
        <w:jc w:val="center"/>
        <w:rPr>
          <w:b/>
          <w:bCs/>
          <w:szCs w:val="24"/>
        </w:rPr>
      </w:pPr>
      <w:r>
        <w:rPr>
          <w:b/>
          <w:bCs/>
          <w:szCs w:val="24"/>
        </w:rPr>
        <w:t>9</w:t>
      </w:r>
      <w:r w:rsidRPr="00907669">
        <w:rPr>
          <w:b/>
          <w:bCs/>
          <w:szCs w:val="24"/>
        </w:rPr>
        <w:t xml:space="preserve"> lentelė. </w:t>
      </w:r>
      <w:r>
        <w:rPr>
          <w:b/>
          <w:bCs/>
          <w:szCs w:val="24"/>
        </w:rPr>
        <w:t>RETIS sukūrimo poreikiai - pakeitimai</w:t>
      </w:r>
    </w:p>
    <w:p w14:paraId="74409EE2" w14:textId="77777777" w:rsidR="0031210D" w:rsidRPr="0066441D" w:rsidRDefault="0031210D" w:rsidP="0031210D">
      <w:pPr>
        <w:pStyle w:val="Numberedlist21"/>
        <w:tabs>
          <w:tab w:val="clear" w:pos="360"/>
          <w:tab w:val="left" w:pos="1134"/>
          <w:tab w:val="num" w:pos="1843"/>
        </w:tabs>
        <w:jc w:val="both"/>
        <w:rPr>
          <w:b/>
          <w:szCs w:val="24"/>
          <w:lang w:eastAsia="lt-LT"/>
        </w:rPr>
      </w:pPr>
    </w:p>
    <w:p w14:paraId="3B74A902" w14:textId="5A171695" w:rsidR="00440E95" w:rsidRPr="002A5776" w:rsidRDefault="0079510A" w:rsidP="0079510A">
      <w:pPr>
        <w:pStyle w:val="Numberedlist21"/>
        <w:numPr>
          <w:ilvl w:val="1"/>
          <w:numId w:val="17"/>
        </w:numPr>
        <w:tabs>
          <w:tab w:val="left" w:pos="1134"/>
        </w:tabs>
        <w:ind w:left="0" w:firstLine="702"/>
        <w:jc w:val="both"/>
        <w:rPr>
          <w:szCs w:val="24"/>
          <w:lang w:eastAsia="lt-LT"/>
        </w:rPr>
      </w:pPr>
      <w:r>
        <w:rPr>
          <w:b/>
          <w:szCs w:val="24"/>
        </w:rPr>
        <w:t xml:space="preserve">  </w:t>
      </w:r>
      <w:r w:rsidR="00FA5735">
        <w:rPr>
          <w:b/>
          <w:szCs w:val="24"/>
        </w:rPr>
        <w:t>Suta</w:t>
      </w:r>
      <w:r w:rsidR="00FA5735" w:rsidRPr="004B420E">
        <w:rPr>
          <w:b/>
          <w:szCs w:val="24"/>
        </w:rPr>
        <w:t>rties įgyvendinimo metu turės būti suteiktos šios</w:t>
      </w:r>
      <w:r w:rsidR="00FA5735">
        <w:rPr>
          <w:b/>
          <w:szCs w:val="24"/>
        </w:rPr>
        <w:t xml:space="preserve"> </w:t>
      </w:r>
      <w:r w:rsidR="0035354F">
        <w:rPr>
          <w:b/>
          <w:szCs w:val="24"/>
        </w:rPr>
        <w:t>RETIS</w:t>
      </w:r>
      <w:r w:rsidR="00FA5735">
        <w:rPr>
          <w:b/>
          <w:szCs w:val="24"/>
        </w:rPr>
        <w:t xml:space="preserve"> garantinės priežiūros  </w:t>
      </w:r>
      <w:r w:rsidR="00FA5735" w:rsidRPr="004B420E">
        <w:rPr>
          <w:b/>
          <w:szCs w:val="24"/>
        </w:rPr>
        <w:t>paslaugos</w:t>
      </w:r>
      <w:r w:rsidR="00FA5735">
        <w:rPr>
          <w:b/>
          <w:szCs w:val="24"/>
        </w:rPr>
        <w:t>:</w:t>
      </w:r>
    </w:p>
    <w:p w14:paraId="671A4E44" w14:textId="77777777" w:rsidR="00A838C3" w:rsidRDefault="00A838C3" w:rsidP="00A838C3">
      <w:pPr>
        <w:pStyle w:val="Numberedlist21"/>
        <w:tabs>
          <w:tab w:val="clear" w:pos="360"/>
          <w:tab w:val="left" w:pos="1134"/>
        </w:tabs>
        <w:jc w:val="both"/>
        <w:rPr>
          <w:b/>
          <w:szCs w:val="24"/>
        </w:rPr>
      </w:pPr>
    </w:p>
    <w:tbl>
      <w:tblPr>
        <w:tblStyle w:val="TableGrid"/>
        <w:tblW w:w="0" w:type="auto"/>
        <w:tblLook w:val="04A0" w:firstRow="1" w:lastRow="0" w:firstColumn="1" w:lastColumn="0" w:noHBand="0" w:noVBand="1"/>
      </w:tblPr>
      <w:tblGrid>
        <w:gridCol w:w="1413"/>
        <w:gridCol w:w="8647"/>
        <w:gridCol w:w="549"/>
      </w:tblGrid>
      <w:tr w:rsidR="00A838C3" w14:paraId="5ED7F043" w14:textId="77777777" w:rsidTr="00EB3B76">
        <w:tc>
          <w:tcPr>
            <w:tcW w:w="1413" w:type="dxa"/>
          </w:tcPr>
          <w:p w14:paraId="099FDB36" w14:textId="77777777" w:rsidR="00A838C3" w:rsidRDefault="00A838C3" w:rsidP="00AD2293">
            <w:pPr>
              <w:pStyle w:val="Numberedlist21"/>
              <w:tabs>
                <w:tab w:val="clear" w:pos="360"/>
                <w:tab w:val="left" w:pos="1134"/>
              </w:tabs>
              <w:jc w:val="center"/>
              <w:rPr>
                <w:b/>
                <w:szCs w:val="24"/>
              </w:rPr>
            </w:pPr>
            <w:r>
              <w:rPr>
                <w:b/>
                <w:szCs w:val="24"/>
                <w:lang w:eastAsia="lt-LT"/>
              </w:rPr>
              <w:t xml:space="preserve">Eil. </w:t>
            </w:r>
            <w:proofErr w:type="spellStart"/>
            <w:r>
              <w:rPr>
                <w:b/>
                <w:szCs w:val="24"/>
                <w:lang w:eastAsia="lt-LT"/>
              </w:rPr>
              <w:t>nr.</w:t>
            </w:r>
            <w:proofErr w:type="spellEnd"/>
          </w:p>
        </w:tc>
        <w:tc>
          <w:tcPr>
            <w:tcW w:w="8647" w:type="dxa"/>
          </w:tcPr>
          <w:p w14:paraId="54A959B8" w14:textId="77777777" w:rsidR="00A838C3" w:rsidRDefault="00A838C3" w:rsidP="00AD2293">
            <w:pPr>
              <w:pStyle w:val="Numberedlist21"/>
              <w:tabs>
                <w:tab w:val="clear" w:pos="360"/>
                <w:tab w:val="left" w:pos="1134"/>
              </w:tabs>
              <w:jc w:val="center"/>
              <w:rPr>
                <w:b/>
                <w:szCs w:val="24"/>
              </w:rPr>
            </w:pPr>
            <w:r>
              <w:rPr>
                <w:b/>
                <w:szCs w:val="24"/>
                <w:lang w:eastAsia="lt-LT"/>
              </w:rPr>
              <w:t>Reikalavimas</w:t>
            </w:r>
          </w:p>
        </w:tc>
        <w:tc>
          <w:tcPr>
            <w:tcW w:w="549" w:type="dxa"/>
          </w:tcPr>
          <w:p w14:paraId="7FE3BD09" w14:textId="79C6CF45" w:rsidR="00A838C3" w:rsidRDefault="00A838C3" w:rsidP="00AD2293">
            <w:pPr>
              <w:pStyle w:val="Numberedlist21"/>
              <w:tabs>
                <w:tab w:val="clear" w:pos="360"/>
                <w:tab w:val="left" w:pos="1134"/>
              </w:tabs>
              <w:jc w:val="center"/>
              <w:rPr>
                <w:b/>
                <w:szCs w:val="24"/>
              </w:rPr>
            </w:pPr>
          </w:p>
        </w:tc>
      </w:tr>
      <w:tr w:rsidR="00A838C3" w14:paraId="7B5398C1" w14:textId="77777777" w:rsidTr="00EB3B76">
        <w:tc>
          <w:tcPr>
            <w:tcW w:w="1413" w:type="dxa"/>
          </w:tcPr>
          <w:p w14:paraId="1D292D0F" w14:textId="153899A7" w:rsidR="00A838C3" w:rsidRPr="00986D87" w:rsidRDefault="003E432C" w:rsidP="00AD2293">
            <w:pPr>
              <w:pStyle w:val="Numberedlist21"/>
              <w:tabs>
                <w:tab w:val="clear" w:pos="360"/>
                <w:tab w:val="left" w:pos="1134"/>
              </w:tabs>
              <w:jc w:val="both"/>
              <w:rPr>
                <w:bCs/>
                <w:szCs w:val="24"/>
              </w:rPr>
            </w:pPr>
            <w:r>
              <w:rPr>
                <w:bCs/>
                <w:szCs w:val="24"/>
              </w:rPr>
              <w:t>3.7.1.</w:t>
            </w:r>
          </w:p>
        </w:tc>
        <w:tc>
          <w:tcPr>
            <w:tcW w:w="8647" w:type="dxa"/>
          </w:tcPr>
          <w:p w14:paraId="34D80D05" w14:textId="5903EE5E" w:rsidR="00A838C3" w:rsidRDefault="00C115AC" w:rsidP="00AD2293">
            <w:pPr>
              <w:pStyle w:val="Numberedlist21"/>
              <w:tabs>
                <w:tab w:val="clear" w:pos="360"/>
                <w:tab w:val="left" w:pos="1134"/>
              </w:tabs>
              <w:jc w:val="both"/>
              <w:rPr>
                <w:bCs/>
                <w:szCs w:val="24"/>
              </w:rPr>
            </w:pPr>
            <w:r>
              <w:rPr>
                <w:szCs w:val="24"/>
                <w:lang w:eastAsia="lt-LT"/>
              </w:rPr>
              <w:t>V</w:t>
            </w:r>
            <w:r w:rsidR="001E3EA2" w:rsidRPr="00866AA8">
              <w:rPr>
                <w:szCs w:val="24"/>
                <w:lang w:eastAsia="lt-LT"/>
              </w:rPr>
              <w:t xml:space="preserve">adovaujantis šios techninės specifikacijos </w:t>
            </w:r>
            <w:r w:rsidR="001E3EA2" w:rsidRPr="008E2993">
              <w:rPr>
                <w:szCs w:val="24"/>
                <w:lang w:eastAsia="lt-LT"/>
              </w:rPr>
              <w:t>4.4.</w:t>
            </w:r>
            <w:r w:rsidR="001E3EA2">
              <w:rPr>
                <w:szCs w:val="24"/>
                <w:lang w:eastAsia="lt-LT"/>
              </w:rPr>
              <w:t xml:space="preserve">1 </w:t>
            </w:r>
            <w:r w:rsidR="001E3EA2" w:rsidRPr="00866AA8">
              <w:rPr>
                <w:szCs w:val="24"/>
                <w:lang w:eastAsia="lt-LT"/>
              </w:rPr>
              <w:t xml:space="preserve">papunkčio  reikalavimais kartu su Perkančiosios organizacijos specialistais užtikrinti nenutrūkstamą, stabilų ir efektyvų </w:t>
            </w:r>
            <w:r w:rsidR="001E3EA2">
              <w:rPr>
                <w:szCs w:val="24"/>
                <w:lang w:eastAsia="lt-LT"/>
              </w:rPr>
              <w:t>RETIS</w:t>
            </w:r>
            <w:r w:rsidR="001E3EA2" w:rsidRPr="00866AA8">
              <w:rPr>
                <w:szCs w:val="24"/>
                <w:lang w:eastAsia="lt-LT"/>
              </w:rPr>
              <w:t xml:space="preserve"> darbą, šalinti sutrikimus, </w:t>
            </w:r>
            <w:r w:rsidR="001E3EA2" w:rsidRPr="00866AA8">
              <w:rPr>
                <w:bCs/>
                <w:szCs w:val="24"/>
              </w:rPr>
              <w:t>įskaitant sutrikimus</w:t>
            </w:r>
            <w:r w:rsidR="001E3EA2" w:rsidRPr="00866AA8">
              <w:rPr>
                <w:szCs w:val="24"/>
                <w:lang w:eastAsia="lt-LT"/>
              </w:rPr>
              <w:t xml:space="preserve"> atsiradusius dėl klaidų </w:t>
            </w:r>
            <w:r w:rsidR="001E3EA2" w:rsidRPr="00866AA8">
              <w:rPr>
                <w:szCs w:val="24"/>
                <w:lang w:eastAsia="lt-LT"/>
              </w:rPr>
              <w:lastRenderedPageBreak/>
              <w:t xml:space="preserve">programinėje įrangoje, dėl sutrikimų atsiradusius praradimus ir netikslumus duomenyse (pvz., techniškai sugadinti įrašai duomenų bazėje, dėl klaidingo programinės įrangos veikimo nekorektiškai suformuotas įrašo (-ų) turinys ir pan.), </w:t>
            </w:r>
            <w:r w:rsidR="001E3EA2" w:rsidRPr="00866AA8">
              <w:rPr>
                <w:bCs/>
                <w:szCs w:val="24"/>
              </w:rPr>
              <w:t>kurių pašalinimui nepakanka Perkančiosios organizacijos specialistų kvalifikacijos</w:t>
            </w:r>
            <w:r w:rsidR="001E3EA2">
              <w:rPr>
                <w:bCs/>
                <w:szCs w:val="24"/>
              </w:rPr>
              <w:t>.</w:t>
            </w:r>
          </w:p>
          <w:p w14:paraId="069EAEB2" w14:textId="3B700A8D" w:rsidR="001E3EA2" w:rsidRDefault="001E3EA2" w:rsidP="00AD2293">
            <w:pPr>
              <w:pStyle w:val="Numberedlist21"/>
              <w:tabs>
                <w:tab w:val="clear" w:pos="360"/>
                <w:tab w:val="left" w:pos="1134"/>
              </w:tabs>
              <w:jc w:val="both"/>
              <w:rPr>
                <w:b/>
                <w:szCs w:val="24"/>
              </w:rPr>
            </w:pPr>
          </w:p>
        </w:tc>
        <w:tc>
          <w:tcPr>
            <w:tcW w:w="549" w:type="dxa"/>
          </w:tcPr>
          <w:p w14:paraId="10A093D2" w14:textId="77777777" w:rsidR="00A838C3" w:rsidRDefault="00A838C3" w:rsidP="00AD2293">
            <w:pPr>
              <w:pStyle w:val="Numberedlist21"/>
              <w:tabs>
                <w:tab w:val="clear" w:pos="360"/>
                <w:tab w:val="left" w:pos="1134"/>
              </w:tabs>
              <w:jc w:val="both"/>
              <w:rPr>
                <w:b/>
                <w:szCs w:val="24"/>
              </w:rPr>
            </w:pPr>
          </w:p>
        </w:tc>
      </w:tr>
      <w:tr w:rsidR="001E3EA2" w14:paraId="317CC9B7" w14:textId="77777777" w:rsidTr="00EB3B76">
        <w:tc>
          <w:tcPr>
            <w:tcW w:w="1413" w:type="dxa"/>
          </w:tcPr>
          <w:p w14:paraId="32ED81DF" w14:textId="6979EB2A" w:rsidR="001E3EA2" w:rsidRDefault="001E3EA2" w:rsidP="00AD2293">
            <w:pPr>
              <w:pStyle w:val="Numberedlist21"/>
              <w:tabs>
                <w:tab w:val="clear" w:pos="360"/>
                <w:tab w:val="left" w:pos="1134"/>
              </w:tabs>
              <w:jc w:val="both"/>
              <w:rPr>
                <w:bCs/>
                <w:szCs w:val="24"/>
              </w:rPr>
            </w:pPr>
            <w:r>
              <w:rPr>
                <w:bCs/>
                <w:szCs w:val="24"/>
              </w:rPr>
              <w:t>3.7.2.</w:t>
            </w:r>
          </w:p>
        </w:tc>
        <w:tc>
          <w:tcPr>
            <w:tcW w:w="8647" w:type="dxa"/>
          </w:tcPr>
          <w:p w14:paraId="0DCF971C" w14:textId="5086697A" w:rsidR="001E3EA2" w:rsidRDefault="00C115AC" w:rsidP="00AD2293">
            <w:pPr>
              <w:pStyle w:val="Numberedlist21"/>
              <w:tabs>
                <w:tab w:val="clear" w:pos="360"/>
                <w:tab w:val="left" w:pos="1134"/>
              </w:tabs>
              <w:jc w:val="both"/>
              <w:rPr>
                <w:szCs w:val="24"/>
                <w:lang w:eastAsia="lt-LT"/>
              </w:rPr>
            </w:pPr>
            <w:r>
              <w:rPr>
                <w:szCs w:val="24"/>
                <w:lang w:eastAsia="lt-LT"/>
              </w:rPr>
              <w:t>V</w:t>
            </w:r>
            <w:r w:rsidR="00F25C3A" w:rsidRPr="00866AA8">
              <w:rPr>
                <w:szCs w:val="24"/>
                <w:lang w:eastAsia="lt-LT"/>
              </w:rPr>
              <w:t xml:space="preserve">adovaujantis šios techninės specifikacijos </w:t>
            </w:r>
            <w:r w:rsidR="00F25C3A" w:rsidRPr="004650AB">
              <w:rPr>
                <w:szCs w:val="24"/>
                <w:lang w:eastAsia="lt-LT"/>
              </w:rPr>
              <w:t>4.4.2</w:t>
            </w:r>
            <w:r w:rsidR="00F25C3A" w:rsidRPr="00866AA8">
              <w:rPr>
                <w:szCs w:val="24"/>
                <w:lang w:eastAsia="lt-LT"/>
              </w:rPr>
              <w:t xml:space="preserve"> papunkčio reikalavimais, atlikti </w:t>
            </w:r>
            <w:r w:rsidR="00F25C3A">
              <w:rPr>
                <w:szCs w:val="24"/>
                <w:lang w:eastAsia="lt-LT"/>
              </w:rPr>
              <w:t>RETIS</w:t>
            </w:r>
            <w:r w:rsidR="00F25C3A" w:rsidRPr="00866AA8">
              <w:rPr>
                <w:szCs w:val="24"/>
                <w:lang w:eastAsia="lt-LT"/>
              </w:rPr>
              <w:t xml:space="preserve"> papildymus ir (arba) pataisymus, </w:t>
            </w:r>
            <w:r w:rsidR="00F25C3A">
              <w:rPr>
                <w:szCs w:val="24"/>
                <w:lang w:eastAsia="lt-LT"/>
              </w:rPr>
              <w:t>RETIS</w:t>
            </w:r>
            <w:r w:rsidR="00F25C3A" w:rsidRPr="00866AA8">
              <w:rPr>
                <w:szCs w:val="24"/>
                <w:lang w:eastAsia="lt-LT"/>
              </w:rPr>
              <w:t xml:space="preserve"> įgyvendintuose veiklos procesuose ar </w:t>
            </w:r>
            <w:r w:rsidR="00F25C3A">
              <w:rPr>
                <w:szCs w:val="24"/>
                <w:lang w:eastAsia="lt-LT"/>
              </w:rPr>
              <w:t>RETIS</w:t>
            </w:r>
            <w:r w:rsidR="00F25C3A" w:rsidRPr="00866AA8">
              <w:rPr>
                <w:szCs w:val="24"/>
                <w:lang w:eastAsia="lt-LT"/>
              </w:rPr>
              <w:t xml:space="preserve"> realizavimo priemonėse</w:t>
            </w:r>
            <w:r w:rsidR="00F25C3A">
              <w:rPr>
                <w:szCs w:val="24"/>
                <w:lang w:eastAsia="lt-LT"/>
              </w:rPr>
              <w:t>:</w:t>
            </w:r>
          </w:p>
          <w:p w14:paraId="5C9C26DF" w14:textId="44FDE175" w:rsidR="00F25C3A" w:rsidRPr="00866AA8" w:rsidRDefault="00F25C3A" w:rsidP="00AD2293">
            <w:pPr>
              <w:pStyle w:val="Numberedlist21"/>
              <w:tabs>
                <w:tab w:val="clear" w:pos="360"/>
                <w:tab w:val="left" w:pos="1134"/>
              </w:tabs>
              <w:jc w:val="both"/>
              <w:rPr>
                <w:szCs w:val="24"/>
                <w:lang w:eastAsia="lt-LT"/>
              </w:rPr>
            </w:pPr>
          </w:p>
        </w:tc>
        <w:tc>
          <w:tcPr>
            <w:tcW w:w="549" w:type="dxa"/>
          </w:tcPr>
          <w:p w14:paraId="6D8C1133" w14:textId="77777777" w:rsidR="001E3EA2" w:rsidRDefault="001E3EA2" w:rsidP="00AD2293">
            <w:pPr>
              <w:pStyle w:val="Numberedlist21"/>
              <w:tabs>
                <w:tab w:val="clear" w:pos="360"/>
                <w:tab w:val="left" w:pos="1134"/>
              </w:tabs>
              <w:jc w:val="both"/>
              <w:rPr>
                <w:b/>
                <w:szCs w:val="24"/>
              </w:rPr>
            </w:pPr>
          </w:p>
        </w:tc>
      </w:tr>
      <w:tr w:rsidR="001E3EA2" w14:paraId="5FD464F3" w14:textId="77777777" w:rsidTr="00EB3B76">
        <w:tc>
          <w:tcPr>
            <w:tcW w:w="1413" w:type="dxa"/>
          </w:tcPr>
          <w:p w14:paraId="0EB30E3E" w14:textId="235EDCB3" w:rsidR="001E3EA2" w:rsidRDefault="00F25C3A" w:rsidP="00AD2293">
            <w:pPr>
              <w:pStyle w:val="Numberedlist21"/>
              <w:tabs>
                <w:tab w:val="clear" w:pos="360"/>
                <w:tab w:val="left" w:pos="1134"/>
              </w:tabs>
              <w:jc w:val="both"/>
              <w:rPr>
                <w:bCs/>
                <w:szCs w:val="24"/>
              </w:rPr>
            </w:pPr>
            <w:r>
              <w:rPr>
                <w:bCs/>
                <w:szCs w:val="24"/>
              </w:rPr>
              <w:t>3.7.2.1.</w:t>
            </w:r>
          </w:p>
        </w:tc>
        <w:tc>
          <w:tcPr>
            <w:tcW w:w="8647" w:type="dxa"/>
          </w:tcPr>
          <w:p w14:paraId="66426587" w14:textId="62D76668" w:rsidR="001E3EA2" w:rsidRDefault="00C115AC" w:rsidP="00AD2293">
            <w:pPr>
              <w:pStyle w:val="Numberedlist21"/>
              <w:tabs>
                <w:tab w:val="clear" w:pos="360"/>
                <w:tab w:val="left" w:pos="1134"/>
              </w:tabs>
              <w:jc w:val="both"/>
              <w:rPr>
                <w:bCs/>
                <w:szCs w:val="24"/>
                <w:lang w:eastAsia="lt-LT"/>
              </w:rPr>
            </w:pPr>
            <w:r>
              <w:rPr>
                <w:bCs/>
                <w:szCs w:val="24"/>
                <w:lang w:eastAsia="lt-LT"/>
              </w:rPr>
              <w:t>Š</w:t>
            </w:r>
            <w:r w:rsidR="00001BF3" w:rsidRPr="00866AA8">
              <w:rPr>
                <w:bCs/>
                <w:szCs w:val="24"/>
                <w:lang w:eastAsia="lt-LT"/>
              </w:rPr>
              <w:t xml:space="preserve">alinant </w:t>
            </w:r>
            <w:r w:rsidR="00001BF3">
              <w:rPr>
                <w:szCs w:val="24"/>
                <w:lang w:eastAsia="lt-LT"/>
              </w:rPr>
              <w:t>RETIS</w:t>
            </w:r>
            <w:r w:rsidR="00001BF3" w:rsidRPr="00866AA8">
              <w:rPr>
                <w:bCs/>
                <w:szCs w:val="24"/>
                <w:lang w:eastAsia="lt-LT"/>
              </w:rPr>
              <w:t xml:space="preserve"> atliekamų funkcijų neatitikimą funkciniams bei techniniams reikalavimams</w:t>
            </w:r>
            <w:r w:rsidR="00001BF3">
              <w:rPr>
                <w:bCs/>
                <w:szCs w:val="24"/>
                <w:lang w:eastAsia="lt-LT"/>
              </w:rPr>
              <w:t>;</w:t>
            </w:r>
          </w:p>
          <w:p w14:paraId="06361294" w14:textId="0048ABEF" w:rsidR="00001BF3" w:rsidRPr="00866AA8" w:rsidRDefault="00001BF3" w:rsidP="00AD2293">
            <w:pPr>
              <w:pStyle w:val="Numberedlist21"/>
              <w:tabs>
                <w:tab w:val="clear" w:pos="360"/>
                <w:tab w:val="left" w:pos="1134"/>
              </w:tabs>
              <w:jc w:val="both"/>
              <w:rPr>
                <w:szCs w:val="24"/>
                <w:lang w:eastAsia="lt-LT"/>
              </w:rPr>
            </w:pPr>
          </w:p>
        </w:tc>
        <w:tc>
          <w:tcPr>
            <w:tcW w:w="549" w:type="dxa"/>
          </w:tcPr>
          <w:p w14:paraId="63737821" w14:textId="77777777" w:rsidR="001E3EA2" w:rsidRDefault="001E3EA2" w:rsidP="00AD2293">
            <w:pPr>
              <w:pStyle w:val="Numberedlist21"/>
              <w:tabs>
                <w:tab w:val="clear" w:pos="360"/>
                <w:tab w:val="left" w:pos="1134"/>
              </w:tabs>
              <w:jc w:val="both"/>
              <w:rPr>
                <w:b/>
                <w:szCs w:val="24"/>
              </w:rPr>
            </w:pPr>
          </w:p>
        </w:tc>
      </w:tr>
      <w:tr w:rsidR="001E3EA2" w14:paraId="77D1BE4F" w14:textId="77777777" w:rsidTr="00EB3B76">
        <w:tc>
          <w:tcPr>
            <w:tcW w:w="1413" w:type="dxa"/>
          </w:tcPr>
          <w:p w14:paraId="1E23F598" w14:textId="5263D5F0" w:rsidR="001E3EA2" w:rsidRDefault="00001BF3" w:rsidP="00AD2293">
            <w:pPr>
              <w:pStyle w:val="Numberedlist21"/>
              <w:tabs>
                <w:tab w:val="clear" w:pos="360"/>
                <w:tab w:val="left" w:pos="1134"/>
              </w:tabs>
              <w:jc w:val="both"/>
              <w:rPr>
                <w:bCs/>
                <w:szCs w:val="24"/>
              </w:rPr>
            </w:pPr>
            <w:r>
              <w:rPr>
                <w:bCs/>
                <w:szCs w:val="24"/>
              </w:rPr>
              <w:t>3.7.2.2.</w:t>
            </w:r>
          </w:p>
        </w:tc>
        <w:tc>
          <w:tcPr>
            <w:tcW w:w="8647" w:type="dxa"/>
          </w:tcPr>
          <w:p w14:paraId="03F68E2B" w14:textId="6AD871FB" w:rsidR="001E3EA2" w:rsidRDefault="00C115AC" w:rsidP="00AD2293">
            <w:pPr>
              <w:pStyle w:val="Numberedlist21"/>
              <w:tabs>
                <w:tab w:val="clear" w:pos="360"/>
                <w:tab w:val="left" w:pos="1134"/>
              </w:tabs>
              <w:jc w:val="both"/>
              <w:rPr>
                <w:bCs/>
                <w:szCs w:val="24"/>
                <w:lang w:eastAsia="lt-LT"/>
              </w:rPr>
            </w:pPr>
            <w:r>
              <w:rPr>
                <w:bCs/>
                <w:szCs w:val="24"/>
                <w:lang w:eastAsia="lt-LT"/>
              </w:rPr>
              <w:t>S</w:t>
            </w:r>
            <w:r w:rsidR="00A533D6" w:rsidRPr="00866AA8">
              <w:rPr>
                <w:bCs/>
                <w:szCs w:val="24"/>
                <w:lang w:eastAsia="lt-LT"/>
              </w:rPr>
              <w:t xml:space="preserve">prendžiant </w:t>
            </w:r>
            <w:r w:rsidR="00A533D6">
              <w:rPr>
                <w:szCs w:val="24"/>
                <w:lang w:eastAsia="lt-LT"/>
              </w:rPr>
              <w:t>RETIS</w:t>
            </w:r>
            <w:r w:rsidR="00A533D6" w:rsidRPr="00866AA8">
              <w:rPr>
                <w:bCs/>
                <w:szCs w:val="24"/>
                <w:lang w:eastAsia="lt-LT"/>
              </w:rPr>
              <w:t xml:space="preserve"> projektavimo ir kūrimo metu nenumatytas problemas, įskaitant ir neracionaliai įgyvendintus sprendimus</w:t>
            </w:r>
            <w:r w:rsidR="009672CE">
              <w:rPr>
                <w:bCs/>
                <w:szCs w:val="24"/>
                <w:lang w:eastAsia="lt-LT"/>
              </w:rPr>
              <w:t>.</w:t>
            </w:r>
          </w:p>
          <w:p w14:paraId="64918A4E" w14:textId="1152E9B3" w:rsidR="00A533D6" w:rsidRPr="00866AA8" w:rsidRDefault="00A533D6" w:rsidP="00AD2293">
            <w:pPr>
              <w:pStyle w:val="Numberedlist21"/>
              <w:tabs>
                <w:tab w:val="clear" w:pos="360"/>
                <w:tab w:val="left" w:pos="1134"/>
              </w:tabs>
              <w:jc w:val="both"/>
              <w:rPr>
                <w:szCs w:val="24"/>
                <w:lang w:eastAsia="lt-LT"/>
              </w:rPr>
            </w:pPr>
          </w:p>
        </w:tc>
        <w:tc>
          <w:tcPr>
            <w:tcW w:w="549" w:type="dxa"/>
          </w:tcPr>
          <w:p w14:paraId="3E73B41E" w14:textId="77777777" w:rsidR="001E3EA2" w:rsidRDefault="001E3EA2" w:rsidP="00AD2293">
            <w:pPr>
              <w:pStyle w:val="Numberedlist21"/>
              <w:tabs>
                <w:tab w:val="clear" w:pos="360"/>
                <w:tab w:val="left" w:pos="1134"/>
              </w:tabs>
              <w:jc w:val="both"/>
              <w:rPr>
                <w:b/>
                <w:szCs w:val="24"/>
              </w:rPr>
            </w:pPr>
          </w:p>
        </w:tc>
      </w:tr>
      <w:tr w:rsidR="001E3EA2" w14:paraId="7D1784A3" w14:textId="77777777" w:rsidTr="00EB3B76">
        <w:tc>
          <w:tcPr>
            <w:tcW w:w="1413" w:type="dxa"/>
          </w:tcPr>
          <w:p w14:paraId="447ECD9E" w14:textId="2AEE2549" w:rsidR="001E3EA2" w:rsidRDefault="00A533D6" w:rsidP="00AD2293">
            <w:pPr>
              <w:pStyle w:val="Numberedlist21"/>
              <w:tabs>
                <w:tab w:val="clear" w:pos="360"/>
                <w:tab w:val="left" w:pos="1134"/>
              </w:tabs>
              <w:jc w:val="both"/>
              <w:rPr>
                <w:bCs/>
                <w:szCs w:val="24"/>
              </w:rPr>
            </w:pPr>
            <w:r>
              <w:rPr>
                <w:bCs/>
                <w:szCs w:val="24"/>
              </w:rPr>
              <w:t>3.7.3.</w:t>
            </w:r>
          </w:p>
        </w:tc>
        <w:tc>
          <w:tcPr>
            <w:tcW w:w="8647" w:type="dxa"/>
          </w:tcPr>
          <w:p w14:paraId="7FA7483B" w14:textId="452E9019" w:rsidR="001E3EA2" w:rsidRDefault="00A55E94" w:rsidP="00AD2293">
            <w:pPr>
              <w:pStyle w:val="Numberedlist21"/>
              <w:tabs>
                <w:tab w:val="clear" w:pos="360"/>
                <w:tab w:val="left" w:pos="1134"/>
              </w:tabs>
              <w:jc w:val="both"/>
              <w:rPr>
                <w:szCs w:val="24"/>
                <w:lang w:eastAsia="lt-LT"/>
              </w:rPr>
            </w:pPr>
            <w:r>
              <w:rPr>
                <w:szCs w:val="24"/>
                <w:lang w:eastAsia="lt-LT"/>
              </w:rPr>
              <w:t>T</w:t>
            </w:r>
            <w:r w:rsidR="000515E6" w:rsidRPr="00866AA8">
              <w:rPr>
                <w:szCs w:val="24"/>
                <w:lang w:eastAsia="lt-LT"/>
              </w:rPr>
              <w:t>eikti pagalbą (konsultacijas ir praktinę pagalbą) Perkančiosios organizacijos specialistams, vadovaujantis šios techninės specifikacijos 4.</w:t>
            </w:r>
            <w:r w:rsidR="000515E6">
              <w:rPr>
                <w:szCs w:val="24"/>
                <w:lang w:eastAsia="lt-LT"/>
              </w:rPr>
              <w:t>4</w:t>
            </w:r>
            <w:r w:rsidR="000515E6" w:rsidRPr="00866AA8">
              <w:rPr>
                <w:szCs w:val="24"/>
                <w:lang w:eastAsia="lt-LT"/>
              </w:rPr>
              <w:t>.3 papunkčio reikalavimais</w:t>
            </w:r>
            <w:r w:rsidR="000515E6">
              <w:rPr>
                <w:szCs w:val="24"/>
                <w:lang w:eastAsia="lt-LT"/>
              </w:rPr>
              <w:t>:</w:t>
            </w:r>
          </w:p>
          <w:p w14:paraId="4FA2F60C" w14:textId="3C6E97CF" w:rsidR="000515E6" w:rsidRPr="00866AA8" w:rsidRDefault="000515E6" w:rsidP="00AD2293">
            <w:pPr>
              <w:pStyle w:val="Numberedlist21"/>
              <w:tabs>
                <w:tab w:val="clear" w:pos="360"/>
                <w:tab w:val="left" w:pos="1134"/>
              </w:tabs>
              <w:jc w:val="both"/>
              <w:rPr>
                <w:szCs w:val="24"/>
                <w:lang w:eastAsia="lt-LT"/>
              </w:rPr>
            </w:pPr>
          </w:p>
        </w:tc>
        <w:tc>
          <w:tcPr>
            <w:tcW w:w="549" w:type="dxa"/>
          </w:tcPr>
          <w:p w14:paraId="39C6076C" w14:textId="77777777" w:rsidR="001E3EA2" w:rsidRDefault="001E3EA2" w:rsidP="00AD2293">
            <w:pPr>
              <w:pStyle w:val="Numberedlist21"/>
              <w:tabs>
                <w:tab w:val="clear" w:pos="360"/>
                <w:tab w:val="left" w:pos="1134"/>
              </w:tabs>
              <w:jc w:val="both"/>
              <w:rPr>
                <w:b/>
                <w:szCs w:val="24"/>
              </w:rPr>
            </w:pPr>
          </w:p>
        </w:tc>
      </w:tr>
      <w:tr w:rsidR="001E3EA2" w14:paraId="5F03EA86" w14:textId="77777777" w:rsidTr="00EB3B76">
        <w:tc>
          <w:tcPr>
            <w:tcW w:w="1413" w:type="dxa"/>
          </w:tcPr>
          <w:p w14:paraId="162D986E" w14:textId="4E807F72" w:rsidR="001E3EA2" w:rsidRDefault="000515E6" w:rsidP="00AD2293">
            <w:pPr>
              <w:pStyle w:val="Numberedlist21"/>
              <w:tabs>
                <w:tab w:val="clear" w:pos="360"/>
                <w:tab w:val="left" w:pos="1134"/>
              </w:tabs>
              <w:jc w:val="both"/>
              <w:rPr>
                <w:bCs/>
                <w:szCs w:val="24"/>
              </w:rPr>
            </w:pPr>
            <w:r>
              <w:rPr>
                <w:bCs/>
                <w:szCs w:val="24"/>
              </w:rPr>
              <w:t>3.7.3.1.</w:t>
            </w:r>
          </w:p>
        </w:tc>
        <w:tc>
          <w:tcPr>
            <w:tcW w:w="8647" w:type="dxa"/>
          </w:tcPr>
          <w:p w14:paraId="7ADC4F09" w14:textId="77777777" w:rsidR="001E3EA2" w:rsidRDefault="00DF528A" w:rsidP="00AD2293">
            <w:pPr>
              <w:pStyle w:val="Numberedlist21"/>
              <w:tabs>
                <w:tab w:val="clear" w:pos="360"/>
                <w:tab w:val="left" w:pos="1134"/>
              </w:tabs>
              <w:jc w:val="both"/>
              <w:rPr>
                <w:szCs w:val="24"/>
              </w:rPr>
            </w:pPr>
            <w:r>
              <w:rPr>
                <w:szCs w:val="24"/>
                <w:lang w:eastAsia="lt-LT"/>
              </w:rPr>
              <w:t>RETIS</w:t>
            </w:r>
            <w:r w:rsidRPr="00866AA8">
              <w:rPr>
                <w:bCs/>
                <w:szCs w:val="24"/>
                <w:lang w:eastAsia="lt-LT"/>
              </w:rPr>
              <w:t xml:space="preserve"> sisteminės priežiūros, naudotojų administravimo ir kitais su </w:t>
            </w:r>
            <w:r>
              <w:rPr>
                <w:szCs w:val="24"/>
                <w:lang w:eastAsia="lt-LT"/>
              </w:rPr>
              <w:t>RETIS</w:t>
            </w:r>
            <w:r w:rsidRPr="00866AA8">
              <w:rPr>
                <w:szCs w:val="24"/>
                <w:lang w:eastAsia="lt-LT"/>
              </w:rPr>
              <w:t xml:space="preserve"> </w:t>
            </w:r>
            <w:r w:rsidRPr="00866AA8">
              <w:rPr>
                <w:bCs/>
                <w:szCs w:val="24"/>
                <w:lang w:eastAsia="lt-LT"/>
              </w:rPr>
              <w:t xml:space="preserve">realizavimu ir jos aplinka susijusiais klausimais bei </w:t>
            </w:r>
            <w:r w:rsidRPr="00866AA8">
              <w:rPr>
                <w:szCs w:val="24"/>
              </w:rPr>
              <w:t xml:space="preserve">diegiant naujas </w:t>
            </w:r>
            <w:r>
              <w:rPr>
                <w:szCs w:val="24"/>
                <w:lang w:eastAsia="lt-LT"/>
              </w:rPr>
              <w:t>RETIS</w:t>
            </w:r>
            <w:r>
              <w:rPr>
                <w:szCs w:val="24"/>
              </w:rPr>
              <w:t xml:space="preserve"> </w:t>
            </w:r>
            <w:r w:rsidRPr="00866AA8">
              <w:rPr>
                <w:szCs w:val="24"/>
              </w:rPr>
              <w:t>versijas</w:t>
            </w:r>
            <w:r>
              <w:rPr>
                <w:szCs w:val="24"/>
              </w:rPr>
              <w:t>;</w:t>
            </w:r>
          </w:p>
          <w:p w14:paraId="6E3D6017" w14:textId="2DEA88FD" w:rsidR="00DF528A" w:rsidRPr="00866AA8" w:rsidRDefault="00DF528A" w:rsidP="00AD2293">
            <w:pPr>
              <w:pStyle w:val="Numberedlist21"/>
              <w:tabs>
                <w:tab w:val="clear" w:pos="360"/>
                <w:tab w:val="left" w:pos="1134"/>
              </w:tabs>
              <w:jc w:val="both"/>
              <w:rPr>
                <w:szCs w:val="24"/>
                <w:lang w:eastAsia="lt-LT"/>
              </w:rPr>
            </w:pPr>
          </w:p>
        </w:tc>
        <w:tc>
          <w:tcPr>
            <w:tcW w:w="549" w:type="dxa"/>
          </w:tcPr>
          <w:p w14:paraId="439C5209" w14:textId="77777777" w:rsidR="001E3EA2" w:rsidRDefault="001E3EA2" w:rsidP="00AD2293">
            <w:pPr>
              <w:pStyle w:val="Numberedlist21"/>
              <w:tabs>
                <w:tab w:val="clear" w:pos="360"/>
                <w:tab w:val="left" w:pos="1134"/>
              </w:tabs>
              <w:jc w:val="both"/>
              <w:rPr>
                <w:b/>
                <w:szCs w:val="24"/>
              </w:rPr>
            </w:pPr>
          </w:p>
        </w:tc>
      </w:tr>
      <w:tr w:rsidR="001E3EA2" w14:paraId="331B930C" w14:textId="77777777" w:rsidTr="00EB3B76">
        <w:tc>
          <w:tcPr>
            <w:tcW w:w="1413" w:type="dxa"/>
          </w:tcPr>
          <w:p w14:paraId="34490CEB" w14:textId="3385F666" w:rsidR="001E3EA2" w:rsidRDefault="00DF528A" w:rsidP="00AD2293">
            <w:pPr>
              <w:pStyle w:val="Numberedlist21"/>
              <w:tabs>
                <w:tab w:val="clear" w:pos="360"/>
                <w:tab w:val="left" w:pos="1134"/>
              </w:tabs>
              <w:jc w:val="both"/>
              <w:rPr>
                <w:bCs/>
                <w:szCs w:val="24"/>
              </w:rPr>
            </w:pPr>
            <w:r>
              <w:rPr>
                <w:bCs/>
                <w:szCs w:val="24"/>
              </w:rPr>
              <w:t>3.7.3.2.</w:t>
            </w:r>
          </w:p>
        </w:tc>
        <w:tc>
          <w:tcPr>
            <w:tcW w:w="8647" w:type="dxa"/>
          </w:tcPr>
          <w:p w14:paraId="43ABE1C3" w14:textId="3E62B058" w:rsidR="001E3EA2" w:rsidRDefault="00EF48E1" w:rsidP="00AD2293">
            <w:pPr>
              <w:pStyle w:val="Numberedlist21"/>
              <w:tabs>
                <w:tab w:val="clear" w:pos="360"/>
                <w:tab w:val="left" w:pos="1134"/>
              </w:tabs>
              <w:jc w:val="both"/>
              <w:rPr>
                <w:bCs/>
                <w:szCs w:val="24"/>
                <w:lang w:eastAsia="lt-LT"/>
              </w:rPr>
            </w:pPr>
            <w:r>
              <w:rPr>
                <w:szCs w:val="24"/>
                <w:lang w:eastAsia="lt-LT"/>
              </w:rPr>
              <w:t>RETIS</w:t>
            </w:r>
            <w:r w:rsidRPr="00866AA8">
              <w:rPr>
                <w:bCs/>
                <w:szCs w:val="24"/>
                <w:lang w:eastAsia="lt-LT"/>
              </w:rPr>
              <w:t xml:space="preserve"> įdiegtų funkcinių sprendimų klausimais</w:t>
            </w:r>
            <w:r w:rsidR="00D53595">
              <w:rPr>
                <w:bCs/>
                <w:szCs w:val="24"/>
                <w:lang w:eastAsia="lt-LT"/>
              </w:rPr>
              <w:t>.</w:t>
            </w:r>
          </w:p>
          <w:p w14:paraId="71815EF9" w14:textId="15F652D0" w:rsidR="00EF48E1" w:rsidRPr="00866AA8" w:rsidRDefault="00EF48E1" w:rsidP="00AD2293">
            <w:pPr>
              <w:pStyle w:val="Numberedlist21"/>
              <w:tabs>
                <w:tab w:val="clear" w:pos="360"/>
                <w:tab w:val="left" w:pos="1134"/>
              </w:tabs>
              <w:jc w:val="both"/>
              <w:rPr>
                <w:szCs w:val="24"/>
                <w:lang w:eastAsia="lt-LT"/>
              </w:rPr>
            </w:pPr>
          </w:p>
        </w:tc>
        <w:tc>
          <w:tcPr>
            <w:tcW w:w="549" w:type="dxa"/>
          </w:tcPr>
          <w:p w14:paraId="0B255ADD" w14:textId="77777777" w:rsidR="001E3EA2" w:rsidRDefault="001E3EA2" w:rsidP="00AD2293">
            <w:pPr>
              <w:pStyle w:val="Numberedlist21"/>
              <w:tabs>
                <w:tab w:val="clear" w:pos="360"/>
                <w:tab w:val="left" w:pos="1134"/>
              </w:tabs>
              <w:jc w:val="both"/>
              <w:rPr>
                <w:b/>
                <w:szCs w:val="24"/>
              </w:rPr>
            </w:pPr>
          </w:p>
        </w:tc>
      </w:tr>
      <w:tr w:rsidR="001E3EA2" w14:paraId="1237639A" w14:textId="77777777" w:rsidTr="00EB3B76">
        <w:tc>
          <w:tcPr>
            <w:tcW w:w="1413" w:type="dxa"/>
          </w:tcPr>
          <w:p w14:paraId="398ECC83" w14:textId="4AF5846E" w:rsidR="001E3EA2" w:rsidRDefault="00EF48E1" w:rsidP="00AD2293">
            <w:pPr>
              <w:pStyle w:val="Numberedlist21"/>
              <w:tabs>
                <w:tab w:val="clear" w:pos="360"/>
                <w:tab w:val="left" w:pos="1134"/>
              </w:tabs>
              <w:jc w:val="both"/>
              <w:rPr>
                <w:bCs/>
                <w:szCs w:val="24"/>
              </w:rPr>
            </w:pPr>
            <w:r>
              <w:rPr>
                <w:bCs/>
                <w:szCs w:val="24"/>
              </w:rPr>
              <w:t>3.7.4.</w:t>
            </w:r>
          </w:p>
        </w:tc>
        <w:tc>
          <w:tcPr>
            <w:tcW w:w="8647" w:type="dxa"/>
          </w:tcPr>
          <w:p w14:paraId="7711FD50" w14:textId="080B3E65" w:rsidR="001E3EA2" w:rsidRDefault="00A55E94" w:rsidP="00AD2293">
            <w:pPr>
              <w:pStyle w:val="Numberedlist21"/>
              <w:tabs>
                <w:tab w:val="clear" w:pos="360"/>
                <w:tab w:val="left" w:pos="1134"/>
              </w:tabs>
              <w:jc w:val="both"/>
              <w:rPr>
                <w:szCs w:val="24"/>
                <w:lang w:eastAsia="lt-LT"/>
              </w:rPr>
            </w:pPr>
            <w:r>
              <w:rPr>
                <w:szCs w:val="24"/>
                <w:lang w:eastAsia="lt-LT"/>
              </w:rPr>
              <w:t>A</w:t>
            </w:r>
            <w:r w:rsidR="00FA5DE5" w:rsidRPr="00866AA8">
              <w:rPr>
                <w:szCs w:val="24"/>
                <w:lang w:eastAsia="lt-LT"/>
              </w:rPr>
              <w:t xml:space="preserve">tlikti </w:t>
            </w:r>
            <w:r w:rsidR="00FA5DE5">
              <w:rPr>
                <w:szCs w:val="24"/>
                <w:lang w:eastAsia="lt-LT"/>
              </w:rPr>
              <w:t>RETIS</w:t>
            </w:r>
            <w:r w:rsidR="00FA5DE5" w:rsidRPr="00866AA8">
              <w:rPr>
                <w:szCs w:val="24"/>
                <w:lang w:eastAsia="lt-LT"/>
              </w:rPr>
              <w:t xml:space="preserve"> darbo ir sąsajų su kitomis IS stebėseną (</w:t>
            </w:r>
            <w:proofErr w:type="spellStart"/>
            <w:r w:rsidR="00FA5DE5" w:rsidRPr="00866AA8">
              <w:rPr>
                <w:i/>
                <w:szCs w:val="24"/>
                <w:lang w:eastAsia="lt-LT"/>
              </w:rPr>
              <w:t>monitoring</w:t>
            </w:r>
            <w:proofErr w:type="spellEnd"/>
            <w:r w:rsidR="00FA5DE5" w:rsidRPr="00866AA8">
              <w:rPr>
                <w:szCs w:val="24"/>
                <w:lang w:eastAsia="lt-LT"/>
              </w:rPr>
              <w:t xml:space="preserve">) iškilus veikimo problemoms, ištaisius klaidas, įdiegus naujas </w:t>
            </w:r>
            <w:r w:rsidR="00FA5DE5">
              <w:rPr>
                <w:szCs w:val="24"/>
                <w:lang w:eastAsia="lt-LT"/>
              </w:rPr>
              <w:t>RETIS</w:t>
            </w:r>
            <w:r w:rsidR="00FA5DE5" w:rsidRPr="00866AA8">
              <w:rPr>
                <w:szCs w:val="24"/>
                <w:lang w:eastAsia="lt-LT"/>
              </w:rPr>
              <w:t xml:space="preserve"> </w:t>
            </w:r>
            <w:r w:rsidR="00FA5DE5" w:rsidRPr="00866AA8">
              <w:rPr>
                <w:iCs/>
                <w:szCs w:val="24"/>
              </w:rPr>
              <w:t xml:space="preserve">naudojamos programinės įrangos </w:t>
            </w:r>
            <w:r w:rsidR="00FA5DE5" w:rsidRPr="00866AA8">
              <w:rPr>
                <w:szCs w:val="24"/>
                <w:lang w:eastAsia="lt-LT"/>
              </w:rPr>
              <w:t>versijas bei atlikus kitus nenutrūkstamam ir efektyviam veikimui turinčius įtakos pakeitimus ir spręsti stebėsenos metu pastebėtas problemas</w:t>
            </w:r>
            <w:r w:rsidR="00FA5DE5">
              <w:rPr>
                <w:szCs w:val="24"/>
                <w:lang w:eastAsia="lt-LT"/>
              </w:rPr>
              <w:t>;</w:t>
            </w:r>
          </w:p>
          <w:p w14:paraId="364893C2" w14:textId="063FE9FC" w:rsidR="00FA5DE5" w:rsidRPr="00866AA8" w:rsidRDefault="00FA5DE5" w:rsidP="00AD2293">
            <w:pPr>
              <w:pStyle w:val="Numberedlist21"/>
              <w:tabs>
                <w:tab w:val="clear" w:pos="360"/>
                <w:tab w:val="left" w:pos="1134"/>
              </w:tabs>
              <w:jc w:val="both"/>
              <w:rPr>
                <w:szCs w:val="24"/>
                <w:lang w:eastAsia="lt-LT"/>
              </w:rPr>
            </w:pPr>
          </w:p>
        </w:tc>
        <w:tc>
          <w:tcPr>
            <w:tcW w:w="549" w:type="dxa"/>
          </w:tcPr>
          <w:p w14:paraId="19594EF9" w14:textId="77777777" w:rsidR="001E3EA2" w:rsidRDefault="001E3EA2" w:rsidP="00AD2293">
            <w:pPr>
              <w:pStyle w:val="Numberedlist21"/>
              <w:tabs>
                <w:tab w:val="clear" w:pos="360"/>
                <w:tab w:val="left" w:pos="1134"/>
              </w:tabs>
              <w:jc w:val="both"/>
              <w:rPr>
                <w:b/>
                <w:szCs w:val="24"/>
              </w:rPr>
            </w:pPr>
          </w:p>
        </w:tc>
      </w:tr>
      <w:tr w:rsidR="001E3EA2" w14:paraId="39262A29" w14:textId="77777777" w:rsidTr="00EB3B76">
        <w:tc>
          <w:tcPr>
            <w:tcW w:w="1413" w:type="dxa"/>
          </w:tcPr>
          <w:p w14:paraId="71F4C6CF" w14:textId="2FC25967" w:rsidR="001E3EA2" w:rsidRDefault="00FA5DE5" w:rsidP="00AD2293">
            <w:pPr>
              <w:pStyle w:val="Numberedlist21"/>
              <w:tabs>
                <w:tab w:val="clear" w:pos="360"/>
                <w:tab w:val="left" w:pos="1134"/>
              </w:tabs>
              <w:jc w:val="both"/>
              <w:rPr>
                <w:bCs/>
                <w:szCs w:val="24"/>
              </w:rPr>
            </w:pPr>
            <w:r>
              <w:rPr>
                <w:bCs/>
                <w:szCs w:val="24"/>
              </w:rPr>
              <w:t>3.7.5.</w:t>
            </w:r>
          </w:p>
        </w:tc>
        <w:tc>
          <w:tcPr>
            <w:tcW w:w="8647" w:type="dxa"/>
          </w:tcPr>
          <w:p w14:paraId="567BF86C" w14:textId="74573D42" w:rsidR="00F2359B" w:rsidRPr="00866AA8" w:rsidRDefault="00A55E94" w:rsidP="00C720FC">
            <w:pPr>
              <w:pStyle w:val="Numberedlist21"/>
              <w:tabs>
                <w:tab w:val="clear" w:pos="360"/>
                <w:tab w:val="left" w:pos="1134"/>
              </w:tabs>
              <w:jc w:val="both"/>
              <w:rPr>
                <w:szCs w:val="24"/>
                <w:lang w:eastAsia="lt-LT"/>
              </w:rPr>
            </w:pPr>
            <w:r>
              <w:rPr>
                <w:szCs w:val="24"/>
              </w:rPr>
              <w:t>A</w:t>
            </w:r>
            <w:r w:rsidR="00F2359B" w:rsidRPr="002E5860">
              <w:rPr>
                <w:szCs w:val="24"/>
              </w:rPr>
              <w:t>tlikti su sistemos administravimu susijusias paslaugas (sistemos pakeitimų paketo įdiegimas, sistemos ir susietų sistemų skaitmeninio sertifikato atnaujinimas ir pan.) pagal Perkančiosios organizacijos specialistų prašymus</w:t>
            </w:r>
            <w:r w:rsidR="00F2359B">
              <w:rPr>
                <w:szCs w:val="24"/>
              </w:rPr>
              <w:t>.</w:t>
            </w:r>
          </w:p>
        </w:tc>
        <w:tc>
          <w:tcPr>
            <w:tcW w:w="549" w:type="dxa"/>
          </w:tcPr>
          <w:p w14:paraId="6CF61F93" w14:textId="77777777" w:rsidR="001E3EA2" w:rsidRDefault="001E3EA2" w:rsidP="00AD2293">
            <w:pPr>
              <w:pStyle w:val="Numberedlist21"/>
              <w:tabs>
                <w:tab w:val="clear" w:pos="360"/>
                <w:tab w:val="left" w:pos="1134"/>
              </w:tabs>
              <w:jc w:val="both"/>
              <w:rPr>
                <w:b/>
                <w:szCs w:val="24"/>
              </w:rPr>
            </w:pPr>
          </w:p>
        </w:tc>
      </w:tr>
    </w:tbl>
    <w:p w14:paraId="3A3BA83A" w14:textId="6C1AB61B" w:rsidR="002A5776" w:rsidRPr="00907669" w:rsidRDefault="002A5776" w:rsidP="002A5776">
      <w:pPr>
        <w:pStyle w:val="ListParagraph"/>
        <w:ind w:left="1419"/>
        <w:jc w:val="center"/>
        <w:rPr>
          <w:b/>
          <w:bCs/>
          <w:szCs w:val="24"/>
        </w:rPr>
      </w:pPr>
      <w:r>
        <w:rPr>
          <w:b/>
          <w:bCs/>
          <w:szCs w:val="24"/>
        </w:rPr>
        <w:t>10</w:t>
      </w:r>
      <w:r w:rsidRPr="00907669">
        <w:rPr>
          <w:b/>
          <w:bCs/>
          <w:szCs w:val="24"/>
        </w:rPr>
        <w:t xml:space="preserve"> lentelė. </w:t>
      </w:r>
      <w:r>
        <w:rPr>
          <w:b/>
          <w:bCs/>
          <w:szCs w:val="24"/>
        </w:rPr>
        <w:t xml:space="preserve">RETIS </w:t>
      </w:r>
      <w:r w:rsidR="00D80273">
        <w:rPr>
          <w:b/>
          <w:bCs/>
          <w:szCs w:val="24"/>
        </w:rPr>
        <w:t>garantinės priežiūros paslaugos</w:t>
      </w:r>
    </w:p>
    <w:p w14:paraId="6A5902EE" w14:textId="77777777" w:rsidR="005808CD" w:rsidRDefault="005808CD" w:rsidP="00440E95">
      <w:pPr>
        <w:pStyle w:val="Numberedlist21"/>
        <w:tabs>
          <w:tab w:val="clear" w:pos="360"/>
          <w:tab w:val="left" w:pos="1701"/>
        </w:tabs>
        <w:jc w:val="both"/>
        <w:rPr>
          <w:szCs w:val="24"/>
          <w:lang w:eastAsia="lt-LT"/>
        </w:rPr>
      </w:pPr>
    </w:p>
    <w:p w14:paraId="46D84F36" w14:textId="77777777" w:rsidR="00243823" w:rsidRDefault="00243823" w:rsidP="00440E95">
      <w:pPr>
        <w:pStyle w:val="Numberedlist21"/>
        <w:tabs>
          <w:tab w:val="clear" w:pos="360"/>
          <w:tab w:val="left" w:pos="1701"/>
        </w:tabs>
        <w:jc w:val="both"/>
        <w:rPr>
          <w:szCs w:val="24"/>
          <w:lang w:eastAsia="lt-LT"/>
        </w:rPr>
      </w:pPr>
    </w:p>
    <w:p w14:paraId="05848919" w14:textId="77777777" w:rsidR="00440E95" w:rsidRPr="008C436D" w:rsidRDefault="00440E95" w:rsidP="00F77508">
      <w:pPr>
        <w:numPr>
          <w:ilvl w:val="0"/>
          <w:numId w:val="17"/>
        </w:numPr>
        <w:ind w:left="0" w:firstLine="720"/>
        <w:rPr>
          <w:b/>
          <w:szCs w:val="24"/>
        </w:rPr>
      </w:pPr>
      <w:r w:rsidRPr="008C436D">
        <w:rPr>
          <w:b/>
          <w:szCs w:val="24"/>
        </w:rPr>
        <w:t>REIKALAVIMAI SUTARTIES VYKDYMO VEIKLOMS</w:t>
      </w:r>
    </w:p>
    <w:p w14:paraId="488C2F9D" w14:textId="77777777" w:rsidR="00440E95" w:rsidRPr="000D3A37" w:rsidRDefault="00440E95" w:rsidP="00440E95">
      <w:pPr>
        <w:pStyle w:val="Numberedlist21"/>
        <w:tabs>
          <w:tab w:val="clear" w:pos="360"/>
          <w:tab w:val="left" w:pos="1701"/>
        </w:tabs>
        <w:ind w:left="709"/>
        <w:jc w:val="both"/>
        <w:rPr>
          <w:b/>
          <w:szCs w:val="24"/>
          <w:lang w:eastAsia="lt-LT"/>
        </w:rPr>
      </w:pPr>
    </w:p>
    <w:p w14:paraId="450B8854" w14:textId="312E1B85" w:rsidR="00440E95" w:rsidRDefault="00295386" w:rsidP="00F77508">
      <w:pPr>
        <w:pStyle w:val="Numberedlist21"/>
        <w:numPr>
          <w:ilvl w:val="1"/>
          <w:numId w:val="17"/>
        </w:numPr>
        <w:tabs>
          <w:tab w:val="left" w:pos="1134"/>
          <w:tab w:val="num" w:pos="1843"/>
        </w:tabs>
        <w:ind w:left="0" w:firstLine="709"/>
        <w:jc w:val="both"/>
        <w:rPr>
          <w:b/>
          <w:szCs w:val="24"/>
        </w:rPr>
      </w:pPr>
      <w:r>
        <w:rPr>
          <w:b/>
          <w:szCs w:val="24"/>
        </w:rPr>
        <w:t xml:space="preserve"> </w:t>
      </w:r>
      <w:r w:rsidR="00440E95" w:rsidRPr="000D3A37">
        <w:rPr>
          <w:b/>
          <w:szCs w:val="24"/>
        </w:rPr>
        <w:t>Reikalavimai</w:t>
      </w:r>
      <w:r w:rsidR="00253708">
        <w:rPr>
          <w:b/>
          <w:szCs w:val="24"/>
        </w:rPr>
        <w:t xml:space="preserve"> </w:t>
      </w:r>
      <w:r w:rsidR="00B916BC" w:rsidRPr="00B916BC">
        <w:rPr>
          <w:b/>
          <w:bCs/>
          <w:szCs w:val="24"/>
          <w:lang w:eastAsia="lt-LT"/>
        </w:rPr>
        <w:t>RETIS</w:t>
      </w:r>
      <w:r w:rsidR="00DB376B" w:rsidRPr="00B916BC">
        <w:rPr>
          <w:b/>
          <w:bCs/>
          <w:szCs w:val="24"/>
        </w:rPr>
        <w:t xml:space="preserve"> s</w:t>
      </w:r>
      <w:r w:rsidR="00DB376B">
        <w:rPr>
          <w:b/>
          <w:szCs w:val="24"/>
        </w:rPr>
        <w:t xml:space="preserve">ukūrimo </w:t>
      </w:r>
      <w:r w:rsidR="00253708">
        <w:rPr>
          <w:b/>
          <w:szCs w:val="24"/>
        </w:rPr>
        <w:t>veik</w:t>
      </w:r>
      <w:r w:rsidR="00CF5248">
        <w:rPr>
          <w:b/>
          <w:szCs w:val="24"/>
        </w:rPr>
        <w:t>l</w:t>
      </w:r>
      <w:r w:rsidR="00253708">
        <w:rPr>
          <w:b/>
          <w:szCs w:val="24"/>
        </w:rPr>
        <w:t>oms</w:t>
      </w:r>
      <w:r w:rsidR="00440E95">
        <w:rPr>
          <w:b/>
          <w:szCs w:val="24"/>
        </w:rPr>
        <w:t>:</w:t>
      </w:r>
    </w:p>
    <w:p w14:paraId="4F057426" w14:textId="77777777" w:rsidR="00CC2396" w:rsidRDefault="00CC2396" w:rsidP="00CC2396">
      <w:pPr>
        <w:pStyle w:val="Numberedlist21"/>
        <w:tabs>
          <w:tab w:val="clear" w:pos="360"/>
          <w:tab w:val="left" w:pos="1134"/>
        </w:tabs>
        <w:jc w:val="both"/>
        <w:rPr>
          <w:b/>
          <w:szCs w:val="24"/>
        </w:rPr>
      </w:pPr>
    </w:p>
    <w:tbl>
      <w:tblPr>
        <w:tblStyle w:val="TableGrid"/>
        <w:tblW w:w="0" w:type="auto"/>
        <w:tblLook w:val="04A0" w:firstRow="1" w:lastRow="0" w:firstColumn="1" w:lastColumn="0" w:noHBand="0" w:noVBand="1"/>
      </w:tblPr>
      <w:tblGrid>
        <w:gridCol w:w="1413"/>
        <w:gridCol w:w="8647"/>
        <w:gridCol w:w="549"/>
      </w:tblGrid>
      <w:tr w:rsidR="00E53E06" w14:paraId="72FCA6CD" w14:textId="77777777" w:rsidTr="00EB3B76">
        <w:tc>
          <w:tcPr>
            <w:tcW w:w="1413" w:type="dxa"/>
          </w:tcPr>
          <w:p w14:paraId="4DD7E7FE" w14:textId="11D3A5A7" w:rsidR="00E53E06" w:rsidRDefault="00E53E06" w:rsidP="00E53E06">
            <w:pPr>
              <w:pStyle w:val="Numberedlist21"/>
              <w:tabs>
                <w:tab w:val="clear" w:pos="360"/>
                <w:tab w:val="left" w:pos="1134"/>
              </w:tabs>
              <w:jc w:val="center"/>
              <w:rPr>
                <w:b/>
                <w:szCs w:val="24"/>
              </w:rPr>
            </w:pPr>
            <w:r>
              <w:rPr>
                <w:b/>
                <w:szCs w:val="24"/>
                <w:lang w:eastAsia="lt-LT"/>
              </w:rPr>
              <w:t xml:space="preserve">Eil. </w:t>
            </w:r>
            <w:proofErr w:type="spellStart"/>
            <w:r>
              <w:rPr>
                <w:b/>
                <w:szCs w:val="24"/>
                <w:lang w:eastAsia="lt-LT"/>
              </w:rPr>
              <w:t>nr.</w:t>
            </w:r>
            <w:proofErr w:type="spellEnd"/>
          </w:p>
        </w:tc>
        <w:tc>
          <w:tcPr>
            <w:tcW w:w="8647" w:type="dxa"/>
          </w:tcPr>
          <w:p w14:paraId="6EEBED16" w14:textId="7F86A213" w:rsidR="00E53E06" w:rsidRDefault="00E53E06" w:rsidP="00E53E06">
            <w:pPr>
              <w:pStyle w:val="Numberedlist21"/>
              <w:tabs>
                <w:tab w:val="clear" w:pos="360"/>
                <w:tab w:val="left" w:pos="1134"/>
              </w:tabs>
              <w:jc w:val="center"/>
              <w:rPr>
                <w:b/>
                <w:szCs w:val="24"/>
              </w:rPr>
            </w:pPr>
            <w:r>
              <w:rPr>
                <w:b/>
                <w:szCs w:val="24"/>
                <w:lang w:eastAsia="lt-LT"/>
              </w:rPr>
              <w:t>Reikalavimas</w:t>
            </w:r>
          </w:p>
        </w:tc>
        <w:tc>
          <w:tcPr>
            <w:tcW w:w="549" w:type="dxa"/>
          </w:tcPr>
          <w:p w14:paraId="6BF361D2" w14:textId="6172CD79" w:rsidR="00E53E06" w:rsidRDefault="00E53E06" w:rsidP="00E53E06">
            <w:pPr>
              <w:pStyle w:val="Numberedlist21"/>
              <w:tabs>
                <w:tab w:val="clear" w:pos="360"/>
                <w:tab w:val="left" w:pos="1134"/>
              </w:tabs>
              <w:jc w:val="center"/>
              <w:rPr>
                <w:b/>
                <w:szCs w:val="24"/>
              </w:rPr>
            </w:pPr>
          </w:p>
        </w:tc>
      </w:tr>
      <w:tr w:rsidR="00E53E06" w14:paraId="4AD80256" w14:textId="77777777" w:rsidTr="00EB3B76">
        <w:tc>
          <w:tcPr>
            <w:tcW w:w="1413" w:type="dxa"/>
          </w:tcPr>
          <w:p w14:paraId="61980DDE" w14:textId="2E2A7A26" w:rsidR="00E53E06" w:rsidRPr="00986D87" w:rsidRDefault="00986D87" w:rsidP="00E53E06">
            <w:pPr>
              <w:pStyle w:val="Numberedlist21"/>
              <w:tabs>
                <w:tab w:val="clear" w:pos="360"/>
                <w:tab w:val="left" w:pos="1134"/>
              </w:tabs>
              <w:jc w:val="both"/>
              <w:rPr>
                <w:bCs/>
                <w:szCs w:val="24"/>
              </w:rPr>
            </w:pPr>
            <w:r>
              <w:rPr>
                <w:bCs/>
                <w:szCs w:val="24"/>
              </w:rPr>
              <w:t>4.1.1.</w:t>
            </w:r>
          </w:p>
        </w:tc>
        <w:tc>
          <w:tcPr>
            <w:tcW w:w="8647" w:type="dxa"/>
          </w:tcPr>
          <w:p w14:paraId="64C63F27" w14:textId="77777777" w:rsidR="00E53E06" w:rsidRDefault="00A60C1D" w:rsidP="00E53E06">
            <w:pPr>
              <w:pStyle w:val="Numberedlist21"/>
              <w:tabs>
                <w:tab w:val="clear" w:pos="360"/>
                <w:tab w:val="left" w:pos="1134"/>
              </w:tabs>
              <w:jc w:val="both"/>
              <w:rPr>
                <w:szCs w:val="24"/>
                <w:lang w:eastAsia="lt-LT"/>
              </w:rPr>
            </w:pPr>
            <w:r w:rsidRPr="00640B2F">
              <w:rPr>
                <w:szCs w:val="24"/>
                <w:lang w:eastAsia="lt-LT"/>
              </w:rPr>
              <w:t xml:space="preserve">Tiekėjas per 1 mėnesį nuo Sutarties įsigaliojimo dienos turi parengti ir pateikti derinti Projekto kokybės planą (toliau – PKP), aprašantį šios techninės specifikacijos 3.1 punkte išvardytų darbų vykdymo procedūras ir metodus, įskaitant Perkančiosios organizacijos ir Tiekėjo bendravimo Sutarties vykdymo metu nuostatas, tarpinius bei galutinius rezultatus, už konkrečius darbus atsakingus asmenis, Tiekėjo </w:t>
            </w:r>
            <w:proofErr w:type="spellStart"/>
            <w:r w:rsidRPr="00640B2F">
              <w:rPr>
                <w:szCs w:val="24"/>
                <w:lang w:eastAsia="lt-LT"/>
              </w:rPr>
              <w:t>teiktin</w:t>
            </w:r>
            <w:r>
              <w:rPr>
                <w:szCs w:val="24"/>
                <w:lang w:eastAsia="lt-LT"/>
              </w:rPr>
              <w:t>us</w:t>
            </w:r>
            <w:proofErr w:type="spellEnd"/>
            <w:r w:rsidRPr="00640B2F">
              <w:rPr>
                <w:szCs w:val="24"/>
                <w:lang w:eastAsia="lt-LT"/>
              </w:rPr>
              <w:t xml:space="preserve"> dokument</w:t>
            </w:r>
            <w:r>
              <w:rPr>
                <w:szCs w:val="24"/>
                <w:lang w:eastAsia="lt-LT"/>
              </w:rPr>
              <w:t>us</w:t>
            </w:r>
            <w:r w:rsidRPr="00640B2F">
              <w:rPr>
                <w:szCs w:val="24"/>
                <w:lang w:eastAsia="lt-LT"/>
              </w:rPr>
              <w:t>. Visos tobulinimo paslaugos turi būti teikiamos vadovaujantis šiuo PKP</w:t>
            </w:r>
            <w:r>
              <w:rPr>
                <w:szCs w:val="24"/>
                <w:lang w:eastAsia="lt-LT"/>
              </w:rPr>
              <w:t>.</w:t>
            </w:r>
          </w:p>
          <w:p w14:paraId="2158E02E" w14:textId="37CAFE97" w:rsidR="00A60C1D" w:rsidRDefault="00A60C1D" w:rsidP="00E53E06">
            <w:pPr>
              <w:pStyle w:val="Numberedlist21"/>
              <w:tabs>
                <w:tab w:val="clear" w:pos="360"/>
                <w:tab w:val="left" w:pos="1134"/>
              </w:tabs>
              <w:jc w:val="both"/>
              <w:rPr>
                <w:b/>
                <w:szCs w:val="24"/>
              </w:rPr>
            </w:pPr>
          </w:p>
        </w:tc>
        <w:tc>
          <w:tcPr>
            <w:tcW w:w="549" w:type="dxa"/>
          </w:tcPr>
          <w:p w14:paraId="699D1914" w14:textId="77777777" w:rsidR="00E53E06" w:rsidRDefault="00E53E06" w:rsidP="00E53E06">
            <w:pPr>
              <w:pStyle w:val="Numberedlist21"/>
              <w:tabs>
                <w:tab w:val="clear" w:pos="360"/>
                <w:tab w:val="left" w:pos="1134"/>
              </w:tabs>
              <w:jc w:val="both"/>
              <w:rPr>
                <w:b/>
                <w:szCs w:val="24"/>
              </w:rPr>
            </w:pPr>
          </w:p>
        </w:tc>
      </w:tr>
      <w:tr w:rsidR="00E53E06" w14:paraId="71EDB584" w14:textId="77777777" w:rsidTr="00EB3B76">
        <w:tc>
          <w:tcPr>
            <w:tcW w:w="1413" w:type="dxa"/>
          </w:tcPr>
          <w:p w14:paraId="5BDE7090" w14:textId="252E9D87" w:rsidR="00E53E06" w:rsidRPr="00C720FC" w:rsidRDefault="00A60C1D" w:rsidP="00E53E06">
            <w:pPr>
              <w:pStyle w:val="Numberedlist21"/>
              <w:tabs>
                <w:tab w:val="clear" w:pos="360"/>
                <w:tab w:val="left" w:pos="1134"/>
              </w:tabs>
              <w:jc w:val="both"/>
              <w:rPr>
                <w:bCs/>
                <w:szCs w:val="24"/>
              </w:rPr>
            </w:pPr>
            <w:r w:rsidRPr="00C720FC">
              <w:rPr>
                <w:bCs/>
                <w:szCs w:val="24"/>
              </w:rPr>
              <w:t>4.1.2.</w:t>
            </w:r>
          </w:p>
        </w:tc>
        <w:tc>
          <w:tcPr>
            <w:tcW w:w="8647" w:type="dxa"/>
          </w:tcPr>
          <w:p w14:paraId="31490CA8" w14:textId="77777777" w:rsidR="00E53E06" w:rsidRDefault="00EF1647" w:rsidP="00E53E06">
            <w:pPr>
              <w:pStyle w:val="Numberedlist21"/>
              <w:tabs>
                <w:tab w:val="clear" w:pos="360"/>
                <w:tab w:val="left" w:pos="1134"/>
              </w:tabs>
              <w:jc w:val="both"/>
              <w:rPr>
                <w:szCs w:val="24"/>
                <w:lang w:eastAsia="lt-LT"/>
              </w:rPr>
            </w:pPr>
            <w:r w:rsidRPr="00640B2F">
              <w:rPr>
                <w:szCs w:val="24"/>
                <w:lang w:eastAsia="lt-LT"/>
              </w:rPr>
              <w:t>Tiekėjas per 1 mėnesį nuo Sutarties įsigaliojimo dienos turi parengti ir pateikti derinti už Sutarties įgyvendinimą atsakingai Perkančiosios organizacijos darbo grupei Sutarties įgyvendinimo darbų planą</w:t>
            </w:r>
            <w:r>
              <w:rPr>
                <w:szCs w:val="24"/>
                <w:lang w:eastAsia="lt-LT"/>
              </w:rPr>
              <w:t>.</w:t>
            </w:r>
          </w:p>
          <w:p w14:paraId="7F911D8C" w14:textId="3BE60392" w:rsidR="00EF1647" w:rsidRDefault="00EF1647" w:rsidP="00E53E06">
            <w:pPr>
              <w:pStyle w:val="Numberedlist21"/>
              <w:tabs>
                <w:tab w:val="clear" w:pos="360"/>
                <w:tab w:val="left" w:pos="1134"/>
              </w:tabs>
              <w:jc w:val="both"/>
              <w:rPr>
                <w:b/>
                <w:szCs w:val="24"/>
              </w:rPr>
            </w:pPr>
          </w:p>
        </w:tc>
        <w:tc>
          <w:tcPr>
            <w:tcW w:w="549" w:type="dxa"/>
          </w:tcPr>
          <w:p w14:paraId="7D2790DF" w14:textId="77777777" w:rsidR="00E53E06" w:rsidRDefault="00E53E06" w:rsidP="00E53E06">
            <w:pPr>
              <w:pStyle w:val="Numberedlist21"/>
              <w:tabs>
                <w:tab w:val="clear" w:pos="360"/>
                <w:tab w:val="left" w:pos="1134"/>
              </w:tabs>
              <w:jc w:val="both"/>
              <w:rPr>
                <w:b/>
                <w:szCs w:val="24"/>
              </w:rPr>
            </w:pPr>
          </w:p>
        </w:tc>
      </w:tr>
      <w:tr w:rsidR="00E53E06" w14:paraId="6DF011A6" w14:textId="77777777" w:rsidTr="00EB3B76">
        <w:tc>
          <w:tcPr>
            <w:tcW w:w="1413" w:type="dxa"/>
          </w:tcPr>
          <w:p w14:paraId="4759888E" w14:textId="76EC28D3" w:rsidR="00E53E06" w:rsidRPr="00C720FC" w:rsidRDefault="00EF1647" w:rsidP="00E53E06">
            <w:pPr>
              <w:pStyle w:val="Numberedlist21"/>
              <w:tabs>
                <w:tab w:val="clear" w:pos="360"/>
                <w:tab w:val="left" w:pos="1134"/>
              </w:tabs>
              <w:jc w:val="both"/>
              <w:rPr>
                <w:bCs/>
                <w:szCs w:val="24"/>
              </w:rPr>
            </w:pPr>
            <w:r w:rsidRPr="00C720FC">
              <w:rPr>
                <w:bCs/>
                <w:szCs w:val="24"/>
              </w:rPr>
              <w:t>4.1.3.</w:t>
            </w:r>
          </w:p>
        </w:tc>
        <w:tc>
          <w:tcPr>
            <w:tcW w:w="8647" w:type="dxa"/>
          </w:tcPr>
          <w:p w14:paraId="42222BBD" w14:textId="77777777" w:rsidR="00E53E06" w:rsidRDefault="001D1BB1" w:rsidP="00E53E06">
            <w:pPr>
              <w:pStyle w:val="Numberedlist21"/>
              <w:tabs>
                <w:tab w:val="clear" w:pos="360"/>
                <w:tab w:val="left" w:pos="1134"/>
              </w:tabs>
              <w:jc w:val="both"/>
              <w:rPr>
                <w:szCs w:val="24"/>
                <w:lang w:eastAsia="lt-LT"/>
              </w:rPr>
            </w:pPr>
            <w:r>
              <w:rPr>
                <w:szCs w:val="24"/>
                <w:lang w:eastAsia="lt-LT"/>
              </w:rPr>
              <w:t>RETIS kūrimo</w:t>
            </w:r>
            <w:r w:rsidRPr="00640B2F">
              <w:rPr>
                <w:szCs w:val="24"/>
                <w:lang w:eastAsia="lt-LT"/>
              </w:rPr>
              <w:t xml:space="preserve"> paslaugų teikimo laikotarpiu Tiekėjas turi pateikti mėnesio, ketvirčio ir galutinę ataskaitas, kurioms reikalavimai pateikti šios techninės specifikacijos 5 </w:t>
            </w:r>
            <w:r>
              <w:rPr>
                <w:szCs w:val="24"/>
                <w:lang w:eastAsia="lt-LT"/>
              </w:rPr>
              <w:t>skyriuje.</w:t>
            </w:r>
          </w:p>
          <w:p w14:paraId="50D89650" w14:textId="50C0A3E7" w:rsidR="001D1BB1" w:rsidRDefault="001D1BB1" w:rsidP="00E53E06">
            <w:pPr>
              <w:pStyle w:val="Numberedlist21"/>
              <w:tabs>
                <w:tab w:val="clear" w:pos="360"/>
                <w:tab w:val="left" w:pos="1134"/>
              </w:tabs>
              <w:jc w:val="both"/>
              <w:rPr>
                <w:b/>
                <w:szCs w:val="24"/>
              </w:rPr>
            </w:pPr>
          </w:p>
        </w:tc>
        <w:tc>
          <w:tcPr>
            <w:tcW w:w="549" w:type="dxa"/>
          </w:tcPr>
          <w:p w14:paraId="200B5607" w14:textId="77777777" w:rsidR="00E53E06" w:rsidRDefault="00E53E06" w:rsidP="00E53E06">
            <w:pPr>
              <w:pStyle w:val="Numberedlist21"/>
              <w:tabs>
                <w:tab w:val="clear" w:pos="360"/>
                <w:tab w:val="left" w:pos="1134"/>
              </w:tabs>
              <w:jc w:val="both"/>
              <w:rPr>
                <w:b/>
                <w:szCs w:val="24"/>
              </w:rPr>
            </w:pPr>
          </w:p>
        </w:tc>
      </w:tr>
    </w:tbl>
    <w:p w14:paraId="0A61B044" w14:textId="091FE6C6" w:rsidR="00C0318B" w:rsidRPr="00907669" w:rsidRDefault="00C0318B" w:rsidP="00C0318B">
      <w:pPr>
        <w:pStyle w:val="ListParagraph"/>
        <w:ind w:left="1419"/>
        <w:jc w:val="center"/>
        <w:rPr>
          <w:b/>
          <w:bCs/>
          <w:szCs w:val="24"/>
        </w:rPr>
      </w:pPr>
      <w:r>
        <w:rPr>
          <w:b/>
          <w:bCs/>
          <w:szCs w:val="24"/>
        </w:rPr>
        <w:t>11</w:t>
      </w:r>
      <w:r w:rsidRPr="00907669">
        <w:rPr>
          <w:b/>
          <w:bCs/>
          <w:szCs w:val="24"/>
        </w:rPr>
        <w:t xml:space="preserve"> lentelė. </w:t>
      </w:r>
      <w:r>
        <w:rPr>
          <w:b/>
          <w:bCs/>
          <w:szCs w:val="24"/>
        </w:rPr>
        <w:t xml:space="preserve">RETIS </w:t>
      </w:r>
      <w:r w:rsidR="00FA6F7A">
        <w:rPr>
          <w:b/>
          <w:bCs/>
          <w:szCs w:val="24"/>
        </w:rPr>
        <w:t>reikalavimai sukūrimo veikloms</w:t>
      </w:r>
    </w:p>
    <w:p w14:paraId="252358C3" w14:textId="77777777" w:rsidR="00CC2396" w:rsidRDefault="00CC2396" w:rsidP="00CC2396">
      <w:pPr>
        <w:pStyle w:val="Numberedlist21"/>
        <w:tabs>
          <w:tab w:val="clear" w:pos="360"/>
          <w:tab w:val="left" w:pos="1134"/>
        </w:tabs>
        <w:jc w:val="both"/>
        <w:rPr>
          <w:b/>
          <w:szCs w:val="24"/>
        </w:rPr>
      </w:pPr>
    </w:p>
    <w:p w14:paraId="58D7530B" w14:textId="77777777" w:rsidR="00855EFF" w:rsidRDefault="00855EFF" w:rsidP="00440E95">
      <w:pPr>
        <w:pStyle w:val="Numberedlist21"/>
        <w:tabs>
          <w:tab w:val="clear" w:pos="360"/>
          <w:tab w:val="left" w:pos="1701"/>
        </w:tabs>
        <w:ind w:left="720"/>
        <w:jc w:val="both"/>
        <w:rPr>
          <w:szCs w:val="24"/>
          <w:lang w:eastAsia="lt-LT"/>
        </w:rPr>
      </w:pPr>
    </w:p>
    <w:p w14:paraId="095EF4B6" w14:textId="483951E3" w:rsidR="00440E95" w:rsidRPr="00FA1DF0" w:rsidRDefault="00295386" w:rsidP="00F77508">
      <w:pPr>
        <w:pStyle w:val="Numberedlist21"/>
        <w:numPr>
          <w:ilvl w:val="1"/>
          <w:numId w:val="17"/>
        </w:numPr>
        <w:tabs>
          <w:tab w:val="left" w:pos="1134"/>
          <w:tab w:val="left" w:pos="1701"/>
          <w:tab w:val="num" w:pos="1843"/>
        </w:tabs>
        <w:ind w:left="0" w:firstLine="709"/>
        <w:jc w:val="both"/>
        <w:rPr>
          <w:vanish/>
          <w:szCs w:val="24"/>
          <w:lang w:eastAsia="lt-LT"/>
        </w:rPr>
      </w:pPr>
      <w:r>
        <w:rPr>
          <w:b/>
          <w:szCs w:val="24"/>
        </w:rPr>
        <w:t xml:space="preserve"> </w:t>
      </w:r>
      <w:r w:rsidR="00440E95" w:rsidRPr="00FA1DF0">
        <w:rPr>
          <w:b/>
          <w:szCs w:val="24"/>
        </w:rPr>
        <w:t xml:space="preserve">Reikalavimai </w:t>
      </w:r>
      <w:r w:rsidR="00B916BC" w:rsidRPr="00B916BC">
        <w:rPr>
          <w:b/>
          <w:bCs/>
          <w:szCs w:val="24"/>
          <w:lang w:eastAsia="lt-LT"/>
        </w:rPr>
        <w:t>RETIS</w:t>
      </w:r>
      <w:r w:rsidR="00440E95" w:rsidRPr="00B916BC">
        <w:rPr>
          <w:b/>
          <w:bCs/>
          <w:szCs w:val="24"/>
        </w:rPr>
        <w:t xml:space="preserve"> </w:t>
      </w:r>
      <w:r w:rsidR="00440E95" w:rsidRPr="00FA1DF0">
        <w:rPr>
          <w:b/>
          <w:szCs w:val="24"/>
        </w:rPr>
        <w:t>pakeitimams:</w:t>
      </w:r>
    </w:p>
    <w:p w14:paraId="3FB40230" w14:textId="77777777" w:rsidR="00253708" w:rsidRDefault="00253708" w:rsidP="00440E95">
      <w:pPr>
        <w:pStyle w:val="Numberedlist21"/>
        <w:tabs>
          <w:tab w:val="clear" w:pos="360"/>
          <w:tab w:val="num" w:pos="709"/>
        </w:tabs>
        <w:jc w:val="both"/>
        <w:rPr>
          <w:szCs w:val="24"/>
          <w:lang w:eastAsia="lt-LT"/>
        </w:rPr>
      </w:pPr>
    </w:p>
    <w:p w14:paraId="15076587" w14:textId="77777777" w:rsidR="003410E2" w:rsidRDefault="003410E2" w:rsidP="00440E95">
      <w:pPr>
        <w:pStyle w:val="Numberedlist21"/>
        <w:tabs>
          <w:tab w:val="clear" w:pos="360"/>
          <w:tab w:val="num" w:pos="709"/>
        </w:tabs>
        <w:jc w:val="both"/>
        <w:rPr>
          <w:szCs w:val="24"/>
          <w:lang w:eastAsia="lt-LT"/>
        </w:rPr>
      </w:pPr>
    </w:p>
    <w:tbl>
      <w:tblPr>
        <w:tblStyle w:val="TableGrid"/>
        <w:tblW w:w="0" w:type="auto"/>
        <w:tblLook w:val="04A0" w:firstRow="1" w:lastRow="0" w:firstColumn="1" w:lastColumn="0" w:noHBand="0" w:noVBand="1"/>
      </w:tblPr>
      <w:tblGrid>
        <w:gridCol w:w="1413"/>
        <w:gridCol w:w="8647"/>
        <w:gridCol w:w="549"/>
      </w:tblGrid>
      <w:tr w:rsidR="003410E2" w14:paraId="670C78AF" w14:textId="77777777" w:rsidTr="00AA3B18">
        <w:tc>
          <w:tcPr>
            <w:tcW w:w="1413" w:type="dxa"/>
          </w:tcPr>
          <w:p w14:paraId="0909F2F4" w14:textId="77777777" w:rsidR="003410E2" w:rsidRDefault="003410E2" w:rsidP="00AD2293">
            <w:pPr>
              <w:pStyle w:val="Numberedlist21"/>
              <w:tabs>
                <w:tab w:val="clear" w:pos="360"/>
                <w:tab w:val="left" w:pos="1134"/>
              </w:tabs>
              <w:jc w:val="center"/>
              <w:rPr>
                <w:b/>
                <w:szCs w:val="24"/>
              </w:rPr>
            </w:pPr>
            <w:r>
              <w:rPr>
                <w:b/>
                <w:szCs w:val="24"/>
                <w:lang w:eastAsia="lt-LT"/>
              </w:rPr>
              <w:t xml:space="preserve">Eil. </w:t>
            </w:r>
            <w:proofErr w:type="spellStart"/>
            <w:r>
              <w:rPr>
                <w:b/>
                <w:szCs w:val="24"/>
                <w:lang w:eastAsia="lt-LT"/>
              </w:rPr>
              <w:t>nr.</w:t>
            </w:r>
            <w:proofErr w:type="spellEnd"/>
          </w:p>
        </w:tc>
        <w:tc>
          <w:tcPr>
            <w:tcW w:w="8647" w:type="dxa"/>
          </w:tcPr>
          <w:p w14:paraId="5DBA38E8" w14:textId="77777777" w:rsidR="003410E2" w:rsidRDefault="003410E2" w:rsidP="00AD2293">
            <w:pPr>
              <w:pStyle w:val="Numberedlist21"/>
              <w:tabs>
                <w:tab w:val="clear" w:pos="360"/>
                <w:tab w:val="left" w:pos="1134"/>
              </w:tabs>
              <w:jc w:val="center"/>
              <w:rPr>
                <w:b/>
                <w:szCs w:val="24"/>
              </w:rPr>
            </w:pPr>
            <w:r>
              <w:rPr>
                <w:b/>
                <w:szCs w:val="24"/>
                <w:lang w:eastAsia="lt-LT"/>
              </w:rPr>
              <w:t>Reikalavimas</w:t>
            </w:r>
          </w:p>
        </w:tc>
        <w:tc>
          <w:tcPr>
            <w:tcW w:w="549" w:type="dxa"/>
          </w:tcPr>
          <w:p w14:paraId="4C25F3F2" w14:textId="3EC42899" w:rsidR="003410E2" w:rsidRDefault="003410E2" w:rsidP="00AD2293">
            <w:pPr>
              <w:pStyle w:val="Numberedlist21"/>
              <w:tabs>
                <w:tab w:val="clear" w:pos="360"/>
                <w:tab w:val="left" w:pos="1134"/>
              </w:tabs>
              <w:jc w:val="center"/>
              <w:rPr>
                <w:b/>
                <w:szCs w:val="24"/>
              </w:rPr>
            </w:pPr>
          </w:p>
        </w:tc>
      </w:tr>
      <w:tr w:rsidR="003410E2" w14:paraId="14483C8A" w14:textId="77777777" w:rsidTr="00AA3B18">
        <w:tc>
          <w:tcPr>
            <w:tcW w:w="1413" w:type="dxa"/>
          </w:tcPr>
          <w:p w14:paraId="647EAF62" w14:textId="427EBECE" w:rsidR="003410E2" w:rsidRPr="00986D87" w:rsidRDefault="003410E2" w:rsidP="00AD2293">
            <w:pPr>
              <w:pStyle w:val="Numberedlist21"/>
              <w:tabs>
                <w:tab w:val="clear" w:pos="360"/>
                <w:tab w:val="left" w:pos="1134"/>
              </w:tabs>
              <w:jc w:val="both"/>
              <w:rPr>
                <w:bCs/>
                <w:szCs w:val="24"/>
              </w:rPr>
            </w:pPr>
            <w:r>
              <w:rPr>
                <w:bCs/>
                <w:szCs w:val="24"/>
              </w:rPr>
              <w:t xml:space="preserve">4.2.1. </w:t>
            </w:r>
          </w:p>
        </w:tc>
        <w:tc>
          <w:tcPr>
            <w:tcW w:w="8647" w:type="dxa"/>
          </w:tcPr>
          <w:p w14:paraId="7AC9A3D9" w14:textId="77777777" w:rsidR="003410E2" w:rsidRDefault="00E7754D" w:rsidP="00AD2293">
            <w:pPr>
              <w:pStyle w:val="Numberedlist21"/>
              <w:tabs>
                <w:tab w:val="clear" w:pos="360"/>
                <w:tab w:val="left" w:pos="1134"/>
              </w:tabs>
              <w:jc w:val="both"/>
              <w:rPr>
                <w:szCs w:val="24"/>
                <w:lang w:eastAsia="lt-LT"/>
              </w:rPr>
            </w:pPr>
            <w:r w:rsidRPr="006C4D30">
              <w:rPr>
                <w:szCs w:val="24"/>
                <w:lang w:eastAsia="lt-LT"/>
              </w:rPr>
              <w:t xml:space="preserve">Tiekėjas, gavęs prašymą atlikti </w:t>
            </w:r>
            <w:r>
              <w:rPr>
                <w:szCs w:val="24"/>
                <w:lang w:eastAsia="lt-LT"/>
              </w:rPr>
              <w:t>RETIS</w:t>
            </w:r>
            <w:r w:rsidRPr="006C4D30">
              <w:rPr>
                <w:szCs w:val="24"/>
                <w:lang w:eastAsia="lt-LT"/>
              </w:rPr>
              <w:t xml:space="preserve"> pakeitimą, turi pateikti jo įvertinimą, vadovaudamasis Sutartyje numatytais </w:t>
            </w:r>
            <w:r>
              <w:rPr>
                <w:szCs w:val="24"/>
                <w:lang w:eastAsia="lt-LT"/>
              </w:rPr>
              <w:t xml:space="preserve">fiksuotais </w:t>
            </w:r>
            <w:r w:rsidRPr="006C4D30">
              <w:rPr>
                <w:szCs w:val="24"/>
                <w:lang w:eastAsia="lt-LT"/>
              </w:rPr>
              <w:t>elementarių funkcijų įkainiais ir jų sudėtingumo koeficientais, t. y. pateikti pakeitim</w:t>
            </w:r>
            <w:r>
              <w:rPr>
                <w:szCs w:val="24"/>
                <w:lang w:eastAsia="lt-LT"/>
              </w:rPr>
              <w:t xml:space="preserve">ui </w:t>
            </w:r>
            <w:r w:rsidRPr="006C4D30">
              <w:rPr>
                <w:szCs w:val="24"/>
                <w:lang w:eastAsia="lt-LT"/>
              </w:rPr>
              <w:t>reikalingų sukurti elementarių funkcijų (</w:t>
            </w:r>
            <w:r w:rsidRPr="00801781">
              <w:rPr>
                <w:szCs w:val="24"/>
                <w:lang w:eastAsia="lt-LT"/>
              </w:rPr>
              <w:t>žr. 4.2.2 p.)</w:t>
            </w:r>
            <w:r w:rsidRPr="006C4D30">
              <w:rPr>
                <w:szCs w:val="24"/>
                <w:lang w:eastAsia="lt-LT"/>
              </w:rPr>
              <w:t xml:space="preserve"> sąrašą su trumpu kiekvienos funkcijos aprašymu, prie kiekvienos funkcijos nurodydamas jos sudėtingumo lygį </w:t>
            </w:r>
            <w:r w:rsidRPr="00183297">
              <w:rPr>
                <w:szCs w:val="24"/>
                <w:lang w:eastAsia="lt-LT"/>
              </w:rPr>
              <w:t>(žr. 4.2.3 p.),</w:t>
            </w:r>
            <w:r w:rsidRPr="006C4D30">
              <w:rPr>
                <w:szCs w:val="24"/>
                <w:lang w:eastAsia="lt-LT"/>
              </w:rPr>
              <w:t xml:space="preserve"> ir nurodydamas bendrą pakeitimo vertę, kurią sudaro visų elementarių funkcijų, kurias reikia sukurti pakeitimui įgyvendinti, įkainių bendra suma</w:t>
            </w:r>
            <w:r>
              <w:rPr>
                <w:szCs w:val="24"/>
                <w:lang w:eastAsia="lt-LT"/>
              </w:rPr>
              <w:t>.</w:t>
            </w:r>
          </w:p>
          <w:p w14:paraId="0C80514F" w14:textId="3587D3BB" w:rsidR="00E7754D" w:rsidRDefault="00E7754D" w:rsidP="00AD2293">
            <w:pPr>
              <w:pStyle w:val="Numberedlist21"/>
              <w:tabs>
                <w:tab w:val="clear" w:pos="360"/>
                <w:tab w:val="left" w:pos="1134"/>
              </w:tabs>
              <w:jc w:val="both"/>
              <w:rPr>
                <w:b/>
                <w:szCs w:val="24"/>
              </w:rPr>
            </w:pPr>
          </w:p>
        </w:tc>
        <w:tc>
          <w:tcPr>
            <w:tcW w:w="549" w:type="dxa"/>
          </w:tcPr>
          <w:p w14:paraId="31BBFF91" w14:textId="77777777" w:rsidR="003410E2" w:rsidRDefault="003410E2" w:rsidP="00AD2293">
            <w:pPr>
              <w:pStyle w:val="Numberedlist21"/>
              <w:tabs>
                <w:tab w:val="clear" w:pos="360"/>
                <w:tab w:val="left" w:pos="1134"/>
              </w:tabs>
              <w:jc w:val="both"/>
              <w:rPr>
                <w:b/>
                <w:szCs w:val="24"/>
              </w:rPr>
            </w:pPr>
          </w:p>
        </w:tc>
      </w:tr>
    </w:tbl>
    <w:p w14:paraId="48AA0BD3" w14:textId="31AD1813" w:rsidR="00FA6F7A" w:rsidRPr="00907669" w:rsidRDefault="00FA6F7A" w:rsidP="00FA6F7A">
      <w:pPr>
        <w:pStyle w:val="ListParagraph"/>
        <w:ind w:left="1419"/>
        <w:jc w:val="center"/>
        <w:rPr>
          <w:b/>
          <w:bCs/>
          <w:szCs w:val="24"/>
        </w:rPr>
      </w:pPr>
      <w:r>
        <w:rPr>
          <w:b/>
          <w:bCs/>
          <w:szCs w:val="24"/>
        </w:rPr>
        <w:t>12</w:t>
      </w:r>
      <w:r w:rsidRPr="00907669">
        <w:rPr>
          <w:b/>
          <w:bCs/>
          <w:szCs w:val="24"/>
        </w:rPr>
        <w:t xml:space="preserve"> lentelė. </w:t>
      </w:r>
      <w:r>
        <w:rPr>
          <w:b/>
          <w:bCs/>
          <w:szCs w:val="24"/>
        </w:rPr>
        <w:t xml:space="preserve">RETIS </w:t>
      </w:r>
      <w:r w:rsidR="008C74B8">
        <w:rPr>
          <w:b/>
          <w:bCs/>
          <w:szCs w:val="24"/>
        </w:rPr>
        <w:t>reikalavimai pakeitimams</w:t>
      </w:r>
    </w:p>
    <w:p w14:paraId="310ED1D8" w14:textId="77777777" w:rsidR="003410E2" w:rsidRDefault="003410E2" w:rsidP="00440E95">
      <w:pPr>
        <w:pStyle w:val="Numberedlist21"/>
        <w:tabs>
          <w:tab w:val="clear" w:pos="360"/>
          <w:tab w:val="num" w:pos="709"/>
        </w:tabs>
        <w:jc w:val="both"/>
        <w:rPr>
          <w:szCs w:val="24"/>
          <w:lang w:eastAsia="lt-LT"/>
        </w:rPr>
      </w:pPr>
    </w:p>
    <w:p w14:paraId="6BA686FD" w14:textId="5EC0854B" w:rsidR="00440E95" w:rsidRPr="000B2DEC" w:rsidRDefault="00440E95" w:rsidP="00440E95">
      <w:pPr>
        <w:pStyle w:val="Numberedlist21"/>
        <w:tabs>
          <w:tab w:val="clear" w:pos="360"/>
          <w:tab w:val="left" w:pos="1701"/>
        </w:tabs>
        <w:ind w:left="709"/>
        <w:jc w:val="right"/>
        <w:rPr>
          <w:b/>
          <w:szCs w:val="24"/>
          <w:lang w:eastAsia="lt-LT"/>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3211"/>
        <w:gridCol w:w="945"/>
        <w:gridCol w:w="943"/>
        <w:gridCol w:w="883"/>
        <w:gridCol w:w="910"/>
        <w:gridCol w:w="1036"/>
        <w:gridCol w:w="1039"/>
        <w:gridCol w:w="1632"/>
      </w:tblGrid>
      <w:tr w:rsidR="00440E95" w:rsidRPr="006623A2" w14:paraId="73BAA70E" w14:textId="77777777" w:rsidTr="008309DF">
        <w:tc>
          <w:tcPr>
            <w:tcW w:w="32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958A79" w14:textId="503A8B9B" w:rsidR="00440E95" w:rsidRPr="006623A2" w:rsidRDefault="001E205A" w:rsidP="00F77508">
            <w:pPr>
              <w:rPr>
                <w:b/>
                <w:bCs/>
              </w:rPr>
            </w:pPr>
            <w:r>
              <w:rPr>
                <w:b/>
                <w:bCs/>
              </w:rPr>
              <w:t>P</w:t>
            </w:r>
            <w:r w:rsidR="00440E95" w:rsidRPr="006623A2">
              <w:rPr>
                <w:b/>
                <w:bCs/>
              </w:rPr>
              <w:t>akeitimas</w:t>
            </w:r>
          </w:p>
        </w:tc>
        <w:tc>
          <w:tcPr>
            <w:tcW w:w="9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EE39D1" w14:textId="77777777" w:rsidR="00440E95" w:rsidRPr="006623A2" w:rsidRDefault="00440E95" w:rsidP="00F77508">
            <w:pPr>
              <w:jc w:val="center"/>
              <w:rPr>
                <w:b/>
                <w:bCs/>
              </w:rPr>
            </w:pPr>
            <w:r w:rsidRPr="006623A2">
              <w:rPr>
                <w:b/>
                <w:bCs/>
              </w:rPr>
              <w:t>Mato vnt.</w:t>
            </w:r>
          </w:p>
        </w:tc>
        <w:tc>
          <w:tcPr>
            <w:tcW w:w="9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2CFC7D" w14:textId="77777777" w:rsidR="00440E95" w:rsidRPr="006623A2" w:rsidRDefault="00440E95" w:rsidP="00F77508">
            <w:pPr>
              <w:jc w:val="center"/>
              <w:rPr>
                <w:b/>
                <w:bCs/>
              </w:rPr>
            </w:pPr>
            <w:r w:rsidRPr="006623A2">
              <w:rPr>
                <w:b/>
                <w:bCs/>
              </w:rPr>
              <w:t xml:space="preserve">Įkainis </w:t>
            </w:r>
            <w:r w:rsidRPr="006623A2">
              <w:rPr>
                <w:b/>
                <w:bCs/>
              </w:rPr>
              <w:br/>
              <w:t>be PVM,</w:t>
            </w:r>
          </w:p>
          <w:p w14:paraId="2FDF211A" w14:textId="77777777" w:rsidR="00440E95" w:rsidRPr="006623A2" w:rsidRDefault="00440E95" w:rsidP="00F77508">
            <w:pPr>
              <w:jc w:val="center"/>
              <w:rPr>
                <w:b/>
                <w:bCs/>
              </w:rPr>
            </w:pPr>
            <w:r w:rsidRPr="006623A2">
              <w:rPr>
                <w:b/>
                <w:bCs/>
              </w:rPr>
              <w:t>Eur</w:t>
            </w:r>
          </w:p>
        </w:tc>
        <w:tc>
          <w:tcPr>
            <w:tcW w:w="8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05A62F" w14:textId="77777777" w:rsidR="00440E95" w:rsidRPr="006623A2" w:rsidRDefault="00440E95" w:rsidP="00F77508">
            <w:pPr>
              <w:jc w:val="center"/>
              <w:rPr>
                <w:b/>
                <w:bCs/>
              </w:rPr>
            </w:pPr>
            <w:r w:rsidRPr="006623A2">
              <w:rPr>
                <w:b/>
                <w:bCs/>
              </w:rPr>
              <w:t>PVM tarifas proc.</w:t>
            </w:r>
          </w:p>
        </w:tc>
        <w:tc>
          <w:tcPr>
            <w:tcW w:w="9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C51457" w14:textId="77777777" w:rsidR="00440E95" w:rsidRPr="006623A2" w:rsidRDefault="00440E95" w:rsidP="00F77508">
            <w:pPr>
              <w:jc w:val="center"/>
              <w:rPr>
                <w:b/>
                <w:bCs/>
              </w:rPr>
            </w:pPr>
            <w:r w:rsidRPr="006623A2">
              <w:rPr>
                <w:b/>
                <w:bCs/>
              </w:rPr>
              <w:t>PVM suma, Eur</w:t>
            </w:r>
          </w:p>
        </w:tc>
        <w:tc>
          <w:tcPr>
            <w:tcW w:w="10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AA4171" w14:textId="77777777" w:rsidR="00440E95" w:rsidRPr="006623A2" w:rsidRDefault="00440E95" w:rsidP="00F77508">
            <w:pPr>
              <w:jc w:val="center"/>
              <w:rPr>
                <w:b/>
                <w:bCs/>
              </w:rPr>
            </w:pPr>
            <w:r w:rsidRPr="006623A2">
              <w:rPr>
                <w:b/>
                <w:bCs/>
              </w:rPr>
              <w:t>Įkainis su PVM, Eur</w:t>
            </w:r>
          </w:p>
        </w:tc>
        <w:tc>
          <w:tcPr>
            <w:tcW w:w="10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9D8536" w14:textId="77777777" w:rsidR="00440E95" w:rsidRPr="006623A2" w:rsidRDefault="00440E95" w:rsidP="00F77508">
            <w:pPr>
              <w:jc w:val="center"/>
              <w:rPr>
                <w:b/>
                <w:bCs/>
              </w:rPr>
            </w:pPr>
            <w:r w:rsidRPr="006623A2">
              <w:rPr>
                <w:b/>
                <w:bCs/>
              </w:rPr>
              <w:t>Bendra suma be PVM, Eur</w:t>
            </w:r>
          </w:p>
        </w:tc>
        <w:tc>
          <w:tcPr>
            <w:tcW w:w="16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0C3784" w14:textId="77777777" w:rsidR="00440E95" w:rsidRPr="006623A2" w:rsidRDefault="00440E95" w:rsidP="00F77508">
            <w:pPr>
              <w:jc w:val="center"/>
              <w:rPr>
                <w:b/>
                <w:bCs/>
              </w:rPr>
            </w:pPr>
            <w:r w:rsidRPr="006623A2">
              <w:rPr>
                <w:b/>
                <w:bCs/>
              </w:rPr>
              <w:t>Bendra suma su PVM, Eur</w:t>
            </w:r>
          </w:p>
        </w:tc>
      </w:tr>
      <w:tr w:rsidR="00440E95" w:rsidRPr="006623A2" w14:paraId="6F3F325B" w14:textId="77777777" w:rsidTr="008309DF">
        <w:tc>
          <w:tcPr>
            <w:tcW w:w="10599"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A7B7B3" w14:textId="710AA414" w:rsidR="00440E95" w:rsidRPr="006623A2" w:rsidRDefault="00440E95" w:rsidP="00C136C9">
            <w:pPr>
              <w:ind w:left="171" w:hanging="142"/>
            </w:pPr>
            <w:r w:rsidRPr="006623A2">
              <w:t>1.</w:t>
            </w:r>
            <w:r w:rsidRPr="006623A2">
              <w:rPr>
                <w:sz w:val="14"/>
                <w:szCs w:val="14"/>
              </w:rPr>
              <w:t>    </w:t>
            </w:r>
            <w:r w:rsidRPr="006623A2">
              <w:t xml:space="preserve"> </w:t>
            </w:r>
            <w:r>
              <w:t xml:space="preserve">  </w:t>
            </w:r>
            <w:r w:rsidR="001E205A">
              <w:t>P</w:t>
            </w:r>
            <w:r w:rsidRPr="006623A2">
              <w:t>akeitimas, susidedantis iš šių elementariųjų funkcijų:</w:t>
            </w:r>
          </w:p>
        </w:tc>
      </w:tr>
      <w:tr w:rsidR="00440E95" w:rsidRPr="006623A2" w14:paraId="6CA02279" w14:textId="77777777" w:rsidTr="008309DF">
        <w:tc>
          <w:tcPr>
            <w:tcW w:w="3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7BAF36" w14:textId="77777777" w:rsidR="00440E95" w:rsidRPr="006623A2" w:rsidRDefault="00440E95" w:rsidP="00C136C9">
            <w:pPr>
              <w:ind w:left="32"/>
            </w:pPr>
            <w:r w:rsidRPr="006623A2">
              <w:t>1.1.</w:t>
            </w:r>
            <w:r w:rsidRPr="006623A2">
              <w:rPr>
                <w:sz w:val="14"/>
                <w:szCs w:val="14"/>
              </w:rPr>
              <w:t xml:space="preserve">   </w:t>
            </w:r>
            <w:r w:rsidRPr="006623A2">
              <w:t>Žemo sudėtingumo elementarioji funkcija</w:t>
            </w:r>
          </w:p>
        </w:tc>
        <w:tc>
          <w:tcPr>
            <w:tcW w:w="945" w:type="dxa"/>
            <w:tcBorders>
              <w:top w:val="nil"/>
              <w:left w:val="nil"/>
              <w:bottom w:val="single" w:sz="8" w:space="0" w:color="auto"/>
              <w:right w:val="single" w:sz="8" w:space="0" w:color="auto"/>
            </w:tcBorders>
            <w:tcMar>
              <w:top w:w="0" w:type="dxa"/>
              <w:left w:w="108" w:type="dxa"/>
              <w:bottom w:w="0" w:type="dxa"/>
              <w:right w:w="108" w:type="dxa"/>
            </w:tcMar>
          </w:tcPr>
          <w:p w14:paraId="31FDA906" w14:textId="77777777" w:rsidR="00440E95" w:rsidRPr="006623A2" w:rsidRDefault="00440E95" w:rsidP="00F77508"/>
        </w:tc>
        <w:tc>
          <w:tcPr>
            <w:tcW w:w="943" w:type="dxa"/>
            <w:tcBorders>
              <w:top w:val="nil"/>
              <w:left w:val="nil"/>
              <w:bottom w:val="single" w:sz="8" w:space="0" w:color="auto"/>
              <w:right w:val="single" w:sz="8" w:space="0" w:color="auto"/>
            </w:tcBorders>
            <w:tcMar>
              <w:top w:w="0" w:type="dxa"/>
              <w:left w:w="108" w:type="dxa"/>
              <w:bottom w:w="0" w:type="dxa"/>
              <w:right w:w="108" w:type="dxa"/>
            </w:tcMar>
          </w:tcPr>
          <w:p w14:paraId="6B4A0F10" w14:textId="77777777" w:rsidR="00440E95" w:rsidRPr="006623A2" w:rsidRDefault="00440E95" w:rsidP="00F77508"/>
        </w:tc>
        <w:tc>
          <w:tcPr>
            <w:tcW w:w="883" w:type="dxa"/>
            <w:tcBorders>
              <w:top w:val="nil"/>
              <w:left w:val="nil"/>
              <w:bottom w:val="single" w:sz="8" w:space="0" w:color="auto"/>
              <w:right w:val="single" w:sz="8" w:space="0" w:color="auto"/>
            </w:tcBorders>
            <w:tcMar>
              <w:top w:w="0" w:type="dxa"/>
              <w:left w:w="108" w:type="dxa"/>
              <w:bottom w:w="0" w:type="dxa"/>
              <w:right w:w="108" w:type="dxa"/>
            </w:tcMar>
          </w:tcPr>
          <w:p w14:paraId="1330C862" w14:textId="77777777" w:rsidR="00440E95" w:rsidRPr="006623A2" w:rsidRDefault="00440E95" w:rsidP="00F77508"/>
        </w:tc>
        <w:tc>
          <w:tcPr>
            <w:tcW w:w="910" w:type="dxa"/>
            <w:tcBorders>
              <w:top w:val="nil"/>
              <w:left w:val="nil"/>
              <w:bottom w:val="single" w:sz="8" w:space="0" w:color="auto"/>
              <w:right w:val="single" w:sz="8" w:space="0" w:color="auto"/>
            </w:tcBorders>
            <w:tcMar>
              <w:top w:w="0" w:type="dxa"/>
              <w:left w:w="108" w:type="dxa"/>
              <w:bottom w:w="0" w:type="dxa"/>
              <w:right w:w="108" w:type="dxa"/>
            </w:tcMar>
          </w:tcPr>
          <w:p w14:paraId="51841CE9" w14:textId="77777777" w:rsidR="00440E95" w:rsidRPr="006623A2" w:rsidRDefault="00440E95" w:rsidP="00F77508"/>
        </w:tc>
        <w:tc>
          <w:tcPr>
            <w:tcW w:w="1036" w:type="dxa"/>
            <w:tcBorders>
              <w:top w:val="nil"/>
              <w:left w:val="nil"/>
              <w:bottom w:val="single" w:sz="8" w:space="0" w:color="auto"/>
              <w:right w:val="single" w:sz="8" w:space="0" w:color="auto"/>
            </w:tcBorders>
            <w:tcMar>
              <w:top w:w="0" w:type="dxa"/>
              <w:left w:w="108" w:type="dxa"/>
              <w:bottom w:w="0" w:type="dxa"/>
              <w:right w:w="108" w:type="dxa"/>
            </w:tcMar>
          </w:tcPr>
          <w:p w14:paraId="5455F128" w14:textId="77777777" w:rsidR="00440E95" w:rsidRPr="006623A2" w:rsidRDefault="00440E95" w:rsidP="00F77508"/>
        </w:tc>
        <w:tc>
          <w:tcPr>
            <w:tcW w:w="1039" w:type="dxa"/>
            <w:vMerge w:val="restart"/>
            <w:tcBorders>
              <w:top w:val="nil"/>
              <w:left w:val="nil"/>
              <w:bottom w:val="single" w:sz="8" w:space="0" w:color="auto"/>
              <w:right w:val="single" w:sz="8" w:space="0" w:color="auto"/>
            </w:tcBorders>
            <w:tcMar>
              <w:top w:w="0" w:type="dxa"/>
              <w:left w:w="108" w:type="dxa"/>
              <w:bottom w:w="0" w:type="dxa"/>
              <w:right w:w="108" w:type="dxa"/>
            </w:tcMar>
          </w:tcPr>
          <w:p w14:paraId="0011758F" w14:textId="77777777" w:rsidR="00440E95" w:rsidRPr="006623A2" w:rsidRDefault="00440E95" w:rsidP="00F77508"/>
        </w:tc>
        <w:tc>
          <w:tcPr>
            <w:tcW w:w="1632" w:type="dxa"/>
            <w:vMerge w:val="restart"/>
            <w:tcBorders>
              <w:top w:val="nil"/>
              <w:left w:val="nil"/>
              <w:bottom w:val="single" w:sz="8" w:space="0" w:color="auto"/>
              <w:right w:val="single" w:sz="8" w:space="0" w:color="auto"/>
            </w:tcBorders>
            <w:tcMar>
              <w:top w:w="0" w:type="dxa"/>
              <w:left w:w="108" w:type="dxa"/>
              <w:bottom w:w="0" w:type="dxa"/>
              <w:right w:w="108" w:type="dxa"/>
            </w:tcMar>
          </w:tcPr>
          <w:p w14:paraId="38D7A340" w14:textId="77777777" w:rsidR="00440E95" w:rsidRPr="006623A2" w:rsidRDefault="00440E95" w:rsidP="00F77508"/>
          <w:p w14:paraId="439E9FD9" w14:textId="77777777" w:rsidR="00440E95" w:rsidRPr="006623A2" w:rsidRDefault="00440E95" w:rsidP="00F77508"/>
          <w:p w14:paraId="376727E4" w14:textId="77777777" w:rsidR="00440E95" w:rsidRPr="006623A2" w:rsidRDefault="00440E95" w:rsidP="00F77508"/>
          <w:p w14:paraId="0B722A6D" w14:textId="77777777" w:rsidR="00440E95" w:rsidRPr="006623A2" w:rsidRDefault="00440E95" w:rsidP="00F77508"/>
          <w:p w14:paraId="35D24DD9" w14:textId="77777777" w:rsidR="00440E95" w:rsidRPr="006623A2" w:rsidRDefault="00440E95" w:rsidP="00F77508"/>
          <w:p w14:paraId="600144CA" w14:textId="77777777" w:rsidR="00440E95" w:rsidRPr="006623A2" w:rsidRDefault="00440E95" w:rsidP="00F77508"/>
          <w:p w14:paraId="2BB8D3BF" w14:textId="77777777" w:rsidR="00440E95" w:rsidRPr="006623A2" w:rsidRDefault="00440E95" w:rsidP="00F77508"/>
        </w:tc>
      </w:tr>
      <w:tr w:rsidR="00440E95" w:rsidRPr="006623A2" w14:paraId="07FCFD13" w14:textId="77777777" w:rsidTr="008309DF">
        <w:tc>
          <w:tcPr>
            <w:tcW w:w="3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575EDD" w14:textId="77777777" w:rsidR="00440E95" w:rsidRPr="006623A2" w:rsidRDefault="00440E95" w:rsidP="00C136C9">
            <w:pPr>
              <w:ind w:left="32"/>
            </w:pPr>
            <w:r w:rsidRPr="006623A2">
              <w:t>1.2.</w:t>
            </w:r>
            <w:r w:rsidRPr="006623A2">
              <w:rPr>
                <w:sz w:val="14"/>
                <w:szCs w:val="14"/>
              </w:rPr>
              <w:t xml:space="preserve">   </w:t>
            </w:r>
            <w:r w:rsidRPr="006623A2">
              <w:t>Vidutinio sudėtingumo elementarioji funkcija</w:t>
            </w:r>
          </w:p>
        </w:tc>
        <w:tc>
          <w:tcPr>
            <w:tcW w:w="945" w:type="dxa"/>
            <w:tcBorders>
              <w:top w:val="nil"/>
              <w:left w:val="nil"/>
              <w:bottom w:val="single" w:sz="8" w:space="0" w:color="auto"/>
              <w:right w:val="single" w:sz="8" w:space="0" w:color="auto"/>
            </w:tcBorders>
            <w:tcMar>
              <w:top w:w="0" w:type="dxa"/>
              <w:left w:w="108" w:type="dxa"/>
              <w:bottom w:w="0" w:type="dxa"/>
              <w:right w:w="108" w:type="dxa"/>
            </w:tcMar>
          </w:tcPr>
          <w:p w14:paraId="70DF1521" w14:textId="77777777" w:rsidR="00440E95" w:rsidRPr="006623A2" w:rsidRDefault="00440E95" w:rsidP="00F77508"/>
        </w:tc>
        <w:tc>
          <w:tcPr>
            <w:tcW w:w="943" w:type="dxa"/>
            <w:tcBorders>
              <w:top w:val="nil"/>
              <w:left w:val="nil"/>
              <w:bottom w:val="single" w:sz="8" w:space="0" w:color="auto"/>
              <w:right w:val="single" w:sz="8" w:space="0" w:color="auto"/>
            </w:tcBorders>
            <w:tcMar>
              <w:top w:w="0" w:type="dxa"/>
              <w:left w:w="108" w:type="dxa"/>
              <w:bottom w:w="0" w:type="dxa"/>
              <w:right w:w="108" w:type="dxa"/>
            </w:tcMar>
          </w:tcPr>
          <w:p w14:paraId="393A92D1" w14:textId="77777777" w:rsidR="00440E95" w:rsidRPr="006623A2" w:rsidRDefault="00440E95" w:rsidP="00F77508"/>
        </w:tc>
        <w:tc>
          <w:tcPr>
            <w:tcW w:w="883" w:type="dxa"/>
            <w:tcBorders>
              <w:top w:val="nil"/>
              <w:left w:val="nil"/>
              <w:bottom w:val="single" w:sz="8" w:space="0" w:color="auto"/>
              <w:right w:val="single" w:sz="8" w:space="0" w:color="auto"/>
            </w:tcBorders>
            <w:tcMar>
              <w:top w:w="0" w:type="dxa"/>
              <w:left w:w="108" w:type="dxa"/>
              <w:bottom w:w="0" w:type="dxa"/>
              <w:right w:w="108" w:type="dxa"/>
            </w:tcMar>
          </w:tcPr>
          <w:p w14:paraId="171F3146" w14:textId="77777777" w:rsidR="00440E95" w:rsidRPr="006623A2" w:rsidRDefault="00440E95" w:rsidP="00F77508"/>
        </w:tc>
        <w:tc>
          <w:tcPr>
            <w:tcW w:w="910" w:type="dxa"/>
            <w:tcBorders>
              <w:top w:val="nil"/>
              <w:left w:val="nil"/>
              <w:bottom w:val="single" w:sz="8" w:space="0" w:color="auto"/>
              <w:right w:val="single" w:sz="8" w:space="0" w:color="auto"/>
            </w:tcBorders>
            <w:tcMar>
              <w:top w:w="0" w:type="dxa"/>
              <w:left w:w="108" w:type="dxa"/>
              <w:bottom w:w="0" w:type="dxa"/>
              <w:right w:w="108" w:type="dxa"/>
            </w:tcMar>
          </w:tcPr>
          <w:p w14:paraId="22B1F9A3" w14:textId="77777777" w:rsidR="00440E95" w:rsidRPr="006623A2" w:rsidRDefault="00440E95" w:rsidP="00F77508"/>
        </w:tc>
        <w:tc>
          <w:tcPr>
            <w:tcW w:w="1036" w:type="dxa"/>
            <w:tcBorders>
              <w:top w:val="nil"/>
              <w:left w:val="nil"/>
              <w:bottom w:val="single" w:sz="8" w:space="0" w:color="auto"/>
              <w:right w:val="single" w:sz="8" w:space="0" w:color="auto"/>
            </w:tcBorders>
            <w:tcMar>
              <w:top w:w="0" w:type="dxa"/>
              <w:left w:w="108" w:type="dxa"/>
              <w:bottom w:w="0" w:type="dxa"/>
              <w:right w:w="108" w:type="dxa"/>
            </w:tcMar>
          </w:tcPr>
          <w:p w14:paraId="20C2A654" w14:textId="77777777" w:rsidR="00440E95" w:rsidRPr="006623A2" w:rsidRDefault="00440E95" w:rsidP="00F77508"/>
        </w:tc>
        <w:tc>
          <w:tcPr>
            <w:tcW w:w="0" w:type="auto"/>
            <w:vMerge/>
            <w:tcBorders>
              <w:top w:val="nil"/>
              <w:left w:val="nil"/>
              <w:bottom w:val="single" w:sz="8" w:space="0" w:color="auto"/>
              <w:right w:val="single" w:sz="8" w:space="0" w:color="auto"/>
            </w:tcBorders>
            <w:vAlign w:val="center"/>
            <w:hideMark/>
          </w:tcPr>
          <w:p w14:paraId="66739C43" w14:textId="77777777" w:rsidR="00440E95" w:rsidRPr="006623A2" w:rsidRDefault="00440E95" w:rsidP="00F77508"/>
        </w:tc>
        <w:tc>
          <w:tcPr>
            <w:tcW w:w="1632" w:type="dxa"/>
            <w:vMerge/>
            <w:tcBorders>
              <w:top w:val="nil"/>
              <w:left w:val="nil"/>
              <w:bottom w:val="single" w:sz="8" w:space="0" w:color="auto"/>
              <w:right w:val="single" w:sz="8" w:space="0" w:color="auto"/>
            </w:tcBorders>
            <w:vAlign w:val="center"/>
            <w:hideMark/>
          </w:tcPr>
          <w:p w14:paraId="7C3E9592" w14:textId="77777777" w:rsidR="00440E95" w:rsidRPr="006623A2" w:rsidRDefault="00440E95" w:rsidP="00F77508"/>
        </w:tc>
      </w:tr>
      <w:tr w:rsidR="00440E95" w:rsidRPr="006623A2" w14:paraId="69A5CB9C" w14:textId="77777777" w:rsidTr="008309DF">
        <w:tc>
          <w:tcPr>
            <w:tcW w:w="3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857F46" w14:textId="77777777" w:rsidR="00440E95" w:rsidRPr="006623A2" w:rsidRDefault="00440E95" w:rsidP="00C136C9">
            <w:pPr>
              <w:ind w:left="32"/>
            </w:pPr>
            <w:r w:rsidRPr="006623A2">
              <w:t>1.3.</w:t>
            </w:r>
            <w:r w:rsidRPr="006623A2">
              <w:rPr>
                <w:sz w:val="14"/>
                <w:szCs w:val="14"/>
              </w:rPr>
              <w:t xml:space="preserve">   </w:t>
            </w:r>
            <w:r w:rsidRPr="006623A2">
              <w:t>Aukšto sudėtingumo elementarioji funkcija</w:t>
            </w:r>
          </w:p>
        </w:tc>
        <w:tc>
          <w:tcPr>
            <w:tcW w:w="945" w:type="dxa"/>
            <w:tcBorders>
              <w:top w:val="nil"/>
              <w:left w:val="nil"/>
              <w:bottom w:val="single" w:sz="8" w:space="0" w:color="auto"/>
              <w:right w:val="single" w:sz="8" w:space="0" w:color="auto"/>
            </w:tcBorders>
            <w:tcMar>
              <w:top w:w="0" w:type="dxa"/>
              <w:left w:w="108" w:type="dxa"/>
              <w:bottom w:w="0" w:type="dxa"/>
              <w:right w:w="108" w:type="dxa"/>
            </w:tcMar>
          </w:tcPr>
          <w:p w14:paraId="0F704AD8" w14:textId="77777777" w:rsidR="00440E95" w:rsidRPr="006623A2" w:rsidRDefault="00440E95" w:rsidP="00F77508"/>
        </w:tc>
        <w:tc>
          <w:tcPr>
            <w:tcW w:w="943" w:type="dxa"/>
            <w:tcBorders>
              <w:top w:val="nil"/>
              <w:left w:val="nil"/>
              <w:bottom w:val="single" w:sz="8" w:space="0" w:color="auto"/>
              <w:right w:val="single" w:sz="8" w:space="0" w:color="auto"/>
            </w:tcBorders>
            <w:tcMar>
              <w:top w:w="0" w:type="dxa"/>
              <w:left w:w="108" w:type="dxa"/>
              <w:bottom w:w="0" w:type="dxa"/>
              <w:right w:w="108" w:type="dxa"/>
            </w:tcMar>
          </w:tcPr>
          <w:p w14:paraId="61F3EC9A" w14:textId="77777777" w:rsidR="00440E95" w:rsidRPr="006623A2" w:rsidRDefault="00440E95" w:rsidP="00F77508"/>
        </w:tc>
        <w:tc>
          <w:tcPr>
            <w:tcW w:w="883" w:type="dxa"/>
            <w:tcBorders>
              <w:top w:val="nil"/>
              <w:left w:val="nil"/>
              <w:bottom w:val="single" w:sz="8" w:space="0" w:color="auto"/>
              <w:right w:val="single" w:sz="8" w:space="0" w:color="auto"/>
            </w:tcBorders>
            <w:tcMar>
              <w:top w:w="0" w:type="dxa"/>
              <w:left w:w="108" w:type="dxa"/>
              <w:bottom w:w="0" w:type="dxa"/>
              <w:right w:w="108" w:type="dxa"/>
            </w:tcMar>
          </w:tcPr>
          <w:p w14:paraId="65C8A942" w14:textId="77777777" w:rsidR="00440E95" w:rsidRPr="006623A2" w:rsidRDefault="00440E95" w:rsidP="00F77508"/>
        </w:tc>
        <w:tc>
          <w:tcPr>
            <w:tcW w:w="910" w:type="dxa"/>
            <w:tcBorders>
              <w:top w:val="nil"/>
              <w:left w:val="nil"/>
              <w:bottom w:val="single" w:sz="8" w:space="0" w:color="auto"/>
              <w:right w:val="single" w:sz="8" w:space="0" w:color="auto"/>
            </w:tcBorders>
            <w:tcMar>
              <w:top w:w="0" w:type="dxa"/>
              <w:left w:w="108" w:type="dxa"/>
              <w:bottom w:w="0" w:type="dxa"/>
              <w:right w:w="108" w:type="dxa"/>
            </w:tcMar>
          </w:tcPr>
          <w:p w14:paraId="5E123698" w14:textId="77777777" w:rsidR="00440E95" w:rsidRPr="006623A2" w:rsidRDefault="00440E95" w:rsidP="00F77508"/>
        </w:tc>
        <w:tc>
          <w:tcPr>
            <w:tcW w:w="1036" w:type="dxa"/>
            <w:tcBorders>
              <w:top w:val="nil"/>
              <w:left w:val="nil"/>
              <w:bottom w:val="single" w:sz="8" w:space="0" w:color="auto"/>
              <w:right w:val="single" w:sz="8" w:space="0" w:color="auto"/>
            </w:tcBorders>
            <w:tcMar>
              <w:top w:w="0" w:type="dxa"/>
              <w:left w:w="108" w:type="dxa"/>
              <w:bottom w:w="0" w:type="dxa"/>
              <w:right w:w="108" w:type="dxa"/>
            </w:tcMar>
          </w:tcPr>
          <w:p w14:paraId="7BC55B74" w14:textId="77777777" w:rsidR="00440E95" w:rsidRPr="006623A2" w:rsidRDefault="00440E95" w:rsidP="00F77508"/>
        </w:tc>
        <w:tc>
          <w:tcPr>
            <w:tcW w:w="0" w:type="auto"/>
            <w:vMerge/>
            <w:tcBorders>
              <w:top w:val="nil"/>
              <w:left w:val="nil"/>
              <w:bottom w:val="single" w:sz="8" w:space="0" w:color="auto"/>
              <w:right w:val="single" w:sz="8" w:space="0" w:color="auto"/>
            </w:tcBorders>
            <w:vAlign w:val="center"/>
            <w:hideMark/>
          </w:tcPr>
          <w:p w14:paraId="5D52631B" w14:textId="77777777" w:rsidR="00440E95" w:rsidRPr="006623A2" w:rsidRDefault="00440E95" w:rsidP="00F77508"/>
        </w:tc>
        <w:tc>
          <w:tcPr>
            <w:tcW w:w="1632" w:type="dxa"/>
            <w:vMerge/>
            <w:tcBorders>
              <w:top w:val="nil"/>
              <w:left w:val="nil"/>
              <w:bottom w:val="single" w:sz="8" w:space="0" w:color="auto"/>
              <w:right w:val="single" w:sz="8" w:space="0" w:color="auto"/>
            </w:tcBorders>
            <w:vAlign w:val="center"/>
            <w:hideMark/>
          </w:tcPr>
          <w:p w14:paraId="3CB0E74A" w14:textId="77777777" w:rsidR="00440E95" w:rsidRPr="006623A2" w:rsidRDefault="00440E95" w:rsidP="00F77508"/>
        </w:tc>
      </w:tr>
      <w:tr w:rsidR="00440E95" w:rsidRPr="006623A2" w14:paraId="36AF3F66" w14:textId="77777777" w:rsidTr="008309DF">
        <w:tc>
          <w:tcPr>
            <w:tcW w:w="7928"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8115B0" w14:textId="77777777" w:rsidR="00440E95" w:rsidRPr="006623A2" w:rsidRDefault="00440E95" w:rsidP="00F77508">
            <w:pPr>
              <w:jc w:val="right"/>
              <w:rPr>
                <w:b/>
                <w:bCs/>
              </w:rPr>
            </w:pPr>
            <w:r w:rsidRPr="006623A2">
              <w:rPr>
                <w:b/>
                <w:bCs/>
              </w:rPr>
              <w:t>Iš viso:</w:t>
            </w:r>
          </w:p>
        </w:tc>
        <w:tc>
          <w:tcPr>
            <w:tcW w:w="0" w:type="auto"/>
            <w:vMerge/>
            <w:tcBorders>
              <w:top w:val="nil"/>
              <w:left w:val="nil"/>
              <w:bottom w:val="single" w:sz="8" w:space="0" w:color="auto"/>
              <w:right w:val="single" w:sz="8" w:space="0" w:color="auto"/>
            </w:tcBorders>
            <w:vAlign w:val="center"/>
            <w:hideMark/>
          </w:tcPr>
          <w:p w14:paraId="2B29B7A3" w14:textId="77777777" w:rsidR="00440E95" w:rsidRPr="006623A2" w:rsidRDefault="00440E95" w:rsidP="00F77508"/>
        </w:tc>
        <w:tc>
          <w:tcPr>
            <w:tcW w:w="1632" w:type="dxa"/>
            <w:vMerge/>
            <w:tcBorders>
              <w:top w:val="nil"/>
              <w:left w:val="nil"/>
              <w:bottom w:val="single" w:sz="8" w:space="0" w:color="auto"/>
              <w:right w:val="single" w:sz="8" w:space="0" w:color="auto"/>
            </w:tcBorders>
            <w:vAlign w:val="center"/>
            <w:hideMark/>
          </w:tcPr>
          <w:p w14:paraId="7A76B29E" w14:textId="77777777" w:rsidR="00440E95" w:rsidRPr="006623A2" w:rsidRDefault="00440E95" w:rsidP="00F77508"/>
        </w:tc>
      </w:tr>
    </w:tbl>
    <w:p w14:paraId="29A6D6BC" w14:textId="11DA0B5E" w:rsidR="008309DF" w:rsidRPr="00907669" w:rsidRDefault="008309DF" w:rsidP="004D4FBA">
      <w:pPr>
        <w:pStyle w:val="ListParagraph"/>
        <w:numPr>
          <w:ilvl w:val="0"/>
          <w:numId w:val="130"/>
        </w:numPr>
        <w:jc w:val="center"/>
        <w:rPr>
          <w:b/>
          <w:bCs/>
          <w:szCs w:val="24"/>
        </w:rPr>
      </w:pPr>
      <w:r w:rsidRPr="00907669">
        <w:rPr>
          <w:b/>
          <w:bCs/>
          <w:szCs w:val="24"/>
        </w:rPr>
        <w:t xml:space="preserve">lentelė. </w:t>
      </w:r>
      <w:r w:rsidR="00A060C9">
        <w:rPr>
          <w:b/>
          <w:bCs/>
          <w:szCs w:val="24"/>
        </w:rPr>
        <w:t>Elementarių funkcijų įkainiai</w:t>
      </w:r>
    </w:p>
    <w:p w14:paraId="4A29336E" w14:textId="1CBE01AC" w:rsidR="008309DF" w:rsidRDefault="00440E95" w:rsidP="00440E95">
      <w:pPr>
        <w:pStyle w:val="Numberedlist21"/>
        <w:tabs>
          <w:tab w:val="clear" w:pos="360"/>
          <w:tab w:val="left" w:pos="567"/>
        </w:tabs>
        <w:jc w:val="both"/>
        <w:rPr>
          <w:b/>
          <w:szCs w:val="24"/>
        </w:rPr>
      </w:pPr>
      <w:r>
        <w:rPr>
          <w:b/>
          <w:szCs w:val="24"/>
        </w:rPr>
        <w:tab/>
      </w:r>
    </w:p>
    <w:p w14:paraId="7C200A63" w14:textId="0F7064D4" w:rsidR="00440E95" w:rsidRDefault="004D4FBA" w:rsidP="004D4FBA">
      <w:pPr>
        <w:pStyle w:val="Numberedlist21"/>
        <w:tabs>
          <w:tab w:val="clear" w:pos="360"/>
          <w:tab w:val="left" w:pos="1418"/>
          <w:tab w:val="num" w:pos="2694"/>
        </w:tabs>
        <w:ind w:firstLine="567"/>
        <w:jc w:val="both"/>
        <w:rPr>
          <w:szCs w:val="24"/>
        </w:rPr>
      </w:pPr>
      <w:r w:rsidRPr="004D4FBA">
        <w:rPr>
          <w:bCs/>
          <w:szCs w:val="24"/>
        </w:rPr>
        <w:t>4.2.2.</w:t>
      </w:r>
      <w:r>
        <w:rPr>
          <w:b/>
          <w:szCs w:val="24"/>
        </w:rPr>
        <w:t xml:space="preserve"> </w:t>
      </w:r>
      <w:r w:rsidR="00440E95" w:rsidRPr="00077735">
        <w:rPr>
          <w:b/>
          <w:szCs w:val="24"/>
        </w:rPr>
        <w:t xml:space="preserve">Elementari </w:t>
      </w:r>
      <w:r w:rsidR="00440E95" w:rsidRPr="00F653A5">
        <w:rPr>
          <w:szCs w:val="24"/>
          <w:lang w:eastAsia="lt-LT"/>
        </w:rPr>
        <w:t>funkcija</w:t>
      </w:r>
      <w:r w:rsidR="00440E95" w:rsidRPr="00077735">
        <w:rPr>
          <w:szCs w:val="24"/>
        </w:rPr>
        <w:t xml:space="preserve"> – tai informacinės sistemos programinės, sisteminės įrangos ar duomenų bazės elementas, atliekantis tam tikrą funkciją:</w:t>
      </w:r>
    </w:p>
    <w:p w14:paraId="743B6C1A" w14:textId="45E9A5D2" w:rsidR="00440E95" w:rsidRPr="00F653A5" w:rsidRDefault="004D4FBA" w:rsidP="004D4FBA">
      <w:pPr>
        <w:pStyle w:val="Numberedlist21"/>
        <w:tabs>
          <w:tab w:val="clear" w:pos="360"/>
          <w:tab w:val="left" w:pos="1560"/>
        </w:tabs>
        <w:ind w:firstLine="709"/>
        <w:jc w:val="both"/>
        <w:rPr>
          <w:szCs w:val="24"/>
        </w:rPr>
      </w:pPr>
      <w:r>
        <w:rPr>
          <w:bCs/>
          <w:szCs w:val="24"/>
          <w:lang w:eastAsia="lt-LT"/>
        </w:rPr>
        <w:t>4.2.2.1.</w:t>
      </w:r>
      <w:r w:rsidR="00440E95" w:rsidRPr="00F653A5">
        <w:rPr>
          <w:bCs/>
          <w:szCs w:val="24"/>
          <w:lang w:eastAsia="lt-LT"/>
        </w:rPr>
        <w:t>duomenų struktūros vienetas (duomenų bazės lentelė, duomenų bazės indeksas, duomenų bazės trigeris ir pan.);</w:t>
      </w:r>
    </w:p>
    <w:p w14:paraId="26AF1044" w14:textId="69945C6C" w:rsidR="00440E95" w:rsidRPr="00F653A5" w:rsidRDefault="004D4FBA" w:rsidP="004D4FBA">
      <w:pPr>
        <w:pStyle w:val="Numberedlist21"/>
        <w:tabs>
          <w:tab w:val="clear" w:pos="360"/>
          <w:tab w:val="left" w:pos="1560"/>
          <w:tab w:val="left" w:pos="1701"/>
        </w:tabs>
        <w:ind w:firstLine="709"/>
        <w:jc w:val="both"/>
        <w:rPr>
          <w:szCs w:val="24"/>
        </w:rPr>
      </w:pPr>
      <w:r>
        <w:rPr>
          <w:bCs/>
          <w:szCs w:val="24"/>
          <w:lang w:eastAsia="lt-LT"/>
        </w:rPr>
        <w:t>4.2.2.2.</w:t>
      </w:r>
      <w:r w:rsidR="00440E95" w:rsidRPr="00F653A5">
        <w:rPr>
          <w:bCs/>
          <w:szCs w:val="24"/>
          <w:lang w:eastAsia="lt-LT"/>
        </w:rPr>
        <w:t>išorinės sąsajos vieneto, užtikrinančio sąsajos su kitu Integruotos MIS posistemiu ar išorine IS, elementas;</w:t>
      </w:r>
    </w:p>
    <w:p w14:paraId="250FCD0F" w14:textId="5646374F" w:rsidR="00440E95" w:rsidRPr="00C03BE4" w:rsidRDefault="004D4FBA" w:rsidP="004D4FBA">
      <w:pPr>
        <w:pStyle w:val="Numberedlist21"/>
        <w:tabs>
          <w:tab w:val="clear" w:pos="360"/>
          <w:tab w:val="left" w:pos="1560"/>
        </w:tabs>
        <w:ind w:firstLine="709"/>
        <w:jc w:val="both"/>
        <w:rPr>
          <w:bCs/>
          <w:szCs w:val="24"/>
          <w:lang w:eastAsia="lt-LT"/>
        </w:rPr>
      </w:pPr>
      <w:r>
        <w:rPr>
          <w:bCs/>
          <w:szCs w:val="24"/>
          <w:lang w:eastAsia="lt-LT"/>
        </w:rPr>
        <w:t>4.2.2.3.</w:t>
      </w:r>
      <w:r w:rsidR="00440E95" w:rsidRPr="00077735">
        <w:rPr>
          <w:bCs/>
          <w:szCs w:val="24"/>
          <w:lang w:eastAsia="lt-LT"/>
        </w:rPr>
        <w:t>naudotojo sąsajos vieneto (ekraninė forma duomenų pateikimui, įvedimui, redagavimui, paieškai ir įvedimo kontrolei) elementas;</w:t>
      </w:r>
    </w:p>
    <w:p w14:paraId="6A3A6F72" w14:textId="74662097" w:rsidR="00440E95" w:rsidRPr="00C03BE4" w:rsidRDefault="004D4FBA" w:rsidP="004D4FBA">
      <w:pPr>
        <w:pStyle w:val="Numberedlist21"/>
        <w:tabs>
          <w:tab w:val="clear" w:pos="360"/>
          <w:tab w:val="left" w:pos="1701"/>
        </w:tabs>
        <w:ind w:firstLine="709"/>
        <w:jc w:val="both"/>
        <w:rPr>
          <w:bCs/>
          <w:szCs w:val="24"/>
          <w:lang w:eastAsia="lt-LT"/>
        </w:rPr>
      </w:pPr>
      <w:r>
        <w:rPr>
          <w:bCs/>
          <w:szCs w:val="24"/>
          <w:lang w:eastAsia="lt-LT"/>
        </w:rPr>
        <w:t>4.2.2.4.</w:t>
      </w:r>
      <w:r w:rsidR="00440E95" w:rsidRPr="00077735">
        <w:rPr>
          <w:bCs/>
          <w:szCs w:val="24"/>
          <w:lang w:eastAsia="lt-LT"/>
        </w:rPr>
        <w:t>duomenų apdorojimo vienetas (</w:t>
      </w:r>
      <w:r w:rsidR="00440E95" w:rsidRPr="00C03BE4">
        <w:rPr>
          <w:bCs/>
          <w:szCs w:val="24"/>
          <w:lang w:eastAsia="lt-LT"/>
        </w:rPr>
        <w:t>programinės įrangos elementas, vykdantis vieną ar kelis elementarius programinius procesus, atliekančius veiksmus su duomenimis/objektais ir pan.);</w:t>
      </w:r>
    </w:p>
    <w:p w14:paraId="5ED24EB1" w14:textId="3F5590F0" w:rsidR="00440E95" w:rsidRDefault="004D4FBA" w:rsidP="004D4FBA">
      <w:pPr>
        <w:pStyle w:val="Numberedlist21"/>
        <w:tabs>
          <w:tab w:val="clear" w:pos="360"/>
          <w:tab w:val="left" w:pos="1701"/>
        </w:tabs>
        <w:ind w:firstLine="709"/>
        <w:jc w:val="both"/>
        <w:rPr>
          <w:szCs w:val="24"/>
        </w:rPr>
      </w:pPr>
      <w:r>
        <w:rPr>
          <w:bCs/>
          <w:szCs w:val="24"/>
          <w:lang w:eastAsia="lt-LT"/>
        </w:rPr>
        <w:t>4.2.2.5.</w:t>
      </w:r>
      <w:r w:rsidR="00440E95" w:rsidRPr="00C03BE4">
        <w:rPr>
          <w:bCs/>
          <w:szCs w:val="24"/>
          <w:lang w:eastAsia="lt-LT"/>
        </w:rPr>
        <w:t>sisteminės įrangos vienetas (</w:t>
      </w:r>
      <w:r w:rsidR="00B916BC">
        <w:rPr>
          <w:szCs w:val="24"/>
          <w:lang w:eastAsia="lt-LT"/>
        </w:rPr>
        <w:t>RETIS</w:t>
      </w:r>
      <w:r w:rsidR="00440E95" w:rsidRPr="00C03BE4">
        <w:rPr>
          <w:bCs/>
          <w:szCs w:val="24"/>
          <w:lang w:eastAsia="lt-LT"/>
        </w:rPr>
        <w:t xml:space="preserve"> naudojamos duomenų bazių valdymo sistemos (DBVS) arba operacinės sistemos</w:t>
      </w:r>
      <w:r w:rsidR="00440E95" w:rsidRPr="00077735">
        <w:rPr>
          <w:szCs w:val="24"/>
          <w:lang w:eastAsia="lt-LT"/>
        </w:rPr>
        <w:t xml:space="preserve"> (OS) priemonių elementas, atliekantis konfigūravimo, migravimo ar pan. veiksmus).</w:t>
      </w:r>
    </w:p>
    <w:p w14:paraId="4521B3D1" w14:textId="5BA4A705" w:rsidR="00440E95" w:rsidRPr="00C03BE4" w:rsidRDefault="004D4FBA" w:rsidP="004D4FBA">
      <w:pPr>
        <w:pStyle w:val="Numberedlist21"/>
        <w:tabs>
          <w:tab w:val="clear" w:pos="360"/>
          <w:tab w:val="left" w:pos="1418"/>
          <w:tab w:val="num" w:pos="2694"/>
        </w:tabs>
        <w:ind w:firstLine="568"/>
        <w:jc w:val="both"/>
        <w:rPr>
          <w:bCs/>
          <w:szCs w:val="24"/>
        </w:rPr>
      </w:pPr>
      <w:r>
        <w:rPr>
          <w:bCs/>
          <w:szCs w:val="24"/>
        </w:rPr>
        <w:t>4.2.3.</w:t>
      </w:r>
      <w:r w:rsidR="00440E95" w:rsidRPr="00C03BE4">
        <w:rPr>
          <w:bCs/>
          <w:szCs w:val="24"/>
        </w:rPr>
        <w:t>Elementarios funkcijos sudėtingumas vertinamas 3 lygiais: žemas, vidutinis ir aukštas, skirtingoms elementarių funkcijų rūšims gali būti taikomi skirtingi sudėtingumo lygių koeficientai.</w:t>
      </w:r>
    </w:p>
    <w:p w14:paraId="38FC38C3" w14:textId="3EC49DD9" w:rsidR="00440E95" w:rsidRPr="00C03BE4" w:rsidRDefault="004D4FBA" w:rsidP="004D4FBA">
      <w:pPr>
        <w:pStyle w:val="Numberedlist21"/>
        <w:tabs>
          <w:tab w:val="clear" w:pos="360"/>
          <w:tab w:val="left" w:pos="1418"/>
          <w:tab w:val="num" w:pos="2694"/>
        </w:tabs>
        <w:ind w:firstLine="568"/>
        <w:jc w:val="both"/>
        <w:rPr>
          <w:bCs/>
          <w:szCs w:val="24"/>
        </w:rPr>
      </w:pPr>
      <w:r>
        <w:rPr>
          <w:bCs/>
          <w:szCs w:val="24"/>
        </w:rPr>
        <w:t>4.2.4.</w:t>
      </w:r>
      <w:r w:rsidR="00440E95" w:rsidRPr="00C03BE4">
        <w:rPr>
          <w:bCs/>
          <w:szCs w:val="24"/>
        </w:rPr>
        <w:t>Tiekėjas, pateikdamas pasiūlymą atvirajam konkursui, turi nurodyti fiksuotus elementarių funkcijų įkainius ir jų sudėtingumo koeficientus, žemam sudėtingumo lygiui taikydamas koeficientą, lygų vienetui.</w:t>
      </w:r>
    </w:p>
    <w:p w14:paraId="3F1A5087" w14:textId="274CE7B3" w:rsidR="00440E95" w:rsidRPr="008B5E09" w:rsidRDefault="004D4FBA" w:rsidP="004D4FBA">
      <w:pPr>
        <w:pStyle w:val="Numberedlist21"/>
        <w:tabs>
          <w:tab w:val="clear" w:pos="360"/>
          <w:tab w:val="left" w:pos="1418"/>
          <w:tab w:val="num" w:pos="2694"/>
        </w:tabs>
        <w:ind w:firstLine="568"/>
        <w:jc w:val="both"/>
      </w:pPr>
      <w:r>
        <w:t>4.2.5.</w:t>
      </w:r>
      <w:r w:rsidR="00631CF9">
        <w:t>P</w:t>
      </w:r>
      <w:r w:rsidR="00440E95">
        <w:t xml:space="preserve">akeitimų paslaugoms įsigyti </w:t>
      </w:r>
      <w:r w:rsidR="00375BBD">
        <w:t>P</w:t>
      </w:r>
      <w:r w:rsidR="00440E95">
        <w:t xml:space="preserve">erkančioji organizacija numato ne didesnę </w:t>
      </w:r>
      <w:r w:rsidR="00440E95" w:rsidRPr="008B5E09">
        <w:t xml:space="preserve">nei </w:t>
      </w:r>
      <w:r w:rsidR="001667A2" w:rsidRPr="00B31FAA">
        <w:rPr>
          <w:highlight w:val="yellow"/>
        </w:rPr>
        <w:t>X</w:t>
      </w:r>
      <w:r w:rsidR="00B31FAA" w:rsidRPr="00B31FAA">
        <w:rPr>
          <w:highlight w:val="yellow"/>
        </w:rPr>
        <w:t>XX</w:t>
      </w:r>
      <w:r w:rsidR="00440E95" w:rsidRPr="008B5E09">
        <w:t xml:space="preserve"> Eur, įskaitant PVM, sumą.</w:t>
      </w:r>
    </w:p>
    <w:p w14:paraId="555BFBD9" w14:textId="77777777" w:rsidR="005808CD" w:rsidRDefault="005808CD" w:rsidP="00440E95">
      <w:pPr>
        <w:pStyle w:val="Numberedlist21"/>
        <w:tabs>
          <w:tab w:val="clear" w:pos="360"/>
          <w:tab w:val="left" w:pos="1701"/>
        </w:tabs>
        <w:ind w:left="709"/>
        <w:jc w:val="both"/>
        <w:rPr>
          <w:szCs w:val="24"/>
          <w:lang w:eastAsia="lt-LT"/>
        </w:rPr>
      </w:pPr>
    </w:p>
    <w:p w14:paraId="7674A177" w14:textId="77777777" w:rsidR="001D7CBB" w:rsidRPr="001D7CBB" w:rsidRDefault="001D7CBB" w:rsidP="00F40C1D">
      <w:pPr>
        <w:numPr>
          <w:ilvl w:val="0"/>
          <w:numId w:val="53"/>
        </w:numPr>
        <w:tabs>
          <w:tab w:val="left" w:pos="1701"/>
        </w:tabs>
        <w:jc w:val="both"/>
        <w:rPr>
          <w:vanish/>
          <w:szCs w:val="24"/>
        </w:rPr>
      </w:pPr>
    </w:p>
    <w:p w14:paraId="429DD23F" w14:textId="77777777" w:rsidR="001D7CBB" w:rsidRPr="001D7CBB" w:rsidRDefault="001D7CBB" w:rsidP="00F40C1D">
      <w:pPr>
        <w:numPr>
          <w:ilvl w:val="0"/>
          <w:numId w:val="53"/>
        </w:numPr>
        <w:tabs>
          <w:tab w:val="left" w:pos="1701"/>
        </w:tabs>
        <w:jc w:val="both"/>
        <w:rPr>
          <w:vanish/>
          <w:szCs w:val="24"/>
        </w:rPr>
      </w:pPr>
    </w:p>
    <w:p w14:paraId="40C9F9E6" w14:textId="77777777" w:rsidR="001D7CBB" w:rsidRPr="001D7CBB" w:rsidRDefault="001D7CBB" w:rsidP="00F40C1D">
      <w:pPr>
        <w:numPr>
          <w:ilvl w:val="0"/>
          <w:numId w:val="53"/>
        </w:numPr>
        <w:tabs>
          <w:tab w:val="left" w:pos="1701"/>
        </w:tabs>
        <w:jc w:val="both"/>
        <w:rPr>
          <w:vanish/>
          <w:szCs w:val="24"/>
        </w:rPr>
      </w:pPr>
    </w:p>
    <w:p w14:paraId="42E72BEF" w14:textId="77777777" w:rsidR="001D7CBB" w:rsidRPr="001D7CBB" w:rsidRDefault="001D7CBB" w:rsidP="00F40C1D">
      <w:pPr>
        <w:numPr>
          <w:ilvl w:val="0"/>
          <w:numId w:val="53"/>
        </w:numPr>
        <w:tabs>
          <w:tab w:val="left" w:pos="1701"/>
        </w:tabs>
        <w:jc w:val="both"/>
        <w:rPr>
          <w:vanish/>
          <w:szCs w:val="24"/>
        </w:rPr>
      </w:pPr>
    </w:p>
    <w:p w14:paraId="7BF3D491" w14:textId="77777777" w:rsidR="001D7CBB" w:rsidRPr="001D7CBB" w:rsidRDefault="001D7CBB" w:rsidP="00F40C1D">
      <w:pPr>
        <w:numPr>
          <w:ilvl w:val="1"/>
          <w:numId w:val="53"/>
        </w:numPr>
        <w:tabs>
          <w:tab w:val="left" w:pos="1701"/>
        </w:tabs>
        <w:jc w:val="both"/>
        <w:rPr>
          <w:vanish/>
          <w:szCs w:val="24"/>
        </w:rPr>
      </w:pPr>
    </w:p>
    <w:p w14:paraId="1D107582" w14:textId="77777777" w:rsidR="001D7CBB" w:rsidRPr="001D7CBB" w:rsidRDefault="001D7CBB" w:rsidP="00F40C1D">
      <w:pPr>
        <w:numPr>
          <w:ilvl w:val="1"/>
          <w:numId w:val="53"/>
        </w:numPr>
        <w:tabs>
          <w:tab w:val="left" w:pos="1701"/>
        </w:tabs>
        <w:jc w:val="both"/>
        <w:rPr>
          <w:vanish/>
          <w:szCs w:val="24"/>
        </w:rPr>
      </w:pPr>
    </w:p>
    <w:p w14:paraId="3912319A" w14:textId="02BEC69A" w:rsidR="007451FE" w:rsidRDefault="004A354A" w:rsidP="004E21A6">
      <w:pPr>
        <w:pStyle w:val="Numberedlist21"/>
        <w:numPr>
          <w:ilvl w:val="1"/>
          <w:numId w:val="17"/>
        </w:numPr>
        <w:tabs>
          <w:tab w:val="left" w:pos="1134"/>
        </w:tabs>
        <w:ind w:left="0" w:firstLine="709"/>
        <w:jc w:val="both"/>
        <w:rPr>
          <w:b/>
          <w:lang w:eastAsia="lt-LT"/>
        </w:rPr>
      </w:pPr>
      <w:r w:rsidRPr="1459D54C">
        <w:rPr>
          <w:b/>
        </w:rPr>
        <w:t xml:space="preserve"> </w:t>
      </w:r>
      <w:r w:rsidR="007451FE" w:rsidRPr="1459D54C">
        <w:rPr>
          <w:b/>
        </w:rPr>
        <w:t>Reikalavimai</w:t>
      </w:r>
      <w:r w:rsidR="007451FE" w:rsidRPr="1459D54C">
        <w:rPr>
          <w:b/>
          <w:lang w:eastAsia="lt-LT"/>
        </w:rPr>
        <w:t xml:space="preserve"> </w:t>
      </w:r>
      <w:r w:rsidR="009369CB" w:rsidRPr="1459D54C">
        <w:rPr>
          <w:b/>
          <w:lang w:eastAsia="lt-LT"/>
        </w:rPr>
        <w:t>RETIS</w:t>
      </w:r>
      <w:r w:rsidR="007451FE" w:rsidRPr="1459D54C">
        <w:rPr>
          <w:b/>
          <w:lang w:eastAsia="lt-LT"/>
        </w:rPr>
        <w:t xml:space="preserve"> architektūrai, </w:t>
      </w:r>
      <w:r w:rsidR="000C7572" w:rsidRPr="1459D54C">
        <w:rPr>
          <w:b/>
          <w:lang w:eastAsia="lt-LT"/>
        </w:rPr>
        <w:t>saugai, techninei aplinkai, auditavimui, greitaveikai, licencijavimui, naudotojo grafinei sąsajai ir integravimui (nefunkciniai reikalavimai)</w:t>
      </w:r>
      <w:r w:rsidR="00DF0A8A">
        <w:rPr>
          <w:b/>
          <w:lang w:eastAsia="lt-LT"/>
        </w:rPr>
        <w:t>:</w:t>
      </w:r>
    </w:p>
    <w:p w14:paraId="2499F03D" w14:textId="77777777" w:rsidR="005C6CF3" w:rsidRDefault="005C6CF3" w:rsidP="005C6CF3">
      <w:pPr>
        <w:pStyle w:val="Numberedlist21"/>
        <w:tabs>
          <w:tab w:val="clear" w:pos="360"/>
          <w:tab w:val="left" w:pos="1134"/>
        </w:tabs>
        <w:jc w:val="both"/>
        <w:rPr>
          <w:b/>
          <w:lang w:eastAsia="lt-LT"/>
        </w:rPr>
      </w:pPr>
    </w:p>
    <w:tbl>
      <w:tblPr>
        <w:tblStyle w:val="TableGrid"/>
        <w:tblW w:w="0" w:type="auto"/>
        <w:tblLook w:val="04A0" w:firstRow="1" w:lastRow="0" w:firstColumn="1" w:lastColumn="0" w:noHBand="0" w:noVBand="1"/>
      </w:tblPr>
      <w:tblGrid>
        <w:gridCol w:w="1413"/>
        <w:gridCol w:w="8647"/>
        <w:gridCol w:w="549"/>
      </w:tblGrid>
      <w:tr w:rsidR="00311920" w14:paraId="4C012413" w14:textId="77777777" w:rsidTr="00AA3B18">
        <w:tc>
          <w:tcPr>
            <w:tcW w:w="1413" w:type="dxa"/>
          </w:tcPr>
          <w:p w14:paraId="6DFD287C" w14:textId="13364964" w:rsidR="00311920" w:rsidRDefault="00311920" w:rsidP="00311920">
            <w:pPr>
              <w:pStyle w:val="Numberedlist21"/>
              <w:tabs>
                <w:tab w:val="clear" w:pos="360"/>
                <w:tab w:val="left" w:pos="1134"/>
              </w:tabs>
              <w:jc w:val="center"/>
              <w:rPr>
                <w:b/>
                <w:lang w:eastAsia="lt-LT"/>
              </w:rPr>
            </w:pPr>
            <w:r>
              <w:rPr>
                <w:b/>
                <w:szCs w:val="24"/>
                <w:lang w:eastAsia="lt-LT"/>
              </w:rPr>
              <w:t xml:space="preserve">Eil. </w:t>
            </w:r>
            <w:proofErr w:type="spellStart"/>
            <w:r>
              <w:rPr>
                <w:b/>
                <w:szCs w:val="24"/>
                <w:lang w:eastAsia="lt-LT"/>
              </w:rPr>
              <w:t>nr.</w:t>
            </w:r>
            <w:proofErr w:type="spellEnd"/>
          </w:p>
        </w:tc>
        <w:tc>
          <w:tcPr>
            <w:tcW w:w="8647" w:type="dxa"/>
          </w:tcPr>
          <w:p w14:paraId="24070486" w14:textId="24AA4B5C" w:rsidR="00311920" w:rsidRDefault="00311920" w:rsidP="00311920">
            <w:pPr>
              <w:pStyle w:val="Numberedlist21"/>
              <w:tabs>
                <w:tab w:val="clear" w:pos="360"/>
                <w:tab w:val="left" w:pos="1134"/>
              </w:tabs>
              <w:jc w:val="center"/>
              <w:rPr>
                <w:b/>
                <w:lang w:eastAsia="lt-LT"/>
              </w:rPr>
            </w:pPr>
            <w:r>
              <w:rPr>
                <w:b/>
                <w:szCs w:val="24"/>
                <w:lang w:eastAsia="lt-LT"/>
              </w:rPr>
              <w:t>Reikalavimas</w:t>
            </w:r>
          </w:p>
        </w:tc>
        <w:tc>
          <w:tcPr>
            <w:tcW w:w="549" w:type="dxa"/>
          </w:tcPr>
          <w:p w14:paraId="3C455CAD" w14:textId="235BE642" w:rsidR="00311920" w:rsidRDefault="00311920" w:rsidP="00311920">
            <w:pPr>
              <w:pStyle w:val="Numberedlist21"/>
              <w:tabs>
                <w:tab w:val="clear" w:pos="360"/>
                <w:tab w:val="left" w:pos="1134"/>
              </w:tabs>
              <w:jc w:val="center"/>
              <w:rPr>
                <w:b/>
                <w:lang w:eastAsia="lt-LT"/>
              </w:rPr>
            </w:pPr>
          </w:p>
        </w:tc>
      </w:tr>
      <w:tr w:rsidR="00311920" w14:paraId="4A2F736E" w14:textId="77777777" w:rsidTr="00AA3B18">
        <w:tc>
          <w:tcPr>
            <w:tcW w:w="1413" w:type="dxa"/>
          </w:tcPr>
          <w:p w14:paraId="62D1D4D3" w14:textId="5259972C" w:rsidR="00311920" w:rsidRPr="008B5BDB" w:rsidRDefault="008B5BDB" w:rsidP="00311920">
            <w:pPr>
              <w:pStyle w:val="Numberedlist21"/>
              <w:tabs>
                <w:tab w:val="clear" w:pos="360"/>
                <w:tab w:val="left" w:pos="1134"/>
              </w:tabs>
              <w:jc w:val="both"/>
              <w:rPr>
                <w:bCs/>
                <w:lang w:eastAsia="lt-LT"/>
              </w:rPr>
            </w:pPr>
            <w:r>
              <w:rPr>
                <w:bCs/>
                <w:lang w:eastAsia="lt-LT"/>
              </w:rPr>
              <w:t>4.3.1.</w:t>
            </w:r>
          </w:p>
        </w:tc>
        <w:tc>
          <w:tcPr>
            <w:tcW w:w="8647" w:type="dxa"/>
          </w:tcPr>
          <w:p w14:paraId="128A74A1" w14:textId="77777777" w:rsidR="00311920" w:rsidRDefault="008E2AA2" w:rsidP="00311920">
            <w:pPr>
              <w:pStyle w:val="Numberedlist21"/>
              <w:tabs>
                <w:tab w:val="clear" w:pos="360"/>
                <w:tab w:val="left" w:pos="1134"/>
              </w:tabs>
              <w:jc w:val="both"/>
              <w:rPr>
                <w:i/>
                <w:iCs/>
                <w:szCs w:val="24"/>
                <w:lang w:eastAsia="lt-LT"/>
              </w:rPr>
            </w:pPr>
            <w:r w:rsidRPr="006E3546">
              <w:rPr>
                <w:szCs w:val="24"/>
                <w:lang w:eastAsia="lt-LT"/>
              </w:rPr>
              <w:t xml:space="preserve">Tiekėjas, siūlydamas </w:t>
            </w:r>
            <w:r>
              <w:rPr>
                <w:szCs w:val="24"/>
                <w:lang w:eastAsia="lt-LT"/>
              </w:rPr>
              <w:t>RETIS kūrimo būdus</w:t>
            </w:r>
            <w:r w:rsidRPr="006E3546">
              <w:rPr>
                <w:szCs w:val="24"/>
                <w:lang w:eastAsia="lt-LT"/>
              </w:rPr>
              <w:t xml:space="preserve"> turi atsižvelgti į jų suderinamumą su jau įdiegtais L</w:t>
            </w:r>
            <w:r>
              <w:rPr>
                <w:szCs w:val="24"/>
                <w:lang w:eastAsia="lt-LT"/>
              </w:rPr>
              <w:t>R muitinės</w:t>
            </w:r>
            <w:r w:rsidRPr="006E3546">
              <w:rPr>
                <w:szCs w:val="24"/>
                <w:lang w:eastAsia="lt-LT"/>
              </w:rPr>
              <w:t xml:space="preserve"> sprendimais bei jų atitikimą Integruotos MIS funkcinės ir techninės architektūros reikalavimams, siekiant išsaugoti įdėtas investicijas (</w:t>
            </w:r>
            <w:proofErr w:type="spellStart"/>
            <w:r w:rsidRPr="006E3546">
              <w:rPr>
                <w:i/>
                <w:iCs/>
                <w:szCs w:val="24"/>
                <w:lang w:eastAsia="lt-LT"/>
              </w:rPr>
              <w:t>investment</w:t>
            </w:r>
            <w:proofErr w:type="spellEnd"/>
            <w:r w:rsidRPr="006E3546">
              <w:rPr>
                <w:i/>
                <w:iCs/>
                <w:szCs w:val="24"/>
                <w:lang w:eastAsia="lt-LT"/>
              </w:rPr>
              <w:t xml:space="preserve"> </w:t>
            </w:r>
            <w:proofErr w:type="spellStart"/>
            <w:r w:rsidRPr="006E3546">
              <w:rPr>
                <w:i/>
                <w:iCs/>
                <w:szCs w:val="24"/>
                <w:lang w:eastAsia="lt-LT"/>
              </w:rPr>
              <w:t>saving</w:t>
            </w:r>
            <w:proofErr w:type="spellEnd"/>
            <w:r>
              <w:rPr>
                <w:i/>
                <w:iCs/>
                <w:szCs w:val="24"/>
                <w:lang w:eastAsia="lt-LT"/>
              </w:rPr>
              <w:t>).</w:t>
            </w:r>
          </w:p>
          <w:p w14:paraId="26DEA062" w14:textId="77C8AF41" w:rsidR="008E2AA2" w:rsidRDefault="008E2AA2" w:rsidP="00311920">
            <w:pPr>
              <w:pStyle w:val="Numberedlist21"/>
              <w:tabs>
                <w:tab w:val="clear" w:pos="360"/>
                <w:tab w:val="left" w:pos="1134"/>
              </w:tabs>
              <w:jc w:val="both"/>
              <w:rPr>
                <w:b/>
                <w:lang w:eastAsia="lt-LT"/>
              </w:rPr>
            </w:pPr>
          </w:p>
        </w:tc>
        <w:tc>
          <w:tcPr>
            <w:tcW w:w="549" w:type="dxa"/>
          </w:tcPr>
          <w:p w14:paraId="45BBA180" w14:textId="77777777" w:rsidR="00311920" w:rsidRDefault="00311920" w:rsidP="00311920">
            <w:pPr>
              <w:pStyle w:val="Numberedlist21"/>
              <w:tabs>
                <w:tab w:val="clear" w:pos="360"/>
                <w:tab w:val="left" w:pos="1134"/>
              </w:tabs>
              <w:jc w:val="both"/>
              <w:rPr>
                <w:b/>
                <w:lang w:eastAsia="lt-LT"/>
              </w:rPr>
            </w:pPr>
          </w:p>
        </w:tc>
      </w:tr>
      <w:tr w:rsidR="00311920" w14:paraId="1DFD1A8A" w14:textId="77777777" w:rsidTr="00AA3B18">
        <w:tc>
          <w:tcPr>
            <w:tcW w:w="1413" w:type="dxa"/>
          </w:tcPr>
          <w:p w14:paraId="196C2B30" w14:textId="10F3DE1D" w:rsidR="00311920" w:rsidRPr="00097BFC" w:rsidRDefault="008E2AA2" w:rsidP="00311920">
            <w:pPr>
              <w:pStyle w:val="Numberedlist21"/>
              <w:tabs>
                <w:tab w:val="clear" w:pos="360"/>
                <w:tab w:val="left" w:pos="1134"/>
              </w:tabs>
              <w:jc w:val="both"/>
              <w:rPr>
                <w:bCs/>
                <w:lang w:eastAsia="lt-LT"/>
              </w:rPr>
            </w:pPr>
            <w:r w:rsidRPr="00097BFC">
              <w:rPr>
                <w:bCs/>
                <w:lang w:eastAsia="lt-LT"/>
              </w:rPr>
              <w:t>4.3.2.</w:t>
            </w:r>
          </w:p>
        </w:tc>
        <w:tc>
          <w:tcPr>
            <w:tcW w:w="8647" w:type="dxa"/>
          </w:tcPr>
          <w:p w14:paraId="52EC6529" w14:textId="77777777" w:rsidR="00311920" w:rsidRDefault="00116F08" w:rsidP="00311920">
            <w:pPr>
              <w:pStyle w:val="Numberedlist21"/>
              <w:tabs>
                <w:tab w:val="clear" w:pos="360"/>
                <w:tab w:val="left" w:pos="1134"/>
              </w:tabs>
              <w:jc w:val="both"/>
            </w:pPr>
            <w:r>
              <w:rPr>
                <w:szCs w:val="24"/>
                <w:lang w:eastAsia="lt-LT"/>
              </w:rPr>
              <w:t>RETIS</w:t>
            </w:r>
            <w:r>
              <w:t xml:space="preserve"> neturi būti pažeistas architektūros sprendimas, atitinkantis į paslaugas orientuotos architektūros SOA principus, išlaikant kuo didesnę ją sudarančių komponentų tarpusavio nepriklausomybę.</w:t>
            </w:r>
          </w:p>
          <w:p w14:paraId="65C19D50" w14:textId="43114BB7" w:rsidR="00116F08" w:rsidRDefault="00116F08" w:rsidP="00311920">
            <w:pPr>
              <w:pStyle w:val="Numberedlist21"/>
              <w:tabs>
                <w:tab w:val="clear" w:pos="360"/>
                <w:tab w:val="left" w:pos="1134"/>
              </w:tabs>
              <w:jc w:val="both"/>
              <w:rPr>
                <w:b/>
                <w:lang w:eastAsia="lt-LT"/>
              </w:rPr>
            </w:pPr>
          </w:p>
        </w:tc>
        <w:tc>
          <w:tcPr>
            <w:tcW w:w="549" w:type="dxa"/>
          </w:tcPr>
          <w:p w14:paraId="4FBCEDD6" w14:textId="77777777" w:rsidR="00311920" w:rsidRDefault="00311920" w:rsidP="00311920">
            <w:pPr>
              <w:pStyle w:val="Numberedlist21"/>
              <w:tabs>
                <w:tab w:val="clear" w:pos="360"/>
                <w:tab w:val="left" w:pos="1134"/>
              </w:tabs>
              <w:jc w:val="both"/>
              <w:rPr>
                <w:b/>
                <w:lang w:eastAsia="lt-LT"/>
              </w:rPr>
            </w:pPr>
          </w:p>
        </w:tc>
      </w:tr>
      <w:tr w:rsidR="00311920" w14:paraId="53F37E75" w14:textId="77777777" w:rsidTr="00AA3B18">
        <w:tc>
          <w:tcPr>
            <w:tcW w:w="1413" w:type="dxa"/>
          </w:tcPr>
          <w:p w14:paraId="11EFD3E9" w14:textId="76984620" w:rsidR="00311920" w:rsidRPr="00097BFC" w:rsidRDefault="00116F08" w:rsidP="00311920">
            <w:pPr>
              <w:pStyle w:val="Numberedlist21"/>
              <w:tabs>
                <w:tab w:val="clear" w:pos="360"/>
                <w:tab w:val="left" w:pos="1134"/>
              </w:tabs>
              <w:jc w:val="both"/>
              <w:rPr>
                <w:bCs/>
                <w:lang w:eastAsia="lt-LT"/>
              </w:rPr>
            </w:pPr>
            <w:r w:rsidRPr="00097BFC">
              <w:rPr>
                <w:bCs/>
                <w:lang w:eastAsia="lt-LT"/>
              </w:rPr>
              <w:t>4.3.3.</w:t>
            </w:r>
          </w:p>
        </w:tc>
        <w:tc>
          <w:tcPr>
            <w:tcW w:w="8647" w:type="dxa"/>
          </w:tcPr>
          <w:p w14:paraId="23BAEA48" w14:textId="77777777" w:rsidR="00311920" w:rsidRDefault="00492231" w:rsidP="00311920">
            <w:pPr>
              <w:pStyle w:val="Numberedlist21"/>
              <w:tabs>
                <w:tab w:val="clear" w:pos="360"/>
                <w:tab w:val="left" w:pos="1134"/>
              </w:tabs>
              <w:jc w:val="both"/>
            </w:pPr>
            <w:r>
              <w:rPr>
                <w:szCs w:val="24"/>
                <w:lang w:eastAsia="lt-LT"/>
              </w:rPr>
              <w:t>RETIS</w:t>
            </w:r>
            <w:r>
              <w:t xml:space="preserve"> architektūra turi būti suprojektuota ir parengta taip, kad būtų lengvai migruojama į Perkančiajai organizacijai suteiktą centralizuotą infrastruktūrą, nurodytą 4.3.4 punkte. Operacinių sistemų, duomenų bazių valdymo sistemos, aplikacijų serverio ir kitų naudojamų techninių priemonių versijos turės būti suderintos su Perkančiąja organizacija. Atliekant </w:t>
            </w:r>
            <w:r>
              <w:rPr>
                <w:szCs w:val="24"/>
                <w:lang w:eastAsia="lt-LT"/>
              </w:rPr>
              <w:t>RETIS</w:t>
            </w:r>
            <w:r>
              <w:t xml:space="preserve"> diegimo į Perkančiajai organizacijai VSSA suteiktą centralizuotą infrastruktūrą, Tiekėjas Perkančiosios organizacijos atstovams turės suteikti visą reikiamą teorinę ir praktinę pagalbą šiam uždaviniui sėkmingai atlikti.</w:t>
            </w:r>
          </w:p>
          <w:p w14:paraId="38A158D4" w14:textId="23CD599F" w:rsidR="00492231" w:rsidRDefault="00492231" w:rsidP="00311920">
            <w:pPr>
              <w:pStyle w:val="Numberedlist21"/>
              <w:tabs>
                <w:tab w:val="clear" w:pos="360"/>
                <w:tab w:val="left" w:pos="1134"/>
              </w:tabs>
              <w:jc w:val="both"/>
              <w:rPr>
                <w:b/>
                <w:lang w:eastAsia="lt-LT"/>
              </w:rPr>
            </w:pPr>
          </w:p>
        </w:tc>
        <w:tc>
          <w:tcPr>
            <w:tcW w:w="549" w:type="dxa"/>
          </w:tcPr>
          <w:p w14:paraId="20D985EC" w14:textId="77777777" w:rsidR="00311920" w:rsidRDefault="00311920" w:rsidP="00311920">
            <w:pPr>
              <w:pStyle w:val="Numberedlist21"/>
              <w:tabs>
                <w:tab w:val="clear" w:pos="360"/>
                <w:tab w:val="left" w:pos="1134"/>
              </w:tabs>
              <w:jc w:val="both"/>
              <w:rPr>
                <w:b/>
                <w:lang w:eastAsia="lt-LT"/>
              </w:rPr>
            </w:pPr>
          </w:p>
        </w:tc>
      </w:tr>
      <w:tr w:rsidR="00311920" w14:paraId="4B2860E5" w14:textId="77777777" w:rsidTr="00AA3B18">
        <w:tc>
          <w:tcPr>
            <w:tcW w:w="1413" w:type="dxa"/>
          </w:tcPr>
          <w:p w14:paraId="3F473289" w14:textId="029BDB71" w:rsidR="00311920" w:rsidRPr="00217891" w:rsidRDefault="00492231" w:rsidP="00311920">
            <w:pPr>
              <w:pStyle w:val="Numberedlist21"/>
              <w:tabs>
                <w:tab w:val="clear" w:pos="360"/>
                <w:tab w:val="left" w:pos="1134"/>
              </w:tabs>
              <w:jc w:val="both"/>
              <w:rPr>
                <w:bCs/>
                <w:lang w:eastAsia="lt-LT"/>
              </w:rPr>
            </w:pPr>
            <w:r w:rsidRPr="00217891">
              <w:rPr>
                <w:bCs/>
                <w:lang w:eastAsia="lt-LT"/>
              </w:rPr>
              <w:t>4.3.4.</w:t>
            </w:r>
          </w:p>
        </w:tc>
        <w:tc>
          <w:tcPr>
            <w:tcW w:w="8647" w:type="dxa"/>
          </w:tcPr>
          <w:p w14:paraId="03F0CA35" w14:textId="77777777" w:rsidR="00311920" w:rsidRDefault="002D2C34" w:rsidP="00311920">
            <w:pPr>
              <w:pStyle w:val="Numberedlist21"/>
              <w:tabs>
                <w:tab w:val="clear" w:pos="360"/>
                <w:tab w:val="left" w:pos="1134"/>
              </w:tabs>
              <w:jc w:val="both"/>
            </w:pPr>
            <w:r>
              <w:rPr>
                <w:szCs w:val="24"/>
                <w:lang w:eastAsia="lt-LT"/>
              </w:rPr>
              <w:t>RETIS</w:t>
            </w:r>
            <w:r w:rsidRPr="008266F4">
              <w:rPr>
                <w:szCs w:val="24"/>
              </w:rPr>
              <w:t xml:space="preserve"> turės </w:t>
            </w:r>
            <w:r w:rsidRPr="00FD66EB">
              <w:t xml:space="preserve">atitikti </w:t>
            </w:r>
            <w:r>
              <w:t>VSSA</w:t>
            </w:r>
            <w:r w:rsidRPr="00FD66EB">
              <w:t xml:space="preserve"> pateiktus centralizuotos infrastruktūros reikalavimus </w:t>
            </w:r>
            <w:r>
              <w:t>(</w:t>
            </w:r>
            <w:hyperlink r:id="rId21" w:history="1">
              <w:r w:rsidRPr="00982246">
                <w:rPr>
                  <w:rStyle w:val="Hyperlink"/>
                </w:rPr>
                <w:t>IT paslaugų sąrašas - VSSA portalas - VSSA PORTALAS</w:t>
              </w:r>
            </w:hyperlink>
            <w:r>
              <w:t>)</w:t>
            </w:r>
            <w:r w:rsidRPr="00FD66EB">
              <w:t xml:space="preserve"> ir suderinamos su logine debesijos paslaugų teikimo IT infrastruktūros architektūra</w:t>
            </w:r>
            <w:r w:rsidR="002359E9" w:rsidRPr="00FD66EB">
              <w:rPr>
                <w:vertAlign w:val="superscript"/>
              </w:rPr>
              <w:footnoteReference w:id="2"/>
            </w:r>
            <w:r w:rsidR="002359E9">
              <w:t>.</w:t>
            </w:r>
          </w:p>
          <w:p w14:paraId="296A780E" w14:textId="5426B3CB" w:rsidR="002359E9" w:rsidRDefault="002359E9" w:rsidP="00311920">
            <w:pPr>
              <w:pStyle w:val="Numberedlist21"/>
              <w:tabs>
                <w:tab w:val="clear" w:pos="360"/>
                <w:tab w:val="left" w:pos="1134"/>
              </w:tabs>
              <w:jc w:val="both"/>
              <w:rPr>
                <w:b/>
                <w:lang w:eastAsia="lt-LT"/>
              </w:rPr>
            </w:pPr>
          </w:p>
        </w:tc>
        <w:tc>
          <w:tcPr>
            <w:tcW w:w="549" w:type="dxa"/>
          </w:tcPr>
          <w:p w14:paraId="748C7318" w14:textId="77777777" w:rsidR="00311920" w:rsidRDefault="00311920" w:rsidP="00311920">
            <w:pPr>
              <w:pStyle w:val="Numberedlist21"/>
              <w:tabs>
                <w:tab w:val="clear" w:pos="360"/>
                <w:tab w:val="left" w:pos="1134"/>
              </w:tabs>
              <w:jc w:val="both"/>
              <w:rPr>
                <w:b/>
                <w:lang w:eastAsia="lt-LT"/>
              </w:rPr>
            </w:pPr>
          </w:p>
        </w:tc>
      </w:tr>
      <w:tr w:rsidR="00311920" w14:paraId="248D823E" w14:textId="77777777" w:rsidTr="00AA3B18">
        <w:tc>
          <w:tcPr>
            <w:tcW w:w="1413" w:type="dxa"/>
          </w:tcPr>
          <w:p w14:paraId="671A10B9" w14:textId="416E7FFF" w:rsidR="00311920" w:rsidRPr="00217891" w:rsidRDefault="002359E9" w:rsidP="00311920">
            <w:pPr>
              <w:pStyle w:val="Numberedlist21"/>
              <w:tabs>
                <w:tab w:val="clear" w:pos="360"/>
                <w:tab w:val="left" w:pos="1134"/>
              </w:tabs>
              <w:jc w:val="both"/>
              <w:rPr>
                <w:bCs/>
                <w:lang w:eastAsia="lt-LT"/>
              </w:rPr>
            </w:pPr>
            <w:r w:rsidRPr="00217891">
              <w:rPr>
                <w:bCs/>
                <w:lang w:eastAsia="lt-LT"/>
              </w:rPr>
              <w:t>4.3.5.</w:t>
            </w:r>
          </w:p>
        </w:tc>
        <w:tc>
          <w:tcPr>
            <w:tcW w:w="8647" w:type="dxa"/>
          </w:tcPr>
          <w:p w14:paraId="5663605C" w14:textId="77777777" w:rsidR="00311920" w:rsidRDefault="00A72D09" w:rsidP="00311920">
            <w:pPr>
              <w:pStyle w:val="Numberedlist21"/>
              <w:tabs>
                <w:tab w:val="clear" w:pos="360"/>
                <w:tab w:val="left" w:pos="1134"/>
              </w:tabs>
              <w:jc w:val="both"/>
            </w:pPr>
            <w:r>
              <w:t xml:space="preserve">Visų techninių priemonių (tokios kaip aplikacijų serveriai, bibliotekos ir pan.), skirtų </w:t>
            </w:r>
            <w:r>
              <w:rPr>
                <w:szCs w:val="24"/>
                <w:lang w:eastAsia="lt-LT"/>
              </w:rPr>
              <w:t>RETIS</w:t>
            </w:r>
            <w:r>
              <w:t xml:space="preserve"> funkcionalumui sukurti ir tinkamam veikimui užtikrinti, versijos turėtų būti suderintos su Perkančiosios organizacijos atstovais ir tenkinti kibernetinės saugos reikalavimus.</w:t>
            </w:r>
          </w:p>
          <w:p w14:paraId="6E0079BF" w14:textId="19646947" w:rsidR="00A72D09" w:rsidRDefault="00A72D09" w:rsidP="00311920">
            <w:pPr>
              <w:pStyle w:val="Numberedlist21"/>
              <w:tabs>
                <w:tab w:val="clear" w:pos="360"/>
                <w:tab w:val="left" w:pos="1134"/>
              </w:tabs>
              <w:jc w:val="both"/>
              <w:rPr>
                <w:b/>
                <w:lang w:eastAsia="lt-LT"/>
              </w:rPr>
            </w:pPr>
          </w:p>
        </w:tc>
        <w:tc>
          <w:tcPr>
            <w:tcW w:w="549" w:type="dxa"/>
          </w:tcPr>
          <w:p w14:paraId="234B8DD9" w14:textId="77777777" w:rsidR="00311920" w:rsidRDefault="00311920" w:rsidP="00311920">
            <w:pPr>
              <w:pStyle w:val="Numberedlist21"/>
              <w:tabs>
                <w:tab w:val="clear" w:pos="360"/>
                <w:tab w:val="left" w:pos="1134"/>
              </w:tabs>
              <w:jc w:val="both"/>
              <w:rPr>
                <w:b/>
                <w:lang w:eastAsia="lt-LT"/>
              </w:rPr>
            </w:pPr>
          </w:p>
        </w:tc>
      </w:tr>
      <w:tr w:rsidR="008E2AA2" w14:paraId="19194187" w14:textId="77777777" w:rsidTr="00AA3B18">
        <w:tc>
          <w:tcPr>
            <w:tcW w:w="1413" w:type="dxa"/>
          </w:tcPr>
          <w:p w14:paraId="29A2631F" w14:textId="3B27BE25" w:rsidR="008E2AA2" w:rsidRPr="00217891" w:rsidRDefault="00A72D09" w:rsidP="00311920">
            <w:pPr>
              <w:pStyle w:val="Numberedlist21"/>
              <w:tabs>
                <w:tab w:val="clear" w:pos="360"/>
                <w:tab w:val="left" w:pos="1134"/>
              </w:tabs>
              <w:jc w:val="both"/>
              <w:rPr>
                <w:bCs/>
                <w:lang w:eastAsia="lt-LT"/>
              </w:rPr>
            </w:pPr>
            <w:r w:rsidRPr="00217891">
              <w:rPr>
                <w:bCs/>
                <w:lang w:eastAsia="lt-LT"/>
              </w:rPr>
              <w:t>4.3.6.</w:t>
            </w:r>
          </w:p>
        </w:tc>
        <w:tc>
          <w:tcPr>
            <w:tcW w:w="8647" w:type="dxa"/>
          </w:tcPr>
          <w:p w14:paraId="16B596FF" w14:textId="77777777" w:rsidR="008E2AA2" w:rsidRDefault="00F1250E" w:rsidP="00311920">
            <w:pPr>
              <w:pStyle w:val="Numberedlist21"/>
              <w:tabs>
                <w:tab w:val="clear" w:pos="360"/>
                <w:tab w:val="left" w:pos="1134"/>
              </w:tabs>
              <w:jc w:val="both"/>
              <w:rPr>
                <w:szCs w:val="24"/>
              </w:rPr>
            </w:pPr>
            <w:r>
              <w:rPr>
                <w:szCs w:val="24"/>
                <w:lang w:eastAsia="lt-LT"/>
              </w:rPr>
              <w:t>RETIS</w:t>
            </w:r>
            <w:r w:rsidRPr="00A4457B">
              <w:rPr>
                <w:szCs w:val="24"/>
              </w:rPr>
              <w:t xml:space="preserve"> programinė įranga neturi būti ribojantis veiksnys, didinant </w:t>
            </w:r>
            <w:r>
              <w:rPr>
                <w:szCs w:val="24"/>
                <w:lang w:eastAsia="lt-LT"/>
              </w:rPr>
              <w:t>RETIS</w:t>
            </w:r>
            <w:r w:rsidRPr="00A4457B">
              <w:rPr>
                <w:szCs w:val="24"/>
              </w:rPr>
              <w:t xml:space="preserve"> našumą</w:t>
            </w:r>
            <w:r>
              <w:rPr>
                <w:szCs w:val="24"/>
              </w:rPr>
              <w:t>.</w:t>
            </w:r>
          </w:p>
          <w:p w14:paraId="55C15A87" w14:textId="2475EE9C" w:rsidR="00F1250E" w:rsidRDefault="00F1250E" w:rsidP="00311920">
            <w:pPr>
              <w:pStyle w:val="Numberedlist21"/>
              <w:tabs>
                <w:tab w:val="clear" w:pos="360"/>
                <w:tab w:val="left" w:pos="1134"/>
              </w:tabs>
              <w:jc w:val="both"/>
              <w:rPr>
                <w:b/>
                <w:lang w:eastAsia="lt-LT"/>
              </w:rPr>
            </w:pPr>
          </w:p>
        </w:tc>
        <w:tc>
          <w:tcPr>
            <w:tcW w:w="549" w:type="dxa"/>
          </w:tcPr>
          <w:p w14:paraId="75BAC4B5" w14:textId="77777777" w:rsidR="008E2AA2" w:rsidRDefault="008E2AA2" w:rsidP="00311920">
            <w:pPr>
              <w:pStyle w:val="Numberedlist21"/>
              <w:tabs>
                <w:tab w:val="clear" w:pos="360"/>
                <w:tab w:val="left" w:pos="1134"/>
              </w:tabs>
              <w:jc w:val="both"/>
              <w:rPr>
                <w:b/>
                <w:lang w:eastAsia="lt-LT"/>
              </w:rPr>
            </w:pPr>
          </w:p>
        </w:tc>
      </w:tr>
      <w:tr w:rsidR="008E2AA2" w14:paraId="64A6C825" w14:textId="77777777" w:rsidTr="00AA3B18">
        <w:tc>
          <w:tcPr>
            <w:tcW w:w="1413" w:type="dxa"/>
          </w:tcPr>
          <w:p w14:paraId="78F38F90" w14:textId="18BA90D4" w:rsidR="008E2AA2" w:rsidRPr="00217891" w:rsidRDefault="001C6DA8" w:rsidP="00311920">
            <w:pPr>
              <w:pStyle w:val="Numberedlist21"/>
              <w:tabs>
                <w:tab w:val="clear" w:pos="360"/>
                <w:tab w:val="left" w:pos="1134"/>
              </w:tabs>
              <w:jc w:val="both"/>
              <w:rPr>
                <w:bCs/>
                <w:lang w:eastAsia="lt-LT"/>
              </w:rPr>
            </w:pPr>
            <w:r w:rsidRPr="00217891">
              <w:rPr>
                <w:bCs/>
                <w:lang w:eastAsia="lt-LT"/>
              </w:rPr>
              <w:t>4.3.7.</w:t>
            </w:r>
          </w:p>
        </w:tc>
        <w:tc>
          <w:tcPr>
            <w:tcW w:w="8647" w:type="dxa"/>
          </w:tcPr>
          <w:p w14:paraId="527A8F5F" w14:textId="77777777" w:rsidR="008E2AA2" w:rsidRDefault="003D55B6" w:rsidP="00311920">
            <w:pPr>
              <w:pStyle w:val="Numberedlist21"/>
              <w:tabs>
                <w:tab w:val="clear" w:pos="360"/>
                <w:tab w:val="left" w:pos="1134"/>
              </w:tabs>
              <w:jc w:val="both"/>
              <w:rPr>
                <w:szCs w:val="24"/>
              </w:rPr>
            </w:pPr>
            <w:r>
              <w:rPr>
                <w:szCs w:val="24"/>
                <w:lang w:eastAsia="lt-LT"/>
              </w:rPr>
              <w:t>RETIS</w:t>
            </w:r>
            <w:r w:rsidRPr="00D1554A">
              <w:rPr>
                <w:szCs w:val="24"/>
              </w:rPr>
              <w:t xml:space="preserve"> turi būti lengvai </w:t>
            </w:r>
            <w:r w:rsidRPr="00D1554A">
              <w:rPr>
                <w:szCs w:val="24"/>
                <w:lang w:eastAsia="lt-LT"/>
              </w:rPr>
              <w:t>konfigūruojam</w:t>
            </w:r>
            <w:r>
              <w:rPr>
                <w:szCs w:val="24"/>
                <w:lang w:eastAsia="lt-LT"/>
              </w:rPr>
              <w:t>a</w:t>
            </w:r>
            <w:r w:rsidRPr="00D1554A">
              <w:rPr>
                <w:szCs w:val="24"/>
              </w:rPr>
              <w:t>, išplečiam</w:t>
            </w:r>
            <w:r>
              <w:rPr>
                <w:szCs w:val="24"/>
              </w:rPr>
              <w:t>a</w:t>
            </w:r>
            <w:r w:rsidRPr="00D1554A">
              <w:rPr>
                <w:szCs w:val="24"/>
              </w:rPr>
              <w:t xml:space="preserve"> ir integruojam</w:t>
            </w:r>
            <w:r>
              <w:rPr>
                <w:szCs w:val="24"/>
              </w:rPr>
              <w:t>a</w:t>
            </w:r>
            <w:r w:rsidRPr="00D1554A">
              <w:rPr>
                <w:szCs w:val="24"/>
              </w:rPr>
              <w:t xml:space="preserve"> su L</w:t>
            </w:r>
            <w:r>
              <w:rPr>
                <w:szCs w:val="24"/>
              </w:rPr>
              <w:t>R muitinės</w:t>
            </w:r>
            <w:r w:rsidRPr="00D1554A">
              <w:rPr>
                <w:szCs w:val="24"/>
              </w:rPr>
              <w:t xml:space="preserve"> informacine infrastruktūra bei taikomosiomis programomis, naudojant ESB</w:t>
            </w:r>
            <w:r>
              <w:rPr>
                <w:szCs w:val="24"/>
              </w:rPr>
              <w:t>.</w:t>
            </w:r>
          </w:p>
          <w:p w14:paraId="32D77801" w14:textId="15EFC14B" w:rsidR="003D55B6" w:rsidRDefault="003D55B6" w:rsidP="00311920">
            <w:pPr>
              <w:pStyle w:val="Numberedlist21"/>
              <w:tabs>
                <w:tab w:val="clear" w:pos="360"/>
                <w:tab w:val="left" w:pos="1134"/>
              </w:tabs>
              <w:jc w:val="both"/>
              <w:rPr>
                <w:b/>
                <w:lang w:eastAsia="lt-LT"/>
              </w:rPr>
            </w:pPr>
          </w:p>
        </w:tc>
        <w:tc>
          <w:tcPr>
            <w:tcW w:w="549" w:type="dxa"/>
          </w:tcPr>
          <w:p w14:paraId="0F239F66" w14:textId="77777777" w:rsidR="008E2AA2" w:rsidRDefault="008E2AA2" w:rsidP="00311920">
            <w:pPr>
              <w:pStyle w:val="Numberedlist21"/>
              <w:tabs>
                <w:tab w:val="clear" w:pos="360"/>
                <w:tab w:val="left" w:pos="1134"/>
              </w:tabs>
              <w:jc w:val="both"/>
              <w:rPr>
                <w:b/>
                <w:lang w:eastAsia="lt-LT"/>
              </w:rPr>
            </w:pPr>
          </w:p>
        </w:tc>
      </w:tr>
      <w:tr w:rsidR="008E2AA2" w14:paraId="52C7242A" w14:textId="77777777" w:rsidTr="00AA3B18">
        <w:tc>
          <w:tcPr>
            <w:tcW w:w="1413" w:type="dxa"/>
          </w:tcPr>
          <w:p w14:paraId="6D592734" w14:textId="6EB98D8B" w:rsidR="008E2AA2" w:rsidRPr="00217891" w:rsidRDefault="003D55B6" w:rsidP="00311920">
            <w:pPr>
              <w:pStyle w:val="Numberedlist21"/>
              <w:tabs>
                <w:tab w:val="clear" w:pos="360"/>
                <w:tab w:val="left" w:pos="1134"/>
              </w:tabs>
              <w:jc w:val="both"/>
              <w:rPr>
                <w:bCs/>
                <w:lang w:eastAsia="lt-LT"/>
              </w:rPr>
            </w:pPr>
            <w:r w:rsidRPr="00217891">
              <w:rPr>
                <w:bCs/>
                <w:lang w:eastAsia="lt-LT"/>
              </w:rPr>
              <w:t>4.3.8.</w:t>
            </w:r>
          </w:p>
        </w:tc>
        <w:tc>
          <w:tcPr>
            <w:tcW w:w="8647" w:type="dxa"/>
          </w:tcPr>
          <w:p w14:paraId="14C559EA" w14:textId="77777777" w:rsidR="008E2AA2" w:rsidRDefault="00426A81" w:rsidP="00311920">
            <w:pPr>
              <w:pStyle w:val="Numberedlist21"/>
              <w:tabs>
                <w:tab w:val="clear" w:pos="360"/>
                <w:tab w:val="left" w:pos="1134"/>
              </w:tabs>
              <w:jc w:val="both"/>
              <w:rPr>
                <w:szCs w:val="24"/>
              </w:rPr>
            </w:pPr>
            <w:r>
              <w:rPr>
                <w:szCs w:val="24"/>
                <w:lang w:eastAsia="lt-LT"/>
              </w:rPr>
              <w:t>RETIS</w:t>
            </w:r>
            <w:r w:rsidRPr="00A4457B">
              <w:rPr>
                <w:szCs w:val="24"/>
              </w:rPr>
              <w:t xml:space="preserve"> turėtų būti grindžiama naujausiais standartais, naudotinos objektinio programavimo kalba Java</w:t>
            </w:r>
            <w:r>
              <w:rPr>
                <w:szCs w:val="24"/>
              </w:rPr>
              <w:t xml:space="preserve">, </w:t>
            </w:r>
            <w:r w:rsidRPr="00D04CCE">
              <w:rPr>
                <w:szCs w:val="24"/>
              </w:rPr>
              <w:t>žiniatinklio/tinklinių paslaugų (</w:t>
            </w:r>
            <w:proofErr w:type="spellStart"/>
            <w:r w:rsidRPr="00D04CCE">
              <w:rPr>
                <w:i/>
                <w:szCs w:val="24"/>
              </w:rPr>
              <w:t>webservices</w:t>
            </w:r>
            <w:proofErr w:type="spellEnd"/>
            <w:r w:rsidRPr="00D04CCE">
              <w:rPr>
                <w:szCs w:val="24"/>
              </w:rPr>
              <w:t>)</w:t>
            </w:r>
            <w:r>
              <w:rPr>
                <w:szCs w:val="24"/>
              </w:rPr>
              <w:t xml:space="preserve">, </w:t>
            </w:r>
            <w:r>
              <w:rPr>
                <w:szCs w:val="24"/>
                <w:lang w:eastAsia="lt-LT"/>
              </w:rPr>
              <w:t>NET (C</w:t>
            </w:r>
            <w:r w:rsidRPr="00F01D66">
              <w:rPr>
                <w:szCs w:val="24"/>
                <w:lang w:eastAsia="lt-LT"/>
              </w:rPr>
              <w:t>#), Node</w:t>
            </w:r>
            <w:r>
              <w:rPr>
                <w:szCs w:val="24"/>
                <w:lang w:eastAsia="lt-LT"/>
              </w:rPr>
              <w:t>.js</w:t>
            </w:r>
            <w:r w:rsidRPr="003943E9">
              <w:rPr>
                <w:szCs w:val="24"/>
              </w:rPr>
              <w:t xml:space="preserve"> </w:t>
            </w:r>
            <w:r w:rsidRPr="00D04CCE">
              <w:rPr>
                <w:szCs w:val="24"/>
              </w:rPr>
              <w:t xml:space="preserve"> technologijos</w:t>
            </w:r>
            <w:r>
              <w:rPr>
                <w:szCs w:val="24"/>
              </w:rPr>
              <w:t>.</w:t>
            </w:r>
          </w:p>
          <w:p w14:paraId="1041E816" w14:textId="05A19C75" w:rsidR="00426A81" w:rsidRDefault="00426A81" w:rsidP="00311920">
            <w:pPr>
              <w:pStyle w:val="Numberedlist21"/>
              <w:tabs>
                <w:tab w:val="clear" w:pos="360"/>
                <w:tab w:val="left" w:pos="1134"/>
              </w:tabs>
              <w:jc w:val="both"/>
              <w:rPr>
                <w:b/>
                <w:lang w:eastAsia="lt-LT"/>
              </w:rPr>
            </w:pPr>
          </w:p>
        </w:tc>
        <w:tc>
          <w:tcPr>
            <w:tcW w:w="549" w:type="dxa"/>
          </w:tcPr>
          <w:p w14:paraId="4B714093" w14:textId="77777777" w:rsidR="008E2AA2" w:rsidRDefault="008E2AA2" w:rsidP="00311920">
            <w:pPr>
              <w:pStyle w:val="Numberedlist21"/>
              <w:tabs>
                <w:tab w:val="clear" w:pos="360"/>
                <w:tab w:val="left" w:pos="1134"/>
              </w:tabs>
              <w:jc w:val="both"/>
              <w:rPr>
                <w:b/>
                <w:lang w:eastAsia="lt-LT"/>
              </w:rPr>
            </w:pPr>
          </w:p>
        </w:tc>
      </w:tr>
      <w:tr w:rsidR="008E2AA2" w14:paraId="6C8733B4" w14:textId="77777777" w:rsidTr="00AA3B18">
        <w:tc>
          <w:tcPr>
            <w:tcW w:w="1413" w:type="dxa"/>
          </w:tcPr>
          <w:p w14:paraId="3CC33427" w14:textId="4C963D12" w:rsidR="008E2AA2" w:rsidRPr="00217891" w:rsidRDefault="00AA11B6" w:rsidP="00311920">
            <w:pPr>
              <w:pStyle w:val="Numberedlist21"/>
              <w:tabs>
                <w:tab w:val="clear" w:pos="360"/>
                <w:tab w:val="left" w:pos="1134"/>
              </w:tabs>
              <w:jc w:val="both"/>
              <w:rPr>
                <w:bCs/>
                <w:lang w:eastAsia="lt-LT"/>
              </w:rPr>
            </w:pPr>
            <w:r w:rsidRPr="00217891">
              <w:rPr>
                <w:bCs/>
                <w:lang w:eastAsia="lt-LT"/>
              </w:rPr>
              <w:t>4.3.9.</w:t>
            </w:r>
          </w:p>
        </w:tc>
        <w:tc>
          <w:tcPr>
            <w:tcW w:w="8647" w:type="dxa"/>
          </w:tcPr>
          <w:p w14:paraId="0EC2F441" w14:textId="77777777" w:rsidR="008E2AA2" w:rsidRDefault="000A1DA2" w:rsidP="00311920">
            <w:pPr>
              <w:pStyle w:val="Numberedlist21"/>
              <w:tabs>
                <w:tab w:val="clear" w:pos="360"/>
                <w:tab w:val="left" w:pos="1134"/>
              </w:tabs>
              <w:jc w:val="both"/>
              <w:rPr>
                <w:szCs w:val="24"/>
              </w:rPr>
            </w:pPr>
            <w:r w:rsidRPr="00D1554A">
              <w:rPr>
                <w:szCs w:val="24"/>
              </w:rPr>
              <w:t>Duomenų mainai realizuojami žiniatinklio paslaugų pagalba asinchroniniu būdu, užklausos/atsakymo principu (</w:t>
            </w:r>
            <w:proofErr w:type="spellStart"/>
            <w:r w:rsidRPr="00D1554A">
              <w:rPr>
                <w:i/>
                <w:szCs w:val="24"/>
              </w:rPr>
              <w:t>request</w:t>
            </w:r>
            <w:proofErr w:type="spellEnd"/>
            <w:r w:rsidRPr="00D1554A">
              <w:rPr>
                <w:i/>
                <w:szCs w:val="24"/>
              </w:rPr>
              <w:t>/</w:t>
            </w:r>
            <w:proofErr w:type="spellStart"/>
            <w:r w:rsidRPr="00D1554A">
              <w:rPr>
                <w:i/>
                <w:szCs w:val="24"/>
              </w:rPr>
              <w:t>response</w:t>
            </w:r>
            <w:proofErr w:type="spellEnd"/>
            <w:r w:rsidRPr="00D1554A">
              <w:rPr>
                <w:szCs w:val="24"/>
              </w:rPr>
              <w:t xml:space="preserve">) taip, kaip tai aprašyta šio </w:t>
            </w:r>
            <w:r w:rsidRPr="00694201">
              <w:rPr>
                <w:szCs w:val="24"/>
              </w:rPr>
              <w:t xml:space="preserve">dokumento </w:t>
            </w:r>
            <w:r w:rsidRPr="00D653F2">
              <w:rPr>
                <w:szCs w:val="24"/>
              </w:rPr>
              <w:t>1.3.2</w:t>
            </w:r>
            <w:r w:rsidRPr="00694201">
              <w:rPr>
                <w:szCs w:val="24"/>
              </w:rPr>
              <w:t xml:space="preserve">. </w:t>
            </w:r>
            <w:r>
              <w:rPr>
                <w:szCs w:val="24"/>
              </w:rPr>
              <w:t>punkte.</w:t>
            </w:r>
          </w:p>
          <w:p w14:paraId="27B48E4B" w14:textId="640FED88" w:rsidR="000A1DA2" w:rsidRDefault="000A1DA2" w:rsidP="00311920">
            <w:pPr>
              <w:pStyle w:val="Numberedlist21"/>
              <w:tabs>
                <w:tab w:val="clear" w:pos="360"/>
                <w:tab w:val="left" w:pos="1134"/>
              </w:tabs>
              <w:jc w:val="both"/>
              <w:rPr>
                <w:b/>
                <w:lang w:eastAsia="lt-LT"/>
              </w:rPr>
            </w:pPr>
          </w:p>
        </w:tc>
        <w:tc>
          <w:tcPr>
            <w:tcW w:w="549" w:type="dxa"/>
          </w:tcPr>
          <w:p w14:paraId="54C389B8" w14:textId="77777777" w:rsidR="008E2AA2" w:rsidRDefault="008E2AA2" w:rsidP="00311920">
            <w:pPr>
              <w:pStyle w:val="Numberedlist21"/>
              <w:tabs>
                <w:tab w:val="clear" w:pos="360"/>
                <w:tab w:val="left" w:pos="1134"/>
              </w:tabs>
              <w:jc w:val="both"/>
              <w:rPr>
                <w:b/>
                <w:lang w:eastAsia="lt-LT"/>
              </w:rPr>
            </w:pPr>
          </w:p>
        </w:tc>
      </w:tr>
      <w:tr w:rsidR="008E2AA2" w14:paraId="657F3CC0" w14:textId="77777777" w:rsidTr="00AA3B18">
        <w:tc>
          <w:tcPr>
            <w:tcW w:w="1413" w:type="dxa"/>
          </w:tcPr>
          <w:p w14:paraId="1AB0031C" w14:textId="3F4564AC" w:rsidR="008E2AA2" w:rsidRPr="00707147" w:rsidRDefault="000A1DA2" w:rsidP="00311920">
            <w:pPr>
              <w:pStyle w:val="Numberedlist21"/>
              <w:tabs>
                <w:tab w:val="clear" w:pos="360"/>
                <w:tab w:val="left" w:pos="1134"/>
              </w:tabs>
              <w:jc w:val="both"/>
              <w:rPr>
                <w:bCs/>
                <w:lang w:eastAsia="lt-LT"/>
              </w:rPr>
            </w:pPr>
            <w:r w:rsidRPr="00707147">
              <w:rPr>
                <w:bCs/>
                <w:lang w:eastAsia="lt-LT"/>
              </w:rPr>
              <w:t>4.3.10.</w:t>
            </w:r>
          </w:p>
        </w:tc>
        <w:tc>
          <w:tcPr>
            <w:tcW w:w="8647" w:type="dxa"/>
          </w:tcPr>
          <w:p w14:paraId="3A1EF65B" w14:textId="77777777" w:rsidR="008E2AA2" w:rsidRDefault="00F6592D" w:rsidP="00311920">
            <w:pPr>
              <w:pStyle w:val="Numberedlist21"/>
              <w:tabs>
                <w:tab w:val="clear" w:pos="360"/>
                <w:tab w:val="left" w:pos="1134"/>
              </w:tabs>
              <w:jc w:val="both"/>
            </w:pPr>
            <w:r w:rsidRPr="002E091C">
              <w:t xml:space="preserve">Duomenų mainai tarp </w:t>
            </w:r>
            <w:r>
              <w:rPr>
                <w:szCs w:val="24"/>
                <w:lang w:eastAsia="lt-LT"/>
              </w:rPr>
              <w:t>RETIS</w:t>
            </w:r>
            <w:r w:rsidRPr="002E091C">
              <w:t xml:space="preserve"> ir muitinės IS turi būti įgyvendinti atsižvelgiant į perkančioje organizacijoje taikomą architektūrą bei vadovaujantis SOA principais, taikant SOAP ir</w:t>
            </w:r>
            <w:r>
              <w:t xml:space="preserve"> naudojant XML formato pranešimus. Suderinus su Perkančiąja organizacija,</w:t>
            </w:r>
            <w:r w:rsidRPr="002E091C">
              <w:t xml:space="preserve"> </w:t>
            </w:r>
            <w:r>
              <w:t xml:space="preserve">duomenų mainams įgyvendinti gali būti taikomas ir </w:t>
            </w:r>
            <w:r w:rsidRPr="002E091C">
              <w:t>(arba) REST protokolus</w:t>
            </w:r>
            <w:r>
              <w:t>, ir (arba)</w:t>
            </w:r>
            <w:r w:rsidRPr="002E091C">
              <w:t xml:space="preserve"> JSON formato pranešimai. Įgyvendinama sąsaja turi būti specifikuota aiškiai ir detaliai aprašant duomenų mainams naudojamu pranešimų </w:t>
            </w:r>
            <w:r w:rsidRPr="002E091C">
              <w:lastRenderedPageBreak/>
              <w:t>struktūras, operacijas, o taikant kodavimą aprašyti naudojamas kodavimo technologijas ir algoritmus, bei instrukcijas tokių duomenų dekodavimui audito ar stebėsenos tikslams</w:t>
            </w:r>
            <w:r>
              <w:t>.</w:t>
            </w:r>
          </w:p>
          <w:p w14:paraId="6D741B37" w14:textId="60D8BE03" w:rsidR="00F6592D" w:rsidRDefault="00F6592D" w:rsidP="00311920">
            <w:pPr>
              <w:pStyle w:val="Numberedlist21"/>
              <w:tabs>
                <w:tab w:val="clear" w:pos="360"/>
                <w:tab w:val="left" w:pos="1134"/>
              </w:tabs>
              <w:jc w:val="both"/>
              <w:rPr>
                <w:b/>
                <w:lang w:eastAsia="lt-LT"/>
              </w:rPr>
            </w:pPr>
          </w:p>
        </w:tc>
        <w:tc>
          <w:tcPr>
            <w:tcW w:w="549" w:type="dxa"/>
          </w:tcPr>
          <w:p w14:paraId="1A450937" w14:textId="77777777" w:rsidR="008E2AA2" w:rsidRDefault="008E2AA2" w:rsidP="00311920">
            <w:pPr>
              <w:pStyle w:val="Numberedlist21"/>
              <w:tabs>
                <w:tab w:val="clear" w:pos="360"/>
                <w:tab w:val="left" w:pos="1134"/>
              </w:tabs>
              <w:jc w:val="both"/>
              <w:rPr>
                <w:b/>
                <w:lang w:eastAsia="lt-LT"/>
              </w:rPr>
            </w:pPr>
          </w:p>
        </w:tc>
      </w:tr>
      <w:tr w:rsidR="008E2AA2" w14:paraId="59FF8236" w14:textId="77777777" w:rsidTr="00AA3B18">
        <w:tc>
          <w:tcPr>
            <w:tcW w:w="1413" w:type="dxa"/>
          </w:tcPr>
          <w:p w14:paraId="5D4A6D50" w14:textId="60C47E07" w:rsidR="008E2AA2" w:rsidRPr="00707147" w:rsidRDefault="00F6592D" w:rsidP="00311920">
            <w:pPr>
              <w:pStyle w:val="Numberedlist21"/>
              <w:tabs>
                <w:tab w:val="clear" w:pos="360"/>
                <w:tab w:val="left" w:pos="1134"/>
              </w:tabs>
              <w:jc w:val="both"/>
              <w:rPr>
                <w:bCs/>
                <w:lang w:eastAsia="lt-LT"/>
              </w:rPr>
            </w:pPr>
            <w:r w:rsidRPr="00707147">
              <w:rPr>
                <w:bCs/>
                <w:lang w:eastAsia="lt-LT"/>
              </w:rPr>
              <w:t>4.3.11.</w:t>
            </w:r>
          </w:p>
        </w:tc>
        <w:tc>
          <w:tcPr>
            <w:tcW w:w="8647" w:type="dxa"/>
          </w:tcPr>
          <w:p w14:paraId="17EBCA78" w14:textId="77777777" w:rsidR="008E2AA2" w:rsidRDefault="00A02EE6" w:rsidP="00311920">
            <w:pPr>
              <w:pStyle w:val="Numberedlist21"/>
              <w:tabs>
                <w:tab w:val="clear" w:pos="360"/>
                <w:tab w:val="left" w:pos="1134"/>
              </w:tabs>
              <w:jc w:val="both"/>
              <w:rPr>
                <w:color w:val="000000" w:themeColor="text1"/>
              </w:rPr>
            </w:pPr>
            <w:r>
              <w:rPr>
                <w:color w:val="000000" w:themeColor="text1"/>
              </w:rPr>
              <w:t>J</w:t>
            </w:r>
            <w:r w:rsidRPr="002E091C">
              <w:rPr>
                <w:color w:val="000000" w:themeColor="text1"/>
              </w:rPr>
              <w:t xml:space="preserve">eigu </w:t>
            </w:r>
            <w:r>
              <w:rPr>
                <w:szCs w:val="24"/>
                <w:lang w:eastAsia="lt-LT"/>
              </w:rPr>
              <w:t>RETIS</w:t>
            </w:r>
            <w:r w:rsidRPr="002E091C">
              <w:rPr>
                <w:color w:val="000000" w:themeColor="text1"/>
              </w:rPr>
              <w:t xml:space="preserve"> paslaugoms teikti reikia sąsajų su Integruotos MIS posistemiais ar išorinėmis IS, kurių nėra Sutarties įgyvendinimo metu, turi būti parengtos tų sąsajų specifikacijos, atlikti kūrimo (komunikavimui tarp </w:t>
            </w:r>
            <w:r>
              <w:rPr>
                <w:szCs w:val="24"/>
                <w:lang w:eastAsia="lt-LT"/>
              </w:rPr>
              <w:t>RETIS</w:t>
            </w:r>
            <w:r w:rsidRPr="002E091C">
              <w:rPr>
                <w:color w:val="000000" w:themeColor="text1"/>
              </w:rPr>
              <w:t xml:space="preserve"> ir ESB) ir testavimo darbai, naudojant Tiekėjo parengtus imitatorius</w:t>
            </w:r>
            <w:r w:rsidRPr="00F04765">
              <w:rPr>
                <w:color w:val="000000" w:themeColor="text1"/>
              </w:rPr>
              <w:t>. Rengiant IS integracijos sprendimą, turi būti parengta integracijos specifikacija, kurioje aprašoma sąveikaujančių IS duomenų mainų schema, duomenų mainų procesas, duomenų modelis, duomenų mainams naudojamų pranešimų schemos</w:t>
            </w:r>
            <w:r>
              <w:rPr>
                <w:color w:val="000000" w:themeColor="text1"/>
              </w:rPr>
              <w:t xml:space="preserve">. Taip pat Tiekėjas turės parengti specifikaciją, kurioje detalizuojami ESB procesai, komunikavimo mechanizmai, </w:t>
            </w:r>
            <w:r w:rsidRPr="00F04765">
              <w:rPr>
                <w:color w:val="000000" w:themeColor="text1"/>
              </w:rPr>
              <w:t>pranešimų transformacijos, jei šalys naudoja skirtingas pranešimų schemas</w:t>
            </w:r>
            <w:r>
              <w:rPr>
                <w:color w:val="000000" w:themeColor="text1"/>
              </w:rPr>
              <w:t>, ir kitos techninės detalės, reikalingos naujai kuriamos sąsajos teisingam veikimui.</w:t>
            </w:r>
          </w:p>
          <w:p w14:paraId="0B506E8E" w14:textId="69BA0DFF" w:rsidR="00A02EE6" w:rsidRDefault="00A02EE6" w:rsidP="00311920">
            <w:pPr>
              <w:pStyle w:val="Numberedlist21"/>
              <w:tabs>
                <w:tab w:val="clear" w:pos="360"/>
                <w:tab w:val="left" w:pos="1134"/>
              </w:tabs>
              <w:jc w:val="both"/>
              <w:rPr>
                <w:b/>
                <w:lang w:eastAsia="lt-LT"/>
              </w:rPr>
            </w:pPr>
          </w:p>
        </w:tc>
        <w:tc>
          <w:tcPr>
            <w:tcW w:w="549" w:type="dxa"/>
          </w:tcPr>
          <w:p w14:paraId="27AE04EB" w14:textId="77777777" w:rsidR="008E2AA2" w:rsidRDefault="008E2AA2" w:rsidP="00311920">
            <w:pPr>
              <w:pStyle w:val="Numberedlist21"/>
              <w:tabs>
                <w:tab w:val="clear" w:pos="360"/>
                <w:tab w:val="left" w:pos="1134"/>
              </w:tabs>
              <w:jc w:val="both"/>
              <w:rPr>
                <w:b/>
                <w:lang w:eastAsia="lt-LT"/>
              </w:rPr>
            </w:pPr>
          </w:p>
        </w:tc>
      </w:tr>
      <w:tr w:rsidR="008E2AA2" w14:paraId="31272306" w14:textId="77777777" w:rsidTr="00AA3B18">
        <w:tc>
          <w:tcPr>
            <w:tcW w:w="1413" w:type="dxa"/>
          </w:tcPr>
          <w:p w14:paraId="3A333F76" w14:textId="2DB15996" w:rsidR="008E2AA2" w:rsidRPr="00663595" w:rsidRDefault="00A02EE6" w:rsidP="00311920">
            <w:pPr>
              <w:pStyle w:val="Numberedlist21"/>
              <w:tabs>
                <w:tab w:val="clear" w:pos="360"/>
                <w:tab w:val="left" w:pos="1134"/>
              </w:tabs>
              <w:jc w:val="both"/>
              <w:rPr>
                <w:bCs/>
                <w:lang w:eastAsia="lt-LT"/>
              </w:rPr>
            </w:pPr>
            <w:r w:rsidRPr="00663595">
              <w:rPr>
                <w:bCs/>
                <w:lang w:eastAsia="lt-LT"/>
              </w:rPr>
              <w:t>4.3.12.</w:t>
            </w:r>
          </w:p>
        </w:tc>
        <w:tc>
          <w:tcPr>
            <w:tcW w:w="8647" w:type="dxa"/>
          </w:tcPr>
          <w:p w14:paraId="20A51668" w14:textId="77777777" w:rsidR="008E2AA2" w:rsidRDefault="009928FA" w:rsidP="00311920">
            <w:pPr>
              <w:pStyle w:val="Numberedlist21"/>
              <w:tabs>
                <w:tab w:val="clear" w:pos="360"/>
                <w:tab w:val="left" w:pos="1134"/>
              </w:tabs>
              <w:jc w:val="both"/>
              <w:rPr>
                <w:bCs/>
                <w:szCs w:val="24"/>
                <w:lang w:eastAsia="lt-LT"/>
              </w:rPr>
            </w:pPr>
            <w:r>
              <w:rPr>
                <w:bCs/>
                <w:szCs w:val="24"/>
                <w:lang w:eastAsia="lt-LT"/>
              </w:rPr>
              <w:t>R</w:t>
            </w:r>
            <w:r w:rsidRPr="00FE4293">
              <w:rPr>
                <w:bCs/>
                <w:szCs w:val="24"/>
                <w:lang w:eastAsia="lt-LT"/>
              </w:rPr>
              <w:t>eikalavimai RETIS naudotojo sąsajai</w:t>
            </w:r>
            <w:r>
              <w:rPr>
                <w:bCs/>
                <w:szCs w:val="24"/>
                <w:lang w:eastAsia="lt-LT"/>
              </w:rPr>
              <w:t>:</w:t>
            </w:r>
          </w:p>
          <w:p w14:paraId="5B1676A5" w14:textId="48FC4038" w:rsidR="009928FA" w:rsidRDefault="009928FA" w:rsidP="00311920">
            <w:pPr>
              <w:pStyle w:val="Numberedlist21"/>
              <w:tabs>
                <w:tab w:val="clear" w:pos="360"/>
                <w:tab w:val="left" w:pos="1134"/>
              </w:tabs>
              <w:jc w:val="both"/>
              <w:rPr>
                <w:b/>
                <w:lang w:eastAsia="lt-LT"/>
              </w:rPr>
            </w:pPr>
          </w:p>
        </w:tc>
        <w:tc>
          <w:tcPr>
            <w:tcW w:w="549" w:type="dxa"/>
          </w:tcPr>
          <w:p w14:paraId="07D27D8C" w14:textId="77777777" w:rsidR="008E2AA2" w:rsidRDefault="008E2AA2" w:rsidP="00311920">
            <w:pPr>
              <w:pStyle w:val="Numberedlist21"/>
              <w:tabs>
                <w:tab w:val="clear" w:pos="360"/>
                <w:tab w:val="left" w:pos="1134"/>
              </w:tabs>
              <w:jc w:val="both"/>
              <w:rPr>
                <w:b/>
                <w:lang w:eastAsia="lt-LT"/>
              </w:rPr>
            </w:pPr>
          </w:p>
        </w:tc>
      </w:tr>
      <w:tr w:rsidR="008E2AA2" w14:paraId="2B653379" w14:textId="77777777" w:rsidTr="00AA3B18">
        <w:tc>
          <w:tcPr>
            <w:tcW w:w="1413" w:type="dxa"/>
          </w:tcPr>
          <w:p w14:paraId="45777BBD" w14:textId="452573C1" w:rsidR="008E2AA2" w:rsidRPr="00663595" w:rsidRDefault="009928FA" w:rsidP="00311920">
            <w:pPr>
              <w:pStyle w:val="Numberedlist21"/>
              <w:tabs>
                <w:tab w:val="clear" w:pos="360"/>
                <w:tab w:val="left" w:pos="1134"/>
              </w:tabs>
              <w:jc w:val="both"/>
              <w:rPr>
                <w:bCs/>
                <w:lang w:eastAsia="lt-LT"/>
              </w:rPr>
            </w:pPr>
            <w:r w:rsidRPr="00663595">
              <w:rPr>
                <w:bCs/>
                <w:lang w:eastAsia="lt-LT"/>
              </w:rPr>
              <w:t>4.3.12.1.</w:t>
            </w:r>
          </w:p>
        </w:tc>
        <w:tc>
          <w:tcPr>
            <w:tcW w:w="8647" w:type="dxa"/>
          </w:tcPr>
          <w:p w14:paraId="07DAD474" w14:textId="77777777" w:rsidR="008E2AA2" w:rsidRDefault="0035456E" w:rsidP="00311920">
            <w:pPr>
              <w:pStyle w:val="Numberedlist21"/>
              <w:tabs>
                <w:tab w:val="clear" w:pos="360"/>
                <w:tab w:val="left" w:pos="1134"/>
              </w:tabs>
              <w:jc w:val="both"/>
              <w:rPr>
                <w:bCs/>
                <w:szCs w:val="24"/>
                <w:lang w:eastAsia="lt-LT"/>
              </w:rPr>
            </w:pPr>
            <w:r w:rsidRPr="00FE4293">
              <w:rPr>
                <w:bCs/>
                <w:szCs w:val="24"/>
                <w:lang w:eastAsia="lt-LT"/>
              </w:rPr>
              <w:t>Tiekėjas turi sukurti RETIS dizainą, taikant UX (</w:t>
            </w:r>
            <w:proofErr w:type="spellStart"/>
            <w:r w:rsidRPr="00FE4293">
              <w:rPr>
                <w:bCs/>
                <w:i/>
                <w:iCs/>
                <w:szCs w:val="24"/>
                <w:lang w:eastAsia="lt-LT"/>
              </w:rPr>
              <w:t>User</w:t>
            </w:r>
            <w:proofErr w:type="spellEnd"/>
            <w:r w:rsidRPr="00FE4293">
              <w:rPr>
                <w:bCs/>
                <w:i/>
                <w:iCs/>
                <w:szCs w:val="24"/>
                <w:lang w:eastAsia="lt-LT"/>
              </w:rPr>
              <w:t xml:space="preserve"> </w:t>
            </w:r>
            <w:proofErr w:type="spellStart"/>
            <w:r w:rsidRPr="00FE4293">
              <w:rPr>
                <w:bCs/>
                <w:i/>
                <w:iCs/>
                <w:szCs w:val="24"/>
                <w:lang w:eastAsia="lt-LT"/>
              </w:rPr>
              <w:t>experience</w:t>
            </w:r>
            <w:proofErr w:type="spellEnd"/>
            <w:r w:rsidRPr="00B62D01">
              <w:rPr>
                <w:bCs/>
                <w:szCs w:val="24"/>
                <w:lang w:eastAsia="lt-LT"/>
              </w:rPr>
              <w:t>) ir UI (</w:t>
            </w:r>
            <w:proofErr w:type="spellStart"/>
            <w:r w:rsidRPr="00B62D01">
              <w:rPr>
                <w:bCs/>
                <w:i/>
                <w:iCs/>
                <w:szCs w:val="24"/>
                <w:lang w:eastAsia="lt-LT"/>
              </w:rPr>
              <w:t>User</w:t>
            </w:r>
            <w:proofErr w:type="spellEnd"/>
            <w:r w:rsidRPr="00B62D01">
              <w:rPr>
                <w:bCs/>
                <w:i/>
                <w:iCs/>
                <w:szCs w:val="24"/>
                <w:lang w:eastAsia="lt-LT"/>
              </w:rPr>
              <w:t xml:space="preserve"> </w:t>
            </w:r>
            <w:proofErr w:type="spellStart"/>
            <w:r w:rsidRPr="00B62D01">
              <w:rPr>
                <w:bCs/>
                <w:i/>
                <w:iCs/>
                <w:szCs w:val="24"/>
                <w:lang w:eastAsia="lt-LT"/>
              </w:rPr>
              <w:t>interface</w:t>
            </w:r>
            <w:proofErr w:type="spellEnd"/>
            <w:r w:rsidRPr="00B62D01">
              <w:rPr>
                <w:bCs/>
                <w:szCs w:val="24"/>
                <w:lang w:eastAsia="lt-LT"/>
              </w:rPr>
              <w:t>) praktikas, siekiant naudotojo sąsają padaryti intuityvią ir suprantamą be atskiro naudotojų apmokymo</w:t>
            </w:r>
            <w:r>
              <w:rPr>
                <w:bCs/>
                <w:szCs w:val="24"/>
                <w:lang w:eastAsia="lt-LT"/>
              </w:rPr>
              <w:t>;</w:t>
            </w:r>
          </w:p>
          <w:p w14:paraId="13D2E458" w14:textId="256EDC68" w:rsidR="0035456E" w:rsidRDefault="0035456E" w:rsidP="00311920">
            <w:pPr>
              <w:pStyle w:val="Numberedlist21"/>
              <w:tabs>
                <w:tab w:val="clear" w:pos="360"/>
                <w:tab w:val="left" w:pos="1134"/>
              </w:tabs>
              <w:jc w:val="both"/>
              <w:rPr>
                <w:b/>
                <w:lang w:eastAsia="lt-LT"/>
              </w:rPr>
            </w:pPr>
          </w:p>
        </w:tc>
        <w:tc>
          <w:tcPr>
            <w:tcW w:w="549" w:type="dxa"/>
          </w:tcPr>
          <w:p w14:paraId="1C8EBFEA" w14:textId="77777777" w:rsidR="008E2AA2" w:rsidRDefault="008E2AA2" w:rsidP="00311920">
            <w:pPr>
              <w:pStyle w:val="Numberedlist21"/>
              <w:tabs>
                <w:tab w:val="clear" w:pos="360"/>
                <w:tab w:val="left" w:pos="1134"/>
              </w:tabs>
              <w:jc w:val="both"/>
              <w:rPr>
                <w:b/>
                <w:lang w:eastAsia="lt-LT"/>
              </w:rPr>
            </w:pPr>
          </w:p>
        </w:tc>
      </w:tr>
      <w:tr w:rsidR="008E2AA2" w14:paraId="52FBA2A5" w14:textId="77777777" w:rsidTr="00AA3B18">
        <w:tc>
          <w:tcPr>
            <w:tcW w:w="1413" w:type="dxa"/>
          </w:tcPr>
          <w:p w14:paraId="2A569DCC" w14:textId="48375201" w:rsidR="008E2AA2" w:rsidRPr="00663595" w:rsidRDefault="0035456E" w:rsidP="00311920">
            <w:pPr>
              <w:pStyle w:val="Numberedlist21"/>
              <w:tabs>
                <w:tab w:val="clear" w:pos="360"/>
                <w:tab w:val="left" w:pos="1134"/>
              </w:tabs>
              <w:jc w:val="both"/>
              <w:rPr>
                <w:bCs/>
                <w:lang w:eastAsia="lt-LT"/>
              </w:rPr>
            </w:pPr>
            <w:r w:rsidRPr="00663595">
              <w:rPr>
                <w:bCs/>
                <w:lang w:eastAsia="lt-LT"/>
              </w:rPr>
              <w:t>4.3.12.2.</w:t>
            </w:r>
          </w:p>
        </w:tc>
        <w:tc>
          <w:tcPr>
            <w:tcW w:w="8647" w:type="dxa"/>
          </w:tcPr>
          <w:p w14:paraId="1220BC53" w14:textId="77777777" w:rsidR="008E2AA2" w:rsidRDefault="00B8642F" w:rsidP="00311920">
            <w:pPr>
              <w:pStyle w:val="Numberedlist21"/>
              <w:tabs>
                <w:tab w:val="clear" w:pos="360"/>
                <w:tab w:val="left" w:pos="1134"/>
              </w:tabs>
              <w:jc w:val="both"/>
            </w:pPr>
            <w:r w:rsidRPr="00AF5F8A">
              <w:rPr>
                <w:szCs w:val="24"/>
                <w:lang w:eastAsia="lt-LT"/>
              </w:rPr>
              <w:t>RETIS</w:t>
            </w:r>
            <w:r>
              <w:t xml:space="preserve"> </w:t>
            </w:r>
            <w:r w:rsidRPr="00AF5F8A">
              <w:t>turi būti pasiekiama, naudojant interneto naršyklę ir nediegiant jokių papildinių (</w:t>
            </w:r>
            <w:proofErr w:type="spellStart"/>
            <w:r w:rsidRPr="00AF5F8A">
              <w:rPr>
                <w:i/>
                <w:iCs/>
              </w:rPr>
              <w:t>add-in</w:t>
            </w:r>
            <w:proofErr w:type="spellEnd"/>
            <w:r w:rsidRPr="00AF5F8A">
              <w:rPr>
                <w:i/>
                <w:iCs/>
              </w:rPr>
              <w:t xml:space="preserve">, </w:t>
            </w:r>
            <w:proofErr w:type="spellStart"/>
            <w:r w:rsidRPr="00AF5F8A">
              <w:rPr>
                <w:i/>
                <w:iCs/>
              </w:rPr>
              <w:t>plug-in</w:t>
            </w:r>
            <w:proofErr w:type="spellEnd"/>
            <w:r w:rsidRPr="00AF5F8A">
              <w:t xml:space="preserve">) ar papildomų programinių komponentų. </w:t>
            </w:r>
            <w:r>
              <w:t xml:space="preserve">RETIS </w:t>
            </w:r>
            <w:r w:rsidRPr="00F811E3">
              <w:t xml:space="preserve">funkcijos turi tinkamai veikti šių, plačiausiai naudojamų, naršyklių naujausiose versijose: </w:t>
            </w:r>
            <w:proofErr w:type="spellStart"/>
            <w:r w:rsidRPr="00F811E3">
              <w:t>Edge</w:t>
            </w:r>
            <w:proofErr w:type="spellEnd"/>
            <w:r w:rsidRPr="00F811E3">
              <w:t>, Google Chrome, Firefox, Safari</w:t>
            </w:r>
            <w:r>
              <w:t>;</w:t>
            </w:r>
          </w:p>
          <w:p w14:paraId="57F065E3" w14:textId="131A921F" w:rsidR="00B8642F" w:rsidRDefault="00B8642F" w:rsidP="00311920">
            <w:pPr>
              <w:pStyle w:val="Numberedlist21"/>
              <w:tabs>
                <w:tab w:val="clear" w:pos="360"/>
                <w:tab w:val="left" w:pos="1134"/>
              </w:tabs>
              <w:jc w:val="both"/>
              <w:rPr>
                <w:b/>
                <w:lang w:eastAsia="lt-LT"/>
              </w:rPr>
            </w:pPr>
          </w:p>
        </w:tc>
        <w:tc>
          <w:tcPr>
            <w:tcW w:w="549" w:type="dxa"/>
          </w:tcPr>
          <w:p w14:paraId="3C8199F2" w14:textId="77777777" w:rsidR="008E2AA2" w:rsidRDefault="008E2AA2" w:rsidP="00311920">
            <w:pPr>
              <w:pStyle w:val="Numberedlist21"/>
              <w:tabs>
                <w:tab w:val="clear" w:pos="360"/>
                <w:tab w:val="left" w:pos="1134"/>
              </w:tabs>
              <w:jc w:val="both"/>
              <w:rPr>
                <w:b/>
                <w:lang w:eastAsia="lt-LT"/>
              </w:rPr>
            </w:pPr>
          </w:p>
        </w:tc>
      </w:tr>
      <w:tr w:rsidR="008E2AA2" w14:paraId="644804EE" w14:textId="77777777" w:rsidTr="00AA3B18">
        <w:tc>
          <w:tcPr>
            <w:tcW w:w="1413" w:type="dxa"/>
          </w:tcPr>
          <w:p w14:paraId="1A9B6398" w14:textId="51445A2F" w:rsidR="008E2AA2" w:rsidRPr="00E11499" w:rsidRDefault="00B8642F" w:rsidP="00311920">
            <w:pPr>
              <w:pStyle w:val="Numberedlist21"/>
              <w:tabs>
                <w:tab w:val="clear" w:pos="360"/>
                <w:tab w:val="left" w:pos="1134"/>
              </w:tabs>
              <w:jc w:val="both"/>
              <w:rPr>
                <w:bCs/>
                <w:lang w:eastAsia="lt-LT"/>
              </w:rPr>
            </w:pPr>
            <w:r w:rsidRPr="00E11499">
              <w:rPr>
                <w:bCs/>
                <w:lang w:eastAsia="lt-LT"/>
              </w:rPr>
              <w:t>4.3.12.3.</w:t>
            </w:r>
          </w:p>
        </w:tc>
        <w:tc>
          <w:tcPr>
            <w:tcW w:w="8647" w:type="dxa"/>
          </w:tcPr>
          <w:p w14:paraId="00A06377" w14:textId="77777777" w:rsidR="008E2AA2" w:rsidRDefault="00FC1DC2" w:rsidP="00311920">
            <w:pPr>
              <w:pStyle w:val="Numberedlist21"/>
              <w:tabs>
                <w:tab w:val="clear" w:pos="360"/>
                <w:tab w:val="left" w:pos="1134"/>
              </w:tabs>
              <w:jc w:val="both"/>
            </w:pPr>
            <w:r>
              <w:t xml:space="preserve">RETIS </w:t>
            </w:r>
            <w:r w:rsidRPr="002A3A43">
              <w:t>naudotojo sąsaja turi būti parengta laikantis bendrinės lietuvių kalbos taisyklių</w:t>
            </w:r>
            <w:r>
              <w:t>;</w:t>
            </w:r>
          </w:p>
          <w:p w14:paraId="564874EA" w14:textId="61821C8C" w:rsidR="00FC1DC2" w:rsidRDefault="00FC1DC2" w:rsidP="00311920">
            <w:pPr>
              <w:pStyle w:val="Numberedlist21"/>
              <w:tabs>
                <w:tab w:val="clear" w:pos="360"/>
                <w:tab w:val="left" w:pos="1134"/>
              </w:tabs>
              <w:jc w:val="both"/>
              <w:rPr>
                <w:b/>
                <w:lang w:eastAsia="lt-LT"/>
              </w:rPr>
            </w:pPr>
          </w:p>
        </w:tc>
        <w:tc>
          <w:tcPr>
            <w:tcW w:w="549" w:type="dxa"/>
          </w:tcPr>
          <w:p w14:paraId="34BA25C7" w14:textId="77777777" w:rsidR="008E2AA2" w:rsidRDefault="008E2AA2" w:rsidP="00311920">
            <w:pPr>
              <w:pStyle w:val="Numberedlist21"/>
              <w:tabs>
                <w:tab w:val="clear" w:pos="360"/>
                <w:tab w:val="left" w:pos="1134"/>
              </w:tabs>
              <w:jc w:val="both"/>
              <w:rPr>
                <w:b/>
                <w:lang w:eastAsia="lt-LT"/>
              </w:rPr>
            </w:pPr>
          </w:p>
        </w:tc>
      </w:tr>
      <w:tr w:rsidR="008E2AA2" w14:paraId="0B3D0946" w14:textId="77777777" w:rsidTr="00AA3B18">
        <w:tc>
          <w:tcPr>
            <w:tcW w:w="1413" w:type="dxa"/>
          </w:tcPr>
          <w:p w14:paraId="39F1FCCC" w14:textId="05437D65" w:rsidR="008E2AA2" w:rsidRPr="00E11499" w:rsidRDefault="00FC1DC2" w:rsidP="00311920">
            <w:pPr>
              <w:pStyle w:val="Numberedlist21"/>
              <w:tabs>
                <w:tab w:val="clear" w:pos="360"/>
                <w:tab w:val="left" w:pos="1134"/>
              </w:tabs>
              <w:jc w:val="both"/>
              <w:rPr>
                <w:bCs/>
                <w:lang w:eastAsia="lt-LT"/>
              </w:rPr>
            </w:pPr>
            <w:r w:rsidRPr="00E11499">
              <w:rPr>
                <w:bCs/>
                <w:lang w:eastAsia="lt-LT"/>
              </w:rPr>
              <w:t>4.3.12.4.</w:t>
            </w:r>
          </w:p>
        </w:tc>
        <w:tc>
          <w:tcPr>
            <w:tcW w:w="8647" w:type="dxa"/>
          </w:tcPr>
          <w:p w14:paraId="6C21F79B" w14:textId="77777777" w:rsidR="008E2AA2" w:rsidRDefault="00BA7EC7" w:rsidP="00311920">
            <w:pPr>
              <w:pStyle w:val="Numberedlist21"/>
              <w:tabs>
                <w:tab w:val="clear" w:pos="360"/>
                <w:tab w:val="left" w:pos="1134"/>
              </w:tabs>
              <w:jc w:val="both"/>
            </w:pPr>
            <w:r>
              <w:t xml:space="preserve">RETIS </w:t>
            </w:r>
            <w:r w:rsidRPr="00804FDA">
              <w:t>turi būti tinkamai atvaizduojama įvairių rezoliucijų ekranuose</w:t>
            </w:r>
            <w:r>
              <w:t>;</w:t>
            </w:r>
          </w:p>
          <w:p w14:paraId="137BEBE3" w14:textId="073E74EA" w:rsidR="00BA7EC7" w:rsidRDefault="00BA7EC7" w:rsidP="00311920">
            <w:pPr>
              <w:pStyle w:val="Numberedlist21"/>
              <w:tabs>
                <w:tab w:val="clear" w:pos="360"/>
                <w:tab w:val="left" w:pos="1134"/>
              </w:tabs>
              <w:jc w:val="both"/>
              <w:rPr>
                <w:b/>
                <w:lang w:eastAsia="lt-LT"/>
              </w:rPr>
            </w:pPr>
          </w:p>
        </w:tc>
        <w:tc>
          <w:tcPr>
            <w:tcW w:w="549" w:type="dxa"/>
          </w:tcPr>
          <w:p w14:paraId="14152BC6" w14:textId="77777777" w:rsidR="008E2AA2" w:rsidRDefault="008E2AA2" w:rsidP="00311920">
            <w:pPr>
              <w:pStyle w:val="Numberedlist21"/>
              <w:tabs>
                <w:tab w:val="clear" w:pos="360"/>
                <w:tab w:val="left" w:pos="1134"/>
              </w:tabs>
              <w:jc w:val="both"/>
              <w:rPr>
                <w:b/>
                <w:lang w:eastAsia="lt-LT"/>
              </w:rPr>
            </w:pPr>
          </w:p>
        </w:tc>
      </w:tr>
      <w:tr w:rsidR="008E2AA2" w14:paraId="5995D62F" w14:textId="77777777" w:rsidTr="00AA3B18">
        <w:tc>
          <w:tcPr>
            <w:tcW w:w="1413" w:type="dxa"/>
          </w:tcPr>
          <w:p w14:paraId="3F997AB4" w14:textId="4C11FA55" w:rsidR="008E2AA2" w:rsidRPr="00E11499" w:rsidRDefault="00BA7EC7" w:rsidP="00311920">
            <w:pPr>
              <w:pStyle w:val="Numberedlist21"/>
              <w:tabs>
                <w:tab w:val="clear" w:pos="360"/>
                <w:tab w:val="left" w:pos="1134"/>
              </w:tabs>
              <w:jc w:val="both"/>
              <w:rPr>
                <w:bCs/>
                <w:lang w:eastAsia="lt-LT"/>
              </w:rPr>
            </w:pPr>
            <w:r w:rsidRPr="00E11499">
              <w:rPr>
                <w:bCs/>
                <w:lang w:eastAsia="lt-LT"/>
              </w:rPr>
              <w:t>4.3.12.5.</w:t>
            </w:r>
          </w:p>
        </w:tc>
        <w:tc>
          <w:tcPr>
            <w:tcW w:w="8647" w:type="dxa"/>
          </w:tcPr>
          <w:p w14:paraId="07E17ABD" w14:textId="77777777" w:rsidR="008E2AA2" w:rsidRDefault="00B62110" w:rsidP="00311920">
            <w:pPr>
              <w:pStyle w:val="Numberedlist21"/>
              <w:tabs>
                <w:tab w:val="clear" w:pos="360"/>
                <w:tab w:val="left" w:pos="1134"/>
              </w:tabs>
              <w:jc w:val="both"/>
            </w:pPr>
            <w:r>
              <w:t xml:space="preserve">RETIS </w:t>
            </w:r>
            <w:r w:rsidRPr="00CF219E">
              <w:t>naudotojo sąsajoje esantys duomenų įvedimo laukai turi turėti duomenų patikros (</w:t>
            </w:r>
            <w:proofErr w:type="spellStart"/>
            <w:r w:rsidRPr="002B5B9F">
              <w:rPr>
                <w:i/>
                <w:iCs/>
              </w:rPr>
              <w:t>validation</w:t>
            </w:r>
            <w:proofErr w:type="spellEnd"/>
            <w:r w:rsidRPr="00CF219E">
              <w:t>) taisykles ir tikrinti įvedamų duomenų logikos korektiškumą. Laukai ir laukų patikros taisyklės turi būti suderinti su Perkančiąja organizacija detalios analizės ir projektavimo etapų metu</w:t>
            </w:r>
            <w:r>
              <w:t>.</w:t>
            </w:r>
          </w:p>
          <w:p w14:paraId="7E050EAC" w14:textId="4673E478" w:rsidR="00B62110" w:rsidRDefault="00B62110" w:rsidP="00311920">
            <w:pPr>
              <w:pStyle w:val="Numberedlist21"/>
              <w:tabs>
                <w:tab w:val="clear" w:pos="360"/>
                <w:tab w:val="left" w:pos="1134"/>
              </w:tabs>
              <w:jc w:val="both"/>
              <w:rPr>
                <w:b/>
                <w:lang w:eastAsia="lt-LT"/>
              </w:rPr>
            </w:pPr>
          </w:p>
        </w:tc>
        <w:tc>
          <w:tcPr>
            <w:tcW w:w="549" w:type="dxa"/>
          </w:tcPr>
          <w:p w14:paraId="2310E109" w14:textId="77777777" w:rsidR="008E2AA2" w:rsidRDefault="008E2AA2" w:rsidP="00311920">
            <w:pPr>
              <w:pStyle w:val="Numberedlist21"/>
              <w:tabs>
                <w:tab w:val="clear" w:pos="360"/>
                <w:tab w:val="left" w:pos="1134"/>
              </w:tabs>
              <w:jc w:val="both"/>
              <w:rPr>
                <w:b/>
                <w:lang w:eastAsia="lt-LT"/>
              </w:rPr>
            </w:pPr>
          </w:p>
        </w:tc>
      </w:tr>
      <w:tr w:rsidR="00B8642F" w14:paraId="27EBC454" w14:textId="77777777" w:rsidTr="00AA3B18">
        <w:tc>
          <w:tcPr>
            <w:tcW w:w="1413" w:type="dxa"/>
          </w:tcPr>
          <w:p w14:paraId="5C8C5625" w14:textId="428A4D72" w:rsidR="00B8642F" w:rsidRPr="00E11499" w:rsidRDefault="00162E2A" w:rsidP="00311920">
            <w:pPr>
              <w:pStyle w:val="Numberedlist21"/>
              <w:tabs>
                <w:tab w:val="clear" w:pos="360"/>
                <w:tab w:val="left" w:pos="1134"/>
              </w:tabs>
              <w:jc w:val="both"/>
              <w:rPr>
                <w:bCs/>
                <w:lang w:eastAsia="lt-LT"/>
              </w:rPr>
            </w:pPr>
            <w:r w:rsidRPr="00E11499">
              <w:rPr>
                <w:bCs/>
                <w:lang w:eastAsia="lt-LT"/>
              </w:rPr>
              <w:t>4.3.13.</w:t>
            </w:r>
          </w:p>
        </w:tc>
        <w:tc>
          <w:tcPr>
            <w:tcW w:w="8647" w:type="dxa"/>
          </w:tcPr>
          <w:p w14:paraId="29A63AFC" w14:textId="77777777" w:rsidR="00B8642F" w:rsidRDefault="00AE32A2" w:rsidP="00311920">
            <w:pPr>
              <w:pStyle w:val="Numberedlist21"/>
              <w:tabs>
                <w:tab w:val="clear" w:pos="360"/>
                <w:tab w:val="left" w:pos="1134"/>
              </w:tabs>
              <w:jc w:val="both"/>
            </w:pPr>
            <w:r>
              <w:rPr>
                <w:szCs w:val="24"/>
                <w:lang w:eastAsia="lt-LT"/>
              </w:rPr>
              <w:t>RETIS</w:t>
            </w:r>
            <w:r>
              <w:t xml:space="preserve"> turi palaikyti </w:t>
            </w:r>
            <w:proofErr w:type="spellStart"/>
            <w:r>
              <w:t>Unicode</w:t>
            </w:r>
            <w:proofErr w:type="spellEnd"/>
            <w:r>
              <w:t xml:space="preserve"> (UTF – 8) standartą.</w:t>
            </w:r>
          </w:p>
          <w:p w14:paraId="0ED1A4B5" w14:textId="50AE370E" w:rsidR="00AE32A2" w:rsidRDefault="00AE32A2" w:rsidP="00311920">
            <w:pPr>
              <w:pStyle w:val="Numberedlist21"/>
              <w:tabs>
                <w:tab w:val="clear" w:pos="360"/>
                <w:tab w:val="left" w:pos="1134"/>
              </w:tabs>
              <w:jc w:val="both"/>
              <w:rPr>
                <w:b/>
                <w:lang w:eastAsia="lt-LT"/>
              </w:rPr>
            </w:pPr>
          </w:p>
        </w:tc>
        <w:tc>
          <w:tcPr>
            <w:tcW w:w="549" w:type="dxa"/>
          </w:tcPr>
          <w:p w14:paraId="1BA87060" w14:textId="77777777" w:rsidR="00B8642F" w:rsidRDefault="00B8642F" w:rsidP="00311920">
            <w:pPr>
              <w:pStyle w:val="Numberedlist21"/>
              <w:tabs>
                <w:tab w:val="clear" w:pos="360"/>
                <w:tab w:val="left" w:pos="1134"/>
              </w:tabs>
              <w:jc w:val="both"/>
              <w:rPr>
                <w:b/>
                <w:lang w:eastAsia="lt-LT"/>
              </w:rPr>
            </w:pPr>
          </w:p>
        </w:tc>
      </w:tr>
      <w:tr w:rsidR="00B8642F" w14:paraId="49E8BD36" w14:textId="77777777" w:rsidTr="00AA3B18">
        <w:tc>
          <w:tcPr>
            <w:tcW w:w="1413" w:type="dxa"/>
          </w:tcPr>
          <w:p w14:paraId="1AD79FDD" w14:textId="502ED1A8" w:rsidR="00B8642F" w:rsidRPr="00E11499" w:rsidRDefault="00AE32A2" w:rsidP="00311920">
            <w:pPr>
              <w:pStyle w:val="Numberedlist21"/>
              <w:tabs>
                <w:tab w:val="clear" w:pos="360"/>
                <w:tab w:val="left" w:pos="1134"/>
              </w:tabs>
              <w:jc w:val="both"/>
              <w:rPr>
                <w:bCs/>
                <w:lang w:eastAsia="lt-LT"/>
              </w:rPr>
            </w:pPr>
            <w:r w:rsidRPr="00E11499">
              <w:rPr>
                <w:bCs/>
                <w:lang w:eastAsia="lt-LT"/>
              </w:rPr>
              <w:t>4.3.14.</w:t>
            </w:r>
          </w:p>
        </w:tc>
        <w:tc>
          <w:tcPr>
            <w:tcW w:w="8647" w:type="dxa"/>
          </w:tcPr>
          <w:p w14:paraId="43BB6ADA" w14:textId="77777777" w:rsidR="00B8642F" w:rsidRDefault="009350CB" w:rsidP="00311920">
            <w:pPr>
              <w:pStyle w:val="Numberedlist21"/>
              <w:tabs>
                <w:tab w:val="clear" w:pos="360"/>
                <w:tab w:val="left" w:pos="1134"/>
              </w:tabs>
              <w:jc w:val="both"/>
            </w:pPr>
            <w:r>
              <w:t>Sistema turi naudoti tik kintamuosius, kurie yra konfigūruojami tik sistemos konfigūracijos failuose. Adresų tipo kintamieji turi palaikyti FQDN/DNS įrašų tipą (IP adresai neturi būti naudojami</w:t>
            </w:r>
            <w:r w:rsidR="00783F61">
              <w:t>).</w:t>
            </w:r>
          </w:p>
          <w:p w14:paraId="5D1C907D" w14:textId="608540F1" w:rsidR="00783F61" w:rsidRDefault="00783F61" w:rsidP="00311920">
            <w:pPr>
              <w:pStyle w:val="Numberedlist21"/>
              <w:tabs>
                <w:tab w:val="clear" w:pos="360"/>
                <w:tab w:val="left" w:pos="1134"/>
              </w:tabs>
              <w:jc w:val="both"/>
              <w:rPr>
                <w:b/>
                <w:lang w:eastAsia="lt-LT"/>
              </w:rPr>
            </w:pPr>
          </w:p>
        </w:tc>
        <w:tc>
          <w:tcPr>
            <w:tcW w:w="549" w:type="dxa"/>
          </w:tcPr>
          <w:p w14:paraId="2BDFF5E3" w14:textId="77777777" w:rsidR="00B8642F" w:rsidRDefault="00B8642F" w:rsidP="00311920">
            <w:pPr>
              <w:pStyle w:val="Numberedlist21"/>
              <w:tabs>
                <w:tab w:val="clear" w:pos="360"/>
                <w:tab w:val="left" w:pos="1134"/>
              </w:tabs>
              <w:jc w:val="both"/>
              <w:rPr>
                <w:b/>
                <w:lang w:eastAsia="lt-LT"/>
              </w:rPr>
            </w:pPr>
          </w:p>
        </w:tc>
      </w:tr>
      <w:tr w:rsidR="00B8642F" w14:paraId="422C4219" w14:textId="77777777" w:rsidTr="00AA3B18">
        <w:tc>
          <w:tcPr>
            <w:tcW w:w="1413" w:type="dxa"/>
          </w:tcPr>
          <w:p w14:paraId="00AF9FDB" w14:textId="2148FD10" w:rsidR="00B8642F" w:rsidRPr="000C709A" w:rsidRDefault="00783F61" w:rsidP="00311920">
            <w:pPr>
              <w:pStyle w:val="Numberedlist21"/>
              <w:tabs>
                <w:tab w:val="clear" w:pos="360"/>
                <w:tab w:val="left" w:pos="1134"/>
              </w:tabs>
              <w:jc w:val="both"/>
              <w:rPr>
                <w:bCs/>
                <w:lang w:eastAsia="lt-LT"/>
              </w:rPr>
            </w:pPr>
            <w:r w:rsidRPr="000C709A">
              <w:rPr>
                <w:bCs/>
                <w:lang w:eastAsia="lt-LT"/>
              </w:rPr>
              <w:t>4.3.15.</w:t>
            </w:r>
          </w:p>
        </w:tc>
        <w:tc>
          <w:tcPr>
            <w:tcW w:w="8647" w:type="dxa"/>
          </w:tcPr>
          <w:p w14:paraId="2366188B" w14:textId="77777777" w:rsidR="00B8642F" w:rsidRDefault="00E81061" w:rsidP="00311920">
            <w:pPr>
              <w:pStyle w:val="Numberedlist21"/>
              <w:tabs>
                <w:tab w:val="clear" w:pos="360"/>
                <w:tab w:val="left" w:pos="1134"/>
              </w:tabs>
              <w:jc w:val="both"/>
            </w:pPr>
            <w:r>
              <w:t xml:space="preserve">Jei </w:t>
            </w:r>
            <w:r w:rsidRPr="0FC06484">
              <w:rPr>
                <w:lang w:eastAsia="lt-LT"/>
              </w:rPr>
              <w:t>RETIS</w:t>
            </w:r>
            <w:r>
              <w:t xml:space="preserve"> sukurti ir veikimui užtikrinti yra reikalingos standartinės (komercinės) programinės įrangos licencijos, </w:t>
            </w:r>
            <w:r w:rsidRPr="009E16E7">
              <w:t xml:space="preserve">nesančios </w:t>
            </w:r>
            <w:r>
              <w:t xml:space="preserve">VSSA </w:t>
            </w:r>
            <w:r w:rsidRPr="009E16E7">
              <w:t>centralizuotai teikiamų apimtyje</w:t>
            </w:r>
            <w:r>
              <w:t>,</w:t>
            </w:r>
            <w:r w:rsidRPr="009E16E7">
              <w:t xml:space="preserve"> arba </w:t>
            </w:r>
            <w:r>
              <w:t>visas</w:t>
            </w:r>
            <w:r w:rsidRPr="009E16E7">
              <w:t xml:space="preserve"> RETIS sprendinio įdiegimas neapsiriboja tik </w:t>
            </w:r>
            <w:r>
              <w:t xml:space="preserve">VSSA teikiama </w:t>
            </w:r>
            <w:r w:rsidRPr="009E16E7">
              <w:t>centrine infrastruktūra,</w:t>
            </w:r>
            <w:r>
              <w:t xml:space="preserve"> standartines (komercines) programinės įrangos licencijas Tiekėjas turi pateikti kartu su </w:t>
            </w:r>
            <w:r w:rsidRPr="0FC06484">
              <w:rPr>
                <w:lang w:eastAsia="lt-LT"/>
              </w:rPr>
              <w:t>RETIS</w:t>
            </w:r>
            <w:r>
              <w:t xml:space="preserve"> visam </w:t>
            </w:r>
            <w:r w:rsidRPr="0FC06484">
              <w:rPr>
                <w:lang w:eastAsia="lt-LT"/>
              </w:rPr>
              <w:t>RETIS</w:t>
            </w:r>
            <w:r>
              <w:t xml:space="preserve"> kūrimo paslaugų laikotarpiui (įskaitant ir garantinės priežiūros laikotarpį).</w:t>
            </w:r>
          </w:p>
          <w:p w14:paraId="6C9442DD" w14:textId="17A3BF56" w:rsidR="00E81061" w:rsidRDefault="00E81061" w:rsidP="00311920">
            <w:pPr>
              <w:pStyle w:val="Numberedlist21"/>
              <w:tabs>
                <w:tab w:val="clear" w:pos="360"/>
                <w:tab w:val="left" w:pos="1134"/>
              </w:tabs>
              <w:jc w:val="both"/>
              <w:rPr>
                <w:b/>
                <w:lang w:eastAsia="lt-LT"/>
              </w:rPr>
            </w:pPr>
          </w:p>
        </w:tc>
        <w:tc>
          <w:tcPr>
            <w:tcW w:w="549" w:type="dxa"/>
          </w:tcPr>
          <w:p w14:paraId="0ED5FBDF" w14:textId="77777777" w:rsidR="00B8642F" w:rsidRDefault="00B8642F" w:rsidP="00311920">
            <w:pPr>
              <w:pStyle w:val="Numberedlist21"/>
              <w:tabs>
                <w:tab w:val="clear" w:pos="360"/>
                <w:tab w:val="left" w:pos="1134"/>
              </w:tabs>
              <w:jc w:val="both"/>
              <w:rPr>
                <w:b/>
                <w:lang w:eastAsia="lt-LT"/>
              </w:rPr>
            </w:pPr>
          </w:p>
        </w:tc>
      </w:tr>
      <w:tr w:rsidR="00B8642F" w14:paraId="3A93FCE1" w14:textId="77777777" w:rsidTr="00AA3B18">
        <w:tc>
          <w:tcPr>
            <w:tcW w:w="1413" w:type="dxa"/>
          </w:tcPr>
          <w:p w14:paraId="6B56BB2C" w14:textId="6EBC40EC" w:rsidR="00B8642F" w:rsidRPr="000C709A" w:rsidRDefault="00E81061" w:rsidP="00311920">
            <w:pPr>
              <w:pStyle w:val="Numberedlist21"/>
              <w:tabs>
                <w:tab w:val="clear" w:pos="360"/>
                <w:tab w:val="left" w:pos="1134"/>
              </w:tabs>
              <w:jc w:val="both"/>
              <w:rPr>
                <w:bCs/>
                <w:lang w:eastAsia="lt-LT"/>
              </w:rPr>
            </w:pPr>
            <w:r w:rsidRPr="000C709A">
              <w:rPr>
                <w:bCs/>
                <w:lang w:eastAsia="lt-LT"/>
              </w:rPr>
              <w:t>4.3.16.</w:t>
            </w:r>
          </w:p>
        </w:tc>
        <w:tc>
          <w:tcPr>
            <w:tcW w:w="8647" w:type="dxa"/>
          </w:tcPr>
          <w:p w14:paraId="267872A2" w14:textId="77777777" w:rsidR="00B8642F" w:rsidRDefault="00BA7A2F" w:rsidP="00311920">
            <w:pPr>
              <w:pStyle w:val="Numberedlist21"/>
              <w:tabs>
                <w:tab w:val="clear" w:pos="360"/>
                <w:tab w:val="left" w:pos="1134"/>
              </w:tabs>
              <w:jc w:val="both"/>
            </w:pPr>
            <w:r w:rsidRPr="005021D5">
              <w:rPr>
                <w:szCs w:val="24"/>
                <w:lang w:eastAsia="lt-LT"/>
              </w:rPr>
              <w:t>RETIS</w:t>
            </w:r>
            <w:r w:rsidRPr="005021D5">
              <w:t xml:space="preserve"> turi gebėti atlaikyti ne mažesnę kaip </w:t>
            </w:r>
            <w:r>
              <w:t>2</w:t>
            </w:r>
            <w:r w:rsidRPr="005021D5">
              <w:t xml:space="preserve">000 per parą rentgeno vaizdų vertinimo apkrovą. Ateityje, be sistemos </w:t>
            </w:r>
            <w:r>
              <w:t>atnaujinimo</w:t>
            </w:r>
            <w:r w:rsidRPr="005021D5">
              <w:t xml:space="preserve"> darbų, </w:t>
            </w:r>
            <w:r w:rsidRPr="005021D5">
              <w:rPr>
                <w:szCs w:val="24"/>
                <w:lang w:eastAsia="lt-LT"/>
              </w:rPr>
              <w:t>RETIS</w:t>
            </w:r>
            <w:r w:rsidRPr="005021D5">
              <w:t xml:space="preserve"> turi atlaikyti apkrovą jai padidėjus 2 kartus</w:t>
            </w:r>
            <w:r>
              <w:t>.</w:t>
            </w:r>
          </w:p>
          <w:p w14:paraId="79577F64" w14:textId="4C88C1EA" w:rsidR="00BA7A2F" w:rsidRDefault="00BA7A2F" w:rsidP="00311920">
            <w:pPr>
              <w:pStyle w:val="Numberedlist21"/>
              <w:tabs>
                <w:tab w:val="clear" w:pos="360"/>
                <w:tab w:val="left" w:pos="1134"/>
              </w:tabs>
              <w:jc w:val="both"/>
              <w:rPr>
                <w:b/>
                <w:lang w:eastAsia="lt-LT"/>
              </w:rPr>
            </w:pPr>
          </w:p>
        </w:tc>
        <w:tc>
          <w:tcPr>
            <w:tcW w:w="549" w:type="dxa"/>
          </w:tcPr>
          <w:p w14:paraId="2CBF1BA3" w14:textId="77777777" w:rsidR="00B8642F" w:rsidRDefault="00B8642F" w:rsidP="00311920">
            <w:pPr>
              <w:pStyle w:val="Numberedlist21"/>
              <w:tabs>
                <w:tab w:val="clear" w:pos="360"/>
                <w:tab w:val="left" w:pos="1134"/>
              </w:tabs>
              <w:jc w:val="both"/>
              <w:rPr>
                <w:b/>
                <w:lang w:eastAsia="lt-LT"/>
              </w:rPr>
            </w:pPr>
          </w:p>
        </w:tc>
      </w:tr>
      <w:tr w:rsidR="00B8642F" w14:paraId="6DBF4624" w14:textId="77777777" w:rsidTr="00AA3B18">
        <w:tc>
          <w:tcPr>
            <w:tcW w:w="1413" w:type="dxa"/>
          </w:tcPr>
          <w:p w14:paraId="5A591436" w14:textId="30DAA581" w:rsidR="00B8642F" w:rsidRPr="000C709A" w:rsidRDefault="00BA7A2F" w:rsidP="00311920">
            <w:pPr>
              <w:pStyle w:val="Numberedlist21"/>
              <w:tabs>
                <w:tab w:val="clear" w:pos="360"/>
                <w:tab w:val="left" w:pos="1134"/>
              </w:tabs>
              <w:jc w:val="both"/>
              <w:rPr>
                <w:bCs/>
                <w:lang w:eastAsia="lt-LT"/>
              </w:rPr>
            </w:pPr>
            <w:r w:rsidRPr="000C709A">
              <w:rPr>
                <w:bCs/>
                <w:lang w:eastAsia="lt-LT"/>
              </w:rPr>
              <w:lastRenderedPageBreak/>
              <w:t>4.3.17.</w:t>
            </w:r>
          </w:p>
        </w:tc>
        <w:tc>
          <w:tcPr>
            <w:tcW w:w="8647" w:type="dxa"/>
          </w:tcPr>
          <w:p w14:paraId="37AA096C" w14:textId="77777777" w:rsidR="00B8642F" w:rsidRDefault="000C6B2B" w:rsidP="00311920">
            <w:pPr>
              <w:pStyle w:val="Numberedlist21"/>
              <w:tabs>
                <w:tab w:val="clear" w:pos="360"/>
                <w:tab w:val="left" w:pos="1134"/>
              </w:tabs>
              <w:jc w:val="both"/>
            </w:pPr>
            <w:r w:rsidRPr="005021D5">
              <w:rPr>
                <w:szCs w:val="24"/>
                <w:lang w:eastAsia="lt-LT"/>
              </w:rPr>
              <w:t>RETIS</w:t>
            </w:r>
            <w:r w:rsidRPr="005021D5">
              <w:rPr>
                <w:lang w:eastAsia="lt-LT"/>
              </w:rPr>
              <w:t xml:space="preserve"> </w:t>
            </w:r>
            <w:r w:rsidRPr="005021D5">
              <w:t>architektūra ir jos realizacija turi užtikrinti sistemos pajėgumų plėtimą. Esant</w:t>
            </w:r>
            <w:r w:rsidRPr="0002086C">
              <w:t xml:space="preserve"> tokiam poreikiui turi būti pateikta poreikių specifikacija sistemos talpai, skaičiavimo greičiui ir techninės bazės</w:t>
            </w:r>
            <w:r>
              <w:t xml:space="preserve"> plėtrai.</w:t>
            </w:r>
          </w:p>
          <w:p w14:paraId="2669389B" w14:textId="6F8E4138" w:rsidR="000C6B2B" w:rsidRDefault="000C6B2B" w:rsidP="00311920">
            <w:pPr>
              <w:pStyle w:val="Numberedlist21"/>
              <w:tabs>
                <w:tab w:val="clear" w:pos="360"/>
                <w:tab w:val="left" w:pos="1134"/>
              </w:tabs>
              <w:jc w:val="both"/>
              <w:rPr>
                <w:b/>
                <w:lang w:eastAsia="lt-LT"/>
              </w:rPr>
            </w:pPr>
          </w:p>
        </w:tc>
        <w:tc>
          <w:tcPr>
            <w:tcW w:w="549" w:type="dxa"/>
          </w:tcPr>
          <w:p w14:paraId="2DAD55BF" w14:textId="77777777" w:rsidR="00B8642F" w:rsidRDefault="00B8642F" w:rsidP="00311920">
            <w:pPr>
              <w:pStyle w:val="Numberedlist21"/>
              <w:tabs>
                <w:tab w:val="clear" w:pos="360"/>
                <w:tab w:val="left" w:pos="1134"/>
              </w:tabs>
              <w:jc w:val="both"/>
              <w:rPr>
                <w:b/>
                <w:lang w:eastAsia="lt-LT"/>
              </w:rPr>
            </w:pPr>
          </w:p>
        </w:tc>
      </w:tr>
    </w:tbl>
    <w:p w14:paraId="69E64D52" w14:textId="27456642" w:rsidR="004953B5" w:rsidRDefault="002C2653" w:rsidP="0070540B">
      <w:pPr>
        <w:pStyle w:val="ListParagraph"/>
        <w:ind w:left="1419"/>
        <w:jc w:val="center"/>
        <w:rPr>
          <w:b/>
          <w:bCs/>
          <w:szCs w:val="24"/>
        </w:rPr>
      </w:pPr>
      <w:r>
        <w:rPr>
          <w:b/>
          <w:bCs/>
          <w:szCs w:val="24"/>
        </w:rPr>
        <w:t>14</w:t>
      </w:r>
      <w:r w:rsidRPr="00907669">
        <w:rPr>
          <w:b/>
          <w:bCs/>
          <w:szCs w:val="24"/>
        </w:rPr>
        <w:t xml:space="preserve"> lentelė. </w:t>
      </w:r>
      <w:r>
        <w:rPr>
          <w:b/>
          <w:bCs/>
          <w:szCs w:val="24"/>
        </w:rPr>
        <w:t xml:space="preserve">RETIS </w:t>
      </w:r>
      <w:r w:rsidR="00CC5328">
        <w:rPr>
          <w:b/>
          <w:bCs/>
          <w:szCs w:val="24"/>
        </w:rPr>
        <w:t xml:space="preserve">nefunkciniai reikalavimai </w:t>
      </w:r>
    </w:p>
    <w:p w14:paraId="7A205272" w14:textId="77777777" w:rsidR="0070540B" w:rsidRDefault="0070540B" w:rsidP="0070540B">
      <w:pPr>
        <w:pStyle w:val="ListParagraph"/>
        <w:ind w:left="1419"/>
        <w:jc w:val="center"/>
        <w:rPr>
          <w:b/>
          <w:bCs/>
          <w:szCs w:val="24"/>
        </w:rPr>
      </w:pPr>
    </w:p>
    <w:p w14:paraId="6D0CDF48" w14:textId="691A7A35" w:rsidR="00E70E9F" w:rsidRDefault="006E174C" w:rsidP="00AD2293">
      <w:pPr>
        <w:pStyle w:val="Numberedlist21"/>
        <w:numPr>
          <w:ilvl w:val="1"/>
          <w:numId w:val="17"/>
        </w:numPr>
        <w:tabs>
          <w:tab w:val="num" w:pos="858"/>
          <w:tab w:val="num" w:pos="1134"/>
        </w:tabs>
        <w:spacing w:before="100"/>
        <w:ind w:left="142" w:firstLine="567"/>
        <w:jc w:val="both"/>
        <w:rPr>
          <w:b/>
          <w:szCs w:val="24"/>
          <w:lang w:eastAsia="lt-LT"/>
        </w:rPr>
      </w:pPr>
      <w:r w:rsidRPr="00C73A65">
        <w:rPr>
          <w:b/>
          <w:szCs w:val="24"/>
          <w:lang w:eastAsia="lt-LT"/>
        </w:rPr>
        <w:t xml:space="preserve"> </w:t>
      </w:r>
      <w:r w:rsidR="003E4C8A" w:rsidRPr="00C73A65">
        <w:rPr>
          <w:b/>
          <w:szCs w:val="24"/>
          <w:lang w:eastAsia="lt-LT"/>
        </w:rPr>
        <w:t xml:space="preserve">Reikalavimai </w:t>
      </w:r>
      <w:r w:rsidR="008371F6" w:rsidRPr="00C73A65">
        <w:rPr>
          <w:b/>
          <w:bCs/>
          <w:szCs w:val="24"/>
          <w:lang w:eastAsia="lt-LT"/>
        </w:rPr>
        <w:t>RETIS</w:t>
      </w:r>
      <w:r w:rsidR="003063F8" w:rsidRPr="00C73A65">
        <w:rPr>
          <w:b/>
          <w:bCs/>
          <w:szCs w:val="24"/>
          <w:lang w:eastAsia="lt-LT"/>
        </w:rPr>
        <w:t xml:space="preserve"> g</w:t>
      </w:r>
      <w:r w:rsidR="003063F8" w:rsidRPr="00C73A65">
        <w:rPr>
          <w:b/>
          <w:szCs w:val="24"/>
          <w:lang w:eastAsia="lt-LT"/>
        </w:rPr>
        <w:t xml:space="preserve">arantinės </w:t>
      </w:r>
      <w:r w:rsidR="003E4C8A" w:rsidRPr="00C73A65">
        <w:rPr>
          <w:b/>
          <w:szCs w:val="24"/>
          <w:lang w:eastAsia="lt-LT"/>
        </w:rPr>
        <w:t>priežiūros paslaugoms</w:t>
      </w:r>
      <w:r w:rsidR="00C73A65" w:rsidRPr="00C73A65">
        <w:rPr>
          <w:b/>
          <w:szCs w:val="24"/>
          <w:lang w:eastAsia="lt-LT"/>
        </w:rPr>
        <w:t>:</w:t>
      </w:r>
    </w:p>
    <w:p w14:paraId="6534C91E" w14:textId="77777777" w:rsidR="00BE7D6D" w:rsidRPr="00C73A65" w:rsidRDefault="00BE7D6D" w:rsidP="00BE7D6D">
      <w:pPr>
        <w:pStyle w:val="Numberedlist21"/>
        <w:tabs>
          <w:tab w:val="clear" w:pos="360"/>
          <w:tab w:val="num" w:pos="1080"/>
          <w:tab w:val="num" w:pos="1134"/>
        </w:tabs>
        <w:spacing w:before="100"/>
        <w:ind w:left="142"/>
        <w:jc w:val="both"/>
        <w:rPr>
          <w:b/>
          <w:szCs w:val="24"/>
          <w:lang w:eastAsia="lt-LT"/>
        </w:rPr>
      </w:pPr>
    </w:p>
    <w:p w14:paraId="70B581A8" w14:textId="4EEC60E7" w:rsidR="003063F8" w:rsidRPr="00D65537" w:rsidRDefault="003063F8" w:rsidP="007B56C5">
      <w:pPr>
        <w:numPr>
          <w:ilvl w:val="2"/>
          <w:numId w:val="17"/>
        </w:numPr>
        <w:tabs>
          <w:tab w:val="left" w:pos="284"/>
          <w:tab w:val="num" w:pos="1418"/>
        </w:tabs>
        <w:ind w:left="1985" w:hanging="1276"/>
        <w:jc w:val="both"/>
        <w:rPr>
          <w:b/>
          <w:bCs/>
          <w:szCs w:val="24"/>
        </w:rPr>
      </w:pPr>
      <w:r w:rsidRPr="00D65537">
        <w:rPr>
          <w:b/>
          <w:bCs/>
          <w:szCs w:val="24"/>
        </w:rPr>
        <w:t xml:space="preserve">Reikalavimai </w:t>
      </w:r>
      <w:r w:rsidR="008371F6" w:rsidRPr="00D65537">
        <w:rPr>
          <w:b/>
          <w:bCs/>
          <w:szCs w:val="24"/>
          <w:lang w:eastAsia="lt-LT"/>
        </w:rPr>
        <w:t>RETIS</w:t>
      </w:r>
      <w:r w:rsidRPr="00D65537">
        <w:rPr>
          <w:b/>
          <w:bCs/>
        </w:rPr>
        <w:t xml:space="preserve"> sutrikimams šalinti</w:t>
      </w:r>
      <w:r w:rsidR="00E70E9F" w:rsidRPr="00D65537">
        <w:rPr>
          <w:b/>
          <w:bCs/>
          <w:iCs/>
          <w:szCs w:val="24"/>
        </w:rPr>
        <w:t>:</w:t>
      </w:r>
    </w:p>
    <w:p w14:paraId="7E3C10D3" w14:textId="77777777" w:rsidR="003063F8" w:rsidRPr="00866AA8" w:rsidRDefault="003063F8" w:rsidP="003063F8">
      <w:pPr>
        <w:tabs>
          <w:tab w:val="left" w:pos="1560"/>
        </w:tabs>
        <w:ind w:firstLine="709"/>
        <w:jc w:val="both"/>
        <w:rPr>
          <w:szCs w:val="24"/>
        </w:rPr>
      </w:pPr>
      <w:r w:rsidRPr="00866AA8">
        <w:rPr>
          <w:iCs/>
          <w:szCs w:val="24"/>
        </w:rPr>
        <w:t xml:space="preserve">Sutrikimų šalinimas turi būti pradedamas </w:t>
      </w:r>
      <w:r w:rsidRPr="00866AA8">
        <w:rPr>
          <w:szCs w:val="24"/>
        </w:rPr>
        <w:t>per nustatytą reagavimo į pranešimą apie sistemos sutrikimą laiką (reakcijos laikas) ir atliktas per nustatytą sutrikimo pašalinimo laiką.</w:t>
      </w:r>
    </w:p>
    <w:p w14:paraId="615E6629" w14:textId="77777777" w:rsidR="003063F8" w:rsidRPr="00866AA8" w:rsidRDefault="003063F8" w:rsidP="003063F8">
      <w:pPr>
        <w:tabs>
          <w:tab w:val="left" w:pos="1496"/>
        </w:tabs>
        <w:ind w:firstLine="720"/>
        <w:jc w:val="both"/>
        <w:rPr>
          <w:szCs w:val="24"/>
        </w:rPr>
      </w:pPr>
      <w:r w:rsidRPr="00866AA8">
        <w:rPr>
          <w:b/>
          <w:szCs w:val="24"/>
        </w:rPr>
        <w:t>Sutrikimas</w:t>
      </w:r>
      <w:r w:rsidRPr="00866AA8">
        <w:rPr>
          <w:szCs w:val="24"/>
        </w:rPr>
        <w:t xml:space="preserve"> – tai:</w:t>
      </w:r>
    </w:p>
    <w:p w14:paraId="7D82284E" w14:textId="4D2392D5" w:rsidR="003063F8" w:rsidRPr="00866AA8" w:rsidRDefault="003063F8" w:rsidP="003063F8">
      <w:pPr>
        <w:numPr>
          <w:ilvl w:val="0"/>
          <w:numId w:val="20"/>
        </w:numPr>
        <w:tabs>
          <w:tab w:val="clear" w:pos="720"/>
          <w:tab w:val="left" w:pos="935"/>
        </w:tabs>
        <w:jc w:val="both"/>
        <w:rPr>
          <w:szCs w:val="24"/>
        </w:rPr>
      </w:pPr>
      <w:r w:rsidRPr="00866AA8">
        <w:rPr>
          <w:szCs w:val="24"/>
        </w:rPr>
        <w:t xml:space="preserve">visiškas arba dalinis </w:t>
      </w:r>
      <w:r w:rsidR="008371F6">
        <w:rPr>
          <w:szCs w:val="24"/>
          <w:lang w:eastAsia="lt-LT"/>
        </w:rPr>
        <w:t>RETIS</w:t>
      </w:r>
      <w:r w:rsidRPr="00866AA8">
        <w:rPr>
          <w:szCs w:val="24"/>
        </w:rPr>
        <w:t xml:space="preserve"> darbo sutrikimas, kai </w:t>
      </w:r>
      <w:r w:rsidR="008371F6">
        <w:rPr>
          <w:szCs w:val="24"/>
          <w:lang w:eastAsia="lt-LT"/>
        </w:rPr>
        <w:t>RETIS</w:t>
      </w:r>
      <w:r w:rsidRPr="00866AA8">
        <w:rPr>
          <w:szCs w:val="24"/>
        </w:rPr>
        <w:t xml:space="preserve"> nebeatlieka tų funkcijų, kurias atlikdavo iki sutrinkant darbui;</w:t>
      </w:r>
    </w:p>
    <w:p w14:paraId="05512A61" w14:textId="62BE5876" w:rsidR="003063F8" w:rsidRPr="00866AA8" w:rsidRDefault="003063F8" w:rsidP="003063F8">
      <w:pPr>
        <w:numPr>
          <w:ilvl w:val="0"/>
          <w:numId w:val="20"/>
        </w:numPr>
        <w:tabs>
          <w:tab w:val="clear" w:pos="720"/>
          <w:tab w:val="left" w:pos="935"/>
        </w:tabs>
        <w:jc w:val="both"/>
        <w:rPr>
          <w:szCs w:val="24"/>
        </w:rPr>
      </w:pPr>
      <w:r w:rsidRPr="00866AA8">
        <w:rPr>
          <w:szCs w:val="24"/>
        </w:rPr>
        <w:t xml:space="preserve">klaida </w:t>
      </w:r>
      <w:r w:rsidR="008371F6">
        <w:rPr>
          <w:szCs w:val="24"/>
          <w:lang w:eastAsia="lt-LT"/>
        </w:rPr>
        <w:t>RETIS</w:t>
      </w:r>
      <w:r w:rsidRPr="00866AA8">
        <w:rPr>
          <w:szCs w:val="24"/>
        </w:rPr>
        <w:t xml:space="preserve"> ar jos realizavimo priemonėse, dėl kurios visai arba iš dalies neįmanoma atlikti tam tikrų funkcijų arba šios funkcijos pateikiami rezultatai yra klaidingi.</w:t>
      </w:r>
    </w:p>
    <w:p w14:paraId="15D39066" w14:textId="77777777" w:rsidR="003063F8" w:rsidRPr="00866AA8" w:rsidRDefault="003063F8" w:rsidP="003063F8">
      <w:pPr>
        <w:tabs>
          <w:tab w:val="left" w:pos="1496"/>
        </w:tabs>
        <w:ind w:firstLine="720"/>
        <w:jc w:val="both"/>
        <w:rPr>
          <w:szCs w:val="24"/>
        </w:rPr>
      </w:pPr>
      <w:r w:rsidRPr="00866AA8">
        <w:rPr>
          <w:b/>
          <w:szCs w:val="24"/>
        </w:rPr>
        <w:t>Reakcijos laikas</w:t>
      </w:r>
      <w:r w:rsidRPr="00866AA8">
        <w:rPr>
          <w:szCs w:val="24"/>
        </w:rPr>
        <w:t xml:space="preserve"> – tai laikas nuo momento, kai Perkančioji organizacija garantinės priežiūros reglamente (toliau – Garantinės priežiūros reglamentas) nustatyta forma praneša Tiekėjui apie sutrikimą, iki laiko momento, kai Tiekėjas realiai pradeda sutrikimo šalinimo darbus, prieš tai patvirtinęs informacijos apie sutrikimą gavimą;</w:t>
      </w:r>
    </w:p>
    <w:p w14:paraId="6AE7148E" w14:textId="353921A6" w:rsidR="00230556" w:rsidRDefault="003063F8" w:rsidP="003063F8">
      <w:pPr>
        <w:tabs>
          <w:tab w:val="left" w:pos="1496"/>
        </w:tabs>
        <w:ind w:firstLine="720"/>
        <w:jc w:val="both"/>
        <w:rPr>
          <w:szCs w:val="24"/>
        </w:rPr>
      </w:pPr>
      <w:r w:rsidRPr="00866AA8">
        <w:rPr>
          <w:b/>
          <w:szCs w:val="24"/>
        </w:rPr>
        <w:t>Sutrikimo pašalinimo laikas</w:t>
      </w:r>
      <w:r w:rsidRPr="00866AA8">
        <w:rPr>
          <w:szCs w:val="24"/>
        </w:rPr>
        <w:t xml:space="preserve"> – tai laikas nuo momento, kai </w:t>
      </w:r>
      <w:r w:rsidR="00212742" w:rsidRPr="00866AA8">
        <w:rPr>
          <w:szCs w:val="24"/>
        </w:rPr>
        <w:t xml:space="preserve">Perkančioji organizacija </w:t>
      </w:r>
      <w:r w:rsidR="00212742">
        <w:rPr>
          <w:szCs w:val="24"/>
        </w:rPr>
        <w:t xml:space="preserve">Garantinės priežiūros reglamente nustatyta </w:t>
      </w:r>
      <w:r w:rsidR="00212742" w:rsidRPr="00006E53">
        <w:t xml:space="preserve">forma praneša Tiekėjui apie sutrikimą, </w:t>
      </w:r>
      <w:r w:rsidRPr="00866AA8">
        <w:rPr>
          <w:szCs w:val="24"/>
        </w:rPr>
        <w:t xml:space="preserve">iki momento, kai </w:t>
      </w:r>
      <w:r w:rsidRPr="00866AA8">
        <w:rPr>
          <w:iCs/>
          <w:szCs w:val="24"/>
        </w:rPr>
        <w:t>sutrikimas pašalintas (</w:t>
      </w:r>
      <w:r w:rsidRPr="00866AA8">
        <w:rPr>
          <w:szCs w:val="24"/>
        </w:rPr>
        <w:t xml:space="preserve">klaida ištaisyta), ir </w:t>
      </w:r>
      <w:r w:rsidR="008371F6">
        <w:rPr>
          <w:szCs w:val="24"/>
          <w:lang w:eastAsia="lt-LT"/>
        </w:rPr>
        <w:t>RETIS</w:t>
      </w:r>
      <w:r w:rsidRPr="00866AA8">
        <w:rPr>
          <w:szCs w:val="24"/>
        </w:rPr>
        <w:t xml:space="preserve"> sutrikimo pašalinimo faktas fiksuojamas Garantinės priežiūros reglamente nustatyta tvarka. </w:t>
      </w:r>
    </w:p>
    <w:p w14:paraId="705765A1" w14:textId="6A3AC010" w:rsidR="003063F8" w:rsidRPr="00866AA8" w:rsidRDefault="003063F8" w:rsidP="003063F8">
      <w:pPr>
        <w:tabs>
          <w:tab w:val="left" w:pos="1496"/>
        </w:tabs>
        <w:ind w:firstLine="720"/>
        <w:jc w:val="both"/>
        <w:rPr>
          <w:szCs w:val="24"/>
        </w:rPr>
      </w:pPr>
      <w:r w:rsidRPr="00866AA8">
        <w:rPr>
          <w:szCs w:val="24"/>
        </w:rPr>
        <w:t>Reakcijos laikas ir sutrikimo pašalinimo laikas priklauso nuo sutrikimo tipo</w:t>
      </w:r>
      <w:r w:rsidR="006D2D08">
        <w:rPr>
          <w:szCs w:val="24"/>
        </w:rPr>
        <w:t>,</w:t>
      </w:r>
      <w:r w:rsidRPr="00866AA8">
        <w:rPr>
          <w:szCs w:val="24"/>
        </w:rPr>
        <w:t xml:space="preserve"> kuris nustatomas pagal sutrikimo įtaką muitinės veiklai ir naudotojų skaičiaus, kuriems padarė įtaką sutrikimas bei atitinkamo sutrikimo pasikartojimo dažnį.</w:t>
      </w:r>
    </w:p>
    <w:p w14:paraId="63E2C3C1" w14:textId="77777777" w:rsidR="003063F8" w:rsidRPr="00866AA8" w:rsidRDefault="003063F8" w:rsidP="00880636">
      <w:pPr>
        <w:numPr>
          <w:ilvl w:val="3"/>
          <w:numId w:val="17"/>
        </w:numPr>
        <w:tabs>
          <w:tab w:val="left" w:pos="1496"/>
        </w:tabs>
        <w:ind w:hanging="2099"/>
        <w:jc w:val="both"/>
        <w:rPr>
          <w:szCs w:val="24"/>
        </w:rPr>
      </w:pPr>
      <w:r w:rsidRPr="00866AA8">
        <w:rPr>
          <w:szCs w:val="24"/>
        </w:rPr>
        <w:t>Sutrikimų tipai:</w:t>
      </w:r>
    </w:p>
    <w:p w14:paraId="0D7C9D1B" w14:textId="77777777" w:rsidR="003063F8" w:rsidRPr="00866AA8" w:rsidRDefault="003063F8" w:rsidP="003063F8">
      <w:pPr>
        <w:numPr>
          <w:ilvl w:val="4"/>
          <w:numId w:val="17"/>
        </w:numPr>
        <w:tabs>
          <w:tab w:val="left" w:pos="1496"/>
          <w:tab w:val="num" w:pos="1870"/>
        </w:tabs>
        <w:ind w:left="0" w:firstLine="720"/>
        <w:jc w:val="both"/>
        <w:rPr>
          <w:szCs w:val="24"/>
        </w:rPr>
      </w:pPr>
      <w:r w:rsidRPr="00866AA8">
        <w:rPr>
          <w:b/>
          <w:szCs w:val="24"/>
        </w:rPr>
        <w:t>kritiniai</w:t>
      </w:r>
      <w:r w:rsidRPr="00866AA8">
        <w:rPr>
          <w:szCs w:val="24"/>
        </w:rPr>
        <w:t>, kai:</w:t>
      </w:r>
    </w:p>
    <w:p w14:paraId="00A3CE0F" w14:textId="49E3AAE6" w:rsidR="003063F8" w:rsidRPr="00866AA8" w:rsidRDefault="003063F8" w:rsidP="003063F8">
      <w:pPr>
        <w:numPr>
          <w:ilvl w:val="0"/>
          <w:numId w:val="21"/>
        </w:numPr>
        <w:tabs>
          <w:tab w:val="left" w:pos="935"/>
        </w:tabs>
        <w:jc w:val="both"/>
        <w:rPr>
          <w:szCs w:val="24"/>
        </w:rPr>
      </w:pPr>
      <w:r w:rsidRPr="00866AA8">
        <w:rPr>
          <w:szCs w:val="24"/>
        </w:rPr>
        <w:t xml:space="preserve">neveikia </w:t>
      </w:r>
      <w:r w:rsidR="008371F6">
        <w:rPr>
          <w:szCs w:val="24"/>
          <w:lang w:eastAsia="lt-LT"/>
        </w:rPr>
        <w:t>RETIS</w:t>
      </w:r>
      <w:r w:rsidRPr="00866AA8">
        <w:rPr>
          <w:szCs w:val="24"/>
        </w:rPr>
        <w:t xml:space="preserve"> arba jo komponentė, </w:t>
      </w:r>
      <w:r w:rsidRPr="00866AA8">
        <w:t xml:space="preserve">ir (arba) nė vienas naudotojas arba jų dauguma negali naudotis </w:t>
      </w:r>
      <w:r w:rsidR="008371F6">
        <w:rPr>
          <w:szCs w:val="24"/>
          <w:lang w:eastAsia="lt-LT"/>
        </w:rPr>
        <w:t>RETIS</w:t>
      </w:r>
      <w:r w:rsidRPr="00866AA8" w:rsidDel="00A751C4">
        <w:t xml:space="preserve"> </w:t>
      </w:r>
      <w:r w:rsidRPr="00866AA8">
        <w:t>paslaugomis</w:t>
      </w:r>
      <w:r w:rsidRPr="00866AA8">
        <w:rPr>
          <w:szCs w:val="24"/>
        </w:rPr>
        <w:t>, arba</w:t>
      </w:r>
    </w:p>
    <w:p w14:paraId="2724C03C" w14:textId="6F27A046" w:rsidR="003063F8" w:rsidRPr="00866AA8" w:rsidRDefault="003063F8" w:rsidP="003063F8">
      <w:pPr>
        <w:numPr>
          <w:ilvl w:val="0"/>
          <w:numId w:val="21"/>
        </w:numPr>
        <w:tabs>
          <w:tab w:val="left" w:pos="935"/>
        </w:tabs>
        <w:jc w:val="both"/>
        <w:rPr>
          <w:szCs w:val="24"/>
        </w:rPr>
      </w:pPr>
      <w:r w:rsidRPr="00866AA8">
        <w:rPr>
          <w:szCs w:val="24"/>
        </w:rPr>
        <w:t xml:space="preserve">klaidingai veikia </w:t>
      </w:r>
      <w:r w:rsidR="008371F6">
        <w:rPr>
          <w:szCs w:val="24"/>
          <w:lang w:eastAsia="lt-LT"/>
        </w:rPr>
        <w:t>RETIS</w:t>
      </w:r>
      <w:r w:rsidRPr="00866AA8">
        <w:rPr>
          <w:szCs w:val="24"/>
        </w:rPr>
        <w:t xml:space="preserve"> arba jos komponentė, </w:t>
      </w:r>
      <w:r w:rsidRPr="00866AA8">
        <w:t>sąveikaujanti su kitomis muitinės sistemomis ir (arba)r išorinėmis informacinėmis sistemomis</w:t>
      </w:r>
      <w:r w:rsidRPr="00866AA8">
        <w:rPr>
          <w:szCs w:val="24"/>
        </w:rPr>
        <w:t xml:space="preserve">, ir nėra kitų problemos išsprendimo galimybių. </w:t>
      </w:r>
    </w:p>
    <w:p w14:paraId="47EF8CC6" w14:textId="38FB57C7" w:rsidR="003063F8" w:rsidRPr="006E174C" w:rsidRDefault="003063F8" w:rsidP="001A7DCA">
      <w:pPr>
        <w:numPr>
          <w:ilvl w:val="4"/>
          <w:numId w:val="17"/>
        </w:numPr>
        <w:tabs>
          <w:tab w:val="left" w:pos="1496"/>
          <w:tab w:val="num" w:pos="1870"/>
        </w:tabs>
        <w:ind w:left="0" w:firstLine="720"/>
        <w:jc w:val="both"/>
      </w:pPr>
      <w:r w:rsidRPr="00DB0136">
        <w:rPr>
          <w:b/>
          <w:szCs w:val="24"/>
        </w:rPr>
        <w:t>svarbūs</w:t>
      </w:r>
      <w:r w:rsidRPr="006E174C">
        <w:t>, kai:</w:t>
      </w:r>
    </w:p>
    <w:p w14:paraId="4BF85824" w14:textId="56DF9CF1" w:rsidR="003063F8" w:rsidRPr="00866AA8" w:rsidRDefault="003063F8" w:rsidP="003063F8">
      <w:pPr>
        <w:numPr>
          <w:ilvl w:val="0"/>
          <w:numId w:val="22"/>
        </w:numPr>
        <w:tabs>
          <w:tab w:val="left" w:pos="935"/>
        </w:tabs>
        <w:jc w:val="both"/>
        <w:rPr>
          <w:szCs w:val="24"/>
        </w:rPr>
      </w:pPr>
      <w:r w:rsidRPr="00866AA8">
        <w:rPr>
          <w:szCs w:val="24"/>
        </w:rPr>
        <w:t xml:space="preserve">klaidingai veikia </w:t>
      </w:r>
      <w:r w:rsidR="008371F6">
        <w:rPr>
          <w:szCs w:val="24"/>
          <w:lang w:eastAsia="lt-LT"/>
        </w:rPr>
        <w:t>RETIS</w:t>
      </w:r>
      <w:r w:rsidRPr="00866AA8">
        <w:rPr>
          <w:szCs w:val="24"/>
        </w:rPr>
        <w:t xml:space="preserve">, nedarantis kritinės įtakos jame realizuotiems veiklos procesams, ir nėra kitų problemos išsprendimo galimybių, arba </w:t>
      </w:r>
    </w:p>
    <w:p w14:paraId="115A34E6" w14:textId="720A90F4" w:rsidR="003063F8" w:rsidRPr="00866AA8" w:rsidRDefault="003063F8" w:rsidP="003063F8">
      <w:pPr>
        <w:numPr>
          <w:ilvl w:val="0"/>
          <w:numId w:val="22"/>
        </w:numPr>
        <w:tabs>
          <w:tab w:val="left" w:pos="935"/>
        </w:tabs>
        <w:jc w:val="both"/>
        <w:rPr>
          <w:szCs w:val="24"/>
        </w:rPr>
      </w:pPr>
      <w:r w:rsidRPr="00866AA8">
        <w:rPr>
          <w:szCs w:val="24"/>
        </w:rPr>
        <w:t xml:space="preserve">neveikia arba klaidingai veikia </w:t>
      </w:r>
      <w:r w:rsidR="008371F6">
        <w:rPr>
          <w:szCs w:val="24"/>
          <w:lang w:eastAsia="lt-LT"/>
        </w:rPr>
        <w:t>RETIS</w:t>
      </w:r>
      <w:r w:rsidRPr="00866AA8">
        <w:rPr>
          <w:szCs w:val="24"/>
        </w:rPr>
        <w:t xml:space="preserve"> komponentė arba jo dalis, sąveikaujanti su kitomis muitinės ir (arba) išorinėmis informacinėmis sistemomis ir nedaranti kritinės įtakos šių sistemų veiklai, ir nėra kitų problemos išsprendimo galimybių. </w:t>
      </w:r>
    </w:p>
    <w:p w14:paraId="4CAC0A89" w14:textId="1D632FFB" w:rsidR="003063F8" w:rsidRPr="00DB0136" w:rsidRDefault="003063F8" w:rsidP="001A7DCA">
      <w:pPr>
        <w:numPr>
          <w:ilvl w:val="4"/>
          <w:numId w:val="17"/>
        </w:numPr>
        <w:tabs>
          <w:tab w:val="left" w:pos="1496"/>
          <w:tab w:val="num" w:pos="1870"/>
        </w:tabs>
        <w:ind w:left="0" w:firstLine="720"/>
        <w:jc w:val="both"/>
        <w:rPr>
          <w:szCs w:val="24"/>
        </w:rPr>
      </w:pPr>
      <w:r w:rsidRPr="00DB0136">
        <w:rPr>
          <w:b/>
          <w:szCs w:val="24"/>
        </w:rPr>
        <w:t>vidutiniai</w:t>
      </w:r>
      <w:r w:rsidRPr="00DB0136">
        <w:rPr>
          <w:szCs w:val="24"/>
        </w:rPr>
        <w:t xml:space="preserve">, kai naudotojai negali naudotis arba gali tik iš dalies naudotis tam tikromis </w:t>
      </w:r>
      <w:r w:rsidR="006D2D08" w:rsidRPr="00DB0136">
        <w:rPr>
          <w:szCs w:val="24"/>
        </w:rPr>
        <w:t>DIRVA</w:t>
      </w:r>
      <w:r w:rsidRPr="00DB0136">
        <w:rPr>
          <w:szCs w:val="24"/>
        </w:rPr>
        <w:t xml:space="preserve"> funkcijomis, bet yra laikini sutrikimo sprendimo būdai;</w:t>
      </w:r>
    </w:p>
    <w:p w14:paraId="7F1CFF56" w14:textId="77777777" w:rsidR="003063F8" w:rsidRPr="00DB0136" w:rsidRDefault="003063F8" w:rsidP="001A7DCA">
      <w:pPr>
        <w:numPr>
          <w:ilvl w:val="4"/>
          <w:numId w:val="17"/>
        </w:numPr>
        <w:tabs>
          <w:tab w:val="left" w:pos="1496"/>
          <w:tab w:val="num" w:pos="1870"/>
        </w:tabs>
        <w:ind w:left="0" w:firstLine="720"/>
        <w:jc w:val="both"/>
        <w:rPr>
          <w:szCs w:val="24"/>
        </w:rPr>
      </w:pPr>
      <w:r w:rsidRPr="00DB0136">
        <w:rPr>
          <w:b/>
          <w:szCs w:val="24"/>
        </w:rPr>
        <w:t>maži</w:t>
      </w:r>
      <w:r w:rsidRPr="00DB0136">
        <w:rPr>
          <w:szCs w:val="24"/>
        </w:rPr>
        <w:t xml:space="preserve"> – nereikalaujantys </w:t>
      </w:r>
      <w:r w:rsidRPr="001A7DCA">
        <w:rPr>
          <w:b/>
          <w:szCs w:val="24"/>
        </w:rPr>
        <w:t>skubaus</w:t>
      </w:r>
      <w:r w:rsidRPr="00DB0136">
        <w:rPr>
          <w:szCs w:val="24"/>
        </w:rPr>
        <w:t xml:space="preserve"> sprendimo sutrikimai.</w:t>
      </w:r>
    </w:p>
    <w:p w14:paraId="52C13276" w14:textId="77777777" w:rsidR="00C05CAF" w:rsidRPr="00C05CAF" w:rsidRDefault="00C05CAF" w:rsidP="00C05CAF">
      <w:pPr>
        <w:pStyle w:val="ListParagraph"/>
        <w:numPr>
          <w:ilvl w:val="0"/>
          <w:numId w:val="119"/>
        </w:numPr>
        <w:tabs>
          <w:tab w:val="left" w:pos="1496"/>
        </w:tabs>
        <w:contextualSpacing w:val="0"/>
        <w:jc w:val="both"/>
        <w:rPr>
          <w:vanish/>
          <w:szCs w:val="24"/>
        </w:rPr>
      </w:pPr>
    </w:p>
    <w:p w14:paraId="6A007948" w14:textId="77777777" w:rsidR="00C05CAF" w:rsidRPr="00C05CAF" w:rsidRDefault="00C05CAF" w:rsidP="00C05CAF">
      <w:pPr>
        <w:pStyle w:val="ListParagraph"/>
        <w:numPr>
          <w:ilvl w:val="0"/>
          <w:numId w:val="119"/>
        </w:numPr>
        <w:tabs>
          <w:tab w:val="left" w:pos="1496"/>
        </w:tabs>
        <w:contextualSpacing w:val="0"/>
        <w:jc w:val="both"/>
        <w:rPr>
          <w:vanish/>
          <w:szCs w:val="24"/>
        </w:rPr>
      </w:pPr>
    </w:p>
    <w:p w14:paraId="534CD6AA" w14:textId="77777777" w:rsidR="00C05CAF" w:rsidRPr="00C05CAF" w:rsidRDefault="00C05CAF" w:rsidP="00C05CAF">
      <w:pPr>
        <w:pStyle w:val="ListParagraph"/>
        <w:numPr>
          <w:ilvl w:val="0"/>
          <w:numId w:val="119"/>
        </w:numPr>
        <w:tabs>
          <w:tab w:val="left" w:pos="1496"/>
        </w:tabs>
        <w:contextualSpacing w:val="0"/>
        <w:jc w:val="both"/>
        <w:rPr>
          <w:vanish/>
          <w:szCs w:val="24"/>
        </w:rPr>
      </w:pPr>
    </w:p>
    <w:p w14:paraId="75FE51DE" w14:textId="77777777" w:rsidR="00C05CAF" w:rsidRPr="00C05CAF" w:rsidRDefault="00C05CAF" w:rsidP="00C05CAF">
      <w:pPr>
        <w:pStyle w:val="ListParagraph"/>
        <w:numPr>
          <w:ilvl w:val="0"/>
          <w:numId w:val="119"/>
        </w:numPr>
        <w:tabs>
          <w:tab w:val="left" w:pos="1496"/>
        </w:tabs>
        <w:contextualSpacing w:val="0"/>
        <w:jc w:val="both"/>
        <w:rPr>
          <w:vanish/>
          <w:szCs w:val="24"/>
        </w:rPr>
      </w:pPr>
    </w:p>
    <w:p w14:paraId="2EFC0507" w14:textId="77777777" w:rsidR="00C05CAF" w:rsidRPr="00C05CAF" w:rsidRDefault="00C05CAF" w:rsidP="00C05CAF">
      <w:pPr>
        <w:pStyle w:val="ListParagraph"/>
        <w:numPr>
          <w:ilvl w:val="1"/>
          <w:numId w:val="119"/>
        </w:numPr>
        <w:tabs>
          <w:tab w:val="left" w:pos="1496"/>
        </w:tabs>
        <w:contextualSpacing w:val="0"/>
        <w:jc w:val="both"/>
        <w:rPr>
          <w:vanish/>
          <w:szCs w:val="24"/>
        </w:rPr>
      </w:pPr>
    </w:p>
    <w:p w14:paraId="2E5E5675" w14:textId="77777777" w:rsidR="00C05CAF" w:rsidRPr="00C05CAF" w:rsidRDefault="00C05CAF" w:rsidP="00C05CAF">
      <w:pPr>
        <w:pStyle w:val="ListParagraph"/>
        <w:numPr>
          <w:ilvl w:val="1"/>
          <w:numId w:val="119"/>
        </w:numPr>
        <w:tabs>
          <w:tab w:val="left" w:pos="1496"/>
        </w:tabs>
        <w:contextualSpacing w:val="0"/>
        <w:jc w:val="both"/>
        <w:rPr>
          <w:vanish/>
          <w:szCs w:val="24"/>
        </w:rPr>
      </w:pPr>
    </w:p>
    <w:p w14:paraId="2A6279A4" w14:textId="77777777" w:rsidR="00C05CAF" w:rsidRPr="00C05CAF" w:rsidRDefault="00C05CAF" w:rsidP="00C05CAF">
      <w:pPr>
        <w:pStyle w:val="ListParagraph"/>
        <w:numPr>
          <w:ilvl w:val="1"/>
          <w:numId w:val="119"/>
        </w:numPr>
        <w:tabs>
          <w:tab w:val="left" w:pos="1496"/>
        </w:tabs>
        <w:contextualSpacing w:val="0"/>
        <w:jc w:val="both"/>
        <w:rPr>
          <w:vanish/>
          <w:szCs w:val="24"/>
        </w:rPr>
      </w:pPr>
    </w:p>
    <w:p w14:paraId="44AF5564" w14:textId="77777777" w:rsidR="00C05CAF" w:rsidRPr="00C05CAF" w:rsidRDefault="00C05CAF" w:rsidP="00C05CAF">
      <w:pPr>
        <w:pStyle w:val="ListParagraph"/>
        <w:numPr>
          <w:ilvl w:val="1"/>
          <w:numId w:val="119"/>
        </w:numPr>
        <w:tabs>
          <w:tab w:val="left" w:pos="1496"/>
        </w:tabs>
        <w:contextualSpacing w:val="0"/>
        <w:jc w:val="both"/>
        <w:rPr>
          <w:vanish/>
          <w:szCs w:val="24"/>
        </w:rPr>
      </w:pPr>
    </w:p>
    <w:p w14:paraId="61F12C30" w14:textId="77777777" w:rsidR="00C05CAF" w:rsidRPr="00C05CAF" w:rsidRDefault="00C05CAF" w:rsidP="00C05CAF">
      <w:pPr>
        <w:pStyle w:val="ListParagraph"/>
        <w:numPr>
          <w:ilvl w:val="2"/>
          <w:numId w:val="119"/>
        </w:numPr>
        <w:tabs>
          <w:tab w:val="left" w:pos="1496"/>
        </w:tabs>
        <w:contextualSpacing w:val="0"/>
        <w:jc w:val="both"/>
        <w:rPr>
          <w:vanish/>
          <w:szCs w:val="24"/>
        </w:rPr>
      </w:pPr>
    </w:p>
    <w:p w14:paraId="328E43D4" w14:textId="77777777" w:rsidR="00C05CAF" w:rsidRPr="00C05CAF" w:rsidRDefault="00C05CAF" w:rsidP="00C05CAF">
      <w:pPr>
        <w:pStyle w:val="ListParagraph"/>
        <w:numPr>
          <w:ilvl w:val="3"/>
          <w:numId w:val="119"/>
        </w:numPr>
        <w:tabs>
          <w:tab w:val="left" w:pos="1496"/>
        </w:tabs>
        <w:contextualSpacing w:val="0"/>
        <w:jc w:val="both"/>
        <w:rPr>
          <w:vanish/>
          <w:szCs w:val="24"/>
        </w:rPr>
      </w:pPr>
    </w:p>
    <w:p w14:paraId="167C70B8" w14:textId="7C390553" w:rsidR="003063F8" w:rsidRPr="00866AA8" w:rsidRDefault="003063F8" w:rsidP="00C73A65">
      <w:pPr>
        <w:numPr>
          <w:ilvl w:val="3"/>
          <w:numId w:val="119"/>
        </w:numPr>
        <w:tabs>
          <w:tab w:val="num" w:pos="1377"/>
          <w:tab w:val="left" w:pos="1496"/>
        </w:tabs>
        <w:ind w:firstLine="720"/>
        <w:jc w:val="both"/>
        <w:rPr>
          <w:szCs w:val="24"/>
        </w:rPr>
      </w:pPr>
      <w:r w:rsidRPr="00866AA8">
        <w:rPr>
          <w:szCs w:val="24"/>
        </w:rPr>
        <w:t>Kiekvienam sutrikimo tipui priskiriamas atitinkamas prioritetas. Kiekvienam prioritetui nustatomas reakcijos laikas ir laiko limitas, skirtas sutrikimui pašalinti:</w:t>
      </w:r>
    </w:p>
    <w:p w14:paraId="3EFCFAAA" w14:textId="43312EE9" w:rsidR="003063F8" w:rsidRPr="0043122B" w:rsidRDefault="003063F8" w:rsidP="0043122B">
      <w:pPr>
        <w:tabs>
          <w:tab w:val="left" w:pos="1496"/>
        </w:tabs>
        <w:ind w:left="720"/>
        <w:jc w:val="right"/>
        <w:rPr>
          <w:b/>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5"/>
        <w:gridCol w:w="1701"/>
        <w:gridCol w:w="2606"/>
        <w:gridCol w:w="3544"/>
      </w:tblGrid>
      <w:tr w:rsidR="003063F8" w:rsidRPr="00866AA8" w14:paraId="17575F7F" w14:textId="77777777" w:rsidTr="00C36A7E">
        <w:trPr>
          <w:jc w:val="center"/>
        </w:trPr>
        <w:tc>
          <w:tcPr>
            <w:tcW w:w="1925" w:type="dxa"/>
            <w:shd w:val="pct12" w:color="auto" w:fill="FFFFFF"/>
          </w:tcPr>
          <w:p w14:paraId="0A2931F7" w14:textId="77777777" w:rsidR="003063F8" w:rsidRPr="00866AA8" w:rsidRDefault="003063F8">
            <w:pPr>
              <w:keepNext/>
              <w:keepLines/>
              <w:rPr>
                <w:b/>
                <w:szCs w:val="24"/>
              </w:rPr>
            </w:pPr>
            <w:r w:rsidRPr="00866AA8">
              <w:rPr>
                <w:b/>
                <w:szCs w:val="24"/>
              </w:rPr>
              <w:t>Sutrikimo tipas</w:t>
            </w:r>
          </w:p>
        </w:tc>
        <w:tc>
          <w:tcPr>
            <w:tcW w:w="1701" w:type="dxa"/>
            <w:shd w:val="pct12" w:color="auto" w:fill="FFFFFF"/>
          </w:tcPr>
          <w:p w14:paraId="696E7AEA" w14:textId="77777777" w:rsidR="003063F8" w:rsidRPr="00866AA8" w:rsidRDefault="003063F8">
            <w:pPr>
              <w:keepNext/>
              <w:keepLines/>
              <w:jc w:val="center"/>
              <w:rPr>
                <w:b/>
                <w:szCs w:val="24"/>
              </w:rPr>
            </w:pPr>
            <w:r w:rsidRPr="00866AA8">
              <w:rPr>
                <w:b/>
                <w:szCs w:val="24"/>
              </w:rPr>
              <w:t>Prioritetas</w:t>
            </w:r>
          </w:p>
        </w:tc>
        <w:tc>
          <w:tcPr>
            <w:tcW w:w="2606" w:type="dxa"/>
            <w:shd w:val="pct12" w:color="auto" w:fill="FFFFFF"/>
          </w:tcPr>
          <w:p w14:paraId="4E6E46F6" w14:textId="77777777" w:rsidR="003063F8" w:rsidRPr="00866AA8" w:rsidRDefault="003063F8">
            <w:pPr>
              <w:keepNext/>
              <w:keepLines/>
              <w:jc w:val="center"/>
              <w:rPr>
                <w:b/>
                <w:szCs w:val="24"/>
              </w:rPr>
            </w:pPr>
            <w:r w:rsidRPr="00866AA8">
              <w:rPr>
                <w:b/>
                <w:szCs w:val="24"/>
              </w:rPr>
              <w:t>Reakcija</w:t>
            </w:r>
          </w:p>
        </w:tc>
        <w:tc>
          <w:tcPr>
            <w:tcW w:w="3544" w:type="dxa"/>
            <w:shd w:val="pct12" w:color="auto" w:fill="FFFFFF"/>
          </w:tcPr>
          <w:p w14:paraId="77A5310B" w14:textId="77777777" w:rsidR="003063F8" w:rsidRPr="00866AA8" w:rsidRDefault="003063F8">
            <w:pPr>
              <w:keepNext/>
              <w:keepLines/>
              <w:jc w:val="center"/>
              <w:rPr>
                <w:b/>
                <w:szCs w:val="24"/>
              </w:rPr>
            </w:pPr>
            <w:r w:rsidRPr="00866AA8">
              <w:rPr>
                <w:b/>
                <w:szCs w:val="24"/>
              </w:rPr>
              <w:t>Sutrikimo pašalinimo laikas</w:t>
            </w:r>
          </w:p>
        </w:tc>
      </w:tr>
      <w:tr w:rsidR="003063F8" w:rsidRPr="00866AA8" w14:paraId="108652D4" w14:textId="77777777" w:rsidTr="00C36A7E">
        <w:trPr>
          <w:jc w:val="center"/>
        </w:trPr>
        <w:tc>
          <w:tcPr>
            <w:tcW w:w="1925" w:type="dxa"/>
          </w:tcPr>
          <w:p w14:paraId="0DF73F37" w14:textId="77777777" w:rsidR="003063F8" w:rsidRPr="00866AA8" w:rsidRDefault="003063F8">
            <w:pPr>
              <w:keepNext/>
              <w:keepLines/>
              <w:jc w:val="both"/>
              <w:rPr>
                <w:szCs w:val="24"/>
              </w:rPr>
            </w:pPr>
            <w:r w:rsidRPr="00866AA8">
              <w:rPr>
                <w:szCs w:val="24"/>
              </w:rPr>
              <w:t>Kritinis</w:t>
            </w:r>
          </w:p>
        </w:tc>
        <w:tc>
          <w:tcPr>
            <w:tcW w:w="1701" w:type="dxa"/>
          </w:tcPr>
          <w:p w14:paraId="6140DDAC" w14:textId="77777777" w:rsidR="003063F8" w:rsidRPr="00866AA8" w:rsidRDefault="003063F8">
            <w:pPr>
              <w:keepNext/>
              <w:keepLines/>
              <w:jc w:val="both"/>
              <w:rPr>
                <w:szCs w:val="24"/>
              </w:rPr>
            </w:pPr>
            <w:r w:rsidRPr="00866AA8">
              <w:rPr>
                <w:szCs w:val="24"/>
              </w:rPr>
              <w:t>Kritinis</w:t>
            </w:r>
          </w:p>
        </w:tc>
        <w:tc>
          <w:tcPr>
            <w:tcW w:w="2606" w:type="dxa"/>
          </w:tcPr>
          <w:p w14:paraId="1084EE46" w14:textId="7A5230EC" w:rsidR="003063F8" w:rsidRPr="00866AA8" w:rsidRDefault="003063F8">
            <w:pPr>
              <w:keepNext/>
              <w:keepLines/>
              <w:jc w:val="both"/>
              <w:rPr>
                <w:szCs w:val="24"/>
              </w:rPr>
            </w:pPr>
            <w:r w:rsidRPr="00866AA8">
              <w:rPr>
                <w:szCs w:val="24"/>
              </w:rPr>
              <w:t xml:space="preserve">iki </w:t>
            </w:r>
            <w:r w:rsidR="008D1DFF">
              <w:rPr>
                <w:szCs w:val="24"/>
              </w:rPr>
              <w:t>2</w:t>
            </w:r>
            <w:r w:rsidR="008D1DFF" w:rsidRPr="00866AA8">
              <w:rPr>
                <w:szCs w:val="24"/>
              </w:rPr>
              <w:t xml:space="preserve"> </w:t>
            </w:r>
            <w:r w:rsidR="008D1DFF">
              <w:rPr>
                <w:szCs w:val="24"/>
              </w:rPr>
              <w:t>darbo</w:t>
            </w:r>
            <w:r w:rsidR="00977EBD">
              <w:rPr>
                <w:szCs w:val="24"/>
              </w:rPr>
              <w:t>*</w:t>
            </w:r>
            <w:r w:rsidR="008D1DFF">
              <w:rPr>
                <w:szCs w:val="24"/>
              </w:rPr>
              <w:t xml:space="preserve"> </w:t>
            </w:r>
            <w:r w:rsidRPr="00866AA8">
              <w:rPr>
                <w:szCs w:val="24"/>
              </w:rPr>
              <w:t>val.</w:t>
            </w:r>
          </w:p>
        </w:tc>
        <w:tc>
          <w:tcPr>
            <w:tcW w:w="3544" w:type="dxa"/>
          </w:tcPr>
          <w:p w14:paraId="56B59E4A" w14:textId="3E2BB656" w:rsidR="003063F8" w:rsidRPr="00866AA8" w:rsidRDefault="008D1DFF">
            <w:pPr>
              <w:keepNext/>
              <w:keepLines/>
              <w:jc w:val="both"/>
              <w:rPr>
                <w:szCs w:val="24"/>
              </w:rPr>
            </w:pPr>
            <w:r w:rsidRPr="00866AA8">
              <w:rPr>
                <w:szCs w:val="24"/>
              </w:rPr>
              <w:t>1 darbo* diena</w:t>
            </w:r>
          </w:p>
        </w:tc>
      </w:tr>
      <w:tr w:rsidR="003063F8" w:rsidRPr="00866AA8" w14:paraId="07628325" w14:textId="77777777" w:rsidTr="00C36A7E">
        <w:trPr>
          <w:jc w:val="center"/>
        </w:trPr>
        <w:tc>
          <w:tcPr>
            <w:tcW w:w="1925" w:type="dxa"/>
          </w:tcPr>
          <w:p w14:paraId="0C244F9B" w14:textId="77777777" w:rsidR="003063F8" w:rsidRPr="00866AA8" w:rsidRDefault="003063F8">
            <w:pPr>
              <w:keepNext/>
              <w:keepLines/>
              <w:jc w:val="both"/>
              <w:rPr>
                <w:szCs w:val="24"/>
              </w:rPr>
            </w:pPr>
            <w:r w:rsidRPr="00866AA8">
              <w:rPr>
                <w:szCs w:val="24"/>
              </w:rPr>
              <w:t>Svarbus</w:t>
            </w:r>
          </w:p>
        </w:tc>
        <w:tc>
          <w:tcPr>
            <w:tcW w:w="1701" w:type="dxa"/>
          </w:tcPr>
          <w:p w14:paraId="680EB6D0" w14:textId="77777777" w:rsidR="003063F8" w:rsidRPr="00866AA8" w:rsidRDefault="003063F8">
            <w:pPr>
              <w:keepNext/>
              <w:keepLines/>
              <w:jc w:val="both"/>
              <w:rPr>
                <w:szCs w:val="24"/>
              </w:rPr>
            </w:pPr>
            <w:r w:rsidRPr="00866AA8">
              <w:rPr>
                <w:szCs w:val="24"/>
              </w:rPr>
              <w:t>Aukštas</w:t>
            </w:r>
          </w:p>
        </w:tc>
        <w:tc>
          <w:tcPr>
            <w:tcW w:w="2606" w:type="dxa"/>
          </w:tcPr>
          <w:p w14:paraId="17882AAC" w14:textId="33D5116B" w:rsidR="003063F8" w:rsidRPr="00866AA8" w:rsidRDefault="003063F8">
            <w:pPr>
              <w:keepNext/>
              <w:keepLines/>
              <w:jc w:val="both"/>
              <w:rPr>
                <w:szCs w:val="24"/>
              </w:rPr>
            </w:pPr>
            <w:r w:rsidRPr="00866AA8">
              <w:rPr>
                <w:szCs w:val="24"/>
              </w:rPr>
              <w:t xml:space="preserve">iki </w:t>
            </w:r>
            <w:r w:rsidR="00FE74CA">
              <w:rPr>
                <w:szCs w:val="24"/>
              </w:rPr>
              <w:t>1</w:t>
            </w:r>
            <w:r w:rsidRPr="00866AA8">
              <w:rPr>
                <w:szCs w:val="24"/>
              </w:rPr>
              <w:t xml:space="preserve"> </w:t>
            </w:r>
            <w:r w:rsidR="008D1DFF">
              <w:rPr>
                <w:szCs w:val="24"/>
              </w:rPr>
              <w:t>darbo</w:t>
            </w:r>
            <w:r w:rsidR="00977EBD">
              <w:rPr>
                <w:szCs w:val="24"/>
              </w:rPr>
              <w:t>*</w:t>
            </w:r>
            <w:r w:rsidR="008D1DFF">
              <w:rPr>
                <w:szCs w:val="24"/>
              </w:rPr>
              <w:t xml:space="preserve"> </w:t>
            </w:r>
            <w:r w:rsidR="00FE74CA">
              <w:rPr>
                <w:szCs w:val="24"/>
              </w:rPr>
              <w:t>dienos</w:t>
            </w:r>
          </w:p>
        </w:tc>
        <w:tc>
          <w:tcPr>
            <w:tcW w:w="3544" w:type="dxa"/>
          </w:tcPr>
          <w:p w14:paraId="5DD9CB8B" w14:textId="6A7188A9" w:rsidR="003063F8" w:rsidRPr="00866AA8" w:rsidRDefault="00FE74CA">
            <w:pPr>
              <w:keepNext/>
              <w:keepLines/>
              <w:jc w:val="both"/>
              <w:rPr>
                <w:szCs w:val="24"/>
              </w:rPr>
            </w:pPr>
            <w:r>
              <w:rPr>
                <w:szCs w:val="24"/>
              </w:rPr>
              <w:t>3</w:t>
            </w:r>
            <w:r w:rsidR="003063F8" w:rsidRPr="00866AA8">
              <w:rPr>
                <w:szCs w:val="24"/>
              </w:rPr>
              <w:t xml:space="preserve"> darbo* </w:t>
            </w:r>
            <w:r w:rsidRPr="00866AA8">
              <w:rPr>
                <w:szCs w:val="24"/>
              </w:rPr>
              <w:t>dien</w:t>
            </w:r>
            <w:r>
              <w:rPr>
                <w:szCs w:val="24"/>
              </w:rPr>
              <w:t>os</w:t>
            </w:r>
          </w:p>
        </w:tc>
      </w:tr>
      <w:tr w:rsidR="003063F8" w:rsidRPr="00866AA8" w14:paraId="6E786365" w14:textId="77777777" w:rsidTr="00C36A7E">
        <w:trPr>
          <w:jc w:val="center"/>
        </w:trPr>
        <w:tc>
          <w:tcPr>
            <w:tcW w:w="1925" w:type="dxa"/>
          </w:tcPr>
          <w:p w14:paraId="694DC847" w14:textId="77777777" w:rsidR="003063F8" w:rsidRPr="00866AA8" w:rsidRDefault="003063F8">
            <w:pPr>
              <w:keepNext/>
              <w:keepLines/>
              <w:jc w:val="both"/>
              <w:rPr>
                <w:szCs w:val="24"/>
              </w:rPr>
            </w:pPr>
            <w:r w:rsidRPr="00866AA8">
              <w:rPr>
                <w:szCs w:val="24"/>
              </w:rPr>
              <w:t>Vidutinis</w:t>
            </w:r>
          </w:p>
        </w:tc>
        <w:tc>
          <w:tcPr>
            <w:tcW w:w="1701" w:type="dxa"/>
          </w:tcPr>
          <w:p w14:paraId="68094194" w14:textId="77777777" w:rsidR="003063F8" w:rsidRPr="00866AA8" w:rsidRDefault="003063F8">
            <w:pPr>
              <w:keepNext/>
              <w:keepLines/>
              <w:jc w:val="both"/>
              <w:rPr>
                <w:szCs w:val="24"/>
              </w:rPr>
            </w:pPr>
            <w:r w:rsidRPr="00866AA8">
              <w:rPr>
                <w:szCs w:val="24"/>
              </w:rPr>
              <w:t>Vidutinis</w:t>
            </w:r>
          </w:p>
        </w:tc>
        <w:tc>
          <w:tcPr>
            <w:tcW w:w="2606" w:type="dxa"/>
          </w:tcPr>
          <w:p w14:paraId="4625B949" w14:textId="03CB5B52" w:rsidR="003063F8" w:rsidRPr="00866AA8" w:rsidRDefault="003063F8">
            <w:pPr>
              <w:keepNext/>
              <w:keepLines/>
              <w:jc w:val="both"/>
              <w:rPr>
                <w:szCs w:val="24"/>
              </w:rPr>
            </w:pPr>
            <w:r w:rsidRPr="00866AA8">
              <w:rPr>
                <w:szCs w:val="24"/>
              </w:rPr>
              <w:t xml:space="preserve">iki </w:t>
            </w:r>
            <w:r w:rsidR="00FE74CA">
              <w:rPr>
                <w:szCs w:val="24"/>
              </w:rPr>
              <w:t>2</w:t>
            </w:r>
            <w:r w:rsidR="00FE74CA" w:rsidRPr="00866AA8">
              <w:rPr>
                <w:szCs w:val="24"/>
              </w:rPr>
              <w:t xml:space="preserve"> </w:t>
            </w:r>
            <w:r w:rsidRPr="00866AA8">
              <w:rPr>
                <w:szCs w:val="24"/>
              </w:rPr>
              <w:t xml:space="preserve">darbo </w:t>
            </w:r>
            <w:r w:rsidR="00FE74CA">
              <w:rPr>
                <w:szCs w:val="24"/>
              </w:rPr>
              <w:t>dienų</w:t>
            </w:r>
          </w:p>
        </w:tc>
        <w:tc>
          <w:tcPr>
            <w:tcW w:w="3544" w:type="dxa"/>
          </w:tcPr>
          <w:p w14:paraId="3041FC4A" w14:textId="2B7B060C" w:rsidR="003063F8" w:rsidRPr="00866AA8" w:rsidRDefault="00FE74CA">
            <w:pPr>
              <w:keepNext/>
              <w:keepLines/>
              <w:jc w:val="both"/>
              <w:rPr>
                <w:szCs w:val="24"/>
              </w:rPr>
            </w:pPr>
            <w:r>
              <w:rPr>
                <w:szCs w:val="24"/>
              </w:rPr>
              <w:t>8</w:t>
            </w:r>
            <w:r w:rsidRPr="00866AA8">
              <w:rPr>
                <w:szCs w:val="24"/>
              </w:rPr>
              <w:t xml:space="preserve"> </w:t>
            </w:r>
            <w:r w:rsidR="003063F8" w:rsidRPr="00866AA8">
              <w:rPr>
                <w:szCs w:val="24"/>
              </w:rPr>
              <w:t>darbo* dienos</w:t>
            </w:r>
          </w:p>
        </w:tc>
      </w:tr>
      <w:tr w:rsidR="003063F8" w:rsidRPr="00866AA8" w14:paraId="4638F1E6" w14:textId="77777777" w:rsidTr="00C36A7E">
        <w:trPr>
          <w:jc w:val="center"/>
        </w:trPr>
        <w:tc>
          <w:tcPr>
            <w:tcW w:w="1925" w:type="dxa"/>
          </w:tcPr>
          <w:p w14:paraId="1B8A0298" w14:textId="77777777" w:rsidR="003063F8" w:rsidRPr="00866AA8" w:rsidRDefault="003063F8">
            <w:pPr>
              <w:keepNext/>
              <w:keepLines/>
              <w:jc w:val="both"/>
              <w:rPr>
                <w:szCs w:val="24"/>
              </w:rPr>
            </w:pPr>
            <w:r w:rsidRPr="00866AA8">
              <w:rPr>
                <w:szCs w:val="24"/>
              </w:rPr>
              <w:t>Mažas</w:t>
            </w:r>
          </w:p>
        </w:tc>
        <w:tc>
          <w:tcPr>
            <w:tcW w:w="1701" w:type="dxa"/>
          </w:tcPr>
          <w:p w14:paraId="18924016" w14:textId="77777777" w:rsidR="003063F8" w:rsidRPr="00866AA8" w:rsidRDefault="003063F8">
            <w:pPr>
              <w:keepNext/>
              <w:keepLines/>
              <w:jc w:val="both"/>
              <w:rPr>
                <w:szCs w:val="24"/>
              </w:rPr>
            </w:pPr>
            <w:r w:rsidRPr="00866AA8">
              <w:rPr>
                <w:szCs w:val="24"/>
              </w:rPr>
              <w:t>Žemas</w:t>
            </w:r>
          </w:p>
        </w:tc>
        <w:tc>
          <w:tcPr>
            <w:tcW w:w="2606" w:type="dxa"/>
          </w:tcPr>
          <w:p w14:paraId="3DB14EAE" w14:textId="29A3C91C" w:rsidR="003063F8" w:rsidRPr="00866AA8" w:rsidRDefault="003063F8">
            <w:pPr>
              <w:keepNext/>
              <w:keepLines/>
              <w:jc w:val="both"/>
              <w:rPr>
                <w:szCs w:val="24"/>
              </w:rPr>
            </w:pPr>
            <w:r w:rsidRPr="00866AA8">
              <w:rPr>
                <w:szCs w:val="24"/>
              </w:rPr>
              <w:t xml:space="preserve">iki </w:t>
            </w:r>
            <w:r w:rsidR="00FE74CA">
              <w:rPr>
                <w:szCs w:val="24"/>
              </w:rPr>
              <w:t>3</w:t>
            </w:r>
            <w:r w:rsidR="00FE74CA" w:rsidRPr="00866AA8">
              <w:rPr>
                <w:szCs w:val="24"/>
              </w:rPr>
              <w:t xml:space="preserve"> </w:t>
            </w:r>
            <w:r w:rsidRPr="00866AA8">
              <w:rPr>
                <w:szCs w:val="24"/>
              </w:rPr>
              <w:t>darbo dienų</w:t>
            </w:r>
          </w:p>
        </w:tc>
        <w:tc>
          <w:tcPr>
            <w:tcW w:w="3544" w:type="dxa"/>
          </w:tcPr>
          <w:p w14:paraId="56243603" w14:textId="77777777" w:rsidR="003063F8" w:rsidRPr="00866AA8" w:rsidRDefault="003063F8">
            <w:pPr>
              <w:keepNext/>
              <w:keepLines/>
              <w:jc w:val="both"/>
              <w:rPr>
                <w:szCs w:val="24"/>
              </w:rPr>
            </w:pPr>
            <w:r w:rsidRPr="00866AA8">
              <w:rPr>
                <w:szCs w:val="24"/>
              </w:rPr>
              <w:t>15 darbo* dienų</w:t>
            </w:r>
          </w:p>
        </w:tc>
      </w:tr>
    </w:tbl>
    <w:p w14:paraId="11A4D21C" w14:textId="77777777" w:rsidR="003063F8" w:rsidRPr="00866AA8" w:rsidRDefault="003063F8" w:rsidP="003063F8">
      <w:pPr>
        <w:tabs>
          <w:tab w:val="left" w:pos="1496"/>
        </w:tabs>
        <w:ind w:firstLine="709"/>
        <w:jc w:val="both"/>
        <w:rPr>
          <w:szCs w:val="24"/>
        </w:rPr>
      </w:pPr>
      <w:r w:rsidRPr="00866AA8">
        <w:rPr>
          <w:szCs w:val="24"/>
        </w:rPr>
        <w:t>* - Perkančiosios organizacijos darbo valandos arba dienos</w:t>
      </w:r>
    </w:p>
    <w:p w14:paraId="50E17E9B" w14:textId="7C843157" w:rsidR="004953B5" w:rsidRPr="00907669" w:rsidRDefault="004953B5" w:rsidP="004953B5">
      <w:pPr>
        <w:pStyle w:val="ListParagraph"/>
        <w:ind w:left="1419"/>
        <w:jc w:val="center"/>
        <w:rPr>
          <w:b/>
          <w:bCs/>
          <w:szCs w:val="24"/>
        </w:rPr>
      </w:pPr>
      <w:r>
        <w:rPr>
          <w:b/>
          <w:bCs/>
          <w:szCs w:val="24"/>
        </w:rPr>
        <w:lastRenderedPageBreak/>
        <w:t>1</w:t>
      </w:r>
      <w:r w:rsidR="002229CA">
        <w:rPr>
          <w:b/>
          <w:bCs/>
          <w:szCs w:val="24"/>
        </w:rPr>
        <w:t>5</w:t>
      </w:r>
      <w:r w:rsidRPr="00907669">
        <w:rPr>
          <w:b/>
          <w:bCs/>
          <w:szCs w:val="24"/>
        </w:rPr>
        <w:t xml:space="preserve"> lentelė. </w:t>
      </w:r>
      <w:r>
        <w:rPr>
          <w:b/>
          <w:bCs/>
          <w:szCs w:val="24"/>
        </w:rPr>
        <w:t xml:space="preserve">RETIS </w:t>
      </w:r>
      <w:r w:rsidR="002229CA">
        <w:rPr>
          <w:b/>
          <w:bCs/>
          <w:szCs w:val="24"/>
        </w:rPr>
        <w:t>sutrikimo pašalinimo ir reakcijos laikas</w:t>
      </w:r>
    </w:p>
    <w:p w14:paraId="7B1D2F92" w14:textId="77777777" w:rsidR="003063F8" w:rsidRPr="00866AA8" w:rsidRDefault="003063F8" w:rsidP="003063F8">
      <w:pPr>
        <w:tabs>
          <w:tab w:val="left" w:pos="1496"/>
        </w:tabs>
        <w:ind w:firstLine="720"/>
        <w:jc w:val="both"/>
        <w:rPr>
          <w:szCs w:val="24"/>
        </w:rPr>
      </w:pPr>
    </w:p>
    <w:p w14:paraId="29B6E51C" w14:textId="77777777" w:rsidR="003063F8" w:rsidRPr="00866AA8" w:rsidRDefault="003063F8" w:rsidP="00F8758D">
      <w:pPr>
        <w:numPr>
          <w:ilvl w:val="3"/>
          <w:numId w:val="123"/>
        </w:numPr>
        <w:tabs>
          <w:tab w:val="left" w:pos="1496"/>
        </w:tabs>
        <w:ind w:firstLine="709"/>
        <w:jc w:val="both"/>
        <w:rPr>
          <w:szCs w:val="24"/>
        </w:rPr>
      </w:pPr>
      <w:r w:rsidRPr="00866AA8">
        <w:rPr>
          <w:szCs w:val="24"/>
        </w:rPr>
        <w:t>Sutrikimo tipą ir prioritetą nustato Perkančioji organizacija, Tiekėjo siūlymu sutrikimo tipas ir prioritetas gali būti tikslinami.</w:t>
      </w:r>
    </w:p>
    <w:p w14:paraId="68801A64" w14:textId="77777777" w:rsidR="003063F8" w:rsidRPr="00866AA8" w:rsidRDefault="003063F8" w:rsidP="00F8758D">
      <w:pPr>
        <w:numPr>
          <w:ilvl w:val="3"/>
          <w:numId w:val="123"/>
        </w:numPr>
        <w:tabs>
          <w:tab w:val="left" w:pos="1496"/>
        </w:tabs>
        <w:ind w:firstLine="709"/>
        <w:jc w:val="both"/>
        <w:rPr>
          <w:szCs w:val="24"/>
        </w:rPr>
      </w:pPr>
      <w:r w:rsidRPr="00866AA8">
        <w:rPr>
          <w:szCs w:val="24"/>
        </w:rPr>
        <w:t xml:space="preserve">Į sutrikimo sprendimo laiką neįskaičiuojamas laikas, kai sprendimo iniciatyva yra Perkančiosios organizacijos pusėje (Tiekėjo prašymu teikiami patikslinimai, tikrinami (testuojami) sprendimo rezultatai ir pan.), taip pat laikas nuo Tiekėjo pranešimo apie sutrikimo išsprendimą iki Perkančiosios organizacijos patvirtinimo apie sprendimo tinkamumą. </w:t>
      </w:r>
    </w:p>
    <w:p w14:paraId="15816983" w14:textId="66EA064F" w:rsidR="003063F8" w:rsidRPr="00866AA8" w:rsidRDefault="003063F8" w:rsidP="00F8758D">
      <w:pPr>
        <w:numPr>
          <w:ilvl w:val="3"/>
          <w:numId w:val="123"/>
        </w:numPr>
        <w:tabs>
          <w:tab w:val="left" w:pos="1496"/>
        </w:tabs>
        <w:ind w:firstLine="709"/>
        <w:jc w:val="both"/>
        <w:rPr>
          <w:szCs w:val="24"/>
        </w:rPr>
      </w:pPr>
      <w:r w:rsidRPr="00866AA8">
        <w:rPr>
          <w:szCs w:val="24"/>
        </w:rPr>
        <w:t xml:space="preserve">Jeigu sutrikimo neįmanoma pašalinti per nustatytą sutrikimo pašalinimo laiką, Tiekėjas privalo apie tai Garantinės priežiūros reglamente nustatyta tvarka informuoti Perkančiąją organizaciją, pateikti </w:t>
      </w:r>
      <w:r w:rsidR="00537E64">
        <w:rPr>
          <w:szCs w:val="24"/>
        </w:rPr>
        <w:t>argumentuotą pagrindimą</w:t>
      </w:r>
      <w:r w:rsidR="00537E64" w:rsidRPr="00866AA8">
        <w:rPr>
          <w:szCs w:val="24"/>
        </w:rPr>
        <w:t xml:space="preserve"> </w:t>
      </w:r>
      <w:r w:rsidRPr="00866AA8">
        <w:rPr>
          <w:szCs w:val="24"/>
        </w:rPr>
        <w:t xml:space="preserve">ir suderinti naują sutrikimo šalinimo terminą. </w:t>
      </w:r>
      <w:r w:rsidRPr="00866AA8">
        <w:t xml:space="preserve">Tiekėjui paprašius ilgesnio sutrikimo sprendimo laiko, nei buvo nustatytas pradinis sutrikimo sprendimo laikas, </w:t>
      </w:r>
      <w:r w:rsidRPr="00866AA8">
        <w:rPr>
          <w:szCs w:val="24"/>
        </w:rPr>
        <w:t xml:space="preserve">Perkančioji organizacija pasilieka sau teisę su siūlomu ilgesniu sprendimo terminu nesutikti. </w:t>
      </w:r>
    </w:p>
    <w:p w14:paraId="20B991BF" w14:textId="77777777" w:rsidR="003063F8" w:rsidRPr="00866AA8" w:rsidRDefault="003063F8" w:rsidP="00F8758D">
      <w:pPr>
        <w:numPr>
          <w:ilvl w:val="3"/>
          <w:numId w:val="123"/>
        </w:numPr>
        <w:tabs>
          <w:tab w:val="left" w:pos="1496"/>
        </w:tabs>
        <w:ind w:firstLine="709"/>
        <w:jc w:val="both"/>
        <w:rPr>
          <w:szCs w:val="24"/>
        </w:rPr>
      </w:pPr>
      <w:r w:rsidRPr="00866AA8">
        <w:rPr>
          <w:szCs w:val="24"/>
        </w:rPr>
        <w:t>Tiekėjo pagrįstas prašymas pratęsti sutrikimo šalinimo terminą nė karto nepateikus rezultato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0A1906FC" w14:textId="77777777" w:rsidR="003063F8" w:rsidRPr="00866AA8" w:rsidRDefault="003063F8" w:rsidP="00F8758D">
      <w:pPr>
        <w:numPr>
          <w:ilvl w:val="3"/>
          <w:numId w:val="123"/>
        </w:numPr>
        <w:tabs>
          <w:tab w:val="left" w:pos="1496"/>
        </w:tabs>
        <w:ind w:firstLine="709"/>
        <w:jc w:val="both"/>
        <w:rPr>
          <w:szCs w:val="24"/>
        </w:rPr>
      </w:pPr>
      <w:r w:rsidRPr="00866AA8">
        <w:rPr>
          <w:szCs w:val="24"/>
        </w:rPr>
        <w:t xml:space="preserve">Jeigu sutrikimo pašalinimui pritaikomas laikinas sprendimas, o problema, sukėlusi sutrikimą, išlieka, registruojamas ir pateikiamas Tiekėjui paslaugos prašymas (-ai) problemos analizei ir išsprendimui, kuris įgyvendinamas šios techninės specifikacijos </w:t>
      </w:r>
      <w:r w:rsidRPr="003F09F4">
        <w:rPr>
          <w:szCs w:val="24"/>
        </w:rPr>
        <w:t>4.2.2</w:t>
      </w:r>
      <w:r w:rsidRPr="00866AA8">
        <w:rPr>
          <w:szCs w:val="24"/>
        </w:rPr>
        <w:t xml:space="preserve"> papunktyje nustatyta tvarka.</w:t>
      </w:r>
    </w:p>
    <w:p w14:paraId="7D2DA6AB" w14:textId="77777777" w:rsidR="003063F8" w:rsidRPr="00866AA8" w:rsidRDefault="003063F8" w:rsidP="00F8758D">
      <w:pPr>
        <w:numPr>
          <w:ilvl w:val="3"/>
          <w:numId w:val="119"/>
        </w:numPr>
        <w:tabs>
          <w:tab w:val="num" w:pos="357"/>
          <w:tab w:val="left" w:pos="1496"/>
        </w:tabs>
        <w:ind w:firstLine="709"/>
        <w:jc w:val="both"/>
        <w:rPr>
          <w:szCs w:val="24"/>
        </w:rPr>
      </w:pPr>
      <w:r w:rsidRPr="00866AA8">
        <w:rPr>
          <w:szCs w:val="24"/>
        </w:rPr>
        <w:t>Tiekėjui dėl savo kaltės nesilaikant nustatytų sutrikimų pašalinimo terminų arba naujai suderintų sutrikimų pašalinimo terminų</w:t>
      </w:r>
      <w:r w:rsidRPr="00866AA8">
        <w:rPr>
          <w:szCs w:val="24"/>
          <w:vertAlign w:val="superscript"/>
        </w:rPr>
        <w:footnoteReference w:id="3"/>
      </w:r>
      <w:r w:rsidRPr="00866AA8">
        <w:rPr>
          <w:szCs w:val="24"/>
        </w:rPr>
        <w:t>, jam skiriama bauda:</w:t>
      </w:r>
    </w:p>
    <w:p w14:paraId="5B5FE601" w14:textId="1A5B1BFC" w:rsidR="003063F8" w:rsidRPr="00866AA8" w:rsidRDefault="003063F8" w:rsidP="003063F8">
      <w:pPr>
        <w:numPr>
          <w:ilvl w:val="0"/>
          <w:numId w:val="40"/>
        </w:numPr>
        <w:tabs>
          <w:tab w:val="left" w:pos="993"/>
        </w:tabs>
        <w:ind w:left="0" w:firstLine="709"/>
        <w:contextualSpacing/>
        <w:jc w:val="both"/>
      </w:pPr>
      <w:r w:rsidRPr="00866AA8">
        <w:t xml:space="preserve">esant kritiniam sutrikimui, kai fiksuojami 2 terminų nesilaikymo atvejai, baudos suma (x)=0,02*(0,05*bendra </w:t>
      </w:r>
      <w:r w:rsidR="008371F6">
        <w:rPr>
          <w:szCs w:val="24"/>
          <w:lang w:eastAsia="lt-LT"/>
        </w:rPr>
        <w:t>RETIS</w:t>
      </w:r>
      <w:r w:rsidRPr="00866AA8">
        <w:t xml:space="preserve"> sukūrimo paslaugų teikimo sutarties vertė);</w:t>
      </w:r>
    </w:p>
    <w:p w14:paraId="0907A62F" w14:textId="15D72B15" w:rsidR="003063F8" w:rsidRPr="00866AA8" w:rsidRDefault="003063F8" w:rsidP="003063F8">
      <w:pPr>
        <w:numPr>
          <w:ilvl w:val="0"/>
          <w:numId w:val="40"/>
        </w:numPr>
        <w:tabs>
          <w:tab w:val="left" w:pos="993"/>
        </w:tabs>
        <w:ind w:left="0" w:firstLine="709"/>
        <w:contextualSpacing/>
        <w:jc w:val="both"/>
      </w:pPr>
      <w:r w:rsidRPr="00866AA8">
        <w:t xml:space="preserve">esant svarbiam sutrikimui, kai fiksuojami 3 terminų nesilaikymo atvejai, baudos suma (x)=0,016*(0,05*bendra </w:t>
      </w:r>
      <w:r w:rsidR="008371F6">
        <w:rPr>
          <w:szCs w:val="24"/>
          <w:lang w:eastAsia="lt-LT"/>
        </w:rPr>
        <w:t>RETIS</w:t>
      </w:r>
      <w:r w:rsidRPr="00866AA8">
        <w:t xml:space="preserve"> sukūrimo paslaugų teikimo sutarties vertė);</w:t>
      </w:r>
    </w:p>
    <w:p w14:paraId="057F092F" w14:textId="640B23B0" w:rsidR="003063F8" w:rsidRPr="00866AA8" w:rsidRDefault="003063F8" w:rsidP="003063F8">
      <w:pPr>
        <w:numPr>
          <w:ilvl w:val="0"/>
          <w:numId w:val="40"/>
        </w:numPr>
        <w:tabs>
          <w:tab w:val="left" w:pos="993"/>
        </w:tabs>
        <w:ind w:left="0" w:firstLine="709"/>
        <w:contextualSpacing/>
        <w:jc w:val="both"/>
      </w:pPr>
      <w:r w:rsidRPr="00866AA8">
        <w:t>esant vidutiniam sutriki</w:t>
      </w:r>
      <w:r w:rsidR="00C14581">
        <w:t xml:space="preserve">mui, </w:t>
      </w:r>
      <w:r w:rsidR="00C14581" w:rsidRPr="009044DE">
        <w:rPr>
          <w:szCs w:val="24"/>
        </w:rPr>
        <w:t>kai fiksuojami 4 terminų nesilaikymo atvejai, baudos suma (x)=0,008*(0,05*bendra</w:t>
      </w:r>
      <w:r w:rsidR="001D032E" w:rsidRPr="001D032E">
        <w:rPr>
          <w:szCs w:val="24"/>
        </w:rPr>
        <w:t xml:space="preserve"> </w:t>
      </w:r>
      <w:r w:rsidR="008371F6">
        <w:rPr>
          <w:szCs w:val="24"/>
          <w:lang w:eastAsia="lt-LT"/>
        </w:rPr>
        <w:t>RETIS</w:t>
      </w:r>
      <w:r w:rsidR="001D032E" w:rsidRPr="00866AA8">
        <w:rPr>
          <w:szCs w:val="24"/>
        </w:rPr>
        <w:t xml:space="preserve"> </w:t>
      </w:r>
      <w:r w:rsidRPr="00866AA8">
        <w:t>sukūrimo paslaugų teikimo sutarties vertė);</w:t>
      </w:r>
    </w:p>
    <w:p w14:paraId="758FF4B6" w14:textId="31192A11" w:rsidR="003063F8" w:rsidRPr="00866AA8" w:rsidRDefault="003063F8" w:rsidP="003063F8">
      <w:pPr>
        <w:numPr>
          <w:ilvl w:val="0"/>
          <w:numId w:val="40"/>
        </w:numPr>
        <w:tabs>
          <w:tab w:val="left" w:pos="993"/>
        </w:tabs>
        <w:ind w:left="0" w:firstLine="709"/>
        <w:contextualSpacing/>
        <w:jc w:val="both"/>
      </w:pPr>
      <w:r w:rsidRPr="00866AA8">
        <w:t xml:space="preserve">esant mažam sutrikimui, kai fiksuojami 5 terminų nesilaikymo atvejų, baudos suma (x)=0,004*(0,05*bendra </w:t>
      </w:r>
      <w:r w:rsidR="008371F6">
        <w:rPr>
          <w:szCs w:val="24"/>
          <w:lang w:eastAsia="lt-LT"/>
        </w:rPr>
        <w:t>RETIS</w:t>
      </w:r>
      <w:r w:rsidRPr="00866AA8">
        <w:t xml:space="preserve"> sukūrimo paslaugų teikimo sutarties vertė).</w:t>
      </w:r>
    </w:p>
    <w:p w14:paraId="2EABE381" w14:textId="30679073" w:rsidR="003063F8" w:rsidRPr="00866AA8" w:rsidRDefault="003063F8" w:rsidP="00F8758D">
      <w:pPr>
        <w:numPr>
          <w:ilvl w:val="3"/>
          <w:numId w:val="119"/>
        </w:numPr>
        <w:tabs>
          <w:tab w:val="left" w:pos="1560"/>
        </w:tabs>
        <w:ind w:firstLine="720"/>
        <w:jc w:val="both"/>
        <w:rPr>
          <w:szCs w:val="24"/>
        </w:rPr>
      </w:pPr>
      <w:r w:rsidRPr="00866AA8" w:rsidDel="00ED397C">
        <w:rPr>
          <w:szCs w:val="24"/>
        </w:rPr>
        <w:t xml:space="preserve"> </w:t>
      </w:r>
      <w:r w:rsidRPr="00866AA8">
        <w:rPr>
          <w:szCs w:val="24"/>
        </w:rPr>
        <w:t xml:space="preserve">Jeigu sutrikimo šalinimo terminas pratęsiamas dėl ne nuo Tiekėjo priklausančių aplinkybių (pvz., Perkančiosios organizacijos atliekamų veiklų, būtinų sutrikimui pašalinti), jam negalioja sąlygos, numatytos </w:t>
      </w:r>
      <w:r w:rsidRPr="00B97A11">
        <w:rPr>
          <w:szCs w:val="24"/>
        </w:rPr>
        <w:t>4.</w:t>
      </w:r>
      <w:r w:rsidR="003F09F4" w:rsidRPr="00B97A11">
        <w:rPr>
          <w:szCs w:val="24"/>
        </w:rPr>
        <w:t>4</w:t>
      </w:r>
      <w:r w:rsidRPr="00B97A11">
        <w:rPr>
          <w:szCs w:val="24"/>
        </w:rPr>
        <w:t>.1.</w:t>
      </w:r>
      <w:r w:rsidR="006614CE">
        <w:rPr>
          <w:szCs w:val="24"/>
        </w:rPr>
        <w:t xml:space="preserve">7 </w:t>
      </w:r>
      <w:r w:rsidR="00B97A11">
        <w:rPr>
          <w:szCs w:val="24"/>
        </w:rPr>
        <w:t>ir</w:t>
      </w:r>
      <w:r w:rsidRPr="00B97A11">
        <w:rPr>
          <w:szCs w:val="24"/>
        </w:rPr>
        <w:t xml:space="preserve"> 4.</w:t>
      </w:r>
      <w:r w:rsidR="00B97A11">
        <w:rPr>
          <w:szCs w:val="24"/>
        </w:rPr>
        <w:t>4</w:t>
      </w:r>
      <w:r w:rsidRPr="00B97A11">
        <w:rPr>
          <w:szCs w:val="24"/>
        </w:rPr>
        <w:t>.1.</w:t>
      </w:r>
      <w:r w:rsidR="003F09F4" w:rsidRPr="00B97A11">
        <w:rPr>
          <w:szCs w:val="24"/>
        </w:rPr>
        <w:t>8</w:t>
      </w:r>
      <w:r w:rsidRPr="00866AA8">
        <w:rPr>
          <w:szCs w:val="24"/>
        </w:rPr>
        <w:t xml:space="preserve"> papunkčiuose.</w:t>
      </w:r>
    </w:p>
    <w:p w14:paraId="1343893C" w14:textId="2ADBE92F" w:rsidR="003063F8" w:rsidRPr="00866AA8" w:rsidRDefault="003063F8" w:rsidP="00F8758D">
      <w:pPr>
        <w:numPr>
          <w:ilvl w:val="3"/>
          <w:numId w:val="119"/>
        </w:numPr>
        <w:tabs>
          <w:tab w:val="left" w:pos="1701"/>
        </w:tabs>
        <w:ind w:firstLine="720"/>
        <w:jc w:val="both"/>
        <w:rPr>
          <w:szCs w:val="24"/>
        </w:rPr>
      </w:pPr>
      <w:r w:rsidRPr="00866AA8">
        <w:rPr>
          <w:szCs w:val="24"/>
        </w:rPr>
        <w:t>Tiekėjui dėl savo kaltės nepašalinus sutrikimų iki garantinės priežiūros laikotarpio pabaigos, jam yra skiriami 0,02% dydžio delspinigiai, kurie skaičiuojami už kiekvieną dieną, pradedant sekančią dieną po garantinės priežiūros laikotarpio pabaigos iki sutrikimo pašalinimo dienos (D</w:t>
      </w:r>
      <w:r w:rsidRPr="00866AA8">
        <w:rPr>
          <w:szCs w:val="24"/>
          <w:vertAlign w:val="subscript"/>
        </w:rPr>
        <w:t>1</w:t>
      </w:r>
      <w:r w:rsidRPr="00866AA8">
        <w:rPr>
          <w:szCs w:val="24"/>
        </w:rPr>
        <w:t>), pagal formulę: delspinigiai (y)=0,0002*(0,05*</w:t>
      </w:r>
      <w:r w:rsidRPr="00866AA8">
        <w:t xml:space="preserve">bendra </w:t>
      </w:r>
      <w:r w:rsidR="008371F6">
        <w:rPr>
          <w:szCs w:val="24"/>
          <w:lang w:eastAsia="lt-LT"/>
        </w:rPr>
        <w:t>RETIS</w:t>
      </w:r>
      <w:r w:rsidRPr="00866AA8">
        <w:t xml:space="preserve"> sukūrimo paslaugų teikimo sutarties vertė)*</w:t>
      </w:r>
      <w:r w:rsidRPr="00866AA8">
        <w:rPr>
          <w:szCs w:val="24"/>
        </w:rPr>
        <w:t>D</w:t>
      </w:r>
      <w:r w:rsidRPr="00866AA8">
        <w:rPr>
          <w:szCs w:val="24"/>
          <w:vertAlign w:val="subscript"/>
        </w:rPr>
        <w:t>1</w:t>
      </w:r>
      <w:r w:rsidRPr="00866AA8">
        <w:t>.</w:t>
      </w:r>
    </w:p>
    <w:p w14:paraId="20F46D35" w14:textId="77777777" w:rsidR="003063F8" w:rsidRPr="00866AA8" w:rsidRDefault="003063F8" w:rsidP="003063F8">
      <w:pPr>
        <w:tabs>
          <w:tab w:val="left" w:pos="1683"/>
        </w:tabs>
        <w:ind w:left="720"/>
        <w:jc w:val="both"/>
        <w:rPr>
          <w:szCs w:val="24"/>
        </w:rPr>
      </w:pPr>
    </w:p>
    <w:p w14:paraId="5C0E5CC0" w14:textId="6F87E51B" w:rsidR="003063F8" w:rsidRPr="00866AA8" w:rsidRDefault="003063F8" w:rsidP="003063F8">
      <w:pPr>
        <w:numPr>
          <w:ilvl w:val="2"/>
          <w:numId w:val="60"/>
        </w:numPr>
        <w:tabs>
          <w:tab w:val="clear" w:pos="0"/>
          <w:tab w:val="num" w:pos="993"/>
          <w:tab w:val="num" w:pos="1440"/>
        </w:tabs>
        <w:ind w:firstLine="737"/>
        <w:jc w:val="both"/>
        <w:rPr>
          <w:b/>
          <w:szCs w:val="24"/>
        </w:rPr>
      </w:pPr>
      <w:r w:rsidRPr="00866AA8">
        <w:rPr>
          <w:b/>
          <w:szCs w:val="24"/>
        </w:rPr>
        <w:t>Reikalavimai paslaugų prašymams</w:t>
      </w:r>
      <w:r w:rsidR="00D65537">
        <w:rPr>
          <w:b/>
          <w:szCs w:val="24"/>
        </w:rPr>
        <w:t>:</w:t>
      </w:r>
      <w:r w:rsidRPr="00866AA8">
        <w:rPr>
          <w:b/>
          <w:szCs w:val="24"/>
        </w:rPr>
        <w:t xml:space="preserve"> </w:t>
      </w:r>
    </w:p>
    <w:p w14:paraId="2E090B11" w14:textId="53151F36" w:rsidR="003063F8" w:rsidRPr="00866AA8" w:rsidRDefault="003063F8" w:rsidP="003063F8">
      <w:pPr>
        <w:numPr>
          <w:ilvl w:val="3"/>
          <w:numId w:val="60"/>
        </w:numPr>
        <w:tabs>
          <w:tab w:val="clear" w:pos="76"/>
          <w:tab w:val="num" w:pos="499"/>
          <w:tab w:val="left" w:pos="1683"/>
        </w:tabs>
        <w:ind w:firstLine="748"/>
        <w:jc w:val="both"/>
        <w:rPr>
          <w:szCs w:val="24"/>
        </w:rPr>
      </w:pPr>
      <w:r w:rsidRPr="00866AA8">
        <w:rPr>
          <w:szCs w:val="24"/>
        </w:rPr>
        <w:t xml:space="preserve">Paslaugos prašymas apima </w:t>
      </w:r>
      <w:r w:rsidRPr="006E174C">
        <w:rPr>
          <w:szCs w:val="24"/>
        </w:rPr>
        <w:t>3.</w:t>
      </w:r>
      <w:r w:rsidR="00C308FF">
        <w:rPr>
          <w:szCs w:val="24"/>
        </w:rPr>
        <w:t>7</w:t>
      </w:r>
      <w:r w:rsidRPr="006E174C">
        <w:rPr>
          <w:szCs w:val="24"/>
        </w:rPr>
        <w:t>.</w:t>
      </w:r>
      <w:r w:rsidR="00C14581">
        <w:rPr>
          <w:szCs w:val="24"/>
        </w:rPr>
        <w:t>2</w:t>
      </w:r>
      <w:r w:rsidR="00C14581" w:rsidRPr="00866AA8">
        <w:rPr>
          <w:szCs w:val="24"/>
        </w:rPr>
        <w:t xml:space="preserve"> </w:t>
      </w:r>
      <w:r w:rsidRPr="00866AA8">
        <w:rPr>
          <w:szCs w:val="24"/>
        </w:rPr>
        <w:t xml:space="preserve">papunktyje nurodytus </w:t>
      </w:r>
      <w:r w:rsidR="008371F6">
        <w:rPr>
          <w:szCs w:val="24"/>
          <w:lang w:eastAsia="lt-LT"/>
        </w:rPr>
        <w:t>RETIS</w:t>
      </w:r>
      <w:r w:rsidR="008371F6" w:rsidRPr="00866AA8">
        <w:rPr>
          <w:szCs w:val="24"/>
        </w:rPr>
        <w:t xml:space="preserve"> </w:t>
      </w:r>
      <w:r w:rsidRPr="00866AA8">
        <w:rPr>
          <w:szCs w:val="24"/>
        </w:rPr>
        <w:t xml:space="preserve">papildymus (pataisymus) ir </w:t>
      </w:r>
      <w:r w:rsidR="006C7BD5" w:rsidRPr="006C7BD5">
        <w:rPr>
          <w:szCs w:val="24"/>
        </w:rPr>
        <w:t xml:space="preserve"> 3.</w:t>
      </w:r>
      <w:r w:rsidR="00C308FF">
        <w:rPr>
          <w:szCs w:val="24"/>
        </w:rPr>
        <w:t>7</w:t>
      </w:r>
      <w:r w:rsidR="006C7BD5" w:rsidRPr="006C7BD5">
        <w:rPr>
          <w:szCs w:val="24"/>
        </w:rPr>
        <w:t>.</w:t>
      </w:r>
      <w:r w:rsidR="006C7BD5">
        <w:rPr>
          <w:szCs w:val="24"/>
        </w:rPr>
        <w:t>4</w:t>
      </w:r>
      <w:r w:rsidR="006C7BD5" w:rsidRPr="006C7BD5">
        <w:rPr>
          <w:szCs w:val="24"/>
        </w:rPr>
        <w:t xml:space="preserve"> p</w:t>
      </w:r>
      <w:r w:rsidR="00295386">
        <w:rPr>
          <w:szCs w:val="24"/>
        </w:rPr>
        <w:t>.</w:t>
      </w:r>
      <w:r w:rsidR="006C7BD5" w:rsidRPr="006C7BD5">
        <w:rPr>
          <w:szCs w:val="24"/>
        </w:rPr>
        <w:t xml:space="preserve"> </w:t>
      </w:r>
      <w:r w:rsidRPr="00866AA8">
        <w:rPr>
          <w:szCs w:val="24"/>
        </w:rPr>
        <w:t>nurodytas paslaugas.</w:t>
      </w:r>
    </w:p>
    <w:p w14:paraId="2BFA526F" w14:textId="77777777" w:rsidR="003063F8" w:rsidRPr="00866AA8" w:rsidRDefault="003063F8" w:rsidP="003063F8">
      <w:pPr>
        <w:numPr>
          <w:ilvl w:val="3"/>
          <w:numId w:val="60"/>
        </w:numPr>
        <w:tabs>
          <w:tab w:val="clear" w:pos="76"/>
          <w:tab w:val="num" w:pos="345"/>
          <w:tab w:val="left" w:pos="1683"/>
        </w:tabs>
        <w:ind w:firstLine="720"/>
        <w:jc w:val="both"/>
        <w:rPr>
          <w:szCs w:val="24"/>
        </w:rPr>
      </w:pPr>
      <w:r w:rsidRPr="00866AA8">
        <w:rPr>
          <w:szCs w:val="24"/>
        </w:rPr>
        <w:t>Paslaugos prašymai atliekami per Perkančiosios organizacijos pasiūlytą ir su Tiekėju suderintą realizavimo terminą.</w:t>
      </w:r>
    </w:p>
    <w:p w14:paraId="3D393C33" w14:textId="77777777" w:rsidR="003063F8" w:rsidRPr="00866AA8" w:rsidRDefault="003063F8" w:rsidP="003063F8">
      <w:pPr>
        <w:numPr>
          <w:ilvl w:val="3"/>
          <w:numId w:val="60"/>
        </w:numPr>
        <w:tabs>
          <w:tab w:val="clear" w:pos="76"/>
          <w:tab w:val="num" w:pos="345"/>
          <w:tab w:val="left" w:pos="1683"/>
        </w:tabs>
        <w:ind w:firstLine="720"/>
        <w:jc w:val="both"/>
        <w:rPr>
          <w:szCs w:val="24"/>
        </w:rPr>
      </w:pPr>
      <w:r w:rsidRPr="00866AA8">
        <w:rPr>
          <w:szCs w:val="24"/>
        </w:rPr>
        <w:t xml:space="preserve">Tiekėjas, gavęs Perkančiosios organizacijos paslaugos prašymą, turi įvertinti paslaugos prašymui įgyvendinti reikalingas laiko sąnaudas bei siūlomą įgyvendinimo terminą ir savo išvadą pateikti Perkančiajai organizacijai. </w:t>
      </w:r>
      <w:r w:rsidRPr="00866AA8">
        <w:rPr>
          <w:iCs/>
          <w:szCs w:val="24"/>
        </w:rPr>
        <w:t>Per 5 darbo dienas nepateikus išvados dėl termino, laikoma, kad Tiekėjas sutinka su Perkančiosios organizacijos pasiūlytu terminu.</w:t>
      </w:r>
    </w:p>
    <w:p w14:paraId="57C73C21" w14:textId="77777777" w:rsidR="003063F8" w:rsidRPr="00866AA8" w:rsidRDefault="003063F8" w:rsidP="003063F8">
      <w:pPr>
        <w:numPr>
          <w:ilvl w:val="3"/>
          <w:numId w:val="60"/>
        </w:numPr>
        <w:tabs>
          <w:tab w:val="clear" w:pos="76"/>
          <w:tab w:val="num" w:pos="345"/>
          <w:tab w:val="left" w:pos="1683"/>
        </w:tabs>
        <w:ind w:firstLine="720"/>
        <w:jc w:val="both"/>
        <w:rPr>
          <w:szCs w:val="24"/>
        </w:rPr>
      </w:pPr>
      <w:r w:rsidRPr="00866AA8">
        <w:rPr>
          <w:szCs w:val="24"/>
        </w:rPr>
        <w:t xml:space="preserve">Paslaugos prašymo realizavimo terminas derinamas ir nustatomas įvertinus jo svarbą Perkančiosios organizacijos veiklai, jo realizavimui būtinas laiko sąnaudas ir kitų tuo metu įgyvendinamų paslaugų prašymų kiekį bei prioritetus. </w:t>
      </w:r>
    </w:p>
    <w:p w14:paraId="115AA265" w14:textId="77777777" w:rsidR="003063F8" w:rsidRPr="00866AA8" w:rsidRDefault="003063F8" w:rsidP="003063F8">
      <w:pPr>
        <w:numPr>
          <w:ilvl w:val="3"/>
          <w:numId w:val="60"/>
        </w:numPr>
        <w:tabs>
          <w:tab w:val="clear" w:pos="76"/>
          <w:tab w:val="num" w:pos="345"/>
          <w:tab w:val="left" w:pos="1683"/>
        </w:tabs>
        <w:ind w:firstLine="720"/>
        <w:jc w:val="both"/>
        <w:rPr>
          <w:szCs w:val="24"/>
        </w:rPr>
      </w:pPr>
      <w:r w:rsidRPr="00866AA8">
        <w:rPr>
          <w:szCs w:val="24"/>
        </w:rPr>
        <w:lastRenderedPageBreak/>
        <w:t xml:space="preserve">Jeigu Tiekėjas dėl objektyvių priežasčių negali realizuoti paslaugos prašymo per su Perkančiąja organizacija suderintą laiką, jis privalo apie tai Garantinės priežiūros reglamento nustatyta tvarka informuoti Perkančiąją organizaciją ir suderinti naują papildymo (pataisymo) realizavimo terminą. </w:t>
      </w:r>
      <w:r w:rsidRPr="00866AA8">
        <w:t xml:space="preserve">Tiekėjui paprašius ilgesnio paslaugos prašymo sprendimo laiko, nei pusė nustatyto pradinio paslaugos prašymo sprendimo laiko, </w:t>
      </w:r>
      <w:r w:rsidRPr="00866AA8">
        <w:rPr>
          <w:szCs w:val="24"/>
        </w:rPr>
        <w:t xml:space="preserve">Perkančioji organizacija pasilieka sau teisę su siūlomu ilgesniu sprendimo terminu nesutikti. </w:t>
      </w:r>
    </w:p>
    <w:p w14:paraId="5D14BF73" w14:textId="77777777" w:rsidR="003063F8" w:rsidRPr="00866AA8" w:rsidRDefault="003063F8" w:rsidP="003063F8">
      <w:pPr>
        <w:numPr>
          <w:ilvl w:val="3"/>
          <w:numId w:val="60"/>
        </w:numPr>
        <w:tabs>
          <w:tab w:val="clear" w:pos="76"/>
          <w:tab w:val="num" w:pos="345"/>
          <w:tab w:val="left" w:pos="1683"/>
        </w:tabs>
        <w:ind w:firstLine="720"/>
        <w:jc w:val="both"/>
        <w:rPr>
          <w:szCs w:val="24"/>
        </w:rPr>
      </w:pPr>
      <w:r w:rsidRPr="00866AA8">
        <w:rPr>
          <w:szCs w:val="24"/>
        </w:rPr>
        <w:t>Pagrįstas prašymas pratęsti terminą nė karto nepateikus sprendimo rezultato gali būti teikiamas ne daugiau kaip 2 kartus, prašymas trečią kartą pratęsti terminą Perkančiosios organizacijos traktuojamas kaip termino nesilaikymas.</w:t>
      </w:r>
    </w:p>
    <w:p w14:paraId="000198EA" w14:textId="18959E4B" w:rsidR="003063F8" w:rsidRPr="00866AA8" w:rsidRDefault="003063F8" w:rsidP="003063F8">
      <w:pPr>
        <w:numPr>
          <w:ilvl w:val="3"/>
          <w:numId w:val="60"/>
        </w:numPr>
        <w:tabs>
          <w:tab w:val="clear" w:pos="76"/>
          <w:tab w:val="num" w:pos="345"/>
          <w:tab w:val="left" w:pos="1683"/>
        </w:tabs>
        <w:ind w:firstLine="720"/>
        <w:jc w:val="both"/>
        <w:rPr>
          <w:szCs w:val="24"/>
        </w:rPr>
      </w:pPr>
      <w:r w:rsidRPr="00866AA8">
        <w:rPr>
          <w:szCs w:val="24"/>
        </w:rPr>
        <w:t>Tiekėjui sistemingai nesilaikant su Perkančiąja organizacija suderintų paslaugos prašymo realizavimo terminų (pradelsus daugiau nei 3 paslaugų prašymų įgyvendinimo terminus, įskaitant 4.</w:t>
      </w:r>
      <w:r w:rsidR="00295386">
        <w:rPr>
          <w:szCs w:val="24"/>
        </w:rPr>
        <w:t>4</w:t>
      </w:r>
      <w:r w:rsidRPr="00866AA8">
        <w:rPr>
          <w:szCs w:val="24"/>
        </w:rPr>
        <w:t>.2.</w:t>
      </w:r>
      <w:r w:rsidR="00295386">
        <w:rPr>
          <w:szCs w:val="24"/>
        </w:rPr>
        <w:t>5</w:t>
      </w:r>
      <w:r w:rsidRPr="00866AA8">
        <w:rPr>
          <w:szCs w:val="24"/>
        </w:rPr>
        <w:t xml:space="preserve"> papunktyje. numatytus atvejus) Perkančioji organizacija pareikalauja Tiekėjo sumokėti baudą, kurios dydis yra lygus 4.</w:t>
      </w:r>
      <w:r w:rsidR="00317F6C">
        <w:rPr>
          <w:szCs w:val="24"/>
        </w:rPr>
        <w:t>4</w:t>
      </w:r>
      <w:r w:rsidRPr="00866AA8">
        <w:rPr>
          <w:szCs w:val="24"/>
        </w:rPr>
        <w:t>.1.8 papunktyje vidutinio sutrikimo atvejui numatytam baudos dydžiui.</w:t>
      </w:r>
    </w:p>
    <w:p w14:paraId="5853FF54" w14:textId="566FF012" w:rsidR="003063F8" w:rsidRPr="00866AA8" w:rsidRDefault="003063F8" w:rsidP="003063F8">
      <w:pPr>
        <w:numPr>
          <w:ilvl w:val="3"/>
          <w:numId w:val="60"/>
        </w:numPr>
        <w:tabs>
          <w:tab w:val="clear" w:pos="76"/>
          <w:tab w:val="num" w:pos="499"/>
          <w:tab w:val="left" w:pos="1683"/>
        </w:tabs>
        <w:ind w:firstLine="709"/>
        <w:jc w:val="both"/>
        <w:rPr>
          <w:szCs w:val="24"/>
        </w:rPr>
      </w:pPr>
      <w:r w:rsidRPr="00866AA8">
        <w:rPr>
          <w:szCs w:val="24"/>
        </w:rPr>
        <w:t>Tiekėjui dėl savo kaltės nerealizavus paslaugos prašymų iki garantinės priežiūros laikotarpio pabaigos, jam yra skiriami 0,02% dydžio delspinigiai, kurie skaičiuojami už kiekvieną dieną, pradedant sekančią dieną po garantinės priežiūros laikotarpio pabaigos iki paslaugos prašymo realizavimo dienos (D</w:t>
      </w:r>
      <w:r w:rsidRPr="00866AA8">
        <w:rPr>
          <w:szCs w:val="24"/>
          <w:vertAlign w:val="subscript"/>
        </w:rPr>
        <w:t>2</w:t>
      </w:r>
      <w:r w:rsidRPr="00866AA8">
        <w:rPr>
          <w:szCs w:val="24"/>
        </w:rPr>
        <w:t>), pagal formulę: delspinigiai (z)=0,0002*(0,05*</w:t>
      </w:r>
      <w:r w:rsidRPr="00866AA8">
        <w:t xml:space="preserve">bendra </w:t>
      </w:r>
      <w:r w:rsidR="008371F6">
        <w:rPr>
          <w:szCs w:val="24"/>
          <w:lang w:eastAsia="lt-LT"/>
        </w:rPr>
        <w:t>RETIS</w:t>
      </w:r>
      <w:r w:rsidRPr="00866AA8">
        <w:t xml:space="preserve"> sukūrimo paslaugų teikimo sutarties vertė)*</w:t>
      </w:r>
      <w:r w:rsidRPr="00866AA8">
        <w:rPr>
          <w:szCs w:val="24"/>
        </w:rPr>
        <w:t>D</w:t>
      </w:r>
      <w:r w:rsidRPr="00866AA8">
        <w:rPr>
          <w:szCs w:val="24"/>
          <w:vertAlign w:val="subscript"/>
        </w:rPr>
        <w:t>2</w:t>
      </w:r>
      <w:r w:rsidRPr="00866AA8">
        <w:t>.</w:t>
      </w:r>
    </w:p>
    <w:p w14:paraId="29772DCF" w14:textId="2DD02498" w:rsidR="003063F8" w:rsidRPr="00866AA8" w:rsidRDefault="003063F8" w:rsidP="003063F8">
      <w:pPr>
        <w:numPr>
          <w:ilvl w:val="3"/>
          <w:numId w:val="60"/>
        </w:numPr>
        <w:tabs>
          <w:tab w:val="clear" w:pos="76"/>
          <w:tab w:val="num" w:pos="345"/>
          <w:tab w:val="left" w:pos="1683"/>
        </w:tabs>
        <w:ind w:firstLine="720"/>
        <w:jc w:val="both"/>
        <w:rPr>
          <w:szCs w:val="24"/>
        </w:rPr>
      </w:pPr>
      <w:r w:rsidRPr="00866AA8">
        <w:rPr>
          <w:szCs w:val="24"/>
        </w:rPr>
        <w:t xml:space="preserve">Jeigu paslaugos prašymo atlikimo terminas pratęsiamas ne dėl Tiekėjo kaltės, pvz., Perkančiosios organizacijos iniciatyva (įskaitant Perkančiosios organizacijos laiko sąnaudas atliekant papildymo (pataisymo) testavimą, teikiant pastabas ar Tiekėjo prašomus patikslinimus) ir pan., jam negalioja sąlygos, numatytos </w:t>
      </w:r>
      <w:r w:rsidRPr="006614CE">
        <w:rPr>
          <w:szCs w:val="24"/>
        </w:rPr>
        <w:t>4.</w:t>
      </w:r>
      <w:r w:rsidR="00317F6C" w:rsidRPr="006614CE">
        <w:rPr>
          <w:szCs w:val="24"/>
        </w:rPr>
        <w:t>4</w:t>
      </w:r>
      <w:r w:rsidRPr="006614CE">
        <w:rPr>
          <w:szCs w:val="24"/>
        </w:rPr>
        <w:t>.2.</w:t>
      </w:r>
      <w:r w:rsidR="006614CE">
        <w:rPr>
          <w:szCs w:val="24"/>
        </w:rPr>
        <w:t>7</w:t>
      </w:r>
      <w:r w:rsidR="006614CE" w:rsidRPr="006614CE">
        <w:rPr>
          <w:szCs w:val="24"/>
        </w:rPr>
        <w:t xml:space="preserve"> </w:t>
      </w:r>
      <w:r w:rsidRPr="006614CE">
        <w:rPr>
          <w:szCs w:val="24"/>
        </w:rPr>
        <w:t>ir 4.</w:t>
      </w:r>
      <w:r w:rsidR="00317F6C" w:rsidRPr="006614CE">
        <w:rPr>
          <w:szCs w:val="24"/>
        </w:rPr>
        <w:t>4</w:t>
      </w:r>
      <w:r w:rsidRPr="006614CE">
        <w:rPr>
          <w:szCs w:val="24"/>
        </w:rPr>
        <w:t>.2.</w:t>
      </w:r>
      <w:r w:rsidR="006614CE">
        <w:rPr>
          <w:szCs w:val="24"/>
        </w:rPr>
        <w:t>8</w:t>
      </w:r>
      <w:r w:rsidR="006614CE" w:rsidRPr="00866AA8">
        <w:rPr>
          <w:szCs w:val="24"/>
        </w:rPr>
        <w:t xml:space="preserve"> </w:t>
      </w:r>
      <w:r w:rsidRPr="00866AA8">
        <w:rPr>
          <w:szCs w:val="24"/>
        </w:rPr>
        <w:t>papunkčiuose.</w:t>
      </w:r>
    </w:p>
    <w:p w14:paraId="5C251BF0" w14:textId="1BBFFC1E" w:rsidR="003063F8" w:rsidRPr="00866AA8" w:rsidRDefault="003063F8" w:rsidP="003063F8">
      <w:pPr>
        <w:numPr>
          <w:ilvl w:val="3"/>
          <w:numId w:val="60"/>
        </w:numPr>
        <w:tabs>
          <w:tab w:val="clear" w:pos="76"/>
          <w:tab w:val="num" w:pos="345"/>
          <w:tab w:val="left" w:pos="1683"/>
        </w:tabs>
        <w:ind w:firstLine="720"/>
        <w:jc w:val="both"/>
        <w:rPr>
          <w:szCs w:val="24"/>
        </w:rPr>
      </w:pPr>
      <w:r w:rsidRPr="00866AA8">
        <w:rPr>
          <w:szCs w:val="24"/>
        </w:rPr>
        <w:t xml:space="preserve">Su atliktais </w:t>
      </w:r>
      <w:r w:rsidR="008371F6">
        <w:rPr>
          <w:szCs w:val="24"/>
          <w:lang w:eastAsia="lt-LT"/>
        </w:rPr>
        <w:t>RETIS</w:t>
      </w:r>
      <w:r w:rsidRPr="00866AA8">
        <w:rPr>
          <w:szCs w:val="24"/>
        </w:rPr>
        <w:t xml:space="preserve"> papildymais (pataisymais) Tiekėjas Perkančiosios organizacijos prašymu ir sutartu būdu supažindina </w:t>
      </w:r>
      <w:r w:rsidR="008371F6">
        <w:rPr>
          <w:szCs w:val="24"/>
          <w:lang w:eastAsia="lt-LT"/>
        </w:rPr>
        <w:t>RETIS</w:t>
      </w:r>
      <w:r w:rsidRPr="00866AA8">
        <w:rPr>
          <w:szCs w:val="24"/>
        </w:rPr>
        <w:t xml:space="preserve"> naudotojus (priežiūros specialistus).</w:t>
      </w:r>
    </w:p>
    <w:p w14:paraId="16ADB9CE" w14:textId="07B4C461" w:rsidR="003063F8" w:rsidRPr="00866AA8" w:rsidRDefault="003063F8" w:rsidP="003063F8">
      <w:pPr>
        <w:numPr>
          <w:ilvl w:val="3"/>
          <w:numId w:val="60"/>
        </w:numPr>
        <w:tabs>
          <w:tab w:val="clear" w:pos="76"/>
          <w:tab w:val="num" w:pos="345"/>
          <w:tab w:val="left" w:pos="1683"/>
        </w:tabs>
        <w:ind w:firstLine="720"/>
        <w:jc w:val="both"/>
        <w:rPr>
          <w:szCs w:val="24"/>
        </w:rPr>
      </w:pPr>
      <w:r w:rsidRPr="00866AA8">
        <w:rPr>
          <w:szCs w:val="24"/>
        </w:rPr>
        <w:t xml:space="preserve">Paslaugos prašymai, susiję su </w:t>
      </w:r>
      <w:r w:rsidR="008371F6">
        <w:rPr>
          <w:szCs w:val="24"/>
          <w:lang w:eastAsia="lt-LT"/>
        </w:rPr>
        <w:t>RETIS</w:t>
      </w:r>
      <w:r w:rsidR="001D032E" w:rsidRPr="00866AA8">
        <w:rPr>
          <w:szCs w:val="24"/>
        </w:rPr>
        <w:t xml:space="preserve"> </w:t>
      </w:r>
      <w:r w:rsidRPr="00866AA8">
        <w:rPr>
          <w:szCs w:val="24"/>
        </w:rPr>
        <w:t xml:space="preserve"> papildymais ir (arba) pataisymais, gali būti pateikti Tiekėjui ne vėliau, kaip prieš 2 mėnesius iki Sutartyje numatytos garantinės priežiūros   paslaugų teikimo pabaigos. Ši sąlyga negalioja Perkančiajai organizacijai ir Tiekėjui sutarus dėl kito prašymų atlikti papildymus (pataisymus) pateikimo pabaigos termino. </w:t>
      </w:r>
    </w:p>
    <w:p w14:paraId="21BDD1BB" w14:textId="1EAF6B08" w:rsidR="003063F8" w:rsidRPr="00866AA8" w:rsidRDefault="003063F8" w:rsidP="003063F8">
      <w:pPr>
        <w:numPr>
          <w:ilvl w:val="3"/>
          <w:numId w:val="60"/>
        </w:numPr>
        <w:tabs>
          <w:tab w:val="clear" w:pos="76"/>
          <w:tab w:val="num" w:pos="345"/>
          <w:tab w:val="num" w:pos="1701"/>
          <w:tab w:val="num" w:pos="1800"/>
        </w:tabs>
        <w:ind w:firstLine="720"/>
        <w:jc w:val="both"/>
        <w:rPr>
          <w:szCs w:val="24"/>
        </w:rPr>
      </w:pPr>
      <w:r w:rsidRPr="00866AA8">
        <w:rPr>
          <w:szCs w:val="24"/>
        </w:rPr>
        <w:t xml:space="preserve">Visi paslaugos prašymai turi būti aprašyti ir įtraukti į ataskaitas, jei buvo atlikti papildymai (pataisymai) – nurodant atnaujintos </w:t>
      </w:r>
      <w:r w:rsidR="008371F6">
        <w:rPr>
          <w:szCs w:val="24"/>
          <w:lang w:eastAsia="lt-LT"/>
        </w:rPr>
        <w:t>RETIS</w:t>
      </w:r>
      <w:r w:rsidR="008371F6" w:rsidRPr="00866AA8">
        <w:rPr>
          <w:szCs w:val="24"/>
        </w:rPr>
        <w:t xml:space="preserve"> </w:t>
      </w:r>
      <w:r w:rsidRPr="00866AA8">
        <w:rPr>
          <w:szCs w:val="24"/>
        </w:rPr>
        <w:t>versijos numerį ir įdiegimo datą. Taip pat atitinkamai turi būti atnaujinti susiję dokumentai: funkcinės ir techninės specifikacijos, instrukcijos naudotojams ir priežiūros specialistams.</w:t>
      </w:r>
    </w:p>
    <w:p w14:paraId="0A23A7C3" w14:textId="77777777" w:rsidR="003063F8" w:rsidRPr="00866AA8" w:rsidRDefault="003063F8" w:rsidP="003063F8">
      <w:pPr>
        <w:tabs>
          <w:tab w:val="num" w:pos="1800"/>
        </w:tabs>
        <w:jc w:val="both"/>
        <w:rPr>
          <w:szCs w:val="24"/>
        </w:rPr>
      </w:pPr>
    </w:p>
    <w:p w14:paraId="120F95E6" w14:textId="77777777" w:rsidR="00B6473B" w:rsidRPr="00B6473B" w:rsidRDefault="00B6473B" w:rsidP="00F40C1D">
      <w:pPr>
        <w:numPr>
          <w:ilvl w:val="0"/>
          <w:numId w:val="67"/>
        </w:numPr>
        <w:jc w:val="both"/>
        <w:rPr>
          <w:vanish/>
          <w:szCs w:val="24"/>
        </w:rPr>
      </w:pPr>
    </w:p>
    <w:p w14:paraId="57EC0844" w14:textId="77777777" w:rsidR="00B6473B" w:rsidRPr="00B6473B" w:rsidRDefault="00B6473B" w:rsidP="00F40C1D">
      <w:pPr>
        <w:numPr>
          <w:ilvl w:val="1"/>
          <w:numId w:val="67"/>
        </w:numPr>
        <w:jc w:val="both"/>
        <w:rPr>
          <w:vanish/>
          <w:szCs w:val="24"/>
        </w:rPr>
      </w:pPr>
    </w:p>
    <w:p w14:paraId="1F0B9D9F" w14:textId="77777777" w:rsidR="00B6473B" w:rsidRPr="00B6473B" w:rsidRDefault="00B6473B" w:rsidP="00F40C1D">
      <w:pPr>
        <w:numPr>
          <w:ilvl w:val="1"/>
          <w:numId w:val="67"/>
        </w:numPr>
        <w:jc w:val="both"/>
        <w:rPr>
          <w:vanish/>
          <w:szCs w:val="24"/>
        </w:rPr>
      </w:pPr>
    </w:p>
    <w:p w14:paraId="7A57FB39" w14:textId="77777777" w:rsidR="00B6473B" w:rsidRPr="00B6473B" w:rsidRDefault="00B6473B" w:rsidP="00F40C1D">
      <w:pPr>
        <w:numPr>
          <w:ilvl w:val="1"/>
          <w:numId w:val="67"/>
        </w:numPr>
        <w:jc w:val="both"/>
        <w:rPr>
          <w:vanish/>
          <w:szCs w:val="24"/>
        </w:rPr>
      </w:pPr>
    </w:p>
    <w:p w14:paraId="6DEA657E" w14:textId="77777777" w:rsidR="00B6473B" w:rsidRPr="00B6473B" w:rsidRDefault="00B6473B" w:rsidP="00F40C1D">
      <w:pPr>
        <w:numPr>
          <w:ilvl w:val="1"/>
          <w:numId w:val="67"/>
        </w:numPr>
        <w:jc w:val="both"/>
        <w:rPr>
          <w:vanish/>
          <w:szCs w:val="24"/>
        </w:rPr>
      </w:pPr>
    </w:p>
    <w:p w14:paraId="14E7997E" w14:textId="1228AF0B" w:rsidR="003063F8" w:rsidRPr="00E1728D" w:rsidRDefault="003063F8" w:rsidP="00F40C1D">
      <w:pPr>
        <w:numPr>
          <w:ilvl w:val="2"/>
          <w:numId w:val="67"/>
        </w:numPr>
        <w:ind w:left="1134" w:hanging="708"/>
        <w:jc w:val="both"/>
        <w:rPr>
          <w:b/>
          <w:bCs/>
          <w:szCs w:val="24"/>
        </w:rPr>
      </w:pPr>
      <w:r w:rsidRPr="00BE7D6D">
        <w:rPr>
          <w:b/>
          <w:bCs/>
          <w:szCs w:val="24"/>
        </w:rPr>
        <w:t>Reikalavimai</w:t>
      </w:r>
      <w:r w:rsidRPr="00E1728D">
        <w:rPr>
          <w:b/>
          <w:bCs/>
          <w:szCs w:val="24"/>
        </w:rPr>
        <w:t xml:space="preserve"> pagalbos teikimui</w:t>
      </w:r>
      <w:r w:rsidR="00DF0A8A">
        <w:rPr>
          <w:b/>
          <w:bCs/>
          <w:szCs w:val="24"/>
        </w:rPr>
        <w:t>:</w:t>
      </w:r>
      <w:r w:rsidRPr="00E1728D">
        <w:rPr>
          <w:b/>
          <w:bCs/>
          <w:szCs w:val="24"/>
        </w:rPr>
        <w:t xml:space="preserve"> </w:t>
      </w:r>
    </w:p>
    <w:p w14:paraId="13F82C5A" w14:textId="70A993E1" w:rsidR="003063F8" w:rsidRPr="00880636" w:rsidRDefault="003063F8" w:rsidP="00F40C1D">
      <w:pPr>
        <w:numPr>
          <w:ilvl w:val="3"/>
          <w:numId w:val="67"/>
        </w:numPr>
        <w:tabs>
          <w:tab w:val="num" w:pos="1276"/>
        </w:tabs>
        <w:ind w:left="142" w:firstLine="284"/>
        <w:jc w:val="both"/>
        <w:rPr>
          <w:szCs w:val="24"/>
        </w:rPr>
      </w:pPr>
      <w:r w:rsidRPr="00880636">
        <w:rPr>
          <w:szCs w:val="24"/>
        </w:rPr>
        <w:t xml:space="preserve">Pagalba turi būti teikiama </w:t>
      </w:r>
      <w:r w:rsidR="008371F6">
        <w:rPr>
          <w:szCs w:val="24"/>
          <w:lang w:eastAsia="lt-LT"/>
        </w:rPr>
        <w:t>RETIS</w:t>
      </w:r>
      <w:r w:rsidRPr="00880636">
        <w:rPr>
          <w:szCs w:val="24"/>
        </w:rPr>
        <w:t xml:space="preserve"> naudotojams ir priežiūros specialistams. Pagalba teikiama elektroniniu paštu, papildomai gali būti tikslinama telefonu, o pagal atskirus Perkančiosios organizacijos prašymus – naudotojų darbo vietose (tiesiogiai arba nuotoliniu būdu).</w:t>
      </w:r>
    </w:p>
    <w:p w14:paraId="32CA274D" w14:textId="77777777" w:rsidR="003063F8" w:rsidRDefault="003063F8" w:rsidP="00573EB8">
      <w:pPr>
        <w:numPr>
          <w:ilvl w:val="3"/>
          <w:numId w:val="67"/>
        </w:numPr>
        <w:tabs>
          <w:tab w:val="num" w:pos="1134"/>
        </w:tabs>
        <w:ind w:left="0" w:firstLine="426"/>
        <w:jc w:val="both"/>
        <w:rPr>
          <w:szCs w:val="24"/>
        </w:rPr>
      </w:pPr>
      <w:r w:rsidRPr="00866AA8">
        <w:rPr>
          <w:szCs w:val="24"/>
        </w:rPr>
        <w:t>Pagalbos tipai ir suteikimo terminai:</w:t>
      </w:r>
    </w:p>
    <w:p w14:paraId="10528E11" w14:textId="77D459BC" w:rsidR="003063F8" w:rsidRPr="00C36A7E" w:rsidRDefault="003063F8" w:rsidP="00C36A7E">
      <w:pPr>
        <w:ind w:left="720"/>
        <w:jc w:val="right"/>
        <w:rPr>
          <w:b/>
          <w:bCs/>
          <w:szCs w:val="24"/>
        </w:rPr>
      </w:pP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6"/>
        <w:gridCol w:w="2057"/>
        <w:gridCol w:w="2332"/>
        <w:gridCol w:w="3179"/>
      </w:tblGrid>
      <w:tr w:rsidR="003063F8" w:rsidRPr="00866AA8" w14:paraId="280C4E94" w14:textId="77777777">
        <w:trPr>
          <w:jc w:val="center"/>
        </w:trPr>
        <w:tc>
          <w:tcPr>
            <w:tcW w:w="2036" w:type="dxa"/>
            <w:shd w:val="clear" w:color="auto" w:fill="E0E0E0"/>
          </w:tcPr>
          <w:p w14:paraId="4A20D487" w14:textId="77777777" w:rsidR="003063F8" w:rsidRPr="00866AA8" w:rsidRDefault="003063F8">
            <w:pPr>
              <w:keepNext/>
              <w:keepLines/>
              <w:jc w:val="center"/>
              <w:rPr>
                <w:b/>
                <w:szCs w:val="24"/>
              </w:rPr>
            </w:pPr>
            <w:r w:rsidRPr="00866AA8">
              <w:rPr>
                <w:b/>
                <w:szCs w:val="24"/>
              </w:rPr>
              <w:t>Pagalbos tipas</w:t>
            </w:r>
          </w:p>
        </w:tc>
        <w:tc>
          <w:tcPr>
            <w:tcW w:w="2057" w:type="dxa"/>
            <w:shd w:val="clear" w:color="auto" w:fill="E0E0E0"/>
          </w:tcPr>
          <w:p w14:paraId="68861B47" w14:textId="77777777" w:rsidR="003063F8" w:rsidRPr="00866AA8" w:rsidRDefault="003063F8">
            <w:pPr>
              <w:keepNext/>
              <w:keepLines/>
              <w:jc w:val="center"/>
              <w:rPr>
                <w:b/>
                <w:szCs w:val="24"/>
              </w:rPr>
            </w:pPr>
            <w:r w:rsidRPr="00866AA8">
              <w:rPr>
                <w:b/>
                <w:szCs w:val="24"/>
              </w:rPr>
              <w:t>Prioritetas</w:t>
            </w:r>
          </w:p>
        </w:tc>
        <w:tc>
          <w:tcPr>
            <w:tcW w:w="2332" w:type="dxa"/>
            <w:shd w:val="clear" w:color="auto" w:fill="E0E0E0"/>
          </w:tcPr>
          <w:p w14:paraId="7BD163A2" w14:textId="77777777" w:rsidR="003063F8" w:rsidRPr="00866AA8" w:rsidRDefault="003063F8">
            <w:pPr>
              <w:keepNext/>
              <w:keepLines/>
              <w:jc w:val="center"/>
              <w:rPr>
                <w:b/>
                <w:szCs w:val="24"/>
              </w:rPr>
            </w:pPr>
            <w:r w:rsidRPr="00866AA8">
              <w:rPr>
                <w:b/>
                <w:szCs w:val="24"/>
              </w:rPr>
              <w:t>Reakcija</w:t>
            </w:r>
          </w:p>
        </w:tc>
        <w:tc>
          <w:tcPr>
            <w:tcW w:w="3179" w:type="dxa"/>
            <w:shd w:val="clear" w:color="auto" w:fill="E0E0E0"/>
          </w:tcPr>
          <w:p w14:paraId="2AE82CD2" w14:textId="77777777" w:rsidR="003063F8" w:rsidRPr="00866AA8" w:rsidRDefault="003063F8">
            <w:pPr>
              <w:keepNext/>
              <w:keepLines/>
              <w:jc w:val="center"/>
              <w:rPr>
                <w:b/>
                <w:szCs w:val="24"/>
              </w:rPr>
            </w:pPr>
            <w:r w:rsidRPr="00866AA8">
              <w:rPr>
                <w:b/>
                <w:szCs w:val="24"/>
              </w:rPr>
              <w:t>Pagalbos suteikimo laikas</w:t>
            </w:r>
          </w:p>
        </w:tc>
      </w:tr>
      <w:tr w:rsidR="003063F8" w:rsidRPr="00866AA8" w14:paraId="163A80E3" w14:textId="77777777">
        <w:trPr>
          <w:jc w:val="center"/>
        </w:trPr>
        <w:tc>
          <w:tcPr>
            <w:tcW w:w="2036" w:type="dxa"/>
          </w:tcPr>
          <w:p w14:paraId="7B2F58E2" w14:textId="77777777" w:rsidR="003063F8" w:rsidRPr="00866AA8" w:rsidRDefault="003063F8">
            <w:pPr>
              <w:keepNext/>
              <w:keepLines/>
              <w:rPr>
                <w:szCs w:val="24"/>
              </w:rPr>
            </w:pPr>
            <w:r w:rsidRPr="00866AA8">
              <w:rPr>
                <w:szCs w:val="24"/>
              </w:rPr>
              <w:t>Kritinis</w:t>
            </w:r>
          </w:p>
        </w:tc>
        <w:tc>
          <w:tcPr>
            <w:tcW w:w="2057" w:type="dxa"/>
          </w:tcPr>
          <w:p w14:paraId="6271BD20" w14:textId="77777777" w:rsidR="003063F8" w:rsidRPr="00866AA8" w:rsidRDefault="003063F8">
            <w:pPr>
              <w:keepNext/>
              <w:keepLines/>
              <w:rPr>
                <w:szCs w:val="24"/>
              </w:rPr>
            </w:pPr>
            <w:r w:rsidRPr="00866AA8">
              <w:rPr>
                <w:szCs w:val="24"/>
              </w:rPr>
              <w:t>Kritinis</w:t>
            </w:r>
          </w:p>
        </w:tc>
        <w:tc>
          <w:tcPr>
            <w:tcW w:w="2332" w:type="dxa"/>
          </w:tcPr>
          <w:p w14:paraId="40716B89" w14:textId="77777777" w:rsidR="003063F8" w:rsidRPr="00866AA8" w:rsidRDefault="003063F8">
            <w:pPr>
              <w:keepNext/>
              <w:keepLines/>
              <w:jc w:val="both"/>
              <w:rPr>
                <w:szCs w:val="24"/>
              </w:rPr>
            </w:pPr>
            <w:r w:rsidRPr="00866AA8">
              <w:rPr>
                <w:szCs w:val="24"/>
              </w:rPr>
              <w:t>iki 1 darbo* val.</w:t>
            </w:r>
          </w:p>
        </w:tc>
        <w:tc>
          <w:tcPr>
            <w:tcW w:w="3179" w:type="dxa"/>
          </w:tcPr>
          <w:p w14:paraId="5A374AB9" w14:textId="77777777" w:rsidR="003063F8" w:rsidRPr="00866AA8" w:rsidRDefault="003063F8">
            <w:pPr>
              <w:keepNext/>
              <w:keepLines/>
              <w:rPr>
                <w:szCs w:val="24"/>
              </w:rPr>
            </w:pPr>
            <w:r w:rsidRPr="00866AA8">
              <w:rPr>
                <w:szCs w:val="24"/>
              </w:rPr>
              <w:t>4 darbo* val.</w:t>
            </w:r>
          </w:p>
        </w:tc>
      </w:tr>
      <w:tr w:rsidR="003063F8" w:rsidRPr="00866AA8" w14:paraId="28B46C56" w14:textId="77777777">
        <w:trPr>
          <w:jc w:val="center"/>
        </w:trPr>
        <w:tc>
          <w:tcPr>
            <w:tcW w:w="2036" w:type="dxa"/>
          </w:tcPr>
          <w:p w14:paraId="5D6F4A99" w14:textId="77777777" w:rsidR="003063F8" w:rsidRPr="00866AA8" w:rsidRDefault="003063F8">
            <w:pPr>
              <w:keepNext/>
              <w:keepLines/>
              <w:rPr>
                <w:szCs w:val="24"/>
              </w:rPr>
            </w:pPr>
            <w:r w:rsidRPr="00866AA8">
              <w:rPr>
                <w:szCs w:val="24"/>
              </w:rPr>
              <w:t>Svarbus</w:t>
            </w:r>
          </w:p>
        </w:tc>
        <w:tc>
          <w:tcPr>
            <w:tcW w:w="2057" w:type="dxa"/>
          </w:tcPr>
          <w:p w14:paraId="118DAA06" w14:textId="77777777" w:rsidR="003063F8" w:rsidRPr="00866AA8" w:rsidRDefault="003063F8">
            <w:pPr>
              <w:keepNext/>
              <w:keepLines/>
              <w:rPr>
                <w:szCs w:val="24"/>
              </w:rPr>
            </w:pPr>
            <w:r w:rsidRPr="00866AA8">
              <w:rPr>
                <w:szCs w:val="24"/>
              </w:rPr>
              <w:t>Aukštas</w:t>
            </w:r>
          </w:p>
        </w:tc>
        <w:tc>
          <w:tcPr>
            <w:tcW w:w="2332" w:type="dxa"/>
          </w:tcPr>
          <w:p w14:paraId="02C064E0" w14:textId="77777777" w:rsidR="003063F8" w:rsidRPr="00866AA8" w:rsidRDefault="003063F8">
            <w:pPr>
              <w:keepNext/>
              <w:keepLines/>
              <w:rPr>
                <w:szCs w:val="24"/>
              </w:rPr>
            </w:pPr>
            <w:r w:rsidRPr="00866AA8">
              <w:rPr>
                <w:szCs w:val="24"/>
              </w:rPr>
              <w:t>iki 2 darbo* val.</w:t>
            </w:r>
          </w:p>
        </w:tc>
        <w:tc>
          <w:tcPr>
            <w:tcW w:w="3179" w:type="dxa"/>
          </w:tcPr>
          <w:p w14:paraId="29EA9DCC" w14:textId="77777777" w:rsidR="003063F8" w:rsidRPr="00866AA8" w:rsidRDefault="003063F8">
            <w:pPr>
              <w:keepNext/>
              <w:keepLines/>
              <w:rPr>
                <w:szCs w:val="24"/>
              </w:rPr>
            </w:pPr>
            <w:r w:rsidRPr="00866AA8">
              <w:rPr>
                <w:szCs w:val="24"/>
              </w:rPr>
              <w:t>1 darbo* diena</w:t>
            </w:r>
          </w:p>
        </w:tc>
      </w:tr>
      <w:tr w:rsidR="00056810" w:rsidRPr="001F4261" w14:paraId="462246F0" w14:textId="77777777" w:rsidTr="00056810">
        <w:trPr>
          <w:jc w:val="center"/>
        </w:trPr>
        <w:tc>
          <w:tcPr>
            <w:tcW w:w="2036" w:type="dxa"/>
            <w:tcBorders>
              <w:top w:val="single" w:sz="4" w:space="0" w:color="auto"/>
              <w:left w:val="single" w:sz="4" w:space="0" w:color="auto"/>
              <w:bottom w:val="single" w:sz="4" w:space="0" w:color="auto"/>
              <w:right w:val="single" w:sz="4" w:space="0" w:color="auto"/>
            </w:tcBorders>
          </w:tcPr>
          <w:p w14:paraId="52C94A8A" w14:textId="77777777" w:rsidR="00056810" w:rsidRPr="00056810" w:rsidRDefault="00056810">
            <w:pPr>
              <w:keepNext/>
              <w:keepLines/>
              <w:rPr>
                <w:szCs w:val="24"/>
              </w:rPr>
            </w:pPr>
            <w:r w:rsidRPr="00056810">
              <w:rPr>
                <w:szCs w:val="24"/>
              </w:rPr>
              <w:t>Vidutinis</w:t>
            </w:r>
          </w:p>
        </w:tc>
        <w:tc>
          <w:tcPr>
            <w:tcW w:w="2057" w:type="dxa"/>
            <w:tcBorders>
              <w:top w:val="single" w:sz="4" w:space="0" w:color="auto"/>
              <w:left w:val="single" w:sz="4" w:space="0" w:color="auto"/>
              <w:bottom w:val="single" w:sz="4" w:space="0" w:color="auto"/>
              <w:right w:val="single" w:sz="4" w:space="0" w:color="auto"/>
            </w:tcBorders>
          </w:tcPr>
          <w:p w14:paraId="0F3D7C42" w14:textId="77777777" w:rsidR="00056810" w:rsidRPr="001F4261" w:rsidRDefault="00056810">
            <w:pPr>
              <w:keepNext/>
              <w:keepLines/>
              <w:rPr>
                <w:szCs w:val="24"/>
              </w:rPr>
            </w:pPr>
            <w:r>
              <w:rPr>
                <w:szCs w:val="24"/>
              </w:rPr>
              <w:t>Vidutinis</w:t>
            </w:r>
          </w:p>
        </w:tc>
        <w:tc>
          <w:tcPr>
            <w:tcW w:w="2332" w:type="dxa"/>
            <w:tcBorders>
              <w:top w:val="single" w:sz="4" w:space="0" w:color="auto"/>
              <w:left w:val="single" w:sz="4" w:space="0" w:color="auto"/>
              <w:bottom w:val="single" w:sz="4" w:space="0" w:color="auto"/>
              <w:right w:val="single" w:sz="4" w:space="0" w:color="auto"/>
            </w:tcBorders>
          </w:tcPr>
          <w:p w14:paraId="44D4A793" w14:textId="77777777" w:rsidR="00056810" w:rsidRPr="001F4261" w:rsidRDefault="00056810">
            <w:pPr>
              <w:keepNext/>
              <w:keepLines/>
              <w:rPr>
                <w:szCs w:val="24"/>
              </w:rPr>
            </w:pPr>
            <w:r>
              <w:rPr>
                <w:szCs w:val="24"/>
              </w:rPr>
              <w:t>iki 1 darbo* dienos</w:t>
            </w:r>
          </w:p>
        </w:tc>
        <w:tc>
          <w:tcPr>
            <w:tcW w:w="3179" w:type="dxa"/>
            <w:tcBorders>
              <w:top w:val="single" w:sz="4" w:space="0" w:color="auto"/>
              <w:left w:val="single" w:sz="4" w:space="0" w:color="auto"/>
              <w:bottom w:val="single" w:sz="4" w:space="0" w:color="auto"/>
              <w:right w:val="single" w:sz="4" w:space="0" w:color="auto"/>
            </w:tcBorders>
          </w:tcPr>
          <w:p w14:paraId="2D2D83B3" w14:textId="77777777" w:rsidR="00056810" w:rsidRPr="00056810" w:rsidRDefault="00056810">
            <w:pPr>
              <w:keepNext/>
              <w:keepLines/>
              <w:rPr>
                <w:szCs w:val="24"/>
              </w:rPr>
            </w:pPr>
            <w:r w:rsidRPr="00056810">
              <w:rPr>
                <w:szCs w:val="24"/>
              </w:rPr>
              <w:t>5 darbo* dienos</w:t>
            </w:r>
          </w:p>
        </w:tc>
      </w:tr>
      <w:tr w:rsidR="003063F8" w:rsidRPr="00866AA8" w14:paraId="2F6AE603" w14:textId="77777777">
        <w:trPr>
          <w:jc w:val="center"/>
        </w:trPr>
        <w:tc>
          <w:tcPr>
            <w:tcW w:w="2036" w:type="dxa"/>
          </w:tcPr>
          <w:p w14:paraId="2CACE5D3" w14:textId="77777777" w:rsidR="003063F8" w:rsidRPr="00866AA8" w:rsidRDefault="003063F8">
            <w:pPr>
              <w:keepNext/>
              <w:keepLines/>
              <w:rPr>
                <w:szCs w:val="24"/>
              </w:rPr>
            </w:pPr>
            <w:r w:rsidRPr="00866AA8">
              <w:rPr>
                <w:szCs w:val="24"/>
              </w:rPr>
              <w:t>Mažas</w:t>
            </w:r>
          </w:p>
        </w:tc>
        <w:tc>
          <w:tcPr>
            <w:tcW w:w="2057" w:type="dxa"/>
          </w:tcPr>
          <w:p w14:paraId="7FF9AD89" w14:textId="77777777" w:rsidR="003063F8" w:rsidRPr="00866AA8" w:rsidRDefault="003063F8">
            <w:pPr>
              <w:keepNext/>
              <w:keepLines/>
              <w:rPr>
                <w:szCs w:val="24"/>
              </w:rPr>
            </w:pPr>
            <w:r w:rsidRPr="00866AA8">
              <w:rPr>
                <w:szCs w:val="24"/>
              </w:rPr>
              <w:t>Žemas</w:t>
            </w:r>
          </w:p>
        </w:tc>
        <w:tc>
          <w:tcPr>
            <w:tcW w:w="2332" w:type="dxa"/>
          </w:tcPr>
          <w:p w14:paraId="28835177" w14:textId="77777777" w:rsidR="003063F8" w:rsidRPr="00866AA8" w:rsidRDefault="003063F8">
            <w:pPr>
              <w:keepNext/>
              <w:keepLines/>
              <w:rPr>
                <w:szCs w:val="24"/>
              </w:rPr>
            </w:pPr>
            <w:r w:rsidRPr="00866AA8">
              <w:rPr>
                <w:szCs w:val="24"/>
              </w:rPr>
              <w:t>iki 1 darbo* dienos</w:t>
            </w:r>
          </w:p>
        </w:tc>
        <w:tc>
          <w:tcPr>
            <w:tcW w:w="3179" w:type="dxa"/>
          </w:tcPr>
          <w:p w14:paraId="50D8FCE6" w14:textId="7884F002" w:rsidR="003063F8" w:rsidRPr="00866AA8" w:rsidRDefault="00056810">
            <w:pPr>
              <w:keepNext/>
              <w:keepLines/>
              <w:rPr>
                <w:szCs w:val="24"/>
              </w:rPr>
            </w:pPr>
            <w:r>
              <w:rPr>
                <w:szCs w:val="24"/>
              </w:rPr>
              <w:t>10</w:t>
            </w:r>
            <w:r w:rsidRPr="00866AA8">
              <w:rPr>
                <w:szCs w:val="24"/>
              </w:rPr>
              <w:t xml:space="preserve"> </w:t>
            </w:r>
            <w:r w:rsidR="003063F8" w:rsidRPr="00866AA8">
              <w:rPr>
                <w:szCs w:val="24"/>
              </w:rPr>
              <w:t>darbo* dien</w:t>
            </w:r>
            <w:r>
              <w:rPr>
                <w:szCs w:val="24"/>
              </w:rPr>
              <w:t>ų</w:t>
            </w:r>
          </w:p>
        </w:tc>
      </w:tr>
    </w:tbl>
    <w:p w14:paraId="3306CE7E" w14:textId="77777777" w:rsidR="003063F8" w:rsidRPr="00866AA8" w:rsidRDefault="003063F8" w:rsidP="003063F8">
      <w:pPr>
        <w:tabs>
          <w:tab w:val="left" w:pos="1496"/>
        </w:tabs>
        <w:ind w:firstLine="709"/>
        <w:jc w:val="both"/>
        <w:rPr>
          <w:szCs w:val="24"/>
        </w:rPr>
      </w:pPr>
      <w:r w:rsidRPr="00866AA8">
        <w:rPr>
          <w:szCs w:val="24"/>
        </w:rPr>
        <w:t>* - Perkančiosios organizacijos darbo valandos arba dienos</w:t>
      </w:r>
    </w:p>
    <w:p w14:paraId="1D6E2789" w14:textId="6B96F94A" w:rsidR="00A61A3E" w:rsidRPr="00907669" w:rsidRDefault="00A61A3E" w:rsidP="00A61A3E">
      <w:pPr>
        <w:pStyle w:val="ListParagraph"/>
        <w:ind w:left="1419"/>
        <w:jc w:val="center"/>
        <w:rPr>
          <w:b/>
          <w:bCs/>
          <w:szCs w:val="24"/>
        </w:rPr>
      </w:pPr>
      <w:r>
        <w:rPr>
          <w:b/>
          <w:bCs/>
          <w:szCs w:val="24"/>
        </w:rPr>
        <w:t>16</w:t>
      </w:r>
      <w:r w:rsidRPr="00907669">
        <w:rPr>
          <w:b/>
          <w:bCs/>
          <w:szCs w:val="24"/>
        </w:rPr>
        <w:t xml:space="preserve"> lentelė. </w:t>
      </w:r>
      <w:r>
        <w:rPr>
          <w:b/>
          <w:bCs/>
          <w:szCs w:val="24"/>
        </w:rPr>
        <w:t>RETIS pagalbos suteikimo ir reakcijos laikas</w:t>
      </w:r>
    </w:p>
    <w:p w14:paraId="272C839A" w14:textId="77777777" w:rsidR="003063F8" w:rsidRPr="00866AA8" w:rsidRDefault="003063F8" w:rsidP="003063F8">
      <w:pPr>
        <w:tabs>
          <w:tab w:val="num" w:pos="1701"/>
        </w:tabs>
        <w:ind w:firstLine="720"/>
        <w:jc w:val="both"/>
        <w:rPr>
          <w:szCs w:val="24"/>
        </w:rPr>
      </w:pPr>
    </w:p>
    <w:p w14:paraId="637725E6" w14:textId="59AABDB4" w:rsidR="003063F8" w:rsidRPr="00212742" w:rsidRDefault="003063F8" w:rsidP="00F8758D">
      <w:pPr>
        <w:tabs>
          <w:tab w:val="num" w:pos="1418"/>
        </w:tabs>
        <w:ind w:left="66"/>
        <w:jc w:val="both"/>
      </w:pPr>
      <w:r>
        <w:t>Į pagalbos suteikimo laiką neįskaitomas</w:t>
      </w:r>
      <w:r w:rsidR="00212742">
        <w:t xml:space="preserve"> </w:t>
      </w:r>
      <w:r>
        <w:t xml:space="preserve">patikslinimų, prašomų iš Perkančiosios organizacijos, laikas. </w:t>
      </w:r>
    </w:p>
    <w:p w14:paraId="6CF5C89C" w14:textId="77777777" w:rsidR="003063F8" w:rsidRPr="00866AA8" w:rsidRDefault="003063F8" w:rsidP="00573EB8">
      <w:pPr>
        <w:numPr>
          <w:ilvl w:val="3"/>
          <w:numId w:val="67"/>
        </w:numPr>
        <w:tabs>
          <w:tab w:val="num" w:pos="851"/>
        </w:tabs>
        <w:ind w:left="0" w:firstLine="426"/>
        <w:jc w:val="both"/>
        <w:rPr>
          <w:szCs w:val="24"/>
        </w:rPr>
      </w:pPr>
      <w:r>
        <w:t>Pagalbos tipą ir prioritetą nustato Perkančioji organizacija, Tiekėjo siūlymu pagalbos tipas ir prioritetas gali būti tikslinami.</w:t>
      </w:r>
    </w:p>
    <w:p w14:paraId="2C1E03A1" w14:textId="1F15432F" w:rsidR="003063F8" w:rsidRPr="00866AA8" w:rsidRDefault="003063F8" w:rsidP="00573EB8">
      <w:pPr>
        <w:numPr>
          <w:ilvl w:val="3"/>
          <w:numId w:val="67"/>
        </w:numPr>
        <w:tabs>
          <w:tab w:val="num" w:pos="1276"/>
        </w:tabs>
        <w:ind w:left="0" w:firstLine="426"/>
        <w:jc w:val="both"/>
        <w:rPr>
          <w:szCs w:val="24"/>
        </w:rPr>
      </w:pPr>
      <w:r>
        <w:t>Jeigu pagalbos neįmanoma suteikti per 4.</w:t>
      </w:r>
      <w:r w:rsidR="00B6473B">
        <w:t>4</w:t>
      </w:r>
      <w:r>
        <w:t>.3.2 papunktyje numatytą pagalbos suteikimo laiką, Tiekėjas privalo apie tai Garantinės priežiūros reglamente nustatyta tvarka informuoti Perkančiąją organizaciją, pateikti ir suderinti naują pagalbos suteikimo terminą.</w:t>
      </w:r>
    </w:p>
    <w:p w14:paraId="167E142D" w14:textId="3C86462A" w:rsidR="003063F8" w:rsidRPr="007852BC" w:rsidRDefault="003063F8" w:rsidP="00AF26A9">
      <w:pPr>
        <w:numPr>
          <w:ilvl w:val="3"/>
          <w:numId w:val="67"/>
        </w:numPr>
        <w:tabs>
          <w:tab w:val="num" w:pos="345"/>
          <w:tab w:val="num" w:pos="1560"/>
        </w:tabs>
        <w:ind w:left="0" w:firstLine="426"/>
        <w:jc w:val="both"/>
        <w:rPr>
          <w:szCs w:val="24"/>
        </w:rPr>
      </w:pPr>
      <w:r>
        <w:lastRenderedPageBreak/>
        <w:t xml:space="preserve">Atskirais atvejais (pvz., diegiant atnaujintas </w:t>
      </w:r>
      <w:r w:rsidR="008371F6">
        <w:rPr>
          <w:szCs w:val="24"/>
          <w:lang w:eastAsia="lt-LT"/>
        </w:rPr>
        <w:t>RETIS</w:t>
      </w:r>
      <w:r>
        <w:t xml:space="preserve"> versijas ir (arba) pakeitimus susijusiose informacinėse sistemose ir (arba) sąsajose su kitomis sistemomis, atnaujinant ar keičiant techninę aplinką), kai yra poreikis gauti pagalbą ilgesniam periodui ir (arba) ne darbo valandomis, Perkančioji organizacija prieš 10 dienų sudaro papildomo darbo laiko poreikio grafiką ir, suderinusi su Tiekėju, nustato pagalbos suteikimo laiką.</w:t>
      </w:r>
    </w:p>
    <w:p w14:paraId="0A0D3C9A" w14:textId="77777777" w:rsidR="007852BC" w:rsidRPr="00866AA8" w:rsidRDefault="007852BC" w:rsidP="007852BC">
      <w:pPr>
        <w:ind w:left="426"/>
        <w:jc w:val="both"/>
        <w:rPr>
          <w:szCs w:val="24"/>
        </w:rPr>
      </w:pPr>
    </w:p>
    <w:p w14:paraId="7DD8D045" w14:textId="77777777" w:rsidR="003063F8" w:rsidRPr="00866AA8" w:rsidRDefault="003063F8" w:rsidP="003063F8">
      <w:pPr>
        <w:ind w:left="720"/>
        <w:jc w:val="both"/>
        <w:rPr>
          <w:szCs w:val="24"/>
        </w:rPr>
      </w:pPr>
    </w:p>
    <w:p w14:paraId="01BAE3AD" w14:textId="29F713BF" w:rsidR="003063F8" w:rsidRDefault="003063F8" w:rsidP="00F40C1D">
      <w:pPr>
        <w:numPr>
          <w:ilvl w:val="2"/>
          <w:numId w:val="67"/>
        </w:numPr>
        <w:tabs>
          <w:tab w:val="num" w:pos="1560"/>
          <w:tab w:val="num" w:pos="2160"/>
        </w:tabs>
        <w:ind w:left="1418" w:hanging="709"/>
        <w:jc w:val="both"/>
        <w:rPr>
          <w:szCs w:val="24"/>
        </w:rPr>
      </w:pPr>
      <w:r w:rsidRPr="00E1728D">
        <w:rPr>
          <w:b/>
          <w:bCs/>
          <w:szCs w:val="24"/>
        </w:rPr>
        <w:t xml:space="preserve">Bendri reikalavimai </w:t>
      </w:r>
      <w:r w:rsidR="008371F6" w:rsidRPr="00E1728D">
        <w:rPr>
          <w:b/>
          <w:bCs/>
          <w:szCs w:val="24"/>
          <w:lang w:eastAsia="lt-LT"/>
        </w:rPr>
        <w:t>RETIS</w:t>
      </w:r>
      <w:r w:rsidRPr="00E1728D">
        <w:rPr>
          <w:b/>
          <w:bCs/>
          <w:sz w:val="20"/>
        </w:rPr>
        <w:t xml:space="preserve"> </w:t>
      </w:r>
      <w:r w:rsidRPr="00E1728D">
        <w:rPr>
          <w:b/>
          <w:bCs/>
        </w:rPr>
        <w:t>garantinės priežiūros paslaugų teikimui</w:t>
      </w:r>
      <w:r w:rsidRPr="00865FA5">
        <w:t>:</w:t>
      </w:r>
      <w:r w:rsidRPr="001D032E">
        <w:rPr>
          <w:szCs w:val="24"/>
        </w:rPr>
        <w:t xml:space="preserve"> </w:t>
      </w:r>
    </w:p>
    <w:p w14:paraId="0EE78E7E" w14:textId="77777777" w:rsidR="007625E8" w:rsidRDefault="007625E8" w:rsidP="007625E8">
      <w:pPr>
        <w:jc w:val="both"/>
        <w:rPr>
          <w:szCs w:val="24"/>
        </w:rPr>
      </w:pPr>
    </w:p>
    <w:tbl>
      <w:tblPr>
        <w:tblStyle w:val="TableGrid"/>
        <w:tblW w:w="0" w:type="auto"/>
        <w:tblLook w:val="04A0" w:firstRow="1" w:lastRow="0" w:firstColumn="1" w:lastColumn="0" w:noHBand="0" w:noVBand="1"/>
      </w:tblPr>
      <w:tblGrid>
        <w:gridCol w:w="1413"/>
        <w:gridCol w:w="8647"/>
        <w:gridCol w:w="549"/>
      </w:tblGrid>
      <w:tr w:rsidR="007625E8" w14:paraId="0BC722EB" w14:textId="77777777" w:rsidTr="00AA3B18">
        <w:tc>
          <w:tcPr>
            <w:tcW w:w="1413" w:type="dxa"/>
          </w:tcPr>
          <w:p w14:paraId="636CA006" w14:textId="77777777" w:rsidR="007625E8" w:rsidRDefault="007625E8" w:rsidP="00AD2293">
            <w:pPr>
              <w:pStyle w:val="Numberedlist21"/>
              <w:tabs>
                <w:tab w:val="clear" w:pos="360"/>
                <w:tab w:val="left" w:pos="1134"/>
              </w:tabs>
              <w:jc w:val="center"/>
              <w:rPr>
                <w:b/>
                <w:lang w:eastAsia="lt-LT"/>
              </w:rPr>
            </w:pPr>
            <w:r>
              <w:rPr>
                <w:b/>
                <w:szCs w:val="24"/>
                <w:lang w:eastAsia="lt-LT"/>
              </w:rPr>
              <w:t xml:space="preserve">Eil. </w:t>
            </w:r>
            <w:proofErr w:type="spellStart"/>
            <w:r>
              <w:rPr>
                <w:b/>
                <w:szCs w:val="24"/>
                <w:lang w:eastAsia="lt-LT"/>
              </w:rPr>
              <w:t>nr.</w:t>
            </w:r>
            <w:proofErr w:type="spellEnd"/>
          </w:p>
        </w:tc>
        <w:tc>
          <w:tcPr>
            <w:tcW w:w="8647" w:type="dxa"/>
          </w:tcPr>
          <w:p w14:paraId="5943EE54" w14:textId="77777777" w:rsidR="007625E8" w:rsidRDefault="007625E8" w:rsidP="00AD2293">
            <w:pPr>
              <w:pStyle w:val="Numberedlist21"/>
              <w:tabs>
                <w:tab w:val="clear" w:pos="360"/>
                <w:tab w:val="left" w:pos="1134"/>
              </w:tabs>
              <w:jc w:val="center"/>
              <w:rPr>
                <w:b/>
                <w:lang w:eastAsia="lt-LT"/>
              </w:rPr>
            </w:pPr>
            <w:r>
              <w:rPr>
                <w:b/>
                <w:szCs w:val="24"/>
                <w:lang w:eastAsia="lt-LT"/>
              </w:rPr>
              <w:t>Reikalavimas</w:t>
            </w:r>
          </w:p>
        </w:tc>
        <w:tc>
          <w:tcPr>
            <w:tcW w:w="549" w:type="dxa"/>
          </w:tcPr>
          <w:p w14:paraId="1E1AF8CA" w14:textId="3D8591BE" w:rsidR="007625E8" w:rsidRDefault="007625E8" w:rsidP="00AD2293">
            <w:pPr>
              <w:pStyle w:val="Numberedlist21"/>
              <w:tabs>
                <w:tab w:val="clear" w:pos="360"/>
                <w:tab w:val="left" w:pos="1134"/>
              </w:tabs>
              <w:jc w:val="center"/>
              <w:rPr>
                <w:b/>
                <w:lang w:eastAsia="lt-LT"/>
              </w:rPr>
            </w:pPr>
          </w:p>
        </w:tc>
      </w:tr>
      <w:tr w:rsidR="007625E8" w14:paraId="4B61F0E9" w14:textId="77777777" w:rsidTr="00AA3B18">
        <w:tc>
          <w:tcPr>
            <w:tcW w:w="1413" w:type="dxa"/>
          </w:tcPr>
          <w:p w14:paraId="71935A6C" w14:textId="4390AE82" w:rsidR="007625E8" w:rsidRPr="008B5BDB" w:rsidRDefault="00F22519" w:rsidP="00AD2293">
            <w:pPr>
              <w:pStyle w:val="Numberedlist21"/>
              <w:tabs>
                <w:tab w:val="clear" w:pos="360"/>
                <w:tab w:val="left" w:pos="1134"/>
              </w:tabs>
              <w:jc w:val="both"/>
              <w:rPr>
                <w:bCs/>
                <w:lang w:eastAsia="lt-LT"/>
              </w:rPr>
            </w:pPr>
            <w:r>
              <w:rPr>
                <w:bCs/>
                <w:lang w:eastAsia="lt-LT"/>
              </w:rPr>
              <w:t>4.4.4.1.</w:t>
            </w:r>
          </w:p>
        </w:tc>
        <w:tc>
          <w:tcPr>
            <w:tcW w:w="8647" w:type="dxa"/>
          </w:tcPr>
          <w:p w14:paraId="1EF3EC66" w14:textId="77777777" w:rsidR="007625E8" w:rsidRDefault="003D5C9E" w:rsidP="00AD2293">
            <w:pPr>
              <w:pStyle w:val="Numberedlist21"/>
              <w:tabs>
                <w:tab w:val="clear" w:pos="360"/>
                <w:tab w:val="left" w:pos="1134"/>
              </w:tabs>
              <w:jc w:val="both"/>
              <w:rPr>
                <w:szCs w:val="24"/>
              </w:rPr>
            </w:pPr>
            <w:r w:rsidRPr="00866AA8">
              <w:rPr>
                <w:szCs w:val="24"/>
              </w:rPr>
              <w:t xml:space="preserve">Per vieną mėnesį nuo </w:t>
            </w:r>
            <w:r>
              <w:rPr>
                <w:szCs w:val="24"/>
              </w:rPr>
              <w:t xml:space="preserve">garantinės priežiūros pradžios </w:t>
            </w:r>
            <w:r w:rsidRPr="00866AA8">
              <w:rPr>
                <w:szCs w:val="24"/>
              </w:rPr>
              <w:t xml:space="preserve">Tiekėjas turės parengti ir pateikti derinti </w:t>
            </w:r>
            <w:r>
              <w:rPr>
                <w:szCs w:val="24"/>
                <w:lang w:eastAsia="lt-LT"/>
              </w:rPr>
              <w:t>RETIS</w:t>
            </w:r>
            <w:r w:rsidRPr="00866AA8">
              <w:rPr>
                <w:szCs w:val="24"/>
              </w:rPr>
              <w:t xml:space="preserve"> Garantinės priežiūros reglamentą, aprašantį garantinės priežiūros atlikimo procedūras ir metodus, įskaitant Perkančiosios organizacijos ir Tiekėj</w:t>
            </w:r>
            <w:r w:rsidRPr="00866AA8">
              <w:rPr>
                <w:iCs/>
                <w:szCs w:val="24"/>
              </w:rPr>
              <w:t xml:space="preserve">o bendravimo </w:t>
            </w:r>
            <w:r w:rsidRPr="00866AA8">
              <w:rPr>
                <w:szCs w:val="24"/>
                <w:lang w:eastAsia="lt-LT"/>
              </w:rPr>
              <w:t>garantinės</w:t>
            </w:r>
            <w:r w:rsidRPr="00866AA8">
              <w:rPr>
                <w:szCs w:val="24"/>
              </w:rPr>
              <w:t xml:space="preserve"> priežiūros</w:t>
            </w:r>
            <w:r w:rsidRPr="00866AA8">
              <w:rPr>
                <w:iCs/>
                <w:szCs w:val="24"/>
              </w:rPr>
              <w:t xml:space="preserve"> s</w:t>
            </w:r>
            <w:r w:rsidRPr="00866AA8">
              <w:rPr>
                <w:szCs w:val="24"/>
              </w:rPr>
              <w:t xml:space="preserve">utarties vykdymo metu </w:t>
            </w:r>
            <w:r w:rsidRPr="00866AA8">
              <w:rPr>
                <w:iCs/>
                <w:szCs w:val="24"/>
              </w:rPr>
              <w:t>nuostatas bei</w:t>
            </w:r>
            <w:r w:rsidRPr="00866AA8">
              <w:rPr>
                <w:szCs w:val="24"/>
              </w:rPr>
              <w:t xml:space="preserve"> Tiekėj</w:t>
            </w:r>
            <w:r w:rsidRPr="00866AA8">
              <w:rPr>
                <w:iCs/>
                <w:szCs w:val="24"/>
              </w:rPr>
              <w:t>o</w:t>
            </w:r>
            <w:r w:rsidRPr="00866AA8">
              <w:rPr>
                <w:szCs w:val="24"/>
              </w:rPr>
              <w:t xml:space="preserve"> </w:t>
            </w:r>
            <w:proofErr w:type="spellStart"/>
            <w:r w:rsidRPr="00866AA8">
              <w:rPr>
                <w:szCs w:val="24"/>
              </w:rPr>
              <w:t>teiktiną</w:t>
            </w:r>
            <w:proofErr w:type="spellEnd"/>
            <w:r w:rsidRPr="00866AA8">
              <w:rPr>
                <w:szCs w:val="24"/>
              </w:rPr>
              <w:t xml:space="preserve"> dokumentaciją. Į Garantinės priežiūros reglamentą turi būti įtraukti šios techninės specifikacijos </w:t>
            </w:r>
            <w:r w:rsidRPr="00B6473B">
              <w:rPr>
                <w:szCs w:val="24"/>
              </w:rPr>
              <w:t>4.4</w:t>
            </w:r>
            <w:r w:rsidRPr="00866AA8">
              <w:rPr>
                <w:szCs w:val="24"/>
              </w:rPr>
              <w:t xml:space="preserve"> papunktyje pateikti reikalavimai bei nuostatos. Garantinės priežiūros reglamento projektas turės būti parengtas </w:t>
            </w:r>
            <w:r w:rsidRPr="00866AA8">
              <w:t xml:space="preserve">pagal tipinį </w:t>
            </w:r>
            <w:r w:rsidRPr="00866AA8">
              <w:rPr>
                <w:szCs w:val="24"/>
              </w:rPr>
              <w:t>Garantinės</w:t>
            </w:r>
            <w:r w:rsidRPr="00866AA8">
              <w:t xml:space="preserve"> priežiūros reglamento projektą (šabloną), kurį </w:t>
            </w:r>
            <w:r w:rsidRPr="00866AA8">
              <w:rPr>
                <w:szCs w:val="24"/>
              </w:rPr>
              <w:t>Perkančioji organizacija pateiks Tiekėjui pasirašius Sutartį. Iki Garantinės priežiūros reglamento patvirtinimo garantinės priežiūros paslaugos teikiamos vadovaujantis šioje techninėje specifikacijoje nustatytais reikalavimais</w:t>
            </w:r>
            <w:r>
              <w:rPr>
                <w:szCs w:val="24"/>
              </w:rPr>
              <w:t>.</w:t>
            </w:r>
          </w:p>
          <w:p w14:paraId="6667F0E9" w14:textId="5F42C609" w:rsidR="003D5C9E" w:rsidRDefault="003D5C9E" w:rsidP="00AD2293">
            <w:pPr>
              <w:pStyle w:val="Numberedlist21"/>
              <w:tabs>
                <w:tab w:val="clear" w:pos="360"/>
                <w:tab w:val="left" w:pos="1134"/>
              </w:tabs>
              <w:jc w:val="both"/>
              <w:rPr>
                <w:b/>
                <w:lang w:eastAsia="lt-LT"/>
              </w:rPr>
            </w:pPr>
          </w:p>
        </w:tc>
        <w:tc>
          <w:tcPr>
            <w:tcW w:w="549" w:type="dxa"/>
          </w:tcPr>
          <w:p w14:paraId="3C9215FA" w14:textId="77777777" w:rsidR="007625E8" w:rsidRDefault="007625E8" w:rsidP="00AD2293">
            <w:pPr>
              <w:pStyle w:val="Numberedlist21"/>
              <w:tabs>
                <w:tab w:val="clear" w:pos="360"/>
                <w:tab w:val="left" w:pos="1134"/>
              </w:tabs>
              <w:jc w:val="both"/>
              <w:rPr>
                <w:b/>
                <w:lang w:eastAsia="lt-LT"/>
              </w:rPr>
            </w:pPr>
          </w:p>
        </w:tc>
      </w:tr>
      <w:tr w:rsidR="007625E8" w14:paraId="6A602D65" w14:textId="77777777" w:rsidTr="00AA3B18">
        <w:tc>
          <w:tcPr>
            <w:tcW w:w="1413" w:type="dxa"/>
          </w:tcPr>
          <w:p w14:paraId="0763F35D" w14:textId="39BAB4B0" w:rsidR="007625E8" w:rsidRPr="00097BFC" w:rsidRDefault="003D5C9E" w:rsidP="00AD2293">
            <w:pPr>
              <w:pStyle w:val="Numberedlist21"/>
              <w:tabs>
                <w:tab w:val="clear" w:pos="360"/>
                <w:tab w:val="left" w:pos="1134"/>
              </w:tabs>
              <w:jc w:val="both"/>
              <w:rPr>
                <w:bCs/>
                <w:lang w:eastAsia="lt-LT"/>
              </w:rPr>
            </w:pPr>
            <w:r>
              <w:rPr>
                <w:bCs/>
                <w:lang w:eastAsia="lt-LT"/>
              </w:rPr>
              <w:t>4.4.4.2.</w:t>
            </w:r>
          </w:p>
        </w:tc>
        <w:tc>
          <w:tcPr>
            <w:tcW w:w="8647" w:type="dxa"/>
          </w:tcPr>
          <w:p w14:paraId="1F1049CC" w14:textId="77777777" w:rsidR="007625E8" w:rsidRDefault="00F12797" w:rsidP="00AD2293">
            <w:pPr>
              <w:pStyle w:val="Numberedlist21"/>
              <w:tabs>
                <w:tab w:val="clear" w:pos="360"/>
                <w:tab w:val="left" w:pos="1134"/>
              </w:tabs>
              <w:jc w:val="both"/>
            </w:pPr>
            <w:r w:rsidRPr="00866AA8">
              <w:t xml:space="preserve">Komunikacija tarp Tiekėjo ir Perkančiosios organizacijos teikiant garantinės priežiūros paslaugas turės būti vykdoma per vieną prieigos tašką – ITPC, kuriame </w:t>
            </w:r>
            <w:r w:rsidRPr="00866AA8">
              <w:rPr>
                <w:szCs w:val="24"/>
              </w:rPr>
              <w:t>Garantinės</w:t>
            </w:r>
            <w:r w:rsidRPr="00866AA8">
              <w:t xml:space="preserve"> priežiūros reglamento nustatyta tvarka turės būti registruojami visi Tiekėjui spręsti perduodami </w:t>
            </w:r>
            <w:r>
              <w:t>kreipin</w:t>
            </w:r>
            <w:r w:rsidRPr="00866AA8">
              <w:t>iai (sutrikimai, pagalbos ir paslaugos prašymai), Tiekėjo suteiktų paslaugų rezultatai, jų aprašymai ir kita susijusi informacija</w:t>
            </w:r>
            <w:r>
              <w:t>.</w:t>
            </w:r>
          </w:p>
          <w:p w14:paraId="4D32D9DF" w14:textId="2E5304D9" w:rsidR="00F12797" w:rsidRDefault="00F12797" w:rsidP="00AD2293">
            <w:pPr>
              <w:pStyle w:val="Numberedlist21"/>
              <w:tabs>
                <w:tab w:val="clear" w:pos="360"/>
                <w:tab w:val="left" w:pos="1134"/>
              </w:tabs>
              <w:jc w:val="both"/>
              <w:rPr>
                <w:b/>
                <w:lang w:eastAsia="lt-LT"/>
              </w:rPr>
            </w:pPr>
          </w:p>
        </w:tc>
        <w:tc>
          <w:tcPr>
            <w:tcW w:w="549" w:type="dxa"/>
          </w:tcPr>
          <w:p w14:paraId="32DD2EFB" w14:textId="77777777" w:rsidR="007625E8" w:rsidRDefault="007625E8" w:rsidP="00AD2293">
            <w:pPr>
              <w:pStyle w:val="Numberedlist21"/>
              <w:tabs>
                <w:tab w:val="clear" w:pos="360"/>
                <w:tab w:val="left" w:pos="1134"/>
              </w:tabs>
              <w:jc w:val="both"/>
              <w:rPr>
                <w:b/>
                <w:lang w:eastAsia="lt-LT"/>
              </w:rPr>
            </w:pPr>
          </w:p>
        </w:tc>
      </w:tr>
      <w:tr w:rsidR="003D5C9E" w14:paraId="65857EC8" w14:textId="77777777" w:rsidTr="00AA3B18">
        <w:tc>
          <w:tcPr>
            <w:tcW w:w="1413" w:type="dxa"/>
          </w:tcPr>
          <w:p w14:paraId="5DC82801" w14:textId="007E3B58" w:rsidR="003D5C9E" w:rsidRPr="00097BFC" w:rsidRDefault="00F12797" w:rsidP="00AD2293">
            <w:pPr>
              <w:pStyle w:val="Numberedlist21"/>
              <w:tabs>
                <w:tab w:val="clear" w:pos="360"/>
                <w:tab w:val="left" w:pos="1134"/>
              </w:tabs>
              <w:jc w:val="both"/>
              <w:rPr>
                <w:bCs/>
                <w:lang w:eastAsia="lt-LT"/>
              </w:rPr>
            </w:pPr>
            <w:r>
              <w:rPr>
                <w:bCs/>
                <w:lang w:eastAsia="lt-LT"/>
              </w:rPr>
              <w:t>4.4.4.3.</w:t>
            </w:r>
          </w:p>
        </w:tc>
        <w:tc>
          <w:tcPr>
            <w:tcW w:w="8647" w:type="dxa"/>
          </w:tcPr>
          <w:p w14:paraId="41CE2FAD" w14:textId="77777777" w:rsidR="003D5C9E" w:rsidRDefault="00D20B92" w:rsidP="00AD2293">
            <w:pPr>
              <w:pStyle w:val="Numberedlist21"/>
              <w:tabs>
                <w:tab w:val="clear" w:pos="360"/>
                <w:tab w:val="left" w:pos="1134"/>
              </w:tabs>
              <w:jc w:val="both"/>
            </w:pPr>
            <w:r w:rsidRPr="00866AA8">
              <w:t xml:space="preserve">Tiekėjas turi taip organizuoti savo veiklą, kad techninėmis ir organizacinėmis priemonėmis valdytų su </w:t>
            </w:r>
            <w:r>
              <w:rPr>
                <w:szCs w:val="24"/>
              </w:rPr>
              <w:t>RETIS</w:t>
            </w:r>
            <w:r w:rsidRPr="00866AA8">
              <w:t xml:space="preserve"> garantine priežiūra susijusius </w:t>
            </w:r>
            <w:r>
              <w:t>kreipin</w:t>
            </w:r>
            <w:r w:rsidRPr="00866AA8">
              <w:t xml:space="preserve">ius, Perkančiosios organizacijos perduodamus spręsti Tiekėjui elektroniniu paštu, fiksuoto arba mobilaus ryšio telefonu, ir užtikrintų kokybišką ir savalaikį paslaugų teikimą pagal šioje techninėje specifikacijoje pateiktus reikalavimus. Tiekėjo tvarkoma informacija apie perduotų Tiekėjui spręsti </w:t>
            </w:r>
            <w:r>
              <w:t>kreipin</w:t>
            </w:r>
            <w:r w:rsidRPr="00866AA8">
              <w:t>ių būklę (registravimo, reakcijos, planuojamo išsprendimo, faktinio išsprendimo datas ir laikus, sprendimo eigą ir pan.) turi būti prieinama Perkančiajai organizacijai internetu</w:t>
            </w:r>
            <w:r>
              <w:t>.</w:t>
            </w:r>
          </w:p>
          <w:p w14:paraId="62B38B93" w14:textId="61D91259" w:rsidR="00D20B92" w:rsidRDefault="00D20B92" w:rsidP="00AD2293">
            <w:pPr>
              <w:pStyle w:val="Numberedlist21"/>
              <w:tabs>
                <w:tab w:val="clear" w:pos="360"/>
                <w:tab w:val="left" w:pos="1134"/>
              </w:tabs>
              <w:jc w:val="both"/>
              <w:rPr>
                <w:b/>
                <w:lang w:eastAsia="lt-LT"/>
              </w:rPr>
            </w:pPr>
          </w:p>
        </w:tc>
        <w:tc>
          <w:tcPr>
            <w:tcW w:w="549" w:type="dxa"/>
          </w:tcPr>
          <w:p w14:paraId="1CFE5EBF" w14:textId="77777777" w:rsidR="003D5C9E" w:rsidRDefault="003D5C9E" w:rsidP="00AD2293">
            <w:pPr>
              <w:pStyle w:val="Numberedlist21"/>
              <w:tabs>
                <w:tab w:val="clear" w:pos="360"/>
                <w:tab w:val="left" w:pos="1134"/>
              </w:tabs>
              <w:jc w:val="both"/>
              <w:rPr>
                <w:b/>
                <w:lang w:eastAsia="lt-LT"/>
              </w:rPr>
            </w:pPr>
          </w:p>
        </w:tc>
      </w:tr>
      <w:tr w:rsidR="003D5C9E" w14:paraId="6B408F91" w14:textId="77777777" w:rsidTr="00AA3B18">
        <w:tc>
          <w:tcPr>
            <w:tcW w:w="1413" w:type="dxa"/>
          </w:tcPr>
          <w:p w14:paraId="4DAF16EA" w14:textId="1CE8F15F" w:rsidR="003D5C9E" w:rsidRPr="00097BFC" w:rsidRDefault="00D20B92" w:rsidP="00AD2293">
            <w:pPr>
              <w:pStyle w:val="Numberedlist21"/>
              <w:tabs>
                <w:tab w:val="clear" w:pos="360"/>
                <w:tab w:val="left" w:pos="1134"/>
              </w:tabs>
              <w:jc w:val="both"/>
              <w:rPr>
                <w:bCs/>
                <w:lang w:eastAsia="lt-LT"/>
              </w:rPr>
            </w:pPr>
            <w:r>
              <w:rPr>
                <w:bCs/>
                <w:lang w:eastAsia="lt-LT"/>
              </w:rPr>
              <w:t>4.4.4.4.</w:t>
            </w:r>
          </w:p>
        </w:tc>
        <w:tc>
          <w:tcPr>
            <w:tcW w:w="8647" w:type="dxa"/>
          </w:tcPr>
          <w:p w14:paraId="1211442B" w14:textId="77777777" w:rsidR="003D5C9E" w:rsidRDefault="00280814" w:rsidP="00AD2293">
            <w:pPr>
              <w:pStyle w:val="Numberedlist21"/>
              <w:tabs>
                <w:tab w:val="clear" w:pos="360"/>
                <w:tab w:val="left" w:pos="1134"/>
              </w:tabs>
              <w:jc w:val="both"/>
            </w:pPr>
            <w:r w:rsidRPr="00866AA8">
              <w:t xml:space="preserve">Tiekėjas turės saugoti ir tvarkyti su </w:t>
            </w:r>
            <w:r>
              <w:rPr>
                <w:szCs w:val="24"/>
                <w:lang w:eastAsia="lt-LT"/>
              </w:rPr>
              <w:t>RETIS</w:t>
            </w:r>
            <w:r w:rsidRPr="00866AA8">
              <w:t xml:space="preserve"> garantine priežiūra susijusią dokumentaciją (pagal sutartį rengiamų ar koreguojamų dokumentų (specifikacijų, instrukcijų, testavimo dokumentų, ataskaitų, susitikimo protokolų ir pan.) projektus bei galutines jų versijas, taip pat atnaujinto programinio kodo versijas. Dokumentacija ir atnaujinto programinio kodo versijos turės būti prieinamos Perkančiosios organizacijos atstovams, o pasibaigus sutarties vykdymui perduotos Perkančiajai organizacijai sutartu būdu</w:t>
            </w:r>
            <w:r>
              <w:t>.</w:t>
            </w:r>
          </w:p>
          <w:p w14:paraId="510EF18A" w14:textId="0E44045A" w:rsidR="00280814" w:rsidRDefault="00280814" w:rsidP="00AD2293">
            <w:pPr>
              <w:pStyle w:val="Numberedlist21"/>
              <w:tabs>
                <w:tab w:val="clear" w:pos="360"/>
                <w:tab w:val="left" w:pos="1134"/>
              </w:tabs>
              <w:jc w:val="both"/>
              <w:rPr>
                <w:b/>
                <w:lang w:eastAsia="lt-LT"/>
              </w:rPr>
            </w:pPr>
          </w:p>
        </w:tc>
        <w:tc>
          <w:tcPr>
            <w:tcW w:w="549" w:type="dxa"/>
          </w:tcPr>
          <w:p w14:paraId="45550F81" w14:textId="77777777" w:rsidR="003D5C9E" w:rsidRDefault="003D5C9E" w:rsidP="00AD2293">
            <w:pPr>
              <w:pStyle w:val="Numberedlist21"/>
              <w:tabs>
                <w:tab w:val="clear" w:pos="360"/>
                <w:tab w:val="left" w:pos="1134"/>
              </w:tabs>
              <w:jc w:val="both"/>
              <w:rPr>
                <w:b/>
                <w:lang w:eastAsia="lt-LT"/>
              </w:rPr>
            </w:pPr>
          </w:p>
        </w:tc>
      </w:tr>
      <w:tr w:rsidR="003D5C9E" w14:paraId="5D9C275A" w14:textId="77777777" w:rsidTr="00AA3B18">
        <w:tc>
          <w:tcPr>
            <w:tcW w:w="1413" w:type="dxa"/>
          </w:tcPr>
          <w:p w14:paraId="26D0A75C" w14:textId="66332432" w:rsidR="003D5C9E" w:rsidRPr="00097BFC" w:rsidRDefault="00280814" w:rsidP="00AD2293">
            <w:pPr>
              <w:pStyle w:val="Numberedlist21"/>
              <w:tabs>
                <w:tab w:val="clear" w:pos="360"/>
                <w:tab w:val="left" w:pos="1134"/>
              </w:tabs>
              <w:jc w:val="both"/>
              <w:rPr>
                <w:bCs/>
                <w:lang w:eastAsia="lt-LT"/>
              </w:rPr>
            </w:pPr>
            <w:r>
              <w:rPr>
                <w:bCs/>
                <w:lang w:eastAsia="lt-LT"/>
              </w:rPr>
              <w:t>4.4.4.5.</w:t>
            </w:r>
          </w:p>
        </w:tc>
        <w:tc>
          <w:tcPr>
            <w:tcW w:w="8647" w:type="dxa"/>
          </w:tcPr>
          <w:p w14:paraId="557CC823" w14:textId="77777777" w:rsidR="003D5C9E" w:rsidRDefault="00B67D46" w:rsidP="00AD2293">
            <w:pPr>
              <w:pStyle w:val="Numberedlist21"/>
              <w:tabs>
                <w:tab w:val="clear" w:pos="360"/>
                <w:tab w:val="left" w:pos="1134"/>
              </w:tabs>
              <w:jc w:val="both"/>
            </w:pPr>
            <w:r w:rsidRPr="00866AA8">
              <w:t>Garantinės priežiūros darbus</w:t>
            </w:r>
            <w:r w:rsidRPr="00866AA8">
              <w:rPr>
                <w:lang w:eastAsia="lt-LT"/>
              </w:rPr>
              <w:t xml:space="preserve"> </w:t>
            </w:r>
            <w:r w:rsidRPr="00866AA8">
              <w:t>Tiekėjas turės organizuoti ir dokumentuoti taip, kad Perkančioji organizacija turėtų galimybę</w:t>
            </w:r>
            <w:r>
              <w:t>:</w:t>
            </w:r>
          </w:p>
          <w:p w14:paraId="2DB14DAA" w14:textId="6A050187" w:rsidR="00B67D46" w:rsidRDefault="00B67D46" w:rsidP="00AD2293">
            <w:pPr>
              <w:pStyle w:val="Numberedlist21"/>
              <w:tabs>
                <w:tab w:val="clear" w:pos="360"/>
                <w:tab w:val="left" w:pos="1134"/>
              </w:tabs>
              <w:jc w:val="both"/>
              <w:rPr>
                <w:b/>
                <w:lang w:eastAsia="lt-LT"/>
              </w:rPr>
            </w:pPr>
          </w:p>
        </w:tc>
        <w:tc>
          <w:tcPr>
            <w:tcW w:w="549" w:type="dxa"/>
          </w:tcPr>
          <w:p w14:paraId="05FD330D" w14:textId="77777777" w:rsidR="003D5C9E" w:rsidRDefault="003D5C9E" w:rsidP="00AD2293">
            <w:pPr>
              <w:pStyle w:val="Numberedlist21"/>
              <w:tabs>
                <w:tab w:val="clear" w:pos="360"/>
                <w:tab w:val="left" w:pos="1134"/>
              </w:tabs>
              <w:jc w:val="both"/>
              <w:rPr>
                <w:b/>
                <w:lang w:eastAsia="lt-LT"/>
              </w:rPr>
            </w:pPr>
          </w:p>
        </w:tc>
      </w:tr>
      <w:tr w:rsidR="003D5C9E" w14:paraId="7BECB852" w14:textId="77777777" w:rsidTr="00AA3B18">
        <w:tc>
          <w:tcPr>
            <w:tcW w:w="1413" w:type="dxa"/>
          </w:tcPr>
          <w:p w14:paraId="27F0C868" w14:textId="4899064B" w:rsidR="003D5C9E" w:rsidRPr="00097BFC" w:rsidRDefault="00B67D46" w:rsidP="00AD2293">
            <w:pPr>
              <w:pStyle w:val="Numberedlist21"/>
              <w:tabs>
                <w:tab w:val="clear" w:pos="360"/>
                <w:tab w:val="left" w:pos="1134"/>
              </w:tabs>
              <w:jc w:val="both"/>
              <w:rPr>
                <w:bCs/>
                <w:lang w:eastAsia="lt-LT"/>
              </w:rPr>
            </w:pPr>
            <w:r>
              <w:rPr>
                <w:bCs/>
                <w:lang w:eastAsia="lt-LT"/>
              </w:rPr>
              <w:t>4.4.4.5.1.</w:t>
            </w:r>
          </w:p>
        </w:tc>
        <w:tc>
          <w:tcPr>
            <w:tcW w:w="8647" w:type="dxa"/>
          </w:tcPr>
          <w:p w14:paraId="52AACF3D" w14:textId="77777777" w:rsidR="003D5C9E" w:rsidRDefault="00361DF6" w:rsidP="00AD2293">
            <w:pPr>
              <w:pStyle w:val="Numberedlist21"/>
              <w:tabs>
                <w:tab w:val="clear" w:pos="360"/>
                <w:tab w:val="left" w:pos="1134"/>
              </w:tabs>
              <w:jc w:val="both"/>
            </w:pPr>
            <w:r w:rsidRPr="00866AA8">
              <w:t xml:space="preserve">sekti kiekvieno su </w:t>
            </w:r>
            <w:r>
              <w:rPr>
                <w:szCs w:val="24"/>
                <w:lang w:eastAsia="lt-LT"/>
              </w:rPr>
              <w:t>RETIS</w:t>
            </w:r>
            <w:r w:rsidRPr="00866AA8">
              <w:t xml:space="preserve"> garantine priežiūra susijusio </w:t>
            </w:r>
            <w:r>
              <w:t>kreipin</w:t>
            </w:r>
            <w:r w:rsidRPr="00866AA8">
              <w:t>io (sutrikimo, pagalbos ar paslaugos prašymo) sprendimo eigą</w:t>
            </w:r>
            <w:r>
              <w:t>;</w:t>
            </w:r>
          </w:p>
          <w:p w14:paraId="5B44F90C" w14:textId="15731709" w:rsidR="00361DF6" w:rsidRDefault="00361DF6" w:rsidP="00AD2293">
            <w:pPr>
              <w:pStyle w:val="Numberedlist21"/>
              <w:tabs>
                <w:tab w:val="clear" w:pos="360"/>
                <w:tab w:val="left" w:pos="1134"/>
              </w:tabs>
              <w:jc w:val="both"/>
              <w:rPr>
                <w:b/>
                <w:lang w:eastAsia="lt-LT"/>
              </w:rPr>
            </w:pPr>
          </w:p>
        </w:tc>
        <w:tc>
          <w:tcPr>
            <w:tcW w:w="549" w:type="dxa"/>
          </w:tcPr>
          <w:p w14:paraId="00133534" w14:textId="77777777" w:rsidR="003D5C9E" w:rsidRDefault="003D5C9E" w:rsidP="00AD2293">
            <w:pPr>
              <w:pStyle w:val="Numberedlist21"/>
              <w:tabs>
                <w:tab w:val="clear" w:pos="360"/>
                <w:tab w:val="left" w:pos="1134"/>
              </w:tabs>
              <w:jc w:val="both"/>
              <w:rPr>
                <w:b/>
                <w:lang w:eastAsia="lt-LT"/>
              </w:rPr>
            </w:pPr>
          </w:p>
        </w:tc>
      </w:tr>
      <w:tr w:rsidR="003D5C9E" w14:paraId="4BE863A3" w14:textId="77777777" w:rsidTr="00AA3B18">
        <w:tc>
          <w:tcPr>
            <w:tcW w:w="1413" w:type="dxa"/>
          </w:tcPr>
          <w:p w14:paraId="436816FA" w14:textId="67A16E00" w:rsidR="003D5C9E" w:rsidRPr="00097BFC" w:rsidRDefault="00361DF6" w:rsidP="00AD2293">
            <w:pPr>
              <w:pStyle w:val="Numberedlist21"/>
              <w:tabs>
                <w:tab w:val="clear" w:pos="360"/>
                <w:tab w:val="left" w:pos="1134"/>
              </w:tabs>
              <w:jc w:val="both"/>
              <w:rPr>
                <w:bCs/>
                <w:lang w:eastAsia="lt-LT"/>
              </w:rPr>
            </w:pPr>
            <w:r>
              <w:rPr>
                <w:bCs/>
                <w:lang w:eastAsia="lt-LT"/>
              </w:rPr>
              <w:t>4.4.4.5.2.</w:t>
            </w:r>
          </w:p>
        </w:tc>
        <w:tc>
          <w:tcPr>
            <w:tcW w:w="8647" w:type="dxa"/>
          </w:tcPr>
          <w:p w14:paraId="60146FE7" w14:textId="77777777" w:rsidR="003D5C9E" w:rsidRDefault="009852C1" w:rsidP="00AD2293">
            <w:pPr>
              <w:pStyle w:val="Numberedlist21"/>
              <w:tabs>
                <w:tab w:val="clear" w:pos="360"/>
                <w:tab w:val="left" w:pos="1134"/>
              </w:tabs>
              <w:jc w:val="both"/>
            </w:pPr>
            <w:r w:rsidRPr="00866AA8">
              <w:t xml:space="preserve">gauti išsamią informaciją apie visus </w:t>
            </w:r>
            <w:r>
              <w:rPr>
                <w:szCs w:val="24"/>
                <w:lang w:eastAsia="lt-LT"/>
              </w:rPr>
              <w:t>RETIS</w:t>
            </w:r>
            <w:r w:rsidRPr="00866AA8">
              <w:rPr>
                <w:lang w:eastAsia="lt-LT"/>
              </w:rPr>
              <w:t xml:space="preserve"> garantinės </w:t>
            </w:r>
            <w:r w:rsidRPr="00866AA8">
              <w:t xml:space="preserve">priežiūros metu registruotus </w:t>
            </w:r>
            <w:r>
              <w:t>kreipin</w:t>
            </w:r>
            <w:r w:rsidRPr="00866AA8">
              <w:t>ius, jų sprendimų būdus ir rezultatus bei rekomendacijas, skirtas problemų bei neefektyvaus resursų naudojimo prevencijai</w:t>
            </w:r>
            <w:r>
              <w:t>;</w:t>
            </w:r>
          </w:p>
          <w:p w14:paraId="0B465FBF" w14:textId="10DF0517" w:rsidR="009852C1" w:rsidRDefault="009852C1" w:rsidP="00AD2293">
            <w:pPr>
              <w:pStyle w:val="Numberedlist21"/>
              <w:tabs>
                <w:tab w:val="clear" w:pos="360"/>
                <w:tab w:val="left" w:pos="1134"/>
              </w:tabs>
              <w:jc w:val="both"/>
              <w:rPr>
                <w:b/>
                <w:lang w:eastAsia="lt-LT"/>
              </w:rPr>
            </w:pPr>
          </w:p>
        </w:tc>
        <w:tc>
          <w:tcPr>
            <w:tcW w:w="549" w:type="dxa"/>
          </w:tcPr>
          <w:p w14:paraId="25D3DD95" w14:textId="77777777" w:rsidR="003D5C9E" w:rsidRDefault="003D5C9E" w:rsidP="00AD2293">
            <w:pPr>
              <w:pStyle w:val="Numberedlist21"/>
              <w:tabs>
                <w:tab w:val="clear" w:pos="360"/>
                <w:tab w:val="left" w:pos="1134"/>
              </w:tabs>
              <w:jc w:val="both"/>
              <w:rPr>
                <w:b/>
                <w:lang w:eastAsia="lt-LT"/>
              </w:rPr>
            </w:pPr>
          </w:p>
        </w:tc>
      </w:tr>
      <w:tr w:rsidR="00361DF6" w14:paraId="51D20226" w14:textId="77777777" w:rsidTr="00AA3B18">
        <w:tc>
          <w:tcPr>
            <w:tcW w:w="1413" w:type="dxa"/>
          </w:tcPr>
          <w:p w14:paraId="5C005094" w14:textId="3E6BBBDF" w:rsidR="00361DF6" w:rsidRPr="00097BFC" w:rsidRDefault="009852C1" w:rsidP="00AD2293">
            <w:pPr>
              <w:pStyle w:val="Numberedlist21"/>
              <w:tabs>
                <w:tab w:val="clear" w:pos="360"/>
                <w:tab w:val="left" w:pos="1134"/>
              </w:tabs>
              <w:jc w:val="both"/>
              <w:rPr>
                <w:bCs/>
                <w:lang w:eastAsia="lt-LT"/>
              </w:rPr>
            </w:pPr>
            <w:r>
              <w:rPr>
                <w:bCs/>
                <w:lang w:eastAsia="lt-LT"/>
              </w:rPr>
              <w:lastRenderedPageBreak/>
              <w:t>4.4.4.5.3.</w:t>
            </w:r>
          </w:p>
        </w:tc>
        <w:tc>
          <w:tcPr>
            <w:tcW w:w="8647" w:type="dxa"/>
          </w:tcPr>
          <w:p w14:paraId="119DD982" w14:textId="77777777" w:rsidR="00361DF6" w:rsidRDefault="009A2D8C" w:rsidP="00AD2293">
            <w:pPr>
              <w:pStyle w:val="Numberedlist21"/>
              <w:tabs>
                <w:tab w:val="clear" w:pos="360"/>
                <w:tab w:val="left" w:pos="1134"/>
              </w:tabs>
              <w:jc w:val="both"/>
            </w:pPr>
            <w:r w:rsidRPr="00866AA8">
              <w:t xml:space="preserve">perimti konkrečių priežiūros problemų diagnostikos bei sprendimo patirtį, Tiekėjui perteikiant žinias apie tipinių priežiūros veiklų atlikimo galimybes ir sutrikimų (klaidų) šalinimo atvejus </w:t>
            </w:r>
            <w:r>
              <w:rPr>
                <w:szCs w:val="24"/>
                <w:lang w:eastAsia="lt-LT"/>
              </w:rPr>
              <w:t>RETIS</w:t>
            </w:r>
            <w:r w:rsidRPr="00866AA8">
              <w:t xml:space="preserve"> priežiūros specialistams</w:t>
            </w:r>
            <w:r>
              <w:t>.</w:t>
            </w:r>
          </w:p>
          <w:p w14:paraId="132034AE" w14:textId="5B3ECD98" w:rsidR="009A2D8C" w:rsidRDefault="009A2D8C" w:rsidP="00AD2293">
            <w:pPr>
              <w:pStyle w:val="Numberedlist21"/>
              <w:tabs>
                <w:tab w:val="clear" w:pos="360"/>
                <w:tab w:val="left" w:pos="1134"/>
              </w:tabs>
              <w:jc w:val="both"/>
              <w:rPr>
                <w:b/>
                <w:lang w:eastAsia="lt-LT"/>
              </w:rPr>
            </w:pPr>
          </w:p>
        </w:tc>
        <w:tc>
          <w:tcPr>
            <w:tcW w:w="549" w:type="dxa"/>
          </w:tcPr>
          <w:p w14:paraId="5591B4CD" w14:textId="77777777" w:rsidR="00361DF6" w:rsidRDefault="00361DF6" w:rsidP="00AD2293">
            <w:pPr>
              <w:pStyle w:val="Numberedlist21"/>
              <w:tabs>
                <w:tab w:val="clear" w:pos="360"/>
                <w:tab w:val="left" w:pos="1134"/>
              </w:tabs>
              <w:jc w:val="both"/>
              <w:rPr>
                <w:b/>
                <w:lang w:eastAsia="lt-LT"/>
              </w:rPr>
            </w:pPr>
          </w:p>
        </w:tc>
      </w:tr>
      <w:tr w:rsidR="00361DF6" w14:paraId="4A956E3C" w14:textId="77777777" w:rsidTr="00AA3B18">
        <w:tc>
          <w:tcPr>
            <w:tcW w:w="1413" w:type="dxa"/>
          </w:tcPr>
          <w:p w14:paraId="5515EC4F" w14:textId="2296B293" w:rsidR="00361DF6" w:rsidRPr="00097BFC" w:rsidRDefault="009A2D8C" w:rsidP="00AD2293">
            <w:pPr>
              <w:pStyle w:val="Numberedlist21"/>
              <w:tabs>
                <w:tab w:val="clear" w:pos="360"/>
                <w:tab w:val="left" w:pos="1134"/>
              </w:tabs>
              <w:jc w:val="both"/>
              <w:rPr>
                <w:bCs/>
                <w:lang w:eastAsia="lt-LT"/>
              </w:rPr>
            </w:pPr>
            <w:r>
              <w:rPr>
                <w:bCs/>
                <w:lang w:eastAsia="lt-LT"/>
              </w:rPr>
              <w:t>4.4.4.6.</w:t>
            </w:r>
          </w:p>
        </w:tc>
        <w:tc>
          <w:tcPr>
            <w:tcW w:w="8647" w:type="dxa"/>
          </w:tcPr>
          <w:p w14:paraId="060E9632" w14:textId="77777777" w:rsidR="00361DF6" w:rsidRDefault="00414B2F" w:rsidP="00AD2293">
            <w:pPr>
              <w:pStyle w:val="Numberedlist21"/>
              <w:tabs>
                <w:tab w:val="clear" w:pos="360"/>
                <w:tab w:val="left" w:pos="1134"/>
              </w:tabs>
              <w:jc w:val="both"/>
              <w:rPr>
                <w:szCs w:val="24"/>
              </w:rPr>
            </w:pPr>
            <w:r w:rsidRPr="00866AA8">
              <w:rPr>
                <w:szCs w:val="24"/>
              </w:rPr>
              <w:t>Pašalinęs sutrikimą, įgyvendinęs paslaugos prašymą ar suteikęs pagalbą Tiekėjas Garantinės priežiūros reglamente nustatyta tvarka turės pateikti koncentruotą ir aiškų atliktos veiklos bei jos rezultato aprašymą</w:t>
            </w:r>
            <w:r>
              <w:rPr>
                <w:szCs w:val="24"/>
              </w:rPr>
              <w:t>.</w:t>
            </w:r>
          </w:p>
          <w:p w14:paraId="4517639F" w14:textId="4DB5F593" w:rsidR="00414B2F" w:rsidRDefault="00414B2F" w:rsidP="00AD2293">
            <w:pPr>
              <w:pStyle w:val="Numberedlist21"/>
              <w:tabs>
                <w:tab w:val="clear" w:pos="360"/>
                <w:tab w:val="left" w:pos="1134"/>
              </w:tabs>
              <w:jc w:val="both"/>
              <w:rPr>
                <w:b/>
                <w:lang w:eastAsia="lt-LT"/>
              </w:rPr>
            </w:pPr>
          </w:p>
        </w:tc>
        <w:tc>
          <w:tcPr>
            <w:tcW w:w="549" w:type="dxa"/>
          </w:tcPr>
          <w:p w14:paraId="2D55AB32" w14:textId="77777777" w:rsidR="00361DF6" w:rsidRDefault="00361DF6" w:rsidP="00AD2293">
            <w:pPr>
              <w:pStyle w:val="Numberedlist21"/>
              <w:tabs>
                <w:tab w:val="clear" w:pos="360"/>
                <w:tab w:val="left" w:pos="1134"/>
              </w:tabs>
              <w:jc w:val="both"/>
              <w:rPr>
                <w:b/>
                <w:lang w:eastAsia="lt-LT"/>
              </w:rPr>
            </w:pPr>
          </w:p>
        </w:tc>
      </w:tr>
      <w:tr w:rsidR="009A2D8C" w14:paraId="71B529A4" w14:textId="77777777" w:rsidTr="00AA3B18">
        <w:tc>
          <w:tcPr>
            <w:tcW w:w="1413" w:type="dxa"/>
          </w:tcPr>
          <w:p w14:paraId="27D2B1B9" w14:textId="229A1A10" w:rsidR="009A2D8C" w:rsidRPr="00097BFC" w:rsidRDefault="00414B2F" w:rsidP="00AD2293">
            <w:pPr>
              <w:pStyle w:val="Numberedlist21"/>
              <w:tabs>
                <w:tab w:val="clear" w:pos="360"/>
                <w:tab w:val="left" w:pos="1134"/>
              </w:tabs>
              <w:jc w:val="both"/>
              <w:rPr>
                <w:bCs/>
                <w:lang w:eastAsia="lt-LT"/>
              </w:rPr>
            </w:pPr>
            <w:r>
              <w:rPr>
                <w:bCs/>
                <w:lang w:eastAsia="lt-LT"/>
              </w:rPr>
              <w:t>4.4.4.7.</w:t>
            </w:r>
          </w:p>
        </w:tc>
        <w:tc>
          <w:tcPr>
            <w:tcW w:w="8647" w:type="dxa"/>
          </w:tcPr>
          <w:p w14:paraId="2F9FC6C4" w14:textId="77777777" w:rsidR="009A2D8C" w:rsidRDefault="00C27903" w:rsidP="00AD2293">
            <w:pPr>
              <w:pStyle w:val="Numberedlist21"/>
              <w:tabs>
                <w:tab w:val="clear" w:pos="360"/>
                <w:tab w:val="left" w:pos="1134"/>
              </w:tabs>
              <w:jc w:val="both"/>
              <w:rPr>
                <w:lang w:eastAsia="lt-LT"/>
              </w:rPr>
            </w:pPr>
            <w:r w:rsidRPr="00866AA8">
              <w:rPr>
                <w:lang w:eastAsia="lt-LT"/>
              </w:rPr>
              <w:t xml:space="preserve">Su Perkančiąja organizacija sutartu būdu ir periodiškumu Tiekėjas turės pateikti garantinės priežiūros metu atliktų </w:t>
            </w:r>
            <w:r>
              <w:rPr>
                <w:szCs w:val="24"/>
                <w:lang w:eastAsia="lt-LT"/>
              </w:rPr>
              <w:t>RETIS</w:t>
            </w:r>
            <w:r w:rsidRPr="009C5142">
              <w:rPr>
                <w:lang w:eastAsia="lt-LT"/>
              </w:rPr>
              <w:t xml:space="preserve"> programinės įrangos pakeitimų išeities kodus (</w:t>
            </w:r>
            <w:proofErr w:type="spellStart"/>
            <w:r w:rsidRPr="009C5142">
              <w:rPr>
                <w:i/>
                <w:lang w:eastAsia="lt-LT"/>
              </w:rPr>
              <w:t>source</w:t>
            </w:r>
            <w:proofErr w:type="spellEnd"/>
            <w:r w:rsidRPr="009C5142">
              <w:rPr>
                <w:i/>
                <w:lang w:eastAsia="lt-LT"/>
              </w:rPr>
              <w:t xml:space="preserve"> </w:t>
            </w:r>
            <w:proofErr w:type="spellStart"/>
            <w:r w:rsidRPr="009C5142">
              <w:rPr>
                <w:i/>
                <w:lang w:eastAsia="lt-LT"/>
              </w:rPr>
              <w:t>code</w:t>
            </w:r>
            <w:proofErr w:type="spellEnd"/>
            <w:r w:rsidRPr="009C5142">
              <w:rPr>
                <w:lang w:eastAsia="lt-LT"/>
              </w:rPr>
              <w:t>),</w:t>
            </w:r>
            <w:r w:rsidRPr="22BEEB07">
              <w:rPr>
                <w:lang w:eastAsia="lt-LT"/>
              </w:rPr>
              <w:t xml:space="preserve"> kurių (įskaitant sąsajas) tekstuose turės būti įrašyti komentarai ir paaiškinimai</w:t>
            </w:r>
            <w:r>
              <w:rPr>
                <w:lang w:eastAsia="lt-LT"/>
              </w:rPr>
              <w:t>.</w:t>
            </w:r>
          </w:p>
          <w:p w14:paraId="58F8C931" w14:textId="18EDE765" w:rsidR="00C27903" w:rsidRDefault="00C27903" w:rsidP="00AD2293">
            <w:pPr>
              <w:pStyle w:val="Numberedlist21"/>
              <w:tabs>
                <w:tab w:val="clear" w:pos="360"/>
                <w:tab w:val="left" w:pos="1134"/>
              </w:tabs>
              <w:jc w:val="both"/>
              <w:rPr>
                <w:b/>
                <w:lang w:eastAsia="lt-LT"/>
              </w:rPr>
            </w:pPr>
          </w:p>
        </w:tc>
        <w:tc>
          <w:tcPr>
            <w:tcW w:w="549" w:type="dxa"/>
          </w:tcPr>
          <w:p w14:paraId="5B4B4579" w14:textId="77777777" w:rsidR="009A2D8C" w:rsidRDefault="009A2D8C" w:rsidP="00AD2293">
            <w:pPr>
              <w:pStyle w:val="Numberedlist21"/>
              <w:tabs>
                <w:tab w:val="clear" w:pos="360"/>
                <w:tab w:val="left" w:pos="1134"/>
              </w:tabs>
              <w:jc w:val="both"/>
              <w:rPr>
                <w:b/>
                <w:lang w:eastAsia="lt-LT"/>
              </w:rPr>
            </w:pPr>
          </w:p>
        </w:tc>
      </w:tr>
      <w:tr w:rsidR="009A2D8C" w14:paraId="20DC9962" w14:textId="77777777" w:rsidTr="00AA3B18">
        <w:tc>
          <w:tcPr>
            <w:tcW w:w="1413" w:type="dxa"/>
          </w:tcPr>
          <w:p w14:paraId="26C6DB7C" w14:textId="2E66A683" w:rsidR="009A2D8C" w:rsidRPr="00097BFC" w:rsidRDefault="00C27903" w:rsidP="00AD2293">
            <w:pPr>
              <w:pStyle w:val="Numberedlist21"/>
              <w:tabs>
                <w:tab w:val="clear" w:pos="360"/>
                <w:tab w:val="left" w:pos="1134"/>
              </w:tabs>
              <w:jc w:val="both"/>
              <w:rPr>
                <w:bCs/>
                <w:lang w:eastAsia="lt-LT"/>
              </w:rPr>
            </w:pPr>
            <w:r>
              <w:rPr>
                <w:bCs/>
                <w:lang w:eastAsia="lt-LT"/>
              </w:rPr>
              <w:t>4.4.4.8.</w:t>
            </w:r>
          </w:p>
        </w:tc>
        <w:tc>
          <w:tcPr>
            <w:tcW w:w="8647" w:type="dxa"/>
          </w:tcPr>
          <w:p w14:paraId="04745FC6" w14:textId="77777777" w:rsidR="009A2D8C" w:rsidRDefault="0046669B" w:rsidP="00AD2293">
            <w:pPr>
              <w:pStyle w:val="Numberedlist21"/>
              <w:tabs>
                <w:tab w:val="clear" w:pos="360"/>
                <w:tab w:val="left" w:pos="1134"/>
              </w:tabs>
              <w:jc w:val="both"/>
              <w:rPr>
                <w:szCs w:val="22"/>
              </w:rPr>
            </w:pPr>
            <w:r w:rsidRPr="00866AA8">
              <w:rPr>
                <w:szCs w:val="22"/>
              </w:rPr>
              <w:t xml:space="preserve">Visi Tiekėjo atliekami darbai, susiję su </w:t>
            </w:r>
            <w:r>
              <w:rPr>
                <w:szCs w:val="24"/>
                <w:lang w:eastAsia="lt-LT"/>
              </w:rPr>
              <w:t>RETIS</w:t>
            </w:r>
            <w:r w:rsidRPr="00866AA8">
              <w:rPr>
                <w:szCs w:val="22"/>
              </w:rPr>
              <w:t xml:space="preserve"> papildymų ir pataisymų įgyvendinimu turės apimti analizės, projektavimo, kūrimo, testavimo, diegimo gamybinėje aplinkoje etapus. Atliekant šiuos darbus Perkančiosios organizacijos prašymu atitinkamuose etapuose turės būti pateikti analizės (projektavimo, testavimo) dokumentai, taip pat turės būti papildytos (patikslintos) funkcinė bei techninė specifikacijos, papildytos (patikslintos) instrukcijos naudotojams ir priežiūros specialistams</w:t>
            </w:r>
            <w:r>
              <w:rPr>
                <w:szCs w:val="22"/>
              </w:rPr>
              <w:t>.</w:t>
            </w:r>
          </w:p>
          <w:p w14:paraId="35DEF6D8" w14:textId="38E0DA1E" w:rsidR="0046669B" w:rsidRDefault="0046669B" w:rsidP="00AD2293">
            <w:pPr>
              <w:pStyle w:val="Numberedlist21"/>
              <w:tabs>
                <w:tab w:val="clear" w:pos="360"/>
                <w:tab w:val="left" w:pos="1134"/>
              </w:tabs>
              <w:jc w:val="both"/>
              <w:rPr>
                <w:b/>
                <w:lang w:eastAsia="lt-LT"/>
              </w:rPr>
            </w:pPr>
          </w:p>
        </w:tc>
        <w:tc>
          <w:tcPr>
            <w:tcW w:w="549" w:type="dxa"/>
          </w:tcPr>
          <w:p w14:paraId="45B08B4B" w14:textId="77777777" w:rsidR="009A2D8C" w:rsidRDefault="009A2D8C" w:rsidP="00AD2293">
            <w:pPr>
              <w:pStyle w:val="Numberedlist21"/>
              <w:tabs>
                <w:tab w:val="clear" w:pos="360"/>
                <w:tab w:val="left" w:pos="1134"/>
              </w:tabs>
              <w:jc w:val="both"/>
              <w:rPr>
                <w:b/>
                <w:lang w:eastAsia="lt-LT"/>
              </w:rPr>
            </w:pPr>
          </w:p>
        </w:tc>
      </w:tr>
      <w:tr w:rsidR="009A2D8C" w14:paraId="772C4528" w14:textId="77777777" w:rsidTr="00AA3B18">
        <w:tc>
          <w:tcPr>
            <w:tcW w:w="1413" w:type="dxa"/>
          </w:tcPr>
          <w:p w14:paraId="13E9ACD4" w14:textId="4A86A647" w:rsidR="009A2D8C" w:rsidRPr="00097BFC" w:rsidRDefault="0046669B" w:rsidP="00AD2293">
            <w:pPr>
              <w:pStyle w:val="Numberedlist21"/>
              <w:tabs>
                <w:tab w:val="clear" w:pos="360"/>
                <w:tab w:val="left" w:pos="1134"/>
              </w:tabs>
              <w:jc w:val="both"/>
              <w:rPr>
                <w:bCs/>
                <w:lang w:eastAsia="lt-LT"/>
              </w:rPr>
            </w:pPr>
            <w:r>
              <w:rPr>
                <w:bCs/>
                <w:lang w:eastAsia="lt-LT"/>
              </w:rPr>
              <w:t>4.4.4.9.</w:t>
            </w:r>
          </w:p>
        </w:tc>
        <w:tc>
          <w:tcPr>
            <w:tcW w:w="8647" w:type="dxa"/>
          </w:tcPr>
          <w:p w14:paraId="0697F0D3" w14:textId="3C9E6129" w:rsidR="002B10BB" w:rsidRPr="00A1205C" w:rsidRDefault="002B10BB" w:rsidP="00AD2293">
            <w:pPr>
              <w:pStyle w:val="Numberedlist21"/>
              <w:tabs>
                <w:tab w:val="clear" w:pos="360"/>
                <w:tab w:val="left" w:pos="1134"/>
              </w:tabs>
              <w:jc w:val="both"/>
              <w:rPr>
                <w:szCs w:val="24"/>
              </w:rPr>
            </w:pPr>
            <w:r w:rsidRPr="00866AA8">
              <w:rPr>
                <w:szCs w:val="24"/>
              </w:rPr>
              <w:t xml:space="preserve">Tiekėjas turės kas ketvirtį pateikti ketvirčio ataskaitas ir galutinę ataskaitą už visą </w:t>
            </w:r>
            <w:r>
              <w:rPr>
                <w:szCs w:val="24"/>
                <w:lang w:eastAsia="lt-LT"/>
              </w:rPr>
              <w:t>RETIS</w:t>
            </w:r>
            <w:r w:rsidRPr="00866AA8">
              <w:rPr>
                <w:szCs w:val="24"/>
              </w:rPr>
              <w:t xml:space="preserve"> garantinės priežiūros laikotarpį. Reikalavimai ataskaitoms pateikti šios techninės specifikacijos 5 </w:t>
            </w:r>
            <w:r w:rsidR="00B25B22">
              <w:rPr>
                <w:szCs w:val="24"/>
              </w:rPr>
              <w:t>skyriuje</w:t>
            </w:r>
            <w:r>
              <w:rPr>
                <w:szCs w:val="24"/>
              </w:rPr>
              <w:t>.</w:t>
            </w:r>
          </w:p>
        </w:tc>
        <w:tc>
          <w:tcPr>
            <w:tcW w:w="549" w:type="dxa"/>
          </w:tcPr>
          <w:p w14:paraId="0DFE7DC9" w14:textId="77777777" w:rsidR="009A2D8C" w:rsidRDefault="009A2D8C" w:rsidP="00AD2293">
            <w:pPr>
              <w:pStyle w:val="Numberedlist21"/>
              <w:tabs>
                <w:tab w:val="clear" w:pos="360"/>
                <w:tab w:val="left" w:pos="1134"/>
              </w:tabs>
              <w:jc w:val="both"/>
              <w:rPr>
                <w:b/>
                <w:lang w:eastAsia="lt-LT"/>
              </w:rPr>
            </w:pPr>
          </w:p>
        </w:tc>
      </w:tr>
    </w:tbl>
    <w:p w14:paraId="40E9CB72" w14:textId="19E7363B" w:rsidR="003063F8" w:rsidRPr="00444755" w:rsidRDefault="008D68DD" w:rsidP="00444755">
      <w:pPr>
        <w:pStyle w:val="ListParagraph"/>
        <w:ind w:left="1419"/>
        <w:jc w:val="center"/>
        <w:rPr>
          <w:b/>
          <w:bCs/>
          <w:szCs w:val="24"/>
        </w:rPr>
      </w:pPr>
      <w:r>
        <w:rPr>
          <w:b/>
          <w:bCs/>
          <w:szCs w:val="24"/>
        </w:rPr>
        <w:t>17</w:t>
      </w:r>
      <w:r w:rsidR="00BC0833" w:rsidRPr="00907669">
        <w:rPr>
          <w:b/>
          <w:bCs/>
          <w:szCs w:val="24"/>
        </w:rPr>
        <w:t xml:space="preserve"> lentelė. </w:t>
      </w:r>
      <w:r w:rsidR="00BC0833">
        <w:rPr>
          <w:b/>
          <w:bCs/>
          <w:szCs w:val="24"/>
        </w:rPr>
        <w:t xml:space="preserve">RETIS </w:t>
      </w:r>
      <w:r>
        <w:rPr>
          <w:b/>
          <w:bCs/>
          <w:szCs w:val="24"/>
        </w:rPr>
        <w:t>reikalavimai garantinės priežiūros paslaugoms</w:t>
      </w:r>
    </w:p>
    <w:p w14:paraId="4C681162" w14:textId="3170C2AD" w:rsidR="00440E95" w:rsidRDefault="00440E95" w:rsidP="00F44F9D">
      <w:pPr>
        <w:numPr>
          <w:ilvl w:val="0"/>
          <w:numId w:val="41"/>
        </w:numPr>
        <w:tabs>
          <w:tab w:val="left" w:pos="1134"/>
        </w:tabs>
        <w:ind w:left="0" w:firstLine="709"/>
        <w:rPr>
          <w:b/>
          <w:szCs w:val="24"/>
        </w:rPr>
      </w:pPr>
      <w:r w:rsidRPr="008A75C5">
        <w:rPr>
          <w:b/>
          <w:szCs w:val="24"/>
        </w:rPr>
        <w:t>BENDRIEJI REIKALAVIMAI VISOMS SUTARTIES VYKDYMO METU ATLIKTOMS VEIKLOMS</w:t>
      </w:r>
    </w:p>
    <w:p w14:paraId="6BA765D3" w14:textId="77777777" w:rsidR="002D7EA9" w:rsidRDefault="002D7EA9" w:rsidP="00440E95">
      <w:pPr>
        <w:tabs>
          <w:tab w:val="left" w:pos="1418"/>
        </w:tabs>
        <w:ind w:firstLine="709"/>
        <w:rPr>
          <w:b/>
          <w:szCs w:val="24"/>
        </w:rPr>
      </w:pPr>
    </w:p>
    <w:tbl>
      <w:tblPr>
        <w:tblStyle w:val="TableGrid"/>
        <w:tblW w:w="0" w:type="auto"/>
        <w:tblLook w:val="04A0" w:firstRow="1" w:lastRow="0" w:firstColumn="1" w:lastColumn="0" w:noHBand="0" w:noVBand="1"/>
      </w:tblPr>
      <w:tblGrid>
        <w:gridCol w:w="1413"/>
        <w:gridCol w:w="8647"/>
        <w:gridCol w:w="549"/>
      </w:tblGrid>
      <w:tr w:rsidR="002A7F70" w14:paraId="4ECC5808" w14:textId="77777777" w:rsidTr="00747F29">
        <w:tc>
          <w:tcPr>
            <w:tcW w:w="1413" w:type="dxa"/>
          </w:tcPr>
          <w:p w14:paraId="3A6CAF74" w14:textId="68632118" w:rsidR="002A7F70" w:rsidRDefault="002A7F70" w:rsidP="002A7F70">
            <w:pPr>
              <w:tabs>
                <w:tab w:val="left" w:pos="1418"/>
              </w:tabs>
              <w:jc w:val="center"/>
              <w:rPr>
                <w:b/>
                <w:szCs w:val="24"/>
              </w:rPr>
            </w:pPr>
            <w:r>
              <w:rPr>
                <w:b/>
                <w:szCs w:val="24"/>
                <w:lang w:eastAsia="lt-LT"/>
              </w:rPr>
              <w:t xml:space="preserve">Eil. </w:t>
            </w:r>
            <w:proofErr w:type="spellStart"/>
            <w:r>
              <w:rPr>
                <w:b/>
                <w:szCs w:val="24"/>
                <w:lang w:eastAsia="lt-LT"/>
              </w:rPr>
              <w:t>nr.</w:t>
            </w:r>
            <w:proofErr w:type="spellEnd"/>
          </w:p>
        </w:tc>
        <w:tc>
          <w:tcPr>
            <w:tcW w:w="8647" w:type="dxa"/>
          </w:tcPr>
          <w:p w14:paraId="7693BB0C" w14:textId="3DF9776D" w:rsidR="002A7F70" w:rsidRDefault="002A7F70" w:rsidP="002A7F70">
            <w:pPr>
              <w:tabs>
                <w:tab w:val="left" w:pos="1418"/>
              </w:tabs>
              <w:jc w:val="center"/>
              <w:rPr>
                <w:b/>
                <w:szCs w:val="24"/>
              </w:rPr>
            </w:pPr>
            <w:r>
              <w:rPr>
                <w:b/>
                <w:szCs w:val="24"/>
                <w:lang w:eastAsia="lt-LT"/>
              </w:rPr>
              <w:t>Reikalavimas</w:t>
            </w:r>
          </w:p>
        </w:tc>
        <w:tc>
          <w:tcPr>
            <w:tcW w:w="549" w:type="dxa"/>
          </w:tcPr>
          <w:p w14:paraId="1C7BA742" w14:textId="3DDAD52C" w:rsidR="002A7F70" w:rsidRDefault="002A7F70" w:rsidP="002A7F70">
            <w:pPr>
              <w:tabs>
                <w:tab w:val="left" w:pos="1418"/>
              </w:tabs>
              <w:jc w:val="center"/>
              <w:rPr>
                <w:b/>
                <w:szCs w:val="24"/>
              </w:rPr>
            </w:pPr>
          </w:p>
        </w:tc>
      </w:tr>
      <w:tr w:rsidR="002A7F70" w14:paraId="014585AD" w14:textId="77777777" w:rsidTr="00747F29">
        <w:tc>
          <w:tcPr>
            <w:tcW w:w="1413" w:type="dxa"/>
          </w:tcPr>
          <w:p w14:paraId="105A0892" w14:textId="1F720171" w:rsidR="002A7F70" w:rsidRPr="00D36281" w:rsidRDefault="00D36281" w:rsidP="002A7F70">
            <w:pPr>
              <w:tabs>
                <w:tab w:val="left" w:pos="1418"/>
              </w:tabs>
              <w:rPr>
                <w:bCs/>
                <w:szCs w:val="24"/>
              </w:rPr>
            </w:pPr>
            <w:r>
              <w:rPr>
                <w:bCs/>
                <w:szCs w:val="24"/>
              </w:rPr>
              <w:t>5.1.</w:t>
            </w:r>
          </w:p>
        </w:tc>
        <w:tc>
          <w:tcPr>
            <w:tcW w:w="8647" w:type="dxa"/>
          </w:tcPr>
          <w:p w14:paraId="2869DF76" w14:textId="77777777" w:rsidR="002A7F70" w:rsidRDefault="005265BB" w:rsidP="005265BB">
            <w:pPr>
              <w:tabs>
                <w:tab w:val="left" w:pos="1418"/>
              </w:tabs>
              <w:jc w:val="both"/>
            </w:pPr>
            <w:r w:rsidRPr="4D417D83">
              <w:t xml:space="preserve">Visi </w:t>
            </w:r>
            <w:r>
              <w:rPr>
                <w:szCs w:val="24"/>
                <w:lang w:eastAsia="lt-LT"/>
              </w:rPr>
              <w:t>RETIS</w:t>
            </w:r>
            <w:r>
              <w:t xml:space="preserve"> kūrimo</w:t>
            </w:r>
            <w:r w:rsidRPr="4D417D83">
              <w:t xml:space="preserve"> bei </w:t>
            </w:r>
            <w:r>
              <w:t>RETIS</w:t>
            </w:r>
            <w:r w:rsidRPr="4D417D83">
              <w:t xml:space="preserve"> pakeitimų darbai turi apimti esamos padėties ir poreikių analizės, projektavimo, kūrimo, testavimo, naudotojų mokymo, diegimo gamybinėje aplinkoje ir, Perkančiajai organizacijai paprašius, bandomosios eksploatacijos etapus. Atliekant šiuos darbus atitinkamuose etapuose turi būti pateikta analizės, specifikavimo, projektavimo bei testavimo dokumentai, instrukcijos naudotojams bei priežiūros specialistams. Turės būti parengtos </w:t>
            </w:r>
            <w:r>
              <w:rPr>
                <w:szCs w:val="24"/>
                <w:lang w:eastAsia="lt-LT"/>
              </w:rPr>
              <w:t>RETIS</w:t>
            </w:r>
            <w:r w:rsidRPr="4D417D83">
              <w:t xml:space="preserve"> detalios funkcinės specifikacijos, detalūs projektavimo dokumentai, sąsajų specifikacijos</w:t>
            </w:r>
            <w:r>
              <w:t>.</w:t>
            </w:r>
          </w:p>
          <w:p w14:paraId="69077E76" w14:textId="64505C55" w:rsidR="005265BB" w:rsidRDefault="005265BB" w:rsidP="002A7F70">
            <w:pPr>
              <w:tabs>
                <w:tab w:val="left" w:pos="1418"/>
              </w:tabs>
              <w:rPr>
                <w:b/>
                <w:szCs w:val="24"/>
              </w:rPr>
            </w:pPr>
          </w:p>
        </w:tc>
        <w:tc>
          <w:tcPr>
            <w:tcW w:w="549" w:type="dxa"/>
          </w:tcPr>
          <w:p w14:paraId="5F8B6243" w14:textId="77777777" w:rsidR="002A7F70" w:rsidRDefault="002A7F70" w:rsidP="002A7F70">
            <w:pPr>
              <w:tabs>
                <w:tab w:val="left" w:pos="1418"/>
              </w:tabs>
              <w:rPr>
                <w:b/>
                <w:szCs w:val="24"/>
              </w:rPr>
            </w:pPr>
          </w:p>
        </w:tc>
      </w:tr>
      <w:tr w:rsidR="002A7F70" w14:paraId="6520C15D" w14:textId="77777777" w:rsidTr="00747F29">
        <w:tc>
          <w:tcPr>
            <w:tcW w:w="1413" w:type="dxa"/>
          </w:tcPr>
          <w:p w14:paraId="6325EF73" w14:textId="7C515B0A" w:rsidR="002A7F70" w:rsidRPr="00E65DB6" w:rsidRDefault="003D3960" w:rsidP="002A7F70">
            <w:pPr>
              <w:tabs>
                <w:tab w:val="left" w:pos="1418"/>
              </w:tabs>
              <w:rPr>
                <w:bCs/>
                <w:szCs w:val="24"/>
              </w:rPr>
            </w:pPr>
            <w:r w:rsidRPr="00E65DB6">
              <w:rPr>
                <w:bCs/>
                <w:szCs w:val="24"/>
              </w:rPr>
              <w:t>5.2.</w:t>
            </w:r>
          </w:p>
        </w:tc>
        <w:tc>
          <w:tcPr>
            <w:tcW w:w="8647" w:type="dxa"/>
          </w:tcPr>
          <w:p w14:paraId="254D508A" w14:textId="77777777" w:rsidR="002A7F70" w:rsidRDefault="001C4056" w:rsidP="001C4056">
            <w:pPr>
              <w:tabs>
                <w:tab w:val="left" w:pos="1418"/>
              </w:tabs>
              <w:jc w:val="both"/>
            </w:pPr>
            <w:r w:rsidRPr="4D417D83">
              <w:t>Rengiant specifikacijas bei sistemos projektavimo dokumentus, turi būti naudojama unifikuotos modeliavimo kalbos UML (</w:t>
            </w:r>
            <w:proofErr w:type="spellStart"/>
            <w:r w:rsidRPr="4D417D83">
              <w:rPr>
                <w:i/>
                <w:iCs/>
              </w:rPr>
              <w:t>Unified</w:t>
            </w:r>
            <w:proofErr w:type="spellEnd"/>
            <w:r w:rsidRPr="4D417D83">
              <w:rPr>
                <w:i/>
                <w:iCs/>
              </w:rPr>
              <w:t xml:space="preserve"> </w:t>
            </w:r>
            <w:proofErr w:type="spellStart"/>
            <w:r w:rsidRPr="4D417D83">
              <w:rPr>
                <w:i/>
                <w:iCs/>
              </w:rPr>
              <w:t>Modeling</w:t>
            </w:r>
            <w:proofErr w:type="spellEnd"/>
            <w:r w:rsidRPr="4D417D83">
              <w:rPr>
                <w:i/>
                <w:iCs/>
              </w:rPr>
              <w:t xml:space="preserve"> </w:t>
            </w:r>
            <w:proofErr w:type="spellStart"/>
            <w:r w:rsidRPr="4D417D83">
              <w:rPr>
                <w:i/>
                <w:iCs/>
              </w:rPr>
              <w:t>Language</w:t>
            </w:r>
            <w:proofErr w:type="spellEnd"/>
            <w:r w:rsidRPr="4D417D83">
              <w:t>) technika bei vaizdavimo priemonės. Tarp kitų projektinių dokumentų privalo būti pateiktos Veiklos diagramos (</w:t>
            </w:r>
            <w:proofErr w:type="spellStart"/>
            <w:r w:rsidRPr="4D417D83">
              <w:rPr>
                <w:i/>
                <w:iCs/>
              </w:rPr>
              <w:t>Activity</w:t>
            </w:r>
            <w:proofErr w:type="spellEnd"/>
            <w:r w:rsidRPr="4D417D83">
              <w:rPr>
                <w:i/>
                <w:iCs/>
              </w:rPr>
              <w:t xml:space="preserve"> </w:t>
            </w:r>
            <w:proofErr w:type="spellStart"/>
            <w:r w:rsidRPr="4D417D83">
              <w:rPr>
                <w:i/>
                <w:iCs/>
              </w:rPr>
              <w:t>diagrams</w:t>
            </w:r>
            <w:proofErr w:type="spellEnd"/>
            <w:r w:rsidRPr="4D417D83">
              <w:t>), Klasių diagramos (</w:t>
            </w:r>
            <w:proofErr w:type="spellStart"/>
            <w:r w:rsidRPr="4D417D83">
              <w:rPr>
                <w:i/>
                <w:iCs/>
              </w:rPr>
              <w:t>Class</w:t>
            </w:r>
            <w:proofErr w:type="spellEnd"/>
            <w:r w:rsidRPr="4D417D83">
              <w:rPr>
                <w:i/>
                <w:iCs/>
              </w:rPr>
              <w:t xml:space="preserve"> </w:t>
            </w:r>
            <w:proofErr w:type="spellStart"/>
            <w:r w:rsidRPr="4D417D83">
              <w:rPr>
                <w:i/>
                <w:iCs/>
              </w:rPr>
              <w:t>diagrams</w:t>
            </w:r>
            <w:proofErr w:type="spellEnd"/>
            <w:r w:rsidRPr="4D417D83">
              <w:t>), Sąveikos tipo diagramos (sekų (</w:t>
            </w:r>
            <w:proofErr w:type="spellStart"/>
            <w:r w:rsidRPr="4D417D83">
              <w:rPr>
                <w:i/>
                <w:iCs/>
              </w:rPr>
              <w:t>sequence</w:t>
            </w:r>
            <w:proofErr w:type="spellEnd"/>
            <w:r w:rsidRPr="4D417D83">
              <w:t>) bei bendradarbiavimo (</w:t>
            </w:r>
            <w:proofErr w:type="spellStart"/>
            <w:r w:rsidRPr="4D417D83">
              <w:rPr>
                <w:i/>
                <w:iCs/>
              </w:rPr>
              <w:t>collaboration</w:t>
            </w:r>
            <w:proofErr w:type="spellEnd"/>
            <w:r w:rsidRPr="4D417D83">
              <w:t>) diagramos), Komponenčių ir išdėstymo (</w:t>
            </w:r>
            <w:proofErr w:type="spellStart"/>
            <w:r w:rsidRPr="4D417D83">
              <w:rPr>
                <w:i/>
                <w:iCs/>
              </w:rPr>
              <w:t>deployment</w:t>
            </w:r>
            <w:proofErr w:type="spellEnd"/>
            <w:r w:rsidRPr="4D417D83">
              <w:t>) diagramos, Realizacijos (</w:t>
            </w:r>
            <w:proofErr w:type="spellStart"/>
            <w:r w:rsidRPr="4D417D83">
              <w:rPr>
                <w:i/>
                <w:iCs/>
              </w:rPr>
              <w:t>implementation</w:t>
            </w:r>
            <w:proofErr w:type="spellEnd"/>
            <w:r w:rsidRPr="4D417D83">
              <w:t>) tipo diagramos</w:t>
            </w:r>
            <w:r>
              <w:t>.</w:t>
            </w:r>
          </w:p>
          <w:p w14:paraId="415FF20F" w14:textId="7E499929" w:rsidR="009C5C22" w:rsidRDefault="009C5C22" w:rsidP="001C4056">
            <w:pPr>
              <w:tabs>
                <w:tab w:val="left" w:pos="1418"/>
              </w:tabs>
              <w:jc w:val="both"/>
              <w:rPr>
                <w:b/>
                <w:szCs w:val="24"/>
              </w:rPr>
            </w:pPr>
          </w:p>
        </w:tc>
        <w:tc>
          <w:tcPr>
            <w:tcW w:w="549" w:type="dxa"/>
          </w:tcPr>
          <w:p w14:paraId="18D6023E" w14:textId="77777777" w:rsidR="002A7F70" w:rsidRDefault="002A7F70" w:rsidP="002A7F70">
            <w:pPr>
              <w:tabs>
                <w:tab w:val="left" w:pos="1418"/>
              </w:tabs>
              <w:rPr>
                <w:b/>
                <w:szCs w:val="24"/>
              </w:rPr>
            </w:pPr>
          </w:p>
        </w:tc>
      </w:tr>
      <w:tr w:rsidR="002A7F70" w14:paraId="169BAFD3" w14:textId="77777777" w:rsidTr="00747F29">
        <w:tc>
          <w:tcPr>
            <w:tcW w:w="1413" w:type="dxa"/>
          </w:tcPr>
          <w:p w14:paraId="34A6F982" w14:textId="6CA3D136" w:rsidR="002A7F70" w:rsidRPr="00E65DB6" w:rsidRDefault="001C4056" w:rsidP="002A7F70">
            <w:pPr>
              <w:tabs>
                <w:tab w:val="left" w:pos="1418"/>
              </w:tabs>
              <w:rPr>
                <w:bCs/>
                <w:szCs w:val="24"/>
              </w:rPr>
            </w:pPr>
            <w:r w:rsidRPr="00E65DB6">
              <w:rPr>
                <w:bCs/>
                <w:szCs w:val="24"/>
              </w:rPr>
              <w:t>5.3.</w:t>
            </w:r>
          </w:p>
        </w:tc>
        <w:tc>
          <w:tcPr>
            <w:tcW w:w="8647" w:type="dxa"/>
          </w:tcPr>
          <w:p w14:paraId="47D177ED" w14:textId="77777777" w:rsidR="002A7F70" w:rsidRDefault="009C5C22" w:rsidP="009C5C22">
            <w:pPr>
              <w:tabs>
                <w:tab w:val="left" w:pos="1418"/>
              </w:tabs>
              <w:jc w:val="both"/>
            </w:pPr>
            <w:r>
              <w:t xml:space="preserve">Vykdant </w:t>
            </w:r>
            <w:r>
              <w:rPr>
                <w:szCs w:val="24"/>
                <w:lang w:eastAsia="lt-LT"/>
              </w:rPr>
              <w:t>RETIS</w:t>
            </w:r>
            <w:r>
              <w:t xml:space="preserve"> kūrimo (įskaitant ir RETIS pakeitimų), veiklas, susijusias su sąsajų su kita informacine sistema kūrimu, į darbų apimtį įeina sąsaja (duomenų mainai) iki ESB, gamintojo testavimas, integraciniai testai su kita sistema. Jei kita sistema yra neparengta testavimui, priėmimo testai tokiu atveju atliekami naudojantis kitos sistemos imitatoriumi (</w:t>
            </w:r>
            <w:proofErr w:type="spellStart"/>
            <w:r w:rsidRPr="22181EEB">
              <w:rPr>
                <w:i/>
                <w:iCs/>
              </w:rPr>
              <w:t>stub</w:t>
            </w:r>
            <w:proofErr w:type="spellEnd"/>
            <w:r w:rsidRPr="22181EEB">
              <w:rPr>
                <w:i/>
                <w:iCs/>
              </w:rPr>
              <w:t xml:space="preserve"> </w:t>
            </w:r>
            <w:proofErr w:type="spellStart"/>
            <w:r w:rsidRPr="22181EEB">
              <w:rPr>
                <w:i/>
                <w:iCs/>
              </w:rPr>
              <w:t>version</w:t>
            </w:r>
            <w:proofErr w:type="spellEnd"/>
            <w:r>
              <w:t xml:space="preserve">). Testavimas su kitos sistemos imitatoriumi yra laikomas pilnaverčiu priėmimo testavimu ir yra atliekamas pagal priėmimo testavimo procedūras, nustatytas PKP. Jei iki Sutarties įgyvendinimo pabaigos trečioji šalis parengia sistemą </w:t>
            </w:r>
            <w:r>
              <w:lastRenderedPageBreak/>
              <w:t>sąsajos priėmimo testavimui, integracinis sąsajos testavimas yra pakartojamas, naudojant sistemą, su kuria ir testuojama sąveika.</w:t>
            </w:r>
          </w:p>
          <w:p w14:paraId="04BEB936" w14:textId="4CFBA2A9" w:rsidR="009C5C22" w:rsidRDefault="009C5C22" w:rsidP="002A7F70">
            <w:pPr>
              <w:tabs>
                <w:tab w:val="left" w:pos="1418"/>
              </w:tabs>
              <w:rPr>
                <w:b/>
                <w:szCs w:val="24"/>
              </w:rPr>
            </w:pPr>
          </w:p>
        </w:tc>
        <w:tc>
          <w:tcPr>
            <w:tcW w:w="549" w:type="dxa"/>
          </w:tcPr>
          <w:p w14:paraId="23D3FCF3" w14:textId="77777777" w:rsidR="002A7F70" w:rsidRDefault="002A7F70" w:rsidP="002A7F70">
            <w:pPr>
              <w:tabs>
                <w:tab w:val="left" w:pos="1418"/>
              </w:tabs>
              <w:rPr>
                <w:b/>
                <w:szCs w:val="24"/>
              </w:rPr>
            </w:pPr>
          </w:p>
        </w:tc>
      </w:tr>
      <w:tr w:rsidR="002A7F70" w14:paraId="004070E6" w14:textId="77777777" w:rsidTr="00747F29">
        <w:tc>
          <w:tcPr>
            <w:tcW w:w="1413" w:type="dxa"/>
          </w:tcPr>
          <w:p w14:paraId="6DB4F84F" w14:textId="5CEFE156" w:rsidR="002A7F70" w:rsidRPr="0014370A" w:rsidRDefault="00AF6291" w:rsidP="002A7F70">
            <w:pPr>
              <w:tabs>
                <w:tab w:val="left" w:pos="1418"/>
              </w:tabs>
              <w:rPr>
                <w:bCs/>
                <w:szCs w:val="24"/>
              </w:rPr>
            </w:pPr>
            <w:r w:rsidRPr="0014370A">
              <w:rPr>
                <w:bCs/>
                <w:szCs w:val="24"/>
              </w:rPr>
              <w:t>5.4.</w:t>
            </w:r>
          </w:p>
        </w:tc>
        <w:tc>
          <w:tcPr>
            <w:tcW w:w="8647" w:type="dxa"/>
          </w:tcPr>
          <w:p w14:paraId="30635DDB" w14:textId="77777777" w:rsidR="002A7F70" w:rsidRDefault="00F515A7" w:rsidP="00F515A7">
            <w:pPr>
              <w:tabs>
                <w:tab w:val="left" w:pos="1418"/>
              </w:tabs>
              <w:jc w:val="both"/>
              <w:rPr>
                <w:szCs w:val="24"/>
              </w:rPr>
            </w:pPr>
            <w:r w:rsidRPr="001D6A84">
              <w:rPr>
                <w:szCs w:val="24"/>
              </w:rPr>
              <w:t xml:space="preserve">Įgyvendinęs kiekvieną </w:t>
            </w:r>
            <w:r>
              <w:rPr>
                <w:szCs w:val="24"/>
                <w:lang w:eastAsia="lt-LT"/>
              </w:rPr>
              <w:t>RETIS</w:t>
            </w:r>
            <w:r>
              <w:rPr>
                <w:szCs w:val="24"/>
              </w:rPr>
              <w:t xml:space="preserve"> kūrimo etapą</w:t>
            </w:r>
            <w:r w:rsidRPr="00607404">
              <w:rPr>
                <w:szCs w:val="24"/>
              </w:rPr>
              <w:t xml:space="preserve">, įskaitant ir </w:t>
            </w:r>
            <w:r>
              <w:rPr>
                <w:szCs w:val="24"/>
              </w:rPr>
              <w:t>RETIS</w:t>
            </w:r>
            <w:r w:rsidRPr="00607404">
              <w:rPr>
                <w:szCs w:val="24"/>
              </w:rPr>
              <w:t xml:space="preserve"> pakeitimą,</w:t>
            </w:r>
            <w:r w:rsidRPr="001D6A84">
              <w:rPr>
                <w:szCs w:val="24"/>
              </w:rPr>
              <w:t xml:space="preserve"> Tiekėjas turės</w:t>
            </w:r>
            <w:r>
              <w:rPr>
                <w:szCs w:val="24"/>
              </w:rPr>
              <w:t>:</w:t>
            </w:r>
          </w:p>
          <w:p w14:paraId="52A6D38D" w14:textId="7642A9F8" w:rsidR="00F515A7" w:rsidRDefault="00F515A7" w:rsidP="002A7F70">
            <w:pPr>
              <w:tabs>
                <w:tab w:val="left" w:pos="1418"/>
              </w:tabs>
              <w:rPr>
                <w:b/>
                <w:szCs w:val="24"/>
              </w:rPr>
            </w:pPr>
          </w:p>
        </w:tc>
        <w:tc>
          <w:tcPr>
            <w:tcW w:w="549" w:type="dxa"/>
          </w:tcPr>
          <w:p w14:paraId="650EB4F1" w14:textId="77777777" w:rsidR="002A7F70" w:rsidRDefault="002A7F70" w:rsidP="002A7F70">
            <w:pPr>
              <w:tabs>
                <w:tab w:val="left" w:pos="1418"/>
              </w:tabs>
              <w:rPr>
                <w:b/>
                <w:szCs w:val="24"/>
              </w:rPr>
            </w:pPr>
          </w:p>
        </w:tc>
      </w:tr>
      <w:tr w:rsidR="002A7F70" w14:paraId="289D8169" w14:textId="77777777" w:rsidTr="00747F29">
        <w:tc>
          <w:tcPr>
            <w:tcW w:w="1413" w:type="dxa"/>
          </w:tcPr>
          <w:p w14:paraId="4337D7E2" w14:textId="26460ECC" w:rsidR="002A7F70" w:rsidRPr="0014370A" w:rsidRDefault="00F515A7" w:rsidP="002A7F70">
            <w:pPr>
              <w:tabs>
                <w:tab w:val="left" w:pos="1418"/>
              </w:tabs>
              <w:rPr>
                <w:bCs/>
                <w:szCs w:val="24"/>
              </w:rPr>
            </w:pPr>
            <w:r w:rsidRPr="0014370A">
              <w:rPr>
                <w:bCs/>
                <w:szCs w:val="24"/>
              </w:rPr>
              <w:t>5.4.1.</w:t>
            </w:r>
          </w:p>
        </w:tc>
        <w:tc>
          <w:tcPr>
            <w:tcW w:w="8647" w:type="dxa"/>
          </w:tcPr>
          <w:p w14:paraId="37BE45B4" w14:textId="77777777" w:rsidR="002A7F70" w:rsidRDefault="00637182" w:rsidP="00F515A7">
            <w:pPr>
              <w:tabs>
                <w:tab w:val="left" w:pos="1418"/>
              </w:tabs>
              <w:jc w:val="both"/>
              <w:rPr>
                <w:szCs w:val="24"/>
                <w:lang w:eastAsia="lt-LT"/>
              </w:rPr>
            </w:pPr>
            <w:r w:rsidRPr="00CC3107">
              <w:rPr>
                <w:szCs w:val="24"/>
                <w:lang w:eastAsia="lt-LT"/>
              </w:rPr>
              <w:t>atlikti kelių lygių atnaujintų dalių testavimą</w:t>
            </w:r>
            <w:r>
              <w:rPr>
                <w:szCs w:val="24"/>
                <w:lang w:eastAsia="lt-LT"/>
              </w:rPr>
              <w:t>:</w:t>
            </w:r>
          </w:p>
          <w:p w14:paraId="5061D903" w14:textId="217EF3C1" w:rsidR="00637182" w:rsidRDefault="00637182" w:rsidP="00F515A7">
            <w:pPr>
              <w:tabs>
                <w:tab w:val="left" w:pos="1418"/>
              </w:tabs>
              <w:jc w:val="both"/>
              <w:rPr>
                <w:b/>
                <w:szCs w:val="24"/>
              </w:rPr>
            </w:pPr>
          </w:p>
        </w:tc>
        <w:tc>
          <w:tcPr>
            <w:tcW w:w="549" w:type="dxa"/>
          </w:tcPr>
          <w:p w14:paraId="54CF1D22" w14:textId="77777777" w:rsidR="002A7F70" w:rsidRDefault="002A7F70" w:rsidP="002A7F70">
            <w:pPr>
              <w:tabs>
                <w:tab w:val="left" w:pos="1418"/>
              </w:tabs>
              <w:rPr>
                <w:b/>
                <w:szCs w:val="24"/>
              </w:rPr>
            </w:pPr>
          </w:p>
        </w:tc>
      </w:tr>
      <w:tr w:rsidR="001C4056" w14:paraId="4AEA4311" w14:textId="77777777" w:rsidTr="00747F29">
        <w:tc>
          <w:tcPr>
            <w:tcW w:w="1413" w:type="dxa"/>
          </w:tcPr>
          <w:p w14:paraId="51FB83B4" w14:textId="27F9E24A" w:rsidR="001C4056" w:rsidRPr="0014370A" w:rsidRDefault="00637182" w:rsidP="002A7F70">
            <w:pPr>
              <w:tabs>
                <w:tab w:val="left" w:pos="1418"/>
              </w:tabs>
              <w:rPr>
                <w:bCs/>
                <w:szCs w:val="24"/>
              </w:rPr>
            </w:pPr>
            <w:r w:rsidRPr="0014370A">
              <w:rPr>
                <w:bCs/>
                <w:szCs w:val="24"/>
              </w:rPr>
              <w:t>5.4.1.1.</w:t>
            </w:r>
          </w:p>
        </w:tc>
        <w:tc>
          <w:tcPr>
            <w:tcW w:w="8647" w:type="dxa"/>
          </w:tcPr>
          <w:p w14:paraId="0460FE99" w14:textId="77777777" w:rsidR="001C4056" w:rsidRDefault="00851EBB" w:rsidP="00F515A7">
            <w:pPr>
              <w:tabs>
                <w:tab w:val="left" w:pos="1418"/>
              </w:tabs>
              <w:jc w:val="both"/>
              <w:rPr>
                <w:szCs w:val="24"/>
                <w:lang w:eastAsia="lt-LT"/>
              </w:rPr>
            </w:pPr>
            <w:r>
              <w:rPr>
                <w:szCs w:val="24"/>
                <w:lang w:eastAsia="lt-LT"/>
              </w:rPr>
              <w:t>Gamintojo testavimą (</w:t>
            </w:r>
            <w:proofErr w:type="spellStart"/>
            <w:r w:rsidRPr="00FC5593">
              <w:rPr>
                <w:i/>
                <w:iCs/>
                <w:szCs w:val="24"/>
                <w:lang w:eastAsia="lt-LT"/>
              </w:rPr>
              <w:t>Factory</w:t>
            </w:r>
            <w:proofErr w:type="spellEnd"/>
            <w:r w:rsidRPr="00FC5593">
              <w:rPr>
                <w:i/>
                <w:iCs/>
                <w:szCs w:val="24"/>
                <w:lang w:eastAsia="lt-LT"/>
              </w:rPr>
              <w:t xml:space="preserve"> </w:t>
            </w:r>
            <w:proofErr w:type="spellStart"/>
            <w:r w:rsidRPr="00FC5593">
              <w:rPr>
                <w:i/>
                <w:iCs/>
                <w:szCs w:val="24"/>
                <w:lang w:eastAsia="lt-LT"/>
              </w:rPr>
              <w:t>Acceptance</w:t>
            </w:r>
            <w:proofErr w:type="spellEnd"/>
            <w:r w:rsidRPr="00FC5593">
              <w:rPr>
                <w:i/>
                <w:iCs/>
                <w:szCs w:val="24"/>
                <w:lang w:eastAsia="lt-LT"/>
              </w:rPr>
              <w:t xml:space="preserve"> </w:t>
            </w:r>
            <w:proofErr w:type="spellStart"/>
            <w:r w:rsidRPr="00FC5593">
              <w:rPr>
                <w:i/>
                <w:iCs/>
                <w:szCs w:val="24"/>
                <w:lang w:eastAsia="lt-LT"/>
              </w:rPr>
              <w:t>Test</w:t>
            </w:r>
            <w:proofErr w:type="spellEnd"/>
            <w:r>
              <w:rPr>
                <w:szCs w:val="24"/>
                <w:lang w:eastAsia="lt-LT"/>
              </w:rPr>
              <w:t>), pateikdamas Gamintojo testavimo ataskaitą;</w:t>
            </w:r>
          </w:p>
          <w:p w14:paraId="38F8600A" w14:textId="70523D9B" w:rsidR="00851EBB" w:rsidRDefault="00851EBB" w:rsidP="00F515A7">
            <w:pPr>
              <w:tabs>
                <w:tab w:val="left" w:pos="1418"/>
              </w:tabs>
              <w:jc w:val="both"/>
              <w:rPr>
                <w:b/>
                <w:szCs w:val="24"/>
              </w:rPr>
            </w:pPr>
          </w:p>
        </w:tc>
        <w:tc>
          <w:tcPr>
            <w:tcW w:w="549" w:type="dxa"/>
          </w:tcPr>
          <w:p w14:paraId="2B893CB2" w14:textId="77777777" w:rsidR="001C4056" w:rsidRDefault="001C4056" w:rsidP="002A7F70">
            <w:pPr>
              <w:tabs>
                <w:tab w:val="left" w:pos="1418"/>
              </w:tabs>
              <w:rPr>
                <w:b/>
                <w:szCs w:val="24"/>
              </w:rPr>
            </w:pPr>
          </w:p>
        </w:tc>
      </w:tr>
      <w:tr w:rsidR="001C4056" w14:paraId="64064326" w14:textId="77777777" w:rsidTr="00747F29">
        <w:tc>
          <w:tcPr>
            <w:tcW w:w="1413" w:type="dxa"/>
          </w:tcPr>
          <w:p w14:paraId="181BCB2E" w14:textId="20C50873" w:rsidR="001C4056" w:rsidRPr="0014370A" w:rsidRDefault="00851EBB" w:rsidP="002A7F70">
            <w:pPr>
              <w:tabs>
                <w:tab w:val="left" w:pos="1418"/>
              </w:tabs>
              <w:rPr>
                <w:bCs/>
                <w:szCs w:val="24"/>
              </w:rPr>
            </w:pPr>
            <w:r w:rsidRPr="0014370A">
              <w:rPr>
                <w:bCs/>
                <w:szCs w:val="24"/>
              </w:rPr>
              <w:t>5.4.1.2.</w:t>
            </w:r>
          </w:p>
        </w:tc>
        <w:tc>
          <w:tcPr>
            <w:tcW w:w="8647" w:type="dxa"/>
          </w:tcPr>
          <w:p w14:paraId="5873A2E5" w14:textId="77777777" w:rsidR="001C4056" w:rsidRDefault="00FA3405" w:rsidP="00F515A7">
            <w:pPr>
              <w:tabs>
                <w:tab w:val="left" w:pos="1418"/>
              </w:tabs>
              <w:jc w:val="both"/>
              <w:rPr>
                <w:szCs w:val="24"/>
                <w:lang w:eastAsia="lt-LT"/>
              </w:rPr>
            </w:pPr>
            <w:r>
              <w:rPr>
                <w:szCs w:val="24"/>
                <w:lang w:eastAsia="lt-LT"/>
              </w:rPr>
              <w:t>„Didžiausio apkrovimo“ testavimą (</w:t>
            </w:r>
            <w:proofErr w:type="spellStart"/>
            <w:r w:rsidRPr="00FC5593">
              <w:rPr>
                <w:i/>
                <w:iCs/>
                <w:szCs w:val="24"/>
                <w:lang w:eastAsia="lt-LT"/>
              </w:rPr>
              <w:t>Stress</w:t>
            </w:r>
            <w:proofErr w:type="spellEnd"/>
            <w:r w:rsidRPr="00FC5593">
              <w:rPr>
                <w:i/>
                <w:iCs/>
                <w:szCs w:val="24"/>
                <w:lang w:eastAsia="lt-LT"/>
              </w:rPr>
              <w:t xml:space="preserve"> </w:t>
            </w:r>
            <w:proofErr w:type="spellStart"/>
            <w:r w:rsidRPr="00FC5593">
              <w:rPr>
                <w:i/>
                <w:iCs/>
                <w:szCs w:val="24"/>
                <w:lang w:eastAsia="lt-LT"/>
              </w:rPr>
              <w:t>Test</w:t>
            </w:r>
            <w:proofErr w:type="spellEnd"/>
            <w:r>
              <w:rPr>
                <w:szCs w:val="24"/>
                <w:lang w:eastAsia="lt-LT"/>
              </w:rPr>
              <w:t>) (esant galimybei);</w:t>
            </w:r>
          </w:p>
          <w:p w14:paraId="7D4E5BAE" w14:textId="02F8442A" w:rsidR="00FA3405" w:rsidRDefault="00FA3405" w:rsidP="00F515A7">
            <w:pPr>
              <w:tabs>
                <w:tab w:val="left" w:pos="1418"/>
              </w:tabs>
              <w:jc w:val="both"/>
              <w:rPr>
                <w:b/>
                <w:szCs w:val="24"/>
              </w:rPr>
            </w:pPr>
          </w:p>
        </w:tc>
        <w:tc>
          <w:tcPr>
            <w:tcW w:w="549" w:type="dxa"/>
          </w:tcPr>
          <w:p w14:paraId="4220165A" w14:textId="77777777" w:rsidR="001C4056" w:rsidRDefault="001C4056" w:rsidP="002A7F70">
            <w:pPr>
              <w:tabs>
                <w:tab w:val="left" w:pos="1418"/>
              </w:tabs>
              <w:rPr>
                <w:b/>
                <w:szCs w:val="24"/>
              </w:rPr>
            </w:pPr>
          </w:p>
        </w:tc>
      </w:tr>
      <w:tr w:rsidR="001C4056" w14:paraId="015F43F1" w14:textId="77777777" w:rsidTr="00747F29">
        <w:tc>
          <w:tcPr>
            <w:tcW w:w="1413" w:type="dxa"/>
          </w:tcPr>
          <w:p w14:paraId="5F4AFB72" w14:textId="01E7BAD3" w:rsidR="001C4056" w:rsidRPr="0014370A" w:rsidRDefault="00FA3405" w:rsidP="002A7F70">
            <w:pPr>
              <w:tabs>
                <w:tab w:val="left" w:pos="1418"/>
              </w:tabs>
              <w:rPr>
                <w:bCs/>
                <w:szCs w:val="24"/>
              </w:rPr>
            </w:pPr>
            <w:r w:rsidRPr="0014370A">
              <w:rPr>
                <w:bCs/>
                <w:szCs w:val="24"/>
              </w:rPr>
              <w:t>5.4.1.3.</w:t>
            </w:r>
          </w:p>
        </w:tc>
        <w:tc>
          <w:tcPr>
            <w:tcW w:w="8647" w:type="dxa"/>
          </w:tcPr>
          <w:p w14:paraId="2E662219" w14:textId="77777777" w:rsidR="001C4056" w:rsidRDefault="00B35DFB" w:rsidP="00F515A7">
            <w:pPr>
              <w:tabs>
                <w:tab w:val="left" w:pos="1418"/>
              </w:tabs>
              <w:jc w:val="both"/>
              <w:rPr>
                <w:lang w:eastAsia="lt-LT"/>
              </w:rPr>
            </w:pPr>
            <w:r w:rsidRPr="00C83254">
              <w:rPr>
                <w:szCs w:val="24"/>
                <w:lang w:eastAsia="lt-LT"/>
              </w:rPr>
              <w:t>priėmimo</w:t>
            </w:r>
            <w:r w:rsidRPr="00C83254">
              <w:rPr>
                <w:lang w:eastAsia="lt-LT"/>
              </w:rPr>
              <w:t xml:space="preserve"> testavimą</w:t>
            </w:r>
            <w:r>
              <w:rPr>
                <w:lang w:eastAsia="lt-LT"/>
              </w:rPr>
              <w:t>:</w:t>
            </w:r>
          </w:p>
          <w:p w14:paraId="5A9D1ACE" w14:textId="1330C0CA" w:rsidR="00B35DFB" w:rsidRDefault="00B35DFB" w:rsidP="00F515A7">
            <w:pPr>
              <w:tabs>
                <w:tab w:val="left" w:pos="1418"/>
              </w:tabs>
              <w:jc w:val="both"/>
              <w:rPr>
                <w:b/>
                <w:szCs w:val="24"/>
              </w:rPr>
            </w:pPr>
          </w:p>
        </w:tc>
        <w:tc>
          <w:tcPr>
            <w:tcW w:w="549" w:type="dxa"/>
          </w:tcPr>
          <w:p w14:paraId="581A3B3C" w14:textId="77777777" w:rsidR="001C4056" w:rsidRDefault="001C4056" w:rsidP="002A7F70">
            <w:pPr>
              <w:tabs>
                <w:tab w:val="left" w:pos="1418"/>
              </w:tabs>
              <w:rPr>
                <w:b/>
                <w:szCs w:val="24"/>
              </w:rPr>
            </w:pPr>
          </w:p>
        </w:tc>
      </w:tr>
      <w:tr w:rsidR="001C4056" w14:paraId="42F62056" w14:textId="77777777" w:rsidTr="00747F29">
        <w:tc>
          <w:tcPr>
            <w:tcW w:w="1413" w:type="dxa"/>
          </w:tcPr>
          <w:p w14:paraId="666F5456" w14:textId="5EEC5AAE" w:rsidR="001C4056" w:rsidRPr="0014370A" w:rsidRDefault="00B35DFB" w:rsidP="002A7F70">
            <w:pPr>
              <w:tabs>
                <w:tab w:val="left" w:pos="1418"/>
              </w:tabs>
              <w:rPr>
                <w:bCs/>
                <w:szCs w:val="24"/>
              </w:rPr>
            </w:pPr>
            <w:r w:rsidRPr="0014370A">
              <w:rPr>
                <w:bCs/>
                <w:szCs w:val="24"/>
              </w:rPr>
              <w:t>5.4.1.3.1.</w:t>
            </w:r>
          </w:p>
        </w:tc>
        <w:tc>
          <w:tcPr>
            <w:tcW w:w="8647" w:type="dxa"/>
          </w:tcPr>
          <w:p w14:paraId="38697F06" w14:textId="77777777" w:rsidR="001C4056" w:rsidRDefault="00052C31" w:rsidP="00F515A7">
            <w:pPr>
              <w:tabs>
                <w:tab w:val="left" w:pos="1418"/>
              </w:tabs>
              <w:jc w:val="both"/>
              <w:rPr>
                <w:lang w:eastAsia="lt-LT"/>
              </w:rPr>
            </w:pPr>
            <w:r w:rsidRPr="00C83254">
              <w:rPr>
                <w:szCs w:val="24"/>
                <w:lang w:eastAsia="lt-LT"/>
              </w:rPr>
              <w:t>parengdamas</w:t>
            </w:r>
            <w:r w:rsidRPr="00C83254">
              <w:rPr>
                <w:lang w:eastAsia="lt-LT"/>
              </w:rPr>
              <w:t xml:space="preserve"> priėmimo testų planą</w:t>
            </w:r>
            <w:r>
              <w:rPr>
                <w:lang w:eastAsia="lt-LT"/>
              </w:rPr>
              <w:t>;</w:t>
            </w:r>
          </w:p>
          <w:p w14:paraId="58034E1E" w14:textId="0C9A7C65" w:rsidR="00052C31" w:rsidRDefault="00052C31" w:rsidP="00F515A7">
            <w:pPr>
              <w:tabs>
                <w:tab w:val="left" w:pos="1418"/>
              </w:tabs>
              <w:jc w:val="both"/>
              <w:rPr>
                <w:b/>
                <w:szCs w:val="24"/>
              </w:rPr>
            </w:pPr>
          </w:p>
        </w:tc>
        <w:tc>
          <w:tcPr>
            <w:tcW w:w="549" w:type="dxa"/>
          </w:tcPr>
          <w:p w14:paraId="11D8BDCD" w14:textId="77777777" w:rsidR="001C4056" w:rsidRDefault="001C4056" w:rsidP="002A7F70">
            <w:pPr>
              <w:tabs>
                <w:tab w:val="left" w:pos="1418"/>
              </w:tabs>
              <w:rPr>
                <w:b/>
                <w:szCs w:val="24"/>
              </w:rPr>
            </w:pPr>
          </w:p>
        </w:tc>
      </w:tr>
      <w:tr w:rsidR="001C4056" w14:paraId="1D0BEE1F" w14:textId="77777777" w:rsidTr="00747F29">
        <w:tc>
          <w:tcPr>
            <w:tcW w:w="1413" w:type="dxa"/>
          </w:tcPr>
          <w:p w14:paraId="77436C4A" w14:textId="0DDF80CA" w:rsidR="001C4056" w:rsidRPr="0014370A" w:rsidRDefault="00052C31" w:rsidP="002A7F70">
            <w:pPr>
              <w:tabs>
                <w:tab w:val="left" w:pos="1418"/>
              </w:tabs>
              <w:rPr>
                <w:bCs/>
                <w:szCs w:val="24"/>
              </w:rPr>
            </w:pPr>
            <w:r w:rsidRPr="0014370A">
              <w:rPr>
                <w:bCs/>
                <w:szCs w:val="24"/>
              </w:rPr>
              <w:t>5.4.1.3.2.</w:t>
            </w:r>
          </w:p>
        </w:tc>
        <w:tc>
          <w:tcPr>
            <w:tcW w:w="8647" w:type="dxa"/>
          </w:tcPr>
          <w:p w14:paraId="1BC077F1" w14:textId="77777777" w:rsidR="001C4056" w:rsidRDefault="00753C2C" w:rsidP="00F515A7">
            <w:pPr>
              <w:tabs>
                <w:tab w:val="left" w:pos="1418"/>
              </w:tabs>
              <w:jc w:val="both"/>
              <w:rPr>
                <w:szCs w:val="24"/>
                <w:lang w:eastAsia="lt-LT"/>
              </w:rPr>
            </w:pPr>
            <w:r w:rsidRPr="00C83254">
              <w:rPr>
                <w:szCs w:val="24"/>
                <w:lang w:eastAsia="lt-LT"/>
              </w:rPr>
              <w:t>parengdamas testavimo scenarijus</w:t>
            </w:r>
            <w:r>
              <w:rPr>
                <w:szCs w:val="24"/>
                <w:lang w:eastAsia="lt-LT"/>
              </w:rPr>
              <w:t>;</w:t>
            </w:r>
          </w:p>
          <w:p w14:paraId="709E460C" w14:textId="31C547B6" w:rsidR="00753C2C" w:rsidRDefault="00753C2C" w:rsidP="00F515A7">
            <w:pPr>
              <w:tabs>
                <w:tab w:val="left" w:pos="1418"/>
              </w:tabs>
              <w:jc w:val="both"/>
              <w:rPr>
                <w:b/>
                <w:szCs w:val="24"/>
              </w:rPr>
            </w:pPr>
          </w:p>
        </w:tc>
        <w:tc>
          <w:tcPr>
            <w:tcW w:w="549" w:type="dxa"/>
          </w:tcPr>
          <w:p w14:paraId="02F21B3F" w14:textId="77777777" w:rsidR="001C4056" w:rsidRDefault="001C4056" w:rsidP="002A7F70">
            <w:pPr>
              <w:tabs>
                <w:tab w:val="left" w:pos="1418"/>
              </w:tabs>
              <w:rPr>
                <w:b/>
                <w:szCs w:val="24"/>
              </w:rPr>
            </w:pPr>
          </w:p>
        </w:tc>
      </w:tr>
      <w:tr w:rsidR="001C4056" w14:paraId="669C40F8" w14:textId="77777777" w:rsidTr="00747F29">
        <w:tc>
          <w:tcPr>
            <w:tcW w:w="1413" w:type="dxa"/>
          </w:tcPr>
          <w:p w14:paraId="6DBAD182" w14:textId="02971DF1" w:rsidR="001C4056" w:rsidRPr="0014370A" w:rsidRDefault="00753C2C" w:rsidP="002A7F70">
            <w:pPr>
              <w:tabs>
                <w:tab w:val="left" w:pos="1418"/>
              </w:tabs>
              <w:rPr>
                <w:bCs/>
                <w:szCs w:val="24"/>
              </w:rPr>
            </w:pPr>
            <w:r w:rsidRPr="0014370A">
              <w:rPr>
                <w:bCs/>
                <w:szCs w:val="24"/>
              </w:rPr>
              <w:t>5.4.1.3.3.</w:t>
            </w:r>
          </w:p>
        </w:tc>
        <w:tc>
          <w:tcPr>
            <w:tcW w:w="8647" w:type="dxa"/>
          </w:tcPr>
          <w:p w14:paraId="2B18220B" w14:textId="77777777" w:rsidR="001C4056" w:rsidRDefault="00C525D6" w:rsidP="00F515A7">
            <w:pPr>
              <w:tabs>
                <w:tab w:val="left" w:pos="1418"/>
              </w:tabs>
              <w:jc w:val="both"/>
              <w:rPr>
                <w:szCs w:val="24"/>
                <w:lang w:eastAsia="lt-LT"/>
              </w:rPr>
            </w:pPr>
            <w:r>
              <w:rPr>
                <w:szCs w:val="24"/>
                <w:lang w:eastAsia="lt-LT"/>
              </w:rPr>
              <w:t>parengdamas testavimui reikalingus duomenis;</w:t>
            </w:r>
          </w:p>
          <w:p w14:paraId="33046C8D" w14:textId="03C8BEF8" w:rsidR="00C525D6" w:rsidRDefault="00C525D6" w:rsidP="00F515A7">
            <w:pPr>
              <w:tabs>
                <w:tab w:val="left" w:pos="1418"/>
              </w:tabs>
              <w:jc w:val="both"/>
              <w:rPr>
                <w:b/>
                <w:szCs w:val="24"/>
              </w:rPr>
            </w:pPr>
          </w:p>
        </w:tc>
        <w:tc>
          <w:tcPr>
            <w:tcW w:w="549" w:type="dxa"/>
          </w:tcPr>
          <w:p w14:paraId="4BC52EAB" w14:textId="77777777" w:rsidR="001C4056" w:rsidRDefault="001C4056" w:rsidP="002A7F70">
            <w:pPr>
              <w:tabs>
                <w:tab w:val="left" w:pos="1418"/>
              </w:tabs>
              <w:rPr>
                <w:b/>
                <w:szCs w:val="24"/>
              </w:rPr>
            </w:pPr>
          </w:p>
        </w:tc>
      </w:tr>
      <w:tr w:rsidR="001C4056" w14:paraId="011F47E5" w14:textId="77777777" w:rsidTr="00747F29">
        <w:tc>
          <w:tcPr>
            <w:tcW w:w="1413" w:type="dxa"/>
          </w:tcPr>
          <w:p w14:paraId="430EC238" w14:textId="57CB5612" w:rsidR="001C4056" w:rsidRPr="0014370A" w:rsidRDefault="00C525D6" w:rsidP="002A7F70">
            <w:pPr>
              <w:tabs>
                <w:tab w:val="left" w:pos="1418"/>
              </w:tabs>
              <w:rPr>
                <w:bCs/>
                <w:szCs w:val="24"/>
              </w:rPr>
            </w:pPr>
            <w:r w:rsidRPr="0014370A">
              <w:rPr>
                <w:bCs/>
                <w:szCs w:val="24"/>
              </w:rPr>
              <w:t>5.4.1.3.4.</w:t>
            </w:r>
          </w:p>
        </w:tc>
        <w:tc>
          <w:tcPr>
            <w:tcW w:w="8647" w:type="dxa"/>
          </w:tcPr>
          <w:p w14:paraId="6AC60121" w14:textId="36E156A0" w:rsidR="001C4056" w:rsidRDefault="00423F42" w:rsidP="00F515A7">
            <w:pPr>
              <w:tabs>
                <w:tab w:val="left" w:pos="1418"/>
              </w:tabs>
              <w:jc w:val="both"/>
              <w:rPr>
                <w:szCs w:val="24"/>
                <w:lang w:eastAsia="lt-LT"/>
              </w:rPr>
            </w:pPr>
            <w:r>
              <w:rPr>
                <w:szCs w:val="24"/>
                <w:lang w:eastAsia="lt-LT"/>
              </w:rPr>
              <w:t>parengdamas testavimo aplinką;</w:t>
            </w:r>
          </w:p>
          <w:p w14:paraId="283DA59A" w14:textId="68272E5A" w:rsidR="00423F42" w:rsidRDefault="00423F42" w:rsidP="00F515A7">
            <w:pPr>
              <w:tabs>
                <w:tab w:val="left" w:pos="1418"/>
              </w:tabs>
              <w:jc w:val="both"/>
              <w:rPr>
                <w:b/>
                <w:szCs w:val="24"/>
              </w:rPr>
            </w:pPr>
          </w:p>
        </w:tc>
        <w:tc>
          <w:tcPr>
            <w:tcW w:w="549" w:type="dxa"/>
          </w:tcPr>
          <w:p w14:paraId="6006D4D1" w14:textId="77777777" w:rsidR="001C4056" w:rsidRDefault="001C4056" w:rsidP="002A7F70">
            <w:pPr>
              <w:tabs>
                <w:tab w:val="left" w:pos="1418"/>
              </w:tabs>
              <w:rPr>
                <w:b/>
                <w:szCs w:val="24"/>
              </w:rPr>
            </w:pPr>
          </w:p>
        </w:tc>
      </w:tr>
      <w:tr w:rsidR="001C4056" w14:paraId="298A4AA5" w14:textId="77777777" w:rsidTr="00747F29">
        <w:tc>
          <w:tcPr>
            <w:tcW w:w="1413" w:type="dxa"/>
          </w:tcPr>
          <w:p w14:paraId="2815DA3C" w14:textId="479B75CA" w:rsidR="001C4056" w:rsidRPr="0014370A" w:rsidRDefault="00423F42" w:rsidP="002A7F70">
            <w:pPr>
              <w:tabs>
                <w:tab w:val="left" w:pos="1418"/>
              </w:tabs>
              <w:rPr>
                <w:bCs/>
                <w:szCs w:val="24"/>
              </w:rPr>
            </w:pPr>
            <w:r w:rsidRPr="0014370A">
              <w:rPr>
                <w:bCs/>
                <w:szCs w:val="24"/>
              </w:rPr>
              <w:t>5.4.1.3.5.</w:t>
            </w:r>
          </w:p>
        </w:tc>
        <w:tc>
          <w:tcPr>
            <w:tcW w:w="8647" w:type="dxa"/>
          </w:tcPr>
          <w:p w14:paraId="23FD0F9E" w14:textId="30263302" w:rsidR="001C4056" w:rsidRDefault="00A55D85" w:rsidP="00F515A7">
            <w:pPr>
              <w:tabs>
                <w:tab w:val="left" w:pos="1418"/>
              </w:tabs>
              <w:jc w:val="both"/>
              <w:rPr>
                <w:szCs w:val="24"/>
                <w:lang w:eastAsia="lt-LT"/>
              </w:rPr>
            </w:pPr>
            <w:r>
              <w:rPr>
                <w:szCs w:val="24"/>
                <w:lang w:eastAsia="lt-LT"/>
              </w:rPr>
              <w:t>p</w:t>
            </w:r>
            <w:r w:rsidR="000B2C3F" w:rsidRPr="00962184">
              <w:rPr>
                <w:szCs w:val="24"/>
                <w:lang w:eastAsia="lt-LT"/>
              </w:rPr>
              <w:t>erkančiajai organizacijai paprašius, suteikdamas įvadinio mokymo testuotojams paslaugą</w:t>
            </w:r>
            <w:r w:rsidR="000B2C3F">
              <w:rPr>
                <w:szCs w:val="24"/>
                <w:lang w:eastAsia="lt-LT"/>
              </w:rPr>
              <w:t>.</w:t>
            </w:r>
          </w:p>
          <w:p w14:paraId="6961F28F" w14:textId="23F39ADC" w:rsidR="000B2C3F" w:rsidRDefault="000B2C3F" w:rsidP="00F515A7">
            <w:pPr>
              <w:tabs>
                <w:tab w:val="left" w:pos="1418"/>
              </w:tabs>
              <w:jc w:val="both"/>
              <w:rPr>
                <w:b/>
                <w:szCs w:val="24"/>
              </w:rPr>
            </w:pPr>
          </w:p>
        </w:tc>
        <w:tc>
          <w:tcPr>
            <w:tcW w:w="549" w:type="dxa"/>
          </w:tcPr>
          <w:p w14:paraId="6DA33738" w14:textId="77777777" w:rsidR="001C4056" w:rsidRDefault="001C4056" w:rsidP="002A7F70">
            <w:pPr>
              <w:tabs>
                <w:tab w:val="left" w:pos="1418"/>
              </w:tabs>
              <w:rPr>
                <w:b/>
                <w:szCs w:val="24"/>
              </w:rPr>
            </w:pPr>
          </w:p>
        </w:tc>
      </w:tr>
      <w:tr w:rsidR="001C4056" w14:paraId="54F2EC1E" w14:textId="77777777" w:rsidTr="00747F29">
        <w:tc>
          <w:tcPr>
            <w:tcW w:w="1413" w:type="dxa"/>
          </w:tcPr>
          <w:p w14:paraId="395E539D" w14:textId="6339EFFB" w:rsidR="001C4056" w:rsidRPr="009B04B0" w:rsidRDefault="006B2F17" w:rsidP="002A7F70">
            <w:pPr>
              <w:tabs>
                <w:tab w:val="left" w:pos="1418"/>
              </w:tabs>
              <w:rPr>
                <w:bCs/>
                <w:szCs w:val="24"/>
              </w:rPr>
            </w:pPr>
            <w:r w:rsidRPr="009B04B0">
              <w:rPr>
                <w:bCs/>
                <w:szCs w:val="24"/>
              </w:rPr>
              <w:t>5.4.2.</w:t>
            </w:r>
          </w:p>
        </w:tc>
        <w:tc>
          <w:tcPr>
            <w:tcW w:w="8647" w:type="dxa"/>
          </w:tcPr>
          <w:p w14:paraId="220C5E22" w14:textId="77777777" w:rsidR="001C4056" w:rsidRDefault="00A55D85" w:rsidP="00F515A7">
            <w:pPr>
              <w:tabs>
                <w:tab w:val="left" w:pos="1418"/>
              </w:tabs>
              <w:jc w:val="both"/>
              <w:rPr>
                <w:lang w:eastAsia="lt-LT"/>
              </w:rPr>
            </w:pPr>
            <w:r>
              <w:rPr>
                <w:lang w:eastAsia="lt-LT"/>
              </w:rPr>
              <w:t>K</w:t>
            </w:r>
            <w:r w:rsidRPr="4D417D83">
              <w:rPr>
                <w:lang w:eastAsia="lt-LT"/>
              </w:rPr>
              <w:t>artu su Perkančiosios organizacijos atstovais atlikti atskirų naujai diegiamų dalių testavimą, įskaitant sąsajas su Integruotos MIS posistemiais ir išorinėmis IS (jei taikytina), pagal parengtus testų scenarijus</w:t>
            </w:r>
            <w:r>
              <w:rPr>
                <w:lang w:eastAsia="lt-LT"/>
              </w:rPr>
              <w:t>.</w:t>
            </w:r>
          </w:p>
          <w:p w14:paraId="72BA864C" w14:textId="7FDAE822" w:rsidR="00A55D85" w:rsidRDefault="00A55D85" w:rsidP="00F515A7">
            <w:pPr>
              <w:tabs>
                <w:tab w:val="left" w:pos="1418"/>
              </w:tabs>
              <w:jc w:val="both"/>
              <w:rPr>
                <w:b/>
                <w:szCs w:val="24"/>
              </w:rPr>
            </w:pPr>
          </w:p>
        </w:tc>
        <w:tc>
          <w:tcPr>
            <w:tcW w:w="549" w:type="dxa"/>
          </w:tcPr>
          <w:p w14:paraId="78BF10C2" w14:textId="77777777" w:rsidR="001C4056" w:rsidRDefault="001C4056" w:rsidP="002A7F70">
            <w:pPr>
              <w:tabs>
                <w:tab w:val="left" w:pos="1418"/>
              </w:tabs>
              <w:rPr>
                <w:b/>
                <w:szCs w:val="24"/>
              </w:rPr>
            </w:pPr>
          </w:p>
        </w:tc>
      </w:tr>
      <w:tr w:rsidR="001C4056" w14:paraId="4EA5B6D5" w14:textId="77777777" w:rsidTr="00747F29">
        <w:tc>
          <w:tcPr>
            <w:tcW w:w="1413" w:type="dxa"/>
          </w:tcPr>
          <w:p w14:paraId="15345D48" w14:textId="3898D465" w:rsidR="001C4056" w:rsidRPr="009B04B0" w:rsidRDefault="00A55D85" w:rsidP="002A7F70">
            <w:pPr>
              <w:tabs>
                <w:tab w:val="left" w:pos="1418"/>
              </w:tabs>
              <w:rPr>
                <w:bCs/>
                <w:szCs w:val="24"/>
              </w:rPr>
            </w:pPr>
            <w:r w:rsidRPr="009B04B0">
              <w:rPr>
                <w:bCs/>
                <w:szCs w:val="24"/>
              </w:rPr>
              <w:t>5.4.3.</w:t>
            </w:r>
          </w:p>
        </w:tc>
        <w:tc>
          <w:tcPr>
            <w:tcW w:w="8647" w:type="dxa"/>
          </w:tcPr>
          <w:p w14:paraId="63757C4A" w14:textId="77777777" w:rsidR="001C4056" w:rsidRDefault="00EE409E" w:rsidP="00F515A7">
            <w:pPr>
              <w:tabs>
                <w:tab w:val="left" w:pos="1418"/>
              </w:tabs>
              <w:jc w:val="both"/>
              <w:rPr>
                <w:lang w:eastAsia="lt-LT"/>
              </w:rPr>
            </w:pPr>
            <w:r>
              <w:rPr>
                <w:lang w:eastAsia="lt-LT"/>
              </w:rPr>
              <w:t>S</w:t>
            </w:r>
            <w:r w:rsidRPr="4D417D83">
              <w:rPr>
                <w:lang w:eastAsia="lt-LT"/>
              </w:rPr>
              <w:t xml:space="preserve">pecifikuoti ir Perkančiosios organizacijos infrastruktūroje parengti ar, Perkančiajai organizacijai paprašius, padėti parengti mokymo aplinkas (reikiamą kompiuterinę ir programinę įrangą), skirtas </w:t>
            </w:r>
            <w:r>
              <w:rPr>
                <w:lang w:eastAsia="lt-LT"/>
              </w:rPr>
              <w:t>RETIS</w:t>
            </w:r>
            <w:r w:rsidRPr="4D417D83">
              <w:rPr>
                <w:lang w:eastAsia="lt-LT"/>
              </w:rPr>
              <w:t xml:space="preserve"> naudotojų mokymui</w:t>
            </w:r>
            <w:r>
              <w:rPr>
                <w:lang w:eastAsia="lt-LT"/>
              </w:rPr>
              <w:t>.</w:t>
            </w:r>
          </w:p>
          <w:p w14:paraId="14EB461C" w14:textId="21B88360" w:rsidR="00EE409E" w:rsidRDefault="00EE409E" w:rsidP="00F515A7">
            <w:pPr>
              <w:tabs>
                <w:tab w:val="left" w:pos="1418"/>
              </w:tabs>
              <w:jc w:val="both"/>
              <w:rPr>
                <w:b/>
                <w:szCs w:val="24"/>
              </w:rPr>
            </w:pPr>
          </w:p>
        </w:tc>
        <w:tc>
          <w:tcPr>
            <w:tcW w:w="549" w:type="dxa"/>
          </w:tcPr>
          <w:p w14:paraId="20ED676E" w14:textId="77777777" w:rsidR="001C4056" w:rsidRDefault="001C4056" w:rsidP="002A7F70">
            <w:pPr>
              <w:tabs>
                <w:tab w:val="left" w:pos="1418"/>
              </w:tabs>
              <w:rPr>
                <w:b/>
                <w:szCs w:val="24"/>
              </w:rPr>
            </w:pPr>
          </w:p>
        </w:tc>
      </w:tr>
      <w:tr w:rsidR="001C4056" w14:paraId="4CC94CFC" w14:textId="77777777" w:rsidTr="00747F29">
        <w:tc>
          <w:tcPr>
            <w:tcW w:w="1413" w:type="dxa"/>
          </w:tcPr>
          <w:p w14:paraId="4663FB58" w14:textId="30E06F8A" w:rsidR="001C4056" w:rsidRPr="009B04B0" w:rsidRDefault="00EE409E" w:rsidP="002A7F70">
            <w:pPr>
              <w:tabs>
                <w:tab w:val="left" w:pos="1418"/>
              </w:tabs>
              <w:rPr>
                <w:bCs/>
                <w:szCs w:val="24"/>
              </w:rPr>
            </w:pPr>
            <w:r w:rsidRPr="009B04B0">
              <w:rPr>
                <w:bCs/>
                <w:szCs w:val="24"/>
              </w:rPr>
              <w:t>5.4.4.</w:t>
            </w:r>
          </w:p>
        </w:tc>
        <w:tc>
          <w:tcPr>
            <w:tcW w:w="8647" w:type="dxa"/>
          </w:tcPr>
          <w:p w14:paraId="25AA885A" w14:textId="77777777" w:rsidR="001C4056" w:rsidRDefault="00B56281" w:rsidP="00F515A7">
            <w:pPr>
              <w:tabs>
                <w:tab w:val="left" w:pos="1418"/>
              </w:tabs>
              <w:jc w:val="both"/>
              <w:rPr>
                <w:lang w:eastAsia="lt-LT"/>
              </w:rPr>
            </w:pPr>
            <w:r>
              <w:rPr>
                <w:lang w:eastAsia="lt-LT"/>
              </w:rPr>
              <w:t>P</w:t>
            </w:r>
            <w:r w:rsidRPr="4D417D83">
              <w:rPr>
                <w:lang w:eastAsia="lt-LT"/>
              </w:rPr>
              <w:t>arengti naudotojo instrukcijas (</w:t>
            </w:r>
            <w:r>
              <w:rPr>
                <w:szCs w:val="24"/>
                <w:lang w:eastAsia="lt-LT"/>
              </w:rPr>
              <w:t>RETIS</w:t>
            </w:r>
            <w:r w:rsidRPr="4D417D83">
              <w:rPr>
                <w:lang w:eastAsia="lt-LT"/>
              </w:rPr>
              <w:t xml:space="preserve"> naudotojo vadovus), detalias </w:t>
            </w:r>
            <w:r>
              <w:rPr>
                <w:szCs w:val="24"/>
                <w:lang w:eastAsia="lt-LT"/>
              </w:rPr>
              <w:t>RETIS</w:t>
            </w:r>
            <w:r w:rsidRPr="4D417D83">
              <w:rPr>
                <w:lang w:eastAsia="lt-LT"/>
              </w:rPr>
              <w:t xml:space="preserve"> priežiūros instrukcijas Perkančiosios organizacijos sistemos administratoriams, taikomosios programinės įrangos priežiūros specialistams ir ITPC darbuotojams</w:t>
            </w:r>
            <w:r>
              <w:rPr>
                <w:lang w:eastAsia="lt-LT"/>
              </w:rPr>
              <w:t>.</w:t>
            </w:r>
          </w:p>
          <w:p w14:paraId="04AE4360" w14:textId="2DFD3572" w:rsidR="00B56281" w:rsidRDefault="00B56281" w:rsidP="00F515A7">
            <w:pPr>
              <w:tabs>
                <w:tab w:val="left" w:pos="1418"/>
              </w:tabs>
              <w:jc w:val="both"/>
              <w:rPr>
                <w:b/>
                <w:szCs w:val="24"/>
              </w:rPr>
            </w:pPr>
          </w:p>
        </w:tc>
        <w:tc>
          <w:tcPr>
            <w:tcW w:w="549" w:type="dxa"/>
          </w:tcPr>
          <w:p w14:paraId="2C5B7CA3" w14:textId="77777777" w:rsidR="001C4056" w:rsidRDefault="001C4056" w:rsidP="002A7F70">
            <w:pPr>
              <w:tabs>
                <w:tab w:val="left" w:pos="1418"/>
              </w:tabs>
              <w:rPr>
                <w:b/>
                <w:szCs w:val="24"/>
              </w:rPr>
            </w:pPr>
          </w:p>
        </w:tc>
      </w:tr>
      <w:tr w:rsidR="001C4056" w14:paraId="70F79A3C" w14:textId="77777777" w:rsidTr="00747F29">
        <w:tc>
          <w:tcPr>
            <w:tcW w:w="1413" w:type="dxa"/>
          </w:tcPr>
          <w:p w14:paraId="619B3C3B" w14:textId="3BF310DE" w:rsidR="001C4056" w:rsidRPr="009B04B0" w:rsidRDefault="00B56281" w:rsidP="002A7F70">
            <w:pPr>
              <w:tabs>
                <w:tab w:val="left" w:pos="1418"/>
              </w:tabs>
              <w:rPr>
                <w:bCs/>
                <w:szCs w:val="24"/>
              </w:rPr>
            </w:pPr>
            <w:r w:rsidRPr="009B04B0">
              <w:rPr>
                <w:bCs/>
                <w:szCs w:val="24"/>
              </w:rPr>
              <w:t>5.4.5.</w:t>
            </w:r>
          </w:p>
        </w:tc>
        <w:tc>
          <w:tcPr>
            <w:tcW w:w="8647" w:type="dxa"/>
          </w:tcPr>
          <w:p w14:paraId="0A129E3F" w14:textId="77777777" w:rsidR="001C4056" w:rsidRDefault="009C2B2E" w:rsidP="00F515A7">
            <w:pPr>
              <w:tabs>
                <w:tab w:val="left" w:pos="1418"/>
              </w:tabs>
              <w:jc w:val="both"/>
            </w:pPr>
            <w:r>
              <w:t>D</w:t>
            </w:r>
            <w:r w:rsidRPr="00F57FA8">
              <w:t>alyvauti ir teikti pagalbą diegiant informacinę sistemą (jos versijas) testavimo ir gamybinėje aplinkose Perkančiosios organizacijos nurodytu (suderintu) laiku (įskaitant ir galimus informacinės sistemos diegimus gamybinėje aplinkoje Perkančiosios organizacijos ne darbo valandomis ir ne darbo dienomis</w:t>
            </w:r>
            <w:r>
              <w:t>.</w:t>
            </w:r>
          </w:p>
          <w:p w14:paraId="1B6297BA" w14:textId="63D6ED9D" w:rsidR="009C2B2E" w:rsidRDefault="009C2B2E" w:rsidP="00F515A7">
            <w:pPr>
              <w:tabs>
                <w:tab w:val="left" w:pos="1418"/>
              </w:tabs>
              <w:jc w:val="both"/>
              <w:rPr>
                <w:b/>
                <w:szCs w:val="24"/>
              </w:rPr>
            </w:pPr>
          </w:p>
        </w:tc>
        <w:tc>
          <w:tcPr>
            <w:tcW w:w="549" w:type="dxa"/>
          </w:tcPr>
          <w:p w14:paraId="30636A73" w14:textId="77777777" w:rsidR="001C4056" w:rsidRDefault="001C4056" w:rsidP="002A7F70">
            <w:pPr>
              <w:tabs>
                <w:tab w:val="left" w:pos="1418"/>
              </w:tabs>
              <w:rPr>
                <w:b/>
                <w:szCs w:val="24"/>
              </w:rPr>
            </w:pPr>
          </w:p>
        </w:tc>
      </w:tr>
      <w:tr w:rsidR="00400EBF" w14:paraId="4A14D02E" w14:textId="77777777" w:rsidTr="00747F29">
        <w:tc>
          <w:tcPr>
            <w:tcW w:w="1413" w:type="dxa"/>
          </w:tcPr>
          <w:p w14:paraId="09D929A2" w14:textId="468863B8" w:rsidR="00400EBF" w:rsidRPr="00FE27D5" w:rsidRDefault="009C2B2E" w:rsidP="002A7F70">
            <w:pPr>
              <w:tabs>
                <w:tab w:val="left" w:pos="1418"/>
              </w:tabs>
              <w:rPr>
                <w:bCs/>
                <w:szCs w:val="24"/>
              </w:rPr>
            </w:pPr>
            <w:r w:rsidRPr="00FE27D5">
              <w:rPr>
                <w:bCs/>
                <w:szCs w:val="24"/>
              </w:rPr>
              <w:t>5.4.6.</w:t>
            </w:r>
          </w:p>
        </w:tc>
        <w:tc>
          <w:tcPr>
            <w:tcW w:w="8647" w:type="dxa"/>
          </w:tcPr>
          <w:p w14:paraId="762E4185" w14:textId="77777777" w:rsidR="00400EBF" w:rsidRDefault="00E577F8" w:rsidP="00F515A7">
            <w:pPr>
              <w:tabs>
                <w:tab w:val="left" w:pos="1418"/>
              </w:tabs>
              <w:jc w:val="both"/>
              <w:rPr>
                <w:lang w:eastAsia="lt-LT"/>
              </w:rPr>
            </w:pPr>
            <w:r>
              <w:t>Į</w:t>
            </w:r>
            <w:r w:rsidRPr="008141F8">
              <w:t xml:space="preserve">gyvendinus kiekvieną atskirą </w:t>
            </w:r>
            <w:r>
              <w:rPr>
                <w:szCs w:val="24"/>
                <w:lang w:eastAsia="lt-LT"/>
              </w:rPr>
              <w:t>RETIS</w:t>
            </w:r>
            <w:r w:rsidRPr="008141F8">
              <w:t xml:space="preserve"> sukūrimo darbų paketą ir/arba pakeitimą ir/arba garantinės priežiūros metu atliktą </w:t>
            </w:r>
            <w:r>
              <w:t>papildymą/ pataisymą</w:t>
            </w:r>
            <w:r w:rsidRPr="008141F8">
              <w:t xml:space="preserve"> (</w:t>
            </w:r>
            <w:r w:rsidRPr="008141F8">
              <w:rPr>
                <w:lang w:eastAsia="lt-LT"/>
              </w:rPr>
              <w:t xml:space="preserve">bei ištestavus funkcionalumą), Tiekėjas turės pateikti </w:t>
            </w:r>
            <w:r>
              <w:rPr>
                <w:szCs w:val="24"/>
                <w:lang w:eastAsia="lt-LT"/>
              </w:rPr>
              <w:t>RETIS</w:t>
            </w:r>
            <w:r w:rsidRPr="008141F8">
              <w:rPr>
                <w:lang w:eastAsia="lt-LT"/>
              </w:rPr>
              <w:t xml:space="preserve"> programinės įrangos išeities kodus (</w:t>
            </w:r>
            <w:proofErr w:type="spellStart"/>
            <w:r w:rsidRPr="008141F8">
              <w:rPr>
                <w:i/>
                <w:iCs/>
                <w:lang w:eastAsia="lt-LT"/>
              </w:rPr>
              <w:t>source</w:t>
            </w:r>
            <w:proofErr w:type="spellEnd"/>
            <w:r w:rsidRPr="008141F8">
              <w:rPr>
                <w:i/>
                <w:iCs/>
                <w:lang w:eastAsia="lt-LT"/>
              </w:rPr>
              <w:t xml:space="preserve"> </w:t>
            </w:r>
            <w:proofErr w:type="spellStart"/>
            <w:r w:rsidRPr="008141F8">
              <w:rPr>
                <w:i/>
                <w:iCs/>
                <w:lang w:eastAsia="lt-LT"/>
              </w:rPr>
              <w:t>codes</w:t>
            </w:r>
            <w:proofErr w:type="spellEnd"/>
            <w:r w:rsidRPr="008141F8">
              <w:rPr>
                <w:lang w:eastAsia="lt-LT"/>
              </w:rPr>
              <w:t xml:space="preserve">) įkeldamas juos į Perkančios organizacijos </w:t>
            </w:r>
            <w:proofErr w:type="spellStart"/>
            <w:r w:rsidRPr="008141F8">
              <w:rPr>
                <w:lang w:eastAsia="lt-LT"/>
              </w:rPr>
              <w:t>GitLab</w:t>
            </w:r>
            <w:proofErr w:type="spellEnd"/>
            <w:r w:rsidRPr="008141F8">
              <w:rPr>
                <w:lang w:eastAsia="lt-LT"/>
              </w:rPr>
              <w:t xml:space="preserve"> sistemą, kurių tekstuose įrašyti komentarai ir paaiškinimai. Tiekėjas turės pateikti kompiliavimo </w:t>
            </w:r>
            <w:proofErr w:type="spellStart"/>
            <w:r w:rsidRPr="008141F8">
              <w:rPr>
                <w:lang w:eastAsia="lt-LT"/>
              </w:rPr>
              <w:t>skriptus</w:t>
            </w:r>
            <w:proofErr w:type="spellEnd"/>
            <w:r w:rsidRPr="008141F8">
              <w:rPr>
                <w:lang w:eastAsia="lt-LT"/>
              </w:rPr>
              <w:t xml:space="preserve"> ir kartu su Perkančiosios organizacijos atstovais Perkančiosios organizacijos pateiktoje techninėje infrastruktūroje įdiegti pakeitimus pagal pateiktus išeities kodus ir kompiliavimo </w:t>
            </w:r>
            <w:proofErr w:type="spellStart"/>
            <w:r w:rsidRPr="008141F8">
              <w:rPr>
                <w:lang w:eastAsia="lt-LT"/>
              </w:rPr>
              <w:t>skriptus</w:t>
            </w:r>
            <w:proofErr w:type="spellEnd"/>
            <w:r w:rsidRPr="008141F8">
              <w:rPr>
                <w:lang w:eastAsia="lt-LT"/>
              </w:rPr>
              <w:t xml:space="preserve"> ir įrodyti, kad jie yra pakankami veikimui užtikrinti. Turi būti parengta </w:t>
            </w:r>
            <w:r w:rsidRPr="008141F8">
              <w:rPr>
                <w:lang w:eastAsia="lt-LT"/>
              </w:rPr>
              <w:lastRenderedPageBreak/>
              <w:t xml:space="preserve">instrukcija Perkančios organizacijos specialistams, kuria vadovaujantis būtų galima atlikti pakeistos </w:t>
            </w:r>
            <w:r>
              <w:rPr>
                <w:szCs w:val="24"/>
                <w:lang w:eastAsia="lt-LT"/>
              </w:rPr>
              <w:t>RETIS</w:t>
            </w:r>
            <w:r w:rsidRPr="008141F8">
              <w:rPr>
                <w:lang w:eastAsia="lt-LT"/>
              </w:rPr>
              <w:t xml:space="preserve"> kompiliavimą iš išeities kodų</w:t>
            </w:r>
            <w:r>
              <w:rPr>
                <w:lang w:eastAsia="lt-LT"/>
              </w:rPr>
              <w:t>.</w:t>
            </w:r>
          </w:p>
          <w:p w14:paraId="6B1EEE29" w14:textId="61A3DC72" w:rsidR="00E577F8" w:rsidRDefault="00E577F8" w:rsidP="00F515A7">
            <w:pPr>
              <w:tabs>
                <w:tab w:val="left" w:pos="1418"/>
              </w:tabs>
              <w:jc w:val="both"/>
              <w:rPr>
                <w:b/>
                <w:szCs w:val="24"/>
              </w:rPr>
            </w:pPr>
          </w:p>
        </w:tc>
        <w:tc>
          <w:tcPr>
            <w:tcW w:w="549" w:type="dxa"/>
          </w:tcPr>
          <w:p w14:paraId="1CA39195" w14:textId="77777777" w:rsidR="00400EBF" w:rsidRDefault="00400EBF" w:rsidP="002A7F70">
            <w:pPr>
              <w:tabs>
                <w:tab w:val="left" w:pos="1418"/>
              </w:tabs>
              <w:rPr>
                <w:b/>
                <w:szCs w:val="24"/>
              </w:rPr>
            </w:pPr>
          </w:p>
        </w:tc>
      </w:tr>
      <w:tr w:rsidR="00400EBF" w14:paraId="5FFBB608" w14:textId="77777777" w:rsidTr="00747F29">
        <w:tc>
          <w:tcPr>
            <w:tcW w:w="1413" w:type="dxa"/>
          </w:tcPr>
          <w:p w14:paraId="1B834064" w14:textId="03F835F0" w:rsidR="00400EBF" w:rsidRPr="00FE27D5" w:rsidRDefault="00E577F8" w:rsidP="002A7F70">
            <w:pPr>
              <w:tabs>
                <w:tab w:val="left" w:pos="1418"/>
              </w:tabs>
              <w:rPr>
                <w:bCs/>
                <w:szCs w:val="24"/>
              </w:rPr>
            </w:pPr>
            <w:r w:rsidRPr="00FE27D5">
              <w:rPr>
                <w:bCs/>
                <w:szCs w:val="24"/>
              </w:rPr>
              <w:t>5.4.7.</w:t>
            </w:r>
          </w:p>
        </w:tc>
        <w:tc>
          <w:tcPr>
            <w:tcW w:w="8647" w:type="dxa"/>
          </w:tcPr>
          <w:p w14:paraId="1C2B5E46" w14:textId="77777777" w:rsidR="00400EBF" w:rsidRDefault="0000171D" w:rsidP="00F515A7">
            <w:pPr>
              <w:tabs>
                <w:tab w:val="left" w:pos="1418"/>
              </w:tabs>
              <w:jc w:val="both"/>
            </w:pPr>
            <w:r>
              <w:t>A</w:t>
            </w:r>
            <w:r w:rsidRPr="008141F8">
              <w:t xml:space="preserve">tliekant kiekvieną </w:t>
            </w:r>
            <w:r>
              <w:rPr>
                <w:szCs w:val="24"/>
                <w:lang w:eastAsia="lt-LT"/>
              </w:rPr>
              <w:t>RETIS</w:t>
            </w:r>
            <w:r w:rsidRPr="008141F8">
              <w:t xml:space="preserve"> sukūrimo darbų paketą ir/arba</w:t>
            </w:r>
            <w:r>
              <w:t xml:space="preserve"> pakeitimą, ir/arba garantinės priežiūros metu atliktą papildymą / pataisymą, turi būti užtikrintas </w:t>
            </w:r>
            <w:r>
              <w:rPr>
                <w:szCs w:val="24"/>
                <w:lang w:eastAsia="lt-LT"/>
              </w:rPr>
              <w:t>RETIS</w:t>
            </w:r>
            <w:r>
              <w:t xml:space="preserve"> atitikimas VSSA pateiktiems </w:t>
            </w:r>
            <w:r w:rsidRPr="00FD66EB">
              <w:t>centralizuotos infrastruktūros reikalavim</w:t>
            </w:r>
            <w:r>
              <w:t>ams (</w:t>
            </w:r>
            <w:hyperlink r:id="rId22" w:history="1">
              <w:r w:rsidRPr="00982246">
                <w:rPr>
                  <w:rStyle w:val="Hyperlink"/>
                </w:rPr>
                <w:t>IT paslaugų sąrašas - VSSA portalas - VSSA PORTALAS</w:t>
              </w:r>
            </w:hyperlink>
            <w:r>
              <w:t>)</w:t>
            </w:r>
            <w:r w:rsidRPr="00982246">
              <w:t xml:space="preserve"> </w:t>
            </w:r>
            <w:r>
              <w:t>ir suderinamumas su logine debesijos paslaugų teikimo IT infrastruktūros architektūra</w:t>
            </w:r>
            <w:r w:rsidR="00B910CE" w:rsidRPr="00FD66EB">
              <w:rPr>
                <w:vertAlign w:val="superscript"/>
              </w:rPr>
              <w:footnoteReference w:id="4"/>
            </w:r>
            <w:r w:rsidR="00163B56">
              <w:t>.</w:t>
            </w:r>
          </w:p>
          <w:p w14:paraId="154A0157" w14:textId="1630C052" w:rsidR="00163B56" w:rsidRDefault="00163B56" w:rsidP="00F515A7">
            <w:pPr>
              <w:tabs>
                <w:tab w:val="left" w:pos="1418"/>
              </w:tabs>
              <w:jc w:val="both"/>
              <w:rPr>
                <w:b/>
                <w:szCs w:val="24"/>
              </w:rPr>
            </w:pPr>
          </w:p>
        </w:tc>
        <w:tc>
          <w:tcPr>
            <w:tcW w:w="549" w:type="dxa"/>
          </w:tcPr>
          <w:p w14:paraId="5322253F" w14:textId="77777777" w:rsidR="00400EBF" w:rsidRDefault="00400EBF" w:rsidP="002A7F70">
            <w:pPr>
              <w:tabs>
                <w:tab w:val="left" w:pos="1418"/>
              </w:tabs>
              <w:rPr>
                <w:b/>
                <w:szCs w:val="24"/>
              </w:rPr>
            </w:pPr>
          </w:p>
        </w:tc>
      </w:tr>
      <w:tr w:rsidR="00400EBF" w14:paraId="11E07783" w14:textId="77777777" w:rsidTr="00747F29">
        <w:tc>
          <w:tcPr>
            <w:tcW w:w="1413" w:type="dxa"/>
          </w:tcPr>
          <w:p w14:paraId="56832A12" w14:textId="4EDF8A40" w:rsidR="00400EBF" w:rsidRPr="00E659B5" w:rsidRDefault="00163B56" w:rsidP="002A7F70">
            <w:pPr>
              <w:tabs>
                <w:tab w:val="left" w:pos="1418"/>
              </w:tabs>
              <w:rPr>
                <w:bCs/>
                <w:szCs w:val="24"/>
              </w:rPr>
            </w:pPr>
            <w:r w:rsidRPr="00E659B5">
              <w:rPr>
                <w:bCs/>
                <w:szCs w:val="24"/>
              </w:rPr>
              <w:t>5.4.8.</w:t>
            </w:r>
          </w:p>
        </w:tc>
        <w:tc>
          <w:tcPr>
            <w:tcW w:w="8647" w:type="dxa"/>
          </w:tcPr>
          <w:p w14:paraId="11502E45" w14:textId="77777777" w:rsidR="00400EBF" w:rsidRDefault="00A72055" w:rsidP="00F515A7">
            <w:pPr>
              <w:tabs>
                <w:tab w:val="left" w:pos="1418"/>
              </w:tabs>
              <w:jc w:val="both"/>
            </w:pPr>
            <w:r>
              <w:t xml:space="preserve">Atliekant kiekvieną </w:t>
            </w:r>
            <w:r>
              <w:rPr>
                <w:szCs w:val="24"/>
                <w:lang w:eastAsia="lt-LT"/>
              </w:rPr>
              <w:t>RETIS</w:t>
            </w:r>
            <w:r>
              <w:t xml:space="preserve"> sukūrimo darbų paketą ir/arba pakeitimą, </w:t>
            </w:r>
            <w:r w:rsidRPr="002E091C">
              <w:t xml:space="preserve">ir/arba garantinės priežiūros metu atliktą </w:t>
            </w:r>
            <w:r>
              <w:t>papildymą / pataisymą,</w:t>
            </w:r>
            <w:r w:rsidRPr="002E091C">
              <w:t xml:space="preserve"> </w:t>
            </w:r>
            <w:r>
              <w:t xml:space="preserve">turi būti užtikrintas </w:t>
            </w:r>
            <w:r>
              <w:rPr>
                <w:szCs w:val="24"/>
                <w:lang w:eastAsia="lt-LT"/>
              </w:rPr>
              <w:t>RETIS</w:t>
            </w:r>
            <w:r>
              <w:t xml:space="preserve"> atitikimas VSSA pateiktiems baziniams reikalavimams ir rekomendacijoms: </w:t>
            </w:r>
            <w:hyperlink r:id="rId23" w:history="1">
              <w:proofErr w:type="spellStart"/>
              <w:r w:rsidRPr="00482BEC">
                <w:rPr>
                  <w:rStyle w:val="Hyperlink"/>
                </w:rPr>
                <w:t>Sistemu</w:t>
              </w:r>
              <w:proofErr w:type="spellEnd"/>
              <w:r w:rsidRPr="00482BEC">
                <w:rPr>
                  <w:rStyle w:val="Hyperlink"/>
                </w:rPr>
                <w:t xml:space="preserve"> </w:t>
              </w:r>
              <w:proofErr w:type="spellStart"/>
              <w:r w:rsidRPr="00482BEC">
                <w:rPr>
                  <w:rStyle w:val="Hyperlink"/>
                </w:rPr>
                <w:t>kurimo</w:t>
              </w:r>
              <w:proofErr w:type="spellEnd"/>
              <w:r w:rsidRPr="00482BEC">
                <w:rPr>
                  <w:rStyle w:val="Hyperlink"/>
                </w:rPr>
                <w:t xml:space="preserve"> ir diegimo </w:t>
              </w:r>
              <w:proofErr w:type="spellStart"/>
              <w:r w:rsidRPr="00482BEC">
                <w:rPr>
                  <w:rStyle w:val="Hyperlink"/>
                </w:rPr>
                <w:t>gCloud</w:t>
              </w:r>
              <w:proofErr w:type="spellEnd"/>
              <w:r w:rsidRPr="00482BEC">
                <w:rPr>
                  <w:rStyle w:val="Hyperlink"/>
                </w:rPr>
                <w:t xml:space="preserve"> platformoje rekomendacijos v1_0 public.pdf</w:t>
              </w:r>
            </w:hyperlink>
            <w:r>
              <w:t>.</w:t>
            </w:r>
          </w:p>
          <w:p w14:paraId="00F1D43A" w14:textId="68D09E2D" w:rsidR="00A72055" w:rsidRDefault="00A72055" w:rsidP="00F515A7">
            <w:pPr>
              <w:tabs>
                <w:tab w:val="left" w:pos="1418"/>
              </w:tabs>
              <w:jc w:val="both"/>
              <w:rPr>
                <w:b/>
                <w:szCs w:val="24"/>
              </w:rPr>
            </w:pPr>
          </w:p>
        </w:tc>
        <w:tc>
          <w:tcPr>
            <w:tcW w:w="549" w:type="dxa"/>
          </w:tcPr>
          <w:p w14:paraId="586766D2" w14:textId="77777777" w:rsidR="00400EBF" w:rsidRDefault="00400EBF" w:rsidP="002A7F70">
            <w:pPr>
              <w:tabs>
                <w:tab w:val="left" w:pos="1418"/>
              </w:tabs>
              <w:rPr>
                <w:b/>
                <w:szCs w:val="24"/>
              </w:rPr>
            </w:pPr>
          </w:p>
        </w:tc>
      </w:tr>
      <w:tr w:rsidR="00400EBF" w14:paraId="38783A88" w14:textId="77777777" w:rsidTr="00747F29">
        <w:tc>
          <w:tcPr>
            <w:tcW w:w="1413" w:type="dxa"/>
          </w:tcPr>
          <w:p w14:paraId="6B5586C6" w14:textId="19746BE5" w:rsidR="00400EBF" w:rsidRPr="00E659B5" w:rsidRDefault="00A72055" w:rsidP="002A7F70">
            <w:pPr>
              <w:tabs>
                <w:tab w:val="left" w:pos="1418"/>
              </w:tabs>
              <w:rPr>
                <w:bCs/>
                <w:szCs w:val="24"/>
              </w:rPr>
            </w:pPr>
            <w:r w:rsidRPr="00E659B5">
              <w:rPr>
                <w:bCs/>
                <w:szCs w:val="24"/>
              </w:rPr>
              <w:t>5.4.9.</w:t>
            </w:r>
          </w:p>
        </w:tc>
        <w:tc>
          <w:tcPr>
            <w:tcW w:w="8647" w:type="dxa"/>
          </w:tcPr>
          <w:p w14:paraId="720069B3" w14:textId="77777777" w:rsidR="00400EBF" w:rsidRDefault="00883740" w:rsidP="00F515A7">
            <w:pPr>
              <w:tabs>
                <w:tab w:val="left" w:pos="1418"/>
              </w:tabs>
              <w:jc w:val="both"/>
              <w:rPr>
                <w:lang w:eastAsia="lt-LT"/>
              </w:rPr>
            </w:pPr>
            <w:r>
              <w:rPr>
                <w:lang w:eastAsia="lt-LT"/>
              </w:rPr>
              <w:t>S</w:t>
            </w:r>
            <w:r w:rsidRPr="4D417D83">
              <w:rPr>
                <w:lang w:eastAsia="lt-LT"/>
              </w:rPr>
              <w:t>uteikti žinias Perkančiosios organizacijos atstovams jiems pageidaujamu būdu, jiems paprašius, parengti mokymo medžiagą ir suteikti mokymus būsimiems sistemos naudotojams</w:t>
            </w:r>
            <w:r>
              <w:rPr>
                <w:lang w:eastAsia="lt-LT"/>
              </w:rPr>
              <w:t xml:space="preserve"> - </w:t>
            </w:r>
            <w:r w:rsidRPr="4D417D83">
              <w:rPr>
                <w:lang w:eastAsia="lt-LT"/>
              </w:rPr>
              <w:t>Perkančiosios organizacijos atstovams, vykdantiems veiklos funkcijas, įskaitant Muitinės mokymo centro dėstytojus, pagal schemą „mokyk mokytoją“ (5 asmenims). Naudotojų mokymai turi būti organizuojami lietuvių kalba</w:t>
            </w:r>
            <w:r>
              <w:rPr>
                <w:lang w:eastAsia="lt-LT"/>
              </w:rPr>
              <w:t>.</w:t>
            </w:r>
          </w:p>
          <w:p w14:paraId="4B203DE2" w14:textId="49485735" w:rsidR="00883740" w:rsidRDefault="00883740" w:rsidP="00F515A7">
            <w:pPr>
              <w:tabs>
                <w:tab w:val="left" w:pos="1418"/>
              </w:tabs>
              <w:jc w:val="both"/>
              <w:rPr>
                <w:b/>
                <w:szCs w:val="24"/>
              </w:rPr>
            </w:pPr>
          </w:p>
        </w:tc>
        <w:tc>
          <w:tcPr>
            <w:tcW w:w="549" w:type="dxa"/>
          </w:tcPr>
          <w:p w14:paraId="2EF2ECEE" w14:textId="77777777" w:rsidR="00400EBF" w:rsidRDefault="00400EBF" w:rsidP="002A7F70">
            <w:pPr>
              <w:tabs>
                <w:tab w:val="left" w:pos="1418"/>
              </w:tabs>
              <w:rPr>
                <w:b/>
                <w:szCs w:val="24"/>
              </w:rPr>
            </w:pPr>
          </w:p>
        </w:tc>
      </w:tr>
      <w:tr w:rsidR="00400EBF" w14:paraId="45E0D32C" w14:textId="77777777" w:rsidTr="00747F29">
        <w:tc>
          <w:tcPr>
            <w:tcW w:w="1413" w:type="dxa"/>
          </w:tcPr>
          <w:p w14:paraId="2BA99C01" w14:textId="2C8615FB" w:rsidR="00400EBF" w:rsidRPr="00BA032E" w:rsidRDefault="00883740" w:rsidP="002A7F70">
            <w:pPr>
              <w:tabs>
                <w:tab w:val="left" w:pos="1418"/>
              </w:tabs>
              <w:rPr>
                <w:bCs/>
                <w:szCs w:val="24"/>
              </w:rPr>
            </w:pPr>
            <w:r w:rsidRPr="00BA032E">
              <w:rPr>
                <w:bCs/>
                <w:szCs w:val="24"/>
              </w:rPr>
              <w:t>5.4.10.</w:t>
            </w:r>
          </w:p>
        </w:tc>
        <w:tc>
          <w:tcPr>
            <w:tcW w:w="8647" w:type="dxa"/>
          </w:tcPr>
          <w:p w14:paraId="1C655D1A" w14:textId="77777777" w:rsidR="00400EBF" w:rsidRDefault="000D0592" w:rsidP="00F515A7">
            <w:pPr>
              <w:tabs>
                <w:tab w:val="left" w:pos="1418"/>
              </w:tabs>
              <w:jc w:val="both"/>
              <w:rPr>
                <w:lang w:eastAsia="lt-LT"/>
              </w:rPr>
            </w:pPr>
            <w:r w:rsidRPr="4D417D83">
              <w:rPr>
                <w:lang w:eastAsia="lt-LT"/>
              </w:rPr>
              <w:t xml:space="preserve">Perduoti žinias Perkančios organizacijos </w:t>
            </w:r>
            <w:r w:rsidRPr="002E091C">
              <w:t>tiek taikomosios programinės įrangos priežiūros, tiek sistemų administra</w:t>
            </w:r>
            <w:r>
              <w:t>vimo</w:t>
            </w:r>
            <w:r w:rsidRPr="002E091C">
              <w:t xml:space="preserve"> </w:t>
            </w:r>
            <w:r w:rsidRPr="4D417D83">
              <w:rPr>
                <w:lang w:eastAsia="lt-LT"/>
              </w:rPr>
              <w:t xml:space="preserve">atstovams </w:t>
            </w:r>
            <w:r>
              <w:rPr>
                <w:szCs w:val="24"/>
                <w:lang w:eastAsia="lt-LT"/>
              </w:rPr>
              <w:t>RETIS</w:t>
            </w:r>
            <w:r w:rsidRPr="4D417D83">
              <w:rPr>
                <w:lang w:eastAsia="lt-LT"/>
              </w:rPr>
              <w:t xml:space="preserve"> priežiūrai vykdyti. Techniniai mokymai bei konsultacijos suteikiami lietuvių kalba. Išimtinais atvejais, Perkančiajai organizacijai sutikus, techniniai mokymai ir konsultacijos gali būti teikiamos ir anglų kalba</w:t>
            </w:r>
            <w:r>
              <w:rPr>
                <w:lang w:eastAsia="lt-LT"/>
              </w:rPr>
              <w:t>.</w:t>
            </w:r>
          </w:p>
          <w:p w14:paraId="24D29128" w14:textId="4F88B9C6" w:rsidR="000D0592" w:rsidRDefault="000D0592" w:rsidP="00F515A7">
            <w:pPr>
              <w:tabs>
                <w:tab w:val="left" w:pos="1418"/>
              </w:tabs>
              <w:jc w:val="both"/>
              <w:rPr>
                <w:b/>
                <w:szCs w:val="24"/>
              </w:rPr>
            </w:pPr>
          </w:p>
        </w:tc>
        <w:tc>
          <w:tcPr>
            <w:tcW w:w="549" w:type="dxa"/>
          </w:tcPr>
          <w:p w14:paraId="3D176740" w14:textId="77777777" w:rsidR="00400EBF" w:rsidRDefault="00400EBF" w:rsidP="002A7F70">
            <w:pPr>
              <w:tabs>
                <w:tab w:val="left" w:pos="1418"/>
              </w:tabs>
              <w:rPr>
                <w:b/>
                <w:szCs w:val="24"/>
              </w:rPr>
            </w:pPr>
          </w:p>
        </w:tc>
      </w:tr>
      <w:tr w:rsidR="00400EBF" w14:paraId="47112191" w14:textId="77777777" w:rsidTr="00747F29">
        <w:tc>
          <w:tcPr>
            <w:tcW w:w="1413" w:type="dxa"/>
          </w:tcPr>
          <w:p w14:paraId="5D121F6A" w14:textId="7164D391" w:rsidR="00400EBF" w:rsidRPr="00BA032E" w:rsidRDefault="000D0592" w:rsidP="002A7F70">
            <w:pPr>
              <w:tabs>
                <w:tab w:val="left" w:pos="1418"/>
              </w:tabs>
              <w:rPr>
                <w:bCs/>
                <w:szCs w:val="24"/>
              </w:rPr>
            </w:pPr>
            <w:r w:rsidRPr="00BA032E">
              <w:rPr>
                <w:bCs/>
                <w:szCs w:val="24"/>
              </w:rPr>
              <w:t>5.5.</w:t>
            </w:r>
          </w:p>
        </w:tc>
        <w:tc>
          <w:tcPr>
            <w:tcW w:w="8647" w:type="dxa"/>
          </w:tcPr>
          <w:p w14:paraId="504F82E9" w14:textId="77777777" w:rsidR="00400EBF" w:rsidRDefault="00D01B21" w:rsidP="00F515A7">
            <w:pPr>
              <w:tabs>
                <w:tab w:val="left" w:pos="1418"/>
              </w:tabs>
              <w:jc w:val="both"/>
              <w:rPr>
                <w:szCs w:val="24"/>
              </w:rPr>
            </w:pPr>
            <w:r w:rsidRPr="00D07786">
              <w:rPr>
                <w:szCs w:val="24"/>
              </w:rPr>
              <w:t xml:space="preserve">Papildant </w:t>
            </w:r>
            <w:r>
              <w:rPr>
                <w:szCs w:val="24"/>
                <w:lang w:eastAsia="lt-LT"/>
              </w:rPr>
              <w:t>RETIS</w:t>
            </w:r>
            <w:r w:rsidRPr="00FE44C0">
              <w:rPr>
                <w:szCs w:val="24"/>
              </w:rPr>
              <w:t xml:space="preserve"> </w:t>
            </w:r>
            <w:r w:rsidRPr="00D07786">
              <w:rPr>
                <w:szCs w:val="24"/>
              </w:rPr>
              <w:t>naujomis funkcijomis arba koreguojant jau esančias, turės būti kreipiamas dėmesys ne tik į funkcijos atlikimo teisingumą, bet ir į jos atlikimo efektyvumą bei priimtinumą naudotojui</w:t>
            </w:r>
            <w:r>
              <w:rPr>
                <w:szCs w:val="24"/>
              </w:rPr>
              <w:t>.</w:t>
            </w:r>
          </w:p>
          <w:p w14:paraId="1B4C1CF2" w14:textId="54E62EB4" w:rsidR="00D01B21" w:rsidRDefault="00D01B21" w:rsidP="00F515A7">
            <w:pPr>
              <w:tabs>
                <w:tab w:val="left" w:pos="1418"/>
              </w:tabs>
              <w:jc w:val="both"/>
              <w:rPr>
                <w:b/>
                <w:szCs w:val="24"/>
              </w:rPr>
            </w:pPr>
          </w:p>
        </w:tc>
        <w:tc>
          <w:tcPr>
            <w:tcW w:w="549" w:type="dxa"/>
          </w:tcPr>
          <w:p w14:paraId="51FF37EB" w14:textId="77777777" w:rsidR="00400EBF" w:rsidRDefault="00400EBF" w:rsidP="002A7F70">
            <w:pPr>
              <w:tabs>
                <w:tab w:val="left" w:pos="1418"/>
              </w:tabs>
              <w:rPr>
                <w:b/>
                <w:szCs w:val="24"/>
              </w:rPr>
            </w:pPr>
          </w:p>
        </w:tc>
      </w:tr>
      <w:tr w:rsidR="00400EBF" w14:paraId="13FE84B1" w14:textId="77777777" w:rsidTr="00747F29">
        <w:tc>
          <w:tcPr>
            <w:tcW w:w="1413" w:type="dxa"/>
          </w:tcPr>
          <w:p w14:paraId="7741806E" w14:textId="269ED798" w:rsidR="00400EBF" w:rsidRPr="00BA032E" w:rsidRDefault="00D01B21" w:rsidP="002A7F70">
            <w:pPr>
              <w:tabs>
                <w:tab w:val="left" w:pos="1418"/>
              </w:tabs>
              <w:rPr>
                <w:bCs/>
                <w:szCs w:val="24"/>
              </w:rPr>
            </w:pPr>
            <w:r w:rsidRPr="00BA032E">
              <w:rPr>
                <w:bCs/>
                <w:szCs w:val="24"/>
              </w:rPr>
              <w:t>5.6.</w:t>
            </w:r>
          </w:p>
        </w:tc>
        <w:tc>
          <w:tcPr>
            <w:tcW w:w="8647" w:type="dxa"/>
          </w:tcPr>
          <w:p w14:paraId="457DAD96" w14:textId="77777777" w:rsidR="00400EBF" w:rsidRDefault="00001DF6" w:rsidP="00F515A7">
            <w:pPr>
              <w:tabs>
                <w:tab w:val="left" w:pos="1418"/>
              </w:tabs>
              <w:jc w:val="both"/>
              <w:rPr>
                <w:szCs w:val="24"/>
              </w:rPr>
            </w:pPr>
            <w:r w:rsidRPr="00CA21EB">
              <w:rPr>
                <w:szCs w:val="24"/>
              </w:rPr>
              <w:t>Tiekėjas visos Sutarties įgyvendinimo metu privalės turėti savo kūrimo (</w:t>
            </w:r>
            <w:proofErr w:type="spellStart"/>
            <w:r w:rsidRPr="00CA21EB">
              <w:rPr>
                <w:i/>
                <w:iCs/>
                <w:szCs w:val="24"/>
              </w:rPr>
              <w:t>development</w:t>
            </w:r>
            <w:proofErr w:type="spellEnd"/>
            <w:r w:rsidRPr="00CA21EB">
              <w:rPr>
                <w:szCs w:val="24"/>
              </w:rPr>
              <w:t>) ir testavimo (</w:t>
            </w:r>
            <w:proofErr w:type="spellStart"/>
            <w:r w:rsidRPr="00CA21EB">
              <w:rPr>
                <w:i/>
                <w:iCs/>
                <w:szCs w:val="24"/>
              </w:rPr>
              <w:t>testing</w:t>
            </w:r>
            <w:proofErr w:type="spellEnd"/>
            <w:r w:rsidRPr="00F8758D">
              <w:rPr>
                <w:i/>
                <w:iCs/>
                <w:szCs w:val="24"/>
              </w:rPr>
              <w:t>, QAS</w:t>
            </w:r>
            <w:r w:rsidRPr="00CA21EB">
              <w:rPr>
                <w:szCs w:val="24"/>
              </w:rPr>
              <w:t xml:space="preserve">) infrastruktūrą (serverius) reikalingą Sutartyje numatytoms paslaugoms teikti. Šiose aplinkose naudojamų programinių įrangų licencijomis turi pasirūpinti pats Tiekėjas. Perkančioji organizacija, esant galimybėms, šias aplinkas suteiks </w:t>
            </w:r>
            <w:r>
              <w:rPr>
                <w:szCs w:val="24"/>
              </w:rPr>
              <w:t>VSSA</w:t>
            </w:r>
            <w:r w:rsidRPr="00CA21EB">
              <w:rPr>
                <w:szCs w:val="24"/>
              </w:rPr>
              <w:t xml:space="preserve"> infrastruktūroje su jai taikomomis licencijavimo taisyklėmis</w:t>
            </w:r>
            <w:r>
              <w:rPr>
                <w:szCs w:val="24"/>
              </w:rPr>
              <w:t>.</w:t>
            </w:r>
          </w:p>
          <w:p w14:paraId="26E8E41D" w14:textId="30AFCEBC" w:rsidR="00001DF6" w:rsidRDefault="00001DF6" w:rsidP="00F515A7">
            <w:pPr>
              <w:tabs>
                <w:tab w:val="left" w:pos="1418"/>
              </w:tabs>
              <w:jc w:val="both"/>
              <w:rPr>
                <w:b/>
                <w:szCs w:val="24"/>
              </w:rPr>
            </w:pPr>
          </w:p>
        </w:tc>
        <w:tc>
          <w:tcPr>
            <w:tcW w:w="549" w:type="dxa"/>
          </w:tcPr>
          <w:p w14:paraId="4F83F298" w14:textId="77777777" w:rsidR="00400EBF" w:rsidRDefault="00400EBF" w:rsidP="002A7F70">
            <w:pPr>
              <w:tabs>
                <w:tab w:val="left" w:pos="1418"/>
              </w:tabs>
              <w:rPr>
                <w:b/>
                <w:szCs w:val="24"/>
              </w:rPr>
            </w:pPr>
          </w:p>
        </w:tc>
      </w:tr>
      <w:tr w:rsidR="00400EBF" w14:paraId="7B0F5C93" w14:textId="77777777" w:rsidTr="00747F29">
        <w:tc>
          <w:tcPr>
            <w:tcW w:w="1413" w:type="dxa"/>
          </w:tcPr>
          <w:p w14:paraId="26353B1E" w14:textId="03485702" w:rsidR="00400EBF" w:rsidRPr="00BA032E" w:rsidRDefault="00A9046F" w:rsidP="002A7F70">
            <w:pPr>
              <w:tabs>
                <w:tab w:val="left" w:pos="1418"/>
              </w:tabs>
              <w:rPr>
                <w:bCs/>
                <w:szCs w:val="24"/>
              </w:rPr>
            </w:pPr>
            <w:r w:rsidRPr="00BA032E">
              <w:rPr>
                <w:bCs/>
                <w:szCs w:val="24"/>
              </w:rPr>
              <w:t>5.7.</w:t>
            </w:r>
          </w:p>
        </w:tc>
        <w:tc>
          <w:tcPr>
            <w:tcW w:w="8647" w:type="dxa"/>
          </w:tcPr>
          <w:p w14:paraId="467D283C" w14:textId="77777777" w:rsidR="00400EBF" w:rsidRDefault="00A941B9" w:rsidP="00F515A7">
            <w:pPr>
              <w:tabs>
                <w:tab w:val="left" w:pos="1418"/>
              </w:tabs>
              <w:jc w:val="both"/>
              <w:rPr>
                <w:szCs w:val="24"/>
              </w:rPr>
            </w:pPr>
            <w:r w:rsidRPr="00CA21EB">
              <w:rPr>
                <w:szCs w:val="24"/>
              </w:rPr>
              <w:t>Tiekėjas turi užtikrinti, kad jo kūrimo ir testavimo aplinkų infrastruktūra, įskaitant kompiuterinės debesijos infrastruktūrą, jei tokia naudojama, būtų laikoma Europos Sąjungos valstybėje narėje arba Europos ekonominės erdvės valstybėje</w:t>
            </w:r>
            <w:r>
              <w:rPr>
                <w:szCs w:val="24"/>
              </w:rPr>
              <w:t>.</w:t>
            </w:r>
          </w:p>
          <w:p w14:paraId="6329A5F1" w14:textId="50093059" w:rsidR="00A941B9" w:rsidRDefault="00A941B9" w:rsidP="00F515A7">
            <w:pPr>
              <w:tabs>
                <w:tab w:val="left" w:pos="1418"/>
              </w:tabs>
              <w:jc w:val="both"/>
              <w:rPr>
                <w:b/>
                <w:szCs w:val="24"/>
              </w:rPr>
            </w:pPr>
          </w:p>
        </w:tc>
        <w:tc>
          <w:tcPr>
            <w:tcW w:w="549" w:type="dxa"/>
          </w:tcPr>
          <w:p w14:paraId="4FD009A8" w14:textId="77777777" w:rsidR="00400EBF" w:rsidRDefault="00400EBF" w:rsidP="002A7F70">
            <w:pPr>
              <w:tabs>
                <w:tab w:val="left" w:pos="1418"/>
              </w:tabs>
              <w:rPr>
                <w:b/>
                <w:szCs w:val="24"/>
              </w:rPr>
            </w:pPr>
          </w:p>
        </w:tc>
      </w:tr>
      <w:tr w:rsidR="000D0592" w14:paraId="06B675D7" w14:textId="77777777" w:rsidTr="00747F29">
        <w:tc>
          <w:tcPr>
            <w:tcW w:w="1413" w:type="dxa"/>
          </w:tcPr>
          <w:p w14:paraId="1676588C" w14:textId="42B91A7D" w:rsidR="000D0592" w:rsidRPr="00BA032E" w:rsidRDefault="00A941B9" w:rsidP="002A7F70">
            <w:pPr>
              <w:tabs>
                <w:tab w:val="left" w:pos="1418"/>
              </w:tabs>
              <w:rPr>
                <w:bCs/>
                <w:szCs w:val="24"/>
              </w:rPr>
            </w:pPr>
            <w:r w:rsidRPr="00BA032E">
              <w:rPr>
                <w:bCs/>
                <w:szCs w:val="24"/>
              </w:rPr>
              <w:t>5.8.</w:t>
            </w:r>
          </w:p>
        </w:tc>
        <w:tc>
          <w:tcPr>
            <w:tcW w:w="8647" w:type="dxa"/>
          </w:tcPr>
          <w:p w14:paraId="0FD58996" w14:textId="77777777" w:rsidR="000D0592" w:rsidRDefault="005D775D" w:rsidP="00F515A7">
            <w:pPr>
              <w:tabs>
                <w:tab w:val="left" w:pos="1418"/>
              </w:tabs>
              <w:jc w:val="both"/>
              <w:rPr>
                <w:szCs w:val="24"/>
              </w:rPr>
            </w:pPr>
            <w:r w:rsidRPr="00911164">
              <w:rPr>
                <w:szCs w:val="24"/>
              </w:rPr>
              <w:t>Sutarties vykdymo metu Tiekėjas Perkančiajai organizacijai turės pateikti šias Sutarties vykdymo ataskaitas</w:t>
            </w:r>
            <w:r>
              <w:rPr>
                <w:szCs w:val="24"/>
              </w:rPr>
              <w:t>:</w:t>
            </w:r>
          </w:p>
          <w:p w14:paraId="552FAAD4" w14:textId="119DC44B" w:rsidR="005D775D" w:rsidRDefault="005D775D" w:rsidP="00F515A7">
            <w:pPr>
              <w:tabs>
                <w:tab w:val="left" w:pos="1418"/>
              </w:tabs>
              <w:jc w:val="both"/>
              <w:rPr>
                <w:b/>
                <w:szCs w:val="24"/>
              </w:rPr>
            </w:pPr>
          </w:p>
        </w:tc>
        <w:tc>
          <w:tcPr>
            <w:tcW w:w="549" w:type="dxa"/>
          </w:tcPr>
          <w:p w14:paraId="20B97B28" w14:textId="77777777" w:rsidR="000D0592" w:rsidRDefault="000D0592" w:rsidP="002A7F70">
            <w:pPr>
              <w:tabs>
                <w:tab w:val="left" w:pos="1418"/>
              </w:tabs>
              <w:rPr>
                <w:b/>
                <w:szCs w:val="24"/>
              </w:rPr>
            </w:pPr>
          </w:p>
        </w:tc>
      </w:tr>
      <w:tr w:rsidR="000D0592" w14:paraId="002B3011" w14:textId="77777777" w:rsidTr="00747F29">
        <w:tc>
          <w:tcPr>
            <w:tcW w:w="1413" w:type="dxa"/>
          </w:tcPr>
          <w:p w14:paraId="20D37773" w14:textId="377AA7D8" w:rsidR="000D0592" w:rsidRPr="00BA032E" w:rsidRDefault="005D775D" w:rsidP="002A7F70">
            <w:pPr>
              <w:tabs>
                <w:tab w:val="left" w:pos="1418"/>
              </w:tabs>
              <w:rPr>
                <w:bCs/>
                <w:szCs w:val="24"/>
              </w:rPr>
            </w:pPr>
            <w:r w:rsidRPr="00BA032E">
              <w:rPr>
                <w:bCs/>
                <w:szCs w:val="24"/>
              </w:rPr>
              <w:t>5.8.1.</w:t>
            </w:r>
          </w:p>
        </w:tc>
        <w:tc>
          <w:tcPr>
            <w:tcW w:w="8647" w:type="dxa"/>
          </w:tcPr>
          <w:p w14:paraId="28CE4B37" w14:textId="77777777" w:rsidR="000D0592" w:rsidRDefault="00B3035E" w:rsidP="00F515A7">
            <w:pPr>
              <w:tabs>
                <w:tab w:val="left" w:pos="1418"/>
              </w:tabs>
              <w:jc w:val="both"/>
              <w:rPr>
                <w:szCs w:val="24"/>
                <w:lang w:eastAsia="lt-LT"/>
              </w:rPr>
            </w:pPr>
            <w:r>
              <w:rPr>
                <w:szCs w:val="24"/>
                <w:lang w:eastAsia="lt-LT"/>
              </w:rPr>
              <w:t>RETIS</w:t>
            </w:r>
            <w:r w:rsidRPr="00911164">
              <w:rPr>
                <w:szCs w:val="24"/>
                <w:lang w:eastAsia="lt-LT"/>
              </w:rPr>
              <w:t xml:space="preserve"> </w:t>
            </w:r>
            <w:r>
              <w:rPr>
                <w:szCs w:val="24"/>
                <w:lang w:eastAsia="lt-LT"/>
              </w:rPr>
              <w:t>kūrimo</w:t>
            </w:r>
            <w:r w:rsidRPr="00911164">
              <w:rPr>
                <w:szCs w:val="24"/>
                <w:lang w:eastAsia="lt-LT"/>
              </w:rPr>
              <w:t xml:space="preserve"> </w:t>
            </w:r>
            <w:r>
              <w:rPr>
                <w:szCs w:val="24"/>
                <w:lang w:eastAsia="lt-LT"/>
              </w:rPr>
              <w:t>(įskaitant RETIS pakeitimus) paslaugų</w:t>
            </w:r>
            <w:r w:rsidRPr="00911164">
              <w:rPr>
                <w:szCs w:val="24"/>
                <w:lang w:eastAsia="lt-LT"/>
              </w:rPr>
              <w:t xml:space="preserve"> mėnesio, ketvirčio bei galutinę ataskaitas</w:t>
            </w:r>
            <w:r>
              <w:rPr>
                <w:szCs w:val="24"/>
                <w:lang w:eastAsia="lt-LT"/>
              </w:rPr>
              <w:t>;</w:t>
            </w:r>
          </w:p>
          <w:p w14:paraId="6B9A2F0C" w14:textId="5D128EDA" w:rsidR="00B3035E" w:rsidRDefault="00B3035E" w:rsidP="00F515A7">
            <w:pPr>
              <w:tabs>
                <w:tab w:val="left" w:pos="1418"/>
              </w:tabs>
              <w:jc w:val="both"/>
              <w:rPr>
                <w:b/>
                <w:szCs w:val="24"/>
              </w:rPr>
            </w:pPr>
          </w:p>
        </w:tc>
        <w:tc>
          <w:tcPr>
            <w:tcW w:w="549" w:type="dxa"/>
          </w:tcPr>
          <w:p w14:paraId="150BC903" w14:textId="77777777" w:rsidR="000D0592" w:rsidRDefault="000D0592" w:rsidP="002A7F70">
            <w:pPr>
              <w:tabs>
                <w:tab w:val="left" w:pos="1418"/>
              </w:tabs>
              <w:rPr>
                <w:b/>
                <w:szCs w:val="24"/>
              </w:rPr>
            </w:pPr>
          </w:p>
        </w:tc>
      </w:tr>
      <w:tr w:rsidR="000D0592" w14:paraId="0493E06C" w14:textId="77777777" w:rsidTr="00747F29">
        <w:tc>
          <w:tcPr>
            <w:tcW w:w="1413" w:type="dxa"/>
          </w:tcPr>
          <w:p w14:paraId="13DFA397" w14:textId="764BD18E" w:rsidR="000D0592" w:rsidRPr="00BA032E" w:rsidRDefault="00B3035E" w:rsidP="002A7F70">
            <w:pPr>
              <w:tabs>
                <w:tab w:val="left" w:pos="1418"/>
              </w:tabs>
              <w:rPr>
                <w:bCs/>
                <w:szCs w:val="24"/>
              </w:rPr>
            </w:pPr>
            <w:r w:rsidRPr="00BA032E">
              <w:rPr>
                <w:bCs/>
                <w:szCs w:val="24"/>
              </w:rPr>
              <w:t>5.8.</w:t>
            </w:r>
            <w:r w:rsidR="00083326" w:rsidRPr="00BA032E">
              <w:rPr>
                <w:bCs/>
                <w:szCs w:val="24"/>
              </w:rPr>
              <w:t>2.</w:t>
            </w:r>
          </w:p>
        </w:tc>
        <w:tc>
          <w:tcPr>
            <w:tcW w:w="8647" w:type="dxa"/>
          </w:tcPr>
          <w:p w14:paraId="2E65235C" w14:textId="77777777" w:rsidR="000D0592" w:rsidRDefault="00845445" w:rsidP="00F515A7">
            <w:pPr>
              <w:tabs>
                <w:tab w:val="left" w:pos="1418"/>
              </w:tabs>
              <w:jc w:val="both"/>
              <w:rPr>
                <w:szCs w:val="24"/>
                <w:lang w:eastAsia="lt-LT"/>
              </w:rPr>
            </w:pPr>
            <w:r>
              <w:rPr>
                <w:szCs w:val="24"/>
                <w:lang w:eastAsia="lt-LT"/>
              </w:rPr>
              <w:t>RETIS</w:t>
            </w:r>
            <w:r w:rsidRPr="00607BB1">
              <w:rPr>
                <w:szCs w:val="24"/>
                <w:lang w:eastAsia="lt-LT"/>
              </w:rPr>
              <w:t xml:space="preserve"> </w:t>
            </w:r>
            <w:r>
              <w:rPr>
                <w:szCs w:val="24"/>
                <w:lang w:eastAsia="lt-LT"/>
              </w:rPr>
              <w:t xml:space="preserve">garantinės </w:t>
            </w:r>
            <w:r w:rsidRPr="00607BB1">
              <w:rPr>
                <w:szCs w:val="24"/>
                <w:lang w:eastAsia="lt-LT"/>
              </w:rPr>
              <w:t>priežiūros</w:t>
            </w:r>
            <w:r w:rsidRPr="00911164">
              <w:rPr>
                <w:szCs w:val="24"/>
                <w:lang w:eastAsia="lt-LT"/>
              </w:rPr>
              <w:t xml:space="preserve"> </w:t>
            </w:r>
            <w:r>
              <w:rPr>
                <w:szCs w:val="24"/>
                <w:lang w:eastAsia="lt-LT"/>
              </w:rPr>
              <w:t xml:space="preserve">paslaugų </w:t>
            </w:r>
            <w:r w:rsidRPr="00911164">
              <w:rPr>
                <w:szCs w:val="24"/>
                <w:lang w:eastAsia="lt-LT"/>
              </w:rPr>
              <w:t>ketvirčio ir galutinę ataskaitas</w:t>
            </w:r>
            <w:r>
              <w:rPr>
                <w:szCs w:val="24"/>
                <w:lang w:eastAsia="lt-LT"/>
              </w:rPr>
              <w:t>.</w:t>
            </w:r>
          </w:p>
          <w:p w14:paraId="0593A02B" w14:textId="065DF585" w:rsidR="00845445" w:rsidRDefault="00845445" w:rsidP="00F515A7">
            <w:pPr>
              <w:tabs>
                <w:tab w:val="left" w:pos="1418"/>
              </w:tabs>
              <w:jc w:val="both"/>
              <w:rPr>
                <w:b/>
                <w:szCs w:val="24"/>
              </w:rPr>
            </w:pPr>
          </w:p>
        </w:tc>
        <w:tc>
          <w:tcPr>
            <w:tcW w:w="549" w:type="dxa"/>
          </w:tcPr>
          <w:p w14:paraId="0B7437F8" w14:textId="77777777" w:rsidR="000D0592" w:rsidRDefault="000D0592" w:rsidP="002A7F70">
            <w:pPr>
              <w:tabs>
                <w:tab w:val="left" w:pos="1418"/>
              </w:tabs>
              <w:rPr>
                <w:b/>
                <w:szCs w:val="24"/>
              </w:rPr>
            </w:pPr>
          </w:p>
        </w:tc>
      </w:tr>
      <w:tr w:rsidR="003D5155" w14:paraId="0122D02A" w14:textId="77777777" w:rsidTr="00747F29">
        <w:tc>
          <w:tcPr>
            <w:tcW w:w="1413" w:type="dxa"/>
          </w:tcPr>
          <w:p w14:paraId="79B9E52F" w14:textId="222B9E0B" w:rsidR="003D5155" w:rsidRPr="00BA032E" w:rsidRDefault="003D5155" w:rsidP="002A7F70">
            <w:pPr>
              <w:tabs>
                <w:tab w:val="left" w:pos="1418"/>
              </w:tabs>
              <w:rPr>
                <w:bCs/>
                <w:szCs w:val="24"/>
              </w:rPr>
            </w:pPr>
            <w:r>
              <w:rPr>
                <w:bCs/>
                <w:szCs w:val="24"/>
              </w:rPr>
              <w:t>5.9.</w:t>
            </w:r>
          </w:p>
        </w:tc>
        <w:tc>
          <w:tcPr>
            <w:tcW w:w="8647" w:type="dxa"/>
          </w:tcPr>
          <w:p w14:paraId="46A6758B" w14:textId="77777777" w:rsidR="003D5155" w:rsidRDefault="003D5155" w:rsidP="003D5155">
            <w:pPr>
              <w:pStyle w:val="Numberedlist21"/>
              <w:tabs>
                <w:tab w:val="clear" w:pos="360"/>
                <w:tab w:val="left" w:pos="1560"/>
              </w:tabs>
              <w:jc w:val="both"/>
              <w:rPr>
                <w:b/>
                <w:szCs w:val="24"/>
              </w:rPr>
            </w:pPr>
            <w:r w:rsidRPr="006F2456">
              <w:rPr>
                <w:szCs w:val="24"/>
              </w:rPr>
              <w:t xml:space="preserve">Ataskaitų pateikimo </w:t>
            </w:r>
            <w:r w:rsidRPr="006F2456">
              <w:rPr>
                <w:b/>
                <w:szCs w:val="24"/>
              </w:rPr>
              <w:t>terminai</w:t>
            </w:r>
            <w:r>
              <w:rPr>
                <w:b/>
                <w:szCs w:val="24"/>
              </w:rPr>
              <w:t>:</w:t>
            </w:r>
          </w:p>
          <w:p w14:paraId="6B9A2738" w14:textId="77777777" w:rsidR="003D5155" w:rsidRDefault="003D5155" w:rsidP="00F515A7">
            <w:pPr>
              <w:tabs>
                <w:tab w:val="left" w:pos="1418"/>
              </w:tabs>
              <w:jc w:val="both"/>
              <w:rPr>
                <w:szCs w:val="24"/>
                <w:lang w:eastAsia="lt-LT"/>
              </w:rPr>
            </w:pPr>
          </w:p>
        </w:tc>
        <w:tc>
          <w:tcPr>
            <w:tcW w:w="549" w:type="dxa"/>
          </w:tcPr>
          <w:p w14:paraId="13DF85F5" w14:textId="77777777" w:rsidR="003D5155" w:rsidRDefault="003D5155" w:rsidP="002A7F70">
            <w:pPr>
              <w:tabs>
                <w:tab w:val="left" w:pos="1418"/>
              </w:tabs>
              <w:rPr>
                <w:b/>
                <w:szCs w:val="24"/>
              </w:rPr>
            </w:pPr>
          </w:p>
        </w:tc>
      </w:tr>
      <w:tr w:rsidR="003D5155" w14:paraId="796A4534" w14:textId="77777777" w:rsidTr="00747F29">
        <w:tc>
          <w:tcPr>
            <w:tcW w:w="1413" w:type="dxa"/>
          </w:tcPr>
          <w:p w14:paraId="174253F4" w14:textId="0651FF22" w:rsidR="003D5155" w:rsidRPr="00BA032E" w:rsidRDefault="003D5155" w:rsidP="002A7F70">
            <w:pPr>
              <w:tabs>
                <w:tab w:val="left" w:pos="1418"/>
              </w:tabs>
              <w:rPr>
                <w:bCs/>
                <w:szCs w:val="24"/>
              </w:rPr>
            </w:pPr>
            <w:r>
              <w:rPr>
                <w:bCs/>
                <w:szCs w:val="24"/>
              </w:rPr>
              <w:lastRenderedPageBreak/>
              <w:t>5.9.1.</w:t>
            </w:r>
          </w:p>
        </w:tc>
        <w:tc>
          <w:tcPr>
            <w:tcW w:w="8647" w:type="dxa"/>
          </w:tcPr>
          <w:p w14:paraId="0A18184F" w14:textId="77777777" w:rsidR="003D5155" w:rsidRDefault="003D5155" w:rsidP="003D5155">
            <w:pPr>
              <w:pStyle w:val="Numberedlist21"/>
              <w:tabs>
                <w:tab w:val="clear" w:pos="360"/>
                <w:tab w:val="left" w:pos="1560"/>
              </w:tabs>
              <w:jc w:val="both"/>
              <w:rPr>
                <w:szCs w:val="24"/>
                <w:lang w:eastAsia="lt-LT"/>
              </w:rPr>
            </w:pPr>
            <w:r>
              <w:rPr>
                <w:szCs w:val="24"/>
                <w:lang w:eastAsia="lt-LT"/>
              </w:rPr>
              <w:t>RETIS</w:t>
            </w:r>
            <w:r w:rsidRPr="00911164">
              <w:rPr>
                <w:szCs w:val="24"/>
                <w:lang w:eastAsia="lt-LT"/>
              </w:rPr>
              <w:t xml:space="preserve"> </w:t>
            </w:r>
            <w:r>
              <w:rPr>
                <w:szCs w:val="24"/>
                <w:lang w:eastAsia="lt-LT"/>
              </w:rPr>
              <w:t xml:space="preserve">kūrimo (įskaitant RETIS pakeitimus) </w:t>
            </w:r>
            <w:r w:rsidRPr="006F2456">
              <w:rPr>
                <w:szCs w:val="24"/>
                <w:lang w:eastAsia="lt-LT"/>
              </w:rPr>
              <w:t>mėnesio ataskaitos apie atliktus Sutarties įgyvendinimo darbus turi būti pateikiamos iki kito mėnesio 10 kalendorinės dienos</w:t>
            </w:r>
            <w:r>
              <w:rPr>
                <w:szCs w:val="24"/>
                <w:lang w:eastAsia="lt-LT"/>
              </w:rPr>
              <w:t>;</w:t>
            </w:r>
          </w:p>
          <w:p w14:paraId="669B8291" w14:textId="77777777" w:rsidR="003D5155" w:rsidRDefault="003D5155" w:rsidP="00F515A7">
            <w:pPr>
              <w:tabs>
                <w:tab w:val="left" w:pos="1418"/>
              </w:tabs>
              <w:jc w:val="both"/>
              <w:rPr>
                <w:szCs w:val="24"/>
                <w:lang w:eastAsia="lt-LT"/>
              </w:rPr>
            </w:pPr>
          </w:p>
        </w:tc>
        <w:tc>
          <w:tcPr>
            <w:tcW w:w="549" w:type="dxa"/>
          </w:tcPr>
          <w:p w14:paraId="76ECE717" w14:textId="77777777" w:rsidR="003D5155" w:rsidRDefault="003D5155" w:rsidP="002A7F70">
            <w:pPr>
              <w:tabs>
                <w:tab w:val="left" w:pos="1418"/>
              </w:tabs>
              <w:rPr>
                <w:b/>
                <w:szCs w:val="24"/>
              </w:rPr>
            </w:pPr>
          </w:p>
        </w:tc>
      </w:tr>
      <w:tr w:rsidR="003D5155" w14:paraId="16123663" w14:textId="77777777" w:rsidTr="00747F29">
        <w:tc>
          <w:tcPr>
            <w:tcW w:w="1413" w:type="dxa"/>
          </w:tcPr>
          <w:p w14:paraId="2F3B3BCB" w14:textId="3203CCFC" w:rsidR="003D5155" w:rsidRPr="00BA032E" w:rsidRDefault="003D5155" w:rsidP="002A7F70">
            <w:pPr>
              <w:tabs>
                <w:tab w:val="left" w:pos="1418"/>
              </w:tabs>
              <w:rPr>
                <w:bCs/>
                <w:szCs w:val="24"/>
              </w:rPr>
            </w:pPr>
            <w:r>
              <w:rPr>
                <w:bCs/>
                <w:szCs w:val="24"/>
              </w:rPr>
              <w:t>5.9.2.</w:t>
            </w:r>
          </w:p>
        </w:tc>
        <w:tc>
          <w:tcPr>
            <w:tcW w:w="8647" w:type="dxa"/>
          </w:tcPr>
          <w:p w14:paraId="48401A62" w14:textId="77777777" w:rsidR="003D5155" w:rsidRDefault="003D5155" w:rsidP="003D5155">
            <w:pPr>
              <w:pStyle w:val="Numberedlist21"/>
              <w:tabs>
                <w:tab w:val="clear" w:pos="360"/>
                <w:tab w:val="left" w:pos="1560"/>
              </w:tabs>
              <w:jc w:val="both"/>
              <w:rPr>
                <w:szCs w:val="24"/>
              </w:rPr>
            </w:pPr>
            <w:r>
              <w:rPr>
                <w:szCs w:val="24"/>
                <w:lang w:eastAsia="lt-LT"/>
              </w:rPr>
              <w:t>RETIS</w:t>
            </w:r>
            <w:r w:rsidRPr="00911164">
              <w:rPr>
                <w:szCs w:val="24"/>
                <w:lang w:eastAsia="lt-LT"/>
              </w:rPr>
              <w:t xml:space="preserve"> </w:t>
            </w:r>
            <w:r>
              <w:rPr>
                <w:szCs w:val="24"/>
                <w:lang w:eastAsia="lt-LT"/>
              </w:rPr>
              <w:t>kūrimo</w:t>
            </w:r>
            <w:r w:rsidRPr="00911164">
              <w:rPr>
                <w:szCs w:val="24"/>
                <w:lang w:eastAsia="lt-LT"/>
              </w:rPr>
              <w:t xml:space="preserve"> </w:t>
            </w:r>
            <w:r>
              <w:rPr>
                <w:szCs w:val="24"/>
                <w:lang w:eastAsia="lt-LT"/>
              </w:rPr>
              <w:t xml:space="preserve">(įskaitant RETIS pakeitimus) </w:t>
            </w:r>
            <w:r w:rsidRPr="006F2456">
              <w:rPr>
                <w:szCs w:val="24"/>
                <w:lang w:eastAsia="lt-LT"/>
              </w:rPr>
              <w:t>ketvirčio ataskaitos apie atliktus Sutarties įgyvendinimo darbus turi būti pateikiamos iki kito ketvirčio pirmo mėnesio</w:t>
            </w:r>
            <w:r w:rsidRPr="006F2456">
              <w:rPr>
                <w:szCs w:val="24"/>
              </w:rPr>
              <w:t xml:space="preserve"> 10 kalendorinės dienos</w:t>
            </w:r>
            <w:r>
              <w:rPr>
                <w:szCs w:val="24"/>
              </w:rPr>
              <w:t>;</w:t>
            </w:r>
          </w:p>
          <w:p w14:paraId="0E71B783" w14:textId="77777777" w:rsidR="003D5155" w:rsidRDefault="003D5155" w:rsidP="00F515A7">
            <w:pPr>
              <w:tabs>
                <w:tab w:val="left" w:pos="1418"/>
              </w:tabs>
              <w:jc w:val="both"/>
              <w:rPr>
                <w:szCs w:val="24"/>
                <w:lang w:eastAsia="lt-LT"/>
              </w:rPr>
            </w:pPr>
          </w:p>
        </w:tc>
        <w:tc>
          <w:tcPr>
            <w:tcW w:w="549" w:type="dxa"/>
          </w:tcPr>
          <w:p w14:paraId="3B99CB1F" w14:textId="77777777" w:rsidR="003D5155" w:rsidRDefault="003D5155" w:rsidP="002A7F70">
            <w:pPr>
              <w:tabs>
                <w:tab w:val="left" w:pos="1418"/>
              </w:tabs>
              <w:rPr>
                <w:b/>
                <w:szCs w:val="24"/>
              </w:rPr>
            </w:pPr>
          </w:p>
        </w:tc>
      </w:tr>
      <w:tr w:rsidR="003D5155" w14:paraId="282210F6" w14:textId="77777777" w:rsidTr="00747F29">
        <w:tc>
          <w:tcPr>
            <w:tcW w:w="1413" w:type="dxa"/>
          </w:tcPr>
          <w:p w14:paraId="54E908E7" w14:textId="4DAE7DB1" w:rsidR="003D5155" w:rsidRPr="00BA032E" w:rsidRDefault="003D5155" w:rsidP="002A7F70">
            <w:pPr>
              <w:tabs>
                <w:tab w:val="left" w:pos="1418"/>
              </w:tabs>
              <w:rPr>
                <w:bCs/>
                <w:szCs w:val="24"/>
              </w:rPr>
            </w:pPr>
            <w:r>
              <w:rPr>
                <w:bCs/>
                <w:szCs w:val="24"/>
              </w:rPr>
              <w:t>5.9.3.</w:t>
            </w:r>
          </w:p>
        </w:tc>
        <w:tc>
          <w:tcPr>
            <w:tcW w:w="8647" w:type="dxa"/>
          </w:tcPr>
          <w:p w14:paraId="26DAC0A4" w14:textId="77777777" w:rsidR="003D5155" w:rsidRDefault="003D5155" w:rsidP="003D5155">
            <w:pPr>
              <w:pStyle w:val="Numberedlist21"/>
              <w:tabs>
                <w:tab w:val="clear" w:pos="360"/>
                <w:tab w:val="left" w:pos="1560"/>
              </w:tabs>
              <w:jc w:val="both"/>
              <w:rPr>
                <w:szCs w:val="24"/>
              </w:rPr>
            </w:pPr>
            <w:r>
              <w:rPr>
                <w:szCs w:val="24"/>
                <w:lang w:eastAsia="lt-LT"/>
              </w:rPr>
              <w:t>RETIS</w:t>
            </w:r>
            <w:r w:rsidRPr="005D2E03">
              <w:rPr>
                <w:szCs w:val="24"/>
              </w:rPr>
              <w:t xml:space="preserve"> </w:t>
            </w:r>
            <w:r>
              <w:rPr>
                <w:szCs w:val="24"/>
              </w:rPr>
              <w:t>kūrimo</w:t>
            </w:r>
            <w:r w:rsidRPr="005D2E03">
              <w:rPr>
                <w:szCs w:val="24"/>
              </w:rPr>
              <w:t xml:space="preserve"> (įskaitant </w:t>
            </w:r>
            <w:r>
              <w:rPr>
                <w:szCs w:val="24"/>
              </w:rPr>
              <w:t>RETIS</w:t>
            </w:r>
            <w:r w:rsidRPr="005D2E03">
              <w:rPr>
                <w:szCs w:val="24"/>
              </w:rPr>
              <w:t xml:space="preserve"> pakeitimus) paslaugų galutinės ataskaitos projektas turi būti pateiktas prieš mėnesį iki </w:t>
            </w:r>
            <w:r>
              <w:rPr>
                <w:szCs w:val="24"/>
              </w:rPr>
              <w:t xml:space="preserve">kūrimo </w:t>
            </w:r>
            <w:r w:rsidRPr="005D2E03">
              <w:rPr>
                <w:szCs w:val="24"/>
              </w:rPr>
              <w:t xml:space="preserve">paslaugų, numatytų šios techninės specifikacijos 2.2 punkte suteikimo pabaigos, ir ne vėliau kaip iki galutinės Sutarties </w:t>
            </w:r>
            <w:r>
              <w:rPr>
                <w:szCs w:val="24"/>
              </w:rPr>
              <w:t>kūrimo</w:t>
            </w:r>
            <w:r w:rsidRPr="005D2E03">
              <w:rPr>
                <w:szCs w:val="24"/>
              </w:rPr>
              <w:t xml:space="preserve"> paslaugų suteikimo datos turi būti pateikta Galutinė </w:t>
            </w:r>
            <w:r>
              <w:rPr>
                <w:szCs w:val="24"/>
                <w:lang w:eastAsia="lt-LT"/>
              </w:rPr>
              <w:t>RETIS</w:t>
            </w:r>
            <w:r w:rsidRPr="005D2E03">
              <w:rPr>
                <w:szCs w:val="24"/>
              </w:rPr>
              <w:t xml:space="preserve"> </w:t>
            </w:r>
            <w:r>
              <w:rPr>
                <w:szCs w:val="24"/>
              </w:rPr>
              <w:t>sukūrimo</w:t>
            </w:r>
            <w:r w:rsidRPr="005D2E03">
              <w:rPr>
                <w:szCs w:val="24"/>
              </w:rPr>
              <w:t xml:space="preserve"> (įskaitant </w:t>
            </w:r>
            <w:r>
              <w:rPr>
                <w:szCs w:val="24"/>
              </w:rPr>
              <w:t>RETIS</w:t>
            </w:r>
            <w:r w:rsidRPr="005D2E03">
              <w:rPr>
                <w:szCs w:val="24"/>
              </w:rPr>
              <w:t xml:space="preserve"> pakeitimus) ataskaita</w:t>
            </w:r>
            <w:r>
              <w:rPr>
                <w:szCs w:val="24"/>
              </w:rPr>
              <w:t>.</w:t>
            </w:r>
          </w:p>
          <w:p w14:paraId="0B075F3C" w14:textId="77777777" w:rsidR="003D5155" w:rsidRDefault="003D5155" w:rsidP="00F515A7">
            <w:pPr>
              <w:tabs>
                <w:tab w:val="left" w:pos="1418"/>
              </w:tabs>
              <w:jc w:val="both"/>
              <w:rPr>
                <w:szCs w:val="24"/>
                <w:lang w:eastAsia="lt-LT"/>
              </w:rPr>
            </w:pPr>
          </w:p>
        </w:tc>
        <w:tc>
          <w:tcPr>
            <w:tcW w:w="549" w:type="dxa"/>
          </w:tcPr>
          <w:p w14:paraId="34DD480E" w14:textId="77777777" w:rsidR="003D5155" w:rsidRDefault="003D5155" w:rsidP="002A7F70">
            <w:pPr>
              <w:tabs>
                <w:tab w:val="left" w:pos="1418"/>
              </w:tabs>
              <w:rPr>
                <w:b/>
                <w:szCs w:val="24"/>
              </w:rPr>
            </w:pPr>
          </w:p>
        </w:tc>
      </w:tr>
      <w:tr w:rsidR="003D5155" w14:paraId="3C01BAD5" w14:textId="77777777" w:rsidTr="00747F29">
        <w:tc>
          <w:tcPr>
            <w:tcW w:w="1413" w:type="dxa"/>
          </w:tcPr>
          <w:p w14:paraId="105CCF5E" w14:textId="54D4C12C" w:rsidR="003D5155" w:rsidRPr="00BA032E" w:rsidRDefault="003166FE" w:rsidP="002A7F70">
            <w:pPr>
              <w:tabs>
                <w:tab w:val="left" w:pos="1418"/>
              </w:tabs>
              <w:rPr>
                <w:bCs/>
                <w:szCs w:val="24"/>
              </w:rPr>
            </w:pPr>
            <w:r>
              <w:rPr>
                <w:bCs/>
                <w:szCs w:val="24"/>
              </w:rPr>
              <w:t>5.10.</w:t>
            </w:r>
          </w:p>
        </w:tc>
        <w:tc>
          <w:tcPr>
            <w:tcW w:w="8647" w:type="dxa"/>
          </w:tcPr>
          <w:p w14:paraId="130CECB9" w14:textId="77777777" w:rsidR="003166FE" w:rsidRDefault="003166FE" w:rsidP="003166FE">
            <w:pPr>
              <w:pStyle w:val="Numberedlist21"/>
              <w:tabs>
                <w:tab w:val="clear" w:pos="360"/>
                <w:tab w:val="left" w:pos="1560"/>
              </w:tabs>
              <w:jc w:val="both"/>
              <w:rPr>
                <w:szCs w:val="24"/>
              </w:rPr>
            </w:pPr>
            <w:r>
              <w:rPr>
                <w:szCs w:val="24"/>
                <w:lang w:eastAsia="lt-LT"/>
              </w:rPr>
              <w:t>RETIS</w:t>
            </w:r>
            <w:r w:rsidRPr="00450204">
              <w:rPr>
                <w:szCs w:val="24"/>
              </w:rPr>
              <w:t xml:space="preserve"> </w:t>
            </w:r>
            <w:r>
              <w:rPr>
                <w:szCs w:val="24"/>
              </w:rPr>
              <w:t xml:space="preserve">kūrimo </w:t>
            </w:r>
            <w:r w:rsidRPr="00450204">
              <w:rPr>
                <w:szCs w:val="24"/>
              </w:rPr>
              <w:t xml:space="preserve">(įskaitant </w:t>
            </w:r>
            <w:r>
              <w:rPr>
                <w:szCs w:val="24"/>
              </w:rPr>
              <w:t>RETIS</w:t>
            </w:r>
            <w:r w:rsidRPr="00450204">
              <w:rPr>
                <w:szCs w:val="24"/>
              </w:rPr>
              <w:t xml:space="preserve"> pakeitimus) atlikimo</w:t>
            </w:r>
            <w:r w:rsidRPr="00450204" w:rsidDel="004134E0">
              <w:rPr>
                <w:szCs w:val="24"/>
              </w:rPr>
              <w:t xml:space="preserve"> </w:t>
            </w:r>
            <w:r w:rsidRPr="00450204">
              <w:rPr>
                <w:szCs w:val="24"/>
              </w:rPr>
              <w:t>mėnesio/ketvirčio ataskaitoje turi būti nurodyta</w:t>
            </w:r>
            <w:r>
              <w:rPr>
                <w:szCs w:val="24"/>
              </w:rPr>
              <w:t>:</w:t>
            </w:r>
          </w:p>
          <w:p w14:paraId="538C05FD" w14:textId="77777777" w:rsidR="003D5155" w:rsidRDefault="003D5155" w:rsidP="00F515A7">
            <w:pPr>
              <w:tabs>
                <w:tab w:val="left" w:pos="1418"/>
              </w:tabs>
              <w:jc w:val="both"/>
              <w:rPr>
                <w:szCs w:val="24"/>
                <w:lang w:eastAsia="lt-LT"/>
              </w:rPr>
            </w:pPr>
          </w:p>
        </w:tc>
        <w:tc>
          <w:tcPr>
            <w:tcW w:w="549" w:type="dxa"/>
          </w:tcPr>
          <w:p w14:paraId="3DCEA7A2" w14:textId="77777777" w:rsidR="003D5155" w:rsidRDefault="003D5155" w:rsidP="002A7F70">
            <w:pPr>
              <w:tabs>
                <w:tab w:val="left" w:pos="1418"/>
              </w:tabs>
              <w:rPr>
                <w:b/>
                <w:szCs w:val="24"/>
              </w:rPr>
            </w:pPr>
          </w:p>
        </w:tc>
      </w:tr>
      <w:tr w:rsidR="003166FE" w14:paraId="418A3B8F" w14:textId="77777777" w:rsidTr="00747F29">
        <w:tc>
          <w:tcPr>
            <w:tcW w:w="1413" w:type="dxa"/>
          </w:tcPr>
          <w:p w14:paraId="474E2C38" w14:textId="7C151384" w:rsidR="003166FE" w:rsidRDefault="003166FE" w:rsidP="003166FE">
            <w:pPr>
              <w:tabs>
                <w:tab w:val="left" w:pos="1418"/>
              </w:tabs>
              <w:rPr>
                <w:bCs/>
                <w:szCs w:val="24"/>
              </w:rPr>
            </w:pPr>
            <w:r>
              <w:rPr>
                <w:szCs w:val="24"/>
                <w:lang w:eastAsia="lt-LT"/>
              </w:rPr>
              <w:t>5.10.1.</w:t>
            </w:r>
          </w:p>
        </w:tc>
        <w:tc>
          <w:tcPr>
            <w:tcW w:w="8647" w:type="dxa"/>
          </w:tcPr>
          <w:p w14:paraId="4F9AB17A" w14:textId="77777777" w:rsidR="003166FE" w:rsidRDefault="003166FE" w:rsidP="003166FE">
            <w:pPr>
              <w:pStyle w:val="Numberedlist21"/>
              <w:tabs>
                <w:tab w:val="clear" w:pos="360"/>
                <w:tab w:val="left" w:pos="1560"/>
              </w:tabs>
              <w:jc w:val="both"/>
              <w:rPr>
                <w:szCs w:val="24"/>
                <w:lang w:eastAsia="lt-LT"/>
              </w:rPr>
            </w:pPr>
            <w:r>
              <w:rPr>
                <w:szCs w:val="24"/>
                <w:lang w:eastAsia="lt-LT"/>
              </w:rPr>
              <w:t>S</w:t>
            </w:r>
            <w:r w:rsidRPr="00450204">
              <w:rPr>
                <w:szCs w:val="24"/>
                <w:lang w:eastAsia="lt-LT"/>
              </w:rPr>
              <w:t>utarties įgyvendinimo tikslai</w:t>
            </w:r>
            <w:r>
              <w:rPr>
                <w:szCs w:val="24"/>
                <w:lang w:eastAsia="lt-LT"/>
              </w:rPr>
              <w:t>;</w:t>
            </w:r>
          </w:p>
          <w:p w14:paraId="1D033F21" w14:textId="77777777" w:rsidR="003166FE" w:rsidRDefault="003166FE" w:rsidP="003166FE">
            <w:pPr>
              <w:pStyle w:val="Numberedlist21"/>
              <w:tabs>
                <w:tab w:val="clear" w:pos="360"/>
                <w:tab w:val="left" w:pos="1560"/>
              </w:tabs>
              <w:jc w:val="both"/>
              <w:rPr>
                <w:szCs w:val="24"/>
                <w:lang w:eastAsia="lt-LT"/>
              </w:rPr>
            </w:pPr>
          </w:p>
        </w:tc>
        <w:tc>
          <w:tcPr>
            <w:tcW w:w="549" w:type="dxa"/>
          </w:tcPr>
          <w:p w14:paraId="2099A636" w14:textId="77777777" w:rsidR="003166FE" w:rsidRDefault="003166FE" w:rsidP="003166FE">
            <w:pPr>
              <w:tabs>
                <w:tab w:val="left" w:pos="1418"/>
              </w:tabs>
              <w:rPr>
                <w:b/>
                <w:szCs w:val="24"/>
              </w:rPr>
            </w:pPr>
          </w:p>
        </w:tc>
      </w:tr>
      <w:tr w:rsidR="003166FE" w14:paraId="2286734C" w14:textId="77777777" w:rsidTr="00747F29">
        <w:tc>
          <w:tcPr>
            <w:tcW w:w="1413" w:type="dxa"/>
          </w:tcPr>
          <w:p w14:paraId="053EAAA3" w14:textId="7C977F57" w:rsidR="003166FE" w:rsidRDefault="003166FE" w:rsidP="003166FE">
            <w:pPr>
              <w:tabs>
                <w:tab w:val="left" w:pos="1418"/>
              </w:tabs>
              <w:rPr>
                <w:bCs/>
                <w:szCs w:val="24"/>
              </w:rPr>
            </w:pPr>
            <w:r>
              <w:rPr>
                <w:szCs w:val="24"/>
                <w:lang w:eastAsia="lt-LT"/>
              </w:rPr>
              <w:t>5.10.2.</w:t>
            </w:r>
          </w:p>
        </w:tc>
        <w:tc>
          <w:tcPr>
            <w:tcW w:w="8647" w:type="dxa"/>
          </w:tcPr>
          <w:p w14:paraId="5AFD2DA1" w14:textId="77777777" w:rsidR="003166FE" w:rsidRDefault="003166FE" w:rsidP="003166FE">
            <w:pPr>
              <w:pStyle w:val="Numberedlist21"/>
              <w:tabs>
                <w:tab w:val="clear" w:pos="360"/>
                <w:tab w:val="left" w:pos="1560"/>
              </w:tabs>
              <w:jc w:val="both"/>
              <w:rPr>
                <w:szCs w:val="24"/>
                <w:lang w:eastAsia="lt-LT"/>
              </w:rPr>
            </w:pPr>
            <w:r w:rsidRPr="00450204">
              <w:rPr>
                <w:szCs w:val="24"/>
                <w:lang w:eastAsia="lt-LT"/>
              </w:rPr>
              <w:t>per ataskaitinį laikotarpį atlikta veikla ir pasiekti rezultatai</w:t>
            </w:r>
            <w:r>
              <w:rPr>
                <w:szCs w:val="24"/>
                <w:lang w:eastAsia="lt-LT"/>
              </w:rPr>
              <w:t>;</w:t>
            </w:r>
          </w:p>
          <w:p w14:paraId="5024F592" w14:textId="77777777" w:rsidR="003166FE" w:rsidRDefault="003166FE" w:rsidP="003166FE">
            <w:pPr>
              <w:pStyle w:val="Numberedlist21"/>
              <w:tabs>
                <w:tab w:val="clear" w:pos="360"/>
                <w:tab w:val="left" w:pos="1560"/>
              </w:tabs>
              <w:jc w:val="both"/>
              <w:rPr>
                <w:szCs w:val="24"/>
                <w:lang w:eastAsia="lt-LT"/>
              </w:rPr>
            </w:pPr>
          </w:p>
        </w:tc>
        <w:tc>
          <w:tcPr>
            <w:tcW w:w="549" w:type="dxa"/>
          </w:tcPr>
          <w:p w14:paraId="34EDD162" w14:textId="77777777" w:rsidR="003166FE" w:rsidRDefault="003166FE" w:rsidP="003166FE">
            <w:pPr>
              <w:tabs>
                <w:tab w:val="left" w:pos="1418"/>
              </w:tabs>
              <w:rPr>
                <w:b/>
                <w:szCs w:val="24"/>
              </w:rPr>
            </w:pPr>
          </w:p>
        </w:tc>
      </w:tr>
      <w:tr w:rsidR="003166FE" w14:paraId="0C209859" w14:textId="77777777" w:rsidTr="00747F29">
        <w:tc>
          <w:tcPr>
            <w:tcW w:w="1413" w:type="dxa"/>
          </w:tcPr>
          <w:p w14:paraId="5812C186" w14:textId="3DCC7199" w:rsidR="003166FE" w:rsidRDefault="003166FE" w:rsidP="003166FE">
            <w:pPr>
              <w:tabs>
                <w:tab w:val="left" w:pos="1418"/>
              </w:tabs>
              <w:rPr>
                <w:bCs/>
                <w:szCs w:val="24"/>
              </w:rPr>
            </w:pPr>
            <w:r>
              <w:rPr>
                <w:szCs w:val="24"/>
                <w:lang w:eastAsia="lt-LT"/>
              </w:rPr>
              <w:t>5.10.3.</w:t>
            </w:r>
          </w:p>
        </w:tc>
        <w:tc>
          <w:tcPr>
            <w:tcW w:w="8647" w:type="dxa"/>
          </w:tcPr>
          <w:p w14:paraId="672EDAF0" w14:textId="77777777" w:rsidR="003166FE" w:rsidRDefault="003166FE" w:rsidP="003166FE">
            <w:pPr>
              <w:pStyle w:val="Numberedlist21"/>
              <w:tabs>
                <w:tab w:val="clear" w:pos="360"/>
                <w:tab w:val="left" w:pos="1560"/>
              </w:tabs>
              <w:jc w:val="both"/>
              <w:rPr>
                <w:szCs w:val="24"/>
                <w:lang w:eastAsia="lt-LT"/>
              </w:rPr>
            </w:pPr>
            <w:r w:rsidRPr="00450204">
              <w:rPr>
                <w:szCs w:val="24"/>
                <w:lang w:eastAsia="lt-LT"/>
              </w:rPr>
              <w:t>kito ataskaitinio laikotarpio planuojami darbai ir rezultatai</w:t>
            </w:r>
            <w:r>
              <w:rPr>
                <w:szCs w:val="24"/>
                <w:lang w:eastAsia="lt-LT"/>
              </w:rPr>
              <w:t>;</w:t>
            </w:r>
          </w:p>
          <w:p w14:paraId="629724D8" w14:textId="77777777" w:rsidR="003166FE" w:rsidRDefault="003166FE" w:rsidP="003166FE">
            <w:pPr>
              <w:pStyle w:val="Numberedlist21"/>
              <w:tabs>
                <w:tab w:val="clear" w:pos="360"/>
                <w:tab w:val="left" w:pos="1560"/>
              </w:tabs>
              <w:jc w:val="both"/>
              <w:rPr>
                <w:szCs w:val="24"/>
                <w:lang w:eastAsia="lt-LT"/>
              </w:rPr>
            </w:pPr>
          </w:p>
        </w:tc>
        <w:tc>
          <w:tcPr>
            <w:tcW w:w="549" w:type="dxa"/>
          </w:tcPr>
          <w:p w14:paraId="5B6D5346" w14:textId="77777777" w:rsidR="003166FE" w:rsidRDefault="003166FE" w:rsidP="003166FE">
            <w:pPr>
              <w:tabs>
                <w:tab w:val="left" w:pos="1418"/>
              </w:tabs>
              <w:rPr>
                <w:b/>
                <w:szCs w:val="24"/>
              </w:rPr>
            </w:pPr>
          </w:p>
        </w:tc>
      </w:tr>
      <w:tr w:rsidR="003166FE" w14:paraId="11ACACF6" w14:textId="77777777" w:rsidTr="00747F29">
        <w:tc>
          <w:tcPr>
            <w:tcW w:w="1413" w:type="dxa"/>
          </w:tcPr>
          <w:p w14:paraId="20557E53" w14:textId="0B9219A9" w:rsidR="003166FE" w:rsidRDefault="003166FE" w:rsidP="003166FE">
            <w:pPr>
              <w:tabs>
                <w:tab w:val="left" w:pos="1418"/>
              </w:tabs>
              <w:rPr>
                <w:bCs/>
                <w:szCs w:val="24"/>
              </w:rPr>
            </w:pPr>
            <w:r>
              <w:rPr>
                <w:szCs w:val="24"/>
                <w:lang w:eastAsia="lt-LT"/>
              </w:rPr>
              <w:t>5.10.4.</w:t>
            </w:r>
          </w:p>
        </w:tc>
        <w:tc>
          <w:tcPr>
            <w:tcW w:w="8647" w:type="dxa"/>
          </w:tcPr>
          <w:p w14:paraId="7EEF0E28" w14:textId="77777777" w:rsidR="003166FE" w:rsidRDefault="003166FE" w:rsidP="003166FE">
            <w:pPr>
              <w:pStyle w:val="Numberedlist21"/>
              <w:tabs>
                <w:tab w:val="clear" w:pos="360"/>
                <w:tab w:val="left" w:pos="1560"/>
              </w:tabs>
              <w:jc w:val="both"/>
              <w:rPr>
                <w:szCs w:val="24"/>
              </w:rPr>
            </w:pPr>
            <w:r w:rsidRPr="00450204">
              <w:rPr>
                <w:szCs w:val="24"/>
                <w:lang w:eastAsia="lt-LT"/>
              </w:rPr>
              <w:t>rizikos</w:t>
            </w:r>
            <w:r w:rsidRPr="00450204">
              <w:rPr>
                <w:szCs w:val="24"/>
              </w:rPr>
              <w:t>, problemos ir pasiūlymai, susiję su Sutarties įgyvendinimu</w:t>
            </w:r>
            <w:r>
              <w:rPr>
                <w:szCs w:val="24"/>
              </w:rPr>
              <w:t>.</w:t>
            </w:r>
          </w:p>
          <w:p w14:paraId="0ADC0AC0" w14:textId="77777777" w:rsidR="003166FE" w:rsidRDefault="003166FE" w:rsidP="003166FE">
            <w:pPr>
              <w:pStyle w:val="Numberedlist21"/>
              <w:tabs>
                <w:tab w:val="clear" w:pos="360"/>
                <w:tab w:val="left" w:pos="1560"/>
              </w:tabs>
              <w:jc w:val="both"/>
              <w:rPr>
                <w:szCs w:val="24"/>
                <w:lang w:eastAsia="lt-LT"/>
              </w:rPr>
            </w:pPr>
          </w:p>
        </w:tc>
        <w:tc>
          <w:tcPr>
            <w:tcW w:w="549" w:type="dxa"/>
          </w:tcPr>
          <w:p w14:paraId="36951E00" w14:textId="77777777" w:rsidR="003166FE" w:rsidRDefault="003166FE" w:rsidP="003166FE">
            <w:pPr>
              <w:tabs>
                <w:tab w:val="left" w:pos="1418"/>
              </w:tabs>
              <w:rPr>
                <w:b/>
                <w:szCs w:val="24"/>
              </w:rPr>
            </w:pPr>
          </w:p>
        </w:tc>
      </w:tr>
      <w:tr w:rsidR="003166FE" w14:paraId="46F29465" w14:textId="77777777" w:rsidTr="00747F29">
        <w:tc>
          <w:tcPr>
            <w:tcW w:w="1413" w:type="dxa"/>
          </w:tcPr>
          <w:p w14:paraId="24521AD1" w14:textId="09466AAC" w:rsidR="003166FE" w:rsidRDefault="003166FE" w:rsidP="003166FE">
            <w:pPr>
              <w:tabs>
                <w:tab w:val="left" w:pos="1418"/>
              </w:tabs>
              <w:rPr>
                <w:bCs/>
                <w:szCs w:val="24"/>
              </w:rPr>
            </w:pPr>
            <w:r>
              <w:rPr>
                <w:szCs w:val="24"/>
                <w:lang w:eastAsia="lt-LT"/>
              </w:rPr>
              <w:t>5.11.</w:t>
            </w:r>
          </w:p>
        </w:tc>
        <w:tc>
          <w:tcPr>
            <w:tcW w:w="8647" w:type="dxa"/>
          </w:tcPr>
          <w:p w14:paraId="6D76EDB9" w14:textId="77777777" w:rsidR="003166FE" w:rsidRDefault="003166FE" w:rsidP="003166FE">
            <w:pPr>
              <w:pStyle w:val="Numberedlist21"/>
              <w:tabs>
                <w:tab w:val="clear" w:pos="360"/>
                <w:tab w:val="left" w:pos="1560"/>
              </w:tabs>
              <w:jc w:val="both"/>
              <w:rPr>
                <w:szCs w:val="24"/>
              </w:rPr>
            </w:pPr>
            <w:r>
              <w:rPr>
                <w:szCs w:val="24"/>
                <w:lang w:eastAsia="lt-LT"/>
              </w:rPr>
              <w:t>RETIS</w:t>
            </w:r>
            <w:r w:rsidRPr="00450204">
              <w:rPr>
                <w:szCs w:val="24"/>
              </w:rPr>
              <w:t xml:space="preserve"> </w:t>
            </w:r>
            <w:r>
              <w:rPr>
                <w:szCs w:val="24"/>
              </w:rPr>
              <w:t xml:space="preserve">kūrimo </w:t>
            </w:r>
            <w:r w:rsidRPr="00450204">
              <w:rPr>
                <w:szCs w:val="24"/>
              </w:rPr>
              <w:t xml:space="preserve">(įskaitant </w:t>
            </w:r>
            <w:r>
              <w:rPr>
                <w:szCs w:val="24"/>
              </w:rPr>
              <w:t>RETIS</w:t>
            </w:r>
            <w:r w:rsidRPr="00450204">
              <w:rPr>
                <w:szCs w:val="24"/>
              </w:rPr>
              <w:t xml:space="preserve"> pakeitimus) Galutinėje ataskaitoje turi būti nurodyta</w:t>
            </w:r>
            <w:r>
              <w:rPr>
                <w:szCs w:val="24"/>
              </w:rPr>
              <w:t>:</w:t>
            </w:r>
          </w:p>
          <w:p w14:paraId="7CDB79CC" w14:textId="77777777" w:rsidR="003166FE" w:rsidRDefault="003166FE" w:rsidP="003166FE">
            <w:pPr>
              <w:pStyle w:val="Numberedlist21"/>
              <w:tabs>
                <w:tab w:val="clear" w:pos="360"/>
                <w:tab w:val="left" w:pos="1560"/>
              </w:tabs>
              <w:jc w:val="both"/>
              <w:rPr>
                <w:szCs w:val="24"/>
                <w:lang w:eastAsia="lt-LT"/>
              </w:rPr>
            </w:pPr>
          </w:p>
        </w:tc>
        <w:tc>
          <w:tcPr>
            <w:tcW w:w="549" w:type="dxa"/>
          </w:tcPr>
          <w:p w14:paraId="0ADC77F4" w14:textId="77777777" w:rsidR="003166FE" w:rsidRDefault="003166FE" w:rsidP="003166FE">
            <w:pPr>
              <w:tabs>
                <w:tab w:val="left" w:pos="1418"/>
              </w:tabs>
              <w:rPr>
                <w:b/>
                <w:szCs w:val="24"/>
              </w:rPr>
            </w:pPr>
          </w:p>
        </w:tc>
      </w:tr>
      <w:tr w:rsidR="003166FE" w14:paraId="436C85B2" w14:textId="77777777" w:rsidTr="00747F29">
        <w:tc>
          <w:tcPr>
            <w:tcW w:w="1413" w:type="dxa"/>
          </w:tcPr>
          <w:p w14:paraId="4B79F4E5" w14:textId="068AB69D" w:rsidR="003166FE" w:rsidRDefault="003166FE" w:rsidP="003166FE">
            <w:pPr>
              <w:tabs>
                <w:tab w:val="left" w:pos="1418"/>
              </w:tabs>
              <w:rPr>
                <w:bCs/>
                <w:szCs w:val="24"/>
              </w:rPr>
            </w:pPr>
            <w:r>
              <w:rPr>
                <w:szCs w:val="24"/>
                <w:lang w:eastAsia="lt-LT"/>
              </w:rPr>
              <w:t>5.11.1.</w:t>
            </w:r>
          </w:p>
        </w:tc>
        <w:tc>
          <w:tcPr>
            <w:tcW w:w="8647" w:type="dxa"/>
          </w:tcPr>
          <w:p w14:paraId="128C67CD" w14:textId="77777777" w:rsidR="003166FE" w:rsidRDefault="003166FE" w:rsidP="003166FE">
            <w:pPr>
              <w:pStyle w:val="Numberedlist21"/>
              <w:tabs>
                <w:tab w:val="clear" w:pos="360"/>
                <w:tab w:val="left" w:pos="1560"/>
              </w:tabs>
              <w:jc w:val="both"/>
              <w:rPr>
                <w:szCs w:val="24"/>
                <w:lang w:eastAsia="lt-LT"/>
              </w:rPr>
            </w:pPr>
            <w:r>
              <w:rPr>
                <w:szCs w:val="24"/>
                <w:lang w:eastAsia="lt-LT"/>
              </w:rPr>
              <w:t>S</w:t>
            </w:r>
            <w:r w:rsidRPr="00450204">
              <w:rPr>
                <w:szCs w:val="24"/>
                <w:lang w:eastAsia="lt-LT"/>
              </w:rPr>
              <w:t>utarties įgyvendinimo tikslai</w:t>
            </w:r>
            <w:r>
              <w:rPr>
                <w:szCs w:val="24"/>
                <w:lang w:eastAsia="lt-LT"/>
              </w:rPr>
              <w:t>;</w:t>
            </w:r>
          </w:p>
          <w:p w14:paraId="20B4C046" w14:textId="77777777" w:rsidR="003166FE" w:rsidRDefault="003166FE" w:rsidP="003166FE">
            <w:pPr>
              <w:pStyle w:val="Numberedlist21"/>
              <w:tabs>
                <w:tab w:val="clear" w:pos="360"/>
                <w:tab w:val="left" w:pos="1560"/>
              </w:tabs>
              <w:jc w:val="both"/>
              <w:rPr>
                <w:szCs w:val="24"/>
                <w:lang w:eastAsia="lt-LT"/>
              </w:rPr>
            </w:pPr>
          </w:p>
        </w:tc>
        <w:tc>
          <w:tcPr>
            <w:tcW w:w="549" w:type="dxa"/>
          </w:tcPr>
          <w:p w14:paraId="5140F10E" w14:textId="77777777" w:rsidR="003166FE" w:rsidRDefault="003166FE" w:rsidP="003166FE">
            <w:pPr>
              <w:tabs>
                <w:tab w:val="left" w:pos="1418"/>
              </w:tabs>
              <w:rPr>
                <w:b/>
                <w:szCs w:val="24"/>
              </w:rPr>
            </w:pPr>
          </w:p>
        </w:tc>
      </w:tr>
      <w:tr w:rsidR="003166FE" w14:paraId="3BE6BADD" w14:textId="77777777" w:rsidTr="00747F29">
        <w:tc>
          <w:tcPr>
            <w:tcW w:w="1413" w:type="dxa"/>
          </w:tcPr>
          <w:p w14:paraId="10393699" w14:textId="2F76D0E1" w:rsidR="003166FE" w:rsidRDefault="003166FE" w:rsidP="003166FE">
            <w:pPr>
              <w:tabs>
                <w:tab w:val="left" w:pos="1418"/>
              </w:tabs>
              <w:rPr>
                <w:bCs/>
                <w:szCs w:val="24"/>
              </w:rPr>
            </w:pPr>
            <w:r>
              <w:rPr>
                <w:szCs w:val="24"/>
                <w:lang w:eastAsia="lt-LT"/>
              </w:rPr>
              <w:t>5.11.2.</w:t>
            </w:r>
          </w:p>
        </w:tc>
        <w:tc>
          <w:tcPr>
            <w:tcW w:w="8647" w:type="dxa"/>
          </w:tcPr>
          <w:p w14:paraId="7C38246C" w14:textId="77777777" w:rsidR="003166FE" w:rsidRDefault="003166FE" w:rsidP="003166FE">
            <w:pPr>
              <w:pStyle w:val="Numberedlist21"/>
              <w:tabs>
                <w:tab w:val="clear" w:pos="360"/>
                <w:tab w:val="left" w:pos="1560"/>
              </w:tabs>
              <w:jc w:val="both"/>
              <w:rPr>
                <w:szCs w:val="24"/>
                <w:lang w:eastAsia="lt-LT"/>
              </w:rPr>
            </w:pPr>
            <w:r w:rsidRPr="00450204">
              <w:rPr>
                <w:szCs w:val="24"/>
                <w:lang w:eastAsia="lt-LT"/>
              </w:rPr>
              <w:t>atlikta veikla ir pasiekti rezultatai per visą Sutarties įgyvendinimo laikotarpį</w:t>
            </w:r>
            <w:r>
              <w:rPr>
                <w:szCs w:val="24"/>
                <w:lang w:eastAsia="lt-LT"/>
              </w:rPr>
              <w:t>;</w:t>
            </w:r>
          </w:p>
          <w:p w14:paraId="7DF0383D" w14:textId="77777777" w:rsidR="003166FE" w:rsidRDefault="003166FE" w:rsidP="003166FE">
            <w:pPr>
              <w:pStyle w:val="Numberedlist21"/>
              <w:tabs>
                <w:tab w:val="clear" w:pos="360"/>
                <w:tab w:val="left" w:pos="1560"/>
              </w:tabs>
              <w:jc w:val="both"/>
              <w:rPr>
                <w:szCs w:val="24"/>
                <w:lang w:eastAsia="lt-LT"/>
              </w:rPr>
            </w:pPr>
          </w:p>
        </w:tc>
        <w:tc>
          <w:tcPr>
            <w:tcW w:w="549" w:type="dxa"/>
          </w:tcPr>
          <w:p w14:paraId="03AA6B65" w14:textId="77777777" w:rsidR="003166FE" w:rsidRDefault="003166FE" w:rsidP="003166FE">
            <w:pPr>
              <w:tabs>
                <w:tab w:val="left" w:pos="1418"/>
              </w:tabs>
              <w:rPr>
                <w:b/>
                <w:szCs w:val="24"/>
              </w:rPr>
            </w:pPr>
          </w:p>
        </w:tc>
      </w:tr>
      <w:tr w:rsidR="003166FE" w14:paraId="153273DA" w14:textId="77777777" w:rsidTr="00747F29">
        <w:tc>
          <w:tcPr>
            <w:tcW w:w="1413" w:type="dxa"/>
          </w:tcPr>
          <w:p w14:paraId="1D9B7A77" w14:textId="10DA3787" w:rsidR="003166FE" w:rsidRDefault="003166FE" w:rsidP="003166FE">
            <w:pPr>
              <w:tabs>
                <w:tab w:val="left" w:pos="1418"/>
              </w:tabs>
              <w:rPr>
                <w:bCs/>
                <w:szCs w:val="24"/>
              </w:rPr>
            </w:pPr>
            <w:r>
              <w:rPr>
                <w:szCs w:val="24"/>
                <w:lang w:eastAsia="lt-LT"/>
              </w:rPr>
              <w:t>5.11.3.</w:t>
            </w:r>
          </w:p>
        </w:tc>
        <w:tc>
          <w:tcPr>
            <w:tcW w:w="8647" w:type="dxa"/>
          </w:tcPr>
          <w:p w14:paraId="1E90E5ED" w14:textId="77777777" w:rsidR="003166FE" w:rsidRDefault="003166FE" w:rsidP="003166FE">
            <w:pPr>
              <w:pStyle w:val="Numberedlist21"/>
              <w:tabs>
                <w:tab w:val="clear" w:pos="360"/>
                <w:tab w:val="left" w:pos="1560"/>
              </w:tabs>
              <w:jc w:val="both"/>
              <w:rPr>
                <w:szCs w:val="24"/>
                <w:lang w:eastAsia="lt-LT"/>
              </w:rPr>
            </w:pPr>
            <w:r w:rsidRPr="00450204">
              <w:rPr>
                <w:szCs w:val="24"/>
                <w:lang w:eastAsia="lt-LT"/>
              </w:rPr>
              <w:t>likusi rizika ir problemos bei pasiūlymai, kaip jas išspręsti</w:t>
            </w:r>
            <w:r>
              <w:rPr>
                <w:szCs w:val="24"/>
                <w:lang w:eastAsia="lt-LT"/>
              </w:rPr>
              <w:t>;</w:t>
            </w:r>
          </w:p>
          <w:p w14:paraId="70B5FA53" w14:textId="77777777" w:rsidR="003166FE" w:rsidRDefault="003166FE" w:rsidP="003166FE">
            <w:pPr>
              <w:pStyle w:val="Numberedlist21"/>
              <w:tabs>
                <w:tab w:val="clear" w:pos="360"/>
                <w:tab w:val="left" w:pos="1560"/>
              </w:tabs>
              <w:jc w:val="both"/>
              <w:rPr>
                <w:szCs w:val="24"/>
                <w:lang w:eastAsia="lt-LT"/>
              </w:rPr>
            </w:pPr>
          </w:p>
        </w:tc>
        <w:tc>
          <w:tcPr>
            <w:tcW w:w="549" w:type="dxa"/>
          </w:tcPr>
          <w:p w14:paraId="10512CDA" w14:textId="77777777" w:rsidR="003166FE" w:rsidRDefault="003166FE" w:rsidP="003166FE">
            <w:pPr>
              <w:tabs>
                <w:tab w:val="left" w:pos="1418"/>
              </w:tabs>
              <w:rPr>
                <w:b/>
                <w:szCs w:val="24"/>
              </w:rPr>
            </w:pPr>
          </w:p>
        </w:tc>
      </w:tr>
      <w:tr w:rsidR="003166FE" w14:paraId="75F6142A" w14:textId="77777777" w:rsidTr="00747F29">
        <w:tc>
          <w:tcPr>
            <w:tcW w:w="1413" w:type="dxa"/>
          </w:tcPr>
          <w:p w14:paraId="63046909" w14:textId="37D16B32" w:rsidR="003166FE" w:rsidRDefault="003166FE" w:rsidP="003166FE">
            <w:pPr>
              <w:tabs>
                <w:tab w:val="left" w:pos="1418"/>
              </w:tabs>
              <w:rPr>
                <w:bCs/>
                <w:szCs w:val="24"/>
              </w:rPr>
            </w:pPr>
            <w:r>
              <w:rPr>
                <w:szCs w:val="24"/>
                <w:lang w:eastAsia="lt-LT"/>
              </w:rPr>
              <w:t>5.11.4.</w:t>
            </w:r>
          </w:p>
        </w:tc>
        <w:tc>
          <w:tcPr>
            <w:tcW w:w="8647" w:type="dxa"/>
          </w:tcPr>
          <w:p w14:paraId="780A3C8B" w14:textId="77777777" w:rsidR="003166FE" w:rsidRDefault="003166FE" w:rsidP="003166FE">
            <w:pPr>
              <w:pStyle w:val="Numberedlist21"/>
              <w:tabs>
                <w:tab w:val="clear" w:pos="360"/>
                <w:tab w:val="left" w:pos="1560"/>
              </w:tabs>
              <w:jc w:val="both"/>
              <w:rPr>
                <w:szCs w:val="24"/>
              </w:rPr>
            </w:pPr>
            <w:r w:rsidRPr="00450204">
              <w:rPr>
                <w:szCs w:val="24"/>
                <w:lang w:eastAsia="lt-LT"/>
              </w:rPr>
              <w:t>tolesnių</w:t>
            </w:r>
            <w:r w:rsidRPr="00450204">
              <w:rPr>
                <w:szCs w:val="24"/>
              </w:rPr>
              <w:t xml:space="preserve"> veiksmų ir (ar) papildomų priemonių ar uždavinių, kurių turėtų imtis Perkančioji organizacija, siūlymas</w:t>
            </w:r>
            <w:r>
              <w:rPr>
                <w:szCs w:val="24"/>
              </w:rPr>
              <w:t>.</w:t>
            </w:r>
          </w:p>
          <w:p w14:paraId="3B3E6E83" w14:textId="77777777" w:rsidR="003166FE" w:rsidRDefault="003166FE" w:rsidP="003166FE">
            <w:pPr>
              <w:pStyle w:val="Numberedlist21"/>
              <w:tabs>
                <w:tab w:val="clear" w:pos="360"/>
                <w:tab w:val="left" w:pos="1560"/>
              </w:tabs>
              <w:jc w:val="both"/>
              <w:rPr>
                <w:szCs w:val="24"/>
                <w:lang w:eastAsia="lt-LT"/>
              </w:rPr>
            </w:pPr>
          </w:p>
        </w:tc>
        <w:tc>
          <w:tcPr>
            <w:tcW w:w="549" w:type="dxa"/>
          </w:tcPr>
          <w:p w14:paraId="6522752C" w14:textId="77777777" w:rsidR="003166FE" w:rsidRDefault="003166FE" w:rsidP="003166FE">
            <w:pPr>
              <w:tabs>
                <w:tab w:val="left" w:pos="1418"/>
              </w:tabs>
              <w:rPr>
                <w:b/>
                <w:szCs w:val="24"/>
              </w:rPr>
            </w:pPr>
          </w:p>
        </w:tc>
      </w:tr>
      <w:tr w:rsidR="00525AF9" w14:paraId="62921AED" w14:textId="77777777" w:rsidTr="00747F29">
        <w:tc>
          <w:tcPr>
            <w:tcW w:w="1413" w:type="dxa"/>
          </w:tcPr>
          <w:p w14:paraId="7C7080C5" w14:textId="07F7520D" w:rsidR="00525AF9" w:rsidRDefault="00525AF9" w:rsidP="00525AF9">
            <w:pPr>
              <w:tabs>
                <w:tab w:val="left" w:pos="1418"/>
              </w:tabs>
              <w:rPr>
                <w:bCs/>
                <w:szCs w:val="24"/>
              </w:rPr>
            </w:pPr>
            <w:r>
              <w:rPr>
                <w:szCs w:val="24"/>
                <w:lang w:eastAsia="lt-LT"/>
              </w:rPr>
              <w:t>5.12.</w:t>
            </w:r>
          </w:p>
        </w:tc>
        <w:tc>
          <w:tcPr>
            <w:tcW w:w="8647" w:type="dxa"/>
          </w:tcPr>
          <w:p w14:paraId="36137538" w14:textId="77777777" w:rsidR="00525AF9" w:rsidRDefault="00525AF9" w:rsidP="00525AF9">
            <w:pPr>
              <w:pStyle w:val="Numberedlist21"/>
              <w:tabs>
                <w:tab w:val="clear" w:pos="360"/>
                <w:tab w:val="left" w:pos="1560"/>
              </w:tabs>
              <w:jc w:val="both"/>
            </w:pPr>
            <w:r>
              <w:t xml:space="preserve">Tiekėjas </w:t>
            </w:r>
            <w:r w:rsidRPr="009C62CE">
              <w:t>turės</w:t>
            </w:r>
            <w:r>
              <w:t xml:space="preserve"> pateikti </w:t>
            </w:r>
            <w:r>
              <w:rPr>
                <w:szCs w:val="24"/>
                <w:lang w:eastAsia="lt-LT"/>
              </w:rPr>
              <w:t>RETIS</w:t>
            </w:r>
            <w:r>
              <w:t xml:space="preserve"> </w:t>
            </w:r>
            <w:r w:rsidRPr="003C6481">
              <w:t>garantinės priežiūros ketvirčio ir galutinę ataskaitas</w:t>
            </w:r>
            <w:r>
              <w:t>:</w:t>
            </w:r>
          </w:p>
          <w:p w14:paraId="03090CF7" w14:textId="77777777" w:rsidR="00525AF9" w:rsidRDefault="00525AF9" w:rsidP="00525AF9">
            <w:pPr>
              <w:pStyle w:val="Numberedlist21"/>
              <w:tabs>
                <w:tab w:val="clear" w:pos="360"/>
                <w:tab w:val="left" w:pos="1560"/>
              </w:tabs>
              <w:jc w:val="both"/>
              <w:rPr>
                <w:szCs w:val="24"/>
                <w:lang w:eastAsia="lt-LT"/>
              </w:rPr>
            </w:pPr>
          </w:p>
        </w:tc>
        <w:tc>
          <w:tcPr>
            <w:tcW w:w="549" w:type="dxa"/>
          </w:tcPr>
          <w:p w14:paraId="0D431BE7" w14:textId="77777777" w:rsidR="00525AF9" w:rsidRDefault="00525AF9" w:rsidP="00525AF9">
            <w:pPr>
              <w:tabs>
                <w:tab w:val="left" w:pos="1418"/>
              </w:tabs>
              <w:rPr>
                <w:b/>
                <w:szCs w:val="24"/>
              </w:rPr>
            </w:pPr>
          </w:p>
        </w:tc>
      </w:tr>
      <w:tr w:rsidR="00525AF9" w14:paraId="19D75D09" w14:textId="77777777" w:rsidTr="00747F29">
        <w:tc>
          <w:tcPr>
            <w:tcW w:w="1413" w:type="dxa"/>
          </w:tcPr>
          <w:p w14:paraId="69E4526B" w14:textId="2384BD89" w:rsidR="00525AF9" w:rsidRDefault="00525AF9" w:rsidP="00525AF9">
            <w:pPr>
              <w:tabs>
                <w:tab w:val="left" w:pos="1418"/>
              </w:tabs>
              <w:rPr>
                <w:bCs/>
                <w:szCs w:val="24"/>
              </w:rPr>
            </w:pPr>
            <w:r>
              <w:rPr>
                <w:szCs w:val="24"/>
                <w:lang w:eastAsia="lt-LT"/>
              </w:rPr>
              <w:t>5.12.1.</w:t>
            </w:r>
          </w:p>
        </w:tc>
        <w:tc>
          <w:tcPr>
            <w:tcW w:w="8647" w:type="dxa"/>
          </w:tcPr>
          <w:p w14:paraId="36680298" w14:textId="77777777" w:rsidR="00525AF9" w:rsidRDefault="00525AF9" w:rsidP="00525AF9">
            <w:pPr>
              <w:pStyle w:val="Numberedlist21"/>
              <w:tabs>
                <w:tab w:val="clear" w:pos="360"/>
                <w:tab w:val="left" w:pos="1560"/>
              </w:tabs>
              <w:jc w:val="both"/>
            </w:pPr>
            <w:r>
              <w:t>k</w:t>
            </w:r>
            <w:r w:rsidRPr="003C6481">
              <w:t xml:space="preserve">etvirčio ataskaitos apie </w:t>
            </w:r>
            <w:r>
              <w:t xml:space="preserve">suteiktas </w:t>
            </w:r>
            <w:r>
              <w:rPr>
                <w:szCs w:val="24"/>
                <w:lang w:eastAsia="lt-LT"/>
              </w:rPr>
              <w:t>RETIS</w:t>
            </w:r>
            <w:r>
              <w:t xml:space="preserve"> garantinės priežiūros paslaugas</w:t>
            </w:r>
            <w:r w:rsidRPr="003C6481">
              <w:t xml:space="preserve"> turi būti pateikiamos iki kito ketvirčio pirmo mėnesio 10 kalendorinės dienos</w:t>
            </w:r>
            <w:r>
              <w:t>;</w:t>
            </w:r>
          </w:p>
          <w:p w14:paraId="773AC74E" w14:textId="77777777" w:rsidR="00525AF9" w:rsidRDefault="00525AF9" w:rsidP="00525AF9">
            <w:pPr>
              <w:pStyle w:val="Numberedlist21"/>
              <w:tabs>
                <w:tab w:val="clear" w:pos="360"/>
                <w:tab w:val="left" w:pos="1560"/>
              </w:tabs>
              <w:jc w:val="both"/>
              <w:rPr>
                <w:szCs w:val="24"/>
                <w:lang w:eastAsia="lt-LT"/>
              </w:rPr>
            </w:pPr>
          </w:p>
        </w:tc>
        <w:tc>
          <w:tcPr>
            <w:tcW w:w="549" w:type="dxa"/>
          </w:tcPr>
          <w:p w14:paraId="24FD05E1" w14:textId="77777777" w:rsidR="00525AF9" w:rsidRDefault="00525AF9" w:rsidP="00525AF9">
            <w:pPr>
              <w:tabs>
                <w:tab w:val="left" w:pos="1418"/>
              </w:tabs>
              <w:rPr>
                <w:b/>
                <w:szCs w:val="24"/>
              </w:rPr>
            </w:pPr>
          </w:p>
        </w:tc>
      </w:tr>
      <w:tr w:rsidR="00525AF9" w14:paraId="73D9F417" w14:textId="77777777" w:rsidTr="00747F29">
        <w:tc>
          <w:tcPr>
            <w:tcW w:w="1413" w:type="dxa"/>
          </w:tcPr>
          <w:p w14:paraId="7618E301" w14:textId="4F38422E" w:rsidR="00525AF9" w:rsidRDefault="00525AF9" w:rsidP="00525AF9">
            <w:pPr>
              <w:tabs>
                <w:tab w:val="left" w:pos="1418"/>
              </w:tabs>
              <w:rPr>
                <w:bCs/>
                <w:szCs w:val="24"/>
              </w:rPr>
            </w:pPr>
            <w:r>
              <w:rPr>
                <w:szCs w:val="24"/>
                <w:lang w:eastAsia="lt-LT"/>
              </w:rPr>
              <w:t>5.12.2.</w:t>
            </w:r>
          </w:p>
        </w:tc>
        <w:tc>
          <w:tcPr>
            <w:tcW w:w="8647" w:type="dxa"/>
          </w:tcPr>
          <w:p w14:paraId="3C4FCB0F" w14:textId="77777777" w:rsidR="00525AF9" w:rsidRDefault="00525AF9" w:rsidP="00525AF9">
            <w:pPr>
              <w:pStyle w:val="Numberedlist21"/>
              <w:tabs>
                <w:tab w:val="clear" w:pos="360"/>
                <w:tab w:val="left" w:pos="1560"/>
              </w:tabs>
              <w:jc w:val="both"/>
            </w:pPr>
            <w:r>
              <w:rPr>
                <w:szCs w:val="24"/>
                <w:lang w:eastAsia="lt-LT"/>
              </w:rPr>
              <w:t>RETIS</w:t>
            </w:r>
            <w:r>
              <w:t xml:space="preserve"> </w:t>
            </w:r>
            <w:r w:rsidRPr="003C6481">
              <w:t xml:space="preserve">garantinės priežiūros galutinės ataskaitos projektas turi būti pateiktas </w:t>
            </w:r>
            <w:r>
              <w:t>ne vėliau kaip likus 10 kalendorinių dienų</w:t>
            </w:r>
            <w:r w:rsidRPr="003C6481">
              <w:t xml:space="preserve"> iki garantinės priežiūros </w:t>
            </w:r>
            <w:r>
              <w:t>paslaugų teikimo</w:t>
            </w:r>
            <w:r w:rsidRPr="003C6481">
              <w:t xml:space="preserve"> pabaigos, o galutinė garantinės priežiūros vykdymo darbų atlikimo ataskaita turi būti pateikta ne vėliau kaip per </w:t>
            </w:r>
            <w:r>
              <w:t>5 kalendorines</w:t>
            </w:r>
            <w:r w:rsidRPr="003C6481">
              <w:t xml:space="preserve"> dien</w:t>
            </w:r>
            <w:r>
              <w:t>as</w:t>
            </w:r>
            <w:r w:rsidRPr="003C6481">
              <w:t xml:space="preserve"> po garantinės priežiūros </w:t>
            </w:r>
            <w:r>
              <w:t>paslaugų teikimo</w:t>
            </w:r>
            <w:r w:rsidRPr="003C6481">
              <w:t xml:space="preserve"> pabaigos</w:t>
            </w:r>
            <w:r>
              <w:t>.</w:t>
            </w:r>
          </w:p>
          <w:p w14:paraId="33C99B2B" w14:textId="77777777" w:rsidR="00525AF9" w:rsidRDefault="00525AF9" w:rsidP="00525AF9">
            <w:pPr>
              <w:pStyle w:val="Numberedlist21"/>
              <w:tabs>
                <w:tab w:val="clear" w:pos="360"/>
                <w:tab w:val="left" w:pos="1560"/>
              </w:tabs>
              <w:jc w:val="both"/>
              <w:rPr>
                <w:szCs w:val="24"/>
                <w:lang w:eastAsia="lt-LT"/>
              </w:rPr>
            </w:pPr>
          </w:p>
        </w:tc>
        <w:tc>
          <w:tcPr>
            <w:tcW w:w="549" w:type="dxa"/>
          </w:tcPr>
          <w:p w14:paraId="5852998F" w14:textId="77777777" w:rsidR="00525AF9" w:rsidRDefault="00525AF9" w:rsidP="00525AF9">
            <w:pPr>
              <w:tabs>
                <w:tab w:val="left" w:pos="1418"/>
              </w:tabs>
              <w:rPr>
                <w:b/>
                <w:szCs w:val="24"/>
              </w:rPr>
            </w:pPr>
          </w:p>
        </w:tc>
      </w:tr>
      <w:tr w:rsidR="00525AF9" w14:paraId="725B84E2" w14:textId="77777777" w:rsidTr="00747F29">
        <w:tc>
          <w:tcPr>
            <w:tcW w:w="1413" w:type="dxa"/>
          </w:tcPr>
          <w:p w14:paraId="60A906C0" w14:textId="5C2DCAF3" w:rsidR="00525AF9" w:rsidRDefault="00525AF9" w:rsidP="00525AF9">
            <w:pPr>
              <w:tabs>
                <w:tab w:val="left" w:pos="1418"/>
              </w:tabs>
              <w:rPr>
                <w:bCs/>
                <w:szCs w:val="24"/>
              </w:rPr>
            </w:pPr>
            <w:r>
              <w:rPr>
                <w:szCs w:val="24"/>
                <w:lang w:eastAsia="lt-LT"/>
              </w:rPr>
              <w:t>5.13.</w:t>
            </w:r>
          </w:p>
        </w:tc>
        <w:tc>
          <w:tcPr>
            <w:tcW w:w="8647" w:type="dxa"/>
          </w:tcPr>
          <w:p w14:paraId="63CFB793" w14:textId="77777777" w:rsidR="00525AF9" w:rsidRDefault="00525AF9" w:rsidP="00525AF9">
            <w:pPr>
              <w:pStyle w:val="Numberedlist21"/>
              <w:tabs>
                <w:tab w:val="clear" w:pos="360"/>
                <w:tab w:val="left" w:pos="1560"/>
              </w:tabs>
              <w:jc w:val="both"/>
            </w:pPr>
            <w:r w:rsidRPr="00B233FD">
              <w:t xml:space="preserve">Garantinės priežiūros </w:t>
            </w:r>
            <w:r>
              <w:t>ketvirčio</w:t>
            </w:r>
            <w:r w:rsidRPr="00B233FD">
              <w:t xml:space="preserve"> ataskaitoje turi būti nurodyta</w:t>
            </w:r>
            <w:r>
              <w:t>:</w:t>
            </w:r>
          </w:p>
          <w:p w14:paraId="4F74CDF7" w14:textId="77777777" w:rsidR="00525AF9" w:rsidRDefault="00525AF9" w:rsidP="00525AF9">
            <w:pPr>
              <w:pStyle w:val="Numberedlist21"/>
              <w:tabs>
                <w:tab w:val="clear" w:pos="360"/>
                <w:tab w:val="left" w:pos="1560"/>
              </w:tabs>
              <w:jc w:val="both"/>
              <w:rPr>
                <w:szCs w:val="24"/>
                <w:lang w:eastAsia="lt-LT"/>
              </w:rPr>
            </w:pPr>
          </w:p>
        </w:tc>
        <w:tc>
          <w:tcPr>
            <w:tcW w:w="549" w:type="dxa"/>
          </w:tcPr>
          <w:p w14:paraId="4F0E4AE1" w14:textId="77777777" w:rsidR="00525AF9" w:rsidRDefault="00525AF9" w:rsidP="00525AF9">
            <w:pPr>
              <w:tabs>
                <w:tab w:val="left" w:pos="1418"/>
              </w:tabs>
              <w:rPr>
                <w:b/>
                <w:szCs w:val="24"/>
              </w:rPr>
            </w:pPr>
          </w:p>
        </w:tc>
      </w:tr>
      <w:tr w:rsidR="00525AF9" w14:paraId="4E66F6A7" w14:textId="77777777" w:rsidTr="00747F29">
        <w:tc>
          <w:tcPr>
            <w:tcW w:w="1413" w:type="dxa"/>
          </w:tcPr>
          <w:p w14:paraId="3C05C890" w14:textId="32C26070" w:rsidR="00525AF9" w:rsidRDefault="00525AF9" w:rsidP="00525AF9">
            <w:pPr>
              <w:tabs>
                <w:tab w:val="left" w:pos="1418"/>
              </w:tabs>
              <w:rPr>
                <w:bCs/>
                <w:szCs w:val="24"/>
              </w:rPr>
            </w:pPr>
            <w:r>
              <w:rPr>
                <w:szCs w:val="24"/>
                <w:lang w:eastAsia="lt-LT"/>
              </w:rPr>
              <w:t>5.13.1.</w:t>
            </w:r>
          </w:p>
        </w:tc>
        <w:tc>
          <w:tcPr>
            <w:tcW w:w="8647" w:type="dxa"/>
          </w:tcPr>
          <w:p w14:paraId="65FA80F3" w14:textId="77777777" w:rsidR="00525AF9" w:rsidRDefault="00525AF9" w:rsidP="00525AF9">
            <w:pPr>
              <w:pStyle w:val="Numberedlist21"/>
              <w:tabs>
                <w:tab w:val="clear" w:pos="360"/>
                <w:tab w:val="left" w:pos="1560"/>
              </w:tabs>
              <w:jc w:val="both"/>
            </w:pPr>
            <w:r>
              <w:t>per ataskaitinį laikotarpį registruotų ir perduotų Tiekėjui spręsti kreipinių suvestinė, pateikiant kreipinių kategoriją (sutrikimas, pagalbos ar paslaugos prašymas), prioritetą, registravimo ITPC ir Tiekėjo reakcijos datas ir laikus, įvykio išsprendimo ir išsprendimo patvirtinimo datas, trumpą įvykio apibūdinimą;</w:t>
            </w:r>
          </w:p>
          <w:p w14:paraId="44EC1CE5" w14:textId="77777777" w:rsidR="00525AF9" w:rsidRDefault="00525AF9" w:rsidP="00525AF9">
            <w:pPr>
              <w:pStyle w:val="Numberedlist21"/>
              <w:tabs>
                <w:tab w:val="clear" w:pos="360"/>
                <w:tab w:val="left" w:pos="1560"/>
              </w:tabs>
              <w:jc w:val="both"/>
              <w:rPr>
                <w:szCs w:val="24"/>
                <w:lang w:eastAsia="lt-LT"/>
              </w:rPr>
            </w:pPr>
          </w:p>
        </w:tc>
        <w:tc>
          <w:tcPr>
            <w:tcW w:w="549" w:type="dxa"/>
          </w:tcPr>
          <w:p w14:paraId="311D5C34" w14:textId="77777777" w:rsidR="00525AF9" w:rsidRDefault="00525AF9" w:rsidP="00525AF9">
            <w:pPr>
              <w:tabs>
                <w:tab w:val="left" w:pos="1418"/>
              </w:tabs>
              <w:rPr>
                <w:b/>
                <w:szCs w:val="24"/>
              </w:rPr>
            </w:pPr>
          </w:p>
        </w:tc>
      </w:tr>
      <w:tr w:rsidR="00525AF9" w14:paraId="146F6FF5" w14:textId="77777777" w:rsidTr="00747F29">
        <w:tc>
          <w:tcPr>
            <w:tcW w:w="1413" w:type="dxa"/>
          </w:tcPr>
          <w:p w14:paraId="5F11549C" w14:textId="5631E96E" w:rsidR="00525AF9" w:rsidRDefault="00525AF9" w:rsidP="00525AF9">
            <w:pPr>
              <w:tabs>
                <w:tab w:val="left" w:pos="1418"/>
              </w:tabs>
              <w:rPr>
                <w:bCs/>
                <w:szCs w:val="24"/>
              </w:rPr>
            </w:pPr>
            <w:r>
              <w:rPr>
                <w:szCs w:val="24"/>
                <w:lang w:eastAsia="lt-LT"/>
              </w:rPr>
              <w:t>5.13.2.</w:t>
            </w:r>
          </w:p>
        </w:tc>
        <w:tc>
          <w:tcPr>
            <w:tcW w:w="8647" w:type="dxa"/>
          </w:tcPr>
          <w:p w14:paraId="53D5042A" w14:textId="77777777" w:rsidR="00525AF9" w:rsidRDefault="00525AF9" w:rsidP="00525AF9">
            <w:pPr>
              <w:pStyle w:val="Numberedlist21"/>
              <w:tabs>
                <w:tab w:val="clear" w:pos="360"/>
                <w:tab w:val="left" w:pos="1560"/>
              </w:tabs>
              <w:jc w:val="both"/>
            </w:pPr>
            <w:r>
              <w:t>per ataskaitinį laikotarpį išspręstų ir atmestų kreipinių suvestinė, pateikiant kreipinio trumpą apibūdinimą ir sprendimo aprašymą;</w:t>
            </w:r>
          </w:p>
          <w:p w14:paraId="36E7CCC0" w14:textId="77777777" w:rsidR="00525AF9" w:rsidRDefault="00525AF9" w:rsidP="00525AF9">
            <w:pPr>
              <w:pStyle w:val="Numberedlist21"/>
              <w:tabs>
                <w:tab w:val="clear" w:pos="360"/>
                <w:tab w:val="left" w:pos="1560"/>
              </w:tabs>
              <w:jc w:val="both"/>
              <w:rPr>
                <w:szCs w:val="24"/>
                <w:lang w:eastAsia="lt-LT"/>
              </w:rPr>
            </w:pPr>
          </w:p>
        </w:tc>
        <w:tc>
          <w:tcPr>
            <w:tcW w:w="549" w:type="dxa"/>
          </w:tcPr>
          <w:p w14:paraId="75A6A0B0" w14:textId="77777777" w:rsidR="00525AF9" w:rsidRDefault="00525AF9" w:rsidP="00525AF9">
            <w:pPr>
              <w:tabs>
                <w:tab w:val="left" w:pos="1418"/>
              </w:tabs>
              <w:rPr>
                <w:b/>
                <w:szCs w:val="24"/>
              </w:rPr>
            </w:pPr>
          </w:p>
        </w:tc>
      </w:tr>
      <w:tr w:rsidR="00525AF9" w14:paraId="61684F92" w14:textId="77777777" w:rsidTr="00747F29">
        <w:tc>
          <w:tcPr>
            <w:tcW w:w="1413" w:type="dxa"/>
          </w:tcPr>
          <w:p w14:paraId="7C9367D2" w14:textId="72068CB4" w:rsidR="00525AF9" w:rsidRDefault="00525AF9" w:rsidP="00525AF9">
            <w:pPr>
              <w:tabs>
                <w:tab w:val="left" w:pos="1418"/>
              </w:tabs>
              <w:rPr>
                <w:bCs/>
                <w:szCs w:val="24"/>
              </w:rPr>
            </w:pPr>
            <w:r>
              <w:rPr>
                <w:szCs w:val="24"/>
                <w:lang w:eastAsia="lt-LT"/>
              </w:rPr>
              <w:t>5.13.3.</w:t>
            </w:r>
          </w:p>
        </w:tc>
        <w:tc>
          <w:tcPr>
            <w:tcW w:w="8647" w:type="dxa"/>
          </w:tcPr>
          <w:p w14:paraId="0050B8D3" w14:textId="77777777" w:rsidR="00525AF9" w:rsidRDefault="00525AF9" w:rsidP="00525AF9">
            <w:pPr>
              <w:pStyle w:val="Numberedlist21"/>
              <w:tabs>
                <w:tab w:val="clear" w:pos="360"/>
                <w:tab w:val="left" w:pos="1560"/>
              </w:tabs>
              <w:jc w:val="both"/>
            </w:pPr>
            <w:r>
              <w:t>sprendžiamų kreipinių suvestinė, pateikiant kreipinio trumpą apibūdinimą ir sprendimo eigos aprašymą;</w:t>
            </w:r>
          </w:p>
          <w:p w14:paraId="3E02D10F" w14:textId="77777777" w:rsidR="00525AF9" w:rsidRDefault="00525AF9" w:rsidP="00525AF9">
            <w:pPr>
              <w:pStyle w:val="Numberedlist21"/>
              <w:tabs>
                <w:tab w:val="clear" w:pos="360"/>
                <w:tab w:val="left" w:pos="1560"/>
              </w:tabs>
              <w:jc w:val="both"/>
              <w:rPr>
                <w:szCs w:val="24"/>
                <w:lang w:eastAsia="lt-LT"/>
              </w:rPr>
            </w:pPr>
          </w:p>
        </w:tc>
        <w:tc>
          <w:tcPr>
            <w:tcW w:w="549" w:type="dxa"/>
          </w:tcPr>
          <w:p w14:paraId="0D1B0A56" w14:textId="77777777" w:rsidR="00525AF9" w:rsidRDefault="00525AF9" w:rsidP="00525AF9">
            <w:pPr>
              <w:tabs>
                <w:tab w:val="left" w:pos="1418"/>
              </w:tabs>
              <w:rPr>
                <w:b/>
                <w:szCs w:val="24"/>
              </w:rPr>
            </w:pPr>
          </w:p>
        </w:tc>
      </w:tr>
      <w:tr w:rsidR="00525AF9" w14:paraId="2DE2FC34" w14:textId="77777777" w:rsidTr="00747F29">
        <w:tc>
          <w:tcPr>
            <w:tcW w:w="1413" w:type="dxa"/>
          </w:tcPr>
          <w:p w14:paraId="79C17511" w14:textId="33CF2BA1" w:rsidR="00525AF9" w:rsidRDefault="00525AF9" w:rsidP="00525AF9">
            <w:pPr>
              <w:tabs>
                <w:tab w:val="left" w:pos="1418"/>
              </w:tabs>
              <w:rPr>
                <w:bCs/>
                <w:szCs w:val="24"/>
              </w:rPr>
            </w:pPr>
            <w:r>
              <w:rPr>
                <w:szCs w:val="24"/>
                <w:lang w:eastAsia="lt-LT"/>
              </w:rPr>
              <w:t>5.13.4.</w:t>
            </w:r>
          </w:p>
        </w:tc>
        <w:tc>
          <w:tcPr>
            <w:tcW w:w="8647" w:type="dxa"/>
          </w:tcPr>
          <w:p w14:paraId="0DB51600" w14:textId="375456B6" w:rsidR="00525AF9" w:rsidRDefault="00525AF9" w:rsidP="0070540B">
            <w:pPr>
              <w:pStyle w:val="Numberedlist21"/>
              <w:tabs>
                <w:tab w:val="clear" w:pos="360"/>
                <w:tab w:val="left" w:pos="1560"/>
              </w:tabs>
              <w:jc w:val="both"/>
              <w:rPr>
                <w:szCs w:val="24"/>
                <w:lang w:eastAsia="lt-LT"/>
              </w:rPr>
            </w:pPr>
            <w:r>
              <w:t>kitos garantinės priežiūros laikotarpiu atliktos veiklos;</w:t>
            </w:r>
          </w:p>
        </w:tc>
        <w:tc>
          <w:tcPr>
            <w:tcW w:w="549" w:type="dxa"/>
          </w:tcPr>
          <w:p w14:paraId="7719A52F" w14:textId="77777777" w:rsidR="00525AF9" w:rsidRDefault="00525AF9" w:rsidP="00525AF9">
            <w:pPr>
              <w:tabs>
                <w:tab w:val="left" w:pos="1418"/>
              </w:tabs>
              <w:rPr>
                <w:b/>
                <w:szCs w:val="24"/>
              </w:rPr>
            </w:pPr>
          </w:p>
        </w:tc>
      </w:tr>
      <w:tr w:rsidR="00525AF9" w14:paraId="3E825E71" w14:textId="77777777" w:rsidTr="00747F29">
        <w:tc>
          <w:tcPr>
            <w:tcW w:w="1413" w:type="dxa"/>
          </w:tcPr>
          <w:p w14:paraId="77F221BE" w14:textId="26B651FC" w:rsidR="00525AF9" w:rsidRDefault="00525AF9" w:rsidP="00525AF9">
            <w:pPr>
              <w:tabs>
                <w:tab w:val="left" w:pos="1418"/>
              </w:tabs>
              <w:rPr>
                <w:bCs/>
                <w:szCs w:val="24"/>
              </w:rPr>
            </w:pPr>
            <w:r>
              <w:rPr>
                <w:szCs w:val="24"/>
                <w:lang w:eastAsia="lt-LT"/>
              </w:rPr>
              <w:t>5.13.5.</w:t>
            </w:r>
          </w:p>
        </w:tc>
        <w:tc>
          <w:tcPr>
            <w:tcW w:w="8647" w:type="dxa"/>
          </w:tcPr>
          <w:p w14:paraId="3B740178" w14:textId="77777777" w:rsidR="00525AF9" w:rsidRDefault="00525AF9" w:rsidP="00525AF9">
            <w:pPr>
              <w:pStyle w:val="Numberedlist21"/>
              <w:tabs>
                <w:tab w:val="clear" w:pos="360"/>
                <w:tab w:val="left" w:pos="1560"/>
              </w:tabs>
              <w:jc w:val="both"/>
            </w:pPr>
            <w:r w:rsidRPr="002E5288">
              <w:t>rizikos, problemos ir pasiūlymai, susiję su</w:t>
            </w:r>
            <w:r>
              <w:t xml:space="preserve"> sistemos garantine priežiūra.</w:t>
            </w:r>
          </w:p>
          <w:p w14:paraId="1F056179" w14:textId="77777777" w:rsidR="00525AF9" w:rsidRDefault="00525AF9" w:rsidP="00525AF9">
            <w:pPr>
              <w:pStyle w:val="Numberedlist21"/>
              <w:tabs>
                <w:tab w:val="clear" w:pos="360"/>
                <w:tab w:val="left" w:pos="1560"/>
              </w:tabs>
              <w:jc w:val="both"/>
              <w:rPr>
                <w:szCs w:val="24"/>
                <w:lang w:eastAsia="lt-LT"/>
              </w:rPr>
            </w:pPr>
          </w:p>
        </w:tc>
        <w:tc>
          <w:tcPr>
            <w:tcW w:w="549" w:type="dxa"/>
          </w:tcPr>
          <w:p w14:paraId="2C7924B7" w14:textId="77777777" w:rsidR="00525AF9" w:rsidRDefault="00525AF9" w:rsidP="00525AF9">
            <w:pPr>
              <w:tabs>
                <w:tab w:val="left" w:pos="1418"/>
              </w:tabs>
              <w:rPr>
                <w:b/>
                <w:szCs w:val="24"/>
              </w:rPr>
            </w:pPr>
          </w:p>
        </w:tc>
      </w:tr>
      <w:tr w:rsidR="00525AF9" w14:paraId="6A3E0EAF" w14:textId="77777777" w:rsidTr="00747F29">
        <w:tc>
          <w:tcPr>
            <w:tcW w:w="1413" w:type="dxa"/>
          </w:tcPr>
          <w:p w14:paraId="5239E599" w14:textId="6C693906" w:rsidR="00525AF9" w:rsidRDefault="00525AF9" w:rsidP="00525AF9">
            <w:pPr>
              <w:tabs>
                <w:tab w:val="left" w:pos="1418"/>
              </w:tabs>
              <w:rPr>
                <w:bCs/>
                <w:szCs w:val="24"/>
              </w:rPr>
            </w:pPr>
            <w:r>
              <w:rPr>
                <w:szCs w:val="24"/>
                <w:lang w:eastAsia="lt-LT"/>
              </w:rPr>
              <w:t>5.14.</w:t>
            </w:r>
          </w:p>
        </w:tc>
        <w:tc>
          <w:tcPr>
            <w:tcW w:w="8647" w:type="dxa"/>
          </w:tcPr>
          <w:p w14:paraId="1BBD929E" w14:textId="77777777" w:rsidR="00525AF9" w:rsidRDefault="00525AF9" w:rsidP="00525AF9">
            <w:pPr>
              <w:pStyle w:val="Numberedlist21"/>
              <w:tabs>
                <w:tab w:val="clear" w:pos="360"/>
                <w:tab w:val="left" w:pos="1560"/>
              </w:tabs>
              <w:jc w:val="both"/>
            </w:pPr>
            <w:r w:rsidRPr="00B233FD">
              <w:t>Garantinės priežiūros galutinėje ataskaitoje turi būti nurodyta</w:t>
            </w:r>
            <w:r>
              <w:t>:</w:t>
            </w:r>
          </w:p>
          <w:p w14:paraId="1229F919" w14:textId="77777777" w:rsidR="00525AF9" w:rsidRDefault="00525AF9" w:rsidP="00525AF9">
            <w:pPr>
              <w:pStyle w:val="Numberedlist21"/>
              <w:tabs>
                <w:tab w:val="clear" w:pos="360"/>
                <w:tab w:val="left" w:pos="1560"/>
              </w:tabs>
              <w:jc w:val="both"/>
              <w:rPr>
                <w:szCs w:val="24"/>
                <w:lang w:eastAsia="lt-LT"/>
              </w:rPr>
            </w:pPr>
          </w:p>
        </w:tc>
        <w:tc>
          <w:tcPr>
            <w:tcW w:w="549" w:type="dxa"/>
          </w:tcPr>
          <w:p w14:paraId="6F45F7BD" w14:textId="77777777" w:rsidR="00525AF9" w:rsidRDefault="00525AF9" w:rsidP="00525AF9">
            <w:pPr>
              <w:tabs>
                <w:tab w:val="left" w:pos="1418"/>
              </w:tabs>
              <w:rPr>
                <w:b/>
                <w:szCs w:val="24"/>
              </w:rPr>
            </w:pPr>
          </w:p>
        </w:tc>
      </w:tr>
      <w:tr w:rsidR="00525AF9" w14:paraId="06336CAB" w14:textId="77777777" w:rsidTr="00747F29">
        <w:tc>
          <w:tcPr>
            <w:tcW w:w="1413" w:type="dxa"/>
          </w:tcPr>
          <w:p w14:paraId="69C647AF" w14:textId="52AE7F8E" w:rsidR="00525AF9" w:rsidRDefault="00525AF9" w:rsidP="00525AF9">
            <w:pPr>
              <w:tabs>
                <w:tab w:val="left" w:pos="1418"/>
              </w:tabs>
              <w:rPr>
                <w:bCs/>
                <w:szCs w:val="24"/>
              </w:rPr>
            </w:pPr>
            <w:r>
              <w:rPr>
                <w:szCs w:val="24"/>
                <w:lang w:eastAsia="lt-LT"/>
              </w:rPr>
              <w:t>5.14.1.</w:t>
            </w:r>
          </w:p>
        </w:tc>
        <w:tc>
          <w:tcPr>
            <w:tcW w:w="8647" w:type="dxa"/>
          </w:tcPr>
          <w:p w14:paraId="0B60415B" w14:textId="77777777" w:rsidR="00525AF9" w:rsidRDefault="00525AF9" w:rsidP="00525AF9">
            <w:pPr>
              <w:pStyle w:val="Numberedlist21"/>
              <w:tabs>
                <w:tab w:val="clear" w:pos="360"/>
                <w:tab w:val="left" w:pos="1560"/>
              </w:tabs>
              <w:jc w:val="both"/>
            </w:pPr>
            <w:r>
              <w:t>a</w:t>
            </w:r>
            <w:r w:rsidRPr="00B233FD">
              <w:t xml:space="preserve">tlikta veikla ir pasiekti rezultatai per garantinės priežiūros įgyvendinimo </w:t>
            </w:r>
            <w:r>
              <w:t>laikotarpį;</w:t>
            </w:r>
          </w:p>
          <w:p w14:paraId="76B8E4EE" w14:textId="77777777" w:rsidR="00525AF9" w:rsidRDefault="00525AF9" w:rsidP="00525AF9">
            <w:pPr>
              <w:pStyle w:val="Numberedlist21"/>
              <w:tabs>
                <w:tab w:val="clear" w:pos="360"/>
                <w:tab w:val="left" w:pos="1560"/>
              </w:tabs>
              <w:jc w:val="both"/>
              <w:rPr>
                <w:szCs w:val="24"/>
                <w:lang w:eastAsia="lt-LT"/>
              </w:rPr>
            </w:pPr>
          </w:p>
        </w:tc>
        <w:tc>
          <w:tcPr>
            <w:tcW w:w="549" w:type="dxa"/>
          </w:tcPr>
          <w:p w14:paraId="2E336EEE" w14:textId="77777777" w:rsidR="00525AF9" w:rsidRDefault="00525AF9" w:rsidP="00525AF9">
            <w:pPr>
              <w:tabs>
                <w:tab w:val="left" w:pos="1418"/>
              </w:tabs>
              <w:rPr>
                <w:b/>
                <w:szCs w:val="24"/>
              </w:rPr>
            </w:pPr>
          </w:p>
        </w:tc>
      </w:tr>
      <w:tr w:rsidR="00525AF9" w14:paraId="5859E546" w14:textId="77777777" w:rsidTr="00747F29">
        <w:tc>
          <w:tcPr>
            <w:tcW w:w="1413" w:type="dxa"/>
          </w:tcPr>
          <w:p w14:paraId="7DDC852E" w14:textId="06B80093" w:rsidR="00525AF9" w:rsidRDefault="00525AF9" w:rsidP="00525AF9">
            <w:pPr>
              <w:tabs>
                <w:tab w:val="left" w:pos="1418"/>
              </w:tabs>
              <w:rPr>
                <w:bCs/>
                <w:szCs w:val="24"/>
              </w:rPr>
            </w:pPr>
            <w:r>
              <w:rPr>
                <w:szCs w:val="24"/>
                <w:lang w:eastAsia="lt-LT"/>
              </w:rPr>
              <w:t>5.14.2.</w:t>
            </w:r>
          </w:p>
        </w:tc>
        <w:tc>
          <w:tcPr>
            <w:tcW w:w="8647" w:type="dxa"/>
          </w:tcPr>
          <w:p w14:paraId="5BFAC9F0" w14:textId="77777777" w:rsidR="00525AF9" w:rsidRDefault="00525AF9" w:rsidP="00525AF9">
            <w:pPr>
              <w:pStyle w:val="Numberedlist21"/>
              <w:tabs>
                <w:tab w:val="clear" w:pos="360"/>
                <w:tab w:val="left" w:pos="1560"/>
              </w:tabs>
              <w:jc w:val="both"/>
            </w:pPr>
            <w:r w:rsidRPr="00B233FD">
              <w:t xml:space="preserve">likusi </w:t>
            </w:r>
            <w:r>
              <w:t xml:space="preserve">nuo rangovo nepriklausanti </w:t>
            </w:r>
            <w:r w:rsidRPr="00B233FD">
              <w:t>rizika ir problemos bei pasiūlymai, kaip jas išspręsti</w:t>
            </w:r>
            <w:r>
              <w:t>;</w:t>
            </w:r>
          </w:p>
          <w:p w14:paraId="0FEE243C" w14:textId="77777777" w:rsidR="00525AF9" w:rsidRDefault="00525AF9" w:rsidP="00525AF9">
            <w:pPr>
              <w:pStyle w:val="Numberedlist21"/>
              <w:tabs>
                <w:tab w:val="clear" w:pos="360"/>
                <w:tab w:val="left" w:pos="1560"/>
              </w:tabs>
              <w:jc w:val="both"/>
              <w:rPr>
                <w:szCs w:val="24"/>
                <w:lang w:eastAsia="lt-LT"/>
              </w:rPr>
            </w:pPr>
          </w:p>
        </w:tc>
        <w:tc>
          <w:tcPr>
            <w:tcW w:w="549" w:type="dxa"/>
          </w:tcPr>
          <w:p w14:paraId="3DF0C247" w14:textId="77777777" w:rsidR="00525AF9" w:rsidRDefault="00525AF9" w:rsidP="00525AF9">
            <w:pPr>
              <w:tabs>
                <w:tab w:val="left" w:pos="1418"/>
              </w:tabs>
              <w:rPr>
                <w:b/>
                <w:szCs w:val="24"/>
              </w:rPr>
            </w:pPr>
          </w:p>
        </w:tc>
      </w:tr>
      <w:tr w:rsidR="00525AF9" w14:paraId="50C70E5B" w14:textId="77777777" w:rsidTr="00747F29">
        <w:tc>
          <w:tcPr>
            <w:tcW w:w="1413" w:type="dxa"/>
          </w:tcPr>
          <w:p w14:paraId="2F707B32" w14:textId="3F21E16A" w:rsidR="00525AF9" w:rsidRDefault="00525AF9" w:rsidP="00525AF9">
            <w:pPr>
              <w:tabs>
                <w:tab w:val="left" w:pos="1418"/>
              </w:tabs>
              <w:rPr>
                <w:bCs/>
                <w:szCs w:val="24"/>
              </w:rPr>
            </w:pPr>
            <w:r>
              <w:rPr>
                <w:szCs w:val="24"/>
                <w:lang w:eastAsia="lt-LT"/>
              </w:rPr>
              <w:t>5.14.3.</w:t>
            </w:r>
          </w:p>
        </w:tc>
        <w:tc>
          <w:tcPr>
            <w:tcW w:w="8647" w:type="dxa"/>
          </w:tcPr>
          <w:p w14:paraId="11D1888F" w14:textId="77777777" w:rsidR="00525AF9" w:rsidRDefault="00525AF9" w:rsidP="00525AF9">
            <w:pPr>
              <w:pStyle w:val="Numberedlist21"/>
              <w:tabs>
                <w:tab w:val="clear" w:pos="360"/>
                <w:tab w:val="left" w:pos="1560"/>
              </w:tabs>
              <w:jc w:val="both"/>
            </w:pPr>
            <w:r w:rsidRPr="00B233FD">
              <w:t xml:space="preserve">tolesnių veiksmų ir (ar) papildomų priemonių ar uždavinių, kurių turėtų imtis </w:t>
            </w:r>
            <w:r>
              <w:t>p</w:t>
            </w:r>
            <w:r w:rsidRPr="00B233FD">
              <w:t>erkančioji organizacija, siūlymas</w:t>
            </w:r>
            <w:r>
              <w:t>.</w:t>
            </w:r>
          </w:p>
          <w:p w14:paraId="0932FA32" w14:textId="77777777" w:rsidR="00525AF9" w:rsidRDefault="00525AF9" w:rsidP="00525AF9">
            <w:pPr>
              <w:pStyle w:val="Numberedlist21"/>
              <w:tabs>
                <w:tab w:val="clear" w:pos="360"/>
                <w:tab w:val="left" w:pos="1560"/>
              </w:tabs>
              <w:jc w:val="both"/>
              <w:rPr>
                <w:szCs w:val="24"/>
                <w:lang w:eastAsia="lt-LT"/>
              </w:rPr>
            </w:pPr>
          </w:p>
        </w:tc>
        <w:tc>
          <w:tcPr>
            <w:tcW w:w="549" w:type="dxa"/>
          </w:tcPr>
          <w:p w14:paraId="03B4F927" w14:textId="77777777" w:rsidR="00525AF9" w:rsidRDefault="00525AF9" w:rsidP="00525AF9">
            <w:pPr>
              <w:tabs>
                <w:tab w:val="left" w:pos="1418"/>
              </w:tabs>
              <w:rPr>
                <w:b/>
                <w:szCs w:val="24"/>
              </w:rPr>
            </w:pPr>
          </w:p>
        </w:tc>
      </w:tr>
    </w:tbl>
    <w:p w14:paraId="6EC1D1C2" w14:textId="3ADD043D" w:rsidR="00D47445" w:rsidRPr="00907669" w:rsidRDefault="00D47445" w:rsidP="00D47445">
      <w:pPr>
        <w:pStyle w:val="ListParagraph"/>
        <w:ind w:left="1419"/>
        <w:jc w:val="center"/>
        <w:rPr>
          <w:b/>
          <w:bCs/>
          <w:szCs w:val="24"/>
        </w:rPr>
      </w:pPr>
      <w:r>
        <w:rPr>
          <w:b/>
          <w:bCs/>
          <w:szCs w:val="24"/>
        </w:rPr>
        <w:t>18</w:t>
      </w:r>
      <w:r w:rsidRPr="00907669">
        <w:rPr>
          <w:b/>
          <w:bCs/>
          <w:szCs w:val="24"/>
        </w:rPr>
        <w:t xml:space="preserve"> lentelė. </w:t>
      </w:r>
      <w:r w:rsidR="00DD5A49">
        <w:rPr>
          <w:b/>
          <w:bCs/>
          <w:szCs w:val="24"/>
        </w:rPr>
        <w:t>Bendrieji reikalavimai visoms sutarties vykdymo metu atliktoms veikloms</w:t>
      </w:r>
    </w:p>
    <w:p w14:paraId="10497CB8" w14:textId="77777777" w:rsidR="002D7EA9" w:rsidRDefault="002D7EA9" w:rsidP="00440E95">
      <w:pPr>
        <w:tabs>
          <w:tab w:val="left" w:pos="1418"/>
        </w:tabs>
        <w:ind w:firstLine="709"/>
        <w:rPr>
          <w:b/>
          <w:szCs w:val="24"/>
        </w:rPr>
      </w:pPr>
    </w:p>
    <w:p w14:paraId="16117C41" w14:textId="77777777" w:rsidR="00E86DB2" w:rsidRPr="008A75C5" w:rsidRDefault="00E86DB2" w:rsidP="00440E95">
      <w:pPr>
        <w:tabs>
          <w:tab w:val="left" w:pos="1418"/>
        </w:tabs>
        <w:ind w:firstLine="709"/>
        <w:rPr>
          <w:b/>
          <w:szCs w:val="24"/>
        </w:rPr>
      </w:pPr>
    </w:p>
    <w:p w14:paraId="0C96A697" w14:textId="77777777" w:rsidR="00953B8B" w:rsidRPr="00953B8B" w:rsidRDefault="00953B8B" w:rsidP="00F40C1D">
      <w:pPr>
        <w:numPr>
          <w:ilvl w:val="0"/>
          <w:numId w:val="67"/>
        </w:numPr>
        <w:tabs>
          <w:tab w:val="left" w:pos="1701"/>
        </w:tabs>
        <w:jc w:val="both"/>
        <w:rPr>
          <w:vanish/>
          <w:szCs w:val="24"/>
        </w:rPr>
      </w:pPr>
    </w:p>
    <w:p w14:paraId="458FC5DC" w14:textId="77777777" w:rsidR="00607404" w:rsidRPr="00607404" w:rsidRDefault="00607404" w:rsidP="00F40C1D">
      <w:pPr>
        <w:numPr>
          <w:ilvl w:val="0"/>
          <w:numId w:val="61"/>
        </w:numPr>
        <w:tabs>
          <w:tab w:val="left" w:pos="1701"/>
        </w:tabs>
        <w:jc w:val="both"/>
        <w:rPr>
          <w:vanish/>
        </w:rPr>
      </w:pPr>
    </w:p>
    <w:p w14:paraId="4A6A93D9" w14:textId="079E1693" w:rsidR="00D07786" w:rsidRDefault="001C5868" w:rsidP="00F44F9D">
      <w:pPr>
        <w:tabs>
          <w:tab w:val="left" w:pos="1134"/>
          <w:tab w:val="left" w:pos="1418"/>
          <w:tab w:val="left" w:pos="1843"/>
        </w:tabs>
        <w:ind w:left="2127" w:hanging="1418"/>
        <w:rPr>
          <w:b/>
          <w:bCs/>
        </w:rPr>
      </w:pPr>
      <w:r w:rsidRPr="007B56C5">
        <w:rPr>
          <w:b/>
          <w:bCs/>
          <w:szCs w:val="24"/>
        </w:rPr>
        <w:t xml:space="preserve">6.     </w:t>
      </w:r>
      <w:r w:rsidR="00D07786" w:rsidRPr="007B56C5">
        <w:rPr>
          <w:b/>
          <w:bCs/>
        </w:rPr>
        <w:t>REIKALAVIMAI DOKUMENTAMS</w:t>
      </w:r>
      <w:r w:rsidR="008929EE">
        <w:rPr>
          <w:b/>
          <w:bCs/>
        </w:rPr>
        <w:t>:</w:t>
      </w:r>
    </w:p>
    <w:p w14:paraId="2283AF5C" w14:textId="77777777" w:rsidR="00F26661" w:rsidRDefault="00F26661" w:rsidP="00F44F9D">
      <w:pPr>
        <w:tabs>
          <w:tab w:val="left" w:pos="1134"/>
          <w:tab w:val="left" w:pos="1418"/>
          <w:tab w:val="left" w:pos="1843"/>
        </w:tabs>
        <w:ind w:left="2127" w:hanging="1418"/>
        <w:rPr>
          <w:b/>
          <w:bCs/>
        </w:rPr>
      </w:pPr>
    </w:p>
    <w:tbl>
      <w:tblPr>
        <w:tblStyle w:val="TableGrid"/>
        <w:tblW w:w="0" w:type="auto"/>
        <w:tblInd w:w="-5" w:type="dxa"/>
        <w:tblLook w:val="04A0" w:firstRow="1" w:lastRow="0" w:firstColumn="1" w:lastColumn="0" w:noHBand="0" w:noVBand="1"/>
      </w:tblPr>
      <w:tblGrid>
        <w:gridCol w:w="1418"/>
        <w:gridCol w:w="8647"/>
        <w:gridCol w:w="549"/>
      </w:tblGrid>
      <w:tr w:rsidR="00F26661" w14:paraId="512EABAB" w14:textId="77777777" w:rsidTr="000C3832">
        <w:tc>
          <w:tcPr>
            <w:tcW w:w="1418" w:type="dxa"/>
          </w:tcPr>
          <w:p w14:paraId="3D047869" w14:textId="660DCA70" w:rsidR="00F26661" w:rsidRDefault="00F26661" w:rsidP="00F26661">
            <w:pPr>
              <w:tabs>
                <w:tab w:val="left" w:pos="1134"/>
                <w:tab w:val="left" w:pos="1418"/>
                <w:tab w:val="left" w:pos="1843"/>
              </w:tabs>
              <w:jc w:val="center"/>
              <w:rPr>
                <w:b/>
                <w:bCs/>
              </w:rPr>
            </w:pPr>
            <w:r>
              <w:rPr>
                <w:b/>
                <w:szCs w:val="24"/>
                <w:lang w:eastAsia="lt-LT"/>
              </w:rPr>
              <w:t xml:space="preserve">Eil. </w:t>
            </w:r>
            <w:proofErr w:type="spellStart"/>
            <w:r>
              <w:rPr>
                <w:b/>
                <w:szCs w:val="24"/>
                <w:lang w:eastAsia="lt-LT"/>
              </w:rPr>
              <w:t>nr.</w:t>
            </w:r>
            <w:proofErr w:type="spellEnd"/>
          </w:p>
        </w:tc>
        <w:tc>
          <w:tcPr>
            <w:tcW w:w="8647" w:type="dxa"/>
          </w:tcPr>
          <w:p w14:paraId="6F8C2CB5" w14:textId="3A1C2486" w:rsidR="00F26661" w:rsidRDefault="00F26661" w:rsidP="00F26661">
            <w:pPr>
              <w:tabs>
                <w:tab w:val="left" w:pos="1134"/>
                <w:tab w:val="left" w:pos="1418"/>
                <w:tab w:val="left" w:pos="1843"/>
              </w:tabs>
              <w:jc w:val="center"/>
              <w:rPr>
                <w:b/>
                <w:bCs/>
              </w:rPr>
            </w:pPr>
            <w:r>
              <w:rPr>
                <w:b/>
                <w:szCs w:val="24"/>
                <w:lang w:eastAsia="lt-LT"/>
              </w:rPr>
              <w:t>Reikalavimas</w:t>
            </w:r>
          </w:p>
        </w:tc>
        <w:tc>
          <w:tcPr>
            <w:tcW w:w="549" w:type="dxa"/>
          </w:tcPr>
          <w:p w14:paraId="6F9C106A" w14:textId="16D8F345" w:rsidR="00F26661" w:rsidRDefault="00F26661" w:rsidP="00F26661">
            <w:pPr>
              <w:tabs>
                <w:tab w:val="left" w:pos="1134"/>
                <w:tab w:val="left" w:pos="1418"/>
                <w:tab w:val="left" w:pos="1843"/>
              </w:tabs>
              <w:jc w:val="center"/>
              <w:rPr>
                <w:b/>
                <w:bCs/>
              </w:rPr>
            </w:pPr>
          </w:p>
        </w:tc>
      </w:tr>
      <w:tr w:rsidR="00F26661" w14:paraId="0758AAE1" w14:textId="77777777" w:rsidTr="000C3832">
        <w:tc>
          <w:tcPr>
            <w:tcW w:w="1418" w:type="dxa"/>
          </w:tcPr>
          <w:p w14:paraId="067C8E06" w14:textId="7C1A50A6" w:rsidR="00F26661" w:rsidRPr="008929EE" w:rsidRDefault="00F26661" w:rsidP="00F26661">
            <w:pPr>
              <w:tabs>
                <w:tab w:val="left" w:pos="1134"/>
                <w:tab w:val="left" w:pos="1418"/>
                <w:tab w:val="left" w:pos="1843"/>
              </w:tabs>
            </w:pPr>
            <w:r w:rsidRPr="008929EE">
              <w:t>6.1.</w:t>
            </w:r>
          </w:p>
        </w:tc>
        <w:tc>
          <w:tcPr>
            <w:tcW w:w="8647" w:type="dxa"/>
          </w:tcPr>
          <w:p w14:paraId="123AF38F" w14:textId="77777777" w:rsidR="00F26661" w:rsidRDefault="00D0101E" w:rsidP="00F26661">
            <w:pPr>
              <w:tabs>
                <w:tab w:val="left" w:pos="1134"/>
                <w:tab w:val="left" w:pos="1418"/>
                <w:tab w:val="left" w:pos="1843"/>
              </w:tabs>
              <w:rPr>
                <w:szCs w:val="24"/>
              </w:rPr>
            </w:pPr>
            <w:r w:rsidRPr="00631483">
              <w:rPr>
                <w:szCs w:val="24"/>
              </w:rPr>
              <w:t xml:space="preserve">Visi dokumentai, įskaitant ir </w:t>
            </w:r>
            <w:r w:rsidRPr="00D07786">
              <w:rPr>
                <w:szCs w:val="24"/>
              </w:rPr>
              <w:t xml:space="preserve">dokumentų projektus, </w:t>
            </w:r>
            <w:r w:rsidRPr="00631483">
              <w:rPr>
                <w:szCs w:val="24"/>
              </w:rPr>
              <w:t>turi būti rengiami ir pateikiami lietuvių kalba. Jeigu Tiekėjo ekspertai yra užsienio šalies piliečiai, dalis dokumentų, išskyrus galutines jų versijas, gali būti parengt</w:t>
            </w:r>
            <w:r>
              <w:rPr>
                <w:szCs w:val="24"/>
              </w:rPr>
              <w:t>i</w:t>
            </w:r>
            <w:r w:rsidRPr="00631483">
              <w:rPr>
                <w:szCs w:val="24"/>
              </w:rPr>
              <w:t xml:space="preserve"> anglų kalba. Ši išlyga turi būti detaliai aprašyta PKP</w:t>
            </w:r>
            <w:r>
              <w:rPr>
                <w:szCs w:val="24"/>
              </w:rPr>
              <w:t>.</w:t>
            </w:r>
            <w:r w:rsidRPr="00631483">
              <w:rPr>
                <w:szCs w:val="24"/>
              </w:rPr>
              <w:t xml:space="preserve"> Vertimo paslaugas apmoka Tiekėjas</w:t>
            </w:r>
            <w:r>
              <w:rPr>
                <w:szCs w:val="24"/>
              </w:rPr>
              <w:t>.</w:t>
            </w:r>
          </w:p>
          <w:p w14:paraId="736139EB" w14:textId="4A0BAE81" w:rsidR="00D0101E" w:rsidRDefault="00D0101E" w:rsidP="00F26661">
            <w:pPr>
              <w:tabs>
                <w:tab w:val="left" w:pos="1134"/>
                <w:tab w:val="left" w:pos="1418"/>
                <w:tab w:val="left" w:pos="1843"/>
              </w:tabs>
              <w:rPr>
                <w:b/>
                <w:bCs/>
              </w:rPr>
            </w:pPr>
          </w:p>
        </w:tc>
        <w:tc>
          <w:tcPr>
            <w:tcW w:w="549" w:type="dxa"/>
          </w:tcPr>
          <w:p w14:paraId="73F7DFFC" w14:textId="77777777" w:rsidR="00F26661" w:rsidRDefault="00F26661" w:rsidP="00F26661">
            <w:pPr>
              <w:tabs>
                <w:tab w:val="left" w:pos="1134"/>
                <w:tab w:val="left" w:pos="1418"/>
                <w:tab w:val="left" w:pos="1843"/>
              </w:tabs>
              <w:rPr>
                <w:b/>
                <w:bCs/>
              </w:rPr>
            </w:pPr>
          </w:p>
        </w:tc>
      </w:tr>
      <w:tr w:rsidR="00F26661" w14:paraId="715EEC33" w14:textId="77777777" w:rsidTr="000C3832">
        <w:tc>
          <w:tcPr>
            <w:tcW w:w="1418" w:type="dxa"/>
          </w:tcPr>
          <w:p w14:paraId="6FA0359A" w14:textId="691A715C" w:rsidR="00F26661" w:rsidRPr="008929EE" w:rsidRDefault="00D0101E" w:rsidP="00F26661">
            <w:pPr>
              <w:tabs>
                <w:tab w:val="left" w:pos="1134"/>
                <w:tab w:val="left" w:pos="1418"/>
                <w:tab w:val="left" w:pos="1843"/>
              </w:tabs>
            </w:pPr>
            <w:r w:rsidRPr="008929EE">
              <w:t>6.2.</w:t>
            </w:r>
          </w:p>
        </w:tc>
        <w:tc>
          <w:tcPr>
            <w:tcW w:w="8647" w:type="dxa"/>
          </w:tcPr>
          <w:p w14:paraId="1A65008D" w14:textId="77777777" w:rsidR="00F26661" w:rsidRDefault="00D313E7" w:rsidP="00F26661">
            <w:pPr>
              <w:tabs>
                <w:tab w:val="left" w:pos="1134"/>
                <w:tab w:val="left" w:pos="1418"/>
                <w:tab w:val="left" w:pos="1843"/>
              </w:tabs>
            </w:pPr>
            <w:r>
              <w:t xml:space="preserve">Visi dokumentai, įskaitant ir dokumentų projektus, turi būti pateikiami elektronine forma (naudotini standartiniai Microsoft Office produktai (MS Word; MS Excel; MS Visio; MS Power </w:t>
            </w:r>
            <w:proofErr w:type="spellStart"/>
            <w:r>
              <w:t>Point</w:t>
            </w:r>
            <w:proofErr w:type="spellEnd"/>
            <w:r>
              <w:t>) bei MS Project priemonės). Dalis dokumentų turės būti pateikiami atspausdinti. Popierine forma pateikiamų dokumentų sąrašą Perkančioji organizacija pateiks PKP derinimo metu.</w:t>
            </w:r>
          </w:p>
          <w:p w14:paraId="70355A2A" w14:textId="6CDD2611" w:rsidR="00D313E7" w:rsidRDefault="00D313E7" w:rsidP="00F26661">
            <w:pPr>
              <w:tabs>
                <w:tab w:val="left" w:pos="1134"/>
                <w:tab w:val="left" w:pos="1418"/>
                <w:tab w:val="left" w:pos="1843"/>
              </w:tabs>
              <w:rPr>
                <w:b/>
                <w:bCs/>
              </w:rPr>
            </w:pPr>
          </w:p>
        </w:tc>
        <w:tc>
          <w:tcPr>
            <w:tcW w:w="549" w:type="dxa"/>
          </w:tcPr>
          <w:p w14:paraId="49D0FBF6" w14:textId="77777777" w:rsidR="00F26661" w:rsidRDefault="00F26661" w:rsidP="00F26661">
            <w:pPr>
              <w:tabs>
                <w:tab w:val="left" w:pos="1134"/>
                <w:tab w:val="left" w:pos="1418"/>
                <w:tab w:val="left" w:pos="1843"/>
              </w:tabs>
              <w:rPr>
                <w:b/>
                <w:bCs/>
              </w:rPr>
            </w:pPr>
          </w:p>
        </w:tc>
      </w:tr>
      <w:tr w:rsidR="00D0101E" w14:paraId="6DE20794" w14:textId="77777777" w:rsidTr="000C3832">
        <w:tc>
          <w:tcPr>
            <w:tcW w:w="1418" w:type="dxa"/>
          </w:tcPr>
          <w:p w14:paraId="3D4915AF" w14:textId="0FBC80A6" w:rsidR="00D0101E" w:rsidRPr="008929EE" w:rsidRDefault="00D313E7" w:rsidP="00F26661">
            <w:pPr>
              <w:tabs>
                <w:tab w:val="left" w:pos="1134"/>
                <w:tab w:val="left" w:pos="1418"/>
                <w:tab w:val="left" w:pos="1843"/>
              </w:tabs>
            </w:pPr>
            <w:r w:rsidRPr="008929EE">
              <w:t>6.3.</w:t>
            </w:r>
          </w:p>
        </w:tc>
        <w:tc>
          <w:tcPr>
            <w:tcW w:w="8647" w:type="dxa"/>
          </w:tcPr>
          <w:p w14:paraId="48C07E37" w14:textId="77777777" w:rsidR="00D0101E" w:rsidRDefault="0080584D" w:rsidP="00F26661">
            <w:pPr>
              <w:tabs>
                <w:tab w:val="left" w:pos="1134"/>
                <w:tab w:val="left" w:pos="1418"/>
                <w:tab w:val="left" w:pos="1843"/>
              </w:tabs>
              <w:rPr>
                <w:szCs w:val="24"/>
              </w:rPr>
            </w:pPr>
            <w:r w:rsidRPr="00631483">
              <w:rPr>
                <w:szCs w:val="24"/>
              </w:rPr>
              <w:t xml:space="preserve">Rengdamas PKP ir ataskaitų projektus Tiekėjas turės naudoti Perkančiosios organizacijos pateiktus šablonus. Naudojant kitų </w:t>
            </w:r>
            <w:r w:rsidRPr="00631483">
              <w:rPr>
                <w:szCs w:val="24"/>
                <w:lang w:eastAsia="lt-LT"/>
              </w:rPr>
              <w:t xml:space="preserve">dokumentų šablonus pirmenybė bus teikiama </w:t>
            </w:r>
            <w:r w:rsidRPr="00631483">
              <w:rPr>
                <w:szCs w:val="24"/>
              </w:rPr>
              <w:t>Perkančiosios organizacijos pateiktiesiems</w:t>
            </w:r>
            <w:r>
              <w:rPr>
                <w:szCs w:val="24"/>
              </w:rPr>
              <w:t>.</w:t>
            </w:r>
          </w:p>
          <w:p w14:paraId="37D1AC8C" w14:textId="226589A8" w:rsidR="0080584D" w:rsidRDefault="0080584D" w:rsidP="00F26661">
            <w:pPr>
              <w:tabs>
                <w:tab w:val="left" w:pos="1134"/>
                <w:tab w:val="left" w:pos="1418"/>
                <w:tab w:val="left" w:pos="1843"/>
              </w:tabs>
              <w:rPr>
                <w:b/>
                <w:bCs/>
              </w:rPr>
            </w:pPr>
          </w:p>
        </w:tc>
        <w:tc>
          <w:tcPr>
            <w:tcW w:w="549" w:type="dxa"/>
          </w:tcPr>
          <w:p w14:paraId="01D545C3" w14:textId="77777777" w:rsidR="00D0101E" w:rsidRDefault="00D0101E" w:rsidP="00F26661">
            <w:pPr>
              <w:tabs>
                <w:tab w:val="left" w:pos="1134"/>
                <w:tab w:val="left" w:pos="1418"/>
                <w:tab w:val="left" w:pos="1843"/>
              </w:tabs>
              <w:rPr>
                <w:b/>
                <w:bCs/>
              </w:rPr>
            </w:pPr>
          </w:p>
        </w:tc>
      </w:tr>
    </w:tbl>
    <w:p w14:paraId="2508CE7D" w14:textId="1CF12685" w:rsidR="00F95BE2" w:rsidRPr="00907669" w:rsidRDefault="00F95BE2" w:rsidP="004869B5">
      <w:pPr>
        <w:pStyle w:val="ListParagraph"/>
        <w:numPr>
          <w:ilvl w:val="0"/>
          <w:numId w:val="129"/>
        </w:numPr>
        <w:jc w:val="center"/>
        <w:rPr>
          <w:b/>
          <w:bCs/>
          <w:szCs w:val="24"/>
        </w:rPr>
      </w:pPr>
      <w:r w:rsidRPr="00907669">
        <w:rPr>
          <w:b/>
          <w:bCs/>
          <w:szCs w:val="24"/>
        </w:rPr>
        <w:t xml:space="preserve">lentelė. </w:t>
      </w:r>
      <w:r>
        <w:rPr>
          <w:b/>
          <w:bCs/>
          <w:szCs w:val="24"/>
        </w:rPr>
        <w:t>Reikalavimai dokumentams</w:t>
      </w:r>
    </w:p>
    <w:p w14:paraId="50CB7717" w14:textId="77777777" w:rsidR="00F26661" w:rsidRPr="007B56C5" w:rsidRDefault="00F26661" w:rsidP="00F44F9D">
      <w:pPr>
        <w:tabs>
          <w:tab w:val="left" w:pos="1134"/>
          <w:tab w:val="left" w:pos="1418"/>
          <w:tab w:val="left" w:pos="1843"/>
        </w:tabs>
        <w:ind w:left="2127" w:hanging="1418"/>
        <w:rPr>
          <w:b/>
          <w:bCs/>
        </w:rPr>
      </w:pPr>
    </w:p>
    <w:p w14:paraId="5380E26A" w14:textId="77777777" w:rsidR="005808CD" w:rsidRPr="00631483" w:rsidRDefault="005808CD" w:rsidP="00440E95">
      <w:pPr>
        <w:ind w:left="720"/>
        <w:jc w:val="both"/>
        <w:rPr>
          <w:szCs w:val="24"/>
        </w:rPr>
      </w:pPr>
    </w:p>
    <w:p w14:paraId="61E46818" w14:textId="3332CD0D" w:rsidR="00440E95" w:rsidRPr="004869B5" w:rsidRDefault="004869B5" w:rsidP="004869B5">
      <w:pPr>
        <w:tabs>
          <w:tab w:val="left" w:pos="993"/>
        </w:tabs>
        <w:ind w:left="993" w:hanging="142"/>
        <w:rPr>
          <w:b/>
          <w:bCs/>
        </w:rPr>
      </w:pPr>
      <w:r w:rsidRPr="004869B5">
        <w:rPr>
          <w:b/>
          <w:bCs/>
        </w:rPr>
        <w:t>7.</w:t>
      </w:r>
      <w:r>
        <w:rPr>
          <w:b/>
          <w:bCs/>
        </w:rPr>
        <w:t xml:space="preserve">      </w:t>
      </w:r>
      <w:r w:rsidR="00440E95" w:rsidRPr="004869B5">
        <w:rPr>
          <w:b/>
          <w:bCs/>
        </w:rPr>
        <w:t>SUTARTIES ĮGYVENDINIMO PRIEŽIŪRA IR VERTINIMAS</w:t>
      </w:r>
    </w:p>
    <w:p w14:paraId="2C23A22D" w14:textId="77777777" w:rsidR="00657012" w:rsidRDefault="00657012" w:rsidP="00657012">
      <w:pPr>
        <w:tabs>
          <w:tab w:val="left" w:pos="1418"/>
        </w:tabs>
        <w:jc w:val="both"/>
        <w:rPr>
          <w:b/>
          <w:szCs w:val="24"/>
        </w:rPr>
      </w:pPr>
    </w:p>
    <w:p w14:paraId="127A589B" w14:textId="43879BD1" w:rsidR="00440E95" w:rsidRPr="00F60B4C" w:rsidRDefault="00440E95" w:rsidP="004869B5">
      <w:pPr>
        <w:numPr>
          <w:ilvl w:val="1"/>
          <w:numId w:val="67"/>
        </w:numPr>
        <w:tabs>
          <w:tab w:val="left" w:pos="1560"/>
        </w:tabs>
        <w:jc w:val="both"/>
        <w:rPr>
          <w:vanish/>
          <w:szCs w:val="24"/>
        </w:rPr>
      </w:pPr>
    </w:p>
    <w:p w14:paraId="167FAD71" w14:textId="77777777" w:rsidR="004501D6" w:rsidRPr="004501D6" w:rsidRDefault="004501D6" w:rsidP="004869B5">
      <w:pPr>
        <w:numPr>
          <w:ilvl w:val="0"/>
          <w:numId w:val="67"/>
        </w:numPr>
        <w:tabs>
          <w:tab w:val="left" w:pos="1701"/>
        </w:tabs>
        <w:jc w:val="both"/>
        <w:rPr>
          <w:vanish/>
          <w:szCs w:val="24"/>
        </w:rPr>
      </w:pPr>
    </w:p>
    <w:p w14:paraId="7AA5FDC2" w14:textId="7EDAE2AE" w:rsidR="00440E95" w:rsidRDefault="001C5868" w:rsidP="00753B3E">
      <w:pPr>
        <w:pStyle w:val="Numberedlist21"/>
        <w:tabs>
          <w:tab w:val="clear" w:pos="360"/>
          <w:tab w:val="num" w:pos="1418"/>
          <w:tab w:val="left" w:pos="1701"/>
        </w:tabs>
        <w:ind w:left="1276" w:hanging="567"/>
        <w:jc w:val="both"/>
        <w:rPr>
          <w:szCs w:val="24"/>
        </w:rPr>
      </w:pPr>
      <w:r>
        <w:rPr>
          <w:szCs w:val="24"/>
        </w:rPr>
        <w:t xml:space="preserve">7.1. </w:t>
      </w:r>
      <w:r w:rsidR="00753B3E">
        <w:rPr>
          <w:szCs w:val="24"/>
        </w:rPr>
        <w:t xml:space="preserve">  </w:t>
      </w:r>
      <w:r w:rsidR="00440E95" w:rsidRPr="00A35574">
        <w:rPr>
          <w:szCs w:val="24"/>
        </w:rPr>
        <w:t>Sutarties įgyvendinimas bus vertinamas pagal šiuos kriterijus:</w:t>
      </w:r>
    </w:p>
    <w:p w14:paraId="4D04F84E" w14:textId="298E6028" w:rsidR="00132CCA" w:rsidRPr="00C83254" w:rsidRDefault="00440E95" w:rsidP="001C5868">
      <w:pPr>
        <w:pStyle w:val="Numberedlist21"/>
        <w:numPr>
          <w:ilvl w:val="2"/>
          <w:numId w:val="62"/>
        </w:numPr>
        <w:tabs>
          <w:tab w:val="left" w:pos="709"/>
        </w:tabs>
        <w:ind w:left="0" w:firstLine="709"/>
        <w:jc w:val="both"/>
        <w:rPr>
          <w:szCs w:val="24"/>
        </w:rPr>
      </w:pPr>
      <w:r w:rsidRPr="008266F4">
        <w:rPr>
          <w:szCs w:val="24"/>
        </w:rPr>
        <w:t xml:space="preserve">Suteiktos šios techninės specifikacijos 3 skyriuje išvardytos </w:t>
      </w:r>
      <w:r w:rsidR="00F72F9A">
        <w:rPr>
          <w:szCs w:val="24"/>
          <w:lang w:eastAsia="lt-LT"/>
        </w:rPr>
        <w:t>RETIS</w:t>
      </w:r>
      <w:r w:rsidR="00185405">
        <w:rPr>
          <w:szCs w:val="24"/>
        </w:rPr>
        <w:t xml:space="preserve"> kūrimo</w:t>
      </w:r>
      <w:r w:rsidR="007719CD">
        <w:rPr>
          <w:szCs w:val="24"/>
        </w:rPr>
        <w:t xml:space="preserve">, </w:t>
      </w:r>
      <w:r w:rsidR="00F72F9A">
        <w:rPr>
          <w:szCs w:val="24"/>
          <w:lang w:eastAsia="lt-LT"/>
        </w:rPr>
        <w:t>RETIS</w:t>
      </w:r>
      <w:r w:rsidRPr="001D6A84">
        <w:rPr>
          <w:szCs w:val="24"/>
        </w:rPr>
        <w:t xml:space="preserve"> pakeitimų (jei buvo pateikti Perkančiosios organizacijos prašymai)</w:t>
      </w:r>
      <w:r w:rsidR="007719CD">
        <w:rPr>
          <w:szCs w:val="24"/>
        </w:rPr>
        <w:t xml:space="preserve"> bei </w:t>
      </w:r>
      <w:r w:rsidR="00F72F9A">
        <w:rPr>
          <w:szCs w:val="24"/>
          <w:lang w:eastAsia="lt-LT"/>
        </w:rPr>
        <w:t>RETIS</w:t>
      </w:r>
      <w:r w:rsidR="007719CD">
        <w:rPr>
          <w:szCs w:val="24"/>
        </w:rPr>
        <w:t xml:space="preserve"> garantinės </w:t>
      </w:r>
      <w:r w:rsidRPr="00622B92">
        <w:rPr>
          <w:szCs w:val="24"/>
        </w:rPr>
        <w:t>priežiūros</w:t>
      </w:r>
      <w:r w:rsidR="000711AD">
        <w:rPr>
          <w:szCs w:val="24"/>
        </w:rPr>
        <w:t xml:space="preserve"> paslaugos.</w:t>
      </w:r>
      <w:r w:rsidRPr="00C83254">
        <w:rPr>
          <w:szCs w:val="24"/>
          <w:shd w:val="clear" w:color="auto" w:fill="E6E6E6"/>
        </w:rPr>
        <w:t xml:space="preserve"> </w:t>
      </w:r>
    </w:p>
    <w:p w14:paraId="52B6B9DA" w14:textId="68C2A152" w:rsidR="00440E95" w:rsidRPr="00A35574" w:rsidRDefault="00440E95" w:rsidP="00753B3E">
      <w:pPr>
        <w:pStyle w:val="Numberedlist21"/>
        <w:numPr>
          <w:ilvl w:val="1"/>
          <w:numId w:val="62"/>
        </w:numPr>
        <w:tabs>
          <w:tab w:val="num" w:pos="1418"/>
          <w:tab w:val="left" w:pos="1701"/>
        </w:tabs>
        <w:ind w:left="1276" w:hanging="567"/>
        <w:jc w:val="both"/>
      </w:pPr>
      <w:r w:rsidRPr="4D417D83">
        <w:t>P</w:t>
      </w:r>
      <w:r w:rsidRPr="4D417D83">
        <w:rPr>
          <w:lang w:eastAsia="lt-LT"/>
        </w:rPr>
        <w:t>ateikti dokumentai:</w:t>
      </w:r>
    </w:p>
    <w:p w14:paraId="4704C127" w14:textId="58E6A060" w:rsidR="00440E95" w:rsidRPr="00A35574" w:rsidRDefault="00440E95" w:rsidP="001C5868">
      <w:pPr>
        <w:pStyle w:val="Numberedlist21"/>
        <w:numPr>
          <w:ilvl w:val="2"/>
          <w:numId w:val="62"/>
        </w:numPr>
        <w:tabs>
          <w:tab w:val="left" w:pos="1418"/>
        </w:tabs>
        <w:ind w:left="0" w:firstLine="709"/>
        <w:jc w:val="both"/>
        <w:rPr>
          <w:szCs w:val="24"/>
        </w:rPr>
      </w:pPr>
      <w:r w:rsidRPr="00A35574">
        <w:rPr>
          <w:szCs w:val="24"/>
        </w:rPr>
        <w:t>PKP;</w:t>
      </w:r>
    </w:p>
    <w:p w14:paraId="1C72D0A8" w14:textId="22A37511" w:rsidR="00440E95" w:rsidRPr="00A35574" w:rsidRDefault="00440E95" w:rsidP="001C5868">
      <w:pPr>
        <w:pStyle w:val="Numberedlist21"/>
        <w:numPr>
          <w:ilvl w:val="2"/>
          <w:numId w:val="62"/>
        </w:numPr>
        <w:tabs>
          <w:tab w:val="left" w:pos="1418"/>
        </w:tabs>
        <w:ind w:left="0" w:firstLine="709"/>
        <w:jc w:val="both"/>
        <w:rPr>
          <w:szCs w:val="24"/>
        </w:rPr>
      </w:pPr>
      <w:r w:rsidRPr="00A35574">
        <w:rPr>
          <w:szCs w:val="24"/>
        </w:rPr>
        <w:t>Sutarties įgyvendinimo darbų planas;</w:t>
      </w:r>
    </w:p>
    <w:p w14:paraId="7BBB8E8D" w14:textId="1AF6B0E5" w:rsidR="00440E95" w:rsidRPr="00A35574" w:rsidRDefault="007719CD" w:rsidP="001C5868">
      <w:pPr>
        <w:pStyle w:val="Numberedlist21"/>
        <w:numPr>
          <w:ilvl w:val="2"/>
          <w:numId w:val="62"/>
        </w:numPr>
        <w:tabs>
          <w:tab w:val="left" w:pos="1418"/>
        </w:tabs>
        <w:ind w:left="0" w:firstLine="709"/>
        <w:jc w:val="both"/>
        <w:rPr>
          <w:szCs w:val="24"/>
        </w:rPr>
      </w:pPr>
      <w:r>
        <w:rPr>
          <w:szCs w:val="24"/>
        </w:rPr>
        <w:t>Garantinės p</w:t>
      </w:r>
      <w:r w:rsidR="00440E95" w:rsidRPr="00A35574">
        <w:rPr>
          <w:szCs w:val="24"/>
        </w:rPr>
        <w:t>riežiūros reglamentas;</w:t>
      </w:r>
    </w:p>
    <w:p w14:paraId="6558A909" w14:textId="600AC46F" w:rsidR="00440E95" w:rsidRPr="00A35574" w:rsidRDefault="00F72F9A" w:rsidP="001C5868">
      <w:pPr>
        <w:pStyle w:val="Numberedlist21"/>
        <w:numPr>
          <w:ilvl w:val="2"/>
          <w:numId w:val="62"/>
        </w:numPr>
        <w:tabs>
          <w:tab w:val="left" w:pos="1418"/>
        </w:tabs>
        <w:ind w:left="0" w:firstLine="709"/>
        <w:jc w:val="both"/>
        <w:rPr>
          <w:szCs w:val="24"/>
        </w:rPr>
      </w:pPr>
      <w:r>
        <w:rPr>
          <w:szCs w:val="24"/>
          <w:lang w:eastAsia="lt-LT"/>
        </w:rPr>
        <w:lastRenderedPageBreak/>
        <w:t>RETIS</w:t>
      </w:r>
      <w:r w:rsidR="007719CD">
        <w:rPr>
          <w:szCs w:val="24"/>
        </w:rPr>
        <w:t xml:space="preserve"> sukūrimo </w:t>
      </w:r>
      <w:r w:rsidR="00A6665D">
        <w:rPr>
          <w:szCs w:val="24"/>
        </w:rPr>
        <w:t>paslaugų</w:t>
      </w:r>
      <w:r w:rsidR="00A6665D" w:rsidRPr="00A35574">
        <w:rPr>
          <w:szCs w:val="24"/>
        </w:rPr>
        <w:t xml:space="preserve"> </w:t>
      </w:r>
      <w:r w:rsidR="00440E95" w:rsidRPr="00A35574">
        <w:rPr>
          <w:szCs w:val="24"/>
        </w:rPr>
        <w:t>mėnesio, ketvirčio ir galutinė ataskaitos;</w:t>
      </w:r>
    </w:p>
    <w:p w14:paraId="1559BB2E" w14:textId="7241F45E" w:rsidR="00440E95" w:rsidRPr="00A35574" w:rsidRDefault="00F72F9A" w:rsidP="001C5868">
      <w:pPr>
        <w:pStyle w:val="Numberedlist21"/>
        <w:numPr>
          <w:ilvl w:val="2"/>
          <w:numId w:val="62"/>
        </w:numPr>
        <w:tabs>
          <w:tab w:val="left" w:pos="1418"/>
        </w:tabs>
        <w:ind w:left="0" w:firstLine="709"/>
        <w:jc w:val="both"/>
        <w:rPr>
          <w:szCs w:val="24"/>
        </w:rPr>
      </w:pPr>
      <w:r>
        <w:rPr>
          <w:szCs w:val="24"/>
          <w:lang w:eastAsia="lt-LT"/>
        </w:rPr>
        <w:t>RETIS</w:t>
      </w:r>
      <w:r w:rsidR="007719CD">
        <w:rPr>
          <w:szCs w:val="24"/>
        </w:rPr>
        <w:t xml:space="preserve"> garantinės </w:t>
      </w:r>
      <w:r w:rsidR="00440E95" w:rsidRPr="00AB0F34">
        <w:rPr>
          <w:szCs w:val="24"/>
        </w:rPr>
        <w:t>priežiūros</w:t>
      </w:r>
      <w:r w:rsidR="00440E95" w:rsidRPr="00A35574">
        <w:rPr>
          <w:szCs w:val="24"/>
        </w:rPr>
        <w:t xml:space="preserve"> ketvirčio ir galutinė ataskaitos;</w:t>
      </w:r>
    </w:p>
    <w:p w14:paraId="4591BAC2" w14:textId="77777777" w:rsidR="007719CD" w:rsidRDefault="00440E95" w:rsidP="001C5868">
      <w:pPr>
        <w:pStyle w:val="Numberedlist21"/>
        <w:numPr>
          <w:ilvl w:val="2"/>
          <w:numId w:val="62"/>
        </w:numPr>
        <w:tabs>
          <w:tab w:val="left" w:pos="1418"/>
        </w:tabs>
        <w:ind w:left="0" w:firstLine="709"/>
        <w:jc w:val="both"/>
        <w:rPr>
          <w:szCs w:val="24"/>
        </w:rPr>
      </w:pPr>
      <w:r w:rsidRPr="00A35574">
        <w:rPr>
          <w:szCs w:val="24"/>
        </w:rPr>
        <w:t>Analizės, specifikavimo, projektavimo, testavimo bei kiti dokumentai</w:t>
      </w:r>
      <w:r w:rsidR="007719CD">
        <w:rPr>
          <w:szCs w:val="24"/>
        </w:rPr>
        <w:t>;</w:t>
      </w:r>
    </w:p>
    <w:p w14:paraId="431588AF" w14:textId="69C63B99" w:rsidR="007719CD" w:rsidRDefault="00F72F9A" w:rsidP="001C5868">
      <w:pPr>
        <w:pStyle w:val="Numberedlist21"/>
        <w:numPr>
          <w:ilvl w:val="2"/>
          <w:numId w:val="62"/>
        </w:numPr>
        <w:tabs>
          <w:tab w:val="left" w:pos="1418"/>
        </w:tabs>
        <w:ind w:left="0" w:firstLine="709"/>
        <w:jc w:val="both"/>
        <w:rPr>
          <w:szCs w:val="24"/>
        </w:rPr>
      </w:pPr>
      <w:r>
        <w:rPr>
          <w:szCs w:val="24"/>
          <w:lang w:eastAsia="lt-LT"/>
        </w:rPr>
        <w:t>RETIS</w:t>
      </w:r>
      <w:r w:rsidR="007719CD">
        <w:rPr>
          <w:szCs w:val="24"/>
        </w:rPr>
        <w:t xml:space="preserve"> naudotojo vadovas;</w:t>
      </w:r>
    </w:p>
    <w:p w14:paraId="2E6E7F52" w14:textId="3609CEAB" w:rsidR="00440E95" w:rsidRPr="00A35574" w:rsidRDefault="00F72F9A" w:rsidP="001C5868">
      <w:pPr>
        <w:pStyle w:val="Numberedlist21"/>
        <w:numPr>
          <w:ilvl w:val="2"/>
          <w:numId w:val="62"/>
        </w:numPr>
        <w:tabs>
          <w:tab w:val="left" w:pos="1418"/>
        </w:tabs>
        <w:ind w:left="0" w:firstLine="709"/>
        <w:jc w:val="both"/>
        <w:rPr>
          <w:szCs w:val="24"/>
        </w:rPr>
      </w:pPr>
      <w:r>
        <w:rPr>
          <w:szCs w:val="24"/>
          <w:lang w:eastAsia="lt-LT"/>
        </w:rPr>
        <w:t>RETIS</w:t>
      </w:r>
      <w:r w:rsidR="007719CD">
        <w:rPr>
          <w:szCs w:val="24"/>
        </w:rPr>
        <w:t xml:space="preserve"> diegimo ir priežiūros vadovai, skirti perkančiosios organizacijos specialistams, atliekantiems informacinių sistemų diegimo ir priežiūros darbus;</w:t>
      </w:r>
    </w:p>
    <w:p w14:paraId="306167BD" w14:textId="0A776737" w:rsidR="005808CD" w:rsidRPr="009A14BD" w:rsidRDefault="00440E95" w:rsidP="00440E95">
      <w:pPr>
        <w:pStyle w:val="Numberedlist21"/>
        <w:numPr>
          <w:ilvl w:val="1"/>
          <w:numId w:val="62"/>
        </w:numPr>
        <w:tabs>
          <w:tab w:val="num" w:pos="1170"/>
          <w:tab w:val="left" w:pos="1701"/>
        </w:tabs>
        <w:ind w:left="1418" w:hanging="709"/>
        <w:jc w:val="both"/>
      </w:pPr>
      <w:r w:rsidRPr="009A14BD">
        <w:t xml:space="preserve">Pateikti </w:t>
      </w:r>
      <w:r w:rsidR="00F72F9A">
        <w:rPr>
          <w:szCs w:val="24"/>
          <w:lang w:eastAsia="lt-LT"/>
        </w:rPr>
        <w:t>RETIS</w:t>
      </w:r>
      <w:r w:rsidRPr="009A14BD">
        <w:t xml:space="preserve"> išeities kodai (</w:t>
      </w:r>
      <w:proofErr w:type="spellStart"/>
      <w:r w:rsidRPr="009A14BD">
        <w:rPr>
          <w:i/>
          <w:iCs/>
        </w:rPr>
        <w:t>source</w:t>
      </w:r>
      <w:proofErr w:type="spellEnd"/>
      <w:r w:rsidRPr="009A14BD">
        <w:rPr>
          <w:i/>
          <w:iCs/>
        </w:rPr>
        <w:t xml:space="preserve"> </w:t>
      </w:r>
      <w:proofErr w:type="spellStart"/>
      <w:r w:rsidRPr="009A14BD">
        <w:rPr>
          <w:i/>
          <w:iCs/>
        </w:rPr>
        <w:t>codes</w:t>
      </w:r>
      <w:proofErr w:type="spellEnd"/>
      <w:r w:rsidRPr="009A14BD">
        <w:t>).</w:t>
      </w:r>
    </w:p>
    <w:p w14:paraId="410BFC34" w14:textId="77777777" w:rsidR="00E86DB2" w:rsidRDefault="00E86DB2" w:rsidP="00191B48">
      <w:pPr>
        <w:pStyle w:val="Numberedlist21"/>
        <w:tabs>
          <w:tab w:val="clear" w:pos="360"/>
          <w:tab w:val="left" w:pos="1701"/>
        </w:tabs>
        <w:jc w:val="both"/>
        <w:rPr>
          <w:szCs w:val="24"/>
        </w:rPr>
      </w:pPr>
    </w:p>
    <w:p w14:paraId="7607EBE4" w14:textId="77777777" w:rsidR="00325BC4" w:rsidRDefault="00325BC4" w:rsidP="00191B48">
      <w:pPr>
        <w:pStyle w:val="Numberedlist21"/>
        <w:tabs>
          <w:tab w:val="clear" w:pos="360"/>
          <w:tab w:val="left" w:pos="1701"/>
        </w:tabs>
        <w:jc w:val="both"/>
        <w:rPr>
          <w:szCs w:val="24"/>
        </w:rPr>
      </w:pPr>
    </w:p>
    <w:p w14:paraId="5593E34A" w14:textId="77777777" w:rsidR="00325BC4" w:rsidRDefault="00325BC4" w:rsidP="00191B48">
      <w:pPr>
        <w:pStyle w:val="Numberedlist21"/>
        <w:tabs>
          <w:tab w:val="clear" w:pos="360"/>
          <w:tab w:val="left" w:pos="1701"/>
        </w:tabs>
        <w:jc w:val="both"/>
        <w:rPr>
          <w:szCs w:val="24"/>
        </w:rPr>
      </w:pPr>
    </w:p>
    <w:p w14:paraId="3F59BCEB" w14:textId="77777777" w:rsidR="00325BC4" w:rsidRDefault="00325BC4" w:rsidP="00191B48">
      <w:pPr>
        <w:pStyle w:val="Numberedlist21"/>
        <w:tabs>
          <w:tab w:val="clear" w:pos="360"/>
          <w:tab w:val="left" w:pos="1701"/>
        </w:tabs>
        <w:jc w:val="both"/>
        <w:rPr>
          <w:szCs w:val="24"/>
        </w:rPr>
      </w:pPr>
    </w:p>
    <w:p w14:paraId="60CA4158" w14:textId="77777777" w:rsidR="00325BC4" w:rsidRDefault="00325BC4" w:rsidP="00191B48">
      <w:pPr>
        <w:pStyle w:val="Numberedlist21"/>
        <w:tabs>
          <w:tab w:val="clear" w:pos="360"/>
          <w:tab w:val="left" w:pos="1701"/>
        </w:tabs>
        <w:jc w:val="both"/>
        <w:rPr>
          <w:szCs w:val="24"/>
        </w:rPr>
      </w:pPr>
    </w:p>
    <w:p w14:paraId="6E33AD1C" w14:textId="77777777" w:rsidR="00E86DB2" w:rsidRPr="00191B48" w:rsidRDefault="00E86DB2" w:rsidP="00191B48">
      <w:pPr>
        <w:pStyle w:val="Numberedlist21"/>
        <w:tabs>
          <w:tab w:val="clear" w:pos="360"/>
          <w:tab w:val="left" w:pos="1701"/>
        </w:tabs>
        <w:jc w:val="both"/>
        <w:rPr>
          <w:szCs w:val="24"/>
        </w:rPr>
      </w:pPr>
    </w:p>
    <w:p w14:paraId="6A367A3F" w14:textId="45554888" w:rsidR="00440E95" w:rsidRDefault="00440E95" w:rsidP="00F44F9D">
      <w:pPr>
        <w:numPr>
          <w:ilvl w:val="0"/>
          <w:numId w:val="62"/>
        </w:numPr>
        <w:tabs>
          <w:tab w:val="left" w:pos="1134"/>
        </w:tabs>
        <w:ind w:left="0" w:firstLine="709"/>
        <w:rPr>
          <w:b/>
          <w:bCs/>
        </w:rPr>
      </w:pPr>
      <w:r w:rsidRPr="4D417D83">
        <w:rPr>
          <w:b/>
          <w:bCs/>
        </w:rPr>
        <w:t>SPECIFINIAI REIKALAVIMAI</w:t>
      </w:r>
    </w:p>
    <w:p w14:paraId="3914BD9E" w14:textId="77777777" w:rsidR="00E86DB2" w:rsidRDefault="00E86DB2" w:rsidP="00E86DB2">
      <w:pPr>
        <w:tabs>
          <w:tab w:val="left" w:pos="1134"/>
        </w:tabs>
        <w:rPr>
          <w:b/>
          <w:bCs/>
        </w:rPr>
      </w:pPr>
    </w:p>
    <w:tbl>
      <w:tblPr>
        <w:tblStyle w:val="TableGrid"/>
        <w:tblW w:w="0" w:type="auto"/>
        <w:tblInd w:w="-5" w:type="dxa"/>
        <w:tblLook w:val="04A0" w:firstRow="1" w:lastRow="0" w:firstColumn="1" w:lastColumn="0" w:noHBand="0" w:noVBand="1"/>
      </w:tblPr>
      <w:tblGrid>
        <w:gridCol w:w="1560"/>
        <w:gridCol w:w="8505"/>
        <w:gridCol w:w="549"/>
      </w:tblGrid>
      <w:tr w:rsidR="00D93BBD" w14:paraId="500CDDFF" w14:textId="77777777" w:rsidTr="000C3832">
        <w:tc>
          <w:tcPr>
            <w:tcW w:w="1560" w:type="dxa"/>
          </w:tcPr>
          <w:p w14:paraId="31D1934B" w14:textId="0A7FAD3D" w:rsidR="00D93BBD" w:rsidRDefault="00D93BBD" w:rsidP="00D93BBD">
            <w:pPr>
              <w:tabs>
                <w:tab w:val="left" w:pos="1418"/>
              </w:tabs>
              <w:jc w:val="center"/>
              <w:rPr>
                <w:b/>
                <w:szCs w:val="24"/>
              </w:rPr>
            </w:pPr>
            <w:r>
              <w:rPr>
                <w:b/>
                <w:szCs w:val="24"/>
                <w:lang w:eastAsia="lt-LT"/>
              </w:rPr>
              <w:t xml:space="preserve">Eil. </w:t>
            </w:r>
            <w:proofErr w:type="spellStart"/>
            <w:r>
              <w:rPr>
                <w:b/>
                <w:szCs w:val="24"/>
                <w:lang w:eastAsia="lt-LT"/>
              </w:rPr>
              <w:t>nr.</w:t>
            </w:r>
            <w:proofErr w:type="spellEnd"/>
          </w:p>
        </w:tc>
        <w:tc>
          <w:tcPr>
            <w:tcW w:w="8505" w:type="dxa"/>
          </w:tcPr>
          <w:p w14:paraId="500C69A1" w14:textId="5F25A6AB" w:rsidR="00D93BBD" w:rsidRDefault="00D93BBD" w:rsidP="00D93BBD">
            <w:pPr>
              <w:tabs>
                <w:tab w:val="left" w:pos="1418"/>
              </w:tabs>
              <w:jc w:val="center"/>
              <w:rPr>
                <w:b/>
                <w:szCs w:val="24"/>
              </w:rPr>
            </w:pPr>
            <w:r>
              <w:rPr>
                <w:b/>
                <w:szCs w:val="24"/>
                <w:lang w:eastAsia="lt-LT"/>
              </w:rPr>
              <w:t>Reikalavimas</w:t>
            </w:r>
          </w:p>
        </w:tc>
        <w:tc>
          <w:tcPr>
            <w:tcW w:w="549" w:type="dxa"/>
          </w:tcPr>
          <w:p w14:paraId="073D26F9" w14:textId="321E3844" w:rsidR="00D93BBD" w:rsidRDefault="00D93BBD" w:rsidP="00D93BBD">
            <w:pPr>
              <w:tabs>
                <w:tab w:val="left" w:pos="1418"/>
              </w:tabs>
              <w:jc w:val="center"/>
              <w:rPr>
                <w:b/>
                <w:szCs w:val="24"/>
              </w:rPr>
            </w:pPr>
          </w:p>
        </w:tc>
      </w:tr>
      <w:tr w:rsidR="00D93BBD" w14:paraId="6BCA4E3A" w14:textId="77777777" w:rsidTr="000C3832">
        <w:tc>
          <w:tcPr>
            <w:tcW w:w="1560" w:type="dxa"/>
          </w:tcPr>
          <w:p w14:paraId="18AD5AAD" w14:textId="1D0F273D" w:rsidR="00D93BBD" w:rsidRPr="00216919" w:rsidRDefault="003E4CE6" w:rsidP="00D93BBD">
            <w:pPr>
              <w:tabs>
                <w:tab w:val="left" w:pos="1418"/>
              </w:tabs>
              <w:jc w:val="both"/>
              <w:rPr>
                <w:bCs/>
                <w:szCs w:val="24"/>
              </w:rPr>
            </w:pPr>
            <w:r w:rsidRPr="00216919">
              <w:rPr>
                <w:bCs/>
                <w:szCs w:val="24"/>
              </w:rPr>
              <w:t>8.1.</w:t>
            </w:r>
          </w:p>
        </w:tc>
        <w:tc>
          <w:tcPr>
            <w:tcW w:w="8505" w:type="dxa"/>
          </w:tcPr>
          <w:p w14:paraId="064B0CF1" w14:textId="6E563127" w:rsidR="00D93BBD" w:rsidRDefault="00280722" w:rsidP="00280722">
            <w:pPr>
              <w:tabs>
                <w:tab w:val="left" w:pos="1418"/>
              </w:tabs>
              <w:jc w:val="both"/>
            </w:pPr>
            <w:r>
              <w:t>Tiekėjas įsipareigoja užtikrinti atitiktį organizaciniams ir techniniams kibernetinio saugumo reikalavimams, kaip tai nurodyta Lietuvos Respublikos Vyriausybės 2018 m.  rugpjūčio 13 d. nutarim</w:t>
            </w:r>
            <w:r w:rsidR="000827B5">
              <w:t>u</w:t>
            </w:r>
            <w:r>
              <w:t xml:space="preserve"> Nr. 818 „Dėl </w:t>
            </w:r>
            <w:r w:rsidR="000827B5">
              <w:t>Lietuvos Respublikos</w:t>
            </w:r>
            <w:r w:rsidR="00C410B4">
              <w:t xml:space="preserve"> </w:t>
            </w:r>
            <w:r>
              <w:t xml:space="preserve">kibernetinio saugumo </w:t>
            </w:r>
            <w:r w:rsidR="00C410B4">
              <w:t>įstatymo įgyvendinimo</w:t>
            </w:r>
            <w:r>
              <w:t>“</w:t>
            </w:r>
            <w:r w:rsidR="00C4572B">
              <w:t xml:space="preserve"> </w:t>
            </w:r>
            <w:r>
              <w:t xml:space="preserve">patvirtintame </w:t>
            </w:r>
            <w:r w:rsidR="008706F4">
              <w:t>K</w:t>
            </w:r>
            <w:r>
              <w:t>ibernetinio saugumo reikalavimų apraše.</w:t>
            </w:r>
          </w:p>
          <w:p w14:paraId="4D7C6CEC" w14:textId="560D4F9D" w:rsidR="00280722" w:rsidRDefault="00280722" w:rsidP="00280722">
            <w:pPr>
              <w:tabs>
                <w:tab w:val="left" w:pos="1418"/>
              </w:tabs>
              <w:jc w:val="both"/>
              <w:rPr>
                <w:b/>
                <w:szCs w:val="24"/>
              </w:rPr>
            </w:pPr>
          </w:p>
        </w:tc>
        <w:tc>
          <w:tcPr>
            <w:tcW w:w="549" w:type="dxa"/>
          </w:tcPr>
          <w:p w14:paraId="396B7DEA" w14:textId="77777777" w:rsidR="00D93BBD" w:rsidRDefault="00D93BBD" w:rsidP="00D93BBD">
            <w:pPr>
              <w:tabs>
                <w:tab w:val="left" w:pos="1418"/>
              </w:tabs>
              <w:jc w:val="both"/>
              <w:rPr>
                <w:b/>
                <w:szCs w:val="24"/>
              </w:rPr>
            </w:pPr>
          </w:p>
        </w:tc>
      </w:tr>
      <w:tr w:rsidR="00D93BBD" w14:paraId="45066313" w14:textId="77777777" w:rsidTr="000C3832">
        <w:tc>
          <w:tcPr>
            <w:tcW w:w="1560" w:type="dxa"/>
          </w:tcPr>
          <w:p w14:paraId="4B27E734" w14:textId="5917A736" w:rsidR="00D93BBD" w:rsidRPr="00216919" w:rsidRDefault="00280722" w:rsidP="00D93BBD">
            <w:pPr>
              <w:tabs>
                <w:tab w:val="left" w:pos="1418"/>
              </w:tabs>
              <w:jc w:val="both"/>
              <w:rPr>
                <w:bCs/>
                <w:szCs w:val="24"/>
              </w:rPr>
            </w:pPr>
            <w:r w:rsidRPr="00216919">
              <w:rPr>
                <w:bCs/>
                <w:szCs w:val="24"/>
              </w:rPr>
              <w:t>8.2.</w:t>
            </w:r>
          </w:p>
        </w:tc>
        <w:tc>
          <w:tcPr>
            <w:tcW w:w="8505" w:type="dxa"/>
          </w:tcPr>
          <w:p w14:paraId="1F85FDD2" w14:textId="77777777" w:rsidR="00D93BBD" w:rsidRDefault="00C73D69" w:rsidP="00D93BBD">
            <w:pPr>
              <w:tabs>
                <w:tab w:val="left" w:pos="1418"/>
              </w:tabs>
              <w:jc w:val="both"/>
            </w:pPr>
            <w:r w:rsidRPr="4D417D83">
              <w:t>Tiekėjas įsipareigoja laikytis Perkančiosios organizacijos reikalavimų dėl saugaus darbo su muitinės informacinėmis sistemomis, kaip tai nurodyta Muitinės departamento generalinio direktoriaus 2015 m. spalio 15 d. įsakyme Nr. 1B-791 „Dėl muitinės informacinių sistemų duomenų saugos nuostatų patvirtinimo</w:t>
            </w:r>
            <w:r>
              <w:t>“.</w:t>
            </w:r>
          </w:p>
          <w:p w14:paraId="54DD9187" w14:textId="58B46839" w:rsidR="00C73D69" w:rsidRDefault="00C73D69" w:rsidP="00D93BBD">
            <w:pPr>
              <w:tabs>
                <w:tab w:val="left" w:pos="1418"/>
              </w:tabs>
              <w:jc w:val="both"/>
              <w:rPr>
                <w:b/>
                <w:szCs w:val="24"/>
              </w:rPr>
            </w:pPr>
          </w:p>
        </w:tc>
        <w:tc>
          <w:tcPr>
            <w:tcW w:w="549" w:type="dxa"/>
          </w:tcPr>
          <w:p w14:paraId="5324C780" w14:textId="77777777" w:rsidR="00D93BBD" w:rsidRDefault="00D93BBD" w:rsidP="00D93BBD">
            <w:pPr>
              <w:tabs>
                <w:tab w:val="left" w:pos="1418"/>
              </w:tabs>
              <w:jc w:val="both"/>
              <w:rPr>
                <w:b/>
                <w:szCs w:val="24"/>
              </w:rPr>
            </w:pPr>
          </w:p>
        </w:tc>
      </w:tr>
      <w:tr w:rsidR="00D93BBD" w14:paraId="34570537" w14:textId="77777777" w:rsidTr="000C3832">
        <w:tc>
          <w:tcPr>
            <w:tcW w:w="1560" w:type="dxa"/>
          </w:tcPr>
          <w:p w14:paraId="2113A71F" w14:textId="4BEB6F56" w:rsidR="00D93BBD" w:rsidRPr="00216919" w:rsidRDefault="00C73D69" w:rsidP="00D93BBD">
            <w:pPr>
              <w:tabs>
                <w:tab w:val="left" w:pos="1418"/>
              </w:tabs>
              <w:jc w:val="both"/>
              <w:rPr>
                <w:bCs/>
                <w:szCs w:val="24"/>
              </w:rPr>
            </w:pPr>
            <w:r w:rsidRPr="00216919">
              <w:rPr>
                <w:bCs/>
                <w:szCs w:val="24"/>
              </w:rPr>
              <w:t>8.3.</w:t>
            </w:r>
          </w:p>
        </w:tc>
        <w:tc>
          <w:tcPr>
            <w:tcW w:w="8505" w:type="dxa"/>
          </w:tcPr>
          <w:p w14:paraId="11CF5D6E" w14:textId="77777777" w:rsidR="00D93BBD" w:rsidRDefault="00D143FF" w:rsidP="00D93BBD">
            <w:pPr>
              <w:tabs>
                <w:tab w:val="left" w:pos="1418"/>
              </w:tabs>
              <w:jc w:val="both"/>
            </w:pPr>
            <w:r w:rsidRPr="4D417D83">
              <w:t xml:space="preserve">Tiekėjas įsipareigoja užtikrinti </w:t>
            </w:r>
            <w:r>
              <w:rPr>
                <w:szCs w:val="24"/>
                <w:lang w:eastAsia="lt-LT"/>
              </w:rPr>
              <w:t>RETIS</w:t>
            </w:r>
            <w:r w:rsidRPr="4D417D83">
              <w:t xml:space="preserve">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w:t>
            </w:r>
            <w:r>
              <w:t>).</w:t>
            </w:r>
          </w:p>
          <w:p w14:paraId="09FF143A" w14:textId="4CCB3685" w:rsidR="00D143FF" w:rsidRDefault="00D143FF" w:rsidP="00D93BBD">
            <w:pPr>
              <w:tabs>
                <w:tab w:val="left" w:pos="1418"/>
              </w:tabs>
              <w:jc w:val="both"/>
              <w:rPr>
                <w:b/>
                <w:szCs w:val="24"/>
              </w:rPr>
            </w:pPr>
          </w:p>
        </w:tc>
        <w:tc>
          <w:tcPr>
            <w:tcW w:w="549" w:type="dxa"/>
          </w:tcPr>
          <w:p w14:paraId="19B79EE2" w14:textId="77777777" w:rsidR="00D93BBD" w:rsidRDefault="00D93BBD" w:rsidP="00D93BBD">
            <w:pPr>
              <w:tabs>
                <w:tab w:val="left" w:pos="1418"/>
              </w:tabs>
              <w:jc w:val="both"/>
              <w:rPr>
                <w:b/>
                <w:szCs w:val="24"/>
              </w:rPr>
            </w:pPr>
          </w:p>
        </w:tc>
      </w:tr>
      <w:tr w:rsidR="00D93BBD" w14:paraId="2BCA17AF" w14:textId="77777777" w:rsidTr="000C3832">
        <w:tc>
          <w:tcPr>
            <w:tcW w:w="1560" w:type="dxa"/>
          </w:tcPr>
          <w:p w14:paraId="096FE2E7" w14:textId="5EC7D030" w:rsidR="00D93BBD" w:rsidRPr="00707E3B" w:rsidRDefault="00D143FF" w:rsidP="00D93BBD">
            <w:pPr>
              <w:tabs>
                <w:tab w:val="left" w:pos="1418"/>
              </w:tabs>
              <w:jc w:val="both"/>
              <w:rPr>
                <w:bCs/>
                <w:szCs w:val="24"/>
              </w:rPr>
            </w:pPr>
            <w:r w:rsidRPr="00707E3B">
              <w:rPr>
                <w:bCs/>
                <w:szCs w:val="24"/>
              </w:rPr>
              <w:t>8.4.</w:t>
            </w:r>
          </w:p>
        </w:tc>
        <w:tc>
          <w:tcPr>
            <w:tcW w:w="8505" w:type="dxa"/>
          </w:tcPr>
          <w:p w14:paraId="58FD03BD" w14:textId="77777777" w:rsidR="00D93BBD" w:rsidRDefault="00E05940" w:rsidP="00D93BBD">
            <w:pPr>
              <w:tabs>
                <w:tab w:val="left" w:pos="1418"/>
              </w:tabs>
              <w:jc w:val="both"/>
            </w:pPr>
            <w:r w:rsidRPr="004944B9">
              <w:t xml:space="preserve">Visi rezultatai ir su jais susijusios teisės, įgytos vykdant Sutartį, </w:t>
            </w:r>
            <w:r w:rsidRPr="00D40A47">
              <w:t xml:space="preserve">įskaitant </w:t>
            </w:r>
            <w:r>
              <w:t xml:space="preserve">intelektinės nuosavybės teises, išskyrus asmenines neturtines teises į intelektinės veiklos rezultatus, </w:t>
            </w:r>
            <w:r w:rsidRPr="00D40A47">
              <w:t>yra P</w:t>
            </w:r>
            <w:r>
              <w:t xml:space="preserve">irkėjo </w:t>
            </w:r>
            <w:r w:rsidRPr="00D40A47">
              <w:t xml:space="preserve">nuosavybė, </w:t>
            </w:r>
            <w:r>
              <w:t xml:space="preserve">pereinanti Pirkėjui nuo Prekių perdavimo-priėmimo momento be jokių apribojimų, </w:t>
            </w:r>
            <w:r w:rsidRPr="00D40A47">
              <w:t>kurią P</w:t>
            </w:r>
            <w:r>
              <w:t>irkėjas gali</w:t>
            </w:r>
            <w:r w:rsidRPr="00D40A47">
              <w:t xml:space="preserve"> naudoti, publikuoti, perleisti ar perduoti </w:t>
            </w:r>
            <w:r>
              <w:t>be atskiro Tiekėjo sutikimo tretiesiems asmenims, jei intelektinės nuosavybės teisės negali būti perduodamos nuosavybės teise dėl Prekių pobūdžio ar (ir) Prekių gamintojo išimtinių teisių, patentų ir kt.</w:t>
            </w:r>
          </w:p>
          <w:p w14:paraId="24607C2E" w14:textId="35D57E8C" w:rsidR="00E05940" w:rsidRDefault="00E05940" w:rsidP="00D93BBD">
            <w:pPr>
              <w:tabs>
                <w:tab w:val="left" w:pos="1418"/>
              </w:tabs>
              <w:jc w:val="both"/>
              <w:rPr>
                <w:b/>
                <w:szCs w:val="24"/>
              </w:rPr>
            </w:pPr>
          </w:p>
        </w:tc>
        <w:tc>
          <w:tcPr>
            <w:tcW w:w="549" w:type="dxa"/>
          </w:tcPr>
          <w:p w14:paraId="2488B665" w14:textId="77777777" w:rsidR="00D93BBD" w:rsidRDefault="00D93BBD" w:rsidP="00D93BBD">
            <w:pPr>
              <w:tabs>
                <w:tab w:val="left" w:pos="1418"/>
              </w:tabs>
              <w:jc w:val="both"/>
              <w:rPr>
                <w:b/>
                <w:szCs w:val="24"/>
              </w:rPr>
            </w:pPr>
          </w:p>
        </w:tc>
      </w:tr>
      <w:tr w:rsidR="00D93BBD" w14:paraId="0A20CEB6" w14:textId="77777777" w:rsidTr="000C3832">
        <w:tc>
          <w:tcPr>
            <w:tcW w:w="1560" w:type="dxa"/>
          </w:tcPr>
          <w:p w14:paraId="02FB69FF" w14:textId="6657B867" w:rsidR="00D93BBD" w:rsidRPr="00707E3B" w:rsidRDefault="00E05940" w:rsidP="00D93BBD">
            <w:pPr>
              <w:tabs>
                <w:tab w:val="left" w:pos="1418"/>
              </w:tabs>
              <w:jc w:val="both"/>
              <w:rPr>
                <w:bCs/>
                <w:szCs w:val="24"/>
              </w:rPr>
            </w:pPr>
            <w:r w:rsidRPr="00707E3B">
              <w:rPr>
                <w:bCs/>
                <w:szCs w:val="24"/>
              </w:rPr>
              <w:t>8.5.</w:t>
            </w:r>
          </w:p>
        </w:tc>
        <w:tc>
          <w:tcPr>
            <w:tcW w:w="8505" w:type="dxa"/>
          </w:tcPr>
          <w:p w14:paraId="504CB4BF" w14:textId="77777777" w:rsidR="00D93BBD" w:rsidRDefault="004122F6" w:rsidP="00D93BBD">
            <w:pPr>
              <w:tabs>
                <w:tab w:val="left" w:pos="1418"/>
              </w:tabs>
              <w:jc w:val="both"/>
            </w:pPr>
            <w:r w:rsidRPr="4D417D83">
              <w:t>Tiekėjas įsipareigoja be raštiško išankstinio Perkančiosios organizacijos sutikimo neatskleisti jokiam kitam asmeniui (išskyrus nurodytus šios techninės specifikacijos 8.6 punkte) iš Perkančiosios organizacijos vykdant sudarytą Sutartį gautos informacijos, duomenų, gautų dokumentų turinio nepriklausomai nuo to, kokiu būdu ir forma (žodine, rašytine, elektronine, kita) tokia informacija, duomenys, dokumentai Tiekėjui buvo pateikti ar jis juos sužinojo vykdydamas Sutartį. Ši nuostata galioja net ir nutraukus sudarytą Sutartį ar jai pasibaigus</w:t>
            </w:r>
            <w:r>
              <w:t>.</w:t>
            </w:r>
          </w:p>
          <w:p w14:paraId="021E11D0" w14:textId="7295C8A4" w:rsidR="004122F6" w:rsidRDefault="004122F6" w:rsidP="00D93BBD">
            <w:pPr>
              <w:tabs>
                <w:tab w:val="left" w:pos="1418"/>
              </w:tabs>
              <w:jc w:val="both"/>
              <w:rPr>
                <w:b/>
                <w:szCs w:val="24"/>
              </w:rPr>
            </w:pPr>
          </w:p>
        </w:tc>
        <w:tc>
          <w:tcPr>
            <w:tcW w:w="549" w:type="dxa"/>
          </w:tcPr>
          <w:p w14:paraId="569E188D" w14:textId="77777777" w:rsidR="00D93BBD" w:rsidRDefault="00D93BBD" w:rsidP="00D93BBD">
            <w:pPr>
              <w:tabs>
                <w:tab w:val="left" w:pos="1418"/>
              </w:tabs>
              <w:jc w:val="both"/>
              <w:rPr>
                <w:b/>
                <w:szCs w:val="24"/>
              </w:rPr>
            </w:pPr>
          </w:p>
        </w:tc>
      </w:tr>
      <w:tr w:rsidR="00D143FF" w14:paraId="7D43BB4C" w14:textId="77777777" w:rsidTr="000C3832">
        <w:tc>
          <w:tcPr>
            <w:tcW w:w="1560" w:type="dxa"/>
          </w:tcPr>
          <w:p w14:paraId="16A5272D" w14:textId="43D8F728" w:rsidR="00D143FF" w:rsidRPr="00707E3B" w:rsidRDefault="004122F6" w:rsidP="00D93BBD">
            <w:pPr>
              <w:tabs>
                <w:tab w:val="left" w:pos="1418"/>
              </w:tabs>
              <w:jc w:val="both"/>
              <w:rPr>
                <w:bCs/>
                <w:szCs w:val="24"/>
              </w:rPr>
            </w:pPr>
            <w:r w:rsidRPr="00707E3B">
              <w:rPr>
                <w:bCs/>
                <w:szCs w:val="24"/>
              </w:rPr>
              <w:t>8.6.</w:t>
            </w:r>
          </w:p>
        </w:tc>
        <w:tc>
          <w:tcPr>
            <w:tcW w:w="8505" w:type="dxa"/>
          </w:tcPr>
          <w:p w14:paraId="05AE3BF8" w14:textId="77777777" w:rsidR="00D143FF" w:rsidRDefault="00E77766" w:rsidP="00D93BBD">
            <w:pPr>
              <w:tabs>
                <w:tab w:val="left" w:pos="1418"/>
              </w:tabs>
              <w:jc w:val="both"/>
            </w:pPr>
            <w:r>
              <w:t xml:space="preserve">Tiekėjas turi teisę teikti informaciją, duomenis, dokumentus tik asmenims, kurie pagal sudarytą su Perkančiąja organizacija Sutartį, teisės aktų reikalavimus (pagal darbo sutartį, įgaliojimą, subrangos sutartį ar kitu teisėtu pagrindu) Tiekėjo ir Perkančiosios organizacijos paskirti vykdyti Sutartį. Sutarties turinys tokiems asmenims </w:t>
            </w:r>
            <w:r>
              <w:lastRenderedPageBreak/>
              <w:t>atskleidžiamas tik tiek, informacijos ir duomenų suteikiama tokia apimtimi, kiek tai būtina Sutarties vykdymo tikslais.</w:t>
            </w:r>
          </w:p>
          <w:p w14:paraId="58DCAECE" w14:textId="5F13AE4B" w:rsidR="00E77766" w:rsidRDefault="00E77766" w:rsidP="00D93BBD">
            <w:pPr>
              <w:tabs>
                <w:tab w:val="left" w:pos="1418"/>
              </w:tabs>
              <w:jc w:val="both"/>
              <w:rPr>
                <w:b/>
                <w:szCs w:val="24"/>
              </w:rPr>
            </w:pPr>
          </w:p>
        </w:tc>
        <w:tc>
          <w:tcPr>
            <w:tcW w:w="549" w:type="dxa"/>
          </w:tcPr>
          <w:p w14:paraId="252AFD4A" w14:textId="77777777" w:rsidR="00D143FF" w:rsidRDefault="00D143FF" w:rsidP="00D93BBD">
            <w:pPr>
              <w:tabs>
                <w:tab w:val="left" w:pos="1418"/>
              </w:tabs>
              <w:jc w:val="both"/>
              <w:rPr>
                <w:b/>
                <w:szCs w:val="24"/>
              </w:rPr>
            </w:pPr>
          </w:p>
        </w:tc>
      </w:tr>
      <w:tr w:rsidR="00D143FF" w14:paraId="19DCEE13" w14:textId="77777777" w:rsidTr="000C3832">
        <w:tc>
          <w:tcPr>
            <w:tcW w:w="1560" w:type="dxa"/>
          </w:tcPr>
          <w:p w14:paraId="2A755463" w14:textId="24C203FF" w:rsidR="00D143FF" w:rsidRPr="00707E3B" w:rsidRDefault="00E77766" w:rsidP="00D93BBD">
            <w:pPr>
              <w:tabs>
                <w:tab w:val="left" w:pos="1418"/>
              </w:tabs>
              <w:jc w:val="both"/>
              <w:rPr>
                <w:bCs/>
                <w:szCs w:val="24"/>
              </w:rPr>
            </w:pPr>
            <w:r w:rsidRPr="00707E3B">
              <w:rPr>
                <w:bCs/>
                <w:szCs w:val="24"/>
              </w:rPr>
              <w:t>8.7.</w:t>
            </w:r>
          </w:p>
        </w:tc>
        <w:tc>
          <w:tcPr>
            <w:tcW w:w="8505" w:type="dxa"/>
          </w:tcPr>
          <w:p w14:paraId="3AEE94B2" w14:textId="77777777" w:rsidR="00D143FF" w:rsidRDefault="009F6E39" w:rsidP="00D93BBD">
            <w:pPr>
              <w:tabs>
                <w:tab w:val="left" w:pos="1418"/>
              </w:tabs>
              <w:jc w:val="both"/>
            </w:pPr>
            <w:r w:rsidRPr="4D417D83">
              <w:t>Nutraukus Sutartį ar jai pasibaigus, Tiekėjas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r>
              <w:t>.</w:t>
            </w:r>
          </w:p>
          <w:p w14:paraId="72332484" w14:textId="478F7691" w:rsidR="009F6E39" w:rsidRDefault="009F6E39" w:rsidP="00D93BBD">
            <w:pPr>
              <w:tabs>
                <w:tab w:val="left" w:pos="1418"/>
              </w:tabs>
              <w:jc w:val="both"/>
              <w:rPr>
                <w:b/>
                <w:szCs w:val="24"/>
              </w:rPr>
            </w:pPr>
          </w:p>
        </w:tc>
        <w:tc>
          <w:tcPr>
            <w:tcW w:w="549" w:type="dxa"/>
          </w:tcPr>
          <w:p w14:paraId="2F0CD1E4" w14:textId="77777777" w:rsidR="00D143FF" w:rsidRDefault="00D143FF" w:rsidP="00D93BBD">
            <w:pPr>
              <w:tabs>
                <w:tab w:val="left" w:pos="1418"/>
              </w:tabs>
              <w:jc w:val="both"/>
              <w:rPr>
                <w:b/>
                <w:szCs w:val="24"/>
              </w:rPr>
            </w:pPr>
          </w:p>
        </w:tc>
      </w:tr>
      <w:tr w:rsidR="00E77766" w14:paraId="6B7D7D57" w14:textId="77777777" w:rsidTr="000C3832">
        <w:tc>
          <w:tcPr>
            <w:tcW w:w="1560" w:type="dxa"/>
          </w:tcPr>
          <w:p w14:paraId="35B6C0C7" w14:textId="3D126951" w:rsidR="00E77766" w:rsidRPr="00707E3B" w:rsidRDefault="009F6E39" w:rsidP="00D93BBD">
            <w:pPr>
              <w:tabs>
                <w:tab w:val="left" w:pos="1418"/>
              </w:tabs>
              <w:jc w:val="both"/>
              <w:rPr>
                <w:bCs/>
                <w:szCs w:val="24"/>
              </w:rPr>
            </w:pPr>
            <w:r w:rsidRPr="00707E3B">
              <w:rPr>
                <w:bCs/>
                <w:szCs w:val="24"/>
              </w:rPr>
              <w:t>8.8.</w:t>
            </w:r>
          </w:p>
        </w:tc>
        <w:tc>
          <w:tcPr>
            <w:tcW w:w="8505" w:type="dxa"/>
          </w:tcPr>
          <w:p w14:paraId="00B244F0" w14:textId="77777777" w:rsidR="00E77766" w:rsidRDefault="00603CE3" w:rsidP="00D93BBD">
            <w:pPr>
              <w:tabs>
                <w:tab w:val="left" w:pos="1418"/>
              </w:tabs>
              <w:jc w:val="both"/>
              <w:rPr>
                <w:szCs w:val="24"/>
              </w:rPr>
            </w:pPr>
            <w:r w:rsidRPr="00174ADE">
              <w:rPr>
                <w:szCs w:val="24"/>
              </w:rPr>
              <w:t>Tiekėjas ir jo paskirti vykdyti Sutartį asmenys privalo pasirašyti Perkančiosios organizacijos pateikto turinio konfidencialumo pasižadėjimus</w:t>
            </w:r>
            <w:r>
              <w:rPr>
                <w:szCs w:val="24"/>
              </w:rPr>
              <w:t>.</w:t>
            </w:r>
          </w:p>
          <w:p w14:paraId="3F0E591A" w14:textId="6C243C02" w:rsidR="00603CE3" w:rsidRDefault="00603CE3" w:rsidP="00D93BBD">
            <w:pPr>
              <w:tabs>
                <w:tab w:val="left" w:pos="1418"/>
              </w:tabs>
              <w:jc w:val="both"/>
              <w:rPr>
                <w:b/>
                <w:szCs w:val="24"/>
              </w:rPr>
            </w:pPr>
          </w:p>
        </w:tc>
        <w:tc>
          <w:tcPr>
            <w:tcW w:w="549" w:type="dxa"/>
          </w:tcPr>
          <w:p w14:paraId="247D06E0" w14:textId="77777777" w:rsidR="00E77766" w:rsidRDefault="00E77766" w:rsidP="00D93BBD">
            <w:pPr>
              <w:tabs>
                <w:tab w:val="left" w:pos="1418"/>
              </w:tabs>
              <w:jc w:val="both"/>
              <w:rPr>
                <w:b/>
                <w:szCs w:val="24"/>
              </w:rPr>
            </w:pPr>
          </w:p>
        </w:tc>
      </w:tr>
    </w:tbl>
    <w:p w14:paraId="6D2F2151" w14:textId="5BBD44EC" w:rsidR="006912A5" w:rsidRPr="00907669" w:rsidRDefault="006912A5" w:rsidP="006912A5">
      <w:pPr>
        <w:pStyle w:val="ListParagraph"/>
        <w:ind w:left="1419"/>
        <w:jc w:val="center"/>
        <w:rPr>
          <w:b/>
          <w:bCs/>
          <w:szCs w:val="24"/>
        </w:rPr>
      </w:pPr>
      <w:r>
        <w:rPr>
          <w:b/>
          <w:bCs/>
          <w:szCs w:val="24"/>
        </w:rPr>
        <w:t>20</w:t>
      </w:r>
      <w:r w:rsidRPr="00907669">
        <w:rPr>
          <w:b/>
          <w:bCs/>
          <w:szCs w:val="24"/>
        </w:rPr>
        <w:t xml:space="preserve"> lentelė. </w:t>
      </w:r>
      <w:r>
        <w:rPr>
          <w:b/>
          <w:bCs/>
          <w:szCs w:val="24"/>
        </w:rPr>
        <w:t>Specifiniai reikalavimai</w:t>
      </w:r>
    </w:p>
    <w:p w14:paraId="46FCA737" w14:textId="4A8D1A26" w:rsidR="00440E95" w:rsidRPr="00F60B4C" w:rsidRDefault="00440E95" w:rsidP="00F40C1D">
      <w:pPr>
        <w:numPr>
          <w:ilvl w:val="1"/>
          <w:numId w:val="62"/>
        </w:numPr>
        <w:jc w:val="both"/>
        <w:rPr>
          <w:vanish/>
          <w:szCs w:val="24"/>
        </w:rPr>
      </w:pPr>
    </w:p>
    <w:p w14:paraId="5607DD4A" w14:textId="77777777" w:rsidR="00857E50" w:rsidRPr="00857E50" w:rsidRDefault="00857E50" w:rsidP="00F40C1D">
      <w:pPr>
        <w:numPr>
          <w:ilvl w:val="0"/>
          <w:numId w:val="62"/>
        </w:numPr>
        <w:tabs>
          <w:tab w:val="num" w:pos="1512"/>
          <w:tab w:val="left" w:pos="1701"/>
        </w:tabs>
        <w:jc w:val="both"/>
        <w:rPr>
          <w:vanish/>
          <w:szCs w:val="24"/>
        </w:rPr>
      </w:pPr>
    </w:p>
    <w:p w14:paraId="360BA1E3" w14:textId="52F7A44E" w:rsidR="00E15BA7" w:rsidRDefault="00E15BA7" w:rsidP="00126522">
      <w:pPr>
        <w:tabs>
          <w:tab w:val="left" w:pos="1134"/>
        </w:tabs>
        <w:ind w:left="709"/>
        <w:jc w:val="both"/>
        <w:rPr>
          <w:b/>
          <w:szCs w:val="24"/>
        </w:rPr>
      </w:pPr>
    </w:p>
    <w:p w14:paraId="26082817" w14:textId="77777777" w:rsidR="00325BC4" w:rsidRPr="00C83254" w:rsidRDefault="00325BC4" w:rsidP="00126522">
      <w:pPr>
        <w:tabs>
          <w:tab w:val="left" w:pos="1134"/>
        </w:tabs>
        <w:ind w:left="709"/>
        <w:jc w:val="both"/>
        <w:rPr>
          <w:b/>
          <w:szCs w:val="24"/>
        </w:rPr>
      </w:pPr>
    </w:p>
    <w:p w14:paraId="48EA76A0" w14:textId="7609D468" w:rsidR="00673EF1" w:rsidRDefault="008658D9" w:rsidP="008658D9">
      <w:pPr>
        <w:tabs>
          <w:tab w:val="left" w:pos="1134"/>
        </w:tabs>
        <w:rPr>
          <w:b/>
          <w:szCs w:val="24"/>
        </w:rPr>
      </w:pPr>
      <w:r>
        <w:rPr>
          <w:b/>
          <w:szCs w:val="24"/>
        </w:rPr>
        <w:t xml:space="preserve">             9. </w:t>
      </w:r>
      <w:r w:rsidR="00673EF1" w:rsidRPr="000B1F35">
        <w:rPr>
          <w:b/>
          <w:szCs w:val="24"/>
        </w:rPr>
        <w:t>ATITIKIMAS NACIONALINIO SAUGUMO INTERESAMS</w:t>
      </w:r>
    </w:p>
    <w:p w14:paraId="402BE6EE" w14:textId="77777777" w:rsidR="00857E50" w:rsidRDefault="00857E50" w:rsidP="00F40C1D">
      <w:pPr>
        <w:tabs>
          <w:tab w:val="left" w:pos="1276"/>
        </w:tabs>
        <w:ind w:left="1080"/>
        <w:jc w:val="both"/>
        <w:rPr>
          <w:szCs w:val="24"/>
          <w:lang w:eastAsia="lt-LT"/>
        </w:rPr>
      </w:pPr>
    </w:p>
    <w:tbl>
      <w:tblPr>
        <w:tblStyle w:val="TableGrid"/>
        <w:tblW w:w="0" w:type="auto"/>
        <w:tblInd w:w="-5" w:type="dxa"/>
        <w:tblLook w:val="04A0" w:firstRow="1" w:lastRow="0" w:firstColumn="1" w:lastColumn="0" w:noHBand="0" w:noVBand="1"/>
      </w:tblPr>
      <w:tblGrid>
        <w:gridCol w:w="1843"/>
        <w:gridCol w:w="8222"/>
        <w:gridCol w:w="549"/>
      </w:tblGrid>
      <w:tr w:rsidR="002840DF" w14:paraId="0A4295DF" w14:textId="77777777" w:rsidTr="00C807CF">
        <w:tc>
          <w:tcPr>
            <w:tcW w:w="1843" w:type="dxa"/>
          </w:tcPr>
          <w:p w14:paraId="73EC5C22" w14:textId="77777777" w:rsidR="002840DF" w:rsidRDefault="002840DF" w:rsidP="00AD2293">
            <w:pPr>
              <w:tabs>
                <w:tab w:val="left" w:pos="1418"/>
              </w:tabs>
              <w:jc w:val="center"/>
              <w:rPr>
                <w:b/>
                <w:szCs w:val="24"/>
              </w:rPr>
            </w:pPr>
            <w:r>
              <w:rPr>
                <w:b/>
                <w:szCs w:val="24"/>
                <w:lang w:eastAsia="lt-LT"/>
              </w:rPr>
              <w:t xml:space="preserve">Eil. </w:t>
            </w:r>
            <w:proofErr w:type="spellStart"/>
            <w:r>
              <w:rPr>
                <w:b/>
                <w:szCs w:val="24"/>
                <w:lang w:eastAsia="lt-LT"/>
              </w:rPr>
              <w:t>nr.</w:t>
            </w:r>
            <w:proofErr w:type="spellEnd"/>
          </w:p>
        </w:tc>
        <w:tc>
          <w:tcPr>
            <w:tcW w:w="8222" w:type="dxa"/>
          </w:tcPr>
          <w:p w14:paraId="4D976ADA" w14:textId="77777777" w:rsidR="002840DF" w:rsidRDefault="002840DF" w:rsidP="00AD2293">
            <w:pPr>
              <w:tabs>
                <w:tab w:val="left" w:pos="1418"/>
              </w:tabs>
              <w:jc w:val="center"/>
              <w:rPr>
                <w:b/>
                <w:szCs w:val="24"/>
              </w:rPr>
            </w:pPr>
            <w:r>
              <w:rPr>
                <w:b/>
                <w:szCs w:val="24"/>
                <w:lang w:eastAsia="lt-LT"/>
              </w:rPr>
              <w:t>Reikalavimas</w:t>
            </w:r>
          </w:p>
        </w:tc>
        <w:tc>
          <w:tcPr>
            <w:tcW w:w="549" w:type="dxa"/>
          </w:tcPr>
          <w:p w14:paraId="44EB199E" w14:textId="6FAB8E3F" w:rsidR="002840DF" w:rsidRDefault="002840DF" w:rsidP="00AD2293">
            <w:pPr>
              <w:tabs>
                <w:tab w:val="left" w:pos="1418"/>
              </w:tabs>
              <w:jc w:val="center"/>
              <w:rPr>
                <w:b/>
                <w:szCs w:val="24"/>
              </w:rPr>
            </w:pPr>
          </w:p>
        </w:tc>
      </w:tr>
      <w:tr w:rsidR="002840DF" w14:paraId="6C452E6D" w14:textId="77777777" w:rsidTr="00C807CF">
        <w:tc>
          <w:tcPr>
            <w:tcW w:w="1843" w:type="dxa"/>
          </w:tcPr>
          <w:p w14:paraId="377C4CD3" w14:textId="5EBC7F20" w:rsidR="002840DF" w:rsidRPr="00216919" w:rsidRDefault="002840DF" w:rsidP="00AD2293">
            <w:pPr>
              <w:tabs>
                <w:tab w:val="left" w:pos="1418"/>
              </w:tabs>
              <w:jc w:val="both"/>
              <w:rPr>
                <w:bCs/>
                <w:szCs w:val="24"/>
              </w:rPr>
            </w:pPr>
            <w:r>
              <w:rPr>
                <w:bCs/>
                <w:szCs w:val="24"/>
              </w:rPr>
              <w:t>9.1.</w:t>
            </w:r>
          </w:p>
        </w:tc>
        <w:tc>
          <w:tcPr>
            <w:tcW w:w="8222" w:type="dxa"/>
          </w:tcPr>
          <w:p w14:paraId="344771E6" w14:textId="77777777" w:rsidR="002840DF" w:rsidRDefault="00390BB3" w:rsidP="00AD2293">
            <w:pPr>
              <w:tabs>
                <w:tab w:val="left" w:pos="1418"/>
              </w:tabs>
              <w:jc w:val="both"/>
              <w:rPr>
                <w:szCs w:val="24"/>
              </w:rPr>
            </w:pPr>
            <w:r>
              <w:rPr>
                <w:szCs w:val="24"/>
                <w:lang w:eastAsia="lt-LT"/>
              </w:rPr>
              <w:t>RETIS</w:t>
            </w:r>
            <w:r>
              <w:t xml:space="preserve"> kūrimo pasl</w:t>
            </w:r>
            <w:r w:rsidRPr="00477CC2">
              <w:rPr>
                <w:szCs w:val="24"/>
              </w:rPr>
              <w:t>augas teikiantis Tiekėjas ar jo pasitelkti</w:t>
            </w:r>
            <w:r>
              <w:rPr>
                <w:szCs w:val="24"/>
              </w:rPr>
              <w:t xml:space="preserve"> </w:t>
            </w:r>
            <w:r w:rsidRPr="00477CC2">
              <w:rPr>
                <w:szCs w:val="24"/>
              </w:rPr>
              <w:t>subtiekėjai neturi turėti interesų, galinčių kelti grėsmę nacionaliniam saugumui</w:t>
            </w:r>
            <w:r>
              <w:rPr>
                <w:szCs w:val="24"/>
              </w:rPr>
              <w:t>.</w:t>
            </w:r>
          </w:p>
          <w:p w14:paraId="1D7A4F8F" w14:textId="13DE9988" w:rsidR="00390BB3" w:rsidRDefault="00390BB3" w:rsidP="00AD2293">
            <w:pPr>
              <w:tabs>
                <w:tab w:val="left" w:pos="1418"/>
              </w:tabs>
              <w:jc w:val="both"/>
              <w:rPr>
                <w:b/>
                <w:szCs w:val="24"/>
              </w:rPr>
            </w:pPr>
          </w:p>
        </w:tc>
        <w:tc>
          <w:tcPr>
            <w:tcW w:w="549" w:type="dxa"/>
          </w:tcPr>
          <w:p w14:paraId="784AE521" w14:textId="77777777" w:rsidR="002840DF" w:rsidRDefault="002840DF" w:rsidP="00AD2293">
            <w:pPr>
              <w:tabs>
                <w:tab w:val="left" w:pos="1418"/>
              </w:tabs>
              <w:jc w:val="both"/>
              <w:rPr>
                <w:b/>
                <w:szCs w:val="24"/>
              </w:rPr>
            </w:pPr>
          </w:p>
        </w:tc>
      </w:tr>
      <w:tr w:rsidR="002840DF" w14:paraId="315BE0E8" w14:textId="77777777" w:rsidTr="00C807CF">
        <w:tc>
          <w:tcPr>
            <w:tcW w:w="1843" w:type="dxa"/>
          </w:tcPr>
          <w:p w14:paraId="35130D26" w14:textId="576D3E04" w:rsidR="002840DF" w:rsidRPr="00216919" w:rsidRDefault="00390BB3" w:rsidP="00AD2293">
            <w:pPr>
              <w:tabs>
                <w:tab w:val="left" w:pos="1418"/>
              </w:tabs>
              <w:jc w:val="both"/>
              <w:rPr>
                <w:bCs/>
                <w:szCs w:val="24"/>
              </w:rPr>
            </w:pPr>
            <w:r>
              <w:rPr>
                <w:bCs/>
                <w:szCs w:val="24"/>
              </w:rPr>
              <w:t>9.2.</w:t>
            </w:r>
          </w:p>
        </w:tc>
        <w:tc>
          <w:tcPr>
            <w:tcW w:w="8222" w:type="dxa"/>
          </w:tcPr>
          <w:p w14:paraId="0A903997" w14:textId="77777777" w:rsidR="00BE6971" w:rsidRDefault="00BE6971" w:rsidP="00DD0346">
            <w:pPr>
              <w:tabs>
                <w:tab w:val="left" w:pos="1418"/>
              </w:tabs>
              <w:jc w:val="both"/>
            </w:pPr>
            <w:r>
              <w:rPr>
                <w:szCs w:val="24"/>
                <w:lang w:eastAsia="lt-LT"/>
              </w:rPr>
              <w:t>RETIS</w:t>
            </w:r>
            <w:r>
              <w:t xml:space="preserve"> kūrimo </w:t>
            </w:r>
            <w:r w:rsidRPr="00426B82">
              <w:t>paslaugas teikiantis Tiekėjas negali naudoti ar siūlyti naudoti sutarties įgyvendinimo tikslams jokios techninės ir programinės įrangos, kuri galėtų kelti grėsmę nacionaliniam saugumui</w:t>
            </w:r>
            <w:r>
              <w:t>.</w:t>
            </w:r>
          </w:p>
          <w:p w14:paraId="21687BBC" w14:textId="451165E2" w:rsidR="00AB589F" w:rsidRDefault="00AB589F" w:rsidP="00DD0346">
            <w:pPr>
              <w:tabs>
                <w:tab w:val="left" w:pos="1418"/>
              </w:tabs>
              <w:jc w:val="both"/>
              <w:rPr>
                <w:b/>
                <w:szCs w:val="24"/>
              </w:rPr>
            </w:pPr>
          </w:p>
        </w:tc>
        <w:tc>
          <w:tcPr>
            <w:tcW w:w="549" w:type="dxa"/>
          </w:tcPr>
          <w:p w14:paraId="405FAC25" w14:textId="77777777" w:rsidR="002840DF" w:rsidRDefault="002840DF" w:rsidP="00AD2293">
            <w:pPr>
              <w:tabs>
                <w:tab w:val="left" w:pos="1418"/>
              </w:tabs>
              <w:jc w:val="both"/>
              <w:rPr>
                <w:b/>
                <w:szCs w:val="24"/>
              </w:rPr>
            </w:pPr>
          </w:p>
        </w:tc>
      </w:tr>
      <w:tr w:rsidR="00390BB3" w14:paraId="359FB898" w14:textId="77777777" w:rsidTr="00C807CF">
        <w:tc>
          <w:tcPr>
            <w:tcW w:w="1843" w:type="dxa"/>
          </w:tcPr>
          <w:p w14:paraId="62FC0746" w14:textId="4261550A" w:rsidR="00390BB3" w:rsidRPr="00216919" w:rsidRDefault="00BE6971" w:rsidP="00AD2293">
            <w:pPr>
              <w:tabs>
                <w:tab w:val="left" w:pos="1418"/>
              </w:tabs>
              <w:jc w:val="both"/>
              <w:rPr>
                <w:bCs/>
                <w:szCs w:val="24"/>
              </w:rPr>
            </w:pPr>
            <w:r>
              <w:rPr>
                <w:bCs/>
                <w:szCs w:val="24"/>
              </w:rPr>
              <w:t>9.3.</w:t>
            </w:r>
          </w:p>
        </w:tc>
        <w:tc>
          <w:tcPr>
            <w:tcW w:w="8222" w:type="dxa"/>
          </w:tcPr>
          <w:p w14:paraId="03CC9BA1" w14:textId="77777777" w:rsidR="00390BB3" w:rsidRDefault="00EF7048" w:rsidP="00AD2293">
            <w:pPr>
              <w:tabs>
                <w:tab w:val="left" w:pos="1418"/>
              </w:tabs>
              <w:jc w:val="both"/>
            </w:pPr>
            <w:r>
              <w:rPr>
                <w:szCs w:val="24"/>
                <w:lang w:eastAsia="lt-LT"/>
              </w:rPr>
              <w:t>RETIS</w:t>
            </w:r>
            <w:r>
              <w:t xml:space="preserve"> kūrimo paslaugas teikiantis Tiekėjas turi atitikti 2014 m. liepos 31 d. tarybos reglamento (ES) Nr. 833/2014 dėl ribojimo priemonių atsižvelgiant į Rusijos veiksmus, kuriais destabilizuojama padėtis Ukrainoje, reikalavimus. </w:t>
            </w:r>
          </w:p>
          <w:p w14:paraId="79AFF932" w14:textId="5A315970" w:rsidR="00AB589F" w:rsidRDefault="00AB589F" w:rsidP="00AD2293">
            <w:pPr>
              <w:tabs>
                <w:tab w:val="left" w:pos="1418"/>
              </w:tabs>
              <w:jc w:val="both"/>
              <w:rPr>
                <w:b/>
                <w:szCs w:val="24"/>
              </w:rPr>
            </w:pPr>
          </w:p>
        </w:tc>
        <w:tc>
          <w:tcPr>
            <w:tcW w:w="549" w:type="dxa"/>
          </w:tcPr>
          <w:p w14:paraId="6EF7DB29" w14:textId="77777777" w:rsidR="00390BB3" w:rsidRDefault="00390BB3" w:rsidP="00AD2293">
            <w:pPr>
              <w:tabs>
                <w:tab w:val="left" w:pos="1418"/>
              </w:tabs>
              <w:jc w:val="both"/>
              <w:rPr>
                <w:b/>
                <w:szCs w:val="24"/>
              </w:rPr>
            </w:pPr>
          </w:p>
        </w:tc>
      </w:tr>
    </w:tbl>
    <w:p w14:paraId="04091451" w14:textId="3949C43B" w:rsidR="00C0033F" w:rsidRPr="00907669" w:rsidRDefault="00C0033F" w:rsidP="00C0033F">
      <w:pPr>
        <w:pStyle w:val="ListParagraph"/>
        <w:ind w:left="1419"/>
        <w:jc w:val="center"/>
        <w:rPr>
          <w:b/>
          <w:bCs/>
          <w:szCs w:val="24"/>
        </w:rPr>
      </w:pPr>
      <w:r>
        <w:rPr>
          <w:b/>
          <w:bCs/>
          <w:szCs w:val="24"/>
        </w:rPr>
        <w:t>21</w:t>
      </w:r>
      <w:r w:rsidRPr="00907669">
        <w:rPr>
          <w:b/>
          <w:bCs/>
          <w:szCs w:val="24"/>
        </w:rPr>
        <w:t xml:space="preserve"> lentelė. </w:t>
      </w:r>
      <w:r w:rsidR="00FD4AEB">
        <w:rPr>
          <w:b/>
          <w:bCs/>
          <w:szCs w:val="24"/>
        </w:rPr>
        <w:t>Atitikimas nacionalinio saugumo interesams</w:t>
      </w:r>
    </w:p>
    <w:p w14:paraId="4BF492CF" w14:textId="77777777" w:rsidR="002840DF" w:rsidRPr="00857E50" w:rsidRDefault="002840DF" w:rsidP="00F40C1D">
      <w:pPr>
        <w:tabs>
          <w:tab w:val="left" w:pos="1276"/>
        </w:tabs>
        <w:ind w:left="1080"/>
        <w:jc w:val="both"/>
        <w:rPr>
          <w:vanish/>
          <w:szCs w:val="24"/>
          <w:lang w:eastAsia="lt-LT"/>
        </w:rPr>
      </w:pPr>
    </w:p>
    <w:p w14:paraId="002136E1" w14:textId="0F997777" w:rsidR="00DB5AF7" w:rsidRDefault="00DB5AF7" w:rsidP="00126522">
      <w:pPr>
        <w:pStyle w:val="Numberedlist21"/>
        <w:tabs>
          <w:tab w:val="clear" w:pos="360"/>
          <w:tab w:val="num" w:pos="1512"/>
        </w:tabs>
        <w:ind w:left="709"/>
        <w:jc w:val="both"/>
        <w:rPr>
          <w:szCs w:val="24"/>
        </w:rPr>
      </w:pPr>
    </w:p>
    <w:p w14:paraId="1A48E32F" w14:textId="77777777" w:rsidR="005808CD" w:rsidRPr="00702DDA" w:rsidRDefault="005808CD" w:rsidP="003A6214">
      <w:pPr>
        <w:pStyle w:val="Numberedlist21"/>
        <w:tabs>
          <w:tab w:val="clear" w:pos="360"/>
          <w:tab w:val="num" w:pos="1512"/>
        </w:tabs>
        <w:ind w:firstLine="709"/>
        <w:jc w:val="both"/>
        <w:rPr>
          <w:szCs w:val="24"/>
        </w:rPr>
      </w:pPr>
    </w:p>
    <w:p w14:paraId="3AD51E30" w14:textId="56CFD5B0" w:rsidR="00440E95" w:rsidRPr="00126522" w:rsidRDefault="00440E95" w:rsidP="00DB4AE6">
      <w:pPr>
        <w:numPr>
          <w:ilvl w:val="0"/>
          <w:numId w:val="62"/>
        </w:numPr>
        <w:tabs>
          <w:tab w:val="left" w:pos="1134"/>
        </w:tabs>
        <w:ind w:left="0" w:firstLine="709"/>
        <w:jc w:val="both"/>
        <w:rPr>
          <w:b/>
          <w:bCs/>
          <w:vanish/>
        </w:rPr>
      </w:pPr>
      <w:r w:rsidRPr="4D417D83">
        <w:rPr>
          <w:b/>
          <w:bCs/>
        </w:rPr>
        <w:t>INFORMACIJOS, VADOVAUJANTIS VIEŠŲJŲ PIRKIMŲ ĮSTATYMO 28 STRAIPSNIO „PIRKIMO OBJEKTO SKAIDYMAS Į DALIS“ REIKALAVIMAIS, PATEIKIMAS</w:t>
      </w:r>
    </w:p>
    <w:p w14:paraId="1CEB3886" w14:textId="67CAADE1" w:rsidR="00275204" w:rsidRPr="00126522" w:rsidRDefault="00275204" w:rsidP="00275204">
      <w:pPr>
        <w:tabs>
          <w:tab w:val="left" w:pos="709"/>
        </w:tabs>
        <w:jc w:val="both"/>
        <w:rPr>
          <w:b/>
          <w:szCs w:val="24"/>
        </w:rPr>
      </w:pPr>
    </w:p>
    <w:p w14:paraId="5F94C334" w14:textId="3A997485" w:rsidR="00673EF1" w:rsidRDefault="00673EF1" w:rsidP="00F40C1D">
      <w:pPr>
        <w:tabs>
          <w:tab w:val="left" w:pos="1276"/>
        </w:tabs>
        <w:ind w:left="1080"/>
        <w:jc w:val="both"/>
        <w:rPr>
          <w:szCs w:val="24"/>
        </w:rPr>
      </w:pPr>
    </w:p>
    <w:p w14:paraId="2C17E32A" w14:textId="77777777" w:rsidR="00480F74" w:rsidRPr="00673EF1" w:rsidRDefault="00480F74" w:rsidP="00F40C1D">
      <w:pPr>
        <w:tabs>
          <w:tab w:val="left" w:pos="1276"/>
        </w:tabs>
        <w:ind w:left="1080"/>
        <w:jc w:val="both"/>
        <w:rPr>
          <w:vanish/>
          <w:szCs w:val="24"/>
        </w:rPr>
      </w:pPr>
    </w:p>
    <w:p w14:paraId="5ECDBBFB" w14:textId="25D6C657" w:rsidR="00831D3A" w:rsidRDefault="00440E95" w:rsidP="004B0C24">
      <w:pPr>
        <w:pStyle w:val="Numberedlist21"/>
        <w:numPr>
          <w:ilvl w:val="1"/>
          <w:numId w:val="62"/>
        </w:numPr>
        <w:tabs>
          <w:tab w:val="left" w:pos="1276"/>
          <w:tab w:val="num" w:pos="1418"/>
        </w:tabs>
        <w:ind w:left="0" w:firstLine="709"/>
        <w:jc w:val="both"/>
      </w:pPr>
      <w:r w:rsidRPr="00657012">
        <w:t xml:space="preserve">Šis </w:t>
      </w:r>
      <w:r w:rsidRPr="008266F4">
        <w:rPr>
          <w:szCs w:val="24"/>
        </w:rPr>
        <w:t>pirkimas</w:t>
      </w:r>
      <w:r w:rsidRPr="00657012">
        <w:t xml:space="preserve"> </w:t>
      </w:r>
      <w:r w:rsidR="00C06A91" w:rsidRPr="00657012">
        <w:t>į dalis neskaidomas,</w:t>
      </w:r>
      <w:r w:rsidR="00831D3A">
        <w:t xml:space="preserve"> nes </w:t>
      </w:r>
      <w:r w:rsidR="00C65660">
        <w:rPr>
          <w:szCs w:val="24"/>
          <w:lang w:eastAsia="lt-LT"/>
        </w:rPr>
        <w:t>RETIS</w:t>
      </w:r>
      <w:r w:rsidR="00831D3A">
        <w:t xml:space="preserve"> sukūrimo paslaugų rezultatas – nedalomas </w:t>
      </w:r>
      <w:r w:rsidR="008011DF">
        <w:t>I</w:t>
      </w:r>
      <w:r w:rsidR="00831D3A">
        <w:t xml:space="preserve">ntegruotos MIS posistemis su funkcionalumais, kurie turi veikti kaip integruoti neatskiriami šio posistemio elementai. </w:t>
      </w:r>
      <w:r w:rsidR="00831D3A">
        <w:rPr>
          <w:szCs w:val="24"/>
          <w:lang w:eastAsia="lt-LT"/>
        </w:rPr>
        <w:t>S</w:t>
      </w:r>
      <w:r w:rsidR="00831D3A" w:rsidRPr="001E25DB">
        <w:rPr>
          <w:szCs w:val="24"/>
          <w:lang w:eastAsia="lt-LT"/>
        </w:rPr>
        <w:t>kaidant ir perkant funkcionalumus atskirai nebūtų įmanoma užtikrinti posistemio veikimo, nei tinkamos integracijos, o tai kelia didelę rizik</w:t>
      </w:r>
      <w:r w:rsidR="00472A38">
        <w:rPr>
          <w:szCs w:val="24"/>
          <w:lang w:eastAsia="lt-LT"/>
        </w:rPr>
        <w:t>ą</w:t>
      </w:r>
      <w:r w:rsidR="00831D3A" w:rsidRPr="001E25DB">
        <w:rPr>
          <w:szCs w:val="24"/>
          <w:lang w:eastAsia="lt-LT"/>
        </w:rPr>
        <w:t xml:space="preserve"> netinkamai įvykdyti pirkimo sutartį ir</w:t>
      </w:r>
      <w:r w:rsidR="00831D3A">
        <w:rPr>
          <w:szCs w:val="24"/>
          <w:lang w:eastAsia="lt-LT"/>
        </w:rPr>
        <w:t>,</w:t>
      </w:r>
      <w:r w:rsidR="00831D3A" w:rsidRPr="001E25DB">
        <w:rPr>
          <w:szCs w:val="24"/>
          <w:lang w:eastAsia="lt-LT"/>
        </w:rPr>
        <w:t xml:space="preserve"> kad nebus sukurtas </w:t>
      </w:r>
      <w:r w:rsidR="00A36CEC">
        <w:rPr>
          <w:szCs w:val="24"/>
          <w:lang w:eastAsia="lt-LT"/>
        </w:rPr>
        <w:t>p</w:t>
      </w:r>
      <w:r w:rsidR="007A677F">
        <w:rPr>
          <w:szCs w:val="24"/>
          <w:lang w:eastAsia="lt-LT"/>
        </w:rPr>
        <w:t>irkimo</w:t>
      </w:r>
      <w:r w:rsidR="00A36CEC" w:rsidRPr="001E25DB">
        <w:rPr>
          <w:szCs w:val="24"/>
          <w:lang w:eastAsia="lt-LT"/>
        </w:rPr>
        <w:t xml:space="preserve"> </w:t>
      </w:r>
      <w:r w:rsidR="00831D3A" w:rsidRPr="001E25DB">
        <w:rPr>
          <w:szCs w:val="24"/>
          <w:lang w:eastAsia="lt-LT"/>
        </w:rPr>
        <w:t>objektas.</w:t>
      </w:r>
      <w:r w:rsidR="00831D3A">
        <w:rPr>
          <w:szCs w:val="24"/>
          <w:lang w:eastAsia="lt-LT"/>
        </w:rPr>
        <w:t xml:space="preserve"> </w:t>
      </w:r>
      <w:r w:rsidR="00C65660">
        <w:rPr>
          <w:szCs w:val="24"/>
          <w:lang w:eastAsia="lt-LT"/>
        </w:rPr>
        <w:t>RETIS</w:t>
      </w:r>
      <w:r w:rsidR="00831D3A" w:rsidRPr="001E25DB">
        <w:rPr>
          <w:szCs w:val="24"/>
          <w:lang w:eastAsia="lt-LT"/>
        </w:rPr>
        <w:t xml:space="preserve"> garantinės priežiūros paslaugas galės teikti tik tas pats </w:t>
      </w:r>
      <w:r w:rsidR="00831D3A">
        <w:rPr>
          <w:szCs w:val="24"/>
          <w:lang w:eastAsia="lt-LT"/>
        </w:rPr>
        <w:t>t</w:t>
      </w:r>
      <w:r w:rsidR="00831D3A" w:rsidRPr="001E25DB">
        <w:rPr>
          <w:szCs w:val="24"/>
          <w:lang w:eastAsia="lt-LT"/>
        </w:rPr>
        <w:t xml:space="preserve">iekėjas, kuris bus suteikęs </w:t>
      </w:r>
      <w:r w:rsidR="00C65660">
        <w:rPr>
          <w:szCs w:val="24"/>
          <w:lang w:eastAsia="lt-LT"/>
        </w:rPr>
        <w:t>RETIS</w:t>
      </w:r>
      <w:r w:rsidR="00831D3A">
        <w:rPr>
          <w:szCs w:val="24"/>
          <w:lang w:eastAsia="lt-LT"/>
        </w:rPr>
        <w:t xml:space="preserve"> kūrimo </w:t>
      </w:r>
      <w:r w:rsidR="00831D3A" w:rsidRPr="001E25DB">
        <w:rPr>
          <w:szCs w:val="24"/>
          <w:lang w:eastAsia="lt-LT"/>
        </w:rPr>
        <w:t xml:space="preserve">paslaugas. Tokiu atveju, pirkimo skaidymas į dalis taptų dirbtinis, </w:t>
      </w:r>
      <w:r w:rsidR="008011DF">
        <w:rPr>
          <w:szCs w:val="24"/>
          <w:lang w:eastAsia="lt-LT"/>
        </w:rPr>
        <w:t>s</w:t>
      </w:r>
      <w:r w:rsidR="00831D3A" w:rsidRPr="001E25DB">
        <w:rPr>
          <w:szCs w:val="24"/>
          <w:lang w:eastAsia="lt-LT"/>
        </w:rPr>
        <w:t xml:space="preserve">utarties vykdymas taptų per daug sudėtingas techniniu požiūriu, </w:t>
      </w:r>
      <w:r w:rsidR="007A677F">
        <w:rPr>
          <w:szCs w:val="24"/>
          <w:lang w:eastAsia="lt-LT"/>
        </w:rPr>
        <w:t>būtų neaišk</w:t>
      </w:r>
      <w:r w:rsidR="00A86BC2">
        <w:rPr>
          <w:szCs w:val="24"/>
          <w:lang w:eastAsia="lt-LT"/>
        </w:rPr>
        <w:t>us</w:t>
      </w:r>
      <w:r w:rsidR="007A677F">
        <w:rPr>
          <w:szCs w:val="24"/>
          <w:lang w:eastAsia="lt-LT"/>
        </w:rPr>
        <w:t xml:space="preserve"> atskirų </w:t>
      </w:r>
      <w:r w:rsidR="00A86BC2">
        <w:rPr>
          <w:szCs w:val="24"/>
          <w:lang w:eastAsia="lt-LT"/>
        </w:rPr>
        <w:t xml:space="preserve">tiekėjų atsakomybės </w:t>
      </w:r>
      <w:r w:rsidR="0072059D">
        <w:rPr>
          <w:szCs w:val="24"/>
          <w:lang w:eastAsia="lt-LT"/>
        </w:rPr>
        <w:t xml:space="preserve">pasidalinimo </w:t>
      </w:r>
      <w:r w:rsidR="00A86BC2">
        <w:rPr>
          <w:szCs w:val="24"/>
          <w:lang w:eastAsia="lt-LT"/>
        </w:rPr>
        <w:t xml:space="preserve">klausimas, </w:t>
      </w:r>
      <w:r w:rsidR="00831D3A" w:rsidRPr="001E25DB">
        <w:rPr>
          <w:szCs w:val="24"/>
          <w:lang w:eastAsia="lt-LT"/>
        </w:rPr>
        <w:t xml:space="preserve">kiltų rizika, kad </w:t>
      </w:r>
      <w:r w:rsidR="008011DF">
        <w:rPr>
          <w:szCs w:val="24"/>
          <w:lang w:eastAsia="lt-LT"/>
        </w:rPr>
        <w:t>s</w:t>
      </w:r>
      <w:r w:rsidR="00831D3A" w:rsidRPr="001E25DB">
        <w:rPr>
          <w:szCs w:val="24"/>
          <w:lang w:eastAsia="lt-LT"/>
        </w:rPr>
        <w:t>utarties tikslai nebūtų pasiekti.</w:t>
      </w:r>
      <w:r w:rsidR="00831D3A">
        <w:t xml:space="preserve">  </w:t>
      </w:r>
      <w:r w:rsidR="00C06A91" w:rsidRPr="00657012">
        <w:t xml:space="preserve"> </w:t>
      </w:r>
    </w:p>
    <w:p w14:paraId="4BD2F2CE" w14:textId="5396308F" w:rsidR="00891870" w:rsidRPr="004B0C24" w:rsidRDefault="00891870" w:rsidP="00831D3A">
      <w:pPr>
        <w:pStyle w:val="Numberedlist21"/>
        <w:tabs>
          <w:tab w:val="clear" w:pos="360"/>
          <w:tab w:val="left" w:pos="1276"/>
        </w:tabs>
        <w:jc w:val="both"/>
      </w:pPr>
    </w:p>
    <w:p w14:paraId="77C04990" w14:textId="619629ED" w:rsidR="00D21B38" w:rsidRDefault="00D21B38" w:rsidP="00D21B38">
      <w:pPr>
        <w:tabs>
          <w:tab w:val="left" w:pos="567"/>
          <w:tab w:val="num" w:pos="1840"/>
        </w:tabs>
        <w:jc w:val="center"/>
        <w:rPr>
          <w:szCs w:val="24"/>
        </w:rPr>
      </w:pPr>
      <w:r>
        <w:rPr>
          <w:szCs w:val="24"/>
        </w:rPr>
        <w:t>_________________________________________________</w:t>
      </w:r>
    </w:p>
    <w:sectPr w:rsidR="00D21B38" w:rsidSect="004B65DF">
      <w:headerReference w:type="default" r:id="rId24"/>
      <w:footerReference w:type="even" r:id="rId25"/>
      <w:footerReference w:type="default" r:id="rId26"/>
      <w:pgSz w:w="11906" w:h="16838"/>
      <w:pgMar w:top="1134" w:right="567" w:bottom="851" w:left="72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CE565" w14:textId="77777777" w:rsidR="0072676E" w:rsidRDefault="0072676E" w:rsidP="00440E95">
      <w:r>
        <w:separator/>
      </w:r>
    </w:p>
  </w:endnote>
  <w:endnote w:type="continuationSeparator" w:id="0">
    <w:p w14:paraId="656EAD21" w14:textId="77777777" w:rsidR="0072676E" w:rsidRDefault="0072676E" w:rsidP="00440E95">
      <w:r>
        <w:continuationSeparator/>
      </w:r>
    </w:p>
  </w:endnote>
  <w:endnote w:type="continuationNotice" w:id="1">
    <w:p w14:paraId="0183C945" w14:textId="77777777" w:rsidR="0072676E" w:rsidRDefault="007267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TimesLT">
    <w:altName w:val="Times New Roman"/>
    <w:charset w:val="00"/>
    <w:family w:val="roman"/>
    <w:pitch w:val="variable"/>
  </w:font>
  <w:font w:name="Verdana">
    <w:panose1 w:val="020B0604030504040204"/>
    <w:charset w:val="BA"/>
    <w:family w:val="swiss"/>
    <w:pitch w:val="variable"/>
    <w:sig w:usb0="A00006FF" w:usb1="4000205B" w:usb2="00000010" w:usb3="00000000" w:csb0="0000019F" w:csb1="00000000"/>
  </w:font>
  <w:font w:name="Optima">
    <w:altName w:val="Times New Roman"/>
    <w:charset w:val="BA"/>
    <w:family w:val="swiss"/>
    <w:pitch w:val="variable"/>
    <w:sig w:usb0="00000007" w:usb1="00000000" w:usb2="00000000" w:usb3="00000000" w:csb0="00000093" w:csb1="00000000"/>
  </w:font>
  <w:font w:name="TimesNewRoman">
    <w:altName w:val="MS Mincho"/>
    <w:panose1 w:val="00000000000000000000"/>
    <w:charset w:val="EE"/>
    <w:family w:val="auto"/>
    <w:notTrueType/>
    <w:pitch w:val="default"/>
    <w:sig w:usb0="00000005" w:usb1="00000000" w:usb2="00000000" w:usb3="00000000" w:csb0="00000002" w:csb1="00000000"/>
  </w:font>
  <w:font w:name="Tahoma">
    <w:panose1 w:val="020B0604030504040204"/>
    <w:charset w:val="BA"/>
    <w:family w:val="swiss"/>
    <w:pitch w:val="variable"/>
    <w:sig w:usb0="E1002EFF" w:usb1="C000605B" w:usb2="00000029" w:usb3="00000000" w:csb0="000101FF" w:csb1="00000000"/>
  </w:font>
  <w:font w:name="Futura Bk">
    <w:altName w:val="Calibri"/>
    <w:charset w:val="CC"/>
    <w:family w:val="swiss"/>
    <w:pitch w:val="variable"/>
    <w:sig w:usb0="00000287" w:usb1="00000000" w:usb2="00000000" w:usb3="00000000" w:csb0="0000009F" w:csb1="00000000"/>
  </w:font>
  <w:font w:name="Futura Hv">
    <w:altName w:val="Century Gothic"/>
    <w:charset w:val="00"/>
    <w:family w:val="swiss"/>
    <w:pitch w:val="variable"/>
    <w:sig w:usb0="A00002AF" w:usb1="5000204A" w:usb2="00000000" w:usb3="00000000" w:csb0="0000009F" w:csb1="00000000"/>
  </w:font>
  <w:font w:name="Trebuchet MS">
    <w:panose1 w:val="020B0603020202020204"/>
    <w:charset w:val="BA"/>
    <w:family w:val="swiss"/>
    <w:pitch w:val="variable"/>
    <w:sig w:usb0="000006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EUAlbertina">
    <w:altName w:val="Calibri"/>
    <w:charset w:val="00"/>
    <w:family w:val="auto"/>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173DD" w14:textId="77777777" w:rsidR="00F86A93" w:rsidRDefault="00F86A93" w:rsidP="00F77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26C858" w14:textId="77777777" w:rsidR="00F86A93" w:rsidRDefault="00F86A93" w:rsidP="00F775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69A08" w14:textId="77777777" w:rsidR="00F86A93" w:rsidRDefault="00F86A93">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715DD4C" w14:textId="3F10FE68" w:rsidR="00F86A93" w:rsidRDefault="00F86A93" w:rsidP="00F77508">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5CD3" w14:textId="77777777" w:rsidR="0072676E" w:rsidRDefault="0072676E" w:rsidP="00440E95">
      <w:r>
        <w:separator/>
      </w:r>
    </w:p>
  </w:footnote>
  <w:footnote w:type="continuationSeparator" w:id="0">
    <w:p w14:paraId="5D281AA4" w14:textId="77777777" w:rsidR="0072676E" w:rsidRDefault="0072676E" w:rsidP="00440E95">
      <w:r>
        <w:continuationSeparator/>
      </w:r>
    </w:p>
  </w:footnote>
  <w:footnote w:type="continuationNotice" w:id="1">
    <w:p w14:paraId="2D9A2623" w14:textId="77777777" w:rsidR="0072676E" w:rsidRDefault="0072676E"/>
  </w:footnote>
  <w:footnote w:id="2">
    <w:p w14:paraId="2C27B0FF" w14:textId="77777777" w:rsidR="002359E9" w:rsidRPr="00054285" w:rsidRDefault="002359E9" w:rsidP="002359E9">
      <w:pPr>
        <w:pStyle w:val="FootnoteText"/>
      </w:pPr>
      <w:r w:rsidRPr="00054285">
        <w:rPr>
          <w:rStyle w:val="FootnoteReference"/>
        </w:rPr>
        <w:footnoteRef/>
      </w:r>
      <w:hyperlink r:id="rId1" w:history="1">
        <w:r w:rsidRPr="005F1B65">
          <w:rPr>
            <w:rStyle w:val="Hyperlink"/>
          </w:rPr>
          <w:t>Loginė_Debesijos_paslaugų_teikimo_IT_infrastruktūros_architektūra.pdf</w:t>
        </w:r>
      </w:hyperlink>
      <w:r w:rsidDel="005F1B65">
        <w:t xml:space="preserve"> </w:t>
      </w:r>
    </w:p>
  </w:footnote>
  <w:footnote w:id="3">
    <w:p w14:paraId="642EA2CA" w14:textId="77777777" w:rsidR="003063F8" w:rsidRDefault="003063F8" w:rsidP="003063F8">
      <w:pPr>
        <w:pStyle w:val="FootnoteText"/>
      </w:pPr>
      <w:r>
        <w:rPr>
          <w:rStyle w:val="FootnoteReference"/>
        </w:rPr>
        <w:footnoteRef/>
      </w:r>
      <w:r>
        <w:t xml:space="preserve"> Pasiekus terminų nesilaikymo atvejų ribą, už kurią skiriama bauda, terminų nesilaikymo atvejai skaičiuojami iš naujo.</w:t>
      </w:r>
    </w:p>
  </w:footnote>
  <w:footnote w:id="4">
    <w:p w14:paraId="7D04B258" w14:textId="77777777" w:rsidR="00B910CE" w:rsidRPr="00054285" w:rsidRDefault="00B910CE" w:rsidP="00B910CE">
      <w:pPr>
        <w:pStyle w:val="FootnoteText"/>
      </w:pPr>
      <w:r w:rsidRPr="00054285">
        <w:rPr>
          <w:rStyle w:val="FootnoteReference"/>
        </w:rPr>
        <w:footnoteRef/>
      </w:r>
      <w:r w:rsidRPr="00054285">
        <w:t xml:space="preserve"> </w:t>
      </w:r>
      <w:hyperlink r:id="rId2" w:history="1">
        <w:r w:rsidRPr="00BF3DA0">
          <w:rPr>
            <w:rStyle w:val="Hyperlink"/>
          </w:rPr>
          <w:t>Loginė_Debesijos_paslaugų_teikimo_IT_infrastruktūros_architektūra.pdf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0F4BD" w14:textId="77777777" w:rsidR="00865FA5" w:rsidRDefault="00865F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9FEE6E8"/>
    <w:styleLink w:val="Style41"/>
    <w:lvl w:ilvl="0">
      <w:start w:val="1"/>
      <w:numFmt w:val="decimal"/>
      <w:lvlText w:val="%1."/>
      <w:lvlJc w:val="left"/>
      <w:pPr>
        <w:tabs>
          <w:tab w:val="num" w:pos="360"/>
        </w:tabs>
        <w:ind w:left="360" w:hanging="360"/>
      </w:pPr>
    </w:lvl>
  </w:abstractNum>
  <w:abstractNum w:abstractNumId="1" w15:restartNumberingAfterBreak="0">
    <w:nsid w:val="008063A8"/>
    <w:multiLevelType w:val="hybridMultilevel"/>
    <w:tmpl w:val="D98C4796"/>
    <w:lvl w:ilvl="0" w:tplc="ED1C0FAE">
      <w:start w:val="1"/>
      <w:numFmt w:val="bullet"/>
      <w:lvlText w:val="-"/>
      <w:lvlJc w:val="left"/>
      <w:pPr>
        <w:tabs>
          <w:tab w:val="num" w:pos="1468"/>
        </w:tabs>
        <w:ind w:left="1468" w:hanging="360"/>
      </w:pPr>
      <w:rPr>
        <w:rFonts w:ascii="Times New Roman" w:eastAsia="Times New Roman" w:hAnsi="Times New Roman" w:hint="default"/>
      </w:rPr>
    </w:lvl>
    <w:lvl w:ilvl="1" w:tplc="04270003">
      <w:start w:val="1"/>
      <w:numFmt w:val="bullet"/>
      <w:lvlText w:val="o"/>
      <w:lvlJc w:val="left"/>
      <w:pPr>
        <w:tabs>
          <w:tab w:val="num" w:pos="2188"/>
        </w:tabs>
        <w:ind w:left="2188" w:hanging="360"/>
      </w:pPr>
      <w:rPr>
        <w:rFonts w:ascii="Courier New" w:hAnsi="Courier New" w:hint="default"/>
      </w:rPr>
    </w:lvl>
    <w:lvl w:ilvl="2" w:tplc="04270005">
      <w:start w:val="1"/>
      <w:numFmt w:val="bullet"/>
      <w:lvlText w:val=""/>
      <w:lvlJc w:val="left"/>
      <w:pPr>
        <w:tabs>
          <w:tab w:val="num" w:pos="2908"/>
        </w:tabs>
        <w:ind w:left="2908" w:hanging="360"/>
      </w:pPr>
      <w:rPr>
        <w:rFonts w:ascii="Wingdings" w:hAnsi="Wingdings" w:hint="default"/>
      </w:rPr>
    </w:lvl>
    <w:lvl w:ilvl="3" w:tplc="04270001">
      <w:start w:val="1"/>
      <w:numFmt w:val="bullet"/>
      <w:lvlText w:val=""/>
      <w:lvlJc w:val="left"/>
      <w:pPr>
        <w:tabs>
          <w:tab w:val="num" w:pos="3628"/>
        </w:tabs>
        <w:ind w:left="3628" w:hanging="360"/>
      </w:pPr>
      <w:rPr>
        <w:rFonts w:ascii="Symbol" w:hAnsi="Symbol" w:hint="default"/>
      </w:rPr>
    </w:lvl>
    <w:lvl w:ilvl="4" w:tplc="04270003" w:tentative="1">
      <w:start w:val="1"/>
      <w:numFmt w:val="bullet"/>
      <w:lvlText w:val="o"/>
      <w:lvlJc w:val="left"/>
      <w:pPr>
        <w:tabs>
          <w:tab w:val="num" w:pos="4348"/>
        </w:tabs>
        <w:ind w:left="4348" w:hanging="360"/>
      </w:pPr>
      <w:rPr>
        <w:rFonts w:ascii="Courier New" w:hAnsi="Courier New" w:hint="default"/>
      </w:rPr>
    </w:lvl>
    <w:lvl w:ilvl="5" w:tplc="04270005" w:tentative="1">
      <w:start w:val="1"/>
      <w:numFmt w:val="bullet"/>
      <w:lvlText w:val=""/>
      <w:lvlJc w:val="left"/>
      <w:pPr>
        <w:tabs>
          <w:tab w:val="num" w:pos="5068"/>
        </w:tabs>
        <w:ind w:left="5068" w:hanging="360"/>
      </w:pPr>
      <w:rPr>
        <w:rFonts w:ascii="Wingdings" w:hAnsi="Wingdings" w:hint="default"/>
      </w:rPr>
    </w:lvl>
    <w:lvl w:ilvl="6" w:tplc="04270001" w:tentative="1">
      <w:start w:val="1"/>
      <w:numFmt w:val="bullet"/>
      <w:lvlText w:val=""/>
      <w:lvlJc w:val="left"/>
      <w:pPr>
        <w:tabs>
          <w:tab w:val="num" w:pos="5788"/>
        </w:tabs>
        <w:ind w:left="5788" w:hanging="360"/>
      </w:pPr>
      <w:rPr>
        <w:rFonts w:ascii="Symbol" w:hAnsi="Symbol" w:hint="default"/>
      </w:rPr>
    </w:lvl>
    <w:lvl w:ilvl="7" w:tplc="04270003" w:tentative="1">
      <w:start w:val="1"/>
      <w:numFmt w:val="bullet"/>
      <w:lvlText w:val="o"/>
      <w:lvlJc w:val="left"/>
      <w:pPr>
        <w:tabs>
          <w:tab w:val="num" w:pos="6508"/>
        </w:tabs>
        <w:ind w:left="6508" w:hanging="360"/>
      </w:pPr>
      <w:rPr>
        <w:rFonts w:ascii="Courier New" w:hAnsi="Courier New" w:hint="default"/>
      </w:rPr>
    </w:lvl>
    <w:lvl w:ilvl="8" w:tplc="04270005" w:tentative="1">
      <w:start w:val="1"/>
      <w:numFmt w:val="bullet"/>
      <w:lvlText w:val=""/>
      <w:lvlJc w:val="left"/>
      <w:pPr>
        <w:tabs>
          <w:tab w:val="num" w:pos="7228"/>
        </w:tabs>
        <w:ind w:left="7228" w:hanging="360"/>
      </w:pPr>
      <w:rPr>
        <w:rFonts w:ascii="Wingdings" w:hAnsi="Wingdings" w:hint="default"/>
      </w:rPr>
    </w:lvl>
  </w:abstractNum>
  <w:abstractNum w:abstractNumId="2" w15:restartNumberingAfterBreak="0">
    <w:nsid w:val="02D01927"/>
    <w:multiLevelType w:val="hybridMultilevel"/>
    <w:tmpl w:val="2B747840"/>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 w15:restartNumberingAfterBreak="0">
    <w:nsid w:val="03185420"/>
    <w:multiLevelType w:val="hybridMultilevel"/>
    <w:tmpl w:val="EE26E19C"/>
    <w:lvl w:ilvl="0" w:tplc="D5A81976">
      <w:start w:val="1"/>
      <w:numFmt w:val="bullet"/>
      <w:pStyle w:val="BULLBulleted"/>
      <w:lvlText w:val=""/>
      <w:lvlJc w:val="left"/>
      <w:pPr>
        <w:tabs>
          <w:tab w:val="num" w:pos="3583"/>
        </w:tabs>
        <w:ind w:left="3583"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94387F"/>
    <w:multiLevelType w:val="multilevel"/>
    <w:tmpl w:val="20220A98"/>
    <w:styleLink w:val="Style7"/>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5" w15:restartNumberingAfterBreak="0">
    <w:nsid w:val="06A93D2D"/>
    <w:multiLevelType w:val="multilevel"/>
    <w:tmpl w:val="AEB282FC"/>
    <w:styleLink w:val="Style5"/>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6" w15:restartNumberingAfterBreak="0">
    <w:nsid w:val="09E71C87"/>
    <w:multiLevelType w:val="multilevel"/>
    <w:tmpl w:val="CD5E05C2"/>
    <w:lvl w:ilvl="0">
      <w:start w:val="8"/>
      <w:numFmt w:val="decimal"/>
      <w:lvlText w:val="%1."/>
      <w:lvlJc w:val="left"/>
      <w:pPr>
        <w:ind w:left="1080" w:hanging="1080"/>
      </w:pPr>
      <w:rPr>
        <w:rFonts w:hint="default"/>
      </w:rPr>
    </w:lvl>
    <w:lvl w:ilvl="1">
      <w:start w:val="1"/>
      <w:numFmt w:val="decimal"/>
      <w:lvlText w:val="%1.%2."/>
      <w:lvlJc w:val="left"/>
      <w:pPr>
        <w:ind w:left="1440" w:hanging="1080"/>
      </w:pPr>
      <w:rPr>
        <w:rFonts w:hint="default"/>
      </w:rPr>
    </w:lvl>
    <w:lvl w:ilvl="2">
      <w:start w:val="1"/>
      <w:numFmt w:val="decimal"/>
      <w:lvlText w:val="%1.%2.%3."/>
      <w:lvlJc w:val="left"/>
      <w:pPr>
        <w:ind w:left="2160" w:hanging="144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 w15:restartNumberingAfterBreak="0">
    <w:nsid w:val="0B5B66AB"/>
    <w:multiLevelType w:val="hybridMultilevel"/>
    <w:tmpl w:val="FE4C44FC"/>
    <w:styleLink w:val="ImportedStyle1"/>
    <w:lvl w:ilvl="0" w:tplc="065C43CA">
      <w:start w:val="1"/>
      <w:numFmt w:val="bullet"/>
      <w:lvlText w:val="▪"/>
      <w:lvlJc w:val="left"/>
      <w:pPr>
        <w:tabs>
          <w:tab w:val="left" w:pos="567"/>
        </w:tabs>
        <w:ind w:left="924" w:hanging="357"/>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rPr>
    </w:lvl>
    <w:lvl w:ilvl="1" w:tplc="070C9E3E">
      <w:start w:val="1"/>
      <w:numFmt w:val="bullet"/>
      <w:lvlText w:val="o"/>
      <w:lvlJc w:val="left"/>
      <w:pPr>
        <w:tabs>
          <w:tab w:val="left" w:pos="567"/>
        </w:tabs>
        <w:ind w:left="1644" w:hanging="15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2632CE94">
      <w:start w:val="1"/>
      <w:numFmt w:val="bullet"/>
      <w:lvlText w:val="▪"/>
      <w:lvlJc w:val="left"/>
      <w:pPr>
        <w:tabs>
          <w:tab w:val="left" w:pos="567"/>
        </w:tabs>
        <w:ind w:left="2364" w:hanging="15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A138522E">
      <w:start w:val="1"/>
      <w:numFmt w:val="bullet"/>
      <w:lvlText w:val="●"/>
      <w:lvlJc w:val="left"/>
      <w:pPr>
        <w:tabs>
          <w:tab w:val="left" w:pos="567"/>
        </w:tabs>
        <w:ind w:left="3084" w:hanging="15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1C64B142">
      <w:start w:val="1"/>
      <w:numFmt w:val="bullet"/>
      <w:lvlText w:val="o"/>
      <w:lvlJc w:val="left"/>
      <w:pPr>
        <w:tabs>
          <w:tab w:val="left" w:pos="567"/>
        </w:tabs>
        <w:ind w:left="3804" w:hanging="15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D20002EA">
      <w:start w:val="1"/>
      <w:numFmt w:val="bullet"/>
      <w:lvlText w:val="▪"/>
      <w:lvlJc w:val="left"/>
      <w:pPr>
        <w:tabs>
          <w:tab w:val="left" w:pos="567"/>
        </w:tabs>
        <w:ind w:left="4524" w:hanging="15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4044C3B0">
      <w:start w:val="1"/>
      <w:numFmt w:val="bullet"/>
      <w:lvlText w:val="●"/>
      <w:lvlJc w:val="left"/>
      <w:pPr>
        <w:tabs>
          <w:tab w:val="left" w:pos="567"/>
        </w:tabs>
        <w:ind w:left="5244" w:hanging="15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176876A">
      <w:start w:val="1"/>
      <w:numFmt w:val="bullet"/>
      <w:lvlText w:val="o"/>
      <w:lvlJc w:val="left"/>
      <w:pPr>
        <w:tabs>
          <w:tab w:val="left" w:pos="567"/>
        </w:tabs>
        <w:ind w:left="5964" w:hanging="15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8C041922">
      <w:start w:val="1"/>
      <w:numFmt w:val="bullet"/>
      <w:lvlText w:val="▪"/>
      <w:lvlJc w:val="left"/>
      <w:pPr>
        <w:tabs>
          <w:tab w:val="left" w:pos="567"/>
        </w:tabs>
        <w:ind w:left="6684" w:hanging="15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0C804A96"/>
    <w:multiLevelType w:val="multilevel"/>
    <w:tmpl w:val="651AF636"/>
    <w:lvl w:ilvl="0">
      <w:start w:val="1"/>
      <w:numFmt w:val="decimal"/>
      <w:lvlText w:val="%1."/>
      <w:lvlJc w:val="left"/>
      <w:pPr>
        <w:tabs>
          <w:tab w:val="num" w:pos="1080"/>
        </w:tabs>
        <w:ind w:left="1080" w:hanging="360"/>
      </w:pPr>
      <w:rPr>
        <w:rFonts w:cs="Times New Roman" w:hint="default"/>
      </w:rPr>
    </w:lvl>
    <w:lvl w:ilvl="1">
      <w:start w:val="1"/>
      <w:numFmt w:val="decimal"/>
      <w:lvlText w:val="%2."/>
      <w:lvlJc w:val="left"/>
      <w:pPr>
        <w:tabs>
          <w:tab w:val="num" w:pos="858"/>
        </w:tabs>
        <w:ind w:left="858" w:hanging="432"/>
      </w:pPr>
      <w:rPr>
        <w:rFonts w:hint="default"/>
        <w:b w:val="0"/>
        <w:bCs/>
        <w:i w:val="0"/>
        <w:iCs w:val="0"/>
        <w:sz w:val="24"/>
        <w:u w:val="none"/>
      </w:rPr>
    </w:lvl>
    <w:lvl w:ilvl="2">
      <w:start w:val="1"/>
      <w:numFmt w:val="decimal"/>
      <w:lvlText w:val="%1.%2.%3."/>
      <w:lvlJc w:val="left"/>
      <w:pPr>
        <w:tabs>
          <w:tab w:val="num" w:pos="2064"/>
        </w:tabs>
        <w:ind w:left="2064"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9" w15:restartNumberingAfterBreak="0">
    <w:nsid w:val="0D245C63"/>
    <w:multiLevelType w:val="hybridMultilevel"/>
    <w:tmpl w:val="0ED20744"/>
    <w:lvl w:ilvl="0" w:tplc="54D87A80">
      <w:start w:val="1"/>
      <w:numFmt w:val="bullet"/>
      <w:lvlText w:val=""/>
      <w:lvlJc w:val="left"/>
      <w:pPr>
        <w:tabs>
          <w:tab w:val="num" w:pos="1429"/>
        </w:tabs>
        <w:ind w:left="1429" w:hanging="360"/>
      </w:pPr>
      <w:rPr>
        <w:rFonts w:ascii="Symbol" w:hAnsi="Symbol" w:hint="default"/>
        <w:color w:val="auto"/>
      </w:rPr>
    </w:lvl>
    <w:lvl w:ilvl="1" w:tplc="04270003">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E719D6"/>
    <w:multiLevelType w:val="multilevel"/>
    <w:tmpl w:val="3746FA14"/>
    <w:lvl w:ilvl="0">
      <w:start w:val="10"/>
      <w:numFmt w:val="decimal"/>
      <w:pStyle w:val="BulletLevel1"/>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11" w15:restartNumberingAfterBreak="0">
    <w:nsid w:val="0F7F32D6"/>
    <w:multiLevelType w:val="multilevel"/>
    <w:tmpl w:val="ED9065FA"/>
    <w:lvl w:ilvl="0">
      <w:start w:val="1"/>
      <w:numFmt w:val="decimal"/>
      <w:lvlText w:val="%1."/>
      <w:lvlJc w:val="left"/>
      <w:pPr>
        <w:tabs>
          <w:tab w:val="num" w:pos="360"/>
        </w:tabs>
        <w:ind w:left="360" w:firstLine="360"/>
      </w:pPr>
      <w:rPr>
        <w:rFonts w:cs="Times New Roman" w:hint="default"/>
      </w:rPr>
    </w:lvl>
    <w:lvl w:ilvl="1">
      <w:start w:val="3"/>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1419"/>
        </w:tabs>
        <w:ind w:left="1419"/>
      </w:pPr>
      <w:rPr>
        <w:rFonts w:cs="Times New Roman" w:hint="default"/>
      </w:rPr>
    </w:lvl>
    <w:lvl w:ilvl="3">
      <w:start w:val="1"/>
      <w:numFmt w:val="decimal"/>
      <w:lvlText w:val="%1.%2.%3.%4."/>
      <w:lvlJc w:val="left"/>
      <w:pPr>
        <w:tabs>
          <w:tab w:val="num" w:pos="2851"/>
        </w:tabs>
        <w:ind w:firstLine="1134"/>
      </w:pPr>
      <w:rPr>
        <w:rFonts w:cs="Times New Roman" w:hint="default"/>
      </w:rPr>
    </w:lvl>
    <w:lvl w:ilvl="4">
      <w:start w:val="1"/>
      <w:numFmt w:val="decimal"/>
      <w:lvlText w:val="%1.%2.%3.%4.%5."/>
      <w:lvlJc w:val="left"/>
      <w:pPr>
        <w:tabs>
          <w:tab w:val="num" w:pos="2498"/>
        </w:tabs>
        <w:ind w:left="2498"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12161572"/>
    <w:multiLevelType w:val="hybridMultilevel"/>
    <w:tmpl w:val="EAF68418"/>
    <w:lvl w:ilvl="0" w:tplc="686A310E">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C337B4"/>
    <w:multiLevelType w:val="hybridMultilevel"/>
    <w:tmpl w:val="2F5E9D7A"/>
    <w:lvl w:ilvl="0" w:tplc="F4EA6DB4">
      <w:start w:val="5"/>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15:restartNumberingAfterBreak="0">
    <w:nsid w:val="1505228A"/>
    <w:multiLevelType w:val="multilevel"/>
    <w:tmpl w:val="E89664A8"/>
    <w:lvl w:ilvl="0">
      <w:start w:val="1"/>
      <w:numFmt w:val="decimal"/>
      <w:lvlText w:val="%1."/>
      <w:lvlJc w:val="left"/>
      <w:pPr>
        <w:ind w:left="360" w:hanging="360"/>
      </w:pPr>
      <w:rPr>
        <w:rFonts w:hint="default"/>
        <w:b w:val="0"/>
      </w:rPr>
    </w:lvl>
    <w:lvl w:ilvl="1">
      <w:start w:val="1"/>
      <w:numFmt w:val="decimal"/>
      <w:lvlText w:val="%1.%2."/>
      <w:lvlJc w:val="left"/>
      <w:pPr>
        <w:ind w:left="142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57E3AE9"/>
    <w:multiLevelType w:val="hybridMultilevel"/>
    <w:tmpl w:val="5EF662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18896854"/>
    <w:multiLevelType w:val="multilevel"/>
    <w:tmpl w:val="D5FEEF50"/>
    <w:lvl w:ilvl="0">
      <w:start w:val="1"/>
      <w:numFmt w:val="decimal"/>
      <w:lvlText w:val="%1."/>
      <w:lvlJc w:val="left"/>
      <w:pPr>
        <w:tabs>
          <w:tab w:val="num" w:pos="360"/>
        </w:tabs>
        <w:ind w:left="360" w:firstLine="360"/>
      </w:pPr>
      <w:rPr>
        <w:rFonts w:hint="default"/>
      </w:rPr>
    </w:lvl>
    <w:lvl w:ilvl="1">
      <w:start w:val="3"/>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1419"/>
        </w:tabs>
        <w:ind w:left="1419"/>
      </w:pPr>
      <w:rPr>
        <w:rFonts w:cs="Times New Roman" w:hint="default"/>
      </w:rPr>
    </w:lvl>
    <w:lvl w:ilvl="3">
      <w:start w:val="1"/>
      <w:numFmt w:val="decimal"/>
      <w:lvlText w:val="%1.%2.%3.%4."/>
      <w:lvlJc w:val="left"/>
      <w:pPr>
        <w:tabs>
          <w:tab w:val="num" w:pos="2851"/>
        </w:tabs>
        <w:ind w:firstLine="1134"/>
      </w:pPr>
      <w:rPr>
        <w:rFonts w:cs="Times New Roman" w:hint="default"/>
      </w:rPr>
    </w:lvl>
    <w:lvl w:ilvl="4">
      <w:start w:val="1"/>
      <w:numFmt w:val="decimal"/>
      <w:lvlText w:val="%1.%2.%3.%4.%5."/>
      <w:lvlJc w:val="left"/>
      <w:pPr>
        <w:tabs>
          <w:tab w:val="num" w:pos="2498"/>
        </w:tabs>
        <w:ind w:left="2498"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195A4FFA"/>
    <w:multiLevelType w:val="multilevel"/>
    <w:tmpl w:val="AEB282FC"/>
    <w:styleLink w:val="Style4"/>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18" w15:restartNumberingAfterBreak="0">
    <w:nsid w:val="196E4FD0"/>
    <w:multiLevelType w:val="hybridMultilevel"/>
    <w:tmpl w:val="631477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1AB55357"/>
    <w:multiLevelType w:val="hybridMultilevel"/>
    <w:tmpl w:val="86587E12"/>
    <w:lvl w:ilvl="0" w:tplc="6D167B1C">
      <w:start w:val="13"/>
      <w:numFmt w:val="decimal"/>
      <w:lvlText w:val="%1"/>
      <w:lvlJc w:val="left"/>
      <w:pPr>
        <w:ind w:left="1779" w:hanging="360"/>
      </w:pPr>
      <w:rPr>
        <w:rFonts w:hint="default"/>
      </w:rPr>
    </w:lvl>
    <w:lvl w:ilvl="1" w:tplc="04270019" w:tentative="1">
      <w:start w:val="1"/>
      <w:numFmt w:val="lowerLetter"/>
      <w:lvlText w:val="%2."/>
      <w:lvlJc w:val="left"/>
      <w:pPr>
        <w:ind w:left="2499" w:hanging="360"/>
      </w:pPr>
    </w:lvl>
    <w:lvl w:ilvl="2" w:tplc="0427001B" w:tentative="1">
      <w:start w:val="1"/>
      <w:numFmt w:val="lowerRoman"/>
      <w:lvlText w:val="%3."/>
      <w:lvlJc w:val="right"/>
      <w:pPr>
        <w:ind w:left="3219" w:hanging="180"/>
      </w:pPr>
    </w:lvl>
    <w:lvl w:ilvl="3" w:tplc="0427000F" w:tentative="1">
      <w:start w:val="1"/>
      <w:numFmt w:val="decimal"/>
      <w:lvlText w:val="%4."/>
      <w:lvlJc w:val="left"/>
      <w:pPr>
        <w:ind w:left="3939" w:hanging="360"/>
      </w:pPr>
    </w:lvl>
    <w:lvl w:ilvl="4" w:tplc="04270019" w:tentative="1">
      <w:start w:val="1"/>
      <w:numFmt w:val="lowerLetter"/>
      <w:lvlText w:val="%5."/>
      <w:lvlJc w:val="left"/>
      <w:pPr>
        <w:ind w:left="4659" w:hanging="360"/>
      </w:pPr>
    </w:lvl>
    <w:lvl w:ilvl="5" w:tplc="0427001B" w:tentative="1">
      <w:start w:val="1"/>
      <w:numFmt w:val="lowerRoman"/>
      <w:lvlText w:val="%6."/>
      <w:lvlJc w:val="right"/>
      <w:pPr>
        <w:ind w:left="5379" w:hanging="180"/>
      </w:pPr>
    </w:lvl>
    <w:lvl w:ilvl="6" w:tplc="0427000F" w:tentative="1">
      <w:start w:val="1"/>
      <w:numFmt w:val="decimal"/>
      <w:lvlText w:val="%7."/>
      <w:lvlJc w:val="left"/>
      <w:pPr>
        <w:ind w:left="6099" w:hanging="360"/>
      </w:pPr>
    </w:lvl>
    <w:lvl w:ilvl="7" w:tplc="04270019" w:tentative="1">
      <w:start w:val="1"/>
      <w:numFmt w:val="lowerLetter"/>
      <w:lvlText w:val="%8."/>
      <w:lvlJc w:val="left"/>
      <w:pPr>
        <w:ind w:left="6819" w:hanging="360"/>
      </w:pPr>
    </w:lvl>
    <w:lvl w:ilvl="8" w:tplc="0427001B" w:tentative="1">
      <w:start w:val="1"/>
      <w:numFmt w:val="lowerRoman"/>
      <w:lvlText w:val="%9."/>
      <w:lvlJc w:val="right"/>
      <w:pPr>
        <w:ind w:left="7539" w:hanging="180"/>
      </w:pPr>
    </w:lvl>
  </w:abstractNum>
  <w:abstractNum w:abstractNumId="20" w15:restartNumberingAfterBreak="0">
    <w:nsid w:val="1C22774E"/>
    <w:multiLevelType w:val="multilevel"/>
    <w:tmpl w:val="DB48112A"/>
    <w:lvl w:ilvl="0">
      <w:start w:val="5"/>
      <w:numFmt w:val="decimal"/>
      <w:lvlText w:val="%1."/>
      <w:lvlJc w:val="left"/>
      <w:pPr>
        <w:tabs>
          <w:tab w:val="num" w:pos="1152"/>
        </w:tabs>
        <w:ind w:firstLine="720"/>
      </w:pPr>
      <w:rPr>
        <w:rFonts w:ascii="Times New Roman" w:hAnsi="Times New Roman" w:cs="Times New Roman" w:hint="default"/>
        <w:b w:val="0"/>
        <w:i w:val="0"/>
        <w:sz w:val="24"/>
      </w:rPr>
    </w:lvl>
    <w:lvl w:ilvl="1">
      <w:start w:val="1"/>
      <w:numFmt w:val="decimal"/>
      <w:lvlText w:val="%1.%2."/>
      <w:lvlJc w:val="left"/>
      <w:pPr>
        <w:tabs>
          <w:tab w:val="num" w:pos="1971"/>
        </w:tabs>
        <w:ind w:firstLine="720"/>
      </w:pPr>
      <w:rPr>
        <w:rFonts w:ascii="Times New Roman" w:hAnsi="Times New Roman" w:cs="Times New Roman" w:hint="default"/>
        <w:b w:val="0"/>
        <w:i w:val="0"/>
        <w:sz w:val="24"/>
      </w:rPr>
    </w:lvl>
    <w:lvl w:ilvl="2">
      <w:start w:val="1"/>
      <w:numFmt w:val="decimal"/>
      <w:lvlText w:val="%1.%2.%3."/>
      <w:lvlJc w:val="left"/>
      <w:pPr>
        <w:tabs>
          <w:tab w:val="num" w:pos="1840"/>
        </w:tabs>
        <w:ind w:firstLine="720"/>
      </w:pPr>
      <w:rPr>
        <w:rFonts w:ascii="Times New Roman" w:hAnsi="Times New Roman" w:cs="Times New Roman" w:hint="default"/>
        <w:b w:val="0"/>
        <w:i w:val="0"/>
        <w:sz w:val="24"/>
      </w:rPr>
    </w:lvl>
    <w:lvl w:ilvl="3">
      <w:start w:val="1"/>
      <w:numFmt w:val="decimal"/>
      <w:lvlText w:val="%1.%2.%3.%4"/>
      <w:lvlJc w:val="left"/>
      <w:pPr>
        <w:tabs>
          <w:tab w:val="num" w:pos="1152"/>
        </w:tabs>
        <w:ind w:firstLine="720"/>
      </w:pPr>
      <w:rPr>
        <w:rFonts w:ascii="Times New Roman" w:hAnsi="Times New Roman" w:cs="Times New Roman" w:hint="default"/>
        <w:b w:val="0"/>
        <w:i w:val="0"/>
        <w:sz w:val="24"/>
      </w:rPr>
    </w:lvl>
    <w:lvl w:ilvl="4">
      <w:start w:val="1"/>
      <w:numFmt w:val="decimal"/>
      <w:lvlText w:val="%1.%2.%3.%4.%5"/>
      <w:lvlJc w:val="left"/>
      <w:pPr>
        <w:tabs>
          <w:tab w:val="num" w:pos="1152"/>
        </w:tabs>
        <w:ind w:firstLine="720"/>
      </w:pPr>
      <w:rPr>
        <w:rFonts w:ascii="Times New Roman" w:hAnsi="Times New Roman" w:cs="Times New Roman" w:hint="default"/>
        <w:b w:val="0"/>
        <w:i w:val="0"/>
        <w:sz w:val="24"/>
      </w:rPr>
    </w:lvl>
    <w:lvl w:ilvl="5">
      <w:start w:val="1"/>
      <w:numFmt w:val="decimal"/>
      <w:lvlText w:val="%1.%2.%3.%4.%5.%6"/>
      <w:lvlJc w:val="left"/>
      <w:pPr>
        <w:tabs>
          <w:tab w:val="num" w:pos="1152"/>
        </w:tabs>
        <w:ind w:firstLine="720"/>
      </w:pPr>
      <w:rPr>
        <w:rFonts w:ascii="Times New Roman" w:hAnsi="Times New Roman" w:cs="Times New Roman" w:hint="default"/>
        <w:b w:val="0"/>
        <w:i w:val="0"/>
        <w:sz w:val="24"/>
      </w:rPr>
    </w:lvl>
    <w:lvl w:ilvl="6">
      <w:start w:val="1"/>
      <w:numFmt w:val="decimal"/>
      <w:lvlText w:val="%1.%2.%3.%4.%5.%6.%7"/>
      <w:lvlJc w:val="left"/>
      <w:pPr>
        <w:tabs>
          <w:tab w:val="num" w:pos="1152"/>
        </w:tabs>
        <w:ind w:firstLine="720"/>
      </w:pPr>
      <w:rPr>
        <w:rFonts w:cs="Times New Roman" w:hint="default"/>
      </w:rPr>
    </w:lvl>
    <w:lvl w:ilvl="7">
      <w:start w:val="1"/>
      <w:numFmt w:val="decimal"/>
      <w:lvlText w:val="%1.%2.%3.%4.%5.%6.%7.%8"/>
      <w:lvlJc w:val="left"/>
      <w:pPr>
        <w:tabs>
          <w:tab w:val="num" w:pos="1152"/>
        </w:tabs>
        <w:ind w:firstLine="720"/>
      </w:pPr>
      <w:rPr>
        <w:rFonts w:cs="Times New Roman" w:hint="default"/>
      </w:rPr>
    </w:lvl>
    <w:lvl w:ilvl="8">
      <w:start w:val="1"/>
      <w:numFmt w:val="decimal"/>
      <w:lvlText w:val="%1.%2.%3.%4.%5.%6.%7.%8.%9"/>
      <w:lvlJc w:val="left"/>
      <w:pPr>
        <w:tabs>
          <w:tab w:val="num" w:pos="1152"/>
        </w:tabs>
        <w:ind w:firstLine="720"/>
      </w:pPr>
      <w:rPr>
        <w:rFonts w:cs="Times New Roman" w:hint="default"/>
      </w:rPr>
    </w:lvl>
  </w:abstractNum>
  <w:abstractNum w:abstractNumId="21" w15:restartNumberingAfterBreak="0">
    <w:nsid w:val="1C5C3305"/>
    <w:multiLevelType w:val="multilevel"/>
    <w:tmpl w:val="2932BFD6"/>
    <w:lvl w:ilvl="0">
      <w:start w:val="5"/>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2" w15:restartNumberingAfterBreak="0">
    <w:nsid w:val="1D895233"/>
    <w:multiLevelType w:val="multilevel"/>
    <w:tmpl w:val="8F46F672"/>
    <w:lvl w:ilvl="0">
      <w:start w:val="8"/>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1F192C4B"/>
    <w:multiLevelType w:val="hybridMultilevel"/>
    <w:tmpl w:val="94B20C0C"/>
    <w:lvl w:ilvl="0" w:tplc="32787824">
      <w:start w:val="2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1F4A1431"/>
    <w:multiLevelType w:val="multilevel"/>
    <w:tmpl w:val="A89031D0"/>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b/>
        <w:i w:val="0"/>
      </w:rPr>
    </w:lvl>
    <w:lvl w:ilvl="2">
      <w:start w:val="1"/>
      <w:numFmt w:val="decimal"/>
      <w:lvlText w:val="4.%2.%3."/>
      <w:lvlJc w:val="left"/>
      <w:pPr>
        <w:tabs>
          <w:tab w:val="num" w:pos="1844"/>
        </w:tabs>
      </w:pPr>
      <w:rPr>
        <w:rFonts w:cs="Times New Roman" w:hint="default"/>
        <w:b w:val="0"/>
        <w:i w:val="0"/>
        <w:sz w:val="24"/>
        <w:szCs w:val="24"/>
      </w:rPr>
    </w:lvl>
    <w:lvl w:ilvl="3">
      <w:start w:val="1"/>
      <w:numFmt w:val="decimal"/>
      <w:lvlText w:val="4.%2.%3.%4."/>
      <w:lvlJc w:val="left"/>
      <w:pPr>
        <w:tabs>
          <w:tab w:val="num" w:pos="76"/>
        </w:tabs>
        <w:ind w:firstLine="1134"/>
      </w:pPr>
      <w:rPr>
        <w:rFonts w:cs="Times New Roman" w:hint="default"/>
        <w:b w:val="0"/>
      </w:rPr>
    </w:lvl>
    <w:lvl w:ilvl="4">
      <w:start w:val="1"/>
      <w:numFmt w:val="decimal"/>
      <w:pStyle w:val="Level5Simple"/>
      <w:lvlText w:val="4.%2.%3.%4.%5."/>
      <w:lvlJc w:val="left"/>
      <w:pPr>
        <w:tabs>
          <w:tab w:val="num" w:pos="2202"/>
        </w:tabs>
        <w:ind w:left="2202"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2123642D"/>
    <w:multiLevelType w:val="hybridMultilevel"/>
    <w:tmpl w:val="53A207BC"/>
    <w:styleLink w:val="Style811"/>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21EE610F"/>
    <w:multiLevelType w:val="multilevel"/>
    <w:tmpl w:val="205239F8"/>
    <w:styleLink w:val="Style3"/>
    <w:lvl w:ilvl="0">
      <w:start w:val="4"/>
      <w:numFmt w:val="decimal"/>
      <w:lvlText w:val="%1."/>
      <w:lvlJc w:val="left"/>
      <w:pPr>
        <w:tabs>
          <w:tab w:val="num" w:pos="360"/>
        </w:tabs>
        <w:ind w:left="360" w:hanging="360"/>
      </w:pPr>
      <w:rPr>
        <w:rFonts w:ascii="Times New Roman" w:hAnsi="Times New Roman" w:cs="Times New Roman"/>
        <w:b w:val="0"/>
        <w:i w:val="0"/>
        <w:sz w:val="24"/>
      </w:rPr>
    </w:lvl>
    <w:lvl w:ilvl="1">
      <w:start w:val="1"/>
      <w:numFmt w:val="decimal"/>
      <w:lvlText w:val="4.%2."/>
      <w:lvlJc w:val="left"/>
      <w:pPr>
        <w:tabs>
          <w:tab w:val="num" w:pos="1353"/>
        </w:tabs>
        <w:ind w:left="1353" w:hanging="360"/>
      </w:pPr>
      <w:rPr>
        <w:rFonts w:ascii="Times New Roman" w:hAnsi="Times New Roman" w:cs="Times New Roman"/>
        <w:b w:val="0"/>
        <w:i w:val="0"/>
        <w:sz w:val="24"/>
      </w:rPr>
    </w:lvl>
    <w:lvl w:ilvl="2">
      <w:start w:val="1"/>
      <w:numFmt w:val="decimal"/>
      <w:lvlText w:val="4.%2.%3."/>
      <w:lvlJc w:val="left"/>
      <w:pPr>
        <w:tabs>
          <w:tab w:val="num" w:pos="0"/>
        </w:tabs>
      </w:pPr>
      <w:rPr>
        <w:rFonts w:ascii="Times New Roman" w:hAnsi="Times New Roman" w:cs="Times New Roman"/>
        <w:b w:val="0"/>
        <w:i w:val="0"/>
        <w:sz w:val="24"/>
        <w:szCs w:val="24"/>
      </w:rPr>
    </w:lvl>
    <w:lvl w:ilvl="3">
      <w:start w:val="1"/>
      <w:numFmt w:val="decimal"/>
      <w:lvlText w:val="4.%2.%3.%4."/>
      <w:lvlJc w:val="left"/>
      <w:pPr>
        <w:tabs>
          <w:tab w:val="num" w:pos="1135"/>
        </w:tabs>
        <w:ind w:left="1135" w:firstLine="1134"/>
      </w:pPr>
      <w:rPr>
        <w:rFonts w:ascii="Times New Roman" w:hAnsi="Times New Roman" w:cs="Times New Roman"/>
        <w:b w:val="0"/>
        <w:i w:val="0"/>
        <w:sz w:val="24"/>
      </w:rPr>
    </w:lvl>
    <w:lvl w:ilvl="4">
      <w:start w:val="1"/>
      <w:numFmt w:val="decimal"/>
      <w:lvlText w:val="4.%2.%3.%4.%5."/>
      <w:lvlJc w:val="left"/>
      <w:pPr>
        <w:tabs>
          <w:tab w:val="num" w:pos="1080"/>
        </w:tabs>
        <w:ind w:left="1080" w:hanging="1080"/>
      </w:pPr>
      <w:rPr>
        <w:rFonts w:ascii="Times New Roman" w:hAnsi="Times New Roman" w:cs="Times New Roman"/>
        <w:b w:val="0"/>
        <w:i w:val="0"/>
        <w:sz w:val="24"/>
      </w:rPr>
    </w:lvl>
    <w:lvl w:ilvl="5">
      <w:start w:val="1"/>
      <w:numFmt w:val="decimal"/>
      <w:lvlText w:val="%1.%2.%3.%4.%5.%6."/>
      <w:lvlJc w:val="left"/>
      <w:pPr>
        <w:tabs>
          <w:tab w:val="num" w:pos="1080"/>
        </w:tabs>
        <w:ind w:left="1080" w:hanging="1080"/>
      </w:pPr>
      <w:rPr>
        <w:rFonts w:ascii="Times New Roman" w:hAnsi="Times New Roman" w:cs="Times New Roman"/>
        <w:b w:val="0"/>
        <w:i w:val="0"/>
        <w:sz w:val="24"/>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229F741A"/>
    <w:multiLevelType w:val="hybridMultilevel"/>
    <w:tmpl w:val="0409000F"/>
    <w:styleLink w:val="PwCListNumbers12"/>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28" w15:restartNumberingAfterBreak="0">
    <w:nsid w:val="230C3168"/>
    <w:multiLevelType w:val="multilevel"/>
    <w:tmpl w:val="7DEC5FD2"/>
    <w:lvl w:ilvl="0">
      <w:start w:val="1"/>
      <w:numFmt w:val="decimal"/>
      <w:lvlText w:val="%1."/>
      <w:lvlJc w:val="left"/>
      <w:pPr>
        <w:tabs>
          <w:tab w:val="num" w:pos="-141"/>
        </w:tabs>
        <w:ind w:left="1353" w:hanging="360"/>
      </w:pPr>
      <w:rPr>
        <w:rFonts w:hint="default"/>
        <w:b/>
        <w:bCs/>
      </w:rPr>
    </w:lvl>
    <w:lvl w:ilvl="1">
      <w:start w:val="1"/>
      <w:numFmt w:val="decimal"/>
      <w:lvlText w:val="%1.%2."/>
      <w:lvlJc w:val="left"/>
      <w:pPr>
        <w:tabs>
          <w:tab w:val="num" w:pos="0"/>
        </w:tabs>
        <w:ind w:left="1926" w:hanging="432"/>
      </w:pPr>
      <w:rPr>
        <w:rFonts w:hint="default"/>
        <w:b/>
        <w:bCs/>
        <w:i w:val="0"/>
        <w:sz w:val="24"/>
      </w:rPr>
    </w:lvl>
    <w:lvl w:ilvl="2">
      <w:start w:val="1"/>
      <w:numFmt w:val="decimal"/>
      <w:lvlText w:val="%1.%2.%3."/>
      <w:lvlJc w:val="left"/>
      <w:pPr>
        <w:tabs>
          <w:tab w:val="num" w:pos="567"/>
        </w:tabs>
        <w:ind w:left="1639" w:hanging="504"/>
      </w:pPr>
      <w:rPr>
        <w:rFonts w:hint="default"/>
        <w:b w:val="0"/>
        <w:bCs w:val="0"/>
      </w:rPr>
    </w:lvl>
    <w:lvl w:ilvl="3">
      <w:start w:val="1"/>
      <w:numFmt w:val="decimal"/>
      <w:lvlText w:val="%1.%2.%3.%4."/>
      <w:lvlJc w:val="left"/>
      <w:pPr>
        <w:tabs>
          <w:tab w:val="num" w:pos="0"/>
        </w:tabs>
        <w:ind w:left="932" w:hanging="648"/>
      </w:pPr>
      <w:rPr>
        <w:rFonts w:hint="default"/>
        <w:b w:val="0"/>
        <w:bCs w:val="0"/>
        <w:i w:val="0"/>
      </w:rPr>
    </w:lvl>
    <w:lvl w:ilvl="4">
      <w:start w:val="1"/>
      <w:numFmt w:val="decimal"/>
      <w:lvlText w:val="%1.%2.%3.%4.%5."/>
      <w:lvlJc w:val="left"/>
      <w:pPr>
        <w:tabs>
          <w:tab w:val="num" w:pos="0"/>
        </w:tabs>
        <w:ind w:left="8164" w:hanging="792"/>
      </w:pPr>
      <w:rPr>
        <w:rFonts w:hint="default"/>
        <w:b w:val="0"/>
        <w:i w:val="0"/>
      </w:rPr>
    </w:lvl>
    <w:lvl w:ilvl="5">
      <w:start w:val="1"/>
      <w:numFmt w:val="decimal"/>
      <w:lvlText w:val="%1.%2.%3.%4.%5.%6."/>
      <w:lvlJc w:val="left"/>
      <w:pPr>
        <w:tabs>
          <w:tab w:val="num" w:pos="0"/>
        </w:tabs>
        <w:ind w:left="3870" w:hanging="936"/>
      </w:pPr>
      <w:rPr>
        <w:rFonts w:hint="default"/>
        <w:b w:val="0"/>
      </w:rPr>
    </w:lvl>
    <w:lvl w:ilvl="6">
      <w:start w:val="1"/>
      <w:numFmt w:val="decimal"/>
      <w:lvlText w:val="%1.%2.%3.%4.%5.%6.%7."/>
      <w:lvlJc w:val="left"/>
      <w:pPr>
        <w:tabs>
          <w:tab w:val="num" w:pos="0"/>
        </w:tabs>
        <w:ind w:left="4374" w:hanging="1080"/>
      </w:pPr>
      <w:rPr>
        <w:rFonts w:hint="default"/>
      </w:rPr>
    </w:lvl>
    <w:lvl w:ilvl="7">
      <w:start w:val="1"/>
      <w:numFmt w:val="decimal"/>
      <w:lvlText w:val="%1.%2.%3.%4.%5.%6.%7.%8."/>
      <w:lvlJc w:val="left"/>
      <w:pPr>
        <w:tabs>
          <w:tab w:val="num" w:pos="0"/>
        </w:tabs>
        <w:ind w:left="4878" w:hanging="1224"/>
      </w:pPr>
      <w:rPr>
        <w:rFonts w:hint="default"/>
      </w:rPr>
    </w:lvl>
    <w:lvl w:ilvl="8">
      <w:start w:val="1"/>
      <w:numFmt w:val="decimal"/>
      <w:lvlText w:val="%1.%2.%3.%4.%5.%6.%7.%8.%9."/>
      <w:lvlJc w:val="left"/>
      <w:pPr>
        <w:tabs>
          <w:tab w:val="num" w:pos="0"/>
        </w:tabs>
        <w:ind w:left="5454" w:hanging="1440"/>
      </w:pPr>
      <w:rPr>
        <w:rFonts w:hint="default"/>
      </w:rPr>
    </w:lvl>
  </w:abstractNum>
  <w:abstractNum w:abstractNumId="29" w15:restartNumberingAfterBreak="0">
    <w:nsid w:val="23104480"/>
    <w:multiLevelType w:val="multilevel"/>
    <w:tmpl w:val="E61A20EA"/>
    <w:lvl w:ilvl="0">
      <w:start w:val="2"/>
      <w:numFmt w:val="decimal"/>
      <w:lvlText w:val="%1."/>
      <w:lvlJc w:val="left"/>
      <w:pPr>
        <w:tabs>
          <w:tab w:val="num" w:pos="360"/>
        </w:tabs>
      </w:pPr>
      <w:rPr>
        <w:rFonts w:ascii="Times New Roman" w:hAnsi="Times New Roman" w:cs="Times New Roman" w:hint="default"/>
        <w:b w:val="0"/>
        <w:i w:val="0"/>
        <w:sz w:val="24"/>
      </w:rPr>
    </w:lvl>
    <w:lvl w:ilvl="1">
      <w:start w:val="2"/>
      <w:numFmt w:val="decimal"/>
      <w:lvlText w:val="%1.%2."/>
      <w:lvlJc w:val="left"/>
      <w:pPr>
        <w:tabs>
          <w:tab w:val="num" w:pos="360"/>
        </w:tabs>
      </w:pPr>
      <w:rPr>
        <w:rFonts w:ascii="Times New Roman" w:hAnsi="Times New Roman" w:cs="Times New Roman" w:hint="default"/>
        <w:b/>
        <w:i w:val="0"/>
        <w:sz w:val="24"/>
      </w:rPr>
    </w:lvl>
    <w:lvl w:ilvl="2">
      <w:start w:val="2"/>
      <w:numFmt w:val="none"/>
      <w:lvlText w:val="2.2.2"/>
      <w:lvlJc w:val="left"/>
      <w:pPr>
        <w:tabs>
          <w:tab w:val="num" w:pos="1855"/>
        </w:tabs>
      </w:pPr>
      <w:rPr>
        <w:rFonts w:ascii="Times New Roman" w:hAnsi="Times New Roman" w:cs="Times New Roman" w:hint="default"/>
        <w:b w:val="0"/>
        <w:i w:val="0"/>
        <w:sz w:val="24"/>
      </w:rPr>
    </w:lvl>
    <w:lvl w:ilvl="3">
      <w:start w:val="1"/>
      <w:numFmt w:val="decimal"/>
      <w:lvlText w:val="%1.%2.2%3.%4."/>
      <w:lvlJc w:val="left"/>
      <w:pPr>
        <w:tabs>
          <w:tab w:val="num" w:pos="1080"/>
        </w:tabs>
      </w:pPr>
      <w:rPr>
        <w:rFonts w:ascii="Times New Roman" w:hAnsi="Times New Roman"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15:restartNumberingAfterBreak="0">
    <w:nsid w:val="23466E88"/>
    <w:multiLevelType w:val="hybridMultilevel"/>
    <w:tmpl w:val="4830E64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1" w15:restartNumberingAfterBreak="0">
    <w:nsid w:val="29154FED"/>
    <w:multiLevelType w:val="multilevel"/>
    <w:tmpl w:val="EA380A66"/>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D51371C"/>
    <w:multiLevelType w:val="hybridMultilevel"/>
    <w:tmpl w:val="C39255E8"/>
    <w:lvl w:ilvl="0" w:tplc="04270001">
      <w:start w:val="1"/>
      <w:numFmt w:val="bullet"/>
      <w:lvlText w:val=""/>
      <w:lvlJc w:val="left"/>
      <w:pPr>
        <w:ind w:left="787" w:hanging="360"/>
      </w:pPr>
      <w:rPr>
        <w:rFonts w:ascii="Symbol" w:hAnsi="Symbol" w:hint="default"/>
      </w:rPr>
    </w:lvl>
    <w:lvl w:ilvl="1" w:tplc="04270003">
      <w:start w:val="1"/>
      <w:numFmt w:val="bullet"/>
      <w:lvlText w:val="o"/>
      <w:lvlJc w:val="left"/>
      <w:pPr>
        <w:ind w:left="1507" w:hanging="360"/>
      </w:pPr>
      <w:rPr>
        <w:rFonts w:ascii="Courier New" w:hAnsi="Courier New" w:cs="Courier New" w:hint="default"/>
      </w:rPr>
    </w:lvl>
    <w:lvl w:ilvl="2" w:tplc="04270005">
      <w:start w:val="1"/>
      <w:numFmt w:val="bullet"/>
      <w:lvlText w:val=""/>
      <w:lvlJc w:val="left"/>
      <w:pPr>
        <w:ind w:left="2227" w:hanging="360"/>
      </w:pPr>
      <w:rPr>
        <w:rFonts w:ascii="Wingdings" w:hAnsi="Wingdings" w:hint="default"/>
      </w:rPr>
    </w:lvl>
    <w:lvl w:ilvl="3" w:tplc="04270001">
      <w:start w:val="1"/>
      <w:numFmt w:val="bullet"/>
      <w:lvlText w:val=""/>
      <w:lvlJc w:val="left"/>
      <w:pPr>
        <w:ind w:left="2947" w:hanging="360"/>
      </w:pPr>
      <w:rPr>
        <w:rFonts w:ascii="Symbol" w:hAnsi="Symbol" w:hint="default"/>
      </w:rPr>
    </w:lvl>
    <w:lvl w:ilvl="4" w:tplc="04270003" w:tentative="1">
      <w:start w:val="1"/>
      <w:numFmt w:val="bullet"/>
      <w:lvlText w:val="o"/>
      <w:lvlJc w:val="left"/>
      <w:pPr>
        <w:ind w:left="3667" w:hanging="360"/>
      </w:pPr>
      <w:rPr>
        <w:rFonts w:ascii="Courier New" w:hAnsi="Courier New" w:cs="Courier New" w:hint="default"/>
      </w:rPr>
    </w:lvl>
    <w:lvl w:ilvl="5" w:tplc="04270005" w:tentative="1">
      <w:start w:val="1"/>
      <w:numFmt w:val="bullet"/>
      <w:lvlText w:val=""/>
      <w:lvlJc w:val="left"/>
      <w:pPr>
        <w:ind w:left="4387" w:hanging="360"/>
      </w:pPr>
      <w:rPr>
        <w:rFonts w:ascii="Wingdings" w:hAnsi="Wingdings" w:hint="default"/>
      </w:rPr>
    </w:lvl>
    <w:lvl w:ilvl="6" w:tplc="04270001" w:tentative="1">
      <w:start w:val="1"/>
      <w:numFmt w:val="bullet"/>
      <w:lvlText w:val=""/>
      <w:lvlJc w:val="left"/>
      <w:pPr>
        <w:ind w:left="5107" w:hanging="360"/>
      </w:pPr>
      <w:rPr>
        <w:rFonts w:ascii="Symbol" w:hAnsi="Symbol" w:hint="default"/>
      </w:rPr>
    </w:lvl>
    <w:lvl w:ilvl="7" w:tplc="04270003" w:tentative="1">
      <w:start w:val="1"/>
      <w:numFmt w:val="bullet"/>
      <w:lvlText w:val="o"/>
      <w:lvlJc w:val="left"/>
      <w:pPr>
        <w:ind w:left="5827" w:hanging="360"/>
      </w:pPr>
      <w:rPr>
        <w:rFonts w:ascii="Courier New" w:hAnsi="Courier New" w:cs="Courier New" w:hint="default"/>
      </w:rPr>
    </w:lvl>
    <w:lvl w:ilvl="8" w:tplc="04270005" w:tentative="1">
      <w:start w:val="1"/>
      <w:numFmt w:val="bullet"/>
      <w:lvlText w:val=""/>
      <w:lvlJc w:val="left"/>
      <w:pPr>
        <w:ind w:left="6547" w:hanging="360"/>
      </w:pPr>
      <w:rPr>
        <w:rFonts w:ascii="Wingdings" w:hAnsi="Wingdings" w:hint="default"/>
      </w:rPr>
    </w:lvl>
  </w:abstractNum>
  <w:abstractNum w:abstractNumId="33" w15:restartNumberingAfterBreak="0">
    <w:nsid w:val="30CE1028"/>
    <w:multiLevelType w:val="hybridMultilevel"/>
    <w:tmpl w:val="F8CA14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316F30DE"/>
    <w:multiLevelType w:val="multilevel"/>
    <w:tmpl w:val="619400AC"/>
    <w:styleLink w:val="Style2"/>
    <w:lvl w:ilvl="0">
      <w:start w:val="4"/>
      <w:numFmt w:val="decimal"/>
      <w:lvlText w:val="%1."/>
      <w:lvlJc w:val="left"/>
      <w:pPr>
        <w:tabs>
          <w:tab w:val="num" w:pos="432"/>
        </w:tabs>
        <w:ind w:left="432" w:hanging="432"/>
      </w:pPr>
      <w:rPr>
        <w:rFonts w:ascii="Times New Roman" w:hAnsi="Times New Roman" w:cs="Times New Roman"/>
        <w:b w:val="0"/>
        <w:i w:val="0"/>
        <w:sz w:val="24"/>
      </w:rPr>
    </w:lvl>
    <w:lvl w:ilvl="1">
      <w:start w:val="6"/>
      <w:numFmt w:val="decimal"/>
      <w:lvlText w:val="%1.%2."/>
      <w:lvlJc w:val="left"/>
      <w:pPr>
        <w:tabs>
          <w:tab w:val="num" w:pos="576"/>
        </w:tabs>
        <w:ind w:left="576" w:hanging="576"/>
      </w:pPr>
      <w:rPr>
        <w:rFonts w:ascii="Times New Roman" w:hAnsi="Times New Roman" w:cs="Times New Roman"/>
        <w:b w:val="0"/>
        <w:i w:val="0"/>
        <w:sz w:val="24"/>
      </w:rPr>
    </w:lvl>
    <w:lvl w:ilvl="2">
      <w:start w:val="1"/>
      <w:numFmt w:val="decimal"/>
      <w:lvlText w:val="%1.%2.%3."/>
      <w:lvlJc w:val="left"/>
      <w:pPr>
        <w:tabs>
          <w:tab w:val="num" w:pos="720"/>
        </w:tabs>
        <w:ind w:left="720" w:hanging="720"/>
      </w:pPr>
      <w:rPr>
        <w:rFonts w:ascii="Times New Roman" w:hAnsi="Times New Roman" w:cs="Times New Roman"/>
        <w:b w:val="0"/>
        <w:i w:val="0"/>
        <w:sz w:val="24"/>
      </w:rPr>
    </w:lvl>
    <w:lvl w:ilvl="3">
      <w:start w:val="1"/>
      <w:numFmt w:val="decimal"/>
      <w:lvlText w:val="%1.%2.%3.%4"/>
      <w:lvlJc w:val="left"/>
      <w:pPr>
        <w:tabs>
          <w:tab w:val="num" w:pos="864"/>
        </w:tabs>
        <w:ind w:left="864" w:hanging="864"/>
      </w:pPr>
      <w:rPr>
        <w:rFonts w:ascii="Times New Roman" w:hAnsi="Times New Roman" w:cs="Times New Roman"/>
        <w:b w:val="0"/>
        <w:i w:val="0"/>
        <w:sz w:val="24"/>
      </w:rPr>
    </w:lvl>
    <w:lvl w:ilvl="4">
      <w:start w:val="1"/>
      <w:numFmt w:val="decimal"/>
      <w:lvlText w:val="%1.%2.%3.%4.%5"/>
      <w:lvlJc w:val="left"/>
      <w:pPr>
        <w:tabs>
          <w:tab w:val="num" w:pos="1008"/>
        </w:tabs>
        <w:ind w:left="1008" w:hanging="1008"/>
      </w:pPr>
      <w:rPr>
        <w:rFonts w:ascii="Times New Roman" w:hAnsi="Times New Roman" w:cs="Times New Roman"/>
        <w:b w:val="0"/>
        <w:i w:val="0"/>
        <w:sz w:val="24"/>
      </w:rPr>
    </w:lvl>
    <w:lvl w:ilvl="5">
      <w:start w:val="1"/>
      <w:numFmt w:val="decimal"/>
      <w:lvlText w:val="%1.%2.%3.%4.%5.%6"/>
      <w:lvlJc w:val="left"/>
      <w:pPr>
        <w:tabs>
          <w:tab w:val="num" w:pos="1152"/>
        </w:tabs>
        <w:ind w:left="1152" w:hanging="1152"/>
      </w:pPr>
      <w:rPr>
        <w:rFonts w:ascii="Times New Roman" w:hAnsi="Times New Roman" w:cs="Times New Roman"/>
        <w:b w:val="0"/>
        <w:i w:val="0"/>
        <w:sz w:val="24"/>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15:restartNumberingAfterBreak="0">
    <w:nsid w:val="31B47CDC"/>
    <w:multiLevelType w:val="hybridMultilevel"/>
    <w:tmpl w:val="684E0D68"/>
    <w:lvl w:ilvl="0" w:tplc="3210F1F8">
      <w:start w:val="1"/>
      <w:numFmt w:val="bullet"/>
      <w:lvlText w:val=""/>
      <w:lvlJc w:val="left"/>
      <w:pPr>
        <w:tabs>
          <w:tab w:val="num" w:pos="2149"/>
        </w:tabs>
        <w:ind w:left="2149" w:hanging="360"/>
      </w:pPr>
      <w:rPr>
        <w:rFonts w:ascii="Wingdings" w:hAnsi="Wingdings" w:hint="default"/>
        <w:color w:val="auto"/>
      </w:rPr>
    </w:lvl>
    <w:lvl w:ilvl="1" w:tplc="04270003">
      <w:start w:val="1"/>
      <w:numFmt w:val="bullet"/>
      <w:lvlText w:val="o"/>
      <w:lvlJc w:val="left"/>
      <w:pPr>
        <w:tabs>
          <w:tab w:val="num" w:pos="2160"/>
        </w:tabs>
        <w:ind w:left="2160" w:hanging="360"/>
      </w:pPr>
      <w:rPr>
        <w:rFonts w:ascii="Courier New" w:hAnsi="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31CE5913"/>
    <w:multiLevelType w:val="multilevel"/>
    <w:tmpl w:val="AFE2FC14"/>
    <w:lvl w:ilvl="0">
      <w:start w:val="4"/>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3"/>
      <w:numFmt w:val="decimal"/>
      <w:lvlText w:val="%1.%2.%3."/>
      <w:lvlJc w:val="left"/>
      <w:pPr>
        <w:ind w:left="1288" w:hanging="720"/>
      </w:pPr>
      <w:rPr>
        <w:rFonts w:hint="default"/>
        <w:b w:val="0"/>
        <w:bCs/>
      </w:rPr>
    </w:lvl>
    <w:lvl w:ilvl="3">
      <w:start w:val="1"/>
      <w:numFmt w:val="decimal"/>
      <w:lvlText w:val="%1.%2.%3.%4."/>
      <w:lvlJc w:val="left"/>
      <w:pPr>
        <w:ind w:left="1146" w:hanging="720"/>
      </w:pPr>
      <w:rPr>
        <w:rFonts w:hint="default"/>
        <w:b w:val="0"/>
        <w:bCs/>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322168B2"/>
    <w:multiLevelType w:val="hybridMultilevel"/>
    <w:tmpl w:val="B61CD07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33575672"/>
    <w:multiLevelType w:val="multilevel"/>
    <w:tmpl w:val="2E803F0E"/>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pStyle w:val="PDpapunkciai"/>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9" w15:restartNumberingAfterBreak="0">
    <w:nsid w:val="35AE0E24"/>
    <w:multiLevelType w:val="hybridMultilevel"/>
    <w:tmpl w:val="40C2A27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361C1629"/>
    <w:multiLevelType w:val="multilevel"/>
    <w:tmpl w:val="3E5E303C"/>
    <w:lvl w:ilvl="0">
      <w:start w:val="3"/>
      <w:numFmt w:val="decimal"/>
      <w:lvlText w:val="%1."/>
      <w:lvlJc w:val="left"/>
      <w:pPr>
        <w:tabs>
          <w:tab w:val="num" w:pos="720"/>
        </w:tabs>
        <w:ind w:left="0" w:firstLine="720"/>
      </w:pPr>
      <w:rPr>
        <w:rFonts w:ascii="Times New Roman" w:hAnsi="Times New Roman" w:cs="Times New Roman" w:hint="default"/>
        <w:b/>
        <w:i w:val="0"/>
        <w:sz w:val="24"/>
      </w:rPr>
    </w:lvl>
    <w:lvl w:ilvl="1">
      <w:start w:val="1"/>
      <w:numFmt w:val="decimal"/>
      <w:lvlText w:val="%1.%2."/>
      <w:lvlJc w:val="left"/>
      <w:pPr>
        <w:tabs>
          <w:tab w:val="num" w:pos="142"/>
        </w:tabs>
        <w:ind w:left="-578" w:firstLine="720"/>
      </w:pPr>
      <w:rPr>
        <w:rFonts w:ascii="Times New Roman" w:hAnsi="Times New Roman" w:cs="Times New Roman" w:hint="default"/>
        <w:b w:val="0"/>
        <w:i w:val="0"/>
        <w:sz w:val="24"/>
      </w:rPr>
    </w:lvl>
    <w:lvl w:ilvl="2">
      <w:start w:val="1"/>
      <w:numFmt w:val="decimal"/>
      <w:lvlText w:val="%1.%2.%3."/>
      <w:lvlJc w:val="left"/>
      <w:pPr>
        <w:tabs>
          <w:tab w:val="num" w:pos="8281"/>
        </w:tabs>
        <w:ind w:left="0" w:firstLine="720"/>
      </w:pPr>
      <w:rPr>
        <w:rFonts w:ascii="Times New Roman" w:hAnsi="Times New Roman" w:cs="Times New Roman" w:hint="default"/>
        <w:b w:val="0"/>
        <w:i w:val="0"/>
        <w:sz w:val="24"/>
      </w:rPr>
    </w:lvl>
    <w:lvl w:ilvl="3">
      <w:start w:val="1"/>
      <w:numFmt w:val="decimal"/>
      <w:lvlText w:val="%1.%2.%3.%4."/>
      <w:lvlJc w:val="left"/>
      <w:pPr>
        <w:tabs>
          <w:tab w:val="num" w:pos="709"/>
        </w:tabs>
        <w:ind w:left="-11" w:firstLine="720"/>
      </w:pPr>
      <w:rPr>
        <w:rFonts w:ascii="Times New Roman" w:hAnsi="Times New Roman" w:cs="Times New Roman" w:hint="default"/>
        <w:b w:val="0"/>
        <w:i w:val="0"/>
        <w:sz w:val="24"/>
      </w:rPr>
    </w:lvl>
    <w:lvl w:ilvl="4">
      <w:start w:val="1"/>
      <w:numFmt w:val="decimal"/>
      <w:lvlText w:val="%1.%2.%3.%4.%5."/>
      <w:lvlJc w:val="left"/>
      <w:pPr>
        <w:tabs>
          <w:tab w:val="num" w:pos="720"/>
        </w:tabs>
        <w:ind w:left="0" w:firstLine="720"/>
      </w:pPr>
      <w:rPr>
        <w:rFonts w:ascii="Times New Roman" w:hAnsi="Times New Roman" w:cs="Times New Roman" w:hint="default"/>
        <w:b w:val="0"/>
        <w:i w:val="0"/>
        <w:sz w:val="24"/>
      </w:rPr>
    </w:lvl>
    <w:lvl w:ilvl="5">
      <w:start w:val="1"/>
      <w:numFmt w:val="decimal"/>
      <w:lvlText w:val="%1.%2.%3.%4.%5.%6."/>
      <w:lvlJc w:val="left"/>
      <w:pPr>
        <w:tabs>
          <w:tab w:val="num" w:pos="720"/>
        </w:tabs>
        <w:ind w:left="0" w:firstLine="720"/>
      </w:pPr>
      <w:rPr>
        <w:rFonts w:ascii="Times New Roman" w:hAnsi="Times New Roman" w:cs="Times New Roman" w:hint="default"/>
        <w:b w:val="0"/>
        <w:i w:val="0"/>
        <w:sz w:val="24"/>
      </w:rPr>
    </w:lvl>
    <w:lvl w:ilvl="6">
      <w:start w:val="1"/>
      <w:numFmt w:val="decimal"/>
      <w:lvlText w:val="%1.%2.%3.%4.%5.%6.%7."/>
      <w:lvlJc w:val="left"/>
      <w:pPr>
        <w:tabs>
          <w:tab w:val="num" w:pos="720"/>
        </w:tabs>
        <w:ind w:left="0" w:firstLine="720"/>
      </w:pPr>
      <w:rPr>
        <w:rFonts w:cs="Times New Roman" w:hint="default"/>
      </w:rPr>
    </w:lvl>
    <w:lvl w:ilvl="7">
      <w:start w:val="1"/>
      <w:numFmt w:val="decimal"/>
      <w:lvlText w:val="%1.%2.%3.%4.%5.%6.%7.%8."/>
      <w:lvlJc w:val="left"/>
      <w:pPr>
        <w:tabs>
          <w:tab w:val="num" w:pos="720"/>
        </w:tabs>
        <w:ind w:left="0" w:firstLine="720"/>
      </w:pPr>
      <w:rPr>
        <w:rFonts w:cs="Times New Roman" w:hint="default"/>
      </w:rPr>
    </w:lvl>
    <w:lvl w:ilvl="8">
      <w:start w:val="1"/>
      <w:numFmt w:val="decimal"/>
      <w:lvlText w:val="%1.%2.%3.%4.%5.%6.%7.%8.%9."/>
      <w:lvlJc w:val="left"/>
      <w:pPr>
        <w:tabs>
          <w:tab w:val="num" w:pos="720"/>
        </w:tabs>
        <w:ind w:left="0" w:firstLine="720"/>
      </w:pPr>
      <w:rPr>
        <w:rFonts w:cs="Times New Roman" w:hint="default"/>
      </w:rPr>
    </w:lvl>
  </w:abstractNum>
  <w:abstractNum w:abstractNumId="41" w15:restartNumberingAfterBreak="0">
    <w:nsid w:val="386E25F8"/>
    <w:multiLevelType w:val="multilevel"/>
    <w:tmpl w:val="1CF084BE"/>
    <w:styleLink w:val="Style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2" w15:restartNumberingAfterBreak="0">
    <w:nsid w:val="394679DF"/>
    <w:multiLevelType w:val="hybridMultilevel"/>
    <w:tmpl w:val="484CF5C2"/>
    <w:lvl w:ilvl="0" w:tplc="24845DA2">
      <w:start w:val="3"/>
      <w:numFmt w:val="bullet"/>
      <w:lvlText w:val="–"/>
      <w:lvlJc w:val="left"/>
      <w:pPr>
        <w:ind w:left="720" w:hanging="360"/>
      </w:pPr>
      <w:rPr>
        <w:rFonts w:ascii="Courier" w:hAnsi="Courier" w:hint="default"/>
        <w:b w:val="0"/>
        <w:i w:val="0"/>
        <w:sz w:val="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3DDA197D"/>
    <w:multiLevelType w:val="multilevel"/>
    <w:tmpl w:val="8EB2D28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635"/>
        </w:tabs>
        <w:ind w:left="1635" w:hanging="360"/>
      </w:pPr>
      <w:rPr>
        <w:rFonts w:hint="default"/>
        <w:color w:val="auto"/>
      </w:rPr>
    </w:lvl>
    <w:lvl w:ilvl="2">
      <w:start w:val="1"/>
      <w:numFmt w:val="decimal"/>
      <w:lvlText w:val="%1.%2.%3."/>
      <w:lvlJc w:val="left"/>
      <w:pPr>
        <w:tabs>
          <w:tab w:val="num" w:pos="3270"/>
        </w:tabs>
        <w:ind w:left="3270" w:hanging="720"/>
      </w:pPr>
      <w:rPr>
        <w:rFonts w:hint="default"/>
      </w:rPr>
    </w:lvl>
    <w:lvl w:ilvl="3">
      <w:start w:val="1"/>
      <w:numFmt w:val="decimal"/>
      <w:lvlText w:val="%1.%2.%3.%4."/>
      <w:lvlJc w:val="left"/>
      <w:pPr>
        <w:tabs>
          <w:tab w:val="num" w:pos="4545"/>
        </w:tabs>
        <w:ind w:left="4545" w:hanging="720"/>
      </w:pPr>
      <w:rPr>
        <w:rFonts w:hint="default"/>
      </w:rPr>
    </w:lvl>
    <w:lvl w:ilvl="4">
      <w:start w:val="1"/>
      <w:numFmt w:val="decimal"/>
      <w:lvlText w:val="%1.%2.%3.%4.%5."/>
      <w:lvlJc w:val="left"/>
      <w:pPr>
        <w:tabs>
          <w:tab w:val="num" w:pos="6180"/>
        </w:tabs>
        <w:ind w:left="6180" w:hanging="1080"/>
      </w:pPr>
      <w:rPr>
        <w:rFonts w:hint="default"/>
      </w:rPr>
    </w:lvl>
    <w:lvl w:ilvl="5">
      <w:start w:val="1"/>
      <w:numFmt w:val="decimal"/>
      <w:lvlText w:val="%1.%2.%3.%4.%5.%6."/>
      <w:lvlJc w:val="left"/>
      <w:pPr>
        <w:tabs>
          <w:tab w:val="num" w:pos="7455"/>
        </w:tabs>
        <w:ind w:left="7455" w:hanging="1080"/>
      </w:pPr>
      <w:rPr>
        <w:rFonts w:hint="default"/>
      </w:rPr>
    </w:lvl>
    <w:lvl w:ilvl="6">
      <w:start w:val="1"/>
      <w:numFmt w:val="decimal"/>
      <w:lvlText w:val="%1.%2.%3.%4.%5.%6.%7."/>
      <w:lvlJc w:val="left"/>
      <w:pPr>
        <w:tabs>
          <w:tab w:val="num" w:pos="9090"/>
        </w:tabs>
        <w:ind w:left="9090" w:hanging="1440"/>
      </w:pPr>
      <w:rPr>
        <w:rFonts w:hint="default"/>
      </w:rPr>
    </w:lvl>
    <w:lvl w:ilvl="7">
      <w:start w:val="1"/>
      <w:numFmt w:val="decimal"/>
      <w:lvlText w:val="%1.%2.%3.%4.%5.%6.%7.%8."/>
      <w:lvlJc w:val="left"/>
      <w:pPr>
        <w:tabs>
          <w:tab w:val="num" w:pos="10365"/>
        </w:tabs>
        <w:ind w:left="10365" w:hanging="1440"/>
      </w:pPr>
      <w:rPr>
        <w:rFonts w:hint="default"/>
      </w:rPr>
    </w:lvl>
    <w:lvl w:ilvl="8">
      <w:start w:val="1"/>
      <w:numFmt w:val="decimal"/>
      <w:lvlText w:val="%1.%2.%3.%4.%5.%6.%7.%8.%9."/>
      <w:lvlJc w:val="left"/>
      <w:pPr>
        <w:tabs>
          <w:tab w:val="num" w:pos="12000"/>
        </w:tabs>
        <w:ind w:left="12000" w:hanging="1800"/>
      </w:pPr>
      <w:rPr>
        <w:rFonts w:hint="default"/>
      </w:rPr>
    </w:lvl>
  </w:abstractNum>
  <w:abstractNum w:abstractNumId="44" w15:restartNumberingAfterBreak="0">
    <w:nsid w:val="3E4056EE"/>
    <w:multiLevelType w:val="hybridMultilevel"/>
    <w:tmpl w:val="40B6190E"/>
    <w:lvl w:ilvl="0" w:tplc="9FA4D192">
      <w:start w:val="1"/>
      <w:numFmt w:val="bullet"/>
      <w:pStyle w:val="docbullet"/>
      <w:lvlText w:val="-"/>
      <w:lvlJc w:val="left"/>
      <w:pPr>
        <w:ind w:left="1080" w:hanging="360"/>
      </w:pPr>
      <w:rPr>
        <w:rFonts w:ascii="Courier New" w:hAnsi="Courier New" w:hint="default"/>
      </w:rPr>
    </w:lvl>
    <w:lvl w:ilvl="1" w:tplc="080C0003">
      <w:start w:val="1"/>
      <w:numFmt w:val="bullet"/>
      <w:lvlText w:val="o"/>
      <w:lvlJc w:val="left"/>
      <w:pPr>
        <w:ind w:left="1800" w:hanging="360"/>
      </w:pPr>
      <w:rPr>
        <w:rFonts w:ascii="Courier New" w:hAnsi="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5" w15:restartNumberingAfterBreak="0">
    <w:nsid w:val="3E9F0FF2"/>
    <w:multiLevelType w:val="hybridMultilevel"/>
    <w:tmpl w:val="CD6AE17A"/>
    <w:lvl w:ilvl="0" w:tplc="04270001">
      <w:start w:val="1"/>
      <w:numFmt w:val="bullet"/>
      <w:lvlText w:val=""/>
      <w:lvlJc w:val="left"/>
      <w:pPr>
        <w:ind w:left="1468" w:hanging="360"/>
      </w:pPr>
      <w:rPr>
        <w:rFonts w:ascii="Symbol" w:hAnsi="Symbol" w:hint="default"/>
      </w:rPr>
    </w:lvl>
    <w:lvl w:ilvl="1" w:tplc="04270003">
      <w:start w:val="1"/>
      <w:numFmt w:val="bullet"/>
      <w:lvlText w:val="o"/>
      <w:lvlJc w:val="left"/>
      <w:pPr>
        <w:ind w:left="2188" w:hanging="360"/>
      </w:pPr>
      <w:rPr>
        <w:rFonts w:ascii="Courier New" w:hAnsi="Courier New" w:hint="default"/>
      </w:rPr>
    </w:lvl>
    <w:lvl w:ilvl="2" w:tplc="04270005">
      <w:start w:val="1"/>
      <w:numFmt w:val="bullet"/>
      <w:lvlText w:val=""/>
      <w:lvlJc w:val="left"/>
      <w:pPr>
        <w:ind w:left="2908" w:hanging="360"/>
      </w:pPr>
      <w:rPr>
        <w:rFonts w:ascii="Wingdings" w:hAnsi="Wingdings" w:hint="default"/>
      </w:rPr>
    </w:lvl>
    <w:lvl w:ilvl="3" w:tplc="04270001">
      <w:start w:val="1"/>
      <w:numFmt w:val="bullet"/>
      <w:lvlText w:val=""/>
      <w:lvlJc w:val="left"/>
      <w:pPr>
        <w:ind w:left="3628" w:hanging="360"/>
      </w:pPr>
      <w:rPr>
        <w:rFonts w:ascii="Symbol" w:hAnsi="Symbol" w:hint="default"/>
      </w:rPr>
    </w:lvl>
    <w:lvl w:ilvl="4" w:tplc="04270003">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46" w15:restartNumberingAfterBreak="0">
    <w:nsid w:val="3EFD2AEC"/>
    <w:multiLevelType w:val="hybridMultilevel"/>
    <w:tmpl w:val="96746536"/>
    <w:lvl w:ilvl="0" w:tplc="32D0BE52">
      <w:start w:val="1"/>
      <w:numFmt w:val="bullet"/>
      <w:lvlText w:val=""/>
      <w:lvlJc w:val="left"/>
      <w:pPr>
        <w:tabs>
          <w:tab w:val="num" w:pos="1021"/>
        </w:tabs>
        <w:ind w:left="1247" w:hanging="226"/>
      </w:pPr>
      <w:rPr>
        <w:rFonts w:ascii="Symbol" w:hAnsi="Symbol" w:hint="default"/>
        <w:color w:val="auto"/>
      </w:rPr>
    </w:lvl>
    <w:lvl w:ilvl="1" w:tplc="C6A2D5C2">
      <w:start w:val="1"/>
      <w:numFmt w:val="bullet"/>
      <w:lvlText w:val=""/>
      <w:lvlJc w:val="left"/>
      <w:pPr>
        <w:tabs>
          <w:tab w:val="num" w:pos="2186"/>
        </w:tabs>
        <w:ind w:left="2186" w:hanging="397"/>
      </w:pPr>
      <w:rPr>
        <w:rFonts w:ascii="Symbol" w:hAnsi="Symbol" w:hint="default"/>
      </w:rPr>
    </w:lvl>
    <w:lvl w:ilvl="2" w:tplc="04270005">
      <w:start w:val="1"/>
      <w:numFmt w:val="bullet"/>
      <w:lvlText w:val=""/>
      <w:lvlJc w:val="left"/>
      <w:pPr>
        <w:tabs>
          <w:tab w:val="num" w:pos="2869"/>
        </w:tabs>
        <w:ind w:left="2869" w:hanging="360"/>
      </w:pPr>
      <w:rPr>
        <w:rFonts w:ascii="Wingdings" w:hAnsi="Wingdings" w:hint="default"/>
      </w:rPr>
    </w:lvl>
    <w:lvl w:ilvl="3" w:tplc="04270001">
      <w:start w:val="1"/>
      <w:numFmt w:val="bullet"/>
      <w:lvlText w:val=""/>
      <w:lvlJc w:val="left"/>
      <w:pPr>
        <w:tabs>
          <w:tab w:val="num" w:pos="3589"/>
        </w:tabs>
        <w:ind w:left="3589" w:hanging="360"/>
      </w:pPr>
      <w:rPr>
        <w:rFonts w:ascii="Symbol" w:hAnsi="Symbol" w:hint="default"/>
      </w:rPr>
    </w:lvl>
    <w:lvl w:ilvl="4" w:tplc="04270003">
      <w:start w:val="1"/>
      <w:numFmt w:val="bullet"/>
      <w:lvlText w:val="o"/>
      <w:lvlJc w:val="left"/>
      <w:pPr>
        <w:tabs>
          <w:tab w:val="num" w:pos="4309"/>
        </w:tabs>
        <w:ind w:left="4309" w:hanging="360"/>
      </w:pPr>
      <w:rPr>
        <w:rFonts w:ascii="Courier New" w:hAnsi="Courier New" w:hint="default"/>
      </w:rPr>
    </w:lvl>
    <w:lvl w:ilvl="5" w:tplc="04270005">
      <w:start w:val="1"/>
      <w:numFmt w:val="bullet"/>
      <w:lvlText w:val=""/>
      <w:lvlJc w:val="left"/>
      <w:pPr>
        <w:tabs>
          <w:tab w:val="num" w:pos="5029"/>
        </w:tabs>
        <w:ind w:left="5029" w:hanging="360"/>
      </w:pPr>
      <w:rPr>
        <w:rFonts w:ascii="Wingdings" w:hAnsi="Wingdings" w:hint="default"/>
      </w:rPr>
    </w:lvl>
    <w:lvl w:ilvl="6" w:tplc="04270001" w:tentative="1">
      <w:start w:val="1"/>
      <w:numFmt w:val="bullet"/>
      <w:lvlText w:val=""/>
      <w:lvlJc w:val="left"/>
      <w:pPr>
        <w:tabs>
          <w:tab w:val="num" w:pos="5749"/>
        </w:tabs>
        <w:ind w:left="5749" w:hanging="360"/>
      </w:pPr>
      <w:rPr>
        <w:rFonts w:ascii="Symbol" w:hAnsi="Symbol" w:hint="default"/>
      </w:rPr>
    </w:lvl>
    <w:lvl w:ilvl="7" w:tplc="04270003" w:tentative="1">
      <w:start w:val="1"/>
      <w:numFmt w:val="bullet"/>
      <w:lvlText w:val="o"/>
      <w:lvlJc w:val="left"/>
      <w:pPr>
        <w:tabs>
          <w:tab w:val="num" w:pos="6469"/>
        </w:tabs>
        <w:ind w:left="6469" w:hanging="360"/>
      </w:pPr>
      <w:rPr>
        <w:rFonts w:ascii="Courier New" w:hAnsi="Courier New" w:hint="default"/>
      </w:rPr>
    </w:lvl>
    <w:lvl w:ilvl="8" w:tplc="0427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429A46CC"/>
    <w:multiLevelType w:val="multilevel"/>
    <w:tmpl w:val="0427001D"/>
    <w:styleLink w:val="Style8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8" w15:restartNumberingAfterBreak="0">
    <w:nsid w:val="42A27F8F"/>
    <w:multiLevelType w:val="multilevel"/>
    <w:tmpl w:val="AB7055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73D28A9"/>
    <w:multiLevelType w:val="multilevel"/>
    <w:tmpl w:val="9000EF88"/>
    <w:lvl w:ilvl="0">
      <w:start w:val="5"/>
      <w:numFmt w:val="decimal"/>
      <w:lvlText w:val="%1."/>
      <w:lvlJc w:val="left"/>
      <w:pPr>
        <w:tabs>
          <w:tab w:val="num" w:pos="432"/>
        </w:tabs>
        <w:ind w:left="0" w:firstLine="720"/>
      </w:pPr>
      <w:rPr>
        <w:rFonts w:ascii="Times New Roman" w:hAnsi="Times New Roman" w:cs="Times New Roman" w:hint="default"/>
        <w:b/>
        <w:i w:val="0"/>
        <w:sz w:val="24"/>
      </w:rPr>
    </w:lvl>
    <w:lvl w:ilvl="1">
      <w:start w:val="1"/>
      <w:numFmt w:val="decimal"/>
      <w:lvlText w:val="%1.%2."/>
      <w:lvlJc w:val="left"/>
      <w:pPr>
        <w:tabs>
          <w:tab w:val="num" w:pos="1251"/>
        </w:tabs>
        <w:ind w:left="0" w:firstLine="720"/>
      </w:pPr>
      <w:rPr>
        <w:rFonts w:ascii="Times New Roman" w:hAnsi="Times New Roman" w:cs="Times New Roman" w:hint="default"/>
        <w:b w:val="0"/>
        <w:i w:val="0"/>
        <w:sz w:val="24"/>
      </w:rPr>
    </w:lvl>
    <w:lvl w:ilvl="2">
      <w:start w:val="1"/>
      <w:numFmt w:val="decimal"/>
      <w:lvlText w:val="%1.%2.%3."/>
      <w:lvlJc w:val="left"/>
      <w:pPr>
        <w:tabs>
          <w:tab w:val="num" w:pos="989"/>
        </w:tabs>
        <w:ind w:left="0" w:firstLine="720"/>
      </w:pPr>
      <w:rPr>
        <w:rFonts w:ascii="Times New Roman" w:hAnsi="Times New Roman" w:cs="Times New Roman" w:hint="default"/>
        <w:b w:val="0"/>
        <w:i w:val="0"/>
        <w:sz w:val="24"/>
      </w:rPr>
    </w:lvl>
    <w:lvl w:ilvl="3">
      <w:start w:val="1"/>
      <w:numFmt w:val="decimal"/>
      <w:lvlText w:val="%1.%2.%3.%4."/>
      <w:lvlJc w:val="left"/>
      <w:pPr>
        <w:tabs>
          <w:tab w:val="num" w:pos="1261"/>
        </w:tabs>
        <w:ind w:left="0" w:firstLine="720"/>
      </w:pPr>
      <w:rPr>
        <w:rFonts w:ascii="Times New Roman" w:hAnsi="Times New Roman" w:cs="Times New Roman" w:hint="default"/>
        <w:b w:val="0"/>
        <w:i w:val="0"/>
        <w:sz w:val="24"/>
      </w:rPr>
    </w:lvl>
    <w:lvl w:ilvl="4">
      <w:start w:val="1"/>
      <w:numFmt w:val="decimal"/>
      <w:lvlText w:val="%1.%2.%3.%4.%5."/>
      <w:lvlJc w:val="left"/>
      <w:pPr>
        <w:tabs>
          <w:tab w:val="num" w:pos="432"/>
        </w:tabs>
        <w:ind w:left="0" w:firstLine="720"/>
      </w:pPr>
      <w:rPr>
        <w:rFonts w:ascii="Times New Roman" w:hAnsi="Times New Roman" w:cs="Times New Roman" w:hint="default"/>
        <w:b w:val="0"/>
        <w:i w:val="0"/>
        <w:sz w:val="24"/>
      </w:rPr>
    </w:lvl>
    <w:lvl w:ilvl="5">
      <w:start w:val="1"/>
      <w:numFmt w:val="decimal"/>
      <w:lvlText w:val="%1.%2.%3.%4.%5.%6"/>
      <w:lvlJc w:val="left"/>
      <w:pPr>
        <w:tabs>
          <w:tab w:val="num" w:pos="432"/>
        </w:tabs>
        <w:ind w:left="0" w:firstLine="720"/>
      </w:pPr>
      <w:rPr>
        <w:rFonts w:ascii="Times New Roman" w:hAnsi="Times New Roman" w:cs="Times New Roman" w:hint="default"/>
        <w:b w:val="0"/>
        <w:i w:val="0"/>
        <w:sz w:val="24"/>
      </w:rPr>
    </w:lvl>
    <w:lvl w:ilvl="6">
      <w:start w:val="1"/>
      <w:numFmt w:val="decimal"/>
      <w:lvlText w:val="%1.%2.%3.%4.%5.%6.%7"/>
      <w:lvlJc w:val="left"/>
      <w:pPr>
        <w:tabs>
          <w:tab w:val="num" w:pos="432"/>
        </w:tabs>
        <w:ind w:left="0" w:firstLine="720"/>
      </w:pPr>
      <w:rPr>
        <w:rFonts w:cs="Times New Roman" w:hint="default"/>
      </w:rPr>
    </w:lvl>
    <w:lvl w:ilvl="7">
      <w:start w:val="1"/>
      <w:numFmt w:val="decimal"/>
      <w:lvlText w:val="%1.%2.%3.%4.%5.%6.%7.%8"/>
      <w:lvlJc w:val="left"/>
      <w:pPr>
        <w:tabs>
          <w:tab w:val="num" w:pos="432"/>
        </w:tabs>
        <w:ind w:left="0" w:firstLine="720"/>
      </w:pPr>
      <w:rPr>
        <w:rFonts w:cs="Times New Roman" w:hint="default"/>
      </w:rPr>
    </w:lvl>
    <w:lvl w:ilvl="8">
      <w:start w:val="1"/>
      <w:numFmt w:val="decimal"/>
      <w:lvlText w:val="%1.%2.%3.%4.%5.%6.%7.%8.%9"/>
      <w:lvlJc w:val="left"/>
      <w:pPr>
        <w:tabs>
          <w:tab w:val="num" w:pos="432"/>
        </w:tabs>
        <w:ind w:left="0" w:firstLine="720"/>
      </w:pPr>
      <w:rPr>
        <w:rFonts w:cs="Times New Roman" w:hint="default"/>
      </w:rPr>
    </w:lvl>
  </w:abstractNum>
  <w:abstractNum w:abstractNumId="50" w15:restartNumberingAfterBreak="0">
    <w:nsid w:val="476540BD"/>
    <w:multiLevelType w:val="multilevel"/>
    <w:tmpl w:val="ED9065FA"/>
    <w:lvl w:ilvl="0">
      <w:start w:val="1"/>
      <w:numFmt w:val="decimal"/>
      <w:lvlText w:val="%1."/>
      <w:lvlJc w:val="left"/>
      <w:pPr>
        <w:tabs>
          <w:tab w:val="num" w:pos="360"/>
        </w:tabs>
        <w:ind w:left="360" w:firstLine="360"/>
      </w:pPr>
      <w:rPr>
        <w:rFonts w:cs="Times New Roman" w:hint="default"/>
      </w:rPr>
    </w:lvl>
    <w:lvl w:ilvl="1">
      <w:start w:val="3"/>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1419"/>
        </w:tabs>
        <w:ind w:left="1419"/>
      </w:pPr>
      <w:rPr>
        <w:rFonts w:cs="Times New Roman" w:hint="default"/>
      </w:rPr>
    </w:lvl>
    <w:lvl w:ilvl="3">
      <w:start w:val="1"/>
      <w:numFmt w:val="decimal"/>
      <w:lvlText w:val="%1.%2.%3.%4."/>
      <w:lvlJc w:val="left"/>
      <w:pPr>
        <w:tabs>
          <w:tab w:val="num" w:pos="2851"/>
        </w:tabs>
        <w:ind w:firstLine="1134"/>
      </w:pPr>
      <w:rPr>
        <w:rFonts w:cs="Times New Roman" w:hint="default"/>
      </w:rPr>
    </w:lvl>
    <w:lvl w:ilvl="4">
      <w:start w:val="1"/>
      <w:numFmt w:val="decimal"/>
      <w:lvlText w:val="%1.%2.%3.%4.%5."/>
      <w:lvlJc w:val="left"/>
      <w:pPr>
        <w:tabs>
          <w:tab w:val="num" w:pos="2498"/>
        </w:tabs>
        <w:ind w:left="2498"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15:restartNumberingAfterBreak="0">
    <w:nsid w:val="4A572F23"/>
    <w:multiLevelType w:val="multilevel"/>
    <w:tmpl w:val="3D2C3ABE"/>
    <w:lvl w:ilvl="0">
      <w:start w:val="7"/>
      <w:numFmt w:val="decimal"/>
      <w:lvlText w:val="%1."/>
      <w:lvlJc w:val="left"/>
      <w:pPr>
        <w:ind w:left="540" w:hanging="540"/>
      </w:pPr>
      <w:rPr>
        <w:rFonts w:hint="default"/>
      </w:rPr>
    </w:lvl>
    <w:lvl w:ilvl="1">
      <w:start w:val="1"/>
      <w:numFmt w:val="decimal"/>
      <w:lvlText w:val="%1.%2."/>
      <w:lvlJc w:val="left"/>
      <w:pPr>
        <w:ind w:left="1250"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2" w15:restartNumberingAfterBreak="0">
    <w:nsid w:val="4A8876E9"/>
    <w:multiLevelType w:val="multilevel"/>
    <w:tmpl w:val="63CE35E8"/>
    <w:lvl w:ilvl="0">
      <w:start w:val="1"/>
      <w:numFmt w:val="decimal"/>
      <w:lvlText w:val="%1."/>
      <w:lvlJc w:val="left"/>
      <w:pPr>
        <w:ind w:left="720" w:hanging="360"/>
      </w:pPr>
      <w:rPr>
        <w:rFonts w:hint="default"/>
        <w:b/>
      </w:rPr>
    </w:lvl>
    <w:lvl w:ilvl="1">
      <w:start w:val="1"/>
      <w:numFmt w:val="decimal"/>
      <w:isLgl/>
      <w:lvlText w:val="%1.%2."/>
      <w:lvlJc w:val="left"/>
      <w:pPr>
        <w:ind w:left="1800" w:hanging="360"/>
      </w:pPr>
      <w:rPr>
        <w:rFonts w:hint="default"/>
        <w:b w:val="0"/>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53" w15:restartNumberingAfterBreak="0">
    <w:nsid w:val="4DC54B6E"/>
    <w:multiLevelType w:val="multilevel"/>
    <w:tmpl w:val="06B474F0"/>
    <w:lvl w:ilvl="0">
      <w:start w:val="2"/>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4E12441F"/>
    <w:multiLevelType w:val="multilevel"/>
    <w:tmpl w:val="64FC8C1A"/>
    <w:styleLink w:val="ImportedStyle3"/>
    <w:lvl w:ilvl="0">
      <w:start w:val="1"/>
      <w:numFmt w:val="decimal"/>
      <w:lvlText w:val="%1."/>
      <w:lvlJc w:val="left"/>
      <w:pPr>
        <w:ind w:left="393" w:hanging="393"/>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792" w:hanging="432"/>
      </w:pPr>
      <w:rPr>
        <w:rFonts w:hAnsi="Arial Unicode MS"/>
        <w:b/>
        <w:bCs/>
        <w:caps w:val="0"/>
        <w:smallCaps w:val="0"/>
        <w:strike w:val="0"/>
        <w:dstrike w:val="0"/>
        <w:color w:val="000000"/>
        <w:spacing w:val="0"/>
        <w:w w:val="100"/>
        <w:kern w:val="0"/>
        <w:position w:val="0"/>
        <w:sz w:val="24"/>
        <w:szCs w:val="24"/>
        <w:highlight w:val="none"/>
        <w:vertAlign w:val="baseline"/>
      </w:rPr>
    </w:lvl>
    <w:lvl w:ilvl="2">
      <w:start w:val="1"/>
      <w:numFmt w:val="decimal"/>
      <w:lvlText w:val="%2.%3."/>
      <w:lvlJc w:val="left"/>
      <w:pPr>
        <w:ind w:left="1224" w:hanging="504"/>
      </w:pPr>
      <w:rPr>
        <w:rFonts w:hAnsi="Arial Unicode MS"/>
        <w:b/>
        <w:bCs/>
        <w:caps w:val="0"/>
        <w:smallCaps w:val="0"/>
        <w:strike w:val="0"/>
        <w:dstrike w:val="0"/>
        <w:color w:val="000000"/>
        <w:spacing w:val="0"/>
        <w:w w:val="100"/>
        <w:kern w:val="0"/>
        <w:position w:val="0"/>
        <w:sz w:val="24"/>
        <w:szCs w:val="24"/>
        <w:highlight w:val="none"/>
        <w:vertAlign w:val="baseline"/>
      </w:rPr>
    </w:lvl>
    <w:lvl w:ilvl="3">
      <w:start w:val="1"/>
      <w:numFmt w:val="decimal"/>
      <w:lvlText w:val="%2.%3.%4."/>
      <w:lvlJc w:val="left"/>
      <w:pPr>
        <w:ind w:left="1728" w:hanging="648"/>
      </w:pPr>
      <w:rPr>
        <w:rFonts w:hAnsi="Arial Unicode MS"/>
        <w:b/>
        <w:bCs/>
        <w:caps w:val="0"/>
        <w:smallCaps w:val="0"/>
        <w:strike w:val="0"/>
        <w:dstrike w:val="0"/>
        <w:color w:val="000000"/>
        <w:spacing w:val="0"/>
        <w:w w:val="100"/>
        <w:kern w:val="0"/>
        <w:position w:val="0"/>
        <w:sz w:val="24"/>
        <w:szCs w:val="24"/>
        <w:highlight w:val="none"/>
        <w:vertAlign w:val="baseline"/>
      </w:rPr>
    </w:lvl>
    <w:lvl w:ilvl="4">
      <w:start w:val="1"/>
      <w:numFmt w:val="decimal"/>
      <w:suff w:val="nothing"/>
      <w:lvlText w:val="%2.%3.%4.%5."/>
      <w:lvlJc w:val="left"/>
      <w:pPr>
        <w:ind w:left="2232" w:hanging="792"/>
      </w:pPr>
      <w:rPr>
        <w:rFonts w:hAnsi="Arial Unicode MS"/>
        <w:b/>
        <w:bCs/>
        <w:caps w:val="0"/>
        <w:smallCaps w:val="0"/>
        <w:strike w:val="0"/>
        <w:dstrike w:val="0"/>
        <w:color w:val="000000"/>
        <w:spacing w:val="0"/>
        <w:w w:val="100"/>
        <w:kern w:val="0"/>
        <w:position w:val="0"/>
        <w:sz w:val="24"/>
        <w:szCs w:val="24"/>
        <w:highlight w:val="none"/>
        <w:vertAlign w:val="baseline"/>
      </w:rPr>
    </w:lvl>
    <w:lvl w:ilvl="5">
      <w:start w:val="1"/>
      <w:numFmt w:val="decimal"/>
      <w:suff w:val="nothing"/>
      <w:lvlText w:val="%2.%3.%4.%5.%6."/>
      <w:lvlJc w:val="left"/>
      <w:pPr>
        <w:ind w:left="2736" w:hanging="936"/>
      </w:pPr>
      <w:rPr>
        <w:rFonts w:hAnsi="Arial Unicode MS"/>
        <w:b/>
        <w:bCs/>
        <w:caps w:val="0"/>
        <w:smallCaps w:val="0"/>
        <w:strike w:val="0"/>
        <w:dstrike w:val="0"/>
        <w:color w:val="000000"/>
        <w:spacing w:val="0"/>
        <w:w w:val="100"/>
        <w:kern w:val="0"/>
        <w:position w:val="0"/>
        <w:sz w:val="24"/>
        <w:szCs w:val="24"/>
        <w:highlight w:val="none"/>
        <w:vertAlign w:val="baseline"/>
      </w:rPr>
    </w:lvl>
    <w:lvl w:ilvl="6">
      <w:start w:val="1"/>
      <w:numFmt w:val="decimal"/>
      <w:suff w:val="nothing"/>
      <w:lvlText w:val="%2.%3.%4.%5.%6.%7."/>
      <w:lvlJc w:val="left"/>
      <w:pPr>
        <w:ind w:left="3240" w:hanging="1080"/>
      </w:pPr>
      <w:rPr>
        <w:rFonts w:hAnsi="Arial Unicode MS"/>
        <w:b/>
        <w:bCs/>
        <w:caps w:val="0"/>
        <w:smallCaps w:val="0"/>
        <w:strike w:val="0"/>
        <w:dstrike w:val="0"/>
        <w:color w:val="000000"/>
        <w:spacing w:val="0"/>
        <w:w w:val="100"/>
        <w:kern w:val="0"/>
        <w:position w:val="0"/>
        <w:sz w:val="24"/>
        <w:szCs w:val="24"/>
        <w:highlight w:val="none"/>
        <w:vertAlign w:val="baseline"/>
      </w:rPr>
    </w:lvl>
    <w:lvl w:ilvl="7">
      <w:start w:val="1"/>
      <w:numFmt w:val="decimal"/>
      <w:suff w:val="nothing"/>
      <w:lvlText w:val="%2.%3.%4.%5.%6.%7.%8."/>
      <w:lvlJc w:val="left"/>
      <w:pPr>
        <w:ind w:left="3744" w:hanging="1224"/>
      </w:pPr>
      <w:rPr>
        <w:rFonts w:hAnsi="Arial Unicode MS"/>
        <w:b/>
        <w:bCs/>
        <w:caps w:val="0"/>
        <w:smallCaps w:val="0"/>
        <w:strike w:val="0"/>
        <w:dstrike w:val="0"/>
        <w:color w:val="000000"/>
        <w:spacing w:val="0"/>
        <w:w w:val="100"/>
        <w:kern w:val="0"/>
        <w:position w:val="0"/>
        <w:sz w:val="24"/>
        <w:szCs w:val="24"/>
        <w:highlight w:val="none"/>
        <w:vertAlign w:val="baseline"/>
      </w:rPr>
    </w:lvl>
    <w:lvl w:ilvl="8">
      <w:start w:val="1"/>
      <w:numFmt w:val="decimal"/>
      <w:suff w:val="nothing"/>
      <w:lvlText w:val="%2.%3.%4.%5.%6.%7.%8.%9."/>
      <w:lvlJc w:val="left"/>
      <w:pPr>
        <w:ind w:left="4320" w:hanging="1440"/>
      </w:pPr>
      <w:rPr>
        <w:rFonts w:hAnsi="Arial Unicode MS"/>
        <w:b/>
        <w:bCs/>
        <w:caps w:val="0"/>
        <w:smallCaps w:val="0"/>
        <w:strike w:val="0"/>
        <w:dstrike w:val="0"/>
        <w:color w:val="000000"/>
        <w:spacing w:val="0"/>
        <w:w w:val="100"/>
        <w:kern w:val="0"/>
        <w:position w:val="0"/>
        <w:sz w:val="24"/>
        <w:szCs w:val="24"/>
        <w:highlight w:val="none"/>
        <w:vertAlign w:val="baseline"/>
      </w:rPr>
    </w:lvl>
  </w:abstractNum>
  <w:abstractNum w:abstractNumId="55" w15:restartNumberingAfterBreak="0">
    <w:nsid w:val="4E402193"/>
    <w:multiLevelType w:val="hybridMultilevel"/>
    <w:tmpl w:val="5F689E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55B54BE8"/>
    <w:multiLevelType w:val="hybridMultilevel"/>
    <w:tmpl w:val="77961C00"/>
    <w:lvl w:ilvl="0" w:tplc="ADD2CA40">
      <w:start w:val="1"/>
      <w:numFmt w:val="bullet"/>
      <w:lvlText w:val=""/>
      <w:lvlJc w:val="left"/>
      <w:pPr>
        <w:tabs>
          <w:tab w:val="num" w:pos="1429"/>
        </w:tabs>
        <w:ind w:left="1429" w:hanging="360"/>
      </w:pPr>
      <w:rPr>
        <w:rFonts w:ascii="Wingdings" w:hAnsi="Wingdings" w:hint="default"/>
        <w:color w:val="auto"/>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7BB68FA"/>
    <w:multiLevelType w:val="multilevel"/>
    <w:tmpl w:val="7EBEA924"/>
    <w:styleLink w:val="PwCListNumbers121"/>
    <w:lvl w:ilvl="0">
      <w:start w:val="1"/>
      <w:numFmt w:val="upperRoman"/>
      <w:lvlText w:val="%1"/>
      <w:lvlJc w:val="left"/>
      <w:pPr>
        <w:tabs>
          <w:tab w:val="num" w:pos="432"/>
        </w:tabs>
        <w:ind w:left="357" w:hanging="357"/>
      </w:pPr>
      <w:rPr>
        <w:rFonts w:cs="Times New Roman"/>
      </w:rPr>
    </w:lvl>
    <w:lvl w:ilvl="1">
      <w:start w:val="1"/>
      <w:numFmt w:val="decimal"/>
      <w:lvlText w:val="%2"/>
      <w:lvlJc w:val="left"/>
      <w:pPr>
        <w:tabs>
          <w:tab w:val="num" w:pos="718"/>
        </w:tabs>
        <w:ind w:left="357" w:hanging="357"/>
      </w:pPr>
      <w:rPr>
        <w:rFonts w:ascii="Georgia" w:hAnsi="Georgia" w:cs="Times New Roman" w:hint="default"/>
        <w:i/>
        <w:color w:val="auto"/>
        <w:sz w:val="24"/>
      </w:rPr>
    </w:lvl>
    <w:lvl w:ilvl="2">
      <w:start w:val="1"/>
      <w:numFmt w:val="decimal"/>
      <w:lvlText w:val="%2.%3"/>
      <w:lvlJc w:val="left"/>
      <w:pPr>
        <w:tabs>
          <w:tab w:val="num" w:pos="720"/>
        </w:tabs>
        <w:ind w:left="357" w:hanging="357"/>
      </w:pPr>
      <w:rPr>
        <w:rFonts w:cs="Times New Roman"/>
      </w:rPr>
    </w:lvl>
    <w:lvl w:ilvl="3">
      <w:start w:val="1"/>
      <w:numFmt w:val="decimal"/>
      <w:lvlText w:val="%2.%3.%4"/>
      <w:lvlJc w:val="left"/>
      <w:pPr>
        <w:tabs>
          <w:tab w:val="num" w:pos="864"/>
        </w:tabs>
        <w:ind w:left="357" w:hanging="357"/>
      </w:pPr>
      <w:rPr>
        <w:rFonts w:cs="Times New Roman"/>
      </w:rPr>
    </w:lvl>
    <w:lvl w:ilvl="4">
      <w:start w:val="1"/>
      <w:numFmt w:val="decimal"/>
      <w:lvlText w:val="%2.%3.%4.%5"/>
      <w:lvlJc w:val="left"/>
      <w:pPr>
        <w:tabs>
          <w:tab w:val="num" w:pos="1008"/>
        </w:tabs>
        <w:ind w:left="357" w:hanging="357"/>
      </w:pPr>
      <w:rPr>
        <w:rFonts w:cs="Times New Roman"/>
      </w:rPr>
    </w:lvl>
    <w:lvl w:ilvl="5">
      <w:start w:val="1"/>
      <w:numFmt w:val="decimal"/>
      <w:lvlText w:val="%2.%3.%4.%5.%6"/>
      <w:lvlJc w:val="left"/>
      <w:pPr>
        <w:tabs>
          <w:tab w:val="num" w:pos="1152"/>
        </w:tabs>
        <w:ind w:left="357" w:hanging="357"/>
      </w:pPr>
      <w:rPr>
        <w:rFonts w:cs="Times New Roman"/>
      </w:rPr>
    </w:lvl>
    <w:lvl w:ilvl="6">
      <w:start w:val="1"/>
      <w:numFmt w:val="decimal"/>
      <w:lvlText w:val="%1.%2.%3.%4.%5.%6.%7"/>
      <w:lvlJc w:val="left"/>
      <w:pPr>
        <w:tabs>
          <w:tab w:val="num" w:pos="1296"/>
        </w:tabs>
        <w:ind w:left="357" w:hanging="357"/>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8" w15:restartNumberingAfterBreak="0">
    <w:nsid w:val="59711B05"/>
    <w:multiLevelType w:val="hybridMultilevel"/>
    <w:tmpl w:val="87F086A2"/>
    <w:lvl w:ilvl="0" w:tplc="87507358">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98B0338"/>
    <w:multiLevelType w:val="hybridMultilevel"/>
    <w:tmpl w:val="3FC61160"/>
    <w:lvl w:ilvl="0" w:tplc="04270001">
      <w:start w:val="1"/>
      <w:numFmt w:val="bullet"/>
      <w:lvlText w:val=""/>
      <w:lvlJc w:val="left"/>
      <w:pPr>
        <w:ind w:left="1920"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60" w15:restartNumberingAfterBreak="0">
    <w:nsid w:val="5ADE4BE7"/>
    <w:multiLevelType w:val="multilevel"/>
    <w:tmpl w:val="16A2CC24"/>
    <w:lvl w:ilvl="0">
      <w:start w:val="2"/>
      <w:numFmt w:val="decimal"/>
      <w:lvlText w:val="%1."/>
      <w:lvlJc w:val="left"/>
      <w:pPr>
        <w:tabs>
          <w:tab w:val="num" w:pos="360"/>
        </w:tabs>
      </w:pPr>
      <w:rPr>
        <w:rFonts w:ascii="Times New Roman" w:hAnsi="Times New Roman" w:cs="Times New Roman" w:hint="default"/>
        <w:b w:val="0"/>
        <w:i w:val="0"/>
        <w:sz w:val="24"/>
      </w:rPr>
    </w:lvl>
    <w:lvl w:ilvl="1">
      <w:start w:val="1"/>
      <w:numFmt w:val="decimal"/>
      <w:lvlText w:val="%1.%2."/>
      <w:lvlJc w:val="left"/>
      <w:pPr>
        <w:tabs>
          <w:tab w:val="num" w:pos="360"/>
        </w:tabs>
      </w:pPr>
      <w:rPr>
        <w:rFonts w:ascii="Times New Roman" w:hAnsi="Times New Roman" w:cs="Times New Roman" w:hint="default"/>
        <w:b/>
        <w:i w:val="0"/>
        <w:sz w:val="24"/>
      </w:rPr>
    </w:lvl>
    <w:lvl w:ilvl="2">
      <w:start w:val="2"/>
      <w:numFmt w:val="decimal"/>
      <w:lvlText w:val="%3.1.1"/>
      <w:lvlJc w:val="left"/>
      <w:pPr>
        <w:tabs>
          <w:tab w:val="num" w:pos="720"/>
        </w:tabs>
      </w:pPr>
      <w:rPr>
        <w:rFonts w:ascii="Times New Roman" w:hAnsi="Times New Roman" w:cs="Times New Roman" w:hint="default"/>
        <w:b w:val="0"/>
        <w:i w:val="0"/>
        <w:sz w:val="24"/>
      </w:rPr>
    </w:lvl>
    <w:lvl w:ilvl="3">
      <w:start w:val="1"/>
      <w:numFmt w:val="decimal"/>
      <w:lvlText w:val="%1.%2.%3.%4."/>
      <w:lvlJc w:val="left"/>
      <w:pPr>
        <w:tabs>
          <w:tab w:val="num" w:pos="720"/>
        </w:tabs>
      </w:pPr>
      <w:rPr>
        <w:rFonts w:ascii="Times New Roman" w:hAnsi="Times New Roman"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1" w15:restartNumberingAfterBreak="0">
    <w:nsid w:val="5D2F1A9A"/>
    <w:multiLevelType w:val="hybridMultilevel"/>
    <w:tmpl w:val="A106E66A"/>
    <w:lvl w:ilvl="0" w:tplc="825C789E">
      <w:start w:val="202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5F29714D"/>
    <w:multiLevelType w:val="multilevel"/>
    <w:tmpl w:val="80885826"/>
    <w:lvl w:ilvl="0">
      <w:start w:val="1"/>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1000"/>
        </w:tabs>
        <w:ind w:left="1000" w:hanging="432"/>
      </w:pPr>
      <w:rPr>
        <w:rFonts w:ascii="Times New Roman Bold" w:hAnsi="Times New Roman Bold" w:cs="Times New Roman" w:hint="default"/>
        <w:b w:val="0"/>
        <w:bCs/>
        <w:i w:val="0"/>
        <w:sz w:val="24"/>
      </w:rPr>
    </w:lvl>
    <w:lvl w:ilvl="2">
      <w:start w:val="1"/>
      <w:numFmt w:val="decimal"/>
      <w:lvlText w:val="%1.%2.%3."/>
      <w:lvlJc w:val="left"/>
      <w:pPr>
        <w:tabs>
          <w:tab w:val="num" w:pos="1072"/>
        </w:tabs>
        <w:ind w:left="1072"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color w:val="auto"/>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63" w15:restartNumberingAfterBreak="0">
    <w:nsid w:val="606B37C3"/>
    <w:multiLevelType w:val="multilevel"/>
    <w:tmpl w:val="C5C25012"/>
    <w:lvl w:ilvl="0">
      <w:start w:val="2"/>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1429" w:hanging="720"/>
      </w:pPr>
      <w:rPr>
        <w:rFonts w:cs="Times New Roman" w:hint="default"/>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4" w15:restartNumberingAfterBreak="0">
    <w:nsid w:val="6164075B"/>
    <w:multiLevelType w:val="hybridMultilevel"/>
    <w:tmpl w:val="414428E4"/>
    <w:lvl w:ilvl="0" w:tplc="FD9A9B28">
      <w:start w:val="1"/>
      <w:numFmt w:val="bullet"/>
      <w:lvlText w:val=""/>
      <w:lvlJc w:val="left"/>
      <w:pPr>
        <w:tabs>
          <w:tab w:val="num" w:pos="1429"/>
        </w:tabs>
        <w:ind w:left="1429" w:hanging="360"/>
      </w:pPr>
      <w:rPr>
        <w:rFonts w:ascii="Wingdings" w:hAnsi="Wingdings" w:hint="default"/>
        <w:color w:val="auto"/>
      </w:rPr>
    </w:lvl>
    <w:lvl w:ilvl="1" w:tplc="04270003">
      <w:start w:val="1"/>
      <w:numFmt w:val="bullet"/>
      <w:lvlText w:val="o"/>
      <w:lvlJc w:val="left"/>
      <w:pPr>
        <w:tabs>
          <w:tab w:val="num" w:pos="1440"/>
        </w:tabs>
        <w:ind w:left="1440" w:hanging="360"/>
      </w:pPr>
      <w:rPr>
        <w:rFonts w:ascii="Courier New" w:hAnsi="Courier New" w:hint="default"/>
      </w:rPr>
    </w:lvl>
    <w:lvl w:ilvl="2" w:tplc="3072F18A">
      <w:numFmt w:val="bullet"/>
      <w:lvlText w:val="-"/>
      <w:lvlJc w:val="left"/>
      <w:pPr>
        <w:ind w:left="1431" w:hanging="864"/>
      </w:pPr>
      <w:rPr>
        <w:rFonts w:ascii="Times New Roman" w:eastAsia="Times New Roman" w:hAnsi="Times New Roman"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1D02DA8"/>
    <w:multiLevelType w:val="multilevel"/>
    <w:tmpl w:val="A9A6DD8A"/>
    <w:lvl w:ilvl="0">
      <w:start w:val="5"/>
      <w:numFmt w:val="decimal"/>
      <w:lvlText w:val="%1."/>
      <w:lvlJc w:val="left"/>
      <w:pPr>
        <w:ind w:left="720" w:hanging="720"/>
      </w:pPr>
      <w:rPr>
        <w:rFonts w:hint="default"/>
      </w:rPr>
    </w:lvl>
    <w:lvl w:ilvl="1">
      <w:start w:val="1"/>
      <w:numFmt w:val="decimal"/>
      <w:lvlText w:val="%1.%2."/>
      <w:lvlJc w:val="left"/>
      <w:pPr>
        <w:ind w:left="1571" w:hanging="720"/>
      </w:pPr>
      <w:rPr>
        <w:rFonts w:hint="default"/>
        <w:b w:val="0"/>
        <w:bCs w:val="0"/>
      </w:rPr>
    </w:lvl>
    <w:lvl w:ilvl="2">
      <w:start w:val="2"/>
      <w:numFmt w:val="decimal"/>
      <w:lvlText w:val="%1.%2.%3."/>
      <w:lvlJc w:val="left"/>
      <w:pPr>
        <w:ind w:left="3272" w:hanging="720"/>
      </w:pPr>
      <w:rPr>
        <w:rFonts w:hint="default"/>
      </w:rPr>
    </w:lvl>
    <w:lvl w:ilvl="3">
      <w:start w:val="1"/>
      <w:numFmt w:val="decimal"/>
      <w:lvlText w:val="%1.%2.%3.%4."/>
      <w:lvlJc w:val="left"/>
      <w:pPr>
        <w:ind w:left="3131" w:hanging="720"/>
      </w:pPr>
      <w:rPr>
        <w:rFonts w:hint="default"/>
        <w:b w:val="0"/>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66" w15:restartNumberingAfterBreak="0">
    <w:nsid w:val="646F4B45"/>
    <w:multiLevelType w:val="hybridMultilevel"/>
    <w:tmpl w:val="C9122E48"/>
    <w:lvl w:ilvl="0" w:tplc="038A0866">
      <w:start w:val="1"/>
      <w:numFmt w:val="bullet"/>
      <w:lvlText w:val=""/>
      <w:lvlJc w:val="left"/>
      <w:pPr>
        <w:tabs>
          <w:tab w:val="num" w:pos="2149"/>
        </w:tabs>
        <w:ind w:left="2149" w:hanging="360"/>
      </w:pPr>
      <w:rPr>
        <w:rFonts w:ascii="Wingdings" w:hAnsi="Wingdings" w:hint="default"/>
        <w:color w:val="auto"/>
      </w:rPr>
    </w:lvl>
    <w:lvl w:ilvl="1" w:tplc="04270003">
      <w:start w:val="1"/>
      <w:numFmt w:val="bullet"/>
      <w:lvlText w:val="o"/>
      <w:lvlJc w:val="left"/>
      <w:pPr>
        <w:tabs>
          <w:tab w:val="num" w:pos="2160"/>
        </w:tabs>
        <w:ind w:left="2160" w:hanging="360"/>
      </w:pPr>
      <w:rPr>
        <w:rFonts w:ascii="Courier New" w:hAnsi="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652627C0"/>
    <w:multiLevelType w:val="multilevel"/>
    <w:tmpl w:val="20220A98"/>
    <w:styleLink w:val="Style6"/>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68" w15:restartNumberingAfterBreak="0">
    <w:nsid w:val="65E53DF1"/>
    <w:multiLevelType w:val="hybridMultilevel"/>
    <w:tmpl w:val="FE2A55A2"/>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69" w15:restartNumberingAfterBreak="0">
    <w:nsid w:val="68D4591D"/>
    <w:multiLevelType w:val="hybridMultilevel"/>
    <w:tmpl w:val="FD82136E"/>
    <w:lvl w:ilvl="0" w:tplc="6DAA9DF2">
      <w:start w:val="1"/>
      <w:numFmt w:val="bullet"/>
      <w:lvlText w:val=""/>
      <w:lvlJc w:val="left"/>
      <w:pPr>
        <w:tabs>
          <w:tab w:val="num" w:pos="1429"/>
        </w:tabs>
        <w:ind w:left="1429" w:hanging="360"/>
      </w:pPr>
      <w:rPr>
        <w:rFonts w:ascii="Wingdings" w:hAnsi="Wingdings" w:hint="default"/>
        <w:color w:val="auto"/>
      </w:rPr>
    </w:lvl>
    <w:lvl w:ilvl="1" w:tplc="04270003">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D0D6B44"/>
    <w:multiLevelType w:val="multilevel"/>
    <w:tmpl w:val="D99E11D8"/>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1" w15:restartNumberingAfterBreak="0">
    <w:nsid w:val="6D866D25"/>
    <w:multiLevelType w:val="hybridMultilevel"/>
    <w:tmpl w:val="E140F79A"/>
    <w:lvl w:ilvl="0" w:tplc="2968FEF0">
      <w:start w:val="1"/>
      <w:numFmt w:val="bullet"/>
      <w:lvlText w:val=""/>
      <w:lvlJc w:val="left"/>
      <w:pPr>
        <w:tabs>
          <w:tab w:val="num" w:pos="1429"/>
        </w:tabs>
        <w:ind w:left="1429" w:hanging="360"/>
      </w:pPr>
      <w:rPr>
        <w:rFonts w:ascii="Wingdings" w:hAnsi="Wingdings" w:hint="default"/>
        <w:color w:val="auto"/>
      </w:rPr>
    </w:lvl>
    <w:lvl w:ilvl="1" w:tplc="04270003">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EBA2AA2"/>
    <w:multiLevelType w:val="hybridMultilevel"/>
    <w:tmpl w:val="20D88798"/>
    <w:lvl w:ilvl="0" w:tplc="E402DDD0">
      <w:start w:val="1"/>
      <w:numFmt w:val="bullet"/>
      <w:lvlText w:val="-"/>
      <w:lvlJc w:val="left"/>
      <w:pPr>
        <w:ind w:left="1779" w:hanging="360"/>
      </w:pPr>
      <w:rPr>
        <w:rFonts w:ascii="Times New Roman" w:eastAsia="Times New Roman" w:hAnsi="Times New Roman" w:cs="Times New Roman" w:hint="default"/>
      </w:rPr>
    </w:lvl>
    <w:lvl w:ilvl="1" w:tplc="04270003" w:tentative="1">
      <w:start w:val="1"/>
      <w:numFmt w:val="bullet"/>
      <w:lvlText w:val="o"/>
      <w:lvlJc w:val="left"/>
      <w:pPr>
        <w:ind w:left="2499" w:hanging="360"/>
      </w:pPr>
      <w:rPr>
        <w:rFonts w:ascii="Courier New" w:hAnsi="Courier New" w:cs="Courier New" w:hint="default"/>
      </w:rPr>
    </w:lvl>
    <w:lvl w:ilvl="2" w:tplc="04270005" w:tentative="1">
      <w:start w:val="1"/>
      <w:numFmt w:val="bullet"/>
      <w:lvlText w:val=""/>
      <w:lvlJc w:val="left"/>
      <w:pPr>
        <w:ind w:left="3219" w:hanging="360"/>
      </w:pPr>
      <w:rPr>
        <w:rFonts w:ascii="Wingdings" w:hAnsi="Wingdings" w:hint="default"/>
      </w:rPr>
    </w:lvl>
    <w:lvl w:ilvl="3" w:tplc="04270001" w:tentative="1">
      <w:start w:val="1"/>
      <w:numFmt w:val="bullet"/>
      <w:lvlText w:val=""/>
      <w:lvlJc w:val="left"/>
      <w:pPr>
        <w:ind w:left="3939" w:hanging="360"/>
      </w:pPr>
      <w:rPr>
        <w:rFonts w:ascii="Symbol" w:hAnsi="Symbol" w:hint="default"/>
      </w:rPr>
    </w:lvl>
    <w:lvl w:ilvl="4" w:tplc="04270003" w:tentative="1">
      <w:start w:val="1"/>
      <w:numFmt w:val="bullet"/>
      <w:lvlText w:val="o"/>
      <w:lvlJc w:val="left"/>
      <w:pPr>
        <w:ind w:left="4659" w:hanging="360"/>
      </w:pPr>
      <w:rPr>
        <w:rFonts w:ascii="Courier New" w:hAnsi="Courier New" w:cs="Courier New" w:hint="default"/>
      </w:rPr>
    </w:lvl>
    <w:lvl w:ilvl="5" w:tplc="04270005" w:tentative="1">
      <w:start w:val="1"/>
      <w:numFmt w:val="bullet"/>
      <w:lvlText w:val=""/>
      <w:lvlJc w:val="left"/>
      <w:pPr>
        <w:ind w:left="5379" w:hanging="360"/>
      </w:pPr>
      <w:rPr>
        <w:rFonts w:ascii="Wingdings" w:hAnsi="Wingdings" w:hint="default"/>
      </w:rPr>
    </w:lvl>
    <w:lvl w:ilvl="6" w:tplc="04270001" w:tentative="1">
      <w:start w:val="1"/>
      <w:numFmt w:val="bullet"/>
      <w:lvlText w:val=""/>
      <w:lvlJc w:val="left"/>
      <w:pPr>
        <w:ind w:left="6099" w:hanging="360"/>
      </w:pPr>
      <w:rPr>
        <w:rFonts w:ascii="Symbol" w:hAnsi="Symbol" w:hint="default"/>
      </w:rPr>
    </w:lvl>
    <w:lvl w:ilvl="7" w:tplc="04270003" w:tentative="1">
      <w:start w:val="1"/>
      <w:numFmt w:val="bullet"/>
      <w:lvlText w:val="o"/>
      <w:lvlJc w:val="left"/>
      <w:pPr>
        <w:ind w:left="6819" w:hanging="360"/>
      </w:pPr>
      <w:rPr>
        <w:rFonts w:ascii="Courier New" w:hAnsi="Courier New" w:cs="Courier New" w:hint="default"/>
      </w:rPr>
    </w:lvl>
    <w:lvl w:ilvl="8" w:tplc="04270005" w:tentative="1">
      <w:start w:val="1"/>
      <w:numFmt w:val="bullet"/>
      <w:lvlText w:val=""/>
      <w:lvlJc w:val="left"/>
      <w:pPr>
        <w:ind w:left="7539" w:hanging="360"/>
      </w:pPr>
      <w:rPr>
        <w:rFonts w:ascii="Wingdings" w:hAnsi="Wingdings" w:hint="default"/>
      </w:rPr>
    </w:lvl>
  </w:abstractNum>
  <w:abstractNum w:abstractNumId="73" w15:restartNumberingAfterBreak="0">
    <w:nsid w:val="70E24FCB"/>
    <w:multiLevelType w:val="hybridMultilevel"/>
    <w:tmpl w:val="F1946A82"/>
    <w:lvl w:ilvl="0" w:tplc="709ED5BA">
      <w:start w:val="3"/>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74" w15:restartNumberingAfterBreak="0">
    <w:nsid w:val="70E60703"/>
    <w:multiLevelType w:val="multilevel"/>
    <w:tmpl w:val="1AA21702"/>
    <w:lvl w:ilvl="0">
      <w:start w:val="1"/>
      <w:numFmt w:val="decimal"/>
      <w:lvlText w:val="%1."/>
      <w:lvlJc w:val="left"/>
      <w:pPr>
        <w:ind w:left="1494" w:hanging="360"/>
      </w:pPr>
    </w:lvl>
    <w:lvl w:ilvl="1">
      <w:start w:val="1"/>
      <w:numFmt w:val="decimal"/>
      <w:lvlText w:val="%1.%2."/>
      <w:lvlJc w:val="left"/>
      <w:pPr>
        <w:ind w:left="1926" w:hanging="432"/>
      </w:pPr>
      <w:rPr>
        <w:b w:val="0"/>
        <w:bCs w:val="0"/>
      </w:rPr>
    </w:lvl>
    <w:lvl w:ilvl="2">
      <w:start w:val="1"/>
      <w:numFmt w:val="decimal"/>
      <w:lvlText w:val="%1.%2.%3."/>
      <w:lvlJc w:val="left"/>
      <w:pPr>
        <w:ind w:left="1355" w:hanging="504"/>
      </w:pPr>
      <w:rPr>
        <w:b w:val="0"/>
        <w:bCs w:val="0"/>
      </w:rPr>
    </w:lvl>
    <w:lvl w:ilvl="3">
      <w:start w:val="1"/>
      <w:numFmt w:val="decimal"/>
      <w:lvlText w:val="%1.%2.%3.%4."/>
      <w:lvlJc w:val="left"/>
      <w:pPr>
        <w:ind w:left="2862" w:hanging="648"/>
      </w:pPr>
      <w:rPr>
        <w:b w:val="0"/>
        <w:bCs w:val="0"/>
      </w:rPr>
    </w:lvl>
    <w:lvl w:ilvl="4">
      <w:start w:val="1"/>
      <w:numFmt w:val="decimal"/>
      <w:lvlText w:val="%1.%2.%3.%4.%5."/>
      <w:lvlJc w:val="left"/>
      <w:pPr>
        <w:ind w:left="3366"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75" w15:restartNumberingAfterBreak="0">
    <w:nsid w:val="77F010CD"/>
    <w:multiLevelType w:val="hybridMultilevel"/>
    <w:tmpl w:val="578059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6" w15:restartNumberingAfterBreak="0">
    <w:nsid w:val="796D0B68"/>
    <w:multiLevelType w:val="multilevel"/>
    <w:tmpl w:val="98B82F96"/>
    <w:lvl w:ilvl="0">
      <w:start w:val="1"/>
      <w:numFmt w:val="decimal"/>
      <w:pStyle w:val="Heading1"/>
      <w:suff w:val="space"/>
      <w:lvlText w:val="%1."/>
      <w:lvlJc w:val="left"/>
      <w:pPr>
        <w:ind w:left="1152" w:hanging="432"/>
      </w:pPr>
      <w:rPr>
        <w:rFonts w:ascii="Times New Roman" w:hAnsi="Times New Roman"/>
        <w:b/>
        <w:bCs/>
        <w:i w:val="0"/>
        <w:iCs w:val="0"/>
        <w:caps w:val="0"/>
        <w:smallCaps w:val="0"/>
        <w:strike w:val="0"/>
        <w:dstrike w:val="0"/>
        <w:color w:val="auto"/>
        <w:spacing w:val="0"/>
        <w:w w:val="100"/>
        <w:kern w:val="0"/>
        <w:position w:val="0"/>
        <w:sz w:val="24"/>
        <w:u w:val="none"/>
        <w:effect w:val="none"/>
        <w:bdr w:val="none" w:sz="0" w:space="0" w:color="auto"/>
        <w:shd w:val="clear" w:color="auto" w:fill="auto"/>
        <w:em w:val="none"/>
      </w:rPr>
    </w:lvl>
    <w:lvl w:ilvl="1">
      <w:start w:val="1"/>
      <w:numFmt w:val="decimal"/>
      <w:pStyle w:val="Heading2"/>
      <w:suff w:val="space"/>
      <w:lvlText w:val="%1.%2."/>
      <w:lvlJc w:val="left"/>
      <w:pPr>
        <w:ind w:left="180" w:firstLine="720"/>
      </w:pPr>
      <w:rPr>
        <w:b w:val="0"/>
        <w:i w:val="0"/>
        <w:strike/>
      </w:rPr>
    </w:lvl>
    <w:lvl w:ilvl="2">
      <w:start w:val="1"/>
      <w:numFmt w:val="decimal"/>
      <w:pStyle w:val="Heading3"/>
      <w:suff w:val="space"/>
      <w:lvlText w:val="%1.%2.%3."/>
      <w:lvlJc w:val="left"/>
      <w:pPr>
        <w:ind w:left="-294" w:firstLine="720"/>
      </w:p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abstractNum w:abstractNumId="77" w15:restartNumberingAfterBreak="0">
    <w:nsid w:val="7BA409A6"/>
    <w:multiLevelType w:val="hybridMultilevel"/>
    <w:tmpl w:val="9992F650"/>
    <w:lvl w:ilvl="0" w:tplc="47420ECA">
      <w:start w:val="19"/>
      <w:numFmt w:val="decimal"/>
      <w:lvlText w:val="%1"/>
      <w:lvlJc w:val="left"/>
      <w:pPr>
        <w:ind w:left="1779" w:hanging="360"/>
      </w:pPr>
      <w:rPr>
        <w:rFonts w:hint="default"/>
      </w:rPr>
    </w:lvl>
    <w:lvl w:ilvl="1" w:tplc="04270019" w:tentative="1">
      <w:start w:val="1"/>
      <w:numFmt w:val="lowerLetter"/>
      <w:lvlText w:val="%2."/>
      <w:lvlJc w:val="left"/>
      <w:pPr>
        <w:ind w:left="2499" w:hanging="360"/>
      </w:pPr>
    </w:lvl>
    <w:lvl w:ilvl="2" w:tplc="0427001B" w:tentative="1">
      <w:start w:val="1"/>
      <w:numFmt w:val="lowerRoman"/>
      <w:lvlText w:val="%3."/>
      <w:lvlJc w:val="right"/>
      <w:pPr>
        <w:ind w:left="3219" w:hanging="180"/>
      </w:pPr>
    </w:lvl>
    <w:lvl w:ilvl="3" w:tplc="0427000F" w:tentative="1">
      <w:start w:val="1"/>
      <w:numFmt w:val="decimal"/>
      <w:lvlText w:val="%4."/>
      <w:lvlJc w:val="left"/>
      <w:pPr>
        <w:ind w:left="3939" w:hanging="360"/>
      </w:pPr>
    </w:lvl>
    <w:lvl w:ilvl="4" w:tplc="04270019" w:tentative="1">
      <w:start w:val="1"/>
      <w:numFmt w:val="lowerLetter"/>
      <w:lvlText w:val="%5."/>
      <w:lvlJc w:val="left"/>
      <w:pPr>
        <w:ind w:left="4659" w:hanging="360"/>
      </w:pPr>
    </w:lvl>
    <w:lvl w:ilvl="5" w:tplc="0427001B" w:tentative="1">
      <w:start w:val="1"/>
      <w:numFmt w:val="lowerRoman"/>
      <w:lvlText w:val="%6."/>
      <w:lvlJc w:val="right"/>
      <w:pPr>
        <w:ind w:left="5379" w:hanging="180"/>
      </w:pPr>
    </w:lvl>
    <w:lvl w:ilvl="6" w:tplc="0427000F" w:tentative="1">
      <w:start w:val="1"/>
      <w:numFmt w:val="decimal"/>
      <w:lvlText w:val="%7."/>
      <w:lvlJc w:val="left"/>
      <w:pPr>
        <w:ind w:left="6099" w:hanging="360"/>
      </w:pPr>
    </w:lvl>
    <w:lvl w:ilvl="7" w:tplc="04270019" w:tentative="1">
      <w:start w:val="1"/>
      <w:numFmt w:val="lowerLetter"/>
      <w:lvlText w:val="%8."/>
      <w:lvlJc w:val="left"/>
      <w:pPr>
        <w:ind w:left="6819" w:hanging="360"/>
      </w:pPr>
    </w:lvl>
    <w:lvl w:ilvl="8" w:tplc="0427001B" w:tentative="1">
      <w:start w:val="1"/>
      <w:numFmt w:val="lowerRoman"/>
      <w:lvlText w:val="%9."/>
      <w:lvlJc w:val="right"/>
      <w:pPr>
        <w:ind w:left="7539" w:hanging="180"/>
      </w:pPr>
    </w:lvl>
  </w:abstractNum>
  <w:abstractNum w:abstractNumId="78" w15:restartNumberingAfterBreak="0">
    <w:nsid w:val="7BC631BB"/>
    <w:multiLevelType w:val="multilevel"/>
    <w:tmpl w:val="95F666F4"/>
    <w:lvl w:ilvl="0">
      <w:start w:val="4"/>
      <w:numFmt w:val="decimal"/>
      <w:lvlText w:val="%1."/>
      <w:lvlJc w:val="left"/>
      <w:pPr>
        <w:ind w:left="720" w:hanging="720"/>
      </w:pPr>
      <w:rPr>
        <w:rFonts w:hint="default"/>
      </w:rPr>
    </w:lvl>
    <w:lvl w:ilvl="1">
      <w:start w:val="1"/>
      <w:numFmt w:val="decimal"/>
      <w:lvlText w:val="%1.%2."/>
      <w:lvlJc w:val="left"/>
      <w:pPr>
        <w:ind w:left="1571" w:hanging="720"/>
      </w:pPr>
      <w:rPr>
        <w:rFonts w:hint="default"/>
        <w:b w:val="0"/>
        <w:bCs w:val="0"/>
      </w:rPr>
    </w:lvl>
    <w:lvl w:ilvl="2">
      <w:start w:val="1"/>
      <w:numFmt w:val="decimal"/>
      <w:lvlText w:val="%1.%2.%3."/>
      <w:lvlJc w:val="left"/>
      <w:pPr>
        <w:ind w:left="6958" w:hanging="720"/>
      </w:pPr>
      <w:rPr>
        <w:rFonts w:hint="default"/>
      </w:rPr>
    </w:lvl>
    <w:lvl w:ilvl="3">
      <w:start w:val="2"/>
      <w:numFmt w:val="decimal"/>
      <w:lvlText w:val="%1.%2.%3.%4."/>
      <w:lvlJc w:val="left"/>
      <w:pPr>
        <w:ind w:left="3131" w:hanging="720"/>
      </w:pPr>
      <w:rPr>
        <w:rFonts w:hint="default"/>
        <w:b w:val="0"/>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79" w15:restartNumberingAfterBreak="0">
    <w:nsid w:val="7C051F32"/>
    <w:multiLevelType w:val="hybridMultilevel"/>
    <w:tmpl w:val="176A7D1E"/>
    <w:lvl w:ilvl="0" w:tplc="24845DA2">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16cid:durableId="697896263">
    <w:abstractNumId w:val="76"/>
  </w:num>
  <w:num w:numId="2" w16cid:durableId="340164555">
    <w:abstractNumId w:val="34"/>
  </w:num>
  <w:num w:numId="3" w16cid:durableId="1492867863">
    <w:abstractNumId w:val="26"/>
  </w:num>
  <w:num w:numId="4" w16cid:durableId="1208641852">
    <w:abstractNumId w:val="17"/>
  </w:num>
  <w:num w:numId="5" w16cid:durableId="1929343074">
    <w:abstractNumId w:val="5"/>
  </w:num>
  <w:num w:numId="6" w16cid:durableId="537551155">
    <w:abstractNumId w:val="67"/>
  </w:num>
  <w:num w:numId="7" w16cid:durableId="990912343">
    <w:abstractNumId w:val="4"/>
  </w:num>
  <w:num w:numId="8" w16cid:durableId="126171167">
    <w:abstractNumId w:val="57"/>
  </w:num>
  <w:num w:numId="9" w16cid:durableId="1170752180">
    <w:abstractNumId w:val="27"/>
  </w:num>
  <w:num w:numId="10" w16cid:durableId="598026344">
    <w:abstractNumId w:val="10"/>
  </w:num>
  <w:num w:numId="11" w16cid:durableId="1762292147">
    <w:abstractNumId w:val="47"/>
  </w:num>
  <w:num w:numId="12" w16cid:durableId="708601898">
    <w:abstractNumId w:val="38"/>
  </w:num>
  <w:num w:numId="13" w16cid:durableId="1371417418">
    <w:abstractNumId w:val="44"/>
  </w:num>
  <w:num w:numId="14" w16cid:durableId="1895191103">
    <w:abstractNumId w:val="0"/>
  </w:num>
  <w:num w:numId="15" w16cid:durableId="1873179815">
    <w:abstractNumId w:val="29"/>
  </w:num>
  <w:num w:numId="16" w16cid:durableId="2063284134">
    <w:abstractNumId w:val="60"/>
  </w:num>
  <w:num w:numId="17" w16cid:durableId="561336471">
    <w:abstractNumId w:val="62"/>
  </w:num>
  <w:num w:numId="18" w16cid:durableId="2122458376">
    <w:abstractNumId w:val="50"/>
  </w:num>
  <w:num w:numId="19" w16cid:durableId="1729526054">
    <w:abstractNumId w:val="63"/>
  </w:num>
  <w:num w:numId="20" w16cid:durableId="53699671">
    <w:abstractNumId w:val="79"/>
  </w:num>
  <w:num w:numId="21" w16cid:durableId="709692257">
    <w:abstractNumId w:val="58"/>
  </w:num>
  <w:num w:numId="22" w16cid:durableId="764229950">
    <w:abstractNumId w:val="12"/>
  </w:num>
  <w:num w:numId="23" w16cid:durableId="802891898">
    <w:abstractNumId w:val="3"/>
  </w:num>
  <w:num w:numId="24" w16cid:durableId="330718628">
    <w:abstractNumId w:val="1"/>
  </w:num>
  <w:num w:numId="25" w16cid:durableId="852573807">
    <w:abstractNumId w:val="41"/>
  </w:num>
  <w:num w:numId="26" w16cid:durableId="1488548496">
    <w:abstractNumId w:val="46"/>
  </w:num>
  <w:num w:numId="27" w16cid:durableId="1117333979">
    <w:abstractNumId w:val="25"/>
  </w:num>
  <w:num w:numId="28" w16cid:durableId="1846555842">
    <w:abstractNumId w:val="9"/>
  </w:num>
  <w:num w:numId="29" w16cid:durableId="1132746126">
    <w:abstractNumId w:val="56"/>
  </w:num>
  <w:num w:numId="30" w16cid:durableId="1817644833">
    <w:abstractNumId w:val="69"/>
  </w:num>
  <w:num w:numId="31" w16cid:durableId="419452020">
    <w:abstractNumId w:val="71"/>
  </w:num>
  <w:num w:numId="32" w16cid:durableId="898397905">
    <w:abstractNumId w:val="64"/>
  </w:num>
  <w:num w:numId="33" w16cid:durableId="340931263">
    <w:abstractNumId w:val="35"/>
  </w:num>
  <w:num w:numId="34" w16cid:durableId="103500990">
    <w:abstractNumId w:val="66"/>
  </w:num>
  <w:num w:numId="35" w16cid:durableId="1421289647">
    <w:abstractNumId w:val="75"/>
  </w:num>
  <w:num w:numId="36" w16cid:durableId="1772890606">
    <w:abstractNumId w:val="59"/>
  </w:num>
  <w:num w:numId="37" w16cid:durableId="1241595483">
    <w:abstractNumId w:val="68"/>
  </w:num>
  <w:num w:numId="38" w16cid:durableId="1658418421">
    <w:abstractNumId w:val="30"/>
  </w:num>
  <w:num w:numId="39" w16cid:durableId="620109969">
    <w:abstractNumId w:val="20"/>
  </w:num>
  <w:num w:numId="40" w16cid:durableId="361515516">
    <w:abstractNumId w:val="42"/>
  </w:num>
  <w:num w:numId="41" w16cid:durableId="438453998">
    <w:abstractNumId w:val="31"/>
  </w:num>
  <w:num w:numId="42" w16cid:durableId="1416827144">
    <w:abstractNumId w:val="7"/>
  </w:num>
  <w:num w:numId="43" w16cid:durableId="370154228">
    <w:abstractNumId w:val="54"/>
  </w:num>
  <w:num w:numId="44" w16cid:durableId="847256475">
    <w:abstractNumId w:val="43"/>
  </w:num>
  <w:num w:numId="45" w16cid:durableId="1291282442">
    <w:abstractNumId w:val="23"/>
  </w:num>
  <w:num w:numId="46" w16cid:durableId="299921598">
    <w:abstractNumId w:val="33"/>
  </w:num>
  <w:num w:numId="47" w16cid:durableId="1746537629">
    <w:abstractNumId w:val="52"/>
  </w:num>
  <w:num w:numId="48" w16cid:durableId="333652569">
    <w:abstractNumId w:val="21"/>
  </w:num>
  <w:num w:numId="49" w16cid:durableId="2040622230">
    <w:abstractNumId w:val="18"/>
  </w:num>
  <w:num w:numId="50" w16cid:durableId="10618892">
    <w:abstractNumId w:val="40"/>
  </w:num>
  <w:num w:numId="51" w16cid:durableId="1990859075">
    <w:abstractNumId w:val="49"/>
  </w:num>
  <w:num w:numId="52" w16cid:durableId="1317958881">
    <w:abstractNumId w:val="45"/>
  </w:num>
  <w:num w:numId="53" w16cid:durableId="852375194">
    <w:abstractNumId w:val="8"/>
  </w:num>
  <w:num w:numId="54" w16cid:durableId="1664427180">
    <w:abstractNumId w:val="6"/>
  </w:num>
  <w:num w:numId="55" w16cid:durableId="614210293">
    <w:abstractNumId w:val="48"/>
  </w:num>
  <w:num w:numId="56" w16cid:durableId="1793547669">
    <w:abstractNumId w:val="74"/>
  </w:num>
  <w:num w:numId="57" w16cid:durableId="2008899756">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073"/>
          </w:tabs>
          <w:ind w:left="2073"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58" w16cid:durableId="30083505">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59" w16cid:durableId="1900483432">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60" w16cid:durableId="801462212">
    <w:abstractNumId w:val="24"/>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start w:val="1"/>
        <w:numFmt w:val="decimal"/>
        <w:lvlText w:val="4.%2.%3."/>
        <w:lvlJc w:val="left"/>
        <w:pPr>
          <w:tabs>
            <w:tab w:val="num" w:pos="0"/>
          </w:tabs>
        </w:pPr>
        <w:rPr>
          <w:rFonts w:cs="Times New Roman"/>
          <w:b w:val="0"/>
          <w:bCs/>
          <w:sz w:val="24"/>
        </w:rPr>
      </w:lvl>
    </w:lvlOverride>
  </w:num>
  <w:num w:numId="61" w16cid:durableId="1056200726">
    <w:abstractNumId w:val="70"/>
  </w:num>
  <w:num w:numId="62" w16cid:durableId="499539378">
    <w:abstractNumId w:val="51"/>
  </w:num>
  <w:num w:numId="63" w16cid:durableId="754740643">
    <w:abstractNumId w:val="22"/>
  </w:num>
  <w:num w:numId="64" w16cid:durableId="1187525510">
    <w:abstractNumId w:val="53"/>
  </w:num>
  <w:num w:numId="65" w16cid:durableId="1505627222">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66" w16cid:durableId="46535543">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67" w16cid:durableId="1571648513">
    <w:abstractNumId w:val="36"/>
  </w:num>
  <w:num w:numId="68" w16cid:durableId="386681707">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073"/>
          </w:tabs>
          <w:ind w:left="2073"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69" w16cid:durableId="291712123">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70" w16cid:durableId="657879217">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71" w16cid:durableId="87503110">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72" w16cid:durableId="1559590007">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73" w16cid:durableId="1490555810">
    <w:abstractNumId w:val="78"/>
  </w:num>
  <w:num w:numId="74" w16cid:durableId="1727071659">
    <w:abstractNumId w:val="65"/>
  </w:num>
  <w:num w:numId="75" w16cid:durableId="845440454">
    <w:abstractNumId w:val="11"/>
  </w:num>
  <w:num w:numId="76" w16cid:durableId="967316108">
    <w:abstractNumId w:val="14"/>
  </w:num>
  <w:num w:numId="77" w16cid:durableId="1251503716">
    <w:abstractNumId w:val="72"/>
  </w:num>
  <w:num w:numId="78" w16cid:durableId="959336689">
    <w:abstractNumId w:val="61"/>
  </w:num>
  <w:num w:numId="79" w16cid:durableId="1787583293">
    <w:abstractNumId w:val="55"/>
  </w:num>
  <w:num w:numId="80" w16cid:durableId="7298534">
    <w:abstractNumId w:val="16"/>
  </w:num>
  <w:num w:numId="81" w16cid:durableId="292105386">
    <w:abstractNumId w:val="2"/>
  </w:num>
  <w:num w:numId="82" w16cid:durableId="991442653">
    <w:abstractNumId w:val="73"/>
  </w:num>
  <w:num w:numId="83" w16cid:durableId="2147039800">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073"/>
          </w:tabs>
          <w:ind w:left="2073"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84" w16cid:durableId="1010572146">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85" w16cid:durableId="419521516">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86" w16cid:durableId="820466142">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87" w16cid:durableId="60103962">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88" w16cid:durableId="865485087">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073"/>
          </w:tabs>
          <w:ind w:left="2073"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89" w16cid:durableId="2123835661">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0" w16cid:durableId="1786185">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1" w16cid:durableId="1067993941">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2" w16cid:durableId="1244293504">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3" w16cid:durableId="650015352">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073"/>
          </w:tabs>
          <w:ind w:left="2073"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4" w16cid:durableId="1093622129">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5" w16cid:durableId="2055303827">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6" w16cid:durableId="1297373539">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7" w16cid:durableId="1770812376">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8" w16cid:durableId="1901625266">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073"/>
          </w:tabs>
          <w:ind w:left="2073"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99" w16cid:durableId="439497523">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00" w16cid:durableId="2047098993">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01" w16cid:durableId="2031375324">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02" w16cid:durableId="1911694030">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03" w16cid:durableId="1959943685">
    <w:abstractNumId w:val="28"/>
  </w:num>
  <w:num w:numId="104" w16cid:durableId="662006085">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073"/>
          </w:tabs>
          <w:ind w:left="2073"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05" w16cid:durableId="1548183059">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06" w16cid:durableId="966469084">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07" w16cid:durableId="787554399">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08" w16cid:durableId="614679725">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09" w16cid:durableId="1670793025">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073"/>
          </w:tabs>
          <w:ind w:left="2073"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0" w16cid:durableId="1311979197">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1" w16cid:durableId="684212317">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2" w16cid:durableId="1806661507">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3" w16cid:durableId="608778439">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4" w16cid:durableId="1857424644">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073"/>
          </w:tabs>
          <w:ind w:left="2073"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5" w16cid:durableId="349180972">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6" w16cid:durableId="5324996">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7" w16cid:durableId="1649748869">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8" w16cid:durableId="1073700339">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19" w16cid:durableId="2093235777">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67"/>
          </w:tabs>
          <w:ind w:left="0" w:firstLine="1134"/>
        </w:pPr>
        <w:rPr>
          <w:rFonts w:cs="Times New Roman" w:hint="default"/>
        </w:rPr>
      </w:lvl>
    </w:lvlOverride>
    <w:lvlOverride w:ilvl="4">
      <w:lvl w:ilvl="4">
        <w:start w:val="1"/>
        <w:numFmt w:val="decimal"/>
        <w:pStyle w:val="Level5Simple"/>
        <w:lvlText w:val="4.%2.%3.%4.%5."/>
        <w:lvlJc w:val="left"/>
        <w:pPr>
          <w:tabs>
            <w:tab w:val="num" w:pos="2357"/>
          </w:tabs>
          <w:ind w:left="2357"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20" w16cid:durableId="220025871">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71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21" w16cid:durableId="420375667">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pStyle w:val="Level5Simple"/>
        <w:lvlText w:val="4.%2.%3.%4.%5."/>
        <w:lvlJc w:val="left"/>
        <w:pPr>
          <w:tabs>
            <w:tab w:val="num" w:pos="1920"/>
          </w:tabs>
          <w:ind w:left="192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22" w16cid:durableId="1348286084">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23" w16cid:durableId="508251479">
    <w:abstractNumId w:val="24"/>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rFonts w:cs="Times New Roman" w:hint="default"/>
          <w:b/>
          <w:sz w:val="24"/>
        </w:rPr>
      </w:lvl>
    </w:lvlOverride>
    <w:lvlOverride w:ilvl="3">
      <w:lvl w:ilvl="3">
        <w:start w:val="1"/>
        <w:numFmt w:val="decimal"/>
        <w:lvlText w:val="4.%2.%3.%4."/>
        <w:lvlJc w:val="left"/>
        <w:pPr>
          <w:tabs>
            <w:tab w:val="num" w:pos="357"/>
          </w:tabs>
          <w:ind w:left="0" w:firstLine="1134"/>
        </w:pPr>
        <w:rPr>
          <w:rFonts w:cs="Times New Roman" w:hint="default"/>
        </w:rPr>
      </w:lvl>
    </w:lvlOverride>
    <w:lvlOverride w:ilvl="4">
      <w:lvl w:ilvl="4">
        <w:start w:val="1"/>
        <w:numFmt w:val="decimal"/>
        <w:pStyle w:val="Level5Simple"/>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124" w16cid:durableId="1493794401">
    <w:abstractNumId w:val="39"/>
  </w:num>
  <w:num w:numId="125" w16cid:durableId="437524124">
    <w:abstractNumId w:val="37"/>
  </w:num>
  <w:num w:numId="126" w16cid:durableId="505169295">
    <w:abstractNumId w:val="13"/>
  </w:num>
  <w:num w:numId="127" w16cid:durableId="1251232670">
    <w:abstractNumId w:val="32"/>
  </w:num>
  <w:num w:numId="128" w16cid:durableId="1112358152">
    <w:abstractNumId w:val="15"/>
  </w:num>
  <w:num w:numId="129" w16cid:durableId="519047729">
    <w:abstractNumId w:val="77"/>
  </w:num>
  <w:num w:numId="130" w16cid:durableId="747574082">
    <w:abstractNumId w:val="1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177"/>
    <w:rsid w:val="00000361"/>
    <w:rsid w:val="0000059E"/>
    <w:rsid w:val="00000AFE"/>
    <w:rsid w:val="00001368"/>
    <w:rsid w:val="00001473"/>
    <w:rsid w:val="0000171D"/>
    <w:rsid w:val="00001BF3"/>
    <w:rsid w:val="00001DF6"/>
    <w:rsid w:val="0000202B"/>
    <w:rsid w:val="00002125"/>
    <w:rsid w:val="00002418"/>
    <w:rsid w:val="00002722"/>
    <w:rsid w:val="00003B5D"/>
    <w:rsid w:val="00003C1B"/>
    <w:rsid w:val="00004865"/>
    <w:rsid w:val="00004A5B"/>
    <w:rsid w:val="00004BD5"/>
    <w:rsid w:val="00006929"/>
    <w:rsid w:val="00006D16"/>
    <w:rsid w:val="00006DED"/>
    <w:rsid w:val="00007666"/>
    <w:rsid w:val="00010654"/>
    <w:rsid w:val="000113FB"/>
    <w:rsid w:val="00012255"/>
    <w:rsid w:val="0001299D"/>
    <w:rsid w:val="0001309F"/>
    <w:rsid w:val="00013C13"/>
    <w:rsid w:val="00013F9E"/>
    <w:rsid w:val="000142F8"/>
    <w:rsid w:val="00015AB4"/>
    <w:rsid w:val="00015EE1"/>
    <w:rsid w:val="000160AA"/>
    <w:rsid w:val="000163AF"/>
    <w:rsid w:val="00016C07"/>
    <w:rsid w:val="0001727B"/>
    <w:rsid w:val="00017330"/>
    <w:rsid w:val="00017BD1"/>
    <w:rsid w:val="00017D30"/>
    <w:rsid w:val="00020432"/>
    <w:rsid w:val="0002086C"/>
    <w:rsid w:val="00020B19"/>
    <w:rsid w:val="00020E19"/>
    <w:rsid w:val="00020EA4"/>
    <w:rsid w:val="00021327"/>
    <w:rsid w:val="00021753"/>
    <w:rsid w:val="000219D6"/>
    <w:rsid w:val="00022FDC"/>
    <w:rsid w:val="0002396A"/>
    <w:rsid w:val="00023A71"/>
    <w:rsid w:val="00023AD2"/>
    <w:rsid w:val="0002498F"/>
    <w:rsid w:val="00025147"/>
    <w:rsid w:val="000252F5"/>
    <w:rsid w:val="000255AA"/>
    <w:rsid w:val="00025897"/>
    <w:rsid w:val="0002609D"/>
    <w:rsid w:val="00026130"/>
    <w:rsid w:val="00026298"/>
    <w:rsid w:val="000269DA"/>
    <w:rsid w:val="000270CF"/>
    <w:rsid w:val="00027A0A"/>
    <w:rsid w:val="0003056F"/>
    <w:rsid w:val="00031995"/>
    <w:rsid w:val="00031D20"/>
    <w:rsid w:val="0003271D"/>
    <w:rsid w:val="0003282F"/>
    <w:rsid w:val="00032833"/>
    <w:rsid w:val="00032E3B"/>
    <w:rsid w:val="000334B7"/>
    <w:rsid w:val="000338DB"/>
    <w:rsid w:val="000339A4"/>
    <w:rsid w:val="000340DF"/>
    <w:rsid w:val="00034D27"/>
    <w:rsid w:val="00035458"/>
    <w:rsid w:val="000356EF"/>
    <w:rsid w:val="0003575D"/>
    <w:rsid w:val="000357F3"/>
    <w:rsid w:val="00035858"/>
    <w:rsid w:val="00035C89"/>
    <w:rsid w:val="0003697F"/>
    <w:rsid w:val="00037345"/>
    <w:rsid w:val="00037BB5"/>
    <w:rsid w:val="00040483"/>
    <w:rsid w:val="00040854"/>
    <w:rsid w:val="000415E9"/>
    <w:rsid w:val="00042BBF"/>
    <w:rsid w:val="00043055"/>
    <w:rsid w:val="00043D50"/>
    <w:rsid w:val="00044559"/>
    <w:rsid w:val="0004500E"/>
    <w:rsid w:val="0004758F"/>
    <w:rsid w:val="0004770D"/>
    <w:rsid w:val="00047F4E"/>
    <w:rsid w:val="00050288"/>
    <w:rsid w:val="00050A4C"/>
    <w:rsid w:val="0005157B"/>
    <w:rsid w:val="000515E6"/>
    <w:rsid w:val="00051A71"/>
    <w:rsid w:val="00051CE2"/>
    <w:rsid w:val="00051D94"/>
    <w:rsid w:val="0005210B"/>
    <w:rsid w:val="0005274D"/>
    <w:rsid w:val="00052A40"/>
    <w:rsid w:val="00052C31"/>
    <w:rsid w:val="0005305A"/>
    <w:rsid w:val="00053253"/>
    <w:rsid w:val="0005330E"/>
    <w:rsid w:val="00053FCD"/>
    <w:rsid w:val="00054D01"/>
    <w:rsid w:val="00054F3C"/>
    <w:rsid w:val="00055227"/>
    <w:rsid w:val="00055F99"/>
    <w:rsid w:val="00056810"/>
    <w:rsid w:val="000569A6"/>
    <w:rsid w:val="00057CF1"/>
    <w:rsid w:val="000606D2"/>
    <w:rsid w:val="000613A1"/>
    <w:rsid w:val="000615C6"/>
    <w:rsid w:val="000617A2"/>
    <w:rsid w:val="000617CE"/>
    <w:rsid w:val="00061BED"/>
    <w:rsid w:val="00062E03"/>
    <w:rsid w:val="00062E1D"/>
    <w:rsid w:val="0006438A"/>
    <w:rsid w:val="00064495"/>
    <w:rsid w:val="00064EED"/>
    <w:rsid w:val="0006505F"/>
    <w:rsid w:val="00065715"/>
    <w:rsid w:val="000657E2"/>
    <w:rsid w:val="000657F6"/>
    <w:rsid w:val="00066357"/>
    <w:rsid w:val="000665FE"/>
    <w:rsid w:val="00066836"/>
    <w:rsid w:val="000669F8"/>
    <w:rsid w:val="0006718A"/>
    <w:rsid w:val="00067B5D"/>
    <w:rsid w:val="00067BAF"/>
    <w:rsid w:val="00067FAE"/>
    <w:rsid w:val="00070236"/>
    <w:rsid w:val="000709C8"/>
    <w:rsid w:val="00070FEB"/>
    <w:rsid w:val="000711AD"/>
    <w:rsid w:val="00071928"/>
    <w:rsid w:val="0007298E"/>
    <w:rsid w:val="00073957"/>
    <w:rsid w:val="0007446C"/>
    <w:rsid w:val="00074B68"/>
    <w:rsid w:val="00074C97"/>
    <w:rsid w:val="000755DD"/>
    <w:rsid w:val="00075B9E"/>
    <w:rsid w:val="00075C3E"/>
    <w:rsid w:val="00075FD8"/>
    <w:rsid w:val="0007698E"/>
    <w:rsid w:val="000770E0"/>
    <w:rsid w:val="00077F34"/>
    <w:rsid w:val="00080669"/>
    <w:rsid w:val="00081450"/>
    <w:rsid w:val="000827B5"/>
    <w:rsid w:val="00083326"/>
    <w:rsid w:val="00083D50"/>
    <w:rsid w:val="00083E9A"/>
    <w:rsid w:val="000847FE"/>
    <w:rsid w:val="0008551B"/>
    <w:rsid w:val="00086F7E"/>
    <w:rsid w:val="000875C8"/>
    <w:rsid w:val="00090962"/>
    <w:rsid w:val="00090BE3"/>
    <w:rsid w:val="00090EB5"/>
    <w:rsid w:val="000920CC"/>
    <w:rsid w:val="0009284C"/>
    <w:rsid w:val="0009298D"/>
    <w:rsid w:val="00093151"/>
    <w:rsid w:val="000931C8"/>
    <w:rsid w:val="00093407"/>
    <w:rsid w:val="00093577"/>
    <w:rsid w:val="00093C78"/>
    <w:rsid w:val="00093D52"/>
    <w:rsid w:val="00094026"/>
    <w:rsid w:val="000940DF"/>
    <w:rsid w:val="000941F8"/>
    <w:rsid w:val="0009441C"/>
    <w:rsid w:val="00094DB5"/>
    <w:rsid w:val="000957B6"/>
    <w:rsid w:val="00095DCA"/>
    <w:rsid w:val="00096235"/>
    <w:rsid w:val="0009653D"/>
    <w:rsid w:val="00097499"/>
    <w:rsid w:val="00097BFC"/>
    <w:rsid w:val="000A0BAD"/>
    <w:rsid w:val="000A1085"/>
    <w:rsid w:val="000A16E2"/>
    <w:rsid w:val="000A17A0"/>
    <w:rsid w:val="000A1DA2"/>
    <w:rsid w:val="000A3419"/>
    <w:rsid w:val="000A3761"/>
    <w:rsid w:val="000A40DC"/>
    <w:rsid w:val="000A41AA"/>
    <w:rsid w:val="000A42EE"/>
    <w:rsid w:val="000A4323"/>
    <w:rsid w:val="000A5458"/>
    <w:rsid w:val="000A55AE"/>
    <w:rsid w:val="000A6401"/>
    <w:rsid w:val="000B0D7E"/>
    <w:rsid w:val="000B102A"/>
    <w:rsid w:val="000B1FBD"/>
    <w:rsid w:val="000B27BC"/>
    <w:rsid w:val="000B2849"/>
    <w:rsid w:val="000B2AF3"/>
    <w:rsid w:val="000B2C3F"/>
    <w:rsid w:val="000B2CE9"/>
    <w:rsid w:val="000B5933"/>
    <w:rsid w:val="000B5B31"/>
    <w:rsid w:val="000B5EE8"/>
    <w:rsid w:val="000C0597"/>
    <w:rsid w:val="000C0835"/>
    <w:rsid w:val="000C08AC"/>
    <w:rsid w:val="000C14C4"/>
    <w:rsid w:val="000C189B"/>
    <w:rsid w:val="000C1E61"/>
    <w:rsid w:val="000C236D"/>
    <w:rsid w:val="000C24D4"/>
    <w:rsid w:val="000C2845"/>
    <w:rsid w:val="000C3832"/>
    <w:rsid w:val="000C3B11"/>
    <w:rsid w:val="000C3CDE"/>
    <w:rsid w:val="000C3D88"/>
    <w:rsid w:val="000C499F"/>
    <w:rsid w:val="000C50FD"/>
    <w:rsid w:val="000C59D4"/>
    <w:rsid w:val="000C6739"/>
    <w:rsid w:val="000C6B2B"/>
    <w:rsid w:val="000C6E67"/>
    <w:rsid w:val="000C6EF2"/>
    <w:rsid w:val="000C709A"/>
    <w:rsid w:val="000C7572"/>
    <w:rsid w:val="000C784C"/>
    <w:rsid w:val="000D0184"/>
    <w:rsid w:val="000D0249"/>
    <w:rsid w:val="000D0400"/>
    <w:rsid w:val="000D0437"/>
    <w:rsid w:val="000D0592"/>
    <w:rsid w:val="000D0674"/>
    <w:rsid w:val="000D0FB8"/>
    <w:rsid w:val="000D1826"/>
    <w:rsid w:val="000D1BD4"/>
    <w:rsid w:val="000D1D62"/>
    <w:rsid w:val="000D28C3"/>
    <w:rsid w:val="000D2B9E"/>
    <w:rsid w:val="000D2F8F"/>
    <w:rsid w:val="000D3490"/>
    <w:rsid w:val="000D384A"/>
    <w:rsid w:val="000D3969"/>
    <w:rsid w:val="000D483B"/>
    <w:rsid w:val="000D4B33"/>
    <w:rsid w:val="000D4EE3"/>
    <w:rsid w:val="000D4F3A"/>
    <w:rsid w:val="000D50C0"/>
    <w:rsid w:val="000D6D4B"/>
    <w:rsid w:val="000D6DAA"/>
    <w:rsid w:val="000D701C"/>
    <w:rsid w:val="000D7851"/>
    <w:rsid w:val="000D78E7"/>
    <w:rsid w:val="000E052F"/>
    <w:rsid w:val="000E1526"/>
    <w:rsid w:val="000E1653"/>
    <w:rsid w:val="000E17F5"/>
    <w:rsid w:val="000E2008"/>
    <w:rsid w:val="000E2C0F"/>
    <w:rsid w:val="000E2CE8"/>
    <w:rsid w:val="000E3159"/>
    <w:rsid w:val="000E3E03"/>
    <w:rsid w:val="000E41AA"/>
    <w:rsid w:val="000E4260"/>
    <w:rsid w:val="000E437B"/>
    <w:rsid w:val="000E4B36"/>
    <w:rsid w:val="000E51D4"/>
    <w:rsid w:val="000E5D65"/>
    <w:rsid w:val="000E5ECC"/>
    <w:rsid w:val="000E6CC6"/>
    <w:rsid w:val="000E700E"/>
    <w:rsid w:val="000E754B"/>
    <w:rsid w:val="000E78D7"/>
    <w:rsid w:val="000E7924"/>
    <w:rsid w:val="000E7CB2"/>
    <w:rsid w:val="000E7D60"/>
    <w:rsid w:val="000F0450"/>
    <w:rsid w:val="000F0936"/>
    <w:rsid w:val="000F0C68"/>
    <w:rsid w:val="000F103C"/>
    <w:rsid w:val="000F2063"/>
    <w:rsid w:val="000F24FF"/>
    <w:rsid w:val="000F2685"/>
    <w:rsid w:val="000F27DD"/>
    <w:rsid w:val="000F2B6E"/>
    <w:rsid w:val="000F2F77"/>
    <w:rsid w:val="000F31ED"/>
    <w:rsid w:val="000F4A02"/>
    <w:rsid w:val="000F5528"/>
    <w:rsid w:val="000F56A2"/>
    <w:rsid w:val="000F58C1"/>
    <w:rsid w:val="000F6A89"/>
    <w:rsid w:val="000F6DB4"/>
    <w:rsid w:val="000F6F35"/>
    <w:rsid w:val="000F6FF4"/>
    <w:rsid w:val="000F7247"/>
    <w:rsid w:val="000F774F"/>
    <w:rsid w:val="000F7899"/>
    <w:rsid w:val="000F7CC3"/>
    <w:rsid w:val="000F7CCE"/>
    <w:rsid w:val="000F7FD9"/>
    <w:rsid w:val="001009D7"/>
    <w:rsid w:val="0010162A"/>
    <w:rsid w:val="00101C00"/>
    <w:rsid w:val="00102BEE"/>
    <w:rsid w:val="00102BF0"/>
    <w:rsid w:val="001030F3"/>
    <w:rsid w:val="001037B8"/>
    <w:rsid w:val="00103953"/>
    <w:rsid w:val="00103DDF"/>
    <w:rsid w:val="001048FB"/>
    <w:rsid w:val="00105805"/>
    <w:rsid w:val="001062A2"/>
    <w:rsid w:val="001062BC"/>
    <w:rsid w:val="0010717C"/>
    <w:rsid w:val="00107E67"/>
    <w:rsid w:val="0011011B"/>
    <w:rsid w:val="001113F1"/>
    <w:rsid w:val="00111774"/>
    <w:rsid w:val="00111F05"/>
    <w:rsid w:val="00113147"/>
    <w:rsid w:val="00113211"/>
    <w:rsid w:val="00113EB1"/>
    <w:rsid w:val="001153D8"/>
    <w:rsid w:val="00116F08"/>
    <w:rsid w:val="00116F69"/>
    <w:rsid w:val="00117DD9"/>
    <w:rsid w:val="0012077D"/>
    <w:rsid w:val="0012093B"/>
    <w:rsid w:val="00121120"/>
    <w:rsid w:val="0012144C"/>
    <w:rsid w:val="0012155B"/>
    <w:rsid w:val="0012170E"/>
    <w:rsid w:val="0012195B"/>
    <w:rsid w:val="001219D7"/>
    <w:rsid w:val="0012282D"/>
    <w:rsid w:val="00123929"/>
    <w:rsid w:val="00123C1B"/>
    <w:rsid w:val="00124067"/>
    <w:rsid w:val="001249D1"/>
    <w:rsid w:val="001250F3"/>
    <w:rsid w:val="001251CE"/>
    <w:rsid w:val="00125218"/>
    <w:rsid w:val="001256EC"/>
    <w:rsid w:val="00125A7C"/>
    <w:rsid w:val="00125AA1"/>
    <w:rsid w:val="00125E09"/>
    <w:rsid w:val="00126020"/>
    <w:rsid w:val="0012618F"/>
    <w:rsid w:val="00126522"/>
    <w:rsid w:val="00126C52"/>
    <w:rsid w:val="00130524"/>
    <w:rsid w:val="00130758"/>
    <w:rsid w:val="00130972"/>
    <w:rsid w:val="00130BE1"/>
    <w:rsid w:val="00131F32"/>
    <w:rsid w:val="00132CCA"/>
    <w:rsid w:val="0013338D"/>
    <w:rsid w:val="00133B6A"/>
    <w:rsid w:val="00133E99"/>
    <w:rsid w:val="001357A0"/>
    <w:rsid w:val="00136B03"/>
    <w:rsid w:val="001371DC"/>
    <w:rsid w:val="00137878"/>
    <w:rsid w:val="001379A1"/>
    <w:rsid w:val="00137A88"/>
    <w:rsid w:val="00137FAC"/>
    <w:rsid w:val="001402B6"/>
    <w:rsid w:val="001402C7"/>
    <w:rsid w:val="001404C5"/>
    <w:rsid w:val="00141390"/>
    <w:rsid w:val="00142629"/>
    <w:rsid w:val="001427D1"/>
    <w:rsid w:val="00142A5A"/>
    <w:rsid w:val="0014370A"/>
    <w:rsid w:val="00143909"/>
    <w:rsid w:val="00143C83"/>
    <w:rsid w:val="00144241"/>
    <w:rsid w:val="00144511"/>
    <w:rsid w:val="001446BD"/>
    <w:rsid w:val="00145553"/>
    <w:rsid w:val="0014654E"/>
    <w:rsid w:val="00146B12"/>
    <w:rsid w:val="00147E11"/>
    <w:rsid w:val="00150118"/>
    <w:rsid w:val="001507F1"/>
    <w:rsid w:val="00150815"/>
    <w:rsid w:val="00150E32"/>
    <w:rsid w:val="00151562"/>
    <w:rsid w:val="0015158F"/>
    <w:rsid w:val="001515B0"/>
    <w:rsid w:val="00151C4E"/>
    <w:rsid w:val="00152135"/>
    <w:rsid w:val="00152A59"/>
    <w:rsid w:val="00153920"/>
    <w:rsid w:val="00153926"/>
    <w:rsid w:val="00153960"/>
    <w:rsid w:val="00153E56"/>
    <w:rsid w:val="00154046"/>
    <w:rsid w:val="00154485"/>
    <w:rsid w:val="00154DA8"/>
    <w:rsid w:val="001554C6"/>
    <w:rsid w:val="001558C8"/>
    <w:rsid w:val="0015592F"/>
    <w:rsid w:val="001563FB"/>
    <w:rsid w:val="00156A09"/>
    <w:rsid w:val="00160271"/>
    <w:rsid w:val="0016028E"/>
    <w:rsid w:val="0016094B"/>
    <w:rsid w:val="00160C60"/>
    <w:rsid w:val="001615B6"/>
    <w:rsid w:val="001618D1"/>
    <w:rsid w:val="00161F29"/>
    <w:rsid w:val="001624BE"/>
    <w:rsid w:val="001629EB"/>
    <w:rsid w:val="00162E2A"/>
    <w:rsid w:val="00162F25"/>
    <w:rsid w:val="0016311C"/>
    <w:rsid w:val="001638DC"/>
    <w:rsid w:val="00163B56"/>
    <w:rsid w:val="00163C2E"/>
    <w:rsid w:val="00164ECD"/>
    <w:rsid w:val="001651AA"/>
    <w:rsid w:val="00166018"/>
    <w:rsid w:val="00166065"/>
    <w:rsid w:val="001667A2"/>
    <w:rsid w:val="001678EF"/>
    <w:rsid w:val="00167A1C"/>
    <w:rsid w:val="00170255"/>
    <w:rsid w:val="00170486"/>
    <w:rsid w:val="00170A7B"/>
    <w:rsid w:val="00171772"/>
    <w:rsid w:val="00171801"/>
    <w:rsid w:val="001719DE"/>
    <w:rsid w:val="00171E56"/>
    <w:rsid w:val="00172D54"/>
    <w:rsid w:val="001736EB"/>
    <w:rsid w:val="00173A82"/>
    <w:rsid w:val="0017413C"/>
    <w:rsid w:val="001742E4"/>
    <w:rsid w:val="00174829"/>
    <w:rsid w:val="00174A28"/>
    <w:rsid w:val="00175F3F"/>
    <w:rsid w:val="00176190"/>
    <w:rsid w:val="001762DF"/>
    <w:rsid w:val="00176DFA"/>
    <w:rsid w:val="0017709C"/>
    <w:rsid w:val="00177108"/>
    <w:rsid w:val="00177398"/>
    <w:rsid w:val="00177E0B"/>
    <w:rsid w:val="00177F79"/>
    <w:rsid w:val="00180127"/>
    <w:rsid w:val="00180F3E"/>
    <w:rsid w:val="00181C9F"/>
    <w:rsid w:val="00181DC1"/>
    <w:rsid w:val="00181F01"/>
    <w:rsid w:val="0018245C"/>
    <w:rsid w:val="00182512"/>
    <w:rsid w:val="001829C2"/>
    <w:rsid w:val="00182A7C"/>
    <w:rsid w:val="00182E11"/>
    <w:rsid w:val="001832CC"/>
    <w:rsid w:val="001836A7"/>
    <w:rsid w:val="00184105"/>
    <w:rsid w:val="00184144"/>
    <w:rsid w:val="00184A31"/>
    <w:rsid w:val="00185405"/>
    <w:rsid w:val="00185832"/>
    <w:rsid w:val="00185AC1"/>
    <w:rsid w:val="00186917"/>
    <w:rsid w:val="00186A06"/>
    <w:rsid w:val="00187557"/>
    <w:rsid w:val="00187771"/>
    <w:rsid w:val="00191068"/>
    <w:rsid w:val="00191A9E"/>
    <w:rsid w:val="00191B48"/>
    <w:rsid w:val="00192C05"/>
    <w:rsid w:val="00193263"/>
    <w:rsid w:val="00193BED"/>
    <w:rsid w:val="0019463B"/>
    <w:rsid w:val="00194D73"/>
    <w:rsid w:val="00194D78"/>
    <w:rsid w:val="001951ED"/>
    <w:rsid w:val="00195814"/>
    <w:rsid w:val="00196394"/>
    <w:rsid w:val="0019659B"/>
    <w:rsid w:val="00196BD6"/>
    <w:rsid w:val="00196CE6"/>
    <w:rsid w:val="00196EFC"/>
    <w:rsid w:val="001974C0"/>
    <w:rsid w:val="001979E6"/>
    <w:rsid w:val="001A0816"/>
    <w:rsid w:val="001A0D09"/>
    <w:rsid w:val="001A1F64"/>
    <w:rsid w:val="001A21D7"/>
    <w:rsid w:val="001A2660"/>
    <w:rsid w:val="001A267A"/>
    <w:rsid w:val="001A3581"/>
    <w:rsid w:val="001A3C5C"/>
    <w:rsid w:val="001A4AD3"/>
    <w:rsid w:val="001A4E70"/>
    <w:rsid w:val="001A6028"/>
    <w:rsid w:val="001A689A"/>
    <w:rsid w:val="001A6A66"/>
    <w:rsid w:val="001A6C1D"/>
    <w:rsid w:val="001A6D9F"/>
    <w:rsid w:val="001A7978"/>
    <w:rsid w:val="001A7A74"/>
    <w:rsid w:val="001A7D08"/>
    <w:rsid w:val="001A7DCA"/>
    <w:rsid w:val="001B0065"/>
    <w:rsid w:val="001B090F"/>
    <w:rsid w:val="001B2D9A"/>
    <w:rsid w:val="001B33D3"/>
    <w:rsid w:val="001B4020"/>
    <w:rsid w:val="001B43EB"/>
    <w:rsid w:val="001B46D1"/>
    <w:rsid w:val="001B54B0"/>
    <w:rsid w:val="001B57C6"/>
    <w:rsid w:val="001B5D98"/>
    <w:rsid w:val="001B6969"/>
    <w:rsid w:val="001B75FE"/>
    <w:rsid w:val="001B79BB"/>
    <w:rsid w:val="001B7E5D"/>
    <w:rsid w:val="001C015C"/>
    <w:rsid w:val="001C0249"/>
    <w:rsid w:val="001C0F99"/>
    <w:rsid w:val="001C288D"/>
    <w:rsid w:val="001C293A"/>
    <w:rsid w:val="001C29CA"/>
    <w:rsid w:val="001C2F21"/>
    <w:rsid w:val="001C2F91"/>
    <w:rsid w:val="001C4056"/>
    <w:rsid w:val="001C4085"/>
    <w:rsid w:val="001C45C2"/>
    <w:rsid w:val="001C4EB5"/>
    <w:rsid w:val="001C512F"/>
    <w:rsid w:val="001C56FE"/>
    <w:rsid w:val="001C5868"/>
    <w:rsid w:val="001C5BC0"/>
    <w:rsid w:val="001C5BDA"/>
    <w:rsid w:val="001C5CAC"/>
    <w:rsid w:val="001C5F7B"/>
    <w:rsid w:val="001C6961"/>
    <w:rsid w:val="001C6DA8"/>
    <w:rsid w:val="001C7D9D"/>
    <w:rsid w:val="001D032E"/>
    <w:rsid w:val="001D046F"/>
    <w:rsid w:val="001D08FB"/>
    <w:rsid w:val="001D1BB1"/>
    <w:rsid w:val="001D1DB3"/>
    <w:rsid w:val="001D22F2"/>
    <w:rsid w:val="001D2916"/>
    <w:rsid w:val="001D36CA"/>
    <w:rsid w:val="001D3E26"/>
    <w:rsid w:val="001D4F37"/>
    <w:rsid w:val="001D5961"/>
    <w:rsid w:val="001D5FA7"/>
    <w:rsid w:val="001D61D8"/>
    <w:rsid w:val="001D680C"/>
    <w:rsid w:val="001D6A84"/>
    <w:rsid w:val="001D7A2A"/>
    <w:rsid w:val="001D7CBB"/>
    <w:rsid w:val="001E205A"/>
    <w:rsid w:val="001E2151"/>
    <w:rsid w:val="001E224D"/>
    <w:rsid w:val="001E3294"/>
    <w:rsid w:val="001E39C6"/>
    <w:rsid w:val="001E3B3D"/>
    <w:rsid w:val="001E3EA2"/>
    <w:rsid w:val="001E3ECF"/>
    <w:rsid w:val="001E4647"/>
    <w:rsid w:val="001E4DD3"/>
    <w:rsid w:val="001E5C45"/>
    <w:rsid w:val="001E63C0"/>
    <w:rsid w:val="001E76F2"/>
    <w:rsid w:val="001F021F"/>
    <w:rsid w:val="001F0879"/>
    <w:rsid w:val="001F22C6"/>
    <w:rsid w:val="001F2450"/>
    <w:rsid w:val="001F2C9D"/>
    <w:rsid w:val="001F2EC6"/>
    <w:rsid w:val="001F3A4B"/>
    <w:rsid w:val="001F3B70"/>
    <w:rsid w:val="001F4D8F"/>
    <w:rsid w:val="001F4DE0"/>
    <w:rsid w:val="001F504D"/>
    <w:rsid w:val="001F5A8C"/>
    <w:rsid w:val="001F5CBB"/>
    <w:rsid w:val="001F64CF"/>
    <w:rsid w:val="001F6C20"/>
    <w:rsid w:val="001F7C56"/>
    <w:rsid w:val="001F7EED"/>
    <w:rsid w:val="002003F1"/>
    <w:rsid w:val="00200F89"/>
    <w:rsid w:val="002018B2"/>
    <w:rsid w:val="00201EB3"/>
    <w:rsid w:val="0020203B"/>
    <w:rsid w:val="002022B5"/>
    <w:rsid w:val="002022E4"/>
    <w:rsid w:val="00202555"/>
    <w:rsid w:val="00202E8C"/>
    <w:rsid w:val="00202EE0"/>
    <w:rsid w:val="0020329C"/>
    <w:rsid w:val="00203731"/>
    <w:rsid w:val="00203B8B"/>
    <w:rsid w:val="00203CEC"/>
    <w:rsid w:val="00204321"/>
    <w:rsid w:val="002053DD"/>
    <w:rsid w:val="00205B97"/>
    <w:rsid w:val="00205BDA"/>
    <w:rsid w:val="00205E29"/>
    <w:rsid w:val="0020657D"/>
    <w:rsid w:val="00206AFA"/>
    <w:rsid w:val="002075A4"/>
    <w:rsid w:val="00207815"/>
    <w:rsid w:val="00207F11"/>
    <w:rsid w:val="002103DE"/>
    <w:rsid w:val="00210733"/>
    <w:rsid w:val="00210BD7"/>
    <w:rsid w:val="002110CF"/>
    <w:rsid w:val="002112D2"/>
    <w:rsid w:val="00211F29"/>
    <w:rsid w:val="00212742"/>
    <w:rsid w:val="00212C9C"/>
    <w:rsid w:val="00212FB4"/>
    <w:rsid w:val="00213FF1"/>
    <w:rsid w:val="00215059"/>
    <w:rsid w:val="002151F3"/>
    <w:rsid w:val="00215A78"/>
    <w:rsid w:val="00215FEE"/>
    <w:rsid w:val="00216185"/>
    <w:rsid w:val="00216919"/>
    <w:rsid w:val="00216C6C"/>
    <w:rsid w:val="002170B6"/>
    <w:rsid w:val="00217891"/>
    <w:rsid w:val="00217932"/>
    <w:rsid w:val="00220655"/>
    <w:rsid w:val="00220710"/>
    <w:rsid w:val="00220C62"/>
    <w:rsid w:val="00221991"/>
    <w:rsid w:val="002224CB"/>
    <w:rsid w:val="002229CA"/>
    <w:rsid w:val="0022325F"/>
    <w:rsid w:val="002233AF"/>
    <w:rsid w:val="00223D1F"/>
    <w:rsid w:val="00224078"/>
    <w:rsid w:val="00224593"/>
    <w:rsid w:val="00224A7D"/>
    <w:rsid w:val="00225084"/>
    <w:rsid w:val="00225208"/>
    <w:rsid w:val="00225B5A"/>
    <w:rsid w:val="002272EE"/>
    <w:rsid w:val="002276C5"/>
    <w:rsid w:val="00227CDF"/>
    <w:rsid w:val="00230556"/>
    <w:rsid w:val="00230EAA"/>
    <w:rsid w:val="002310BB"/>
    <w:rsid w:val="002316A3"/>
    <w:rsid w:val="00232CCF"/>
    <w:rsid w:val="002332A9"/>
    <w:rsid w:val="00233EE4"/>
    <w:rsid w:val="00233F70"/>
    <w:rsid w:val="00233FC3"/>
    <w:rsid w:val="00234329"/>
    <w:rsid w:val="00235452"/>
    <w:rsid w:val="00235960"/>
    <w:rsid w:val="002359E9"/>
    <w:rsid w:val="00235CD9"/>
    <w:rsid w:val="00235F28"/>
    <w:rsid w:val="002366B2"/>
    <w:rsid w:val="00236A51"/>
    <w:rsid w:val="00236FF8"/>
    <w:rsid w:val="002377E5"/>
    <w:rsid w:val="0024017F"/>
    <w:rsid w:val="00240210"/>
    <w:rsid w:val="002405FC"/>
    <w:rsid w:val="00240FE6"/>
    <w:rsid w:val="00242190"/>
    <w:rsid w:val="00242749"/>
    <w:rsid w:val="00242A1D"/>
    <w:rsid w:val="00242D4E"/>
    <w:rsid w:val="00243092"/>
    <w:rsid w:val="0024381E"/>
    <w:rsid w:val="00243823"/>
    <w:rsid w:val="00243AE0"/>
    <w:rsid w:val="00243DF9"/>
    <w:rsid w:val="00244350"/>
    <w:rsid w:val="00244575"/>
    <w:rsid w:val="00244DC5"/>
    <w:rsid w:val="00244DE9"/>
    <w:rsid w:val="002460AC"/>
    <w:rsid w:val="00246107"/>
    <w:rsid w:val="00246454"/>
    <w:rsid w:val="00246859"/>
    <w:rsid w:val="002469D6"/>
    <w:rsid w:val="00246AC8"/>
    <w:rsid w:val="00247042"/>
    <w:rsid w:val="00247E5D"/>
    <w:rsid w:val="002505B1"/>
    <w:rsid w:val="002516F0"/>
    <w:rsid w:val="00251B8A"/>
    <w:rsid w:val="00251EF7"/>
    <w:rsid w:val="002528DE"/>
    <w:rsid w:val="00252D07"/>
    <w:rsid w:val="002530A8"/>
    <w:rsid w:val="00253708"/>
    <w:rsid w:val="00253AEE"/>
    <w:rsid w:val="00254EF5"/>
    <w:rsid w:val="00255261"/>
    <w:rsid w:val="00255798"/>
    <w:rsid w:val="002562EC"/>
    <w:rsid w:val="002565B0"/>
    <w:rsid w:val="002566EF"/>
    <w:rsid w:val="002569FB"/>
    <w:rsid w:val="00257162"/>
    <w:rsid w:val="00257179"/>
    <w:rsid w:val="002573A4"/>
    <w:rsid w:val="00257704"/>
    <w:rsid w:val="00257A4A"/>
    <w:rsid w:val="00257D2D"/>
    <w:rsid w:val="00257FF0"/>
    <w:rsid w:val="00260113"/>
    <w:rsid w:val="002605A0"/>
    <w:rsid w:val="002609A3"/>
    <w:rsid w:val="00260EF8"/>
    <w:rsid w:val="00260F62"/>
    <w:rsid w:val="00261418"/>
    <w:rsid w:val="002626F0"/>
    <w:rsid w:val="0026273D"/>
    <w:rsid w:val="00264079"/>
    <w:rsid w:val="00264156"/>
    <w:rsid w:val="00264EA2"/>
    <w:rsid w:val="002654F9"/>
    <w:rsid w:val="002661E7"/>
    <w:rsid w:val="002669C4"/>
    <w:rsid w:val="0027030E"/>
    <w:rsid w:val="0027099D"/>
    <w:rsid w:val="00270E71"/>
    <w:rsid w:val="002712B2"/>
    <w:rsid w:val="0027167F"/>
    <w:rsid w:val="002717D8"/>
    <w:rsid w:val="00271EF7"/>
    <w:rsid w:val="00271FFE"/>
    <w:rsid w:val="0027319E"/>
    <w:rsid w:val="00273257"/>
    <w:rsid w:val="002732FC"/>
    <w:rsid w:val="002737E0"/>
    <w:rsid w:val="00273B30"/>
    <w:rsid w:val="00273B63"/>
    <w:rsid w:val="00273FC8"/>
    <w:rsid w:val="0027403E"/>
    <w:rsid w:val="00274250"/>
    <w:rsid w:val="0027451A"/>
    <w:rsid w:val="00274B71"/>
    <w:rsid w:val="00274C38"/>
    <w:rsid w:val="00274D47"/>
    <w:rsid w:val="00275204"/>
    <w:rsid w:val="00276242"/>
    <w:rsid w:val="0027668C"/>
    <w:rsid w:val="0027697D"/>
    <w:rsid w:val="00276F15"/>
    <w:rsid w:val="00276F16"/>
    <w:rsid w:val="00277014"/>
    <w:rsid w:val="002771BA"/>
    <w:rsid w:val="00277827"/>
    <w:rsid w:val="002778F6"/>
    <w:rsid w:val="00277AEF"/>
    <w:rsid w:val="00277F1F"/>
    <w:rsid w:val="0028001A"/>
    <w:rsid w:val="00280722"/>
    <w:rsid w:val="00280814"/>
    <w:rsid w:val="00281A92"/>
    <w:rsid w:val="002821AB"/>
    <w:rsid w:val="002823BA"/>
    <w:rsid w:val="00282B58"/>
    <w:rsid w:val="002836D0"/>
    <w:rsid w:val="00283BCD"/>
    <w:rsid w:val="002840DF"/>
    <w:rsid w:val="002843A2"/>
    <w:rsid w:val="00286583"/>
    <w:rsid w:val="0028683C"/>
    <w:rsid w:val="00286C29"/>
    <w:rsid w:val="00286EDA"/>
    <w:rsid w:val="00286F2D"/>
    <w:rsid w:val="00287C35"/>
    <w:rsid w:val="002905A4"/>
    <w:rsid w:val="00291DFC"/>
    <w:rsid w:val="002925C5"/>
    <w:rsid w:val="00292CB7"/>
    <w:rsid w:val="0029329E"/>
    <w:rsid w:val="00294879"/>
    <w:rsid w:val="00294B78"/>
    <w:rsid w:val="00295386"/>
    <w:rsid w:val="00295E08"/>
    <w:rsid w:val="00296428"/>
    <w:rsid w:val="0029696A"/>
    <w:rsid w:val="00296A6C"/>
    <w:rsid w:val="00296CC0"/>
    <w:rsid w:val="00296D91"/>
    <w:rsid w:val="00296F28"/>
    <w:rsid w:val="002A065D"/>
    <w:rsid w:val="002A0797"/>
    <w:rsid w:val="002A07AE"/>
    <w:rsid w:val="002A1B1F"/>
    <w:rsid w:val="002A252F"/>
    <w:rsid w:val="002A255E"/>
    <w:rsid w:val="002A2BCE"/>
    <w:rsid w:val="002A38A7"/>
    <w:rsid w:val="002A3A43"/>
    <w:rsid w:val="002A3CD5"/>
    <w:rsid w:val="002A3FF1"/>
    <w:rsid w:val="002A4966"/>
    <w:rsid w:val="002A5470"/>
    <w:rsid w:val="002A5776"/>
    <w:rsid w:val="002A70BE"/>
    <w:rsid w:val="002A7A28"/>
    <w:rsid w:val="002A7F70"/>
    <w:rsid w:val="002B10BB"/>
    <w:rsid w:val="002B1775"/>
    <w:rsid w:val="002B1A28"/>
    <w:rsid w:val="002B215B"/>
    <w:rsid w:val="002B2909"/>
    <w:rsid w:val="002B2CC2"/>
    <w:rsid w:val="002B33F5"/>
    <w:rsid w:val="002B37EB"/>
    <w:rsid w:val="002B45A7"/>
    <w:rsid w:val="002B47B4"/>
    <w:rsid w:val="002B4A19"/>
    <w:rsid w:val="002B4BA1"/>
    <w:rsid w:val="002B51D1"/>
    <w:rsid w:val="002B5AF3"/>
    <w:rsid w:val="002B5B9F"/>
    <w:rsid w:val="002B6082"/>
    <w:rsid w:val="002B60CA"/>
    <w:rsid w:val="002B6590"/>
    <w:rsid w:val="002B6671"/>
    <w:rsid w:val="002B74D5"/>
    <w:rsid w:val="002C017D"/>
    <w:rsid w:val="002C15D5"/>
    <w:rsid w:val="002C1D4A"/>
    <w:rsid w:val="002C2653"/>
    <w:rsid w:val="002C2875"/>
    <w:rsid w:val="002C2D08"/>
    <w:rsid w:val="002C2FC5"/>
    <w:rsid w:val="002C3AB1"/>
    <w:rsid w:val="002C3BA9"/>
    <w:rsid w:val="002C4326"/>
    <w:rsid w:val="002C4B01"/>
    <w:rsid w:val="002C5E0F"/>
    <w:rsid w:val="002C6352"/>
    <w:rsid w:val="002C641F"/>
    <w:rsid w:val="002C65B3"/>
    <w:rsid w:val="002C7EBB"/>
    <w:rsid w:val="002D01F9"/>
    <w:rsid w:val="002D0282"/>
    <w:rsid w:val="002D0A9C"/>
    <w:rsid w:val="002D0F45"/>
    <w:rsid w:val="002D150D"/>
    <w:rsid w:val="002D1882"/>
    <w:rsid w:val="002D1F79"/>
    <w:rsid w:val="002D1FBB"/>
    <w:rsid w:val="002D249A"/>
    <w:rsid w:val="002D2514"/>
    <w:rsid w:val="002D2BAC"/>
    <w:rsid w:val="002D2C34"/>
    <w:rsid w:val="002D2F5E"/>
    <w:rsid w:val="002D367C"/>
    <w:rsid w:val="002D3736"/>
    <w:rsid w:val="002D4266"/>
    <w:rsid w:val="002D5306"/>
    <w:rsid w:val="002D5713"/>
    <w:rsid w:val="002D57D8"/>
    <w:rsid w:val="002D61F8"/>
    <w:rsid w:val="002D690F"/>
    <w:rsid w:val="002D6E39"/>
    <w:rsid w:val="002D6EC9"/>
    <w:rsid w:val="002D7281"/>
    <w:rsid w:val="002D7EA9"/>
    <w:rsid w:val="002E0B6A"/>
    <w:rsid w:val="002E123B"/>
    <w:rsid w:val="002E135A"/>
    <w:rsid w:val="002E1A89"/>
    <w:rsid w:val="002E2271"/>
    <w:rsid w:val="002E2470"/>
    <w:rsid w:val="002E249F"/>
    <w:rsid w:val="002E263F"/>
    <w:rsid w:val="002E2809"/>
    <w:rsid w:val="002E33B4"/>
    <w:rsid w:val="002E39E3"/>
    <w:rsid w:val="002E4916"/>
    <w:rsid w:val="002E4989"/>
    <w:rsid w:val="002E5860"/>
    <w:rsid w:val="002E5F2F"/>
    <w:rsid w:val="002E6253"/>
    <w:rsid w:val="002E6B6E"/>
    <w:rsid w:val="002F0227"/>
    <w:rsid w:val="002F0876"/>
    <w:rsid w:val="002F0E7B"/>
    <w:rsid w:val="002F109D"/>
    <w:rsid w:val="002F115B"/>
    <w:rsid w:val="002F1390"/>
    <w:rsid w:val="002F1711"/>
    <w:rsid w:val="002F1A51"/>
    <w:rsid w:val="002F3E60"/>
    <w:rsid w:val="002F4942"/>
    <w:rsid w:val="002F6880"/>
    <w:rsid w:val="002F7CB6"/>
    <w:rsid w:val="002F7FC2"/>
    <w:rsid w:val="00300234"/>
    <w:rsid w:val="00300266"/>
    <w:rsid w:val="0030117B"/>
    <w:rsid w:val="00301B0E"/>
    <w:rsid w:val="00302331"/>
    <w:rsid w:val="00302F8F"/>
    <w:rsid w:val="003030A3"/>
    <w:rsid w:val="00303BFA"/>
    <w:rsid w:val="00303C74"/>
    <w:rsid w:val="00304956"/>
    <w:rsid w:val="0030580B"/>
    <w:rsid w:val="0030623E"/>
    <w:rsid w:val="003063F8"/>
    <w:rsid w:val="003068E2"/>
    <w:rsid w:val="00307FDD"/>
    <w:rsid w:val="0031015E"/>
    <w:rsid w:val="003104AD"/>
    <w:rsid w:val="00311920"/>
    <w:rsid w:val="003119A6"/>
    <w:rsid w:val="00311D19"/>
    <w:rsid w:val="0031210D"/>
    <w:rsid w:val="00312494"/>
    <w:rsid w:val="00312874"/>
    <w:rsid w:val="00312B91"/>
    <w:rsid w:val="00312FCF"/>
    <w:rsid w:val="00313624"/>
    <w:rsid w:val="00313F77"/>
    <w:rsid w:val="0031442C"/>
    <w:rsid w:val="003146E7"/>
    <w:rsid w:val="00315FF2"/>
    <w:rsid w:val="003166FE"/>
    <w:rsid w:val="003174DF"/>
    <w:rsid w:val="00317537"/>
    <w:rsid w:val="00317A63"/>
    <w:rsid w:val="00317F6C"/>
    <w:rsid w:val="0032149E"/>
    <w:rsid w:val="00321A95"/>
    <w:rsid w:val="00321F0B"/>
    <w:rsid w:val="00322538"/>
    <w:rsid w:val="003228A7"/>
    <w:rsid w:val="00322A56"/>
    <w:rsid w:val="00322E73"/>
    <w:rsid w:val="00323342"/>
    <w:rsid w:val="00323387"/>
    <w:rsid w:val="00323900"/>
    <w:rsid w:val="00323949"/>
    <w:rsid w:val="003248D9"/>
    <w:rsid w:val="00324919"/>
    <w:rsid w:val="00324C87"/>
    <w:rsid w:val="003250F3"/>
    <w:rsid w:val="00325BC4"/>
    <w:rsid w:val="00326243"/>
    <w:rsid w:val="00326A5E"/>
    <w:rsid w:val="003272ED"/>
    <w:rsid w:val="0032780B"/>
    <w:rsid w:val="003279D7"/>
    <w:rsid w:val="00330609"/>
    <w:rsid w:val="00330625"/>
    <w:rsid w:val="00330B17"/>
    <w:rsid w:val="00330E59"/>
    <w:rsid w:val="00331BD1"/>
    <w:rsid w:val="00332014"/>
    <w:rsid w:val="00332017"/>
    <w:rsid w:val="00333006"/>
    <w:rsid w:val="003334BD"/>
    <w:rsid w:val="003337A5"/>
    <w:rsid w:val="003357A9"/>
    <w:rsid w:val="003357DC"/>
    <w:rsid w:val="00335B42"/>
    <w:rsid w:val="00335CE7"/>
    <w:rsid w:val="00335D33"/>
    <w:rsid w:val="00336988"/>
    <w:rsid w:val="00336A0D"/>
    <w:rsid w:val="00336C31"/>
    <w:rsid w:val="003373ED"/>
    <w:rsid w:val="0033740A"/>
    <w:rsid w:val="0033771E"/>
    <w:rsid w:val="00337A3B"/>
    <w:rsid w:val="00340328"/>
    <w:rsid w:val="00340C4C"/>
    <w:rsid w:val="003410E2"/>
    <w:rsid w:val="00341BAF"/>
    <w:rsid w:val="00342159"/>
    <w:rsid w:val="00342230"/>
    <w:rsid w:val="00343092"/>
    <w:rsid w:val="00343CCA"/>
    <w:rsid w:val="00345289"/>
    <w:rsid w:val="003452D2"/>
    <w:rsid w:val="00345483"/>
    <w:rsid w:val="00346500"/>
    <w:rsid w:val="003473B6"/>
    <w:rsid w:val="003479BB"/>
    <w:rsid w:val="00347BB1"/>
    <w:rsid w:val="0035036E"/>
    <w:rsid w:val="0035039F"/>
    <w:rsid w:val="00350BFB"/>
    <w:rsid w:val="003523E6"/>
    <w:rsid w:val="0035246C"/>
    <w:rsid w:val="0035354F"/>
    <w:rsid w:val="0035399D"/>
    <w:rsid w:val="003539B2"/>
    <w:rsid w:val="00353AC9"/>
    <w:rsid w:val="0035456E"/>
    <w:rsid w:val="0035474A"/>
    <w:rsid w:val="00354891"/>
    <w:rsid w:val="003552EE"/>
    <w:rsid w:val="0035575A"/>
    <w:rsid w:val="00355AAF"/>
    <w:rsid w:val="00355B02"/>
    <w:rsid w:val="00355E18"/>
    <w:rsid w:val="00355F0D"/>
    <w:rsid w:val="00355F34"/>
    <w:rsid w:val="003565F4"/>
    <w:rsid w:val="00356668"/>
    <w:rsid w:val="00356B98"/>
    <w:rsid w:val="00357243"/>
    <w:rsid w:val="00357520"/>
    <w:rsid w:val="00357C2F"/>
    <w:rsid w:val="00360469"/>
    <w:rsid w:val="003606D9"/>
    <w:rsid w:val="00360BEA"/>
    <w:rsid w:val="00360D05"/>
    <w:rsid w:val="0036156E"/>
    <w:rsid w:val="003618F4"/>
    <w:rsid w:val="00361B8E"/>
    <w:rsid w:val="00361DF6"/>
    <w:rsid w:val="00362144"/>
    <w:rsid w:val="0036307B"/>
    <w:rsid w:val="003634A0"/>
    <w:rsid w:val="003634F9"/>
    <w:rsid w:val="00363600"/>
    <w:rsid w:val="00364024"/>
    <w:rsid w:val="003640FC"/>
    <w:rsid w:val="00364408"/>
    <w:rsid w:val="00365B9C"/>
    <w:rsid w:val="00365C1A"/>
    <w:rsid w:val="00365D66"/>
    <w:rsid w:val="003661B2"/>
    <w:rsid w:val="003665F8"/>
    <w:rsid w:val="003670AC"/>
    <w:rsid w:val="00367CC2"/>
    <w:rsid w:val="00370674"/>
    <w:rsid w:val="00371083"/>
    <w:rsid w:val="00371518"/>
    <w:rsid w:val="00371A88"/>
    <w:rsid w:val="003722FC"/>
    <w:rsid w:val="003723DA"/>
    <w:rsid w:val="003728AA"/>
    <w:rsid w:val="00372E5F"/>
    <w:rsid w:val="00372F67"/>
    <w:rsid w:val="00373852"/>
    <w:rsid w:val="00374624"/>
    <w:rsid w:val="0037519C"/>
    <w:rsid w:val="003756D3"/>
    <w:rsid w:val="003759AD"/>
    <w:rsid w:val="00375B42"/>
    <w:rsid w:val="00375B43"/>
    <w:rsid w:val="00375BBD"/>
    <w:rsid w:val="00375E99"/>
    <w:rsid w:val="00376181"/>
    <w:rsid w:val="0037638E"/>
    <w:rsid w:val="0037656D"/>
    <w:rsid w:val="00376D67"/>
    <w:rsid w:val="00376E7E"/>
    <w:rsid w:val="00377464"/>
    <w:rsid w:val="00377D82"/>
    <w:rsid w:val="00377F68"/>
    <w:rsid w:val="0038026A"/>
    <w:rsid w:val="0038145C"/>
    <w:rsid w:val="00381748"/>
    <w:rsid w:val="00382115"/>
    <w:rsid w:val="00382EEF"/>
    <w:rsid w:val="0038324D"/>
    <w:rsid w:val="003836CD"/>
    <w:rsid w:val="00383849"/>
    <w:rsid w:val="00383E31"/>
    <w:rsid w:val="00383FE1"/>
    <w:rsid w:val="00384EB4"/>
    <w:rsid w:val="00384F98"/>
    <w:rsid w:val="00384FDA"/>
    <w:rsid w:val="00386101"/>
    <w:rsid w:val="003868C5"/>
    <w:rsid w:val="00387246"/>
    <w:rsid w:val="00390BB3"/>
    <w:rsid w:val="00390FDA"/>
    <w:rsid w:val="003911DF"/>
    <w:rsid w:val="0039124E"/>
    <w:rsid w:val="003915D2"/>
    <w:rsid w:val="00391853"/>
    <w:rsid w:val="00391EF6"/>
    <w:rsid w:val="003929DE"/>
    <w:rsid w:val="00392C08"/>
    <w:rsid w:val="003936B8"/>
    <w:rsid w:val="00394557"/>
    <w:rsid w:val="00395586"/>
    <w:rsid w:val="0039580E"/>
    <w:rsid w:val="003961C8"/>
    <w:rsid w:val="00396C10"/>
    <w:rsid w:val="00397316"/>
    <w:rsid w:val="003976B0"/>
    <w:rsid w:val="00397AF3"/>
    <w:rsid w:val="003A02B3"/>
    <w:rsid w:val="003A0870"/>
    <w:rsid w:val="003A0C9A"/>
    <w:rsid w:val="003A1FDC"/>
    <w:rsid w:val="003A2D17"/>
    <w:rsid w:val="003A456B"/>
    <w:rsid w:val="003A4F50"/>
    <w:rsid w:val="003A6214"/>
    <w:rsid w:val="003A6366"/>
    <w:rsid w:val="003A6FB4"/>
    <w:rsid w:val="003A7693"/>
    <w:rsid w:val="003A7A88"/>
    <w:rsid w:val="003B0F96"/>
    <w:rsid w:val="003B2FB5"/>
    <w:rsid w:val="003B3991"/>
    <w:rsid w:val="003B3EB7"/>
    <w:rsid w:val="003B47AD"/>
    <w:rsid w:val="003B5619"/>
    <w:rsid w:val="003B5B10"/>
    <w:rsid w:val="003B771A"/>
    <w:rsid w:val="003C1F94"/>
    <w:rsid w:val="003C2748"/>
    <w:rsid w:val="003C286F"/>
    <w:rsid w:val="003C29F5"/>
    <w:rsid w:val="003C2AE6"/>
    <w:rsid w:val="003C3029"/>
    <w:rsid w:val="003C3EFA"/>
    <w:rsid w:val="003C49E7"/>
    <w:rsid w:val="003C4A9F"/>
    <w:rsid w:val="003C4FAD"/>
    <w:rsid w:val="003C5BEE"/>
    <w:rsid w:val="003C5F9E"/>
    <w:rsid w:val="003C607E"/>
    <w:rsid w:val="003C6742"/>
    <w:rsid w:val="003C67AF"/>
    <w:rsid w:val="003C6FF8"/>
    <w:rsid w:val="003C7117"/>
    <w:rsid w:val="003C78EA"/>
    <w:rsid w:val="003C7BD2"/>
    <w:rsid w:val="003D111E"/>
    <w:rsid w:val="003D2846"/>
    <w:rsid w:val="003D2AF5"/>
    <w:rsid w:val="003D34C7"/>
    <w:rsid w:val="003D3875"/>
    <w:rsid w:val="003D3960"/>
    <w:rsid w:val="003D45F9"/>
    <w:rsid w:val="003D4801"/>
    <w:rsid w:val="003D496E"/>
    <w:rsid w:val="003D4E5A"/>
    <w:rsid w:val="003D5155"/>
    <w:rsid w:val="003D55B6"/>
    <w:rsid w:val="003D569C"/>
    <w:rsid w:val="003D5B63"/>
    <w:rsid w:val="003D5BE6"/>
    <w:rsid w:val="003D5C9E"/>
    <w:rsid w:val="003D627A"/>
    <w:rsid w:val="003E02E7"/>
    <w:rsid w:val="003E0A27"/>
    <w:rsid w:val="003E0B83"/>
    <w:rsid w:val="003E148C"/>
    <w:rsid w:val="003E15E3"/>
    <w:rsid w:val="003E1D6C"/>
    <w:rsid w:val="003E28B1"/>
    <w:rsid w:val="003E2A13"/>
    <w:rsid w:val="003E2C11"/>
    <w:rsid w:val="003E2CDD"/>
    <w:rsid w:val="003E36DB"/>
    <w:rsid w:val="003E4004"/>
    <w:rsid w:val="003E406C"/>
    <w:rsid w:val="003E407C"/>
    <w:rsid w:val="003E432C"/>
    <w:rsid w:val="003E4C8A"/>
    <w:rsid w:val="003E4CE6"/>
    <w:rsid w:val="003E4D3A"/>
    <w:rsid w:val="003E4DD2"/>
    <w:rsid w:val="003E5459"/>
    <w:rsid w:val="003E5A16"/>
    <w:rsid w:val="003E790D"/>
    <w:rsid w:val="003F09F4"/>
    <w:rsid w:val="003F0EC5"/>
    <w:rsid w:val="003F1C56"/>
    <w:rsid w:val="003F2102"/>
    <w:rsid w:val="003F351B"/>
    <w:rsid w:val="003F3867"/>
    <w:rsid w:val="003F3B1D"/>
    <w:rsid w:val="003F44CF"/>
    <w:rsid w:val="003F4F86"/>
    <w:rsid w:val="003F54E3"/>
    <w:rsid w:val="003F5BAC"/>
    <w:rsid w:val="003F6439"/>
    <w:rsid w:val="003F6E33"/>
    <w:rsid w:val="003F6F3C"/>
    <w:rsid w:val="003F7C20"/>
    <w:rsid w:val="0040009C"/>
    <w:rsid w:val="00400178"/>
    <w:rsid w:val="004002F9"/>
    <w:rsid w:val="00400446"/>
    <w:rsid w:val="00400EBF"/>
    <w:rsid w:val="004010B4"/>
    <w:rsid w:val="0040129B"/>
    <w:rsid w:val="00402401"/>
    <w:rsid w:val="004027AC"/>
    <w:rsid w:val="00402DC0"/>
    <w:rsid w:val="00403352"/>
    <w:rsid w:val="00403D43"/>
    <w:rsid w:val="004047CA"/>
    <w:rsid w:val="00404D26"/>
    <w:rsid w:val="004059B9"/>
    <w:rsid w:val="00405A94"/>
    <w:rsid w:val="00405AE7"/>
    <w:rsid w:val="00405E64"/>
    <w:rsid w:val="0040606F"/>
    <w:rsid w:val="0040673E"/>
    <w:rsid w:val="00406915"/>
    <w:rsid w:val="00406B0C"/>
    <w:rsid w:val="00406D68"/>
    <w:rsid w:val="004072F8"/>
    <w:rsid w:val="00407D0B"/>
    <w:rsid w:val="00410564"/>
    <w:rsid w:val="00410681"/>
    <w:rsid w:val="00410719"/>
    <w:rsid w:val="004122F6"/>
    <w:rsid w:val="004127B2"/>
    <w:rsid w:val="00412B62"/>
    <w:rsid w:val="00413BE8"/>
    <w:rsid w:val="00414B2F"/>
    <w:rsid w:val="00414C74"/>
    <w:rsid w:val="00415519"/>
    <w:rsid w:val="0041599D"/>
    <w:rsid w:val="004160BE"/>
    <w:rsid w:val="00416B9A"/>
    <w:rsid w:val="004175EC"/>
    <w:rsid w:val="0041766F"/>
    <w:rsid w:val="0042014A"/>
    <w:rsid w:val="004202B7"/>
    <w:rsid w:val="00420A2D"/>
    <w:rsid w:val="00420B6F"/>
    <w:rsid w:val="00420D0C"/>
    <w:rsid w:val="00421BC3"/>
    <w:rsid w:val="00422143"/>
    <w:rsid w:val="00422F06"/>
    <w:rsid w:val="004233D2"/>
    <w:rsid w:val="004235C8"/>
    <w:rsid w:val="00423CA2"/>
    <w:rsid w:val="00423D6B"/>
    <w:rsid w:val="00423F42"/>
    <w:rsid w:val="00423FBC"/>
    <w:rsid w:val="00424881"/>
    <w:rsid w:val="00425D1B"/>
    <w:rsid w:val="004262CA"/>
    <w:rsid w:val="00426A81"/>
    <w:rsid w:val="00427655"/>
    <w:rsid w:val="00430171"/>
    <w:rsid w:val="004302BD"/>
    <w:rsid w:val="00430655"/>
    <w:rsid w:val="0043066A"/>
    <w:rsid w:val="00430753"/>
    <w:rsid w:val="00430B05"/>
    <w:rsid w:val="00430D7E"/>
    <w:rsid w:val="00430EA0"/>
    <w:rsid w:val="00430F28"/>
    <w:rsid w:val="00431081"/>
    <w:rsid w:val="0043122B"/>
    <w:rsid w:val="00431262"/>
    <w:rsid w:val="00431ACE"/>
    <w:rsid w:val="004321CA"/>
    <w:rsid w:val="004321F9"/>
    <w:rsid w:val="004324C6"/>
    <w:rsid w:val="0043277D"/>
    <w:rsid w:val="004328EB"/>
    <w:rsid w:val="00432E68"/>
    <w:rsid w:val="00433690"/>
    <w:rsid w:val="00433A0B"/>
    <w:rsid w:val="00433FF6"/>
    <w:rsid w:val="004350E6"/>
    <w:rsid w:val="00435747"/>
    <w:rsid w:val="00436711"/>
    <w:rsid w:val="0043675B"/>
    <w:rsid w:val="00436C32"/>
    <w:rsid w:val="00436D5F"/>
    <w:rsid w:val="00436FD9"/>
    <w:rsid w:val="004371A5"/>
    <w:rsid w:val="0043720E"/>
    <w:rsid w:val="0043739E"/>
    <w:rsid w:val="0043778D"/>
    <w:rsid w:val="0044030F"/>
    <w:rsid w:val="004408D8"/>
    <w:rsid w:val="00440E95"/>
    <w:rsid w:val="00440EDB"/>
    <w:rsid w:val="004413D3"/>
    <w:rsid w:val="00441759"/>
    <w:rsid w:val="00441D1F"/>
    <w:rsid w:val="00441EF2"/>
    <w:rsid w:val="00442B62"/>
    <w:rsid w:val="00442B95"/>
    <w:rsid w:val="00442D1E"/>
    <w:rsid w:val="00442DE2"/>
    <w:rsid w:val="00443645"/>
    <w:rsid w:val="0044441A"/>
    <w:rsid w:val="00444755"/>
    <w:rsid w:val="00444875"/>
    <w:rsid w:val="00444B06"/>
    <w:rsid w:val="00444F8F"/>
    <w:rsid w:val="0044550D"/>
    <w:rsid w:val="004457DF"/>
    <w:rsid w:val="00445F6C"/>
    <w:rsid w:val="00446727"/>
    <w:rsid w:val="00446F1A"/>
    <w:rsid w:val="004476A5"/>
    <w:rsid w:val="0044774F"/>
    <w:rsid w:val="00447D69"/>
    <w:rsid w:val="004501D6"/>
    <w:rsid w:val="00450934"/>
    <w:rsid w:val="00451DF6"/>
    <w:rsid w:val="004520D7"/>
    <w:rsid w:val="00452160"/>
    <w:rsid w:val="00452815"/>
    <w:rsid w:val="00452E71"/>
    <w:rsid w:val="004530D9"/>
    <w:rsid w:val="00453D22"/>
    <w:rsid w:val="00454355"/>
    <w:rsid w:val="00454A4B"/>
    <w:rsid w:val="004552D6"/>
    <w:rsid w:val="0045555F"/>
    <w:rsid w:val="004559C0"/>
    <w:rsid w:val="004563F4"/>
    <w:rsid w:val="00456806"/>
    <w:rsid w:val="00456877"/>
    <w:rsid w:val="004572C7"/>
    <w:rsid w:val="00457811"/>
    <w:rsid w:val="00457E36"/>
    <w:rsid w:val="004600B9"/>
    <w:rsid w:val="0046139A"/>
    <w:rsid w:val="00461542"/>
    <w:rsid w:val="00461B10"/>
    <w:rsid w:val="00462365"/>
    <w:rsid w:val="0046286D"/>
    <w:rsid w:val="004643ED"/>
    <w:rsid w:val="004650AB"/>
    <w:rsid w:val="00465115"/>
    <w:rsid w:val="0046523A"/>
    <w:rsid w:val="00465542"/>
    <w:rsid w:val="00465C7B"/>
    <w:rsid w:val="0046669B"/>
    <w:rsid w:val="0046688D"/>
    <w:rsid w:val="00466D0B"/>
    <w:rsid w:val="004671EA"/>
    <w:rsid w:val="00470375"/>
    <w:rsid w:val="004709EB"/>
    <w:rsid w:val="00470EA3"/>
    <w:rsid w:val="004710DF"/>
    <w:rsid w:val="004715B9"/>
    <w:rsid w:val="00472A38"/>
    <w:rsid w:val="00472B3F"/>
    <w:rsid w:val="00472D0D"/>
    <w:rsid w:val="00473453"/>
    <w:rsid w:val="00473660"/>
    <w:rsid w:val="0047372D"/>
    <w:rsid w:val="00473A29"/>
    <w:rsid w:val="00473AB2"/>
    <w:rsid w:val="004740E6"/>
    <w:rsid w:val="00474C40"/>
    <w:rsid w:val="00475669"/>
    <w:rsid w:val="0047571D"/>
    <w:rsid w:val="004759A6"/>
    <w:rsid w:val="00475A1E"/>
    <w:rsid w:val="00475A37"/>
    <w:rsid w:val="00476536"/>
    <w:rsid w:val="00477BED"/>
    <w:rsid w:val="0048038F"/>
    <w:rsid w:val="004804F3"/>
    <w:rsid w:val="00480624"/>
    <w:rsid w:val="00480655"/>
    <w:rsid w:val="0048088F"/>
    <w:rsid w:val="00480F74"/>
    <w:rsid w:val="00481475"/>
    <w:rsid w:val="0048191D"/>
    <w:rsid w:val="00482B57"/>
    <w:rsid w:val="00482BEC"/>
    <w:rsid w:val="00482C17"/>
    <w:rsid w:val="00482C75"/>
    <w:rsid w:val="00482EA5"/>
    <w:rsid w:val="00482ED3"/>
    <w:rsid w:val="004838C3"/>
    <w:rsid w:val="00483EE1"/>
    <w:rsid w:val="0048489B"/>
    <w:rsid w:val="00484CD4"/>
    <w:rsid w:val="00486362"/>
    <w:rsid w:val="004868E2"/>
    <w:rsid w:val="004869B5"/>
    <w:rsid w:val="00487626"/>
    <w:rsid w:val="00490452"/>
    <w:rsid w:val="0049118C"/>
    <w:rsid w:val="00491DE3"/>
    <w:rsid w:val="00492056"/>
    <w:rsid w:val="00492231"/>
    <w:rsid w:val="0049287C"/>
    <w:rsid w:val="004930D6"/>
    <w:rsid w:val="0049339F"/>
    <w:rsid w:val="00493422"/>
    <w:rsid w:val="0049369F"/>
    <w:rsid w:val="0049426A"/>
    <w:rsid w:val="00494330"/>
    <w:rsid w:val="004943BA"/>
    <w:rsid w:val="004944B9"/>
    <w:rsid w:val="004947BA"/>
    <w:rsid w:val="00494EC8"/>
    <w:rsid w:val="00494EED"/>
    <w:rsid w:val="00494F5C"/>
    <w:rsid w:val="004950C4"/>
    <w:rsid w:val="004953B5"/>
    <w:rsid w:val="00495A69"/>
    <w:rsid w:val="00495BD1"/>
    <w:rsid w:val="00496248"/>
    <w:rsid w:val="004965AE"/>
    <w:rsid w:val="00496A8F"/>
    <w:rsid w:val="00497B6F"/>
    <w:rsid w:val="00497C06"/>
    <w:rsid w:val="004A0584"/>
    <w:rsid w:val="004A067C"/>
    <w:rsid w:val="004A0D09"/>
    <w:rsid w:val="004A160C"/>
    <w:rsid w:val="004A1EFA"/>
    <w:rsid w:val="004A29D7"/>
    <w:rsid w:val="004A2E5E"/>
    <w:rsid w:val="004A354A"/>
    <w:rsid w:val="004A35F3"/>
    <w:rsid w:val="004A4083"/>
    <w:rsid w:val="004A45F2"/>
    <w:rsid w:val="004A4AC2"/>
    <w:rsid w:val="004A5042"/>
    <w:rsid w:val="004A5253"/>
    <w:rsid w:val="004A54AD"/>
    <w:rsid w:val="004A54B6"/>
    <w:rsid w:val="004A57D5"/>
    <w:rsid w:val="004A5CF2"/>
    <w:rsid w:val="004A6722"/>
    <w:rsid w:val="004A6DEC"/>
    <w:rsid w:val="004A718E"/>
    <w:rsid w:val="004B0506"/>
    <w:rsid w:val="004B087D"/>
    <w:rsid w:val="004B0B9F"/>
    <w:rsid w:val="004B0C24"/>
    <w:rsid w:val="004B0FCD"/>
    <w:rsid w:val="004B2014"/>
    <w:rsid w:val="004B2141"/>
    <w:rsid w:val="004B252F"/>
    <w:rsid w:val="004B2876"/>
    <w:rsid w:val="004B2FD3"/>
    <w:rsid w:val="004B3700"/>
    <w:rsid w:val="004B409F"/>
    <w:rsid w:val="004B4305"/>
    <w:rsid w:val="004B4835"/>
    <w:rsid w:val="004B5524"/>
    <w:rsid w:val="004B55D6"/>
    <w:rsid w:val="004B57E9"/>
    <w:rsid w:val="004B5C46"/>
    <w:rsid w:val="004B5CE9"/>
    <w:rsid w:val="004B60ED"/>
    <w:rsid w:val="004B611F"/>
    <w:rsid w:val="004B65DF"/>
    <w:rsid w:val="004B66CE"/>
    <w:rsid w:val="004B6A4D"/>
    <w:rsid w:val="004B6ABA"/>
    <w:rsid w:val="004B6B13"/>
    <w:rsid w:val="004B70C0"/>
    <w:rsid w:val="004C0396"/>
    <w:rsid w:val="004C040D"/>
    <w:rsid w:val="004C0751"/>
    <w:rsid w:val="004C075A"/>
    <w:rsid w:val="004C0B57"/>
    <w:rsid w:val="004C1919"/>
    <w:rsid w:val="004C1977"/>
    <w:rsid w:val="004C2560"/>
    <w:rsid w:val="004C31A8"/>
    <w:rsid w:val="004C32E2"/>
    <w:rsid w:val="004C49AC"/>
    <w:rsid w:val="004C4A77"/>
    <w:rsid w:val="004C5D37"/>
    <w:rsid w:val="004C6489"/>
    <w:rsid w:val="004C6A5D"/>
    <w:rsid w:val="004C6B66"/>
    <w:rsid w:val="004C6C24"/>
    <w:rsid w:val="004C7BD7"/>
    <w:rsid w:val="004D0C50"/>
    <w:rsid w:val="004D1130"/>
    <w:rsid w:val="004D1247"/>
    <w:rsid w:val="004D1259"/>
    <w:rsid w:val="004D12BD"/>
    <w:rsid w:val="004D15FB"/>
    <w:rsid w:val="004D1989"/>
    <w:rsid w:val="004D1A8A"/>
    <w:rsid w:val="004D1FAF"/>
    <w:rsid w:val="004D21AE"/>
    <w:rsid w:val="004D2684"/>
    <w:rsid w:val="004D2888"/>
    <w:rsid w:val="004D29F4"/>
    <w:rsid w:val="004D3192"/>
    <w:rsid w:val="004D3F98"/>
    <w:rsid w:val="004D4A9B"/>
    <w:rsid w:val="004D4FBA"/>
    <w:rsid w:val="004D5FE0"/>
    <w:rsid w:val="004D65C7"/>
    <w:rsid w:val="004D67BA"/>
    <w:rsid w:val="004D6958"/>
    <w:rsid w:val="004D6F3C"/>
    <w:rsid w:val="004D723A"/>
    <w:rsid w:val="004D7474"/>
    <w:rsid w:val="004E026E"/>
    <w:rsid w:val="004E0616"/>
    <w:rsid w:val="004E0899"/>
    <w:rsid w:val="004E0FFA"/>
    <w:rsid w:val="004E10E7"/>
    <w:rsid w:val="004E1634"/>
    <w:rsid w:val="004E21A6"/>
    <w:rsid w:val="004E2584"/>
    <w:rsid w:val="004E27B3"/>
    <w:rsid w:val="004E2F2B"/>
    <w:rsid w:val="004E31BF"/>
    <w:rsid w:val="004E35BB"/>
    <w:rsid w:val="004E4A2B"/>
    <w:rsid w:val="004E4C4B"/>
    <w:rsid w:val="004E5DEB"/>
    <w:rsid w:val="004E6AD9"/>
    <w:rsid w:val="004E6E55"/>
    <w:rsid w:val="004E6FEB"/>
    <w:rsid w:val="004E7621"/>
    <w:rsid w:val="004F062F"/>
    <w:rsid w:val="004F07F4"/>
    <w:rsid w:val="004F122C"/>
    <w:rsid w:val="004F1724"/>
    <w:rsid w:val="004F20E2"/>
    <w:rsid w:val="004F23CB"/>
    <w:rsid w:val="004F42C9"/>
    <w:rsid w:val="004F4463"/>
    <w:rsid w:val="004F488F"/>
    <w:rsid w:val="004F48B7"/>
    <w:rsid w:val="004F4E67"/>
    <w:rsid w:val="004F4FCE"/>
    <w:rsid w:val="004F5B2A"/>
    <w:rsid w:val="004F6444"/>
    <w:rsid w:val="004F678B"/>
    <w:rsid w:val="004F6A4F"/>
    <w:rsid w:val="004F6B5E"/>
    <w:rsid w:val="004F74A2"/>
    <w:rsid w:val="004F7CF3"/>
    <w:rsid w:val="00500154"/>
    <w:rsid w:val="00500298"/>
    <w:rsid w:val="00501343"/>
    <w:rsid w:val="005016DF"/>
    <w:rsid w:val="005021D5"/>
    <w:rsid w:val="00502B27"/>
    <w:rsid w:val="005036D1"/>
    <w:rsid w:val="00503943"/>
    <w:rsid w:val="005040E1"/>
    <w:rsid w:val="0050444C"/>
    <w:rsid w:val="00504DA9"/>
    <w:rsid w:val="005054A1"/>
    <w:rsid w:val="00505DA2"/>
    <w:rsid w:val="005060F8"/>
    <w:rsid w:val="00506C33"/>
    <w:rsid w:val="0050701C"/>
    <w:rsid w:val="00507FA7"/>
    <w:rsid w:val="00510499"/>
    <w:rsid w:val="00511924"/>
    <w:rsid w:val="00511E72"/>
    <w:rsid w:val="00512485"/>
    <w:rsid w:val="00512A89"/>
    <w:rsid w:val="00513053"/>
    <w:rsid w:val="0051329D"/>
    <w:rsid w:val="0051598F"/>
    <w:rsid w:val="00515C97"/>
    <w:rsid w:val="00515FD2"/>
    <w:rsid w:val="0051603E"/>
    <w:rsid w:val="005168CF"/>
    <w:rsid w:val="00516916"/>
    <w:rsid w:val="00516E7B"/>
    <w:rsid w:val="00517108"/>
    <w:rsid w:val="00517168"/>
    <w:rsid w:val="00517506"/>
    <w:rsid w:val="00517E39"/>
    <w:rsid w:val="005204F4"/>
    <w:rsid w:val="00521D6A"/>
    <w:rsid w:val="00521E4C"/>
    <w:rsid w:val="00522177"/>
    <w:rsid w:val="00522BE7"/>
    <w:rsid w:val="005230FE"/>
    <w:rsid w:val="00523787"/>
    <w:rsid w:val="005237EF"/>
    <w:rsid w:val="00523CD7"/>
    <w:rsid w:val="005249B7"/>
    <w:rsid w:val="00525154"/>
    <w:rsid w:val="00525A27"/>
    <w:rsid w:val="00525A7E"/>
    <w:rsid w:val="00525AF9"/>
    <w:rsid w:val="00525E58"/>
    <w:rsid w:val="005265BB"/>
    <w:rsid w:val="00526F33"/>
    <w:rsid w:val="00527DB9"/>
    <w:rsid w:val="00530173"/>
    <w:rsid w:val="005302EA"/>
    <w:rsid w:val="0053036D"/>
    <w:rsid w:val="00531FB3"/>
    <w:rsid w:val="005320A0"/>
    <w:rsid w:val="005325B3"/>
    <w:rsid w:val="00532838"/>
    <w:rsid w:val="0053309A"/>
    <w:rsid w:val="005336C0"/>
    <w:rsid w:val="00533B06"/>
    <w:rsid w:val="00533C69"/>
    <w:rsid w:val="0053402A"/>
    <w:rsid w:val="005342DA"/>
    <w:rsid w:val="00534B3F"/>
    <w:rsid w:val="00534FBD"/>
    <w:rsid w:val="0053515C"/>
    <w:rsid w:val="005351FE"/>
    <w:rsid w:val="005359C5"/>
    <w:rsid w:val="00536E77"/>
    <w:rsid w:val="00537AC0"/>
    <w:rsid w:val="00537BF4"/>
    <w:rsid w:val="00537CD0"/>
    <w:rsid w:val="00537E64"/>
    <w:rsid w:val="005401F5"/>
    <w:rsid w:val="0054147D"/>
    <w:rsid w:val="0054177B"/>
    <w:rsid w:val="00541ED3"/>
    <w:rsid w:val="005421CA"/>
    <w:rsid w:val="00542ADC"/>
    <w:rsid w:val="00543053"/>
    <w:rsid w:val="00543677"/>
    <w:rsid w:val="00543CAE"/>
    <w:rsid w:val="0054538A"/>
    <w:rsid w:val="0054540A"/>
    <w:rsid w:val="0054577F"/>
    <w:rsid w:val="00546479"/>
    <w:rsid w:val="00546B36"/>
    <w:rsid w:val="00546C89"/>
    <w:rsid w:val="005505C9"/>
    <w:rsid w:val="00550AA0"/>
    <w:rsid w:val="00550F02"/>
    <w:rsid w:val="00551289"/>
    <w:rsid w:val="00551943"/>
    <w:rsid w:val="00551DCE"/>
    <w:rsid w:val="00552146"/>
    <w:rsid w:val="005526CA"/>
    <w:rsid w:val="005529A0"/>
    <w:rsid w:val="00552F5E"/>
    <w:rsid w:val="005558D1"/>
    <w:rsid w:val="00556173"/>
    <w:rsid w:val="00556DFE"/>
    <w:rsid w:val="00556F27"/>
    <w:rsid w:val="00557E52"/>
    <w:rsid w:val="00557E92"/>
    <w:rsid w:val="00561D74"/>
    <w:rsid w:val="00561D97"/>
    <w:rsid w:val="00561FF7"/>
    <w:rsid w:val="00562228"/>
    <w:rsid w:val="00562243"/>
    <w:rsid w:val="00562846"/>
    <w:rsid w:val="0056322A"/>
    <w:rsid w:val="005635A2"/>
    <w:rsid w:val="005644B8"/>
    <w:rsid w:val="00564886"/>
    <w:rsid w:val="005648AE"/>
    <w:rsid w:val="00565C5E"/>
    <w:rsid w:val="00566183"/>
    <w:rsid w:val="00566990"/>
    <w:rsid w:val="00566DA0"/>
    <w:rsid w:val="005673BA"/>
    <w:rsid w:val="005675E4"/>
    <w:rsid w:val="00570074"/>
    <w:rsid w:val="005708C2"/>
    <w:rsid w:val="00570E12"/>
    <w:rsid w:val="00571092"/>
    <w:rsid w:val="00571FBA"/>
    <w:rsid w:val="005725D7"/>
    <w:rsid w:val="0057276B"/>
    <w:rsid w:val="005727F4"/>
    <w:rsid w:val="00573364"/>
    <w:rsid w:val="005733A4"/>
    <w:rsid w:val="00573EB8"/>
    <w:rsid w:val="0057407C"/>
    <w:rsid w:val="00574096"/>
    <w:rsid w:val="0057424A"/>
    <w:rsid w:val="005744C5"/>
    <w:rsid w:val="00574B54"/>
    <w:rsid w:val="00574C0E"/>
    <w:rsid w:val="0057584D"/>
    <w:rsid w:val="00575BA4"/>
    <w:rsid w:val="005804CA"/>
    <w:rsid w:val="005808CD"/>
    <w:rsid w:val="00580AA4"/>
    <w:rsid w:val="00581705"/>
    <w:rsid w:val="005822BF"/>
    <w:rsid w:val="005830F3"/>
    <w:rsid w:val="00583C29"/>
    <w:rsid w:val="00584B78"/>
    <w:rsid w:val="00584FAB"/>
    <w:rsid w:val="005853D5"/>
    <w:rsid w:val="00585892"/>
    <w:rsid w:val="00585A1E"/>
    <w:rsid w:val="00585D84"/>
    <w:rsid w:val="005861A9"/>
    <w:rsid w:val="0058623A"/>
    <w:rsid w:val="00586842"/>
    <w:rsid w:val="00586A9E"/>
    <w:rsid w:val="00586CA5"/>
    <w:rsid w:val="00586EE9"/>
    <w:rsid w:val="00590686"/>
    <w:rsid w:val="00591EC5"/>
    <w:rsid w:val="00591EF8"/>
    <w:rsid w:val="00591F33"/>
    <w:rsid w:val="005920C2"/>
    <w:rsid w:val="005928E6"/>
    <w:rsid w:val="00592C76"/>
    <w:rsid w:val="00592ED4"/>
    <w:rsid w:val="0059381F"/>
    <w:rsid w:val="00593D6D"/>
    <w:rsid w:val="0059592C"/>
    <w:rsid w:val="00595F73"/>
    <w:rsid w:val="0059645F"/>
    <w:rsid w:val="005A0383"/>
    <w:rsid w:val="005A039A"/>
    <w:rsid w:val="005A1783"/>
    <w:rsid w:val="005A2598"/>
    <w:rsid w:val="005A2F54"/>
    <w:rsid w:val="005A4078"/>
    <w:rsid w:val="005A45BA"/>
    <w:rsid w:val="005A49C0"/>
    <w:rsid w:val="005A5424"/>
    <w:rsid w:val="005A5E21"/>
    <w:rsid w:val="005A6617"/>
    <w:rsid w:val="005A6788"/>
    <w:rsid w:val="005A681C"/>
    <w:rsid w:val="005A6DC9"/>
    <w:rsid w:val="005A7637"/>
    <w:rsid w:val="005A7A25"/>
    <w:rsid w:val="005A7C53"/>
    <w:rsid w:val="005B0252"/>
    <w:rsid w:val="005B055F"/>
    <w:rsid w:val="005B0C21"/>
    <w:rsid w:val="005B0F1A"/>
    <w:rsid w:val="005B12E2"/>
    <w:rsid w:val="005B1823"/>
    <w:rsid w:val="005B1FBA"/>
    <w:rsid w:val="005B20B9"/>
    <w:rsid w:val="005B2A84"/>
    <w:rsid w:val="005B2E0A"/>
    <w:rsid w:val="005B2EF6"/>
    <w:rsid w:val="005B3393"/>
    <w:rsid w:val="005B348E"/>
    <w:rsid w:val="005B365E"/>
    <w:rsid w:val="005B3A6A"/>
    <w:rsid w:val="005B48C8"/>
    <w:rsid w:val="005B544B"/>
    <w:rsid w:val="005B64D4"/>
    <w:rsid w:val="005B6C71"/>
    <w:rsid w:val="005B7B08"/>
    <w:rsid w:val="005B7FD2"/>
    <w:rsid w:val="005C0112"/>
    <w:rsid w:val="005C09F3"/>
    <w:rsid w:val="005C1DA5"/>
    <w:rsid w:val="005C2361"/>
    <w:rsid w:val="005C2403"/>
    <w:rsid w:val="005C25B6"/>
    <w:rsid w:val="005C27D4"/>
    <w:rsid w:val="005C31E6"/>
    <w:rsid w:val="005C3AD0"/>
    <w:rsid w:val="005C3B38"/>
    <w:rsid w:val="005C4383"/>
    <w:rsid w:val="005C4514"/>
    <w:rsid w:val="005C457B"/>
    <w:rsid w:val="005C4693"/>
    <w:rsid w:val="005C472C"/>
    <w:rsid w:val="005C535D"/>
    <w:rsid w:val="005C5473"/>
    <w:rsid w:val="005C5671"/>
    <w:rsid w:val="005C5F9F"/>
    <w:rsid w:val="005C616D"/>
    <w:rsid w:val="005C618E"/>
    <w:rsid w:val="005C63B8"/>
    <w:rsid w:val="005C6BCF"/>
    <w:rsid w:val="005C6CF3"/>
    <w:rsid w:val="005D0358"/>
    <w:rsid w:val="005D04F8"/>
    <w:rsid w:val="005D0ADB"/>
    <w:rsid w:val="005D1543"/>
    <w:rsid w:val="005D1B49"/>
    <w:rsid w:val="005D1B74"/>
    <w:rsid w:val="005D1D5C"/>
    <w:rsid w:val="005D1EBB"/>
    <w:rsid w:val="005D211C"/>
    <w:rsid w:val="005D2BF5"/>
    <w:rsid w:val="005D2E03"/>
    <w:rsid w:val="005D345E"/>
    <w:rsid w:val="005D45F2"/>
    <w:rsid w:val="005D5926"/>
    <w:rsid w:val="005D5D38"/>
    <w:rsid w:val="005D63A4"/>
    <w:rsid w:val="005D69C0"/>
    <w:rsid w:val="005D6DD1"/>
    <w:rsid w:val="005D775D"/>
    <w:rsid w:val="005E01BD"/>
    <w:rsid w:val="005E05B4"/>
    <w:rsid w:val="005E06E9"/>
    <w:rsid w:val="005E1CDA"/>
    <w:rsid w:val="005E2033"/>
    <w:rsid w:val="005E278B"/>
    <w:rsid w:val="005E2BCB"/>
    <w:rsid w:val="005E34CC"/>
    <w:rsid w:val="005E3758"/>
    <w:rsid w:val="005E40B2"/>
    <w:rsid w:val="005E50DE"/>
    <w:rsid w:val="005E5329"/>
    <w:rsid w:val="005E5973"/>
    <w:rsid w:val="005E6022"/>
    <w:rsid w:val="005E64B4"/>
    <w:rsid w:val="005E6BFE"/>
    <w:rsid w:val="005F02F7"/>
    <w:rsid w:val="005F0E6D"/>
    <w:rsid w:val="005F127A"/>
    <w:rsid w:val="005F1B65"/>
    <w:rsid w:val="005F1C7F"/>
    <w:rsid w:val="005F1E23"/>
    <w:rsid w:val="005F2966"/>
    <w:rsid w:val="005F2970"/>
    <w:rsid w:val="005F2A55"/>
    <w:rsid w:val="005F361F"/>
    <w:rsid w:val="005F39BB"/>
    <w:rsid w:val="005F3D54"/>
    <w:rsid w:val="005F3EC9"/>
    <w:rsid w:val="005F41D5"/>
    <w:rsid w:val="005F435F"/>
    <w:rsid w:val="005F44DC"/>
    <w:rsid w:val="005F45CE"/>
    <w:rsid w:val="005F554E"/>
    <w:rsid w:val="005F566E"/>
    <w:rsid w:val="005F61C2"/>
    <w:rsid w:val="005F7178"/>
    <w:rsid w:val="005F72AA"/>
    <w:rsid w:val="005F74E6"/>
    <w:rsid w:val="005F7F7D"/>
    <w:rsid w:val="0060039A"/>
    <w:rsid w:val="006008DB"/>
    <w:rsid w:val="006013EC"/>
    <w:rsid w:val="00602425"/>
    <w:rsid w:val="00602747"/>
    <w:rsid w:val="00602818"/>
    <w:rsid w:val="00602BA2"/>
    <w:rsid w:val="00603531"/>
    <w:rsid w:val="006036A8"/>
    <w:rsid w:val="00603CE3"/>
    <w:rsid w:val="00603F53"/>
    <w:rsid w:val="00604559"/>
    <w:rsid w:val="0060483B"/>
    <w:rsid w:val="00604EC7"/>
    <w:rsid w:val="0060529D"/>
    <w:rsid w:val="006060C8"/>
    <w:rsid w:val="0060730A"/>
    <w:rsid w:val="00607404"/>
    <w:rsid w:val="00607422"/>
    <w:rsid w:val="0060766B"/>
    <w:rsid w:val="00607A86"/>
    <w:rsid w:val="00607A99"/>
    <w:rsid w:val="00607B3C"/>
    <w:rsid w:val="00607ED6"/>
    <w:rsid w:val="006104ED"/>
    <w:rsid w:val="00611840"/>
    <w:rsid w:val="00611865"/>
    <w:rsid w:val="00612437"/>
    <w:rsid w:val="00613181"/>
    <w:rsid w:val="00613C0B"/>
    <w:rsid w:val="00614FEB"/>
    <w:rsid w:val="00615922"/>
    <w:rsid w:val="006159C0"/>
    <w:rsid w:val="0061642A"/>
    <w:rsid w:val="00617082"/>
    <w:rsid w:val="00617214"/>
    <w:rsid w:val="006176FE"/>
    <w:rsid w:val="00620321"/>
    <w:rsid w:val="00620789"/>
    <w:rsid w:val="006207BC"/>
    <w:rsid w:val="00620A7F"/>
    <w:rsid w:val="00620E80"/>
    <w:rsid w:val="00621124"/>
    <w:rsid w:val="006211CE"/>
    <w:rsid w:val="006213C1"/>
    <w:rsid w:val="0062140A"/>
    <w:rsid w:val="006215AF"/>
    <w:rsid w:val="00621A6C"/>
    <w:rsid w:val="00621D28"/>
    <w:rsid w:val="0062256C"/>
    <w:rsid w:val="006228CC"/>
    <w:rsid w:val="00622B92"/>
    <w:rsid w:val="00622DA8"/>
    <w:rsid w:val="0062305E"/>
    <w:rsid w:val="00623BCF"/>
    <w:rsid w:val="0062486D"/>
    <w:rsid w:val="00624CBC"/>
    <w:rsid w:val="006253B4"/>
    <w:rsid w:val="006253D0"/>
    <w:rsid w:val="00625591"/>
    <w:rsid w:val="00625920"/>
    <w:rsid w:val="00626624"/>
    <w:rsid w:val="00626816"/>
    <w:rsid w:val="00626EC3"/>
    <w:rsid w:val="00626F17"/>
    <w:rsid w:val="006275DD"/>
    <w:rsid w:val="00627B83"/>
    <w:rsid w:val="00627BFA"/>
    <w:rsid w:val="006301F3"/>
    <w:rsid w:val="00630235"/>
    <w:rsid w:val="0063169E"/>
    <w:rsid w:val="00631CF9"/>
    <w:rsid w:val="006323F1"/>
    <w:rsid w:val="00632403"/>
    <w:rsid w:val="0063306F"/>
    <w:rsid w:val="00634427"/>
    <w:rsid w:val="006347B8"/>
    <w:rsid w:val="00634ED4"/>
    <w:rsid w:val="006354CB"/>
    <w:rsid w:val="00635C9B"/>
    <w:rsid w:val="00635E58"/>
    <w:rsid w:val="00636883"/>
    <w:rsid w:val="00636A23"/>
    <w:rsid w:val="00636ECE"/>
    <w:rsid w:val="00637182"/>
    <w:rsid w:val="0063736C"/>
    <w:rsid w:val="0063746D"/>
    <w:rsid w:val="00637A86"/>
    <w:rsid w:val="00637BA7"/>
    <w:rsid w:val="00640372"/>
    <w:rsid w:val="00640B2F"/>
    <w:rsid w:val="00640ED9"/>
    <w:rsid w:val="00640FDB"/>
    <w:rsid w:val="0064243D"/>
    <w:rsid w:val="00642DD8"/>
    <w:rsid w:val="006437CA"/>
    <w:rsid w:val="00643975"/>
    <w:rsid w:val="00643C37"/>
    <w:rsid w:val="00643D07"/>
    <w:rsid w:val="00643D69"/>
    <w:rsid w:val="00643DCF"/>
    <w:rsid w:val="006444A9"/>
    <w:rsid w:val="00644934"/>
    <w:rsid w:val="00644C9D"/>
    <w:rsid w:val="006452D9"/>
    <w:rsid w:val="00645471"/>
    <w:rsid w:val="00645EB9"/>
    <w:rsid w:val="00647849"/>
    <w:rsid w:val="00647AFF"/>
    <w:rsid w:val="00650B21"/>
    <w:rsid w:val="00650EB6"/>
    <w:rsid w:val="00651356"/>
    <w:rsid w:val="00651DA9"/>
    <w:rsid w:val="00652050"/>
    <w:rsid w:val="00653076"/>
    <w:rsid w:val="006536E8"/>
    <w:rsid w:val="00654321"/>
    <w:rsid w:val="0065468D"/>
    <w:rsid w:val="00654819"/>
    <w:rsid w:val="006558DA"/>
    <w:rsid w:val="00657012"/>
    <w:rsid w:val="006571A2"/>
    <w:rsid w:val="006603D6"/>
    <w:rsid w:val="006614CE"/>
    <w:rsid w:val="006623C3"/>
    <w:rsid w:val="006624A5"/>
    <w:rsid w:val="00662F10"/>
    <w:rsid w:val="00663595"/>
    <w:rsid w:val="006636CE"/>
    <w:rsid w:val="0066456C"/>
    <w:rsid w:val="006651FA"/>
    <w:rsid w:val="00665631"/>
    <w:rsid w:val="006658FB"/>
    <w:rsid w:val="006667B3"/>
    <w:rsid w:val="00666B68"/>
    <w:rsid w:val="00666D24"/>
    <w:rsid w:val="00666E5F"/>
    <w:rsid w:val="00667B69"/>
    <w:rsid w:val="0067026D"/>
    <w:rsid w:val="00670BD7"/>
    <w:rsid w:val="00670EF6"/>
    <w:rsid w:val="00670F5F"/>
    <w:rsid w:val="00671191"/>
    <w:rsid w:val="006712FD"/>
    <w:rsid w:val="00671376"/>
    <w:rsid w:val="006719D1"/>
    <w:rsid w:val="0067204E"/>
    <w:rsid w:val="00672904"/>
    <w:rsid w:val="00672E4B"/>
    <w:rsid w:val="00672F9B"/>
    <w:rsid w:val="00673E0E"/>
    <w:rsid w:val="00673EF1"/>
    <w:rsid w:val="00674CCB"/>
    <w:rsid w:val="00674E80"/>
    <w:rsid w:val="0067518A"/>
    <w:rsid w:val="006751A4"/>
    <w:rsid w:val="006766BD"/>
    <w:rsid w:val="006777D3"/>
    <w:rsid w:val="00677F67"/>
    <w:rsid w:val="00680049"/>
    <w:rsid w:val="006806CA"/>
    <w:rsid w:val="00680702"/>
    <w:rsid w:val="006807CE"/>
    <w:rsid w:val="00680EFA"/>
    <w:rsid w:val="00680F98"/>
    <w:rsid w:val="006816F6"/>
    <w:rsid w:val="006823CE"/>
    <w:rsid w:val="0068275E"/>
    <w:rsid w:val="00682C19"/>
    <w:rsid w:val="00683604"/>
    <w:rsid w:val="00683864"/>
    <w:rsid w:val="00683EA7"/>
    <w:rsid w:val="006842FB"/>
    <w:rsid w:val="00685D1B"/>
    <w:rsid w:val="00686C42"/>
    <w:rsid w:val="006875C5"/>
    <w:rsid w:val="00687A26"/>
    <w:rsid w:val="00690483"/>
    <w:rsid w:val="00690595"/>
    <w:rsid w:val="0069086F"/>
    <w:rsid w:val="006912A5"/>
    <w:rsid w:val="00691E16"/>
    <w:rsid w:val="006927B4"/>
    <w:rsid w:val="006929F3"/>
    <w:rsid w:val="006931C5"/>
    <w:rsid w:val="00693432"/>
    <w:rsid w:val="00693E96"/>
    <w:rsid w:val="00693F95"/>
    <w:rsid w:val="00693FAD"/>
    <w:rsid w:val="00694201"/>
    <w:rsid w:val="00694800"/>
    <w:rsid w:val="00694FF6"/>
    <w:rsid w:val="00695775"/>
    <w:rsid w:val="00695A4D"/>
    <w:rsid w:val="00695A92"/>
    <w:rsid w:val="006961DF"/>
    <w:rsid w:val="006967E8"/>
    <w:rsid w:val="006974D3"/>
    <w:rsid w:val="00697CFE"/>
    <w:rsid w:val="00697D67"/>
    <w:rsid w:val="006A1CA5"/>
    <w:rsid w:val="006A2557"/>
    <w:rsid w:val="006A30C3"/>
    <w:rsid w:val="006A358D"/>
    <w:rsid w:val="006A411D"/>
    <w:rsid w:val="006A41D3"/>
    <w:rsid w:val="006A53C1"/>
    <w:rsid w:val="006A55CA"/>
    <w:rsid w:val="006A5BEC"/>
    <w:rsid w:val="006A5DE1"/>
    <w:rsid w:val="006A6151"/>
    <w:rsid w:val="006A656B"/>
    <w:rsid w:val="006A6D1A"/>
    <w:rsid w:val="006A7A3C"/>
    <w:rsid w:val="006B03B3"/>
    <w:rsid w:val="006B0585"/>
    <w:rsid w:val="006B0F55"/>
    <w:rsid w:val="006B1309"/>
    <w:rsid w:val="006B1391"/>
    <w:rsid w:val="006B1EEB"/>
    <w:rsid w:val="006B1EEE"/>
    <w:rsid w:val="006B23FA"/>
    <w:rsid w:val="006B2ACC"/>
    <w:rsid w:val="006B2B25"/>
    <w:rsid w:val="006B2F17"/>
    <w:rsid w:val="006B3572"/>
    <w:rsid w:val="006B3AF9"/>
    <w:rsid w:val="006B3B56"/>
    <w:rsid w:val="006B3DA0"/>
    <w:rsid w:val="006B4825"/>
    <w:rsid w:val="006B56B8"/>
    <w:rsid w:val="006B580A"/>
    <w:rsid w:val="006B64C3"/>
    <w:rsid w:val="006C0249"/>
    <w:rsid w:val="006C0F2A"/>
    <w:rsid w:val="006C13D7"/>
    <w:rsid w:val="006C1428"/>
    <w:rsid w:val="006C1A16"/>
    <w:rsid w:val="006C1E22"/>
    <w:rsid w:val="006C1F0A"/>
    <w:rsid w:val="006C2038"/>
    <w:rsid w:val="006C20A4"/>
    <w:rsid w:val="006C2B1B"/>
    <w:rsid w:val="006C2C76"/>
    <w:rsid w:val="006C30E3"/>
    <w:rsid w:val="006C3344"/>
    <w:rsid w:val="006C41C4"/>
    <w:rsid w:val="006C442F"/>
    <w:rsid w:val="006C4AF9"/>
    <w:rsid w:val="006C4EA3"/>
    <w:rsid w:val="006C6294"/>
    <w:rsid w:val="006C7BD5"/>
    <w:rsid w:val="006C7F50"/>
    <w:rsid w:val="006D0285"/>
    <w:rsid w:val="006D11B2"/>
    <w:rsid w:val="006D149C"/>
    <w:rsid w:val="006D14C5"/>
    <w:rsid w:val="006D2211"/>
    <w:rsid w:val="006D226C"/>
    <w:rsid w:val="006D2D08"/>
    <w:rsid w:val="006D30C3"/>
    <w:rsid w:val="006D440E"/>
    <w:rsid w:val="006D442D"/>
    <w:rsid w:val="006D526A"/>
    <w:rsid w:val="006D54C7"/>
    <w:rsid w:val="006D552B"/>
    <w:rsid w:val="006D64F9"/>
    <w:rsid w:val="006D68B4"/>
    <w:rsid w:val="006D7516"/>
    <w:rsid w:val="006D7A04"/>
    <w:rsid w:val="006D7E58"/>
    <w:rsid w:val="006E07DA"/>
    <w:rsid w:val="006E0CB0"/>
    <w:rsid w:val="006E0F47"/>
    <w:rsid w:val="006E0F49"/>
    <w:rsid w:val="006E16CC"/>
    <w:rsid w:val="006E174C"/>
    <w:rsid w:val="006E1862"/>
    <w:rsid w:val="006E3567"/>
    <w:rsid w:val="006E3AA9"/>
    <w:rsid w:val="006E3E3D"/>
    <w:rsid w:val="006E3FBC"/>
    <w:rsid w:val="006E40A3"/>
    <w:rsid w:val="006E41EE"/>
    <w:rsid w:val="006E4583"/>
    <w:rsid w:val="006E4AE5"/>
    <w:rsid w:val="006E4DBC"/>
    <w:rsid w:val="006E5306"/>
    <w:rsid w:val="006E54B4"/>
    <w:rsid w:val="006E5B81"/>
    <w:rsid w:val="006E5C10"/>
    <w:rsid w:val="006E5DC7"/>
    <w:rsid w:val="006E5F99"/>
    <w:rsid w:val="006E6926"/>
    <w:rsid w:val="006E722D"/>
    <w:rsid w:val="006E794E"/>
    <w:rsid w:val="006E79C5"/>
    <w:rsid w:val="006EF98F"/>
    <w:rsid w:val="006F1DA8"/>
    <w:rsid w:val="006F23BB"/>
    <w:rsid w:val="006F28C1"/>
    <w:rsid w:val="006F2DF4"/>
    <w:rsid w:val="006F30E2"/>
    <w:rsid w:val="006F339A"/>
    <w:rsid w:val="006F361E"/>
    <w:rsid w:val="006F3674"/>
    <w:rsid w:val="006F3762"/>
    <w:rsid w:val="006F3A03"/>
    <w:rsid w:val="006F3B22"/>
    <w:rsid w:val="006F3DD6"/>
    <w:rsid w:val="006F3E45"/>
    <w:rsid w:val="006F40F6"/>
    <w:rsid w:val="006F46D0"/>
    <w:rsid w:val="006F4EB3"/>
    <w:rsid w:val="006F532F"/>
    <w:rsid w:val="006F5FC8"/>
    <w:rsid w:val="006F6214"/>
    <w:rsid w:val="006F65B9"/>
    <w:rsid w:val="006F69B6"/>
    <w:rsid w:val="006F7F79"/>
    <w:rsid w:val="007000DD"/>
    <w:rsid w:val="00700138"/>
    <w:rsid w:val="007008E1"/>
    <w:rsid w:val="00700D87"/>
    <w:rsid w:val="00701227"/>
    <w:rsid w:val="00701792"/>
    <w:rsid w:val="00701B4E"/>
    <w:rsid w:val="00702448"/>
    <w:rsid w:val="00702849"/>
    <w:rsid w:val="00702DDA"/>
    <w:rsid w:val="00702E78"/>
    <w:rsid w:val="00702E97"/>
    <w:rsid w:val="007037F3"/>
    <w:rsid w:val="007038D4"/>
    <w:rsid w:val="00703909"/>
    <w:rsid w:val="00703DB2"/>
    <w:rsid w:val="00703E23"/>
    <w:rsid w:val="00704699"/>
    <w:rsid w:val="007047E5"/>
    <w:rsid w:val="00704B97"/>
    <w:rsid w:val="0070540B"/>
    <w:rsid w:val="007054AB"/>
    <w:rsid w:val="00705548"/>
    <w:rsid w:val="00706AF0"/>
    <w:rsid w:val="00707147"/>
    <w:rsid w:val="00707A4D"/>
    <w:rsid w:val="00707CC2"/>
    <w:rsid w:val="00707E3B"/>
    <w:rsid w:val="00708734"/>
    <w:rsid w:val="0071002D"/>
    <w:rsid w:val="00710608"/>
    <w:rsid w:val="00710D98"/>
    <w:rsid w:val="00711D0D"/>
    <w:rsid w:val="00712CA5"/>
    <w:rsid w:val="0071315F"/>
    <w:rsid w:val="0071328B"/>
    <w:rsid w:val="00713693"/>
    <w:rsid w:val="00713812"/>
    <w:rsid w:val="00713ACF"/>
    <w:rsid w:val="00715339"/>
    <w:rsid w:val="00715D66"/>
    <w:rsid w:val="0071645D"/>
    <w:rsid w:val="00716A77"/>
    <w:rsid w:val="007174B3"/>
    <w:rsid w:val="00720561"/>
    <w:rsid w:val="0072059D"/>
    <w:rsid w:val="0072087E"/>
    <w:rsid w:val="00720B16"/>
    <w:rsid w:val="00721935"/>
    <w:rsid w:val="00722E37"/>
    <w:rsid w:val="00723B0A"/>
    <w:rsid w:val="0072408A"/>
    <w:rsid w:val="00724951"/>
    <w:rsid w:val="00725C7C"/>
    <w:rsid w:val="00725E3B"/>
    <w:rsid w:val="0072676E"/>
    <w:rsid w:val="00726BB5"/>
    <w:rsid w:val="0072729C"/>
    <w:rsid w:val="00727912"/>
    <w:rsid w:val="0072791F"/>
    <w:rsid w:val="00730240"/>
    <w:rsid w:val="0073035D"/>
    <w:rsid w:val="00730CFE"/>
    <w:rsid w:val="007313FC"/>
    <w:rsid w:val="00731E70"/>
    <w:rsid w:val="0073241E"/>
    <w:rsid w:val="00732E79"/>
    <w:rsid w:val="00733EA0"/>
    <w:rsid w:val="00733F3F"/>
    <w:rsid w:val="00734683"/>
    <w:rsid w:val="0073499F"/>
    <w:rsid w:val="00736518"/>
    <w:rsid w:val="00736928"/>
    <w:rsid w:val="00737087"/>
    <w:rsid w:val="00737335"/>
    <w:rsid w:val="00737D30"/>
    <w:rsid w:val="007404BE"/>
    <w:rsid w:val="00740C1E"/>
    <w:rsid w:val="00740C88"/>
    <w:rsid w:val="00740DC9"/>
    <w:rsid w:val="00740E27"/>
    <w:rsid w:val="007412E5"/>
    <w:rsid w:val="00741982"/>
    <w:rsid w:val="00741BE0"/>
    <w:rsid w:val="007422CA"/>
    <w:rsid w:val="00742AA4"/>
    <w:rsid w:val="00742DE0"/>
    <w:rsid w:val="00742FED"/>
    <w:rsid w:val="00743B6A"/>
    <w:rsid w:val="007440FF"/>
    <w:rsid w:val="007441CE"/>
    <w:rsid w:val="007442A6"/>
    <w:rsid w:val="00744758"/>
    <w:rsid w:val="00744ECA"/>
    <w:rsid w:val="007451FE"/>
    <w:rsid w:val="00745D2F"/>
    <w:rsid w:val="00745EB7"/>
    <w:rsid w:val="007460D9"/>
    <w:rsid w:val="00746177"/>
    <w:rsid w:val="00747F29"/>
    <w:rsid w:val="007507AA"/>
    <w:rsid w:val="00751288"/>
    <w:rsid w:val="00751C80"/>
    <w:rsid w:val="0075372B"/>
    <w:rsid w:val="00753B3E"/>
    <w:rsid w:val="00753C2C"/>
    <w:rsid w:val="00755159"/>
    <w:rsid w:val="007553A3"/>
    <w:rsid w:val="00755EAE"/>
    <w:rsid w:val="00756C22"/>
    <w:rsid w:val="00756D4C"/>
    <w:rsid w:val="0075743F"/>
    <w:rsid w:val="00757FAD"/>
    <w:rsid w:val="00760672"/>
    <w:rsid w:val="0076074E"/>
    <w:rsid w:val="007607E9"/>
    <w:rsid w:val="00760D43"/>
    <w:rsid w:val="00761023"/>
    <w:rsid w:val="00761712"/>
    <w:rsid w:val="00761C86"/>
    <w:rsid w:val="00762017"/>
    <w:rsid w:val="00762364"/>
    <w:rsid w:val="007625E8"/>
    <w:rsid w:val="00762D26"/>
    <w:rsid w:val="00762E39"/>
    <w:rsid w:val="007630E3"/>
    <w:rsid w:val="00763410"/>
    <w:rsid w:val="00763938"/>
    <w:rsid w:val="00763E6E"/>
    <w:rsid w:val="0076426F"/>
    <w:rsid w:val="00764F0B"/>
    <w:rsid w:val="00764FEA"/>
    <w:rsid w:val="00765DC6"/>
    <w:rsid w:val="0076640F"/>
    <w:rsid w:val="00766767"/>
    <w:rsid w:val="00766B33"/>
    <w:rsid w:val="00767601"/>
    <w:rsid w:val="00767EE0"/>
    <w:rsid w:val="00770321"/>
    <w:rsid w:val="00771523"/>
    <w:rsid w:val="0077162E"/>
    <w:rsid w:val="007719CD"/>
    <w:rsid w:val="0077232E"/>
    <w:rsid w:val="007725F1"/>
    <w:rsid w:val="0077278E"/>
    <w:rsid w:val="007727A3"/>
    <w:rsid w:val="00772895"/>
    <w:rsid w:val="00772EE4"/>
    <w:rsid w:val="007736B4"/>
    <w:rsid w:val="00773DB2"/>
    <w:rsid w:val="00774531"/>
    <w:rsid w:val="00774B27"/>
    <w:rsid w:val="00774E02"/>
    <w:rsid w:val="00775AF2"/>
    <w:rsid w:val="007767E8"/>
    <w:rsid w:val="00777409"/>
    <w:rsid w:val="0077759E"/>
    <w:rsid w:val="0078066B"/>
    <w:rsid w:val="00780DED"/>
    <w:rsid w:val="00782092"/>
    <w:rsid w:val="007824BD"/>
    <w:rsid w:val="00782536"/>
    <w:rsid w:val="0078340A"/>
    <w:rsid w:val="00783B5B"/>
    <w:rsid w:val="00783F61"/>
    <w:rsid w:val="00784746"/>
    <w:rsid w:val="007851BA"/>
    <w:rsid w:val="007852BC"/>
    <w:rsid w:val="007852D7"/>
    <w:rsid w:val="00785E98"/>
    <w:rsid w:val="00785F52"/>
    <w:rsid w:val="00786324"/>
    <w:rsid w:val="007879EE"/>
    <w:rsid w:val="00790831"/>
    <w:rsid w:val="00791080"/>
    <w:rsid w:val="00791200"/>
    <w:rsid w:val="00791964"/>
    <w:rsid w:val="00791CC0"/>
    <w:rsid w:val="007928F7"/>
    <w:rsid w:val="0079339E"/>
    <w:rsid w:val="00793DA9"/>
    <w:rsid w:val="007942F4"/>
    <w:rsid w:val="0079435E"/>
    <w:rsid w:val="0079490C"/>
    <w:rsid w:val="00794912"/>
    <w:rsid w:val="0079510A"/>
    <w:rsid w:val="007959A0"/>
    <w:rsid w:val="007964AA"/>
    <w:rsid w:val="007971A7"/>
    <w:rsid w:val="00797B09"/>
    <w:rsid w:val="00797C39"/>
    <w:rsid w:val="00797ED8"/>
    <w:rsid w:val="007A0048"/>
    <w:rsid w:val="007A006A"/>
    <w:rsid w:val="007A006B"/>
    <w:rsid w:val="007A0454"/>
    <w:rsid w:val="007A0B82"/>
    <w:rsid w:val="007A211C"/>
    <w:rsid w:val="007A25CE"/>
    <w:rsid w:val="007A2EB2"/>
    <w:rsid w:val="007A391F"/>
    <w:rsid w:val="007A392C"/>
    <w:rsid w:val="007A3A55"/>
    <w:rsid w:val="007A51A1"/>
    <w:rsid w:val="007A55EB"/>
    <w:rsid w:val="007A5DEE"/>
    <w:rsid w:val="007A65FB"/>
    <w:rsid w:val="007A6624"/>
    <w:rsid w:val="007A677F"/>
    <w:rsid w:val="007A6C1E"/>
    <w:rsid w:val="007A6C48"/>
    <w:rsid w:val="007A7078"/>
    <w:rsid w:val="007A71C8"/>
    <w:rsid w:val="007A7C2C"/>
    <w:rsid w:val="007A7D0C"/>
    <w:rsid w:val="007A7E9B"/>
    <w:rsid w:val="007A7EE7"/>
    <w:rsid w:val="007B03F2"/>
    <w:rsid w:val="007B0B00"/>
    <w:rsid w:val="007B205A"/>
    <w:rsid w:val="007B22CB"/>
    <w:rsid w:val="007B23AC"/>
    <w:rsid w:val="007B2819"/>
    <w:rsid w:val="007B3E4D"/>
    <w:rsid w:val="007B48BB"/>
    <w:rsid w:val="007B4AE2"/>
    <w:rsid w:val="007B4CF3"/>
    <w:rsid w:val="007B50E7"/>
    <w:rsid w:val="007B514E"/>
    <w:rsid w:val="007B55F4"/>
    <w:rsid w:val="007B56C5"/>
    <w:rsid w:val="007B647C"/>
    <w:rsid w:val="007B6A70"/>
    <w:rsid w:val="007B7826"/>
    <w:rsid w:val="007C0010"/>
    <w:rsid w:val="007C0C99"/>
    <w:rsid w:val="007C1035"/>
    <w:rsid w:val="007C1A7F"/>
    <w:rsid w:val="007C1B67"/>
    <w:rsid w:val="007C1CBF"/>
    <w:rsid w:val="007C280A"/>
    <w:rsid w:val="007C28C6"/>
    <w:rsid w:val="007C374C"/>
    <w:rsid w:val="007C3EFD"/>
    <w:rsid w:val="007C4395"/>
    <w:rsid w:val="007C4E1D"/>
    <w:rsid w:val="007C5092"/>
    <w:rsid w:val="007C5454"/>
    <w:rsid w:val="007C5B3A"/>
    <w:rsid w:val="007C6115"/>
    <w:rsid w:val="007C63D1"/>
    <w:rsid w:val="007C6EEE"/>
    <w:rsid w:val="007D005E"/>
    <w:rsid w:val="007D0DAF"/>
    <w:rsid w:val="007D1235"/>
    <w:rsid w:val="007D1533"/>
    <w:rsid w:val="007D16A2"/>
    <w:rsid w:val="007D1772"/>
    <w:rsid w:val="007D1A85"/>
    <w:rsid w:val="007D1A9A"/>
    <w:rsid w:val="007D1FDF"/>
    <w:rsid w:val="007D2823"/>
    <w:rsid w:val="007D3052"/>
    <w:rsid w:val="007D305B"/>
    <w:rsid w:val="007D3292"/>
    <w:rsid w:val="007D3B05"/>
    <w:rsid w:val="007D49C8"/>
    <w:rsid w:val="007D62A3"/>
    <w:rsid w:val="007D728D"/>
    <w:rsid w:val="007D79FF"/>
    <w:rsid w:val="007E08FF"/>
    <w:rsid w:val="007E0C90"/>
    <w:rsid w:val="007E10C1"/>
    <w:rsid w:val="007E1278"/>
    <w:rsid w:val="007E130F"/>
    <w:rsid w:val="007E1AB7"/>
    <w:rsid w:val="007E2AEC"/>
    <w:rsid w:val="007E3295"/>
    <w:rsid w:val="007E3B92"/>
    <w:rsid w:val="007E3BC2"/>
    <w:rsid w:val="007E3BFA"/>
    <w:rsid w:val="007E485C"/>
    <w:rsid w:val="007E4C9F"/>
    <w:rsid w:val="007E5050"/>
    <w:rsid w:val="007E7AE3"/>
    <w:rsid w:val="007E7E18"/>
    <w:rsid w:val="007F0932"/>
    <w:rsid w:val="007F1011"/>
    <w:rsid w:val="007F1AE7"/>
    <w:rsid w:val="007F2459"/>
    <w:rsid w:val="007F25E8"/>
    <w:rsid w:val="007F2880"/>
    <w:rsid w:val="007F2CA1"/>
    <w:rsid w:val="007F2F2C"/>
    <w:rsid w:val="007F41A6"/>
    <w:rsid w:val="007F448E"/>
    <w:rsid w:val="007F53E3"/>
    <w:rsid w:val="007F59BE"/>
    <w:rsid w:val="007F5EF2"/>
    <w:rsid w:val="007F6505"/>
    <w:rsid w:val="007F6FD8"/>
    <w:rsid w:val="007F7D8C"/>
    <w:rsid w:val="008011DF"/>
    <w:rsid w:val="008030DC"/>
    <w:rsid w:val="0080375D"/>
    <w:rsid w:val="00803795"/>
    <w:rsid w:val="00803998"/>
    <w:rsid w:val="00803C3B"/>
    <w:rsid w:val="0080443C"/>
    <w:rsid w:val="00804A94"/>
    <w:rsid w:val="00804FDA"/>
    <w:rsid w:val="0080552B"/>
    <w:rsid w:val="0080584D"/>
    <w:rsid w:val="008059D9"/>
    <w:rsid w:val="00805CD9"/>
    <w:rsid w:val="0080648D"/>
    <w:rsid w:val="008064F8"/>
    <w:rsid w:val="0080721C"/>
    <w:rsid w:val="008079AF"/>
    <w:rsid w:val="00810673"/>
    <w:rsid w:val="0081076B"/>
    <w:rsid w:val="00811B0B"/>
    <w:rsid w:val="00812063"/>
    <w:rsid w:val="00813170"/>
    <w:rsid w:val="00813240"/>
    <w:rsid w:val="00813947"/>
    <w:rsid w:val="008141F8"/>
    <w:rsid w:val="00815143"/>
    <w:rsid w:val="00815C54"/>
    <w:rsid w:val="00815F8B"/>
    <w:rsid w:val="00816988"/>
    <w:rsid w:val="00816AD1"/>
    <w:rsid w:val="00817704"/>
    <w:rsid w:val="00817B8D"/>
    <w:rsid w:val="008202F7"/>
    <w:rsid w:val="008203AA"/>
    <w:rsid w:val="008205FB"/>
    <w:rsid w:val="00821497"/>
    <w:rsid w:val="00821D9C"/>
    <w:rsid w:val="00822291"/>
    <w:rsid w:val="0082230E"/>
    <w:rsid w:val="00822760"/>
    <w:rsid w:val="008235DB"/>
    <w:rsid w:val="00824395"/>
    <w:rsid w:val="00824AA9"/>
    <w:rsid w:val="00825AF8"/>
    <w:rsid w:val="00825CEB"/>
    <w:rsid w:val="00825FC6"/>
    <w:rsid w:val="00826199"/>
    <w:rsid w:val="00826358"/>
    <w:rsid w:val="008263B0"/>
    <w:rsid w:val="0082657F"/>
    <w:rsid w:val="008266F4"/>
    <w:rsid w:val="0082698E"/>
    <w:rsid w:val="00826D18"/>
    <w:rsid w:val="00826DA2"/>
    <w:rsid w:val="00827158"/>
    <w:rsid w:val="00827204"/>
    <w:rsid w:val="008272AC"/>
    <w:rsid w:val="008275F7"/>
    <w:rsid w:val="00827E38"/>
    <w:rsid w:val="00830051"/>
    <w:rsid w:val="008304A0"/>
    <w:rsid w:val="008304B9"/>
    <w:rsid w:val="008309DF"/>
    <w:rsid w:val="0083180E"/>
    <w:rsid w:val="00831889"/>
    <w:rsid w:val="00831D3A"/>
    <w:rsid w:val="00832055"/>
    <w:rsid w:val="00832F1D"/>
    <w:rsid w:val="00833427"/>
    <w:rsid w:val="008338B9"/>
    <w:rsid w:val="00833F4F"/>
    <w:rsid w:val="00834042"/>
    <w:rsid w:val="00834B0C"/>
    <w:rsid w:val="00835063"/>
    <w:rsid w:val="0083525D"/>
    <w:rsid w:val="00835594"/>
    <w:rsid w:val="0083561C"/>
    <w:rsid w:val="0083586C"/>
    <w:rsid w:val="00836D25"/>
    <w:rsid w:val="00836D4A"/>
    <w:rsid w:val="0083718D"/>
    <w:rsid w:val="008371F6"/>
    <w:rsid w:val="00837696"/>
    <w:rsid w:val="00837A0D"/>
    <w:rsid w:val="0084099E"/>
    <w:rsid w:val="00840CCB"/>
    <w:rsid w:val="00840FDF"/>
    <w:rsid w:val="0084163F"/>
    <w:rsid w:val="0084175B"/>
    <w:rsid w:val="008417BB"/>
    <w:rsid w:val="008417E3"/>
    <w:rsid w:val="008426B0"/>
    <w:rsid w:val="00842709"/>
    <w:rsid w:val="00842842"/>
    <w:rsid w:val="00842C3E"/>
    <w:rsid w:val="00842CAB"/>
    <w:rsid w:val="00842F24"/>
    <w:rsid w:val="0084396C"/>
    <w:rsid w:val="00843B15"/>
    <w:rsid w:val="0084495C"/>
    <w:rsid w:val="00844E05"/>
    <w:rsid w:val="00845289"/>
    <w:rsid w:val="00845445"/>
    <w:rsid w:val="00847995"/>
    <w:rsid w:val="00847CF5"/>
    <w:rsid w:val="00847D3F"/>
    <w:rsid w:val="0085055A"/>
    <w:rsid w:val="00850894"/>
    <w:rsid w:val="00850ECD"/>
    <w:rsid w:val="00850F40"/>
    <w:rsid w:val="00851183"/>
    <w:rsid w:val="00851CC3"/>
    <w:rsid w:val="00851EBB"/>
    <w:rsid w:val="00852EB9"/>
    <w:rsid w:val="0085363E"/>
    <w:rsid w:val="00853C9D"/>
    <w:rsid w:val="00854017"/>
    <w:rsid w:val="008559F1"/>
    <w:rsid w:val="00855EFF"/>
    <w:rsid w:val="008560B2"/>
    <w:rsid w:val="00856296"/>
    <w:rsid w:val="008563A8"/>
    <w:rsid w:val="00856FD5"/>
    <w:rsid w:val="00857497"/>
    <w:rsid w:val="0085772D"/>
    <w:rsid w:val="00857765"/>
    <w:rsid w:val="00857A65"/>
    <w:rsid w:val="00857B60"/>
    <w:rsid w:val="00857C81"/>
    <w:rsid w:val="00857E50"/>
    <w:rsid w:val="00857EE7"/>
    <w:rsid w:val="008608F8"/>
    <w:rsid w:val="00860D8D"/>
    <w:rsid w:val="00861B97"/>
    <w:rsid w:val="00861FCB"/>
    <w:rsid w:val="00862501"/>
    <w:rsid w:val="0086287C"/>
    <w:rsid w:val="00862BA7"/>
    <w:rsid w:val="00863C15"/>
    <w:rsid w:val="008640BB"/>
    <w:rsid w:val="0086460A"/>
    <w:rsid w:val="00864BE5"/>
    <w:rsid w:val="00864CF4"/>
    <w:rsid w:val="00864F14"/>
    <w:rsid w:val="00865033"/>
    <w:rsid w:val="0086538B"/>
    <w:rsid w:val="00865709"/>
    <w:rsid w:val="008658D9"/>
    <w:rsid w:val="00865FA5"/>
    <w:rsid w:val="00866C9B"/>
    <w:rsid w:val="00867E0F"/>
    <w:rsid w:val="00867E94"/>
    <w:rsid w:val="008706F4"/>
    <w:rsid w:val="00871575"/>
    <w:rsid w:val="00871632"/>
    <w:rsid w:val="00872996"/>
    <w:rsid w:val="008729BF"/>
    <w:rsid w:val="00872B39"/>
    <w:rsid w:val="008732CD"/>
    <w:rsid w:val="008734D3"/>
    <w:rsid w:val="00873A73"/>
    <w:rsid w:val="00874547"/>
    <w:rsid w:val="00874647"/>
    <w:rsid w:val="00874A0F"/>
    <w:rsid w:val="008755C9"/>
    <w:rsid w:val="008758C2"/>
    <w:rsid w:val="00875AFA"/>
    <w:rsid w:val="00875DB4"/>
    <w:rsid w:val="00875FB3"/>
    <w:rsid w:val="0087634E"/>
    <w:rsid w:val="00876E86"/>
    <w:rsid w:val="0087744C"/>
    <w:rsid w:val="00877663"/>
    <w:rsid w:val="008800AD"/>
    <w:rsid w:val="00880156"/>
    <w:rsid w:val="008801C2"/>
    <w:rsid w:val="008804EF"/>
    <w:rsid w:val="00880636"/>
    <w:rsid w:val="00880EB9"/>
    <w:rsid w:val="008815E4"/>
    <w:rsid w:val="00881A9C"/>
    <w:rsid w:val="00881BDB"/>
    <w:rsid w:val="0088217F"/>
    <w:rsid w:val="00882854"/>
    <w:rsid w:val="00882930"/>
    <w:rsid w:val="00882BF4"/>
    <w:rsid w:val="00883740"/>
    <w:rsid w:val="00884296"/>
    <w:rsid w:val="0088440E"/>
    <w:rsid w:val="0088476D"/>
    <w:rsid w:val="00885525"/>
    <w:rsid w:val="008855CE"/>
    <w:rsid w:val="00885F7D"/>
    <w:rsid w:val="00885FDA"/>
    <w:rsid w:val="0088644A"/>
    <w:rsid w:val="00886892"/>
    <w:rsid w:val="00886CC6"/>
    <w:rsid w:val="00886E14"/>
    <w:rsid w:val="00886E84"/>
    <w:rsid w:val="008872AD"/>
    <w:rsid w:val="008875F4"/>
    <w:rsid w:val="00890771"/>
    <w:rsid w:val="00891870"/>
    <w:rsid w:val="00891B40"/>
    <w:rsid w:val="0089275F"/>
    <w:rsid w:val="008929EE"/>
    <w:rsid w:val="0089319B"/>
    <w:rsid w:val="00893634"/>
    <w:rsid w:val="00893C0E"/>
    <w:rsid w:val="008949ED"/>
    <w:rsid w:val="0089580F"/>
    <w:rsid w:val="008959EE"/>
    <w:rsid w:val="00895F60"/>
    <w:rsid w:val="00896216"/>
    <w:rsid w:val="0089623D"/>
    <w:rsid w:val="008963F0"/>
    <w:rsid w:val="00896C55"/>
    <w:rsid w:val="00897720"/>
    <w:rsid w:val="00897956"/>
    <w:rsid w:val="00897F28"/>
    <w:rsid w:val="008A0B13"/>
    <w:rsid w:val="008A168D"/>
    <w:rsid w:val="008A2C2D"/>
    <w:rsid w:val="008A4ECA"/>
    <w:rsid w:val="008A5316"/>
    <w:rsid w:val="008A5AFE"/>
    <w:rsid w:val="008A62BC"/>
    <w:rsid w:val="008A6767"/>
    <w:rsid w:val="008A6780"/>
    <w:rsid w:val="008A67CC"/>
    <w:rsid w:val="008A6DA1"/>
    <w:rsid w:val="008A7827"/>
    <w:rsid w:val="008B1A48"/>
    <w:rsid w:val="008B1AF4"/>
    <w:rsid w:val="008B1EF5"/>
    <w:rsid w:val="008B2453"/>
    <w:rsid w:val="008B2AEF"/>
    <w:rsid w:val="008B3783"/>
    <w:rsid w:val="008B440F"/>
    <w:rsid w:val="008B447E"/>
    <w:rsid w:val="008B4B82"/>
    <w:rsid w:val="008B4C1E"/>
    <w:rsid w:val="008B4FBC"/>
    <w:rsid w:val="008B5265"/>
    <w:rsid w:val="008B586C"/>
    <w:rsid w:val="008B5B02"/>
    <w:rsid w:val="008B5BDB"/>
    <w:rsid w:val="008B5E09"/>
    <w:rsid w:val="008B6204"/>
    <w:rsid w:val="008B702E"/>
    <w:rsid w:val="008B7C50"/>
    <w:rsid w:val="008C03C8"/>
    <w:rsid w:val="008C09D6"/>
    <w:rsid w:val="008C0D62"/>
    <w:rsid w:val="008C2715"/>
    <w:rsid w:val="008C278F"/>
    <w:rsid w:val="008C27D4"/>
    <w:rsid w:val="008C299A"/>
    <w:rsid w:val="008C32AB"/>
    <w:rsid w:val="008C332F"/>
    <w:rsid w:val="008C34C8"/>
    <w:rsid w:val="008C3B6F"/>
    <w:rsid w:val="008C4514"/>
    <w:rsid w:val="008C4F94"/>
    <w:rsid w:val="008C617B"/>
    <w:rsid w:val="008C627A"/>
    <w:rsid w:val="008C64E1"/>
    <w:rsid w:val="008C6CB7"/>
    <w:rsid w:val="008C74B8"/>
    <w:rsid w:val="008C7AA1"/>
    <w:rsid w:val="008D0083"/>
    <w:rsid w:val="008D0691"/>
    <w:rsid w:val="008D0ADF"/>
    <w:rsid w:val="008D1082"/>
    <w:rsid w:val="008D159B"/>
    <w:rsid w:val="008D1AC7"/>
    <w:rsid w:val="008D1DFF"/>
    <w:rsid w:val="008D21B6"/>
    <w:rsid w:val="008D2229"/>
    <w:rsid w:val="008D2AC3"/>
    <w:rsid w:val="008D3659"/>
    <w:rsid w:val="008D42CF"/>
    <w:rsid w:val="008D4458"/>
    <w:rsid w:val="008D51CA"/>
    <w:rsid w:val="008D51FB"/>
    <w:rsid w:val="008D5936"/>
    <w:rsid w:val="008D68DD"/>
    <w:rsid w:val="008D7E56"/>
    <w:rsid w:val="008D7FA8"/>
    <w:rsid w:val="008E0244"/>
    <w:rsid w:val="008E0292"/>
    <w:rsid w:val="008E0412"/>
    <w:rsid w:val="008E12D8"/>
    <w:rsid w:val="008E23A4"/>
    <w:rsid w:val="008E2770"/>
    <w:rsid w:val="008E2993"/>
    <w:rsid w:val="008E2AA2"/>
    <w:rsid w:val="008E38A9"/>
    <w:rsid w:val="008E3E26"/>
    <w:rsid w:val="008E42FF"/>
    <w:rsid w:val="008E490F"/>
    <w:rsid w:val="008E4AF0"/>
    <w:rsid w:val="008E4B7A"/>
    <w:rsid w:val="008E4DAF"/>
    <w:rsid w:val="008E531B"/>
    <w:rsid w:val="008E5B80"/>
    <w:rsid w:val="008E5C95"/>
    <w:rsid w:val="008E5CD4"/>
    <w:rsid w:val="008E6E0F"/>
    <w:rsid w:val="008F23CC"/>
    <w:rsid w:val="008F2565"/>
    <w:rsid w:val="008F2A6C"/>
    <w:rsid w:val="008F30B9"/>
    <w:rsid w:val="008F3203"/>
    <w:rsid w:val="008F3360"/>
    <w:rsid w:val="008F37F4"/>
    <w:rsid w:val="008F3B47"/>
    <w:rsid w:val="008F4525"/>
    <w:rsid w:val="008F5019"/>
    <w:rsid w:val="008F5274"/>
    <w:rsid w:val="008F5377"/>
    <w:rsid w:val="008F625D"/>
    <w:rsid w:val="008F6412"/>
    <w:rsid w:val="008F64B2"/>
    <w:rsid w:val="008F6681"/>
    <w:rsid w:val="008F6B89"/>
    <w:rsid w:val="008F7345"/>
    <w:rsid w:val="008F7ADE"/>
    <w:rsid w:val="008F7E36"/>
    <w:rsid w:val="00900226"/>
    <w:rsid w:val="009005A9"/>
    <w:rsid w:val="00900EA3"/>
    <w:rsid w:val="0090158C"/>
    <w:rsid w:val="00901793"/>
    <w:rsid w:val="0090353E"/>
    <w:rsid w:val="009037F9"/>
    <w:rsid w:val="0090409B"/>
    <w:rsid w:val="00904368"/>
    <w:rsid w:val="00904768"/>
    <w:rsid w:val="009055FF"/>
    <w:rsid w:val="00905610"/>
    <w:rsid w:val="00905B85"/>
    <w:rsid w:val="00906321"/>
    <w:rsid w:val="009073A9"/>
    <w:rsid w:val="009074F6"/>
    <w:rsid w:val="00907669"/>
    <w:rsid w:val="00907B34"/>
    <w:rsid w:val="00907E45"/>
    <w:rsid w:val="00907F05"/>
    <w:rsid w:val="009105C1"/>
    <w:rsid w:val="00910ABF"/>
    <w:rsid w:val="009111E3"/>
    <w:rsid w:val="00911351"/>
    <w:rsid w:val="0091159D"/>
    <w:rsid w:val="00911B06"/>
    <w:rsid w:val="009124B8"/>
    <w:rsid w:val="0091358D"/>
    <w:rsid w:val="009136FE"/>
    <w:rsid w:val="00914319"/>
    <w:rsid w:val="0091490B"/>
    <w:rsid w:val="00914E0B"/>
    <w:rsid w:val="009158A8"/>
    <w:rsid w:val="00915D51"/>
    <w:rsid w:val="00917726"/>
    <w:rsid w:val="00920271"/>
    <w:rsid w:val="00920E1E"/>
    <w:rsid w:val="009221F4"/>
    <w:rsid w:val="00922565"/>
    <w:rsid w:val="009242C5"/>
    <w:rsid w:val="00924A3A"/>
    <w:rsid w:val="00925F11"/>
    <w:rsid w:val="00926414"/>
    <w:rsid w:val="00926458"/>
    <w:rsid w:val="00926772"/>
    <w:rsid w:val="0092779C"/>
    <w:rsid w:val="00927C81"/>
    <w:rsid w:val="00930A2E"/>
    <w:rsid w:val="009317B7"/>
    <w:rsid w:val="009330A4"/>
    <w:rsid w:val="009338F6"/>
    <w:rsid w:val="00933924"/>
    <w:rsid w:val="00933DDC"/>
    <w:rsid w:val="00934B28"/>
    <w:rsid w:val="009350CB"/>
    <w:rsid w:val="009369CB"/>
    <w:rsid w:val="0093722D"/>
    <w:rsid w:val="00937B97"/>
    <w:rsid w:val="00937E00"/>
    <w:rsid w:val="009406C1"/>
    <w:rsid w:val="00940766"/>
    <w:rsid w:val="00940FC8"/>
    <w:rsid w:val="0094451F"/>
    <w:rsid w:val="00945A92"/>
    <w:rsid w:val="0094623A"/>
    <w:rsid w:val="00946B8D"/>
    <w:rsid w:val="0094743B"/>
    <w:rsid w:val="009477D7"/>
    <w:rsid w:val="009479F6"/>
    <w:rsid w:val="00947ADF"/>
    <w:rsid w:val="009501B1"/>
    <w:rsid w:val="00950B45"/>
    <w:rsid w:val="00950D17"/>
    <w:rsid w:val="00950DBF"/>
    <w:rsid w:val="00951103"/>
    <w:rsid w:val="009520E0"/>
    <w:rsid w:val="009521B8"/>
    <w:rsid w:val="00953308"/>
    <w:rsid w:val="00953B8B"/>
    <w:rsid w:val="00954078"/>
    <w:rsid w:val="00954667"/>
    <w:rsid w:val="00954988"/>
    <w:rsid w:val="009549FE"/>
    <w:rsid w:val="00956F22"/>
    <w:rsid w:val="00957746"/>
    <w:rsid w:val="00957A87"/>
    <w:rsid w:val="00957B9D"/>
    <w:rsid w:val="00957FC0"/>
    <w:rsid w:val="0096171C"/>
    <w:rsid w:val="00961CD7"/>
    <w:rsid w:val="00961E03"/>
    <w:rsid w:val="00962853"/>
    <w:rsid w:val="00962D42"/>
    <w:rsid w:val="00963B7F"/>
    <w:rsid w:val="00963DA7"/>
    <w:rsid w:val="00964516"/>
    <w:rsid w:val="00964C19"/>
    <w:rsid w:val="00964D4D"/>
    <w:rsid w:val="00964E87"/>
    <w:rsid w:val="00966335"/>
    <w:rsid w:val="009672CE"/>
    <w:rsid w:val="00967E85"/>
    <w:rsid w:val="009703B1"/>
    <w:rsid w:val="00970EDA"/>
    <w:rsid w:val="009710D8"/>
    <w:rsid w:val="00971F2F"/>
    <w:rsid w:val="00972BF4"/>
    <w:rsid w:val="0097335E"/>
    <w:rsid w:val="00973392"/>
    <w:rsid w:val="00974693"/>
    <w:rsid w:val="00974B10"/>
    <w:rsid w:val="00975343"/>
    <w:rsid w:val="009755EB"/>
    <w:rsid w:val="009757A5"/>
    <w:rsid w:val="00976FB7"/>
    <w:rsid w:val="00977138"/>
    <w:rsid w:val="00977305"/>
    <w:rsid w:val="00977977"/>
    <w:rsid w:val="00977D8B"/>
    <w:rsid w:val="00977EBD"/>
    <w:rsid w:val="009803BC"/>
    <w:rsid w:val="009808C7"/>
    <w:rsid w:val="00980979"/>
    <w:rsid w:val="00980F61"/>
    <w:rsid w:val="0098100B"/>
    <w:rsid w:val="00981BF7"/>
    <w:rsid w:val="00982246"/>
    <w:rsid w:val="009825B3"/>
    <w:rsid w:val="00982EBA"/>
    <w:rsid w:val="009839C0"/>
    <w:rsid w:val="00983EF7"/>
    <w:rsid w:val="00984A8D"/>
    <w:rsid w:val="00984B5B"/>
    <w:rsid w:val="00984EAD"/>
    <w:rsid w:val="009850EF"/>
    <w:rsid w:val="009852C1"/>
    <w:rsid w:val="009858FF"/>
    <w:rsid w:val="00986355"/>
    <w:rsid w:val="00986446"/>
    <w:rsid w:val="00986D87"/>
    <w:rsid w:val="00986E97"/>
    <w:rsid w:val="009876D3"/>
    <w:rsid w:val="009876F6"/>
    <w:rsid w:val="00987A6D"/>
    <w:rsid w:val="00987CC6"/>
    <w:rsid w:val="00987DE7"/>
    <w:rsid w:val="00987E85"/>
    <w:rsid w:val="00987F5E"/>
    <w:rsid w:val="009900E6"/>
    <w:rsid w:val="009900FC"/>
    <w:rsid w:val="00990247"/>
    <w:rsid w:val="00991F35"/>
    <w:rsid w:val="00992712"/>
    <w:rsid w:val="00992856"/>
    <w:rsid w:val="009928FA"/>
    <w:rsid w:val="00992E4A"/>
    <w:rsid w:val="00993545"/>
    <w:rsid w:val="00993CDD"/>
    <w:rsid w:val="00994293"/>
    <w:rsid w:val="00994575"/>
    <w:rsid w:val="009947FE"/>
    <w:rsid w:val="00994CAD"/>
    <w:rsid w:val="009951A0"/>
    <w:rsid w:val="009955DC"/>
    <w:rsid w:val="00995B24"/>
    <w:rsid w:val="00995F08"/>
    <w:rsid w:val="009962F0"/>
    <w:rsid w:val="00996413"/>
    <w:rsid w:val="00996535"/>
    <w:rsid w:val="00996703"/>
    <w:rsid w:val="00996AAB"/>
    <w:rsid w:val="00997086"/>
    <w:rsid w:val="00997419"/>
    <w:rsid w:val="00997BB2"/>
    <w:rsid w:val="00997DD9"/>
    <w:rsid w:val="00997E7B"/>
    <w:rsid w:val="009A013A"/>
    <w:rsid w:val="009A0C1A"/>
    <w:rsid w:val="009A12F8"/>
    <w:rsid w:val="009A14BD"/>
    <w:rsid w:val="009A15F3"/>
    <w:rsid w:val="009A2D8C"/>
    <w:rsid w:val="009A2FD2"/>
    <w:rsid w:val="009A461E"/>
    <w:rsid w:val="009A47FE"/>
    <w:rsid w:val="009A5357"/>
    <w:rsid w:val="009A5F53"/>
    <w:rsid w:val="009A63D3"/>
    <w:rsid w:val="009A6BAA"/>
    <w:rsid w:val="009A6E02"/>
    <w:rsid w:val="009A71C8"/>
    <w:rsid w:val="009A78A0"/>
    <w:rsid w:val="009B04B0"/>
    <w:rsid w:val="009B0805"/>
    <w:rsid w:val="009B0B78"/>
    <w:rsid w:val="009B0C21"/>
    <w:rsid w:val="009B1815"/>
    <w:rsid w:val="009B2408"/>
    <w:rsid w:val="009B2E9A"/>
    <w:rsid w:val="009B323F"/>
    <w:rsid w:val="009B39D2"/>
    <w:rsid w:val="009B3BAB"/>
    <w:rsid w:val="009B3F46"/>
    <w:rsid w:val="009B4D6D"/>
    <w:rsid w:val="009B50CF"/>
    <w:rsid w:val="009B5590"/>
    <w:rsid w:val="009B56DA"/>
    <w:rsid w:val="009B61FA"/>
    <w:rsid w:val="009B65AC"/>
    <w:rsid w:val="009B6E0C"/>
    <w:rsid w:val="009B7BA1"/>
    <w:rsid w:val="009C0D92"/>
    <w:rsid w:val="009C116E"/>
    <w:rsid w:val="009C169E"/>
    <w:rsid w:val="009C197F"/>
    <w:rsid w:val="009C1A44"/>
    <w:rsid w:val="009C1BA7"/>
    <w:rsid w:val="009C2175"/>
    <w:rsid w:val="009C2423"/>
    <w:rsid w:val="009C2963"/>
    <w:rsid w:val="009C2B2E"/>
    <w:rsid w:val="009C332F"/>
    <w:rsid w:val="009C397E"/>
    <w:rsid w:val="009C3DEA"/>
    <w:rsid w:val="009C4078"/>
    <w:rsid w:val="009C414B"/>
    <w:rsid w:val="009C48BE"/>
    <w:rsid w:val="009C4947"/>
    <w:rsid w:val="009C55FD"/>
    <w:rsid w:val="009C5C22"/>
    <w:rsid w:val="009C6AE9"/>
    <w:rsid w:val="009C7BBE"/>
    <w:rsid w:val="009D0E69"/>
    <w:rsid w:val="009D2C2B"/>
    <w:rsid w:val="009D3286"/>
    <w:rsid w:val="009D473D"/>
    <w:rsid w:val="009D4E1B"/>
    <w:rsid w:val="009D5FE8"/>
    <w:rsid w:val="009D6856"/>
    <w:rsid w:val="009D6C1E"/>
    <w:rsid w:val="009D7F9E"/>
    <w:rsid w:val="009E06AF"/>
    <w:rsid w:val="009E079E"/>
    <w:rsid w:val="009E155A"/>
    <w:rsid w:val="009E16E7"/>
    <w:rsid w:val="009E1A45"/>
    <w:rsid w:val="009E2CF2"/>
    <w:rsid w:val="009E30B3"/>
    <w:rsid w:val="009E3E77"/>
    <w:rsid w:val="009E405C"/>
    <w:rsid w:val="009E557B"/>
    <w:rsid w:val="009E60A6"/>
    <w:rsid w:val="009E66DB"/>
    <w:rsid w:val="009E6810"/>
    <w:rsid w:val="009F0831"/>
    <w:rsid w:val="009F11DB"/>
    <w:rsid w:val="009F1E8D"/>
    <w:rsid w:val="009F2493"/>
    <w:rsid w:val="009F24ED"/>
    <w:rsid w:val="009F2CCB"/>
    <w:rsid w:val="009F3C66"/>
    <w:rsid w:val="009F41DA"/>
    <w:rsid w:val="009F5261"/>
    <w:rsid w:val="009F5F32"/>
    <w:rsid w:val="009F6E39"/>
    <w:rsid w:val="009F6F30"/>
    <w:rsid w:val="009F7899"/>
    <w:rsid w:val="00A003A7"/>
    <w:rsid w:val="00A01307"/>
    <w:rsid w:val="00A01BD5"/>
    <w:rsid w:val="00A01CC4"/>
    <w:rsid w:val="00A01E1E"/>
    <w:rsid w:val="00A01E74"/>
    <w:rsid w:val="00A01F07"/>
    <w:rsid w:val="00A020B0"/>
    <w:rsid w:val="00A02AD4"/>
    <w:rsid w:val="00A02EE6"/>
    <w:rsid w:val="00A03137"/>
    <w:rsid w:val="00A03749"/>
    <w:rsid w:val="00A039A9"/>
    <w:rsid w:val="00A03AC4"/>
    <w:rsid w:val="00A03C3A"/>
    <w:rsid w:val="00A04BA3"/>
    <w:rsid w:val="00A04F9C"/>
    <w:rsid w:val="00A056ED"/>
    <w:rsid w:val="00A057CD"/>
    <w:rsid w:val="00A060C9"/>
    <w:rsid w:val="00A0630F"/>
    <w:rsid w:val="00A06502"/>
    <w:rsid w:val="00A068E5"/>
    <w:rsid w:val="00A06DBD"/>
    <w:rsid w:val="00A070DE"/>
    <w:rsid w:val="00A103EF"/>
    <w:rsid w:val="00A106C9"/>
    <w:rsid w:val="00A1092F"/>
    <w:rsid w:val="00A1193D"/>
    <w:rsid w:val="00A1205C"/>
    <w:rsid w:val="00A121BD"/>
    <w:rsid w:val="00A134C1"/>
    <w:rsid w:val="00A13615"/>
    <w:rsid w:val="00A14979"/>
    <w:rsid w:val="00A154ED"/>
    <w:rsid w:val="00A15B09"/>
    <w:rsid w:val="00A15D98"/>
    <w:rsid w:val="00A15EE8"/>
    <w:rsid w:val="00A163E5"/>
    <w:rsid w:val="00A16439"/>
    <w:rsid w:val="00A16A25"/>
    <w:rsid w:val="00A16D96"/>
    <w:rsid w:val="00A16EBB"/>
    <w:rsid w:val="00A17880"/>
    <w:rsid w:val="00A17A88"/>
    <w:rsid w:val="00A17E14"/>
    <w:rsid w:val="00A17FBA"/>
    <w:rsid w:val="00A205D1"/>
    <w:rsid w:val="00A20842"/>
    <w:rsid w:val="00A20853"/>
    <w:rsid w:val="00A217B7"/>
    <w:rsid w:val="00A21D9E"/>
    <w:rsid w:val="00A22309"/>
    <w:rsid w:val="00A22A25"/>
    <w:rsid w:val="00A22D6E"/>
    <w:rsid w:val="00A2365F"/>
    <w:rsid w:val="00A23C5A"/>
    <w:rsid w:val="00A249F0"/>
    <w:rsid w:val="00A24EB1"/>
    <w:rsid w:val="00A2566A"/>
    <w:rsid w:val="00A2594A"/>
    <w:rsid w:val="00A25D6D"/>
    <w:rsid w:val="00A25D94"/>
    <w:rsid w:val="00A25E3F"/>
    <w:rsid w:val="00A26A46"/>
    <w:rsid w:val="00A26AED"/>
    <w:rsid w:val="00A26C3F"/>
    <w:rsid w:val="00A27E24"/>
    <w:rsid w:val="00A30585"/>
    <w:rsid w:val="00A30CF1"/>
    <w:rsid w:val="00A32A73"/>
    <w:rsid w:val="00A334C2"/>
    <w:rsid w:val="00A337CF"/>
    <w:rsid w:val="00A33AB3"/>
    <w:rsid w:val="00A33FC0"/>
    <w:rsid w:val="00A34FCB"/>
    <w:rsid w:val="00A35081"/>
    <w:rsid w:val="00A352E0"/>
    <w:rsid w:val="00A36A85"/>
    <w:rsid w:val="00A36CEC"/>
    <w:rsid w:val="00A4158D"/>
    <w:rsid w:val="00A41797"/>
    <w:rsid w:val="00A42DD3"/>
    <w:rsid w:val="00A435F2"/>
    <w:rsid w:val="00A43A0D"/>
    <w:rsid w:val="00A43D76"/>
    <w:rsid w:val="00A43F1E"/>
    <w:rsid w:val="00A4457B"/>
    <w:rsid w:val="00A45793"/>
    <w:rsid w:val="00A45FA5"/>
    <w:rsid w:val="00A46DA3"/>
    <w:rsid w:val="00A47198"/>
    <w:rsid w:val="00A47BA7"/>
    <w:rsid w:val="00A50A53"/>
    <w:rsid w:val="00A50BB9"/>
    <w:rsid w:val="00A51D5D"/>
    <w:rsid w:val="00A52361"/>
    <w:rsid w:val="00A52963"/>
    <w:rsid w:val="00A52A7D"/>
    <w:rsid w:val="00A52A8D"/>
    <w:rsid w:val="00A52B4D"/>
    <w:rsid w:val="00A52C6D"/>
    <w:rsid w:val="00A533D6"/>
    <w:rsid w:val="00A53D03"/>
    <w:rsid w:val="00A543B3"/>
    <w:rsid w:val="00A54864"/>
    <w:rsid w:val="00A55876"/>
    <w:rsid w:val="00A55B36"/>
    <w:rsid w:val="00A55D85"/>
    <w:rsid w:val="00A55E94"/>
    <w:rsid w:val="00A56DEF"/>
    <w:rsid w:val="00A608EC"/>
    <w:rsid w:val="00A60C1D"/>
    <w:rsid w:val="00A60C7D"/>
    <w:rsid w:val="00A612DF"/>
    <w:rsid w:val="00A61A3E"/>
    <w:rsid w:val="00A626F6"/>
    <w:rsid w:val="00A62F43"/>
    <w:rsid w:val="00A64745"/>
    <w:rsid w:val="00A6487B"/>
    <w:rsid w:val="00A64D1A"/>
    <w:rsid w:val="00A654FF"/>
    <w:rsid w:val="00A6574F"/>
    <w:rsid w:val="00A6581D"/>
    <w:rsid w:val="00A65D78"/>
    <w:rsid w:val="00A66230"/>
    <w:rsid w:val="00A6665D"/>
    <w:rsid w:val="00A66A24"/>
    <w:rsid w:val="00A66AC5"/>
    <w:rsid w:val="00A66C86"/>
    <w:rsid w:val="00A672F1"/>
    <w:rsid w:val="00A67428"/>
    <w:rsid w:val="00A67D24"/>
    <w:rsid w:val="00A70522"/>
    <w:rsid w:val="00A706DA"/>
    <w:rsid w:val="00A70F07"/>
    <w:rsid w:val="00A714D4"/>
    <w:rsid w:val="00A71655"/>
    <w:rsid w:val="00A718B2"/>
    <w:rsid w:val="00A71EDE"/>
    <w:rsid w:val="00A72055"/>
    <w:rsid w:val="00A72D09"/>
    <w:rsid w:val="00A7356D"/>
    <w:rsid w:val="00A73617"/>
    <w:rsid w:val="00A73C45"/>
    <w:rsid w:val="00A73E50"/>
    <w:rsid w:val="00A7493F"/>
    <w:rsid w:val="00A75208"/>
    <w:rsid w:val="00A753A1"/>
    <w:rsid w:val="00A75B25"/>
    <w:rsid w:val="00A7634F"/>
    <w:rsid w:val="00A778D2"/>
    <w:rsid w:val="00A816C3"/>
    <w:rsid w:val="00A81D0B"/>
    <w:rsid w:val="00A81D96"/>
    <w:rsid w:val="00A8222C"/>
    <w:rsid w:val="00A83118"/>
    <w:rsid w:val="00A83200"/>
    <w:rsid w:val="00A83342"/>
    <w:rsid w:val="00A833B0"/>
    <w:rsid w:val="00A838C3"/>
    <w:rsid w:val="00A83AA5"/>
    <w:rsid w:val="00A84291"/>
    <w:rsid w:val="00A848D9"/>
    <w:rsid w:val="00A84F0F"/>
    <w:rsid w:val="00A85347"/>
    <w:rsid w:val="00A8570B"/>
    <w:rsid w:val="00A85E57"/>
    <w:rsid w:val="00A85F12"/>
    <w:rsid w:val="00A86648"/>
    <w:rsid w:val="00A86BC2"/>
    <w:rsid w:val="00A87ED7"/>
    <w:rsid w:val="00A87F74"/>
    <w:rsid w:val="00A9046F"/>
    <w:rsid w:val="00A9087B"/>
    <w:rsid w:val="00A90FA1"/>
    <w:rsid w:val="00A9251E"/>
    <w:rsid w:val="00A925BE"/>
    <w:rsid w:val="00A92D29"/>
    <w:rsid w:val="00A9352E"/>
    <w:rsid w:val="00A941B9"/>
    <w:rsid w:val="00A94616"/>
    <w:rsid w:val="00A94956"/>
    <w:rsid w:val="00A94CBC"/>
    <w:rsid w:val="00A94F78"/>
    <w:rsid w:val="00A951A7"/>
    <w:rsid w:val="00A95DCB"/>
    <w:rsid w:val="00A96072"/>
    <w:rsid w:val="00A971AE"/>
    <w:rsid w:val="00A976BB"/>
    <w:rsid w:val="00A97CFE"/>
    <w:rsid w:val="00AA0111"/>
    <w:rsid w:val="00AA0B3E"/>
    <w:rsid w:val="00AA11B6"/>
    <w:rsid w:val="00AA1212"/>
    <w:rsid w:val="00AA1D5C"/>
    <w:rsid w:val="00AA1DDA"/>
    <w:rsid w:val="00AA2203"/>
    <w:rsid w:val="00AA251C"/>
    <w:rsid w:val="00AA2C6E"/>
    <w:rsid w:val="00AA2DDC"/>
    <w:rsid w:val="00AA3B18"/>
    <w:rsid w:val="00AA4091"/>
    <w:rsid w:val="00AA40A1"/>
    <w:rsid w:val="00AA4993"/>
    <w:rsid w:val="00AA4B76"/>
    <w:rsid w:val="00AA5146"/>
    <w:rsid w:val="00AA5AC6"/>
    <w:rsid w:val="00AA5F58"/>
    <w:rsid w:val="00AA5F91"/>
    <w:rsid w:val="00AA62E0"/>
    <w:rsid w:val="00AA7723"/>
    <w:rsid w:val="00AA7A71"/>
    <w:rsid w:val="00AA7C2F"/>
    <w:rsid w:val="00AB0D00"/>
    <w:rsid w:val="00AB12E7"/>
    <w:rsid w:val="00AB23CA"/>
    <w:rsid w:val="00AB299A"/>
    <w:rsid w:val="00AB4A0E"/>
    <w:rsid w:val="00AB4A65"/>
    <w:rsid w:val="00AB4EE5"/>
    <w:rsid w:val="00AB549F"/>
    <w:rsid w:val="00AB588F"/>
    <w:rsid w:val="00AB589F"/>
    <w:rsid w:val="00AB5B3F"/>
    <w:rsid w:val="00AB5DBD"/>
    <w:rsid w:val="00AB6584"/>
    <w:rsid w:val="00AB69D1"/>
    <w:rsid w:val="00AB76F5"/>
    <w:rsid w:val="00AB7D77"/>
    <w:rsid w:val="00AB7F16"/>
    <w:rsid w:val="00AC0F0A"/>
    <w:rsid w:val="00AC1B15"/>
    <w:rsid w:val="00AC1C60"/>
    <w:rsid w:val="00AC2A63"/>
    <w:rsid w:val="00AC402F"/>
    <w:rsid w:val="00AC49EE"/>
    <w:rsid w:val="00AC4DD7"/>
    <w:rsid w:val="00AC568F"/>
    <w:rsid w:val="00AC5CF7"/>
    <w:rsid w:val="00AC6659"/>
    <w:rsid w:val="00AC7139"/>
    <w:rsid w:val="00AD00DB"/>
    <w:rsid w:val="00AD0900"/>
    <w:rsid w:val="00AD108F"/>
    <w:rsid w:val="00AD10EE"/>
    <w:rsid w:val="00AD1947"/>
    <w:rsid w:val="00AD1C9E"/>
    <w:rsid w:val="00AD1F10"/>
    <w:rsid w:val="00AD2293"/>
    <w:rsid w:val="00AD245F"/>
    <w:rsid w:val="00AD27D4"/>
    <w:rsid w:val="00AD385A"/>
    <w:rsid w:val="00AD39BF"/>
    <w:rsid w:val="00AD3ECE"/>
    <w:rsid w:val="00AD49AC"/>
    <w:rsid w:val="00AD53A1"/>
    <w:rsid w:val="00AD5655"/>
    <w:rsid w:val="00AD5DF9"/>
    <w:rsid w:val="00AD5EB0"/>
    <w:rsid w:val="00AD6F4A"/>
    <w:rsid w:val="00AD760A"/>
    <w:rsid w:val="00AD762A"/>
    <w:rsid w:val="00AD7B39"/>
    <w:rsid w:val="00AD7E56"/>
    <w:rsid w:val="00AE14BB"/>
    <w:rsid w:val="00AE1958"/>
    <w:rsid w:val="00AE1BEA"/>
    <w:rsid w:val="00AE1E00"/>
    <w:rsid w:val="00AE24D1"/>
    <w:rsid w:val="00AE31C6"/>
    <w:rsid w:val="00AE32A2"/>
    <w:rsid w:val="00AE35A9"/>
    <w:rsid w:val="00AE373F"/>
    <w:rsid w:val="00AE3DF6"/>
    <w:rsid w:val="00AE41DF"/>
    <w:rsid w:val="00AE4CE7"/>
    <w:rsid w:val="00AE4D54"/>
    <w:rsid w:val="00AE51D5"/>
    <w:rsid w:val="00AE5658"/>
    <w:rsid w:val="00AE5E9E"/>
    <w:rsid w:val="00AE689A"/>
    <w:rsid w:val="00AE6A74"/>
    <w:rsid w:val="00AE7060"/>
    <w:rsid w:val="00AE7EA0"/>
    <w:rsid w:val="00AF0CA8"/>
    <w:rsid w:val="00AF1877"/>
    <w:rsid w:val="00AF188E"/>
    <w:rsid w:val="00AF26A9"/>
    <w:rsid w:val="00AF2726"/>
    <w:rsid w:val="00AF3378"/>
    <w:rsid w:val="00AF394A"/>
    <w:rsid w:val="00AF3BDF"/>
    <w:rsid w:val="00AF4232"/>
    <w:rsid w:val="00AF4C6D"/>
    <w:rsid w:val="00AF4E7A"/>
    <w:rsid w:val="00AF5F8A"/>
    <w:rsid w:val="00AF6291"/>
    <w:rsid w:val="00AF64C8"/>
    <w:rsid w:val="00AF6604"/>
    <w:rsid w:val="00AF6F59"/>
    <w:rsid w:val="00AF72FF"/>
    <w:rsid w:val="00AF77A0"/>
    <w:rsid w:val="00AF794F"/>
    <w:rsid w:val="00AF7BDE"/>
    <w:rsid w:val="00B018AF"/>
    <w:rsid w:val="00B01B20"/>
    <w:rsid w:val="00B01D3A"/>
    <w:rsid w:val="00B02422"/>
    <w:rsid w:val="00B025C9"/>
    <w:rsid w:val="00B03779"/>
    <w:rsid w:val="00B038F5"/>
    <w:rsid w:val="00B039E7"/>
    <w:rsid w:val="00B046F2"/>
    <w:rsid w:val="00B05BBC"/>
    <w:rsid w:val="00B065B5"/>
    <w:rsid w:val="00B06672"/>
    <w:rsid w:val="00B06A6F"/>
    <w:rsid w:val="00B0712E"/>
    <w:rsid w:val="00B0774C"/>
    <w:rsid w:val="00B07B74"/>
    <w:rsid w:val="00B1012C"/>
    <w:rsid w:val="00B1039B"/>
    <w:rsid w:val="00B1058B"/>
    <w:rsid w:val="00B10E1F"/>
    <w:rsid w:val="00B1168A"/>
    <w:rsid w:val="00B118B7"/>
    <w:rsid w:val="00B12E1A"/>
    <w:rsid w:val="00B12E3C"/>
    <w:rsid w:val="00B13496"/>
    <w:rsid w:val="00B13714"/>
    <w:rsid w:val="00B13E7E"/>
    <w:rsid w:val="00B1531E"/>
    <w:rsid w:val="00B157DF"/>
    <w:rsid w:val="00B1583A"/>
    <w:rsid w:val="00B15945"/>
    <w:rsid w:val="00B15BB4"/>
    <w:rsid w:val="00B16C48"/>
    <w:rsid w:val="00B16D18"/>
    <w:rsid w:val="00B1716A"/>
    <w:rsid w:val="00B17468"/>
    <w:rsid w:val="00B17938"/>
    <w:rsid w:val="00B20391"/>
    <w:rsid w:val="00B2306F"/>
    <w:rsid w:val="00B230AB"/>
    <w:rsid w:val="00B23664"/>
    <w:rsid w:val="00B24343"/>
    <w:rsid w:val="00B2513C"/>
    <w:rsid w:val="00B2526E"/>
    <w:rsid w:val="00B255C2"/>
    <w:rsid w:val="00B25B22"/>
    <w:rsid w:val="00B26486"/>
    <w:rsid w:val="00B264DB"/>
    <w:rsid w:val="00B26D85"/>
    <w:rsid w:val="00B26E69"/>
    <w:rsid w:val="00B2778E"/>
    <w:rsid w:val="00B301B5"/>
    <w:rsid w:val="00B3028B"/>
    <w:rsid w:val="00B3035E"/>
    <w:rsid w:val="00B311B8"/>
    <w:rsid w:val="00B31FAA"/>
    <w:rsid w:val="00B32076"/>
    <w:rsid w:val="00B324E9"/>
    <w:rsid w:val="00B32862"/>
    <w:rsid w:val="00B3342D"/>
    <w:rsid w:val="00B34674"/>
    <w:rsid w:val="00B349A9"/>
    <w:rsid w:val="00B35498"/>
    <w:rsid w:val="00B35DFB"/>
    <w:rsid w:val="00B367CE"/>
    <w:rsid w:val="00B36811"/>
    <w:rsid w:val="00B36F15"/>
    <w:rsid w:val="00B373AA"/>
    <w:rsid w:val="00B37480"/>
    <w:rsid w:val="00B37568"/>
    <w:rsid w:val="00B3782C"/>
    <w:rsid w:val="00B40123"/>
    <w:rsid w:val="00B4102F"/>
    <w:rsid w:val="00B411E0"/>
    <w:rsid w:val="00B41203"/>
    <w:rsid w:val="00B412FB"/>
    <w:rsid w:val="00B41CDF"/>
    <w:rsid w:val="00B41E92"/>
    <w:rsid w:val="00B41ED1"/>
    <w:rsid w:val="00B42113"/>
    <w:rsid w:val="00B4242B"/>
    <w:rsid w:val="00B42CB9"/>
    <w:rsid w:val="00B43277"/>
    <w:rsid w:val="00B4382E"/>
    <w:rsid w:val="00B43A83"/>
    <w:rsid w:val="00B43EA1"/>
    <w:rsid w:val="00B44267"/>
    <w:rsid w:val="00B444FB"/>
    <w:rsid w:val="00B44A63"/>
    <w:rsid w:val="00B4515D"/>
    <w:rsid w:val="00B45632"/>
    <w:rsid w:val="00B461D6"/>
    <w:rsid w:val="00B47497"/>
    <w:rsid w:val="00B500D9"/>
    <w:rsid w:val="00B5022A"/>
    <w:rsid w:val="00B50548"/>
    <w:rsid w:val="00B50661"/>
    <w:rsid w:val="00B50931"/>
    <w:rsid w:val="00B50D73"/>
    <w:rsid w:val="00B50E39"/>
    <w:rsid w:val="00B50E8A"/>
    <w:rsid w:val="00B5100C"/>
    <w:rsid w:val="00B513C0"/>
    <w:rsid w:val="00B51413"/>
    <w:rsid w:val="00B523A1"/>
    <w:rsid w:val="00B5364C"/>
    <w:rsid w:val="00B536D6"/>
    <w:rsid w:val="00B53B6F"/>
    <w:rsid w:val="00B5406D"/>
    <w:rsid w:val="00B54BDA"/>
    <w:rsid w:val="00B54E8F"/>
    <w:rsid w:val="00B551C8"/>
    <w:rsid w:val="00B551D2"/>
    <w:rsid w:val="00B55612"/>
    <w:rsid w:val="00B55618"/>
    <w:rsid w:val="00B55BB8"/>
    <w:rsid w:val="00B55D92"/>
    <w:rsid w:val="00B55E98"/>
    <w:rsid w:val="00B56281"/>
    <w:rsid w:val="00B56933"/>
    <w:rsid w:val="00B56DC0"/>
    <w:rsid w:val="00B56EB6"/>
    <w:rsid w:val="00B57262"/>
    <w:rsid w:val="00B57B3E"/>
    <w:rsid w:val="00B57DAA"/>
    <w:rsid w:val="00B57DB9"/>
    <w:rsid w:val="00B6024E"/>
    <w:rsid w:val="00B602A8"/>
    <w:rsid w:val="00B602EE"/>
    <w:rsid w:val="00B60A63"/>
    <w:rsid w:val="00B6177A"/>
    <w:rsid w:val="00B61804"/>
    <w:rsid w:val="00B62110"/>
    <w:rsid w:val="00B62131"/>
    <w:rsid w:val="00B62188"/>
    <w:rsid w:val="00B6249E"/>
    <w:rsid w:val="00B62770"/>
    <w:rsid w:val="00B62D01"/>
    <w:rsid w:val="00B62EB5"/>
    <w:rsid w:val="00B637BC"/>
    <w:rsid w:val="00B63BB6"/>
    <w:rsid w:val="00B6422A"/>
    <w:rsid w:val="00B643A8"/>
    <w:rsid w:val="00B6473B"/>
    <w:rsid w:val="00B65064"/>
    <w:rsid w:val="00B661CA"/>
    <w:rsid w:val="00B66440"/>
    <w:rsid w:val="00B665B8"/>
    <w:rsid w:val="00B6792F"/>
    <w:rsid w:val="00B67D46"/>
    <w:rsid w:val="00B702C6"/>
    <w:rsid w:val="00B70FD5"/>
    <w:rsid w:val="00B712EC"/>
    <w:rsid w:val="00B71E74"/>
    <w:rsid w:val="00B722EC"/>
    <w:rsid w:val="00B7276B"/>
    <w:rsid w:val="00B739D0"/>
    <w:rsid w:val="00B73D0D"/>
    <w:rsid w:val="00B74CF3"/>
    <w:rsid w:val="00B75943"/>
    <w:rsid w:val="00B76080"/>
    <w:rsid w:val="00B7661A"/>
    <w:rsid w:val="00B766D5"/>
    <w:rsid w:val="00B7695E"/>
    <w:rsid w:val="00B76C0A"/>
    <w:rsid w:val="00B76E85"/>
    <w:rsid w:val="00B77103"/>
    <w:rsid w:val="00B7778E"/>
    <w:rsid w:val="00B80C88"/>
    <w:rsid w:val="00B811D6"/>
    <w:rsid w:val="00B81245"/>
    <w:rsid w:val="00B81944"/>
    <w:rsid w:val="00B823E1"/>
    <w:rsid w:val="00B835C1"/>
    <w:rsid w:val="00B83A13"/>
    <w:rsid w:val="00B84459"/>
    <w:rsid w:val="00B84973"/>
    <w:rsid w:val="00B85B54"/>
    <w:rsid w:val="00B8642F"/>
    <w:rsid w:val="00B86CF0"/>
    <w:rsid w:val="00B903C4"/>
    <w:rsid w:val="00B910CE"/>
    <w:rsid w:val="00B91607"/>
    <w:rsid w:val="00B916BC"/>
    <w:rsid w:val="00B91C2E"/>
    <w:rsid w:val="00B91CCA"/>
    <w:rsid w:val="00B92249"/>
    <w:rsid w:val="00B925BE"/>
    <w:rsid w:val="00B92D4C"/>
    <w:rsid w:val="00B93C36"/>
    <w:rsid w:val="00B9478B"/>
    <w:rsid w:val="00B94DDD"/>
    <w:rsid w:val="00B95184"/>
    <w:rsid w:val="00B95386"/>
    <w:rsid w:val="00B955B0"/>
    <w:rsid w:val="00B95634"/>
    <w:rsid w:val="00B95E1C"/>
    <w:rsid w:val="00B963AC"/>
    <w:rsid w:val="00B96879"/>
    <w:rsid w:val="00B97083"/>
    <w:rsid w:val="00B9792C"/>
    <w:rsid w:val="00B97A11"/>
    <w:rsid w:val="00BA032E"/>
    <w:rsid w:val="00BA09C8"/>
    <w:rsid w:val="00BA13D4"/>
    <w:rsid w:val="00BA1742"/>
    <w:rsid w:val="00BA1BFC"/>
    <w:rsid w:val="00BA21E8"/>
    <w:rsid w:val="00BA29F3"/>
    <w:rsid w:val="00BA3205"/>
    <w:rsid w:val="00BA3305"/>
    <w:rsid w:val="00BA390B"/>
    <w:rsid w:val="00BA4972"/>
    <w:rsid w:val="00BA4CDA"/>
    <w:rsid w:val="00BA5390"/>
    <w:rsid w:val="00BA56CE"/>
    <w:rsid w:val="00BA5F8F"/>
    <w:rsid w:val="00BA66B6"/>
    <w:rsid w:val="00BA68A7"/>
    <w:rsid w:val="00BA6A57"/>
    <w:rsid w:val="00BA6E4D"/>
    <w:rsid w:val="00BA722E"/>
    <w:rsid w:val="00BA73B0"/>
    <w:rsid w:val="00BA7565"/>
    <w:rsid w:val="00BA7A2F"/>
    <w:rsid w:val="00BA7B58"/>
    <w:rsid w:val="00BA7EC7"/>
    <w:rsid w:val="00BB0799"/>
    <w:rsid w:val="00BB0AFC"/>
    <w:rsid w:val="00BB20D7"/>
    <w:rsid w:val="00BB2C84"/>
    <w:rsid w:val="00BB2D24"/>
    <w:rsid w:val="00BB2DF4"/>
    <w:rsid w:val="00BB2E33"/>
    <w:rsid w:val="00BB33CA"/>
    <w:rsid w:val="00BB3A63"/>
    <w:rsid w:val="00BB3A88"/>
    <w:rsid w:val="00BB4021"/>
    <w:rsid w:val="00BB4A56"/>
    <w:rsid w:val="00BB5450"/>
    <w:rsid w:val="00BB59C0"/>
    <w:rsid w:val="00BB6243"/>
    <w:rsid w:val="00BB6DC2"/>
    <w:rsid w:val="00BB717F"/>
    <w:rsid w:val="00BB73CC"/>
    <w:rsid w:val="00BB7524"/>
    <w:rsid w:val="00BB769A"/>
    <w:rsid w:val="00BB799A"/>
    <w:rsid w:val="00BC0338"/>
    <w:rsid w:val="00BC0354"/>
    <w:rsid w:val="00BC0833"/>
    <w:rsid w:val="00BC0F16"/>
    <w:rsid w:val="00BC14ED"/>
    <w:rsid w:val="00BC1D88"/>
    <w:rsid w:val="00BC2060"/>
    <w:rsid w:val="00BC24A7"/>
    <w:rsid w:val="00BC2B06"/>
    <w:rsid w:val="00BC2D95"/>
    <w:rsid w:val="00BC3107"/>
    <w:rsid w:val="00BC35AC"/>
    <w:rsid w:val="00BC36CB"/>
    <w:rsid w:val="00BC4549"/>
    <w:rsid w:val="00BC4571"/>
    <w:rsid w:val="00BC54C4"/>
    <w:rsid w:val="00BC5ABE"/>
    <w:rsid w:val="00BC62F7"/>
    <w:rsid w:val="00BC6946"/>
    <w:rsid w:val="00BC6EAE"/>
    <w:rsid w:val="00BC728C"/>
    <w:rsid w:val="00BC75A6"/>
    <w:rsid w:val="00BD06A0"/>
    <w:rsid w:val="00BD0F4A"/>
    <w:rsid w:val="00BD12D3"/>
    <w:rsid w:val="00BD16B9"/>
    <w:rsid w:val="00BD2B56"/>
    <w:rsid w:val="00BD2D6F"/>
    <w:rsid w:val="00BD33F6"/>
    <w:rsid w:val="00BD3431"/>
    <w:rsid w:val="00BD3B71"/>
    <w:rsid w:val="00BD3CCB"/>
    <w:rsid w:val="00BD3E47"/>
    <w:rsid w:val="00BD4C7D"/>
    <w:rsid w:val="00BD6363"/>
    <w:rsid w:val="00BD7588"/>
    <w:rsid w:val="00BD775E"/>
    <w:rsid w:val="00BD7DA3"/>
    <w:rsid w:val="00BD7E2B"/>
    <w:rsid w:val="00BE02D6"/>
    <w:rsid w:val="00BE1036"/>
    <w:rsid w:val="00BE1817"/>
    <w:rsid w:val="00BE1A99"/>
    <w:rsid w:val="00BE1D8F"/>
    <w:rsid w:val="00BE1E41"/>
    <w:rsid w:val="00BE1E86"/>
    <w:rsid w:val="00BE2BCF"/>
    <w:rsid w:val="00BE2C32"/>
    <w:rsid w:val="00BE2C50"/>
    <w:rsid w:val="00BE3457"/>
    <w:rsid w:val="00BE4015"/>
    <w:rsid w:val="00BE532D"/>
    <w:rsid w:val="00BE5AF9"/>
    <w:rsid w:val="00BE663F"/>
    <w:rsid w:val="00BE6971"/>
    <w:rsid w:val="00BE69A0"/>
    <w:rsid w:val="00BE7D1B"/>
    <w:rsid w:val="00BE7D6D"/>
    <w:rsid w:val="00BF0863"/>
    <w:rsid w:val="00BF127F"/>
    <w:rsid w:val="00BF1CA0"/>
    <w:rsid w:val="00BF1EEE"/>
    <w:rsid w:val="00BF2C72"/>
    <w:rsid w:val="00BF2FB8"/>
    <w:rsid w:val="00BF31AB"/>
    <w:rsid w:val="00BF3A42"/>
    <w:rsid w:val="00BF3D0A"/>
    <w:rsid w:val="00BF3DA0"/>
    <w:rsid w:val="00BF3EDE"/>
    <w:rsid w:val="00BF436B"/>
    <w:rsid w:val="00BF5AF8"/>
    <w:rsid w:val="00BF5E3E"/>
    <w:rsid w:val="00BF6149"/>
    <w:rsid w:val="00BF733E"/>
    <w:rsid w:val="00BF7C08"/>
    <w:rsid w:val="00BF7E9E"/>
    <w:rsid w:val="00C00099"/>
    <w:rsid w:val="00C0033F"/>
    <w:rsid w:val="00C01615"/>
    <w:rsid w:val="00C01A21"/>
    <w:rsid w:val="00C01BE7"/>
    <w:rsid w:val="00C022EE"/>
    <w:rsid w:val="00C0318B"/>
    <w:rsid w:val="00C03BE4"/>
    <w:rsid w:val="00C03C55"/>
    <w:rsid w:val="00C042B7"/>
    <w:rsid w:val="00C04BC1"/>
    <w:rsid w:val="00C05821"/>
    <w:rsid w:val="00C05CAF"/>
    <w:rsid w:val="00C061D4"/>
    <w:rsid w:val="00C06A91"/>
    <w:rsid w:val="00C076F2"/>
    <w:rsid w:val="00C0799D"/>
    <w:rsid w:val="00C07B15"/>
    <w:rsid w:val="00C106D3"/>
    <w:rsid w:val="00C10D39"/>
    <w:rsid w:val="00C115AC"/>
    <w:rsid w:val="00C125D1"/>
    <w:rsid w:val="00C12DC1"/>
    <w:rsid w:val="00C13630"/>
    <w:rsid w:val="00C136C9"/>
    <w:rsid w:val="00C13998"/>
    <w:rsid w:val="00C14581"/>
    <w:rsid w:val="00C149F5"/>
    <w:rsid w:val="00C14C43"/>
    <w:rsid w:val="00C14CA3"/>
    <w:rsid w:val="00C15304"/>
    <w:rsid w:val="00C169A4"/>
    <w:rsid w:val="00C17D7F"/>
    <w:rsid w:val="00C202EC"/>
    <w:rsid w:val="00C20DAD"/>
    <w:rsid w:val="00C21E17"/>
    <w:rsid w:val="00C21F7E"/>
    <w:rsid w:val="00C223AE"/>
    <w:rsid w:val="00C22C00"/>
    <w:rsid w:val="00C22EBE"/>
    <w:rsid w:val="00C22F8F"/>
    <w:rsid w:val="00C233AC"/>
    <w:rsid w:val="00C235F2"/>
    <w:rsid w:val="00C239EB"/>
    <w:rsid w:val="00C23AC3"/>
    <w:rsid w:val="00C248DF"/>
    <w:rsid w:val="00C250FC"/>
    <w:rsid w:val="00C25BF5"/>
    <w:rsid w:val="00C26487"/>
    <w:rsid w:val="00C2696A"/>
    <w:rsid w:val="00C269A8"/>
    <w:rsid w:val="00C26D6B"/>
    <w:rsid w:val="00C27903"/>
    <w:rsid w:val="00C2794D"/>
    <w:rsid w:val="00C27C7B"/>
    <w:rsid w:val="00C27CF8"/>
    <w:rsid w:val="00C27F1E"/>
    <w:rsid w:val="00C3009D"/>
    <w:rsid w:val="00C302FC"/>
    <w:rsid w:val="00C3066B"/>
    <w:rsid w:val="00C30791"/>
    <w:rsid w:val="00C308FF"/>
    <w:rsid w:val="00C30999"/>
    <w:rsid w:val="00C312E5"/>
    <w:rsid w:val="00C314C2"/>
    <w:rsid w:val="00C326C5"/>
    <w:rsid w:val="00C32DC6"/>
    <w:rsid w:val="00C3353D"/>
    <w:rsid w:val="00C336E3"/>
    <w:rsid w:val="00C33D3E"/>
    <w:rsid w:val="00C34010"/>
    <w:rsid w:val="00C34806"/>
    <w:rsid w:val="00C34978"/>
    <w:rsid w:val="00C34A69"/>
    <w:rsid w:val="00C34ADB"/>
    <w:rsid w:val="00C34D30"/>
    <w:rsid w:val="00C36A7E"/>
    <w:rsid w:val="00C37816"/>
    <w:rsid w:val="00C37E97"/>
    <w:rsid w:val="00C40270"/>
    <w:rsid w:val="00C40353"/>
    <w:rsid w:val="00C40551"/>
    <w:rsid w:val="00C40D63"/>
    <w:rsid w:val="00C410B4"/>
    <w:rsid w:val="00C41776"/>
    <w:rsid w:val="00C4228E"/>
    <w:rsid w:val="00C425B2"/>
    <w:rsid w:val="00C42D53"/>
    <w:rsid w:val="00C430BF"/>
    <w:rsid w:val="00C440FD"/>
    <w:rsid w:val="00C442BA"/>
    <w:rsid w:val="00C44D69"/>
    <w:rsid w:val="00C4524A"/>
    <w:rsid w:val="00C45664"/>
    <w:rsid w:val="00C45699"/>
    <w:rsid w:val="00C4572B"/>
    <w:rsid w:val="00C467D7"/>
    <w:rsid w:val="00C4729A"/>
    <w:rsid w:val="00C47A3A"/>
    <w:rsid w:val="00C47AEA"/>
    <w:rsid w:val="00C47E0E"/>
    <w:rsid w:val="00C510C7"/>
    <w:rsid w:val="00C51A1B"/>
    <w:rsid w:val="00C51B0F"/>
    <w:rsid w:val="00C5225D"/>
    <w:rsid w:val="00C525D6"/>
    <w:rsid w:val="00C52FBD"/>
    <w:rsid w:val="00C536BC"/>
    <w:rsid w:val="00C5391E"/>
    <w:rsid w:val="00C53D8A"/>
    <w:rsid w:val="00C53EF9"/>
    <w:rsid w:val="00C5408E"/>
    <w:rsid w:val="00C54712"/>
    <w:rsid w:val="00C553B8"/>
    <w:rsid w:val="00C55821"/>
    <w:rsid w:val="00C56437"/>
    <w:rsid w:val="00C56783"/>
    <w:rsid w:val="00C5739A"/>
    <w:rsid w:val="00C5747C"/>
    <w:rsid w:val="00C57D4C"/>
    <w:rsid w:val="00C61275"/>
    <w:rsid w:val="00C61586"/>
    <w:rsid w:val="00C61647"/>
    <w:rsid w:val="00C624F9"/>
    <w:rsid w:val="00C62672"/>
    <w:rsid w:val="00C62822"/>
    <w:rsid w:val="00C65660"/>
    <w:rsid w:val="00C65AA7"/>
    <w:rsid w:val="00C65AF4"/>
    <w:rsid w:val="00C65BB8"/>
    <w:rsid w:val="00C66101"/>
    <w:rsid w:val="00C6626F"/>
    <w:rsid w:val="00C6675B"/>
    <w:rsid w:val="00C667AC"/>
    <w:rsid w:val="00C66DD1"/>
    <w:rsid w:val="00C67032"/>
    <w:rsid w:val="00C6722E"/>
    <w:rsid w:val="00C6728C"/>
    <w:rsid w:val="00C67C38"/>
    <w:rsid w:val="00C67FD8"/>
    <w:rsid w:val="00C7011F"/>
    <w:rsid w:val="00C707D9"/>
    <w:rsid w:val="00C70861"/>
    <w:rsid w:val="00C70A1F"/>
    <w:rsid w:val="00C70AF6"/>
    <w:rsid w:val="00C71848"/>
    <w:rsid w:val="00C71D91"/>
    <w:rsid w:val="00C72035"/>
    <w:rsid w:val="00C720FC"/>
    <w:rsid w:val="00C73A65"/>
    <w:rsid w:val="00C73D4D"/>
    <w:rsid w:val="00C73D69"/>
    <w:rsid w:val="00C74332"/>
    <w:rsid w:val="00C74B02"/>
    <w:rsid w:val="00C75062"/>
    <w:rsid w:val="00C75D9F"/>
    <w:rsid w:val="00C761BA"/>
    <w:rsid w:val="00C7639F"/>
    <w:rsid w:val="00C7687E"/>
    <w:rsid w:val="00C76FDF"/>
    <w:rsid w:val="00C77AD0"/>
    <w:rsid w:val="00C80023"/>
    <w:rsid w:val="00C80794"/>
    <w:rsid w:val="00C807CF"/>
    <w:rsid w:val="00C808C1"/>
    <w:rsid w:val="00C81592"/>
    <w:rsid w:val="00C815F1"/>
    <w:rsid w:val="00C81C62"/>
    <w:rsid w:val="00C82C00"/>
    <w:rsid w:val="00C82DC2"/>
    <w:rsid w:val="00C82F4B"/>
    <w:rsid w:val="00C83254"/>
    <w:rsid w:val="00C83334"/>
    <w:rsid w:val="00C83CCE"/>
    <w:rsid w:val="00C83FE1"/>
    <w:rsid w:val="00C84802"/>
    <w:rsid w:val="00C8481B"/>
    <w:rsid w:val="00C84959"/>
    <w:rsid w:val="00C84B23"/>
    <w:rsid w:val="00C8766B"/>
    <w:rsid w:val="00C878E6"/>
    <w:rsid w:val="00C87C94"/>
    <w:rsid w:val="00C90206"/>
    <w:rsid w:val="00C902B2"/>
    <w:rsid w:val="00C908DF"/>
    <w:rsid w:val="00C90B4F"/>
    <w:rsid w:val="00C91B10"/>
    <w:rsid w:val="00C92609"/>
    <w:rsid w:val="00C92C4B"/>
    <w:rsid w:val="00C92E52"/>
    <w:rsid w:val="00C93BA4"/>
    <w:rsid w:val="00C94DE3"/>
    <w:rsid w:val="00C9504A"/>
    <w:rsid w:val="00C95253"/>
    <w:rsid w:val="00C95605"/>
    <w:rsid w:val="00C962D8"/>
    <w:rsid w:val="00C969A1"/>
    <w:rsid w:val="00C97371"/>
    <w:rsid w:val="00CA06D7"/>
    <w:rsid w:val="00CA1943"/>
    <w:rsid w:val="00CA1947"/>
    <w:rsid w:val="00CA21EB"/>
    <w:rsid w:val="00CA229B"/>
    <w:rsid w:val="00CA2DFC"/>
    <w:rsid w:val="00CA485F"/>
    <w:rsid w:val="00CA4D1B"/>
    <w:rsid w:val="00CA4FFF"/>
    <w:rsid w:val="00CA5956"/>
    <w:rsid w:val="00CA66F3"/>
    <w:rsid w:val="00CA7494"/>
    <w:rsid w:val="00CB0098"/>
    <w:rsid w:val="00CB01D4"/>
    <w:rsid w:val="00CB0353"/>
    <w:rsid w:val="00CB06A1"/>
    <w:rsid w:val="00CB0886"/>
    <w:rsid w:val="00CB0E94"/>
    <w:rsid w:val="00CB1396"/>
    <w:rsid w:val="00CB1468"/>
    <w:rsid w:val="00CB181E"/>
    <w:rsid w:val="00CB1D70"/>
    <w:rsid w:val="00CB1F40"/>
    <w:rsid w:val="00CB28E9"/>
    <w:rsid w:val="00CB2AF9"/>
    <w:rsid w:val="00CB3761"/>
    <w:rsid w:val="00CB4316"/>
    <w:rsid w:val="00CB4996"/>
    <w:rsid w:val="00CB5471"/>
    <w:rsid w:val="00CB5D9B"/>
    <w:rsid w:val="00CB71B6"/>
    <w:rsid w:val="00CB733A"/>
    <w:rsid w:val="00CB77DC"/>
    <w:rsid w:val="00CB78EC"/>
    <w:rsid w:val="00CB7B5D"/>
    <w:rsid w:val="00CC02BB"/>
    <w:rsid w:val="00CC09A6"/>
    <w:rsid w:val="00CC0C84"/>
    <w:rsid w:val="00CC0E50"/>
    <w:rsid w:val="00CC130B"/>
    <w:rsid w:val="00CC1491"/>
    <w:rsid w:val="00CC1DBC"/>
    <w:rsid w:val="00CC1FE4"/>
    <w:rsid w:val="00CC2396"/>
    <w:rsid w:val="00CC2729"/>
    <w:rsid w:val="00CC2955"/>
    <w:rsid w:val="00CC2D12"/>
    <w:rsid w:val="00CC3107"/>
    <w:rsid w:val="00CC4055"/>
    <w:rsid w:val="00CC474A"/>
    <w:rsid w:val="00CC4998"/>
    <w:rsid w:val="00CC50A6"/>
    <w:rsid w:val="00CC5328"/>
    <w:rsid w:val="00CC5EFE"/>
    <w:rsid w:val="00CC638A"/>
    <w:rsid w:val="00CC661D"/>
    <w:rsid w:val="00CC6A27"/>
    <w:rsid w:val="00CC727C"/>
    <w:rsid w:val="00CC7B86"/>
    <w:rsid w:val="00CD1037"/>
    <w:rsid w:val="00CD168C"/>
    <w:rsid w:val="00CD1EEE"/>
    <w:rsid w:val="00CD22D3"/>
    <w:rsid w:val="00CD2319"/>
    <w:rsid w:val="00CD2BB6"/>
    <w:rsid w:val="00CD66D0"/>
    <w:rsid w:val="00CD68B2"/>
    <w:rsid w:val="00CD695C"/>
    <w:rsid w:val="00CD6E29"/>
    <w:rsid w:val="00CD7990"/>
    <w:rsid w:val="00CE0232"/>
    <w:rsid w:val="00CE14AD"/>
    <w:rsid w:val="00CE2406"/>
    <w:rsid w:val="00CE26B3"/>
    <w:rsid w:val="00CE356E"/>
    <w:rsid w:val="00CE39A6"/>
    <w:rsid w:val="00CE40FC"/>
    <w:rsid w:val="00CE427F"/>
    <w:rsid w:val="00CE4FF8"/>
    <w:rsid w:val="00CE5957"/>
    <w:rsid w:val="00CE5A70"/>
    <w:rsid w:val="00CE5AE6"/>
    <w:rsid w:val="00CE69CE"/>
    <w:rsid w:val="00CE7866"/>
    <w:rsid w:val="00CF0027"/>
    <w:rsid w:val="00CF04C3"/>
    <w:rsid w:val="00CF0565"/>
    <w:rsid w:val="00CF08C1"/>
    <w:rsid w:val="00CF1851"/>
    <w:rsid w:val="00CF2065"/>
    <w:rsid w:val="00CF219E"/>
    <w:rsid w:val="00CF26C3"/>
    <w:rsid w:val="00CF2CF9"/>
    <w:rsid w:val="00CF3103"/>
    <w:rsid w:val="00CF32CB"/>
    <w:rsid w:val="00CF3364"/>
    <w:rsid w:val="00CF397B"/>
    <w:rsid w:val="00CF3F66"/>
    <w:rsid w:val="00CF413A"/>
    <w:rsid w:val="00CF46FF"/>
    <w:rsid w:val="00CF4AF4"/>
    <w:rsid w:val="00CF4EAF"/>
    <w:rsid w:val="00CF5248"/>
    <w:rsid w:val="00CF6C06"/>
    <w:rsid w:val="00CF7375"/>
    <w:rsid w:val="00CF770D"/>
    <w:rsid w:val="00CF7D48"/>
    <w:rsid w:val="00CF7FA8"/>
    <w:rsid w:val="00D0073B"/>
    <w:rsid w:val="00D00A99"/>
    <w:rsid w:val="00D0101E"/>
    <w:rsid w:val="00D017ED"/>
    <w:rsid w:val="00D01B21"/>
    <w:rsid w:val="00D01C02"/>
    <w:rsid w:val="00D01FF9"/>
    <w:rsid w:val="00D0253E"/>
    <w:rsid w:val="00D02704"/>
    <w:rsid w:val="00D02D5B"/>
    <w:rsid w:val="00D03689"/>
    <w:rsid w:val="00D04CCE"/>
    <w:rsid w:val="00D04D34"/>
    <w:rsid w:val="00D050DB"/>
    <w:rsid w:val="00D06743"/>
    <w:rsid w:val="00D07774"/>
    <w:rsid w:val="00D07786"/>
    <w:rsid w:val="00D07BB4"/>
    <w:rsid w:val="00D1028F"/>
    <w:rsid w:val="00D11054"/>
    <w:rsid w:val="00D117DD"/>
    <w:rsid w:val="00D1184B"/>
    <w:rsid w:val="00D11B13"/>
    <w:rsid w:val="00D12B58"/>
    <w:rsid w:val="00D13128"/>
    <w:rsid w:val="00D131CC"/>
    <w:rsid w:val="00D1347B"/>
    <w:rsid w:val="00D134E3"/>
    <w:rsid w:val="00D13A19"/>
    <w:rsid w:val="00D143FF"/>
    <w:rsid w:val="00D146CA"/>
    <w:rsid w:val="00D14F76"/>
    <w:rsid w:val="00D14F9D"/>
    <w:rsid w:val="00D151AD"/>
    <w:rsid w:val="00D15C9F"/>
    <w:rsid w:val="00D163D9"/>
    <w:rsid w:val="00D16CB6"/>
    <w:rsid w:val="00D17387"/>
    <w:rsid w:val="00D17414"/>
    <w:rsid w:val="00D17D44"/>
    <w:rsid w:val="00D17DC1"/>
    <w:rsid w:val="00D20999"/>
    <w:rsid w:val="00D20B92"/>
    <w:rsid w:val="00D20D38"/>
    <w:rsid w:val="00D20D97"/>
    <w:rsid w:val="00D21850"/>
    <w:rsid w:val="00D21A0B"/>
    <w:rsid w:val="00D21B38"/>
    <w:rsid w:val="00D21DF2"/>
    <w:rsid w:val="00D22029"/>
    <w:rsid w:val="00D22175"/>
    <w:rsid w:val="00D223E3"/>
    <w:rsid w:val="00D22585"/>
    <w:rsid w:val="00D22E78"/>
    <w:rsid w:val="00D237D0"/>
    <w:rsid w:val="00D238D8"/>
    <w:rsid w:val="00D23AAE"/>
    <w:rsid w:val="00D24520"/>
    <w:rsid w:val="00D24729"/>
    <w:rsid w:val="00D24A4C"/>
    <w:rsid w:val="00D24C6A"/>
    <w:rsid w:val="00D2506A"/>
    <w:rsid w:val="00D26162"/>
    <w:rsid w:val="00D266E4"/>
    <w:rsid w:val="00D269EE"/>
    <w:rsid w:val="00D26DAD"/>
    <w:rsid w:val="00D270C1"/>
    <w:rsid w:val="00D27329"/>
    <w:rsid w:val="00D273E1"/>
    <w:rsid w:val="00D3017D"/>
    <w:rsid w:val="00D305B9"/>
    <w:rsid w:val="00D30A1F"/>
    <w:rsid w:val="00D30A43"/>
    <w:rsid w:val="00D313E7"/>
    <w:rsid w:val="00D319C3"/>
    <w:rsid w:val="00D321BA"/>
    <w:rsid w:val="00D32348"/>
    <w:rsid w:val="00D3268A"/>
    <w:rsid w:val="00D32989"/>
    <w:rsid w:val="00D32F81"/>
    <w:rsid w:val="00D33516"/>
    <w:rsid w:val="00D35250"/>
    <w:rsid w:val="00D35D99"/>
    <w:rsid w:val="00D36281"/>
    <w:rsid w:val="00D36C07"/>
    <w:rsid w:val="00D37BB3"/>
    <w:rsid w:val="00D37D5C"/>
    <w:rsid w:val="00D4001A"/>
    <w:rsid w:val="00D40508"/>
    <w:rsid w:val="00D40A47"/>
    <w:rsid w:val="00D40E70"/>
    <w:rsid w:val="00D415DB"/>
    <w:rsid w:val="00D418AE"/>
    <w:rsid w:val="00D41C16"/>
    <w:rsid w:val="00D428B8"/>
    <w:rsid w:val="00D4311F"/>
    <w:rsid w:val="00D43137"/>
    <w:rsid w:val="00D43BB4"/>
    <w:rsid w:val="00D44F03"/>
    <w:rsid w:val="00D46182"/>
    <w:rsid w:val="00D465DD"/>
    <w:rsid w:val="00D46658"/>
    <w:rsid w:val="00D4682C"/>
    <w:rsid w:val="00D46980"/>
    <w:rsid w:val="00D46F3F"/>
    <w:rsid w:val="00D4708C"/>
    <w:rsid w:val="00D47445"/>
    <w:rsid w:val="00D477FC"/>
    <w:rsid w:val="00D47ABF"/>
    <w:rsid w:val="00D47BA4"/>
    <w:rsid w:val="00D47D98"/>
    <w:rsid w:val="00D47E89"/>
    <w:rsid w:val="00D47FDA"/>
    <w:rsid w:val="00D50F8A"/>
    <w:rsid w:val="00D516FA"/>
    <w:rsid w:val="00D51F83"/>
    <w:rsid w:val="00D52045"/>
    <w:rsid w:val="00D52285"/>
    <w:rsid w:val="00D5237A"/>
    <w:rsid w:val="00D53595"/>
    <w:rsid w:val="00D546EF"/>
    <w:rsid w:val="00D54984"/>
    <w:rsid w:val="00D54FD0"/>
    <w:rsid w:val="00D55151"/>
    <w:rsid w:val="00D551E6"/>
    <w:rsid w:val="00D5527A"/>
    <w:rsid w:val="00D55646"/>
    <w:rsid w:val="00D5722B"/>
    <w:rsid w:val="00D57B1B"/>
    <w:rsid w:val="00D57B86"/>
    <w:rsid w:val="00D60674"/>
    <w:rsid w:val="00D6092B"/>
    <w:rsid w:val="00D60ECE"/>
    <w:rsid w:val="00D60F81"/>
    <w:rsid w:val="00D61681"/>
    <w:rsid w:val="00D61A56"/>
    <w:rsid w:val="00D6200F"/>
    <w:rsid w:val="00D626E6"/>
    <w:rsid w:val="00D62C66"/>
    <w:rsid w:val="00D634B1"/>
    <w:rsid w:val="00D639A5"/>
    <w:rsid w:val="00D64E61"/>
    <w:rsid w:val="00D653F2"/>
    <w:rsid w:val="00D65537"/>
    <w:rsid w:val="00D658BA"/>
    <w:rsid w:val="00D65A16"/>
    <w:rsid w:val="00D661B2"/>
    <w:rsid w:val="00D663FE"/>
    <w:rsid w:val="00D6694F"/>
    <w:rsid w:val="00D669EA"/>
    <w:rsid w:val="00D67CCC"/>
    <w:rsid w:val="00D7000A"/>
    <w:rsid w:val="00D70559"/>
    <w:rsid w:val="00D718BF"/>
    <w:rsid w:val="00D71D56"/>
    <w:rsid w:val="00D7259F"/>
    <w:rsid w:val="00D72B30"/>
    <w:rsid w:val="00D72DEC"/>
    <w:rsid w:val="00D7362D"/>
    <w:rsid w:val="00D73A2E"/>
    <w:rsid w:val="00D742C0"/>
    <w:rsid w:val="00D74491"/>
    <w:rsid w:val="00D74932"/>
    <w:rsid w:val="00D74F71"/>
    <w:rsid w:val="00D75F94"/>
    <w:rsid w:val="00D7747A"/>
    <w:rsid w:val="00D77F89"/>
    <w:rsid w:val="00D800D4"/>
    <w:rsid w:val="00D80273"/>
    <w:rsid w:val="00D80976"/>
    <w:rsid w:val="00D80C4A"/>
    <w:rsid w:val="00D80FDD"/>
    <w:rsid w:val="00D8103F"/>
    <w:rsid w:val="00D81274"/>
    <w:rsid w:val="00D81284"/>
    <w:rsid w:val="00D81475"/>
    <w:rsid w:val="00D820D0"/>
    <w:rsid w:val="00D8278D"/>
    <w:rsid w:val="00D82B7C"/>
    <w:rsid w:val="00D82B99"/>
    <w:rsid w:val="00D842D2"/>
    <w:rsid w:val="00D84336"/>
    <w:rsid w:val="00D843BB"/>
    <w:rsid w:val="00D844F8"/>
    <w:rsid w:val="00D844FD"/>
    <w:rsid w:val="00D84730"/>
    <w:rsid w:val="00D849CB"/>
    <w:rsid w:val="00D84F37"/>
    <w:rsid w:val="00D863D9"/>
    <w:rsid w:val="00D8665C"/>
    <w:rsid w:val="00D871F5"/>
    <w:rsid w:val="00D87FC4"/>
    <w:rsid w:val="00D903EB"/>
    <w:rsid w:val="00D90D1C"/>
    <w:rsid w:val="00D90EF3"/>
    <w:rsid w:val="00D91664"/>
    <w:rsid w:val="00D9203B"/>
    <w:rsid w:val="00D92111"/>
    <w:rsid w:val="00D922F5"/>
    <w:rsid w:val="00D926F8"/>
    <w:rsid w:val="00D92E47"/>
    <w:rsid w:val="00D92E9B"/>
    <w:rsid w:val="00D93049"/>
    <w:rsid w:val="00D932AD"/>
    <w:rsid w:val="00D93586"/>
    <w:rsid w:val="00D93BBD"/>
    <w:rsid w:val="00D944A1"/>
    <w:rsid w:val="00D944EC"/>
    <w:rsid w:val="00D95376"/>
    <w:rsid w:val="00D956FF"/>
    <w:rsid w:val="00D95A62"/>
    <w:rsid w:val="00D965C7"/>
    <w:rsid w:val="00D969CD"/>
    <w:rsid w:val="00D96ECF"/>
    <w:rsid w:val="00D97300"/>
    <w:rsid w:val="00D978BE"/>
    <w:rsid w:val="00DA0694"/>
    <w:rsid w:val="00DA08B5"/>
    <w:rsid w:val="00DA1461"/>
    <w:rsid w:val="00DA22BA"/>
    <w:rsid w:val="00DA273B"/>
    <w:rsid w:val="00DA2F3D"/>
    <w:rsid w:val="00DA371E"/>
    <w:rsid w:val="00DA4238"/>
    <w:rsid w:val="00DA4FCD"/>
    <w:rsid w:val="00DA51EE"/>
    <w:rsid w:val="00DA528D"/>
    <w:rsid w:val="00DA5D14"/>
    <w:rsid w:val="00DA6569"/>
    <w:rsid w:val="00DA6E38"/>
    <w:rsid w:val="00DA6F32"/>
    <w:rsid w:val="00DA7273"/>
    <w:rsid w:val="00DA78A4"/>
    <w:rsid w:val="00DA7AB3"/>
    <w:rsid w:val="00DB0035"/>
    <w:rsid w:val="00DB0136"/>
    <w:rsid w:val="00DB02E4"/>
    <w:rsid w:val="00DB0F64"/>
    <w:rsid w:val="00DB1111"/>
    <w:rsid w:val="00DB132C"/>
    <w:rsid w:val="00DB155F"/>
    <w:rsid w:val="00DB1FC1"/>
    <w:rsid w:val="00DB376B"/>
    <w:rsid w:val="00DB3C64"/>
    <w:rsid w:val="00DB4AE6"/>
    <w:rsid w:val="00DB58DE"/>
    <w:rsid w:val="00DB5AF7"/>
    <w:rsid w:val="00DB618C"/>
    <w:rsid w:val="00DB6F90"/>
    <w:rsid w:val="00DB70BC"/>
    <w:rsid w:val="00DB76E5"/>
    <w:rsid w:val="00DB7A14"/>
    <w:rsid w:val="00DB7A97"/>
    <w:rsid w:val="00DC17B5"/>
    <w:rsid w:val="00DC19C3"/>
    <w:rsid w:val="00DC1C79"/>
    <w:rsid w:val="00DC2CD0"/>
    <w:rsid w:val="00DC3039"/>
    <w:rsid w:val="00DC30B8"/>
    <w:rsid w:val="00DC33B1"/>
    <w:rsid w:val="00DC4658"/>
    <w:rsid w:val="00DC550A"/>
    <w:rsid w:val="00DC572F"/>
    <w:rsid w:val="00DC5EC7"/>
    <w:rsid w:val="00DC5EEE"/>
    <w:rsid w:val="00DC6A8D"/>
    <w:rsid w:val="00DC75F8"/>
    <w:rsid w:val="00DD0346"/>
    <w:rsid w:val="00DD05BF"/>
    <w:rsid w:val="00DD0DBF"/>
    <w:rsid w:val="00DD1A49"/>
    <w:rsid w:val="00DD1A59"/>
    <w:rsid w:val="00DD2916"/>
    <w:rsid w:val="00DD2B61"/>
    <w:rsid w:val="00DD2C45"/>
    <w:rsid w:val="00DD3037"/>
    <w:rsid w:val="00DD430A"/>
    <w:rsid w:val="00DD511E"/>
    <w:rsid w:val="00DD5A49"/>
    <w:rsid w:val="00DD5AE3"/>
    <w:rsid w:val="00DD63E2"/>
    <w:rsid w:val="00DD68CF"/>
    <w:rsid w:val="00DD739D"/>
    <w:rsid w:val="00DD7926"/>
    <w:rsid w:val="00DD7B50"/>
    <w:rsid w:val="00DD7C54"/>
    <w:rsid w:val="00DD7EF4"/>
    <w:rsid w:val="00DE01CC"/>
    <w:rsid w:val="00DE08F7"/>
    <w:rsid w:val="00DE190B"/>
    <w:rsid w:val="00DE245F"/>
    <w:rsid w:val="00DE260E"/>
    <w:rsid w:val="00DE2BA3"/>
    <w:rsid w:val="00DE2FF1"/>
    <w:rsid w:val="00DE391D"/>
    <w:rsid w:val="00DE3C8B"/>
    <w:rsid w:val="00DE3DF0"/>
    <w:rsid w:val="00DE4194"/>
    <w:rsid w:val="00DE4549"/>
    <w:rsid w:val="00DE4AAE"/>
    <w:rsid w:val="00DE59FF"/>
    <w:rsid w:val="00DE638C"/>
    <w:rsid w:val="00DE67EE"/>
    <w:rsid w:val="00DE7FD7"/>
    <w:rsid w:val="00DF0542"/>
    <w:rsid w:val="00DF0A8A"/>
    <w:rsid w:val="00DF0E18"/>
    <w:rsid w:val="00DF13C8"/>
    <w:rsid w:val="00DF13CE"/>
    <w:rsid w:val="00DF1812"/>
    <w:rsid w:val="00DF188F"/>
    <w:rsid w:val="00DF1C03"/>
    <w:rsid w:val="00DF2875"/>
    <w:rsid w:val="00DF2B8E"/>
    <w:rsid w:val="00DF2E57"/>
    <w:rsid w:val="00DF41DE"/>
    <w:rsid w:val="00DF4873"/>
    <w:rsid w:val="00DF4DCE"/>
    <w:rsid w:val="00DF5209"/>
    <w:rsid w:val="00DF528A"/>
    <w:rsid w:val="00DF5A44"/>
    <w:rsid w:val="00DF6216"/>
    <w:rsid w:val="00DF64A6"/>
    <w:rsid w:val="00DF6854"/>
    <w:rsid w:val="00DF68C4"/>
    <w:rsid w:val="00DF692B"/>
    <w:rsid w:val="00DF6E04"/>
    <w:rsid w:val="00DF7BF2"/>
    <w:rsid w:val="00E0146F"/>
    <w:rsid w:val="00E01928"/>
    <w:rsid w:val="00E019B2"/>
    <w:rsid w:val="00E02051"/>
    <w:rsid w:val="00E0211B"/>
    <w:rsid w:val="00E021C6"/>
    <w:rsid w:val="00E02540"/>
    <w:rsid w:val="00E026F4"/>
    <w:rsid w:val="00E02717"/>
    <w:rsid w:val="00E02768"/>
    <w:rsid w:val="00E0297A"/>
    <w:rsid w:val="00E02C44"/>
    <w:rsid w:val="00E02D01"/>
    <w:rsid w:val="00E02ED0"/>
    <w:rsid w:val="00E03642"/>
    <w:rsid w:val="00E03C74"/>
    <w:rsid w:val="00E0449B"/>
    <w:rsid w:val="00E050D1"/>
    <w:rsid w:val="00E051C0"/>
    <w:rsid w:val="00E05940"/>
    <w:rsid w:val="00E05D32"/>
    <w:rsid w:val="00E06AFF"/>
    <w:rsid w:val="00E070A2"/>
    <w:rsid w:val="00E0731A"/>
    <w:rsid w:val="00E10115"/>
    <w:rsid w:val="00E10307"/>
    <w:rsid w:val="00E10E97"/>
    <w:rsid w:val="00E10F93"/>
    <w:rsid w:val="00E11206"/>
    <w:rsid w:val="00E113B1"/>
    <w:rsid w:val="00E11499"/>
    <w:rsid w:val="00E1254A"/>
    <w:rsid w:val="00E126C5"/>
    <w:rsid w:val="00E13655"/>
    <w:rsid w:val="00E13BFE"/>
    <w:rsid w:val="00E13C42"/>
    <w:rsid w:val="00E13DD5"/>
    <w:rsid w:val="00E1531A"/>
    <w:rsid w:val="00E15587"/>
    <w:rsid w:val="00E15BA7"/>
    <w:rsid w:val="00E1728D"/>
    <w:rsid w:val="00E1749E"/>
    <w:rsid w:val="00E179A4"/>
    <w:rsid w:val="00E20013"/>
    <w:rsid w:val="00E2019B"/>
    <w:rsid w:val="00E207F9"/>
    <w:rsid w:val="00E20922"/>
    <w:rsid w:val="00E2164F"/>
    <w:rsid w:val="00E21CCF"/>
    <w:rsid w:val="00E21CFD"/>
    <w:rsid w:val="00E22CC9"/>
    <w:rsid w:val="00E23859"/>
    <w:rsid w:val="00E23ACD"/>
    <w:rsid w:val="00E23E09"/>
    <w:rsid w:val="00E24084"/>
    <w:rsid w:val="00E253E2"/>
    <w:rsid w:val="00E261B6"/>
    <w:rsid w:val="00E276EA"/>
    <w:rsid w:val="00E27EC4"/>
    <w:rsid w:val="00E30643"/>
    <w:rsid w:val="00E30EFE"/>
    <w:rsid w:val="00E30F7D"/>
    <w:rsid w:val="00E31B27"/>
    <w:rsid w:val="00E3325F"/>
    <w:rsid w:val="00E335A8"/>
    <w:rsid w:val="00E3394C"/>
    <w:rsid w:val="00E33D8D"/>
    <w:rsid w:val="00E340E9"/>
    <w:rsid w:val="00E346CA"/>
    <w:rsid w:val="00E35621"/>
    <w:rsid w:val="00E35843"/>
    <w:rsid w:val="00E35CF0"/>
    <w:rsid w:val="00E35D6E"/>
    <w:rsid w:val="00E3696B"/>
    <w:rsid w:val="00E369B0"/>
    <w:rsid w:val="00E36BAF"/>
    <w:rsid w:val="00E36E28"/>
    <w:rsid w:val="00E37005"/>
    <w:rsid w:val="00E375EE"/>
    <w:rsid w:val="00E409AD"/>
    <w:rsid w:val="00E40D0E"/>
    <w:rsid w:val="00E410B3"/>
    <w:rsid w:val="00E4182F"/>
    <w:rsid w:val="00E41D0E"/>
    <w:rsid w:val="00E41DC5"/>
    <w:rsid w:val="00E41FD6"/>
    <w:rsid w:val="00E43054"/>
    <w:rsid w:val="00E43AD0"/>
    <w:rsid w:val="00E443D4"/>
    <w:rsid w:val="00E44918"/>
    <w:rsid w:val="00E457DC"/>
    <w:rsid w:val="00E4614A"/>
    <w:rsid w:val="00E462E0"/>
    <w:rsid w:val="00E47BC1"/>
    <w:rsid w:val="00E47DC2"/>
    <w:rsid w:val="00E50337"/>
    <w:rsid w:val="00E515D2"/>
    <w:rsid w:val="00E5163C"/>
    <w:rsid w:val="00E523E3"/>
    <w:rsid w:val="00E52B6A"/>
    <w:rsid w:val="00E5318D"/>
    <w:rsid w:val="00E53E06"/>
    <w:rsid w:val="00E549C5"/>
    <w:rsid w:val="00E549EE"/>
    <w:rsid w:val="00E54B5A"/>
    <w:rsid w:val="00E54C2E"/>
    <w:rsid w:val="00E54E82"/>
    <w:rsid w:val="00E55533"/>
    <w:rsid w:val="00E555D1"/>
    <w:rsid w:val="00E55DBA"/>
    <w:rsid w:val="00E56066"/>
    <w:rsid w:val="00E57203"/>
    <w:rsid w:val="00E5722C"/>
    <w:rsid w:val="00E572CE"/>
    <w:rsid w:val="00E577F8"/>
    <w:rsid w:val="00E57C62"/>
    <w:rsid w:val="00E600EF"/>
    <w:rsid w:val="00E6034F"/>
    <w:rsid w:val="00E60E69"/>
    <w:rsid w:val="00E6119D"/>
    <w:rsid w:val="00E61A37"/>
    <w:rsid w:val="00E62B58"/>
    <w:rsid w:val="00E6369E"/>
    <w:rsid w:val="00E6425B"/>
    <w:rsid w:val="00E64CD8"/>
    <w:rsid w:val="00E64D64"/>
    <w:rsid w:val="00E64DEC"/>
    <w:rsid w:val="00E64E28"/>
    <w:rsid w:val="00E64FC4"/>
    <w:rsid w:val="00E659B5"/>
    <w:rsid w:val="00E65DB6"/>
    <w:rsid w:val="00E65F4B"/>
    <w:rsid w:val="00E66396"/>
    <w:rsid w:val="00E67030"/>
    <w:rsid w:val="00E67065"/>
    <w:rsid w:val="00E67414"/>
    <w:rsid w:val="00E70740"/>
    <w:rsid w:val="00E70E9F"/>
    <w:rsid w:val="00E717A4"/>
    <w:rsid w:val="00E71AEA"/>
    <w:rsid w:val="00E71F37"/>
    <w:rsid w:val="00E7263E"/>
    <w:rsid w:val="00E73103"/>
    <w:rsid w:val="00E746DC"/>
    <w:rsid w:val="00E74A00"/>
    <w:rsid w:val="00E757F4"/>
    <w:rsid w:val="00E76225"/>
    <w:rsid w:val="00E765E2"/>
    <w:rsid w:val="00E76840"/>
    <w:rsid w:val="00E768CD"/>
    <w:rsid w:val="00E76982"/>
    <w:rsid w:val="00E76D0C"/>
    <w:rsid w:val="00E76EBD"/>
    <w:rsid w:val="00E76EF9"/>
    <w:rsid w:val="00E7754D"/>
    <w:rsid w:val="00E77766"/>
    <w:rsid w:val="00E80D64"/>
    <w:rsid w:val="00E81061"/>
    <w:rsid w:val="00E8164F"/>
    <w:rsid w:val="00E81B97"/>
    <w:rsid w:val="00E823F0"/>
    <w:rsid w:val="00E82532"/>
    <w:rsid w:val="00E82A0C"/>
    <w:rsid w:val="00E82E96"/>
    <w:rsid w:val="00E848A6"/>
    <w:rsid w:val="00E848A9"/>
    <w:rsid w:val="00E848E8"/>
    <w:rsid w:val="00E84A42"/>
    <w:rsid w:val="00E84BD7"/>
    <w:rsid w:val="00E84E93"/>
    <w:rsid w:val="00E85B7F"/>
    <w:rsid w:val="00E85B93"/>
    <w:rsid w:val="00E85D61"/>
    <w:rsid w:val="00E85DB9"/>
    <w:rsid w:val="00E85FC0"/>
    <w:rsid w:val="00E86047"/>
    <w:rsid w:val="00E862DC"/>
    <w:rsid w:val="00E869B3"/>
    <w:rsid w:val="00E86DB2"/>
    <w:rsid w:val="00E872CA"/>
    <w:rsid w:val="00E87AE2"/>
    <w:rsid w:val="00E9095B"/>
    <w:rsid w:val="00E910CD"/>
    <w:rsid w:val="00E915EE"/>
    <w:rsid w:val="00E917D3"/>
    <w:rsid w:val="00E9254D"/>
    <w:rsid w:val="00E93676"/>
    <w:rsid w:val="00E93778"/>
    <w:rsid w:val="00E94595"/>
    <w:rsid w:val="00E94732"/>
    <w:rsid w:val="00E9481E"/>
    <w:rsid w:val="00E94D14"/>
    <w:rsid w:val="00E94F99"/>
    <w:rsid w:val="00E95CE9"/>
    <w:rsid w:val="00E96B87"/>
    <w:rsid w:val="00E97507"/>
    <w:rsid w:val="00E97545"/>
    <w:rsid w:val="00E97F47"/>
    <w:rsid w:val="00EA1A96"/>
    <w:rsid w:val="00EA24D5"/>
    <w:rsid w:val="00EA2825"/>
    <w:rsid w:val="00EA2969"/>
    <w:rsid w:val="00EA2A72"/>
    <w:rsid w:val="00EA2B4A"/>
    <w:rsid w:val="00EA348C"/>
    <w:rsid w:val="00EA3A66"/>
    <w:rsid w:val="00EA4228"/>
    <w:rsid w:val="00EA4474"/>
    <w:rsid w:val="00EA4607"/>
    <w:rsid w:val="00EA4C6D"/>
    <w:rsid w:val="00EA4E0B"/>
    <w:rsid w:val="00EA674B"/>
    <w:rsid w:val="00EB08FC"/>
    <w:rsid w:val="00EB1DBE"/>
    <w:rsid w:val="00EB2269"/>
    <w:rsid w:val="00EB248B"/>
    <w:rsid w:val="00EB24DD"/>
    <w:rsid w:val="00EB3217"/>
    <w:rsid w:val="00EB3A3D"/>
    <w:rsid w:val="00EB3B76"/>
    <w:rsid w:val="00EB3BB4"/>
    <w:rsid w:val="00EB48D2"/>
    <w:rsid w:val="00EB5227"/>
    <w:rsid w:val="00EB57D5"/>
    <w:rsid w:val="00EB65CD"/>
    <w:rsid w:val="00EB6E63"/>
    <w:rsid w:val="00EC034E"/>
    <w:rsid w:val="00EC060B"/>
    <w:rsid w:val="00EC0B0E"/>
    <w:rsid w:val="00EC2094"/>
    <w:rsid w:val="00EC2730"/>
    <w:rsid w:val="00EC2C9F"/>
    <w:rsid w:val="00EC3717"/>
    <w:rsid w:val="00EC387A"/>
    <w:rsid w:val="00EC3AFF"/>
    <w:rsid w:val="00EC3CB6"/>
    <w:rsid w:val="00EC49D4"/>
    <w:rsid w:val="00EC4D8A"/>
    <w:rsid w:val="00EC6E5B"/>
    <w:rsid w:val="00EC6F9D"/>
    <w:rsid w:val="00EC7757"/>
    <w:rsid w:val="00EC78FF"/>
    <w:rsid w:val="00ED02D1"/>
    <w:rsid w:val="00ED0674"/>
    <w:rsid w:val="00ED06C6"/>
    <w:rsid w:val="00ED1731"/>
    <w:rsid w:val="00ED248C"/>
    <w:rsid w:val="00ED2FFD"/>
    <w:rsid w:val="00ED300E"/>
    <w:rsid w:val="00ED34A3"/>
    <w:rsid w:val="00ED3537"/>
    <w:rsid w:val="00ED431F"/>
    <w:rsid w:val="00ED489D"/>
    <w:rsid w:val="00ED4A45"/>
    <w:rsid w:val="00ED4C90"/>
    <w:rsid w:val="00ED56BC"/>
    <w:rsid w:val="00ED5B9A"/>
    <w:rsid w:val="00ED618E"/>
    <w:rsid w:val="00ED6302"/>
    <w:rsid w:val="00ED63DE"/>
    <w:rsid w:val="00ED6CD0"/>
    <w:rsid w:val="00ED6E4A"/>
    <w:rsid w:val="00ED7AFC"/>
    <w:rsid w:val="00EE0212"/>
    <w:rsid w:val="00EE0755"/>
    <w:rsid w:val="00EE10DB"/>
    <w:rsid w:val="00EE1398"/>
    <w:rsid w:val="00EE1434"/>
    <w:rsid w:val="00EE23BC"/>
    <w:rsid w:val="00EE29D5"/>
    <w:rsid w:val="00EE2DC1"/>
    <w:rsid w:val="00EE2EC2"/>
    <w:rsid w:val="00EE38A7"/>
    <w:rsid w:val="00EE3CAF"/>
    <w:rsid w:val="00EE3CE6"/>
    <w:rsid w:val="00EE409E"/>
    <w:rsid w:val="00EE4635"/>
    <w:rsid w:val="00EE4722"/>
    <w:rsid w:val="00EE59B7"/>
    <w:rsid w:val="00EE7855"/>
    <w:rsid w:val="00EF06BE"/>
    <w:rsid w:val="00EF0857"/>
    <w:rsid w:val="00EF08ED"/>
    <w:rsid w:val="00EF0EAA"/>
    <w:rsid w:val="00EF1647"/>
    <w:rsid w:val="00EF1844"/>
    <w:rsid w:val="00EF195E"/>
    <w:rsid w:val="00EF2F95"/>
    <w:rsid w:val="00EF48E1"/>
    <w:rsid w:val="00EF4CD8"/>
    <w:rsid w:val="00EF56E2"/>
    <w:rsid w:val="00EF5819"/>
    <w:rsid w:val="00EF5D1B"/>
    <w:rsid w:val="00EF5D3E"/>
    <w:rsid w:val="00EF6020"/>
    <w:rsid w:val="00EF7048"/>
    <w:rsid w:val="00EF70A2"/>
    <w:rsid w:val="00F00D8E"/>
    <w:rsid w:val="00F0115C"/>
    <w:rsid w:val="00F01796"/>
    <w:rsid w:val="00F01D66"/>
    <w:rsid w:val="00F02241"/>
    <w:rsid w:val="00F02E61"/>
    <w:rsid w:val="00F03022"/>
    <w:rsid w:val="00F035B4"/>
    <w:rsid w:val="00F0444E"/>
    <w:rsid w:val="00F054BF"/>
    <w:rsid w:val="00F05610"/>
    <w:rsid w:val="00F0572D"/>
    <w:rsid w:val="00F05796"/>
    <w:rsid w:val="00F05864"/>
    <w:rsid w:val="00F05F17"/>
    <w:rsid w:val="00F063DD"/>
    <w:rsid w:val="00F06EF0"/>
    <w:rsid w:val="00F07A1D"/>
    <w:rsid w:val="00F101DC"/>
    <w:rsid w:val="00F11B0C"/>
    <w:rsid w:val="00F1250E"/>
    <w:rsid w:val="00F12797"/>
    <w:rsid w:val="00F13009"/>
    <w:rsid w:val="00F13131"/>
    <w:rsid w:val="00F1350D"/>
    <w:rsid w:val="00F1378D"/>
    <w:rsid w:val="00F1395C"/>
    <w:rsid w:val="00F149AC"/>
    <w:rsid w:val="00F14F5D"/>
    <w:rsid w:val="00F15AF7"/>
    <w:rsid w:val="00F162AA"/>
    <w:rsid w:val="00F1694A"/>
    <w:rsid w:val="00F16989"/>
    <w:rsid w:val="00F1749C"/>
    <w:rsid w:val="00F20C25"/>
    <w:rsid w:val="00F21173"/>
    <w:rsid w:val="00F21604"/>
    <w:rsid w:val="00F21CFE"/>
    <w:rsid w:val="00F21FC2"/>
    <w:rsid w:val="00F22519"/>
    <w:rsid w:val="00F22DAE"/>
    <w:rsid w:val="00F22FE2"/>
    <w:rsid w:val="00F23411"/>
    <w:rsid w:val="00F2359B"/>
    <w:rsid w:val="00F23870"/>
    <w:rsid w:val="00F24CFD"/>
    <w:rsid w:val="00F25C1B"/>
    <w:rsid w:val="00F25C3A"/>
    <w:rsid w:val="00F261C3"/>
    <w:rsid w:val="00F26661"/>
    <w:rsid w:val="00F26DA6"/>
    <w:rsid w:val="00F272FE"/>
    <w:rsid w:val="00F27AAD"/>
    <w:rsid w:val="00F27AD6"/>
    <w:rsid w:val="00F27B71"/>
    <w:rsid w:val="00F27D7C"/>
    <w:rsid w:val="00F304C1"/>
    <w:rsid w:val="00F30680"/>
    <w:rsid w:val="00F3123E"/>
    <w:rsid w:val="00F3191F"/>
    <w:rsid w:val="00F31AF4"/>
    <w:rsid w:val="00F31F70"/>
    <w:rsid w:val="00F3263D"/>
    <w:rsid w:val="00F32697"/>
    <w:rsid w:val="00F326F1"/>
    <w:rsid w:val="00F333F2"/>
    <w:rsid w:val="00F33527"/>
    <w:rsid w:val="00F3356C"/>
    <w:rsid w:val="00F3377C"/>
    <w:rsid w:val="00F337BD"/>
    <w:rsid w:val="00F34310"/>
    <w:rsid w:val="00F355B5"/>
    <w:rsid w:val="00F35AC3"/>
    <w:rsid w:val="00F36584"/>
    <w:rsid w:val="00F4008A"/>
    <w:rsid w:val="00F40C1D"/>
    <w:rsid w:val="00F414C4"/>
    <w:rsid w:val="00F41E26"/>
    <w:rsid w:val="00F41F14"/>
    <w:rsid w:val="00F4287A"/>
    <w:rsid w:val="00F42C9C"/>
    <w:rsid w:val="00F42EC7"/>
    <w:rsid w:val="00F43C2E"/>
    <w:rsid w:val="00F4412B"/>
    <w:rsid w:val="00F4438D"/>
    <w:rsid w:val="00F44985"/>
    <w:rsid w:val="00F44E1E"/>
    <w:rsid w:val="00F44E8C"/>
    <w:rsid w:val="00F44E8D"/>
    <w:rsid w:val="00F44F9D"/>
    <w:rsid w:val="00F465FF"/>
    <w:rsid w:val="00F469E3"/>
    <w:rsid w:val="00F46FDA"/>
    <w:rsid w:val="00F47D15"/>
    <w:rsid w:val="00F47DFF"/>
    <w:rsid w:val="00F506C7"/>
    <w:rsid w:val="00F50DDC"/>
    <w:rsid w:val="00F5116E"/>
    <w:rsid w:val="00F515A7"/>
    <w:rsid w:val="00F51EE0"/>
    <w:rsid w:val="00F522FF"/>
    <w:rsid w:val="00F53045"/>
    <w:rsid w:val="00F53134"/>
    <w:rsid w:val="00F53B8E"/>
    <w:rsid w:val="00F53E38"/>
    <w:rsid w:val="00F548A6"/>
    <w:rsid w:val="00F54A79"/>
    <w:rsid w:val="00F55907"/>
    <w:rsid w:val="00F55ADF"/>
    <w:rsid w:val="00F57718"/>
    <w:rsid w:val="00F57F74"/>
    <w:rsid w:val="00F57FB8"/>
    <w:rsid w:val="00F6165C"/>
    <w:rsid w:val="00F618DC"/>
    <w:rsid w:val="00F61CF4"/>
    <w:rsid w:val="00F62234"/>
    <w:rsid w:val="00F63582"/>
    <w:rsid w:val="00F63961"/>
    <w:rsid w:val="00F63FB7"/>
    <w:rsid w:val="00F64BBA"/>
    <w:rsid w:val="00F65179"/>
    <w:rsid w:val="00F65301"/>
    <w:rsid w:val="00F653A5"/>
    <w:rsid w:val="00F657D1"/>
    <w:rsid w:val="00F657D8"/>
    <w:rsid w:val="00F6592D"/>
    <w:rsid w:val="00F65BF7"/>
    <w:rsid w:val="00F65F73"/>
    <w:rsid w:val="00F66B51"/>
    <w:rsid w:val="00F671EA"/>
    <w:rsid w:val="00F67B1C"/>
    <w:rsid w:val="00F67CDB"/>
    <w:rsid w:val="00F7039E"/>
    <w:rsid w:val="00F70903"/>
    <w:rsid w:val="00F717FB"/>
    <w:rsid w:val="00F71F17"/>
    <w:rsid w:val="00F72AF5"/>
    <w:rsid w:val="00F72BD5"/>
    <w:rsid w:val="00F72F9A"/>
    <w:rsid w:val="00F734F1"/>
    <w:rsid w:val="00F73F67"/>
    <w:rsid w:val="00F74159"/>
    <w:rsid w:val="00F744B7"/>
    <w:rsid w:val="00F748B6"/>
    <w:rsid w:val="00F74EF4"/>
    <w:rsid w:val="00F750A9"/>
    <w:rsid w:val="00F75552"/>
    <w:rsid w:val="00F75D9B"/>
    <w:rsid w:val="00F76371"/>
    <w:rsid w:val="00F765D6"/>
    <w:rsid w:val="00F76A92"/>
    <w:rsid w:val="00F771C5"/>
    <w:rsid w:val="00F77508"/>
    <w:rsid w:val="00F806A6"/>
    <w:rsid w:val="00F808A3"/>
    <w:rsid w:val="00F811E3"/>
    <w:rsid w:val="00F824AC"/>
    <w:rsid w:val="00F826D5"/>
    <w:rsid w:val="00F82CD2"/>
    <w:rsid w:val="00F83CCA"/>
    <w:rsid w:val="00F84588"/>
    <w:rsid w:val="00F848DF"/>
    <w:rsid w:val="00F866C1"/>
    <w:rsid w:val="00F86A93"/>
    <w:rsid w:val="00F8758D"/>
    <w:rsid w:val="00F875CE"/>
    <w:rsid w:val="00F876AC"/>
    <w:rsid w:val="00F9066A"/>
    <w:rsid w:val="00F906A2"/>
    <w:rsid w:val="00F90E93"/>
    <w:rsid w:val="00F910B5"/>
    <w:rsid w:val="00F911E3"/>
    <w:rsid w:val="00F91639"/>
    <w:rsid w:val="00F91DB3"/>
    <w:rsid w:val="00F922FD"/>
    <w:rsid w:val="00F929B3"/>
    <w:rsid w:val="00F92B99"/>
    <w:rsid w:val="00F93E19"/>
    <w:rsid w:val="00F93EE4"/>
    <w:rsid w:val="00F94B14"/>
    <w:rsid w:val="00F95AFB"/>
    <w:rsid w:val="00F95BE2"/>
    <w:rsid w:val="00F960C8"/>
    <w:rsid w:val="00F963F7"/>
    <w:rsid w:val="00F96423"/>
    <w:rsid w:val="00F96E71"/>
    <w:rsid w:val="00F97282"/>
    <w:rsid w:val="00F97AE3"/>
    <w:rsid w:val="00F97EB1"/>
    <w:rsid w:val="00FA0328"/>
    <w:rsid w:val="00FA0491"/>
    <w:rsid w:val="00FA074B"/>
    <w:rsid w:val="00FA23AC"/>
    <w:rsid w:val="00FA2A29"/>
    <w:rsid w:val="00FA314F"/>
    <w:rsid w:val="00FA318D"/>
    <w:rsid w:val="00FA334F"/>
    <w:rsid w:val="00FA3405"/>
    <w:rsid w:val="00FA3431"/>
    <w:rsid w:val="00FA3508"/>
    <w:rsid w:val="00FA3A0F"/>
    <w:rsid w:val="00FA4609"/>
    <w:rsid w:val="00FA4C31"/>
    <w:rsid w:val="00FA4D52"/>
    <w:rsid w:val="00FA501D"/>
    <w:rsid w:val="00FA52F2"/>
    <w:rsid w:val="00FA556D"/>
    <w:rsid w:val="00FA5735"/>
    <w:rsid w:val="00FA5B0A"/>
    <w:rsid w:val="00FA5DD1"/>
    <w:rsid w:val="00FA5DE5"/>
    <w:rsid w:val="00FA6F7A"/>
    <w:rsid w:val="00FA72F4"/>
    <w:rsid w:val="00FA7A8D"/>
    <w:rsid w:val="00FA7E01"/>
    <w:rsid w:val="00FA7E1A"/>
    <w:rsid w:val="00FB0203"/>
    <w:rsid w:val="00FB057D"/>
    <w:rsid w:val="00FB0811"/>
    <w:rsid w:val="00FB1075"/>
    <w:rsid w:val="00FB193B"/>
    <w:rsid w:val="00FB1E33"/>
    <w:rsid w:val="00FB1E9E"/>
    <w:rsid w:val="00FB245E"/>
    <w:rsid w:val="00FB2B21"/>
    <w:rsid w:val="00FB2DF7"/>
    <w:rsid w:val="00FB3E85"/>
    <w:rsid w:val="00FB3E9B"/>
    <w:rsid w:val="00FB3FF5"/>
    <w:rsid w:val="00FB426F"/>
    <w:rsid w:val="00FB476A"/>
    <w:rsid w:val="00FB4CC3"/>
    <w:rsid w:val="00FB4DAC"/>
    <w:rsid w:val="00FB5405"/>
    <w:rsid w:val="00FB5C85"/>
    <w:rsid w:val="00FB6322"/>
    <w:rsid w:val="00FB64E6"/>
    <w:rsid w:val="00FB6D24"/>
    <w:rsid w:val="00FB76F2"/>
    <w:rsid w:val="00FC07BD"/>
    <w:rsid w:val="00FC0C06"/>
    <w:rsid w:val="00FC1DC2"/>
    <w:rsid w:val="00FC232C"/>
    <w:rsid w:val="00FC29F9"/>
    <w:rsid w:val="00FC4B01"/>
    <w:rsid w:val="00FC5124"/>
    <w:rsid w:val="00FC5593"/>
    <w:rsid w:val="00FC5755"/>
    <w:rsid w:val="00FC59E2"/>
    <w:rsid w:val="00FC5BF4"/>
    <w:rsid w:val="00FC5D15"/>
    <w:rsid w:val="00FC5E83"/>
    <w:rsid w:val="00FC60E5"/>
    <w:rsid w:val="00FC6195"/>
    <w:rsid w:val="00FC61B9"/>
    <w:rsid w:val="00FC64CE"/>
    <w:rsid w:val="00FC6887"/>
    <w:rsid w:val="00FC7626"/>
    <w:rsid w:val="00FC77E5"/>
    <w:rsid w:val="00FC7987"/>
    <w:rsid w:val="00FD000A"/>
    <w:rsid w:val="00FD05AC"/>
    <w:rsid w:val="00FD1E85"/>
    <w:rsid w:val="00FD2270"/>
    <w:rsid w:val="00FD2E5A"/>
    <w:rsid w:val="00FD3704"/>
    <w:rsid w:val="00FD3989"/>
    <w:rsid w:val="00FD45F6"/>
    <w:rsid w:val="00FD48EA"/>
    <w:rsid w:val="00FD4AEB"/>
    <w:rsid w:val="00FD59FF"/>
    <w:rsid w:val="00FD5F70"/>
    <w:rsid w:val="00FD6AAE"/>
    <w:rsid w:val="00FE00F8"/>
    <w:rsid w:val="00FE027C"/>
    <w:rsid w:val="00FE1964"/>
    <w:rsid w:val="00FE1B54"/>
    <w:rsid w:val="00FE27D5"/>
    <w:rsid w:val="00FE39CC"/>
    <w:rsid w:val="00FE4293"/>
    <w:rsid w:val="00FE456C"/>
    <w:rsid w:val="00FE4683"/>
    <w:rsid w:val="00FE4933"/>
    <w:rsid w:val="00FE4D5A"/>
    <w:rsid w:val="00FE6096"/>
    <w:rsid w:val="00FE6466"/>
    <w:rsid w:val="00FE64DF"/>
    <w:rsid w:val="00FE74CA"/>
    <w:rsid w:val="00FF12A3"/>
    <w:rsid w:val="00FF13D1"/>
    <w:rsid w:val="00FF1AC6"/>
    <w:rsid w:val="00FF2C1D"/>
    <w:rsid w:val="00FF2C70"/>
    <w:rsid w:val="00FF30BE"/>
    <w:rsid w:val="00FF3DD2"/>
    <w:rsid w:val="00FF4419"/>
    <w:rsid w:val="00FF4708"/>
    <w:rsid w:val="00FF4D73"/>
    <w:rsid w:val="00FF59B1"/>
    <w:rsid w:val="00FF63CA"/>
    <w:rsid w:val="00FF644D"/>
    <w:rsid w:val="00FF7030"/>
    <w:rsid w:val="00FF7038"/>
    <w:rsid w:val="00FF7568"/>
    <w:rsid w:val="00FF767A"/>
    <w:rsid w:val="00FF7869"/>
    <w:rsid w:val="01F6366C"/>
    <w:rsid w:val="02605E4C"/>
    <w:rsid w:val="02879A52"/>
    <w:rsid w:val="02B7278A"/>
    <w:rsid w:val="037B0F8C"/>
    <w:rsid w:val="03989AE6"/>
    <w:rsid w:val="039DBC98"/>
    <w:rsid w:val="03DA7E1C"/>
    <w:rsid w:val="0480B125"/>
    <w:rsid w:val="049221CA"/>
    <w:rsid w:val="04A5AB15"/>
    <w:rsid w:val="04A96E40"/>
    <w:rsid w:val="04DAED8B"/>
    <w:rsid w:val="056BEB09"/>
    <w:rsid w:val="0575A78B"/>
    <w:rsid w:val="0618AB3C"/>
    <w:rsid w:val="0620A7BD"/>
    <w:rsid w:val="066A83A8"/>
    <w:rsid w:val="07618CA2"/>
    <w:rsid w:val="07C10A46"/>
    <w:rsid w:val="07E55DFA"/>
    <w:rsid w:val="083D7ED0"/>
    <w:rsid w:val="08503E4A"/>
    <w:rsid w:val="08F1837F"/>
    <w:rsid w:val="091ACD74"/>
    <w:rsid w:val="09501CA0"/>
    <w:rsid w:val="09678603"/>
    <w:rsid w:val="0A5F22F0"/>
    <w:rsid w:val="0A7B4A42"/>
    <w:rsid w:val="0B01A0B8"/>
    <w:rsid w:val="0B666C38"/>
    <w:rsid w:val="0B75BC9E"/>
    <w:rsid w:val="0BA5D400"/>
    <w:rsid w:val="0BB65D6F"/>
    <w:rsid w:val="0CD4CAFF"/>
    <w:rsid w:val="0D0451D1"/>
    <w:rsid w:val="0D460B9C"/>
    <w:rsid w:val="0D54B94E"/>
    <w:rsid w:val="0E0AE196"/>
    <w:rsid w:val="0E2B826E"/>
    <w:rsid w:val="0EB50EA0"/>
    <w:rsid w:val="0ECDA47E"/>
    <w:rsid w:val="0F1B2BE2"/>
    <w:rsid w:val="0F60B232"/>
    <w:rsid w:val="0FC06484"/>
    <w:rsid w:val="0FCEB6F2"/>
    <w:rsid w:val="105EC9BD"/>
    <w:rsid w:val="10952D52"/>
    <w:rsid w:val="10986F8D"/>
    <w:rsid w:val="10D0BDBF"/>
    <w:rsid w:val="112F2B94"/>
    <w:rsid w:val="11500047"/>
    <w:rsid w:val="11A0D3C1"/>
    <w:rsid w:val="123CD2AC"/>
    <w:rsid w:val="126EEF9A"/>
    <w:rsid w:val="132088BD"/>
    <w:rsid w:val="133A1A9A"/>
    <w:rsid w:val="138062DE"/>
    <w:rsid w:val="13A7F017"/>
    <w:rsid w:val="1418393B"/>
    <w:rsid w:val="1453FC03"/>
    <w:rsid w:val="1459D54C"/>
    <w:rsid w:val="14737D54"/>
    <w:rsid w:val="14C487C6"/>
    <w:rsid w:val="15152F9A"/>
    <w:rsid w:val="152CF183"/>
    <w:rsid w:val="152EE507"/>
    <w:rsid w:val="155EF3E3"/>
    <w:rsid w:val="158E024B"/>
    <w:rsid w:val="158ED458"/>
    <w:rsid w:val="15977F3F"/>
    <w:rsid w:val="15FB7D48"/>
    <w:rsid w:val="160114E2"/>
    <w:rsid w:val="1645F834"/>
    <w:rsid w:val="16767C40"/>
    <w:rsid w:val="175883B8"/>
    <w:rsid w:val="17AC3238"/>
    <w:rsid w:val="17B7EC96"/>
    <w:rsid w:val="17E24D7A"/>
    <w:rsid w:val="17EB75DD"/>
    <w:rsid w:val="181E0C48"/>
    <w:rsid w:val="184C9C4B"/>
    <w:rsid w:val="1882DC29"/>
    <w:rsid w:val="18F47D08"/>
    <w:rsid w:val="197AFBDC"/>
    <w:rsid w:val="1996A91A"/>
    <w:rsid w:val="19BB5DC8"/>
    <w:rsid w:val="1A9576B7"/>
    <w:rsid w:val="1AC12E15"/>
    <w:rsid w:val="1AD070AE"/>
    <w:rsid w:val="1B4A517B"/>
    <w:rsid w:val="1B63D6B9"/>
    <w:rsid w:val="1B6A58F5"/>
    <w:rsid w:val="1B937779"/>
    <w:rsid w:val="1B99033D"/>
    <w:rsid w:val="1C0BE33F"/>
    <w:rsid w:val="1C416BE2"/>
    <w:rsid w:val="1C670B78"/>
    <w:rsid w:val="1C71193B"/>
    <w:rsid w:val="1C86587C"/>
    <w:rsid w:val="1CB88977"/>
    <w:rsid w:val="1CDFFBE8"/>
    <w:rsid w:val="1D0A2C4B"/>
    <w:rsid w:val="1DA5F539"/>
    <w:rsid w:val="1E84E821"/>
    <w:rsid w:val="1EBED0F4"/>
    <w:rsid w:val="1ED4CE65"/>
    <w:rsid w:val="1EF143FA"/>
    <w:rsid w:val="1F7A2714"/>
    <w:rsid w:val="1F8B8023"/>
    <w:rsid w:val="1F8DF7D6"/>
    <w:rsid w:val="1FBADF1F"/>
    <w:rsid w:val="20191F3C"/>
    <w:rsid w:val="203B2783"/>
    <w:rsid w:val="20635ED2"/>
    <w:rsid w:val="21030A97"/>
    <w:rsid w:val="214ABC03"/>
    <w:rsid w:val="217D6A47"/>
    <w:rsid w:val="219B7EAF"/>
    <w:rsid w:val="21A82DB1"/>
    <w:rsid w:val="21EA2436"/>
    <w:rsid w:val="220997A6"/>
    <w:rsid w:val="22155874"/>
    <w:rsid w:val="22181EEB"/>
    <w:rsid w:val="2230AB34"/>
    <w:rsid w:val="223AE382"/>
    <w:rsid w:val="22A55CB2"/>
    <w:rsid w:val="22BEEB07"/>
    <w:rsid w:val="22C9B481"/>
    <w:rsid w:val="22D17D73"/>
    <w:rsid w:val="233D9CF3"/>
    <w:rsid w:val="23C2678D"/>
    <w:rsid w:val="23E7BACE"/>
    <w:rsid w:val="249E8367"/>
    <w:rsid w:val="24E008F9"/>
    <w:rsid w:val="259A4642"/>
    <w:rsid w:val="25CEA88F"/>
    <w:rsid w:val="25D5E71B"/>
    <w:rsid w:val="260560FC"/>
    <w:rsid w:val="26A789DA"/>
    <w:rsid w:val="26BD513A"/>
    <w:rsid w:val="26E21407"/>
    <w:rsid w:val="26E527D2"/>
    <w:rsid w:val="274CC05C"/>
    <w:rsid w:val="275063D6"/>
    <w:rsid w:val="275C3129"/>
    <w:rsid w:val="27D504C1"/>
    <w:rsid w:val="28876D7B"/>
    <w:rsid w:val="28AD32EA"/>
    <w:rsid w:val="28CBC2B4"/>
    <w:rsid w:val="28F8A303"/>
    <w:rsid w:val="28FDDC80"/>
    <w:rsid w:val="291D27F2"/>
    <w:rsid w:val="29407DF2"/>
    <w:rsid w:val="299FB655"/>
    <w:rsid w:val="29F212CC"/>
    <w:rsid w:val="2A33FC7F"/>
    <w:rsid w:val="2A53A491"/>
    <w:rsid w:val="2A5E6968"/>
    <w:rsid w:val="2B061BA9"/>
    <w:rsid w:val="2B2E790C"/>
    <w:rsid w:val="2B5875C6"/>
    <w:rsid w:val="2B5DE5BE"/>
    <w:rsid w:val="2B7A0278"/>
    <w:rsid w:val="2B7A0D10"/>
    <w:rsid w:val="2B8EF3BB"/>
    <w:rsid w:val="2C07CD72"/>
    <w:rsid w:val="2C6CF08A"/>
    <w:rsid w:val="2C7D9721"/>
    <w:rsid w:val="2D0C8880"/>
    <w:rsid w:val="2D40A501"/>
    <w:rsid w:val="2DA4543E"/>
    <w:rsid w:val="2DD7AAB4"/>
    <w:rsid w:val="2DEC5F84"/>
    <w:rsid w:val="2F107891"/>
    <w:rsid w:val="2F255CBE"/>
    <w:rsid w:val="2F5284B4"/>
    <w:rsid w:val="2F6F8A42"/>
    <w:rsid w:val="2F9609DD"/>
    <w:rsid w:val="2FB85BD0"/>
    <w:rsid w:val="2FB88AE9"/>
    <w:rsid w:val="2FC7739A"/>
    <w:rsid w:val="2FCB13CB"/>
    <w:rsid w:val="30133093"/>
    <w:rsid w:val="302C2CDD"/>
    <w:rsid w:val="3067F2BF"/>
    <w:rsid w:val="30CAEBFF"/>
    <w:rsid w:val="30DC04BD"/>
    <w:rsid w:val="30DE6030"/>
    <w:rsid w:val="31607504"/>
    <w:rsid w:val="3193887B"/>
    <w:rsid w:val="31984AE4"/>
    <w:rsid w:val="327A2BF1"/>
    <w:rsid w:val="32F6C150"/>
    <w:rsid w:val="32F7CD7B"/>
    <w:rsid w:val="33141699"/>
    <w:rsid w:val="33B2549A"/>
    <w:rsid w:val="33DA549C"/>
    <w:rsid w:val="33EC2351"/>
    <w:rsid w:val="343C2FD5"/>
    <w:rsid w:val="34774B83"/>
    <w:rsid w:val="34F57054"/>
    <w:rsid w:val="351DE4CE"/>
    <w:rsid w:val="3527FEC6"/>
    <w:rsid w:val="355551DB"/>
    <w:rsid w:val="35670A5A"/>
    <w:rsid w:val="356AC5CE"/>
    <w:rsid w:val="36054A3A"/>
    <w:rsid w:val="36105193"/>
    <w:rsid w:val="3674E606"/>
    <w:rsid w:val="36A0055F"/>
    <w:rsid w:val="36D25700"/>
    <w:rsid w:val="36E34495"/>
    <w:rsid w:val="37226D33"/>
    <w:rsid w:val="377F32FF"/>
    <w:rsid w:val="379B2767"/>
    <w:rsid w:val="38655A35"/>
    <w:rsid w:val="389C3D75"/>
    <w:rsid w:val="389E834B"/>
    <w:rsid w:val="38A98ACB"/>
    <w:rsid w:val="38AA9722"/>
    <w:rsid w:val="38AF21D1"/>
    <w:rsid w:val="38CE60CB"/>
    <w:rsid w:val="38DC860F"/>
    <w:rsid w:val="391FBA30"/>
    <w:rsid w:val="3A26C76C"/>
    <w:rsid w:val="3A4F3115"/>
    <w:rsid w:val="3A571985"/>
    <w:rsid w:val="3A67B5C5"/>
    <w:rsid w:val="3ABA26FD"/>
    <w:rsid w:val="3AFD7CC5"/>
    <w:rsid w:val="3B64F9C0"/>
    <w:rsid w:val="3BC6790E"/>
    <w:rsid w:val="3C580641"/>
    <w:rsid w:val="3CDA2213"/>
    <w:rsid w:val="3CF9CD72"/>
    <w:rsid w:val="3D171C2A"/>
    <w:rsid w:val="3E24138E"/>
    <w:rsid w:val="3E368079"/>
    <w:rsid w:val="3E36C17C"/>
    <w:rsid w:val="3E3E31B9"/>
    <w:rsid w:val="3E468854"/>
    <w:rsid w:val="3E769536"/>
    <w:rsid w:val="3E93C429"/>
    <w:rsid w:val="3E971EA8"/>
    <w:rsid w:val="3ECA1DC4"/>
    <w:rsid w:val="3ECABA76"/>
    <w:rsid w:val="3EF68203"/>
    <w:rsid w:val="3F729DF7"/>
    <w:rsid w:val="3F8E4ED9"/>
    <w:rsid w:val="407636D3"/>
    <w:rsid w:val="4077C29E"/>
    <w:rsid w:val="40B9A1ED"/>
    <w:rsid w:val="40C7B596"/>
    <w:rsid w:val="40D0D4D1"/>
    <w:rsid w:val="410E6E58"/>
    <w:rsid w:val="41510D0B"/>
    <w:rsid w:val="419133D5"/>
    <w:rsid w:val="419FE7B4"/>
    <w:rsid w:val="41F3AF5C"/>
    <w:rsid w:val="425206AA"/>
    <w:rsid w:val="42617106"/>
    <w:rsid w:val="4297FF70"/>
    <w:rsid w:val="42D689EB"/>
    <w:rsid w:val="432F599B"/>
    <w:rsid w:val="4378593D"/>
    <w:rsid w:val="439DA09F"/>
    <w:rsid w:val="43C9B0CB"/>
    <w:rsid w:val="446878CF"/>
    <w:rsid w:val="449A6999"/>
    <w:rsid w:val="44B9E4C1"/>
    <w:rsid w:val="44CA211B"/>
    <w:rsid w:val="44FE8713"/>
    <w:rsid w:val="451F0E7E"/>
    <w:rsid w:val="4525FFF9"/>
    <w:rsid w:val="45288FC9"/>
    <w:rsid w:val="457B89A4"/>
    <w:rsid w:val="4581CE34"/>
    <w:rsid w:val="45B5943F"/>
    <w:rsid w:val="45FC5273"/>
    <w:rsid w:val="4609B3A2"/>
    <w:rsid w:val="460E4A1A"/>
    <w:rsid w:val="461597D6"/>
    <w:rsid w:val="461A32B4"/>
    <w:rsid w:val="46286A01"/>
    <w:rsid w:val="46548E41"/>
    <w:rsid w:val="4660660C"/>
    <w:rsid w:val="46C2CEBB"/>
    <w:rsid w:val="46E18EA2"/>
    <w:rsid w:val="471670EF"/>
    <w:rsid w:val="4716E6A2"/>
    <w:rsid w:val="471A815A"/>
    <w:rsid w:val="472CACAF"/>
    <w:rsid w:val="47444E97"/>
    <w:rsid w:val="47651CCE"/>
    <w:rsid w:val="47E8ACE3"/>
    <w:rsid w:val="47F90760"/>
    <w:rsid w:val="4821E463"/>
    <w:rsid w:val="484BCA60"/>
    <w:rsid w:val="4853BF5A"/>
    <w:rsid w:val="48A39EEA"/>
    <w:rsid w:val="4905B94A"/>
    <w:rsid w:val="4920AEDE"/>
    <w:rsid w:val="49F5FB4E"/>
    <w:rsid w:val="4A3D2E9F"/>
    <w:rsid w:val="4A8A38B5"/>
    <w:rsid w:val="4ABA3B2F"/>
    <w:rsid w:val="4B0A8EA6"/>
    <w:rsid w:val="4B11CEE8"/>
    <w:rsid w:val="4B1DD2C5"/>
    <w:rsid w:val="4B229822"/>
    <w:rsid w:val="4B836B22"/>
    <w:rsid w:val="4B8E5C32"/>
    <w:rsid w:val="4C2AB2DC"/>
    <w:rsid w:val="4CCFB820"/>
    <w:rsid w:val="4D417D83"/>
    <w:rsid w:val="4DB2E144"/>
    <w:rsid w:val="4DE9ED5C"/>
    <w:rsid w:val="4DF8DE8F"/>
    <w:rsid w:val="4E0B37D3"/>
    <w:rsid w:val="4E337BE6"/>
    <w:rsid w:val="4E49006B"/>
    <w:rsid w:val="4E511104"/>
    <w:rsid w:val="4E9159F8"/>
    <w:rsid w:val="4EB3BA6B"/>
    <w:rsid w:val="4EBCD5E6"/>
    <w:rsid w:val="4EFB7228"/>
    <w:rsid w:val="4F082B9E"/>
    <w:rsid w:val="501F9458"/>
    <w:rsid w:val="5040E032"/>
    <w:rsid w:val="504A2CA2"/>
    <w:rsid w:val="504FAC98"/>
    <w:rsid w:val="5067DBD1"/>
    <w:rsid w:val="509C554A"/>
    <w:rsid w:val="50D61FE7"/>
    <w:rsid w:val="50DE0C31"/>
    <w:rsid w:val="50E60F8E"/>
    <w:rsid w:val="50F863A9"/>
    <w:rsid w:val="51379849"/>
    <w:rsid w:val="515F7511"/>
    <w:rsid w:val="519850DC"/>
    <w:rsid w:val="51A8353E"/>
    <w:rsid w:val="52E66F99"/>
    <w:rsid w:val="52F60BAB"/>
    <w:rsid w:val="52FF0ED1"/>
    <w:rsid w:val="53237BED"/>
    <w:rsid w:val="5364FC4A"/>
    <w:rsid w:val="536C967E"/>
    <w:rsid w:val="5397DD26"/>
    <w:rsid w:val="541B0174"/>
    <w:rsid w:val="54D83EC5"/>
    <w:rsid w:val="5507BB4C"/>
    <w:rsid w:val="552A4D68"/>
    <w:rsid w:val="557E3D17"/>
    <w:rsid w:val="55ABD211"/>
    <w:rsid w:val="562371C5"/>
    <w:rsid w:val="5650479C"/>
    <w:rsid w:val="5658E75D"/>
    <w:rsid w:val="5670553F"/>
    <w:rsid w:val="5679A410"/>
    <w:rsid w:val="569B4673"/>
    <w:rsid w:val="56EF64E0"/>
    <w:rsid w:val="56FA74F3"/>
    <w:rsid w:val="57E7E2CC"/>
    <w:rsid w:val="57F4A100"/>
    <w:rsid w:val="5834207C"/>
    <w:rsid w:val="586AF9DA"/>
    <w:rsid w:val="58CDFFD9"/>
    <w:rsid w:val="58D6EF3D"/>
    <w:rsid w:val="58D84F2D"/>
    <w:rsid w:val="58F58D9D"/>
    <w:rsid w:val="599BC2EF"/>
    <w:rsid w:val="59D1FA91"/>
    <w:rsid w:val="59E57B45"/>
    <w:rsid w:val="59F5870E"/>
    <w:rsid w:val="5A319571"/>
    <w:rsid w:val="5AA37A78"/>
    <w:rsid w:val="5AFC4D36"/>
    <w:rsid w:val="5B48C432"/>
    <w:rsid w:val="5B73F874"/>
    <w:rsid w:val="5B81356D"/>
    <w:rsid w:val="5C3D4AD1"/>
    <w:rsid w:val="5D2FA016"/>
    <w:rsid w:val="5DAB6003"/>
    <w:rsid w:val="5DB8B3EA"/>
    <w:rsid w:val="5E4D6FE5"/>
    <w:rsid w:val="5E828A61"/>
    <w:rsid w:val="5EA6DB64"/>
    <w:rsid w:val="5EAA1115"/>
    <w:rsid w:val="5EB7588E"/>
    <w:rsid w:val="5ECB4A8E"/>
    <w:rsid w:val="5ED5F606"/>
    <w:rsid w:val="5EDD7589"/>
    <w:rsid w:val="5EFFFB66"/>
    <w:rsid w:val="5F65C4B9"/>
    <w:rsid w:val="5FA0FDF5"/>
    <w:rsid w:val="5FA30C18"/>
    <w:rsid w:val="5FAC8ADC"/>
    <w:rsid w:val="5FD8093A"/>
    <w:rsid w:val="5FED5D97"/>
    <w:rsid w:val="60675EA3"/>
    <w:rsid w:val="606902CC"/>
    <w:rsid w:val="60695113"/>
    <w:rsid w:val="6109BFF5"/>
    <w:rsid w:val="61264641"/>
    <w:rsid w:val="6135EBEF"/>
    <w:rsid w:val="61A006A7"/>
    <w:rsid w:val="61C32A9C"/>
    <w:rsid w:val="620124E8"/>
    <w:rsid w:val="62B346B8"/>
    <w:rsid w:val="62BB3723"/>
    <w:rsid w:val="62D1BC50"/>
    <w:rsid w:val="63052482"/>
    <w:rsid w:val="638928D6"/>
    <w:rsid w:val="63E68B60"/>
    <w:rsid w:val="64305FAF"/>
    <w:rsid w:val="64AF6F44"/>
    <w:rsid w:val="64FEC771"/>
    <w:rsid w:val="65539B62"/>
    <w:rsid w:val="6574F0E7"/>
    <w:rsid w:val="66782EE0"/>
    <w:rsid w:val="66B189EE"/>
    <w:rsid w:val="67855A4D"/>
    <w:rsid w:val="679A0503"/>
    <w:rsid w:val="67B2741B"/>
    <w:rsid w:val="67B283B1"/>
    <w:rsid w:val="67C04939"/>
    <w:rsid w:val="68160DC3"/>
    <w:rsid w:val="6821DAF4"/>
    <w:rsid w:val="6829D35D"/>
    <w:rsid w:val="68437DC0"/>
    <w:rsid w:val="68893637"/>
    <w:rsid w:val="6892EA39"/>
    <w:rsid w:val="6954DCE6"/>
    <w:rsid w:val="69644407"/>
    <w:rsid w:val="6973C26D"/>
    <w:rsid w:val="69775748"/>
    <w:rsid w:val="6A47DF70"/>
    <w:rsid w:val="6A5490C7"/>
    <w:rsid w:val="6A773F67"/>
    <w:rsid w:val="6A7CA1D8"/>
    <w:rsid w:val="6ADE31C3"/>
    <w:rsid w:val="6B04D8F9"/>
    <w:rsid w:val="6B42A7F6"/>
    <w:rsid w:val="6C0FD96D"/>
    <w:rsid w:val="6C1CA6F3"/>
    <w:rsid w:val="6C1DED16"/>
    <w:rsid w:val="6C5F4C9D"/>
    <w:rsid w:val="6C8F00F2"/>
    <w:rsid w:val="6CE624E3"/>
    <w:rsid w:val="6CF88657"/>
    <w:rsid w:val="6D42D932"/>
    <w:rsid w:val="6D978603"/>
    <w:rsid w:val="6DEED8B6"/>
    <w:rsid w:val="6E1360A8"/>
    <w:rsid w:val="6E20C588"/>
    <w:rsid w:val="6E350121"/>
    <w:rsid w:val="6E66248F"/>
    <w:rsid w:val="6E6F661A"/>
    <w:rsid w:val="6E79994B"/>
    <w:rsid w:val="6EA9845B"/>
    <w:rsid w:val="6EB99AC2"/>
    <w:rsid w:val="6EE76986"/>
    <w:rsid w:val="6F2C1C2B"/>
    <w:rsid w:val="6F31C935"/>
    <w:rsid w:val="6F367FB9"/>
    <w:rsid w:val="6F4A61B2"/>
    <w:rsid w:val="6F9E4747"/>
    <w:rsid w:val="700C1AD3"/>
    <w:rsid w:val="703A447A"/>
    <w:rsid w:val="70CD4076"/>
    <w:rsid w:val="7101915E"/>
    <w:rsid w:val="7128FA83"/>
    <w:rsid w:val="715250E8"/>
    <w:rsid w:val="71643504"/>
    <w:rsid w:val="71B30FDF"/>
    <w:rsid w:val="71C9B2F5"/>
    <w:rsid w:val="71E7114D"/>
    <w:rsid w:val="71F195AF"/>
    <w:rsid w:val="72058DBB"/>
    <w:rsid w:val="72115465"/>
    <w:rsid w:val="73205F31"/>
    <w:rsid w:val="73528B70"/>
    <w:rsid w:val="738F7C6C"/>
    <w:rsid w:val="73C7AEF4"/>
    <w:rsid w:val="73D09577"/>
    <w:rsid w:val="73F9893F"/>
    <w:rsid w:val="742338F3"/>
    <w:rsid w:val="74604FE5"/>
    <w:rsid w:val="74A478EB"/>
    <w:rsid w:val="74E11AB2"/>
    <w:rsid w:val="74FD180A"/>
    <w:rsid w:val="75472EBF"/>
    <w:rsid w:val="7562E014"/>
    <w:rsid w:val="75B3223A"/>
    <w:rsid w:val="75CACE1D"/>
    <w:rsid w:val="75CFD332"/>
    <w:rsid w:val="769E1EC5"/>
    <w:rsid w:val="76B4CB07"/>
    <w:rsid w:val="76C07347"/>
    <w:rsid w:val="76D0D1DB"/>
    <w:rsid w:val="76EE5CDE"/>
    <w:rsid w:val="771499B6"/>
    <w:rsid w:val="771C24A9"/>
    <w:rsid w:val="7732BA84"/>
    <w:rsid w:val="776F180D"/>
    <w:rsid w:val="77B2E00C"/>
    <w:rsid w:val="77FF6C41"/>
    <w:rsid w:val="780512DA"/>
    <w:rsid w:val="7809C109"/>
    <w:rsid w:val="788245F1"/>
    <w:rsid w:val="78B6CD61"/>
    <w:rsid w:val="794F2C48"/>
    <w:rsid w:val="795BC7F7"/>
    <w:rsid w:val="79C26B46"/>
    <w:rsid w:val="79E19E29"/>
    <w:rsid w:val="79FDFBA6"/>
    <w:rsid w:val="7A0B399A"/>
    <w:rsid w:val="7A2632F3"/>
    <w:rsid w:val="7A26BFA3"/>
    <w:rsid w:val="7A84FE3D"/>
    <w:rsid w:val="7ADD5ED5"/>
    <w:rsid w:val="7AEFD3AA"/>
    <w:rsid w:val="7B34ACE7"/>
    <w:rsid w:val="7B80A498"/>
    <w:rsid w:val="7BB29359"/>
    <w:rsid w:val="7BD0B71A"/>
    <w:rsid w:val="7C111D29"/>
    <w:rsid w:val="7C64B9CD"/>
    <w:rsid w:val="7C7FF83B"/>
    <w:rsid w:val="7C8AF639"/>
    <w:rsid w:val="7C97CD06"/>
    <w:rsid w:val="7CA21E18"/>
    <w:rsid w:val="7CF74981"/>
    <w:rsid w:val="7D3C0D9F"/>
    <w:rsid w:val="7D866163"/>
    <w:rsid w:val="7DAC5949"/>
    <w:rsid w:val="7DBB2636"/>
    <w:rsid w:val="7E1F5C09"/>
    <w:rsid w:val="7E58B74E"/>
    <w:rsid w:val="7EF6DDC8"/>
    <w:rsid w:val="7F171373"/>
    <w:rsid w:val="7F57D9D0"/>
    <w:rsid w:val="7F850BD5"/>
    <w:rsid w:val="7FD457C7"/>
    <w:rsid w:val="7FED9DDC"/>
    <w:rsid w:val="7FFD593A"/>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D20323"/>
  <w15:chartTrackingRefBased/>
  <w15:docId w15:val="{07559A1D-4A5B-42BF-8FC3-13756914D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FA5"/>
    <w:rPr>
      <w:rFonts w:ascii="Times New Roman" w:eastAsia="Times New Roman" w:hAnsi="Times New Roman"/>
      <w:sz w:val="24"/>
      <w:lang w:eastAsia="en-US"/>
    </w:rPr>
  </w:style>
  <w:style w:type="paragraph" w:styleId="Heading1">
    <w:name w:val="heading 1"/>
    <w:aliases w:val="Appendix,H11,H12,H13,H14,H111,H121,H15,H112,H122,H16,H113,H123,H17,H114,H124,H18,H115,H125,H19,H110,H116,H126,H117,H127,H118,H128,H131,H141,H1111,H1211,H151,H1121,H1221,H161,H1131,H1231,H171,H1141,H1241,H181,H1151,H1251,H191,H1101,H1161,H1261"/>
    <w:basedOn w:val="Normal"/>
    <w:next w:val="Normal"/>
    <w:link w:val="Heading1Char"/>
    <w:uiPriority w:val="99"/>
    <w:qFormat/>
    <w:rsid w:val="00522177"/>
    <w:pPr>
      <w:keepNext/>
      <w:numPr>
        <w:numId w:val="1"/>
      </w:numPr>
      <w:spacing w:before="360" w:after="360"/>
      <w:jc w:val="center"/>
      <w:outlineLvl w:val="0"/>
    </w:pPr>
    <w:rPr>
      <w:rFonts w:eastAsia="Calibri"/>
      <w:sz w:val="28"/>
      <w:szCs w:val="22"/>
      <w:lang w:eastAsia="lt-LT"/>
    </w:rPr>
  </w:style>
  <w:style w:type="paragraph" w:styleId="Heading2">
    <w:name w:val="heading 2"/>
    <w:aliases w:val="Title Header2,Straipsnis,2,body,H2,h2,PIM2,prop2,2 headline,h,pc plus heading2,A.B.C.,Abschnitt,Arial 12 Fett Kursiv,TF-Overskrit 2,H21,H22,H23,H24,H25,H26,H27,H28,H29,H210,H211,H212,H213,H214,H215,H216,H217,H221,H231,H241,H251,H261,H271,H281"/>
    <w:basedOn w:val="Normal"/>
    <w:next w:val="Normal"/>
    <w:link w:val="Heading2Char"/>
    <w:uiPriority w:val="99"/>
    <w:qFormat/>
    <w:rsid w:val="00522177"/>
    <w:pPr>
      <w:numPr>
        <w:ilvl w:val="1"/>
        <w:numId w:val="1"/>
      </w:numPr>
      <w:jc w:val="both"/>
      <w:outlineLvl w:val="1"/>
    </w:pPr>
    <w:rPr>
      <w:lang w:eastAsia="lt-LT"/>
    </w:rPr>
  </w:style>
  <w:style w:type="paragraph" w:styleId="Heading3">
    <w:name w:val="heading 3"/>
    <w:aliases w:val="Section Header3,Sub-Clause Paragraph,l3,3,h3,H3,3heading,heading 3,3 bullet,b,bullet,SECOND,Second,BLANK2,4 bullet,bdullet,pc heading3,1.2.3.,Org Heading 1,h1,Unterabschnitt,Arial 12 Fett,3m,prop3,TF-Overskrift 3,CT,H31,l31,CT1,H32,H311,l32"/>
    <w:basedOn w:val="Normal"/>
    <w:next w:val="Normal"/>
    <w:link w:val="Heading3Char"/>
    <w:uiPriority w:val="99"/>
    <w:qFormat/>
    <w:rsid w:val="00522177"/>
    <w:pPr>
      <w:keepNext/>
      <w:numPr>
        <w:ilvl w:val="2"/>
        <w:numId w:val="1"/>
      </w:numPr>
      <w:jc w:val="both"/>
      <w:outlineLvl w:val="2"/>
    </w:pPr>
    <w:rPr>
      <w:lang w:eastAsia="lt-LT"/>
    </w:rPr>
  </w:style>
  <w:style w:type="paragraph" w:styleId="Heading4">
    <w:name w:val="heading 4"/>
    <w:aliases w:val="Heading 4 Char Char Char Char, Sub-Clause Sub-paragraph,Sub-Clause Sub-paragraph,I4,4,l4,heading4,I41,41,l41,heading41,h4,4heading,H4,4 dash,d,Ref Heading 1,rh1,Unterunterabschnitt,Heading4,H4-Heading 4,a.,heading 4,TF-Overskrift 4,H41,H42"/>
    <w:basedOn w:val="Normal"/>
    <w:next w:val="Normal"/>
    <w:link w:val="Heading4Char"/>
    <w:uiPriority w:val="99"/>
    <w:qFormat/>
    <w:rsid w:val="00522177"/>
    <w:pPr>
      <w:keepNext/>
      <w:numPr>
        <w:ilvl w:val="3"/>
        <w:numId w:val="1"/>
      </w:numPr>
      <w:outlineLvl w:val="3"/>
    </w:pPr>
    <w:rPr>
      <w:b/>
      <w:sz w:val="44"/>
      <w:lang w:eastAsia="lt-LT"/>
    </w:rPr>
  </w:style>
  <w:style w:type="paragraph" w:styleId="Heading5">
    <w:name w:val="heading 5"/>
    <w:aliases w:val="H5,PIM 5,5,Heading 5 CFMU,Para 5,h5,Heading 5(war),DNV-H5,Block Label,H51,H52,H53,H511,H521,H54,H512,H522,H55,H513,H523,H56,H514,H524,H57,H515,H525,H58,H516,H526,H531,H5111,H5211,H541,H5121,H5221,H551,H5131,H5231,H561,H5141,H5241,H571,H5151"/>
    <w:basedOn w:val="Normal"/>
    <w:next w:val="Normal"/>
    <w:link w:val="Heading5Char"/>
    <w:uiPriority w:val="99"/>
    <w:qFormat/>
    <w:rsid w:val="00522177"/>
    <w:pPr>
      <w:keepNext/>
      <w:numPr>
        <w:ilvl w:val="4"/>
        <w:numId w:val="1"/>
      </w:numPr>
      <w:outlineLvl w:val="4"/>
    </w:pPr>
    <w:rPr>
      <w:b/>
      <w:sz w:val="40"/>
      <w:lang w:eastAsia="lt-LT"/>
    </w:rPr>
  </w:style>
  <w:style w:type="paragraph" w:styleId="Heading6">
    <w:name w:val="heading 6"/>
    <w:aliases w:val="PIM 6,6,Heading 6 CFMU,h6,H6,DNV-H6,H61,H62,H63,H611,H621,H64,H612,H622,H65,H613,H623,H631,H6111,H6211,H641,H6121,H6221,H66,H614,H624,H632,H6112,H6212,H642,H6122,H6222,H651,H6131,H6231,H6311,H61111,H62111,H6411,H61211,H62211,H67,H615,H625"/>
    <w:basedOn w:val="Normal"/>
    <w:next w:val="Normal"/>
    <w:link w:val="Heading6Char"/>
    <w:uiPriority w:val="99"/>
    <w:qFormat/>
    <w:rsid w:val="00522177"/>
    <w:pPr>
      <w:keepNext/>
      <w:numPr>
        <w:ilvl w:val="5"/>
        <w:numId w:val="1"/>
      </w:numPr>
      <w:outlineLvl w:val="5"/>
    </w:pPr>
    <w:rPr>
      <w:b/>
      <w:sz w:val="36"/>
      <w:lang w:eastAsia="lt-LT"/>
    </w:rPr>
  </w:style>
  <w:style w:type="paragraph" w:styleId="Heading7">
    <w:name w:val="heading 7"/>
    <w:aliases w:val="PIM 7,Heading 7 CFMU,h7,DNV-H7"/>
    <w:basedOn w:val="Normal"/>
    <w:next w:val="Normal"/>
    <w:link w:val="Heading7Char"/>
    <w:uiPriority w:val="99"/>
    <w:qFormat/>
    <w:rsid w:val="00522177"/>
    <w:pPr>
      <w:keepNext/>
      <w:numPr>
        <w:ilvl w:val="6"/>
        <w:numId w:val="1"/>
      </w:numPr>
      <w:outlineLvl w:val="6"/>
    </w:pPr>
    <w:rPr>
      <w:sz w:val="48"/>
      <w:lang w:eastAsia="lt-LT"/>
    </w:rPr>
  </w:style>
  <w:style w:type="paragraph" w:styleId="Heading8">
    <w:name w:val="heading 8"/>
    <w:basedOn w:val="Normal"/>
    <w:next w:val="Normal"/>
    <w:link w:val="Heading8Char"/>
    <w:uiPriority w:val="99"/>
    <w:qFormat/>
    <w:rsid w:val="00522177"/>
    <w:pPr>
      <w:keepNext/>
      <w:numPr>
        <w:ilvl w:val="7"/>
        <w:numId w:val="1"/>
      </w:numPr>
      <w:outlineLvl w:val="7"/>
    </w:pPr>
    <w:rPr>
      <w:b/>
      <w:sz w:val="18"/>
      <w:lang w:eastAsia="lt-LT"/>
    </w:rPr>
  </w:style>
  <w:style w:type="paragraph" w:styleId="Heading9">
    <w:name w:val="heading 9"/>
    <w:aliases w:val="PIM 9"/>
    <w:basedOn w:val="Normal"/>
    <w:next w:val="Normal"/>
    <w:link w:val="Heading9Char"/>
    <w:uiPriority w:val="99"/>
    <w:qFormat/>
    <w:rsid w:val="00522177"/>
    <w:pPr>
      <w:keepNext/>
      <w:numPr>
        <w:ilvl w:val="8"/>
        <w:numId w:val="1"/>
      </w:numPr>
      <w:outlineLvl w:val="8"/>
    </w:pPr>
    <w:rPr>
      <w:sz w:val="4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pendix Char,H11 Char,H12 Char,H13 Char,H14 Char,H111 Char,H121 Char,H15 Char,H112 Char,H122 Char,H16 Char,H113 Char,H123 Char,H17 Char,H114 Char,H124 Char,H18 Char,H115 Char,H125 Char,H19 Char,H110 Char,H116 Char,H126 Char,H117 Char"/>
    <w:link w:val="Heading1"/>
    <w:uiPriority w:val="99"/>
    <w:rsid w:val="00522177"/>
    <w:rPr>
      <w:rFonts w:ascii="Times New Roman" w:hAnsi="Times New Roman"/>
      <w:sz w:val="28"/>
      <w:szCs w:val="22"/>
    </w:rPr>
  </w:style>
  <w:style w:type="character" w:customStyle="1" w:styleId="Heading2Char">
    <w:name w:val="Heading 2 Char"/>
    <w:aliases w:val="Title Header2 Char,Straipsnis Char,2 Char,body Char,H2 Char,h2 Char,PIM2 Char,prop2 Char,2 headline Char,h Char,pc plus heading2 Char,A.B.C. Char,Abschnitt Char,Arial 12 Fett Kursiv Char,TF-Overskrit 2 Char,H21 Char,H22 Char,H23 Char"/>
    <w:link w:val="Heading2"/>
    <w:uiPriority w:val="99"/>
    <w:rsid w:val="00522177"/>
    <w:rPr>
      <w:rFonts w:ascii="Times New Roman" w:eastAsia="Times New Roman" w:hAnsi="Times New Roman"/>
      <w:sz w:val="24"/>
    </w:rPr>
  </w:style>
  <w:style w:type="character" w:customStyle="1" w:styleId="Heading3Char">
    <w:name w:val="Heading 3 Char"/>
    <w:aliases w:val="Section Header3 Char,Sub-Clause Paragraph Char,l3 Char,3 Char,h3 Char,H3 Char,3heading Char,heading 3 Char,3 bullet Char,b Char,bullet Char,SECOND Char,Second Char,BLANK2 Char,4 bullet Char,bdullet Char,pc heading3 Char,1.2.3. Char"/>
    <w:link w:val="Heading3"/>
    <w:uiPriority w:val="99"/>
    <w:rsid w:val="00522177"/>
    <w:rPr>
      <w:rFonts w:ascii="Times New Roman" w:eastAsia="Times New Roman" w:hAnsi="Times New Roman"/>
      <w:sz w:val="24"/>
    </w:rPr>
  </w:style>
  <w:style w:type="character" w:customStyle="1" w:styleId="Heading4Char">
    <w:name w:val="Heading 4 Char"/>
    <w:aliases w:val="Heading 4 Char Char Char Char Char, Sub-Clause Sub-paragraph Char,Sub-Clause Sub-paragraph Char,I4 Char,4 Char,l4 Char,heading4 Char,I41 Char,41 Char,l41 Char,heading41 Char,h4 Char,4heading Char,H4 Char,4 dash Char,d Char,rh1 Char"/>
    <w:link w:val="Heading4"/>
    <w:uiPriority w:val="99"/>
    <w:rsid w:val="00522177"/>
    <w:rPr>
      <w:rFonts w:ascii="Times New Roman" w:eastAsia="Times New Roman" w:hAnsi="Times New Roman"/>
      <w:b/>
      <w:sz w:val="44"/>
    </w:rPr>
  </w:style>
  <w:style w:type="character" w:customStyle="1" w:styleId="Heading5Char">
    <w:name w:val="Heading 5 Char"/>
    <w:aliases w:val="H5 Char,PIM 5 Char,5 Char,Heading 5 CFMU Char,Para 5 Char,h5 Char,Heading 5(war) Char,DNV-H5 Char,Block Label Char,H51 Char,H52 Char,H53 Char,H511 Char,H521 Char,H54 Char,H512 Char,H522 Char,H55 Char,H513 Char,H523 Char,H56 Char,H514 Char"/>
    <w:link w:val="Heading5"/>
    <w:uiPriority w:val="99"/>
    <w:rsid w:val="00522177"/>
    <w:rPr>
      <w:rFonts w:ascii="Times New Roman" w:eastAsia="Times New Roman" w:hAnsi="Times New Roman"/>
      <w:b/>
      <w:sz w:val="40"/>
    </w:rPr>
  </w:style>
  <w:style w:type="character" w:customStyle="1" w:styleId="Heading6Char">
    <w:name w:val="Heading 6 Char"/>
    <w:aliases w:val="PIM 6 Char,6 Char,Heading 6 CFMU Char,h6 Char,H6 Char,DNV-H6 Char,H61 Char,H62 Char,H63 Char,H611 Char,H621 Char,H64 Char,H612 Char,H622 Char,H65 Char,H613 Char,H623 Char,H631 Char,H6111 Char,H6211 Char,H641 Char,H6121 Char,H6221 Char"/>
    <w:link w:val="Heading6"/>
    <w:uiPriority w:val="99"/>
    <w:rsid w:val="00522177"/>
    <w:rPr>
      <w:rFonts w:ascii="Times New Roman" w:eastAsia="Times New Roman" w:hAnsi="Times New Roman"/>
      <w:b/>
      <w:sz w:val="36"/>
    </w:rPr>
  </w:style>
  <w:style w:type="character" w:customStyle="1" w:styleId="Heading7Char">
    <w:name w:val="Heading 7 Char"/>
    <w:aliases w:val="PIM 7 Char,Heading 7 CFMU Char,h7 Char,DNV-H7 Char"/>
    <w:link w:val="Heading7"/>
    <w:uiPriority w:val="99"/>
    <w:rsid w:val="00522177"/>
    <w:rPr>
      <w:rFonts w:ascii="Times New Roman" w:eastAsia="Times New Roman" w:hAnsi="Times New Roman"/>
      <w:sz w:val="48"/>
    </w:rPr>
  </w:style>
  <w:style w:type="character" w:customStyle="1" w:styleId="Heading8Char">
    <w:name w:val="Heading 8 Char"/>
    <w:link w:val="Heading8"/>
    <w:uiPriority w:val="99"/>
    <w:rsid w:val="00522177"/>
    <w:rPr>
      <w:rFonts w:ascii="Times New Roman" w:eastAsia="Times New Roman" w:hAnsi="Times New Roman"/>
      <w:b/>
      <w:sz w:val="18"/>
    </w:rPr>
  </w:style>
  <w:style w:type="character" w:customStyle="1" w:styleId="Heading9Char">
    <w:name w:val="Heading 9 Char"/>
    <w:aliases w:val="PIM 9 Char"/>
    <w:link w:val="Heading9"/>
    <w:uiPriority w:val="99"/>
    <w:rsid w:val="00522177"/>
    <w:rPr>
      <w:rFonts w:ascii="Times New Roman" w:eastAsia="Times New Roman" w:hAnsi="Times New Roman"/>
      <w:sz w:val="40"/>
    </w:rPr>
  </w:style>
  <w:style w:type="paragraph" w:customStyle="1" w:styleId="Default">
    <w:name w:val="Default"/>
    <w:rsid w:val="00522177"/>
    <w:pPr>
      <w:autoSpaceDE w:val="0"/>
      <w:autoSpaceDN w:val="0"/>
      <w:adjustRightInd w:val="0"/>
    </w:pPr>
    <w:rPr>
      <w:rFonts w:ascii="Times New Roman" w:eastAsia="Times New Roman" w:hAnsi="Times New Roman"/>
      <w:color w:val="000000"/>
      <w:sz w:val="24"/>
      <w:szCs w:val="24"/>
    </w:rPr>
  </w:style>
  <w:style w:type="paragraph" w:customStyle="1" w:styleId="BodyText1">
    <w:name w:val="Body Text1"/>
    <w:rsid w:val="00522177"/>
    <w:pPr>
      <w:snapToGrid w:val="0"/>
      <w:ind w:firstLine="312"/>
      <w:jc w:val="both"/>
    </w:pPr>
    <w:rPr>
      <w:rFonts w:ascii="TimesLT" w:eastAsia="Times New Roman" w:hAnsi="TimesLT"/>
      <w:lang w:val="en-US" w:eastAsia="en-US"/>
    </w:rPr>
  </w:style>
  <w:style w:type="character" w:styleId="Hyperlink">
    <w:name w:val="Hyperlink"/>
    <w:aliases w:val="Alna"/>
    <w:uiPriority w:val="99"/>
    <w:rsid w:val="00522177"/>
    <w:rPr>
      <w:color w:val="0000FF"/>
      <w:u w:val="single"/>
    </w:rPr>
  </w:style>
  <w:style w:type="paragraph" w:styleId="Header">
    <w:name w:val="header"/>
    <w:aliases w:val="En-tête-1,En-tête-2,hd,Header 2,Char,Viršutinis kolontitulas Diagrama,Char Diagrama,Char Diagrama Diagrama Diagrama Diagrama Diagrama Diagrama Diagrama Diagrama Diagrama Diagrama Diagrama Diagrama Diagrama,Viršutinis kolontitulas Diagrama1"/>
    <w:basedOn w:val="Normal"/>
    <w:link w:val="HeaderChar"/>
    <w:uiPriority w:val="99"/>
    <w:rsid w:val="00522177"/>
    <w:pPr>
      <w:widowControl w:val="0"/>
      <w:tabs>
        <w:tab w:val="center" w:pos="4153"/>
        <w:tab w:val="right" w:pos="8306"/>
      </w:tabs>
      <w:spacing w:after="20"/>
      <w:jc w:val="both"/>
    </w:pPr>
    <w:rPr>
      <w:lang w:eastAsia="lt-LT"/>
    </w:rPr>
  </w:style>
  <w:style w:type="character" w:customStyle="1" w:styleId="HeaderChar">
    <w:name w:val="Header Char"/>
    <w:aliases w:val="En-tête-1 Char1,En-tête-2 Char1,hd Char1,Header 2 Char1,Char Char4,Viršutinis kolontitulas Diagrama Char1,Char Diagrama Char1,Viršutinis kolontitulas Diagrama1 Char"/>
    <w:link w:val="Header"/>
    <w:uiPriority w:val="99"/>
    <w:rsid w:val="00522177"/>
    <w:rPr>
      <w:rFonts w:ascii="Times New Roman" w:eastAsia="Times New Roman" w:hAnsi="Times New Roman" w:cs="Times New Roman"/>
      <w:sz w:val="24"/>
      <w:szCs w:val="20"/>
      <w:lang w:eastAsia="lt-LT"/>
    </w:rPr>
  </w:style>
  <w:style w:type="paragraph" w:styleId="BodyText">
    <w:name w:val="Body Text"/>
    <w:aliases w:val="body indent, ändrad,Body single,EHPT,Body Text2,ändrad,Standard paragraph,Body Text11"/>
    <w:basedOn w:val="Normal"/>
    <w:link w:val="BodyTextChar"/>
    <w:uiPriority w:val="99"/>
    <w:rsid w:val="00522177"/>
    <w:pPr>
      <w:spacing w:after="120"/>
    </w:pPr>
    <w:rPr>
      <w:lang w:val="en-US" w:eastAsia="lt-LT"/>
    </w:rPr>
  </w:style>
  <w:style w:type="character" w:customStyle="1" w:styleId="BodyTextChar">
    <w:name w:val="Body Text Char"/>
    <w:aliases w:val="body indent Char, ändrad Char,Body single Char,EHPT Char,Body Text2 Char,ändrad Char,Standard paragraph Char,Body Text11 Char"/>
    <w:link w:val="BodyText"/>
    <w:uiPriority w:val="99"/>
    <w:rsid w:val="00522177"/>
    <w:rPr>
      <w:rFonts w:ascii="Times New Roman" w:eastAsia="Times New Roman" w:hAnsi="Times New Roman" w:cs="Times New Roman"/>
      <w:sz w:val="24"/>
      <w:szCs w:val="20"/>
      <w:lang w:val="en-US" w:eastAsia="lt-LT"/>
    </w:rPr>
  </w:style>
  <w:style w:type="paragraph" w:styleId="Footer">
    <w:name w:val="footer"/>
    <w:aliases w:val="ERP Footer,ft"/>
    <w:basedOn w:val="Normal"/>
    <w:link w:val="FooterChar"/>
    <w:uiPriority w:val="99"/>
    <w:rsid w:val="00522177"/>
    <w:pPr>
      <w:tabs>
        <w:tab w:val="center" w:pos="4320"/>
        <w:tab w:val="right" w:pos="8640"/>
      </w:tabs>
    </w:pPr>
    <w:rPr>
      <w:lang w:eastAsia="lt-LT"/>
    </w:rPr>
  </w:style>
  <w:style w:type="character" w:customStyle="1" w:styleId="FooterChar">
    <w:name w:val="Footer Char"/>
    <w:aliases w:val="ERP Footer Char,ft Char"/>
    <w:link w:val="Footer"/>
    <w:uiPriority w:val="99"/>
    <w:rsid w:val="00522177"/>
    <w:rPr>
      <w:rFonts w:ascii="Times New Roman" w:eastAsia="Times New Roman" w:hAnsi="Times New Roman" w:cs="Times New Roman"/>
      <w:sz w:val="24"/>
      <w:szCs w:val="20"/>
      <w:lang w:eastAsia="lt-LT"/>
    </w:rPr>
  </w:style>
  <w:style w:type="character" w:customStyle="1" w:styleId="BodytextDiagrama">
    <w:name w:val="Body text Diagrama"/>
    <w:link w:val="BodyText3"/>
    <w:uiPriority w:val="99"/>
    <w:rsid w:val="00522177"/>
    <w:rPr>
      <w:rFonts w:ascii="TimesLT" w:hAnsi="TimesLT"/>
      <w:lang w:val="en-US"/>
    </w:rPr>
  </w:style>
  <w:style w:type="character" w:customStyle="1" w:styleId="parahead1">
    <w:name w:val="parahead1"/>
    <w:rsid w:val="00522177"/>
    <w:rPr>
      <w:rFonts w:ascii="Verdana" w:hAnsi="Verdana"/>
      <w:b/>
      <w:bCs/>
      <w:color w:val="000000"/>
      <w:sz w:val="17"/>
      <w:szCs w:val="17"/>
    </w:rPr>
  </w:style>
  <w:style w:type="character" w:customStyle="1" w:styleId="CharChar7">
    <w:name w:val="Char Char7"/>
    <w:semiHidden/>
    <w:rsid w:val="00522177"/>
    <w:rPr>
      <w:rFonts w:eastAsia="Calibri"/>
      <w:lang w:val="lt-LT" w:bidi="ar-SA"/>
    </w:rPr>
  </w:style>
  <w:style w:type="character" w:customStyle="1" w:styleId="DeltaViewInsertion">
    <w:name w:val="DeltaView Insertion"/>
    <w:uiPriority w:val="99"/>
    <w:rsid w:val="00522177"/>
    <w:rPr>
      <w:color w:val="0000FF"/>
      <w:spacing w:val="0"/>
      <w:u w:val="double"/>
    </w:rPr>
  </w:style>
  <w:style w:type="paragraph" w:customStyle="1" w:styleId="bodytext0">
    <w:name w:val="bodytext"/>
    <w:basedOn w:val="Normal"/>
    <w:rsid w:val="00522177"/>
    <w:pPr>
      <w:spacing w:before="100" w:beforeAutospacing="1" w:after="100" w:afterAutospacing="1"/>
    </w:pPr>
    <w:rPr>
      <w:szCs w:val="24"/>
      <w:lang w:val="fr-FR" w:eastAsia="lt-LT"/>
    </w:rPr>
  </w:style>
  <w:style w:type="paragraph" w:styleId="BodyTextIndent3">
    <w:name w:val="Body Text Indent 3"/>
    <w:basedOn w:val="Normal"/>
    <w:link w:val="BodyTextIndent3Char"/>
    <w:uiPriority w:val="99"/>
    <w:rsid w:val="00522177"/>
    <w:pPr>
      <w:spacing w:after="120"/>
      <w:ind w:left="283"/>
    </w:pPr>
    <w:rPr>
      <w:sz w:val="16"/>
      <w:szCs w:val="16"/>
    </w:rPr>
  </w:style>
  <w:style w:type="character" w:customStyle="1" w:styleId="BodyTextIndent3Char">
    <w:name w:val="Body Text Indent 3 Char"/>
    <w:link w:val="BodyTextIndent3"/>
    <w:uiPriority w:val="99"/>
    <w:rsid w:val="00522177"/>
    <w:rPr>
      <w:rFonts w:ascii="Times New Roman" w:eastAsia="Times New Roman" w:hAnsi="Times New Roman" w:cs="Times New Roman"/>
      <w:sz w:val="16"/>
      <w:szCs w:val="16"/>
    </w:rPr>
  </w:style>
  <w:style w:type="character" w:styleId="PageNumber">
    <w:name w:val="page number"/>
    <w:uiPriority w:val="99"/>
    <w:rsid w:val="00522177"/>
  </w:style>
  <w:style w:type="paragraph" w:styleId="HTMLPreformatted">
    <w:name w:val="HTML Preformatted"/>
    <w:basedOn w:val="Normal"/>
    <w:link w:val="HTMLPreformattedChar"/>
    <w:uiPriority w:val="99"/>
    <w:rsid w:val="00522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lang w:val="en-GB"/>
    </w:rPr>
  </w:style>
  <w:style w:type="character" w:customStyle="1" w:styleId="HTMLPreformattedChar">
    <w:name w:val="HTML Preformatted Char"/>
    <w:link w:val="HTMLPreformatted"/>
    <w:uiPriority w:val="99"/>
    <w:rsid w:val="00522177"/>
    <w:rPr>
      <w:rFonts w:ascii="Arial Unicode MS" w:eastAsia="Arial Unicode MS" w:hAnsi="Arial Unicode MS" w:cs="Arial Unicode MS"/>
      <w:sz w:val="20"/>
      <w:szCs w:val="20"/>
      <w:lang w:val="en-GB"/>
    </w:rPr>
  </w:style>
  <w:style w:type="paragraph" w:customStyle="1" w:styleId="Patvirtinta">
    <w:name w:val="Patvirtinta"/>
    <w:uiPriority w:val="99"/>
    <w:qFormat/>
    <w:rsid w:val="00522177"/>
    <w:pPr>
      <w:tabs>
        <w:tab w:val="left" w:pos="1304"/>
        <w:tab w:val="left" w:pos="1457"/>
        <w:tab w:val="left" w:pos="1604"/>
        <w:tab w:val="left" w:pos="1757"/>
      </w:tabs>
      <w:autoSpaceDE w:val="0"/>
      <w:autoSpaceDN w:val="0"/>
      <w:adjustRightInd w:val="0"/>
      <w:ind w:left="5953"/>
    </w:pPr>
    <w:rPr>
      <w:rFonts w:ascii="TimesLT" w:eastAsia="Times New Roman" w:hAnsi="TimesLT"/>
      <w:lang w:val="en-US" w:eastAsia="en-US"/>
    </w:rPr>
  </w:style>
  <w:style w:type="paragraph" w:customStyle="1" w:styleId="CentrBoldm">
    <w:name w:val="CentrBoldm"/>
    <w:basedOn w:val="Normal"/>
    <w:uiPriority w:val="99"/>
    <w:rsid w:val="00522177"/>
    <w:pPr>
      <w:autoSpaceDE w:val="0"/>
      <w:autoSpaceDN w:val="0"/>
      <w:adjustRightInd w:val="0"/>
      <w:jc w:val="center"/>
    </w:pPr>
    <w:rPr>
      <w:rFonts w:ascii="TimesLT" w:hAnsi="TimesLT"/>
      <w:b/>
      <w:bCs/>
      <w:sz w:val="20"/>
      <w:lang w:val="en-US"/>
    </w:rPr>
  </w:style>
  <w:style w:type="paragraph" w:customStyle="1" w:styleId="MAZAS">
    <w:name w:val="MAZAS"/>
    <w:uiPriority w:val="99"/>
    <w:rsid w:val="00522177"/>
    <w:pPr>
      <w:autoSpaceDE w:val="0"/>
      <w:autoSpaceDN w:val="0"/>
      <w:adjustRightInd w:val="0"/>
      <w:ind w:firstLine="312"/>
      <w:jc w:val="both"/>
    </w:pPr>
    <w:rPr>
      <w:rFonts w:ascii="TimesLT" w:eastAsia="Times New Roman" w:hAnsi="TimesLT"/>
      <w:color w:val="000000"/>
      <w:sz w:val="8"/>
      <w:szCs w:val="8"/>
      <w:lang w:val="en-US" w:eastAsia="en-US"/>
    </w:rPr>
  </w:style>
  <w:style w:type="paragraph" w:customStyle="1" w:styleId="normaltableau">
    <w:name w:val="normal_tableau"/>
    <w:basedOn w:val="Normal"/>
    <w:uiPriority w:val="99"/>
    <w:rsid w:val="00522177"/>
    <w:pPr>
      <w:spacing w:before="120" w:after="120"/>
      <w:jc w:val="both"/>
    </w:pPr>
    <w:rPr>
      <w:rFonts w:ascii="Optima" w:hAnsi="Optima"/>
      <w:sz w:val="22"/>
      <w:lang w:val="en-GB"/>
    </w:rPr>
  </w:style>
  <w:style w:type="paragraph" w:customStyle="1" w:styleId="53">
    <w:name w:val="_53"/>
    <w:basedOn w:val="Normal"/>
    <w:uiPriority w:val="99"/>
    <w:rsid w:val="00522177"/>
    <w:pPr>
      <w:widowControl w:val="0"/>
    </w:pPr>
    <w:rPr>
      <w:lang w:val="en-US" w:eastAsia="ar-SA"/>
    </w:rPr>
  </w:style>
  <w:style w:type="paragraph" w:styleId="BodyText30">
    <w:name w:val="Body Text 3"/>
    <w:basedOn w:val="Normal"/>
    <w:link w:val="BodyText3Char"/>
    <w:uiPriority w:val="99"/>
    <w:rsid w:val="00522177"/>
    <w:pPr>
      <w:spacing w:after="120"/>
    </w:pPr>
    <w:rPr>
      <w:sz w:val="16"/>
      <w:szCs w:val="16"/>
      <w:lang w:val="en-US" w:eastAsia="lt-LT"/>
    </w:rPr>
  </w:style>
  <w:style w:type="character" w:customStyle="1" w:styleId="BodyText3Char">
    <w:name w:val="Body Text 3 Char"/>
    <w:link w:val="BodyText30"/>
    <w:uiPriority w:val="99"/>
    <w:rsid w:val="00522177"/>
    <w:rPr>
      <w:rFonts w:ascii="Times New Roman" w:eastAsia="Times New Roman" w:hAnsi="Times New Roman" w:cs="Times New Roman"/>
      <w:sz w:val="16"/>
      <w:szCs w:val="16"/>
      <w:lang w:val="en-US" w:eastAsia="lt-LT"/>
    </w:rPr>
  </w:style>
  <w:style w:type="paragraph" w:styleId="BodyTextIndent2">
    <w:name w:val="Body Text Indent 2"/>
    <w:basedOn w:val="Normal"/>
    <w:link w:val="BodyTextIndent2Char"/>
    <w:uiPriority w:val="99"/>
    <w:rsid w:val="00522177"/>
    <w:pPr>
      <w:spacing w:after="120" w:line="480" w:lineRule="auto"/>
      <w:ind w:left="283"/>
    </w:pPr>
  </w:style>
  <w:style w:type="character" w:customStyle="1" w:styleId="BodyTextIndent2Char">
    <w:name w:val="Body Text Indent 2 Char"/>
    <w:link w:val="BodyTextIndent2"/>
    <w:uiPriority w:val="99"/>
    <w:rsid w:val="00522177"/>
    <w:rPr>
      <w:rFonts w:ascii="Times New Roman" w:eastAsia="Times New Roman" w:hAnsi="Times New Roman" w:cs="Times New Roman"/>
      <w:sz w:val="24"/>
      <w:szCs w:val="20"/>
    </w:rPr>
  </w:style>
  <w:style w:type="paragraph" w:customStyle="1" w:styleId="StyleJustified">
    <w:name w:val="Style Justified"/>
    <w:basedOn w:val="Normal"/>
    <w:rsid w:val="00522177"/>
    <w:pPr>
      <w:spacing w:after="60"/>
      <w:jc w:val="both"/>
    </w:pPr>
    <w:rPr>
      <w:lang w:eastAsia="lt-LT"/>
    </w:rPr>
  </w:style>
  <w:style w:type="paragraph" w:styleId="FootnoteText">
    <w:name w:val="footnote text"/>
    <w:basedOn w:val="Normal"/>
    <w:link w:val="FootnoteTextChar"/>
    <w:uiPriority w:val="99"/>
    <w:qFormat/>
    <w:rsid w:val="00522177"/>
    <w:rPr>
      <w:sz w:val="20"/>
    </w:rPr>
  </w:style>
  <w:style w:type="character" w:customStyle="1" w:styleId="FootnoteTextChar">
    <w:name w:val="Footnote Text Char"/>
    <w:link w:val="FootnoteText"/>
    <w:uiPriority w:val="99"/>
    <w:qFormat/>
    <w:rsid w:val="00522177"/>
    <w:rPr>
      <w:rFonts w:ascii="Times New Roman" w:eastAsia="Times New Roman" w:hAnsi="Times New Roman" w:cs="Times New Roman"/>
      <w:sz w:val="20"/>
      <w:szCs w:val="20"/>
    </w:rPr>
  </w:style>
  <w:style w:type="paragraph" w:customStyle="1" w:styleId="Paprastasistekstas1">
    <w:name w:val="Paprastasis tekstas1"/>
    <w:basedOn w:val="Normal"/>
    <w:next w:val="Normal"/>
    <w:rsid w:val="00522177"/>
    <w:pPr>
      <w:autoSpaceDE w:val="0"/>
      <w:autoSpaceDN w:val="0"/>
      <w:adjustRightInd w:val="0"/>
    </w:pPr>
    <w:rPr>
      <w:rFonts w:ascii="TimesNewRoman" w:hAnsi="TimesNewRoman"/>
      <w:sz w:val="20"/>
      <w:szCs w:val="24"/>
      <w:lang w:val="en-US"/>
    </w:rPr>
  </w:style>
  <w:style w:type="paragraph" w:styleId="BodyText2">
    <w:name w:val="Body Text 2"/>
    <w:basedOn w:val="Normal"/>
    <w:link w:val="BodyText2Char"/>
    <w:uiPriority w:val="99"/>
    <w:rsid w:val="00522177"/>
    <w:pPr>
      <w:spacing w:after="120" w:line="480" w:lineRule="auto"/>
    </w:pPr>
  </w:style>
  <w:style w:type="character" w:customStyle="1" w:styleId="BodyText2Char">
    <w:name w:val="Body Text 2 Char"/>
    <w:link w:val="BodyText2"/>
    <w:uiPriority w:val="99"/>
    <w:rsid w:val="00522177"/>
    <w:rPr>
      <w:rFonts w:ascii="Times New Roman" w:eastAsia="Times New Roman" w:hAnsi="Times New Roman" w:cs="Times New Roman"/>
      <w:sz w:val="24"/>
      <w:szCs w:val="20"/>
    </w:rPr>
  </w:style>
  <w:style w:type="paragraph" w:customStyle="1" w:styleId="CharChar1DiagramaDiagrama1CharCharDiagramaDiagrama">
    <w:name w:val="Char Char1 Diagrama Diagrama1 Char Char Diagrama Diagrama"/>
    <w:basedOn w:val="Normal"/>
    <w:uiPriority w:val="99"/>
    <w:rsid w:val="00522177"/>
    <w:pPr>
      <w:spacing w:after="160" w:line="240" w:lineRule="exact"/>
    </w:pPr>
    <w:rPr>
      <w:rFonts w:ascii="Tahoma" w:hAnsi="Tahoma"/>
      <w:sz w:val="20"/>
      <w:lang w:val="en-US"/>
    </w:rPr>
  </w:style>
  <w:style w:type="paragraph" w:customStyle="1" w:styleId="TableMedium">
    <w:name w:val="Table_Medium"/>
    <w:basedOn w:val="Normal"/>
    <w:rsid w:val="00522177"/>
    <w:pPr>
      <w:spacing w:before="40" w:after="40"/>
    </w:pPr>
    <w:rPr>
      <w:rFonts w:ascii="Futura Bk" w:hAnsi="Futura Bk"/>
      <w:sz w:val="18"/>
      <w:lang w:val="en-GB"/>
    </w:rPr>
  </w:style>
  <w:style w:type="paragraph" w:styleId="BodyTextIndent">
    <w:name w:val="Body Text Indent"/>
    <w:basedOn w:val="Normal"/>
    <w:link w:val="BodyTextIndentChar"/>
    <w:uiPriority w:val="99"/>
    <w:rsid w:val="00522177"/>
    <w:pPr>
      <w:spacing w:after="120"/>
      <w:ind w:left="283"/>
    </w:pPr>
  </w:style>
  <w:style w:type="character" w:customStyle="1" w:styleId="BodyTextIndentChar">
    <w:name w:val="Body Text Indent Char"/>
    <w:link w:val="BodyTextIndent"/>
    <w:uiPriority w:val="99"/>
    <w:rsid w:val="00522177"/>
    <w:rPr>
      <w:rFonts w:ascii="Times New Roman" w:eastAsia="Times New Roman" w:hAnsi="Times New Roman" w:cs="Times New Roman"/>
      <w:sz w:val="24"/>
      <w:szCs w:val="20"/>
    </w:rPr>
  </w:style>
  <w:style w:type="paragraph" w:styleId="CommentText">
    <w:name w:val="annotation text"/>
    <w:aliases w:val="Diagrama, Diagrama"/>
    <w:basedOn w:val="Normal"/>
    <w:link w:val="CommentTextChar"/>
    <w:uiPriority w:val="99"/>
    <w:rsid w:val="00522177"/>
    <w:rPr>
      <w:sz w:val="20"/>
    </w:rPr>
  </w:style>
  <w:style w:type="character" w:customStyle="1" w:styleId="CommentTextChar">
    <w:name w:val="Comment Text Char"/>
    <w:aliases w:val="Diagrama Char, Diagrama Char"/>
    <w:link w:val="CommentText"/>
    <w:uiPriority w:val="99"/>
    <w:rsid w:val="00522177"/>
    <w:rPr>
      <w:rFonts w:ascii="Times New Roman" w:eastAsia="Times New Roman" w:hAnsi="Times New Roman" w:cs="Times New Roman"/>
      <w:sz w:val="20"/>
      <w:szCs w:val="20"/>
    </w:rPr>
  </w:style>
  <w:style w:type="paragraph" w:customStyle="1" w:styleId="TableSmallCenter">
    <w:name w:val="Table_Small_Center"/>
    <w:basedOn w:val="Normal"/>
    <w:uiPriority w:val="99"/>
    <w:rsid w:val="00522177"/>
    <w:pPr>
      <w:spacing w:before="40" w:after="40"/>
      <w:jc w:val="center"/>
    </w:pPr>
    <w:rPr>
      <w:rFonts w:ascii="Futura Bk" w:hAnsi="Futura Bk"/>
      <w:sz w:val="16"/>
      <w:lang w:val="en-GB"/>
    </w:rPr>
  </w:style>
  <w:style w:type="paragraph" w:styleId="ListNumber">
    <w:name w:val="List Number"/>
    <w:basedOn w:val="Normal"/>
    <w:uiPriority w:val="99"/>
    <w:rsid w:val="00522177"/>
    <w:pPr>
      <w:tabs>
        <w:tab w:val="num" w:pos="720"/>
      </w:tabs>
      <w:spacing w:after="40"/>
      <w:ind w:left="397" w:hanging="397"/>
      <w:jc w:val="both"/>
    </w:pPr>
    <w:rPr>
      <w:szCs w:val="24"/>
    </w:rPr>
  </w:style>
  <w:style w:type="paragraph" w:styleId="ListNumber2">
    <w:name w:val="List Number 2"/>
    <w:basedOn w:val="Normal"/>
    <w:uiPriority w:val="99"/>
    <w:rsid w:val="00522177"/>
    <w:pPr>
      <w:tabs>
        <w:tab w:val="num" w:pos="757"/>
      </w:tabs>
      <w:ind w:firstLine="397"/>
      <w:jc w:val="both"/>
    </w:pPr>
    <w:rPr>
      <w:szCs w:val="24"/>
    </w:rPr>
  </w:style>
  <w:style w:type="paragraph" w:styleId="ListNumber3">
    <w:name w:val="List Number 3"/>
    <w:basedOn w:val="Normal"/>
    <w:uiPriority w:val="99"/>
    <w:rsid w:val="00522177"/>
    <w:pPr>
      <w:tabs>
        <w:tab w:val="num" w:pos="720"/>
      </w:tabs>
      <w:ind w:left="720" w:hanging="720"/>
      <w:jc w:val="both"/>
    </w:pPr>
    <w:rPr>
      <w:szCs w:val="24"/>
    </w:rPr>
  </w:style>
  <w:style w:type="paragraph" w:styleId="ListNumber4">
    <w:name w:val="List Number 4"/>
    <w:basedOn w:val="Normal"/>
    <w:uiPriority w:val="99"/>
    <w:rsid w:val="00522177"/>
    <w:pPr>
      <w:tabs>
        <w:tab w:val="num" w:pos="720"/>
      </w:tabs>
      <w:ind w:left="720" w:hanging="720"/>
    </w:pPr>
    <w:rPr>
      <w:szCs w:val="24"/>
    </w:rPr>
  </w:style>
  <w:style w:type="paragraph" w:styleId="ListNumber5">
    <w:name w:val="List Number 5"/>
    <w:basedOn w:val="Normal"/>
    <w:uiPriority w:val="99"/>
    <w:rsid w:val="00522177"/>
    <w:pPr>
      <w:tabs>
        <w:tab w:val="num" w:pos="1080"/>
      </w:tabs>
      <w:ind w:left="1080" w:hanging="1080"/>
    </w:pPr>
    <w:rPr>
      <w:szCs w:val="24"/>
    </w:rPr>
  </w:style>
  <w:style w:type="paragraph" w:customStyle="1" w:styleId="li">
    <w:name w:val="li"/>
    <w:basedOn w:val="Normal"/>
    <w:uiPriority w:val="99"/>
    <w:rsid w:val="00522177"/>
    <w:pPr>
      <w:tabs>
        <w:tab w:val="num" w:pos="1080"/>
      </w:tabs>
      <w:ind w:left="1080" w:hanging="1080"/>
    </w:pPr>
    <w:rPr>
      <w:szCs w:val="24"/>
    </w:rPr>
  </w:style>
  <w:style w:type="paragraph" w:customStyle="1" w:styleId="TableSmHeading">
    <w:name w:val="Table_Sm_Heading"/>
    <w:basedOn w:val="Normal"/>
    <w:uiPriority w:val="99"/>
    <w:rsid w:val="00522177"/>
    <w:pPr>
      <w:keepNext/>
      <w:keepLines/>
      <w:spacing w:before="60" w:after="40"/>
    </w:pPr>
    <w:rPr>
      <w:rFonts w:ascii="Futura Bk" w:hAnsi="Futura Bk"/>
      <w:b/>
      <w:sz w:val="16"/>
      <w:lang w:val="en-GB"/>
    </w:rPr>
  </w:style>
  <w:style w:type="paragraph" w:customStyle="1" w:styleId="HeaderA">
    <w:name w:val="Header A"/>
    <w:basedOn w:val="Normal"/>
    <w:autoRedefine/>
    <w:uiPriority w:val="99"/>
    <w:rsid w:val="00522177"/>
    <w:pPr>
      <w:tabs>
        <w:tab w:val="left" w:pos="720"/>
        <w:tab w:val="left" w:pos="1080"/>
        <w:tab w:val="left" w:pos="1260"/>
      </w:tabs>
      <w:ind w:firstLine="720"/>
      <w:jc w:val="both"/>
    </w:pPr>
    <w:rPr>
      <w:bCs/>
      <w:lang w:eastAsia="lt-LT"/>
    </w:rPr>
  </w:style>
  <w:style w:type="paragraph" w:customStyle="1" w:styleId="OutlineHead">
    <w:name w:val="Outline Head"/>
    <w:basedOn w:val="Normal"/>
    <w:uiPriority w:val="99"/>
    <w:rsid w:val="00522177"/>
    <w:pPr>
      <w:spacing w:after="360" w:line="240" w:lineRule="exact"/>
    </w:pPr>
    <w:rPr>
      <w:rFonts w:ascii="Futura Hv" w:hAnsi="Futura Hv"/>
      <w:lang w:val="en-US"/>
    </w:rPr>
  </w:style>
  <w:style w:type="paragraph" w:customStyle="1" w:styleId="StyleBodyTextFirstline063cm">
    <w:name w:val="Style Body Text + First line:  063 cm"/>
    <w:basedOn w:val="BodyText"/>
    <w:uiPriority w:val="99"/>
    <w:rsid w:val="00522177"/>
    <w:pPr>
      <w:ind w:firstLine="360"/>
    </w:pPr>
    <w:rPr>
      <w:lang w:val="en-GB" w:eastAsia="en-US"/>
    </w:rPr>
  </w:style>
  <w:style w:type="paragraph" w:customStyle="1" w:styleId="ListBullet1">
    <w:name w:val="List Bullet 1"/>
    <w:basedOn w:val="ListBullet"/>
    <w:uiPriority w:val="99"/>
    <w:rsid w:val="00522177"/>
    <w:pPr>
      <w:tabs>
        <w:tab w:val="left" w:pos="737"/>
      </w:tabs>
      <w:spacing w:before="60" w:after="60"/>
      <w:contextualSpacing w:val="0"/>
      <w:jc w:val="both"/>
    </w:pPr>
    <w:rPr>
      <w:rFonts w:ascii="Arial" w:hAnsi="Arial"/>
      <w:sz w:val="22"/>
      <w:szCs w:val="24"/>
      <w:lang w:val="lt-LT"/>
    </w:rPr>
  </w:style>
  <w:style w:type="paragraph" w:styleId="ListBullet">
    <w:name w:val="List Bullet"/>
    <w:basedOn w:val="Normal"/>
    <w:uiPriority w:val="99"/>
    <w:rsid w:val="00522177"/>
    <w:pPr>
      <w:tabs>
        <w:tab w:val="num" w:pos="360"/>
      </w:tabs>
      <w:contextualSpacing/>
    </w:pPr>
    <w:rPr>
      <w:sz w:val="20"/>
      <w:lang w:val="en-GB"/>
    </w:rPr>
  </w:style>
  <w:style w:type="character" w:styleId="FootnoteReference">
    <w:name w:val="footnote reference"/>
    <w:uiPriority w:val="99"/>
    <w:qFormat/>
    <w:rsid w:val="00522177"/>
    <w:rPr>
      <w:vertAlign w:val="superscript"/>
    </w:rPr>
  </w:style>
  <w:style w:type="character" w:styleId="Emphasis">
    <w:name w:val="Emphasis"/>
    <w:uiPriority w:val="20"/>
    <w:qFormat/>
    <w:rsid w:val="00522177"/>
    <w:rPr>
      <w:i/>
      <w:iCs/>
    </w:rPr>
  </w:style>
  <w:style w:type="character" w:styleId="CommentReference">
    <w:name w:val="annotation reference"/>
    <w:uiPriority w:val="99"/>
    <w:qFormat/>
    <w:rsid w:val="00522177"/>
    <w:rPr>
      <w:sz w:val="16"/>
      <w:szCs w:val="16"/>
    </w:rPr>
  </w:style>
  <w:style w:type="character" w:styleId="FollowedHyperlink">
    <w:name w:val="FollowedHyperlink"/>
    <w:uiPriority w:val="99"/>
    <w:rsid w:val="00522177"/>
    <w:rPr>
      <w:color w:val="800080"/>
      <w:u w:val="single"/>
    </w:rPr>
  </w:style>
  <w:style w:type="paragraph" w:styleId="NormalWeb">
    <w:name w:val="Normal (Web)"/>
    <w:basedOn w:val="Normal"/>
    <w:uiPriority w:val="99"/>
    <w:rsid w:val="00522177"/>
    <w:pPr>
      <w:spacing w:before="100" w:beforeAutospacing="1" w:after="100" w:afterAutospacing="1"/>
    </w:pPr>
    <w:rPr>
      <w:rFonts w:ascii="Arial Unicode MS" w:eastAsia="Arial Unicode MS" w:hAnsi="Arial Unicode MS" w:cs="Arial Unicode MS"/>
      <w:color w:val="000000"/>
      <w:szCs w:val="24"/>
      <w:lang w:val="en-GB"/>
    </w:rPr>
  </w:style>
  <w:style w:type="character" w:customStyle="1" w:styleId="VirutiniskolontitulasDiagramaChar">
    <w:name w:val="Viršutinis kolontitulas Diagrama Char"/>
    <w:aliases w:val="Char Diagrama Char,Char Diagrama Diagrama Diagrama Diagrama Diagrama Diagrama Diagrama Diagrama Diagrama Diagrama Diagrama Diagrama Diagrama Char,En-tête-1 Char,En-tête-2 Char,hd Char,Header 2 Char,Char Char Char"/>
    <w:uiPriority w:val="99"/>
    <w:locked/>
    <w:rsid w:val="00522177"/>
    <w:rPr>
      <w:rFonts w:ascii="Times New Roman" w:eastAsia="Times New Roman" w:hAnsi="Times New Roman" w:cs="Times New Roman"/>
      <w:sz w:val="24"/>
      <w:szCs w:val="20"/>
      <w:lang w:val="lt-LT" w:eastAsia="lt-LT"/>
    </w:rPr>
  </w:style>
  <w:style w:type="paragraph" w:customStyle="1" w:styleId="Point1">
    <w:name w:val="Point 1"/>
    <w:basedOn w:val="Normal"/>
    <w:uiPriority w:val="99"/>
    <w:rsid w:val="00522177"/>
    <w:pPr>
      <w:spacing w:before="120" w:after="120"/>
      <w:ind w:left="1418" w:hanging="567"/>
      <w:jc w:val="both"/>
    </w:pPr>
    <w:rPr>
      <w:lang w:val="en-GB"/>
    </w:rPr>
  </w:style>
  <w:style w:type="paragraph" w:customStyle="1" w:styleId="NormalLent">
    <w:name w:val="Normal Lent"/>
    <w:basedOn w:val="Normal"/>
    <w:rsid w:val="00522177"/>
    <w:pPr>
      <w:jc w:val="both"/>
    </w:pPr>
  </w:style>
  <w:style w:type="character" w:customStyle="1" w:styleId="subheading2">
    <w:name w:val="subheading2"/>
    <w:rsid w:val="00522177"/>
    <w:rPr>
      <w:color w:val="999999"/>
      <w:sz w:val="18"/>
      <w:szCs w:val="18"/>
    </w:rPr>
  </w:style>
  <w:style w:type="character" w:customStyle="1" w:styleId="CharChar1">
    <w:name w:val="Char Char1"/>
    <w:rsid w:val="00522177"/>
    <w:rPr>
      <w:sz w:val="24"/>
      <w:lang w:val="lt-LT" w:eastAsia="lt-LT" w:bidi="ar-SA"/>
    </w:rPr>
  </w:style>
  <w:style w:type="character" w:styleId="Strong">
    <w:name w:val="Strong"/>
    <w:uiPriority w:val="99"/>
    <w:qFormat/>
    <w:rsid w:val="00522177"/>
    <w:rPr>
      <w:b/>
      <w:bCs/>
    </w:rPr>
  </w:style>
  <w:style w:type="paragraph" w:customStyle="1" w:styleId="ERPTekstasCharCharChar">
    <w:name w:val="ERP Tekstas Char Char Char"/>
    <w:basedOn w:val="Normal"/>
    <w:uiPriority w:val="99"/>
    <w:rsid w:val="00522177"/>
    <w:pPr>
      <w:suppressAutoHyphens/>
    </w:pPr>
    <w:rPr>
      <w:rFonts w:ascii="Verdana" w:hAnsi="Verdana"/>
      <w:sz w:val="20"/>
      <w:lang w:val="en-GB" w:eastAsia="ar-SA"/>
    </w:rPr>
  </w:style>
  <w:style w:type="paragraph" w:customStyle="1" w:styleId="Style">
    <w:name w:val="Style"/>
    <w:rsid w:val="00522177"/>
    <w:pPr>
      <w:widowControl w:val="0"/>
      <w:autoSpaceDE w:val="0"/>
      <w:autoSpaceDN w:val="0"/>
      <w:adjustRightInd w:val="0"/>
    </w:pPr>
    <w:rPr>
      <w:rFonts w:ascii="Times New Roman" w:eastAsia="Times New Roman" w:hAnsi="Times New Roman"/>
      <w:sz w:val="24"/>
      <w:szCs w:val="24"/>
    </w:rPr>
  </w:style>
  <w:style w:type="paragraph" w:styleId="BalloonText">
    <w:name w:val="Balloon Text"/>
    <w:basedOn w:val="Normal"/>
    <w:link w:val="BalloonTextChar"/>
    <w:uiPriority w:val="99"/>
    <w:rsid w:val="00522177"/>
    <w:rPr>
      <w:rFonts w:ascii="Tahoma" w:hAnsi="Tahoma" w:cs="Tahoma"/>
      <w:sz w:val="16"/>
      <w:szCs w:val="16"/>
    </w:rPr>
  </w:style>
  <w:style w:type="character" w:customStyle="1" w:styleId="BalloonTextChar">
    <w:name w:val="Balloon Text Char"/>
    <w:link w:val="BalloonText"/>
    <w:uiPriority w:val="99"/>
    <w:rsid w:val="00522177"/>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rsid w:val="00522177"/>
    <w:rPr>
      <w:b/>
      <w:bCs/>
    </w:rPr>
  </w:style>
  <w:style w:type="character" w:customStyle="1" w:styleId="CommentSubjectChar">
    <w:name w:val="Comment Subject Char"/>
    <w:link w:val="CommentSubject"/>
    <w:uiPriority w:val="99"/>
    <w:rsid w:val="00522177"/>
    <w:rPr>
      <w:rFonts w:ascii="Times New Roman" w:eastAsia="Times New Roman" w:hAnsi="Times New Roman" w:cs="Times New Roman"/>
      <w:b/>
      <w:bCs/>
      <w:sz w:val="20"/>
      <w:szCs w:val="20"/>
    </w:rPr>
  </w:style>
  <w:style w:type="paragraph" w:customStyle="1" w:styleId="VESTA">
    <w:name w:val="VESTA"/>
    <w:basedOn w:val="Heading1"/>
    <w:semiHidden/>
    <w:rsid w:val="00522177"/>
    <w:pPr>
      <w:keepNext w:val="0"/>
      <w:numPr>
        <w:numId w:val="0"/>
      </w:numPr>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pPr>
    <w:rPr>
      <w:rFonts w:eastAsia="Times New Roman"/>
      <w:b/>
      <w:bCs/>
      <w:caps/>
      <w:sz w:val="24"/>
      <w:szCs w:val="24"/>
    </w:rPr>
  </w:style>
  <w:style w:type="paragraph" w:customStyle="1" w:styleId="Mystyle">
    <w:name w:val="Mystyle"/>
    <w:basedOn w:val="Normal"/>
    <w:uiPriority w:val="99"/>
    <w:rsid w:val="00522177"/>
    <w:pPr>
      <w:spacing w:after="120"/>
      <w:jc w:val="both"/>
    </w:pPr>
  </w:style>
  <w:style w:type="paragraph" w:customStyle="1" w:styleId="StyleBoldJustifiedFirstline127cm">
    <w:name w:val="Style Bold Justified First line:  127 cm"/>
    <w:basedOn w:val="Normal"/>
    <w:uiPriority w:val="99"/>
    <w:rsid w:val="00522177"/>
    <w:pPr>
      <w:ind w:firstLine="720"/>
      <w:jc w:val="both"/>
    </w:pPr>
    <w:rPr>
      <w:b/>
      <w:bCs/>
    </w:rPr>
  </w:style>
  <w:style w:type="paragraph" w:customStyle="1" w:styleId="Style1">
    <w:name w:val="Style1"/>
    <w:basedOn w:val="StyleBoldJustifiedFirstline127cm"/>
    <w:uiPriority w:val="99"/>
    <w:rsid w:val="00522177"/>
    <w:pPr>
      <w:ind w:firstLine="709"/>
      <w:jc w:val="left"/>
    </w:pPr>
  </w:style>
  <w:style w:type="paragraph" w:customStyle="1" w:styleId="numb">
    <w:name w:val="numb"/>
    <w:basedOn w:val="Normal"/>
    <w:next w:val="ListContinue3"/>
    <w:uiPriority w:val="99"/>
    <w:rsid w:val="00522177"/>
    <w:pPr>
      <w:ind w:left="420"/>
    </w:pPr>
    <w:rPr>
      <w:b/>
      <w:bCs/>
    </w:rPr>
  </w:style>
  <w:style w:type="paragraph" w:styleId="ListContinue3">
    <w:name w:val="List Continue 3"/>
    <w:basedOn w:val="Normal"/>
    <w:uiPriority w:val="99"/>
    <w:rsid w:val="00522177"/>
    <w:pPr>
      <w:spacing w:after="120"/>
      <w:ind w:left="849"/>
    </w:pPr>
  </w:style>
  <w:style w:type="paragraph" w:customStyle="1" w:styleId="TableNormal1">
    <w:name w:val="Table Normal1"/>
    <w:basedOn w:val="Normal"/>
    <w:uiPriority w:val="99"/>
    <w:rsid w:val="00522177"/>
    <w:pPr>
      <w:tabs>
        <w:tab w:val="left" w:pos="1134"/>
        <w:tab w:val="left" w:pos="1701"/>
        <w:tab w:val="left" w:pos="2268"/>
      </w:tabs>
      <w:spacing w:before="120" w:after="120"/>
    </w:pPr>
    <w:rPr>
      <w:lang w:val="en-GB"/>
    </w:rPr>
  </w:style>
  <w:style w:type="paragraph" w:customStyle="1" w:styleId="hieatt">
    <w:name w:val="hie_att"/>
    <w:basedOn w:val="Normal"/>
    <w:autoRedefine/>
    <w:uiPriority w:val="99"/>
    <w:rsid w:val="00522177"/>
    <w:pPr>
      <w:numPr>
        <w:ilvl w:val="12"/>
      </w:numPr>
      <w:tabs>
        <w:tab w:val="left" w:pos="567"/>
        <w:tab w:val="right" w:pos="5760"/>
        <w:tab w:val="left" w:pos="6300"/>
        <w:tab w:val="left" w:pos="7200"/>
      </w:tabs>
      <w:spacing w:before="60" w:after="60"/>
    </w:pPr>
    <w:rPr>
      <w:sz w:val="22"/>
      <w:lang w:val="en-GB"/>
    </w:rPr>
  </w:style>
  <w:style w:type="paragraph" w:customStyle="1" w:styleId="a">
    <w:basedOn w:val="Normal"/>
    <w:next w:val="Normal"/>
    <w:uiPriority w:val="34"/>
    <w:qFormat/>
    <w:rsid w:val="00865FA5"/>
    <w:pPr>
      <w:ind w:left="720"/>
      <w:contextualSpacing/>
    </w:pPr>
  </w:style>
  <w:style w:type="paragraph" w:customStyle="1" w:styleId="lenteles">
    <w:name w:val="lenteles"/>
    <w:basedOn w:val="Caption"/>
    <w:qFormat/>
    <w:rsid w:val="00522177"/>
    <w:pPr>
      <w:spacing w:before="120"/>
      <w:jc w:val="center"/>
    </w:pPr>
  </w:style>
  <w:style w:type="paragraph" w:styleId="Caption">
    <w:name w:val="caption"/>
    <w:aliases w:val="Paveiksliukai,CaptionCFMU,CaptionTLS"/>
    <w:basedOn w:val="Normal"/>
    <w:next w:val="Normal"/>
    <w:link w:val="CaptionChar"/>
    <w:uiPriority w:val="35"/>
    <w:qFormat/>
    <w:rsid w:val="00522177"/>
    <w:rPr>
      <w:b/>
      <w:bCs/>
      <w:sz w:val="20"/>
    </w:rPr>
  </w:style>
  <w:style w:type="paragraph" w:customStyle="1" w:styleId="ERPtext">
    <w:name w:val="ERP text"/>
    <w:basedOn w:val="Normal"/>
    <w:link w:val="ERPtextChar"/>
    <w:uiPriority w:val="99"/>
    <w:rsid w:val="00522177"/>
    <w:pPr>
      <w:spacing w:before="120" w:after="240"/>
      <w:ind w:firstLine="397"/>
      <w:jc w:val="both"/>
    </w:pPr>
    <w:rPr>
      <w:rFonts w:ascii="Trebuchet MS" w:hAnsi="Trebuchet MS"/>
      <w:szCs w:val="24"/>
    </w:rPr>
  </w:style>
  <w:style w:type="character" w:customStyle="1" w:styleId="ERPtextChar">
    <w:name w:val="ERP text Char"/>
    <w:link w:val="ERPtext"/>
    <w:uiPriority w:val="99"/>
    <w:rsid w:val="00522177"/>
    <w:rPr>
      <w:rFonts w:ascii="Trebuchet MS" w:eastAsia="Times New Roman" w:hAnsi="Trebuchet MS" w:cs="Times New Roman"/>
      <w:sz w:val="24"/>
      <w:szCs w:val="24"/>
    </w:rPr>
  </w:style>
  <w:style w:type="paragraph" w:customStyle="1" w:styleId="Lentel">
    <w:name w:val="Lentelė"/>
    <w:basedOn w:val="Normal"/>
    <w:qFormat/>
    <w:rsid w:val="00522177"/>
    <w:pPr>
      <w:spacing w:before="120"/>
      <w:jc w:val="center"/>
    </w:pPr>
    <w:rPr>
      <w:b/>
      <w:bCs/>
    </w:rPr>
  </w:style>
  <w:style w:type="paragraph" w:styleId="DocumentMap">
    <w:name w:val="Document Map"/>
    <w:basedOn w:val="Normal"/>
    <w:link w:val="DocumentMapChar"/>
    <w:uiPriority w:val="99"/>
    <w:rsid w:val="00522177"/>
    <w:pPr>
      <w:shd w:val="clear" w:color="auto" w:fill="000080"/>
    </w:pPr>
    <w:rPr>
      <w:rFonts w:ascii="Tahoma" w:hAnsi="Tahoma" w:cs="Tahoma"/>
      <w:sz w:val="20"/>
    </w:rPr>
  </w:style>
  <w:style w:type="character" w:customStyle="1" w:styleId="DocumentMapChar">
    <w:name w:val="Document Map Char"/>
    <w:link w:val="DocumentMap"/>
    <w:uiPriority w:val="99"/>
    <w:rsid w:val="00522177"/>
    <w:rPr>
      <w:rFonts w:ascii="Tahoma" w:eastAsia="Times New Roman" w:hAnsi="Tahoma" w:cs="Tahoma"/>
      <w:sz w:val="20"/>
      <w:szCs w:val="20"/>
      <w:shd w:val="clear" w:color="auto" w:fill="000080"/>
    </w:rPr>
  </w:style>
  <w:style w:type="character" w:customStyle="1" w:styleId="CharChar6">
    <w:name w:val="Char Char6"/>
    <w:rsid w:val="00522177"/>
    <w:rPr>
      <w:sz w:val="24"/>
      <w:lang w:val="lt-LT" w:eastAsia="lt-LT" w:bidi="ar-SA"/>
    </w:rPr>
  </w:style>
  <w:style w:type="table" w:styleId="TableGrid">
    <w:name w:val="Table Grid"/>
    <w:basedOn w:val="TableNormal"/>
    <w:uiPriority w:val="99"/>
    <w:rsid w:val="005221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s1">
    <w:name w:val="Įprastasis1"/>
    <w:basedOn w:val="Normal"/>
    <w:rsid w:val="00522177"/>
    <w:pPr>
      <w:spacing w:after="200" w:line="276" w:lineRule="auto"/>
    </w:pPr>
    <w:rPr>
      <w:rFonts w:eastAsia="Calibri"/>
      <w:color w:val="00000A"/>
      <w:szCs w:val="24"/>
    </w:rPr>
  </w:style>
  <w:style w:type="character" w:customStyle="1" w:styleId="BodytextChar0">
    <w:name w:val="Body text Char"/>
    <w:uiPriority w:val="99"/>
    <w:rsid w:val="00522177"/>
    <w:rPr>
      <w:rFonts w:ascii="TimesLT" w:hAnsi="TimesLT"/>
      <w:lang w:val="en-US" w:eastAsia="en-US"/>
    </w:rPr>
  </w:style>
  <w:style w:type="paragraph" w:styleId="TOC1">
    <w:name w:val="toc 1"/>
    <w:basedOn w:val="Normal"/>
    <w:next w:val="Normal"/>
    <w:autoRedefine/>
    <w:uiPriority w:val="39"/>
    <w:rsid w:val="00522177"/>
    <w:pPr>
      <w:tabs>
        <w:tab w:val="right" w:leader="dot" w:pos="9530"/>
      </w:tabs>
    </w:pPr>
    <w:rPr>
      <w:rFonts w:cs="Arial"/>
      <w:bCs/>
      <w:caps/>
      <w:szCs w:val="24"/>
      <w:lang w:eastAsia="lt-LT"/>
    </w:rPr>
  </w:style>
  <w:style w:type="character" w:customStyle="1" w:styleId="HeaderChar2">
    <w:name w:val="Header Char2"/>
    <w:aliases w:val="En-tête-1 Char3,En-tête-2 Char3,hd Char3,Header 2 Char3,Char Char2"/>
    <w:uiPriority w:val="99"/>
    <w:rsid w:val="00522177"/>
    <w:rPr>
      <w:sz w:val="24"/>
    </w:rPr>
  </w:style>
  <w:style w:type="paragraph" w:customStyle="1" w:styleId="linija">
    <w:name w:val="linija"/>
    <w:basedOn w:val="Normal"/>
    <w:uiPriority w:val="99"/>
    <w:rsid w:val="00522177"/>
    <w:pPr>
      <w:spacing w:before="100" w:beforeAutospacing="1" w:after="100" w:afterAutospacing="1"/>
    </w:pPr>
    <w:rPr>
      <w:szCs w:val="24"/>
      <w:lang w:eastAsia="lt-LT"/>
    </w:rPr>
  </w:style>
  <w:style w:type="paragraph" w:customStyle="1" w:styleId="ERPAntrat1">
    <w:name w:val="ERP Antraštė 1"/>
    <w:basedOn w:val="Normal"/>
    <w:next w:val="Normal"/>
    <w:uiPriority w:val="99"/>
    <w:rsid w:val="00522177"/>
    <w:pPr>
      <w:jc w:val="both"/>
      <w:outlineLvl w:val="0"/>
    </w:pPr>
    <w:rPr>
      <w:rFonts w:ascii="Verdana" w:hAnsi="Verdana"/>
      <w:b/>
      <w:lang w:eastAsia="ru-RU"/>
    </w:rPr>
  </w:style>
  <w:style w:type="paragraph" w:customStyle="1" w:styleId="Statja">
    <w:name w:val="Statja"/>
    <w:basedOn w:val="Normal"/>
    <w:uiPriority w:val="99"/>
    <w:rsid w:val="00522177"/>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sz w:val="20"/>
      <w:lang w:val="en-US"/>
    </w:rPr>
  </w:style>
  <w:style w:type="paragraph" w:styleId="List">
    <w:name w:val="List"/>
    <w:basedOn w:val="Normal"/>
    <w:uiPriority w:val="99"/>
    <w:rsid w:val="00522177"/>
    <w:pPr>
      <w:ind w:left="283" w:hanging="283"/>
    </w:pPr>
  </w:style>
  <w:style w:type="paragraph" w:styleId="List3">
    <w:name w:val="List 3"/>
    <w:basedOn w:val="Normal"/>
    <w:uiPriority w:val="99"/>
    <w:rsid w:val="00522177"/>
    <w:pPr>
      <w:ind w:left="849" w:hanging="283"/>
    </w:pPr>
  </w:style>
  <w:style w:type="paragraph" w:customStyle="1" w:styleId="CharChar1DiagramaDiagrama1CharCharDiagramaDiagrama1">
    <w:name w:val="Char Char1 Diagrama Diagrama1 Char Char Diagrama Diagrama1"/>
    <w:basedOn w:val="Normal"/>
    <w:uiPriority w:val="99"/>
    <w:rsid w:val="00522177"/>
    <w:pPr>
      <w:spacing w:after="160" w:line="240" w:lineRule="exact"/>
    </w:pPr>
    <w:rPr>
      <w:rFonts w:ascii="Tahoma" w:hAnsi="Tahoma"/>
      <w:sz w:val="20"/>
      <w:lang w:val="en-US"/>
    </w:rPr>
  </w:style>
  <w:style w:type="paragraph" w:customStyle="1" w:styleId="CharCharCharCharCharCharChar">
    <w:name w:val="Char Char Char Char Char Char Char"/>
    <w:basedOn w:val="Normal"/>
    <w:uiPriority w:val="99"/>
    <w:semiHidden/>
    <w:rsid w:val="00522177"/>
    <w:pPr>
      <w:tabs>
        <w:tab w:val="left" w:pos="709"/>
      </w:tabs>
    </w:pPr>
    <w:rPr>
      <w:rFonts w:ascii="Futura Bk" w:hAnsi="Futura Bk"/>
      <w:sz w:val="20"/>
      <w:szCs w:val="24"/>
      <w:lang w:val="pl-PL" w:eastAsia="pl-PL"/>
    </w:rPr>
  </w:style>
  <w:style w:type="paragraph" w:customStyle="1" w:styleId="Numberedlist21">
    <w:name w:val="Numbered list 2.1"/>
    <w:basedOn w:val="Normal"/>
    <w:link w:val="Numberedlist21Char"/>
    <w:uiPriority w:val="99"/>
    <w:qFormat/>
    <w:rsid w:val="00522177"/>
    <w:pPr>
      <w:tabs>
        <w:tab w:val="num" w:pos="360"/>
      </w:tabs>
    </w:pPr>
  </w:style>
  <w:style w:type="paragraph" w:styleId="Revision">
    <w:name w:val="Revision"/>
    <w:hidden/>
    <w:uiPriority w:val="99"/>
    <w:semiHidden/>
    <w:rsid w:val="00522177"/>
    <w:rPr>
      <w:rFonts w:ascii="Times New Roman" w:eastAsia="Times New Roman" w:hAnsi="Times New Roman"/>
      <w:sz w:val="24"/>
      <w:lang w:eastAsia="en-US"/>
    </w:rPr>
  </w:style>
  <w:style w:type="paragraph" w:customStyle="1" w:styleId="References">
    <w:name w:val="References"/>
    <w:basedOn w:val="Normal"/>
    <w:next w:val="Normal"/>
    <w:uiPriority w:val="99"/>
    <w:rsid w:val="00522177"/>
    <w:pPr>
      <w:spacing w:after="240"/>
      <w:ind w:left="5103"/>
    </w:pPr>
    <w:rPr>
      <w:sz w:val="20"/>
      <w:lang w:val="en-GB"/>
    </w:rPr>
  </w:style>
  <w:style w:type="paragraph" w:styleId="Date">
    <w:name w:val="Date"/>
    <w:basedOn w:val="Normal"/>
    <w:next w:val="References"/>
    <w:link w:val="DateChar"/>
    <w:uiPriority w:val="99"/>
    <w:rsid w:val="00522177"/>
    <w:pPr>
      <w:ind w:left="5103" w:right="-567"/>
    </w:pPr>
    <w:rPr>
      <w:lang w:val="en-GB"/>
    </w:rPr>
  </w:style>
  <w:style w:type="character" w:customStyle="1" w:styleId="DateChar">
    <w:name w:val="Date Char"/>
    <w:link w:val="Date"/>
    <w:uiPriority w:val="99"/>
    <w:rsid w:val="00522177"/>
    <w:rPr>
      <w:rFonts w:ascii="Times New Roman" w:eastAsia="Times New Roman" w:hAnsi="Times New Roman" w:cs="Times New Roman"/>
      <w:sz w:val="24"/>
      <w:szCs w:val="20"/>
      <w:lang w:val="en-GB"/>
    </w:rPr>
  </w:style>
  <w:style w:type="paragraph" w:customStyle="1" w:styleId="NoteHead">
    <w:name w:val="NoteHead"/>
    <w:basedOn w:val="Normal"/>
    <w:next w:val="Normal"/>
    <w:uiPriority w:val="99"/>
    <w:rsid w:val="00522177"/>
    <w:pPr>
      <w:spacing w:before="720" w:after="720"/>
      <w:jc w:val="center"/>
    </w:pPr>
    <w:rPr>
      <w:b/>
      <w:smallCaps/>
      <w:lang w:val="en-GB"/>
    </w:rPr>
  </w:style>
  <w:style w:type="character" w:customStyle="1" w:styleId="CaptionChar">
    <w:name w:val="Caption Char"/>
    <w:aliases w:val="Paveiksliukai Char,CaptionCFMU Char,CaptionTLS Char"/>
    <w:link w:val="Caption"/>
    <w:uiPriority w:val="35"/>
    <w:locked/>
    <w:rsid w:val="00522177"/>
    <w:rPr>
      <w:rFonts w:ascii="Times New Roman" w:eastAsia="Times New Roman" w:hAnsi="Times New Roman" w:cs="Times New Roman"/>
      <w:b/>
      <w:bCs/>
      <w:sz w:val="20"/>
      <w:szCs w:val="20"/>
    </w:rPr>
  </w:style>
  <w:style w:type="character" w:customStyle="1" w:styleId="BodyTextChar2">
    <w:name w:val="Body Text Char2"/>
    <w:aliases w:val="Body Text Char Char1,body indent Char1,ändrad Char1,Body single Char1,EHPT Char1,Body Text2 Char1,Body Text11 Char1,Standard paragraph Char1"/>
    <w:uiPriority w:val="99"/>
    <w:locked/>
    <w:rsid w:val="00522177"/>
    <w:rPr>
      <w:sz w:val="24"/>
    </w:rPr>
  </w:style>
  <w:style w:type="character" w:customStyle="1" w:styleId="hps">
    <w:name w:val="hps"/>
    <w:uiPriority w:val="99"/>
    <w:rsid w:val="00522177"/>
  </w:style>
  <w:style w:type="paragraph" w:customStyle="1" w:styleId="SimpleText">
    <w:name w:val="SimpleText"/>
    <w:basedOn w:val="Normal"/>
    <w:uiPriority w:val="99"/>
    <w:rsid w:val="00522177"/>
    <w:pPr>
      <w:spacing w:before="40" w:after="60"/>
      <w:ind w:left="1134"/>
    </w:pPr>
    <w:rPr>
      <w:rFonts w:ascii="Bookman Old Style" w:hAnsi="Bookman Old Style"/>
      <w:sz w:val="22"/>
      <w:szCs w:val="22"/>
      <w:lang w:val="en-US"/>
    </w:rPr>
  </w:style>
  <w:style w:type="paragraph" w:customStyle="1" w:styleId="Lentelesstulppavadinimas">
    <w:name w:val="Lenteles stulp. pavadinimas"/>
    <w:basedOn w:val="Normal"/>
    <w:uiPriority w:val="99"/>
    <w:qFormat/>
    <w:rsid w:val="00522177"/>
    <w:rPr>
      <w:rFonts w:ascii="Calibri" w:hAnsi="Calibri"/>
      <w:b/>
      <w:color w:val="FFFFFF"/>
      <w:sz w:val="20"/>
      <w:szCs w:val="22"/>
      <w:lang w:val="en-US" w:eastAsia="lt-LT"/>
    </w:rPr>
  </w:style>
  <w:style w:type="paragraph" w:customStyle="1" w:styleId="BulletLevel1">
    <w:name w:val="Bullet Level 1"/>
    <w:basedOn w:val="Normal"/>
    <w:autoRedefine/>
    <w:uiPriority w:val="99"/>
    <w:rsid w:val="00522177"/>
    <w:pPr>
      <w:numPr>
        <w:numId w:val="10"/>
      </w:numPr>
      <w:tabs>
        <w:tab w:val="left" w:pos="1296"/>
      </w:tabs>
      <w:spacing w:after="120" w:line="276" w:lineRule="auto"/>
      <w:jc w:val="both"/>
    </w:pPr>
    <w:rPr>
      <w:rFonts w:eastAsia="MS Mincho"/>
      <w:szCs w:val="24"/>
      <w:lang w:val="en-GB"/>
    </w:rPr>
  </w:style>
  <w:style w:type="paragraph" w:customStyle="1" w:styleId="Body">
    <w:name w:val="Body"/>
    <w:uiPriority w:val="99"/>
    <w:rsid w:val="00522177"/>
    <w:pPr>
      <w:spacing w:after="120"/>
      <w:jc w:val="both"/>
    </w:pPr>
    <w:rPr>
      <w:rFonts w:ascii="Arial Narrow" w:eastAsia="MS Mincho" w:hAnsi="Arial Narrow" w:cs="Arial Narrow"/>
      <w:sz w:val="24"/>
      <w:szCs w:val="24"/>
      <w:lang w:eastAsia="en-US"/>
    </w:rPr>
  </w:style>
  <w:style w:type="character" w:customStyle="1" w:styleId="longtext">
    <w:name w:val="long_text"/>
    <w:uiPriority w:val="99"/>
    <w:rsid w:val="00522177"/>
  </w:style>
  <w:style w:type="paragraph" w:customStyle="1" w:styleId="PDpapunkciai">
    <w:name w:val="PD_papunkciai"/>
    <w:basedOn w:val="Normal"/>
    <w:uiPriority w:val="99"/>
    <w:rsid w:val="00522177"/>
    <w:pPr>
      <w:numPr>
        <w:ilvl w:val="2"/>
        <w:numId w:val="12"/>
      </w:numPr>
      <w:jc w:val="both"/>
    </w:pPr>
    <w:rPr>
      <w:rFonts w:eastAsia="MS Mincho"/>
      <w:lang w:eastAsia="lt-LT"/>
    </w:rPr>
  </w:style>
  <w:style w:type="paragraph" w:customStyle="1" w:styleId="docbullet">
    <w:name w:val="docbullet"/>
    <w:basedOn w:val="Normal"/>
    <w:uiPriority w:val="99"/>
    <w:qFormat/>
    <w:rsid w:val="00522177"/>
    <w:pPr>
      <w:numPr>
        <w:numId w:val="13"/>
      </w:numPr>
      <w:spacing w:after="120"/>
      <w:jc w:val="both"/>
    </w:pPr>
    <w:rPr>
      <w:rFonts w:ascii="Cambria" w:hAnsi="Cambria"/>
      <w:noProof/>
      <w:szCs w:val="24"/>
      <w:lang w:val="en-GB" w:eastAsia="en-GB"/>
    </w:rPr>
  </w:style>
  <w:style w:type="paragraph" w:customStyle="1" w:styleId="MASPa2text">
    <w:name w:val="MASPa2text"/>
    <w:basedOn w:val="Normal"/>
    <w:uiPriority w:val="99"/>
    <w:qFormat/>
    <w:rsid w:val="00522177"/>
    <w:pPr>
      <w:spacing w:after="120"/>
      <w:ind w:left="360"/>
      <w:jc w:val="both"/>
    </w:pPr>
    <w:rPr>
      <w:rFonts w:ascii="Cambria" w:hAnsi="Cambria"/>
      <w:noProof/>
      <w:szCs w:val="24"/>
      <w:lang w:val="en-GB" w:eastAsia="en-GB"/>
    </w:rPr>
  </w:style>
  <w:style w:type="paragraph" w:styleId="PlainText">
    <w:name w:val="Plain Text"/>
    <w:basedOn w:val="Normal"/>
    <w:link w:val="PlainTextChar"/>
    <w:uiPriority w:val="99"/>
    <w:rsid w:val="00522177"/>
    <w:rPr>
      <w:rFonts w:ascii="Calibri" w:hAnsi="Calibri" w:cs="Consolas"/>
      <w:sz w:val="22"/>
      <w:szCs w:val="21"/>
    </w:rPr>
  </w:style>
  <w:style w:type="character" w:customStyle="1" w:styleId="PlainTextChar">
    <w:name w:val="Plain Text Char"/>
    <w:link w:val="PlainText"/>
    <w:uiPriority w:val="99"/>
    <w:rsid w:val="00522177"/>
    <w:rPr>
      <w:rFonts w:ascii="Calibri" w:eastAsia="Times New Roman" w:hAnsi="Calibri" w:cs="Consolas"/>
      <w:szCs w:val="21"/>
    </w:rPr>
  </w:style>
  <w:style w:type="numbering" w:customStyle="1" w:styleId="Style7">
    <w:name w:val="Style7"/>
    <w:rsid w:val="00522177"/>
    <w:pPr>
      <w:numPr>
        <w:numId w:val="7"/>
      </w:numPr>
    </w:pPr>
  </w:style>
  <w:style w:type="numbering" w:customStyle="1" w:styleId="Style5">
    <w:name w:val="Style5"/>
    <w:rsid w:val="00522177"/>
    <w:pPr>
      <w:numPr>
        <w:numId w:val="5"/>
      </w:numPr>
    </w:pPr>
  </w:style>
  <w:style w:type="numbering" w:customStyle="1" w:styleId="Style4">
    <w:name w:val="Style4"/>
    <w:rsid w:val="00522177"/>
    <w:pPr>
      <w:numPr>
        <w:numId w:val="4"/>
      </w:numPr>
    </w:pPr>
  </w:style>
  <w:style w:type="numbering" w:customStyle="1" w:styleId="Style3">
    <w:name w:val="Style3"/>
    <w:rsid w:val="00522177"/>
    <w:pPr>
      <w:numPr>
        <w:numId w:val="3"/>
      </w:numPr>
    </w:pPr>
  </w:style>
  <w:style w:type="numbering" w:customStyle="1" w:styleId="PwCListNumbers12">
    <w:name w:val="PwC List Numbers 12"/>
    <w:rsid w:val="00522177"/>
    <w:pPr>
      <w:numPr>
        <w:numId w:val="9"/>
      </w:numPr>
    </w:pPr>
  </w:style>
  <w:style w:type="numbering" w:customStyle="1" w:styleId="Style2">
    <w:name w:val="Style2"/>
    <w:rsid w:val="00522177"/>
    <w:pPr>
      <w:numPr>
        <w:numId w:val="2"/>
      </w:numPr>
    </w:pPr>
  </w:style>
  <w:style w:type="numbering" w:customStyle="1" w:styleId="Style81">
    <w:name w:val="Style81"/>
    <w:rsid w:val="00522177"/>
    <w:pPr>
      <w:numPr>
        <w:numId w:val="11"/>
      </w:numPr>
    </w:pPr>
  </w:style>
  <w:style w:type="numbering" w:customStyle="1" w:styleId="PwCListNumbers121">
    <w:name w:val="PwC List Numbers 121"/>
    <w:rsid w:val="00522177"/>
    <w:pPr>
      <w:numPr>
        <w:numId w:val="8"/>
      </w:numPr>
    </w:pPr>
  </w:style>
  <w:style w:type="numbering" w:customStyle="1" w:styleId="Style6">
    <w:name w:val="Style6"/>
    <w:rsid w:val="00522177"/>
    <w:pPr>
      <w:numPr>
        <w:numId w:val="6"/>
      </w:numPr>
    </w:pPr>
  </w:style>
  <w:style w:type="paragraph" w:styleId="BlockText">
    <w:name w:val="Block Text"/>
    <w:basedOn w:val="Normal"/>
    <w:rsid w:val="00522177"/>
    <w:pPr>
      <w:ind w:left="1440" w:right="142"/>
    </w:pPr>
  </w:style>
  <w:style w:type="character" w:customStyle="1" w:styleId="CharChar3">
    <w:name w:val="Char Char3"/>
    <w:rsid w:val="00522177"/>
    <w:rPr>
      <w:lang w:eastAsia="en-US"/>
    </w:rPr>
  </w:style>
  <w:style w:type="character" w:customStyle="1" w:styleId="CharChar5">
    <w:name w:val="Char Char5"/>
    <w:semiHidden/>
    <w:locked/>
    <w:rsid w:val="00522177"/>
    <w:rPr>
      <w:lang w:val="lt-LT" w:eastAsia="en-US" w:bidi="ar-SA"/>
    </w:rPr>
  </w:style>
  <w:style w:type="character" w:customStyle="1" w:styleId="atn">
    <w:name w:val="atn"/>
    <w:uiPriority w:val="99"/>
    <w:rsid w:val="00522177"/>
  </w:style>
  <w:style w:type="character" w:customStyle="1" w:styleId="tgc">
    <w:name w:val="_tgc"/>
    <w:rsid w:val="00522177"/>
  </w:style>
  <w:style w:type="paragraph" w:customStyle="1" w:styleId="numberedlist210">
    <w:name w:val="numberedlist21"/>
    <w:basedOn w:val="Normal"/>
    <w:rsid w:val="00522177"/>
    <w:rPr>
      <w:szCs w:val="24"/>
      <w:lang w:eastAsia="lt-LT"/>
    </w:rPr>
  </w:style>
  <w:style w:type="character" w:customStyle="1" w:styleId="DeltaViewMoveDestination">
    <w:name w:val="DeltaView Move Destination"/>
    <w:rsid w:val="00522177"/>
    <w:rPr>
      <w:color w:val="00C000"/>
      <w:spacing w:val="0"/>
      <w:u w:val="double"/>
    </w:rPr>
  </w:style>
  <w:style w:type="paragraph" w:customStyle="1" w:styleId="BodyText3">
    <w:name w:val="Body Text3"/>
    <w:link w:val="BodytextDiagrama"/>
    <w:uiPriority w:val="99"/>
    <w:rsid w:val="00522177"/>
    <w:pPr>
      <w:snapToGrid w:val="0"/>
      <w:ind w:firstLine="312"/>
      <w:jc w:val="both"/>
    </w:pPr>
    <w:rPr>
      <w:rFonts w:ascii="TimesLT" w:hAnsi="TimesLT"/>
      <w:sz w:val="22"/>
      <w:szCs w:val="22"/>
      <w:lang w:val="en-US" w:eastAsia="en-US"/>
    </w:rPr>
  </w:style>
  <w:style w:type="character" w:customStyle="1" w:styleId="CharChar">
    <w:name w:val="Char Char"/>
    <w:locked/>
    <w:rsid w:val="00522177"/>
    <w:rPr>
      <w:sz w:val="24"/>
      <w:lang w:val="lt-LT" w:eastAsia="en-US" w:bidi="ar-SA"/>
    </w:rPr>
  </w:style>
  <w:style w:type="numbering" w:customStyle="1" w:styleId="Style41">
    <w:name w:val="Style41"/>
    <w:rsid w:val="00522177"/>
    <w:pPr>
      <w:numPr>
        <w:numId w:val="14"/>
      </w:numPr>
    </w:pPr>
  </w:style>
  <w:style w:type="numbering" w:customStyle="1" w:styleId="Style811">
    <w:name w:val="Style811"/>
    <w:rsid w:val="00522177"/>
    <w:pPr>
      <w:numPr>
        <w:numId w:val="27"/>
      </w:numPr>
    </w:pPr>
  </w:style>
  <w:style w:type="paragraph" w:customStyle="1" w:styleId="Sraopastraipa2">
    <w:name w:val="Sąrašo pastraipa2"/>
    <w:basedOn w:val="Normal"/>
    <w:qFormat/>
    <w:rsid w:val="00522177"/>
    <w:pPr>
      <w:ind w:left="720"/>
      <w:contextualSpacing/>
    </w:pPr>
    <w:rPr>
      <w:szCs w:val="24"/>
    </w:rPr>
  </w:style>
  <w:style w:type="character" w:customStyle="1" w:styleId="ListParagraphChar1">
    <w:name w:val="List Paragraph Char1"/>
    <w:aliases w:val="Bullet EY Char1,List Paragraph21 Char,List Paragraph1 Char,List Paragraph2 Char,lp1 Char1,Bullet 1 Char1,Use Case List Paragraph Char1,Numbering Char,ERP-List Paragraph Char,List Paragraph11 Char"/>
    <w:uiPriority w:val="34"/>
    <w:locked/>
    <w:rsid w:val="00522177"/>
    <w:rPr>
      <w:rFonts w:ascii="Calibri" w:eastAsia="Calibri" w:hAnsi="Calibri" w:cs="Arial Unicode MS"/>
      <w:lang w:val="lt-LT" w:bidi="lo-LA"/>
    </w:rPr>
  </w:style>
  <w:style w:type="paragraph" w:customStyle="1" w:styleId="tajtip">
    <w:name w:val="tajtip"/>
    <w:basedOn w:val="Normal"/>
    <w:rsid w:val="00522177"/>
    <w:pPr>
      <w:spacing w:before="100" w:beforeAutospacing="1" w:after="100" w:afterAutospacing="1"/>
    </w:pPr>
    <w:rPr>
      <w:szCs w:val="24"/>
      <w:lang w:eastAsia="lt-LT"/>
    </w:rPr>
  </w:style>
  <w:style w:type="character" w:customStyle="1" w:styleId="BodyTextChar11">
    <w:name w:val="Body Text Char11"/>
    <w:aliases w:val="Body Text Char Char2,body indent Char2,ändrad Char2,Body single Char2,EHPT Char2,Body Text2 Char2,Body Text1 Char,Standard paragraph Char2"/>
    <w:uiPriority w:val="99"/>
    <w:locked/>
    <w:rsid w:val="00522177"/>
    <w:rPr>
      <w:sz w:val="24"/>
    </w:rPr>
  </w:style>
  <w:style w:type="paragraph" w:customStyle="1" w:styleId="CharChar1DiagramaDiagrama1CharCharDiagramaDiagrama2">
    <w:name w:val="Char Char1 Diagrama Diagrama1 Char Char Diagrama Diagrama2"/>
    <w:basedOn w:val="Normal"/>
    <w:uiPriority w:val="99"/>
    <w:rsid w:val="00522177"/>
    <w:pPr>
      <w:spacing w:after="160" w:line="240" w:lineRule="exact"/>
    </w:pPr>
    <w:rPr>
      <w:rFonts w:ascii="Tahoma" w:eastAsia="Calibri" w:hAnsi="Tahoma" w:cs="Calibri"/>
      <w:sz w:val="20"/>
      <w:szCs w:val="22"/>
      <w:lang w:val="en-US"/>
    </w:rPr>
  </w:style>
  <w:style w:type="paragraph" w:customStyle="1" w:styleId="BULLBulleted">
    <w:name w:val="BULL Bulleted"/>
    <w:basedOn w:val="Normal"/>
    <w:link w:val="BULLBulletedChar"/>
    <w:rsid w:val="00522177"/>
    <w:pPr>
      <w:numPr>
        <w:numId w:val="23"/>
      </w:numPr>
      <w:tabs>
        <w:tab w:val="left" w:pos="1134"/>
      </w:tabs>
      <w:spacing w:after="120"/>
      <w:jc w:val="both"/>
    </w:pPr>
    <w:rPr>
      <w:rFonts w:ascii="Verdana" w:eastAsia="MS Mincho" w:hAnsi="Verdana" w:cs="Calibri"/>
      <w:sz w:val="20"/>
      <w:szCs w:val="22"/>
    </w:rPr>
  </w:style>
  <w:style w:type="character" w:customStyle="1" w:styleId="BULLBulletedChar">
    <w:name w:val="BULL Bulleted Char"/>
    <w:link w:val="BULLBulleted"/>
    <w:locked/>
    <w:rsid w:val="00522177"/>
    <w:rPr>
      <w:rFonts w:ascii="Verdana" w:eastAsia="MS Mincho" w:hAnsi="Verdana" w:cs="Calibri"/>
      <w:szCs w:val="22"/>
      <w:lang w:eastAsia="en-US"/>
    </w:rPr>
  </w:style>
  <w:style w:type="numbering" w:customStyle="1" w:styleId="Style8">
    <w:name w:val="Style8"/>
    <w:rsid w:val="00522177"/>
    <w:pPr>
      <w:numPr>
        <w:numId w:val="25"/>
      </w:numPr>
    </w:pPr>
  </w:style>
  <w:style w:type="paragraph" w:customStyle="1" w:styleId="Table">
    <w:name w:val="Table"/>
    <w:basedOn w:val="Normal"/>
    <w:rsid w:val="00522177"/>
    <w:pPr>
      <w:spacing w:before="40" w:after="40"/>
    </w:pPr>
    <w:rPr>
      <w:rFonts w:ascii="Arial" w:eastAsia="Calibri" w:hAnsi="Arial" w:cs="Arial"/>
      <w:sz w:val="20"/>
      <w:szCs w:val="22"/>
    </w:rPr>
  </w:style>
  <w:style w:type="paragraph" w:customStyle="1" w:styleId="BodyText5">
    <w:name w:val="Body Text5"/>
    <w:rsid w:val="00522177"/>
    <w:pPr>
      <w:ind w:firstLine="312"/>
      <w:jc w:val="both"/>
    </w:pPr>
    <w:rPr>
      <w:rFonts w:ascii="TimesLT" w:eastAsia="Times New Roman" w:hAnsi="TimesLT"/>
      <w:lang w:val="en-US" w:eastAsia="en-US"/>
    </w:rPr>
  </w:style>
  <w:style w:type="character" w:customStyle="1" w:styleId="footerbannerslpad">
    <w:name w:val="footer_banners_lpad"/>
    <w:rsid w:val="00522177"/>
  </w:style>
  <w:style w:type="paragraph" w:customStyle="1" w:styleId="xl58">
    <w:name w:val="xl58"/>
    <w:basedOn w:val="Normal"/>
    <w:rsid w:val="00522177"/>
    <w:pPr>
      <w:pBdr>
        <w:top w:val="single" w:sz="4" w:space="0" w:color="auto"/>
        <w:left w:val="single" w:sz="4" w:space="0" w:color="auto"/>
      </w:pBdr>
      <w:shd w:val="clear" w:color="auto" w:fill="CCFFFF"/>
      <w:spacing w:before="100" w:beforeAutospacing="1" w:after="100" w:afterAutospacing="1"/>
      <w:textAlignment w:val="center"/>
    </w:pPr>
    <w:rPr>
      <w:rFonts w:ascii="Calibri" w:eastAsia="Arial Unicode MS" w:hAnsi="Calibri" w:cs="Arial Unicode MS"/>
      <w:sz w:val="18"/>
      <w:szCs w:val="18"/>
      <w:lang w:val="en-US"/>
    </w:rPr>
  </w:style>
  <w:style w:type="paragraph" w:customStyle="1" w:styleId="CM4">
    <w:name w:val="CM4"/>
    <w:basedOn w:val="Default"/>
    <w:next w:val="Default"/>
    <w:uiPriority w:val="99"/>
    <w:rsid w:val="00522177"/>
    <w:rPr>
      <w:rFonts w:ascii="EUAlbertina" w:hAnsi="EUAlbertina"/>
      <w:color w:val="auto"/>
    </w:rPr>
  </w:style>
  <w:style w:type="character" w:customStyle="1" w:styleId="st1">
    <w:name w:val="st1"/>
    <w:rsid w:val="00522177"/>
  </w:style>
  <w:style w:type="character" w:customStyle="1" w:styleId="nolink">
    <w:name w:val="nolink"/>
    <w:rsid w:val="00522177"/>
  </w:style>
  <w:style w:type="paragraph" w:customStyle="1" w:styleId="CM1">
    <w:name w:val="CM1"/>
    <w:basedOn w:val="Default"/>
    <w:next w:val="Default"/>
    <w:uiPriority w:val="99"/>
    <w:rsid w:val="00522177"/>
    <w:rPr>
      <w:rFonts w:ascii="EUAlbertina" w:eastAsia="Calibri" w:hAnsi="EUAlbertina"/>
      <w:color w:val="auto"/>
      <w:lang w:eastAsia="en-US"/>
    </w:rPr>
  </w:style>
  <w:style w:type="paragraph" w:customStyle="1" w:styleId="CM3">
    <w:name w:val="CM3"/>
    <w:basedOn w:val="Default"/>
    <w:next w:val="Default"/>
    <w:uiPriority w:val="99"/>
    <w:rsid w:val="00522177"/>
    <w:rPr>
      <w:rFonts w:ascii="EUAlbertina" w:eastAsia="Calibri" w:hAnsi="EUAlbertina"/>
      <w:color w:val="auto"/>
      <w:lang w:eastAsia="en-US"/>
    </w:rPr>
  </w:style>
  <w:style w:type="character" w:customStyle="1" w:styleId="bold">
    <w:name w:val="bold"/>
    <w:rsid w:val="00522177"/>
  </w:style>
  <w:style w:type="table" w:customStyle="1" w:styleId="Lentelstinklelis1">
    <w:name w:val="Lentelės tinklelis1"/>
    <w:basedOn w:val="TableNormal"/>
    <w:next w:val="TableGrid"/>
    <w:uiPriority w:val="99"/>
    <w:rsid w:val="0052217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uiPriority w:val="99"/>
    <w:semiHidden/>
    <w:unhideWhenUsed/>
    <w:rsid w:val="00522177"/>
    <w:rPr>
      <w:color w:val="808080"/>
      <w:shd w:val="clear" w:color="auto" w:fill="E6E6E6"/>
    </w:rPr>
  </w:style>
  <w:style w:type="paragraph" w:customStyle="1" w:styleId="TEKSTAS">
    <w:name w:val="TEKSTAS"/>
    <w:basedOn w:val="Normal"/>
    <w:rsid w:val="00522177"/>
    <w:pPr>
      <w:widowControl w:val="0"/>
      <w:overflowPunct w:val="0"/>
      <w:autoSpaceDE w:val="0"/>
      <w:autoSpaceDN w:val="0"/>
      <w:adjustRightInd w:val="0"/>
      <w:spacing w:before="60" w:after="60"/>
      <w:jc w:val="both"/>
    </w:pPr>
    <w:rPr>
      <w:lang w:val="en-GB"/>
    </w:rPr>
  </w:style>
  <w:style w:type="paragraph" w:customStyle="1" w:styleId="Regulartext">
    <w:name w:val="Regular text"/>
    <w:basedOn w:val="Normal"/>
    <w:rsid w:val="00522177"/>
    <w:pPr>
      <w:spacing w:before="120" w:after="120"/>
      <w:ind w:left="142"/>
      <w:jc w:val="both"/>
    </w:pPr>
    <w:rPr>
      <w:rFonts w:ascii="Verdana" w:hAnsi="Verdana"/>
      <w:sz w:val="18"/>
    </w:rPr>
  </w:style>
  <w:style w:type="paragraph" w:customStyle="1" w:styleId="Paraas1">
    <w:name w:val="Parašas1"/>
    <w:basedOn w:val="Normal"/>
    <w:rsid w:val="00522177"/>
    <w:pPr>
      <w:spacing w:line="360" w:lineRule="auto"/>
      <w:jc w:val="both"/>
    </w:pPr>
    <w:rPr>
      <w:rFonts w:ascii="Arial Narrow" w:hAnsi="Arial Narrow"/>
    </w:rPr>
  </w:style>
  <w:style w:type="character" w:customStyle="1" w:styleId="CharChar13">
    <w:name w:val="Char Char13"/>
    <w:rsid w:val="00522177"/>
    <w:rPr>
      <w:rFonts w:cs="Times New Roman"/>
      <w:sz w:val="24"/>
      <w:lang w:val="lt-LT" w:eastAsia="lt-LT" w:bidi="ar-SA"/>
    </w:rPr>
  </w:style>
  <w:style w:type="character" w:customStyle="1" w:styleId="CharChar11">
    <w:name w:val="Char Char11"/>
    <w:rsid w:val="00522177"/>
    <w:rPr>
      <w:rFonts w:cs="Times New Roman"/>
      <w:b/>
      <w:sz w:val="44"/>
      <w:lang w:val="lt-LT" w:eastAsia="lt-LT" w:bidi="ar-SA"/>
    </w:rPr>
  </w:style>
  <w:style w:type="paragraph" w:customStyle="1" w:styleId="Revision1">
    <w:name w:val="Revision1"/>
    <w:hidden/>
    <w:uiPriority w:val="99"/>
    <w:semiHidden/>
    <w:rsid w:val="00522177"/>
    <w:rPr>
      <w:rFonts w:ascii="Times New Roman" w:eastAsia="Times New Roman" w:hAnsi="Times New Roman"/>
      <w:sz w:val="24"/>
      <w:lang w:eastAsia="en-US"/>
    </w:rPr>
  </w:style>
  <w:style w:type="paragraph" w:customStyle="1" w:styleId="Linija0">
    <w:name w:val="Linija"/>
    <w:basedOn w:val="MAZAS"/>
    <w:rsid w:val="00522177"/>
    <w:pPr>
      <w:ind w:firstLine="0"/>
      <w:jc w:val="center"/>
    </w:pPr>
    <w:rPr>
      <w:color w:val="auto"/>
      <w:sz w:val="12"/>
      <w:szCs w:val="12"/>
    </w:rPr>
  </w:style>
  <w:style w:type="character" w:customStyle="1" w:styleId="apple-style-span">
    <w:name w:val="apple-style-span"/>
    <w:rsid w:val="00522177"/>
    <w:rPr>
      <w:rFonts w:cs="Times New Roman"/>
    </w:rPr>
  </w:style>
  <w:style w:type="paragraph" w:customStyle="1" w:styleId="Sraopastraipa1">
    <w:name w:val="Sąrašo pastraipa1"/>
    <w:basedOn w:val="Normal"/>
    <w:qFormat/>
    <w:rsid w:val="00522177"/>
    <w:pPr>
      <w:suppressAutoHyphens/>
      <w:spacing w:line="100" w:lineRule="atLeast"/>
    </w:pPr>
    <w:rPr>
      <w:kern w:val="1"/>
      <w:lang w:eastAsia="ar-SA"/>
    </w:rPr>
  </w:style>
  <w:style w:type="character" w:customStyle="1" w:styleId="apple-converted-space">
    <w:name w:val="apple-converted-space"/>
    <w:rsid w:val="00522177"/>
    <w:rPr>
      <w:rFonts w:cs="Times New Roman"/>
    </w:rPr>
  </w:style>
  <w:style w:type="paragraph" w:customStyle="1" w:styleId="attachment">
    <w:name w:val="attachment"/>
    <w:basedOn w:val="Normal"/>
    <w:rsid w:val="00522177"/>
    <w:pPr>
      <w:spacing w:before="100" w:beforeAutospacing="1" w:after="100" w:afterAutospacing="1"/>
    </w:pPr>
    <w:rPr>
      <w:szCs w:val="24"/>
      <w:lang w:eastAsia="lt-LT"/>
    </w:rPr>
  </w:style>
  <w:style w:type="paragraph" w:customStyle="1" w:styleId="NoSpacing1">
    <w:name w:val="No Spacing1"/>
    <w:link w:val="NoSpacingChar"/>
    <w:uiPriority w:val="1"/>
    <w:qFormat/>
    <w:rsid w:val="00522177"/>
    <w:rPr>
      <w:rFonts w:eastAsia="Times New Roman"/>
      <w:sz w:val="22"/>
      <w:szCs w:val="22"/>
      <w:lang w:eastAsia="en-US"/>
    </w:rPr>
  </w:style>
  <w:style w:type="character" w:customStyle="1" w:styleId="NoSpacingChar">
    <w:name w:val="No Spacing Char"/>
    <w:link w:val="NoSpacing1"/>
    <w:uiPriority w:val="1"/>
    <w:locked/>
    <w:rsid w:val="00522177"/>
    <w:rPr>
      <w:rFonts w:ascii="Calibri" w:eastAsia="Times New Roman" w:hAnsi="Calibri" w:cs="Times New Roman"/>
    </w:rPr>
  </w:style>
  <w:style w:type="paragraph" w:customStyle="1" w:styleId="DiagramaDiagramaCharCharDiagramaDiagramaCharCharDiagramaDiagrama">
    <w:name w:val="Diagrama Diagrama Char Char Diagrama Diagrama Char Char Diagrama Diagrama"/>
    <w:basedOn w:val="Normal"/>
    <w:rsid w:val="00522177"/>
    <w:pPr>
      <w:spacing w:after="160" w:line="240" w:lineRule="exact"/>
    </w:pPr>
    <w:rPr>
      <w:rFonts w:ascii="Tahoma" w:hAnsi="Tahoma"/>
      <w:sz w:val="20"/>
      <w:lang w:val="en-US"/>
    </w:rPr>
  </w:style>
  <w:style w:type="character" w:customStyle="1" w:styleId="kataloglistknygospav">
    <w:name w:val="kataloglist_knygospav"/>
    <w:rsid w:val="00522177"/>
  </w:style>
  <w:style w:type="character" w:customStyle="1" w:styleId="dbvvitemauthormt5">
    <w:name w:val="db vv item_author mt5"/>
    <w:rsid w:val="00522177"/>
  </w:style>
  <w:style w:type="character" w:customStyle="1" w:styleId="DiagramaDiagrama18">
    <w:name w:val="Diagrama Diagrama18"/>
    <w:locked/>
    <w:rsid w:val="00522177"/>
    <w:rPr>
      <w:sz w:val="24"/>
      <w:lang w:val="lt-LT" w:eastAsia="en-US" w:bidi="ar-SA"/>
    </w:rPr>
  </w:style>
  <w:style w:type="character" w:customStyle="1" w:styleId="VirutiniskolontitulasDiagramaDiagrama">
    <w:name w:val="Viršutinis kolontitulas Diagrama Diagrama"/>
    <w:aliases w:val="Char Diagrama Diagrama Diagrama Diagrama Diagrama Diagrama Diagrama Diagrama Diagrama Diagrama Diagrama Diagrama Diagrama Diagrama,Diagrama Diagrama Diagrama Diagrama Diagrama"/>
    <w:rsid w:val="00522177"/>
    <w:rPr>
      <w:sz w:val="24"/>
      <w:lang w:val="lt-LT" w:eastAsia="lt-LT" w:bidi="ar-SA"/>
    </w:rPr>
  </w:style>
  <w:style w:type="paragraph" w:styleId="Title">
    <w:name w:val="Title"/>
    <w:basedOn w:val="Normal"/>
    <w:link w:val="TitleChar"/>
    <w:qFormat/>
    <w:rsid w:val="00522177"/>
    <w:pPr>
      <w:jc w:val="center"/>
    </w:pPr>
    <w:rPr>
      <w:b/>
      <w:bCs/>
      <w:szCs w:val="24"/>
    </w:rPr>
  </w:style>
  <w:style w:type="character" w:customStyle="1" w:styleId="TitleChar">
    <w:name w:val="Title Char"/>
    <w:link w:val="Title"/>
    <w:rsid w:val="00522177"/>
    <w:rPr>
      <w:rFonts w:ascii="Times New Roman" w:eastAsia="Times New Roman" w:hAnsi="Times New Roman" w:cs="Times New Roman"/>
      <w:b/>
      <w:bCs/>
      <w:sz w:val="24"/>
      <w:szCs w:val="24"/>
    </w:rPr>
  </w:style>
  <w:style w:type="paragraph" w:customStyle="1" w:styleId="MediumGrid1-Accent21">
    <w:name w:val="Medium Grid 1 - Accent 21"/>
    <w:basedOn w:val="Normal"/>
    <w:uiPriority w:val="34"/>
    <w:qFormat/>
    <w:rsid w:val="00522177"/>
    <w:pPr>
      <w:spacing w:after="200" w:line="276" w:lineRule="auto"/>
      <w:ind w:left="720"/>
      <w:contextualSpacing/>
    </w:pPr>
    <w:rPr>
      <w:rFonts w:ascii="Calibri" w:eastAsia="Calibri" w:hAnsi="Calibri"/>
      <w:sz w:val="22"/>
      <w:szCs w:val="22"/>
      <w:lang w:val="en-US"/>
    </w:rPr>
  </w:style>
  <w:style w:type="paragraph" w:customStyle="1" w:styleId="Pagrindinistekstas1">
    <w:name w:val="Pagrindinis tekstas1"/>
    <w:rsid w:val="00522177"/>
    <w:pPr>
      <w:snapToGrid w:val="0"/>
      <w:ind w:firstLine="312"/>
      <w:jc w:val="both"/>
    </w:pPr>
    <w:rPr>
      <w:rFonts w:ascii="TimesLT" w:eastAsia="Times New Roman" w:hAnsi="TimesLT"/>
      <w:lang w:val="en-US" w:eastAsia="en-US"/>
    </w:rPr>
  </w:style>
  <w:style w:type="paragraph" w:customStyle="1" w:styleId="Heading">
    <w:name w:val="Heading"/>
    <w:next w:val="Body"/>
    <w:rsid w:val="00522177"/>
    <w:pPr>
      <w:keepNext/>
      <w:pBdr>
        <w:top w:val="nil"/>
        <w:left w:val="nil"/>
        <w:bottom w:val="nil"/>
        <w:right w:val="nil"/>
        <w:between w:val="nil"/>
        <w:bar w:val="nil"/>
      </w:pBdr>
      <w:outlineLvl w:val="0"/>
    </w:pPr>
    <w:rPr>
      <w:rFonts w:ascii="Helvetica" w:eastAsia="Arial Unicode MS" w:hAnsi="Helvetica" w:cs="Arial Unicode MS"/>
      <w:b/>
      <w:bCs/>
      <w:color w:val="000000"/>
      <w:sz w:val="36"/>
      <w:szCs w:val="36"/>
      <w:bdr w:val="nil"/>
      <w:lang w:val="pt-PT" w:eastAsia="en-GB"/>
    </w:rPr>
  </w:style>
  <w:style w:type="numbering" w:customStyle="1" w:styleId="ImportedStyle1">
    <w:name w:val="Imported Style 1"/>
    <w:rsid w:val="00522177"/>
    <w:pPr>
      <w:numPr>
        <w:numId w:val="42"/>
      </w:numPr>
    </w:pPr>
  </w:style>
  <w:style w:type="numbering" w:customStyle="1" w:styleId="ImportedStyle3">
    <w:name w:val="Imported Style 3"/>
    <w:rsid w:val="00522177"/>
    <w:pPr>
      <w:numPr>
        <w:numId w:val="43"/>
      </w:numPr>
    </w:pPr>
  </w:style>
  <w:style w:type="paragraph" w:customStyle="1" w:styleId="3">
    <w:name w:val="Стиль3"/>
    <w:basedOn w:val="Normal"/>
    <w:rsid w:val="00522177"/>
    <w:pPr>
      <w:jc w:val="center"/>
    </w:pPr>
    <w:rPr>
      <w:lang w:val="en-GB"/>
    </w:rPr>
  </w:style>
  <w:style w:type="paragraph" w:customStyle="1" w:styleId="Pavadinimas1">
    <w:name w:val="Pavadinimas1"/>
    <w:basedOn w:val="Normal"/>
    <w:rsid w:val="00522177"/>
    <w:pPr>
      <w:tabs>
        <w:tab w:val="num" w:pos="284"/>
      </w:tabs>
      <w:spacing w:before="360" w:after="120"/>
      <w:jc w:val="center"/>
    </w:pPr>
    <w:rPr>
      <w:b/>
      <w:caps/>
    </w:rPr>
  </w:style>
  <w:style w:type="character" w:customStyle="1" w:styleId="Heading1Char1">
    <w:name w:val="Heading 1 Char1"/>
    <w:uiPriority w:val="99"/>
    <w:rsid w:val="00522177"/>
    <w:rPr>
      <w:rFonts w:ascii="Calibri" w:eastAsia="Calibri" w:hAnsi="Calibri" w:cs="Times New Roman"/>
      <w:sz w:val="28"/>
      <w:lang w:eastAsia="lt-LT"/>
    </w:rPr>
  </w:style>
  <w:style w:type="paragraph" w:styleId="NoSpacing">
    <w:name w:val="No Spacing"/>
    <w:uiPriority w:val="99"/>
    <w:qFormat/>
    <w:rsid w:val="00522177"/>
    <w:pPr>
      <w:suppressAutoHyphens/>
    </w:pPr>
    <w:rPr>
      <w:rFonts w:ascii="Times New Roman" w:eastAsia="Times New Roman" w:hAnsi="Times New Roman"/>
      <w:sz w:val="24"/>
      <w:lang w:eastAsia="ar-SA"/>
    </w:rPr>
  </w:style>
  <w:style w:type="paragraph" w:customStyle="1" w:styleId="xl39">
    <w:name w:val="xl39"/>
    <w:basedOn w:val="Normal"/>
    <w:rsid w:val="00522177"/>
    <w:pPr>
      <w:spacing w:before="100" w:beforeAutospacing="1" w:after="100" w:afterAutospacing="1"/>
      <w:textAlignment w:val="center"/>
    </w:pPr>
    <w:rPr>
      <w:rFonts w:eastAsia="Arial Unicode MS" w:cs="Arial Unicode MS"/>
      <w:sz w:val="18"/>
      <w:szCs w:val="18"/>
      <w:lang w:val="en-US"/>
    </w:rPr>
  </w:style>
  <w:style w:type="character" w:customStyle="1" w:styleId="st">
    <w:name w:val="st"/>
    <w:rsid w:val="00522177"/>
  </w:style>
  <w:style w:type="character" w:customStyle="1" w:styleId="FontStyle55">
    <w:name w:val="Font Style55"/>
    <w:uiPriority w:val="99"/>
    <w:rsid w:val="00522177"/>
    <w:rPr>
      <w:rFonts w:ascii="Times New Roman" w:hAnsi="Times New Roman" w:cs="Times New Roman"/>
      <w:sz w:val="22"/>
      <w:szCs w:val="22"/>
    </w:rPr>
  </w:style>
  <w:style w:type="character" w:styleId="UnresolvedMention">
    <w:name w:val="Unresolved Mention"/>
    <w:uiPriority w:val="99"/>
    <w:unhideWhenUsed/>
    <w:rsid w:val="00BA68A7"/>
    <w:rPr>
      <w:color w:val="605E5C"/>
      <w:shd w:val="clear" w:color="auto" w:fill="E1DFDD"/>
    </w:rPr>
  </w:style>
  <w:style w:type="paragraph" w:customStyle="1" w:styleId="Level5Simple">
    <w:name w:val="Level_5_Simple"/>
    <w:basedOn w:val="Normal"/>
    <w:rsid w:val="0077759E"/>
    <w:pPr>
      <w:keepNext/>
      <w:numPr>
        <w:ilvl w:val="4"/>
        <w:numId w:val="123"/>
      </w:numPr>
      <w:tabs>
        <w:tab w:val="left" w:pos="1496"/>
        <w:tab w:val="left" w:pos="1701"/>
        <w:tab w:val="num" w:pos="2260"/>
      </w:tabs>
      <w:jc w:val="both"/>
    </w:pPr>
    <w:rPr>
      <w:rFonts w:eastAsia="Noto Sans CJK SC" w:cs="Lohit Devanagari"/>
      <w:bCs/>
      <w:szCs w:val="24"/>
    </w:rPr>
  </w:style>
  <w:style w:type="character" w:styleId="Mention">
    <w:name w:val="Mention"/>
    <w:basedOn w:val="DefaultParagraphFont"/>
    <w:uiPriority w:val="99"/>
    <w:unhideWhenUsed/>
    <w:rPr>
      <w:color w:val="2B579A"/>
      <w:shd w:val="clear" w:color="auto" w:fill="E6E6E6"/>
    </w:rPr>
  </w:style>
  <w:style w:type="character" w:customStyle="1" w:styleId="wysiwyg-color-black1">
    <w:name w:val="wysiwyg-color-black1"/>
    <w:basedOn w:val="DefaultParagraphFont"/>
    <w:rsid w:val="00B712EC"/>
    <w:rPr>
      <w:color w:val="000000"/>
    </w:rPr>
  </w:style>
  <w:style w:type="paragraph" w:styleId="ListParagraph">
    <w:name w:val="List Paragraph"/>
    <w:aliases w:val="Use Case List Paragraph,List Paragraph111,Paragraph,Primus H 3,Γράφημα,Bullet2,bl1,Bullet21,Bullet22,Bullet23,Bullet211,Bullet24,Bullet25,Bullet26,Bullet27,bl11,Bullet212,Bullet28,bl12,Bullet213,Bullet29,bl13,Bullet214,Bullet210,Lentele,l"/>
    <w:basedOn w:val="Normal"/>
    <w:link w:val="ListParagraphChar"/>
    <w:uiPriority w:val="34"/>
    <w:qFormat/>
    <w:rsid w:val="0004770D"/>
    <w:pPr>
      <w:ind w:left="720"/>
      <w:contextualSpacing/>
    </w:pPr>
  </w:style>
  <w:style w:type="character" w:customStyle="1" w:styleId="Numberedlist21Char">
    <w:name w:val="Numbered list 2.1 Char"/>
    <w:link w:val="Numberedlist21"/>
    <w:uiPriority w:val="99"/>
    <w:qFormat/>
    <w:locked/>
    <w:rsid w:val="00697D67"/>
    <w:rPr>
      <w:rFonts w:ascii="Times New Roman" w:eastAsia="Times New Roman" w:hAnsi="Times New Roman"/>
      <w:sz w:val="24"/>
      <w:lang w:eastAsia="en-US"/>
    </w:rPr>
  </w:style>
  <w:style w:type="character" w:customStyle="1" w:styleId="ListParagraphChar">
    <w:name w:val="List Paragraph Char"/>
    <w:aliases w:val="Use Case List Paragraph Char,List Paragraph111 Char,Paragraph Char,Primus H 3 Char,Γράφημα Char,Bullet2 Char,bl1 Char,Bullet21 Char,Bullet22 Char,Bullet23 Char,Bullet211 Char,Bullet24 Char,Bullet25 Char,Bullet26 Char,Bullet27 Char"/>
    <w:link w:val="ListParagraph"/>
    <w:uiPriority w:val="34"/>
    <w:qFormat/>
    <w:rsid w:val="00697D67"/>
    <w:rPr>
      <w:rFonts w:ascii="Times New Roman" w:eastAsia="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1944431">
      <w:bodyDiv w:val="1"/>
      <w:marLeft w:val="0"/>
      <w:marRight w:val="0"/>
      <w:marTop w:val="0"/>
      <w:marBottom w:val="0"/>
      <w:divBdr>
        <w:top w:val="none" w:sz="0" w:space="0" w:color="auto"/>
        <w:left w:val="none" w:sz="0" w:space="0" w:color="auto"/>
        <w:bottom w:val="none" w:sz="0" w:space="0" w:color="auto"/>
        <w:right w:val="none" w:sz="0" w:space="0" w:color="auto"/>
      </w:divBdr>
    </w:div>
    <w:div w:id="178238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9.sv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itpagalba.vssa.lt/docs/pages/viewpage.action?pageId=1671283"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s://itpagalba.vssa.lt/docs/pages/viewpage.action?pageId=3768653" TargetMode="Externa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vssa.lrv.lt/uploads/ivpk/documents/files/veikla/VII%20konsolidavimas/Sistemu%20kurimo%20ir%20diegimo%20gCloud%20platformoje%20rekomendacijos%20v1_0%20public.pdf"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emf"/><Relationship Id="rId22" Type="http://schemas.openxmlformats.org/officeDocument/2006/relationships/hyperlink" Target="https://itpagalba.vssa.lt/docs/pages/viewpage.action?pageId=1671283"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vssa.lrv.lt/uploads/ivpk/documents/files/veikla/VII%20konsolidavimas/Login%C4%97_Debesijos_paslaug%C5%B3_teikimo_IT_infrastrukt%C5%ABros_architekt%C5%ABra.pdf" TargetMode="External"/><Relationship Id="rId1" Type="http://schemas.openxmlformats.org/officeDocument/2006/relationships/hyperlink" Target="https://vssa.lrv.lt/uploads/ivpk/documents/files/veikla/VII%20konsolidavimas/Login%C4%97_Debesijos_paslaug%C5%B3_teikimo_IT_infrastrukt%C5%ABros_architekt%C5%ABra.pdf" TargetMode="External"/></Relationships>
</file>

<file path=word/documenttasks/documenttasks1.xml><?xml version="1.0" encoding="utf-8"?>
<t:Tasks xmlns:t="http://schemas.microsoft.com/office/tasks/2019/documenttasks" xmlns:oel="http://schemas.microsoft.com/office/2019/extlst">
  <t:Task id="{E7B49A35-A075-4712-883B-39F1259C8873}">
    <t:Anchor>
      <t:Comment id="621056868"/>
    </t:Anchor>
    <t:History>
      <t:Event id="{BB4A221B-9B24-4C76-A8E9-E00A6E5CBDE0}" time="2021-10-06T06:12:35.913Z">
        <t:Attribution userId="S::is0022@lrmuitine.lt::f799c9a2-ba1c-4d5d-801a-ae1858a160f2" userProvider="AD" userName="Giedrė Jusaitytė"/>
        <t:Anchor>
          <t:Comment id="2069030604"/>
        </t:Anchor>
        <t:Create/>
      </t:Event>
      <t:Event id="{3BB464A5-4B4C-4D6D-8914-FAAC3D6D0894}" time="2021-10-06T06:12:35.913Z">
        <t:Attribution userId="S::is0022@lrmuitine.lt::f799c9a2-ba1c-4d5d-801a-ae1858a160f2" userProvider="AD" userName="Giedrė Jusaitytė"/>
        <t:Anchor>
          <t:Comment id="2069030604"/>
        </t:Anchor>
        <t:Assign userId="S::IS0256@lrmuitine.lt::716f6f81-1d8a-40ec-9ec0-8af35264b7fa" userProvider="AD" userName="Artūr Kalčevskij"/>
      </t:Event>
      <t:Event id="{781D4715-5B13-424A-9853-6D1B37CF5593}" time="2021-10-06T06:12:35.913Z">
        <t:Attribution userId="S::is0022@lrmuitine.lt::f799c9a2-ba1c-4d5d-801a-ae1858a160f2" userProvider="AD" userName="Giedrė Jusaitytė"/>
        <t:Anchor>
          <t:Comment id="2069030604"/>
        </t:Anchor>
        <t:SetTitle title="@Artūr Kalčevskij"/>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72B8D-8CA0-46B4-92F3-A412053F4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36</Pages>
  <Words>61392</Words>
  <Characters>34995</Characters>
  <Application>Microsoft Office Word</Application>
  <DocSecurity>0</DocSecurity>
  <Lines>291</Lines>
  <Paragraphs>192</Paragraphs>
  <ScaleCrop>false</ScaleCrop>
  <Company/>
  <LinksUpToDate>false</LinksUpToDate>
  <CharactersWithSpaces>96195</CharactersWithSpaces>
  <SharedDoc>false</SharedDoc>
  <HLinks>
    <vt:vector size="36" baseType="variant">
      <vt:variant>
        <vt:i4>6226031</vt:i4>
      </vt:variant>
      <vt:variant>
        <vt:i4>18</vt:i4>
      </vt:variant>
      <vt:variant>
        <vt:i4>0</vt:i4>
      </vt:variant>
      <vt:variant>
        <vt:i4>5</vt:i4>
      </vt:variant>
      <vt:variant>
        <vt:lpwstr>https://vssa.lrv.lt/uploads/ivpk/documents/files/veikla/VII konsolidavimas/Sistemu kurimo ir diegimo gCloud platformoje rekomendacijos v1_0 public.pdf</vt:lpwstr>
      </vt:variant>
      <vt:variant>
        <vt:lpwstr/>
      </vt:variant>
      <vt:variant>
        <vt:i4>3276900</vt:i4>
      </vt:variant>
      <vt:variant>
        <vt:i4>15</vt:i4>
      </vt:variant>
      <vt:variant>
        <vt:i4>0</vt:i4>
      </vt:variant>
      <vt:variant>
        <vt:i4>5</vt:i4>
      </vt:variant>
      <vt:variant>
        <vt:lpwstr>https://itpagalba.vssa.lt/docs/pages/viewpage.action?pageId=1671283</vt:lpwstr>
      </vt:variant>
      <vt:variant>
        <vt:lpwstr/>
      </vt:variant>
      <vt:variant>
        <vt:i4>3276900</vt:i4>
      </vt:variant>
      <vt:variant>
        <vt:i4>12</vt:i4>
      </vt:variant>
      <vt:variant>
        <vt:i4>0</vt:i4>
      </vt:variant>
      <vt:variant>
        <vt:i4>5</vt:i4>
      </vt:variant>
      <vt:variant>
        <vt:lpwstr>https://itpagalba.vssa.lt/docs/pages/viewpage.action?pageId=1671283</vt:lpwstr>
      </vt:variant>
      <vt:variant>
        <vt:lpwstr/>
      </vt:variant>
      <vt:variant>
        <vt:i4>3604579</vt:i4>
      </vt:variant>
      <vt:variant>
        <vt:i4>9</vt:i4>
      </vt:variant>
      <vt:variant>
        <vt:i4>0</vt:i4>
      </vt:variant>
      <vt:variant>
        <vt:i4>5</vt:i4>
      </vt:variant>
      <vt:variant>
        <vt:lpwstr>https://itpagalba.vssa.lt/docs/pages/viewpage.action?pageId=3768653</vt:lpwstr>
      </vt:variant>
      <vt:variant>
        <vt:lpwstr/>
      </vt:variant>
      <vt:variant>
        <vt:i4>8257594</vt:i4>
      </vt:variant>
      <vt:variant>
        <vt:i4>3</vt:i4>
      </vt:variant>
      <vt:variant>
        <vt:i4>0</vt:i4>
      </vt:variant>
      <vt:variant>
        <vt:i4>5</vt:i4>
      </vt:variant>
      <vt:variant>
        <vt:lpwstr>https://vssa.lrv.lt/uploads/ivpk/documents/files/veikla/VII konsolidavimas/Login%C4%97_Debesijos_paslaug%C5%B3_teikimo_IT_infrastrukt%C5%ABros_architekt%C5%ABra.pdf</vt:lpwstr>
      </vt:variant>
      <vt:variant>
        <vt:lpwstr/>
      </vt:variant>
      <vt:variant>
        <vt:i4>8257594</vt:i4>
      </vt:variant>
      <vt:variant>
        <vt:i4>0</vt:i4>
      </vt:variant>
      <vt:variant>
        <vt:i4>0</vt:i4>
      </vt:variant>
      <vt:variant>
        <vt:i4>5</vt:i4>
      </vt:variant>
      <vt:variant>
        <vt:lpwstr>https://vssa.lrv.lt/uploads/ivpk/documents/files/veikla/VII konsolidavimas/Login%C4%97_Debesijos_paslaug%C5%B3_teikimo_IT_infrastrukt%C5%ABros_architekt%C5%ABra.pdf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Neli Jakubovskaja</dc:creator>
  <cp:keywords/>
  <dc:description/>
  <cp:lastModifiedBy>Kristina Laucytė</cp:lastModifiedBy>
  <cp:revision>38</cp:revision>
  <cp:lastPrinted>2024-12-07T03:06:00Z</cp:lastPrinted>
  <dcterms:created xsi:type="dcterms:W3CDTF">2025-03-26T11:27:00Z</dcterms:created>
  <dcterms:modified xsi:type="dcterms:W3CDTF">2025-03-28T08:58:00Z</dcterms:modified>
</cp:coreProperties>
</file>