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85F4" w14:textId="77777777" w:rsidR="0006713F" w:rsidRDefault="0006713F" w:rsidP="0006713F">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45AEB9" w14:textId="77777777" w:rsidR="00AF6A14" w:rsidRPr="00F0499F" w:rsidRDefault="00AF6A14" w:rsidP="00AF6A14">
          <w:pPr>
            <w:spacing w:after="120" w:line="20" w:lineRule="atLeast"/>
            <w:contextualSpacing/>
            <w:jc w:val="center"/>
            <w:rPr>
              <w:rFonts w:cstheme="minorHAnsi"/>
            </w:rPr>
          </w:pPr>
        </w:p>
        <w:tbl>
          <w:tblPr>
            <w:tblW w:w="3190" w:type="dxa"/>
            <w:tblInd w:w="6690" w:type="dxa"/>
            <w:tblLook w:val="00A0" w:firstRow="1" w:lastRow="0" w:firstColumn="1" w:lastColumn="0" w:noHBand="0" w:noVBand="0"/>
          </w:tblPr>
          <w:tblGrid>
            <w:gridCol w:w="3190"/>
          </w:tblGrid>
          <w:tr w:rsidR="00AF6A14" w:rsidRPr="0068786E" w14:paraId="258BB592" w14:textId="77777777" w:rsidTr="00FA4C59">
            <w:tc>
              <w:tcPr>
                <w:tcW w:w="3190" w:type="dxa"/>
                <w:hideMark/>
              </w:tcPr>
              <w:p w14:paraId="794CCEAA" w14:textId="77777777" w:rsidR="00AF6A14" w:rsidRPr="0068786E" w:rsidRDefault="00AF6A14" w:rsidP="00FA4C59">
                <w:pPr>
                  <w:spacing w:after="0" w:line="240" w:lineRule="auto"/>
                  <w:rPr>
                    <w:rFonts w:cs="Times New Roman"/>
                    <w:sz w:val="22"/>
                    <w:szCs w:val="22"/>
                  </w:rPr>
                </w:pPr>
                <w:r w:rsidRPr="0068786E">
                  <w:rPr>
                    <w:rFonts w:cs="Times New Roman"/>
                    <w:noProof/>
                    <w:sz w:val="22"/>
                    <w:szCs w:val="22"/>
                  </w:rPr>
                  <w:drawing>
                    <wp:anchor distT="0" distB="0" distL="114300" distR="114300" simplePos="0" relativeHeight="251659264" behindDoc="1" locked="0" layoutInCell="1" allowOverlap="1" wp14:anchorId="00446E91" wp14:editId="5C526413">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68786E">
                  <w:rPr>
                    <w:rFonts w:cs="Times New Roman"/>
                    <w:sz w:val="22"/>
                    <w:szCs w:val="22"/>
                  </w:rPr>
                  <w:t>PATVIRTINTA</w:t>
                </w:r>
              </w:p>
              <w:p w14:paraId="12A13956" w14:textId="77777777" w:rsidR="00AF6A14" w:rsidRPr="0068786E" w:rsidRDefault="00AF6A14" w:rsidP="00FA4C59">
                <w:pPr>
                  <w:spacing w:after="0" w:line="240" w:lineRule="auto"/>
                  <w:rPr>
                    <w:rFonts w:cs="Times New Roman"/>
                    <w:sz w:val="22"/>
                    <w:szCs w:val="22"/>
                  </w:rPr>
                </w:pPr>
                <w:r w:rsidRPr="0068786E">
                  <w:rPr>
                    <w:rFonts w:cs="Times New Roman"/>
                    <w:sz w:val="22"/>
                    <w:szCs w:val="22"/>
                  </w:rPr>
                  <w:t>Mažeikių rajono</w:t>
                </w:r>
              </w:p>
              <w:p w14:paraId="4E21492B" w14:textId="77777777" w:rsidR="00AF6A14" w:rsidRPr="0068786E" w:rsidRDefault="00AF6A14" w:rsidP="00FA4C59">
                <w:pPr>
                  <w:spacing w:after="0" w:line="240" w:lineRule="auto"/>
                  <w:rPr>
                    <w:rFonts w:cs="Times New Roman"/>
                    <w:sz w:val="22"/>
                    <w:szCs w:val="22"/>
                  </w:rPr>
                </w:pPr>
                <w:r w:rsidRPr="0068786E">
                  <w:rPr>
                    <w:rFonts w:cs="Times New Roman"/>
                    <w:sz w:val="22"/>
                    <w:szCs w:val="22"/>
                  </w:rPr>
                  <w:t>savivaldybės administracijos</w:t>
                </w:r>
              </w:p>
              <w:p w14:paraId="6E00E7E9" w14:textId="77777777" w:rsidR="00AF6A14" w:rsidRPr="0068786E" w:rsidRDefault="00AF6A14" w:rsidP="00FA4C59">
                <w:pPr>
                  <w:spacing w:after="0" w:line="240" w:lineRule="auto"/>
                  <w:rPr>
                    <w:rFonts w:cs="Times New Roman"/>
                    <w:sz w:val="22"/>
                    <w:szCs w:val="22"/>
                  </w:rPr>
                </w:pPr>
                <w:r w:rsidRPr="0068786E">
                  <w:rPr>
                    <w:rFonts w:cs="Times New Roman"/>
                    <w:sz w:val="22"/>
                    <w:szCs w:val="22"/>
                  </w:rPr>
                  <w:t xml:space="preserve">Viešųjų pirkimų komisijos </w:t>
                </w:r>
              </w:p>
              <w:p w14:paraId="33CDC810" w14:textId="20FB9473" w:rsidR="00AF6A14" w:rsidRPr="002445AA" w:rsidRDefault="00AF6A14" w:rsidP="00FA4C59">
                <w:pPr>
                  <w:spacing w:after="0" w:line="240" w:lineRule="auto"/>
                  <w:rPr>
                    <w:rFonts w:cs="Times New Roman"/>
                    <w:sz w:val="22"/>
                    <w:szCs w:val="22"/>
                  </w:rPr>
                </w:pPr>
                <w:r w:rsidRPr="002445AA">
                  <w:rPr>
                    <w:rFonts w:cs="Times New Roman"/>
                    <w:sz w:val="22"/>
                    <w:szCs w:val="22"/>
                  </w:rPr>
                  <w:t>posėdžio 202</w:t>
                </w:r>
                <w:r>
                  <w:rPr>
                    <w:rFonts w:cs="Times New Roman"/>
                    <w:sz w:val="22"/>
                    <w:szCs w:val="22"/>
                  </w:rPr>
                  <w:t>5</w:t>
                </w:r>
                <w:r w:rsidRPr="002445AA">
                  <w:rPr>
                    <w:rFonts w:cs="Times New Roman"/>
                    <w:sz w:val="22"/>
                    <w:szCs w:val="22"/>
                  </w:rPr>
                  <w:t>-</w:t>
                </w:r>
                <w:r w:rsidR="00896E12">
                  <w:rPr>
                    <w:rFonts w:cs="Times New Roman"/>
                    <w:sz w:val="22"/>
                    <w:szCs w:val="22"/>
                  </w:rPr>
                  <w:t>03-</w:t>
                </w:r>
                <w:r w:rsidR="005D7C9D">
                  <w:rPr>
                    <w:rFonts w:cs="Times New Roman"/>
                    <w:sz w:val="22"/>
                    <w:szCs w:val="22"/>
                  </w:rPr>
                  <w:t>28</w:t>
                </w:r>
              </w:p>
              <w:p w14:paraId="7880CF5F" w14:textId="5B9F9272" w:rsidR="00AF6A14" w:rsidRPr="0068786E" w:rsidRDefault="00AF6A14" w:rsidP="00FA4C59">
                <w:pPr>
                  <w:spacing w:after="0" w:line="240" w:lineRule="auto"/>
                  <w:rPr>
                    <w:rFonts w:cs="Times New Roman"/>
                    <w:color w:val="000000"/>
                    <w:sz w:val="22"/>
                    <w:szCs w:val="22"/>
                  </w:rPr>
                </w:pPr>
                <w:r w:rsidRPr="002445AA">
                  <w:rPr>
                    <w:rFonts w:cs="Times New Roman"/>
                    <w:sz w:val="22"/>
                    <w:szCs w:val="22"/>
                  </w:rPr>
                  <w:t xml:space="preserve">protokolu Nr. </w:t>
                </w:r>
                <w:r w:rsidRPr="002445AA">
                  <w:rPr>
                    <w:rFonts w:cs="Times New Roman"/>
                    <w:color w:val="000000"/>
                    <w:sz w:val="22"/>
                    <w:szCs w:val="22"/>
                  </w:rPr>
                  <w:t>VP1</w:t>
                </w:r>
                <w:r>
                  <w:rPr>
                    <w:rFonts w:cs="Times New Roman"/>
                    <w:color w:val="000000"/>
                    <w:sz w:val="22"/>
                    <w:szCs w:val="22"/>
                  </w:rPr>
                  <w:t>-</w:t>
                </w:r>
                <w:r w:rsidR="005D7C9D">
                  <w:rPr>
                    <w:rFonts w:cs="Times New Roman"/>
                    <w:color w:val="000000"/>
                    <w:sz w:val="22"/>
                    <w:szCs w:val="22"/>
                  </w:rPr>
                  <w:t>166</w:t>
                </w:r>
              </w:p>
              <w:p w14:paraId="00A06D3F" w14:textId="77777777" w:rsidR="00AF6A14" w:rsidRPr="0068786E" w:rsidRDefault="00AF6A14" w:rsidP="00FA4C59">
                <w:pPr>
                  <w:spacing w:after="0" w:line="240" w:lineRule="auto"/>
                  <w:rPr>
                    <w:rFonts w:cs="Times New Roman"/>
                    <w:sz w:val="22"/>
                    <w:szCs w:val="22"/>
                  </w:rPr>
                </w:pPr>
              </w:p>
            </w:tc>
          </w:tr>
        </w:tbl>
        <w:p w14:paraId="7BC177E8" w14:textId="77777777" w:rsidR="00AF6A14" w:rsidRDefault="00AF6A14" w:rsidP="00AF6A14">
          <w:pPr>
            <w:spacing w:after="120" w:line="20" w:lineRule="atLeast"/>
            <w:ind w:left="5245"/>
            <w:contextualSpacing/>
            <w:rPr>
              <w:rFonts w:cstheme="minorHAnsi"/>
              <w:sz w:val="24"/>
              <w:szCs w:val="24"/>
            </w:rPr>
          </w:pPr>
          <w:r>
            <w:rPr>
              <w:rFonts w:cstheme="minorHAnsi"/>
              <w:sz w:val="24"/>
              <w:szCs w:val="24"/>
            </w:rPr>
            <w:t xml:space="preserve">                            </w:t>
          </w:r>
        </w:p>
        <w:p w14:paraId="4821EAC4" w14:textId="77777777" w:rsidR="00AF6A14" w:rsidRDefault="00AF6A14" w:rsidP="00AF6A14">
          <w:pPr>
            <w:spacing w:after="120" w:line="20" w:lineRule="atLeast"/>
            <w:ind w:left="5245"/>
            <w:contextualSpacing/>
            <w:rPr>
              <w:rFonts w:cstheme="minorHAnsi"/>
              <w:sz w:val="24"/>
              <w:szCs w:val="24"/>
            </w:rPr>
          </w:pPr>
        </w:p>
        <w:p w14:paraId="58383D97" w14:textId="77777777" w:rsidR="00AF6A14" w:rsidRDefault="00AF6A14" w:rsidP="00AF6A14">
          <w:pPr>
            <w:spacing w:after="120" w:line="20" w:lineRule="atLeast"/>
            <w:ind w:left="5245"/>
            <w:contextualSpacing/>
            <w:rPr>
              <w:rFonts w:cstheme="minorHAnsi"/>
              <w:sz w:val="24"/>
              <w:szCs w:val="24"/>
            </w:rPr>
          </w:pPr>
        </w:p>
        <w:p w14:paraId="009FA246" w14:textId="77777777" w:rsidR="00AF6A14" w:rsidRPr="00F0499F" w:rsidRDefault="00AF6A14" w:rsidP="00AF6A14">
          <w:pPr>
            <w:spacing w:after="120" w:line="20" w:lineRule="atLeast"/>
            <w:ind w:left="5245"/>
            <w:contextualSpacing/>
            <w:rPr>
              <w:rFonts w:cstheme="minorHAnsi"/>
              <w:sz w:val="24"/>
              <w:szCs w:val="24"/>
            </w:rPr>
          </w:pPr>
        </w:p>
        <w:p w14:paraId="072117CC" w14:textId="77777777" w:rsidR="00AF6A14" w:rsidRPr="0068786E" w:rsidRDefault="00AF6A14" w:rsidP="00AF6A14">
          <w:pPr>
            <w:tabs>
              <w:tab w:val="left" w:pos="567"/>
            </w:tabs>
            <w:spacing w:line="240" w:lineRule="auto"/>
            <w:jc w:val="center"/>
            <w:rPr>
              <w:rFonts w:cs="Times New Roman"/>
              <w:color w:val="000000"/>
              <w:sz w:val="22"/>
              <w:szCs w:val="22"/>
            </w:rPr>
          </w:pPr>
        </w:p>
        <w:p w14:paraId="1B9AA1B6" w14:textId="77777777" w:rsidR="00AF6A14" w:rsidRPr="0068786E" w:rsidRDefault="00AF6A14" w:rsidP="00AF6A14">
          <w:pPr>
            <w:tabs>
              <w:tab w:val="left" w:pos="567"/>
            </w:tabs>
            <w:spacing w:line="240" w:lineRule="auto"/>
            <w:jc w:val="center"/>
            <w:rPr>
              <w:rFonts w:cs="Times New Roman"/>
              <w:color w:val="000000"/>
              <w:sz w:val="28"/>
              <w:szCs w:val="28"/>
            </w:rPr>
          </w:pPr>
          <w:r w:rsidRPr="0068786E">
            <w:rPr>
              <w:rFonts w:cs="Times New Roman"/>
              <w:color w:val="000000"/>
              <w:sz w:val="28"/>
              <w:szCs w:val="28"/>
            </w:rPr>
            <w:t>MAŽEIKIŲ RAJONO SAVIVALDYBĖS ADMINISTRACIJA</w:t>
          </w:r>
        </w:p>
        <w:p w14:paraId="163A95BA" w14:textId="77777777" w:rsidR="00AF6A14" w:rsidRPr="0068786E" w:rsidRDefault="00AF6A14" w:rsidP="00AF6A14">
          <w:pPr>
            <w:spacing w:after="120" w:line="20" w:lineRule="atLeast"/>
            <w:contextualSpacing/>
            <w:jc w:val="center"/>
            <w:rPr>
              <w:rFonts w:cs="Times New Roman"/>
              <w:sz w:val="22"/>
              <w:szCs w:val="22"/>
            </w:rPr>
          </w:pPr>
        </w:p>
        <w:p w14:paraId="608ED127" w14:textId="77777777" w:rsidR="00AF6A14" w:rsidRPr="0068786E" w:rsidRDefault="00AF6A14" w:rsidP="00AF6A14">
          <w:pPr>
            <w:spacing w:after="120" w:line="20" w:lineRule="atLeast"/>
            <w:contextualSpacing/>
            <w:jc w:val="center"/>
            <w:rPr>
              <w:rFonts w:cs="Times New Roman"/>
              <w:b/>
              <w:bCs/>
              <w:sz w:val="32"/>
              <w:szCs w:val="32"/>
            </w:rPr>
          </w:pPr>
          <w:r>
            <w:rPr>
              <w:rFonts w:cs="Times New Roman"/>
              <w:b/>
              <w:bCs/>
              <w:sz w:val="32"/>
              <w:szCs w:val="32"/>
            </w:rPr>
            <w:t>SUPAPRASTINTO</w:t>
          </w:r>
          <w:r w:rsidRPr="0068786E">
            <w:rPr>
              <w:rFonts w:cs="Times New Roman"/>
              <w:b/>
              <w:bCs/>
              <w:sz w:val="32"/>
              <w:szCs w:val="32"/>
            </w:rPr>
            <w:t xml:space="preserve"> VIEŠOJO PIRKIMO </w:t>
          </w:r>
        </w:p>
        <w:p w14:paraId="61FABFC9" w14:textId="77777777" w:rsidR="00AF6A14" w:rsidRPr="0068786E" w:rsidRDefault="00AF6A14" w:rsidP="00AF6A14">
          <w:pPr>
            <w:spacing w:after="120" w:line="20" w:lineRule="atLeast"/>
            <w:contextualSpacing/>
            <w:jc w:val="center"/>
            <w:rPr>
              <w:rFonts w:cs="Times New Roman"/>
              <w:b/>
              <w:bCs/>
              <w:sz w:val="32"/>
              <w:szCs w:val="32"/>
            </w:rPr>
          </w:pPr>
        </w:p>
        <w:p w14:paraId="6B9C78DA" w14:textId="78DD5C72" w:rsidR="00AF6A14" w:rsidRPr="0068786E" w:rsidRDefault="00AF6A14" w:rsidP="00AF6A14">
          <w:pPr>
            <w:spacing w:after="120" w:line="20" w:lineRule="atLeast"/>
            <w:contextualSpacing/>
            <w:jc w:val="center"/>
            <w:rPr>
              <w:rFonts w:cs="Times New Roman"/>
              <w:b/>
              <w:bCs/>
              <w:sz w:val="32"/>
              <w:szCs w:val="32"/>
            </w:rPr>
          </w:pPr>
          <w:r w:rsidRPr="0068786E">
            <w:rPr>
              <w:rFonts w:cs="Times New Roman"/>
              <w:b/>
              <w:bCs/>
              <w:sz w:val="32"/>
              <w:szCs w:val="32"/>
            </w:rPr>
            <w:t>„</w:t>
          </w:r>
          <w:r w:rsidR="00377BB4" w:rsidRPr="00377BB4">
            <w:rPr>
              <w:rFonts w:cs="Times New Roman"/>
              <w:b/>
              <w:bCs/>
              <w:sz w:val="32"/>
              <w:szCs w:val="32"/>
            </w:rPr>
            <w:t>REIVYČIŲ SENIŪNIJOS BUKNAIČIŲ KAIMO MIŠKO GATVĖS NR. R-2-8 KAPITALINIS REMONTAS</w:t>
          </w:r>
          <w:r w:rsidRPr="0068786E">
            <w:rPr>
              <w:rFonts w:cs="Times New Roman"/>
              <w:b/>
              <w:bCs/>
              <w:sz w:val="32"/>
              <w:szCs w:val="32"/>
            </w:rPr>
            <w:t>“</w:t>
          </w:r>
        </w:p>
        <w:p w14:paraId="6CD5468B" w14:textId="77777777" w:rsidR="00AF6A14" w:rsidRPr="0068786E" w:rsidRDefault="00AF6A14" w:rsidP="00AF6A14">
          <w:pPr>
            <w:spacing w:after="120" w:line="20" w:lineRule="atLeast"/>
            <w:contextualSpacing/>
            <w:jc w:val="center"/>
            <w:rPr>
              <w:rFonts w:cs="Times New Roman"/>
              <w:b/>
              <w:bCs/>
              <w:sz w:val="32"/>
              <w:szCs w:val="32"/>
            </w:rPr>
          </w:pPr>
        </w:p>
        <w:p w14:paraId="4D002C5F" w14:textId="77777777" w:rsidR="00AF6A14" w:rsidRPr="0068786E" w:rsidRDefault="00AF6A14" w:rsidP="00AF6A14">
          <w:pPr>
            <w:spacing w:line="20" w:lineRule="atLeast"/>
            <w:contextualSpacing/>
            <w:jc w:val="center"/>
            <w:rPr>
              <w:rFonts w:cstheme="minorHAnsi"/>
              <w:b/>
              <w:bCs/>
              <w:sz w:val="32"/>
              <w:szCs w:val="32"/>
            </w:rPr>
          </w:pPr>
          <w:r w:rsidRPr="0068786E">
            <w:rPr>
              <w:rFonts w:cs="Times New Roman"/>
              <w:b/>
              <w:bCs/>
              <w:sz w:val="32"/>
              <w:szCs w:val="32"/>
            </w:rPr>
            <w:t xml:space="preserve">ATVIRO KONKURSO </w:t>
          </w:r>
          <w:r w:rsidRPr="0068786E">
            <w:rPr>
              <w:rFonts w:cstheme="minorHAnsi"/>
              <w:b/>
              <w:bCs/>
              <w:sz w:val="32"/>
              <w:szCs w:val="32"/>
            </w:rPr>
            <w:t>SPECIALIOSIOS SĄLYGOS</w:t>
          </w:r>
        </w:p>
        <w:p w14:paraId="1AB30551" w14:textId="77777777" w:rsidR="00AF6A14" w:rsidRPr="0068786E" w:rsidRDefault="00AF6A14" w:rsidP="00AF6A14">
          <w:pPr>
            <w:spacing w:after="120" w:line="20" w:lineRule="atLeast"/>
            <w:contextualSpacing/>
            <w:jc w:val="center"/>
            <w:rPr>
              <w:rFonts w:cstheme="minorHAnsi"/>
              <w:sz w:val="28"/>
              <w:szCs w:val="28"/>
            </w:rPr>
          </w:pPr>
        </w:p>
        <w:p w14:paraId="60DFAEDE" w14:textId="6C2E4573" w:rsidR="00AF6A14" w:rsidRPr="00F0499F" w:rsidRDefault="001B3B2A" w:rsidP="001B3B2A">
          <w:pPr>
            <w:tabs>
              <w:tab w:val="center" w:pos="4986"/>
              <w:tab w:val="right" w:pos="9972"/>
            </w:tabs>
            <w:spacing w:after="120" w:line="20" w:lineRule="atLeast"/>
            <w:contextualSpacing/>
            <w:rPr>
              <w:rFonts w:cstheme="minorHAnsi"/>
            </w:rPr>
          </w:pPr>
          <w:r>
            <w:rPr>
              <w:rFonts w:cstheme="minorHAnsi"/>
            </w:rPr>
            <w:tab/>
          </w:r>
          <w:r w:rsidR="00AF6A14" w:rsidRPr="00F0499F">
            <w:rPr>
              <w:rFonts w:cstheme="minorHAnsi"/>
            </w:rPr>
            <w:br w:type="page"/>
          </w:r>
          <w:r>
            <w:rPr>
              <w:rFonts w:cstheme="minorHAnsi"/>
            </w:rPr>
            <w:lastRenderedPageBreak/>
            <w:tab/>
          </w:r>
        </w:p>
        <w:p w14:paraId="2771609E" w14:textId="35AFECD5" w:rsidR="0006713F" w:rsidRPr="00F0499F" w:rsidRDefault="0006713F" w:rsidP="00AF6A14">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3945C4C" w14:textId="77777777" w:rsidR="0006713F" w:rsidRPr="00F0499F" w:rsidRDefault="0006713F" w:rsidP="0006713F">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41E2DDA" w14:textId="46E1606D" w:rsidR="005D7C9D" w:rsidRDefault="0006713F">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4052157" w:history="1">
                <w:r w:rsidR="005D7C9D" w:rsidRPr="00437D2A">
                  <w:rPr>
                    <w:rStyle w:val="Hipersaitas"/>
                    <w:rFonts w:cstheme="minorHAnsi"/>
                    <w:noProof/>
                  </w:rPr>
                  <w:t>1.</w:t>
                </w:r>
                <w:r w:rsidR="005D7C9D">
                  <w:rPr>
                    <w:noProof/>
                    <w:kern w:val="2"/>
                    <w:sz w:val="24"/>
                    <w:szCs w:val="24"/>
                    <w:lang w:val="en-US" w:eastAsia="en-US"/>
                    <w14:ligatures w14:val="standardContextual"/>
                  </w:rPr>
                  <w:tab/>
                </w:r>
                <w:r w:rsidR="005D7C9D" w:rsidRPr="00437D2A">
                  <w:rPr>
                    <w:rStyle w:val="Hipersaitas"/>
                    <w:rFonts w:cstheme="minorHAnsi"/>
                    <w:noProof/>
                  </w:rPr>
                  <w:t>Bendra informacija</w:t>
                </w:r>
                <w:r w:rsidR="005D7C9D">
                  <w:rPr>
                    <w:noProof/>
                    <w:webHidden/>
                  </w:rPr>
                  <w:tab/>
                </w:r>
                <w:r w:rsidR="005D7C9D">
                  <w:rPr>
                    <w:noProof/>
                    <w:webHidden/>
                  </w:rPr>
                  <w:fldChar w:fldCharType="begin"/>
                </w:r>
                <w:r w:rsidR="005D7C9D">
                  <w:rPr>
                    <w:noProof/>
                    <w:webHidden/>
                  </w:rPr>
                  <w:instrText xml:space="preserve"> PAGEREF _Toc194052157 \h </w:instrText>
                </w:r>
                <w:r w:rsidR="005D7C9D">
                  <w:rPr>
                    <w:noProof/>
                    <w:webHidden/>
                  </w:rPr>
                </w:r>
                <w:r w:rsidR="005D7C9D">
                  <w:rPr>
                    <w:noProof/>
                    <w:webHidden/>
                  </w:rPr>
                  <w:fldChar w:fldCharType="separate"/>
                </w:r>
                <w:r w:rsidR="005D7C9D">
                  <w:rPr>
                    <w:noProof/>
                    <w:webHidden/>
                  </w:rPr>
                  <w:t>3</w:t>
                </w:r>
                <w:r w:rsidR="005D7C9D">
                  <w:rPr>
                    <w:noProof/>
                    <w:webHidden/>
                  </w:rPr>
                  <w:fldChar w:fldCharType="end"/>
                </w:r>
              </w:hyperlink>
            </w:p>
            <w:p w14:paraId="24D1F02B" w14:textId="31CBBB2B" w:rsidR="005D7C9D" w:rsidRDefault="005D7C9D">
              <w:pPr>
                <w:pStyle w:val="Turinys1"/>
                <w:rPr>
                  <w:noProof/>
                  <w:kern w:val="2"/>
                  <w:sz w:val="24"/>
                  <w:szCs w:val="24"/>
                  <w:lang w:val="en-US" w:eastAsia="en-US"/>
                  <w14:ligatures w14:val="standardContextual"/>
                </w:rPr>
              </w:pPr>
              <w:hyperlink w:anchor="_Toc194052158" w:history="1">
                <w:r w:rsidRPr="00437D2A">
                  <w:rPr>
                    <w:rStyle w:val="Hipersaitas"/>
                    <w:rFonts w:ascii="Calibri" w:hAnsi="Calibri" w:cs="Calibri"/>
                    <w:noProof/>
                  </w:rPr>
                  <w:t>2</w:t>
                </w:r>
                <w:r w:rsidRPr="00437D2A">
                  <w:rPr>
                    <w:rStyle w:val="Hipersaitas"/>
                    <w:noProof/>
                  </w:rPr>
                  <w:t xml:space="preserve">. </w:t>
                </w:r>
                <w:r w:rsidRPr="00437D2A">
                  <w:rPr>
                    <w:rStyle w:val="Hipersaitas"/>
                    <w:rFonts w:cstheme="minorHAnsi"/>
                    <w:noProof/>
                  </w:rPr>
                  <w:t>Pirkimo objektas</w:t>
                </w:r>
                <w:r>
                  <w:rPr>
                    <w:noProof/>
                    <w:webHidden/>
                  </w:rPr>
                  <w:tab/>
                </w:r>
                <w:r>
                  <w:rPr>
                    <w:noProof/>
                    <w:webHidden/>
                  </w:rPr>
                  <w:fldChar w:fldCharType="begin"/>
                </w:r>
                <w:r>
                  <w:rPr>
                    <w:noProof/>
                    <w:webHidden/>
                  </w:rPr>
                  <w:instrText xml:space="preserve"> PAGEREF _Toc194052158 \h </w:instrText>
                </w:r>
                <w:r>
                  <w:rPr>
                    <w:noProof/>
                    <w:webHidden/>
                  </w:rPr>
                </w:r>
                <w:r>
                  <w:rPr>
                    <w:noProof/>
                    <w:webHidden/>
                  </w:rPr>
                  <w:fldChar w:fldCharType="separate"/>
                </w:r>
                <w:r>
                  <w:rPr>
                    <w:noProof/>
                    <w:webHidden/>
                  </w:rPr>
                  <w:t>3</w:t>
                </w:r>
                <w:r>
                  <w:rPr>
                    <w:noProof/>
                    <w:webHidden/>
                  </w:rPr>
                  <w:fldChar w:fldCharType="end"/>
                </w:r>
              </w:hyperlink>
            </w:p>
            <w:p w14:paraId="24F771A6" w14:textId="05486339" w:rsidR="005D7C9D" w:rsidRDefault="005D7C9D">
              <w:pPr>
                <w:pStyle w:val="Turinys1"/>
                <w:rPr>
                  <w:noProof/>
                  <w:kern w:val="2"/>
                  <w:sz w:val="24"/>
                  <w:szCs w:val="24"/>
                  <w:lang w:val="en-US" w:eastAsia="en-US"/>
                  <w14:ligatures w14:val="standardContextual"/>
                </w:rPr>
              </w:pPr>
              <w:hyperlink w:anchor="_Toc194052159" w:history="1">
                <w:r w:rsidRPr="00437D2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_Toc194052159 \h </w:instrText>
                </w:r>
                <w:r>
                  <w:rPr>
                    <w:noProof/>
                    <w:webHidden/>
                  </w:rPr>
                </w:r>
                <w:r>
                  <w:rPr>
                    <w:noProof/>
                    <w:webHidden/>
                  </w:rPr>
                  <w:fldChar w:fldCharType="separate"/>
                </w:r>
                <w:r>
                  <w:rPr>
                    <w:noProof/>
                    <w:webHidden/>
                  </w:rPr>
                  <w:t>3</w:t>
                </w:r>
                <w:r>
                  <w:rPr>
                    <w:noProof/>
                    <w:webHidden/>
                  </w:rPr>
                  <w:fldChar w:fldCharType="end"/>
                </w:r>
              </w:hyperlink>
            </w:p>
            <w:p w14:paraId="43CFA07B" w14:textId="747A0C34" w:rsidR="005D7C9D" w:rsidRDefault="005D7C9D">
              <w:pPr>
                <w:pStyle w:val="Turinys1"/>
                <w:rPr>
                  <w:noProof/>
                  <w:kern w:val="2"/>
                  <w:sz w:val="24"/>
                  <w:szCs w:val="24"/>
                  <w:lang w:val="en-US" w:eastAsia="en-US"/>
                  <w14:ligatures w14:val="standardContextual"/>
                </w:rPr>
              </w:pPr>
              <w:hyperlink w:anchor="_Toc194052160" w:history="1">
                <w:r w:rsidRPr="00437D2A">
                  <w:rPr>
                    <w:rStyle w:val="Hipersaitas"/>
                    <w:rFonts w:cstheme="majorHAnsi"/>
                    <w:noProof/>
                  </w:rPr>
                  <w:t xml:space="preserve">4. </w:t>
                </w:r>
                <w:r w:rsidRPr="00437D2A">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_Toc194052160 \h </w:instrText>
                </w:r>
                <w:r>
                  <w:rPr>
                    <w:noProof/>
                    <w:webHidden/>
                  </w:rPr>
                </w:r>
                <w:r>
                  <w:rPr>
                    <w:noProof/>
                    <w:webHidden/>
                  </w:rPr>
                  <w:fldChar w:fldCharType="separate"/>
                </w:r>
                <w:r>
                  <w:rPr>
                    <w:noProof/>
                    <w:webHidden/>
                  </w:rPr>
                  <w:t>4</w:t>
                </w:r>
                <w:r>
                  <w:rPr>
                    <w:noProof/>
                    <w:webHidden/>
                  </w:rPr>
                  <w:fldChar w:fldCharType="end"/>
                </w:r>
              </w:hyperlink>
            </w:p>
            <w:p w14:paraId="0F4C6AD9" w14:textId="1FA85DA4" w:rsidR="005D7C9D" w:rsidRDefault="005D7C9D">
              <w:pPr>
                <w:pStyle w:val="Turinys1"/>
                <w:rPr>
                  <w:noProof/>
                  <w:kern w:val="2"/>
                  <w:sz w:val="24"/>
                  <w:szCs w:val="24"/>
                  <w:lang w:val="en-US" w:eastAsia="en-US"/>
                  <w14:ligatures w14:val="standardContextual"/>
                </w:rPr>
              </w:pPr>
              <w:hyperlink w:anchor="_Toc194052161" w:history="1">
                <w:r w:rsidRPr="00437D2A">
                  <w:rPr>
                    <w:rStyle w:val="Hipersaitas"/>
                    <w:rFonts w:cstheme="minorHAnsi"/>
                    <w:noProof/>
                  </w:rPr>
                  <w:t xml:space="preserve">5. </w:t>
                </w:r>
                <w:r w:rsidRPr="00437D2A">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_Toc194052161 \h </w:instrText>
                </w:r>
                <w:r>
                  <w:rPr>
                    <w:noProof/>
                    <w:webHidden/>
                  </w:rPr>
                </w:r>
                <w:r>
                  <w:rPr>
                    <w:noProof/>
                    <w:webHidden/>
                  </w:rPr>
                  <w:fldChar w:fldCharType="separate"/>
                </w:r>
                <w:r>
                  <w:rPr>
                    <w:noProof/>
                    <w:webHidden/>
                  </w:rPr>
                  <w:t>4</w:t>
                </w:r>
                <w:r>
                  <w:rPr>
                    <w:noProof/>
                    <w:webHidden/>
                  </w:rPr>
                  <w:fldChar w:fldCharType="end"/>
                </w:r>
              </w:hyperlink>
            </w:p>
            <w:p w14:paraId="01ABCA59" w14:textId="51EB642A" w:rsidR="005D7C9D" w:rsidRDefault="005D7C9D">
              <w:pPr>
                <w:pStyle w:val="Turinys1"/>
                <w:rPr>
                  <w:noProof/>
                  <w:kern w:val="2"/>
                  <w:sz w:val="24"/>
                  <w:szCs w:val="24"/>
                  <w:lang w:val="en-US" w:eastAsia="en-US"/>
                  <w14:ligatures w14:val="standardContextual"/>
                </w:rPr>
              </w:pPr>
              <w:hyperlink w:anchor="_Toc194052162" w:history="1">
                <w:r w:rsidRPr="00437D2A">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_Toc194052162 \h </w:instrText>
                </w:r>
                <w:r>
                  <w:rPr>
                    <w:noProof/>
                    <w:webHidden/>
                  </w:rPr>
                </w:r>
                <w:r>
                  <w:rPr>
                    <w:noProof/>
                    <w:webHidden/>
                  </w:rPr>
                  <w:fldChar w:fldCharType="separate"/>
                </w:r>
                <w:r>
                  <w:rPr>
                    <w:noProof/>
                    <w:webHidden/>
                  </w:rPr>
                  <w:t>4</w:t>
                </w:r>
                <w:r>
                  <w:rPr>
                    <w:noProof/>
                    <w:webHidden/>
                  </w:rPr>
                  <w:fldChar w:fldCharType="end"/>
                </w:r>
              </w:hyperlink>
            </w:p>
            <w:p w14:paraId="367E5EB2" w14:textId="238B58DC" w:rsidR="005D7C9D" w:rsidRDefault="005D7C9D">
              <w:pPr>
                <w:pStyle w:val="Turinys1"/>
                <w:tabs>
                  <w:tab w:val="left" w:pos="720"/>
                </w:tabs>
                <w:rPr>
                  <w:noProof/>
                  <w:kern w:val="2"/>
                  <w:sz w:val="24"/>
                  <w:szCs w:val="24"/>
                  <w:lang w:val="en-US" w:eastAsia="en-US"/>
                  <w14:ligatures w14:val="standardContextual"/>
                </w:rPr>
              </w:pPr>
              <w:hyperlink w:anchor="_Toc194052163" w:history="1">
                <w:r w:rsidRPr="00437D2A">
                  <w:rPr>
                    <w:rStyle w:val="Hipersaitas"/>
                    <w:rFonts w:eastAsia="Calibri" w:cstheme="minorHAnsi"/>
                    <w:noProof/>
                  </w:rPr>
                  <w:t>7.</w:t>
                </w:r>
                <w:r>
                  <w:rPr>
                    <w:noProof/>
                    <w:kern w:val="2"/>
                    <w:sz w:val="24"/>
                    <w:szCs w:val="24"/>
                    <w:lang w:val="en-US" w:eastAsia="en-US"/>
                    <w14:ligatures w14:val="standardContextual"/>
                  </w:rPr>
                  <w:tab/>
                </w:r>
                <w:r w:rsidRPr="00437D2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_Toc194052163 \h </w:instrText>
                </w:r>
                <w:r>
                  <w:rPr>
                    <w:noProof/>
                    <w:webHidden/>
                  </w:rPr>
                </w:r>
                <w:r>
                  <w:rPr>
                    <w:noProof/>
                    <w:webHidden/>
                  </w:rPr>
                  <w:fldChar w:fldCharType="separate"/>
                </w:r>
                <w:r>
                  <w:rPr>
                    <w:noProof/>
                    <w:webHidden/>
                  </w:rPr>
                  <w:t>5</w:t>
                </w:r>
                <w:r>
                  <w:rPr>
                    <w:noProof/>
                    <w:webHidden/>
                  </w:rPr>
                  <w:fldChar w:fldCharType="end"/>
                </w:r>
              </w:hyperlink>
            </w:p>
            <w:p w14:paraId="2903AC82" w14:textId="4D6AE4B9" w:rsidR="005D7C9D" w:rsidRDefault="005D7C9D">
              <w:pPr>
                <w:pStyle w:val="Turinys1"/>
                <w:tabs>
                  <w:tab w:val="left" w:pos="720"/>
                </w:tabs>
                <w:rPr>
                  <w:noProof/>
                  <w:kern w:val="2"/>
                  <w:sz w:val="24"/>
                  <w:szCs w:val="24"/>
                  <w:lang w:val="en-US" w:eastAsia="en-US"/>
                  <w14:ligatures w14:val="standardContextual"/>
                </w:rPr>
              </w:pPr>
              <w:hyperlink w:anchor="_Toc194052164" w:history="1">
                <w:r w:rsidRPr="00437D2A">
                  <w:rPr>
                    <w:rStyle w:val="Hipersaitas"/>
                    <w:rFonts w:eastAsia="Calibri" w:cstheme="minorHAnsi"/>
                    <w:noProof/>
                  </w:rPr>
                  <w:t>8.</w:t>
                </w:r>
                <w:r>
                  <w:rPr>
                    <w:noProof/>
                    <w:kern w:val="2"/>
                    <w:sz w:val="24"/>
                    <w:szCs w:val="24"/>
                    <w:lang w:val="en-US" w:eastAsia="en-US"/>
                    <w14:ligatures w14:val="standardContextual"/>
                  </w:rPr>
                  <w:tab/>
                </w:r>
                <w:r w:rsidRPr="00437D2A">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_Toc194052164 \h </w:instrText>
                </w:r>
                <w:r>
                  <w:rPr>
                    <w:noProof/>
                    <w:webHidden/>
                  </w:rPr>
                </w:r>
                <w:r>
                  <w:rPr>
                    <w:noProof/>
                    <w:webHidden/>
                  </w:rPr>
                  <w:fldChar w:fldCharType="separate"/>
                </w:r>
                <w:r>
                  <w:rPr>
                    <w:noProof/>
                    <w:webHidden/>
                  </w:rPr>
                  <w:t>5</w:t>
                </w:r>
                <w:r>
                  <w:rPr>
                    <w:noProof/>
                    <w:webHidden/>
                  </w:rPr>
                  <w:fldChar w:fldCharType="end"/>
                </w:r>
              </w:hyperlink>
            </w:p>
            <w:p w14:paraId="0CFDB98B" w14:textId="576195FE" w:rsidR="005D7C9D" w:rsidRDefault="005D7C9D">
              <w:pPr>
                <w:pStyle w:val="Turinys1"/>
                <w:tabs>
                  <w:tab w:val="left" w:pos="720"/>
                </w:tabs>
                <w:rPr>
                  <w:noProof/>
                  <w:kern w:val="2"/>
                  <w:sz w:val="24"/>
                  <w:szCs w:val="24"/>
                  <w:lang w:val="en-US" w:eastAsia="en-US"/>
                  <w14:ligatures w14:val="standardContextual"/>
                </w:rPr>
              </w:pPr>
              <w:hyperlink w:anchor="_Toc194052165" w:history="1">
                <w:r w:rsidRPr="00437D2A">
                  <w:rPr>
                    <w:rStyle w:val="Hipersaitas"/>
                    <w:rFonts w:eastAsia="Calibri" w:cstheme="minorHAnsi"/>
                    <w:noProof/>
                  </w:rPr>
                  <w:t>9.</w:t>
                </w:r>
                <w:r>
                  <w:rPr>
                    <w:noProof/>
                    <w:kern w:val="2"/>
                    <w:sz w:val="24"/>
                    <w:szCs w:val="24"/>
                    <w:lang w:val="en-US" w:eastAsia="en-US"/>
                    <w14:ligatures w14:val="standardContextual"/>
                  </w:rPr>
                  <w:tab/>
                </w:r>
                <w:r w:rsidRPr="00437D2A">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_Toc194052165 \h </w:instrText>
                </w:r>
                <w:r>
                  <w:rPr>
                    <w:noProof/>
                    <w:webHidden/>
                  </w:rPr>
                </w:r>
                <w:r>
                  <w:rPr>
                    <w:noProof/>
                    <w:webHidden/>
                  </w:rPr>
                  <w:fldChar w:fldCharType="separate"/>
                </w:r>
                <w:r>
                  <w:rPr>
                    <w:noProof/>
                    <w:webHidden/>
                  </w:rPr>
                  <w:t>5</w:t>
                </w:r>
                <w:r>
                  <w:rPr>
                    <w:noProof/>
                    <w:webHidden/>
                  </w:rPr>
                  <w:fldChar w:fldCharType="end"/>
                </w:r>
              </w:hyperlink>
            </w:p>
            <w:p w14:paraId="7CC3B374" w14:textId="4C727A1D" w:rsidR="005D7C9D" w:rsidRDefault="005D7C9D">
              <w:pPr>
                <w:pStyle w:val="Turinys1"/>
                <w:tabs>
                  <w:tab w:val="left" w:pos="720"/>
                </w:tabs>
                <w:rPr>
                  <w:noProof/>
                  <w:kern w:val="2"/>
                  <w:sz w:val="24"/>
                  <w:szCs w:val="24"/>
                  <w:lang w:val="en-US" w:eastAsia="en-US"/>
                  <w14:ligatures w14:val="standardContextual"/>
                </w:rPr>
              </w:pPr>
              <w:hyperlink w:anchor="_Toc194052166" w:history="1">
                <w:r w:rsidRPr="00437D2A">
                  <w:rPr>
                    <w:rStyle w:val="Hipersaitas"/>
                    <w:rFonts w:eastAsia="Calibri" w:cstheme="minorHAnsi"/>
                    <w:noProof/>
                  </w:rPr>
                  <w:t>10.</w:t>
                </w:r>
                <w:r>
                  <w:rPr>
                    <w:noProof/>
                    <w:kern w:val="2"/>
                    <w:sz w:val="24"/>
                    <w:szCs w:val="24"/>
                    <w:lang w:val="en-US" w:eastAsia="en-US"/>
                    <w14:ligatures w14:val="standardContextual"/>
                  </w:rPr>
                  <w:tab/>
                </w:r>
                <w:r w:rsidRPr="00437D2A">
                  <w:rPr>
                    <w:rStyle w:val="Hipersaitas"/>
                    <w:rFonts w:cstheme="minorHAnsi"/>
                    <w:noProof/>
                  </w:rPr>
                  <w:t>Sutarties sudarymas</w:t>
                </w:r>
                <w:r>
                  <w:rPr>
                    <w:noProof/>
                    <w:webHidden/>
                  </w:rPr>
                  <w:tab/>
                </w:r>
                <w:r>
                  <w:rPr>
                    <w:noProof/>
                    <w:webHidden/>
                  </w:rPr>
                  <w:fldChar w:fldCharType="begin"/>
                </w:r>
                <w:r>
                  <w:rPr>
                    <w:noProof/>
                    <w:webHidden/>
                  </w:rPr>
                  <w:instrText xml:space="preserve"> PAGEREF _Toc194052166 \h </w:instrText>
                </w:r>
                <w:r>
                  <w:rPr>
                    <w:noProof/>
                    <w:webHidden/>
                  </w:rPr>
                </w:r>
                <w:r>
                  <w:rPr>
                    <w:noProof/>
                    <w:webHidden/>
                  </w:rPr>
                  <w:fldChar w:fldCharType="separate"/>
                </w:r>
                <w:r>
                  <w:rPr>
                    <w:noProof/>
                    <w:webHidden/>
                  </w:rPr>
                  <w:t>5</w:t>
                </w:r>
                <w:r>
                  <w:rPr>
                    <w:noProof/>
                    <w:webHidden/>
                  </w:rPr>
                  <w:fldChar w:fldCharType="end"/>
                </w:r>
              </w:hyperlink>
            </w:p>
            <w:p w14:paraId="7AC85E8D" w14:textId="1C51338C" w:rsidR="005D7C9D" w:rsidRDefault="005D7C9D">
              <w:pPr>
                <w:pStyle w:val="Turinys1"/>
                <w:tabs>
                  <w:tab w:val="left" w:pos="720"/>
                </w:tabs>
                <w:rPr>
                  <w:noProof/>
                  <w:kern w:val="2"/>
                  <w:sz w:val="24"/>
                  <w:szCs w:val="24"/>
                  <w:lang w:val="en-US" w:eastAsia="en-US"/>
                  <w14:ligatures w14:val="standardContextual"/>
                </w:rPr>
              </w:pPr>
              <w:hyperlink w:anchor="_Toc194052167" w:history="1">
                <w:r w:rsidRPr="00437D2A">
                  <w:rPr>
                    <w:rStyle w:val="Hipersaitas"/>
                    <w:rFonts w:cstheme="minorHAnsi"/>
                    <w:noProof/>
                  </w:rPr>
                  <w:t>11.</w:t>
                </w:r>
                <w:r>
                  <w:rPr>
                    <w:noProof/>
                    <w:kern w:val="2"/>
                    <w:sz w:val="24"/>
                    <w:szCs w:val="24"/>
                    <w:lang w:val="en-US" w:eastAsia="en-US"/>
                    <w14:ligatures w14:val="standardContextual"/>
                  </w:rPr>
                  <w:tab/>
                </w:r>
                <w:r w:rsidRPr="00437D2A">
                  <w:rPr>
                    <w:rStyle w:val="Hipersaitas"/>
                    <w:rFonts w:cstheme="minorHAnsi"/>
                    <w:noProof/>
                  </w:rPr>
                  <w:t>Kitos sąlygos</w:t>
                </w:r>
                <w:r>
                  <w:rPr>
                    <w:noProof/>
                    <w:webHidden/>
                  </w:rPr>
                  <w:tab/>
                </w:r>
                <w:r>
                  <w:rPr>
                    <w:noProof/>
                    <w:webHidden/>
                  </w:rPr>
                  <w:fldChar w:fldCharType="begin"/>
                </w:r>
                <w:r>
                  <w:rPr>
                    <w:noProof/>
                    <w:webHidden/>
                  </w:rPr>
                  <w:instrText xml:space="preserve"> PAGEREF _Toc194052167 \h </w:instrText>
                </w:r>
                <w:r>
                  <w:rPr>
                    <w:noProof/>
                    <w:webHidden/>
                  </w:rPr>
                </w:r>
                <w:r>
                  <w:rPr>
                    <w:noProof/>
                    <w:webHidden/>
                  </w:rPr>
                  <w:fldChar w:fldCharType="separate"/>
                </w:r>
                <w:r>
                  <w:rPr>
                    <w:noProof/>
                    <w:webHidden/>
                  </w:rPr>
                  <w:t>5</w:t>
                </w:r>
                <w:r>
                  <w:rPr>
                    <w:noProof/>
                    <w:webHidden/>
                  </w:rPr>
                  <w:fldChar w:fldCharType="end"/>
                </w:r>
              </w:hyperlink>
            </w:p>
            <w:p w14:paraId="73E03956" w14:textId="7CDFCAFB" w:rsidR="005D7C9D" w:rsidRDefault="005D7C9D">
              <w:pPr>
                <w:pStyle w:val="Turinys1"/>
                <w:rPr>
                  <w:noProof/>
                  <w:kern w:val="2"/>
                  <w:sz w:val="24"/>
                  <w:szCs w:val="24"/>
                  <w:lang w:val="en-US" w:eastAsia="en-US"/>
                  <w14:ligatures w14:val="standardContextual"/>
                </w:rPr>
              </w:pPr>
              <w:hyperlink w:anchor="_Toc194052168" w:history="1">
                <w:r w:rsidRPr="00437D2A">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_Toc194052168 \h </w:instrText>
                </w:r>
                <w:r>
                  <w:rPr>
                    <w:noProof/>
                    <w:webHidden/>
                  </w:rPr>
                </w:r>
                <w:r>
                  <w:rPr>
                    <w:noProof/>
                    <w:webHidden/>
                  </w:rPr>
                  <w:fldChar w:fldCharType="separate"/>
                </w:r>
                <w:r>
                  <w:rPr>
                    <w:noProof/>
                    <w:webHidden/>
                  </w:rPr>
                  <w:t>6</w:t>
                </w:r>
                <w:r>
                  <w:rPr>
                    <w:noProof/>
                    <w:webHidden/>
                  </w:rPr>
                  <w:fldChar w:fldCharType="end"/>
                </w:r>
              </w:hyperlink>
            </w:p>
            <w:p w14:paraId="7C048AA8" w14:textId="13D81822" w:rsidR="005D7C9D" w:rsidRDefault="005D7C9D">
              <w:pPr>
                <w:pStyle w:val="Turinys2"/>
                <w:rPr>
                  <w:noProof/>
                  <w:kern w:val="2"/>
                  <w:sz w:val="24"/>
                  <w:szCs w:val="24"/>
                  <w:lang w:val="en-US" w:eastAsia="en-US"/>
                  <w14:ligatures w14:val="standardContextual"/>
                </w:rPr>
              </w:pPr>
              <w:hyperlink w:anchor="_Toc194052169" w:history="1">
                <w:r w:rsidRPr="00437D2A">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_Toc194052169 \h </w:instrText>
                </w:r>
                <w:r>
                  <w:rPr>
                    <w:noProof/>
                    <w:webHidden/>
                  </w:rPr>
                </w:r>
                <w:r>
                  <w:rPr>
                    <w:noProof/>
                    <w:webHidden/>
                  </w:rPr>
                  <w:fldChar w:fldCharType="separate"/>
                </w:r>
                <w:r>
                  <w:rPr>
                    <w:noProof/>
                    <w:webHidden/>
                  </w:rPr>
                  <w:t>9</w:t>
                </w:r>
                <w:r>
                  <w:rPr>
                    <w:noProof/>
                    <w:webHidden/>
                  </w:rPr>
                  <w:fldChar w:fldCharType="end"/>
                </w:r>
              </w:hyperlink>
            </w:p>
            <w:p w14:paraId="554836F5" w14:textId="5170D816" w:rsidR="005D7C9D" w:rsidRDefault="005D7C9D">
              <w:pPr>
                <w:pStyle w:val="Turinys2"/>
                <w:rPr>
                  <w:noProof/>
                  <w:kern w:val="2"/>
                  <w:sz w:val="24"/>
                  <w:szCs w:val="24"/>
                  <w:lang w:val="en-US" w:eastAsia="en-US"/>
                  <w14:ligatures w14:val="standardContextual"/>
                </w:rPr>
              </w:pPr>
              <w:hyperlink w:anchor="_Toc194052170" w:history="1">
                <w:r w:rsidRPr="00437D2A">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_Toc194052170 \h </w:instrText>
                </w:r>
                <w:r>
                  <w:rPr>
                    <w:noProof/>
                    <w:webHidden/>
                  </w:rPr>
                </w:r>
                <w:r>
                  <w:rPr>
                    <w:noProof/>
                    <w:webHidden/>
                  </w:rPr>
                  <w:fldChar w:fldCharType="separate"/>
                </w:r>
                <w:r>
                  <w:rPr>
                    <w:noProof/>
                    <w:webHidden/>
                  </w:rPr>
                  <w:t>10</w:t>
                </w:r>
                <w:r>
                  <w:rPr>
                    <w:noProof/>
                    <w:webHidden/>
                  </w:rPr>
                  <w:fldChar w:fldCharType="end"/>
                </w:r>
              </w:hyperlink>
            </w:p>
            <w:p w14:paraId="4E712C72" w14:textId="381669E4" w:rsidR="005D7C9D" w:rsidRDefault="005D7C9D">
              <w:pPr>
                <w:pStyle w:val="Turinys2"/>
                <w:rPr>
                  <w:noProof/>
                  <w:kern w:val="2"/>
                  <w:sz w:val="24"/>
                  <w:szCs w:val="24"/>
                  <w:lang w:val="en-US" w:eastAsia="en-US"/>
                  <w14:ligatures w14:val="standardContextual"/>
                </w:rPr>
              </w:pPr>
              <w:hyperlink w:anchor="_Toc194052171" w:history="1">
                <w:r w:rsidRPr="00437D2A">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_Toc194052171 \h </w:instrText>
                </w:r>
                <w:r>
                  <w:rPr>
                    <w:noProof/>
                    <w:webHidden/>
                  </w:rPr>
                </w:r>
                <w:r>
                  <w:rPr>
                    <w:noProof/>
                    <w:webHidden/>
                  </w:rPr>
                  <w:fldChar w:fldCharType="separate"/>
                </w:r>
                <w:r>
                  <w:rPr>
                    <w:noProof/>
                    <w:webHidden/>
                  </w:rPr>
                  <w:t>23</w:t>
                </w:r>
                <w:r>
                  <w:rPr>
                    <w:noProof/>
                    <w:webHidden/>
                  </w:rPr>
                  <w:fldChar w:fldCharType="end"/>
                </w:r>
              </w:hyperlink>
            </w:p>
            <w:p w14:paraId="66C2EA47" w14:textId="62124C6F" w:rsidR="005D7C9D" w:rsidRDefault="005D7C9D">
              <w:pPr>
                <w:pStyle w:val="Turinys2"/>
                <w:rPr>
                  <w:noProof/>
                  <w:kern w:val="2"/>
                  <w:sz w:val="24"/>
                  <w:szCs w:val="24"/>
                  <w:lang w:val="en-US" w:eastAsia="en-US"/>
                  <w14:ligatures w14:val="standardContextual"/>
                </w:rPr>
              </w:pPr>
              <w:hyperlink w:anchor="_Toc194052172" w:history="1">
                <w:r w:rsidRPr="00437D2A">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_Toc194052172 \h </w:instrText>
                </w:r>
                <w:r>
                  <w:rPr>
                    <w:noProof/>
                    <w:webHidden/>
                  </w:rPr>
                </w:r>
                <w:r>
                  <w:rPr>
                    <w:noProof/>
                    <w:webHidden/>
                  </w:rPr>
                  <w:fldChar w:fldCharType="separate"/>
                </w:r>
                <w:r>
                  <w:rPr>
                    <w:noProof/>
                    <w:webHidden/>
                  </w:rPr>
                  <w:t>26</w:t>
                </w:r>
                <w:r>
                  <w:rPr>
                    <w:noProof/>
                    <w:webHidden/>
                  </w:rPr>
                  <w:fldChar w:fldCharType="end"/>
                </w:r>
              </w:hyperlink>
            </w:p>
            <w:p w14:paraId="5EA28FF7" w14:textId="0C385972" w:rsidR="005D7C9D" w:rsidRDefault="005D7C9D">
              <w:pPr>
                <w:pStyle w:val="Turinys2"/>
                <w:rPr>
                  <w:noProof/>
                  <w:kern w:val="2"/>
                  <w:sz w:val="24"/>
                  <w:szCs w:val="24"/>
                  <w:lang w:val="en-US" w:eastAsia="en-US"/>
                  <w14:ligatures w14:val="standardContextual"/>
                </w:rPr>
              </w:pPr>
              <w:hyperlink w:anchor="_Toc194052173" w:history="1">
                <w:r w:rsidRPr="00437D2A">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_Toc194052173 \h </w:instrText>
                </w:r>
                <w:r>
                  <w:rPr>
                    <w:noProof/>
                    <w:webHidden/>
                  </w:rPr>
                </w:r>
                <w:r>
                  <w:rPr>
                    <w:noProof/>
                    <w:webHidden/>
                  </w:rPr>
                  <w:fldChar w:fldCharType="separate"/>
                </w:r>
                <w:r>
                  <w:rPr>
                    <w:noProof/>
                    <w:webHidden/>
                  </w:rPr>
                  <w:t>27</w:t>
                </w:r>
                <w:r>
                  <w:rPr>
                    <w:noProof/>
                    <w:webHidden/>
                  </w:rPr>
                  <w:fldChar w:fldCharType="end"/>
                </w:r>
              </w:hyperlink>
            </w:p>
            <w:p w14:paraId="1D79DF55" w14:textId="197C7AAF" w:rsidR="005D7C9D" w:rsidRDefault="005D7C9D">
              <w:pPr>
                <w:pStyle w:val="Turinys2"/>
                <w:rPr>
                  <w:noProof/>
                  <w:kern w:val="2"/>
                  <w:sz w:val="24"/>
                  <w:szCs w:val="24"/>
                  <w:lang w:val="en-US" w:eastAsia="en-US"/>
                  <w14:ligatures w14:val="standardContextual"/>
                </w:rPr>
              </w:pPr>
              <w:hyperlink w:anchor="_Toc194052174" w:history="1">
                <w:r w:rsidRPr="00437D2A">
                  <w:rPr>
                    <w:rStyle w:val="Hipersaitas"/>
                    <w:rFonts w:eastAsia="Calibri" w:cstheme="minorHAnsi"/>
                    <w:noProof/>
                  </w:rPr>
                  <w:t>Pirkimo sąlygų 7 priedas „Pasiūlymo vertinimo kriterijai ir sąlygos“</w:t>
                </w:r>
                <w:r>
                  <w:rPr>
                    <w:noProof/>
                    <w:webHidden/>
                  </w:rPr>
                  <w:tab/>
                </w:r>
                <w:r>
                  <w:rPr>
                    <w:noProof/>
                    <w:webHidden/>
                  </w:rPr>
                  <w:fldChar w:fldCharType="begin"/>
                </w:r>
                <w:r>
                  <w:rPr>
                    <w:noProof/>
                    <w:webHidden/>
                  </w:rPr>
                  <w:instrText xml:space="preserve"> PAGEREF _Toc194052174 \h </w:instrText>
                </w:r>
                <w:r>
                  <w:rPr>
                    <w:noProof/>
                    <w:webHidden/>
                  </w:rPr>
                </w:r>
                <w:r>
                  <w:rPr>
                    <w:noProof/>
                    <w:webHidden/>
                  </w:rPr>
                  <w:fldChar w:fldCharType="separate"/>
                </w:r>
                <w:r>
                  <w:rPr>
                    <w:noProof/>
                    <w:webHidden/>
                  </w:rPr>
                  <w:t>30</w:t>
                </w:r>
                <w:r>
                  <w:rPr>
                    <w:noProof/>
                    <w:webHidden/>
                  </w:rPr>
                  <w:fldChar w:fldCharType="end"/>
                </w:r>
              </w:hyperlink>
            </w:p>
            <w:p w14:paraId="6779893B" w14:textId="4CF1C304" w:rsidR="005D7C9D" w:rsidRDefault="005D7C9D">
              <w:pPr>
                <w:pStyle w:val="Turinys2"/>
                <w:rPr>
                  <w:noProof/>
                  <w:kern w:val="2"/>
                  <w:sz w:val="24"/>
                  <w:szCs w:val="24"/>
                  <w:lang w:val="en-US" w:eastAsia="en-US"/>
                  <w14:ligatures w14:val="standardContextual"/>
                </w:rPr>
              </w:pPr>
              <w:hyperlink w:anchor="_Toc194052175" w:history="1">
                <w:r w:rsidRPr="00437D2A">
                  <w:rPr>
                    <w:rStyle w:val="Hipersaitas"/>
                    <w:noProof/>
                  </w:rPr>
                  <w:t>Pirkimo sąlygų 8 priedas „Sutarties projektas“</w:t>
                </w:r>
                <w:r>
                  <w:rPr>
                    <w:noProof/>
                    <w:webHidden/>
                  </w:rPr>
                  <w:tab/>
                </w:r>
                <w:r>
                  <w:rPr>
                    <w:noProof/>
                    <w:webHidden/>
                  </w:rPr>
                  <w:fldChar w:fldCharType="begin"/>
                </w:r>
                <w:r>
                  <w:rPr>
                    <w:noProof/>
                    <w:webHidden/>
                  </w:rPr>
                  <w:instrText xml:space="preserve"> PAGEREF _Toc194052175 \h </w:instrText>
                </w:r>
                <w:r>
                  <w:rPr>
                    <w:noProof/>
                    <w:webHidden/>
                  </w:rPr>
                </w:r>
                <w:r>
                  <w:rPr>
                    <w:noProof/>
                    <w:webHidden/>
                  </w:rPr>
                  <w:fldChar w:fldCharType="separate"/>
                </w:r>
                <w:r>
                  <w:rPr>
                    <w:noProof/>
                    <w:webHidden/>
                  </w:rPr>
                  <w:t>31</w:t>
                </w:r>
                <w:r>
                  <w:rPr>
                    <w:noProof/>
                    <w:webHidden/>
                  </w:rPr>
                  <w:fldChar w:fldCharType="end"/>
                </w:r>
              </w:hyperlink>
            </w:p>
            <w:p w14:paraId="3C9295F8" w14:textId="5637777B" w:rsidR="005D7C9D" w:rsidRDefault="005D7C9D">
              <w:pPr>
                <w:pStyle w:val="Turinys2"/>
                <w:rPr>
                  <w:noProof/>
                  <w:kern w:val="2"/>
                  <w:sz w:val="24"/>
                  <w:szCs w:val="24"/>
                  <w:lang w:val="en-US" w:eastAsia="en-US"/>
                  <w14:ligatures w14:val="standardContextual"/>
                </w:rPr>
              </w:pPr>
              <w:hyperlink w:anchor="_Toc194052176" w:history="1">
                <w:r w:rsidRPr="00437D2A">
                  <w:rPr>
                    <w:rStyle w:val="Hipersaitas"/>
                    <w:noProof/>
                  </w:rPr>
                  <w:t>Pirkimo sąlygų 9 priedas „Įkainotų veiklų sąrašas“</w:t>
                </w:r>
                <w:r>
                  <w:rPr>
                    <w:noProof/>
                    <w:webHidden/>
                  </w:rPr>
                  <w:tab/>
                </w:r>
                <w:r>
                  <w:rPr>
                    <w:noProof/>
                    <w:webHidden/>
                  </w:rPr>
                  <w:fldChar w:fldCharType="begin"/>
                </w:r>
                <w:r>
                  <w:rPr>
                    <w:noProof/>
                    <w:webHidden/>
                  </w:rPr>
                  <w:instrText xml:space="preserve"> PAGEREF _Toc194052176 \h </w:instrText>
                </w:r>
                <w:r>
                  <w:rPr>
                    <w:noProof/>
                    <w:webHidden/>
                  </w:rPr>
                </w:r>
                <w:r>
                  <w:rPr>
                    <w:noProof/>
                    <w:webHidden/>
                  </w:rPr>
                  <w:fldChar w:fldCharType="separate"/>
                </w:r>
                <w:r>
                  <w:rPr>
                    <w:noProof/>
                    <w:webHidden/>
                  </w:rPr>
                  <w:t>32</w:t>
                </w:r>
                <w:r>
                  <w:rPr>
                    <w:noProof/>
                    <w:webHidden/>
                  </w:rPr>
                  <w:fldChar w:fldCharType="end"/>
                </w:r>
              </w:hyperlink>
            </w:p>
            <w:p w14:paraId="3B892AF2" w14:textId="5E901665" w:rsidR="0006713F" w:rsidRPr="00F0499F" w:rsidRDefault="0006713F" w:rsidP="0006713F">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1841477B" w14:textId="77777777" w:rsidR="0006713F" w:rsidRPr="00F0499F" w:rsidRDefault="0006713F" w:rsidP="0006713F">
          <w:pPr>
            <w:spacing w:after="120" w:line="20" w:lineRule="atLeast"/>
            <w:contextualSpacing/>
            <w:rPr>
              <w:rFonts w:cstheme="minorHAnsi"/>
            </w:rPr>
          </w:pPr>
          <w:r w:rsidRPr="00F0499F">
            <w:rPr>
              <w:rFonts w:cstheme="minorHAnsi"/>
            </w:rPr>
            <w:br w:type="page"/>
          </w:r>
        </w:p>
      </w:sdtContent>
    </w:sdt>
    <w:p w14:paraId="1B5FEAB0" w14:textId="77777777" w:rsidR="0006713F" w:rsidRPr="00D24970" w:rsidRDefault="0006713F" w:rsidP="0006713F">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194052157"/>
      <w:r w:rsidRPr="00D24970">
        <w:rPr>
          <w:rFonts w:asciiTheme="minorHAnsi" w:hAnsiTheme="minorHAnsi" w:cstheme="minorHAnsi"/>
        </w:rPr>
        <w:lastRenderedPageBreak/>
        <w:t>Bendra informacija</w:t>
      </w:r>
      <w:bookmarkEnd w:id="2"/>
    </w:p>
    <w:p w14:paraId="29768593" w14:textId="77777777" w:rsidR="00AF6A14" w:rsidRPr="00564C20" w:rsidRDefault="00AF6A14" w:rsidP="00AF6A14">
      <w:pPr>
        <w:pStyle w:val="Sraopastraipa"/>
        <w:numPr>
          <w:ilvl w:val="1"/>
          <w:numId w:val="1"/>
        </w:numPr>
        <w:tabs>
          <w:tab w:val="left" w:pos="993"/>
        </w:tabs>
        <w:spacing w:after="0" w:line="20" w:lineRule="atLeast"/>
        <w:ind w:left="0" w:firstLine="567"/>
        <w:jc w:val="both"/>
        <w:rPr>
          <w:rFonts w:cstheme="minorHAnsi"/>
        </w:rPr>
      </w:pPr>
      <w:r w:rsidRPr="00564C20">
        <w:rPr>
          <w:rFonts w:cstheme="minorHAnsi"/>
        </w:rPr>
        <w:t xml:space="preserve">Perkančioji organizacija – </w:t>
      </w:r>
      <w:r w:rsidRPr="00564C20">
        <w:rPr>
          <w:rFonts w:cs="Times New Roman"/>
        </w:rPr>
        <w:t>Mažeikių rajono savivaldybės administracija</w:t>
      </w:r>
      <w:r w:rsidRPr="00564C20">
        <w:rPr>
          <w:rFonts w:eastAsia="Calibri" w:cs="Times New Roman"/>
        </w:rPr>
        <w:t>,</w:t>
      </w:r>
      <w:r w:rsidRPr="00564C20">
        <w:rPr>
          <w:rFonts w:eastAsia="Calibri" w:cs="Times New Roman"/>
          <w:color w:val="00B050"/>
        </w:rPr>
        <w:t xml:space="preserve"> </w:t>
      </w:r>
      <w:r w:rsidRPr="00564C20">
        <w:rPr>
          <w:rFonts w:eastAsia="Calibri" w:cs="Times New Roman"/>
        </w:rPr>
        <w:t xml:space="preserve">juridinio asmens kodas 167371234, adresas Laisvės g. 8, Mažeikiai, darbo laikas nuo 8:00 iki 17:00 val. (I-IV) ir nuo 8:00 iki 15:45 val. (V). </w:t>
      </w:r>
      <w:r w:rsidRPr="00564C20">
        <w:rPr>
          <w:rFonts w:cs="Times New Roman"/>
        </w:rPr>
        <w:t>Perkančioji organizacija nėra PVM mokėtoja.</w:t>
      </w:r>
    </w:p>
    <w:p w14:paraId="42EF1120" w14:textId="77777777" w:rsidR="00AF6A14" w:rsidRPr="0068786E" w:rsidRDefault="00AF6A14" w:rsidP="00AF6A14">
      <w:pPr>
        <w:pStyle w:val="Sraopastraipa"/>
        <w:numPr>
          <w:ilvl w:val="1"/>
          <w:numId w:val="1"/>
        </w:numPr>
        <w:tabs>
          <w:tab w:val="left" w:pos="993"/>
        </w:tabs>
        <w:spacing w:after="0" w:line="240" w:lineRule="auto"/>
        <w:ind w:left="0" w:firstLine="567"/>
        <w:jc w:val="both"/>
        <w:rPr>
          <w:rFonts w:eastAsia="Calibri"/>
          <w:color w:val="7030A0"/>
        </w:rPr>
      </w:pPr>
      <w:r w:rsidRPr="0068786E">
        <w:rPr>
          <w:color w:val="000000" w:themeColor="text1"/>
        </w:rPr>
        <w:t xml:space="preserve">Pirkimas neatliekamas naudojantis centralizuotų pirkimų katalogu, nes tokių </w:t>
      </w:r>
      <w:r>
        <w:rPr>
          <w:color w:val="000000" w:themeColor="text1"/>
        </w:rPr>
        <w:t>darbų</w:t>
      </w:r>
      <w:r w:rsidRPr="0068786E">
        <w:rPr>
          <w:color w:val="000000" w:themeColor="text1"/>
        </w:rPr>
        <w:t xml:space="preserve"> nėra.  </w:t>
      </w:r>
    </w:p>
    <w:p w14:paraId="6870BF5B" w14:textId="77777777" w:rsidR="00AF6A14" w:rsidRPr="0068786E" w:rsidRDefault="00AF6A14" w:rsidP="00AF6A14">
      <w:pPr>
        <w:tabs>
          <w:tab w:val="left" w:pos="993"/>
        </w:tabs>
        <w:spacing w:after="0" w:line="240" w:lineRule="auto"/>
        <w:ind w:firstLine="567"/>
        <w:rPr>
          <w:rFonts w:cstheme="minorHAnsi"/>
          <w:color w:val="FF0000"/>
          <w:sz w:val="22"/>
          <w:szCs w:val="22"/>
        </w:rPr>
      </w:pPr>
      <w:r w:rsidRPr="0068786E">
        <w:rPr>
          <w:rFonts w:cstheme="minorHAnsi"/>
          <w:sz w:val="22"/>
          <w:szCs w:val="22"/>
        </w:rPr>
        <w:t xml:space="preserve">1.3.  </w:t>
      </w:r>
      <w:r w:rsidRPr="0068786E">
        <w:rPr>
          <w:rFonts w:eastAsia="Times New Roman" w:cstheme="minorHAnsi"/>
          <w:sz w:val="22"/>
          <w:szCs w:val="22"/>
        </w:rPr>
        <w:t>Perkančioji organizacija nerezervuoja teisės dalyvauti pirkime.</w:t>
      </w:r>
    </w:p>
    <w:p w14:paraId="4869F1E1" w14:textId="77777777" w:rsidR="00AF6A14" w:rsidRPr="0068786E" w:rsidRDefault="00AF6A14" w:rsidP="00AF6A14">
      <w:pPr>
        <w:pStyle w:val="Sraopastraipa"/>
        <w:tabs>
          <w:tab w:val="left" w:pos="993"/>
        </w:tabs>
        <w:spacing w:after="0" w:line="240" w:lineRule="auto"/>
        <w:ind w:left="0" w:firstLine="567"/>
        <w:jc w:val="both"/>
        <w:rPr>
          <w:rFonts w:cstheme="minorHAnsi"/>
        </w:rPr>
      </w:pPr>
      <w:r w:rsidRPr="0068786E">
        <w:rPr>
          <w:rFonts w:cstheme="minorHAnsi"/>
        </w:rPr>
        <w:t>1.4.  Stebėtojai dalyvauti Komisijos posėdžiuose nėra kviečiami.</w:t>
      </w:r>
    </w:p>
    <w:p w14:paraId="23712D31" w14:textId="5AE36B53" w:rsidR="00AF6A14" w:rsidRPr="0068786E" w:rsidRDefault="00AF6A14" w:rsidP="00AF6A14">
      <w:pPr>
        <w:pStyle w:val="Sraopastraipa"/>
        <w:tabs>
          <w:tab w:val="left" w:pos="993"/>
        </w:tabs>
        <w:spacing w:after="0" w:line="240" w:lineRule="auto"/>
        <w:ind w:left="0" w:firstLine="567"/>
        <w:jc w:val="both"/>
        <w:rPr>
          <w:rFonts w:cstheme="minorHAnsi"/>
        </w:rPr>
      </w:pPr>
      <w:r w:rsidRPr="0068786E">
        <w:rPr>
          <w:rFonts w:cstheme="minorHAnsi"/>
        </w:rPr>
        <w:t>1.5.  Atliekamas žaliasis pirkimas. Pirkimas vykdomas vadovaujantis Lietuvos Respublikos aplinkos ministro 2011 m. birželio 28 d. įsakymo Nr. D1-508 „</w:t>
      </w:r>
      <w:hyperlink r:id="rId8" w:history="1">
        <w:r w:rsidRPr="003D121C">
          <w:rPr>
            <w:rStyle w:val="Hipersaitas"/>
            <w:rFonts w:cstheme="minorHAnsi"/>
            <w:color w:val="0070C0"/>
            <w:u w:val="single"/>
          </w:rPr>
          <w:t>Dėl Aplinkos apsaugos kriterijų taikymo, vykdant žaliuosius pirkimus, tvarkos aprašo patvirtinimo</w:t>
        </w:r>
      </w:hyperlink>
      <w:r w:rsidRPr="003D121C">
        <w:rPr>
          <w:rFonts w:cstheme="minorHAnsi"/>
        </w:rPr>
        <w:t xml:space="preserve">“ </w:t>
      </w:r>
      <w:r w:rsidRPr="003D121C">
        <w:rPr>
          <w:rFonts w:cstheme="minorHAnsi"/>
          <w:color w:val="00B0F0"/>
        </w:rPr>
        <w:t xml:space="preserve">4.1. punktu </w:t>
      </w:r>
      <w:r w:rsidRPr="003D121C">
        <w:rPr>
          <w:rFonts w:cstheme="minorHAnsi"/>
        </w:rPr>
        <w:t>pa</w:t>
      </w:r>
      <w:r w:rsidRPr="003D121C">
        <w:t>punkčiu</w:t>
      </w:r>
      <w:r w:rsidRPr="0068786E">
        <w:t>. Aplinkos ap</w:t>
      </w:r>
      <w:r>
        <w:t>s</w:t>
      </w:r>
      <w:r w:rsidRPr="0068786E">
        <w:t xml:space="preserve">augos kriterijai </w:t>
      </w:r>
      <w:r w:rsidRPr="003D121C">
        <w:t xml:space="preserve">nustatyti </w:t>
      </w:r>
      <w:r w:rsidRPr="003D121C">
        <w:rPr>
          <w:color w:val="00B050"/>
        </w:rPr>
        <w:t>sutartyje.</w:t>
      </w:r>
    </w:p>
    <w:p w14:paraId="47DF6C38" w14:textId="77777777" w:rsidR="00AF6A14" w:rsidRPr="0068786E" w:rsidRDefault="00AF6A14" w:rsidP="00AF6A14">
      <w:pPr>
        <w:pStyle w:val="Sraopastraipa"/>
        <w:tabs>
          <w:tab w:val="left" w:pos="993"/>
        </w:tabs>
        <w:spacing w:after="0" w:line="240" w:lineRule="auto"/>
        <w:ind w:left="0" w:firstLine="567"/>
        <w:jc w:val="both"/>
        <w:rPr>
          <w:rFonts w:eastAsia="Arial"/>
        </w:rPr>
      </w:pPr>
      <w:r w:rsidRPr="0068786E">
        <w:rPr>
          <w:rFonts w:cstheme="minorHAnsi"/>
        </w:rPr>
        <w:t xml:space="preserve">Pirkime  perkančioji organizacija nenumato skelbti pranešimo dėl savanoriško </w:t>
      </w:r>
      <w:r w:rsidRPr="0068786E">
        <w:rPr>
          <w:rFonts w:cstheme="minorHAnsi"/>
          <w:i/>
          <w:iCs/>
        </w:rPr>
        <w:t>ex ante</w:t>
      </w:r>
      <w:r w:rsidRPr="0068786E">
        <w:rPr>
          <w:rFonts w:cstheme="minorHAnsi"/>
        </w:rPr>
        <w:t xml:space="preserve"> skaidrumo.</w:t>
      </w:r>
    </w:p>
    <w:p w14:paraId="61477BC1" w14:textId="77777777" w:rsidR="00AF6A14" w:rsidRPr="0068786E" w:rsidRDefault="00AF6A14" w:rsidP="00AF6A14">
      <w:pPr>
        <w:pStyle w:val="Sraopastraipa"/>
        <w:numPr>
          <w:ilvl w:val="1"/>
          <w:numId w:val="7"/>
        </w:numPr>
        <w:tabs>
          <w:tab w:val="left" w:pos="993"/>
        </w:tabs>
        <w:spacing w:after="0" w:line="240" w:lineRule="auto"/>
        <w:ind w:left="0" w:firstLine="567"/>
        <w:jc w:val="both"/>
        <w:rPr>
          <w:rFonts w:eastAsia="Arial"/>
          <w:color w:val="4472C4" w:themeColor="accent1"/>
        </w:rPr>
      </w:pPr>
      <w:r w:rsidRPr="0068786E">
        <w:rPr>
          <w:rFonts w:cstheme="minorHAnsi"/>
        </w:rPr>
        <w:t xml:space="preserve">Pirkimui nebuvo skelbta išankstinė  rinkos konsultacija . </w:t>
      </w:r>
    </w:p>
    <w:p w14:paraId="0E638C09" w14:textId="77777777" w:rsidR="00AF6A14" w:rsidRPr="0068786E" w:rsidRDefault="00AF6A14" w:rsidP="00AF6A14">
      <w:pPr>
        <w:pStyle w:val="Sraopastraipa"/>
        <w:numPr>
          <w:ilvl w:val="1"/>
          <w:numId w:val="7"/>
        </w:numPr>
        <w:tabs>
          <w:tab w:val="left" w:pos="851"/>
          <w:tab w:val="left" w:pos="993"/>
        </w:tabs>
        <w:spacing w:after="0" w:line="240" w:lineRule="auto"/>
        <w:ind w:left="0" w:firstLine="567"/>
        <w:jc w:val="both"/>
        <w:rPr>
          <w:rFonts w:cstheme="minorHAnsi"/>
          <w:color w:val="7030A0"/>
        </w:rPr>
      </w:pPr>
      <w:r w:rsidRPr="0068786E">
        <w:rPr>
          <w:rFonts w:cstheme="minorHAnsi"/>
        </w:rPr>
        <w:t xml:space="preserve">Pirkime neleidžiama pateikti alternatyvių pasiūlymų. </w:t>
      </w:r>
    </w:p>
    <w:p w14:paraId="1BFFDE7C" w14:textId="77777777" w:rsidR="00AF6A14" w:rsidRPr="0068786E" w:rsidRDefault="00AF6A14" w:rsidP="00AF6A14">
      <w:pPr>
        <w:pStyle w:val="Sraopastraipa"/>
        <w:numPr>
          <w:ilvl w:val="1"/>
          <w:numId w:val="7"/>
        </w:numPr>
        <w:tabs>
          <w:tab w:val="left" w:pos="851"/>
          <w:tab w:val="left" w:pos="993"/>
        </w:tabs>
        <w:spacing w:after="0" w:line="240" w:lineRule="auto"/>
        <w:ind w:left="0" w:firstLine="567"/>
        <w:jc w:val="both"/>
        <w:rPr>
          <w:rFonts w:cstheme="minorHAnsi"/>
          <w:color w:val="7030A0"/>
        </w:rPr>
      </w:pPr>
      <w:r w:rsidRPr="0068786E">
        <w:rPr>
          <w:rFonts w:eastAsia="Arial" w:cstheme="minorHAnsi"/>
          <w:color w:val="333333"/>
        </w:rPr>
        <w:t xml:space="preserve"> Bendrosios pirkimo sąlygos yra neatskiriama šių pirkimo sąlygų dalis</w:t>
      </w:r>
    </w:p>
    <w:p w14:paraId="70241EAA" w14:textId="77777777" w:rsidR="0006713F" w:rsidRPr="00F0499F" w:rsidRDefault="0006713F" w:rsidP="0006713F">
      <w:pPr>
        <w:pStyle w:val="Antrat1"/>
        <w:spacing w:line="20" w:lineRule="atLeast"/>
        <w:contextualSpacing/>
      </w:pPr>
      <w:bookmarkStart w:id="3" w:name="_Ref39426332"/>
      <w:bookmarkStart w:id="4" w:name="_Ref39426338"/>
      <w:bookmarkStart w:id="5" w:name="_Toc194052158"/>
      <w:bookmarkEnd w:id="0"/>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34B965F5" w14:textId="71FA7DC4" w:rsidR="0006713F" w:rsidRPr="00DC1957" w:rsidRDefault="0006713F" w:rsidP="006B624B">
      <w:pPr>
        <w:pStyle w:val="Betarp"/>
        <w:numPr>
          <w:ilvl w:val="1"/>
          <w:numId w:val="5"/>
        </w:numPr>
        <w:tabs>
          <w:tab w:val="left" w:pos="1134"/>
        </w:tabs>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472A2F" w:rsidRPr="005D7C9D">
        <w:rPr>
          <w:rFonts w:eastAsia="Calibri"/>
          <w:b/>
          <w:bCs/>
        </w:rPr>
        <w:t>Reivyčių seniūnijos Buknaičių kaimo Miško gatvės Nr. R-2-8 kapitalinio remonto darbus</w:t>
      </w:r>
      <w:r w:rsidRPr="005D7C9D">
        <w:rPr>
          <w:rFonts w:cstheme="minorHAnsi"/>
        </w:rPr>
        <w:t xml:space="preserve"> </w:t>
      </w:r>
      <w:r w:rsidRPr="00F0499F">
        <w:rPr>
          <w:rFonts w:cstheme="minorHAnsi"/>
        </w:rPr>
        <w:t xml:space="preserve">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sidR="00AF6A14">
        <w:rPr>
          <w:rFonts w:cstheme="minorHAnsi"/>
          <w:color w:val="00B050"/>
        </w:rPr>
        <w:t>2</w:t>
      </w:r>
      <w:r w:rsidRPr="00DC1957">
        <w:rPr>
          <w:rFonts w:ascii="Arial" w:hAnsi="Arial" w:cs="Arial"/>
          <w:color w:val="00B050"/>
        </w:rPr>
        <w:t xml:space="preserve"> </w:t>
      </w:r>
      <w:r w:rsidRPr="00DC1957">
        <w:rPr>
          <w:rFonts w:cstheme="minorHAnsi"/>
        </w:rPr>
        <w:t>priede.</w:t>
      </w:r>
    </w:p>
    <w:p w14:paraId="253F1381" w14:textId="14A00D98" w:rsidR="0006713F" w:rsidRDefault="0006713F" w:rsidP="006B624B">
      <w:pPr>
        <w:pStyle w:val="Betarp"/>
        <w:tabs>
          <w:tab w:val="left" w:pos="567"/>
        </w:tabs>
        <w:ind w:firstLine="567"/>
        <w:contextualSpacing/>
        <w:jc w:val="both"/>
        <w:rPr>
          <w:rFonts w:cstheme="minorHAnsi"/>
          <w:color w:val="00B050"/>
        </w:rPr>
      </w:pPr>
      <w:r>
        <w:rPr>
          <w:rFonts w:cstheme="minorHAnsi"/>
        </w:rPr>
        <w:t>2.2</w:t>
      </w:r>
      <w:r w:rsidR="00AF6A14">
        <w:rPr>
          <w:rFonts w:cstheme="minorHAnsi"/>
        </w:rPr>
        <w:t xml:space="preserve">.     </w:t>
      </w:r>
      <w:r w:rsidRPr="00472A2F">
        <w:rPr>
          <w:rFonts w:cstheme="minorHAnsi"/>
        </w:rPr>
        <w:t xml:space="preserve">Pirkimo objektas į dalis neskaidomas. Pirkimo apimtys, reikalavimai ir techninė specifikacija apibrėžti </w:t>
      </w:r>
      <w:r w:rsidR="00472A2F" w:rsidRPr="00472A2F">
        <w:rPr>
          <w:rFonts w:cstheme="minorHAnsi"/>
        </w:rPr>
        <w:t>Reivyčių seniūnijos Buknaičių kaimo Miško gatvės Nr. R-2-8 kapitalini</w:t>
      </w:r>
      <w:r w:rsidR="00472A2F">
        <w:rPr>
          <w:rFonts w:cstheme="minorHAnsi"/>
        </w:rPr>
        <w:t>o</w:t>
      </w:r>
      <w:r w:rsidR="00472A2F" w:rsidRPr="00472A2F">
        <w:rPr>
          <w:rFonts w:cstheme="minorHAnsi"/>
        </w:rPr>
        <w:t xml:space="preserve"> remonto techniniame darbo </w:t>
      </w:r>
      <w:r w:rsidR="00AF6A14" w:rsidRPr="00472A2F">
        <w:rPr>
          <w:rFonts w:cstheme="minorHAnsi"/>
        </w:rPr>
        <w:t xml:space="preserve"> projekte </w:t>
      </w:r>
      <w:r w:rsidR="003D121C" w:rsidRPr="00472A2F">
        <w:rPr>
          <w:rFonts w:cstheme="minorHAnsi"/>
        </w:rPr>
        <w:t>(Nr.</w:t>
      </w:r>
      <w:r w:rsidR="003D121C" w:rsidRPr="00472A2F">
        <w:rPr>
          <w:rFonts w:ascii="ArialMT" w:eastAsiaTheme="minorHAnsi" w:hAnsi="ArialMT" w:cs="ArialMT"/>
          <w:sz w:val="24"/>
          <w:szCs w:val="24"/>
          <w:lang w:eastAsia="en-US"/>
          <w14:ligatures w14:val="standardContextual"/>
        </w:rPr>
        <w:t xml:space="preserve"> </w:t>
      </w:r>
      <w:r w:rsidR="00472A2F" w:rsidRPr="00472A2F">
        <w:rPr>
          <w:szCs w:val="24"/>
        </w:rPr>
        <w:t>P24-56_KR_TDP_BD.S</w:t>
      </w:r>
      <w:r w:rsidR="00507445">
        <w:rPr>
          <w:szCs w:val="24"/>
        </w:rPr>
        <w:t>- toliau - Projektas</w:t>
      </w:r>
      <w:r w:rsidR="003D121C" w:rsidRPr="00472A2F">
        <w:rPr>
          <w:rFonts w:cstheme="minorHAnsi"/>
        </w:rPr>
        <w:t xml:space="preserve">) </w:t>
      </w:r>
      <w:r w:rsidRPr="00472A2F">
        <w:rPr>
          <w:rFonts w:cstheme="minorHAnsi"/>
        </w:rPr>
        <w:t xml:space="preserve">specialiųjų </w:t>
      </w:r>
      <w:r w:rsidRPr="00DC1957">
        <w:rPr>
          <w:rFonts w:cstheme="minorHAnsi"/>
        </w:rPr>
        <w:t>pirkimo sąlygų</w:t>
      </w:r>
      <w:r w:rsidR="00AF6A14" w:rsidRPr="00AF6A14">
        <w:rPr>
          <w:rFonts w:cstheme="minorHAnsi"/>
          <w:color w:val="00B050"/>
        </w:rPr>
        <w:t xml:space="preserve"> 2</w:t>
      </w:r>
      <w:r w:rsidRPr="00AF6A14">
        <w:rPr>
          <w:rFonts w:cstheme="minorHAnsi"/>
          <w:color w:val="00B050"/>
        </w:rPr>
        <w:t xml:space="preserve"> </w:t>
      </w:r>
      <w:r w:rsidRPr="007554D6">
        <w:rPr>
          <w:rFonts w:cstheme="minorHAnsi"/>
        </w:rPr>
        <w:t>priede.</w:t>
      </w:r>
      <w:r w:rsidRPr="00F0499F">
        <w:rPr>
          <w:rFonts w:cstheme="minorHAnsi"/>
          <w:color w:val="00B050"/>
        </w:rPr>
        <w:t xml:space="preserve"> </w:t>
      </w:r>
    </w:p>
    <w:p w14:paraId="2A068338" w14:textId="5B1E384A" w:rsidR="006B624B" w:rsidRPr="005D7C9D" w:rsidRDefault="006B624B" w:rsidP="006B624B">
      <w:pPr>
        <w:pStyle w:val="Betarp"/>
        <w:tabs>
          <w:tab w:val="left" w:pos="567"/>
        </w:tabs>
        <w:ind w:firstLine="567"/>
        <w:contextualSpacing/>
        <w:jc w:val="both"/>
        <w:rPr>
          <w:rFonts w:cstheme="minorHAnsi"/>
          <w:b/>
          <w:bCs/>
        </w:rPr>
      </w:pPr>
      <w:r w:rsidRPr="005D7C9D">
        <w:rPr>
          <w:rFonts w:cstheme="minorHAnsi"/>
          <w:b/>
          <w:bCs/>
        </w:rPr>
        <w:t>2.3. Informuojame</w:t>
      </w:r>
      <w:r w:rsidR="00507445" w:rsidRPr="005D7C9D">
        <w:rPr>
          <w:rFonts w:cstheme="minorHAnsi"/>
          <w:b/>
          <w:bCs/>
        </w:rPr>
        <w:t xml:space="preserve">, kad </w:t>
      </w:r>
      <w:r w:rsidRPr="005D7C9D">
        <w:rPr>
          <w:rFonts w:cstheme="minorHAnsi"/>
          <w:b/>
          <w:bCs/>
        </w:rPr>
        <w:t>kertamų medžių atkuriamoji vertė - 1358,20 eurų.</w:t>
      </w:r>
    </w:p>
    <w:p w14:paraId="71270E45" w14:textId="087F5D79" w:rsidR="0006713F" w:rsidRPr="00AF6A14" w:rsidRDefault="0006713F" w:rsidP="006B624B">
      <w:pPr>
        <w:pStyle w:val="Sraopastraipa"/>
        <w:spacing w:after="0" w:line="240" w:lineRule="auto"/>
        <w:ind w:left="0" w:firstLine="567"/>
        <w:jc w:val="both"/>
        <w:rPr>
          <w:rFonts w:cstheme="minorHAnsi"/>
          <w:i/>
          <w:iCs/>
          <w:color w:val="FF0000"/>
        </w:rPr>
      </w:pPr>
      <w:r w:rsidRPr="000775B4">
        <w:rPr>
          <w:rFonts w:cstheme="minorHAnsi"/>
        </w:rPr>
        <w:t>2.</w:t>
      </w:r>
      <w:r w:rsidR="006B624B">
        <w:rPr>
          <w:rFonts w:cstheme="minorHAnsi"/>
        </w:rPr>
        <w:t>4</w:t>
      </w:r>
      <w:r w:rsidRPr="000775B4">
        <w:rPr>
          <w:rFonts w:cstheme="minorHAnsi"/>
        </w:rPr>
        <w:t xml:space="preserve">. </w:t>
      </w:r>
      <w:r w:rsidR="00AF6A14">
        <w:rPr>
          <w:rFonts w:cstheme="minorHAnsi"/>
          <w:i/>
          <w:iCs/>
          <w:color w:val="FF0000"/>
        </w:rPr>
        <w:t xml:space="preserve">    </w:t>
      </w: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025B59A4" w14:textId="1D30B5AD" w:rsidR="0006713F" w:rsidRDefault="0006713F" w:rsidP="0006713F">
      <w:pPr>
        <w:pStyle w:val="Sraopastraipa"/>
        <w:spacing w:after="0" w:line="240" w:lineRule="auto"/>
        <w:ind w:left="0" w:firstLine="567"/>
        <w:jc w:val="both"/>
        <w:rPr>
          <w:rFonts w:cstheme="minorHAnsi"/>
        </w:rPr>
      </w:pPr>
      <w:r>
        <w:rPr>
          <w:rFonts w:cstheme="minorHAnsi"/>
        </w:rPr>
        <w:t>2.</w:t>
      </w:r>
      <w:r w:rsidR="006B624B">
        <w:rPr>
          <w:rFonts w:cstheme="minorHAnsi"/>
        </w:rPr>
        <w:t>5</w:t>
      </w:r>
      <w:r>
        <w:rPr>
          <w:rFonts w:cstheme="minorHAnsi"/>
        </w:rPr>
        <w:t xml:space="preserve">. </w:t>
      </w:r>
      <w:r w:rsidR="00AF6A14">
        <w:rPr>
          <w:rFonts w:cstheme="minorHAnsi"/>
        </w:rPr>
        <w:t xml:space="preserve">  </w:t>
      </w: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2B6C992" w14:textId="77777777" w:rsidR="0006713F" w:rsidRPr="00D24970" w:rsidRDefault="0006713F" w:rsidP="0006713F">
      <w:pPr>
        <w:pStyle w:val="Antrat1"/>
        <w:spacing w:line="20" w:lineRule="atLeast"/>
        <w:contextualSpacing/>
        <w:rPr>
          <w:rFonts w:asciiTheme="minorHAnsi" w:hAnsiTheme="minorHAnsi" w:cstheme="minorHAnsi"/>
        </w:rPr>
      </w:pPr>
      <w:bookmarkStart w:id="6" w:name="_Toc194052159"/>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18D9AE81" w14:textId="77777777" w:rsidR="00AF6A14" w:rsidRDefault="0006713F" w:rsidP="00AF6A14">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4E4FD691" w14:textId="32F83DB1" w:rsidR="0006713F" w:rsidRPr="00AF6A14" w:rsidRDefault="00AF6A14" w:rsidP="00AF6A14">
      <w:pPr>
        <w:pStyle w:val="Sraopastraipa"/>
        <w:spacing w:after="0"/>
        <w:ind w:left="0" w:firstLine="567"/>
        <w:jc w:val="both"/>
        <w:rPr>
          <w:rFonts w:cstheme="minorHAnsi"/>
          <w:i/>
          <w:color w:val="FF0000"/>
        </w:rPr>
      </w:pPr>
      <w:r>
        <w:rPr>
          <w:rFonts w:cstheme="minorHAnsi"/>
        </w:rPr>
        <w:t xml:space="preserve">3.2. </w:t>
      </w:r>
      <w:r w:rsidR="0006713F" w:rsidRPr="00AF6A14">
        <w:rPr>
          <w:rFonts w:cstheme="minorHAnsi"/>
        </w:rPr>
        <w:t>Perkančioji organizacija nerengs objekto apžiūros.</w:t>
      </w:r>
    </w:p>
    <w:p w14:paraId="67E74639" w14:textId="77777777" w:rsidR="0006713F" w:rsidRPr="00D24970" w:rsidRDefault="0006713F" w:rsidP="0006713F">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4052160"/>
      <w:r w:rsidRPr="00113DBC">
        <w:rPr>
          <w:rFonts w:asciiTheme="minorHAnsi" w:hAnsiTheme="minorHAnsi" w:cstheme="majorHAnsi"/>
        </w:rPr>
        <w:lastRenderedPageBreak/>
        <w:t>4.</w:t>
      </w:r>
      <w:r>
        <w:rPr>
          <w:rFonts w:cstheme="majorHAnsi"/>
        </w:rPr>
        <w:t xml:space="preserve">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2E7DF8D6" w14:textId="419608A7" w:rsidR="0006713F" w:rsidRDefault="0006713F" w:rsidP="0006713F">
      <w:pPr>
        <w:pStyle w:val="Sraopastraipa"/>
        <w:spacing w:after="120" w:line="20" w:lineRule="atLeast"/>
        <w:ind w:left="0" w:firstLine="567"/>
        <w:jc w:val="both"/>
      </w:pPr>
      <w:r w:rsidRPr="127DD6E8">
        <w:t>4.1. Reikalavimai dėl tiekėjo ir</w:t>
      </w:r>
      <w:bookmarkStart w:id="14" w:name="_Hlk41039660"/>
      <w:r w:rsidRPr="127DD6E8">
        <w:t xml:space="preserve"> subtiekėjų (jei taikoma</w:t>
      </w:r>
      <w:r w:rsidRPr="00016FDD">
        <w:t>), ūkio subjektų, kurių pajėgumais tiekėjas remiasi,</w:t>
      </w:r>
      <w:r w:rsidRPr="127DD6E8">
        <w:t xml:space="preserve"> </w:t>
      </w:r>
      <w:bookmarkEnd w:id="14"/>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00113DBC">
        <w:rPr>
          <w:color w:val="00B050"/>
        </w:rPr>
        <w:t>3</w:t>
      </w:r>
      <w:r w:rsidRPr="127DD6E8">
        <w:rPr>
          <w:color w:val="00B050"/>
        </w:rPr>
        <w:t xml:space="preserve">  </w:t>
      </w:r>
      <w:r w:rsidRPr="127DD6E8">
        <w:rPr>
          <w:rFonts w:eastAsia="Calibri"/>
        </w:rPr>
        <w:t>priede</w:t>
      </w:r>
      <w:r w:rsidRPr="127DD6E8">
        <w:t xml:space="preserve">. </w:t>
      </w:r>
    </w:p>
    <w:p w14:paraId="31BFF472" w14:textId="5E61933F" w:rsidR="0006713F" w:rsidRPr="00113DBC" w:rsidRDefault="0006713F" w:rsidP="0006713F">
      <w:pPr>
        <w:pStyle w:val="Sraopastraipa"/>
        <w:tabs>
          <w:tab w:val="left" w:pos="851"/>
        </w:tabs>
        <w:spacing w:after="0" w:line="20" w:lineRule="atLeast"/>
        <w:ind w:left="0" w:firstLine="567"/>
        <w:jc w:val="both"/>
        <w:rPr>
          <w:highlight w:val="yellow"/>
        </w:rPr>
      </w:pPr>
      <w:r>
        <w:t>4.2.</w:t>
      </w:r>
      <w:r w:rsidRPr="00016FDD">
        <w:t xml:space="preserve"> </w:t>
      </w:r>
      <w:r w:rsidRPr="00113DBC">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113DBC">
        <w:rPr>
          <w:color w:val="00B050"/>
        </w:rPr>
        <w:t>4</w:t>
      </w:r>
      <w:r w:rsidRPr="00765189">
        <w:rPr>
          <w:color w:val="00B050"/>
        </w:rPr>
        <w:t xml:space="preserve"> </w:t>
      </w:r>
      <w:r w:rsidRPr="00113DBC">
        <w:t xml:space="preserve">priede. </w:t>
      </w:r>
    </w:p>
    <w:p w14:paraId="2C1196ED" w14:textId="36CD7801" w:rsidR="0006713F" w:rsidRPr="0037632B" w:rsidRDefault="0006713F" w:rsidP="0006713F">
      <w:pPr>
        <w:pStyle w:val="Antrat1"/>
        <w:tabs>
          <w:tab w:val="left" w:pos="567"/>
        </w:tabs>
        <w:spacing w:after="0"/>
        <w:contextualSpacing/>
        <w:jc w:val="both"/>
        <w:rPr>
          <w:rFonts w:cstheme="minorBidi"/>
        </w:rPr>
      </w:pPr>
      <w:bookmarkStart w:id="15" w:name="_Toc194052161"/>
      <w:r>
        <w:rPr>
          <w:rFonts w:asciiTheme="minorHAnsi" w:hAnsiTheme="minorHAnsi" w:cstheme="minorHAnsi"/>
        </w:rPr>
        <w:t>5</w:t>
      </w:r>
      <w:r w:rsidRPr="007270DC">
        <w:rPr>
          <w:rFonts w:asciiTheme="minorHAnsi" w:hAnsiTheme="minorHAnsi" w:cstheme="minorHAnsi"/>
        </w:rPr>
        <w:t>.</w:t>
      </w:r>
      <w:r w:rsidR="00113DBC">
        <w:rPr>
          <w:rFonts w:asciiTheme="minorHAnsi" w:hAnsiTheme="minorHAnsi" w:cstheme="minorHAnsi"/>
        </w:rPr>
        <w:t xml:space="preserve"> </w:t>
      </w:r>
      <w:r w:rsidRPr="004432C7">
        <w:rPr>
          <w:rFonts w:ascii="Calibri" w:hAnsi="Calibri" w:cs="Calibri"/>
        </w:rPr>
        <w:t>Reikalavimai, susiję su nacionaliniu saugumu</w:t>
      </w:r>
      <w:bookmarkEnd w:id="15"/>
      <w:r w:rsidRPr="007872CB">
        <w:t xml:space="preserve"> </w:t>
      </w:r>
    </w:p>
    <w:p w14:paraId="13762747" w14:textId="77777777" w:rsidR="00113DBC" w:rsidRDefault="00113DBC" w:rsidP="00113DBC">
      <w:pPr>
        <w:spacing w:after="0" w:line="240" w:lineRule="auto"/>
        <w:ind w:firstLine="567"/>
        <w:jc w:val="both"/>
        <w:rPr>
          <w:rFonts w:cstheme="minorHAnsi"/>
          <w:color w:val="000000" w:themeColor="text1"/>
          <w:sz w:val="22"/>
          <w:szCs w:val="22"/>
        </w:rPr>
      </w:pPr>
      <w:bookmarkStart w:id="16" w:name="_Ref39666794"/>
      <w:bookmarkStart w:id="17" w:name="_Ref39666796"/>
    </w:p>
    <w:p w14:paraId="06591118" w14:textId="57989417" w:rsidR="00113DBC" w:rsidRPr="00092B20" w:rsidRDefault="00113DBC" w:rsidP="00113DBC">
      <w:pPr>
        <w:spacing w:after="0" w:line="240" w:lineRule="auto"/>
        <w:ind w:firstLine="567"/>
        <w:jc w:val="both"/>
        <w:rPr>
          <w:i/>
          <w:iCs/>
          <w:sz w:val="22"/>
          <w:szCs w:val="22"/>
          <w:shd w:val="clear" w:color="auto" w:fill="FFFFFF"/>
        </w:rPr>
      </w:pPr>
      <w:r w:rsidRPr="00092B20">
        <w:rPr>
          <w:rFonts w:cstheme="minorHAnsi"/>
          <w:color w:val="000000" w:themeColor="text1"/>
          <w:sz w:val="22"/>
          <w:szCs w:val="22"/>
        </w:rPr>
        <w:t>5.1. Pirkimui netaikomi reikalavimai susiję su nacionaliniu saugumu.</w:t>
      </w:r>
    </w:p>
    <w:p w14:paraId="59BA24A1" w14:textId="77777777" w:rsidR="0006713F" w:rsidRPr="00142AB7" w:rsidRDefault="0006713F" w:rsidP="0006713F">
      <w:pPr>
        <w:pStyle w:val="Antrat1"/>
        <w:spacing w:line="20" w:lineRule="atLeast"/>
        <w:contextualSpacing/>
        <w:rPr>
          <w:rFonts w:asciiTheme="minorHAnsi" w:hAnsiTheme="minorHAnsi" w:cstheme="minorBidi"/>
        </w:rPr>
      </w:pPr>
      <w:bookmarkStart w:id="18" w:name="_Toc194052162"/>
      <w:r w:rsidRPr="127DD6E8">
        <w:rPr>
          <w:rFonts w:asciiTheme="minorHAnsi" w:hAnsiTheme="minorHAnsi" w:cstheme="minorBidi"/>
        </w:rPr>
        <w:t>6. Specialieji reikalavimai pasiūlymų rengimui ir pateikimui</w:t>
      </w:r>
      <w:bookmarkEnd w:id="16"/>
      <w:bookmarkEnd w:id="17"/>
      <w:bookmarkEnd w:id="18"/>
    </w:p>
    <w:p w14:paraId="061031D2" w14:textId="77777777" w:rsidR="0006713F" w:rsidRPr="00FD53CF" w:rsidRDefault="0006713F" w:rsidP="0006713F">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256F2510" w14:textId="6DA835FB"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113DBC">
        <w:rPr>
          <w:color w:val="00B050"/>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p>
    <w:p w14:paraId="33ED8EDC" w14:textId="50D7668B" w:rsidR="0006713F" w:rsidRPr="003C1B53" w:rsidRDefault="0006713F" w:rsidP="0006713F">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113DBC">
        <w:rPr>
          <w:rFonts w:cstheme="minorHAnsi"/>
          <w:color w:val="00B050"/>
        </w:rPr>
        <w:t>5</w:t>
      </w:r>
      <w:r w:rsidRPr="003C1B53">
        <w:rPr>
          <w:rFonts w:cstheme="minorHAnsi"/>
          <w:color w:val="00B050"/>
        </w:rPr>
        <w:t xml:space="preserve"> </w:t>
      </w:r>
      <w:r w:rsidRPr="003C1B53">
        <w:rPr>
          <w:rFonts w:cstheme="minorHAnsi"/>
        </w:rPr>
        <w:t>priedas). Pasirašydamas pasiūlymą, tiekėjas patvirtina ir EBVPD tikrumą;</w:t>
      </w:r>
    </w:p>
    <w:p w14:paraId="3B8E62AB" w14:textId="77777777" w:rsidR="0006713F" w:rsidRPr="00C35C26"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606BFE4E" w14:textId="77777777"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2A07DB6A" w14:textId="77777777" w:rsidR="0006713F" w:rsidRPr="00CA64E1" w:rsidRDefault="0006713F" w:rsidP="0006713F">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Pr="00CA64E1">
        <w:rPr>
          <w:rFonts w:cstheme="minorHAnsi"/>
        </w:rPr>
        <w:t>asiūlymo galiojimą užtikrinantis dokumentas (jeigu reikalaujama);</w:t>
      </w:r>
    </w:p>
    <w:p w14:paraId="0A794CA0" w14:textId="77777777"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A7D44CE" w14:textId="77777777"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62C572E4" w14:textId="768513DB"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113DBC">
        <w:rPr>
          <w:rFonts w:cstheme="minorHAnsi"/>
        </w:rPr>
        <w:t xml:space="preserve"> 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BD58FC9" w14:textId="08325085" w:rsidR="0006713F" w:rsidRPr="005D7C9D" w:rsidRDefault="00AA66B9" w:rsidP="0006713F">
      <w:pPr>
        <w:pStyle w:val="Sraopastraipa"/>
        <w:numPr>
          <w:ilvl w:val="2"/>
          <w:numId w:val="8"/>
        </w:numPr>
        <w:tabs>
          <w:tab w:val="left" w:pos="1276"/>
        </w:tabs>
        <w:spacing w:after="0" w:line="240" w:lineRule="auto"/>
        <w:ind w:left="2127" w:hanging="1431"/>
        <w:jc w:val="both"/>
        <w:rPr>
          <w:rFonts w:cstheme="minorHAnsi"/>
          <w:u w:val="single"/>
        </w:rPr>
      </w:pPr>
      <w:r w:rsidRPr="005D7C9D">
        <w:rPr>
          <w:rFonts w:cstheme="minorHAnsi"/>
        </w:rPr>
        <w:t xml:space="preserve">Įkainotas veiklų sąrašas </w:t>
      </w:r>
      <w:r w:rsidRPr="005D7C9D">
        <w:rPr>
          <w:rFonts w:cstheme="minorHAnsi"/>
          <w:iCs/>
        </w:rPr>
        <w:t>(</w:t>
      </w:r>
      <w:r w:rsidRPr="005D7C9D">
        <w:rPr>
          <w:rFonts w:cstheme="minorHAnsi"/>
        </w:rPr>
        <w:t>specialiųjų pirkimo sąlygų</w:t>
      </w:r>
      <w:r w:rsidR="00095943">
        <w:rPr>
          <w:rFonts w:cstheme="minorHAnsi"/>
        </w:rPr>
        <w:t xml:space="preserve"> 9</w:t>
      </w:r>
      <w:r w:rsidRPr="005D7C9D">
        <w:rPr>
          <w:rFonts w:cstheme="minorHAnsi"/>
        </w:rPr>
        <w:t xml:space="preserve"> priedas</w:t>
      </w:r>
      <w:r w:rsidRPr="005D7C9D">
        <w:rPr>
          <w:rFonts w:cstheme="minorHAnsi"/>
          <w:iCs/>
        </w:rPr>
        <w:t>)</w:t>
      </w:r>
      <w:r w:rsidRPr="005D7C9D">
        <w:rPr>
          <w:rFonts w:cstheme="minorHAnsi"/>
          <w:b/>
          <w:bCs/>
        </w:rPr>
        <w:t xml:space="preserve"> (</w:t>
      </w:r>
      <w:r w:rsidRPr="005D7C9D">
        <w:rPr>
          <w:rFonts w:cstheme="minorHAnsi"/>
          <w:b/>
          <w:bCs/>
          <w:u w:val="single"/>
        </w:rPr>
        <w:t>teikiama kartu su pasiūlymu</w:t>
      </w:r>
      <w:r w:rsidRPr="005D7C9D">
        <w:rPr>
          <w:rFonts w:cstheme="minorHAnsi"/>
          <w:b/>
          <w:bCs/>
        </w:rPr>
        <w:t>)</w:t>
      </w:r>
      <w:r w:rsidR="0006713F" w:rsidRPr="005D7C9D">
        <w:rPr>
          <w:rFonts w:cstheme="minorHAnsi"/>
          <w:i/>
          <w:iCs/>
        </w:rPr>
        <w:t>;</w:t>
      </w:r>
    </w:p>
    <w:p w14:paraId="0DAE4E67" w14:textId="6FB733AA" w:rsidR="0006713F" w:rsidRPr="00113DBC" w:rsidRDefault="0006713F" w:rsidP="00113DBC">
      <w:pPr>
        <w:spacing w:after="0" w:line="240" w:lineRule="auto"/>
        <w:ind w:firstLine="851"/>
        <w:jc w:val="both"/>
        <w:rPr>
          <w:rFonts w:cstheme="minorHAnsi"/>
        </w:rPr>
      </w:pPr>
      <w:r>
        <w:rPr>
          <w:rFonts w:cstheme="minorHAnsi"/>
        </w:rPr>
        <w:t>6.2</w:t>
      </w:r>
      <w:r w:rsidRPr="00A1780C">
        <w:rPr>
          <w:rFonts w:cstheme="minorHAnsi"/>
        </w:rPr>
        <w:t>.</w:t>
      </w:r>
      <w:r w:rsidR="00113DBC">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73028208" w14:textId="77777777" w:rsidR="0006713F" w:rsidRPr="00505506" w:rsidRDefault="0006713F" w:rsidP="0006713F">
      <w:pPr>
        <w:pStyle w:val="Sraopastraipa"/>
        <w:spacing w:after="0" w:line="240" w:lineRule="auto"/>
        <w:ind w:left="0" w:firstLine="851"/>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42436B16" w14:textId="77777777" w:rsidR="0006713F" w:rsidRPr="00C7179F" w:rsidRDefault="0006713F" w:rsidP="0006713F">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5FB195B3" w14:textId="4F122A91" w:rsidR="0006713F" w:rsidRPr="00DD5A6E" w:rsidRDefault="0006713F" w:rsidP="00E445D7">
      <w:pPr>
        <w:pStyle w:val="Sraopastraipa"/>
        <w:numPr>
          <w:ilvl w:val="1"/>
          <w:numId w:val="13"/>
        </w:numPr>
        <w:spacing w:line="240" w:lineRule="auto"/>
        <w:ind w:left="0" w:firstLine="709"/>
        <w:jc w:val="both"/>
      </w:pPr>
      <w:r>
        <w:lastRenderedPageBreak/>
        <w:t>P</w:t>
      </w:r>
      <w:r w:rsidRPr="127DD6E8">
        <w:t xml:space="preserve">asiūlymas turi būti parengtas, </w:t>
      </w:r>
      <w:r w:rsidRPr="0099696F">
        <w:t xml:space="preserve">lietuvių </w:t>
      </w:r>
      <w:r w:rsidRPr="009A50B5">
        <w:t>arba</w:t>
      </w:r>
      <w:r>
        <w:t xml:space="preserve"> a</w:t>
      </w:r>
      <w:r w:rsidRPr="009A50B5">
        <w:t xml:space="preserve">nglų </w:t>
      </w:r>
      <w:r w:rsidRPr="00113DBC">
        <w:t xml:space="preserve">kalba. </w:t>
      </w:r>
      <w:r w:rsidRPr="00113DBC">
        <w:rPr>
          <w:rFonts w:eastAsia="Arial"/>
        </w:rPr>
        <w:t xml:space="preserve">Jei </w:t>
      </w:r>
      <w:r w:rsidRPr="127DD6E8">
        <w:rPr>
          <w:rFonts w:eastAsia="Arial"/>
        </w:rPr>
        <w:t>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113DBC">
        <w:t xml:space="preserve">pateikti vertimą atlikusio asmens parašu ir vertimų biuro antspaudu (jei turi) patvirtintą šio dokumento vertimą. </w:t>
      </w:r>
    </w:p>
    <w:p w14:paraId="3AC8D7FB" w14:textId="19FA35D1" w:rsidR="0006713F" w:rsidRPr="00B75F6D" w:rsidRDefault="0006713F" w:rsidP="00E445D7">
      <w:pPr>
        <w:pStyle w:val="Sraopastraipa"/>
        <w:numPr>
          <w:ilvl w:val="1"/>
          <w:numId w:val="13"/>
        </w:numPr>
        <w:spacing w:line="240" w:lineRule="auto"/>
        <w:ind w:left="0" w:firstLine="710"/>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46129DDC" w14:textId="77777777" w:rsidR="0006713F" w:rsidRPr="00723492" w:rsidRDefault="0006713F" w:rsidP="00E445D7">
      <w:pPr>
        <w:pStyle w:val="Sraopastraipa"/>
        <w:numPr>
          <w:ilvl w:val="1"/>
          <w:numId w:val="13"/>
        </w:numPr>
        <w:spacing w:line="240" w:lineRule="auto"/>
        <w:ind w:left="0" w:firstLine="710"/>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33EED6B" w14:textId="77777777" w:rsidR="0006713F" w:rsidRPr="00F0499F" w:rsidRDefault="0006713F" w:rsidP="00E445D7">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4052163"/>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54FAD7C7" w14:textId="40E0C95A" w:rsidR="0006713F" w:rsidRPr="00F0499F" w:rsidRDefault="0006713F" w:rsidP="00113DBC">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401156B" w14:textId="77777777" w:rsidR="0006713F" w:rsidRPr="00FD51C2" w:rsidRDefault="0006713F" w:rsidP="00E445D7">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194052164"/>
      <w:r w:rsidRPr="00FD51C2">
        <w:rPr>
          <w:rFonts w:asciiTheme="minorHAnsi" w:hAnsiTheme="minorHAnsi" w:cstheme="minorHAnsi"/>
        </w:rPr>
        <w:t>Elektroninis aukcionas</w:t>
      </w:r>
      <w:bookmarkEnd w:id="27"/>
      <w:bookmarkEnd w:id="28"/>
      <w:bookmarkEnd w:id="29"/>
      <w:bookmarkEnd w:id="30"/>
      <w:bookmarkEnd w:id="33"/>
    </w:p>
    <w:p w14:paraId="434F07D0" w14:textId="1ECF0687" w:rsidR="0006713F" w:rsidRPr="00113DBC" w:rsidRDefault="0006713F" w:rsidP="00113DBC">
      <w:pPr>
        <w:spacing w:after="0" w:line="240" w:lineRule="auto"/>
        <w:ind w:left="710"/>
        <w:rPr>
          <w:rFonts w:cstheme="minorHAnsi"/>
        </w:rPr>
      </w:pPr>
      <w:r>
        <w:rPr>
          <w:rFonts w:cstheme="minorHAnsi"/>
        </w:rPr>
        <w:t xml:space="preserve">8.1. </w:t>
      </w:r>
      <w:r w:rsidRPr="00113DBC">
        <w:rPr>
          <w:rFonts w:cstheme="minorHAnsi"/>
        </w:rPr>
        <w:t>Perkančioji organizacija pirkime netaikys elektroninio aukciono.</w:t>
      </w:r>
    </w:p>
    <w:p w14:paraId="35421E05" w14:textId="77777777" w:rsidR="0006713F" w:rsidRPr="00F0499F" w:rsidRDefault="0006713F" w:rsidP="00E445D7">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4052165"/>
      <w:r w:rsidRPr="00F0499F">
        <w:rPr>
          <w:rFonts w:asciiTheme="minorHAnsi" w:hAnsiTheme="minorHAnsi" w:cstheme="minorHAnsi"/>
        </w:rPr>
        <w:t>Pasiūlymų vertinimas</w:t>
      </w:r>
      <w:bookmarkEnd w:id="31"/>
      <w:bookmarkEnd w:id="32"/>
      <w:bookmarkEnd w:id="34"/>
      <w:bookmarkEnd w:id="35"/>
      <w:bookmarkEnd w:id="36"/>
    </w:p>
    <w:p w14:paraId="73D3196A" w14:textId="1C3B0375" w:rsidR="00595F4D" w:rsidRPr="0059028F" w:rsidRDefault="00595F4D" w:rsidP="00595F4D">
      <w:pPr>
        <w:spacing w:after="0"/>
        <w:ind w:firstLine="710"/>
        <w:jc w:val="both"/>
        <w:rPr>
          <w:rFonts w:cstheme="minorHAnsi"/>
          <w:sz w:val="22"/>
          <w:szCs w:val="22"/>
        </w:rPr>
      </w:pPr>
      <w:bookmarkStart w:id="37" w:name="_Ref39425999"/>
      <w:bookmarkStart w:id="38" w:name="_Ref39426005"/>
      <w:r>
        <w:rPr>
          <w:rFonts w:cstheme="minorHAnsi"/>
          <w:sz w:val="22"/>
          <w:szCs w:val="22"/>
        </w:rPr>
        <w:t>9.1</w:t>
      </w:r>
      <w:r w:rsidRPr="0059028F">
        <w:rPr>
          <w:rFonts w:cstheme="minorHAnsi"/>
          <w:sz w:val="22"/>
          <w:szCs w:val="22"/>
        </w:rPr>
        <w:t xml:space="preserve">. </w:t>
      </w:r>
      <w:r w:rsidRPr="0059028F">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39" w:name="_Hlk91157291"/>
      <w:r w:rsidRPr="0059028F">
        <w:rPr>
          <w:rFonts w:eastAsia="Calibri" w:cstheme="minorHAnsi"/>
          <w:sz w:val="22"/>
          <w:szCs w:val="22"/>
        </w:rPr>
        <w:t xml:space="preserve">specialiųjų pirkimo sąlygų </w:t>
      </w:r>
      <w:bookmarkEnd w:id="39"/>
      <w:r w:rsidRPr="0059028F">
        <w:rPr>
          <w:rFonts w:cstheme="minorHAnsi"/>
          <w:color w:val="00B050"/>
          <w:sz w:val="22"/>
          <w:szCs w:val="22"/>
          <w:shd w:val="clear" w:color="auto" w:fill="FFFFFF"/>
        </w:rPr>
        <w:t>6</w:t>
      </w:r>
      <w:r w:rsidRPr="0059028F">
        <w:rPr>
          <w:rFonts w:eastAsia="Calibri" w:cstheme="minorHAnsi"/>
          <w:sz w:val="22"/>
          <w:szCs w:val="22"/>
        </w:rPr>
        <w:t xml:space="preserve"> priede.</w:t>
      </w:r>
      <w:r w:rsidRPr="0059028F">
        <w:rPr>
          <w:rFonts w:eastAsia="Calibri" w:cstheme="minorHAnsi"/>
          <w:color w:val="7030A0"/>
          <w:sz w:val="22"/>
          <w:szCs w:val="22"/>
        </w:rPr>
        <w:t xml:space="preserve"> </w:t>
      </w:r>
    </w:p>
    <w:p w14:paraId="0482F577" w14:textId="77777777" w:rsidR="00595F4D" w:rsidRPr="0059028F" w:rsidRDefault="00595F4D" w:rsidP="00E445D7">
      <w:pPr>
        <w:pStyle w:val="Sraopastraipa"/>
        <w:numPr>
          <w:ilvl w:val="1"/>
          <w:numId w:val="13"/>
        </w:numPr>
        <w:spacing w:after="0"/>
        <w:ind w:left="0" w:firstLine="709"/>
        <w:jc w:val="both"/>
        <w:rPr>
          <w:rFonts w:cstheme="minorHAnsi"/>
          <w:bCs/>
          <w:iCs/>
        </w:rPr>
      </w:pPr>
      <w:r w:rsidRPr="0059028F">
        <w:rPr>
          <w:rFonts w:cstheme="minorHAnsi"/>
          <w:color w:val="000000" w:themeColor="text1"/>
        </w:rPr>
        <w:t xml:space="preserve">Laimėjusiu pasiūlymu galės būti pripažintas tik 1 (vienas) ekonomiškai naudingiausias pasiūlymas, esantis pasiūlymų eilės pirmojoje vietoje. </w:t>
      </w:r>
    </w:p>
    <w:p w14:paraId="2F0F96BF" w14:textId="04D0C21A" w:rsidR="00595F4D" w:rsidRPr="0059028F" w:rsidRDefault="00595F4D" w:rsidP="00E445D7">
      <w:pPr>
        <w:pStyle w:val="Betarp"/>
        <w:numPr>
          <w:ilvl w:val="1"/>
          <w:numId w:val="13"/>
        </w:numPr>
        <w:spacing w:line="276" w:lineRule="auto"/>
        <w:ind w:left="0" w:firstLine="709"/>
        <w:contextualSpacing/>
        <w:jc w:val="both"/>
        <w:rPr>
          <w:rFonts w:eastAsiaTheme="minorHAnsi" w:cstheme="minorHAnsi"/>
          <w:bCs/>
          <w:i/>
          <w:iCs/>
          <w:color w:val="7030A0"/>
          <w:sz w:val="22"/>
          <w:szCs w:val="22"/>
        </w:rPr>
      </w:pPr>
      <w:r w:rsidRPr="0059028F">
        <w:rPr>
          <w:rStyle w:val="cf01"/>
          <w:rFonts w:asciiTheme="minorHAnsi" w:hAnsiTheme="minorHAnsi" w:cstheme="minorHAnsi"/>
          <w:sz w:val="22"/>
          <w:szCs w:val="22"/>
        </w:rPr>
        <w:t>Perkančioji organizacija atmes tiekėjo pasiūlymą, jeigu kartu su pasiūlymu nebus pateikti šie pirkimo sąlygose reikalaujami pateikti dokumentai:</w:t>
      </w:r>
      <w:r w:rsidRPr="00CA55FA">
        <w:rPr>
          <w:rStyle w:val="cf01"/>
          <w:rFonts w:asciiTheme="minorHAnsi" w:hAnsiTheme="minorHAnsi" w:cstheme="minorHAnsi"/>
          <w:b/>
          <w:bCs/>
          <w:color w:val="FF0000"/>
          <w:sz w:val="22"/>
          <w:szCs w:val="22"/>
        </w:rPr>
        <w:t xml:space="preserve"> </w:t>
      </w:r>
      <w:r w:rsidR="00C42C94">
        <w:rPr>
          <w:rStyle w:val="cf01"/>
          <w:rFonts w:asciiTheme="minorHAnsi" w:hAnsiTheme="minorHAnsi" w:cstheme="minorHAnsi"/>
          <w:b/>
          <w:bCs/>
          <w:color w:val="FF0000"/>
          <w:sz w:val="22"/>
          <w:szCs w:val="22"/>
        </w:rPr>
        <w:t>įkainotas veiklų sąrašas</w:t>
      </w:r>
      <w:r w:rsidR="003D121C">
        <w:rPr>
          <w:rStyle w:val="cf01"/>
          <w:rFonts w:asciiTheme="minorHAnsi" w:hAnsiTheme="minorHAnsi" w:cstheme="minorHAnsi"/>
          <w:b/>
          <w:bCs/>
          <w:color w:val="FF0000"/>
          <w:sz w:val="22"/>
          <w:szCs w:val="22"/>
        </w:rPr>
        <w:t>.</w:t>
      </w:r>
    </w:p>
    <w:p w14:paraId="6EF36C0D" w14:textId="77777777" w:rsidR="0006713F" w:rsidRPr="00F065D6" w:rsidRDefault="0006713F" w:rsidP="00E445D7">
      <w:pPr>
        <w:pStyle w:val="Antrat1"/>
        <w:numPr>
          <w:ilvl w:val="0"/>
          <w:numId w:val="13"/>
        </w:numPr>
        <w:tabs>
          <w:tab w:val="left" w:pos="567"/>
        </w:tabs>
        <w:spacing w:line="20" w:lineRule="atLeast"/>
        <w:contextualSpacing/>
        <w:rPr>
          <w:rFonts w:asciiTheme="minorHAnsi" w:hAnsiTheme="minorHAnsi" w:cstheme="minorHAnsi"/>
        </w:rPr>
      </w:pPr>
      <w:bookmarkStart w:id="40" w:name="_Toc194052166"/>
      <w:r w:rsidRPr="00F065D6">
        <w:rPr>
          <w:rFonts w:asciiTheme="minorHAnsi" w:hAnsiTheme="minorHAnsi" w:cstheme="minorHAnsi"/>
        </w:rPr>
        <w:t>Sutarties sudarymas</w:t>
      </w:r>
      <w:bookmarkEnd w:id="37"/>
      <w:bookmarkEnd w:id="38"/>
      <w:bookmarkEnd w:id="40"/>
    </w:p>
    <w:bookmarkEnd w:id="1"/>
    <w:p w14:paraId="122E077C" w14:textId="153CCABC" w:rsidR="00113DBC" w:rsidRPr="00113DBC" w:rsidRDefault="00113DBC" w:rsidP="00113DBC">
      <w:pPr>
        <w:pStyle w:val="Sraopastraipa"/>
        <w:numPr>
          <w:ilvl w:val="1"/>
          <w:numId w:val="14"/>
        </w:numPr>
        <w:spacing w:after="0" w:line="240" w:lineRule="auto"/>
        <w:ind w:left="0" w:firstLine="567"/>
        <w:jc w:val="both"/>
        <w:rPr>
          <w:rFonts w:cstheme="minorHAnsi"/>
          <w:color w:val="000000" w:themeColor="text1"/>
        </w:rPr>
      </w:pPr>
      <w:r w:rsidRPr="00113DBC">
        <w:rPr>
          <w:color w:val="000000" w:themeColor="text1"/>
        </w:rPr>
        <w:t>Ši pirkimo procedūra atliekama siekiant sudaryti sutartį su tiekėju, kurio pasiūlymas, vadovaujantis pirkimo sąlygose</w:t>
      </w:r>
      <w:r w:rsidRPr="00113DBC">
        <w:rPr>
          <w:color w:val="0070C0"/>
        </w:rPr>
        <w:t xml:space="preserve"> </w:t>
      </w:r>
      <w:r w:rsidRPr="00113DBC">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rsidRPr="00113DBC">
        <w:rPr>
          <w:color w:val="00B050"/>
        </w:rPr>
        <w:t xml:space="preserve">Pirkimo </w:t>
      </w:r>
      <w:r w:rsidRPr="003D121C">
        <w:rPr>
          <w:color w:val="00B050"/>
        </w:rPr>
        <w:t xml:space="preserve">sąlygų </w:t>
      </w:r>
      <w:r w:rsidR="00095943">
        <w:rPr>
          <w:color w:val="00B050"/>
        </w:rPr>
        <w:t>8</w:t>
      </w:r>
      <w:r w:rsidRPr="003D121C">
        <w:rPr>
          <w:color w:val="00B050"/>
        </w:rPr>
        <w:t xml:space="preserve"> priede „</w:t>
      </w:r>
      <w:r w:rsidRPr="00113DBC">
        <w:rPr>
          <w:color w:val="00B050"/>
        </w:rPr>
        <w:t>Sutarties projektas“</w:t>
      </w:r>
      <w:r w:rsidRPr="127DD6E8">
        <w:t>.</w:t>
      </w:r>
    </w:p>
    <w:p w14:paraId="2AC6E001" w14:textId="526CF961" w:rsidR="0006713F" w:rsidRPr="00F065D6" w:rsidRDefault="0006713F" w:rsidP="00472A2F">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94052167"/>
      <w:r w:rsidRPr="00F065D6">
        <w:rPr>
          <w:rFonts w:asciiTheme="minorHAnsi" w:hAnsiTheme="minorHAnsi" w:cstheme="minorHAnsi"/>
        </w:rPr>
        <w:t>Kitos sąlygos</w:t>
      </w:r>
      <w:bookmarkEnd w:id="41"/>
    </w:p>
    <w:p w14:paraId="2A8C4ADA" w14:textId="21E42DA6" w:rsidR="0006713F" w:rsidRDefault="00E31B8C" w:rsidP="0006713F">
      <w:pPr>
        <w:shd w:val="clear" w:color="auto" w:fill="FFFFFF"/>
        <w:spacing w:after="0" w:line="240" w:lineRule="auto"/>
        <w:jc w:val="both"/>
        <w:rPr>
          <w:rFonts w:eastAsia="Times New Roman" w:cstheme="minorHAnsi"/>
          <w:i/>
          <w:iCs/>
          <w:color w:val="7030A0"/>
        </w:rPr>
      </w:pPr>
      <w:r>
        <w:rPr>
          <w:rFonts w:eastAsia="Times New Roman" w:cstheme="minorHAnsi"/>
          <w:i/>
          <w:iCs/>
          <w:color w:val="7030A0"/>
        </w:rPr>
        <w:t>Nenurodoma</w:t>
      </w:r>
    </w:p>
    <w:p w14:paraId="63204CEC" w14:textId="77777777" w:rsidR="0006713F" w:rsidRDefault="0006713F" w:rsidP="0006713F">
      <w:pPr>
        <w:shd w:val="clear" w:color="auto" w:fill="FFFFFF"/>
        <w:spacing w:after="0" w:line="240" w:lineRule="auto"/>
        <w:jc w:val="center"/>
        <w:rPr>
          <w:rFonts w:eastAsia="Calibri" w:cstheme="minorHAnsi"/>
        </w:rPr>
        <w:sectPr w:rsidR="0006713F" w:rsidSect="00A45FBE">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6933D302" w14:textId="77777777" w:rsidR="0006713F" w:rsidRPr="005C1E12" w:rsidRDefault="0006713F" w:rsidP="0006713F">
      <w:pPr>
        <w:pStyle w:val="Antrat1"/>
        <w:jc w:val="right"/>
        <w:rPr>
          <w:rFonts w:asciiTheme="minorHAnsi" w:hAnsiTheme="minorHAnsi" w:cstheme="minorHAnsi"/>
          <w:sz w:val="21"/>
          <w:szCs w:val="21"/>
        </w:rPr>
      </w:pPr>
      <w:bookmarkStart w:id="42" w:name="_Toc194052168"/>
      <w:r w:rsidRPr="005C1E12">
        <w:rPr>
          <w:rFonts w:asciiTheme="minorHAnsi" w:hAnsiTheme="minorHAnsi" w:cstheme="minorHAnsi"/>
          <w:color w:val="0070C0"/>
          <w:sz w:val="21"/>
          <w:szCs w:val="21"/>
        </w:rPr>
        <w:lastRenderedPageBreak/>
        <w:t>Pirkimo sąlygų 1 priedas „Terminai“</w:t>
      </w:r>
      <w:bookmarkEnd w:id="42"/>
    </w:p>
    <w:p w14:paraId="0432F103" w14:textId="77777777" w:rsidR="0006713F" w:rsidRPr="00D05014" w:rsidRDefault="0006713F" w:rsidP="0006713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6713F" w:rsidRPr="00F0499F" w14:paraId="1D7AF477" w14:textId="77777777" w:rsidTr="003D121C">
        <w:trPr>
          <w:trHeight w:val="20"/>
        </w:trPr>
        <w:tc>
          <w:tcPr>
            <w:tcW w:w="747" w:type="dxa"/>
            <w:shd w:val="clear" w:color="auto" w:fill="D9D9D9" w:themeFill="background1" w:themeFillShade="D9"/>
            <w:tcMar>
              <w:top w:w="0" w:type="dxa"/>
              <w:left w:w="108" w:type="dxa"/>
              <w:bottom w:w="0" w:type="dxa"/>
              <w:right w:w="108" w:type="dxa"/>
            </w:tcMar>
          </w:tcPr>
          <w:p w14:paraId="3154A82D" w14:textId="77777777" w:rsidR="0006713F" w:rsidRPr="004B3551" w:rsidRDefault="0006713F" w:rsidP="00D64E54">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17C4A702" w14:textId="77777777" w:rsidR="0006713F" w:rsidRPr="004B3551" w:rsidRDefault="0006713F" w:rsidP="00D64E54">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6E47B757" w14:textId="77777777" w:rsidR="0006713F" w:rsidRPr="00F0499F" w:rsidRDefault="0006713F" w:rsidP="00D64E54">
            <w:pPr>
              <w:spacing w:after="0"/>
              <w:jc w:val="center"/>
              <w:rPr>
                <w:rFonts w:cstheme="minorHAnsi"/>
                <w:b/>
              </w:rPr>
            </w:pPr>
            <w:r w:rsidRPr="00F0499F">
              <w:rPr>
                <w:rFonts w:cstheme="minorHAnsi"/>
                <w:b/>
              </w:rPr>
              <w:t>DATA/DIENŲ SKAIČIUS/ LAIKAS</w:t>
            </w:r>
          </w:p>
          <w:p w14:paraId="5051669C" w14:textId="77777777" w:rsidR="0006713F" w:rsidRPr="00F0499F" w:rsidRDefault="0006713F" w:rsidP="00D64E54">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5DDA5EFD" w14:textId="77777777" w:rsidR="0006713F" w:rsidRPr="00F0499F" w:rsidRDefault="0006713F" w:rsidP="00D64E54">
            <w:pPr>
              <w:jc w:val="center"/>
              <w:rPr>
                <w:rFonts w:cstheme="minorHAnsi"/>
                <w:b/>
              </w:rPr>
            </w:pPr>
            <w:r w:rsidRPr="00F0499F">
              <w:rPr>
                <w:rFonts w:cstheme="minorHAnsi"/>
                <w:b/>
              </w:rPr>
              <w:t>PASTABOS</w:t>
            </w:r>
          </w:p>
        </w:tc>
      </w:tr>
      <w:tr w:rsidR="0006713F" w:rsidRPr="00F0499F" w14:paraId="7D719B51" w14:textId="77777777" w:rsidTr="003D121C">
        <w:trPr>
          <w:trHeight w:val="20"/>
        </w:trPr>
        <w:tc>
          <w:tcPr>
            <w:tcW w:w="747" w:type="dxa"/>
            <w:shd w:val="clear" w:color="auto" w:fill="auto"/>
            <w:tcMar>
              <w:top w:w="0" w:type="dxa"/>
              <w:left w:w="108" w:type="dxa"/>
              <w:bottom w:w="0" w:type="dxa"/>
              <w:right w:w="108" w:type="dxa"/>
            </w:tcMar>
          </w:tcPr>
          <w:p w14:paraId="110149EE" w14:textId="77777777" w:rsidR="0006713F" w:rsidRPr="006932C2" w:rsidRDefault="0006713F" w:rsidP="00D64E54">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797DFAFC" w14:textId="77777777" w:rsidR="0006713F" w:rsidRPr="00F0499F" w:rsidRDefault="0006713F" w:rsidP="00D64E54">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71129958" w14:textId="77777777" w:rsidR="0006713F" w:rsidRPr="00F0499F" w:rsidRDefault="0006713F" w:rsidP="00D64E54">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7191B249" w14:textId="77777777" w:rsidR="0006713F" w:rsidRPr="00F0499F" w:rsidRDefault="0006713F" w:rsidP="00D64E54">
            <w:pPr>
              <w:spacing w:after="0" w:line="240" w:lineRule="auto"/>
              <w:rPr>
                <w:rFonts w:cstheme="minorHAnsi"/>
                <w:iCs/>
              </w:rPr>
            </w:pPr>
            <w:r w:rsidRPr="00F0499F">
              <w:rPr>
                <w:rFonts w:cstheme="minorHAnsi"/>
              </w:rPr>
              <w:t>Perkančioji organizacija turi teisę pratęsti pasiūlymų pateikimo terminą.</w:t>
            </w:r>
          </w:p>
        </w:tc>
      </w:tr>
      <w:tr w:rsidR="0006713F" w:rsidRPr="00F0499F" w14:paraId="5D054D19" w14:textId="77777777" w:rsidTr="003D121C">
        <w:trPr>
          <w:trHeight w:val="20"/>
        </w:trPr>
        <w:tc>
          <w:tcPr>
            <w:tcW w:w="747" w:type="dxa"/>
            <w:shd w:val="clear" w:color="auto" w:fill="auto"/>
            <w:tcMar>
              <w:top w:w="0" w:type="dxa"/>
              <w:left w:w="108" w:type="dxa"/>
              <w:bottom w:w="0" w:type="dxa"/>
              <w:right w:w="108" w:type="dxa"/>
            </w:tcMar>
          </w:tcPr>
          <w:p w14:paraId="0A607BEC" w14:textId="77777777" w:rsidR="0006713F" w:rsidRPr="006932C2" w:rsidRDefault="0006713F" w:rsidP="00D64E54">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327ECC33" w14:textId="77777777" w:rsidR="0006713F" w:rsidRPr="00F0499F" w:rsidRDefault="0006713F" w:rsidP="00D64E54">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456C9499" w14:textId="77777777" w:rsidR="0006713F" w:rsidRPr="00F0499F" w:rsidRDefault="0006713F" w:rsidP="00D64E54">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718D83C7" w14:textId="77777777" w:rsidR="0006713F" w:rsidRPr="00F0499F" w:rsidRDefault="0006713F" w:rsidP="00D64E54">
            <w:pPr>
              <w:spacing w:after="0" w:line="240" w:lineRule="auto"/>
              <w:rPr>
                <w:rFonts w:cstheme="minorHAnsi"/>
                <w:iCs/>
              </w:rPr>
            </w:pPr>
          </w:p>
        </w:tc>
      </w:tr>
      <w:tr w:rsidR="0006713F" w:rsidRPr="00F0499F" w14:paraId="7939A118" w14:textId="77777777" w:rsidTr="003D121C">
        <w:trPr>
          <w:trHeight w:val="20"/>
        </w:trPr>
        <w:tc>
          <w:tcPr>
            <w:tcW w:w="747" w:type="dxa"/>
            <w:shd w:val="clear" w:color="auto" w:fill="auto"/>
            <w:tcMar>
              <w:top w:w="0" w:type="dxa"/>
              <w:left w:w="108" w:type="dxa"/>
              <w:bottom w:w="0" w:type="dxa"/>
              <w:right w:w="108" w:type="dxa"/>
            </w:tcMar>
          </w:tcPr>
          <w:p w14:paraId="2F6B8FD3" w14:textId="77777777" w:rsidR="0006713F" w:rsidRPr="006932C2" w:rsidRDefault="0006713F" w:rsidP="00D64E54">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C796007" w14:textId="77777777" w:rsidR="0006713F" w:rsidRPr="00AD6A9B" w:rsidRDefault="0006713F" w:rsidP="00D64E54">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4ED8764A" w14:textId="4502B90C" w:rsidR="006E1BC9" w:rsidRPr="006E1BC9" w:rsidRDefault="006E1BC9" w:rsidP="006E1BC9">
            <w:pPr>
              <w:spacing w:after="0" w:line="240" w:lineRule="auto"/>
              <w:rPr>
                <w:rFonts w:cstheme="minorHAnsi"/>
                <w:sz w:val="22"/>
                <w:szCs w:val="22"/>
              </w:rPr>
            </w:pPr>
            <w:r w:rsidRPr="006E1BC9">
              <w:rPr>
                <w:rFonts w:cstheme="minorHAnsi"/>
                <w:sz w:val="22"/>
                <w:szCs w:val="22"/>
              </w:rPr>
              <w:t>6 (šešios) dienos iki pasiūlymų pateikimo termino pabaigos</w:t>
            </w:r>
          </w:p>
          <w:p w14:paraId="6765C63B" w14:textId="613EE5CC" w:rsidR="0006713F" w:rsidRPr="005F17E7" w:rsidRDefault="0006713F" w:rsidP="00D64E54">
            <w:pPr>
              <w:spacing w:after="0" w:line="240" w:lineRule="auto"/>
              <w:rPr>
                <w:rFonts w:cstheme="minorHAnsi"/>
              </w:rPr>
            </w:pPr>
          </w:p>
        </w:tc>
        <w:tc>
          <w:tcPr>
            <w:tcW w:w="2946" w:type="dxa"/>
            <w:shd w:val="clear" w:color="auto" w:fill="auto"/>
            <w:tcMar>
              <w:top w:w="0" w:type="dxa"/>
              <w:left w:w="108" w:type="dxa"/>
              <w:bottom w:w="0" w:type="dxa"/>
              <w:right w:w="108" w:type="dxa"/>
            </w:tcMar>
          </w:tcPr>
          <w:p w14:paraId="7D13BCA9" w14:textId="20C085EB" w:rsidR="0006713F" w:rsidRPr="00535763" w:rsidRDefault="0006713F" w:rsidP="00D64E54">
            <w:pPr>
              <w:spacing w:after="0" w:line="240" w:lineRule="auto"/>
              <w:rPr>
                <w:rFonts w:cstheme="minorHAnsi"/>
                <w:iCs/>
                <w:color w:val="7030A0"/>
              </w:rPr>
            </w:pPr>
          </w:p>
        </w:tc>
      </w:tr>
      <w:tr w:rsidR="0006713F" w:rsidRPr="00F0499F" w14:paraId="20F054E6" w14:textId="77777777" w:rsidTr="003D121C">
        <w:trPr>
          <w:trHeight w:val="20"/>
        </w:trPr>
        <w:tc>
          <w:tcPr>
            <w:tcW w:w="747" w:type="dxa"/>
            <w:shd w:val="clear" w:color="auto" w:fill="auto"/>
            <w:tcMar>
              <w:top w:w="0" w:type="dxa"/>
              <w:left w:w="108" w:type="dxa"/>
              <w:bottom w:w="0" w:type="dxa"/>
              <w:right w:w="108" w:type="dxa"/>
            </w:tcMar>
          </w:tcPr>
          <w:p w14:paraId="32E5FFBE"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C90F6C3" w14:textId="77777777" w:rsidR="0006713F" w:rsidRPr="00F0499F" w:rsidRDefault="0006713F" w:rsidP="00D64E54">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1457EA40" w14:textId="77777777" w:rsidR="006E1BC9" w:rsidRPr="006E1BC9" w:rsidRDefault="006E1BC9" w:rsidP="006E1BC9">
            <w:pPr>
              <w:spacing w:after="0" w:line="240" w:lineRule="auto"/>
              <w:rPr>
                <w:rFonts w:cstheme="minorHAnsi"/>
                <w:sz w:val="22"/>
                <w:szCs w:val="22"/>
              </w:rPr>
            </w:pPr>
            <w:r w:rsidRPr="006E1BC9">
              <w:rPr>
                <w:rFonts w:cstheme="minorHAnsi"/>
                <w:sz w:val="22"/>
                <w:szCs w:val="22"/>
              </w:rPr>
              <w:t>4 (keturios) dienos iki pasiūlymų pateikimo termino pabaigos</w:t>
            </w:r>
          </w:p>
          <w:p w14:paraId="20576F68" w14:textId="2F70C590" w:rsidR="0006713F" w:rsidRPr="00CE1F13" w:rsidRDefault="0006713F" w:rsidP="00D64E54">
            <w:pPr>
              <w:spacing w:after="0" w:line="240" w:lineRule="auto"/>
              <w:rPr>
                <w:rFonts w:cstheme="minorHAnsi"/>
              </w:rPr>
            </w:pPr>
          </w:p>
        </w:tc>
        <w:tc>
          <w:tcPr>
            <w:tcW w:w="2946" w:type="dxa"/>
            <w:shd w:val="clear" w:color="auto" w:fill="auto"/>
            <w:tcMar>
              <w:top w:w="0" w:type="dxa"/>
              <w:left w:w="108" w:type="dxa"/>
              <w:bottom w:w="0" w:type="dxa"/>
              <w:right w:w="108" w:type="dxa"/>
            </w:tcMar>
          </w:tcPr>
          <w:p w14:paraId="36817EF5" w14:textId="0BC250ED" w:rsidR="0006713F" w:rsidRPr="00F0499F" w:rsidRDefault="0006713F" w:rsidP="00D64E54">
            <w:pPr>
              <w:spacing w:after="0" w:line="240" w:lineRule="auto"/>
              <w:rPr>
                <w:rFonts w:cstheme="minorHAnsi"/>
              </w:rPr>
            </w:pPr>
          </w:p>
        </w:tc>
      </w:tr>
      <w:tr w:rsidR="0006713F" w:rsidRPr="00F0499F" w14:paraId="2D0A802B" w14:textId="77777777" w:rsidTr="003D121C">
        <w:trPr>
          <w:trHeight w:val="20"/>
        </w:trPr>
        <w:tc>
          <w:tcPr>
            <w:tcW w:w="747" w:type="dxa"/>
            <w:shd w:val="clear" w:color="auto" w:fill="auto"/>
            <w:tcMar>
              <w:top w:w="0" w:type="dxa"/>
              <w:left w:w="108" w:type="dxa"/>
              <w:bottom w:w="0" w:type="dxa"/>
              <w:right w:w="108" w:type="dxa"/>
            </w:tcMar>
          </w:tcPr>
          <w:p w14:paraId="3EF5B181"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2A7734F" w14:textId="77777777" w:rsidR="0006713F" w:rsidRPr="00F0499F" w:rsidRDefault="0006713F" w:rsidP="00D64E54">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58CABD98" w14:textId="77777777" w:rsidR="0006713F" w:rsidRPr="00F0499F" w:rsidRDefault="0006713F" w:rsidP="00D64E54">
            <w:pPr>
              <w:spacing w:after="0" w:line="240" w:lineRule="auto"/>
              <w:rPr>
                <w:rFonts w:cstheme="minorHAnsi"/>
                <w:iCs/>
                <w:color w:val="FF0000"/>
              </w:rPr>
            </w:pPr>
            <w:r w:rsidRPr="00F0499F">
              <w:rPr>
                <w:rFonts w:cstheme="minorHAnsi"/>
                <w:iCs/>
              </w:rPr>
              <w:t>NETAIKOMA</w:t>
            </w:r>
          </w:p>
        </w:tc>
        <w:tc>
          <w:tcPr>
            <w:tcW w:w="2946" w:type="dxa"/>
            <w:shd w:val="clear" w:color="auto" w:fill="auto"/>
            <w:tcMar>
              <w:top w:w="0" w:type="dxa"/>
              <w:left w:w="108" w:type="dxa"/>
              <w:bottom w:w="0" w:type="dxa"/>
              <w:right w:w="108" w:type="dxa"/>
            </w:tcMar>
          </w:tcPr>
          <w:p w14:paraId="74D86794" w14:textId="38A74600" w:rsidR="0006713F" w:rsidRPr="00F0499F" w:rsidRDefault="0006713F" w:rsidP="00D64E54">
            <w:pPr>
              <w:spacing w:after="0" w:line="240" w:lineRule="auto"/>
              <w:rPr>
                <w:rFonts w:cstheme="minorHAnsi"/>
              </w:rPr>
            </w:pPr>
            <w:r w:rsidRPr="00F0499F">
              <w:rPr>
                <w:rFonts w:cstheme="minorHAnsi"/>
                <w:color w:val="00B050"/>
              </w:rPr>
              <w:t>[</w:t>
            </w:r>
          </w:p>
        </w:tc>
      </w:tr>
      <w:tr w:rsidR="0006713F" w:rsidRPr="00F0499F" w14:paraId="3F590B31" w14:textId="77777777" w:rsidTr="003D121C">
        <w:trPr>
          <w:trHeight w:val="20"/>
        </w:trPr>
        <w:tc>
          <w:tcPr>
            <w:tcW w:w="747" w:type="dxa"/>
            <w:shd w:val="clear" w:color="auto" w:fill="auto"/>
            <w:tcMar>
              <w:top w:w="0" w:type="dxa"/>
              <w:left w:w="108" w:type="dxa"/>
              <w:bottom w:w="0" w:type="dxa"/>
              <w:right w:w="108" w:type="dxa"/>
            </w:tcMar>
          </w:tcPr>
          <w:p w14:paraId="06E3BE94"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A12D5C8" w14:textId="77777777" w:rsidR="0006713F" w:rsidRPr="00F0499F" w:rsidRDefault="0006713F" w:rsidP="00D64E54">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21E134B0" w14:textId="77777777" w:rsidR="0006713F" w:rsidRPr="00F0499F" w:rsidRDefault="0006713F" w:rsidP="00D64E54">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726F9FF9" w14:textId="043546CB" w:rsidR="0006713F" w:rsidRPr="00F0499F" w:rsidRDefault="0006713F" w:rsidP="00D64E54">
            <w:pPr>
              <w:spacing w:after="0" w:line="240" w:lineRule="auto"/>
              <w:rPr>
                <w:rFonts w:cstheme="minorHAnsi"/>
              </w:rPr>
            </w:pPr>
          </w:p>
        </w:tc>
      </w:tr>
      <w:tr w:rsidR="0006713F" w:rsidRPr="00F0499F" w14:paraId="5B3B1569" w14:textId="77777777" w:rsidTr="003D121C">
        <w:trPr>
          <w:trHeight w:val="20"/>
        </w:trPr>
        <w:tc>
          <w:tcPr>
            <w:tcW w:w="747" w:type="dxa"/>
            <w:shd w:val="clear" w:color="auto" w:fill="auto"/>
            <w:tcMar>
              <w:top w:w="0" w:type="dxa"/>
              <w:left w:w="108" w:type="dxa"/>
              <w:bottom w:w="0" w:type="dxa"/>
              <w:right w:w="108" w:type="dxa"/>
            </w:tcMar>
          </w:tcPr>
          <w:p w14:paraId="560F3AD4"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150C3AA" w14:textId="77777777" w:rsidR="0006713F" w:rsidRPr="00F0499F" w:rsidRDefault="0006713F" w:rsidP="00D64E54">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6A2FEA61" w14:textId="77777777" w:rsidR="0006713F" w:rsidRPr="00F0499F" w:rsidRDefault="0006713F" w:rsidP="00D64E5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F85A467" w14:textId="0AE99697" w:rsidR="0006713F" w:rsidRPr="00F0499F" w:rsidRDefault="0006713F" w:rsidP="00D64E54">
            <w:pPr>
              <w:spacing w:after="0" w:line="240" w:lineRule="auto"/>
              <w:rPr>
                <w:rFonts w:cstheme="minorHAnsi"/>
                <w:iCs/>
                <w:color w:val="00B050"/>
              </w:rPr>
            </w:pPr>
            <w:r>
              <w:rPr>
                <w:rFonts w:cstheme="minorHAnsi"/>
                <w:i/>
                <w:iCs/>
                <w:color w:val="7030A0"/>
              </w:rPr>
              <w:t xml:space="preserve"> </w:t>
            </w:r>
          </w:p>
        </w:tc>
        <w:tc>
          <w:tcPr>
            <w:tcW w:w="2946" w:type="dxa"/>
            <w:shd w:val="clear" w:color="auto" w:fill="auto"/>
            <w:tcMar>
              <w:top w:w="0" w:type="dxa"/>
              <w:left w:w="108" w:type="dxa"/>
              <w:bottom w:w="0" w:type="dxa"/>
              <w:right w:w="108" w:type="dxa"/>
            </w:tcMar>
          </w:tcPr>
          <w:p w14:paraId="1500D013" w14:textId="77777777" w:rsidR="0006713F" w:rsidRPr="00F0499F" w:rsidRDefault="0006713F" w:rsidP="00D64E54">
            <w:pPr>
              <w:spacing w:after="0" w:line="240" w:lineRule="auto"/>
              <w:rPr>
                <w:rFonts w:cstheme="minorHAnsi"/>
              </w:rPr>
            </w:pPr>
          </w:p>
        </w:tc>
      </w:tr>
      <w:tr w:rsidR="0006713F" w:rsidRPr="00F0499F" w14:paraId="59B42881" w14:textId="77777777" w:rsidTr="003D121C">
        <w:trPr>
          <w:trHeight w:val="20"/>
        </w:trPr>
        <w:tc>
          <w:tcPr>
            <w:tcW w:w="747" w:type="dxa"/>
            <w:shd w:val="clear" w:color="auto" w:fill="auto"/>
            <w:tcMar>
              <w:top w:w="0" w:type="dxa"/>
              <w:left w:w="108" w:type="dxa"/>
              <w:bottom w:w="0" w:type="dxa"/>
              <w:right w:w="108" w:type="dxa"/>
            </w:tcMar>
          </w:tcPr>
          <w:p w14:paraId="04B132F1"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CFBFA34" w14:textId="77777777" w:rsidR="0006713F" w:rsidRPr="00F0499F" w:rsidRDefault="0006713F" w:rsidP="00D64E54">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09BA6EA4" w14:textId="77777777" w:rsidR="0006713F" w:rsidRPr="00F0499F" w:rsidRDefault="0006713F" w:rsidP="00D64E54">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50334392" w14:textId="77777777" w:rsidR="0006713F" w:rsidRPr="00F0499F" w:rsidRDefault="0006713F" w:rsidP="00D64E54">
            <w:pPr>
              <w:spacing w:after="0" w:line="240" w:lineRule="auto"/>
              <w:rPr>
                <w:rFonts w:cstheme="minorHAnsi"/>
              </w:rPr>
            </w:pPr>
          </w:p>
        </w:tc>
      </w:tr>
      <w:tr w:rsidR="003D121C" w:rsidRPr="00F0499F" w14:paraId="08A155D0" w14:textId="77777777" w:rsidTr="003D121C">
        <w:trPr>
          <w:trHeight w:val="20"/>
        </w:trPr>
        <w:tc>
          <w:tcPr>
            <w:tcW w:w="747" w:type="dxa"/>
            <w:shd w:val="clear" w:color="auto" w:fill="auto"/>
            <w:tcMar>
              <w:top w:w="0" w:type="dxa"/>
              <w:left w:w="108" w:type="dxa"/>
              <w:bottom w:w="0" w:type="dxa"/>
              <w:right w:w="108" w:type="dxa"/>
            </w:tcMar>
          </w:tcPr>
          <w:p w14:paraId="6F82CF5A" w14:textId="77777777" w:rsidR="003D121C" w:rsidRPr="00D5428E" w:rsidRDefault="003D121C" w:rsidP="003D121C">
            <w:pPr>
              <w:pStyle w:val="Sraopastraipa"/>
              <w:numPr>
                <w:ilvl w:val="0"/>
                <w:numId w:val="6"/>
              </w:numPr>
              <w:spacing w:after="0" w:line="240" w:lineRule="auto"/>
            </w:pPr>
          </w:p>
        </w:tc>
        <w:tc>
          <w:tcPr>
            <w:tcW w:w="2527" w:type="dxa"/>
            <w:shd w:val="clear" w:color="auto" w:fill="auto"/>
            <w:tcMar>
              <w:top w:w="0" w:type="dxa"/>
              <w:left w:w="108" w:type="dxa"/>
              <w:bottom w:w="0" w:type="dxa"/>
              <w:right w:w="108" w:type="dxa"/>
            </w:tcMar>
          </w:tcPr>
          <w:p w14:paraId="08599E85" w14:textId="77777777" w:rsidR="003D121C" w:rsidRPr="00F0499F" w:rsidRDefault="003D121C" w:rsidP="003D121C">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65E95FB2" w14:textId="218C5AD8" w:rsidR="003D121C" w:rsidRPr="00F0499F" w:rsidRDefault="003D121C" w:rsidP="003D121C">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45091617" w14:textId="473966E5" w:rsidR="003D121C" w:rsidRPr="00C21132" w:rsidRDefault="003D121C" w:rsidP="003D121C">
            <w:pPr>
              <w:spacing w:after="0" w:line="240" w:lineRule="auto"/>
            </w:pPr>
          </w:p>
        </w:tc>
      </w:tr>
      <w:tr w:rsidR="003D121C" w:rsidRPr="00F0499F" w14:paraId="79665612" w14:textId="77777777" w:rsidTr="003D121C">
        <w:trPr>
          <w:trHeight w:val="20"/>
        </w:trPr>
        <w:tc>
          <w:tcPr>
            <w:tcW w:w="747" w:type="dxa"/>
            <w:shd w:val="clear" w:color="auto" w:fill="auto"/>
            <w:tcMar>
              <w:top w:w="0" w:type="dxa"/>
              <w:left w:w="108" w:type="dxa"/>
              <w:bottom w:w="0" w:type="dxa"/>
              <w:right w:w="108" w:type="dxa"/>
            </w:tcMar>
          </w:tcPr>
          <w:p w14:paraId="3065BDCB" w14:textId="77777777" w:rsidR="003D121C" w:rsidRPr="00D5428E" w:rsidRDefault="003D121C" w:rsidP="003D121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A2ED52F" w14:textId="77777777" w:rsidR="003D121C" w:rsidRPr="00F0499F" w:rsidRDefault="003D121C" w:rsidP="003D121C">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237E65B7" w14:textId="2085C73E" w:rsidR="003D121C" w:rsidRPr="00F0499F" w:rsidRDefault="003D121C" w:rsidP="003D121C">
            <w:pPr>
              <w:spacing w:after="0" w:line="240" w:lineRule="auto"/>
              <w:jc w:val="both"/>
              <w:rPr>
                <w:rFonts w:cstheme="minorHAnsi"/>
                <w:color w:val="000000" w:themeColor="text1"/>
              </w:rPr>
            </w:pPr>
            <w:r w:rsidRPr="00F0499F">
              <w:rPr>
                <w:rFonts w:cstheme="minorHAnsi"/>
                <w:iCs/>
              </w:rPr>
              <w:t>NETAIKOMA</w:t>
            </w:r>
          </w:p>
        </w:tc>
        <w:tc>
          <w:tcPr>
            <w:tcW w:w="2946" w:type="dxa"/>
            <w:shd w:val="clear" w:color="auto" w:fill="auto"/>
            <w:tcMar>
              <w:top w:w="0" w:type="dxa"/>
              <w:left w:w="108" w:type="dxa"/>
              <w:bottom w:w="0" w:type="dxa"/>
              <w:right w:w="108" w:type="dxa"/>
            </w:tcMar>
          </w:tcPr>
          <w:p w14:paraId="4310DFCB" w14:textId="002D4313" w:rsidR="003D121C" w:rsidRPr="00F0499F" w:rsidRDefault="003D121C" w:rsidP="003D121C">
            <w:pPr>
              <w:spacing w:after="0" w:line="240" w:lineRule="auto"/>
            </w:pPr>
          </w:p>
        </w:tc>
      </w:tr>
      <w:tr w:rsidR="0006713F" w:rsidRPr="00F0499F" w14:paraId="38CEFB70" w14:textId="77777777" w:rsidTr="003D121C">
        <w:trPr>
          <w:trHeight w:val="20"/>
        </w:trPr>
        <w:tc>
          <w:tcPr>
            <w:tcW w:w="747" w:type="dxa"/>
            <w:shd w:val="clear" w:color="auto" w:fill="auto"/>
            <w:tcMar>
              <w:top w:w="0" w:type="dxa"/>
              <w:left w:w="108" w:type="dxa"/>
              <w:bottom w:w="0" w:type="dxa"/>
              <w:right w:w="108" w:type="dxa"/>
            </w:tcMar>
          </w:tcPr>
          <w:p w14:paraId="6600DCE2"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A26BD1E" w14:textId="77777777" w:rsidR="0006713F" w:rsidRPr="00F0499F" w:rsidRDefault="0006713F" w:rsidP="00D64E54">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shd w:val="clear" w:color="auto" w:fill="auto"/>
            <w:tcMar>
              <w:top w:w="0" w:type="dxa"/>
              <w:left w:w="108" w:type="dxa"/>
              <w:bottom w:w="0" w:type="dxa"/>
              <w:right w:w="108" w:type="dxa"/>
            </w:tcMar>
          </w:tcPr>
          <w:p w14:paraId="4B31FAC5" w14:textId="77777777" w:rsidR="0006713F" w:rsidRPr="00F0499F" w:rsidRDefault="0006713F" w:rsidP="00D64E54">
            <w:pPr>
              <w:spacing w:after="0" w:line="240" w:lineRule="auto"/>
              <w:rPr>
                <w:rFonts w:cstheme="minorHAnsi"/>
                <w:bCs/>
              </w:rPr>
            </w:pPr>
            <w:r w:rsidRPr="00F0499F">
              <w:rPr>
                <w:rFonts w:cstheme="minorHAnsi"/>
                <w:bCs/>
              </w:rPr>
              <w:lastRenderedPageBreak/>
              <w:t>3 (tris) darbo dienas nuo sprendimo priėmimo dienos</w:t>
            </w:r>
          </w:p>
        </w:tc>
        <w:tc>
          <w:tcPr>
            <w:tcW w:w="2946" w:type="dxa"/>
            <w:shd w:val="clear" w:color="auto" w:fill="auto"/>
            <w:tcMar>
              <w:top w:w="0" w:type="dxa"/>
              <w:left w:w="108" w:type="dxa"/>
              <w:bottom w:w="0" w:type="dxa"/>
              <w:right w:w="108" w:type="dxa"/>
            </w:tcMar>
          </w:tcPr>
          <w:p w14:paraId="576E2D5C" w14:textId="77777777" w:rsidR="0006713F" w:rsidRPr="00F0499F" w:rsidRDefault="0006713F" w:rsidP="00D64E54">
            <w:pPr>
              <w:spacing w:after="0" w:line="240" w:lineRule="auto"/>
              <w:rPr>
                <w:rFonts w:cstheme="minorHAnsi"/>
                <w:bCs/>
              </w:rPr>
            </w:pPr>
          </w:p>
        </w:tc>
      </w:tr>
      <w:tr w:rsidR="0006713F" w:rsidRPr="00F0499F" w14:paraId="2EEEA6D8" w14:textId="77777777" w:rsidTr="003D121C">
        <w:trPr>
          <w:trHeight w:val="20"/>
        </w:trPr>
        <w:tc>
          <w:tcPr>
            <w:tcW w:w="747" w:type="dxa"/>
            <w:shd w:val="clear" w:color="auto" w:fill="auto"/>
            <w:tcMar>
              <w:top w:w="0" w:type="dxa"/>
              <w:left w:w="108" w:type="dxa"/>
              <w:bottom w:w="0" w:type="dxa"/>
              <w:right w:w="108" w:type="dxa"/>
            </w:tcMar>
          </w:tcPr>
          <w:p w14:paraId="7790C96E"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88C87B0" w14:textId="77777777" w:rsidR="0006713F" w:rsidRPr="00F0499F" w:rsidRDefault="0006713F" w:rsidP="00D64E54">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123E0ED5" w14:textId="77777777" w:rsidR="0006713F" w:rsidRPr="00F0499F" w:rsidRDefault="0006713F" w:rsidP="00D64E54">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CBB514" w14:textId="77777777" w:rsidR="0006713F" w:rsidRPr="00F0499F" w:rsidRDefault="0006713F" w:rsidP="00D64E54">
            <w:pPr>
              <w:spacing w:after="0" w:line="240" w:lineRule="auto"/>
              <w:rPr>
                <w:rFonts w:cstheme="minorHAnsi"/>
              </w:rPr>
            </w:pPr>
          </w:p>
        </w:tc>
      </w:tr>
      <w:tr w:rsidR="0006713F" w:rsidRPr="00F0499F" w14:paraId="3D4FB977" w14:textId="77777777" w:rsidTr="003D121C">
        <w:trPr>
          <w:trHeight w:val="20"/>
        </w:trPr>
        <w:tc>
          <w:tcPr>
            <w:tcW w:w="747" w:type="dxa"/>
            <w:shd w:val="clear" w:color="auto" w:fill="auto"/>
            <w:tcMar>
              <w:top w:w="0" w:type="dxa"/>
              <w:left w:w="108" w:type="dxa"/>
              <w:bottom w:w="0" w:type="dxa"/>
              <w:right w:w="108" w:type="dxa"/>
            </w:tcMar>
          </w:tcPr>
          <w:p w14:paraId="14837993"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2DBAC5C" w14:textId="77777777" w:rsidR="0006713F" w:rsidRPr="00F0499F" w:rsidRDefault="0006713F" w:rsidP="00D64E54">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1070027E" w14:textId="77777777" w:rsidR="0006713F" w:rsidRPr="00F0499F" w:rsidRDefault="0006713F" w:rsidP="00D64E54">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341C50AD" w14:textId="77777777" w:rsidR="0006713F" w:rsidRPr="00F0499F" w:rsidRDefault="0006713F" w:rsidP="00D64E54">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6713F" w:rsidRPr="00F0499F" w14:paraId="385D890E" w14:textId="77777777" w:rsidTr="003D121C">
        <w:trPr>
          <w:trHeight w:val="20"/>
        </w:trPr>
        <w:tc>
          <w:tcPr>
            <w:tcW w:w="747" w:type="dxa"/>
            <w:shd w:val="clear" w:color="auto" w:fill="auto"/>
            <w:tcMar>
              <w:top w:w="0" w:type="dxa"/>
              <w:left w:w="108" w:type="dxa"/>
              <w:bottom w:w="0" w:type="dxa"/>
              <w:right w:w="108" w:type="dxa"/>
            </w:tcMar>
          </w:tcPr>
          <w:p w14:paraId="368AE20C"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0EBBB5" w14:textId="77777777" w:rsidR="0006713F" w:rsidRPr="00F0499F" w:rsidRDefault="0006713F" w:rsidP="00D64E54">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4EE14332" w14:textId="77777777" w:rsidR="0006713F" w:rsidRDefault="0006713F" w:rsidP="00D64E54">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32DBA9D6" w14:textId="77777777" w:rsidR="0006713F" w:rsidRDefault="0006713F" w:rsidP="00D64E54">
            <w:pPr>
              <w:spacing w:after="0" w:line="240" w:lineRule="auto"/>
              <w:rPr>
                <w:rFonts w:cstheme="minorHAnsi"/>
              </w:rPr>
            </w:pPr>
          </w:p>
          <w:p w14:paraId="300F33F6" w14:textId="77777777" w:rsidR="0006713F" w:rsidRDefault="0006713F" w:rsidP="00D64E54">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2492734" w14:textId="77777777" w:rsidR="0006713F" w:rsidRPr="00F0499F" w:rsidRDefault="0006713F" w:rsidP="00D64E5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5B71D0A1" w14:textId="77777777" w:rsidR="0006713F" w:rsidRPr="00F0499F" w:rsidRDefault="0006713F" w:rsidP="00D64E54">
            <w:pPr>
              <w:spacing w:after="0" w:line="240" w:lineRule="auto"/>
              <w:rPr>
                <w:rFonts w:cstheme="minorHAnsi"/>
                <w:bCs/>
              </w:rPr>
            </w:pPr>
          </w:p>
        </w:tc>
      </w:tr>
      <w:tr w:rsidR="0006713F" w:rsidRPr="00F0499F" w14:paraId="47D8435C" w14:textId="77777777" w:rsidTr="003D121C">
        <w:trPr>
          <w:trHeight w:val="20"/>
        </w:trPr>
        <w:tc>
          <w:tcPr>
            <w:tcW w:w="747" w:type="dxa"/>
            <w:shd w:val="clear" w:color="auto" w:fill="auto"/>
            <w:tcMar>
              <w:top w:w="0" w:type="dxa"/>
              <w:left w:w="108" w:type="dxa"/>
              <w:bottom w:w="0" w:type="dxa"/>
              <w:right w:w="108" w:type="dxa"/>
            </w:tcMar>
          </w:tcPr>
          <w:p w14:paraId="775FAC62" w14:textId="77777777" w:rsidR="0006713F" w:rsidRPr="00D5428E" w:rsidRDefault="0006713F" w:rsidP="00D64E54">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2C6524B0" w14:textId="77777777" w:rsidR="0006713F" w:rsidRPr="00F0499F" w:rsidRDefault="0006713F" w:rsidP="00D64E54">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3F3D3BCB" w14:textId="77777777" w:rsidR="0006713F" w:rsidRPr="00F0499F" w:rsidRDefault="0006713F" w:rsidP="00D64E54">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B2BBC01" w14:textId="77777777" w:rsidR="0006713F" w:rsidRPr="00F0499F" w:rsidRDefault="0006713F" w:rsidP="00D64E54">
            <w:pPr>
              <w:spacing w:after="0" w:line="240" w:lineRule="auto"/>
              <w:rPr>
                <w:rFonts w:cstheme="minorHAnsi"/>
              </w:rPr>
            </w:pPr>
          </w:p>
        </w:tc>
      </w:tr>
      <w:tr w:rsidR="0006713F" w:rsidRPr="00F0499F" w14:paraId="58CB9A00" w14:textId="77777777" w:rsidTr="003D121C">
        <w:trPr>
          <w:trHeight w:val="20"/>
        </w:trPr>
        <w:tc>
          <w:tcPr>
            <w:tcW w:w="747" w:type="dxa"/>
            <w:shd w:val="clear" w:color="auto" w:fill="auto"/>
            <w:tcMar>
              <w:top w:w="0" w:type="dxa"/>
              <w:left w:w="108" w:type="dxa"/>
              <w:bottom w:w="0" w:type="dxa"/>
              <w:right w:w="108" w:type="dxa"/>
            </w:tcMar>
          </w:tcPr>
          <w:p w14:paraId="4E9D07D3"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941F69A" w14:textId="77777777" w:rsidR="0006713F" w:rsidRPr="00F0499F" w:rsidRDefault="0006713F" w:rsidP="00D64E54">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729E60B0" w14:textId="77777777" w:rsidR="0006713F" w:rsidRPr="00F0499F" w:rsidRDefault="0006713F" w:rsidP="00D64E54">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40F02BC2" w14:textId="77777777" w:rsidR="0006713F" w:rsidRPr="00F0499F" w:rsidRDefault="0006713F" w:rsidP="00D64E54">
            <w:pPr>
              <w:spacing w:after="0" w:line="240" w:lineRule="auto"/>
              <w:rPr>
                <w:rFonts w:cstheme="minorHAnsi"/>
              </w:rPr>
            </w:pPr>
          </w:p>
        </w:tc>
      </w:tr>
      <w:tr w:rsidR="0006713F" w:rsidRPr="00F0499F" w14:paraId="68E2AABD" w14:textId="77777777" w:rsidTr="003D121C">
        <w:trPr>
          <w:trHeight w:val="20"/>
        </w:trPr>
        <w:tc>
          <w:tcPr>
            <w:tcW w:w="747" w:type="dxa"/>
            <w:shd w:val="clear" w:color="auto" w:fill="auto"/>
            <w:tcMar>
              <w:top w:w="0" w:type="dxa"/>
              <w:left w:w="108" w:type="dxa"/>
              <w:bottom w:w="0" w:type="dxa"/>
              <w:right w:w="108" w:type="dxa"/>
            </w:tcMar>
          </w:tcPr>
          <w:p w14:paraId="15DFDAC1" w14:textId="77777777" w:rsidR="0006713F" w:rsidRPr="00D5428E" w:rsidRDefault="0006713F" w:rsidP="00D64E54">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7D7CF0B" w14:textId="77777777" w:rsidR="0006713F" w:rsidRPr="00F0499F" w:rsidRDefault="0006713F" w:rsidP="00D64E54">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61DD916D" w14:textId="77777777" w:rsidR="0006713F" w:rsidRPr="00F0499F" w:rsidRDefault="0006713F" w:rsidP="00D64E54">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0C20FEFB" w14:textId="77777777" w:rsidR="0006713F" w:rsidRPr="00F0499F" w:rsidRDefault="0006713F" w:rsidP="00D64E54">
            <w:pPr>
              <w:spacing w:after="0" w:line="240" w:lineRule="auto"/>
              <w:rPr>
                <w:rFonts w:cstheme="minorHAnsi"/>
              </w:rPr>
            </w:pPr>
          </w:p>
        </w:tc>
      </w:tr>
      <w:tr w:rsidR="0006713F" w:rsidRPr="00F0499F" w14:paraId="4FE61804" w14:textId="77777777" w:rsidTr="003D121C">
        <w:trPr>
          <w:trHeight w:val="20"/>
        </w:trPr>
        <w:tc>
          <w:tcPr>
            <w:tcW w:w="747" w:type="dxa"/>
            <w:shd w:val="clear" w:color="auto" w:fill="auto"/>
            <w:tcMar>
              <w:top w:w="0" w:type="dxa"/>
              <w:left w:w="108" w:type="dxa"/>
              <w:bottom w:w="0" w:type="dxa"/>
              <w:right w:w="108" w:type="dxa"/>
            </w:tcMar>
          </w:tcPr>
          <w:p w14:paraId="5ABD0068" w14:textId="77777777" w:rsidR="0006713F" w:rsidRPr="00F46E88" w:rsidRDefault="0006713F" w:rsidP="00D64E54">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FC57744" w14:textId="77777777" w:rsidR="0006713F" w:rsidRPr="00F46E88" w:rsidRDefault="0006713F" w:rsidP="00D64E54">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757D2B3D" w14:textId="77777777" w:rsidR="0006713F" w:rsidRPr="00F133E3" w:rsidRDefault="0006713F" w:rsidP="00D64E54">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5DF0C48F" w14:textId="77777777" w:rsidR="0006713F" w:rsidRPr="00F0499F" w:rsidRDefault="0006713F" w:rsidP="00D64E54">
            <w:pPr>
              <w:spacing w:after="0" w:line="240" w:lineRule="auto"/>
              <w:jc w:val="both"/>
              <w:rPr>
                <w:rFonts w:cstheme="minorHAnsi"/>
                <w:i/>
                <w:iCs/>
                <w:color w:val="FF0000"/>
              </w:rPr>
            </w:pPr>
          </w:p>
        </w:tc>
        <w:tc>
          <w:tcPr>
            <w:tcW w:w="2946" w:type="dxa"/>
            <w:shd w:val="clear" w:color="auto" w:fill="auto"/>
            <w:tcMar>
              <w:top w:w="0" w:type="dxa"/>
              <w:left w:w="108" w:type="dxa"/>
              <w:bottom w:w="0" w:type="dxa"/>
              <w:right w:w="108" w:type="dxa"/>
            </w:tcMar>
          </w:tcPr>
          <w:p w14:paraId="78B19676" w14:textId="77777777" w:rsidR="0006713F" w:rsidRPr="00F0499F" w:rsidRDefault="0006713F" w:rsidP="00D64E54">
            <w:pPr>
              <w:spacing w:after="0" w:line="240" w:lineRule="auto"/>
              <w:rPr>
                <w:rFonts w:cstheme="minorHAnsi"/>
              </w:rPr>
            </w:pPr>
          </w:p>
        </w:tc>
      </w:tr>
    </w:tbl>
    <w:p w14:paraId="493421B3" w14:textId="77777777" w:rsidR="0006713F" w:rsidRDefault="0006713F" w:rsidP="0006713F">
      <w:pPr>
        <w:tabs>
          <w:tab w:val="left" w:pos="2977"/>
        </w:tabs>
        <w:spacing w:after="120" w:line="20" w:lineRule="atLeast"/>
        <w:jc w:val="center"/>
        <w:rPr>
          <w:rFonts w:eastAsia="Calibri" w:cstheme="minorHAnsi"/>
        </w:rPr>
      </w:pPr>
    </w:p>
    <w:p w14:paraId="6FFDBE78" w14:textId="77777777" w:rsidR="0006713F" w:rsidRPr="00F0499F" w:rsidRDefault="0006713F" w:rsidP="0006713F">
      <w:pPr>
        <w:rPr>
          <w:rFonts w:eastAsia="Calibri" w:cstheme="minorHAnsi"/>
        </w:rPr>
      </w:pPr>
      <w:r>
        <w:rPr>
          <w:rFonts w:eastAsia="Calibri" w:cstheme="minorHAnsi"/>
        </w:rPr>
        <w:br w:type="page"/>
      </w:r>
    </w:p>
    <w:p w14:paraId="7480F7C1" w14:textId="77777777" w:rsidR="0006713F" w:rsidRPr="00F0499F" w:rsidRDefault="0006713F" w:rsidP="0006713F">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4052169"/>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12AD9230" w14:textId="77777777" w:rsidR="0006713F" w:rsidRPr="00F0499F" w:rsidRDefault="0006713F" w:rsidP="0006713F">
      <w:pPr>
        <w:jc w:val="center"/>
        <w:rPr>
          <w:rFonts w:cstheme="minorHAnsi"/>
          <w:b/>
          <w:bCs/>
        </w:rPr>
      </w:pPr>
    </w:p>
    <w:p w14:paraId="27CE04A5" w14:textId="77777777" w:rsidR="0006713F" w:rsidRDefault="0006713F" w:rsidP="0006713F">
      <w:pPr>
        <w:pStyle w:val="Paantrat"/>
        <w:jc w:val="center"/>
      </w:pPr>
      <w:r w:rsidRPr="00F0499F">
        <w:t>TECHNINĖ SPECIFIKACIJA</w:t>
      </w:r>
    </w:p>
    <w:p w14:paraId="46695E8B" w14:textId="34F73D59" w:rsidR="00C42C94" w:rsidRPr="001B6EA3" w:rsidRDefault="00C42C94" w:rsidP="00C42C94">
      <w:pPr>
        <w:spacing w:line="259" w:lineRule="auto"/>
        <w:jc w:val="center"/>
        <w:rPr>
          <w:sz w:val="24"/>
          <w:szCs w:val="24"/>
        </w:rPr>
      </w:pPr>
      <w:r w:rsidRPr="001B6EA3">
        <w:rPr>
          <w:sz w:val="24"/>
          <w:szCs w:val="24"/>
        </w:rPr>
        <w:t>(</w:t>
      </w:r>
      <w:r w:rsidR="001B6EA3" w:rsidRPr="001B6EA3">
        <w:rPr>
          <w:rFonts w:cstheme="minorHAnsi"/>
          <w:sz w:val="24"/>
          <w:szCs w:val="24"/>
        </w:rPr>
        <w:t xml:space="preserve">Reivyčių seniūnijos Buknaičių kaimo Miško gatvės Nr. R-2-8 kapitalinio remonto techninis darbo  projektas </w:t>
      </w:r>
      <w:r w:rsidRPr="001B6EA3">
        <w:rPr>
          <w:sz w:val="24"/>
          <w:szCs w:val="24"/>
        </w:rPr>
        <w:t>pateikiamas atskirais failais)</w:t>
      </w:r>
    </w:p>
    <w:p w14:paraId="4F502BBD" w14:textId="77777777" w:rsidR="00C42C94" w:rsidRDefault="00C42C94">
      <w:pPr>
        <w:spacing w:line="259" w:lineRule="auto"/>
        <w:rPr>
          <w:rFonts w:eastAsia="Calibri" w:cstheme="minorHAnsi"/>
          <w:color w:val="0070C0"/>
        </w:rPr>
      </w:pPr>
      <w:bookmarkStart w:id="48" w:name="_Ref38285444"/>
      <w:bookmarkStart w:id="49" w:name="_Ref38291496"/>
      <w:r>
        <w:rPr>
          <w:rFonts w:eastAsia="Calibri" w:cstheme="minorHAnsi"/>
          <w:color w:val="0070C0"/>
        </w:rPr>
        <w:br w:type="page"/>
      </w:r>
    </w:p>
    <w:p w14:paraId="2B15FD35" w14:textId="22707549" w:rsidR="0006713F" w:rsidRPr="00F0499F" w:rsidRDefault="0006713F" w:rsidP="0006713F">
      <w:pPr>
        <w:pStyle w:val="Antrat2"/>
        <w:ind w:left="5103"/>
        <w:rPr>
          <w:rFonts w:asciiTheme="minorHAnsi" w:eastAsia="Calibri" w:hAnsiTheme="minorHAnsi" w:cstheme="minorHAnsi"/>
          <w:color w:val="0070C0"/>
          <w:sz w:val="21"/>
          <w:szCs w:val="21"/>
        </w:rPr>
      </w:pPr>
      <w:bookmarkStart w:id="50" w:name="_Toc19405217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059FA569" w14:textId="77777777" w:rsidR="0006713F" w:rsidRPr="00F0499F" w:rsidRDefault="0006713F" w:rsidP="0006713F">
      <w:pPr>
        <w:jc w:val="center"/>
        <w:rPr>
          <w:rFonts w:cstheme="minorHAnsi"/>
          <w:b/>
          <w:bCs/>
          <w:smallCaps/>
          <w:sz w:val="22"/>
          <w:szCs w:val="22"/>
        </w:rPr>
      </w:pPr>
    </w:p>
    <w:p w14:paraId="589967BD" w14:textId="77777777" w:rsidR="0006713F" w:rsidRDefault="0006713F" w:rsidP="0006713F">
      <w:pPr>
        <w:pStyle w:val="Paantrat"/>
        <w:jc w:val="center"/>
      </w:pPr>
      <w:r w:rsidRPr="00F0499F">
        <w:t>TIEKĖJŲ PAŠALINIMO PAGRINDAI</w:t>
      </w:r>
    </w:p>
    <w:p w14:paraId="5C7A7266"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0839210"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28755F1" w14:textId="77777777" w:rsidR="006E1BC9" w:rsidRPr="00DA74D6" w:rsidRDefault="006E1BC9" w:rsidP="006E1BC9">
      <w:pPr>
        <w:pStyle w:val="Betarp"/>
        <w:numPr>
          <w:ilvl w:val="0"/>
          <w:numId w:val="23"/>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0CF8C822" w14:textId="77777777" w:rsidR="006E1BC9" w:rsidRPr="00DA74D6" w:rsidRDefault="006E1BC9" w:rsidP="006E1BC9">
      <w:pPr>
        <w:pStyle w:val="Betarp"/>
        <w:numPr>
          <w:ilvl w:val="0"/>
          <w:numId w:val="23"/>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228210"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9E4851E"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ED3998E" w14:textId="77777777" w:rsidR="006E1BC9" w:rsidRPr="00DA74D6" w:rsidRDefault="006E1BC9" w:rsidP="006E1BC9">
      <w:pPr>
        <w:pStyle w:val="Betarp"/>
        <w:numPr>
          <w:ilvl w:val="1"/>
          <w:numId w:val="23"/>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6B6A544" w14:textId="77777777" w:rsidR="006E1BC9" w:rsidRPr="00DA74D6" w:rsidRDefault="006E1BC9" w:rsidP="006E1BC9">
      <w:pPr>
        <w:pStyle w:val="Betarp"/>
        <w:numPr>
          <w:ilvl w:val="1"/>
          <w:numId w:val="23"/>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7EF02E3" w14:textId="77777777" w:rsidR="006E1BC9" w:rsidRDefault="006E1BC9" w:rsidP="006E1BC9">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74E887E" w14:textId="77777777" w:rsidR="006E1BC9" w:rsidRPr="000B3775" w:rsidRDefault="006E1BC9" w:rsidP="006E1BC9">
      <w:pPr>
        <w:pStyle w:val="Betarp"/>
        <w:ind w:firstLine="851"/>
        <w:jc w:val="both"/>
        <w:rPr>
          <w:rFonts w:ascii="Verdana" w:hAnsi="Verdana" w:cs="Times New Roman"/>
          <w:color w:val="00B050"/>
          <w:sz w:val="22"/>
          <w:szCs w:val="22"/>
        </w:rPr>
      </w:pPr>
      <w:r>
        <w:rPr>
          <w:rFonts w:ascii="Verdana" w:hAnsi="Verdana" w:cs="Times New Roman"/>
          <w:color w:val="00B050"/>
          <w:sz w:val="22"/>
          <w:szCs w:val="22"/>
        </w:rPr>
        <w:lastRenderedPageBreak/>
        <w:t>6</w:t>
      </w:r>
      <w:r>
        <w:rPr>
          <w:rStyle w:val="Puslapioinaosnuoroda"/>
          <w:rFonts w:ascii="Verdana" w:hAnsi="Verdana" w:cs="Times New Roman"/>
          <w:color w:val="00B050"/>
          <w:sz w:val="22"/>
          <w:szCs w:val="22"/>
        </w:rPr>
        <w:t>2</w:t>
      </w:r>
      <w:r>
        <w:rPr>
          <w:rFonts w:ascii="Verdana" w:hAnsi="Verdana" w:cs="Times New Roman"/>
          <w:color w:val="00B050"/>
          <w:sz w:val="22"/>
          <w:szCs w:val="22"/>
        </w:rPr>
        <w:t xml:space="preserve">. Nuo 2024-07-01 įsigaliojus PĮ 37 straipsnio 1 </w:t>
      </w:r>
      <w:r w:rsidRPr="000B3775">
        <w:rPr>
          <w:rFonts w:ascii="Verdana" w:hAnsi="Verdana" w:cs="Times New Roman"/>
          <w:color w:val="00B050"/>
          <w:sz w:val="22"/>
          <w:szCs w:val="22"/>
        </w:rPr>
        <w:t xml:space="preserve">dalies pakeitimui, </w:t>
      </w:r>
      <w:r>
        <w:rPr>
          <w:rFonts w:ascii="Verdana" w:hAnsi="Verdana" w:cs="Times New Roman"/>
          <w:color w:val="00B050"/>
          <w:sz w:val="22"/>
          <w:szCs w:val="22"/>
        </w:rPr>
        <w:t>a</w:t>
      </w:r>
      <w:r w:rsidRPr="000B3775">
        <w:rPr>
          <w:rFonts w:ascii="Verdana" w:hAnsi="Verdana"/>
          <w:color w:val="00B050"/>
        </w:rPr>
        <w:t xml:space="preserve">tliekant supaprastintus pirkimus, </w:t>
      </w:r>
      <w:r>
        <w:rPr>
          <w:rFonts w:ascii="Verdana" w:hAnsi="Verdana"/>
          <w:color w:val="00B050"/>
        </w:rPr>
        <w:t xml:space="preserve">kai tiekėjas pateikia EBVPD, </w:t>
      </w:r>
      <w:r w:rsidRPr="000B3775">
        <w:rPr>
          <w:rFonts w:ascii="Verdana" w:hAnsi="Verdana"/>
          <w:color w:val="00B050"/>
        </w:rPr>
        <w:t>pažymų,</w:t>
      </w:r>
      <w:r>
        <w:rPr>
          <w:rFonts w:ascii="Verdana" w:hAnsi="Verdana"/>
          <w:color w:val="00B050"/>
        </w:rPr>
        <w:t xml:space="preserve"> </w:t>
      </w:r>
      <w:r w:rsidRPr="000B3775">
        <w:rPr>
          <w:rFonts w:ascii="Verdana" w:hAnsi="Verdana"/>
          <w:color w:val="00B050"/>
        </w:rPr>
        <w:t xml:space="preserve">patvirtinančių </w:t>
      </w:r>
      <w:r>
        <w:rPr>
          <w:rFonts w:ascii="Verdana" w:hAnsi="Verdana"/>
          <w:color w:val="00B050"/>
        </w:rPr>
        <w:t>VPĮ</w:t>
      </w:r>
      <w:r w:rsidRPr="000B3775">
        <w:rPr>
          <w:rFonts w:ascii="Verdana" w:hAnsi="Verdana"/>
          <w:color w:val="00B050"/>
        </w:rPr>
        <w:t xml:space="preserve"> 46 straipsnyje nurodytų tiekėjo pašalinimo pagrindų nebuvimą, nereikalaujama. Pažymų, patvirtinančių tiekėjo pašalinimo pagrindų nebuvimą, perkantysis subjektas gali reikalauti iš tiekėjų tik turėdamas pagrįstų abejonių dėl šių tiekėjų patikimumo</w:t>
      </w:r>
      <w:r>
        <w:rPr>
          <w:rFonts w:ascii="Verdana" w:hAnsi="Verdana"/>
          <w:color w:val="00B050"/>
        </w:rPr>
        <w:t>.</w:t>
      </w:r>
    </w:p>
    <w:p w14:paraId="4AD7354C"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D247130" w14:textId="77777777" w:rsidR="006E1BC9" w:rsidRPr="00DA74D6" w:rsidRDefault="006E1BC9" w:rsidP="006E1BC9">
      <w:pPr>
        <w:pStyle w:val="Betarp"/>
        <w:numPr>
          <w:ilvl w:val="1"/>
          <w:numId w:val="23"/>
        </w:numPr>
        <w:ind w:left="0" w:firstLine="851"/>
        <w:jc w:val="both"/>
        <w:rPr>
          <w:rFonts w:ascii="Verdana" w:hAnsi="Verdana"/>
          <w:sz w:val="22"/>
          <w:szCs w:val="22"/>
        </w:rPr>
      </w:pPr>
      <w:r w:rsidRPr="00DA74D6">
        <w:rPr>
          <w:rFonts w:ascii="Verdana" w:hAnsi="Verdana"/>
          <w:sz w:val="22"/>
          <w:szCs w:val="22"/>
        </w:rPr>
        <w:t>priesaikos deklaracija;</w:t>
      </w:r>
    </w:p>
    <w:p w14:paraId="3A170A57" w14:textId="77777777" w:rsidR="006E1BC9" w:rsidRPr="00DA74D6" w:rsidRDefault="006E1BC9" w:rsidP="006E1BC9">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F48586" w14:textId="77777777" w:rsidR="006E1BC9" w:rsidRPr="00DA74D6" w:rsidRDefault="006E1BC9" w:rsidP="006E1BC9"/>
    <w:tbl>
      <w:tblPr>
        <w:tblW w:w="10201" w:type="dxa"/>
        <w:tblLayout w:type="fixed"/>
        <w:tblCellMar>
          <w:left w:w="10" w:type="dxa"/>
          <w:right w:w="10" w:type="dxa"/>
        </w:tblCellMar>
        <w:tblLook w:val="04A0" w:firstRow="1" w:lastRow="0" w:firstColumn="1" w:lastColumn="0" w:noHBand="0" w:noVBand="1"/>
      </w:tblPr>
      <w:tblGrid>
        <w:gridCol w:w="562"/>
        <w:gridCol w:w="3969"/>
        <w:gridCol w:w="2410"/>
        <w:gridCol w:w="3260"/>
      </w:tblGrid>
      <w:tr w:rsidR="006E1BC9" w:rsidRPr="00DA74D6" w14:paraId="5FA05A52"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B317F4" w14:textId="77777777" w:rsidR="006E1BC9" w:rsidRPr="00DA74D6" w:rsidRDefault="006E1BC9" w:rsidP="00063335">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AAE745" w14:textId="77777777" w:rsidR="006E1BC9" w:rsidRPr="00DA74D6" w:rsidRDefault="006E1BC9" w:rsidP="00063335">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773707" w14:textId="77777777" w:rsidR="006E1BC9" w:rsidRPr="00DA74D6" w:rsidRDefault="006E1BC9" w:rsidP="00063335">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86F637" w14:textId="77777777" w:rsidR="006E1BC9" w:rsidRPr="00DA74D6" w:rsidRDefault="006E1BC9" w:rsidP="00063335">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6E1BC9" w:rsidRPr="00DA74D6" w14:paraId="4C894AE2" w14:textId="77777777" w:rsidTr="00063335">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5DA6D"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1"/>
            </w:r>
            <w:r w:rsidRPr="00DA74D6">
              <w:rPr>
                <w:rFonts w:ascii="Verdana" w:hAnsi="Verdana"/>
                <w:b/>
                <w:bCs/>
                <w:color w:val="7030A0"/>
                <w:sz w:val="22"/>
                <w:szCs w:val="22"/>
                <w:lang w:eastAsia="en-US"/>
              </w:rPr>
              <w:t xml:space="preserve"> pašalinimo pagrindai pagal VPĮ 46 straipsnio 1 – 4 dalių nuostatas</w:t>
            </w:r>
          </w:p>
        </w:tc>
      </w:tr>
      <w:tr w:rsidR="006E1BC9" w:rsidRPr="00DA74D6" w14:paraId="67806B0C"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A9E49"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73CBA" w14:textId="77777777" w:rsidR="006E1BC9" w:rsidRPr="00DA74D6" w:rsidRDefault="006E1BC9" w:rsidP="00063335">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579155C1"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7D93B110"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5FCBED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A74D6">
              <w:rPr>
                <w:rFonts w:ascii="Verdana" w:hAnsi="Verdana" w:cstheme="minorHAnsi"/>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6C329DC4"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6CDB499C"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33A3C49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2CBA4D8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023DA22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18308D7" w14:textId="77777777" w:rsidR="006E1BC9" w:rsidRPr="00DA74D6" w:rsidRDefault="006E1BC9" w:rsidP="00063335">
            <w:pPr>
              <w:pStyle w:val="Betarp"/>
              <w:jc w:val="both"/>
              <w:rPr>
                <w:rFonts w:ascii="Verdana" w:hAnsi="Verdana" w:cstheme="minorHAnsi"/>
                <w:b/>
                <w:bCs/>
                <w:sz w:val="22"/>
                <w:szCs w:val="22"/>
                <w:lang w:eastAsia="en-US"/>
              </w:rPr>
            </w:pPr>
          </w:p>
          <w:p w14:paraId="6AF6E2F1"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1C6D294B" w14:textId="77777777" w:rsidR="006E1BC9" w:rsidRPr="00DA74D6" w:rsidRDefault="006E1BC9" w:rsidP="00063335">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2D5F1E6" w14:textId="77777777" w:rsidR="006E1BC9" w:rsidRPr="00DA74D6" w:rsidRDefault="006E1BC9" w:rsidP="00063335">
            <w:pPr>
              <w:pStyle w:val="Betarp"/>
              <w:jc w:val="both"/>
              <w:rPr>
                <w:rFonts w:ascii="Verdana" w:hAnsi="Verdana" w:cstheme="minorHAnsi"/>
                <w:b/>
                <w:bCs/>
                <w:sz w:val="22"/>
                <w:szCs w:val="22"/>
                <w:lang w:eastAsia="en-US"/>
              </w:rPr>
            </w:pPr>
          </w:p>
          <w:p w14:paraId="04ADBB42" w14:textId="77777777" w:rsidR="006E1BC9" w:rsidRPr="00DA74D6" w:rsidRDefault="006E1BC9" w:rsidP="00063335">
            <w:pPr>
              <w:pStyle w:val="Betarp"/>
              <w:jc w:val="both"/>
              <w:rPr>
                <w:rFonts w:ascii="Verdana" w:hAnsi="Verdana"/>
                <w:color w:val="00B050"/>
                <w:sz w:val="22"/>
                <w:szCs w:val="22"/>
                <w:lang w:eastAsia="en-US"/>
              </w:rPr>
            </w:pPr>
            <w:r w:rsidRPr="00DA74D6">
              <w:rPr>
                <w:rFonts w:ascii="Verdana" w:hAnsi="Verdana"/>
                <w:color w:val="00B050"/>
                <w:sz w:val="22"/>
                <w:szCs w:val="22"/>
                <w:lang w:eastAsia="en-US"/>
              </w:rPr>
              <w:t xml:space="preserve">2) tiekėjo, kuris yra juridinis asmuo, kita organizacija ar jos </w:t>
            </w:r>
            <w:r w:rsidRPr="00DA74D6">
              <w:rPr>
                <w:rFonts w:ascii="Verdana" w:hAnsi="Verdana"/>
                <w:b/>
                <w:bCs/>
                <w:color w:val="00B050"/>
                <w:sz w:val="22"/>
                <w:szCs w:val="22"/>
                <w:lang w:eastAsia="en-US"/>
              </w:rPr>
              <w:lastRenderedPageBreak/>
              <w:t>struktūrinis</w:t>
            </w:r>
            <w:r w:rsidRPr="00DA74D6">
              <w:rPr>
                <w:rFonts w:ascii="Verdana" w:hAnsi="Verdana"/>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F57705" w14:textId="77777777" w:rsidR="006E1BC9" w:rsidRPr="00DA74D6" w:rsidRDefault="006E1BC9" w:rsidP="00063335">
            <w:pPr>
              <w:pStyle w:val="Betarp"/>
              <w:jc w:val="both"/>
              <w:rPr>
                <w:rFonts w:ascii="Verdana" w:hAnsi="Verdana"/>
                <w:b/>
                <w:sz w:val="22"/>
                <w:szCs w:val="22"/>
                <w:lang w:eastAsia="en-US"/>
              </w:rPr>
            </w:pPr>
          </w:p>
          <w:p w14:paraId="3EE3BC74"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8C7A" w14:textId="77777777" w:rsidR="006E1BC9" w:rsidRPr="00DA74D6" w:rsidRDefault="006E1BC9" w:rsidP="00063335">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3936F219" w14:textId="77777777" w:rsidR="006E1BC9" w:rsidRPr="00DA74D6" w:rsidRDefault="006E1BC9" w:rsidP="00063335">
            <w:pPr>
              <w:pStyle w:val="Betarp"/>
              <w:jc w:val="both"/>
              <w:rPr>
                <w:rFonts w:ascii="Verdana" w:eastAsia="Yu Mincho" w:hAnsi="Verdana" w:cs="Arial"/>
                <w:sz w:val="22"/>
                <w:szCs w:val="22"/>
                <w:lang w:eastAsia="en-US"/>
              </w:rPr>
            </w:pPr>
          </w:p>
          <w:p w14:paraId="0BF27164"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6EF4C7AA" w14:textId="77777777" w:rsidR="006E1BC9" w:rsidRPr="00DA74D6" w:rsidRDefault="006E1BC9" w:rsidP="00063335">
            <w:pPr>
              <w:pStyle w:val="Betarp"/>
              <w:jc w:val="both"/>
              <w:rPr>
                <w:rFonts w:ascii="Verdana" w:eastAsia="Yu Mincho" w:hAnsi="Verdana" w:cs="Arial"/>
                <w:sz w:val="22"/>
                <w:szCs w:val="22"/>
                <w:lang w:eastAsia="en-US"/>
              </w:rPr>
            </w:pPr>
          </w:p>
          <w:p w14:paraId="3F9CC9C2"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4DAD5"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587C28E5"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išrašo iš teismo sprendimo arba</w:t>
            </w:r>
          </w:p>
          <w:p w14:paraId="2E39BB6C"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77D7FD17"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341559E9" w14:textId="77777777" w:rsidR="006E1BC9" w:rsidRPr="00DA74D6" w:rsidRDefault="006E1BC9" w:rsidP="00063335">
            <w:pPr>
              <w:pStyle w:val="Betarp"/>
              <w:jc w:val="both"/>
              <w:rPr>
                <w:rFonts w:ascii="Verdana" w:hAnsi="Verdana"/>
                <w:sz w:val="22"/>
                <w:szCs w:val="22"/>
                <w:lang w:eastAsia="en-US"/>
              </w:rPr>
            </w:pPr>
          </w:p>
          <w:p w14:paraId="3227118B"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FD8C96E"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5AB442D2" w14:textId="77777777" w:rsidR="006E1BC9" w:rsidRPr="00DA74D6" w:rsidRDefault="006E1BC9" w:rsidP="00063335">
            <w:pPr>
              <w:pStyle w:val="Betarp"/>
              <w:jc w:val="both"/>
              <w:rPr>
                <w:rFonts w:ascii="Verdana" w:hAnsi="Verdana"/>
                <w:sz w:val="22"/>
                <w:szCs w:val="22"/>
              </w:rPr>
            </w:pPr>
          </w:p>
          <w:p w14:paraId="50746587" w14:textId="77777777" w:rsidR="006E1BC9" w:rsidRPr="00DA74D6" w:rsidRDefault="006E1BC9" w:rsidP="00063335">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C67D3D2" w14:textId="77777777" w:rsidR="006E1BC9" w:rsidRPr="00DA74D6" w:rsidRDefault="006E1BC9" w:rsidP="00063335">
            <w:pPr>
              <w:pStyle w:val="Betarp"/>
              <w:jc w:val="both"/>
              <w:rPr>
                <w:rFonts w:ascii="Verdana" w:hAnsi="Verdana"/>
                <w:b/>
                <w:bCs/>
                <w:sz w:val="22"/>
                <w:szCs w:val="22"/>
              </w:rPr>
            </w:pPr>
          </w:p>
          <w:p w14:paraId="5635E8B8"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2DB4FB" w14:textId="77777777" w:rsidR="006E1BC9" w:rsidRPr="00DA74D6" w:rsidRDefault="006E1BC9" w:rsidP="00063335">
            <w:pPr>
              <w:pStyle w:val="Betarp"/>
              <w:jc w:val="both"/>
              <w:rPr>
                <w:rFonts w:ascii="Verdana" w:hAnsi="Verdana" w:cstheme="minorHAnsi"/>
                <w:bCs/>
                <w:sz w:val="22"/>
                <w:szCs w:val="22"/>
              </w:rPr>
            </w:pPr>
          </w:p>
          <w:p w14:paraId="0D84EEBB" w14:textId="77777777" w:rsidR="006E1BC9" w:rsidRPr="00DA74D6" w:rsidRDefault="006E1BC9" w:rsidP="0006333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3FC744FD" w14:textId="77777777" w:rsidR="006E1BC9" w:rsidRPr="00DA74D6" w:rsidRDefault="006E1BC9" w:rsidP="00063335">
            <w:pPr>
              <w:pStyle w:val="Betarp"/>
              <w:jc w:val="both"/>
              <w:rPr>
                <w:rFonts w:ascii="Verdana" w:hAnsi="Verdana" w:cs="Times New Roman"/>
                <w:color w:val="00B050"/>
                <w:sz w:val="22"/>
                <w:szCs w:val="22"/>
              </w:rPr>
            </w:pPr>
            <w:r w:rsidRPr="00DA74D6">
              <w:rPr>
                <w:rFonts w:ascii="Verdana" w:hAnsi="Verdana" w:cs="Times New Roman"/>
                <w:color w:val="00B050"/>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AAE7B92" w14:textId="77777777" w:rsidR="006E1BC9" w:rsidRPr="00DA74D6" w:rsidRDefault="006E1BC9" w:rsidP="00063335">
            <w:pPr>
              <w:pStyle w:val="Betarp"/>
              <w:jc w:val="both"/>
              <w:rPr>
                <w:rFonts w:ascii="Verdana" w:hAnsi="Verdana" w:cstheme="minorHAnsi"/>
                <w:b/>
                <w:bCs/>
                <w:sz w:val="22"/>
                <w:szCs w:val="22"/>
              </w:rPr>
            </w:pPr>
          </w:p>
          <w:p w14:paraId="72C76BD3" w14:textId="77777777" w:rsidR="006E1BC9" w:rsidRPr="00DA74D6" w:rsidRDefault="006E1BC9" w:rsidP="00063335">
            <w:pPr>
              <w:pStyle w:val="Betarp"/>
              <w:jc w:val="both"/>
              <w:rPr>
                <w:rFonts w:ascii="Verdana" w:hAnsi="Verdana" w:cstheme="minorHAnsi"/>
                <w:b/>
                <w:bCs/>
                <w:sz w:val="22"/>
                <w:szCs w:val="22"/>
              </w:rPr>
            </w:pPr>
          </w:p>
        </w:tc>
      </w:tr>
      <w:tr w:rsidR="006E1BC9" w:rsidRPr="00DA74D6" w14:paraId="1BA236AE"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78CB1"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D3A45" w14:textId="77777777" w:rsidR="006E1BC9" w:rsidRPr="00DA74D6" w:rsidRDefault="006E1BC9" w:rsidP="00063335">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w:t>
            </w:r>
            <w:r>
              <w:rPr>
                <w:rFonts w:ascii="Verdana" w:hAnsi="Verdana"/>
                <w:b/>
                <w:bCs/>
                <w:color w:val="7030A0"/>
                <w:sz w:val="22"/>
                <w:szCs w:val="22"/>
                <w:lang w:eastAsia="en-US"/>
              </w:rPr>
              <w:t>5</w:t>
            </w:r>
            <w:r w:rsidRPr="00DA74D6">
              <w:rPr>
                <w:rFonts w:ascii="Verdana" w:hAnsi="Verdana"/>
                <w:b/>
                <w:bCs/>
                <w:color w:val="7030A0"/>
                <w:sz w:val="22"/>
                <w:szCs w:val="22"/>
                <w:lang w:eastAsia="en-US"/>
              </w:rPr>
              <w:t>-0</w:t>
            </w:r>
            <w:r>
              <w:rPr>
                <w:rFonts w:ascii="Verdana" w:hAnsi="Verdana"/>
                <w:b/>
                <w:bCs/>
                <w:color w:val="7030A0"/>
                <w:sz w:val="22"/>
                <w:szCs w:val="22"/>
                <w:lang w:eastAsia="en-US"/>
              </w:rPr>
              <w:t>2</w:t>
            </w:r>
            <w:r w:rsidRPr="00DA74D6">
              <w:rPr>
                <w:rFonts w:ascii="Verdana" w:hAnsi="Verdana"/>
                <w:b/>
                <w:bCs/>
                <w:color w:val="7030A0"/>
                <w:sz w:val="22"/>
                <w:szCs w:val="22"/>
                <w:lang w:eastAsia="en-US"/>
              </w:rPr>
              <w:t>-01 ir vėliau:</w:t>
            </w:r>
          </w:p>
          <w:p w14:paraId="01B125FD" w14:textId="77777777" w:rsidR="006E1BC9" w:rsidRPr="00DA74D6" w:rsidRDefault="006E1BC9" w:rsidP="00063335">
            <w:pPr>
              <w:pStyle w:val="Betarp"/>
              <w:jc w:val="both"/>
              <w:rPr>
                <w:rFonts w:ascii="Verdana" w:hAnsi="Verdana"/>
                <w:sz w:val="22"/>
                <w:szCs w:val="22"/>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B01E0" w14:textId="77777777" w:rsidR="006E1BC9" w:rsidRPr="00A70BC4" w:rsidRDefault="006E1BC9" w:rsidP="00063335">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3553B33D" w14:textId="77777777" w:rsidR="006E1BC9" w:rsidRPr="00A70BC4" w:rsidRDefault="006E1BC9" w:rsidP="00063335">
            <w:pPr>
              <w:pStyle w:val="Betarp"/>
              <w:jc w:val="both"/>
              <w:rPr>
                <w:rFonts w:ascii="Verdana" w:eastAsia="Yu Mincho" w:hAnsi="Verdana" w:cs="Arial"/>
                <w:b/>
                <w:bCs/>
                <w:color w:val="FFC000"/>
                <w:sz w:val="22"/>
                <w:szCs w:val="22"/>
              </w:rPr>
            </w:pPr>
          </w:p>
          <w:p w14:paraId="670FF2DB" w14:textId="77777777" w:rsidR="006E1BC9" w:rsidRPr="00DA74D6" w:rsidRDefault="006E1BC9" w:rsidP="00063335">
            <w:pPr>
              <w:pStyle w:val="Betarp"/>
              <w:jc w:val="both"/>
              <w:rPr>
                <w:rFonts w:ascii="Verdana" w:eastAsia="Yu Mincho" w:hAnsi="Verdana" w:cs="Arial"/>
                <w:b/>
                <w:bCs/>
                <w:sz w:val="22"/>
                <w:szCs w:val="22"/>
              </w:rPr>
            </w:pPr>
            <w:r w:rsidRPr="00A70BC4">
              <w:rPr>
                <w:rFonts w:ascii="Verdana" w:eastAsia="Yu Mincho" w:hAnsi="Verdana" w:cs="Arial"/>
                <w:color w:val="FFC000"/>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4A5FE" w14:textId="77777777" w:rsidR="006E1BC9" w:rsidRPr="002570CC" w:rsidRDefault="006E1BC9" w:rsidP="00063335">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03C0EF1F" w14:textId="77777777" w:rsidR="006E1BC9" w:rsidRPr="00DA74D6" w:rsidRDefault="006E1BC9" w:rsidP="00063335">
            <w:pPr>
              <w:pStyle w:val="Betarp"/>
              <w:jc w:val="both"/>
              <w:rPr>
                <w:rFonts w:ascii="Verdana" w:hAnsi="Verdana"/>
                <w:sz w:val="22"/>
                <w:szCs w:val="22"/>
              </w:rPr>
            </w:pPr>
          </w:p>
        </w:tc>
      </w:tr>
      <w:tr w:rsidR="006E1BC9" w:rsidRPr="00DA74D6" w14:paraId="22B07834"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187073" w14:textId="77777777" w:rsidR="006E1BC9" w:rsidRPr="00DA74D6" w:rsidRDefault="006E1BC9" w:rsidP="00063335">
            <w:pPr>
              <w:pStyle w:val="Betarp"/>
              <w:numPr>
                <w:ilvl w:val="0"/>
                <w:numId w:val="22"/>
              </w:numPr>
              <w:rPr>
                <w:rFonts w:ascii="Verdana" w:hAnsi="Verdana" w:cstheme="minorHAnsi"/>
                <w:b/>
                <w:bCs/>
                <w:sz w:val="22"/>
                <w:szCs w:val="22"/>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ED14D" w14:textId="77777777" w:rsidR="006E1BC9" w:rsidRPr="00DA74D6" w:rsidRDefault="006E1BC9" w:rsidP="00063335">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D07BE5" w14:textId="77777777" w:rsidR="006E1BC9" w:rsidRPr="00DA74D6" w:rsidRDefault="006E1BC9" w:rsidP="00063335">
            <w:pPr>
              <w:pStyle w:val="Betarp"/>
              <w:jc w:val="both"/>
              <w:rPr>
                <w:rFonts w:ascii="Verdana" w:hAnsi="Verdana" w:cstheme="minorHAnsi"/>
                <w:b/>
                <w:bCs/>
                <w:sz w:val="22"/>
                <w:szCs w:val="22"/>
                <w:lang w:eastAsia="en-US"/>
              </w:rPr>
            </w:pPr>
          </w:p>
          <w:p w14:paraId="452DE306"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C6B2710" w14:textId="77777777" w:rsidR="006E1BC9" w:rsidRPr="00DA74D6" w:rsidRDefault="006E1BC9" w:rsidP="00063335">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5C6480A" w14:textId="77777777" w:rsidR="006E1BC9" w:rsidRPr="00DA74D6" w:rsidRDefault="006E1BC9" w:rsidP="00063335">
            <w:pPr>
              <w:pStyle w:val="Betarp"/>
              <w:jc w:val="both"/>
              <w:rPr>
                <w:rFonts w:ascii="Verdana" w:hAnsi="Verdana" w:cstheme="minorHAnsi"/>
                <w:b/>
                <w:bCs/>
                <w:sz w:val="22"/>
                <w:szCs w:val="22"/>
                <w:lang w:eastAsia="en-US"/>
              </w:rPr>
            </w:pPr>
          </w:p>
          <w:p w14:paraId="22C65617" w14:textId="77777777" w:rsidR="006E1BC9" w:rsidRPr="00DA74D6" w:rsidRDefault="006E1BC9" w:rsidP="00063335">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t>2</w:t>
            </w:r>
            <w:r w:rsidRPr="00DA74D6">
              <w:rPr>
                <w:rFonts w:ascii="Verdana" w:hAnsi="Verdana" w:cstheme="minorHAnsi"/>
                <w:bCs/>
                <w:color w:val="00B050"/>
                <w:sz w:val="22"/>
                <w:szCs w:val="22"/>
                <w:lang w:eastAsia="en-US"/>
              </w:rPr>
              <w:t xml:space="preserve">)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DE17B83"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E4C0B2F"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0655E591"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285496D6"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w:t>
            </w:r>
            <w:r w:rsidRPr="00DA74D6">
              <w:rPr>
                <w:rFonts w:ascii="Verdana" w:hAnsi="Verdana" w:cstheme="minorHAnsi"/>
                <w:bCs/>
                <w:sz w:val="22"/>
                <w:szCs w:val="22"/>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B5B32"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2A5663A2" w14:textId="77777777" w:rsidR="006E1BC9" w:rsidRPr="00DA74D6" w:rsidRDefault="006E1BC9" w:rsidP="00063335">
            <w:pPr>
              <w:pStyle w:val="Betarp"/>
              <w:jc w:val="both"/>
              <w:rPr>
                <w:rFonts w:ascii="Verdana" w:eastAsia="Arial" w:hAnsi="Verdana" w:cs="Arial"/>
                <w:sz w:val="22"/>
                <w:szCs w:val="22"/>
              </w:rPr>
            </w:pPr>
          </w:p>
          <w:p w14:paraId="4F3908DB"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58C94" w14:textId="77777777" w:rsidR="006E1BC9" w:rsidRPr="00DA74D6" w:rsidRDefault="006E1BC9" w:rsidP="00063335">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07BEED80" w14:textId="77777777" w:rsidR="006E1BC9" w:rsidRPr="00DA74D6" w:rsidRDefault="006E1BC9" w:rsidP="00063335">
            <w:pPr>
              <w:pStyle w:val="Betarp"/>
              <w:jc w:val="both"/>
              <w:rPr>
                <w:rFonts w:ascii="Verdana" w:hAnsi="Verdana"/>
                <w:b/>
                <w:bCs/>
                <w:sz w:val="22"/>
                <w:szCs w:val="22"/>
              </w:rPr>
            </w:pPr>
          </w:p>
          <w:p w14:paraId="42A9F1E9" w14:textId="77777777" w:rsidR="006E1BC9" w:rsidRPr="00DA74D6" w:rsidRDefault="006E1BC9" w:rsidP="00063335">
            <w:pPr>
              <w:pStyle w:val="Betarp"/>
              <w:numPr>
                <w:ilvl w:val="0"/>
                <w:numId w:val="20"/>
              </w:numPr>
              <w:jc w:val="both"/>
              <w:rPr>
                <w:sz w:val="22"/>
                <w:szCs w:val="22"/>
              </w:rPr>
            </w:pPr>
            <w:r w:rsidRPr="00DA74D6">
              <w:rPr>
                <w:rFonts w:ascii="Verdana" w:hAnsi="Verdana"/>
                <w:sz w:val="22"/>
                <w:szCs w:val="22"/>
              </w:rPr>
              <w:t xml:space="preserve">išrašo iš teismo sprendimo (jei toks yra) arba Valstybinės mokesčių inspekcijos prie Lietuvos Respublikos finansų </w:t>
            </w:r>
            <w:r w:rsidRPr="00DA74D6">
              <w:rPr>
                <w:rFonts w:ascii="Verdana" w:hAnsi="Verdana"/>
                <w:sz w:val="22"/>
                <w:szCs w:val="22"/>
              </w:rPr>
              <w:lastRenderedPageBreak/>
              <w:t>ministerijos išduoto dokumento,</w:t>
            </w:r>
          </w:p>
          <w:p w14:paraId="0CB24A25" w14:textId="77777777" w:rsidR="006E1BC9" w:rsidRPr="00DA74D6" w:rsidRDefault="006E1BC9" w:rsidP="00063335">
            <w:pPr>
              <w:pStyle w:val="Betarp"/>
              <w:numPr>
                <w:ilvl w:val="0"/>
                <w:numId w:val="19"/>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2ED32065" w14:textId="77777777" w:rsidR="006E1BC9" w:rsidRPr="00DA74D6" w:rsidRDefault="006E1BC9" w:rsidP="00063335">
            <w:pPr>
              <w:pStyle w:val="Betarp"/>
              <w:jc w:val="both"/>
              <w:rPr>
                <w:rFonts w:ascii="Verdana" w:hAnsi="Verdana"/>
                <w:sz w:val="22"/>
                <w:szCs w:val="22"/>
              </w:rPr>
            </w:pPr>
          </w:p>
          <w:p w14:paraId="748E89F2"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B4EFF27"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409F46EC" w14:textId="77777777" w:rsidR="006E1BC9" w:rsidRPr="00DA74D6" w:rsidRDefault="006E1BC9" w:rsidP="00063335">
            <w:pPr>
              <w:pStyle w:val="Betarp"/>
              <w:jc w:val="both"/>
              <w:rPr>
                <w:rFonts w:ascii="Verdana" w:eastAsia="Yu Mincho" w:hAnsi="Verdana" w:cs="Arial"/>
                <w:sz w:val="22"/>
                <w:szCs w:val="22"/>
              </w:rPr>
            </w:pPr>
          </w:p>
          <w:p w14:paraId="397097B6" w14:textId="77777777" w:rsidR="006E1BC9" w:rsidRPr="00DA74D6" w:rsidRDefault="006E1BC9" w:rsidP="00063335">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w:t>
            </w:r>
            <w:r w:rsidRPr="00DA74D6">
              <w:rPr>
                <w:rFonts w:ascii="Verdana" w:hAnsi="Verdana"/>
                <w:i/>
                <w:iCs/>
                <w:color w:val="000000" w:themeColor="text1"/>
                <w:sz w:val="22"/>
                <w:szCs w:val="22"/>
              </w:rPr>
              <w:lastRenderedPageBreak/>
              <w:t xml:space="preserve">120 dienų, jas skaičiuojant atgal nuo 2022-10-14. </w:t>
            </w:r>
          </w:p>
          <w:p w14:paraId="2F790200" w14:textId="77777777" w:rsidR="006E1BC9" w:rsidRPr="00DA74D6" w:rsidRDefault="006E1BC9" w:rsidP="00063335">
            <w:pPr>
              <w:pStyle w:val="Betarp"/>
              <w:jc w:val="both"/>
              <w:rPr>
                <w:rFonts w:ascii="Verdana" w:hAnsi="Verdana"/>
                <w:i/>
                <w:iCs/>
                <w:color w:val="7030A0"/>
                <w:sz w:val="22"/>
                <w:szCs w:val="22"/>
              </w:rPr>
            </w:pPr>
          </w:p>
          <w:p w14:paraId="504E8E85" w14:textId="77777777" w:rsidR="006E1BC9" w:rsidRPr="00DA74D6" w:rsidRDefault="006E1BC9" w:rsidP="00063335">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BE59F5" w14:textId="77777777" w:rsidR="006E1BC9" w:rsidRPr="00DA74D6" w:rsidRDefault="006E1BC9" w:rsidP="00063335">
            <w:pPr>
              <w:pStyle w:val="Betarp"/>
              <w:jc w:val="both"/>
              <w:rPr>
                <w:rFonts w:ascii="Verdana" w:hAnsi="Verdana" w:cstheme="minorHAnsi"/>
                <w:b/>
                <w:bCs/>
                <w:sz w:val="22"/>
                <w:szCs w:val="22"/>
              </w:rPr>
            </w:pPr>
          </w:p>
          <w:p w14:paraId="518DFD72" w14:textId="77777777" w:rsidR="006E1BC9" w:rsidRPr="00DA74D6" w:rsidRDefault="006E1BC9" w:rsidP="00063335">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4F40D88D"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05C086C6" w14:textId="77777777" w:rsidR="006E1BC9" w:rsidRPr="00DA74D6" w:rsidRDefault="006E1BC9" w:rsidP="00063335">
            <w:pPr>
              <w:pStyle w:val="Betarp"/>
              <w:jc w:val="both"/>
              <w:rPr>
                <w:rFonts w:ascii="Verdana" w:hAnsi="Verdana" w:cstheme="minorHAnsi"/>
                <w:b/>
                <w:bCs/>
                <w:sz w:val="22"/>
                <w:szCs w:val="22"/>
              </w:rPr>
            </w:pPr>
          </w:p>
          <w:p w14:paraId="45FEFC79"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DA74D6">
              <w:rPr>
                <w:rFonts w:ascii="Verdana" w:hAnsi="Verdana"/>
                <w:sz w:val="22"/>
                <w:szCs w:val="22"/>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287DAE" w14:textId="77777777" w:rsidR="006E1BC9" w:rsidRPr="00DA74D6" w:rsidRDefault="006E1BC9" w:rsidP="00063335">
            <w:pPr>
              <w:pStyle w:val="Betarp"/>
              <w:jc w:val="both"/>
              <w:rPr>
                <w:rFonts w:ascii="Verdana" w:hAnsi="Verdana"/>
                <w:b/>
                <w:bCs/>
                <w:sz w:val="22"/>
                <w:szCs w:val="22"/>
              </w:rPr>
            </w:pPr>
          </w:p>
          <w:p w14:paraId="466A603D"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FAF0CE" w14:textId="77777777" w:rsidR="006E1BC9" w:rsidRPr="00DA74D6" w:rsidRDefault="006E1BC9" w:rsidP="00063335">
            <w:pPr>
              <w:pStyle w:val="Betarp"/>
              <w:jc w:val="both"/>
              <w:rPr>
                <w:rFonts w:ascii="Verdana" w:hAnsi="Verdana" w:cstheme="minorHAnsi"/>
                <w:b/>
                <w:bCs/>
                <w:sz w:val="22"/>
                <w:szCs w:val="22"/>
              </w:rPr>
            </w:pPr>
          </w:p>
          <w:p w14:paraId="2AF4F736"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2BCAD82"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6B59145D" w14:textId="77777777" w:rsidR="006E1BC9" w:rsidRPr="00DA74D6" w:rsidRDefault="006E1BC9" w:rsidP="00063335">
            <w:pPr>
              <w:pStyle w:val="Betarp"/>
              <w:jc w:val="both"/>
              <w:rPr>
                <w:rFonts w:ascii="Verdana" w:hAnsi="Verdana" w:cstheme="minorHAnsi"/>
                <w:b/>
                <w:bCs/>
                <w:sz w:val="22"/>
                <w:szCs w:val="22"/>
              </w:rPr>
            </w:pPr>
          </w:p>
          <w:p w14:paraId="536F2035" w14:textId="77777777" w:rsidR="006E1BC9" w:rsidRPr="00DA74D6" w:rsidRDefault="006E1BC9" w:rsidP="00063335">
            <w:pPr>
              <w:pStyle w:val="Betarp"/>
              <w:jc w:val="both"/>
              <w:rPr>
                <w:rFonts w:ascii="Verdana" w:hAnsi="Verdana"/>
                <w:i/>
                <w:iCs/>
                <w:color w:val="7030A0"/>
                <w:sz w:val="22"/>
                <w:szCs w:val="22"/>
              </w:rPr>
            </w:pPr>
            <w:r w:rsidRPr="00DA74D6">
              <w:rPr>
                <w:rFonts w:ascii="Verdana" w:hAnsi="Verdana"/>
                <w:sz w:val="22"/>
                <w:szCs w:val="22"/>
              </w:rPr>
              <w:lastRenderedPageBreak/>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3364CC" w14:textId="77777777" w:rsidR="006E1BC9" w:rsidRPr="00DA74D6" w:rsidRDefault="006E1BC9" w:rsidP="00063335">
            <w:pPr>
              <w:pStyle w:val="Betarp"/>
              <w:jc w:val="both"/>
              <w:rPr>
                <w:rFonts w:ascii="Verdana" w:hAnsi="Verdana" w:cstheme="minorHAnsi"/>
                <w:b/>
                <w:bCs/>
                <w:sz w:val="22"/>
                <w:szCs w:val="22"/>
              </w:rPr>
            </w:pPr>
          </w:p>
          <w:p w14:paraId="73AED440"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119BE8" w14:textId="77777777" w:rsidR="006E1BC9" w:rsidRPr="00DA74D6" w:rsidRDefault="006E1BC9" w:rsidP="00063335">
            <w:pPr>
              <w:pStyle w:val="Betarp"/>
              <w:jc w:val="both"/>
              <w:rPr>
                <w:rFonts w:ascii="Verdana" w:hAnsi="Verdana"/>
                <w:sz w:val="22"/>
                <w:szCs w:val="22"/>
              </w:rPr>
            </w:pPr>
          </w:p>
          <w:p w14:paraId="5F96C21C" w14:textId="77777777" w:rsidR="006E1BC9" w:rsidRPr="00DA74D6" w:rsidRDefault="006E1BC9" w:rsidP="0006333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35A19A2B" w14:textId="77777777" w:rsidR="006E1BC9" w:rsidRPr="00DA74D6" w:rsidRDefault="006E1BC9" w:rsidP="0006333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3A42FFA" w14:textId="77777777" w:rsidR="006E1BC9" w:rsidRPr="00DA74D6" w:rsidRDefault="006E1BC9" w:rsidP="00063335">
            <w:pPr>
              <w:pStyle w:val="Betarp"/>
              <w:jc w:val="both"/>
              <w:rPr>
                <w:rFonts w:ascii="Verdana" w:hAnsi="Verdana" w:cstheme="minorHAnsi"/>
                <w:b/>
                <w:bCs/>
                <w:sz w:val="22"/>
                <w:szCs w:val="22"/>
              </w:rPr>
            </w:pPr>
          </w:p>
          <w:p w14:paraId="1CD140D2" w14:textId="77777777" w:rsidR="006E1BC9" w:rsidRPr="00DA74D6" w:rsidRDefault="006E1BC9" w:rsidP="00063335">
            <w:pPr>
              <w:pStyle w:val="Betarp"/>
              <w:jc w:val="both"/>
              <w:rPr>
                <w:rFonts w:ascii="Verdana" w:hAnsi="Verdana"/>
                <w:b/>
                <w:bCs/>
                <w:sz w:val="22"/>
                <w:szCs w:val="22"/>
              </w:rPr>
            </w:pPr>
          </w:p>
        </w:tc>
      </w:tr>
      <w:bookmarkEnd w:id="51"/>
      <w:tr w:rsidR="006E1BC9" w:rsidRPr="00DA74D6" w14:paraId="2F657BC3"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03A68"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CD879E"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w:t>
            </w:r>
            <w:r w:rsidRPr="00DA74D6">
              <w:rPr>
                <w:rFonts w:ascii="Verdana" w:hAnsi="Verdana"/>
                <w:sz w:val="22"/>
                <w:szCs w:val="22"/>
              </w:rPr>
              <w:lastRenderedPageBreak/>
              <w:t>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87816"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7483CCF7" w14:textId="77777777" w:rsidR="006E1BC9" w:rsidRPr="00DA74D6" w:rsidRDefault="006E1BC9" w:rsidP="00063335">
            <w:pPr>
              <w:pStyle w:val="Betarp"/>
              <w:jc w:val="both"/>
              <w:rPr>
                <w:rFonts w:ascii="Verdana" w:eastAsia="Yu Mincho" w:hAnsi="Verdana" w:cs="Arial"/>
                <w:sz w:val="22"/>
                <w:szCs w:val="22"/>
              </w:rPr>
            </w:pPr>
          </w:p>
          <w:p w14:paraId="7F5B0C00"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47F8"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041DEB8F" w14:textId="77777777" w:rsidR="006E1BC9" w:rsidRPr="00DA74D6" w:rsidRDefault="006E1BC9" w:rsidP="00063335">
            <w:pPr>
              <w:pStyle w:val="Betarp"/>
              <w:jc w:val="both"/>
              <w:rPr>
                <w:rFonts w:ascii="Verdana" w:hAnsi="Verdana" w:cstheme="minorHAnsi"/>
                <w:bCs/>
                <w:iCs/>
                <w:sz w:val="22"/>
                <w:szCs w:val="22"/>
                <w:lang w:eastAsia="en-US"/>
              </w:rPr>
            </w:pPr>
          </w:p>
          <w:p w14:paraId="0AE28719"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04F07240"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49ABB9"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DC7C7"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6EF5E286"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02896"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2321F0B7" w14:textId="77777777" w:rsidR="006E1BC9" w:rsidRPr="00DA74D6" w:rsidRDefault="006E1BC9" w:rsidP="00063335">
            <w:pPr>
              <w:pStyle w:val="Betarp"/>
              <w:jc w:val="both"/>
              <w:rPr>
                <w:rFonts w:ascii="Verdana" w:eastAsia="Yu Mincho" w:hAnsi="Verdana" w:cs="Arial"/>
                <w:sz w:val="22"/>
                <w:szCs w:val="22"/>
              </w:rPr>
            </w:pPr>
          </w:p>
          <w:p w14:paraId="681C575F"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0CEE0"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11D286A" w14:textId="77777777" w:rsidR="006E1BC9" w:rsidRPr="00DA74D6" w:rsidRDefault="006E1BC9" w:rsidP="00063335">
            <w:pPr>
              <w:pStyle w:val="Betarp"/>
              <w:jc w:val="both"/>
              <w:rPr>
                <w:rFonts w:ascii="Verdana" w:hAnsi="Verdana" w:cstheme="minorHAnsi"/>
                <w:bCs/>
                <w:iCs/>
                <w:sz w:val="22"/>
                <w:szCs w:val="22"/>
                <w:lang w:eastAsia="en-US"/>
              </w:rPr>
            </w:pPr>
          </w:p>
          <w:p w14:paraId="26A43776"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00CE2A5E"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BC690"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D3677"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36E4"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2E69A37E" w14:textId="77777777" w:rsidR="006E1BC9" w:rsidRPr="00DA74D6" w:rsidRDefault="006E1BC9" w:rsidP="00063335">
            <w:pPr>
              <w:pStyle w:val="Betarp"/>
              <w:jc w:val="both"/>
              <w:rPr>
                <w:rFonts w:ascii="Verdana" w:eastAsia="Yu Mincho" w:hAnsi="Verdana" w:cs="Arial"/>
                <w:sz w:val="22"/>
                <w:szCs w:val="22"/>
              </w:rPr>
            </w:pPr>
          </w:p>
          <w:p w14:paraId="25B1EA5F"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910EF"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08B732D"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745DED4C"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C014A"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A2825"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B2DDBE"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DA74D6">
              <w:rPr>
                <w:rFonts w:ascii="Verdana" w:hAnsi="Verdana" w:cstheme="minorHAnsi"/>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F19306"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20E38"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B08474B" w14:textId="77777777" w:rsidR="006E1BC9" w:rsidRPr="00DA74D6" w:rsidRDefault="006E1BC9" w:rsidP="00063335">
            <w:pPr>
              <w:pStyle w:val="Betarp"/>
              <w:jc w:val="both"/>
              <w:rPr>
                <w:rFonts w:ascii="Verdana" w:eastAsia="Yu Mincho" w:hAnsi="Verdana" w:cs="Arial"/>
                <w:sz w:val="22"/>
                <w:szCs w:val="22"/>
              </w:rPr>
            </w:pPr>
          </w:p>
          <w:p w14:paraId="37A3F6FE"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733BC"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E987562" w14:textId="77777777" w:rsidR="006E1BC9" w:rsidRPr="00DA74D6" w:rsidRDefault="006E1BC9" w:rsidP="00063335">
            <w:pPr>
              <w:pStyle w:val="Betarp"/>
              <w:jc w:val="both"/>
              <w:rPr>
                <w:rFonts w:ascii="Verdana" w:hAnsi="Verdana" w:cstheme="minorHAnsi"/>
                <w:bCs/>
                <w:iCs/>
                <w:sz w:val="22"/>
                <w:szCs w:val="22"/>
                <w:lang w:eastAsia="en-US"/>
              </w:rPr>
            </w:pPr>
          </w:p>
          <w:p w14:paraId="49DC1262" w14:textId="77777777" w:rsidR="006E1BC9" w:rsidRPr="00DA74D6" w:rsidRDefault="006E1BC9" w:rsidP="00063335">
            <w:pPr>
              <w:pStyle w:val="Betarp"/>
              <w:jc w:val="both"/>
              <w:rPr>
                <w:rFonts w:ascii="Verdana" w:hAnsi="Verdana" w:cstheme="minorHAnsi"/>
                <w:bCs/>
                <w:iCs/>
                <w:sz w:val="22"/>
                <w:szCs w:val="22"/>
                <w:lang w:eastAsia="en-US"/>
              </w:rPr>
            </w:pPr>
          </w:p>
          <w:p w14:paraId="1ABA1504" w14:textId="77777777" w:rsidR="006E1BC9" w:rsidRPr="00DA74D6" w:rsidRDefault="006E1BC9" w:rsidP="00063335">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C50501" w14:textId="77777777" w:rsidR="006E1BC9" w:rsidRPr="00443D09" w:rsidRDefault="006E1BC9" w:rsidP="00063335">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https://vpt.lrv.lt/lt/nuorodos/kiti-duomenys/powerbi/melaginga-informacija-pateikusiu-tiekeju-sarasas-3/</w:t>
              </w:r>
            </w:hyperlink>
          </w:p>
        </w:tc>
      </w:tr>
      <w:tr w:rsidR="006E1BC9" w:rsidRPr="00DA74D6" w14:paraId="0459E166"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57937"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80F85"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8214D"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2B128BD2" w14:textId="77777777" w:rsidR="006E1BC9" w:rsidRPr="00DA74D6" w:rsidRDefault="006E1BC9" w:rsidP="00063335">
            <w:pPr>
              <w:pStyle w:val="Betarp"/>
              <w:jc w:val="both"/>
              <w:rPr>
                <w:rFonts w:ascii="Verdana" w:eastAsia="Yu Mincho" w:hAnsi="Verdana" w:cs="Arial"/>
                <w:sz w:val="22"/>
                <w:szCs w:val="22"/>
              </w:rPr>
            </w:pPr>
          </w:p>
          <w:p w14:paraId="018AD315"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45D06D4C" w14:textId="77777777" w:rsidR="006E1BC9" w:rsidRPr="00DA74D6" w:rsidRDefault="006E1BC9" w:rsidP="00063335">
            <w:pPr>
              <w:pStyle w:val="Betarp"/>
              <w:jc w:val="both"/>
              <w:rPr>
                <w:rFonts w:ascii="Verdana" w:eastAsia="Yu Mincho" w:hAnsi="Verdana" w:cs="Arial"/>
                <w:sz w:val="22"/>
                <w:szCs w:val="22"/>
                <w:lang w:eastAsia="en-US"/>
              </w:rPr>
            </w:pPr>
          </w:p>
          <w:p w14:paraId="67FDDDF1" w14:textId="77777777" w:rsidR="006E1BC9" w:rsidRPr="00DA74D6" w:rsidRDefault="006E1BC9" w:rsidP="00063335">
            <w:pPr>
              <w:pStyle w:val="Betarp"/>
              <w:jc w:val="both"/>
              <w:rPr>
                <w:rFonts w:ascii="Verdana" w:eastAsia="Yu Mincho" w:hAnsi="Verdana"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849FC"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77AFD72"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3E48EAF5"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28B783"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4CB92" w14:textId="77777777" w:rsidR="006E1BC9" w:rsidRPr="00DA74D6" w:rsidRDefault="006E1BC9" w:rsidP="00063335">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w:t>
            </w:r>
            <w:r w:rsidRPr="00DA74D6">
              <w:rPr>
                <w:rFonts w:ascii="Verdana" w:hAnsi="Verdana"/>
                <w:sz w:val="22"/>
                <w:szCs w:val="22"/>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D2759B" w14:textId="77777777" w:rsidR="006E1BC9" w:rsidRPr="00DA74D6" w:rsidRDefault="006E1BC9" w:rsidP="00063335">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DA74D6">
              <w:rPr>
                <w:rFonts w:ascii="Verdana" w:hAnsi="Verdana"/>
                <w:sz w:val="22"/>
                <w:szCs w:val="22"/>
              </w:rPr>
              <w:lastRenderedPageBreak/>
              <w:t>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6A5C8"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5D42C7D7" w14:textId="77777777" w:rsidR="006E1BC9" w:rsidRPr="00DA74D6" w:rsidRDefault="006E1BC9" w:rsidP="00063335">
            <w:pPr>
              <w:pStyle w:val="Betarp"/>
              <w:jc w:val="both"/>
              <w:rPr>
                <w:rFonts w:ascii="Verdana" w:eastAsia="Yu Mincho" w:hAnsi="Verdana" w:cs="Arial"/>
                <w:sz w:val="22"/>
                <w:szCs w:val="22"/>
              </w:rPr>
            </w:pPr>
          </w:p>
          <w:p w14:paraId="65F9694E"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III dalies C14 punktas</w:t>
            </w:r>
          </w:p>
          <w:p w14:paraId="2C49CC40" w14:textId="77777777" w:rsidR="006E1BC9" w:rsidRPr="00DA74D6" w:rsidRDefault="006E1BC9" w:rsidP="00063335">
            <w:pPr>
              <w:pStyle w:val="Betarp"/>
              <w:jc w:val="both"/>
              <w:rPr>
                <w:rFonts w:ascii="Verdana" w:eastAsia="Yu Mincho" w:hAnsi="Verdana" w:cs="Arial"/>
                <w:sz w:val="22"/>
                <w:szCs w:val="22"/>
                <w:lang w:eastAsia="en-US"/>
              </w:rPr>
            </w:pPr>
          </w:p>
          <w:p w14:paraId="262D70D8" w14:textId="77777777" w:rsidR="006E1BC9" w:rsidRPr="00DA74D6" w:rsidRDefault="006E1BC9" w:rsidP="00063335">
            <w:pPr>
              <w:pStyle w:val="Betarp"/>
              <w:jc w:val="both"/>
              <w:rPr>
                <w:rFonts w:ascii="Verdana" w:eastAsia="Yu Mincho" w:hAnsi="Verdana"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ECDC9"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42395E27" w14:textId="77777777" w:rsidR="006E1BC9" w:rsidRPr="00DA74D6" w:rsidRDefault="006E1BC9" w:rsidP="00063335">
            <w:pPr>
              <w:pStyle w:val="Betarp"/>
              <w:jc w:val="both"/>
              <w:rPr>
                <w:rFonts w:ascii="Verdana" w:hAnsi="Verdana" w:cstheme="minorHAnsi"/>
                <w:bCs/>
                <w:iCs/>
                <w:sz w:val="22"/>
                <w:szCs w:val="22"/>
                <w:lang w:eastAsia="en-US"/>
              </w:rPr>
            </w:pPr>
          </w:p>
          <w:p w14:paraId="2DDDD89C" w14:textId="77777777" w:rsidR="006E1BC9" w:rsidRPr="00DA74D6" w:rsidRDefault="006E1BC9" w:rsidP="00063335">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32CB955D" w14:textId="77777777" w:rsidR="006E1BC9" w:rsidRPr="00443D09" w:rsidRDefault="006E1BC9" w:rsidP="00063335">
            <w:pPr>
              <w:pStyle w:val="Betarp"/>
              <w:jc w:val="both"/>
              <w:rPr>
                <w:rFonts w:ascii="Verdana" w:hAnsi="Verdana"/>
                <w:sz w:val="22"/>
                <w:szCs w:val="22"/>
              </w:rPr>
            </w:pPr>
          </w:p>
          <w:p w14:paraId="472DEF92" w14:textId="77777777" w:rsidR="006E1BC9" w:rsidRPr="00443D09" w:rsidRDefault="006E1BC9" w:rsidP="00063335">
            <w:pPr>
              <w:pStyle w:val="Betarp"/>
              <w:jc w:val="both"/>
              <w:rPr>
                <w:rFonts w:ascii="Verdana" w:hAnsi="Verdana"/>
                <w:sz w:val="22"/>
                <w:szCs w:val="22"/>
              </w:rPr>
            </w:pPr>
            <w:hyperlink r:id="rId15" w:history="1">
              <w:r w:rsidRPr="00443D09">
                <w:rPr>
                  <w:rStyle w:val="Hipersaitas"/>
                  <w:rFonts w:ascii="Verdana" w:hAnsi="Verdana"/>
                  <w:sz w:val="22"/>
                  <w:szCs w:val="22"/>
                </w:rPr>
                <w:t>https://vpt.lrv.lt/lt/nuorodos/kiti-duomenys/powerbi/nepatikimi-tiekejai-1/</w:t>
              </w:r>
            </w:hyperlink>
          </w:p>
          <w:p w14:paraId="484C8543" w14:textId="77777777" w:rsidR="006E1BC9" w:rsidRPr="00443D09" w:rsidRDefault="006E1BC9" w:rsidP="00063335">
            <w:pPr>
              <w:pStyle w:val="Betarp"/>
              <w:jc w:val="both"/>
              <w:rPr>
                <w:rFonts w:ascii="Verdana" w:hAnsi="Verdana"/>
                <w:sz w:val="22"/>
                <w:szCs w:val="22"/>
              </w:rPr>
            </w:pPr>
          </w:p>
          <w:p w14:paraId="3AA13149" w14:textId="77777777" w:rsidR="006E1BC9" w:rsidRPr="00443D09" w:rsidRDefault="006E1BC9" w:rsidP="00063335">
            <w:pPr>
              <w:pStyle w:val="Betarp"/>
              <w:jc w:val="both"/>
              <w:rPr>
                <w:rFonts w:ascii="Verdana" w:hAnsi="Verdana"/>
                <w:sz w:val="22"/>
                <w:szCs w:val="22"/>
              </w:rPr>
            </w:pPr>
            <w:hyperlink r:id="rId16" w:history="1">
              <w:r w:rsidRPr="00443D09">
                <w:rPr>
                  <w:rStyle w:val="Hipersaitas"/>
                  <w:rFonts w:ascii="Verdana" w:hAnsi="Verdana"/>
                  <w:sz w:val="22"/>
                  <w:szCs w:val="22"/>
                </w:rPr>
                <w:t>https://vpt.lrv.lt/lt/pasalinimo-pagrindai-1/nepatikimu-koncesininku-sarasas-1/nepatikimu-koncesininku-sarasas/</w:t>
              </w:r>
            </w:hyperlink>
          </w:p>
          <w:p w14:paraId="54EC7E1B" w14:textId="77777777" w:rsidR="006E1BC9" w:rsidRPr="00443D09" w:rsidRDefault="006E1BC9" w:rsidP="00063335">
            <w:pPr>
              <w:pStyle w:val="Betarp"/>
              <w:jc w:val="both"/>
              <w:rPr>
                <w:rFonts w:ascii="Verdana" w:hAnsi="Verdana" w:cstheme="minorHAnsi"/>
                <w:bCs/>
                <w:sz w:val="22"/>
                <w:szCs w:val="22"/>
              </w:rPr>
            </w:pPr>
          </w:p>
          <w:p w14:paraId="0FAEC1AE" w14:textId="77777777" w:rsidR="006E1BC9" w:rsidRPr="00DA74D6" w:rsidRDefault="006E1BC9" w:rsidP="00063335">
            <w:pPr>
              <w:pStyle w:val="Betarp"/>
              <w:jc w:val="both"/>
              <w:rPr>
                <w:rFonts w:ascii="Verdana" w:hAnsi="Verdana" w:cstheme="minorHAnsi"/>
                <w:b/>
                <w:bCs/>
                <w:sz w:val="22"/>
                <w:szCs w:val="22"/>
              </w:rPr>
            </w:pPr>
          </w:p>
        </w:tc>
      </w:tr>
      <w:tr w:rsidR="006E1BC9" w:rsidRPr="00DA74D6" w14:paraId="4F132A6A"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A7C11" w14:textId="77777777" w:rsidR="006E1BC9" w:rsidRPr="00DA74D6" w:rsidRDefault="006E1BC9" w:rsidP="00063335">
            <w:pPr>
              <w:pStyle w:val="Betarp"/>
              <w:numPr>
                <w:ilvl w:val="0"/>
                <w:numId w:val="22"/>
              </w:numPr>
              <w:rPr>
                <w:rFonts w:ascii="Verdana" w:hAnsi="Verdana" w:cstheme="minorHAnsi"/>
                <w:sz w:val="22"/>
                <w:szCs w:val="22"/>
              </w:rPr>
            </w:pPr>
          </w:p>
          <w:p w14:paraId="26266175" w14:textId="77777777" w:rsidR="006E1BC9" w:rsidRPr="00DA74D6" w:rsidRDefault="006E1BC9" w:rsidP="00063335">
            <w:pPr>
              <w:pStyle w:val="Betarp"/>
              <w:rPr>
                <w:rFonts w:ascii="Verdana" w:hAnsi="Verdana"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591B5"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52" w:name="part_030e6c6c64ba4f96a23474e439d1b80c"/>
            <w:bookmarkEnd w:id="52"/>
            <w:r w:rsidRPr="00DA74D6">
              <w:rPr>
                <w:rFonts w:ascii="Verdana" w:hAnsi="Verdana"/>
                <w:sz w:val="22"/>
                <w:szCs w:val="22"/>
              </w:rPr>
              <w:t xml:space="preserve"> yra padaręs finansinės atskaitomybės ir audito teisės aktų pažeidimą ir nuo jo padarymo dienos praėjo mažiau kaip vieni metai.</w:t>
            </w:r>
          </w:p>
          <w:p w14:paraId="1E639C2E" w14:textId="77777777" w:rsidR="006E1BC9" w:rsidRPr="00DA74D6" w:rsidRDefault="006E1BC9" w:rsidP="00063335">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B58DD"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273D136B" w14:textId="77777777" w:rsidR="006E1BC9" w:rsidRPr="00DA74D6" w:rsidRDefault="006E1BC9" w:rsidP="00063335">
            <w:pPr>
              <w:pStyle w:val="Betarp"/>
              <w:jc w:val="both"/>
              <w:rPr>
                <w:rFonts w:ascii="Verdana" w:eastAsia="Yu Mincho" w:hAnsi="Verdana" w:cs="Arial"/>
                <w:sz w:val="22"/>
                <w:szCs w:val="22"/>
              </w:rPr>
            </w:pPr>
          </w:p>
          <w:p w14:paraId="6D1EB088"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7483E"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history="1">
              <w:r w:rsidRPr="00DA74D6">
                <w:rPr>
                  <w:rStyle w:val="Hipersaitas"/>
                  <w:rFonts w:ascii="Verdana" w:hAnsi="Verdana"/>
                  <w:sz w:val="22"/>
                  <w:szCs w:val="22"/>
                  <w:u w:val="single"/>
                </w:rPr>
                <w:t>https://www.registrucentras.lt/jar/p/index.php</w:t>
              </w:r>
            </w:hyperlink>
          </w:p>
          <w:p w14:paraId="0E4B4FAA"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7A3BD7C3" w14:textId="77777777" w:rsidR="006E1BC9" w:rsidRPr="00183860" w:rsidRDefault="006E1BC9" w:rsidP="00063335">
            <w:pPr>
              <w:pStyle w:val="Betarp"/>
              <w:jc w:val="both"/>
              <w:rPr>
                <w:rFonts w:ascii="Verdana" w:hAnsi="Verdana"/>
                <w:sz w:val="22"/>
                <w:szCs w:val="22"/>
              </w:rPr>
            </w:pPr>
            <w:hyperlink r:id="rId18" w:history="1">
              <w:r w:rsidRPr="00183860">
                <w:rPr>
                  <w:rStyle w:val="Hipersaitas"/>
                  <w:rFonts w:ascii="Verdana" w:hAnsi="Verdana"/>
                  <w:sz w:val="22"/>
                  <w:szCs w:val="22"/>
                </w:rPr>
                <w:t>https://vpt.lrv.lt/lt/naujienos-3/finansiniu-ataskaitu-nepateikimas-gali-tapti-kliutimi-dalyvauti-viesuosiuose-pirkimuose/</w:t>
              </w:r>
            </w:hyperlink>
          </w:p>
          <w:p w14:paraId="64D15E15" w14:textId="77777777" w:rsidR="006E1BC9" w:rsidRPr="00DA74D6" w:rsidRDefault="006E1BC9" w:rsidP="00063335">
            <w:pPr>
              <w:pStyle w:val="Betarp"/>
              <w:jc w:val="both"/>
              <w:rPr>
                <w:rFonts w:ascii="Verdana" w:hAnsi="Verdana" w:cstheme="minorHAnsi"/>
                <w:b/>
                <w:bCs/>
                <w:iCs/>
                <w:sz w:val="22"/>
                <w:szCs w:val="22"/>
              </w:rPr>
            </w:pPr>
          </w:p>
        </w:tc>
      </w:tr>
      <w:tr w:rsidR="006E1BC9" w:rsidRPr="00DA74D6" w14:paraId="558997A5"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EF5BB" w14:textId="77777777" w:rsidR="006E1BC9" w:rsidRPr="00DA74D6" w:rsidRDefault="006E1BC9" w:rsidP="00063335">
            <w:pPr>
              <w:pStyle w:val="Betarp"/>
              <w:numPr>
                <w:ilvl w:val="0"/>
                <w:numId w:val="22"/>
              </w:numPr>
              <w:rPr>
                <w:rFonts w:ascii="Verdana" w:hAnsi="Verdana"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35DCE0"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76454"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4380B405" w14:textId="77777777" w:rsidR="006E1BC9" w:rsidRPr="00DA74D6" w:rsidRDefault="006E1BC9" w:rsidP="00063335">
            <w:pPr>
              <w:pStyle w:val="Betarp"/>
              <w:jc w:val="both"/>
              <w:rPr>
                <w:rFonts w:ascii="Verdana" w:eastAsia="Yu Mincho" w:hAnsi="Verdana" w:cs="Arial"/>
                <w:sz w:val="22"/>
                <w:szCs w:val="22"/>
              </w:rPr>
            </w:pPr>
          </w:p>
          <w:p w14:paraId="3B8704ED"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4BB29"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D1CDD2E" w14:textId="77777777" w:rsidR="006E1BC9" w:rsidRPr="00DA74D6" w:rsidRDefault="006E1BC9" w:rsidP="00063335">
            <w:pPr>
              <w:pStyle w:val="Betarp"/>
              <w:jc w:val="both"/>
              <w:rPr>
                <w:rFonts w:ascii="Verdana" w:hAnsi="Verdana" w:cstheme="minorHAnsi"/>
                <w:b/>
                <w:bCs/>
                <w:iCs/>
                <w:sz w:val="22"/>
                <w:szCs w:val="22"/>
                <w:lang w:eastAsia="en-US"/>
              </w:rPr>
            </w:pPr>
          </w:p>
          <w:p w14:paraId="275DD38D"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9">
              <w:r w:rsidRPr="00DA74D6">
                <w:rPr>
                  <w:rStyle w:val="Hipersaitas"/>
                  <w:rFonts w:ascii="Verdana" w:hAnsi="Verdana"/>
                  <w:sz w:val="22"/>
                  <w:szCs w:val="22"/>
                  <w:u w:val="single"/>
                </w:rPr>
                <w:t>https://www.vmi.lt/evmi/mokesciu-moketoju-</w:t>
              </w:r>
              <w:r w:rsidRPr="00DA74D6">
                <w:rPr>
                  <w:rStyle w:val="Hipersaitas"/>
                  <w:rFonts w:ascii="Verdana" w:hAnsi="Verdana"/>
                  <w:sz w:val="22"/>
                  <w:szCs w:val="22"/>
                  <w:u w:val="single"/>
                </w:rPr>
                <w:lastRenderedPageBreak/>
                <w:t>informacija</w:t>
              </w:r>
            </w:hyperlink>
            <w:r w:rsidRPr="00DA74D6">
              <w:rPr>
                <w:rFonts w:ascii="Verdana" w:hAnsi="Verdana"/>
                <w:sz w:val="22"/>
                <w:szCs w:val="22"/>
              </w:rPr>
              <w:t xml:space="preserve"> skelbiamą informaciją.</w:t>
            </w:r>
          </w:p>
        </w:tc>
      </w:tr>
      <w:tr w:rsidR="006E1BC9" w:rsidRPr="00DA74D6" w14:paraId="729F5FB2"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B8377" w14:textId="77777777" w:rsidR="006E1BC9" w:rsidRPr="00DA74D6" w:rsidRDefault="006E1BC9" w:rsidP="00063335">
            <w:pPr>
              <w:pStyle w:val="Betarp"/>
              <w:numPr>
                <w:ilvl w:val="0"/>
                <w:numId w:val="22"/>
              </w:numPr>
              <w:rPr>
                <w:rFonts w:ascii="Verdana" w:hAnsi="Verdana"/>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F1CA2"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A59BB"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06911D8C" w14:textId="77777777" w:rsidR="006E1BC9" w:rsidRPr="00DA74D6" w:rsidRDefault="006E1BC9" w:rsidP="00063335">
            <w:pPr>
              <w:pStyle w:val="Betarp"/>
              <w:jc w:val="both"/>
              <w:rPr>
                <w:rFonts w:ascii="Verdana" w:eastAsia="Yu Mincho" w:hAnsi="Verdana" w:cs="Arial"/>
                <w:sz w:val="22"/>
                <w:szCs w:val="22"/>
              </w:rPr>
            </w:pPr>
          </w:p>
          <w:p w14:paraId="082749B2"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2F03A"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106D49C" w14:textId="77777777" w:rsidR="006E1BC9" w:rsidRPr="00DA74D6" w:rsidRDefault="006E1BC9" w:rsidP="00063335">
            <w:pPr>
              <w:pStyle w:val="Betarp"/>
              <w:jc w:val="both"/>
              <w:rPr>
                <w:rFonts w:ascii="Verdana" w:hAnsi="Verdana" w:cstheme="minorHAnsi"/>
                <w:bCs/>
                <w:iCs/>
                <w:sz w:val="22"/>
                <w:szCs w:val="22"/>
                <w:lang w:eastAsia="en-US"/>
              </w:rPr>
            </w:pPr>
          </w:p>
          <w:p w14:paraId="6E1741F5" w14:textId="77777777" w:rsidR="006E1BC9" w:rsidRPr="00DA74D6" w:rsidRDefault="006E1BC9" w:rsidP="00063335">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0D4A3351" w14:textId="77777777" w:rsidR="006E1BC9" w:rsidRPr="00DA74D6" w:rsidRDefault="006E1BC9" w:rsidP="00063335">
            <w:pPr>
              <w:rPr>
                <w:rFonts w:ascii="Verdana" w:hAnsi="Verdana" w:cstheme="minorHAnsi"/>
                <w:bCs/>
                <w:iCs/>
                <w:sz w:val="22"/>
                <w:szCs w:val="22"/>
                <w:lang w:eastAsia="en-US"/>
              </w:rPr>
            </w:pPr>
            <w:hyperlink r:id="rId20"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727357C" w14:textId="77777777" w:rsidR="006E1BC9" w:rsidRPr="00F0499F" w:rsidRDefault="006E1BC9" w:rsidP="006E1BC9">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350719F8" w14:textId="77777777" w:rsidR="0006713F" w:rsidRPr="00F0499F" w:rsidRDefault="0006713F" w:rsidP="0006713F">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9405217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3"/>
      <w:bookmarkEnd w:id="54"/>
      <w:bookmarkEnd w:id="55"/>
      <w:bookmarkEnd w:id="56"/>
    </w:p>
    <w:p w14:paraId="6C7C158F" w14:textId="77777777" w:rsidR="0006713F" w:rsidRPr="00F0499F" w:rsidRDefault="0006713F" w:rsidP="0006713F">
      <w:pPr>
        <w:rPr>
          <w:rFonts w:cstheme="minorHAnsi"/>
          <w:b/>
          <w:bCs/>
          <w:smallCaps/>
          <w:sz w:val="22"/>
          <w:szCs w:val="22"/>
        </w:rPr>
      </w:pPr>
    </w:p>
    <w:p w14:paraId="6F540050" w14:textId="77777777" w:rsidR="0006713F" w:rsidRPr="00F0499F" w:rsidRDefault="0006713F" w:rsidP="0006713F">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745DB8E3" w14:textId="77777777" w:rsidR="0006713F" w:rsidRPr="006E1BC9" w:rsidRDefault="0006713F" w:rsidP="006E1BC9">
      <w:pPr>
        <w:pStyle w:val="Sraopastraipa"/>
        <w:numPr>
          <w:ilvl w:val="0"/>
          <w:numId w:val="3"/>
        </w:numPr>
        <w:spacing w:after="0" w:line="20" w:lineRule="atLeast"/>
        <w:ind w:left="0" w:firstLine="567"/>
        <w:jc w:val="both"/>
        <w:rPr>
          <w:rFonts w:cstheme="minorHAnsi"/>
        </w:rPr>
      </w:pPr>
      <w:r w:rsidRPr="006E1BC9">
        <w:rPr>
          <w:rFonts w:cstheme="minorHAnsi"/>
        </w:rPr>
        <w:t xml:space="preserve">Tiekėjo kvalifikacija turi atitikti šiame priede nustatytus reikalavimus kvalifikacijai. </w:t>
      </w:r>
    </w:p>
    <w:p w14:paraId="748FF033" w14:textId="77777777" w:rsidR="0006713F" w:rsidRPr="00F0499F" w:rsidRDefault="0006713F" w:rsidP="0006713F">
      <w:pPr>
        <w:tabs>
          <w:tab w:val="left" w:pos="709"/>
        </w:tabs>
        <w:spacing w:after="0" w:line="240" w:lineRule="auto"/>
        <w:jc w:val="both"/>
        <w:rPr>
          <w:rFonts w:eastAsiaTheme="minorHAnsi" w:cstheme="minorHAnsi"/>
          <w:b/>
          <w:i/>
          <w:iCs/>
          <w:color w:val="7030A0"/>
          <w:lang w:eastAsia="en-US"/>
        </w:rPr>
      </w:pPr>
    </w:p>
    <w:p w14:paraId="4A2D6D38" w14:textId="77777777" w:rsidR="0006713F" w:rsidRDefault="006E1BC9" w:rsidP="0006713F">
      <w:pPr>
        <w:spacing w:before="60" w:after="60" w:line="256" w:lineRule="auto"/>
        <w:jc w:val="center"/>
        <w:rPr>
          <w:rFonts w:eastAsiaTheme="minorHAnsi" w:cstheme="minorHAnsi"/>
          <w:b/>
          <w:bCs/>
        </w:rPr>
      </w:pPr>
      <w:r>
        <w:rPr>
          <w:rFonts w:eastAsiaTheme="minorHAnsi" w:cstheme="minorHAnsi"/>
          <w:b/>
          <w:bCs/>
        </w:rPr>
        <w:t>T</w:t>
      </w:r>
      <w:r w:rsidR="0006713F" w:rsidRPr="002D71B6">
        <w:rPr>
          <w:rFonts w:eastAsiaTheme="minorHAnsi" w:cstheme="minorHAnsi"/>
          <w:b/>
          <w:bCs/>
        </w:rPr>
        <w:t>iekėjų kvalifikacijos reikalavimai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3"/>
        <w:gridCol w:w="4627"/>
        <w:gridCol w:w="4391"/>
      </w:tblGrid>
      <w:tr w:rsidR="006E1BC9" w14:paraId="0315B95E" w14:textId="77777777" w:rsidTr="00063335">
        <w:trPr>
          <w:cantSplit/>
          <w:tblHeader/>
        </w:trPr>
        <w:tc>
          <w:tcPr>
            <w:tcW w:w="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C3DDC7" w14:textId="77777777" w:rsidR="006E1BC9" w:rsidRDefault="006E1BC9" w:rsidP="00063335">
            <w:pPr>
              <w:spacing w:after="0" w:line="240" w:lineRule="auto"/>
              <w:rPr>
                <w:b/>
                <w:bCs/>
                <w:kern w:val="2"/>
                <w:lang w:eastAsia="en-US"/>
                <w14:ligatures w14:val="standardContextual"/>
              </w:rPr>
            </w:pPr>
            <w:r>
              <w:rPr>
                <w:b/>
                <w:bCs/>
                <w:kern w:val="2"/>
                <w:lang w:eastAsia="en-US"/>
                <w14:ligatures w14:val="standardContextual"/>
              </w:rPr>
              <w:t>Eil. Nr.</w:t>
            </w:r>
          </w:p>
        </w:tc>
        <w:tc>
          <w:tcPr>
            <w:tcW w:w="4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1FEC5E" w14:textId="77777777" w:rsidR="006E1BC9" w:rsidRDefault="006E1BC9" w:rsidP="00063335">
            <w:pPr>
              <w:spacing w:after="0" w:line="240" w:lineRule="auto"/>
              <w:rPr>
                <w:b/>
                <w:bCs/>
                <w:kern w:val="2"/>
                <w:lang w:eastAsia="en-US"/>
                <w14:ligatures w14:val="standardContextual"/>
              </w:rPr>
            </w:pPr>
            <w:r>
              <w:rPr>
                <w:b/>
                <w:bCs/>
                <w:kern w:val="2"/>
                <w:lang w:eastAsia="en-US"/>
                <w14:ligatures w14:val="standardContextual"/>
              </w:rPr>
              <w:t>Kvalifikacijos reikalavimai</w:t>
            </w:r>
          </w:p>
        </w:tc>
        <w:tc>
          <w:tcPr>
            <w:tcW w:w="4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BB9A28" w14:textId="77777777" w:rsidR="006E1BC9" w:rsidRDefault="006E1BC9" w:rsidP="00063335">
            <w:pPr>
              <w:spacing w:after="0" w:line="240" w:lineRule="auto"/>
              <w:rPr>
                <w:b/>
                <w:bCs/>
                <w:kern w:val="2"/>
                <w:lang w:eastAsia="en-US"/>
                <w14:ligatures w14:val="standardContextual"/>
              </w:rPr>
            </w:pPr>
            <w:r>
              <w:rPr>
                <w:b/>
                <w:bCs/>
                <w:kern w:val="2"/>
                <w:lang w:eastAsia="en-US"/>
                <w14:ligatures w14:val="standardContextual"/>
              </w:rPr>
              <w:t>Patvirtinančių dokumentų sąrašas</w:t>
            </w:r>
          </w:p>
        </w:tc>
      </w:tr>
      <w:tr w:rsidR="006E1BC9" w14:paraId="67C9AF49" w14:textId="77777777" w:rsidTr="00063335">
        <w:trPr>
          <w:trHeight w:val="357"/>
        </w:trPr>
        <w:tc>
          <w:tcPr>
            <w:tcW w:w="978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74ED8A" w14:textId="77777777" w:rsidR="006E1BC9" w:rsidRDefault="006E1BC9" w:rsidP="00063335">
            <w:pPr>
              <w:spacing w:after="0" w:line="240" w:lineRule="auto"/>
              <w:jc w:val="center"/>
              <w:rPr>
                <w:kern w:val="2"/>
                <w:lang w:eastAsia="en-US"/>
                <w14:ligatures w14:val="standardContextual"/>
              </w:rPr>
            </w:pPr>
            <w:r>
              <w:rPr>
                <w:b/>
                <w:bCs/>
                <w:i/>
                <w:iCs/>
                <w:kern w:val="2"/>
                <w:lang w:eastAsia="en-US"/>
                <w14:ligatures w14:val="standardContextual"/>
              </w:rPr>
              <w:t>Techninio ir profesinio pajėgumo reikalavimai</w:t>
            </w:r>
          </w:p>
        </w:tc>
      </w:tr>
      <w:tr w:rsidR="006E1BC9" w14:paraId="50E40A6F" w14:textId="77777777" w:rsidTr="00063335">
        <w:tc>
          <w:tcPr>
            <w:tcW w:w="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66082" w14:textId="69DC0C50" w:rsidR="006E1BC9" w:rsidRDefault="001B6EA3" w:rsidP="00063335">
            <w:pPr>
              <w:spacing w:after="0" w:line="240" w:lineRule="auto"/>
              <w:rPr>
                <w:kern w:val="2"/>
                <w:lang w:eastAsia="en-US"/>
                <w14:ligatures w14:val="standardContextual"/>
              </w:rPr>
            </w:pPr>
            <w:r>
              <w:rPr>
                <w:kern w:val="2"/>
                <w:lang w:eastAsia="en-US"/>
                <w14:ligatures w14:val="standardContextual"/>
              </w:rPr>
              <w:t>1</w:t>
            </w:r>
            <w:r w:rsidR="006E1BC9">
              <w:rPr>
                <w:kern w:val="2"/>
                <w:lang w:eastAsia="en-US"/>
                <w14:ligatures w14:val="standardContextual"/>
              </w:rPr>
              <w:t>.1.</w:t>
            </w:r>
          </w:p>
        </w:tc>
        <w:tc>
          <w:tcPr>
            <w:tcW w:w="4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11EA9" w14:textId="77777777" w:rsidR="006E1BC9" w:rsidRDefault="006E1BC9" w:rsidP="00063335">
            <w:pPr>
              <w:spacing w:after="0" w:line="240" w:lineRule="auto"/>
              <w:jc w:val="both"/>
              <w:rPr>
                <w:rFonts w:cstheme="minorHAnsi"/>
                <w:kern w:val="2"/>
                <w:lang w:eastAsia="en-US"/>
                <w14:ligatures w14:val="standardContextual"/>
              </w:rPr>
            </w:pPr>
            <w:r>
              <w:rPr>
                <w:rFonts w:cstheme="minorHAnsi"/>
                <w:kern w:val="2"/>
                <w:lang w:eastAsia="en-US"/>
                <w14:ligatures w14:val="standardContextual"/>
              </w:rPr>
              <w:t xml:space="preserve">Tiekėjas turi turėti bent </w:t>
            </w:r>
            <w:r>
              <w:rPr>
                <w:rFonts w:cstheme="minorHAnsi"/>
                <w:b/>
                <w:kern w:val="2"/>
                <w:lang w:eastAsia="en-US"/>
                <w14:ligatures w14:val="standardContextual"/>
              </w:rPr>
              <w:t>1 (vieną)</w:t>
            </w:r>
            <w:r>
              <w:rPr>
                <w:rFonts w:cstheme="minorHAnsi"/>
                <w:kern w:val="2"/>
                <w:lang w:eastAsia="en-US"/>
                <w14:ligatures w14:val="standardContextual"/>
              </w:rPr>
              <w:t xml:space="preserve"> kvalifikuotą specialistą, kuriam suteikta teisė eiti </w:t>
            </w:r>
            <w:r>
              <w:rPr>
                <w:rFonts w:cstheme="minorHAnsi"/>
                <w:b/>
                <w:bCs/>
                <w:kern w:val="2"/>
                <w:lang w:eastAsia="en-US"/>
                <w14:ligatures w14:val="standardContextual"/>
              </w:rPr>
              <w:t>neypatingo</w:t>
            </w:r>
            <w:r>
              <w:rPr>
                <w:rFonts w:cstheme="minorHAnsi"/>
                <w:kern w:val="2"/>
                <w:lang w:eastAsia="en-US"/>
                <w14:ligatures w14:val="standardContextual"/>
              </w:rPr>
              <w:t xml:space="preserve"> </w:t>
            </w:r>
            <w:r>
              <w:rPr>
                <w:rFonts w:cstheme="minorHAnsi"/>
                <w:b/>
                <w:bCs/>
                <w:kern w:val="2"/>
                <w:lang w:eastAsia="en-US"/>
                <w14:ligatures w14:val="standardContextual"/>
              </w:rPr>
              <w:t>statinio statybos vadovo</w:t>
            </w:r>
            <w:r>
              <w:rPr>
                <w:rFonts w:cstheme="minorHAnsi"/>
                <w:kern w:val="2"/>
                <w:lang w:eastAsia="en-US"/>
                <w14:ligatures w14:val="standardContextual"/>
              </w:rPr>
              <w:t xml:space="preserve"> pareigas.</w:t>
            </w:r>
          </w:p>
          <w:p w14:paraId="5EC22584" w14:textId="77777777" w:rsidR="006E1BC9" w:rsidRDefault="006E1BC9" w:rsidP="00063335">
            <w:pPr>
              <w:spacing w:after="0" w:line="240" w:lineRule="auto"/>
              <w:jc w:val="both"/>
              <w:rPr>
                <w:rFonts w:cstheme="minorHAnsi"/>
                <w:strike/>
                <w:kern w:val="2"/>
                <w:lang w:eastAsia="en-US"/>
                <w14:ligatures w14:val="standardContextual"/>
              </w:rPr>
            </w:pPr>
            <w:r>
              <w:rPr>
                <w:rFonts w:cstheme="minorHAnsi"/>
                <w:b/>
                <w:bCs/>
                <w:kern w:val="2"/>
                <w:lang w:eastAsia="en-US"/>
                <w14:ligatures w14:val="standardContextual"/>
              </w:rPr>
              <w:t>Inžinerinių statinių grupė:</w:t>
            </w:r>
            <w:r>
              <w:rPr>
                <w:rFonts w:cstheme="minorHAnsi"/>
                <w:kern w:val="2"/>
                <w:lang w:eastAsia="en-US"/>
                <w14:ligatures w14:val="standardContextual"/>
              </w:rPr>
              <w:t xml:space="preserve"> susiekimo komunikacijų statiniai </w:t>
            </w:r>
            <w:r>
              <w:rPr>
                <w:rFonts w:cstheme="minorHAnsi"/>
                <w:strike/>
                <w:kern w:val="2"/>
                <w:lang w:eastAsia="en-US"/>
                <w14:ligatures w14:val="standardContextual"/>
              </w:rPr>
              <w:t xml:space="preserve">. </w:t>
            </w:r>
          </w:p>
          <w:p w14:paraId="592616FD" w14:textId="77777777" w:rsidR="006E1BC9" w:rsidRDefault="006E1BC9" w:rsidP="00063335">
            <w:pPr>
              <w:spacing w:after="0" w:line="240" w:lineRule="auto"/>
              <w:jc w:val="both"/>
              <w:rPr>
                <w:rFonts w:cstheme="minorHAnsi"/>
                <w:kern w:val="2"/>
                <w:lang w:eastAsia="en-US"/>
                <w14:ligatures w14:val="standardContextual"/>
              </w:rPr>
            </w:pPr>
            <w:r>
              <w:rPr>
                <w:b/>
                <w:bCs/>
                <w:kern w:val="2"/>
                <w:lang w:eastAsia="en-US"/>
                <w14:ligatures w14:val="standardContextual"/>
              </w:rPr>
              <w:t xml:space="preserve">Inžinerinių statinių pogrupis (paskirtis): </w:t>
            </w:r>
            <w:r>
              <w:rPr>
                <w:rFonts w:cstheme="minorHAnsi"/>
                <w:b/>
                <w:bCs/>
                <w:kern w:val="2"/>
                <w:lang w:eastAsia="en-US"/>
                <w14:ligatures w14:val="standardContextual"/>
              </w:rPr>
              <w:t xml:space="preserve"> </w:t>
            </w:r>
            <w:r>
              <w:rPr>
                <w:rFonts w:cstheme="minorHAnsi"/>
                <w:kern w:val="2"/>
                <w:lang w:eastAsia="en-US"/>
                <w14:ligatures w14:val="standardContextual"/>
              </w:rPr>
              <w:t xml:space="preserve">gatvių </w:t>
            </w:r>
          </w:p>
          <w:p w14:paraId="254CC02D" w14:textId="77777777" w:rsidR="006E1BC9" w:rsidRDefault="006E1BC9" w:rsidP="00063335">
            <w:pPr>
              <w:spacing w:after="0" w:line="240" w:lineRule="auto"/>
              <w:jc w:val="both"/>
              <w:rPr>
                <w:rFonts w:cstheme="minorHAnsi"/>
                <w:kern w:val="2"/>
                <w:lang w:eastAsia="en-US"/>
                <w14:ligatures w14:val="standardContextual"/>
              </w:rPr>
            </w:pPr>
          </w:p>
          <w:p w14:paraId="0C755724" w14:textId="77777777" w:rsidR="006E1BC9" w:rsidRDefault="006E1BC9" w:rsidP="00063335">
            <w:pPr>
              <w:spacing w:after="0" w:line="240" w:lineRule="auto"/>
              <w:jc w:val="both"/>
              <w:rPr>
                <w:rFonts w:cstheme="minorHAnsi"/>
                <w:kern w:val="2"/>
                <w:lang w:eastAsia="en-US"/>
                <w14:ligatures w14:val="standardContextual"/>
              </w:rPr>
            </w:pPr>
            <w:r>
              <w:rPr>
                <w:rFonts w:cstheme="minorHAnsi"/>
                <w:kern w:val="2"/>
                <w:lang w:eastAsia="en-US"/>
                <w14:ligatures w14:val="standardContextual"/>
              </w:rPr>
              <w:t>(teisinis pagrindas: Statybos techninis reglamentas STR 1.01.03:2017 „Statinių klasifikavimas“ 3 priedo, 1.2 punktas).</w:t>
            </w:r>
          </w:p>
          <w:p w14:paraId="0C9CBCEC" w14:textId="77777777" w:rsidR="006E1BC9" w:rsidRDefault="006E1BC9" w:rsidP="00063335">
            <w:pPr>
              <w:spacing w:after="0" w:line="240" w:lineRule="auto"/>
              <w:jc w:val="both"/>
              <w:rPr>
                <w:rFonts w:cstheme="minorHAnsi"/>
                <w:b/>
                <w:bCs/>
                <w:kern w:val="2"/>
                <w:lang w:eastAsia="en-US"/>
                <w14:ligatures w14:val="standardContextual"/>
              </w:rPr>
            </w:pPr>
          </w:p>
          <w:p w14:paraId="74087017" w14:textId="77777777" w:rsidR="006E1BC9" w:rsidRPr="002940F2" w:rsidRDefault="006E1BC9" w:rsidP="00063335">
            <w:pPr>
              <w:spacing w:after="0" w:line="240" w:lineRule="auto"/>
              <w:jc w:val="both"/>
              <w:rPr>
                <w:rFonts w:cstheme="minorHAnsi"/>
                <w:strike/>
                <w:kern w:val="2"/>
                <w:lang w:eastAsia="en-US"/>
                <w14:ligatures w14:val="standardContextual"/>
              </w:rPr>
            </w:pPr>
          </w:p>
          <w:p w14:paraId="02C111B4" w14:textId="77777777" w:rsidR="006E1BC9" w:rsidRDefault="006E1BC9" w:rsidP="00063335">
            <w:pPr>
              <w:jc w:val="both"/>
              <w:rPr>
                <w:rFonts w:eastAsiaTheme="minorHAnsi"/>
                <w:i/>
                <w:iCs/>
                <w:kern w:val="2"/>
                <w:sz w:val="22"/>
                <w:szCs w:val="22"/>
                <w:lang w:eastAsia="zh-CN"/>
                <w14:ligatures w14:val="standardContextual"/>
              </w:rPr>
            </w:pPr>
            <w:r>
              <w:rPr>
                <w:i/>
                <w:iCs/>
                <w:kern w:val="2"/>
                <w:lang w:eastAsia="zh-CN"/>
                <w14:ligatures w14:val="standardContextual"/>
              </w:rPr>
              <w:t>-Kvalifikacijos atestatai išduoti iki Statybos įstatymo pasikeitimo (t.y. iki 2024-11-02) bus vertinami ir laikomi tinkamais pagal ankstesnius galiojusius teisės aktus.</w:t>
            </w:r>
          </w:p>
          <w:p w14:paraId="43D0D6DF" w14:textId="77777777" w:rsidR="006E1BC9" w:rsidRDefault="006E1BC9" w:rsidP="00063335">
            <w:pPr>
              <w:spacing w:after="0" w:line="240" w:lineRule="auto"/>
              <w:jc w:val="both"/>
              <w:rPr>
                <w:rFonts w:cstheme="minorHAnsi"/>
                <w:strike/>
                <w:kern w:val="2"/>
                <w:lang w:eastAsia="en-US"/>
                <w14:ligatures w14:val="standardContextual"/>
              </w:rPr>
            </w:pPr>
          </w:p>
          <w:p w14:paraId="3DCFF07F" w14:textId="77777777" w:rsidR="006E1BC9" w:rsidRDefault="006E1BC9" w:rsidP="00063335">
            <w:pPr>
              <w:spacing w:after="0" w:line="257" w:lineRule="atLeast"/>
              <w:ind w:firstLine="578"/>
              <w:jc w:val="both"/>
              <w:rPr>
                <w:rFonts w:eastAsia="Times New Roman" w:cstheme="minorHAnsi"/>
                <w:i/>
                <w:iCs/>
                <w:kern w:val="2"/>
                <w:sz w:val="20"/>
                <w:szCs w:val="20"/>
                <w:lang w:eastAsia="en-US"/>
                <w14:ligatures w14:val="standardContextual"/>
              </w:rPr>
            </w:pPr>
            <w:r>
              <w:rPr>
                <w:rFonts w:eastAsia="Times New Roman" w:cstheme="minorHAnsi"/>
                <w:i/>
                <w:iCs/>
                <w:kern w:val="2"/>
                <w:sz w:val="20"/>
                <w:szCs w:val="20"/>
                <w:lang w:eastAsia="en-US"/>
                <w14:ligatures w14:val="standardContextual"/>
              </w:rPr>
              <w:t>· jeigu pasiūlymą teikia ūkio subjektų grupė – reikalavimą turi atitikti visi ūkio subjektų grupės nariai kartu (ūkio subjektų grupės narių turimi pajėgumai sumuojama);</w:t>
            </w:r>
          </w:p>
          <w:p w14:paraId="6D4A0D8D" w14:textId="77777777" w:rsidR="006E1BC9" w:rsidRDefault="006E1BC9" w:rsidP="00063335">
            <w:pPr>
              <w:spacing w:after="0" w:line="257" w:lineRule="atLeast"/>
              <w:ind w:firstLine="578"/>
              <w:jc w:val="both"/>
              <w:rPr>
                <w:rFonts w:eastAsia="Times New Roman" w:cstheme="minorHAnsi"/>
                <w:i/>
                <w:iCs/>
                <w:kern w:val="2"/>
                <w:sz w:val="20"/>
                <w:szCs w:val="20"/>
                <w:lang w:eastAsia="en-US"/>
                <w14:ligatures w14:val="standardContextual"/>
              </w:rPr>
            </w:pPr>
            <w:r>
              <w:rPr>
                <w:rFonts w:eastAsia="Times New Roman" w:cstheme="minorHAnsi"/>
                <w:i/>
                <w:iCs/>
                <w:kern w:val="2"/>
                <w:sz w:val="20"/>
                <w:szCs w:val="20"/>
                <w:lang w:eastAsia="en-US"/>
                <w14:ligatures w14:val="standardContextual"/>
              </w:rPr>
              <w:t>· 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4CF6DD1F" w14:textId="77777777" w:rsidR="006E1BC9" w:rsidRDefault="006E1BC9" w:rsidP="00063335">
            <w:pPr>
              <w:spacing w:after="0" w:line="257" w:lineRule="atLeast"/>
              <w:ind w:firstLine="578"/>
              <w:jc w:val="both"/>
              <w:rPr>
                <w:rFonts w:eastAsia="Times New Roman" w:cstheme="minorHAnsi"/>
                <w:i/>
                <w:iCs/>
                <w:kern w:val="2"/>
                <w:sz w:val="20"/>
                <w:szCs w:val="20"/>
                <w:lang w:eastAsia="en-US"/>
                <w14:ligatures w14:val="standardContextual"/>
              </w:rPr>
            </w:pPr>
            <w:r>
              <w:rPr>
                <w:rFonts w:eastAsia="Times New Roman" w:cstheme="minorHAnsi"/>
                <w:i/>
                <w:iCs/>
                <w:kern w:val="2"/>
                <w:sz w:val="20"/>
                <w:szCs w:val="20"/>
                <w:lang w:eastAsia="en-US"/>
                <w14:ligatures w14:val="standardContextual"/>
              </w:rPr>
              <w:t>· subtiekėjams šis reikalavimas nenustatomas.</w:t>
            </w:r>
          </w:p>
          <w:p w14:paraId="358DD4B1" w14:textId="77777777" w:rsidR="006E1BC9" w:rsidRDefault="006E1BC9" w:rsidP="00063335">
            <w:pPr>
              <w:spacing w:after="0" w:line="240" w:lineRule="auto"/>
              <w:jc w:val="both"/>
              <w:rPr>
                <w:kern w:val="2"/>
                <w:lang w:eastAsia="en-US"/>
                <w14:ligatures w14:val="standardContextual"/>
              </w:rPr>
            </w:pPr>
          </w:p>
        </w:tc>
        <w:tc>
          <w:tcPr>
            <w:tcW w:w="4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54965" w14:textId="77777777" w:rsidR="006E1BC9" w:rsidRDefault="006E1BC9" w:rsidP="00063335">
            <w:pPr>
              <w:pStyle w:val="Default"/>
              <w:spacing w:line="254" w:lineRule="auto"/>
              <w:jc w:val="both"/>
              <w:rPr>
                <w:rFonts w:asciiTheme="minorHAnsi" w:hAnsiTheme="minorHAnsi" w:cstheme="minorHAnsi"/>
                <w:b/>
                <w:bCs/>
                <w:color w:val="auto"/>
                <w:kern w:val="2"/>
                <w:sz w:val="21"/>
                <w:szCs w:val="21"/>
                <w:lang w:eastAsia="en-US"/>
                <w14:ligatures w14:val="standardContextual"/>
              </w:rPr>
            </w:pPr>
            <w:r>
              <w:rPr>
                <w:rFonts w:asciiTheme="minorHAnsi" w:hAnsiTheme="minorHAnsi" w:cstheme="minorHAnsi"/>
                <w:b/>
                <w:bCs/>
                <w:color w:val="auto"/>
                <w:kern w:val="2"/>
                <w:sz w:val="21"/>
                <w:szCs w:val="21"/>
                <w:lang w:eastAsia="en-US"/>
                <w14:ligatures w14:val="standardContextual"/>
              </w:rPr>
              <w:t>Nustatytas galimas laimėtojas turės pateikti:</w:t>
            </w:r>
          </w:p>
          <w:p w14:paraId="3A7D58EC" w14:textId="77777777" w:rsidR="006E1BC9" w:rsidRDefault="006E1BC9" w:rsidP="00063335">
            <w:pPr>
              <w:pStyle w:val="Pagrindinistekstas"/>
              <w:tabs>
                <w:tab w:val="left" w:pos="426"/>
              </w:tabs>
              <w:spacing w:after="0" w:line="240" w:lineRule="auto"/>
              <w:ind w:firstLine="0"/>
              <w:rPr>
                <w:rFonts w:cstheme="minorHAnsi"/>
                <w:kern w:val="2"/>
                <w:szCs w:val="21"/>
                <w:lang w:eastAsia="en-US"/>
                <w14:ligatures w14:val="standardContextual"/>
              </w:rPr>
            </w:pPr>
            <w:r>
              <w:rPr>
                <w:rFonts w:eastAsia="Calibri" w:cstheme="minorHAnsi"/>
                <w:b/>
                <w:bCs/>
                <w:kern w:val="2"/>
                <w:szCs w:val="21"/>
                <w:lang w:eastAsia="en-US"/>
                <w14:ligatures w14:val="standardContextual"/>
              </w:rPr>
              <w:t>1</w:t>
            </w:r>
            <w:r>
              <w:rPr>
                <w:rFonts w:eastAsia="Calibri" w:cstheme="minorHAnsi"/>
                <w:kern w:val="2"/>
                <w:szCs w:val="21"/>
                <w:lang w:eastAsia="en-US"/>
                <w14:ligatures w14:val="standardContextual"/>
              </w:rPr>
              <w:t>. Specialistų sąrašas (</w:t>
            </w:r>
            <w:r>
              <w:rPr>
                <w:rFonts w:eastAsia="Calibri" w:cstheme="minorHAnsi"/>
                <w:i/>
                <w:iCs/>
                <w:kern w:val="2"/>
                <w:szCs w:val="21"/>
                <w:lang w:eastAsia="en-US"/>
                <w14:ligatures w14:val="standardContextual"/>
              </w:rPr>
              <w:t>laisva forma</w:t>
            </w:r>
            <w:r>
              <w:rPr>
                <w:rFonts w:eastAsia="Calibri" w:cstheme="minorHAnsi"/>
                <w:kern w:val="2"/>
                <w:szCs w:val="21"/>
                <w:lang w:eastAsia="en-US"/>
                <w14:ligatures w14:val="standardContextual"/>
              </w:rPr>
              <w:t>).</w:t>
            </w:r>
          </w:p>
          <w:p w14:paraId="75C9162B" w14:textId="77777777" w:rsidR="006E1BC9" w:rsidRDefault="006E1BC9" w:rsidP="00063335">
            <w:pPr>
              <w:pStyle w:val="Pagrindinistekstas"/>
              <w:tabs>
                <w:tab w:val="left" w:pos="426"/>
              </w:tabs>
              <w:spacing w:after="0" w:line="240" w:lineRule="auto"/>
              <w:ind w:firstLine="0"/>
              <w:rPr>
                <w:rFonts w:cstheme="minorHAnsi"/>
                <w:kern w:val="2"/>
                <w:szCs w:val="21"/>
                <w:lang w:eastAsia="en-US"/>
                <w14:ligatures w14:val="standardContextual"/>
              </w:rPr>
            </w:pPr>
            <w:r>
              <w:rPr>
                <w:rFonts w:cstheme="minorHAnsi"/>
                <w:b/>
                <w:bCs/>
                <w:kern w:val="2"/>
                <w:szCs w:val="21"/>
                <w:lang w:eastAsia="en-US"/>
                <w14:ligatures w14:val="standardContextual"/>
              </w:rPr>
              <w:t>2.</w:t>
            </w:r>
            <w:r>
              <w:rPr>
                <w:rFonts w:cstheme="minorHAnsi"/>
                <w:kern w:val="2"/>
                <w:szCs w:val="21"/>
                <w:lang w:eastAsia="en-US"/>
                <w14:ligatures w14:val="standardContextual"/>
              </w:rPr>
              <w:t xml:space="preserve"> Lietuvos Respublikos ir trečiųjų šalių piliečiams ir kitiems fiziniams asmenims (išskyrus užsienio šalių specialistus*) teisės aktuose numatytų institucijų (Lietuvos Respublikos aplinkos ministerijos, valstybės įmonės Statybos produkcijos sertifikavimo centro ar kitos atsakingos institucijos) išduoti kvalifikacijos atestatai arba teisės pripažinimo dokumentas ar užsienio šalies specialistams išduoti dokumentai, patvirtinantys turimą kvalifikaciją kilmės šalyje.</w:t>
            </w:r>
          </w:p>
          <w:p w14:paraId="3E6477EB" w14:textId="77777777" w:rsidR="006E1BC9" w:rsidRDefault="006E1BC9" w:rsidP="00063335">
            <w:pPr>
              <w:pStyle w:val="Pagrindinistekstas"/>
              <w:tabs>
                <w:tab w:val="left" w:pos="426"/>
              </w:tabs>
              <w:spacing w:after="0" w:line="240" w:lineRule="auto"/>
              <w:ind w:firstLine="0"/>
              <w:rPr>
                <w:rFonts w:cstheme="minorHAnsi"/>
                <w:kern w:val="2"/>
                <w:szCs w:val="21"/>
                <w:lang w:eastAsia="en-US"/>
                <w14:ligatures w14:val="standardContextual"/>
              </w:rPr>
            </w:pPr>
          </w:p>
          <w:p w14:paraId="2F59356F" w14:textId="77777777" w:rsidR="006E1BC9" w:rsidRPr="002940F2" w:rsidRDefault="006E1BC9" w:rsidP="00063335">
            <w:pPr>
              <w:pStyle w:val="Pagrindinistekstas"/>
              <w:tabs>
                <w:tab w:val="left" w:pos="426"/>
              </w:tabs>
              <w:spacing w:after="0" w:line="240" w:lineRule="auto"/>
              <w:ind w:firstLine="0"/>
              <w:rPr>
                <w:rFonts w:cstheme="minorHAnsi"/>
                <w:i/>
                <w:iCs/>
                <w:kern w:val="2"/>
                <w:szCs w:val="21"/>
                <w:lang w:eastAsia="en-US"/>
                <w14:ligatures w14:val="standardContextual"/>
              </w:rPr>
            </w:pPr>
            <w:r>
              <w:rPr>
                <w:rFonts w:cstheme="minorHAnsi"/>
                <w:i/>
                <w:iCs/>
                <w:kern w:val="2"/>
                <w:szCs w:val="21"/>
                <w:lang w:eastAsia="en-US"/>
                <w14:ligatures w14:val="standardContextual"/>
              </w:rPr>
              <w:t>Užsienio šalies specialistui išduotas dokumentas, patvirtinantis turimą kvalifikaciją kilmės šalyje (užsienio šalių specialistai iki sutarties pasirašymo turi gauti Lietuvos Respublikos statybos įstatymo nustatyta tvarka išduotą teisės pripažinimo dokumentą).</w:t>
            </w:r>
          </w:p>
          <w:p w14:paraId="0C63AC9C" w14:textId="77777777" w:rsidR="006E1BC9" w:rsidRDefault="006E1BC9" w:rsidP="00063335">
            <w:pPr>
              <w:pStyle w:val="Pagrindinistekstas"/>
              <w:tabs>
                <w:tab w:val="left" w:pos="426"/>
              </w:tabs>
              <w:spacing w:after="0" w:line="240" w:lineRule="auto"/>
              <w:ind w:firstLine="0"/>
              <w:rPr>
                <w:rFonts w:cstheme="minorHAnsi"/>
                <w:kern w:val="2"/>
                <w:szCs w:val="21"/>
                <w:lang w:eastAsia="en-US"/>
                <w14:ligatures w14:val="standardContextual"/>
              </w:rPr>
            </w:pPr>
          </w:p>
          <w:p w14:paraId="66E18282" w14:textId="77777777" w:rsidR="006E1BC9" w:rsidRDefault="006E1BC9" w:rsidP="00063335">
            <w:pPr>
              <w:pStyle w:val="Pagrindinistekstas"/>
              <w:tabs>
                <w:tab w:val="left" w:pos="426"/>
              </w:tabs>
              <w:spacing w:after="0" w:line="240" w:lineRule="auto"/>
              <w:ind w:firstLine="0"/>
              <w:rPr>
                <w:rFonts w:cstheme="minorHAnsi"/>
                <w:kern w:val="2"/>
                <w:szCs w:val="21"/>
                <w:lang w:eastAsia="en-US"/>
                <w14:ligatures w14:val="standardContextual"/>
              </w:rPr>
            </w:pPr>
            <w:r>
              <w:rPr>
                <w:rFonts w:cstheme="minorHAnsi"/>
                <w:b/>
                <w:bCs/>
                <w:kern w:val="2"/>
                <w:szCs w:val="21"/>
                <w:lang w:eastAsia="en-US"/>
                <w14:ligatures w14:val="standardContextual"/>
              </w:rPr>
              <w:t>Pastabos.</w:t>
            </w:r>
            <w:r>
              <w:rPr>
                <w:rFonts w:cstheme="minorHAnsi"/>
                <w:kern w:val="2"/>
                <w:szCs w:val="21"/>
                <w:lang w:eastAsia="en-US"/>
                <w14:ligatures w14:val="standardContextual"/>
              </w:rPr>
              <w:t xml:space="preserve">  </w:t>
            </w:r>
          </w:p>
          <w:p w14:paraId="7458AB03" w14:textId="77777777" w:rsidR="006E1BC9" w:rsidRDefault="006E1BC9" w:rsidP="00063335">
            <w:pPr>
              <w:pStyle w:val="Pagrindinistekstas"/>
              <w:tabs>
                <w:tab w:val="left" w:pos="426"/>
              </w:tabs>
              <w:spacing w:after="0" w:line="240" w:lineRule="auto"/>
              <w:ind w:firstLine="0"/>
              <w:rPr>
                <w:rFonts w:cstheme="minorHAnsi"/>
                <w:i/>
                <w:iCs/>
                <w:kern w:val="2"/>
                <w:szCs w:val="21"/>
                <w:lang w:eastAsia="en-US"/>
                <w14:ligatures w14:val="standardContextual"/>
              </w:rPr>
            </w:pPr>
            <w:r>
              <w:rPr>
                <w:rFonts w:cstheme="minorHAnsi"/>
                <w:i/>
                <w:iCs/>
                <w:kern w:val="2"/>
                <w:szCs w:val="21"/>
                <w:lang w:eastAsia="en-US"/>
                <w14:ligatures w14:val="standardContextual"/>
              </w:rPr>
              <w:t xml:space="preserve">-Jei </w:t>
            </w:r>
            <w:r>
              <w:rPr>
                <w:rFonts w:cstheme="minorHAnsi"/>
                <w:bCs/>
                <w:i/>
                <w:iCs/>
                <w:kern w:val="2"/>
                <w:szCs w:val="21"/>
                <w:lang w:eastAsia="en-US"/>
                <w14:ligatures w14:val="standardContextual"/>
              </w:rPr>
              <w:t>kvalifikacija yra grindžiama nurodant specialistą, kuris nėra tiekėjo, jungtinės veiklos partnerio (-ių) ar subtiekėjo (-ų) darbuotojas, tačiau yra ketinamas įdarbinti sutarties vykdymo metu, tokiu atveju specialistas turi būti išviešintas pasiūlyme</w:t>
            </w:r>
            <w:r>
              <w:rPr>
                <w:rFonts w:cstheme="minorHAnsi"/>
                <w:b/>
                <w:i/>
                <w:iCs/>
                <w:kern w:val="2"/>
                <w:szCs w:val="21"/>
                <w:lang w:eastAsia="en-US"/>
                <w14:ligatures w14:val="standardContextual"/>
              </w:rPr>
              <w:t xml:space="preserve"> </w:t>
            </w:r>
            <w:r>
              <w:rPr>
                <w:rFonts w:cstheme="minorHAnsi"/>
                <w:bCs/>
                <w:i/>
                <w:iCs/>
                <w:kern w:val="2"/>
                <w:szCs w:val="21"/>
                <w:lang w:eastAsia="en-US"/>
                <w14:ligatures w14:val="standardContextual"/>
              </w:rPr>
              <w:t xml:space="preserve">bei </w:t>
            </w:r>
            <w:r>
              <w:rPr>
                <w:rFonts w:cstheme="minorHAnsi"/>
                <w:i/>
                <w:iCs/>
                <w:kern w:val="2"/>
                <w:szCs w:val="21"/>
                <w:lang w:eastAsia="en-US"/>
                <w14:ligatures w14:val="standardContextual"/>
              </w:rPr>
              <w:t xml:space="preserve">tiekėjas privalo pateikti tiekėjo ir siūlomo specialisto teisinio pobūdžio ryšių pagrindimo dokumento ‒ dvišalio (tiekėjo ir būsimo darbuotojo (specialisto) pasirašyto dokumento ‒ ketinimo protokolo ar preliminaraus </w:t>
            </w:r>
            <w:r>
              <w:rPr>
                <w:rFonts w:cstheme="minorHAnsi"/>
                <w:i/>
                <w:iCs/>
                <w:kern w:val="2"/>
                <w:szCs w:val="21"/>
                <w:lang w:eastAsia="en-US"/>
                <w14:ligatures w14:val="standardContextual"/>
              </w:rPr>
              <w:lastRenderedPageBreak/>
              <w:t>susitarimo dėl darbo santykių sukūrimo pagal darbo sutartį, kopiją.</w:t>
            </w:r>
          </w:p>
          <w:p w14:paraId="08A5809D" w14:textId="77777777" w:rsidR="006E1BC9" w:rsidRDefault="006E1BC9" w:rsidP="00063335">
            <w:pPr>
              <w:spacing w:after="0" w:line="240" w:lineRule="auto"/>
              <w:jc w:val="both"/>
              <w:rPr>
                <w:rFonts w:cstheme="minorHAnsi"/>
                <w:i/>
                <w:iCs/>
                <w:kern w:val="2"/>
                <w:lang w:eastAsia="en-US"/>
                <w14:ligatures w14:val="standardContextual"/>
              </w:rPr>
            </w:pPr>
            <w:r>
              <w:rPr>
                <w:rFonts w:cstheme="minorHAnsi"/>
                <w:i/>
                <w:iCs/>
                <w:kern w:val="2"/>
                <w:lang w:eastAsia="en-US"/>
                <w14:ligatures w14:val="standardContextual"/>
              </w:rPr>
              <w:t>-Tiekėjas gali teikti ir aukštesnę kvalifikaciją įrodančius SSVA (iki 2022-04-30 SPSC)</w:t>
            </w:r>
            <w:r>
              <w:rPr>
                <w:rFonts w:cstheme="minorHAnsi"/>
                <w:kern w:val="2"/>
                <w:lang w:eastAsia="en-US"/>
                <w14:ligatures w14:val="standardContextual"/>
              </w:rPr>
              <w:t xml:space="preserve"> </w:t>
            </w:r>
            <w:r>
              <w:rPr>
                <w:rFonts w:cstheme="minorHAnsi"/>
                <w:i/>
                <w:iCs/>
                <w:kern w:val="2"/>
                <w:lang w:eastAsia="en-US"/>
                <w14:ligatures w14:val="standardContextual"/>
              </w:rPr>
              <w:t>institucijų išduotus kvalifikacijos atestatus.</w:t>
            </w:r>
          </w:p>
          <w:p w14:paraId="5043B783" w14:textId="77777777" w:rsidR="006E1BC9" w:rsidRDefault="006E1BC9" w:rsidP="00063335">
            <w:pPr>
              <w:spacing w:after="0" w:line="240" w:lineRule="auto"/>
              <w:jc w:val="center"/>
              <w:rPr>
                <w:kern w:val="2"/>
                <w:lang w:eastAsia="en-US"/>
                <w14:ligatures w14:val="standardContextual"/>
              </w:rPr>
            </w:pPr>
            <w:r>
              <w:rPr>
                <w:rFonts w:cstheme="minorHAnsi"/>
                <w:b/>
                <w:i/>
                <w:kern w:val="2"/>
                <w:lang w:eastAsia="en-US"/>
                <w14:ligatures w14:val="standardContextual"/>
              </w:rPr>
              <w:t>CVP IS priemonėmis pateikiamos skaitmeninės dokumentų kopijos.</w:t>
            </w:r>
          </w:p>
        </w:tc>
      </w:tr>
    </w:tbl>
    <w:p w14:paraId="5771291A" w14:textId="77777777" w:rsidR="006E1BC9" w:rsidRDefault="006E1BC9" w:rsidP="006E1BC9">
      <w:pPr>
        <w:tabs>
          <w:tab w:val="left" w:pos="709"/>
          <w:tab w:val="left" w:pos="993"/>
        </w:tabs>
        <w:spacing w:after="0" w:line="240" w:lineRule="auto"/>
        <w:ind w:firstLine="709"/>
        <w:jc w:val="both"/>
        <w:rPr>
          <w:rFonts w:eastAsiaTheme="minorHAnsi" w:cstheme="minorHAnsi"/>
          <w:b/>
          <w:i/>
          <w:iCs/>
          <w:color w:val="7030A0"/>
          <w:lang w:eastAsia="en-US"/>
        </w:rPr>
      </w:pPr>
    </w:p>
    <w:p w14:paraId="2B42B00D" w14:textId="77777777" w:rsidR="006E1BC9" w:rsidRDefault="006E1BC9" w:rsidP="006E1BC9">
      <w:pPr>
        <w:tabs>
          <w:tab w:val="left" w:pos="720"/>
        </w:tabs>
        <w:spacing w:after="0" w:line="240" w:lineRule="auto"/>
        <w:ind w:firstLine="567"/>
        <w:jc w:val="center"/>
        <w:rPr>
          <w:rFonts w:eastAsia="Calibri"/>
          <w:b/>
          <w:bCs/>
          <w:sz w:val="22"/>
          <w:szCs w:val="22"/>
          <w:lang w:eastAsia="en-US"/>
        </w:rPr>
      </w:pPr>
      <w:r>
        <w:rPr>
          <w:rFonts w:eastAsia="Calibri"/>
          <w:b/>
          <w:bCs/>
          <w:sz w:val="22"/>
          <w:szCs w:val="22"/>
          <w:lang w:eastAsia="en-US"/>
        </w:rPr>
        <w:t>Tiekėjams keliami reikalavimai dėl kokybės vadybos sistemos ir (ar) aplinkos apsaugos vadybos sistemos standartų reikalavimai</w:t>
      </w:r>
    </w:p>
    <w:p w14:paraId="3868A1E3" w14:textId="77777777" w:rsidR="006E1BC9" w:rsidRDefault="006E1BC9" w:rsidP="006E1BC9">
      <w:pPr>
        <w:tabs>
          <w:tab w:val="left" w:pos="720"/>
        </w:tabs>
        <w:spacing w:after="0" w:line="240" w:lineRule="auto"/>
        <w:ind w:firstLine="567"/>
        <w:jc w:val="both"/>
        <w:rPr>
          <w:rFonts w:eastAsia="Calibri" w:cstheme="minorHAnsi"/>
          <w:i/>
          <w:iCs/>
          <w:color w:val="7030A0"/>
          <w:sz w:val="22"/>
          <w:szCs w:val="22"/>
          <w:lang w:eastAsia="en-US"/>
        </w:rPr>
      </w:pPr>
    </w:p>
    <w:p w14:paraId="195A1553" w14:textId="2C7D585B" w:rsidR="001B6EA3" w:rsidRPr="00F0499F" w:rsidRDefault="001B6EA3" w:rsidP="001B6EA3">
      <w:pPr>
        <w:spacing w:after="0" w:line="240" w:lineRule="auto"/>
        <w:ind w:firstLine="425"/>
        <w:jc w:val="both"/>
        <w:rPr>
          <w:rFonts w:eastAsia="Calibri" w:cstheme="minorHAnsi"/>
          <w:color w:val="0070C0"/>
        </w:rPr>
      </w:pPr>
      <w:r>
        <w:rPr>
          <w:rFonts w:eastAsia="Calibri" w:cstheme="minorHAnsi"/>
          <w:lang w:eastAsia="en-US"/>
        </w:rPr>
        <w:t>2</w:t>
      </w:r>
      <w:r w:rsidR="006E1BC9">
        <w:rPr>
          <w:rFonts w:eastAsia="Calibri" w:cstheme="minorHAnsi"/>
          <w:lang w:eastAsia="en-US"/>
        </w:rPr>
        <w:t>.</w:t>
      </w:r>
      <w:bookmarkStart w:id="57" w:name="_Ref38291379"/>
      <w:bookmarkStart w:id="58" w:name="_Ref38291394"/>
      <w:bookmarkStart w:id="59" w:name="_Ref38898251"/>
      <w:r w:rsidRPr="001B6EA3">
        <w:rPr>
          <w:rFonts w:ascii="Times New Roman" w:eastAsia="Calibri" w:hAnsi="Times New Roman" w:cs="Times New Roman"/>
          <w:sz w:val="24"/>
          <w:szCs w:val="24"/>
          <w:lang w:eastAsia="en-US"/>
        </w:rPr>
        <w:t xml:space="preserve"> </w:t>
      </w:r>
      <w:r w:rsidRPr="00971737">
        <w:rPr>
          <w:rFonts w:ascii="Times New Roman" w:eastAsia="Calibri" w:hAnsi="Times New Roman" w:cs="Times New Roman"/>
          <w:sz w:val="24"/>
          <w:szCs w:val="24"/>
          <w:lang w:eastAsia="en-US"/>
        </w:rPr>
        <w:t>Tiekėjai turi atitikti šiame priede nustatytus reikalavimus</w:t>
      </w:r>
      <w:r w:rsidRPr="00971737">
        <w:rPr>
          <w:rFonts w:ascii="Times New Roman" w:eastAsiaTheme="minorHAnsi" w:hAnsi="Times New Roman" w:cs="Times New Roman"/>
          <w:sz w:val="24"/>
          <w:szCs w:val="24"/>
          <w:lang w:eastAsia="en-US"/>
        </w:rPr>
        <w:t xml:space="preserve"> dėl </w:t>
      </w:r>
      <w:r w:rsidRPr="00971737">
        <w:rPr>
          <w:rFonts w:ascii="Times New Roman" w:eastAsia="Calibri" w:hAnsi="Times New Roman" w:cs="Times New Roman"/>
          <w:iCs/>
          <w:sz w:val="24"/>
          <w:szCs w:val="24"/>
          <w:lang w:eastAsia="en-US"/>
        </w:rPr>
        <w:t>aplinkos apsaugos vadybos sistemos standartų</w:t>
      </w:r>
      <w:r w:rsidRPr="00971737">
        <w:rPr>
          <w:rFonts w:ascii="Times New Roman" w:eastAsiaTheme="minorHAnsi" w:hAnsi="Times New Roman" w:cs="Times New Roman"/>
          <w:sz w:val="24"/>
          <w:szCs w:val="24"/>
          <w:lang w:eastAsia="en-US"/>
        </w:rPr>
        <w:t xml:space="preserve"> laikymosi.</w:t>
      </w:r>
    </w:p>
    <w:tbl>
      <w:tblPr>
        <w:tblStyle w:val="TableGrid3"/>
        <w:tblW w:w="9918" w:type="dxa"/>
        <w:tblLook w:val="04A0" w:firstRow="1" w:lastRow="0" w:firstColumn="1" w:lastColumn="0" w:noHBand="0" w:noVBand="1"/>
      </w:tblPr>
      <w:tblGrid>
        <w:gridCol w:w="570"/>
        <w:gridCol w:w="4703"/>
        <w:gridCol w:w="4645"/>
      </w:tblGrid>
      <w:tr w:rsidR="001B6EA3" w:rsidRPr="00971737" w14:paraId="6CC980E2" w14:textId="77777777" w:rsidTr="00FC15F6">
        <w:trPr>
          <w:cantSplit/>
          <w:tblHeader/>
        </w:trPr>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F0D8A3" w14:textId="77777777" w:rsidR="001B6EA3" w:rsidRPr="00971737" w:rsidRDefault="001B6EA3" w:rsidP="00FC15F6">
            <w:pPr>
              <w:spacing w:line="240" w:lineRule="auto"/>
              <w:rPr>
                <w:b/>
                <w:bCs/>
                <w:sz w:val="24"/>
                <w:szCs w:val="24"/>
              </w:rPr>
            </w:pPr>
            <w:r w:rsidRPr="00971737">
              <w:rPr>
                <w:rFonts w:eastAsiaTheme="minorHAnsi"/>
                <w:b/>
                <w:bCs/>
                <w:sz w:val="24"/>
                <w:szCs w:val="24"/>
              </w:rPr>
              <w:t>Eil. Nr.</w:t>
            </w:r>
          </w:p>
        </w:tc>
        <w:tc>
          <w:tcPr>
            <w:tcW w:w="47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B3A3A1" w14:textId="77777777" w:rsidR="001B6EA3" w:rsidRPr="00971737" w:rsidRDefault="001B6EA3" w:rsidP="00FC15F6">
            <w:pPr>
              <w:spacing w:line="240" w:lineRule="auto"/>
              <w:jc w:val="center"/>
              <w:rPr>
                <w:rFonts w:eastAsiaTheme="minorHAnsi"/>
                <w:b/>
                <w:bCs/>
                <w:sz w:val="24"/>
                <w:szCs w:val="24"/>
              </w:rPr>
            </w:pPr>
            <w:r w:rsidRPr="00971737">
              <w:rPr>
                <w:b/>
                <w:bCs/>
                <w:color w:val="000000"/>
                <w:sz w:val="24"/>
                <w:szCs w:val="24"/>
              </w:rPr>
              <w:t xml:space="preserve">Reikalavimas </w:t>
            </w:r>
            <w:r w:rsidRPr="00971737">
              <w:rPr>
                <w:rFonts w:eastAsiaTheme="minorHAnsi"/>
                <w:b/>
                <w:bCs/>
                <w:sz w:val="24"/>
                <w:szCs w:val="24"/>
                <w:lang w:eastAsia="en-US"/>
              </w:rPr>
              <w:t xml:space="preserve">dėl </w:t>
            </w:r>
            <w:r w:rsidRPr="00971737">
              <w:rPr>
                <w:rFonts w:eastAsia="Calibri"/>
                <w:b/>
                <w:bCs/>
                <w:iCs/>
                <w:sz w:val="24"/>
                <w:szCs w:val="24"/>
                <w:lang w:eastAsia="en-US"/>
              </w:rPr>
              <w:t>aplinkos apsaugos vadybos sistemos standartų</w:t>
            </w:r>
            <w:r w:rsidRPr="00971737">
              <w:rPr>
                <w:rFonts w:eastAsiaTheme="minorHAnsi"/>
                <w:b/>
                <w:bCs/>
                <w:sz w:val="24"/>
                <w:szCs w:val="24"/>
                <w:lang w:eastAsia="en-US"/>
              </w:rPr>
              <w:t xml:space="preserve"> laikymosi</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993D18" w14:textId="77777777" w:rsidR="001B6EA3" w:rsidRPr="00971737" w:rsidRDefault="001B6EA3" w:rsidP="00FC15F6">
            <w:pPr>
              <w:autoSpaceDE w:val="0"/>
              <w:autoSpaceDN w:val="0"/>
              <w:adjustRightInd w:val="0"/>
              <w:spacing w:line="240" w:lineRule="auto"/>
              <w:jc w:val="center"/>
              <w:rPr>
                <w:b/>
                <w:bCs/>
                <w:color w:val="000000"/>
                <w:sz w:val="24"/>
                <w:szCs w:val="24"/>
              </w:rPr>
            </w:pPr>
            <w:r w:rsidRPr="00971737">
              <w:rPr>
                <w:b/>
                <w:bCs/>
                <w:color w:val="000000"/>
                <w:sz w:val="24"/>
                <w:szCs w:val="24"/>
              </w:rPr>
              <w:t>Atitiktį reikalavimui įrodantys dokumentai</w:t>
            </w:r>
          </w:p>
        </w:tc>
      </w:tr>
      <w:tr w:rsidR="001B6EA3" w:rsidRPr="00971737" w14:paraId="28C043F2" w14:textId="77777777" w:rsidTr="00FC15F6">
        <w:tc>
          <w:tcPr>
            <w:tcW w:w="486" w:type="dxa"/>
            <w:tcBorders>
              <w:top w:val="single" w:sz="4" w:space="0" w:color="000000"/>
              <w:left w:val="single" w:sz="4" w:space="0" w:color="000000"/>
              <w:bottom w:val="single" w:sz="4" w:space="0" w:color="000000"/>
              <w:right w:val="single" w:sz="4" w:space="0" w:color="000000"/>
            </w:tcBorders>
          </w:tcPr>
          <w:p w14:paraId="09623CAA" w14:textId="77777777" w:rsidR="001B6EA3" w:rsidRPr="00971737" w:rsidRDefault="001B6EA3" w:rsidP="00FC15F6">
            <w:pPr>
              <w:spacing w:line="240" w:lineRule="auto"/>
              <w:jc w:val="center"/>
              <w:rPr>
                <w:rFonts w:eastAsiaTheme="minorHAnsi"/>
                <w:sz w:val="24"/>
                <w:szCs w:val="24"/>
              </w:rPr>
            </w:pPr>
            <w:r w:rsidRPr="00971737">
              <w:rPr>
                <w:rFonts w:eastAsiaTheme="minorHAnsi"/>
                <w:sz w:val="24"/>
                <w:szCs w:val="24"/>
              </w:rPr>
              <w:t>1.</w:t>
            </w:r>
          </w:p>
        </w:tc>
        <w:tc>
          <w:tcPr>
            <w:tcW w:w="4754" w:type="dxa"/>
            <w:tcBorders>
              <w:top w:val="single" w:sz="4" w:space="0" w:color="000000"/>
              <w:left w:val="single" w:sz="4" w:space="0" w:color="000000"/>
              <w:bottom w:val="single" w:sz="4" w:space="0" w:color="000000"/>
              <w:right w:val="single" w:sz="4" w:space="0" w:color="000000"/>
            </w:tcBorders>
          </w:tcPr>
          <w:p w14:paraId="18BE023A" w14:textId="77777777" w:rsidR="001B6EA3" w:rsidRPr="00971737" w:rsidRDefault="001B6EA3" w:rsidP="00FC15F6">
            <w:pPr>
              <w:spacing w:line="240" w:lineRule="auto"/>
              <w:jc w:val="both"/>
              <w:rPr>
                <w:sz w:val="24"/>
                <w:szCs w:val="24"/>
              </w:rPr>
            </w:pPr>
            <w:r w:rsidRPr="00971737">
              <w:rPr>
                <w:sz w:val="24"/>
                <w:szCs w:val="24"/>
              </w:rPr>
              <w:t>Tiekėjas Susisiekimo komunikacijų pogrupyje „Gatvės“ vykdydamas statybos darbus, laikosi:</w:t>
            </w:r>
          </w:p>
          <w:p w14:paraId="4C6834F3" w14:textId="77777777" w:rsidR="001B6EA3" w:rsidRPr="00971737" w:rsidRDefault="001B6EA3" w:rsidP="00FC15F6">
            <w:pPr>
              <w:spacing w:line="240" w:lineRule="auto"/>
              <w:jc w:val="both"/>
              <w:rPr>
                <w:sz w:val="24"/>
                <w:szCs w:val="24"/>
              </w:rPr>
            </w:pPr>
            <w:r w:rsidRPr="00971737">
              <w:rPr>
                <w:sz w:val="24"/>
                <w:szCs w:val="24"/>
              </w:rPr>
              <w:t>-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reikalavimų, arba</w:t>
            </w:r>
          </w:p>
          <w:p w14:paraId="54C42BDD" w14:textId="77777777" w:rsidR="001B6EA3" w:rsidRPr="00971737" w:rsidRDefault="001B6EA3" w:rsidP="00FC15F6">
            <w:pPr>
              <w:spacing w:line="240" w:lineRule="auto"/>
              <w:jc w:val="both"/>
              <w:rPr>
                <w:sz w:val="24"/>
                <w:szCs w:val="24"/>
              </w:rPr>
            </w:pPr>
            <w:r w:rsidRPr="00971737">
              <w:rPr>
                <w:sz w:val="24"/>
                <w:szCs w:val="24"/>
              </w:rPr>
              <w:t>- standarto LST EN ISO 14001:2015 (arba lygiaverčio standarto) reikalavimų.</w:t>
            </w:r>
          </w:p>
          <w:p w14:paraId="04D3921C" w14:textId="77777777" w:rsidR="001B6EA3" w:rsidRPr="00971737" w:rsidRDefault="001B6EA3" w:rsidP="00FC15F6">
            <w:pPr>
              <w:spacing w:line="240" w:lineRule="auto"/>
              <w:jc w:val="both"/>
              <w:rPr>
                <w:sz w:val="24"/>
                <w:szCs w:val="24"/>
                <w:highlight w:val="yellow"/>
              </w:rPr>
            </w:pPr>
          </w:p>
          <w:p w14:paraId="4398E0F6" w14:textId="77777777" w:rsidR="001B6EA3" w:rsidRPr="00971737" w:rsidRDefault="001B6EA3" w:rsidP="00FC15F6">
            <w:pPr>
              <w:spacing w:line="240" w:lineRule="auto"/>
              <w:jc w:val="both"/>
              <w:rPr>
                <w:i/>
                <w:sz w:val="24"/>
                <w:szCs w:val="24"/>
              </w:rPr>
            </w:pPr>
            <w:r w:rsidRPr="00971737">
              <w:rPr>
                <w:i/>
                <w:sz w:val="24"/>
                <w:szCs w:val="24"/>
              </w:rPr>
              <w:t xml:space="preserve">Pastabos: </w:t>
            </w:r>
          </w:p>
          <w:p w14:paraId="5AFB1E53" w14:textId="77777777" w:rsidR="001B6EA3" w:rsidRPr="00971737" w:rsidRDefault="001B6EA3" w:rsidP="00FC15F6">
            <w:pPr>
              <w:spacing w:line="240" w:lineRule="auto"/>
              <w:jc w:val="both"/>
              <w:rPr>
                <w:i/>
                <w:sz w:val="24"/>
                <w:szCs w:val="24"/>
              </w:rPr>
            </w:pPr>
            <w:r w:rsidRPr="00971737">
              <w:rPr>
                <w:i/>
                <w:sz w:val="24"/>
                <w:szCs w:val="24"/>
              </w:rPr>
              <w:t xml:space="preserve">1) jeigu pasiūlymą teikia ūkio subjektų grupė – reikalavimus turi atitikti ūkio subjektų grupės narys (-iai), atsižvelgiant į jų prisiimamus įsipareigojimus pirkimo sutarčiai vykdyti; </w:t>
            </w:r>
          </w:p>
          <w:p w14:paraId="6EC731A3" w14:textId="77777777" w:rsidR="001B6EA3" w:rsidRPr="00971737" w:rsidRDefault="001B6EA3" w:rsidP="00FC15F6">
            <w:pPr>
              <w:spacing w:line="240" w:lineRule="auto"/>
              <w:jc w:val="both"/>
              <w:rPr>
                <w:i/>
                <w:sz w:val="24"/>
                <w:szCs w:val="24"/>
              </w:rPr>
            </w:pPr>
            <w:r w:rsidRPr="00971737">
              <w:rPr>
                <w:i/>
                <w:sz w:val="24"/>
                <w:szCs w:val="24"/>
              </w:rPr>
              <w:t xml:space="preserve">2) tiekėjas gali remtis kitų ūkio subjektų pajėgumais atsižvelgiant į jų prisiimamus įsipareigojimus pirkimo sutarčiai vykdyti; </w:t>
            </w:r>
          </w:p>
          <w:p w14:paraId="6AC83219" w14:textId="77777777" w:rsidR="001B6EA3" w:rsidRPr="00971737" w:rsidRDefault="001B6EA3" w:rsidP="00FC15F6">
            <w:pPr>
              <w:autoSpaceDE w:val="0"/>
              <w:autoSpaceDN w:val="0"/>
              <w:adjustRightInd w:val="0"/>
              <w:spacing w:line="240" w:lineRule="auto"/>
              <w:jc w:val="both"/>
              <w:rPr>
                <w:color w:val="000000"/>
                <w:sz w:val="24"/>
                <w:szCs w:val="24"/>
              </w:rPr>
            </w:pPr>
            <w:r w:rsidRPr="00971737">
              <w:rPr>
                <w:i/>
                <w:sz w:val="24"/>
                <w:szCs w:val="24"/>
              </w:rPr>
              <w:t>3) subtiekėjai – turi laikytis reikalaujamų aplinkos apsaugos vadybos priemonių, atsižvelgiant į jų prisiimamus įsipareigojimus pirkimo sutarčiai vykdyti.</w:t>
            </w:r>
          </w:p>
        </w:tc>
        <w:tc>
          <w:tcPr>
            <w:tcW w:w="4678" w:type="dxa"/>
            <w:tcBorders>
              <w:top w:val="single" w:sz="4" w:space="0" w:color="000000"/>
              <w:left w:val="single" w:sz="4" w:space="0" w:color="000000"/>
              <w:bottom w:val="single" w:sz="4" w:space="0" w:color="000000"/>
              <w:right w:val="single" w:sz="4" w:space="0" w:color="000000"/>
            </w:tcBorders>
          </w:tcPr>
          <w:p w14:paraId="1D36DAE7" w14:textId="77777777" w:rsidR="001B6EA3" w:rsidRPr="00971737" w:rsidRDefault="001B6EA3" w:rsidP="00FC15F6">
            <w:pPr>
              <w:spacing w:line="240" w:lineRule="auto"/>
              <w:jc w:val="both"/>
              <w:rPr>
                <w:sz w:val="24"/>
                <w:szCs w:val="24"/>
              </w:rPr>
            </w:pPr>
            <w:r w:rsidRPr="00971737">
              <w:rPr>
                <w:sz w:val="24"/>
                <w:szCs w:val="24"/>
              </w:rPr>
              <w:t>Nepriklausomos sertifikavimo įstaigos išduotas sertifikatas, patvirtinantis, kad tiekėjas laikosi:</w:t>
            </w:r>
          </w:p>
          <w:p w14:paraId="5C788018" w14:textId="77777777" w:rsidR="001B6EA3" w:rsidRPr="00971737" w:rsidRDefault="001B6EA3" w:rsidP="00FC15F6">
            <w:pPr>
              <w:spacing w:line="240" w:lineRule="auto"/>
              <w:jc w:val="both"/>
              <w:rPr>
                <w:sz w:val="24"/>
                <w:szCs w:val="24"/>
              </w:rPr>
            </w:pPr>
            <w:r w:rsidRPr="00971737">
              <w:rPr>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15D7110E" w14:textId="77777777" w:rsidR="001B6EA3" w:rsidRPr="00971737" w:rsidRDefault="001B6EA3" w:rsidP="00FC15F6">
            <w:pPr>
              <w:spacing w:line="240" w:lineRule="auto"/>
              <w:jc w:val="both"/>
              <w:rPr>
                <w:sz w:val="24"/>
                <w:szCs w:val="24"/>
              </w:rPr>
            </w:pPr>
            <w:r w:rsidRPr="00971737">
              <w:rPr>
                <w:sz w:val="24"/>
                <w:szCs w:val="24"/>
              </w:rPr>
              <w:t>- standarto LST EN ISO 14001:2015 (arba lygiaverčio standarto) reikalavimų.</w:t>
            </w:r>
          </w:p>
          <w:p w14:paraId="76B614FB" w14:textId="77777777" w:rsidR="001B6EA3" w:rsidRPr="00971737" w:rsidRDefault="001B6EA3" w:rsidP="00FC15F6">
            <w:pPr>
              <w:spacing w:line="240" w:lineRule="auto"/>
              <w:jc w:val="both"/>
              <w:rPr>
                <w:sz w:val="24"/>
                <w:szCs w:val="24"/>
              </w:rPr>
            </w:pPr>
          </w:p>
          <w:p w14:paraId="424FEBA7" w14:textId="77777777" w:rsidR="001B6EA3" w:rsidRPr="00971737" w:rsidRDefault="001B6EA3" w:rsidP="00FC15F6">
            <w:pPr>
              <w:spacing w:line="240" w:lineRule="auto"/>
              <w:jc w:val="both"/>
              <w:rPr>
                <w:sz w:val="24"/>
                <w:szCs w:val="24"/>
              </w:rPr>
            </w:pPr>
            <w:r w:rsidRPr="00971737">
              <w:rPr>
                <w:sz w:val="24"/>
                <w:szCs w:val="24"/>
              </w:rPr>
              <w:t>Perkančioji organizacija pripažįsta ir kitose Europos Sąjungos valstybėse – narėse įsisteigusių nepriklausomų įstaigų išduotus lygiaverčius sertifikatus.</w:t>
            </w:r>
          </w:p>
          <w:p w14:paraId="0F1032EC" w14:textId="77777777" w:rsidR="001B6EA3" w:rsidRPr="00971737" w:rsidRDefault="001B6EA3" w:rsidP="00FC15F6">
            <w:pPr>
              <w:spacing w:line="240" w:lineRule="auto"/>
              <w:jc w:val="both"/>
              <w:rPr>
                <w:sz w:val="24"/>
                <w:szCs w:val="24"/>
              </w:rPr>
            </w:pPr>
          </w:p>
          <w:p w14:paraId="7B7E459F" w14:textId="77777777" w:rsidR="001B6EA3" w:rsidRPr="00971737" w:rsidRDefault="001B6EA3" w:rsidP="00FC15F6">
            <w:pPr>
              <w:spacing w:line="240" w:lineRule="auto"/>
              <w:jc w:val="both"/>
              <w:rPr>
                <w:sz w:val="24"/>
                <w:szCs w:val="24"/>
              </w:rPr>
            </w:pPr>
            <w:r w:rsidRPr="00971737">
              <w:rPr>
                <w:sz w:val="24"/>
                <w:szCs w:val="24"/>
              </w:rPr>
              <w:t>Perkančioji organizacija priima ir kitus tiekėjo lygiaverčių aplinkos apsaugos vadybos   užtikrinimo priemonių įrodymus,  kurie patvirtintų, kad:</w:t>
            </w:r>
          </w:p>
          <w:p w14:paraId="3641E650" w14:textId="77777777" w:rsidR="001B6EA3" w:rsidRPr="00971737" w:rsidRDefault="001B6EA3" w:rsidP="00FC15F6">
            <w:pPr>
              <w:spacing w:line="240" w:lineRule="auto"/>
              <w:jc w:val="both"/>
              <w:rPr>
                <w:sz w:val="24"/>
                <w:szCs w:val="24"/>
              </w:rPr>
            </w:pPr>
            <w:r w:rsidRPr="00971737">
              <w:rPr>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192D6727" w14:textId="77777777" w:rsidR="001B6EA3" w:rsidRPr="00971737" w:rsidRDefault="001B6EA3" w:rsidP="00FC15F6">
            <w:pPr>
              <w:spacing w:line="240" w:lineRule="auto"/>
              <w:jc w:val="both"/>
              <w:rPr>
                <w:sz w:val="24"/>
                <w:szCs w:val="24"/>
              </w:rPr>
            </w:pPr>
            <w:r w:rsidRPr="00971737">
              <w:rPr>
                <w:sz w:val="24"/>
                <w:szCs w:val="24"/>
              </w:rPr>
              <w:lastRenderedPageBreak/>
              <w:t>- jo taikomos aplinkos apsaugos vadybos užtikrinimo priemonės atitinka  standarto LST EN ISO 14001:2015 (arba lygiaverčio standarto) reikalavimus.</w:t>
            </w:r>
          </w:p>
          <w:p w14:paraId="7DDAFFB5" w14:textId="77777777" w:rsidR="001B6EA3" w:rsidRPr="00971737" w:rsidRDefault="001B6EA3" w:rsidP="00FC15F6">
            <w:pPr>
              <w:spacing w:line="240" w:lineRule="auto"/>
              <w:jc w:val="both"/>
              <w:rPr>
                <w:sz w:val="24"/>
                <w:szCs w:val="24"/>
              </w:rPr>
            </w:pPr>
          </w:p>
          <w:p w14:paraId="5590B9F7" w14:textId="77777777" w:rsidR="001B6EA3" w:rsidRPr="00971737" w:rsidRDefault="001B6EA3" w:rsidP="00FC15F6">
            <w:pPr>
              <w:spacing w:line="240" w:lineRule="auto"/>
              <w:jc w:val="both"/>
              <w:rPr>
                <w:sz w:val="24"/>
                <w:szCs w:val="24"/>
              </w:rPr>
            </w:pPr>
            <w:r w:rsidRPr="00971737">
              <w:rPr>
                <w:sz w:val="24"/>
                <w:szCs w:val="24"/>
              </w:rPr>
              <w:t xml:space="preserve">Kaip lygiaverčių aplinkos apsaugos vadybos užtikrinimo priemonių įrodymą, tiekėjas gali pateikti parengtų lygiaverčių taikomų aplinkos apsaugos vadybos priemonių aprašymą, parengtą pagal </w:t>
            </w:r>
            <w:r w:rsidRPr="00971737">
              <w:rPr>
                <w:bCs/>
                <w:spacing w:val="2"/>
                <w:sz w:val="24"/>
                <w:szCs w:val="24"/>
              </w:rPr>
              <w:t xml:space="preserve">Aplinkos apsaugos kriterijų, kuriuos perkančiosios organizacijos ir perkantieji subjektai turi taikyti pirkdamos prekes, paslaugas ar darbus, taikymo tvarkos aprašo 10 </w:t>
            </w:r>
            <w:r w:rsidRPr="00971737">
              <w:rPr>
                <w:sz w:val="24"/>
                <w:szCs w:val="24"/>
              </w:rPr>
              <w:t>p., arba kitus lygiaverčius įrodymus.</w:t>
            </w:r>
          </w:p>
          <w:p w14:paraId="2C3B1245" w14:textId="77777777" w:rsidR="001B6EA3" w:rsidRPr="00971737" w:rsidRDefault="001B6EA3" w:rsidP="00FC15F6">
            <w:pPr>
              <w:autoSpaceDE w:val="0"/>
              <w:autoSpaceDN w:val="0"/>
              <w:adjustRightInd w:val="0"/>
              <w:spacing w:line="240" w:lineRule="auto"/>
              <w:jc w:val="center"/>
              <w:rPr>
                <w:rStyle w:val="Hipersaitas"/>
                <w:sz w:val="24"/>
                <w:szCs w:val="24"/>
              </w:rPr>
            </w:pPr>
            <w:hyperlink r:id="rId21" w:history="1">
              <w:r w:rsidRPr="00971737">
                <w:rPr>
                  <w:rStyle w:val="Hipersaitas"/>
                  <w:sz w:val="24"/>
                  <w:szCs w:val="24"/>
                </w:rPr>
                <w:t>https://am.lrv.lt/lt/veiklos-sritys-1/zalieji-pirkimai/aplinkos-apsaugos-kriteriju-taikymo-tvarkos-aprasas</w:t>
              </w:r>
            </w:hyperlink>
            <w:r w:rsidRPr="00971737">
              <w:rPr>
                <w:rStyle w:val="Hipersaitas"/>
                <w:sz w:val="24"/>
                <w:szCs w:val="24"/>
              </w:rPr>
              <w:t xml:space="preserve"> </w:t>
            </w:r>
          </w:p>
          <w:p w14:paraId="7138BD3A" w14:textId="77777777" w:rsidR="001B6EA3" w:rsidRPr="00971737" w:rsidRDefault="001B6EA3" w:rsidP="00FC15F6">
            <w:pPr>
              <w:spacing w:line="240" w:lineRule="auto"/>
              <w:jc w:val="center"/>
              <w:rPr>
                <w:sz w:val="24"/>
                <w:szCs w:val="24"/>
              </w:rPr>
            </w:pPr>
            <w:r w:rsidRPr="00971737">
              <w:rPr>
                <w:b/>
                <w:i/>
                <w:sz w:val="24"/>
                <w:szCs w:val="24"/>
              </w:rPr>
              <w:t>CVP IS priemonėmis pateikiamos skaitmeninės dokumentų kopijos.</w:t>
            </w:r>
          </w:p>
        </w:tc>
      </w:tr>
    </w:tbl>
    <w:p w14:paraId="7F093638" w14:textId="77777777" w:rsidR="001B6EA3" w:rsidRDefault="001B6EA3" w:rsidP="001B6EA3">
      <w:pPr>
        <w:spacing w:after="0" w:line="240" w:lineRule="auto"/>
        <w:ind w:firstLine="425"/>
        <w:jc w:val="both"/>
        <w:rPr>
          <w:rFonts w:eastAsia="Calibri" w:cstheme="minorHAnsi"/>
          <w:color w:val="0070C0"/>
        </w:rPr>
      </w:pPr>
    </w:p>
    <w:p w14:paraId="7414E3D0" w14:textId="77777777" w:rsidR="001B6EA3" w:rsidRDefault="001B6EA3">
      <w:pPr>
        <w:spacing w:line="259" w:lineRule="auto"/>
        <w:rPr>
          <w:rFonts w:eastAsia="Calibri" w:cstheme="minorHAnsi"/>
          <w:color w:val="0070C0"/>
        </w:rPr>
      </w:pPr>
      <w:r>
        <w:rPr>
          <w:rFonts w:eastAsia="Calibri" w:cstheme="minorHAnsi"/>
          <w:color w:val="0070C0"/>
        </w:rPr>
        <w:br w:type="page"/>
      </w:r>
    </w:p>
    <w:p w14:paraId="090A4F1C" w14:textId="138BE8FD" w:rsidR="005D7C9D" w:rsidRPr="00F0499F" w:rsidRDefault="005D7C9D" w:rsidP="005D7C9D">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lastRenderedPageBreak/>
        <w:t xml:space="preserve">                           </w:t>
      </w:r>
      <w:bookmarkStart w:id="60" w:name="_Toc194052172"/>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EBVPD“</w:t>
      </w:r>
      <w:bookmarkEnd w:id="60"/>
    </w:p>
    <w:p w14:paraId="43720A84" w14:textId="77777777" w:rsidR="005D7C9D" w:rsidRDefault="005D7C9D" w:rsidP="001B6EA3">
      <w:pPr>
        <w:spacing w:after="0" w:line="240" w:lineRule="auto"/>
        <w:ind w:firstLine="425"/>
        <w:jc w:val="right"/>
        <w:rPr>
          <w:rFonts w:eastAsia="Calibri" w:cstheme="minorHAnsi"/>
          <w:color w:val="0070C0"/>
        </w:rPr>
      </w:pPr>
    </w:p>
    <w:bookmarkEnd w:id="57"/>
    <w:bookmarkEnd w:id="58"/>
    <w:bookmarkEnd w:id="59"/>
    <w:p w14:paraId="760188D8" w14:textId="77777777" w:rsidR="0006713F" w:rsidRPr="00F0499F" w:rsidRDefault="0006713F" w:rsidP="0006713F">
      <w:pPr>
        <w:rPr>
          <w:rFonts w:cstheme="minorHAnsi"/>
          <w:b/>
          <w:bCs/>
          <w:smallCaps/>
          <w:sz w:val="22"/>
          <w:szCs w:val="22"/>
        </w:rPr>
      </w:pPr>
    </w:p>
    <w:p w14:paraId="33EBBD15" w14:textId="77777777" w:rsidR="0006713F" w:rsidRPr="00F0499F" w:rsidRDefault="0006713F" w:rsidP="0006713F">
      <w:pPr>
        <w:pStyle w:val="Paantrat"/>
        <w:jc w:val="center"/>
        <w:rPr>
          <w:b/>
          <w:bCs/>
          <w:smallCaps/>
        </w:rPr>
      </w:pPr>
      <w:r w:rsidRPr="00F0499F">
        <w:t>EUROPOS BENDRASIS VIEŠŲJŲ PIRKIMŲ DOKUMENTAS</w:t>
      </w:r>
    </w:p>
    <w:p w14:paraId="75C196C8" w14:textId="168613A3" w:rsidR="0006713F" w:rsidRPr="00F0499F" w:rsidRDefault="0006713F" w:rsidP="0006713F">
      <w:pPr>
        <w:jc w:val="both"/>
        <w:rPr>
          <w:rFonts w:cstheme="minorHAnsi"/>
          <w:sz w:val="22"/>
          <w:szCs w:val="22"/>
        </w:rPr>
      </w:pPr>
      <w:r w:rsidRPr="00F0499F">
        <w:rPr>
          <w:rFonts w:cstheme="minorHAnsi"/>
          <w:sz w:val="22"/>
          <w:szCs w:val="22"/>
        </w:rPr>
        <w:t>„Europos bendrasis viešųjų pirkimų dokumentas (EBVPD)“ pateikiamas .xml</w:t>
      </w:r>
      <w:r w:rsidR="006E1BC9">
        <w:rPr>
          <w:rFonts w:cstheme="minorHAnsi"/>
          <w:sz w:val="22"/>
          <w:szCs w:val="22"/>
        </w:rPr>
        <w:t xml:space="preserve"> ir/ar pdf.</w:t>
      </w:r>
      <w:r w:rsidRPr="00F0499F">
        <w:rPr>
          <w:rFonts w:cstheme="minorHAnsi"/>
          <w:sz w:val="22"/>
          <w:szCs w:val="22"/>
        </w:rPr>
        <w:t xml:space="preserve"> formatu.</w:t>
      </w:r>
    </w:p>
    <w:p w14:paraId="1EC273CA" w14:textId="77777777" w:rsidR="0006713F" w:rsidRPr="00F0499F" w:rsidRDefault="0006713F" w:rsidP="0006713F">
      <w:pPr>
        <w:jc w:val="center"/>
        <w:rPr>
          <w:rFonts w:cstheme="minorHAnsi"/>
          <w:smallCaps/>
          <w:sz w:val="22"/>
          <w:szCs w:val="22"/>
        </w:rPr>
      </w:pPr>
      <w:r w:rsidRPr="00F0499F">
        <w:rPr>
          <w:rFonts w:cstheme="minorHAnsi"/>
          <w:smallCaps/>
          <w:sz w:val="22"/>
          <w:szCs w:val="22"/>
        </w:rPr>
        <w:t>__________</w:t>
      </w:r>
    </w:p>
    <w:p w14:paraId="24E0CD0C" w14:textId="77777777" w:rsidR="0006713F" w:rsidRPr="00F0499F" w:rsidRDefault="0006713F" w:rsidP="0006713F">
      <w:pPr>
        <w:rPr>
          <w:rFonts w:cstheme="minorHAnsi"/>
          <w:b/>
          <w:bCs/>
          <w:smallCaps/>
          <w:sz w:val="22"/>
          <w:szCs w:val="22"/>
        </w:rPr>
      </w:pPr>
      <w:r w:rsidRPr="00F0499F">
        <w:rPr>
          <w:rFonts w:cstheme="minorHAnsi"/>
          <w:b/>
          <w:bCs/>
          <w:smallCaps/>
          <w:sz w:val="22"/>
          <w:szCs w:val="22"/>
        </w:rPr>
        <w:br w:type="page"/>
      </w:r>
    </w:p>
    <w:p w14:paraId="5F2715D5" w14:textId="77777777" w:rsidR="0006713F" w:rsidRPr="00F0499F" w:rsidRDefault="0006713F" w:rsidP="0006713F">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9405217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4F75BAD1" w14:textId="77777777" w:rsidR="00EF619B" w:rsidRDefault="00EF619B" w:rsidP="00EF619B">
      <w:pPr>
        <w:spacing w:after="0" w:line="240" w:lineRule="auto"/>
        <w:ind w:right="-178"/>
        <w:rPr>
          <w:rFonts w:cs="Times New Roman"/>
          <w:color w:val="000000"/>
        </w:rPr>
      </w:pPr>
    </w:p>
    <w:p w14:paraId="1BBDA0DC" w14:textId="77777777" w:rsidR="00EF619B" w:rsidRPr="00341FCD" w:rsidRDefault="00EF619B" w:rsidP="00EF619B">
      <w:pPr>
        <w:spacing w:after="0" w:line="240" w:lineRule="auto"/>
        <w:ind w:right="-178"/>
        <w:jc w:val="center"/>
        <w:rPr>
          <w:rFonts w:ascii="Times New Roman" w:hAnsi="Times New Roman" w:cs="Times New Roman"/>
          <w:color w:val="000000"/>
          <w:sz w:val="20"/>
          <w:szCs w:val="20"/>
        </w:rPr>
      </w:pPr>
    </w:p>
    <w:p w14:paraId="0FA6DEE7" w14:textId="6AD83C79" w:rsidR="00A45FBE" w:rsidRDefault="00A45FBE" w:rsidP="00EF619B">
      <w:pPr>
        <w:spacing w:after="0" w:line="240" w:lineRule="auto"/>
        <w:ind w:left="3600" w:right="-178"/>
        <w:rPr>
          <w:rFonts w:ascii="Times New Roman" w:hAnsi="Times New Roman" w:cs="Times New Roman"/>
          <w:color w:val="000000"/>
          <w:sz w:val="20"/>
          <w:szCs w:val="20"/>
        </w:rPr>
      </w:pPr>
      <w:r>
        <w:rPr>
          <w:rFonts w:ascii="Times New Roman" w:hAnsi="Times New Roman" w:cs="Times New Roman"/>
          <w:color w:val="000000"/>
          <w:sz w:val="20"/>
          <w:szCs w:val="20"/>
        </w:rPr>
        <w:t>Herbas arba prekių ženklas</w:t>
      </w:r>
    </w:p>
    <w:p w14:paraId="54D0E9AB" w14:textId="31045E6A" w:rsidR="00EF619B" w:rsidRPr="00341FCD" w:rsidRDefault="00EF619B" w:rsidP="00EF619B">
      <w:pPr>
        <w:spacing w:after="0" w:line="240" w:lineRule="auto"/>
        <w:ind w:left="3600" w:right="-178"/>
        <w:rPr>
          <w:rFonts w:ascii="Times New Roman" w:hAnsi="Times New Roman" w:cs="Times New Roman"/>
          <w:color w:val="000000"/>
          <w:sz w:val="20"/>
          <w:szCs w:val="20"/>
        </w:rPr>
      </w:pPr>
      <w:r w:rsidRPr="00341FCD">
        <w:rPr>
          <w:rFonts w:ascii="Times New Roman" w:hAnsi="Times New Roman" w:cs="Times New Roman"/>
          <w:color w:val="000000"/>
          <w:sz w:val="20"/>
          <w:szCs w:val="20"/>
        </w:rPr>
        <w:t>(Tiekėjo pavadinimas)</w:t>
      </w:r>
    </w:p>
    <w:p w14:paraId="6DA1257A" w14:textId="77777777" w:rsidR="00EF619B" w:rsidRPr="00341FCD" w:rsidRDefault="00EF619B" w:rsidP="00EF619B">
      <w:pPr>
        <w:spacing w:after="0" w:line="240" w:lineRule="auto"/>
        <w:ind w:right="-178"/>
        <w:jc w:val="center"/>
        <w:rPr>
          <w:rFonts w:ascii="Times New Roman" w:hAnsi="Times New Roman" w:cs="Times New Roman"/>
          <w:color w:val="000000"/>
          <w:sz w:val="20"/>
          <w:szCs w:val="20"/>
        </w:rPr>
      </w:pPr>
    </w:p>
    <w:p w14:paraId="5A27A9C9" w14:textId="77777777" w:rsidR="00EF619B" w:rsidRPr="00341FCD" w:rsidRDefault="00EF619B" w:rsidP="00EF619B">
      <w:pPr>
        <w:spacing w:after="0" w:line="240" w:lineRule="auto"/>
        <w:ind w:right="-178"/>
        <w:jc w:val="center"/>
        <w:rPr>
          <w:rFonts w:ascii="Times New Roman" w:hAnsi="Times New Roman" w:cs="Times New Roman"/>
          <w:color w:val="000000"/>
          <w:sz w:val="20"/>
          <w:szCs w:val="20"/>
        </w:rPr>
      </w:pPr>
      <w:r w:rsidRPr="00341FCD">
        <w:rPr>
          <w:rFonts w:ascii="Times New Roman" w:hAnsi="Times New Roman" w:cs="Times New Roman"/>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A97696" w14:textId="77777777" w:rsidR="00EF619B" w:rsidRPr="00341FCD" w:rsidRDefault="00EF619B" w:rsidP="00EF619B">
      <w:pPr>
        <w:spacing w:after="0" w:line="240" w:lineRule="auto"/>
        <w:jc w:val="center"/>
        <w:rPr>
          <w:rFonts w:ascii="Times New Roman" w:hAnsi="Times New Roman" w:cs="Times New Roman"/>
          <w:b/>
          <w:bCs/>
          <w:color w:val="000000"/>
          <w:sz w:val="20"/>
          <w:szCs w:val="20"/>
        </w:rPr>
      </w:pPr>
    </w:p>
    <w:p w14:paraId="063727EC" w14:textId="77777777" w:rsidR="00EF619B" w:rsidRPr="00341FCD" w:rsidRDefault="00EF619B" w:rsidP="00EF619B">
      <w:pPr>
        <w:spacing w:after="0" w:line="240" w:lineRule="auto"/>
        <w:jc w:val="both"/>
        <w:rPr>
          <w:rFonts w:ascii="Times New Roman" w:hAnsi="Times New Roman" w:cs="Times New Roman"/>
          <w:color w:val="000000"/>
        </w:rPr>
      </w:pPr>
      <w:r w:rsidRPr="00341FCD">
        <w:rPr>
          <w:rFonts w:ascii="Times New Roman" w:hAnsi="Times New Roman" w:cs="Times New Roman"/>
          <w:color w:val="000000"/>
        </w:rPr>
        <w:t>_________________________________</w:t>
      </w:r>
    </w:p>
    <w:p w14:paraId="0D032A88" w14:textId="77777777" w:rsidR="00EF619B" w:rsidRPr="00341FCD" w:rsidRDefault="00EF619B" w:rsidP="00EF619B">
      <w:pPr>
        <w:tabs>
          <w:tab w:val="center" w:pos="2520"/>
        </w:tabs>
        <w:spacing w:after="0" w:line="240" w:lineRule="auto"/>
        <w:jc w:val="both"/>
        <w:rPr>
          <w:rFonts w:ascii="Times New Roman" w:hAnsi="Times New Roman" w:cs="Times New Roman"/>
          <w:color w:val="000000"/>
          <w:sz w:val="24"/>
          <w:szCs w:val="24"/>
        </w:rPr>
      </w:pPr>
      <w:r w:rsidRPr="00341FCD">
        <w:rPr>
          <w:rFonts w:ascii="Times New Roman" w:hAnsi="Times New Roman" w:cs="Times New Roman"/>
          <w:color w:val="000000"/>
          <w:szCs w:val="24"/>
        </w:rPr>
        <w:t>(Adresatas (perkančioji organizacija))</w:t>
      </w:r>
    </w:p>
    <w:p w14:paraId="42331313"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p w14:paraId="3C6FA8CD" w14:textId="77777777" w:rsidR="00EF619B" w:rsidRPr="00EF619B" w:rsidRDefault="00EF619B" w:rsidP="00EF619B">
      <w:pPr>
        <w:spacing w:after="0" w:line="240" w:lineRule="auto"/>
        <w:jc w:val="center"/>
        <w:rPr>
          <w:rFonts w:ascii="Times New Roman" w:eastAsia="Times New Roman" w:hAnsi="Times New Roman" w:cs="Times New Roman"/>
          <w:b/>
          <w:sz w:val="24"/>
          <w:szCs w:val="24"/>
          <w:lang w:eastAsia="en-US"/>
        </w:rPr>
      </w:pPr>
      <w:r w:rsidRPr="00EF619B">
        <w:rPr>
          <w:rFonts w:ascii="Times New Roman" w:eastAsia="Times New Roman" w:hAnsi="Times New Roman" w:cs="Times New Roman"/>
          <w:b/>
          <w:sz w:val="24"/>
          <w:szCs w:val="24"/>
          <w:lang w:eastAsia="en-US"/>
        </w:rPr>
        <w:t>PASIŪLYMAS</w:t>
      </w:r>
    </w:p>
    <w:p w14:paraId="6AFCA511" w14:textId="19C679C4" w:rsidR="00EF619B" w:rsidRPr="00221702" w:rsidRDefault="00EF619B" w:rsidP="00221702">
      <w:pPr>
        <w:spacing w:after="0" w:line="240" w:lineRule="auto"/>
        <w:jc w:val="center"/>
        <w:rPr>
          <w:rFonts w:ascii="Times New Roman" w:eastAsia="Times New Roman" w:hAnsi="Times New Roman" w:cs="Times New Roman"/>
          <w:b/>
          <w:caps/>
          <w:sz w:val="24"/>
          <w:szCs w:val="24"/>
          <w:lang w:eastAsia="ar-SA"/>
        </w:rPr>
      </w:pPr>
      <w:r w:rsidRPr="00221702">
        <w:rPr>
          <w:rFonts w:ascii="Times New Roman" w:hAnsi="Times New Roman" w:cs="Times New Roman"/>
          <w:b/>
          <w:bCs/>
          <w:sz w:val="24"/>
          <w:szCs w:val="24"/>
        </w:rPr>
        <w:t xml:space="preserve">DĖL </w:t>
      </w:r>
      <w:r w:rsidR="00221702" w:rsidRPr="00221702">
        <w:rPr>
          <w:rFonts w:ascii="Times New Roman" w:hAnsi="Times New Roman" w:cs="Times New Roman"/>
          <w:b/>
          <w:bCs/>
          <w:sz w:val="24"/>
          <w:szCs w:val="24"/>
        </w:rPr>
        <w:t>REIVYČIŲ SENIŪNIJOS BUKNAIČIŲ KAIMO MIŠKO GATVĖS NR. R-2-8 KAPITALINIS REMONTO DARBŲ</w:t>
      </w:r>
      <w:r w:rsidRPr="00221702">
        <w:rPr>
          <w:rFonts w:ascii="Times New Roman" w:eastAsia="Times New Roman" w:hAnsi="Times New Roman" w:cs="Times New Roman"/>
          <w:b/>
          <w:caps/>
          <w:sz w:val="24"/>
          <w:szCs w:val="24"/>
          <w:lang w:eastAsia="ar-SA"/>
        </w:rPr>
        <w:t xml:space="preserve"> pirkimo</w:t>
      </w:r>
    </w:p>
    <w:p w14:paraId="79555DFB" w14:textId="77777777" w:rsidR="00EF619B" w:rsidRPr="00EF619B" w:rsidRDefault="00EF619B" w:rsidP="00EF619B">
      <w:pPr>
        <w:spacing w:after="0" w:line="240" w:lineRule="auto"/>
        <w:jc w:val="center"/>
        <w:rPr>
          <w:rFonts w:ascii="Times New Roman" w:eastAsia="Times New Roman" w:hAnsi="Times New Roman" w:cs="Times New Roman"/>
          <w:sz w:val="24"/>
          <w:szCs w:val="24"/>
          <w:lang w:eastAsia="en-US"/>
        </w:rPr>
      </w:pPr>
    </w:p>
    <w:p w14:paraId="5B035A19" w14:textId="77777777" w:rsidR="00EF619B" w:rsidRPr="0007613B" w:rsidRDefault="00EF619B" w:rsidP="00EF619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2AA44AEC" w14:textId="77777777" w:rsidR="00EF619B" w:rsidRDefault="00EF619B" w:rsidP="00EF619B">
      <w:pPr>
        <w:spacing w:after="0" w:line="240" w:lineRule="auto"/>
        <w:jc w:val="both"/>
        <w:rPr>
          <w:rFonts w:ascii="Times New Roman" w:eastAsia="Times New Roman" w:hAnsi="Times New Roman" w:cs="Times New Roman"/>
          <w:sz w:val="24"/>
          <w:szCs w:val="20"/>
          <w:lang w:eastAsia="en-US"/>
        </w:rPr>
      </w:pPr>
    </w:p>
    <w:p w14:paraId="7BDB1167"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Ind w:w="0" w:type="dxa"/>
        <w:tblLook w:val="04A0" w:firstRow="1" w:lastRow="0" w:firstColumn="1" w:lastColumn="0" w:noHBand="0" w:noVBand="1"/>
      </w:tblPr>
      <w:tblGrid>
        <w:gridCol w:w="4004"/>
        <w:gridCol w:w="5624"/>
      </w:tblGrid>
      <w:tr w:rsidR="00EF619B" w:rsidRPr="00191CC4" w14:paraId="45290B61" w14:textId="77777777" w:rsidTr="00063335">
        <w:tc>
          <w:tcPr>
            <w:tcW w:w="4004" w:type="dxa"/>
          </w:tcPr>
          <w:p w14:paraId="1E379C2C" w14:textId="77777777" w:rsidR="00EF619B" w:rsidRPr="00191CC4" w:rsidRDefault="00EF619B" w:rsidP="00063335">
            <w:pPr>
              <w:jc w:val="both"/>
              <w:rPr>
                <w:sz w:val="24"/>
                <w:lang w:eastAsia="en-US"/>
              </w:rPr>
            </w:pPr>
            <w:r w:rsidRPr="00191CC4">
              <w:rPr>
                <w:sz w:val="24"/>
                <w:lang w:eastAsia="en-US"/>
              </w:rPr>
              <w:t>Dalyvio pavadinimas ir kodas</w:t>
            </w:r>
          </w:p>
          <w:p w14:paraId="566F1249" w14:textId="77777777" w:rsidR="00EF619B" w:rsidRPr="00191CC4" w:rsidRDefault="00EF619B" w:rsidP="00063335">
            <w:pPr>
              <w:jc w:val="both"/>
              <w:rPr>
                <w:lang w:eastAsia="en-US"/>
              </w:rPr>
            </w:pPr>
            <w:r w:rsidRPr="00191CC4">
              <w:rPr>
                <w:i/>
                <w:lang w:eastAsia="en-US"/>
              </w:rPr>
              <w:t>(jei pasi</w:t>
            </w:r>
            <w:r w:rsidRPr="00191CC4">
              <w:rPr>
                <w:i/>
                <w:lang w:eastAsia="en-US"/>
              </w:rPr>
              <w:t>ū</w:t>
            </w:r>
            <w:r w:rsidRPr="00191CC4">
              <w:rPr>
                <w:i/>
                <w:lang w:eastAsia="en-US"/>
              </w:rPr>
              <w:t>lym</w:t>
            </w:r>
            <w:r w:rsidRPr="00191CC4">
              <w:rPr>
                <w:i/>
                <w:lang w:eastAsia="en-US"/>
              </w:rPr>
              <w:t>ą</w:t>
            </w:r>
            <w:r w:rsidRPr="00191CC4">
              <w:rPr>
                <w:i/>
                <w:lang w:eastAsia="en-US"/>
              </w:rPr>
              <w:t xml:space="preserve"> pateikia tiek</w:t>
            </w:r>
            <w:r w:rsidRPr="00191CC4">
              <w:rPr>
                <w:i/>
                <w:lang w:eastAsia="en-US"/>
              </w:rPr>
              <w:t>ė</w:t>
            </w:r>
            <w:r w:rsidRPr="00191CC4">
              <w:rPr>
                <w:i/>
                <w:lang w:eastAsia="en-US"/>
              </w:rPr>
              <w:t>j</w:t>
            </w:r>
            <w:r w:rsidRPr="00191CC4">
              <w:rPr>
                <w:i/>
                <w:lang w:eastAsia="en-US"/>
              </w:rPr>
              <w:t>ų</w:t>
            </w:r>
            <w:r w:rsidRPr="00191CC4">
              <w:rPr>
                <w:i/>
                <w:lang w:eastAsia="en-US"/>
              </w:rPr>
              <w:t xml:space="preserve"> grup</w:t>
            </w:r>
            <w:r w:rsidRPr="00191CC4">
              <w:rPr>
                <w:i/>
                <w:lang w:eastAsia="en-US"/>
              </w:rPr>
              <w:t>ė</w:t>
            </w:r>
            <w:r w:rsidRPr="00191CC4">
              <w:rPr>
                <w:i/>
                <w:lang w:eastAsia="en-US"/>
              </w:rPr>
              <w:t>, nurodomi vis</w:t>
            </w:r>
            <w:r w:rsidRPr="00191CC4">
              <w:rPr>
                <w:i/>
                <w:lang w:eastAsia="en-US"/>
              </w:rPr>
              <w:t>ų</w:t>
            </w:r>
            <w:r w:rsidRPr="00191CC4">
              <w:rPr>
                <w:i/>
                <w:lang w:eastAsia="en-US"/>
              </w:rPr>
              <w:t xml:space="preserve"> partneri</w:t>
            </w:r>
            <w:r w:rsidRPr="00191CC4">
              <w:rPr>
                <w:i/>
                <w:lang w:eastAsia="en-US"/>
              </w:rPr>
              <w:t>ų</w:t>
            </w:r>
            <w:r w:rsidRPr="00191CC4">
              <w:rPr>
                <w:i/>
                <w:lang w:eastAsia="en-US"/>
              </w:rPr>
              <w:t xml:space="preserve"> pavadinimai ir kodai)</w:t>
            </w:r>
          </w:p>
        </w:tc>
        <w:tc>
          <w:tcPr>
            <w:tcW w:w="5624" w:type="dxa"/>
          </w:tcPr>
          <w:p w14:paraId="7E1D4D3D" w14:textId="77777777" w:rsidR="00EF619B" w:rsidRPr="00191CC4" w:rsidRDefault="00EF619B" w:rsidP="00063335">
            <w:pPr>
              <w:jc w:val="both"/>
              <w:rPr>
                <w:sz w:val="24"/>
                <w:lang w:eastAsia="en-US"/>
              </w:rPr>
            </w:pPr>
          </w:p>
        </w:tc>
      </w:tr>
      <w:tr w:rsidR="00EF619B" w:rsidRPr="00191CC4" w14:paraId="00581A46" w14:textId="77777777" w:rsidTr="00063335">
        <w:tc>
          <w:tcPr>
            <w:tcW w:w="4004" w:type="dxa"/>
          </w:tcPr>
          <w:p w14:paraId="52A66992" w14:textId="77777777" w:rsidR="00EF619B" w:rsidRPr="00191CC4" w:rsidRDefault="00EF619B" w:rsidP="00063335">
            <w:pPr>
              <w:jc w:val="both"/>
              <w:rPr>
                <w:sz w:val="24"/>
                <w:lang w:eastAsia="en-US"/>
              </w:rPr>
            </w:pPr>
            <w:r w:rsidRPr="00191CC4">
              <w:rPr>
                <w:sz w:val="24"/>
                <w:lang w:eastAsia="en-US"/>
              </w:rPr>
              <w:t>Dalyvio adresas</w:t>
            </w:r>
          </w:p>
          <w:p w14:paraId="552CDE01" w14:textId="77777777" w:rsidR="00EF619B" w:rsidRPr="00191CC4" w:rsidRDefault="00EF619B" w:rsidP="00063335">
            <w:pPr>
              <w:jc w:val="both"/>
              <w:rPr>
                <w:lang w:eastAsia="en-US"/>
              </w:rPr>
            </w:pPr>
            <w:r w:rsidRPr="00191CC4">
              <w:rPr>
                <w:i/>
                <w:lang w:eastAsia="en-US"/>
              </w:rPr>
              <w:t>(jei pasi</w:t>
            </w:r>
            <w:r w:rsidRPr="00191CC4">
              <w:rPr>
                <w:i/>
                <w:lang w:eastAsia="en-US"/>
              </w:rPr>
              <w:t>ū</w:t>
            </w:r>
            <w:r w:rsidRPr="00191CC4">
              <w:rPr>
                <w:i/>
                <w:lang w:eastAsia="en-US"/>
              </w:rPr>
              <w:t>lym</w:t>
            </w:r>
            <w:r w:rsidRPr="00191CC4">
              <w:rPr>
                <w:i/>
                <w:lang w:eastAsia="en-US"/>
              </w:rPr>
              <w:t>ą</w:t>
            </w:r>
            <w:r w:rsidRPr="00191CC4">
              <w:rPr>
                <w:i/>
                <w:lang w:eastAsia="en-US"/>
              </w:rPr>
              <w:t xml:space="preserve"> pateikia tiek</w:t>
            </w:r>
            <w:r w:rsidRPr="00191CC4">
              <w:rPr>
                <w:i/>
                <w:lang w:eastAsia="en-US"/>
              </w:rPr>
              <w:t>ė</w:t>
            </w:r>
            <w:r w:rsidRPr="00191CC4">
              <w:rPr>
                <w:i/>
                <w:lang w:eastAsia="en-US"/>
              </w:rPr>
              <w:t>j</w:t>
            </w:r>
            <w:r w:rsidRPr="00191CC4">
              <w:rPr>
                <w:i/>
                <w:lang w:eastAsia="en-US"/>
              </w:rPr>
              <w:t>ų</w:t>
            </w:r>
            <w:r w:rsidRPr="00191CC4">
              <w:rPr>
                <w:i/>
                <w:lang w:eastAsia="en-US"/>
              </w:rPr>
              <w:t xml:space="preserve"> grup</w:t>
            </w:r>
            <w:r w:rsidRPr="00191CC4">
              <w:rPr>
                <w:i/>
                <w:lang w:eastAsia="en-US"/>
              </w:rPr>
              <w:t>ė</w:t>
            </w:r>
            <w:r w:rsidRPr="00191CC4">
              <w:rPr>
                <w:i/>
                <w:lang w:eastAsia="en-US"/>
              </w:rPr>
              <w:t>, nurodomi vis</w:t>
            </w:r>
            <w:r w:rsidRPr="00191CC4">
              <w:rPr>
                <w:i/>
                <w:lang w:eastAsia="en-US"/>
              </w:rPr>
              <w:t>ų</w:t>
            </w:r>
            <w:r w:rsidRPr="00191CC4">
              <w:rPr>
                <w:i/>
                <w:lang w:eastAsia="en-US"/>
              </w:rPr>
              <w:t xml:space="preserve"> partneri</w:t>
            </w:r>
            <w:r w:rsidRPr="00191CC4">
              <w:rPr>
                <w:i/>
                <w:lang w:eastAsia="en-US"/>
              </w:rPr>
              <w:t>ų</w:t>
            </w:r>
            <w:r w:rsidRPr="00191CC4">
              <w:rPr>
                <w:i/>
                <w:lang w:eastAsia="en-US"/>
              </w:rPr>
              <w:t xml:space="preserve"> adresai)</w:t>
            </w:r>
          </w:p>
        </w:tc>
        <w:tc>
          <w:tcPr>
            <w:tcW w:w="5624" w:type="dxa"/>
          </w:tcPr>
          <w:p w14:paraId="354DAFA5" w14:textId="77777777" w:rsidR="00EF619B" w:rsidRPr="00191CC4" w:rsidRDefault="00EF619B" w:rsidP="00063335">
            <w:pPr>
              <w:jc w:val="both"/>
              <w:rPr>
                <w:sz w:val="24"/>
                <w:lang w:eastAsia="en-US"/>
              </w:rPr>
            </w:pPr>
          </w:p>
        </w:tc>
      </w:tr>
      <w:tr w:rsidR="00EF619B" w:rsidRPr="00191CC4" w14:paraId="6641FA07" w14:textId="77777777" w:rsidTr="00063335">
        <w:tc>
          <w:tcPr>
            <w:tcW w:w="4004" w:type="dxa"/>
          </w:tcPr>
          <w:p w14:paraId="4EF48DED" w14:textId="77777777" w:rsidR="00EF619B" w:rsidRPr="00191CC4" w:rsidRDefault="00EF619B" w:rsidP="00063335">
            <w:pPr>
              <w:jc w:val="both"/>
              <w:rPr>
                <w:sz w:val="24"/>
                <w:lang w:eastAsia="en-US"/>
              </w:rPr>
            </w:pPr>
            <w:r w:rsidRPr="00191CC4">
              <w:rPr>
                <w:sz w:val="24"/>
                <w:lang w:eastAsia="en-US"/>
              </w:rPr>
              <w:t xml:space="preserve">Dalyvio </w:t>
            </w:r>
            <w:r w:rsidRPr="00191CC4">
              <w:rPr>
                <w:sz w:val="24"/>
                <w:lang w:eastAsia="en-US"/>
              </w:rPr>
              <w:t>į</w:t>
            </w:r>
            <w:r w:rsidRPr="00191CC4">
              <w:rPr>
                <w:sz w:val="24"/>
                <w:lang w:eastAsia="en-US"/>
              </w:rPr>
              <w:t>galiotas asmuo pasira</w:t>
            </w:r>
            <w:r w:rsidRPr="00191CC4">
              <w:rPr>
                <w:sz w:val="24"/>
                <w:lang w:eastAsia="en-US"/>
              </w:rPr>
              <w:t>š</w:t>
            </w:r>
            <w:r w:rsidRPr="00191CC4">
              <w:rPr>
                <w:sz w:val="24"/>
                <w:lang w:eastAsia="en-US"/>
              </w:rPr>
              <w:t>yti pasi</w:t>
            </w:r>
            <w:r w:rsidRPr="00191CC4">
              <w:rPr>
                <w:sz w:val="24"/>
                <w:lang w:eastAsia="en-US"/>
              </w:rPr>
              <w:t>ū</w:t>
            </w:r>
            <w:r w:rsidRPr="00191CC4">
              <w:rPr>
                <w:sz w:val="24"/>
                <w:lang w:eastAsia="en-US"/>
              </w:rPr>
              <w:t>lym</w:t>
            </w:r>
            <w:r w:rsidRPr="00191CC4">
              <w:rPr>
                <w:sz w:val="24"/>
                <w:lang w:eastAsia="en-US"/>
              </w:rPr>
              <w:t>ą</w:t>
            </w:r>
          </w:p>
        </w:tc>
        <w:tc>
          <w:tcPr>
            <w:tcW w:w="5624" w:type="dxa"/>
          </w:tcPr>
          <w:p w14:paraId="16F5942B" w14:textId="77777777" w:rsidR="00EF619B" w:rsidRPr="00191CC4" w:rsidRDefault="00EF619B" w:rsidP="00063335">
            <w:pPr>
              <w:jc w:val="both"/>
              <w:rPr>
                <w:sz w:val="24"/>
                <w:lang w:eastAsia="en-US"/>
              </w:rPr>
            </w:pPr>
          </w:p>
        </w:tc>
      </w:tr>
      <w:tr w:rsidR="00EF619B" w:rsidRPr="00191CC4" w14:paraId="088C1EEB" w14:textId="77777777" w:rsidTr="00063335">
        <w:tc>
          <w:tcPr>
            <w:tcW w:w="4004" w:type="dxa"/>
          </w:tcPr>
          <w:p w14:paraId="0C21D888" w14:textId="77777777" w:rsidR="00EF619B" w:rsidRPr="00191CC4" w:rsidRDefault="00EF619B" w:rsidP="00063335">
            <w:pPr>
              <w:jc w:val="both"/>
              <w:rPr>
                <w:sz w:val="24"/>
                <w:lang w:eastAsia="en-US"/>
              </w:rPr>
            </w:pPr>
            <w:r w:rsidRPr="00191CC4">
              <w:rPr>
                <w:sz w:val="24"/>
                <w:lang w:eastAsia="en-US"/>
              </w:rPr>
              <w:t xml:space="preserve">Dalyvio </w:t>
            </w:r>
            <w:r w:rsidRPr="00191CC4">
              <w:rPr>
                <w:sz w:val="24"/>
                <w:lang w:eastAsia="en-US"/>
              </w:rPr>
              <w:t>į</w:t>
            </w:r>
            <w:r w:rsidRPr="00191CC4">
              <w:rPr>
                <w:sz w:val="24"/>
                <w:lang w:eastAsia="en-US"/>
              </w:rPr>
              <w:t>galiotas asmuo bendrauti pateikto pasi</w:t>
            </w:r>
            <w:r w:rsidRPr="00191CC4">
              <w:rPr>
                <w:sz w:val="24"/>
                <w:lang w:eastAsia="en-US"/>
              </w:rPr>
              <w:t>ū</w:t>
            </w:r>
            <w:r w:rsidRPr="00191CC4">
              <w:rPr>
                <w:sz w:val="24"/>
                <w:lang w:eastAsia="en-US"/>
              </w:rPr>
              <w:t>lymo klausimais</w:t>
            </w:r>
          </w:p>
        </w:tc>
        <w:tc>
          <w:tcPr>
            <w:tcW w:w="5624" w:type="dxa"/>
          </w:tcPr>
          <w:p w14:paraId="097C81CC" w14:textId="77777777" w:rsidR="00EF619B" w:rsidRPr="00191CC4" w:rsidRDefault="00EF619B" w:rsidP="00063335">
            <w:pPr>
              <w:jc w:val="both"/>
              <w:rPr>
                <w:sz w:val="24"/>
                <w:lang w:eastAsia="en-US"/>
              </w:rPr>
            </w:pPr>
          </w:p>
        </w:tc>
      </w:tr>
      <w:tr w:rsidR="00EF619B" w:rsidRPr="00191CC4" w14:paraId="63F5BE98" w14:textId="77777777" w:rsidTr="00063335">
        <w:tc>
          <w:tcPr>
            <w:tcW w:w="4004" w:type="dxa"/>
          </w:tcPr>
          <w:p w14:paraId="028ACC81" w14:textId="77777777" w:rsidR="00EF619B" w:rsidRPr="00191CC4" w:rsidRDefault="00EF619B" w:rsidP="00063335">
            <w:pPr>
              <w:jc w:val="both"/>
              <w:rPr>
                <w:sz w:val="24"/>
                <w:lang w:eastAsia="en-US"/>
              </w:rPr>
            </w:pPr>
            <w:r w:rsidRPr="00191CC4">
              <w:rPr>
                <w:sz w:val="24"/>
                <w:lang w:eastAsia="en-US"/>
              </w:rPr>
              <w:t>Dalyvio el. pa</w:t>
            </w:r>
            <w:r w:rsidRPr="00191CC4">
              <w:rPr>
                <w:sz w:val="24"/>
                <w:lang w:eastAsia="en-US"/>
              </w:rPr>
              <w:t>š</w:t>
            </w:r>
            <w:r w:rsidRPr="00191CC4">
              <w:rPr>
                <w:sz w:val="24"/>
                <w:lang w:eastAsia="en-US"/>
              </w:rPr>
              <w:t>to adresas</w:t>
            </w:r>
          </w:p>
        </w:tc>
        <w:tc>
          <w:tcPr>
            <w:tcW w:w="5624" w:type="dxa"/>
          </w:tcPr>
          <w:p w14:paraId="21D42E02" w14:textId="77777777" w:rsidR="00EF619B" w:rsidRPr="00191CC4" w:rsidRDefault="00EF619B" w:rsidP="00063335">
            <w:pPr>
              <w:jc w:val="both"/>
              <w:rPr>
                <w:sz w:val="24"/>
                <w:lang w:eastAsia="en-US"/>
              </w:rPr>
            </w:pPr>
          </w:p>
        </w:tc>
      </w:tr>
    </w:tbl>
    <w:p w14:paraId="659DC314"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p w14:paraId="7051CBC0"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027DC3"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339F62CE"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Siūlome ši</w:t>
      </w:r>
      <w:r>
        <w:rPr>
          <w:rFonts w:ascii="Times New Roman" w:eastAsia="Times New Roman" w:hAnsi="Times New Roman" w:cs="Times New Roman"/>
          <w:sz w:val="24"/>
          <w:szCs w:val="20"/>
          <w:lang w:eastAsia="en-US"/>
        </w:rPr>
        <w:t>uo</w:t>
      </w:r>
      <w:r w:rsidRPr="00191CC4">
        <w:rPr>
          <w:rFonts w:ascii="Times New Roman" w:eastAsia="Times New Roman" w:hAnsi="Times New Roman" w:cs="Times New Roman"/>
          <w:sz w:val="24"/>
          <w:szCs w:val="20"/>
          <w:lang w:eastAsia="en-US"/>
        </w:rPr>
        <w:t xml:space="preserve">s </w:t>
      </w:r>
      <w:r w:rsidRPr="00492884">
        <w:rPr>
          <w:rFonts w:ascii="Times New Roman" w:eastAsia="Times New Roman" w:hAnsi="Times New Roman" w:cs="Times New Roman"/>
          <w:sz w:val="24"/>
          <w:szCs w:val="20"/>
          <w:lang w:eastAsia="en-US"/>
        </w:rPr>
        <w:t>darbus:</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4921"/>
        <w:gridCol w:w="1648"/>
        <w:gridCol w:w="2155"/>
      </w:tblGrid>
      <w:tr w:rsidR="00EF619B" w:rsidRPr="00D11ADC" w14:paraId="207A7828" w14:textId="77777777" w:rsidTr="00063335">
        <w:tc>
          <w:tcPr>
            <w:tcW w:w="603" w:type="dxa"/>
            <w:vAlign w:val="center"/>
          </w:tcPr>
          <w:p w14:paraId="049E3ED3" w14:textId="77777777" w:rsidR="00EF619B" w:rsidRPr="00D11ADC"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D11ADC">
              <w:rPr>
                <w:rFonts w:ascii="Times New Roman" w:eastAsia="Times New Roman" w:hAnsi="Times New Roman" w:cs="Times New Roman"/>
                <w:b/>
                <w:sz w:val="24"/>
                <w:szCs w:val="24"/>
                <w:lang w:eastAsia="en-US"/>
              </w:rPr>
              <w:t>r.</w:t>
            </w:r>
          </w:p>
        </w:tc>
        <w:tc>
          <w:tcPr>
            <w:tcW w:w="4921" w:type="dxa"/>
            <w:vAlign w:val="center"/>
          </w:tcPr>
          <w:p w14:paraId="45DCCACA" w14:textId="77777777" w:rsidR="00EF619B" w:rsidRPr="00492884"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sidRPr="00492884">
              <w:rPr>
                <w:rFonts w:ascii="Times New Roman" w:eastAsia="Times New Roman" w:hAnsi="Times New Roman" w:cs="Times New Roman"/>
                <w:b/>
                <w:sz w:val="24"/>
                <w:szCs w:val="24"/>
                <w:lang w:eastAsia="en-US"/>
              </w:rPr>
              <w:t>Darbų pavadinimas</w:t>
            </w:r>
          </w:p>
        </w:tc>
        <w:tc>
          <w:tcPr>
            <w:tcW w:w="1648" w:type="dxa"/>
          </w:tcPr>
          <w:p w14:paraId="425C92AE" w14:textId="77777777" w:rsidR="00EF619B" w:rsidRPr="00D11ADC"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Kaina</w:t>
            </w:r>
            <w:r w:rsidRPr="00D11ADC">
              <w:rPr>
                <w:rFonts w:ascii="Times New Roman" w:eastAsia="Times New Roman" w:hAnsi="Times New Roman" w:cs="Times New Roman"/>
                <w:b/>
                <w:color w:val="538135" w:themeColor="accent6" w:themeShade="BF"/>
                <w:sz w:val="24"/>
                <w:szCs w:val="24"/>
                <w:lang w:eastAsia="en-US"/>
              </w:rPr>
              <w:t xml:space="preserve"> </w:t>
            </w:r>
            <w:r w:rsidRPr="00D11ADC">
              <w:rPr>
                <w:rFonts w:ascii="Times New Roman" w:eastAsia="Times New Roman" w:hAnsi="Times New Roman" w:cs="Times New Roman"/>
                <w:b/>
                <w:sz w:val="24"/>
                <w:szCs w:val="24"/>
                <w:lang w:eastAsia="en-US"/>
              </w:rPr>
              <w:t>E</w:t>
            </w:r>
            <w:r>
              <w:rPr>
                <w:rFonts w:ascii="Times New Roman" w:eastAsia="Times New Roman" w:hAnsi="Times New Roman" w:cs="Times New Roman"/>
                <w:b/>
                <w:sz w:val="24"/>
                <w:szCs w:val="24"/>
                <w:lang w:eastAsia="en-US"/>
              </w:rPr>
              <w:t>UR</w:t>
            </w:r>
            <w:r w:rsidRPr="00D11ADC">
              <w:rPr>
                <w:rFonts w:ascii="Times New Roman" w:eastAsia="Times New Roman" w:hAnsi="Times New Roman" w:cs="Times New Roman"/>
                <w:b/>
                <w:sz w:val="24"/>
                <w:szCs w:val="24"/>
                <w:lang w:eastAsia="en-US"/>
              </w:rPr>
              <w:t xml:space="preserve"> be PVM</w:t>
            </w:r>
          </w:p>
        </w:tc>
        <w:tc>
          <w:tcPr>
            <w:tcW w:w="2155" w:type="dxa"/>
            <w:vAlign w:val="center"/>
          </w:tcPr>
          <w:p w14:paraId="7473FB3E" w14:textId="77777777" w:rsidR="00EF619B" w:rsidRPr="00D11ADC"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Kaina E</w:t>
            </w:r>
            <w:r>
              <w:rPr>
                <w:rFonts w:ascii="Times New Roman" w:eastAsia="Times New Roman" w:hAnsi="Times New Roman" w:cs="Times New Roman"/>
                <w:b/>
                <w:sz w:val="24"/>
                <w:szCs w:val="24"/>
                <w:lang w:eastAsia="en-US"/>
              </w:rPr>
              <w:t>UR su PVM</w:t>
            </w:r>
          </w:p>
        </w:tc>
      </w:tr>
      <w:tr w:rsidR="00EF619B" w:rsidRPr="00D11ADC" w14:paraId="736D6FE6" w14:textId="77777777" w:rsidTr="00063335">
        <w:tc>
          <w:tcPr>
            <w:tcW w:w="603" w:type="dxa"/>
          </w:tcPr>
          <w:p w14:paraId="1560491C" w14:textId="77777777" w:rsidR="00EF619B" w:rsidRPr="00D11ADC" w:rsidRDefault="00EF619B" w:rsidP="0006333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4921" w:type="dxa"/>
          </w:tcPr>
          <w:p w14:paraId="29E181F4" w14:textId="3573882A" w:rsidR="00EF619B" w:rsidRPr="00221702" w:rsidRDefault="00221702" w:rsidP="00771158">
            <w:pPr>
              <w:suppressAutoHyphens/>
              <w:spacing w:after="0" w:line="240" w:lineRule="auto"/>
              <w:jc w:val="both"/>
              <w:rPr>
                <w:rFonts w:ascii="Times New Roman" w:eastAsia="Times New Roman" w:hAnsi="Times New Roman" w:cs="Times New Roman"/>
                <w:sz w:val="24"/>
                <w:szCs w:val="24"/>
                <w:lang w:eastAsia="en-US"/>
              </w:rPr>
            </w:pPr>
            <w:r w:rsidRPr="00221702">
              <w:rPr>
                <w:rFonts w:ascii="Times New Roman" w:hAnsi="Times New Roman" w:cs="Times New Roman"/>
                <w:sz w:val="24"/>
                <w:szCs w:val="24"/>
              </w:rPr>
              <w:t>Reivyčių seniūnijos Buknaičių kaimo Miško gatvės Nr. r-2-8 kapitalinis remontas</w:t>
            </w:r>
          </w:p>
        </w:tc>
        <w:tc>
          <w:tcPr>
            <w:tcW w:w="1648" w:type="dxa"/>
          </w:tcPr>
          <w:p w14:paraId="4B432BC1" w14:textId="77777777" w:rsidR="00EF619B" w:rsidRPr="00D11ADC" w:rsidRDefault="00EF619B" w:rsidP="00063335">
            <w:pPr>
              <w:suppressAutoHyphens/>
              <w:spacing w:after="0" w:line="240" w:lineRule="auto"/>
              <w:jc w:val="both"/>
              <w:rPr>
                <w:rFonts w:ascii="Times New Roman" w:eastAsia="Times New Roman" w:hAnsi="Times New Roman" w:cs="Times New Roman"/>
                <w:sz w:val="24"/>
                <w:szCs w:val="24"/>
                <w:lang w:eastAsia="en-US"/>
              </w:rPr>
            </w:pPr>
          </w:p>
        </w:tc>
        <w:tc>
          <w:tcPr>
            <w:tcW w:w="2155" w:type="dxa"/>
          </w:tcPr>
          <w:p w14:paraId="6AF27B34" w14:textId="77777777" w:rsidR="00EF619B" w:rsidRPr="00D11ADC" w:rsidRDefault="00EF619B" w:rsidP="00063335">
            <w:pPr>
              <w:suppressAutoHyphens/>
              <w:spacing w:after="0" w:line="240" w:lineRule="auto"/>
              <w:jc w:val="both"/>
              <w:rPr>
                <w:rFonts w:ascii="Times New Roman" w:eastAsia="Times New Roman" w:hAnsi="Times New Roman" w:cs="Times New Roman"/>
                <w:b/>
                <w:sz w:val="24"/>
                <w:szCs w:val="24"/>
                <w:lang w:eastAsia="en-US"/>
              </w:rPr>
            </w:pPr>
          </w:p>
        </w:tc>
      </w:tr>
    </w:tbl>
    <w:p w14:paraId="486ACE0E" w14:textId="77777777" w:rsidR="00EF619B" w:rsidRDefault="00EF619B" w:rsidP="00EF619B">
      <w:pPr>
        <w:spacing w:after="0" w:line="240" w:lineRule="auto"/>
        <w:jc w:val="both"/>
        <w:rPr>
          <w:rFonts w:ascii="Times New Roman" w:eastAsia="Times New Roman" w:hAnsi="Times New Roman" w:cs="Times New Roman"/>
          <w:b/>
          <w:sz w:val="24"/>
          <w:szCs w:val="24"/>
          <w:lang w:eastAsia="en-US"/>
        </w:rPr>
      </w:pPr>
    </w:p>
    <w:p w14:paraId="446FC088"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r w:rsidRPr="00D11ADC">
        <w:rPr>
          <w:rFonts w:ascii="Times New Roman" w:eastAsia="Times New Roman" w:hAnsi="Times New Roman" w:cs="Times New Roman"/>
          <w:b/>
          <w:sz w:val="24"/>
          <w:szCs w:val="24"/>
          <w:lang w:eastAsia="en-US"/>
        </w:rPr>
        <w:t>Bendra pasiūlymo kaina su PVM  ...................................................... E</w:t>
      </w:r>
      <w:r>
        <w:rPr>
          <w:rFonts w:ascii="Times New Roman" w:eastAsia="Times New Roman" w:hAnsi="Times New Roman" w:cs="Times New Roman"/>
          <w:b/>
          <w:sz w:val="24"/>
          <w:szCs w:val="24"/>
          <w:lang w:eastAsia="en-US"/>
        </w:rPr>
        <w:t>UR</w:t>
      </w:r>
      <w:r w:rsidRPr="00D11ADC">
        <w:rPr>
          <w:rFonts w:ascii="Times New Roman" w:eastAsia="Times New Roman" w:hAnsi="Times New Roman" w:cs="Times New Roman"/>
          <w:b/>
          <w:sz w:val="24"/>
          <w:szCs w:val="24"/>
          <w:lang w:eastAsia="en-US"/>
        </w:rPr>
        <w:t xml:space="preserve"> </w:t>
      </w:r>
      <w:r w:rsidRPr="00D11ADC">
        <w:rPr>
          <w:rFonts w:ascii="Times New Roman" w:eastAsia="Times New Roman" w:hAnsi="Times New Roman" w:cs="Times New Roman"/>
          <w:i/>
          <w:sz w:val="24"/>
          <w:szCs w:val="24"/>
          <w:lang w:eastAsia="en-US"/>
        </w:rPr>
        <w:t>(skaičiais ir žodžiais)</w:t>
      </w:r>
    </w:p>
    <w:p w14:paraId="0E3A0C42" w14:textId="77777777" w:rsidR="00EF619B" w:rsidRPr="00AB7753"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w:t>
      </w:r>
      <w:r>
        <w:rPr>
          <w:rFonts w:ascii="Times New Roman" w:eastAsia="Times New Roman" w:hAnsi="Times New Roman" w:cs="Times New Roman"/>
          <w:sz w:val="24"/>
          <w:szCs w:val="20"/>
          <w:lang w:eastAsia="en-US"/>
        </w:rPr>
        <w:t>ame</w:t>
      </w:r>
      <w:r w:rsidRPr="00CF54DD">
        <w:rPr>
          <w:rFonts w:ascii="Times New Roman" w:eastAsia="Times New Roman" w:hAnsi="Times New Roman" w:cs="Times New Roman"/>
          <w:sz w:val="24"/>
          <w:szCs w:val="20"/>
          <w:lang w:eastAsia="en-US"/>
        </w:rPr>
        <w:t xml:space="preserve"> </w:t>
      </w:r>
      <w:r w:rsidRPr="00AB7753">
        <w:rPr>
          <w:rFonts w:ascii="Times New Roman" w:eastAsia="Times New Roman" w:hAnsi="Times New Roman" w:cs="Times New Roman"/>
          <w:sz w:val="24"/>
          <w:szCs w:val="20"/>
          <w:lang w:eastAsia="en-US"/>
        </w:rPr>
        <w:t>tarpe elektroninių sąskaitų faktūrų pateikimo, išlaidos.</w:t>
      </w:r>
    </w:p>
    <w:p w14:paraId="63F4F433" w14:textId="77777777" w:rsidR="00EF619B" w:rsidRDefault="00EF619B" w:rsidP="00EF619B">
      <w:pPr>
        <w:spacing w:after="0" w:line="240" w:lineRule="auto"/>
        <w:ind w:firstLine="567"/>
        <w:jc w:val="both"/>
        <w:rPr>
          <w:rFonts w:ascii="Times New Roman" w:eastAsia="Times New Roman" w:hAnsi="Times New Roman" w:cs="Times New Roman"/>
          <w:i/>
          <w:sz w:val="24"/>
          <w:szCs w:val="20"/>
          <w:lang w:eastAsia="en-US"/>
        </w:rPr>
      </w:pPr>
    </w:p>
    <w:p w14:paraId="47493985" w14:textId="77777777" w:rsidR="00EF619B" w:rsidRPr="00F751AF" w:rsidRDefault="00EF619B" w:rsidP="00EF619B">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lastRenderedPageBreak/>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5F3079DB"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61BFBEE4"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Informacija apie kiekvieno tiekėjų grupės partnerio savo jėgomis numatomų atlikti darbų / teikti paslaugų dalies vertę (pildoma, kai pasiūlymą pateikia tiekėjų grupė):</w:t>
      </w:r>
    </w:p>
    <w:p w14:paraId="140B2618"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Ind w:w="0" w:type="dxa"/>
        <w:tblLook w:val="04A0" w:firstRow="1" w:lastRow="0" w:firstColumn="1" w:lastColumn="0" w:noHBand="0" w:noVBand="1"/>
      </w:tblPr>
      <w:tblGrid>
        <w:gridCol w:w="675"/>
        <w:gridCol w:w="2410"/>
        <w:gridCol w:w="3260"/>
        <w:gridCol w:w="1754"/>
        <w:gridCol w:w="1755"/>
      </w:tblGrid>
      <w:tr w:rsidR="00EF619B" w:rsidRPr="00492884" w14:paraId="34D81112" w14:textId="77777777" w:rsidTr="00063335">
        <w:tc>
          <w:tcPr>
            <w:tcW w:w="675" w:type="dxa"/>
            <w:vMerge w:val="restart"/>
            <w:vAlign w:val="center"/>
          </w:tcPr>
          <w:p w14:paraId="0AC12477" w14:textId="77777777" w:rsidR="00EF619B" w:rsidRPr="00492884" w:rsidRDefault="00EF619B" w:rsidP="00063335">
            <w:pPr>
              <w:jc w:val="center"/>
              <w:rPr>
                <w:b/>
                <w:sz w:val="24"/>
                <w:lang w:eastAsia="en-US"/>
              </w:rPr>
            </w:pPr>
            <w:r w:rsidRPr="00492884">
              <w:rPr>
                <w:b/>
                <w:sz w:val="24"/>
                <w:lang w:eastAsia="en-US"/>
              </w:rPr>
              <w:t xml:space="preserve">Eil. </w:t>
            </w:r>
            <w:r>
              <w:rPr>
                <w:b/>
                <w:sz w:val="24"/>
                <w:lang w:eastAsia="en-US"/>
              </w:rPr>
              <w:t>N</w:t>
            </w:r>
            <w:r w:rsidRPr="00492884">
              <w:rPr>
                <w:b/>
                <w:sz w:val="24"/>
                <w:lang w:eastAsia="en-US"/>
              </w:rPr>
              <w:t>r.</w:t>
            </w:r>
          </w:p>
        </w:tc>
        <w:tc>
          <w:tcPr>
            <w:tcW w:w="2410" w:type="dxa"/>
            <w:vMerge w:val="restart"/>
            <w:vAlign w:val="center"/>
          </w:tcPr>
          <w:p w14:paraId="2EA0901F" w14:textId="77777777" w:rsidR="00EF619B" w:rsidRPr="00492884" w:rsidRDefault="00EF619B" w:rsidP="00063335">
            <w:pPr>
              <w:jc w:val="center"/>
              <w:rPr>
                <w:b/>
                <w:sz w:val="24"/>
                <w:lang w:eastAsia="en-US"/>
              </w:rPr>
            </w:pPr>
            <w:r w:rsidRPr="00492884">
              <w:rPr>
                <w:b/>
                <w:sz w:val="24"/>
                <w:lang w:eastAsia="en-US"/>
              </w:rPr>
              <w:t>Partnerio pavadinimas</w:t>
            </w:r>
          </w:p>
        </w:tc>
        <w:tc>
          <w:tcPr>
            <w:tcW w:w="3260" w:type="dxa"/>
            <w:vMerge w:val="restart"/>
            <w:vAlign w:val="center"/>
          </w:tcPr>
          <w:p w14:paraId="60C5B327" w14:textId="77777777" w:rsidR="00EF619B" w:rsidRPr="00492884" w:rsidRDefault="00EF619B" w:rsidP="00063335">
            <w:pPr>
              <w:jc w:val="center"/>
              <w:rPr>
                <w:b/>
                <w:sz w:val="24"/>
                <w:lang w:eastAsia="en-US"/>
              </w:rPr>
            </w:pPr>
            <w:r w:rsidRPr="00492884">
              <w:rPr>
                <w:b/>
                <w:sz w:val="24"/>
                <w:lang w:eastAsia="en-US"/>
              </w:rPr>
              <w:t xml:space="preserve">Numatomi atlikti darbai </w:t>
            </w:r>
          </w:p>
        </w:tc>
        <w:tc>
          <w:tcPr>
            <w:tcW w:w="3509" w:type="dxa"/>
            <w:gridSpan w:val="2"/>
            <w:vAlign w:val="center"/>
          </w:tcPr>
          <w:p w14:paraId="1B76BA5C" w14:textId="77777777" w:rsidR="00EF619B" w:rsidRPr="00492884" w:rsidRDefault="00EF619B" w:rsidP="00063335">
            <w:pPr>
              <w:jc w:val="center"/>
              <w:rPr>
                <w:b/>
                <w:sz w:val="24"/>
                <w:lang w:eastAsia="en-US"/>
              </w:rPr>
            </w:pPr>
            <w:r w:rsidRPr="00492884">
              <w:rPr>
                <w:b/>
                <w:sz w:val="24"/>
                <w:lang w:eastAsia="en-US"/>
              </w:rPr>
              <w:t>Partnerio darb</w:t>
            </w:r>
            <w:r w:rsidRPr="00492884">
              <w:rPr>
                <w:b/>
                <w:sz w:val="24"/>
                <w:lang w:eastAsia="en-US"/>
              </w:rPr>
              <w:t>ų</w:t>
            </w:r>
            <w:r w:rsidRPr="00492884">
              <w:rPr>
                <w:b/>
                <w:sz w:val="24"/>
                <w:lang w:eastAsia="en-US"/>
              </w:rPr>
              <w:t xml:space="preserve"> dalies vert</w:t>
            </w:r>
            <w:r w:rsidRPr="00492884">
              <w:rPr>
                <w:b/>
                <w:sz w:val="24"/>
                <w:lang w:eastAsia="en-US"/>
              </w:rPr>
              <w:t>ė</w:t>
            </w:r>
            <w:r w:rsidRPr="00492884">
              <w:rPr>
                <w:b/>
                <w:sz w:val="24"/>
                <w:lang w:eastAsia="en-US"/>
              </w:rPr>
              <w:t xml:space="preserve"> pasi</w:t>
            </w:r>
            <w:r w:rsidRPr="00492884">
              <w:rPr>
                <w:b/>
                <w:sz w:val="24"/>
                <w:lang w:eastAsia="en-US"/>
              </w:rPr>
              <w:t>ū</w:t>
            </w:r>
            <w:r w:rsidRPr="00492884">
              <w:rPr>
                <w:b/>
                <w:sz w:val="24"/>
                <w:lang w:eastAsia="en-US"/>
              </w:rPr>
              <w:t>lymo kainoje</w:t>
            </w:r>
          </w:p>
        </w:tc>
      </w:tr>
      <w:tr w:rsidR="00EF619B" w:rsidRPr="00492884" w14:paraId="46258B14" w14:textId="77777777" w:rsidTr="00063335">
        <w:tc>
          <w:tcPr>
            <w:tcW w:w="675" w:type="dxa"/>
            <w:vMerge/>
          </w:tcPr>
          <w:p w14:paraId="6013BB79" w14:textId="77777777" w:rsidR="00EF619B" w:rsidRPr="00492884" w:rsidRDefault="00EF619B" w:rsidP="00063335">
            <w:pPr>
              <w:jc w:val="both"/>
              <w:rPr>
                <w:sz w:val="24"/>
                <w:lang w:eastAsia="en-US"/>
              </w:rPr>
            </w:pPr>
          </w:p>
        </w:tc>
        <w:tc>
          <w:tcPr>
            <w:tcW w:w="2410" w:type="dxa"/>
            <w:vMerge/>
          </w:tcPr>
          <w:p w14:paraId="700C0C49" w14:textId="77777777" w:rsidR="00EF619B" w:rsidRPr="00492884" w:rsidRDefault="00EF619B" w:rsidP="00063335">
            <w:pPr>
              <w:jc w:val="both"/>
              <w:rPr>
                <w:sz w:val="24"/>
                <w:lang w:eastAsia="en-US"/>
              </w:rPr>
            </w:pPr>
          </w:p>
        </w:tc>
        <w:tc>
          <w:tcPr>
            <w:tcW w:w="3260" w:type="dxa"/>
            <w:vMerge/>
          </w:tcPr>
          <w:p w14:paraId="19404BFA" w14:textId="77777777" w:rsidR="00EF619B" w:rsidRPr="00492884" w:rsidRDefault="00EF619B" w:rsidP="00063335">
            <w:pPr>
              <w:jc w:val="both"/>
              <w:rPr>
                <w:sz w:val="24"/>
                <w:lang w:eastAsia="en-US"/>
              </w:rPr>
            </w:pPr>
          </w:p>
        </w:tc>
        <w:tc>
          <w:tcPr>
            <w:tcW w:w="1754" w:type="dxa"/>
          </w:tcPr>
          <w:p w14:paraId="52AF683F" w14:textId="77777777" w:rsidR="00EF619B" w:rsidRPr="00492884" w:rsidRDefault="00EF619B" w:rsidP="00063335">
            <w:pPr>
              <w:jc w:val="center"/>
              <w:rPr>
                <w:b/>
                <w:sz w:val="24"/>
                <w:lang w:eastAsia="en-US"/>
              </w:rPr>
            </w:pPr>
            <w:r w:rsidRPr="00492884">
              <w:rPr>
                <w:b/>
                <w:sz w:val="24"/>
                <w:lang w:eastAsia="en-US"/>
              </w:rPr>
              <w:t>EUR su PVM</w:t>
            </w:r>
          </w:p>
        </w:tc>
        <w:tc>
          <w:tcPr>
            <w:tcW w:w="1755" w:type="dxa"/>
          </w:tcPr>
          <w:p w14:paraId="2E3F1C18" w14:textId="77777777" w:rsidR="00EF619B" w:rsidRPr="00492884" w:rsidRDefault="00EF619B" w:rsidP="00063335">
            <w:pPr>
              <w:jc w:val="center"/>
              <w:rPr>
                <w:b/>
                <w:sz w:val="24"/>
                <w:lang w:eastAsia="en-US"/>
              </w:rPr>
            </w:pPr>
            <w:r w:rsidRPr="00492884">
              <w:rPr>
                <w:b/>
                <w:sz w:val="24"/>
                <w:lang w:eastAsia="en-US"/>
              </w:rPr>
              <w:t>Proc.</w:t>
            </w:r>
          </w:p>
        </w:tc>
      </w:tr>
      <w:tr w:rsidR="00EF619B" w:rsidRPr="00492884" w14:paraId="698B8C0D" w14:textId="77777777" w:rsidTr="00063335">
        <w:tc>
          <w:tcPr>
            <w:tcW w:w="675" w:type="dxa"/>
          </w:tcPr>
          <w:p w14:paraId="2955473F" w14:textId="77777777" w:rsidR="00EF619B" w:rsidRPr="00492884" w:rsidRDefault="00EF619B" w:rsidP="00063335">
            <w:pPr>
              <w:jc w:val="both"/>
              <w:rPr>
                <w:sz w:val="24"/>
                <w:lang w:eastAsia="en-US"/>
              </w:rPr>
            </w:pPr>
          </w:p>
        </w:tc>
        <w:tc>
          <w:tcPr>
            <w:tcW w:w="2410" w:type="dxa"/>
          </w:tcPr>
          <w:p w14:paraId="479B1294" w14:textId="77777777" w:rsidR="00EF619B" w:rsidRPr="00492884" w:rsidRDefault="00EF619B" w:rsidP="00063335">
            <w:pPr>
              <w:jc w:val="both"/>
              <w:rPr>
                <w:sz w:val="24"/>
                <w:lang w:eastAsia="en-US"/>
              </w:rPr>
            </w:pPr>
          </w:p>
        </w:tc>
        <w:tc>
          <w:tcPr>
            <w:tcW w:w="3260" w:type="dxa"/>
          </w:tcPr>
          <w:p w14:paraId="232497AD" w14:textId="77777777" w:rsidR="00EF619B" w:rsidRPr="00492884" w:rsidRDefault="00EF619B" w:rsidP="00063335">
            <w:pPr>
              <w:jc w:val="both"/>
              <w:rPr>
                <w:sz w:val="24"/>
                <w:lang w:eastAsia="en-US"/>
              </w:rPr>
            </w:pPr>
          </w:p>
        </w:tc>
        <w:tc>
          <w:tcPr>
            <w:tcW w:w="1754" w:type="dxa"/>
          </w:tcPr>
          <w:p w14:paraId="4DDB8E81" w14:textId="77777777" w:rsidR="00EF619B" w:rsidRPr="00492884" w:rsidRDefault="00EF619B" w:rsidP="00063335">
            <w:pPr>
              <w:jc w:val="both"/>
              <w:rPr>
                <w:sz w:val="24"/>
                <w:lang w:eastAsia="en-US"/>
              </w:rPr>
            </w:pPr>
          </w:p>
        </w:tc>
        <w:tc>
          <w:tcPr>
            <w:tcW w:w="1755" w:type="dxa"/>
          </w:tcPr>
          <w:p w14:paraId="7AF6CFB7" w14:textId="77777777" w:rsidR="00EF619B" w:rsidRPr="00492884" w:rsidRDefault="00EF619B" w:rsidP="00063335">
            <w:pPr>
              <w:jc w:val="both"/>
              <w:rPr>
                <w:sz w:val="24"/>
                <w:lang w:eastAsia="en-US"/>
              </w:rPr>
            </w:pPr>
          </w:p>
        </w:tc>
      </w:tr>
      <w:tr w:rsidR="00EF619B" w:rsidRPr="00492884" w14:paraId="158ED4AB" w14:textId="77777777" w:rsidTr="00063335">
        <w:tc>
          <w:tcPr>
            <w:tcW w:w="675" w:type="dxa"/>
          </w:tcPr>
          <w:p w14:paraId="2988B035" w14:textId="77777777" w:rsidR="00EF619B" w:rsidRPr="00492884" w:rsidRDefault="00EF619B" w:rsidP="00063335">
            <w:pPr>
              <w:jc w:val="both"/>
              <w:rPr>
                <w:sz w:val="24"/>
                <w:lang w:eastAsia="en-US"/>
              </w:rPr>
            </w:pPr>
          </w:p>
        </w:tc>
        <w:tc>
          <w:tcPr>
            <w:tcW w:w="2410" w:type="dxa"/>
          </w:tcPr>
          <w:p w14:paraId="7BDCA0CA" w14:textId="77777777" w:rsidR="00EF619B" w:rsidRPr="00492884" w:rsidRDefault="00EF619B" w:rsidP="00063335">
            <w:pPr>
              <w:jc w:val="both"/>
              <w:rPr>
                <w:sz w:val="24"/>
                <w:lang w:eastAsia="en-US"/>
              </w:rPr>
            </w:pPr>
          </w:p>
        </w:tc>
        <w:tc>
          <w:tcPr>
            <w:tcW w:w="3260" w:type="dxa"/>
          </w:tcPr>
          <w:p w14:paraId="5A1166C8" w14:textId="77777777" w:rsidR="00EF619B" w:rsidRPr="00492884" w:rsidRDefault="00EF619B" w:rsidP="00063335">
            <w:pPr>
              <w:jc w:val="both"/>
              <w:rPr>
                <w:sz w:val="24"/>
                <w:lang w:eastAsia="en-US"/>
              </w:rPr>
            </w:pPr>
          </w:p>
        </w:tc>
        <w:tc>
          <w:tcPr>
            <w:tcW w:w="1754" w:type="dxa"/>
          </w:tcPr>
          <w:p w14:paraId="68A0FB2B" w14:textId="77777777" w:rsidR="00EF619B" w:rsidRPr="00492884" w:rsidRDefault="00EF619B" w:rsidP="00063335">
            <w:pPr>
              <w:jc w:val="both"/>
              <w:rPr>
                <w:sz w:val="24"/>
                <w:lang w:eastAsia="en-US"/>
              </w:rPr>
            </w:pPr>
          </w:p>
        </w:tc>
        <w:tc>
          <w:tcPr>
            <w:tcW w:w="1755" w:type="dxa"/>
          </w:tcPr>
          <w:p w14:paraId="02D08BC6" w14:textId="77777777" w:rsidR="00EF619B" w:rsidRPr="00492884" w:rsidRDefault="00EF619B" w:rsidP="00063335">
            <w:pPr>
              <w:jc w:val="both"/>
              <w:rPr>
                <w:sz w:val="24"/>
                <w:lang w:eastAsia="en-US"/>
              </w:rPr>
            </w:pPr>
          </w:p>
        </w:tc>
      </w:tr>
      <w:tr w:rsidR="00EF619B" w:rsidRPr="00492884" w14:paraId="57375811" w14:textId="77777777" w:rsidTr="00063335">
        <w:tc>
          <w:tcPr>
            <w:tcW w:w="6345" w:type="dxa"/>
            <w:gridSpan w:val="3"/>
          </w:tcPr>
          <w:p w14:paraId="23815E45" w14:textId="77777777" w:rsidR="00EF619B" w:rsidRPr="00492884" w:rsidRDefault="00EF619B" w:rsidP="00063335">
            <w:pPr>
              <w:jc w:val="right"/>
              <w:rPr>
                <w:b/>
                <w:sz w:val="24"/>
                <w:lang w:eastAsia="en-US"/>
              </w:rPr>
            </w:pPr>
            <w:r w:rsidRPr="00492884">
              <w:rPr>
                <w:b/>
                <w:sz w:val="24"/>
                <w:lang w:eastAsia="en-US"/>
              </w:rPr>
              <w:t>Viso:</w:t>
            </w:r>
          </w:p>
        </w:tc>
        <w:tc>
          <w:tcPr>
            <w:tcW w:w="1754" w:type="dxa"/>
          </w:tcPr>
          <w:p w14:paraId="350A45BF" w14:textId="77777777" w:rsidR="00EF619B" w:rsidRPr="00492884" w:rsidRDefault="00EF619B" w:rsidP="00063335">
            <w:pPr>
              <w:jc w:val="both"/>
              <w:rPr>
                <w:sz w:val="24"/>
                <w:lang w:eastAsia="en-US"/>
              </w:rPr>
            </w:pPr>
          </w:p>
        </w:tc>
        <w:tc>
          <w:tcPr>
            <w:tcW w:w="1755" w:type="dxa"/>
          </w:tcPr>
          <w:p w14:paraId="66229191" w14:textId="77777777" w:rsidR="00EF619B" w:rsidRPr="00492884" w:rsidRDefault="00EF619B" w:rsidP="00063335">
            <w:pPr>
              <w:jc w:val="both"/>
              <w:rPr>
                <w:sz w:val="24"/>
                <w:lang w:eastAsia="en-US"/>
              </w:rPr>
            </w:pPr>
          </w:p>
        </w:tc>
      </w:tr>
    </w:tbl>
    <w:p w14:paraId="013A6FB4" w14:textId="77777777" w:rsidR="00EF619B" w:rsidRPr="00492884" w:rsidRDefault="00EF619B" w:rsidP="00EF619B">
      <w:pPr>
        <w:spacing w:after="0" w:line="240" w:lineRule="auto"/>
        <w:jc w:val="both"/>
        <w:rPr>
          <w:rFonts w:ascii="Times New Roman" w:eastAsia="Times New Roman" w:hAnsi="Times New Roman" w:cs="Times New Roman"/>
          <w:sz w:val="24"/>
          <w:szCs w:val="20"/>
          <w:lang w:eastAsia="en-US"/>
        </w:rPr>
      </w:pPr>
    </w:p>
    <w:p w14:paraId="39DBF29B" w14:textId="77777777" w:rsidR="00EF619B" w:rsidRPr="0049288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492884">
        <w:rPr>
          <w:rFonts w:ascii="Times New Roman" w:eastAsia="Times New Roman" w:hAnsi="Times New Roman" w:cs="Times New Roman"/>
          <w:sz w:val="24"/>
          <w:szCs w:val="20"/>
          <w:lang w:eastAsia="en-US"/>
        </w:rPr>
        <w:t>Dalyvis pasiūlyme privalo išviešinti kitus ūkio subjektus (sub</w:t>
      </w:r>
      <w:r>
        <w:rPr>
          <w:rFonts w:ascii="Times New Roman" w:eastAsia="Times New Roman" w:hAnsi="Times New Roman" w:cs="Times New Roman"/>
          <w:sz w:val="24"/>
          <w:szCs w:val="20"/>
          <w:lang w:eastAsia="en-US"/>
        </w:rPr>
        <w:t>rangov</w:t>
      </w:r>
      <w:r w:rsidRPr="00492884">
        <w:rPr>
          <w:rFonts w:ascii="Times New Roman" w:eastAsia="Times New Roman" w:hAnsi="Times New Roman" w:cs="Times New Roman"/>
          <w:sz w:val="24"/>
          <w:szCs w:val="20"/>
          <w:lang w:eastAsia="en-US"/>
        </w:rPr>
        <w:t>us ir trečiuosius asmenis), kurių pajėgumais remiasi, taip pat nurodyti ir kitus žinomus sub</w:t>
      </w:r>
      <w:r>
        <w:rPr>
          <w:rFonts w:ascii="Times New Roman" w:eastAsia="Times New Roman" w:hAnsi="Times New Roman" w:cs="Times New Roman"/>
          <w:sz w:val="24"/>
          <w:szCs w:val="20"/>
          <w:lang w:eastAsia="en-US"/>
        </w:rPr>
        <w:t>rangov</w:t>
      </w:r>
      <w:r w:rsidRPr="00492884">
        <w:rPr>
          <w:rFonts w:ascii="Times New Roman" w:eastAsia="Times New Roman" w:hAnsi="Times New Roman" w:cs="Times New Roman"/>
          <w:sz w:val="24"/>
          <w:szCs w:val="20"/>
          <w:lang w:eastAsia="en-US"/>
        </w:rPr>
        <w:t>us.</w:t>
      </w:r>
    </w:p>
    <w:tbl>
      <w:tblPr>
        <w:tblStyle w:val="Lentelstinklelis"/>
        <w:tblW w:w="0" w:type="auto"/>
        <w:tblInd w:w="0" w:type="dxa"/>
        <w:tblLook w:val="04A0" w:firstRow="1" w:lastRow="0" w:firstColumn="1" w:lastColumn="0" w:noHBand="0" w:noVBand="1"/>
      </w:tblPr>
      <w:tblGrid>
        <w:gridCol w:w="675"/>
        <w:gridCol w:w="2410"/>
        <w:gridCol w:w="3260"/>
        <w:gridCol w:w="2127"/>
        <w:gridCol w:w="1382"/>
      </w:tblGrid>
      <w:tr w:rsidR="00EF619B" w:rsidRPr="00492884" w14:paraId="2EBA8A1D" w14:textId="77777777" w:rsidTr="00063335">
        <w:tc>
          <w:tcPr>
            <w:tcW w:w="675" w:type="dxa"/>
            <w:vMerge w:val="restart"/>
            <w:vAlign w:val="center"/>
          </w:tcPr>
          <w:p w14:paraId="45F6F036" w14:textId="77777777" w:rsidR="00EF619B" w:rsidRPr="00492884" w:rsidRDefault="00EF619B" w:rsidP="00063335">
            <w:pPr>
              <w:jc w:val="center"/>
              <w:rPr>
                <w:b/>
                <w:sz w:val="24"/>
                <w:lang w:eastAsia="en-US"/>
              </w:rPr>
            </w:pPr>
            <w:r w:rsidRPr="00492884">
              <w:rPr>
                <w:b/>
                <w:sz w:val="24"/>
                <w:lang w:eastAsia="en-US"/>
              </w:rPr>
              <w:t xml:space="preserve">Eil. </w:t>
            </w:r>
            <w:r>
              <w:rPr>
                <w:b/>
                <w:sz w:val="24"/>
                <w:lang w:eastAsia="en-US"/>
              </w:rPr>
              <w:t>N</w:t>
            </w:r>
            <w:r w:rsidRPr="00492884">
              <w:rPr>
                <w:b/>
                <w:sz w:val="24"/>
                <w:lang w:eastAsia="en-US"/>
              </w:rPr>
              <w:t>r.</w:t>
            </w:r>
          </w:p>
        </w:tc>
        <w:tc>
          <w:tcPr>
            <w:tcW w:w="2410" w:type="dxa"/>
            <w:vMerge w:val="restart"/>
            <w:vAlign w:val="center"/>
          </w:tcPr>
          <w:p w14:paraId="2D6A2CFF" w14:textId="77777777" w:rsidR="00EF619B" w:rsidRPr="00492884" w:rsidRDefault="00EF619B" w:rsidP="00063335">
            <w:pPr>
              <w:jc w:val="center"/>
              <w:rPr>
                <w:b/>
                <w:sz w:val="24"/>
                <w:lang w:eastAsia="en-US"/>
              </w:rPr>
            </w:pPr>
            <w:r w:rsidRPr="00492884">
              <w:rPr>
                <w:b/>
                <w:sz w:val="24"/>
                <w:lang w:eastAsia="en-US"/>
              </w:rPr>
              <w:t>Pavadinimas, kodas ir adresas</w:t>
            </w:r>
          </w:p>
        </w:tc>
        <w:tc>
          <w:tcPr>
            <w:tcW w:w="3260" w:type="dxa"/>
            <w:vMerge w:val="restart"/>
            <w:vAlign w:val="center"/>
          </w:tcPr>
          <w:p w14:paraId="5D4D0342" w14:textId="77777777" w:rsidR="00EF619B" w:rsidRPr="00492884" w:rsidRDefault="00EF619B" w:rsidP="00063335">
            <w:pPr>
              <w:jc w:val="center"/>
              <w:rPr>
                <w:b/>
                <w:sz w:val="24"/>
                <w:lang w:eastAsia="en-US"/>
              </w:rPr>
            </w:pPr>
            <w:r w:rsidRPr="00492884">
              <w:rPr>
                <w:b/>
                <w:sz w:val="24"/>
                <w:lang w:eastAsia="en-US"/>
              </w:rPr>
              <w:t xml:space="preserve">Numatomi atlikti darbai </w:t>
            </w:r>
          </w:p>
        </w:tc>
        <w:tc>
          <w:tcPr>
            <w:tcW w:w="3509" w:type="dxa"/>
            <w:gridSpan w:val="2"/>
            <w:vAlign w:val="center"/>
          </w:tcPr>
          <w:p w14:paraId="6E82E5E6" w14:textId="77777777" w:rsidR="00EF619B" w:rsidRPr="00492884" w:rsidRDefault="00EF619B" w:rsidP="00063335">
            <w:pPr>
              <w:jc w:val="center"/>
              <w:rPr>
                <w:b/>
                <w:sz w:val="24"/>
                <w:lang w:eastAsia="en-US"/>
              </w:rPr>
            </w:pPr>
            <w:r w:rsidRPr="00492884">
              <w:rPr>
                <w:b/>
                <w:sz w:val="24"/>
                <w:lang w:eastAsia="en-US"/>
              </w:rPr>
              <w:t>Pirkimo sutarties dalis pasi</w:t>
            </w:r>
            <w:r w:rsidRPr="00492884">
              <w:rPr>
                <w:b/>
                <w:sz w:val="24"/>
                <w:lang w:eastAsia="en-US"/>
              </w:rPr>
              <w:t>ū</w:t>
            </w:r>
            <w:r w:rsidRPr="00492884">
              <w:rPr>
                <w:b/>
                <w:sz w:val="24"/>
                <w:lang w:eastAsia="en-US"/>
              </w:rPr>
              <w:t>lymo kainoje, kuriai ketinama pasitelkti sub</w:t>
            </w:r>
            <w:r>
              <w:rPr>
                <w:b/>
                <w:sz w:val="24"/>
                <w:lang w:eastAsia="en-US"/>
              </w:rPr>
              <w:t>rangov</w:t>
            </w:r>
            <w:r w:rsidRPr="00492884">
              <w:rPr>
                <w:b/>
                <w:sz w:val="24"/>
                <w:lang w:eastAsia="en-US"/>
              </w:rPr>
              <w:t>us</w:t>
            </w:r>
          </w:p>
        </w:tc>
      </w:tr>
      <w:tr w:rsidR="00EF619B" w:rsidRPr="00191CC4" w14:paraId="169AA9E9" w14:textId="77777777" w:rsidTr="00063335">
        <w:tc>
          <w:tcPr>
            <w:tcW w:w="675" w:type="dxa"/>
            <w:vMerge/>
            <w:vAlign w:val="center"/>
          </w:tcPr>
          <w:p w14:paraId="45514131" w14:textId="77777777" w:rsidR="00EF619B" w:rsidRPr="00191CC4" w:rsidRDefault="00EF619B" w:rsidP="00063335">
            <w:pPr>
              <w:jc w:val="center"/>
              <w:rPr>
                <w:b/>
                <w:sz w:val="24"/>
                <w:lang w:eastAsia="en-US"/>
              </w:rPr>
            </w:pPr>
          </w:p>
        </w:tc>
        <w:tc>
          <w:tcPr>
            <w:tcW w:w="2410" w:type="dxa"/>
            <w:vMerge/>
            <w:vAlign w:val="center"/>
          </w:tcPr>
          <w:p w14:paraId="593ED9A7" w14:textId="77777777" w:rsidR="00EF619B" w:rsidRPr="00191CC4" w:rsidRDefault="00EF619B" w:rsidP="00063335">
            <w:pPr>
              <w:jc w:val="center"/>
              <w:rPr>
                <w:b/>
                <w:sz w:val="24"/>
                <w:lang w:eastAsia="en-US"/>
              </w:rPr>
            </w:pPr>
          </w:p>
        </w:tc>
        <w:tc>
          <w:tcPr>
            <w:tcW w:w="3260" w:type="dxa"/>
            <w:vMerge/>
            <w:vAlign w:val="center"/>
          </w:tcPr>
          <w:p w14:paraId="5B30C83D" w14:textId="77777777" w:rsidR="00EF619B" w:rsidRPr="00191CC4" w:rsidRDefault="00EF619B" w:rsidP="00063335">
            <w:pPr>
              <w:jc w:val="center"/>
              <w:rPr>
                <w:b/>
                <w:sz w:val="24"/>
                <w:lang w:eastAsia="en-US"/>
              </w:rPr>
            </w:pPr>
          </w:p>
        </w:tc>
        <w:tc>
          <w:tcPr>
            <w:tcW w:w="2127" w:type="dxa"/>
            <w:vAlign w:val="center"/>
          </w:tcPr>
          <w:p w14:paraId="797EAD90" w14:textId="77777777" w:rsidR="00EF619B" w:rsidRPr="00191CC4" w:rsidRDefault="00EF619B" w:rsidP="00063335">
            <w:pPr>
              <w:jc w:val="center"/>
              <w:rPr>
                <w:b/>
                <w:sz w:val="24"/>
                <w:lang w:eastAsia="en-US"/>
              </w:rPr>
            </w:pPr>
            <w:r w:rsidRPr="00191CC4">
              <w:rPr>
                <w:b/>
                <w:sz w:val="24"/>
                <w:lang w:eastAsia="en-US"/>
              </w:rPr>
              <w:t>E</w:t>
            </w:r>
            <w:r>
              <w:rPr>
                <w:b/>
                <w:sz w:val="24"/>
                <w:lang w:eastAsia="en-US"/>
              </w:rPr>
              <w:t>UR</w:t>
            </w:r>
            <w:r w:rsidRPr="00191CC4">
              <w:rPr>
                <w:b/>
                <w:sz w:val="24"/>
                <w:lang w:eastAsia="en-US"/>
              </w:rPr>
              <w:t xml:space="preserve"> su PVM</w:t>
            </w:r>
          </w:p>
        </w:tc>
        <w:tc>
          <w:tcPr>
            <w:tcW w:w="1382" w:type="dxa"/>
            <w:vAlign w:val="center"/>
          </w:tcPr>
          <w:p w14:paraId="0BD5729D" w14:textId="77777777" w:rsidR="00EF619B" w:rsidRPr="00191CC4" w:rsidRDefault="00EF619B" w:rsidP="00063335">
            <w:pPr>
              <w:jc w:val="center"/>
              <w:rPr>
                <w:b/>
                <w:sz w:val="24"/>
                <w:lang w:eastAsia="en-US"/>
              </w:rPr>
            </w:pPr>
            <w:r w:rsidRPr="00191CC4">
              <w:rPr>
                <w:b/>
                <w:sz w:val="24"/>
                <w:lang w:eastAsia="en-US"/>
              </w:rPr>
              <w:t>Proc.</w:t>
            </w:r>
          </w:p>
        </w:tc>
      </w:tr>
      <w:tr w:rsidR="00EF619B" w:rsidRPr="00191CC4" w14:paraId="113F36DC" w14:textId="77777777" w:rsidTr="00063335">
        <w:tc>
          <w:tcPr>
            <w:tcW w:w="9854" w:type="dxa"/>
            <w:gridSpan w:val="5"/>
          </w:tcPr>
          <w:p w14:paraId="4674FDF3" w14:textId="77777777" w:rsidR="00EF619B" w:rsidRPr="00E23D98" w:rsidRDefault="00EF619B" w:rsidP="00063335">
            <w:pPr>
              <w:jc w:val="center"/>
              <w:rPr>
                <w:b/>
                <w:sz w:val="24"/>
                <w:lang w:eastAsia="en-US"/>
              </w:rPr>
            </w:pPr>
            <w:r w:rsidRPr="00E23D98">
              <w:rPr>
                <w:b/>
                <w:sz w:val="24"/>
                <w:lang w:eastAsia="en-US"/>
              </w:rPr>
              <w:t>Sub</w:t>
            </w:r>
            <w:r>
              <w:rPr>
                <w:b/>
                <w:sz w:val="24"/>
                <w:lang w:eastAsia="en-US"/>
              </w:rPr>
              <w:t>rangova</w:t>
            </w:r>
            <w:r w:rsidRPr="00E23D98">
              <w:rPr>
                <w:b/>
                <w:sz w:val="24"/>
                <w:lang w:eastAsia="en-US"/>
              </w:rPr>
              <w:t xml:space="preserve">i ir </w:t>
            </w:r>
            <w:r>
              <w:rPr>
                <w:b/>
                <w:sz w:val="24"/>
                <w:lang w:eastAsia="en-US"/>
              </w:rPr>
              <w:t>tretieji asmenys</w:t>
            </w:r>
            <w:r w:rsidRPr="00E23D98">
              <w:rPr>
                <w:b/>
                <w:sz w:val="24"/>
                <w:lang w:eastAsia="en-US"/>
              </w:rPr>
              <w:t>, kuri</w:t>
            </w:r>
            <w:r w:rsidRPr="00E23D98">
              <w:rPr>
                <w:b/>
                <w:sz w:val="24"/>
                <w:lang w:eastAsia="en-US"/>
              </w:rPr>
              <w:t>ų</w:t>
            </w:r>
            <w:r w:rsidRPr="00E23D98">
              <w:rPr>
                <w:b/>
                <w:sz w:val="24"/>
                <w:lang w:eastAsia="en-US"/>
              </w:rPr>
              <w:t xml:space="preserve"> paj</w:t>
            </w:r>
            <w:r w:rsidRPr="00E23D98">
              <w:rPr>
                <w:b/>
                <w:sz w:val="24"/>
                <w:lang w:eastAsia="en-US"/>
              </w:rPr>
              <w:t>ė</w:t>
            </w:r>
            <w:r w:rsidRPr="00E23D98">
              <w:rPr>
                <w:b/>
                <w:sz w:val="24"/>
                <w:lang w:eastAsia="en-US"/>
              </w:rPr>
              <w:t xml:space="preserve">gumais remiamasi </w:t>
            </w:r>
            <w:r w:rsidRPr="00E23D98">
              <w:rPr>
                <w:b/>
                <w:sz w:val="24"/>
                <w:lang w:eastAsia="en-US"/>
              </w:rPr>
              <w:t>į</w:t>
            </w:r>
            <w:r w:rsidRPr="00E23D98">
              <w:rPr>
                <w:b/>
                <w:sz w:val="24"/>
                <w:lang w:eastAsia="en-US"/>
              </w:rPr>
              <w:t>rodin</w:t>
            </w:r>
            <w:r w:rsidRPr="00E23D98">
              <w:rPr>
                <w:b/>
                <w:sz w:val="24"/>
                <w:lang w:eastAsia="en-US"/>
              </w:rPr>
              <w:t>ė</w:t>
            </w:r>
            <w:r w:rsidRPr="00E23D98">
              <w:rPr>
                <w:b/>
                <w:sz w:val="24"/>
                <w:lang w:eastAsia="en-US"/>
              </w:rPr>
              <w:t>jant kvalifikacijos atitikt</w:t>
            </w:r>
            <w:r w:rsidRPr="00E23D98">
              <w:rPr>
                <w:b/>
                <w:sz w:val="24"/>
                <w:lang w:eastAsia="en-US"/>
              </w:rPr>
              <w:t>į</w:t>
            </w:r>
          </w:p>
        </w:tc>
      </w:tr>
      <w:tr w:rsidR="00EF619B" w:rsidRPr="00191CC4" w14:paraId="08C66442" w14:textId="77777777" w:rsidTr="00063335">
        <w:tc>
          <w:tcPr>
            <w:tcW w:w="675" w:type="dxa"/>
          </w:tcPr>
          <w:p w14:paraId="412858C2" w14:textId="77777777" w:rsidR="00EF619B" w:rsidRPr="00191CC4" w:rsidRDefault="00EF619B" w:rsidP="00063335">
            <w:pPr>
              <w:jc w:val="both"/>
              <w:rPr>
                <w:sz w:val="24"/>
                <w:lang w:eastAsia="en-US"/>
              </w:rPr>
            </w:pPr>
          </w:p>
        </w:tc>
        <w:tc>
          <w:tcPr>
            <w:tcW w:w="2410" w:type="dxa"/>
          </w:tcPr>
          <w:p w14:paraId="43E1E537" w14:textId="77777777" w:rsidR="00EF619B" w:rsidRPr="00E23D98" w:rsidRDefault="00EF619B" w:rsidP="00063335">
            <w:pPr>
              <w:jc w:val="both"/>
              <w:rPr>
                <w:sz w:val="24"/>
                <w:lang w:eastAsia="en-US"/>
              </w:rPr>
            </w:pPr>
          </w:p>
        </w:tc>
        <w:tc>
          <w:tcPr>
            <w:tcW w:w="3260" w:type="dxa"/>
          </w:tcPr>
          <w:p w14:paraId="4C23478C" w14:textId="77777777" w:rsidR="00EF619B" w:rsidRPr="00E23D98" w:rsidRDefault="00EF619B" w:rsidP="00063335">
            <w:pPr>
              <w:jc w:val="both"/>
              <w:rPr>
                <w:sz w:val="24"/>
                <w:lang w:eastAsia="en-US"/>
              </w:rPr>
            </w:pPr>
          </w:p>
        </w:tc>
        <w:tc>
          <w:tcPr>
            <w:tcW w:w="2127" w:type="dxa"/>
          </w:tcPr>
          <w:p w14:paraId="007C942A" w14:textId="77777777" w:rsidR="00EF619B" w:rsidRPr="00E23D98" w:rsidRDefault="00EF619B" w:rsidP="00063335">
            <w:pPr>
              <w:jc w:val="both"/>
              <w:rPr>
                <w:sz w:val="24"/>
                <w:lang w:eastAsia="en-US"/>
              </w:rPr>
            </w:pPr>
          </w:p>
        </w:tc>
        <w:tc>
          <w:tcPr>
            <w:tcW w:w="1382" w:type="dxa"/>
          </w:tcPr>
          <w:p w14:paraId="464CBB9E" w14:textId="77777777" w:rsidR="00EF619B" w:rsidRPr="00191CC4" w:rsidRDefault="00EF619B" w:rsidP="00063335">
            <w:pPr>
              <w:jc w:val="both"/>
              <w:rPr>
                <w:sz w:val="24"/>
                <w:lang w:eastAsia="en-US"/>
              </w:rPr>
            </w:pPr>
          </w:p>
        </w:tc>
      </w:tr>
      <w:tr w:rsidR="00EF619B" w:rsidRPr="00191CC4" w14:paraId="32A0FBD2" w14:textId="77777777" w:rsidTr="00063335">
        <w:tc>
          <w:tcPr>
            <w:tcW w:w="675" w:type="dxa"/>
          </w:tcPr>
          <w:p w14:paraId="3E00FE56" w14:textId="77777777" w:rsidR="00EF619B" w:rsidRPr="00191CC4" w:rsidRDefault="00EF619B" w:rsidP="00063335">
            <w:pPr>
              <w:jc w:val="both"/>
              <w:rPr>
                <w:sz w:val="24"/>
                <w:lang w:eastAsia="en-US"/>
              </w:rPr>
            </w:pPr>
          </w:p>
        </w:tc>
        <w:tc>
          <w:tcPr>
            <w:tcW w:w="2410" w:type="dxa"/>
          </w:tcPr>
          <w:p w14:paraId="4729F239" w14:textId="77777777" w:rsidR="00EF619B" w:rsidRPr="00E23D98" w:rsidRDefault="00EF619B" w:rsidP="00063335">
            <w:pPr>
              <w:jc w:val="both"/>
              <w:rPr>
                <w:sz w:val="24"/>
                <w:lang w:eastAsia="en-US"/>
              </w:rPr>
            </w:pPr>
          </w:p>
        </w:tc>
        <w:tc>
          <w:tcPr>
            <w:tcW w:w="3260" w:type="dxa"/>
          </w:tcPr>
          <w:p w14:paraId="2F3E4B67" w14:textId="77777777" w:rsidR="00EF619B" w:rsidRPr="00E23D98" w:rsidRDefault="00EF619B" w:rsidP="00063335">
            <w:pPr>
              <w:jc w:val="both"/>
              <w:rPr>
                <w:sz w:val="24"/>
                <w:lang w:eastAsia="en-US"/>
              </w:rPr>
            </w:pPr>
          </w:p>
        </w:tc>
        <w:tc>
          <w:tcPr>
            <w:tcW w:w="2127" w:type="dxa"/>
          </w:tcPr>
          <w:p w14:paraId="03DF67F8" w14:textId="77777777" w:rsidR="00EF619B" w:rsidRPr="00E23D98" w:rsidRDefault="00EF619B" w:rsidP="00063335">
            <w:pPr>
              <w:jc w:val="both"/>
              <w:rPr>
                <w:sz w:val="24"/>
                <w:lang w:eastAsia="en-US"/>
              </w:rPr>
            </w:pPr>
          </w:p>
        </w:tc>
        <w:tc>
          <w:tcPr>
            <w:tcW w:w="1382" w:type="dxa"/>
          </w:tcPr>
          <w:p w14:paraId="2CA43564" w14:textId="77777777" w:rsidR="00EF619B" w:rsidRPr="00191CC4" w:rsidRDefault="00EF619B" w:rsidP="00063335">
            <w:pPr>
              <w:jc w:val="both"/>
              <w:rPr>
                <w:sz w:val="24"/>
                <w:lang w:eastAsia="en-US"/>
              </w:rPr>
            </w:pPr>
          </w:p>
        </w:tc>
      </w:tr>
      <w:tr w:rsidR="00EF619B" w:rsidRPr="00191CC4" w14:paraId="51224311" w14:textId="77777777" w:rsidTr="00063335">
        <w:tc>
          <w:tcPr>
            <w:tcW w:w="675" w:type="dxa"/>
          </w:tcPr>
          <w:p w14:paraId="64E96D7F" w14:textId="77777777" w:rsidR="00EF619B" w:rsidRPr="00191CC4" w:rsidRDefault="00EF619B" w:rsidP="00063335">
            <w:pPr>
              <w:jc w:val="both"/>
              <w:rPr>
                <w:sz w:val="24"/>
                <w:lang w:eastAsia="en-US"/>
              </w:rPr>
            </w:pPr>
          </w:p>
        </w:tc>
        <w:tc>
          <w:tcPr>
            <w:tcW w:w="2410" w:type="dxa"/>
          </w:tcPr>
          <w:p w14:paraId="6A1A828B" w14:textId="77777777" w:rsidR="00EF619B" w:rsidRPr="00E23D98" w:rsidRDefault="00EF619B" w:rsidP="00063335">
            <w:pPr>
              <w:jc w:val="both"/>
              <w:rPr>
                <w:sz w:val="24"/>
                <w:lang w:eastAsia="en-US"/>
              </w:rPr>
            </w:pPr>
          </w:p>
        </w:tc>
        <w:tc>
          <w:tcPr>
            <w:tcW w:w="3260" w:type="dxa"/>
          </w:tcPr>
          <w:p w14:paraId="160EED6F" w14:textId="77777777" w:rsidR="00EF619B" w:rsidRPr="00E23D98" w:rsidRDefault="00EF619B" w:rsidP="00063335">
            <w:pPr>
              <w:jc w:val="both"/>
              <w:rPr>
                <w:sz w:val="24"/>
                <w:lang w:eastAsia="en-US"/>
              </w:rPr>
            </w:pPr>
          </w:p>
        </w:tc>
        <w:tc>
          <w:tcPr>
            <w:tcW w:w="2127" w:type="dxa"/>
          </w:tcPr>
          <w:p w14:paraId="55B7741E" w14:textId="77777777" w:rsidR="00EF619B" w:rsidRPr="00E23D98" w:rsidRDefault="00EF619B" w:rsidP="00063335">
            <w:pPr>
              <w:jc w:val="both"/>
              <w:rPr>
                <w:sz w:val="24"/>
                <w:lang w:eastAsia="en-US"/>
              </w:rPr>
            </w:pPr>
          </w:p>
        </w:tc>
        <w:tc>
          <w:tcPr>
            <w:tcW w:w="1382" w:type="dxa"/>
          </w:tcPr>
          <w:p w14:paraId="79EE96F6" w14:textId="77777777" w:rsidR="00EF619B" w:rsidRPr="00191CC4" w:rsidRDefault="00EF619B" w:rsidP="00063335">
            <w:pPr>
              <w:jc w:val="both"/>
              <w:rPr>
                <w:sz w:val="24"/>
                <w:lang w:eastAsia="en-US"/>
              </w:rPr>
            </w:pPr>
          </w:p>
        </w:tc>
      </w:tr>
      <w:tr w:rsidR="00EF619B" w:rsidRPr="00191CC4" w14:paraId="35ED26FF" w14:textId="77777777" w:rsidTr="00063335">
        <w:tc>
          <w:tcPr>
            <w:tcW w:w="675" w:type="dxa"/>
          </w:tcPr>
          <w:p w14:paraId="2A73CC01" w14:textId="77777777" w:rsidR="00EF619B" w:rsidRPr="00191CC4" w:rsidRDefault="00EF619B" w:rsidP="00063335">
            <w:pPr>
              <w:jc w:val="both"/>
              <w:rPr>
                <w:sz w:val="24"/>
                <w:lang w:eastAsia="en-US"/>
              </w:rPr>
            </w:pPr>
          </w:p>
        </w:tc>
        <w:tc>
          <w:tcPr>
            <w:tcW w:w="2410" w:type="dxa"/>
          </w:tcPr>
          <w:p w14:paraId="3765FA43" w14:textId="77777777" w:rsidR="00EF619B" w:rsidRPr="00E23D98" w:rsidRDefault="00EF619B" w:rsidP="00063335">
            <w:pPr>
              <w:jc w:val="both"/>
              <w:rPr>
                <w:sz w:val="24"/>
                <w:lang w:eastAsia="en-US"/>
              </w:rPr>
            </w:pPr>
          </w:p>
        </w:tc>
        <w:tc>
          <w:tcPr>
            <w:tcW w:w="3260" w:type="dxa"/>
          </w:tcPr>
          <w:p w14:paraId="5E3EA325" w14:textId="77777777" w:rsidR="00EF619B" w:rsidRPr="00E23D98" w:rsidRDefault="00EF619B" w:rsidP="00063335">
            <w:pPr>
              <w:jc w:val="both"/>
              <w:rPr>
                <w:sz w:val="24"/>
                <w:lang w:eastAsia="en-US"/>
              </w:rPr>
            </w:pPr>
          </w:p>
        </w:tc>
        <w:tc>
          <w:tcPr>
            <w:tcW w:w="2127" w:type="dxa"/>
          </w:tcPr>
          <w:p w14:paraId="2405B53C" w14:textId="77777777" w:rsidR="00EF619B" w:rsidRPr="00E23D98" w:rsidRDefault="00EF619B" w:rsidP="00063335">
            <w:pPr>
              <w:jc w:val="both"/>
              <w:rPr>
                <w:sz w:val="24"/>
                <w:lang w:eastAsia="en-US"/>
              </w:rPr>
            </w:pPr>
          </w:p>
        </w:tc>
        <w:tc>
          <w:tcPr>
            <w:tcW w:w="1382" w:type="dxa"/>
          </w:tcPr>
          <w:p w14:paraId="0A067CC4" w14:textId="77777777" w:rsidR="00EF619B" w:rsidRPr="00191CC4" w:rsidRDefault="00EF619B" w:rsidP="00063335">
            <w:pPr>
              <w:jc w:val="both"/>
              <w:rPr>
                <w:sz w:val="24"/>
                <w:lang w:eastAsia="en-US"/>
              </w:rPr>
            </w:pPr>
          </w:p>
        </w:tc>
      </w:tr>
      <w:tr w:rsidR="00EF619B" w:rsidRPr="00191CC4" w14:paraId="6ABFBEB5" w14:textId="77777777" w:rsidTr="00063335">
        <w:tc>
          <w:tcPr>
            <w:tcW w:w="6345" w:type="dxa"/>
            <w:gridSpan w:val="3"/>
          </w:tcPr>
          <w:p w14:paraId="65FDDC87" w14:textId="77777777" w:rsidR="00EF619B" w:rsidRPr="00E23D98" w:rsidRDefault="00EF619B" w:rsidP="00063335">
            <w:pPr>
              <w:jc w:val="right"/>
              <w:rPr>
                <w:sz w:val="24"/>
                <w:lang w:eastAsia="en-US"/>
              </w:rPr>
            </w:pPr>
            <w:r w:rsidRPr="00E23D98">
              <w:rPr>
                <w:b/>
                <w:sz w:val="24"/>
                <w:lang w:eastAsia="en-US"/>
              </w:rPr>
              <w:t>Viso:</w:t>
            </w:r>
          </w:p>
        </w:tc>
        <w:tc>
          <w:tcPr>
            <w:tcW w:w="2127" w:type="dxa"/>
          </w:tcPr>
          <w:p w14:paraId="5702035B" w14:textId="77777777" w:rsidR="00EF619B" w:rsidRPr="00E23D98" w:rsidRDefault="00EF619B" w:rsidP="00063335">
            <w:pPr>
              <w:jc w:val="both"/>
              <w:rPr>
                <w:sz w:val="24"/>
                <w:lang w:eastAsia="en-US"/>
              </w:rPr>
            </w:pPr>
          </w:p>
        </w:tc>
        <w:tc>
          <w:tcPr>
            <w:tcW w:w="1382" w:type="dxa"/>
          </w:tcPr>
          <w:p w14:paraId="03478B82" w14:textId="77777777" w:rsidR="00EF619B" w:rsidRPr="00191CC4" w:rsidRDefault="00EF619B" w:rsidP="00063335">
            <w:pPr>
              <w:jc w:val="both"/>
              <w:rPr>
                <w:sz w:val="24"/>
                <w:lang w:eastAsia="en-US"/>
              </w:rPr>
            </w:pPr>
          </w:p>
        </w:tc>
      </w:tr>
      <w:tr w:rsidR="00EF619B" w:rsidRPr="00191CC4" w14:paraId="0F4DCF64" w14:textId="77777777" w:rsidTr="00063335">
        <w:tc>
          <w:tcPr>
            <w:tcW w:w="9854" w:type="dxa"/>
            <w:gridSpan w:val="5"/>
          </w:tcPr>
          <w:p w14:paraId="590426B5" w14:textId="77777777" w:rsidR="00EF619B" w:rsidRPr="00E23D98" w:rsidRDefault="00EF619B" w:rsidP="00063335">
            <w:pPr>
              <w:jc w:val="center"/>
              <w:rPr>
                <w:b/>
                <w:sz w:val="24"/>
                <w:lang w:eastAsia="en-US"/>
              </w:rPr>
            </w:pPr>
            <w:r w:rsidRPr="00E23D98">
              <w:rPr>
                <w:b/>
                <w:sz w:val="24"/>
                <w:lang w:eastAsia="en-US"/>
              </w:rPr>
              <w:t xml:space="preserve">Kiti </w:t>
            </w:r>
            <w:r w:rsidRPr="00E23D98">
              <w:rPr>
                <w:b/>
                <w:sz w:val="24"/>
                <w:lang w:eastAsia="en-US"/>
              </w:rPr>
              <w:t>ž</w:t>
            </w:r>
            <w:r w:rsidRPr="00E23D98">
              <w:rPr>
                <w:b/>
                <w:sz w:val="24"/>
                <w:lang w:eastAsia="en-US"/>
              </w:rPr>
              <w:t>inomi sub</w:t>
            </w:r>
            <w:r>
              <w:rPr>
                <w:b/>
                <w:sz w:val="24"/>
                <w:lang w:eastAsia="en-US"/>
              </w:rPr>
              <w:t>rangov</w:t>
            </w:r>
            <w:r w:rsidRPr="00E23D98">
              <w:rPr>
                <w:b/>
                <w:sz w:val="24"/>
                <w:lang w:eastAsia="en-US"/>
              </w:rPr>
              <w:t>ai, kurie bus pasitelkti vykdant pirkimo sutart</w:t>
            </w:r>
            <w:r w:rsidRPr="00E23D98">
              <w:rPr>
                <w:b/>
                <w:sz w:val="24"/>
                <w:lang w:eastAsia="en-US"/>
              </w:rPr>
              <w:t>į</w:t>
            </w:r>
            <w:r w:rsidRPr="00E23D98">
              <w:rPr>
                <w:b/>
                <w:sz w:val="24"/>
                <w:lang w:eastAsia="en-US"/>
              </w:rPr>
              <w:t xml:space="preserve"> ir kuri</w:t>
            </w:r>
            <w:r w:rsidRPr="00E23D98">
              <w:rPr>
                <w:b/>
                <w:sz w:val="24"/>
                <w:lang w:eastAsia="en-US"/>
              </w:rPr>
              <w:t>ų</w:t>
            </w:r>
            <w:r w:rsidRPr="00E23D98">
              <w:rPr>
                <w:b/>
                <w:sz w:val="24"/>
                <w:lang w:eastAsia="en-US"/>
              </w:rPr>
              <w:t xml:space="preserve"> paj</w:t>
            </w:r>
            <w:r w:rsidRPr="00E23D98">
              <w:rPr>
                <w:b/>
                <w:sz w:val="24"/>
                <w:lang w:eastAsia="en-US"/>
              </w:rPr>
              <w:t>ė</w:t>
            </w:r>
            <w:r w:rsidRPr="00E23D98">
              <w:rPr>
                <w:b/>
                <w:sz w:val="24"/>
                <w:lang w:eastAsia="en-US"/>
              </w:rPr>
              <w:t xml:space="preserve">gumais nesiremiama </w:t>
            </w:r>
            <w:r w:rsidRPr="00E23D98">
              <w:rPr>
                <w:b/>
                <w:sz w:val="24"/>
                <w:lang w:eastAsia="en-US"/>
              </w:rPr>
              <w:t>į</w:t>
            </w:r>
            <w:r w:rsidRPr="00E23D98">
              <w:rPr>
                <w:b/>
                <w:sz w:val="24"/>
                <w:lang w:eastAsia="en-US"/>
              </w:rPr>
              <w:t>rodin</w:t>
            </w:r>
            <w:r w:rsidRPr="00E23D98">
              <w:rPr>
                <w:b/>
                <w:sz w:val="24"/>
                <w:lang w:eastAsia="en-US"/>
              </w:rPr>
              <w:t>ė</w:t>
            </w:r>
            <w:r w:rsidRPr="00E23D98">
              <w:rPr>
                <w:b/>
                <w:sz w:val="24"/>
                <w:lang w:eastAsia="en-US"/>
              </w:rPr>
              <w:t>jant kvalifikacijos atitikt</w:t>
            </w:r>
            <w:r w:rsidRPr="00E23D98">
              <w:rPr>
                <w:b/>
                <w:sz w:val="24"/>
                <w:lang w:eastAsia="en-US"/>
              </w:rPr>
              <w:t>į</w:t>
            </w:r>
          </w:p>
        </w:tc>
      </w:tr>
      <w:tr w:rsidR="00EF619B" w:rsidRPr="00191CC4" w14:paraId="2EFD1627" w14:textId="77777777" w:rsidTr="00063335">
        <w:tc>
          <w:tcPr>
            <w:tcW w:w="675" w:type="dxa"/>
          </w:tcPr>
          <w:p w14:paraId="3719D671" w14:textId="77777777" w:rsidR="00EF619B" w:rsidRPr="00191CC4" w:rsidRDefault="00EF619B" w:rsidP="00063335">
            <w:pPr>
              <w:jc w:val="both"/>
              <w:rPr>
                <w:sz w:val="24"/>
                <w:lang w:eastAsia="en-US"/>
              </w:rPr>
            </w:pPr>
          </w:p>
        </w:tc>
        <w:tc>
          <w:tcPr>
            <w:tcW w:w="2410" w:type="dxa"/>
          </w:tcPr>
          <w:p w14:paraId="75447FD8" w14:textId="77777777" w:rsidR="00EF619B" w:rsidRPr="00E23D98" w:rsidRDefault="00EF619B" w:rsidP="00063335">
            <w:pPr>
              <w:jc w:val="both"/>
              <w:rPr>
                <w:sz w:val="24"/>
                <w:lang w:eastAsia="en-US"/>
              </w:rPr>
            </w:pPr>
          </w:p>
        </w:tc>
        <w:tc>
          <w:tcPr>
            <w:tcW w:w="3260" w:type="dxa"/>
          </w:tcPr>
          <w:p w14:paraId="5FE976A8" w14:textId="77777777" w:rsidR="00EF619B" w:rsidRPr="00E23D98" w:rsidRDefault="00EF619B" w:rsidP="00063335">
            <w:pPr>
              <w:jc w:val="both"/>
              <w:rPr>
                <w:sz w:val="24"/>
                <w:lang w:eastAsia="en-US"/>
              </w:rPr>
            </w:pPr>
          </w:p>
        </w:tc>
        <w:tc>
          <w:tcPr>
            <w:tcW w:w="2127" w:type="dxa"/>
          </w:tcPr>
          <w:p w14:paraId="1A79E82B" w14:textId="77777777" w:rsidR="00EF619B" w:rsidRPr="00E23D98" w:rsidRDefault="00EF619B" w:rsidP="00063335">
            <w:pPr>
              <w:jc w:val="both"/>
              <w:rPr>
                <w:sz w:val="24"/>
                <w:lang w:eastAsia="en-US"/>
              </w:rPr>
            </w:pPr>
          </w:p>
        </w:tc>
        <w:tc>
          <w:tcPr>
            <w:tcW w:w="1382" w:type="dxa"/>
          </w:tcPr>
          <w:p w14:paraId="51CC8AFE" w14:textId="77777777" w:rsidR="00EF619B" w:rsidRPr="00191CC4" w:rsidRDefault="00EF619B" w:rsidP="00063335">
            <w:pPr>
              <w:jc w:val="both"/>
              <w:rPr>
                <w:sz w:val="24"/>
                <w:lang w:eastAsia="en-US"/>
              </w:rPr>
            </w:pPr>
          </w:p>
        </w:tc>
      </w:tr>
      <w:tr w:rsidR="00EF619B" w:rsidRPr="00191CC4" w14:paraId="304E5BC7" w14:textId="77777777" w:rsidTr="00063335">
        <w:tc>
          <w:tcPr>
            <w:tcW w:w="675" w:type="dxa"/>
          </w:tcPr>
          <w:p w14:paraId="3E47B4E1" w14:textId="77777777" w:rsidR="00EF619B" w:rsidRPr="00191CC4" w:rsidRDefault="00EF619B" w:rsidP="00063335">
            <w:pPr>
              <w:jc w:val="both"/>
              <w:rPr>
                <w:sz w:val="24"/>
                <w:lang w:eastAsia="en-US"/>
              </w:rPr>
            </w:pPr>
          </w:p>
        </w:tc>
        <w:tc>
          <w:tcPr>
            <w:tcW w:w="2410" w:type="dxa"/>
          </w:tcPr>
          <w:p w14:paraId="5FF2E5FE" w14:textId="77777777" w:rsidR="00EF619B" w:rsidRPr="00191CC4" w:rsidRDefault="00EF619B" w:rsidP="00063335">
            <w:pPr>
              <w:jc w:val="both"/>
              <w:rPr>
                <w:sz w:val="24"/>
                <w:lang w:eastAsia="en-US"/>
              </w:rPr>
            </w:pPr>
          </w:p>
        </w:tc>
        <w:tc>
          <w:tcPr>
            <w:tcW w:w="3260" w:type="dxa"/>
          </w:tcPr>
          <w:p w14:paraId="046E1B57" w14:textId="77777777" w:rsidR="00EF619B" w:rsidRPr="00191CC4" w:rsidRDefault="00EF619B" w:rsidP="00063335">
            <w:pPr>
              <w:jc w:val="both"/>
              <w:rPr>
                <w:sz w:val="24"/>
                <w:lang w:eastAsia="en-US"/>
              </w:rPr>
            </w:pPr>
          </w:p>
        </w:tc>
        <w:tc>
          <w:tcPr>
            <w:tcW w:w="2127" w:type="dxa"/>
          </w:tcPr>
          <w:p w14:paraId="0F1B98D3" w14:textId="77777777" w:rsidR="00EF619B" w:rsidRPr="00191CC4" w:rsidRDefault="00EF619B" w:rsidP="00063335">
            <w:pPr>
              <w:jc w:val="both"/>
              <w:rPr>
                <w:sz w:val="24"/>
                <w:lang w:eastAsia="en-US"/>
              </w:rPr>
            </w:pPr>
          </w:p>
        </w:tc>
        <w:tc>
          <w:tcPr>
            <w:tcW w:w="1382" w:type="dxa"/>
          </w:tcPr>
          <w:p w14:paraId="30C27D51" w14:textId="77777777" w:rsidR="00EF619B" w:rsidRPr="00191CC4" w:rsidRDefault="00EF619B" w:rsidP="00063335">
            <w:pPr>
              <w:jc w:val="both"/>
              <w:rPr>
                <w:sz w:val="24"/>
                <w:lang w:eastAsia="en-US"/>
              </w:rPr>
            </w:pPr>
          </w:p>
        </w:tc>
      </w:tr>
      <w:tr w:rsidR="00EF619B" w:rsidRPr="00191CC4" w14:paraId="188D2F44" w14:textId="77777777" w:rsidTr="00063335">
        <w:tc>
          <w:tcPr>
            <w:tcW w:w="675" w:type="dxa"/>
          </w:tcPr>
          <w:p w14:paraId="4923A27B" w14:textId="77777777" w:rsidR="00EF619B" w:rsidRPr="00191CC4" w:rsidRDefault="00EF619B" w:rsidP="00063335">
            <w:pPr>
              <w:jc w:val="both"/>
              <w:rPr>
                <w:sz w:val="24"/>
                <w:lang w:eastAsia="en-US"/>
              </w:rPr>
            </w:pPr>
          </w:p>
        </w:tc>
        <w:tc>
          <w:tcPr>
            <w:tcW w:w="2410" w:type="dxa"/>
          </w:tcPr>
          <w:p w14:paraId="771D2392" w14:textId="77777777" w:rsidR="00EF619B" w:rsidRPr="00191CC4" w:rsidRDefault="00EF619B" w:rsidP="00063335">
            <w:pPr>
              <w:jc w:val="both"/>
              <w:rPr>
                <w:sz w:val="24"/>
                <w:lang w:eastAsia="en-US"/>
              </w:rPr>
            </w:pPr>
          </w:p>
        </w:tc>
        <w:tc>
          <w:tcPr>
            <w:tcW w:w="3260" w:type="dxa"/>
          </w:tcPr>
          <w:p w14:paraId="33EA7E8B" w14:textId="77777777" w:rsidR="00EF619B" w:rsidRPr="00191CC4" w:rsidRDefault="00EF619B" w:rsidP="00063335">
            <w:pPr>
              <w:jc w:val="both"/>
              <w:rPr>
                <w:sz w:val="24"/>
                <w:lang w:eastAsia="en-US"/>
              </w:rPr>
            </w:pPr>
          </w:p>
        </w:tc>
        <w:tc>
          <w:tcPr>
            <w:tcW w:w="2127" w:type="dxa"/>
          </w:tcPr>
          <w:p w14:paraId="4605608E" w14:textId="77777777" w:rsidR="00EF619B" w:rsidRPr="00191CC4" w:rsidRDefault="00EF619B" w:rsidP="00063335">
            <w:pPr>
              <w:jc w:val="both"/>
              <w:rPr>
                <w:sz w:val="24"/>
                <w:lang w:eastAsia="en-US"/>
              </w:rPr>
            </w:pPr>
          </w:p>
        </w:tc>
        <w:tc>
          <w:tcPr>
            <w:tcW w:w="1382" w:type="dxa"/>
          </w:tcPr>
          <w:p w14:paraId="5755FB0E" w14:textId="77777777" w:rsidR="00EF619B" w:rsidRPr="00191CC4" w:rsidRDefault="00EF619B" w:rsidP="00063335">
            <w:pPr>
              <w:jc w:val="both"/>
              <w:rPr>
                <w:sz w:val="24"/>
                <w:lang w:eastAsia="en-US"/>
              </w:rPr>
            </w:pPr>
          </w:p>
        </w:tc>
      </w:tr>
      <w:tr w:rsidR="00EF619B" w:rsidRPr="00191CC4" w14:paraId="7C2BFBCF" w14:textId="77777777" w:rsidTr="00063335">
        <w:tc>
          <w:tcPr>
            <w:tcW w:w="6345" w:type="dxa"/>
            <w:gridSpan w:val="3"/>
          </w:tcPr>
          <w:p w14:paraId="7B5AFBBF" w14:textId="77777777" w:rsidR="00EF619B" w:rsidRPr="00191CC4" w:rsidRDefault="00EF619B" w:rsidP="00063335">
            <w:pPr>
              <w:jc w:val="right"/>
              <w:rPr>
                <w:b/>
                <w:sz w:val="24"/>
                <w:lang w:eastAsia="en-US"/>
              </w:rPr>
            </w:pPr>
            <w:r w:rsidRPr="00191CC4">
              <w:rPr>
                <w:b/>
                <w:sz w:val="24"/>
                <w:lang w:eastAsia="en-US"/>
              </w:rPr>
              <w:t>Viso:</w:t>
            </w:r>
          </w:p>
        </w:tc>
        <w:tc>
          <w:tcPr>
            <w:tcW w:w="2127" w:type="dxa"/>
          </w:tcPr>
          <w:p w14:paraId="6C78C97E" w14:textId="77777777" w:rsidR="00EF619B" w:rsidRPr="00191CC4" w:rsidRDefault="00EF619B" w:rsidP="00063335">
            <w:pPr>
              <w:jc w:val="both"/>
              <w:rPr>
                <w:sz w:val="24"/>
                <w:lang w:eastAsia="en-US"/>
              </w:rPr>
            </w:pPr>
          </w:p>
        </w:tc>
        <w:tc>
          <w:tcPr>
            <w:tcW w:w="1382" w:type="dxa"/>
          </w:tcPr>
          <w:p w14:paraId="70D6D165" w14:textId="77777777" w:rsidR="00EF619B" w:rsidRPr="00191CC4" w:rsidRDefault="00EF619B" w:rsidP="00063335">
            <w:pPr>
              <w:jc w:val="both"/>
              <w:rPr>
                <w:sz w:val="24"/>
                <w:lang w:eastAsia="en-US"/>
              </w:rPr>
            </w:pPr>
          </w:p>
        </w:tc>
      </w:tr>
    </w:tbl>
    <w:p w14:paraId="3F501DEC" w14:textId="77777777" w:rsidR="00EF619B" w:rsidRPr="002D3265" w:rsidRDefault="00EF619B" w:rsidP="00EF619B">
      <w:pPr>
        <w:spacing w:after="0" w:line="240" w:lineRule="auto"/>
        <w:ind w:firstLine="567"/>
        <w:contextualSpacing/>
        <w:jc w:val="both"/>
        <w:rPr>
          <w:rFonts w:ascii="Times New Roman" w:eastAsia="Times New Roman" w:hAnsi="Times New Roman" w:cs="Times New Roman"/>
          <w:sz w:val="24"/>
          <w:szCs w:val="20"/>
          <w:lang w:eastAsia="en-US"/>
        </w:rPr>
      </w:pPr>
      <w:r w:rsidRPr="002D3265">
        <w:rPr>
          <w:rFonts w:ascii="Times New Roman" w:eastAsia="Times New Roman" w:hAnsi="Times New Roman" w:cs="Times New Roman"/>
          <w:b/>
          <w:sz w:val="24"/>
          <w:szCs w:val="20"/>
          <w:lang w:eastAsia="en-US"/>
        </w:rPr>
        <w:t xml:space="preserve">Pastaba. </w:t>
      </w:r>
      <w:r w:rsidRPr="002D3265">
        <w:rPr>
          <w:rFonts w:ascii="Times New Roman" w:eastAsia="Times New Roman" w:hAnsi="Times New Roman" w:cs="Times New Roman"/>
          <w:sz w:val="24"/>
          <w:szCs w:val="20"/>
          <w:lang w:eastAsia="en-US"/>
        </w:rPr>
        <w:t>Tiekėjo (tiekėjų grupės partnerių) ir subrangovų bendra numatomų atlikti darbų vertė turi atitikti bendrą pasiūlymo sumą EUR su PVM.</w:t>
      </w:r>
    </w:p>
    <w:p w14:paraId="7F98C67D"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2303AEDC"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Pr>
          <w:rFonts w:ascii="Times New Roman" w:eastAsia="Times New Roman" w:hAnsi="Times New Roman" w:cs="Times New Roman"/>
          <w:sz w:val="24"/>
          <w:szCs w:val="20"/>
          <w:lang w:eastAsia="en-US"/>
        </w:rPr>
        <w:t xml:space="preserve">i </w:t>
      </w:r>
      <w:r w:rsidRPr="00ED220E">
        <w:rPr>
          <w:rFonts w:ascii="Times New Roman" w:eastAsia="Times New Roman" w:hAnsi="Times New Roman" w:cs="Times New Roman"/>
          <w:sz w:val="24"/>
          <w:szCs w:val="20"/>
          <w:lang w:eastAsia="en-US"/>
        </w:rPr>
        <w:t xml:space="preserve">darbai </w:t>
      </w:r>
      <w:r w:rsidRPr="00191CC4">
        <w:rPr>
          <w:rFonts w:ascii="Times New Roman" w:eastAsia="Times New Roman" w:hAnsi="Times New Roman" w:cs="Times New Roman"/>
          <w:sz w:val="24"/>
          <w:szCs w:val="20"/>
          <w:lang w:eastAsia="en-US"/>
        </w:rPr>
        <w:t>visiškai atitinka pirkimo dokumentuose nurodytus reikalavimus</w:t>
      </w:r>
      <w:r>
        <w:rPr>
          <w:rFonts w:ascii="Times New Roman" w:eastAsia="Times New Roman" w:hAnsi="Times New Roman" w:cs="Times New Roman"/>
          <w:sz w:val="24"/>
          <w:szCs w:val="20"/>
          <w:lang w:eastAsia="en-US"/>
        </w:rPr>
        <w:t>.</w:t>
      </w:r>
    </w:p>
    <w:p w14:paraId="5F57F4BA"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4C54765C"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Informacija apie specialistus, kuriais bus remiamasi įrodinėjant tiekėjo kvalifikaciją ir vykdant pirkimo sutartį, tačiau jie nėra tiekėjo ar tiekėjo pasitelkiamo (-ų) sub</w:t>
      </w:r>
      <w:r>
        <w:rPr>
          <w:rFonts w:ascii="Times New Roman" w:eastAsia="Times New Roman" w:hAnsi="Times New Roman" w:cs="Times New Roman"/>
          <w:sz w:val="24"/>
          <w:szCs w:val="20"/>
          <w:lang w:eastAsia="en-US"/>
        </w:rPr>
        <w:t>rangovo</w:t>
      </w:r>
      <w:r w:rsidRPr="00191CC4">
        <w:rPr>
          <w:rFonts w:ascii="Times New Roman" w:eastAsia="Times New Roman" w:hAnsi="Times New Roman" w:cs="Times New Roman"/>
          <w:sz w:val="24"/>
          <w:szCs w:val="20"/>
          <w:lang w:eastAsia="en-US"/>
        </w:rPr>
        <w:t xml:space="preserve"> (-ų) darbuotojai pasiūlymo pateikimo metu, bet laimėjimo atveju būtų įdarbinti:</w:t>
      </w:r>
    </w:p>
    <w:tbl>
      <w:tblPr>
        <w:tblStyle w:val="Lentelstinklelis"/>
        <w:tblW w:w="0" w:type="auto"/>
        <w:tblInd w:w="0" w:type="dxa"/>
        <w:tblLook w:val="04A0" w:firstRow="1" w:lastRow="0" w:firstColumn="1" w:lastColumn="0" w:noHBand="0" w:noVBand="1"/>
      </w:tblPr>
      <w:tblGrid>
        <w:gridCol w:w="675"/>
        <w:gridCol w:w="4111"/>
        <w:gridCol w:w="5068"/>
      </w:tblGrid>
      <w:tr w:rsidR="00EF619B" w:rsidRPr="00191CC4" w14:paraId="3BA1F64C" w14:textId="77777777" w:rsidTr="00063335">
        <w:tc>
          <w:tcPr>
            <w:tcW w:w="675" w:type="dxa"/>
          </w:tcPr>
          <w:p w14:paraId="5F4D8BC0" w14:textId="77777777" w:rsidR="00EF619B" w:rsidRPr="00191CC4" w:rsidRDefault="00EF619B" w:rsidP="00063335">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4111" w:type="dxa"/>
          </w:tcPr>
          <w:p w14:paraId="3CF726E8" w14:textId="77777777" w:rsidR="00EF619B" w:rsidRPr="00191CC4" w:rsidRDefault="00EF619B" w:rsidP="00063335">
            <w:pPr>
              <w:jc w:val="center"/>
              <w:rPr>
                <w:b/>
                <w:sz w:val="24"/>
                <w:lang w:eastAsia="en-US"/>
              </w:rPr>
            </w:pPr>
            <w:r w:rsidRPr="00191CC4">
              <w:rPr>
                <w:b/>
                <w:sz w:val="24"/>
                <w:lang w:eastAsia="en-US"/>
              </w:rPr>
              <w:t>Vardas ir pavard</w:t>
            </w:r>
            <w:r w:rsidRPr="00191CC4">
              <w:rPr>
                <w:b/>
                <w:sz w:val="24"/>
                <w:lang w:eastAsia="en-US"/>
              </w:rPr>
              <w:t>ė</w:t>
            </w:r>
          </w:p>
        </w:tc>
        <w:tc>
          <w:tcPr>
            <w:tcW w:w="5068" w:type="dxa"/>
          </w:tcPr>
          <w:p w14:paraId="709C6A2B" w14:textId="77777777" w:rsidR="00EF619B" w:rsidRPr="00191CC4" w:rsidRDefault="00EF619B" w:rsidP="00063335">
            <w:pPr>
              <w:jc w:val="center"/>
              <w:rPr>
                <w:b/>
                <w:sz w:val="24"/>
                <w:lang w:eastAsia="en-US"/>
              </w:rPr>
            </w:pPr>
            <w:r w:rsidRPr="00191CC4">
              <w:rPr>
                <w:b/>
                <w:sz w:val="24"/>
                <w:lang w:eastAsia="en-US"/>
              </w:rPr>
              <w:t>Specialisto dabartin</w:t>
            </w:r>
            <w:r w:rsidRPr="00191CC4">
              <w:rPr>
                <w:b/>
                <w:sz w:val="24"/>
                <w:lang w:eastAsia="en-US"/>
              </w:rPr>
              <w:t>ė</w:t>
            </w:r>
            <w:r w:rsidRPr="00191CC4">
              <w:rPr>
                <w:b/>
                <w:sz w:val="24"/>
                <w:lang w:eastAsia="en-US"/>
              </w:rPr>
              <w:t xml:space="preserve"> darboviet</w:t>
            </w:r>
            <w:r w:rsidRPr="00191CC4">
              <w:rPr>
                <w:b/>
                <w:sz w:val="24"/>
                <w:lang w:eastAsia="en-US"/>
              </w:rPr>
              <w:t>ė</w:t>
            </w:r>
          </w:p>
        </w:tc>
      </w:tr>
      <w:tr w:rsidR="00EF619B" w:rsidRPr="00191CC4" w14:paraId="7F420635" w14:textId="77777777" w:rsidTr="00063335">
        <w:tc>
          <w:tcPr>
            <w:tcW w:w="675" w:type="dxa"/>
          </w:tcPr>
          <w:p w14:paraId="4F72930E" w14:textId="77777777" w:rsidR="00EF619B" w:rsidRPr="00191CC4" w:rsidRDefault="00EF619B" w:rsidP="00063335">
            <w:pPr>
              <w:jc w:val="both"/>
              <w:rPr>
                <w:sz w:val="24"/>
                <w:lang w:eastAsia="en-US"/>
              </w:rPr>
            </w:pPr>
          </w:p>
        </w:tc>
        <w:tc>
          <w:tcPr>
            <w:tcW w:w="4111" w:type="dxa"/>
          </w:tcPr>
          <w:p w14:paraId="79806AEE" w14:textId="77777777" w:rsidR="00EF619B" w:rsidRPr="00191CC4" w:rsidRDefault="00EF619B" w:rsidP="00063335">
            <w:pPr>
              <w:jc w:val="both"/>
              <w:rPr>
                <w:sz w:val="24"/>
                <w:lang w:eastAsia="en-US"/>
              </w:rPr>
            </w:pPr>
          </w:p>
        </w:tc>
        <w:tc>
          <w:tcPr>
            <w:tcW w:w="5068" w:type="dxa"/>
          </w:tcPr>
          <w:p w14:paraId="4E932D69" w14:textId="77777777" w:rsidR="00EF619B" w:rsidRPr="00191CC4" w:rsidRDefault="00EF619B" w:rsidP="00063335">
            <w:pPr>
              <w:jc w:val="both"/>
              <w:rPr>
                <w:sz w:val="24"/>
                <w:lang w:eastAsia="en-US"/>
              </w:rPr>
            </w:pPr>
          </w:p>
        </w:tc>
      </w:tr>
      <w:tr w:rsidR="00EF619B" w:rsidRPr="00191CC4" w14:paraId="10949AD3" w14:textId="77777777" w:rsidTr="00063335">
        <w:tc>
          <w:tcPr>
            <w:tcW w:w="675" w:type="dxa"/>
          </w:tcPr>
          <w:p w14:paraId="22F52321" w14:textId="77777777" w:rsidR="00EF619B" w:rsidRPr="00191CC4" w:rsidRDefault="00EF619B" w:rsidP="00063335">
            <w:pPr>
              <w:jc w:val="both"/>
              <w:rPr>
                <w:sz w:val="24"/>
                <w:lang w:eastAsia="en-US"/>
              </w:rPr>
            </w:pPr>
          </w:p>
        </w:tc>
        <w:tc>
          <w:tcPr>
            <w:tcW w:w="4111" w:type="dxa"/>
          </w:tcPr>
          <w:p w14:paraId="315176D7" w14:textId="77777777" w:rsidR="00EF619B" w:rsidRPr="00191CC4" w:rsidRDefault="00EF619B" w:rsidP="00063335">
            <w:pPr>
              <w:jc w:val="both"/>
              <w:rPr>
                <w:sz w:val="24"/>
                <w:lang w:eastAsia="en-US"/>
              </w:rPr>
            </w:pPr>
          </w:p>
        </w:tc>
        <w:tc>
          <w:tcPr>
            <w:tcW w:w="5068" w:type="dxa"/>
          </w:tcPr>
          <w:p w14:paraId="1D48E562" w14:textId="77777777" w:rsidR="00EF619B" w:rsidRPr="00191CC4" w:rsidRDefault="00EF619B" w:rsidP="00063335">
            <w:pPr>
              <w:jc w:val="both"/>
              <w:rPr>
                <w:sz w:val="24"/>
                <w:lang w:eastAsia="en-US"/>
              </w:rPr>
            </w:pPr>
          </w:p>
        </w:tc>
      </w:tr>
    </w:tbl>
    <w:p w14:paraId="3004494D"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p w14:paraId="2F7CCEBD"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Ind w:w="0" w:type="dxa"/>
        <w:tblLook w:val="04A0" w:firstRow="1" w:lastRow="0" w:firstColumn="1" w:lastColumn="0" w:noHBand="0" w:noVBand="1"/>
      </w:tblPr>
      <w:tblGrid>
        <w:gridCol w:w="675"/>
        <w:gridCol w:w="9179"/>
      </w:tblGrid>
      <w:tr w:rsidR="00EF619B" w:rsidRPr="00191CC4" w14:paraId="0133411B" w14:textId="77777777" w:rsidTr="00063335">
        <w:tc>
          <w:tcPr>
            <w:tcW w:w="675" w:type="dxa"/>
          </w:tcPr>
          <w:p w14:paraId="6213F23D" w14:textId="77777777" w:rsidR="00EF619B" w:rsidRPr="00191CC4" w:rsidRDefault="00EF619B" w:rsidP="00063335">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3240F63D" w14:textId="77777777" w:rsidR="00EF619B" w:rsidRPr="00191CC4" w:rsidRDefault="00EF619B" w:rsidP="00063335">
            <w:pPr>
              <w:jc w:val="center"/>
              <w:rPr>
                <w:b/>
                <w:sz w:val="24"/>
                <w:lang w:eastAsia="en-US"/>
              </w:rPr>
            </w:pPr>
            <w:r w:rsidRPr="00191CC4">
              <w:rPr>
                <w:b/>
                <w:sz w:val="24"/>
                <w:lang w:eastAsia="en-US"/>
              </w:rPr>
              <w:t>Dokument</w:t>
            </w:r>
            <w:r w:rsidRPr="00191CC4">
              <w:rPr>
                <w:b/>
                <w:sz w:val="24"/>
                <w:lang w:eastAsia="en-US"/>
              </w:rPr>
              <w:t>ų</w:t>
            </w:r>
            <w:r w:rsidRPr="00191CC4">
              <w:rPr>
                <w:b/>
                <w:sz w:val="24"/>
                <w:lang w:eastAsia="en-US"/>
              </w:rPr>
              <w:t xml:space="preserve"> pavadinimai</w:t>
            </w:r>
          </w:p>
        </w:tc>
      </w:tr>
      <w:tr w:rsidR="00EF619B" w:rsidRPr="00191CC4" w14:paraId="30099A4F" w14:textId="77777777" w:rsidTr="00063335">
        <w:tc>
          <w:tcPr>
            <w:tcW w:w="675" w:type="dxa"/>
          </w:tcPr>
          <w:p w14:paraId="26554C1A" w14:textId="77777777" w:rsidR="00EF619B" w:rsidRPr="00191CC4" w:rsidRDefault="00EF619B" w:rsidP="00063335">
            <w:pPr>
              <w:jc w:val="both"/>
              <w:rPr>
                <w:sz w:val="24"/>
                <w:lang w:eastAsia="en-US"/>
              </w:rPr>
            </w:pPr>
          </w:p>
        </w:tc>
        <w:tc>
          <w:tcPr>
            <w:tcW w:w="9179" w:type="dxa"/>
          </w:tcPr>
          <w:p w14:paraId="31554A21" w14:textId="77777777" w:rsidR="00EF619B" w:rsidRPr="00191CC4" w:rsidRDefault="00EF619B" w:rsidP="00063335">
            <w:pPr>
              <w:jc w:val="both"/>
              <w:rPr>
                <w:sz w:val="24"/>
                <w:lang w:eastAsia="en-US"/>
              </w:rPr>
            </w:pPr>
          </w:p>
        </w:tc>
      </w:tr>
      <w:tr w:rsidR="00EF619B" w:rsidRPr="00191CC4" w14:paraId="70BFA408" w14:textId="77777777" w:rsidTr="00063335">
        <w:tc>
          <w:tcPr>
            <w:tcW w:w="675" w:type="dxa"/>
          </w:tcPr>
          <w:p w14:paraId="7B71A160" w14:textId="77777777" w:rsidR="00EF619B" w:rsidRPr="00191CC4" w:rsidRDefault="00EF619B" w:rsidP="00063335">
            <w:pPr>
              <w:jc w:val="both"/>
              <w:rPr>
                <w:sz w:val="24"/>
                <w:lang w:eastAsia="en-US"/>
              </w:rPr>
            </w:pPr>
          </w:p>
        </w:tc>
        <w:tc>
          <w:tcPr>
            <w:tcW w:w="9179" w:type="dxa"/>
          </w:tcPr>
          <w:p w14:paraId="5148CBCF" w14:textId="77777777" w:rsidR="00EF619B" w:rsidRPr="00191CC4" w:rsidRDefault="00EF619B" w:rsidP="00063335">
            <w:pPr>
              <w:jc w:val="both"/>
              <w:rPr>
                <w:sz w:val="24"/>
                <w:lang w:eastAsia="en-US"/>
              </w:rPr>
            </w:pPr>
          </w:p>
        </w:tc>
      </w:tr>
      <w:tr w:rsidR="00EF619B" w:rsidRPr="00191CC4" w14:paraId="7F7FF1C2" w14:textId="77777777" w:rsidTr="00063335">
        <w:tc>
          <w:tcPr>
            <w:tcW w:w="675" w:type="dxa"/>
          </w:tcPr>
          <w:p w14:paraId="0304ACF6" w14:textId="77777777" w:rsidR="00EF619B" w:rsidRPr="00191CC4" w:rsidRDefault="00EF619B" w:rsidP="00063335">
            <w:pPr>
              <w:jc w:val="both"/>
              <w:rPr>
                <w:sz w:val="24"/>
                <w:lang w:eastAsia="en-US"/>
              </w:rPr>
            </w:pPr>
          </w:p>
        </w:tc>
        <w:tc>
          <w:tcPr>
            <w:tcW w:w="9179" w:type="dxa"/>
          </w:tcPr>
          <w:p w14:paraId="656C1C20" w14:textId="77777777" w:rsidR="00EF619B" w:rsidRPr="00191CC4" w:rsidRDefault="00EF619B" w:rsidP="00063335">
            <w:pPr>
              <w:jc w:val="both"/>
              <w:rPr>
                <w:sz w:val="24"/>
                <w:lang w:eastAsia="en-US"/>
              </w:rPr>
            </w:pPr>
          </w:p>
        </w:tc>
      </w:tr>
      <w:tr w:rsidR="00EF619B" w:rsidRPr="00191CC4" w14:paraId="34524EC0" w14:textId="77777777" w:rsidTr="00063335">
        <w:tc>
          <w:tcPr>
            <w:tcW w:w="675" w:type="dxa"/>
          </w:tcPr>
          <w:p w14:paraId="6A6A932A" w14:textId="77777777" w:rsidR="00EF619B" w:rsidRPr="00191CC4" w:rsidRDefault="00EF619B" w:rsidP="00063335">
            <w:pPr>
              <w:jc w:val="both"/>
              <w:rPr>
                <w:sz w:val="24"/>
                <w:lang w:eastAsia="en-US"/>
              </w:rPr>
            </w:pPr>
          </w:p>
        </w:tc>
        <w:tc>
          <w:tcPr>
            <w:tcW w:w="9179" w:type="dxa"/>
          </w:tcPr>
          <w:p w14:paraId="159C9D7C" w14:textId="77777777" w:rsidR="00EF619B" w:rsidRPr="00191CC4" w:rsidRDefault="00EF619B" w:rsidP="00063335">
            <w:pPr>
              <w:jc w:val="both"/>
              <w:rPr>
                <w:sz w:val="24"/>
                <w:lang w:eastAsia="en-US"/>
              </w:rPr>
            </w:pPr>
          </w:p>
        </w:tc>
      </w:tr>
    </w:tbl>
    <w:p w14:paraId="54A3F823" w14:textId="77777777" w:rsidR="00EF619B" w:rsidRDefault="00EF619B" w:rsidP="00EF619B">
      <w:pPr>
        <w:spacing w:after="0" w:line="240" w:lineRule="auto"/>
        <w:jc w:val="both"/>
        <w:rPr>
          <w:rFonts w:ascii="Times New Roman" w:eastAsia="Times New Roman" w:hAnsi="Times New Roman" w:cs="Times New Roman"/>
          <w:sz w:val="24"/>
          <w:szCs w:val="20"/>
          <w:lang w:eastAsia="en-US"/>
        </w:rPr>
      </w:pPr>
    </w:p>
    <w:p w14:paraId="31732F22" w14:textId="77777777" w:rsidR="00EF619B" w:rsidRPr="002B6C1B" w:rsidRDefault="00EF619B" w:rsidP="00EF619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F619B" w:rsidRPr="002B6C1B" w14:paraId="56C1E32E"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E3EBB7"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4D6A673"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39BC2A86"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2B8189F"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B95393E"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F619B" w:rsidRPr="002B6C1B" w14:paraId="6A7FE4E1"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tcPr>
          <w:p w14:paraId="67353C97"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06267BE"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A32934D"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149E26A"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F619B" w:rsidRPr="002B6C1B" w14:paraId="7E1B753F"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tcPr>
          <w:p w14:paraId="477C8CEA"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036CC8B" w14:textId="77777777" w:rsidR="00EF619B" w:rsidRPr="002B6C1B" w:rsidRDefault="00EF619B" w:rsidP="0006333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151BAAD" w14:textId="77777777" w:rsidR="00EF619B" w:rsidRPr="002B6C1B" w:rsidRDefault="00EF619B" w:rsidP="0006333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77351F1" w14:textId="77777777" w:rsidR="00EF619B" w:rsidRPr="002B6C1B" w:rsidRDefault="00EF619B" w:rsidP="0006333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EF619B" w:rsidRPr="002B6C1B" w14:paraId="6DDCDD9F"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tcPr>
          <w:p w14:paraId="7E6DE4E6"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58F344DD"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07A5AF20"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7A3C141F"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D2F2069" w14:textId="77777777" w:rsidR="00EF619B" w:rsidRDefault="00EF619B" w:rsidP="00EF619B">
      <w:pPr>
        <w:spacing w:after="0" w:line="240" w:lineRule="auto"/>
        <w:jc w:val="both"/>
        <w:rPr>
          <w:rFonts w:ascii="Times New Roman" w:eastAsia="Times New Roman" w:hAnsi="Times New Roman" w:cs="Times New Roman"/>
          <w:sz w:val="24"/>
          <w:szCs w:val="20"/>
          <w:lang w:eastAsia="en-US"/>
        </w:rPr>
      </w:pPr>
    </w:p>
    <w:p w14:paraId="23FB3B88"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8278CA5"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p>
    <w:p w14:paraId="204B97A5"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0F05589B" w14:textId="77777777" w:rsidR="00EF619B" w:rsidRPr="00191CC4" w:rsidRDefault="00EF619B" w:rsidP="00EF619B">
      <w:pPr>
        <w:suppressAutoHyphens/>
        <w:spacing w:after="0" w:line="240" w:lineRule="auto"/>
        <w:jc w:val="both"/>
        <w:rPr>
          <w:rFonts w:ascii="Times New Roman" w:eastAsia="Times New Roman" w:hAnsi="Times New Roman" w:cs="Times New Roman"/>
          <w:sz w:val="24"/>
          <w:szCs w:val="20"/>
          <w:lang w:eastAsia="en-US"/>
        </w:rPr>
      </w:pPr>
    </w:p>
    <w:p w14:paraId="5B24E69B" w14:textId="77777777" w:rsidR="00EF619B" w:rsidRPr="00191CC4" w:rsidRDefault="00EF619B" w:rsidP="00EF619B">
      <w:pPr>
        <w:suppressAutoHyphens/>
        <w:spacing w:after="0" w:line="240" w:lineRule="auto"/>
        <w:jc w:val="both"/>
        <w:rPr>
          <w:rFonts w:ascii="Times New Roman" w:eastAsia="Times New Roman" w:hAnsi="Times New Roman" w:cs="Times New Roman"/>
          <w:sz w:val="24"/>
          <w:szCs w:val="20"/>
          <w:lang w:eastAsia="en-US"/>
        </w:rPr>
      </w:pPr>
    </w:p>
    <w:p w14:paraId="31AFC045" w14:textId="77777777" w:rsidR="00EF619B" w:rsidRPr="00191CC4" w:rsidRDefault="00EF619B" w:rsidP="00EF619B">
      <w:pPr>
        <w:suppressAutoHyphens/>
        <w:spacing w:after="0" w:line="240" w:lineRule="auto"/>
        <w:ind w:right="-2"/>
        <w:jc w:val="both"/>
        <w:rPr>
          <w:rFonts w:ascii="Times New Roman" w:eastAsia="Times New Roman" w:hAnsi="Times New Roman" w:cs="Times New Roman"/>
          <w:sz w:val="24"/>
          <w:szCs w:val="20"/>
          <w:lang w:eastAsia="en-US"/>
        </w:rPr>
      </w:pPr>
    </w:p>
    <w:p w14:paraId="3E6FE97D" w14:textId="77777777" w:rsidR="00EF619B" w:rsidRPr="00191CC4" w:rsidRDefault="00EF619B" w:rsidP="00EF619B">
      <w:pPr>
        <w:suppressAutoHyphens/>
        <w:spacing w:after="0" w:line="240" w:lineRule="auto"/>
        <w:ind w:right="-2"/>
        <w:jc w:val="both"/>
        <w:rPr>
          <w:rFonts w:ascii="Times New Roman" w:eastAsia="Times New Roman" w:hAnsi="Times New Roman" w:cs="Times New Roman"/>
          <w:sz w:val="24"/>
          <w:szCs w:val="20"/>
          <w:lang w:eastAsia="en-US"/>
        </w:rPr>
      </w:pPr>
    </w:p>
    <w:p w14:paraId="665D32C1" w14:textId="77777777" w:rsidR="00EF619B" w:rsidRPr="00191CC4" w:rsidRDefault="00EF619B" w:rsidP="00EF619B">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207107DB" w14:textId="77777777" w:rsidR="00EF619B" w:rsidRDefault="00EF619B" w:rsidP="00EF619B">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607AAA12" w14:textId="05B79626" w:rsidR="005D7C9D" w:rsidRPr="00F0499F" w:rsidRDefault="0006713F" w:rsidP="005D7C9D">
      <w:pPr>
        <w:pStyle w:val="Antrat2"/>
        <w:ind w:left="5103"/>
        <w:rPr>
          <w:rFonts w:asciiTheme="minorHAnsi" w:eastAsia="Calibri" w:hAnsiTheme="minorHAnsi" w:cstheme="minorHAnsi"/>
          <w:color w:val="0070C0"/>
          <w:sz w:val="21"/>
          <w:szCs w:val="21"/>
        </w:rPr>
      </w:pPr>
      <w:r>
        <w:rPr>
          <w:rFonts w:cstheme="minorHAnsi"/>
          <w:color w:val="7030A0"/>
        </w:rPr>
        <w:br w:type="page"/>
      </w:r>
      <w:bookmarkStart w:id="65" w:name="_Ref39484039"/>
      <w:bookmarkStart w:id="66" w:name="_Ref40278562"/>
      <w:bookmarkStart w:id="67" w:name="_Toc194052174"/>
      <w:r w:rsidR="005D7C9D" w:rsidRPr="00F0499F">
        <w:rPr>
          <w:rFonts w:asciiTheme="minorHAnsi" w:eastAsia="Calibri" w:hAnsiTheme="minorHAnsi" w:cstheme="minorHAnsi"/>
          <w:color w:val="0070C0"/>
          <w:sz w:val="21"/>
          <w:szCs w:val="21"/>
        </w:rPr>
        <w:lastRenderedPageBreak/>
        <w:t xml:space="preserve">Pirkimo sąlygų </w:t>
      </w:r>
      <w:r w:rsidR="005D7C9D">
        <w:rPr>
          <w:rFonts w:asciiTheme="minorHAnsi" w:eastAsia="Calibri" w:hAnsiTheme="minorHAnsi" w:cstheme="minorHAnsi"/>
          <w:color w:val="0070C0"/>
          <w:sz w:val="21"/>
          <w:szCs w:val="21"/>
        </w:rPr>
        <w:t>7</w:t>
      </w:r>
      <w:r w:rsidR="005D7C9D" w:rsidRPr="00F0499F">
        <w:rPr>
          <w:rFonts w:asciiTheme="minorHAnsi" w:eastAsia="Calibri" w:hAnsiTheme="minorHAnsi" w:cstheme="minorHAnsi"/>
          <w:color w:val="0070C0"/>
          <w:sz w:val="21"/>
          <w:szCs w:val="21"/>
        </w:rPr>
        <w:t xml:space="preserve"> priedas „Pasiūlymo </w:t>
      </w:r>
      <w:r w:rsidR="005D7C9D">
        <w:rPr>
          <w:rFonts w:asciiTheme="minorHAnsi" w:eastAsia="Calibri" w:hAnsiTheme="minorHAnsi" w:cstheme="minorHAnsi"/>
          <w:color w:val="0070C0"/>
          <w:sz w:val="21"/>
          <w:szCs w:val="21"/>
        </w:rPr>
        <w:t>vertinimo kriterijai ir sąlygos</w:t>
      </w:r>
      <w:r w:rsidR="005D7C9D" w:rsidRPr="00F0499F">
        <w:rPr>
          <w:rFonts w:asciiTheme="minorHAnsi" w:eastAsia="Calibri" w:hAnsiTheme="minorHAnsi" w:cstheme="minorHAnsi"/>
          <w:color w:val="0070C0"/>
          <w:sz w:val="21"/>
          <w:szCs w:val="21"/>
        </w:rPr>
        <w:t>“</w:t>
      </w:r>
      <w:bookmarkEnd w:id="67"/>
    </w:p>
    <w:bookmarkEnd w:id="65"/>
    <w:bookmarkEnd w:id="66"/>
    <w:p w14:paraId="589F0A33" w14:textId="77777777" w:rsidR="0006713F" w:rsidRPr="00F0499F" w:rsidRDefault="0006713F" w:rsidP="0006713F">
      <w:pPr>
        <w:jc w:val="center"/>
        <w:rPr>
          <w:b/>
          <w:szCs w:val="24"/>
        </w:rPr>
      </w:pPr>
    </w:p>
    <w:p w14:paraId="685736C5" w14:textId="77777777" w:rsidR="0006713F" w:rsidRPr="00F0499F" w:rsidRDefault="0006713F" w:rsidP="0006713F">
      <w:pPr>
        <w:pStyle w:val="Paantrat"/>
        <w:jc w:val="center"/>
        <w:rPr>
          <w:rFonts w:cstheme="minorHAnsi"/>
          <w:bCs/>
          <w:smallCaps/>
          <w:sz w:val="22"/>
          <w:szCs w:val="22"/>
        </w:rPr>
      </w:pPr>
      <w:r w:rsidRPr="00F0499F">
        <w:t>PASIŪLYMŲ VERTINIMO KRITERIJAI ir Sąlygos</w:t>
      </w:r>
    </w:p>
    <w:p w14:paraId="74DD0F89" w14:textId="77777777" w:rsidR="0006713F" w:rsidRDefault="0006713F" w:rsidP="0006713F">
      <w:pPr>
        <w:spacing w:line="240" w:lineRule="auto"/>
        <w:ind w:left="7314"/>
        <w:rPr>
          <w:rFonts w:ascii="Arial" w:hAnsi="Arial" w:cs="Arial"/>
        </w:rPr>
      </w:pPr>
    </w:p>
    <w:p w14:paraId="4BD13619" w14:textId="77777777" w:rsidR="00AA66B9" w:rsidRPr="00713A11" w:rsidRDefault="00AA66B9" w:rsidP="00AA66B9">
      <w:pPr>
        <w:pStyle w:val="Sraopastraipa"/>
        <w:numPr>
          <w:ilvl w:val="0"/>
          <w:numId w:val="27"/>
        </w:numPr>
        <w:tabs>
          <w:tab w:val="left" w:pos="851"/>
          <w:tab w:val="left" w:pos="1276"/>
        </w:tabs>
        <w:spacing w:after="0" w:line="240" w:lineRule="auto"/>
        <w:ind w:left="0" w:firstLine="567"/>
        <w:jc w:val="both"/>
        <w:rPr>
          <w:rFonts w:cstheme="minorHAnsi"/>
        </w:rPr>
      </w:pPr>
      <w:r w:rsidRPr="00713A11">
        <w:rPr>
          <w:rFonts w:cstheme="minorHAnsi"/>
        </w:rPr>
        <w:t xml:space="preserve">Perkančioji organizacija ekonomiškai naudingiausią pasiūlymą išrenka pagal </w:t>
      </w:r>
      <w:r w:rsidRPr="00713A11">
        <w:rPr>
          <w:rFonts w:cstheme="minorHAnsi"/>
          <w:b/>
          <w:bCs/>
        </w:rPr>
        <w:t>kainą</w:t>
      </w:r>
      <w:r w:rsidRPr="00713A11">
        <w:rPr>
          <w:rFonts w:cstheme="minorHAnsi"/>
        </w:rPr>
        <w:t>.</w:t>
      </w:r>
    </w:p>
    <w:p w14:paraId="34153B1E" w14:textId="77777777" w:rsidR="00AA66B9" w:rsidRPr="00713A11" w:rsidRDefault="00AA66B9" w:rsidP="00AA66B9">
      <w:pPr>
        <w:pStyle w:val="Sraopastraipa"/>
        <w:numPr>
          <w:ilvl w:val="0"/>
          <w:numId w:val="27"/>
        </w:numPr>
        <w:tabs>
          <w:tab w:val="left" w:pos="851"/>
        </w:tabs>
        <w:spacing w:after="0" w:line="240" w:lineRule="auto"/>
        <w:ind w:left="0" w:firstLine="567"/>
        <w:jc w:val="both"/>
        <w:rPr>
          <w:rFonts w:cstheme="minorHAnsi"/>
        </w:rPr>
      </w:pPr>
      <w:r w:rsidRPr="00713A11">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D89C62A" w14:textId="77777777" w:rsidR="00AA66B9" w:rsidRPr="009A3CCA" w:rsidRDefault="00AA66B9" w:rsidP="00AA66B9">
      <w:pPr>
        <w:pStyle w:val="Sraopastraipa"/>
        <w:numPr>
          <w:ilvl w:val="0"/>
          <w:numId w:val="27"/>
        </w:numPr>
        <w:tabs>
          <w:tab w:val="left" w:pos="851"/>
        </w:tabs>
        <w:spacing w:after="0" w:line="240" w:lineRule="auto"/>
        <w:ind w:left="0" w:firstLine="567"/>
        <w:jc w:val="both"/>
        <w:rPr>
          <w:rFonts w:cstheme="minorHAnsi"/>
        </w:rPr>
      </w:pPr>
      <w:r w:rsidRPr="00713A11">
        <w:rPr>
          <w:rFonts w:cstheme="minorHAnsi"/>
        </w:rPr>
        <w:t>Perkančioji organizacija, vertindama pasiūlymus, vadovaudamasi</w:t>
      </w:r>
      <w:r w:rsidRPr="00713A11">
        <w:rPr>
          <w:rFonts w:cstheme="minorHAnsi"/>
          <w:spacing w:val="2"/>
          <w:shd w:val="clear" w:color="auto" w:fill="FFFFFF"/>
        </w:rPr>
        <w:t xml:space="preserve"> VPĮ 57 straipsnio 2 dalimi,</w:t>
      </w:r>
      <w:r w:rsidRPr="00713A11">
        <w:rPr>
          <w:rFonts w:cstheme="minorHAnsi"/>
        </w:rPr>
        <w:t xml:space="preserve"> </w:t>
      </w:r>
      <w:r w:rsidRPr="00713A11">
        <w:rPr>
          <w:rFonts w:cstheme="minorHAnsi"/>
          <w:spacing w:val="2"/>
          <w:shd w:val="clear" w:color="auto" w:fill="FFFFFF"/>
        </w:rPr>
        <w:t>gali prašyti tiekėjo pagrįsti ir tik tam tikrus atskirus įkainius, kurie jos vertinimu yra neįprastai maži.</w:t>
      </w:r>
    </w:p>
    <w:p w14:paraId="6CC130D5" w14:textId="77777777" w:rsidR="00AA66B9" w:rsidRPr="00AA66B9" w:rsidRDefault="00AA66B9" w:rsidP="00AA66B9">
      <w:pPr>
        <w:tabs>
          <w:tab w:val="left" w:pos="851"/>
        </w:tabs>
        <w:spacing w:after="0" w:line="240" w:lineRule="auto"/>
        <w:jc w:val="both"/>
        <w:rPr>
          <w:rFonts w:cstheme="minorHAnsi"/>
          <w:b/>
          <w:bCs/>
        </w:rPr>
      </w:pPr>
    </w:p>
    <w:p w14:paraId="1F533FB4" w14:textId="77777777" w:rsidR="0006713F" w:rsidRPr="00210870" w:rsidRDefault="0006713F" w:rsidP="0006713F">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57BF9FE6" w14:textId="77777777" w:rsidR="0006713F" w:rsidRPr="00F0499F" w:rsidRDefault="0006713F" w:rsidP="0006713F">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0675D8CB" w14:textId="64699661" w:rsidR="0006713F" w:rsidRDefault="0006713F" w:rsidP="006808E6">
      <w:pPr>
        <w:pStyle w:val="Antrat2"/>
        <w:ind w:left="5103"/>
        <w:rPr>
          <w:rFonts w:asciiTheme="minorHAnsi" w:hAnsiTheme="minorHAnsi"/>
          <w:color w:val="0070C0"/>
          <w:sz w:val="21"/>
          <w:szCs w:val="21"/>
        </w:rPr>
      </w:pPr>
      <w:bookmarkStart w:id="68" w:name="_Ref39586171"/>
      <w:bookmarkStart w:id="69" w:name="_Ref39673580"/>
      <w:bookmarkStart w:id="70" w:name="_Ref39674283"/>
      <w:bookmarkStart w:id="71" w:name="_Toc194052175"/>
      <w:r w:rsidRPr="00F0499F">
        <w:rPr>
          <w:rFonts w:asciiTheme="minorHAnsi" w:hAnsiTheme="minorHAnsi"/>
          <w:color w:val="0070C0"/>
          <w:sz w:val="21"/>
          <w:szCs w:val="21"/>
        </w:rPr>
        <w:lastRenderedPageBreak/>
        <w:t xml:space="preserve">Pirkimo sąlygų </w:t>
      </w:r>
      <w:r w:rsidR="00AA66B9">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68"/>
      <w:bookmarkEnd w:id="69"/>
      <w:bookmarkEnd w:id="70"/>
      <w:bookmarkEnd w:id="71"/>
    </w:p>
    <w:p w14:paraId="78288F98" w14:textId="762034B0" w:rsidR="006808E6" w:rsidRDefault="006808E6" w:rsidP="006808E6"/>
    <w:p w14:paraId="1E95758F" w14:textId="77777777" w:rsidR="006808E6" w:rsidRDefault="006808E6" w:rsidP="006808E6"/>
    <w:p w14:paraId="3044FD30" w14:textId="5DAB6C92" w:rsidR="006808E6" w:rsidRPr="006808E6" w:rsidRDefault="006808E6" w:rsidP="006808E6">
      <w:pPr>
        <w:jc w:val="center"/>
        <w:rPr>
          <w:sz w:val="24"/>
          <w:szCs w:val="24"/>
        </w:rPr>
      </w:pPr>
      <w:r w:rsidRPr="006808E6">
        <w:rPr>
          <w:sz w:val="24"/>
          <w:szCs w:val="24"/>
        </w:rPr>
        <w:t>(Sutarties projektas pridedamas atskiru failu)</w:t>
      </w:r>
    </w:p>
    <w:p w14:paraId="52F2DD3F" w14:textId="2DBB2EB6" w:rsidR="009F079A" w:rsidRDefault="0006713F" w:rsidP="009F079A">
      <w:pPr>
        <w:pStyle w:val="Antrat2"/>
        <w:ind w:left="5103"/>
        <w:rPr>
          <w:rFonts w:asciiTheme="minorHAnsi" w:hAnsiTheme="minorHAnsi"/>
          <w:color w:val="0070C0"/>
          <w:sz w:val="21"/>
          <w:szCs w:val="21"/>
        </w:rPr>
      </w:pPr>
      <w:r w:rsidRPr="00F0499F">
        <w:rPr>
          <w:rFonts w:cstheme="minorHAnsi"/>
          <w:b/>
          <w:bCs/>
          <w:smallCaps/>
          <w:sz w:val="22"/>
          <w:szCs w:val="22"/>
        </w:rPr>
        <w:br w:type="page"/>
      </w:r>
      <w:bookmarkStart w:id="72" w:name="_Toc194052176"/>
      <w:r w:rsidR="009F079A" w:rsidRPr="00F0499F">
        <w:rPr>
          <w:rFonts w:asciiTheme="minorHAnsi" w:hAnsiTheme="minorHAnsi"/>
          <w:color w:val="0070C0"/>
          <w:sz w:val="21"/>
          <w:szCs w:val="21"/>
        </w:rPr>
        <w:lastRenderedPageBreak/>
        <w:t xml:space="preserve">Pirkimo sąlygų </w:t>
      </w:r>
      <w:r w:rsidR="009F079A">
        <w:rPr>
          <w:rFonts w:asciiTheme="minorHAnsi" w:hAnsiTheme="minorHAnsi"/>
          <w:color w:val="0070C0"/>
          <w:sz w:val="21"/>
          <w:szCs w:val="21"/>
        </w:rPr>
        <w:t>9</w:t>
      </w:r>
      <w:r w:rsidR="009F079A" w:rsidRPr="00F0499F">
        <w:rPr>
          <w:rFonts w:asciiTheme="minorHAnsi" w:hAnsiTheme="minorHAnsi"/>
          <w:color w:val="0070C0"/>
          <w:sz w:val="21"/>
          <w:szCs w:val="21"/>
        </w:rPr>
        <w:t xml:space="preserve"> priedas „</w:t>
      </w:r>
      <w:r w:rsidR="009F079A">
        <w:rPr>
          <w:rFonts w:asciiTheme="minorHAnsi" w:hAnsiTheme="minorHAnsi"/>
          <w:color w:val="0070C0"/>
          <w:sz w:val="21"/>
          <w:szCs w:val="21"/>
        </w:rPr>
        <w:t>Įkainot</w:t>
      </w:r>
      <w:r w:rsidR="002D4DC7">
        <w:rPr>
          <w:rFonts w:asciiTheme="minorHAnsi" w:hAnsiTheme="minorHAnsi"/>
          <w:color w:val="0070C0"/>
          <w:sz w:val="21"/>
          <w:szCs w:val="21"/>
        </w:rPr>
        <w:t>ų</w:t>
      </w:r>
      <w:r w:rsidR="009F079A">
        <w:rPr>
          <w:rFonts w:asciiTheme="minorHAnsi" w:hAnsiTheme="minorHAnsi"/>
          <w:color w:val="0070C0"/>
          <w:sz w:val="21"/>
          <w:szCs w:val="21"/>
        </w:rPr>
        <w:t xml:space="preserve"> veiklų sąrašas</w:t>
      </w:r>
      <w:r w:rsidR="009F079A" w:rsidRPr="00F0499F">
        <w:rPr>
          <w:rFonts w:asciiTheme="minorHAnsi" w:hAnsiTheme="minorHAnsi"/>
          <w:color w:val="0070C0"/>
          <w:sz w:val="21"/>
          <w:szCs w:val="21"/>
        </w:rPr>
        <w:t>“</w:t>
      </w:r>
      <w:bookmarkEnd w:id="72"/>
    </w:p>
    <w:p w14:paraId="35753B46" w14:textId="77777777" w:rsidR="006808E6" w:rsidRDefault="006808E6" w:rsidP="006808E6"/>
    <w:p w14:paraId="0CEB5B86" w14:textId="77777777" w:rsidR="0006713F" w:rsidRPr="006808E6" w:rsidRDefault="0006713F" w:rsidP="006808E6">
      <w:pPr>
        <w:tabs>
          <w:tab w:val="left" w:pos="2977"/>
        </w:tabs>
        <w:spacing w:after="120" w:line="20" w:lineRule="atLeast"/>
        <w:jc w:val="center"/>
        <w:rPr>
          <w:rFonts w:eastAsia="Calibri" w:cstheme="minorHAnsi"/>
          <w:color w:val="0070C0"/>
          <w:sz w:val="24"/>
          <w:szCs w:val="24"/>
        </w:rPr>
      </w:pPr>
    </w:p>
    <w:p w14:paraId="0EA84721" w14:textId="4CEDA3DC" w:rsidR="006808E6" w:rsidRPr="006808E6" w:rsidRDefault="006808E6" w:rsidP="006808E6">
      <w:pPr>
        <w:jc w:val="center"/>
        <w:rPr>
          <w:bCs/>
          <w:sz w:val="24"/>
          <w:szCs w:val="24"/>
        </w:rPr>
      </w:pPr>
      <w:r w:rsidRPr="006808E6">
        <w:rPr>
          <w:bCs/>
          <w:sz w:val="24"/>
          <w:szCs w:val="24"/>
        </w:rPr>
        <w:t>(</w:t>
      </w:r>
      <w:r>
        <w:rPr>
          <w:bCs/>
          <w:sz w:val="24"/>
          <w:szCs w:val="24"/>
        </w:rPr>
        <w:t>Įkainot</w:t>
      </w:r>
      <w:r w:rsidR="002D4DC7">
        <w:rPr>
          <w:bCs/>
          <w:sz w:val="24"/>
          <w:szCs w:val="24"/>
        </w:rPr>
        <w:t>ų</w:t>
      </w:r>
      <w:r>
        <w:rPr>
          <w:bCs/>
          <w:sz w:val="24"/>
          <w:szCs w:val="24"/>
        </w:rPr>
        <w:t xml:space="preserve"> veiklų sąrašas </w:t>
      </w:r>
      <w:r w:rsidRPr="006808E6">
        <w:rPr>
          <w:bCs/>
          <w:sz w:val="24"/>
          <w:szCs w:val="24"/>
        </w:rPr>
        <w:t>pridedamas atskir</w:t>
      </w:r>
      <w:r w:rsidR="002C5532">
        <w:rPr>
          <w:bCs/>
          <w:sz w:val="24"/>
          <w:szCs w:val="24"/>
        </w:rPr>
        <w:t>u failu</w:t>
      </w:r>
      <w:r w:rsidRPr="006808E6">
        <w:rPr>
          <w:bCs/>
          <w:sz w:val="24"/>
          <w:szCs w:val="24"/>
        </w:rPr>
        <w:t>)</w:t>
      </w:r>
    </w:p>
    <w:p w14:paraId="4BC0D186" w14:textId="77777777" w:rsidR="00FB3AC1" w:rsidRDefault="00FB3AC1"/>
    <w:sectPr w:rsidR="00FB3AC1" w:rsidSect="000E0EB0">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544CB" w14:textId="77777777" w:rsidR="007A6AE2" w:rsidRDefault="007A6AE2" w:rsidP="0006713F">
      <w:pPr>
        <w:spacing w:after="0" w:line="240" w:lineRule="auto"/>
      </w:pPr>
      <w:r>
        <w:separator/>
      </w:r>
    </w:p>
  </w:endnote>
  <w:endnote w:type="continuationSeparator" w:id="0">
    <w:p w14:paraId="7B7FD5F7" w14:textId="77777777" w:rsidR="007A6AE2" w:rsidRDefault="007A6AE2" w:rsidP="0006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3706EA3" w14:textId="77777777" w:rsidR="0006713F" w:rsidRDefault="0006713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7B513F26" w14:textId="77777777" w:rsidR="0006713F" w:rsidRDefault="0006713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0B1D" w14:textId="77777777" w:rsidR="0006713F" w:rsidRDefault="0006713F">
    <w:pPr>
      <w:pStyle w:val="Porat"/>
      <w:jc w:val="right"/>
    </w:pPr>
  </w:p>
  <w:p w14:paraId="1DFA1EA5" w14:textId="77777777" w:rsidR="0006713F" w:rsidRDefault="0006713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C896" w14:textId="77777777" w:rsidR="0006713F" w:rsidRDefault="0006713F">
    <w:pPr>
      <w:pStyle w:val="Porat"/>
      <w:jc w:val="right"/>
    </w:pPr>
    <w:r>
      <w:fldChar w:fldCharType="begin"/>
    </w:r>
    <w:r>
      <w:instrText xml:space="preserve"> PAGE   \* MERGEFORMAT </w:instrText>
    </w:r>
    <w:r>
      <w:fldChar w:fldCharType="separate"/>
    </w:r>
    <w:r>
      <w:rPr>
        <w:noProof/>
      </w:rPr>
      <w:t>2</w:t>
    </w:r>
    <w:r>
      <w:rPr>
        <w:noProof/>
      </w:rPr>
      <w:fldChar w:fldCharType="end"/>
    </w:r>
  </w:p>
  <w:p w14:paraId="5C3CDFC8" w14:textId="77777777" w:rsidR="0006713F" w:rsidRDefault="000671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B8F65" w14:textId="77777777" w:rsidR="007A6AE2" w:rsidRDefault="007A6AE2" w:rsidP="0006713F">
      <w:pPr>
        <w:spacing w:after="0" w:line="240" w:lineRule="auto"/>
      </w:pPr>
      <w:r>
        <w:separator/>
      </w:r>
    </w:p>
  </w:footnote>
  <w:footnote w:type="continuationSeparator" w:id="0">
    <w:p w14:paraId="38EAC8ED" w14:textId="77777777" w:rsidR="007A6AE2" w:rsidRDefault="007A6AE2" w:rsidP="0006713F">
      <w:pPr>
        <w:spacing w:after="0" w:line="240" w:lineRule="auto"/>
      </w:pPr>
      <w:r>
        <w:continuationSeparator/>
      </w:r>
    </w:p>
  </w:footnote>
  <w:footnote w:id="1">
    <w:p w14:paraId="663BBFC5" w14:textId="77777777" w:rsidR="006E1BC9" w:rsidRPr="001620D3" w:rsidRDefault="006E1BC9" w:rsidP="006E1BC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w:t>
      </w:r>
    </w:p>
  </w:footnote>
  <w:footnote w:id="2">
    <w:p w14:paraId="1D38CDB9" w14:textId="77777777" w:rsidR="006E1BC9" w:rsidRPr="001620D3" w:rsidRDefault="006E1BC9" w:rsidP="006E1BC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38EDED" w14:textId="77777777" w:rsidR="006E1BC9" w:rsidRPr="001620D3" w:rsidRDefault="006E1BC9" w:rsidP="006E1BC9">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0C6E05" w14:textId="77777777" w:rsidR="006E1BC9" w:rsidRDefault="006E1BC9" w:rsidP="006E1BC9">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59640" w14:textId="77777777" w:rsidR="006E1BC9" w:rsidRPr="001620D3" w:rsidRDefault="006E1BC9" w:rsidP="006E1B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C1E652" w14:textId="77777777" w:rsidR="006E1BC9" w:rsidRPr="001620D3" w:rsidRDefault="006E1BC9" w:rsidP="006E1BC9">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ADC628" w14:textId="77777777" w:rsidR="006E1BC9" w:rsidRDefault="006E1BC9" w:rsidP="006E1BC9">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97DBCD" w14:textId="77777777" w:rsidR="006E1BC9" w:rsidRPr="001620D3" w:rsidRDefault="006E1BC9" w:rsidP="006E1B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81732" w14:textId="77777777" w:rsidR="006E1BC9" w:rsidRPr="001620D3" w:rsidRDefault="006E1BC9" w:rsidP="006E1BC9">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FEBD32" w14:textId="77777777" w:rsidR="006E1BC9" w:rsidRDefault="006E1BC9" w:rsidP="006E1BC9">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B472C0F" w14:textId="77777777" w:rsidR="00EF619B" w:rsidRPr="00C45DE1" w:rsidRDefault="00EF619B" w:rsidP="00EF619B">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813C" w14:textId="77777777" w:rsidR="0006713F" w:rsidRDefault="0006713F">
    <w:pPr>
      <w:pStyle w:val="Antrats"/>
      <w:jc w:val="right"/>
    </w:pPr>
  </w:p>
  <w:p w14:paraId="64C598B0" w14:textId="77777777" w:rsidR="0006713F" w:rsidRDefault="000671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A96C0FD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146"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35130B1"/>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42EA8A2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5"/>
  </w:num>
  <w:num w:numId="4" w16cid:durableId="1484615006">
    <w:abstractNumId w:val="19"/>
  </w:num>
  <w:num w:numId="5" w16cid:durableId="607934237">
    <w:abstractNumId w:val="13"/>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3"/>
  </w:num>
  <w:num w:numId="11" w16cid:durableId="1482305889">
    <w:abstractNumId w:val="18"/>
  </w:num>
  <w:num w:numId="12" w16cid:durableId="32313854">
    <w:abstractNumId w:val="8"/>
  </w:num>
  <w:num w:numId="13" w16cid:durableId="1318921492">
    <w:abstractNumId w:val="12"/>
  </w:num>
  <w:num w:numId="14" w16cid:durableId="1864435576">
    <w:abstractNumId w:val="21"/>
  </w:num>
  <w:num w:numId="15" w16cid:durableId="1941065713">
    <w:abstractNumId w:val="3"/>
  </w:num>
  <w:num w:numId="16" w16cid:durableId="19859238">
    <w:abstractNumId w:val="5"/>
  </w:num>
  <w:num w:numId="17" w16cid:durableId="1297491117">
    <w:abstractNumId w:val="10"/>
  </w:num>
  <w:num w:numId="18" w16cid:durableId="1138767476">
    <w:abstractNumId w:val="9"/>
  </w:num>
  <w:num w:numId="19" w16cid:durableId="1516917841">
    <w:abstractNumId w:val="7"/>
  </w:num>
  <w:num w:numId="20" w16cid:durableId="2105684055">
    <w:abstractNumId w:val="17"/>
  </w:num>
  <w:num w:numId="21" w16cid:durableId="371005059">
    <w:abstractNumId w:val="14"/>
  </w:num>
  <w:num w:numId="22" w16cid:durableId="1789858266">
    <w:abstractNumId w:val="22"/>
  </w:num>
  <w:num w:numId="23" w16cid:durableId="1884630571">
    <w:abstractNumId w:val="11"/>
  </w:num>
  <w:num w:numId="24" w16cid:durableId="494614562">
    <w:abstractNumId w:val="16"/>
  </w:num>
  <w:num w:numId="25" w16cid:durableId="1473055655">
    <w:abstractNumId w:val="20"/>
  </w:num>
  <w:num w:numId="26" w16cid:durableId="510532351">
    <w:abstractNumId w:val="0"/>
  </w:num>
  <w:num w:numId="27" w16cid:durableId="438110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3F"/>
    <w:rsid w:val="0006713F"/>
    <w:rsid w:val="00095943"/>
    <w:rsid w:val="000E0EB0"/>
    <w:rsid w:val="00113DBC"/>
    <w:rsid w:val="00132270"/>
    <w:rsid w:val="001B31AE"/>
    <w:rsid w:val="001B3B2A"/>
    <w:rsid w:val="001B6EA3"/>
    <w:rsid w:val="001C6F23"/>
    <w:rsid w:val="001F54AF"/>
    <w:rsid w:val="00221702"/>
    <w:rsid w:val="00290634"/>
    <w:rsid w:val="002C5532"/>
    <w:rsid w:val="002D4DC7"/>
    <w:rsid w:val="002E1CE1"/>
    <w:rsid w:val="002F359D"/>
    <w:rsid w:val="00326A86"/>
    <w:rsid w:val="00377BB4"/>
    <w:rsid w:val="003810F3"/>
    <w:rsid w:val="003D121C"/>
    <w:rsid w:val="004029E7"/>
    <w:rsid w:val="00415B10"/>
    <w:rsid w:val="004356E2"/>
    <w:rsid w:val="00472A2F"/>
    <w:rsid w:val="004A3DEB"/>
    <w:rsid w:val="00507445"/>
    <w:rsid w:val="00551352"/>
    <w:rsid w:val="005845D9"/>
    <w:rsid w:val="00595F4D"/>
    <w:rsid w:val="00596415"/>
    <w:rsid w:val="005D7C9D"/>
    <w:rsid w:val="006808E6"/>
    <w:rsid w:val="006B624B"/>
    <w:rsid w:val="006E0B50"/>
    <w:rsid w:val="006E1BC9"/>
    <w:rsid w:val="00707FD0"/>
    <w:rsid w:val="00730CCE"/>
    <w:rsid w:val="00771158"/>
    <w:rsid w:val="007A6AE2"/>
    <w:rsid w:val="00811ACC"/>
    <w:rsid w:val="00884A2B"/>
    <w:rsid w:val="00896A72"/>
    <w:rsid w:val="00896E12"/>
    <w:rsid w:val="0097063A"/>
    <w:rsid w:val="0099098F"/>
    <w:rsid w:val="009958E6"/>
    <w:rsid w:val="009F079A"/>
    <w:rsid w:val="00A45FBE"/>
    <w:rsid w:val="00AA66B9"/>
    <w:rsid w:val="00AC013C"/>
    <w:rsid w:val="00AF6A14"/>
    <w:rsid w:val="00B128B3"/>
    <w:rsid w:val="00B268A7"/>
    <w:rsid w:val="00C27001"/>
    <w:rsid w:val="00C42C94"/>
    <w:rsid w:val="00D135A7"/>
    <w:rsid w:val="00E0635E"/>
    <w:rsid w:val="00E31B8C"/>
    <w:rsid w:val="00E445D7"/>
    <w:rsid w:val="00EF619B"/>
    <w:rsid w:val="00F06986"/>
    <w:rsid w:val="00F73C20"/>
    <w:rsid w:val="00FB3A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F782"/>
  <w15:chartTrackingRefBased/>
  <w15:docId w15:val="{3B1CEE6D-5E68-4208-B829-6AEA1B3A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713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6713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06713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06713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06713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06713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06713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06713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06713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06713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713F"/>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06713F"/>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06713F"/>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06713F"/>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06713F"/>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06713F"/>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06713F"/>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06713F"/>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06713F"/>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06713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06713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6713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6713F"/>
    <w:rPr>
      <w:sz w:val="20"/>
      <w:szCs w:val="20"/>
    </w:rPr>
  </w:style>
  <w:style w:type="character" w:customStyle="1" w:styleId="KomentarotekstasDiagrama">
    <w:name w:val="Komentaro tekstas Diagrama"/>
    <w:basedOn w:val="Numatytasispastraiposriftas"/>
    <w:link w:val="Komentarotekstas"/>
    <w:uiPriority w:val="99"/>
    <w:rsid w:val="0006713F"/>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06713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06713F"/>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713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6713F"/>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713F"/>
    <w:rPr>
      <w:vertAlign w:val="superscript"/>
    </w:rPr>
  </w:style>
  <w:style w:type="character" w:styleId="Komentaronuoroda">
    <w:name w:val="annotation reference"/>
    <w:basedOn w:val="Numatytasispastraiposriftas"/>
    <w:uiPriority w:val="99"/>
    <w:unhideWhenUsed/>
    <w:rsid w:val="0006713F"/>
    <w:rPr>
      <w:sz w:val="16"/>
      <w:szCs w:val="16"/>
    </w:rPr>
  </w:style>
  <w:style w:type="table" w:styleId="Lentelstinklelis">
    <w:name w:val="Table Grid"/>
    <w:basedOn w:val="prastojilentel"/>
    <w:uiPriority w:val="39"/>
    <w:rsid w:val="0006713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671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713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06713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6713F"/>
    <w:rPr>
      <w:b/>
      <w:bCs/>
    </w:rPr>
  </w:style>
  <w:style w:type="character" w:customStyle="1" w:styleId="KomentarotemaDiagrama">
    <w:name w:val="Komentaro tema Diagrama"/>
    <w:basedOn w:val="KomentarotekstasDiagrama"/>
    <w:link w:val="Komentarotema"/>
    <w:uiPriority w:val="99"/>
    <w:semiHidden/>
    <w:rsid w:val="0006713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06713F"/>
    <w:pPr>
      <w:spacing w:before="100" w:beforeAutospacing="1" w:after="100" w:afterAutospacing="1"/>
    </w:pPr>
  </w:style>
  <w:style w:type="character" w:customStyle="1" w:styleId="pildymui">
    <w:name w:val="pildymui"/>
    <w:basedOn w:val="Numatytasispastraiposriftas"/>
    <w:rsid w:val="0006713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6713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6713F"/>
    <w:rPr>
      <w:rFonts w:eastAsiaTheme="minorEastAsia"/>
      <w:kern w:val="0"/>
      <w:sz w:val="21"/>
      <w:szCs w:val="20"/>
      <w:lang w:eastAsia="lt-LT"/>
      <w14:ligatures w14:val="none"/>
    </w:rPr>
  </w:style>
  <w:style w:type="character" w:customStyle="1" w:styleId="Internetlink">
    <w:name w:val="Internet link"/>
    <w:rsid w:val="0006713F"/>
    <w:rPr>
      <w:color w:val="000080"/>
      <w:u w:val="single"/>
    </w:rPr>
  </w:style>
  <w:style w:type="paragraph" w:styleId="Antrats">
    <w:name w:val="header"/>
    <w:basedOn w:val="prastasis"/>
    <w:link w:val="AntratsDiagrama"/>
    <w:uiPriority w:val="99"/>
    <w:unhideWhenUsed/>
    <w:rsid w:val="0006713F"/>
    <w:pPr>
      <w:tabs>
        <w:tab w:val="center" w:pos="4513"/>
        <w:tab w:val="right" w:pos="9026"/>
      </w:tabs>
    </w:pPr>
  </w:style>
  <w:style w:type="character" w:customStyle="1" w:styleId="AntratsDiagrama">
    <w:name w:val="Antraštės Diagrama"/>
    <w:basedOn w:val="Numatytasispastraiposriftas"/>
    <w:link w:val="Antrats"/>
    <w:uiPriority w:val="99"/>
    <w:rsid w:val="0006713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06713F"/>
    <w:pPr>
      <w:tabs>
        <w:tab w:val="center" w:pos="4513"/>
        <w:tab w:val="right" w:pos="9026"/>
      </w:tabs>
    </w:pPr>
  </w:style>
  <w:style w:type="character" w:customStyle="1" w:styleId="PoratDiagrama">
    <w:name w:val="Poraštė Diagrama"/>
    <w:basedOn w:val="Numatytasispastraiposriftas"/>
    <w:link w:val="Porat"/>
    <w:uiPriority w:val="99"/>
    <w:rsid w:val="0006713F"/>
    <w:rPr>
      <w:rFonts w:eastAsiaTheme="minorEastAsia"/>
      <w:kern w:val="0"/>
      <w:sz w:val="21"/>
      <w:szCs w:val="21"/>
      <w:lang w:eastAsia="lt-LT"/>
      <w14:ligatures w14:val="none"/>
    </w:rPr>
  </w:style>
  <w:style w:type="paragraph" w:styleId="Pataisymai">
    <w:name w:val="Revision"/>
    <w:hidden/>
    <w:uiPriority w:val="99"/>
    <w:semiHidden/>
    <w:rsid w:val="0006713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6713F"/>
    <w:rPr>
      <w:i/>
      <w:iCs/>
      <w:color w:val="595959" w:themeColor="text1" w:themeTint="A6"/>
    </w:rPr>
  </w:style>
  <w:style w:type="paragraph" w:styleId="Antrat">
    <w:name w:val="caption"/>
    <w:basedOn w:val="prastasis"/>
    <w:next w:val="prastasis"/>
    <w:uiPriority w:val="35"/>
    <w:semiHidden/>
    <w:unhideWhenUsed/>
    <w:qFormat/>
    <w:rsid w:val="0006713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06713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06713F"/>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06713F"/>
    <w:rPr>
      <w:b/>
      <w:bCs/>
    </w:rPr>
  </w:style>
  <w:style w:type="character" w:styleId="Emfaz">
    <w:name w:val="Emphasis"/>
    <w:basedOn w:val="Numatytasispastraiposriftas"/>
    <w:uiPriority w:val="20"/>
    <w:qFormat/>
    <w:rsid w:val="0006713F"/>
    <w:rPr>
      <w:i/>
      <w:iCs/>
      <w:color w:val="000000" w:themeColor="text1"/>
    </w:rPr>
  </w:style>
  <w:style w:type="paragraph" w:styleId="Betarp">
    <w:name w:val="No Spacing"/>
    <w:aliases w:val="Tekstas"/>
    <w:link w:val="BetarpDiagrama"/>
    <w:uiPriority w:val="1"/>
    <w:qFormat/>
    <w:rsid w:val="0006713F"/>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06713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06713F"/>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06713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06713F"/>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06713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06713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6713F"/>
    <w:rPr>
      <w:b/>
      <w:bCs/>
      <w:caps w:val="0"/>
      <w:smallCaps/>
      <w:color w:val="auto"/>
      <w:spacing w:val="0"/>
      <w:u w:val="single"/>
    </w:rPr>
  </w:style>
  <w:style w:type="character" w:styleId="Knygospavadinimas">
    <w:name w:val="Book Title"/>
    <w:basedOn w:val="Numatytasispastraiposriftas"/>
    <w:uiPriority w:val="33"/>
    <w:qFormat/>
    <w:rsid w:val="0006713F"/>
    <w:rPr>
      <w:b/>
      <w:bCs/>
      <w:caps w:val="0"/>
      <w:smallCaps/>
      <w:spacing w:val="0"/>
    </w:rPr>
  </w:style>
  <w:style w:type="paragraph" w:styleId="Turinioantrat">
    <w:name w:val="TOC Heading"/>
    <w:basedOn w:val="Antrat1"/>
    <w:next w:val="prastasis"/>
    <w:uiPriority w:val="39"/>
    <w:unhideWhenUsed/>
    <w:qFormat/>
    <w:rsid w:val="0006713F"/>
    <w:pPr>
      <w:outlineLvl w:val="9"/>
    </w:pPr>
  </w:style>
  <w:style w:type="character" w:customStyle="1" w:styleId="BetarpDiagrama">
    <w:name w:val="Be tarpų Diagrama"/>
    <w:aliases w:val="Tekstas Diagrama"/>
    <w:basedOn w:val="Numatytasispastraiposriftas"/>
    <w:link w:val="Betarp"/>
    <w:uiPriority w:val="1"/>
    <w:rsid w:val="0006713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6713F"/>
    <w:rPr>
      <w:color w:val="808080"/>
    </w:rPr>
  </w:style>
  <w:style w:type="paragraph" w:styleId="Turinys1">
    <w:name w:val="toc 1"/>
    <w:basedOn w:val="prastasis"/>
    <w:next w:val="prastasis"/>
    <w:autoRedefine/>
    <w:uiPriority w:val="39"/>
    <w:unhideWhenUsed/>
    <w:rsid w:val="0006713F"/>
    <w:pPr>
      <w:tabs>
        <w:tab w:val="left" w:pos="142"/>
        <w:tab w:val="right" w:leader="dot" w:pos="9962"/>
      </w:tabs>
      <w:spacing w:after="0"/>
      <w:ind w:left="426" w:hanging="284"/>
    </w:pPr>
  </w:style>
  <w:style w:type="paragraph" w:customStyle="1" w:styleId="tajtip">
    <w:name w:val="tajtip"/>
    <w:basedOn w:val="prastasis"/>
    <w:rsid w:val="0006713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6713F"/>
    <w:rPr>
      <w:color w:val="954F72" w:themeColor="followedHyperlink"/>
      <w:u w:val="single"/>
    </w:rPr>
  </w:style>
  <w:style w:type="paragraph" w:customStyle="1" w:styleId="Body2">
    <w:name w:val="Body 2"/>
    <w:rsid w:val="0006713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6713F"/>
    <w:pPr>
      <w:numPr>
        <w:numId w:val="2"/>
      </w:numPr>
    </w:pPr>
  </w:style>
  <w:style w:type="paragraph" w:styleId="Turinys2">
    <w:name w:val="toc 2"/>
    <w:basedOn w:val="prastasis"/>
    <w:next w:val="prastasis"/>
    <w:autoRedefine/>
    <w:uiPriority w:val="39"/>
    <w:unhideWhenUsed/>
    <w:rsid w:val="0006713F"/>
    <w:pPr>
      <w:tabs>
        <w:tab w:val="right" w:leader="dot" w:pos="9962"/>
      </w:tabs>
      <w:spacing w:after="0"/>
      <w:ind w:left="220"/>
    </w:pPr>
  </w:style>
  <w:style w:type="table" w:customStyle="1" w:styleId="TableGrid2">
    <w:name w:val="Table Grid2"/>
    <w:basedOn w:val="prastojilentel"/>
    <w:next w:val="Lentelstinklelis"/>
    <w:uiPriority w:val="39"/>
    <w:rsid w:val="000671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671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6713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6713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06713F"/>
    <w:pPr>
      <w:numPr>
        <w:ilvl w:val="2"/>
      </w:numPr>
    </w:pPr>
  </w:style>
  <w:style w:type="paragraph" w:customStyle="1" w:styleId="Heading">
    <w:name w:val="Heading"/>
    <w:next w:val="Body2"/>
    <w:rsid w:val="000671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6713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6713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6713F"/>
    <w:rPr>
      <w:vertAlign w:val="superscript"/>
    </w:rPr>
  </w:style>
  <w:style w:type="character" w:customStyle="1" w:styleId="Normal12ptChar">
    <w:name w:val="Normal + 12 pt Char"/>
    <w:basedOn w:val="Numatytasispastraiposriftas"/>
    <w:link w:val="Normal12pt"/>
    <w:locked/>
    <w:rsid w:val="0006713F"/>
  </w:style>
  <w:style w:type="paragraph" w:customStyle="1" w:styleId="Normal12pt">
    <w:name w:val="Normal + 12 pt"/>
    <w:basedOn w:val="prastasis"/>
    <w:link w:val="Normal12ptChar"/>
    <w:rsid w:val="0006713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06713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06713F"/>
    <w:rPr>
      <w:rFonts w:ascii="Segoe UI" w:hAnsi="Segoe UI" w:cs="Segoe UI" w:hint="default"/>
      <w:sz w:val="18"/>
      <w:szCs w:val="18"/>
    </w:rPr>
  </w:style>
  <w:style w:type="character" w:styleId="Paminjimas">
    <w:name w:val="Mention"/>
    <w:basedOn w:val="Numatytasispastraiposriftas"/>
    <w:uiPriority w:val="99"/>
    <w:unhideWhenUsed/>
    <w:rsid w:val="0006713F"/>
    <w:rPr>
      <w:color w:val="2B579A"/>
      <w:shd w:val="clear" w:color="auto" w:fill="E6E6E6"/>
    </w:rPr>
  </w:style>
  <w:style w:type="table" w:customStyle="1" w:styleId="3">
    <w:name w:val="3"/>
    <w:basedOn w:val="prastojilentel"/>
    <w:rsid w:val="0006713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6713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6713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6713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6713F"/>
    <w:rPr>
      <w:rFonts w:eastAsiaTheme="minorEastAsia"/>
      <w:kern w:val="0"/>
      <w:sz w:val="21"/>
      <w:szCs w:val="21"/>
      <w:lang w:eastAsia="lt-LT"/>
      <w14:ligatures w14:val="none"/>
    </w:rPr>
  </w:style>
  <w:style w:type="character" w:customStyle="1" w:styleId="cf11">
    <w:name w:val="cf11"/>
    <w:basedOn w:val="Numatytasispastraiposriftas"/>
    <w:rsid w:val="0006713F"/>
    <w:rPr>
      <w:rFonts w:ascii="Segoe UI" w:hAnsi="Segoe UI" w:cs="Segoe UI" w:hint="default"/>
      <w:color w:val="0000FF"/>
      <w:sz w:val="18"/>
      <w:szCs w:val="18"/>
    </w:rPr>
  </w:style>
  <w:style w:type="character" w:customStyle="1" w:styleId="cf21">
    <w:name w:val="cf21"/>
    <w:basedOn w:val="Numatytasispastraiposriftas"/>
    <w:rsid w:val="0006713F"/>
    <w:rPr>
      <w:rFonts w:ascii="Segoe UI" w:hAnsi="Segoe UI" w:cs="Segoe UI" w:hint="default"/>
      <w:color w:val="538135"/>
      <w:sz w:val="18"/>
      <w:szCs w:val="18"/>
    </w:rPr>
  </w:style>
  <w:style w:type="table" w:customStyle="1" w:styleId="TableGrid1">
    <w:name w:val="Table Grid1"/>
    <w:basedOn w:val="prastojilentel"/>
    <w:uiPriority w:val="99"/>
    <w:rsid w:val="0006713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E1BC9"/>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7242">
      <w:bodyDiv w:val="1"/>
      <w:marLeft w:val="0"/>
      <w:marRight w:val="0"/>
      <w:marTop w:val="0"/>
      <w:marBottom w:val="0"/>
      <w:divBdr>
        <w:top w:val="none" w:sz="0" w:space="0" w:color="auto"/>
        <w:left w:val="none" w:sz="0" w:space="0" w:color="auto"/>
        <w:bottom w:val="none" w:sz="0" w:space="0" w:color="auto"/>
        <w:right w:val="none" w:sz="0" w:space="0" w:color="auto"/>
      </w:divBdr>
    </w:div>
    <w:div w:id="442266666">
      <w:bodyDiv w:val="1"/>
      <w:marLeft w:val="0"/>
      <w:marRight w:val="0"/>
      <w:marTop w:val="0"/>
      <w:marBottom w:val="0"/>
      <w:divBdr>
        <w:top w:val="none" w:sz="0" w:space="0" w:color="auto"/>
        <w:left w:val="none" w:sz="0" w:space="0" w:color="auto"/>
        <w:bottom w:val="none" w:sz="0" w:space="0" w:color="auto"/>
        <w:right w:val="none" w:sz="0" w:space="0" w:color="auto"/>
      </w:divBdr>
    </w:div>
    <w:div w:id="1554149788">
      <w:bodyDiv w:val="1"/>
      <w:marLeft w:val="0"/>
      <w:marRight w:val="0"/>
      <w:marTop w:val="0"/>
      <w:marBottom w:val="0"/>
      <w:divBdr>
        <w:top w:val="none" w:sz="0" w:space="0" w:color="auto"/>
        <w:left w:val="none" w:sz="0" w:space="0" w:color="auto"/>
        <w:bottom w:val="none" w:sz="0" w:space="0" w:color="auto"/>
        <w:right w:val="none" w:sz="0" w:space="0" w:color="auto"/>
      </w:divBdr>
    </w:div>
    <w:div w:id="2019187479">
      <w:bodyDiv w:val="1"/>
      <w:marLeft w:val="0"/>
      <w:marRight w:val="0"/>
      <w:marTop w:val="0"/>
      <w:marBottom w:val="0"/>
      <w:divBdr>
        <w:top w:val="none" w:sz="0" w:space="0" w:color="auto"/>
        <w:left w:val="none" w:sz="0" w:space="0" w:color="auto"/>
        <w:bottom w:val="none" w:sz="0" w:space="0" w:color="auto"/>
        <w:right w:val="none" w:sz="0" w:space="0" w:color="auto"/>
      </w:divBdr>
    </w:div>
    <w:div w:id="21470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hyperlink" Target="https://am.lrv.lt/lt/veiklos-sritys-1/zalieji-pirkimai/aplinkos-apsaugos-kriteriju-taikymo-tvarkos-aprasas" TargetMode="Externa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32</Pages>
  <Words>7476</Words>
  <Characters>42615</Characters>
  <Application>Microsoft Office Word</Application>
  <DocSecurity>0</DocSecurity>
  <Lines>355</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33</cp:revision>
  <dcterms:created xsi:type="dcterms:W3CDTF">2025-02-21T09:55:00Z</dcterms:created>
  <dcterms:modified xsi:type="dcterms:W3CDTF">2025-03-28T09:03:00Z</dcterms:modified>
</cp:coreProperties>
</file>