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F0600F" w:rsidRDefault="00C93D59" w:rsidP="00C93D59">
          <w:pPr>
            <w:spacing w:after="0"/>
            <w:ind w:firstLine="6663"/>
            <w:contextualSpacing/>
            <w:rPr>
              <w:rFonts w:ascii="Arial" w:hAnsi="Arial" w:cs="Arial"/>
              <w:sz w:val="24"/>
              <w:szCs w:val="24"/>
            </w:rPr>
          </w:pPr>
          <w:r w:rsidRPr="00F0600F">
            <w:rPr>
              <w:rFonts w:ascii="Arial" w:hAnsi="Arial" w:cs="Arial"/>
              <w:sz w:val="24"/>
              <w:szCs w:val="24"/>
            </w:rPr>
            <w:t>TVIRTINU</w:t>
          </w:r>
        </w:p>
        <w:p w14:paraId="26BFA80A" w14:textId="77777777" w:rsidR="00C93D59" w:rsidRPr="00F0600F" w:rsidRDefault="00C93D59" w:rsidP="00C93D59">
          <w:pPr>
            <w:spacing w:after="0"/>
            <w:ind w:firstLine="6663"/>
            <w:contextualSpacing/>
            <w:rPr>
              <w:rFonts w:ascii="Arial" w:hAnsi="Arial" w:cs="Arial"/>
              <w:sz w:val="24"/>
              <w:szCs w:val="24"/>
            </w:rPr>
          </w:pPr>
        </w:p>
        <w:p w14:paraId="219E6046" w14:textId="77777777" w:rsidR="00C93D59" w:rsidRPr="00F0600F" w:rsidRDefault="00C93D59" w:rsidP="00C93D59">
          <w:pPr>
            <w:spacing w:after="0"/>
            <w:ind w:firstLine="6663"/>
            <w:contextualSpacing/>
            <w:rPr>
              <w:rFonts w:ascii="Arial" w:hAnsi="Arial" w:cs="Arial"/>
              <w:sz w:val="24"/>
              <w:szCs w:val="24"/>
            </w:rPr>
          </w:pPr>
          <w:r w:rsidRPr="00F0600F">
            <w:rPr>
              <w:rFonts w:ascii="Arial" w:hAnsi="Arial" w:cs="Arial"/>
              <w:sz w:val="24"/>
              <w:szCs w:val="24"/>
            </w:rPr>
            <w:t>Administracijos direktorius</w:t>
          </w:r>
        </w:p>
        <w:p w14:paraId="53E032B2" w14:textId="77777777" w:rsidR="00C93D59" w:rsidRPr="00F0600F" w:rsidRDefault="00C93D59" w:rsidP="00C93D59">
          <w:pPr>
            <w:spacing w:after="120"/>
            <w:ind w:firstLine="6663"/>
            <w:contextualSpacing/>
            <w:rPr>
              <w:rFonts w:ascii="Arial" w:hAnsi="Arial" w:cs="Arial"/>
              <w:sz w:val="24"/>
              <w:szCs w:val="24"/>
            </w:rPr>
          </w:pPr>
        </w:p>
        <w:p w14:paraId="5B05CBA0" w14:textId="77777777" w:rsidR="00C93D59" w:rsidRPr="00F0600F" w:rsidRDefault="00C93D59" w:rsidP="00C93D59">
          <w:pPr>
            <w:pStyle w:val="Pavadinimas"/>
            <w:spacing w:line="276" w:lineRule="auto"/>
            <w:ind w:right="-176"/>
            <w:jc w:val="center"/>
            <w:rPr>
              <w:rFonts w:ascii="Arial" w:hAnsi="Arial" w:cs="Arial"/>
              <w:b/>
              <w:bCs/>
              <w:sz w:val="24"/>
              <w:szCs w:val="24"/>
              <w:shd w:val="clear" w:color="auto" w:fill="FFFFFF"/>
            </w:rPr>
          </w:pPr>
          <w:r w:rsidRPr="00F0600F">
            <w:rPr>
              <w:rFonts w:ascii="Arial" w:hAnsi="Arial" w:cs="Arial"/>
              <w:b/>
              <w:bCs/>
              <w:sz w:val="24"/>
              <w:szCs w:val="24"/>
              <w:shd w:val="clear" w:color="auto" w:fill="FFFFFF"/>
            </w:rPr>
            <w:t>TAURAGĖS RAJONO SAVIVALDYBĖS ADMINISTRACIJA</w:t>
          </w:r>
        </w:p>
        <w:p w14:paraId="0861A7B9" w14:textId="77777777" w:rsidR="00C93D59" w:rsidRPr="00F0600F" w:rsidRDefault="00C93D59" w:rsidP="00C93D59">
          <w:pPr>
            <w:spacing w:after="0"/>
            <w:jc w:val="center"/>
            <w:rPr>
              <w:rFonts w:ascii="Arial" w:hAnsi="Arial" w:cs="Arial"/>
              <w:b/>
              <w:bCs/>
              <w:caps/>
              <w:sz w:val="24"/>
              <w:szCs w:val="24"/>
              <w:shd w:val="clear" w:color="auto" w:fill="FFFFFF"/>
            </w:rPr>
          </w:pPr>
        </w:p>
        <w:p w14:paraId="256C1B95" w14:textId="77777777" w:rsidR="00C93D59" w:rsidRPr="00F0600F" w:rsidRDefault="00C93D59" w:rsidP="00C93D59">
          <w:pPr>
            <w:spacing w:after="0"/>
            <w:jc w:val="center"/>
            <w:rPr>
              <w:rFonts w:ascii="Arial" w:hAnsi="Arial" w:cs="Arial"/>
              <w:b/>
              <w:bCs/>
              <w:caps/>
              <w:sz w:val="24"/>
              <w:szCs w:val="24"/>
              <w:shd w:val="clear" w:color="auto" w:fill="FFFFFF"/>
            </w:rPr>
          </w:pPr>
          <w:r w:rsidRPr="00F0600F">
            <w:rPr>
              <w:rFonts w:ascii="Arial" w:hAnsi="Arial" w:cs="Arial"/>
              <w:b/>
              <w:bCs/>
              <w:caps/>
              <w:sz w:val="24"/>
              <w:szCs w:val="24"/>
              <w:shd w:val="clear" w:color="auto" w:fill="FFFFFF"/>
            </w:rPr>
            <w:t xml:space="preserve">MAŽOS VERTĖS VIEŠOJO PIRKIMO </w:t>
          </w:r>
        </w:p>
        <w:p w14:paraId="3F6ADF85" w14:textId="77777777" w:rsidR="00C93D59" w:rsidRPr="00F0600F" w:rsidRDefault="00C93D59" w:rsidP="00C93D59">
          <w:pPr>
            <w:spacing w:after="0"/>
            <w:jc w:val="center"/>
            <w:rPr>
              <w:rFonts w:ascii="Arial" w:hAnsi="Arial" w:cs="Arial"/>
              <w:b/>
              <w:bCs/>
              <w:caps/>
              <w:sz w:val="24"/>
              <w:szCs w:val="24"/>
              <w:shd w:val="clear" w:color="auto" w:fill="FFFFFF"/>
            </w:rPr>
          </w:pPr>
        </w:p>
        <w:p w14:paraId="020DDA98" w14:textId="1F0E2639" w:rsidR="00C93D59" w:rsidRPr="00F0600F" w:rsidRDefault="00BA4D7F" w:rsidP="00C93D59">
          <w:pPr>
            <w:suppressAutoHyphens/>
            <w:spacing w:after="0" w:line="240" w:lineRule="auto"/>
            <w:jc w:val="center"/>
            <w:rPr>
              <w:rFonts w:ascii="Arial" w:hAnsi="Arial" w:cs="Arial"/>
              <w:b/>
              <w:caps/>
              <w:sz w:val="24"/>
              <w:szCs w:val="24"/>
            </w:rPr>
          </w:pPr>
          <w:bookmarkStart w:id="0" w:name="_Hlk171330851"/>
          <w:r w:rsidRPr="00F0600F">
            <w:rPr>
              <w:rFonts w:ascii="Arial" w:hAnsi="Arial" w:cs="Arial"/>
              <w:b/>
              <w:bCs/>
              <w:color w:val="000000" w:themeColor="text1"/>
              <w:sz w:val="24"/>
              <w:szCs w:val="24"/>
              <w:shd w:val="clear" w:color="auto" w:fill="FFFFFF"/>
            </w:rPr>
            <w:t>„</w:t>
          </w:r>
          <w:r w:rsidR="00AF147D" w:rsidRPr="00F0600F">
            <w:rPr>
              <w:rFonts w:ascii="Arial" w:hAnsi="Arial" w:cs="Arial"/>
              <w:b/>
              <w:sz w:val="24"/>
              <w:szCs w:val="24"/>
            </w:rPr>
            <w:t>VAIRUOTOJŲ PASLAUGOS</w:t>
          </w:r>
          <w:r w:rsidRPr="00F0600F">
            <w:rPr>
              <w:rFonts w:ascii="Arial" w:hAnsi="Arial" w:cs="Arial"/>
              <w:b/>
              <w:sz w:val="24"/>
              <w:szCs w:val="24"/>
            </w:rPr>
            <w:t>“</w:t>
          </w:r>
        </w:p>
        <w:bookmarkEnd w:id="0"/>
        <w:p w14:paraId="6887B48F" w14:textId="77777777" w:rsidR="00C93D59" w:rsidRPr="00F0600F" w:rsidRDefault="00C93D59" w:rsidP="00C93D59">
          <w:pPr>
            <w:spacing w:after="0"/>
            <w:jc w:val="center"/>
            <w:rPr>
              <w:rFonts w:ascii="Arial" w:hAnsi="Arial" w:cs="Arial"/>
              <w:b/>
              <w:bCs/>
              <w:caps/>
              <w:sz w:val="24"/>
              <w:szCs w:val="24"/>
              <w:shd w:val="clear" w:color="auto" w:fill="FFFFFF"/>
            </w:rPr>
          </w:pPr>
        </w:p>
        <w:p w14:paraId="3926CCC3" w14:textId="77777777" w:rsidR="00C93D59" w:rsidRPr="00F0600F" w:rsidRDefault="00C93D59" w:rsidP="00C93D59">
          <w:pPr>
            <w:spacing w:after="120"/>
            <w:contextualSpacing/>
            <w:jc w:val="center"/>
            <w:rPr>
              <w:rFonts w:ascii="Arial" w:hAnsi="Arial" w:cs="Arial"/>
              <w:b/>
              <w:bCs/>
              <w:sz w:val="24"/>
              <w:szCs w:val="24"/>
            </w:rPr>
          </w:pPr>
          <w:r w:rsidRPr="00F0600F">
            <w:rPr>
              <w:rFonts w:ascii="Arial" w:hAnsi="Arial" w:cs="Arial"/>
              <w:b/>
              <w:bCs/>
              <w:sz w:val="24"/>
              <w:szCs w:val="24"/>
            </w:rPr>
            <w:t>SKELBIAMOS APKLAUSOS SPECIALIOSIOS SĄLYGOS</w:t>
          </w:r>
        </w:p>
        <w:p w14:paraId="01F921A2" w14:textId="77777777" w:rsidR="00D16AC5" w:rsidRPr="00F0600F"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F0600F" w:rsidRDefault="00C93D59" w:rsidP="00C93D59">
              <w:pPr>
                <w:pStyle w:val="Turinioantrat"/>
                <w:spacing w:before="0" w:line="276" w:lineRule="auto"/>
                <w:ind w:left="432" w:hanging="432"/>
                <w:contextualSpacing/>
                <w:rPr>
                  <w:rFonts w:ascii="Arial" w:hAnsi="Arial" w:cs="Arial"/>
                  <w:color w:val="auto"/>
                  <w:sz w:val="24"/>
                  <w:szCs w:val="24"/>
                </w:rPr>
              </w:pPr>
              <w:r w:rsidRPr="00F0600F">
                <w:rPr>
                  <w:rFonts w:ascii="Arial" w:hAnsi="Arial" w:cs="Arial"/>
                  <w:color w:val="auto"/>
                  <w:sz w:val="24"/>
                  <w:szCs w:val="24"/>
                </w:rPr>
                <w:t>TURINYS</w:t>
              </w:r>
            </w:p>
            <w:p w14:paraId="233D3C33" w14:textId="77777777" w:rsidR="00C93D59" w:rsidRPr="00F0600F" w:rsidRDefault="00C93D59" w:rsidP="00C93D59">
              <w:pPr>
                <w:pStyle w:val="Turinys1"/>
                <w:rPr>
                  <w:rFonts w:ascii="Arial" w:hAnsi="Arial" w:cs="Arial"/>
                  <w:noProof/>
                  <w:sz w:val="24"/>
                  <w:szCs w:val="24"/>
                  <w:lang w:eastAsia="en-US"/>
                </w:rPr>
              </w:pPr>
              <w:r w:rsidRPr="00F0600F">
                <w:rPr>
                  <w:rFonts w:ascii="Arial" w:hAnsi="Arial" w:cs="Arial"/>
                  <w:sz w:val="24"/>
                  <w:szCs w:val="24"/>
                  <w:shd w:val="clear" w:color="auto" w:fill="E6E6E6"/>
                </w:rPr>
                <w:fldChar w:fldCharType="begin"/>
              </w:r>
              <w:r w:rsidRPr="00F0600F">
                <w:rPr>
                  <w:rFonts w:ascii="Arial" w:hAnsi="Arial" w:cs="Arial"/>
                  <w:sz w:val="24"/>
                  <w:szCs w:val="24"/>
                </w:rPr>
                <w:instrText xml:space="preserve"> TOC \o "1-3" \h \z \u </w:instrText>
              </w:r>
              <w:r w:rsidRPr="00F0600F">
                <w:rPr>
                  <w:rFonts w:ascii="Arial" w:hAnsi="Arial" w:cs="Arial"/>
                  <w:sz w:val="24"/>
                  <w:szCs w:val="24"/>
                  <w:shd w:val="clear" w:color="auto" w:fill="E6E6E6"/>
                </w:rPr>
                <w:fldChar w:fldCharType="separate"/>
              </w:r>
              <w:hyperlink w:anchor="_Toc126333928" w:history="1">
                <w:r w:rsidRPr="00F0600F">
                  <w:rPr>
                    <w:rStyle w:val="Hipersaitas"/>
                    <w:rFonts w:ascii="Arial" w:hAnsi="Arial" w:cs="Arial"/>
                    <w:noProof/>
                    <w:sz w:val="24"/>
                    <w:szCs w:val="24"/>
                  </w:rPr>
                  <w:t>1.</w:t>
                </w:r>
                <w:r w:rsidRPr="00F0600F">
                  <w:rPr>
                    <w:rFonts w:ascii="Arial" w:hAnsi="Arial" w:cs="Arial"/>
                    <w:noProof/>
                    <w:sz w:val="24"/>
                    <w:szCs w:val="24"/>
                    <w:lang w:eastAsia="en-US"/>
                  </w:rPr>
                  <w:tab/>
                </w:r>
                <w:r w:rsidRPr="00F0600F">
                  <w:rPr>
                    <w:rStyle w:val="Hipersaitas"/>
                    <w:rFonts w:ascii="Arial" w:hAnsi="Arial" w:cs="Arial"/>
                    <w:noProof/>
                    <w:sz w:val="24"/>
                    <w:szCs w:val="24"/>
                  </w:rPr>
                  <w:t>Bendra informacija</w:t>
                </w:r>
                <w:r w:rsidRPr="00F0600F">
                  <w:rPr>
                    <w:rFonts w:ascii="Arial" w:hAnsi="Arial" w:cs="Arial"/>
                    <w:noProof/>
                    <w:webHidden/>
                    <w:sz w:val="24"/>
                    <w:szCs w:val="24"/>
                  </w:rPr>
                  <w:tab/>
                </w:r>
              </w:hyperlink>
            </w:p>
            <w:p w14:paraId="7F3B2D4A" w14:textId="77777777" w:rsidR="00C93D59" w:rsidRPr="00F0600F" w:rsidRDefault="00C93D59" w:rsidP="00C93D59">
              <w:pPr>
                <w:pStyle w:val="Turinys1"/>
                <w:rPr>
                  <w:rFonts w:ascii="Arial" w:hAnsi="Arial" w:cs="Arial"/>
                  <w:noProof/>
                  <w:sz w:val="24"/>
                  <w:szCs w:val="24"/>
                  <w:lang w:eastAsia="en-US"/>
                </w:rPr>
              </w:pPr>
              <w:hyperlink w:anchor="_Toc126333929" w:history="1">
                <w:r w:rsidRPr="00F0600F">
                  <w:rPr>
                    <w:rStyle w:val="Hipersaitas"/>
                    <w:rFonts w:ascii="Arial" w:hAnsi="Arial" w:cs="Arial"/>
                    <w:noProof/>
                    <w:sz w:val="24"/>
                    <w:szCs w:val="24"/>
                  </w:rPr>
                  <w:t>2. Pirkimo objektas</w:t>
                </w:r>
                <w:r w:rsidRPr="00F0600F">
                  <w:rPr>
                    <w:rFonts w:ascii="Arial" w:hAnsi="Arial" w:cs="Arial"/>
                    <w:noProof/>
                    <w:webHidden/>
                    <w:sz w:val="24"/>
                    <w:szCs w:val="24"/>
                  </w:rPr>
                  <w:tab/>
                </w:r>
              </w:hyperlink>
            </w:p>
            <w:p w14:paraId="1C457C00" w14:textId="77777777" w:rsidR="00C93D59" w:rsidRPr="00F0600F" w:rsidRDefault="00C93D59" w:rsidP="00C93D59">
              <w:pPr>
                <w:pStyle w:val="Turinys1"/>
                <w:ind w:left="142" w:firstLine="0"/>
                <w:rPr>
                  <w:rFonts w:ascii="Arial" w:hAnsi="Arial" w:cs="Arial"/>
                  <w:noProof/>
                  <w:sz w:val="24"/>
                  <w:szCs w:val="24"/>
                  <w:lang w:eastAsia="en-US"/>
                </w:rPr>
              </w:pPr>
              <w:hyperlink w:anchor="_Toc126333931" w:history="1">
                <w:r w:rsidRPr="00F0600F">
                  <w:rPr>
                    <w:rStyle w:val="Hipersaitas"/>
                    <w:rFonts w:ascii="Arial" w:hAnsi="Arial" w:cs="Arial"/>
                    <w:noProof/>
                    <w:sz w:val="24"/>
                    <w:szCs w:val="24"/>
                  </w:rPr>
                  <w:t>3. Tiekėjų pašalinimo pagrindai, kvalifikacijos reikalavimai ir reikalaujami kokybės vadybos sistemos ir (arba) aplinkos apsaugos vadybos sistemos standartai</w:t>
                </w:r>
                <w:r w:rsidRPr="00F0600F">
                  <w:rPr>
                    <w:rFonts w:ascii="Arial" w:hAnsi="Arial" w:cs="Arial"/>
                    <w:noProof/>
                    <w:webHidden/>
                    <w:sz w:val="24"/>
                    <w:szCs w:val="24"/>
                  </w:rPr>
                  <w:tab/>
                </w:r>
              </w:hyperlink>
            </w:p>
            <w:p w14:paraId="30B2D941" w14:textId="77777777" w:rsidR="00C93D59" w:rsidRPr="00F0600F" w:rsidRDefault="00C93D59" w:rsidP="00C93D59">
              <w:pPr>
                <w:pStyle w:val="Turinys1"/>
                <w:rPr>
                  <w:rFonts w:ascii="Arial" w:hAnsi="Arial" w:cs="Arial"/>
                  <w:noProof/>
                  <w:sz w:val="24"/>
                  <w:szCs w:val="24"/>
                  <w:lang w:eastAsia="en-US"/>
                </w:rPr>
              </w:pPr>
              <w:hyperlink w:anchor="_Toc126333932" w:history="1">
                <w:r w:rsidRPr="00F0600F">
                  <w:rPr>
                    <w:rStyle w:val="Hipersaitas"/>
                    <w:rFonts w:ascii="Arial" w:hAnsi="Arial" w:cs="Arial"/>
                    <w:noProof/>
                    <w:sz w:val="24"/>
                    <w:szCs w:val="24"/>
                  </w:rPr>
                  <w:t>4. Reikalavimai, susiję su nacionaliniu saugumu</w:t>
                </w:r>
                <w:r w:rsidRPr="00F0600F">
                  <w:rPr>
                    <w:rFonts w:ascii="Arial" w:hAnsi="Arial" w:cs="Arial"/>
                    <w:noProof/>
                    <w:webHidden/>
                    <w:sz w:val="24"/>
                    <w:szCs w:val="24"/>
                  </w:rPr>
                  <w:tab/>
                </w:r>
              </w:hyperlink>
            </w:p>
            <w:p w14:paraId="58455081" w14:textId="77777777" w:rsidR="00C93D59" w:rsidRPr="00F0600F" w:rsidRDefault="00C93D59" w:rsidP="00C93D59">
              <w:pPr>
                <w:pStyle w:val="Turinys1"/>
                <w:rPr>
                  <w:rFonts w:ascii="Arial" w:hAnsi="Arial" w:cs="Arial"/>
                  <w:noProof/>
                  <w:sz w:val="24"/>
                  <w:szCs w:val="24"/>
                  <w:lang w:eastAsia="en-US"/>
                </w:rPr>
              </w:pPr>
              <w:hyperlink w:anchor="_Toc126333933" w:history="1">
                <w:r w:rsidRPr="00F0600F">
                  <w:rPr>
                    <w:rStyle w:val="Hipersaitas"/>
                    <w:rFonts w:ascii="Arial" w:hAnsi="Arial" w:cs="Arial"/>
                    <w:noProof/>
                    <w:sz w:val="24"/>
                    <w:szCs w:val="24"/>
                  </w:rPr>
                  <w:t>5. Specialieji reikalavimai pasiūlymų rengimui ir pateikimui</w:t>
                </w:r>
                <w:r w:rsidRPr="00F0600F">
                  <w:rPr>
                    <w:rFonts w:ascii="Arial" w:hAnsi="Arial" w:cs="Arial"/>
                    <w:noProof/>
                    <w:webHidden/>
                    <w:sz w:val="24"/>
                    <w:szCs w:val="24"/>
                  </w:rPr>
                  <w:tab/>
                </w:r>
              </w:hyperlink>
            </w:p>
            <w:p w14:paraId="762E400C" w14:textId="77777777" w:rsidR="00C93D59" w:rsidRPr="00F0600F" w:rsidRDefault="00C93D59" w:rsidP="00C93D59">
              <w:pPr>
                <w:pStyle w:val="Turinys1"/>
                <w:rPr>
                  <w:rFonts w:ascii="Arial" w:hAnsi="Arial" w:cs="Arial"/>
                  <w:noProof/>
                  <w:sz w:val="24"/>
                  <w:szCs w:val="24"/>
                  <w:lang w:eastAsia="en-US"/>
                </w:rPr>
              </w:pPr>
              <w:hyperlink w:anchor="_Toc126333934" w:history="1">
                <w:r w:rsidRPr="00F0600F">
                  <w:rPr>
                    <w:rStyle w:val="Hipersaitas"/>
                    <w:rFonts w:ascii="Arial" w:eastAsia="Calibri" w:hAnsi="Arial" w:cs="Arial"/>
                    <w:noProof/>
                    <w:sz w:val="24"/>
                    <w:szCs w:val="24"/>
                  </w:rPr>
                  <w:t>6.</w:t>
                </w:r>
                <w:r w:rsidRPr="00F0600F">
                  <w:rPr>
                    <w:rFonts w:ascii="Arial" w:hAnsi="Arial" w:cs="Arial"/>
                    <w:noProof/>
                    <w:sz w:val="24"/>
                    <w:szCs w:val="24"/>
                    <w:lang w:eastAsia="en-US"/>
                  </w:rPr>
                  <w:tab/>
                </w:r>
                <w:r w:rsidRPr="00F0600F">
                  <w:rPr>
                    <w:rStyle w:val="Hipersaitas"/>
                    <w:rFonts w:ascii="Arial" w:hAnsi="Arial" w:cs="Arial"/>
                    <w:noProof/>
                    <w:sz w:val="24"/>
                    <w:szCs w:val="24"/>
                  </w:rPr>
                  <w:t>Pasiūlymo galiojimo užtikrinimas</w:t>
                </w:r>
                <w:r w:rsidRPr="00F0600F">
                  <w:rPr>
                    <w:rFonts w:ascii="Arial" w:hAnsi="Arial" w:cs="Arial"/>
                    <w:noProof/>
                    <w:webHidden/>
                    <w:sz w:val="24"/>
                    <w:szCs w:val="24"/>
                  </w:rPr>
                  <w:tab/>
                </w:r>
              </w:hyperlink>
            </w:p>
            <w:p w14:paraId="675C0EBC" w14:textId="77777777" w:rsidR="00C93D59" w:rsidRPr="00F0600F" w:rsidRDefault="00C93D59" w:rsidP="00C93D59">
              <w:pPr>
                <w:pStyle w:val="Turinys1"/>
                <w:rPr>
                  <w:rFonts w:ascii="Arial" w:hAnsi="Arial" w:cs="Arial"/>
                  <w:noProof/>
                  <w:sz w:val="24"/>
                  <w:szCs w:val="24"/>
                  <w:lang w:eastAsia="en-US"/>
                </w:rPr>
              </w:pPr>
              <w:hyperlink w:anchor="_Toc126333936" w:history="1">
                <w:r w:rsidRPr="00F0600F">
                  <w:rPr>
                    <w:rStyle w:val="Hipersaitas"/>
                    <w:rFonts w:ascii="Arial" w:eastAsia="Calibri" w:hAnsi="Arial" w:cs="Arial"/>
                    <w:noProof/>
                    <w:sz w:val="24"/>
                    <w:szCs w:val="24"/>
                  </w:rPr>
                  <w:t>7.</w:t>
                </w:r>
                <w:r w:rsidRPr="00F0600F">
                  <w:rPr>
                    <w:rFonts w:ascii="Arial" w:hAnsi="Arial" w:cs="Arial"/>
                    <w:noProof/>
                    <w:sz w:val="24"/>
                    <w:szCs w:val="24"/>
                    <w:lang w:eastAsia="en-US"/>
                  </w:rPr>
                  <w:tab/>
                </w:r>
                <w:r w:rsidRPr="00F0600F">
                  <w:rPr>
                    <w:rStyle w:val="Hipersaitas"/>
                    <w:rFonts w:ascii="Arial" w:hAnsi="Arial" w:cs="Arial"/>
                    <w:noProof/>
                    <w:sz w:val="24"/>
                    <w:szCs w:val="24"/>
                  </w:rPr>
                  <w:t>Pasiūlymų vertinimas</w:t>
                </w:r>
                <w:r w:rsidRPr="00F0600F">
                  <w:rPr>
                    <w:rFonts w:ascii="Arial" w:hAnsi="Arial" w:cs="Arial"/>
                    <w:noProof/>
                    <w:webHidden/>
                    <w:sz w:val="24"/>
                    <w:szCs w:val="24"/>
                  </w:rPr>
                  <w:tab/>
                </w:r>
              </w:hyperlink>
            </w:p>
            <w:p w14:paraId="51AE1E3C" w14:textId="77777777" w:rsidR="00C93D59" w:rsidRPr="00F0600F" w:rsidRDefault="00C93D59" w:rsidP="00C93D59">
              <w:pPr>
                <w:pStyle w:val="Turinys1"/>
                <w:rPr>
                  <w:rFonts w:ascii="Arial" w:hAnsi="Arial" w:cs="Arial"/>
                  <w:noProof/>
                  <w:sz w:val="24"/>
                  <w:szCs w:val="24"/>
                </w:rPr>
              </w:pPr>
              <w:hyperlink w:anchor="_Toc126333937" w:history="1">
                <w:r w:rsidRPr="00F0600F">
                  <w:rPr>
                    <w:rStyle w:val="Hipersaitas"/>
                    <w:rFonts w:ascii="Arial" w:eastAsia="Calibri" w:hAnsi="Arial" w:cs="Arial"/>
                    <w:noProof/>
                    <w:sz w:val="24"/>
                    <w:szCs w:val="24"/>
                  </w:rPr>
                  <w:t xml:space="preserve">8. </w:t>
                </w:r>
                <w:r w:rsidRPr="00F0600F">
                  <w:rPr>
                    <w:rStyle w:val="Hipersaitas"/>
                    <w:rFonts w:ascii="Arial" w:hAnsi="Arial" w:cs="Arial"/>
                    <w:noProof/>
                    <w:sz w:val="24"/>
                    <w:szCs w:val="24"/>
                  </w:rPr>
                  <w:t>Sutarties sudarymas</w:t>
                </w:r>
                <w:r w:rsidRPr="00F0600F">
                  <w:rPr>
                    <w:rFonts w:ascii="Arial" w:hAnsi="Arial" w:cs="Arial"/>
                    <w:noProof/>
                    <w:webHidden/>
                    <w:sz w:val="24"/>
                    <w:szCs w:val="24"/>
                  </w:rPr>
                  <w:tab/>
                </w:r>
              </w:hyperlink>
            </w:p>
            <w:p w14:paraId="1FCAB8C5" w14:textId="77777777" w:rsidR="00C93D59" w:rsidRPr="00F0600F" w:rsidRDefault="00C93D59" w:rsidP="00C93D59">
              <w:pPr>
                <w:spacing w:after="0"/>
                <w:ind w:firstLine="142"/>
                <w:rPr>
                  <w:rFonts w:ascii="Arial" w:hAnsi="Arial" w:cs="Arial"/>
                  <w:sz w:val="24"/>
                  <w:szCs w:val="24"/>
                </w:rPr>
              </w:pPr>
              <w:r w:rsidRPr="00F0600F">
                <w:rPr>
                  <w:rFonts w:ascii="Arial" w:hAnsi="Arial" w:cs="Arial"/>
                  <w:sz w:val="24"/>
                  <w:szCs w:val="24"/>
                </w:rPr>
                <w:t>9. Kitos sąlygos.....................................................................................................................</w:t>
              </w:r>
            </w:p>
            <w:p w14:paraId="3F1F104B" w14:textId="77777777" w:rsidR="00C93D59" w:rsidRPr="00F0600F" w:rsidRDefault="00C93D59" w:rsidP="00C93D59">
              <w:pPr>
                <w:pStyle w:val="Turinys1"/>
                <w:rPr>
                  <w:rFonts w:ascii="Arial" w:hAnsi="Arial" w:cs="Arial"/>
                  <w:noProof/>
                  <w:sz w:val="24"/>
                  <w:szCs w:val="24"/>
                  <w:lang w:eastAsia="en-US"/>
                </w:rPr>
              </w:pPr>
              <w:hyperlink w:anchor="_Toc126333939" w:history="1">
                <w:r w:rsidRPr="00F0600F">
                  <w:rPr>
                    <w:rStyle w:val="Hipersaitas"/>
                    <w:rFonts w:ascii="Arial" w:hAnsi="Arial" w:cs="Arial"/>
                    <w:noProof/>
                    <w:sz w:val="24"/>
                    <w:szCs w:val="24"/>
                  </w:rPr>
                  <w:t>Pirkimo sąlygų 1 priedas „Terminai“</w:t>
                </w:r>
                <w:r w:rsidRPr="00F0600F">
                  <w:rPr>
                    <w:rFonts w:ascii="Arial" w:hAnsi="Arial" w:cs="Arial"/>
                    <w:noProof/>
                    <w:webHidden/>
                    <w:sz w:val="24"/>
                    <w:szCs w:val="24"/>
                  </w:rPr>
                  <w:tab/>
                </w:r>
              </w:hyperlink>
            </w:p>
            <w:p w14:paraId="25C0E5F7" w14:textId="77777777" w:rsidR="00C93D59" w:rsidRPr="00F0600F" w:rsidRDefault="00C93D59" w:rsidP="00C93D59">
              <w:pPr>
                <w:pStyle w:val="Turinys2"/>
                <w:rPr>
                  <w:rFonts w:ascii="Arial" w:hAnsi="Arial" w:cs="Arial"/>
                  <w:noProof/>
                  <w:sz w:val="24"/>
                  <w:szCs w:val="24"/>
                  <w:lang w:eastAsia="en-US"/>
                </w:rPr>
              </w:pPr>
              <w:hyperlink w:anchor="_Toc126333940" w:history="1">
                <w:r w:rsidRPr="00F0600F">
                  <w:rPr>
                    <w:rStyle w:val="Hipersaitas"/>
                    <w:rFonts w:ascii="Arial" w:eastAsia="Calibri" w:hAnsi="Arial" w:cs="Arial"/>
                    <w:noProof/>
                    <w:sz w:val="24"/>
                    <w:szCs w:val="24"/>
                  </w:rPr>
                  <w:t>Pirkimo sąlygų 2 priedas „Techninė specifikacija“</w:t>
                </w:r>
                <w:r w:rsidRPr="00F0600F">
                  <w:rPr>
                    <w:rFonts w:ascii="Arial" w:hAnsi="Arial" w:cs="Arial"/>
                    <w:noProof/>
                    <w:webHidden/>
                    <w:sz w:val="24"/>
                    <w:szCs w:val="24"/>
                  </w:rPr>
                  <w:tab/>
                </w:r>
              </w:hyperlink>
            </w:p>
            <w:p w14:paraId="7442EA9A" w14:textId="77777777" w:rsidR="00C93D59" w:rsidRPr="00F0600F" w:rsidRDefault="00C93D59" w:rsidP="00C93D59">
              <w:pPr>
                <w:pStyle w:val="Turinys2"/>
                <w:rPr>
                  <w:rFonts w:ascii="Arial" w:hAnsi="Arial" w:cs="Arial"/>
                  <w:noProof/>
                  <w:sz w:val="24"/>
                  <w:szCs w:val="24"/>
                  <w:lang w:eastAsia="en-US"/>
                </w:rPr>
              </w:pPr>
              <w:hyperlink w:anchor="_Toc126333941" w:history="1">
                <w:r w:rsidRPr="00F0600F">
                  <w:rPr>
                    <w:rStyle w:val="Hipersaitas"/>
                    <w:rFonts w:ascii="Arial" w:eastAsia="Calibri" w:hAnsi="Arial" w:cs="Arial"/>
                    <w:noProof/>
                    <w:sz w:val="24"/>
                    <w:szCs w:val="24"/>
                  </w:rPr>
                  <w:t>Pirkimo sąlygų 3 priedas „Tiekėjų pašalinimo pagrindai“</w:t>
                </w:r>
                <w:r w:rsidRPr="00F0600F">
                  <w:rPr>
                    <w:rFonts w:ascii="Arial" w:hAnsi="Arial" w:cs="Arial"/>
                    <w:noProof/>
                    <w:webHidden/>
                    <w:sz w:val="24"/>
                    <w:szCs w:val="24"/>
                  </w:rPr>
                  <w:tab/>
                </w:r>
              </w:hyperlink>
            </w:p>
            <w:p w14:paraId="462F06CA" w14:textId="77777777" w:rsidR="00C93D59" w:rsidRPr="00F0600F" w:rsidRDefault="00C93D59" w:rsidP="00C93D59">
              <w:pPr>
                <w:pStyle w:val="Turinys2"/>
                <w:rPr>
                  <w:rFonts w:ascii="Arial" w:hAnsi="Arial" w:cs="Arial"/>
                  <w:noProof/>
                  <w:sz w:val="24"/>
                  <w:szCs w:val="24"/>
                  <w:lang w:eastAsia="en-US"/>
                </w:rPr>
              </w:pPr>
              <w:hyperlink w:anchor="_Toc126333942" w:history="1">
                <w:r w:rsidRPr="00F0600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F0600F">
                  <w:rPr>
                    <w:rFonts w:ascii="Arial" w:hAnsi="Arial" w:cs="Arial"/>
                    <w:noProof/>
                    <w:webHidden/>
                    <w:sz w:val="24"/>
                    <w:szCs w:val="24"/>
                  </w:rPr>
                  <w:tab/>
                </w:r>
              </w:hyperlink>
            </w:p>
            <w:p w14:paraId="15243C24" w14:textId="77777777" w:rsidR="00C93D59" w:rsidRPr="00F0600F" w:rsidRDefault="00C93D59" w:rsidP="00C93D59">
              <w:pPr>
                <w:pStyle w:val="Turinys2"/>
                <w:rPr>
                  <w:rFonts w:ascii="Arial" w:hAnsi="Arial" w:cs="Arial"/>
                  <w:noProof/>
                  <w:sz w:val="24"/>
                  <w:szCs w:val="24"/>
                  <w:lang w:eastAsia="en-US"/>
                </w:rPr>
              </w:pPr>
              <w:hyperlink w:anchor="_Toc126333944" w:history="1">
                <w:r w:rsidRPr="00F0600F">
                  <w:rPr>
                    <w:rStyle w:val="Hipersaitas"/>
                    <w:rFonts w:ascii="Arial" w:eastAsia="Calibri" w:hAnsi="Arial" w:cs="Arial"/>
                    <w:noProof/>
                    <w:sz w:val="24"/>
                    <w:szCs w:val="24"/>
                  </w:rPr>
                  <w:t>Pirkimo sąlygų 5 priedas „Europos bendrasis viešųjų pirkimų dokumentas“</w:t>
                </w:r>
                <w:r w:rsidRPr="00F0600F">
                  <w:rPr>
                    <w:rFonts w:ascii="Arial" w:hAnsi="Arial" w:cs="Arial"/>
                    <w:noProof/>
                    <w:webHidden/>
                    <w:sz w:val="24"/>
                    <w:szCs w:val="24"/>
                  </w:rPr>
                  <w:tab/>
                </w:r>
              </w:hyperlink>
            </w:p>
            <w:p w14:paraId="2A23F2DE" w14:textId="77777777" w:rsidR="00C93D59" w:rsidRPr="00F0600F" w:rsidRDefault="00C93D59" w:rsidP="00C93D59">
              <w:pPr>
                <w:pStyle w:val="Turinys2"/>
                <w:rPr>
                  <w:rFonts w:ascii="Arial" w:hAnsi="Arial" w:cs="Arial"/>
                  <w:noProof/>
                  <w:sz w:val="24"/>
                  <w:szCs w:val="24"/>
                  <w:lang w:eastAsia="en-US"/>
                </w:rPr>
              </w:pPr>
              <w:hyperlink w:anchor="_Toc126333945" w:history="1">
                <w:r w:rsidRPr="00F0600F">
                  <w:rPr>
                    <w:rStyle w:val="Hipersaitas"/>
                    <w:rFonts w:ascii="Arial" w:eastAsia="Calibri" w:hAnsi="Arial" w:cs="Arial"/>
                    <w:noProof/>
                    <w:sz w:val="24"/>
                    <w:szCs w:val="24"/>
                  </w:rPr>
                  <w:t>Pirkimo sąlygų 6 priedas „Pasiūlymo forma“</w:t>
                </w:r>
                <w:r w:rsidRPr="00F0600F">
                  <w:rPr>
                    <w:rFonts w:ascii="Arial" w:hAnsi="Arial" w:cs="Arial"/>
                    <w:noProof/>
                    <w:webHidden/>
                    <w:sz w:val="24"/>
                    <w:szCs w:val="24"/>
                  </w:rPr>
                  <w:tab/>
                </w:r>
              </w:hyperlink>
            </w:p>
            <w:p w14:paraId="4028F48F" w14:textId="77777777" w:rsidR="00C93D59" w:rsidRPr="00F0600F" w:rsidRDefault="00C93D59" w:rsidP="00C93D59">
              <w:pPr>
                <w:pStyle w:val="Turinys2"/>
                <w:rPr>
                  <w:rFonts w:ascii="Arial" w:hAnsi="Arial" w:cs="Arial"/>
                  <w:noProof/>
                  <w:sz w:val="24"/>
                  <w:szCs w:val="24"/>
                  <w:lang w:eastAsia="en-US"/>
                </w:rPr>
              </w:pPr>
              <w:hyperlink w:anchor="_Toc126333946" w:history="1">
                <w:r w:rsidRPr="00F0600F">
                  <w:rPr>
                    <w:rStyle w:val="Hipersaitas"/>
                    <w:rFonts w:ascii="Arial" w:hAnsi="Arial" w:cs="Arial"/>
                    <w:noProof/>
                    <w:sz w:val="24"/>
                    <w:szCs w:val="24"/>
                  </w:rPr>
                  <w:t>Pirkimo sąlygų 7 priedas „Pasiūlymų vertinimo kriterijai ir sąlygos“</w:t>
                </w:r>
                <w:r w:rsidRPr="00F0600F">
                  <w:rPr>
                    <w:rFonts w:ascii="Arial" w:hAnsi="Arial" w:cs="Arial"/>
                    <w:noProof/>
                    <w:webHidden/>
                    <w:sz w:val="24"/>
                    <w:szCs w:val="24"/>
                  </w:rPr>
                  <w:tab/>
                </w:r>
              </w:hyperlink>
            </w:p>
            <w:p w14:paraId="3269791A" w14:textId="30A1B397" w:rsidR="00C93D59" w:rsidRPr="00F0600F" w:rsidRDefault="00C93D59" w:rsidP="00BA4D7F">
              <w:pPr>
                <w:pStyle w:val="Turinys2"/>
                <w:rPr>
                  <w:rFonts w:ascii="Arial" w:hAnsi="Arial" w:cs="Arial"/>
                  <w:sz w:val="24"/>
                  <w:szCs w:val="24"/>
                  <w:shd w:val="clear" w:color="auto" w:fill="E6E6E6"/>
                </w:rPr>
              </w:pPr>
              <w:hyperlink w:anchor="_Toc126333948" w:history="1">
                <w:r w:rsidRPr="00F0600F">
                  <w:rPr>
                    <w:rStyle w:val="Hipersaitas"/>
                    <w:rFonts w:ascii="Arial" w:hAnsi="Arial" w:cs="Arial"/>
                    <w:noProof/>
                    <w:sz w:val="24"/>
                    <w:szCs w:val="24"/>
                  </w:rPr>
                  <w:t>Pirkimo sąlygų 8 priedas „Sutarties projektas“</w:t>
                </w:r>
                <w:r w:rsidRPr="00F0600F">
                  <w:rPr>
                    <w:rFonts w:ascii="Arial" w:hAnsi="Arial" w:cs="Arial"/>
                    <w:noProof/>
                    <w:webHidden/>
                    <w:sz w:val="24"/>
                    <w:szCs w:val="24"/>
                  </w:rPr>
                  <w:tab/>
                </w:r>
              </w:hyperlink>
              <w:r w:rsidRPr="00F0600F">
                <w:rPr>
                  <w:rFonts w:ascii="Arial" w:hAnsi="Arial" w:cs="Arial"/>
                  <w:sz w:val="24"/>
                  <w:szCs w:val="24"/>
                  <w:shd w:val="clear" w:color="auto" w:fill="E6E6E6"/>
                </w:rPr>
                <w:fldChar w:fldCharType="end"/>
              </w:r>
            </w:p>
          </w:sdtContent>
        </w:sdt>
        <w:p w14:paraId="1357B82F" w14:textId="77777777" w:rsidR="00C93D59" w:rsidRPr="00F0600F" w:rsidRDefault="00C93D59" w:rsidP="00C93D59">
          <w:pPr>
            <w:spacing w:after="120"/>
            <w:contextualSpacing/>
            <w:rPr>
              <w:rFonts w:ascii="Arial" w:hAnsi="Arial" w:cs="Arial"/>
              <w:sz w:val="24"/>
              <w:szCs w:val="24"/>
            </w:rPr>
          </w:pPr>
          <w:r w:rsidRPr="00F0600F">
            <w:rPr>
              <w:rFonts w:ascii="Arial" w:hAnsi="Arial" w:cs="Arial"/>
              <w:sz w:val="24"/>
              <w:szCs w:val="24"/>
            </w:rPr>
            <w:br w:type="page"/>
          </w:r>
        </w:p>
      </w:sdtContent>
    </w:sdt>
    <w:p w14:paraId="27419F78" w14:textId="77777777" w:rsidR="00C93D59" w:rsidRPr="00F0600F"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0600F">
        <w:rPr>
          <w:rFonts w:ascii="Arial" w:hAnsi="Arial" w:cs="Arial"/>
          <w:b/>
          <w:bCs/>
          <w:color w:val="auto"/>
          <w:sz w:val="24"/>
          <w:szCs w:val="24"/>
        </w:rPr>
        <w:lastRenderedPageBreak/>
        <w:t>Bendra informacija</w:t>
      </w:r>
      <w:bookmarkEnd w:id="1"/>
      <w:r w:rsidRPr="00F0600F">
        <w:rPr>
          <w:rFonts w:ascii="Arial" w:hAnsi="Arial" w:cs="Arial"/>
          <w:b/>
          <w:bCs/>
          <w:color w:val="auto"/>
          <w:sz w:val="24"/>
          <w:szCs w:val="24"/>
        </w:rPr>
        <w:t xml:space="preserve"> </w:t>
      </w:r>
    </w:p>
    <w:p w14:paraId="1B8F8182" w14:textId="4B175A60" w:rsidR="00C93D59" w:rsidRPr="00F0600F" w:rsidRDefault="00053CA2" w:rsidP="00C93D59">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 xml:space="preserve">Tauragės rajono savivaldybės administracija </w:t>
      </w:r>
      <w:r w:rsidR="00C93D59" w:rsidRPr="00F0600F">
        <w:rPr>
          <w:rFonts w:ascii="Arial" w:hAnsi="Arial" w:cs="Arial"/>
          <w:sz w:val="24"/>
          <w:szCs w:val="24"/>
        </w:rPr>
        <w:t>(toliau –</w:t>
      </w:r>
      <w:r w:rsidR="001A73CD" w:rsidRPr="00F0600F">
        <w:rPr>
          <w:rFonts w:ascii="Arial" w:hAnsi="Arial" w:cs="Arial"/>
          <w:sz w:val="24"/>
          <w:szCs w:val="24"/>
        </w:rPr>
        <w:t xml:space="preserve"> </w:t>
      </w:r>
      <w:r w:rsidR="00C93D59" w:rsidRPr="00F0600F">
        <w:rPr>
          <w:rFonts w:ascii="Arial" w:hAnsi="Arial" w:cs="Arial"/>
          <w:sz w:val="24"/>
          <w:szCs w:val="24"/>
        </w:rPr>
        <w:t>perkančioji organizacija) vykdo mažos vertės viešąjį pirkimą skelbiamos apklausos būdu (toliau – Pirkimas)</w:t>
      </w:r>
      <w:r w:rsidR="00C93D59" w:rsidRPr="00F0600F">
        <w:rPr>
          <w:rFonts w:ascii="Arial" w:eastAsia="Calibri" w:hAnsi="Arial" w:cs="Arial"/>
          <w:sz w:val="24"/>
          <w:szCs w:val="24"/>
        </w:rPr>
        <w:t>.</w:t>
      </w:r>
    </w:p>
    <w:p w14:paraId="6B681391" w14:textId="08D4C6AA" w:rsidR="00C93D59" w:rsidRPr="00F0600F" w:rsidRDefault="001A73CD" w:rsidP="00C93D59">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Pirkimo sutartį pasirašys perkančioji organizacija. Perkančioji organizacija nėra PVM mokėtoja</w:t>
      </w:r>
      <w:r w:rsidR="00C93D59" w:rsidRPr="00F0600F">
        <w:rPr>
          <w:rFonts w:ascii="Arial" w:hAnsi="Arial" w:cs="Arial"/>
          <w:sz w:val="24"/>
          <w:szCs w:val="24"/>
        </w:rPr>
        <w:t>.</w:t>
      </w:r>
    </w:p>
    <w:p w14:paraId="12C39C7D" w14:textId="77777777" w:rsidR="00C93D59" w:rsidRPr="00F0600F" w:rsidRDefault="00C93D59" w:rsidP="00C93D59">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75570FCB" w14:textId="77777777" w:rsidR="00C93D59" w:rsidRPr="00F0600F" w:rsidRDefault="00C93D59" w:rsidP="00C93D59">
      <w:pPr>
        <w:pStyle w:val="Sraopastraipa"/>
        <w:numPr>
          <w:ilvl w:val="1"/>
          <w:numId w:val="1"/>
        </w:numPr>
        <w:spacing w:after="0"/>
        <w:ind w:left="0" w:firstLine="567"/>
        <w:jc w:val="both"/>
        <w:rPr>
          <w:rFonts w:ascii="Arial" w:hAnsi="Arial" w:cs="Arial"/>
          <w:sz w:val="24"/>
          <w:szCs w:val="24"/>
        </w:rPr>
      </w:pPr>
      <w:r w:rsidRPr="00F0600F">
        <w:rPr>
          <w:rFonts w:ascii="Arial" w:eastAsia="Times New Roman" w:hAnsi="Arial" w:cs="Arial"/>
          <w:sz w:val="24"/>
          <w:szCs w:val="24"/>
        </w:rPr>
        <w:t>Perkančioji organizacija nerezervuoja teisės dalyvauti pirkime.</w:t>
      </w:r>
    </w:p>
    <w:p w14:paraId="2805DB47" w14:textId="281A8EA3" w:rsidR="00C93D59" w:rsidRPr="00F0600F" w:rsidRDefault="00C93D59" w:rsidP="00D67E6B">
      <w:pPr>
        <w:pStyle w:val="Sraopastraipa"/>
        <w:numPr>
          <w:ilvl w:val="1"/>
          <w:numId w:val="1"/>
        </w:numPr>
        <w:spacing w:after="0"/>
        <w:ind w:left="0" w:firstLine="567"/>
        <w:jc w:val="both"/>
        <w:rPr>
          <w:rFonts w:ascii="Arial" w:hAnsi="Arial" w:cs="Arial"/>
          <w:i/>
          <w:iCs/>
          <w:color w:val="000000" w:themeColor="text1"/>
          <w:sz w:val="24"/>
          <w:szCs w:val="24"/>
        </w:rPr>
      </w:pPr>
      <w:r w:rsidRPr="00F0600F">
        <w:rPr>
          <w:rFonts w:ascii="Arial" w:hAnsi="Arial" w:cs="Arial"/>
          <w:sz w:val="24"/>
          <w:szCs w:val="24"/>
        </w:rPr>
        <w:t xml:space="preserve">Vykdomas žaliasis pirkimas vadovaujantis </w:t>
      </w:r>
      <w:r w:rsidR="007F132A" w:rsidRPr="00F0600F">
        <w:rPr>
          <w:rFonts w:ascii="Arial" w:hAnsi="Arial" w:cs="Arial"/>
          <w:sz w:val="24"/>
          <w:szCs w:val="24"/>
        </w:rPr>
        <w:t xml:space="preserve">Lietuvos Respublikos aplinkos ministro 2011 m. birželio 28 d. įsakymu Nr. D1-508 patvirtinto Aplinkos apsaugos kriterijų taikymo, vykdant žaliuosius pirkimus, tvarkos aprašo </w:t>
      </w:r>
      <w:r w:rsidRPr="00F0600F">
        <w:rPr>
          <w:rFonts w:ascii="Arial" w:hAnsi="Arial" w:cs="Arial"/>
          <w:sz w:val="24"/>
          <w:szCs w:val="24"/>
        </w:rPr>
        <w:t>4.</w:t>
      </w:r>
      <w:r w:rsidR="000E0A01" w:rsidRPr="00F0600F">
        <w:rPr>
          <w:rFonts w:ascii="Arial" w:hAnsi="Arial" w:cs="Arial"/>
          <w:sz w:val="24"/>
          <w:szCs w:val="24"/>
        </w:rPr>
        <w:t>4.</w:t>
      </w:r>
      <w:r w:rsidR="007F132A" w:rsidRPr="00F0600F">
        <w:rPr>
          <w:rFonts w:ascii="Arial" w:hAnsi="Arial" w:cs="Arial"/>
          <w:sz w:val="24"/>
          <w:szCs w:val="24"/>
        </w:rPr>
        <w:t>4.1 – 4.4.4.3</w:t>
      </w:r>
      <w:r w:rsidRPr="00F0600F">
        <w:rPr>
          <w:rFonts w:ascii="Arial" w:hAnsi="Arial" w:cs="Arial"/>
          <w:sz w:val="24"/>
          <w:szCs w:val="24"/>
        </w:rPr>
        <w:t xml:space="preserve"> papunkči</w:t>
      </w:r>
      <w:r w:rsidR="007F132A" w:rsidRPr="00F0600F">
        <w:rPr>
          <w:rFonts w:ascii="Arial" w:hAnsi="Arial" w:cs="Arial"/>
          <w:sz w:val="24"/>
          <w:szCs w:val="24"/>
        </w:rPr>
        <w:t>ais</w:t>
      </w:r>
      <w:r w:rsidR="00BA4D7F" w:rsidRPr="00F0600F">
        <w:rPr>
          <w:rFonts w:ascii="Arial" w:hAnsi="Arial" w:cs="Arial"/>
          <w:color w:val="000000" w:themeColor="text1"/>
          <w:sz w:val="24"/>
          <w:szCs w:val="24"/>
        </w:rPr>
        <w:t>.</w:t>
      </w:r>
    </w:p>
    <w:p w14:paraId="03BA0871" w14:textId="77777777" w:rsidR="00C93D59" w:rsidRPr="00F0600F" w:rsidRDefault="00C93D59" w:rsidP="00C93D59">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Pirkime neleidžiama pateikti alternatyvių </w:t>
      </w:r>
      <w:r w:rsidRPr="00F0600F">
        <w:rPr>
          <w:rFonts w:ascii="Arial" w:hAnsi="Arial" w:cs="Arial"/>
          <w:sz w:val="24"/>
          <w:szCs w:val="24"/>
        </w:rPr>
        <w:t xml:space="preserve">pasiūlymų. </w:t>
      </w:r>
    </w:p>
    <w:p w14:paraId="12E27BC5" w14:textId="77777777" w:rsidR="00C93D59" w:rsidRPr="00F0600F"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00F0600F">
        <w:rPr>
          <w:rFonts w:ascii="Arial" w:eastAsia="Arial" w:hAnsi="Arial" w:cs="Arial"/>
          <w:sz w:val="24"/>
          <w:szCs w:val="24"/>
        </w:rPr>
        <w:t>Bendrosios pirkimo sąlygos yra neatskiriama šių Pirkimo sąlygų dalis.</w:t>
      </w:r>
    </w:p>
    <w:p w14:paraId="15B2E832" w14:textId="48A3F039" w:rsidR="00C93D59" w:rsidRPr="00F0600F"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sidRPr="00F0600F">
        <w:rPr>
          <w:rFonts w:ascii="Arial" w:eastAsia="Arial" w:hAnsi="Arial" w:cs="Arial"/>
          <w:sz w:val="24"/>
          <w:szCs w:val="24"/>
        </w:rPr>
        <w:t>Kontaktiniai asmenys</w:t>
      </w:r>
    </w:p>
    <w:p w14:paraId="285EB04B" w14:textId="55ED1B28" w:rsidR="00C93D59" w:rsidRPr="00F0600F"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F0600F">
        <w:rPr>
          <w:rFonts w:ascii="Arial" w:hAnsi="Arial" w:cs="Arial"/>
          <w:sz w:val="24"/>
          <w:szCs w:val="24"/>
        </w:rPr>
        <w:t>Milda Kliunkienė</w:t>
      </w:r>
      <w:r w:rsidR="00C93D59" w:rsidRPr="00F0600F">
        <w:rPr>
          <w:rFonts w:ascii="Arial" w:hAnsi="Arial" w:cs="Arial"/>
          <w:sz w:val="24"/>
          <w:szCs w:val="24"/>
        </w:rPr>
        <w:t xml:space="preserve">, Tauragės rajono savivaldybės administracijos Viešųjų pirkimų skyriaus </w:t>
      </w:r>
      <w:r w:rsidRPr="00F0600F">
        <w:rPr>
          <w:rFonts w:ascii="Arial" w:hAnsi="Arial" w:cs="Arial"/>
          <w:sz w:val="24"/>
          <w:szCs w:val="24"/>
        </w:rPr>
        <w:t>vedėja</w:t>
      </w:r>
      <w:r w:rsidR="00C93D59" w:rsidRPr="00F0600F">
        <w:rPr>
          <w:rFonts w:ascii="Arial" w:hAnsi="Arial" w:cs="Arial"/>
          <w:sz w:val="24"/>
          <w:szCs w:val="24"/>
        </w:rPr>
        <w:t>, tel. +</w:t>
      </w:r>
      <w:r w:rsidR="009D5483" w:rsidRPr="00F0600F">
        <w:rPr>
          <w:rFonts w:ascii="Arial" w:hAnsi="Arial" w:cs="Arial"/>
          <w:sz w:val="24"/>
          <w:szCs w:val="24"/>
        </w:rPr>
        <w:t>370</w:t>
      </w:r>
      <w:r w:rsidRPr="00F0600F">
        <w:rPr>
          <w:rFonts w:ascii="Arial" w:hAnsi="Arial" w:cs="Arial"/>
          <w:sz w:val="24"/>
          <w:szCs w:val="24"/>
        </w:rPr>
        <w:t> </w:t>
      </w:r>
      <w:r w:rsidR="009D5483" w:rsidRPr="00F0600F">
        <w:rPr>
          <w:rFonts w:ascii="Arial" w:hAnsi="Arial" w:cs="Arial"/>
          <w:sz w:val="24"/>
          <w:szCs w:val="24"/>
        </w:rPr>
        <w:t>6</w:t>
      </w:r>
      <w:r w:rsidRPr="00F0600F">
        <w:rPr>
          <w:rFonts w:ascii="Arial" w:hAnsi="Arial" w:cs="Arial"/>
          <w:sz w:val="24"/>
          <w:szCs w:val="24"/>
        </w:rPr>
        <w:t>44 85066</w:t>
      </w:r>
      <w:r w:rsidR="00C93D59" w:rsidRPr="00F0600F">
        <w:rPr>
          <w:rFonts w:ascii="Arial" w:hAnsi="Arial" w:cs="Arial"/>
          <w:sz w:val="24"/>
          <w:szCs w:val="24"/>
        </w:rPr>
        <w:t>, el. p</w:t>
      </w:r>
      <w:r w:rsidR="009D5483" w:rsidRPr="00F0600F">
        <w:rPr>
          <w:rFonts w:ascii="Arial" w:hAnsi="Arial" w:cs="Arial"/>
          <w:sz w:val="24"/>
          <w:szCs w:val="24"/>
        </w:rPr>
        <w:t xml:space="preserve">. </w:t>
      </w:r>
      <w:r w:rsidRPr="00F0600F">
        <w:rPr>
          <w:rFonts w:ascii="Arial" w:hAnsi="Arial" w:cs="Arial"/>
          <w:sz w:val="24"/>
          <w:szCs w:val="24"/>
        </w:rPr>
        <w:t>milda.kliunkiene</w:t>
      </w:r>
      <w:r w:rsidR="00C93D59" w:rsidRPr="00F0600F">
        <w:rPr>
          <w:rFonts w:ascii="Arial" w:hAnsi="Arial" w:cs="Arial"/>
          <w:sz w:val="24"/>
          <w:szCs w:val="24"/>
        </w:rPr>
        <w:t>@taurage.lt.</w:t>
      </w:r>
    </w:p>
    <w:p w14:paraId="10B9900F" w14:textId="77777777" w:rsidR="00C93D59" w:rsidRPr="00F0600F"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3" w:name="_Toc137194948"/>
      <w:bookmarkEnd w:id="2"/>
      <w:r w:rsidRPr="00F0600F">
        <w:rPr>
          <w:rFonts w:ascii="Arial" w:hAnsi="Arial" w:cs="Arial"/>
          <w:b/>
          <w:bCs/>
          <w:color w:val="auto"/>
          <w:sz w:val="24"/>
          <w:szCs w:val="24"/>
        </w:rPr>
        <w:t>Pirkimo objektas</w:t>
      </w:r>
      <w:bookmarkEnd w:id="3"/>
    </w:p>
    <w:p w14:paraId="39D843AD" w14:textId="4414266A" w:rsidR="00C93D59" w:rsidRPr="00F0600F"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00F0600F">
        <w:rPr>
          <w:rFonts w:ascii="Arial" w:eastAsia="Calibri" w:hAnsi="Arial" w:cs="Arial"/>
          <w:color w:val="000000" w:themeColor="text1"/>
          <w:sz w:val="24"/>
          <w:szCs w:val="24"/>
        </w:rPr>
        <w:t xml:space="preserve">Perkančioji organizacija </w:t>
      </w:r>
      <w:r w:rsidR="001A73CD" w:rsidRPr="00F0600F">
        <w:rPr>
          <w:rFonts w:ascii="Arial" w:eastAsia="Calibri" w:hAnsi="Arial" w:cs="Arial"/>
          <w:color w:val="000000" w:themeColor="text1"/>
          <w:sz w:val="24"/>
          <w:szCs w:val="24"/>
        </w:rPr>
        <w:t>perka</w:t>
      </w:r>
      <w:r w:rsidR="001A73CD" w:rsidRPr="00F0600F">
        <w:rPr>
          <w:rFonts w:ascii="Arial" w:eastAsia="Calibri" w:hAnsi="Arial" w:cs="Arial"/>
          <w:b/>
          <w:bCs/>
          <w:color w:val="000000" w:themeColor="text1"/>
          <w:sz w:val="24"/>
          <w:szCs w:val="24"/>
        </w:rPr>
        <w:t xml:space="preserve"> </w:t>
      </w:r>
      <w:r w:rsidR="00AF147D" w:rsidRPr="00F0600F">
        <w:rPr>
          <w:rFonts w:ascii="Arial" w:eastAsia="Calibri" w:hAnsi="Arial" w:cs="Arial"/>
          <w:b/>
          <w:bCs/>
          <w:color w:val="000000" w:themeColor="text1"/>
          <w:sz w:val="24"/>
          <w:szCs w:val="24"/>
        </w:rPr>
        <w:t xml:space="preserve">vairuotojų </w:t>
      </w:r>
      <w:r w:rsidR="001A73CD" w:rsidRPr="00F0600F">
        <w:rPr>
          <w:rFonts w:ascii="Arial" w:eastAsia="Calibri" w:hAnsi="Arial" w:cs="Arial"/>
          <w:b/>
          <w:bCs/>
          <w:color w:val="000000" w:themeColor="text1"/>
          <w:sz w:val="24"/>
          <w:szCs w:val="24"/>
        </w:rPr>
        <w:t xml:space="preserve">paslaugas </w:t>
      </w:r>
      <w:r w:rsidRPr="00F0600F">
        <w:rPr>
          <w:rFonts w:ascii="Arial" w:eastAsia="Calibri" w:hAnsi="Arial" w:cs="Arial"/>
          <w:color w:val="000000" w:themeColor="text1"/>
          <w:sz w:val="24"/>
          <w:szCs w:val="24"/>
        </w:rPr>
        <w:t xml:space="preserve">(toliau – </w:t>
      </w:r>
      <w:r w:rsidR="001A73CD" w:rsidRPr="00F0600F">
        <w:rPr>
          <w:rFonts w:ascii="Arial" w:eastAsia="Calibri" w:hAnsi="Arial" w:cs="Arial"/>
          <w:color w:val="000000" w:themeColor="text1"/>
          <w:sz w:val="24"/>
          <w:szCs w:val="24"/>
        </w:rPr>
        <w:t>Paslaugos</w:t>
      </w:r>
      <w:r w:rsidRPr="00F0600F">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F0600F">
        <w:rPr>
          <w:rFonts w:ascii="Arial" w:hAnsi="Arial" w:cs="Arial"/>
          <w:sz w:val="24"/>
          <w:szCs w:val="24"/>
        </w:rPr>
        <w:t xml:space="preserve"> </w:t>
      </w:r>
    </w:p>
    <w:p w14:paraId="38A90E7A" w14:textId="77777777" w:rsidR="00C93D59" w:rsidRPr="00F0600F"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F0600F">
        <w:rPr>
          <w:rFonts w:ascii="Arial" w:hAnsi="Arial" w:cs="Arial"/>
          <w:sz w:val="24"/>
          <w:szCs w:val="24"/>
        </w:rPr>
        <w:t>Pirkimo objektas į dalis neskaidomas. Pasiūlymai turi būti teikiami visai Pirkimo objekto apimčiai.</w:t>
      </w:r>
    </w:p>
    <w:p w14:paraId="5201D442" w14:textId="77777777" w:rsidR="00C93D59" w:rsidRPr="00F0600F"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F0600F">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F0600F">
        <w:rPr>
          <w:rFonts w:ascii="Arial" w:hAnsi="Arial" w:cs="Arial"/>
        </w:rPr>
        <w:t xml:space="preserve"> </w:t>
      </w:r>
      <w:r w:rsidRPr="00F0600F">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Pr="00F0600F"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F0600F">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F0600F"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sidRPr="00F0600F">
        <w:rPr>
          <w:rFonts w:ascii="Arial" w:hAnsi="Arial" w:cs="Arial"/>
          <w:b/>
          <w:bCs/>
          <w:sz w:val="24"/>
          <w:szCs w:val="24"/>
        </w:rPr>
        <w:lastRenderedPageBreak/>
        <w:t xml:space="preserve">3. </w:t>
      </w:r>
      <w:bookmarkStart w:id="8" w:name="_Toc137194949"/>
      <w:bookmarkEnd w:id="4"/>
      <w:bookmarkEnd w:id="5"/>
      <w:bookmarkEnd w:id="6"/>
      <w:bookmarkEnd w:id="7"/>
      <w:r w:rsidRPr="00F0600F">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F0600F">
        <w:rPr>
          <w:rFonts w:ascii="Arial" w:hAnsi="Arial" w:cs="Arial"/>
          <w:b/>
          <w:bCs/>
          <w:color w:val="auto"/>
          <w:sz w:val="24"/>
          <w:szCs w:val="24"/>
        </w:rPr>
        <w:t xml:space="preserve"> </w:t>
      </w:r>
    </w:p>
    <w:p w14:paraId="7842A2EE" w14:textId="77777777"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hAnsi="Arial" w:cs="Arial"/>
          <w:sz w:val="24"/>
          <w:szCs w:val="24"/>
        </w:rPr>
        <w:t>3.1. Reikalavimai dėl tiekėjo ir</w:t>
      </w:r>
      <w:bookmarkStart w:id="9" w:name="_Hlk41039660"/>
      <w:r w:rsidRPr="00F0600F">
        <w:rPr>
          <w:rFonts w:ascii="Arial" w:hAnsi="Arial" w:cs="Arial"/>
          <w:sz w:val="24"/>
          <w:szCs w:val="24"/>
        </w:rPr>
        <w:t xml:space="preserve"> ūkio subjektų, kurių pajėgumais tiekėjas remiasi, </w:t>
      </w:r>
      <w:bookmarkEnd w:id="9"/>
      <w:r w:rsidRPr="00F0600F">
        <w:rPr>
          <w:rFonts w:ascii="Arial" w:hAnsi="Arial" w:cs="Arial"/>
          <w:sz w:val="24"/>
          <w:szCs w:val="24"/>
        </w:rPr>
        <w:t xml:space="preserve">pašalinimo pagrindų nebuvimo bei jų nebuvimą patvirtinantys dokumentai nurodyti specialiųjų </w:t>
      </w:r>
      <w:r w:rsidRPr="00F0600F">
        <w:rPr>
          <w:rFonts w:ascii="Arial" w:eastAsia="Calibri" w:hAnsi="Arial" w:cs="Arial"/>
          <w:sz w:val="24"/>
          <w:szCs w:val="24"/>
        </w:rPr>
        <w:t xml:space="preserve">pirkimo sąlygų </w:t>
      </w:r>
      <w:r w:rsidRPr="00F0600F">
        <w:rPr>
          <w:rFonts w:ascii="Arial" w:hAnsi="Arial" w:cs="Arial"/>
          <w:sz w:val="24"/>
          <w:szCs w:val="24"/>
        </w:rPr>
        <w:t xml:space="preserve">3 </w:t>
      </w:r>
      <w:r w:rsidRPr="00F0600F">
        <w:rPr>
          <w:rFonts w:ascii="Arial" w:eastAsia="Calibri" w:hAnsi="Arial" w:cs="Arial"/>
          <w:sz w:val="24"/>
          <w:szCs w:val="24"/>
        </w:rPr>
        <w:t>priede „Tiekėjų pašalinimo pagrindai“</w:t>
      </w:r>
      <w:r w:rsidRPr="00F0600F">
        <w:rPr>
          <w:rFonts w:ascii="Arial" w:hAnsi="Arial" w:cs="Arial"/>
          <w:sz w:val="24"/>
          <w:szCs w:val="24"/>
        </w:rPr>
        <w:t>.</w:t>
      </w:r>
    </w:p>
    <w:p w14:paraId="2F718F14" w14:textId="77777777"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hAnsi="Arial" w:cs="Arial"/>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928FB5A"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eastAsia="Arial" w:hAnsi="Arial" w:cs="Arial"/>
          <w:sz w:val="24"/>
          <w:szCs w:val="24"/>
        </w:rPr>
        <w:t xml:space="preserve">3.3. Tiekėjas teikdamas pasiūlymą neturi pateikti nei EBVPD, nei laisvos formos deklaracijos dėl atitikties </w:t>
      </w:r>
      <w:r w:rsidR="00DF5A1E" w:rsidRPr="00F0600F">
        <w:rPr>
          <w:rFonts w:ascii="Arial" w:eastAsia="Arial" w:hAnsi="Arial" w:cs="Arial"/>
          <w:sz w:val="24"/>
          <w:szCs w:val="24"/>
        </w:rPr>
        <w:t xml:space="preserve">nustatytiems </w:t>
      </w:r>
      <w:r w:rsidRPr="00F0600F">
        <w:rPr>
          <w:rFonts w:ascii="Arial" w:eastAsia="Arial" w:hAnsi="Arial" w:cs="Arial"/>
          <w:sz w:val="24"/>
          <w:szCs w:val="24"/>
        </w:rPr>
        <w:t>reikalavimams</w:t>
      </w:r>
      <w:r w:rsidR="00DF5A1E" w:rsidRPr="00F0600F">
        <w:rPr>
          <w:rFonts w:ascii="Arial" w:hAnsi="Arial" w:cs="Arial"/>
          <w:sz w:val="24"/>
          <w:szCs w:val="24"/>
        </w:rPr>
        <w:t xml:space="preserve"> dėl </w:t>
      </w:r>
      <w:r w:rsidR="00DF5A1E" w:rsidRPr="00F0600F">
        <w:rPr>
          <w:rFonts w:ascii="Arial" w:eastAsia="Arial" w:hAnsi="Arial" w:cs="Arial"/>
          <w:sz w:val="24"/>
          <w:szCs w:val="24"/>
        </w:rPr>
        <w:t>pašalinimo pagrindų nebuvimo</w:t>
      </w:r>
      <w:r w:rsidRPr="00F0600F">
        <w:rPr>
          <w:rFonts w:ascii="Arial" w:eastAsia="Arial" w:hAnsi="Arial" w:cs="Arial"/>
          <w:sz w:val="24"/>
          <w:szCs w:val="24"/>
        </w:rPr>
        <w:t>. Pažymų, patvirtinančių tiekėjo pašalinimo pagrindų nebuvimą, nereikalaujama, išskyrus atvejus, kai kyla pagrįstų abejonių dėl tiekėjo patikimumo.</w:t>
      </w:r>
      <w:r w:rsidR="00DF5A1E" w:rsidRPr="00F0600F">
        <w:rPr>
          <w:rFonts w:ascii="Arial" w:eastAsia="Arial" w:hAnsi="Arial" w:cs="Arial"/>
          <w:sz w:val="24"/>
          <w:szCs w:val="24"/>
        </w:rPr>
        <w:t xml:space="preserve"> Tiekėjas </w:t>
      </w:r>
      <w:r w:rsidR="00DF5A1E" w:rsidRPr="00F0600F">
        <w:rPr>
          <w:rFonts w:ascii="Arial" w:eastAsia="Arial" w:hAnsi="Arial" w:cs="Arial"/>
          <w:b/>
          <w:bCs/>
          <w:sz w:val="24"/>
          <w:szCs w:val="24"/>
          <w:u w:val="single"/>
        </w:rPr>
        <w:t>teikiant pasiūlymą turi</w:t>
      </w:r>
      <w:r w:rsidR="00DF5A1E" w:rsidRPr="00F0600F">
        <w:rPr>
          <w:rFonts w:ascii="Arial" w:eastAsia="Arial" w:hAnsi="Arial" w:cs="Arial"/>
          <w:sz w:val="24"/>
          <w:szCs w:val="24"/>
        </w:rPr>
        <w:t xml:space="preserve"> </w:t>
      </w:r>
      <w:r w:rsidR="00DF5A1E" w:rsidRPr="00F0600F">
        <w:rPr>
          <w:rFonts w:ascii="Arial" w:eastAsia="Arial" w:hAnsi="Arial" w:cs="Arial"/>
          <w:b/>
          <w:bCs/>
          <w:sz w:val="24"/>
          <w:szCs w:val="24"/>
          <w:u w:val="single"/>
        </w:rPr>
        <w:t>pateikti</w:t>
      </w:r>
      <w:r w:rsidR="00DF5A1E" w:rsidRPr="00F0600F">
        <w:rPr>
          <w:rFonts w:ascii="Arial" w:eastAsia="Arial" w:hAnsi="Arial" w:cs="Arial"/>
          <w:sz w:val="24"/>
          <w:szCs w:val="24"/>
        </w:rPr>
        <w:t xml:space="preserve"> atitiktį kvalifikacijos reikalavimams patvirtinančius dokumentus. </w:t>
      </w:r>
    </w:p>
    <w:p w14:paraId="11FE76E6" w14:textId="77777777" w:rsidR="00C93D59" w:rsidRPr="00F0600F" w:rsidRDefault="00C93D59" w:rsidP="00C93D59">
      <w:pPr>
        <w:pStyle w:val="Antrat1"/>
        <w:spacing w:line="276" w:lineRule="auto"/>
        <w:jc w:val="both"/>
        <w:rPr>
          <w:rFonts w:ascii="Arial" w:hAnsi="Arial" w:cs="Arial"/>
          <w:b/>
          <w:bCs/>
          <w:color w:val="auto"/>
          <w:sz w:val="24"/>
          <w:szCs w:val="24"/>
        </w:rPr>
      </w:pPr>
      <w:bookmarkStart w:id="10" w:name="_Toc126333932"/>
      <w:r w:rsidRPr="00F0600F">
        <w:rPr>
          <w:rFonts w:ascii="Arial" w:hAnsi="Arial" w:cs="Arial"/>
          <w:b/>
          <w:bCs/>
          <w:sz w:val="24"/>
          <w:szCs w:val="24"/>
        </w:rPr>
        <w:t xml:space="preserve">4. </w:t>
      </w:r>
      <w:bookmarkStart w:id="11" w:name="_Toc137194950"/>
      <w:bookmarkEnd w:id="10"/>
      <w:r w:rsidRPr="00F0600F">
        <w:rPr>
          <w:rFonts w:ascii="Arial" w:hAnsi="Arial" w:cs="Arial"/>
          <w:b/>
          <w:bCs/>
          <w:color w:val="auto"/>
          <w:sz w:val="24"/>
          <w:szCs w:val="24"/>
        </w:rPr>
        <w:t>Reikalavimai, susiję su nacionaliniu saugumu</w:t>
      </w:r>
      <w:bookmarkEnd w:id="11"/>
      <w:r w:rsidRPr="00F0600F">
        <w:rPr>
          <w:rFonts w:ascii="Arial" w:hAnsi="Arial" w:cs="Arial"/>
          <w:b/>
          <w:bCs/>
          <w:color w:val="auto"/>
          <w:sz w:val="24"/>
          <w:szCs w:val="24"/>
        </w:rPr>
        <w:t xml:space="preserve"> </w:t>
      </w:r>
    </w:p>
    <w:p w14:paraId="6A2402E2" w14:textId="1C5BD94B" w:rsidR="00C93D59" w:rsidRPr="00F0600F" w:rsidRDefault="00053CA2" w:rsidP="00C93D59">
      <w:pPr>
        <w:pStyle w:val="Sraopastraipa"/>
        <w:numPr>
          <w:ilvl w:val="1"/>
          <w:numId w:val="15"/>
        </w:numPr>
        <w:spacing w:after="0"/>
        <w:ind w:left="0" w:firstLine="567"/>
        <w:jc w:val="both"/>
        <w:rPr>
          <w:rFonts w:ascii="Arial" w:hAnsi="Arial" w:cs="Arial"/>
          <w:sz w:val="24"/>
          <w:szCs w:val="24"/>
        </w:rPr>
      </w:pPr>
      <w:r w:rsidRPr="00F0600F">
        <w:rPr>
          <w:rFonts w:ascii="Arial" w:hAnsi="Arial" w:cs="Arial"/>
          <w:sz w:val="24"/>
          <w:szCs w:val="24"/>
        </w:rPr>
        <w:t>Reikalavimai, susiję su nacionaliniu saugumu, netaikomi</w:t>
      </w:r>
      <w:r w:rsidR="00C93D59" w:rsidRPr="00F0600F">
        <w:rPr>
          <w:rFonts w:ascii="Arial" w:hAnsi="Arial" w:cs="Arial"/>
          <w:sz w:val="24"/>
          <w:szCs w:val="24"/>
        </w:rPr>
        <w:t>.</w:t>
      </w:r>
    </w:p>
    <w:p w14:paraId="5315F822" w14:textId="77777777" w:rsidR="00C93D59" w:rsidRPr="00F0600F"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sidRPr="00F0600F">
        <w:rPr>
          <w:rFonts w:ascii="Arial" w:hAnsi="Arial" w:cs="Arial"/>
          <w:b/>
          <w:bCs/>
          <w:sz w:val="24"/>
          <w:szCs w:val="24"/>
        </w:rPr>
        <w:t xml:space="preserve">5. </w:t>
      </w:r>
      <w:bookmarkStart w:id="15" w:name="_Toc137194951"/>
      <w:bookmarkEnd w:id="12"/>
      <w:bookmarkEnd w:id="13"/>
      <w:bookmarkEnd w:id="14"/>
      <w:r w:rsidRPr="00F0600F">
        <w:rPr>
          <w:rFonts w:ascii="Arial" w:hAnsi="Arial" w:cs="Arial"/>
          <w:b/>
          <w:bCs/>
          <w:color w:val="auto"/>
          <w:sz w:val="24"/>
          <w:szCs w:val="24"/>
        </w:rPr>
        <w:t>Specialieji reikalavimai pasiūlymų rengimui ir pateikimui</w:t>
      </w:r>
      <w:bookmarkEnd w:id="15"/>
    </w:p>
    <w:p w14:paraId="0CDD00FA" w14:textId="77777777" w:rsidR="00C93D59" w:rsidRPr="00F0600F"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F0600F">
        <w:rPr>
          <w:rFonts w:ascii="Arial" w:hAnsi="Arial" w:cs="Arial"/>
          <w:b/>
          <w:bCs/>
          <w:sz w:val="24"/>
          <w:szCs w:val="24"/>
        </w:rPr>
        <w:t>CVP IS pasiūlymo lango eilutėje „Prisegti dokumentus“ pateikiamas</w:t>
      </w:r>
      <w:r w:rsidRPr="00F0600F">
        <w:rPr>
          <w:rFonts w:ascii="Arial" w:hAnsi="Arial" w:cs="Arial"/>
          <w:sz w:val="24"/>
          <w:szCs w:val="24"/>
        </w:rPr>
        <w:t xml:space="preserve"> tiekėjo pasirašytas pasiūlymas, parengtas pagal specialiųjų </w:t>
      </w:r>
      <w:r w:rsidRPr="00F0600F">
        <w:rPr>
          <w:rFonts w:ascii="Arial" w:hAnsi="Arial" w:cs="Arial"/>
          <w:sz w:val="24"/>
          <w:szCs w:val="24"/>
        </w:rPr>
        <w:fldChar w:fldCharType="begin"/>
      </w:r>
      <w:r w:rsidRPr="00F0600F">
        <w:rPr>
          <w:rFonts w:ascii="Arial" w:hAnsi="Arial" w:cs="Arial"/>
          <w:sz w:val="24"/>
          <w:szCs w:val="24"/>
        </w:rPr>
        <w:instrText xml:space="preserve"> REF _Ref38540913 \h  \* MERGEFORMAT </w:instrText>
      </w:r>
      <w:r w:rsidRPr="00F0600F">
        <w:rPr>
          <w:rFonts w:ascii="Arial" w:hAnsi="Arial" w:cs="Arial"/>
          <w:sz w:val="24"/>
          <w:szCs w:val="24"/>
        </w:rPr>
      </w:r>
      <w:r w:rsidRPr="00F0600F">
        <w:rPr>
          <w:rFonts w:ascii="Arial" w:hAnsi="Arial" w:cs="Arial"/>
          <w:sz w:val="24"/>
          <w:szCs w:val="24"/>
        </w:rPr>
        <w:fldChar w:fldCharType="separate"/>
      </w:r>
      <w:r w:rsidRPr="00F0600F">
        <w:rPr>
          <w:rFonts w:ascii="Arial" w:hAnsi="Arial" w:cs="Arial"/>
          <w:sz w:val="24"/>
          <w:szCs w:val="24"/>
        </w:rPr>
        <w:t>pirkimo sąlygų 6</w:t>
      </w:r>
      <w:r w:rsidRPr="00F0600F">
        <w:rPr>
          <w:rFonts w:ascii="Arial" w:hAnsi="Arial" w:cs="Arial"/>
          <w:sz w:val="24"/>
          <w:szCs w:val="24"/>
          <w:shd w:val="clear" w:color="auto" w:fill="FFFFFF"/>
        </w:rPr>
        <w:t xml:space="preserve"> </w:t>
      </w:r>
      <w:r w:rsidRPr="00F0600F">
        <w:rPr>
          <w:rFonts w:ascii="Arial" w:hAnsi="Arial" w:cs="Arial"/>
          <w:sz w:val="24"/>
          <w:szCs w:val="24"/>
        </w:rPr>
        <w:fldChar w:fldCharType="end"/>
      </w:r>
      <w:r w:rsidRPr="00F0600F">
        <w:rPr>
          <w:rFonts w:ascii="Arial" w:hAnsi="Arial" w:cs="Arial"/>
          <w:sz w:val="24"/>
          <w:szCs w:val="24"/>
        </w:rPr>
        <w:t>priede „Pasiūlymo forma“ pateiktą pasiūlymo formą bei pasiūlymo formoje nurodyti ir kiti, tiekėjo nuomone, būtini dokumentai (jų kopijos), taip pat kiti specialiosiose pirkimo sąlygose (jų prieduose) nurodyti dokumentai.</w:t>
      </w:r>
    </w:p>
    <w:p w14:paraId="157B3B62" w14:textId="77777777" w:rsidR="00C93D59" w:rsidRPr="00F0600F" w:rsidRDefault="00C93D59" w:rsidP="00C93D59">
      <w:pPr>
        <w:spacing w:after="0"/>
        <w:ind w:firstLine="567"/>
        <w:jc w:val="both"/>
        <w:rPr>
          <w:rFonts w:ascii="Arial" w:hAnsi="Arial" w:cs="Arial"/>
          <w:sz w:val="24"/>
          <w:szCs w:val="24"/>
          <w:u w:val="single"/>
        </w:rPr>
      </w:pPr>
      <w:r w:rsidRPr="00F0600F">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0600F">
        <w:rPr>
          <w:rFonts w:ascii="Arial" w:hAnsi="Arial" w:cs="Arial"/>
          <w:sz w:val="24"/>
          <w:szCs w:val="24"/>
        </w:rPr>
        <w:t>Perkančiajai organizacijai kilus abejonių dėl dokumentų tikrumo, ji turi teisę reikalauti pateikti dokumentų originalus.</w:t>
      </w:r>
      <w:r w:rsidRPr="00F0600F">
        <w:rPr>
          <w:rFonts w:ascii="Arial" w:eastAsia="Calibri" w:hAnsi="Arial" w:cs="Arial"/>
          <w:sz w:val="24"/>
          <w:szCs w:val="24"/>
        </w:rPr>
        <w:t xml:space="preserve"> Gali būti:</w:t>
      </w:r>
    </w:p>
    <w:p w14:paraId="33A1D9CC" w14:textId="77777777" w:rsidR="00C93D59" w:rsidRPr="00F0600F" w:rsidRDefault="00C93D59" w:rsidP="00C93D59">
      <w:pPr>
        <w:spacing w:after="0"/>
        <w:ind w:firstLine="567"/>
        <w:jc w:val="both"/>
        <w:rPr>
          <w:rFonts w:ascii="Arial" w:hAnsi="Arial" w:cs="Arial"/>
          <w:sz w:val="24"/>
          <w:szCs w:val="24"/>
        </w:rPr>
      </w:pPr>
      <w:r w:rsidRPr="00F0600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F0600F" w:rsidRDefault="00C93D59" w:rsidP="00C93D59">
      <w:pPr>
        <w:spacing w:after="0"/>
        <w:ind w:firstLine="567"/>
        <w:jc w:val="both"/>
        <w:rPr>
          <w:rFonts w:ascii="Arial" w:hAnsi="Arial" w:cs="Arial"/>
          <w:sz w:val="24"/>
          <w:szCs w:val="24"/>
        </w:rPr>
      </w:pPr>
      <w:r w:rsidRPr="00F0600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F0600F" w:rsidRDefault="00C93D59" w:rsidP="00C93D59">
      <w:pPr>
        <w:spacing w:after="0"/>
        <w:ind w:firstLine="567"/>
        <w:jc w:val="both"/>
        <w:rPr>
          <w:rFonts w:ascii="Arial" w:hAnsi="Arial" w:cs="Arial"/>
          <w:sz w:val="24"/>
          <w:szCs w:val="24"/>
        </w:rPr>
      </w:pPr>
      <w:r w:rsidRPr="00F0600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F0600F" w:rsidRDefault="00C93D59" w:rsidP="00C93D59">
      <w:pPr>
        <w:spacing w:after="0"/>
        <w:ind w:firstLine="567"/>
        <w:jc w:val="both"/>
        <w:rPr>
          <w:rFonts w:ascii="Arial" w:hAnsi="Arial" w:cs="Arial"/>
          <w:sz w:val="24"/>
          <w:szCs w:val="24"/>
        </w:rPr>
      </w:pPr>
      <w:r w:rsidRPr="00F0600F">
        <w:rPr>
          <w:rFonts w:ascii="Arial" w:hAnsi="Arial" w:cs="Arial"/>
          <w:sz w:val="24"/>
          <w:szCs w:val="24"/>
        </w:rPr>
        <w:t>5.4. Pasiūlymuose nurodytos kainos bus vertinamos eurais</w:t>
      </w:r>
      <w:r w:rsidRPr="00F0600F">
        <w:rPr>
          <w:rFonts w:ascii="Arial" w:eastAsia="Calibri" w:hAnsi="Arial" w:cs="Arial"/>
          <w:sz w:val="24"/>
          <w:szCs w:val="24"/>
        </w:rPr>
        <w:t>.</w:t>
      </w:r>
      <w:r w:rsidRPr="00F0600F">
        <w:rPr>
          <w:rFonts w:ascii="Arial" w:hAnsi="Arial" w:cs="Arial"/>
          <w:sz w:val="24"/>
          <w:szCs w:val="24"/>
        </w:rPr>
        <w:t xml:space="preserve"> Jeigu pasiūlymuose kainos nurodytos užsienio valiuta, jos bus perskaičiuojamos eurais pagal Europos Centrinio </w:t>
      </w:r>
      <w:r w:rsidRPr="00F0600F">
        <w:rPr>
          <w:rFonts w:ascii="Arial" w:hAnsi="Arial" w:cs="Arial"/>
          <w:sz w:val="24"/>
          <w:szCs w:val="24"/>
        </w:rPr>
        <w:lastRenderedPageBreak/>
        <w:t>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F0600F" w:rsidRDefault="00C93D59" w:rsidP="00C93D59">
      <w:pPr>
        <w:spacing w:after="0"/>
        <w:ind w:firstLine="567"/>
        <w:jc w:val="both"/>
        <w:rPr>
          <w:rFonts w:ascii="Arial" w:eastAsia="Arial" w:hAnsi="Arial" w:cs="Arial"/>
          <w:sz w:val="24"/>
          <w:szCs w:val="24"/>
        </w:rPr>
      </w:pPr>
      <w:r w:rsidRPr="00F0600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F0600F" w:rsidRDefault="00C93D59" w:rsidP="00C93D59">
      <w:pPr>
        <w:spacing w:after="0"/>
        <w:ind w:firstLine="567"/>
        <w:jc w:val="both"/>
        <w:rPr>
          <w:rFonts w:ascii="Arial" w:hAnsi="Arial" w:cs="Arial"/>
          <w:sz w:val="24"/>
          <w:szCs w:val="24"/>
        </w:rPr>
      </w:pPr>
      <w:r w:rsidRPr="00F0600F">
        <w:rPr>
          <w:rFonts w:ascii="Arial" w:eastAsia="Arial" w:hAnsi="Arial" w:cs="Arial"/>
          <w:sz w:val="24"/>
          <w:szCs w:val="24"/>
        </w:rPr>
        <w:t xml:space="preserve">5.6. Tiekėjų pasiūlymuose nurodytos kainos bus vertinamos </w:t>
      </w:r>
      <w:r w:rsidRPr="00F0600F">
        <w:rPr>
          <w:rFonts w:ascii="Arial" w:hAnsi="Arial" w:cs="Arial"/>
          <w:sz w:val="24"/>
          <w:szCs w:val="24"/>
        </w:rPr>
        <w:t xml:space="preserve">ir lyginamos su visais mokesčiais, įskaitant PVM. </w:t>
      </w:r>
    </w:p>
    <w:bookmarkEnd w:id="21"/>
    <w:bookmarkEnd w:id="22"/>
    <w:bookmarkEnd w:id="23"/>
    <w:p w14:paraId="4B0E1C1B" w14:textId="77777777" w:rsidR="00C93D59" w:rsidRPr="00F0600F" w:rsidRDefault="00C93D59" w:rsidP="00C93D59">
      <w:pPr>
        <w:pStyle w:val="Antrat1"/>
        <w:numPr>
          <w:ilvl w:val="0"/>
          <w:numId w:val="12"/>
        </w:numPr>
        <w:tabs>
          <w:tab w:val="left" w:pos="709"/>
        </w:tabs>
        <w:spacing w:line="276" w:lineRule="auto"/>
        <w:rPr>
          <w:rFonts w:ascii="Arial" w:hAnsi="Arial" w:cs="Arial"/>
          <w:b/>
          <w:bCs/>
          <w:sz w:val="24"/>
          <w:szCs w:val="24"/>
        </w:rPr>
      </w:pPr>
      <w:r w:rsidRPr="00F0600F">
        <w:rPr>
          <w:rFonts w:ascii="Arial" w:hAnsi="Arial" w:cs="Arial"/>
          <w:b/>
          <w:bCs/>
          <w:sz w:val="24"/>
          <w:szCs w:val="24"/>
        </w:rPr>
        <w:t>Pasiūlymo galiojimo užtikrinimas</w:t>
      </w:r>
    </w:p>
    <w:p w14:paraId="77592820" w14:textId="77777777" w:rsidR="00C93D59" w:rsidRPr="00F0600F"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F0600F">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F0600F"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sidRPr="00F0600F">
        <w:rPr>
          <w:rFonts w:ascii="Arial" w:hAnsi="Arial" w:cs="Arial"/>
          <w:b/>
          <w:bCs/>
          <w:sz w:val="24"/>
          <w:szCs w:val="24"/>
        </w:rPr>
        <w:t>Pasiūlymų vertinimas</w:t>
      </w:r>
    </w:p>
    <w:p w14:paraId="70290D8E" w14:textId="77777777" w:rsidR="00C93D59" w:rsidRPr="00F0600F" w:rsidRDefault="00C93D59" w:rsidP="00C93D59">
      <w:pPr>
        <w:pStyle w:val="Sraopastraipa"/>
        <w:numPr>
          <w:ilvl w:val="1"/>
          <w:numId w:val="12"/>
        </w:numPr>
        <w:spacing w:after="0"/>
        <w:ind w:left="0" w:firstLine="567"/>
        <w:jc w:val="both"/>
        <w:rPr>
          <w:rFonts w:ascii="Arial" w:hAnsi="Arial" w:cs="Arial"/>
          <w:sz w:val="24"/>
          <w:szCs w:val="24"/>
        </w:rPr>
      </w:pPr>
      <w:r w:rsidRPr="00F0600F">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F0600F" w:rsidRDefault="00C93D59" w:rsidP="00C93D59">
      <w:pPr>
        <w:pStyle w:val="Sraopastraipa"/>
        <w:numPr>
          <w:ilvl w:val="1"/>
          <w:numId w:val="12"/>
        </w:numPr>
        <w:spacing w:after="0"/>
        <w:ind w:left="0" w:firstLine="567"/>
        <w:jc w:val="both"/>
        <w:rPr>
          <w:rFonts w:ascii="Arial" w:hAnsi="Arial" w:cs="Arial"/>
          <w:sz w:val="24"/>
          <w:szCs w:val="24"/>
        </w:rPr>
      </w:pPr>
      <w:r w:rsidRPr="00F0600F">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F0600F"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sidRPr="00F0600F">
        <w:rPr>
          <w:rFonts w:ascii="Arial" w:hAnsi="Arial" w:cs="Arial"/>
          <w:b/>
          <w:bCs/>
          <w:sz w:val="24"/>
          <w:szCs w:val="24"/>
        </w:rPr>
        <w:t>Sutarties sudarymas</w:t>
      </w:r>
    </w:p>
    <w:p w14:paraId="4B3D322F" w14:textId="06D61B7C" w:rsidR="00C93D59" w:rsidRPr="00F0600F"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F0600F">
        <w:rPr>
          <w:rFonts w:ascii="Arial" w:hAnsi="Arial" w:cs="Arial"/>
          <w:color w:val="000000" w:themeColor="text1"/>
          <w:sz w:val="24"/>
          <w:szCs w:val="24"/>
        </w:rPr>
        <w:t>Ši pirkimo procedūra atliekama siekiant sudaryti sutartį su tiekėju, kurio pasiūlymas, vadovaujantis pirkimo sąlygose</w:t>
      </w:r>
      <w:r w:rsidRPr="00F0600F">
        <w:rPr>
          <w:rFonts w:ascii="Arial" w:hAnsi="Arial" w:cs="Arial"/>
          <w:color w:val="0070C0"/>
          <w:sz w:val="24"/>
          <w:szCs w:val="24"/>
        </w:rPr>
        <w:t xml:space="preserve"> </w:t>
      </w:r>
      <w:r w:rsidRPr="00F0600F">
        <w:rPr>
          <w:rFonts w:ascii="Arial" w:hAnsi="Arial" w:cs="Arial"/>
          <w:color w:val="000000" w:themeColor="text1"/>
          <w:sz w:val="24"/>
          <w:szCs w:val="24"/>
        </w:rPr>
        <w:t xml:space="preserve">nustatyta tvarka, bus pripažintas laimėjęs. </w:t>
      </w:r>
      <w:r w:rsidRPr="00F0600F">
        <w:rPr>
          <w:rFonts w:ascii="Arial" w:hAnsi="Arial" w:cs="Arial"/>
          <w:sz w:val="24"/>
          <w:szCs w:val="24"/>
        </w:rPr>
        <w:t>Sutarties sąlygos pateikiamos specialiųjų pirkimo sąlygų 8 priede „Sutarties projektas“.</w:t>
      </w:r>
    </w:p>
    <w:p w14:paraId="05BB0F11" w14:textId="77777777" w:rsidR="00C93D59" w:rsidRPr="00F0600F" w:rsidRDefault="00C93D59" w:rsidP="00C93D59">
      <w:pPr>
        <w:pStyle w:val="Antrat1"/>
        <w:spacing w:line="276" w:lineRule="auto"/>
        <w:rPr>
          <w:rFonts w:ascii="Arial" w:hAnsi="Arial" w:cs="Arial"/>
          <w:b/>
          <w:bCs/>
          <w:color w:val="auto"/>
          <w:sz w:val="24"/>
          <w:szCs w:val="24"/>
        </w:rPr>
      </w:pPr>
      <w:bookmarkStart w:id="24" w:name="_Toc137194955"/>
      <w:r w:rsidRPr="00F0600F">
        <w:rPr>
          <w:rFonts w:ascii="Arial" w:hAnsi="Arial" w:cs="Arial"/>
          <w:b/>
          <w:bCs/>
          <w:color w:val="auto"/>
          <w:sz w:val="24"/>
          <w:szCs w:val="24"/>
        </w:rPr>
        <w:t>9. Kitos sąlygos</w:t>
      </w:r>
      <w:bookmarkEnd w:id="24"/>
      <w:r w:rsidRPr="00F0600F">
        <w:rPr>
          <w:rFonts w:ascii="Arial" w:hAnsi="Arial" w:cs="Arial"/>
          <w:b/>
          <w:bCs/>
          <w:color w:val="auto"/>
          <w:sz w:val="24"/>
          <w:szCs w:val="24"/>
        </w:rPr>
        <w:t xml:space="preserve"> </w:t>
      </w:r>
    </w:p>
    <w:p w14:paraId="743DB86B" w14:textId="77777777" w:rsidR="00C93D59" w:rsidRPr="00F0600F"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Asmens duomenų tvarkymas:</w:t>
      </w:r>
    </w:p>
    <w:p w14:paraId="7ED8D861" w14:textId="77777777" w:rsidR="00C93D59" w:rsidRPr="00F0600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F0600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Nurodytais pagrindais bus tvarkomi tiesiogiai tiekėjų pateikti asmens duomenys.</w:t>
      </w:r>
    </w:p>
    <w:p w14:paraId="6090306B" w14:textId="77777777" w:rsidR="00C93D59" w:rsidRPr="00F0600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F0600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p>
    <w:p w14:paraId="5683D780" w14:textId="77777777" w:rsidR="00C93D59" w:rsidRPr="00F0600F" w:rsidRDefault="00C93D59" w:rsidP="00C93D59">
      <w:pPr>
        <w:shd w:val="clear" w:color="auto" w:fill="FFFFFF"/>
        <w:spacing w:after="0"/>
        <w:jc w:val="center"/>
        <w:rPr>
          <w:rFonts w:ascii="Arial" w:eastAsia="Calibri" w:hAnsi="Arial" w:cs="Arial"/>
          <w:sz w:val="24"/>
          <w:szCs w:val="24"/>
        </w:rPr>
      </w:pPr>
    </w:p>
    <w:p w14:paraId="1AEF1E06" w14:textId="77777777" w:rsidR="00C93D59" w:rsidRPr="00F0600F" w:rsidRDefault="00C93D59" w:rsidP="00C93D59">
      <w:pPr>
        <w:shd w:val="clear" w:color="auto" w:fill="FFFFFF"/>
        <w:spacing w:after="0"/>
        <w:jc w:val="center"/>
        <w:rPr>
          <w:rFonts w:ascii="Arial" w:eastAsia="Calibri" w:hAnsi="Arial" w:cs="Arial"/>
          <w:sz w:val="24"/>
          <w:szCs w:val="24"/>
        </w:rPr>
      </w:pPr>
      <w:r w:rsidRPr="00F0600F">
        <w:rPr>
          <w:rFonts w:ascii="Arial" w:eastAsia="Calibri" w:hAnsi="Arial" w:cs="Arial"/>
          <w:sz w:val="24"/>
          <w:szCs w:val="24"/>
        </w:rPr>
        <w:t>__________</w:t>
      </w:r>
    </w:p>
    <w:p w14:paraId="625F7B75" w14:textId="77777777" w:rsidR="00C93D59" w:rsidRPr="00F0600F" w:rsidRDefault="00C93D59" w:rsidP="00C93D59">
      <w:pPr>
        <w:spacing w:after="0" w:line="240" w:lineRule="auto"/>
        <w:jc w:val="right"/>
        <w:rPr>
          <w:rFonts w:ascii="Arial" w:eastAsia="Calibri" w:hAnsi="Arial" w:cs="Arial"/>
          <w:sz w:val="24"/>
          <w:szCs w:val="24"/>
        </w:rPr>
      </w:pPr>
      <w:r w:rsidRPr="00F0600F">
        <w:rPr>
          <w:rFonts w:ascii="Arial" w:eastAsia="Calibri" w:hAnsi="Arial" w:cs="Arial"/>
          <w:sz w:val="24"/>
          <w:szCs w:val="24"/>
        </w:rPr>
        <w:br w:type="page"/>
      </w:r>
      <w:r w:rsidRPr="00F0600F">
        <w:rPr>
          <w:rFonts w:ascii="Arial" w:hAnsi="Arial" w:cs="Arial"/>
          <w:sz w:val="24"/>
          <w:szCs w:val="24"/>
        </w:rPr>
        <w:lastRenderedPageBreak/>
        <w:t xml:space="preserve">Pirkimo sąlygų 1 priedas </w:t>
      </w:r>
    </w:p>
    <w:p w14:paraId="041028F3" w14:textId="77777777" w:rsidR="00C93D59" w:rsidRPr="00F0600F" w:rsidRDefault="00C93D59" w:rsidP="00C93D59">
      <w:pPr>
        <w:spacing w:after="0" w:line="240" w:lineRule="auto"/>
        <w:jc w:val="right"/>
        <w:rPr>
          <w:rFonts w:ascii="Arial" w:hAnsi="Arial" w:cs="Arial"/>
          <w:sz w:val="24"/>
          <w:szCs w:val="24"/>
        </w:rPr>
      </w:pPr>
      <w:r w:rsidRPr="00F0600F">
        <w:rPr>
          <w:rFonts w:ascii="Arial" w:hAnsi="Arial" w:cs="Arial"/>
          <w:sz w:val="24"/>
          <w:szCs w:val="24"/>
        </w:rPr>
        <w:t>„Terminai“</w:t>
      </w:r>
    </w:p>
    <w:p w14:paraId="7AFFA5E6" w14:textId="77777777" w:rsidR="00C93D59" w:rsidRPr="00F0600F" w:rsidRDefault="00C93D59" w:rsidP="00C93D59">
      <w:pPr>
        <w:shd w:val="clear" w:color="auto" w:fill="FFFFFF"/>
        <w:spacing w:after="0"/>
        <w:rPr>
          <w:rFonts w:ascii="Arial" w:eastAsia="Calibri" w:hAnsi="Arial" w:cs="Arial"/>
          <w:sz w:val="24"/>
          <w:szCs w:val="24"/>
        </w:rPr>
      </w:pPr>
    </w:p>
    <w:p w14:paraId="3C8C6E87" w14:textId="77777777" w:rsidR="00C93D59" w:rsidRPr="00F0600F"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F0600F" w14:paraId="39C15523" w14:textId="77777777" w:rsidTr="001A7B37">
        <w:trPr>
          <w:trHeight w:val="20"/>
        </w:trPr>
        <w:tc>
          <w:tcPr>
            <w:tcW w:w="709" w:type="dxa"/>
          </w:tcPr>
          <w:p w14:paraId="72790230" w14:textId="77777777" w:rsidR="00C93D59" w:rsidRPr="00F0600F" w:rsidRDefault="00C93D59" w:rsidP="001A7B37">
            <w:pPr>
              <w:jc w:val="center"/>
              <w:rPr>
                <w:rFonts w:ascii="Arial" w:hAnsi="Arial" w:cs="Arial"/>
                <w:b/>
                <w:bCs/>
                <w:sz w:val="24"/>
                <w:szCs w:val="24"/>
              </w:rPr>
            </w:pPr>
            <w:r w:rsidRPr="00F0600F">
              <w:rPr>
                <w:rFonts w:ascii="Arial" w:hAnsi="Arial" w:cs="Arial"/>
                <w:b/>
                <w:bCs/>
                <w:sz w:val="24"/>
                <w:szCs w:val="24"/>
              </w:rPr>
              <w:t>Eil.</w:t>
            </w:r>
          </w:p>
          <w:p w14:paraId="2755E0C7" w14:textId="77777777" w:rsidR="00C93D59" w:rsidRPr="00F0600F" w:rsidRDefault="00C93D59" w:rsidP="001A7B37">
            <w:pPr>
              <w:jc w:val="center"/>
              <w:rPr>
                <w:rFonts w:ascii="Arial" w:hAnsi="Arial" w:cs="Arial"/>
                <w:b/>
                <w:bCs/>
                <w:sz w:val="24"/>
                <w:szCs w:val="24"/>
              </w:rPr>
            </w:pPr>
            <w:r w:rsidRPr="00F0600F">
              <w:rPr>
                <w:rFonts w:ascii="Arial" w:hAnsi="Arial" w:cs="Arial"/>
                <w:b/>
                <w:bCs/>
                <w:sz w:val="24"/>
                <w:szCs w:val="24"/>
              </w:rPr>
              <w:t>Nr.</w:t>
            </w:r>
          </w:p>
        </w:tc>
        <w:tc>
          <w:tcPr>
            <w:tcW w:w="3686" w:type="dxa"/>
          </w:tcPr>
          <w:p w14:paraId="249CF727" w14:textId="77777777" w:rsidR="00C93D59" w:rsidRPr="00F0600F" w:rsidRDefault="00C93D59" w:rsidP="001A7B37">
            <w:pPr>
              <w:jc w:val="center"/>
              <w:rPr>
                <w:rFonts w:ascii="Arial" w:hAnsi="Arial" w:cs="Arial"/>
                <w:b/>
                <w:bCs/>
                <w:sz w:val="24"/>
                <w:szCs w:val="24"/>
              </w:rPr>
            </w:pPr>
            <w:r w:rsidRPr="00F0600F">
              <w:rPr>
                <w:rFonts w:ascii="Arial" w:hAnsi="Arial" w:cs="Arial"/>
                <w:b/>
                <w:bCs/>
                <w:sz w:val="24"/>
                <w:szCs w:val="24"/>
              </w:rPr>
              <w:t>VEIKSMAS</w:t>
            </w:r>
          </w:p>
        </w:tc>
        <w:tc>
          <w:tcPr>
            <w:tcW w:w="3543" w:type="dxa"/>
            <w:hideMark/>
          </w:tcPr>
          <w:p w14:paraId="34C26A3C" w14:textId="77777777" w:rsidR="00C93D59" w:rsidRPr="00F0600F" w:rsidRDefault="00C93D59" w:rsidP="001A7B37">
            <w:pPr>
              <w:ind w:firstLine="34"/>
              <w:jc w:val="center"/>
              <w:rPr>
                <w:rFonts w:ascii="Arial" w:hAnsi="Arial" w:cs="Arial"/>
                <w:b/>
                <w:sz w:val="24"/>
                <w:szCs w:val="24"/>
              </w:rPr>
            </w:pPr>
            <w:r w:rsidRPr="00F0600F">
              <w:rPr>
                <w:rFonts w:ascii="Arial" w:hAnsi="Arial" w:cs="Arial"/>
                <w:b/>
                <w:sz w:val="24"/>
                <w:szCs w:val="24"/>
              </w:rPr>
              <w:t>DATA/DIENŲ SKAIČIUS/ LAIKAS</w:t>
            </w:r>
          </w:p>
          <w:p w14:paraId="21725C30" w14:textId="77777777" w:rsidR="00C93D59" w:rsidRPr="00F0600F" w:rsidRDefault="00C93D59" w:rsidP="001A7B37">
            <w:pPr>
              <w:ind w:firstLine="34"/>
              <w:jc w:val="center"/>
              <w:rPr>
                <w:rFonts w:ascii="Arial" w:hAnsi="Arial" w:cs="Arial"/>
                <w:sz w:val="24"/>
                <w:szCs w:val="24"/>
              </w:rPr>
            </w:pPr>
            <w:r w:rsidRPr="00F0600F">
              <w:rPr>
                <w:rFonts w:ascii="Arial" w:hAnsi="Arial" w:cs="Arial"/>
                <w:sz w:val="24"/>
                <w:szCs w:val="24"/>
              </w:rPr>
              <w:t>(Lietuvos laiku)</w:t>
            </w:r>
          </w:p>
        </w:tc>
        <w:tc>
          <w:tcPr>
            <w:tcW w:w="1843" w:type="dxa"/>
            <w:hideMark/>
          </w:tcPr>
          <w:p w14:paraId="3B474F7D" w14:textId="77777777" w:rsidR="00C93D59" w:rsidRPr="00F0600F" w:rsidRDefault="00C93D59" w:rsidP="001A7B37">
            <w:pPr>
              <w:ind w:firstLine="34"/>
              <w:jc w:val="center"/>
              <w:rPr>
                <w:rFonts w:ascii="Arial" w:hAnsi="Arial" w:cs="Arial"/>
                <w:b/>
                <w:sz w:val="24"/>
                <w:szCs w:val="24"/>
              </w:rPr>
            </w:pPr>
            <w:r w:rsidRPr="00F0600F">
              <w:rPr>
                <w:rFonts w:ascii="Arial" w:hAnsi="Arial" w:cs="Arial"/>
                <w:b/>
                <w:sz w:val="24"/>
                <w:szCs w:val="24"/>
              </w:rPr>
              <w:t>PASTABOS</w:t>
            </w:r>
          </w:p>
        </w:tc>
      </w:tr>
      <w:tr w:rsidR="00C93D59" w:rsidRPr="00F0600F" w14:paraId="468FCC2A" w14:textId="77777777" w:rsidTr="001A7B37">
        <w:trPr>
          <w:trHeight w:val="20"/>
        </w:trPr>
        <w:tc>
          <w:tcPr>
            <w:tcW w:w="709" w:type="dxa"/>
          </w:tcPr>
          <w:p w14:paraId="48EBFAAD"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1.</w:t>
            </w:r>
          </w:p>
        </w:tc>
        <w:tc>
          <w:tcPr>
            <w:tcW w:w="3686" w:type="dxa"/>
          </w:tcPr>
          <w:p w14:paraId="1FFCAC52"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Pasiūlymų pateikimo terminas</w:t>
            </w:r>
          </w:p>
        </w:tc>
        <w:tc>
          <w:tcPr>
            <w:tcW w:w="3543" w:type="dxa"/>
          </w:tcPr>
          <w:p w14:paraId="3B6B87BA"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Bus nurodytas skelbime apie pirkimą. </w:t>
            </w:r>
          </w:p>
        </w:tc>
        <w:tc>
          <w:tcPr>
            <w:tcW w:w="1843" w:type="dxa"/>
          </w:tcPr>
          <w:p w14:paraId="2742BE6B" w14:textId="77777777" w:rsidR="00C93D59" w:rsidRPr="00F0600F" w:rsidRDefault="00C93D59" w:rsidP="001A7B37">
            <w:pPr>
              <w:rPr>
                <w:rFonts w:ascii="Arial" w:hAnsi="Arial" w:cs="Arial"/>
                <w:sz w:val="24"/>
                <w:szCs w:val="24"/>
              </w:rPr>
            </w:pPr>
            <w:r w:rsidRPr="00F0600F">
              <w:rPr>
                <w:rFonts w:ascii="Arial" w:hAnsi="Arial" w:cs="Arial"/>
                <w:sz w:val="24"/>
                <w:szCs w:val="24"/>
              </w:rPr>
              <w:t>Perkančioji organizacija turi teisę pratęsti pasiūlymų pateikimo terminą.</w:t>
            </w:r>
          </w:p>
        </w:tc>
      </w:tr>
      <w:tr w:rsidR="00C93D59" w:rsidRPr="00F0600F" w14:paraId="00FE7A26" w14:textId="77777777" w:rsidTr="001A7B37">
        <w:trPr>
          <w:trHeight w:val="20"/>
        </w:trPr>
        <w:tc>
          <w:tcPr>
            <w:tcW w:w="709" w:type="dxa"/>
          </w:tcPr>
          <w:p w14:paraId="15983111"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2.</w:t>
            </w:r>
          </w:p>
        </w:tc>
        <w:tc>
          <w:tcPr>
            <w:tcW w:w="3686" w:type="dxa"/>
          </w:tcPr>
          <w:p w14:paraId="0A9F096F" w14:textId="77777777" w:rsidR="00C93D59" w:rsidRPr="00F0600F" w:rsidRDefault="00C93D59" w:rsidP="001A7B37">
            <w:pPr>
              <w:rPr>
                <w:rFonts w:ascii="Arial" w:hAnsi="Arial" w:cs="Arial"/>
                <w:bCs/>
                <w:sz w:val="24"/>
                <w:szCs w:val="24"/>
              </w:rPr>
            </w:pPr>
            <w:r w:rsidRPr="00F0600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Likus </w:t>
            </w:r>
            <w:r w:rsidRPr="00F0600F">
              <w:rPr>
                <w:rFonts w:ascii="Arial" w:hAnsi="Arial" w:cs="Arial"/>
                <w:b/>
                <w:sz w:val="24"/>
                <w:szCs w:val="24"/>
              </w:rPr>
              <w:t>2 darbo dienoms</w:t>
            </w:r>
            <w:r w:rsidRPr="00F0600F">
              <w:rPr>
                <w:rFonts w:ascii="Arial" w:hAnsi="Arial" w:cs="Arial"/>
                <w:sz w:val="24"/>
                <w:szCs w:val="24"/>
              </w:rPr>
              <w:t xml:space="preserve"> iki pasiūlymų pateikimo termino pabaigos.</w:t>
            </w:r>
          </w:p>
        </w:tc>
        <w:tc>
          <w:tcPr>
            <w:tcW w:w="1843" w:type="dxa"/>
          </w:tcPr>
          <w:p w14:paraId="46D1FDB2" w14:textId="77777777" w:rsidR="00C93D59" w:rsidRPr="00F0600F" w:rsidRDefault="00C93D59" w:rsidP="001A7B37">
            <w:pPr>
              <w:rPr>
                <w:rFonts w:ascii="Arial" w:hAnsi="Arial" w:cs="Arial"/>
                <w:sz w:val="24"/>
                <w:szCs w:val="24"/>
              </w:rPr>
            </w:pPr>
          </w:p>
        </w:tc>
      </w:tr>
      <w:tr w:rsidR="00C93D59" w:rsidRPr="00F0600F" w14:paraId="3E48516B" w14:textId="77777777" w:rsidTr="001A7B37">
        <w:trPr>
          <w:trHeight w:val="20"/>
        </w:trPr>
        <w:tc>
          <w:tcPr>
            <w:tcW w:w="709" w:type="dxa"/>
          </w:tcPr>
          <w:p w14:paraId="3DA0A72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3.</w:t>
            </w:r>
          </w:p>
        </w:tc>
        <w:tc>
          <w:tcPr>
            <w:tcW w:w="3686" w:type="dxa"/>
          </w:tcPr>
          <w:p w14:paraId="573A12A2"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 xml:space="preserve">Perkančioji organizacija </w:t>
            </w:r>
            <w:r w:rsidRPr="00F0600F">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Likus </w:t>
            </w:r>
            <w:r w:rsidRPr="00F0600F">
              <w:rPr>
                <w:rFonts w:ascii="Arial" w:hAnsi="Arial" w:cs="Arial"/>
                <w:b/>
                <w:bCs/>
                <w:sz w:val="24"/>
                <w:szCs w:val="24"/>
              </w:rPr>
              <w:t>1 darbo dienai</w:t>
            </w:r>
            <w:r w:rsidRPr="00F0600F">
              <w:rPr>
                <w:rFonts w:ascii="Arial" w:hAnsi="Arial" w:cs="Arial"/>
                <w:sz w:val="24"/>
                <w:szCs w:val="24"/>
              </w:rPr>
              <w:t xml:space="preserve"> iki pasiūlymų pateikimo termino pabaigos.</w:t>
            </w:r>
          </w:p>
        </w:tc>
        <w:tc>
          <w:tcPr>
            <w:tcW w:w="1843" w:type="dxa"/>
          </w:tcPr>
          <w:p w14:paraId="467980A0" w14:textId="77777777" w:rsidR="00C93D59" w:rsidRPr="00F0600F" w:rsidRDefault="00C93D59" w:rsidP="001A7B37">
            <w:pPr>
              <w:rPr>
                <w:rFonts w:ascii="Arial" w:hAnsi="Arial" w:cs="Arial"/>
                <w:color w:val="7030A0"/>
                <w:sz w:val="24"/>
                <w:szCs w:val="24"/>
              </w:rPr>
            </w:pPr>
            <w:r w:rsidRPr="00F0600F">
              <w:rPr>
                <w:rFonts w:ascii="Arial" w:hAnsi="Arial" w:cs="Arial"/>
                <w:color w:val="000000"/>
                <w:sz w:val="24"/>
                <w:szCs w:val="24"/>
              </w:rPr>
              <w:t xml:space="preserve">Jei paaiškinimai ar patikslinimai teikiami perkančiosios organizacijos iniciatyva, jų pateikimo terminas nesikeičia. </w:t>
            </w:r>
          </w:p>
        </w:tc>
      </w:tr>
      <w:tr w:rsidR="00C93D59" w:rsidRPr="00F0600F" w14:paraId="3D917B9E" w14:textId="77777777" w:rsidTr="001A7B37">
        <w:trPr>
          <w:trHeight w:val="1055"/>
        </w:trPr>
        <w:tc>
          <w:tcPr>
            <w:tcW w:w="709" w:type="dxa"/>
          </w:tcPr>
          <w:p w14:paraId="776840C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4.</w:t>
            </w:r>
          </w:p>
        </w:tc>
        <w:tc>
          <w:tcPr>
            <w:tcW w:w="3686" w:type="dxa"/>
            <w:hideMark/>
          </w:tcPr>
          <w:p w14:paraId="758AC486" w14:textId="77777777" w:rsidR="00C93D59" w:rsidRPr="00F0600F" w:rsidRDefault="00C93D59" w:rsidP="001A7B37">
            <w:pPr>
              <w:rPr>
                <w:rFonts w:ascii="Arial" w:hAnsi="Arial" w:cs="Arial"/>
                <w:sz w:val="24"/>
                <w:szCs w:val="24"/>
              </w:rPr>
            </w:pPr>
            <w:r w:rsidRPr="00F0600F">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F0600F" w:rsidRDefault="00C93D59" w:rsidP="001A7B37">
            <w:pPr>
              <w:ind w:firstLine="34"/>
              <w:rPr>
                <w:rFonts w:ascii="Arial" w:hAnsi="Arial" w:cs="Arial"/>
                <w:sz w:val="24"/>
                <w:szCs w:val="24"/>
              </w:rPr>
            </w:pPr>
            <w:r w:rsidRPr="00F0600F">
              <w:rPr>
                <w:rFonts w:ascii="Arial" w:hAnsi="Arial" w:cs="Arial"/>
                <w:color w:val="000000" w:themeColor="text1"/>
                <w:sz w:val="24"/>
                <w:szCs w:val="24"/>
              </w:rPr>
              <w:t>Po 30 minučių</w:t>
            </w:r>
            <w:r w:rsidRPr="00F0600F">
              <w:rPr>
                <w:rFonts w:ascii="Arial" w:hAnsi="Arial" w:cs="Arial"/>
                <w:sz w:val="24"/>
                <w:szCs w:val="24"/>
              </w:rPr>
              <w:t xml:space="preserve"> po galutinių pasiūlymų pateikimo termino pabaigos.</w:t>
            </w:r>
          </w:p>
        </w:tc>
        <w:tc>
          <w:tcPr>
            <w:tcW w:w="1843" w:type="dxa"/>
            <w:hideMark/>
          </w:tcPr>
          <w:p w14:paraId="542F81C0" w14:textId="77777777" w:rsidR="00C93D59" w:rsidRPr="00F0600F" w:rsidRDefault="00C93D59" w:rsidP="001A7B37">
            <w:pPr>
              <w:ind w:firstLine="34"/>
              <w:rPr>
                <w:rFonts w:ascii="Arial" w:hAnsi="Arial" w:cs="Arial"/>
                <w:iCs/>
                <w:sz w:val="24"/>
                <w:szCs w:val="24"/>
              </w:rPr>
            </w:pPr>
          </w:p>
        </w:tc>
      </w:tr>
      <w:tr w:rsidR="00C93D59" w:rsidRPr="00F0600F" w14:paraId="0CFBCB04" w14:textId="77777777" w:rsidTr="001A7B37">
        <w:trPr>
          <w:trHeight w:val="20"/>
        </w:trPr>
        <w:tc>
          <w:tcPr>
            <w:tcW w:w="709" w:type="dxa"/>
          </w:tcPr>
          <w:p w14:paraId="11402036"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5.</w:t>
            </w:r>
          </w:p>
        </w:tc>
        <w:tc>
          <w:tcPr>
            <w:tcW w:w="3686" w:type="dxa"/>
          </w:tcPr>
          <w:p w14:paraId="642079DA" w14:textId="77777777" w:rsidR="00C93D59" w:rsidRPr="00F0600F" w:rsidRDefault="00C93D59" w:rsidP="001A7B37">
            <w:pPr>
              <w:rPr>
                <w:rFonts w:ascii="Arial" w:hAnsi="Arial" w:cs="Arial"/>
                <w:sz w:val="24"/>
                <w:szCs w:val="24"/>
              </w:rPr>
            </w:pPr>
            <w:r w:rsidRPr="00F0600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F0600F" w:rsidRDefault="00C93D59" w:rsidP="001A7B37">
            <w:pPr>
              <w:ind w:firstLine="34"/>
              <w:rPr>
                <w:rFonts w:ascii="Arial" w:hAnsi="Arial" w:cs="Arial"/>
                <w:sz w:val="24"/>
                <w:szCs w:val="24"/>
              </w:rPr>
            </w:pPr>
          </w:p>
        </w:tc>
      </w:tr>
      <w:tr w:rsidR="00C93D59" w:rsidRPr="00F0600F" w14:paraId="0A420CD6" w14:textId="77777777" w:rsidTr="001A7B37">
        <w:trPr>
          <w:trHeight w:val="20"/>
        </w:trPr>
        <w:tc>
          <w:tcPr>
            <w:tcW w:w="709" w:type="dxa"/>
          </w:tcPr>
          <w:p w14:paraId="32A820F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6.</w:t>
            </w:r>
          </w:p>
        </w:tc>
        <w:tc>
          <w:tcPr>
            <w:tcW w:w="3686" w:type="dxa"/>
          </w:tcPr>
          <w:p w14:paraId="770636CA"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Perkančioji organizacija</w:t>
            </w:r>
            <w:r w:rsidRPr="00F0600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F0600F" w:rsidRDefault="00C93D59" w:rsidP="001A7B37">
            <w:pPr>
              <w:ind w:firstLine="34"/>
              <w:rPr>
                <w:rFonts w:ascii="Arial" w:hAnsi="Arial" w:cs="Arial"/>
                <w:sz w:val="24"/>
                <w:szCs w:val="24"/>
              </w:rPr>
            </w:pPr>
            <w:r w:rsidRPr="00F0600F">
              <w:rPr>
                <w:rFonts w:ascii="Arial" w:hAnsi="Arial" w:cs="Arial"/>
                <w:iCs/>
                <w:sz w:val="24"/>
                <w:szCs w:val="24"/>
              </w:rPr>
              <w:t xml:space="preserve">Netaikoma </w:t>
            </w:r>
          </w:p>
          <w:p w14:paraId="38B57060" w14:textId="77777777" w:rsidR="00C93D59" w:rsidRPr="00F0600F" w:rsidRDefault="00C93D59" w:rsidP="001A7B37">
            <w:pPr>
              <w:ind w:firstLine="34"/>
              <w:rPr>
                <w:rFonts w:ascii="Arial" w:hAnsi="Arial" w:cs="Arial"/>
                <w:sz w:val="24"/>
                <w:szCs w:val="24"/>
              </w:rPr>
            </w:pPr>
          </w:p>
        </w:tc>
        <w:tc>
          <w:tcPr>
            <w:tcW w:w="1843" w:type="dxa"/>
          </w:tcPr>
          <w:p w14:paraId="23A4F46F" w14:textId="77777777" w:rsidR="00C93D59" w:rsidRPr="00F0600F" w:rsidRDefault="00C93D59" w:rsidP="001A7B37">
            <w:pPr>
              <w:ind w:firstLine="34"/>
              <w:rPr>
                <w:rFonts w:ascii="Arial" w:hAnsi="Arial" w:cs="Arial"/>
                <w:sz w:val="24"/>
                <w:szCs w:val="24"/>
              </w:rPr>
            </w:pPr>
          </w:p>
        </w:tc>
      </w:tr>
      <w:tr w:rsidR="00C93D59" w:rsidRPr="00F0600F" w14:paraId="427D80C4" w14:textId="77777777" w:rsidTr="001A7B37">
        <w:trPr>
          <w:trHeight w:val="20"/>
        </w:trPr>
        <w:tc>
          <w:tcPr>
            <w:tcW w:w="709" w:type="dxa"/>
          </w:tcPr>
          <w:p w14:paraId="22F31E4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lastRenderedPageBreak/>
              <w:t>7.</w:t>
            </w:r>
          </w:p>
        </w:tc>
        <w:tc>
          <w:tcPr>
            <w:tcW w:w="3686" w:type="dxa"/>
          </w:tcPr>
          <w:p w14:paraId="63DE180F" w14:textId="77777777" w:rsidR="00C93D59" w:rsidRPr="00F0600F" w:rsidRDefault="00C93D59" w:rsidP="001A7B37">
            <w:pPr>
              <w:rPr>
                <w:rFonts w:ascii="Arial" w:hAnsi="Arial" w:cs="Arial"/>
                <w:sz w:val="24"/>
                <w:szCs w:val="24"/>
              </w:rPr>
            </w:pPr>
            <w:r w:rsidRPr="00F0600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F0600F" w:rsidRDefault="00C93D59" w:rsidP="001A7B37">
            <w:pPr>
              <w:ind w:firstLine="34"/>
              <w:rPr>
                <w:rFonts w:ascii="Arial" w:hAnsi="Arial" w:cs="Arial"/>
                <w:sz w:val="24"/>
                <w:szCs w:val="24"/>
              </w:rPr>
            </w:pPr>
            <w:r w:rsidRPr="00F0600F">
              <w:rPr>
                <w:rFonts w:ascii="Arial" w:hAnsi="Arial" w:cs="Arial"/>
                <w:iCs/>
                <w:sz w:val="24"/>
                <w:szCs w:val="24"/>
              </w:rPr>
              <w:t xml:space="preserve">Netaikoma </w:t>
            </w:r>
          </w:p>
          <w:p w14:paraId="776869C8" w14:textId="77777777" w:rsidR="00C93D59" w:rsidRPr="00F0600F" w:rsidRDefault="00C93D59" w:rsidP="001A7B37">
            <w:pPr>
              <w:ind w:firstLine="34"/>
              <w:rPr>
                <w:rFonts w:ascii="Arial" w:hAnsi="Arial" w:cs="Arial"/>
                <w:sz w:val="24"/>
                <w:szCs w:val="24"/>
              </w:rPr>
            </w:pPr>
          </w:p>
        </w:tc>
        <w:tc>
          <w:tcPr>
            <w:tcW w:w="1843" w:type="dxa"/>
          </w:tcPr>
          <w:p w14:paraId="7BAF2606" w14:textId="77777777" w:rsidR="00C93D59" w:rsidRPr="00F0600F" w:rsidRDefault="00C93D59" w:rsidP="001A7B37">
            <w:pPr>
              <w:ind w:firstLine="34"/>
              <w:rPr>
                <w:rFonts w:ascii="Arial" w:hAnsi="Arial" w:cs="Arial"/>
                <w:sz w:val="24"/>
                <w:szCs w:val="24"/>
              </w:rPr>
            </w:pPr>
          </w:p>
          <w:p w14:paraId="0952A480" w14:textId="77777777" w:rsidR="00C93D59" w:rsidRPr="00F0600F" w:rsidRDefault="00C93D59" w:rsidP="001A7B37">
            <w:pPr>
              <w:rPr>
                <w:rFonts w:ascii="Arial" w:hAnsi="Arial" w:cs="Arial"/>
                <w:sz w:val="24"/>
                <w:szCs w:val="24"/>
              </w:rPr>
            </w:pPr>
          </w:p>
        </w:tc>
      </w:tr>
      <w:tr w:rsidR="00C93D59" w:rsidRPr="00F0600F" w14:paraId="7197680D" w14:textId="77777777" w:rsidTr="001A7B37">
        <w:trPr>
          <w:trHeight w:val="20"/>
        </w:trPr>
        <w:tc>
          <w:tcPr>
            <w:tcW w:w="709" w:type="dxa"/>
          </w:tcPr>
          <w:p w14:paraId="63C1B6DE"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8.</w:t>
            </w:r>
          </w:p>
        </w:tc>
        <w:tc>
          <w:tcPr>
            <w:tcW w:w="3686" w:type="dxa"/>
          </w:tcPr>
          <w:p w14:paraId="1991506C"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Perkančioji organizacija</w:t>
            </w:r>
            <w:r w:rsidRPr="00F0600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F0600F" w:rsidRDefault="00C93D59" w:rsidP="001A7B37">
            <w:pPr>
              <w:ind w:firstLine="34"/>
              <w:rPr>
                <w:rFonts w:ascii="Arial" w:hAnsi="Arial" w:cs="Arial"/>
                <w:sz w:val="24"/>
                <w:szCs w:val="24"/>
              </w:rPr>
            </w:pPr>
            <w:r w:rsidRPr="00F0600F">
              <w:rPr>
                <w:rFonts w:ascii="Arial" w:hAnsi="Arial" w:cs="Arial"/>
                <w:bCs/>
                <w:sz w:val="24"/>
                <w:szCs w:val="24"/>
              </w:rPr>
              <w:t>3 (tris) darbo dienas nuo sprendimo priėmimo dienos</w:t>
            </w:r>
          </w:p>
        </w:tc>
        <w:tc>
          <w:tcPr>
            <w:tcW w:w="1843" w:type="dxa"/>
          </w:tcPr>
          <w:p w14:paraId="49F25AEF" w14:textId="77777777" w:rsidR="00C93D59" w:rsidRPr="00F0600F" w:rsidRDefault="00C93D59" w:rsidP="001A7B37">
            <w:pPr>
              <w:ind w:firstLine="34"/>
              <w:rPr>
                <w:rFonts w:ascii="Arial" w:hAnsi="Arial" w:cs="Arial"/>
                <w:sz w:val="24"/>
                <w:szCs w:val="24"/>
              </w:rPr>
            </w:pPr>
          </w:p>
        </w:tc>
      </w:tr>
      <w:tr w:rsidR="00C93D59" w:rsidRPr="00F0600F" w14:paraId="5765F092" w14:textId="77777777" w:rsidTr="001A7B37">
        <w:trPr>
          <w:trHeight w:val="20"/>
        </w:trPr>
        <w:tc>
          <w:tcPr>
            <w:tcW w:w="709" w:type="dxa"/>
          </w:tcPr>
          <w:p w14:paraId="587FA3C5"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9.</w:t>
            </w:r>
          </w:p>
        </w:tc>
        <w:tc>
          <w:tcPr>
            <w:tcW w:w="3686" w:type="dxa"/>
            <w:hideMark/>
          </w:tcPr>
          <w:p w14:paraId="33BAAFE2"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Perkančioji organizacija</w:t>
            </w:r>
            <w:r w:rsidRPr="00F0600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F0600F" w:rsidRDefault="00C93D59" w:rsidP="001A7B37">
            <w:pPr>
              <w:ind w:firstLine="34"/>
              <w:rPr>
                <w:rFonts w:ascii="Arial" w:hAnsi="Arial" w:cs="Arial"/>
                <w:bCs/>
                <w:sz w:val="24"/>
                <w:szCs w:val="24"/>
              </w:rPr>
            </w:pPr>
            <w:r w:rsidRPr="00F0600F">
              <w:rPr>
                <w:rFonts w:ascii="Arial" w:hAnsi="Arial" w:cs="Arial"/>
                <w:bCs/>
                <w:sz w:val="24"/>
                <w:szCs w:val="24"/>
              </w:rPr>
              <w:t>3 (tris) darbo dienas nuo sprendimo priėmimo dienos</w:t>
            </w:r>
          </w:p>
        </w:tc>
        <w:tc>
          <w:tcPr>
            <w:tcW w:w="1843" w:type="dxa"/>
            <w:hideMark/>
          </w:tcPr>
          <w:p w14:paraId="697C0F5A" w14:textId="77777777" w:rsidR="00C93D59" w:rsidRPr="00F0600F" w:rsidRDefault="00C93D59" w:rsidP="001A7B37">
            <w:pPr>
              <w:ind w:firstLine="34"/>
              <w:rPr>
                <w:rFonts w:ascii="Arial" w:hAnsi="Arial" w:cs="Arial"/>
                <w:sz w:val="24"/>
                <w:szCs w:val="24"/>
              </w:rPr>
            </w:pPr>
          </w:p>
        </w:tc>
      </w:tr>
      <w:tr w:rsidR="00C93D59" w:rsidRPr="00F0600F" w14:paraId="14974E12" w14:textId="77777777" w:rsidTr="001A7B37">
        <w:trPr>
          <w:trHeight w:val="20"/>
        </w:trPr>
        <w:tc>
          <w:tcPr>
            <w:tcW w:w="709" w:type="dxa"/>
          </w:tcPr>
          <w:p w14:paraId="7CCAFB0F"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10.</w:t>
            </w:r>
          </w:p>
        </w:tc>
        <w:tc>
          <w:tcPr>
            <w:tcW w:w="3686" w:type="dxa"/>
            <w:hideMark/>
          </w:tcPr>
          <w:p w14:paraId="120E6F7B" w14:textId="77777777" w:rsidR="00C93D59" w:rsidRPr="00F0600F" w:rsidRDefault="00C93D59" w:rsidP="001A7B37">
            <w:pPr>
              <w:rPr>
                <w:rFonts w:ascii="Arial" w:hAnsi="Arial" w:cs="Arial"/>
                <w:color w:val="000000"/>
                <w:sz w:val="24"/>
                <w:szCs w:val="24"/>
                <w:shd w:val="clear" w:color="auto" w:fill="FFFFFF"/>
              </w:rPr>
            </w:pPr>
            <w:r w:rsidRPr="00F0600F">
              <w:rPr>
                <w:rFonts w:ascii="Arial" w:hAnsi="Arial" w:cs="Arial"/>
                <w:color w:val="000000"/>
                <w:sz w:val="24"/>
                <w:szCs w:val="24"/>
                <w:shd w:val="clear" w:color="auto" w:fill="FFFFFF"/>
              </w:rPr>
              <w:t xml:space="preserve">Dalyvis turi teisę pateikti pretenziją </w:t>
            </w:r>
            <w:r w:rsidRPr="00F0600F">
              <w:rPr>
                <w:rFonts w:ascii="Arial" w:eastAsia="Arial" w:hAnsi="Arial" w:cs="Arial"/>
                <w:sz w:val="24"/>
                <w:szCs w:val="24"/>
              </w:rPr>
              <w:t xml:space="preserve">perkančiajai organizacijai </w:t>
            </w:r>
            <w:r w:rsidRPr="00F0600F">
              <w:rPr>
                <w:rFonts w:ascii="Arial" w:hAnsi="Arial" w:cs="Arial"/>
                <w:sz w:val="24"/>
                <w:szCs w:val="24"/>
                <w:shd w:val="clear" w:color="auto" w:fill="FFFFFF"/>
              </w:rPr>
              <w:t xml:space="preserve">pateikti prašymą ar </w:t>
            </w:r>
            <w:r w:rsidRPr="00F0600F">
              <w:rPr>
                <w:rFonts w:ascii="Arial" w:hAnsi="Arial" w:cs="Arial"/>
                <w:color w:val="000000"/>
                <w:sz w:val="24"/>
                <w:szCs w:val="24"/>
                <w:shd w:val="clear" w:color="auto" w:fill="FFFFFF"/>
              </w:rPr>
              <w:t xml:space="preserve">pareikšti ieškinį teismui </w:t>
            </w:r>
            <w:r w:rsidRPr="00F0600F">
              <w:rPr>
                <w:rFonts w:ascii="Arial" w:hAnsi="Arial" w:cs="Arial"/>
                <w:sz w:val="24"/>
                <w:szCs w:val="24"/>
              </w:rPr>
              <w:t>ne vėliau kaip per</w:t>
            </w:r>
          </w:p>
        </w:tc>
        <w:tc>
          <w:tcPr>
            <w:tcW w:w="3543" w:type="dxa"/>
            <w:hideMark/>
          </w:tcPr>
          <w:p w14:paraId="4ED76D11"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5 (penkias) darbo dienas</w:t>
            </w:r>
          </w:p>
          <w:p w14:paraId="39800589"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 xml:space="preserve">nuo </w:t>
            </w:r>
            <w:r w:rsidRPr="00F0600F">
              <w:rPr>
                <w:rFonts w:ascii="Arial" w:eastAsia="Arial" w:hAnsi="Arial" w:cs="Arial"/>
                <w:sz w:val="24"/>
                <w:szCs w:val="24"/>
              </w:rPr>
              <w:t xml:space="preserve">perkančiosios organizacijos </w:t>
            </w:r>
            <w:r w:rsidRPr="00F0600F">
              <w:rPr>
                <w:rFonts w:ascii="Arial" w:hAnsi="Arial" w:cs="Arial"/>
                <w:sz w:val="24"/>
                <w:szCs w:val="24"/>
              </w:rPr>
              <w:t xml:space="preserve">pranešimo raštu apie jos priimtą sprendimą išsiuntimo tiekėjams dienos arba nuo paskelbimo apie </w:t>
            </w:r>
            <w:r w:rsidRPr="00F0600F">
              <w:rPr>
                <w:rFonts w:ascii="Arial" w:eastAsia="Arial" w:hAnsi="Arial" w:cs="Arial"/>
                <w:sz w:val="24"/>
                <w:szCs w:val="24"/>
              </w:rPr>
              <w:t xml:space="preserve"> perkančiosios organizacijos </w:t>
            </w:r>
            <w:r w:rsidRPr="00F0600F">
              <w:rPr>
                <w:rFonts w:ascii="Arial" w:hAnsi="Arial" w:cs="Arial"/>
                <w:sz w:val="24"/>
                <w:szCs w:val="24"/>
              </w:rPr>
              <w:t xml:space="preserve">priimtus sprendimus dienos, jei VPĮ nenumato reikalavimo raštu informuoti tiekėjus apie </w:t>
            </w:r>
            <w:r w:rsidRPr="00F0600F">
              <w:rPr>
                <w:rFonts w:ascii="Arial" w:eastAsia="Arial" w:hAnsi="Arial" w:cs="Arial"/>
                <w:sz w:val="24"/>
                <w:szCs w:val="24"/>
              </w:rPr>
              <w:t xml:space="preserve"> perkančiosios organizacijos </w:t>
            </w:r>
            <w:r w:rsidRPr="00F0600F">
              <w:rPr>
                <w:rFonts w:ascii="Arial" w:hAnsi="Arial" w:cs="Arial"/>
                <w:sz w:val="24"/>
                <w:szCs w:val="24"/>
              </w:rPr>
              <w:t>priimtus sprendimus;</w:t>
            </w:r>
          </w:p>
          <w:p w14:paraId="7F6122DF" w14:textId="77777777" w:rsidR="00C93D59" w:rsidRPr="00F0600F" w:rsidRDefault="00C93D59" w:rsidP="001A7B37">
            <w:pPr>
              <w:ind w:firstLine="34"/>
              <w:rPr>
                <w:rFonts w:ascii="Arial" w:hAnsi="Arial" w:cs="Arial"/>
                <w:sz w:val="24"/>
                <w:szCs w:val="24"/>
              </w:rPr>
            </w:pPr>
          </w:p>
          <w:p w14:paraId="4C83B780"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F0600F" w:rsidRDefault="00C93D59" w:rsidP="001A7B37">
            <w:pPr>
              <w:ind w:firstLine="34"/>
              <w:rPr>
                <w:rFonts w:ascii="Arial" w:hAnsi="Arial" w:cs="Arial"/>
                <w:bCs/>
                <w:color w:val="7030A0"/>
                <w:sz w:val="24"/>
                <w:szCs w:val="24"/>
              </w:rPr>
            </w:pPr>
          </w:p>
        </w:tc>
      </w:tr>
      <w:tr w:rsidR="00C93D59" w:rsidRPr="00F0600F" w14:paraId="1A2865BB" w14:textId="77777777" w:rsidTr="001A7B37">
        <w:trPr>
          <w:trHeight w:val="20"/>
        </w:trPr>
        <w:tc>
          <w:tcPr>
            <w:tcW w:w="709" w:type="dxa"/>
          </w:tcPr>
          <w:p w14:paraId="0B9AB8B9" w14:textId="77777777" w:rsidR="00C93D59" w:rsidRPr="00F0600F" w:rsidRDefault="00C93D59" w:rsidP="001A7B37">
            <w:pPr>
              <w:rPr>
                <w:rFonts w:ascii="Arial" w:hAnsi="Arial" w:cs="Arial"/>
                <w:sz w:val="24"/>
                <w:szCs w:val="24"/>
              </w:rPr>
            </w:pPr>
            <w:r w:rsidRPr="00F0600F">
              <w:rPr>
                <w:rFonts w:ascii="Arial" w:hAnsi="Arial" w:cs="Arial"/>
                <w:sz w:val="24"/>
                <w:szCs w:val="24"/>
              </w:rPr>
              <w:t>11.</w:t>
            </w:r>
          </w:p>
        </w:tc>
        <w:tc>
          <w:tcPr>
            <w:tcW w:w="3686" w:type="dxa"/>
            <w:hideMark/>
          </w:tcPr>
          <w:p w14:paraId="49AD3CD1"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 xml:space="preserve">Perkančioji organizacija </w:t>
            </w:r>
            <w:r w:rsidRPr="00F0600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6 (šešias) darbo dienas nuo pretenzijos gavimo dienos</w:t>
            </w:r>
          </w:p>
        </w:tc>
        <w:tc>
          <w:tcPr>
            <w:tcW w:w="1843" w:type="dxa"/>
            <w:hideMark/>
          </w:tcPr>
          <w:p w14:paraId="09443EC3" w14:textId="77777777" w:rsidR="00C93D59" w:rsidRPr="00F0600F" w:rsidRDefault="00C93D59" w:rsidP="001A7B37">
            <w:pPr>
              <w:ind w:firstLine="34"/>
              <w:rPr>
                <w:rFonts w:ascii="Arial" w:hAnsi="Arial" w:cs="Arial"/>
                <w:sz w:val="24"/>
                <w:szCs w:val="24"/>
              </w:rPr>
            </w:pPr>
          </w:p>
        </w:tc>
      </w:tr>
      <w:tr w:rsidR="00C93D59" w:rsidRPr="00F0600F" w14:paraId="09B35DB7" w14:textId="77777777" w:rsidTr="001A7B37">
        <w:trPr>
          <w:trHeight w:val="20"/>
        </w:trPr>
        <w:tc>
          <w:tcPr>
            <w:tcW w:w="709" w:type="dxa"/>
          </w:tcPr>
          <w:p w14:paraId="1AD374D4"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12.</w:t>
            </w:r>
          </w:p>
        </w:tc>
        <w:tc>
          <w:tcPr>
            <w:tcW w:w="3686" w:type="dxa"/>
            <w:hideMark/>
          </w:tcPr>
          <w:p w14:paraId="3D359DD7"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Jeigu </w:t>
            </w:r>
            <w:r w:rsidRPr="00F0600F">
              <w:rPr>
                <w:rFonts w:ascii="Arial" w:eastAsia="Arial" w:hAnsi="Arial" w:cs="Arial"/>
                <w:sz w:val="24"/>
                <w:szCs w:val="24"/>
              </w:rPr>
              <w:t xml:space="preserve">perkančioji organizacija </w:t>
            </w:r>
            <w:r w:rsidRPr="00F0600F">
              <w:rPr>
                <w:rFonts w:ascii="Arial" w:hAnsi="Arial" w:cs="Arial"/>
                <w:sz w:val="24"/>
                <w:szCs w:val="24"/>
              </w:rPr>
              <w:t xml:space="preserve">per nustatytą terminą neišnagrinėja jai pateiktos </w:t>
            </w:r>
            <w:r w:rsidRPr="00F0600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F0600F" w:rsidRDefault="00C93D59" w:rsidP="001A7B37">
            <w:pPr>
              <w:ind w:firstLine="34"/>
              <w:rPr>
                <w:rFonts w:ascii="Arial" w:hAnsi="Arial" w:cs="Arial"/>
                <w:sz w:val="24"/>
                <w:szCs w:val="24"/>
                <w:highlight w:val="yellow"/>
              </w:rPr>
            </w:pPr>
            <w:r w:rsidRPr="00F0600F">
              <w:rPr>
                <w:rFonts w:ascii="Arial" w:hAnsi="Arial" w:cs="Arial"/>
                <w:sz w:val="24"/>
                <w:szCs w:val="24"/>
              </w:rPr>
              <w:lastRenderedPageBreak/>
              <w:t xml:space="preserve">per 15 (penkiolika) dienų nuo dienos, kurią </w:t>
            </w:r>
            <w:r w:rsidRPr="00F0600F">
              <w:rPr>
                <w:rFonts w:ascii="Arial" w:eastAsia="Arial" w:hAnsi="Arial" w:cs="Arial"/>
                <w:sz w:val="24"/>
                <w:szCs w:val="24"/>
              </w:rPr>
              <w:t xml:space="preserve">perkančioji organizacija </w:t>
            </w:r>
            <w:r w:rsidRPr="00F0600F">
              <w:rPr>
                <w:rFonts w:ascii="Arial" w:hAnsi="Arial" w:cs="Arial"/>
                <w:sz w:val="24"/>
                <w:szCs w:val="24"/>
              </w:rPr>
              <w:t xml:space="preserve">turėjo raštu </w:t>
            </w:r>
            <w:r w:rsidRPr="00F0600F">
              <w:rPr>
                <w:rFonts w:ascii="Arial" w:hAnsi="Arial" w:cs="Arial"/>
                <w:sz w:val="24"/>
                <w:szCs w:val="24"/>
              </w:rPr>
              <w:lastRenderedPageBreak/>
              <w:t xml:space="preserve">pranešti apie priimtą sprendimą </w:t>
            </w:r>
          </w:p>
        </w:tc>
        <w:tc>
          <w:tcPr>
            <w:tcW w:w="1843" w:type="dxa"/>
            <w:hideMark/>
          </w:tcPr>
          <w:p w14:paraId="726AE3D5" w14:textId="77777777" w:rsidR="00C93D59" w:rsidRPr="00F0600F" w:rsidRDefault="00C93D59" w:rsidP="001A7B37">
            <w:pPr>
              <w:ind w:firstLine="34"/>
              <w:rPr>
                <w:rFonts w:ascii="Arial" w:hAnsi="Arial" w:cs="Arial"/>
                <w:sz w:val="24"/>
                <w:szCs w:val="24"/>
              </w:rPr>
            </w:pPr>
          </w:p>
        </w:tc>
      </w:tr>
    </w:tbl>
    <w:p w14:paraId="411EE85B" w14:textId="77777777" w:rsidR="00C93D59" w:rsidRPr="00F0600F" w:rsidRDefault="00C93D59" w:rsidP="00C93D59">
      <w:pPr>
        <w:shd w:val="clear" w:color="auto" w:fill="FFFFFF"/>
        <w:spacing w:after="0"/>
        <w:rPr>
          <w:rFonts w:ascii="Arial" w:eastAsia="Calibri" w:hAnsi="Arial" w:cs="Arial"/>
          <w:sz w:val="24"/>
          <w:szCs w:val="24"/>
        </w:rPr>
      </w:pPr>
    </w:p>
    <w:p w14:paraId="59C4D1B6" w14:textId="77777777" w:rsidR="00C93D59" w:rsidRPr="00F0600F" w:rsidRDefault="00C93D59" w:rsidP="00C93D59">
      <w:pPr>
        <w:rPr>
          <w:rFonts w:ascii="Arial" w:eastAsia="Calibri" w:hAnsi="Arial" w:cs="Arial"/>
          <w:sz w:val="24"/>
          <w:szCs w:val="24"/>
        </w:rPr>
      </w:pPr>
      <w:r w:rsidRPr="00F0600F">
        <w:rPr>
          <w:rFonts w:ascii="Arial" w:eastAsia="Calibri" w:hAnsi="Arial" w:cs="Arial"/>
          <w:sz w:val="24"/>
          <w:szCs w:val="24"/>
        </w:rPr>
        <w:br w:type="page"/>
      </w:r>
    </w:p>
    <w:p w14:paraId="6EAE071C" w14:textId="77777777" w:rsidR="00C93D59" w:rsidRPr="00F0600F" w:rsidRDefault="00C93D59" w:rsidP="00C93D59">
      <w:pPr>
        <w:tabs>
          <w:tab w:val="left" w:pos="2977"/>
        </w:tabs>
        <w:spacing w:after="0"/>
        <w:jc w:val="right"/>
        <w:rPr>
          <w:rFonts w:ascii="Arial" w:eastAsia="Calibri" w:hAnsi="Arial" w:cs="Arial"/>
          <w:sz w:val="24"/>
          <w:szCs w:val="24"/>
        </w:rPr>
      </w:pPr>
      <w:bookmarkStart w:id="25" w:name="_Hlk173919358"/>
      <w:r w:rsidRPr="00F0600F">
        <w:rPr>
          <w:rFonts w:ascii="Arial" w:eastAsia="Calibri" w:hAnsi="Arial" w:cs="Arial"/>
          <w:sz w:val="24"/>
          <w:szCs w:val="24"/>
        </w:rPr>
        <w:lastRenderedPageBreak/>
        <w:t xml:space="preserve">Pirkimo sąlygų 2 priedas </w:t>
      </w:r>
    </w:p>
    <w:p w14:paraId="2553AEC4" w14:textId="77777777" w:rsidR="00C93D59" w:rsidRPr="00F0600F" w:rsidRDefault="00C93D59" w:rsidP="0006284B">
      <w:pPr>
        <w:tabs>
          <w:tab w:val="left" w:pos="2977"/>
        </w:tabs>
        <w:spacing w:after="0" w:line="240" w:lineRule="auto"/>
        <w:jc w:val="right"/>
        <w:rPr>
          <w:rFonts w:ascii="Arial" w:eastAsia="Calibri" w:hAnsi="Arial" w:cs="Arial"/>
          <w:sz w:val="24"/>
          <w:szCs w:val="24"/>
        </w:rPr>
      </w:pPr>
      <w:r w:rsidRPr="00F0600F">
        <w:rPr>
          <w:rFonts w:ascii="Arial" w:eastAsia="Calibri" w:hAnsi="Arial" w:cs="Arial"/>
          <w:sz w:val="24"/>
          <w:szCs w:val="24"/>
        </w:rPr>
        <w:t>„Techninė specifikacija“</w:t>
      </w:r>
    </w:p>
    <w:bookmarkEnd w:id="25"/>
    <w:p w14:paraId="166456C5" w14:textId="77777777" w:rsidR="00C93D59" w:rsidRPr="00F0600F" w:rsidRDefault="00C93D59" w:rsidP="0006284B">
      <w:pPr>
        <w:spacing w:after="0" w:line="240" w:lineRule="auto"/>
        <w:jc w:val="center"/>
        <w:rPr>
          <w:rFonts w:ascii="Arial" w:hAnsi="Arial" w:cs="Arial"/>
          <w:b/>
          <w:bCs/>
          <w:sz w:val="24"/>
          <w:szCs w:val="24"/>
        </w:rPr>
      </w:pPr>
    </w:p>
    <w:p w14:paraId="22617492" w14:textId="75234007" w:rsidR="00AF147D" w:rsidRPr="00F0600F" w:rsidRDefault="00C93D59" w:rsidP="0006284B">
      <w:pPr>
        <w:spacing w:after="0" w:line="240" w:lineRule="auto"/>
        <w:jc w:val="center"/>
        <w:rPr>
          <w:rFonts w:ascii="Arial" w:hAnsi="Arial" w:cs="Arial"/>
          <w:b/>
          <w:bCs/>
          <w:sz w:val="24"/>
          <w:szCs w:val="24"/>
        </w:rPr>
      </w:pPr>
      <w:r w:rsidRPr="00F0600F">
        <w:rPr>
          <w:rFonts w:ascii="Arial" w:hAnsi="Arial" w:cs="Arial"/>
          <w:b/>
          <w:bCs/>
          <w:sz w:val="24"/>
          <w:szCs w:val="24"/>
        </w:rPr>
        <w:t>TECHNINĖ SPECIFIKACIJA</w:t>
      </w:r>
    </w:p>
    <w:p w14:paraId="31BB2A87" w14:textId="77777777" w:rsidR="00AF147D" w:rsidRPr="00F0600F" w:rsidRDefault="00AF147D" w:rsidP="00AF147D">
      <w:pPr>
        <w:spacing w:after="0" w:line="240" w:lineRule="auto"/>
        <w:jc w:val="center"/>
        <w:rPr>
          <w:rFonts w:ascii="Arial" w:hAnsi="Arial" w:cs="Arial"/>
          <w:b/>
          <w:sz w:val="24"/>
          <w:szCs w:val="24"/>
        </w:rPr>
      </w:pPr>
    </w:p>
    <w:p w14:paraId="745B3E27" w14:textId="77777777" w:rsidR="00AF147D" w:rsidRPr="00F0600F" w:rsidRDefault="00AF147D" w:rsidP="00FE5D5E">
      <w:pPr>
        <w:tabs>
          <w:tab w:val="left" w:pos="709"/>
          <w:tab w:val="left" w:pos="1276"/>
          <w:tab w:val="left" w:pos="1418"/>
        </w:tabs>
        <w:suppressAutoHyphens/>
        <w:spacing w:after="0" w:line="240" w:lineRule="auto"/>
        <w:ind w:firstLine="851"/>
        <w:jc w:val="both"/>
        <w:rPr>
          <w:rFonts w:ascii="Arial" w:eastAsia="Times New Roman" w:hAnsi="Arial" w:cs="Arial"/>
          <w:b/>
          <w:sz w:val="24"/>
          <w:szCs w:val="24"/>
          <w:lang w:eastAsia="ar-SA"/>
        </w:rPr>
      </w:pPr>
      <w:r w:rsidRPr="00F0600F">
        <w:rPr>
          <w:rFonts w:ascii="Arial" w:hAnsi="Arial" w:cs="Arial"/>
          <w:b/>
          <w:sz w:val="24"/>
          <w:szCs w:val="24"/>
        </w:rPr>
        <w:t>PIRKIMO OBJEKTAS:</w:t>
      </w:r>
    </w:p>
    <w:p w14:paraId="04B9D7D1" w14:textId="77777777" w:rsidR="00131FB2" w:rsidRPr="0002320A"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b/>
          <w:sz w:val="24"/>
          <w:szCs w:val="24"/>
        </w:rPr>
      </w:pPr>
      <w:r w:rsidRPr="0002320A">
        <w:rPr>
          <w:rFonts w:ascii="Arial" w:hAnsi="Arial" w:cs="Arial"/>
          <w:sz w:val="24"/>
          <w:szCs w:val="24"/>
        </w:rPr>
        <w:t>Vairuotojo paslauga pagal Perkančiosios organizacijos</w:t>
      </w:r>
      <w:r w:rsidRPr="0002320A">
        <w:rPr>
          <w:rFonts w:ascii="Arial" w:hAnsi="Arial" w:cs="Arial"/>
          <w:i/>
          <w:iCs/>
          <w:sz w:val="24"/>
          <w:szCs w:val="24"/>
        </w:rPr>
        <w:t xml:space="preserve"> </w:t>
      </w:r>
      <w:r w:rsidRPr="0002320A">
        <w:rPr>
          <w:rFonts w:ascii="Arial" w:hAnsi="Arial" w:cs="Arial"/>
          <w:sz w:val="24"/>
          <w:szCs w:val="24"/>
        </w:rPr>
        <w:t>nurodytą maršrutą</w:t>
      </w:r>
      <w:r w:rsidRPr="0002320A">
        <w:rPr>
          <w:rFonts w:ascii="Arial" w:hAnsi="Arial" w:cs="Arial"/>
          <w:i/>
          <w:sz w:val="24"/>
          <w:szCs w:val="24"/>
        </w:rPr>
        <w:t xml:space="preserve"> </w:t>
      </w:r>
      <w:r w:rsidRPr="0002320A">
        <w:rPr>
          <w:rFonts w:ascii="Arial" w:hAnsi="Arial" w:cs="Arial"/>
          <w:sz w:val="24"/>
          <w:szCs w:val="24"/>
        </w:rPr>
        <w:t>Lietuvos Respublikoje, Europos sąjungos, bei Europos ekonominės erdvės šalyse darbo, poilsio, šventinėmis dienomis, atsižvelgiant į Perkančiosios organizacijos poreikius, apmokant už faktiškai suteiktas paslaugas.</w:t>
      </w:r>
    </w:p>
    <w:p w14:paraId="68992BA4" w14:textId="77777777" w:rsidR="00131FB2" w:rsidRPr="00131FB2"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b/>
          <w:i/>
          <w:iCs/>
          <w:color w:val="000000" w:themeColor="text1"/>
          <w:sz w:val="24"/>
          <w:szCs w:val="24"/>
        </w:rPr>
      </w:pPr>
      <w:r w:rsidRPr="0002320A">
        <w:rPr>
          <w:rFonts w:ascii="Arial" w:hAnsi="Arial" w:cs="Arial"/>
          <w:sz w:val="24"/>
          <w:szCs w:val="24"/>
        </w:rPr>
        <w:t>Paslaugą privaloma teikti iš anksto suderintu laiku ir maršrutu, nurodytą dieną, išvykstant/grįžtant į/iš anksto suderintą vietą, užsakymą pateikus ne vėliau kaip prieš 12 val.</w:t>
      </w:r>
      <w:r w:rsidRPr="0002320A">
        <w:rPr>
          <w:rFonts w:ascii="Arial" w:hAnsi="Arial" w:cs="Arial"/>
          <w:color w:val="FF0000"/>
          <w:sz w:val="24"/>
          <w:szCs w:val="24"/>
        </w:rPr>
        <w:t xml:space="preserve"> </w:t>
      </w:r>
      <w:r w:rsidRPr="0002320A">
        <w:rPr>
          <w:rFonts w:ascii="Arial" w:hAnsi="Arial" w:cs="Arial"/>
          <w:sz w:val="24"/>
          <w:szCs w:val="24"/>
        </w:rPr>
        <w:t xml:space="preserve">Perkančioji organizacija turi teisę kelionės maršrutą ir jo trukmę tikslinti iki kelionės likus ne mažiau kaip 2 val. Esant objektyvioms aplinkybėms, Tiekėjas turi sutikti keisti maršrutą ir grafiką pagal Perkančiosios organizacijos poreikius, kelionės </w:t>
      </w:r>
      <w:r w:rsidRPr="00131FB2">
        <w:rPr>
          <w:rFonts w:ascii="Arial" w:hAnsi="Arial" w:cs="Arial"/>
          <w:color w:val="000000" w:themeColor="text1"/>
          <w:sz w:val="24"/>
          <w:szCs w:val="24"/>
        </w:rPr>
        <w:t>metu vykdyti Perkančiosios organizacijos (keleivių) su paslaugų teikimu susijusius prašymus.</w:t>
      </w:r>
    </w:p>
    <w:p w14:paraId="572C1B58" w14:textId="77777777" w:rsidR="00131FB2" w:rsidRPr="00131FB2"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color w:val="000000" w:themeColor="text1"/>
          <w:sz w:val="24"/>
          <w:szCs w:val="24"/>
        </w:rPr>
      </w:pPr>
      <w:r w:rsidRPr="00131FB2">
        <w:rPr>
          <w:rFonts w:ascii="Arial" w:hAnsi="Arial" w:cs="Arial"/>
          <w:color w:val="000000" w:themeColor="text1"/>
          <w:sz w:val="24"/>
          <w:szCs w:val="24"/>
        </w:rPr>
        <w:t>Tiekėjas privalo užtikrinti, kad transporto priemonę vairuojančių vairuotojų kvalifikacija bei kiti jiems keliami reikalavimai atitiktų teisės aktuose keliamus reikalavimus ir užtikrinti, kad transporto priemonę vairuotų tik Tiekėjo vairuotojai.</w:t>
      </w:r>
    </w:p>
    <w:p w14:paraId="5221F4C1" w14:textId="77777777" w:rsidR="00131FB2" w:rsidRPr="00131FB2"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color w:val="000000" w:themeColor="text1"/>
          <w:sz w:val="24"/>
          <w:szCs w:val="24"/>
        </w:rPr>
      </w:pPr>
      <w:r w:rsidRPr="00131FB2">
        <w:rPr>
          <w:rFonts w:ascii="Arial" w:hAnsi="Arial" w:cs="Arial"/>
          <w:color w:val="000000" w:themeColor="text1"/>
          <w:sz w:val="24"/>
          <w:szCs w:val="24"/>
        </w:rPr>
        <w:t>Užtikrinti keleivių, vežamų daiktų, transporto priemonės saugumą.</w:t>
      </w:r>
    </w:p>
    <w:p w14:paraId="7BB77EA1" w14:textId="77777777" w:rsidR="00131FB2" w:rsidRPr="00131FB2"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i/>
          <w:iCs/>
          <w:color w:val="000000" w:themeColor="text1"/>
          <w:sz w:val="24"/>
          <w:szCs w:val="24"/>
        </w:rPr>
      </w:pPr>
      <w:r w:rsidRPr="00131FB2">
        <w:rPr>
          <w:rFonts w:ascii="Arial" w:hAnsi="Arial" w:cs="Arial"/>
          <w:color w:val="000000" w:themeColor="text1"/>
          <w:sz w:val="24"/>
          <w:szCs w:val="24"/>
        </w:rPr>
        <w:t xml:space="preserve">Nuvežti ir parvežti svarbius dokumentus, skubią korespondenciją, siuntas, esant reikalui padėti iškrauti/pakrauti pervežamą inventorių, daiktus. </w:t>
      </w:r>
    </w:p>
    <w:p w14:paraId="4981E39E" w14:textId="77777777" w:rsidR="00131FB2" w:rsidRPr="00131FB2"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i/>
          <w:iCs/>
          <w:color w:val="000000" w:themeColor="text1"/>
          <w:sz w:val="24"/>
          <w:szCs w:val="24"/>
        </w:rPr>
      </w:pPr>
      <w:r w:rsidRPr="00131FB2">
        <w:rPr>
          <w:rFonts w:ascii="Arial" w:hAnsi="Arial" w:cs="Arial"/>
          <w:color w:val="000000" w:themeColor="text1"/>
          <w:sz w:val="24"/>
          <w:szCs w:val="24"/>
        </w:rPr>
        <w:t>Užtikrinti elektromobilio baterijos visišką pakrovimą esant poreikiui tiek kelionės metu, tiek nedelsiant grįžus po kelionės į automobilių saugojimo vietą.</w:t>
      </w:r>
      <w:r w:rsidRPr="00131FB2">
        <w:rPr>
          <w:rFonts w:ascii="Arial" w:hAnsi="Arial" w:cs="Arial"/>
          <w:i/>
          <w:iCs/>
          <w:color w:val="000000" w:themeColor="text1"/>
          <w:sz w:val="24"/>
          <w:szCs w:val="24"/>
        </w:rPr>
        <w:t xml:space="preserve"> </w:t>
      </w:r>
    </w:p>
    <w:p w14:paraId="17060B6D" w14:textId="77777777" w:rsidR="00131FB2" w:rsidRPr="00D44E56"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i/>
          <w:iCs/>
          <w:color w:val="000000" w:themeColor="text1"/>
          <w:sz w:val="24"/>
          <w:szCs w:val="24"/>
        </w:rPr>
      </w:pPr>
      <w:r w:rsidRPr="00F0600F">
        <w:rPr>
          <w:rFonts w:ascii="Arial" w:hAnsi="Arial" w:cs="Arial"/>
          <w:sz w:val="24"/>
          <w:szCs w:val="24"/>
        </w:rPr>
        <w:t>Užtikrinti vairuojamo automobilio švarą, tvarką, būklę ir apsaugą: esant poreikiui po/prieš kelionę nuplauti, išvalyti automobilio saloną</w:t>
      </w:r>
      <w:r>
        <w:rPr>
          <w:rFonts w:ascii="Arial" w:hAnsi="Arial" w:cs="Arial"/>
          <w:sz w:val="24"/>
          <w:szCs w:val="24"/>
        </w:rPr>
        <w:t xml:space="preserve"> Perkančiosios organizacijos suteiktomis </w:t>
      </w:r>
      <w:r w:rsidRPr="00131FB2">
        <w:rPr>
          <w:rFonts w:ascii="Arial" w:hAnsi="Arial" w:cs="Arial"/>
          <w:color w:val="000000" w:themeColor="text1"/>
          <w:sz w:val="24"/>
          <w:szCs w:val="24"/>
        </w:rPr>
        <w:t xml:space="preserve">valymo priemonėmis, pripilti degalų, pastatyti į garažą ir priimti/priduoti </w:t>
      </w:r>
      <w:r w:rsidRPr="00D44E56">
        <w:rPr>
          <w:rFonts w:ascii="Arial" w:hAnsi="Arial" w:cs="Arial"/>
          <w:color w:val="000000" w:themeColor="text1"/>
          <w:sz w:val="24"/>
          <w:szCs w:val="24"/>
        </w:rPr>
        <w:t xml:space="preserve">apsaugai. </w:t>
      </w:r>
    </w:p>
    <w:p w14:paraId="5DF12512" w14:textId="6C3D88B6" w:rsidR="00131FB2" w:rsidRPr="00D44E56"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color w:val="000000" w:themeColor="text1"/>
          <w:sz w:val="24"/>
          <w:szCs w:val="24"/>
        </w:rPr>
      </w:pPr>
      <w:r w:rsidRPr="00D44E56">
        <w:rPr>
          <w:rFonts w:ascii="Arial" w:hAnsi="Arial" w:cs="Arial"/>
          <w:color w:val="000000" w:themeColor="text1"/>
          <w:sz w:val="24"/>
          <w:szCs w:val="24"/>
        </w:rPr>
        <w:t>Įvykus nenumatytoms aplinkybėms, avarijai ar kelyje sugedus transporto priemonei, Tiekėjas privalo informuoti Perkančiosios organizacijos atsakingą asmenį, skambinti jo nurodytu telefono numeriu ir išsikviesti tralą-autovežį (privaloma elektra valdomiems automobiliams)</w:t>
      </w:r>
      <w:r w:rsidR="00D44E56" w:rsidRPr="00D44E56">
        <w:rPr>
          <w:rFonts w:ascii="Arial" w:hAnsi="Arial" w:cs="Arial"/>
          <w:color w:val="000000" w:themeColor="text1"/>
          <w:sz w:val="24"/>
          <w:szCs w:val="24"/>
        </w:rPr>
        <w:t>,</w:t>
      </w:r>
      <w:r w:rsidRPr="00D44E56">
        <w:rPr>
          <w:rFonts w:ascii="Arial" w:hAnsi="Arial" w:cs="Arial"/>
          <w:color w:val="000000" w:themeColor="text1"/>
          <w:sz w:val="24"/>
          <w:szCs w:val="24"/>
        </w:rPr>
        <w:t xml:space="preserve"> pristatyti transporto priemon</w:t>
      </w:r>
      <w:r w:rsidR="00D44E56" w:rsidRPr="00D44E56">
        <w:rPr>
          <w:rFonts w:ascii="Arial" w:hAnsi="Arial" w:cs="Arial"/>
          <w:color w:val="000000" w:themeColor="text1"/>
          <w:sz w:val="24"/>
          <w:szCs w:val="24"/>
        </w:rPr>
        <w:t>ę</w:t>
      </w:r>
      <w:r w:rsidRPr="00D44E56">
        <w:rPr>
          <w:rFonts w:ascii="Arial" w:hAnsi="Arial" w:cs="Arial"/>
          <w:color w:val="000000" w:themeColor="text1"/>
          <w:sz w:val="24"/>
          <w:szCs w:val="24"/>
        </w:rPr>
        <w:t xml:space="preserve"> į Perkančiosios organizacijos nurodytą autoservisą ir pasirūpinti jos remontu Perkančiosios organizacijos lėšomis.</w:t>
      </w:r>
    </w:p>
    <w:p w14:paraId="07280087" w14:textId="77777777" w:rsidR="00131FB2" w:rsidRPr="00D44E56"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i/>
          <w:iCs/>
          <w:color w:val="000000" w:themeColor="text1"/>
          <w:sz w:val="24"/>
          <w:szCs w:val="24"/>
        </w:rPr>
      </w:pPr>
      <w:r w:rsidRPr="00D44E56">
        <w:rPr>
          <w:rFonts w:ascii="Arial" w:hAnsi="Arial" w:cs="Arial"/>
          <w:color w:val="000000" w:themeColor="text1"/>
          <w:sz w:val="24"/>
          <w:szCs w:val="24"/>
        </w:rPr>
        <w:t xml:space="preserve">Perkančiosios organizacijos atsakingas asmuo teikia vairuotojo užsakymo formą Tiekėjui el. būdu ar telefonu dėl automobilio pristatymo techninei apžiūrai. </w:t>
      </w:r>
    </w:p>
    <w:p w14:paraId="24A8FE7B" w14:textId="77777777" w:rsidR="00131FB2" w:rsidRPr="00D44E56"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color w:val="000000" w:themeColor="text1"/>
          <w:sz w:val="24"/>
          <w:szCs w:val="24"/>
        </w:rPr>
      </w:pPr>
      <w:r w:rsidRPr="00D44E56">
        <w:rPr>
          <w:rFonts w:ascii="Arial" w:hAnsi="Arial" w:cs="Arial"/>
          <w:color w:val="000000" w:themeColor="text1"/>
          <w:sz w:val="24"/>
          <w:szCs w:val="24"/>
        </w:rPr>
        <w:t>Pasirūpinti automobilio parengimu vasaros/žiemos sezonui.</w:t>
      </w:r>
    </w:p>
    <w:p w14:paraId="02377A72" w14:textId="77777777" w:rsidR="00131FB2" w:rsidRPr="00F0600F" w:rsidRDefault="00131FB2" w:rsidP="00131FB2">
      <w:pPr>
        <w:numPr>
          <w:ilvl w:val="0"/>
          <w:numId w:val="37"/>
        </w:numPr>
        <w:tabs>
          <w:tab w:val="left" w:pos="1276"/>
          <w:tab w:val="left" w:pos="1418"/>
        </w:tabs>
        <w:spacing w:after="0" w:line="240" w:lineRule="auto"/>
        <w:ind w:left="0" w:firstLine="851"/>
        <w:contextualSpacing/>
        <w:jc w:val="both"/>
        <w:rPr>
          <w:rFonts w:ascii="Arial" w:hAnsi="Arial" w:cs="Arial"/>
          <w:sz w:val="24"/>
          <w:szCs w:val="24"/>
        </w:rPr>
      </w:pPr>
      <w:r w:rsidRPr="00403EF5">
        <w:rPr>
          <w:rFonts w:ascii="Arial" w:hAnsi="Arial" w:cs="Arial"/>
          <w:sz w:val="24"/>
          <w:szCs w:val="24"/>
        </w:rPr>
        <w:t>Tiekėjas</w:t>
      </w:r>
      <w:r w:rsidRPr="00F0600F">
        <w:rPr>
          <w:rFonts w:ascii="Arial" w:hAnsi="Arial" w:cs="Arial"/>
          <w:sz w:val="24"/>
          <w:szCs w:val="24"/>
        </w:rPr>
        <w:t xml:space="preserve"> atsako už nuostolius, </w:t>
      </w:r>
      <w:r>
        <w:rPr>
          <w:rFonts w:ascii="Arial" w:hAnsi="Arial" w:cs="Arial"/>
          <w:sz w:val="24"/>
          <w:szCs w:val="24"/>
        </w:rPr>
        <w:t>Perkančiosios organizacijos</w:t>
      </w:r>
      <w:r w:rsidRPr="00F0600F">
        <w:rPr>
          <w:rFonts w:ascii="Arial" w:hAnsi="Arial" w:cs="Arial"/>
          <w:sz w:val="24"/>
          <w:szCs w:val="24"/>
        </w:rPr>
        <w:t xml:space="preserve"> patirtus dėl </w:t>
      </w:r>
      <w:r>
        <w:rPr>
          <w:rFonts w:ascii="Arial" w:hAnsi="Arial" w:cs="Arial"/>
          <w:sz w:val="24"/>
          <w:szCs w:val="24"/>
        </w:rPr>
        <w:t>Tie</w:t>
      </w:r>
      <w:r w:rsidRPr="00F0600F">
        <w:rPr>
          <w:rFonts w:ascii="Arial" w:hAnsi="Arial" w:cs="Arial"/>
          <w:sz w:val="24"/>
          <w:szCs w:val="24"/>
        </w:rPr>
        <w:t>kėjo veiksmų ar neveikimo pagal sutartį.</w:t>
      </w:r>
    </w:p>
    <w:p w14:paraId="25611F03" w14:textId="77777777" w:rsidR="00131FB2" w:rsidRPr="00F0600F" w:rsidRDefault="00131FB2" w:rsidP="00131FB2">
      <w:pPr>
        <w:numPr>
          <w:ilvl w:val="0"/>
          <w:numId w:val="37"/>
        </w:numPr>
        <w:tabs>
          <w:tab w:val="left" w:pos="1276"/>
          <w:tab w:val="left" w:pos="1418"/>
        </w:tabs>
        <w:spacing w:after="0" w:line="240" w:lineRule="auto"/>
        <w:ind w:left="0" w:firstLine="851"/>
        <w:jc w:val="both"/>
        <w:rPr>
          <w:rFonts w:ascii="Arial" w:hAnsi="Arial" w:cs="Arial"/>
          <w:sz w:val="24"/>
          <w:szCs w:val="24"/>
        </w:rPr>
      </w:pPr>
      <w:r w:rsidRPr="00403EF5">
        <w:rPr>
          <w:rFonts w:ascii="Arial" w:hAnsi="Arial" w:cs="Arial"/>
          <w:sz w:val="24"/>
          <w:szCs w:val="24"/>
        </w:rPr>
        <w:t>Tiekėjas</w:t>
      </w:r>
      <w:r w:rsidRPr="00F0600F">
        <w:rPr>
          <w:rFonts w:ascii="Arial" w:hAnsi="Arial" w:cs="Arial"/>
          <w:sz w:val="24"/>
          <w:szCs w:val="24"/>
        </w:rPr>
        <w:t xml:space="preserve"> atsako už suteiktų paslaugų kokybę, automobilių priežiūrą bei savalaikį pastebėtų trūkumų šalinimą.</w:t>
      </w:r>
    </w:p>
    <w:p w14:paraId="19EF8764" w14:textId="77777777" w:rsidR="00131FB2" w:rsidRPr="00D44E56" w:rsidRDefault="00131FB2" w:rsidP="00131FB2">
      <w:pPr>
        <w:numPr>
          <w:ilvl w:val="0"/>
          <w:numId w:val="37"/>
        </w:numPr>
        <w:tabs>
          <w:tab w:val="left" w:pos="1276"/>
          <w:tab w:val="left" w:pos="1418"/>
        </w:tabs>
        <w:spacing w:after="0" w:line="240" w:lineRule="auto"/>
        <w:ind w:left="0" w:firstLine="851"/>
        <w:jc w:val="both"/>
        <w:rPr>
          <w:rFonts w:ascii="Arial" w:hAnsi="Arial" w:cs="Arial"/>
          <w:strike/>
          <w:color w:val="000000" w:themeColor="text1"/>
          <w:sz w:val="24"/>
          <w:szCs w:val="24"/>
        </w:rPr>
      </w:pPr>
      <w:r w:rsidRPr="006F6B61">
        <w:rPr>
          <w:rFonts w:ascii="Arial" w:hAnsi="Arial" w:cs="Arial"/>
          <w:sz w:val="24"/>
          <w:szCs w:val="24"/>
        </w:rPr>
        <w:t>Už kiekvieną mėnesį Tiekėjas pateikia Perkančiajai organizacijai detalią vairuotojo paslaugų teikimo ataskaitą, kurios forma suderin</w:t>
      </w:r>
      <w:r>
        <w:rPr>
          <w:rFonts w:ascii="Arial" w:hAnsi="Arial" w:cs="Arial"/>
          <w:sz w:val="24"/>
          <w:szCs w:val="24"/>
        </w:rPr>
        <w:t>ama</w:t>
      </w:r>
      <w:r w:rsidRPr="006F6B61">
        <w:rPr>
          <w:rFonts w:ascii="Arial" w:hAnsi="Arial" w:cs="Arial"/>
          <w:sz w:val="24"/>
          <w:szCs w:val="24"/>
        </w:rPr>
        <w:t xml:space="preserve"> einamo mėnesio pirmą savaitę su Perkančiąja organizacija ir kurioje turi būti šie duomenys: kelionės data, maršruto/paslaugos pavadinimas, išvykimo ir grįžimo laikas, kelionės trukmė, paslaugą </w:t>
      </w:r>
      <w:r w:rsidRPr="00D44E56">
        <w:rPr>
          <w:rFonts w:ascii="Arial" w:hAnsi="Arial" w:cs="Arial"/>
          <w:color w:val="000000" w:themeColor="text1"/>
          <w:sz w:val="24"/>
          <w:szCs w:val="24"/>
        </w:rPr>
        <w:t>suteikęs asmuo, paslaugą užsakęs asmuo.</w:t>
      </w:r>
    </w:p>
    <w:p w14:paraId="1529D4E2" w14:textId="77777777" w:rsidR="00131FB2" w:rsidRPr="00D44E56" w:rsidRDefault="00131FB2" w:rsidP="00131FB2">
      <w:pPr>
        <w:numPr>
          <w:ilvl w:val="0"/>
          <w:numId w:val="37"/>
        </w:numPr>
        <w:tabs>
          <w:tab w:val="left" w:pos="709"/>
        </w:tabs>
        <w:suppressAutoHyphens/>
        <w:spacing w:after="0" w:line="240" w:lineRule="auto"/>
        <w:ind w:left="0" w:firstLine="851"/>
        <w:jc w:val="both"/>
        <w:rPr>
          <w:rFonts w:ascii="Arial" w:hAnsi="Arial" w:cs="Arial"/>
          <w:i/>
          <w:iCs/>
          <w:color w:val="000000" w:themeColor="text1"/>
          <w:sz w:val="24"/>
          <w:szCs w:val="24"/>
        </w:rPr>
      </w:pPr>
      <w:r w:rsidRPr="00D44E56">
        <w:rPr>
          <w:rFonts w:ascii="Arial" w:hAnsi="Arial" w:cs="Arial"/>
          <w:color w:val="000000" w:themeColor="text1"/>
          <w:sz w:val="24"/>
          <w:szCs w:val="24"/>
        </w:rPr>
        <w:t>Vairuotojo kelionė iš Tiekėjo iki Perkančiosios organizacijos ir atgal nebus</w:t>
      </w:r>
      <w:r w:rsidRPr="00D44E56">
        <w:rPr>
          <w:rFonts w:ascii="Arial" w:hAnsi="Arial" w:cs="Arial"/>
          <w:b/>
          <w:i/>
          <w:color w:val="000000" w:themeColor="text1"/>
          <w:sz w:val="24"/>
          <w:szCs w:val="24"/>
        </w:rPr>
        <w:t xml:space="preserve"> </w:t>
      </w:r>
      <w:r w:rsidRPr="00D44E56">
        <w:rPr>
          <w:rFonts w:ascii="Arial" w:hAnsi="Arial" w:cs="Arial"/>
          <w:color w:val="000000" w:themeColor="text1"/>
          <w:sz w:val="24"/>
          <w:szCs w:val="24"/>
        </w:rPr>
        <w:t xml:space="preserve">apmokama. </w:t>
      </w:r>
    </w:p>
    <w:p w14:paraId="1F23F841" w14:textId="77777777" w:rsidR="00D44E56" w:rsidRDefault="00131FB2" w:rsidP="00131FB2">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hAnsi="Arial" w:cs="Arial"/>
          <w:color w:val="000000" w:themeColor="text1"/>
          <w:sz w:val="24"/>
          <w:szCs w:val="24"/>
        </w:rPr>
        <w:t>Į paslaugos įkainį už valandą įskaičiuojama: vairavimo paslauga, automobilio priežiūra, laukimas (prastovos), vairuotojo komandiruotės metu patirtos išlaidos, nakvynės ar maitinimo išlaidos, jei tokios patiriamos ir visos kitos su paslaugos teikimu susijusios išlaidos.</w:t>
      </w:r>
    </w:p>
    <w:p w14:paraId="7C2D1BA5" w14:textId="34DEF29C" w:rsidR="00D44E56" w:rsidRPr="00D44E56" w:rsidRDefault="00131FB2" w:rsidP="00D44E56">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hAnsi="Arial" w:cs="Arial"/>
          <w:color w:val="000000" w:themeColor="text1"/>
          <w:sz w:val="24"/>
          <w:szCs w:val="24"/>
        </w:rPr>
        <w:lastRenderedPageBreak/>
        <w:t>Tiekėjas įsipareigoja užtikrinti Paslaugų kokybę, įskaitant vairuotojo punktualumą, profesionalų bendravimą, mandagumą, saugų vairavimą, laikymąsi kelių eismo taisyklių</w:t>
      </w:r>
      <w:r w:rsidR="00D44E56" w:rsidRPr="00D44E56">
        <w:rPr>
          <w:rFonts w:ascii="Arial" w:hAnsi="Arial" w:cs="Arial"/>
          <w:color w:val="000000" w:themeColor="text1"/>
          <w:sz w:val="24"/>
          <w:szCs w:val="24"/>
        </w:rPr>
        <w:t xml:space="preserve">. Tiekėjas įsipareigoja užtikrinti tinkamą ir tvarkingą suteiktos </w:t>
      </w:r>
      <w:r w:rsidRPr="00D44E56">
        <w:rPr>
          <w:rFonts w:ascii="Arial" w:hAnsi="Arial" w:cs="Arial"/>
          <w:color w:val="000000" w:themeColor="text1"/>
          <w:sz w:val="24"/>
          <w:szCs w:val="24"/>
        </w:rPr>
        <w:t xml:space="preserve">transporto priemonės būklę, </w:t>
      </w:r>
      <w:r w:rsidR="00D44E56" w:rsidRPr="00D44E56">
        <w:rPr>
          <w:rFonts w:ascii="Arial" w:hAnsi="Arial" w:cs="Arial"/>
          <w:color w:val="000000" w:themeColor="text1"/>
          <w:sz w:val="24"/>
          <w:szCs w:val="24"/>
        </w:rPr>
        <w:t xml:space="preserve">Tiekėjo darbuotojai turi </w:t>
      </w:r>
      <w:r w:rsidRPr="00D44E56">
        <w:rPr>
          <w:rFonts w:ascii="Arial" w:hAnsi="Arial" w:cs="Arial"/>
          <w:color w:val="000000" w:themeColor="text1"/>
          <w:sz w:val="24"/>
          <w:szCs w:val="24"/>
        </w:rPr>
        <w:t>dėvėti tvarkingą, švarią aprangą, užtikrinti Perkančiosios organizacijos privatumo apsaugą, konfidencialumą</w:t>
      </w:r>
      <w:r w:rsidR="00D44E56" w:rsidRPr="00D44E56">
        <w:rPr>
          <w:rFonts w:ascii="Arial" w:hAnsi="Arial" w:cs="Arial"/>
          <w:color w:val="000000" w:themeColor="text1"/>
          <w:sz w:val="24"/>
          <w:szCs w:val="24"/>
        </w:rPr>
        <w:t>,</w:t>
      </w:r>
      <w:r w:rsidRPr="00D44E56">
        <w:rPr>
          <w:rFonts w:ascii="Arial" w:hAnsi="Arial" w:cs="Arial"/>
          <w:color w:val="000000" w:themeColor="text1"/>
          <w:sz w:val="24"/>
          <w:szCs w:val="24"/>
        </w:rPr>
        <w:t xml:space="preserve"> </w:t>
      </w:r>
      <w:r w:rsidRPr="00D44E56">
        <w:rPr>
          <w:rFonts w:ascii="Arial" w:eastAsia="Times New Roman" w:hAnsi="Arial" w:cs="Arial"/>
          <w:bCs/>
          <w:sz w:val="24"/>
          <w:szCs w:val="24"/>
        </w:rPr>
        <w:t>neskelbti tretiesiems asmenims</w:t>
      </w:r>
      <w:r w:rsidR="00D44E56" w:rsidRPr="00D44E56">
        <w:rPr>
          <w:rFonts w:ascii="Arial" w:eastAsia="Times New Roman" w:hAnsi="Arial" w:cs="Arial"/>
          <w:bCs/>
          <w:sz w:val="24"/>
          <w:szCs w:val="24"/>
        </w:rPr>
        <w:t xml:space="preserve"> informacijos,</w:t>
      </w:r>
      <w:r w:rsidRPr="00D44E56">
        <w:rPr>
          <w:rFonts w:ascii="Arial" w:eastAsia="Times New Roman" w:hAnsi="Arial" w:cs="Arial"/>
          <w:bCs/>
          <w:sz w:val="24"/>
          <w:szCs w:val="24"/>
        </w:rPr>
        <w:t xml:space="preserve"> išskyrus tuos atvejus, kai tai yra privaloma pagal Lietuvos Respublikos teisės aktus.</w:t>
      </w:r>
    </w:p>
    <w:p w14:paraId="04AED248" w14:textId="77777777" w:rsidR="00D44E56" w:rsidRDefault="00131FB2" w:rsidP="00131FB2">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hAnsi="Arial" w:cs="Arial"/>
          <w:color w:val="000000" w:themeColor="text1"/>
          <w:sz w:val="24"/>
          <w:szCs w:val="24"/>
        </w:rPr>
        <w:t>Vairuotojams draudžiama vairuoti transporto priemones neblaiviems, apsvaigusiems nuo narkotinių ar kitų psichotropinių medžiagų, rūkyti transporto priemonėje.</w:t>
      </w:r>
    </w:p>
    <w:p w14:paraId="7F08834F" w14:textId="77777777" w:rsidR="00D44E56" w:rsidRPr="00D44E56" w:rsidRDefault="00131FB2" w:rsidP="00131FB2">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hAnsi="Arial" w:cs="Arial"/>
          <w:color w:val="000000" w:themeColor="text1"/>
          <w:sz w:val="24"/>
          <w:szCs w:val="24"/>
        </w:rPr>
        <w:t>Vairuotojas privalo atvykti ne vėliau kaip 15 min. po sutarto laiko.</w:t>
      </w:r>
    </w:p>
    <w:p w14:paraId="15FAF25A" w14:textId="77777777" w:rsidR="00D44E56" w:rsidRDefault="00131FB2" w:rsidP="00D44E56">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hAnsi="Arial" w:cs="Arial"/>
          <w:sz w:val="24"/>
          <w:szCs w:val="24"/>
        </w:rPr>
        <w:t>Tiekėjas turi užtikrinti vairuotojų gebėjimą valdyti, vairuoti lengvuosius automobilius, kuriems pakanka B kategorijos vairuotojo pažymėjimo.</w:t>
      </w:r>
    </w:p>
    <w:p w14:paraId="2329ED5B" w14:textId="77777777" w:rsidR="00D44E56" w:rsidRPr="00D44E56" w:rsidRDefault="00131FB2" w:rsidP="00D44E56">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hAnsi="Arial" w:cs="Arial"/>
          <w:bCs/>
          <w:color w:val="000000" w:themeColor="text1"/>
          <w:sz w:val="24"/>
          <w:szCs w:val="24"/>
        </w:rPr>
        <w:t>Vienu metu galimas daugiausia užsakomų vairuotojų skaičius 2</w:t>
      </w:r>
      <w:r w:rsidR="00D44E56">
        <w:rPr>
          <w:rFonts w:ascii="Arial" w:hAnsi="Arial" w:cs="Arial"/>
          <w:bCs/>
          <w:color w:val="000000" w:themeColor="text1"/>
          <w:sz w:val="24"/>
          <w:szCs w:val="24"/>
        </w:rPr>
        <w:t>-3 (</w:t>
      </w:r>
      <w:r w:rsidRPr="00D44E56">
        <w:rPr>
          <w:rFonts w:ascii="Arial" w:hAnsi="Arial" w:cs="Arial"/>
          <w:bCs/>
          <w:color w:val="000000" w:themeColor="text1"/>
          <w:sz w:val="24"/>
          <w:szCs w:val="24"/>
        </w:rPr>
        <w:t>atsižvelgia</w:t>
      </w:r>
      <w:r w:rsidR="00D44E56">
        <w:rPr>
          <w:rFonts w:ascii="Arial" w:hAnsi="Arial" w:cs="Arial"/>
          <w:bCs/>
          <w:color w:val="000000" w:themeColor="text1"/>
          <w:sz w:val="24"/>
          <w:szCs w:val="24"/>
        </w:rPr>
        <w:t xml:space="preserve">nt </w:t>
      </w:r>
      <w:r w:rsidR="00D44E56" w:rsidRPr="00D44E56">
        <w:rPr>
          <w:rFonts w:ascii="Arial" w:hAnsi="Arial" w:cs="Arial"/>
          <w:bCs/>
          <w:color w:val="000000" w:themeColor="text1"/>
          <w:sz w:val="24"/>
          <w:szCs w:val="24"/>
        </w:rPr>
        <w:t>į</w:t>
      </w:r>
      <w:r w:rsidRPr="00D44E56">
        <w:rPr>
          <w:rFonts w:ascii="Arial" w:hAnsi="Arial" w:cs="Arial"/>
          <w:bCs/>
          <w:color w:val="000000" w:themeColor="text1"/>
          <w:sz w:val="24"/>
          <w:szCs w:val="24"/>
        </w:rPr>
        <w:t xml:space="preserve"> Perkančiosios organizacijos poreikį</w:t>
      </w:r>
      <w:r w:rsidR="00D44E56" w:rsidRPr="00D44E56">
        <w:rPr>
          <w:rFonts w:ascii="Arial" w:hAnsi="Arial" w:cs="Arial"/>
          <w:bCs/>
          <w:color w:val="000000" w:themeColor="text1"/>
          <w:sz w:val="24"/>
          <w:szCs w:val="24"/>
        </w:rPr>
        <w:t>)</w:t>
      </w:r>
      <w:r w:rsidRPr="00D44E56">
        <w:rPr>
          <w:rFonts w:ascii="Arial" w:hAnsi="Arial" w:cs="Arial"/>
          <w:bCs/>
          <w:color w:val="000000" w:themeColor="text1"/>
          <w:sz w:val="24"/>
          <w:szCs w:val="24"/>
        </w:rPr>
        <w:t>.</w:t>
      </w:r>
    </w:p>
    <w:p w14:paraId="1AC14FFB" w14:textId="77777777" w:rsidR="00D44E56" w:rsidRDefault="00131FB2" w:rsidP="00D44E56">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eastAsia="Calibri" w:hAnsi="Arial" w:cs="Arial"/>
          <w:color w:val="000000"/>
          <w:sz w:val="24"/>
          <w:szCs w:val="24"/>
        </w:rPr>
        <w:t>Vairuotojo paslaugą turi teisę užsakyti tik Perkančiosios organizacijos darbuotojas atsakingas</w:t>
      </w:r>
      <w:r w:rsidR="00D44E56">
        <w:rPr>
          <w:rFonts w:ascii="Arial" w:eastAsia="Calibri" w:hAnsi="Arial" w:cs="Arial"/>
          <w:color w:val="000000"/>
          <w:sz w:val="24"/>
          <w:szCs w:val="24"/>
        </w:rPr>
        <w:t>,</w:t>
      </w:r>
      <w:r w:rsidRPr="00D44E56">
        <w:rPr>
          <w:rFonts w:ascii="Arial" w:eastAsia="Calibri" w:hAnsi="Arial" w:cs="Arial"/>
          <w:color w:val="000000"/>
          <w:sz w:val="24"/>
          <w:szCs w:val="24"/>
        </w:rPr>
        <w:t xml:space="preserve"> už transporto priemonių kontrolę, užsakymą pateikus el. paštu</w:t>
      </w:r>
      <w:r w:rsidRPr="00D44E56">
        <w:rPr>
          <w:rFonts w:ascii="Arial" w:hAnsi="Arial" w:cs="Arial"/>
          <w:bCs/>
          <w:iCs/>
          <w:color w:val="000000"/>
          <w:sz w:val="24"/>
          <w:szCs w:val="24"/>
          <w:lang w:eastAsia="en-US"/>
        </w:rPr>
        <w:t xml:space="preserve"> tekstiniu pranešimu.</w:t>
      </w:r>
    </w:p>
    <w:p w14:paraId="0A4F00F2" w14:textId="77777777" w:rsidR="00D44E56" w:rsidRDefault="00131FB2" w:rsidP="00D44E56">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eastAsia="Times New Roman" w:hAnsi="Arial" w:cs="Arial"/>
          <w:sz w:val="24"/>
          <w:szCs w:val="24"/>
        </w:rPr>
        <w:t xml:space="preserve">Teikiant paslaugas visi dokumentai tarp šalių teikiami tik elektroniniu būdu (galimos išimtys dėl sistemų ar tinklo sutrikimų). </w:t>
      </w:r>
    </w:p>
    <w:p w14:paraId="5D5B235E" w14:textId="77777777" w:rsidR="00D44E56" w:rsidRPr="00D44E56" w:rsidRDefault="00131FB2" w:rsidP="00D44E56">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eastAsia="Times New Roman" w:hAnsi="Arial" w:cs="Arial"/>
          <w:sz w:val="24"/>
          <w:szCs w:val="24"/>
        </w:rPr>
        <w:t>Esant galimybei Perkančioji organizacija paslaugų teikimui suteikia elektromobilį, taip užtikrinant, jog paslaugai teikti sunaudojama mažiau gamtos išteklių, mažiau elektros energijos ir (ar) naudojama energija iš atsinaujinančių energijos išteklių.</w:t>
      </w:r>
    </w:p>
    <w:p w14:paraId="32062421" w14:textId="77777777" w:rsidR="00D44E56" w:rsidRDefault="00131FB2" w:rsidP="00D44E56">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hAnsi="Arial" w:cs="Arial"/>
          <w:sz w:val="24"/>
          <w:szCs w:val="24"/>
        </w:rPr>
        <w:t xml:space="preserve">Paslaugų teikime dalyvaujantys vairuotojai turi būti apmokyti eksploatuoti ir vairuoti ekonomiškai. </w:t>
      </w:r>
    </w:p>
    <w:p w14:paraId="3AA6179D" w14:textId="24161D93" w:rsidR="00131FB2" w:rsidRPr="00D44E56" w:rsidRDefault="00D44E56" w:rsidP="00D44E56">
      <w:pPr>
        <w:numPr>
          <w:ilvl w:val="0"/>
          <w:numId w:val="37"/>
        </w:numPr>
        <w:tabs>
          <w:tab w:val="left" w:pos="1276"/>
          <w:tab w:val="left" w:pos="1418"/>
        </w:tabs>
        <w:spacing w:after="0" w:line="240" w:lineRule="auto"/>
        <w:ind w:left="0" w:firstLine="851"/>
        <w:jc w:val="both"/>
        <w:rPr>
          <w:rFonts w:ascii="Arial" w:hAnsi="Arial" w:cs="Arial"/>
          <w:i/>
          <w:iCs/>
          <w:color w:val="000000" w:themeColor="text1"/>
          <w:sz w:val="24"/>
          <w:szCs w:val="24"/>
        </w:rPr>
      </w:pPr>
      <w:r w:rsidRPr="00D44E56">
        <w:rPr>
          <w:rFonts w:ascii="Arial" w:hAnsi="Arial" w:cs="Arial"/>
          <w:color w:val="000000" w:themeColor="text1"/>
          <w:sz w:val="24"/>
          <w:szCs w:val="24"/>
        </w:rPr>
        <w:t>Sutarties šalys užtikrina, kad P</w:t>
      </w:r>
      <w:r w:rsidR="00131FB2" w:rsidRPr="00D44E56">
        <w:rPr>
          <w:rFonts w:ascii="Arial" w:eastAsia="Times New Roman" w:hAnsi="Arial" w:cs="Arial"/>
          <w:sz w:val="24"/>
          <w:szCs w:val="24"/>
        </w:rPr>
        <w:t>aslaug</w:t>
      </w:r>
      <w:r w:rsidRPr="00D44E56">
        <w:rPr>
          <w:rFonts w:ascii="Arial" w:eastAsia="Times New Roman" w:hAnsi="Arial" w:cs="Arial"/>
          <w:sz w:val="24"/>
          <w:szCs w:val="24"/>
        </w:rPr>
        <w:t>oms</w:t>
      </w:r>
      <w:r w:rsidR="00131FB2" w:rsidRPr="00D44E56">
        <w:rPr>
          <w:rFonts w:ascii="Arial" w:eastAsia="Times New Roman" w:hAnsi="Arial" w:cs="Arial"/>
          <w:sz w:val="24"/>
          <w:szCs w:val="24"/>
        </w:rPr>
        <w:t xml:space="preserve"> teikti būtų sunaudojama mažiau gamtos išteklių</w:t>
      </w:r>
      <w:r>
        <w:rPr>
          <w:rFonts w:ascii="Arial" w:eastAsia="Times New Roman" w:hAnsi="Arial" w:cs="Arial"/>
          <w:sz w:val="24"/>
          <w:szCs w:val="24"/>
        </w:rPr>
        <w:t xml:space="preserve">, </w:t>
      </w:r>
      <w:r w:rsidR="00131FB2" w:rsidRPr="00D44E56">
        <w:rPr>
          <w:rFonts w:ascii="Arial" w:eastAsia="Times New Roman" w:hAnsi="Arial" w:cs="Arial"/>
          <w:sz w:val="24"/>
          <w:szCs w:val="24"/>
        </w:rPr>
        <w:t>mažinti popieriaus sunaudojimą, atsisakyti nebūtino dokumentų kopijavimo ir spausdinimo, rengiama dokumentacija, kiek tai įmanoma, Perkančiajai organizacijai turi būti pateikta elektroniniu formatu, o dokumentacija, kuri turi būti pasirašoma, elektroniniu parašu. Esant būtinybei spausdinti, naudojamas perdirbtas popierius, kuris atitinka žaliojo pirkimo reikalavimus, patvirtintus Lietuvos Respublikos aplinkos ministro 2011 m. birželio 28 d. įsakym</w:t>
      </w:r>
      <w:r>
        <w:rPr>
          <w:rFonts w:ascii="Arial" w:eastAsia="Times New Roman" w:hAnsi="Arial" w:cs="Arial"/>
          <w:sz w:val="24"/>
          <w:szCs w:val="24"/>
        </w:rPr>
        <w:t>u</w:t>
      </w:r>
      <w:r w:rsidR="00131FB2" w:rsidRPr="00D44E56">
        <w:rPr>
          <w:rFonts w:ascii="Arial" w:eastAsia="Times New Roman" w:hAnsi="Arial" w:cs="Arial"/>
          <w:sz w:val="24"/>
          <w:szCs w:val="24"/>
        </w:rPr>
        <w:t xml:space="preserv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3C9829C" w14:textId="77777777" w:rsidR="00131FB2" w:rsidRPr="00131FB2" w:rsidRDefault="00131FB2" w:rsidP="00131FB2">
      <w:pPr>
        <w:tabs>
          <w:tab w:val="left" w:pos="1276"/>
          <w:tab w:val="left" w:pos="1418"/>
        </w:tabs>
        <w:spacing w:after="0" w:line="240" w:lineRule="auto"/>
        <w:ind w:left="851"/>
        <w:contextualSpacing/>
        <w:jc w:val="both"/>
        <w:rPr>
          <w:rFonts w:ascii="Arial" w:hAnsi="Arial" w:cs="Arial"/>
          <w:b/>
          <w:sz w:val="24"/>
          <w:szCs w:val="24"/>
        </w:rPr>
      </w:pPr>
    </w:p>
    <w:p w14:paraId="3393CAE3" w14:textId="109D974F" w:rsidR="00AF147D" w:rsidRPr="00F0600F" w:rsidRDefault="00AF147D" w:rsidP="00AF147D">
      <w:pPr>
        <w:spacing w:after="0" w:line="240" w:lineRule="auto"/>
        <w:rPr>
          <w:rFonts w:ascii="Arial" w:eastAsia="Times New Roman" w:hAnsi="Arial" w:cs="Arial"/>
          <w:b/>
          <w:bCs/>
          <w:sz w:val="24"/>
          <w:szCs w:val="24"/>
        </w:rPr>
      </w:pPr>
      <w:bookmarkStart w:id="26" w:name="part_bc692ef2e7914db3941bfcdcbe48f518"/>
      <w:bookmarkEnd w:id="26"/>
      <w:r w:rsidRPr="00F0600F">
        <w:rPr>
          <w:rFonts w:ascii="Arial" w:eastAsia="Times New Roman" w:hAnsi="Arial" w:cs="Arial"/>
          <w:b/>
          <w:bCs/>
          <w:sz w:val="24"/>
          <w:szCs w:val="24"/>
        </w:rPr>
        <w:t>PRELIMINARŪS PASLAUGŲ KIEKIAI</w:t>
      </w:r>
    </w:p>
    <w:tbl>
      <w:tblPr>
        <w:tblW w:w="9639" w:type="dxa"/>
        <w:tblInd w:w="-1" w:type="dxa"/>
        <w:tblLayout w:type="fixed"/>
        <w:tblCellMar>
          <w:top w:w="55" w:type="dxa"/>
          <w:left w:w="55" w:type="dxa"/>
          <w:bottom w:w="55" w:type="dxa"/>
          <w:right w:w="55" w:type="dxa"/>
        </w:tblCellMar>
        <w:tblLook w:val="0000" w:firstRow="0" w:lastRow="0" w:firstColumn="0" w:lastColumn="0" w:noHBand="0" w:noVBand="0"/>
      </w:tblPr>
      <w:tblGrid>
        <w:gridCol w:w="709"/>
        <w:gridCol w:w="4876"/>
        <w:gridCol w:w="1219"/>
        <w:gridCol w:w="2835"/>
      </w:tblGrid>
      <w:tr w:rsidR="00AF147D" w:rsidRPr="00F0600F" w14:paraId="19B7BA09" w14:textId="77777777" w:rsidTr="00D44E56">
        <w:trPr>
          <w:trHeight w:val="645"/>
          <w:tblHeader/>
        </w:trPr>
        <w:tc>
          <w:tcPr>
            <w:tcW w:w="709" w:type="dxa"/>
            <w:tcBorders>
              <w:top w:val="single" w:sz="1" w:space="0" w:color="000000"/>
              <w:left w:val="single" w:sz="1" w:space="0" w:color="000000"/>
              <w:bottom w:val="single" w:sz="1" w:space="0" w:color="000000"/>
            </w:tcBorders>
          </w:tcPr>
          <w:p w14:paraId="3D538F25" w14:textId="4CEF87D5" w:rsidR="00AF147D" w:rsidRPr="00F0600F" w:rsidRDefault="00AF147D" w:rsidP="00240A0E">
            <w:pPr>
              <w:widowControl w:val="0"/>
              <w:suppressLineNumbers/>
              <w:suppressAutoHyphens/>
              <w:snapToGrid w:val="0"/>
              <w:spacing w:after="0" w:line="240" w:lineRule="auto"/>
              <w:jc w:val="center"/>
              <w:rPr>
                <w:rFonts w:ascii="Arial" w:eastAsia="Lucida Sans Unicode" w:hAnsi="Arial" w:cs="Arial"/>
                <w:i/>
                <w:iCs/>
                <w:sz w:val="24"/>
                <w:szCs w:val="24"/>
              </w:rPr>
            </w:pPr>
            <w:r w:rsidRPr="00F0600F">
              <w:rPr>
                <w:rFonts w:ascii="Arial" w:eastAsia="Lucida Sans Unicode" w:hAnsi="Arial" w:cs="Arial"/>
                <w:sz w:val="24"/>
                <w:szCs w:val="24"/>
              </w:rPr>
              <w:t>Ei</w:t>
            </w:r>
            <w:r w:rsidR="00FE5D5E" w:rsidRPr="00F0600F">
              <w:rPr>
                <w:rFonts w:ascii="Arial" w:eastAsia="Lucida Sans Unicode" w:hAnsi="Arial" w:cs="Arial"/>
                <w:sz w:val="24"/>
                <w:szCs w:val="24"/>
              </w:rPr>
              <w:t xml:space="preserve">l. </w:t>
            </w:r>
            <w:r w:rsidRPr="00F0600F">
              <w:rPr>
                <w:rFonts w:ascii="Arial" w:eastAsia="Lucida Sans Unicode" w:hAnsi="Arial" w:cs="Arial"/>
                <w:sz w:val="24"/>
                <w:szCs w:val="24"/>
              </w:rPr>
              <w:t>Nr.</w:t>
            </w:r>
          </w:p>
        </w:tc>
        <w:tc>
          <w:tcPr>
            <w:tcW w:w="4876" w:type="dxa"/>
            <w:tcBorders>
              <w:top w:val="single" w:sz="1" w:space="0" w:color="000000"/>
              <w:left w:val="single" w:sz="1" w:space="0" w:color="000000"/>
              <w:bottom w:val="single" w:sz="1" w:space="0" w:color="000000"/>
            </w:tcBorders>
          </w:tcPr>
          <w:p w14:paraId="49A74446" w14:textId="77777777" w:rsidR="00AF147D" w:rsidRPr="00F0600F" w:rsidRDefault="00AF147D" w:rsidP="00240A0E">
            <w:pPr>
              <w:widowControl w:val="0"/>
              <w:suppressLineNumbers/>
              <w:suppressAutoHyphens/>
              <w:snapToGrid w:val="0"/>
              <w:spacing w:after="0" w:line="240" w:lineRule="auto"/>
              <w:jc w:val="center"/>
              <w:rPr>
                <w:rFonts w:ascii="Arial" w:eastAsia="Lucida Sans Unicode" w:hAnsi="Arial" w:cs="Arial"/>
                <w:i/>
                <w:iCs/>
                <w:sz w:val="24"/>
                <w:szCs w:val="24"/>
              </w:rPr>
            </w:pPr>
            <w:r w:rsidRPr="00F0600F">
              <w:rPr>
                <w:rFonts w:ascii="Arial" w:eastAsia="Lucida Sans Unicode" w:hAnsi="Arial" w:cs="Arial"/>
                <w:sz w:val="24"/>
                <w:szCs w:val="24"/>
              </w:rPr>
              <w:t>Paslaugų pavadinimas</w:t>
            </w:r>
          </w:p>
        </w:tc>
        <w:tc>
          <w:tcPr>
            <w:tcW w:w="1219" w:type="dxa"/>
            <w:tcBorders>
              <w:top w:val="single" w:sz="1" w:space="0" w:color="000000"/>
              <w:left w:val="single" w:sz="1" w:space="0" w:color="000000"/>
              <w:bottom w:val="single" w:sz="1" w:space="0" w:color="000000"/>
              <w:right w:val="single" w:sz="4" w:space="0" w:color="auto"/>
            </w:tcBorders>
          </w:tcPr>
          <w:p w14:paraId="30F3165C" w14:textId="77777777" w:rsidR="00AF147D" w:rsidRPr="00F0600F" w:rsidRDefault="00AF147D" w:rsidP="00240A0E">
            <w:pPr>
              <w:widowControl w:val="0"/>
              <w:suppressLineNumbers/>
              <w:suppressAutoHyphens/>
              <w:snapToGrid w:val="0"/>
              <w:spacing w:after="0" w:line="240" w:lineRule="auto"/>
              <w:jc w:val="center"/>
              <w:rPr>
                <w:rFonts w:ascii="Arial" w:eastAsia="Lucida Sans Unicode" w:hAnsi="Arial" w:cs="Arial"/>
                <w:i/>
                <w:iCs/>
                <w:sz w:val="24"/>
                <w:szCs w:val="24"/>
              </w:rPr>
            </w:pPr>
            <w:r w:rsidRPr="00F0600F">
              <w:rPr>
                <w:rFonts w:ascii="Arial" w:eastAsia="Lucida Sans Unicode" w:hAnsi="Arial" w:cs="Arial"/>
                <w:sz w:val="24"/>
                <w:szCs w:val="24"/>
              </w:rPr>
              <w:t xml:space="preserve">Mato </w:t>
            </w:r>
          </w:p>
          <w:p w14:paraId="78AD9498" w14:textId="77777777" w:rsidR="00AF147D" w:rsidRPr="00F0600F" w:rsidRDefault="00AF147D" w:rsidP="00240A0E">
            <w:pPr>
              <w:widowControl w:val="0"/>
              <w:suppressLineNumbers/>
              <w:suppressAutoHyphens/>
              <w:spacing w:after="0" w:line="240" w:lineRule="auto"/>
              <w:jc w:val="center"/>
              <w:rPr>
                <w:rFonts w:ascii="Arial" w:eastAsia="Lucida Sans Unicode" w:hAnsi="Arial" w:cs="Arial"/>
                <w:i/>
                <w:iCs/>
                <w:sz w:val="24"/>
                <w:szCs w:val="24"/>
              </w:rPr>
            </w:pPr>
            <w:r w:rsidRPr="00F0600F">
              <w:rPr>
                <w:rFonts w:ascii="Arial" w:eastAsia="Lucida Sans Unicode" w:hAnsi="Arial" w:cs="Arial"/>
                <w:sz w:val="24"/>
                <w:szCs w:val="24"/>
              </w:rPr>
              <w:t>vnt.</w:t>
            </w:r>
          </w:p>
        </w:tc>
        <w:tc>
          <w:tcPr>
            <w:tcW w:w="2835" w:type="dxa"/>
            <w:tcBorders>
              <w:top w:val="single" w:sz="4" w:space="0" w:color="auto"/>
              <w:left w:val="single" w:sz="4" w:space="0" w:color="auto"/>
              <w:bottom w:val="single" w:sz="4" w:space="0" w:color="auto"/>
              <w:right w:val="single" w:sz="4" w:space="0" w:color="auto"/>
            </w:tcBorders>
          </w:tcPr>
          <w:p w14:paraId="362A8EDE" w14:textId="1ECE9E47" w:rsidR="00AF147D" w:rsidRPr="00F0600F" w:rsidRDefault="00AF147D" w:rsidP="00240A0E">
            <w:pPr>
              <w:widowControl w:val="0"/>
              <w:suppressLineNumbers/>
              <w:suppressAutoHyphens/>
              <w:snapToGrid w:val="0"/>
              <w:spacing w:after="0" w:line="240" w:lineRule="auto"/>
              <w:ind w:right="-55"/>
              <w:jc w:val="center"/>
              <w:rPr>
                <w:rFonts w:ascii="Arial" w:eastAsia="Lucida Sans Unicode" w:hAnsi="Arial" w:cs="Arial"/>
                <w:sz w:val="24"/>
                <w:szCs w:val="24"/>
              </w:rPr>
            </w:pPr>
            <w:r w:rsidRPr="00F0600F">
              <w:rPr>
                <w:rFonts w:ascii="Arial" w:eastAsia="Lucida Sans Unicode" w:hAnsi="Arial" w:cs="Arial"/>
                <w:sz w:val="24"/>
                <w:szCs w:val="24"/>
              </w:rPr>
              <w:t>Preliminarūs kiekiai 12 mėn.</w:t>
            </w:r>
          </w:p>
        </w:tc>
      </w:tr>
      <w:tr w:rsidR="00AF147D" w:rsidRPr="00F0600F" w14:paraId="6C7F2FE0" w14:textId="77777777" w:rsidTr="00D44E56">
        <w:trPr>
          <w:trHeight w:val="170"/>
        </w:trPr>
        <w:tc>
          <w:tcPr>
            <w:tcW w:w="709" w:type="dxa"/>
            <w:tcBorders>
              <w:left w:val="single" w:sz="1" w:space="0" w:color="000000"/>
              <w:bottom w:val="single" w:sz="1" w:space="0" w:color="000000"/>
            </w:tcBorders>
            <w:vAlign w:val="bottom"/>
          </w:tcPr>
          <w:p w14:paraId="3868A783" w14:textId="77777777" w:rsidR="00AF147D" w:rsidRPr="00F0600F" w:rsidRDefault="00AF147D" w:rsidP="00240A0E">
            <w:pPr>
              <w:widowControl w:val="0"/>
              <w:suppressAutoHyphens/>
              <w:snapToGrid w:val="0"/>
              <w:spacing w:after="0" w:line="240" w:lineRule="auto"/>
              <w:rPr>
                <w:rFonts w:ascii="Arial" w:eastAsia="Lucida Sans Unicode" w:hAnsi="Arial" w:cs="Arial"/>
                <w:sz w:val="24"/>
                <w:szCs w:val="24"/>
              </w:rPr>
            </w:pPr>
            <w:r w:rsidRPr="00F0600F">
              <w:rPr>
                <w:rFonts w:ascii="Arial" w:eastAsia="Lucida Sans Unicode" w:hAnsi="Arial" w:cs="Arial"/>
                <w:sz w:val="24"/>
                <w:szCs w:val="24"/>
              </w:rPr>
              <w:t>1.</w:t>
            </w:r>
          </w:p>
        </w:tc>
        <w:tc>
          <w:tcPr>
            <w:tcW w:w="4876" w:type="dxa"/>
            <w:tcBorders>
              <w:left w:val="single" w:sz="1" w:space="0" w:color="000000"/>
              <w:bottom w:val="single" w:sz="1" w:space="0" w:color="000000"/>
            </w:tcBorders>
            <w:vAlign w:val="bottom"/>
          </w:tcPr>
          <w:p w14:paraId="21EF27EE" w14:textId="77777777" w:rsidR="00AF147D" w:rsidRPr="00F0600F" w:rsidRDefault="00AF147D" w:rsidP="00240A0E">
            <w:pPr>
              <w:widowControl w:val="0"/>
              <w:suppressAutoHyphens/>
              <w:snapToGrid w:val="0"/>
              <w:spacing w:after="0" w:line="240" w:lineRule="auto"/>
              <w:rPr>
                <w:rFonts w:ascii="Arial" w:eastAsia="Lucida Sans Unicode" w:hAnsi="Arial" w:cs="Arial"/>
                <w:sz w:val="24"/>
                <w:szCs w:val="24"/>
              </w:rPr>
            </w:pPr>
            <w:r w:rsidRPr="00F0600F">
              <w:rPr>
                <w:rFonts w:ascii="Arial" w:eastAsia="Lucida Sans Unicode" w:hAnsi="Arial" w:cs="Arial"/>
                <w:sz w:val="24"/>
                <w:szCs w:val="24"/>
              </w:rPr>
              <w:t>Vairuotojų paslauga</w:t>
            </w:r>
          </w:p>
        </w:tc>
        <w:tc>
          <w:tcPr>
            <w:tcW w:w="1219" w:type="dxa"/>
            <w:tcBorders>
              <w:left w:val="single" w:sz="1" w:space="0" w:color="000000"/>
              <w:bottom w:val="single" w:sz="1" w:space="0" w:color="000000"/>
              <w:right w:val="single" w:sz="4" w:space="0" w:color="auto"/>
            </w:tcBorders>
            <w:vAlign w:val="center"/>
          </w:tcPr>
          <w:p w14:paraId="6EDB990B" w14:textId="77777777" w:rsidR="00AF147D" w:rsidRPr="00F0600F" w:rsidRDefault="00AF147D" w:rsidP="00240A0E">
            <w:pPr>
              <w:widowControl w:val="0"/>
              <w:suppressAutoHyphens/>
              <w:snapToGrid w:val="0"/>
              <w:spacing w:after="0" w:line="240" w:lineRule="auto"/>
              <w:jc w:val="center"/>
              <w:rPr>
                <w:rFonts w:ascii="Arial" w:eastAsia="Lucida Sans Unicode" w:hAnsi="Arial" w:cs="Arial"/>
                <w:sz w:val="24"/>
                <w:szCs w:val="24"/>
              </w:rPr>
            </w:pPr>
            <w:r w:rsidRPr="00F0600F">
              <w:rPr>
                <w:rFonts w:ascii="Arial" w:eastAsia="Lucida Sans Unicode" w:hAnsi="Arial" w:cs="Arial"/>
                <w:sz w:val="24"/>
                <w:szCs w:val="24"/>
              </w:rPr>
              <w:t>valanda</w:t>
            </w:r>
          </w:p>
        </w:tc>
        <w:tc>
          <w:tcPr>
            <w:tcW w:w="2835" w:type="dxa"/>
            <w:tcBorders>
              <w:top w:val="single" w:sz="4" w:space="0" w:color="auto"/>
              <w:left w:val="single" w:sz="4" w:space="0" w:color="auto"/>
              <w:bottom w:val="single" w:sz="4" w:space="0" w:color="auto"/>
              <w:right w:val="single" w:sz="4" w:space="0" w:color="auto"/>
            </w:tcBorders>
            <w:vAlign w:val="center"/>
          </w:tcPr>
          <w:p w14:paraId="798B350D" w14:textId="250EA6BE" w:rsidR="00AF147D" w:rsidRPr="00F0600F" w:rsidRDefault="00FE5D5E" w:rsidP="00FE5D5E">
            <w:pPr>
              <w:pStyle w:val="Sraopastraipa"/>
              <w:widowControl w:val="0"/>
              <w:suppressAutoHyphens/>
              <w:snapToGrid w:val="0"/>
              <w:spacing w:after="0" w:line="240" w:lineRule="auto"/>
              <w:ind w:left="1080"/>
              <w:rPr>
                <w:rFonts w:ascii="Arial" w:eastAsia="Lucida Sans Unicode" w:hAnsi="Arial" w:cs="Arial"/>
                <w:sz w:val="24"/>
                <w:szCs w:val="24"/>
              </w:rPr>
            </w:pPr>
            <w:r w:rsidRPr="00F0600F">
              <w:rPr>
                <w:rFonts w:ascii="Arial" w:eastAsia="Lucida Sans Unicode" w:hAnsi="Arial" w:cs="Arial"/>
                <w:sz w:val="24"/>
                <w:szCs w:val="24"/>
              </w:rPr>
              <w:t>1</w:t>
            </w:r>
            <w:r w:rsidR="00AF147D" w:rsidRPr="00F0600F">
              <w:rPr>
                <w:rFonts w:ascii="Arial" w:eastAsia="Lucida Sans Unicode" w:hAnsi="Arial" w:cs="Arial"/>
                <w:sz w:val="24"/>
                <w:szCs w:val="24"/>
              </w:rPr>
              <w:t>495</w:t>
            </w:r>
          </w:p>
        </w:tc>
      </w:tr>
    </w:tbl>
    <w:p w14:paraId="38849571" w14:textId="77777777" w:rsidR="00FE5D5E" w:rsidRPr="00F0600F" w:rsidRDefault="00FE5D5E" w:rsidP="00FE5D5E">
      <w:pPr>
        <w:spacing w:line="259" w:lineRule="auto"/>
        <w:rPr>
          <w:rFonts w:ascii="Arial" w:hAnsi="Arial" w:cs="Arial"/>
          <w:iCs/>
          <w:sz w:val="24"/>
          <w:szCs w:val="24"/>
        </w:rPr>
      </w:pPr>
    </w:p>
    <w:p w14:paraId="3C841934" w14:textId="7EE7B649" w:rsidR="00AA0A3D" w:rsidRPr="00F0600F" w:rsidRDefault="007A1EE1" w:rsidP="00D44E56">
      <w:pPr>
        <w:spacing w:line="259" w:lineRule="auto"/>
        <w:ind w:firstLine="851"/>
        <w:jc w:val="both"/>
        <w:rPr>
          <w:rFonts w:ascii="Arial" w:hAnsi="Arial" w:cs="Arial"/>
          <w:b/>
          <w:bCs/>
          <w:sz w:val="24"/>
          <w:szCs w:val="24"/>
        </w:rPr>
      </w:pPr>
      <w:r w:rsidRPr="00F0600F">
        <w:rPr>
          <w:rFonts w:ascii="Arial" w:hAnsi="Arial" w:cs="Arial"/>
          <w:iCs/>
          <w:sz w:val="24"/>
          <w:szCs w:val="24"/>
        </w:rPr>
        <w:t xml:space="preserve">Kiekiai, pateikti lentelėje, yra preliminarūs ir priklauso nuo </w:t>
      </w:r>
      <w:r w:rsidR="00D44E56" w:rsidRPr="00D44E56">
        <w:rPr>
          <w:rFonts w:ascii="Arial" w:hAnsi="Arial" w:cs="Arial"/>
          <w:iCs/>
          <w:sz w:val="24"/>
          <w:szCs w:val="24"/>
        </w:rPr>
        <w:t xml:space="preserve">Perkančiosios organizacijos </w:t>
      </w:r>
      <w:r w:rsidRPr="00F0600F">
        <w:rPr>
          <w:rFonts w:ascii="Arial" w:hAnsi="Arial" w:cs="Arial"/>
          <w:iCs/>
          <w:sz w:val="24"/>
          <w:szCs w:val="24"/>
        </w:rPr>
        <w:t>poreikio.</w:t>
      </w:r>
    </w:p>
    <w:p w14:paraId="74DF2916" w14:textId="77777777" w:rsidR="007A1EE1" w:rsidRPr="00F0600F" w:rsidRDefault="007A1EE1" w:rsidP="00CD38E7">
      <w:pPr>
        <w:tabs>
          <w:tab w:val="left" w:pos="993"/>
        </w:tabs>
        <w:spacing w:after="0" w:line="240" w:lineRule="auto"/>
        <w:ind w:firstLine="567"/>
        <w:jc w:val="both"/>
        <w:rPr>
          <w:rFonts w:ascii="Arial" w:hAnsi="Arial" w:cs="Arial"/>
          <w:color w:val="000000"/>
          <w:sz w:val="24"/>
          <w:szCs w:val="24"/>
        </w:rPr>
      </w:pPr>
    </w:p>
    <w:p w14:paraId="27443D99" w14:textId="717EBF87" w:rsidR="00CC14DD" w:rsidRPr="00F0600F" w:rsidRDefault="00CC14DD" w:rsidP="00CC14DD">
      <w:pPr>
        <w:tabs>
          <w:tab w:val="left" w:pos="567"/>
        </w:tabs>
        <w:spacing w:after="0" w:line="240" w:lineRule="auto"/>
        <w:ind w:firstLine="567"/>
        <w:jc w:val="center"/>
        <w:rPr>
          <w:rFonts w:ascii="Arial" w:eastAsia="Calibri" w:hAnsi="Arial" w:cs="Arial"/>
          <w:sz w:val="24"/>
          <w:szCs w:val="24"/>
        </w:rPr>
      </w:pPr>
      <w:bookmarkStart w:id="27" w:name="_Ref38285444"/>
      <w:bookmarkStart w:id="28" w:name="_Ref38291496"/>
      <w:bookmarkStart w:id="29" w:name="_Toc126333941"/>
      <w:r w:rsidRPr="00F0600F">
        <w:rPr>
          <w:rFonts w:ascii="Arial" w:eastAsia="Calibri" w:hAnsi="Arial" w:cs="Arial"/>
          <w:sz w:val="24"/>
          <w:szCs w:val="24"/>
        </w:rPr>
        <w:br w:type="page"/>
      </w:r>
    </w:p>
    <w:p w14:paraId="2A9B9F58" w14:textId="50F0218F" w:rsidR="00C93D59" w:rsidRPr="00F0600F" w:rsidRDefault="00C93D59" w:rsidP="00C93D59">
      <w:pPr>
        <w:spacing w:after="0"/>
        <w:jc w:val="right"/>
        <w:rPr>
          <w:rFonts w:ascii="Arial" w:eastAsia="Calibri" w:hAnsi="Arial" w:cs="Arial"/>
          <w:sz w:val="24"/>
          <w:szCs w:val="24"/>
        </w:rPr>
      </w:pPr>
      <w:r w:rsidRPr="00F0600F">
        <w:rPr>
          <w:rFonts w:ascii="Arial" w:eastAsia="Calibri" w:hAnsi="Arial" w:cs="Arial"/>
          <w:sz w:val="24"/>
          <w:szCs w:val="24"/>
        </w:rPr>
        <w:lastRenderedPageBreak/>
        <w:t>Pirkimo sąlygų 3 priedas</w:t>
      </w:r>
      <w:bookmarkEnd w:id="27"/>
      <w:bookmarkEnd w:id="28"/>
      <w:bookmarkEnd w:id="29"/>
      <w:r w:rsidRPr="00F0600F">
        <w:rPr>
          <w:rFonts w:ascii="Arial" w:eastAsia="Calibri" w:hAnsi="Arial" w:cs="Arial"/>
          <w:sz w:val="24"/>
          <w:szCs w:val="24"/>
        </w:rPr>
        <w:t xml:space="preserve"> </w:t>
      </w:r>
    </w:p>
    <w:p w14:paraId="2F3CC910" w14:textId="77777777" w:rsidR="00C93D59" w:rsidRPr="00F0600F" w:rsidRDefault="00C93D59" w:rsidP="00C93D59">
      <w:pPr>
        <w:spacing w:after="0"/>
        <w:jc w:val="right"/>
        <w:rPr>
          <w:rFonts w:ascii="Arial" w:hAnsi="Arial" w:cs="Arial"/>
          <w:sz w:val="24"/>
          <w:szCs w:val="24"/>
        </w:rPr>
      </w:pPr>
      <w:r w:rsidRPr="00F0600F">
        <w:rPr>
          <w:rFonts w:ascii="Arial" w:eastAsia="Calibri" w:hAnsi="Arial" w:cs="Arial"/>
          <w:sz w:val="24"/>
          <w:szCs w:val="24"/>
        </w:rPr>
        <w:t>„Tiekėjų pašalinimo pagrindai“</w:t>
      </w:r>
    </w:p>
    <w:p w14:paraId="49FA3956" w14:textId="77777777" w:rsidR="00C93D59" w:rsidRPr="00F0600F" w:rsidRDefault="00C93D59" w:rsidP="00C93D59">
      <w:pPr>
        <w:spacing w:after="0"/>
        <w:jc w:val="center"/>
        <w:rPr>
          <w:rFonts w:ascii="Arial" w:hAnsi="Arial" w:cs="Arial"/>
          <w:b/>
          <w:bCs/>
          <w:smallCaps/>
          <w:sz w:val="24"/>
          <w:szCs w:val="24"/>
        </w:rPr>
      </w:pPr>
    </w:p>
    <w:p w14:paraId="1F767FDF" w14:textId="77777777" w:rsidR="00C93D59" w:rsidRPr="00F0600F" w:rsidRDefault="00C93D59" w:rsidP="00C93D59">
      <w:pPr>
        <w:jc w:val="center"/>
        <w:rPr>
          <w:rFonts w:ascii="Arial" w:hAnsi="Arial" w:cs="Arial"/>
          <w:b/>
          <w:bCs/>
          <w:sz w:val="24"/>
          <w:szCs w:val="24"/>
        </w:rPr>
      </w:pPr>
      <w:r w:rsidRPr="00F0600F">
        <w:rPr>
          <w:rFonts w:ascii="Arial" w:hAnsi="Arial" w:cs="Arial"/>
          <w:b/>
          <w:bCs/>
          <w:sz w:val="24"/>
          <w:szCs w:val="24"/>
        </w:rPr>
        <w:t xml:space="preserve">TIEKĖJŲ PAŠALINIMO PAGRINDAI </w:t>
      </w:r>
    </w:p>
    <w:p w14:paraId="20144982" w14:textId="77777777" w:rsidR="00C93D59" w:rsidRPr="00F0600F" w:rsidRDefault="00C93D59" w:rsidP="00C93D59">
      <w:pPr>
        <w:spacing w:after="0"/>
        <w:rPr>
          <w:rFonts w:ascii="Arial" w:hAnsi="Arial" w:cs="Arial"/>
          <w:sz w:val="24"/>
          <w:szCs w:val="24"/>
        </w:rPr>
      </w:pPr>
    </w:p>
    <w:p w14:paraId="4554BC3E" w14:textId="77777777" w:rsidR="00C93D59" w:rsidRPr="00F0600F" w:rsidRDefault="00C93D59" w:rsidP="00C93D59">
      <w:pPr>
        <w:spacing w:after="0"/>
        <w:ind w:firstLine="567"/>
        <w:jc w:val="both"/>
        <w:rPr>
          <w:rFonts w:ascii="Arial" w:eastAsia="Arial" w:hAnsi="Arial" w:cs="Arial"/>
          <w:iCs/>
          <w:sz w:val="24"/>
          <w:szCs w:val="24"/>
        </w:rPr>
      </w:pPr>
      <w:r w:rsidRPr="00F0600F">
        <w:rPr>
          <w:rFonts w:ascii="Arial" w:eastAsia="Arial" w:hAnsi="Arial" w:cs="Arial"/>
          <w:iCs/>
          <w:sz w:val="24"/>
          <w:szCs w:val="24"/>
        </w:rPr>
        <w:t xml:space="preserve">Perkančioji organizacija atmeta tiekėjo pasiūlymą, jeigu: </w:t>
      </w:r>
    </w:p>
    <w:p w14:paraId="5EC68351" w14:textId="77777777" w:rsidR="00C93D59" w:rsidRPr="00F0600F" w:rsidRDefault="00C93D59" w:rsidP="00C93D59">
      <w:pPr>
        <w:pStyle w:val="Betarp"/>
        <w:spacing w:line="276" w:lineRule="auto"/>
        <w:ind w:firstLine="567"/>
        <w:jc w:val="both"/>
        <w:rPr>
          <w:rFonts w:ascii="Arial" w:eastAsia="Yu Mincho" w:hAnsi="Arial" w:cs="Arial"/>
          <w:b/>
          <w:bCs/>
          <w:iCs/>
          <w:sz w:val="24"/>
          <w:szCs w:val="24"/>
        </w:rPr>
      </w:pPr>
      <w:r w:rsidRPr="00F0600F">
        <w:rPr>
          <w:rFonts w:ascii="Arial" w:eastAsia="Arial" w:hAnsi="Arial" w:cs="Arial"/>
          <w:iCs/>
          <w:sz w:val="24"/>
          <w:szCs w:val="24"/>
        </w:rPr>
        <w:t xml:space="preserve">1. </w:t>
      </w:r>
      <w:r w:rsidRPr="00F0600F">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F0600F">
        <w:rPr>
          <w:rFonts w:ascii="Arial" w:hAnsi="Arial" w:cs="Arial"/>
          <w:b/>
          <w:iCs/>
          <w:sz w:val="24"/>
          <w:szCs w:val="24"/>
        </w:rPr>
        <w:t>(</w:t>
      </w:r>
      <w:r w:rsidRPr="00F0600F">
        <w:rPr>
          <w:rFonts w:ascii="Arial" w:eastAsia="Yu Mincho" w:hAnsi="Arial" w:cs="Arial"/>
          <w:b/>
          <w:iCs/>
          <w:sz w:val="24"/>
          <w:szCs w:val="24"/>
        </w:rPr>
        <w:t>VPĮ 46 straipsnio 4 dalies 1 punktas</w:t>
      </w:r>
      <w:r w:rsidRPr="00F0600F">
        <w:rPr>
          <w:rFonts w:ascii="Arial" w:eastAsia="Arial" w:hAnsi="Arial" w:cs="Arial"/>
          <w:iCs/>
          <w:sz w:val="24"/>
          <w:szCs w:val="24"/>
        </w:rPr>
        <w:t>).</w:t>
      </w:r>
    </w:p>
    <w:p w14:paraId="00A8B0BE" w14:textId="77777777" w:rsidR="00C93D59" w:rsidRPr="00F0600F" w:rsidRDefault="00C93D59" w:rsidP="00C93D59">
      <w:pPr>
        <w:pStyle w:val="Betarp"/>
        <w:spacing w:line="276" w:lineRule="auto"/>
        <w:ind w:firstLine="567"/>
        <w:jc w:val="both"/>
        <w:rPr>
          <w:rFonts w:ascii="Arial" w:hAnsi="Arial" w:cs="Arial"/>
          <w:b/>
          <w:iCs/>
          <w:sz w:val="24"/>
          <w:szCs w:val="24"/>
        </w:rPr>
      </w:pPr>
      <w:r w:rsidRPr="00F0600F">
        <w:rPr>
          <w:rFonts w:ascii="Arial" w:eastAsia="Arial" w:hAnsi="Arial" w:cs="Arial"/>
          <w:iCs/>
          <w:sz w:val="24"/>
          <w:szCs w:val="24"/>
        </w:rPr>
        <w:t xml:space="preserve">2. </w:t>
      </w:r>
      <w:r w:rsidRPr="00F0600F">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0600F">
        <w:rPr>
          <w:rFonts w:ascii="Arial" w:hAnsi="Arial" w:cs="Arial"/>
          <w:b/>
          <w:iCs/>
          <w:sz w:val="24"/>
          <w:szCs w:val="24"/>
        </w:rPr>
        <w:t>(</w:t>
      </w:r>
      <w:r w:rsidRPr="00F0600F">
        <w:rPr>
          <w:rFonts w:ascii="Arial" w:eastAsia="Yu Mincho" w:hAnsi="Arial" w:cs="Arial"/>
          <w:b/>
          <w:iCs/>
          <w:sz w:val="24"/>
          <w:szCs w:val="24"/>
        </w:rPr>
        <w:t>VPĮ 46 straipsnio 4 dalies 2 punktas)</w:t>
      </w:r>
      <w:r w:rsidRPr="00F0600F">
        <w:rPr>
          <w:rFonts w:ascii="Arial" w:hAnsi="Arial" w:cs="Arial"/>
          <w:iCs/>
          <w:sz w:val="24"/>
          <w:szCs w:val="24"/>
        </w:rPr>
        <w:t>.</w:t>
      </w:r>
    </w:p>
    <w:p w14:paraId="6291153B" w14:textId="77777777" w:rsidR="00C93D59" w:rsidRPr="00F0600F" w:rsidRDefault="00C93D59" w:rsidP="00C93D59">
      <w:pPr>
        <w:pStyle w:val="Betarp"/>
        <w:spacing w:line="276" w:lineRule="auto"/>
        <w:ind w:firstLine="567"/>
        <w:jc w:val="both"/>
        <w:rPr>
          <w:rFonts w:ascii="Arial" w:eastAsia="Yu Mincho" w:hAnsi="Arial" w:cs="Arial"/>
          <w:b/>
          <w:bCs/>
          <w:iCs/>
          <w:sz w:val="24"/>
          <w:szCs w:val="24"/>
        </w:rPr>
      </w:pPr>
      <w:r w:rsidRPr="00F0600F">
        <w:rPr>
          <w:rFonts w:ascii="Arial" w:eastAsia="Arial" w:hAnsi="Arial" w:cs="Arial"/>
          <w:iCs/>
          <w:sz w:val="24"/>
          <w:szCs w:val="24"/>
        </w:rPr>
        <w:t xml:space="preserve">3. </w:t>
      </w:r>
      <w:r w:rsidRPr="00F0600F">
        <w:rPr>
          <w:rFonts w:ascii="Arial" w:hAnsi="Arial" w:cs="Arial"/>
          <w:iCs/>
          <w:sz w:val="24"/>
          <w:szCs w:val="24"/>
        </w:rPr>
        <w:t xml:space="preserve">Pažeista konkurencija, kaip nustatyta VPĮ 27 straipsnio 3 ir 4 dalyse, ir atitinkamos padėties negalima ištaisyti </w:t>
      </w:r>
      <w:r w:rsidRPr="00F0600F">
        <w:rPr>
          <w:rFonts w:ascii="Arial" w:hAnsi="Arial" w:cs="Arial"/>
          <w:b/>
          <w:iCs/>
          <w:sz w:val="24"/>
          <w:szCs w:val="24"/>
        </w:rPr>
        <w:t>(</w:t>
      </w:r>
      <w:r w:rsidRPr="00F0600F">
        <w:rPr>
          <w:rFonts w:ascii="Arial" w:eastAsia="Yu Mincho" w:hAnsi="Arial" w:cs="Arial"/>
          <w:b/>
          <w:iCs/>
          <w:sz w:val="24"/>
          <w:szCs w:val="24"/>
        </w:rPr>
        <w:t>VPĮ 46 straipsnio 4 dalies 3 punktas).</w:t>
      </w:r>
    </w:p>
    <w:p w14:paraId="72E858B7" w14:textId="77777777" w:rsidR="00C93D59" w:rsidRPr="00F0600F" w:rsidRDefault="00C93D59" w:rsidP="00C93D59">
      <w:pPr>
        <w:pStyle w:val="Betarp"/>
        <w:spacing w:line="276" w:lineRule="auto"/>
        <w:ind w:firstLine="567"/>
        <w:jc w:val="both"/>
        <w:rPr>
          <w:rFonts w:ascii="Arial" w:hAnsi="Arial" w:cs="Arial"/>
          <w:iCs/>
          <w:sz w:val="24"/>
          <w:szCs w:val="24"/>
        </w:rPr>
      </w:pPr>
      <w:r w:rsidRPr="00F0600F">
        <w:rPr>
          <w:rFonts w:ascii="Arial" w:eastAsia="Arial" w:hAnsi="Arial" w:cs="Arial"/>
          <w:iCs/>
          <w:sz w:val="24"/>
          <w:szCs w:val="24"/>
        </w:rPr>
        <w:t xml:space="preserve">4. </w:t>
      </w:r>
      <w:r w:rsidRPr="00F0600F">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Pr="00F0600F" w:rsidRDefault="00C93D59" w:rsidP="00C93D59">
      <w:pPr>
        <w:pStyle w:val="Betarp"/>
        <w:spacing w:line="276" w:lineRule="auto"/>
        <w:ind w:firstLine="567"/>
        <w:jc w:val="both"/>
        <w:rPr>
          <w:rFonts w:ascii="Arial" w:eastAsia="Yu Mincho" w:hAnsi="Arial" w:cs="Arial"/>
          <w:b/>
          <w:iCs/>
          <w:sz w:val="24"/>
          <w:szCs w:val="24"/>
        </w:rPr>
      </w:pPr>
      <w:r w:rsidRPr="00F0600F">
        <w:rPr>
          <w:rFonts w:ascii="Arial" w:eastAsia="Arial" w:hAnsi="Arial" w:cs="Arial"/>
          <w:iCs/>
          <w:sz w:val="24"/>
          <w:szCs w:val="24"/>
        </w:rPr>
        <w:t>5.</w:t>
      </w:r>
      <w:r w:rsidRPr="00F0600F">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0600F">
        <w:rPr>
          <w:rFonts w:ascii="Arial" w:eastAsia="Yu Mincho" w:hAnsi="Arial" w:cs="Arial"/>
          <w:b/>
          <w:iCs/>
          <w:sz w:val="24"/>
          <w:szCs w:val="24"/>
        </w:rPr>
        <w:t>VPĮ 46 straipsnio 4 dalies 5 punktas).</w:t>
      </w:r>
    </w:p>
    <w:p w14:paraId="050AAEB2" w14:textId="73FD40AA" w:rsidR="00C54A6A" w:rsidRPr="00F0600F" w:rsidRDefault="00C54A6A" w:rsidP="00C93D59">
      <w:pPr>
        <w:pStyle w:val="Betarp"/>
        <w:spacing w:line="276" w:lineRule="auto"/>
        <w:ind w:firstLine="567"/>
        <w:jc w:val="both"/>
        <w:rPr>
          <w:rFonts w:ascii="Arial" w:eastAsia="Yu Mincho" w:hAnsi="Arial" w:cs="Arial"/>
          <w:b/>
          <w:bCs/>
          <w:iCs/>
          <w:sz w:val="24"/>
          <w:szCs w:val="24"/>
        </w:rPr>
      </w:pPr>
      <w:r w:rsidRPr="00F0600F">
        <w:rPr>
          <w:rFonts w:ascii="Arial" w:hAnsi="Arial" w:cs="Arial"/>
          <w:sz w:val="24"/>
          <w:szCs w:val="24"/>
          <w:shd w:val="clear" w:color="auto" w:fill="FFFFFF"/>
        </w:rPr>
        <w:t xml:space="preserve">6. </w:t>
      </w:r>
      <w:r w:rsidRPr="00F0600F">
        <w:rPr>
          <w:rFonts w:ascii="Arial" w:hAnsi="Arial" w:cs="Arial"/>
          <w:sz w:val="24"/>
          <w:szCs w:val="24"/>
        </w:rPr>
        <w:t>Tiekėjas yra neatlikęs jam paskirtos baudžiamojo poveikio priemonės – uždraudimo juridiniam asmeniui dalyvauti viešuosiuose pirkimuose (</w:t>
      </w:r>
      <w:r w:rsidRPr="00F0600F">
        <w:rPr>
          <w:rFonts w:ascii="Arial" w:hAnsi="Arial" w:cs="Arial"/>
          <w:b/>
          <w:bCs/>
          <w:sz w:val="24"/>
          <w:szCs w:val="24"/>
        </w:rPr>
        <w:t>VPĮ 46 straipsnio 2¹ dalis).</w:t>
      </w:r>
    </w:p>
    <w:p w14:paraId="609432B8" w14:textId="77777777" w:rsidR="00C93D59" w:rsidRPr="00F0600F" w:rsidRDefault="00C93D59" w:rsidP="00C93D59">
      <w:pPr>
        <w:spacing w:after="0"/>
        <w:jc w:val="center"/>
        <w:rPr>
          <w:rFonts w:ascii="Arial" w:hAnsi="Arial" w:cs="Arial"/>
          <w:smallCaps/>
          <w:sz w:val="24"/>
          <w:szCs w:val="24"/>
        </w:rPr>
      </w:pPr>
    </w:p>
    <w:p w14:paraId="306AA18C" w14:textId="77777777" w:rsidR="00C93D59" w:rsidRPr="00F0600F" w:rsidRDefault="00C93D59" w:rsidP="00C93D59">
      <w:pPr>
        <w:jc w:val="center"/>
        <w:rPr>
          <w:rFonts w:ascii="Arial" w:hAnsi="Arial" w:cs="Arial"/>
          <w:smallCaps/>
          <w:sz w:val="24"/>
          <w:szCs w:val="24"/>
        </w:rPr>
      </w:pPr>
      <w:r w:rsidRPr="00F0600F">
        <w:rPr>
          <w:rFonts w:ascii="Arial" w:hAnsi="Arial" w:cs="Arial"/>
          <w:smallCaps/>
          <w:sz w:val="24"/>
          <w:szCs w:val="24"/>
        </w:rPr>
        <w:t>______________</w:t>
      </w:r>
    </w:p>
    <w:p w14:paraId="05C4567F" w14:textId="77777777" w:rsidR="00C93D59" w:rsidRPr="00F0600F" w:rsidRDefault="00C93D59" w:rsidP="00C93D59">
      <w:pPr>
        <w:spacing w:after="0"/>
        <w:jc w:val="center"/>
        <w:rPr>
          <w:rFonts w:ascii="Arial" w:hAnsi="Arial" w:cs="Arial"/>
          <w:smallCaps/>
          <w:sz w:val="24"/>
          <w:szCs w:val="24"/>
        </w:rPr>
      </w:pPr>
    </w:p>
    <w:p w14:paraId="5837096C" w14:textId="77777777" w:rsidR="00C93D59" w:rsidRPr="00F0600F" w:rsidRDefault="00C93D59" w:rsidP="00ED62DE">
      <w:pPr>
        <w:ind w:left="6237" w:right="49"/>
        <w:jc w:val="both"/>
        <w:rPr>
          <w:rFonts w:ascii="Arial" w:hAnsi="Arial" w:cs="Arial"/>
          <w:sz w:val="24"/>
          <w:szCs w:val="24"/>
        </w:rPr>
      </w:pPr>
      <w:r w:rsidRPr="00F0600F">
        <w:rPr>
          <w:rFonts w:ascii="Arial" w:hAnsi="Arial" w:cs="Arial"/>
          <w:b/>
          <w:bCs/>
          <w:smallCaps/>
          <w:sz w:val="24"/>
          <w:szCs w:val="24"/>
        </w:rPr>
        <w:br w:type="page"/>
      </w:r>
      <w:r w:rsidRPr="00F0600F">
        <w:rPr>
          <w:rFonts w:ascii="Arial" w:hAnsi="Arial" w:cs="Arial"/>
          <w:sz w:val="24"/>
          <w:szCs w:val="24"/>
        </w:rPr>
        <w:lastRenderedPageBreak/>
        <w:t>Pirkimo sąlygų 4 priedas „Tiekėjų kvalifikacijos reikalavimai ir reikalaujami kokybės bei aplinkos apsaugos vadybos sistemų standartai“</w:t>
      </w:r>
    </w:p>
    <w:p w14:paraId="5271526B" w14:textId="77777777" w:rsidR="00C93D59" w:rsidRPr="00F0600F" w:rsidRDefault="00C93D59" w:rsidP="00C93D59">
      <w:pPr>
        <w:spacing w:after="0"/>
        <w:rPr>
          <w:rFonts w:ascii="Arial" w:hAnsi="Arial" w:cs="Arial"/>
          <w:b/>
          <w:bCs/>
          <w:sz w:val="24"/>
          <w:szCs w:val="24"/>
          <w:lang w:eastAsia="en-US"/>
        </w:rPr>
      </w:pPr>
    </w:p>
    <w:p w14:paraId="6073B912" w14:textId="77777777" w:rsidR="00C93D59" w:rsidRPr="00F0600F" w:rsidRDefault="00C93D59" w:rsidP="00C93D59">
      <w:pPr>
        <w:spacing w:after="0"/>
        <w:jc w:val="center"/>
        <w:rPr>
          <w:rFonts w:ascii="Arial" w:hAnsi="Arial" w:cs="Arial"/>
          <w:b/>
          <w:bCs/>
          <w:sz w:val="24"/>
          <w:szCs w:val="24"/>
          <w:lang w:eastAsia="en-US"/>
        </w:rPr>
      </w:pPr>
      <w:r w:rsidRPr="00F0600F">
        <w:rPr>
          <w:rFonts w:ascii="Arial" w:hAnsi="Arial" w:cs="Arial"/>
          <w:b/>
          <w:bCs/>
          <w:sz w:val="24"/>
          <w:szCs w:val="24"/>
        </w:rPr>
        <w:t xml:space="preserve">TIEKĖJŲ KVALIFIKACIJOS REIKALAVIMAI IR REIKALAVIMAI LAIKYTIS </w:t>
      </w:r>
      <w:r w:rsidRPr="00F0600F">
        <w:rPr>
          <w:rFonts w:ascii="Arial" w:hAnsi="Arial" w:cs="Arial"/>
          <w:b/>
          <w:bCs/>
          <w:sz w:val="24"/>
          <w:szCs w:val="24"/>
          <w:lang w:eastAsia="en-US"/>
        </w:rPr>
        <w:t>KOKYBĖS VADYBOS SISTEMOS IR (ARBA) APLINKOS APSAUGOS VADYBOS SISTEMOS STANDARTŲ</w:t>
      </w:r>
    </w:p>
    <w:p w14:paraId="528FDE73" w14:textId="77777777" w:rsidR="00C93D59" w:rsidRPr="00F0600F" w:rsidRDefault="00C93D59" w:rsidP="00C93D59">
      <w:pPr>
        <w:spacing w:after="0"/>
        <w:jc w:val="center"/>
        <w:rPr>
          <w:rFonts w:ascii="Arial" w:hAnsi="Arial" w:cs="Arial"/>
          <w:b/>
          <w:bCs/>
          <w:sz w:val="24"/>
          <w:szCs w:val="24"/>
          <w:lang w:eastAsia="en-US"/>
        </w:rPr>
      </w:pPr>
    </w:p>
    <w:p w14:paraId="1059764B" w14:textId="77777777" w:rsidR="00D210C0" w:rsidRPr="00F0600F" w:rsidRDefault="00D210C0" w:rsidP="00D210C0">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062230A9" w14:textId="77777777" w:rsidR="00D210C0" w:rsidRPr="00F0600F" w:rsidRDefault="00D210C0" w:rsidP="00D210C0">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Tiekėjo kvalifikacija turi atitikti šiame priede nustatytus reikalavimus kvalifikacijai. </w:t>
      </w:r>
    </w:p>
    <w:p w14:paraId="793875B0" w14:textId="77777777" w:rsidR="00D210C0" w:rsidRPr="00F0600F" w:rsidRDefault="00D210C0" w:rsidP="00D210C0">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Tiekėjas </w:t>
      </w:r>
      <w:r w:rsidRPr="00F0600F">
        <w:rPr>
          <w:rFonts w:ascii="Arial" w:eastAsia="Calibri" w:hAnsi="Arial" w:cs="Arial"/>
          <w:b/>
          <w:bCs/>
          <w:sz w:val="24"/>
          <w:szCs w:val="24"/>
          <w:u w:val="single"/>
        </w:rPr>
        <w:t xml:space="preserve">teikiant pasiūlymą turi pateikti </w:t>
      </w:r>
      <w:r w:rsidRPr="00F0600F">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53CDADE5" w14:textId="77777777" w:rsidR="00D210C0" w:rsidRPr="00F0600F" w:rsidRDefault="00D210C0" w:rsidP="00D210C0">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221D21E0" w14:textId="1494FE7D" w:rsidR="00D210C0" w:rsidRPr="00F0600F" w:rsidRDefault="00D210C0" w:rsidP="004741D6">
      <w:pPr>
        <w:pStyle w:val="Sraopastraipa"/>
        <w:numPr>
          <w:ilvl w:val="0"/>
          <w:numId w:val="7"/>
        </w:numPr>
        <w:spacing w:after="0" w:line="240" w:lineRule="auto"/>
        <w:ind w:left="0" w:firstLine="567"/>
        <w:jc w:val="both"/>
        <w:rPr>
          <w:rFonts w:ascii="Arial" w:eastAsia="Calibri" w:hAnsi="Arial" w:cs="Arial"/>
          <w:sz w:val="24"/>
          <w:szCs w:val="24"/>
        </w:rPr>
      </w:pPr>
      <w:r w:rsidRPr="00F0600F">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30AC593F" w14:textId="77777777" w:rsidR="00C93D59" w:rsidRPr="00F0600F" w:rsidRDefault="00C93D59" w:rsidP="004741D6">
      <w:pPr>
        <w:tabs>
          <w:tab w:val="left" w:pos="720"/>
        </w:tabs>
        <w:spacing w:after="0" w:line="240" w:lineRule="auto"/>
        <w:ind w:firstLine="567"/>
        <w:jc w:val="center"/>
        <w:rPr>
          <w:rFonts w:ascii="Arial" w:eastAsia="Calibri" w:hAnsi="Arial" w:cs="Arial"/>
          <w:b/>
          <w:bCs/>
          <w:sz w:val="24"/>
          <w:szCs w:val="24"/>
          <w:lang w:eastAsia="en-US"/>
        </w:rPr>
      </w:pPr>
    </w:p>
    <w:p w14:paraId="4AED716D" w14:textId="77777777" w:rsidR="00D210C0" w:rsidRPr="00F0600F" w:rsidRDefault="00D210C0" w:rsidP="004741D6">
      <w:pPr>
        <w:widowControl w:val="0"/>
        <w:tabs>
          <w:tab w:val="left" w:pos="1134"/>
        </w:tabs>
        <w:spacing w:after="0" w:line="240" w:lineRule="auto"/>
        <w:jc w:val="right"/>
        <w:rPr>
          <w:rFonts w:ascii="Arial" w:hAnsi="Arial" w:cs="Arial"/>
          <w:b/>
          <w:bCs/>
          <w:sz w:val="24"/>
          <w:szCs w:val="24"/>
        </w:rPr>
      </w:pPr>
      <w:r w:rsidRPr="00F0600F">
        <w:rPr>
          <w:rFonts w:ascii="Arial" w:hAnsi="Arial" w:cs="Arial"/>
          <w:b/>
          <w:bCs/>
          <w:sz w:val="24"/>
          <w:szCs w:val="24"/>
        </w:rPr>
        <w:t>Lentelė. Kvalifikacijos reikalavimai</w:t>
      </w:r>
    </w:p>
    <w:tbl>
      <w:tblPr>
        <w:tblStyle w:val="Lentelstinklelis5"/>
        <w:tblW w:w="9634" w:type="dxa"/>
        <w:tblLayout w:type="fixed"/>
        <w:tblLook w:val="04A0" w:firstRow="1" w:lastRow="0" w:firstColumn="1" w:lastColumn="0" w:noHBand="0" w:noVBand="1"/>
      </w:tblPr>
      <w:tblGrid>
        <w:gridCol w:w="703"/>
        <w:gridCol w:w="143"/>
        <w:gridCol w:w="4110"/>
        <w:gridCol w:w="4678"/>
      </w:tblGrid>
      <w:tr w:rsidR="00D210C0" w:rsidRPr="00F0600F" w14:paraId="5B1B0215" w14:textId="77777777" w:rsidTr="00723636">
        <w:trPr>
          <w:cantSplit/>
          <w:tblHeader/>
        </w:trPr>
        <w:tc>
          <w:tcPr>
            <w:tcW w:w="703" w:type="dxa"/>
            <w:tcBorders>
              <w:top w:val="single" w:sz="4" w:space="0" w:color="auto"/>
              <w:left w:val="single" w:sz="4" w:space="0" w:color="auto"/>
              <w:bottom w:val="single" w:sz="4" w:space="0" w:color="auto"/>
              <w:right w:val="single" w:sz="4" w:space="0" w:color="auto"/>
            </w:tcBorders>
            <w:vAlign w:val="center"/>
            <w:hideMark/>
          </w:tcPr>
          <w:p w14:paraId="12253998" w14:textId="77777777" w:rsidR="00D210C0" w:rsidRPr="00F0600F" w:rsidRDefault="00D210C0" w:rsidP="004741D6">
            <w:pPr>
              <w:widowControl w:val="0"/>
              <w:spacing w:line="240" w:lineRule="auto"/>
              <w:jc w:val="center"/>
              <w:rPr>
                <w:rFonts w:ascii="Arial" w:hAnsi="Arial" w:cs="Arial"/>
                <w:b/>
                <w:sz w:val="24"/>
                <w:szCs w:val="24"/>
                <w:lang w:eastAsia="en-US"/>
              </w:rPr>
            </w:pPr>
            <w:r w:rsidRPr="00F0600F">
              <w:rPr>
                <w:rFonts w:ascii="Arial" w:hAnsi="Arial" w:cs="Arial"/>
                <w:b/>
                <w:sz w:val="24"/>
                <w:szCs w:val="24"/>
                <w:lang w:eastAsia="en-US"/>
              </w:rPr>
              <w:t>Eil. Nr.</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391F2B46" w14:textId="77777777" w:rsidR="00D210C0" w:rsidRPr="00F0600F" w:rsidRDefault="00D210C0" w:rsidP="004741D6">
            <w:pPr>
              <w:widowControl w:val="0"/>
              <w:spacing w:line="240" w:lineRule="auto"/>
              <w:jc w:val="center"/>
              <w:rPr>
                <w:rFonts w:ascii="Arial" w:hAnsi="Arial" w:cs="Arial"/>
                <w:b/>
                <w:sz w:val="24"/>
                <w:szCs w:val="24"/>
                <w:lang w:eastAsia="en-US"/>
              </w:rPr>
            </w:pPr>
            <w:r w:rsidRPr="00F0600F">
              <w:rPr>
                <w:rFonts w:ascii="Arial" w:hAnsi="Arial" w:cs="Arial"/>
                <w:b/>
                <w:sz w:val="24"/>
                <w:szCs w:val="24"/>
                <w:lang w:eastAsia="en-US"/>
              </w:rPr>
              <w:t>Kvalifikacijos reikalavimai</w:t>
            </w:r>
            <w:r w:rsidRPr="00F0600F">
              <w:rPr>
                <w:rFonts w:ascii="Arial" w:hAnsi="Arial" w:cs="Arial"/>
                <w:b/>
                <w:sz w:val="24"/>
                <w:szCs w:val="24"/>
                <w:vertAlign w:val="superscript"/>
                <w:lang w:eastAsia="en-US"/>
              </w:rPr>
              <w:footnoteReference w:id="1"/>
            </w:r>
          </w:p>
        </w:tc>
        <w:tc>
          <w:tcPr>
            <w:tcW w:w="4678" w:type="dxa"/>
            <w:tcBorders>
              <w:top w:val="single" w:sz="4" w:space="0" w:color="auto"/>
              <w:left w:val="single" w:sz="4" w:space="0" w:color="auto"/>
              <w:bottom w:val="single" w:sz="4" w:space="0" w:color="auto"/>
              <w:right w:val="single" w:sz="4" w:space="0" w:color="auto"/>
            </w:tcBorders>
            <w:vAlign w:val="center"/>
            <w:hideMark/>
          </w:tcPr>
          <w:p w14:paraId="7BCBF8F6" w14:textId="77777777" w:rsidR="00D210C0" w:rsidRPr="00F0600F" w:rsidRDefault="00D210C0" w:rsidP="004741D6">
            <w:pPr>
              <w:widowControl w:val="0"/>
              <w:spacing w:line="240" w:lineRule="auto"/>
              <w:jc w:val="center"/>
              <w:rPr>
                <w:rFonts w:ascii="Arial" w:hAnsi="Arial" w:cs="Arial"/>
                <w:b/>
                <w:sz w:val="24"/>
                <w:szCs w:val="24"/>
                <w:lang w:eastAsia="en-US"/>
              </w:rPr>
            </w:pPr>
            <w:r w:rsidRPr="00F0600F">
              <w:rPr>
                <w:rFonts w:ascii="Arial" w:hAnsi="Arial" w:cs="Arial"/>
                <w:b/>
                <w:sz w:val="24"/>
                <w:szCs w:val="24"/>
                <w:lang w:eastAsia="en-US"/>
              </w:rPr>
              <w:t>Atitiktį reikalavimui įrodantys dokumentai</w:t>
            </w:r>
          </w:p>
        </w:tc>
      </w:tr>
      <w:tr w:rsidR="00D210C0" w:rsidRPr="00F0600F" w14:paraId="472EF9FD" w14:textId="77777777" w:rsidTr="00723636">
        <w:tc>
          <w:tcPr>
            <w:tcW w:w="9634" w:type="dxa"/>
            <w:gridSpan w:val="4"/>
            <w:tcBorders>
              <w:top w:val="single" w:sz="4" w:space="0" w:color="auto"/>
              <w:left w:val="single" w:sz="4" w:space="0" w:color="auto"/>
              <w:bottom w:val="single" w:sz="4" w:space="0" w:color="auto"/>
              <w:right w:val="single" w:sz="4" w:space="0" w:color="auto"/>
            </w:tcBorders>
            <w:hideMark/>
          </w:tcPr>
          <w:p w14:paraId="362BBE44" w14:textId="77777777" w:rsidR="00D210C0" w:rsidRPr="00F0600F" w:rsidRDefault="00D210C0" w:rsidP="004741D6">
            <w:pPr>
              <w:widowControl w:val="0"/>
              <w:jc w:val="center"/>
              <w:rPr>
                <w:rFonts w:ascii="Arial" w:hAnsi="Arial" w:cs="Arial"/>
                <w:b/>
                <w:i/>
                <w:sz w:val="24"/>
                <w:szCs w:val="24"/>
                <w:lang w:eastAsia="en-US"/>
              </w:rPr>
            </w:pPr>
            <w:r w:rsidRPr="00F0600F">
              <w:rPr>
                <w:rFonts w:ascii="Arial" w:hAnsi="Arial" w:cs="Arial"/>
                <w:b/>
                <w:bCs/>
                <w:color w:val="000000"/>
                <w:sz w:val="24"/>
                <w:szCs w:val="24"/>
              </w:rPr>
              <w:t>Teisė verstis veikla</w:t>
            </w:r>
          </w:p>
        </w:tc>
      </w:tr>
      <w:tr w:rsidR="00723636" w:rsidRPr="00F0600F" w14:paraId="5B7055BD" w14:textId="77777777" w:rsidTr="00723636">
        <w:tc>
          <w:tcPr>
            <w:tcW w:w="9634" w:type="dxa"/>
            <w:gridSpan w:val="4"/>
            <w:tcBorders>
              <w:top w:val="single" w:sz="4" w:space="0" w:color="auto"/>
              <w:left w:val="single" w:sz="4" w:space="0" w:color="auto"/>
              <w:bottom w:val="single" w:sz="4" w:space="0" w:color="auto"/>
              <w:right w:val="single" w:sz="4" w:space="0" w:color="auto"/>
            </w:tcBorders>
          </w:tcPr>
          <w:p w14:paraId="26B07B21" w14:textId="25A68B80" w:rsidR="00723636" w:rsidRPr="00F0600F" w:rsidRDefault="00723636" w:rsidP="004741D6">
            <w:pPr>
              <w:widowControl w:val="0"/>
              <w:jc w:val="center"/>
              <w:rPr>
                <w:rFonts w:ascii="Arial" w:hAnsi="Arial" w:cs="Arial"/>
                <w:i/>
                <w:iCs/>
                <w:color w:val="000000"/>
                <w:sz w:val="24"/>
                <w:szCs w:val="24"/>
              </w:rPr>
            </w:pPr>
            <w:r w:rsidRPr="00F0600F">
              <w:rPr>
                <w:rFonts w:ascii="Arial" w:hAnsi="Arial" w:cs="Arial"/>
                <w:i/>
                <w:iCs/>
                <w:color w:val="000000"/>
                <w:sz w:val="24"/>
                <w:szCs w:val="24"/>
              </w:rPr>
              <w:lastRenderedPageBreak/>
              <w:t xml:space="preserve">Netaikoma </w:t>
            </w:r>
          </w:p>
        </w:tc>
      </w:tr>
      <w:tr w:rsidR="00D210C0" w:rsidRPr="00F0600F" w14:paraId="412B831C" w14:textId="77777777" w:rsidTr="00723636">
        <w:tc>
          <w:tcPr>
            <w:tcW w:w="9634" w:type="dxa"/>
            <w:gridSpan w:val="4"/>
            <w:tcBorders>
              <w:top w:val="single" w:sz="4" w:space="0" w:color="auto"/>
              <w:left w:val="single" w:sz="4" w:space="0" w:color="auto"/>
              <w:bottom w:val="single" w:sz="4" w:space="0" w:color="auto"/>
              <w:right w:val="single" w:sz="4" w:space="0" w:color="auto"/>
            </w:tcBorders>
            <w:hideMark/>
          </w:tcPr>
          <w:p w14:paraId="44DBD948" w14:textId="77777777" w:rsidR="00D210C0" w:rsidRPr="00F0600F" w:rsidRDefault="00D210C0" w:rsidP="004741D6">
            <w:pPr>
              <w:widowControl w:val="0"/>
              <w:jc w:val="center"/>
              <w:rPr>
                <w:rFonts w:ascii="Arial" w:hAnsi="Arial" w:cs="Arial"/>
                <w:color w:val="000000"/>
                <w:sz w:val="24"/>
                <w:szCs w:val="24"/>
              </w:rPr>
            </w:pPr>
            <w:r w:rsidRPr="00F0600F">
              <w:rPr>
                <w:rFonts w:ascii="Arial" w:hAnsi="Arial" w:cs="Arial"/>
                <w:b/>
                <w:bCs/>
                <w:color w:val="000000"/>
                <w:sz w:val="24"/>
                <w:szCs w:val="24"/>
              </w:rPr>
              <w:t>Finansinis</w:t>
            </w:r>
            <w:r w:rsidRPr="00F0600F">
              <w:rPr>
                <w:rFonts w:ascii="Arial" w:hAnsi="Arial" w:cs="Arial"/>
                <w:color w:val="000000"/>
                <w:sz w:val="24"/>
                <w:szCs w:val="24"/>
              </w:rPr>
              <w:t xml:space="preserve"> </w:t>
            </w:r>
            <w:r w:rsidRPr="00F0600F">
              <w:rPr>
                <w:rFonts w:ascii="Arial" w:hAnsi="Arial" w:cs="Arial"/>
                <w:b/>
                <w:bCs/>
                <w:color w:val="000000"/>
                <w:sz w:val="24"/>
                <w:szCs w:val="24"/>
              </w:rPr>
              <w:t>ir ekonominis pajėgumas</w:t>
            </w:r>
          </w:p>
        </w:tc>
      </w:tr>
      <w:tr w:rsidR="00D210C0" w:rsidRPr="00F0600F" w14:paraId="01ADA755" w14:textId="77777777" w:rsidTr="00723636">
        <w:tc>
          <w:tcPr>
            <w:tcW w:w="9634" w:type="dxa"/>
            <w:gridSpan w:val="4"/>
            <w:tcBorders>
              <w:top w:val="single" w:sz="4" w:space="0" w:color="auto"/>
              <w:left w:val="single" w:sz="4" w:space="0" w:color="auto"/>
              <w:bottom w:val="single" w:sz="4" w:space="0" w:color="auto"/>
              <w:right w:val="single" w:sz="4" w:space="0" w:color="auto"/>
            </w:tcBorders>
            <w:hideMark/>
          </w:tcPr>
          <w:p w14:paraId="3D51AEDA" w14:textId="77777777" w:rsidR="00D210C0" w:rsidRPr="00F0600F" w:rsidRDefault="00D210C0" w:rsidP="004741D6">
            <w:pPr>
              <w:widowControl w:val="0"/>
              <w:jc w:val="center"/>
              <w:rPr>
                <w:rFonts w:ascii="Arial" w:hAnsi="Arial" w:cs="Arial"/>
                <w:i/>
                <w:iCs/>
                <w:color w:val="000000"/>
                <w:sz w:val="24"/>
                <w:szCs w:val="24"/>
              </w:rPr>
            </w:pPr>
            <w:r w:rsidRPr="00F0600F">
              <w:rPr>
                <w:rFonts w:ascii="Arial" w:hAnsi="Arial" w:cs="Arial"/>
                <w:i/>
                <w:iCs/>
                <w:color w:val="000000"/>
                <w:sz w:val="24"/>
                <w:szCs w:val="24"/>
              </w:rPr>
              <w:t>Netaikoma</w:t>
            </w:r>
          </w:p>
        </w:tc>
      </w:tr>
      <w:tr w:rsidR="00D210C0" w:rsidRPr="00F0600F" w14:paraId="58B242B2" w14:textId="77777777" w:rsidTr="00723636">
        <w:tc>
          <w:tcPr>
            <w:tcW w:w="9634" w:type="dxa"/>
            <w:gridSpan w:val="4"/>
            <w:tcBorders>
              <w:top w:val="single" w:sz="4" w:space="0" w:color="auto"/>
              <w:left w:val="single" w:sz="4" w:space="0" w:color="auto"/>
              <w:bottom w:val="single" w:sz="4" w:space="0" w:color="auto"/>
              <w:right w:val="single" w:sz="4" w:space="0" w:color="auto"/>
            </w:tcBorders>
            <w:hideMark/>
          </w:tcPr>
          <w:p w14:paraId="7DF91BF3" w14:textId="77777777" w:rsidR="00D210C0" w:rsidRPr="00F0600F" w:rsidRDefault="00D210C0" w:rsidP="004741D6">
            <w:pPr>
              <w:widowControl w:val="0"/>
              <w:jc w:val="center"/>
              <w:rPr>
                <w:rFonts w:ascii="Arial" w:hAnsi="Arial" w:cs="Arial"/>
                <w:b/>
                <w:iCs/>
                <w:sz w:val="24"/>
                <w:szCs w:val="24"/>
                <w:lang w:eastAsia="en-US"/>
              </w:rPr>
            </w:pPr>
            <w:r w:rsidRPr="00F0600F">
              <w:rPr>
                <w:rFonts w:ascii="Arial" w:hAnsi="Arial" w:cs="Arial"/>
                <w:b/>
                <w:iCs/>
                <w:sz w:val="24"/>
                <w:szCs w:val="24"/>
                <w:lang w:eastAsia="en-US"/>
              </w:rPr>
              <w:t>Techninio ir profesinio pajėgumo reikalavimai</w:t>
            </w:r>
          </w:p>
        </w:tc>
      </w:tr>
      <w:tr w:rsidR="00723636" w:rsidRPr="00F0600F" w14:paraId="777BB4AD" w14:textId="77777777" w:rsidTr="00851F31">
        <w:tc>
          <w:tcPr>
            <w:tcW w:w="846" w:type="dxa"/>
            <w:gridSpan w:val="2"/>
            <w:tcBorders>
              <w:top w:val="single" w:sz="4" w:space="0" w:color="auto"/>
              <w:left w:val="single" w:sz="4" w:space="0" w:color="auto"/>
              <w:bottom w:val="single" w:sz="4" w:space="0" w:color="auto"/>
              <w:right w:val="single" w:sz="4" w:space="0" w:color="auto"/>
            </w:tcBorders>
          </w:tcPr>
          <w:p w14:paraId="38AB2428" w14:textId="77777777" w:rsidR="00723636" w:rsidRPr="00F0600F" w:rsidRDefault="00723636" w:rsidP="00723636">
            <w:pPr>
              <w:pStyle w:val="Sraopastraipa"/>
              <w:numPr>
                <w:ilvl w:val="0"/>
                <w:numId w:val="40"/>
              </w:numPr>
              <w:spacing w:line="240" w:lineRule="auto"/>
              <w:jc w:val="both"/>
              <w:rPr>
                <w:rFonts w:ascii="Arial" w:eastAsia="Times New Roman" w:hAnsi="Arial" w:cs="Arial"/>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896F584" w14:textId="77777777" w:rsidR="00723636" w:rsidRPr="00F0600F" w:rsidRDefault="00723636">
            <w:pPr>
              <w:tabs>
                <w:tab w:val="left" w:pos="408"/>
                <w:tab w:val="left" w:pos="811"/>
                <w:tab w:val="left" w:pos="1560"/>
              </w:tabs>
              <w:spacing w:line="240" w:lineRule="auto"/>
              <w:ind w:left="34" w:firstLine="316"/>
              <w:jc w:val="both"/>
              <w:rPr>
                <w:rFonts w:ascii="Arial" w:hAnsi="Arial" w:cs="Arial"/>
                <w:sz w:val="24"/>
                <w:szCs w:val="24"/>
                <w:lang w:eastAsia="en-US"/>
              </w:rPr>
            </w:pPr>
            <w:r w:rsidRPr="00F0600F">
              <w:rPr>
                <w:rFonts w:ascii="Arial" w:hAnsi="Arial" w:cs="Arial"/>
                <w:sz w:val="24"/>
                <w:szCs w:val="24"/>
                <w:lang w:eastAsia="en-US"/>
              </w:rPr>
              <w:t>Tiekėjas privalo turėti šiuos specialistus pirkimo sutarčiai vykdyti:</w:t>
            </w:r>
          </w:p>
          <w:p w14:paraId="30C2F782" w14:textId="74D06A7D" w:rsidR="00723636" w:rsidRPr="00F0600F" w:rsidRDefault="00723636" w:rsidP="00723636">
            <w:pPr>
              <w:pStyle w:val="Sraopastraipa"/>
              <w:numPr>
                <w:ilvl w:val="0"/>
                <w:numId w:val="41"/>
              </w:numPr>
              <w:tabs>
                <w:tab w:val="left" w:pos="408"/>
                <w:tab w:val="left" w:pos="811"/>
                <w:tab w:val="left" w:pos="1560"/>
              </w:tabs>
              <w:spacing w:line="240" w:lineRule="auto"/>
              <w:jc w:val="both"/>
              <w:rPr>
                <w:rFonts w:ascii="Arial" w:hAnsi="Arial" w:cs="Arial"/>
                <w:sz w:val="24"/>
                <w:szCs w:val="24"/>
              </w:rPr>
            </w:pPr>
            <w:r w:rsidRPr="00F0600F">
              <w:rPr>
                <w:rFonts w:ascii="Arial" w:hAnsi="Arial" w:cs="Arial"/>
                <w:sz w:val="24"/>
                <w:szCs w:val="24"/>
              </w:rPr>
              <w:t xml:space="preserve">ne mažiau kaip </w:t>
            </w:r>
            <w:r w:rsidRPr="00F0600F">
              <w:rPr>
                <w:rFonts w:ascii="Arial" w:hAnsi="Arial" w:cs="Arial"/>
                <w:b/>
                <w:bCs/>
                <w:sz w:val="24"/>
                <w:szCs w:val="24"/>
              </w:rPr>
              <w:t>2 specialistai</w:t>
            </w:r>
            <w:r w:rsidRPr="00F0600F">
              <w:rPr>
                <w:rFonts w:ascii="Arial" w:hAnsi="Arial" w:cs="Arial"/>
                <w:sz w:val="24"/>
                <w:szCs w:val="24"/>
              </w:rPr>
              <w:t>, atitinkantys šiuos reikalavimus:</w:t>
            </w:r>
          </w:p>
          <w:p w14:paraId="604363F1" w14:textId="77777777" w:rsidR="00723636" w:rsidRPr="00F0600F" w:rsidRDefault="00723636" w:rsidP="00723636">
            <w:pPr>
              <w:pStyle w:val="Sraopastraipa"/>
              <w:numPr>
                <w:ilvl w:val="0"/>
                <w:numId w:val="41"/>
              </w:numPr>
              <w:tabs>
                <w:tab w:val="left" w:pos="408"/>
                <w:tab w:val="left" w:pos="811"/>
                <w:tab w:val="left" w:pos="1560"/>
              </w:tabs>
              <w:spacing w:line="240" w:lineRule="auto"/>
              <w:jc w:val="both"/>
              <w:rPr>
                <w:rFonts w:ascii="Arial" w:hAnsi="Arial" w:cs="Arial"/>
                <w:sz w:val="24"/>
                <w:szCs w:val="24"/>
              </w:rPr>
            </w:pPr>
            <w:r w:rsidRPr="00F0600F">
              <w:rPr>
                <w:rFonts w:ascii="Arial" w:hAnsi="Arial" w:cs="Arial"/>
                <w:sz w:val="24"/>
                <w:szCs w:val="24"/>
              </w:rPr>
              <w:t xml:space="preserve">- vairuotojai, kurie turi Lietuvos Respublikos teritorijoje galiojantį B kategorijos vairuotojo pažymėjimą, </w:t>
            </w:r>
          </w:p>
          <w:p w14:paraId="2FF689A1" w14:textId="3073A9BC" w:rsidR="00723636" w:rsidRPr="00F0600F" w:rsidRDefault="00723636" w:rsidP="00723636">
            <w:pPr>
              <w:pStyle w:val="Sraopastraipa"/>
              <w:numPr>
                <w:ilvl w:val="0"/>
                <w:numId w:val="41"/>
              </w:numPr>
              <w:tabs>
                <w:tab w:val="left" w:pos="408"/>
                <w:tab w:val="left" w:pos="811"/>
                <w:tab w:val="left" w:pos="1560"/>
              </w:tabs>
              <w:spacing w:line="240" w:lineRule="auto"/>
              <w:jc w:val="both"/>
              <w:rPr>
                <w:rFonts w:ascii="Arial" w:hAnsi="Arial" w:cs="Arial"/>
                <w:sz w:val="24"/>
                <w:szCs w:val="24"/>
              </w:rPr>
            </w:pPr>
            <w:r w:rsidRPr="00F0600F">
              <w:rPr>
                <w:rFonts w:ascii="Arial" w:hAnsi="Arial" w:cs="Arial"/>
                <w:sz w:val="24"/>
                <w:szCs w:val="24"/>
              </w:rPr>
              <w:t>ne mažesnį negu 3 metų vairavimo stažą</w:t>
            </w:r>
          </w:p>
          <w:p w14:paraId="239D2AA7" w14:textId="03E98095" w:rsidR="00723636" w:rsidRPr="00F0600F" w:rsidRDefault="00723636" w:rsidP="00723636">
            <w:pPr>
              <w:pStyle w:val="Sraopastraipa"/>
              <w:tabs>
                <w:tab w:val="left" w:pos="408"/>
                <w:tab w:val="left" w:pos="811"/>
                <w:tab w:val="left" w:pos="1560"/>
              </w:tabs>
              <w:spacing w:line="240" w:lineRule="auto"/>
              <w:ind w:left="676"/>
              <w:jc w:val="both"/>
              <w:rPr>
                <w:rFonts w:ascii="Arial" w:hAnsi="Arial" w:cs="Arial"/>
                <w:sz w:val="24"/>
                <w:szCs w:val="24"/>
              </w:rPr>
            </w:pPr>
            <w:r w:rsidRPr="00F0600F">
              <w:rPr>
                <w:rFonts w:ascii="Arial" w:hAnsi="Arial" w:cs="Arial"/>
                <w:sz w:val="24"/>
                <w:szCs w:val="24"/>
              </w:rPr>
              <w:t>ir per pastaruosius 1 metus nebuvo bausti už Kelių eismo taisyklių pažeidimus.</w:t>
            </w:r>
          </w:p>
          <w:p w14:paraId="7491CCD9" w14:textId="77777777" w:rsidR="00723636" w:rsidRPr="00F0600F" w:rsidRDefault="00723636">
            <w:pPr>
              <w:tabs>
                <w:tab w:val="left" w:pos="408"/>
                <w:tab w:val="left" w:pos="811"/>
                <w:tab w:val="left" w:pos="1560"/>
              </w:tabs>
              <w:spacing w:line="240" w:lineRule="auto"/>
              <w:ind w:left="34" w:firstLine="316"/>
              <w:jc w:val="both"/>
              <w:rPr>
                <w:rFonts w:ascii="Arial" w:hAnsi="Arial" w:cs="Arial"/>
                <w:sz w:val="24"/>
                <w:szCs w:val="24"/>
                <w:lang w:eastAsia="en-US"/>
              </w:rPr>
            </w:pPr>
          </w:p>
          <w:p w14:paraId="38AF0425" w14:textId="145DFBCE" w:rsidR="00723636" w:rsidRPr="00F0600F" w:rsidRDefault="00723636">
            <w:pPr>
              <w:tabs>
                <w:tab w:val="left" w:pos="408"/>
                <w:tab w:val="left" w:pos="811"/>
                <w:tab w:val="left" w:pos="1560"/>
              </w:tabs>
              <w:spacing w:line="240" w:lineRule="auto"/>
              <w:ind w:left="34" w:firstLine="316"/>
              <w:jc w:val="both"/>
              <w:rPr>
                <w:rFonts w:ascii="Arial" w:hAnsi="Arial" w:cs="Arial"/>
                <w:sz w:val="24"/>
                <w:szCs w:val="24"/>
                <w:lang w:eastAsia="en-US"/>
              </w:rPr>
            </w:pPr>
            <w:r w:rsidRPr="00F0600F">
              <w:rPr>
                <w:rFonts w:ascii="Arial" w:hAnsi="Arial" w:cs="Arial"/>
                <w:sz w:val="24"/>
                <w:szCs w:val="24"/>
                <w:lang w:eastAsia="en-US"/>
              </w:rPr>
              <w:t>Reikalavimai:</w:t>
            </w:r>
          </w:p>
          <w:p w14:paraId="2D3ED96F" w14:textId="77777777" w:rsidR="00723636" w:rsidRPr="00F0600F" w:rsidRDefault="00723636">
            <w:pPr>
              <w:tabs>
                <w:tab w:val="left" w:pos="408"/>
                <w:tab w:val="left" w:pos="811"/>
                <w:tab w:val="left" w:pos="1560"/>
              </w:tabs>
              <w:spacing w:line="240" w:lineRule="auto"/>
              <w:ind w:left="34" w:firstLine="316"/>
              <w:jc w:val="both"/>
              <w:rPr>
                <w:rFonts w:ascii="Arial" w:hAnsi="Arial" w:cs="Arial"/>
                <w:sz w:val="24"/>
                <w:szCs w:val="24"/>
                <w:lang w:eastAsia="en-US"/>
              </w:rPr>
            </w:pPr>
            <w:r w:rsidRPr="00F0600F">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5F283091" w14:textId="77777777" w:rsidR="00723636" w:rsidRPr="00F0600F" w:rsidRDefault="00723636">
            <w:pPr>
              <w:tabs>
                <w:tab w:val="left" w:pos="408"/>
                <w:tab w:val="left" w:pos="1560"/>
              </w:tabs>
              <w:spacing w:line="240" w:lineRule="auto"/>
              <w:jc w:val="both"/>
              <w:rPr>
                <w:rFonts w:ascii="Arial" w:hAnsi="Arial" w:cs="Arial"/>
                <w:sz w:val="24"/>
                <w:szCs w:val="24"/>
                <w:lang w:eastAsia="en-US"/>
              </w:rPr>
            </w:pPr>
            <w:r w:rsidRPr="00F0600F">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23DC2230" w14:textId="77777777" w:rsidR="00723636" w:rsidRPr="00F0600F" w:rsidRDefault="00723636">
            <w:pPr>
              <w:tabs>
                <w:tab w:val="left" w:pos="408"/>
                <w:tab w:val="left" w:pos="1560"/>
              </w:tabs>
              <w:spacing w:line="240" w:lineRule="auto"/>
              <w:jc w:val="both"/>
              <w:rPr>
                <w:rFonts w:ascii="Arial" w:hAnsi="Arial" w:cs="Arial"/>
                <w:sz w:val="24"/>
                <w:szCs w:val="24"/>
                <w:lang w:eastAsia="en-US"/>
              </w:rPr>
            </w:pPr>
            <w:r w:rsidRPr="00F0600F">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F185A69" w14:textId="77777777" w:rsidR="00723636" w:rsidRPr="00F0600F" w:rsidRDefault="00723636">
            <w:pPr>
              <w:tabs>
                <w:tab w:val="left" w:pos="408"/>
                <w:tab w:val="left" w:pos="1560"/>
              </w:tabs>
              <w:spacing w:line="240" w:lineRule="auto"/>
              <w:jc w:val="both"/>
              <w:rPr>
                <w:rFonts w:ascii="Arial" w:hAnsi="Arial" w:cs="Arial"/>
                <w:sz w:val="24"/>
                <w:szCs w:val="24"/>
                <w:lang w:eastAsia="en-US"/>
              </w:rPr>
            </w:pPr>
          </w:p>
          <w:p w14:paraId="74515937" w14:textId="77777777" w:rsidR="00723636" w:rsidRPr="00F0600F" w:rsidRDefault="00723636">
            <w:pPr>
              <w:tabs>
                <w:tab w:val="left" w:pos="408"/>
                <w:tab w:val="left" w:pos="1560"/>
              </w:tabs>
              <w:spacing w:line="240" w:lineRule="auto"/>
              <w:jc w:val="both"/>
              <w:rPr>
                <w:rFonts w:ascii="Arial" w:hAnsi="Arial" w:cs="Arial"/>
                <w:sz w:val="24"/>
                <w:szCs w:val="24"/>
                <w:lang w:eastAsia="en-US"/>
              </w:rPr>
            </w:pPr>
            <w:r w:rsidRPr="00F0600F">
              <w:rPr>
                <w:rFonts w:ascii="Arial" w:hAnsi="Arial" w:cs="Arial"/>
                <w:sz w:val="24"/>
                <w:szCs w:val="24"/>
                <w:lang w:eastAsia="en-US"/>
              </w:rPr>
              <w:lastRenderedPageBreak/>
              <w:t>Jeigu nurodyti specialistai bus keičiami (pavyzdžiui, jei nutraukia darbo santykius su tiekėju ar pan.), tokiu atveju būtina užtikrinti, kad keičiami specialistai atitiktų viešajame pirkime keliamus reikalavimus.</w:t>
            </w:r>
          </w:p>
        </w:tc>
        <w:tc>
          <w:tcPr>
            <w:tcW w:w="4678" w:type="dxa"/>
            <w:tcBorders>
              <w:top w:val="single" w:sz="4" w:space="0" w:color="auto"/>
              <w:left w:val="single" w:sz="4" w:space="0" w:color="auto"/>
              <w:bottom w:val="single" w:sz="4" w:space="0" w:color="auto"/>
              <w:right w:val="single" w:sz="4" w:space="0" w:color="auto"/>
            </w:tcBorders>
          </w:tcPr>
          <w:p w14:paraId="0CE4C164" w14:textId="3EDBDFD6" w:rsidR="00723636" w:rsidRPr="00F0600F" w:rsidRDefault="00723636" w:rsidP="00723636">
            <w:pPr>
              <w:tabs>
                <w:tab w:val="left" w:pos="646"/>
              </w:tabs>
              <w:suppressAutoHyphens/>
              <w:spacing w:line="240" w:lineRule="auto"/>
              <w:ind w:left="28" w:firstLine="283"/>
              <w:jc w:val="both"/>
              <w:rPr>
                <w:rFonts w:ascii="Arial" w:hAnsi="Arial" w:cs="Arial"/>
                <w:sz w:val="24"/>
                <w:szCs w:val="24"/>
                <w:lang w:eastAsia="en-US"/>
              </w:rPr>
            </w:pPr>
            <w:r w:rsidRPr="00F0600F">
              <w:rPr>
                <w:rFonts w:ascii="Arial" w:hAnsi="Arial" w:cs="Arial"/>
                <w:sz w:val="24"/>
                <w:szCs w:val="24"/>
                <w:lang w:eastAsia="en-US"/>
              </w:rPr>
              <w:lastRenderedPageBreak/>
              <w:t>Reikalavimo atitikčiai pagrįsti pateikiama:</w:t>
            </w:r>
          </w:p>
          <w:p w14:paraId="5CAAD62C" w14:textId="342B80D8" w:rsidR="00723636" w:rsidRPr="00F0600F" w:rsidRDefault="00723636">
            <w:pPr>
              <w:tabs>
                <w:tab w:val="left" w:pos="646"/>
              </w:tabs>
              <w:suppressAutoHyphens/>
              <w:spacing w:line="240" w:lineRule="auto"/>
              <w:ind w:left="28" w:firstLine="283"/>
              <w:jc w:val="both"/>
              <w:rPr>
                <w:rFonts w:ascii="Arial" w:hAnsi="Arial" w:cs="Arial"/>
                <w:sz w:val="24"/>
                <w:szCs w:val="24"/>
                <w:lang w:eastAsia="en-US"/>
              </w:rPr>
            </w:pPr>
            <w:r w:rsidRPr="00F0600F">
              <w:rPr>
                <w:rFonts w:ascii="Arial" w:hAnsi="Arial" w:cs="Arial"/>
                <w:sz w:val="24"/>
                <w:szCs w:val="24"/>
                <w:lang w:eastAsia="en-US"/>
              </w:rPr>
              <w:t>1)</w:t>
            </w:r>
            <w:r w:rsidRPr="00F0600F">
              <w:rPr>
                <w:rFonts w:ascii="Arial" w:hAnsi="Arial" w:cs="Arial"/>
                <w:sz w:val="24"/>
                <w:szCs w:val="24"/>
                <w:lang w:eastAsia="en-US"/>
              </w:rPr>
              <w:tab/>
              <w:t xml:space="preserve">už sutarties vykdymą atsakingų </w:t>
            </w:r>
            <w:r w:rsidRPr="00F0600F">
              <w:rPr>
                <w:rFonts w:ascii="Arial" w:hAnsi="Arial" w:cs="Arial"/>
                <w:i/>
                <w:iCs/>
                <w:sz w:val="24"/>
                <w:szCs w:val="24"/>
                <w:lang w:eastAsia="en-US"/>
              </w:rPr>
              <w:t>specialistų sąrašas,</w:t>
            </w:r>
            <w:r w:rsidRPr="00F0600F">
              <w:rPr>
                <w:rFonts w:ascii="Arial" w:hAnsi="Arial" w:cs="Arial"/>
                <w:sz w:val="24"/>
                <w:szCs w:val="24"/>
                <w:lang w:eastAsia="en-US"/>
              </w:rPr>
              <w:t xml:space="preserve"> užpildytas pagal Specialiųjų pirkimo sąlygų 4 priedo priede pateiktą formą, kuriame turi būti nurodyta:</w:t>
            </w:r>
          </w:p>
          <w:p w14:paraId="20E72FAD" w14:textId="77777777" w:rsidR="00723636" w:rsidRPr="00F0600F" w:rsidRDefault="00723636">
            <w:pPr>
              <w:tabs>
                <w:tab w:val="left" w:pos="646"/>
              </w:tabs>
              <w:suppressAutoHyphens/>
              <w:spacing w:line="240" w:lineRule="auto"/>
              <w:ind w:left="28" w:firstLine="283"/>
              <w:jc w:val="both"/>
              <w:rPr>
                <w:rFonts w:ascii="Arial" w:hAnsi="Arial" w:cs="Arial"/>
                <w:sz w:val="24"/>
                <w:szCs w:val="24"/>
                <w:lang w:eastAsia="en-US"/>
              </w:rPr>
            </w:pPr>
            <w:r w:rsidRPr="00F0600F">
              <w:rPr>
                <w:rFonts w:ascii="Arial" w:hAnsi="Arial" w:cs="Arial"/>
                <w:sz w:val="24"/>
                <w:szCs w:val="24"/>
                <w:lang w:eastAsia="en-US"/>
              </w:rPr>
              <w:t>–</w:t>
            </w:r>
            <w:r w:rsidRPr="00F0600F">
              <w:rPr>
                <w:rFonts w:ascii="Arial" w:hAnsi="Arial" w:cs="Arial"/>
                <w:sz w:val="24"/>
                <w:szCs w:val="24"/>
                <w:lang w:eastAsia="en-US"/>
              </w:rPr>
              <w:tab/>
              <w:t>siūlomo specialisto vardas, pavardė;</w:t>
            </w:r>
          </w:p>
          <w:p w14:paraId="601CC395" w14:textId="77777777" w:rsidR="00723636" w:rsidRPr="00F0600F" w:rsidRDefault="00723636">
            <w:pPr>
              <w:tabs>
                <w:tab w:val="left" w:pos="646"/>
              </w:tabs>
              <w:suppressAutoHyphens/>
              <w:spacing w:line="240" w:lineRule="auto"/>
              <w:ind w:left="28" w:firstLine="283"/>
              <w:jc w:val="both"/>
              <w:rPr>
                <w:rFonts w:ascii="Arial" w:hAnsi="Arial" w:cs="Arial"/>
                <w:sz w:val="24"/>
                <w:szCs w:val="24"/>
                <w:lang w:eastAsia="en-US"/>
              </w:rPr>
            </w:pPr>
            <w:r w:rsidRPr="00F0600F">
              <w:rPr>
                <w:rFonts w:ascii="Arial" w:hAnsi="Arial" w:cs="Arial"/>
                <w:sz w:val="24"/>
                <w:szCs w:val="24"/>
                <w:lang w:eastAsia="en-US"/>
              </w:rPr>
              <w:t>–</w:t>
            </w:r>
            <w:r w:rsidRPr="00F0600F">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4A880CC3" w14:textId="77777777" w:rsidR="00723636" w:rsidRPr="00F0600F" w:rsidRDefault="00723636">
            <w:pPr>
              <w:tabs>
                <w:tab w:val="left" w:pos="646"/>
              </w:tabs>
              <w:suppressAutoHyphens/>
              <w:spacing w:line="240" w:lineRule="auto"/>
              <w:ind w:left="28" w:firstLine="283"/>
              <w:jc w:val="both"/>
              <w:rPr>
                <w:rFonts w:ascii="Arial" w:hAnsi="Arial" w:cs="Arial"/>
                <w:sz w:val="24"/>
                <w:szCs w:val="24"/>
                <w:lang w:eastAsia="en-US"/>
              </w:rPr>
            </w:pPr>
            <w:r w:rsidRPr="00F0600F">
              <w:rPr>
                <w:rFonts w:ascii="Arial" w:hAnsi="Arial" w:cs="Arial"/>
                <w:sz w:val="24"/>
                <w:szCs w:val="24"/>
                <w:lang w:eastAsia="en-US"/>
              </w:rPr>
              <w:t>–</w:t>
            </w:r>
            <w:r w:rsidRPr="00F0600F">
              <w:rPr>
                <w:rFonts w:ascii="Arial" w:hAnsi="Arial" w:cs="Arial"/>
                <w:sz w:val="24"/>
                <w:szCs w:val="24"/>
                <w:lang w:eastAsia="en-US"/>
              </w:rPr>
              <w:tab/>
              <w:t>pozicija, į kurią specialistas siūlomas;</w:t>
            </w:r>
          </w:p>
          <w:p w14:paraId="605E6250" w14:textId="09D742D4" w:rsidR="00723636" w:rsidRPr="00F0600F" w:rsidRDefault="00723636" w:rsidP="00851F31">
            <w:pPr>
              <w:tabs>
                <w:tab w:val="left" w:pos="646"/>
              </w:tabs>
              <w:suppressAutoHyphens/>
              <w:spacing w:line="240" w:lineRule="auto"/>
              <w:ind w:left="34" w:firstLine="283"/>
              <w:jc w:val="both"/>
              <w:rPr>
                <w:rFonts w:ascii="Arial" w:hAnsi="Arial" w:cs="Arial"/>
                <w:sz w:val="24"/>
                <w:szCs w:val="24"/>
                <w:lang w:eastAsia="en-US"/>
              </w:rPr>
            </w:pPr>
            <w:r w:rsidRPr="00F0600F">
              <w:rPr>
                <w:rFonts w:ascii="Arial" w:hAnsi="Arial" w:cs="Arial"/>
                <w:sz w:val="24"/>
                <w:szCs w:val="24"/>
                <w:lang w:eastAsia="en-US"/>
              </w:rPr>
              <w:t>–</w:t>
            </w:r>
            <w:r w:rsidRPr="00F0600F">
              <w:rPr>
                <w:rFonts w:ascii="Arial" w:hAnsi="Arial" w:cs="Arial"/>
                <w:sz w:val="24"/>
                <w:szCs w:val="24"/>
                <w:lang w:eastAsia="en-US"/>
              </w:rPr>
              <w:tab/>
              <w:t xml:space="preserve">duomenys apie specialisto turimą reikalaujamos kategorijos vairuotojo pažymėjimą, informaciją </w:t>
            </w:r>
            <w:r w:rsidR="00851F31" w:rsidRPr="00F0600F">
              <w:rPr>
                <w:rFonts w:ascii="Arial" w:hAnsi="Arial" w:cs="Arial"/>
                <w:sz w:val="24"/>
                <w:szCs w:val="24"/>
                <w:lang w:eastAsia="en-US"/>
              </w:rPr>
              <w:t>apie</w:t>
            </w:r>
            <w:r w:rsidRPr="00F0600F">
              <w:rPr>
                <w:rFonts w:ascii="Arial" w:hAnsi="Arial" w:cs="Arial"/>
                <w:sz w:val="24"/>
                <w:szCs w:val="24"/>
                <w:lang w:eastAsia="en-US"/>
              </w:rPr>
              <w:t xml:space="preserve"> </w:t>
            </w:r>
            <w:r w:rsidR="00023FB8" w:rsidRPr="00F0600F">
              <w:rPr>
                <w:rFonts w:ascii="Arial" w:hAnsi="Arial" w:cs="Arial"/>
                <w:sz w:val="24"/>
                <w:szCs w:val="24"/>
                <w:lang w:eastAsia="en-US"/>
              </w:rPr>
              <w:t xml:space="preserve">per pastaruosius 1 metus </w:t>
            </w:r>
            <w:r w:rsidR="00851F31" w:rsidRPr="00F0600F">
              <w:rPr>
                <w:rFonts w:ascii="Arial" w:hAnsi="Arial" w:cs="Arial"/>
                <w:sz w:val="24"/>
                <w:szCs w:val="24"/>
                <w:lang w:eastAsia="en-US"/>
              </w:rPr>
              <w:t xml:space="preserve">taikytą atsakomybę už padarytus Kelių eismo taisyklių pažeidimus. </w:t>
            </w:r>
          </w:p>
          <w:p w14:paraId="1FEE9039" w14:textId="77777777" w:rsidR="00723636" w:rsidRPr="00F0600F" w:rsidRDefault="00723636" w:rsidP="00851F31">
            <w:pPr>
              <w:tabs>
                <w:tab w:val="left" w:pos="646"/>
              </w:tabs>
              <w:suppressAutoHyphens/>
              <w:spacing w:line="240" w:lineRule="auto"/>
              <w:ind w:left="34" w:firstLine="283"/>
              <w:jc w:val="both"/>
              <w:rPr>
                <w:rFonts w:ascii="Arial" w:hAnsi="Arial" w:cs="Arial"/>
                <w:sz w:val="24"/>
                <w:szCs w:val="24"/>
                <w:lang w:eastAsia="en-US"/>
              </w:rPr>
            </w:pPr>
          </w:p>
          <w:p w14:paraId="16BCCF66" w14:textId="5C86B082" w:rsidR="00851F31" w:rsidRPr="00F0600F" w:rsidRDefault="00851F31" w:rsidP="00851F31">
            <w:pPr>
              <w:pStyle w:val="Sraopastraipa"/>
              <w:numPr>
                <w:ilvl w:val="0"/>
                <w:numId w:val="42"/>
              </w:numPr>
              <w:suppressLineNumbers/>
              <w:tabs>
                <w:tab w:val="left" w:pos="218"/>
                <w:tab w:val="left" w:pos="886"/>
              </w:tabs>
              <w:snapToGrid w:val="0"/>
              <w:spacing w:line="240" w:lineRule="auto"/>
              <w:ind w:left="34" w:firstLine="283"/>
              <w:jc w:val="both"/>
              <w:rPr>
                <w:rFonts w:ascii="Arial" w:hAnsi="Arial" w:cs="Arial"/>
                <w:bCs/>
                <w:i/>
                <w:iCs/>
                <w:sz w:val="24"/>
                <w:szCs w:val="24"/>
              </w:rPr>
            </w:pPr>
            <w:r w:rsidRPr="00F0600F">
              <w:rPr>
                <w:rFonts w:ascii="Arial" w:hAnsi="Arial" w:cs="Arial"/>
                <w:bCs/>
                <w:sz w:val="24"/>
                <w:szCs w:val="24"/>
              </w:rPr>
              <w:t xml:space="preserve">siūlomų specialistų </w:t>
            </w:r>
            <w:r w:rsidRPr="00F0600F">
              <w:rPr>
                <w:rFonts w:ascii="Arial" w:hAnsi="Arial" w:cs="Arial"/>
                <w:bCs/>
                <w:i/>
                <w:iCs/>
                <w:sz w:val="24"/>
                <w:szCs w:val="24"/>
              </w:rPr>
              <w:t xml:space="preserve">vairuotojų pažymėjimų kopijos. </w:t>
            </w:r>
          </w:p>
          <w:p w14:paraId="674E3C80" w14:textId="77777777" w:rsidR="00723636" w:rsidRPr="00F0600F" w:rsidRDefault="00723636" w:rsidP="00851F31">
            <w:pPr>
              <w:suppressLineNumbers/>
              <w:tabs>
                <w:tab w:val="left" w:pos="218"/>
                <w:tab w:val="left" w:pos="886"/>
              </w:tabs>
              <w:snapToGrid w:val="0"/>
              <w:spacing w:line="240" w:lineRule="auto"/>
              <w:ind w:left="34" w:firstLine="283"/>
              <w:jc w:val="both"/>
              <w:rPr>
                <w:rFonts w:ascii="Arial" w:hAnsi="Arial" w:cs="Arial"/>
                <w:bCs/>
                <w:iCs/>
                <w:sz w:val="24"/>
                <w:szCs w:val="24"/>
              </w:rPr>
            </w:pPr>
          </w:p>
          <w:p w14:paraId="3F73F742" w14:textId="77777777" w:rsidR="00723636" w:rsidRPr="00F0600F" w:rsidRDefault="00723636" w:rsidP="00851F31">
            <w:pPr>
              <w:pStyle w:val="Sraopastraipa"/>
              <w:numPr>
                <w:ilvl w:val="0"/>
                <w:numId w:val="42"/>
              </w:numPr>
              <w:suppressLineNumbers/>
              <w:tabs>
                <w:tab w:val="left" w:pos="218"/>
                <w:tab w:val="left" w:pos="886"/>
              </w:tabs>
              <w:snapToGrid w:val="0"/>
              <w:spacing w:line="240" w:lineRule="auto"/>
              <w:ind w:left="34" w:firstLine="283"/>
              <w:jc w:val="both"/>
              <w:rPr>
                <w:rFonts w:ascii="Arial" w:hAnsi="Arial" w:cs="Arial"/>
                <w:bCs/>
                <w:iCs/>
                <w:sz w:val="24"/>
                <w:szCs w:val="24"/>
              </w:rPr>
            </w:pPr>
            <w:r w:rsidRPr="00F0600F">
              <w:rPr>
                <w:rFonts w:ascii="Arial" w:hAnsi="Arial" w:cs="Arial"/>
                <w:bCs/>
                <w:iCs/>
                <w:sz w:val="24"/>
                <w:szCs w:val="24"/>
              </w:rPr>
              <w:t>Jeigu tiekėjo siūlomi specialistai</w:t>
            </w:r>
            <w:r w:rsidRPr="00F0600F">
              <w:rPr>
                <w:rFonts w:ascii="Arial" w:hAnsi="Arial" w:cs="Arial"/>
                <w:i/>
                <w:sz w:val="24"/>
                <w:szCs w:val="24"/>
              </w:rPr>
              <w:t xml:space="preserve"> </w:t>
            </w:r>
            <w:r w:rsidRPr="00F0600F">
              <w:rPr>
                <w:rFonts w:ascii="Arial" w:hAnsi="Arial" w:cs="Arial"/>
                <w:b/>
                <w:i/>
                <w:sz w:val="24"/>
                <w:szCs w:val="24"/>
              </w:rPr>
              <w:t xml:space="preserve">nėra tiekėjo </w:t>
            </w:r>
            <w:r w:rsidRPr="00F0600F">
              <w:rPr>
                <w:rFonts w:ascii="Arial" w:hAnsi="Arial" w:cs="Arial"/>
                <w:color w:val="000000" w:themeColor="text1"/>
                <w:sz w:val="24"/>
                <w:szCs w:val="24"/>
              </w:rPr>
              <w:t>(pavienio tiekėjo, ūkio subjektų grupės nario, kai pasiūlymą teikia ūkio subjektų grupė)</w:t>
            </w:r>
            <w:r w:rsidRPr="00F0600F">
              <w:rPr>
                <w:rFonts w:ascii="Arial" w:hAnsi="Arial" w:cs="Arial"/>
                <w:b/>
                <w:i/>
                <w:sz w:val="24"/>
                <w:szCs w:val="24"/>
              </w:rPr>
              <w:t xml:space="preserve"> darbuotojai (kvazisubtiekėjai)</w:t>
            </w:r>
            <w:r w:rsidRPr="00F0600F">
              <w:rPr>
                <w:rFonts w:ascii="Arial" w:hAnsi="Arial" w:cs="Arial"/>
                <w:sz w:val="24"/>
                <w:szCs w:val="24"/>
              </w:rPr>
              <w:t xml:space="preserve">, </w:t>
            </w:r>
            <w:r w:rsidRPr="00F0600F">
              <w:rPr>
                <w:rFonts w:ascii="Arial" w:hAnsi="Arial" w:cs="Arial"/>
                <w:sz w:val="24"/>
                <w:szCs w:val="24"/>
                <w:u w:val="single"/>
              </w:rPr>
              <w:t>privalo būti pateiktas</w:t>
            </w:r>
            <w:r w:rsidRPr="00F0600F">
              <w:rPr>
                <w:rFonts w:ascii="Arial" w:hAnsi="Arial" w:cs="Arial"/>
                <w:sz w:val="24"/>
                <w:szCs w:val="24"/>
              </w:rPr>
              <w:t xml:space="preserve"> tiekėjo ir siūlomo specialisto teisinio pobūdžio ryšius pagrindžiantis </w:t>
            </w:r>
            <w:r w:rsidRPr="00F0600F">
              <w:rPr>
                <w:rFonts w:ascii="Arial" w:hAnsi="Arial" w:cs="Arial"/>
                <w:sz w:val="24"/>
                <w:szCs w:val="24"/>
              </w:rPr>
              <w:lastRenderedPageBreak/>
              <w:t xml:space="preserve">dokumentas ‒ dvišalis tiekėjo ir būsimo darbuotojo (specialisto) pasirašytas dokumentas (ketinimo protokolas ar preliminarus </w:t>
            </w:r>
            <w:r w:rsidRPr="00F0600F">
              <w:rPr>
                <w:rFonts w:ascii="Arial" w:hAnsi="Arial" w:cs="Arial"/>
                <w:i/>
                <w:iCs/>
                <w:sz w:val="24"/>
                <w:szCs w:val="24"/>
              </w:rPr>
              <w:t>susitarimas</w:t>
            </w:r>
            <w:r w:rsidRPr="00F0600F">
              <w:rPr>
                <w:rFonts w:ascii="Arial" w:hAnsi="Arial" w:cs="Arial"/>
                <w:sz w:val="24"/>
                <w:szCs w:val="24"/>
              </w:rPr>
              <w:t>) dėl darbo santykių pagal darbo sutartį sukūrimo tiekėjo pasiūlymą pripažinus laimėjusiu. /</w:t>
            </w:r>
          </w:p>
          <w:p w14:paraId="5EE16303" w14:textId="77777777" w:rsidR="00723636" w:rsidRPr="00F0600F" w:rsidRDefault="00723636">
            <w:pPr>
              <w:pStyle w:val="Sraopastraipa"/>
              <w:suppressLineNumbers/>
              <w:tabs>
                <w:tab w:val="left" w:pos="218"/>
                <w:tab w:val="left" w:pos="886"/>
              </w:tabs>
              <w:snapToGrid w:val="0"/>
              <w:spacing w:line="240" w:lineRule="auto"/>
              <w:ind w:left="28" w:firstLine="432"/>
              <w:jc w:val="both"/>
              <w:rPr>
                <w:rFonts w:ascii="Arial" w:hAnsi="Arial" w:cs="Arial"/>
                <w:bCs/>
                <w:sz w:val="24"/>
                <w:szCs w:val="24"/>
              </w:rPr>
            </w:pPr>
            <w:r w:rsidRPr="00F0600F">
              <w:rPr>
                <w:rFonts w:ascii="Arial" w:hAnsi="Arial" w:cs="Arial"/>
                <w:i/>
                <w:sz w:val="24"/>
                <w:szCs w:val="24"/>
              </w:rPr>
              <w:t>Jeigu tiekėjo siūlomi specialistai</w:t>
            </w:r>
            <w:r w:rsidRPr="00F0600F">
              <w:rPr>
                <w:rFonts w:ascii="Arial" w:hAnsi="Arial" w:cs="Arial"/>
                <w:b/>
                <w:bCs/>
                <w:i/>
                <w:sz w:val="24"/>
                <w:szCs w:val="24"/>
              </w:rPr>
              <w:t xml:space="preserve"> nėra ūkio subjekto, kurio pajėgumais tiekėjas remiasi, darbuotojai (kvazisubtiekėjai)</w:t>
            </w:r>
            <w:r w:rsidRPr="00F0600F">
              <w:rPr>
                <w:rFonts w:ascii="Arial" w:hAnsi="Arial" w:cs="Arial"/>
                <w:bCs/>
                <w:sz w:val="24"/>
                <w:szCs w:val="24"/>
              </w:rPr>
              <w:t xml:space="preserve">, </w:t>
            </w:r>
            <w:r w:rsidRPr="00F0600F">
              <w:rPr>
                <w:rFonts w:ascii="Arial" w:hAnsi="Arial" w:cs="Arial"/>
                <w:bCs/>
                <w:sz w:val="24"/>
                <w:szCs w:val="24"/>
                <w:u w:val="single"/>
              </w:rPr>
              <w:t>privalo būti pateikta</w:t>
            </w:r>
            <w:r w:rsidRPr="00F0600F">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F0600F">
              <w:rPr>
                <w:rFonts w:ascii="Arial" w:hAnsi="Arial" w:cs="Arial"/>
                <w:bCs/>
                <w:i/>
                <w:iCs/>
                <w:sz w:val="24"/>
                <w:szCs w:val="24"/>
              </w:rPr>
              <w:t>susitarimas</w:t>
            </w:r>
            <w:r w:rsidRPr="00F0600F">
              <w:rPr>
                <w:rFonts w:ascii="Arial" w:hAnsi="Arial" w:cs="Arial"/>
                <w:bCs/>
                <w:sz w:val="24"/>
                <w:szCs w:val="24"/>
              </w:rPr>
              <w:t>) dėl darbo santykių pagal darbo sutartį sukūrimo tiekėjo pasiūlymą pripažinus laimėjusiu.</w:t>
            </w:r>
          </w:p>
          <w:p w14:paraId="07A0413C" w14:textId="77777777" w:rsidR="00723636" w:rsidRPr="00F0600F" w:rsidRDefault="00723636">
            <w:pPr>
              <w:suppressLineNumbers/>
              <w:tabs>
                <w:tab w:val="left" w:pos="218"/>
                <w:tab w:val="left" w:pos="886"/>
              </w:tabs>
              <w:snapToGrid w:val="0"/>
              <w:spacing w:line="240" w:lineRule="auto"/>
              <w:ind w:left="28"/>
              <w:jc w:val="both"/>
              <w:rPr>
                <w:rFonts w:ascii="Arial" w:hAnsi="Arial" w:cs="Arial"/>
                <w:bCs/>
                <w:iCs/>
                <w:sz w:val="24"/>
                <w:szCs w:val="24"/>
              </w:rPr>
            </w:pPr>
          </w:p>
          <w:p w14:paraId="29F357CA" w14:textId="77777777" w:rsidR="00723636" w:rsidRPr="00F0600F" w:rsidRDefault="00723636">
            <w:pPr>
              <w:tabs>
                <w:tab w:val="left" w:pos="646"/>
              </w:tabs>
              <w:suppressAutoHyphens/>
              <w:spacing w:line="240" w:lineRule="auto"/>
              <w:ind w:left="28" w:firstLine="283"/>
              <w:jc w:val="both"/>
              <w:rPr>
                <w:rFonts w:ascii="Arial" w:hAnsi="Arial" w:cs="Arial"/>
                <w:sz w:val="24"/>
                <w:szCs w:val="24"/>
                <w:lang w:eastAsia="en-US"/>
              </w:rPr>
            </w:pPr>
            <w:r w:rsidRPr="00F0600F">
              <w:rPr>
                <w:rFonts w:ascii="Arial" w:hAnsi="Arial" w:cs="Arial"/>
                <w:bCs/>
                <w:iCs/>
                <w:sz w:val="24"/>
                <w:szCs w:val="24"/>
              </w:rPr>
              <w:t>Viešųjų pirkimų komisija, vertindama tiekėjų pateiktą informaciją, gali paprašyti kitų dokumentų, įrodančių pateiktą informaciją.</w:t>
            </w:r>
          </w:p>
        </w:tc>
      </w:tr>
    </w:tbl>
    <w:p w14:paraId="5F54ABFE" w14:textId="77777777" w:rsidR="00D210C0" w:rsidRPr="00F0600F" w:rsidRDefault="00D210C0" w:rsidP="004741D6">
      <w:pPr>
        <w:widowControl w:val="0"/>
        <w:tabs>
          <w:tab w:val="left" w:pos="720"/>
        </w:tabs>
        <w:spacing w:after="0"/>
        <w:ind w:firstLine="567"/>
        <w:jc w:val="center"/>
        <w:rPr>
          <w:rFonts w:ascii="Arial" w:eastAsia="Calibri" w:hAnsi="Arial" w:cs="Arial"/>
          <w:b/>
          <w:bCs/>
          <w:sz w:val="24"/>
          <w:szCs w:val="24"/>
          <w:lang w:eastAsia="en-US"/>
        </w:rPr>
      </w:pPr>
    </w:p>
    <w:p w14:paraId="5EE880EE" w14:textId="77777777" w:rsidR="00C93D59" w:rsidRPr="00F0600F" w:rsidRDefault="00C93D59" w:rsidP="0072543D">
      <w:pPr>
        <w:keepNext/>
        <w:tabs>
          <w:tab w:val="left" w:pos="720"/>
        </w:tabs>
        <w:spacing w:after="0"/>
        <w:jc w:val="center"/>
        <w:rPr>
          <w:rFonts w:ascii="Arial" w:eastAsia="Calibri" w:hAnsi="Arial" w:cs="Arial"/>
          <w:b/>
          <w:bCs/>
          <w:sz w:val="24"/>
          <w:szCs w:val="24"/>
          <w:lang w:eastAsia="en-US"/>
        </w:rPr>
      </w:pPr>
      <w:r w:rsidRPr="00F0600F">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F0600F" w:rsidRDefault="00C93D59" w:rsidP="0072543D">
      <w:pPr>
        <w:keepNext/>
        <w:tabs>
          <w:tab w:val="left" w:pos="720"/>
        </w:tabs>
        <w:spacing w:after="0"/>
        <w:ind w:firstLine="567"/>
        <w:jc w:val="center"/>
        <w:rPr>
          <w:rFonts w:ascii="Arial" w:eastAsia="Calibri" w:hAnsi="Arial" w:cs="Arial"/>
          <w:b/>
          <w:bCs/>
          <w:sz w:val="24"/>
          <w:szCs w:val="24"/>
          <w:lang w:eastAsia="en-US"/>
        </w:rPr>
      </w:pPr>
    </w:p>
    <w:p w14:paraId="5B2046D9" w14:textId="77777777" w:rsidR="00C93D59" w:rsidRPr="00F0600F" w:rsidRDefault="00C93D59" w:rsidP="0072543D">
      <w:pPr>
        <w:pStyle w:val="Sraopastraipa"/>
        <w:keepNext/>
        <w:numPr>
          <w:ilvl w:val="0"/>
          <w:numId w:val="7"/>
        </w:numPr>
        <w:spacing w:after="0"/>
        <w:ind w:left="0" w:firstLine="567"/>
        <w:jc w:val="both"/>
        <w:rPr>
          <w:rFonts w:ascii="Arial" w:hAnsi="Arial" w:cs="Arial"/>
          <w:smallCaps/>
          <w:sz w:val="24"/>
          <w:szCs w:val="24"/>
        </w:rPr>
      </w:pPr>
      <w:r w:rsidRPr="00F0600F">
        <w:rPr>
          <w:rFonts w:ascii="Arial" w:eastAsia="Calibri" w:hAnsi="Arial" w:cs="Arial"/>
          <w:sz w:val="24"/>
          <w:szCs w:val="24"/>
        </w:rPr>
        <w:t>Perkančioji organizacija šiame pirkime nereikalauja, kad tiekėjai laikytųsi kokybės vadybos sistemos ir (arba) aplinkos apsaugos vadybos sistemos standartų.</w:t>
      </w:r>
    </w:p>
    <w:p w14:paraId="64C69570" w14:textId="77777777" w:rsidR="00723636" w:rsidRPr="00F0600F" w:rsidRDefault="00723636" w:rsidP="00C93D59">
      <w:pPr>
        <w:pStyle w:val="Sraopastraipa"/>
        <w:spacing w:after="0"/>
        <w:ind w:left="0"/>
        <w:jc w:val="center"/>
        <w:rPr>
          <w:rFonts w:ascii="Arial" w:hAnsi="Arial" w:cs="Arial"/>
          <w:smallCaps/>
          <w:sz w:val="24"/>
          <w:szCs w:val="24"/>
        </w:rPr>
      </w:pPr>
      <w:bookmarkStart w:id="30" w:name="_Ref38291379"/>
      <w:bookmarkStart w:id="31" w:name="_Ref38291394"/>
      <w:bookmarkStart w:id="32" w:name="_Ref38898251"/>
      <w:bookmarkStart w:id="33" w:name="_Toc126333943"/>
    </w:p>
    <w:p w14:paraId="004AE6E6" w14:textId="3073C7D9" w:rsidR="00C93D59" w:rsidRPr="00F0600F" w:rsidRDefault="00C93D59" w:rsidP="00C93D59">
      <w:pPr>
        <w:pStyle w:val="Sraopastraipa"/>
        <w:spacing w:after="0"/>
        <w:ind w:left="0"/>
        <w:jc w:val="center"/>
        <w:rPr>
          <w:rFonts w:ascii="Arial" w:hAnsi="Arial" w:cs="Arial"/>
          <w:smallCaps/>
          <w:sz w:val="24"/>
          <w:szCs w:val="24"/>
        </w:rPr>
      </w:pPr>
      <w:r w:rsidRPr="00F0600F">
        <w:rPr>
          <w:rFonts w:ascii="Arial" w:hAnsi="Arial" w:cs="Arial"/>
          <w:smallCaps/>
          <w:sz w:val="24"/>
          <w:szCs w:val="24"/>
        </w:rPr>
        <w:t>__________</w:t>
      </w:r>
    </w:p>
    <w:p w14:paraId="23AA108F" w14:textId="77777777" w:rsidR="00851F31" w:rsidRPr="00F0600F" w:rsidRDefault="00851F31">
      <w:pPr>
        <w:spacing w:line="259" w:lineRule="auto"/>
        <w:rPr>
          <w:rFonts w:ascii="Arial" w:hAnsi="Arial" w:cs="Arial"/>
          <w:smallCaps/>
          <w:sz w:val="24"/>
          <w:szCs w:val="24"/>
        </w:rPr>
        <w:sectPr w:rsidR="00851F31" w:rsidRPr="00F0600F" w:rsidSect="00CC14DD">
          <w:footerReference w:type="default" r:id="rId8"/>
          <w:footerReference w:type="first" r:id="rId9"/>
          <w:pgSz w:w="11906" w:h="16838" w:code="9"/>
          <w:pgMar w:top="1134" w:right="567" w:bottom="1134" w:left="1701" w:header="567" w:footer="567" w:gutter="0"/>
          <w:cols w:space="1296"/>
          <w:docGrid w:linePitch="360"/>
        </w:sectPr>
      </w:pPr>
    </w:p>
    <w:p w14:paraId="0298F0B4" w14:textId="7B7A7366" w:rsidR="00851F31" w:rsidRPr="00F0600F" w:rsidRDefault="00851F31">
      <w:pPr>
        <w:spacing w:line="259" w:lineRule="auto"/>
        <w:rPr>
          <w:rFonts w:ascii="Arial" w:hAnsi="Arial" w:cs="Arial"/>
          <w:smallCaps/>
          <w:sz w:val="24"/>
          <w:szCs w:val="24"/>
        </w:rPr>
      </w:pPr>
    </w:p>
    <w:p w14:paraId="797ECEA8" w14:textId="77777777" w:rsidR="00851F31" w:rsidRPr="00F0600F" w:rsidRDefault="00851F31" w:rsidP="00851F31">
      <w:pPr>
        <w:pStyle w:val="Sraopastraipa"/>
        <w:tabs>
          <w:tab w:val="left" w:pos="851"/>
          <w:tab w:val="left" w:pos="7727"/>
        </w:tabs>
        <w:spacing w:after="0" w:line="240" w:lineRule="auto"/>
        <w:ind w:left="567"/>
        <w:jc w:val="right"/>
        <w:rPr>
          <w:rFonts w:ascii="Arial" w:eastAsia="Calibri" w:hAnsi="Arial" w:cs="Arial"/>
          <w:sz w:val="24"/>
          <w:szCs w:val="24"/>
        </w:rPr>
      </w:pPr>
      <w:r w:rsidRPr="00F0600F">
        <w:rPr>
          <w:rFonts w:ascii="Arial" w:eastAsia="Calibri" w:hAnsi="Arial" w:cs="Arial"/>
          <w:sz w:val="24"/>
          <w:szCs w:val="24"/>
        </w:rPr>
        <w:t xml:space="preserve">Pirkimo sąlygų 4 priedo </w:t>
      </w:r>
    </w:p>
    <w:p w14:paraId="10CAED48" w14:textId="7D5B1152" w:rsidR="00851F31" w:rsidRPr="00F0600F" w:rsidRDefault="00851F31" w:rsidP="00851F31">
      <w:pPr>
        <w:pStyle w:val="Sraopastraipa"/>
        <w:tabs>
          <w:tab w:val="left" w:pos="851"/>
          <w:tab w:val="left" w:pos="7727"/>
        </w:tabs>
        <w:spacing w:after="0" w:line="240" w:lineRule="auto"/>
        <w:ind w:left="567"/>
        <w:jc w:val="right"/>
        <w:rPr>
          <w:rFonts w:ascii="Arial" w:eastAsia="Calibri" w:hAnsi="Arial" w:cs="Arial"/>
          <w:sz w:val="24"/>
          <w:szCs w:val="24"/>
        </w:rPr>
      </w:pPr>
      <w:r w:rsidRPr="00F0600F">
        <w:rPr>
          <w:rFonts w:ascii="Arial" w:eastAsia="Calibri" w:hAnsi="Arial" w:cs="Arial"/>
          <w:sz w:val="24"/>
          <w:szCs w:val="24"/>
        </w:rPr>
        <w:t>priedas</w:t>
      </w:r>
    </w:p>
    <w:p w14:paraId="53FDAC83" w14:textId="77777777" w:rsidR="00851F31" w:rsidRPr="00F0600F" w:rsidRDefault="00851F31" w:rsidP="00851F31">
      <w:pPr>
        <w:pStyle w:val="Sraopastraipa"/>
        <w:tabs>
          <w:tab w:val="left" w:pos="851"/>
          <w:tab w:val="left" w:pos="7727"/>
        </w:tabs>
        <w:spacing w:after="0" w:line="240" w:lineRule="auto"/>
        <w:ind w:left="567"/>
        <w:jc w:val="right"/>
        <w:rPr>
          <w:rFonts w:ascii="Arial" w:hAnsi="Arial" w:cs="Arial"/>
          <w:sz w:val="24"/>
          <w:szCs w:val="24"/>
        </w:rPr>
      </w:pPr>
    </w:p>
    <w:p w14:paraId="45CFF0C3" w14:textId="77777777" w:rsidR="00851F31" w:rsidRPr="00F0600F" w:rsidRDefault="00851F31" w:rsidP="00851F31">
      <w:pPr>
        <w:tabs>
          <w:tab w:val="left" w:pos="1560"/>
        </w:tabs>
        <w:suppressAutoHyphens/>
        <w:spacing w:after="0" w:line="240" w:lineRule="auto"/>
        <w:jc w:val="center"/>
        <w:rPr>
          <w:rFonts w:ascii="Arial" w:eastAsia="Times New Roman" w:hAnsi="Arial" w:cs="Arial"/>
          <w:b/>
          <w:bCs/>
          <w:sz w:val="24"/>
          <w:szCs w:val="22"/>
          <w:lang w:eastAsia="ar-SA"/>
        </w:rPr>
      </w:pPr>
      <w:r w:rsidRPr="00F0600F">
        <w:rPr>
          <w:rFonts w:ascii="Arial" w:eastAsia="Times New Roman" w:hAnsi="Arial" w:cs="Arial"/>
          <w:b/>
          <w:bCs/>
          <w:sz w:val="24"/>
          <w:szCs w:val="22"/>
          <w:lang w:eastAsia="ar-SA"/>
        </w:rPr>
        <w:t>UŽ SUTARTIES VYKDYMĄ ATSAKINGŲ SPECIALISTŲ SĄRAŠAS</w:t>
      </w:r>
    </w:p>
    <w:p w14:paraId="55543424" w14:textId="77777777" w:rsidR="00851F31" w:rsidRPr="00F0600F" w:rsidRDefault="00851F31" w:rsidP="00851F31">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5021" w:type="dxa"/>
        <w:tblInd w:w="0" w:type="dxa"/>
        <w:tblLayout w:type="fixed"/>
        <w:tblLook w:val="04A0" w:firstRow="1" w:lastRow="0" w:firstColumn="1" w:lastColumn="0" w:noHBand="0" w:noVBand="1"/>
      </w:tblPr>
      <w:tblGrid>
        <w:gridCol w:w="561"/>
        <w:gridCol w:w="1702"/>
        <w:gridCol w:w="1560"/>
        <w:gridCol w:w="6378"/>
        <w:gridCol w:w="2268"/>
        <w:gridCol w:w="2552"/>
      </w:tblGrid>
      <w:tr w:rsidR="00851F31" w:rsidRPr="00F0600F" w14:paraId="79C57A8A" w14:textId="77777777" w:rsidTr="00023FB8">
        <w:trPr>
          <w:trHeight w:val="3392"/>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1A6137FA" w14:textId="77777777" w:rsidR="00851F31" w:rsidRPr="00F0600F" w:rsidRDefault="00851F31" w:rsidP="00023FB8">
            <w:pPr>
              <w:tabs>
                <w:tab w:val="left" w:pos="1560"/>
              </w:tabs>
              <w:suppressAutoHyphens/>
              <w:spacing w:line="240" w:lineRule="auto"/>
              <w:ind w:right="-108"/>
              <w:jc w:val="center"/>
              <w:rPr>
                <w:rFonts w:ascii="Arial" w:eastAsia="Times New Roman" w:hAnsi="Arial" w:cs="Arial"/>
                <w:b/>
                <w:sz w:val="24"/>
                <w:szCs w:val="24"/>
                <w:lang w:val="lt-LT" w:eastAsia="en-US"/>
              </w:rPr>
            </w:pPr>
            <w:r w:rsidRPr="00F0600F">
              <w:rPr>
                <w:rFonts w:ascii="Arial" w:hAnsi="Arial" w:cs="Arial"/>
                <w:b/>
                <w:sz w:val="24"/>
                <w:szCs w:val="24"/>
                <w:lang w:val="lt-LT"/>
              </w:rPr>
              <w:t>Eil. Nr.</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EAD1EB4" w14:textId="390F853A" w:rsidR="00851F31" w:rsidRPr="00F0600F" w:rsidRDefault="00851F31" w:rsidP="00023FB8">
            <w:pPr>
              <w:tabs>
                <w:tab w:val="left" w:pos="851"/>
                <w:tab w:val="left" w:pos="1560"/>
              </w:tabs>
              <w:suppressAutoHyphens/>
              <w:spacing w:line="240" w:lineRule="auto"/>
              <w:jc w:val="center"/>
              <w:rPr>
                <w:rFonts w:ascii="Arial" w:hAnsi="Arial" w:cs="Arial"/>
                <w:b/>
                <w:sz w:val="24"/>
                <w:szCs w:val="24"/>
                <w:lang w:val="lt-LT"/>
              </w:rPr>
            </w:pPr>
            <w:r w:rsidRPr="00F0600F">
              <w:rPr>
                <w:rFonts w:ascii="Arial" w:hAnsi="Arial" w:cs="Arial"/>
                <w:b/>
                <w:sz w:val="24"/>
                <w:szCs w:val="24"/>
                <w:lang w:val="lt-LT"/>
              </w:rPr>
              <w:t>Pozicija, į kurią specialistas siūlomas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7FB1A9" w14:textId="77777777" w:rsidR="00851F31" w:rsidRPr="00F0600F" w:rsidRDefault="00851F31" w:rsidP="00023FB8">
            <w:pPr>
              <w:tabs>
                <w:tab w:val="left" w:pos="851"/>
                <w:tab w:val="left" w:pos="1560"/>
              </w:tabs>
              <w:suppressAutoHyphens/>
              <w:spacing w:line="240" w:lineRule="auto"/>
              <w:jc w:val="center"/>
              <w:rPr>
                <w:rFonts w:ascii="Arial" w:hAnsi="Arial" w:cs="Arial"/>
                <w:b/>
                <w:sz w:val="24"/>
                <w:szCs w:val="24"/>
                <w:lang w:val="lt-LT"/>
              </w:rPr>
            </w:pPr>
            <w:r w:rsidRPr="00F0600F">
              <w:rPr>
                <w:rFonts w:ascii="Arial" w:hAnsi="Arial" w:cs="Arial"/>
                <w:b/>
                <w:sz w:val="24"/>
                <w:szCs w:val="24"/>
                <w:lang w:val="lt-LT"/>
              </w:rPr>
              <w:t>Siūlomo specialisto vardas, pavardė</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7CF8B2B" w14:textId="77777777" w:rsidR="00851F31" w:rsidRPr="00F0600F" w:rsidRDefault="00851F31" w:rsidP="00023FB8">
            <w:pPr>
              <w:suppressAutoHyphens/>
              <w:spacing w:line="240" w:lineRule="auto"/>
              <w:jc w:val="center"/>
              <w:rPr>
                <w:rFonts w:ascii="Arial" w:eastAsia="Arial Unicode MS" w:hAnsi="Arial" w:cs="Arial"/>
                <w:b/>
                <w:sz w:val="24"/>
                <w:szCs w:val="24"/>
                <w:bdr w:val="none" w:sz="0" w:space="0" w:color="auto" w:frame="1"/>
                <w:lang w:val="lt-LT" w:eastAsia="ar-SA"/>
              </w:rPr>
            </w:pPr>
            <w:r w:rsidRPr="00F0600F">
              <w:rPr>
                <w:rFonts w:ascii="Arial" w:eastAsia="Arial Unicode MS" w:hAnsi="Arial" w:cs="Arial"/>
                <w:b/>
                <w:sz w:val="24"/>
                <w:szCs w:val="24"/>
                <w:bdr w:val="none" w:sz="0" w:space="0" w:color="auto" w:frame="1"/>
                <w:lang w:val="lt-LT" w:eastAsia="ar-SA"/>
              </w:rPr>
              <w:t>Siūlomo specialisto teisiniai ryšiai su tiekėju, pasirenkant vieną iš žemiau pateiktos informacijos variantų:</w:t>
            </w:r>
          </w:p>
          <w:p w14:paraId="601AC450" w14:textId="77777777" w:rsidR="00851F31" w:rsidRPr="00F0600F" w:rsidRDefault="00851F31" w:rsidP="00023FB8">
            <w:pPr>
              <w:suppressAutoHyphens/>
              <w:spacing w:line="240" w:lineRule="auto"/>
              <w:jc w:val="center"/>
              <w:rPr>
                <w:rFonts w:ascii="Arial" w:eastAsia="Arial Unicode MS" w:hAnsi="Arial" w:cs="Arial"/>
                <w:bCs/>
                <w:sz w:val="24"/>
                <w:szCs w:val="24"/>
                <w:bdr w:val="none" w:sz="0" w:space="0" w:color="auto" w:frame="1"/>
                <w:lang w:val="lt-LT" w:eastAsia="ar-SA"/>
              </w:rPr>
            </w:pPr>
            <w:r w:rsidRPr="00F0600F">
              <w:rPr>
                <w:rFonts w:ascii="Arial" w:eastAsia="Arial Unicode MS" w:hAnsi="Arial" w:cs="Arial"/>
                <w:bCs/>
                <w:sz w:val="24"/>
                <w:szCs w:val="24"/>
                <w:bdr w:val="none" w:sz="0" w:space="0" w:color="auto" w:frame="1"/>
                <w:lang w:val="lt-LT" w:eastAsia="ar-SA"/>
              </w:rPr>
              <w:t>1.Tiekėjo darbuotojas;</w:t>
            </w:r>
          </w:p>
          <w:p w14:paraId="7DEA2D24" w14:textId="77777777" w:rsidR="00851F31" w:rsidRPr="00F0600F" w:rsidRDefault="00851F31" w:rsidP="00023FB8">
            <w:pPr>
              <w:suppressAutoHyphens/>
              <w:spacing w:line="240" w:lineRule="auto"/>
              <w:ind w:right="-112"/>
              <w:jc w:val="center"/>
              <w:rPr>
                <w:rFonts w:ascii="Arial" w:eastAsia="Arial Unicode MS" w:hAnsi="Arial" w:cs="Arial"/>
                <w:bCs/>
                <w:sz w:val="24"/>
                <w:szCs w:val="24"/>
                <w:bdr w:val="none" w:sz="0" w:space="0" w:color="auto" w:frame="1"/>
                <w:lang w:val="lt-LT" w:eastAsia="ar-SA"/>
              </w:rPr>
            </w:pPr>
            <w:r w:rsidRPr="00F0600F">
              <w:rPr>
                <w:rFonts w:ascii="Arial" w:eastAsia="Arial Unicode MS" w:hAnsi="Arial" w:cs="Arial"/>
                <w:bCs/>
                <w:sz w:val="24"/>
                <w:szCs w:val="24"/>
                <w:bdr w:val="none" w:sz="0" w:space="0" w:color="auto" w:frame="1"/>
                <w:lang w:val="lt-LT" w:eastAsia="ar-SA"/>
              </w:rPr>
              <w:t xml:space="preserve">2. Tiekėjų grupės nario </w:t>
            </w:r>
            <w:r w:rsidRPr="00F0600F">
              <w:rPr>
                <w:rFonts w:ascii="Arial" w:eastAsia="Arial Unicode MS" w:hAnsi="Arial" w:cs="Arial"/>
                <w:bCs/>
                <w:i/>
                <w:iCs/>
                <w:sz w:val="24"/>
                <w:szCs w:val="24"/>
                <w:bdr w:val="none" w:sz="0" w:space="0" w:color="auto" w:frame="1"/>
                <w:lang w:val="lt-LT" w:eastAsia="ar-SA"/>
              </w:rPr>
              <w:t>(nurodyti pavadinimą)</w:t>
            </w:r>
            <w:r w:rsidRPr="00F0600F">
              <w:rPr>
                <w:rFonts w:ascii="Arial" w:eastAsia="Arial Unicode MS" w:hAnsi="Arial" w:cs="Arial"/>
                <w:bCs/>
                <w:sz w:val="24"/>
                <w:szCs w:val="24"/>
                <w:bdr w:val="none" w:sz="0" w:space="0" w:color="auto" w:frame="1"/>
                <w:lang w:val="lt-LT" w:eastAsia="ar-SA"/>
              </w:rPr>
              <w:t xml:space="preserve"> darbuotojas;</w:t>
            </w:r>
          </w:p>
          <w:p w14:paraId="1BD2B67E" w14:textId="77777777" w:rsidR="00851F31" w:rsidRPr="00F0600F" w:rsidRDefault="00851F31" w:rsidP="00023FB8">
            <w:pPr>
              <w:suppressAutoHyphens/>
              <w:spacing w:line="240" w:lineRule="auto"/>
              <w:jc w:val="center"/>
              <w:rPr>
                <w:rFonts w:ascii="Arial" w:eastAsia="Arial Unicode MS" w:hAnsi="Arial" w:cs="Arial"/>
                <w:bCs/>
                <w:sz w:val="24"/>
                <w:szCs w:val="24"/>
                <w:bdr w:val="none" w:sz="0" w:space="0" w:color="auto" w:frame="1"/>
                <w:lang w:val="lt-LT" w:eastAsia="ar-SA"/>
              </w:rPr>
            </w:pPr>
            <w:r w:rsidRPr="00F0600F">
              <w:rPr>
                <w:rFonts w:ascii="Arial" w:eastAsia="Arial Unicode MS" w:hAnsi="Arial" w:cs="Arial"/>
                <w:bCs/>
                <w:sz w:val="24"/>
                <w:szCs w:val="24"/>
                <w:bdr w:val="none" w:sz="0" w:space="0" w:color="auto" w:frame="1"/>
                <w:lang w:val="lt-LT" w:eastAsia="ar-SA"/>
              </w:rPr>
              <w:t xml:space="preserve">3. Ūkio subjekto </w:t>
            </w:r>
            <w:r w:rsidRPr="00F0600F">
              <w:rPr>
                <w:rFonts w:ascii="Arial" w:eastAsia="Arial Unicode MS" w:hAnsi="Arial" w:cs="Arial"/>
                <w:bCs/>
                <w:i/>
                <w:iCs/>
                <w:sz w:val="24"/>
                <w:szCs w:val="24"/>
                <w:bdr w:val="none" w:sz="0" w:space="0" w:color="auto" w:frame="1"/>
                <w:lang w:val="lt-LT" w:eastAsia="ar-SA"/>
              </w:rPr>
              <w:t>(nurodyti pavadinimą)</w:t>
            </w:r>
            <w:r w:rsidRPr="00F0600F">
              <w:rPr>
                <w:rFonts w:ascii="Arial" w:eastAsia="Arial Unicode MS" w:hAnsi="Arial" w:cs="Arial"/>
                <w:bCs/>
                <w:sz w:val="24"/>
                <w:szCs w:val="24"/>
                <w:bdr w:val="none" w:sz="0" w:space="0" w:color="auto" w:frame="1"/>
                <w:lang w:val="lt-LT" w:eastAsia="ar-SA"/>
              </w:rPr>
              <w:t>, kurio kvalifikacija remiasi tiekėjas, darbuotojas;</w:t>
            </w:r>
          </w:p>
          <w:p w14:paraId="7DAFAF59" w14:textId="77777777" w:rsidR="00851F31" w:rsidRPr="00F0600F" w:rsidRDefault="00851F31" w:rsidP="00023FB8">
            <w:pPr>
              <w:suppressAutoHyphens/>
              <w:spacing w:line="240" w:lineRule="auto"/>
              <w:jc w:val="center"/>
              <w:rPr>
                <w:rFonts w:ascii="Arial" w:eastAsia="Arial Unicode MS" w:hAnsi="Arial" w:cs="Arial"/>
                <w:bCs/>
                <w:i/>
                <w:iCs/>
                <w:sz w:val="24"/>
                <w:szCs w:val="24"/>
                <w:bdr w:val="none" w:sz="0" w:space="0" w:color="auto" w:frame="1"/>
                <w:lang w:val="lt-LT" w:eastAsia="ar-SA"/>
              </w:rPr>
            </w:pPr>
            <w:r w:rsidRPr="00F0600F">
              <w:rPr>
                <w:rFonts w:ascii="Arial" w:eastAsia="Arial Unicode MS" w:hAnsi="Arial" w:cs="Arial"/>
                <w:bCs/>
                <w:sz w:val="24"/>
                <w:szCs w:val="24"/>
                <w:bdr w:val="none" w:sz="0" w:space="0" w:color="auto" w:frame="1"/>
                <w:lang w:val="lt-LT" w:eastAsia="ar-SA"/>
              </w:rPr>
              <w:t xml:space="preserve">4. Kvazisubtiekėjas (laimėjimo atveju specialistas bus įdarbintas į </w:t>
            </w:r>
            <w:r w:rsidRPr="00F0600F">
              <w:rPr>
                <w:rFonts w:ascii="Arial" w:eastAsia="Arial Unicode MS" w:hAnsi="Arial" w:cs="Arial"/>
                <w:bCs/>
                <w:i/>
                <w:iCs/>
                <w:sz w:val="24"/>
                <w:szCs w:val="24"/>
                <w:bdr w:val="none" w:sz="0" w:space="0" w:color="auto" w:frame="1"/>
                <w:lang w:val="lt-LT" w:eastAsia="ar-SA"/>
              </w:rPr>
              <w:t>(nurodyti pavadinimą);</w:t>
            </w:r>
          </w:p>
          <w:p w14:paraId="57E6F6A5" w14:textId="77777777" w:rsidR="00851F31" w:rsidRPr="00F0600F" w:rsidRDefault="00851F31" w:rsidP="00023FB8">
            <w:pPr>
              <w:suppressAutoHyphens/>
              <w:spacing w:line="240" w:lineRule="auto"/>
              <w:jc w:val="center"/>
              <w:rPr>
                <w:rFonts w:ascii="Arial" w:eastAsia="Times New Roman" w:hAnsi="Arial" w:cs="Arial"/>
                <w:b/>
                <w:sz w:val="24"/>
                <w:szCs w:val="24"/>
                <w:lang w:val="lt-LT" w:eastAsia="en-US"/>
              </w:rPr>
            </w:pPr>
            <w:r w:rsidRPr="00F0600F">
              <w:rPr>
                <w:rFonts w:ascii="Arial" w:eastAsia="Arial Unicode MS" w:hAnsi="Arial" w:cs="Arial"/>
                <w:bCs/>
                <w:sz w:val="24"/>
                <w:szCs w:val="24"/>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2268" w:type="dxa"/>
            <w:tcBorders>
              <w:top w:val="single" w:sz="4" w:space="0" w:color="auto"/>
              <w:left w:val="single" w:sz="4" w:space="0" w:color="auto"/>
              <w:bottom w:val="single" w:sz="4" w:space="0" w:color="auto"/>
              <w:right w:val="single" w:sz="4" w:space="0" w:color="auto"/>
            </w:tcBorders>
            <w:vAlign w:val="center"/>
          </w:tcPr>
          <w:p w14:paraId="41324EBA" w14:textId="1FECC9B5" w:rsidR="00851F31" w:rsidRPr="00F0600F" w:rsidRDefault="00851F31" w:rsidP="00023FB8">
            <w:pPr>
              <w:spacing w:line="240" w:lineRule="auto"/>
              <w:jc w:val="center"/>
              <w:rPr>
                <w:rFonts w:ascii="Arial" w:hAnsi="Arial" w:cs="Arial"/>
                <w:b/>
                <w:sz w:val="24"/>
                <w:szCs w:val="24"/>
                <w:lang w:val="lt-LT"/>
              </w:rPr>
            </w:pPr>
            <w:r w:rsidRPr="00F0600F">
              <w:rPr>
                <w:rFonts w:ascii="Arial" w:hAnsi="Arial" w:cs="Arial"/>
                <w:b/>
                <w:sz w:val="24"/>
                <w:szCs w:val="24"/>
                <w:lang w:val="lt-LT"/>
              </w:rPr>
              <w:t xml:space="preserve">Duomenys apie turimą vairuotojo pažymėjimą </w:t>
            </w:r>
            <w:r w:rsidRPr="00F0600F">
              <w:rPr>
                <w:rFonts w:ascii="Arial" w:hAnsi="Arial" w:cs="Arial"/>
                <w:bCs/>
                <w:sz w:val="24"/>
                <w:szCs w:val="24"/>
                <w:lang w:val="lt-LT"/>
              </w:rPr>
              <w:t>(kategorija, išdavimo data, numeris, galiojimo laikas)</w:t>
            </w:r>
            <w:r w:rsidRPr="00F0600F">
              <w:rPr>
                <w:rStyle w:val="Puslapioinaosnuoroda"/>
                <w:rFonts w:ascii="Arial" w:hAnsi="Arial" w:cs="Arial"/>
                <w:bCs/>
                <w:sz w:val="24"/>
                <w:szCs w:val="24"/>
                <w:lang w:val="lt-LT"/>
              </w:rPr>
              <w:footnoteReference w:id="2"/>
            </w:r>
          </w:p>
        </w:tc>
        <w:tc>
          <w:tcPr>
            <w:tcW w:w="2552" w:type="dxa"/>
            <w:tcBorders>
              <w:top w:val="single" w:sz="4" w:space="0" w:color="auto"/>
              <w:left w:val="single" w:sz="4" w:space="0" w:color="auto"/>
              <w:bottom w:val="single" w:sz="4" w:space="0" w:color="auto"/>
              <w:right w:val="single" w:sz="4" w:space="0" w:color="auto"/>
            </w:tcBorders>
            <w:vAlign w:val="center"/>
            <w:hideMark/>
          </w:tcPr>
          <w:p w14:paraId="20EB310D" w14:textId="1FFB7DF9" w:rsidR="00851F31" w:rsidRPr="00F0600F" w:rsidRDefault="00851F31" w:rsidP="00023FB8">
            <w:pPr>
              <w:spacing w:line="240" w:lineRule="auto"/>
              <w:jc w:val="center"/>
              <w:rPr>
                <w:rFonts w:ascii="Arial" w:hAnsi="Arial" w:cs="Arial"/>
                <w:bCs/>
                <w:sz w:val="24"/>
                <w:szCs w:val="24"/>
                <w:lang w:val="lt-LT"/>
              </w:rPr>
            </w:pPr>
            <w:r w:rsidRPr="00F0600F">
              <w:rPr>
                <w:rFonts w:ascii="Arial" w:hAnsi="Arial" w:cs="Arial"/>
                <w:b/>
                <w:sz w:val="24"/>
                <w:szCs w:val="24"/>
                <w:lang w:val="lt-LT"/>
              </w:rPr>
              <w:t>Informacija</w:t>
            </w:r>
            <w:r w:rsidRPr="00F0600F">
              <w:rPr>
                <w:rFonts w:ascii="Arial" w:hAnsi="Arial" w:cs="Arial"/>
                <w:bCs/>
                <w:sz w:val="24"/>
                <w:szCs w:val="24"/>
                <w:lang w:val="lt-LT"/>
              </w:rPr>
              <w:t xml:space="preserve"> apie </w:t>
            </w:r>
            <w:r w:rsidR="00023FB8" w:rsidRPr="00F0600F">
              <w:rPr>
                <w:rFonts w:ascii="Arial" w:hAnsi="Arial" w:cs="Arial"/>
                <w:bCs/>
                <w:sz w:val="24"/>
                <w:szCs w:val="24"/>
                <w:lang w:val="lt-LT"/>
              </w:rPr>
              <w:t xml:space="preserve">per pastaruosius 1 metus </w:t>
            </w:r>
            <w:r w:rsidRPr="00F0600F">
              <w:rPr>
                <w:rFonts w:ascii="Arial" w:hAnsi="Arial" w:cs="Arial"/>
                <w:bCs/>
                <w:sz w:val="24"/>
                <w:szCs w:val="24"/>
                <w:lang w:val="lt-LT"/>
              </w:rPr>
              <w:t>taikytą atsakomybę už padarytus Kelių eismo taisyklių pažeidimus</w:t>
            </w:r>
          </w:p>
        </w:tc>
      </w:tr>
      <w:tr w:rsidR="00851F31" w:rsidRPr="00F0600F" w14:paraId="1925475E" w14:textId="77777777" w:rsidTr="00023FB8">
        <w:tc>
          <w:tcPr>
            <w:tcW w:w="561" w:type="dxa"/>
            <w:tcBorders>
              <w:top w:val="single" w:sz="4" w:space="0" w:color="auto"/>
              <w:left w:val="single" w:sz="4" w:space="0" w:color="auto"/>
              <w:bottom w:val="single" w:sz="4" w:space="0" w:color="auto"/>
              <w:right w:val="single" w:sz="4" w:space="0" w:color="auto"/>
            </w:tcBorders>
            <w:vAlign w:val="center"/>
          </w:tcPr>
          <w:p w14:paraId="27FAF087" w14:textId="4447F493" w:rsidR="00851F31" w:rsidRPr="00F0600F" w:rsidRDefault="00851F31" w:rsidP="00023FB8">
            <w:pPr>
              <w:tabs>
                <w:tab w:val="left" w:pos="851"/>
                <w:tab w:val="left" w:pos="1560"/>
              </w:tabs>
              <w:suppressAutoHyphens/>
              <w:spacing w:line="240" w:lineRule="auto"/>
              <w:jc w:val="center"/>
              <w:rPr>
                <w:rFonts w:ascii="Arial" w:hAnsi="Arial" w:cs="Arial"/>
                <w:sz w:val="24"/>
                <w:szCs w:val="24"/>
                <w:lang w:val="lt-LT"/>
              </w:rPr>
            </w:pPr>
            <w:r w:rsidRPr="00F0600F">
              <w:rPr>
                <w:rFonts w:ascii="Arial" w:hAnsi="Arial" w:cs="Arial"/>
                <w:sz w:val="24"/>
                <w:szCs w:val="24"/>
                <w:lang w:val="lt-LT"/>
              </w:rPr>
              <w:t>1.</w:t>
            </w:r>
          </w:p>
        </w:tc>
        <w:tc>
          <w:tcPr>
            <w:tcW w:w="1702" w:type="dxa"/>
            <w:tcBorders>
              <w:top w:val="single" w:sz="4" w:space="0" w:color="auto"/>
              <w:left w:val="single" w:sz="4" w:space="0" w:color="auto"/>
              <w:bottom w:val="single" w:sz="4" w:space="0" w:color="auto"/>
              <w:right w:val="single" w:sz="4" w:space="0" w:color="auto"/>
            </w:tcBorders>
            <w:vAlign w:val="center"/>
          </w:tcPr>
          <w:p w14:paraId="60EA3033" w14:textId="49122C59" w:rsidR="00851F31" w:rsidRPr="00F0600F" w:rsidRDefault="00851F31" w:rsidP="00023FB8">
            <w:pPr>
              <w:tabs>
                <w:tab w:val="left" w:pos="851"/>
                <w:tab w:val="left" w:pos="1560"/>
              </w:tabs>
              <w:suppressAutoHyphens/>
              <w:spacing w:line="240" w:lineRule="auto"/>
              <w:jc w:val="center"/>
              <w:rPr>
                <w:rFonts w:ascii="Arial" w:hAnsi="Arial" w:cs="Arial"/>
                <w:i/>
                <w:iCs/>
                <w:sz w:val="24"/>
                <w:szCs w:val="24"/>
                <w:lang w:val="lt-LT"/>
              </w:rPr>
            </w:pPr>
            <w:r w:rsidRPr="00F0600F">
              <w:rPr>
                <w:rFonts w:ascii="Arial" w:hAnsi="Arial" w:cs="Arial"/>
                <w:i/>
                <w:iCs/>
                <w:sz w:val="24"/>
                <w:szCs w:val="24"/>
                <w:lang w:val="lt-LT"/>
              </w:rPr>
              <w:t>[vairuotojas]</w:t>
            </w:r>
          </w:p>
        </w:tc>
        <w:tc>
          <w:tcPr>
            <w:tcW w:w="1560" w:type="dxa"/>
            <w:tcBorders>
              <w:top w:val="single" w:sz="4" w:space="0" w:color="auto"/>
              <w:left w:val="single" w:sz="4" w:space="0" w:color="auto"/>
              <w:bottom w:val="single" w:sz="4" w:space="0" w:color="auto"/>
              <w:right w:val="single" w:sz="4" w:space="0" w:color="auto"/>
            </w:tcBorders>
            <w:vAlign w:val="center"/>
          </w:tcPr>
          <w:p w14:paraId="13480778" w14:textId="77777777"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4D53527F" w14:textId="77777777"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0AC65D12" w14:textId="77777777"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c>
          <w:tcPr>
            <w:tcW w:w="2552" w:type="dxa"/>
            <w:tcBorders>
              <w:top w:val="single" w:sz="4" w:space="0" w:color="auto"/>
              <w:left w:val="single" w:sz="4" w:space="0" w:color="auto"/>
              <w:bottom w:val="single" w:sz="4" w:space="0" w:color="auto"/>
              <w:right w:val="single" w:sz="4" w:space="0" w:color="auto"/>
            </w:tcBorders>
            <w:vAlign w:val="center"/>
          </w:tcPr>
          <w:p w14:paraId="1090AC0E" w14:textId="42031195"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r>
      <w:tr w:rsidR="00851F31" w:rsidRPr="00F0600F" w14:paraId="2CF01BD7" w14:textId="77777777" w:rsidTr="00023FB8">
        <w:tc>
          <w:tcPr>
            <w:tcW w:w="561" w:type="dxa"/>
            <w:tcBorders>
              <w:top w:val="single" w:sz="4" w:space="0" w:color="auto"/>
              <w:left w:val="single" w:sz="4" w:space="0" w:color="auto"/>
              <w:bottom w:val="single" w:sz="4" w:space="0" w:color="auto"/>
              <w:right w:val="single" w:sz="4" w:space="0" w:color="auto"/>
            </w:tcBorders>
            <w:vAlign w:val="center"/>
          </w:tcPr>
          <w:p w14:paraId="462F900E" w14:textId="6E59CFB5" w:rsidR="00851F31" w:rsidRPr="00F0600F" w:rsidRDefault="00851F31" w:rsidP="00023FB8">
            <w:pPr>
              <w:tabs>
                <w:tab w:val="left" w:pos="851"/>
                <w:tab w:val="left" w:pos="1560"/>
              </w:tabs>
              <w:suppressAutoHyphens/>
              <w:spacing w:line="240" w:lineRule="auto"/>
              <w:jc w:val="center"/>
              <w:rPr>
                <w:rFonts w:ascii="Arial" w:hAnsi="Arial" w:cs="Arial"/>
                <w:sz w:val="24"/>
                <w:szCs w:val="24"/>
                <w:lang w:val="lt-LT"/>
              </w:rPr>
            </w:pPr>
            <w:r w:rsidRPr="00F0600F">
              <w:rPr>
                <w:rFonts w:ascii="Arial" w:hAnsi="Arial" w:cs="Arial"/>
                <w:sz w:val="24"/>
                <w:szCs w:val="24"/>
                <w:lang w:val="lt-LT"/>
              </w:rPr>
              <w:t>2.</w:t>
            </w:r>
          </w:p>
        </w:tc>
        <w:tc>
          <w:tcPr>
            <w:tcW w:w="1702" w:type="dxa"/>
            <w:tcBorders>
              <w:top w:val="single" w:sz="4" w:space="0" w:color="auto"/>
              <w:left w:val="single" w:sz="4" w:space="0" w:color="auto"/>
              <w:bottom w:val="single" w:sz="4" w:space="0" w:color="auto"/>
              <w:right w:val="single" w:sz="4" w:space="0" w:color="auto"/>
            </w:tcBorders>
            <w:vAlign w:val="center"/>
          </w:tcPr>
          <w:p w14:paraId="29B637B0" w14:textId="593C3829" w:rsidR="00851F31" w:rsidRPr="00F0600F" w:rsidRDefault="00851F31" w:rsidP="00023FB8">
            <w:pPr>
              <w:tabs>
                <w:tab w:val="left" w:pos="851"/>
                <w:tab w:val="left" w:pos="1560"/>
              </w:tabs>
              <w:suppressAutoHyphens/>
              <w:spacing w:line="240" w:lineRule="auto"/>
              <w:jc w:val="center"/>
              <w:rPr>
                <w:rFonts w:ascii="Arial" w:hAnsi="Arial" w:cs="Arial"/>
                <w:i/>
                <w:iCs/>
                <w:sz w:val="24"/>
                <w:szCs w:val="24"/>
                <w:lang w:val="lt-LT"/>
              </w:rPr>
            </w:pPr>
            <w:r w:rsidRPr="00F0600F">
              <w:rPr>
                <w:rFonts w:ascii="Arial" w:hAnsi="Arial" w:cs="Arial"/>
                <w:i/>
                <w:iCs/>
                <w:sz w:val="24"/>
                <w:szCs w:val="24"/>
                <w:lang w:val="lt-LT"/>
              </w:rPr>
              <w:t>[vairuotojas]</w:t>
            </w:r>
          </w:p>
        </w:tc>
        <w:tc>
          <w:tcPr>
            <w:tcW w:w="1560" w:type="dxa"/>
            <w:tcBorders>
              <w:top w:val="single" w:sz="4" w:space="0" w:color="auto"/>
              <w:left w:val="single" w:sz="4" w:space="0" w:color="auto"/>
              <w:bottom w:val="single" w:sz="4" w:space="0" w:color="auto"/>
              <w:right w:val="single" w:sz="4" w:space="0" w:color="auto"/>
            </w:tcBorders>
            <w:vAlign w:val="center"/>
          </w:tcPr>
          <w:p w14:paraId="4E83232B" w14:textId="77777777"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17E9065C" w14:textId="77777777"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0376A689" w14:textId="77777777"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c>
          <w:tcPr>
            <w:tcW w:w="2552" w:type="dxa"/>
            <w:tcBorders>
              <w:top w:val="single" w:sz="4" w:space="0" w:color="auto"/>
              <w:left w:val="single" w:sz="4" w:space="0" w:color="auto"/>
              <w:bottom w:val="single" w:sz="4" w:space="0" w:color="auto"/>
              <w:right w:val="single" w:sz="4" w:space="0" w:color="auto"/>
            </w:tcBorders>
            <w:vAlign w:val="center"/>
          </w:tcPr>
          <w:p w14:paraId="61A5B3D0" w14:textId="76ED2A24"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r>
      <w:tr w:rsidR="00851F31" w:rsidRPr="00F0600F" w14:paraId="4369F937" w14:textId="77777777" w:rsidTr="00023FB8">
        <w:tc>
          <w:tcPr>
            <w:tcW w:w="561" w:type="dxa"/>
            <w:tcBorders>
              <w:top w:val="single" w:sz="4" w:space="0" w:color="auto"/>
              <w:left w:val="single" w:sz="4" w:space="0" w:color="auto"/>
              <w:bottom w:val="single" w:sz="4" w:space="0" w:color="auto"/>
              <w:right w:val="single" w:sz="4" w:space="0" w:color="auto"/>
            </w:tcBorders>
            <w:vAlign w:val="center"/>
          </w:tcPr>
          <w:p w14:paraId="40061754" w14:textId="12349FFF" w:rsidR="00851F31" w:rsidRPr="00F0600F" w:rsidRDefault="00851F31" w:rsidP="00023FB8">
            <w:pPr>
              <w:tabs>
                <w:tab w:val="left" w:pos="851"/>
                <w:tab w:val="left" w:pos="1560"/>
              </w:tabs>
              <w:suppressAutoHyphens/>
              <w:spacing w:line="240" w:lineRule="auto"/>
              <w:jc w:val="center"/>
              <w:rPr>
                <w:rFonts w:ascii="Arial" w:hAnsi="Arial" w:cs="Arial"/>
                <w:sz w:val="24"/>
                <w:szCs w:val="24"/>
                <w:lang w:val="lt-LT"/>
              </w:rPr>
            </w:pPr>
            <w:r w:rsidRPr="00F0600F">
              <w:rPr>
                <w:rFonts w:ascii="Arial" w:hAnsi="Arial" w:cs="Arial"/>
                <w:sz w:val="24"/>
                <w:szCs w:val="24"/>
                <w:lang w:val="lt-LT"/>
              </w:rPr>
              <w:t>…</w:t>
            </w:r>
          </w:p>
        </w:tc>
        <w:tc>
          <w:tcPr>
            <w:tcW w:w="1702" w:type="dxa"/>
            <w:tcBorders>
              <w:top w:val="single" w:sz="4" w:space="0" w:color="auto"/>
              <w:left w:val="single" w:sz="4" w:space="0" w:color="auto"/>
              <w:bottom w:val="single" w:sz="4" w:space="0" w:color="auto"/>
              <w:right w:val="single" w:sz="4" w:space="0" w:color="auto"/>
            </w:tcBorders>
            <w:vAlign w:val="center"/>
          </w:tcPr>
          <w:p w14:paraId="44B9CD3A" w14:textId="77777777" w:rsidR="00851F31" w:rsidRPr="00F0600F" w:rsidRDefault="00851F31" w:rsidP="00023FB8">
            <w:pPr>
              <w:tabs>
                <w:tab w:val="left" w:pos="851"/>
                <w:tab w:val="left" w:pos="1560"/>
              </w:tabs>
              <w:suppressAutoHyphens/>
              <w:spacing w:line="240" w:lineRule="auto"/>
              <w:jc w:val="center"/>
              <w:rPr>
                <w:rFonts w:ascii="Arial" w:hAnsi="Arial" w:cs="Arial"/>
                <w:i/>
                <w:iCs/>
                <w:sz w:val="24"/>
                <w:szCs w:val="24"/>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27031080" w14:textId="77777777"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3B9CBD97" w14:textId="77777777"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0F78C95F" w14:textId="77777777"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c>
          <w:tcPr>
            <w:tcW w:w="2552" w:type="dxa"/>
            <w:tcBorders>
              <w:top w:val="single" w:sz="4" w:space="0" w:color="auto"/>
              <w:left w:val="single" w:sz="4" w:space="0" w:color="auto"/>
              <w:bottom w:val="single" w:sz="4" w:space="0" w:color="auto"/>
              <w:right w:val="single" w:sz="4" w:space="0" w:color="auto"/>
            </w:tcBorders>
            <w:vAlign w:val="center"/>
          </w:tcPr>
          <w:p w14:paraId="07222173" w14:textId="79DF8831" w:rsidR="00851F31" w:rsidRPr="00F0600F" w:rsidRDefault="00851F31" w:rsidP="00023FB8">
            <w:pPr>
              <w:tabs>
                <w:tab w:val="left" w:pos="851"/>
                <w:tab w:val="left" w:pos="1560"/>
              </w:tabs>
              <w:suppressAutoHyphens/>
              <w:spacing w:line="360" w:lineRule="auto"/>
              <w:jc w:val="center"/>
              <w:rPr>
                <w:rFonts w:ascii="Arial" w:hAnsi="Arial" w:cs="Arial"/>
                <w:sz w:val="24"/>
                <w:szCs w:val="24"/>
                <w:lang w:val="lt-LT"/>
              </w:rPr>
            </w:pPr>
          </w:p>
        </w:tc>
      </w:tr>
    </w:tbl>
    <w:p w14:paraId="72C9EDC7" w14:textId="77777777" w:rsidR="00851F31" w:rsidRPr="00F0600F" w:rsidRDefault="00851F31" w:rsidP="00851F31">
      <w:pPr>
        <w:spacing w:after="200" w:line="240" w:lineRule="auto"/>
        <w:rPr>
          <w:rFonts w:ascii="Arial" w:eastAsia="Calibri" w:hAnsi="Arial" w:cs="Arial"/>
          <w:sz w:val="22"/>
          <w:szCs w:val="22"/>
          <w:lang w:eastAsia="en-US"/>
        </w:rPr>
      </w:pPr>
    </w:p>
    <w:p w14:paraId="32047196" w14:textId="77777777" w:rsidR="00851F31" w:rsidRPr="00F0600F" w:rsidRDefault="00851F31" w:rsidP="00851F31">
      <w:pPr>
        <w:spacing w:after="200" w:line="240" w:lineRule="auto"/>
        <w:rPr>
          <w:rFonts w:ascii="Arial" w:eastAsia="Calibri" w:hAnsi="Arial" w:cs="Arial"/>
          <w:sz w:val="22"/>
          <w:szCs w:val="22"/>
          <w:lang w:eastAsia="en-US"/>
        </w:rPr>
      </w:pPr>
    </w:p>
    <w:p w14:paraId="6FFA9DCE" w14:textId="77777777" w:rsidR="00851F31" w:rsidRPr="00F0600F" w:rsidRDefault="00851F31" w:rsidP="00851F31">
      <w:pPr>
        <w:jc w:val="center"/>
        <w:rPr>
          <w:rFonts w:ascii="Arial" w:hAnsi="Arial" w:cs="Arial"/>
          <w:smallCaps/>
          <w:sz w:val="24"/>
          <w:szCs w:val="24"/>
        </w:rPr>
      </w:pPr>
    </w:p>
    <w:p w14:paraId="1268C274" w14:textId="7C84DCA5" w:rsidR="00851F31" w:rsidRPr="00F0600F" w:rsidRDefault="00851F31" w:rsidP="00851F31">
      <w:pPr>
        <w:jc w:val="center"/>
        <w:rPr>
          <w:rFonts w:ascii="Arial" w:hAnsi="Arial" w:cs="Arial"/>
          <w:smallCaps/>
          <w:sz w:val="24"/>
          <w:szCs w:val="24"/>
        </w:rPr>
      </w:pPr>
      <w:r w:rsidRPr="00F0600F">
        <w:rPr>
          <w:rFonts w:ascii="Arial" w:hAnsi="Arial" w:cs="Arial"/>
          <w:smallCaps/>
          <w:sz w:val="24"/>
          <w:szCs w:val="24"/>
        </w:rPr>
        <w:t>______________</w:t>
      </w:r>
    </w:p>
    <w:p w14:paraId="23F47E50" w14:textId="77777777" w:rsidR="00851F31" w:rsidRPr="00F0600F" w:rsidRDefault="00851F31" w:rsidP="00C93D59">
      <w:pPr>
        <w:tabs>
          <w:tab w:val="left" w:pos="1560"/>
        </w:tabs>
        <w:spacing w:after="0" w:line="240" w:lineRule="auto"/>
        <w:ind w:left="7230"/>
        <w:rPr>
          <w:rFonts w:ascii="Arial" w:hAnsi="Arial" w:cs="Arial"/>
          <w:smallCaps/>
          <w:sz w:val="24"/>
          <w:szCs w:val="24"/>
        </w:rPr>
        <w:sectPr w:rsidR="00851F31" w:rsidRPr="00F0600F" w:rsidSect="00851F31">
          <w:pgSz w:w="16838" w:h="11906" w:orient="landscape" w:code="9"/>
          <w:pgMar w:top="567" w:right="1134" w:bottom="1701" w:left="1134" w:header="567" w:footer="567" w:gutter="0"/>
          <w:cols w:space="1296"/>
          <w:docGrid w:linePitch="360"/>
        </w:sectPr>
      </w:pPr>
    </w:p>
    <w:p w14:paraId="1E4301A8" w14:textId="77777777" w:rsidR="00C93D59" w:rsidRPr="00F0600F" w:rsidRDefault="00C93D59" w:rsidP="00C93D59">
      <w:pPr>
        <w:pStyle w:val="Antrat2"/>
        <w:spacing w:before="0"/>
        <w:ind w:left="5046"/>
        <w:jc w:val="right"/>
        <w:rPr>
          <w:rFonts w:ascii="Arial" w:eastAsia="Calibri" w:hAnsi="Arial" w:cs="Arial"/>
          <w:color w:val="auto"/>
          <w:sz w:val="24"/>
          <w:szCs w:val="24"/>
        </w:rPr>
      </w:pPr>
      <w:r w:rsidRPr="00F0600F">
        <w:rPr>
          <w:rFonts w:ascii="Arial" w:eastAsia="Calibri" w:hAnsi="Arial" w:cs="Arial"/>
          <w:color w:val="auto"/>
          <w:sz w:val="24"/>
          <w:szCs w:val="24"/>
        </w:rPr>
        <w:lastRenderedPageBreak/>
        <w:t xml:space="preserve">Pirkimo sąlygų 5 priedas </w:t>
      </w:r>
    </w:p>
    <w:p w14:paraId="0BA35051" w14:textId="77777777" w:rsidR="00C93D59" w:rsidRPr="00F0600F" w:rsidRDefault="00C93D59" w:rsidP="00C93D59">
      <w:pPr>
        <w:pStyle w:val="Antrat2"/>
        <w:spacing w:before="0"/>
        <w:ind w:left="5046"/>
        <w:jc w:val="right"/>
        <w:rPr>
          <w:rFonts w:ascii="Arial" w:hAnsi="Arial" w:cs="Arial"/>
          <w:color w:val="auto"/>
          <w:sz w:val="24"/>
          <w:szCs w:val="24"/>
        </w:rPr>
      </w:pPr>
      <w:r w:rsidRPr="00F0600F">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F0600F" w:rsidRDefault="00C93D59" w:rsidP="00C93D59">
      <w:pPr>
        <w:rPr>
          <w:rFonts w:ascii="Arial" w:hAnsi="Arial" w:cs="Arial"/>
          <w:b/>
          <w:bCs/>
          <w:smallCaps/>
          <w:sz w:val="24"/>
          <w:szCs w:val="24"/>
        </w:rPr>
      </w:pPr>
    </w:p>
    <w:p w14:paraId="0A70A481" w14:textId="77777777" w:rsidR="00C93D59" w:rsidRPr="00F0600F" w:rsidRDefault="00C93D59" w:rsidP="00C93D59">
      <w:pPr>
        <w:jc w:val="center"/>
        <w:rPr>
          <w:rFonts w:ascii="Arial" w:hAnsi="Arial" w:cs="Arial"/>
          <w:b/>
          <w:bCs/>
          <w:smallCaps/>
          <w:sz w:val="24"/>
          <w:szCs w:val="24"/>
        </w:rPr>
      </w:pPr>
      <w:r w:rsidRPr="00F0600F">
        <w:rPr>
          <w:rFonts w:ascii="Arial" w:hAnsi="Arial" w:cs="Arial"/>
          <w:b/>
          <w:bCs/>
          <w:sz w:val="24"/>
          <w:szCs w:val="24"/>
        </w:rPr>
        <w:t>EUROPOS BENDRASIS VIEŠŲJŲ PIRKIMŲ DOKUMENTAS</w:t>
      </w:r>
    </w:p>
    <w:p w14:paraId="1E63A209" w14:textId="77777777" w:rsidR="00C93D59" w:rsidRPr="00F0600F" w:rsidRDefault="00C93D59" w:rsidP="00C93D59">
      <w:pPr>
        <w:spacing w:after="0"/>
        <w:ind w:firstLine="567"/>
        <w:jc w:val="both"/>
        <w:rPr>
          <w:rFonts w:ascii="Arial" w:hAnsi="Arial" w:cs="Arial"/>
          <w:sz w:val="24"/>
          <w:szCs w:val="24"/>
        </w:rPr>
      </w:pPr>
    </w:p>
    <w:p w14:paraId="6F4BFD72" w14:textId="77777777" w:rsidR="00C93D59" w:rsidRPr="00F0600F" w:rsidRDefault="00C93D59" w:rsidP="00C93D59">
      <w:pPr>
        <w:spacing w:after="0"/>
        <w:ind w:firstLine="567"/>
        <w:jc w:val="both"/>
        <w:rPr>
          <w:rFonts w:ascii="Arial" w:hAnsi="Arial" w:cs="Arial"/>
          <w:sz w:val="24"/>
          <w:szCs w:val="24"/>
        </w:rPr>
      </w:pPr>
      <w:r w:rsidRPr="00F0600F">
        <w:rPr>
          <w:rFonts w:ascii="Arial" w:hAnsi="Arial" w:cs="Arial"/>
          <w:sz w:val="24"/>
          <w:szCs w:val="24"/>
        </w:rPr>
        <w:t>Netaikoma.</w:t>
      </w:r>
    </w:p>
    <w:p w14:paraId="5146F7DF" w14:textId="77777777" w:rsidR="00C93D59" w:rsidRPr="00F0600F" w:rsidRDefault="00C93D59" w:rsidP="00C93D59">
      <w:pPr>
        <w:jc w:val="center"/>
        <w:rPr>
          <w:rFonts w:ascii="Arial" w:hAnsi="Arial" w:cs="Arial"/>
          <w:smallCaps/>
          <w:sz w:val="24"/>
          <w:szCs w:val="24"/>
        </w:rPr>
      </w:pPr>
      <w:r w:rsidRPr="00F0600F">
        <w:rPr>
          <w:rFonts w:ascii="Arial" w:hAnsi="Arial" w:cs="Arial"/>
          <w:smallCaps/>
          <w:sz w:val="24"/>
          <w:szCs w:val="24"/>
        </w:rPr>
        <w:t>__________</w:t>
      </w:r>
    </w:p>
    <w:p w14:paraId="2AA010C9" w14:textId="77777777" w:rsidR="00C93D59" w:rsidRPr="00F0600F" w:rsidRDefault="00C93D59" w:rsidP="00C93D59">
      <w:pPr>
        <w:rPr>
          <w:rFonts w:ascii="Arial" w:hAnsi="Arial" w:cs="Arial"/>
          <w:b/>
          <w:bCs/>
          <w:smallCaps/>
          <w:sz w:val="24"/>
          <w:szCs w:val="24"/>
        </w:rPr>
      </w:pPr>
      <w:r w:rsidRPr="00F0600F">
        <w:rPr>
          <w:rFonts w:ascii="Arial" w:hAnsi="Arial" w:cs="Arial"/>
          <w:b/>
          <w:bCs/>
          <w:smallCaps/>
          <w:sz w:val="24"/>
          <w:szCs w:val="24"/>
        </w:rPr>
        <w:br w:type="page"/>
      </w:r>
    </w:p>
    <w:p w14:paraId="59B0C2A3" w14:textId="77777777" w:rsidR="00C93D59" w:rsidRPr="00F0600F"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F0600F">
        <w:rPr>
          <w:rFonts w:ascii="Arial" w:eastAsia="Calibri" w:hAnsi="Arial" w:cs="Arial"/>
          <w:color w:val="auto"/>
          <w:sz w:val="24"/>
          <w:szCs w:val="24"/>
        </w:rPr>
        <w:lastRenderedPageBreak/>
        <w:t xml:space="preserve">Pirkimo sąlygų 6 priedas </w:t>
      </w:r>
    </w:p>
    <w:p w14:paraId="6D27DC53" w14:textId="77777777" w:rsidR="00C93D59" w:rsidRPr="00F0600F" w:rsidRDefault="00C93D59" w:rsidP="00C93D59">
      <w:pPr>
        <w:pStyle w:val="Antrat2"/>
        <w:spacing w:before="0"/>
        <w:ind w:left="5103" w:hanging="141"/>
        <w:jc w:val="right"/>
        <w:rPr>
          <w:rFonts w:ascii="Arial" w:eastAsia="Calibri" w:hAnsi="Arial" w:cs="Arial"/>
          <w:color w:val="auto"/>
          <w:sz w:val="24"/>
          <w:szCs w:val="24"/>
        </w:rPr>
      </w:pPr>
      <w:r w:rsidRPr="00F0600F">
        <w:rPr>
          <w:rFonts w:ascii="Arial" w:eastAsia="Calibri" w:hAnsi="Arial" w:cs="Arial"/>
          <w:color w:val="auto"/>
          <w:sz w:val="24"/>
          <w:szCs w:val="24"/>
        </w:rPr>
        <w:t>„Pasiūlymo forma“</w:t>
      </w:r>
      <w:bookmarkEnd w:id="34"/>
      <w:bookmarkEnd w:id="35"/>
      <w:bookmarkEnd w:id="36"/>
      <w:bookmarkEnd w:id="37"/>
    </w:p>
    <w:p w14:paraId="2D3C58AF" w14:textId="77777777" w:rsidR="00C93D59" w:rsidRPr="00F0600F" w:rsidRDefault="00C93D59" w:rsidP="00C93D59">
      <w:pPr>
        <w:spacing w:after="0" w:line="240" w:lineRule="auto"/>
        <w:ind w:right="-178"/>
        <w:jc w:val="center"/>
        <w:rPr>
          <w:rFonts w:ascii="Arial" w:hAnsi="Arial" w:cs="Arial"/>
          <w:sz w:val="24"/>
          <w:szCs w:val="24"/>
        </w:rPr>
      </w:pPr>
    </w:p>
    <w:p w14:paraId="7F230737" w14:textId="77777777" w:rsidR="00C93D59" w:rsidRPr="00F0600F" w:rsidRDefault="00C93D59" w:rsidP="00C93D59">
      <w:pPr>
        <w:spacing w:after="0" w:line="240" w:lineRule="auto"/>
        <w:ind w:right="-178"/>
        <w:jc w:val="center"/>
        <w:rPr>
          <w:rFonts w:ascii="Arial" w:hAnsi="Arial" w:cs="Arial"/>
          <w:sz w:val="24"/>
          <w:szCs w:val="24"/>
        </w:rPr>
      </w:pPr>
      <w:r w:rsidRPr="00F0600F">
        <w:rPr>
          <w:rFonts w:ascii="Arial" w:hAnsi="Arial" w:cs="Arial"/>
          <w:sz w:val="24"/>
          <w:szCs w:val="24"/>
        </w:rPr>
        <w:t>Herbas arba prekių ženklas</w:t>
      </w:r>
    </w:p>
    <w:p w14:paraId="7DD8BA6B" w14:textId="77777777" w:rsidR="00C93D59" w:rsidRPr="00F0600F" w:rsidRDefault="00C93D59" w:rsidP="00C93D59">
      <w:pPr>
        <w:spacing w:after="0" w:line="240" w:lineRule="auto"/>
        <w:ind w:right="-178"/>
        <w:jc w:val="center"/>
        <w:rPr>
          <w:rFonts w:ascii="Arial" w:hAnsi="Arial" w:cs="Arial"/>
          <w:i/>
          <w:iCs/>
          <w:sz w:val="20"/>
          <w:szCs w:val="20"/>
        </w:rPr>
      </w:pPr>
      <w:r w:rsidRPr="00F0600F">
        <w:rPr>
          <w:rFonts w:ascii="Arial" w:hAnsi="Arial" w:cs="Arial"/>
          <w:i/>
          <w:iCs/>
          <w:sz w:val="20"/>
          <w:szCs w:val="20"/>
        </w:rPr>
        <w:t>(Tiekėjo pavadinimas)</w:t>
      </w:r>
    </w:p>
    <w:p w14:paraId="7E749B5F" w14:textId="77777777" w:rsidR="00C93D59" w:rsidRPr="00F0600F" w:rsidRDefault="00C93D59" w:rsidP="00C93D59">
      <w:pPr>
        <w:spacing w:after="0" w:line="240" w:lineRule="auto"/>
        <w:jc w:val="center"/>
        <w:rPr>
          <w:rFonts w:ascii="Arial" w:hAnsi="Arial" w:cs="Arial"/>
          <w:i/>
          <w:iCs/>
          <w:sz w:val="20"/>
          <w:szCs w:val="20"/>
        </w:rPr>
      </w:pPr>
      <w:r w:rsidRPr="00F0600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F0600F"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F0600F" w:rsidRDefault="00C93D59" w:rsidP="00C93D59">
      <w:pPr>
        <w:spacing w:after="0" w:line="240" w:lineRule="auto"/>
        <w:jc w:val="both"/>
        <w:rPr>
          <w:rFonts w:ascii="Arial" w:eastAsia="Calibri" w:hAnsi="Arial" w:cs="Arial"/>
          <w:sz w:val="24"/>
          <w:szCs w:val="24"/>
          <w:lang w:eastAsia="en-US"/>
        </w:rPr>
      </w:pPr>
      <w:r w:rsidRPr="00F0600F">
        <w:rPr>
          <w:rFonts w:ascii="Arial" w:eastAsia="Calibri" w:hAnsi="Arial" w:cs="Arial"/>
          <w:sz w:val="24"/>
          <w:szCs w:val="24"/>
          <w:lang w:eastAsia="en-US"/>
        </w:rPr>
        <w:t>Tauragės rajono savivaldybės administracijai</w:t>
      </w:r>
    </w:p>
    <w:p w14:paraId="17BEA58C" w14:textId="77777777" w:rsidR="00C93D59" w:rsidRPr="00F0600F" w:rsidRDefault="00C93D59" w:rsidP="00C93D59">
      <w:pPr>
        <w:spacing w:after="0" w:line="240" w:lineRule="auto"/>
        <w:rPr>
          <w:rFonts w:ascii="Arial" w:hAnsi="Arial" w:cs="Arial"/>
          <w:sz w:val="24"/>
          <w:szCs w:val="24"/>
        </w:rPr>
      </w:pPr>
    </w:p>
    <w:p w14:paraId="07E1A5C9" w14:textId="77777777" w:rsidR="00C93D59" w:rsidRPr="00F0600F" w:rsidRDefault="00C93D59" w:rsidP="00C93D59">
      <w:pPr>
        <w:spacing w:after="0" w:line="240" w:lineRule="auto"/>
        <w:jc w:val="center"/>
        <w:rPr>
          <w:rFonts w:ascii="Arial" w:hAnsi="Arial" w:cs="Arial"/>
          <w:b/>
          <w:bCs/>
          <w:sz w:val="24"/>
          <w:szCs w:val="24"/>
        </w:rPr>
      </w:pPr>
    </w:p>
    <w:p w14:paraId="76A1B84A" w14:textId="77777777" w:rsidR="00C93D59" w:rsidRPr="00F0600F" w:rsidRDefault="00C93D59" w:rsidP="00C93D59">
      <w:pPr>
        <w:spacing w:after="0" w:line="240" w:lineRule="auto"/>
        <w:jc w:val="center"/>
        <w:rPr>
          <w:rFonts w:ascii="Arial" w:hAnsi="Arial" w:cs="Arial"/>
          <w:b/>
          <w:bCs/>
          <w:sz w:val="24"/>
          <w:szCs w:val="24"/>
        </w:rPr>
      </w:pPr>
      <w:r w:rsidRPr="00F0600F">
        <w:rPr>
          <w:rFonts w:ascii="Arial" w:hAnsi="Arial" w:cs="Arial"/>
          <w:b/>
          <w:bCs/>
          <w:sz w:val="24"/>
          <w:szCs w:val="24"/>
        </w:rPr>
        <w:t>PASIŪLYMAS</w:t>
      </w:r>
    </w:p>
    <w:p w14:paraId="3527F425" w14:textId="77777777" w:rsidR="00C93D59" w:rsidRPr="00F0600F" w:rsidRDefault="00C93D59" w:rsidP="00C93D59">
      <w:pPr>
        <w:spacing w:after="0" w:line="240" w:lineRule="auto"/>
        <w:jc w:val="center"/>
        <w:rPr>
          <w:rFonts w:ascii="Arial" w:hAnsi="Arial" w:cs="Arial"/>
          <w:b/>
          <w:bCs/>
          <w:sz w:val="24"/>
          <w:szCs w:val="24"/>
        </w:rPr>
      </w:pPr>
    </w:p>
    <w:p w14:paraId="57CB45EE" w14:textId="5B57CD85" w:rsidR="001A73CD" w:rsidRPr="00F0600F" w:rsidRDefault="00AF147D" w:rsidP="00C93D59">
      <w:pPr>
        <w:spacing w:after="0" w:line="240" w:lineRule="auto"/>
        <w:jc w:val="center"/>
        <w:rPr>
          <w:rFonts w:ascii="Arial" w:hAnsi="Arial" w:cs="Arial"/>
          <w:b/>
          <w:sz w:val="24"/>
          <w:szCs w:val="24"/>
        </w:rPr>
      </w:pPr>
      <w:r w:rsidRPr="00F0600F">
        <w:rPr>
          <w:rFonts w:ascii="Arial" w:hAnsi="Arial" w:cs="Arial"/>
          <w:b/>
          <w:sz w:val="24"/>
          <w:szCs w:val="24"/>
          <w:shd w:val="clear" w:color="auto" w:fill="FFFFFF"/>
        </w:rPr>
        <w:t>VAIRUOTOJŲ PASLAUGOS</w:t>
      </w:r>
    </w:p>
    <w:p w14:paraId="70B1BE92" w14:textId="14154EEB" w:rsidR="00C93D59" w:rsidRPr="00F0600F" w:rsidRDefault="00C93D59" w:rsidP="00C93D59">
      <w:pPr>
        <w:spacing w:after="0" w:line="240" w:lineRule="auto"/>
        <w:jc w:val="center"/>
        <w:rPr>
          <w:rFonts w:ascii="Arial" w:hAnsi="Arial" w:cs="Arial"/>
          <w:sz w:val="24"/>
          <w:szCs w:val="24"/>
        </w:rPr>
      </w:pPr>
      <w:r w:rsidRPr="00F0600F">
        <w:rPr>
          <w:rFonts w:ascii="Arial" w:hAnsi="Arial" w:cs="Arial"/>
          <w:sz w:val="24"/>
          <w:szCs w:val="24"/>
        </w:rPr>
        <w:t>_____________</w:t>
      </w:r>
    </w:p>
    <w:p w14:paraId="6DE8DB8D" w14:textId="77777777" w:rsidR="00C93D59" w:rsidRPr="00F0600F" w:rsidRDefault="00C93D59" w:rsidP="00C93D59">
      <w:pPr>
        <w:spacing w:after="0" w:line="240" w:lineRule="auto"/>
        <w:jc w:val="center"/>
        <w:rPr>
          <w:rFonts w:ascii="Arial" w:hAnsi="Arial" w:cs="Arial"/>
          <w:i/>
          <w:iCs/>
          <w:sz w:val="20"/>
          <w:szCs w:val="20"/>
        </w:rPr>
      </w:pPr>
      <w:r w:rsidRPr="00F0600F">
        <w:rPr>
          <w:rFonts w:ascii="Arial" w:hAnsi="Arial" w:cs="Arial"/>
          <w:i/>
          <w:iCs/>
          <w:sz w:val="20"/>
          <w:szCs w:val="20"/>
        </w:rPr>
        <w:t>(data)</w:t>
      </w:r>
    </w:p>
    <w:p w14:paraId="193B9B73" w14:textId="77777777" w:rsidR="00C93D59" w:rsidRPr="00F0600F" w:rsidRDefault="00C93D59" w:rsidP="00C93D59">
      <w:pPr>
        <w:spacing w:after="0" w:line="240" w:lineRule="auto"/>
        <w:rPr>
          <w:rFonts w:ascii="Arial" w:hAnsi="Arial" w:cs="Arial"/>
          <w:sz w:val="24"/>
          <w:szCs w:val="24"/>
        </w:rPr>
      </w:pPr>
    </w:p>
    <w:p w14:paraId="1EC73B8F" w14:textId="77777777" w:rsidR="00C93D59" w:rsidRPr="00F0600F" w:rsidRDefault="00C93D59" w:rsidP="00C93D59">
      <w:pPr>
        <w:pStyle w:val="Antrat"/>
        <w:spacing w:after="0"/>
        <w:rPr>
          <w:rFonts w:ascii="Arial" w:hAnsi="Arial" w:cs="Arial"/>
          <w:b w:val="0"/>
          <w:bCs w:val="0"/>
          <w:color w:val="auto"/>
          <w:sz w:val="24"/>
          <w:szCs w:val="24"/>
        </w:rPr>
      </w:pPr>
      <w:r w:rsidRPr="00F0600F">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F0600F"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F0600F" w:rsidRDefault="00C93D59" w:rsidP="001A7B37">
            <w:pPr>
              <w:snapToGrid w:val="0"/>
              <w:spacing w:after="0" w:line="240" w:lineRule="auto"/>
              <w:rPr>
                <w:rFonts w:ascii="Arial" w:hAnsi="Arial" w:cs="Arial"/>
                <w:sz w:val="24"/>
                <w:szCs w:val="24"/>
              </w:rPr>
            </w:pPr>
            <w:r w:rsidRPr="00F0600F">
              <w:rPr>
                <w:rFonts w:ascii="Arial" w:hAnsi="Arial" w:cs="Arial"/>
                <w:sz w:val="24"/>
                <w:szCs w:val="24"/>
              </w:rPr>
              <w:t>Tiekėjo pavadinimas</w:t>
            </w:r>
          </w:p>
          <w:p w14:paraId="4ED286D8" w14:textId="77777777" w:rsidR="00C93D59" w:rsidRPr="00F0600F" w:rsidRDefault="00C93D59" w:rsidP="001A7B37">
            <w:pPr>
              <w:snapToGrid w:val="0"/>
              <w:spacing w:after="0" w:line="240" w:lineRule="auto"/>
              <w:rPr>
                <w:rFonts w:ascii="Arial" w:hAnsi="Arial" w:cs="Arial"/>
                <w:i/>
                <w:sz w:val="20"/>
                <w:szCs w:val="20"/>
              </w:rPr>
            </w:pPr>
            <w:r w:rsidRPr="00F0600F">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F0600F" w:rsidRDefault="00C93D59" w:rsidP="001A7B37">
            <w:pPr>
              <w:snapToGrid w:val="0"/>
              <w:spacing w:after="0" w:line="240" w:lineRule="auto"/>
              <w:jc w:val="both"/>
              <w:rPr>
                <w:rFonts w:ascii="Arial" w:hAnsi="Arial" w:cs="Arial"/>
                <w:sz w:val="24"/>
                <w:szCs w:val="24"/>
              </w:rPr>
            </w:pPr>
          </w:p>
          <w:p w14:paraId="7D0BFF7A" w14:textId="77777777" w:rsidR="00C93D59" w:rsidRPr="00F0600F" w:rsidRDefault="00C93D59" w:rsidP="001A7B37">
            <w:pPr>
              <w:spacing w:after="0" w:line="240" w:lineRule="auto"/>
              <w:jc w:val="both"/>
              <w:rPr>
                <w:rFonts w:ascii="Arial" w:hAnsi="Arial" w:cs="Arial"/>
                <w:sz w:val="24"/>
                <w:szCs w:val="24"/>
              </w:rPr>
            </w:pPr>
          </w:p>
        </w:tc>
      </w:tr>
      <w:tr w:rsidR="00C93D59" w:rsidRPr="00F0600F"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F0600F" w:rsidRDefault="00C93D59" w:rsidP="001A7B37">
            <w:pPr>
              <w:snapToGrid w:val="0"/>
              <w:spacing w:after="0" w:line="240" w:lineRule="auto"/>
              <w:rPr>
                <w:rFonts w:ascii="Arial" w:hAnsi="Arial" w:cs="Arial"/>
                <w:sz w:val="24"/>
                <w:szCs w:val="24"/>
              </w:rPr>
            </w:pPr>
            <w:r w:rsidRPr="00F0600F">
              <w:rPr>
                <w:rFonts w:ascii="Arial" w:hAnsi="Arial" w:cs="Arial"/>
                <w:sz w:val="24"/>
                <w:szCs w:val="24"/>
              </w:rPr>
              <w:t>Tiekėjo kodas</w:t>
            </w:r>
          </w:p>
          <w:p w14:paraId="46135044" w14:textId="77777777" w:rsidR="00C93D59" w:rsidRPr="00F0600F" w:rsidRDefault="00C93D59" w:rsidP="001A7B37">
            <w:pPr>
              <w:snapToGrid w:val="0"/>
              <w:spacing w:after="0" w:line="240" w:lineRule="auto"/>
              <w:rPr>
                <w:rFonts w:ascii="Arial" w:hAnsi="Arial" w:cs="Arial"/>
                <w:i/>
                <w:iCs/>
                <w:sz w:val="20"/>
                <w:szCs w:val="20"/>
              </w:rPr>
            </w:pPr>
            <w:r w:rsidRPr="00F0600F">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Tiekėjo adresas</w:t>
            </w:r>
          </w:p>
          <w:p w14:paraId="2B862963" w14:textId="77777777" w:rsidR="00C93D59" w:rsidRPr="00F0600F" w:rsidRDefault="00C93D59" w:rsidP="001A7B37">
            <w:pPr>
              <w:snapToGrid w:val="0"/>
              <w:spacing w:after="0" w:line="240" w:lineRule="auto"/>
              <w:jc w:val="both"/>
              <w:rPr>
                <w:rFonts w:ascii="Arial" w:hAnsi="Arial" w:cs="Arial"/>
                <w:i/>
                <w:sz w:val="20"/>
                <w:szCs w:val="20"/>
              </w:rPr>
            </w:pPr>
            <w:r w:rsidRPr="00F0600F">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F0600F" w:rsidRDefault="00C93D59" w:rsidP="001A7B37">
            <w:pPr>
              <w:snapToGrid w:val="0"/>
              <w:spacing w:after="0" w:line="240" w:lineRule="auto"/>
              <w:jc w:val="both"/>
              <w:rPr>
                <w:rFonts w:ascii="Arial" w:hAnsi="Arial" w:cs="Arial"/>
                <w:sz w:val="24"/>
                <w:szCs w:val="24"/>
              </w:rPr>
            </w:pPr>
          </w:p>
          <w:p w14:paraId="5C76DB0C" w14:textId="77777777" w:rsidR="00C93D59" w:rsidRPr="00F0600F" w:rsidRDefault="00C93D59" w:rsidP="001A7B37">
            <w:pPr>
              <w:spacing w:after="0" w:line="240" w:lineRule="auto"/>
              <w:jc w:val="both"/>
              <w:rPr>
                <w:rFonts w:ascii="Arial" w:hAnsi="Arial" w:cs="Arial"/>
                <w:sz w:val="24"/>
                <w:szCs w:val="24"/>
              </w:rPr>
            </w:pPr>
          </w:p>
        </w:tc>
      </w:tr>
      <w:tr w:rsidR="00C93D59" w:rsidRPr="00F0600F"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F0600F" w:rsidRDefault="00C93D59" w:rsidP="001A7B37">
            <w:pPr>
              <w:snapToGrid w:val="0"/>
              <w:spacing w:after="0" w:line="240" w:lineRule="auto"/>
              <w:jc w:val="both"/>
              <w:rPr>
                <w:rFonts w:ascii="Arial" w:hAnsi="Arial" w:cs="Arial"/>
                <w:sz w:val="24"/>
                <w:szCs w:val="24"/>
              </w:rPr>
            </w:pPr>
          </w:p>
        </w:tc>
      </w:tr>
    </w:tbl>
    <w:p w14:paraId="75EC5EF1" w14:textId="77777777" w:rsidR="00C93D59" w:rsidRPr="00F0600F" w:rsidRDefault="00C93D59" w:rsidP="00C93D59">
      <w:pPr>
        <w:spacing w:after="0" w:line="240" w:lineRule="auto"/>
        <w:rPr>
          <w:rFonts w:ascii="Arial" w:hAnsi="Arial" w:cs="Arial"/>
          <w:sz w:val="24"/>
          <w:szCs w:val="24"/>
        </w:rPr>
      </w:pPr>
    </w:p>
    <w:p w14:paraId="7F48607F" w14:textId="77777777" w:rsidR="00C93D59" w:rsidRPr="00F0600F" w:rsidRDefault="00C93D59" w:rsidP="00C93D59">
      <w:pPr>
        <w:spacing w:after="0" w:line="240" w:lineRule="auto"/>
        <w:ind w:firstLine="567"/>
        <w:jc w:val="both"/>
        <w:rPr>
          <w:rFonts w:ascii="Arial" w:hAnsi="Arial" w:cs="Arial"/>
          <w:sz w:val="24"/>
          <w:szCs w:val="24"/>
        </w:rPr>
      </w:pPr>
      <w:r w:rsidRPr="00F0600F">
        <w:rPr>
          <w:rFonts w:ascii="Arial" w:hAnsi="Arial" w:cs="Arial"/>
          <w:sz w:val="24"/>
          <w:szCs w:val="24"/>
        </w:rPr>
        <w:t>Šiuo pasiūlymu pažymime, kad sutinkame su visomis pirkimo sąlygomis, nustatytomis:</w:t>
      </w:r>
    </w:p>
    <w:p w14:paraId="16AAE21F" w14:textId="77777777" w:rsidR="00C93D59" w:rsidRPr="00F0600F"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F0600F">
        <w:rPr>
          <w:rFonts w:ascii="Arial" w:hAnsi="Arial" w:cs="Arial"/>
          <w:sz w:val="24"/>
          <w:szCs w:val="24"/>
        </w:rPr>
        <w:t>Skelbime, paskelbtame Viešųjų pirkimų įstatymo nustatyta tvarka CVP IS interneto adresu: https://viesiejipirkimai.lt;</w:t>
      </w:r>
    </w:p>
    <w:p w14:paraId="34B18E03" w14:textId="77777777" w:rsidR="00C93D59" w:rsidRPr="00F0600F"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F0600F">
        <w:rPr>
          <w:rFonts w:ascii="Arial" w:hAnsi="Arial" w:cs="Arial"/>
          <w:sz w:val="24"/>
          <w:szCs w:val="24"/>
        </w:rPr>
        <w:t>kituose pirkimo dokumentuose (jų paaiškinimuose, papildymuose).</w:t>
      </w:r>
    </w:p>
    <w:p w14:paraId="1AA1DF43" w14:textId="77777777" w:rsidR="00C93D59" w:rsidRPr="00F0600F"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0F1CAD1C" w:rsidR="00C93D59" w:rsidRPr="00F0600F" w:rsidRDefault="00C93D59" w:rsidP="00C93D59">
      <w:pPr>
        <w:pStyle w:val="Sraopastraipa"/>
        <w:tabs>
          <w:tab w:val="left" w:pos="993"/>
        </w:tabs>
        <w:spacing w:after="0" w:line="240" w:lineRule="auto"/>
        <w:ind w:left="0" w:firstLine="567"/>
        <w:jc w:val="both"/>
        <w:rPr>
          <w:rFonts w:ascii="Arial" w:hAnsi="Arial" w:cs="Arial"/>
          <w:sz w:val="24"/>
          <w:szCs w:val="24"/>
        </w:rPr>
      </w:pPr>
      <w:r w:rsidRPr="00F0600F">
        <w:rPr>
          <w:rFonts w:ascii="Arial" w:hAnsi="Arial" w:cs="Arial"/>
          <w:sz w:val="24"/>
          <w:szCs w:val="24"/>
        </w:rPr>
        <w:t xml:space="preserve">Mes siūlome šias </w:t>
      </w:r>
      <w:r w:rsidR="00DA547D" w:rsidRPr="00F0600F">
        <w:rPr>
          <w:rFonts w:ascii="Arial" w:hAnsi="Arial" w:cs="Arial"/>
          <w:sz w:val="24"/>
          <w:szCs w:val="24"/>
        </w:rPr>
        <w:t>paslaugas</w:t>
      </w:r>
      <w:r w:rsidRPr="00F0600F">
        <w:rPr>
          <w:rFonts w:ascii="Arial" w:hAnsi="Arial" w:cs="Arial"/>
          <w:sz w:val="24"/>
          <w:szCs w:val="24"/>
        </w:rPr>
        <w:t>, kurios visiškai atitinka pirkimo dokumentuose nurodytus reikalavimus:</w:t>
      </w:r>
    </w:p>
    <w:p w14:paraId="1D912B1A" w14:textId="77777777" w:rsidR="00C93D59" w:rsidRPr="00F0600F" w:rsidRDefault="00C93D59" w:rsidP="00CA75E8">
      <w:pPr>
        <w:pStyle w:val="Sraopastraipa"/>
        <w:tabs>
          <w:tab w:val="left" w:pos="993"/>
        </w:tabs>
        <w:spacing w:after="0" w:line="240" w:lineRule="auto"/>
        <w:ind w:left="0" w:firstLine="567"/>
        <w:jc w:val="both"/>
        <w:rPr>
          <w:rFonts w:ascii="Arial" w:hAnsi="Arial" w:cs="Arial"/>
          <w:b/>
          <w:bCs/>
          <w:sz w:val="24"/>
          <w:szCs w:val="24"/>
        </w:rPr>
      </w:pPr>
    </w:p>
    <w:p w14:paraId="3BC5D522" w14:textId="77777777" w:rsidR="006E67A6" w:rsidRPr="00F0600F" w:rsidRDefault="006E67A6" w:rsidP="00777480">
      <w:pPr>
        <w:keepNext/>
        <w:tabs>
          <w:tab w:val="left" w:pos="993"/>
        </w:tabs>
        <w:spacing w:after="0" w:line="240" w:lineRule="auto"/>
        <w:rPr>
          <w:rFonts w:ascii="Arial" w:hAnsi="Arial" w:cs="Arial"/>
          <w:sz w:val="24"/>
          <w:szCs w:val="24"/>
        </w:rPr>
      </w:pPr>
      <w:r w:rsidRPr="00F0600F">
        <w:rPr>
          <w:rFonts w:ascii="Arial" w:hAnsi="Arial" w:cs="Arial"/>
          <w:sz w:val="24"/>
          <w:szCs w:val="24"/>
        </w:rPr>
        <w:t>Pasiūlymo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992"/>
        <w:gridCol w:w="1560"/>
        <w:gridCol w:w="1275"/>
        <w:gridCol w:w="1418"/>
        <w:gridCol w:w="1417"/>
      </w:tblGrid>
      <w:tr w:rsidR="00CA75E8" w:rsidRPr="00F0600F" w14:paraId="42DBE473" w14:textId="77777777" w:rsidTr="00D41EBD">
        <w:tc>
          <w:tcPr>
            <w:tcW w:w="704" w:type="dxa"/>
            <w:tcBorders>
              <w:top w:val="single" w:sz="4" w:space="0" w:color="auto"/>
              <w:left w:val="single" w:sz="4" w:space="0" w:color="auto"/>
              <w:bottom w:val="single" w:sz="4" w:space="0" w:color="auto"/>
              <w:right w:val="single" w:sz="4" w:space="0" w:color="auto"/>
            </w:tcBorders>
            <w:hideMark/>
          </w:tcPr>
          <w:p w14:paraId="621F62F9" w14:textId="77777777" w:rsidR="00CA75E8" w:rsidRPr="00F0600F" w:rsidRDefault="00CA75E8" w:rsidP="00777480">
            <w:pPr>
              <w:spacing w:after="0" w:line="240" w:lineRule="auto"/>
              <w:jc w:val="center"/>
              <w:rPr>
                <w:rFonts w:ascii="Arial" w:eastAsia="Times New Roman" w:hAnsi="Arial" w:cs="Arial"/>
                <w:b/>
                <w:sz w:val="22"/>
                <w:szCs w:val="22"/>
              </w:rPr>
            </w:pPr>
            <w:r w:rsidRPr="00F0600F">
              <w:rPr>
                <w:rFonts w:ascii="Arial" w:eastAsia="Times New Roman" w:hAnsi="Arial" w:cs="Arial"/>
                <w:b/>
                <w:sz w:val="22"/>
                <w:szCs w:val="22"/>
              </w:rPr>
              <w:t>Eil. Nr.</w:t>
            </w:r>
          </w:p>
        </w:tc>
        <w:tc>
          <w:tcPr>
            <w:tcW w:w="2268" w:type="dxa"/>
            <w:tcBorders>
              <w:top w:val="single" w:sz="4" w:space="0" w:color="auto"/>
              <w:left w:val="single" w:sz="4" w:space="0" w:color="auto"/>
              <w:bottom w:val="single" w:sz="4" w:space="0" w:color="auto"/>
              <w:right w:val="single" w:sz="4" w:space="0" w:color="auto"/>
            </w:tcBorders>
            <w:hideMark/>
          </w:tcPr>
          <w:p w14:paraId="6924D90D" w14:textId="77777777" w:rsidR="00CA75E8" w:rsidRPr="00F0600F" w:rsidRDefault="00CA75E8" w:rsidP="00777480">
            <w:pPr>
              <w:spacing w:after="0" w:line="240" w:lineRule="auto"/>
              <w:jc w:val="center"/>
              <w:rPr>
                <w:rFonts w:ascii="Arial" w:eastAsia="Times New Roman" w:hAnsi="Arial" w:cs="Arial"/>
                <w:b/>
                <w:sz w:val="22"/>
                <w:szCs w:val="22"/>
              </w:rPr>
            </w:pPr>
            <w:r w:rsidRPr="00F0600F">
              <w:rPr>
                <w:rFonts w:ascii="Arial" w:eastAsia="Times New Roman" w:hAnsi="Arial" w:cs="Arial"/>
                <w:b/>
                <w:sz w:val="22"/>
                <w:szCs w:val="22"/>
              </w:rPr>
              <w:t>Paslaugų pavadinimas</w:t>
            </w:r>
          </w:p>
        </w:tc>
        <w:tc>
          <w:tcPr>
            <w:tcW w:w="992" w:type="dxa"/>
            <w:tcBorders>
              <w:top w:val="single" w:sz="4" w:space="0" w:color="auto"/>
              <w:left w:val="single" w:sz="4" w:space="0" w:color="auto"/>
              <w:bottom w:val="single" w:sz="4" w:space="0" w:color="auto"/>
              <w:right w:val="single" w:sz="4" w:space="0" w:color="auto"/>
            </w:tcBorders>
          </w:tcPr>
          <w:p w14:paraId="45A7A575" w14:textId="77777777" w:rsidR="00CA75E8" w:rsidRPr="00F0600F" w:rsidRDefault="00CA75E8" w:rsidP="00777480">
            <w:pPr>
              <w:spacing w:after="0" w:line="240" w:lineRule="auto"/>
              <w:jc w:val="center"/>
              <w:rPr>
                <w:rFonts w:ascii="Arial" w:eastAsia="Times New Roman" w:hAnsi="Arial" w:cs="Arial"/>
                <w:b/>
                <w:color w:val="000000"/>
                <w:sz w:val="22"/>
                <w:szCs w:val="22"/>
              </w:rPr>
            </w:pPr>
            <w:r w:rsidRPr="00F0600F">
              <w:rPr>
                <w:rFonts w:ascii="Arial" w:eastAsia="Times New Roman" w:hAnsi="Arial" w:cs="Arial"/>
                <w:b/>
                <w:noProof/>
                <w:sz w:val="22"/>
                <w:szCs w:val="22"/>
              </w:rPr>
              <w:t>Mato vnt.</w:t>
            </w:r>
          </w:p>
        </w:tc>
        <w:tc>
          <w:tcPr>
            <w:tcW w:w="1560" w:type="dxa"/>
            <w:tcBorders>
              <w:top w:val="single" w:sz="4" w:space="0" w:color="auto"/>
              <w:left w:val="single" w:sz="4" w:space="0" w:color="auto"/>
              <w:bottom w:val="single" w:sz="4" w:space="0" w:color="auto"/>
              <w:right w:val="single" w:sz="4" w:space="0" w:color="auto"/>
            </w:tcBorders>
            <w:hideMark/>
          </w:tcPr>
          <w:p w14:paraId="4B835C42" w14:textId="3FB17A5B" w:rsidR="00CA75E8" w:rsidRPr="00F0600F" w:rsidRDefault="00CA75E8" w:rsidP="00777480">
            <w:pPr>
              <w:spacing w:after="0" w:line="240" w:lineRule="auto"/>
              <w:jc w:val="center"/>
              <w:rPr>
                <w:rFonts w:ascii="Arial" w:eastAsia="Times New Roman" w:hAnsi="Arial" w:cs="Arial"/>
                <w:b/>
                <w:sz w:val="22"/>
                <w:szCs w:val="22"/>
                <w:vertAlign w:val="superscript"/>
              </w:rPr>
            </w:pPr>
            <w:r w:rsidRPr="00F0600F">
              <w:rPr>
                <w:rFonts w:ascii="Arial" w:eastAsia="Times New Roman" w:hAnsi="Arial" w:cs="Arial"/>
                <w:b/>
                <w:color w:val="000000"/>
                <w:sz w:val="22"/>
                <w:szCs w:val="22"/>
              </w:rPr>
              <w:t>Preliminarus kiekis</w:t>
            </w:r>
            <w:r w:rsidR="004A39BA" w:rsidRPr="00F0600F">
              <w:rPr>
                <w:rFonts w:ascii="Arial" w:eastAsia="Times New Roman" w:hAnsi="Arial" w:cs="Arial"/>
                <w:b/>
                <w:color w:val="000000"/>
                <w:sz w:val="22"/>
                <w:szCs w:val="22"/>
              </w:rPr>
              <w:t>*</w:t>
            </w:r>
          </w:p>
        </w:tc>
        <w:tc>
          <w:tcPr>
            <w:tcW w:w="1275" w:type="dxa"/>
            <w:tcBorders>
              <w:top w:val="single" w:sz="4" w:space="0" w:color="auto"/>
              <w:left w:val="single" w:sz="4" w:space="0" w:color="auto"/>
              <w:bottom w:val="single" w:sz="4" w:space="0" w:color="auto"/>
              <w:right w:val="single" w:sz="4" w:space="0" w:color="auto"/>
            </w:tcBorders>
            <w:hideMark/>
          </w:tcPr>
          <w:p w14:paraId="09773941" w14:textId="3ADD4357" w:rsidR="00CA75E8" w:rsidRPr="00F0600F" w:rsidRDefault="00CA75E8" w:rsidP="00777480">
            <w:pPr>
              <w:spacing w:after="0" w:line="240" w:lineRule="auto"/>
              <w:jc w:val="center"/>
              <w:rPr>
                <w:rFonts w:ascii="Arial" w:eastAsia="Times New Roman" w:hAnsi="Arial" w:cs="Arial"/>
                <w:b/>
                <w:sz w:val="22"/>
                <w:szCs w:val="22"/>
              </w:rPr>
            </w:pPr>
            <w:r w:rsidRPr="00F0600F">
              <w:rPr>
                <w:rFonts w:ascii="Arial" w:eastAsia="Times New Roman" w:hAnsi="Arial" w:cs="Arial"/>
                <w:b/>
                <w:sz w:val="22"/>
                <w:szCs w:val="22"/>
              </w:rPr>
              <w:t>Vieneto įkainis (Eur be PVM)</w:t>
            </w:r>
          </w:p>
        </w:tc>
        <w:tc>
          <w:tcPr>
            <w:tcW w:w="1418" w:type="dxa"/>
            <w:tcBorders>
              <w:top w:val="single" w:sz="4" w:space="0" w:color="auto"/>
              <w:left w:val="single" w:sz="4" w:space="0" w:color="auto"/>
              <w:bottom w:val="single" w:sz="4" w:space="0" w:color="auto"/>
              <w:right w:val="single" w:sz="4" w:space="0" w:color="auto"/>
            </w:tcBorders>
          </w:tcPr>
          <w:p w14:paraId="5471A8A6" w14:textId="127077F8" w:rsidR="00CA75E8" w:rsidRPr="00F0600F" w:rsidRDefault="00CA75E8" w:rsidP="00777480">
            <w:pPr>
              <w:spacing w:after="0" w:line="240" w:lineRule="auto"/>
              <w:jc w:val="center"/>
              <w:rPr>
                <w:rFonts w:ascii="Arial" w:eastAsia="Times New Roman" w:hAnsi="Arial" w:cs="Arial"/>
                <w:b/>
                <w:sz w:val="22"/>
                <w:szCs w:val="22"/>
              </w:rPr>
            </w:pPr>
            <w:r w:rsidRPr="00F0600F">
              <w:rPr>
                <w:rFonts w:ascii="Arial" w:eastAsia="Times New Roman" w:hAnsi="Arial" w:cs="Arial"/>
                <w:b/>
                <w:sz w:val="22"/>
                <w:szCs w:val="22"/>
                <w:lang w:eastAsia="ar-SA"/>
              </w:rPr>
              <w:t>Vieneto įkainis (Eur su PVM)</w:t>
            </w:r>
          </w:p>
        </w:tc>
        <w:tc>
          <w:tcPr>
            <w:tcW w:w="1417" w:type="dxa"/>
            <w:tcBorders>
              <w:top w:val="single" w:sz="4" w:space="0" w:color="auto"/>
              <w:left w:val="single" w:sz="4" w:space="0" w:color="auto"/>
              <w:bottom w:val="single" w:sz="4" w:space="0" w:color="auto"/>
              <w:right w:val="single" w:sz="4" w:space="0" w:color="auto"/>
            </w:tcBorders>
            <w:hideMark/>
          </w:tcPr>
          <w:p w14:paraId="15AB426A" w14:textId="77777777" w:rsidR="00CA75E8" w:rsidRPr="00F0600F" w:rsidRDefault="00CA75E8" w:rsidP="00777480">
            <w:pPr>
              <w:spacing w:after="0" w:line="240" w:lineRule="auto"/>
              <w:jc w:val="center"/>
              <w:rPr>
                <w:rFonts w:ascii="Arial" w:eastAsia="Times New Roman" w:hAnsi="Arial" w:cs="Arial"/>
                <w:b/>
                <w:sz w:val="22"/>
                <w:szCs w:val="22"/>
              </w:rPr>
            </w:pPr>
            <w:r w:rsidRPr="00F0600F">
              <w:rPr>
                <w:rFonts w:ascii="Arial" w:eastAsia="Times New Roman" w:hAnsi="Arial" w:cs="Arial"/>
                <w:b/>
                <w:sz w:val="22"/>
                <w:szCs w:val="22"/>
              </w:rPr>
              <w:t>Bendra kaina (Eur be PVM)</w:t>
            </w:r>
          </w:p>
          <w:p w14:paraId="3DDC2DF5" w14:textId="20852441"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w:t>
            </w:r>
            <w:r w:rsidR="00973C3E" w:rsidRPr="00F0600F">
              <w:rPr>
                <w:rFonts w:ascii="Arial" w:eastAsia="Times New Roman" w:hAnsi="Arial" w:cs="Arial"/>
                <w:bCs/>
                <w:i/>
                <w:iCs/>
                <w:sz w:val="22"/>
                <w:szCs w:val="22"/>
              </w:rPr>
              <w:t>4</w:t>
            </w:r>
            <w:r w:rsidRPr="00F0600F">
              <w:rPr>
                <w:rFonts w:ascii="Arial" w:eastAsia="Times New Roman" w:hAnsi="Arial" w:cs="Arial"/>
                <w:bCs/>
                <w:i/>
                <w:iCs/>
                <w:sz w:val="22"/>
                <w:szCs w:val="22"/>
              </w:rPr>
              <w:t>x5)</w:t>
            </w:r>
          </w:p>
        </w:tc>
      </w:tr>
      <w:tr w:rsidR="00CA75E8" w:rsidRPr="00F0600F" w14:paraId="1ABB61AA" w14:textId="77777777" w:rsidTr="00D41EBD">
        <w:tc>
          <w:tcPr>
            <w:tcW w:w="704" w:type="dxa"/>
            <w:tcBorders>
              <w:top w:val="single" w:sz="4" w:space="0" w:color="auto"/>
              <w:left w:val="single" w:sz="4" w:space="0" w:color="auto"/>
              <w:bottom w:val="single" w:sz="4" w:space="0" w:color="auto"/>
              <w:right w:val="single" w:sz="4" w:space="0" w:color="auto"/>
            </w:tcBorders>
            <w:hideMark/>
          </w:tcPr>
          <w:p w14:paraId="08D7DE75" w14:textId="77777777"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1</w:t>
            </w:r>
          </w:p>
        </w:tc>
        <w:tc>
          <w:tcPr>
            <w:tcW w:w="2268" w:type="dxa"/>
            <w:tcBorders>
              <w:top w:val="single" w:sz="4" w:space="0" w:color="auto"/>
              <w:left w:val="single" w:sz="4" w:space="0" w:color="auto"/>
              <w:bottom w:val="single" w:sz="4" w:space="0" w:color="auto"/>
              <w:right w:val="single" w:sz="4" w:space="0" w:color="auto"/>
            </w:tcBorders>
            <w:hideMark/>
          </w:tcPr>
          <w:p w14:paraId="5C7DD757" w14:textId="77777777"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62BAFE38" w14:textId="77777777"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3AB78D79" w14:textId="77777777"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4</w:t>
            </w:r>
          </w:p>
        </w:tc>
        <w:tc>
          <w:tcPr>
            <w:tcW w:w="1275" w:type="dxa"/>
            <w:tcBorders>
              <w:top w:val="single" w:sz="4" w:space="0" w:color="auto"/>
              <w:left w:val="single" w:sz="4" w:space="0" w:color="auto"/>
              <w:bottom w:val="single" w:sz="4" w:space="0" w:color="auto"/>
              <w:right w:val="single" w:sz="4" w:space="0" w:color="auto"/>
            </w:tcBorders>
            <w:hideMark/>
          </w:tcPr>
          <w:p w14:paraId="2EBB40B6" w14:textId="77777777"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220EFB71" w14:textId="7DED98D5"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6</w:t>
            </w:r>
          </w:p>
        </w:tc>
        <w:tc>
          <w:tcPr>
            <w:tcW w:w="1417" w:type="dxa"/>
            <w:tcBorders>
              <w:top w:val="single" w:sz="4" w:space="0" w:color="auto"/>
              <w:left w:val="single" w:sz="4" w:space="0" w:color="auto"/>
              <w:bottom w:val="single" w:sz="4" w:space="0" w:color="auto"/>
              <w:right w:val="single" w:sz="4" w:space="0" w:color="auto"/>
            </w:tcBorders>
            <w:hideMark/>
          </w:tcPr>
          <w:p w14:paraId="60AE5337" w14:textId="1F0D259B" w:rsidR="00CA75E8" w:rsidRPr="00F0600F" w:rsidRDefault="00CA75E8" w:rsidP="00777480">
            <w:pPr>
              <w:spacing w:after="0" w:line="240" w:lineRule="auto"/>
              <w:jc w:val="center"/>
              <w:rPr>
                <w:rFonts w:ascii="Arial" w:eastAsia="Times New Roman" w:hAnsi="Arial" w:cs="Arial"/>
                <w:bCs/>
                <w:i/>
                <w:iCs/>
                <w:sz w:val="22"/>
                <w:szCs w:val="22"/>
              </w:rPr>
            </w:pPr>
            <w:r w:rsidRPr="00F0600F">
              <w:rPr>
                <w:rFonts w:ascii="Arial" w:eastAsia="Times New Roman" w:hAnsi="Arial" w:cs="Arial"/>
                <w:bCs/>
                <w:i/>
                <w:iCs/>
                <w:sz w:val="22"/>
                <w:szCs w:val="22"/>
              </w:rPr>
              <w:t>7</w:t>
            </w:r>
          </w:p>
        </w:tc>
      </w:tr>
      <w:tr w:rsidR="00CA75E8" w:rsidRPr="00F0600F" w14:paraId="47D7FE3F" w14:textId="77777777" w:rsidTr="00D41EBD">
        <w:trPr>
          <w:trHeight w:val="416"/>
        </w:trPr>
        <w:tc>
          <w:tcPr>
            <w:tcW w:w="704" w:type="dxa"/>
            <w:tcBorders>
              <w:top w:val="single" w:sz="4" w:space="0" w:color="auto"/>
              <w:left w:val="single" w:sz="4" w:space="0" w:color="auto"/>
              <w:bottom w:val="single" w:sz="4" w:space="0" w:color="auto"/>
              <w:right w:val="single" w:sz="4" w:space="0" w:color="auto"/>
            </w:tcBorders>
          </w:tcPr>
          <w:p w14:paraId="39A1C5CE" w14:textId="2384F3CB" w:rsidR="00CA75E8" w:rsidRPr="00F0600F" w:rsidRDefault="00CA75E8" w:rsidP="00777480">
            <w:pPr>
              <w:spacing w:after="0" w:line="240" w:lineRule="auto"/>
              <w:jc w:val="both"/>
              <w:rPr>
                <w:rFonts w:ascii="Arial" w:eastAsia="Times New Roman" w:hAnsi="Arial" w:cs="Arial"/>
                <w:bCs/>
                <w:sz w:val="22"/>
                <w:szCs w:val="22"/>
              </w:rPr>
            </w:pPr>
            <w:r w:rsidRPr="00F0600F">
              <w:rPr>
                <w:rFonts w:ascii="Arial" w:eastAsia="Times New Roman" w:hAnsi="Arial" w:cs="Arial"/>
                <w:bCs/>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E2E43E9" w14:textId="11B7BF3F" w:rsidR="00CA75E8" w:rsidRPr="00F0600F" w:rsidRDefault="00C701E1" w:rsidP="00777480">
            <w:pPr>
              <w:spacing w:after="0" w:line="240" w:lineRule="auto"/>
              <w:jc w:val="both"/>
              <w:rPr>
                <w:rFonts w:ascii="Arial" w:eastAsia="Times New Roman" w:hAnsi="Arial" w:cs="Arial"/>
                <w:bCs/>
                <w:sz w:val="22"/>
                <w:szCs w:val="22"/>
              </w:rPr>
            </w:pPr>
            <w:r w:rsidRPr="00F0600F">
              <w:rPr>
                <w:rFonts w:ascii="Arial" w:eastAsia="Times New Roman" w:hAnsi="Arial" w:cs="Arial"/>
                <w:bCs/>
                <w:sz w:val="22"/>
                <w:szCs w:val="22"/>
              </w:rPr>
              <w:t>Vairuotojo paslauga</w:t>
            </w:r>
          </w:p>
        </w:tc>
        <w:tc>
          <w:tcPr>
            <w:tcW w:w="992" w:type="dxa"/>
            <w:tcBorders>
              <w:top w:val="single" w:sz="4" w:space="0" w:color="auto"/>
              <w:left w:val="single" w:sz="4" w:space="0" w:color="auto"/>
              <w:bottom w:val="single" w:sz="4" w:space="0" w:color="auto"/>
              <w:right w:val="single" w:sz="4" w:space="0" w:color="auto"/>
            </w:tcBorders>
            <w:vAlign w:val="center"/>
          </w:tcPr>
          <w:p w14:paraId="1FEFED7B" w14:textId="4471B831" w:rsidR="00CA75E8" w:rsidRPr="00F0600F" w:rsidRDefault="00CA75E8" w:rsidP="00777480">
            <w:pPr>
              <w:spacing w:after="0" w:line="240" w:lineRule="auto"/>
              <w:jc w:val="center"/>
              <w:rPr>
                <w:rFonts w:ascii="Arial" w:eastAsia="Times New Roman" w:hAnsi="Arial" w:cs="Arial"/>
                <w:bCs/>
                <w:sz w:val="22"/>
                <w:szCs w:val="22"/>
              </w:rPr>
            </w:pPr>
            <w:r w:rsidRPr="00F0600F">
              <w:rPr>
                <w:rFonts w:ascii="Arial" w:eastAsia="Times New Roman" w:hAnsi="Arial" w:cs="Arial"/>
                <w:bCs/>
                <w:sz w:val="22"/>
                <w:szCs w:val="22"/>
              </w:rPr>
              <w:t xml:space="preserve">1 </w:t>
            </w:r>
            <w:r w:rsidR="00C701E1" w:rsidRPr="00F0600F">
              <w:rPr>
                <w:rFonts w:ascii="Arial" w:eastAsia="Times New Roman" w:hAnsi="Arial" w:cs="Arial"/>
                <w:bCs/>
                <w:sz w:val="22"/>
                <w:szCs w:val="22"/>
              </w:rPr>
              <w:t>valanda</w:t>
            </w:r>
          </w:p>
        </w:tc>
        <w:tc>
          <w:tcPr>
            <w:tcW w:w="1560" w:type="dxa"/>
            <w:tcBorders>
              <w:top w:val="single" w:sz="4" w:space="0" w:color="auto"/>
              <w:left w:val="single" w:sz="4" w:space="0" w:color="auto"/>
              <w:bottom w:val="single" w:sz="4" w:space="0" w:color="auto"/>
              <w:right w:val="single" w:sz="4" w:space="0" w:color="auto"/>
            </w:tcBorders>
            <w:vAlign w:val="center"/>
          </w:tcPr>
          <w:p w14:paraId="52764520" w14:textId="08C9533E" w:rsidR="00CA75E8" w:rsidRPr="00F0600F" w:rsidRDefault="00C701E1" w:rsidP="00777480">
            <w:pPr>
              <w:spacing w:after="0" w:line="240" w:lineRule="auto"/>
              <w:jc w:val="center"/>
              <w:rPr>
                <w:rFonts w:ascii="Arial" w:eastAsia="Times New Roman" w:hAnsi="Arial" w:cs="Arial"/>
                <w:bCs/>
                <w:sz w:val="22"/>
                <w:szCs w:val="22"/>
              </w:rPr>
            </w:pPr>
            <w:r w:rsidRPr="00F0600F">
              <w:rPr>
                <w:rFonts w:ascii="Arial" w:eastAsia="Times New Roman" w:hAnsi="Arial" w:cs="Arial"/>
                <w:bCs/>
                <w:sz w:val="22"/>
                <w:szCs w:val="22"/>
              </w:rPr>
              <w:t>1 495</w:t>
            </w:r>
          </w:p>
        </w:tc>
        <w:tc>
          <w:tcPr>
            <w:tcW w:w="1275" w:type="dxa"/>
            <w:tcBorders>
              <w:top w:val="single" w:sz="4" w:space="0" w:color="auto"/>
              <w:left w:val="single" w:sz="4" w:space="0" w:color="auto"/>
              <w:bottom w:val="single" w:sz="4" w:space="0" w:color="auto"/>
              <w:right w:val="single" w:sz="4" w:space="0" w:color="auto"/>
            </w:tcBorders>
            <w:vAlign w:val="center"/>
          </w:tcPr>
          <w:p w14:paraId="1E46B45E" w14:textId="67374D28" w:rsidR="00CA75E8" w:rsidRPr="00F0600F" w:rsidRDefault="00CA75E8" w:rsidP="00777480">
            <w:pPr>
              <w:spacing w:after="0" w:line="240" w:lineRule="auto"/>
              <w:jc w:val="center"/>
              <w:rPr>
                <w:rFonts w:ascii="Arial" w:eastAsia="Times New Roman" w:hAnsi="Arial" w:cs="Arial"/>
                <w:bCs/>
                <w:sz w:val="22"/>
                <w:szCs w:val="22"/>
              </w:rPr>
            </w:pPr>
            <w:r w:rsidRPr="00F0600F">
              <w:rPr>
                <w:rFonts w:ascii="Arial" w:eastAsia="Times New Roman" w:hAnsi="Arial" w:cs="Arial"/>
                <w:bCs/>
                <w:sz w:val="22"/>
                <w:szCs w:val="22"/>
              </w:rPr>
              <w:t>/pildo dalyvis/</w:t>
            </w:r>
          </w:p>
        </w:tc>
        <w:tc>
          <w:tcPr>
            <w:tcW w:w="1418" w:type="dxa"/>
            <w:tcBorders>
              <w:top w:val="single" w:sz="4" w:space="0" w:color="auto"/>
              <w:left w:val="single" w:sz="4" w:space="0" w:color="auto"/>
              <w:bottom w:val="single" w:sz="4" w:space="0" w:color="auto"/>
              <w:right w:val="single" w:sz="4" w:space="0" w:color="auto"/>
            </w:tcBorders>
            <w:vAlign w:val="center"/>
          </w:tcPr>
          <w:p w14:paraId="19824887" w14:textId="365E9A58" w:rsidR="00CA75E8" w:rsidRPr="00F0600F" w:rsidRDefault="00CA75E8" w:rsidP="00777480">
            <w:pPr>
              <w:spacing w:after="0" w:line="240" w:lineRule="auto"/>
              <w:jc w:val="center"/>
              <w:rPr>
                <w:rFonts w:ascii="Arial" w:eastAsia="Times New Roman" w:hAnsi="Arial" w:cs="Arial"/>
                <w:bCs/>
                <w:sz w:val="22"/>
                <w:szCs w:val="22"/>
              </w:rPr>
            </w:pPr>
            <w:r w:rsidRPr="00F0600F">
              <w:rPr>
                <w:rFonts w:ascii="Arial" w:eastAsia="Times New Roman" w:hAnsi="Arial" w:cs="Arial"/>
                <w:bCs/>
                <w:sz w:val="22"/>
                <w:szCs w:val="22"/>
              </w:rPr>
              <w:t>/pildo dalyvis/</w:t>
            </w:r>
          </w:p>
        </w:tc>
        <w:tc>
          <w:tcPr>
            <w:tcW w:w="1417" w:type="dxa"/>
            <w:tcBorders>
              <w:top w:val="single" w:sz="4" w:space="0" w:color="auto"/>
              <w:left w:val="single" w:sz="4" w:space="0" w:color="auto"/>
              <w:bottom w:val="single" w:sz="4" w:space="0" w:color="auto"/>
              <w:right w:val="single" w:sz="4" w:space="0" w:color="auto"/>
            </w:tcBorders>
            <w:vAlign w:val="center"/>
          </w:tcPr>
          <w:p w14:paraId="3625165F" w14:textId="50DB7619" w:rsidR="00CA75E8" w:rsidRPr="00F0600F" w:rsidRDefault="00CA75E8" w:rsidP="00777480">
            <w:pPr>
              <w:spacing w:after="0" w:line="240" w:lineRule="auto"/>
              <w:jc w:val="center"/>
              <w:rPr>
                <w:rFonts w:ascii="Arial" w:eastAsia="Times New Roman" w:hAnsi="Arial" w:cs="Arial"/>
                <w:bCs/>
                <w:sz w:val="22"/>
                <w:szCs w:val="22"/>
              </w:rPr>
            </w:pPr>
            <w:r w:rsidRPr="00F0600F">
              <w:rPr>
                <w:rFonts w:ascii="Arial" w:eastAsia="Times New Roman" w:hAnsi="Arial" w:cs="Arial"/>
                <w:bCs/>
                <w:sz w:val="22"/>
                <w:szCs w:val="22"/>
              </w:rPr>
              <w:t>/pildo dalyvis/</w:t>
            </w:r>
          </w:p>
        </w:tc>
      </w:tr>
      <w:tr w:rsidR="00973C3E" w:rsidRPr="00F0600F" w14:paraId="43A246FF" w14:textId="77777777" w:rsidTr="00D41EBD">
        <w:trPr>
          <w:trHeight w:val="302"/>
        </w:trPr>
        <w:tc>
          <w:tcPr>
            <w:tcW w:w="8217" w:type="dxa"/>
            <w:gridSpan w:val="6"/>
            <w:tcBorders>
              <w:top w:val="single" w:sz="4" w:space="0" w:color="auto"/>
              <w:left w:val="single" w:sz="4" w:space="0" w:color="auto"/>
              <w:bottom w:val="single" w:sz="4" w:space="0" w:color="auto"/>
              <w:right w:val="single" w:sz="4" w:space="0" w:color="auto"/>
            </w:tcBorders>
          </w:tcPr>
          <w:p w14:paraId="4E957CE1" w14:textId="076AEDC3" w:rsidR="00973C3E" w:rsidRPr="00F0600F" w:rsidRDefault="00973C3E" w:rsidP="00973C3E">
            <w:pPr>
              <w:spacing w:after="0" w:line="240" w:lineRule="auto"/>
              <w:jc w:val="right"/>
              <w:rPr>
                <w:rFonts w:ascii="Arial" w:eastAsia="Times New Roman" w:hAnsi="Arial" w:cs="Arial"/>
                <w:b/>
                <w:bCs/>
                <w:sz w:val="22"/>
                <w:szCs w:val="22"/>
                <w:vertAlign w:val="superscript"/>
              </w:rPr>
            </w:pPr>
            <w:r w:rsidRPr="00F0600F">
              <w:rPr>
                <w:rFonts w:ascii="Arial" w:hAnsi="Arial" w:cs="Arial"/>
                <w:b/>
                <w:bCs/>
                <w:sz w:val="22"/>
                <w:szCs w:val="22"/>
              </w:rPr>
              <w:t>Bendra pasiūlymo kaina pasiūlymų palyginimui Eur be PVM:</w:t>
            </w:r>
          </w:p>
        </w:tc>
        <w:tc>
          <w:tcPr>
            <w:tcW w:w="1417" w:type="dxa"/>
            <w:tcBorders>
              <w:top w:val="single" w:sz="4" w:space="0" w:color="auto"/>
              <w:left w:val="single" w:sz="4" w:space="0" w:color="auto"/>
              <w:bottom w:val="single" w:sz="4" w:space="0" w:color="auto"/>
              <w:right w:val="single" w:sz="4" w:space="0" w:color="auto"/>
            </w:tcBorders>
            <w:vAlign w:val="center"/>
          </w:tcPr>
          <w:p w14:paraId="428D5929" w14:textId="0E7F8EC9" w:rsidR="00973C3E" w:rsidRPr="00F0600F" w:rsidRDefault="00973C3E" w:rsidP="00973C3E">
            <w:pPr>
              <w:spacing w:after="0" w:line="240" w:lineRule="auto"/>
              <w:jc w:val="both"/>
              <w:rPr>
                <w:rFonts w:ascii="Arial" w:eastAsia="Times New Roman" w:hAnsi="Arial" w:cs="Arial"/>
                <w:bCs/>
                <w:sz w:val="22"/>
                <w:szCs w:val="22"/>
                <w:vertAlign w:val="superscript"/>
              </w:rPr>
            </w:pPr>
          </w:p>
        </w:tc>
      </w:tr>
      <w:tr w:rsidR="00973C3E" w:rsidRPr="00F0600F" w14:paraId="1D0A7BCE" w14:textId="77777777" w:rsidTr="00D41EBD">
        <w:trPr>
          <w:trHeight w:val="264"/>
        </w:trPr>
        <w:tc>
          <w:tcPr>
            <w:tcW w:w="8217" w:type="dxa"/>
            <w:gridSpan w:val="6"/>
            <w:tcBorders>
              <w:top w:val="single" w:sz="4" w:space="0" w:color="auto"/>
              <w:left w:val="single" w:sz="4" w:space="0" w:color="auto"/>
              <w:bottom w:val="single" w:sz="4" w:space="0" w:color="auto"/>
              <w:right w:val="single" w:sz="4" w:space="0" w:color="auto"/>
            </w:tcBorders>
          </w:tcPr>
          <w:p w14:paraId="774D5625" w14:textId="492367C7" w:rsidR="00973C3E" w:rsidRPr="00F0600F" w:rsidRDefault="00973C3E" w:rsidP="00973C3E">
            <w:pPr>
              <w:spacing w:after="0" w:line="240" w:lineRule="auto"/>
              <w:jc w:val="right"/>
              <w:rPr>
                <w:rFonts w:ascii="Arial" w:eastAsia="Times New Roman" w:hAnsi="Arial" w:cs="Arial"/>
                <w:b/>
                <w:bCs/>
                <w:sz w:val="22"/>
                <w:szCs w:val="22"/>
              </w:rPr>
            </w:pPr>
            <w:r w:rsidRPr="00F0600F">
              <w:rPr>
                <w:rFonts w:ascii="Arial" w:hAnsi="Arial" w:cs="Arial"/>
                <w:b/>
                <w:bCs/>
                <w:sz w:val="22"/>
                <w:szCs w:val="22"/>
              </w:rPr>
              <w:t>PVM sudaro (____ proc.):</w:t>
            </w:r>
          </w:p>
        </w:tc>
        <w:tc>
          <w:tcPr>
            <w:tcW w:w="1417" w:type="dxa"/>
            <w:tcBorders>
              <w:top w:val="single" w:sz="4" w:space="0" w:color="auto"/>
              <w:left w:val="single" w:sz="4" w:space="0" w:color="auto"/>
              <w:bottom w:val="single" w:sz="4" w:space="0" w:color="auto"/>
              <w:right w:val="single" w:sz="4" w:space="0" w:color="auto"/>
            </w:tcBorders>
            <w:vAlign w:val="center"/>
          </w:tcPr>
          <w:p w14:paraId="329BC612" w14:textId="57E495A2" w:rsidR="00973C3E" w:rsidRPr="00F0600F" w:rsidRDefault="00973C3E" w:rsidP="00973C3E">
            <w:pPr>
              <w:spacing w:after="0" w:line="240" w:lineRule="auto"/>
              <w:jc w:val="both"/>
              <w:rPr>
                <w:rFonts w:ascii="Arial" w:eastAsia="Times New Roman" w:hAnsi="Arial" w:cs="Arial"/>
                <w:bCs/>
                <w:sz w:val="22"/>
                <w:szCs w:val="22"/>
              </w:rPr>
            </w:pPr>
          </w:p>
        </w:tc>
      </w:tr>
      <w:tr w:rsidR="00973C3E" w:rsidRPr="00F0600F" w14:paraId="3F9A5B59" w14:textId="77777777" w:rsidTr="00D41EBD">
        <w:trPr>
          <w:trHeight w:val="281"/>
        </w:trPr>
        <w:tc>
          <w:tcPr>
            <w:tcW w:w="8217" w:type="dxa"/>
            <w:gridSpan w:val="6"/>
            <w:tcBorders>
              <w:top w:val="single" w:sz="4" w:space="0" w:color="auto"/>
              <w:left w:val="single" w:sz="4" w:space="0" w:color="auto"/>
              <w:bottom w:val="single" w:sz="4" w:space="0" w:color="auto"/>
              <w:right w:val="single" w:sz="4" w:space="0" w:color="auto"/>
            </w:tcBorders>
          </w:tcPr>
          <w:p w14:paraId="1C22BA13" w14:textId="3A278B8C" w:rsidR="00973C3E" w:rsidRPr="00F0600F" w:rsidRDefault="00973C3E" w:rsidP="00973C3E">
            <w:pPr>
              <w:spacing w:after="0" w:line="240" w:lineRule="auto"/>
              <w:jc w:val="right"/>
              <w:rPr>
                <w:rFonts w:ascii="Arial" w:eastAsia="Times New Roman" w:hAnsi="Arial" w:cs="Arial"/>
                <w:b/>
                <w:bCs/>
                <w:sz w:val="22"/>
                <w:szCs w:val="22"/>
              </w:rPr>
            </w:pPr>
            <w:r w:rsidRPr="00F0600F">
              <w:rPr>
                <w:rFonts w:ascii="Arial" w:hAnsi="Arial" w:cs="Arial"/>
                <w:b/>
                <w:bCs/>
                <w:sz w:val="22"/>
                <w:szCs w:val="22"/>
              </w:rPr>
              <w:t>Bendra pasiūlymo kaina pasiūlymų palyginimui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42011BF5" w14:textId="6CEEB1AA" w:rsidR="00973C3E" w:rsidRPr="00F0600F" w:rsidRDefault="00973C3E" w:rsidP="00973C3E">
            <w:pPr>
              <w:spacing w:after="0" w:line="240" w:lineRule="auto"/>
              <w:jc w:val="both"/>
              <w:rPr>
                <w:rFonts w:ascii="Arial" w:eastAsia="Times New Roman" w:hAnsi="Arial" w:cs="Arial"/>
                <w:bCs/>
                <w:sz w:val="22"/>
                <w:szCs w:val="22"/>
              </w:rPr>
            </w:pPr>
          </w:p>
        </w:tc>
      </w:tr>
    </w:tbl>
    <w:p w14:paraId="0971371A" w14:textId="77777777" w:rsidR="007317FA" w:rsidRPr="00F0600F" w:rsidRDefault="007317FA" w:rsidP="00CA75E8">
      <w:pPr>
        <w:keepNext/>
        <w:tabs>
          <w:tab w:val="left" w:pos="993"/>
        </w:tabs>
        <w:spacing w:after="0" w:line="240" w:lineRule="auto"/>
        <w:rPr>
          <w:rFonts w:ascii="Arial" w:hAnsi="Arial" w:cs="Arial"/>
          <w:sz w:val="24"/>
          <w:szCs w:val="24"/>
        </w:rPr>
      </w:pPr>
    </w:p>
    <w:p w14:paraId="4C24DC7B" w14:textId="77777777" w:rsidR="00973C3E" w:rsidRPr="00F0600F" w:rsidRDefault="00973C3E" w:rsidP="00973C3E">
      <w:pPr>
        <w:tabs>
          <w:tab w:val="left" w:pos="720"/>
        </w:tabs>
        <w:spacing w:after="0" w:line="240" w:lineRule="auto"/>
        <w:ind w:firstLine="567"/>
        <w:jc w:val="both"/>
        <w:rPr>
          <w:rFonts w:ascii="Arial" w:eastAsia="Times New Roman" w:hAnsi="Arial" w:cs="Arial"/>
          <w:sz w:val="24"/>
          <w:szCs w:val="24"/>
          <w:lang w:eastAsia="en-US"/>
        </w:rPr>
      </w:pPr>
      <w:r w:rsidRPr="00F0600F">
        <w:rPr>
          <w:rFonts w:ascii="Arial" w:eastAsia="Times New Roman" w:hAnsi="Arial" w:cs="Arial"/>
          <w:sz w:val="24"/>
          <w:szCs w:val="24"/>
          <w:lang w:eastAsia="en-US"/>
        </w:rPr>
        <w:t xml:space="preserve">Bendra pasiūlymo kaina pasiūlymų palyginimui yra ___________________ </w:t>
      </w:r>
      <w:r w:rsidRPr="00F0600F">
        <w:rPr>
          <w:rFonts w:ascii="Arial" w:eastAsia="Times New Roman" w:hAnsi="Arial" w:cs="Arial"/>
          <w:i/>
          <w:sz w:val="24"/>
          <w:szCs w:val="24"/>
          <w:lang w:eastAsia="en-US"/>
        </w:rPr>
        <w:t>[nurodoma suma žodžiais]</w:t>
      </w:r>
      <w:r w:rsidRPr="00F0600F">
        <w:rPr>
          <w:rFonts w:ascii="Arial" w:eastAsia="Times New Roman" w:hAnsi="Arial" w:cs="Arial"/>
          <w:sz w:val="24"/>
          <w:szCs w:val="24"/>
          <w:lang w:eastAsia="en-US"/>
        </w:rPr>
        <w:t>.</w:t>
      </w:r>
    </w:p>
    <w:p w14:paraId="3D2B3114" w14:textId="77777777" w:rsidR="00973C3E" w:rsidRPr="00F0600F" w:rsidRDefault="00973C3E" w:rsidP="00973C3E">
      <w:pPr>
        <w:tabs>
          <w:tab w:val="left" w:pos="720"/>
        </w:tabs>
        <w:spacing w:after="0" w:line="240" w:lineRule="auto"/>
        <w:ind w:firstLine="567"/>
        <w:jc w:val="both"/>
        <w:rPr>
          <w:rFonts w:ascii="Arial" w:eastAsia="Calibri" w:hAnsi="Arial" w:cs="Arial"/>
          <w:sz w:val="24"/>
          <w:szCs w:val="24"/>
          <w:lang w:eastAsia="en-US"/>
        </w:rPr>
      </w:pPr>
    </w:p>
    <w:p w14:paraId="3D06904D" w14:textId="77777777" w:rsidR="00973C3E" w:rsidRPr="00F0600F" w:rsidRDefault="00973C3E" w:rsidP="00D80957">
      <w:pPr>
        <w:tabs>
          <w:tab w:val="left" w:pos="720"/>
        </w:tabs>
        <w:spacing w:after="0" w:line="240" w:lineRule="auto"/>
        <w:ind w:firstLine="567"/>
        <w:jc w:val="both"/>
        <w:rPr>
          <w:rFonts w:ascii="Arial" w:eastAsia="Calibri" w:hAnsi="Arial" w:cs="Arial"/>
          <w:bCs/>
          <w:iCs/>
          <w:sz w:val="24"/>
          <w:szCs w:val="24"/>
          <w:lang w:eastAsia="en-US"/>
        </w:rPr>
      </w:pPr>
      <w:r w:rsidRPr="00F0600F">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F0600F">
        <w:rPr>
          <w:rFonts w:ascii="Arial" w:eastAsia="Calibri" w:hAnsi="Arial" w:cs="Arial"/>
          <w:i/>
          <w:iCs/>
          <w:sz w:val="24"/>
          <w:szCs w:val="24"/>
          <w:lang w:eastAsia="en-US"/>
        </w:rPr>
        <w:t>[nurodoma priežastis].</w:t>
      </w:r>
    </w:p>
    <w:p w14:paraId="2EE5BBBD" w14:textId="77777777" w:rsidR="007317FA" w:rsidRPr="00F0600F" w:rsidRDefault="007317FA" w:rsidP="00D80957">
      <w:pPr>
        <w:keepNext/>
        <w:tabs>
          <w:tab w:val="left" w:pos="993"/>
        </w:tabs>
        <w:spacing w:after="0" w:line="240" w:lineRule="auto"/>
        <w:rPr>
          <w:rFonts w:ascii="Arial" w:hAnsi="Arial" w:cs="Arial"/>
          <w:sz w:val="24"/>
          <w:szCs w:val="24"/>
        </w:rPr>
      </w:pPr>
    </w:p>
    <w:p w14:paraId="6E82032D" w14:textId="2F458250" w:rsidR="004A39BA" w:rsidRPr="00F0600F" w:rsidRDefault="004A39BA" w:rsidP="00C701E1">
      <w:pPr>
        <w:tabs>
          <w:tab w:val="left" w:pos="993"/>
        </w:tabs>
        <w:spacing w:after="0" w:line="240" w:lineRule="auto"/>
        <w:ind w:firstLine="567"/>
        <w:jc w:val="both"/>
        <w:rPr>
          <w:rFonts w:ascii="Arial" w:hAnsi="Arial" w:cs="Arial"/>
          <w:sz w:val="24"/>
          <w:szCs w:val="24"/>
        </w:rPr>
      </w:pPr>
      <w:r w:rsidRPr="00F0600F">
        <w:rPr>
          <w:rFonts w:ascii="Arial" w:hAnsi="Arial" w:cs="Arial"/>
          <w:sz w:val="24"/>
          <w:szCs w:val="24"/>
        </w:rPr>
        <w:t>*</w:t>
      </w:r>
      <w:r w:rsidRPr="00F0600F">
        <w:t xml:space="preserve"> </w:t>
      </w:r>
      <w:r w:rsidRPr="00F0600F">
        <w:rPr>
          <w:rFonts w:ascii="Arial" w:hAnsi="Arial" w:cs="Arial"/>
          <w:sz w:val="24"/>
          <w:szCs w:val="24"/>
        </w:rPr>
        <w:t>Nurodytas preliminarus paslaugų kiekis gali kisti (didėti ar mažėti) neviršijant maksimalios pirkimui skirtos lėšų sumos įskaitant visus mokesčius.</w:t>
      </w:r>
    </w:p>
    <w:p w14:paraId="0FD3DC1A" w14:textId="77777777" w:rsidR="004A39BA" w:rsidRPr="00D44E56" w:rsidRDefault="004A39BA" w:rsidP="00C701E1">
      <w:pPr>
        <w:tabs>
          <w:tab w:val="left" w:pos="993"/>
        </w:tabs>
        <w:spacing w:after="0" w:line="240" w:lineRule="auto"/>
        <w:ind w:firstLine="567"/>
        <w:jc w:val="both"/>
        <w:rPr>
          <w:rFonts w:ascii="Arial" w:hAnsi="Arial" w:cs="Arial"/>
          <w:color w:val="000000" w:themeColor="text1"/>
          <w:sz w:val="24"/>
          <w:szCs w:val="24"/>
        </w:rPr>
      </w:pPr>
    </w:p>
    <w:p w14:paraId="74E36B24" w14:textId="3A198296" w:rsidR="00973C3E" w:rsidRPr="00D44E56" w:rsidRDefault="00DA547D" w:rsidP="00C701E1">
      <w:pPr>
        <w:tabs>
          <w:tab w:val="left" w:pos="993"/>
        </w:tabs>
        <w:spacing w:after="0" w:line="240" w:lineRule="auto"/>
        <w:ind w:firstLine="567"/>
        <w:jc w:val="both"/>
        <w:rPr>
          <w:rFonts w:ascii="Arial" w:hAnsi="Arial" w:cs="Arial"/>
          <w:color w:val="000000" w:themeColor="text1"/>
          <w:sz w:val="24"/>
          <w:szCs w:val="24"/>
        </w:rPr>
      </w:pPr>
      <w:r w:rsidRPr="00D44E56">
        <w:rPr>
          <w:rFonts w:ascii="Arial" w:hAnsi="Arial" w:cs="Arial"/>
          <w:b/>
          <w:bCs/>
          <w:color w:val="000000" w:themeColor="text1"/>
          <w:sz w:val="24"/>
          <w:szCs w:val="24"/>
        </w:rPr>
        <w:t xml:space="preserve">Perkančioji organizacija laikys Tiekėjo pasiūlymo kainą nepriimtina ir </w:t>
      </w:r>
      <w:r w:rsidRPr="00D44E56">
        <w:rPr>
          <w:rFonts w:ascii="Arial" w:hAnsi="Arial" w:cs="Arial"/>
          <w:b/>
          <w:bCs/>
          <w:color w:val="000000" w:themeColor="text1"/>
          <w:sz w:val="24"/>
          <w:szCs w:val="24"/>
          <w:u w:val="single"/>
        </w:rPr>
        <w:t>atmes</w:t>
      </w:r>
      <w:r w:rsidRPr="00D44E56">
        <w:rPr>
          <w:rFonts w:ascii="Arial" w:hAnsi="Arial" w:cs="Arial"/>
          <w:b/>
          <w:bCs/>
          <w:color w:val="000000" w:themeColor="text1"/>
          <w:sz w:val="24"/>
          <w:szCs w:val="24"/>
        </w:rPr>
        <w:t xml:space="preserve"> Tiekėjo pasiūlymą, jeigu</w:t>
      </w:r>
      <w:r w:rsidR="00C701E1" w:rsidRPr="00D44E56">
        <w:rPr>
          <w:rFonts w:ascii="Arial" w:hAnsi="Arial" w:cs="Arial"/>
          <w:b/>
          <w:bCs/>
          <w:color w:val="000000" w:themeColor="text1"/>
          <w:sz w:val="24"/>
          <w:szCs w:val="24"/>
        </w:rPr>
        <w:t xml:space="preserve"> </w:t>
      </w:r>
      <w:r w:rsidR="00D44E56" w:rsidRPr="00D44E56">
        <w:rPr>
          <w:rFonts w:ascii="Arial" w:hAnsi="Arial" w:cs="Arial"/>
          <w:b/>
          <w:bCs/>
          <w:color w:val="000000" w:themeColor="text1"/>
          <w:sz w:val="24"/>
          <w:szCs w:val="24"/>
        </w:rPr>
        <w:t>b</w:t>
      </w:r>
      <w:r w:rsidR="00C701E1" w:rsidRPr="00D44E56">
        <w:rPr>
          <w:rFonts w:ascii="Arial" w:hAnsi="Arial" w:cs="Arial"/>
          <w:iCs/>
          <w:color w:val="000000" w:themeColor="text1"/>
          <w:sz w:val="24"/>
          <w:szCs w:val="24"/>
        </w:rPr>
        <w:t xml:space="preserve">endra pasiūlymo kaina pasiūlymų palyginimui </w:t>
      </w:r>
      <w:r w:rsidR="00D80957" w:rsidRPr="00D44E56">
        <w:rPr>
          <w:rFonts w:ascii="Arial" w:hAnsi="Arial" w:cs="Arial"/>
          <w:iCs/>
          <w:color w:val="000000" w:themeColor="text1"/>
          <w:sz w:val="24"/>
          <w:szCs w:val="24"/>
        </w:rPr>
        <w:t xml:space="preserve">viršys </w:t>
      </w:r>
      <w:r w:rsidR="00C701E1" w:rsidRPr="00D44E56">
        <w:rPr>
          <w:rFonts w:ascii="Arial" w:hAnsi="Arial" w:cs="Arial"/>
          <w:b/>
          <w:bCs/>
          <w:iCs/>
          <w:color w:val="000000" w:themeColor="text1"/>
          <w:sz w:val="24"/>
          <w:szCs w:val="24"/>
        </w:rPr>
        <w:t xml:space="preserve">53 553,72 Eur </w:t>
      </w:r>
      <w:r w:rsidR="00973C3E" w:rsidRPr="00D44E56">
        <w:rPr>
          <w:rFonts w:ascii="Arial" w:hAnsi="Arial" w:cs="Arial"/>
          <w:b/>
          <w:bCs/>
          <w:iCs/>
          <w:color w:val="000000" w:themeColor="text1"/>
          <w:sz w:val="24"/>
          <w:szCs w:val="24"/>
        </w:rPr>
        <w:t>be PVM</w:t>
      </w:r>
      <w:r w:rsidR="00D80957" w:rsidRPr="00D44E56">
        <w:rPr>
          <w:rFonts w:ascii="Arial" w:hAnsi="Arial" w:cs="Arial"/>
          <w:b/>
          <w:bCs/>
          <w:iCs/>
          <w:color w:val="000000" w:themeColor="text1"/>
          <w:sz w:val="24"/>
          <w:szCs w:val="24"/>
        </w:rPr>
        <w:t xml:space="preserve"> </w:t>
      </w:r>
      <w:r w:rsidR="00D80957" w:rsidRPr="00D44E56">
        <w:rPr>
          <w:rFonts w:ascii="Arial" w:hAnsi="Arial" w:cs="Arial"/>
          <w:iCs/>
          <w:color w:val="000000" w:themeColor="text1"/>
          <w:sz w:val="24"/>
          <w:szCs w:val="24"/>
        </w:rPr>
        <w:t>(</w:t>
      </w:r>
      <w:r w:rsidR="00C701E1" w:rsidRPr="00D44E56">
        <w:rPr>
          <w:rFonts w:ascii="Arial" w:hAnsi="Arial" w:cs="Arial"/>
          <w:b/>
          <w:bCs/>
          <w:iCs/>
          <w:color w:val="000000" w:themeColor="text1"/>
          <w:sz w:val="24"/>
          <w:szCs w:val="24"/>
        </w:rPr>
        <w:t>64 800,0</w:t>
      </w:r>
      <w:r w:rsidR="00C701E1" w:rsidRPr="00D44E56">
        <w:rPr>
          <w:rFonts w:ascii="Arial" w:hAnsi="Arial" w:cs="Arial"/>
          <w:iCs/>
          <w:color w:val="000000" w:themeColor="text1"/>
          <w:sz w:val="24"/>
          <w:szCs w:val="24"/>
        </w:rPr>
        <w:t>0</w:t>
      </w:r>
      <w:r w:rsidR="00D80957" w:rsidRPr="00D44E56">
        <w:rPr>
          <w:rFonts w:ascii="Arial" w:hAnsi="Arial" w:cs="Arial"/>
          <w:iCs/>
          <w:color w:val="000000" w:themeColor="text1"/>
          <w:sz w:val="24"/>
          <w:szCs w:val="24"/>
        </w:rPr>
        <w:t xml:space="preserve"> Eur su PVM). </w:t>
      </w:r>
    </w:p>
    <w:p w14:paraId="5B84848E" w14:textId="77777777" w:rsidR="00C701E1" w:rsidRPr="00D44E56" w:rsidRDefault="00C701E1" w:rsidP="00D80957">
      <w:pPr>
        <w:spacing w:after="0" w:line="240" w:lineRule="auto"/>
        <w:ind w:firstLine="567"/>
        <w:rPr>
          <w:rFonts w:ascii="Arial" w:eastAsia="Calibri" w:hAnsi="Arial" w:cs="Arial"/>
          <w:bCs/>
          <w:i/>
          <w:color w:val="000000" w:themeColor="text1"/>
          <w:sz w:val="24"/>
          <w:szCs w:val="24"/>
          <w:lang w:eastAsia="en-US"/>
        </w:rPr>
      </w:pPr>
      <w:bookmarkStart w:id="38" w:name="_Hlk153203208"/>
    </w:p>
    <w:p w14:paraId="451036BB" w14:textId="77777777" w:rsidR="00C93D59" w:rsidRPr="00F0600F" w:rsidRDefault="00C93D59" w:rsidP="004A39BA">
      <w:pPr>
        <w:spacing w:after="0" w:line="240" w:lineRule="auto"/>
        <w:ind w:firstLine="567"/>
        <w:contextualSpacing/>
        <w:jc w:val="both"/>
        <w:rPr>
          <w:rFonts w:ascii="Arial" w:eastAsia="Calibri" w:hAnsi="Arial" w:cs="Arial"/>
          <w:sz w:val="24"/>
          <w:szCs w:val="24"/>
          <w:lang w:eastAsia="en-US"/>
        </w:rPr>
      </w:pPr>
      <w:r w:rsidRPr="00D44E56">
        <w:rPr>
          <w:rFonts w:ascii="Arial" w:eastAsia="Calibri" w:hAnsi="Arial" w:cs="Arial"/>
          <w:color w:val="000000" w:themeColor="text1"/>
          <w:sz w:val="24"/>
          <w:szCs w:val="24"/>
          <w:lang w:eastAsia="en-US"/>
        </w:rPr>
        <w:t xml:space="preserve">Apskaičiuojant kainą, turi būti atsižvelgta į visą Pirkimo dokumentuose nurodytą Pirkimo objekto apimtį ir reikalavimus, kainos sudėtines dalis ir pan. Pavedimą suteikusi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w:t>
      </w:r>
      <w:r w:rsidRPr="00F0600F">
        <w:rPr>
          <w:rFonts w:ascii="Arial" w:eastAsia="Calibri" w:hAnsi="Arial" w:cs="Arial"/>
          <w:sz w:val="24"/>
          <w:szCs w:val="24"/>
          <w:lang w:eastAsia="en-US"/>
        </w:rPr>
        <w:t xml:space="preserve">vykdydamas sutartį taps PVM mokėtoju, pasiūlyme turi nurodyti kainą su PVM. Pasiūlymų kainos bus vertinamos ir lyginamos su visais mokesčiais, įskaitant PVM. Tuo atveju, kai mokesčius reguliuojančių įstatymų ir jų įgyvendinamųjų teisės aktų nustatyta tvarka Pavedimą suteikusi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A107BE7" w14:textId="77777777" w:rsidR="00C93D59" w:rsidRPr="00F0600F" w:rsidRDefault="00C93D59" w:rsidP="004A39BA">
      <w:pPr>
        <w:spacing w:after="0" w:line="240" w:lineRule="auto"/>
        <w:ind w:firstLine="567"/>
        <w:contextualSpacing/>
        <w:jc w:val="both"/>
        <w:rPr>
          <w:rFonts w:ascii="Arial" w:eastAsia="Calibri" w:hAnsi="Arial" w:cs="Arial"/>
          <w:sz w:val="24"/>
          <w:szCs w:val="24"/>
          <w:lang w:eastAsia="en-US"/>
        </w:rPr>
      </w:pPr>
      <w:r w:rsidRPr="00F0600F">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Pavedimą suteikusi perkančioji organizacija, rengimu ir pateikimu susijusias išlaidas; pristatytos prekės surinkimo vietoje ir (arba) paleidimo, ir (arba) priežiūros išlaidas; naudojimo ir priežiūros instrukcijų, numatytų Techninėje specifikacijoje, pateikimo išlaidas; išlaidos licencijoms, patentams, leidimams ir pan.; elektroninių sąskaitų teikimo išlaidos; garantinės priežiūros išlaidas.</w:t>
      </w:r>
    </w:p>
    <w:p w14:paraId="1EEC544A" w14:textId="77777777" w:rsidR="006E67A6" w:rsidRPr="00F0600F" w:rsidRDefault="006E67A6" w:rsidP="004A39BA">
      <w:pPr>
        <w:spacing w:after="0" w:line="240" w:lineRule="auto"/>
        <w:ind w:firstLine="567"/>
        <w:contextualSpacing/>
        <w:jc w:val="both"/>
        <w:rPr>
          <w:rFonts w:ascii="Arial" w:hAnsi="Arial" w:cs="Arial"/>
          <w:sz w:val="24"/>
          <w:szCs w:val="24"/>
        </w:rPr>
      </w:pPr>
    </w:p>
    <w:p w14:paraId="056E09D7" w14:textId="7A620F27" w:rsidR="00C93D59" w:rsidRPr="00F0600F" w:rsidRDefault="00C93D59" w:rsidP="00C93D59">
      <w:pPr>
        <w:ind w:firstLine="567"/>
        <w:contextualSpacing/>
        <w:jc w:val="both"/>
        <w:rPr>
          <w:rFonts w:ascii="Arial" w:hAnsi="Arial" w:cs="Arial"/>
          <w:sz w:val="24"/>
          <w:szCs w:val="24"/>
        </w:rPr>
      </w:pPr>
      <w:r w:rsidRPr="00F0600F">
        <w:rPr>
          <w:rFonts w:ascii="Arial" w:hAnsi="Arial" w:cs="Arial"/>
          <w:sz w:val="24"/>
          <w:szCs w:val="24"/>
        </w:rPr>
        <w:t xml:space="preserve">Informacija apie kiekvieno </w:t>
      </w:r>
      <w:r w:rsidRPr="00F0600F">
        <w:rPr>
          <w:rFonts w:ascii="Arial" w:hAnsi="Arial" w:cs="Arial"/>
          <w:b/>
          <w:bCs/>
          <w:sz w:val="24"/>
          <w:szCs w:val="24"/>
        </w:rPr>
        <w:t>tiekėjų grupės partnerio</w:t>
      </w:r>
      <w:r w:rsidRPr="00F0600F">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F0600F"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Partnerio įsipareigojimų dalies vertė pasiūlymo kainoje</w:t>
            </w:r>
          </w:p>
        </w:tc>
      </w:tr>
      <w:tr w:rsidR="00C93D59" w:rsidRPr="00F0600F"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F0600F"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F0600F"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F0600F"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Proc.</w:t>
            </w:r>
          </w:p>
        </w:tc>
      </w:tr>
      <w:tr w:rsidR="00C93D59" w:rsidRPr="00F0600F"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F0600F"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F0600F"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F0600F"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F0600F"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F0600F" w:rsidRDefault="00C93D59" w:rsidP="001A7B37">
            <w:pPr>
              <w:jc w:val="both"/>
              <w:rPr>
                <w:rFonts w:ascii="Arial" w:hAnsi="Arial" w:cs="Arial"/>
                <w:sz w:val="24"/>
                <w:szCs w:val="24"/>
              </w:rPr>
            </w:pPr>
          </w:p>
        </w:tc>
      </w:tr>
      <w:tr w:rsidR="00C93D59" w:rsidRPr="00F0600F"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F0600F" w:rsidRDefault="00C93D59" w:rsidP="001A7B37">
            <w:pPr>
              <w:jc w:val="right"/>
              <w:rPr>
                <w:rFonts w:ascii="Arial" w:hAnsi="Arial" w:cs="Arial"/>
                <w:b/>
                <w:sz w:val="24"/>
                <w:szCs w:val="24"/>
              </w:rPr>
            </w:pPr>
            <w:r w:rsidRPr="00F0600F">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F0600F"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F0600F" w:rsidRDefault="00C93D59" w:rsidP="001A7B37">
            <w:pPr>
              <w:jc w:val="both"/>
              <w:rPr>
                <w:rFonts w:ascii="Arial" w:hAnsi="Arial" w:cs="Arial"/>
                <w:sz w:val="24"/>
                <w:szCs w:val="24"/>
              </w:rPr>
            </w:pPr>
          </w:p>
        </w:tc>
      </w:tr>
    </w:tbl>
    <w:p w14:paraId="10513775" w14:textId="77777777" w:rsidR="00C93D59" w:rsidRPr="00F0600F" w:rsidRDefault="00C93D59" w:rsidP="00C93D59">
      <w:pPr>
        <w:spacing w:after="0" w:line="240" w:lineRule="auto"/>
        <w:jc w:val="both"/>
        <w:rPr>
          <w:rFonts w:ascii="Arial" w:hAnsi="Arial" w:cs="Arial"/>
          <w:i/>
          <w:iCs/>
          <w:sz w:val="24"/>
          <w:szCs w:val="24"/>
        </w:rPr>
      </w:pPr>
      <w:r w:rsidRPr="00F0600F">
        <w:rPr>
          <w:rFonts w:ascii="Arial" w:hAnsi="Arial" w:cs="Arial"/>
          <w:i/>
          <w:iCs/>
          <w:sz w:val="24"/>
          <w:szCs w:val="24"/>
        </w:rPr>
        <w:t>Lentelė pildoma, kai pasiūlymą pateikia tiekėjų grupė.</w:t>
      </w:r>
    </w:p>
    <w:p w14:paraId="4414E167" w14:textId="77777777" w:rsidR="00C93D59" w:rsidRPr="00F0600F" w:rsidRDefault="00C93D59" w:rsidP="00C93D59">
      <w:pPr>
        <w:spacing w:after="0" w:line="240" w:lineRule="auto"/>
        <w:jc w:val="both"/>
        <w:rPr>
          <w:rFonts w:ascii="Arial" w:hAnsi="Arial" w:cs="Arial"/>
          <w:i/>
          <w:iCs/>
          <w:sz w:val="24"/>
          <w:szCs w:val="24"/>
        </w:rPr>
      </w:pPr>
    </w:p>
    <w:p w14:paraId="3D114ABC" w14:textId="77777777" w:rsidR="00D80957" w:rsidRPr="00F0600F" w:rsidRDefault="00D80957" w:rsidP="00D80957">
      <w:pPr>
        <w:keepNext/>
        <w:spacing w:after="0" w:line="240" w:lineRule="auto"/>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lastRenderedPageBreak/>
        <w:t xml:space="preserve">Informacija apie ūkio subjektus, </w:t>
      </w:r>
      <w:r w:rsidRPr="00F0600F">
        <w:rPr>
          <w:rFonts w:ascii="Arial" w:eastAsia="Calibri" w:hAnsi="Arial" w:cs="Arial"/>
          <w:b/>
          <w:bCs/>
          <w:sz w:val="24"/>
          <w:szCs w:val="24"/>
          <w:lang w:eastAsia="en-US"/>
        </w:rPr>
        <w:t>kurių pajėgumais tiekėjas remiasi</w:t>
      </w:r>
      <w:r w:rsidRPr="00F0600F">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8"/>
      </w:tblGrid>
      <w:tr w:rsidR="00D80957" w:rsidRPr="00F0600F" w14:paraId="0897BB70" w14:textId="77777777" w:rsidTr="008212A8">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5B6CDE3E"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7A96E974"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0A870DCA"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7A28C197"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Subjekto įsipareigojimų apimtis pasiūlymo kainoje</w:t>
            </w:r>
          </w:p>
        </w:tc>
      </w:tr>
      <w:tr w:rsidR="00D80957" w:rsidRPr="00F0600F" w14:paraId="2B058262" w14:textId="77777777" w:rsidTr="008212A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E7BA6" w14:textId="77777777" w:rsidR="00D80957" w:rsidRPr="00F0600F" w:rsidRDefault="00D80957" w:rsidP="008212A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A5F7B" w14:textId="77777777" w:rsidR="00D80957" w:rsidRPr="00F0600F" w:rsidRDefault="00D80957" w:rsidP="008212A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DB2CB" w14:textId="77777777" w:rsidR="00D80957" w:rsidRPr="00F0600F" w:rsidRDefault="00D80957" w:rsidP="008212A8">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7B111007"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8A0C72A" w14:textId="77777777" w:rsidR="00D80957" w:rsidRPr="00F0600F" w:rsidRDefault="00D80957" w:rsidP="008212A8">
            <w:pPr>
              <w:keepNext/>
              <w:jc w:val="center"/>
              <w:rPr>
                <w:rFonts w:ascii="Arial" w:hAnsi="Arial"/>
                <w:b/>
                <w:bCs/>
                <w:sz w:val="24"/>
                <w:szCs w:val="24"/>
                <w:lang w:val="lt-LT"/>
              </w:rPr>
            </w:pPr>
            <w:r w:rsidRPr="00F0600F">
              <w:rPr>
                <w:rFonts w:ascii="Arial" w:hAnsi="Arial"/>
                <w:b/>
                <w:bCs/>
                <w:sz w:val="24"/>
                <w:szCs w:val="24"/>
                <w:lang w:val="lt-LT"/>
              </w:rPr>
              <w:t>Proc.</w:t>
            </w:r>
          </w:p>
        </w:tc>
      </w:tr>
      <w:tr w:rsidR="00D80957" w:rsidRPr="00F0600F" w14:paraId="43337060" w14:textId="77777777" w:rsidTr="008212A8">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0D67A134" w14:textId="77777777" w:rsidR="00D80957" w:rsidRPr="00F0600F"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5B9FF2D3" w14:textId="77777777" w:rsidR="00D80957" w:rsidRPr="00F0600F"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22336591" w14:textId="77777777" w:rsidR="00D80957" w:rsidRPr="00F0600F" w:rsidRDefault="00D80957" w:rsidP="008212A8">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28CC2825" w14:textId="77777777" w:rsidR="00D80957" w:rsidRPr="00F0600F" w:rsidRDefault="00D80957" w:rsidP="008212A8">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B2CDD52" w14:textId="77777777" w:rsidR="00D80957" w:rsidRPr="00F0600F" w:rsidRDefault="00D80957" w:rsidP="008212A8">
            <w:pPr>
              <w:keepNext/>
              <w:jc w:val="center"/>
              <w:rPr>
                <w:rFonts w:ascii="Arial" w:hAnsi="Arial"/>
                <w:b/>
                <w:bCs/>
                <w:sz w:val="24"/>
                <w:szCs w:val="24"/>
                <w:lang w:val="lt-LT"/>
              </w:rPr>
            </w:pPr>
          </w:p>
        </w:tc>
      </w:tr>
      <w:tr w:rsidR="00D80957" w:rsidRPr="00F0600F" w14:paraId="49CDFBB1" w14:textId="77777777" w:rsidTr="008212A8">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276AE7B2" w14:textId="77777777" w:rsidR="00D80957" w:rsidRPr="00F0600F"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4B4762D1" w14:textId="77777777" w:rsidR="00D80957" w:rsidRPr="00F0600F"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0CA6CCE3" w14:textId="77777777" w:rsidR="00D80957" w:rsidRPr="00F0600F" w:rsidRDefault="00D80957" w:rsidP="008212A8">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760ED596" w14:textId="77777777" w:rsidR="00D80957" w:rsidRPr="00F0600F" w:rsidRDefault="00D80957" w:rsidP="008212A8">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224D361" w14:textId="77777777" w:rsidR="00D80957" w:rsidRPr="00F0600F" w:rsidRDefault="00D80957" w:rsidP="008212A8">
            <w:pPr>
              <w:keepNext/>
              <w:jc w:val="center"/>
              <w:rPr>
                <w:rFonts w:ascii="Arial" w:hAnsi="Arial"/>
                <w:b/>
                <w:bCs/>
                <w:sz w:val="24"/>
                <w:szCs w:val="24"/>
                <w:lang w:val="lt-LT"/>
              </w:rPr>
            </w:pPr>
          </w:p>
        </w:tc>
      </w:tr>
    </w:tbl>
    <w:p w14:paraId="743AA85C" w14:textId="77777777" w:rsidR="00D80957" w:rsidRPr="00F0600F" w:rsidRDefault="00D80957" w:rsidP="00C93D59">
      <w:pPr>
        <w:spacing w:after="0" w:line="240" w:lineRule="auto"/>
        <w:jc w:val="both"/>
        <w:rPr>
          <w:rFonts w:ascii="Arial" w:hAnsi="Arial" w:cs="Arial"/>
          <w:i/>
          <w:iCs/>
          <w:sz w:val="24"/>
          <w:szCs w:val="24"/>
        </w:rPr>
      </w:pPr>
    </w:p>
    <w:p w14:paraId="70180235" w14:textId="77777777" w:rsidR="00C93D59" w:rsidRPr="00F0600F" w:rsidRDefault="00C93D59" w:rsidP="00C93D59">
      <w:pPr>
        <w:spacing w:after="0" w:line="240" w:lineRule="auto"/>
        <w:ind w:firstLine="567"/>
        <w:rPr>
          <w:rFonts w:ascii="Arial" w:eastAsia="Calibri" w:hAnsi="Arial" w:cs="Arial"/>
          <w:sz w:val="24"/>
          <w:szCs w:val="24"/>
          <w:lang w:eastAsia="en-US"/>
        </w:rPr>
      </w:pPr>
      <w:r w:rsidRPr="00F0600F">
        <w:rPr>
          <w:rFonts w:ascii="Arial" w:eastAsia="Calibri" w:hAnsi="Arial" w:cs="Arial"/>
          <w:sz w:val="24"/>
          <w:szCs w:val="24"/>
          <w:lang w:eastAsia="en-US"/>
        </w:rPr>
        <w:t xml:space="preserve">Informacija apie žinomus </w:t>
      </w:r>
      <w:r w:rsidRPr="00F0600F">
        <w:rPr>
          <w:rFonts w:ascii="Arial" w:eastAsia="Calibri" w:hAnsi="Arial" w:cs="Arial"/>
          <w:b/>
          <w:bCs/>
          <w:sz w:val="24"/>
          <w:szCs w:val="24"/>
          <w:lang w:eastAsia="en-US"/>
        </w:rPr>
        <w:t>subtiekėjus</w:t>
      </w:r>
      <w:r w:rsidRPr="00F0600F">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F0600F"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Subjekto įsipareigojimų apimtis pasiūlymo kainoje</w:t>
            </w:r>
          </w:p>
        </w:tc>
      </w:tr>
      <w:tr w:rsidR="00C93D59" w:rsidRPr="00F0600F" w14:paraId="2A04D26E" w14:textId="77777777" w:rsidTr="001A7B37">
        <w:tc>
          <w:tcPr>
            <w:tcW w:w="0" w:type="auto"/>
            <w:vMerge/>
            <w:vAlign w:val="center"/>
            <w:hideMark/>
          </w:tcPr>
          <w:p w14:paraId="052ABC5B" w14:textId="77777777" w:rsidR="00C93D59" w:rsidRPr="00F0600F"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F0600F"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F0600F"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F0600F" w:rsidRDefault="00C93D59" w:rsidP="001A7B37">
            <w:pPr>
              <w:jc w:val="center"/>
              <w:rPr>
                <w:rFonts w:ascii="Arial" w:hAnsi="Arial"/>
                <w:sz w:val="24"/>
                <w:szCs w:val="24"/>
                <w:lang w:val="lt-LT"/>
              </w:rPr>
            </w:pPr>
            <w:r w:rsidRPr="00F0600F">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F0600F" w:rsidRDefault="00C93D59" w:rsidP="001A7B37">
            <w:pPr>
              <w:jc w:val="center"/>
              <w:rPr>
                <w:rFonts w:ascii="Arial" w:hAnsi="Arial"/>
                <w:sz w:val="24"/>
                <w:szCs w:val="24"/>
                <w:lang w:val="lt-LT"/>
              </w:rPr>
            </w:pPr>
            <w:r w:rsidRPr="00F0600F">
              <w:rPr>
                <w:rFonts w:ascii="Arial" w:hAnsi="Arial"/>
                <w:b/>
                <w:bCs/>
                <w:sz w:val="24"/>
                <w:szCs w:val="24"/>
                <w:lang w:val="lt-LT"/>
              </w:rPr>
              <w:t>Proc.</w:t>
            </w:r>
          </w:p>
        </w:tc>
      </w:tr>
      <w:tr w:rsidR="00C93D59" w:rsidRPr="00F0600F"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F0600F"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F0600F"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F0600F"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F0600F"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F0600F" w:rsidRDefault="00C93D59" w:rsidP="001A7B37">
            <w:pPr>
              <w:jc w:val="center"/>
              <w:rPr>
                <w:rFonts w:ascii="Arial" w:hAnsi="Arial"/>
                <w:sz w:val="24"/>
                <w:szCs w:val="24"/>
                <w:lang w:val="lt-LT"/>
              </w:rPr>
            </w:pPr>
          </w:p>
        </w:tc>
      </w:tr>
    </w:tbl>
    <w:p w14:paraId="0595A666" w14:textId="77777777" w:rsidR="00C93D59" w:rsidRPr="00F0600F" w:rsidRDefault="00C93D59" w:rsidP="00C93D59">
      <w:pPr>
        <w:spacing w:after="0" w:line="240" w:lineRule="auto"/>
        <w:jc w:val="both"/>
        <w:rPr>
          <w:rFonts w:ascii="Arial" w:eastAsia="Calibri" w:hAnsi="Arial" w:cs="Arial"/>
          <w:i/>
          <w:iCs/>
          <w:sz w:val="24"/>
          <w:szCs w:val="24"/>
          <w:lang w:eastAsia="en-US"/>
        </w:rPr>
      </w:pPr>
      <w:r w:rsidRPr="00F0600F">
        <w:rPr>
          <w:rFonts w:ascii="Arial" w:eastAsia="Calibri" w:hAnsi="Arial" w:cs="Arial"/>
          <w:i/>
          <w:iCs/>
          <w:sz w:val="24"/>
          <w:szCs w:val="24"/>
          <w:lang w:eastAsia="en-US"/>
        </w:rPr>
        <w:t>Lentelė pildoma, jei tiekėjas ketina pasitelkti subtiekėjus.</w:t>
      </w:r>
    </w:p>
    <w:p w14:paraId="591D3D1E" w14:textId="77777777" w:rsidR="00C93D59" w:rsidRPr="00F0600F" w:rsidRDefault="00C93D59" w:rsidP="00C93D59">
      <w:pPr>
        <w:spacing w:after="0" w:line="240" w:lineRule="auto"/>
        <w:jc w:val="both"/>
        <w:rPr>
          <w:rFonts w:ascii="Arial" w:eastAsia="Calibri" w:hAnsi="Arial" w:cs="Arial"/>
          <w:i/>
          <w:iCs/>
          <w:sz w:val="24"/>
          <w:szCs w:val="24"/>
          <w:lang w:eastAsia="en-US"/>
        </w:rPr>
      </w:pPr>
    </w:p>
    <w:p w14:paraId="21A5F016" w14:textId="77777777" w:rsidR="004A39BA" w:rsidRPr="00F0600F" w:rsidRDefault="004A39BA" w:rsidP="004A39BA">
      <w:pPr>
        <w:spacing w:after="0" w:line="240" w:lineRule="auto"/>
        <w:ind w:firstLine="709"/>
        <w:jc w:val="both"/>
        <w:rPr>
          <w:rFonts w:ascii="Arial" w:hAnsi="Arial" w:cs="Arial"/>
          <w:b/>
          <w:bCs/>
          <w:sz w:val="24"/>
          <w:szCs w:val="24"/>
        </w:rPr>
      </w:pPr>
      <w:r w:rsidRPr="00F0600F">
        <w:rPr>
          <w:rFonts w:ascii="Arial" w:hAnsi="Arial" w:cs="Arial"/>
          <w:sz w:val="24"/>
          <w:szCs w:val="24"/>
        </w:rPr>
        <w:t xml:space="preserve">Informacija apie </w:t>
      </w:r>
      <w:r w:rsidRPr="00F0600F">
        <w:rPr>
          <w:rFonts w:ascii="Arial" w:hAnsi="Arial" w:cs="Arial"/>
          <w:b/>
          <w:bCs/>
          <w:sz w:val="24"/>
          <w:szCs w:val="24"/>
        </w:rPr>
        <w:t>specialistus</w:t>
      </w:r>
      <w:r w:rsidRPr="00F0600F">
        <w:rPr>
          <w:rFonts w:ascii="Arial" w:hAnsi="Arial" w:cs="Arial"/>
          <w:sz w:val="24"/>
          <w:szCs w:val="24"/>
        </w:rPr>
        <w:t xml:space="preserve">, kurie bus pasitelkiami vykdant pirkimo sutartį, tačiau jie nėra tiekėjo ar tiekėjo pasitelkiamo subtiekėjo darbuotojai pasiūlymo pateikimo metu, bet </w:t>
      </w:r>
      <w:r w:rsidRPr="00F0600F">
        <w:rPr>
          <w:rFonts w:ascii="Arial" w:hAnsi="Arial" w:cs="Arial"/>
          <w:b/>
          <w:bCs/>
          <w:sz w:val="24"/>
          <w:szCs w:val="24"/>
        </w:rPr>
        <w:t>laimėjimo atveju būtų įdarbinti:</w:t>
      </w:r>
    </w:p>
    <w:tbl>
      <w:tblPr>
        <w:tblStyle w:val="Lentelstinklelis7"/>
        <w:tblW w:w="9634" w:type="dxa"/>
        <w:tblInd w:w="0" w:type="dxa"/>
        <w:tblLook w:val="04A0" w:firstRow="1" w:lastRow="0" w:firstColumn="1" w:lastColumn="0" w:noHBand="0" w:noVBand="1"/>
      </w:tblPr>
      <w:tblGrid>
        <w:gridCol w:w="649"/>
        <w:gridCol w:w="2607"/>
        <w:gridCol w:w="2976"/>
        <w:gridCol w:w="3402"/>
      </w:tblGrid>
      <w:tr w:rsidR="004A39BA" w:rsidRPr="00F0600F" w14:paraId="4837565A" w14:textId="77777777" w:rsidTr="004A39BA">
        <w:tc>
          <w:tcPr>
            <w:tcW w:w="649" w:type="dxa"/>
            <w:tcBorders>
              <w:top w:val="single" w:sz="4" w:space="0" w:color="auto"/>
              <w:left w:val="single" w:sz="4" w:space="0" w:color="auto"/>
              <w:bottom w:val="single" w:sz="4" w:space="0" w:color="auto"/>
              <w:right w:val="single" w:sz="4" w:space="0" w:color="auto"/>
            </w:tcBorders>
            <w:vAlign w:val="center"/>
            <w:hideMark/>
          </w:tcPr>
          <w:p w14:paraId="75F83A55" w14:textId="77777777" w:rsidR="004A39BA" w:rsidRPr="00F0600F" w:rsidRDefault="004A39BA">
            <w:pPr>
              <w:suppressAutoHyphens/>
              <w:spacing w:line="240" w:lineRule="auto"/>
              <w:jc w:val="center"/>
              <w:rPr>
                <w:rFonts w:ascii="Arial" w:hAnsi="Arial" w:cs="Arial"/>
                <w:b/>
                <w:sz w:val="24"/>
                <w:szCs w:val="22"/>
                <w:lang w:val="lt-LT" w:eastAsia="ar-SA"/>
              </w:rPr>
            </w:pPr>
            <w:r w:rsidRPr="00F0600F">
              <w:rPr>
                <w:rFonts w:ascii="Arial" w:hAnsi="Arial" w:cs="Arial"/>
                <w:b/>
                <w:sz w:val="24"/>
                <w:szCs w:val="24"/>
                <w:lang w:val="lt-LT"/>
              </w:rPr>
              <w:t>Eil. Nr.</w:t>
            </w:r>
          </w:p>
        </w:tc>
        <w:tc>
          <w:tcPr>
            <w:tcW w:w="2607" w:type="dxa"/>
            <w:tcBorders>
              <w:top w:val="single" w:sz="4" w:space="0" w:color="auto"/>
              <w:left w:val="single" w:sz="4" w:space="0" w:color="auto"/>
              <w:bottom w:val="single" w:sz="4" w:space="0" w:color="auto"/>
              <w:right w:val="single" w:sz="4" w:space="0" w:color="auto"/>
            </w:tcBorders>
            <w:vAlign w:val="center"/>
            <w:hideMark/>
          </w:tcPr>
          <w:p w14:paraId="4EE2C484" w14:textId="77777777" w:rsidR="004A39BA" w:rsidRPr="00F0600F" w:rsidRDefault="004A39BA">
            <w:pPr>
              <w:suppressAutoHyphens/>
              <w:spacing w:line="240" w:lineRule="auto"/>
              <w:jc w:val="center"/>
              <w:rPr>
                <w:rFonts w:ascii="Arial" w:hAnsi="Arial" w:cs="Arial"/>
                <w:b/>
                <w:sz w:val="24"/>
                <w:szCs w:val="22"/>
                <w:lang w:val="lt-LT" w:eastAsia="ar-SA"/>
              </w:rPr>
            </w:pPr>
            <w:r w:rsidRPr="00F0600F">
              <w:rPr>
                <w:rFonts w:ascii="Arial" w:hAnsi="Arial" w:cs="Arial"/>
                <w:b/>
                <w:sz w:val="24"/>
                <w:szCs w:val="22"/>
                <w:lang w:val="lt-LT" w:eastAsia="ar-SA"/>
              </w:rPr>
              <w:t>Vardas ir pavardė</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C99DCAF" w14:textId="77777777" w:rsidR="004A39BA" w:rsidRPr="00F0600F" w:rsidRDefault="004A39BA">
            <w:pPr>
              <w:suppressAutoHyphens/>
              <w:spacing w:line="240" w:lineRule="auto"/>
              <w:jc w:val="center"/>
              <w:rPr>
                <w:rFonts w:ascii="Arial" w:hAnsi="Arial" w:cs="Arial"/>
                <w:b/>
                <w:sz w:val="24"/>
                <w:szCs w:val="22"/>
                <w:lang w:val="lt-LT" w:eastAsia="ar-SA"/>
              </w:rPr>
            </w:pPr>
            <w:r w:rsidRPr="00F0600F">
              <w:rPr>
                <w:rFonts w:ascii="Arial" w:hAnsi="Arial" w:cs="Arial"/>
                <w:b/>
                <w:sz w:val="24"/>
                <w:szCs w:val="22"/>
                <w:lang w:val="lt-LT" w:eastAsia="ar-SA"/>
              </w:rPr>
              <w:t>Specialisto ir eksperto dabartinė darbovietė</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B41285" w14:textId="77777777" w:rsidR="004A39BA" w:rsidRPr="00F0600F" w:rsidRDefault="004A39BA">
            <w:pPr>
              <w:suppressAutoHyphens/>
              <w:spacing w:line="240" w:lineRule="auto"/>
              <w:jc w:val="center"/>
              <w:rPr>
                <w:rFonts w:ascii="Arial" w:hAnsi="Arial" w:cs="Arial"/>
                <w:b/>
                <w:sz w:val="24"/>
                <w:szCs w:val="22"/>
                <w:lang w:val="lt-LT" w:eastAsia="ar-SA"/>
              </w:rPr>
            </w:pPr>
            <w:r w:rsidRPr="00F0600F">
              <w:rPr>
                <w:rFonts w:ascii="Arial" w:hAnsi="Arial" w:cs="Arial"/>
                <w:b/>
                <w:sz w:val="24"/>
                <w:szCs w:val="22"/>
                <w:lang w:val="lt-LT" w:eastAsia="ar-SA"/>
              </w:rPr>
              <w:t>Specialisto pajėgumais remiamasi siekiant atitikti kvalifikacijos reikalavimus (Taip/Ne)</w:t>
            </w:r>
          </w:p>
        </w:tc>
      </w:tr>
      <w:tr w:rsidR="004A39BA" w:rsidRPr="00F0600F" w14:paraId="2E7706CC" w14:textId="77777777" w:rsidTr="004A39BA">
        <w:tc>
          <w:tcPr>
            <w:tcW w:w="649" w:type="dxa"/>
            <w:tcBorders>
              <w:top w:val="single" w:sz="4" w:space="0" w:color="auto"/>
              <w:left w:val="single" w:sz="4" w:space="0" w:color="auto"/>
              <w:bottom w:val="single" w:sz="4" w:space="0" w:color="auto"/>
              <w:right w:val="single" w:sz="4" w:space="0" w:color="auto"/>
            </w:tcBorders>
          </w:tcPr>
          <w:p w14:paraId="0DF892F7" w14:textId="77777777" w:rsidR="004A39BA" w:rsidRPr="00F0600F" w:rsidRDefault="004A39BA">
            <w:pPr>
              <w:suppressAutoHyphens/>
              <w:spacing w:line="240" w:lineRule="auto"/>
              <w:jc w:val="both"/>
              <w:rPr>
                <w:rFonts w:ascii="Arial" w:hAnsi="Arial" w:cs="Arial"/>
                <w:sz w:val="24"/>
                <w:szCs w:val="22"/>
                <w:lang w:val="lt-LT" w:eastAsia="ar-SA"/>
              </w:rPr>
            </w:pPr>
          </w:p>
        </w:tc>
        <w:tc>
          <w:tcPr>
            <w:tcW w:w="2607" w:type="dxa"/>
            <w:tcBorders>
              <w:top w:val="single" w:sz="4" w:space="0" w:color="auto"/>
              <w:left w:val="single" w:sz="4" w:space="0" w:color="auto"/>
              <w:bottom w:val="single" w:sz="4" w:space="0" w:color="auto"/>
              <w:right w:val="single" w:sz="4" w:space="0" w:color="auto"/>
            </w:tcBorders>
          </w:tcPr>
          <w:p w14:paraId="142AC029" w14:textId="77777777" w:rsidR="004A39BA" w:rsidRPr="00F0600F" w:rsidRDefault="004A39BA">
            <w:pPr>
              <w:suppressAutoHyphens/>
              <w:spacing w:line="240" w:lineRule="auto"/>
              <w:jc w:val="both"/>
              <w:rPr>
                <w:rFonts w:ascii="Arial" w:hAnsi="Arial" w:cs="Arial"/>
                <w:sz w:val="24"/>
                <w:szCs w:val="22"/>
                <w:lang w:val="lt-LT" w:eastAsia="ar-SA"/>
              </w:rPr>
            </w:pPr>
          </w:p>
        </w:tc>
        <w:tc>
          <w:tcPr>
            <w:tcW w:w="2976" w:type="dxa"/>
            <w:tcBorders>
              <w:top w:val="single" w:sz="4" w:space="0" w:color="auto"/>
              <w:left w:val="single" w:sz="4" w:space="0" w:color="auto"/>
              <w:bottom w:val="single" w:sz="4" w:space="0" w:color="auto"/>
              <w:right w:val="single" w:sz="4" w:space="0" w:color="auto"/>
            </w:tcBorders>
          </w:tcPr>
          <w:p w14:paraId="471AA1BC" w14:textId="77777777" w:rsidR="004A39BA" w:rsidRPr="00F0600F" w:rsidRDefault="004A39BA">
            <w:pPr>
              <w:suppressAutoHyphens/>
              <w:spacing w:line="240" w:lineRule="auto"/>
              <w:jc w:val="both"/>
              <w:rPr>
                <w:rFonts w:ascii="Arial" w:hAnsi="Arial" w:cs="Arial"/>
                <w:sz w:val="24"/>
                <w:szCs w:val="22"/>
                <w:lang w:val="lt-LT" w:eastAsia="ar-SA"/>
              </w:rPr>
            </w:pPr>
          </w:p>
        </w:tc>
        <w:tc>
          <w:tcPr>
            <w:tcW w:w="3402" w:type="dxa"/>
            <w:tcBorders>
              <w:top w:val="single" w:sz="4" w:space="0" w:color="auto"/>
              <w:left w:val="single" w:sz="4" w:space="0" w:color="auto"/>
              <w:bottom w:val="single" w:sz="4" w:space="0" w:color="auto"/>
              <w:right w:val="single" w:sz="4" w:space="0" w:color="auto"/>
            </w:tcBorders>
          </w:tcPr>
          <w:p w14:paraId="63BB9604" w14:textId="77777777" w:rsidR="004A39BA" w:rsidRPr="00F0600F" w:rsidRDefault="004A39BA">
            <w:pPr>
              <w:suppressAutoHyphens/>
              <w:spacing w:line="240" w:lineRule="auto"/>
              <w:jc w:val="both"/>
              <w:rPr>
                <w:rFonts w:ascii="Arial" w:hAnsi="Arial" w:cs="Arial"/>
                <w:sz w:val="24"/>
                <w:szCs w:val="22"/>
                <w:lang w:val="lt-LT" w:eastAsia="ar-SA"/>
              </w:rPr>
            </w:pPr>
          </w:p>
        </w:tc>
      </w:tr>
    </w:tbl>
    <w:p w14:paraId="274C96CE" w14:textId="77777777" w:rsidR="004A39BA" w:rsidRPr="00F0600F" w:rsidRDefault="004A39BA" w:rsidP="004A39BA">
      <w:pPr>
        <w:spacing w:after="0" w:line="240" w:lineRule="auto"/>
        <w:jc w:val="both"/>
        <w:rPr>
          <w:rFonts w:ascii="Arial" w:eastAsia="Calibri" w:hAnsi="Arial" w:cs="Arial"/>
          <w:i/>
          <w:iCs/>
          <w:sz w:val="24"/>
          <w:szCs w:val="24"/>
          <w:lang w:eastAsia="en-US"/>
        </w:rPr>
      </w:pPr>
      <w:r w:rsidRPr="00F0600F">
        <w:rPr>
          <w:rFonts w:ascii="Arial" w:eastAsia="Calibri" w:hAnsi="Arial" w:cs="Arial"/>
          <w:i/>
          <w:iCs/>
          <w:sz w:val="24"/>
          <w:szCs w:val="24"/>
          <w:lang w:eastAsia="en-US"/>
        </w:rPr>
        <w:t>Lentelė pildoma, jei tiekėjas ketina pasitelkti specialistus, kurie laimėjimo atveju būtų įdarbinti.</w:t>
      </w:r>
    </w:p>
    <w:p w14:paraId="2D614D56" w14:textId="77777777" w:rsidR="004A39BA" w:rsidRPr="00F0600F" w:rsidRDefault="004A39BA" w:rsidP="00C93D59">
      <w:pPr>
        <w:spacing w:after="0" w:line="240" w:lineRule="auto"/>
        <w:jc w:val="both"/>
        <w:rPr>
          <w:rFonts w:ascii="Arial" w:eastAsia="Calibri" w:hAnsi="Arial" w:cs="Arial"/>
          <w:i/>
          <w:iCs/>
          <w:sz w:val="24"/>
          <w:szCs w:val="24"/>
          <w:lang w:eastAsia="en-US"/>
        </w:rPr>
      </w:pPr>
    </w:p>
    <w:p w14:paraId="51BE8C3A" w14:textId="77777777" w:rsidR="00C93D59" w:rsidRPr="00F0600F" w:rsidRDefault="00C93D59" w:rsidP="00C93D59">
      <w:pPr>
        <w:spacing w:after="0" w:line="240" w:lineRule="auto"/>
        <w:ind w:firstLine="567"/>
        <w:jc w:val="both"/>
        <w:rPr>
          <w:rFonts w:ascii="Arial" w:eastAsia="Calibri" w:hAnsi="Arial" w:cs="Arial"/>
          <w:sz w:val="24"/>
          <w:szCs w:val="24"/>
          <w:lang w:eastAsia="en-US"/>
        </w:rPr>
      </w:pPr>
      <w:r w:rsidRPr="00F0600F">
        <w:rPr>
          <w:rFonts w:ascii="Arial" w:eastAsia="Calibri" w:hAnsi="Arial" w:cs="Arial"/>
          <w:b/>
          <w:bCs/>
          <w:sz w:val="24"/>
          <w:szCs w:val="24"/>
          <w:lang w:eastAsia="en-US"/>
        </w:rPr>
        <w:t>Dokumentai teikiami su pasiūlymu CVP IS</w:t>
      </w:r>
      <w:r w:rsidRPr="00F0600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F0600F"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Ar dokumente yra konfidencialios informacijos?</w:t>
            </w:r>
          </w:p>
          <w:p w14:paraId="71250CA8"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Paaiškinimas, kokia konkreti informacija dokumente yra konfidenciali ir pagrindimas, kodėl ši informacija yra konfidenciali</w:t>
            </w:r>
          </w:p>
        </w:tc>
      </w:tr>
      <w:tr w:rsidR="00C93D59" w:rsidRPr="00F0600F" w14:paraId="20F0277C" w14:textId="77777777" w:rsidTr="001A7B37">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F0600F" w:rsidRDefault="00C93D59" w:rsidP="001A7B37">
            <w:pPr>
              <w:jc w:val="both"/>
              <w:rPr>
                <w:rFonts w:ascii="Arial" w:hAnsi="Arial"/>
                <w:i/>
                <w:iCs/>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3A411747" w:rsidR="00C93D59" w:rsidRPr="00F0600F" w:rsidRDefault="00C93D59" w:rsidP="001A7B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F0600F"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F0600F" w:rsidRDefault="00C93D59" w:rsidP="001A7B37">
            <w:pPr>
              <w:jc w:val="both"/>
              <w:rPr>
                <w:rFonts w:ascii="Arial" w:hAnsi="Arial"/>
                <w:i/>
                <w:iCs/>
                <w:sz w:val="22"/>
                <w:szCs w:val="22"/>
                <w:lang w:val="lt-LT"/>
              </w:rPr>
            </w:pPr>
          </w:p>
        </w:tc>
      </w:tr>
    </w:tbl>
    <w:p w14:paraId="38279671" w14:textId="77777777" w:rsidR="00C93D59" w:rsidRPr="00F0600F" w:rsidRDefault="00C93D59" w:rsidP="00C93D59">
      <w:pPr>
        <w:spacing w:after="0" w:line="240" w:lineRule="auto"/>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Pastabos:</w:t>
      </w:r>
    </w:p>
    <w:p w14:paraId="61C3311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F0600F" w:rsidRDefault="00C93D59" w:rsidP="00C93D59">
      <w:pPr>
        <w:spacing w:after="0" w:line="240" w:lineRule="auto"/>
        <w:jc w:val="center"/>
        <w:rPr>
          <w:rFonts w:ascii="Arial" w:eastAsia="Calibri" w:hAnsi="Arial" w:cs="Arial"/>
          <w:b/>
          <w:bCs/>
          <w:strike/>
          <w:sz w:val="24"/>
          <w:szCs w:val="24"/>
          <w:lang w:eastAsia="en-US"/>
        </w:rPr>
      </w:pPr>
    </w:p>
    <w:p w14:paraId="27F21A76" w14:textId="77777777" w:rsidR="00C93D59" w:rsidRPr="00F0600F" w:rsidRDefault="00C93D59" w:rsidP="00C93D59">
      <w:pPr>
        <w:autoSpaceDN w:val="0"/>
        <w:spacing w:after="0" w:line="240" w:lineRule="auto"/>
        <w:ind w:firstLine="567"/>
        <w:rPr>
          <w:rFonts w:ascii="Arial" w:eastAsia="Times New Roman" w:hAnsi="Arial" w:cs="Arial"/>
          <w:sz w:val="24"/>
          <w:szCs w:val="24"/>
        </w:rPr>
      </w:pPr>
      <w:r w:rsidRPr="00F0600F">
        <w:rPr>
          <w:rFonts w:ascii="Arial" w:hAnsi="Arial" w:cs="Arial"/>
          <w:sz w:val="24"/>
          <w:szCs w:val="24"/>
        </w:rPr>
        <w:t>Užtikrindami pasiūlymo galiojimą pateikiame _________________________________</w:t>
      </w:r>
    </w:p>
    <w:p w14:paraId="0DEDF850" w14:textId="77777777" w:rsidR="00C93D59" w:rsidRPr="00F0600F" w:rsidRDefault="00C93D59" w:rsidP="00C93D59">
      <w:pPr>
        <w:autoSpaceDN w:val="0"/>
        <w:spacing w:after="0" w:line="240" w:lineRule="auto"/>
        <w:ind w:firstLine="3686"/>
        <w:jc w:val="center"/>
        <w:rPr>
          <w:rFonts w:ascii="Arial" w:hAnsi="Arial" w:cs="Arial"/>
          <w:sz w:val="24"/>
          <w:szCs w:val="24"/>
        </w:rPr>
      </w:pPr>
      <w:r w:rsidRPr="00F0600F">
        <w:rPr>
          <w:rFonts w:ascii="Arial" w:hAnsi="Arial" w:cs="Arial"/>
          <w:i/>
          <w:sz w:val="24"/>
          <w:szCs w:val="24"/>
        </w:rPr>
        <w:t>(nurodyti užtikrinimo būdą, dydį, dokumentus ir garantą)</w:t>
      </w:r>
    </w:p>
    <w:p w14:paraId="7D5BC790" w14:textId="77777777" w:rsidR="00C93D59" w:rsidRPr="00F0600F"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F0600F" w:rsidRDefault="00C93D59" w:rsidP="00C93D59">
      <w:pPr>
        <w:keepNext/>
        <w:spacing w:after="0"/>
        <w:ind w:firstLine="567"/>
        <w:rPr>
          <w:rFonts w:ascii="Arial" w:eastAsia="Calibri" w:hAnsi="Arial" w:cs="Arial"/>
          <w:b/>
          <w:bCs/>
          <w:sz w:val="24"/>
          <w:szCs w:val="24"/>
          <w:lang w:eastAsia="en-US"/>
        </w:rPr>
      </w:pPr>
      <w:r w:rsidRPr="00F0600F">
        <w:rPr>
          <w:rFonts w:ascii="Arial" w:eastAsia="Calibri" w:hAnsi="Arial" w:cs="Arial"/>
          <w:b/>
          <w:bCs/>
          <w:sz w:val="24"/>
          <w:szCs w:val="24"/>
          <w:lang w:eastAsia="en-US"/>
        </w:rPr>
        <w:t>Pasirašydamas šį pasiūlymą, tvirtinu, kad:</w:t>
      </w:r>
    </w:p>
    <w:p w14:paraId="3D5582B9" w14:textId="77777777" w:rsidR="00C93D59" w:rsidRPr="00F0600F" w:rsidRDefault="00C93D59" w:rsidP="00C93D59">
      <w:pPr>
        <w:keepNext/>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2. Sutinku su Pirkimo skelbime ir Pirkimo dokumentuose nustatytomis sąlygomis ir procedūromis,</w:t>
      </w:r>
    </w:p>
    <w:p w14:paraId="444E077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F0600F"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sz w:val="24"/>
          <w:szCs w:val="24"/>
          <w:lang w:eastAsia="en-US"/>
        </w:rPr>
        <w:t>5.</w:t>
      </w:r>
      <w:r w:rsidRPr="00F0600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38"/>
    <w:p w14:paraId="4CF4B1A2" w14:textId="77777777" w:rsidR="00C93D59" w:rsidRPr="00F0600F" w:rsidRDefault="00C93D59" w:rsidP="00C93D59">
      <w:pPr>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F0600F" w:rsidRDefault="00C93D59" w:rsidP="00C93D59">
      <w:pPr>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color w:val="000000" w:themeColor="text1"/>
          <w:sz w:val="24"/>
          <w:szCs w:val="24"/>
          <w:lang w:eastAsia="en-US"/>
        </w:rPr>
        <w:t xml:space="preserve">7. </w:t>
      </w:r>
      <w:r w:rsidRPr="00F0600F">
        <w:rPr>
          <w:rFonts w:ascii="Arial" w:eastAsia="Calibri" w:hAnsi="Arial" w:cs="Arial"/>
          <w:sz w:val="24"/>
          <w:szCs w:val="24"/>
          <w:lang w:eastAsia="en-US"/>
        </w:rPr>
        <w:t>Pasiūlymas galioja iki termino, nustatyto pirkimo dokumentuose.</w:t>
      </w:r>
    </w:p>
    <w:p w14:paraId="1D1026E3" w14:textId="77777777" w:rsidR="00C93D59" w:rsidRPr="00F0600F"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F0600F" w14:paraId="7D947BED" w14:textId="77777777" w:rsidTr="001A7B37">
        <w:tc>
          <w:tcPr>
            <w:tcW w:w="1484" w:type="pct"/>
            <w:tcBorders>
              <w:bottom w:val="single" w:sz="4" w:space="0" w:color="auto"/>
            </w:tcBorders>
          </w:tcPr>
          <w:p w14:paraId="0FB09D52" w14:textId="77777777" w:rsidR="00C93D59" w:rsidRPr="00F0600F" w:rsidRDefault="00C93D59" w:rsidP="001A7B37">
            <w:pPr>
              <w:rPr>
                <w:rFonts w:ascii="Arial" w:hAnsi="Arial" w:cs="Arial"/>
                <w:sz w:val="24"/>
                <w:szCs w:val="24"/>
              </w:rPr>
            </w:pPr>
          </w:p>
        </w:tc>
        <w:tc>
          <w:tcPr>
            <w:tcW w:w="517" w:type="pct"/>
          </w:tcPr>
          <w:p w14:paraId="059017E0" w14:textId="77777777" w:rsidR="00C93D59" w:rsidRPr="00F0600F"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F0600F" w:rsidRDefault="00C93D59" w:rsidP="001A7B37">
            <w:pPr>
              <w:rPr>
                <w:rFonts w:ascii="Arial" w:hAnsi="Arial" w:cs="Arial"/>
                <w:sz w:val="24"/>
                <w:szCs w:val="24"/>
              </w:rPr>
            </w:pPr>
          </w:p>
        </w:tc>
        <w:tc>
          <w:tcPr>
            <w:tcW w:w="517" w:type="pct"/>
          </w:tcPr>
          <w:p w14:paraId="43E8E092" w14:textId="77777777" w:rsidR="00C93D59" w:rsidRPr="00F0600F"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F0600F" w:rsidRDefault="00C93D59" w:rsidP="001A7B37">
            <w:pPr>
              <w:rPr>
                <w:rFonts w:ascii="Arial" w:hAnsi="Arial" w:cs="Arial"/>
                <w:sz w:val="24"/>
                <w:szCs w:val="24"/>
              </w:rPr>
            </w:pPr>
          </w:p>
        </w:tc>
      </w:tr>
      <w:tr w:rsidR="00C93D59" w:rsidRPr="00F0600F" w14:paraId="31CBF48A" w14:textId="77777777" w:rsidTr="001A7B37">
        <w:tc>
          <w:tcPr>
            <w:tcW w:w="1484" w:type="pct"/>
            <w:tcBorders>
              <w:top w:val="single" w:sz="4" w:space="0" w:color="auto"/>
            </w:tcBorders>
          </w:tcPr>
          <w:p w14:paraId="44631CF9" w14:textId="77777777" w:rsidR="00C93D59" w:rsidRPr="00F0600F" w:rsidRDefault="00C93D59" w:rsidP="001A7B37">
            <w:pPr>
              <w:jc w:val="center"/>
              <w:rPr>
                <w:rFonts w:ascii="Arial" w:hAnsi="Arial" w:cs="Arial"/>
                <w:i/>
                <w:iCs/>
              </w:rPr>
            </w:pPr>
            <w:r w:rsidRPr="00F0600F">
              <w:rPr>
                <w:rFonts w:ascii="Arial" w:hAnsi="Arial" w:cs="Arial"/>
                <w:i/>
                <w:iCs/>
              </w:rPr>
              <w:t>(tiekėjo arba jo įgalioto asmens pareigų pavadinimas)</w:t>
            </w:r>
          </w:p>
        </w:tc>
        <w:tc>
          <w:tcPr>
            <w:tcW w:w="517" w:type="pct"/>
          </w:tcPr>
          <w:p w14:paraId="295B4943" w14:textId="77777777" w:rsidR="00C93D59" w:rsidRPr="00F0600F"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F0600F" w:rsidRDefault="00C93D59" w:rsidP="001A7B37">
            <w:pPr>
              <w:jc w:val="center"/>
              <w:rPr>
                <w:rFonts w:ascii="Arial" w:hAnsi="Arial" w:cs="Arial"/>
                <w:i/>
                <w:iCs/>
              </w:rPr>
            </w:pPr>
            <w:r w:rsidRPr="00F0600F">
              <w:rPr>
                <w:rFonts w:ascii="Arial" w:hAnsi="Arial" w:cs="Arial"/>
                <w:i/>
                <w:iCs/>
              </w:rPr>
              <w:t>(parašas)</w:t>
            </w:r>
          </w:p>
        </w:tc>
        <w:tc>
          <w:tcPr>
            <w:tcW w:w="517" w:type="pct"/>
          </w:tcPr>
          <w:p w14:paraId="28197192" w14:textId="77777777" w:rsidR="00C93D59" w:rsidRPr="00F0600F"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F0600F" w:rsidRDefault="00C93D59" w:rsidP="001A7B37">
            <w:pPr>
              <w:jc w:val="center"/>
              <w:rPr>
                <w:rFonts w:ascii="Arial" w:hAnsi="Arial" w:cs="Arial"/>
                <w:i/>
                <w:iCs/>
              </w:rPr>
            </w:pPr>
            <w:r w:rsidRPr="00F0600F">
              <w:rPr>
                <w:rFonts w:ascii="Arial" w:hAnsi="Arial" w:cs="Arial"/>
                <w:i/>
                <w:iCs/>
              </w:rPr>
              <w:t>(vardas ir pavardė)</w:t>
            </w:r>
          </w:p>
        </w:tc>
      </w:tr>
    </w:tbl>
    <w:p w14:paraId="78712FB7" w14:textId="77777777" w:rsidR="00C93D59" w:rsidRPr="00F0600F" w:rsidRDefault="00C93D59" w:rsidP="00C93D59">
      <w:pPr>
        <w:rPr>
          <w:rFonts w:ascii="Arial" w:hAnsi="Arial" w:cs="Arial"/>
          <w:smallCaps/>
          <w:sz w:val="24"/>
          <w:szCs w:val="24"/>
        </w:rPr>
      </w:pPr>
    </w:p>
    <w:p w14:paraId="29407AAA" w14:textId="77777777" w:rsidR="00C93D59" w:rsidRPr="00F0600F" w:rsidRDefault="00C93D59" w:rsidP="00C93D59">
      <w:pPr>
        <w:rPr>
          <w:rFonts w:ascii="Arial" w:hAnsi="Arial" w:cs="Arial"/>
          <w:smallCaps/>
          <w:sz w:val="24"/>
          <w:szCs w:val="24"/>
        </w:rPr>
      </w:pPr>
      <w:r w:rsidRPr="00F0600F">
        <w:rPr>
          <w:rFonts w:ascii="Arial" w:hAnsi="Arial" w:cs="Arial"/>
          <w:smallCaps/>
          <w:sz w:val="24"/>
          <w:szCs w:val="24"/>
        </w:rPr>
        <w:br w:type="page"/>
      </w:r>
    </w:p>
    <w:p w14:paraId="29AE96EA" w14:textId="77777777" w:rsidR="00C93D59" w:rsidRPr="00F0600F"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F0600F">
        <w:rPr>
          <w:rFonts w:ascii="Arial" w:eastAsia="Calibri" w:hAnsi="Arial" w:cs="Arial"/>
          <w:sz w:val="24"/>
          <w:szCs w:val="24"/>
        </w:rPr>
        <w:lastRenderedPageBreak/>
        <w:t xml:space="preserve">Pirkimo sąlygų 7 priedas </w:t>
      </w:r>
    </w:p>
    <w:p w14:paraId="29E0499A" w14:textId="77777777" w:rsidR="00C93D59" w:rsidRPr="00F0600F" w:rsidRDefault="00C93D59" w:rsidP="00C93D59">
      <w:pPr>
        <w:spacing w:after="0"/>
        <w:jc w:val="right"/>
        <w:rPr>
          <w:rFonts w:ascii="Arial" w:hAnsi="Arial" w:cs="Arial"/>
          <w:b/>
          <w:bCs/>
          <w:smallCaps/>
          <w:sz w:val="24"/>
          <w:szCs w:val="24"/>
        </w:rPr>
      </w:pPr>
      <w:r w:rsidRPr="00F0600F">
        <w:rPr>
          <w:rFonts w:ascii="Arial" w:eastAsia="Calibri" w:hAnsi="Arial" w:cs="Arial"/>
          <w:sz w:val="24"/>
          <w:szCs w:val="24"/>
        </w:rPr>
        <w:t>„Pasiūlymų vertinimo kriterijai ir sąlygos“</w:t>
      </w:r>
      <w:bookmarkEnd w:id="39"/>
      <w:bookmarkEnd w:id="40"/>
      <w:bookmarkEnd w:id="41"/>
    </w:p>
    <w:p w14:paraId="1C74746F" w14:textId="77777777" w:rsidR="00C93D59" w:rsidRPr="00F0600F" w:rsidRDefault="00C93D59" w:rsidP="00C93D59">
      <w:pPr>
        <w:spacing w:after="0"/>
        <w:jc w:val="center"/>
        <w:rPr>
          <w:rFonts w:ascii="Arial" w:hAnsi="Arial" w:cs="Arial"/>
          <w:b/>
          <w:sz w:val="24"/>
          <w:szCs w:val="24"/>
        </w:rPr>
      </w:pPr>
    </w:p>
    <w:p w14:paraId="3AA397D9" w14:textId="77777777" w:rsidR="00C93D59" w:rsidRPr="00F0600F" w:rsidRDefault="00C93D59" w:rsidP="00C93D59">
      <w:pPr>
        <w:spacing w:after="0"/>
        <w:jc w:val="center"/>
        <w:rPr>
          <w:rFonts w:ascii="Arial" w:hAnsi="Arial" w:cs="Arial"/>
          <w:b/>
          <w:bCs/>
          <w:sz w:val="24"/>
          <w:szCs w:val="24"/>
        </w:rPr>
      </w:pPr>
      <w:r w:rsidRPr="00F0600F">
        <w:rPr>
          <w:rFonts w:ascii="Arial" w:hAnsi="Arial" w:cs="Arial"/>
          <w:b/>
          <w:bCs/>
          <w:sz w:val="24"/>
          <w:szCs w:val="24"/>
        </w:rPr>
        <w:t>PASIŪLYMŲ VERTINIMO KRITERIJAI IR SĄLYGOS</w:t>
      </w:r>
    </w:p>
    <w:p w14:paraId="31052B49" w14:textId="77777777" w:rsidR="00C93D59" w:rsidRPr="00F0600F" w:rsidRDefault="00C93D59" w:rsidP="00C93D59">
      <w:pPr>
        <w:spacing w:after="0"/>
        <w:rPr>
          <w:rFonts w:ascii="Arial" w:hAnsi="Arial" w:cs="Arial"/>
          <w:b/>
          <w:bCs/>
          <w:sz w:val="24"/>
          <w:szCs w:val="24"/>
        </w:rPr>
      </w:pPr>
    </w:p>
    <w:p w14:paraId="2E5A65FD" w14:textId="77777777" w:rsidR="00C93D59" w:rsidRPr="00F0600F" w:rsidRDefault="00C93D59" w:rsidP="00C93D59">
      <w:pPr>
        <w:pStyle w:val="Sraopastraipa"/>
        <w:numPr>
          <w:ilvl w:val="0"/>
          <w:numId w:val="6"/>
        </w:numPr>
        <w:spacing w:after="0"/>
        <w:ind w:left="0"/>
        <w:jc w:val="both"/>
        <w:rPr>
          <w:rFonts w:ascii="Arial" w:hAnsi="Arial" w:cs="Arial"/>
          <w:sz w:val="24"/>
          <w:szCs w:val="24"/>
        </w:rPr>
      </w:pPr>
      <w:r w:rsidRPr="00F0600F">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741D87D7" w14:textId="77777777" w:rsidR="002C759E" w:rsidRDefault="002C759E" w:rsidP="00C93D59">
      <w:pPr>
        <w:jc w:val="center"/>
        <w:rPr>
          <w:rFonts w:ascii="Arial" w:hAnsi="Arial" w:cs="Arial"/>
          <w:b/>
          <w:sz w:val="24"/>
          <w:szCs w:val="24"/>
        </w:rPr>
      </w:pPr>
    </w:p>
    <w:p w14:paraId="61A47FF6" w14:textId="44D1F9F4" w:rsidR="002C759E" w:rsidRPr="002C759E" w:rsidRDefault="002C759E" w:rsidP="00C93D59">
      <w:pPr>
        <w:jc w:val="center"/>
        <w:rPr>
          <w:rFonts w:ascii="Arial" w:hAnsi="Arial" w:cs="Arial"/>
          <w:bCs/>
          <w:sz w:val="24"/>
          <w:szCs w:val="24"/>
        </w:rPr>
      </w:pPr>
      <w:r w:rsidRPr="002C759E">
        <w:rPr>
          <w:rFonts w:ascii="Arial" w:hAnsi="Arial" w:cs="Arial"/>
          <w:bCs/>
          <w:sz w:val="24"/>
          <w:szCs w:val="24"/>
        </w:rPr>
        <w:t>_______________</w:t>
      </w:r>
    </w:p>
    <w:p w14:paraId="7FDD9506" w14:textId="514235FA" w:rsidR="00C93D59" w:rsidRPr="002C759E" w:rsidRDefault="00C93D59" w:rsidP="00C93D59">
      <w:pPr>
        <w:jc w:val="center"/>
        <w:rPr>
          <w:rFonts w:ascii="Arial" w:eastAsiaTheme="majorEastAsia" w:hAnsi="Arial" w:cs="Arial"/>
          <w:sz w:val="24"/>
          <w:szCs w:val="24"/>
        </w:rPr>
      </w:pPr>
      <w:r w:rsidRPr="002C759E">
        <w:rPr>
          <w:rFonts w:ascii="Arial" w:eastAsiaTheme="majorEastAsia" w:hAnsi="Arial" w:cs="Arial"/>
          <w:sz w:val="24"/>
          <w:szCs w:val="24"/>
        </w:rPr>
        <w:br w:type="page"/>
      </w:r>
    </w:p>
    <w:p w14:paraId="72AB1145" w14:textId="77777777" w:rsidR="00C93D59" w:rsidRPr="00F0600F"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F0600F">
        <w:rPr>
          <w:rFonts w:ascii="Arial" w:hAnsi="Arial" w:cs="Arial"/>
          <w:color w:val="auto"/>
          <w:sz w:val="24"/>
          <w:szCs w:val="24"/>
        </w:rPr>
        <w:lastRenderedPageBreak/>
        <w:t xml:space="preserve">Pirkimo sąlygų 8 priedas </w:t>
      </w:r>
    </w:p>
    <w:p w14:paraId="27C27B47" w14:textId="77777777" w:rsidR="00C93D59" w:rsidRPr="00F0600F" w:rsidRDefault="00C93D59" w:rsidP="00C93D59">
      <w:pPr>
        <w:pStyle w:val="Antrat2"/>
        <w:spacing w:before="0"/>
        <w:ind w:left="5103" w:hanging="708"/>
        <w:jc w:val="right"/>
        <w:rPr>
          <w:rFonts w:ascii="Arial" w:hAnsi="Arial" w:cs="Arial"/>
          <w:color w:val="auto"/>
          <w:sz w:val="24"/>
          <w:szCs w:val="24"/>
        </w:rPr>
      </w:pPr>
      <w:r w:rsidRPr="00F0600F">
        <w:rPr>
          <w:rFonts w:ascii="Arial" w:hAnsi="Arial" w:cs="Arial"/>
          <w:color w:val="auto"/>
          <w:sz w:val="24"/>
          <w:szCs w:val="24"/>
        </w:rPr>
        <w:t>„Sutarties projektas“</w:t>
      </w:r>
      <w:bookmarkEnd w:id="42"/>
      <w:bookmarkEnd w:id="43"/>
      <w:bookmarkEnd w:id="44"/>
      <w:bookmarkEnd w:id="45"/>
    </w:p>
    <w:p w14:paraId="6B002C54" w14:textId="77777777" w:rsidR="00C93D59" w:rsidRPr="00F0600F" w:rsidRDefault="00C93D59" w:rsidP="00C93D59">
      <w:pPr>
        <w:spacing w:after="0"/>
        <w:jc w:val="center"/>
        <w:rPr>
          <w:rFonts w:ascii="Arial" w:hAnsi="Arial" w:cs="Arial"/>
          <w:b/>
          <w:bCs/>
          <w:sz w:val="24"/>
          <w:szCs w:val="24"/>
        </w:rPr>
      </w:pPr>
    </w:p>
    <w:p w14:paraId="00B1950B" w14:textId="77777777" w:rsidR="00C93D59" w:rsidRPr="00F0600F" w:rsidRDefault="00C93D59" w:rsidP="00C93D59">
      <w:pPr>
        <w:pStyle w:val="linija"/>
        <w:spacing w:before="0" w:after="0" w:line="276"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37AF8AA8" w14:textId="77777777" w:rsidR="00C93D59" w:rsidRPr="00F0600F" w:rsidRDefault="00C93D59"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Pr="00F0600F"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6" w:name="_Hlk189430040"/>
      <w:r w:rsidRPr="00F0600F">
        <w:rPr>
          <w:rFonts w:ascii="Arial" w:eastAsia="Times New Roman" w:hAnsi="Arial" w:cs="Arial"/>
          <w:b/>
          <w:caps/>
          <w:sz w:val="24"/>
          <w:szCs w:val="24"/>
        </w:rPr>
        <w:t xml:space="preserve">pirkimo-pardavimo sutarties </w:t>
      </w:r>
    </w:p>
    <w:p w14:paraId="7D244015" w14:textId="77777777" w:rsidR="00B435EC" w:rsidRPr="00F0600F"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6435A2A4" w14:textId="361F80ED" w:rsidR="00264174" w:rsidRPr="00F0600F" w:rsidRDefault="00264174" w:rsidP="00264174">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0600F" w14:paraId="792494A8" w14:textId="77777777" w:rsidTr="00D80957">
        <w:tc>
          <w:tcPr>
            <w:tcW w:w="2828" w:type="dxa"/>
          </w:tcPr>
          <w:p w14:paraId="1ACE27A9" w14:textId="77777777" w:rsidR="00B435EC" w:rsidRPr="00F0600F" w:rsidRDefault="00B435EC" w:rsidP="00835A08">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pavadinimas</w:t>
            </w:r>
          </w:p>
        </w:tc>
        <w:tc>
          <w:tcPr>
            <w:tcW w:w="6800" w:type="dxa"/>
            <w:gridSpan w:val="3"/>
          </w:tcPr>
          <w:p w14:paraId="71D45097" w14:textId="6B1264CA" w:rsidR="00B435EC" w:rsidRPr="00F0600F" w:rsidRDefault="00AF147D" w:rsidP="00835A08">
            <w:pPr>
              <w:spacing w:after="0" w:line="240" w:lineRule="auto"/>
              <w:jc w:val="both"/>
              <w:rPr>
                <w:rFonts w:ascii="Arial" w:eastAsia="Times New Roman" w:hAnsi="Arial" w:cs="Arial"/>
                <w:b/>
                <w:bCs/>
                <w:sz w:val="24"/>
                <w:lang w:eastAsia="ar-SA"/>
              </w:rPr>
            </w:pPr>
            <w:r w:rsidRPr="00F0600F">
              <w:rPr>
                <w:rFonts w:ascii="Arial" w:eastAsia="Times New Roman" w:hAnsi="Arial" w:cs="Arial"/>
                <w:b/>
                <w:bCs/>
                <w:sz w:val="24"/>
                <w:lang w:eastAsia="ar-SA"/>
              </w:rPr>
              <w:t xml:space="preserve">VAIRUOTOJŲ </w:t>
            </w:r>
            <w:r w:rsidR="001A73CD" w:rsidRPr="00F0600F">
              <w:rPr>
                <w:rFonts w:ascii="Arial" w:eastAsia="Times New Roman" w:hAnsi="Arial" w:cs="Arial"/>
                <w:b/>
                <w:bCs/>
                <w:sz w:val="24"/>
                <w:lang w:eastAsia="ar-SA"/>
              </w:rPr>
              <w:t>PASLAUGOS</w:t>
            </w:r>
          </w:p>
        </w:tc>
      </w:tr>
      <w:tr w:rsidR="00B435EC" w:rsidRPr="00F0600F" w14:paraId="7174268D" w14:textId="77777777" w:rsidTr="00D80957">
        <w:tc>
          <w:tcPr>
            <w:tcW w:w="2828" w:type="dxa"/>
          </w:tcPr>
          <w:p w14:paraId="0B67EF24" w14:textId="77777777" w:rsidR="00B435EC" w:rsidRPr="00F0600F" w:rsidRDefault="00B435EC" w:rsidP="00835A08">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data</w:t>
            </w:r>
          </w:p>
        </w:tc>
        <w:tc>
          <w:tcPr>
            <w:tcW w:w="1794" w:type="dxa"/>
          </w:tcPr>
          <w:p w14:paraId="2D4DE02B" w14:textId="77777777" w:rsidR="00B435EC" w:rsidRPr="00F0600F" w:rsidRDefault="00B435EC" w:rsidP="00835A08">
            <w:pPr>
              <w:spacing w:after="0" w:line="240" w:lineRule="auto"/>
              <w:jc w:val="both"/>
              <w:rPr>
                <w:rFonts w:ascii="Arial" w:eastAsia="Times New Roman" w:hAnsi="Arial" w:cs="Arial"/>
                <w:sz w:val="24"/>
                <w:szCs w:val="24"/>
              </w:rPr>
            </w:pPr>
          </w:p>
        </w:tc>
        <w:tc>
          <w:tcPr>
            <w:tcW w:w="2361" w:type="dxa"/>
          </w:tcPr>
          <w:p w14:paraId="1F9D8BEB" w14:textId="77777777" w:rsidR="00B435EC" w:rsidRPr="00F0600F" w:rsidRDefault="00B435EC" w:rsidP="00835A08">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numeris</w:t>
            </w:r>
          </w:p>
        </w:tc>
        <w:tc>
          <w:tcPr>
            <w:tcW w:w="2645" w:type="dxa"/>
          </w:tcPr>
          <w:p w14:paraId="7A0D75FB" w14:textId="77777777" w:rsidR="00B435EC" w:rsidRPr="00F0600F" w:rsidRDefault="00B435EC" w:rsidP="00835A08">
            <w:pPr>
              <w:spacing w:after="0" w:line="240" w:lineRule="auto"/>
              <w:jc w:val="both"/>
              <w:rPr>
                <w:rFonts w:ascii="Arial" w:eastAsia="Times New Roman" w:hAnsi="Arial" w:cs="Arial"/>
                <w:sz w:val="24"/>
                <w:szCs w:val="24"/>
              </w:rPr>
            </w:pPr>
          </w:p>
        </w:tc>
      </w:tr>
    </w:tbl>
    <w:p w14:paraId="56E7124F" w14:textId="77777777" w:rsidR="00264174" w:rsidRPr="00F0600F" w:rsidRDefault="00264174" w:rsidP="00264174">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264174" w:rsidRPr="00F0600F" w14:paraId="605DA161" w14:textId="77777777" w:rsidTr="00D16AC5">
        <w:trPr>
          <w:trHeight w:val="351"/>
        </w:trPr>
        <w:tc>
          <w:tcPr>
            <w:tcW w:w="9634" w:type="dxa"/>
            <w:gridSpan w:val="3"/>
          </w:tcPr>
          <w:p w14:paraId="79B6440D"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1. SUTARTIES ŠALYS</w:t>
            </w:r>
          </w:p>
        </w:tc>
      </w:tr>
      <w:tr w:rsidR="00264174" w:rsidRPr="00F0600F" w14:paraId="1FE11717" w14:textId="77777777" w:rsidTr="00D16AC5">
        <w:trPr>
          <w:trHeight w:val="688"/>
        </w:trPr>
        <w:tc>
          <w:tcPr>
            <w:tcW w:w="2972" w:type="dxa"/>
            <w:vMerge w:val="restart"/>
          </w:tcPr>
          <w:p w14:paraId="0304ED6B" w14:textId="77777777" w:rsidR="00264174" w:rsidRPr="00F0600F" w:rsidRDefault="00264174" w:rsidP="00D16AC5">
            <w:pPr>
              <w:spacing w:after="0" w:line="240" w:lineRule="auto"/>
              <w:rPr>
                <w:rFonts w:ascii="Arial" w:hAnsi="Arial" w:cs="Arial"/>
                <w:b/>
                <w:bCs/>
                <w:sz w:val="24"/>
                <w:szCs w:val="24"/>
              </w:rPr>
            </w:pPr>
            <w:r w:rsidRPr="00F0600F">
              <w:rPr>
                <w:rFonts w:ascii="Arial" w:hAnsi="Arial" w:cs="Arial"/>
                <w:b/>
                <w:bCs/>
                <w:sz w:val="24"/>
                <w:szCs w:val="24"/>
              </w:rPr>
              <w:t>1.1. Pirkėjas</w:t>
            </w:r>
          </w:p>
        </w:tc>
        <w:tc>
          <w:tcPr>
            <w:tcW w:w="3119" w:type="dxa"/>
          </w:tcPr>
          <w:p w14:paraId="6F14D9EA"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1.1.1. Pavadinimas</w:t>
            </w:r>
          </w:p>
        </w:tc>
        <w:tc>
          <w:tcPr>
            <w:tcW w:w="3543" w:type="dxa"/>
          </w:tcPr>
          <w:p w14:paraId="0DF8E11F"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Tauragės rajono savivaldybės administracija</w:t>
            </w:r>
          </w:p>
        </w:tc>
      </w:tr>
      <w:tr w:rsidR="00264174" w:rsidRPr="00F0600F" w14:paraId="7C453DA3" w14:textId="77777777" w:rsidTr="00D16AC5">
        <w:trPr>
          <w:trHeight w:val="366"/>
        </w:trPr>
        <w:tc>
          <w:tcPr>
            <w:tcW w:w="2972" w:type="dxa"/>
            <w:vMerge/>
          </w:tcPr>
          <w:p w14:paraId="193F8302" w14:textId="77777777" w:rsidR="00264174" w:rsidRPr="00F0600F" w:rsidRDefault="00264174" w:rsidP="00D16AC5">
            <w:pPr>
              <w:spacing w:after="0" w:line="240" w:lineRule="auto"/>
              <w:rPr>
                <w:rFonts w:ascii="Arial" w:hAnsi="Arial" w:cs="Arial"/>
                <w:sz w:val="24"/>
                <w:szCs w:val="24"/>
              </w:rPr>
            </w:pPr>
          </w:p>
        </w:tc>
        <w:tc>
          <w:tcPr>
            <w:tcW w:w="3119" w:type="dxa"/>
          </w:tcPr>
          <w:p w14:paraId="3491994D"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1.1.2. Juridinio asmens kodas</w:t>
            </w:r>
          </w:p>
        </w:tc>
        <w:tc>
          <w:tcPr>
            <w:tcW w:w="3543" w:type="dxa"/>
          </w:tcPr>
          <w:p w14:paraId="50B2F3F1"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color w:val="212529"/>
                <w:sz w:val="24"/>
                <w:szCs w:val="24"/>
                <w:shd w:val="clear" w:color="auto" w:fill="FFFFFF"/>
              </w:rPr>
              <w:t>188737457</w:t>
            </w:r>
          </w:p>
        </w:tc>
      </w:tr>
      <w:tr w:rsidR="00264174" w:rsidRPr="00F0600F" w14:paraId="0D2E10A7" w14:textId="77777777" w:rsidTr="00D16AC5">
        <w:trPr>
          <w:trHeight w:val="366"/>
        </w:trPr>
        <w:tc>
          <w:tcPr>
            <w:tcW w:w="2972" w:type="dxa"/>
            <w:vMerge/>
          </w:tcPr>
          <w:p w14:paraId="075A954C" w14:textId="77777777" w:rsidR="00264174" w:rsidRPr="00F0600F" w:rsidRDefault="00264174" w:rsidP="00D16AC5">
            <w:pPr>
              <w:spacing w:after="0" w:line="240" w:lineRule="auto"/>
              <w:rPr>
                <w:rFonts w:ascii="Arial" w:hAnsi="Arial" w:cs="Arial"/>
                <w:sz w:val="24"/>
                <w:szCs w:val="24"/>
              </w:rPr>
            </w:pPr>
          </w:p>
        </w:tc>
        <w:tc>
          <w:tcPr>
            <w:tcW w:w="3119" w:type="dxa"/>
          </w:tcPr>
          <w:p w14:paraId="391E3A7C"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1.1.3. Adresas</w:t>
            </w:r>
          </w:p>
        </w:tc>
        <w:tc>
          <w:tcPr>
            <w:tcW w:w="3543" w:type="dxa"/>
          </w:tcPr>
          <w:p w14:paraId="57B67186"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Respublikos g. 2, 72255 Tauragė</w:t>
            </w:r>
          </w:p>
        </w:tc>
      </w:tr>
      <w:tr w:rsidR="00264174" w:rsidRPr="00F0600F" w14:paraId="5B5E6756" w14:textId="77777777" w:rsidTr="00D16AC5">
        <w:trPr>
          <w:trHeight w:val="351"/>
        </w:trPr>
        <w:tc>
          <w:tcPr>
            <w:tcW w:w="2972" w:type="dxa"/>
            <w:vMerge/>
          </w:tcPr>
          <w:p w14:paraId="3B418A85" w14:textId="77777777" w:rsidR="00264174" w:rsidRPr="00F0600F" w:rsidRDefault="00264174" w:rsidP="00D16AC5">
            <w:pPr>
              <w:spacing w:after="0" w:line="240" w:lineRule="auto"/>
              <w:rPr>
                <w:rFonts w:ascii="Arial" w:hAnsi="Arial" w:cs="Arial"/>
                <w:sz w:val="24"/>
                <w:szCs w:val="24"/>
              </w:rPr>
            </w:pPr>
          </w:p>
        </w:tc>
        <w:tc>
          <w:tcPr>
            <w:tcW w:w="3119" w:type="dxa"/>
          </w:tcPr>
          <w:p w14:paraId="5C6BDE77"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1.1.4. PVM mokėtojo kodas</w:t>
            </w:r>
          </w:p>
        </w:tc>
        <w:tc>
          <w:tcPr>
            <w:tcW w:w="3543" w:type="dxa"/>
          </w:tcPr>
          <w:p w14:paraId="31426661"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Ne PVM mokėtojas</w:t>
            </w:r>
          </w:p>
        </w:tc>
      </w:tr>
      <w:tr w:rsidR="00264174" w:rsidRPr="00F0600F" w14:paraId="66C04E0E" w14:textId="77777777" w:rsidTr="00D16AC5">
        <w:trPr>
          <w:trHeight w:val="443"/>
        </w:trPr>
        <w:tc>
          <w:tcPr>
            <w:tcW w:w="2972" w:type="dxa"/>
            <w:vMerge/>
          </w:tcPr>
          <w:p w14:paraId="4FAF2EC0" w14:textId="77777777" w:rsidR="00264174" w:rsidRPr="00F0600F" w:rsidRDefault="00264174" w:rsidP="00D16AC5">
            <w:pPr>
              <w:spacing w:after="0" w:line="240" w:lineRule="auto"/>
              <w:rPr>
                <w:rFonts w:ascii="Arial" w:hAnsi="Arial" w:cs="Arial"/>
                <w:sz w:val="24"/>
                <w:szCs w:val="24"/>
              </w:rPr>
            </w:pPr>
          </w:p>
        </w:tc>
        <w:tc>
          <w:tcPr>
            <w:tcW w:w="3119" w:type="dxa"/>
          </w:tcPr>
          <w:p w14:paraId="0EA153C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1.1.5. Atsiskaitomoji sąskaita</w:t>
            </w:r>
          </w:p>
        </w:tc>
        <w:tc>
          <w:tcPr>
            <w:tcW w:w="3543" w:type="dxa"/>
          </w:tcPr>
          <w:p w14:paraId="5E1856A1"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LT27 4010 0416 0002 0037</w:t>
            </w:r>
          </w:p>
        </w:tc>
      </w:tr>
      <w:tr w:rsidR="00264174" w:rsidRPr="00F0600F" w14:paraId="70A2F028" w14:textId="77777777" w:rsidTr="00D16AC5">
        <w:trPr>
          <w:trHeight w:val="366"/>
        </w:trPr>
        <w:tc>
          <w:tcPr>
            <w:tcW w:w="2972" w:type="dxa"/>
            <w:vMerge/>
          </w:tcPr>
          <w:p w14:paraId="7A7F5AAE" w14:textId="77777777" w:rsidR="00264174" w:rsidRPr="00F0600F" w:rsidRDefault="00264174" w:rsidP="00D16AC5">
            <w:pPr>
              <w:spacing w:after="0" w:line="240" w:lineRule="auto"/>
              <w:rPr>
                <w:rFonts w:ascii="Arial" w:hAnsi="Arial" w:cs="Arial"/>
                <w:sz w:val="24"/>
                <w:szCs w:val="24"/>
              </w:rPr>
            </w:pPr>
          </w:p>
        </w:tc>
        <w:tc>
          <w:tcPr>
            <w:tcW w:w="3119" w:type="dxa"/>
          </w:tcPr>
          <w:p w14:paraId="02C6BF20"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1.1.6. Bankas, banko kodas</w:t>
            </w:r>
          </w:p>
        </w:tc>
        <w:tc>
          <w:tcPr>
            <w:tcW w:w="3543" w:type="dxa"/>
          </w:tcPr>
          <w:p w14:paraId="1D9ED01F"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Luminor Bank AS, 40100</w:t>
            </w:r>
          </w:p>
        </w:tc>
      </w:tr>
      <w:tr w:rsidR="00264174" w:rsidRPr="00F0600F" w14:paraId="53CFD3C7" w14:textId="77777777" w:rsidTr="00D16AC5">
        <w:trPr>
          <w:trHeight w:val="366"/>
        </w:trPr>
        <w:tc>
          <w:tcPr>
            <w:tcW w:w="2972" w:type="dxa"/>
            <w:vMerge/>
          </w:tcPr>
          <w:p w14:paraId="35E41688" w14:textId="77777777" w:rsidR="00264174" w:rsidRPr="00F0600F" w:rsidRDefault="00264174" w:rsidP="00D16AC5">
            <w:pPr>
              <w:spacing w:after="0" w:line="240" w:lineRule="auto"/>
              <w:rPr>
                <w:rFonts w:ascii="Arial" w:hAnsi="Arial" w:cs="Arial"/>
                <w:sz w:val="24"/>
                <w:szCs w:val="24"/>
              </w:rPr>
            </w:pPr>
          </w:p>
        </w:tc>
        <w:tc>
          <w:tcPr>
            <w:tcW w:w="3119" w:type="dxa"/>
          </w:tcPr>
          <w:p w14:paraId="0A413DBF"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1.1.7. Telefonas</w:t>
            </w:r>
          </w:p>
        </w:tc>
        <w:tc>
          <w:tcPr>
            <w:tcW w:w="3543" w:type="dxa"/>
          </w:tcPr>
          <w:p w14:paraId="03EA6FCE" w14:textId="77777777" w:rsidR="00264174" w:rsidRPr="00F0600F" w:rsidRDefault="00264174" w:rsidP="00D16AC5">
            <w:pPr>
              <w:tabs>
                <w:tab w:val="left" w:pos="230"/>
              </w:tabs>
              <w:spacing w:after="0" w:line="240" w:lineRule="auto"/>
              <w:ind w:left="89" w:hanging="89"/>
              <w:rPr>
                <w:rFonts w:ascii="Arial" w:hAnsi="Arial" w:cs="Arial"/>
                <w:sz w:val="24"/>
                <w:szCs w:val="24"/>
              </w:rPr>
            </w:pPr>
            <w:r w:rsidRPr="00F0600F">
              <w:rPr>
                <w:rFonts w:ascii="Arial" w:eastAsia="Times New Roman" w:hAnsi="Arial" w:cs="Arial"/>
                <w:sz w:val="24"/>
                <w:szCs w:val="24"/>
              </w:rPr>
              <w:t>+370 700 11 220</w:t>
            </w:r>
          </w:p>
        </w:tc>
      </w:tr>
      <w:tr w:rsidR="00264174" w:rsidRPr="00F0600F" w14:paraId="754CD8D0" w14:textId="77777777" w:rsidTr="00D16AC5">
        <w:trPr>
          <w:trHeight w:val="351"/>
        </w:trPr>
        <w:tc>
          <w:tcPr>
            <w:tcW w:w="2972" w:type="dxa"/>
            <w:vMerge/>
          </w:tcPr>
          <w:p w14:paraId="66FC5DFF" w14:textId="77777777" w:rsidR="00264174" w:rsidRPr="00F0600F" w:rsidRDefault="00264174" w:rsidP="00D16AC5">
            <w:pPr>
              <w:spacing w:after="0" w:line="240" w:lineRule="auto"/>
              <w:rPr>
                <w:rFonts w:ascii="Arial" w:hAnsi="Arial" w:cs="Arial"/>
                <w:sz w:val="24"/>
                <w:szCs w:val="24"/>
              </w:rPr>
            </w:pPr>
          </w:p>
        </w:tc>
        <w:tc>
          <w:tcPr>
            <w:tcW w:w="3119" w:type="dxa"/>
          </w:tcPr>
          <w:p w14:paraId="7AAEDE45"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1.1.8. El. paštas</w:t>
            </w:r>
          </w:p>
        </w:tc>
        <w:tc>
          <w:tcPr>
            <w:tcW w:w="3543" w:type="dxa"/>
          </w:tcPr>
          <w:p w14:paraId="2191E6B8" w14:textId="77777777" w:rsidR="00264174" w:rsidRPr="00F0600F" w:rsidRDefault="00264174" w:rsidP="00D16AC5">
            <w:pPr>
              <w:spacing w:after="0" w:line="240" w:lineRule="auto"/>
              <w:rPr>
                <w:rFonts w:ascii="Arial" w:hAnsi="Arial" w:cs="Arial"/>
                <w:color w:val="000000" w:themeColor="text1"/>
                <w:sz w:val="24"/>
                <w:szCs w:val="24"/>
              </w:rPr>
            </w:pPr>
            <w:hyperlink r:id="rId10" w:history="1">
              <w:r w:rsidRPr="00F0600F">
                <w:rPr>
                  <w:rFonts w:ascii="Arial" w:eastAsia="Times New Roman" w:hAnsi="Arial" w:cs="Arial"/>
                  <w:color w:val="000000" w:themeColor="text1"/>
                  <w:sz w:val="24"/>
                  <w:szCs w:val="24"/>
                </w:rPr>
                <w:t>savivalda@taurage.lt</w:t>
              </w:r>
            </w:hyperlink>
          </w:p>
        </w:tc>
      </w:tr>
      <w:tr w:rsidR="00264174" w:rsidRPr="00F0600F" w14:paraId="01B50BB7" w14:textId="77777777" w:rsidTr="00D16AC5">
        <w:trPr>
          <w:trHeight w:val="366"/>
        </w:trPr>
        <w:tc>
          <w:tcPr>
            <w:tcW w:w="2972" w:type="dxa"/>
            <w:vMerge/>
          </w:tcPr>
          <w:p w14:paraId="202697B4" w14:textId="77777777" w:rsidR="00264174" w:rsidRPr="00F0600F" w:rsidRDefault="00264174" w:rsidP="00D16AC5">
            <w:pPr>
              <w:spacing w:after="0" w:line="240" w:lineRule="auto"/>
              <w:rPr>
                <w:rFonts w:ascii="Arial" w:hAnsi="Arial" w:cs="Arial"/>
                <w:sz w:val="24"/>
                <w:szCs w:val="24"/>
              </w:rPr>
            </w:pPr>
          </w:p>
        </w:tc>
        <w:tc>
          <w:tcPr>
            <w:tcW w:w="3119" w:type="dxa"/>
          </w:tcPr>
          <w:p w14:paraId="03969CDA"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1.1.9. Šalies atstovas</w:t>
            </w:r>
          </w:p>
        </w:tc>
        <w:tc>
          <w:tcPr>
            <w:tcW w:w="3543" w:type="dxa"/>
          </w:tcPr>
          <w:p w14:paraId="440BFD1C" w14:textId="77777777" w:rsidR="00264174" w:rsidRPr="00F0600F" w:rsidRDefault="00264174" w:rsidP="00D16AC5">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1AF9F191" w14:textId="77777777" w:rsidR="00264174" w:rsidRPr="00F0600F" w:rsidRDefault="00264174" w:rsidP="00D16AC5">
            <w:pPr>
              <w:spacing w:after="0" w:line="240" w:lineRule="auto"/>
              <w:rPr>
                <w:rFonts w:ascii="Arial" w:hAnsi="Arial" w:cs="Arial"/>
                <w:sz w:val="24"/>
                <w:szCs w:val="24"/>
              </w:rPr>
            </w:pPr>
            <w:r w:rsidRPr="00F0600F">
              <w:rPr>
                <w:rFonts w:ascii="Arial" w:eastAsia="Arial" w:hAnsi="Arial" w:cs="Arial"/>
                <w:i/>
                <w:iCs/>
                <w:sz w:val="24"/>
                <w:szCs w:val="24"/>
              </w:rPr>
              <w:t>[el. pašto adresas]</w:t>
            </w:r>
          </w:p>
        </w:tc>
      </w:tr>
      <w:tr w:rsidR="00264174" w:rsidRPr="00F0600F" w14:paraId="32CE6F62" w14:textId="77777777" w:rsidTr="00D16AC5">
        <w:trPr>
          <w:trHeight w:val="443"/>
        </w:trPr>
        <w:tc>
          <w:tcPr>
            <w:tcW w:w="2972" w:type="dxa"/>
            <w:vMerge/>
          </w:tcPr>
          <w:p w14:paraId="198F1C43" w14:textId="77777777" w:rsidR="00264174" w:rsidRPr="00F0600F" w:rsidRDefault="00264174" w:rsidP="00D16AC5">
            <w:pPr>
              <w:spacing w:after="0" w:line="240" w:lineRule="auto"/>
              <w:rPr>
                <w:rFonts w:ascii="Arial" w:hAnsi="Arial" w:cs="Arial"/>
                <w:sz w:val="24"/>
                <w:szCs w:val="24"/>
              </w:rPr>
            </w:pPr>
          </w:p>
        </w:tc>
        <w:tc>
          <w:tcPr>
            <w:tcW w:w="3119" w:type="dxa"/>
          </w:tcPr>
          <w:p w14:paraId="223BF356"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1.1.10. Atstovavimo pagrindas</w:t>
            </w:r>
          </w:p>
        </w:tc>
        <w:tc>
          <w:tcPr>
            <w:tcW w:w="3543" w:type="dxa"/>
          </w:tcPr>
          <w:p w14:paraId="70F2EF2C" w14:textId="77777777" w:rsidR="00264174" w:rsidRPr="00F0600F" w:rsidRDefault="00264174" w:rsidP="00D16AC5">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264174" w:rsidRPr="00F0600F" w14:paraId="64CBEA92" w14:textId="77777777" w:rsidTr="00D16AC5">
        <w:trPr>
          <w:trHeight w:val="351"/>
        </w:trPr>
        <w:tc>
          <w:tcPr>
            <w:tcW w:w="2972" w:type="dxa"/>
            <w:vMerge w:val="restart"/>
          </w:tcPr>
          <w:p w14:paraId="3493DAF1" w14:textId="77777777" w:rsidR="00264174" w:rsidRPr="00F0600F" w:rsidRDefault="00264174" w:rsidP="00D16AC5">
            <w:pPr>
              <w:spacing w:after="0" w:line="240" w:lineRule="auto"/>
              <w:rPr>
                <w:rFonts w:ascii="Arial" w:hAnsi="Arial" w:cs="Arial"/>
                <w:b/>
                <w:bCs/>
                <w:sz w:val="24"/>
                <w:szCs w:val="24"/>
              </w:rPr>
            </w:pPr>
            <w:r w:rsidRPr="00F0600F">
              <w:rPr>
                <w:rFonts w:ascii="Arial" w:hAnsi="Arial" w:cs="Arial"/>
                <w:b/>
                <w:bCs/>
                <w:sz w:val="24"/>
                <w:szCs w:val="24"/>
              </w:rPr>
              <w:t>1.2. Tiekėjas</w:t>
            </w:r>
            <w:r w:rsidRPr="00F0600F">
              <w:rPr>
                <w:rFonts w:ascii="Arial" w:hAnsi="Arial" w:cs="Arial"/>
                <w:b/>
                <w:bCs/>
                <w:sz w:val="24"/>
                <w:szCs w:val="24"/>
                <w:vertAlign w:val="superscript"/>
              </w:rPr>
              <w:footnoteReference w:id="3"/>
            </w:r>
          </w:p>
          <w:p w14:paraId="27432F50" w14:textId="77777777" w:rsidR="00264174" w:rsidRPr="00F0600F" w:rsidRDefault="00264174" w:rsidP="00D16AC5">
            <w:pPr>
              <w:spacing w:after="0" w:line="240" w:lineRule="auto"/>
              <w:rPr>
                <w:rFonts w:ascii="Arial" w:hAnsi="Arial" w:cs="Arial"/>
                <w:b/>
                <w:bCs/>
                <w:sz w:val="24"/>
                <w:szCs w:val="24"/>
              </w:rPr>
            </w:pPr>
          </w:p>
        </w:tc>
        <w:tc>
          <w:tcPr>
            <w:tcW w:w="3119" w:type="dxa"/>
          </w:tcPr>
          <w:p w14:paraId="577AC8C8"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1.2.1. Pavadinimas</w:t>
            </w:r>
          </w:p>
        </w:tc>
        <w:tc>
          <w:tcPr>
            <w:tcW w:w="3543" w:type="dxa"/>
          </w:tcPr>
          <w:p w14:paraId="1C758DC1" w14:textId="77777777" w:rsidR="00264174" w:rsidRPr="00F0600F" w:rsidRDefault="00264174" w:rsidP="00D16AC5">
            <w:pPr>
              <w:spacing w:after="0" w:line="240" w:lineRule="auto"/>
              <w:rPr>
                <w:rFonts w:ascii="Arial" w:hAnsi="Arial" w:cs="Arial"/>
                <w:sz w:val="24"/>
                <w:szCs w:val="24"/>
              </w:rPr>
            </w:pPr>
          </w:p>
        </w:tc>
      </w:tr>
      <w:tr w:rsidR="00264174" w:rsidRPr="00F0600F" w14:paraId="2C11AB68" w14:textId="77777777" w:rsidTr="00D16AC5">
        <w:trPr>
          <w:trHeight w:val="351"/>
        </w:trPr>
        <w:tc>
          <w:tcPr>
            <w:tcW w:w="2972" w:type="dxa"/>
            <w:vMerge/>
          </w:tcPr>
          <w:p w14:paraId="7DF2CB7C" w14:textId="77777777" w:rsidR="00264174" w:rsidRPr="00F0600F" w:rsidRDefault="00264174" w:rsidP="00D16AC5">
            <w:pPr>
              <w:spacing w:after="0" w:line="240" w:lineRule="auto"/>
              <w:rPr>
                <w:rFonts w:ascii="Arial" w:hAnsi="Arial" w:cs="Arial"/>
                <w:b/>
                <w:bCs/>
                <w:sz w:val="24"/>
                <w:szCs w:val="24"/>
              </w:rPr>
            </w:pPr>
          </w:p>
        </w:tc>
        <w:tc>
          <w:tcPr>
            <w:tcW w:w="3119" w:type="dxa"/>
          </w:tcPr>
          <w:p w14:paraId="66755C31"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1.2.2. Juridinio asmens kodas</w:t>
            </w:r>
          </w:p>
        </w:tc>
        <w:tc>
          <w:tcPr>
            <w:tcW w:w="3543" w:type="dxa"/>
          </w:tcPr>
          <w:p w14:paraId="3F5E9F4A" w14:textId="77777777" w:rsidR="00264174" w:rsidRPr="00F0600F" w:rsidRDefault="00264174" w:rsidP="00D16AC5">
            <w:pPr>
              <w:spacing w:after="0" w:line="240" w:lineRule="auto"/>
              <w:rPr>
                <w:rFonts w:ascii="Arial" w:hAnsi="Arial" w:cs="Arial"/>
                <w:sz w:val="24"/>
                <w:szCs w:val="24"/>
              </w:rPr>
            </w:pPr>
          </w:p>
        </w:tc>
      </w:tr>
      <w:tr w:rsidR="00264174" w:rsidRPr="00F0600F" w14:paraId="05FA15C7" w14:textId="77777777" w:rsidTr="00D16AC5">
        <w:trPr>
          <w:trHeight w:val="366"/>
        </w:trPr>
        <w:tc>
          <w:tcPr>
            <w:tcW w:w="2972" w:type="dxa"/>
            <w:vMerge/>
          </w:tcPr>
          <w:p w14:paraId="3CE9803C" w14:textId="77777777" w:rsidR="00264174" w:rsidRPr="00F0600F" w:rsidRDefault="00264174" w:rsidP="00D16AC5">
            <w:pPr>
              <w:spacing w:after="0" w:line="240" w:lineRule="auto"/>
              <w:rPr>
                <w:rFonts w:ascii="Arial" w:hAnsi="Arial" w:cs="Arial"/>
                <w:b/>
                <w:bCs/>
                <w:sz w:val="24"/>
                <w:szCs w:val="24"/>
              </w:rPr>
            </w:pPr>
          </w:p>
        </w:tc>
        <w:tc>
          <w:tcPr>
            <w:tcW w:w="3119" w:type="dxa"/>
          </w:tcPr>
          <w:p w14:paraId="64E95443"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1.2.3. Adresas</w:t>
            </w:r>
          </w:p>
        </w:tc>
        <w:tc>
          <w:tcPr>
            <w:tcW w:w="3543" w:type="dxa"/>
          </w:tcPr>
          <w:p w14:paraId="66527FB4" w14:textId="77777777" w:rsidR="00264174" w:rsidRPr="00F0600F" w:rsidRDefault="00264174" w:rsidP="00D16AC5">
            <w:pPr>
              <w:spacing w:after="0" w:line="240" w:lineRule="auto"/>
              <w:rPr>
                <w:rFonts w:ascii="Arial" w:hAnsi="Arial" w:cs="Arial"/>
                <w:sz w:val="24"/>
                <w:szCs w:val="24"/>
              </w:rPr>
            </w:pPr>
          </w:p>
        </w:tc>
      </w:tr>
      <w:tr w:rsidR="00264174" w:rsidRPr="00F0600F" w14:paraId="66DA4036" w14:textId="77777777" w:rsidTr="00D16AC5">
        <w:trPr>
          <w:trHeight w:val="366"/>
        </w:trPr>
        <w:tc>
          <w:tcPr>
            <w:tcW w:w="2972" w:type="dxa"/>
            <w:vMerge/>
          </w:tcPr>
          <w:p w14:paraId="662230A8" w14:textId="77777777" w:rsidR="00264174" w:rsidRPr="00F0600F" w:rsidRDefault="00264174" w:rsidP="00D16AC5">
            <w:pPr>
              <w:spacing w:after="0" w:line="240" w:lineRule="auto"/>
              <w:rPr>
                <w:rFonts w:ascii="Arial" w:hAnsi="Arial" w:cs="Arial"/>
                <w:b/>
                <w:bCs/>
                <w:sz w:val="24"/>
                <w:szCs w:val="24"/>
              </w:rPr>
            </w:pPr>
          </w:p>
        </w:tc>
        <w:tc>
          <w:tcPr>
            <w:tcW w:w="3119" w:type="dxa"/>
          </w:tcPr>
          <w:p w14:paraId="48B1942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1.2.4. PVM mokėtojo kodas</w:t>
            </w:r>
          </w:p>
        </w:tc>
        <w:tc>
          <w:tcPr>
            <w:tcW w:w="3543" w:type="dxa"/>
          </w:tcPr>
          <w:p w14:paraId="5F8E081E" w14:textId="77777777" w:rsidR="00264174" w:rsidRPr="00F0600F" w:rsidRDefault="00264174" w:rsidP="00D16AC5">
            <w:pPr>
              <w:spacing w:after="0" w:line="240" w:lineRule="auto"/>
              <w:rPr>
                <w:rFonts w:ascii="Arial" w:hAnsi="Arial" w:cs="Arial"/>
                <w:sz w:val="24"/>
                <w:szCs w:val="24"/>
              </w:rPr>
            </w:pPr>
          </w:p>
        </w:tc>
      </w:tr>
      <w:tr w:rsidR="00264174" w:rsidRPr="00F0600F" w14:paraId="6849506A" w14:textId="77777777" w:rsidTr="00D16AC5">
        <w:trPr>
          <w:trHeight w:val="351"/>
        </w:trPr>
        <w:tc>
          <w:tcPr>
            <w:tcW w:w="2972" w:type="dxa"/>
            <w:vMerge/>
          </w:tcPr>
          <w:p w14:paraId="5DDE453C" w14:textId="77777777" w:rsidR="00264174" w:rsidRPr="00F0600F" w:rsidRDefault="00264174" w:rsidP="00D16AC5">
            <w:pPr>
              <w:spacing w:after="0" w:line="240" w:lineRule="auto"/>
              <w:rPr>
                <w:rFonts w:ascii="Arial" w:hAnsi="Arial" w:cs="Arial"/>
                <w:b/>
                <w:bCs/>
                <w:sz w:val="24"/>
                <w:szCs w:val="24"/>
              </w:rPr>
            </w:pPr>
          </w:p>
        </w:tc>
        <w:tc>
          <w:tcPr>
            <w:tcW w:w="3119" w:type="dxa"/>
          </w:tcPr>
          <w:p w14:paraId="33130509"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1.2.5. Atsiskaitomoji sąskaita</w:t>
            </w:r>
          </w:p>
        </w:tc>
        <w:tc>
          <w:tcPr>
            <w:tcW w:w="3543" w:type="dxa"/>
          </w:tcPr>
          <w:p w14:paraId="7BB4F5DE" w14:textId="77777777" w:rsidR="00264174" w:rsidRPr="00F0600F" w:rsidRDefault="00264174" w:rsidP="00D16AC5">
            <w:pPr>
              <w:spacing w:after="0" w:line="240" w:lineRule="auto"/>
              <w:rPr>
                <w:rFonts w:ascii="Arial" w:hAnsi="Arial" w:cs="Arial"/>
                <w:sz w:val="24"/>
                <w:szCs w:val="24"/>
              </w:rPr>
            </w:pPr>
          </w:p>
        </w:tc>
      </w:tr>
      <w:tr w:rsidR="00264174" w:rsidRPr="00F0600F" w14:paraId="7E17AAC6" w14:textId="77777777" w:rsidTr="00D16AC5">
        <w:trPr>
          <w:trHeight w:val="366"/>
        </w:trPr>
        <w:tc>
          <w:tcPr>
            <w:tcW w:w="2972" w:type="dxa"/>
            <w:vMerge/>
          </w:tcPr>
          <w:p w14:paraId="5F9EDBA1" w14:textId="77777777" w:rsidR="00264174" w:rsidRPr="00F0600F" w:rsidRDefault="00264174" w:rsidP="00D16AC5">
            <w:pPr>
              <w:spacing w:after="0" w:line="240" w:lineRule="auto"/>
              <w:rPr>
                <w:rFonts w:ascii="Arial" w:hAnsi="Arial" w:cs="Arial"/>
                <w:b/>
                <w:bCs/>
                <w:sz w:val="24"/>
                <w:szCs w:val="24"/>
              </w:rPr>
            </w:pPr>
          </w:p>
        </w:tc>
        <w:tc>
          <w:tcPr>
            <w:tcW w:w="3119" w:type="dxa"/>
          </w:tcPr>
          <w:p w14:paraId="6C5CA99E"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1.2.6. Bankas, banko kodas</w:t>
            </w:r>
          </w:p>
        </w:tc>
        <w:tc>
          <w:tcPr>
            <w:tcW w:w="3543" w:type="dxa"/>
          </w:tcPr>
          <w:p w14:paraId="39E41573" w14:textId="77777777" w:rsidR="00264174" w:rsidRPr="00F0600F" w:rsidRDefault="00264174" w:rsidP="00D16AC5">
            <w:pPr>
              <w:spacing w:after="0" w:line="240" w:lineRule="auto"/>
              <w:rPr>
                <w:rFonts w:ascii="Arial" w:hAnsi="Arial" w:cs="Arial"/>
                <w:sz w:val="24"/>
                <w:szCs w:val="24"/>
              </w:rPr>
            </w:pPr>
          </w:p>
        </w:tc>
      </w:tr>
      <w:tr w:rsidR="00264174" w:rsidRPr="00F0600F" w14:paraId="77A7EB42" w14:textId="77777777" w:rsidTr="00D16AC5">
        <w:trPr>
          <w:trHeight w:val="366"/>
        </w:trPr>
        <w:tc>
          <w:tcPr>
            <w:tcW w:w="2972" w:type="dxa"/>
            <w:vMerge/>
          </w:tcPr>
          <w:p w14:paraId="6CFF7180" w14:textId="77777777" w:rsidR="00264174" w:rsidRPr="00F0600F" w:rsidRDefault="00264174" w:rsidP="00D16AC5">
            <w:pPr>
              <w:spacing w:after="0" w:line="240" w:lineRule="auto"/>
              <w:rPr>
                <w:rFonts w:ascii="Arial" w:hAnsi="Arial" w:cs="Arial"/>
                <w:b/>
                <w:bCs/>
                <w:sz w:val="24"/>
                <w:szCs w:val="24"/>
              </w:rPr>
            </w:pPr>
          </w:p>
        </w:tc>
        <w:tc>
          <w:tcPr>
            <w:tcW w:w="3119" w:type="dxa"/>
          </w:tcPr>
          <w:p w14:paraId="1EB23A35"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1.2.7. Telefonas</w:t>
            </w:r>
          </w:p>
        </w:tc>
        <w:tc>
          <w:tcPr>
            <w:tcW w:w="3543" w:type="dxa"/>
          </w:tcPr>
          <w:p w14:paraId="366FBCBA" w14:textId="77777777" w:rsidR="00264174" w:rsidRPr="00F0600F" w:rsidRDefault="00264174" w:rsidP="00D16AC5">
            <w:pPr>
              <w:spacing w:after="0" w:line="240" w:lineRule="auto"/>
              <w:rPr>
                <w:rFonts w:ascii="Arial" w:hAnsi="Arial" w:cs="Arial"/>
                <w:sz w:val="24"/>
                <w:szCs w:val="24"/>
              </w:rPr>
            </w:pPr>
          </w:p>
        </w:tc>
      </w:tr>
      <w:tr w:rsidR="00264174" w:rsidRPr="00F0600F" w14:paraId="0951A668" w14:textId="77777777" w:rsidTr="00D16AC5">
        <w:trPr>
          <w:trHeight w:val="351"/>
        </w:trPr>
        <w:tc>
          <w:tcPr>
            <w:tcW w:w="2972" w:type="dxa"/>
            <w:vMerge/>
          </w:tcPr>
          <w:p w14:paraId="7FF92BF3" w14:textId="77777777" w:rsidR="00264174" w:rsidRPr="00F0600F" w:rsidRDefault="00264174" w:rsidP="00D16AC5">
            <w:pPr>
              <w:spacing w:after="0" w:line="240" w:lineRule="auto"/>
              <w:rPr>
                <w:rFonts w:ascii="Arial" w:hAnsi="Arial" w:cs="Arial"/>
                <w:b/>
                <w:bCs/>
                <w:sz w:val="24"/>
                <w:szCs w:val="24"/>
              </w:rPr>
            </w:pPr>
          </w:p>
        </w:tc>
        <w:tc>
          <w:tcPr>
            <w:tcW w:w="3119" w:type="dxa"/>
          </w:tcPr>
          <w:p w14:paraId="1517F58D"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1.2.8. El. paštas</w:t>
            </w:r>
          </w:p>
        </w:tc>
        <w:tc>
          <w:tcPr>
            <w:tcW w:w="3543" w:type="dxa"/>
          </w:tcPr>
          <w:p w14:paraId="5333E7D5" w14:textId="77777777" w:rsidR="00264174" w:rsidRPr="00F0600F" w:rsidRDefault="00264174" w:rsidP="00D16AC5">
            <w:pPr>
              <w:spacing w:after="0" w:line="240" w:lineRule="auto"/>
              <w:rPr>
                <w:rFonts w:ascii="Arial" w:hAnsi="Arial" w:cs="Arial"/>
                <w:sz w:val="24"/>
                <w:szCs w:val="24"/>
              </w:rPr>
            </w:pPr>
          </w:p>
        </w:tc>
      </w:tr>
      <w:tr w:rsidR="00264174" w:rsidRPr="00F0600F" w14:paraId="189D7F15" w14:textId="77777777" w:rsidTr="00D16AC5">
        <w:trPr>
          <w:trHeight w:val="366"/>
        </w:trPr>
        <w:tc>
          <w:tcPr>
            <w:tcW w:w="2972" w:type="dxa"/>
            <w:vMerge/>
          </w:tcPr>
          <w:p w14:paraId="1C6996F6" w14:textId="77777777" w:rsidR="00264174" w:rsidRPr="00F0600F" w:rsidRDefault="00264174" w:rsidP="00D16AC5">
            <w:pPr>
              <w:spacing w:after="0" w:line="240" w:lineRule="auto"/>
              <w:rPr>
                <w:rFonts w:ascii="Arial" w:hAnsi="Arial" w:cs="Arial"/>
                <w:b/>
                <w:bCs/>
                <w:sz w:val="24"/>
                <w:szCs w:val="24"/>
              </w:rPr>
            </w:pPr>
          </w:p>
        </w:tc>
        <w:tc>
          <w:tcPr>
            <w:tcW w:w="3119" w:type="dxa"/>
          </w:tcPr>
          <w:p w14:paraId="19D1112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1.2.9. Šalies atstovas</w:t>
            </w:r>
          </w:p>
        </w:tc>
        <w:tc>
          <w:tcPr>
            <w:tcW w:w="3543" w:type="dxa"/>
          </w:tcPr>
          <w:p w14:paraId="048C6223" w14:textId="77777777" w:rsidR="00264174" w:rsidRPr="00F0600F" w:rsidRDefault="00264174" w:rsidP="00D16AC5">
            <w:pPr>
              <w:spacing w:after="0" w:line="240" w:lineRule="auto"/>
              <w:rPr>
                <w:rFonts w:ascii="Arial" w:hAnsi="Arial" w:cs="Arial"/>
                <w:sz w:val="24"/>
                <w:szCs w:val="24"/>
              </w:rPr>
            </w:pPr>
          </w:p>
        </w:tc>
      </w:tr>
      <w:tr w:rsidR="00264174" w:rsidRPr="00F0600F" w14:paraId="4B0DFFDE" w14:textId="77777777" w:rsidTr="00D16AC5">
        <w:trPr>
          <w:trHeight w:val="351"/>
        </w:trPr>
        <w:tc>
          <w:tcPr>
            <w:tcW w:w="2972" w:type="dxa"/>
            <w:vMerge/>
          </w:tcPr>
          <w:p w14:paraId="6D20FC1A" w14:textId="77777777" w:rsidR="00264174" w:rsidRPr="00F0600F" w:rsidRDefault="00264174" w:rsidP="00D16AC5">
            <w:pPr>
              <w:spacing w:after="0" w:line="240" w:lineRule="auto"/>
              <w:rPr>
                <w:rFonts w:ascii="Arial" w:hAnsi="Arial" w:cs="Arial"/>
                <w:b/>
                <w:bCs/>
                <w:sz w:val="24"/>
                <w:szCs w:val="24"/>
              </w:rPr>
            </w:pPr>
          </w:p>
        </w:tc>
        <w:tc>
          <w:tcPr>
            <w:tcW w:w="3119" w:type="dxa"/>
          </w:tcPr>
          <w:p w14:paraId="2574697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1.2.10. Atstovavimo pagrindas</w:t>
            </w:r>
          </w:p>
        </w:tc>
        <w:tc>
          <w:tcPr>
            <w:tcW w:w="3543" w:type="dxa"/>
          </w:tcPr>
          <w:p w14:paraId="7DFF6D38" w14:textId="77777777" w:rsidR="00264174" w:rsidRPr="00F0600F" w:rsidRDefault="00264174" w:rsidP="00D16AC5">
            <w:pPr>
              <w:spacing w:after="0" w:line="240" w:lineRule="auto"/>
              <w:rPr>
                <w:rFonts w:ascii="Arial" w:hAnsi="Arial" w:cs="Arial"/>
                <w:sz w:val="24"/>
                <w:szCs w:val="24"/>
              </w:rPr>
            </w:pPr>
          </w:p>
        </w:tc>
      </w:tr>
    </w:tbl>
    <w:p w14:paraId="731DD1AB" w14:textId="77777777" w:rsidR="00264174" w:rsidRPr="00F0600F" w:rsidRDefault="00264174" w:rsidP="00264174">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264174" w:rsidRPr="00F0600F" w14:paraId="08B7198E" w14:textId="77777777" w:rsidTr="00D16AC5">
        <w:trPr>
          <w:trHeight w:val="300"/>
        </w:trPr>
        <w:tc>
          <w:tcPr>
            <w:tcW w:w="9634" w:type="dxa"/>
            <w:gridSpan w:val="3"/>
          </w:tcPr>
          <w:p w14:paraId="5A018E25"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2. ATSAKINGI ASMENYS</w:t>
            </w:r>
          </w:p>
        </w:tc>
      </w:tr>
      <w:tr w:rsidR="00264174" w:rsidRPr="00F0600F" w14:paraId="26D6F600" w14:textId="77777777" w:rsidTr="00D16AC5">
        <w:trPr>
          <w:trHeight w:val="300"/>
        </w:trPr>
        <w:tc>
          <w:tcPr>
            <w:tcW w:w="2972" w:type="dxa"/>
          </w:tcPr>
          <w:p w14:paraId="735C169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2EDB1C3C" w14:textId="7CEC7260" w:rsidR="00264174" w:rsidRPr="00F0600F" w:rsidRDefault="004A39BA" w:rsidP="0065665F">
            <w:pPr>
              <w:keepNext/>
              <w:keepLines/>
              <w:tabs>
                <w:tab w:val="left" w:pos="1134"/>
                <w:tab w:val="left" w:pos="6700"/>
              </w:tabs>
              <w:spacing w:after="0" w:line="240" w:lineRule="auto"/>
              <w:jc w:val="both"/>
              <w:rPr>
                <w:rFonts w:ascii="Arial" w:hAnsi="Arial" w:cs="Arial"/>
                <w:sz w:val="24"/>
                <w:szCs w:val="24"/>
              </w:rPr>
            </w:pPr>
            <w:r w:rsidRPr="00F0600F">
              <w:rPr>
                <w:rFonts w:ascii="Arial" w:hAnsi="Arial" w:cs="Arial"/>
                <w:sz w:val="24"/>
                <w:szCs w:val="24"/>
              </w:rPr>
              <w:t xml:space="preserve">Aistė Kunevičienė, Tauragės rajono savivaldybės administracijos Informacinių technologijų ir aptarnavimo skyriaus specialistė, tel. +370 644 90 544, el. p. </w:t>
            </w:r>
            <w:hyperlink r:id="rId11" w:history="1">
              <w:r w:rsidRPr="00F0600F">
                <w:rPr>
                  <w:rStyle w:val="Hipersaitas"/>
                  <w:rFonts w:ascii="Arial" w:hAnsi="Arial" w:cs="Arial"/>
                  <w:sz w:val="24"/>
                  <w:szCs w:val="24"/>
                </w:rPr>
                <w:t>aiste.kuneviciene@taurage.lt</w:t>
              </w:r>
            </w:hyperlink>
            <w:r w:rsidRPr="00F0600F">
              <w:rPr>
                <w:rFonts w:ascii="Arial" w:hAnsi="Arial" w:cs="Arial"/>
                <w:sz w:val="24"/>
                <w:szCs w:val="24"/>
              </w:rPr>
              <w:t xml:space="preserve">. </w:t>
            </w:r>
          </w:p>
        </w:tc>
      </w:tr>
      <w:tr w:rsidR="00264174" w:rsidRPr="00F0600F" w14:paraId="5E4FA0E1" w14:textId="77777777" w:rsidTr="00D16AC5">
        <w:trPr>
          <w:trHeight w:val="300"/>
        </w:trPr>
        <w:tc>
          <w:tcPr>
            <w:tcW w:w="2972" w:type="dxa"/>
          </w:tcPr>
          <w:p w14:paraId="1FA82D6D"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2.2. Tiekėjo kontaktiniai asmenys, atsakingi už Sutarties vykdymą</w:t>
            </w:r>
          </w:p>
        </w:tc>
        <w:tc>
          <w:tcPr>
            <w:tcW w:w="6662" w:type="dxa"/>
            <w:gridSpan w:val="2"/>
          </w:tcPr>
          <w:p w14:paraId="11E376C2" w14:textId="77777777" w:rsidR="00264174" w:rsidRPr="00F0600F" w:rsidRDefault="00264174" w:rsidP="0065665F">
            <w:pPr>
              <w:spacing w:after="0" w:line="240" w:lineRule="auto"/>
              <w:rPr>
                <w:rFonts w:ascii="Arial" w:hAnsi="Arial" w:cs="Arial"/>
                <w:sz w:val="24"/>
                <w:szCs w:val="24"/>
              </w:rPr>
            </w:pPr>
            <w:r w:rsidRPr="00F0600F">
              <w:rPr>
                <w:rFonts w:ascii="Arial" w:eastAsia="Times New Roman" w:hAnsi="Arial" w:cs="Arial"/>
                <w:sz w:val="24"/>
                <w:szCs w:val="24"/>
              </w:rPr>
              <w:t>[</w:t>
            </w:r>
            <w:r w:rsidRPr="00F0600F">
              <w:rPr>
                <w:rFonts w:ascii="Arial" w:eastAsia="Times New Roman" w:hAnsi="Arial" w:cs="Arial"/>
                <w:i/>
                <w:iCs/>
                <w:sz w:val="24"/>
                <w:szCs w:val="24"/>
              </w:rPr>
              <w:t>nurodyti padalinį / skyrių, pareigas, vardą, pavardę, tel., el. paštą</w:t>
            </w:r>
            <w:r w:rsidRPr="00F0600F">
              <w:rPr>
                <w:rFonts w:ascii="Arial" w:eastAsia="Times New Roman" w:hAnsi="Arial" w:cs="Arial"/>
                <w:sz w:val="24"/>
                <w:szCs w:val="24"/>
              </w:rPr>
              <w:t>]</w:t>
            </w:r>
          </w:p>
        </w:tc>
      </w:tr>
      <w:tr w:rsidR="00264174" w:rsidRPr="00F0600F" w14:paraId="1C2C75F0" w14:textId="77777777" w:rsidTr="00D16AC5">
        <w:trPr>
          <w:trHeight w:val="300"/>
        </w:trPr>
        <w:tc>
          <w:tcPr>
            <w:tcW w:w="9634" w:type="dxa"/>
            <w:gridSpan w:val="3"/>
          </w:tcPr>
          <w:p w14:paraId="2FDBBE9E"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3. SUTARTIES DALYKAS</w:t>
            </w:r>
          </w:p>
        </w:tc>
      </w:tr>
      <w:tr w:rsidR="00264174" w:rsidRPr="00F0600F" w14:paraId="7E47448E" w14:textId="77777777" w:rsidTr="00D16AC5">
        <w:trPr>
          <w:trHeight w:val="300"/>
        </w:trPr>
        <w:tc>
          <w:tcPr>
            <w:tcW w:w="2972" w:type="dxa"/>
          </w:tcPr>
          <w:p w14:paraId="70B5370D"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3.1. Sutarties dalykas </w:t>
            </w:r>
          </w:p>
        </w:tc>
        <w:tc>
          <w:tcPr>
            <w:tcW w:w="6662" w:type="dxa"/>
            <w:gridSpan w:val="2"/>
          </w:tcPr>
          <w:p w14:paraId="730DD6C5" w14:textId="3E3BC139"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 xml:space="preserve">Tiekėjas įsipareigoja Sutartyje numatytomis sąlygomis suteikti Pirkėjui </w:t>
            </w:r>
            <w:r w:rsidR="00145C4B" w:rsidRPr="00F0600F">
              <w:rPr>
                <w:rFonts w:ascii="Arial" w:hAnsi="Arial" w:cs="Arial"/>
              </w:rPr>
              <w:t xml:space="preserve"> </w:t>
            </w:r>
            <w:r w:rsidR="004A39BA" w:rsidRPr="00F0600F">
              <w:rPr>
                <w:rFonts w:ascii="Arial" w:hAnsi="Arial" w:cs="Arial"/>
                <w:b/>
                <w:bCs/>
                <w:sz w:val="24"/>
                <w:szCs w:val="24"/>
              </w:rPr>
              <w:t xml:space="preserve">vairuotojų </w:t>
            </w:r>
            <w:r w:rsidRPr="00F0600F">
              <w:rPr>
                <w:rFonts w:ascii="Arial" w:hAnsi="Arial" w:cs="Arial"/>
                <w:b/>
                <w:bCs/>
                <w:sz w:val="24"/>
                <w:szCs w:val="24"/>
              </w:rPr>
              <w:t>paslaugas</w:t>
            </w:r>
            <w:r w:rsidRPr="00F0600F">
              <w:rPr>
                <w:rFonts w:ascii="Arial" w:hAnsi="Arial" w:cs="Arial"/>
                <w:sz w:val="24"/>
                <w:szCs w:val="24"/>
              </w:rPr>
              <w:t xml:space="preserve"> (toliau – Paslaugos). </w:t>
            </w:r>
          </w:p>
          <w:p w14:paraId="74F536E1" w14:textId="77777777" w:rsidR="00264174" w:rsidRPr="00F0600F" w:rsidRDefault="00264174" w:rsidP="0065665F">
            <w:pPr>
              <w:spacing w:after="0" w:line="240" w:lineRule="auto"/>
              <w:jc w:val="both"/>
              <w:rPr>
                <w:rFonts w:ascii="Arial" w:hAnsi="Arial" w:cs="Arial"/>
                <w:color w:val="000000"/>
                <w:sz w:val="24"/>
                <w:szCs w:val="24"/>
              </w:rPr>
            </w:pPr>
            <w:r w:rsidRPr="00F0600F">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264174" w:rsidRPr="00F0600F" w14:paraId="1B79CC07" w14:textId="77777777" w:rsidTr="00D16AC5">
        <w:trPr>
          <w:trHeight w:val="300"/>
        </w:trPr>
        <w:tc>
          <w:tcPr>
            <w:tcW w:w="2972" w:type="dxa"/>
          </w:tcPr>
          <w:p w14:paraId="0F1DEE4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3.2. Pirkimo numeris</w:t>
            </w:r>
          </w:p>
        </w:tc>
        <w:tc>
          <w:tcPr>
            <w:tcW w:w="6662" w:type="dxa"/>
            <w:gridSpan w:val="2"/>
          </w:tcPr>
          <w:p w14:paraId="0A4BDD69" w14:textId="77777777" w:rsidR="00264174" w:rsidRPr="00F0600F" w:rsidRDefault="00264174" w:rsidP="0065665F">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pirkimo numerį</w:t>
            </w:r>
            <w:r w:rsidRPr="00F0600F">
              <w:rPr>
                <w:rFonts w:ascii="Arial" w:eastAsia="Arial" w:hAnsi="Arial" w:cs="Arial"/>
                <w:sz w:val="24"/>
                <w:szCs w:val="24"/>
              </w:rPr>
              <w:t>]</w:t>
            </w:r>
          </w:p>
        </w:tc>
      </w:tr>
      <w:tr w:rsidR="00264174" w:rsidRPr="00F0600F" w14:paraId="6D0C3338" w14:textId="77777777" w:rsidTr="00D16AC5">
        <w:trPr>
          <w:trHeight w:val="300"/>
        </w:trPr>
        <w:tc>
          <w:tcPr>
            <w:tcW w:w="2972" w:type="dxa"/>
          </w:tcPr>
          <w:p w14:paraId="2A94FBF1"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3.3. </w:t>
            </w:r>
            <w:bookmarkStart w:id="47" w:name="_Hlk162966553"/>
            <w:r w:rsidRPr="00F0600F">
              <w:rPr>
                <w:rFonts w:ascii="Arial" w:hAnsi="Arial" w:cs="Arial"/>
                <w:b/>
                <w:bCs/>
                <w:sz w:val="24"/>
                <w:szCs w:val="24"/>
              </w:rPr>
              <w:t>Informacija apie Europos Sąjungos lėšomis finansuojamą projektą arba kitą projektą</w:t>
            </w:r>
            <w:bookmarkEnd w:id="47"/>
          </w:p>
        </w:tc>
        <w:tc>
          <w:tcPr>
            <w:tcW w:w="6662" w:type="dxa"/>
            <w:gridSpan w:val="2"/>
          </w:tcPr>
          <w:p w14:paraId="30920666"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4B28551F" w14:textId="77777777" w:rsidTr="00D16AC5">
        <w:trPr>
          <w:trHeight w:val="300"/>
        </w:trPr>
        <w:tc>
          <w:tcPr>
            <w:tcW w:w="9634" w:type="dxa"/>
            <w:gridSpan w:val="3"/>
          </w:tcPr>
          <w:p w14:paraId="0815E614" w14:textId="22BEF98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4. PASLAUGŲ SUTEIKIMO TERMINAI IR PASLAUGŲ PERDAVIMO – PRIĖMIMO TVARKA</w:t>
            </w:r>
          </w:p>
        </w:tc>
      </w:tr>
      <w:tr w:rsidR="00264174" w:rsidRPr="00F0600F" w14:paraId="063A2678" w14:textId="77777777" w:rsidTr="00D16AC5">
        <w:trPr>
          <w:trHeight w:val="300"/>
        </w:trPr>
        <w:tc>
          <w:tcPr>
            <w:tcW w:w="2972" w:type="dxa"/>
          </w:tcPr>
          <w:p w14:paraId="6556678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1C070C8D" w14:textId="5B2DEDE7" w:rsidR="004A39BA" w:rsidRPr="00F0600F" w:rsidRDefault="00264174" w:rsidP="004A39BA">
            <w:pPr>
              <w:tabs>
                <w:tab w:val="left" w:pos="426"/>
                <w:tab w:val="left" w:pos="851"/>
              </w:tabs>
              <w:spacing w:after="0" w:line="240" w:lineRule="auto"/>
              <w:rPr>
                <w:rFonts w:ascii="Arial" w:hAnsi="Arial" w:cs="Arial"/>
                <w:sz w:val="24"/>
                <w:szCs w:val="24"/>
              </w:rPr>
            </w:pPr>
            <w:r w:rsidRPr="00F0600F">
              <w:rPr>
                <w:rFonts w:ascii="Arial" w:hAnsi="Arial" w:cs="Arial"/>
                <w:sz w:val="24"/>
                <w:szCs w:val="24"/>
              </w:rPr>
              <w:t xml:space="preserve">Tiekėjas Paslaugas </w:t>
            </w:r>
            <w:r w:rsidR="00145C4B" w:rsidRPr="00F0600F">
              <w:rPr>
                <w:rFonts w:ascii="Arial" w:hAnsi="Arial" w:cs="Arial"/>
                <w:sz w:val="24"/>
                <w:szCs w:val="24"/>
              </w:rPr>
              <w:t>teikia</w:t>
            </w:r>
            <w:r w:rsidR="004A39BA" w:rsidRPr="00F0600F">
              <w:rPr>
                <w:rFonts w:ascii="Arial" w:hAnsi="Arial" w:cs="Arial"/>
                <w:sz w:val="24"/>
                <w:szCs w:val="24"/>
              </w:rPr>
              <w:t xml:space="preserve"> 36 (trisdešimt šešis) mėnesius nuo Sutarties įsigaliojimo dienos. </w:t>
            </w:r>
          </w:p>
          <w:p w14:paraId="3ECE2A50" w14:textId="4417D624" w:rsidR="004A39BA" w:rsidRPr="00F0600F" w:rsidRDefault="004A39BA" w:rsidP="004A39BA">
            <w:pPr>
              <w:tabs>
                <w:tab w:val="left" w:pos="426"/>
                <w:tab w:val="left" w:pos="851"/>
              </w:tabs>
              <w:spacing w:after="0" w:line="240" w:lineRule="auto"/>
              <w:rPr>
                <w:rFonts w:ascii="Arial" w:hAnsi="Arial" w:cs="Arial"/>
                <w:bCs/>
                <w:iCs/>
                <w:smallCaps/>
                <w:sz w:val="24"/>
                <w:szCs w:val="24"/>
                <w:lang w:eastAsia="en-US"/>
              </w:rPr>
            </w:pPr>
          </w:p>
        </w:tc>
      </w:tr>
      <w:tr w:rsidR="00264174" w:rsidRPr="00F0600F" w14:paraId="081DE4F7" w14:textId="77777777" w:rsidTr="00D16AC5">
        <w:trPr>
          <w:trHeight w:val="300"/>
        </w:trPr>
        <w:tc>
          <w:tcPr>
            <w:tcW w:w="2972" w:type="dxa"/>
          </w:tcPr>
          <w:p w14:paraId="7FE2702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4.2. Paslaugų / jų dalies / etapo / periodo suteikimo termino pratęsimas</w:t>
            </w:r>
          </w:p>
        </w:tc>
        <w:tc>
          <w:tcPr>
            <w:tcW w:w="6662" w:type="dxa"/>
            <w:gridSpan w:val="2"/>
          </w:tcPr>
          <w:p w14:paraId="2CF68375"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0C02A33F" w14:textId="77777777" w:rsidTr="00D16AC5">
        <w:trPr>
          <w:trHeight w:val="300"/>
        </w:trPr>
        <w:tc>
          <w:tcPr>
            <w:tcW w:w="2972" w:type="dxa"/>
          </w:tcPr>
          <w:p w14:paraId="7DE599D0"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4.3. Užsakymų teikimo tvarka</w:t>
            </w:r>
          </w:p>
        </w:tc>
        <w:tc>
          <w:tcPr>
            <w:tcW w:w="6662" w:type="dxa"/>
            <w:gridSpan w:val="2"/>
          </w:tcPr>
          <w:p w14:paraId="67363E1C" w14:textId="77777777" w:rsidR="004A39BA" w:rsidRPr="00F0600F" w:rsidRDefault="004A39BA" w:rsidP="004A39BA">
            <w:pPr>
              <w:tabs>
                <w:tab w:val="left" w:pos="426"/>
                <w:tab w:val="left" w:pos="851"/>
              </w:tabs>
              <w:spacing w:after="0" w:line="240" w:lineRule="auto"/>
              <w:jc w:val="both"/>
              <w:rPr>
                <w:rFonts w:ascii="Arial" w:hAnsi="Arial" w:cs="Arial"/>
                <w:bCs/>
                <w:iCs/>
                <w:color w:val="000000"/>
                <w:sz w:val="24"/>
                <w:szCs w:val="24"/>
                <w:lang w:eastAsia="en-US"/>
              </w:rPr>
            </w:pPr>
            <w:r w:rsidRPr="00F0600F">
              <w:rPr>
                <w:rFonts w:ascii="Arial" w:hAnsi="Arial" w:cs="Arial"/>
                <w:bCs/>
                <w:iCs/>
                <w:color w:val="000000"/>
                <w:sz w:val="24"/>
                <w:szCs w:val="24"/>
                <w:lang w:eastAsia="en-US"/>
              </w:rPr>
              <w:t xml:space="preserve">Užsakymai teikiami Teikėjo nurodytu elektroniniu paštu/ tekstiniu pranešimu. </w:t>
            </w:r>
          </w:p>
          <w:p w14:paraId="6C4AC8B4" w14:textId="2314EC91" w:rsidR="00264174" w:rsidRPr="00F0600F" w:rsidRDefault="004A39BA" w:rsidP="004A39BA">
            <w:pPr>
              <w:tabs>
                <w:tab w:val="left" w:pos="426"/>
                <w:tab w:val="left" w:pos="851"/>
              </w:tabs>
              <w:spacing w:after="0" w:line="240" w:lineRule="auto"/>
              <w:jc w:val="both"/>
              <w:rPr>
                <w:rFonts w:ascii="Arial" w:hAnsi="Arial" w:cs="Arial"/>
                <w:bCs/>
                <w:iCs/>
                <w:color w:val="000000"/>
                <w:sz w:val="24"/>
                <w:szCs w:val="24"/>
                <w:lang w:eastAsia="en-US"/>
              </w:rPr>
            </w:pPr>
            <w:r w:rsidRPr="00F0600F">
              <w:rPr>
                <w:rFonts w:ascii="Arial" w:hAnsi="Arial" w:cs="Arial"/>
                <w:bCs/>
                <w:iCs/>
                <w:color w:val="000000"/>
                <w:sz w:val="24"/>
                <w:szCs w:val="24"/>
                <w:lang w:eastAsia="en-US"/>
              </w:rPr>
              <w:t>Užsakymų teikimo tvarka n</w:t>
            </w:r>
            <w:r w:rsidR="00141D4D" w:rsidRPr="00F0600F">
              <w:rPr>
                <w:rFonts w:ascii="Arial" w:hAnsi="Arial" w:cs="Arial"/>
                <w:bCs/>
                <w:iCs/>
                <w:color w:val="000000"/>
                <w:sz w:val="24"/>
                <w:szCs w:val="24"/>
                <w:lang w:eastAsia="en-US"/>
              </w:rPr>
              <w:t xml:space="preserve">urodyta Techninėje specifikacijoje. </w:t>
            </w:r>
          </w:p>
        </w:tc>
      </w:tr>
      <w:tr w:rsidR="00264174" w:rsidRPr="00F0600F" w14:paraId="279671EC" w14:textId="77777777" w:rsidTr="00D16AC5">
        <w:trPr>
          <w:trHeight w:val="300"/>
        </w:trPr>
        <w:tc>
          <w:tcPr>
            <w:tcW w:w="2972" w:type="dxa"/>
          </w:tcPr>
          <w:p w14:paraId="5C3D531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662" w:type="dxa"/>
            <w:gridSpan w:val="2"/>
          </w:tcPr>
          <w:p w14:paraId="37AA9EAF" w14:textId="77777777" w:rsidR="00264174" w:rsidRPr="00F0600F" w:rsidRDefault="00264174" w:rsidP="0065665F">
            <w:pPr>
              <w:spacing w:after="0" w:line="240" w:lineRule="auto"/>
              <w:rPr>
                <w:rFonts w:ascii="Arial" w:eastAsia="Calibri" w:hAnsi="Arial" w:cs="Arial"/>
                <w:sz w:val="24"/>
                <w:szCs w:val="24"/>
              </w:rPr>
            </w:pPr>
            <w:r w:rsidRPr="00F0600F">
              <w:rPr>
                <w:rFonts w:ascii="Arial" w:eastAsia="Times New Roman" w:hAnsi="Arial" w:cs="Arial"/>
                <w:bCs/>
                <w:color w:val="000000"/>
                <w:sz w:val="24"/>
                <w:szCs w:val="24"/>
                <w:lang w:eastAsia="x-none"/>
              </w:rPr>
              <w:t>Netaikoma.</w:t>
            </w:r>
          </w:p>
        </w:tc>
      </w:tr>
      <w:tr w:rsidR="00264174" w:rsidRPr="00F0600F" w14:paraId="4424D406" w14:textId="77777777" w:rsidTr="00D16AC5">
        <w:trPr>
          <w:trHeight w:val="300"/>
        </w:trPr>
        <w:tc>
          <w:tcPr>
            <w:tcW w:w="2972" w:type="dxa"/>
          </w:tcPr>
          <w:p w14:paraId="519D361D" w14:textId="77777777" w:rsidR="00264174" w:rsidRPr="00F0600F" w:rsidRDefault="00264174" w:rsidP="0065665F">
            <w:pPr>
              <w:spacing w:after="0" w:line="240" w:lineRule="auto"/>
              <w:rPr>
                <w:rFonts w:ascii="Arial" w:hAnsi="Arial" w:cs="Arial"/>
                <w:b/>
                <w:bCs/>
                <w:sz w:val="24"/>
                <w:szCs w:val="24"/>
              </w:rPr>
            </w:pPr>
            <w:bookmarkStart w:id="48" w:name="_Hlk181953954"/>
            <w:r w:rsidRPr="00F0600F">
              <w:rPr>
                <w:rFonts w:ascii="Arial" w:hAnsi="Arial" w:cs="Arial"/>
                <w:b/>
                <w:bCs/>
                <w:sz w:val="24"/>
                <w:szCs w:val="24"/>
              </w:rPr>
              <w:t xml:space="preserve">4.5. Pateikiami dokumentai </w:t>
            </w:r>
          </w:p>
        </w:tc>
        <w:tc>
          <w:tcPr>
            <w:tcW w:w="6662" w:type="dxa"/>
            <w:gridSpan w:val="2"/>
          </w:tcPr>
          <w:p w14:paraId="1731C609"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Turi būti pateikiami šie dokumentai:</w:t>
            </w:r>
          </w:p>
          <w:p w14:paraId="350EE269" w14:textId="77777777" w:rsidR="00145C4B"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Techninėje specifikacijoje nurodyt</w:t>
            </w:r>
            <w:r w:rsidR="00145C4B" w:rsidRPr="00F0600F">
              <w:rPr>
                <w:rFonts w:ascii="Arial" w:hAnsi="Arial" w:cs="Arial"/>
                <w:sz w:val="24"/>
                <w:szCs w:val="24"/>
              </w:rPr>
              <w:t xml:space="preserve">i dokumentai; </w:t>
            </w:r>
          </w:p>
          <w:p w14:paraId="333BAD3C" w14:textId="77777777" w:rsidR="004A39BA"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Paslaugų perdavimo-priėmimo aktas ir Sąskaita</w:t>
            </w:r>
            <w:r w:rsidR="004A39BA" w:rsidRPr="00F0600F">
              <w:rPr>
                <w:rFonts w:ascii="Arial" w:hAnsi="Arial" w:cs="Arial"/>
                <w:sz w:val="24"/>
                <w:szCs w:val="24"/>
              </w:rPr>
              <w:t xml:space="preserve">, vairuotojų paslaugų suvestinės ataskaita už praėjusį mėnesį suteiktas paslaugas iki einamojo mėnesio pabaigos (sąskaitoje </w:t>
            </w:r>
            <w:r w:rsidR="004A39BA" w:rsidRPr="00F0600F">
              <w:rPr>
                <w:rFonts w:ascii="Arial" w:hAnsi="Arial" w:cs="Arial"/>
                <w:sz w:val="24"/>
                <w:szCs w:val="24"/>
              </w:rPr>
              <w:lastRenderedPageBreak/>
              <w:t xml:space="preserve">faktūroje turi būti nurodoma per ataskaitinį laikotarpį suteiktų paslaugų kiekis ir kaina). </w:t>
            </w:r>
          </w:p>
          <w:p w14:paraId="2CEE1192" w14:textId="0989E64C" w:rsidR="00264174" w:rsidRPr="00F0600F" w:rsidRDefault="004A39BA" w:rsidP="0065665F">
            <w:pPr>
              <w:spacing w:after="0" w:line="240" w:lineRule="auto"/>
              <w:jc w:val="both"/>
              <w:rPr>
                <w:rFonts w:ascii="Arial" w:hAnsi="Arial" w:cs="Arial"/>
                <w:sz w:val="24"/>
                <w:szCs w:val="24"/>
              </w:rPr>
            </w:pPr>
            <w:r w:rsidRPr="00F0600F">
              <w:rPr>
                <w:rFonts w:ascii="Arial" w:hAnsi="Arial" w:cs="Arial"/>
                <w:sz w:val="24"/>
                <w:szCs w:val="24"/>
              </w:rPr>
              <w:t>Tiekėjui nepateikus nurodytų dokumentų, laikoma, kad Paslaugos neatitinka Sutartyje nustatytų reikalavimų.</w:t>
            </w:r>
          </w:p>
        </w:tc>
      </w:tr>
      <w:bookmarkEnd w:id="48"/>
      <w:tr w:rsidR="00264174" w:rsidRPr="00F0600F" w14:paraId="54FB1C82" w14:textId="77777777" w:rsidTr="00D16AC5">
        <w:trPr>
          <w:trHeight w:val="300"/>
        </w:trPr>
        <w:tc>
          <w:tcPr>
            <w:tcW w:w="9634" w:type="dxa"/>
            <w:gridSpan w:val="3"/>
          </w:tcPr>
          <w:p w14:paraId="53E6B6AE"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lastRenderedPageBreak/>
              <w:t>5. SUTARTIES KAINA IR ATSISKAITYMO TVARKA</w:t>
            </w:r>
          </w:p>
        </w:tc>
      </w:tr>
      <w:tr w:rsidR="00264174" w:rsidRPr="00F0600F" w14:paraId="57E29A19" w14:textId="77777777" w:rsidTr="00D16AC5">
        <w:trPr>
          <w:trHeight w:val="300"/>
        </w:trPr>
        <w:tc>
          <w:tcPr>
            <w:tcW w:w="2972" w:type="dxa"/>
          </w:tcPr>
          <w:p w14:paraId="40818543"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5.1. Sutarčiai taikomas kainos apskaičiavimo būdas</w:t>
            </w:r>
          </w:p>
        </w:tc>
        <w:tc>
          <w:tcPr>
            <w:tcW w:w="6662" w:type="dxa"/>
            <w:gridSpan w:val="2"/>
          </w:tcPr>
          <w:p w14:paraId="43E2339B" w14:textId="5F611CF6" w:rsidR="006F7930" w:rsidRPr="00F0600F" w:rsidRDefault="00264174" w:rsidP="0098143E">
            <w:pPr>
              <w:spacing w:after="0" w:line="240" w:lineRule="auto"/>
              <w:jc w:val="both"/>
              <w:rPr>
                <w:rFonts w:ascii="Arial" w:hAnsi="Arial" w:cs="Arial"/>
                <w:b/>
                <w:bCs/>
                <w:sz w:val="24"/>
                <w:szCs w:val="24"/>
              </w:rPr>
            </w:pPr>
            <w:r w:rsidRPr="00F0600F">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00141D4D" w:rsidRPr="00F0600F">
              <w:rPr>
                <w:rFonts w:ascii="Arial" w:hAnsi="Arial" w:cs="Arial"/>
                <w:b/>
                <w:bCs/>
                <w:sz w:val="24"/>
                <w:szCs w:val="24"/>
              </w:rPr>
              <w:t xml:space="preserve"> f</w:t>
            </w:r>
            <w:r w:rsidR="006F7930" w:rsidRPr="00F0600F">
              <w:rPr>
                <w:rFonts w:ascii="Arial" w:hAnsi="Arial" w:cs="Arial"/>
                <w:b/>
                <w:bCs/>
                <w:kern w:val="2"/>
                <w:sz w:val="24"/>
                <w:szCs w:val="24"/>
              </w:rPr>
              <w:t>iksuoto įkainio</w:t>
            </w:r>
            <w:r w:rsidR="006F7930" w:rsidRPr="00F0600F">
              <w:rPr>
                <w:rFonts w:ascii="Arial" w:hAnsi="Arial" w:cs="Arial"/>
                <w:kern w:val="2"/>
                <w:sz w:val="24"/>
                <w:szCs w:val="24"/>
              </w:rPr>
              <w:t xml:space="preserve"> kainodar</w:t>
            </w:r>
            <w:r w:rsidR="00141D4D" w:rsidRPr="00F0600F">
              <w:rPr>
                <w:rFonts w:ascii="Arial" w:hAnsi="Arial" w:cs="Arial"/>
                <w:kern w:val="2"/>
                <w:sz w:val="24"/>
                <w:szCs w:val="24"/>
              </w:rPr>
              <w:t>a.</w:t>
            </w:r>
          </w:p>
        </w:tc>
      </w:tr>
      <w:tr w:rsidR="00264174" w:rsidRPr="00F0600F" w14:paraId="2AFF7794" w14:textId="77777777" w:rsidTr="00D16AC5">
        <w:trPr>
          <w:trHeight w:val="300"/>
        </w:trPr>
        <w:tc>
          <w:tcPr>
            <w:tcW w:w="2972" w:type="dxa"/>
          </w:tcPr>
          <w:p w14:paraId="2B3E944A" w14:textId="72D73190" w:rsidR="006F7930" w:rsidRPr="00F0600F" w:rsidRDefault="00264174" w:rsidP="0065665F">
            <w:pPr>
              <w:spacing w:after="0" w:line="240" w:lineRule="auto"/>
              <w:rPr>
                <w:rFonts w:ascii="Arial" w:eastAsia="Times New Roman" w:hAnsi="Arial" w:cs="Arial"/>
                <w:b/>
                <w:bCs/>
                <w:sz w:val="24"/>
                <w:szCs w:val="24"/>
              </w:rPr>
            </w:pPr>
            <w:r w:rsidRPr="00F0600F">
              <w:rPr>
                <w:rFonts w:ascii="Arial" w:eastAsia="Times New Roman" w:hAnsi="Arial" w:cs="Arial"/>
                <w:b/>
                <w:bCs/>
                <w:sz w:val="24"/>
                <w:szCs w:val="24"/>
              </w:rPr>
              <w:t xml:space="preserve">5.2. </w:t>
            </w:r>
            <w:r w:rsidR="006F7930" w:rsidRPr="00F0600F">
              <w:rPr>
                <w:rFonts w:ascii="Arial" w:hAnsi="Arial" w:cs="Arial"/>
              </w:rPr>
              <w:t xml:space="preserve"> </w:t>
            </w:r>
            <w:r w:rsidR="006F7930" w:rsidRPr="00F0600F">
              <w:rPr>
                <w:rFonts w:ascii="Arial" w:eastAsia="Times New Roman" w:hAnsi="Arial" w:cs="Arial"/>
                <w:b/>
                <w:bCs/>
                <w:sz w:val="24"/>
                <w:szCs w:val="24"/>
              </w:rPr>
              <w:t xml:space="preserve">Pradinės Sutarties vertė ir Sutarties kaina, kai taikoma </w:t>
            </w:r>
            <w:r w:rsidR="006F7930" w:rsidRPr="00F0600F">
              <w:rPr>
                <w:rFonts w:ascii="Arial" w:eastAsia="Times New Roman" w:hAnsi="Arial" w:cs="Arial"/>
                <w:b/>
                <w:bCs/>
                <w:sz w:val="24"/>
                <w:szCs w:val="24"/>
                <w:u w:val="single"/>
              </w:rPr>
              <w:t>fiksuoto įkainio</w:t>
            </w:r>
            <w:r w:rsidR="006F7930" w:rsidRPr="00F0600F">
              <w:rPr>
                <w:rFonts w:ascii="Arial" w:eastAsia="Times New Roman" w:hAnsi="Arial" w:cs="Arial"/>
                <w:b/>
                <w:bCs/>
                <w:sz w:val="24"/>
                <w:szCs w:val="24"/>
              </w:rPr>
              <w:t xml:space="preserve"> kainodara</w:t>
            </w:r>
          </w:p>
        </w:tc>
        <w:tc>
          <w:tcPr>
            <w:tcW w:w="6662" w:type="dxa"/>
            <w:gridSpan w:val="2"/>
          </w:tcPr>
          <w:p w14:paraId="1885684A" w14:textId="0FE92C7D" w:rsidR="006F7930" w:rsidRPr="00F0600F" w:rsidRDefault="006F7930" w:rsidP="00102F3C">
            <w:pPr>
              <w:spacing w:before="40" w:after="40" w:line="240" w:lineRule="auto"/>
              <w:ind w:firstLine="172"/>
              <w:rPr>
                <w:rFonts w:ascii="Arial" w:hAnsi="Arial" w:cs="Arial"/>
                <w:color w:val="000000" w:themeColor="text1"/>
                <w:sz w:val="24"/>
                <w:szCs w:val="24"/>
              </w:rPr>
            </w:pPr>
            <w:r w:rsidRPr="00F0600F">
              <w:rPr>
                <w:rFonts w:ascii="Arial" w:hAnsi="Arial" w:cs="Arial"/>
                <w:color w:val="000000" w:themeColor="text1"/>
                <w:kern w:val="2"/>
                <w:sz w:val="24"/>
                <w:szCs w:val="24"/>
              </w:rPr>
              <w:t xml:space="preserve">Pradinės Sutarties vertė yra </w:t>
            </w:r>
            <w:r w:rsidR="004A39BA" w:rsidRPr="00F0600F">
              <w:rPr>
                <w:rFonts w:ascii="Arial" w:hAnsi="Arial" w:cs="Arial"/>
                <w:b/>
                <w:bCs/>
                <w:color w:val="000000" w:themeColor="text1"/>
                <w:kern w:val="2"/>
                <w:sz w:val="24"/>
                <w:szCs w:val="24"/>
              </w:rPr>
              <w:t xml:space="preserve">53 553,72 </w:t>
            </w:r>
            <w:r w:rsidRPr="00F0600F">
              <w:rPr>
                <w:rFonts w:ascii="Arial" w:hAnsi="Arial" w:cs="Arial"/>
                <w:color w:val="000000" w:themeColor="text1"/>
                <w:kern w:val="2"/>
                <w:sz w:val="24"/>
                <w:szCs w:val="24"/>
              </w:rPr>
              <w:t>Eur (</w:t>
            </w:r>
            <w:r w:rsidR="004A39BA" w:rsidRPr="00F0600F">
              <w:rPr>
                <w:rFonts w:ascii="Arial" w:hAnsi="Arial" w:cs="Arial"/>
                <w:i/>
                <w:iCs/>
                <w:color w:val="000000" w:themeColor="text1"/>
                <w:kern w:val="2"/>
                <w:sz w:val="24"/>
                <w:szCs w:val="24"/>
              </w:rPr>
              <w:t>nurodyti sumą žodžiais</w:t>
            </w:r>
            <w:r w:rsidRPr="00F0600F">
              <w:rPr>
                <w:rFonts w:ascii="Arial" w:hAnsi="Arial" w:cs="Arial"/>
                <w:color w:val="000000" w:themeColor="text1"/>
                <w:kern w:val="2"/>
                <w:sz w:val="24"/>
                <w:szCs w:val="24"/>
              </w:rPr>
              <w:t>) be PVM.</w:t>
            </w:r>
          </w:p>
          <w:p w14:paraId="50FEA324" w14:textId="77777777" w:rsidR="006F7930" w:rsidRPr="00F0600F" w:rsidRDefault="006F7930" w:rsidP="00102F3C">
            <w:pPr>
              <w:spacing w:before="40" w:after="40" w:line="240" w:lineRule="auto"/>
              <w:ind w:firstLine="172"/>
              <w:rPr>
                <w:rFonts w:ascii="Arial" w:hAnsi="Arial" w:cs="Arial"/>
                <w:color w:val="000000" w:themeColor="text1"/>
                <w:sz w:val="24"/>
                <w:szCs w:val="24"/>
              </w:rPr>
            </w:pPr>
            <w:r w:rsidRPr="00F0600F">
              <w:rPr>
                <w:rFonts w:ascii="Arial" w:hAnsi="Arial" w:cs="Arial"/>
                <w:color w:val="000000" w:themeColor="text1"/>
                <w:kern w:val="2"/>
                <w:sz w:val="24"/>
                <w:szCs w:val="24"/>
              </w:rPr>
              <w:t>PVM sudaro (</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Eur (</w:t>
            </w:r>
            <w:r w:rsidRPr="00F0600F">
              <w:rPr>
                <w:rFonts w:ascii="Arial" w:hAnsi="Arial" w:cs="Arial"/>
                <w:i/>
                <w:iCs/>
                <w:color w:val="000000" w:themeColor="text1"/>
                <w:kern w:val="2"/>
                <w:sz w:val="24"/>
                <w:szCs w:val="24"/>
              </w:rPr>
              <w:t>nurodyti sumą žodžiais</w:t>
            </w:r>
            <w:r w:rsidRPr="00F0600F">
              <w:rPr>
                <w:rFonts w:ascii="Arial" w:hAnsi="Arial" w:cs="Arial"/>
                <w:color w:val="000000" w:themeColor="text1"/>
                <w:kern w:val="2"/>
                <w:sz w:val="24"/>
                <w:szCs w:val="24"/>
              </w:rPr>
              <w:t>).</w:t>
            </w:r>
          </w:p>
          <w:p w14:paraId="53C58820" w14:textId="2BE88980" w:rsidR="006F7930" w:rsidRPr="00F0600F" w:rsidRDefault="006F7930" w:rsidP="00102F3C">
            <w:pPr>
              <w:spacing w:before="40" w:after="40" w:line="240" w:lineRule="auto"/>
              <w:ind w:firstLine="172"/>
              <w:rPr>
                <w:rFonts w:ascii="Arial" w:hAnsi="Arial" w:cs="Arial"/>
                <w:color w:val="000000" w:themeColor="text1"/>
                <w:sz w:val="24"/>
                <w:szCs w:val="24"/>
              </w:rPr>
            </w:pPr>
            <w:r w:rsidRPr="00F0600F">
              <w:rPr>
                <w:rFonts w:ascii="Arial" w:hAnsi="Arial" w:cs="Arial"/>
                <w:color w:val="000000" w:themeColor="text1"/>
                <w:kern w:val="2"/>
                <w:sz w:val="24"/>
                <w:szCs w:val="24"/>
              </w:rPr>
              <w:t xml:space="preserve">Sutarties kaina yra </w:t>
            </w:r>
            <w:r w:rsidR="004A39BA" w:rsidRPr="00F0600F">
              <w:rPr>
                <w:rFonts w:ascii="Arial" w:hAnsi="Arial" w:cs="Arial"/>
                <w:b/>
                <w:bCs/>
                <w:color w:val="000000" w:themeColor="text1"/>
                <w:kern w:val="2"/>
                <w:sz w:val="24"/>
                <w:szCs w:val="24"/>
              </w:rPr>
              <w:t>64 800,00</w:t>
            </w:r>
            <w:r w:rsidR="004A39BA" w:rsidRPr="00F0600F">
              <w:rPr>
                <w:rFonts w:ascii="Arial" w:hAnsi="Arial" w:cs="Arial"/>
                <w:color w:val="000000" w:themeColor="text1"/>
                <w:kern w:val="2"/>
                <w:sz w:val="24"/>
                <w:szCs w:val="24"/>
              </w:rPr>
              <w:t xml:space="preserve"> </w:t>
            </w:r>
            <w:r w:rsidRPr="00F0600F">
              <w:rPr>
                <w:rFonts w:ascii="Arial" w:hAnsi="Arial" w:cs="Arial"/>
                <w:color w:val="000000" w:themeColor="text1"/>
                <w:kern w:val="2"/>
                <w:sz w:val="24"/>
                <w:szCs w:val="24"/>
              </w:rPr>
              <w:t>Eur (</w:t>
            </w:r>
            <w:r w:rsidRPr="00F0600F">
              <w:rPr>
                <w:rFonts w:ascii="Arial" w:hAnsi="Arial" w:cs="Arial"/>
                <w:i/>
                <w:iCs/>
                <w:color w:val="000000" w:themeColor="text1"/>
                <w:kern w:val="2"/>
                <w:sz w:val="24"/>
                <w:szCs w:val="24"/>
              </w:rPr>
              <w:t>nurodyti sumą žodžiais</w:t>
            </w:r>
            <w:r w:rsidRPr="00F0600F">
              <w:rPr>
                <w:rFonts w:ascii="Arial" w:hAnsi="Arial" w:cs="Arial"/>
                <w:color w:val="000000" w:themeColor="text1"/>
                <w:kern w:val="2"/>
                <w:sz w:val="24"/>
                <w:szCs w:val="24"/>
              </w:rPr>
              <w:t>) su PVM.</w:t>
            </w:r>
          </w:p>
          <w:p w14:paraId="196BC1E5" w14:textId="77777777" w:rsidR="004A39BA" w:rsidRPr="00F0600F" w:rsidRDefault="004A39BA" w:rsidP="00102F3C">
            <w:pPr>
              <w:spacing w:before="40" w:after="40" w:line="240" w:lineRule="auto"/>
              <w:ind w:firstLine="172"/>
              <w:jc w:val="both"/>
              <w:rPr>
                <w:rFonts w:ascii="Arial" w:hAnsi="Arial" w:cs="Arial"/>
                <w:color w:val="000000" w:themeColor="text1"/>
                <w:kern w:val="2"/>
                <w:sz w:val="24"/>
                <w:szCs w:val="24"/>
              </w:rPr>
            </w:pPr>
          </w:p>
          <w:p w14:paraId="2C462234" w14:textId="7F5C77C5" w:rsidR="00141D4D" w:rsidRPr="00F0600F" w:rsidRDefault="006F7930" w:rsidP="00102F3C">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Šioje Sutartyje Pradinės Sutarties vertė yra lygi </w:t>
            </w:r>
            <w:r w:rsidRPr="00F0600F">
              <w:rPr>
                <w:rFonts w:ascii="Arial" w:hAnsi="Arial" w:cs="Arial"/>
                <w:b/>
                <w:color w:val="000000" w:themeColor="text1"/>
                <w:kern w:val="2"/>
                <w:sz w:val="24"/>
                <w:szCs w:val="24"/>
              </w:rPr>
              <w:t xml:space="preserve">maksimaliai pirkimui skirtai lėšų sumai be PVM </w:t>
            </w:r>
            <w:r w:rsidRPr="00F0600F">
              <w:rPr>
                <w:rFonts w:ascii="Arial" w:hAnsi="Arial" w:cs="Arial"/>
                <w:color w:val="000000" w:themeColor="text1"/>
                <w:kern w:val="2"/>
                <w:sz w:val="24"/>
                <w:szCs w:val="24"/>
              </w:rPr>
              <w:t xml:space="preserve">pirkimo dokumentuose ir Sutartyje nurodytų </w:t>
            </w:r>
            <w:r w:rsidRPr="00F0600F">
              <w:rPr>
                <w:rFonts w:ascii="Arial" w:hAnsi="Arial" w:cs="Arial"/>
                <w:color w:val="000000" w:themeColor="text1"/>
                <w:sz w:val="24"/>
                <w:szCs w:val="24"/>
              </w:rPr>
              <w:t xml:space="preserve">Paslaugų </w:t>
            </w:r>
            <w:r w:rsidRPr="00F0600F">
              <w:rPr>
                <w:rFonts w:ascii="Arial" w:hAnsi="Arial" w:cs="Arial"/>
                <w:color w:val="000000" w:themeColor="text1"/>
                <w:kern w:val="2"/>
                <w:sz w:val="24"/>
                <w:szCs w:val="24"/>
              </w:rPr>
              <w:t xml:space="preserve">įsigijimui Tiekėjo pasiūlyme nurodytais įkainiais be PVM. </w:t>
            </w:r>
          </w:p>
          <w:p w14:paraId="221824D2" w14:textId="4C9E057F" w:rsidR="006F7930" w:rsidRPr="00F0600F" w:rsidRDefault="006F7930" w:rsidP="00102F3C">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Pirkėjas perka </w:t>
            </w:r>
            <w:r w:rsidRPr="00F0600F">
              <w:rPr>
                <w:rFonts w:ascii="Arial" w:hAnsi="Arial" w:cs="Arial"/>
                <w:color w:val="000000" w:themeColor="text1"/>
                <w:sz w:val="24"/>
                <w:szCs w:val="24"/>
              </w:rPr>
              <w:t>Paslaugas</w:t>
            </w:r>
            <w:r w:rsidRPr="00F0600F">
              <w:rPr>
                <w:rFonts w:ascii="Arial" w:hAnsi="Arial" w:cs="Arial"/>
                <w:color w:val="000000" w:themeColor="text1"/>
                <w:kern w:val="2"/>
                <w:sz w:val="24"/>
                <w:szCs w:val="24"/>
              </w:rPr>
              <w:t xml:space="preserve"> pagal poreikį Sutartyje </w:t>
            </w:r>
            <w:r w:rsidR="00141D4D" w:rsidRPr="00F0600F">
              <w:rPr>
                <w:rFonts w:ascii="Arial" w:hAnsi="Arial" w:cs="Arial"/>
                <w:color w:val="000000" w:themeColor="text1"/>
                <w:kern w:val="2"/>
                <w:sz w:val="24"/>
                <w:szCs w:val="24"/>
              </w:rPr>
              <w:t>ir</w:t>
            </w:r>
            <w:r w:rsidRPr="00F0600F">
              <w:rPr>
                <w:rFonts w:ascii="Arial" w:hAnsi="Arial" w:cs="Arial"/>
                <w:color w:val="000000" w:themeColor="text1"/>
                <w:kern w:val="2"/>
                <w:sz w:val="24"/>
                <w:szCs w:val="24"/>
              </w:rPr>
              <w:t xml:space="preserve"> jos priede Nr. </w:t>
            </w:r>
            <w:r w:rsidR="00141D4D" w:rsidRPr="00F0600F">
              <w:rPr>
                <w:rFonts w:ascii="Arial" w:hAnsi="Arial" w:cs="Arial"/>
                <w:color w:val="000000" w:themeColor="text1"/>
                <w:kern w:val="2"/>
                <w:sz w:val="24"/>
                <w:szCs w:val="24"/>
              </w:rPr>
              <w:t>2</w:t>
            </w:r>
            <w:r w:rsidRPr="00F0600F">
              <w:rPr>
                <w:rFonts w:ascii="Arial" w:hAnsi="Arial" w:cs="Arial"/>
                <w:color w:val="000000" w:themeColor="text1"/>
                <w:kern w:val="2"/>
                <w:sz w:val="24"/>
                <w:szCs w:val="24"/>
              </w:rPr>
              <w:t xml:space="preserve"> nurodytais įkainiais, neviršijant Sutarties kainos. Sutartyje arba jos priede Nr. </w:t>
            </w:r>
            <w:r w:rsidR="0098143E" w:rsidRPr="00F0600F">
              <w:rPr>
                <w:rFonts w:ascii="Arial" w:hAnsi="Arial" w:cs="Arial"/>
                <w:color w:val="000000" w:themeColor="text1"/>
                <w:kern w:val="2"/>
                <w:sz w:val="24"/>
                <w:szCs w:val="24"/>
              </w:rPr>
              <w:t>1</w:t>
            </w:r>
            <w:r w:rsidRPr="00F0600F">
              <w:rPr>
                <w:rFonts w:ascii="Arial" w:hAnsi="Arial" w:cs="Arial"/>
                <w:color w:val="000000" w:themeColor="text1"/>
                <w:kern w:val="2"/>
                <w:sz w:val="24"/>
                <w:szCs w:val="24"/>
              </w:rPr>
              <w:t xml:space="preserve"> </w:t>
            </w:r>
            <w:r w:rsidR="0098143E" w:rsidRPr="00F0600F">
              <w:rPr>
                <w:rFonts w:ascii="Arial" w:hAnsi="Arial" w:cs="Arial"/>
                <w:color w:val="000000" w:themeColor="text1"/>
                <w:kern w:val="2"/>
                <w:sz w:val="24"/>
                <w:szCs w:val="24"/>
              </w:rPr>
              <w:t>(</w:t>
            </w:r>
            <w:r w:rsidRPr="00F0600F">
              <w:rPr>
                <w:rFonts w:ascii="Arial" w:hAnsi="Arial" w:cs="Arial"/>
                <w:color w:val="000000" w:themeColor="text1"/>
                <w:kern w:val="2"/>
                <w:sz w:val="24"/>
                <w:szCs w:val="24"/>
              </w:rPr>
              <w:t xml:space="preserve">atskirose </w:t>
            </w:r>
            <w:r w:rsidR="0098143E" w:rsidRPr="00F0600F">
              <w:rPr>
                <w:rFonts w:ascii="Arial" w:hAnsi="Arial" w:cs="Arial"/>
                <w:color w:val="000000" w:themeColor="text1"/>
                <w:kern w:val="2"/>
                <w:sz w:val="24"/>
                <w:szCs w:val="24"/>
              </w:rPr>
              <w:t xml:space="preserve">jo </w:t>
            </w:r>
            <w:r w:rsidRPr="00F0600F">
              <w:rPr>
                <w:rFonts w:ascii="Arial" w:hAnsi="Arial" w:cs="Arial"/>
                <w:color w:val="000000" w:themeColor="text1"/>
                <w:kern w:val="2"/>
                <w:sz w:val="24"/>
                <w:szCs w:val="24"/>
              </w:rPr>
              <w:t>eilutėse</w:t>
            </w:r>
            <w:r w:rsidR="00233F23" w:rsidRPr="00F0600F">
              <w:rPr>
                <w:rFonts w:ascii="Arial" w:hAnsi="Arial" w:cs="Arial"/>
                <w:color w:val="000000" w:themeColor="text1"/>
                <w:kern w:val="2"/>
                <w:sz w:val="24"/>
                <w:szCs w:val="24"/>
              </w:rPr>
              <w:t>, jei yra</w:t>
            </w:r>
            <w:r w:rsidR="0098143E" w:rsidRPr="00F0600F">
              <w:rPr>
                <w:rFonts w:ascii="Arial" w:hAnsi="Arial" w:cs="Arial"/>
                <w:color w:val="000000" w:themeColor="text1"/>
                <w:kern w:val="2"/>
                <w:sz w:val="24"/>
                <w:szCs w:val="24"/>
              </w:rPr>
              <w:t>)</w:t>
            </w:r>
            <w:r w:rsidRPr="00F0600F">
              <w:rPr>
                <w:rFonts w:ascii="Arial" w:hAnsi="Arial" w:cs="Arial"/>
                <w:color w:val="000000" w:themeColor="text1"/>
                <w:kern w:val="2"/>
                <w:sz w:val="24"/>
                <w:szCs w:val="24"/>
              </w:rPr>
              <w:t xml:space="preserve"> nurodytas </w:t>
            </w:r>
            <w:r w:rsidRPr="00F0600F">
              <w:rPr>
                <w:rFonts w:ascii="Arial" w:hAnsi="Arial" w:cs="Arial"/>
                <w:color w:val="000000" w:themeColor="text1"/>
                <w:sz w:val="24"/>
                <w:szCs w:val="24"/>
              </w:rPr>
              <w:t>Paslaugų</w:t>
            </w:r>
            <w:r w:rsidRPr="00F0600F">
              <w:rPr>
                <w:rFonts w:ascii="Arial" w:hAnsi="Arial" w:cs="Arial"/>
                <w:color w:val="000000" w:themeColor="text1"/>
                <w:kern w:val="2"/>
                <w:sz w:val="24"/>
                <w:szCs w:val="24"/>
              </w:rPr>
              <w:t xml:space="preserve"> kiekis gali būti keičiamas (didėti ar mažėti).</w:t>
            </w:r>
          </w:p>
          <w:p w14:paraId="184D8C96" w14:textId="77777777" w:rsidR="00102F3C" w:rsidRPr="00F0600F" w:rsidRDefault="00102F3C" w:rsidP="00102F3C">
            <w:pPr>
              <w:spacing w:before="40" w:after="40" w:line="240" w:lineRule="auto"/>
              <w:ind w:firstLine="172"/>
              <w:jc w:val="both"/>
              <w:rPr>
                <w:rFonts w:ascii="Arial" w:hAnsi="Arial" w:cs="Arial"/>
                <w:color w:val="000000" w:themeColor="text1"/>
                <w:kern w:val="2"/>
                <w:sz w:val="24"/>
                <w:szCs w:val="24"/>
              </w:rPr>
            </w:pPr>
          </w:p>
          <w:p w14:paraId="2028DA9D" w14:textId="77777777" w:rsidR="0098143E" w:rsidRPr="00F0600F" w:rsidRDefault="0098143E" w:rsidP="00102F3C">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 xml:space="preserve">Paslaugos įkainis yra: </w:t>
            </w:r>
          </w:p>
          <w:p w14:paraId="00CBA2D8" w14:textId="77777777" w:rsidR="0098143E" w:rsidRPr="00F0600F" w:rsidRDefault="0098143E" w:rsidP="00102F3C">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xml:space="preserve">) Eur be PVM, </w:t>
            </w:r>
          </w:p>
          <w:p w14:paraId="7F6FF623" w14:textId="77777777" w:rsidR="0098143E" w:rsidRPr="00F0600F" w:rsidRDefault="0098143E" w:rsidP="00102F3C">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PVM sudaro (</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xml:space="preserve">) Eur, </w:t>
            </w:r>
          </w:p>
          <w:p w14:paraId="507183A5" w14:textId="601B7087" w:rsidR="0098143E" w:rsidRPr="00F0600F" w:rsidRDefault="0098143E" w:rsidP="00102F3C">
            <w:pPr>
              <w:spacing w:before="40" w:after="40" w:line="240" w:lineRule="auto"/>
              <w:ind w:firstLine="172"/>
              <w:jc w:val="both"/>
              <w:rPr>
                <w:rFonts w:ascii="Arial" w:hAnsi="Arial" w:cs="Arial"/>
                <w:color w:val="000000" w:themeColor="text1"/>
                <w:kern w:val="2"/>
                <w:sz w:val="24"/>
                <w:szCs w:val="24"/>
              </w:rPr>
            </w:pPr>
            <w:r w:rsidRPr="00F0600F">
              <w:rPr>
                <w:rFonts w:ascii="Arial" w:hAnsi="Arial" w:cs="Arial"/>
                <w:color w:val="000000" w:themeColor="text1"/>
                <w:kern w:val="2"/>
                <w:sz w:val="24"/>
                <w:szCs w:val="24"/>
              </w:rPr>
              <w:t>(</w:t>
            </w:r>
            <w:r w:rsidRPr="00F0600F">
              <w:rPr>
                <w:rFonts w:ascii="Arial" w:hAnsi="Arial" w:cs="Arial"/>
                <w:i/>
                <w:iCs/>
                <w:color w:val="000000" w:themeColor="text1"/>
                <w:kern w:val="2"/>
                <w:sz w:val="24"/>
                <w:szCs w:val="24"/>
              </w:rPr>
              <w:t>nurodyti sumą skaičiais</w:t>
            </w:r>
            <w:r w:rsidRPr="00F0600F">
              <w:rPr>
                <w:rFonts w:ascii="Arial" w:hAnsi="Arial" w:cs="Arial"/>
                <w:color w:val="000000" w:themeColor="text1"/>
                <w:kern w:val="2"/>
                <w:sz w:val="24"/>
                <w:szCs w:val="24"/>
              </w:rPr>
              <w:t>) Eur su PVM.</w:t>
            </w:r>
          </w:p>
          <w:p w14:paraId="79EBD4FE" w14:textId="77777777" w:rsidR="00102F3C" w:rsidRPr="00F0600F" w:rsidRDefault="00102F3C" w:rsidP="00102F3C">
            <w:pPr>
              <w:spacing w:before="40" w:after="40" w:line="240" w:lineRule="auto"/>
              <w:ind w:firstLine="172"/>
              <w:jc w:val="both"/>
              <w:rPr>
                <w:rFonts w:ascii="Arial" w:hAnsi="Arial" w:cs="Arial"/>
                <w:color w:val="000000" w:themeColor="text1"/>
                <w:kern w:val="2"/>
                <w:sz w:val="24"/>
                <w:szCs w:val="24"/>
              </w:rPr>
            </w:pPr>
          </w:p>
          <w:p w14:paraId="1B97D628" w14:textId="6545B466" w:rsidR="006415BE" w:rsidRPr="00F0600F" w:rsidRDefault="006F7930" w:rsidP="00102F3C">
            <w:pPr>
              <w:spacing w:before="40" w:after="40" w:line="240" w:lineRule="auto"/>
              <w:ind w:firstLine="172"/>
              <w:jc w:val="both"/>
              <w:rPr>
                <w:rFonts w:ascii="Arial" w:hAnsi="Arial" w:cs="Arial"/>
                <w:color w:val="4472C4"/>
                <w:kern w:val="2"/>
                <w:szCs w:val="24"/>
              </w:rPr>
            </w:pPr>
            <w:r w:rsidRPr="00F0600F">
              <w:rPr>
                <w:rFonts w:ascii="Arial" w:hAnsi="Arial" w:cs="Arial"/>
                <w:color w:val="000000" w:themeColor="text1"/>
                <w:kern w:val="2"/>
                <w:sz w:val="24"/>
                <w:szCs w:val="24"/>
              </w:rPr>
              <w:t>Pirkėjas neįsipareigoja išpirkti preliminaraus</w:t>
            </w:r>
            <w:r w:rsidR="00141D4D" w:rsidRPr="00F0600F">
              <w:rPr>
                <w:rFonts w:ascii="Arial" w:hAnsi="Arial" w:cs="Arial"/>
                <w:color w:val="000000" w:themeColor="text1"/>
                <w:kern w:val="2"/>
                <w:sz w:val="24"/>
                <w:szCs w:val="24"/>
              </w:rPr>
              <w:t xml:space="preserve">, </w:t>
            </w:r>
            <w:r w:rsidR="00141D4D" w:rsidRPr="00F0600F">
              <w:rPr>
                <w:rFonts w:ascii="Arial" w:hAnsi="Arial" w:cs="Arial"/>
                <w:color w:val="000000" w:themeColor="text1"/>
                <w:sz w:val="24"/>
                <w:szCs w:val="24"/>
              </w:rPr>
              <w:t xml:space="preserve">maksimalaus </w:t>
            </w:r>
            <w:r w:rsidRPr="00F0600F">
              <w:rPr>
                <w:rFonts w:ascii="Arial" w:hAnsi="Arial" w:cs="Arial"/>
                <w:color w:val="000000" w:themeColor="text1"/>
                <w:kern w:val="2"/>
                <w:sz w:val="24"/>
                <w:szCs w:val="24"/>
              </w:rPr>
              <w:t>Paslaugų kiekio</w:t>
            </w:r>
            <w:r w:rsidR="00233F23" w:rsidRPr="00F0600F">
              <w:rPr>
                <w:rFonts w:ascii="Arial" w:hAnsi="Arial" w:cs="Arial"/>
                <w:color w:val="000000" w:themeColor="text1"/>
                <w:kern w:val="2"/>
                <w:sz w:val="24"/>
                <w:szCs w:val="24"/>
              </w:rPr>
              <w:t xml:space="preserve"> </w:t>
            </w:r>
            <w:r w:rsidR="00141D4D" w:rsidRPr="00F0600F">
              <w:rPr>
                <w:rFonts w:ascii="Arial" w:hAnsi="Arial" w:cs="Arial"/>
                <w:color w:val="000000" w:themeColor="text1"/>
                <w:sz w:val="24"/>
                <w:szCs w:val="24"/>
              </w:rPr>
              <w:t xml:space="preserve">(apimties) </w:t>
            </w:r>
            <w:r w:rsidRPr="00F0600F">
              <w:rPr>
                <w:rFonts w:ascii="Arial" w:hAnsi="Arial" w:cs="Arial"/>
                <w:color w:val="000000" w:themeColor="text1"/>
                <w:kern w:val="2"/>
                <w:sz w:val="24"/>
                <w:szCs w:val="24"/>
              </w:rPr>
              <w:t>ar bet kokios jo dalies</w:t>
            </w:r>
            <w:r w:rsidR="00141D4D" w:rsidRPr="00F0600F">
              <w:rPr>
                <w:rFonts w:ascii="Arial" w:hAnsi="Arial" w:cs="Arial"/>
                <w:color w:val="000000" w:themeColor="text1"/>
                <w:kern w:val="2"/>
                <w:sz w:val="24"/>
                <w:szCs w:val="24"/>
              </w:rPr>
              <w:t>.</w:t>
            </w:r>
            <w:r w:rsidR="00141D4D" w:rsidRPr="00F0600F">
              <w:rPr>
                <w:rFonts w:ascii="Arial" w:hAnsi="Arial" w:cs="Arial"/>
                <w:color w:val="000000" w:themeColor="text1"/>
                <w:kern w:val="2"/>
                <w:szCs w:val="24"/>
              </w:rPr>
              <w:t xml:space="preserve"> </w:t>
            </w:r>
          </w:p>
        </w:tc>
      </w:tr>
      <w:tr w:rsidR="00264174" w:rsidRPr="00F0600F" w14:paraId="24A434F5" w14:textId="77777777" w:rsidTr="00D16AC5">
        <w:trPr>
          <w:trHeight w:val="300"/>
        </w:trPr>
        <w:tc>
          <w:tcPr>
            <w:tcW w:w="2972" w:type="dxa"/>
          </w:tcPr>
          <w:p w14:paraId="259B2157"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5.3. Sutarties kainos / įkainių perskaičiavimas taikant peržiūros taisykles</w:t>
            </w:r>
          </w:p>
        </w:tc>
        <w:tc>
          <w:tcPr>
            <w:tcW w:w="6662" w:type="dxa"/>
            <w:gridSpan w:val="2"/>
          </w:tcPr>
          <w:p w14:paraId="4B5ABF67"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736DA01E"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4FA48699"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75CC8467"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5.3.3. netaikoma;</w:t>
            </w:r>
          </w:p>
          <w:p w14:paraId="4200680B"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5.3.4. netaikoma.</w:t>
            </w:r>
          </w:p>
        </w:tc>
      </w:tr>
      <w:tr w:rsidR="00264174" w:rsidRPr="00F0600F" w14:paraId="52FDC1B3" w14:textId="77777777" w:rsidTr="00D16AC5">
        <w:trPr>
          <w:trHeight w:val="300"/>
        </w:trPr>
        <w:tc>
          <w:tcPr>
            <w:tcW w:w="2972" w:type="dxa"/>
          </w:tcPr>
          <w:p w14:paraId="4A904F01"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5.3.1. Sutarties kainos / įkainių peržiūra dėl PVM tarifo pasikeitimo</w:t>
            </w:r>
          </w:p>
        </w:tc>
        <w:tc>
          <w:tcPr>
            <w:tcW w:w="6662" w:type="dxa"/>
            <w:gridSpan w:val="2"/>
          </w:tcPr>
          <w:p w14:paraId="1D33B574"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63C4DFAE" w14:textId="77777777" w:rsidR="00264174" w:rsidRPr="00F0600F" w:rsidRDefault="00264174" w:rsidP="0065665F">
            <w:pPr>
              <w:spacing w:after="0" w:line="240" w:lineRule="auto"/>
              <w:jc w:val="both"/>
              <w:rPr>
                <w:rFonts w:ascii="Arial" w:hAnsi="Arial" w:cs="Arial"/>
                <w:sz w:val="24"/>
                <w:szCs w:val="24"/>
              </w:rPr>
            </w:pPr>
          </w:p>
          <w:p w14:paraId="12C60D6D"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264174" w:rsidRPr="00F0600F" w14:paraId="7DEC4CF4" w14:textId="77777777" w:rsidTr="00D16AC5">
        <w:trPr>
          <w:trHeight w:val="300"/>
        </w:trPr>
        <w:tc>
          <w:tcPr>
            <w:tcW w:w="2972" w:type="dxa"/>
          </w:tcPr>
          <w:p w14:paraId="6BFCC538"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b/>
                <w:bCs/>
                <w:sz w:val="24"/>
                <w:szCs w:val="24"/>
              </w:rPr>
              <w:lastRenderedPageBreak/>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662" w:type="dxa"/>
            <w:gridSpan w:val="2"/>
          </w:tcPr>
          <w:p w14:paraId="5B26E356"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04C76B26" w14:textId="77777777" w:rsidTr="00D16AC5">
        <w:trPr>
          <w:trHeight w:val="300"/>
        </w:trPr>
        <w:tc>
          <w:tcPr>
            <w:tcW w:w="2972" w:type="dxa"/>
          </w:tcPr>
          <w:p w14:paraId="6D51305D"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5.3.3. Sutarties kainos / įkainių peržiūra dėl kainų lygio pokyčio</w:t>
            </w:r>
          </w:p>
        </w:tc>
        <w:tc>
          <w:tcPr>
            <w:tcW w:w="6662" w:type="dxa"/>
            <w:gridSpan w:val="2"/>
          </w:tcPr>
          <w:p w14:paraId="5EB94636"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5C956097" w14:textId="77777777" w:rsidTr="00D16AC5">
        <w:trPr>
          <w:trHeight w:val="300"/>
        </w:trPr>
        <w:tc>
          <w:tcPr>
            <w:tcW w:w="2972" w:type="dxa"/>
          </w:tcPr>
          <w:p w14:paraId="71664900"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5.3.4. </w:t>
            </w:r>
            <w:r w:rsidRPr="00F0600F">
              <w:rPr>
                <w:rFonts w:ascii="Arial" w:hAnsi="Arial" w:cs="Arial"/>
                <w:b/>
                <w:sz w:val="24"/>
                <w:szCs w:val="24"/>
              </w:rPr>
              <w:t xml:space="preserve">Sutarties kainos / įkainių peržiūra dėl 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662" w:type="dxa"/>
            <w:gridSpan w:val="2"/>
          </w:tcPr>
          <w:p w14:paraId="7C0B67AD"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66DB3CDC" w14:textId="77777777" w:rsidTr="00D16AC5">
        <w:trPr>
          <w:trHeight w:val="300"/>
        </w:trPr>
        <w:tc>
          <w:tcPr>
            <w:tcW w:w="2972" w:type="dxa"/>
          </w:tcPr>
          <w:p w14:paraId="69A76DB9"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5.4. Sutarties kainos / įkainių apskaičiavimas taikant </w:t>
            </w:r>
            <w:r w:rsidRPr="00F0600F">
              <w:rPr>
                <w:rFonts w:ascii="Arial" w:hAnsi="Arial" w:cs="Arial"/>
                <w:b/>
                <w:bCs/>
                <w:sz w:val="24"/>
                <w:szCs w:val="24"/>
                <w:u w:val="single"/>
              </w:rPr>
              <w:t>kiekio (apimties)</w:t>
            </w:r>
            <w:r w:rsidRPr="00F0600F">
              <w:rPr>
                <w:rFonts w:ascii="Arial" w:hAnsi="Arial" w:cs="Arial"/>
                <w:b/>
                <w:bCs/>
                <w:sz w:val="24"/>
                <w:szCs w:val="24"/>
              </w:rPr>
              <w:t xml:space="preserve"> keitimo taisykles</w:t>
            </w:r>
          </w:p>
        </w:tc>
        <w:tc>
          <w:tcPr>
            <w:tcW w:w="6662" w:type="dxa"/>
            <w:gridSpan w:val="2"/>
          </w:tcPr>
          <w:p w14:paraId="57294F7C"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7E351E79" w14:textId="77777777" w:rsidTr="00D16AC5">
        <w:trPr>
          <w:trHeight w:val="300"/>
        </w:trPr>
        <w:tc>
          <w:tcPr>
            <w:tcW w:w="2972" w:type="dxa"/>
          </w:tcPr>
          <w:p w14:paraId="03BAA495"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5.5. Atsiskaitymo su Tiekėju terminas ir tvarka</w:t>
            </w:r>
          </w:p>
        </w:tc>
        <w:tc>
          <w:tcPr>
            <w:tcW w:w="6662" w:type="dxa"/>
            <w:gridSpan w:val="2"/>
          </w:tcPr>
          <w:p w14:paraId="0BEC2ADD" w14:textId="3D094C0D" w:rsidR="00264174" w:rsidRPr="00F0600F" w:rsidRDefault="00264174" w:rsidP="00233F23">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Pirkėjas atsiskaito su Tiekėju ne vėliau kaip per 30 dienų nuo Sąskaitos gavimo dienos</w:t>
            </w:r>
            <w:r w:rsidR="00233F23" w:rsidRPr="00F0600F">
              <w:rPr>
                <w:rFonts w:ascii="Arial" w:eastAsia="Times New Roman" w:hAnsi="Arial" w:cs="Arial"/>
                <w:sz w:val="24"/>
                <w:szCs w:val="24"/>
              </w:rPr>
              <w:t xml:space="preserve">. </w:t>
            </w:r>
          </w:p>
        </w:tc>
      </w:tr>
      <w:tr w:rsidR="00264174" w:rsidRPr="00F0600F" w14:paraId="0A03A347" w14:textId="77777777" w:rsidTr="00D16AC5">
        <w:trPr>
          <w:trHeight w:val="300"/>
        </w:trPr>
        <w:tc>
          <w:tcPr>
            <w:tcW w:w="2972" w:type="dxa"/>
          </w:tcPr>
          <w:p w14:paraId="56DEFF0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5.6. Avansas</w:t>
            </w:r>
          </w:p>
        </w:tc>
        <w:tc>
          <w:tcPr>
            <w:tcW w:w="6662" w:type="dxa"/>
            <w:gridSpan w:val="2"/>
          </w:tcPr>
          <w:p w14:paraId="43EA2E6B"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0E9793C0" w14:textId="77777777" w:rsidTr="00D16AC5">
        <w:trPr>
          <w:trHeight w:val="300"/>
        </w:trPr>
        <w:tc>
          <w:tcPr>
            <w:tcW w:w="2972" w:type="dxa"/>
          </w:tcPr>
          <w:p w14:paraId="489B9D8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5.7. Avanso užtikrinimas</w:t>
            </w:r>
          </w:p>
        </w:tc>
        <w:tc>
          <w:tcPr>
            <w:tcW w:w="6662" w:type="dxa"/>
            <w:gridSpan w:val="2"/>
          </w:tcPr>
          <w:p w14:paraId="14F8245C"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28DCD74F" w14:textId="77777777" w:rsidTr="00D16AC5">
        <w:trPr>
          <w:trHeight w:val="300"/>
        </w:trPr>
        <w:tc>
          <w:tcPr>
            <w:tcW w:w="9634" w:type="dxa"/>
            <w:gridSpan w:val="3"/>
          </w:tcPr>
          <w:p w14:paraId="680BD44F"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6. PASLAUGŲ KOKYBĖ IR GARANTINIAI ĮSIPAREIGOJIMAI</w:t>
            </w:r>
          </w:p>
        </w:tc>
      </w:tr>
      <w:tr w:rsidR="00264174" w:rsidRPr="00F0600F" w14:paraId="4F97F061" w14:textId="77777777" w:rsidTr="008044CD">
        <w:trPr>
          <w:trHeight w:val="70"/>
        </w:trPr>
        <w:tc>
          <w:tcPr>
            <w:tcW w:w="2972" w:type="dxa"/>
          </w:tcPr>
          <w:p w14:paraId="3B3CA7CC"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6.1. Garantinis terminas</w:t>
            </w:r>
          </w:p>
        </w:tc>
        <w:tc>
          <w:tcPr>
            <w:tcW w:w="6662" w:type="dxa"/>
            <w:gridSpan w:val="2"/>
          </w:tcPr>
          <w:p w14:paraId="20FE1C7F"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555F1164" w14:textId="77777777" w:rsidTr="00D16AC5">
        <w:trPr>
          <w:trHeight w:val="300"/>
        </w:trPr>
        <w:tc>
          <w:tcPr>
            <w:tcW w:w="2972" w:type="dxa"/>
          </w:tcPr>
          <w:p w14:paraId="12ED949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6.2. </w:t>
            </w:r>
            <w:r w:rsidRPr="00F0600F">
              <w:rPr>
                <w:rFonts w:ascii="Arial" w:hAnsi="Arial" w:cs="Arial"/>
                <w:b/>
                <w:sz w:val="24"/>
                <w:szCs w:val="24"/>
              </w:rPr>
              <w:t>Terminas Paslaugų trūkumams pašalinti</w:t>
            </w:r>
          </w:p>
        </w:tc>
        <w:tc>
          <w:tcPr>
            <w:tcW w:w="6662" w:type="dxa"/>
            <w:gridSpan w:val="2"/>
          </w:tcPr>
          <w:p w14:paraId="3F69B55A" w14:textId="6F80F957" w:rsidR="00264174" w:rsidRPr="00F0600F" w:rsidRDefault="00E7116E" w:rsidP="008044CD">
            <w:pPr>
              <w:spacing w:after="0" w:line="240" w:lineRule="auto"/>
              <w:jc w:val="both"/>
              <w:rPr>
                <w:rFonts w:ascii="Arial" w:hAnsi="Arial" w:cs="Arial"/>
                <w:sz w:val="24"/>
                <w:szCs w:val="24"/>
              </w:rPr>
            </w:pPr>
            <w:r w:rsidRPr="00F0600F">
              <w:rPr>
                <w:rFonts w:ascii="Arial" w:hAnsi="Arial" w:cs="Arial"/>
                <w:sz w:val="24"/>
                <w:szCs w:val="24"/>
              </w:rPr>
              <w:t>Dėl objektyvių priežasčių T</w:t>
            </w:r>
            <w:r w:rsidR="00F47F74" w:rsidRPr="00F0600F">
              <w:rPr>
                <w:rFonts w:ascii="Arial" w:hAnsi="Arial" w:cs="Arial"/>
                <w:sz w:val="24"/>
                <w:szCs w:val="24"/>
              </w:rPr>
              <w:t xml:space="preserve">iekėjo </w:t>
            </w:r>
            <w:r w:rsidRPr="00F0600F">
              <w:rPr>
                <w:rFonts w:ascii="Arial" w:hAnsi="Arial" w:cs="Arial"/>
                <w:sz w:val="24"/>
                <w:szCs w:val="24"/>
              </w:rPr>
              <w:t>darbuotojui</w:t>
            </w:r>
            <w:r w:rsidR="00F47F74" w:rsidRPr="00F0600F">
              <w:rPr>
                <w:rFonts w:ascii="Arial" w:hAnsi="Arial" w:cs="Arial"/>
                <w:sz w:val="24"/>
                <w:szCs w:val="24"/>
              </w:rPr>
              <w:t xml:space="preserve"> negalint laiku </w:t>
            </w:r>
            <w:r w:rsidRPr="00F0600F">
              <w:rPr>
                <w:rFonts w:ascii="Arial" w:hAnsi="Arial" w:cs="Arial"/>
                <w:sz w:val="24"/>
                <w:szCs w:val="24"/>
              </w:rPr>
              <w:t>pradėti vykdyti užsakymo, Tiekėjas privalo nedelsiant, bet ne vėliau kaip per 1</w:t>
            </w:r>
            <w:r w:rsidR="00C24CD3" w:rsidRPr="00F0600F">
              <w:rPr>
                <w:rFonts w:ascii="Arial" w:hAnsi="Arial" w:cs="Arial"/>
                <w:sz w:val="24"/>
                <w:szCs w:val="24"/>
              </w:rPr>
              <w:t>5</w:t>
            </w:r>
            <w:r w:rsidRPr="00F0600F">
              <w:rPr>
                <w:rFonts w:ascii="Arial" w:hAnsi="Arial" w:cs="Arial"/>
                <w:sz w:val="24"/>
                <w:szCs w:val="24"/>
              </w:rPr>
              <w:t xml:space="preserve"> min. užtikrinti užsakymo teikimo pradžią. </w:t>
            </w:r>
          </w:p>
        </w:tc>
      </w:tr>
      <w:tr w:rsidR="00264174" w:rsidRPr="00F0600F" w14:paraId="0EE508A7" w14:textId="77777777" w:rsidTr="00D16AC5">
        <w:trPr>
          <w:trHeight w:val="300"/>
        </w:trPr>
        <w:tc>
          <w:tcPr>
            <w:tcW w:w="2972" w:type="dxa"/>
          </w:tcPr>
          <w:p w14:paraId="3B2AFF0C" w14:textId="77777777" w:rsidR="00264174" w:rsidRPr="00F0600F" w:rsidRDefault="00264174">
            <w:pPr>
              <w:pStyle w:val="Sraopastraipa"/>
              <w:numPr>
                <w:ilvl w:val="1"/>
                <w:numId w:val="18"/>
              </w:numPr>
              <w:tabs>
                <w:tab w:val="left" w:pos="435"/>
              </w:tabs>
              <w:spacing w:after="0" w:line="240" w:lineRule="auto"/>
              <w:ind w:left="22" w:firstLine="0"/>
              <w:rPr>
                <w:rFonts w:ascii="Arial" w:hAnsi="Arial" w:cs="Arial"/>
                <w:b/>
                <w:bCs/>
                <w:sz w:val="24"/>
                <w:szCs w:val="24"/>
              </w:rPr>
            </w:pPr>
            <w:r w:rsidRPr="00F0600F">
              <w:rPr>
                <w:rFonts w:ascii="Arial" w:hAnsi="Arial" w:cs="Arial"/>
                <w:b/>
                <w:sz w:val="24"/>
                <w:szCs w:val="24"/>
              </w:rPr>
              <w:t xml:space="preserve">Kokybinių kriterijų įgyvendinimo </w:t>
            </w:r>
            <w:r w:rsidRPr="00F0600F">
              <w:rPr>
                <w:rFonts w:ascii="Arial" w:hAnsi="Arial" w:cs="Arial"/>
                <w:b/>
                <w:bCs/>
                <w:sz w:val="24"/>
                <w:szCs w:val="24"/>
              </w:rPr>
              <w:t xml:space="preserve">ir </w:t>
            </w:r>
            <w:r w:rsidRPr="00F0600F">
              <w:rPr>
                <w:rFonts w:ascii="Arial" w:hAnsi="Arial" w:cs="Arial"/>
                <w:b/>
                <w:sz w:val="24"/>
                <w:szCs w:val="24"/>
              </w:rPr>
              <w:t>tikrinimo tvarka</w:t>
            </w:r>
          </w:p>
        </w:tc>
        <w:tc>
          <w:tcPr>
            <w:tcW w:w="6662" w:type="dxa"/>
            <w:gridSpan w:val="2"/>
          </w:tcPr>
          <w:p w14:paraId="7B874167"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530FAC40" w14:textId="77777777" w:rsidTr="00D16AC5">
        <w:trPr>
          <w:trHeight w:val="300"/>
        </w:trPr>
        <w:tc>
          <w:tcPr>
            <w:tcW w:w="9634" w:type="dxa"/>
            <w:gridSpan w:val="3"/>
          </w:tcPr>
          <w:p w14:paraId="0389A871"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7. SUTARTIES VYKDYMUI PASITELKIAMI SUBTIEKĖJAI</w:t>
            </w:r>
          </w:p>
        </w:tc>
      </w:tr>
      <w:tr w:rsidR="00264174" w:rsidRPr="00F0600F" w14:paraId="0AD11F88" w14:textId="77777777" w:rsidTr="00D16AC5">
        <w:trPr>
          <w:trHeight w:val="300"/>
        </w:trPr>
        <w:tc>
          <w:tcPr>
            <w:tcW w:w="2972" w:type="dxa"/>
          </w:tcPr>
          <w:p w14:paraId="1B4FEBBE" w14:textId="77777777" w:rsidR="00264174" w:rsidRPr="00F0600F" w:rsidRDefault="00264174" w:rsidP="008044CD">
            <w:pPr>
              <w:spacing w:after="0" w:line="240" w:lineRule="auto"/>
              <w:jc w:val="both"/>
              <w:rPr>
                <w:rFonts w:ascii="Arial" w:hAnsi="Arial" w:cs="Arial"/>
                <w:b/>
                <w:bCs/>
                <w:sz w:val="24"/>
                <w:szCs w:val="24"/>
              </w:rPr>
            </w:pPr>
            <w:r w:rsidRPr="00F0600F">
              <w:rPr>
                <w:rFonts w:ascii="Arial" w:hAnsi="Arial" w:cs="Arial"/>
                <w:b/>
                <w:bCs/>
                <w:sz w:val="24"/>
                <w:szCs w:val="24"/>
              </w:rPr>
              <w:t>Sutarties vykdymui pasitelkiami subtiekėjai ir (ar) specialistai</w:t>
            </w:r>
          </w:p>
        </w:tc>
        <w:tc>
          <w:tcPr>
            <w:tcW w:w="6662" w:type="dxa"/>
            <w:gridSpan w:val="2"/>
          </w:tcPr>
          <w:p w14:paraId="64139F5A" w14:textId="77777777" w:rsidR="00264174" w:rsidRPr="00F0600F" w:rsidRDefault="00264174" w:rsidP="008044CD">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subtiekėjai ir (ar) specialistai nepasitelkiami.</w:t>
            </w:r>
          </w:p>
          <w:p w14:paraId="5FD53CE6" w14:textId="77777777" w:rsidR="00264174" w:rsidRPr="00F0600F" w:rsidRDefault="00264174" w:rsidP="008044CD">
            <w:pPr>
              <w:spacing w:after="0" w:line="240" w:lineRule="auto"/>
              <w:jc w:val="both"/>
              <w:rPr>
                <w:rFonts w:ascii="Arial" w:eastAsia="Times New Roman" w:hAnsi="Arial" w:cs="Arial"/>
                <w:sz w:val="24"/>
                <w:szCs w:val="24"/>
              </w:rPr>
            </w:pPr>
          </w:p>
          <w:p w14:paraId="128E3167" w14:textId="77777777" w:rsidR="00264174" w:rsidRPr="00F0600F" w:rsidRDefault="00264174" w:rsidP="008044CD">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arba</w:t>
            </w:r>
          </w:p>
          <w:p w14:paraId="7409FAD5" w14:textId="77777777" w:rsidR="00264174" w:rsidRPr="00F0600F" w:rsidRDefault="00264174" w:rsidP="008044CD">
            <w:pPr>
              <w:spacing w:after="0" w:line="240" w:lineRule="auto"/>
              <w:jc w:val="both"/>
              <w:rPr>
                <w:rFonts w:ascii="Arial" w:eastAsia="Times New Roman" w:hAnsi="Arial" w:cs="Arial"/>
                <w:sz w:val="24"/>
                <w:szCs w:val="24"/>
              </w:rPr>
            </w:pPr>
          </w:p>
          <w:p w14:paraId="3DE8A2FB" w14:textId="3DB5F9E0" w:rsidR="00264174" w:rsidRPr="00F0600F" w:rsidRDefault="00264174" w:rsidP="008044CD">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 xml:space="preserve">Sutarties vykdymui pasitelkiami subtiekėjai ir (ar) specialistai yra nurodyti Sutarties priede Nr. </w:t>
            </w:r>
            <w:r w:rsidR="00F1128A" w:rsidRPr="00F0600F">
              <w:rPr>
                <w:rFonts w:ascii="Arial" w:eastAsia="Times New Roman" w:hAnsi="Arial" w:cs="Arial"/>
                <w:sz w:val="24"/>
                <w:szCs w:val="24"/>
              </w:rPr>
              <w:t>[...]</w:t>
            </w:r>
            <w:r w:rsidRPr="00F0600F">
              <w:rPr>
                <w:rFonts w:ascii="Arial" w:eastAsia="Times New Roman" w:hAnsi="Arial" w:cs="Arial"/>
                <w:sz w:val="24"/>
                <w:szCs w:val="24"/>
              </w:rPr>
              <w:t xml:space="preserve"> „Sutarties vykdymui pasitelkiami subtiekėjai ir (ar) specialistai“</w:t>
            </w:r>
          </w:p>
          <w:p w14:paraId="20C15CB7" w14:textId="77777777" w:rsidR="00264174" w:rsidRPr="00F0600F" w:rsidRDefault="00264174" w:rsidP="008044CD">
            <w:pPr>
              <w:spacing w:after="0" w:line="240" w:lineRule="auto"/>
              <w:jc w:val="both"/>
              <w:rPr>
                <w:rFonts w:ascii="Arial" w:eastAsia="Times New Roman" w:hAnsi="Arial" w:cs="Arial"/>
                <w:i/>
                <w:iCs/>
                <w:sz w:val="24"/>
                <w:szCs w:val="24"/>
              </w:rPr>
            </w:pPr>
          </w:p>
          <w:p w14:paraId="350E90AD" w14:textId="77777777" w:rsidR="00264174" w:rsidRPr="00F0600F" w:rsidRDefault="00264174" w:rsidP="008044CD">
            <w:pPr>
              <w:spacing w:after="0" w:line="240" w:lineRule="auto"/>
              <w:jc w:val="both"/>
              <w:rPr>
                <w:rFonts w:ascii="Arial" w:hAnsi="Arial" w:cs="Arial"/>
                <w:i/>
                <w:iCs/>
                <w:sz w:val="24"/>
                <w:szCs w:val="24"/>
              </w:rPr>
            </w:pPr>
            <w:r w:rsidRPr="00F0600F">
              <w:rPr>
                <w:rFonts w:ascii="Arial" w:eastAsia="Times New Roman" w:hAnsi="Arial" w:cs="Arial"/>
                <w:i/>
                <w:iCs/>
                <w:sz w:val="24"/>
                <w:szCs w:val="24"/>
              </w:rPr>
              <w:t>Pastaba. Pasirinkti tinkamą variantą.</w:t>
            </w:r>
          </w:p>
        </w:tc>
      </w:tr>
      <w:tr w:rsidR="00264174" w:rsidRPr="00F0600F" w14:paraId="63841C28" w14:textId="77777777" w:rsidTr="00D16AC5">
        <w:trPr>
          <w:trHeight w:val="300"/>
        </w:trPr>
        <w:tc>
          <w:tcPr>
            <w:tcW w:w="9634" w:type="dxa"/>
            <w:gridSpan w:val="3"/>
          </w:tcPr>
          <w:p w14:paraId="13B3605A"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8. PRIEVOLIŲ PAGAL SUTARTĮ ĮVYKDYMO UŽTIKRINIMAS</w:t>
            </w:r>
          </w:p>
        </w:tc>
      </w:tr>
      <w:tr w:rsidR="00264174" w:rsidRPr="00F0600F" w14:paraId="685A0CE6" w14:textId="77777777" w:rsidTr="00D16AC5">
        <w:trPr>
          <w:trHeight w:val="300"/>
        </w:trPr>
        <w:tc>
          <w:tcPr>
            <w:tcW w:w="2972" w:type="dxa"/>
          </w:tcPr>
          <w:p w14:paraId="5E3924F6"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8.1. Prievolių pagal Sutartį įvykdymo užtikrinimas</w:t>
            </w:r>
          </w:p>
        </w:tc>
        <w:tc>
          <w:tcPr>
            <w:tcW w:w="6662" w:type="dxa"/>
            <w:gridSpan w:val="2"/>
          </w:tcPr>
          <w:p w14:paraId="514BE9ED" w14:textId="1D8F2EF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Prievolių pagal Sutartį įvykdymas užtikrinamas netesybomis: delspinigiais ir baud</w:t>
            </w:r>
            <w:r w:rsidR="00E7116E" w:rsidRPr="00F0600F">
              <w:rPr>
                <w:rFonts w:ascii="Arial" w:hAnsi="Arial" w:cs="Arial"/>
                <w:sz w:val="24"/>
                <w:szCs w:val="24"/>
              </w:rPr>
              <w:t xml:space="preserve">omis. </w:t>
            </w:r>
          </w:p>
        </w:tc>
      </w:tr>
      <w:tr w:rsidR="00264174" w:rsidRPr="00F0600F" w14:paraId="508F28B6" w14:textId="77777777" w:rsidTr="00D16AC5">
        <w:trPr>
          <w:trHeight w:val="300"/>
        </w:trPr>
        <w:tc>
          <w:tcPr>
            <w:tcW w:w="2972" w:type="dxa"/>
          </w:tcPr>
          <w:p w14:paraId="61ADD1A8"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8.2. </w:t>
            </w:r>
            <w:r w:rsidRPr="00F0600F">
              <w:rPr>
                <w:rFonts w:ascii="Arial" w:hAnsi="Arial" w:cs="Arial"/>
              </w:rPr>
              <w:t xml:space="preserve"> </w:t>
            </w:r>
            <w:r w:rsidRPr="00F0600F">
              <w:rPr>
                <w:rFonts w:ascii="Arial" w:hAnsi="Arial" w:cs="Arial"/>
                <w:b/>
                <w:bCs/>
                <w:sz w:val="24"/>
                <w:szCs w:val="24"/>
              </w:rPr>
              <w:t>Sutarties įvykdymo užtikrinimo galiojimo terminas</w:t>
            </w:r>
          </w:p>
        </w:tc>
        <w:tc>
          <w:tcPr>
            <w:tcW w:w="6662" w:type="dxa"/>
            <w:gridSpan w:val="2"/>
          </w:tcPr>
          <w:p w14:paraId="64510EC5"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p w14:paraId="14B07542" w14:textId="77777777" w:rsidR="00264174" w:rsidRPr="00F0600F" w:rsidRDefault="00264174" w:rsidP="0065665F">
            <w:pPr>
              <w:spacing w:after="0" w:line="240" w:lineRule="auto"/>
              <w:rPr>
                <w:rFonts w:ascii="Arial" w:hAnsi="Arial" w:cs="Arial"/>
                <w:sz w:val="24"/>
                <w:szCs w:val="24"/>
              </w:rPr>
            </w:pPr>
          </w:p>
        </w:tc>
      </w:tr>
      <w:tr w:rsidR="00264174" w:rsidRPr="00F0600F" w14:paraId="175F51DE" w14:textId="77777777" w:rsidTr="00D16AC5">
        <w:trPr>
          <w:trHeight w:val="300"/>
        </w:trPr>
        <w:tc>
          <w:tcPr>
            <w:tcW w:w="2972" w:type="dxa"/>
          </w:tcPr>
          <w:p w14:paraId="1F19AFC0"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lastRenderedPageBreak/>
              <w:t>8.3. Sutarties įvykdymo užtikrinimo pateikimas</w:t>
            </w:r>
          </w:p>
        </w:tc>
        <w:tc>
          <w:tcPr>
            <w:tcW w:w="6662" w:type="dxa"/>
            <w:gridSpan w:val="2"/>
          </w:tcPr>
          <w:p w14:paraId="3778263A"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 xml:space="preserve">Netaikoma. </w:t>
            </w:r>
          </w:p>
        </w:tc>
      </w:tr>
      <w:tr w:rsidR="00264174" w:rsidRPr="00F0600F" w14:paraId="79517F17" w14:textId="77777777" w:rsidTr="00D16AC5">
        <w:trPr>
          <w:trHeight w:val="70"/>
        </w:trPr>
        <w:tc>
          <w:tcPr>
            <w:tcW w:w="9634" w:type="dxa"/>
            <w:gridSpan w:val="3"/>
          </w:tcPr>
          <w:p w14:paraId="3ED48079"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9. ŠALIŲ ATSAKOMYBĖ</w:t>
            </w:r>
          </w:p>
        </w:tc>
      </w:tr>
      <w:tr w:rsidR="00264174" w:rsidRPr="00F0600F" w14:paraId="07C38F40" w14:textId="77777777" w:rsidTr="00D16AC5">
        <w:trPr>
          <w:trHeight w:val="300"/>
        </w:trPr>
        <w:tc>
          <w:tcPr>
            <w:tcW w:w="2972" w:type="dxa"/>
          </w:tcPr>
          <w:p w14:paraId="46858D17"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9.1. Pirkėjui taikomos netesybos už mokėjimų pagal Sutartį vėlavimą</w:t>
            </w:r>
          </w:p>
        </w:tc>
        <w:tc>
          <w:tcPr>
            <w:tcW w:w="6662" w:type="dxa"/>
            <w:gridSpan w:val="2"/>
          </w:tcPr>
          <w:p w14:paraId="0C828F63"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color w:val="000000"/>
                <w:sz w:val="24"/>
                <w:szCs w:val="24"/>
              </w:rPr>
              <w:t xml:space="preserve">Jei </w:t>
            </w:r>
            <w:r w:rsidRPr="00F0600F">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24CD3" w:rsidRPr="00F0600F" w14:paraId="7C5187A4" w14:textId="77777777" w:rsidTr="00D16AC5">
        <w:trPr>
          <w:trHeight w:val="300"/>
        </w:trPr>
        <w:tc>
          <w:tcPr>
            <w:tcW w:w="2972" w:type="dxa"/>
          </w:tcPr>
          <w:p w14:paraId="745B4C42"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9.2. Tiekėjui taikomos netesybos</w:t>
            </w:r>
          </w:p>
        </w:tc>
        <w:tc>
          <w:tcPr>
            <w:tcW w:w="6662" w:type="dxa"/>
            <w:gridSpan w:val="2"/>
          </w:tcPr>
          <w:p w14:paraId="3299DCC9" w14:textId="77777777" w:rsidR="00C24CD3" w:rsidRPr="00F0600F" w:rsidRDefault="00264174" w:rsidP="00C24CD3">
            <w:pPr>
              <w:spacing w:after="0" w:line="240" w:lineRule="auto"/>
              <w:jc w:val="both"/>
              <w:rPr>
                <w:rFonts w:ascii="Arial" w:hAnsi="Arial" w:cs="Arial"/>
                <w:sz w:val="24"/>
                <w:szCs w:val="24"/>
              </w:rPr>
            </w:pPr>
            <w:r w:rsidRPr="00F0600F">
              <w:rPr>
                <w:rFonts w:ascii="Arial" w:eastAsia="Times New Roman" w:hAnsi="Arial" w:cs="Arial"/>
                <w:sz w:val="24"/>
                <w:szCs w:val="24"/>
              </w:rPr>
              <w:t>9.2.1.</w:t>
            </w:r>
            <w:r w:rsidR="00C24CD3" w:rsidRPr="00F0600F">
              <w:rPr>
                <w:rFonts w:ascii="Arial" w:eastAsia="Times New Roman" w:hAnsi="Arial" w:cs="Arial"/>
                <w:sz w:val="24"/>
                <w:szCs w:val="24"/>
              </w:rPr>
              <w:t xml:space="preserve"> Tiekėjo vairuotojas </w:t>
            </w:r>
            <w:r w:rsidR="00C24CD3" w:rsidRPr="00F0600F">
              <w:rPr>
                <w:rFonts w:ascii="Arial" w:hAnsi="Arial" w:cs="Arial"/>
                <w:sz w:val="24"/>
                <w:szCs w:val="24"/>
              </w:rPr>
              <w:t>privalo atvykti ne vėliau kaip 10 min. po sutarto laiko. Pavėlavimo atveju Pirkėjas turi teisę reikalauti kompensacijos, kuri sudaro 10 % užsakymo vertės už kiekvieną dešimties minučių pavėlavimą.</w:t>
            </w:r>
          </w:p>
          <w:p w14:paraId="6443B20F" w14:textId="23D16198" w:rsidR="00C24CD3" w:rsidRPr="00F0600F" w:rsidRDefault="00264174" w:rsidP="00C24CD3">
            <w:pPr>
              <w:spacing w:after="0" w:line="240" w:lineRule="auto"/>
              <w:jc w:val="both"/>
              <w:rPr>
                <w:rFonts w:ascii="Arial" w:hAnsi="Arial" w:cs="Arial"/>
                <w:sz w:val="24"/>
                <w:szCs w:val="24"/>
              </w:rPr>
            </w:pPr>
            <w:r w:rsidRPr="00F0600F">
              <w:rPr>
                <w:rFonts w:ascii="Arial" w:eastAsia="Times New Roman" w:hAnsi="Arial" w:cs="Arial"/>
                <w:sz w:val="24"/>
                <w:szCs w:val="24"/>
              </w:rPr>
              <w:t xml:space="preserve">9.2.2. </w:t>
            </w:r>
            <w:r w:rsidR="00C24CD3" w:rsidRPr="00F0600F">
              <w:rPr>
                <w:rFonts w:ascii="Arial" w:hAnsi="Arial" w:cs="Arial"/>
                <w:sz w:val="24"/>
                <w:szCs w:val="24"/>
              </w:rPr>
              <w:t>Tiekėjui neatvykus į iš anksto nustatytą vietą nustatytu laiku taikoma 5 (penkių) proc. bauda nuo užsakyto maršruto paslaugų vertės už kiekvieną pavėluotą valandą, bet ne daugiau kaip už 3 val. Pavėlavimas atvykti ilgiau nei 3 val. laikomas neatvykimu, už kurį Tiekėjas moka 100 (šimto) proc. užsakyto maršruto paslaugos vertės baudą.</w:t>
            </w:r>
          </w:p>
          <w:p w14:paraId="2A275F56" w14:textId="77777777" w:rsidR="00C24CD3" w:rsidRPr="00F0600F" w:rsidRDefault="00C24CD3" w:rsidP="00C24CD3">
            <w:pPr>
              <w:widowControl w:val="0"/>
              <w:tabs>
                <w:tab w:val="left" w:pos="1276"/>
                <w:tab w:val="left" w:pos="1418"/>
                <w:tab w:val="left" w:pos="1560"/>
              </w:tabs>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9.2.3. Jeigu Tiekėjas vėluoja suteikti Paslaugas arba nevykdo kitų sutartinių įsipareigojimų, Pirkėjas nuo kitos nei nustatytas terminas dienos Tiekėjui skaičiuoja 0,02 (dvi šimtosios) dydžio delspinigius už kiekvieną uždelstą dieną nuo laiku nesuteiktų Paslaugų kainos be PVM.</w:t>
            </w:r>
          </w:p>
          <w:p w14:paraId="4F2C94B3" w14:textId="58B29C84" w:rsidR="00C24CD3" w:rsidRPr="00F0600F" w:rsidRDefault="00C24CD3" w:rsidP="00C24CD3">
            <w:pPr>
              <w:widowControl w:val="0"/>
              <w:tabs>
                <w:tab w:val="left" w:pos="1276"/>
                <w:tab w:val="left" w:pos="1418"/>
                <w:tab w:val="left" w:pos="1560"/>
              </w:tabs>
              <w:spacing w:after="0" w:line="240" w:lineRule="auto"/>
              <w:jc w:val="both"/>
              <w:rPr>
                <w:rFonts w:ascii="Arial" w:hAnsi="Arial" w:cs="Arial"/>
                <w:sz w:val="24"/>
                <w:szCs w:val="24"/>
              </w:rPr>
            </w:pPr>
            <w:r w:rsidRPr="00F0600F">
              <w:rPr>
                <w:rFonts w:ascii="Arial" w:eastAsia="Times New Roman" w:hAnsi="Arial" w:cs="Arial"/>
                <w:sz w:val="24"/>
                <w:szCs w:val="24"/>
              </w:rPr>
              <w:t xml:space="preserve">9.2.4. </w:t>
            </w:r>
            <w:r w:rsidR="00264174" w:rsidRPr="00F0600F">
              <w:rPr>
                <w:rFonts w:ascii="Arial" w:eastAsia="Times New Roman" w:hAnsi="Arial" w:cs="Arial"/>
                <w:sz w:val="24"/>
                <w:szCs w:val="24"/>
              </w:rPr>
              <w:t>Pirkėjas prieš tai raštu įspėjęs Tiekėją gali išskaičiuoti delspinigių sumą iš Tiekėjui mokėtinų sumų. Tiekėjas privalo sumokėti Pirkėjui netesybas per 30 dienų nuo Pirkėjo pareikalavimo, jeigu netesybų suma nėra išskaitoma iš Tiekėjui mokėtinos sumos.</w:t>
            </w:r>
          </w:p>
        </w:tc>
      </w:tr>
      <w:tr w:rsidR="00264174" w:rsidRPr="00F0600F" w14:paraId="58908E7E" w14:textId="77777777" w:rsidTr="00D16AC5">
        <w:trPr>
          <w:trHeight w:val="300"/>
        </w:trPr>
        <w:tc>
          <w:tcPr>
            <w:tcW w:w="2972" w:type="dxa"/>
          </w:tcPr>
          <w:p w14:paraId="5ECD9F01"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9.3. </w:t>
            </w:r>
            <w:r w:rsidRPr="00F0600F">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159D018"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 xml:space="preserve">9.3.1. Nutraukus Sutartį dėl esminio Sutarties pažeidimo, nustatyto Sutarties Specialiosiose sąlygose, mokama </w:t>
            </w:r>
            <w:r w:rsidRPr="00F0600F">
              <w:rPr>
                <w:rFonts w:ascii="Arial" w:hAnsi="Arial" w:cs="Arial"/>
                <w:b/>
                <w:bCs/>
                <w:sz w:val="24"/>
                <w:szCs w:val="24"/>
              </w:rPr>
              <w:t xml:space="preserve">5 (penkių) procentų </w:t>
            </w:r>
            <w:r w:rsidRPr="00F0600F">
              <w:rPr>
                <w:rFonts w:ascii="Arial" w:hAnsi="Arial" w:cs="Arial"/>
                <w:sz w:val="24"/>
                <w:szCs w:val="24"/>
              </w:rPr>
              <w:t>dydžio bauda nuo Pradinės Sutarties vertės, nurodytos Specialiųjų sąlygų 5.2 punkte.</w:t>
            </w:r>
          </w:p>
          <w:p w14:paraId="3D90DD52" w14:textId="77777777" w:rsidR="00264174" w:rsidRPr="00F0600F" w:rsidRDefault="00264174" w:rsidP="0065665F">
            <w:pPr>
              <w:spacing w:after="0" w:line="240" w:lineRule="auto"/>
              <w:jc w:val="both"/>
              <w:rPr>
                <w:rFonts w:ascii="Arial" w:hAnsi="Arial" w:cs="Arial"/>
                <w:sz w:val="24"/>
                <w:szCs w:val="24"/>
              </w:rPr>
            </w:pPr>
          </w:p>
          <w:p w14:paraId="798759E5"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264174" w:rsidRPr="00F0600F" w14:paraId="582672E4" w14:textId="77777777" w:rsidTr="00D16AC5">
        <w:trPr>
          <w:trHeight w:val="300"/>
        </w:trPr>
        <w:tc>
          <w:tcPr>
            <w:tcW w:w="2972" w:type="dxa"/>
          </w:tcPr>
          <w:p w14:paraId="3CB74B9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9.4. </w:t>
            </w:r>
            <w:r w:rsidRPr="00F0600F">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5EDCD00D"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color w:val="000000"/>
                <w:sz w:val="24"/>
                <w:szCs w:val="24"/>
              </w:rPr>
              <w:t>500 Eur</w:t>
            </w:r>
            <w:r w:rsidRPr="00F0600F">
              <w:rPr>
                <w:rFonts w:ascii="Arial" w:hAnsi="Arial" w:cs="Arial"/>
                <w:color w:val="FF0000"/>
                <w:sz w:val="24"/>
                <w:szCs w:val="24"/>
              </w:rPr>
              <w:t xml:space="preserve"> </w:t>
            </w:r>
          </w:p>
        </w:tc>
      </w:tr>
      <w:tr w:rsidR="00264174" w:rsidRPr="00F0600F" w14:paraId="68C2E6D6" w14:textId="77777777" w:rsidTr="00D16AC5">
        <w:trPr>
          <w:trHeight w:val="300"/>
        </w:trPr>
        <w:tc>
          <w:tcPr>
            <w:tcW w:w="2972" w:type="dxa"/>
          </w:tcPr>
          <w:p w14:paraId="56126B72"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9.5. Tiekėjui taikomos baudos dėl aplinkosauginių ir </w:t>
            </w:r>
            <w:r w:rsidRPr="00F0600F">
              <w:rPr>
                <w:rFonts w:ascii="Arial" w:hAnsi="Arial" w:cs="Arial"/>
                <w:b/>
                <w:bCs/>
                <w:sz w:val="24"/>
                <w:szCs w:val="24"/>
              </w:rPr>
              <w:lastRenderedPageBreak/>
              <w:t>(arba) socialinių kriterijų nesilaikymo</w:t>
            </w:r>
          </w:p>
        </w:tc>
        <w:tc>
          <w:tcPr>
            <w:tcW w:w="6662" w:type="dxa"/>
            <w:gridSpan w:val="2"/>
          </w:tcPr>
          <w:p w14:paraId="1BB0CD5B" w14:textId="77777777" w:rsidR="00264174" w:rsidRPr="00F0600F" w:rsidRDefault="00264174" w:rsidP="0065665F">
            <w:pPr>
              <w:spacing w:after="0" w:line="240" w:lineRule="auto"/>
              <w:rPr>
                <w:rFonts w:ascii="Arial" w:hAnsi="Arial" w:cs="Arial"/>
                <w:color w:val="000000"/>
                <w:sz w:val="24"/>
                <w:szCs w:val="24"/>
              </w:rPr>
            </w:pPr>
            <w:r w:rsidRPr="00F0600F">
              <w:rPr>
                <w:rFonts w:ascii="Arial" w:hAnsi="Arial" w:cs="Arial"/>
                <w:color w:val="000000"/>
                <w:sz w:val="24"/>
                <w:szCs w:val="24"/>
              </w:rPr>
              <w:lastRenderedPageBreak/>
              <w:t>Netaikoma.</w:t>
            </w:r>
          </w:p>
        </w:tc>
      </w:tr>
      <w:tr w:rsidR="00264174" w:rsidRPr="00F0600F" w14:paraId="0FBEC057" w14:textId="77777777" w:rsidTr="00D16AC5">
        <w:trPr>
          <w:trHeight w:val="300"/>
        </w:trPr>
        <w:tc>
          <w:tcPr>
            <w:tcW w:w="2972" w:type="dxa"/>
          </w:tcPr>
          <w:p w14:paraId="181E8439"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9.6. Tiekėjui / Pirkėjui taikoma bauda dėl konfidencialumo reikalavimų nesilaikymo</w:t>
            </w:r>
          </w:p>
        </w:tc>
        <w:tc>
          <w:tcPr>
            <w:tcW w:w="6662" w:type="dxa"/>
            <w:gridSpan w:val="2"/>
          </w:tcPr>
          <w:p w14:paraId="65C3486F" w14:textId="51AF489E" w:rsidR="00264174" w:rsidRPr="00F0600F" w:rsidRDefault="00E7116E" w:rsidP="0065665F">
            <w:pPr>
              <w:spacing w:after="0" w:line="240" w:lineRule="auto"/>
              <w:rPr>
                <w:rFonts w:ascii="Arial" w:hAnsi="Arial" w:cs="Arial"/>
                <w:sz w:val="24"/>
                <w:szCs w:val="24"/>
              </w:rPr>
            </w:pPr>
            <w:r w:rsidRPr="00F0600F">
              <w:rPr>
                <w:rFonts w:ascii="Arial" w:hAnsi="Arial" w:cs="Arial"/>
                <w:sz w:val="24"/>
                <w:szCs w:val="24"/>
              </w:rPr>
              <w:t>1</w:t>
            </w:r>
            <w:r w:rsidR="00264174" w:rsidRPr="00F0600F">
              <w:rPr>
                <w:rFonts w:ascii="Arial" w:hAnsi="Arial" w:cs="Arial"/>
                <w:sz w:val="24"/>
                <w:szCs w:val="24"/>
              </w:rPr>
              <w:t>0</w:t>
            </w:r>
            <w:r w:rsidRPr="00F0600F">
              <w:rPr>
                <w:rFonts w:ascii="Arial" w:hAnsi="Arial" w:cs="Arial"/>
                <w:sz w:val="24"/>
                <w:szCs w:val="24"/>
              </w:rPr>
              <w:t>0</w:t>
            </w:r>
            <w:r w:rsidR="00264174" w:rsidRPr="00F0600F">
              <w:rPr>
                <w:rFonts w:ascii="Arial" w:hAnsi="Arial" w:cs="Arial"/>
                <w:sz w:val="24"/>
                <w:szCs w:val="24"/>
              </w:rPr>
              <w:t>0 Eur</w:t>
            </w:r>
          </w:p>
        </w:tc>
      </w:tr>
      <w:tr w:rsidR="00264174" w:rsidRPr="00F0600F" w14:paraId="33DB0CA9" w14:textId="77777777" w:rsidTr="00D16AC5">
        <w:trPr>
          <w:trHeight w:val="300"/>
        </w:trPr>
        <w:tc>
          <w:tcPr>
            <w:tcW w:w="2972" w:type="dxa"/>
          </w:tcPr>
          <w:p w14:paraId="23E5804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9.7. Tiekėjui taikomos netesybos dėl pirkimo dokumentuose nustatytų kokybinių kriterijų nepasiekimo Sutarties vykdymo metu</w:t>
            </w:r>
          </w:p>
        </w:tc>
        <w:tc>
          <w:tcPr>
            <w:tcW w:w="6662" w:type="dxa"/>
            <w:gridSpan w:val="2"/>
          </w:tcPr>
          <w:p w14:paraId="3677FABE"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Netaikoma.</w:t>
            </w:r>
          </w:p>
        </w:tc>
      </w:tr>
      <w:tr w:rsidR="00264174" w:rsidRPr="00F0600F" w14:paraId="231F6A93" w14:textId="77777777" w:rsidTr="00D16AC5">
        <w:trPr>
          <w:trHeight w:val="300"/>
        </w:trPr>
        <w:tc>
          <w:tcPr>
            <w:tcW w:w="2972" w:type="dxa"/>
          </w:tcPr>
          <w:p w14:paraId="75818DBA"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9.8. Tiekėjui taikomos netesybos dėl Sutarties įvykdymo užtikrinimo nepratęsimo</w:t>
            </w:r>
          </w:p>
        </w:tc>
        <w:tc>
          <w:tcPr>
            <w:tcW w:w="6662" w:type="dxa"/>
            <w:gridSpan w:val="2"/>
          </w:tcPr>
          <w:p w14:paraId="06270CB7"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48686058" w14:textId="77777777" w:rsidTr="00D16AC5">
        <w:trPr>
          <w:trHeight w:val="300"/>
        </w:trPr>
        <w:tc>
          <w:tcPr>
            <w:tcW w:w="2972" w:type="dxa"/>
          </w:tcPr>
          <w:p w14:paraId="074855AF"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7D0BCA9A"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500 Eur.</w:t>
            </w:r>
          </w:p>
        </w:tc>
      </w:tr>
      <w:tr w:rsidR="00264174" w:rsidRPr="00F0600F" w14:paraId="46180F56" w14:textId="77777777" w:rsidTr="00D16AC5">
        <w:trPr>
          <w:trHeight w:val="300"/>
        </w:trPr>
        <w:tc>
          <w:tcPr>
            <w:tcW w:w="2972" w:type="dxa"/>
          </w:tcPr>
          <w:p w14:paraId="6744E71C"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9.10. Kitos netesybos</w:t>
            </w:r>
          </w:p>
        </w:tc>
        <w:tc>
          <w:tcPr>
            <w:tcW w:w="6662" w:type="dxa"/>
            <w:gridSpan w:val="2"/>
          </w:tcPr>
          <w:p w14:paraId="59630087"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446B3069" w14:textId="77777777" w:rsidTr="00D16AC5">
        <w:trPr>
          <w:trHeight w:val="300"/>
        </w:trPr>
        <w:tc>
          <w:tcPr>
            <w:tcW w:w="9634" w:type="dxa"/>
            <w:gridSpan w:val="3"/>
          </w:tcPr>
          <w:p w14:paraId="24113D58" w14:textId="77777777" w:rsidR="00264174" w:rsidRPr="00F0600F" w:rsidRDefault="00264174" w:rsidP="0065665F">
            <w:pPr>
              <w:spacing w:after="0" w:line="240" w:lineRule="auto"/>
              <w:jc w:val="center"/>
              <w:rPr>
                <w:rFonts w:ascii="Arial" w:hAnsi="Arial" w:cs="Arial"/>
                <w:sz w:val="24"/>
                <w:szCs w:val="24"/>
              </w:rPr>
            </w:pPr>
            <w:r w:rsidRPr="00F0600F">
              <w:rPr>
                <w:rFonts w:ascii="Arial" w:hAnsi="Arial" w:cs="Arial"/>
                <w:b/>
                <w:sz w:val="24"/>
                <w:szCs w:val="24"/>
              </w:rPr>
              <w:t>10. ESMINĖS SUTARTIES SĄLYGOS</w:t>
            </w:r>
          </w:p>
        </w:tc>
      </w:tr>
      <w:tr w:rsidR="00264174" w:rsidRPr="00F0600F" w14:paraId="1709EB28" w14:textId="77777777" w:rsidTr="00D16AC5">
        <w:trPr>
          <w:trHeight w:val="300"/>
        </w:trPr>
        <w:tc>
          <w:tcPr>
            <w:tcW w:w="2972" w:type="dxa"/>
          </w:tcPr>
          <w:p w14:paraId="5F2D0502"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sz w:val="24"/>
                <w:szCs w:val="24"/>
              </w:rPr>
              <w:t>10.1. Esminės Sutarties sąlygos</w:t>
            </w:r>
          </w:p>
        </w:tc>
        <w:tc>
          <w:tcPr>
            <w:tcW w:w="6662" w:type="dxa"/>
            <w:gridSpan w:val="2"/>
          </w:tcPr>
          <w:p w14:paraId="5D2607E6" w14:textId="77777777" w:rsidR="00264174" w:rsidRPr="00F0600F" w:rsidRDefault="00264174" w:rsidP="0065665F">
            <w:pPr>
              <w:tabs>
                <w:tab w:val="left" w:pos="709"/>
              </w:tabs>
              <w:spacing w:after="0" w:line="240" w:lineRule="auto"/>
              <w:textAlignment w:val="baseline"/>
              <w:rPr>
                <w:rFonts w:ascii="Arial" w:hAnsi="Arial" w:cs="Arial"/>
                <w:bCs/>
                <w:sz w:val="24"/>
                <w:szCs w:val="24"/>
              </w:rPr>
            </w:pPr>
            <w:r w:rsidRPr="00F0600F">
              <w:rPr>
                <w:rFonts w:ascii="Arial" w:hAnsi="Arial" w:cs="Arial"/>
                <w:bCs/>
                <w:sz w:val="24"/>
                <w:szCs w:val="24"/>
              </w:rPr>
              <w:t>Netaikoma.</w:t>
            </w:r>
          </w:p>
        </w:tc>
      </w:tr>
      <w:tr w:rsidR="00264174" w:rsidRPr="00F0600F" w14:paraId="78D3A5A2" w14:textId="77777777" w:rsidTr="00D16AC5">
        <w:trPr>
          <w:trHeight w:val="300"/>
        </w:trPr>
        <w:tc>
          <w:tcPr>
            <w:tcW w:w="9634" w:type="dxa"/>
            <w:gridSpan w:val="3"/>
          </w:tcPr>
          <w:p w14:paraId="728F26E2"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11. SUTARTIES GALIOJIMAS IR KEITIMAS</w:t>
            </w:r>
          </w:p>
        </w:tc>
      </w:tr>
      <w:tr w:rsidR="00264174" w:rsidRPr="00F0600F" w14:paraId="743E5ABA" w14:textId="77777777" w:rsidTr="00D16AC5">
        <w:trPr>
          <w:trHeight w:val="300"/>
        </w:trPr>
        <w:tc>
          <w:tcPr>
            <w:tcW w:w="2972" w:type="dxa"/>
          </w:tcPr>
          <w:p w14:paraId="6A8629AA"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11.1. Sutarties sudarymas ir įsigaliojimas</w:t>
            </w:r>
          </w:p>
        </w:tc>
        <w:tc>
          <w:tcPr>
            <w:tcW w:w="6662" w:type="dxa"/>
            <w:gridSpan w:val="2"/>
          </w:tcPr>
          <w:p w14:paraId="37F95BAA"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Ši Sutartis laikoma sudaryta ir įsigalioja nuo Sutarties pasirašymo dienos (antrosios Šalies pasirašymo dieną).</w:t>
            </w:r>
          </w:p>
        </w:tc>
      </w:tr>
      <w:tr w:rsidR="00264174" w:rsidRPr="00F0600F" w14:paraId="4EDC70C1" w14:textId="77777777" w:rsidTr="00D16AC5">
        <w:trPr>
          <w:trHeight w:val="300"/>
        </w:trPr>
        <w:tc>
          <w:tcPr>
            <w:tcW w:w="2972" w:type="dxa"/>
          </w:tcPr>
          <w:p w14:paraId="172B86D6"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11.2. Sutarties galiojimo termino pratęsimas</w:t>
            </w:r>
          </w:p>
        </w:tc>
        <w:tc>
          <w:tcPr>
            <w:tcW w:w="6662" w:type="dxa"/>
            <w:gridSpan w:val="2"/>
          </w:tcPr>
          <w:p w14:paraId="7BE07D8E"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p w14:paraId="6E3DAB2B" w14:textId="77777777" w:rsidR="00264174" w:rsidRPr="00F0600F" w:rsidRDefault="00264174" w:rsidP="0065665F">
            <w:pPr>
              <w:spacing w:after="0" w:line="240" w:lineRule="auto"/>
              <w:rPr>
                <w:rFonts w:ascii="Arial" w:hAnsi="Arial" w:cs="Arial"/>
                <w:sz w:val="24"/>
                <w:szCs w:val="24"/>
              </w:rPr>
            </w:pPr>
          </w:p>
        </w:tc>
      </w:tr>
      <w:tr w:rsidR="00264174" w:rsidRPr="00F0600F" w14:paraId="66A4E035" w14:textId="77777777" w:rsidTr="00D16AC5">
        <w:trPr>
          <w:trHeight w:val="300"/>
        </w:trPr>
        <w:tc>
          <w:tcPr>
            <w:tcW w:w="9634" w:type="dxa"/>
            <w:gridSpan w:val="3"/>
          </w:tcPr>
          <w:p w14:paraId="79DE77BF"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12. SUTARTIES NUTRAUKIMAS</w:t>
            </w:r>
          </w:p>
        </w:tc>
      </w:tr>
      <w:tr w:rsidR="00264174" w:rsidRPr="00F0600F" w14:paraId="3488CB8A" w14:textId="77777777" w:rsidTr="00D16AC5">
        <w:trPr>
          <w:trHeight w:val="300"/>
        </w:trPr>
        <w:tc>
          <w:tcPr>
            <w:tcW w:w="2972" w:type="dxa"/>
          </w:tcPr>
          <w:p w14:paraId="5E3A3AFA"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12.1. Sutarties nutraukimo pagrindai</w:t>
            </w:r>
          </w:p>
        </w:tc>
        <w:tc>
          <w:tcPr>
            <w:tcW w:w="6662" w:type="dxa"/>
            <w:gridSpan w:val="2"/>
          </w:tcPr>
          <w:p w14:paraId="7AF56DF8"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Sutartis gali būti nutraukiama rašytiniu Šalių susitarimu arba vienašališkai, Bendrosiose sąlygose nustatyta tvarka.</w:t>
            </w:r>
          </w:p>
        </w:tc>
      </w:tr>
      <w:tr w:rsidR="00264174" w:rsidRPr="00F0600F" w14:paraId="7F2E53E6" w14:textId="77777777" w:rsidTr="00D16AC5">
        <w:trPr>
          <w:trHeight w:val="300"/>
        </w:trPr>
        <w:tc>
          <w:tcPr>
            <w:tcW w:w="2972" w:type="dxa"/>
          </w:tcPr>
          <w:p w14:paraId="7EF53E20"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12.2. Esminiai Sutarties pažeidimai</w:t>
            </w:r>
          </w:p>
          <w:p w14:paraId="215D5F64" w14:textId="77777777" w:rsidR="00264174" w:rsidRPr="00F0600F" w:rsidRDefault="00264174" w:rsidP="0065665F">
            <w:pPr>
              <w:spacing w:after="0" w:line="240" w:lineRule="auto"/>
              <w:rPr>
                <w:rFonts w:ascii="Arial" w:hAnsi="Arial" w:cs="Arial"/>
                <w:b/>
                <w:bCs/>
                <w:sz w:val="24"/>
                <w:szCs w:val="24"/>
              </w:rPr>
            </w:pPr>
          </w:p>
        </w:tc>
        <w:tc>
          <w:tcPr>
            <w:tcW w:w="6662" w:type="dxa"/>
            <w:gridSpan w:val="2"/>
          </w:tcPr>
          <w:p w14:paraId="16214C48" w14:textId="77777777" w:rsidR="00264174" w:rsidRPr="00F0600F" w:rsidRDefault="00264174" w:rsidP="0065665F">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Esminiais Sutarties pažeidimais laikomi pažeidimai, nurodyti Bendrosiose sąlygose ir šie Specialiosiose sąlygose numatyti atvejai:</w:t>
            </w:r>
          </w:p>
          <w:p w14:paraId="16782E8A" w14:textId="77777777" w:rsidR="00264174" w:rsidRPr="00F0600F" w:rsidRDefault="00264174" w:rsidP="0065665F">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12.2.1. jeigu Tiekėjas nevykdo prisiimtų įsipareigojimų už Sutartyje nustatytą Sutarties kainą;</w:t>
            </w:r>
          </w:p>
          <w:p w14:paraId="1B9E2972" w14:textId="77777777" w:rsidR="00264174" w:rsidRPr="00F0600F" w:rsidRDefault="00264174" w:rsidP="0065665F">
            <w:pPr>
              <w:spacing w:after="0" w:line="240" w:lineRule="auto"/>
              <w:jc w:val="both"/>
              <w:rPr>
                <w:rFonts w:ascii="Arial" w:eastAsia="Arial" w:hAnsi="Arial" w:cs="Arial"/>
                <w:sz w:val="24"/>
                <w:szCs w:val="24"/>
              </w:rPr>
            </w:pPr>
            <w:r w:rsidRPr="00F0600F">
              <w:rPr>
                <w:rFonts w:ascii="Arial" w:eastAsia="Arial" w:hAnsi="Arial" w:cs="Arial"/>
                <w:sz w:val="24"/>
                <w:szCs w:val="24"/>
              </w:rPr>
              <w:t xml:space="preserve">12.2.2. jeigu Tiekėjas nesilaiko Sutartyje nustatyto Paslaugų suteikimo termino ir vėluoja teikti Paslaugas daugiau nei 20 </w:t>
            </w:r>
            <w:r w:rsidRPr="00F0600F">
              <w:rPr>
                <w:rFonts w:ascii="Arial" w:eastAsia="Arial" w:hAnsi="Arial" w:cs="Arial"/>
                <w:sz w:val="24"/>
                <w:szCs w:val="24"/>
              </w:rPr>
              <w:lastRenderedPageBreak/>
              <w:t>(dvidešimt) darbo dienų nuo Sutartyje nustatyto Paslaugų suteikimo termino;</w:t>
            </w:r>
          </w:p>
          <w:p w14:paraId="1DA8AE91" w14:textId="77777777" w:rsidR="00264174" w:rsidRPr="00F0600F" w:rsidRDefault="00264174" w:rsidP="0065665F">
            <w:pPr>
              <w:spacing w:after="0" w:line="240" w:lineRule="auto"/>
              <w:jc w:val="both"/>
              <w:rPr>
                <w:rFonts w:ascii="Arial" w:eastAsia="Arial" w:hAnsi="Arial" w:cs="Arial"/>
                <w:sz w:val="24"/>
                <w:szCs w:val="24"/>
              </w:rPr>
            </w:pPr>
            <w:r w:rsidRPr="00F0600F">
              <w:rPr>
                <w:rFonts w:ascii="Arial" w:eastAsia="Arial" w:hAnsi="Arial" w:cs="Arial"/>
                <w:sz w:val="24"/>
                <w:szCs w:val="24"/>
              </w:rPr>
              <w:t>12.2.3. jeigu Tiekėjas pažeidžia Paslaugų suteikimo terminus ir dėl suteikiamų Paslaugų vėlavimo Paslaugos tampa nebereikalingos;</w:t>
            </w:r>
          </w:p>
          <w:p w14:paraId="6B3DB455" w14:textId="0B52E567" w:rsidR="00264174" w:rsidRPr="00F0600F" w:rsidRDefault="00264174" w:rsidP="0065665F">
            <w:pPr>
              <w:tabs>
                <w:tab w:val="left" w:pos="567"/>
                <w:tab w:val="left" w:pos="851"/>
                <w:tab w:val="left" w:pos="992"/>
                <w:tab w:val="left" w:pos="1134"/>
              </w:tabs>
              <w:spacing w:after="0" w:line="240" w:lineRule="auto"/>
              <w:jc w:val="both"/>
              <w:rPr>
                <w:rFonts w:ascii="Arial" w:eastAsia="Arial" w:hAnsi="Arial" w:cs="Arial"/>
                <w:sz w:val="24"/>
                <w:szCs w:val="24"/>
              </w:rPr>
            </w:pPr>
            <w:r w:rsidRPr="00F0600F">
              <w:rPr>
                <w:rFonts w:ascii="Arial" w:eastAsia="Arial" w:hAnsi="Arial" w:cs="Arial"/>
                <w:sz w:val="24"/>
                <w:szCs w:val="24"/>
              </w:rPr>
              <w:t xml:space="preserve">12.2.4. jeigu Tiekėjas suteikia nekokybiškas Paslaugas ir per </w:t>
            </w:r>
            <w:r w:rsidR="00F0600F" w:rsidRPr="00F0600F">
              <w:rPr>
                <w:rFonts w:ascii="Arial" w:eastAsia="Arial" w:hAnsi="Arial" w:cs="Arial"/>
                <w:sz w:val="24"/>
                <w:szCs w:val="24"/>
              </w:rPr>
              <w:t xml:space="preserve">Pirkėjo </w:t>
            </w:r>
            <w:r w:rsidRPr="00F0600F">
              <w:rPr>
                <w:rFonts w:ascii="Arial" w:eastAsia="Arial" w:hAnsi="Arial" w:cs="Arial"/>
                <w:sz w:val="24"/>
                <w:szCs w:val="24"/>
              </w:rPr>
              <w:t>nustatytą protingą terminą neištaiso Paslaugų trūkumų;</w:t>
            </w:r>
          </w:p>
          <w:p w14:paraId="0CAAF0A0" w14:textId="77777777" w:rsidR="00BF5E2D" w:rsidRPr="00F0600F" w:rsidRDefault="00264174" w:rsidP="0065665F">
            <w:pPr>
              <w:spacing w:after="0" w:line="240" w:lineRule="auto"/>
              <w:jc w:val="both"/>
              <w:rPr>
                <w:rFonts w:ascii="Arial" w:eastAsia="Arial" w:hAnsi="Arial" w:cs="Arial"/>
                <w:sz w:val="24"/>
                <w:szCs w:val="24"/>
              </w:rPr>
            </w:pPr>
            <w:r w:rsidRPr="00F0600F">
              <w:rPr>
                <w:rFonts w:ascii="Arial" w:eastAsia="Arial" w:hAnsi="Arial" w:cs="Arial"/>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04A51D8" w14:textId="77777777" w:rsidR="00F0600F" w:rsidRPr="00F0600F" w:rsidRDefault="00BF5E2D" w:rsidP="00F0600F">
            <w:pPr>
              <w:spacing w:after="0" w:line="240" w:lineRule="auto"/>
              <w:jc w:val="both"/>
              <w:rPr>
                <w:rFonts w:ascii="Arial" w:eastAsia="Arial" w:hAnsi="Arial" w:cs="Arial"/>
                <w:sz w:val="24"/>
                <w:szCs w:val="24"/>
              </w:rPr>
            </w:pPr>
            <w:r w:rsidRPr="00F0600F">
              <w:rPr>
                <w:rFonts w:ascii="Arial" w:eastAsia="Arial" w:hAnsi="Arial" w:cs="Arial"/>
                <w:sz w:val="24"/>
                <w:szCs w:val="24"/>
              </w:rPr>
              <w:t xml:space="preserve">12.2.6. </w:t>
            </w:r>
            <w:r w:rsidR="00264174" w:rsidRPr="00F0600F">
              <w:rPr>
                <w:rFonts w:ascii="Arial" w:eastAsia="Arial" w:hAnsi="Arial" w:cs="Arial"/>
                <w:sz w:val="24"/>
                <w:szCs w:val="24"/>
              </w:rPr>
              <w:t>Tiekėjas pažeidžia šios Sutarties nuostatas, reglamentuojančias konkurenciją, intelektinės nuosavybės ar konfidencialios informacijos valdymą</w:t>
            </w:r>
            <w:r w:rsidR="00F0600F" w:rsidRPr="00F0600F">
              <w:rPr>
                <w:rFonts w:ascii="Arial" w:eastAsia="Arial" w:hAnsi="Arial" w:cs="Arial"/>
                <w:sz w:val="24"/>
                <w:szCs w:val="24"/>
              </w:rPr>
              <w:t>;</w:t>
            </w:r>
          </w:p>
          <w:p w14:paraId="3A2985E7" w14:textId="74FB76F5" w:rsidR="00F0600F" w:rsidRPr="00F0600F" w:rsidRDefault="00F0600F" w:rsidP="00F0600F">
            <w:pPr>
              <w:spacing w:after="0" w:line="240" w:lineRule="auto"/>
              <w:jc w:val="both"/>
              <w:rPr>
                <w:rFonts w:ascii="Arial" w:eastAsia="Arial" w:hAnsi="Arial" w:cs="Arial"/>
                <w:sz w:val="24"/>
                <w:szCs w:val="24"/>
              </w:rPr>
            </w:pPr>
            <w:r w:rsidRPr="00F0600F">
              <w:rPr>
                <w:rFonts w:ascii="Arial" w:eastAsia="Arial" w:hAnsi="Arial" w:cs="Arial"/>
                <w:sz w:val="24"/>
                <w:szCs w:val="24"/>
              </w:rPr>
              <w:t xml:space="preserve">12.6.7. </w:t>
            </w:r>
            <w:r w:rsidRPr="00F0600F">
              <w:rPr>
                <w:rFonts w:ascii="Arial" w:eastAsia="Arial" w:hAnsi="Arial" w:cs="Arial"/>
                <w:kern w:val="2"/>
                <w:sz w:val="24"/>
                <w:szCs w:val="24"/>
              </w:rPr>
              <w:t>J</w:t>
            </w:r>
            <w:r w:rsidR="00E7116E" w:rsidRPr="00F0600F">
              <w:rPr>
                <w:rFonts w:ascii="Arial" w:eastAsia="Arial" w:hAnsi="Arial" w:cs="Arial"/>
                <w:kern w:val="2"/>
                <w:sz w:val="24"/>
                <w:szCs w:val="24"/>
              </w:rPr>
              <w:t>eigu Tiekėjas nesilaiko Sutartyje nustatytų Paslaugų teikimo terminų 2 (du) kartus iš eilės arba vėluoja suteikti Paslaugas daugiau nei 3 val. nuo Sutartyje nustatyto Paslaugų suteikimo termino</w:t>
            </w:r>
            <w:r w:rsidRPr="00F0600F">
              <w:rPr>
                <w:rFonts w:ascii="Arial" w:eastAsia="Arial" w:hAnsi="Arial" w:cs="Arial"/>
                <w:kern w:val="2"/>
                <w:sz w:val="24"/>
                <w:szCs w:val="24"/>
              </w:rPr>
              <w:t xml:space="preserve">. </w:t>
            </w:r>
          </w:p>
          <w:p w14:paraId="52ED9307" w14:textId="7F6853F3" w:rsidR="00E7116E" w:rsidRPr="00F0600F" w:rsidRDefault="00F0600F" w:rsidP="00F0600F">
            <w:pPr>
              <w:spacing w:after="0" w:line="240" w:lineRule="auto"/>
              <w:jc w:val="both"/>
              <w:rPr>
                <w:rFonts w:ascii="Arial" w:eastAsia="Arial" w:hAnsi="Arial" w:cs="Arial"/>
                <w:sz w:val="24"/>
                <w:szCs w:val="24"/>
              </w:rPr>
            </w:pPr>
            <w:r w:rsidRPr="00F0600F">
              <w:rPr>
                <w:rFonts w:ascii="Arial" w:eastAsia="Arial" w:hAnsi="Arial" w:cs="Arial"/>
                <w:sz w:val="24"/>
                <w:szCs w:val="24"/>
              </w:rPr>
              <w:t>12.6.8. T</w:t>
            </w:r>
            <w:r w:rsidR="00E7116E" w:rsidRPr="00F0600F">
              <w:rPr>
                <w:rFonts w:ascii="Arial" w:eastAsia="Arial" w:hAnsi="Arial" w:cs="Arial"/>
                <w:kern w:val="2"/>
                <w:sz w:val="24"/>
                <w:szCs w:val="24"/>
              </w:rPr>
              <w:t>iekėjas daugiau kaip 2 (du) kartus suteikia Paslaugas, kurios neatitinka Sutartyje ir (ar) įstatymuose nustatytų reikalavimų Paslaugoms</w:t>
            </w:r>
            <w:r w:rsidRPr="00F0600F">
              <w:rPr>
                <w:rFonts w:ascii="Arial" w:eastAsia="Arial" w:hAnsi="Arial" w:cs="Arial"/>
                <w:kern w:val="2"/>
                <w:sz w:val="24"/>
                <w:szCs w:val="24"/>
              </w:rPr>
              <w:t xml:space="preserve">. </w:t>
            </w:r>
          </w:p>
        </w:tc>
      </w:tr>
      <w:tr w:rsidR="00264174" w:rsidRPr="00F0600F" w14:paraId="7D417006" w14:textId="77777777" w:rsidTr="00D16AC5">
        <w:trPr>
          <w:trHeight w:val="300"/>
        </w:trPr>
        <w:tc>
          <w:tcPr>
            <w:tcW w:w="9634" w:type="dxa"/>
            <w:gridSpan w:val="3"/>
          </w:tcPr>
          <w:p w14:paraId="2F558F06" w14:textId="77777777" w:rsidR="00264174" w:rsidRPr="00F0600F" w:rsidRDefault="00264174">
            <w:pPr>
              <w:pStyle w:val="Sraopastraipa"/>
              <w:numPr>
                <w:ilvl w:val="0"/>
                <w:numId w:val="19"/>
              </w:numPr>
              <w:spacing w:after="0" w:line="240" w:lineRule="auto"/>
              <w:jc w:val="center"/>
              <w:rPr>
                <w:rFonts w:ascii="Arial" w:hAnsi="Arial" w:cs="Arial"/>
                <w:b/>
                <w:kern w:val="2"/>
                <w:sz w:val="24"/>
                <w:szCs w:val="24"/>
              </w:rPr>
            </w:pPr>
            <w:r w:rsidRPr="00F0600F">
              <w:rPr>
                <w:rFonts w:ascii="Arial" w:hAnsi="Arial" w:cs="Arial"/>
                <w:b/>
                <w:bCs/>
                <w:sz w:val="24"/>
                <w:szCs w:val="24"/>
              </w:rPr>
              <w:lastRenderedPageBreak/>
              <w:t>APLINKOS APSAUGOS IR SOCIALINIAI KRITERIJAI</w:t>
            </w:r>
            <w:r w:rsidRPr="00F0600F">
              <w:rPr>
                <w:rFonts w:ascii="Arial" w:hAnsi="Arial" w:cs="Arial"/>
                <w:b/>
                <w:kern w:val="2"/>
                <w:sz w:val="24"/>
                <w:szCs w:val="24"/>
              </w:rPr>
              <w:t xml:space="preserve"> </w:t>
            </w:r>
          </w:p>
          <w:p w14:paraId="005CA563" w14:textId="77777777" w:rsidR="00264174" w:rsidRPr="00F0600F" w:rsidRDefault="00264174" w:rsidP="0065665F">
            <w:pPr>
              <w:pStyle w:val="Sraopastraipa"/>
              <w:spacing w:after="0" w:line="240" w:lineRule="auto"/>
              <w:ind w:left="568"/>
              <w:jc w:val="center"/>
              <w:rPr>
                <w:rFonts w:ascii="Arial" w:hAnsi="Arial" w:cs="Arial"/>
                <w:sz w:val="24"/>
                <w:szCs w:val="24"/>
              </w:rPr>
            </w:pPr>
            <w:r w:rsidRPr="00F0600F">
              <w:rPr>
                <w:rFonts w:ascii="Arial" w:hAnsi="Arial" w:cs="Arial"/>
                <w:sz w:val="24"/>
                <w:szCs w:val="24"/>
              </w:rPr>
              <w:t>(taikoma, jeigu aplinkosauginiai ir (arba) socialiniai kriterijai nustatomi kaip Sutarties vykdymo sąlygos)</w:t>
            </w:r>
          </w:p>
        </w:tc>
      </w:tr>
      <w:tr w:rsidR="00264174" w:rsidRPr="00F0600F" w14:paraId="5EFB22A9" w14:textId="77777777" w:rsidTr="00D16AC5">
        <w:trPr>
          <w:trHeight w:val="300"/>
        </w:trPr>
        <w:tc>
          <w:tcPr>
            <w:tcW w:w="2972" w:type="dxa"/>
          </w:tcPr>
          <w:p w14:paraId="527384B3"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13.1. </w:t>
            </w:r>
            <w:r w:rsidRPr="00F0600F">
              <w:rPr>
                <w:rFonts w:ascii="Arial" w:hAnsi="Arial" w:cs="Arial"/>
                <w:b/>
                <w:kern w:val="2"/>
                <w:sz w:val="24"/>
                <w:szCs w:val="24"/>
              </w:rPr>
              <w:t>Su perkamomis paslaugomis susiję aplinkos apsaugos kriterijai</w:t>
            </w:r>
          </w:p>
        </w:tc>
        <w:tc>
          <w:tcPr>
            <w:tcW w:w="6662" w:type="dxa"/>
            <w:gridSpan w:val="2"/>
          </w:tcPr>
          <w:p w14:paraId="34B6AC42" w14:textId="32655558" w:rsidR="00264174" w:rsidRPr="00F0600F" w:rsidRDefault="00264174" w:rsidP="0065665F">
            <w:pPr>
              <w:spacing w:after="0" w:line="240" w:lineRule="auto"/>
              <w:jc w:val="both"/>
              <w:rPr>
                <w:rFonts w:ascii="Arial" w:hAnsi="Arial" w:cs="Arial"/>
                <w:b/>
                <w:bCs/>
                <w:i/>
                <w:iCs/>
                <w:sz w:val="24"/>
                <w:szCs w:val="24"/>
                <w:u w:val="single"/>
              </w:rPr>
            </w:pPr>
            <w:r w:rsidRPr="00F0600F">
              <w:rPr>
                <w:rFonts w:ascii="Arial" w:hAnsi="Arial" w:cs="Arial"/>
                <w:kern w:val="2"/>
                <w:sz w:val="24"/>
                <w:szCs w:val="24"/>
                <w:shd w:val="clear" w:color="auto" w:fill="FFFFFF"/>
              </w:rPr>
              <w:t xml:space="preserve">Aplinkosauginiai kriterijai Paslaugoms nustatomi vadovaujantis </w:t>
            </w:r>
            <w:r w:rsidR="00F0600F" w:rsidRPr="00F0600F">
              <w:rPr>
                <w:rFonts w:ascii="Arial" w:hAnsi="Arial" w:cs="Arial"/>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F0600F">
              <w:rPr>
                <w:rFonts w:ascii="Arial" w:hAnsi="Arial" w:cs="Arial"/>
                <w:kern w:val="2"/>
                <w:sz w:val="24"/>
                <w:szCs w:val="24"/>
                <w:shd w:val="clear" w:color="auto" w:fill="FFFFFF"/>
              </w:rPr>
              <w:t>“</w:t>
            </w:r>
            <w:r w:rsidRPr="00F0600F">
              <w:rPr>
                <w:rFonts w:ascii="Arial" w:hAnsi="Arial" w:cs="Arial"/>
                <w:kern w:val="2"/>
                <w:sz w:val="24"/>
                <w:szCs w:val="24"/>
                <w:shd w:val="clear" w:color="auto" w:fill="FFFFFF"/>
              </w:rPr>
              <w:t xml:space="preserve"> 4.4.</w:t>
            </w:r>
            <w:r w:rsidR="00F0600F">
              <w:rPr>
                <w:rFonts w:ascii="Arial" w:hAnsi="Arial" w:cs="Arial"/>
                <w:kern w:val="2"/>
                <w:sz w:val="24"/>
                <w:szCs w:val="24"/>
                <w:shd w:val="clear" w:color="auto" w:fill="FFFFFF"/>
              </w:rPr>
              <w:t>4.</w:t>
            </w:r>
            <w:r w:rsidR="00F1128A" w:rsidRPr="00F0600F">
              <w:rPr>
                <w:rFonts w:ascii="Arial" w:hAnsi="Arial" w:cs="Arial"/>
                <w:kern w:val="2"/>
                <w:sz w:val="24"/>
                <w:szCs w:val="24"/>
                <w:shd w:val="clear" w:color="auto" w:fill="FFFFFF"/>
              </w:rPr>
              <w:t>1</w:t>
            </w:r>
            <w:r w:rsidRPr="00F0600F">
              <w:rPr>
                <w:rFonts w:ascii="Arial" w:hAnsi="Arial" w:cs="Arial"/>
                <w:kern w:val="2"/>
                <w:sz w:val="24"/>
                <w:szCs w:val="24"/>
                <w:shd w:val="clear" w:color="auto" w:fill="FFFFFF"/>
              </w:rPr>
              <w:t xml:space="preserve"> </w:t>
            </w:r>
            <w:r w:rsidR="00F0600F">
              <w:rPr>
                <w:rFonts w:ascii="Arial" w:hAnsi="Arial" w:cs="Arial"/>
                <w:kern w:val="2"/>
                <w:sz w:val="24"/>
                <w:szCs w:val="24"/>
                <w:shd w:val="clear" w:color="auto" w:fill="FFFFFF"/>
              </w:rPr>
              <w:t xml:space="preserve">– 4.4.4.3 </w:t>
            </w:r>
            <w:r w:rsidRPr="00F0600F">
              <w:rPr>
                <w:rFonts w:ascii="Arial" w:hAnsi="Arial" w:cs="Arial"/>
                <w:kern w:val="2"/>
                <w:sz w:val="24"/>
                <w:szCs w:val="24"/>
                <w:shd w:val="clear" w:color="auto" w:fill="FFFFFF"/>
              </w:rPr>
              <w:t>papunkči</w:t>
            </w:r>
            <w:r w:rsidR="00F0600F">
              <w:rPr>
                <w:rFonts w:ascii="Arial" w:hAnsi="Arial" w:cs="Arial"/>
                <w:kern w:val="2"/>
                <w:sz w:val="24"/>
                <w:szCs w:val="24"/>
                <w:shd w:val="clear" w:color="auto" w:fill="FFFFFF"/>
              </w:rPr>
              <w:t>ais</w:t>
            </w:r>
            <w:r w:rsidRPr="00F0600F">
              <w:rPr>
                <w:rFonts w:ascii="Arial" w:hAnsi="Arial" w:cs="Arial"/>
                <w:kern w:val="2"/>
                <w:sz w:val="24"/>
                <w:szCs w:val="24"/>
                <w:shd w:val="clear" w:color="auto" w:fill="FFFFFF"/>
              </w:rPr>
              <w:t>.</w:t>
            </w:r>
          </w:p>
        </w:tc>
      </w:tr>
      <w:tr w:rsidR="00264174" w:rsidRPr="00F0600F" w14:paraId="6E66D606" w14:textId="77777777" w:rsidTr="00D16AC5">
        <w:trPr>
          <w:trHeight w:val="300"/>
        </w:trPr>
        <w:tc>
          <w:tcPr>
            <w:tcW w:w="2972" w:type="dxa"/>
          </w:tcPr>
          <w:p w14:paraId="636DA08F"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13.2. </w:t>
            </w:r>
            <w:r w:rsidRPr="00F0600F">
              <w:rPr>
                <w:rFonts w:ascii="Arial" w:hAnsi="Arial" w:cs="Arial"/>
                <w:b/>
                <w:kern w:val="2"/>
                <w:sz w:val="24"/>
                <w:szCs w:val="24"/>
                <w:shd w:val="clear" w:color="auto" w:fill="FFFFFF"/>
              </w:rPr>
              <w:t>Su perkamomis Paslaugomis susiję socialiniai kriterijai</w:t>
            </w:r>
          </w:p>
        </w:tc>
        <w:tc>
          <w:tcPr>
            <w:tcW w:w="6662" w:type="dxa"/>
            <w:gridSpan w:val="2"/>
          </w:tcPr>
          <w:p w14:paraId="7FB56EC1" w14:textId="77777777" w:rsidR="00264174" w:rsidRPr="00F0600F" w:rsidRDefault="00264174" w:rsidP="0065665F">
            <w:pPr>
              <w:pStyle w:val="Sraopastraipa"/>
              <w:spacing w:after="0" w:line="240" w:lineRule="auto"/>
              <w:ind w:left="0"/>
              <w:rPr>
                <w:rFonts w:ascii="Arial" w:hAnsi="Arial" w:cs="Arial"/>
                <w:sz w:val="24"/>
                <w:szCs w:val="24"/>
              </w:rPr>
            </w:pPr>
            <w:r w:rsidRPr="00F0600F">
              <w:rPr>
                <w:rFonts w:ascii="Arial" w:hAnsi="Arial" w:cs="Arial"/>
                <w:sz w:val="24"/>
                <w:szCs w:val="24"/>
                <w:shd w:val="clear" w:color="auto" w:fill="FFFFFF"/>
              </w:rPr>
              <w:t>Netaikoma.</w:t>
            </w:r>
          </w:p>
        </w:tc>
      </w:tr>
      <w:tr w:rsidR="00264174" w:rsidRPr="00F0600F" w14:paraId="0527D7C5" w14:textId="77777777" w:rsidTr="00D16AC5">
        <w:trPr>
          <w:trHeight w:val="300"/>
        </w:trPr>
        <w:tc>
          <w:tcPr>
            <w:tcW w:w="9634" w:type="dxa"/>
            <w:gridSpan w:val="3"/>
          </w:tcPr>
          <w:p w14:paraId="7A2DA461"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 xml:space="preserve">14. BENDRŲJŲ SĄLYGŲ PAKEITIMAI IR PAPILDYMAI </w:t>
            </w:r>
          </w:p>
          <w:p w14:paraId="44081559" w14:textId="77777777" w:rsidR="00264174" w:rsidRPr="00F0600F" w:rsidRDefault="00264174" w:rsidP="0065665F">
            <w:pPr>
              <w:spacing w:after="0" w:line="240" w:lineRule="auto"/>
              <w:ind w:firstLine="22"/>
              <w:jc w:val="center"/>
              <w:rPr>
                <w:rFonts w:ascii="Arial" w:hAnsi="Arial" w:cs="Arial"/>
                <w:sz w:val="24"/>
                <w:szCs w:val="24"/>
              </w:rPr>
            </w:pPr>
            <w:r w:rsidRPr="00F0600F">
              <w:rPr>
                <w:rFonts w:ascii="Arial" w:hAnsi="Arial" w:cs="Arial"/>
                <w:sz w:val="24"/>
                <w:szCs w:val="24"/>
              </w:rPr>
              <w:t xml:space="preserve">(jeigu būtina dėl konkretaus Sutarties dalyko specifikos) </w:t>
            </w:r>
          </w:p>
        </w:tc>
      </w:tr>
      <w:tr w:rsidR="00264174" w:rsidRPr="00F0600F" w14:paraId="24DE434E" w14:textId="77777777" w:rsidTr="00D16AC5">
        <w:trPr>
          <w:trHeight w:val="300"/>
        </w:trPr>
        <w:tc>
          <w:tcPr>
            <w:tcW w:w="2972" w:type="dxa"/>
          </w:tcPr>
          <w:p w14:paraId="648D4B46"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14.1. </w:t>
            </w:r>
          </w:p>
        </w:tc>
        <w:tc>
          <w:tcPr>
            <w:tcW w:w="6662" w:type="dxa"/>
            <w:gridSpan w:val="2"/>
          </w:tcPr>
          <w:p w14:paraId="1B8DAACD"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11A8434A" w14:textId="77777777" w:rsidTr="00D16AC5">
        <w:trPr>
          <w:trHeight w:val="300"/>
        </w:trPr>
        <w:tc>
          <w:tcPr>
            <w:tcW w:w="2972" w:type="dxa"/>
          </w:tcPr>
          <w:p w14:paraId="7DC8D016"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14.2.</w:t>
            </w:r>
          </w:p>
        </w:tc>
        <w:tc>
          <w:tcPr>
            <w:tcW w:w="6662" w:type="dxa"/>
            <w:gridSpan w:val="2"/>
          </w:tcPr>
          <w:p w14:paraId="1BE3EA82"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5ACC817A" w14:textId="77777777" w:rsidTr="00D16AC5">
        <w:trPr>
          <w:trHeight w:val="300"/>
        </w:trPr>
        <w:tc>
          <w:tcPr>
            <w:tcW w:w="2972" w:type="dxa"/>
          </w:tcPr>
          <w:p w14:paraId="7F2A1AFC"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14.3.</w:t>
            </w:r>
          </w:p>
        </w:tc>
        <w:tc>
          <w:tcPr>
            <w:tcW w:w="6662" w:type="dxa"/>
            <w:gridSpan w:val="2"/>
          </w:tcPr>
          <w:p w14:paraId="0D5A4317"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09BC8069" w14:textId="77777777" w:rsidTr="00D16AC5">
        <w:trPr>
          <w:trHeight w:val="300"/>
        </w:trPr>
        <w:tc>
          <w:tcPr>
            <w:tcW w:w="2972" w:type="dxa"/>
          </w:tcPr>
          <w:p w14:paraId="72900108"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14.4.</w:t>
            </w:r>
          </w:p>
        </w:tc>
        <w:tc>
          <w:tcPr>
            <w:tcW w:w="6662" w:type="dxa"/>
            <w:gridSpan w:val="2"/>
          </w:tcPr>
          <w:p w14:paraId="19847656"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183422D4" w14:textId="77777777" w:rsidTr="00D16AC5">
        <w:trPr>
          <w:trHeight w:val="300"/>
        </w:trPr>
        <w:tc>
          <w:tcPr>
            <w:tcW w:w="2972" w:type="dxa"/>
          </w:tcPr>
          <w:p w14:paraId="1F96F458"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14.5.</w:t>
            </w:r>
          </w:p>
        </w:tc>
        <w:tc>
          <w:tcPr>
            <w:tcW w:w="6662" w:type="dxa"/>
            <w:gridSpan w:val="2"/>
          </w:tcPr>
          <w:p w14:paraId="7D289048"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64174" w:rsidRPr="00F0600F" w14:paraId="71EBE8C0" w14:textId="77777777" w:rsidTr="00D16AC5">
        <w:trPr>
          <w:trHeight w:val="300"/>
        </w:trPr>
        <w:tc>
          <w:tcPr>
            <w:tcW w:w="9634" w:type="dxa"/>
            <w:gridSpan w:val="3"/>
          </w:tcPr>
          <w:p w14:paraId="2328DE7B"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15. SUTARTIES PRIEDAI</w:t>
            </w:r>
          </w:p>
        </w:tc>
      </w:tr>
      <w:tr w:rsidR="00264174" w:rsidRPr="00F0600F" w14:paraId="44A2547A" w14:textId="77777777" w:rsidTr="00D16AC5">
        <w:trPr>
          <w:trHeight w:val="300"/>
        </w:trPr>
        <w:tc>
          <w:tcPr>
            <w:tcW w:w="2972" w:type="dxa"/>
          </w:tcPr>
          <w:p w14:paraId="024D0650"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15.1. Priedas Nr. 1</w:t>
            </w:r>
          </w:p>
        </w:tc>
        <w:tc>
          <w:tcPr>
            <w:tcW w:w="6662" w:type="dxa"/>
            <w:gridSpan w:val="2"/>
          </w:tcPr>
          <w:p w14:paraId="5FF7E894"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 xml:space="preserve">Techninė specifikacija </w:t>
            </w:r>
          </w:p>
        </w:tc>
      </w:tr>
      <w:tr w:rsidR="00264174" w:rsidRPr="00F0600F" w14:paraId="711C3B3D" w14:textId="77777777" w:rsidTr="00D16AC5">
        <w:trPr>
          <w:trHeight w:val="300"/>
        </w:trPr>
        <w:tc>
          <w:tcPr>
            <w:tcW w:w="2972" w:type="dxa"/>
          </w:tcPr>
          <w:p w14:paraId="228FAD9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15.2. Priedas Nr. 2</w:t>
            </w:r>
          </w:p>
        </w:tc>
        <w:tc>
          <w:tcPr>
            <w:tcW w:w="6662" w:type="dxa"/>
            <w:gridSpan w:val="2"/>
          </w:tcPr>
          <w:p w14:paraId="7D02D7C2"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sz w:val="24"/>
                <w:szCs w:val="24"/>
              </w:rPr>
              <w:t xml:space="preserve">Tiekėjo pasiūlymas </w:t>
            </w:r>
          </w:p>
        </w:tc>
      </w:tr>
      <w:tr w:rsidR="00264174" w:rsidRPr="00F0600F" w14:paraId="32CBA492" w14:textId="77777777" w:rsidTr="00D16AC5">
        <w:trPr>
          <w:trHeight w:val="300"/>
        </w:trPr>
        <w:tc>
          <w:tcPr>
            <w:tcW w:w="2972" w:type="dxa"/>
          </w:tcPr>
          <w:p w14:paraId="63198679"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lastRenderedPageBreak/>
              <w:t>15.3. Priedas Nr. 3</w:t>
            </w:r>
          </w:p>
        </w:tc>
        <w:tc>
          <w:tcPr>
            <w:tcW w:w="6662" w:type="dxa"/>
            <w:gridSpan w:val="2"/>
          </w:tcPr>
          <w:p w14:paraId="31570A7B" w14:textId="77777777" w:rsidR="00BF5E2D" w:rsidRPr="00F0600F" w:rsidRDefault="00BF5E2D" w:rsidP="00BF5E2D">
            <w:pPr>
              <w:spacing w:after="0" w:line="240" w:lineRule="auto"/>
              <w:rPr>
                <w:rFonts w:ascii="Arial" w:hAnsi="Arial" w:cs="Arial"/>
                <w:sz w:val="24"/>
                <w:szCs w:val="24"/>
              </w:rPr>
            </w:pPr>
            <w:r w:rsidRPr="00F0600F">
              <w:rPr>
                <w:rFonts w:ascii="Arial" w:hAnsi="Arial" w:cs="Arial"/>
                <w:sz w:val="24"/>
                <w:szCs w:val="24"/>
              </w:rPr>
              <w:t>Sutarties vykdymui pasitelkiami subtiekėjai ir (ar) specialistai</w:t>
            </w:r>
          </w:p>
          <w:p w14:paraId="6548BEC6" w14:textId="7339E1FA" w:rsidR="00264174" w:rsidRPr="00F0600F" w:rsidRDefault="00BF5E2D" w:rsidP="00BF5E2D">
            <w:pPr>
              <w:spacing w:after="0" w:line="240" w:lineRule="auto"/>
              <w:rPr>
                <w:rFonts w:ascii="Arial" w:hAnsi="Arial" w:cs="Arial"/>
                <w:sz w:val="24"/>
                <w:szCs w:val="24"/>
              </w:rPr>
            </w:pPr>
            <w:r w:rsidRPr="00F0600F">
              <w:rPr>
                <w:rFonts w:ascii="Arial" w:hAnsi="Arial" w:cs="Arial"/>
                <w:i/>
                <w:iCs/>
                <w:sz w:val="24"/>
                <w:szCs w:val="24"/>
              </w:rPr>
              <w:t>[pildoma, jei pasitelkiami]</w:t>
            </w:r>
          </w:p>
        </w:tc>
      </w:tr>
      <w:tr w:rsidR="00264174" w:rsidRPr="00F0600F" w14:paraId="62D424AA" w14:textId="77777777" w:rsidTr="00D16AC5">
        <w:trPr>
          <w:trHeight w:val="300"/>
        </w:trPr>
        <w:tc>
          <w:tcPr>
            <w:tcW w:w="2972" w:type="dxa"/>
          </w:tcPr>
          <w:p w14:paraId="49754B6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15.4. Priedas Nr. 4</w:t>
            </w:r>
          </w:p>
        </w:tc>
        <w:tc>
          <w:tcPr>
            <w:tcW w:w="6662" w:type="dxa"/>
            <w:gridSpan w:val="2"/>
          </w:tcPr>
          <w:p w14:paraId="0C639191" w14:textId="0E9F3719" w:rsidR="00264174" w:rsidRPr="00F0600F" w:rsidRDefault="00BF5E2D" w:rsidP="0065665F">
            <w:pPr>
              <w:spacing w:after="0" w:line="240" w:lineRule="auto"/>
              <w:rPr>
                <w:rFonts w:ascii="Arial" w:hAnsi="Arial" w:cs="Arial"/>
                <w:i/>
                <w:iCs/>
                <w:sz w:val="24"/>
                <w:szCs w:val="24"/>
              </w:rPr>
            </w:pPr>
            <w:r w:rsidRPr="00F0600F">
              <w:rPr>
                <w:rFonts w:ascii="Arial" w:hAnsi="Arial" w:cs="Arial"/>
                <w:i/>
                <w:iCs/>
                <w:sz w:val="24"/>
                <w:szCs w:val="24"/>
              </w:rPr>
              <w:t>-</w:t>
            </w:r>
          </w:p>
        </w:tc>
      </w:tr>
      <w:tr w:rsidR="00264174" w:rsidRPr="00F0600F" w14:paraId="5189051D" w14:textId="77777777" w:rsidTr="00D16AC5">
        <w:trPr>
          <w:trHeight w:val="300"/>
        </w:trPr>
        <w:tc>
          <w:tcPr>
            <w:tcW w:w="2972" w:type="dxa"/>
          </w:tcPr>
          <w:p w14:paraId="7F8F8869"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15.5. Priedas Nr. 5</w:t>
            </w:r>
          </w:p>
        </w:tc>
        <w:tc>
          <w:tcPr>
            <w:tcW w:w="6662" w:type="dxa"/>
            <w:gridSpan w:val="2"/>
          </w:tcPr>
          <w:p w14:paraId="4071319C" w14:textId="0D11768D" w:rsidR="00264174" w:rsidRPr="00F0600F" w:rsidRDefault="00BF5E2D" w:rsidP="0065665F">
            <w:pPr>
              <w:spacing w:after="0" w:line="240" w:lineRule="auto"/>
              <w:rPr>
                <w:rFonts w:ascii="Arial" w:hAnsi="Arial" w:cs="Arial"/>
                <w:sz w:val="24"/>
                <w:szCs w:val="24"/>
              </w:rPr>
            </w:pPr>
            <w:r w:rsidRPr="00F0600F">
              <w:rPr>
                <w:rFonts w:ascii="Arial" w:hAnsi="Arial" w:cs="Arial"/>
                <w:sz w:val="24"/>
                <w:szCs w:val="24"/>
              </w:rPr>
              <w:t>-</w:t>
            </w:r>
          </w:p>
        </w:tc>
      </w:tr>
      <w:tr w:rsidR="00264174" w:rsidRPr="00F0600F" w14:paraId="65E6ED3A" w14:textId="77777777" w:rsidTr="00D16AC5">
        <w:tc>
          <w:tcPr>
            <w:tcW w:w="9634" w:type="dxa"/>
            <w:gridSpan w:val="3"/>
          </w:tcPr>
          <w:p w14:paraId="10960267"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16. ŠALIŲ ATSTOVŲ PARAŠAI</w:t>
            </w:r>
          </w:p>
        </w:tc>
      </w:tr>
      <w:tr w:rsidR="00264174" w:rsidRPr="00F0600F" w14:paraId="4BFDC047" w14:textId="77777777" w:rsidTr="00D16AC5">
        <w:tc>
          <w:tcPr>
            <w:tcW w:w="4815" w:type="dxa"/>
            <w:gridSpan w:val="2"/>
          </w:tcPr>
          <w:p w14:paraId="6727B2AB"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PIRKĖJAS</w:t>
            </w:r>
          </w:p>
        </w:tc>
        <w:tc>
          <w:tcPr>
            <w:tcW w:w="4819" w:type="dxa"/>
          </w:tcPr>
          <w:p w14:paraId="78FE39D6"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TIEKĖJAS</w:t>
            </w:r>
          </w:p>
        </w:tc>
      </w:tr>
      <w:tr w:rsidR="00264174" w:rsidRPr="00F0600F" w14:paraId="3C8D1E15" w14:textId="77777777" w:rsidTr="00D16AC5">
        <w:trPr>
          <w:trHeight w:val="1263"/>
        </w:trPr>
        <w:tc>
          <w:tcPr>
            <w:tcW w:w="4815" w:type="dxa"/>
            <w:gridSpan w:val="2"/>
          </w:tcPr>
          <w:p w14:paraId="60C62F3E" w14:textId="77777777" w:rsidR="00264174" w:rsidRPr="00F0600F" w:rsidRDefault="00264174" w:rsidP="0065665F">
            <w:pPr>
              <w:tabs>
                <w:tab w:val="left" w:pos="709"/>
              </w:tabs>
              <w:spacing w:after="0" w:line="240" w:lineRule="auto"/>
              <w:rPr>
                <w:rFonts w:ascii="Arial" w:hAnsi="Arial" w:cs="Arial"/>
                <w:i/>
                <w:iCs/>
                <w:sz w:val="24"/>
                <w:szCs w:val="24"/>
              </w:rPr>
            </w:pPr>
          </w:p>
          <w:p w14:paraId="2E0F5A5B"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Pavadinimas</w:t>
            </w:r>
          </w:p>
          <w:p w14:paraId="1E0A2010"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Kodas </w:t>
            </w:r>
          </w:p>
          <w:p w14:paraId="057CD8D6"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Adresas</w:t>
            </w:r>
          </w:p>
          <w:p w14:paraId="2197471C"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Tel. </w:t>
            </w:r>
          </w:p>
          <w:p w14:paraId="438FCDF2"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El. p. </w:t>
            </w:r>
          </w:p>
          <w:p w14:paraId="7EDC8F68"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a/s. </w:t>
            </w:r>
          </w:p>
          <w:p w14:paraId="6E768875" w14:textId="77777777" w:rsidR="00264174" w:rsidRPr="00F0600F" w:rsidRDefault="00264174" w:rsidP="0065665F">
            <w:pPr>
              <w:tabs>
                <w:tab w:val="left" w:pos="709"/>
              </w:tabs>
              <w:spacing w:after="0" w:line="240" w:lineRule="auto"/>
              <w:rPr>
                <w:rFonts w:ascii="Arial" w:hAnsi="Arial" w:cs="Arial"/>
                <w:i/>
                <w:iCs/>
                <w:sz w:val="24"/>
                <w:szCs w:val="24"/>
              </w:rPr>
            </w:pPr>
          </w:p>
          <w:p w14:paraId="545DDE20" w14:textId="77777777" w:rsidR="00264174" w:rsidRPr="00F0600F" w:rsidRDefault="00264174" w:rsidP="0065665F">
            <w:pPr>
              <w:tabs>
                <w:tab w:val="left" w:pos="709"/>
              </w:tabs>
              <w:spacing w:after="0" w:line="240" w:lineRule="auto"/>
              <w:rPr>
                <w:rFonts w:ascii="Arial" w:hAnsi="Arial" w:cs="Arial"/>
                <w:i/>
                <w:iCs/>
                <w:sz w:val="24"/>
                <w:szCs w:val="24"/>
              </w:rPr>
            </w:pPr>
          </w:p>
          <w:p w14:paraId="301F4193" w14:textId="77777777" w:rsidR="00264174" w:rsidRPr="00F0600F" w:rsidRDefault="00264174" w:rsidP="0065665F">
            <w:pPr>
              <w:tabs>
                <w:tab w:val="left" w:pos="709"/>
              </w:tabs>
              <w:spacing w:after="0" w:line="240" w:lineRule="auto"/>
              <w:rPr>
                <w:rFonts w:ascii="Arial" w:hAnsi="Arial" w:cs="Arial"/>
                <w:sz w:val="24"/>
                <w:szCs w:val="24"/>
              </w:rPr>
            </w:pPr>
            <w:r w:rsidRPr="00F0600F">
              <w:rPr>
                <w:rFonts w:ascii="Arial" w:hAnsi="Arial" w:cs="Arial"/>
                <w:sz w:val="24"/>
                <w:szCs w:val="24"/>
              </w:rPr>
              <w:t>Parašas .....................................................</w:t>
            </w:r>
          </w:p>
          <w:p w14:paraId="3A2376F9" w14:textId="77777777" w:rsidR="00264174" w:rsidRPr="00F0600F" w:rsidRDefault="00264174" w:rsidP="0065665F">
            <w:pPr>
              <w:tabs>
                <w:tab w:val="left" w:pos="709"/>
              </w:tabs>
              <w:spacing w:after="0" w:line="240" w:lineRule="auto"/>
              <w:rPr>
                <w:rFonts w:ascii="Arial" w:hAnsi="Arial" w:cs="Arial"/>
                <w:sz w:val="24"/>
                <w:szCs w:val="24"/>
              </w:rPr>
            </w:pPr>
            <w:r w:rsidRPr="00F0600F">
              <w:rPr>
                <w:rFonts w:ascii="Arial" w:hAnsi="Arial" w:cs="Arial"/>
                <w:sz w:val="24"/>
                <w:szCs w:val="24"/>
              </w:rPr>
              <w:t>Data...........................................................</w:t>
            </w:r>
          </w:p>
          <w:p w14:paraId="7D980EBD" w14:textId="77777777" w:rsidR="00264174" w:rsidRPr="00F0600F" w:rsidRDefault="00264174" w:rsidP="0065665F">
            <w:pPr>
              <w:tabs>
                <w:tab w:val="left" w:pos="709"/>
              </w:tabs>
              <w:spacing w:after="0" w:line="240" w:lineRule="auto"/>
              <w:rPr>
                <w:rFonts w:ascii="Arial" w:hAnsi="Arial" w:cs="Arial"/>
                <w:sz w:val="24"/>
                <w:szCs w:val="24"/>
              </w:rPr>
            </w:pPr>
          </w:p>
          <w:p w14:paraId="4D7A5229" w14:textId="77777777" w:rsidR="00264174" w:rsidRPr="00F0600F" w:rsidRDefault="00264174" w:rsidP="0065665F">
            <w:pPr>
              <w:spacing w:after="0" w:line="240" w:lineRule="auto"/>
              <w:ind w:right="252"/>
              <w:rPr>
                <w:rFonts w:ascii="Arial" w:hAnsi="Arial" w:cs="Arial"/>
                <w:sz w:val="24"/>
                <w:szCs w:val="24"/>
              </w:rPr>
            </w:pPr>
            <w:r w:rsidRPr="00F0600F">
              <w:rPr>
                <w:rFonts w:ascii="Arial" w:hAnsi="Arial" w:cs="Arial"/>
                <w:sz w:val="24"/>
                <w:szCs w:val="24"/>
              </w:rPr>
              <w:t>A.V.</w:t>
            </w:r>
          </w:p>
          <w:p w14:paraId="68AEBF24" w14:textId="77777777" w:rsidR="00264174" w:rsidRPr="00F0600F" w:rsidRDefault="00264174" w:rsidP="0065665F">
            <w:pPr>
              <w:spacing w:after="0" w:line="240" w:lineRule="auto"/>
              <w:rPr>
                <w:rFonts w:ascii="Arial" w:hAnsi="Arial" w:cs="Arial"/>
                <w:color w:val="4472C4"/>
                <w:sz w:val="24"/>
                <w:szCs w:val="24"/>
              </w:rPr>
            </w:pPr>
          </w:p>
        </w:tc>
        <w:tc>
          <w:tcPr>
            <w:tcW w:w="4819" w:type="dxa"/>
          </w:tcPr>
          <w:p w14:paraId="12E7B687" w14:textId="77777777" w:rsidR="00264174" w:rsidRPr="00F0600F" w:rsidRDefault="00264174" w:rsidP="0065665F">
            <w:pPr>
              <w:tabs>
                <w:tab w:val="left" w:pos="709"/>
              </w:tabs>
              <w:spacing w:after="0" w:line="240" w:lineRule="auto"/>
              <w:rPr>
                <w:rFonts w:ascii="Arial" w:hAnsi="Arial" w:cs="Arial"/>
                <w:i/>
                <w:iCs/>
                <w:sz w:val="24"/>
                <w:szCs w:val="24"/>
              </w:rPr>
            </w:pPr>
          </w:p>
          <w:p w14:paraId="5E52027A"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Pavadinimas</w:t>
            </w:r>
          </w:p>
          <w:p w14:paraId="0B35ED52"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Kodas </w:t>
            </w:r>
          </w:p>
          <w:p w14:paraId="2EDE24F4"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Adresas</w:t>
            </w:r>
          </w:p>
          <w:p w14:paraId="1B3C6708"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Tel. </w:t>
            </w:r>
          </w:p>
          <w:p w14:paraId="77494ED5"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El. p. </w:t>
            </w:r>
          </w:p>
          <w:p w14:paraId="526232AB"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a/s. </w:t>
            </w:r>
          </w:p>
          <w:p w14:paraId="1C3EBC8A" w14:textId="77777777" w:rsidR="00264174" w:rsidRPr="00F0600F" w:rsidRDefault="00264174" w:rsidP="0065665F">
            <w:pPr>
              <w:tabs>
                <w:tab w:val="left" w:pos="709"/>
              </w:tabs>
              <w:spacing w:after="0" w:line="240" w:lineRule="auto"/>
              <w:rPr>
                <w:rFonts w:ascii="Arial" w:hAnsi="Arial" w:cs="Arial"/>
                <w:i/>
                <w:iCs/>
                <w:sz w:val="24"/>
                <w:szCs w:val="24"/>
              </w:rPr>
            </w:pPr>
          </w:p>
          <w:p w14:paraId="2DD3BB9F" w14:textId="77777777" w:rsidR="00264174" w:rsidRPr="00F0600F" w:rsidRDefault="00264174" w:rsidP="0065665F">
            <w:pPr>
              <w:tabs>
                <w:tab w:val="left" w:pos="709"/>
              </w:tabs>
              <w:spacing w:after="0" w:line="240" w:lineRule="auto"/>
              <w:rPr>
                <w:rFonts w:ascii="Arial" w:hAnsi="Arial" w:cs="Arial"/>
                <w:i/>
                <w:iCs/>
                <w:sz w:val="24"/>
                <w:szCs w:val="24"/>
              </w:rPr>
            </w:pPr>
          </w:p>
          <w:p w14:paraId="2ED19329"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Parašas ....................................................</w:t>
            </w:r>
          </w:p>
          <w:p w14:paraId="390761EA"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Data...........................................................</w:t>
            </w:r>
          </w:p>
          <w:p w14:paraId="6B441590" w14:textId="77777777" w:rsidR="00264174" w:rsidRPr="00F0600F" w:rsidRDefault="00264174" w:rsidP="0065665F">
            <w:pPr>
              <w:tabs>
                <w:tab w:val="left" w:pos="709"/>
              </w:tabs>
              <w:spacing w:after="0" w:line="240" w:lineRule="auto"/>
              <w:rPr>
                <w:rFonts w:ascii="Arial" w:hAnsi="Arial" w:cs="Arial"/>
                <w:sz w:val="24"/>
                <w:szCs w:val="24"/>
              </w:rPr>
            </w:pPr>
          </w:p>
          <w:p w14:paraId="2DFC2110" w14:textId="77777777" w:rsidR="00264174" w:rsidRPr="00F0600F" w:rsidRDefault="00264174" w:rsidP="0065665F">
            <w:pPr>
              <w:spacing w:after="0" w:line="240" w:lineRule="auto"/>
              <w:ind w:right="683"/>
              <w:jc w:val="center"/>
              <w:rPr>
                <w:rFonts w:ascii="Arial" w:hAnsi="Arial" w:cs="Arial"/>
                <w:b/>
                <w:bCs/>
                <w:sz w:val="24"/>
                <w:szCs w:val="24"/>
              </w:rPr>
            </w:pPr>
            <w:r w:rsidRPr="00F0600F">
              <w:rPr>
                <w:rFonts w:ascii="Arial" w:hAnsi="Arial" w:cs="Arial"/>
                <w:sz w:val="24"/>
                <w:szCs w:val="24"/>
              </w:rPr>
              <w:t>A.V.</w:t>
            </w:r>
          </w:p>
        </w:tc>
      </w:tr>
    </w:tbl>
    <w:p w14:paraId="3191BC85" w14:textId="77777777" w:rsidR="00264174" w:rsidRPr="00F0600F" w:rsidRDefault="00264174" w:rsidP="00264174">
      <w:pPr>
        <w:spacing w:after="0" w:line="240" w:lineRule="auto"/>
        <w:rPr>
          <w:rFonts w:ascii="Arial" w:hAnsi="Arial" w:cs="Arial"/>
          <w:color w:val="000000"/>
          <w:sz w:val="24"/>
          <w:szCs w:val="24"/>
        </w:rPr>
      </w:pPr>
    </w:p>
    <w:p w14:paraId="505B0BB5" w14:textId="3EF9F9C8" w:rsidR="00264174" w:rsidRPr="00F0600F" w:rsidRDefault="00264174" w:rsidP="00264174">
      <w:pPr>
        <w:spacing w:after="0" w:line="240" w:lineRule="auto"/>
        <w:rPr>
          <w:rFonts w:ascii="Arial" w:hAnsi="Arial" w:cs="Arial"/>
          <w:b/>
          <w:caps/>
          <w:sz w:val="22"/>
          <w:szCs w:val="22"/>
        </w:rPr>
      </w:pPr>
      <w:r w:rsidRPr="00F0600F">
        <w:rPr>
          <w:rFonts w:ascii="Arial" w:hAnsi="Arial" w:cs="Arial"/>
          <w:b/>
          <w:bCs/>
          <w:caps/>
          <w:color w:val="000000"/>
          <w:sz w:val="24"/>
          <w:szCs w:val="24"/>
        </w:rPr>
        <w:br w:type="page"/>
      </w:r>
    </w:p>
    <w:p w14:paraId="4FDD1165" w14:textId="77777777" w:rsidR="00264174" w:rsidRPr="00F0600F" w:rsidRDefault="00264174" w:rsidP="00264174">
      <w:pPr>
        <w:spacing w:after="0" w:line="240" w:lineRule="auto"/>
        <w:jc w:val="center"/>
        <w:rPr>
          <w:rFonts w:ascii="Arial" w:hAnsi="Arial" w:cs="Arial"/>
          <w:b/>
          <w:caps/>
          <w:sz w:val="22"/>
          <w:szCs w:val="22"/>
        </w:rPr>
      </w:pPr>
      <w:r w:rsidRPr="00F0600F">
        <w:rPr>
          <w:rFonts w:ascii="Arial" w:hAnsi="Arial" w:cs="Arial"/>
          <w:b/>
          <w:caps/>
          <w:sz w:val="22"/>
          <w:szCs w:val="22"/>
        </w:rPr>
        <w:lastRenderedPageBreak/>
        <w:t>PASLAUGŲ pirkimo</w:t>
      </w:r>
      <w:r w:rsidRPr="00F0600F">
        <w:rPr>
          <w:rFonts w:ascii="Arial" w:eastAsia="Arial" w:hAnsi="Arial" w:cs="Arial"/>
          <w:sz w:val="22"/>
          <w:szCs w:val="22"/>
        </w:rPr>
        <w:t>–</w:t>
      </w:r>
      <w:r w:rsidRPr="00F0600F">
        <w:rPr>
          <w:rFonts w:ascii="Arial" w:hAnsi="Arial" w:cs="Arial"/>
          <w:b/>
          <w:caps/>
          <w:sz w:val="22"/>
          <w:szCs w:val="22"/>
        </w:rPr>
        <w:t>pardavimo sutarties Bendrosios sąlygos</w:t>
      </w:r>
    </w:p>
    <w:p w14:paraId="6EF12615" w14:textId="77777777" w:rsidR="00264174" w:rsidRPr="00F0600F" w:rsidRDefault="00264174" w:rsidP="00264174">
      <w:pPr>
        <w:spacing w:after="0" w:line="240" w:lineRule="auto"/>
        <w:jc w:val="center"/>
        <w:rPr>
          <w:rFonts w:ascii="Arial" w:hAnsi="Arial" w:cs="Arial"/>
          <w:sz w:val="22"/>
          <w:szCs w:val="22"/>
        </w:rPr>
      </w:pPr>
    </w:p>
    <w:p w14:paraId="344EDE07" w14:textId="77777777" w:rsidR="00264174" w:rsidRPr="00F0600F" w:rsidRDefault="00264174" w:rsidP="00264174">
      <w:pPr>
        <w:keepNext/>
        <w:keepLines/>
        <w:tabs>
          <w:tab w:val="left" w:pos="426"/>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w:t>
      </w:r>
      <w:r w:rsidRPr="00F0600F">
        <w:rPr>
          <w:rFonts w:ascii="Arial" w:eastAsia="Cambria" w:hAnsi="Arial" w:cs="Arial"/>
          <w:b/>
          <w:bCs/>
          <w:caps/>
          <w:sz w:val="22"/>
          <w:szCs w:val="22"/>
          <w14:numSpacing w14:val="tabular"/>
        </w:rPr>
        <w:tab/>
        <w:t>Pagrindinės sąvokos ir Sutarties aiškinimas</w:t>
      </w:r>
    </w:p>
    <w:p w14:paraId="50A889AF" w14:textId="77777777" w:rsidR="00264174" w:rsidRPr="00F0600F" w:rsidRDefault="00264174" w:rsidP="00264174">
      <w:pPr>
        <w:keepNext/>
        <w:keepLines/>
        <w:tabs>
          <w:tab w:val="left" w:pos="426"/>
        </w:tabs>
        <w:spacing w:after="0" w:line="240" w:lineRule="auto"/>
        <w:jc w:val="both"/>
        <w:rPr>
          <w:rFonts w:ascii="Arial" w:eastAsia="Cambria" w:hAnsi="Arial" w:cs="Arial"/>
          <w:b/>
          <w:bCs/>
          <w:caps/>
          <w:sz w:val="22"/>
          <w:szCs w:val="22"/>
          <w14:numSpacing w14:val="tabular"/>
        </w:rPr>
      </w:pPr>
    </w:p>
    <w:p w14:paraId="6CB6E1ED" w14:textId="77777777" w:rsidR="00264174" w:rsidRPr="00F0600F" w:rsidRDefault="00264174" w:rsidP="00264174">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1.1.</w:t>
      </w:r>
      <w:r w:rsidRPr="00F0600F">
        <w:rPr>
          <w:rFonts w:ascii="Arial" w:eastAsia="Arial" w:hAnsi="Arial" w:cs="Arial"/>
          <w:b/>
          <w:bCs/>
          <w:sz w:val="22"/>
          <w:szCs w:val="22"/>
        </w:rPr>
        <w:tab/>
      </w:r>
      <w:r w:rsidRPr="00F0600F">
        <w:rPr>
          <w:rFonts w:ascii="Arial" w:eastAsia="Arial" w:hAnsi="Arial" w:cs="Arial"/>
          <w:b/>
          <w:sz w:val="22"/>
          <w:szCs w:val="22"/>
        </w:rPr>
        <w:t>Sąvokos</w:t>
      </w:r>
    </w:p>
    <w:p w14:paraId="3F063BC1" w14:textId="77777777" w:rsidR="00264174" w:rsidRPr="00F0600F" w:rsidRDefault="00264174" w:rsidP="00264174">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2F4249" w14:textId="77777777" w:rsidR="00264174" w:rsidRPr="00F0600F" w:rsidRDefault="00264174" w:rsidP="00264174">
      <w:pPr>
        <w:widowControl w:val="0"/>
        <w:tabs>
          <w:tab w:val="left" w:pos="567"/>
        </w:tabs>
        <w:spacing w:after="0" w:line="240" w:lineRule="auto"/>
        <w:jc w:val="both"/>
        <w:rPr>
          <w:rFonts w:ascii="Arial" w:eastAsia="Cambria" w:hAnsi="Arial" w:cs="Arial"/>
          <w:b/>
          <w:bCs/>
          <w:sz w:val="22"/>
          <w:szCs w:val="22"/>
        </w:rPr>
      </w:pPr>
      <w:r w:rsidRPr="00F0600F">
        <w:rPr>
          <w:rFonts w:ascii="Arial" w:eastAsia="Cambria" w:hAnsi="Arial" w:cs="Arial"/>
          <w:sz w:val="22"/>
          <w:szCs w:val="22"/>
        </w:rPr>
        <w:t>1.1.1. Šioje Sutartyje didžiąja raide rašomos sąvokos turi šias nurodytas reikšmes:</w:t>
      </w:r>
    </w:p>
    <w:p w14:paraId="490EEF4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w:t>
      </w:r>
      <w:r w:rsidRPr="00F0600F">
        <w:rPr>
          <w:rFonts w:ascii="Arial" w:hAnsi="Arial" w:cs="Arial"/>
          <w:sz w:val="22"/>
          <w:szCs w:val="22"/>
        </w:rPr>
        <w:tab/>
      </w:r>
      <w:r w:rsidRPr="00F0600F">
        <w:rPr>
          <w:rFonts w:ascii="Arial" w:eastAsia="Arial" w:hAnsi="Arial" w:cs="Arial"/>
          <w:b/>
          <w:bCs/>
          <w:sz w:val="22"/>
          <w:szCs w:val="22"/>
        </w:rPr>
        <w:t>Bendrosios sąlygos</w:t>
      </w:r>
      <w:r w:rsidRPr="00F0600F">
        <w:rPr>
          <w:rFonts w:ascii="Arial" w:eastAsia="Arial" w:hAnsi="Arial" w:cs="Arial"/>
          <w:sz w:val="22"/>
          <w:szCs w:val="22"/>
        </w:rPr>
        <w:t xml:space="preserve"> – Sutarties dalis, kuri vadinasi „Paslaugų pirkimo–pardavimo sutarties Bendrosios sąlygos“;</w:t>
      </w:r>
    </w:p>
    <w:p w14:paraId="5CFEE4F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1.1.1.2.</w:t>
      </w:r>
      <w:r w:rsidRPr="00F0600F">
        <w:rPr>
          <w:rFonts w:ascii="Arial" w:eastAsia="Arial" w:hAnsi="Arial" w:cs="Arial"/>
          <w:sz w:val="22"/>
          <w:szCs w:val="22"/>
        </w:rPr>
        <w:tab/>
      </w:r>
      <w:r w:rsidRPr="00F0600F">
        <w:rPr>
          <w:rFonts w:ascii="Arial" w:eastAsia="Arial" w:hAnsi="Arial" w:cs="Arial"/>
          <w:b/>
          <w:bCs/>
          <w:sz w:val="22"/>
          <w:szCs w:val="22"/>
        </w:rPr>
        <w:t>Pirkėjas</w:t>
      </w:r>
      <w:r w:rsidRPr="00F0600F">
        <w:rPr>
          <w:rFonts w:ascii="Arial" w:eastAsia="Arial" w:hAnsi="Arial" w:cs="Arial"/>
          <w:sz w:val="22"/>
          <w:szCs w:val="22"/>
        </w:rPr>
        <w:t xml:space="preserve"> – asmuo, kuris Specialiosiose sąlygose yra įvardytas kaip Pirkėjas, </w:t>
      </w:r>
      <w:r w:rsidRPr="00F0600F">
        <w:rPr>
          <w:rFonts w:ascii="Arial" w:hAnsi="Arial" w:cs="Arial"/>
          <w:sz w:val="22"/>
          <w:szCs w:val="22"/>
        </w:rPr>
        <w:t>įsigyjantis Specialiosiose sąlygose ir Sutarties prieduose nurodytas Paslaugas</w:t>
      </w:r>
      <w:r w:rsidRPr="00F0600F">
        <w:rPr>
          <w:rFonts w:ascii="Arial" w:eastAsia="Arial" w:hAnsi="Arial" w:cs="Arial"/>
          <w:sz w:val="22"/>
          <w:szCs w:val="22"/>
        </w:rPr>
        <w:t>;</w:t>
      </w:r>
    </w:p>
    <w:p w14:paraId="39A3A87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1.1.1.3.</w:t>
      </w:r>
      <w:r w:rsidRPr="00F0600F">
        <w:rPr>
          <w:rFonts w:ascii="Arial" w:eastAsia="Arial" w:hAnsi="Arial" w:cs="Arial"/>
          <w:sz w:val="22"/>
          <w:szCs w:val="22"/>
        </w:rPr>
        <w:tab/>
      </w:r>
      <w:r w:rsidRPr="00F0600F">
        <w:rPr>
          <w:rFonts w:ascii="Arial" w:eastAsia="Arial" w:hAnsi="Arial" w:cs="Arial"/>
          <w:b/>
          <w:bCs/>
          <w:sz w:val="22"/>
          <w:szCs w:val="22"/>
        </w:rPr>
        <w:t xml:space="preserve">Pradinės sutarties vertė </w:t>
      </w:r>
      <w:r w:rsidRPr="00F0600F">
        <w:rPr>
          <w:rFonts w:ascii="Arial" w:eastAsia="Arial" w:hAnsi="Arial" w:cs="Arial"/>
          <w:sz w:val="22"/>
          <w:szCs w:val="22"/>
        </w:rPr>
        <w:t>– Specialiosiose sąlygose nurodyta</w:t>
      </w:r>
      <w:r w:rsidRPr="00F0600F">
        <w:rPr>
          <w:rFonts w:ascii="Arial" w:eastAsia="Arial" w:hAnsi="Arial" w:cs="Arial"/>
          <w:b/>
          <w:bCs/>
          <w:sz w:val="22"/>
          <w:szCs w:val="22"/>
        </w:rPr>
        <w:t xml:space="preserve"> </w:t>
      </w:r>
      <w:r w:rsidRPr="00F0600F">
        <w:rPr>
          <w:rFonts w:ascii="Arial" w:eastAsia="Arial" w:hAnsi="Arial" w:cs="Arial"/>
          <w:sz w:val="22"/>
          <w:szCs w:val="22"/>
        </w:rPr>
        <w:t>vertė be pridėtinės vertės mokesčio (toliau – PVM);</w:t>
      </w:r>
    </w:p>
    <w:p w14:paraId="56827595" w14:textId="77777777" w:rsidR="00264174" w:rsidRPr="00F0600F" w:rsidRDefault="00264174" w:rsidP="00264174">
      <w:pPr>
        <w:spacing w:after="0" w:line="240" w:lineRule="auto"/>
        <w:jc w:val="both"/>
        <w:rPr>
          <w:rFonts w:ascii="Arial" w:eastAsia="Times New Roman" w:hAnsi="Arial" w:cs="Arial"/>
          <w:sz w:val="22"/>
          <w:szCs w:val="22"/>
        </w:rPr>
      </w:pPr>
      <w:r w:rsidRPr="00F0600F">
        <w:rPr>
          <w:rFonts w:ascii="Arial" w:hAnsi="Arial" w:cs="Arial"/>
          <w:sz w:val="22"/>
          <w:szCs w:val="22"/>
        </w:rPr>
        <w:t xml:space="preserve">1.1.1.4. </w:t>
      </w:r>
      <w:r w:rsidRPr="00F0600F">
        <w:rPr>
          <w:rFonts w:ascii="Arial" w:eastAsia="Arial" w:hAnsi="Arial" w:cs="Arial"/>
          <w:b/>
          <w:bCs/>
          <w:sz w:val="22"/>
          <w:szCs w:val="22"/>
        </w:rPr>
        <w:t>Paslaugos</w:t>
      </w:r>
      <w:r w:rsidRPr="00F0600F">
        <w:rPr>
          <w:rFonts w:ascii="Arial" w:eastAsia="Arial" w:hAnsi="Arial" w:cs="Arial"/>
          <w:sz w:val="22"/>
          <w:szCs w:val="22"/>
        </w:rPr>
        <w:t xml:space="preserve"> – </w:t>
      </w:r>
      <w:r w:rsidRPr="00F0600F">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E5B03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1.1.1.5.</w:t>
      </w:r>
      <w:r w:rsidRPr="00F0600F">
        <w:rPr>
          <w:rFonts w:ascii="Arial" w:hAnsi="Arial" w:cs="Arial"/>
          <w:sz w:val="22"/>
          <w:szCs w:val="22"/>
        </w:rPr>
        <w:tab/>
      </w:r>
      <w:r w:rsidRPr="00F0600F">
        <w:rPr>
          <w:rFonts w:ascii="Arial" w:eastAsia="Arial" w:hAnsi="Arial" w:cs="Arial"/>
          <w:b/>
          <w:bCs/>
          <w:sz w:val="22"/>
          <w:szCs w:val="22"/>
        </w:rPr>
        <w:t xml:space="preserve">Paslaugų perdavimo–priėmimo aktas </w:t>
      </w:r>
      <w:r w:rsidRPr="00F0600F">
        <w:rPr>
          <w:rFonts w:ascii="Arial" w:eastAsia="Arial" w:hAnsi="Arial" w:cs="Arial"/>
          <w:sz w:val="22"/>
          <w:szCs w:val="22"/>
        </w:rPr>
        <w:t>– dokumentas,</w:t>
      </w:r>
      <w:r w:rsidRPr="00F0600F">
        <w:rPr>
          <w:rFonts w:ascii="Arial" w:eastAsia="Arial" w:hAnsi="Arial" w:cs="Arial"/>
          <w:b/>
          <w:bCs/>
          <w:sz w:val="22"/>
          <w:szCs w:val="22"/>
        </w:rPr>
        <w:t xml:space="preserve"> </w:t>
      </w:r>
      <w:r w:rsidRPr="00F0600F">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A70F91" w14:textId="77777777" w:rsidR="00264174" w:rsidRPr="00F0600F" w:rsidRDefault="00264174" w:rsidP="0026417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1.1.1.6.</w:t>
      </w:r>
      <w:r w:rsidRPr="00F0600F">
        <w:rPr>
          <w:rFonts w:ascii="Arial" w:eastAsia="Arial" w:hAnsi="Arial" w:cs="Arial"/>
          <w:sz w:val="22"/>
          <w:szCs w:val="22"/>
        </w:rPr>
        <w:tab/>
      </w:r>
      <w:r w:rsidRPr="00F0600F">
        <w:rPr>
          <w:rFonts w:ascii="Arial" w:eastAsia="Arial" w:hAnsi="Arial" w:cs="Arial"/>
          <w:b/>
          <w:bCs/>
          <w:sz w:val="22"/>
          <w:szCs w:val="22"/>
        </w:rPr>
        <w:t>Paslaugų trūkumai</w:t>
      </w:r>
      <w:r w:rsidRPr="00F0600F">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F0D0DB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0600F">
        <w:rPr>
          <w:rFonts w:ascii="Arial" w:eastAsia="Arial" w:hAnsi="Arial" w:cs="Arial"/>
          <w:sz w:val="22"/>
          <w:szCs w:val="22"/>
        </w:rPr>
        <w:t>1.1.1.7.</w:t>
      </w:r>
      <w:r w:rsidRPr="00F0600F">
        <w:rPr>
          <w:rFonts w:ascii="Arial" w:eastAsia="Arial" w:hAnsi="Arial" w:cs="Arial"/>
          <w:sz w:val="22"/>
          <w:szCs w:val="22"/>
        </w:rPr>
        <w:tab/>
      </w:r>
      <w:r w:rsidRPr="00F0600F">
        <w:rPr>
          <w:rFonts w:ascii="Arial" w:eastAsia="Arial" w:hAnsi="Arial" w:cs="Arial"/>
          <w:b/>
          <w:sz w:val="22"/>
          <w:szCs w:val="22"/>
        </w:rPr>
        <w:t xml:space="preserve">Sąskaita </w:t>
      </w:r>
      <w:r w:rsidRPr="00F0600F">
        <w:rPr>
          <w:rFonts w:ascii="Arial" w:eastAsia="Arial" w:hAnsi="Arial" w:cs="Arial"/>
          <w:sz w:val="22"/>
          <w:szCs w:val="22"/>
        </w:rPr>
        <w:t>–</w:t>
      </w:r>
      <w:r w:rsidRPr="00F0600F">
        <w:rPr>
          <w:rFonts w:ascii="Arial" w:eastAsia="Arial" w:hAnsi="Arial" w:cs="Arial"/>
          <w:b/>
          <w:sz w:val="22"/>
          <w:szCs w:val="22"/>
        </w:rPr>
        <w:t xml:space="preserve"> </w:t>
      </w:r>
      <w:r w:rsidRPr="00F0600F">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0600F">
        <w:rPr>
          <w:rFonts w:ascii="Arial" w:eastAsia="Arial" w:hAnsi="Arial" w:cs="Arial"/>
          <w:sz w:val="22"/>
          <w:szCs w:val="22"/>
        </w:rPr>
        <w:t>Paslaugas</w:t>
      </w:r>
      <w:r w:rsidRPr="00F0600F">
        <w:rPr>
          <w:rFonts w:ascii="Arial" w:hAnsi="Arial" w:cs="Arial"/>
          <w:sz w:val="22"/>
          <w:szCs w:val="22"/>
        </w:rPr>
        <w:t xml:space="preserve">. </w:t>
      </w:r>
      <w:r w:rsidRPr="00F0600F">
        <w:rPr>
          <w:rFonts w:ascii="Arial" w:eastAsia="Arial" w:hAnsi="Arial" w:cs="Arial"/>
          <w:sz w:val="22"/>
          <w:szCs w:val="22"/>
        </w:rPr>
        <w:t>Jeigu Sutartyje yra numatytas Paslaugų teikimas etapais ar periodais, Sąskaita gali būti pateikiama dėl kiekvieno etapo ar periodo atskirai;</w:t>
      </w:r>
    </w:p>
    <w:p w14:paraId="52D4B9E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1.1.1.8.</w:t>
      </w:r>
      <w:r w:rsidRPr="00F0600F">
        <w:rPr>
          <w:rFonts w:ascii="Arial" w:eastAsia="Arial" w:hAnsi="Arial" w:cs="Arial"/>
          <w:sz w:val="22"/>
          <w:szCs w:val="22"/>
        </w:rPr>
        <w:tab/>
      </w:r>
      <w:r w:rsidRPr="00F0600F">
        <w:rPr>
          <w:rFonts w:ascii="Arial" w:eastAsia="Arial" w:hAnsi="Arial" w:cs="Arial"/>
          <w:b/>
          <w:bCs/>
          <w:sz w:val="22"/>
          <w:szCs w:val="22"/>
        </w:rPr>
        <w:t>Specialiosios sąlygos</w:t>
      </w:r>
      <w:r w:rsidRPr="00F0600F">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EC3C7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1.1.1.9.</w:t>
      </w:r>
      <w:r w:rsidRPr="00F0600F">
        <w:rPr>
          <w:rFonts w:ascii="Arial" w:eastAsia="Arial" w:hAnsi="Arial" w:cs="Arial"/>
          <w:sz w:val="22"/>
          <w:szCs w:val="22"/>
        </w:rPr>
        <w:tab/>
      </w:r>
      <w:r w:rsidRPr="00F0600F">
        <w:rPr>
          <w:rFonts w:ascii="Arial" w:eastAsia="Arial" w:hAnsi="Arial" w:cs="Arial"/>
          <w:b/>
          <w:bCs/>
          <w:sz w:val="22"/>
          <w:szCs w:val="22"/>
        </w:rPr>
        <w:t xml:space="preserve">Susitarimas </w:t>
      </w:r>
      <w:r w:rsidRPr="00F0600F">
        <w:rPr>
          <w:rFonts w:ascii="Arial" w:eastAsia="Arial" w:hAnsi="Arial" w:cs="Arial"/>
          <w:sz w:val="22"/>
          <w:szCs w:val="22"/>
        </w:rPr>
        <w:t>– tai dokumentas, kurį Šalys sudaro keisdamos Sutarties sąlygas VPĮ leidžiama apimtimi;</w:t>
      </w:r>
    </w:p>
    <w:p w14:paraId="12D7820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1.1.1.10.</w:t>
      </w:r>
      <w:r w:rsidRPr="00F0600F">
        <w:rPr>
          <w:rFonts w:ascii="Arial" w:eastAsia="Arial" w:hAnsi="Arial" w:cs="Arial"/>
          <w:sz w:val="22"/>
          <w:szCs w:val="22"/>
        </w:rPr>
        <w:tab/>
        <w:t xml:space="preserve"> </w:t>
      </w:r>
      <w:r w:rsidRPr="00F0600F">
        <w:rPr>
          <w:rFonts w:ascii="Arial" w:eastAsia="Arial" w:hAnsi="Arial" w:cs="Arial"/>
          <w:b/>
          <w:bCs/>
          <w:sz w:val="22"/>
          <w:szCs w:val="22"/>
        </w:rPr>
        <w:t>Sutarties kaina</w:t>
      </w:r>
      <w:r w:rsidRPr="00F0600F">
        <w:rPr>
          <w:rFonts w:ascii="Arial" w:eastAsia="Arial" w:hAnsi="Arial" w:cs="Arial"/>
          <w:sz w:val="22"/>
          <w:szCs w:val="22"/>
        </w:rPr>
        <w:t xml:space="preserve"> – pagal Sutartį Tiekėjui mokėtina suma, įskaitant visus privalomus mokesčius ir išlaidas;</w:t>
      </w:r>
    </w:p>
    <w:p w14:paraId="70A361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1.1.1.11.</w:t>
      </w:r>
      <w:r w:rsidRPr="00F0600F">
        <w:rPr>
          <w:rFonts w:ascii="Arial" w:eastAsia="Arial" w:hAnsi="Arial" w:cs="Arial"/>
          <w:sz w:val="22"/>
          <w:szCs w:val="22"/>
        </w:rPr>
        <w:tab/>
        <w:t xml:space="preserve"> </w:t>
      </w:r>
      <w:r w:rsidRPr="00F0600F">
        <w:rPr>
          <w:rFonts w:ascii="Arial" w:eastAsia="Arial" w:hAnsi="Arial" w:cs="Arial"/>
          <w:b/>
          <w:bCs/>
          <w:sz w:val="22"/>
          <w:szCs w:val="22"/>
        </w:rPr>
        <w:t xml:space="preserve">Sutarties sąlygos </w:t>
      </w:r>
      <w:r w:rsidRPr="00F0600F">
        <w:rPr>
          <w:rFonts w:ascii="Arial" w:eastAsia="Arial" w:hAnsi="Arial" w:cs="Arial"/>
          <w:sz w:val="22"/>
          <w:szCs w:val="22"/>
        </w:rPr>
        <w:t>– Bendrosios sąlygos ir Specialiosios sąlygos kartu;</w:t>
      </w:r>
    </w:p>
    <w:p w14:paraId="46D08B7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1.1.1.12.</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Sutartis </w:t>
      </w:r>
      <w:r w:rsidRPr="00F0600F">
        <w:rPr>
          <w:rFonts w:ascii="Arial" w:eastAsia="Arial" w:hAnsi="Arial" w:cs="Arial"/>
          <w:sz w:val="22"/>
          <w:szCs w:val="22"/>
        </w:rPr>
        <w:t>– Paslaugų pirkimo–pardavimo sutartis, kurią sudaro Sutarties sąlygos, Specialiosiose sąlygose išvardyti priedai ir Susitarimai;</w:t>
      </w:r>
    </w:p>
    <w:p w14:paraId="4982510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1.1.1.13. </w:t>
      </w:r>
      <w:r w:rsidRPr="00F0600F">
        <w:rPr>
          <w:rFonts w:ascii="Arial" w:eastAsia="Arial" w:hAnsi="Arial" w:cs="Arial"/>
          <w:sz w:val="22"/>
          <w:szCs w:val="22"/>
        </w:rPr>
        <w:tab/>
      </w:r>
      <w:r w:rsidRPr="00F0600F">
        <w:rPr>
          <w:rFonts w:ascii="Arial" w:eastAsia="Arial" w:hAnsi="Arial" w:cs="Arial"/>
          <w:b/>
          <w:bCs/>
          <w:sz w:val="22"/>
          <w:szCs w:val="22"/>
        </w:rPr>
        <w:t>Šalis</w:t>
      </w:r>
      <w:r w:rsidRPr="00F0600F">
        <w:rPr>
          <w:rFonts w:ascii="Arial" w:eastAsia="Arial" w:hAnsi="Arial" w:cs="Arial"/>
          <w:sz w:val="22"/>
          <w:szCs w:val="22"/>
        </w:rPr>
        <w:t xml:space="preserve"> – Pirkėjas arba Tiekėjas, kiekvienas atskirai, priklausomai nuo konteksto;</w:t>
      </w:r>
    </w:p>
    <w:p w14:paraId="276B77B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1.1.1.14. </w:t>
      </w:r>
      <w:r w:rsidRPr="00F0600F">
        <w:rPr>
          <w:rFonts w:ascii="Arial" w:eastAsia="Arial" w:hAnsi="Arial" w:cs="Arial"/>
          <w:sz w:val="22"/>
          <w:szCs w:val="22"/>
        </w:rPr>
        <w:tab/>
      </w:r>
      <w:r w:rsidRPr="00F0600F">
        <w:rPr>
          <w:rFonts w:ascii="Arial" w:eastAsia="Arial" w:hAnsi="Arial" w:cs="Arial"/>
          <w:b/>
          <w:bCs/>
          <w:sz w:val="22"/>
          <w:szCs w:val="22"/>
        </w:rPr>
        <w:t>Šalys</w:t>
      </w:r>
      <w:r w:rsidRPr="00F0600F">
        <w:rPr>
          <w:rFonts w:ascii="Arial" w:eastAsia="Arial" w:hAnsi="Arial" w:cs="Arial"/>
          <w:sz w:val="22"/>
          <w:szCs w:val="22"/>
        </w:rPr>
        <w:t xml:space="preserve"> – Pirkėjas ir Tiekėjas kartu;</w:t>
      </w:r>
    </w:p>
    <w:p w14:paraId="60DCC98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1.1.1.15.</w:t>
      </w:r>
      <w:r w:rsidRPr="00F0600F">
        <w:rPr>
          <w:rFonts w:ascii="Arial" w:hAnsi="Arial" w:cs="Arial"/>
          <w:sz w:val="22"/>
          <w:szCs w:val="22"/>
        </w:rPr>
        <w:tab/>
        <w:t xml:space="preserve"> </w:t>
      </w:r>
      <w:r w:rsidRPr="00F0600F">
        <w:rPr>
          <w:rFonts w:ascii="Arial" w:eastAsia="Arial" w:hAnsi="Arial" w:cs="Arial"/>
          <w:b/>
          <w:sz w:val="22"/>
          <w:szCs w:val="22"/>
        </w:rPr>
        <w:t>Tiekėjas</w:t>
      </w:r>
      <w:r w:rsidRPr="00F0600F">
        <w:rPr>
          <w:rFonts w:ascii="Arial" w:eastAsia="Arial" w:hAnsi="Arial" w:cs="Arial"/>
          <w:sz w:val="22"/>
          <w:szCs w:val="22"/>
        </w:rPr>
        <w:t xml:space="preserve"> – asmuo, kuris Specialiosiose sąlygose yra įvardytas kaip Tiekėjas, </w:t>
      </w:r>
      <w:r w:rsidRPr="00F0600F">
        <w:rPr>
          <w:rFonts w:ascii="Arial" w:hAnsi="Arial" w:cs="Arial"/>
          <w:sz w:val="22"/>
          <w:szCs w:val="22"/>
        </w:rPr>
        <w:t xml:space="preserve">teikiantis Specialiosiose sąlygose nurodytas </w:t>
      </w:r>
      <w:r w:rsidRPr="00F0600F">
        <w:rPr>
          <w:rFonts w:ascii="Arial" w:eastAsia="Arial" w:hAnsi="Arial" w:cs="Arial"/>
          <w:sz w:val="22"/>
          <w:szCs w:val="22"/>
        </w:rPr>
        <w:t>Paslaugas</w:t>
      </w:r>
      <w:r w:rsidRPr="00F0600F">
        <w:rPr>
          <w:rFonts w:ascii="Arial" w:hAnsi="Arial" w:cs="Arial"/>
          <w:sz w:val="22"/>
          <w:szCs w:val="22"/>
        </w:rPr>
        <w:t>;</w:t>
      </w:r>
    </w:p>
    <w:p w14:paraId="112CFBC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1.1.1.16. </w:t>
      </w:r>
      <w:r w:rsidRPr="00F0600F">
        <w:rPr>
          <w:rFonts w:ascii="Arial" w:hAnsi="Arial" w:cs="Arial"/>
          <w:b/>
          <w:bCs/>
          <w:sz w:val="22"/>
          <w:szCs w:val="22"/>
        </w:rPr>
        <w:t xml:space="preserve">Užsakymas </w:t>
      </w:r>
      <w:r w:rsidRPr="00F0600F">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C45ED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1.1.1.17.</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VPĮ </w:t>
      </w:r>
      <w:r w:rsidRPr="00F0600F">
        <w:rPr>
          <w:rFonts w:ascii="Arial" w:eastAsia="Arial" w:hAnsi="Arial" w:cs="Arial"/>
          <w:sz w:val="22"/>
          <w:szCs w:val="22"/>
        </w:rPr>
        <w:t>– Lietuvos Respublikos viešųjų pirkimų įstatymas.</w:t>
      </w:r>
    </w:p>
    <w:p w14:paraId="5977D5A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1.1.1.18.</w:t>
      </w:r>
      <w:r w:rsidRPr="00F0600F">
        <w:rPr>
          <w:rFonts w:ascii="Arial" w:eastAsia="Arial" w:hAnsi="Arial" w:cs="Arial"/>
          <w:sz w:val="22"/>
          <w:szCs w:val="22"/>
        </w:rPr>
        <w:tab/>
        <w:t xml:space="preserve"> Kitų Sutartyje didžiąja raide rašomų sąvokų reikšmės yra nurodytos Sutarties tekste.</w:t>
      </w:r>
    </w:p>
    <w:p w14:paraId="654CE05A"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1.1.2.</w:t>
      </w:r>
      <w:r w:rsidRPr="00F0600F">
        <w:rPr>
          <w:rFonts w:ascii="Arial" w:hAnsi="Arial" w:cs="Arial"/>
          <w:sz w:val="22"/>
          <w:szCs w:val="22"/>
        </w:rPr>
        <w:tab/>
      </w:r>
      <w:r w:rsidRPr="00F0600F">
        <w:rPr>
          <w:rFonts w:ascii="Arial" w:eastAsia="Arial" w:hAnsi="Arial" w:cs="Arial"/>
          <w:sz w:val="22"/>
          <w:szCs w:val="22"/>
        </w:rPr>
        <w:t xml:space="preserve">Sutartyje neapibrėžtos sąvokos suprantamos ir aiškinamos taip, kaip jas apibrėžia VPĮ ir kiti </w:t>
      </w:r>
      <w:r w:rsidRPr="00F0600F">
        <w:rPr>
          <w:rFonts w:ascii="Arial" w:hAnsi="Arial" w:cs="Arial"/>
          <w:sz w:val="22"/>
          <w:szCs w:val="22"/>
        </w:rPr>
        <w:t>įstatymai bei teisės aktai</w:t>
      </w:r>
      <w:r w:rsidRPr="00F0600F">
        <w:rPr>
          <w:rFonts w:ascii="Arial" w:eastAsia="Arial" w:hAnsi="Arial" w:cs="Arial"/>
          <w:sz w:val="22"/>
          <w:szCs w:val="22"/>
        </w:rPr>
        <w:t>, galiojantys Sutarties sudarymo ir vykdymo metu.</w:t>
      </w:r>
    </w:p>
    <w:p w14:paraId="5147D7BA"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w:t>
      </w:r>
      <w:r w:rsidRPr="00F0600F">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C2BDE2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9F64101" w14:textId="77777777" w:rsidR="00264174" w:rsidRPr="00F0600F" w:rsidRDefault="00264174" w:rsidP="00264174">
      <w:pPr>
        <w:keepNext/>
        <w:keepLines/>
        <w:tabs>
          <w:tab w:val="left" w:pos="567"/>
        </w:tabs>
        <w:spacing w:after="0" w:line="240" w:lineRule="auto"/>
        <w:jc w:val="center"/>
        <w:rPr>
          <w:rFonts w:ascii="Arial" w:eastAsia="Cambria" w:hAnsi="Arial" w:cs="Arial"/>
          <w:b/>
          <w:bCs/>
          <w:sz w:val="22"/>
          <w:szCs w:val="22"/>
          <w14:numSpacing w14:val="tabular"/>
        </w:rPr>
      </w:pPr>
      <w:r w:rsidRPr="00F0600F">
        <w:rPr>
          <w:rFonts w:ascii="Arial" w:eastAsia="Cambria" w:hAnsi="Arial" w:cs="Arial"/>
          <w:b/>
          <w:bCs/>
          <w:sz w:val="22"/>
          <w:szCs w:val="22"/>
          <w14:numSpacing w14:val="tabular"/>
        </w:rPr>
        <w:t>1.2.</w:t>
      </w:r>
      <w:r w:rsidRPr="00F0600F">
        <w:rPr>
          <w:rFonts w:ascii="Arial" w:eastAsia="Cambria" w:hAnsi="Arial" w:cs="Arial"/>
          <w:b/>
          <w:bCs/>
          <w:sz w:val="22"/>
          <w:szCs w:val="22"/>
          <w14:numSpacing w14:val="tabular"/>
        </w:rPr>
        <w:tab/>
        <w:t>Sutarties aiškinimas</w:t>
      </w:r>
    </w:p>
    <w:p w14:paraId="07289E1B" w14:textId="77777777" w:rsidR="00264174" w:rsidRPr="00F0600F" w:rsidRDefault="00264174" w:rsidP="00264174">
      <w:pPr>
        <w:keepNext/>
        <w:keepLines/>
        <w:tabs>
          <w:tab w:val="left" w:pos="567"/>
        </w:tabs>
        <w:spacing w:after="0" w:line="240" w:lineRule="auto"/>
        <w:ind w:left="792"/>
        <w:jc w:val="both"/>
        <w:rPr>
          <w:rFonts w:ascii="Arial" w:eastAsia="Cambria" w:hAnsi="Arial" w:cs="Arial"/>
          <w:b/>
          <w:bCs/>
          <w:sz w:val="22"/>
          <w:szCs w:val="22"/>
          <w14:numSpacing w14:val="tabular"/>
        </w:rPr>
      </w:pPr>
    </w:p>
    <w:p w14:paraId="3C46240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w:t>
      </w:r>
      <w:r w:rsidRPr="00F0600F">
        <w:rPr>
          <w:rFonts w:ascii="Arial" w:eastAsia="Arial" w:hAnsi="Arial" w:cs="Arial"/>
          <w:sz w:val="22"/>
          <w:szCs w:val="22"/>
        </w:rPr>
        <w:tab/>
        <w:t>Sutartis yra sudaryta ir turi būti aiškinama pagal Lietuvos Respublikos teisės aktus.</w:t>
      </w:r>
    </w:p>
    <w:p w14:paraId="69E0556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w:t>
      </w:r>
      <w:r w:rsidRPr="00F0600F">
        <w:rPr>
          <w:rFonts w:ascii="Arial" w:eastAsia="Arial" w:hAnsi="Arial" w:cs="Arial"/>
          <w:sz w:val="22"/>
          <w:szCs w:val="22"/>
        </w:rPr>
        <w:tab/>
        <w:t>Jei Bendrosios sąlygos ir (ar) Specialiosios sąlygos prieštarauja VPĮ ir kitų teisės aktų reikalavimams, taikomos VPĮ ir kitų teisės aktų nuostatos.</w:t>
      </w:r>
    </w:p>
    <w:p w14:paraId="5E38B00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w:t>
      </w:r>
      <w:r w:rsidRPr="00F0600F">
        <w:rPr>
          <w:rFonts w:ascii="Arial" w:eastAsia="Arial" w:hAnsi="Arial" w:cs="Arial"/>
          <w:sz w:val="22"/>
          <w:szCs w:val="22"/>
        </w:rPr>
        <w:tab/>
        <w:t>Diena Sutartyje reiškia kalendorinę dieną.</w:t>
      </w:r>
    </w:p>
    <w:p w14:paraId="3FC6AA9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1.2.4.</w:t>
      </w:r>
      <w:r w:rsidRPr="00F0600F">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38AD10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1.2.5.</w:t>
      </w:r>
      <w:r w:rsidRPr="00F0600F">
        <w:rPr>
          <w:rFonts w:ascii="Arial" w:eastAsia="Arial" w:hAnsi="Arial" w:cs="Arial"/>
          <w:sz w:val="22"/>
          <w:szCs w:val="22"/>
        </w:rPr>
        <w:tab/>
        <w:t>Terminai pagal Sutartį yra skaičiuojami metais, mėnesiais, savaitėmis, darbo dienomis, kalendorinėmis dienomis, valandomis ir minutėmis.</w:t>
      </w:r>
    </w:p>
    <w:p w14:paraId="3F81A42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1.2.6.</w:t>
      </w:r>
      <w:r w:rsidRPr="00F0600F">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B8439B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1.2.7.</w:t>
      </w:r>
      <w:r w:rsidRPr="00F0600F">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47B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1.2.8.</w:t>
      </w:r>
      <w:r w:rsidRPr="00F0600F">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4D38CD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1.2.9.</w:t>
      </w:r>
      <w:r w:rsidRPr="00F0600F">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2CF2D1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1.2.10.</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02619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1.2.11.</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nurodyta reikšmė skaičiais ir žodžiais skiriasi, vadovaujamasi žodžiais nurodyta reikšme.</w:t>
      </w:r>
    </w:p>
    <w:p w14:paraId="6365BBB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1.2.12.</w:t>
      </w:r>
      <w:r w:rsidRPr="00F0600F">
        <w:rPr>
          <w:rFonts w:ascii="Arial" w:eastAsia="Arial" w:hAnsi="Arial" w:cs="Arial"/>
          <w:sz w:val="22"/>
          <w:szCs w:val="22"/>
        </w:rPr>
        <w:tab/>
      </w:r>
      <w:r w:rsidRPr="00F0600F">
        <w:rPr>
          <w:rFonts w:ascii="Arial" w:eastAsia="Arial" w:hAnsi="Arial" w:cs="Arial"/>
          <w:sz w:val="22"/>
          <w:szCs w:val="22"/>
          <w:shd w:val="clear" w:color="auto" w:fill="FFFFFF"/>
        </w:rPr>
        <w:t>Jei pateikiamos nuorodos į teisės aktus, turi būti taikomos aktualios teisės aktų redakcijos, jeigu nenurodyta kitaip.</w:t>
      </w:r>
    </w:p>
    <w:p w14:paraId="50DF0C4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7E6235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1.3.</w:t>
      </w:r>
      <w:r w:rsidRPr="00F0600F">
        <w:rPr>
          <w:rFonts w:ascii="Arial" w:eastAsia="Arial" w:hAnsi="Arial" w:cs="Arial"/>
          <w:b/>
          <w:sz w:val="22"/>
          <w:szCs w:val="22"/>
        </w:rPr>
        <w:tab/>
        <w:t>Dokumentų viršenybė</w:t>
      </w:r>
    </w:p>
    <w:p w14:paraId="72E6482C"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6BA71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1.3.1.</w:t>
      </w:r>
      <w:r w:rsidRPr="00F0600F">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7F5CE6F"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sz w:val="22"/>
          <w:szCs w:val="22"/>
        </w:rPr>
        <w:t xml:space="preserve">1.3.1.1. </w:t>
      </w:r>
      <w:r w:rsidRPr="00F0600F">
        <w:rPr>
          <w:rFonts w:ascii="Arial" w:eastAsia="Trebuchet MS" w:hAnsi="Arial" w:cs="Arial"/>
          <w:bCs/>
          <w:sz w:val="22"/>
          <w:szCs w:val="22"/>
        </w:rPr>
        <w:t>Techninė specifikacija;</w:t>
      </w:r>
    </w:p>
    <w:p w14:paraId="3BFD5131"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1.3.1.2. Specialiosios sąlygos;</w:t>
      </w:r>
    </w:p>
    <w:p w14:paraId="0020889D"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1.3.1.3. Bendrosios sąlygos;</w:t>
      </w:r>
    </w:p>
    <w:p w14:paraId="7B25B145"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1.3.1.4. Pirkimo dokumentai (išskyrus techninę specifikaciją);</w:t>
      </w:r>
    </w:p>
    <w:p w14:paraId="700E93C9"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1.3.1.5. Pasiūlymas;</w:t>
      </w:r>
    </w:p>
    <w:p w14:paraId="7A4867A6"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1.3.1.6. Kiti Specialiosiose sąlygose išvardinti priedai.</w:t>
      </w:r>
    </w:p>
    <w:p w14:paraId="46BD3F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1.3.2.</w:t>
      </w:r>
      <w:r w:rsidRPr="00F0600F">
        <w:rPr>
          <w:rFonts w:ascii="Arial" w:eastAsia="Cambria" w:hAnsi="Arial" w:cs="Arial"/>
          <w:sz w:val="22"/>
          <w:szCs w:val="22"/>
        </w:rPr>
        <w:tab/>
        <w:t xml:space="preserve"> Tuo atveju, kai Šalių Susitarimu yra keičiamos Sutarties sąlygos, naujai sutartos Sutarties sąlygos turi viršenybę prieš pakeistąsias.</w:t>
      </w:r>
    </w:p>
    <w:p w14:paraId="652F212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1.3.3.</w:t>
      </w:r>
      <w:r w:rsidRPr="00F0600F">
        <w:rPr>
          <w:rFonts w:ascii="Arial" w:hAnsi="Arial" w:cs="Arial"/>
          <w:sz w:val="22"/>
          <w:szCs w:val="22"/>
        </w:rPr>
        <w:tab/>
      </w:r>
      <w:r w:rsidRPr="00F0600F">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C18D9B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600F">
        <w:rPr>
          <w:rFonts w:ascii="Arial" w:eastAsia="Arial" w:hAnsi="Arial" w:cs="Arial"/>
          <w:sz w:val="22"/>
          <w:szCs w:val="22"/>
          <w:vertAlign w:val="superscript"/>
        </w:rPr>
        <w:t>1</w:t>
      </w:r>
      <w:r w:rsidRPr="00F0600F">
        <w:rPr>
          <w:rFonts w:ascii="Arial" w:eastAsia="Arial" w:hAnsi="Arial" w:cs="Arial"/>
          <w:sz w:val="22"/>
          <w:szCs w:val="22"/>
        </w:rPr>
        <w:t>).</w:t>
      </w:r>
    </w:p>
    <w:p w14:paraId="40664DC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C29985"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lastRenderedPageBreak/>
        <w:t>2.</w:t>
      </w:r>
      <w:r w:rsidRPr="00F0600F">
        <w:rPr>
          <w:rFonts w:ascii="Arial" w:eastAsia="Arial" w:hAnsi="Arial" w:cs="Arial"/>
          <w:b/>
          <w:caps/>
          <w:sz w:val="22"/>
          <w:szCs w:val="22"/>
        </w:rPr>
        <w:tab/>
        <w:t>Sutarties dalykas</w:t>
      </w:r>
    </w:p>
    <w:p w14:paraId="57884F1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234E3185"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2.1.</w:t>
      </w:r>
      <w:r w:rsidRPr="00F0600F">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600F">
        <w:rPr>
          <w:rFonts w:ascii="Arial" w:eastAsia="Arial" w:hAnsi="Arial" w:cs="Arial"/>
          <w:sz w:val="22"/>
          <w:szCs w:val="22"/>
        </w:rPr>
        <w:t>Paslaugas</w:t>
      </w:r>
      <w:r w:rsidRPr="00F0600F">
        <w:rPr>
          <w:rFonts w:ascii="Arial" w:eastAsia="Cambria" w:hAnsi="Arial" w:cs="Arial"/>
          <w:sz w:val="22"/>
          <w:szCs w:val="22"/>
        </w:rPr>
        <w:t xml:space="preserve"> bei sumokėti Tiekėjui Sutartyje nurodytą kainą Sutartyje nustatytomis sąlygomis ir tvarka.</w:t>
      </w:r>
    </w:p>
    <w:p w14:paraId="09CE75D7"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2.2.</w:t>
      </w:r>
      <w:r w:rsidRPr="00F0600F">
        <w:rPr>
          <w:rFonts w:ascii="Arial" w:eastAsia="Arial" w:hAnsi="Arial" w:cs="Arial"/>
          <w:sz w:val="22"/>
          <w:szCs w:val="22"/>
        </w:rPr>
        <w:tab/>
        <w:t xml:space="preserve">Šalys, vykdydamos Sutartį, įsipareigoja laikytis visų Sutarties vykdymui taikytinų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reikalavimų. Šalis turi teisę reikalauti, kad kita Šalis įvykdytų visus</w:t>
      </w:r>
      <w:r w:rsidRPr="00F0600F">
        <w:rPr>
          <w:rFonts w:ascii="Arial" w:hAnsi="Arial" w:cs="Arial"/>
          <w:sz w:val="22"/>
          <w:szCs w:val="22"/>
        </w:rPr>
        <w:t xml:space="preserve"> įstatymų bei kitų teisės aktų</w:t>
      </w:r>
      <w:r w:rsidRPr="00F0600F">
        <w:rPr>
          <w:rFonts w:ascii="Arial" w:eastAsia="Arial" w:hAnsi="Arial" w:cs="Arial"/>
          <w:sz w:val="22"/>
          <w:szCs w:val="22"/>
        </w:rPr>
        <w:t xml:space="preserve"> reikalavimus, taikomus Sutarties vykdymui. Nė viena iš Sutarties sąlygų nereiškia ir negali būti aiškinama kaip Pirkėjo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Tiekėjo kitų teisių ir garantijų dėl atlyginimo už suteiktas Paslaugas gavimo.</w:t>
      </w:r>
    </w:p>
    <w:p w14:paraId="508B6743"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2.3.</w:t>
      </w:r>
      <w:r w:rsidRPr="00F0600F">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054AFC"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91A70A0"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3.</w:t>
      </w:r>
      <w:r w:rsidRPr="00F0600F">
        <w:rPr>
          <w:rFonts w:ascii="Arial" w:eastAsia="Arial" w:hAnsi="Arial" w:cs="Arial"/>
          <w:b/>
          <w:caps/>
          <w:sz w:val="22"/>
          <w:szCs w:val="22"/>
        </w:rPr>
        <w:tab/>
        <w:t>TIEKĖJAS ir kiti Sutarties vykdymui pasitelkiami asmenys</w:t>
      </w:r>
    </w:p>
    <w:p w14:paraId="665F841D"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95C2C24" w14:textId="77777777" w:rsidR="00264174" w:rsidRPr="00F0600F" w:rsidRDefault="00264174" w:rsidP="00264174">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3.1.</w:t>
      </w:r>
      <w:r w:rsidRPr="00F0600F">
        <w:rPr>
          <w:rFonts w:ascii="Arial" w:eastAsia="Arial" w:hAnsi="Arial" w:cs="Arial"/>
          <w:b/>
          <w:sz w:val="22"/>
          <w:szCs w:val="22"/>
        </w:rPr>
        <w:tab/>
        <w:t>Kvalifikacija ir kiti Tiekėjo pasiūlymu prisiimti įsipareigojimai</w:t>
      </w:r>
    </w:p>
    <w:p w14:paraId="60165896" w14:textId="77777777" w:rsidR="00264174" w:rsidRPr="00F0600F" w:rsidRDefault="00264174" w:rsidP="00264174">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5167E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3.1.1.</w:t>
      </w:r>
      <w:r w:rsidRPr="00F0600F">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0BFAF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3.1.1.1.</w:t>
      </w:r>
      <w:r w:rsidRPr="00F0600F">
        <w:rPr>
          <w:rFonts w:ascii="Arial" w:eastAsia="Arial" w:hAnsi="Arial" w:cs="Arial"/>
          <w:sz w:val="22"/>
          <w:szCs w:val="22"/>
        </w:rPr>
        <w:tab/>
        <w:t>turėtų teisę verstis ta veikla, kuri yra reikalinga Sutarčiai įvykdyti.</w:t>
      </w:r>
      <w:r w:rsidRPr="00F0600F">
        <w:rPr>
          <w:rFonts w:ascii="Arial" w:hAnsi="Arial" w:cs="Arial"/>
          <w:sz w:val="22"/>
          <w:szCs w:val="22"/>
        </w:rPr>
        <w:t xml:space="preserve"> </w:t>
      </w:r>
      <w:r w:rsidRPr="00F0600F">
        <w:rPr>
          <w:rFonts w:ascii="Arial" w:eastAsia="Arial" w:hAnsi="Arial" w:cs="Arial"/>
          <w:sz w:val="22"/>
          <w:szCs w:val="22"/>
        </w:rPr>
        <w:t>Pirkėjui pareikalavus, Tiekėjas turi pateikti dokumentus, įrodančius, kad Sutartį vykdo tik tokią teisę turintys asmenys;</w:t>
      </w:r>
    </w:p>
    <w:p w14:paraId="30A7746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3.1.1.2.</w:t>
      </w:r>
      <w:r w:rsidRPr="00F0600F">
        <w:rPr>
          <w:rFonts w:ascii="Arial" w:hAnsi="Arial" w:cs="Arial"/>
          <w:sz w:val="22"/>
          <w:szCs w:val="22"/>
        </w:rPr>
        <w:tab/>
      </w:r>
      <w:r w:rsidRPr="00F0600F">
        <w:rPr>
          <w:rFonts w:ascii="Arial" w:eastAsia="Arial" w:hAnsi="Arial" w:cs="Arial"/>
          <w:sz w:val="22"/>
          <w:szCs w:val="22"/>
        </w:rPr>
        <w:t>atitiktų tiekėjų kvalifikacijai pirkimo dokumentuose nustatytus reikalavimus bei neturėtų pirkimo dokumentuose nustatytų pašalinimo pagrindų;</w:t>
      </w:r>
    </w:p>
    <w:p w14:paraId="23286BE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3.1.1.3.</w:t>
      </w:r>
      <w:r w:rsidRPr="00F0600F">
        <w:rPr>
          <w:rFonts w:ascii="Arial" w:hAnsi="Arial" w:cs="Arial"/>
          <w:sz w:val="22"/>
          <w:szCs w:val="22"/>
        </w:rPr>
        <w:tab/>
      </w:r>
      <w:r w:rsidRPr="00F0600F">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F0600F">
        <w:rPr>
          <w:rFonts w:ascii="Arial" w:eastAsia="Arial" w:hAnsi="Arial" w:cs="Arial"/>
          <w:b/>
          <w:bCs/>
          <w:sz w:val="22"/>
          <w:szCs w:val="22"/>
        </w:rPr>
        <w:t>kokybiniai kriterijai</w:t>
      </w:r>
      <w:r w:rsidRPr="00F0600F">
        <w:rPr>
          <w:rFonts w:ascii="Arial" w:eastAsia="Arial" w:hAnsi="Arial" w:cs="Arial"/>
          <w:sz w:val="22"/>
          <w:szCs w:val="22"/>
        </w:rPr>
        <w:t>) reikšmes ir parametrus. Šiame papunktyje nurodytų įsipareigojimų laikymosi tikrinimo tvarka nustatoma Specialiosiose sąlygose;</w:t>
      </w:r>
    </w:p>
    <w:p w14:paraId="60BF6AE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3.1.1.4.</w:t>
      </w:r>
      <w:r w:rsidRPr="00F0600F">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2A74394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3.1.1.5. </w:t>
      </w:r>
      <w:r w:rsidRPr="00F0600F">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600F">
        <w:rPr>
          <w:rFonts w:ascii="Arial" w:hAnsi="Arial" w:cs="Arial"/>
          <w:sz w:val="22"/>
          <w:szCs w:val="22"/>
        </w:rPr>
        <w:t>.</w:t>
      </w:r>
    </w:p>
    <w:p w14:paraId="47C5C56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3.1.2.</w:t>
      </w:r>
      <w:r w:rsidRPr="00F0600F">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0600F">
        <w:rPr>
          <w:rFonts w:ascii="Arial" w:eastAsia="Arial" w:hAnsi="Arial" w:cs="Arial"/>
          <w:sz w:val="22"/>
          <w:szCs w:val="22"/>
          <w:shd w:val="clear" w:color="auto" w:fill="FFFFFF"/>
        </w:rPr>
        <w:t xml:space="preserve">Jeigu Tiekėjas remiasi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 xml:space="preserve">subjektų pajėgumais, siekdamas atitikti finansinio ir ekonominio pajėgumo reikalavimus, Tiekėjas su tokiais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subjektais už Sutarties vykdymą atsako solidariai (jeigu to buvo reikalaujama pirkimo dokumentuose).</w:t>
      </w:r>
    </w:p>
    <w:p w14:paraId="09323F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3.1.3.</w:t>
      </w:r>
      <w:r w:rsidRPr="00F0600F">
        <w:rPr>
          <w:rFonts w:ascii="Arial" w:eastAsia="Arial" w:hAnsi="Arial" w:cs="Arial"/>
          <w:sz w:val="22"/>
          <w:szCs w:val="22"/>
        </w:rPr>
        <w:tab/>
        <w:t xml:space="preserve">Tiekėjas taip pat atsako už tai, kad Tiekėjas, Sutartį tiesiogiai vykdantys subtiekėjai ir specialistai atitiktų jiems </w:t>
      </w:r>
      <w:r w:rsidRPr="00F0600F">
        <w:rPr>
          <w:rFonts w:ascii="Arial" w:hAnsi="Arial" w:cs="Arial"/>
          <w:sz w:val="22"/>
          <w:szCs w:val="22"/>
        </w:rPr>
        <w:t>įstatymų bei kitų teisės aktų</w:t>
      </w:r>
      <w:r w:rsidRPr="00F0600F">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67AAD37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F800122"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3.2.</w:t>
      </w:r>
      <w:r w:rsidRPr="00F0600F">
        <w:rPr>
          <w:rFonts w:ascii="Arial" w:hAnsi="Arial" w:cs="Arial"/>
          <w:sz w:val="22"/>
          <w:szCs w:val="22"/>
        </w:rPr>
        <w:tab/>
      </w:r>
      <w:r w:rsidRPr="00F0600F">
        <w:rPr>
          <w:rFonts w:ascii="Arial" w:eastAsia="Arial" w:hAnsi="Arial" w:cs="Arial"/>
          <w:b/>
          <w:bCs/>
          <w:sz w:val="22"/>
          <w:szCs w:val="22"/>
        </w:rPr>
        <w:t>Subtiekėjų bei specialistų pasitelkimas ir keitimas</w:t>
      </w:r>
    </w:p>
    <w:p w14:paraId="0CB83AF7"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2BABF6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w:t>
      </w:r>
      <w:r w:rsidRPr="00F0600F">
        <w:rPr>
          <w:rFonts w:ascii="Arial" w:eastAsia="Arial" w:hAnsi="Arial" w:cs="Arial"/>
          <w:sz w:val="22"/>
          <w:szCs w:val="22"/>
        </w:rPr>
        <w:tab/>
      </w:r>
      <w:r w:rsidRPr="00F0600F">
        <w:rPr>
          <w:rFonts w:ascii="Arial" w:eastAsia="Arial" w:hAnsi="Arial" w:cs="Arial"/>
          <w:sz w:val="22"/>
          <w:szCs w:val="22"/>
          <w:shd w:val="clear" w:color="auto" w:fill="FFFFFF"/>
        </w:rPr>
        <w:t>Tiekėjas įsipareigoja užtikrinti, kad Sutartį vykdys pirkime pasiūlyti ir kvalifikaci</w:t>
      </w:r>
      <w:r w:rsidRPr="00F0600F">
        <w:rPr>
          <w:rFonts w:ascii="Arial" w:eastAsia="Arial" w:hAnsi="Arial" w:cs="Arial"/>
          <w:sz w:val="22"/>
          <w:szCs w:val="22"/>
        </w:rPr>
        <w:t>jos</w:t>
      </w:r>
      <w:r w:rsidRPr="00F0600F">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600F">
        <w:rPr>
          <w:rFonts w:ascii="Arial" w:eastAsia="Arial" w:hAnsi="Arial" w:cs="Arial"/>
          <w:sz w:val="22"/>
          <w:szCs w:val="22"/>
        </w:rPr>
        <w:t xml:space="preserve">ir specialistų </w:t>
      </w:r>
      <w:r w:rsidRPr="00F0600F">
        <w:rPr>
          <w:rFonts w:ascii="Arial" w:eastAsia="Arial" w:hAnsi="Arial" w:cs="Arial"/>
          <w:sz w:val="22"/>
          <w:szCs w:val="22"/>
          <w:shd w:val="clear" w:color="auto" w:fill="FFFFFF"/>
        </w:rPr>
        <w:t>veiksmus ar neveikimą.</w:t>
      </w:r>
    </w:p>
    <w:p w14:paraId="214D38D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3.2.2.</w:t>
      </w:r>
      <w:r w:rsidRPr="00F0600F">
        <w:rPr>
          <w:rFonts w:ascii="Arial" w:eastAsia="Arial" w:hAnsi="Arial" w:cs="Arial"/>
          <w:sz w:val="22"/>
          <w:szCs w:val="22"/>
        </w:rPr>
        <w:tab/>
      </w:r>
      <w:r w:rsidRPr="00F0600F">
        <w:rPr>
          <w:rFonts w:ascii="Arial" w:eastAsia="Arial" w:hAnsi="Arial" w:cs="Arial"/>
          <w:sz w:val="22"/>
          <w:szCs w:val="22"/>
          <w:shd w:val="clear" w:color="auto" w:fill="FFFFFF"/>
        </w:rPr>
        <w:t>Sutarties vykdymui pasitelkiami subtiekėjai ir (ar) specialistai (jeigu tokie pasitelkiami) nurodomi Specialiosiose sąlygose.</w:t>
      </w:r>
    </w:p>
    <w:p w14:paraId="2A8B78D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3.2.3.</w:t>
      </w:r>
      <w:r w:rsidRPr="00F0600F">
        <w:rPr>
          <w:rFonts w:ascii="Arial" w:hAnsi="Arial" w:cs="Arial"/>
          <w:sz w:val="22"/>
          <w:szCs w:val="22"/>
        </w:rPr>
        <w:tab/>
      </w:r>
      <w:r w:rsidRPr="00F0600F">
        <w:rPr>
          <w:rFonts w:ascii="Arial" w:eastAsia="Arial" w:hAnsi="Arial" w:cs="Arial"/>
          <w:sz w:val="22"/>
          <w:szCs w:val="22"/>
        </w:rPr>
        <w:t>Tiekėjas gali keisti ir (ar) pasitelkti Sutartyje nurodytus subtiekėjus ir (ar) specialistus šiame Sutarties poskyryje nustatytais atvejais ir tvarka.</w:t>
      </w:r>
    </w:p>
    <w:p w14:paraId="43A68713" w14:textId="77777777" w:rsidR="00264174" w:rsidRPr="00F0600F"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698B0A0" w14:textId="77777777" w:rsidR="00264174" w:rsidRPr="00F0600F"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600F">
        <w:rPr>
          <w:rFonts w:ascii="Arial" w:eastAsia="Cambria" w:hAnsi="Arial" w:cs="Arial"/>
          <w:sz w:val="22"/>
          <w:szCs w:val="22"/>
        </w:rPr>
        <w:t>,</w:t>
      </w:r>
      <w:r w:rsidRPr="00F0600F">
        <w:rPr>
          <w:rFonts w:ascii="Arial" w:eastAsia="Cambria" w:hAnsi="Arial" w:cs="Arial"/>
          <w:sz w:val="22"/>
          <w:szCs w:val="22"/>
          <w:shd w:val="clear" w:color="auto" w:fill="FFFFFF"/>
        </w:rPr>
        <w:t xml:space="preserve"> kokybės vadybos sistemos ir (arba) aplinkos apsaugos vadybos sistemos standartų </w:t>
      </w:r>
      <w:r w:rsidRPr="00F0600F">
        <w:rPr>
          <w:rFonts w:ascii="Arial" w:eastAsia="Cambria" w:hAnsi="Arial" w:cs="Arial"/>
          <w:sz w:val="22"/>
          <w:szCs w:val="22"/>
        </w:rPr>
        <w:t xml:space="preserve">reikalavimų, reikalavimų dėl pašalinimo pagrindų nebuvimo, atitikties nacionalinio saugumo interesams bei reikalavimams </w:t>
      </w:r>
      <w:r w:rsidRPr="00F0600F">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0600F">
        <w:rPr>
          <w:rFonts w:ascii="Arial" w:eastAsia="Cambria" w:hAnsi="Arial" w:cs="Arial"/>
          <w:sz w:val="22"/>
          <w:szCs w:val="22"/>
        </w:rPr>
        <w:t>(jei taikoma) ir Tiekėjo pasiūlyme nurodytų sąlygų pirkimo dokumentuose nustatytiems kokybiniams kriterijams pagrįsti (jei taikoma)</w:t>
      </w:r>
      <w:r w:rsidRPr="00F0600F">
        <w:rPr>
          <w:rFonts w:ascii="Arial" w:eastAsia="Cambria" w:hAnsi="Arial" w:cs="Arial"/>
          <w:sz w:val="22"/>
          <w:szCs w:val="22"/>
          <w:shd w:val="clear" w:color="auto" w:fill="FFFFFF"/>
        </w:rPr>
        <w:t>, Tiekėjui taikoma Specialiosiose sąlygose nustatyto dydžio bauda.</w:t>
      </w:r>
    </w:p>
    <w:p w14:paraId="0ABCEA55" w14:textId="77777777" w:rsidR="00264174" w:rsidRPr="00F0600F"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0600F">
        <w:rPr>
          <w:rFonts w:ascii="Arial" w:eastAsia="Cambria" w:hAnsi="Arial" w:cs="Arial"/>
          <w:sz w:val="22"/>
          <w:szCs w:val="22"/>
          <w:shd w:val="clear" w:color="auto" w:fill="FFFFFF"/>
        </w:rPr>
        <w:t>nesirėmė pirkimo dokumentuose numatytiems kvalifikacijos reikalavimams pagrįsti.</w:t>
      </w:r>
    </w:p>
    <w:p w14:paraId="0C766A31" w14:textId="77777777" w:rsidR="00264174" w:rsidRPr="00F0600F"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pavadinimus, </w:t>
      </w:r>
      <w:r w:rsidRPr="00F0600F">
        <w:rPr>
          <w:rFonts w:ascii="Arial" w:eastAsia="Arial" w:hAnsi="Arial" w:cs="Arial"/>
          <w:sz w:val="22"/>
          <w:szCs w:val="22"/>
        </w:rPr>
        <w:t xml:space="preserve">juridinio asmens kodą, </w:t>
      </w:r>
      <w:r w:rsidRPr="00F0600F">
        <w:rPr>
          <w:rFonts w:ascii="Arial" w:eastAsia="Arial" w:hAnsi="Arial" w:cs="Arial"/>
          <w:sz w:val="22"/>
          <w:szCs w:val="22"/>
          <w:shd w:val="clear" w:color="auto" w:fill="FFFFFF"/>
        </w:rPr>
        <w:t>kontaktinius duomenis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jų atstovus.</w:t>
      </w:r>
    </w:p>
    <w:p w14:paraId="35D48CD4" w14:textId="77777777" w:rsidR="00264174" w:rsidRPr="00F0600F" w:rsidRDefault="00264174" w:rsidP="00264174">
      <w:pPr>
        <w:widowControl w:val="0"/>
        <w:tabs>
          <w:tab w:val="left" w:pos="993"/>
        </w:tabs>
        <w:spacing w:after="0" w:line="240" w:lineRule="auto"/>
        <w:jc w:val="both"/>
        <w:rPr>
          <w:rFonts w:ascii="Arial" w:eastAsia="Cambria" w:hAnsi="Arial" w:cs="Arial"/>
          <w:sz w:val="22"/>
          <w:szCs w:val="22"/>
          <w:shd w:val="clear" w:color="auto" w:fill="FFFFFF"/>
        </w:rPr>
      </w:pPr>
      <w:r w:rsidRPr="00F0600F">
        <w:rPr>
          <w:rFonts w:ascii="Arial" w:eastAsia="Arial" w:hAnsi="Arial" w:cs="Arial"/>
          <w:sz w:val="22"/>
          <w:szCs w:val="22"/>
          <w:shd w:val="clear" w:color="auto" w:fill="FFFFFF"/>
        </w:rPr>
        <w:t>3.2.8. Tiekėjas, bet kuriuo Sutarties vykdymo metu,</w:t>
      </w:r>
      <w:r w:rsidRPr="00F0600F">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62B6F3E" w14:textId="77777777" w:rsidR="00264174" w:rsidRPr="00F0600F" w:rsidRDefault="00264174" w:rsidP="00264174">
      <w:pPr>
        <w:widowControl w:val="0"/>
        <w:tabs>
          <w:tab w:val="left" w:pos="993"/>
        </w:tabs>
        <w:spacing w:after="0" w:line="240" w:lineRule="auto"/>
        <w:jc w:val="both"/>
        <w:rPr>
          <w:rFonts w:ascii="Arial" w:eastAsia="Cambria" w:hAnsi="Arial" w:cs="Arial"/>
          <w:sz w:val="22"/>
          <w:szCs w:val="22"/>
        </w:rPr>
      </w:pPr>
      <w:r w:rsidRPr="00F0600F">
        <w:rPr>
          <w:rFonts w:ascii="Arial" w:eastAsia="Arial" w:hAnsi="Arial" w:cs="Arial"/>
          <w:sz w:val="22"/>
          <w:szCs w:val="22"/>
          <w:shd w:val="clear" w:color="auto" w:fill="FFFFFF"/>
        </w:rPr>
        <w:t>3.2.9. Tiekėjas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w:t>
      </w:r>
      <w:r w:rsidRPr="00F0600F">
        <w:rPr>
          <w:rFonts w:ascii="Arial" w:eastAsia="Arial" w:hAnsi="Arial" w:cs="Arial"/>
          <w:sz w:val="22"/>
          <w:szCs w:val="22"/>
        </w:rPr>
        <w:t>bet kuriuo Sutarties vykdymo metu,</w:t>
      </w:r>
      <w:r w:rsidRPr="00F0600F">
        <w:rPr>
          <w:rFonts w:ascii="Arial" w:eastAsia="Cambria" w:hAnsi="Arial" w:cs="Arial"/>
          <w:sz w:val="22"/>
          <w:szCs w:val="22"/>
        </w:rPr>
        <w:t xml:space="preserve"> </w:t>
      </w:r>
      <w:r w:rsidRPr="00F0600F">
        <w:rPr>
          <w:rFonts w:ascii="Arial" w:eastAsia="Cambria" w:hAnsi="Arial" w:cs="Arial"/>
          <w:sz w:val="22"/>
          <w:szCs w:val="22"/>
          <w:shd w:val="clear" w:color="auto" w:fill="FFFFFF"/>
        </w:rPr>
        <w:t>ne vėliau nei prieš 5 (penkias) darbo dienas</w:t>
      </w:r>
      <w:r w:rsidRPr="00F0600F">
        <w:rPr>
          <w:rFonts w:ascii="Arial" w:eastAsia="Arial" w:hAnsi="Arial" w:cs="Arial"/>
          <w:sz w:val="22"/>
          <w:szCs w:val="22"/>
          <w:shd w:val="clear" w:color="auto" w:fill="FFFFFF"/>
        </w:rPr>
        <w:t xml:space="preserve"> iki numatomo naujo subtiekėjo, kurio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pasitelkimo</w:t>
      </w:r>
      <w:r w:rsidRPr="00F0600F">
        <w:rPr>
          <w:rFonts w:ascii="Arial" w:eastAsia="Arial" w:hAnsi="Arial" w:cs="Arial"/>
          <w:sz w:val="22"/>
          <w:szCs w:val="22"/>
        </w:rPr>
        <w:t xml:space="preserve"> ir (arba) keitimo</w:t>
      </w:r>
      <w:r w:rsidRPr="00F0600F">
        <w:rPr>
          <w:rFonts w:ascii="Arial" w:eastAsia="Arial" w:hAnsi="Arial" w:cs="Arial"/>
          <w:sz w:val="22"/>
          <w:szCs w:val="22"/>
          <w:shd w:val="clear" w:color="auto" w:fill="FFFFFF"/>
        </w:rPr>
        <w:t xml:space="preserve"> apie tai privalo informuoti </w:t>
      </w:r>
      <w:r w:rsidRPr="00F0600F">
        <w:rPr>
          <w:rFonts w:ascii="Arial" w:hAnsi="Arial" w:cs="Arial"/>
          <w:sz w:val="22"/>
          <w:szCs w:val="22"/>
        </w:rPr>
        <w:t>Pirkėją</w:t>
      </w:r>
      <w:r w:rsidRPr="00F0600F">
        <w:rPr>
          <w:rFonts w:ascii="Arial" w:eastAsia="Arial" w:hAnsi="Arial" w:cs="Arial"/>
          <w:sz w:val="22"/>
          <w:szCs w:val="22"/>
          <w:shd w:val="clear" w:color="auto" w:fill="FFFFFF"/>
        </w:rPr>
        <w:t xml:space="preserve">. </w:t>
      </w:r>
      <w:r w:rsidRPr="00F0600F">
        <w:rPr>
          <w:rFonts w:ascii="Arial" w:hAnsi="Arial" w:cs="Arial"/>
          <w:sz w:val="22"/>
          <w:szCs w:val="22"/>
        </w:rPr>
        <w:t xml:space="preserve">Pirkėjas (jeigu buvo taikoma pirkimo dokumentuose) turi patikrinti, ar nėra </w:t>
      </w:r>
      <w:r w:rsidRPr="00F0600F">
        <w:rPr>
          <w:rFonts w:ascii="Arial" w:eastAsia="Cambria" w:hAnsi="Arial" w:cs="Arial"/>
          <w:sz w:val="22"/>
          <w:szCs w:val="22"/>
        </w:rPr>
        <w:t xml:space="preserve">subtiekėjo pašalinimo pagrindų ir subtiekėjo atitiktį nacionalinio saugumo interesams ir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Jeigu subtiekėjo padėtis neatitinka bent vieno iš nurodytų reikalavimų, Pirkėjas reikalauja pakeisti šį subtiekėją reikalavimus atitinkančiu subtiekėju.</w:t>
      </w:r>
      <w:r w:rsidRPr="00F0600F">
        <w:rPr>
          <w:rFonts w:ascii="Arial" w:hAnsi="Arial" w:cs="Arial"/>
          <w:sz w:val="22"/>
          <w:szCs w:val="22"/>
        </w:rPr>
        <w:t xml:space="preserve"> </w:t>
      </w:r>
      <w:r w:rsidRPr="00F0600F">
        <w:rPr>
          <w:rFonts w:ascii="Arial" w:eastAsia="Cambria" w:hAnsi="Arial" w:cs="Arial"/>
          <w:sz w:val="22"/>
          <w:szCs w:val="22"/>
        </w:rPr>
        <w:t>Pirkėjas</w:t>
      </w:r>
      <w:r w:rsidRPr="00F0600F">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600F">
        <w:rPr>
          <w:rFonts w:ascii="Arial" w:eastAsia="Cambria" w:hAnsi="Arial" w:cs="Arial"/>
          <w:sz w:val="22"/>
          <w:szCs w:val="22"/>
        </w:rPr>
        <w:t>Pirkėjui sutikus, Šalys pasirašo Susitarimą, kuris laikomas neatsiejama Sutarties dalimi.</w:t>
      </w:r>
    </w:p>
    <w:p w14:paraId="3B576947" w14:textId="77777777" w:rsidR="00264174" w:rsidRPr="00F0600F" w:rsidRDefault="00264174" w:rsidP="00264174">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3.2.10. Subtiekėjai</w:t>
      </w:r>
      <w:r w:rsidRPr="00F0600F">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0600F">
        <w:rPr>
          <w:rFonts w:ascii="Arial" w:eastAsia="Arial" w:hAnsi="Arial" w:cs="Arial"/>
          <w:sz w:val="22"/>
          <w:szCs w:val="22"/>
        </w:rPr>
        <w:t xml:space="preserve">keičiami </w:t>
      </w:r>
      <w:r w:rsidRPr="00F0600F">
        <w:rPr>
          <w:rFonts w:ascii="Arial" w:eastAsia="Arial" w:hAnsi="Arial" w:cs="Arial"/>
          <w:sz w:val="22"/>
          <w:szCs w:val="22"/>
          <w:shd w:val="clear" w:color="auto" w:fill="FFFFFF"/>
        </w:rPr>
        <w:t>tik šiais atvejais:</w:t>
      </w:r>
    </w:p>
    <w:p w14:paraId="236E94C6" w14:textId="77777777" w:rsidR="00264174" w:rsidRPr="00F0600F" w:rsidRDefault="00264174" w:rsidP="00264174">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3.2.10.1. kai subtiekėjui </w:t>
      </w:r>
      <w:r w:rsidRPr="00F0600F">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600F">
        <w:rPr>
          <w:rFonts w:ascii="Arial" w:eastAsia="Cambria" w:hAnsi="Arial" w:cs="Arial"/>
          <w:sz w:val="22"/>
          <w:szCs w:val="22"/>
          <w:shd w:val="clear" w:color="auto" w:fill="FFFFFF"/>
        </w:rPr>
        <w:t>;</w:t>
      </w:r>
    </w:p>
    <w:p w14:paraId="644E2A72" w14:textId="77777777" w:rsidR="00264174" w:rsidRPr="00F0600F" w:rsidRDefault="00264174" w:rsidP="00264174">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BF524C" w14:textId="77777777" w:rsidR="00264174" w:rsidRPr="00F0600F" w:rsidRDefault="00264174" w:rsidP="00264174">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3.2.10.3. </w:t>
      </w:r>
      <w:r w:rsidRPr="00F0600F">
        <w:rPr>
          <w:rFonts w:ascii="Arial" w:eastAsia="Cambria" w:hAnsi="Arial" w:cs="Arial"/>
          <w:sz w:val="22"/>
          <w:szCs w:val="22"/>
        </w:rPr>
        <w:t>Tiekėjas ar subtiekėjas privalo pakeisti subtiekėją, jei paaiškėja, kad jis neatitinka jam pirkimo dokumentuose keliamų reikalavimų.</w:t>
      </w:r>
    </w:p>
    <w:p w14:paraId="37C50341" w14:textId="77777777" w:rsidR="00264174" w:rsidRPr="00F0600F" w:rsidRDefault="00264174" w:rsidP="00264174">
      <w:pPr>
        <w:widowControl w:val="0"/>
        <w:tabs>
          <w:tab w:val="left" w:pos="993"/>
        </w:tabs>
        <w:spacing w:after="0" w:line="240" w:lineRule="auto"/>
        <w:ind w:left="720" w:hanging="720"/>
        <w:jc w:val="both"/>
        <w:rPr>
          <w:rFonts w:ascii="Arial" w:eastAsia="Cambria" w:hAnsi="Arial" w:cs="Arial"/>
          <w:sz w:val="22"/>
          <w:szCs w:val="22"/>
        </w:rPr>
      </w:pPr>
      <w:r w:rsidRPr="00F0600F">
        <w:rPr>
          <w:rFonts w:ascii="Arial" w:eastAsia="Cambria" w:hAnsi="Arial" w:cs="Arial"/>
          <w:sz w:val="22"/>
          <w:szCs w:val="22"/>
        </w:rPr>
        <w:t>3.2.11.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Tiekėjo (ar subtiekėjų) specialista</w:t>
      </w:r>
      <w:r w:rsidRPr="00F0600F">
        <w:rPr>
          <w:rFonts w:ascii="Arial" w:eastAsia="Cambria" w:hAnsi="Arial" w:cs="Arial"/>
          <w:sz w:val="22"/>
          <w:szCs w:val="22"/>
        </w:rPr>
        <w:t>i,</w:t>
      </w:r>
      <w:r w:rsidRPr="00F0600F">
        <w:rPr>
          <w:rFonts w:ascii="Arial" w:eastAsia="Cambria" w:hAnsi="Arial" w:cs="Arial"/>
          <w:sz w:val="22"/>
          <w:szCs w:val="22"/>
          <w:shd w:val="clear" w:color="auto" w:fill="FFFFFF"/>
        </w:rPr>
        <w:t xml:space="preserve"> vykd</w:t>
      </w:r>
      <w:r w:rsidRPr="00F0600F">
        <w:rPr>
          <w:rFonts w:ascii="Arial" w:eastAsia="Cambria" w:hAnsi="Arial" w:cs="Arial"/>
          <w:sz w:val="22"/>
          <w:szCs w:val="22"/>
        </w:rPr>
        <w:t>antys</w:t>
      </w:r>
      <w:r w:rsidRPr="00F0600F">
        <w:rPr>
          <w:rFonts w:ascii="Arial" w:eastAsia="Cambria" w:hAnsi="Arial" w:cs="Arial"/>
          <w:sz w:val="22"/>
          <w:szCs w:val="22"/>
          <w:shd w:val="clear" w:color="auto" w:fill="FFFFFF"/>
        </w:rPr>
        <w:t xml:space="preserve"> Sutartį, gali būti keičiami šiais atvejais:</w:t>
      </w:r>
    </w:p>
    <w:p w14:paraId="1C1A9FB2" w14:textId="77777777" w:rsidR="00264174" w:rsidRPr="00F0600F" w:rsidRDefault="00264174" w:rsidP="00264174">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6D234A" w14:textId="77777777" w:rsidR="00264174" w:rsidRPr="00F0600F" w:rsidRDefault="00264174" w:rsidP="00264174">
      <w:pPr>
        <w:widowControl w:val="0"/>
        <w:tabs>
          <w:tab w:val="left" w:pos="1134"/>
          <w:tab w:val="left" w:pos="1418"/>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9EFAD7E" w14:textId="77777777" w:rsidR="00264174" w:rsidRPr="00F0600F" w:rsidRDefault="00264174" w:rsidP="00264174">
      <w:pPr>
        <w:widowControl w:val="0"/>
        <w:tabs>
          <w:tab w:val="left" w:pos="1134"/>
          <w:tab w:val="left" w:pos="1276"/>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3.2.11.3. </w:t>
      </w:r>
      <w:r w:rsidRPr="00F0600F">
        <w:rPr>
          <w:rFonts w:ascii="Arial" w:eastAsia="Cambria" w:hAnsi="Arial" w:cs="Arial"/>
          <w:sz w:val="22"/>
          <w:szCs w:val="22"/>
        </w:rPr>
        <w:t>Tiekėjas ar subtiekėjas privalo pakeisti specialistą, jei paaiškėja, kad jis neatitinka jam pirkimo dokumentuose keliamų reikalavimų.</w:t>
      </w:r>
    </w:p>
    <w:p w14:paraId="6ADF8BEB" w14:textId="77777777" w:rsidR="00264174" w:rsidRPr="00F0600F"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color w:val="000000"/>
          <w:sz w:val="22"/>
          <w:szCs w:val="22"/>
          <w:shd w:val="clear" w:color="auto" w:fill="FFFFFF"/>
        </w:rPr>
        <w:t>3.2.12. Naujas specialistas</w:t>
      </w:r>
      <w:r w:rsidRPr="00F0600F">
        <w:rPr>
          <w:rFonts w:ascii="Arial" w:eastAsia="Cambria" w:hAnsi="Arial" w:cs="Arial"/>
          <w:color w:val="000000"/>
          <w:sz w:val="22"/>
          <w:szCs w:val="22"/>
        </w:rPr>
        <w:t xml:space="preserve"> ir (ar) subtiekėjas, Tiekėjo prašymo pakeisti specialistą ir (ar) subtiekėją pateikimo metu</w:t>
      </w:r>
      <w:r w:rsidRPr="00F0600F">
        <w:rPr>
          <w:rFonts w:ascii="Arial" w:eastAsia="Cambria" w:hAnsi="Arial" w:cs="Arial"/>
          <w:color w:val="000000"/>
          <w:sz w:val="22"/>
          <w:szCs w:val="22"/>
          <w:shd w:val="clear" w:color="auto" w:fill="FFFFFF"/>
        </w:rPr>
        <w:t xml:space="preserve"> turi atitikti pirkimo dokumentuose </w:t>
      </w:r>
      <w:r w:rsidRPr="00F0600F">
        <w:rPr>
          <w:rFonts w:ascii="Arial" w:eastAsia="Cambria" w:hAnsi="Arial" w:cs="Arial"/>
          <w:color w:val="000000"/>
          <w:sz w:val="22"/>
          <w:szCs w:val="22"/>
        </w:rPr>
        <w:t>specialistui ir (ar) subtiekėjui keliamus reikalavimus.</w:t>
      </w:r>
    </w:p>
    <w:p w14:paraId="1D07ABB6" w14:textId="77777777" w:rsidR="00264174" w:rsidRPr="00F0600F"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 Tiekėjas privalo ne vėliau nei prieš 5 (penkias) darbo dienas iki numatomo subtiekėjo, </w:t>
      </w:r>
      <w:r w:rsidRPr="00F0600F">
        <w:rPr>
          <w:rFonts w:ascii="Arial" w:eastAsia="Arial" w:hAnsi="Arial" w:cs="Arial"/>
          <w:sz w:val="22"/>
          <w:szCs w:val="22"/>
          <w:shd w:val="clear" w:color="auto" w:fill="FFFFFF"/>
        </w:rPr>
        <w:t xml:space="preserve">kurio pajėgumais Tiekėjas rėmėsi, kad atitiktų pirkimo dokumentuose nustatytus kvalifikacijos </w:t>
      </w:r>
      <w:r w:rsidRPr="00F0600F">
        <w:rPr>
          <w:rFonts w:ascii="Arial" w:eastAsia="Arial" w:hAnsi="Arial" w:cs="Arial"/>
          <w:sz w:val="22"/>
          <w:szCs w:val="22"/>
          <w:shd w:val="clear" w:color="auto" w:fill="FFFFFF"/>
        </w:rPr>
        <w:lastRenderedPageBreak/>
        <w:t>reikalavimus,</w:t>
      </w:r>
      <w:r w:rsidRPr="00F0600F">
        <w:rPr>
          <w:rFonts w:ascii="Arial" w:eastAsia="Cambria" w:hAnsi="Arial" w:cs="Arial"/>
          <w:sz w:val="22"/>
          <w:szCs w:val="22"/>
          <w:shd w:val="clear" w:color="auto" w:fill="FFFFFF"/>
        </w:rPr>
        <w:t xml:space="preserve"> </w:t>
      </w:r>
      <w:r w:rsidRPr="00F0600F">
        <w:rPr>
          <w:rFonts w:ascii="Arial" w:eastAsia="Arial" w:hAnsi="Arial" w:cs="Arial"/>
          <w:sz w:val="22"/>
          <w:szCs w:val="22"/>
          <w:shd w:val="clear" w:color="auto" w:fill="FFFFFF"/>
        </w:rPr>
        <w:t xml:space="preserve">ir (ar) specialisto </w:t>
      </w:r>
      <w:r w:rsidRPr="00F0600F">
        <w:rPr>
          <w:rFonts w:ascii="Arial" w:eastAsia="Cambria" w:hAnsi="Arial" w:cs="Arial"/>
          <w:sz w:val="22"/>
          <w:szCs w:val="22"/>
          <w:shd w:val="clear" w:color="auto" w:fill="FFFFFF"/>
        </w:rPr>
        <w:t>keitimo pateikti Pirkėjui šiuos dokumentus:</w:t>
      </w:r>
    </w:p>
    <w:p w14:paraId="4A5329FA" w14:textId="77777777" w:rsidR="00264174" w:rsidRPr="00F0600F" w:rsidRDefault="00264174" w:rsidP="00264174">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37E32E2" w14:textId="77777777" w:rsidR="00264174" w:rsidRPr="00F0600F" w:rsidRDefault="00264174" w:rsidP="00264174">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3.2.13.2. </w:t>
      </w:r>
      <w:r w:rsidRPr="00F0600F">
        <w:rPr>
          <w:rFonts w:ascii="Arial" w:eastAsia="Cambria" w:hAnsi="Arial" w:cs="Arial"/>
          <w:sz w:val="22"/>
          <w:szCs w:val="22"/>
        </w:rPr>
        <w:t xml:space="preserve">naujo subtiekėjo ir (ar) specialisto kvalifikaciją, atitiktį </w:t>
      </w:r>
      <w:r w:rsidRPr="00F0600F">
        <w:rPr>
          <w:rFonts w:ascii="Arial" w:eastAsia="Cambria" w:hAnsi="Arial" w:cs="Arial"/>
          <w:sz w:val="22"/>
          <w:szCs w:val="22"/>
          <w:shd w:val="clear" w:color="auto" w:fill="FFFFFF"/>
        </w:rPr>
        <w:t xml:space="preserve">reikalaujamiems kokybės vadybos sistemos ir (arba) aplinkos apsaugos vadybos sistemos standartams (jei taikoma), </w:t>
      </w:r>
      <w:r w:rsidRPr="00F0600F">
        <w:rPr>
          <w:rFonts w:ascii="Arial" w:eastAsia="Cambria" w:hAnsi="Arial" w:cs="Arial"/>
          <w:sz w:val="22"/>
          <w:szCs w:val="22"/>
        </w:rPr>
        <w:t xml:space="preserve">pašalinimo pagrindų nebuvimą ir atitiktį </w:t>
      </w:r>
      <w:r w:rsidRPr="00F0600F">
        <w:rPr>
          <w:rFonts w:ascii="Arial" w:eastAsia="Arial" w:hAnsi="Arial" w:cs="Arial"/>
          <w:sz w:val="22"/>
          <w:szCs w:val="22"/>
          <w:shd w:val="clear" w:color="auto" w:fill="FFFFFF"/>
        </w:rPr>
        <w:t>nacionalinio saugumo interesams bei reikalavimams</w:t>
      </w:r>
      <w:r w:rsidRPr="00F0600F">
        <w:rPr>
          <w:rFonts w:ascii="Arial" w:eastAsia="Cambria" w:hAnsi="Arial" w:cs="Arial"/>
          <w:sz w:val="22"/>
          <w:szCs w:val="22"/>
        </w:rPr>
        <w:t xml:space="preserve">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xml:space="preserve"> (jei taikoma) įrodančius dokumentus pagal Sutarties reikalavimus.</w:t>
      </w:r>
    </w:p>
    <w:p w14:paraId="4B730ADA" w14:textId="77777777" w:rsidR="00264174" w:rsidRPr="00F0600F" w:rsidRDefault="00264174" w:rsidP="00264174">
      <w:pPr>
        <w:widowControl w:val="0"/>
        <w:tabs>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rPr>
        <w:t xml:space="preserve"> ir (ar) specialistą. Pirkėjui sutikus, Šalys pasirašo Susitarimą, kuris laikomas neatsiejama Sutarties dalimi.</w:t>
      </w:r>
    </w:p>
    <w:p w14:paraId="177425B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DD69845" w14:textId="77777777" w:rsidR="00264174" w:rsidRPr="00F0600F" w:rsidRDefault="00264174" w:rsidP="00264174">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0600F">
        <w:rPr>
          <w:rFonts w:ascii="Arial" w:eastAsia="Cambria" w:hAnsi="Arial" w:cs="Arial"/>
          <w:b/>
          <w:bCs/>
          <w:sz w:val="22"/>
          <w:szCs w:val="22"/>
        </w:rPr>
        <w:t>3.3. Jungtinės veiklos partnerių keitimas</w:t>
      </w:r>
    </w:p>
    <w:p w14:paraId="0C9C65E9" w14:textId="77777777" w:rsidR="00264174" w:rsidRPr="00F0600F" w:rsidRDefault="00264174" w:rsidP="00264174">
      <w:pPr>
        <w:widowControl w:val="0"/>
        <w:tabs>
          <w:tab w:val="left" w:pos="567"/>
        </w:tabs>
        <w:spacing w:after="0" w:line="240" w:lineRule="auto"/>
        <w:jc w:val="both"/>
        <w:rPr>
          <w:rFonts w:ascii="Arial" w:eastAsia="Cambria" w:hAnsi="Arial" w:cs="Arial"/>
          <w:b/>
          <w:bCs/>
          <w:sz w:val="22"/>
          <w:szCs w:val="22"/>
        </w:rPr>
      </w:pPr>
    </w:p>
    <w:p w14:paraId="66FE6320" w14:textId="77777777" w:rsidR="00264174" w:rsidRPr="00F0600F" w:rsidRDefault="00264174" w:rsidP="00264174">
      <w:pPr>
        <w:widowControl w:val="0"/>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3.3.1. Tiekėjas, vykdantis Sutartį </w:t>
      </w:r>
      <w:r w:rsidRPr="00F0600F">
        <w:rPr>
          <w:rFonts w:ascii="Arial" w:eastAsia="Cambria" w:hAnsi="Arial" w:cs="Arial"/>
          <w:sz w:val="22"/>
          <w:szCs w:val="22"/>
        </w:rPr>
        <w:t xml:space="preserve">kaip tiekėjų grupė, veikianti </w:t>
      </w:r>
      <w:r w:rsidRPr="00F0600F">
        <w:rPr>
          <w:rFonts w:ascii="Arial" w:eastAsia="Cambria" w:hAnsi="Arial" w:cs="Arial"/>
          <w:sz w:val="22"/>
          <w:szCs w:val="22"/>
          <w:shd w:val="clear" w:color="auto" w:fill="FFFFFF"/>
        </w:rPr>
        <w:t>jungtinės veiklos</w:t>
      </w:r>
      <w:r w:rsidRPr="00F0600F">
        <w:rPr>
          <w:rFonts w:ascii="Arial" w:eastAsia="Cambria" w:hAnsi="Arial" w:cs="Arial"/>
          <w:sz w:val="22"/>
          <w:szCs w:val="22"/>
        </w:rPr>
        <w:t xml:space="preserve"> sutarties</w:t>
      </w:r>
      <w:r w:rsidRPr="00F0600F">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0600F">
        <w:rPr>
          <w:rFonts w:ascii="Arial" w:eastAsia="Cambria" w:hAnsi="Arial" w:cs="Arial"/>
          <w:sz w:val="22"/>
          <w:szCs w:val="22"/>
        </w:rPr>
        <w:t>P</w:t>
      </w:r>
      <w:r w:rsidRPr="00F0600F">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2DA76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7C000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219A55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CE8FF8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19FC0B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3.3.3.3. pasiliekančiojo Partnerio ar naujai pasitelkiamo Partnerio kvalifikaciją patvirtinančius dokumentus ir, jei</w:t>
      </w:r>
      <w:r w:rsidRPr="00F0600F">
        <w:rPr>
          <w:rFonts w:ascii="Arial" w:hAnsi="Arial" w:cs="Arial"/>
          <w:sz w:val="22"/>
          <w:szCs w:val="22"/>
        </w:rPr>
        <w:t xml:space="preserve">gu taikytina, kokybės vadybos ir (arba) aplinkos apsaugos vadybos sistemos standartų reikalavimus įrodančius dokumentus. Visais atvejais </w:t>
      </w:r>
      <w:r w:rsidRPr="00F0600F">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600F">
        <w:rPr>
          <w:rFonts w:ascii="Arial" w:eastAsia="Cambria" w:hAnsi="Arial" w:cs="Arial"/>
          <w:sz w:val="22"/>
          <w:szCs w:val="22"/>
        </w:rPr>
        <w:t xml:space="preserve">nacionalinio saugumo interesams bei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shd w:val="clear" w:color="auto" w:fill="FFFFFF"/>
        </w:rPr>
        <w:t xml:space="preserve"> (jei taikoma).</w:t>
      </w:r>
    </w:p>
    <w:p w14:paraId="08B15B8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600F">
        <w:rPr>
          <w:rFonts w:ascii="Arial" w:eastAsia="Cambria" w:hAnsi="Arial" w:cs="Arial"/>
          <w:sz w:val="22"/>
          <w:szCs w:val="22"/>
        </w:rPr>
        <w:t xml:space="preserve">sutikimą </w:t>
      </w:r>
      <w:r w:rsidRPr="00F0600F">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10966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72675AF0"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3.4.</w:t>
      </w:r>
      <w:r w:rsidRPr="00F0600F">
        <w:rPr>
          <w:rFonts w:ascii="Arial" w:eastAsia="Arial" w:hAnsi="Arial" w:cs="Arial"/>
          <w:b/>
          <w:sz w:val="22"/>
          <w:szCs w:val="22"/>
        </w:rPr>
        <w:tab/>
        <w:t>Susitarimai dėl tiesioginio atsiskaitymo su subtiekėjais</w:t>
      </w:r>
    </w:p>
    <w:p w14:paraId="0218A1C0"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02004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3.4.1.</w:t>
      </w:r>
      <w:r w:rsidRPr="00F0600F">
        <w:rPr>
          <w:rFonts w:ascii="Arial" w:eastAsia="Arial" w:hAnsi="Arial" w:cs="Arial"/>
          <w:sz w:val="22"/>
          <w:szCs w:val="22"/>
        </w:rPr>
        <w:tab/>
      </w:r>
      <w:r w:rsidRPr="00F0600F">
        <w:rPr>
          <w:rFonts w:ascii="Arial" w:eastAsia="Arial" w:hAnsi="Arial" w:cs="Arial"/>
          <w:sz w:val="22"/>
          <w:szCs w:val="22"/>
          <w:shd w:val="clear" w:color="auto" w:fill="FFFFFF"/>
        </w:rPr>
        <w:t xml:space="preserve">Subtiekėjams pageidaujant, Pirkėjas su jais atsiskaitys tiesiogiai. Pirkėjas numato tiesioginio </w:t>
      </w:r>
      <w:r w:rsidRPr="00F0600F">
        <w:rPr>
          <w:rFonts w:ascii="Arial" w:eastAsia="Arial" w:hAnsi="Arial" w:cs="Arial"/>
          <w:sz w:val="22"/>
          <w:szCs w:val="22"/>
          <w:shd w:val="clear" w:color="auto" w:fill="FFFFFF"/>
        </w:rPr>
        <w:lastRenderedPageBreak/>
        <w:t>atsiskaitymo galimybę su Sutartyje nurodytais subtiekėjais tokiomis sąlygomis ir tvarka:</w:t>
      </w:r>
    </w:p>
    <w:p w14:paraId="15D10F6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4936C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3.4.1.2.</w:t>
      </w:r>
      <w:r w:rsidRPr="00F0600F">
        <w:rPr>
          <w:rFonts w:ascii="Arial" w:eastAsia="Cambria" w:hAnsi="Arial" w:cs="Arial"/>
          <w:sz w:val="22"/>
          <w:szCs w:val="22"/>
        </w:rPr>
        <w:tab/>
      </w:r>
      <w:r w:rsidRPr="00F0600F">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3C6723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3.4.1.3.</w:t>
      </w:r>
      <w:r w:rsidRPr="00F0600F">
        <w:rPr>
          <w:rFonts w:ascii="Arial" w:eastAsia="Cambria" w:hAnsi="Arial" w:cs="Arial"/>
          <w:sz w:val="22"/>
          <w:szCs w:val="22"/>
        </w:rPr>
        <w:tab/>
      </w:r>
      <w:r w:rsidRPr="00F0600F">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F18F0A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3.4.1.4.</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tiesioginio atsiskaitymo su subtiekėjais galimybė nekeičia Tiekėjo atsakomybės dėl Sutarties įvykdymo.</w:t>
      </w:r>
    </w:p>
    <w:p w14:paraId="0AD5F7A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D8AEDED" w14:textId="77777777" w:rsidR="00264174" w:rsidRPr="00F0600F" w:rsidRDefault="00264174" w:rsidP="00264174">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caps/>
          <w:sz w:val="22"/>
          <w:szCs w:val="22"/>
        </w:rPr>
        <w:t>4.</w:t>
      </w:r>
      <w:r w:rsidRPr="00F0600F">
        <w:rPr>
          <w:rFonts w:ascii="Arial" w:eastAsia="Arial" w:hAnsi="Arial" w:cs="Arial"/>
          <w:b/>
          <w:caps/>
          <w:sz w:val="22"/>
          <w:szCs w:val="22"/>
        </w:rPr>
        <w:tab/>
        <w:t>Šalių bendradarbiavimas</w:t>
      </w:r>
    </w:p>
    <w:p w14:paraId="65D68DA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3049FAC"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4.1.</w:t>
      </w:r>
      <w:r w:rsidRPr="00F0600F">
        <w:rPr>
          <w:rFonts w:ascii="Arial" w:eastAsia="Arial" w:hAnsi="Arial" w:cs="Arial"/>
          <w:b/>
          <w:sz w:val="22"/>
          <w:szCs w:val="22"/>
        </w:rPr>
        <w:tab/>
        <w:t>Šalių bendradarbiavimo pareiga</w:t>
      </w:r>
    </w:p>
    <w:p w14:paraId="136E742F" w14:textId="77777777" w:rsidR="00264174" w:rsidRPr="00F0600F"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F6BFBB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4.1.1.</w:t>
      </w:r>
      <w:r w:rsidRPr="00F0600F">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A4E17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4.1.2.</w:t>
      </w:r>
      <w:r w:rsidRPr="00F0600F">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C6981D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4.1.3.</w:t>
      </w:r>
      <w:r w:rsidRPr="00F0600F">
        <w:rPr>
          <w:rFonts w:ascii="Arial" w:eastAsia="Arial" w:hAnsi="Arial" w:cs="Arial"/>
          <w:sz w:val="22"/>
          <w:szCs w:val="22"/>
        </w:rPr>
        <w:tab/>
      </w:r>
      <w:r w:rsidRPr="00F0600F">
        <w:rPr>
          <w:rFonts w:ascii="Arial" w:eastAsia="Arial" w:hAnsi="Arial" w:cs="Arial"/>
          <w:sz w:val="22"/>
          <w:szCs w:val="22"/>
          <w:shd w:val="clear" w:color="auto" w:fill="FFFFFF"/>
        </w:rPr>
        <w:t xml:space="preserve">Jeigu Šalis susiduria su </w:t>
      </w:r>
      <w:r w:rsidRPr="00F0600F">
        <w:rPr>
          <w:rFonts w:ascii="Arial" w:eastAsia="Arial" w:hAnsi="Arial" w:cs="Arial"/>
          <w:sz w:val="22"/>
          <w:szCs w:val="22"/>
        </w:rPr>
        <w:t>S</w:t>
      </w:r>
      <w:r w:rsidRPr="00F0600F">
        <w:rPr>
          <w:rFonts w:ascii="Arial" w:eastAsia="Arial" w:hAnsi="Arial" w:cs="Arial"/>
          <w:sz w:val="22"/>
          <w:szCs w:val="22"/>
          <w:shd w:val="clear" w:color="auto" w:fill="FFFFFF"/>
        </w:rPr>
        <w:t>utarties vykdymo kliūtimi, ji turi nedelsdama, bet ne vėliau kaip per 5 (penkias) darbo dienas, įspėti kitą Šalį apie tokia</w:t>
      </w:r>
      <w:r w:rsidRPr="00F0600F">
        <w:rPr>
          <w:rFonts w:ascii="Arial" w:eastAsia="Arial" w:hAnsi="Arial" w:cs="Arial"/>
          <w:sz w:val="22"/>
          <w:szCs w:val="22"/>
        </w:rPr>
        <w:t>s</w:t>
      </w:r>
      <w:r w:rsidRPr="00F0600F">
        <w:rPr>
          <w:rFonts w:ascii="Arial" w:eastAsia="Arial" w:hAnsi="Arial" w:cs="Arial"/>
          <w:sz w:val="22"/>
          <w:szCs w:val="22"/>
          <w:shd w:val="clear" w:color="auto" w:fill="FFFFFF"/>
        </w:rPr>
        <w:t xml:space="preserve"> kliūtis</w:t>
      </w:r>
      <w:r w:rsidRPr="00F0600F">
        <w:rPr>
          <w:rFonts w:ascii="Arial" w:eastAsia="Arial" w:hAnsi="Arial" w:cs="Arial"/>
          <w:sz w:val="22"/>
          <w:szCs w:val="22"/>
        </w:rPr>
        <w:t xml:space="preserve"> ir imtis visų nuo jos priklausančių protingų priemonių toms kliūtims pašalinti.</w:t>
      </w:r>
    </w:p>
    <w:p w14:paraId="16A7147D" w14:textId="77777777" w:rsidR="00264174" w:rsidRPr="00F0600F"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22C9AACC"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4.2.</w:t>
      </w:r>
      <w:r w:rsidRPr="00F0600F">
        <w:rPr>
          <w:rFonts w:ascii="Arial" w:hAnsi="Arial" w:cs="Arial"/>
          <w:sz w:val="22"/>
          <w:szCs w:val="22"/>
        </w:rPr>
        <w:tab/>
      </w:r>
      <w:r w:rsidRPr="00F0600F">
        <w:rPr>
          <w:rFonts w:ascii="Arial" w:eastAsia="Arial" w:hAnsi="Arial" w:cs="Arial"/>
          <w:b/>
          <w:bCs/>
          <w:sz w:val="22"/>
          <w:szCs w:val="22"/>
        </w:rPr>
        <w:t>Kontaktiniai asmenys</w:t>
      </w:r>
    </w:p>
    <w:p w14:paraId="2DAA0E1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EBEBE9"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4.2.1.</w:t>
      </w:r>
      <w:r w:rsidRPr="00F0600F">
        <w:rPr>
          <w:rFonts w:ascii="Arial" w:hAnsi="Arial" w:cs="Arial"/>
          <w:sz w:val="22"/>
          <w:szCs w:val="22"/>
        </w:rPr>
        <w:tab/>
      </w:r>
      <w:r w:rsidRPr="00F0600F">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C63C22"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4.2.2.</w:t>
      </w:r>
      <w:r w:rsidRPr="00F0600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600F">
        <w:rPr>
          <w:rFonts w:ascii="Arial" w:hAnsi="Arial" w:cs="Arial"/>
          <w:sz w:val="22"/>
          <w:szCs w:val="22"/>
        </w:rPr>
        <w:t xml:space="preserve"> </w:t>
      </w:r>
      <w:r w:rsidRPr="00F0600F">
        <w:rPr>
          <w:rFonts w:ascii="Arial" w:eastAsia="Arial" w:hAnsi="Arial" w:cs="Arial"/>
          <w:sz w:val="22"/>
          <w:szCs w:val="22"/>
        </w:rPr>
        <w:t>vardą, pavardę, el. paštą ir telefono numerį.</w:t>
      </w:r>
    </w:p>
    <w:p w14:paraId="77FDD32B"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4.2.3.</w:t>
      </w:r>
      <w:r w:rsidRPr="00F0600F">
        <w:rPr>
          <w:rFonts w:ascii="Arial" w:hAnsi="Arial" w:cs="Arial"/>
          <w:sz w:val="22"/>
          <w:szCs w:val="22"/>
        </w:rPr>
        <w:tab/>
      </w:r>
      <w:r w:rsidRPr="00F0600F">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9B0B43"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A0BDFE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5.</w:t>
      </w:r>
      <w:r w:rsidRPr="00F0600F">
        <w:rPr>
          <w:rFonts w:ascii="Arial" w:hAnsi="Arial" w:cs="Arial"/>
          <w:sz w:val="22"/>
          <w:szCs w:val="22"/>
        </w:rPr>
        <w:tab/>
      </w:r>
      <w:r w:rsidRPr="00F0600F">
        <w:rPr>
          <w:rFonts w:ascii="Arial" w:eastAsia="Arial" w:hAnsi="Arial" w:cs="Arial"/>
          <w:b/>
          <w:bCs/>
          <w:caps/>
          <w:sz w:val="22"/>
          <w:szCs w:val="22"/>
        </w:rPr>
        <w:t>SUTARTIES VYKDYMO METU PATEIKIAMI dokumentai</w:t>
      </w:r>
    </w:p>
    <w:p w14:paraId="1498B313" w14:textId="77777777" w:rsidR="00264174" w:rsidRPr="00F0600F" w:rsidRDefault="00264174" w:rsidP="00264174">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11AAECD"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5.1.</w:t>
      </w:r>
      <w:r w:rsidRPr="00F0600F">
        <w:rPr>
          <w:rFonts w:ascii="Arial" w:hAnsi="Arial" w:cs="Arial"/>
          <w:sz w:val="22"/>
          <w:szCs w:val="22"/>
        </w:rPr>
        <w:tab/>
      </w:r>
      <w:r w:rsidRPr="00F0600F">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7B0D294"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5.2.</w:t>
      </w:r>
      <w:r w:rsidRPr="00F0600F">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8B450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5.3.</w:t>
      </w:r>
      <w:r w:rsidRPr="00F0600F">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E38EB6"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6E690F2"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6.</w:t>
      </w:r>
      <w:r w:rsidRPr="00F0600F">
        <w:rPr>
          <w:rFonts w:ascii="Arial" w:eastAsia="Arial" w:hAnsi="Arial" w:cs="Arial"/>
          <w:b/>
          <w:caps/>
          <w:sz w:val="22"/>
          <w:szCs w:val="22"/>
        </w:rPr>
        <w:tab/>
      </w:r>
      <w:r w:rsidRPr="00F0600F">
        <w:rPr>
          <w:rFonts w:ascii="Arial" w:eastAsia="Arial" w:hAnsi="Arial" w:cs="Arial"/>
          <w:b/>
          <w:bCs/>
          <w:sz w:val="22"/>
          <w:szCs w:val="22"/>
        </w:rPr>
        <w:t>PASLAUGŲ</w:t>
      </w:r>
      <w:r w:rsidRPr="00F0600F">
        <w:rPr>
          <w:rFonts w:ascii="Arial" w:eastAsia="Arial" w:hAnsi="Arial" w:cs="Arial"/>
          <w:b/>
          <w:caps/>
          <w:sz w:val="22"/>
          <w:szCs w:val="22"/>
        </w:rPr>
        <w:t xml:space="preserve"> </w:t>
      </w:r>
      <w:r w:rsidRPr="00F0600F">
        <w:rPr>
          <w:rFonts w:ascii="Arial" w:eastAsia="Arial" w:hAnsi="Arial" w:cs="Arial"/>
          <w:b/>
          <w:bCs/>
          <w:sz w:val="22"/>
          <w:szCs w:val="22"/>
        </w:rPr>
        <w:t>TEIKIMO</w:t>
      </w:r>
      <w:r w:rsidRPr="00F0600F">
        <w:rPr>
          <w:rFonts w:ascii="Arial" w:eastAsia="Arial" w:hAnsi="Arial" w:cs="Arial"/>
          <w:b/>
          <w:caps/>
          <w:sz w:val="22"/>
          <w:szCs w:val="22"/>
        </w:rPr>
        <w:t xml:space="preserve"> PABAIGA IR </w:t>
      </w:r>
      <w:r w:rsidRPr="00F0600F">
        <w:rPr>
          <w:rFonts w:ascii="Arial" w:eastAsia="Arial" w:hAnsi="Arial" w:cs="Arial"/>
          <w:b/>
          <w:bCs/>
          <w:sz w:val="22"/>
          <w:szCs w:val="22"/>
        </w:rPr>
        <w:t>PASLAUGŲ REZULTATO</w:t>
      </w:r>
      <w:r w:rsidRPr="00F0600F">
        <w:rPr>
          <w:rFonts w:ascii="Arial" w:eastAsia="Arial" w:hAnsi="Arial" w:cs="Arial"/>
          <w:b/>
          <w:sz w:val="22"/>
          <w:szCs w:val="22"/>
        </w:rPr>
        <w:t xml:space="preserve"> </w:t>
      </w:r>
      <w:r w:rsidRPr="00F0600F">
        <w:rPr>
          <w:rFonts w:ascii="Arial" w:eastAsia="Arial" w:hAnsi="Arial" w:cs="Arial"/>
          <w:b/>
          <w:caps/>
          <w:sz w:val="22"/>
          <w:szCs w:val="22"/>
        </w:rPr>
        <w:t>priėmimas</w:t>
      </w:r>
    </w:p>
    <w:p w14:paraId="7653498F"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439F53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6.1.</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xml:space="preserve"> teikimo pabaiga</w:t>
      </w:r>
    </w:p>
    <w:p w14:paraId="6E826D4B" w14:textId="77777777" w:rsidR="00264174" w:rsidRPr="00F0600F"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CA7B66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w:t>
      </w:r>
      <w:r w:rsidRPr="00F0600F">
        <w:rPr>
          <w:rFonts w:ascii="Arial" w:eastAsia="Arial" w:hAnsi="Arial" w:cs="Arial"/>
          <w:sz w:val="22"/>
          <w:szCs w:val="22"/>
        </w:rPr>
        <w:tab/>
        <w:t>Paslaugų teikimas laikomas užbaigtu, kai yra įvykdytos visos šios sąlygos:</w:t>
      </w:r>
    </w:p>
    <w:p w14:paraId="690C82E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6.1.1.1.</w:t>
      </w:r>
      <w:r w:rsidRPr="00F0600F">
        <w:rPr>
          <w:rFonts w:ascii="Arial" w:eastAsia="Arial" w:hAnsi="Arial" w:cs="Arial"/>
          <w:sz w:val="22"/>
          <w:szCs w:val="22"/>
        </w:rPr>
        <w:tab/>
        <w:t xml:space="preserve">Tiekėjas suteikė visas Paslaugas pagal Sutarties ir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w:t>
      </w:r>
    </w:p>
    <w:p w14:paraId="2005AAD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6.1.1.2.</w:t>
      </w:r>
      <w:r w:rsidRPr="00F0600F">
        <w:rPr>
          <w:rFonts w:ascii="Arial" w:eastAsia="Arial" w:hAnsi="Arial" w:cs="Arial"/>
          <w:sz w:val="22"/>
          <w:szCs w:val="22"/>
        </w:rPr>
        <w:tab/>
        <w:t>Tiekėjas perdavė Pirkėjui visą reikalingą dokumentaciją, įskaitant naudojimo instrukcijas, sertifikatus ir garantijas (jei to reikalaujama);</w:t>
      </w:r>
    </w:p>
    <w:p w14:paraId="147796F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6.1.1.3.</w:t>
      </w:r>
      <w:r w:rsidRPr="00F0600F">
        <w:rPr>
          <w:rFonts w:ascii="Arial" w:hAnsi="Arial" w:cs="Arial"/>
          <w:sz w:val="22"/>
          <w:szCs w:val="22"/>
        </w:rPr>
        <w:tab/>
      </w:r>
      <w:r w:rsidRPr="00F0600F">
        <w:rPr>
          <w:rFonts w:ascii="Arial" w:eastAsia="Arial" w:hAnsi="Arial" w:cs="Arial"/>
          <w:sz w:val="22"/>
          <w:szCs w:val="22"/>
        </w:rPr>
        <w:t>Tiekėjas apmokė Pirkėjo personalą, kaip naudotis Paslaugų rezultatu (jeigu to reikalaujama);</w:t>
      </w:r>
    </w:p>
    <w:p w14:paraId="4AE6E5D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6.1.1.4.</w:t>
      </w:r>
      <w:r w:rsidRPr="00F0600F">
        <w:rPr>
          <w:rFonts w:ascii="Arial" w:hAnsi="Arial" w:cs="Arial"/>
          <w:sz w:val="22"/>
          <w:szCs w:val="22"/>
        </w:rPr>
        <w:tab/>
      </w:r>
      <w:r w:rsidRPr="00F0600F">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70CECE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6.1.1.5.</w:t>
      </w:r>
      <w:r w:rsidRPr="00F0600F">
        <w:rPr>
          <w:rFonts w:ascii="Arial" w:hAnsi="Arial" w:cs="Arial"/>
          <w:sz w:val="22"/>
          <w:szCs w:val="22"/>
        </w:rPr>
        <w:tab/>
      </w:r>
      <w:r w:rsidRPr="00F0600F">
        <w:rPr>
          <w:rFonts w:ascii="Arial" w:eastAsia="Arial" w:hAnsi="Arial" w:cs="Arial"/>
          <w:sz w:val="22"/>
          <w:szCs w:val="22"/>
        </w:rPr>
        <w:t xml:space="preserve">Tiekėjas įvykdė kitas sąlygas, numatytas </w:t>
      </w:r>
      <w:r w:rsidRPr="00F0600F">
        <w:rPr>
          <w:rFonts w:ascii="Arial" w:hAnsi="Arial" w:cs="Arial"/>
          <w:sz w:val="22"/>
          <w:szCs w:val="22"/>
        </w:rPr>
        <w:t>įstatymuose bei kituose teisės aktuose</w:t>
      </w:r>
      <w:r w:rsidRPr="00F0600F">
        <w:rPr>
          <w:rFonts w:ascii="Arial" w:eastAsia="Arial" w:hAnsi="Arial" w:cs="Arial"/>
          <w:sz w:val="22"/>
          <w:szCs w:val="22"/>
        </w:rPr>
        <w:t>, Sutartyje ir pasiūlyme, kurios turi būti įvykdytos tam, kad būtų laikoma, jog Paslaugų teikimas yra užbaigtas, ir pateikė Pirkėjui tai įrodančius dokumentus.</w:t>
      </w:r>
    </w:p>
    <w:p w14:paraId="65E86A4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41E6E8"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6.2.</w:t>
      </w:r>
      <w:r w:rsidRPr="00F0600F">
        <w:rPr>
          <w:rFonts w:ascii="Arial" w:hAnsi="Arial" w:cs="Arial"/>
          <w:sz w:val="22"/>
          <w:szCs w:val="22"/>
        </w:rPr>
        <w:tab/>
      </w:r>
      <w:r w:rsidRPr="00F0600F">
        <w:rPr>
          <w:rFonts w:ascii="Arial" w:eastAsia="Arial" w:hAnsi="Arial" w:cs="Arial"/>
          <w:b/>
          <w:bCs/>
          <w:sz w:val="22"/>
          <w:szCs w:val="22"/>
        </w:rPr>
        <w:t>Paslaugų, kurios yra vienkartinio pobūdžio, teikiamos periodiškai arba pagal Pirkėjo Užsakymą perdavimas–priėmimas</w:t>
      </w:r>
    </w:p>
    <w:p w14:paraId="1B442634"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7A5D27"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6.2.1.</w:t>
      </w:r>
      <w:r w:rsidRPr="00F0600F">
        <w:rPr>
          <w:rFonts w:ascii="Arial" w:hAnsi="Arial" w:cs="Arial"/>
          <w:sz w:val="22"/>
          <w:szCs w:val="22"/>
        </w:rPr>
        <w:tab/>
      </w:r>
      <w:r w:rsidRPr="00F0600F">
        <w:rPr>
          <w:rFonts w:ascii="Arial" w:eastAsia="Arial" w:hAnsi="Arial" w:cs="Arial"/>
          <w:sz w:val="22"/>
          <w:szCs w:val="22"/>
        </w:rPr>
        <w:t xml:space="preserve">Tiekėjas privalo </w:t>
      </w:r>
      <w:r w:rsidRPr="00F0600F">
        <w:rPr>
          <w:rFonts w:ascii="Arial" w:hAnsi="Arial" w:cs="Arial"/>
          <w:sz w:val="22"/>
          <w:szCs w:val="22"/>
        </w:rPr>
        <w:t>suteikti Paslaugas ir perduoti Paslaugų rezultatą (jei taikoma) Pirkėjui</w:t>
      </w:r>
      <w:r w:rsidRPr="00F0600F">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15466DB"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6.2.2.</w:t>
      </w:r>
      <w:r w:rsidRPr="00F0600F">
        <w:rPr>
          <w:rFonts w:ascii="Arial" w:hAnsi="Arial" w:cs="Arial"/>
          <w:sz w:val="22"/>
          <w:szCs w:val="22"/>
        </w:rPr>
        <w:tab/>
      </w:r>
      <w:r w:rsidRPr="00F0600F">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FA902F"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w:t>
      </w:r>
      <w:r w:rsidRPr="00F0600F">
        <w:rPr>
          <w:rFonts w:ascii="Arial" w:eastAsia="Arial" w:hAnsi="Arial" w:cs="Arial"/>
          <w:sz w:val="22"/>
          <w:szCs w:val="22"/>
        </w:rPr>
        <w:tab/>
        <w:t>Tiekėjui suteikus Paslaugas, Pirkėjas atlieka jų patikrinimą ir privalo:</w:t>
      </w:r>
    </w:p>
    <w:p w14:paraId="407A56D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6.2.3.1.</w:t>
      </w:r>
      <w:r w:rsidRPr="00F0600F">
        <w:rPr>
          <w:rFonts w:ascii="Arial" w:hAnsi="Arial" w:cs="Arial"/>
          <w:sz w:val="22"/>
          <w:szCs w:val="22"/>
        </w:rPr>
        <w:tab/>
      </w:r>
      <w:r w:rsidRPr="00F0600F">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062EC1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6.2.3.2.</w:t>
      </w:r>
      <w:r w:rsidRPr="00F0600F">
        <w:rPr>
          <w:rFonts w:ascii="Arial" w:hAnsi="Arial" w:cs="Arial"/>
          <w:sz w:val="22"/>
          <w:szCs w:val="22"/>
        </w:rPr>
        <w:tab/>
      </w:r>
      <w:r w:rsidRPr="00F0600F">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600F">
        <w:rPr>
          <w:rFonts w:ascii="Arial" w:eastAsia="Arial" w:hAnsi="Arial" w:cs="Arial"/>
          <w:b/>
          <w:bCs/>
          <w:sz w:val="22"/>
          <w:szCs w:val="22"/>
        </w:rPr>
        <w:t>toliau – Defektų aktas</w:t>
      </w:r>
      <w:r w:rsidRPr="00F0600F">
        <w:rPr>
          <w:rFonts w:ascii="Arial" w:eastAsia="Arial" w:hAnsi="Arial" w:cs="Arial"/>
          <w:sz w:val="22"/>
          <w:szCs w:val="22"/>
        </w:rPr>
        <w:t>); arba</w:t>
      </w:r>
    </w:p>
    <w:p w14:paraId="5E083B1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6.2.3.3.</w:t>
      </w:r>
      <w:r w:rsidRPr="00F0600F">
        <w:rPr>
          <w:rFonts w:ascii="Arial" w:hAnsi="Arial" w:cs="Arial"/>
          <w:sz w:val="22"/>
          <w:szCs w:val="22"/>
        </w:rPr>
        <w:tab/>
      </w:r>
      <w:r w:rsidRPr="00F0600F">
        <w:rPr>
          <w:rFonts w:ascii="Arial" w:eastAsia="Arial" w:hAnsi="Arial" w:cs="Arial"/>
          <w:sz w:val="22"/>
          <w:szCs w:val="22"/>
        </w:rPr>
        <w:t>atsisakyti priimti Paslaugų rezultatą ir įteikti (arba išsiųsti) Defektų aktą Tiekėjui dėl netinkamų Paslaugų ar jų dalies.</w:t>
      </w:r>
    </w:p>
    <w:p w14:paraId="7CCF000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6.2.4.</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ir pateikė visus reikiamus dokumentus.</w:t>
      </w:r>
    </w:p>
    <w:p w14:paraId="2C40C1E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6.2.5.</w:t>
      </w:r>
      <w:r w:rsidRPr="00F0600F">
        <w:rPr>
          <w:rFonts w:ascii="Arial" w:hAnsi="Arial" w:cs="Arial"/>
          <w:sz w:val="22"/>
          <w:szCs w:val="22"/>
        </w:rPr>
        <w:tab/>
      </w:r>
      <w:r w:rsidRPr="00F0600F">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5B2E4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6.2.6.</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40A5912"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6.2.7.</w:t>
      </w:r>
      <w:r w:rsidRPr="00F0600F">
        <w:rPr>
          <w:rFonts w:ascii="Arial" w:hAnsi="Arial" w:cs="Arial"/>
          <w:sz w:val="22"/>
          <w:szCs w:val="22"/>
        </w:rPr>
        <w:tab/>
        <w:t xml:space="preserve">Su Paslaugomis susijusių prekių </w:t>
      </w:r>
      <w:r w:rsidRPr="00F0600F">
        <w:rPr>
          <w:rFonts w:ascii="Arial" w:eastAsia="Arial" w:hAnsi="Arial" w:cs="Arial"/>
          <w:sz w:val="22"/>
          <w:szCs w:val="22"/>
        </w:rPr>
        <w:t>praradimo ar sugadinimo ar atsitiktinio žuvimo rizika Pirkėjui iš Tiekėjo pereina nuo faktinio tokių Paslaugų priėmimo momento.</w:t>
      </w:r>
    </w:p>
    <w:p w14:paraId="1C07B8C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6.2.8.</w:t>
      </w:r>
      <w:r w:rsidRPr="00F0600F">
        <w:rPr>
          <w:rFonts w:ascii="Arial" w:hAnsi="Arial" w:cs="Arial"/>
          <w:sz w:val="22"/>
          <w:szCs w:val="22"/>
        </w:rPr>
        <w:tab/>
      </w:r>
      <w:r w:rsidRPr="00F0600F">
        <w:rPr>
          <w:rFonts w:ascii="Arial" w:eastAsia="Arial" w:hAnsi="Arial" w:cs="Arial"/>
          <w:sz w:val="22"/>
          <w:szCs w:val="22"/>
        </w:rPr>
        <w:t>Pirkėjas turi teisę naudotis Paslaugų rezultatu (jei taikoma) tik po Paslaugų perdavimo–priėmimo akto pasirašymo.</w:t>
      </w:r>
    </w:p>
    <w:p w14:paraId="6F481E0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3EE4C"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DC99CA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6.3.</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kurios teikiamos etapais, perdavimas–priėmimas</w:t>
      </w:r>
    </w:p>
    <w:p w14:paraId="1A8C3BC4" w14:textId="77777777" w:rsidR="00264174" w:rsidRPr="00F0600F"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10DD9A69" w14:textId="77777777" w:rsidR="00264174" w:rsidRPr="00F0600F" w:rsidRDefault="00264174" w:rsidP="00264174">
      <w:pPr>
        <w:spacing w:after="0" w:line="240" w:lineRule="auto"/>
        <w:rPr>
          <w:rFonts w:ascii="Arial" w:eastAsia="Arial" w:hAnsi="Arial" w:cs="Arial"/>
          <w:sz w:val="22"/>
          <w:szCs w:val="22"/>
        </w:rPr>
      </w:pPr>
      <w:r w:rsidRPr="00F0600F">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79573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6.3.2.</w:t>
      </w:r>
      <w:r w:rsidRPr="00F0600F">
        <w:rPr>
          <w:rFonts w:ascii="Arial" w:hAnsi="Arial" w:cs="Arial"/>
          <w:sz w:val="22"/>
          <w:szCs w:val="22"/>
        </w:rPr>
        <w:tab/>
      </w:r>
      <w:r w:rsidRPr="00F0600F">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35468" w14:textId="77777777" w:rsidR="00264174" w:rsidRPr="00F0600F" w:rsidRDefault="00264174" w:rsidP="00264174">
      <w:pPr>
        <w:spacing w:after="0" w:line="240" w:lineRule="auto"/>
        <w:jc w:val="both"/>
        <w:rPr>
          <w:rFonts w:ascii="Arial" w:eastAsia="Arial" w:hAnsi="Arial" w:cs="Arial"/>
          <w:sz w:val="22"/>
          <w:szCs w:val="22"/>
        </w:rPr>
      </w:pPr>
      <w:r w:rsidRPr="00F0600F">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29A16EA" w14:textId="77777777" w:rsidR="00264174" w:rsidRPr="00F0600F" w:rsidRDefault="00264174" w:rsidP="00264174">
      <w:pPr>
        <w:spacing w:after="0" w:line="240" w:lineRule="auto"/>
        <w:jc w:val="both"/>
        <w:rPr>
          <w:rFonts w:ascii="Arial" w:eastAsia="Arial" w:hAnsi="Arial" w:cs="Arial"/>
          <w:sz w:val="22"/>
          <w:szCs w:val="22"/>
        </w:rPr>
      </w:pPr>
      <w:r w:rsidRPr="00F0600F">
        <w:rPr>
          <w:rFonts w:ascii="Arial" w:eastAsia="Arial" w:hAnsi="Arial" w:cs="Arial"/>
          <w:sz w:val="22"/>
          <w:szCs w:val="22"/>
        </w:rPr>
        <w:t>6.3.4. Suteikus visuose etapuose numatytas Paslaugas, t. y. baigus teikti Paslaugas, pasirašomas galutinis suteiktų Paslaugų perdavimo–priėmimo aktas.</w:t>
      </w:r>
    </w:p>
    <w:p w14:paraId="6C6DCF8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w:t>
      </w:r>
      <w:r w:rsidRPr="00F0600F">
        <w:rPr>
          <w:rFonts w:ascii="Arial" w:hAnsi="Arial" w:cs="Arial"/>
          <w:sz w:val="22"/>
          <w:szCs w:val="22"/>
        </w:rPr>
        <w:tab/>
      </w:r>
      <w:r w:rsidRPr="00F0600F">
        <w:rPr>
          <w:rFonts w:ascii="Arial" w:eastAsia="Arial" w:hAnsi="Arial" w:cs="Arial"/>
          <w:sz w:val="22"/>
          <w:szCs w:val="22"/>
        </w:rPr>
        <w:t>Tiekėjui suteikus Paslaugas konkrečiame etape, Pirkėjas atlieka Paslaugų rezultato patikrinimą ir privalo:</w:t>
      </w:r>
    </w:p>
    <w:p w14:paraId="4BBF0A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AF7DC4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6.3.5.2.</w:t>
      </w:r>
      <w:r w:rsidRPr="00F0600F">
        <w:rPr>
          <w:rFonts w:ascii="Arial" w:hAnsi="Arial" w:cs="Arial"/>
          <w:sz w:val="22"/>
          <w:szCs w:val="22"/>
        </w:rPr>
        <w:tab/>
      </w:r>
      <w:r w:rsidRPr="00F0600F">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600F">
        <w:rPr>
          <w:rFonts w:ascii="Arial" w:eastAsia="Arial" w:hAnsi="Arial" w:cs="Arial"/>
          <w:b/>
          <w:bCs/>
          <w:sz w:val="22"/>
          <w:szCs w:val="22"/>
        </w:rPr>
        <w:t>Defektų aktas</w:t>
      </w:r>
      <w:r w:rsidRPr="00F0600F">
        <w:rPr>
          <w:rFonts w:ascii="Arial" w:eastAsia="Arial" w:hAnsi="Arial" w:cs="Arial"/>
          <w:sz w:val="22"/>
          <w:szCs w:val="22"/>
        </w:rPr>
        <w:t>); arba</w:t>
      </w:r>
    </w:p>
    <w:p w14:paraId="11CAC37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6.3.5.3. atsisakyti priimti Paslaugų etapo rezultatą ir įteikti (arba išsiųsti) Defektų aktą Tiekėjui dėl netinkamai suteiktų šio etapo Paslaugų.</w:t>
      </w:r>
    </w:p>
    <w:p w14:paraId="2AB9C29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6.3.6.</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konkrečiame etape ir pateikė visus reikiamus dokumentus (jei taikoma).</w:t>
      </w:r>
    </w:p>
    <w:p w14:paraId="336BC9B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6.3.7.</w:t>
      </w:r>
      <w:r w:rsidRPr="00F0600F">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2652A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6.3.8.</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E3E0DC9"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6.3.9.</w:t>
      </w:r>
      <w:r w:rsidRPr="00F0600F">
        <w:rPr>
          <w:rFonts w:ascii="Arial" w:hAnsi="Arial" w:cs="Arial"/>
          <w:sz w:val="22"/>
          <w:szCs w:val="22"/>
        </w:rPr>
        <w:tab/>
      </w:r>
      <w:r w:rsidRPr="00F0600F">
        <w:rPr>
          <w:rFonts w:ascii="Arial" w:eastAsia="Arial" w:hAnsi="Arial" w:cs="Arial"/>
          <w:sz w:val="22"/>
          <w:szCs w:val="22"/>
        </w:rPr>
        <w:t xml:space="preserve">Pirkėjas turi teisę naudotis Paslaugų, teikiamų etapais, rezultatu tik po galutinio Paslaugų perdavimo–priėmimo akto pasirašymo, </w:t>
      </w:r>
      <w:r w:rsidRPr="00F0600F">
        <w:rPr>
          <w:rFonts w:ascii="Arial" w:hAnsi="Arial" w:cs="Arial"/>
          <w:sz w:val="22"/>
          <w:szCs w:val="22"/>
        </w:rPr>
        <w:t>jeigu kitaip nenumatyta Specialiosiose sąlygose.</w:t>
      </w:r>
    </w:p>
    <w:p w14:paraId="0DA3C38C" w14:textId="77777777" w:rsidR="00264174" w:rsidRPr="00F0600F" w:rsidRDefault="00264174" w:rsidP="0026417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0600F">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E91781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B83CC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00184BF"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lastRenderedPageBreak/>
        <w:t>7.</w:t>
      </w:r>
      <w:r w:rsidRPr="00F0600F">
        <w:rPr>
          <w:rFonts w:ascii="Arial" w:hAnsi="Arial" w:cs="Arial"/>
          <w:sz w:val="22"/>
          <w:szCs w:val="22"/>
        </w:rPr>
        <w:tab/>
      </w:r>
      <w:r w:rsidRPr="00F0600F">
        <w:rPr>
          <w:rFonts w:ascii="Arial" w:eastAsia="Arial" w:hAnsi="Arial" w:cs="Arial"/>
          <w:b/>
          <w:bCs/>
          <w:caps/>
          <w:sz w:val="22"/>
          <w:szCs w:val="22"/>
        </w:rPr>
        <w:t>Tiekėjo garantiniai įsipareigojimai</w:t>
      </w:r>
    </w:p>
    <w:p w14:paraId="054E9265"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252DBAC" w14:textId="77777777" w:rsidR="00264174" w:rsidRPr="00F0600F" w:rsidRDefault="00264174" w:rsidP="00264174">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0600F">
        <w:rPr>
          <w:rFonts w:ascii="Arial" w:eastAsia="Arial" w:hAnsi="Arial" w:cs="Arial"/>
          <w:b/>
          <w:bCs/>
          <w:sz w:val="22"/>
          <w:szCs w:val="22"/>
        </w:rPr>
        <w:t>7.1.</w:t>
      </w:r>
      <w:r w:rsidRPr="00F0600F">
        <w:rPr>
          <w:rFonts w:ascii="Arial" w:eastAsia="Arial" w:hAnsi="Arial" w:cs="Arial"/>
          <w:b/>
          <w:bCs/>
          <w:sz w:val="22"/>
          <w:szCs w:val="22"/>
        </w:rPr>
        <w:tab/>
      </w:r>
      <w:r w:rsidRPr="00F0600F">
        <w:rPr>
          <w:rFonts w:ascii="Arial" w:eastAsia="Arial" w:hAnsi="Arial" w:cs="Arial"/>
          <w:b/>
          <w:sz w:val="22"/>
          <w:szCs w:val="22"/>
        </w:rPr>
        <w:t>Garantiniai terminai (jei taikoma)</w:t>
      </w:r>
    </w:p>
    <w:p w14:paraId="2FC22B0E" w14:textId="77777777" w:rsidR="00264174" w:rsidRPr="00F0600F" w:rsidRDefault="00264174" w:rsidP="00264174">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46FA7C32"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7.1.1.</w:t>
      </w:r>
      <w:r w:rsidRPr="00F0600F">
        <w:rPr>
          <w:rFonts w:ascii="Arial" w:hAnsi="Arial" w:cs="Arial"/>
          <w:sz w:val="22"/>
          <w:szCs w:val="22"/>
        </w:rPr>
        <w:tab/>
      </w:r>
      <w:r w:rsidRPr="00F0600F">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7B6847"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7.1.2.</w:t>
      </w:r>
      <w:r w:rsidRPr="00F0600F">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5C24AA"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7.1.3.</w:t>
      </w:r>
      <w:r w:rsidRPr="00F0600F">
        <w:rPr>
          <w:rFonts w:ascii="Arial" w:hAnsi="Arial" w:cs="Arial"/>
          <w:sz w:val="22"/>
          <w:szCs w:val="22"/>
        </w:rPr>
        <w:tab/>
      </w:r>
      <w:r w:rsidRPr="00F0600F">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F7626E"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87D32D"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7.2.</w:t>
      </w:r>
      <w:r w:rsidRPr="00F0600F">
        <w:rPr>
          <w:rFonts w:ascii="Arial" w:hAnsi="Arial" w:cs="Arial"/>
          <w:sz w:val="22"/>
          <w:szCs w:val="22"/>
        </w:rPr>
        <w:tab/>
      </w:r>
      <w:r w:rsidRPr="00F0600F">
        <w:rPr>
          <w:rFonts w:ascii="Arial" w:eastAsia="Arial" w:hAnsi="Arial" w:cs="Arial"/>
          <w:b/>
          <w:bCs/>
          <w:sz w:val="22"/>
          <w:szCs w:val="22"/>
        </w:rPr>
        <w:t>Pretenzijos dėl Paslaugų trūkumų</w:t>
      </w:r>
    </w:p>
    <w:p w14:paraId="6EBD4E8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7B2B9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7.2.1.</w:t>
      </w:r>
      <w:r w:rsidRPr="00F0600F">
        <w:rPr>
          <w:rFonts w:ascii="Arial" w:hAnsi="Arial" w:cs="Arial"/>
          <w:sz w:val="22"/>
          <w:szCs w:val="22"/>
        </w:rPr>
        <w:tab/>
      </w:r>
      <w:r w:rsidRPr="00F0600F">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4465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7.2.2.</w:t>
      </w:r>
      <w:r w:rsidRPr="00F0600F">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EC110D"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7.2.3. Jei Tiekėjas nepripažįsta </w:t>
      </w:r>
      <w:r w:rsidRPr="00F0600F">
        <w:rPr>
          <w:rFonts w:ascii="Arial" w:eastAsia="Arial" w:hAnsi="Arial" w:cs="Arial"/>
          <w:sz w:val="22"/>
          <w:szCs w:val="22"/>
        </w:rPr>
        <w:t>Paslaugų</w:t>
      </w:r>
      <w:r w:rsidRPr="00F0600F">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56F54A"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7.2.3.1. jei </w:t>
      </w:r>
      <w:r w:rsidRPr="00F0600F">
        <w:rPr>
          <w:rFonts w:ascii="Arial" w:eastAsia="Arial" w:hAnsi="Arial" w:cs="Arial"/>
          <w:sz w:val="22"/>
          <w:szCs w:val="22"/>
        </w:rPr>
        <w:t>Paslaugų rezultatas</w:t>
      </w:r>
      <w:r w:rsidRPr="00F0600F">
        <w:rPr>
          <w:rFonts w:ascii="Arial" w:hAnsi="Arial" w:cs="Arial"/>
          <w:sz w:val="22"/>
          <w:szCs w:val="22"/>
        </w:rPr>
        <w:t xml:space="preserve"> atitinka Sutartyje ir įstatymuose bei kituose teisės aktuose nurodytus reikalavimus – Pirkėjas;</w:t>
      </w:r>
    </w:p>
    <w:p w14:paraId="6B0D025B"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7.2.3.2. jei </w:t>
      </w:r>
      <w:r w:rsidRPr="00F0600F">
        <w:rPr>
          <w:rFonts w:ascii="Arial" w:eastAsia="Arial" w:hAnsi="Arial" w:cs="Arial"/>
          <w:sz w:val="22"/>
          <w:szCs w:val="22"/>
        </w:rPr>
        <w:t>Paslaugų rezultatas</w:t>
      </w:r>
      <w:r w:rsidRPr="00F0600F">
        <w:rPr>
          <w:rFonts w:ascii="Arial" w:hAnsi="Arial" w:cs="Arial"/>
          <w:sz w:val="22"/>
          <w:szCs w:val="22"/>
        </w:rPr>
        <w:t xml:space="preserve"> neatitinka Sutartyje ir įstatymuose bei kituose teisės aktuose nurodytų reikalavimų – Tiekėjas.</w:t>
      </w:r>
    </w:p>
    <w:p w14:paraId="6D203B2B"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7.2.4. Ekspertizės išvados Šalims yra privalomos.</w:t>
      </w:r>
    </w:p>
    <w:p w14:paraId="088ABFDC"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EF094D"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Arial" w:hAnsi="Arial" w:cs="Arial"/>
          <w:b/>
          <w:bCs/>
          <w:sz w:val="22"/>
          <w:szCs w:val="22"/>
        </w:rPr>
      </w:pPr>
    </w:p>
    <w:p w14:paraId="6644B985"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7.3.</w:t>
      </w:r>
      <w:r w:rsidRPr="00F0600F">
        <w:rPr>
          <w:rFonts w:ascii="Arial" w:eastAsia="Arial" w:hAnsi="Arial" w:cs="Arial"/>
          <w:b/>
          <w:bCs/>
          <w:sz w:val="22"/>
          <w:szCs w:val="22"/>
        </w:rPr>
        <w:tab/>
        <w:t xml:space="preserve">Paslaugų </w:t>
      </w:r>
      <w:r w:rsidRPr="00F0600F">
        <w:rPr>
          <w:rFonts w:ascii="Arial" w:eastAsia="Arial" w:hAnsi="Arial" w:cs="Arial"/>
          <w:b/>
          <w:sz w:val="22"/>
          <w:szCs w:val="22"/>
        </w:rPr>
        <w:t>trūkumų šalinimas</w:t>
      </w:r>
    </w:p>
    <w:p w14:paraId="758E0864"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4E4E5C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7.3.1.</w:t>
      </w:r>
      <w:r w:rsidRPr="00F0600F">
        <w:rPr>
          <w:rFonts w:ascii="Arial" w:hAnsi="Arial" w:cs="Arial"/>
          <w:sz w:val="22"/>
          <w:szCs w:val="22"/>
        </w:rPr>
        <w:tab/>
      </w:r>
      <w:r w:rsidRPr="00F0600F">
        <w:rPr>
          <w:rFonts w:ascii="Arial" w:eastAsia="Arial" w:hAnsi="Arial" w:cs="Arial"/>
          <w:sz w:val="22"/>
          <w:szCs w:val="22"/>
        </w:rPr>
        <w:t>Tiekėjas privalo nemokamai pašalinti Paslaugų rezultato trūkumus. Jeigu nustatomi s</w:t>
      </w:r>
      <w:r w:rsidRPr="00F0600F">
        <w:rPr>
          <w:rFonts w:ascii="Arial" w:hAnsi="Arial" w:cs="Arial"/>
          <w:sz w:val="22"/>
          <w:szCs w:val="22"/>
        </w:rPr>
        <w:t xml:space="preserve">u Paslaugomis susijusių prekių trūkumai, Tiekėjas privalo </w:t>
      </w:r>
      <w:r w:rsidRPr="00F0600F">
        <w:rPr>
          <w:rFonts w:ascii="Arial" w:eastAsia="Arial" w:hAnsi="Arial" w:cs="Arial"/>
          <w:sz w:val="22"/>
          <w:szCs w:val="22"/>
        </w:rPr>
        <w:t xml:space="preserve">pašalinti </w:t>
      </w:r>
      <w:r w:rsidRPr="00F0600F">
        <w:rPr>
          <w:rFonts w:ascii="Arial" w:hAnsi="Arial" w:cs="Arial"/>
          <w:sz w:val="22"/>
          <w:szCs w:val="22"/>
        </w:rPr>
        <w:t>jų</w:t>
      </w:r>
      <w:r w:rsidRPr="00F0600F">
        <w:rPr>
          <w:rFonts w:ascii="Arial" w:eastAsia="Arial" w:hAnsi="Arial" w:cs="Arial"/>
          <w:sz w:val="22"/>
          <w:szCs w:val="22"/>
        </w:rPr>
        <w:t xml:space="preserve"> trūkumus, sutaisydamas prekes ar jų dalį arba pakeisdamas prekę nauja preke ar jos dalimi.</w:t>
      </w:r>
    </w:p>
    <w:p w14:paraId="3C50E4E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7.3.2.</w:t>
      </w:r>
      <w:r w:rsidRPr="00F0600F">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696BC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7.3.3.</w:t>
      </w:r>
      <w:r w:rsidRPr="00F0600F">
        <w:rPr>
          <w:rFonts w:ascii="Arial" w:hAnsi="Arial" w:cs="Arial"/>
          <w:sz w:val="22"/>
          <w:szCs w:val="22"/>
        </w:rPr>
        <w:tab/>
      </w:r>
      <w:r w:rsidRPr="00F0600F">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55945B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7.3.4.</w:t>
      </w:r>
      <w:r w:rsidRPr="00F0600F">
        <w:rPr>
          <w:rFonts w:ascii="Arial" w:hAnsi="Arial" w:cs="Arial"/>
          <w:sz w:val="22"/>
          <w:szCs w:val="22"/>
        </w:rPr>
        <w:tab/>
      </w:r>
      <w:r w:rsidRPr="00F0600F">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D3E70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7.3.5.</w:t>
      </w:r>
      <w:r w:rsidRPr="00F0600F">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w:t>
      </w:r>
      <w:r w:rsidRPr="00F0600F">
        <w:rPr>
          <w:rFonts w:ascii="Arial" w:eastAsia="Arial" w:hAnsi="Arial" w:cs="Arial"/>
          <w:sz w:val="22"/>
          <w:szCs w:val="22"/>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51D85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7.3.6.</w:t>
      </w:r>
      <w:r w:rsidRPr="00F0600F">
        <w:rPr>
          <w:rFonts w:ascii="Arial" w:eastAsia="Arial" w:hAnsi="Arial" w:cs="Arial"/>
          <w:sz w:val="22"/>
          <w:szCs w:val="22"/>
        </w:rPr>
        <w:tab/>
        <w:t>Tiekėjas, pašalinęs visus Paslaugų trūkumus, privalo apie tai informuoti Pirkėją.</w:t>
      </w:r>
    </w:p>
    <w:p w14:paraId="46E49C2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7.3.7.</w:t>
      </w:r>
      <w:r w:rsidRPr="00F0600F">
        <w:rPr>
          <w:rFonts w:ascii="Arial" w:hAnsi="Arial" w:cs="Arial"/>
          <w:sz w:val="22"/>
          <w:szCs w:val="22"/>
        </w:rPr>
        <w:tab/>
      </w:r>
      <w:r w:rsidRPr="00F0600F">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47604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C448086"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7.4.</w:t>
      </w:r>
      <w:r w:rsidRPr="00F0600F">
        <w:rPr>
          <w:rFonts w:ascii="Arial" w:hAnsi="Arial" w:cs="Arial"/>
          <w:sz w:val="22"/>
          <w:szCs w:val="22"/>
        </w:rPr>
        <w:tab/>
      </w:r>
      <w:r w:rsidRPr="00F0600F">
        <w:rPr>
          <w:rFonts w:ascii="Arial" w:eastAsia="Arial" w:hAnsi="Arial" w:cs="Arial"/>
          <w:b/>
          <w:bCs/>
          <w:sz w:val="22"/>
          <w:szCs w:val="22"/>
        </w:rPr>
        <w:t>Pirkėjo teisės, Tiekėjui nepašalinus Paslaugų trūkumų</w:t>
      </w:r>
    </w:p>
    <w:p w14:paraId="3B033F2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9B07B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w:t>
      </w:r>
      <w:r w:rsidRPr="00F0600F">
        <w:rPr>
          <w:rFonts w:ascii="Arial" w:eastAsia="Arial" w:hAnsi="Arial" w:cs="Arial"/>
          <w:sz w:val="22"/>
          <w:szCs w:val="22"/>
        </w:rPr>
        <w:tab/>
        <w:t>Jeigu Tiekėjas atsisako pašalinti arba nepašalina Paslaugų trūkumų per Pirkėjo nustatytus protingus terminus, Pirkėjas turi teisę:</w:t>
      </w:r>
    </w:p>
    <w:p w14:paraId="0484196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7.4.1.1.</w:t>
      </w:r>
      <w:r w:rsidRPr="00F0600F">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CF4C0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0600F">
        <w:rPr>
          <w:rFonts w:ascii="Arial" w:eastAsia="Arial" w:hAnsi="Arial" w:cs="Arial"/>
          <w:sz w:val="22"/>
          <w:szCs w:val="22"/>
        </w:rPr>
        <w:t>7.4.1.2.</w:t>
      </w:r>
      <w:r w:rsidRPr="00F0600F">
        <w:rPr>
          <w:rFonts w:ascii="Arial" w:hAnsi="Arial" w:cs="Arial"/>
          <w:sz w:val="22"/>
          <w:szCs w:val="22"/>
        </w:rPr>
        <w:tab/>
      </w:r>
      <w:r w:rsidRPr="00F0600F">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A55B1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7.4.1.3.atsisakyti Paslaugų ir nemokėti už tokias Paslaugas ar reikalauti grąžinti už Paslaugas sumokėtą sumą bei nutraukti Sutartį.</w:t>
      </w:r>
    </w:p>
    <w:p w14:paraId="2BA3C54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7.4.2.</w:t>
      </w:r>
      <w:r w:rsidRPr="00F0600F">
        <w:rPr>
          <w:rFonts w:ascii="Arial" w:hAnsi="Arial" w:cs="Arial"/>
          <w:sz w:val="22"/>
          <w:szCs w:val="22"/>
        </w:rPr>
        <w:tab/>
      </w:r>
      <w:r w:rsidRPr="00F0600F">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3819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7.4.3.</w:t>
      </w:r>
      <w:r w:rsidRPr="00F0600F">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12061E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7.4.4.</w:t>
      </w:r>
      <w:r w:rsidRPr="00F0600F">
        <w:rPr>
          <w:rFonts w:ascii="Arial" w:hAnsi="Arial" w:cs="Arial"/>
          <w:sz w:val="22"/>
          <w:szCs w:val="22"/>
        </w:rPr>
        <w:tab/>
      </w:r>
      <w:r w:rsidRPr="00F0600F">
        <w:rPr>
          <w:rFonts w:ascii="Arial" w:eastAsia="Arial" w:hAnsi="Arial" w:cs="Arial"/>
          <w:sz w:val="22"/>
          <w:szCs w:val="22"/>
        </w:rPr>
        <w:t>Už vėlavimą pašalinti Paslaugų trūkumus Pirkėjas privalo reikalauti Tiekėjo sumokėti Specialiosiose sąlygose nustatyto dydžio netesybas.</w:t>
      </w:r>
    </w:p>
    <w:p w14:paraId="52592DD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407729"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8.</w:t>
      </w:r>
      <w:r w:rsidRPr="00F0600F">
        <w:rPr>
          <w:rFonts w:ascii="Arial" w:hAnsi="Arial" w:cs="Arial"/>
          <w:sz w:val="22"/>
          <w:szCs w:val="22"/>
        </w:rPr>
        <w:tab/>
      </w:r>
      <w:r w:rsidRPr="00F0600F">
        <w:rPr>
          <w:rFonts w:ascii="Arial" w:eastAsia="Arial" w:hAnsi="Arial" w:cs="Arial"/>
          <w:b/>
          <w:bCs/>
          <w:caps/>
          <w:sz w:val="22"/>
          <w:szCs w:val="22"/>
        </w:rPr>
        <w:t>PASLAUGŲ SUTEIKIMO TERMINAI</w:t>
      </w:r>
    </w:p>
    <w:p w14:paraId="3E282DF8"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786746"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8.1.</w:t>
      </w:r>
      <w:r w:rsidRPr="00F0600F">
        <w:rPr>
          <w:rFonts w:ascii="Arial" w:hAnsi="Arial" w:cs="Arial"/>
          <w:sz w:val="22"/>
          <w:szCs w:val="22"/>
        </w:rPr>
        <w:tab/>
      </w:r>
      <w:r w:rsidRPr="00F0600F">
        <w:rPr>
          <w:rFonts w:ascii="Arial" w:eastAsia="Arial" w:hAnsi="Arial" w:cs="Arial"/>
          <w:b/>
          <w:bCs/>
          <w:sz w:val="22"/>
          <w:szCs w:val="22"/>
        </w:rPr>
        <w:t>Paslaugų terminai ir teikimo grafikas</w:t>
      </w:r>
    </w:p>
    <w:p w14:paraId="741EBCA5"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380C7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8.1.1.</w:t>
      </w:r>
      <w:r w:rsidRPr="00F0600F">
        <w:rPr>
          <w:rFonts w:ascii="Arial" w:eastAsia="Arial" w:hAnsi="Arial" w:cs="Arial"/>
          <w:sz w:val="22"/>
          <w:szCs w:val="22"/>
        </w:rPr>
        <w:tab/>
        <w:t>Tiekėjas privalo suteikti Paslaugas laikydamasis terminų, nurodytų Specialiosiose sąlygose.</w:t>
      </w:r>
    </w:p>
    <w:p w14:paraId="3342005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8.1.2.</w:t>
      </w:r>
      <w:r w:rsidRPr="00F0600F">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600F">
        <w:rPr>
          <w:rFonts w:ascii="Arial" w:eastAsia="Arial" w:hAnsi="Arial" w:cs="Arial"/>
          <w:b/>
          <w:bCs/>
          <w:sz w:val="22"/>
          <w:szCs w:val="22"/>
        </w:rPr>
        <w:t>Grafikas</w:t>
      </w:r>
      <w:r w:rsidRPr="00F0600F">
        <w:rPr>
          <w:rFonts w:ascii="Arial" w:eastAsia="Arial" w:hAnsi="Arial" w:cs="Arial"/>
          <w:sz w:val="22"/>
          <w:szCs w:val="22"/>
        </w:rPr>
        <w:t>).</w:t>
      </w:r>
    </w:p>
    <w:p w14:paraId="06134F9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8.1.3.</w:t>
      </w:r>
      <w:r w:rsidRPr="00F0600F">
        <w:rPr>
          <w:rFonts w:ascii="Arial" w:hAnsi="Arial" w:cs="Arial"/>
          <w:sz w:val="22"/>
          <w:szCs w:val="22"/>
        </w:rPr>
        <w:tab/>
      </w:r>
      <w:r w:rsidRPr="00F0600F">
        <w:rPr>
          <w:rFonts w:ascii="Arial" w:eastAsia="Arial" w:hAnsi="Arial" w:cs="Arial"/>
          <w:sz w:val="22"/>
          <w:szCs w:val="22"/>
        </w:rPr>
        <w:t>Jei aktualu, Grafike turi būti pažymėta, kurios Paslaugos gali būti teikiamos lygiagrečiai, o kurios gali būti teikiamos tik numatytu eiliškumu.</w:t>
      </w:r>
    </w:p>
    <w:p w14:paraId="2DE1FD3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BD311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8.2.</w:t>
      </w:r>
      <w:r w:rsidRPr="00F0600F">
        <w:rPr>
          <w:rFonts w:ascii="Arial" w:eastAsia="Arial" w:hAnsi="Arial" w:cs="Arial"/>
          <w:b/>
          <w:bCs/>
          <w:sz w:val="22"/>
          <w:szCs w:val="22"/>
        </w:rPr>
        <w:tab/>
      </w:r>
      <w:r w:rsidRPr="00F0600F">
        <w:rPr>
          <w:rFonts w:ascii="Arial" w:eastAsia="Arial" w:hAnsi="Arial" w:cs="Arial"/>
          <w:b/>
          <w:sz w:val="22"/>
          <w:szCs w:val="22"/>
        </w:rPr>
        <w:t xml:space="preserve">Netesybos už </w:t>
      </w:r>
      <w:r w:rsidRPr="00F0600F">
        <w:rPr>
          <w:rFonts w:ascii="Arial" w:eastAsia="Arial" w:hAnsi="Arial" w:cs="Arial"/>
          <w:b/>
          <w:bCs/>
          <w:sz w:val="22"/>
          <w:szCs w:val="22"/>
        </w:rPr>
        <w:t>Paslaugų teikimo</w:t>
      </w:r>
      <w:r w:rsidRPr="00F0600F">
        <w:rPr>
          <w:rFonts w:ascii="Arial" w:eastAsia="Arial" w:hAnsi="Arial" w:cs="Arial"/>
          <w:b/>
          <w:sz w:val="22"/>
          <w:szCs w:val="22"/>
        </w:rPr>
        <w:t xml:space="preserve"> vėlavimą</w:t>
      </w:r>
    </w:p>
    <w:p w14:paraId="62119CC4" w14:textId="77777777" w:rsidR="00264174" w:rsidRPr="00F0600F" w:rsidRDefault="00264174" w:rsidP="00264174">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58B801BD"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8.2.1.</w:t>
      </w:r>
      <w:r w:rsidRPr="00F0600F">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6279723"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8.2.2.</w:t>
      </w:r>
      <w:r w:rsidRPr="00F0600F">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DDEDA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 xml:space="preserve">8.2.3. Jei Tiekėjui pagal šią Sutartį yra priskaičiuotos netesybos, Pirkėjo už </w:t>
      </w:r>
      <w:r w:rsidRPr="00F0600F">
        <w:rPr>
          <w:rFonts w:ascii="Arial" w:eastAsia="Arial" w:hAnsi="Arial" w:cs="Arial"/>
          <w:sz w:val="22"/>
          <w:szCs w:val="22"/>
        </w:rPr>
        <w:t>Paslaugas</w:t>
      </w:r>
      <w:r w:rsidRPr="00F0600F">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F24A7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1FF00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lastRenderedPageBreak/>
        <w:t>9.</w:t>
      </w:r>
      <w:r w:rsidRPr="00F0600F">
        <w:rPr>
          <w:rFonts w:ascii="Arial" w:eastAsia="Arial" w:hAnsi="Arial" w:cs="Arial"/>
          <w:b/>
          <w:bCs/>
          <w:caps/>
          <w:sz w:val="22"/>
          <w:szCs w:val="22"/>
        </w:rPr>
        <w:tab/>
      </w:r>
      <w:r w:rsidRPr="00F0600F">
        <w:rPr>
          <w:rFonts w:ascii="Arial" w:eastAsia="Arial" w:hAnsi="Arial" w:cs="Arial"/>
          <w:b/>
          <w:caps/>
          <w:sz w:val="22"/>
          <w:szCs w:val="22"/>
        </w:rPr>
        <w:t>Prievolių pagal Sutartį įvykdymo užtikrinimo būdai</w:t>
      </w:r>
    </w:p>
    <w:p w14:paraId="55472D8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A991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34E5A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5A8551"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10.</w:t>
      </w:r>
      <w:r w:rsidRPr="00F0600F">
        <w:rPr>
          <w:rFonts w:ascii="Arial" w:eastAsia="Arial" w:hAnsi="Arial" w:cs="Arial"/>
          <w:b/>
          <w:bCs/>
          <w:caps/>
          <w:sz w:val="22"/>
          <w:szCs w:val="22"/>
        </w:rPr>
        <w:tab/>
      </w:r>
      <w:r w:rsidRPr="00F0600F">
        <w:rPr>
          <w:rFonts w:ascii="Arial" w:eastAsia="Arial" w:hAnsi="Arial" w:cs="Arial"/>
          <w:b/>
          <w:caps/>
          <w:sz w:val="22"/>
          <w:szCs w:val="22"/>
        </w:rPr>
        <w:t>Sutarties įvykdymo užtikrinimas (JEI TAIKOMA)</w:t>
      </w:r>
    </w:p>
    <w:p w14:paraId="75B94BDD"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0A05C8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0600F">
        <w:rPr>
          <w:rFonts w:ascii="Arial" w:eastAsia="Cambria" w:hAnsi="Arial" w:cs="Arial"/>
          <w:sz w:val="22"/>
          <w:szCs w:val="22"/>
          <w:shd w:val="clear" w:color="auto" w:fill="FFFFFF"/>
        </w:rPr>
        <w:t xml:space="preserve">pirmo pareikalavimo </w:t>
      </w:r>
      <w:r w:rsidRPr="00F0600F">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309F7E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789C2F" w14:textId="77777777" w:rsidR="00264174" w:rsidRPr="00F0600F" w:rsidRDefault="00264174" w:rsidP="00264174">
      <w:pPr>
        <w:tabs>
          <w:tab w:val="left" w:pos="567"/>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600F">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0600F">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0600F">
        <w:rPr>
          <w:rFonts w:ascii="Arial" w:eastAsia="Cambria" w:hAnsi="Arial" w:cs="Arial"/>
          <w:b/>
          <w:bCs/>
          <w:sz w:val="22"/>
          <w:szCs w:val="22"/>
          <w:shd w:val="clear" w:color="auto" w:fill="FFFFFF"/>
        </w:rPr>
        <w:t>Sutarties įvykdymo užtikrinimas</w:t>
      </w:r>
      <w:r w:rsidRPr="00F0600F">
        <w:rPr>
          <w:rFonts w:ascii="Arial" w:eastAsia="Cambria" w:hAnsi="Arial" w:cs="Arial"/>
          <w:sz w:val="22"/>
          <w:szCs w:val="22"/>
          <w:shd w:val="clear" w:color="auto" w:fill="FFFFFF"/>
        </w:rPr>
        <w:t>).</w:t>
      </w:r>
    </w:p>
    <w:p w14:paraId="1E0C7831"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6BB45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F30EF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9279B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53523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10.7. Sutarties įvykdymo užtikrinimas turi įsigalioti ne vėliau negu jo pateikimo Pirkėjui dieną.</w:t>
      </w:r>
    </w:p>
    <w:p w14:paraId="7185FCC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10.8. Sutarties įvykdymo užtikrinimo suma turi būti nurodoma ir išmokama eurais.</w:t>
      </w:r>
    </w:p>
    <w:p w14:paraId="3C3FD867"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10.9. Sutarties įvykdymo užtikrinimas turi būti surašytas lietuvių arba kita kalba (esant Pirkėjo prašymui, turi būti pateiktas vertimas į lietuvių kalbą).</w:t>
      </w:r>
    </w:p>
    <w:p w14:paraId="785DCD8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10.10. Sutarties įvykdymo užtikrinime nurodytas jo galiojimo terminas turi būti ne trumpesnis nei nurodytas Specialiosiose sąlygose.</w:t>
      </w:r>
    </w:p>
    <w:p w14:paraId="41A33D7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78D9E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10.12. Jeigu Sutartyje nustatytomis sąlygomis </w:t>
      </w:r>
      <w:r w:rsidRPr="00F0600F">
        <w:rPr>
          <w:rFonts w:ascii="Arial" w:eastAsia="Arial" w:hAnsi="Arial" w:cs="Arial"/>
          <w:sz w:val="22"/>
          <w:szCs w:val="22"/>
        </w:rPr>
        <w:t>Paslaugų</w:t>
      </w:r>
      <w:r w:rsidRPr="00F0600F">
        <w:rPr>
          <w:rFonts w:ascii="Arial" w:hAnsi="Arial" w:cs="Arial"/>
          <w:sz w:val="22"/>
          <w:szCs w:val="22"/>
        </w:rPr>
        <w:t xml:space="preserve"> suteikimo terminas yra pratęsiamas arba nukeliamas dėl Sutarties sustabdymo, arba suteikti </w:t>
      </w:r>
      <w:r w:rsidRPr="00F0600F">
        <w:rPr>
          <w:rFonts w:ascii="Arial" w:eastAsia="Arial" w:hAnsi="Arial" w:cs="Arial"/>
          <w:sz w:val="22"/>
          <w:szCs w:val="22"/>
        </w:rPr>
        <w:t>Paslaugas</w:t>
      </w:r>
      <w:r w:rsidRPr="00F0600F">
        <w:rPr>
          <w:rFonts w:ascii="Arial" w:hAnsi="Arial" w:cs="Arial"/>
          <w:sz w:val="22"/>
          <w:szCs w:val="22"/>
        </w:rPr>
        <w:t xml:space="preserve"> arba taisyti </w:t>
      </w:r>
      <w:r w:rsidRPr="00F0600F">
        <w:rPr>
          <w:rFonts w:ascii="Arial" w:eastAsia="Arial" w:hAnsi="Arial" w:cs="Arial"/>
          <w:sz w:val="22"/>
          <w:szCs w:val="22"/>
        </w:rPr>
        <w:t>Paslaugų</w:t>
      </w:r>
      <w:r w:rsidRPr="00F0600F">
        <w:rPr>
          <w:rFonts w:ascii="Arial" w:hAnsi="Arial" w:cs="Arial"/>
          <w:sz w:val="22"/>
          <w:szCs w:val="22"/>
        </w:rPr>
        <w:t xml:space="preserve"> trūkumus yra vėluojama, Tiekėjas privalo užtikrinti Sutarties įvykdymo užtikrinimo galiojimą visą Sutarties galiojimo </w:t>
      </w:r>
      <w:r w:rsidRPr="00F0600F">
        <w:rPr>
          <w:rFonts w:ascii="Arial" w:hAnsi="Arial" w:cs="Arial"/>
          <w:sz w:val="22"/>
          <w:szCs w:val="22"/>
        </w:rPr>
        <w:lastRenderedPageBreak/>
        <w:t>laikotarpį ir ne vėliau kaip iki Sutarties įvykdymo užtikrinimo galiojimo termino pabaigos privalo Pirkėjui pateikti naują arba pratęstą Sutarties įvykdymo užtikrinimą.</w:t>
      </w:r>
    </w:p>
    <w:p w14:paraId="6D4CB2E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776FE1" w14:textId="77777777" w:rsidR="00264174" w:rsidRPr="00F0600F" w:rsidRDefault="00264174" w:rsidP="00264174">
      <w:pPr>
        <w:tabs>
          <w:tab w:val="left" w:pos="567"/>
        </w:tabs>
        <w:spacing w:after="0" w:line="240" w:lineRule="auto"/>
        <w:jc w:val="both"/>
        <w:rPr>
          <w:rFonts w:ascii="Arial" w:hAnsi="Arial" w:cs="Arial"/>
          <w:sz w:val="22"/>
          <w:szCs w:val="22"/>
        </w:rPr>
      </w:pPr>
      <w:r w:rsidRPr="00F0600F">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0BD43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FDA2FA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 Pirkėjas gali pasinaudoti Sutarties įvykdymo užtikrinimu, esant bet kuriai iš žemiau nurodytų aplinkybių:</w:t>
      </w:r>
    </w:p>
    <w:p w14:paraId="70621CE9"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10.16.1. Tiekėjas neįvykdė, nevykdo arba netinkamai vykdo savo įsipareigojimus pagal Sutartį;</w:t>
      </w:r>
    </w:p>
    <w:p w14:paraId="7EFC065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10.16.2. Tiekėjas per protingai nustatytą laikotarpį neįvykdo Pirkėjo nurodymo ištaisyti </w:t>
      </w:r>
      <w:r w:rsidRPr="00F0600F">
        <w:rPr>
          <w:rFonts w:ascii="Arial" w:eastAsia="Arial" w:hAnsi="Arial" w:cs="Arial"/>
          <w:sz w:val="22"/>
          <w:szCs w:val="22"/>
        </w:rPr>
        <w:t>Paslaugų</w:t>
      </w:r>
      <w:r w:rsidRPr="00F0600F">
        <w:rPr>
          <w:rFonts w:ascii="Arial" w:hAnsi="Arial" w:cs="Arial"/>
          <w:sz w:val="22"/>
          <w:szCs w:val="22"/>
        </w:rPr>
        <w:t xml:space="preserve"> trūkumus;</w:t>
      </w:r>
    </w:p>
    <w:p w14:paraId="258CF10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07924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10.16.4. Tiekėjas be pateisinamos priežasties (ne Sutartyje nustatytais atvejais) vienašališkai nutraukia Sutartį.</w:t>
      </w:r>
    </w:p>
    <w:p w14:paraId="5C8292FD"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184DE9C6" w14:textId="77777777" w:rsidR="00264174" w:rsidRPr="00F0600F"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0600F">
        <w:rPr>
          <w:rFonts w:ascii="Arial" w:eastAsia="Cambria" w:hAnsi="Arial" w:cs="Arial"/>
          <w:b/>
          <w:bCs/>
          <w:caps/>
          <w:sz w:val="22"/>
          <w:szCs w:val="22"/>
          <w14:numSpacing w14:val="tabular"/>
        </w:rPr>
        <w:t>11.</w:t>
      </w:r>
      <w:r w:rsidRPr="00F0600F">
        <w:rPr>
          <w:rFonts w:ascii="Arial" w:eastAsia="Cambria" w:hAnsi="Arial" w:cs="Arial"/>
          <w:b/>
          <w:bCs/>
          <w:caps/>
          <w:sz w:val="22"/>
          <w:szCs w:val="22"/>
          <w14:numSpacing w14:val="tabular"/>
        </w:rPr>
        <w:tab/>
        <w:t>SUTARTIES KAINA IR JOS PERSKAIČIAVIMAS</w:t>
      </w:r>
    </w:p>
    <w:p w14:paraId="000E200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F08BB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2D6C2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11.2. Pradinės sutarties vertė yra nurodyta Specialiosiose sąlygose.</w:t>
      </w:r>
    </w:p>
    <w:p w14:paraId="0C9C3A1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6D574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11.4. Sutarties kainos peržiūra atliekama Specialiosiose sąlygose nustatyta tvarka.</w:t>
      </w:r>
    </w:p>
    <w:p w14:paraId="5DBB01B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3E5E30" w14:textId="77777777" w:rsidR="00264174" w:rsidRPr="00F0600F"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12.</w:t>
      </w:r>
      <w:r w:rsidRPr="00F0600F">
        <w:rPr>
          <w:rFonts w:ascii="Arial" w:eastAsia="Cambria" w:hAnsi="Arial" w:cs="Arial"/>
          <w:b/>
          <w:bCs/>
          <w:caps/>
          <w:sz w:val="22"/>
          <w:szCs w:val="22"/>
          <w14:numSpacing w14:val="tabular"/>
        </w:rPr>
        <w:tab/>
        <w:t>ATSISKAITYMO TVARKA</w:t>
      </w:r>
    </w:p>
    <w:p w14:paraId="75B04FEB" w14:textId="77777777" w:rsidR="00264174" w:rsidRPr="00F0600F"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07F6ED93"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12.1.</w:t>
      </w:r>
      <w:r w:rsidRPr="00F0600F">
        <w:rPr>
          <w:rFonts w:ascii="Arial" w:hAnsi="Arial" w:cs="Arial"/>
          <w:sz w:val="22"/>
          <w:szCs w:val="22"/>
        </w:rPr>
        <w:tab/>
      </w:r>
      <w:r w:rsidRPr="00F0600F">
        <w:rPr>
          <w:rFonts w:ascii="Arial" w:eastAsia="Arial" w:hAnsi="Arial" w:cs="Arial"/>
          <w:b/>
          <w:bCs/>
          <w:sz w:val="22"/>
          <w:szCs w:val="22"/>
        </w:rPr>
        <w:t>Išankstinis mokėjimas (avansas) (jei taikoma)</w:t>
      </w:r>
    </w:p>
    <w:p w14:paraId="2704D5F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91ACC9"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12.1.1. Bendrųjų sąlygų 12.1 poskyrio sąlygos taikomos tuo atveju, jei Specialiosiose sąlygose yra nurodyta, kad Tiekėjui mokamas išankstinis mokėjimas (avansas) (toliau –</w:t>
      </w:r>
      <w:r w:rsidRPr="00F0600F">
        <w:rPr>
          <w:rFonts w:ascii="Arial" w:hAnsi="Arial" w:cs="Arial"/>
          <w:b/>
          <w:bCs/>
          <w:sz w:val="22"/>
          <w:szCs w:val="22"/>
        </w:rPr>
        <w:t xml:space="preserve"> Avansas</w:t>
      </w:r>
      <w:r w:rsidRPr="00F0600F">
        <w:rPr>
          <w:rFonts w:ascii="Arial" w:hAnsi="Arial" w:cs="Arial"/>
          <w:sz w:val="22"/>
          <w:szCs w:val="22"/>
        </w:rPr>
        <w:t>).</w:t>
      </w:r>
    </w:p>
    <w:p w14:paraId="129E9A7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12.1.2. Pirkėjas sumoka Tiekėjui ne didesnį kaip Specialiosiose sąlygose nurodyto dydžio Avansą.</w:t>
      </w:r>
    </w:p>
    <w:p w14:paraId="6998ECB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600F">
        <w:rPr>
          <w:rFonts w:ascii="Arial" w:hAnsi="Arial" w:cs="Arial"/>
          <w:b/>
          <w:sz w:val="22"/>
          <w:szCs w:val="22"/>
        </w:rPr>
        <w:t>Avanso užtikrinimas</w:t>
      </w:r>
      <w:r w:rsidRPr="00F0600F">
        <w:rPr>
          <w:rFonts w:ascii="Arial" w:hAnsi="Arial" w:cs="Arial"/>
          <w:sz w:val="22"/>
          <w:szCs w:val="22"/>
        </w:rPr>
        <w:t>).</w:t>
      </w:r>
    </w:p>
    <w:p w14:paraId="2ABF3E9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0600F">
        <w:rPr>
          <w:rFonts w:ascii="Arial" w:eastAsia="Arial" w:hAnsi="Arial" w:cs="Arial"/>
          <w:sz w:val="22"/>
          <w:szCs w:val="22"/>
          <w:shd w:val="clear" w:color="auto" w:fill="FFFFFF"/>
        </w:rPr>
        <w:lastRenderedPageBreak/>
        <w:t>papildomus reikalavimus Specialiosiose sąlygose tokio Avanso užtikrinimo pateikimui, atitinkančius</w:t>
      </w:r>
      <w:r w:rsidRPr="00F0600F">
        <w:rPr>
          <w:rFonts w:ascii="Arial" w:hAnsi="Arial" w:cs="Arial"/>
          <w:sz w:val="22"/>
          <w:szCs w:val="22"/>
        </w:rPr>
        <w:t xml:space="preserve"> </w:t>
      </w:r>
      <w:r w:rsidRPr="00F0600F">
        <w:rPr>
          <w:rFonts w:ascii="Arial" w:eastAsia="Arial" w:hAnsi="Arial" w:cs="Arial"/>
          <w:sz w:val="22"/>
          <w:szCs w:val="22"/>
          <w:shd w:val="clear" w:color="auto" w:fill="FFFFFF"/>
        </w:rPr>
        <w:t>įstatymų bei kitų teisės aktų</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nuostatas.</w:t>
      </w:r>
    </w:p>
    <w:p w14:paraId="05D1139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E8DDB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8FBF1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A2422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12.1.7. Avanso užtikrinimo suma turi būti nurodoma ir išmokama eurais.</w:t>
      </w:r>
    </w:p>
    <w:p w14:paraId="1CD17F0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12.1.8. Avanso užtikrinimas turi būti surašytas lietuvių arba kita kalba (esant Pirkėjo prašymui, turi būti pateiktas vertimas į lietuvių kalbą).</w:t>
      </w:r>
    </w:p>
    <w:p w14:paraId="2C022E3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12.1.9. Avanso užtikrinimas, neatitinkantis šiame Sutarties poskyryje nustatytų reikalavimų, nebus priimamas.</w:t>
      </w:r>
    </w:p>
    <w:p w14:paraId="6AB3E08D"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BA62A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666996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12.1.12. Nutraukus Sutartį, Tiekėjas privalo grąžinti Pirkėjui gautą Avansą per 5 (penkias) darbo dienas (jeigu dalis </w:t>
      </w:r>
      <w:r w:rsidRPr="00F0600F">
        <w:rPr>
          <w:rFonts w:ascii="Arial" w:eastAsia="Arial" w:hAnsi="Arial" w:cs="Arial"/>
          <w:sz w:val="22"/>
          <w:szCs w:val="22"/>
        </w:rPr>
        <w:t>Paslaugų yra suteikta</w:t>
      </w:r>
      <w:r w:rsidRPr="00F0600F">
        <w:rPr>
          <w:rFonts w:ascii="Arial" w:hAnsi="Arial" w:cs="Arial"/>
          <w:sz w:val="22"/>
          <w:szCs w:val="22"/>
        </w:rPr>
        <w:t xml:space="preserve">, Pirkėjas jas yra priėmęs ir </w:t>
      </w:r>
      <w:r w:rsidRPr="00F0600F">
        <w:rPr>
          <w:rFonts w:ascii="Arial" w:eastAsia="Arial" w:hAnsi="Arial" w:cs="Arial"/>
          <w:sz w:val="22"/>
          <w:szCs w:val="22"/>
        </w:rPr>
        <w:t>Paslaugų rezultatu</w:t>
      </w:r>
      <w:r w:rsidRPr="00F0600F">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18A36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p>
    <w:p w14:paraId="61412764"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12.2.</w:t>
      </w:r>
      <w:r w:rsidRPr="00F0600F">
        <w:rPr>
          <w:rFonts w:ascii="Arial" w:eastAsia="Arial" w:hAnsi="Arial" w:cs="Arial"/>
          <w:b/>
          <w:bCs/>
          <w:sz w:val="22"/>
          <w:szCs w:val="22"/>
        </w:rPr>
        <w:tab/>
      </w:r>
      <w:r w:rsidRPr="00F0600F">
        <w:rPr>
          <w:rFonts w:ascii="Arial" w:eastAsia="Arial" w:hAnsi="Arial" w:cs="Arial"/>
          <w:b/>
          <w:sz w:val="22"/>
          <w:szCs w:val="22"/>
        </w:rPr>
        <w:t>Mokėjimų tvarka</w:t>
      </w:r>
    </w:p>
    <w:p w14:paraId="1B910F08"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6FA685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w:t>
      </w:r>
      <w:r w:rsidRPr="00F0600F">
        <w:rPr>
          <w:rFonts w:ascii="Arial" w:eastAsia="Arial" w:hAnsi="Arial" w:cs="Arial"/>
          <w:sz w:val="22"/>
          <w:szCs w:val="22"/>
        </w:rPr>
        <w:tab/>
      </w:r>
      <w:r w:rsidRPr="00F0600F">
        <w:rPr>
          <w:rFonts w:ascii="Arial" w:hAnsi="Arial" w:cs="Arial"/>
          <w:sz w:val="22"/>
          <w:szCs w:val="22"/>
        </w:rPr>
        <w:t xml:space="preserve">Tiekėjas išrašo Sąskaitą tik Šalims pasirašius </w:t>
      </w:r>
      <w:r w:rsidRPr="00F0600F">
        <w:rPr>
          <w:rFonts w:ascii="Arial" w:eastAsia="Arial" w:hAnsi="Arial" w:cs="Arial"/>
          <w:sz w:val="22"/>
          <w:szCs w:val="22"/>
        </w:rPr>
        <w:t>Paslaugų</w:t>
      </w:r>
      <w:r w:rsidRPr="00F0600F">
        <w:rPr>
          <w:rFonts w:ascii="Arial" w:hAnsi="Arial" w:cs="Arial"/>
          <w:sz w:val="22"/>
          <w:szCs w:val="22"/>
        </w:rPr>
        <w:t xml:space="preserve"> perdavimo–priėmimo aktą, jeigu kitaip nenumatyta Specialiosiose sąlygose</w:t>
      </w:r>
      <w:r w:rsidRPr="00F0600F">
        <w:rPr>
          <w:rFonts w:ascii="Arial" w:eastAsia="Arial" w:hAnsi="Arial" w:cs="Arial"/>
          <w:sz w:val="22"/>
          <w:szCs w:val="22"/>
        </w:rPr>
        <w:t>:</w:t>
      </w:r>
    </w:p>
    <w:p w14:paraId="6F82BC6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12.2.1.1.</w:t>
      </w:r>
      <w:r w:rsidRPr="00F0600F">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82CEF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12.2.1.2. </w:t>
      </w:r>
      <w:r w:rsidRPr="00F0600F">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64A332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12.2.2.</w:t>
      </w:r>
      <w:r w:rsidRPr="00F0600F">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98D76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12.2.3.</w:t>
      </w:r>
      <w:r w:rsidRPr="00F0600F">
        <w:rPr>
          <w:rFonts w:ascii="Arial" w:hAnsi="Arial" w:cs="Arial"/>
          <w:sz w:val="22"/>
          <w:szCs w:val="22"/>
        </w:rPr>
        <w:tab/>
        <w:t>Išankstinio mokėjimo sąskaitas (jeigu Specialiosiose sąlygose yra numatytas Avanso mokėjimas) Tiekėjas privalo pateikti šiame Sutarties poskyryje nustatyta tvarka.</w:t>
      </w:r>
    </w:p>
    <w:p w14:paraId="6D8B5BE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12.2.4.</w:t>
      </w:r>
      <w:r w:rsidRPr="00F0600F">
        <w:rPr>
          <w:rFonts w:ascii="Arial" w:hAnsi="Arial" w:cs="Arial"/>
          <w:sz w:val="22"/>
          <w:szCs w:val="22"/>
        </w:rPr>
        <w:tab/>
      </w:r>
      <w:r w:rsidRPr="00F0600F">
        <w:rPr>
          <w:rFonts w:ascii="Arial" w:eastAsia="Arial" w:hAnsi="Arial" w:cs="Arial"/>
          <w:sz w:val="22"/>
          <w:szCs w:val="22"/>
        </w:rPr>
        <w:t>Pirkėjas atlieka mokėjimus už Paslaugas Specialiosiose sąlygose nustatytais terminais.</w:t>
      </w:r>
    </w:p>
    <w:p w14:paraId="1651D1E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12.2.5.</w:t>
      </w:r>
      <w:r w:rsidRPr="00F0600F">
        <w:rPr>
          <w:rFonts w:ascii="Arial" w:eastAsia="Arial" w:hAnsi="Arial" w:cs="Arial"/>
          <w:sz w:val="22"/>
          <w:szCs w:val="22"/>
        </w:rPr>
        <w:tab/>
        <w:t>Už mokėjimų pagal Sutartį vėlavimus Pirkėjui taikomos netesybos Specialiosiose sąlygose nustatyta tvarka.</w:t>
      </w:r>
    </w:p>
    <w:p w14:paraId="5BEEB09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12.2.6.</w:t>
      </w:r>
      <w:r w:rsidRPr="00F0600F">
        <w:rPr>
          <w:rFonts w:ascii="Arial" w:hAnsi="Arial" w:cs="Arial"/>
          <w:sz w:val="22"/>
          <w:szCs w:val="22"/>
        </w:rPr>
        <w:tab/>
      </w:r>
      <w:r w:rsidRPr="00F0600F">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EF9354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12.2.7.</w:t>
      </w:r>
      <w:r w:rsidRPr="00F0600F">
        <w:rPr>
          <w:rFonts w:ascii="Arial" w:eastAsia="Arial" w:hAnsi="Arial" w:cs="Arial"/>
          <w:sz w:val="22"/>
          <w:szCs w:val="22"/>
        </w:rPr>
        <w:tab/>
        <w:t xml:space="preserve">Jeigu Šalys sudaro trišalį susitarimą su subtiekėju dėl tiesioginio atsiskaitymo, Pirkėjas </w:t>
      </w:r>
      <w:r w:rsidRPr="00F0600F">
        <w:rPr>
          <w:rFonts w:ascii="Arial" w:eastAsia="Arial" w:hAnsi="Arial" w:cs="Arial"/>
          <w:sz w:val="22"/>
          <w:szCs w:val="22"/>
        </w:rPr>
        <w:lastRenderedPageBreak/>
        <w:t>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7D7C8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E1FD0A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12.3.</w:t>
      </w:r>
      <w:r w:rsidRPr="00F0600F">
        <w:rPr>
          <w:rFonts w:ascii="Arial" w:eastAsia="Arial" w:hAnsi="Arial" w:cs="Arial"/>
          <w:b/>
          <w:bCs/>
          <w:sz w:val="22"/>
          <w:szCs w:val="22"/>
        </w:rPr>
        <w:tab/>
      </w:r>
      <w:r w:rsidRPr="00F0600F">
        <w:rPr>
          <w:rFonts w:ascii="Arial" w:eastAsia="Arial" w:hAnsi="Arial" w:cs="Arial"/>
          <w:b/>
          <w:sz w:val="22"/>
          <w:szCs w:val="22"/>
        </w:rPr>
        <w:t>Kiti atsiskaitymo klausimai</w:t>
      </w:r>
    </w:p>
    <w:p w14:paraId="7594E05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709BD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12.3.1.</w:t>
      </w:r>
      <w:r w:rsidRPr="00F0600F">
        <w:rPr>
          <w:rFonts w:ascii="Arial" w:eastAsia="Arial" w:hAnsi="Arial" w:cs="Arial"/>
          <w:sz w:val="22"/>
          <w:szCs w:val="22"/>
        </w:rPr>
        <w:tab/>
        <w:t>Pirkėjas privalo pervesti mokėjimus Tiekėjui į Tiekėjo banko sąskaitą, nurodytą Specialiosiose sąlygose.</w:t>
      </w:r>
    </w:p>
    <w:p w14:paraId="5A166BC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12.3.2.</w:t>
      </w:r>
      <w:r w:rsidRPr="00F0600F">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319CD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12.3.3.</w:t>
      </w:r>
      <w:r w:rsidRPr="00F0600F">
        <w:rPr>
          <w:rFonts w:ascii="Arial" w:eastAsia="Arial" w:hAnsi="Arial" w:cs="Arial"/>
          <w:sz w:val="22"/>
          <w:szCs w:val="22"/>
        </w:rPr>
        <w:tab/>
        <w:t>Visi mokėjimai pagal Sutartį atliekami eurais.</w:t>
      </w:r>
    </w:p>
    <w:p w14:paraId="6F59CA8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12.3.4.</w:t>
      </w:r>
      <w:r w:rsidRPr="00F0600F">
        <w:rPr>
          <w:rFonts w:ascii="Arial" w:eastAsia="Arial" w:hAnsi="Arial" w:cs="Arial"/>
          <w:sz w:val="22"/>
          <w:szCs w:val="22"/>
        </w:rPr>
        <w:tab/>
        <w:t>Už pavėluotus mokėjimus pagal Sutartį mokančioji Šalis privalo sumokėti kitai Šaliai Specialiosiose sąlygose nurodyto dydžio netesybas.</w:t>
      </w:r>
    </w:p>
    <w:p w14:paraId="62BA82C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377332"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13.</w:t>
      </w:r>
      <w:r w:rsidRPr="00F0600F">
        <w:rPr>
          <w:rFonts w:ascii="Arial" w:eastAsia="Arial" w:hAnsi="Arial" w:cs="Arial"/>
          <w:b/>
          <w:bCs/>
          <w:caps/>
          <w:sz w:val="22"/>
          <w:szCs w:val="22"/>
        </w:rPr>
        <w:tab/>
      </w:r>
      <w:r w:rsidRPr="00F0600F">
        <w:rPr>
          <w:rFonts w:ascii="Arial" w:eastAsia="Arial" w:hAnsi="Arial" w:cs="Arial"/>
          <w:b/>
          <w:caps/>
          <w:sz w:val="22"/>
          <w:szCs w:val="22"/>
        </w:rPr>
        <w:t>Konfidenciali informacija</w:t>
      </w:r>
    </w:p>
    <w:p w14:paraId="724AFE68"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20ED34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13.1.</w:t>
      </w:r>
      <w:r w:rsidRPr="00F0600F">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CCB34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w:t>
      </w:r>
      <w:r w:rsidRPr="00F0600F">
        <w:rPr>
          <w:rFonts w:ascii="Arial" w:eastAsia="Arial" w:hAnsi="Arial" w:cs="Arial"/>
          <w:sz w:val="22"/>
          <w:szCs w:val="22"/>
        </w:rPr>
        <w:tab/>
        <w:t>Šalis turi teisę atskleisti kitos Šalies konfidencialią informaciją šiais atvejais:</w:t>
      </w:r>
    </w:p>
    <w:p w14:paraId="4107364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13.2.1.</w:t>
      </w:r>
      <w:r w:rsidRPr="00F0600F">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BA79E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13.2.2.</w:t>
      </w:r>
      <w:r w:rsidRPr="00F0600F">
        <w:rPr>
          <w:rFonts w:ascii="Arial" w:eastAsia="Arial" w:hAnsi="Arial" w:cs="Arial"/>
          <w:sz w:val="22"/>
          <w:szCs w:val="22"/>
        </w:rPr>
        <w:tab/>
        <w:t xml:space="preserve">konfidencialią informaciją yra būtina atskleisti pagal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28E304D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13.3.</w:t>
      </w:r>
      <w:r w:rsidRPr="00F0600F">
        <w:rPr>
          <w:rFonts w:ascii="Arial" w:eastAsia="Arial" w:hAnsi="Arial" w:cs="Arial"/>
          <w:sz w:val="22"/>
          <w:szCs w:val="22"/>
        </w:rPr>
        <w:tab/>
        <w:t xml:space="preserve">Prieš atskleisdama konfidencialią informaciją, Šalis privalo informuoti kitą Šalį (tiek, kiek tai nedraudžiama pagal </w:t>
      </w:r>
      <w:r w:rsidRPr="00F0600F">
        <w:rPr>
          <w:rFonts w:ascii="Arial" w:hAnsi="Arial" w:cs="Arial"/>
          <w:sz w:val="22"/>
          <w:szCs w:val="22"/>
        </w:rPr>
        <w:t>įstatymus bei kitus teisės aktus</w:t>
      </w:r>
      <w:r w:rsidRPr="00F0600F">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83D338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Šalis atsako:</w:t>
      </w:r>
    </w:p>
    <w:p w14:paraId="4EEE74D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13.4.1.</w:t>
      </w:r>
      <w:r w:rsidRPr="00F0600F">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2D05622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13.4.2.</w:t>
      </w:r>
      <w:r w:rsidRPr="00F0600F">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2934A4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13.5.</w:t>
      </w:r>
      <w:r w:rsidRPr="00F0600F">
        <w:rPr>
          <w:rFonts w:ascii="Arial" w:eastAsia="Arial" w:hAnsi="Arial" w:cs="Arial"/>
          <w:sz w:val="22"/>
          <w:szCs w:val="22"/>
        </w:rPr>
        <w:tab/>
        <w:t>Šalis, nepagrįstai atskleidusi kitos Šalies konfidencialią informaciją, privalo sumokėti kitai Šaliai Specialiosiose sąlygose nurodyto dydžio baudą.</w:t>
      </w:r>
    </w:p>
    <w:p w14:paraId="27959D6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C330F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14.</w:t>
      </w:r>
      <w:r w:rsidRPr="00F0600F">
        <w:rPr>
          <w:rFonts w:ascii="Arial" w:eastAsia="Arial" w:hAnsi="Arial" w:cs="Arial"/>
          <w:b/>
          <w:bCs/>
          <w:caps/>
          <w:sz w:val="22"/>
          <w:szCs w:val="22"/>
        </w:rPr>
        <w:tab/>
      </w:r>
      <w:r w:rsidRPr="00F0600F">
        <w:rPr>
          <w:rFonts w:ascii="Arial" w:eastAsia="Arial" w:hAnsi="Arial" w:cs="Arial"/>
          <w:b/>
          <w:caps/>
          <w:sz w:val="22"/>
          <w:szCs w:val="22"/>
        </w:rPr>
        <w:t>Asmens duomenų apsauga</w:t>
      </w:r>
    </w:p>
    <w:p w14:paraId="283A12FA"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F6D0D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14.1.</w:t>
      </w:r>
      <w:r w:rsidRPr="00F0600F">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B6C802"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14.2.</w:t>
      </w:r>
      <w:r w:rsidRPr="00F0600F">
        <w:rPr>
          <w:rFonts w:ascii="Arial" w:hAnsi="Arial" w:cs="Arial"/>
          <w:sz w:val="22"/>
          <w:szCs w:val="22"/>
        </w:rPr>
        <w:tab/>
        <w:t xml:space="preserve">Šalys patvirtina, kad jeigu siekiant užtikrinti tinkamą Sutarties vykdymą bus tvarkomi asmens duomenys, Šalys įsipareigoja sudaryti atskirą susitarimą dėl duomenų tvarkymo, kuriuo nustato </w:t>
      </w:r>
      <w:r w:rsidRPr="00F0600F">
        <w:rPr>
          <w:rFonts w:ascii="Arial" w:hAnsi="Arial" w:cs="Arial"/>
          <w:sz w:val="22"/>
          <w:szCs w:val="22"/>
        </w:rPr>
        <w:lastRenderedPageBreak/>
        <w:t>duomenų tvarkymo dalyką ir trukmę, duomenų tvarkymo pobūdį ir tikslą, asmens duomenų rūšis ir duomenų subjektų kategorijas bei duomenų valdytojo prievoles ir teises.</w:t>
      </w:r>
    </w:p>
    <w:p w14:paraId="6023D0E3" w14:textId="77777777" w:rsidR="00264174" w:rsidRPr="00F0600F" w:rsidRDefault="00264174" w:rsidP="00264174">
      <w:pPr>
        <w:tabs>
          <w:tab w:val="left" w:pos="0"/>
          <w:tab w:val="left" w:pos="851"/>
          <w:tab w:val="left" w:pos="992"/>
          <w:tab w:val="left" w:pos="1134"/>
        </w:tabs>
        <w:spacing w:after="0" w:line="240" w:lineRule="auto"/>
        <w:jc w:val="both"/>
        <w:rPr>
          <w:rFonts w:ascii="Arial" w:eastAsia="Arial" w:hAnsi="Arial" w:cs="Arial"/>
          <w:b/>
          <w:bCs/>
          <w:sz w:val="22"/>
          <w:szCs w:val="22"/>
        </w:rPr>
      </w:pPr>
    </w:p>
    <w:p w14:paraId="59117E5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0600F">
        <w:rPr>
          <w:rFonts w:ascii="Arial" w:eastAsia="Arial" w:hAnsi="Arial" w:cs="Arial"/>
          <w:b/>
          <w:bCs/>
          <w:caps/>
          <w:sz w:val="22"/>
          <w:szCs w:val="22"/>
        </w:rPr>
        <w:t>15.</w:t>
      </w:r>
      <w:r w:rsidRPr="00F0600F">
        <w:rPr>
          <w:rFonts w:ascii="Arial" w:eastAsia="Arial" w:hAnsi="Arial" w:cs="Arial"/>
          <w:b/>
          <w:bCs/>
          <w:caps/>
          <w:sz w:val="22"/>
          <w:szCs w:val="22"/>
        </w:rPr>
        <w:tab/>
      </w:r>
      <w:r w:rsidRPr="00F0600F">
        <w:rPr>
          <w:rFonts w:ascii="Arial" w:eastAsia="Arial" w:hAnsi="Arial" w:cs="Arial"/>
          <w:b/>
          <w:caps/>
          <w:sz w:val="22"/>
          <w:szCs w:val="22"/>
        </w:rPr>
        <w:t>INTELEKTINĖ NUOSAVYBĖ</w:t>
      </w:r>
    </w:p>
    <w:p w14:paraId="0F289C5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240242B8"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600F">
        <w:rPr>
          <w:rFonts w:ascii="Arial" w:eastAsia="Arial" w:hAnsi="Arial" w:cs="Arial"/>
          <w:sz w:val="22"/>
          <w:szCs w:val="22"/>
        </w:rPr>
        <w:t>Paslaugų</w:t>
      </w:r>
      <w:r w:rsidRPr="00F0600F">
        <w:rPr>
          <w:rFonts w:ascii="Arial" w:hAnsi="Arial" w:cs="Arial"/>
          <w:sz w:val="22"/>
          <w:szCs w:val="22"/>
        </w:rPr>
        <w:t xml:space="preserve"> pobūdžio ar (ir) išimtinių teisių, patentų ir kt.</w:t>
      </w:r>
    </w:p>
    <w:p w14:paraId="05C65E8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24C75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004931"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6204CEEA"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16.</w:t>
      </w:r>
      <w:r w:rsidRPr="00F0600F">
        <w:rPr>
          <w:rFonts w:ascii="Arial" w:eastAsia="Arial" w:hAnsi="Arial" w:cs="Arial"/>
          <w:b/>
          <w:bCs/>
          <w:caps/>
          <w:sz w:val="22"/>
          <w:szCs w:val="22"/>
        </w:rPr>
        <w:tab/>
      </w:r>
      <w:r w:rsidRPr="00F0600F">
        <w:rPr>
          <w:rFonts w:ascii="Arial" w:eastAsia="Arial" w:hAnsi="Arial" w:cs="Arial"/>
          <w:b/>
          <w:caps/>
          <w:sz w:val="22"/>
          <w:szCs w:val="22"/>
        </w:rPr>
        <w:t>Pareiškimai ir garantijos</w:t>
      </w:r>
    </w:p>
    <w:p w14:paraId="6D82D96C"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FDBEC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 Kiekviena iš Šalių pareiškia ir garantuoja kitai Šaliai, kad:</w:t>
      </w:r>
    </w:p>
    <w:p w14:paraId="42FCD88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790C0A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16.1.2. sudarydama Sutartį, Šalis neviršija savo kompetencijos ir nepažeidžia jai taikomų </w:t>
      </w:r>
      <w:r w:rsidRPr="00F0600F">
        <w:rPr>
          <w:rFonts w:ascii="Arial" w:hAnsi="Arial" w:cs="Arial"/>
          <w:sz w:val="22"/>
          <w:szCs w:val="22"/>
        </w:rPr>
        <w:t>įstatymų bei kitų teisės aktų</w:t>
      </w:r>
      <w:r w:rsidRPr="00F0600F">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DEBD3A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2433B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FEEB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D574B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16.1.6. visi Šalies pareiškimai ir garantijos yra išsamūs ir nepalieka nutylėtų jokių aplinkybių, kurios darytų šiuos pareiškimus ar garantijas neteisingais.</w:t>
      </w:r>
    </w:p>
    <w:p w14:paraId="22EA632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numatytus leidimus, licencijas, atestatus, teisės pripažinimo dokumentus, reikalingus vykdant Sutartį.</w:t>
      </w:r>
    </w:p>
    <w:p w14:paraId="14EB63A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16.3. </w:t>
      </w:r>
      <w:r w:rsidRPr="00F0600F">
        <w:rPr>
          <w:rFonts w:ascii="Arial" w:hAnsi="Arial" w:cs="Arial"/>
          <w:sz w:val="22"/>
          <w:szCs w:val="22"/>
        </w:rPr>
        <w:t>Tiekėjas pareiškia, kad suteiktų Paslaugų rezultato disponavimo, valdymo ir naudojimosi teisės nėra apribotos</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 xml:space="preserve">ir jokie tretieji asmenys neturi pretenzijų į Sutartimi perduodamą </w:t>
      </w:r>
      <w:r w:rsidRPr="00F0600F">
        <w:rPr>
          <w:rFonts w:ascii="Arial" w:eastAsia="Arial" w:hAnsi="Arial" w:cs="Arial"/>
          <w:sz w:val="22"/>
          <w:szCs w:val="22"/>
        </w:rPr>
        <w:t>Paslaugų rezultatą</w:t>
      </w:r>
      <w:r w:rsidRPr="00F0600F">
        <w:rPr>
          <w:rFonts w:ascii="Arial" w:eastAsia="Arial" w:hAnsi="Arial" w:cs="Arial"/>
          <w:sz w:val="22"/>
          <w:szCs w:val="22"/>
          <w:shd w:val="clear" w:color="auto" w:fill="FFFFFF"/>
        </w:rPr>
        <w:t>.</w:t>
      </w:r>
    </w:p>
    <w:p w14:paraId="255AE14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eastAsia="Arial" w:hAnsi="Arial" w:cs="Arial"/>
          <w:sz w:val="22"/>
          <w:szCs w:val="22"/>
        </w:rPr>
        <w:t>16.4. T</w:t>
      </w:r>
      <w:r w:rsidRPr="00F0600F">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A8017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F0281BC" w14:textId="77777777" w:rsidR="00264174" w:rsidRPr="00F0600F" w:rsidRDefault="00264174" w:rsidP="00F1128A">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lastRenderedPageBreak/>
        <w:t>17.</w:t>
      </w:r>
      <w:r w:rsidRPr="00F0600F">
        <w:rPr>
          <w:rFonts w:ascii="Arial" w:eastAsia="Arial" w:hAnsi="Arial" w:cs="Arial"/>
          <w:b/>
          <w:bCs/>
          <w:caps/>
          <w:sz w:val="22"/>
          <w:szCs w:val="22"/>
        </w:rPr>
        <w:tab/>
      </w:r>
      <w:r w:rsidRPr="00F0600F">
        <w:rPr>
          <w:rFonts w:ascii="Arial" w:eastAsia="Arial" w:hAnsi="Arial" w:cs="Arial"/>
          <w:b/>
          <w:caps/>
          <w:sz w:val="22"/>
          <w:szCs w:val="22"/>
        </w:rPr>
        <w:t>Bendrieji atsakomybės klausimai</w:t>
      </w:r>
    </w:p>
    <w:p w14:paraId="6E37BB7F" w14:textId="77777777" w:rsidR="00264174" w:rsidRPr="00F0600F"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6B20EBCC" w14:textId="77777777" w:rsidR="00264174" w:rsidRPr="00F0600F"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17.1. Netesybų sumokėjimas už vėlavimą ar pareigų pagal Sutartį pažeidimą neatleidžia Šalies nuo Sutartyje numatytų jos pareigų vykdymo.</w:t>
      </w:r>
    </w:p>
    <w:p w14:paraId="6902EA4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600F">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E227F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412D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17.4. Šioje Sutartyje numatytos teisių gynybos priemonės neapriboja Šalių teisės pasinaudoti kitomis teisėtomis teisių gynybos priemonėmis.</w:t>
      </w:r>
    </w:p>
    <w:p w14:paraId="0CF368F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0FBC8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C0623C" w14:textId="77777777" w:rsidR="00264174" w:rsidRPr="00F0600F"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06854D8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18.</w:t>
      </w:r>
      <w:r w:rsidRPr="00F0600F">
        <w:rPr>
          <w:rFonts w:ascii="Arial" w:eastAsia="Arial" w:hAnsi="Arial" w:cs="Arial"/>
          <w:b/>
          <w:bCs/>
          <w:caps/>
          <w:sz w:val="22"/>
          <w:szCs w:val="22"/>
        </w:rPr>
        <w:tab/>
      </w:r>
      <w:r w:rsidRPr="00F0600F">
        <w:rPr>
          <w:rFonts w:ascii="Arial" w:eastAsia="Arial" w:hAnsi="Arial" w:cs="Arial"/>
          <w:b/>
          <w:caps/>
          <w:sz w:val="22"/>
          <w:szCs w:val="22"/>
        </w:rPr>
        <w:t>Nenugalima jėga (FORCE MAJEURE)</w:t>
      </w:r>
    </w:p>
    <w:p w14:paraId="42FBCA39"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89BD8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18.1.</w:t>
      </w:r>
      <w:r w:rsidRPr="00F0600F">
        <w:rPr>
          <w:rFonts w:ascii="Arial" w:eastAsia="Arial" w:hAnsi="Arial" w:cs="Arial"/>
          <w:b/>
          <w:bCs/>
          <w:sz w:val="22"/>
          <w:szCs w:val="22"/>
        </w:rPr>
        <w:tab/>
      </w:r>
      <w:r w:rsidRPr="00F0600F">
        <w:rPr>
          <w:rFonts w:ascii="Arial" w:eastAsia="Arial" w:hAnsi="Arial" w:cs="Arial"/>
          <w:sz w:val="22"/>
          <w:szCs w:val="22"/>
        </w:rPr>
        <w:t>Atsakomybė pagal Sutartį netaikoma, taip pat Šalys gali būti visiškai ar iš dalies atleistos nuo civilinės atsakomybės šiais pagrindais:</w:t>
      </w:r>
    </w:p>
    <w:p w14:paraId="4F39CA0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18.1.1.</w:t>
      </w:r>
      <w:r w:rsidRPr="00F0600F">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0929E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99E40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18.2.</w:t>
      </w:r>
      <w:r w:rsidRPr="00F0600F">
        <w:rPr>
          <w:rFonts w:ascii="Arial" w:eastAsia="Arial" w:hAnsi="Arial" w:cs="Arial"/>
          <w:b/>
          <w:bCs/>
          <w:sz w:val="22"/>
          <w:szCs w:val="22"/>
        </w:rPr>
        <w:tab/>
      </w:r>
      <w:r w:rsidRPr="00F0600F">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CCC6B6"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18.3.</w:t>
      </w:r>
      <w:r w:rsidRPr="00F0600F">
        <w:rPr>
          <w:rFonts w:ascii="Arial" w:eastAsia="Arial" w:hAnsi="Arial" w:cs="Arial"/>
          <w:b/>
          <w:bCs/>
          <w:sz w:val="22"/>
          <w:szCs w:val="22"/>
        </w:rPr>
        <w:tab/>
      </w:r>
      <w:r w:rsidRPr="00F0600F">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037D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18.4.</w:t>
      </w:r>
      <w:r w:rsidRPr="00F0600F">
        <w:rPr>
          <w:rFonts w:ascii="Arial" w:eastAsia="Arial" w:hAnsi="Arial" w:cs="Arial"/>
          <w:sz w:val="22"/>
          <w:szCs w:val="22"/>
        </w:rPr>
        <w:tab/>
        <w:t>Jeigu nenugalimos jėgos (</w:t>
      </w:r>
      <w:r w:rsidRPr="00F0600F">
        <w:rPr>
          <w:rFonts w:ascii="Arial" w:eastAsia="Arial" w:hAnsi="Arial" w:cs="Arial"/>
          <w:iCs/>
          <w:sz w:val="22"/>
          <w:szCs w:val="22"/>
        </w:rPr>
        <w:t>force majeure</w:t>
      </w:r>
      <w:r w:rsidRPr="00F0600F">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9B198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C2F5BDB"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19.</w:t>
      </w:r>
      <w:r w:rsidRPr="00F0600F">
        <w:rPr>
          <w:rFonts w:ascii="Arial" w:eastAsia="Arial" w:hAnsi="Arial" w:cs="Arial"/>
          <w:b/>
          <w:bCs/>
          <w:caps/>
          <w:sz w:val="22"/>
          <w:szCs w:val="22"/>
        </w:rPr>
        <w:tab/>
      </w:r>
      <w:r w:rsidRPr="00F0600F">
        <w:rPr>
          <w:rFonts w:ascii="Arial" w:eastAsia="Arial" w:hAnsi="Arial" w:cs="Arial"/>
          <w:b/>
          <w:caps/>
          <w:sz w:val="22"/>
          <w:szCs w:val="22"/>
        </w:rPr>
        <w:t>Sutarties nuostatų negaliojimas</w:t>
      </w:r>
    </w:p>
    <w:p w14:paraId="3FE3DEAA"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3E1EE3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19.1.</w:t>
      </w:r>
      <w:r w:rsidRPr="00F0600F">
        <w:rPr>
          <w:rFonts w:ascii="Arial" w:eastAsia="Arial" w:hAnsi="Arial" w:cs="Arial"/>
          <w:sz w:val="22"/>
          <w:szCs w:val="22"/>
        </w:rPr>
        <w:tab/>
        <w:t xml:space="preserve">Jeigu kuri nors Sutarties nuostata yra arba tampa dalinai ar pilnai negaliojanti, Šalys privalo </w:t>
      </w:r>
      <w:r w:rsidRPr="00F0600F">
        <w:rPr>
          <w:rFonts w:ascii="Arial" w:eastAsia="Arial" w:hAnsi="Arial" w:cs="Arial"/>
          <w:sz w:val="22"/>
          <w:szCs w:val="22"/>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600F">
        <w:rPr>
          <w:rFonts w:ascii="Arial" w:hAnsi="Arial" w:cs="Arial"/>
          <w:sz w:val="22"/>
          <w:szCs w:val="22"/>
        </w:rPr>
        <w:t>įstatymų bei kitų teisės aktų</w:t>
      </w:r>
      <w:r w:rsidRPr="00F0600F">
        <w:rPr>
          <w:rFonts w:ascii="Arial" w:eastAsia="Arial" w:hAnsi="Arial" w:cs="Arial"/>
          <w:sz w:val="22"/>
          <w:szCs w:val="22"/>
        </w:rPr>
        <w:t xml:space="preserve"> ir galima daryti prielaidą, kad Sutartis būtų buvusi teisėtai sudaryta ir neįtraukus nuostatos, kuri yra negaliojanti.</w:t>
      </w:r>
    </w:p>
    <w:p w14:paraId="2D7C47E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19.2.</w:t>
      </w:r>
      <w:r w:rsidRPr="00F0600F">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F9BA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6204C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20.</w:t>
      </w:r>
      <w:r w:rsidRPr="00F0600F">
        <w:rPr>
          <w:rFonts w:ascii="Arial" w:eastAsia="Arial" w:hAnsi="Arial" w:cs="Arial"/>
          <w:b/>
          <w:bCs/>
          <w:caps/>
          <w:sz w:val="22"/>
          <w:szCs w:val="22"/>
        </w:rPr>
        <w:tab/>
      </w:r>
      <w:r w:rsidRPr="00F0600F">
        <w:rPr>
          <w:rFonts w:ascii="Arial" w:eastAsia="Arial" w:hAnsi="Arial" w:cs="Arial"/>
          <w:b/>
          <w:caps/>
          <w:sz w:val="22"/>
          <w:szCs w:val="22"/>
        </w:rPr>
        <w:t>Sutarties pakeitimai</w:t>
      </w:r>
    </w:p>
    <w:p w14:paraId="3F5DC385"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22A9E0" w14:textId="77777777" w:rsidR="00264174" w:rsidRPr="00F0600F" w:rsidRDefault="00264174" w:rsidP="00264174">
      <w:pPr>
        <w:tabs>
          <w:tab w:val="left" w:pos="284"/>
          <w:tab w:val="left" w:pos="567"/>
        </w:tabs>
        <w:spacing w:after="0" w:line="240" w:lineRule="auto"/>
        <w:jc w:val="both"/>
        <w:rPr>
          <w:rFonts w:ascii="Arial" w:eastAsia="Times New Roman" w:hAnsi="Arial" w:cs="Arial"/>
          <w:sz w:val="22"/>
          <w:szCs w:val="22"/>
        </w:rPr>
      </w:pPr>
      <w:r w:rsidRPr="00F0600F">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BDBA0B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20.2. Sutarties pakeitimai įforminami Šalims sudarant Susitarimą.</w:t>
      </w:r>
    </w:p>
    <w:p w14:paraId="43B131A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600F">
        <w:rPr>
          <w:rFonts w:ascii="Arial" w:hAnsi="Arial" w:cs="Arial"/>
          <w:sz w:val="22"/>
          <w:szCs w:val="22"/>
        </w:rPr>
        <w:t>įstatymų bei kitų teisės aktų</w:t>
      </w:r>
      <w:r w:rsidRPr="00F0600F">
        <w:rPr>
          <w:rFonts w:ascii="Arial" w:eastAsia="Arial" w:hAnsi="Arial" w:cs="Arial"/>
          <w:sz w:val="22"/>
          <w:szCs w:val="22"/>
        </w:rPr>
        <w:t xml:space="preserve"> nuostatomis.</w:t>
      </w:r>
    </w:p>
    <w:p w14:paraId="7FCA646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20.4. Susitarimas įsigalioja nuo jo sudarymo, jei Susitarime nenurodyta kitaip. Susitarimą Pirkėjas privalo paviešinti VPĮ 33 ir 86 straipsniuose nustatyta tvarka.</w:t>
      </w:r>
    </w:p>
    <w:p w14:paraId="1279A42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9A0CC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EA28FB"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21.</w:t>
      </w:r>
      <w:r w:rsidRPr="00F0600F">
        <w:rPr>
          <w:rFonts w:ascii="Arial" w:eastAsia="Arial" w:hAnsi="Arial" w:cs="Arial"/>
          <w:b/>
          <w:bCs/>
          <w:caps/>
          <w:sz w:val="22"/>
          <w:szCs w:val="22"/>
        </w:rPr>
        <w:tab/>
      </w:r>
      <w:r w:rsidRPr="00F0600F">
        <w:rPr>
          <w:rFonts w:ascii="Arial" w:eastAsia="Arial" w:hAnsi="Arial" w:cs="Arial"/>
          <w:b/>
          <w:caps/>
          <w:sz w:val="22"/>
          <w:szCs w:val="22"/>
        </w:rPr>
        <w:t>Sutarties sUSTABDYMAS</w:t>
      </w:r>
    </w:p>
    <w:p w14:paraId="3932FF79"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7F9A13"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600F">
        <w:rPr>
          <w:rFonts w:ascii="Arial" w:eastAsia="Arial" w:hAnsi="Arial" w:cs="Arial"/>
          <w:sz w:val="22"/>
          <w:szCs w:val="22"/>
        </w:rPr>
        <w:t>Paslaugų</w:t>
      </w:r>
      <w:r w:rsidRPr="00F0600F">
        <w:rPr>
          <w:rFonts w:ascii="Arial" w:hAnsi="Arial" w:cs="Arial"/>
          <w:sz w:val="22"/>
          <w:szCs w:val="22"/>
        </w:rPr>
        <w:t xml:space="preserve"> (jų dalies) teikimo sustabdymą iki atitinkamų aplinkybių pasibaigimo.</w:t>
      </w:r>
    </w:p>
    <w:p w14:paraId="5E46B1ED"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21.2. </w:t>
      </w:r>
      <w:r w:rsidRPr="00F0600F">
        <w:rPr>
          <w:rFonts w:ascii="Arial" w:eastAsia="Arial" w:hAnsi="Arial" w:cs="Arial"/>
          <w:sz w:val="22"/>
          <w:szCs w:val="22"/>
        </w:rPr>
        <w:t>Paslaugų</w:t>
      </w:r>
      <w:r w:rsidRPr="00F0600F">
        <w:rPr>
          <w:rFonts w:ascii="Arial" w:hAnsi="Arial" w:cs="Arial"/>
          <w:sz w:val="22"/>
          <w:szCs w:val="22"/>
        </w:rPr>
        <w:t xml:space="preserve"> (jų dalies) teikimas gali būti stabdomas esant bent vienai iš šių aplinkybių:</w:t>
      </w:r>
    </w:p>
    <w:p w14:paraId="5924C80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19D8AE"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19A70E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21.2.3. dėl nenumatytų prekių, paslaugų ir (ar) darbų, susijusių su perkamu objektu, kurių poreikis paaiškėjo tik vykdant Sutartį, įsigijimo;</w:t>
      </w:r>
    </w:p>
    <w:p w14:paraId="5CE9A109"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21.2.4. ne dėl Pirkėjo kaltės vėluoja kitos Pirkėjo pirkimo sutarties, turinčios tiesioginės įtakos šiai Sutarčiai, vykdymas;</w:t>
      </w:r>
    </w:p>
    <w:p w14:paraId="09D3B7AE"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A3A46C9"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21.2.6. pasikeitus galiojančiam teisės aktui ar įsigaliojus naujam teisės aktui, kuris turi įtakos šios Sutarties vykdymui;</w:t>
      </w:r>
    </w:p>
    <w:p w14:paraId="48BA45D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2D1530A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21.2.8. dėl teisminių (arbitražinių) ginčų su Pirkėju ar trečiaisiais asmenimis, kurių dalykas yra tiesiogiai susijęs su Sutarties vykdymu.</w:t>
      </w:r>
    </w:p>
    <w:p w14:paraId="20F751D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 xml:space="preserve">21.3. Jei </w:t>
      </w:r>
      <w:r w:rsidRPr="00F0600F">
        <w:rPr>
          <w:rFonts w:ascii="Arial" w:eastAsia="Arial" w:hAnsi="Arial" w:cs="Arial"/>
          <w:sz w:val="22"/>
          <w:szCs w:val="22"/>
        </w:rPr>
        <w:t>Paslaugų</w:t>
      </w:r>
      <w:r w:rsidRPr="00F0600F">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AF47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21.4. Jei </w:t>
      </w:r>
      <w:r w:rsidRPr="00F0600F">
        <w:rPr>
          <w:rFonts w:ascii="Arial" w:eastAsia="Arial" w:hAnsi="Arial" w:cs="Arial"/>
          <w:sz w:val="22"/>
          <w:szCs w:val="22"/>
        </w:rPr>
        <w:t>Paslaugų</w:t>
      </w:r>
      <w:r w:rsidRPr="00F0600F">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51CA9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 Sutartinių įsipareigojimų vykdymas gali būti stabdomas tik Sutarties galiojimo laikotarpiu tokia tvarka:</w:t>
      </w:r>
    </w:p>
    <w:p w14:paraId="22D57CF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26CFB0"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FA7E3C"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C9A1D5"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5240A5"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21.7. Sutartinių įsipareigojimų vykdymas sustabdomas ne ilgesniam kaip konkrečios, pagrįstos aplinkybės egzistavimo laikotarpiui.</w:t>
      </w:r>
    </w:p>
    <w:p w14:paraId="7686D2B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4F332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69B26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3BEF3BA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D0E5D0"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600D3C78"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22.</w:t>
      </w:r>
      <w:r w:rsidRPr="00F0600F">
        <w:rPr>
          <w:rFonts w:ascii="Arial" w:eastAsia="Arial" w:hAnsi="Arial" w:cs="Arial"/>
          <w:b/>
          <w:bCs/>
          <w:caps/>
          <w:sz w:val="22"/>
          <w:szCs w:val="22"/>
        </w:rPr>
        <w:tab/>
      </w:r>
      <w:r w:rsidRPr="00F0600F">
        <w:rPr>
          <w:rFonts w:ascii="Arial" w:eastAsia="Arial" w:hAnsi="Arial" w:cs="Arial"/>
          <w:b/>
          <w:caps/>
          <w:sz w:val="22"/>
          <w:szCs w:val="22"/>
        </w:rPr>
        <w:t>Sutarties nutraukimas</w:t>
      </w:r>
    </w:p>
    <w:p w14:paraId="76D5B49D"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F7ECFE3"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r w:rsidRPr="00F0600F">
        <w:rPr>
          <w:rFonts w:ascii="Arial" w:eastAsia="Cambria" w:hAnsi="Arial" w:cs="Arial"/>
          <w:sz w:val="22"/>
          <w:szCs w:val="22"/>
        </w:rPr>
        <w:t>Sutartis gali būti nutraukiama VPĮ 90 straipsnyje ir Sutartyje numatytais atvejais, įskaitant galimybę nutraukti Sutartį Šalių susitarimu.</w:t>
      </w:r>
    </w:p>
    <w:p w14:paraId="3EFA2430"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D4B0E7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lastRenderedPageBreak/>
        <w:t>22.1.</w:t>
      </w:r>
      <w:r w:rsidRPr="00F0600F">
        <w:rPr>
          <w:rFonts w:ascii="Arial" w:eastAsia="Arial" w:hAnsi="Arial" w:cs="Arial"/>
          <w:b/>
          <w:bCs/>
          <w:sz w:val="22"/>
          <w:szCs w:val="22"/>
        </w:rPr>
        <w:tab/>
      </w:r>
      <w:r w:rsidRPr="00F0600F">
        <w:rPr>
          <w:rFonts w:ascii="Arial" w:eastAsia="Arial" w:hAnsi="Arial" w:cs="Arial"/>
          <w:b/>
          <w:sz w:val="22"/>
          <w:szCs w:val="22"/>
        </w:rPr>
        <w:t>Pretenzijos dėl Sutarties pažeidimų</w:t>
      </w:r>
    </w:p>
    <w:p w14:paraId="6377D56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43DF1D"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D3229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600F">
        <w:rPr>
          <w:rFonts w:ascii="Arial" w:hAnsi="Arial" w:cs="Arial"/>
          <w:bCs/>
          <w:sz w:val="22"/>
          <w:szCs w:val="22"/>
        </w:rPr>
        <w:t xml:space="preserve"> </w:t>
      </w:r>
      <w:r w:rsidRPr="00F0600F">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E1F602"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16A782B2"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22.2.</w:t>
      </w:r>
      <w:r w:rsidRPr="00F0600F">
        <w:rPr>
          <w:rFonts w:ascii="Arial" w:eastAsia="Arial" w:hAnsi="Arial" w:cs="Arial"/>
          <w:b/>
          <w:bCs/>
          <w:sz w:val="22"/>
          <w:szCs w:val="22"/>
        </w:rPr>
        <w:tab/>
      </w:r>
      <w:r w:rsidRPr="00F0600F">
        <w:rPr>
          <w:rFonts w:ascii="Arial" w:eastAsia="Arial" w:hAnsi="Arial" w:cs="Arial"/>
          <w:b/>
          <w:sz w:val="22"/>
          <w:szCs w:val="22"/>
        </w:rPr>
        <w:t>Sutarties nutraukimas Pirkėjo iniciatyva</w:t>
      </w:r>
    </w:p>
    <w:p w14:paraId="334DA395"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4895874"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13455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 Pirkėjas turi teisę vienašališkai nutraukti Sutartį ar jos dalį raštu įspėjęs Tiekėją prieš ne trumpesnį nei 10 (dešimties) dienų terminą, jeigu:</w:t>
      </w:r>
    </w:p>
    <w:p w14:paraId="5258D7D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 Tiekėjui yra iškelta bankroto byla, pradėtas bankroto procesas ne teismo tvarka, jis tampa nemokus arba yra nemokumo tikimybė, sustabdo ūkinę veiklą ar susidaro</w:t>
      </w:r>
      <w:r w:rsidRPr="00F0600F">
        <w:rPr>
          <w:rFonts w:ascii="Arial" w:hAnsi="Arial" w:cs="Arial"/>
          <w:bCs/>
          <w:sz w:val="22"/>
          <w:szCs w:val="22"/>
        </w:rPr>
        <w:t xml:space="preserve"> </w:t>
      </w:r>
      <w:r w:rsidRPr="00F0600F">
        <w:rPr>
          <w:rFonts w:ascii="Arial" w:hAnsi="Arial" w:cs="Arial"/>
          <w:sz w:val="22"/>
          <w:szCs w:val="22"/>
        </w:rPr>
        <w:t>įstatymuose ir kituose teisės aktuose nustatyta tvarka analogiška situacija</w:t>
      </w:r>
      <w:r w:rsidRPr="00F0600F">
        <w:rPr>
          <w:rFonts w:ascii="Arial" w:hAnsi="Arial" w:cs="Arial"/>
          <w:sz w:val="22"/>
          <w:szCs w:val="22"/>
          <w:shd w:val="clear" w:color="auto" w:fill="FFFFFF"/>
        </w:rPr>
        <w:t>;</w:t>
      </w:r>
    </w:p>
    <w:p w14:paraId="355DA295" w14:textId="77777777" w:rsidR="00264174" w:rsidRPr="00F0600F" w:rsidRDefault="00264174" w:rsidP="00264174">
      <w:pPr>
        <w:tabs>
          <w:tab w:val="left" w:pos="567"/>
        </w:tabs>
        <w:spacing w:after="0" w:line="240" w:lineRule="auto"/>
        <w:jc w:val="both"/>
        <w:rPr>
          <w:rFonts w:ascii="Arial" w:hAnsi="Arial" w:cs="Arial"/>
          <w:sz w:val="22"/>
          <w:szCs w:val="22"/>
        </w:rPr>
      </w:pPr>
      <w:r w:rsidRPr="00F0600F">
        <w:rPr>
          <w:rFonts w:ascii="Arial" w:hAnsi="Arial" w:cs="Arial"/>
          <w:sz w:val="22"/>
          <w:szCs w:val="22"/>
        </w:rPr>
        <w:t>22.2.2.2. Tiekėjo padėtis pasikeičia ir jis atitinka pirkimo dokumentuose nustatytą pašalinimo pagrindą;</w:t>
      </w:r>
    </w:p>
    <w:p w14:paraId="6433068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148EE93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22.2.2.4. Pirkėjas nusprendžia nebevykdyti veiklos, kurios vykdymui Sutartimi įsigyjamos Paslaugos ir Sutarties poreikis išnyksta;</w:t>
      </w:r>
    </w:p>
    <w:p w14:paraId="49960AA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22.2.2.5. Pirkėjo valdymo organas priima sprendimą, dėl kurio Sutarties poreikis išnyksta;</w:t>
      </w:r>
    </w:p>
    <w:p w14:paraId="1C242F9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22.2.2.6. pasikeičia (pablogėja) Pirkėjo finansinė padėtis ar Pirkėjas negauna arba netenka finansavimo ir dėl šios priežasties nusprendžia nutraukti Sutartį;</w:t>
      </w:r>
    </w:p>
    <w:p w14:paraId="33429C2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D6D7E6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22.2.2.8. nebelieka perkamų </w:t>
      </w:r>
      <w:r w:rsidRPr="00F0600F">
        <w:rPr>
          <w:rFonts w:ascii="Arial" w:eastAsia="Arial" w:hAnsi="Arial" w:cs="Arial"/>
          <w:sz w:val="22"/>
          <w:szCs w:val="22"/>
        </w:rPr>
        <w:t>Paslaugų</w:t>
      </w:r>
      <w:r w:rsidRPr="00F0600F">
        <w:rPr>
          <w:rFonts w:ascii="Arial" w:hAnsi="Arial" w:cs="Arial"/>
          <w:sz w:val="22"/>
          <w:szCs w:val="22"/>
        </w:rPr>
        <w:t xml:space="preserve"> poreikio;</w:t>
      </w:r>
    </w:p>
    <w:p w14:paraId="0C960C8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22.2.2.9. Pirkėjas iš pirkimų priežiūrą atliekančių institucijų gauna nurodymą ar rekomendaciją nutraukti Sutartį;</w:t>
      </w:r>
    </w:p>
    <w:p w14:paraId="736B873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F2EF93B" w14:textId="77777777" w:rsidR="00264174" w:rsidRPr="00F0600F" w:rsidRDefault="00264174" w:rsidP="00264174">
      <w:pPr>
        <w:tabs>
          <w:tab w:val="left" w:pos="567"/>
        </w:tabs>
        <w:spacing w:after="0" w:line="240" w:lineRule="auto"/>
        <w:jc w:val="both"/>
        <w:textAlignment w:val="baseline"/>
        <w:rPr>
          <w:rFonts w:ascii="Arial" w:eastAsia="Arial" w:hAnsi="Arial" w:cs="Arial"/>
          <w:sz w:val="22"/>
          <w:szCs w:val="22"/>
        </w:rPr>
      </w:pPr>
      <w:r w:rsidRPr="00F0600F">
        <w:rPr>
          <w:rFonts w:ascii="Arial" w:hAnsi="Arial" w:cs="Arial"/>
          <w:sz w:val="22"/>
          <w:szCs w:val="22"/>
        </w:rPr>
        <w:t>22.2.2.11.</w:t>
      </w:r>
      <w:r w:rsidRPr="00F0600F">
        <w:rPr>
          <w:rFonts w:ascii="Arial" w:eastAsia="Arial" w:hAnsi="Arial" w:cs="Arial"/>
          <w:sz w:val="22"/>
          <w:szCs w:val="22"/>
        </w:rPr>
        <w:t xml:space="preserve"> Tiekėjas atsisako pašalinti arba nepašalina Paslaugų trūkumų per Pirkėjo nustatytus protingus terminus;</w:t>
      </w:r>
    </w:p>
    <w:p w14:paraId="481C4BBD"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22.2.2.12. Tiekėjas pažeidžia Sutartį arba įstatymus bei kitus teisės aktus ir per Pirkėjo rašytinėje pretenzijoje nurodytą terminą neištaiso pažeidimo;</w:t>
      </w:r>
    </w:p>
    <w:p w14:paraId="00925C85" w14:textId="77777777" w:rsidR="00264174" w:rsidRPr="00F0600F" w:rsidRDefault="00264174" w:rsidP="00264174">
      <w:pPr>
        <w:tabs>
          <w:tab w:val="left" w:pos="567"/>
        </w:tabs>
        <w:spacing w:after="0" w:line="240" w:lineRule="auto"/>
        <w:jc w:val="both"/>
        <w:textAlignment w:val="baseline"/>
        <w:rPr>
          <w:rFonts w:ascii="Arial" w:hAnsi="Arial" w:cs="Arial"/>
          <w:iCs/>
          <w:sz w:val="22"/>
          <w:szCs w:val="22"/>
        </w:rPr>
      </w:pPr>
      <w:r w:rsidRPr="00F0600F">
        <w:rPr>
          <w:rFonts w:ascii="Arial" w:hAnsi="Arial" w:cs="Arial"/>
          <w:sz w:val="22"/>
          <w:szCs w:val="22"/>
        </w:rPr>
        <w:t xml:space="preserve">22.2.2.13. </w:t>
      </w:r>
      <w:r w:rsidRPr="00F0600F">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F3F90A" w14:textId="77777777" w:rsidR="00264174" w:rsidRPr="00F0600F" w:rsidRDefault="00264174" w:rsidP="00264174">
      <w:pPr>
        <w:tabs>
          <w:tab w:val="left" w:pos="567"/>
        </w:tabs>
        <w:spacing w:after="0" w:line="240" w:lineRule="auto"/>
        <w:jc w:val="both"/>
        <w:textAlignment w:val="baseline"/>
        <w:rPr>
          <w:rFonts w:ascii="Arial" w:hAnsi="Arial" w:cs="Arial"/>
          <w:iCs/>
          <w:sz w:val="22"/>
          <w:szCs w:val="22"/>
        </w:rPr>
      </w:pPr>
      <w:r w:rsidRPr="00F0600F">
        <w:rPr>
          <w:rFonts w:ascii="Arial" w:hAnsi="Arial" w:cs="Arial"/>
          <w:iCs/>
          <w:sz w:val="22"/>
          <w:szCs w:val="22"/>
        </w:rPr>
        <w:t>22.2.2.14. paaiškėja VPĮ 37 straipsnio 8 dalyje ir (ar) 47 straipsnio 8 dalyje nurodytos aplinkybės.</w:t>
      </w:r>
    </w:p>
    <w:p w14:paraId="6FA5BA3D"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E6B80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2F8C97"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31235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22.2.6. Pirkėjas turi teisę vienašališkai nutraukti Sutartį ir kitais Specialiosiose sąlygose (jei taikoma) ir įstatymuose bei kituose teisės aktuose įtvirtintais atvejais.</w:t>
      </w:r>
    </w:p>
    <w:p w14:paraId="5426B4E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22.2.7. Sutartis laikoma nutraukta kitą dieną po to, kai pasibaigia įspėjimo apie Sutarties nutraukimą terminas.</w:t>
      </w:r>
    </w:p>
    <w:p w14:paraId="6BF7B186"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862622F"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115D6C56" w14:textId="77777777" w:rsidR="00264174" w:rsidRPr="00F0600F" w:rsidRDefault="00264174" w:rsidP="00264174">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0600F">
        <w:rPr>
          <w:rFonts w:ascii="Arial" w:eastAsia="Arial" w:hAnsi="Arial" w:cs="Arial"/>
          <w:b/>
          <w:bCs/>
          <w:sz w:val="22"/>
          <w:szCs w:val="22"/>
        </w:rPr>
        <w:t>22.3.</w:t>
      </w:r>
      <w:r w:rsidRPr="00F0600F">
        <w:rPr>
          <w:rFonts w:ascii="Arial" w:eastAsia="Arial" w:hAnsi="Arial" w:cs="Arial"/>
          <w:b/>
          <w:bCs/>
          <w:sz w:val="22"/>
          <w:szCs w:val="22"/>
        </w:rPr>
        <w:tab/>
        <w:t>Sutarties nutraukimas Tiekėjo iniciatyva</w:t>
      </w:r>
    </w:p>
    <w:p w14:paraId="4811C8C1" w14:textId="77777777" w:rsidR="00264174" w:rsidRPr="00F0600F" w:rsidRDefault="00264174" w:rsidP="00264174">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D4F5FB7" w14:textId="77777777" w:rsidR="00264174" w:rsidRPr="00F0600F" w:rsidRDefault="00264174" w:rsidP="00264174">
      <w:pPr>
        <w:keepNext/>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917D3E3"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 Tiekėjas turi teisę vienašališkai nutraukti Sutartį, įspėjęs Pirkėją raštu prieš ne trumpesnį nei 10 (dešimties) dienų terminą, jeigu:</w:t>
      </w:r>
    </w:p>
    <w:p w14:paraId="42286E3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197AD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008A66C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89647A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22.3.4. Tiekėjas turi teisę vienašališkai nutraukti Sutartį ir kitais įstatymuose bei kituose teisės aktuose įtvirtintais atvejais.</w:t>
      </w:r>
    </w:p>
    <w:p w14:paraId="184867B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C0327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22.3.6. Sutartis laikoma nutraukta kitą dieną po to, kai pasibaigia įspėjimo apie Sutarties nutraukimą terminas.</w:t>
      </w:r>
    </w:p>
    <w:p w14:paraId="645E098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9F6BC4"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2CF5DFC6"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lastRenderedPageBreak/>
        <w:t>22.4.</w:t>
      </w:r>
      <w:r w:rsidRPr="00F0600F">
        <w:rPr>
          <w:rFonts w:ascii="Arial" w:eastAsia="Arial" w:hAnsi="Arial" w:cs="Arial"/>
          <w:b/>
          <w:bCs/>
          <w:sz w:val="22"/>
          <w:szCs w:val="22"/>
        </w:rPr>
        <w:tab/>
      </w:r>
      <w:r w:rsidRPr="00F0600F">
        <w:rPr>
          <w:rFonts w:ascii="Arial" w:eastAsia="Arial" w:hAnsi="Arial" w:cs="Arial"/>
          <w:b/>
          <w:sz w:val="22"/>
          <w:szCs w:val="22"/>
        </w:rPr>
        <w:t>Šalių teisės ir pareigos Sutarties nutraukimo atveju</w:t>
      </w:r>
    </w:p>
    <w:p w14:paraId="6F9670C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971E89F"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21F603B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 Nutraukus Sutartį, Šalys privalo:</w:t>
      </w:r>
    </w:p>
    <w:p w14:paraId="75F84E6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22.4.2.1. įsitikinti, jog iki Sutarties nutraukimo dienos suteiktos </w:t>
      </w:r>
      <w:r w:rsidRPr="00F0600F">
        <w:rPr>
          <w:rFonts w:ascii="Arial" w:eastAsia="Arial" w:hAnsi="Arial" w:cs="Arial"/>
          <w:sz w:val="22"/>
          <w:szCs w:val="22"/>
        </w:rPr>
        <w:t>Paslaugos</w:t>
      </w:r>
      <w:r w:rsidRPr="00F0600F">
        <w:rPr>
          <w:rFonts w:ascii="Arial" w:hAnsi="Arial" w:cs="Arial"/>
          <w:sz w:val="22"/>
          <w:szCs w:val="22"/>
        </w:rPr>
        <w:t xml:space="preserve"> ir kiti atlikti veiksmai atitinka Sutarties reikalavimus ir Šalys dėl to viena kitai nebereikš pretenzijų;</w:t>
      </w:r>
    </w:p>
    <w:p w14:paraId="51E3B81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22.4.2.2. atsiskaityti už iki Sutarties nutraukimo suteiktas </w:t>
      </w:r>
      <w:r w:rsidRPr="00F0600F">
        <w:rPr>
          <w:rFonts w:ascii="Arial" w:eastAsia="Arial" w:hAnsi="Arial" w:cs="Arial"/>
          <w:sz w:val="22"/>
          <w:szCs w:val="22"/>
        </w:rPr>
        <w:t>Paslaugas</w:t>
      </w:r>
      <w:r w:rsidRPr="00F0600F">
        <w:rPr>
          <w:rFonts w:ascii="Arial" w:hAnsi="Arial" w:cs="Arial"/>
          <w:sz w:val="22"/>
          <w:szCs w:val="22"/>
        </w:rPr>
        <w:t>, atitinkančias Sutarties reikalavimus;</w:t>
      </w:r>
    </w:p>
    <w:p w14:paraId="281AA7C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A300BE"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05603A24"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23.</w:t>
      </w:r>
      <w:r w:rsidRPr="00F0600F">
        <w:rPr>
          <w:rFonts w:ascii="Arial" w:hAnsi="Arial" w:cs="Arial"/>
          <w:sz w:val="22"/>
          <w:szCs w:val="22"/>
        </w:rPr>
        <w:tab/>
      </w:r>
      <w:r w:rsidRPr="00F0600F">
        <w:rPr>
          <w:rFonts w:ascii="Arial" w:eastAsia="Arial" w:hAnsi="Arial" w:cs="Arial"/>
          <w:b/>
          <w:bCs/>
          <w:caps/>
          <w:sz w:val="22"/>
          <w:szCs w:val="22"/>
        </w:rPr>
        <w:t>PREKIŲ MODELIO AR GAMINTOJO KEITIMAS</w:t>
      </w:r>
    </w:p>
    <w:p w14:paraId="57A324A2"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8C1457A" w14:textId="77777777" w:rsidR="00264174" w:rsidRPr="00F0600F" w:rsidRDefault="00264174" w:rsidP="00264174">
      <w:pPr>
        <w:spacing w:after="0" w:line="240" w:lineRule="auto"/>
        <w:jc w:val="both"/>
        <w:rPr>
          <w:rFonts w:ascii="Arial" w:eastAsia="Times New Roman" w:hAnsi="Arial" w:cs="Arial"/>
          <w:sz w:val="22"/>
          <w:szCs w:val="22"/>
        </w:rPr>
      </w:pPr>
      <w:r w:rsidRPr="00F0600F">
        <w:rPr>
          <w:rFonts w:ascii="Arial" w:eastAsia="Arial" w:hAnsi="Arial" w:cs="Arial"/>
          <w:caps/>
          <w:sz w:val="22"/>
          <w:szCs w:val="22"/>
        </w:rPr>
        <w:t xml:space="preserve">23.1. </w:t>
      </w:r>
      <w:r w:rsidRPr="00F0600F">
        <w:rPr>
          <w:rFonts w:ascii="Arial" w:hAnsi="Arial" w:cs="Arial"/>
          <w:sz w:val="22"/>
          <w:szCs w:val="22"/>
        </w:rPr>
        <w:t>Tais atvejais, kai kartu su Paslaugomis yra perkamos prekės, Tiekėjas turi teisę keisti prekių modelį ir (ar) gamintoją, jei yra visos toliau nurodytos sąlygos:</w:t>
      </w:r>
    </w:p>
    <w:p w14:paraId="19931F02"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600F">
        <w:rPr>
          <w:rFonts w:ascii="Arial" w:hAnsi="Arial" w:cs="Arial"/>
          <w:sz w:val="22"/>
          <w:szCs w:val="22"/>
          <w:vertAlign w:val="superscript"/>
        </w:rPr>
        <w:t xml:space="preserve">1 </w:t>
      </w:r>
      <w:r w:rsidRPr="00F0600F">
        <w:rPr>
          <w:rFonts w:ascii="Arial" w:hAnsi="Arial" w:cs="Arial"/>
          <w:sz w:val="22"/>
          <w:szCs w:val="22"/>
        </w:rPr>
        <w:t>dalies nuostatų;</w:t>
      </w:r>
    </w:p>
    <w:p w14:paraId="3C19405B"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C6B87A"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600F">
        <w:rPr>
          <w:rFonts w:ascii="Arial" w:hAnsi="Arial" w:cs="Arial"/>
          <w:sz w:val="22"/>
          <w:szCs w:val="22"/>
          <w:shd w:val="clear" w:color="auto" w:fill="FFFFFF"/>
        </w:rPr>
        <w:t>ir lygiavertiškumo ar geresnės kokybės nei Sutartyje nurodytos prekės</w:t>
      </w:r>
      <w:r w:rsidRPr="00F0600F">
        <w:rPr>
          <w:rFonts w:ascii="Arial" w:hAnsi="Arial" w:cs="Arial"/>
          <w:sz w:val="22"/>
          <w:szCs w:val="22"/>
        </w:rPr>
        <w:t>;</w:t>
      </w:r>
    </w:p>
    <w:p w14:paraId="759FFCDB"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23.1.4. Šalys sudarė rašytinį Susitarimą prie Sutarties dėl prekių keitimo.</w:t>
      </w:r>
    </w:p>
    <w:p w14:paraId="15B443EA"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23.2. Šiame Bendrųjų sąlygų skyriuje nurodytu atveju prekės turi būti pristatytos už ne didesnę nei pasiūlyme nurodytą kainą.</w:t>
      </w:r>
    </w:p>
    <w:p w14:paraId="3F9E2048"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30492D71"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24.</w:t>
      </w:r>
      <w:r w:rsidRPr="00F0600F">
        <w:rPr>
          <w:rFonts w:ascii="Arial" w:eastAsia="Arial" w:hAnsi="Arial" w:cs="Arial"/>
          <w:b/>
          <w:bCs/>
          <w:caps/>
          <w:sz w:val="22"/>
          <w:szCs w:val="22"/>
        </w:rPr>
        <w:tab/>
      </w:r>
      <w:r w:rsidRPr="00F0600F">
        <w:rPr>
          <w:rFonts w:ascii="Arial" w:eastAsia="Arial" w:hAnsi="Arial" w:cs="Arial"/>
          <w:b/>
          <w:caps/>
          <w:sz w:val="22"/>
          <w:szCs w:val="22"/>
        </w:rPr>
        <w:t>Bendravimo tvarka ir kalba</w:t>
      </w:r>
    </w:p>
    <w:p w14:paraId="0261263D"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404B1FF"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24.1.</w:t>
      </w:r>
      <w:r w:rsidRPr="00F0600F">
        <w:rPr>
          <w:rFonts w:ascii="Arial" w:eastAsia="Arial" w:hAnsi="Arial" w:cs="Arial"/>
          <w:sz w:val="22"/>
          <w:szCs w:val="22"/>
        </w:rPr>
        <w:tab/>
      </w:r>
      <w:r w:rsidRPr="00F0600F">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0600F">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2D7A8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C347D2"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8A6F98A"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24.4. Jeigu pranešimas siunčiamas el. paštu, laikoma, kad Šalis jį gavo kitą darbo dieną.</w:t>
      </w:r>
    </w:p>
    <w:p w14:paraId="78BFEA16"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24.5. Jeigu pranešimas siunčiamas keliais skirtingais būdais, laikoma, kad gavėjas jį gavo tada, kai jis gavo pirmesnįjį pranešimą.</w:t>
      </w:r>
    </w:p>
    <w:p w14:paraId="75844EB7"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6FCCC514"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25.</w:t>
      </w:r>
      <w:r w:rsidRPr="00F0600F">
        <w:rPr>
          <w:rFonts w:ascii="Arial" w:eastAsia="Arial" w:hAnsi="Arial" w:cs="Arial"/>
          <w:b/>
          <w:bCs/>
          <w:caps/>
          <w:sz w:val="22"/>
          <w:szCs w:val="22"/>
        </w:rPr>
        <w:tab/>
      </w:r>
      <w:r w:rsidRPr="00F0600F">
        <w:rPr>
          <w:rFonts w:ascii="Arial" w:eastAsia="Arial" w:hAnsi="Arial" w:cs="Arial"/>
          <w:b/>
          <w:caps/>
          <w:sz w:val="22"/>
          <w:szCs w:val="22"/>
        </w:rPr>
        <w:t>Pretenzijos ir ginčų sprendimas</w:t>
      </w:r>
    </w:p>
    <w:p w14:paraId="1DB1812F"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3DB5B7B9"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sidRPr="00F0600F">
        <w:rPr>
          <w:rFonts w:ascii="Arial" w:eastAsia="Cambria" w:hAnsi="Arial" w:cs="Arial"/>
          <w:sz w:val="22"/>
          <w:szCs w:val="22"/>
        </w:rPr>
        <w:lastRenderedPageBreak/>
        <w:t>arba jų įgaliotų asmenų.</w:t>
      </w:r>
    </w:p>
    <w:p w14:paraId="7F561144" w14:textId="77777777" w:rsidR="00264174" w:rsidRPr="00F0600F" w:rsidRDefault="00264174" w:rsidP="0026417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600F">
        <w:rPr>
          <w:rFonts w:ascii="Arial" w:hAnsi="Arial" w:cs="Arial"/>
          <w:sz w:val="22"/>
          <w:szCs w:val="22"/>
        </w:rPr>
        <w:t xml:space="preserve"> </w:t>
      </w:r>
      <w:r w:rsidRPr="00F0600F">
        <w:rPr>
          <w:rFonts w:ascii="Arial" w:eastAsia="Cambria" w:hAnsi="Arial" w:cs="Arial"/>
          <w:sz w:val="22"/>
          <w:szCs w:val="22"/>
        </w:rPr>
        <w:t>Lietuvos Respublikos įstatymuose nustatyta tvarka.</w:t>
      </w:r>
    </w:p>
    <w:p w14:paraId="23E14E79" w14:textId="77777777" w:rsidR="00264174" w:rsidRPr="00F0600F"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25.3. Kilę ginčai nesudaro pagrindo Šalims atsisakyti vykdyti savo prievoles pagal Sutartį.</w:t>
      </w:r>
    </w:p>
    <w:p w14:paraId="158C39AC" w14:textId="77777777" w:rsidR="00264174" w:rsidRPr="00F0600F"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4D7F4429" w14:textId="1D594824" w:rsidR="00D16AC5" w:rsidRPr="00F0600F" w:rsidRDefault="00264174" w:rsidP="00264174">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F0600F">
        <w:rPr>
          <w:rFonts w:ascii="Arial" w:hAnsi="Arial" w:cs="Arial"/>
          <w:sz w:val="22"/>
          <w:szCs w:val="22"/>
        </w:rPr>
        <w:t>______________</w:t>
      </w:r>
      <w:bookmarkEnd w:id="46"/>
    </w:p>
    <w:sectPr w:rsidR="00D16AC5" w:rsidRPr="00F0600F" w:rsidSect="00851F3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2E7E" w14:textId="77777777" w:rsidR="00D55DCE" w:rsidRDefault="00D55DCE" w:rsidP="00C93D59">
      <w:pPr>
        <w:spacing w:after="0" w:line="240" w:lineRule="auto"/>
      </w:pPr>
      <w:r>
        <w:separator/>
      </w:r>
    </w:p>
  </w:endnote>
  <w:endnote w:type="continuationSeparator" w:id="0">
    <w:p w14:paraId="415381B3" w14:textId="77777777" w:rsidR="00D55DCE" w:rsidRDefault="00D55DCE"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771B" w14:textId="77777777" w:rsidR="00D55DCE" w:rsidRDefault="00D55DCE" w:rsidP="00C93D59">
      <w:pPr>
        <w:spacing w:after="0" w:line="240" w:lineRule="auto"/>
      </w:pPr>
      <w:r>
        <w:separator/>
      </w:r>
    </w:p>
  </w:footnote>
  <w:footnote w:type="continuationSeparator" w:id="0">
    <w:p w14:paraId="6600D395" w14:textId="77777777" w:rsidR="00D55DCE" w:rsidRDefault="00D55DCE" w:rsidP="00C93D59">
      <w:pPr>
        <w:spacing w:after="0" w:line="240" w:lineRule="auto"/>
      </w:pPr>
      <w:r>
        <w:continuationSeparator/>
      </w:r>
    </w:p>
  </w:footnote>
  <w:footnote w:id="1">
    <w:p w14:paraId="0FCEAB53" w14:textId="77777777" w:rsidR="00D210C0" w:rsidRDefault="00D210C0" w:rsidP="004741D6">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68F3957" w14:textId="77777777" w:rsidR="00D210C0" w:rsidRDefault="00D210C0" w:rsidP="00DA547D">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5A02E33E" w14:textId="77777777" w:rsidR="00851F31" w:rsidRPr="00851F31" w:rsidRDefault="00851F31" w:rsidP="00851F31">
      <w:pPr>
        <w:pStyle w:val="Puslapioinaostekstas"/>
        <w:spacing w:after="0" w:line="240" w:lineRule="auto"/>
        <w:rPr>
          <w:rFonts w:ascii="Arial" w:hAnsi="Arial" w:cs="Arial"/>
        </w:rPr>
      </w:pPr>
      <w:r w:rsidRPr="00014123">
        <w:rPr>
          <w:rStyle w:val="Puslapioinaosnuoroda"/>
          <w:rFonts w:ascii="Times New Roman" w:hAnsi="Times New Roman" w:cs="Times New Roman"/>
        </w:rPr>
        <w:footnoteRef/>
      </w:r>
      <w:r w:rsidRPr="00014123">
        <w:rPr>
          <w:rFonts w:ascii="Times New Roman" w:hAnsi="Times New Roman" w:cs="Times New Roman"/>
        </w:rPr>
        <w:t xml:space="preserve"> </w:t>
      </w:r>
      <w:r w:rsidRPr="00851F31">
        <w:rPr>
          <w:rFonts w:ascii="Arial" w:hAnsi="Arial" w:cs="Arial"/>
        </w:rPr>
        <w:t xml:space="preserve">Kartu pateikiamos dokumentų kopijos. </w:t>
      </w:r>
    </w:p>
  </w:footnote>
  <w:footnote w:id="3">
    <w:p w14:paraId="36F9534B" w14:textId="77777777" w:rsidR="00264174" w:rsidRDefault="00264174" w:rsidP="00264174">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15FD456E" w14:textId="77777777" w:rsidR="00264174" w:rsidRPr="00DD345C" w:rsidRDefault="00264174" w:rsidP="00264174">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6C3"/>
    <w:multiLevelType w:val="hybridMultilevel"/>
    <w:tmpl w:val="35CAF00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04B6FC3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bCs/>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8612C0"/>
    <w:multiLevelType w:val="multilevel"/>
    <w:tmpl w:val="E7C0438C"/>
    <w:lvl w:ilvl="0">
      <w:start w:val="5"/>
      <w:numFmt w:val="decimal"/>
      <w:lvlText w:val="%1."/>
      <w:lvlJc w:val="left"/>
      <w:pPr>
        <w:ind w:left="408" w:hanging="408"/>
      </w:pPr>
      <w:rPr>
        <w:rFonts w:hint="default"/>
      </w:rPr>
    </w:lvl>
    <w:lvl w:ilvl="1">
      <w:start w:val="1"/>
      <w:numFmt w:val="decimal"/>
      <w:lvlText w:val="%1.%2."/>
      <w:lvlJc w:val="left"/>
      <w:pPr>
        <w:ind w:left="1625" w:hanging="72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874E44"/>
    <w:multiLevelType w:val="multilevel"/>
    <w:tmpl w:val="699C1524"/>
    <w:lvl w:ilvl="0">
      <w:start w:val="2"/>
      <w:numFmt w:val="decimal"/>
      <w:lvlText w:val="%1."/>
      <w:lvlJc w:val="left"/>
      <w:pPr>
        <w:ind w:left="660" w:hanging="660"/>
      </w:pPr>
      <w:rPr>
        <w:rFonts w:hint="default"/>
      </w:rPr>
    </w:lvl>
    <w:lvl w:ilvl="1">
      <w:start w:val="14"/>
      <w:numFmt w:val="decimal"/>
      <w:lvlText w:val="%1.%2."/>
      <w:lvlJc w:val="left"/>
      <w:pPr>
        <w:ind w:left="1233" w:hanging="660"/>
      </w:pPr>
      <w:rPr>
        <w:rFonts w:hint="default"/>
      </w:rPr>
    </w:lvl>
    <w:lvl w:ilvl="2">
      <w:start w:val="1"/>
      <w:numFmt w:val="decimal"/>
      <w:lvlText w:val="%1.%2.%3."/>
      <w:lvlJc w:val="left"/>
      <w:pPr>
        <w:ind w:left="1866" w:hanging="720"/>
      </w:pPr>
      <w:rPr>
        <w:rFonts w:hint="default"/>
        <w:b w:val="0"/>
        <w:bCs w:val="0"/>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5" w15:restartNumberingAfterBreak="0">
    <w:nsid w:val="1A804EF3"/>
    <w:multiLevelType w:val="hybridMultilevel"/>
    <w:tmpl w:val="2AA205BC"/>
    <w:lvl w:ilvl="0" w:tplc="4C9A182A">
      <w:start w:val="1"/>
      <w:numFmt w:val="decimal"/>
      <w:lvlText w:val="2.%1."/>
      <w:lvlJc w:val="left"/>
      <w:pPr>
        <w:ind w:left="1146" w:hanging="360"/>
      </w:pPr>
      <w:rPr>
        <w:rFonts w:hint="default"/>
        <w:b w:val="0"/>
        <w:bCs/>
        <w:color w:val="auto"/>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D74CAE"/>
    <w:multiLevelType w:val="multilevel"/>
    <w:tmpl w:val="6688E13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9" w15:restartNumberingAfterBreak="0">
    <w:nsid w:val="2EF5239B"/>
    <w:multiLevelType w:val="multilevel"/>
    <w:tmpl w:val="66729674"/>
    <w:lvl w:ilvl="0">
      <w:start w:val="2"/>
      <w:numFmt w:val="decimal"/>
      <w:lvlText w:val="%1."/>
      <w:lvlJc w:val="left"/>
      <w:pPr>
        <w:ind w:left="744" w:hanging="744"/>
      </w:pPr>
      <w:rPr>
        <w:rFonts w:hint="default"/>
      </w:rPr>
    </w:lvl>
    <w:lvl w:ilvl="1">
      <w:start w:val="15"/>
      <w:numFmt w:val="decimal"/>
      <w:lvlText w:val="%1.%2."/>
      <w:lvlJc w:val="left"/>
      <w:pPr>
        <w:ind w:left="1169" w:hanging="744"/>
      </w:pPr>
      <w:rPr>
        <w:rFonts w:hint="default"/>
      </w:rPr>
    </w:lvl>
    <w:lvl w:ilvl="2">
      <w:start w:val="1"/>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64E0F"/>
    <w:multiLevelType w:val="hybridMultilevel"/>
    <w:tmpl w:val="01EE86D8"/>
    <w:lvl w:ilvl="0" w:tplc="358EFF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E00FEC"/>
    <w:multiLevelType w:val="hybridMultilevel"/>
    <w:tmpl w:val="6B18E254"/>
    <w:lvl w:ilvl="0" w:tplc="4ECEAC7E">
      <w:start w:val="1"/>
      <w:numFmt w:val="decimal"/>
      <w:lvlText w:val="%1."/>
      <w:lvlJc w:val="left"/>
      <w:pPr>
        <w:ind w:left="1211" w:hanging="360"/>
      </w:pPr>
      <w:rPr>
        <w:rFonts w:hint="default"/>
        <w:b w:val="0"/>
        <w:i w:val="0"/>
        <w:iCs w:val="0"/>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749760C"/>
    <w:multiLevelType w:val="hybridMultilevel"/>
    <w:tmpl w:val="9EA00C52"/>
    <w:lvl w:ilvl="0" w:tplc="3342FBA8">
      <w:start w:val="1"/>
      <w:numFmt w:val="decimal"/>
      <w:lvlText w:val="11.%1."/>
      <w:lvlJc w:val="left"/>
      <w:pPr>
        <w:tabs>
          <w:tab w:val="num" w:pos="1072"/>
        </w:tabs>
        <w:ind w:left="1429" w:hanging="360"/>
      </w:pPr>
      <w:rPr>
        <w:rFonts w:hint="default"/>
        <w:b w:val="0"/>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7" w15:restartNumberingAfterBreak="0">
    <w:nsid w:val="47B70BDC"/>
    <w:multiLevelType w:val="hybridMultilevel"/>
    <w:tmpl w:val="5072A66E"/>
    <w:lvl w:ilvl="0" w:tplc="CF1610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F925FE"/>
    <w:multiLevelType w:val="hybridMultilevel"/>
    <w:tmpl w:val="124C2A4C"/>
    <w:lvl w:ilvl="0" w:tplc="35FA22FA">
      <w:start w:val="1"/>
      <w:numFmt w:val="decimal"/>
      <w:lvlText w:val="8.%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9" w15:restartNumberingAfterBreak="0">
    <w:nsid w:val="4F6B01FD"/>
    <w:multiLevelType w:val="hybridMultilevel"/>
    <w:tmpl w:val="F4DE94A2"/>
    <w:lvl w:ilvl="0" w:tplc="71AC7532">
      <w:start w:val="1"/>
      <w:numFmt w:val="decimal"/>
      <w:lvlText w:val="12.%1."/>
      <w:lvlJc w:val="left"/>
      <w:pPr>
        <w:tabs>
          <w:tab w:val="num" w:pos="1072"/>
        </w:tabs>
        <w:ind w:left="1429"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5A13E98"/>
    <w:multiLevelType w:val="hybridMultilevel"/>
    <w:tmpl w:val="77848CFA"/>
    <w:lvl w:ilvl="0" w:tplc="4992F7C0">
      <w:start w:val="1"/>
      <w:numFmt w:val="decimal"/>
      <w:lvlText w:val="10.%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55ED1D52"/>
    <w:multiLevelType w:val="hybridMultilevel"/>
    <w:tmpl w:val="348C4E00"/>
    <w:lvl w:ilvl="0" w:tplc="7E4C99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76919AC"/>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24"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A77213"/>
    <w:multiLevelType w:val="hybridMultilevel"/>
    <w:tmpl w:val="8520AF62"/>
    <w:lvl w:ilvl="0" w:tplc="53E4C154">
      <w:start w:val="1"/>
      <w:numFmt w:val="decimal"/>
      <w:lvlText w:val="9.%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9BD7909"/>
    <w:multiLevelType w:val="hybridMultilevel"/>
    <w:tmpl w:val="9F34120C"/>
    <w:lvl w:ilvl="0" w:tplc="6AE2F0A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72C5DAA"/>
    <w:multiLevelType w:val="hybridMultilevel"/>
    <w:tmpl w:val="28FCCBEC"/>
    <w:lvl w:ilvl="0" w:tplc="ECF2C510">
      <w:start w:val="1"/>
      <w:numFmt w:val="decimal"/>
      <w:lvlText w:val="%1."/>
      <w:lvlJc w:val="left"/>
      <w:pPr>
        <w:tabs>
          <w:tab w:val="num" w:pos="284"/>
        </w:tabs>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2" w15:restartNumberingAfterBreak="0">
    <w:nsid w:val="69135D4A"/>
    <w:multiLevelType w:val="hybridMultilevel"/>
    <w:tmpl w:val="34028798"/>
    <w:lvl w:ilvl="0" w:tplc="7F86A9F8">
      <w:start w:val="1"/>
      <w:numFmt w:val="decimal"/>
      <w:lvlText w:val="7.%1."/>
      <w:lvlJc w:val="left"/>
      <w:pPr>
        <w:tabs>
          <w:tab w:val="num" w:pos="646"/>
        </w:tabs>
        <w:ind w:left="1004"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3" w15:restartNumberingAfterBreak="0">
    <w:nsid w:val="69ED74B6"/>
    <w:multiLevelType w:val="hybridMultilevel"/>
    <w:tmpl w:val="CCEE64AC"/>
    <w:lvl w:ilvl="0" w:tplc="A4222FE8">
      <w:start w:val="1"/>
      <w:numFmt w:val="decimal"/>
      <w:lvlText w:val="6.%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B335ADF"/>
    <w:multiLevelType w:val="hybridMultilevel"/>
    <w:tmpl w:val="3B3A68FC"/>
    <w:lvl w:ilvl="0" w:tplc="D7FA1E9C">
      <w:start w:val="1"/>
      <w:numFmt w:val="decimal"/>
      <w:lvlText w:val="4.%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6" w15:restartNumberingAfterBreak="0">
    <w:nsid w:val="6B9A2EFF"/>
    <w:multiLevelType w:val="hybridMultilevel"/>
    <w:tmpl w:val="7FA087B8"/>
    <w:lvl w:ilvl="0" w:tplc="204A3E24">
      <w:start w:val="1"/>
      <w:numFmt w:val="decimal"/>
      <w:lvlText w:val="%1."/>
      <w:lvlJc w:val="left"/>
      <w:pPr>
        <w:ind w:left="1211" w:hanging="360"/>
      </w:pPr>
      <w:rPr>
        <w:rFonts w:hint="default"/>
        <w:b w:val="0"/>
        <w:bCs w:val="0"/>
        <w:i w:val="0"/>
        <w:i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32A5476"/>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4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D15116"/>
    <w:multiLevelType w:val="hybridMultilevel"/>
    <w:tmpl w:val="2BF0F2B4"/>
    <w:lvl w:ilvl="0" w:tplc="4740B4B2">
      <w:start w:val="1"/>
      <w:numFmt w:val="decimal"/>
      <w:lvlText w:val="3.%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2"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24498671">
    <w:abstractNumId w:val="10"/>
  </w:num>
  <w:num w:numId="2" w16cid:durableId="114184196">
    <w:abstractNumId w:val="7"/>
  </w:num>
  <w:num w:numId="3" w16cid:durableId="66614416">
    <w:abstractNumId w:val="3"/>
  </w:num>
  <w:num w:numId="4" w16cid:durableId="1512187579">
    <w:abstractNumId w:val="34"/>
  </w:num>
  <w:num w:numId="5" w16cid:durableId="1282881623">
    <w:abstractNumId w:val="20"/>
  </w:num>
  <w:num w:numId="6" w16cid:durableId="2004426841">
    <w:abstractNumId w:val="8"/>
  </w:num>
  <w:num w:numId="7" w16cid:durableId="1708868449">
    <w:abstractNumId w:val="24"/>
  </w:num>
  <w:num w:numId="8" w16cid:durableId="409086325">
    <w:abstractNumId w:val="31"/>
  </w:num>
  <w:num w:numId="9" w16cid:durableId="1288587640">
    <w:abstractNumId w:val="14"/>
  </w:num>
  <w:num w:numId="10" w16cid:durableId="1912621176">
    <w:abstractNumId w:val="12"/>
  </w:num>
  <w:num w:numId="11" w16cid:durableId="648169764">
    <w:abstractNumId w:val="29"/>
  </w:num>
  <w:num w:numId="12" w16cid:durableId="717630243">
    <w:abstractNumId w:val="28"/>
  </w:num>
  <w:num w:numId="13" w16cid:durableId="361633938">
    <w:abstractNumId w:val="40"/>
  </w:num>
  <w:num w:numId="14" w16cid:durableId="497112662">
    <w:abstractNumId w:val="15"/>
  </w:num>
  <w:num w:numId="15" w16cid:durableId="686444236">
    <w:abstractNumId w:val="27"/>
  </w:num>
  <w:num w:numId="16" w16cid:durableId="1384404064">
    <w:abstractNumId w:val="36"/>
  </w:num>
  <w:num w:numId="17" w16cid:durableId="1499736459">
    <w:abstractNumId w:val="37"/>
  </w:num>
  <w:num w:numId="18" w16cid:durableId="1385257433">
    <w:abstractNumId w:val="1"/>
  </w:num>
  <w:num w:numId="19" w16cid:durableId="831795450">
    <w:abstractNumId w:val="38"/>
  </w:num>
  <w:num w:numId="20" w16cid:durableId="269313548">
    <w:abstractNumId w:val="5"/>
  </w:num>
  <w:num w:numId="21" w16cid:durableId="105856663">
    <w:abstractNumId w:val="35"/>
  </w:num>
  <w:num w:numId="22" w16cid:durableId="1600019370">
    <w:abstractNumId w:val="21"/>
  </w:num>
  <w:num w:numId="23" w16cid:durableId="459812216">
    <w:abstractNumId w:val="33"/>
  </w:num>
  <w:num w:numId="24" w16cid:durableId="1363937739">
    <w:abstractNumId w:val="32"/>
  </w:num>
  <w:num w:numId="25" w16cid:durableId="1985154262">
    <w:abstractNumId w:val="16"/>
  </w:num>
  <w:num w:numId="26" w16cid:durableId="366686099">
    <w:abstractNumId w:val="19"/>
  </w:num>
  <w:num w:numId="27" w16cid:durableId="1772167985">
    <w:abstractNumId w:val="18"/>
  </w:num>
  <w:num w:numId="28" w16cid:durableId="815031765">
    <w:abstractNumId w:val="25"/>
  </w:num>
  <w:num w:numId="29" w16cid:durableId="420875132">
    <w:abstractNumId w:val="41"/>
  </w:num>
  <w:num w:numId="30" w16cid:durableId="1790079706">
    <w:abstractNumId w:val="4"/>
  </w:num>
  <w:num w:numId="31" w16cid:durableId="710805762">
    <w:abstractNumId w:val="9"/>
  </w:num>
  <w:num w:numId="32" w16cid:durableId="1810053217">
    <w:abstractNumId w:val="2"/>
  </w:num>
  <w:num w:numId="33" w16cid:durableId="79642113">
    <w:abstractNumId w:val="39"/>
  </w:num>
  <w:num w:numId="34" w16cid:durableId="797647163">
    <w:abstractNumId w:val="11"/>
  </w:num>
  <w:num w:numId="35" w16cid:durableId="514541678">
    <w:abstractNumId w:val="23"/>
  </w:num>
  <w:num w:numId="36" w16cid:durableId="82531730">
    <w:abstractNumId w:val="0"/>
  </w:num>
  <w:num w:numId="37" w16cid:durableId="1563442888">
    <w:abstractNumId w:val="13"/>
  </w:num>
  <w:num w:numId="38" w16cid:durableId="1484345465">
    <w:abstractNumId w:val="17"/>
  </w:num>
  <w:num w:numId="39" w16cid:durableId="1343320673">
    <w:abstractNumId w:val="22"/>
  </w:num>
  <w:num w:numId="40" w16cid:durableId="8224280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9436411">
    <w:abstractNumId w:val="6"/>
  </w:num>
  <w:num w:numId="42" w16cid:durableId="2046367205">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702077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23FB8"/>
    <w:rsid w:val="000356B9"/>
    <w:rsid w:val="00046FED"/>
    <w:rsid w:val="00053CA2"/>
    <w:rsid w:val="0006284B"/>
    <w:rsid w:val="000E0A01"/>
    <w:rsid w:val="00102F3C"/>
    <w:rsid w:val="00131FB2"/>
    <w:rsid w:val="00141D4D"/>
    <w:rsid w:val="00145C4B"/>
    <w:rsid w:val="00163BB3"/>
    <w:rsid w:val="00164DDD"/>
    <w:rsid w:val="00171932"/>
    <w:rsid w:val="001A73CD"/>
    <w:rsid w:val="001A7713"/>
    <w:rsid w:val="001E575F"/>
    <w:rsid w:val="00225E92"/>
    <w:rsid w:val="00233F23"/>
    <w:rsid w:val="00264174"/>
    <w:rsid w:val="00287959"/>
    <w:rsid w:val="002C6F5D"/>
    <w:rsid w:val="002C759E"/>
    <w:rsid w:val="00300339"/>
    <w:rsid w:val="0030681E"/>
    <w:rsid w:val="00341252"/>
    <w:rsid w:val="00386B05"/>
    <w:rsid w:val="003B219D"/>
    <w:rsid w:val="003D31C6"/>
    <w:rsid w:val="003F63FB"/>
    <w:rsid w:val="00407622"/>
    <w:rsid w:val="00410A25"/>
    <w:rsid w:val="00412A90"/>
    <w:rsid w:val="00423DA5"/>
    <w:rsid w:val="004277E0"/>
    <w:rsid w:val="004453CB"/>
    <w:rsid w:val="0047262C"/>
    <w:rsid w:val="004741D6"/>
    <w:rsid w:val="004A0B4C"/>
    <w:rsid w:val="004A39BA"/>
    <w:rsid w:val="004C67EE"/>
    <w:rsid w:val="00541176"/>
    <w:rsid w:val="005B4FA7"/>
    <w:rsid w:val="005B7E8D"/>
    <w:rsid w:val="005E35C0"/>
    <w:rsid w:val="00613F1B"/>
    <w:rsid w:val="006260BC"/>
    <w:rsid w:val="00634348"/>
    <w:rsid w:val="006415BE"/>
    <w:rsid w:val="006E67A6"/>
    <w:rsid w:val="006F7930"/>
    <w:rsid w:val="00714775"/>
    <w:rsid w:val="00723636"/>
    <w:rsid w:val="0072543D"/>
    <w:rsid w:val="00727E0F"/>
    <w:rsid w:val="007317FA"/>
    <w:rsid w:val="00777480"/>
    <w:rsid w:val="00786B00"/>
    <w:rsid w:val="007A1EE1"/>
    <w:rsid w:val="007B20BF"/>
    <w:rsid w:val="007F132A"/>
    <w:rsid w:val="008044CD"/>
    <w:rsid w:val="00851F31"/>
    <w:rsid w:val="00880F42"/>
    <w:rsid w:val="008D39E4"/>
    <w:rsid w:val="008E3433"/>
    <w:rsid w:val="008F19AE"/>
    <w:rsid w:val="008F71A9"/>
    <w:rsid w:val="00945878"/>
    <w:rsid w:val="00962B28"/>
    <w:rsid w:val="00973C3E"/>
    <w:rsid w:val="0098143E"/>
    <w:rsid w:val="00985B68"/>
    <w:rsid w:val="00991C68"/>
    <w:rsid w:val="009A232A"/>
    <w:rsid w:val="009A76B5"/>
    <w:rsid w:val="009B23D7"/>
    <w:rsid w:val="009D5483"/>
    <w:rsid w:val="00A13890"/>
    <w:rsid w:val="00A66856"/>
    <w:rsid w:val="00A71404"/>
    <w:rsid w:val="00AA0A3D"/>
    <w:rsid w:val="00AC326B"/>
    <w:rsid w:val="00AF147D"/>
    <w:rsid w:val="00B24ABD"/>
    <w:rsid w:val="00B3056A"/>
    <w:rsid w:val="00B435EC"/>
    <w:rsid w:val="00B87EDB"/>
    <w:rsid w:val="00BA4D7F"/>
    <w:rsid w:val="00BF5E2D"/>
    <w:rsid w:val="00C17612"/>
    <w:rsid w:val="00C24CD3"/>
    <w:rsid w:val="00C54A6A"/>
    <w:rsid w:val="00C701E1"/>
    <w:rsid w:val="00C74C57"/>
    <w:rsid w:val="00C93D59"/>
    <w:rsid w:val="00CA75E8"/>
    <w:rsid w:val="00CB27B5"/>
    <w:rsid w:val="00CC14DD"/>
    <w:rsid w:val="00CD38E7"/>
    <w:rsid w:val="00D1540A"/>
    <w:rsid w:val="00D16AC5"/>
    <w:rsid w:val="00D210C0"/>
    <w:rsid w:val="00D41EBD"/>
    <w:rsid w:val="00D44E56"/>
    <w:rsid w:val="00D55DCE"/>
    <w:rsid w:val="00D67E6B"/>
    <w:rsid w:val="00D80957"/>
    <w:rsid w:val="00DA2BD0"/>
    <w:rsid w:val="00DA547D"/>
    <w:rsid w:val="00DB388C"/>
    <w:rsid w:val="00DD0718"/>
    <w:rsid w:val="00DF5A1E"/>
    <w:rsid w:val="00DF705C"/>
    <w:rsid w:val="00E01CE3"/>
    <w:rsid w:val="00E13A43"/>
    <w:rsid w:val="00E2103B"/>
    <w:rsid w:val="00E7116E"/>
    <w:rsid w:val="00ED62DE"/>
    <w:rsid w:val="00F0600F"/>
    <w:rsid w:val="00F1128A"/>
    <w:rsid w:val="00F14CAF"/>
    <w:rsid w:val="00F23864"/>
    <w:rsid w:val="00F35FAC"/>
    <w:rsid w:val="00F47F74"/>
    <w:rsid w:val="00F67800"/>
    <w:rsid w:val="00FE5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851F3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47563">
      <w:bodyDiv w:val="1"/>
      <w:marLeft w:val="0"/>
      <w:marRight w:val="0"/>
      <w:marTop w:val="0"/>
      <w:marBottom w:val="0"/>
      <w:divBdr>
        <w:top w:val="none" w:sz="0" w:space="0" w:color="auto"/>
        <w:left w:val="none" w:sz="0" w:space="0" w:color="auto"/>
        <w:bottom w:val="none" w:sz="0" w:space="0" w:color="auto"/>
        <w:right w:val="none" w:sz="0" w:space="0" w:color="auto"/>
      </w:divBdr>
      <w:divsChild>
        <w:div w:id="265508322">
          <w:marLeft w:val="0"/>
          <w:marRight w:val="0"/>
          <w:marTop w:val="0"/>
          <w:marBottom w:val="0"/>
          <w:divBdr>
            <w:top w:val="none" w:sz="0" w:space="0" w:color="auto"/>
            <w:left w:val="none" w:sz="0" w:space="0" w:color="auto"/>
            <w:bottom w:val="none" w:sz="0" w:space="0" w:color="auto"/>
            <w:right w:val="none" w:sz="0" w:space="0" w:color="auto"/>
          </w:divBdr>
        </w:div>
        <w:div w:id="1380325420">
          <w:marLeft w:val="0"/>
          <w:marRight w:val="0"/>
          <w:marTop w:val="0"/>
          <w:marBottom w:val="0"/>
          <w:divBdr>
            <w:top w:val="none" w:sz="0" w:space="0" w:color="auto"/>
            <w:left w:val="none" w:sz="0" w:space="0" w:color="auto"/>
            <w:bottom w:val="none" w:sz="0" w:space="0" w:color="auto"/>
            <w:right w:val="none" w:sz="0" w:space="0" w:color="auto"/>
          </w:divBdr>
        </w:div>
        <w:div w:id="1493137765">
          <w:marLeft w:val="0"/>
          <w:marRight w:val="0"/>
          <w:marTop w:val="0"/>
          <w:marBottom w:val="0"/>
          <w:divBdr>
            <w:top w:val="none" w:sz="0" w:space="0" w:color="auto"/>
            <w:left w:val="none" w:sz="0" w:space="0" w:color="auto"/>
            <w:bottom w:val="none" w:sz="0" w:space="0" w:color="auto"/>
            <w:right w:val="none" w:sz="0" w:space="0" w:color="auto"/>
          </w:divBdr>
        </w:div>
        <w:div w:id="1406564098">
          <w:marLeft w:val="0"/>
          <w:marRight w:val="0"/>
          <w:marTop w:val="0"/>
          <w:marBottom w:val="0"/>
          <w:divBdr>
            <w:top w:val="none" w:sz="0" w:space="0" w:color="auto"/>
            <w:left w:val="none" w:sz="0" w:space="0" w:color="auto"/>
            <w:bottom w:val="none" w:sz="0" w:space="0" w:color="auto"/>
            <w:right w:val="none" w:sz="0" w:space="0" w:color="auto"/>
          </w:divBdr>
        </w:div>
      </w:divsChild>
    </w:div>
    <w:div w:id="1474523173">
      <w:bodyDiv w:val="1"/>
      <w:marLeft w:val="0"/>
      <w:marRight w:val="0"/>
      <w:marTop w:val="0"/>
      <w:marBottom w:val="0"/>
      <w:divBdr>
        <w:top w:val="none" w:sz="0" w:space="0" w:color="auto"/>
        <w:left w:val="none" w:sz="0" w:space="0" w:color="auto"/>
        <w:bottom w:val="none" w:sz="0" w:space="0" w:color="auto"/>
        <w:right w:val="none" w:sz="0" w:space="0" w:color="auto"/>
      </w:divBdr>
    </w:div>
    <w:div w:id="1484469527">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194531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kuneviciene@taurage.lt" TargetMode="External"/><Relationship Id="rId5" Type="http://schemas.openxmlformats.org/officeDocument/2006/relationships/webSettings" Target="webSettings.xml"/><Relationship Id="rId10"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88715</Words>
  <Characters>50569</Characters>
  <Application>Microsoft Office Word</Application>
  <DocSecurity>0</DocSecurity>
  <Lines>421</Lines>
  <Paragraphs>278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2</cp:revision>
  <dcterms:created xsi:type="dcterms:W3CDTF">2025-03-28T11:02:00Z</dcterms:created>
  <dcterms:modified xsi:type="dcterms:W3CDTF">2025-03-28T11:02:00Z</dcterms:modified>
</cp:coreProperties>
</file>