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D0C8" w14:textId="11C45A78" w:rsidR="00A37331" w:rsidRPr="00A37331" w:rsidRDefault="00A37331" w:rsidP="00A37331">
      <w:pPr>
        <w:jc w:val="right"/>
        <w:rPr>
          <w:rFonts w:ascii="Times New Roman" w:hAnsi="Times New Roman" w:cs="Times New Roman"/>
          <w:color w:val="101828"/>
          <w:kern w:val="0"/>
          <w:sz w:val="24"/>
          <w:szCs w:val="24"/>
        </w:rPr>
      </w:pPr>
      <w:r w:rsidRPr="00A37331">
        <w:rPr>
          <w:rFonts w:ascii="Times New Roman" w:hAnsi="Times New Roman" w:cs="Times New Roman"/>
          <w:color w:val="101828"/>
          <w:kern w:val="0"/>
          <w:sz w:val="24"/>
          <w:szCs w:val="24"/>
        </w:rPr>
        <w:t>Specialiųjų pirkimo sąlygų 2 priedas</w:t>
      </w:r>
    </w:p>
    <w:p w14:paraId="357DCD2B" w14:textId="6BEB34D5" w:rsidR="00CF2A9E" w:rsidRPr="00422BE3" w:rsidRDefault="00CF2A9E" w:rsidP="00F560AE">
      <w:pPr>
        <w:jc w:val="center"/>
        <w:rPr>
          <w:rFonts w:ascii="Times New Roman" w:hAnsi="Times New Roman" w:cs="Times New Roman"/>
          <w:b/>
          <w:bCs/>
          <w:sz w:val="24"/>
          <w:szCs w:val="24"/>
        </w:rPr>
      </w:pPr>
      <w:r w:rsidRPr="00CF2A9E">
        <w:rPr>
          <w:rFonts w:ascii="Times New Roman" w:hAnsi="Times New Roman" w:cs="Times New Roman"/>
          <w:b/>
          <w:bCs/>
          <w:color w:val="101828"/>
          <w:kern w:val="0"/>
          <w:sz w:val="24"/>
          <w:szCs w:val="24"/>
        </w:rPr>
        <w:t xml:space="preserve">GYDYMO PASKIRTIES PASTATO - KORPUSO NR. 4 (UNIK. NR. 2198-3001-1010) LIEPOJOS G. 39, KLAIPĖDA, REKONSTRAVIMO KONSTRUKCINĖS DALIES DARBO </w:t>
      </w:r>
      <w:r w:rsidRPr="00422BE3">
        <w:rPr>
          <w:rFonts w:ascii="Times New Roman" w:hAnsi="Times New Roman" w:cs="Times New Roman"/>
          <w:b/>
          <w:bCs/>
          <w:color w:val="101828"/>
          <w:kern w:val="0"/>
          <w:sz w:val="24"/>
          <w:szCs w:val="24"/>
        </w:rPr>
        <w:t>PROJEKTO EKSPERTIZĖS PASLAUGA</w:t>
      </w:r>
    </w:p>
    <w:p w14:paraId="1D582244" w14:textId="3634BB65" w:rsidR="00066077" w:rsidRPr="00422BE3" w:rsidRDefault="00F560AE" w:rsidP="00F560AE">
      <w:pPr>
        <w:jc w:val="center"/>
        <w:rPr>
          <w:rFonts w:ascii="Times New Roman" w:hAnsi="Times New Roman" w:cs="Times New Roman"/>
          <w:b/>
          <w:bCs/>
          <w:sz w:val="24"/>
          <w:szCs w:val="24"/>
        </w:rPr>
      </w:pPr>
      <w:r w:rsidRPr="00422BE3">
        <w:rPr>
          <w:rFonts w:ascii="Times New Roman" w:hAnsi="Times New Roman" w:cs="Times New Roman"/>
          <w:b/>
          <w:bCs/>
          <w:sz w:val="24"/>
          <w:szCs w:val="24"/>
        </w:rPr>
        <w:t>TECHNINĖ SPECIFIKACIJA</w:t>
      </w:r>
    </w:p>
    <w:p w14:paraId="59274E70" w14:textId="77777777" w:rsidR="00F560AE" w:rsidRPr="00422BE3" w:rsidRDefault="00F560AE" w:rsidP="00F560AE">
      <w:pPr>
        <w:pStyle w:val="Default"/>
        <w:rPr>
          <w:rFonts w:ascii="Times New Roman" w:hAnsi="Times New Roman" w:cs="Times New Roman"/>
        </w:rPr>
      </w:pPr>
      <w:r w:rsidRPr="00422BE3">
        <w:rPr>
          <w:rFonts w:ascii="Times New Roman" w:hAnsi="Times New Roman" w:cs="Times New Roman"/>
          <w:b/>
          <w:bCs/>
        </w:rPr>
        <w:t xml:space="preserve">1. SĄVOKOS IR SUTRUMPINIMAI </w:t>
      </w:r>
    </w:p>
    <w:p w14:paraId="53F90051" w14:textId="4679A095" w:rsidR="00F560AE" w:rsidRPr="00422BE3" w:rsidRDefault="00F560AE" w:rsidP="00B51974">
      <w:pPr>
        <w:pStyle w:val="Default"/>
        <w:jc w:val="both"/>
        <w:rPr>
          <w:rFonts w:ascii="Times New Roman" w:hAnsi="Times New Roman" w:cs="Times New Roman"/>
        </w:rPr>
      </w:pPr>
      <w:r w:rsidRPr="00422BE3">
        <w:rPr>
          <w:rFonts w:ascii="Times New Roman" w:hAnsi="Times New Roman" w:cs="Times New Roman"/>
        </w:rPr>
        <w:t xml:space="preserve">1.1. </w:t>
      </w:r>
      <w:r w:rsidR="00B51974" w:rsidRPr="00422BE3">
        <w:rPr>
          <w:rFonts w:ascii="Times New Roman" w:hAnsi="Times New Roman" w:cs="Times New Roman"/>
        </w:rPr>
        <w:t>Pirkėjas</w:t>
      </w:r>
      <w:r w:rsidRPr="00422BE3">
        <w:rPr>
          <w:rFonts w:ascii="Times New Roman" w:hAnsi="Times New Roman" w:cs="Times New Roman"/>
        </w:rPr>
        <w:t xml:space="preserve"> – VšĮ „Klaipėdos universiteto ligoninė“ </w:t>
      </w:r>
    </w:p>
    <w:p w14:paraId="128E1745" w14:textId="40EDC66B" w:rsidR="00F560AE" w:rsidRPr="00422BE3" w:rsidRDefault="00F560AE" w:rsidP="00B51974">
      <w:pPr>
        <w:pStyle w:val="Default"/>
        <w:jc w:val="both"/>
        <w:rPr>
          <w:rFonts w:ascii="Times New Roman" w:hAnsi="Times New Roman" w:cs="Times New Roman"/>
        </w:rPr>
      </w:pPr>
      <w:r w:rsidRPr="00422BE3">
        <w:rPr>
          <w:rFonts w:ascii="Times New Roman" w:hAnsi="Times New Roman" w:cs="Times New Roman"/>
        </w:rPr>
        <w:t xml:space="preserve">1.2. </w:t>
      </w:r>
      <w:r w:rsidR="00B51974" w:rsidRPr="00422BE3">
        <w:rPr>
          <w:rFonts w:ascii="Times New Roman" w:hAnsi="Times New Roman" w:cs="Times New Roman"/>
        </w:rPr>
        <w:t>T</w:t>
      </w:r>
      <w:r w:rsidR="002E66C9">
        <w:rPr>
          <w:rFonts w:ascii="Times New Roman" w:hAnsi="Times New Roman" w:cs="Times New Roman"/>
        </w:rPr>
        <w:t>ie</w:t>
      </w:r>
      <w:r w:rsidRPr="00422BE3">
        <w:rPr>
          <w:rFonts w:ascii="Times New Roman" w:hAnsi="Times New Roman" w:cs="Times New Roman"/>
        </w:rPr>
        <w:t>kėjas – ūkio subjektas – fizinis asmuo, privatusis ar viešasis juridinis asmuo, kita organizacija ir (ar) jų padalinys įskaitant ūkio subjektus, kurių pajėgumais remiamasi, Subteikėjus, darbuotojus ir kitus teisėtais pagrindais Paslaugų teikimui pasitelktus asmenis</w:t>
      </w:r>
      <w:r w:rsidR="001440D1" w:rsidRPr="00422BE3">
        <w:rPr>
          <w:rFonts w:ascii="Times New Roman" w:hAnsi="Times New Roman" w:cs="Times New Roman"/>
        </w:rPr>
        <w:t xml:space="preserve"> turintys ir galintys pagal galiojančius įstatymus teikti nurodytą paslaugą</w:t>
      </w:r>
      <w:r w:rsidRPr="00422BE3">
        <w:rPr>
          <w:rFonts w:ascii="Times New Roman" w:hAnsi="Times New Roman" w:cs="Times New Roman"/>
        </w:rPr>
        <w:t xml:space="preserve">. </w:t>
      </w:r>
    </w:p>
    <w:p w14:paraId="701F5E7F" w14:textId="350CC6A6" w:rsidR="00F560AE" w:rsidRPr="00422BE3" w:rsidRDefault="00F560AE" w:rsidP="00B51974">
      <w:pPr>
        <w:pStyle w:val="Default"/>
        <w:jc w:val="both"/>
        <w:rPr>
          <w:rFonts w:ascii="Times New Roman" w:hAnsi="Times New Roman" w:cs="Times New Roman"/>
        </w:rPr>
      </w:pPr>
      <w:r w:rsidRPr="00422BE3">
        <w:rPr>
          <w:rFonts w:ascii="Times New Roman" w:hAnsi="Times New Roman" w:cs="Times New Roman"/>
        </w:rPr>
        <w:t xml:space="preserve">1.3. Sutartis – Sutartis, sudaroma tarp </w:t>
      </w:r>
      <w:r w:rsidR="002E66C9">
        <w:rPr>
          <w:rFonts w:ascii="Times New Roman" w:hAnsi="Times New Roman" w:cs="Times New Roman"/>
        </w:rPr>
        <w:t>Tiekėjo</w:t>
      </w:r>
      <w:r w:rsidRPr="00422BE3">
        <w:rPr>
          <w:rFonts w:ascii="Times New Roman" w:hAnsi="Times New Roman" w:cs="Times New Roman"/>
        </w:rPr>
        <w:t xml:space="preserve"> ir </w:t>
      </w:r>
      <w:r w:rsidR="00636005" w:rsidRPr="00422BE3">
        <w:rPr>
          <w:rFonts w:ascii="Times New Roman" w:hAnsi="Times New Roman" w:cs="Times New Roman"/>
        </w:rPr>
        <w:t>Pirkėjo</w:t>
      </w:r>
      <w:r w:rsidRPr="00422BE3">
        <w:rPr>
          <w:rFonts w:ascii="Times New Roman" w:hAnsi="Times New Roman" w:cs="Times New Roman"/>
        </w:rPr>
        <w:t xml:space="preserve"> dėl Pirkimo objekto. </w:t>
      </w:r>
    </w:p>
    <w:p w14:paraId="7E792352" w14:textId="77777777" w:rsidR="00F560AE" w:rsidRPr="00422BE3" w:rsidRDefault="00F560AE" w:rsidP="00B51974">
      <w:pPr>
        <w:pStyle w:val="Default"/>
        <w:jc w:val="both"/>
        <w:rPr>
          <w:rFonts w:ascii="Times New Roman" w:hAnsi="Times New Roman" w:cs="Times New Roman"/>
        </w:rPr>
      </w:pPr>
      <w:r w:rsidRPr="00422BE3">
        <w:rPr>
          <w:rFonts w:ascii="Times New Roman" w:hAnsi="Times New Roman" w:cs="Times New Roman"/>
        </w:rPr>
        <w:t xml:space="preserve">1.4. Techninė specifikacija arba TS – dokumentas, kuriame apibūdintas pirkimo objektas. </w:t>
      </w:r>
    </w:p>
    <w:p w14:paraId="084D044B" w14:textId="61C357A9" w:rsidR="00F560AE" w:rsidRPr="00422BE3" w:rsidRDefault="00F560AE" w:rsidP="00B51974">
      <w:pPr>
        <w:pStyle w:val="Default"/>
        <w:jc w:val="both"/>
        <w:rPr>
          <w:rFonts w:ascii="Times New Roman" w:hAnsi="Times New Roman" w:cs="Times New Roman"/>
        </w:rPr>
      </w:pPr>
      <w:r w:rsidRPr="00422BE3">
        <w:rPr>
          <w:rFonts w:ascii="Times New Roman" w:hAnsi="Times New Roman" w:cs="Times New Roman"/>
        </w:rPr>
        <w:t xml:space="preserve">1.5. Priėmimo-perdavimo aktas arba Aktas - perdavimo–priėmimo aktas arba kitas lygiavertis dokumentas, pasirašomas abiejų Sutarties Šalių, kuriame detaliai (tiksliai nurodant atliktų darbų kiekius, apimtis ir kitą reikšmingą informaciją) nurodomos </w:t>
      </w:r>
      <w:r w:rsidR="002E66C9">
        <w:rPr>
          <w:rFonts w:ascii="Times New Roman" w:hAnsi="Times New Roman" w:cs="Times New Roman"/>
        </w:rPr>
        <w:t>Tiekėjo</w:t>
      </w:r>
      <w:r w:rsidRPr="00422BE3">
        <w:rPr>
          <w:rFonts w:ascii="Times New Roman" w:hAnsi="Times New Roman" w:cs="Times New Roman"/>
        </w:rPr>
        <w:t xml:space="preserve"> faktiškai </w:t>
      </w:r>
      <w:r w:rsidR="00636005" w:rsidRPr="00422BE3">
        <w:rPr>
          <w:rFonts w:ascii="Times New Roman" w:hAnsi="Times New Roman" w:cs="Times New Roman"/>
        </w:rPr>
        <w:t>Pirkėjui</w:t>
      </w:r>
      <w:r w:rsidRPr="00422BE3">
        <w:rPr>
          <w:rFonts w:ascii="Times New Roman" w:hAnsi="Times New Roman" w:cs="Times New Roman"/>
        </w:rPr>
        <w:t xml:space="preserve"> suteiktos Paslaugos, atitinkančios Techninės specifikacijos nuostatas. </w:t>
      </w:r>
    </w:p>
    <w:p w14:paraId="59F24237" w14:textId="77777777" w:rsidR="00B51974" w:rsidRPr="00422BE3" w:rsidRDefault="00B51974" w:rsidP="00B51974">
      <w:pPr>
        <w:pStyle w:val="Default"/>
        <w:jc w:val="both"/>
        <w:rPr>
          <w:rFonts w:ascii="Times New Roman" w:hAnsi="Times New Roman" w:cs="Times New Roman"/>
        </w:rPr>
      </w:pPr>
    </w:p>
    <w:p w14:paraId="0DAA5C55" w14:textId="77777777" w:rsidR="00F560AE" w:rsidRPr="00422BE3" w:rsidRDefault="00F560AE" w:rsidP="00F560AE">
      <w:pPr>
        <w:pStyle w:val="Default"/>
        <w:spacing w:after="75"/>
        <w:rPr>
          <w:rFonts w:ascii="Times New Roman" w:hAnsi="Times New Roman" w:cs="Times New Roman"/>
        </w:rPr>
      </w:pPr>
      <w:r w:rsidRPr="00422BE3">
        <w:rPr>
          <w:rFonts w:ascii="Times New Roman" w:hAnsi="Times New Roman" w:cs="Times New Roman"/>
          <w:b/>
          <w:bCs/>
        </w:rPr>
        <w:t xml:space="preserve">2. PIRKIMO OBJEKTO PAVADINIMAS IR JO KIEKIAI/APIMTYS </w:t>
      </w:r>
    </w:p>
    <w:p w14:paraId="5BA4ED5D" w14:textId="77777777" w:rsidR="00F560AE" w:rsidRPr="00422BE3" w:rsidRDefault="00F560AE" w:rsidP="00B51974">
      <w:pPr>
        <w:pStyle w:val="Default"/>
        <w:spacing w:after="75"/>
        <w:jc w:val="both"/>
        <w:rPr>
          <w:rFonts w:ascii="Times New Roman" w:hAnsi="Times New Roman" w:cs="Times New Roman"/>
        </w:rPr>
      </w:pPr>
      <w:r w:rsidRPr="00422BE3">
        <w:rPr>
          <w:rFonts w:ascii="Times New Roman" w:hAnsi="Times New Roman" w:cs="Times New Roman"/>
        </w:rPr>
        <w:t xml:space="preserve">2.1. </w:t>
      </w:r>
      <w:r w:rsidR="00C965DA" w:rsidRPr="00422BE3">
        <w:rPr>
          <w:rFonts w:ascii="Times New Roman" w:hAnsi="Times New Roman" w:cs="Times New Roman"/>
        </w:rPr>
        <w:t>Pastato Liepojos g. 39, Klaipėda, rekonstrukcijos d</w:t>
      </w:r>
      <w:r w:rsidRPr="00422BE3">
        <w:rPr>
          <w:rFonts w:ascii="Times New Roman" w:hAnsi="Times New Roman" w:cs="Times New Roman"/>
        </w:rPr>
        <w:t xml:space="preserve">arbo projekto ekspertizės </w:t>
      </w:r>
      <w:r w:rsidR="00C93D41" w:rsidRPr="00422BE3">
        <w:rPr>
          <w:rFonts w:ascii="Times New Roman" w:hAnsi="Times New Roman" w:cs="Times New Roman"/>
        </w:rPr>
        <w:t>P</w:t>
      </w:r>
      <w:r w:rsidRPr="00422BE3">
        <w:rPr>
          <w:rFonts w:ascii="Times New Roman" w:hAnsi="Times New Roman" w:cs="Times New Roman"/>
        </w:rPr>
        <w:t>aslaugos</w:t>
      </w:r>
      <w:r w:rsidR="00C93D41" w:rsidRPr="00422BE3">
        <w:rPr>
          <w:rFonts w:ascii="Times New Roman" w:hAnsi="Times New Roman" w:cs="Times New Roman"/>
        </w:rPr>
        <w:t>.</w:t>
      </w:r>
    </w:p>
    <w:p w14:paraId="6132E35F" w14:textId="77777777" w:rsidR="00F560AE" w:rsidRPr="00422BE3" w:rsidRDefault="00F560AE" w:rsidP="00B51974">
      <w:pPr>
        <w:pStyle w:val="Default"/>
        <w:jc w:val="both"/>
        <w:rPr>
          <w:rFonts w:ascii="Times New Roman" w:hAnsi="Times New Roman" w:cs="Times New Roman"/>
        </w:rPr>
      </w:pPr>
      <w:r w:rsidRPr="00422BE3">
        <w:rPr>
          <w:rFonts w:ascii="Times New Roman" w:hAnsi="Times New Roman" w:cs="Times New Roman"/>
        </w:rPr>
        <w:t xml:space="preserve">2.2. Pirkimo objektas nėra skaidomas į pirkimo objekto dalis. </w:t>
      </w:r>
    </w:p>
    <w:p w14:paraId="7849A480" w14:textId="77777777" w:rsidR="00F560AE" w:rsidRPr="00422BE3" w:rsidRDefault="00F560AE" w:rsidP="00B51974">
      <w:pPr>
        <w:pStyle w:val="Default"/>
        <w:jc w:val="both"/>
        <w:rPr>
          <w:rFonts w:ascii="Times New Roman" w:hAnsi="Times New Roman" w:cs="Times New Roman"/>
        </w:rPr>
      </w:pPr>
      <w:r w:rsidRPr="00422BE3">
        <w:rPr>
          <w:rFonts w:ascii="Times New Roman" w:hAnsi="Times New Roman" w:cs="Times New Roman"/>
        </w:rPr>
        <w:t>2.3. Kiekiai/Apimtys: Perkamas Paslaugų kiekis yra trys darbo projekto dalys</w:t>
      </w:r>
      <w:r w:rsidR="00C965DA" w:rsidRPr="00422BE3">
        <w:rPr>
          <w:rFonts w:ascii="Times New Roman" w:hAnsi="Times New Roman" w:cs="Times New Roman"/>
        </w:rPr>
        <w:t xml:space="preserve"> pateikiamos ekspertizei atskirais terminais nurodytais Pried</w:t>
      </w:r>
      <w:r w:rsidR="00E24426" w:rsidRPr="00422BE3">
        <w:rPr>
          <w:rFonts w:ascii="Times New Roman" w:hAnsi="Times New Roman" w:cs="Times New Roman"/>
        </w:rPr>
        <w:t>e</w:t>
      </w:r>
      <w:r w:rsidR="00C965DA" w:rsidRPr="00422BE3">
        <w:rPr>
          <w:rFonts w:ascii="Times New Roman" w:hAnsi="Times New Roman" w:cs="Times New Roman"/>
        </w:rPr>
        <w:t xml:space="preserve"> </w:t>
      </w:r>
      <w:r w:rsidR="00E24426" w:rsidRPr="00422BE3">
        <w:rPr>
          <w:rFonts w:ascii="Times New Roman" w:hAnsi="Times New Roman" w:cs="Times New Roman"/>
        </w:rPr>
        <w:t xml:space="preserve">Nr. </w:t>
      </w:r>
      <w:r w:rsidR="00C965DA" w:rsidRPr="00422BE3">
        <w:rPr>
          <w:rFonts w:ascii="Times New Roman" w:hAnsi="Times New Roman" w:cs="Times New Roman"/>
        </w:rPr>
        <w:t>1</w:t>
      </w:r>
      <w:r w:rsidRPr="00422BE3">
        <w:rPr>
          <w:rFonts w:ascii="Times New Roman" w:hAnsi="Times New Roman" w:cs="Times New Roman"/>
        </w:rPr>
        <w:t xml:space="preserve">. </w:t>
      </w:r>
    </w:p>
    <w:p w14:paraId="3C38BF68" w14:textId="6A76B066" w:rsidR="00F560AE" w:rsidRPr="00422BE3" w:rsidRDefault="00F560AE" w:rsidP="00B51974">
      <w:pPr>
        <w:pStyle w:val="Default"/>
        <w:jc w:val="both"/>
        <w:rPr>
          <w:rFonts w:ascii="Times New Roman" w:hAnsi="Times New Roman" w:cs="Times New Roman"/>
        </w:rPr>
      </w:pPr>
      <w:r w:rsidRPr="00422BE3">
        <w:rPr>
          <w:rFonts w:ascii="Times New Roman" w:hAnsi="Times New Roman" w:cs="Times New Roman"/>
        </w:rPr>
        <w:t xml:space="preserve">2.4. </w:t>
      </w:r>
      <w:r w:rsidR="00B51974" w:rsidRPr="00422BE3">
        <w:rPr>
          <w:rFonts w:ascii="Times New Roman" w:hAnsi="Times New Roman" w:cs="Times New Roman"/>
        </w:rPr>
        <w:t>Tiekėjas</w:t>
      </w:r>
      <w:r w:rsidRPr="00422BE3">
        <w:rPr>
          <w:rFonts w:ascii="Times New Roman" w:hAnsi="Times New Roman" w:cs="Times New Roman"/>
        </w:rPr>
        <w:t xml:space="preserve"> visas galimas išlaidas įskaičiuoja į Paslaugų įkainį ir (ar) kainą. Siūlomame įkainyje ir (ar) kainoje turi būti įskaičiuotos visos </w:t>
      </w:r>
      <w:r w:rsidR="002E66C9">
        <w:rPr>
          <w:rFonts w:ascii="Times New Roman" w:hAnsi="Times New Roman" w:cs="Times New Roman"/>
        </w:rPr>
        <w:t>Tiekėjo</w:t>
      </w:r>
      <w:r w:rsidRPr="00422BE3">
        <w:rPr>
          <w:rFonts w:ascii="Times New Roman" w:hAnsi="Times New Roman" w:cs="Times New Roman"/>
        </w:rPr>
        <w:t xml:space="preserve"> išlaidos ir mokėtini mokesčiai, būtini tinkamam Sutarties įvykdymui. </w:t>
      </w:r>
    </w:p>
    <w:p w14:paraId="6813CAD3" w14:textId="2D2E37D7" w:rsidR="00F560AE" w:rsidRPr="00422BE3" w:rsidRDefault="00F560AE" w:rsidP="00B51974">
      <w:pPr>
        <w:pStyle w:val="Default"/>
        <w:jc w:val="both"/>
        <w:rPr>
          <w:rFonts w:ascii="Times New Roman" w:hAnsi="Times New Roman" w:cs="Times New Roman"/>
        </w:rPr>
      </w:pPr>
      <w:r w:rsidRPr="00422BE3">
        <w:rPr>
          <w:rFonts w:ascii="Times New Roman" w:hAnsi="Times New Roman" w:cs="Times New Roman"/>
        </w:rPr>
        <w:t xml:space="preserve">2.5. </w:t>
      </w:r>
      <w:r w:rsidR="00B51974" w:rsidRPr="00422BE3">
        <w:rPr>
          <w:rFonts w:ascii="Times New Roman" w:hAnsi="Times New Roman" w:cs="Times New Roman"/>
        </w:rPr>
        <w:t>Tiekėjas</w:t>
      </w:r>
      <w:r w:rsidRPr="00422BE3">
        <w:rPr>
          <w:rFonts w:ascii="Times New Roman" w:hAnsi="Times New Roman" w:cs="Times New Roman"/>
        </w:rPr>
        <w:t xml:space="preserve"> prisiima visą riziką dėl ne nuo </w:t>
      </w:r>
      <w:r w:rsidR="00422BE3">
        <w:rPr>
          <w:rFonts w:ascii="Times New Roman" w:hAnsi="Times New Roman" w:cs="Times New Roman"/>
        </w:rPr>
        <w:t>Pirkėjo</w:t>
      </w:r>
      <w:r w:rsidRPr="00422BE3">
        <w:rPr>
          <w:rFonts w:ascii="Times New Roman" w:hAnsi="Times New Roman" w:cs="Times New Roman"/>
        </w:rPr>
        <w:t xml:space="preserve"> priklausančių aplinkybių, dėl kurių padidės su Sutarties vykdymu susijusios </w:t>
      </w:r>
      <w:r w:rsidR="002E66C9">
        <w:rPr>
          <w:rFonts w:ascii="Times New Roman" w:hAnsi="Times New Roman" w:cs="Times New Roman"/>
        </w:rPr>
        <w:t>Tiekėjo</w:t>
      </w:r>
      <w:r w:rsidRPr="00422BE3">
        <w:rPr>
          <w:rFonts w:ascii="Times New Roman" w:hAnsi="Times New Roman" w:cs="Times New Roman"/>
        </w:rPr>
        <w:t xml:space="preserve"> išlaidos ir Sutarties vykdymas taps sudėtingesnis (</w:t>
      </w:r>
      <w:r w:rsidR="00422BE3">
        <w:rPr>
          <w:rFonts w:ascii="Times New Roman" w:hAnsi="Times New Roman" w:cs="Times New Roman"/>
        </w:rPr>
        <w:t>T</w:t>
      </w:r>
      <w:r w:rsidRPr="00422BE3">
        <w:rPr>
          <w:rFonts w:ascii="Times New Roman" w:hAnsi="Times New Roman" w:cs="Times New Roman"/>
        </w:rPr>
        <w:t xml:space="preserve">eikėjui padidės įsipareigojimų vykdymo kaina). Paslaugų kaina ir (ar) įkainiai jokiais atvejais nebus didinami, išskyrus Pirkimo sąlygose nustatytus kainos ir (ar) įkainių peržiūros procedūros atvejus. </w:t>
      </w:r>
    </w:p>
    <w:p w14:paraId="4F9C0402" w14:textId="77777777" w:rsidR="00B51974" w:rsidRPr="00422BE3" w:rsidRDefault="00B51974" w:rsidP="00B51974">
      <w:pPr>
        <w:pStyle w:val="Default"/>
        <w:jc w:val="both"/>
        <w:rPr>
          <w:rFonts w:ascii="Times New Roman" w:hAnsi="Times New Roman" w:cs="Times New Roman"/>
        </w:rPr>
      </w:pPr>
    </w:p>
    <w:p w14:paraId="5A58FCE2" w14:textId="77777777" w:rsidR="00F560AE" w:rsidRPr="00422BE3" w:rsidRDefault="00F560AE" w:rsidP="00F560AE">
      <w:pPr>
        <w:pStyle w:val="Default"/>
        <w:spacing w:after="15"/>
        <w:rPr>
          <w:rFonts w:ascii="Times New Roman" w:hAnsi="Times New Roman" w:cs="Times New Roman"/>
          <w:b/>
          <w:bCs/>
        </w:rPr>
      </w:pPr>
      <w:r w:rsidRPr="00422BE3">
        <w:rPr>
          <w:rFonts w:ascii="Times New Roman" w:hAnsi="Times New Roman" w:cs="Times New Roman"/>
          <w:b/>
          <w:bCs/>
        </w:rPr>
        <w:t xml:space="preserve">3. REIKALAVIMAI PIRKIMO OBJEKTUI </w:t>
      </w:r>
      <w:r w:rsidRPr="00422BE3">
        <w:rPr>
          <w:rFonts w:ascii="Times New Roman" w:hAnsi="Times New Roman" w:cs="Times New Roman"/>
        </w:rPr>
        <w:t xml:space="preserve"> </w:t>
      </w:r>
    </w:p>
    <w:p w14:paraId="22EA4A16" w14:textId="35BBA76A" w:rsidR="00F560AE" w:rsidRPr="00A37331" w:rsidRDefault="00F560AE" w:rsidP="00B51974">
      <w:pPr>
        <w:pStyle w:val="Default"/>
        <w:spacing w:after="15"/>
        <w:jc w:val="both"/>
        <w:rPr>
          <w:rFonts w:ascii="Times New Roman" w:hAnsi="Times New Roman" w:cs="Times New Roman"/>
          <w:color w:val="auto"/>
        </w:rPr>
      </w:pPr>
      <w:r w:rsidRPr="00422BE3">
        <w:rPr>
          <w:rFonts w:ascii="Times New Roman" w:hAnsi="Times New Roman" w:cs="Times New Roman"/>
        </w:rPr>
        <w:t xml:space="preserve">3.1. Pagal </w:t>
      </w:r>
      <w:r w:rsidR="00422BE3">
        <w:rPr>
          <w:rFonts w:ascii="Times New Roman" w:hAnsi="Times New Roman" w:cs="Times New Roman"/>
        </w:rPr>
        <w:t>Pirkėjo</w:t>
      </w:r>
      <w:r w:rsidRPr="00422BE3">
        <w:rPr>
          <w:rFonts w:ascii="Times New Roman" w:hAnsi="Times New Roman" w:cs="Times New Roman"/>
        </w:rPr>
        <w:t xml:space="preserve"> pirkimo poreikį  ir pateiktus užsakymus bus perkamos statinio </w:t>
      </w:r>
      <w:r w:rsidR="00335624" w:rsidRPr="00422BE3">
        <w:rPr>
          <w:rFonts w:ascii="Times New Roman" w:hAnsi="Times New Roman" w:cs="Times New Roman"/>
        </w:rPr>
        <w:t xml:space="preserve">konstrukcinės dalies </w:t>
      </w:r>
      <w:r w:rsidRPr="00422BE3">
        <w:rPr>
          <w:rFonts w:ascii="Times New Roman" w:hAnsi="Times New Roman" w:cs="Times New Roman"/>
        </w:rPr>
        <w:t xml:space="preserve">darbo projekto ekspertizių </w:t>
      </w:r>
      <w:r w:rsidRPr="00A37331">
        <w:rPr>
          <w:rFonts w:ascii="Times New Roman" w:hAnsi="Times New Roman" w:cs="Times New Roman"/>
          <w:color w:val="auto"/>
        </w:rPr>
        <w:t xml:space="preserve">parengimo paslaugos. </w:t>
      </w:r>
    </w:p>
    <w:p w14:paraId="1128FB9F" w14:textId="235F43BF" w:rsidR="00F560AE" w:rsidRPr="00A37331" w:rsidRDefault="00F560AE" w:rsidP="00B51974">
      <w:pPr>
        <w:pStyle w:val="Default"/>
        <w:jc w:val="both"/>
        <w:rPr>
          <w:rFonts w:ascii="Times New Roman" w:hAnsi="Times New Roman" w:cs="Times New Roman"/>
          <w:color w:val="auto"/>
        </w:rPr>
      </w:pPr>
      <w:r w:rsidRPr="00A37331">
        <w:rPr>
          <w:rFonts w:ascii="Times New Roman" w:hAnsi="Times New Roman" w:cs="Times New Roman"/>
          <w:color w:val="auto"/>
        </w:rPr>
        <w:t xml:space="preserve">3.2. </w:t>
      </w:r>
      <w:r w:rsidR="002E66C9" w:rsidRPr="00A37331">
        <w:rPr>
          <w:rFonts w:ascii="Times New Roman" w:hAnsi="Times New Roman" w:cs="Times New Roman"/>
          <w:color w:val="auto"/>
        </w:rPr>
        <w:t>Tiekėjui</w:t>
      </w:r>
      <w:r w:rsidRPr="00A37331">
        <w:rPr>
          <w:rFonts w:ascii="Times New Roman" w:hAnsi="Times New Roman" w:cs="Times New Roman"/>
          <w:color w:val="auto"/>
        </w:rPr>
        <w:t xml:space="preserve"> bus apmokama už </w:t>
      </w:r>
      <w:r w:rsidR="00422BE3" w:rsidRPr="00A37331">
        <w:rPr>
          <w:rFonts w:ascii="Times New Roman" w:hAnsi="Times New Roman" w:cs="Times New Roman"/>
          <w:color w:val="auto"/>
        </w:rPr>
        <w:t>Pirkėjo</w:t>
      </w:r>
      <w:r w:rsidRPr="00A37331">
        <w:rPr>
          <w:rFonts w:ascii="Times New Roman" w:hAnsi="Times New Roman" w:cs="Times New Roman"/>
          <w:color w:val="auto"/>
        </w:rPr>
        <w:t xml:space="preserve"> užsakyt</w:t>
      </w:r>
      <w:r w:rsidR="00335624" w:rsidRPr="00A37331">
        <w:rPr>
          <w:rFonts w:ascii="Times New Roman" w:hAnsi="Times New Roman" w:cs="Times New Roman"/>
          <w:color w:val="auto"/>
        </w:rPr>
        <w:t>ą</w:t>
      </w:r>
      <w:r w:rsidRPr="00A37331">
        <w:rPr>
          <w:rFonts w:ascii="Times New Roman" w:hAnsi="Times New Roman" w:cs="Times New Roman"/>
          <w:color w:val="auto"/>
        </w:rPr>
        <w:t xml:space="preserve"> ir tinkamai suteikt</w:t>
      </w:r>
      <w:r w:rsidR="00335624" w:rsidRPr="00A37331">
        <w:rPr>
          <w:rFonts w:ascii="Times New Roman" w:hAnsi="Times New Roman" w:cs="Times New Roman"/>
          <w:color w:val="auto"/>
        </w:rPr>
        <w:t>ą</w:t>
      </w:r>
      <w:r w:rsidRPr="00A37331">
        <w:rPr>
          <w:rFonts w:ascii="Times New Roman" w:hAnsi="Times New Roman" w:cs="Times New Roman"/>
          <w:color w:val="auto"/>
        </w:rPr>
        <w:t xml:space="preserve"> Paslaug</w:t>
      </w:r>
      <w:r w:rsidR="00335624" w:rsidRPr="00A37331">
        <w:rPr>
          <w:rFonts w:ascii="Times New Roman" w:hAnsi="Times New Roman" w:cs="Times New Roman"/>
          <w:color w:val="auto"/>
        </w:rPr>
        <w:t>ą.</w:t>
      </w:r>
      <w:r w:rsidRPr="00A37331">
        <w:rPr>
          <w:rFonts w:ascii="Times New Roman" w:hAnsi="Times New Roman" w:cs="Times New Roman"/>
          <w:color w:val="auto"/>
        </w:rPr>
        <w:t xml:space="preserve"> </w:t>
      </w:r>
    </w:p>
    <w:p w14:paraId="6C49BD21" w14:textId="34E25955" w:rsidR="00F560AE" w:rsidRPr="00A37331" w:rsidRDefault="00F560AE" w:rsidP="00B51974">
      <w:pPr>
        <w:pStyle w:val="Default"/>
        <w:jc w:val="both"/>
        <w:rPr>
          <w:rFonts w:ascii="Times New Roman" w:hAnsi="Times New Roman" w:cs="Times New Roman"/>
          <w:color w:val="auto"/>
        </w:rPr>
      </w:pPr>
      <w:r w:rsidRPr="00A37331">
        <w:rPr>
          <w:rFonts w:ascii="Times New Roman" w:hAnsi="Times New Roman" w:cs="Times New Roman"/>
          <w:color w:val="auto"/>
        </w:rPr>
        <w:t>3.</w:t>
      </w:r>
      <w:r w:rsidR="00335624" w:rsidRPr="00A37331">
        <w:rPr>
          <w:rFonts w:ascii="Times New Roman" w:hAnsi="Times New Roman" w:cs="Times New Roman"/>
          <w:color w:val="auto"/>
        </w:rPr>
        <w:t>3</w:t>
      </w:r>
      <w:r w:rsidRPr="00A37331">
        <w:rPr>
          <w:rFonts w:ascii="Times New Roman" w:hAnsi="Times New Roman" w:cs="Times New Roman"/>
          <w:color w:val="auto"/>
        </w:rPr>
        <w:t xml:space="preserve">. Jeigu pagal galiojančius teisės aktus objekte privaloma atlikti specialiąją ekspertizę, šios sąnaudos turi būti įtrauktos į bendro </w:t>
      </w:r>
      <w:r w:rsidR="001757B8" w:rsidRPr="00A37331">
        <w:rPr>
          <w:rFonts w:ascii="Times New Roman" w:hAnsi="Times New Roman" w:cs="Times New Roman"/>
          <w:color w:val="auto"/>
        </w:rPr>
        <w:t xml:space="preserve">darbo </w:t>
      </w:r>
      <w:r w:rsidRPr="00A37331">
        <w:rPr>
          <w:rFonts w:ascii="Times New Roman" w:hAnsi="Times New Roman" w:cs="Times New Roman"/>
          <w:color w:val="auto"/>
        </w:rPr>
        <w:t xml:space="preserve">projekto ekspertizės kainą. </w:t>
      </w:r>
    </w:p>
    <w:p w14:paraId="63E987EF" w14:textId="77777777" w:rsidR="00F560AE" w:rsidRPr="00A37331" w:rsidRDefault="00F560AE" w:rsidP="00B51974">
      <w:pPr>
        <w:pStyle w:val="Default"/>
        <w:jc w:val="both"/>
        <w:rPr>
          <w:rFonts w:ascii="Times New Roman" w:hAnsi="Times New Roman" w:cs="Times New Roman"/>
          <w:color w:val="auto"/>
        </w:rPr>
      </w:pPr>
      <w:r w:rsidRPr="00A37331">
        <w:rPr>
          <w:rFonts w:ascii="Times New Roman" w:hAnsi="Times New Roman" w:cs="Times New Roman"/>
          <w:color w:val="auto"/>
        </w:rPr>
        <w:t>3.</w:t>
      </w:r>
      <w:r w:rsidR="00335624" w:rsidRPr="00A37331">
        <w:rPr>
          <w:rFonts w:ascii="Times New Roman" w:hAnsi="Times New Roman" w:cs="Times New Roman"/>
          <w:color w:val="auto"/>
        </w:rPr>
        <w:t>4</w:t>
      </w:r>
      <w:r w:rsidRPr="00A37331">
        <w:rPr>
          <w:rFonts w:ascii="Times New Roman" w:hAnsi="Times New Roman" w:cs="Times New Roman"/>
          <w:color w:val="auto"/>
        </w:rPr>
        <w:t xml:space="preserve">. Paslaugos turi būti suteiktos vadovaujantis statybos techniniais reglamentais (aktualiomis redakcijomis), LR Statybos įstatymu (aktualia redakcija) ir kitais LR galiojančiais teisės aktais (aktualiomis redakcijomis), reglamentuojančiais paslaugų suteikimą. </w:t>
      </w:r>
    </w:p>
    <w:p w14:paraId="2EE7C4FB" w14:textId="77777777" w:rsidR="00422BE3" w:rsidRPr="00A37331" w:rsidRDefault="00422BE3" w:rsidP="00B51974">
      <w:pPr>
        <w:pStyle w:val="Default"/>
        <w:jc w:val="both"/>
        <w:rPr>
          <w:rFonts w:ascii="Times New Roman" w:hAnsi="Times New Roman" w:cs="Times New Roman"/>
          <w:color w:val="auto"/>
        </w:rPr>
      </w:pPr>
    </w:p>
    <w:p w14:paraId="1110B9DD" w14:textId="77777777" w:rsidR="00CA311A" w:rsidRPr="00A37331" w:rsidRDefault="00F560AE" w:rsidP="00F560AE">
      <w:pPr>
        <w:pStyle w:val="Default"/>
        <w:spacing w:after="15"/>
        <w:rPr>
          <w:rFonts w:ascii="Times New Roman" w:hAnsi="Times New Roman" w:cs="Times New Roman"/>
          <w:b/>
          <w:bCs/>
          <w:color w:val="auto"/>
        </w:rPr>
      </w:pPr>
      <w:r w:rsidRPr="00A37331">
        <w:rPr>
          <w:rFonts w:ascii="Times New Roman" w:hAnsi="Times New Roman" w:cs="Times New Roman"/>
          <w:b/>
          <w:bCs/>
          <w:color w:val="auto"/>
        </w:rPr>
        <w:t xml:space="preserve">4. PASLAUGŲ TEIKIMO VIETA, TERMINAI IR TVARKA </w:t>
      </w:r>
    </w:p>
    <w:p w14:paraId="49B70530" w14:textId="44A13E72" w:rsidR="00CA311A" w:rsidRPr="00A37331" w:rsidRDefault="00F560AE" w:rsidP="00F560AE">
      <w:pPr>
        <w:pStyle w:val="Default"/>
        <w:spacing w:after="15"/>
        <w:rPr>
          <w:rFonts w:ascii="Times New Roman" w:hAnsi="Times New Roman" w:cs="Times New Roman"/>
          <w:color w:val="auto"/>
        </w:rPr>
      </w:pPr>
      <w:r w:rsidRPr="00A37331">
        <w:rPr>
          <w:rFonts w:ascii="Times New Roman" w:hAnsi="Times New Roman" w:cs="Times New Roman"/>
          <w:color w:val="auto"/>
        </w:rPr>
        <w:t>4.1. Paslaugų teikimo vieta –</w:t>
      </w:r>
      <w:r w:rsidR="002E66C9" w:rsidRPr="00A37331">
        <w:rPr>
          <w:rFonts w:ascii="Times New Roman" w:hAnsi="Times New Roman" w:cs="Times New Roman"/>
          <w:color w:val="auto"/>
        </w:rPr>
        <w:t>Tiekėjo</w:t>
      </w:r>
      <w:r w:rsidR="00C93D41" w:rsidRPr="00A37331">
        <w:rPr>
          <w:rFonts w:ascii="Times New Roman" w:hAnsi="Times New Roman" w:cs="Times New Roman"/>
          <w:color w:val="auto"/>
        </w:rPr>
        <w:t xml:space="preserve"> buveinėje</w:t>
      </w:r>
      <w:r w:rsidRPr="00A37331">
        <w:rPr>
          <w:rFonts w:ascii="Times New Roman" w:hAnsi="Times New Roman" w:cs="Times New Roman"/>
          <w:color w:val="auto"/>
        </w:rPr>
        <w:t xml:space="preserve">. </w:t>
      </w:r>
    </w:p>
    <w:p w14:paraId="0D4EDB3B" w14:textId="44341D24" w:rsidR="00F560AE" w:rsidRPr="00A37331" w:rsidRDefault="00F560AE" w:rsidP="00F560AE">
      <w:pPr>
        <w:pStyle w:val="Default"/>
        <w:spacing w:after="15"/>
        <w:rPr>
          <w:rFonts w:ascii="Times New Roman" w:hAnsi="Times New Roman" w:cs="Times New Roman"/>
          <w:color w:val="auto"/>
        </w:rPr>
      </w:pPr>
      <w:r w:rsidRPr="00A37331">
        <w:rPr>
          <w:rFonts w:ascii="Times New Roman" w:hAnsi="Times New Roman" w:cs="Times New Roman"/>
          <w:color w:val="auto"/>
        </w:rPr>
        <w:t xml:space="preserve">4.2. </w:t>
      </w:r>
      <w:r w:rsidR="00422BE3" w:rsidRPr="00A37331">
        <w:rPr>
          <w:rFonts w:ascii="Times New Roman" w:hAnsi="Times New Roman" w:cs="Times New Roman"/>
          <w:color w:val="auto"/>
        </w:rPr>
        <w:t>Pirkėjas</w:t>
      </w:r>
      <w:r w:rsidRPr="00A37331">
        <w:rPr>
          <w:rFonts w:ascii="Times New Roman" w:hAnsi="Times New Roman" w:cs="Times New Roman"/>
          <w:color w:val="auto"/>
        </w:rPr>
        <w:t xml:space="preserve"> pirks Paslaugą pagal pateiktą</w:t>
      </w:r>
      <w:r w:rsidR="001757B8" w:rsidRPr="00A37331">
        <w:rPr>
          <w:rFonts w:ascii="Times New Roman" w:hAnsi="Times New Roman" w:cs="Times New Roman"/>
          <w:color w:val="auto"/>
        </w:rPr>
        <w:t xml:space="preserve"> </w:t>
      </w:r>
      <w:r w:rsidRPr="00A37331">
        <w:rPr>
          <w:rFonts w:ascii="Times New Roman" w:hAnsi="Times New Roman" w:cs="Times New Roman"/>
          <w:color w:val="auto"/>
        </w:rPr>
        <w:t xml:space="preserve"> grafiką</w:t>
      </w:r>
      <w:r w:rsidR="00E24426" w:rsidRPr="00A37331">
        <w:rPr>
          <w:rFonts w:ascii="Times New Roman" w:hAnsi="Times New Roman" w:cs="Times New Roman"/>
          <w:color w:val="auto"/>
        </w:rPr>
        <w:t xml:space="preserve"> Priede Nr. 1</w:t>
      </w:r>
      <w:r w:rsidRPr="00A37331">
        <w:rPr>
          <w:rFonts w:ascii="Times New Roman" w:hAnsi="Times New Roman" w:cs="Times New Roman"/>
          <w:color w:val="auto"/>
        </w:rPr>
        <w:t xml:space="preserve">. </w:t>
      </w:r>
      <w:r w:rsidR="001757B8" w:rsidRPr="00A37331">
        <w:rPr>
          <w:rFonts w:ascii="Times New Roman" w:hAnsi="Times New Roman" w:cs="Times New Roman"/>
          <w:color w:val="auto"/>
        </w:rPr>
        <w:t>8 techninės specifikacijos punkte.</w:t>
      </w:r>
    </w:p>
    <w:p w14:paraId="253D2347" w14:textId="1861B33A" w:rsidR="00F560AE" w:rsidRPr="00A37331" w:rsidRDefault="00F560AE" w:rsidP="00F560AE">
      <w:pPr>
        <w:pStyle w:val="Default"/>
        <w:spacing w:after="15"/>
        <w:rPr>
          <w:rFonts w:ascii="Times New Roman" w:hAnsi="Times New Roman" w:cs="Times New Roman"/>
          <w:color w:val="auto"/>
        </w:rPr>
      </w:pPr>
      <w:r w:rsidRPr="00A37331">
        <w:rPr>
          <w:rFonts w:ascii="Times New Roman" w:hAnsi="Times New Roman" w:cs="Times New Roman"/>
          <w:color w:val="auto"/>
        </w:rPr>
        <w:t xml:space="preserve">4.3. </w:t>
      </w:r>
      <w:r w:rsidR="00B51974" w:rsidRPr="00A37331">
        <w:rPr>
          <w:rFonts w:ascii="Times New Roman" w:hAnsi="Times New Roman" w:cs="Times New Roman"/>
          <w:color w:val="auto"/>
        </w:rPr>
        <w:t>Tiekėjas</w:t>
      </w:r>
      <w:r w:rsidRPr="00A37331">
        <w:rPr>
          <w:rFonts w:ascii="Times New Roman" w:hAnsi="Times New Roman" w:cs="Times New Roman"/>
          <w:color w:val="auto"/>
        </w:rPr>
        <w:t xml:space="preserve"> pateikia </w:t>
      </w:r>
      <w:r w:rsidR="00422BE3" w:rsidRPr="00A37331">
        <w:rPr>
          <w:rFonts w:ascii="Times New Roman" w:hAnsi="Times New Roman" w:cs="Times New Roman"/>
          <w:color w:val="auto"/>
        </w:rPr>
        <w:t xml:space="preserve">Pirkėjui </w:t>
      </w:r>
      <w:r w:rsidRPr="00A37331">
        <w:rPr>
          <w:rFonts w:ascii="Times New Roman" w:hAnsi="Times New Roman" w:cs="Times New Roman"/>
          <w:color w:val="auto"/>
        </w:rPr>
        <w:t xml:space="preserve">pilnai parengtą pagal grafiką </w:t>
      </w:r>
      <w:r w:rsidR="00E24426" w:rsidRPr="00A37331">
        <w:rPr>
          <w:rFonts w:ascii="Times New Roman" w:hAnsi="Times New Roman" w:cs="Times New Roman"/>
          <w:color w:val="auto"/>
        </w:rPr>
        <w:t xml:space="preserve">pateikto </w:t>
      </w:r>
      <w:r w:rsidRPr="00A37331">
        <w:rPr>
          <w:rFonts w:ascii="Times New Roman" w:hAnsi="Times New Roman" w:cs="Times New Roman"/>
          <w:color w:val="auto"/>
        </w:rPr>
        <w:t xml:space="preserve">darbo projekto </w:t>
      </w:r>
      <w:r w:rsidR="00E24426" w:rsidRPr="00A37331">
        <w:rPr>
          <w:rFonts w:ascii="Times New Roman" w:hAnsi="Times New Roman" w:cs="Times New Roman"/>
          <w:color w:val="auto"/>
        </w:rPr>
        <w:t xml:space="preserve">dalies </w:t>
      </w:r>
      <w:r w:rsidRPr="00A37331">
        <w:rPr>
          <w:rFonts w:ascii="Times New Roman" w:hAnsi="Times New Roman" w:cs="Times New Roman"/>
          <w:color w:val="auto"/>
        </w:rPr>
        <w:t>ekspertizės išvad</w:t>
      </w:r>
      <w:r w:rsidR="00E24426" w:rsidRPr="00A37331">
        <w:rPr>
          <w:rFonts w:ascii="Times New Roman" w:hAnsi="Times New Roman" w:cs="Times New Roman"/>
          <w:color w:val="auto"/>
        </w:rPr>
        <w:t xml:space="preserve">ą </w:t>
      </w:r>
      <w:r w:rsidRPr="00A37331">
        <w:rPr>
          <w:rFonts w:ascii="Times New Roman" w:hAnsi="Times New Roman" w:cs="Times New Roman"/>
          <w:color w:val="auto"/>
        </w:rPr>
        <w:t xml:space="preserve">lietuvių kalba. </w:t>
      </w:r>
      <w:r w:rsidR="00E24426" w:rsidRPr="00A37331">
        <w:rPr>
          <w:rFonts w:ascii="Times New Roman" w:hAnsi="Times New Roman" w:cs="Times New Roman"/>
          <w:color w:val="auto"/>
        </w:rPr>
        <w:t>Turi būti parengtos trys išvados.</w:t>
      </w:r>
    </w:p>
    <w:p w14:paraId="357F2127" w14:textId="78E5672A" w:rsidR="00F560AE" w:rsidRPr="00A37331" w:rsidRDefault="00F560AE" w:rsidP="00F560AE">
      <w:pPr>
        <w:pStyle w:val="Default"/>
        <w:spacing w:after="15"/>
        <w:rPr>
          <w:rFonts w:ascii="Times New Roman" w:hAnsi="Times New Roman" w:cs="Times New Roman"/>
          <w:color w:val="auto"/>
        </w:rPr>
      </w:pPr>
      <w:r w:rsidRPr="00A37331">
        <w:rPr>
          <w:rFonts w:ascii="Times New Roman" w:hAnsi="Times New Roman" w:cs="Times New Roman"/>
          <w:color w:val="auto"/>
        </w:rPr>
        <w:t xml:space="preserve">4.4. </w:t>
      </w:r>
      <w:r w:rsidR="00E24426" w:rsidRPr="00A37331">
        <w:rPr>
          <w:rFonts w:ascii="Times New Roman" w:hAnsi="Times New Roman" w:cs="Times New Roman"/>
          <w:color w:val="auto"/>
        </w:rPr>
        <w:t xml:space="preserve">Darbo projekto dalys </w:t>
      </w:r>
      <w:r w:rsidR="00422BE3" w:rsidRPr="00A37331">
        <w:rPr>
          <w:rFonts w:ascii="Times New Roman" w:hAnsi="Times New Roman" w:cs="Times New Roman"/>
          <w:color w:val="auto"/>
        </w:rPr>
        <w:t>Ti</w:t>
      </w:r>
      <w:r w:rsidRPr="00A37331">
        <w:rPr>
          <w:rFonts w:ascii="Times New Roman" w:hAnsi="Times New Roman" w:cs="Times New Roman"/>
          <w:color w:val="auto"/>
        </w:rPr>
        <w:t>ekėjui bus teikiam</w:t>
      </w:r>
      <w:r w:rsidR="00E24426" w:rsidRPr="00A37331">
        <w:rPr>
          <w:rFonts w:ascii="Times New Roman" w:hAnsi="Times New Roman" w:cs="Times New Roman"/>
          <w:color w:val="auto"/>
        </w:rPr>
        <w:t>os</w:t>
      </w:r>
      <w:r w:rsidRPr="00A37331">
        <w:rPr>
          <w:rFonts w:ascii="Times New Roman" w:hAnsi="Times New Roman" w:cs="Times New Roman"/>
          <w:color w:val="auto"/>
        </w:rPr>
        <w:t xml:space="preserve"> el. paštu Sutartyje nurodytu adresu. </w:t>
      </w:r>
    </w:p>
    <w:p w14:paraId="69279E25" w14:textId="77777777" w:rsidR="00F560AE" w:rsidRPr="00A37331" w:rsidRDefault="00F560AE" w:rsidP="00F560AE">
      <w:pPr>
        <w:pStyle w:val="Default"/>
        <w:spacing w:after="15"/>
        <w:rPr>
          <w:rFonts w:ascii="Times New Roman" w:hAnsi="Times New Roman" w:cs="Times New Roman"/>
          <w:color w:val="auto"/>
        </w:rPr>
      </w:pPr>
      <w:r w:rsidRPr="00A37331">
        <w:rPr>
          <w:rFonts w:ascii="Times New Roman" w:hAnsi="Times New Roman" w:cs="Times New Roman"/>
          <w:color w:val="auto"/>
        </w:rPr>
        <w:t xml:space="preserve">4.5. </w:t>
      </w:r>
      <w:r w:rsidR="00CA311A" w:rsidRPr="00A37331">
        <w:rPr>
          <w:rFonts w:ascii="Times New Roman" w:hAnsi="Times New Roman" w:cs="Times New Roman"/>
          <w:color w:val="auto"/>
        </w:rPr>
        <w:t>Pateiktos dalies</w:t>
      </w:r>
      <w:r w:rsidRPr="00A37331">
        <w:rPr>
          <w:rFonts w:ascii="Times New Roman" w:hAnsi="Times New Roman" w:cs="Times New Roman"/>
          <w:color w:val="auto"/>
        </w:rPr>
        <w:t xml:space="preserve"> įvykdymo terminas ne vėliau kaip per </w:t>
      </w:r>
      <w:r w:rsidR="00CA311A" w:rsidRPr="00A37331">
        <w:rPr>
          <w:rFonts w:ascii="Times New Roman" w:hAnsi="Times New Roman" w:cs="Times New Roman"/>
          <w:b/>
          <w:bCs/>
          <w:color w:val="auto"/>
        </w:rPr>
        <w:t>10</w:t>
      </w:r>
      <w:r w:rsidRPr="00A37331">
        <w:rPr>
          <w:rFonts w:ascii="Times New Roman" w:hAnsi="Times New Roman" w:cs="Times New Roman"/>
          <w:b/>
          <w:bCs/>
          <w:color w:val="auto"/>
        </w:rPr>
        <w:t xml:space="preserve"> darbo dienų nuo </w:t>
      </w:r>
      <w:r w:rsidR="00CA311A" w:rsidRPr="00A37331">
        <w:rPr>
          <w:rFonts w:ascii="Times New Roman" w:hAnsi="Times New Roman" w:cs="Times New Roman"/>
          <w:b/>
          <w:bCs/>
          <w:color w:val="auto"/>
        </w:rPr>
        <w:t>darbo projekto</w:t>
      </w:r>
      <w:r w:rsidRPr="00A37331">
        <w:rPr>
          <w:rFonts w:ascii="Times New Roman" w:hAnsi="Times New Roman" w:cs="Times New Roman"/>
          <w:b/>
          <w:bCs/>
          <w:color w:val="auto"/>
        </w:rPr>
        <w:t xml:space="preserve"> </w:t>
      </w:r>
      <w:r w:rsidR="00E24426" w:rsidRPr="00A37331">
        <w:rPr>
          <w:rFonts w:ascii="Times New Roman" w:hAnsi="Times New Roman" w:cs="Times New Roman"/>
          <w:b/>
          <w:bCs/>
          <w:color w:val="auto"/>
        </w:rPr>
        <w:t xml:space="preserve">dalies </w:t>
      </w:r>
      <w:r w:rsidRPr="00A37331">
        <w:rPr>
          <w:rFonts w:ascii="Times New Roman" w:hAnsi="Times New Roman" w:cs="Times New Roman"/>
          <w:b/>
          <w:bCs/>
          <w:color w:val="auto"/>
        </w:rPr>
        <w:t xml:space="preserve">pateikimo dienos. </w:t>
      </w:r>
    </w:p>
    <w:p w14:paraId="2FEAEE7F" w14:textId="3D01ED13" w:rsidR="00F560AE" w:rsidRPr="00A37331" w:rsidRDefault="00F560AE" w:rsidP="00F560AE">
      <w:pPr>
        <w:pStyle w:val="Default"/>
        <w:spacing w:after="15"/>
        <w:rPr>
          <w:rFonts w:ascii="Times New Roman" w:hAnsi="Times New Roman" w:cs="Times New Roman"/>
          <w:color w:val="auto"/>
        </w:rPr>
      </w:pPr>
      <w:r w:rsidRPr="00A37331">
        <w:rPr>
          <w:rFonts w:ascii="Times New Roman" w:hAnsi="Times New Roman" w:cs="Times New Roman"/>
          <w:color w:val="auto"/>
        </w:rPr>
        <w:t>4.6. Jeigu būtų pastabų pateikta</w:t>
      </w:r>
      <w:r w:rsidR="00E24426" w:rsidRPr="00A37331">
        <w:rPr>
          <w:rFonts w:ascii="Times New Roman" w:hAnsi="Times New Roman" w:cs="Times New Roman"/>
          <w:color w:val="auto"/>
        </w:rPr>
        <w:t>i</w:t>
      </w:r>
      <w:r w:rsidRPr="00A37331">
        <w:rPr>
          <w:rFonts w:ascii="Times New Roman" w:hAnsi="Times New Roman" w:cs="Times New Roman"/>
          <w:color w:val="auto"/>
        </w:rPr>
        <w:t xml:space="preserve"> </w:t>
      </w:r>
      <w:r w:rsidR="00CA311A" w:rsidRPr="00A37331">
        <w:rPr>
          <w:rFonts w:ascii="Times New Roman" w:hAnsi="Times New Roman" w:cs="Times New Roman"/>
          <w:color w:val="auto"/>
        </w:rPr>
        <w:t>darbo</w:t>
      </w:r>
      <w:r w:rsidRPr="00A37331">
        <w:rPr>
          <w:rFonts w:ascii="Times New Roman" w:hAnsi="Times New Roman" w:cs="Times New Roman"/>
          <w:color w:val="auto"/>
        </w:rPr>
        <w:t xml:space="preserve"> projekt</w:t>
      </w:r>
      <w:r w:rsidR="00E24426" w:rsidRPr="00A37331">
        <w:rPr>
          <w:rFonts w:ascii="Times New Roman" w:hAnsi="Times New Roman" w:cs="Times New Roman"/>
          <w:color w:val="auto"/>
        </w:rPr>
        <w:t>o daliai</w:t>
      </w:r>
      <w:r w:rsidRPr="00A37331">
        <w:rPr>
          <w:rFonts w:ascii="Times New Roman" w:hAnsi="Times New Roman" w:cs="Times New Roman"/>
          <w:color w:val="auto"/>
        </w:rPr>
        <w:t xml:space="preserve">, </w:t>
      </w:r>
      <w:r w:rsidRPr="00A37331">
        <w:rPr>
          <w:rFonts w:ascii="Times New Roman" w:hAnsi="Times New Roman" w:cs="Times New Roman"/>
          <w:b/>
          <w:bCs/>
          <w:color w:val="auto"/>
        </w:rPr>
        <w:t xml:space="preserve">pakoreguoto </w:t>
      </w:r>
      <w:r w:rsidR="00E24426" w:rsidRPr="00A37331">
        <w:rPr>
          <w:rFonts w:ascii="Times New Roman" w:hAnsi="Times New Roman" w:cs="Times New Roman"/>
          <w:b/>
          <w:bCs/>
          <w:color w:val="auto"/>
        </w:rPr>
        <w:t xml:space="preserve">darbo </w:t>
      </w:r>
      <w:r w:rsidRPr="00A37331">
        <w:rPr>
          <w:rFonts w:ascii="Times New Roman" w:hAnsi="Times New Roman" w:cs="Times New Roman"/>
          <w:b/>
          <w:bCs/>
          <w:color w:val="auto"/>
        </w:rPr>
        <w:t>projekto ekspertizė turi būti atlikta per 5 (penkias) darbo dienas</w:t>
      </w:r>
      <w:r w:rsidRPr="00A37331">
        <w:rPr>
          <w:rFonts w:ascii="Times New Roman" w:hAnsi="Times New Roman" w:cs="Times New Roman"/>
          <w:color w:val="auto"/>
        </w:rPr>
        <w:t xml:space="preserve">. Pakoreguoto projekto ekspertizės kaina turi būti įtraukta į bendrą projekto ekspertizės kainą (t. y. </w:t>
      </w:r>
      <w:r w:rsidR="00422BE3" w:rsidRPr="00A37331">
        <w:rPr>
          <w:rFonts w:ascii="Times New Roman" w:hAnsi="Times New Roman" w:cs="Times New Roman"/>
          <w:color w:val="auto"/>
        </w:rPr>
        <w:t>Tie</w:t>
      </w:r>
      <w:r w:rsidRPr="00A37331">
        <w:rPr>
          <w:rFonts w:ascii="Times New Roman" w:hAnsi="Times New Roman" w:cs="Times New Roman"/>
          <w:color w:val="auto"/>
        </w:rPr>
        <w:t xml:space="preserve">kėjo nurodyta </w:t>
      </w:r>
      <w:r w:rsidR="00A37331" w:rsidRPr="00A37331">
        <w:rPr>
          <w:rFonts w:ascii="Times New Roman" w:hAnsi="Times New Roman" w:cs="Times New Roman"/>
          <w:color w:val="auto"/>
        </w:rPr>
        <w:t>kaina</w:t>
      </w:r>
      <w:r w:rsidRPr="00A37331">
        <w:rPr>
          <w:rFonts w:ascii="Times New Roman" w:hAnsi="Times New Roman" w:cs="Times New Roman"/>
          <w:color w:val="auto"/>
        </w:rPr>
        <w:t xml:space="preserve"> turi apimti tiek bendros, tiek pakartotinės ekspertizės atlikimą). </w:t>
      </w:r>
    </w:p>
    <w:p w14:paraId="62CC5E0B" w14:textId="4E21FA6E" w:rsidR="00F560AE" w:rsidRPr="00A37331" w:rsidRDefault="00F560AE" w:rsidP="00F560AE">
      <w:pPr>
        <w:pStyle w:val="Default"/>
        <w:spacing w:after="15"/>
        <w:rPr>
          <w:rFonts w:ascii="Times New Roman" w:hAnsi="Times New Roman" w:cs="Times New Roman"/>
          <w:color w:val="auto"/>
        </w:rPr>
      </w:pPr>
      <w:r w:rsidRPr="00A37331">
        <w:rPr>
          <w:rFonts w:ascii="Times New Roman" w:hAnsi="Times New Roman" w:cs="Times New Roman"/>
          <w:color w:val="auto"/>
        </w:rPr>
        <w:lastRenderedPageBreak/>
        <w:t xml:space="preserve">4.7. Paslaugos bus teikiamos pagal atskirus </w:t>
      </w:r>
      <w:r w:rsidR="00422BE3" w:rsidRPr="00A37331">
        <w:rPr>
          <w:rFonts w:ascii="Times New Roman" w:hAnsi="Times New Roman" w:cs="Times New Roman"/>
          <w:color w:val="auto"/>
        </w:rPr>
        <w:t>Pirkėjo</w:t>
      </w:r>
      <w:r w:rsidRPr="00A37331">
        <w:rPr>
          <w:rFonts w:ascii="Times New Roman" w:hAnsi="Times New Roman" w:cs="Times New Roman"/>
          <w:color w:val="auto"/>
        </w:rPr>
        <w:t xml:space="preserve"> pateiktus </w:t>
      </w:r>
      <w:r w:rsidR="00CA311A" w:rsidRPr="00A37331">
        <w:rPr>
          <w:rFonts w:ascii="Times New Roman" w:hAnsi="Times New Roman" w:cs="Times New Roman"/>
          <w:color w:val="auto"/>
        </w:rPr>
        <w:t>darbo projektus</w:t>
      </w:r>
      <w:r w:rsidRPr="00A37331">
        <w:rPr>
          <w:rFonts w:ascii="Times New Roman" w:hAnsi="Times New Roman" w:cs="Times New Roman"/>
          <w:color w:val="auto"/>
        </w:rPr>
        <w:t xml:space="preserve"> Sutarties galiojimo metu. </w:t>
      </w:r>
    </w:p>
    <w:p w14:paraId="5540B904" w14:textId="450E9F09" w:rsidR="00F560AE" w:rsidRPr="00A37331" w:rsidRDefault="00F560AE" w:rsidP="00F560AE">
      <w:pPr>
        <w:pStyle w:val="Default"/>
        <w:rPr>
          <w:rFonts w:ascii="Times New Roman" w:hAnsi="Times New Roman" w:cs="Times New Roman"/>
          <w:color w:val="auto"/>
        </w:rPr>
      </w:pPr>
      <w:r w:rsidRPr="00A37331">
        <w:rPr>
          <w:rFonts w:ascii="Times New Roman" w:hAnsi="Times New Roman" w:cs="Times New Roman"/>
          <w:color w:val="auto"/>
        </w:rPr>
        <w:t xml:space="preserve">4.8. Paslaugų teikimo laikotarpis - </w:t>
      </w:r>
      <w:r w:rsidR="001757B8" w:rsidRPr="00A37331">
        <w:rPr>
          <w:rFonts w:ascii="Times New Roman" w:hAnsi="Times New Roman" w:cs="Times New Roman"/>
          <w:b/>
          <w:bCs/>
          <w:color w:val="auto"/>
        </w:rPr>
        <w:t>4</w:t>
      </w:r>
      <w:r w:rsidRPr="00A37331">
        <w:rPr>
          <w:rFonts w:ascii="Times New Roman" w:hAnsi="Times New Roman" w:cs="Times New Roman"/>
          <w:b/>
          <w:bCs/>
          <w:color w:val="auto"/>
        </w:rPr>
        <w:t xml:space="preserve"> mėnesiai </w:t>
      </w:r>
      <w:r w:rsidRPr="00A37331">
        <w:rPr>
          <w:rFonts w:ascii="Times New Roman" w:hAnsi="Times New Roman" w:cs="Times New Roman"/>
          <w:color w:val="auto"/>
        </w:rPr>
        <w:t xml:space="preserve">nuo sutarties pasirašymo dienos. </w:t>
      </w:r>
    </w:p>
    <w:p w14:paraId="442C4F95" w14:textId="77777777" w:rsidR="00422BE3" w:rsidRPr="00A37331" w:rsidRDefault="00422BE3" w:rsidP="00F560AE">
      <w:pPr>
        <w:pStyle w:val="Default"/>
        <w:rPr>
          <w:rFonts w:ascii="Times New Roman" w:hAnsi="Times New Roman" w:cs="Times New Roman"/>
          <w:b/>
          <w:bCs/>
          <w:color w:val="auto"/>
        </w:rPr>
      </w:pPr>
    </w:p>
    <w:p w14:paraId="05B1DCB1" w14:textId="41D1A4EA" w:rsidR="00F560AE" w:rsidRPr="00A37331" w:rsidRDefault="001757B8" w:rsidP="00F560AE">
      <w:pPr>
        <w:pStyle w:val="Default"/>
        <w:rPr>
          <w:rFonts w:ascii="Times New Roman" w:hAnsi="Times New Roman" w:cs="Times New Roman"/>
          <w:color w:val="auto"/>
        </w:rPr>
      </w:pPr>
      <w:r w:rsidRPr="00A37331">
        <w:rPr>
          <w:rFonts w:ascii="Times New Roman" w:hAnsi="Times New Roman" w:cs="Times New Roman"/>
          <w:b/>
          <w:bCs/>
          <w:color w:val="auto"/>
        </w:rPr>
        <w:t>5</w:t>
      </w:r>
      <w:r w:rsidR="00F560AE" w:rsidRPr="00A37331">
        <w:rPr>
          <w:rFonts w:ascii="Times New Roman" w:hAnsi="Times New Roman" w:cs="Times New Roman"/>
          <w:b/>
          <w:bCs/>
          <w:color w:val="auto"/>
        </w:rPr>
        <w:t xml:space="preserve">. SUTARTIES VYKDYMO METU PATEIKIAMA DOKUMENTACIJA </w:t>
      </w:r>
    </w:p>
    <w:p w14:paraId="136C2AE0" w14:textId="33AEF542" w:rsidR="00F560AE" w:rsidRPr="00A37331" w:rsidRDefault="001757B8" w:rsidP="00F560AE">
      <w:pPr>
        <w:pStyle w:val="Default"/>
        <w:rPr>
          <w:rFonts w:ascii="Times New Roman" w:hAnsi="Times New Roman" w:cs="Times New Roman"/>
          <w:color w:val="auto"/>
        </w:rPr>
      </w:pPr>
      <w:r w:rsidRPr="00A37331">
        <w:rPr>
          <w:rFonts w:ascii="Times New Roman" w:hAnsi="Times New Roman" w:cs="Times New Roman"/>
          <w:color w:val="auto"/>
        </w:rPr>
        <w:t>5</w:t>
      </w:r>
      <w:r w:rsidR="00F560AE" w:rsidRPr="00A37331">
        <w:rPr>
          <w:rFonts w:ascii="Times New Roman" w:hAnsi="Times New Roman" w:cs="Times New Roman"/>
          <w:color w:val="auto"/>
        </w:rPr>
        <w:t xml:space="preserve">.1. </w:t>
      </w:r>
      <w:r w:rsidR="00422BE3" w:rsidRPr="00A37331">
        <w:rPr>
          <w:rFonts w:ascii="Times New Roman" w:hAnsi="Times New Roman" w:cs="Times New Roman"/>
          <w:color w:val="auto"/>
        </w:rPr>
        <w:t>Pirkėjas</w:t>
      </w:r>
      <w:r w:rsidR="00F560AE" w:rsidRPr="00A37331">
        <w:rPr>
          <w:rFonts w:ascii="Times New Roman" w:hAnsi="Times New Roman" w:cs="Times New Roman"/>
          <w:color w:val="auto"/>
        </w:rPr>
        <w:t xml:space="preserve"> pateikia </w:t>
      </w:r>
      <w:r w:rsidR="00422BE3" w:rsidRPr="00A37331">
        <w:rPr>
          <w:rFonts w:ascii="Times New Roman" w:hAnsi="Times New Roman" w:cs="Times New Roman"/>
          <w:color w:val="auto"/>
        </w:rPr>
        <w:t xml:space="preserve">Tiekėjui </w:t>
      </w:r>
      <w:r w:rsidR="00F560AE" w:rsidRPr="00A37331">
        <w:rPr>
          <w:rFonts w:ascii="Times New Roman" w:hAnsi="Times New Roman" w:cs="Times New Roman"/>
          <w:color w:val="auto"/>
        </w:rPr>
        <w:t>vieną</w:t>
      </w:r>
      <w:r w:rsidR="00CA311A" w:rsidRPr="00A37331">
        <w:rPr>
          <w:rFonts w:ascii="Times New Roman" w:hAnsi="Times New Roman" w:cs="Times New Roman"/>
          <w:color w:val="auto"/>
        </w:rPr>
        <w:t xml:space="preserve"> iš dalių</w:t>
      </w:r>
      <w:r w:rsidR="00F560AE" w:rsidRPr="00A37331">
        <w:rPr>
          <w:rFonts w:ascii="Times New Roman" w:hAnsi="Times New Roman" w:cs="Times New Roman"/>
          <w:color w:val="auto"/>
        </w:rPr>
        <w:t xml:space="preserve"> parengtą </w:t>
      </w:r>
      <w:r w:rsidR="00CA311A" w:rsidRPr="00A37331">
        <w:rPr>
          <w:rFonts w:ascii="Times New Roman" w:hAnsi="Times New Roman" w:cs="Times New Roman"/>
          <w:color w:val="auto"/>
        </w:rPr>
        <w:t>darbo</w:t>
      </w:r>
      <w:r w:rsidR="00F560AE" w:rsidRPr="00A37331">
        <w:rPr>
          <w:rFonts w:ascii="Times New Roman" w:hAnsi="Times New Roman" w:cs="Times New Roman"/>
          <w:color w:val="auto"/>
        </w:rPr>
        <w:t xml:space="preserve"> projekto egzempliorių </w:t>
      </w:r>
      <w:r w:rsidR="00CA311A" w:rsidRPr="00A37331">
        <w:rPr>
          <w:rFonts w:ascii="Times New Roman" w:hAnsi="Times New Roman" w:cs="Times New Roman"/>
          <w:color w:val="auto"/>
        </w:rPr>
        <w:t xml:space="preserve">elektroniniu būdu </w:t>
      </w:r>
      <w:r w:rsidR="00F560AE" w:rsidRPr="00A37331">
        <w:rPr>
          <w:rFonts w:ascii="Times New Roman" w:hAnsi="Times New Roman" w:cs="Times New Roman"/>
          <w:color w:val="auto"/>
        </w:rPr>
        <w:t xml:space="preserve">lietuvių kalba. </w:t>
      </w:r>
    </w:p>
    <w:p w14:paraId="37B58C2C" w14:textId="5F64A008" w:rsidR="00F560AE" w:rsidRPr="00A37331" w:rsidRDefault="001757B8" w:rsidP="00F560AE">
      <w:pPr>
        <w:pStyle w:val="Default"/>
        <w:rPr>
          <w:rFonts w:ascii="Times New Roman" w:hAnsi="Times New Roman" w:cs="Times New Roman"/>
          <w:color w:val="auto"/>
        </w:rPr>
      </w:pPr>
      <w:r w:rsidRPr="00A37331">
        <w:rPr>
          <w:rFonts w:ascii="Times New Roman" w:hAnsi="Times New Roman" w:cs="Times New Roman"/>
          <w:color w:val="auto"/>
        </w:rPr>
        <w:t>5</w:t>
      </w:r>
      <w:r w:rsidR="00F560AE" w:rsidRPr="00A37331">
        <w:rPr>
          <w:rFonts w:ascii="Times New Roman" w:hAnsi="Times New Roman" w:cs="Times New Roman"/>
          <w:color w:val="auto"/>
        </w:rPr>
        <w:t xml:space="preserve">.2. </w:t>
      </w:r>
      <w:r w:rsidR="00B51974" w:rsidRPr="00A37331">
        <w:rPr>
          <w:rFonts w:ascii="Times New Roman" w:hAnsi="Times New Roman" w:cs="Times New Roman"/>
          <w:color w:val="auto"/>
        </w:rPr>
        <w:t>Tiekėjas</w:t>
      </w:r>
      <w:r w:rsidR="00F560AE" w:rsidRPr="00A37331">
        <w:rPr>
          <w:rFonts w:ascii="Times New Roman" w:hAnsi="Times New Roman" w:cs="Times New Roman"/>
          <w:color w:val="auto"/>
        </w:rPr>
        <w:t xml:space="preserve"> pateikia </w:t>
      </w:r>
      <w:r w:rsidR="00422BE3" w:rsidRPr="00A37331">
        <w:rPr>
          <w:rFonts w:ascii="Times New Roman" w:hAnsi="Times New Roman" w:cs="Times New Roman"/>
          <w:color w:val="auto"/>
        </w:rPr>
        <w:t>Pirkėjui</w:t>
      </w:r>
      <w:r w:rsidR="00F560AE" w:rsidRPr="00A37331">
        <w:rPr>
          <w:rFonts w:ascii="Times New Roman" w:hAnsi="Times New Roman" w:cs="Times New Roman"/>
          <w:color w:val="auto"/>
        </w:rPr>
        <w:t xml:space="preserve"> </w:t>
      </w:r>
      <w:r w:rsidR="00096BE9" w:rsidRPr="00A37331">
        <w:rPr>
          <w:rFonts w:ascii="Times New Roman" w:hAnsi="Times New Roman" w:cs="Times New Roman"/>
          <w:color w:val="auto"/>
        </w:rPr>
        <w:t xml:space="preserve">pasirašytą, </w:t>
      </w:r>
      <w:r w:rsidR="00F560AE" w:rsidRPr="00A37331">
        <w:rPr>
          <w:rFonts w:ascii="Times New Roman" w:hAnsi="Times New Roman" w:cs="Times New Roman"/>
          <w:color w:val="auto"/>
        </w:rPr>
        <w:t xml:space="preserve">vieną </w:t>
      </w:r>
      <w:r w:rsidR="00CA311A" w:rsidRPr="00A37331">
        <w:rPr>
          <w:rFonts w:ascii="Times New Roman" w:hAnsi="Times New Roman" w:cs="Times New Roman"/>
          <w:color w:val="auto"/>
        </w:rPr>
        <w:t>iš</w:t>
      </w:r>
      <w:r w:rsidR="00F560AE" w:rsidRPr="00A37331">
        <w:rPr>
          <w:rFonts w:ascii="Times New Roman" w:hAnsi="Times New Roman" w:cs="Times New Roman"/>
          <w:color w:val="auto"/>
        </w:rPr>
        <w:t xml:space="preserve"> </w:t>
      </w:r>
      <w:r w:rsidR="00CA311A" w:rsidRPr="00A37331">
        <w:rPr>
          <w:rFonts w:ascii="Times New Roman" w:hAnsi="Times New Roman" w:cs="Times New Roman"/>
          <w:color w:val="auto"/>
        </w:rPr>
        <w:t>darbo</w:t>
      </w:r>
      <w:r w:rsidR="00F560AE" w:rsidRPr="00A37331">
        <w:rPr>
          <w:rFonts w:ascii="Times New Roman" w:hAnsi="Times New Roman" w:cs="Times New Roman"/>
          <w:color w:val="auto"/>
        </w:rPr>
        <w:t xml:space="preserve"> projekto </w:t>
      </w:r>
      <w:r w:rsidR="00096BE9" w:rsidRPr="00A37331">
        <w:rPr>
          <w:rFonts w:ascii="Times New Roman" w:hAnsi="Times New Roman" w:cs="Times New Roman"/>
          <w:color w:val="auto"/>
        </w:rPr>
        <w:t xml:space="preserve">dalių, </w:t>
      </w:r>
      <w:r w:rsidR="00F560AE" w:rsidRPr="00A37331">
        <w:rPr>
          <w:rFonts w:ascii="Times New Roman" w:hAnsi="Times New Roman" w:cs="Times New Roman"/>
          <w:color w:val="auto"/>
        </w:rPr>
        <w:t xml:space="preserve">ekspertizės </w:t>
      </w:r>
      <w:r w:rsidR="00096BE9" w:rsidRPr="00A37331">
        <w:rPr>
          <w:rFonts w:ascii="Times New Roman" w:hAnsi="Times New Roman" w:cs="Times New Roman"/>
          <w:color w:val="auto"/>
        </w:rPr>
        <w:t xml:space="preserve">išvadą </w:t>
      </w:r>
      <w:r w:rsidR="00CA311A" w:rsidRPr="00A37331">
        <w:rPr>
          <w:rFonts w:ascii="Times New Roman" w:hAnsi="Times New Roman" w:cs="Times New Roman"/>
          <w:color w:val="auto"/>
        </w:rPr>
        <w:t xml:space="preserve">elektroniniu būdu </w:t>
      </w:r>
      <w:r w:rsidR="00F560AE" w:rsidRPr="00A37331">
        <w:rPr>
          <w:rFonts w:ascii="Times New Roman" w:hAnsi="Times New Roman" w:cs="Times New Roman"/>
          <w:color w:val="auto"/>
        </w:rPr>
        <w:t xml:space="preserve">lietuvių kalba. </w:t>
      </w:r>
    </w:p>
    <w:p w14:paraId="1818CB70" w14:textId="77777777" w:rsidR="00422BE3" w:rsidRPr="00A37331" w:rsidRDefault="00422BE3" w:rsidP="00F560AE">
      <w:pPr>
        <w:pStyle w:val="Default"/>
        <w:rPr>
          <w:rFonts w:ascii="Times New Roman" w:hAnsi="Times New Roman" w:cs="Times New Roman"/>
          <w:color w:val="auto"/>
        </w:rPr>
      </w:pPr>
    </w:p>
    <w:p w14:paraId="4ACF41AF" w14:textId="2B350842" w:rsidR="00F560AE" w:rsidRPr="00A37331" w:rsidRDefault="001757B8" w:rsidP="00F560AE">
      <w:pPr>
        <w:pStyle w:val="Default"/>
        <w:rPr>
          <w:rFonts w:ascii="Times New Roman" w:hAnsi="Times New Roman" w:cs="Times New Roman"/>
          <w:color w:val="auto"/>
        </w:rPr>
      </w:pPr>
      <w:r w:rsidRPr="00A37331">
        <w:rPr>
          <w:rFonts w:ascii="Times New Roman" w:hAnsi="Times New Roman" w:cs="Times New Roman"/>
          <w:b/>
          <w:bCs/>
          <w:color w:val="auto"/>
        </w:rPr>
        <w:t>6</w:t>
      </w:r>
      <w:r w:rsidR="00F560AE" w:rsidRPr="00A37331">
        <w:rPr>
          <w:rFonts w:ascii="Times New Roman" w:hAnsi="Times New Roman" w:cs="Times New Roman"/>
          <w:b/>
          <w:bCs/>
          <w:color w:val="auto"/>
        </w:rPr>
        <w:t xml:space="preserve">. </w:t>
      </w:r>
      <w:r w:rsidR="00422BE3" w:rsidRPr="00A37331">
        <w:rPr>
          <w:rFonts w:ascii="Times New Roman" w:hAnsi="Times New Roman" w:cs="Times New Roman"/>
          <w:b/>
          <w:bCs/>
          <w:color w:val="auto"/>
        </w:rPr>
        <w:t>PIRKĖJO</w:t>
      </w:r>
      <w:r w:rsidR="00F560AE" w:rsidRPr="00A37331">
        <w:rPr>
          <w:rFonts w:ascii="Times New Roman" w:hAnsi="Times New Roman" w:cs="Times New Roman"/>
          <w:b/>
          <w:bCs/>
          <w:color w:val="auto"/>
        </w:rPr>
        <w:t xml:space="preserve"> IR </w:t>
      </w:r>
      <w:r w:rsidR="00422BE3" w:rsidRPr="00A37331">
        <w:rPr>
          <w:rFonts w:ascii="Times New Roman" w:hAnsi="Times New Roman" w:cs="Times New Roman"/>
          <w:b/>
          <w:bCs/>
          <w:color w:val="auto"/>
        </w:rPr>
        <w:t>TIE</w:t>
      </w:r>
      <w:r w:rsidR="00F560AE" w:rsidRPr="00A37331">
        <w:rPr>
          <w:rFonts w:ascii="Times New Roman" w:hAnsi="Times New Roman" w:cs="Times New Roman"/>
          <w:b/>
          <w:bCs/>
          <w:color w:val="auto"/>
        </w:rPr>
        <w:t xml:space="preserve">KĖJO ĮSIPAREIGOJIMAI </w:t>
      </w:r>
    </w:p>
    <w:p w14:paraId="0C17BE47" w14:textId="4C6DFFEE" w:rsidR="00F560AE" w:rsidRPr="00A37331" w:rsidRDefault="001757B8" w:rsidP="00F560AE">
      <w:pPr>
        <w:pStyle w:val="Default"/>
        <w:rPr>
          <w:rFonts w:ascii="Times New Roman" w:hAnsi="Times New Roman" w:cs="Times New Roman"/>
          <w:color w:val="auto"/>
        </w:rPr>
      </w:pPr>
      <w:r w:rsidRPr="00A37331">
        <w:rPr>
          <w:rFonts w:ascii="Times New Roman" w:hAnsi="Times New Roman" w:cs="Times New Roman"/>
          <w:color w:val="auto"/>
        </w:rPr>
        <w:t>6</w:t>
      </w:r>
      <w:r w:rsidR="00F560AE" w:rsidRPr="00A37331">
        <w:rPr>
          <w:rFonts w:ascii="Times New Roman" w:hAnsi="Times New Roman" w:cs="Times New Roman"/>
          <w:color w:val="auto"/>
        </w:rPr>
        <w:t xml:space="preserve">.1. </w:t>
      </w:r>
      <w:r w:rsidR="00422BE3" w:rsidRPr="00A37331">
        <w:rPr>
          <w:rFonts w:ascii="Times New Roman" w:hAnsi="Times New Roman" w:cs="Times New Roman"/>
          <w:color w:val="auto"/>
        </w:rPr>
        <w:t>Pirkėjo</w:t>
      </w:r>
      <w:r w:rsidR="00F560AE" w:rsidRPr="00A37331">
        <w:rPr>
          <w:rFonts w:ascii="Times New Roman" w:hAnsi="Times New Roman" w:cs="Times New Roman"/>
          <w:color w:val="auto"/>
        </w:rPr>
        <w:t xml:space="preserve"> įsipareigojimai: </w:t>
      </w:r>
    </w:p>
    <w:p w14:paraId="05EB6C42" w14:textId="6C5AD0D7" w:rsidR="00F560AE" w:rsidRPr="00A37331" w:rsidRDefault="001757B8" w:rsidP="00F560AE">
      <w:pPr>
        <w:pStyle w:val="Default"/>
        <w:rPr>
          <w:rFonts w:ascii="Times New Roman" w:hAnsi="Times New Roman" w:cs="Times New Roman"/>
          <w:color w:val="auto"/>
        </w:rPr>
      </w:pPr>
      <w:r w:rsidRPr="00A37331">
        <w:rPr>
          <w:rFonts w:ascii="Times New Roman" w:hAnsi="Times New Roman" w:cs="Times New Roman"/>
          <w:color w:val="auto"/>
        </w:rPr>
        <w:t>6</w:t>
      </w:r>
      <w:r w:rsidR="00F560AE" w:rsidRPr="00A37331">
        <w:rPr>
          <w:rFonts w:ascii="Times New Roman" w:hAnsi="Times New Roman" w:cs="Times New Roman"/>
          <w:color w:val="auto"/>
        </w:rPr>
        <w:t xml:space="preserve">.1.1.Bendradarbiauti su </w:t>
      </w:r>
      <w:r w:rsidR="00422BE3" w:rsidRPr="00A37331">
        <w:rPr>
          <w:rFonts w:ascii="Times New Roman" w:hAnsi="Times New Roman" w:cs="Times New Roman"/>
          <w:color w:val="auto"/>
        </w:rPr>
        <w:t>Tiekėju</w:t>
      </w:r>
      <w:r w:rsidR="00F560AE" w:rsidRPr="00A37331">
        <w:rPr>
          <w:rFonts w:ascii="Times New Roman" w:hAnsi="Times New Roman" w:cs="Times New Roman"/>
          <w:color w:val="auto"/>
        </w:rPr>
        <w:t xml:space="preserve">, teikiant reikalingą informaciją  Sutarties vykdymo metu. </w:t>
      </w:r>
    </w:p>
    <w:p w14:paraId="33A4D7E0" w14:textId="60FD3D84" w:rsidR="00F560AE" w:rsidRPr="00A37331" w:rsidRDefault="001757B8" w:rsidP="00F560AE">
      <w:pPr>
        <w:pStyle w:val="Default"/>
        <w:rPr>
          <w:rFonts w:ascii="Times New Roman" w:hAnsi="Times New Roman" w:cs="Times New Roman"/>
          <w:color w:val="auto"/>
        </w:rPr>
      </w:pPr>
      <w:r w:rsidRPr="00A37331">
        <w:rPr>
          <w:rFonts w:ascii="Times New Roman" w:hAnsi="Times New Roman" w:cs="Times New Roman"/>
          <w:color w:val="auto"/>
        </w:rPr>
        <w:t>6</w:t>
      </w:r>
      <w:r w:rsidR="00F560AE" w:rsidRPr="00A37331">
        <w:rPr>
          <w:rFonts w:ascii="Times New Roman" w:hAnsi="Times New Roman" w:cs="Times New Roman"/>
          <w:color w:val="auto"/>
        </w:rPr>
        <w:t xml:space="preserve">.1.2. Priimti iš </w:t>
      </w:r>
      <w:r w:rsidR="00422BE3" w:rsidRPr="00A37331">
        <w:rPr>
          <w:rFonts w:ascii="Times New Roman" w:hAnsi="Times New Roman" w:cs="Times New Roman"/>
          <w:color w:val="auto"/>
        </w:rPr>
        <w:t>Tiekėjo</w:t>
      </w:r>
      <w:r w:rsidR="00F560AE" w:rsidRPr="00A37331">
        <w:rPr>
          <w:rFonts w:ascii="Times New Roman" w:hAnsi="Times New Roman" w:cs="Times New Roman"/>
          <w:color w:val="auto"/>
        </w:rPr>
        <w:t xml:space="preserve"> jo kokybiškai suteiktas Paslaugas, atitinkančių teisės aktų ir </w:t>
      </w:r>
      <w:r w:rsidR="00CA311A" w:rsidRPr="00A37331">
        <w:rPr>
          <w:rFonts w:ascii="Times New Roman" w:hAnsi="Times New Roman" w:cs="Times New Roman"/>
          <w:color w:val="auto"/>
        </w:rPr>
        <w:t>Techninėje specifikacijoje</w:t>
      </w:r>
      <w:r w:rsidR="00F560AE" w:rsidRPr="00A37331">
        <w:rPr>
          <w:rFonts w:ascii="Times New Roman" w:hAnsi="Times New Roman" w:cs="Times New Roman"/>
          <w:color w:val="auto"/>
        </w:rPr>
        <w:t xml:space="preserve"> ir (ar) Sutartyje numatytų Paslaugų reikalavimus, ir tinkamai bei laiku atsiskaityti su </w:t>
      </w:r>
      <w:r w:rsidR="00422BE3" w:rsidRPr="00A37331">
        <w:rPr>
          <w:rFonts w:ascii="Times New Roman" w:hAnsi="Times New Roman" w:cs="Times New Roman"/>
          <w:color w:val="auto"/>
        </w:rPr>
        <w:t>Tiekėju</w:t>
      </w:r>
      <w:r w:rsidR="00F560AE" w:rsidRPr="00A37331">
        <w:rPr>
          <w:rFonts w:ascii="Times New Roman" w:hAnsi="Times New Roman" w:cs="Times New Roman"/>
          <w:color w:val="auto"/>
        </w:rPr>
        <w:t xml:space="preserve"> Sutartyje numatytomis sąlygomis. </w:t>
      </w:r>
    </w:p>
    <w:p w14:paraId="55FA732E" w14:textId="6C531EE5" w:rsidR="00F560AE" w:rsidRPr="00A37331" w:rsidRDefault="001757B8" w:rsidP="00F560AE">
      <w:pPr>
        <w:pStyle w:val="Default"/>
        <w:rPr>
          <w:rFonts w:ascii="Times New Roman" w:hAnsi="Times New Roman" w:cs="Times New Roman"/>
          <w:color w:val="auto"/>
        </w:rPr>
      </w:pPr>
      <w:r w:rsidRPr="00A37331">
        <w:rPr>
          <w:rFonts w:ascii="Times New Roman" w:hAnsi="Times New Roman" w:cs="Times New Roman"/>
          <w:color w:val="auto"/>
        </w:rPr>
        <w:t>6</w:t>
      </w:r>
      <w:r w:rsidR="00F560AE" w:rsidRPr="00A37331">
        <w:rPr>
          <w:rFonts w:ascii="Times New Roman" w:hAnsi="Times New Roman" w:cs="Times New Roman"/>
          <w:color w:val="auto"/>
        </w:rPr>
        <w:t xml:space="preserve">.2. </w:t>
      </w:r>
      <w:r w:rsidR="00422BE3" w:rsidRPr="00A37331">
        <w:rPr>
          <w:rFonts w:ascii="Times New Roman" w:hAnsi="Times New Roman" w:cs="Times New Roman"/>
          <w:color w:val="auto"/>
        </w:rPr>
        <w:t>Tiekėjo</w:t>
      </w:r>
      <w:r w:rsidR="00F560AE" w:rsidRPr="00A37331">
        <w:rPr>
          <w:rFonts w:ascii="Times New Roman" w:hAnsi="Times New Roman" w:cs="Times New Roman"/>
          <w:color w:val="auto"/>
        </w:rPr>
        <w:t xml:space="preserve"> įsipareigojimai: </w:t>
      </w:r>
    </w:p>
    <w:p w14:paraId="04219E81" w14:textId="5546E7CF" w:rsidR="00F560AE" w:rsidRPr="00A37331" w:rsidRDefault="001757B8" w:rsidP="00F560AE">
      <w:pPr>
        <w:pStyle w:val="Default"/>
        <w:rPr>
          <w:rFonts w:ascii="Times New Roman" w:hAnsi="Times New Roman" w:cs="Times New Roman"/>
          <w:color w:val="auto"/>
        </w:rPr>
      </w:pPr>
      <w:r w:rsidRPr="00A37331">
        <w:rPr>
          <w:rFonts w:ascii="Times New Roman" w:hAnsi="Times New Roman" w:cs="Times New Roman"/>
          <w:color w:val="auto"/>
        </w:rPr>
        <w:t>6</w:t>
      </w:r>
      <w:r w:rsidR="00F560AE" w:rsidRPr="00A37331">
        <w:rPr>
          <w:rFonts w:ascii="Times New Roman" w:hAnsi="Times New Roman" w:cs="Times New Roman"/>
          <w:color w:val="auto"/>
        </w:rPr>
        <w:t xml:space="preserve">.2.1. Teikti Paslaugas profesionaliai, kokybiškai ir laiku, vadovaujantis </w:t>
      </w:r>
      <w:r w:rsidR="00CA311A" w:rsidRPr="00A37331">
        <w:rPr>
          <w:rFonts w:ascii="Times New Roman" w:hAnsi="Times New Roman" w:cs="Times New Roman"/>
          <w:color w:val="auto"/>
        </w:rPr>
        <w:t>Techninėje specifikacijoje</w:t>
      </w:r>
      <w:r w:rsidR="00F560AE" w:rsidRPr="00A37331">
        <w:rPr>
          <w:rFonts w:ascii="Times New Roman" w:hAnsi="Times New Roman" w:cs="Times New Roman"/>
          <w:color w:val="auto"/>
        </w:rPr>
        <w:t xml:space="preserve">, Sutartyje nustatyta tvarka, Lietuvos Respublikoje galiojančiais įstatymais ir kitais teisės aktais reglamentuojančiais Paslaugų teikimą. </w:t>
      </w:r>
    </w:p>
    <w:p w14:paraId="10830EA8" w14:textId="77777777" w:rsidR="00FA6FFA" w:rsidRPr="00A37331" w:rsidRDefault="00FA6FFA" w:rsidP="00F560AE">
      <w:pPr>
        <w:pStyle w:val="Default"/>
        <w:rPr>
          <w:rFonts w:ascii="Times New Roman" w:hAnsi="Times New Roman" w:cs="Times New Roman"/>
          <w:color w:val="auto"/>
        </w:rPr>
      </w:pPr>
    </w:p>
    <w:p w14:paraId="18CA78D5" w14:textId="237CB13D" w:rsidR="00C93D41" w:rsidRPr="00A37331" w:rsidRDefault="001757B8" w:rsidP="00C93D41">
      <w:pPr>
        <w:spacing w:after="0"/>
        <w:jc w:val="both"/>
        <w:rPr>
          <w:rFonts w:ascii="Times New Roman" w:hAnsi="Times New Roman" w:cs="Times New Roman"/>
          <w:b/>
          <w:bCs/>
          <w:sz w:val="24"/>
          <w:szCs w:val="24"/>
        </w:rPr>
      </w:pPr>
      <w:r w:rsidRPr="00A37331">
        <w:rPr>
          <w:rFonts w:ascii="Times New Roman" w:hAnsi="Times New Roman" w:cs="Times New Roman"/>
          <w:b/>
          <w:bCs/>
          <w:sz w:val="24"/>
          <w:szCs w:val="24"/>
        </w:rPr>
        <w:t>7</w:t>
      </w:r>
      <w:r w:rsidR="00C93D41" w:rsidRPr="00A37331">
        <w:rPr>
          <w:rFonts w:ascii="Times New Roman" w:hAnsi="Times New Roman" w:cs="Times New Roman"/>
          <w:b/>
          <w:bCs/>
          <w:sz w:val="24"/>
          <w:szCs w:val="24"/>
        </w:rPr>
        <w:t>. KITI REIKALAVIMAI</w:t>
      </w:r>
    </w:p>
    <w:p w14:paraId="2A8A3F2C" w14:textId="178783B5" w:rsidR="00C93D41" w:rsidRPr="00A37331" w:rsidRDefault="001757B8" w:rsidP="00C93D41">
      <w:pPr>
        <w:spacing w:after="0"/>
        <w:jc w:val="both"/>
        <w:rPr>
          <w:rFonts w:ascii="Times New Roman" w:hAnsi="Times New Roman" w:cs="Times New Roman"/>
          <w:sz w:val="24"/>
          <w:szCs w:val="24"/>
        </w:rPr>
      </w:pPr>
      <w:r w:rsidRPr="00A37331">
        <w:rPr>
          <w:rFonts w:ascii="Times New Roman" w:hAnsi="Times New Roman" w:cs="Times New Roman"/>
          <w:sz w:val="24"/>
          <w:szCs w:val="24"/>
        </w:rPr>
        <w:t>7</w:t>
      </w:r>
      <w:r w:rsidR="00C93D41" w:rsidRPr="00A37331">
        <w:rPr>
          <w:rFonts w:ascii="Times New Roman" w:hAnsi="Times New Roman" w:cs="Times New Roman"/>
          <w:sz w:val="24"/>
          <w:szCs w:val="24"/>
        </w:rPr>
        <w:t xml:space="preserve">.1. Iki Pirkimo Sutarties galiojimo pabaigos, </w:t>
      </w:r>
      <w:r w:rsidR="00B51974" w:rsidRPr="00A37331">
        <w:rPr>
          <w:rFonts w:ascii="Times New Roman" w:hAnsi="Times New Roman" w:cs="Times New Roman"/>
          <w:sz w:val="24"/>
          <w:szCs w:val="24"/>
        </w:rPr>
        <w:t>Tiekėjas</w:t>
      </w:r>
      <w:r w:rsidR="00C93D41" w:rsidRPr="00A37331">
        <w:rPr>
          <w:rFonts w:ascii="Times New Roman" w:hAnsi="Times New Roman" w:cs="Times New Roman"/>
          <w:sz w:val="24"/>
          <w:szCs w:val="24"/>
        </w:rPr>
        <w:t xml:space="preserve"> privalo grąžinti visus gautus fizinius ar sunaikinti elektroninius Pirkimo sutarčiai vykdyti reikalingus dokumentus.</w:t>
      </w:r>
    </w:p>
    <w:p w14:paraId="14A652E1" w14:textId="108319E3" w:rsidR="00C93D41" w:rsidRPr="00A37331" w:rsidRDefault="001757B8" w:rsidP="00C93D41">
      <w:pPr>
        <w:spacing w:after="0"/>
        <w:jc w:val="both"/>
        <w:rPr>
          <w:rFonts w:ascii="Times New Roman" w:hAnsi="Times New Roman" w:cs="Times New Roman"/>
          <w:sz w:val="24"/>
          <w:szCs w:val="24"/>
        </w:rPr>
      </w:pPr>
      <w:r w:rsidRPr="00A37331">
        <w:rPr>
          <w:rFonts w:ascii="Times New Roman" w:hAnsi="Times New Roman" w:cs="Times New Roman"/>
          <w:sz w:val="24"/>
          <w:szCs w:val="24"/>
        </w:rPr>
        <w:t>7</w:t>
      </w:r>
      <w:r w:rsidR="00C93D41" w:rsidRPr="00A37331">
        <w:rPr>
          <w:rFonts w:ascii="Times New Roman" w:hAnsi="Times New Roman" w:cs="Times New Roman"/>
          <w:sz w:val="24"/>
          <w:szCs w:val="24"/>
        </w:rPr>
        <w:t xml:space="preserve">.2. </w:t>
      </w:r>
      <w:r w:rsidR="00B51974" w:rsidRPr="00A37331">
        <w:rPr>
          <w:rFonts w:ascii="Times New Roman" w:hAnsi="Times New Roman" w:cs="Times New Roman"/>
          <w:sz w:val="24"/>
          <w:szCs w:val="24"/>
        </w:rPr>
        <w:t>Tiekėjas</w:t>
      </w:r>
      <w:r w:rsidR="00C93D41" w:rsidRPr="00A37331">
        <w:rPr>
          <w:rFonts w:ascii="Times New Roman" w:hAnsi="Times New Roman" w:cs="Times New Roman"/>
          <w:sz w:val="24"/>
          <w:szCs w:val="24"/>
        </w:rPr>
        <w:t xml:space="preserve">, teikdamas Paslaugas, laikytis šių aplinkosaugos reikalavimų bei </w:t>
      </w:r>
      <w:r w:rsidR="00FA6FFA" w:rsidRPr="00A37331">
        <w:rPr>
          <w:rFonts w:ascii="Times New Roman" w:hAnsi="Times New Roman" w:cs="Times New Roman"/>
          <w:sz w:val="24"/>
          <w:szCs w:val="24"/>
        </w:rPr>
        <w:t>Pirkėjui</w:t>
      </w:r>
      <w:r w:rsidR="00C93D41" w:rsidRPr="00A37331">
        <w:rPr>
          <w:rFonts w:ascii="Times New Roman" w:hAnsi="Times New Roman" w:cs="Times New Roman"/>
          <w:sz w:val="24"/>
          <w:szCs w:val="24"/>
        </w:rPr>
        <w:t xml:space="preserve"> paprašius pateikti informaciją ir/ar dokumentus, kurie įrodytų </w:t>
      </w:r>
      <w:r w:rsidR="00FA6FFA" w:rsidRPr="00A37331">
        <w:rPr>
          <w:rFonts w:ascii="Times New Roman" w:hAnsi="Times New Roman" w:cs="Times New Roman"/>
          <w:sz w:val="24"/>
          <w:szCs w:val="24"/>
        </w:rPr>
        <w:t>Tiekėjo</w:t>
      </w:r>
      <w:r w:rsidR="00C93D41" w:rsidRPr="00A37331">
        <w:rPr>
          <w:rFonts w:ascii="Times New Roman" w:hAnsi="Times New Roman" w:cs="Times New Roman"/>
          <w:sz w:val="24"/>
          <w:szCs w:val="24"/>
        </w:rPr>
        <w:t xml:space="preserve"> aplinkosaugos reikalavimų laikymąsi (pvz. duomenis ar buvo naudotas popierius ir/ar kt.):</w:t>
      </w:r>
    </w:p>
    <w:p w14:paraId="4BC637B0" w14:textId="48AFB9C1" w:rsidR="00F560AE" w:rsidRPr="00A37331" w:rsidRDefault="001757B8" w:rsidP="00C93D41">
      <w:pPr>
        <w:spacing w:after="0"/>
        <w:jc w:val="both"/>
        <w:rPr>
          <w:rFonts w:ascii="Times New Roman" w:hAnsi="Times New Roman" w:cs="Times New Roman"/>
          <w:sz w:val="24"/>
          <w:szCs w:val="24"/>
        </w:rPr>
      </w:pPr>
      <w:r w:rsidRPr="00A37331">
        <w:rPr>
          <w:rFonts w:ascii="Times New Roman" w:hAnsi="Times New Roman" w:cs="Times New Roman"/>
          <w:sz w:val="24"/>
          <w:szCs w:val="24"/>
        </w:rPr>
        <w:t>7</w:t>
      </w:r>
      <w:r w:rsidR="00C93D41" w:rsidRPr="00A37331">
        <w:rPr>
          <w:rFonts w:ascii="Times New Roman" w:hAnsi="Times New Roman" w:cs="Times New Roman"/>
          <w:sz w:val="24"/>
          <w:szCs w:val="24"/>
        </w:rPr>
        <w:t xml:space="preserve">.2.1. Mažinti popieriaus sunaudojimą, atsisakyti nebūtino dokumentų kopijavimo ir spausdinimo, parengtus dokumentus, Paslaugų perdavimo–priėmimo aktus </w:t>
      </w:r>
      <w:r w:rsidR="00FA6FFA" w:rsidRPr="00A37331">
        <w:rPr>
          <w:rFonts w:ascii="Times New Roman" w:hAnsi="Times New Roman" w:cs="Times New Roman"/>
          <w:sz w:val="24"/>
          <w:szCs w:val="24"/>
        </w:rPr>
        <w:t>Pirkėjui</w:t>
      </w:r>
      <w:r w:rsidR="00C93D41" w:rsidRPr="00A37331">
        <w:rPr>
          <w:rFonts w:ascii="Times New Roman" w:hAnsi="Times New Roman" w:cs="Times New Roman"/>
          <w:sz w:val="24"/>
          <w:szCs w:val="24"/>
        </w:rPr>
        <w:t xml:space="preserve">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E532C63" w14:textId="77777777" w:rsidR="007F6DBA" w:rsidRPr="00A37331" w:rsidRDefault="007F6DBA" w:rsidP="00C93D41">
      <w:pPr>
        <w:spacing w:after="0"/>
        <w:jc w:val="both"/>
        <w:rPr>
          <w:rFonts w:ascii="Times New Roman" w:hAnsi="Times New Roman" w:cs="Times New Roman"/>
          <w:sz w:val="24"/>
          <w:szCs w:val="24"/>
        </w:rPr>
      </w:pPr>
    </w:p>
    <w:p w14:paraId="27DA9673" w14:textId="7AC7AE34" w:rsidR="007F6DBA" w:rsidRPr="00A37331" w:rsidRDefault="001757B8" w:rsidP="007F6DBA">
      <w:pPr>
        <w:spacing w:after="0"/>
        <w:jc w:val="both"/>
        <w:rPr>
          <w:rFonts w:ascii="Times New Roman" w:hAnsi="Times New Roman" w:cs="Times New Roman"/>
          <w:b/>
          <w:bCs/>
          <w:sz w:val="24"/>
          <w:szCs w:val="24"/>
        </w:rPr>
      </w:pPr>
      <w:r w:rsidRPr="00A37331">
        <w:rPr>
          <w:rFonts w:ascii="Times New Roman" w:hAnsi="Times New Roman" w:cs="Times New Roman"/>
          <w:b/>
          <w:bCs/>
          <w:sz w:val="24"/>
          <w:szCs w:val="24"/>
        </w:rPr>
        <w:t>8</w:t>
      </w:r>
      <w:r w:rsidR="007F6DBA" w:rsidRPr="00A37331">
        <w:rPr>
          <w:rFonts w:ascii="Times New Roman" w:hAnsi="Times New Roman" w:cs="Times New Roman"/>
          <w:b/>
          <w:bCs/>
          <w:sz w:val="24"/>
          <w:szCs w:val="24"/>
        </w:rPr>
        <w:t xml:space="preserve">. PRIEDAI </w:t>
      </w:r>
    </w:p>
    <w:p w14:paraId="07CA945F" w14:textId="77777777" w:rsidR="007F6DBA" w:rsidRPr="00A37331" w:rsidRDefault="007F6DBA" w:rsidP="007F6DBA">
      <w:pPr>
        <w:spacing w:after="0"/>
        <w:jc w:val="both"/>
        <w:rPr>
          <w:rFonts w:ascii="Times New Roman" w:hAnsi="Times New Roman" w:cs="Times New Roman"/>
          <w:sz w:val="24"/>
          <w:szCs w:val="24"/>
        </w:rPr>
      </w:pPr>
      <w:r w:rsidRPr="00A37331">
        <w:rPr>
          <w:rFonts w:ascii="Times New Roman" w:hAnsi="Times New Roman" w:cs="Times New Roman"/>
          <w:sz w:val="24"/>
          <w:szCs w:val="24"/>
        </w:rPr>
        <w:t xml:space="preserve">Priedas Nr. 1 - Perkamas Paslaugų kiekis pagal grafiką. </w:t>
      </w:r>
    </w:p>
    <w:p w14:paraId="01AAA4C8" w14:textId="77777777" w:rsidR="007F6DBA" w:rsidRPr="00A37331" w:rsidRDefault="007F6DBA" w:rsidP="007F6DBA">
      <w:pPr>
        <w:spacing w:after="0"/>
        <w:jc w:val="both"/>
        <w:rPr>
          <w:rFonts w:ascii="Times New Roman" w:hAnsi="Times New Roman" w:cs="Times New Roman"/>
          <w:b/>
          <w:bCs/>
          <w:sz w:val="24"/>
          <w:szCs w:val="24"/>
        </w:rPr>
      </w:pPr>
      <w:r w:rsidRPr="00A37331">
        <w:rPr>
          <w:rFonts w:ascii="Times New Roman" w:hAnsi="Times New Roman" w:cs="Times New Roman"/>
          <w:b/>
          <w:bCs/>
          <w:sz w:val="24"/>
          <w:szCs w:val="24"/>
        </w:rPr>
        <w:t>Eil. Nr.</w:t>
      </w:r>
      <w:r w:rsidRPr="00A37331">
        <w:rPr>
          <w:rFonts w:ascii="Times New Roman" w:hAnsi="Times New Roman" w:cs="Times New Roman"/>
          <w:b/>
          <w:bCs/>
          <w:sz w:val="24"/>
          <w:szCs w:val="24"/>
        </w:rPr>
        <w:tab/>
        <w:t>Projekto dalies pavadinimas</w:t>
      </w:r>
      <w:r w:rsidRPr="00A37331">
        <w:rPr>
          <w:rFonts w:ascii="Times New Roman" w:hAnsi="Times New Roman" w:cs="Times New Roman"/>
          <w:b/>
          <w:bCs/>
          <w:sz w:val="24"/>
          <w:szCs w:val="24"/>
        </w:rPr>
        <w:tab/>
        <w:t xml:space="preserve">                           Pateikimas</w:t>
      </w:r>
    </w:p>
    <w:p w14:paraId="0A803CD7" w14:textId="1875FBDB" w:rsidR="007F6DBA" w:rsidRPr="00A37331" w:rsidRDefault="007F6DBA" w:rsidP="00422BE3">
      <w:pPr>
        <w:spacing w:after="0"/>
        <w:rPr>
          <w:rFonts w:ascii="Times New Roman" w:hAnsi="Times New Roman" w:cs="Times New Roman"/>
          <w:sz w:val="24"/>
          <w:szCs w:val="24"/>
        </w:rPr>
      </w:pPr>
      <w:bookmarkStart w:id="0" w:name="_Hlk192752178"/>
      <w:r w:rsidRPr="00A37331">
        <w:rPr>
          <w:rFonts w:ascii="Times New Roman" w:hAnsi="Times New Roman" w:cs="Times New Roman"/>
          <w:sz w:val="24"/>
          <w:szCs w:val="24"/>
        </w:rPr>
        <w:t xml:space="preserve">1. </w:t>
      </w:r>
      <w:r w:rsidRPr="00A37331">
        <w:rPr>
          <w:rFonts w:ascii="Times New Roman" w:hAnsi="Times New Roman" w:cs="Times New Roman"/>
          <w:sz w:val="24"/>
          <w:szCs w:val="24"/>
        </w:rPr>
        <w:tab/>
        <w:t xml:space="preserve">Nulinis ciklas - poliai, pamatai, </w:t>
      </w:r>
      <w:proofErr w:type="spellStart"/>
      <w:r w:rsidRPr="00A37331">
        <w:rPr>
          <w:rFonts w:ascii="Times New Roman" w:hAnsi="Times New Roman" w:cs="Times New Roman"/>
          <w:sz w:val="24"/>
          <w:szCs w:val="24"/>
        </w:rPr>
        <w:t>rostverkai</w:t>
      </w:r>
      <w:proofErr w:type="spellEnd"/>
      <w:r w:rsidRPr="00A37331">
        <w:rPr>
          <w:rFonts w:ascii="Times New Roman" w:hAnsi="Times New Roman" w:cs="Times New Roman"/>
          <w:sz w:val="24"/>
          <w:szCs w:val="24"/>
        </w:rPr>
        <w:tab/>
      </w:r>
      <w:r w:rsidR="00FF22CF" w:rsidRPr="00A37331">
        <w:rPr>
          <w:rFonts w:ascii="Times New Roman" w:hAnsi="Times New Roman" w:cs="Times New Roman"/>
          <w:sz w:val="24"/>
          <w:szCs w:val="24"/>
        </w:rPr>
        <w:t>Pateikiama</w:t>
      </w:r>
      <w:r w:rsidR="00A66288" w:rsidRPr="00A37331">
        <w:rPr>
          <w:rFonts w:ascii="Times New Roman" w:hAnsi="Times New Roman" w:cs="Times New Roman"/>
          <w:sz w:val="24"/>
          <w:szCs w:val="24"/>
        </w:rPr>
        <w:t xml:space="preserve">, </w:t>
      </w:r>
    </w:p>
    <w:p w14:paraId="74AAAFB7" w14:textId="5D1E57AA" w:rsidR="007F6DBA" w:rsidRPr="00A37331" w:rsidRDefault="007F6DBA" w:rsidP="007F6DBA">
      <w:pPr>
        <w:spacing w:after="0"/>
        <w:jc w:val="both"/>
        <w:rPr>
          <w:rFonts w:ascii="Times New Roman" w:hAnsi="Times New Roman" w:cs="Times New Roman"/>
          <w:sz w:val="24"/>
          <w:szCs w:val="24"/>
        </w:rPr>
      </w:pPr>
      <w:r w:rsidRPr="00A37331">
        <w:rPr>
          <w:rFonts w:ascii="Times New Roman" w:hAnsi="Times New Roman" w:cs="Times New Roman"/>
          <w:sz w:val="24"/>
          <w:szCs w:val="24"/>
        </w:rPr>
        <w:t>2.</w:t>
      </w:r>
      <w:r w:rsidRPr="00A37331">
        <w:rPr>
          <w:rFonts w:ascii="Times New Roman" w:hAnsi="Times New Roman" w:cs="Times New Roman"/>
          <w:sz w:val="24"/>
          <w:szCs w:val="24"/>
        </w:rPr>
        <w:tab/>
        <w:t xml:space="preserve">A </w:t>
      </w:r>
      <w:proofErr w:type="spellStart"/>
      <w:r w:rsidRPr="00A37331">
        <w:rPr>
          <w:rFonts w:ascii="Times New Roman" w:hAnsi="Times New Roman" w:cs="Times New Roman"/>
          <w:sz w:val="24"/>
          <w:szCs w:val="24"/>
        </w:rPr>
        <w:t>korp</w:t>
      </w:r>
      <w:proofErr w:type="spellEnd"/>
      <w:r w:rsidRPr="00A37331">
        <w:rPr>
          <w:rFonts w:ascii="Times New Roman" w:hAnsi="Times New Roman" w:cs="Times New Roman"/>
          <w:sz w:val="24"/>
          <w:szCs w:val="24"/>
        </w:rPr>
        <w:t>. konstrukcijų stiprinimas, pastato karkasas</w:t>
      </w:r>
      <w:r w:rsidRPr="00A37331">
        <w:rPr>
          <w:rFonts w:ascii="Times New Roman" w:hAnsi="Times New Roman" w:cs="Times New Roman"/>
          <w:sz w:val="24"/>
          <w:szCs w:val="24"/>
        </w:rPr>
        <w:tab/>
      </w:r>
      <w:r w:rsidR="00FF22CF" w:rsidRPr="00A37331">
        <w:rPr>
          <w:rFonts w:ascii="Times New Roman" w:hAnsi="Times New Roman" w:cs="Times New Roman"/>
          <w:sz w:val="24"/>
          <w:szCs w:val="24"/>
        </w:rPr>
        <w:t>2025.04.14- 2025.04.18</w:t>
      </w:r>
    </w:p>
    <w:p w14:paraId="5323E55F" w14:textId="07EBEB2E" w:rsidR="007F6DBA" w:rsidRPr="00A37331" w:rsidRDefault="007F6DBA" w:rsidP="007F6DBA">
      <w:pPr>
        <w:spacing w:after="0"/>
        <w:jc w:val="both"/>
        <w:rPr>
          <w:rFonts w:ascii="Times New Roman" w:hAnsi="Times New Roman" w:cs="Times New Roman"/>
          <w:sz w:val="24"/>
          <w:szCs w:val="24"/>
        </w:rPr>
      </w:pPr>
      <w:r w:rsidRPr="00A37331">
        <w:rPr>
          <w:rFonts w:ascii="Times New Roman" w:hAnsi="Times New Roman" w:cs="Times New Roman"/>
          <w:sz w:val="24"/>
          <w:szCs w:val="24"/>
        </w:rPr>
        <w:t xml:space="preserve">3. </w:t>
      </w:r>
      <w:r w:rsidRPr="00A37331">
        <w:rPr>
          <w:rFonts w:ascii="Times New Roman" w:hAnsi="Times New Roman" w:cs="Times New Roman"/>
          <w:sz w:val="24"/>
          <w:szCs w:val="24"/>
        </w:rPr>
        <w:tab/>
        <w:t>Likusių konstrukcijų stiprinimas, metalai, kita</w:t>
      </w:r>
      <w:r w:rsidRPr="00A37331">
        <w:rPr>
          <w:rFonts w:ascii="Times New Roman" w:hAnsi="Times New Roman" w:cs="Times New Roman"/>
          <w:sz w:val="24"/>
          <w:szCs w:val="24"/>
        </w:rPr>
        <w:tab/>
      </w:r>
      <w:r w:rsidR="00FF22CF" w:rsidRPr="00A37331">
        <w:rPr>
          <w:rFonts w:ascii="Times New Roman" w:hAnsi="Times New Roman" w:cs="Times New Roman"/>
          <w:sz w:val="24"/>
          <w:szCs w:val="24"/>
        </w:rPr>
        <w:t>2025.05.05 – 2025.05.09</w:t>
      </w:r>
    </w:p>
    <w:p w14:paraId="23235FC8" w14:textId="77777777" w:rsidR="000E46EB" w:rsidRPr="00A37331" w:rsidRDefault="000E46EB" w:rsidP="007F6DBA">
      <w:pPr>
        <w:spacing w:after="0"/>
        <w:jc w:val="both"/>
        <w:rPr>
          <w:rFonts w:ascii="Times New Roman" w:hAnsi="Times New Roman" w:cs="Times New Roman"/>
          <w:sz w:val="24"/>
          <w:szCs w:val="24"/>
        </w:rPr>
      </w:pPr>
    </w:p>
    <w:bookmarkEnd w:id="0"/>
    <w:p w14:paraId="1F1E2F36" w14:textId="50B887FA" w:rsidR="000E46EB" w:rsidRPr="00A37331" w:rsidRDefault="000E46EB" w:rsidP="007F6DBA">
      <w:pPr>
        <w:spacing w:after="0"/>
        <w:jc w:val="both"/>
        <w:rPr>
          <w:rFonts w:ascii="Times New Roman" w:hAnsi="Times New Roman" w:cs="Times New Roman"/>
          <w:sz w:val="24"/>
          <w:szCs w:val="24"/>
        </w:rPr>
      </w:pPr>
      <w:r w:rsidRPr="00A37331">
        <w:rPr>
          <w:rFonts w:ascii="Times New Roman" w:hAnsi="Times New Roman" w:cs="Times New Roman"/>
          <w:sz w:val="24"/>
          <w:szCs w:val="24"/>
        </w:rPr>
        <w:t xml:space="preserve">Priedas Nr. 2 -  </w:t>
      </w:r>
      <w:r w:rsidR="00CB70CA" w:rsidRPr="00A37331">
        <w:rPr>
          <w:rFonts w:ascii="Times New Roman" w:hAnsi="Times New Roman" w:cs="Times New Roman"/>
          <w:sz w:val="24"/>
          <w:szCs w:val="24"/>
        </w:rPr>
        <w:t>Techninio projekto dalis : PE22-169-TP-SK</w:t>
      </w:r>
      <w:r w:rsidRPr="00A37331">
        <w:rPr>
          <w:rFonts w:ascii="Times New Roman" w:hAnsi="Times New Roman" w:cs="Times New Roman"/>
          <w:sz w:val="24"/>
          <w:szCs w:val="24"/>
        </w:rPr>
        <w:t>– 1.</w:t>
      </w:r>
    </w:p>
    <w:p w14:paraId="6405DCE4" w14:textId="19196B6C" w:rsidR="000E46EB" w:rsidRPr="00A37331" w:rsidRDefault="000E46EB" w:rsidP="007F6DBA">
      <w:pPr>
        <w:spacing w:after="0"/>
        <w:jc w:val="both"/>
        <w:rPr>
          <w:rFonts w:ascii="Times New Roman" w:hAnsi="Times New Roman" w:cs="Times New Roman"/>
          <w:sz w:val="24"/>
          <w:szCs w:val="24"/>
        </w:rPr>
      </w:pPr>
      <w:r w:rsidRPr="00A37331">
        <w:rPr>
          <w:rFonts w:ascii="Times New Roman" w:hAnsi="Times New Roman" w:cs="Times New Roman"/>
          <w:sz w:val="24"/>
          <w:szCs w:val="24"/>
        </w:rPr>
        <w:t xml:space="preserve">Priedas Nr. 3 – </w:t>
      </w:r>
      <w:r w:rsidR="00E03C0D" w:rsidRPr="00A37331">
        <w:rPr>
          <w:rFonts w:ascii="Times New Roman" w:hAnsi="Times New Roman" w:cs="Times New Roman"/>
          <w:sz w:val="24"/>
          <w:szCs w:val="24"/>
        </w:rPr>
        <w:t>PE22-169-DP-SP</w:t>
      </w:r>
      <w:r w:rsidR="00280238" w:rsidRPr="00A37331">
        <w:rPr>
          <w:rFonts w:ascii="Times New Roman" w:hAnsi="Times New Roman" w:cs="Times New Roman"/>
          <w:sz w:val="24"/>
          <w:szCs w:val="24"/>
        </w:rPr>
        <w:t>–</w:t>
      </w:r>
      <w:r w:rsidRPr="00A37331">
        <w:rPr>
          <w:rFonts w:ascii="Times New Roman" w:hAnsi="Times New Roman" w:cs="Times New Roman"/>
          <w:sz w:val="24"/>
          <w:szCs w:val="24"/>
        </w:rPr>
        <w:t xml:space="preserve"> </w:t>
      </w:r>
      <w:r w:rsidR="00280238" w:rsidRPr="00A37331">
        <w:rPr>
          <w:rFonts w:ascii="Times New Roman" w:hAnsi="Times New Roman" w:cs="Times New Roman"/>
          <w:sz w:val="24"/>
          <w:szCs w:val="24"/>
        </w:rPr>
        <w:t>1.</w:t>
      </w:r>
    </w:p>
    <w:sectPr w:rsidR="000E46EB" w:rsidRPr="00A37331" w:rsidSect="00CA311A">
      <w:pgSz w:w="11906" w:h="16838"/>
      <w:pgMar w:top="851" w:right="567" w:bottom="79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469D" w14:textId="77777777" w:rsidR="004A1103" w:rsidRDefault="004A1103" w:rsidP="00CA311A">
      <w:pPr>
        <w:spacing w:after="0" w:line="240" w:lineRule="auto"/>
      </w:pPr>
      <w:r>
        <w:separator/>
      </w:r>
    </w:p>
  </w:endnote>
  <w:endnote w:type="continuationSeparator" w:id="0">
    <w:p w14:paraId="19FB9655" w14:textId="77777777" w:rsidR="004A1103" w:rsidRDefault="004A1103" w:rsidP="00CA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D374" w14:textId="77777777" w:rsidR="004A1103" w:rsidRDefault="004A1103" w:rsidP="00CA311A">
      <w:pPr>
        <w:spacing w:after="0" w:line="240" w:lineRule="auto"/>
      </w:pPr>
      <w:r>
        <w:separator/>
      </w:r>
    </w:p>
  </w:footnote>
  <w:footnote w:type="continuationSeparator" w:id="0">
    <w:p w14:paraId="07AD479F" w14:textId="77777777" w:rsidR="004A1103" w:rsidRDefault="004A1103" w:rsidP="00CA3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75BBD"/>
    <w:multiLevelType w:val="hybridMultilevel"/>
    <w:tmpl w:val="CAF832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240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AE"/>
    <w:rsid w:val="000150BC"/>
    <w:rsid w:val="00016655"/>
    <w:rsid w:val="00066077"/>
    <w:rsid w:val="00096BE9"/>
    <w:rsid w:val="000D586F"/>
    <w:rsid w:val="000E46EB"/>
    <w:rsid w:val="001440D1"/>
    <w:rsid w:val="001550E0"/>
    <w:rsid w:val="001602A4"/>
    <w:rsid w:val="001757B8"/>
    <w:rsid w:val="00215CF7"/>
    <w:rsid w:val="002564B0"/>
    <w:rsid w:val="00277046"/>
    <w:rsid w:val="00280238"/>
    <w:rsid w:val="00280A93"/>
    <w:rsid w:val="002C1ADA"/>
    <w:rsid w:val="002C3F43"/>
    <w:rsid w:val="002E66C9"/>
    <w:rsid w:val="00335624"/>
    <w:rsid w:val="00355D62"/>
    <w:rsid w:val="00390FC4"/>
    <w:rsid w:val="00422BE3"/>
    <w:rsid w:val="004259B9"/>
    <w:rsid w:val="00427F6A"/>
    <w:rsid w:val="00440006"/>
    <w:rsid w:val="0048706F"/>
    <w:rsid w:val="004A1103"/>
    <w:rsid w:val="004B36C6"/>
    <w:rsid w:val="004F195D"/>
    <w:rsid w:val="00600E43"/>
    <w:rsid w:val="006329D6"/>
    <w:rsid w:val="00636005"/>
    <w:rsid w:val="00686D7A"/>
    <w:rsid w:val="00743DCF"/>
    <w:rsid w:val="007A5210"/>
    <w:rsid w:val="007E2022"/>
    <w:rsid w:val="007F6DBA"/>
    <w:rsid w:val="00810F40"/>
    <w:rsid w:val="00886B8B"/>
    <w:rsid w:val="0093281B"/>
    <w:rsid w:val="00956302"/>
    <w:rsid w:val="00A131D6"/>
    <w:rsid w:val="00A13E73"/>
    <w:rsid w:val="00A37331"/>
    <w:rsid w:val="00A66288"/>
    <w:rsid w:val="00B124EC"/>
    <w:rsid w:val="00B51231"/>
    <w:rsid w:val="00B51974"/>
    <w:rsid w:val="00C93D41"/>
    <w:rsid w:val="00C965DA"/>
    <w:rsid w:val="00CA311A"/>
    <w:rsid w:val="00CA3D86"/>
    <w:rsid w:val="00CB70CA"/>
    <w:rsid w:val="00CD5A8A"/>
    <w:rsid w:val="00CF2A9E"/>
    <w:rsid w:val="00D178FD"/>
    <w:rsid w:val="00D30586"/>
    <w:rsid w:val="00DE166E"/>
    <w:rsid w:val="00E03C0D"/>
    <w:rsid w:val="00E24426"/>
    <w:rsid w:val="00E71A2D"/>
    <w:rsid w:val="00E96F62"/>
    <w:rsid w:val="00EA31E3"/>
    <w:rsid w:val="00F24BDB"/>
    <w:rsid w:val="00F560AE"/>
    <w:rsid w:val="00F66E10"/>
    <w:rsid w:val="00FA6FFA"/>
    <w:rsid w:val="00FE5CBE"/>
    <w:rsid w:val="00FF22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F9F28"/>
  <w15:chartTrackingRefBased/>
  <w15:docId w15:val="{8786E77B-E835-4C5B-9D27-F2008A37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560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560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560A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560A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560A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560A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60A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60A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60A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60A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560A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560A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560A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560A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560A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60A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60A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60A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6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60A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60A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60A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60A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60AE"/>
    <w:rPr>
      <w:i/>
      <w:iCs/>
      <w:color w:val="404040" w:themeColor="text1" w:themeTint="BF"/>
    </w:rPr>
  </w:style>
  <w:style w:type="paragraph" w:styleId="Sraopastraipa">
    <w:name w:val="List Paragraph"/>
    <w:basedOn w:val="prastasis"/>
    <w:uiPriority w:val="34"/>
    <w:qFormat/>
    <w:rsid w:val="00F560AE"/>
    <w:pPr>
      <w:ind w:left="720"/>
      <w:contextualSpacing/>
    </w:pPr>
  </w:style>
  <w:style w:type="character" w:styleId="Rykuspabraukimas">
    <w:name w:val="Intense Emphasis"/>
    <w:basedOn w:val="Numatytasispastraiposriftas"/>
    <w:uiPriority w:val="21"/>
    <w:qFormat/>
    <w:rsid w:val="00F560AE"/>
    <w:rPr>
      <w:i/>
      <w:iCs/>
      <w:color w:val="2F5496" w:themeColor="accent1" w:themeShade="BF"/>
    </w:rPr>
  </w:style>
  <w:style w:type="paragraph" w:styleId="Iskirtacitata">
    <w:name w:val="Intense Quote"/>
    <w:basedOn w:val="prastasis"/>
    <w:next w:val="prastasis"/>
    <w:link w:val="IskirtacitataDiagrama"/>
    <w:uiPriority w:val="30"/>
    <w:qFormat/>
    <w:rsid w:val="00F560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560AE"/>
    <w:rPr>
      <w:i/>
      <w:iCs/>
      <w:color w:val="2F5496" w:themeColor="accent1" w:themeShade="BF"/>
    </w:rPr>
  </w:style>
  <w:style w:type="character" w:styleId="Rykinuoroda">
    <w:name w:val="Intense Reference"/>
    <w:basedOn w:val="Numatytasispastraiposriftas"/>
    <w:uiPriority w:val="32"/>
    <w:qFormat/>
    <w:rsid w:val="00F560AE"/>
    <w:rPr>
      <w:b/>
      <w:bCs/>
      <w:smallCaps/>
      <w:color w:val="2F5496" w:themeColor="accent1" w:themeShade="BF"/>
      <w:spacing w:val="5"/>
    </w:rPr>
  </w:style>
  <w:style w:type="paragraph" w:customStyle="1" w:styleId="Default">
    <w:name w:val="Default"/>
    <w:rsid w:val="00F560AE"/>
    <w:pPr>
      <w:autoSpaceDE w:val="0"/>
      <w:autoSpaceDN w:val="0"/>
      <w:adjustRightInd w:val="0"/>
      <w:spacing w:after="0" w:line="240" w:lineRule="auto"/>
    </w:pPr>
    <w:rPr>
      <w:rFonts w:ascii="Calibri" w:hAnsi="Calibri" w:cs="Calibri"/>
      <w:color w:val="000000"/>
      <w:kern w:val="0"/>
      <w:sz w:val="24"/>
      <w:szCs w:val="24"/>
    </w:rPr>
  </w:style>
  <w:style w:type="paragraph" w:styleId="Antrats">
    <w:name w:val="header"/>
    <w:basedOn w:val="prastasis"/>
    <w:link w:val="AntratsDiagrama"/>
    <w:uiPriority w:val="99"/>
    <w:unhideWhenUsed/>
    <w:rsid w:val="00CA31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311A"/>
  </w:style>
  <w:style w:type="paragraph" w:styleId="Porat">
    <w:name w:val="footer"/>
    <w:basedOn w:val="prastasis"/>
    <w:link w:val="PoratDiagrama"/>
    <w:uiPriority w:val="99"/>
    <w:unhideWhenUsed/>
    <w:rsid w:val="00CA31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311A"/>
  </w:style>
  <w:style w:type="character" w:styleId="Komentaronuoroda">
    <w:name w:val="annotation reference"/>
    <w:basedOn w:val="Numatytasispastraiposriftas"/>
    <w:uiPriority w:val="99"/>
    <w:semiHidden/>
    <w:unhideWhenUsed/>
    <w:rsid w:val="00F66E10"/>
    <w:rPr>
      <w:sz w:val="16"/>
      <w:szCs w:val="16"/>
    </w:rPr>
  </w:style>
  <w:style w:type="paragraph" w:styleId="Komentarotekstas">
    <w:name w:val="annotation text"/>
    <w:basedOn w:val="prastasis"/>
    <w:link w:val="KomentarotekstasDiagrama"/>
    <w:uiPriority w:val="99"/>
    <w:unhideWhenUsed/>
    <w:rsid w:val="00F66E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6E10"/>
    <w:rPr>
      <w:sz w:val="20"/>
      <w:szCs w:val="20"/>
    </w:rPr>
  </w:style>
  <w:style w:type="paragraph" w:styleId="Komentarotema">
    <w:name w:val="annotation subject"/>
    <w:basedOn w:val="Komentarotekstas"/>
    <w:next w:val="Komentarotekstas"/>
    <w:link w:val="KomentarotemaDiagrama"/>
    <w:uiPriority w:val="99"/>
    <w:semiHidden/>
    <w:unhideWhenUsed/>
    <w:rsid w:val="00F66E10"/>
    <w:rPr>
      <w:b/>
      <w:bCs/>
    </w:rPr>
  </w:style>
  <w:style w:type="character" w:customStyle="1" w:styleId="KomentarotemaDiagrama">
    <w:name w:val="Komentaro tema Diagrama"/>
    <w:basedOn w:val="KomentarotekstasDiagrama"/>
    <w:link w:val="Komentarotema"/>
    <w:uiPriority w:val="99"/>
    <w:semiHidden/>
    <w:rsid w:val="00F66E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97562">
      <w:bodyDiv w:val="1"/>
      <w:marLeft w:val="0"/>
      <w:marRight w:val="0"/>
      <w:marTop w:val="0"/>
      <w:marBottom w:val="0"/>
      <w:divBdr>
        <w:top w:val="none" w:sz="0" w:space="0" w:color="auto"/>
        <w:left w:val="none" w:sz="0" w:space="0" w:color="auto"/>
        <w:bottom w:val="none" w:sz="0" w:space="0" w:color="auto"/>
        <w:right w:val="none" w:sz="0" w:space="0" w:color="auto"/>
      </w:divBdr>
    </w:div>
    <w:div w:id="144430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4172</Words>
  <Characters>2379</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Žemaitis</dc:creator>
  <cp:keywords/>
  <dc:description/>
  <cp:lastModifiedBy>Jurininku ligoninine</cp:lastModifiedBy>
  <cp:revision>6</cp:revision>
  <dcterms:created xsi:type="dcterms:W3CDTF">2025-03-25T22:02:00Z</dcterms:created>
  <dcterms:modified xsi:type="dcterms:W3CDTF">2025-03-28T08:30:00Z</dcterms:modified>
</cp:coreProperties>
</file>