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3F805A2D" w:rsidR="00E34F54" w:rsidRPr="00644025"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644025">
            <w:rPr>
              <w:rFonts w:ascii="Times New Roman" w:hAnsi="Times New Roman" w:cs="Times New Roman"/>
              <w:sz w:val="24"/>
              <w:szCs w:val="24"/>
              <w:lang w:eastAsia="en-US"/>
            </w:rPr>
            <w:t xml:space="preserve">Viešojo pirkimo komisijos </w:t>
          </w:r>
          <w:r w:rsidR="00ED6E66" w:rsidRPr="00644025">
            <w:rPr>
              <w:rFonts w:ascii="Times New Roman" w:hAnsi="Times New Roman" w:cs="Times New Roman"/>
              <w:sz w:val="24"/>
              <w:szCs w:val="24"/>
              <w:lang w:eastAsia="en-US"/>
            </w:rPr>
            <w:t>2025-</w:t>
          </w:r>
          <w:r w:rsidR="00644025" w:rsidRPr="00644025">
            <w:rPr>
              <w:rFonts w:ascii="Times New Roman" w:hAnsi="Times New Roman" w:cs="Times New Roman"/>
              <w:sz w:val="24"/>
              <w:szCs w:val="24"/>
              <w:lang w:eastAsia="en-US"/>
            </w:rPr>
            <w:t>03-28</w:t>
          </w:r>
        </w:p>
        <w:p w14:paraId="4BB336B2" w14:textId="3A104132"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644025">
            <w:rPr>
              <w:rFonts w:ascii="Times New Roman" w:hAnsi="Times New Roman" w:cs="Times New Roman"/>
              <w:sz w:val="24"/>
              <w:szCs w:val="24"/>
              <w:lang w:eastAsia="en-US"/>
            </w:rPr>
            <w:t>posėdžio protokolu Nr.1</w:t>
          </w:r>
          <w:r w:rsidR="00400663" w:rsidRPr="00644025">
            <w:rPr>
              <w:rFonts w:ascii="Times New Roman" w:hAnsi="Times New Roman" w:cs="Times New Roman"/>
              <w:sz w:val="24"/>
              <w:szCs w:val="24"/>
              <w:lang w:eastAsia="en-US"/>
            </w:rPr>
            <w:t>/VPS-</w:t>
          </w:r>
          <w:r w:rsidR="00644025" w:rsidRPr="00644025">
            <w:rPr>
              <w:rFonts w:ascii="Times New Roman" w:hAnsi="Times New Roman" w:cs="Times New Roman"/>
              <w:sz w:val="24"/>
              <w:szCs w:val="24"/>
              <w:lang w:eastAsia="en-US"/>
            </w:rPr>
            <w:t>9</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533A40E1"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bookmarkStart w:id="5" w:name="_Hlk192838485"/>
          <w:r w:rsidRPr="00ED6E66">
            <w:rPr>
              <w:rFonts w:ascii="Times New Roman" w:hAnsi="Times New Roman" w:cs="Times New Roman"/>
              <w:b/>
              <w:bCs/>
              <w:sz w:val="32"/>
              <w:szCs w:val="32"/>
            </w:rPr>
            <w:t>PASVALIO RAJ., NAMIŠIŲ SEN., NAMIŠIŲ K., NAUJOSIOS GATVĖS AKLIGATVIO (NR. 123498) KAPITALINIO REMONTO DARBAI</w:t>
          </w:r>
          <w:bookmarkEnd w:id="5"/>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4FDC1648" w14:textId="37B148FD" w:rsidR="00C23645" w:rsidRPr="00C23645" w:rsidRDefault="00173FBA" w:rsidP="00C23645">
              <w:pPr>
                <w:pStyle w:val="Turinys1"/>
                <w:spacing w:line="360" w:lineRule="auto"/>
                <w:rPr>
                  <w:rFonts w:ascii="Times New Roman" w:hAnsi="Times New Roman" w:cs="Times New Roman"/>
                  <w:noProof/>
                  <w:kern w:val="2"/>
                  <w:sz w:val="24"/>
                  <w:szCs w:val="24"/>
                  <w14:ligatures w14:val="standardContextual"/>
                </w:rPr>
              </w:pPr>
              <w:r w:rsidRPr="00C23645">
                <w:rPr>
                  <w:rFonts w:ascii="Times New Roman" w:hAnsi="Times New Roman" w:cs="Times New Roman"/>
                  <w:sz w:val="24"/>
                  <w:szCs w:val="24"/>
                </w:rPr>
                <w:fldChar w:fldCharType="begin"/>
              </w:r>
              <w:r w:rsidRPr="00C23645">
                <w:rPr>
                  <w:rFonts w:ascii="Times New Roman" w:hAnsi="Times New Roman" w:cs="Times New Roman"/>
                  <w:sz w:val="24"/>
                  <w:szCs w:val="24"/>
                </w:rPr>
                <w:instrText xml:space="preserve"> TOC \o "1-3" \h \z \u </w:instrText>
              </w:r>
              <w:r w:rsidRPr="00C23645">
                <w:rPr>
                  <w:rFonts w:ascii="Times New Roman" w:hAnsi="Times New Roman" w:cs="Times New Roman"/>
                  <w:sz w:val="24"/>
                  <w:szCs w:val="24"/>
                </w:rPr>
                <w:fldChar w:fldCharType="separate"/>
              </w:r>
              <w:hyperlink w:anchor="_Toc192844260" w:history="1">
                <w:r w:rsidR="00C23645" w:rsidRPr="00C23645">
                  <w:rPr>
                    <w:rStyle w:val="Hipersaitas"/>
                    <w:rFonts w:ascii="Times New Roman" w:hAnsi="Times New Roman" w:cs="Times New Roman"/>
                    <w:noProof/>
                    <w:sz w:val="24"/>
                    <w:szCs w:val="24"/>
                  </w:rPr>
                  <w:t>1.</w:t>
                </w:r>
                <w:r w:rsidR="00C23645" w:rsidRPr="00C23645">
                  <w:rPr>
                    <w:rFonts w:ascii="Times New Roman" w:hAnsi="Times New Roman" w:cs="Times New Roman"/>
                    <w:noProof/>
                    <w:kern w:val="2"/>
                    <w:sz w:val="24"/>
                    <w:szCs w:val="24"/>
                    <w14:ligatures w14:val="standardContextual"/>
                  </w:rPr>
                  <w:tab/>
                </w:r>
                <w:r w:rsidR="00C23645" w:rsidRPr="00C23645">
                  <w:rPr>
                    <w:rStyle w:val="Hipersaitas"/>
                    <w:rFonts w:ascii="Times New Roman" w:hAnsi="Times New Roman" w:cs="Times New Roman"/>
                    <w:noProof/>
                    <w:sz w:val="24"/>
                    <w:szCs w:val="24"/>
                  </w:rPr>
                  <w:t>Bendra informacija</w:t>
                </w:r>
                <w:r w:rsidR="00C23645" w:rsidRPr="00C23645">
                  <w:rPr>
                    <w:rFonts w:ascii="Times New Roman" w:hAnsi="Times New Roman" w:cs="Times New Roman"/>
                    <w:noProof/>
                    <w:webHidden/>
                    <w:sz w:val="24"/>
                    <w:szCs w:val="24"/>
                  </w:rPr>
                  <w:tab/>
                </w:r>
                <w:r w:rsidR="00C23645" w:rsidRPr="00C23645">
                  <w:rPr>
                    <w:rFonts w:ascii="Times New Roman" w:hAnsi="Times New Roman" w:cs="Times New Roman"/>
                    <w:noProof/>
                    <w:webHidden/>
                    <w:sz w:val="24"/>
                    <w:szCs w:val="24"/>
                  </w:rPr>
                  <w:fldChar w:fldCharType="begin"/>
                </w:r>
                <w:r w:rsidR="00C23645" w:rsidRPr="00C23645">
                  <w:rPr>
                    <w:rFonts w:ascii="Times New Roman" w:hAnsi="Times New Roman" w:cs="Times New Roman"/>
                    <w:noProof/>
                    <w:webHidden/>
                    <w:sz w:val="24"/>
                    <w:szCs w:val="24"/>
                  </w:rPr>
                  <w:instrText xml:space="preserve"> PAGEREF _Toc192844260 \h </w:instrText>
                </w:r>
                <w:r w:rsidR="00C23645" w:rsidRPr="00C23645">
                  <w:rPr>
                    <w:rFonts w:ascii="Times New Roman" w:hAnsi="Times New Roman" w:cs="Times New Roman"/>
                    <w:noProof/>
                    <w:webHidden/>
                    <w:sz w:val="24"/>
                    <w:szCs w:val="24"/>
                  </w:rPr>
                </w:r>
                <w:r w:rsidR="00C23645"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2</w:t>
                </w:r>
                <w:r w:rsidR="00C23645" w:rsidRPr="00C23645">
                  <w:rPr>
                    <w:rFonts w:ascii="Times New Roman" w:hAnsi="Times New Roman" w:cs="Times New Roman"/>
                    <w:noProof/>
                    <w:webHidden/>
                    <w:sz w:val="24"/>
                    <w:szCs w:val="24"/>
                  </w:rPr>
                  <w:fldChar w:fldCharType="end"/>
                </w:r>
              </w:hyperlink>
            </w:p>
            <w:p w14:paraId="494FB52D" w14:textId="3859B937"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1" w:history="1">
                <w:r w:rsidRPr="00C23645">
                  <w:rPr>
                    <w:rStyle w:val="Hipersaitas"/>
                    <w:rFonts w:ascii="Times New Roman" w:eastAsia="Calibri" w:hAnsi="Times New Roman" w:cs="Times New Roman"/>
                    <w:noProof/>
                    <w:sz w:val="24"/>
                    <w:szCs w:val="24"/>
                  </w:rPr>
                  <w:t>2.</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Pirkimo objektas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_Toc192844261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2</w:t>
                </w:r>
                <w:r w:rsidRPr="00C23645">
                  <w:rPr>
                    <w:rFonts w:ascii="Times New Roman" w:hAnsi="Times New Roman" w:cs="Times New Roman"/>
                    <w:noProof/>
                    <w:webHidden/>
                    <w:sz w:val="24"/>
                    <w:szCs w:val="24"/>
                  </w:rPr>
                  <w:fldChar w:fldCharType="end"/>
                </w:r>
              </w:hyperlink>
            </w:p>
            <w:p w14:paraId="11E66434" w14:textId="159C4C7F"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2" w:history="1">
                <w:r w:rsidRPr="00C23645">
                  <w:rPr>
                    <w:rStyle w:val="Hipersaitas"/>
                    <w:rFonts w:ascii="Times New Roman" w:eastAsia="Calibri" w:hAnsi="Times New Roman" w:cs="Times New Roman"/>
                    <w:noProof/>
                    <w:sz w:val="24"/>
                    <w:szCs w:val="24"/>
                  </w:rPr>
                  <w:t>3.</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_Toc192844262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3</w:t>
                </w:r>
                <w:r w:rsidRPr="00C23645">
                  <w:rPr>
                    <w:rFonts w:ascii="Times New Roman" w:hAnsi="Times New Roman" w:cs="Times New Roman"/>
                    <w:noProof/>
                    <w:webHidden/>
                    <w:sz w:val="24"/>
                    <w:szCs w:val="24"/>
                  </w:rPr>
                  <w:fldChar w:fldCharType="end"/>
                </w:r>
              </w:hyperlink>
            </w:p>
            <w:p w14:paraId="4E9EE519" w14:textId="17F29F67"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3" w:history="1">
                <w:r w:rsidRPr="00C23645">
                  <w:rPr>
                    <w:rStyle w:val="Hipersaitas"/>
                    <w:rFonts w:ascii="Times New Roman" w:eastAsia="Calibri" w:hAnsi="Times New Roman" w:cs="Times New Roman"/>
                    <w:noProof/>
                    <w:sz w:val="24"/>
                    <w:szCs w:val="24"/>
                  </w:rPr>
                  <w:t>4.</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Reikalavimai, susiję su nacionaliniu saugumu</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_Toc192844263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3</w:t>
                </w:r>
                <w:r w:rsidRPr="00C23645">
                  <w:rPr>
                    <w:rFonts w:ascii="Times New Roman" w:hAnsi="Times New Roman" w:cs="Times New Roman"/>
                    <w:noProof/>
                    <w:webHidden/>
                    <w:sz w:val="24"/>
                    <w:szCs w:val="24"/>
                  </w:rPr>
                  <w:fldChar w:fldCharType="end"/>
                </w:r>
              </w:hyperlink>
            </w:p>
            <w:p w14:paraId="40C7D17D" w14:textId="6BE2211C"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4" w:history="1">
                <w:r w:rsidRPr="00C23645">
                  <w:rPr>
                    <w:rStyle w:val="Hipersaitas"/>
                    <w:rFonts w:ascii="Times New Roman" w:eastAsia="Calibri" w:hAnsi="Times New Roman" w:cs="Times New Roman"/>
                    <w:noProof/>
                    <w:sz w:val="24"/>
                    <w:szCs w:val="24"/>
                  </w:rPr>
                  <w:t>5.</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Specialieji reikalavimai pasiūlymų rengimui ir pateikimui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_Toc192844264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3</w:t>
                </w:r>
                <w:r w:rsidRPr="00C23645">
                  <w:rPr>
                    <w:rFonts w:ascii="Times New Roman" w:hAnsi="Times New Roman" w:cs="Times New Roman"/>
                    <w:noProof/>
                    <w:webHidden/>
                    <w:sz w:val="24"/>
                    <w:szCs w:val="24"/>
                  </w:rPr>
                  <w:fldChar w:fldCharType="end"/>
                </w:r>
              </w:hyperlink>
            </w:p>
            <w:p w14:paraId="4CBC8758" w14:textId="3034D7EF"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5" w:history="1">
                <w:r w:rsidRPr="00C23645">
                  <w:rPr>
                    <w:rStyle w:val="Hipersaitas"/>
                    <w:rFonts w:ascii="Times New Roman" w:hAnsi="Times New Roman" w:cs="Times New Roman"/>
                    <w:noProof/>
                    <w:sz w:val="24"/>
                    <w:szCs w:val="24"/>
                  </w:rPr>
                  <w:t>6. Pasiūlymo galiojimo užtikrinimas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_Toc192844265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4</w:t>
                </w:r>
                <w:r w:rsidRPr="00C23645">
                  <w:rPr>
                    <w:rFonts w:ascii="Times New Roman" w:hAnsi="Times New Roman" w:cs="Times New Roman"/>
                    <w:noProof/>
                    <w:webHidden/>
                    <w:sz w:val="24"/>
                    <w:szCs w:val="24"/>
                  </w:rPr>
                  <w:fldChar w:fldCharType="end"/>
                </w:r>
              </w:hyperlink>
            </w:p>
            <w:p w14:paraId="77A11A20" w14:textId="44BC0CAD"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6" w:history="1">
                <w:r w:rsidRPr="00C23645">
                  <w:rPr>
                    <w:rStyle w:val="Hipersaitas"/>
                    <w:rFonts w:ascii="Times New Roman" w:hAnsi="Times New Roman" w:cs="Times New Roman"/>
                    <w:noProof/>
                    <w:sz w:val="24"/>
                    <w:szCs w:val="24"/>
                  </w:rPr>
                  <w:t>7.</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Pasiūlymų vertinimas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_Toc192844266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4</w:t>
                </w:r>
                <w:r w:rsidRPr="00C23645">
                  <w:rPr>
                    <w:rFonts w:ascii="Times New Roman" w:hAnsi="Times New Roman" w:cs="Times New Roman"/>
                    <w:noProof/>
                    <w:webHidden/>
                    <w:sz w:val="24"/>
                    <w:szCs w:val="24"/>
                  </w:rPr>
                  <w:fldChar w:fldCharType="end"/>
                </w:r>
              </w:hyperlink>
            </w:p>
            <w:p w14:paraId="7A7431B0" w14:textId="2C846449"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7" w:history="1">
                <w:r w:rsidRPr="00C23645">
                  <w:rPr>
                    <w:rStyle w:val="Hipersaitas"/>
                    <w:rFonts w:ascii="Times New Roman" w:hAnsi="Times New Roman" w:cs="Times New Roman"/>
                    <w:noProof/>
                    <w:sz w:val="24"/>
                    <w:szCs w:val="24"/>
                  </w:rPr>
                  <w:t>8. Sutarties sudarymas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_Toc192844267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4</w:t>
                </w:r>
                <w:r w:rsidRPr="00C23645">
                  <w:rPr>
                    <w:rFonts w:ascii="Times New Roman" w:hAnsi="Times New Roman" w:cs="Times New Roman"/>
                    <w:noProof/>
                    <w:webHidden/>
                    <w:sz w:val="24"/>
                    <w:szCs w:val="24"/>
                  </w:rPr>
                  <w:fldChar w:fldCharType="end"/>
                </w:r>
              </w:hyperlink>
            </w:p>
            <w:p w14:paraId="56A314B6" w14:textId="74AA90C7"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68" w:history="1">
                <w:r w:rsidRPr="00C23645">
                  <w:rPr>
                    <w:rStyle w:val="Hipersaitas"/>
                    <w:rFonts w:ascii="Times New Roman" w:hAnsi="Times New Roman" w:cs="Times New Roman"/>
                    <w:noProof/>
                    <w:sz w:val="24"/>
                    <w:szCs w:val="24"/>
                  </w:rPr>
                  <w:t>Pirkimo sąlygų 1 priedas „Tiekėjų pašalinimo pagrindai“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_Toc192844268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5</w:t>
                </w:r>
                <w:r w:rsidRPr="00C23645">
                  <w:rPr>
                    <w:rFonts w:ascii="Times New Roman" w:hAnsi="Times New Roman" w:cs="Times New Roman"/>
                    <w:noProof/>
                    <w:webHidden/>
                    <w:sz w:val="24"/>
                    <w:szCs w:val="24"/>
                  </w:rPr>
                  <w:fldChar w:fldCharType="end"/>
                </w:r>
              </w:hyperlink>
            </w:p>
            <w:p w14:paraId="495E79FC" w14:textId="006689E7"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69" w:history="1">
                <w:r w:rsidRPr="00C23645">
                  <w:rPr>
                    <w:rStyle w:val="Hipersaitas"/>
                    <w:rFonts w:ascii="Times New Roman" w:hAnsi="Times New Roman" w:cs="Times New Roman"/>
                    <w:noProof/>
                    <w:sz w:val="24"/>
                    <w:szCs w:val="24"/>
                  </w:rPr>
                  <w:t>Pirkimo sąlygų 2 priedas „Tiekėjų kvalifikacijos reikalavimai ir</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_Toc192844269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6</w:t>
                </w:r>
                <w:r w:rsidRPr="00C23645">
                  <w:rPr>
                    <w:rFonts w:ascii="Times New Roman" w:hAnsi="Times New Roman" w:cs="Times New Roman"/>
                    <w:noProof/>
                    <w:webHidden/>
                    <w:sz w:val="24"/>
                    <w:szCs w:val="24"/>
                  </w:rPr>
                  <w:fldChar w:fldCharType="end"/>
                </w:r>
              </w:hyperlink>
            </w:p>
            <w:p w14:paraId="487A99A7" w14:textId="10934652"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0" w:history="1">
                <w:r w:rsidRPr="00C23645">
                  <w:rPr>
                    <w:rStyle w:val="Hipersaitas"/>
                    <w:rFonts w:ascii="Times New Roman" w:hAnsi="Times New Roman" w:cs="Times New Roman"/>
                    <w:noProof/>
                    <w:sz w:val="24"/>
                    <w:szCs w:val="24"/>
                  </w:rPr>
                  <w:t>reikalaujami kokybės bei aplinkos apsaugos vadybos sistemų standartai“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_Toc192844270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6</w:t>
                </w:r>
                <w:r w:rsidRPr="00C23645">
                  <w:rPr>
                    <w:rFonts w:ascii="Times New Roman" w:hAnsi="Times New Roman" w:cs="Times New Roman"/>
                    <w:noProof/>
                    <w:webHidden/>
                    <w:sz w:val="24"/>
                    <w:szCs w:val="24"/>
                  </w:rPr>
                  <w:fldChar w:fldCharType="end"/>
                </w:r>
              </w:hyperlink>
            </w:p>
            <w:p w14:paraId="22658518" w14:textId="0CA6B667"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1" w:history="1">
                <w:r w:rsidRPr="00C23645">
                  <w:rPr>
                    <w:rStyle w:val="Hipersaitas"/>
                    <w:rFonts w:ascii="Times New Roman" w:hAnsi="Times New Roman" w:cs="Times New Roman"/>
                    <w:noProof/>
                    <w:sz w:val="24"/>
                    <w:szCs w:val="24"/>
                  </w:rPr>
                  <w:t>Pirkimo sąlygų 3 priedas „Reikalavimų tiekėjui atitikties deklaracija“</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_Toc192844271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9</w:t>
                </w:r>
                <w:r w:rsidRPr="00C23645">
                  <w:rPr>
                    <w:rFonts w:ascii="Times New Roman" w:hAnsi="Times New Roman" w:cs="Times New Roman"/>
                    <w:noProof/>
                    <w:webHidden/>
                    <w:sz w:val="24"/>
                    <w:szCs w:val="24"/>
                  </w:rPr>
                  <w:fldChar w:fldCharType="end"/>
                </w:r>
              </w:hyperlink>
            </w:p>
            <w:p w14:paraId="2BAFB300" w14:textId="2D3CCAFD"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2" w:history="1">
                <w:r w:rsidRPr="00C23645">
                  <w:rPr>
                    <w:rStyle w:val="Hipersaitas"/>
                    <w:rFonts w:ascii="Times New Roman" w:hAnsi="Times New Roman" w:cs="Times New Roman"/>
                    <w:noProof/>
                    <w:sz w:val="24"/>
                    <w:szCs w:val="24"/>
                  </w:rPr>
                  <w:t>Pirkimo sąlygų 4 priedas „Techninė specifikacija“</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_Toc192844272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10</w:t>
                </w:r>
                <w:r w:rsidRPr="00C23645">
                  <w:rPr>
                    <w:rFonts w:ascii="Times New Roman" w:hAnsi="Times New Roman" w:cs="Times New Roman"/>
                    <w:noProof/>
                    <w:webHidden/>
                    <w:sz w:val="24"/>
                    <w:szCs w:val="24"/>
                  </w:rPr>
                  <w:fldChar w:fldCharType="end"/>
                </w:r>
              </w:hyperlink>
            </w:p>
            <w:p w14:paraId="0E72D335" w14:textId="6AB4C7AF"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3" w:history="1">
                <w:r w:rsidRPr="00C23645">
                  <w:rPr>
                    <w:rStyle w:val="Hipersaitas"/>
                    <w:rFonts w:ascii="Times New Roman" w:hAnsi="Times New Roman" w:cs="Times New Roman"/>
                    <w:noProof/>
                    <w:sz w:val="24"/>
                    <w:szCs w:val="24"/>
                  </w:rPr>
                  <w:t>Pirkimo sąlygų 5 priedas „Sąnaudų kiekių žiniaraštis“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_Toc192844273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11</w:t>
                </w:r>
                <w:r w:rsidRPr="00C23645">
                  <w:rPr>
                    <w:rFonts w:ascii="Times New Roman" w:hAnsi="Times New Roman" w:cs="Times New Roman"/>
                    <w:noProof/>
                    <w:webHidden/>
                    <w:sz w:val="24"/>
                    <w:szCs w:val="24"/>
                  </w:rPr>
                  <w:fldChar w:fldCharType="end"/>
                </w:r>
              </w:hyperlink>
            </w:p>
            <w:p w14:paraId="661D4150" w14:textId="787B689C"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4" w:history="1">
                <w:r w:rsidRPr="00C23645">
                  <w:rPr>
                    <w:rStyle w:val="Hipersaitas"/>
                    <w:rFonts w:ascii="Times New Roman" w:hAnsi="Times New Roman" w:cs="Times New Roman"/>
                    <w:noProof/>
                    <w:sz w:val="24"/>
                    <w:szCs w:val="24"/>
                  </w:rPr>
                  <w:t>Pirkimo sąlygų 6 priedas „Pasiūlymo forma“</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_Toc192844274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12</w:t>
                </w:r>
                <w:r w:rsidRPr="00C23645">
                  <w:rPr>
                    <w:rFonts w:ascii="Times New Roman" w:hAnsi="Times New Roman" w:cs="Times New Roman"/>
                    <w:noProof/>
                    <w:webHidden/>
                    <w:sz w:val="24"/>
                    <w:szCs w:val="24"/>
                  </w:rPr>
                  <w:fldChar w:fldCharType="end"/>
                </w:r>
              </w:hyperlink>
            </w:p>
            <w:p w14:paraId="0B5F8896" w14:textId="4E293AFB"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5" w:history="1">
                <w:r w:rsidRPr="00C23645">
                  <w:rPr>
                    <w:rStyle w:val="Hipersaitas"/>
                    <w:rFonts w:ascii="Times New Roman" w:hAnsi="Times New Roman" w:cs="Times New Roman"/>
                    <w:noProof/>
                    <w:sz w:val="24"/>
                    <w:szCs w:val="24"/>
                  </w:rPr>
                  <w:t>Pirkimo sąlygų 7 priedas „Pasiūlymų vertinimo kriterijai ir sąlygos“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_Toc192844275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14</w:t>
                </w:r>
                <w:r w:rsidRPr="00C23645">
                  <w:rPr>
                    <w:rFonts w:ascii="Times New Roman" w:hAnsi="Times New Roman" w:cs="Times New Roman"/>
                    <w:noProof/>
                    <w:webHidden/>
                    <w:sz w:val="24"/>
                    <w:szCs w:val="24"/>
                  </w:rPr>
                  <w:fldChar w:fldCharType="end"/>
                </w:r>
              </w:hyperlink>
            </w:p>
            <w:p w14:paraId="6B0792E5" w14:textId="3D6C0FC7"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6" w:history="1">
                <w:r w:rsidRPr="00C23645">
                  <w:rPr>
                    <w:rStyle w:val="Hipersaitas"/>
                    <w:rFonts w:ascii="Times New Roman" w:hAnsi="Times New Roman" w:cs="Times New Roman"/>
                    <w:noProof/>
                    <w:sz w:val="24"/>
                    <w:szCs w:val="24"/>
                  </w:rPr>
                  <w:t>Pirkimo sąlygų 8 priedas „Sutarties projektas“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_Toc192844276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15</w:t>
                </w:r>
                <w:r w:rsidRPr="00C23645">
                  <w:rPr>
                    <w:rFonts w:ascii="Times New Roman" w:hAnsi="Times New Roman" w:cs="Times New Roman"/>
                    <w:noProof/>
                    <w:webHidden/>
                    <w:sz w:val="24"/>
                    <w:szCs w:val="24"/>
                  </w:rPr>
                  <w:fldChar w:fldCharType="end"/>
                </w:r>
              </w:hyperlink>
            </w:p>
            <w:p w14:paraId="1C9B4212" w14:textId="2E707F90"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7" w:history="1">
                <w:r w:rsidRPr="00C23645">
                  <w:rPr>
                    <w:rStyle w:val="Hipersaitas"/>
                    <w:rFonts w:ascii="Times New Roman" w:hAnsi="Times New Roman" w:cs="Times New Roman"/>
                    <w:noProof/>
                    <w:sz w:val="24"/>
                    <w:szCs w:val="24"/>
                  </w:rPr>
                  <w:t>Pirkimo sąlygų 9 priedas „Terminai“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_Toc192844277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B65E38">
                  <w:rPr>
                    <w:rFonts w:ascii="Times New Roman" w:hAnsi="Times New Roman" w:cs="Times New Roman"/>
                    <w:noProof/>
                    <w:webHidden/>
                    <w:sz w:val="24"/>
                    <w:szCs w:val="24"/>
                  </w:rPr>
                  <w:t>21</w:t>
                </w:r>
                <w:r w:rsidRPr="00C23645">
                  <w:rPr>
                    <w:rFonts w:ascii="Times New Roman" w:hAnsi="Times New Roman" w:cs="Times New Roman"/>
                    <w:noProof/>
                    <w:webHidden/>
                    <w:sz w:val="24"/>
                    <w:szCs w:val="24"/>
                  </w:rPr>
                  <w:fldChar w:fldCharType="end"/>
                </w:r>
              </w:hyperlink>
            </w:p>
            <w:p w14:paraId="7ACF4EEF" w14:textId="0B426F27" w:rsidR="00173FBA" w:rsidRPr="00C174D5" w:rsidRDefault="00173FBA" w:rsidP="00C23645">
              <w:pPr>
                <w:spacing w:line="360" w:lineRule="auto"/>
                <w:rPr>
                  <w:rFonts w:ascii="Times New Roman" w:hAnsi="Times New Roman" w:cs="Times New Roman"/>
                </w:rPr>
              </w:pPr>
              <w:r w:rsidRPr="00C23645">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192844260"/>
      <w:bookmarkStart w:id="12" w:name="_Ref39666794"/>
      <w:bookmarkStart w:id="13" w:name="_Ref39666796"/>
      <w:bookmarkStart w:id="14"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1"/>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11288AE6" w14:textId="50031C81" w:rsidR="00E34F54" w:rsidRPr="00D05500" w:rsidRDefault="002902C1"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 xml:space="preserve">1.1. </w:t>
      </w:r>
      <w:r w:rsidR="00E34F54" w:rsidRPr="00D05500">
        <w:rPr>
          <w:rFonts w:ascii="Times New Roman" w:hAnsi="Times New Roman" w:cs="Times New Roman"/>
          <w:b/>
          <w:bCs/>
          <w:sz w:val="24"/>
          <w:szCs w:val="24"/>
        </w:rPr>
        <w:t xml:space="preserve">Perkančioji organizacija – </w:t>
      </w:r>
      <w:bookmarkStart w:id="15" w:name="_Hlk162537667"/>
      <w:r w:rsidR="00E34F54" w:rsidRPr="00D05500">
        <w:rPr>
          <w:rFonts w:ascii="Times New Roman" w:hAnsi="Times New Roman" w:cs="Times New Roman"/>
          <w:b/>
          <w:bCs/>
          <w:sz w:val="24"/>
          <w:szCs w:val="24"/>
        </w:rPr>
        <w:t>Pasvalio rajono savivaldybės administracija</w:t>
      </w:r>
      <w:r w:rsidR="00E34F54" w:rsidRPr="00D05500">
        <w:rPr>
          <w:rFonts w:ascii="Times New Roman" w:hAnsi="Times New Roman" w:cs="Times New Roman"/>
          <w:sz w:val="24"/>
          <w:szCs w:val="24"/>
        </w:rPr>
        <w:t>, juridinio asmens kodas 188753657, adresas Vytauto Didžiojo a. 1, 39143 Pasvalys. Perkančioji organizacija yra PVM mokėtoja.</w:t>
      </w:r>
    </w:p>
    <w:bookmarkEnd w:id="15"/>
    <w:p w14:paraId="5B654889" w14:textId="5D0EBB04" w:rsidR="00E34F54" w:rsidRPr="00D05500" w:rsidRDefault="00E34F54"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1.2. Pirkimas neatliekamas naudojantis centralizuotų pirkimų katalogu</w:t>
      </w:r>
      <w:r w:rsidR="000B2051" w:rsidRPr="00D05500">
        <w:rPr>
          <w:rFonts w:ascii="Times New Roman" w:hAnsi="Times New Roman" w:cs="Times New Roman"/>
          <w:sz w:val="24"/>
          <w:szCs w:val="24"/>
        </w:rPr>
        <w:t xml:space="preserve"> (toliau – CPO)</w:t>
      </w:r>
      <w:r w:rsidRPr="00D05500">
        <w:rPr>
          <w:rFonts w:ascii="Times New Roman" w:hAnsi="Times New Roman" w:cs="Times New Roman"/>
          <w:sz w:val="24"/>
          <w:szCs w:val="24"/>
        </w:rPr>
        <w:t>, nes</w:t>
      </w:r>
      <w:r w:rsidR="000B2051"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tokio pobūdžio darbų </w:t>
      </w:r>
      <w:r w:rsidR="000B2051" w:rsidRPr="00D05500">
        <w:rPr>
          <w:rFonts w:ascii="Times New Roman" w:hAnsi="Times New Roman" w:cs="Times New Roman"/>
          <w:sz w:val="24"/>
          <w:szCs w:val="24"/>
        </w:rPr>
        <w:t xml:space="preserve">CPO </w:t>
      </w:r>
      <w:r w:rsidRPr="00D05500">
        <w:rPr>
          <w:rFonts w:ascii="Times New Roman" w:hAnsi="Times New Roman" w:cs="Times New Roman"/>
          <w:sz w:val="24"/>
          <w:szCs w:val="24"/>
        </w:rPr>
        <w:t xml:space="preserve">kataloge nėra.  </w:t>
      </w:r>
    </w:p>
    <w:p w14:paraId="064FFEFA" w14:textId="5D906404" w:rsidR="00967A00" w:rsidRPr="00D05500"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1.3.</w:t>
      </w:r>
      <w:r w:rsidR="00E41D9B" w:rsidRPr="00D05500">
        <w:rPr>
          <w:rFonts w:ascii="Times New Roman" w:hAnsi="Times New Roman" w:cs="Times New Roman"/>
          <w:sz w:val="24"/>
          <w:szCs w:val="24"/>
        </w:rPr>
        <w:t xml:space="preserve"> </w:t>
      </w:r>
      <w:r w:rsidRPr="00D05500">
        <w:rPr>
          <w:rFonts w:ascii="Times New Roman" w:hAnsi="Times New Roman" w:cs="Times New Roman"/>
          <w:sz w:val="24"/>
          <w:szCs w:val="24"/>
        </w:rPr>
        <w:t>Perkančioji organizacija nerezervuoja teisės dalyvauti pirkime.</w:t>
      </w:r>
    </w:p>
    <w:p w14:paraId="3E50F9E0" w14:textId="321A0D40" w:rsidR="001A1539" w:rsidRPr="00D05500" w:rsidRDefault="00503A5B" w:rsidP="005D0D00">
      <w:pPr>
        <w:spacing w:line="240" w:lineRule="auto"/>
        <w:rPr>
          <w:rFonts w:ascii="Times New Roman" w:hAnsi="Times New Roman" w:cs="Times New Roman"/>
          <w:i/>
          <w:iCs/>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4</w:t>
      </w:r>
      <w:r w:rsidRPr="00D05500">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D05500">
            <w:rPr>
              <w:rFonts w:ascii="Times New Roman" w:hAnsi="Times New Roman" w:cs="Times New Roman"/>
              <w:sz w:val="24"/>
              <w:szCs w:val="24"/>
            </w:rPr>
            <w:t>yra</w:t>
          </w:r>
        </w:sdtContent>
      </w:sdt>
      <w:r w:rsidR="00A100C8" w:rsidRPr="00D05500" w:rsidDel="00A100C8">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sudaroma. </w:t>
      </w:r>
    </w:p>
    <w:p w14:paraId="64AA7953" w14:textId="0F673BD6" w:rsidR="00967A00" w:rsidRPr="00D05500" w:rsidRDefault="004F6423"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5</w:t>
      </w:r>
      <w:r w:rsidRPr="00D05500">
        <w:rPr>
          <w:rFonts w:ascii="Times New Roman" w:hAnsi="Times New Roman" w:cs="Times New Roman"/>
          <w:sz w:val="24"/>
          <w:szCs w:val="24"/>
        </w:rPr>
        <w:t xml:space="preserve">. </w:t>
      </w:r>
      <w:r w:rsidR="00D459E3" w:rsidRPr="00D05500">
        <w:rPr>
          <w:rFonts w:ascii="Times New Roman" w:hAnsi="Times New Roman" w:cs="Times New Roman"/>
          <w:sz w:val="24"/>
          <w:szCs w:val="24"/>
        </w:rPr>
        <w:t xml:space="preserve">Atliekamas žaliasis pirkimas. Pirkimas vykdomas vadovaujantis </w:t>
      </w:r>
      <w:r w:rsidR="00491DE9" w:rsidRPr="00D05500">
        <w:rPr>
          <w:rFonts w:ascii="Times New Roman" w:hAnsi="Times New Roman" w:cs="Times New Roman"/>
          <w:sz w:val="24"/>
          <w:szCs w:val="24"/>
        </w:rPr>
        <w:t xml:space="preserve">Aplinkos apsaugos kriterijų taikymo, vykdant žaliuosius pirkimus, tvarkos aprašo, patvirtinto </w:t>
      </w:r>
      <w:hyperlink r:id="rId13" w:history="1">
        <w:r w:rsidR="009B66AB" w:rsidRPr="00D05500">
          <w:rPr>
            <w:rStyle w:val="Hipersaitas"/>
            <w:rFonts w:ascii="Times New Roman" w:hAnsi="Times New Roman" w:cs="Times New Roman"/>
            <w:sz w:val="24"/>
            <w:szCs w:val="24"/>
          </w:rPr>
          <w:t xml:space="preserve">Lietuvos Respublikos aplinkos ministro 2011 m. birželio 28 d. įsakymu Nr. D1-508 „Dėl </w:t>
        </w:r>
        <w:r w:rsidR="00491DE9" w:rsidRPr="00D05500">
          <w:rPr>
            <w:rStyle w:val="Hipersaitas"/>
            <w:rFonts w:ascii="Times New Roman" w:hAnsi="Times New Roman" w:cs="Times New Roman"/>
            <w:sz w:val="24"/>
            <w:szCs w:val="24"/>
          </w:rPr>
          <w:t xml:space="preserve">Aplinkos </w:t>
        </w:r>
        <w:r w:rsidR="009B66AB" w:rsidRPr="00D05500">
          <w:rPr>
            <w:rStyle w:val="Hipersaitas"/>
            <w:rFonts w:ascii="Times New Roman" w:hAnsi="Times New Roman" w:cs="Times New Roman"/>
            <w:sz w:val="24"/>
            <w:szCs w:val="24"/>
          </w:rPr>
          <w:t>apsaugos kriterijų taikymo, vykdant žaliuosius pirkimus, tvarkos aprašo patvirtinimo“</w:t>
        </w:r>
      </w:hyperlink>
      <w:r w:rsidR="00491DE9" w:rsidRPr="00D05500">
        <w:rPr>
          <w:rStyle w:val="Hipersaitas"/>
          <w:rFonts w:ascii="Times New Roman" w:hAnsi="Times New Roman" w:cs="Times New Roman"/>
          <w:sz w:val="24"/>
          <w:szCs w:val="24"/>
        </w:rPr>
        <w:t xml:space="preserve"> (Lietuvos Respublikos aplinkos ministro 2022 m. gruodžio 13 d. įsakymo Nr. D1-401 redakcija) (su visais aktualiais pakeitimais),</w:t>
      </w:r>
      <w:r w:rsidR="009B66AB" w:rsidRPr="00D05500">
        <w:rPr>
          <w:rFonts w:ascii="Times New Roman" w:hAnsi="Times New Roman" w:cs="Times New Roman"/>
          <w:sz w:val="24"/>
          <w:szCs w:val="24"/>
        </w:rPr>
        <w:t xml:space="preserve"> </w:t>
      </w:r>
      <w:r w:rsidR="001A1539" w:rsidRPr="00D05500">
        <w:rPr>
          <w:rFonts w:ascii="Times New Roman" w:hAnsi="Times New Roman" w:cs="Times New Roman"/>
          <w:sz w:val="24"/>
          <w:szCs w:val="24"/>
        </w:rPr>
        <w:t>4.</w:t>
      </w:r>
      <w:r w:rsidR="00F46EB6" w:rsidRPr="00D05500">
        <w:rPr>
          <w:rFonts w:ascii="Times New Roman" w:hAnsi="Times New Roman" w:cs="Times New Roman"/>
          <w:sz w:val="24"/>
          <w:szCs w:val="24"/>
        </w:rPr>
        <w:t>3</w:t>
      </w:r>
      <w:r w:rsidR="00AB7A5E" w:rsidRPr="00D05500">
        <w:rPr>
          <w:rFonts w:ascii="Times New Roman" w:hAnsi="Times New Roman" w:cs="Times New Roman"/>
          <w:sz w:val="24"/>
          <w:szCs w:val="24"/>
        </w:rPr>
        <w:t xml:space="preserve"> </w:t>
      </w:r>
      <w:r w:rsidR="00D8621D" w:rsidRPr="00D05500">
        <w:rPr>
          <w:rFonts w:ascii="Times New Roman" w:hAnsi="Times New Roman" w:cs="Times New Roman"/>
          <w:sz w:val="24"/>
          <w:szCs w:val="24"/>
        </w:rPr>
        <w:t>papunkčiu</w:t>
      </w:r>
      <w:r w:rsidR="001A1539" w:rsidRPr="00D05500">
        <w:rPr>
          <w:rFonts w:ascii="Times New Roman" w:hAnsi="Times New Roman" w:cs="Times New Roman"/>
          <w:sz w:val="24"/>
          <w:szCs w:val="24"/>
        </w:rPr>
        <w:t xml:space="preserve">. Aplinkos apsaugos kriterijai nustatyti specialiųjų </w:t>
      </w:r>
      <w:bookmarkStart w:id="16" w:name="_Hlk166139256"/>
      <w:bookmarkStart w:id="17" w:name="_Hlk166157648"/>
      <w:r w:rsidR="001A1539" w:rsidRPr="00D05500">
        <w:rPr>
          <w:rFonts w:ascii="Times New Roman" w:hAnsi="Times New Roman" w:cs="Times New Roman"/>
          <w:color w:val="4472C4" w:themeColor="accent1"/>
          <w:sz w:val="24"/>
          <w:szCs w:val="24"/>
        </w:rPr>
        <w:t xml:space="preserve">pirkimo sąlygų </w:t>
      </w:r>
      <w:r w:rsidR="00D14059" w:rsidRPr="00D05500">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6"/>
      <w:r w:rsidR="00D14059" w:rsidRPr="00D05500">
        <w:rPr>
          <w:rFonts w:ascii="Times New Roman" w:hAnsi="Times New Roman" w:cs="Times New Roman"/>
          <w:color w:val="4472C4" w:themeColor="accent1"/>
          <w:sz w:val="24"/>
          <w:szCs w:val="24"/>
        </w:rPr>
        <w:t xml:space="preserve"> </w:t>
      </w:r>
      <w:r w:rsidR="001A1539" w:rsidRPr="00D05500">
        <w:rPr>
          <w:rFonts w:ascii="Times New Roman" w:hAnsi="Times New Roman" w:cs="Times New Roman"/>
          <w:color w:val="4472C4" w:themeColor="accent1"/>
          <w:sz w:val="24"/>
          <w:szCs w:val="24"/>
        </w:rPr>
        <w:t xml:space="preserve">ir </w:t>
      </w:r>
      <w:bookmarkStart w:id="18" w:name="_Hlk166139546"/>
      <w:r w:rsidR="001A1539" w:rsidRPr="00D05500">
        <w:rPr>
          <w:rFonts w:ascii="Times New Roman" w:hAnsi="Times New Roman" w:cs="Times New Roman"/>
          <w:color w:val="4472C4" w:themeColor="accent1"/>
          <w:sz w:val="24"/>
          <w:szCs w:val="24"/>
        </w:rPr>
        <w:fldChar w:fldCharType="begin"/>
      </w:r>
      <w:r w:rsidR="001A1539" w:rsidRPr="00D05500">
        <w:rPr>
          <w:rFonts w:ascii="Times New Roman" w:hAnsi="Times New Roman" w:cs="Times New Roman"/>
          <w:color w:val="4472C4" w:themeColor="accent1"/>
          <w:sz w:val="24"/>
          <w:szCs w:val="24"/>
        </w:rPr>
        <w:instrText>HYPERLINK \l "_Pirkimo_sąlygų_7"</w:instrText>
      </w:r>
      <w:r w:rsidR="001A1539" w:rsidRPr="00D05500">
        <w:rPr>
          <w:rFonts w:ascii="Times New Roman" w:hAnsi="Times New Roman" w:cs="Times New Roman"/>
          <w:color w:val="4472C4" w:themeColor="accent1"/>
          <w:sz w:val="24"/>
          <w:szCs w:val="24"/>
        </w:rPr>
      </w:r>
      <w:r w:rsidR="001A1539" w:rsidRPr="00D05500">
        <w:rPr>
          <w:rFonts w:ascii="Times New Roman" w:hAnsi="Times New Roman" w:cs="Times New Roman"/>
          <w:color w:val="4472C4" w:themeColor="accent1"/>
          <w:sz w:val="24"/>
          <w:szCs w:val="24"/>
        </w:rPr>
        <w:fldChar w:fldCharType="separate"/>
      </w:r>
      <w:r w:rsidR="00D92E8E">
        <w:rPr>
          <w:rFonts w:ascii="Times New Roman" w:hAnsi="Times New Roman" w:cs="Times New Roman"/>
          <w:color w:val="4472C4" w:themeColor="accent1"/>
          <w:sz w:val="24"/>
          <w:szCs w:val="24"/>
        </w:rPr>
        <w:t>8</w:t>
      </w:r>
      <w:r w:rsidR="001A1539" w:rsidRPr="00D05500">
        <w:rPr>
          <w:rFonts w:ascii="Times New Roman" w:hAnsi="Times New Roman" w:cs="Times New Roman"/>
          <w:color w:val="4472C4" w:themeColor="accent1"/>
          <w:sz w:val="24"/>
          <w:szCs w:val="24"/>
        </w:rPr>
        <w:fldChar w:fldCharType="end"/>
      </w:r>
      <w:r w:rsidR="001A1539" w:rsidRPr="00D05500">
        <w:rPr>
          <w:rFonts w:ascii="Times New Roman" w:hAnsi="Times New Roman" w:cs="Times New Roman"/>
          <w:color w:val="4472C4" w:themeColor="accent1"/>
          <w:sz w:val="24"/>
          <w:szCs w:val="24"/>
        </w:rPr>
        <w:t xml:space="preserve"> priede</w:t>
      </w:r>
      <w:r w:rsidR="00AB7A5E" w:rsidRPr="00D05500">
        <w:rPr>
          <w:rFonts w:ascii="Times New Roman" w:hAnsi="Times New Roman" w:cs="Times New Roman"/>
          <w:color w:val="4472C4" w:themeColor="accent1"/>
          <w:sz w:val="24"/>
          <w:szCs w:val="24"/>
        </w:rPr>
        <w:t xml:space="preserve"> „Sutarties projektas“</w:t>
      </w:r>
      <w:bookmarkEnd w:id="18"/>
      <w:r w:rsidR="001A1539" w:rsidRPr="00D05500">
        <w:rPr>
          <w:rFonts w:ascii="Times New Roman" w:hAnsi="Times New Roman" w:cs="Times New Roman"/>
          <w:color w:val="4472C4" w:themeColor="accent1"/>
          <w:sz w:val="24"/>
          <w:szCs w:val="24"/>
        </w:rPr>
        <w:t xml:space="preserve">. </w:t>
      </w:r>
    </w:p>
    <w:bookmarkEnd w:id="17"/>
    <w:p w14:paraId="036E73CB" w14:textId="77777777" w:rsidR="00967A00" w:rsidRPr="00D05500" w:rsidRDefault="00967A00"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1.6.</w:t>
      </w:r>
      <w:r w:rsidRPr="00D05500">
        <w:rPr>
          <w:rFonts w:ascii="Times New Roman" w:hAnsi="Times New Roman" w:cs="Times New Roman"/>
          <w:sz w:val="24"/>
          <w:szCs w:val="24"/>
        </w:rPr>
        <w:tab/>
        <w:t>Išankstinis skelbimas apie pirkimą nebuvo paskelbtas.</w:t>
      </w:r>
    </w:p>
    <w:p w14:paraId="3F5CEBEB" w14:textId="0F31034C" w:rsidR="00967A00" w:rsidRPr="00D05500" w:rsidRDefault="00967A00"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1.7.</w:t>
      </w:r>
      <w:r w:rsidRPr="00D05500">
        <w:rPr>
          <w:rFonts w:ascii="Times New Roman" w:hAnsi="Times New Roman" w:cs="Times New Roman"/>
          <w:sz w:val="24"/>
          <w:szCs w:val="24"/>
        </w:rPr>
        <w:tab/>
        <w:t>Pirkime</w:t>
      </w:r>
      <w:r w:rsidR="00AA48E9"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perkančioji organizacija nenumato skelbti pranešimo dėl savanoriško </w:t>
      </w:r>
      <w:proofErr w:type="spellStart"/>
      <w:r w:rsidRPr="00D05500">
        <w:rPr>
          <w:rFonts w:ascii="Times New Roman" w:hAnsi="Times New Roman" w:cs="Times New Roman"/>
          <w:i/>
          <w:iCs/>
          <w:sz w:val="24"/>
          <w:szCs w:val="24"/>
        </w:rPr>
        <w:t>ex</w:t>
      </w:r>
      <w:proofErr w:type="spellEnd"/>
      <w:r w:rsidRPr="00D05500">
        <w:rPr>
          <w:rFonts w:ascii="Times New Roman" w:hAnsi="Times New Roman" w:cs="Times New Roman"/>
          <w:i/>
          <w:iCs/>
          <w:sz w:val="24"/>
          <w:szCs w:val="24"/>
        </w:rPr>
        <w:t xml:space="preserve"> ante</w:t>
      </w:r>
      <w:r w:rsidRPr="00D05500">
        <w:rPr>
          <w:rFonts w:ascii="Times New Roman" w:hAnsi="Times New Roman" w:cs="Times New Roman"/>
          <w:sz w:val="24"/>
          <w:szCs w:val="24"/>
        </w:rPr>
        <w:t xml:space="preserve"> skaidrumo.</w:t>
      </w:r>
    </w:p>
    <w:p w14:paraId="72271EB7" w14:textId="6A748FEF" w:rsidR="009E3DA6" w:rsidRPr="00D05500"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1.8.</w:t>
      </w:r>
      <w:r w:rsidR="0066465A" w:rsidRPr="00D05500">
        <w:rPr>
          <w:rFonts w:ascii="Times New Roman" w:hAnsi="Times New Roman" w:cs="Times New Roman"/>
          <w:sz w:val="24"/>
          <w:szCs w:val="24"/>
        </w:rPr>
        <w:t xml:space="preserve"> </w:t>
      </w:r>
      <w:r w:rsidRPr="00D05500">
        <w:rPr>
          <w:rFonts w:ascii="Times New Roman" w:hAnsi="Times New Roman" w:cs="Times New Roman"/>
          <w:sz w:val="24"/>
          <w:szCs w:val="24"/>
        </w:rPr>
        <w:t>Pirkime neleidžiama pateikti alternatyvių pasiūlymų.</w:t>
      </w:r>
    </w:p>
    <w:p w14:paraId="4EA811CF" w14:textId="08A55ABD" w:rsidR="001A1539" w:rsidRDefault="009E3DA6" w:rsidP="009A7B6F">
      <w:pPr>
        <w:spacing w:line="240" w:lineRule="auto"/>
        <w:rPr>
          <w:rFonts w:ascii="Times New Roman" w:hAnsi="Times New Roman" w:cs="Times New Roman"/>
          <w:sz w:val="24"/>
          <w:szCs w:val="24"/>
        </w:rPr>
      </w:pPr>
      <w:bookmarkStart w:id="19" w:name="_Hlk166157711"/>
      <w:r w:rsidRPr="00D05500">
        <w:rPr>
          <w:rFonts w:ascii="Times New Roman" w:hAnsi="Times New Roman" w:cs="Times New Roman"/>
          <w:sz w:val="24"/>
          <w:szCs w:val="24"/>
        </w:rPr>
        <w:t>1.</w:t>
      </w:r>
      <w:r w:rsidR="00967A00" w:rsidRPr="00D05500">
        <w:rPr>
          <w:rFonts w:ascii="Times New Roman" w:hAnsi="Times New Roman" w:cs="Times New Roman"/>
          <w:sz w:val="24"/>
          <w:szCs w:val="24"/>
        </w:rPr>
        <w:t>9</w:t>
      </w:r>
      <w:r w:rsidRPr="00D05500">
        <w:rPr>
          <w:rFonts w:ascii="Times New Roman" w:hAnsi="Times New Roman" w:cs="Times New Roman"/>
          <w:sz w:val="24"/>
          <w:szCs w:val="24"/>
        </w:rPr>
        <w:t>. Perkančiosios organizacijos kontaktiniai asmenys:</w:t>
      </w:r>
      <w:r w:rsidR="00B47761" w:rsidRPr="00D05500">
        <w:rPr>
          <w:rFonts w:ascii="Times New Roman" w:hAnsi="Times New Roman" w:cs="Times New Roman"/>
          <w:sz w:val="24"/>
          <w:szCs w:val="24"/>
        </w:rPr>
        <w:t xml:space="preserve"> </w:t>
      </w:r>
    </w:p>
    <w:p w14:paraId="3D0ACECF" w14:textId="77777777" w:rsidR="00ED6E66" w:rsidRPr="00ED6E66" w:rsidRDefault="00ED6E66" w:rsidP="00ED6E66">
      <w:pPr>
        <w:spacing w:line="240" w:lineRule="auto"/>
        <w:rPr>
          <w:rFonts w:ascii="Times New Roman" w:hAnsi="Times New Roman" w:cs="Times New Roman"/>
          <w:sz w:val="24"/>
          <w:szCs w:val="24"/>
        </w:rPr>
      </w:pPr>
      <w:r w:rsidRPr="00ED6E66">
        <w:rPr>
          <w:rFonts w:ascii="Times New Roman" w:hAnsi="Times New Roman" w:cs="Times New Roman"/>
          <w:sz w:val="24"/>
          <w:szCs w:val="24"/>
        </w:rPr>
        <w:t xml:space="preserve">– dėl klausimų, susijusių su pirkimo objektu – Raimondas </w:t>
      </w:r>
      <w:proofErr w:type="spellStart"/>
      <w:r w:rsidRPr="00ED6E66">
        <w:rPr>
          <w:rFonts w:ascii="Times New Roman" w:hAnsi="Times New Roman" w:cs="Times New Roman"/>
          <w:sz w:val="24"/>
          <w:szCs w:val="24"/>
        </w:rPr>
        <w:t>Endziulaitis</w:t>
      </w:r>
      <w:proofErr w:type="spellEnd"/>
      <w:r w:rsidRPr="00ED6E66">
        <w:rPr>
          <w:rFonts w:ascii="Times New Roman" w:hAnsi="Times New Roman" w:cs="Times New Roman"/>
          <w:sz w:val="24"/>
          <w:szCs w:val="24"/>
        </w:rPr>
        <w:t xml:space="preserve">, Pasvalio rajono savivaldybės administracijos Vietinio ūkio ir plėtros skyriaus vyriausiasis specialistas, tel. +370 658 34 226, el. p. </w:t>
      </w:r>
      <w:proofErr w:type="spellStart"/>
      <w:r w:rsidRPr="00ED6E66">
        <w:rPr>
          <w:rFonts w:ascii="Times New Roman" w:hAnsi="Times New Roman" w:cs="Times New Roman"/>
          <w:sz w:val="24"/>
          <w:szCs w:val="24"/>
        </w:rPr>
        <w:t>raimondas.endziulaitis@pasvalys.lt</w:t>
      </w:r>
      <w:proofErr w:type="spellEnd"/>
      <w:r w:rsidRPr="00ED6E66">
        <w:rPr>
          <w:rFonts w:ascii="Times New Roman" w:hAnsi="Times New Roman" w:cs="Times New Roman"/>
          <w:sz w:val="24"/>
          <w:szCs w:val="24"/>
        </w:rPr>
        <w:t xml:space="preserve">; </w:t>
      </w:r>
    </w:p>
    <w:p w14:paraId="116B1C2D" w14:textId="62ACAA2C" w:rsidR="00ED6E66" w:rsidRPr="00D05500" w:rsidRDefault="00ED6E66" w:rsidP="00ED6E66">
      <w:pPr>
        <w:spacing w:line="240" w:lineRule="auto"/>
        <w:rPr>
          <w:rFonts w:ascii="Times New Roman" w:hAnsi="Times New Roman" w:cs="Times New Roman"/>
          <w:sz w:val="24"/>
          <w:szCs w:val="24"/>
        </w:rPr>
      </w:pPr>
      <w:r w:rsidRPr="00ED6E66">
        <w:rPr>
          <w:rFonts w:ascii="Times New Roman" w:hAnsi="Times New Roman" w:cs="Times New Roman"/>
          <w:sz w:val="24"/>
          <w:szCs w:val="24"/>
        </w:rPr>
        <w:t xml:space="preserve">– dėl klausimų susijusių su viešųjų pirkimų procedūromis, pirkimo sąlygų reikalavimais – Svajūnė Kairytė, Pasvalio rajono savivaldybės administracijos Viešųjų pirkimų skyriaus specialistė, tel. +370 699 10 249, el. p. </w:t>
      </w:r>
      <w:proofErr w:type="spellStart"/>
      <w:r w:rsidRPr="00ED6E66">
        <w:rPr>
          <w:rFonts w:ascii="Times New Roman" w:hAnsi="Times New Roman" w:cs="Times New Roman"/>
          <w:sz w:val="24"/>
          <w:szCs w:val="24"/>
        </w:rPr>
        <w:t>svajune.kairyte@pasvalys.lt</w:t>
      </w:r>
      <w:proofErr w:type="spellEnd"/>
      <w:r w:rsidRPr="00ED6E66">
        <w:rPr>
          <w:rFonts w:ascii="Times New Roman" w:hAnsi="Times New Roman" w:cs="Times New Roman"/>
          <w:sz w:val="24"/>
          <w:szCs w:val="24"/>
        </w:rPr>
        <w:t>.</w:t>
      </w:r>
    </w:p>
    <w:bookmarkEnd w:id="19"/>
    <w:p w14:paraId="15179C0E" w14:textId="149EF64D" w:rsidR="00257685" w:rsidRPr="00D05500" w:rsidRDefault="00CA1A1C" w:rsidP="00E41D9B">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t>1.</w:t>
      </w:r>
      <w:r w:rsidR="00967A00" w:rsidRPr="00D05500">
        <w:rPr>
          <w:rFonts w:ascii="Times New Roman" w:eastAsia="Arial" w:hAnsi="Times New Roman" w:cs="Times New Roman"/>
          <w:sz w:val="24"/>
          <w:szCs w:val="24"/>
        </w:rPr>
        <w:t>10</w:t>
      </w:r>
      <w:r w:rsidRPr="00D05500">
        <w:rPr>
          <w:rFonts w:ascii="Times New Roman" w:eastAsia="Arial" w:hAnsi="Times New Roman" w:cs="Times New Roman"/>
          <w:sz w:val="24"/>
          <w:szCs w:val="24"/>
        </w:rPr>
        <w:t xml:space="preserve">. </w:t>
      </w:r>
      <w:r w:rsidR="4B7098B6" w:rsidRPr="00D05500">
        <w:rPr>
          <w:rFonts w:ascii="Times New Roman" w:eastAsia="Arial" w:hAnsi="Times New Roman" w:cs="Times New Roman"/>
          <w:sz w:val="24"/>
          <w:szCs w:val="24"/>
        </w:rPr>
        <w:t>Bendrosios</w:t>
      </w:r>
      <w:r w:rsidR="00931CA2" w:rsidRPr="00D05500">
        <w:rPr>
          <w:rFonts w:ascii="Times New Roman" w:eastAsia="Arial" w:hAnsi="Times New Roman" w:cs="Times New Roman"/>
          <w:sz w:val="24"/>
          <w:szCs w:val="24"/>
        </w:rPr>
        <w:t xml:space="preserve"> pirkimo</w:t>
      </w:r>
      <w:r w:rsidR="4B7098B6" w:rsidRPr="00D05500">
        <w:rPr>
          <w:rFonts w:ascii="Times New Roman" w:eastAsia="Arial" w:hAnsi="Times New Roman" w:cs="Times New Roman"/>
          <w:sz w:val="24"/>
          <w:szCs w:val="24"/>
        </w:rPr>
        <w:t xml:space="preserve"> sąlygos yra neatskiriama ši</w:t>
      </w:r>
      <w:r w:rsidR="00931CA2" w:rsidRPr="00D05500">
        <w:rPr>
          <w:rFonts w:ascii="Times New Roman" w:eastAsia="Arial" w:hAnsi="Times New Roman" w:cs="Times New Roman"/>
          <w:sz w:val="24"/>
          <w:szCs w:val="24"/>
        </w:rPr>
        <w:t>ų</w:t>
      </w:r>
      <w:r w:rsidR="4B7098B6" w:rsidRPr="00D05500">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20" w:name="_Toc192844261"/>
      <w:r w:rsidRPr="00863157">
        <w:rPr>
          <w:rFonts w:ascii="Times New Roman" w:hAnsi="Times New Roman" w:cs="Times New Roman"/>
          <w:color w:val="auto"/>
        </w:rPr>
        <w:t>Pirkimo objektas</w:t>
      </w:r>
      <w:bookmarkEnd w:id="20"/>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2FB8F59B" w:rsidR="00E41D9B" w:rsidRPr="00FD13FD" w:rsidRDefault="4A330118" w:rsidP="00FD13FD">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 </w:t>
      </w:r>
      <w:r w:rsidR="00651664"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bookmarkStart w:id="21" w:name="_Hlk192842830"/>
      <w:r w:rsidR="00D855E8" w:rsidRPr="00FD13FD">
        <w:rPr>
          <w:rFonts w:ascii="Times New Roman" w:eastAsia="Calibri" w:hAnsi="Times New Roman" w:cs="Times New Roman"/>
          <w:b/>
          <w:bCs/>
          <w:color w:val="000000" w:themeColor="text1"/>
          <w:sz w:val="24"/>
          <w:szCs w:val="24"/>
        </w:rPr>
        <w:t xml:space="preserve">Pasvalio raj., Namišių sen., Namišių k., Naujosios gatvės akligatvio </w:t>
      </w:r>
      <w:bookmarkEnd w:id="21"/>
      <w:r w:rsidR="00D855E8" w:rsidRPr="00FD13FD">
        <w:rPr>
          <w:rFonts w:ascii="Times New Roman" w:eastAsia="Calibri" w:hAnsi="Times New Roman" w:cs="Times New Roman"/>
          <w:b/>
          <w:bCs/>
          <w:color w:val="000000" w:themeColor="text1"/>
          <w:sz w:val="24"/>
          <w:szCs w:val="24"/>
        </w:rPr>
        <w:t>(Nr. 123498) kapitalinio remonto darbus</w:t>
      </w:r>
      <w:r w:rsidR="00FB3C75" w:rsidRPr="00FD13FD">
        <w:rPr>
          <w:rFonts w:ascii="Times New Roman" w:eastAsia="Calibri" w:hAnsi="Times New Roman" w:cs="Times New Roman"/>
          <w:b/>
          <w:bCs/>
          <w:sz w:val="24"/>
          <w:szCs w:val="24"/>
        </w:rPr>
        <w:t>.</w:t>
      </w:r>
      <w:r w:rsidR="00FB3C75" w:rsidRPr="00FD13FD">
        <w:rPr>
          <w:rFonts w:ascii="Times New Roman" w:hAnsi="Times New Roman" w:cs="Times New Roman"/>
          <w:sz w:val="24"/>
          <w:szCs w:val="24"/>
        </w:rPr>
        <w:t xml:space="preserve"> 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22"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3"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22"/>
      <w:r w:rsidR="00D855E8" w:rsidRPr="00FD13FD">
        <w:rPr>
          <w:rFonts w:ascii="Times New Roman" w:hAnsi="Times New Roman" w:cs="Times New Roman"/>
          <w:color w:val="4472C4" w:themeColor="accent1"/>
          <w:sz w:val="24"/>
          <w:szCs w:val="24"/>
        </w:rPr>
        <w:t xml:space="preserve"> </w:t>
      </w:r>
      <w:r w:rsidR="00D855E8" w:rsidRPr="00FD13FD">
        <w:rPr>
          <w:rFonts w:ascii="Times New Roman" w:hAnsi="Times New Roman" w:cs="Times New Roman"/>
          <w:color w:val="000000" w:themeColor="text1"/>
          <w:sz w:val="24"/>
          <w:szCs w:val="24"/>
        </w:rPr>
        <w:t xml:space="preserve">specialiųjų pirkimo sąlygų </w:t>
      </w:r>
      <w:bookmarkStart w:id="24" w:name="_Hlk192838026"/>
      <w:r w:rsidR="00FD13FD" w:rsidRPr="00FD13FD">
        <w:rPr>
          <w:rFonts w:ascii="Times New Roman" w:hAnsi="Times New Roman" w:cs="Times New Roman"/>
          <w:color w:val="4472C4" w:themeColor="accent1"/>
          <w:sz w:val="24"/>
          <w:szCs w:val="24"/>
        </w:rPr>
        <w:t>5</w:t>
      </w:r>
      <w:r w:rsidR="00D855E8" w:rsidRPr="00FD13FD">
        <w:rPr>
          <w:rFonts w:ascii="Times New Roman" w:hAnsi="Times New Roman" w:cs="Times New Roman"/>
          <w:color w:val="4472C4" w:themeColor="accent1"/>
          <w:sz w:val="24"/>
          <w:szCs w:val="24"/>
        </w:rPr>
        <w:t xml:space="preserve"> priede „Sąnaudų kiekių žiniaraštis“</w:t>
      </w:r>
      <w:bookmarkEnd w:id="24"/>
      <w:r w:rsidR="00D855E8" w:rsidRPr="00FD13FD">
        <w:rPr>
          <w:rFonts w:ascii="Times New Roman" w:hAnsi="Times New Roman" w:cs="Times New Roman"/>
          <w:sz w:val="24"/>
          <w:szCs w:val="24"/>
        </w:rPr>
        <w:t>.</w:t>
      </w:r>
      <w:r w:rsidR="00D855E8" w:rsidRPr="00FD13FD">
        <w:rPr>
          <w:rFonts w:ascii="Times New Roman" w:hAnsi="Times New Roman" w:cs="Times New Roman"/>
          <w:color w:val="00B050"/>
          <w:sz w:val="24"/>
          <w:szCs w:val="24"/>
        </w:rPr>
        <w:t xml:space="preserve"> </w:t>
      </w:r>
      <w:bookmarkEnd w:id="23"/>
    </w:p>
    <w:p w14:paraId="49117D58" w14:textId="5D1C8B5C"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sz w:val="24"/>
          <w:szCs w:val="24"/>
        </w:rPr>
        <w:t>ir</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color w:val="000000" w:themeColor="text1"/>
          <w:sz w:val="24"/>
          <w:szCs w:val="24"/>
        </w:rPr>
        <w:t xml:space="preserve">specialiųjų pirkimo sąlygų </w:t>
      </w:r>
      <w:r w:rsidR="00FD13FD" w:rsidRPr="00FD13FD">
        <w:rPr>
          <w:rFonts w:ascii="Times New Roman" w:hAnsi="Times New Roman" w:cs="Times New Roman"/>
          <w:color w:val="4472C4" w:themeColor="accent1"/>
          <w:sz w:val="24"/>
          <w:szCs w:val="24"/>
        </w:rPr>
        <w:t>5 priede „Sąnaudų kiekių žiniaraštis“</w:t>
      </w:r>
      <w:r w:rsidR="00FD13FD" w:rsidRPr="00FD13FD">
        <w:rPr>
          <w:rFonts w:ascii="Times New Roman" w:hAnsi="Times New Roman" w:cs="Times New Roman"/>
          <w:sz w:val="24"/>
          <w:szCs w:val="24"/>
        </w:rPr>
        <w:t>.</w:t>
      </w:r>
    </w:p>
    <w:p w14:paraId="639179E0" w14:textId="1750FE00" w:rsidR="00AA2671" w:rsidRPr="00D05500" w:rsidRDefault="00792C41" w:rsidP="009473C6">
      <w:pPr>
        <w:pStyle w:val="Betarp"/>
        <w:tabs>
          <w:tab w:val="left" w:pos="1134"/>
        </w:tabs>
        <w:ind w:firstLine="644"/>
        <w:contextualSpacing/>
        <w:rPr>
          <w:rFonts w:ascii="Times New Roman" w:hAnsi="Times New Roman" w:cs="Times New Roman"/>
          <w:color w:val="000000" w:themeColor="text1"/>
          <w:sz w:val="24"/>
          <w:szCs w:val="24"/>
        </w:rPr>
      </w:pPr>
      <w:r w:rsidRPr="00FD13FD">
        <w:rPr>
          <w:rFonts w:ascii="Times New Roman" w:hAnsi="Times New Roman" w:cs="Times New Roman"/>
          <w:sz w:val="24"/>
          <w:szCs w:val="24"/>
        </w:rPr>
        <w:t>2.3.</w:t>
      </w:r>
      <w:r w:rsidRPr="00FD13FD">
        <w:rPr>
          <w:rFonts w:ascii="Times New Roman" w:hAnsi="Times New Roman" w:cs="Times New Roman"/>
          <w:b/>
          <w:bCs/>
          <w:color w:val="000000" w:themeColor="text1"/>
          <w:sz w:val="24"/>
          <w:szCs w:val="24"/>
          <w:u w:val="single"/>
        </w:rPr>
        <w:t xml:space="preserve"> Bendra pasiūlymo kaina negali viršyti </w:t>
      </w:r>
      <w:r w:rsidR="00927E1E" w:rsidRPr="00FD13FD">
        <w:rPr>
          <w:rFonts w:ascii="Times New Roman" w:hAnsi="Times New Roman" w:cs="Times New Roman"/>
          <w:b/>
          <w:bCs/>
          <w:color w:val="000000" w:themeColor="text1"/>
          <w:sz w:val="24"/>
          <w:szCs w:val="24"/>
          <w:u w:val="single"/>
        </w:rPr>
        <w:t>4</w:t>
      </w:r>
      <w:r w:rsidR="00D855E8" w:rsidRPr="00FD13FD">
        <w:rPr>
          <w:rFonts w:ascii="Times New Roman" w:hAnsi="Times New Roman" w:cs="Times New Roman"/>
          <w:b/>
          <w:bCs/>
          <w:color w:val="000000" w:themeColor="text1"/>
          <w:sz w:val="24"/>
          <w:szCs w:val="24"/>
          <w:u w:val="single"/>
        </w:rPr>
        <w:t>0</w:t>
      </w:r>
      <w:r w:rsidR="00927E1E" w:rsidRPr="00FD13FD">
        <w:rPr>
          <w:rFonts w:ascii="Times New Roman" w:hAnsi="Times New Roman" w:cs="Times New Roman"/>
          <w:b/>
          <w:bCs/>
          <w:color w:val="000000" w:themeColor="text1"/>
          <w:sz w:val="24"/>
          <w:szCs w:val="24"/>
          <w:u w:val="single"/>
        </w:rPr>
        <w:t xml:space="preserve"> 000</w:t>
      </w:r>
      <w:r w:rsidRPr="00FD13FD">
        <w:rPr>
          <w:rFonts w:ascii="Times New Roman" w:hAnsi="Times New Roman" w:cs="Times New Roman"/>
          <w:b/>
          <w:bCs/>
          <w:color w:val="000000" w:themeColor="text1"/>
          <w:sz w:val="24"/>
          <w:szCs w:val="24"/>
          <w:u w:val="single"/>
        </w:rPr>
        <w:t>,00</w:t>
      </w:r>
      <w:r w:rsidR="006854D9" w:rsidRPr="00D05500">
        <w:rPr>
          <w:rFonts w:ascii="Times New Roman" w:hAnsi="Times New Roman" w:cs="Times New Roman"/>
          <w:b/>
          <w:bCs/>
          <w:color w:val="000000" w:themeColor="text1"/>
          <w:sz w:val="24"/>
          <w:szCs w:val="24"/>
          <w:u w:val="single"/>
        </w:rPr>
        <w:t xml:space="preserve"> </w:t>
      </w:r>
      <w:r w:rsidRPr="00D05500">
        <w:rPr>
          <w:rFonts w:ascii="Times New Roman" w:hAnsi="Times New Roman" w:cs="Times New Roman"/>
          <w:b/>
          <w:bCs/>
          <w:color w:val="000000" w:themeColor="text1"/>
          <w:sz w:val="24"/>
          <w:szCs w:val="24"/>
          <w:u w:val="single"/>
        </w:rPr>
        <w:t>(</w:t>
      </w:r>
      <w:r w:rsidR="00927E1E" w:rsidRPr="00D05500">
        <w:rPr>
          <w:rFonts w:ascii="Times New Roman" w:hAnsi="Times New Roman" w:cs="Times New Roman"/>
          <w:b/>
          <w:bCs/>
          <w:color w:val="000000" w:themeColor="text1"/>
          <w:sz w:val="24"/>
          <w:szCs w:val="24"/>
          <w:u w:val="single"/>
        </w:rPr>
        <w:t>keturiasdešimt</w:t>
      </w:r>
      <w:r w:rsidR="002B2E97">
        <w:rPr>
          <w:rFonts w:ascii="Times New Roman" w:hAnsi="Times New Roman" w:cs="Times New Roman"/>
          <w:b/>
          <w:bCs/>
          <w:color w:val="000000" w:themeColor="text1"/>
          <w:sz w:val="24"/>
          <w:szCs w:val="24"/>
          <w:u w:val="single"/>
        </w:rPr>
        <w:t>ies</w:t>
      </w:r>
      <w:r w:rsidR="00927E1E" w:rsidRPr="00D05500">
        <w:rPr>
          <w:rFonts w:ascii="Times New Roman" w:hAnsi="Times New Roman" w:cs="Times New Roman"/>
          <w:b/>
          <w:bCs/>
          <w:color w:val="000000" w:themeColor="text1"/>
          <w:sz w:val="24"/>
          <w:szCs w:val="24"/>
          <w:u w:val="single"/>
        </w:rPr>
        <w:t xml:space="preserve"> </w:t>
      </w:r>
      <w:r w:rsidR="002E13CA" w:rsidRPr="00D05500">
        <w:rPr>
          <w:rFonts w:ascii="Times New Roman" w:hAnsi="Times New Roman" w:cs="Times New Roman"/>
          <w:b/>
          <w:bCs/>
          <w:color w:val="000000" w:themeColor="text1"/>
          <w:sz w:val="24"/>
          <w:szCs w:val="24"/>
          <w:u w:val="single"/>
        </w:rPr>
        <w:t>tūkstančių</w:t>
      </w:r>
      <w:r w:rsidRPr="00D05500">
        <w:rPr>
          <w:rFonts w:ascii="Times New Roman" w:hAnsi="Times New Roman" w:cs="Times New Roman"/>
          <w:b/>
          <w:bCs/>
          <w:color w:val="000000" w:themeColor="text1"/>
          <w:sz w:val="24"/>
          <w:szCs w:val="24"/>
          <w:u w:val="single"/>
        </w:rPr>
        <w:t>) Eur be PVM</w:t>
      </w:r>
      <w:r w:rsidR="006831D7" w:rsidRPr="00D05500">
        <w:rPr>
          <w:rFonts w:ascii="Times New Roman" w:hAnsi="Times New Roman" w:cs="Times New Roman"/>
          <w:b/>
          <w:bCs/>
          <w:color w:val="000000" w:themeColor="text1"/>
          <w:sz w:val="24"/>
          <w:szCs w:val="24"/>
          <w:u w:val="single"/>
        </w:rPr>
        <w:t>.</w:t>
      </w:r>
    </w:p>
    <w:p w14:paraId="5EFD61B6" w14:textId="6F6016BB" w:rsidR="00AA2671" w:rsidRDefault="009D1CBA" w:rsidP="00AA2671">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Pr="007F503C">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t xml:space="preserve">Numatomas darbų atlikimo terminas – </w:t>
      </w:r>
      <w:r w:rsidR="00D855E8">
        <w:rPr>
          <w:rFonts w:ascii="Times New Roman" w:hAnsi="Times New Roman" w:cs="Times New Roman"/>
          <w:sz w:val="24"/>
          <w:szCs w:val="24"/>
        </w:rPr>
        <w:t>5</w:t>
      </w:r>
      <w:r w:rsidR="001B147F">
        <w:rPr>
          <w:rFonts w:ascii="Times New Roman" w:hAnsi="Times New Roman" w:cs="Times New Roman"/>
          <w:sz w:val="24"/>
          <w:szCs w:val="24"/>
        </w:rPr>
        <w:t xml:space="preserve"> (</w:t>
      </w:r>
      <w:r w:rsidR="00D855E8">
        <w:rPr>
          <w:rFonts w:ascii="Times New Roman" w:hAnsi="Times New Roman" w:cs="Times New Roman"/>
          <w:sz w:val="24"/>
          <w:szCs w:val="24"/>
        </w:rPr>
        <w:t>penki</w:t>
      </w:r>
      <w:r w:rsidR="001B147F">
        <w:rPr>
          <w:rFonts w:ascii="Times New Roman" w:hAnsi="Times New Roman" w:cs="Times New Roman"/>
          <w:sz w:val="24"/>
          <w:szCs w:val="24"/>
        </w:rPr>
        <w:t>)</w:t>
      </w:r>
      <w:r w:rsidR="00AA2671" w:rsidRPr="007F503C">
        <w:rPr>
          <w:rFonts w:ascii="Times New Roman" w:hAnsi="Times New Roman" w:cs="Times New Roman"/>
          <w:sz w:val="24"/>
          <w:szCs w:val="24"/>
        </w:rPr>
        <w:t xml:space="preserve"> mėnesi</w:t>
      </w:r>
      <w:r w:rsidR="00792C41">
        <w:rPr>
          <w:rFonts w:ascii="Times New Roman" w:hAnsi="Times New Roman" w:cs="Times New Roman"/>
          <w:sz w:val="24"/>
          <w:szCs w:val="24"/>
        </w:rPr>
        <w:t>ai</w:t>
      </w:r>
      <w:r w:rsidR="00AA2671" w:rsidRPr="007F503C">
        <w:rPr>
          <w:rFonts w:ascii="Times New Roman" w:hAnsi="Times New Roman" w:cs="Times New Roman"/>
          <w:sz w:val="24"/>
          <w:szCs w:val="24"/>
        </w:rPr>
        <w:t xml:space="preserve"> nuo </w:t>
      </w:r>
      <w:r w:rsidR="00B85E23">
        <w:rPr>
          <w:rFonts w:ascii="Times New Roman" w:hAnsi="Times New Roman" w:cs="Times New Roman"/>
          <w:sz w:val="24"/>
          <w:szCs w:val="24"/>
        </w:rPr>
        <w:t>s</w:t>
      </w:r>
      <w:r w:rsidR="00B85E23" w:rsidRPr="007F503C">
        <w:rPr>
          <w:rFonts w:ascii="Times New Roman" w:hAnsi="Times New Roman" w:cs="Times New Roman"/>
          <w:sz w:val="24"/>
          <w:szCs w:val="24"/>
        </w:rPr>
        <w:t xml:space="preserve">utarties </w:t>
      </w:r>
      <w:r w:rsidR="00AA2671" w:rsidRPr="007F503C">
        <w:rPr>
          <w:rFonts w:ascii="Times New Roman" w:hAnsi="Times New Roman" w:cs="Times New Roman"/>
          <w:sz w:val="24"/>
          <w:szCs w:val="24"/>
        </w:rPr>
        <w:t>įsigaliojimo dienos. Sutarties galiojimo terminas – apskaičiuojamas prie sutartyje nurodyto darbų atlikimo termino pridedant atsiskaitymo terminą – 30</w:t>
      </w:r>
      <w:r w:rsidR="001B147F">
        <w:rPr>
          <w:rFonts w:ascii="Times New Roman" w:hAnsi="Times New Roman" w:cs="Times New Roman"/>
          <w:sz w:val="24"/>
          <w:szCs w:val="24"/>
        </w:rPr>
        <w:t xml:space="preserve"> (trisdešimt) kalendorinių</w:t>
      </w:r>
      <w:r w:rsidR="00AA2671" w:rsidRPr="007F503C">
        <w:rPr>
          <w:rFonts w:ascii="Times New Roman" w:hAnsi="Times New Roman" w:cs="Times New Roman"/>
          <w:sz w:val="24"/>
          <w:szCs w:val="24"/>
        </w:rPr>
        <w:t xml:space="preserve"> dienų.</w:t>
      </w:r>
    </w:p>
    <w:p w14:paraId="3F1F70EE" w14:textId="68CC6872"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 xml:space="preserve">2.5. </w:t>
      </w:r>
      <w:r w:rsidRPr="00792C41">
        <w:rPr>
          <w:rFonts w:ascii="Times New Roman" w:hAnsi="Times New Roman" w:cs="Times New Roman"/>
          <w:color w:val="000000" w:themeColor="text1"/>
          <w:sz w:val="24"/>
          <w:szCs w:val="24"/>
        </w:rPr>
        <w:t xml:space="preserve">Darbų atlikimo vieta – </w:t>
      </w:r>
      <w:r w:rsidR="00BF6FBD" w:rsidRPr="00BF6FBD">
        <w:rPr>
          <w:rFonts w:ascii="Times New Roman" w:hAnsi="Times New Roman" w:cs="Times New Roman"/>
          <w:sz w:val="24"/>
          <w:szCs w:val="24"/>
        </w:rPr>
        <w:t>Pasvalio raj., Namišių sen., Namišių k., Naujosios gatvės akligatvi</w:t>
      </w:r>
      <w:r w:rsidR="00BF6FBD">
        <w:rPr>
          <w:rFonts w:ascii="Times New Roman" w:hAnsi="Times New Roman" w:cs="Times New Roman"/>
          <w:sz w:val="24"/>
          <w:szCs w:val="24"/>
        </w:rPr>
        <w:t>s.</w:t>
      </w:r>
    </w:p>
    <w:p w14:paraId="2B9FCCA2" w14:textId="1EEDBDB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Pr="007F503C">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422BBBA7"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5" w:name="_Toc192844262"/>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5"/>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6" w:name="_Toc192844263"/>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6"/>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7" w:name="_Toc166136356"/>
      <w:bookmarkStart w:id="28" w:name="_Toc166136500"/>
      <w:bookmarkStart w:id="29" w:name="_Toc166136534"/>
      <w:bookmarkStart w:id="30" w:name="_Toc166136357"/>
      <w:bookmarkStart w:id="31" w:name="_Toc166136501"/>
      <w:bookmarkStart w:id="32" w:name="_Toc166136535"/>
      <w:bookmarkStart w:id="33" w:name="_Toc166136358"/>
      <w:bookmarkStart w:id="34" w:name="_Toc166136502"/>
      <w:bookmarkStart w:id="35" w:name="_Toc166136536"/>
      <w:bookmarkStart w:id="36" w:name="_Toc166136359"/>
      <w:bookmarkStart w:id="37" w:name="_Toc166136503"/>
      <w:bookmarkStart w:id="38" w:name="_Toc166136537"/>
      <w:bookmarkStart w:id="39" w:name="_Toc166136360"/>
      <w:bookmarkStart w:id="40" w:name="_Toc166136504"/>
      <w:bookmarkStart w:id="41" w:name="_Toc166136538"/>
      <w:bookmarkStart w:id="42" w:name="_Toc166136361"/>
      <w:bookmarkStart w:id="43" w:name="_Toc166136505"/>
      <w:bookmarkStart w:id="44" w:name="_Toc166136539"/>
      <w:bookmarkStart w:id="45" w:name="_Toc166136362"/>
      <w:bookmarkStart w:id="46" w:name="_Toc166136506"/>
      <w:bookmarkStart w:id="47" w:name="_Toc166136540"/>
      <w:bookmarkStart w:id="48" w:name="_Toc166136363"/>
      <w:bookmarkStart w:id="49" w:name="_Toc166136507"/>
      <w:bookmarkStart w:id="50" w:name="_Toc166136541"/>
      <w:bookmarkStart w:id="51" w:name="_Toc166136364"/>
      <w:bookmarkStart w:id="52" w:name="_Toc166136508"/>
      <w:bookmarkStart w:id="53" w:name="_Toc166136542"/>
      <w:bookmarkStart w:id="54" w:name="_Toc166136365"/>
      <w:bookmarkStart w:id="55" w:name="_Toc166136509"/>
      <w:bookmarkStart w:id="56" w:name="_Toc166136543"/>
      <w:bookmarkStart w:id="57" w:name="_Toc166136366"/>
      <w:bookmarkStart w:id="58" w:name="_Toc166136510"/>
      <w:bookmarkStart w:id="59" w:name="_Toc166136544"/>
      <w:bookmarkStart w:id="60" w:name="_Toc166136367"/>
      <w:bookmarkStart w:id="61" w:name="_Toc166136511"/>
      <w:bookmarkStart w:id="62" w:name="_Toc166136545"/>
      <w:bookmarkStart w:id="63" w:name="_Toc166136368"/>
      <w:bookmarkStart w:id="64" w:name="_Toc166136512"/>
      <w:bookmarkStart w:id="65" w:name="_Toc166136546"/>
      <w:bookmarkStart w:id="66" w:name="_Toc166136369"/>
      <w:bookmarkStart w:id="67" w:name="_Toc166136513"/>
      <w:bookmarkStart w:id="68" w:name="_Toc166136547"/>
      <w:bookmarkStart w:id="69" w:name="_Toc166136370"/>
      <w:bookmarkStart w:id="70" w:name="_Toc166136514"/>
      <w:bookmarkStart w:id="71" w:name="_Toc166136548"/>
      <w:bookmarkStart w:id="72" w:name="_Toc166136371"/>
      <w:bookmarkStart w:id="73" w:name="_Toc166136515"/>
      <w:bookmarkStart w:id="74" w:name="_Toc166136549"/>
      <w:bookmarkStart w:id="75" w:name="_Toc19284426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174D5">
        <w:rPr>
          <w:rFonts w:ascii="Times New Roman" w:hAnsi="Times New Roman" w:cs="Times New Roman"/>
          <w:color w:val="auto"/>
        </w:rPr>
        <w:t>Specialieji reikalavimai pasiūlymų rengimui ir pateikimui</w:t>
      </w:r>
      <w:bookmarkEnd w:id="12"/>
      <w:bookmarkEnd w:id="13"/>
      <w:bookmarkEnd w:id="14"/>
      <w:bookmarkEnd w:id="75"/>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19D32FEE"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6"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7"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6"/>
      <w:r w:rsidR="00291E6C" w:rsidRPr="00D05500">
        <w:rPr>
          <w:rFonts w:ascii="Times New Roman" w:hAnsi="Times New Roman" w:cs="Times New Roman"/>
          <w:color w:val="4472C4" w:themeColor="accent1"/>
          <w:sz w:val="24"/>
          <w:szCs w:val="24"/>
          <w:shd w:val="clear" w:color="auto" w:fill="FFFFFF"/>
        </w:rPr>
        <w:t xml:space="preserve"> </w:t>
      </w:r>
      <w:r w:rsidR="00DF0E12">
        <w:rPr>
          <w:rFonts w:ascii="Times New Roman" w:hAnsi="Times New Roman" w:cs="Times New Roman"/>
          <w:color w:val="4472C4" w:themeColor="accent1"/>
          <w:sz w:val="24"/>
          <w:szCs w:val="24"/>
          <w:shd w:val="clear" w:color="auto" w:fill="FFFFFF"/>
        </w:rPr>
        <w:t>6</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End w:id="77"/>
      <w:r w:rsidR="00FD13FD">
        <w:rPr>
          <w:rFonts w:ascii="Times New Roman" w:hAnsi="Times New Roman" w:cs="Times New Roman"/>
          <w:color w:val="4472C4" w:themeColor="accent1"/>
          <w:sz w:val="24"/>
          <w:szCs w:val="24"/>
          <w:shd w:val="clear" w:color="auto" w:fill="FFFFFF"/>
        </w:rPr>
        <w:t>,</w:t>
      </w:r>
      <w:r w:rsidR="00291E6C" w:rsidRPr="00D05500">
        <w:rPr>
          <w:rFonts w:ascii="Times New Roman" w:hAnsi="Times New Roman" w:cs="Times New Roman"/>
          <w:color w:val="4472C4" w:themeColor="accent1"/>
          <w:sz w:val="24"/>
          <w:szCs w:val="24"/>
          <w:shd w:val="clear" w:color="auto" w:fill="FFFFFF"/>
        </w:rPr>
        <w:t xml:space="preserve"> </w:t>
      </w:r>
      <w:bookmarkStart w:id="78" w:name="_Hlk173154899"/>
      <w:r w:rsidR="005F1D5A" w:rsidRPr="00D05500">
        <w:rPr>
          <w:rFonts w:ascii="Times New Roman" w:hAnsi="Times New Roman" w:cs="Times New Roman"/>
          <w:sz w:val="24"/>
          <w:szCs w:val="24"/>
        </w:rPr>
        <w:t>užpildyt</w:t>
      </w:r>
      <w:r w:rsidR="00FD13FD">
        <w:rPr>
          <w:rFonts w:ascii="Times New Roman" w:hAnsi="Times New Roman" w:cs="Times New Roman"/>
          <w:sz w:val="24"/>
          <w:szCs w:val="24"/>
        </w:rPr>
        <w:t xml:space="preserve">as </w:t>
      </w:r>
      <w:r w:rsidR="00D855E8">
        <w:rPr>
          <w:rFonts w:ascii="Times New Roman" w:hAnsi="Times New Roman" w:cs="Times New Roman"/>
          <w:b/>
          <w:bCs/>
          <w:sz w:val="24"/>
          <w:szCs w:val="24"/>
        </w:rPr>
        <w:t>sąnaudų</w:t>
      </w:r>
      <w:r w:rsidR="005F1D5A" w:rsidRPr="00D05500">
        <w:rPr>
          <w:rFonts w:ascii="Times New Roman" w:hAnsi="Times New Roman" w:cs="Times New Roman"/>
          <w:b/>
          <w:bCs/>
          <w:sz w:val="24"/>
          <w:szCs w:val="24"/>
        </w:rPr>
        <w:t xml:space="preserve"> kiekių žiniarašt</w:t>
      </w:r>
      <w:r w:rsidR="00FD13FD">
        <w:rPr>
          <w:rFonts w:ascii="Times New Roman" w:hAnsi="Times New Roman" w:cs="Times New Roman"/>
          <w:b/>
          <w:bCs/>
          <w:sz w:val="24"/>
          <w:szCs w:val="24"/>
        </w:rPr>
        <w:t>is</w:t>
      </w:r>
      <w:r w:rsidR="005F1D5A" w:rsidRPr="00D05500">
        <w:rPr>
          <w:rFonts w:ascii="Times New Roman" w:hAnsi="Times New Roman" w:cs="Times New Roman"/>
          <w:sz w:val="24"/>
          <w:szCs w:val="24"/>
        </w:rPr>
        <w:t xml:space="preserve"> pagal </w:t>
      </w:r>
      <w:r w:rsidR="007C53BB" w:rsidRPr="007C53BB">
        <w:rPr>
          <w:rFonts w:ascii="Times New Roman" w:hAnsi="Times New Roman" w:cs="Times New Roman"/>
          <w:sz w:val="24"/>
          <w:szCs w:val="24"/>
        </w:rPr>
        <w:t xml:space="preserve">specialiųjų </w:t>
      </w:r>
      <w:r w:rsidR="007C53BB" w:rsidRPr="00EF7131">
        <w:rPr>
          <w:rFonts w:ascii="Times New Roman" w:hAnsi="Times New Roman" w:cs="Times New Roman"/>
          <w:color w:val="4472C4" w:themeColor="accent1"/>
          <w:sz w:val="24"/>
          <w:szCs w:val="24"/>
        </w:rPr>
        <w:t xml:space="preserve">pirkimo sąlygų </w:t>
      </w:r>
      <w:r w:rsidR="00FD13FD" w:rsidRPr="00FD13FD">
        <w:rPr>
          <w:rFonts w:ascii="Times New Roman" w:hAnsi="Times New Roman" w:cs="Times New Roman"/>
          <w:color w:val="4472C4" w:themeColor="accent1"/>
          <w:sz w:val="24"/>
          <w:szCs w:val="24"/>
        </w:rPr>
        <w:t>5 priede „Sąnaudų kiekių žiniaraštis“</w:t>
      </w:r>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9"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9"/>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8"/>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lastRenderedPageBreak/>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80" w:name="_Toc192844265"/>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80"/>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81" w:name="_Toc15392775"/>
      <w:bookmarkStart w:id="82" w:name="_Toc192844266"/>
      <w:r w:rsidRPr="00C174D5">
        <w:rPr>
          <w:rFonts w:ascii="Times New Roman" w:hAnsi="Times New Roman" w:cs="Times New Roman"/>
          <w:color w:val="auto"/>
        </w:rPr>
        <w:t>P</w:t>
      </w:r>
      <w:bookmarkEnd w:id="81"/>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82"/>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74F318D0"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F0FEF" w:rsidRPr="00FD13FD">
        <w:rPr>
          <w:rFonts w:ascii="Times New Roman" w:hAnsi="Times New Roman" w:cs="Times New Roman"/>
          <w:color w:val="4472C4" w:themeColor="accent1"/>
          <w:sz w:val="24"/>
          <w:szCs w:val="24"/>
          <w:shd w:val="clear" w:color="auto" w:fill="FFFFFF"/>
        </w:rPr>
        <w:t>6</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361BB5BD" w14:textId="77777777" w:rsidR="00D855E8" w:rsidRPr="00FD13FD" w:rsidRDefault="00660FD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0E831977" w14:textId="222B0562" w:rsidR="00D855E8" w:rsidRPr="00FD13FD" w:rsidRDefault="00D855E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 xml:space="preserve">7.3. </w:t>
      </w:r>
      <w:r w:rsidRPr="00FD13FD">
        <w:rPr>
          <w:rFonts w:ascii="Times New Roman" w:eastAsiaTheme="minorHAnsi" w:hAnsi="Times New Roman" w:cs="Times New Roman"/>
          <w:b/>
          <w:iCs/>
          <w:sz w:val="24"/>
          <w:szCs w:val="24"/>
        </w:rPr>
        <w:t xml:space="preserve">Perkančioji organizacija atmes tiekėjo pasiūlymą, jeigu kartu su pasiūlymu nebus pateikti šie pirkimo sąlygose reikalaujami pateikti dokumentai: užpildytas sąnaudų kiekių žiniaraštis pagal pirkimo sąlygų </w:t>
      </w:r>
      <w:r w:rsidR="00FD13FD" w:rsidRPr="00FD13FD">
        <w:rPr>
          <w:rFonts w:ascii="Times New Roman" w:eastAsiaTheme="minorHAnsi" w:hAnsi="Times New Roman" w:cs="Times New Roman"/>
          <w:b/>
          <w:iCs/>
          <w:color w:val="4472C4" w:themeColor="accent1"/>
          <w:sz w:val="24"/>
          <w:szCs w:val="24"/>
        </w:rPr>
        <w:t>5</w:t>
      </w:r>
      <w:r w:rsidRPr="00FD13FD">
        <w:rPr>
          <w:rFonts w:ascii="Times New Roman" w:eastAsiaTheme="minorHAnsi" w:hAnsi="Times New Roman" w:cs="Times New Roman"/>
          <w:b/>
          <w:iCs/>
          <w:color w:val="4472C4" w:themeColor="accent1"/>
          <w:sz w:val="24"/>
          <w:szCs w:val="24"/>
        </w:rPr>
        <w:t xml:space="preserve"> priedą „Sąnaudų kiekių žiniaraštis“</w:t>
      </w:r>
      <w:r w:rsidRPr="00FD13FD">
        <w:rPr>
          <w:rFonts w:ascii="Times New Roman" w:eastAsiaTheme="minorHAnsi" w:hAnsi="Times New Roman" w:cs="Times New Roman"/>
          <w:b/>
          <w:iCs/>
          <w:sz w:val="24"/>
          <w:szCs w:val="24"/>
        </w:rPr>
        <w:t>.</w:t>
      </w:r>
    </w:p>
    <w:p w14:paraId="06B71266" w14:textId="5674AA98" w:rsidR="00D855E8" w:rsidRPr="007F503C" w:rsidRDefault="00D855E8" w:rsidP="00434739">
      <w:pPr>
        <w:pStyle w:val="Sraopastraipa"/>
        <w:spacing w:line="240" w:lineRule="auto"/>
        <w:ind w:left="0" w:firstLine="720"/>
        <w:rPr>
          <w:rFonts w:ascii="Times New Roman" w:hAnsi="Times New Roman" w:cs="Times New Roman"/>
          <w:sz w:val="24"/>
          <w:szCs w:val="24"/>
        </w:rPr>
      </w:pP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83" w:name="_Ref39425999"/>
      <w:bookmarkStart w:id="84" w:name="_Ref39426005"/>
      <w:bookmarkStart w:id="85" w:name="_Toc126333937"/>
      <w:bookmarkStart w:id="86" w:name="_Toc192844267"/>
      <w:r w:rsidRPr="00C174D5">
        <w:rPr>
          <w:rFonts w:ascii="Times New Roman" w:hAnsi="Times New Roman" w:cs="Times New Roman"/>
        </w:rPr>
        <w:t>8. Sutarties sudarymas</w:t>
      </w:r>
      <w:bookmarkEnd w:id="83"/>
      <w:bookmarkEnd w:id="84"/>
      <w:bookmarkEnd w:id="85"/>
      <w:bookmarkEnd w:id="86"/>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3D1C526D"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F0FEF">
        <w:rPr>
          <w:rFonts w:ascii="Times New Roman" w:hAnsi="Times New Roman" w:cs="Times New Roman"/>
          <w:color w:val="4472C4" w:themeColor="accent1"/>
          <w:sz w:val="24"/>
          <w:szCs w:val="24"/>
        </w:rPr>
        <w:t>8</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7" w:name="_Toc192844268"/>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7"/>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8" w:name="_Toc192844269"/>
      <w:r w:rsidRPr="007C6B58">
        <w:rPr>
          <w:rFonts w:ascii="Times New Roman" w:hAnsi="Times New Roman" w:cs="Times New Roman"/>
          <w:color w:val="4472C4" w:themeColor="accent1"/>
        </w:rPr>
        <w:lastRenderedPageBreak/>
        <w:t xml:space="preserve">Pirkimo sąlygų </w:t>
      </w:r>
      <w:bookmarkStart w:id="89" w:name="_Hlk166057527"/>
      <w:r w:rsidRPr="007C6B58">
        <w:rPr>
          <w:rFonts w:ascii="Times New Roman" w:hAnsi="Times New Roman" w:cs="Times New Roman"/>
          <w:color w:val="4472C4" w:themeColor="accent1"/>
        </w:rPr>
        <w:t>2 priedas „Tiekėjų kvalifikacijos reikalavimai ir</w:t>
      </w:r>
      <w:bookmarkEnd w:id="88"/>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90" w:name="_Toc192844270"/>
      <w:r w:rsidRPr="007C6B58">
        <w:rPr>
          <w:rFonts w:ascii="Times New Roman" w:hAnsi="Times New Roman" w:cs="Times New Roman"/>
          <w:color w:val="4472C4" w:themeColor="accent1"/>
        </w:rPr>
        <w:t>reikalaujami kokybės bei aplinkos apsaugos vadybos sistemų standartai“</w:t>
      </w:r>
      <w:bookmarkEnd w:id="90"/>
    </w:p>
    <w:bookmarkEnd w:id="89"/>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p w14:paraId="0EF39C9F" w14:textId="00EACFBB" w:rsidR="00434739" w:rsidRPr="0031372E" w:rsidRDefault="00000000" w:rsidP="00434739">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065072395"/>
          <w:placeholder>
            <w:docPart w:val="5A2D67E04A0F4833B5E998A248A6BEFC"/>
          </w:placeholder>
        </w:sdtPr>
        <w:sdtContent>
          <w:r w:rsidR="00ED53E3" w:rsidRPr="0031372E">
            <w:rPr>
              <w:rFonts w:ascii="Times New Roman" w:hAnsi="Times New Roman" w:cs="Times New Roman"/>
              <w:sz w:val="24"/>
              <w:szCs w:val="24"/>
            </w:rPr>
            <w:t>1.</w:t>
          </w:r>
        </w:sdtContent>
      </w:sdt>
      <w:r w:rsidR="00434739" w:rsidRPr="0031372E">
        <w:rPr>
          <w:rFonts w:ascii="Times New Roman" w:hAnsi="Times New Roman" w:cs="Times New Roman"/>
          <w:sz w:val="24"/>
          <w:szCs w:val="24"/>
        </w:rPr>
        <w:t xml:space="preserve"> </w:t>
      </w:r>
      <w:r w:rsidR="00434739" w:rsidRPr="0031372E">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2BE92858" w14:textId="32CC4991" w:rsidR="005D0D00" w:rsidRPr="0031372E" w:rsidRDefault="00434739" w:rsidP="00434739">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6A801C20" w:rsidR="00434739" w:rsidRPr="0031372E" w:rsidRDefault="00434739" w:rsidP="00397582">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kvalifikacijos reikalavimams, dokumentus, patvirtinančius jo atitiktį kokybės vadybos sistemos ir (arba) aplinkos apsaugos vadybos sistemos standartams patvirtinančių dokumentų reikalaus tik iš ekonomiškai naudingiausią pasiūlymą pateikusio dalyvio.</w:t>
      </w:r>
    </w:p>
    <w:p w14:paraId="6EF3FF53" w14:textId="3E20CE2B" w:rsidR="00ED53E3" w:rsidRPr="0031372E" w:rsidRDefault="00434739" w:rsidP="00434739">
      <w:pPr>
        <w:tabs>
          <w:tab w:val="left" w:pos="720"/>
        </w:tabs>
        <w:spacing w:line="240" w:lineRule="auto"/>
        <w:ind w:firstLine="567"/>
        <w:jc w:val="left"/>
        <w:rPr>
          <w:rFonts w:ascii="Times New Roman" w:eastAsiaTheme="minorHAnsi" w:hAnsi="Times New Roman" w:cs="Times New Roman"/>
          <w:b/>
          <w:bCs/>
          <w:sz w:val="24"/>
          <w:szCs w:val="24"/>
        </w:rPr>
      </w:pPr>
      <w:r w:rsidRPr="0031372E">
        <w:rPr>
          <w:rFonts w:ascii="Times New Roman" w:eastAsiaTheme="minorHAnsi" w:hAnsi="Times New Roman" w:cs="Times New Roman"/>
          <w:b/>
          <w:bCs/>
          <w:sz w:val="24"/>
          <w:szCs w:val="24"/>
        </w:rPr>
        <w:t>1 lentelė. Tiekėjų kvalifikacijos reikalavimai</w:t>
      </w:r>
    </w:p>
    <w:tbl>
      <w:tblPr>
        <w:tblStyle w:val="Lentelstinklelis4"/>
        <w:tblW w:w="4924" w:type="pct"/>
        <w:tblInd w:w="137" w:type="dxa"/>
        <w:tblLook w:val="04A0" w:firstRow="1" w:lastRow="0" w:firstColumn="1" w:lastColumn="0" w:noHBand="0" w:noVBand="1"/>
      </w:tblPr>
      <w:tblGrid>
        <w:gridCol w:w="567"/>
        <w:gridCol w:w="2935"/>
        <w:gridCol w:w="3316"/>
        <w:gridCol w:w="3099"/>
      </w:tblGrid>
      <w:tr w:rsidR="0031372E" w:rsidRPr="0031372E" w14:paraId="5E17A7D4" w14:textId="77777777" w:rsidTr="0031372E">
        <w:tc>
          <w:tcPr>
            <w:tcW w:w="567" w:type="dxa"/>
            <w:shd w:val="clear" w:color="auto" w:fill="DEEAF6" w:themeFill="accent5" w:themeFillTint="33"/>
            <w:vAlign w:val="center"/>
          </w:tcPr>
          <w:p w14:paraId="3AF24105"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eastAsiaTheme="minorHAnsi" w:hAnsi="Times New Roman" w:cs="Times New Roman"/>
                <w:b/>
                <w:bCs/>
                <w:sz w:val="22"/>
                <w:szCs w:val="22"/>
                <w:lang w:eastAsia="lt-LT"/>
              </w:rPr>
              <w:t>Eil. Nr.</w:t>
            </w:r>
          </w:p>
        </w:tc>
        <w:tc>
          <w:tcPr>
            <w:tcW w:w="2935" w:type="dxa"/>
            <w:shd w:val="clear" w:color="auto" w:fill="DEEAF6" w:themeFill="accent5" w:themeFillTint="33"/>
            <w:vAlign w:val="center"/>
          </w:tcPr>
          <w:p w14:paraId="7AB52319"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hAnsi="Times New Roman" w:cs="Times New Roman"/>
                <w:b/>
                <w:bCs/>
                <w:color w:val="000000"/>
                <w:sz w:val="22"/>
                <w:szCs w:val="22"/>
                <w:lang w:eastAsia="lt-LT"/>
              </w:rPr>
              <w:t>Kvalifikacijos reikalavimas</w:t>
            </w:r>
          </w:p>
        </w:tc>
        <w:tc>
          <w:tcPr>
            <w:tcW w:w="3316" w:type="dxa"/>
            <w:shd w:val="clear" w:color="auto" w:fill="DEEAF6" w:themeFill="accent5" w:themeFillTint="33"/>
            <w:vAlign w:val="center"/>
          </w:tcPr>
          <w:p w14:paraId="12105E76"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hAnsi="Times New Roman" w:cs="Times New Roman"/>
                <w:b/>
                <w:bCs/>
                <w:color w:val="000000"/>
                <w:sz w:val="22"/>
                <w:szCs w:val="22"/>
                <w:lang w:eastAsia="lt-LT"/>
              </w:rPr>
              <w:t>Atitiktį reikalavimui įrodantys  dokumentai</w:t>
            </w:r>
          </w:p>
        </w:tc>
        <w:tc>
          <w:tcPr>
            <w:tcW w:w="3099" w:type="dxa"/>
            <w:shd w:val="clear" w:color="auto" w:fill="DEEAF6" w:themeFill="accent5" w:themeFillTint="33"/>
          </w:tcPr>
          <w:p w14:paraId="19048965" w14:textId="77777777" w:rsidR="0031372E" w:rsidRPr="0031372E" w:rsidRDefault="0031372E" w:rsidP="00D67DA8">
            <w:pPr>
              <w:autoSpaceDE w:val="0"/>
              <w:autoSpaceDN w:val="0"/>
              <w:adjustRightInd w:val="0"/>
              <w:jc w:val="center"/>
              <w:rPr>
                <w:rFonts w:hAnsi="Times New Roman" w:cs="Times New Roman"/>
                <w:b/>
                <w:bCs/>
                <w:color w:val="000000"/>
                <w:sz w:val="22"/>
                <w:szCs w:val="22"/>
                <w:lang w:eastAsia="lt-LT"/>
              </w:rPr>
            </w:pPr>
            <w:r w:rsidRPr="0031372E">
              <w:rPr>
                <w:rFonts w:hAnsi="Times New Roman" w:cs="Times New Roman"/>
                <w:b/>
                <w:bCs/>
                <w:color w:val="000000"/>
                <w:sz w:val="22"/>
                <w:szCs w:val="22"/>
                <w:lang w:eastAsia="lt-LT"/>
              </w:rPr>
              <w:t>Subjektas, kuris turi atitikti reikalavimą</w:t>
            </w:r>
          </w:p>
        </w:tc>
      </w:tr>
      <w:tr w:rsidR="0031372E" w:rsidRPr="0031372E" w14:paraId="33AECDB5" w14:textId="77777777" w:rsidTr="0031372E">
        <w:tc>
          <w:tcPr>
            <w:tcW w:w="567" w:type="dxa"/>
          </w:tcPr>
          <w:p w14:paraId="4C8E5C70" w14:textId="77777777" w:rsidR="0031372E" w:rsidRPr="0031372E" w:rsidRDefault="0031372E" w:rsidP="0031372E">
            <w:pPr>
              <w:numPr>
                <w:ilvl w:val="0"/>
                <w:numId w:val="22"/>
              </w:numPr>
              <w:ind w:left="0" w:firstLine="0"/>
              <w:contextualSpacing/>
              <w:jc w:val="center"/>
              <w:rPr>
                <w:rFonts w:eastAsiaTheme="minorHAnsi" w:hAnsi="Times New Roman" w:cs="Times New Roman"/>
                <w:b/>
                <w:bCs/>
                <w:sz w:val="24"/>
                <w:szCs w:val="24"/>
                <w:lang w:eastAsia="lt-LT"/>
              </w:rPr>
            </w:pPr>
          </w:p>
        </w:tc>
        <w:tc>
          <w:tcPr>
            <w:tcW w:w="9350" w:type="dxa"/>
            <w:gridSpan w:val="3"/>
          </w:tcPr>
          <w:p w14:paraId="0C7D0829"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b/>
                <w:bCs/>
                <w:color w:val="000000"/>
                <w:sz w:val="24"/>
                <w:szCs w:val="24"/>
                <w:lang w:eastAsia="lt-LT"/>
              </w:rPr>
              <w:t>Teisė verstis veikla</w:t>
            </w:r>
          </w:p>
        </w:tc>
      </w:tr>
      <w:tr w:rsidR="0031372E" w:rsidRPr="0031372E" w14:paraId="79469744" w14:textId="77777777" w:rsidTr="0031372E">
        <w:tc>
          <w:tcPr>
            <w:tcW w:w="567" w:type="dxa"/>
          </w:tcPr>
          <w:p w14:paraId="5416772A" w14:textId="77777777" w:rsidR="0031372E" w:rsidRPr="0031372E" w:rsidRDefault="0031372E" w:rsidP="0031372E">
            <w:pPr>
              <w:numPr>
                <w:ilvl w:val="1"/>
                <w:numId w:val="23"/>
              </w:numPr>
              <w:ind w:left="0" w:firstLine="0"/>
              <w:contextualSpacing/>
              <w:jc w:val="center"/>
              <w:rPr>
                <w:rFonts w:eastAsiaTheme="minorHAnsi" w:hAnsi="Times New Roman" w:cs="Times New Roman"/>
                <w:b/>
                <w:bCs/>
                <w:sz w:val="24"/>
                <w:szCs w:val="24"/>
                <w:lang w:eastAsia="lt-LT"/>
              </w:rPr>
            </w:pPr>
          </w:p>
        </w:tc>
        <w:tc>
          <w:tcPr>
            <w:tcW w:w="2935" w:type="dxa"/>
          </w:tcPr>
          <w:p w14:paraId="7CE65B00"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sz w:val="24"/>
                <w:szCs w:val="24"/>
                <w:lang w:eastAsia="lt-LT"/>
              </w:rPr>
              <w:t>Tiekėjas turi teisę verstis veikla, kuri reikalinga pirkimo sutarčiai įvykdyti: kelių / gatvių tiesimu ir / arba rekonstrukcija ir / arba remontu.</w:t>
            </w:r>
          </w:p>
        </w:tc>
        <w:tc>
          <w:tcPr>
            <w:tcW w:w="3316" w:type="dxa"/>
          </w:tcPr>
          <w:p w14:paraId="2C3DF98D" w14:textId="77777777" w:rsidR="0031372E" w:rsidRPr="0031372E" w:rsidRDefault="0031372E" w:rsidP="00D67DA8">
            <w:pPr>
              <w:widowControl w:val="0"/>
              <w:rPr>
                <w:rFonts w:eastAsia="Times New Roman" w:hAnsi="Times New Roman" w:cs="Times New Roman"/>
                <w:color w:val="000000"/>
                <w:sz w:val="24"/>
                <w:szCs w:val="24"/>
              </w:rPr>
            </w:pPr>
            <w:r w:rsidRPr="0031372E">
              <w:rPr>
                <w:rFonts w:eastAsia="Times New Roman" w:hAnsi="Times New Roman" w:cs="Times New Roman"/>
                <w:color w:val="000000"/>
                <w:sz w:val="24"/>
                <w:szCs w:val="24"/>
              </w:rPr>
              <w:t>Pateikiami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Registrų centras išduotą Lietuvos Respublikos juridinių asmenų registro išrašo kopiją).</w:t>
            </w:r>
          </w:p>
          <w:p w14:paraId="609B5516" w14:textId="77777777" w:rsidR="0031372E" w:rsidRPr="0031372E" w:rsidRDefault="0031372E" w:rsidP="00D67DA8">
            <w:pPr>
              <w:rPr>
                <w:rFonts w:eastAsiaTheme="minorHAnsi" w:hAnsi="Times New Roman" w:cs="Times New Roman"/>
                <w:b/>
                <w:bCs/>
                <w:sz w:val="24"/>
                <w:szCs w:val="24"/>
                <w:lang w:eastAsia="lt-LT"/>
              </w:rPr>
            </w:pPr>
          </w:p>
        </w:tc>
        <w:tc>
          <w:tcPr>
            <w:tcW w:w="3099" w:type="dxa"/>
          </w:tcPr>
          <w:p w14:paraId="421C160B"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Jeigu pasiūlymą teikia ūkio subjektų grupė – reikalavimą turi atitikti kiekvienas ūkio subjektų grupės narys (-</w:t>
            </w:r>
            <w:proofErr w:type="spellStart"/>
            <w:r w:rsidRPr="0031372E">
              <w:rPr>
                <w:rFonts w:hAnsi="Times New Roman" w:cs="Times New Roman"/>
                <w:color w:val="000000"/>
                <w:sz w:val="24"/>
                <w:szCs w:val="24"/>
                <w:lang w:eastAsia="lt-LT"/>
              </w:rPr>
              <w:t>iai</w:t>
            </w:r>
            <w:proofErr w:type="spellEnd"/>
            <w:r w:rsidRPr="0031372E">
              <w:rPr>
                <w:rFonts w:hAnsi="Times New Roman" w:cs="Times New Roman"/>
                <w:color w:val="000000"/>
                <w:sz w:val="24"/>
                <w:szCs w:val="24"/>
                <w:lang w:eastAsia="lt-LT"/>
              </w:rPr>
              <w:t>), pagal jų prisiimamus įsipareigojimus pirkimo sutarčiai vykdyti;</w:t>
            </w:r>
          </w:p>
          <w:p w14:paraId="4A8670CC"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p>
          <w:p w14:paraId="22A222EB"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Tiekėjas gali remtis kitų ūkio subjektų pajėgumais tik tuomet, kai tie subjektai, kurių pajėgumais buvo</w:t>
            </w:r>
          </w:p>
          <w:p w14:paraId="41225EEC" w14:textId="77777777" w:rsidR="0031372E" w:rsidRPr="0031372E" w:rsidRDefault="0031372E" w:rsidP="00D67DA8">
            <w:pPr>
              <w:autoSpaceDE w:val="0"/>
              <w:autoSpaceDN w:val="0"/>
              <w:adjustRightInd w:val="0"/>
              <w:contextualSpacing/>
              <w:rPr>
                <w:rFonts w:hAnsi="Times New Roman" w:cs="Times New Roman"/>
                <w:color w:val="000000"/>
                <w:sz w:val="24"/>
                <w:szCs w:val="24"/>
                <w:lang w:eastAsia="lt-LT"/>
              </w:rPr>
            </w:pPr>
            <w:r w:rsidRPr="0031372E">
              <w:rPr>
                <w:rFonts w:hAnsi="Times New Roman" w:cs="Times New Roman"/>
                <w:color w:val="000000"/>
                <w:sz w:val="24"/>
                <w:szCs w:val="24"/>
                <w:lang w:eastAsia="lt-LT"/>
              </w:rPr>
              <w:t>pasiremta, patys atliks darbus, kuriems reikia jų pajėgumų;</w:t>
            </w:r>
          </w:p>
          <w:p w14:paraId="5EA05D7F"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 xml:space="preserve">subtiekėjai, kuriuos tiekėjas pasitelks pirkimo sutarties vykdymui (kurių pajėgumais tiekėjas nesiremia, kad atitiktų pirkimo dokumentuose nustatytus kvalifikacijos reikalavimus), </w:t>
            </w:r>
          </w:p>
          <w:p w14:paraId="492FC234"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 xml:space="preserve">įsipareigoja, jog pirkimo sutartį vykdys tik tokią teisę turintys asmenys, ir kad pirkimo vykdytojui pareikalavus, tiekėjas turės pateikti dokumentus, </w:t>
            </w:r>
            <w:r w:rsidRPr="0031372E">
              <w:rPr>
                <w:rFonts w:hAnsi="Times New Roman" w:cs="Times New Roman"/>
                <w:color w:val="000000"/>
                <w:sz w:val="24"/>
                <w:szCs w:val="24"/>
                <w:lang w:eastAsia="lt-LT"/>
              </w:rPr>
              <w:lastRenderedPageBreak/>
              <w:t>įrodančius subtiekėjo teisę verstis</w:t>
            </w:r>
          </w:p>
          <w:p w14:paraId="483A2267"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color w:val="000000"/>
                <w:sz w:val="24"/>
                <w:szCs w:val="24"/>
                <w:lang w:eastAsia="lt-LT"/>
              </w:rPr>
              <w:t>atitinkama veikla, kuriai jis pasitelkiamas.</w:t>
            </w:r>
          </w:p>
        </w:tc>
      </w:tr>
      <w:tr w:rsidR="0031372E" w:rsidRPr="0031372E" w14:paraId="7BD39B2F" w14:textId="77777777" w:rsidTr="0031372E">
        <w:tc>
          <w:tcPr>
            <w:tcW w:w="567" w:type="dxa"/>
          </w:tcPr>
          <w:p w14:paraId="24260158" w14:textId="77777777" w:rsidR="0031372E" w:rsidRPr="0031372E" w:rsidRDefault="0031372E" w:rsidP="0031372E">
            <w:pPr>
              <w:numPr>
                <w:ilvl w:val="0"/>
                <w:numId w:val="23"/>
              </w:numPr>
              <w:ind w:left="0" w:firstLine="0"/>
              <w:contextualSpacing/>
              <w:jc w:val="center"/>
              <w:rPr>
                <w:rFonts w:eastAsiaTheme="minorHAnsi" w:hAnsi="Times New Roman" w:cs="Times New Roman"/>
                <w:b/>
                <w:bCs/>
                <w:sz w:val="24"/>
                <w:szCs w:val="24"/>
                <w:lang w:eastAsia="lt-LT"/>
              </w:rPr>
            </w:pPr>
          </w:p>
        </w:tc>
        <w:tc>
          <w:tcPr>
            <w:tcW w:w="9350" w:type="dxa"/>
            <w:gridSpan w:val="3"/>
            <w:vAlign w:val="center"/>
          </w:tcPr>
          <w:p w14:paraId="610E4756"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b/>
                <w:bCs/>
                <w:color w:val="000000"/>
                <w:sz w:val="24"/>
                <w:szCs w:val="24"/>
                <w:lang w:eastAsia="lt-LT"/>
              </w:rPr>
              <w:t>Techninis ir profesinis pajėgumas</w:t>
            </w:r>
          </w:p>
        </w:tc>
      </w:tr>
      <w:tr w:rsidR="0031372E" w:rsidRPr="0031372E" w14:paraId="53962BD0" w14:textId="77777777" w:rsidTr="0031372E">
        <w:tc>
          <w:tcPr>
            <w:tcW w:w="567" w:type="dxa"/>
          </w:tcPr>
          <w:p w14:paraId="7FF55E52" w14:textId="77777777" w:rsidR="0031372E" w:rsidRPr="0031372E" w:rsidRDefault="0031372E" w:rsidP="0031372E">
            <w:pPr>
              <w:numPr>
                <w:ilvl w:val="1"/>
                <w:numId w:val="23"/>
              </w:numPr>
              <w:ind w:left="0" w:firstLine="0"/>
              <w:contextualSpacing/>
              <w:jc w:val="center"/>
              <w:rPr>
                <w:rFonts w:eastAsiaTheme="minorHAnsi" w:hAnsi="Times New Roman" w:cs="Times New Roman"/>
                <w:b/>
                <w:bCs/>
                <w:sz w:val="24"/>
                <w:szCs w:val="24"/>
                <w:lang w:eastAsia="lt-LT"/>
              </w:rPr>
            </w:pPr>
          </w:p>
        </w:tc>
        <w:tc>
          <w:tcPr>
            <w:tcW w:w="2935" w:type="dxa"/>
          </w:tcPr>
          <w:p w14:paraId="0330608F"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Pirkimo sutartį turi vykdyti bent vienas kvalifikuotas specialistas, kuriam suteikta teisė eiti statybos vadovo pareigas:</w:t>
            </w:r>
          </w:p>
          <w:p w14:paraId="71F50FA9"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Statinių kategorija – neypatingieji statiniai;</w:t>
            </w:r>
          </w:p>
          <w:p w14:paraId="6166ABB3"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Statinių grupė – susisiekimo komunikacijos;</w:t>
            </w:r>
          </w:p>
          <w:p w14:paraId="3AD5D2C3"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color w:val="000000"/>
                <w:sz w:val="24"/>
                <w:szCs w:val="24"/>
                <w:lang w:eastAsia="lt-LT"/>
              </w:rPr>
              <w:t>Pogrupis – gatvės.</w:t>
            </w:r>
          </w:p>
        </w:tc>
        <w:tc>
          <w:tcPr>
            <w:tcW w:w="3316" w:type="dxa"/>
          </w:tcPr>
          <w:p w14:paraId="3803496C"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1) atsakingų už pirkimo sutarties vykdymą ir pagal darbo sutartį dirbančių specialistų sąrašas (šis dokumentas pateikiamas elektroninėje formoje), kuriame nurodomi specialistų vardai ir pavardės, jų pareigos vykdant pirkimo sutartį.</w:t>
            </w:r>
          </w:p>
          <w:p w14:paraId="7124921E"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2) perkančioji organizacija naudodamasi SSVA (https://www.ssva.lt) duomenų registrais, patikrins atitiktį nustatytam reikalavimui.</w:t>
            </w:r>
          </w:p>
          <w:p w14:paraId="23067998"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color w:val="000000"/>
                <w:sz w:val="24"/>
                <w:szCs w:val="24"/>
                <w:lang w:eastAsia="lt-LT"/>
              </w:rPr>
              <w:t xml:space="preserve">3) </w:t>
            </w:r>
            <w:r w:rsidRPr="0031372E">
              <w:rPr>
                <w:rFonts w:hAnsi="Times New Roman" w:cs="Times New Roman"/>
                <w:sz w:val="24"/>
                <w:szCs w:val="24"/>
                <w:lang w:eastAsia="lt-LT"/>
              </w:rPr>
              <w:t xml:space="preserve"> </w:t>
            </w:r>
            <w:r w:rsidRPr="0031372E">
              <w:rPr>
                <w:rFonts w:hAnsi="Times New Roman" w:cs="Times New Roman"/>
                <w:color w:val="000000"/>
                <w:sz w:val="24"/>
                <w:szCs w:val="24"/>
                <w:lang w:eastAsia="lt-LT"/>
              </w:rPr>
              <w:t xml:space="preserve">Tiekėjas turi pateikti įrodymus, kad siūlomas specialistas yra tiekėjo ar jo pasitelkiamo kito ūkio subjekto darbuotojas, ar kad bus įdarbintas ar prieinamas kitais pagrindais.  </w:t>
            </w:r>
          </w:p>
        </w:tc>
        <w:tc>
          <w:tcPr>
            <w:tcW w:w="3099" w:type="dxa"/>
          </w:tcPr>
          <w:p w14:paraId="4A7376E3"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Jeigu pasiūlymą teikia ūkio subjektų grupė – reikalavimą turi atitikti ūkio subjektų grupės nario (-</w:t>
            </w:r>
            <w:proofErr w:type="spellStart"/>
            <w:r w:rsidRPr="0031372E">
              <w:rPr>
                <w:rFonts w:hAnsi="Times New Roman" w:cs="Times New Roman"/>
                <w:color w:val="000000"/>
                <w:sz w:val="24"/>
                <w:szCs w:val="24"/>
                <w:lang w:eastAsia="lt-LT"/>
              </w:rPr>
              <w:t>ių</w:t>
            </w:r>
            <w:proofErr w:type="spellEnd"/>
            <w:r w:rsidRPr="0031372E">
              <w:rPr>
                <w:rFonts w:hAnsi="Times New Roman" w:cs="Times New Roman"/>
                <w:color w:val="000000"/>
                <w:sz w:val="24"/>
                <w:szCs w:val="24"/>
                <w:lang w:eastAsia="lt-LT"/>
              </w:rPr>
              <w:t>) specialistai, atsižvelgiant į jų prisiimamus įsipareigojimus pirkimo sutarčiai vykdyti;</w:t>
            </w:r>
          </w:p>
          <w:p w14:paraId="4AA4C4EC" w14:textId="77777777" w:rsidR="0031372E" w:rsidRPr="0031372E" w:rsidRDefault="0031372E" w:rsidP="00D67DA8">
            <w:pPr>
              <w:autoSpaceDE w:val="0"/>
              <w:autoSpaceDN w:val="0"/>
              <w:adjustRightInd w:val="0"/>
              <w:ind w:left="720"/>
              <w:contextualSpacing/>
              <w:rPr>
                <w:rFonts w:hAnsi="Times New Roman" w:cs="Times New Roman"/>
                <w:color w:val="000000"/>
                <w:sz w:val="24"/>
                <w:szCs w:val="24"/>
                <w:lang w:eastAsia="lt-LT"/>
              </w:rPr>
            </w:pPr>
          </w:p>
          <w:p w14:paraId="2E235F23"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Tiekėjas gali remtis kitų ūkio subjektų pajėgumais tik tuo atveju, jeigu tie subjektai (jų darbuotojai) patys vykdys tą pirkimo sutarties dalį, kuriai reikia jų turimų pajėgumų;</w:t>
            </w:r>
          </w:p>
          <w:p w14:paraId="1E058D8B" w14:textId="77777777" w:rsidR="0031372E" w:rsidRPr="0031372E" w:rsidRDefault="0031372E" w:rsidP="00D67DA8">
            <w:pPr>
              <w:autoSpaceDE w:val="0"/>
              <w:autoSpaceDN w:val="0"/>
              <w:adjustRightInd w:val="0"/>
              <w:ind w:left="720"/>
              <w:contextualSpacing/>
              <w:rPr>
                <w:rFonts w:hAnsi="Times New Roman" w:cs="Times New Roman"/>
                <w:color w:val="000000"/>
                <w:sz w:val="24"/>
                <w:szCs w:val="24"/>
                <w:lang w:eastAsia="lt-LT"/>
              </w:rPr>
            </w:pPr>
          </w:p>
          <w:p w14:paraId="5613E071"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color w:val="000000"/>
                <w:sz w:val="24"/>
                <w:szCs w:val="24"/>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530A1D4" w14:textId="77777777" w:rsidR="00434739" w:rsidRPr="0031372E" w:rsidRDefault="00434739" w:rsidP="00397582">
      <w:pPr>
        <w:tabs>
          <w:tab w:val="left" w:pos="720"/>
        </w:tabs>
        <w:spacing w:line="240" w:lineRule="auto"/>
        <w:ind w:firstLine="0"/>
        <w:rPr>
          <w:rFonts w:ascii="Times New Roman" w:eastAsia="Calibri" w:hAnsi="Times New Roman" w:cs="Times New Roman"/>
          <w:b/>
          <w:bCs/>
          <w:sz w:val="24"/>
          <w:szCs w:val="24"/>
          <w:lang w:eastAsia="en-US"/>
        </w:rPr>
      </w:pPr>
    </w:p>
    <w:p w14:paraId="48C676A9" w14:textId="77777777" w:rsidR="005D0D00" w:rsidRPr="0031372E" w:rsidRDefault="005D0D00" w:rsidP="00E41D9B">
      <w:pPr>
        <w:tabs>
          <w:tab w:val="left" w:pos="720"/>
        </w:tabs>
        <w:spacing w:line="240" w:lineRule="auto"/>
        <w:ind w:firstLine="567"/>
        <w:jc w:val="center"/>
        <w:rPr>
          <w:rFonts w:ascii="Times New Roman" w:eastAsia="Calibri" w:hAnsi="Times New Roman" w:cs="Times New Roman"/>
          <w:b/>
          <w:bCs/>
          <w:sz w:val="24"/>
          <w:szCs w:val="24"/>
          <w:lang w:eastAsia="en-US"/>
        </w:rPr>
      </w:pPr>
    </w:p>
    <w:p w14:paraId="6EAE86E2" w14:textId="6E0D3C90" w:rsidR="00112F92" w:rsidRPr="0031372E" w:rsidRDefault="00434739" w:rsidP="00434739">
      <w:pPr>
        <w:tabs>
          <w:tab w:val="left" w:pos="709"/>
        </w:tabs>
        <w:spacing w:line="240" w:lineRule="auto"/>
        <w:ind w:firstLine="567"/>
        <w:jc w:val="left"/>
        <w:rPr>
          <w:rFonts w:ascii="Times New Roman" w:eastAsia="Calibri" w:hAnsi="Times New Roman" w:cs="Times New Roman"/>
          <w:b/>
          <w:bCs/>
          <w:sz w:val="24"/>
          <w:szCs w:val="24"/>
          <w:lang w:eastAsia="en-US"/>
        </w:rPr>
      </w:pPr>
      <w:r w:rsidRPr="0031372E">
        <w:rPr>
          <w:rFonts w:ascii="Times New Roman" w:eastAsia="Calibri" w:hAnsi="Times New Roman" w:cs="Times New Roman"/>
          <w:b/>
          <w:bCs/>
          <w:sz w:val="24"/>
          <w:szCs w:val="24"/>
          <w:lang w:eastAsia="en-US"/>
        </w:rPr>
        <w:t>2 lentelė. K</w:t>
      </w:r>
      <w:r w:rsidR="00D26F9A" w:rsidRPr="0031372E">
        <w:rPr>
          <w:rFonts w:ascii="Times New Roman" w:eastAsia="Calibri" w:hAnsi="Times New Roman" w:cs="Times New Roman"/>
          <w:b/>
          <w:bCs/>
          <w:sz w:val="24"/>
          <w:szCs w:val="24"/>
          <w:lang w:eastAsia="en-US"/>
        </w:rPr>
        <w:t>okybės vadybos sistemos ir (ar) aplinkos apsaugos vadybos sistemos standartų reikalavimai</w:t>
      </w:r>
      <w:bookmarkStart w:id="91" w:name="_heading=h.3rdcrjn" w:colFirst="0" w:colLast="0"/>
      <w:bookmarkEnd w:id="91"/>
    </w:p>
    <w:p w14:paraId="0CD9508F" w14:textId="77777777" w:rsidR="002E3E63" w:rsidRPr="0031372E" w:rsidRDefault="002E3E63" w:rsidP="00434739">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5D0D00" w:rsidRPr="0031372E" w14:paraId="7D1C1BC7" w14:textId="46E76342" w:rsidTr="0031372E">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31372E" w:rsidRDefault="00E15479" w:rsidP="005D0D00">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31372E" w:rsidRDefault="00E15479" w:rsidP="005D0D00">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31372E" w:rsidRDefault="00E15479" w:rsidP="00E41D9B">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20EFD5D6" w:rsidR="00E15479" w:rsidRPr="0031372E" w:rsidRDefault="00E15479" w:rsidP="00E41D9B">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E15479" w:rsidRPr="0031372E" w14:paraId="6CFE58AD" w14:textId="0D7CCE1F" w:rsidTr="0031372E">
        <w:tc>
          <w:tcPr>
            <w:tcW w:w="208" w:type="pct"/>
            <w:tcBorders>
              <w:top w:val="single" w:sz="4" w:space="0" w:color="000000"/>
              <w:left w:val="single" w:sz="4" w:space="0" w:color="000000"/>
              <w:bottom w:val="single" w:sz="4" w:space="0" w:color="000000"/>
              <w:right w:val="single" w:sz="4" w:space="0" w:color="000000"/>
            </w:tcBorders>
          </w:tcPr>
          <w:p w14:paraId="198EEA40" w14:textId="2BEB30B6" w:rsidR="00E15479" w:rsidRPr="0031372E" w:rsidRDefault="009E3DA6" w:rsidP="005D0D00">
            <w:pPr>
              <w:ind w:firstLine="0"/>
              <w:jc w:val="center"/>
              <w:rPr>
                <w:rFonts w:eastAsiaTheme="minorHAnsi"/>
                <w:b/>
                <w:bCs/>
                <w:sz w:val="24"/>
                <w:szCs w:val="24"/>
              </w:rPr>
            </w:pPr>
            <w:r w:rsidRPr="0031372E">
              <w:rPr>
                <w:rFonts w:eastAsiaTheme="minorHAnsi"/>
                <w:b/>
                <w:bCs/>
                <w:sz w:val="24"/>
                <w:szCs w:val="24"/>
              </w:rPr>
              <w:t>1</w:t>
            </w:r>
            <w:r w:rsidR="00E15479" w:rsidRPr="0031372E">
              <w:rPr>
                <w:rFonts w:eastAsiaTheme="minorHAnsi"/>
                <w:b/>
                <w:bCs/>
                <w:sz w:val="24"/>
                <w:szCs w:val="24"/>
              </w:rPr>
              <w:t>.</w:t>
            </w:r>
          </w:p>
        </w:tc>
        <w:tc>
          <w:tcPr>
            <w:tcW w:w="479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1372E" w:rsidRDefault="00E15479" w:rsidP="00E41D9B">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397582" w:rsidRPr="0031372E" w14:paraId="5FC9E7E2" w14:textId="058B2810" w:rsidTr="0031372E">
        <w:tc>
          <w:tcPr>
            <w:tcW w:w="208" w:type="pct"/>
            <w:tcBorders>
              <w:top w:val="single" w:sz="4" w:space="0" w:color="000000"/>
              <w:left w:val="single" w:sz="4" w:space="0" w:color="000000"/>
              <w:bottom w:val="single" w:sz="4" w:space="0" w:color="000000"/>
              <w:right w:val="single" w:sz="4" w:space="0" w:color="000000"/>
            </w:tcBorders>
          </w:tcPr>
          <w:p w14:paraId="749CE187" w14:textId="78B871E8" w:rsidR="00397582" w:rsidRPr="0031372E" w:rsidRDefault="00397582" w:rsidP="00397582">
            <w:pPr>
              <w:ind w:firstLine="0"/>
              <w:jc w:val="center"/>
              <w:rPr>
                <w:rFonts w:eastAsiaTheme="minorHAnsi"/>
                <w:sz w:val="24"/>
                <w:szCs w:val="24"/>
              </w:rPr>
            </w:pPr>
            <w:r w:rsidRPr="0031372E">
              <w:rPr>
                <w:rFonts w:eastAsiaTheme="minorHAnsi"/>
                <w:sz w:val="24"/>
                <w:szCs w:val="24"/>
              </w:rPr>
              <w:t>1.1.</w:t>
            </w:r>
          </w:p>
        </w:tc>
        <w:tc>
          <w:tcPr>
            <w:tcW w:w="1912" w:type="pct"/>
          </w:tcPr>
          <w:p w14:paraId="18A5658C" w14:textId="77777777" w:rsidR="00397582" w:rsidRPr="0031372E" w:rsidRDefault="00397582" w:rsidP="003A330E">
            <w:pPr>
              <w:tabs>
                <w:tab w:val="left" w:pos="851"/>
                <w:tab w:val="left" w:pos="993"/>
              </w:tabs>
              <w:ind w:firstLine="0"/>
              <w:contextualSpacing/>
              <w:jc w:val="left"/>
              <w:rPr>
                <w:sz w:val="24"/>
                <w:szCs w:val="24"/>
              </w:rPr>
            </w:pPr>
            <w:r w:rsidRPr="0031372E">
              <w:rPr>
                <w:sz w:val="24"/>
                <w:szCs w:val="24"/>
              </w:rPr>
              <w:t xml:space="preserve">Tiekėjas taiko </w:t>
            </w:r>
            <w:r w:rsidRPr="0031372E">
              <w:rPr>
                <w:b/>
                <w:bCs/>
                <w:sz w:val="24"/>
                <w:szCs w:val="24"/>
              </w:rPr>
              <w:t>susisiekimo komunikacijų (keliai</w:t>
            </w:r>
            <w:r w:rsidRPr="0031372E">
              <w:rPr>
                <w:sz w:val="24"/>
                <w:szCs w:val="24"/>
              </w:rPr>
              <w:t xml:space="preserve"> </w:t>
            </w:r>
            <w:r w:rsidRPr="0031372E">
              <w:rPr>
                <w:b/>
                <w:bCs/>
                <w:sz w:val="24"/>
                <w:szCs w:val="24"/>
              </w:rPr>
              <w:t>ir / arba gatvės) srityje</w:t>
            </w:r>
            <w:r w:rsidRPr="0031372E">
              <w:rPr>
                <w:sz w:val="24"/>
                <w:szCs w:val="24"/>
              </w:rPr>
              <w:t xml:space="preserve"> aplinkos apsaugos vadybos sistemos reikalavimus pagal standartą LST EN ISO 14001 „Aplinkos vadybos sistemos. Reikalavimai ir naudojimo gairės“ </w:t>
            </w:r>
            <w:r w:rsidRPr="0031372E">
              <w:rPr>
                <w:sz w:val="24"/>
                <w:szCs w:val="24"/>
              </w:rPr>
              <w:lastRenderedPageBreak/>
              <w:t>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184DB79" w14:textId="5615AD47" w:rsidR="00397582" w:rsidRPr="0031372E" w:rsidRDefault="00397582" w:rsidP="003A330E">
            <w:pPr>
              <w:autoSpaceDE w:val="0"/>
              <w:autoSpaceDN w:val="0"/>
              <w:adjustRightInd w:val="0"/>
              <w:ind w:firstLine="0"/>
              <w:jc w:val="left"/>
              <w:rPr>
                <w:color w:val="000000"/>
                <w:sz w:val="24"/>
                <w:szCs w:val="24"/>
              </w:rPr>
            </w:pPr>
          </w:p>
        </w:tc>
        <w:tc>
          <w:tcPr>
            <w:tcW w:w="1380" w:type="pct"/>
          </w:tcPr>
          <w:p w14:paraId="46357C50" w14:textId="6AA9FEF6" w:rsidR="00397582" w:rsidRPr="0031372E" w:rsidRDefault="00397582" w:rsidP="003A330E">
            <w:pPr>
              <w:autoSpaceDE w:val="0"/>
              <w:autoSpaceDN w:val="0"/>
              <w:adjustRightInd w:val="0"/>
              <w:ind w:firstLine="0"/>
              <w:jc w:val="left"/>
              <w:rPr>
                <w:sz w:val="24"/>
                <w:szCs w:val="24"/>
              </w:rPr>
            </w:pPr>
            <w:r w:rsidRPr="0031372E">
              <w:rPr>
                <w:sz w:val="24"/>
                <w:szCs w:val="24"/>
              </w:rPr>
              <w:lastRenderedPageBreak/>
              <w:t>Nepriklausomos</w:t>
            </w:r>
            <w:r w:rsidR="00633A90" w:rsidRPr="0031372E">
              <w:rPr>
                <w:sz w:val="24"/>
                <w:szCs w:val="24"/>
              </w:rPr>
              <w:t xml:space="preserve"> </w:t>
            </w:r>
            <w:r w:rsidRPr="0031372E">
              <w:rPr>
                <w:sz w:val="24"/>
                <w:szCs w:val="24"/>
              </w:rPr>
              <w:t xml:space="preserve">įstaigos išduoto </w:t>
            </w:r>
            <w:r w:rsidRPr="0031372E">
              <w:rPr>
                <w:sz w:val="24"/>
                <w:szCs w:val="24"/>
                <w:u w:val="single"/>
              </w:rPr>
              <w:t>galiojančio</w:t>
            </w:r>
            <w:r w:rsidRPr="0031372E">
              <w:rPr>
                <w:sz w:val="24"/>
                <w:szCs w:val="24"/>
              </w:rPr>
              <w:t xml:space="preserve"> sertifikato, patvirtinančio, kad tiekėjas laikosi reikalaujamos aplinkos apsaugos vadybos </w:t>
            </w:r>
            <w:r w:rsidRPr="0031372E">
              <w:rPr>
                <w:sz w:val="24"/>
                <w:szCs w:val="24"/>
              </w:rPr>
              <w:lastRenderedPageBreak/>
              <w:t>sistemos standartų, skaitmeninė kopija.</w:t>
            </w:r>
          </w:p>
          <w:p w14:paraId="0AE6CE37" w14:textId="77777777" w:rsidR="00397582" w:rsidRPr="0031372E" w:rsidRDefault="00397582" w:rsidP="003A330E">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2D5667F" w14:textId="77777777" w:rsidR="00397582" w:rsidRPr="0031372E" w:rsidRDefault="00397582" w:rsidP="003A330E">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016BB266" w14:textId="10AAFB5D" w:rsidR="00397582" w:rsidRPr="0031372E" w:rsidRDefault="00C052A0" w:rsidP="003A330E">
            <w:pPr>
              <w:autoSpaceDE w:val="0"/>
              <w:autoSpaceDN w:val="0"/>
              <w:adjustRightInd w:val="0"/>
              <w:ind w:firstLine="0"/>
              <w:jc w:val="left"/>
              <w:rPr>
                <w:i/>
                <w:iCs/>
                <w:sz w:val="24"/>
                <w:szCs w:val="24"/>
              </w:rPr>
            </w:pPr>
            <w:r w:rsidRPr="0031372E">
              <w:rPr>
                <w:i/>
                <w:iCs/>
                <w:sz w:val="24"/>
                <w:szCs w:val="24"/>
              </w:rPr>
              <w:lastRenderedPageBreak/>
              <w:t xml:space="preserve">- </w:t>
            </w:r>
            <w:r w:rsidR="00397582" w:rsidRPr="0031372E">
              <w:rPr>
                <w:i/>
                <w:iCs/>
                <w:sz w:val="24"/>
                <w:szCs w:val="24"/>
              </w:rPr>
              <w:t>Jeigu pasiūlymą teikia ūkio subjektų grupė – reikalavimą turi atitikti ūkio subjektų grupės narys (-</w:t>
            </w:r>
            <w:proofErr w:type="spellStart"/>
            <w:r w:rsidR="00397582" w:rsidRPr="0031372E">
              <w:rPr>
                <w:i/>
                <w:iCs/>
                <w:sz w:val="24"/>
                <w:szCs w:val="24"/>
              </w:rPr>
              <w:t>iai</w:t>
            </w:r>
            <w:proofErr w:type="spellEnd"/>
            <w:r w:rsidR="00397582" w:rsidRPr="0031372E">
              <w:rPr>
                <w:i/>
                <w:iCs/>
                <w:sz w:val="24"/>
                <w:szCs w:val="24"/>
              </w:rPr>
              <w:t>), atsižvelgiant į jo(jų) prisiimamus įsipareigojimus pirkimo sutarčiai vykdyti.</w:t>
            </w:r>
          </w:p>
          <w:p w14:paraId="5253E0F4" w14:textId="77777777" w:rsidR="00C052A0" w:rsidRPr="0031372E" w:rsidRDefault="00C052A0" w:rsidP="003A330E">
            <w:pPr>
              <w:autoSpaceDE w:val="0"/>
              <w:autoSpaceDN w:val="0"/>
              <w:adjustRightInd w:val="0"/>
              <w:ind w:firstLine="0"/>
              <w:jc w:val="left"/>
              <w:rPr>
                <w:i/>
                <w:iCs/>
                <w:sz w:val="24"/>
                <w:szCs w:val="24"/>
              </w:rPr>
            </w:pPr>
            <w:r w:rsidRPr="0031372E">
              <w:rPr>
                <w:i/>
                <w:iCs/>
                <w:sz w:val="24"/>
                <w:szCs w:val="24"/>
              </w:rPr>
              <w:lastRenderedPageBreak/>
              <w:t xml:space="preserve">- </w:t>
            </w:r>
            <w:r w:rsidR="00397582" w:rsidRPr="0031372E">
              <w:rPr>
                <w:i/>
                <w:iCs/>
                <w:sz w:val="24"/>
                <w:szCs w:val="24"/>
              </w:rPr>
              <w:t>Tiekėjas gali remtis kitų ūkio subjektų pajėgumais atsižvelgiant į jų prisiimamus įsipareigojimus pirkimo sutarčiai vykdyti.</w:t>
            </w:r>
          </w:p>
          <w:p w14:paraId="468C95F9" w14:textId="0248DF84" w:rsidR="00397582" w:rsidRPr="0031372E" w:rsidRDefault="00C052A0" w:rsidP="003A330E">
            <w:pPr>
              <w:autoSpaceDE w:val="0"/>
              <w:autoSpaceDN w:val="0"/>
              <w:adjustRightInd w:val="0"/>
              <w:ind w:firstLine="0"/>
              <w:jc w:val="left"/>
              <w:rPr>
                <w:sz w:val="24"/>
                <w:szCs w:val="24"/>
              </w:rPr>
            </w:pPr>
            <w:r w:rsidRPr="0031372E">
              <w:rPr>
                <w:i/>
                <w:iCs/>
                <w:sz w:val="24"/>
                <w:szCs w:val="24"/>
              </w:rPr>
              <w:t xml:space="preserve">- </w:t>
            </w:r>
            <w:r w:rsidR="00397582" w:rsidRPr="0031372E">
              <w:rPr>
                <w:i/>
                <w:iCs/>
                <w:sz w:val="24"/>
                <w:szCs w:val="24"/>
              </w:rPr>
              <w:t>Subtiekėjai, kurių pajėgumais tiekėjas nesiremia – turi laikytis reikalaujamų aplinkos apsaugos vadybos priemonių, atsižvelgiant į jų prisiimamus įsipareigojimus pirkimo sutarčiai vykdyti.</w:t>
            </w:r>
          </w:p>
        </w:tc>
      </w:tr>
    </w:tbl>
    <w:p w14:paraId="2F58C0C6" w14:textId="5B826EE4" w:rsidR="00483B9F" w:rsidRPr="0031372E" w:rsidRDefault="00483B9F" w:rsidP="00932A4D">
      <w:pPr>
        <w:pStyle w:val="Antrat2"/>
        <w:ind w:firstLine="0"/>
        <w:jc w:val="both"/>
        <w:rPr>
          <w:rFonts w:ascii="Times New Roman" w:hAnsi="Times New Roman" w:cs="Times New Roman"/>
          <w:sz w:val="24"/>
          <w:szCs w:val="24"/>
        </w:rPr>
      </w:pPr>
      <w:bookmarkStart w:id="92" w:name="_heading=h.26in1rg" w:colFirst="0" w:colLast="0"/>
      <w:bookmarkStart w:id="93" w:name="ketvpriedas"/>
      <w:bookmarkStart w:id="94" w:name="_Toc85439812"/>
      <w:bookmarkEnd w:id="92"/>
    </w:p>
    <w:p w14:paraId="3C13BB2F" w14:textId="77777777" w:rsidR="00DD03CB" w:rsidRDefault="00DD03CB" w:rsidP="007F503C">
      <w:pPr>
        <w:pStyle w:val="Antrat2"/>
        <w:rPr>
          <w:rFonts w:ascii="Times New Roman" w:hAnsi="Times New Roman" w:cs="Times New Roman"/>
          <w:color w:val="4472C4" w:themeColor="accent1"/>
        </w:rPr>
      </w:pPr>
      <w:bookmarkStart w:id="95" w:name="_Ref38539939"/>
      <w:bookmarkStart w:id="96" w:name="_Ref38541068"/>
      <w:bookmarkStart w:id="97" w:name="_Ref38885053"/>
      <w:bookmarkStart w:id="98" w:name="_Ref38899023"/>
      <w:bookmarkStart w:id="99" w:name="_Toc48053185"/>
      <w:bookmarkStart w:id="100" w:name="_Toc85706891"/>
      <w:bookmarkStart w:id="101" w:name="_Hlk86837214"/>
      <w:bookmarkEnd w:id="93"/>
      <w:bookmarkEnd w:id="94"/>
    </w:p>
    <w:p w14:paraId="196B153C" w14:textId="0BB64228" w:rsidR="00C23645" w:rsidRDefault="00C23645" w:rsidP="00C23645">
      <w:pPr>
        <w:pStyle w:val="Antrat2"/>
        <w:jc w:val="center"/>
        <w:rPr>
          <w:rFonts w:ascii="Times New Roman" w:hAnsi="Times New Roman" w:cs="Times New Roman"/>
          <w:color w:val="4472C4" w:themeColor="accent1"/>
        </w:rPr>
      </w:pPr>
    </w:p>
    <w:p w14:paraId="7F85E4E4" w14:textId="045DB165"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102" w:name="_Toc192844271"/>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102"/>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103" w:name="_Toc192844272"/>
      <w:bookmarkStart w:id="104"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5"/>
      <w:bookmarkEnd w:id="96"/>
      <w:bookmarkEnd w:id="97"/>
      <w:bookmarkEnd w:id="98"/>
      <w:bookmarkEnd w:id="99"/>
      <w:bookmarkEnd w:id="100"/>
      <w:bookmarkEnd w:id="103"/>
    </w:p>
    <w:bookmarkEnd w:id="101"/>
    <w:bookmarkEnd w:id="104"/>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05" w:name="_Hlk166140513"/>
      <w:r w:rsidRPr="00C174D5">
        <w:rPr>
          <w:rFonts w:ascii="Times New Roman" w:hAnsi="Times New Roman" w:cs="Times New Roman"/>
          <w:sz w:val="28"/>
          <w:szCs w:val="28"/>
        </w:rPr>
        <w:t>TECHNINĖ SPECIFIKACIJA</w:t>
      </w:r>
    </w:p>
    <w:bookmarkEnd w:id="105"/>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F0C3368" w14:textId="7787B863" w:rsidR="0031372E" w:rsidRPr="00CB55A8" w:rsidRDefault="0031372E" w:rsidP="00846353">
      <w:pPr>
        <w:spacing w:line="240" w:lineRule="auto"/>
        <w:ind w:firstLine="567"/>
        <w:rPr>
          <w:rFonts w:ascii="Times New Roman" w:hAnsi="Times New Roman" w:cs="Times New Roman"/>
          <w:sz w:val="24"/>
          <w:szCs w:val="24"/>
        </w:rPr>
      </w:pPr>
      <w:r w:rsidRPr="00CB55A8">
        <w:rPr>
          <w:rFonts w:ascii="Times New Roman" w:hAnsi="Times New Roman" w:cs="Times New Roman"/>
          <w:sz w:val="24"/>
          <w:szCs w:val="24"/>
        </w:rPr>
        <w:t xml:space="preserve">1. Darbai bus vykdomi pagal 2024 m. parengtą </w:t>
      </w:r>
      <w:bookmarkStart w:id="106" w:name="_Hlk166769395"/>
      <w:r w:rsidR="00846353" w:rsidRPr="00846353">
        <w:rPr>
          <w:rFonts w:ascii="Times New Roman" w:hAnsi="Times New Roman" w:cs="Times New Roman"/>
          <w:sz w:val="24"/>
          <w:szCs w:val="24"/>
        </w:rPr>
        <w:t>Pasvalio raj., Namišių sen., Namišių k., Naujosios g. akligatvio (Nr. 123498)</w:t>
      </w:r>
      <w:r w:rsidR="00846353">
        <w:rPr>
          <w:rFonts w:ascii="Times New Roman" w:hAnsi="Times New Roman" w:cs="Times New Roman"/>
          <w:sz w:val="24"/>
          <w:szCs w:val="24"/>
        </w:rPr>
        <w:t xml:space="preserve"> </w:t>
      </w:r>
      <w:r w:rsidR="00846353" w:rsidRPr="00846353">
        <w:rPr>
          <w:rFonts w:ascii="Times New Roman" w:hAnsi="Times New Roman" w:cs="Times New Roman"/>
          <w:sz w:val="24"/>
          <w:szCs w:val="24"/>
        </w:rPr>
        <w:t>kapitalinio remonto projek</w:t>
      </w:r>
      <w:r w:rsidR="00846353">
        <w:rPr>
          <w:rFonts w:ascii="Times New Roman" w:hAnsi="Times New Roman" w:cs="Times New Roman"/>
          <w:sz w:val="24"/>
          <w:szCs w:val="24"/>
        </w:rPr>
        <w:t>tą</w:t>
      </w:r>
      <w:r w:rsidRPr="00CB55A8">
        <w:rPr>
          <w:rFonts w:ascii="Times New Roman" w:hAnsi="Times New Roman" w:cs="Times New Roman"/>
          <w:sz w:val="24"/>
          <w:szCs w:val="24"/>
        </w:rPr>
        <w:t xml:space="preserve">, Nr. </w:t>
      </w:r>
      <w:r w:rsidR="00846353" w:rsidRPr="00846353">
        <w:rPr>
          <w:rFonts w:ascii="Times New Roman" w:hAnsi="Times New Roman" w:cs="Times New Roman"/>
          <w:sz w:val="24"/>
          <w:szCs w:val="24"/>
        </w:rPr>
        <w:t>(ASR-405)–00–TDP</w:t>
      </w:r>
      <w:r w:rsidRPr="00CB55A8">
        <w:rPr>
          <w:rFonts w:ascii="Times New Roman" w:hAnsi="Times New Roman" w:cs="Times New Roman"/>
          <w:sz w:val="24"/>
          <w:szCs w:val="24"/>
        </w:rPr>
        <w:t>.</w:t>
      </w:r>
      <w:bookmarkEnd w:id="106"/>
      <w:r w:rsidRPr="00CB55A8">
        <w:rPr>
          <w:rFonts w:ascii="Times New Roman" w:hAnsi="Times New Roman" w:cs="Times New Roman"/>
          <w:sz w:val="24"/>
          <w:szCs w:val="24"/>
        </w:rPr>
        <w:t xml:space="preserve"> Techninė specifikacija pridedama atskiru (suarchyvuotu) failu, </w:t>
      </w:r>
      <w:proofErr w:type="spellStart"/>
      <w:r w:rsidRPr="00CB55A8">
        <w:rPr>
          <w:rFonts w:ascii="Times New Roman" w:hAnsi="Times New Roman" w:cs="Times New Roman"/>
          <w:i/>
          <w:iCs/>
          <w:sz w:val="24"/>
          <w:szCs w:val="24"/>
        </w:rPr>
        <w:t>zip</w:t>
      </w:r>
      <w:proofErr w:type="spellEnd"/>
      <w:r w:rsidRPr="00CB55A8">
        <w:rPr>
          <w:rFonts w:ascii="Times New Roman" w:hAnsi="Times New Roman" w:cs="Times New Roman"/>
          <w:i/>
          <w:iCs/>
          <w:sz w:val="24"/>
          <w:szCs w:val="24"/>
        </w:rPr>
        <w:t>.</w:t>
      </w:r>
      <w:r w:rsidRPr="00CB55A8">
        <w:rPr>
          <w:rFonts w:ascii="Times New Roman" w:hAnsi="Times New Roman" w:cs="Times New Roman"/>
          <w:sz w:val="24"/>
          <w:szCs w:val="24"/>
        </w:rPr>
        <w:t xml:space="preserve"> formatu. </w:t>
      </w:r>
    </w:p>
    <w:p w14:paraId="321CDEF2" w14:textId="77777777" w:rsidR="0031372E" w:rsidRPr="00CB55A8" w:rsidRDefault="0031372E" w:rsidP="0031372E">
      <w:pPr>
        <w:spacing w:line="240" w:lineRule="auto"/>
        <w:ind w:firstLine="567"/>
        <w:rPr>
          <w:rFonts w:ascii="Times New Roman" w:hAnsi="Times New Roman" w:cs="Times New Roman"/>
          <w:sz w:val="24"/>
          <w:szCs w:val="24"/>
        </w:rPr>
      </w:pPr>
      <w:r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4E4B3C95" w14:textId="038F3340" w:rsidR="00A13E9D" w:rsidRPr="007C6B58" w:rsidRDefault="00CB5907" w:rsidP="00A13E9D">
      <w:pPr>
        <w:pStyle w:val="Antrat2"/>
        <w:rPr>
          <w:rFonts w:ascii="Times New Roman" w:hAnsi="Times New Roman" w:cs="Times New Roman"/>
          <w:color w:val="4472C4" w:themeColor="accent1"/>
        </w:rPr>
      </w:pPr>
      <w:r w:rsidRPr="00C174D5">
        <w:rPr>
          <w:rFonts w:ascii="Times New Roman" w:hAnsi="Times New Roman" w:cs="Times New Roman"/>
          <w:b/>
          <w:bCs/>
          <w:smallCaps/>
          <w:sz w:val="22"/>
          <w:szCs w:val="22"/>
        </w:rPr>
        <w:br w:type="page"/>
      </w:r>
      <w:bookmarkStart w:id="107" w:name="_Toc192844273"/>
      <w:r w:rsidR="00A13E9D"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5</w:t>
      </w:r>
      <w:r w:rsidR="00A13E9D" w:rsidRPr="007C6B58">
        <w:rPr>
          <w:rFonts w:ascii="Times New Roman" w:hAnsi="Times New Roman" w:cs="Times New Roman"/>
          <w:color w:val="4472C4" w:themeColor="accent1"/>
        </w:rPr>
        <w:t xml:space="preserve"> priedas „</w:t>
      </w:r>
      <w:r w:rsidR="00A13E9D">
        <w:rPr>
          <w:rFonts w:ascii="Times New Roman" w:hAnsi="Times New Roman" w:cs="Times New Roman"/>
          <w:color w:val="4472C4" w:themeColor="accent1"/>
        </w:rPr>
        <w:t>Sąnaudų kiekių žiniaraštis</w:t>
      </w:r>
      <w:r w:rsidR="00A13E9D" w:rsidRPr="007C6B58">
        <w:rPr>
          <w:rFonts w:ascii="Times New Roman" w:hAnsi="Times New Roman" w:cs="Times New Roman"/>
          <w:color w:val="4472C4" w:themeColor="accent1"/>
        </w:rPr>
        <w:t>“</w:t>
      </w:r>
      <w:bookmarkEnd w:id="107"/>
    </w:p>
    <w:p w14:paraId="6D050637" w14:textId="375FF4B0" w:rsidR="00CB5907" w:rsidRPr="00C174D5" w:rsidRDefault="00CB5907" w:rsidP="005D0D00">
      <w:pPr>
        <w:spacing w:line="240" w:lineRule="auto"/>
        <w:rPr>
          <w:rFonts w:ascii="Times New Roman" w:hAnsi="Times New Roman" w:cs="Times New Roman"/>
          <w:b/>
          <w:bCs/>
          <w:smallCaps/>
          <w:sz w:val="22"/>
          <w:szCs w:val="22"/>
        </w:rPr>
      </w:pPr>
    </w:p>
    <w:p w14:paraId="067CE75F" w14:textId="77777777" w:rsidR="00A13E9D" w:rsidRDefault="00A13E9D" w:rsidP="00A13E9D">
      <w:pPr>
        <w:pStyle w:val="Antrat2"/>
        <w:jc w:val="center"/>
        <w:rPr>
          <w:rFonts w:ascii="Arial" w:hAnsi="Arial" w:cs="Arial"/>
          <w:sz w:val="35"/>
          <w:szCs w:val="35"/>
          <w:shd w:val="clear" w:color="auto" w:fill="FFFFFF"/>
        </w:rPr>
      </w:pPr>
      <w:bookmarkStart w:id="108" w:name="_Hlk86825377"/>
      <w:bookmarkStart w:id="109" w:name="_Ref38540913"/>
      <w:bookmarkStart w:id="110" w:name="_Ref38898051"/>
      <w:bookmarkStart w:id="111" w:name="_Ref38901392"/>
      <w:bookmarkStart w:id="112" w:name="_Toc48053189"/>
      <w:bookmarkStart w:id="113" w:name="_Toc85706892"/>
    </w:p>
    <w:p w14:paraId="7A8A94EB" w14:textId="0F87ADCF" w:rsidR="00A13E9D" w:rsidRPr="003532DC" w:rsidRDefault="003532DC" w:rsidP="00A13E9D">
      <w:pPr>
        <w:spacing w:line="240" w:lineRule="auto"/>
        <w:jc w:val="center"/>
        <w:rPr>
          <w:rFonts w:ascii="Times New Roman" w:hAnsi="Times New Roman" w:cs="Times New Roman"/>
          <w:sz w:val="28"/>
          <w:szCs w:val="28"/>
        </w:rPr>
      </w:pPr>
      <w:r w:rsidRPr="003532DC">
        <w:rPr>
          <w:rFonts w:ascii="Times New Roman" w:hAnsi="Times New Roman" w:cs="Times New Roman"/>
          <w:sz w:val="28"/>
          <w:szCs w:val="28"/>
        </w:rPr>
        <w:t>SĄNAUDŲ KIEKIŲ ŽINIARAŠTIS</w:t>
      </w:r>
    </w:p>
    <w:p w14:paraId="4D0B9AFD" w14:textId="77777777" w:rsidR="00A13E9D" w:rsidRPr="003532DC" w:rsidRDefault="00A13E9D" w:rsidP="00A13E9D">
      <w:pPr>
        <w:jc w:val="center"/>
        <w:rPr>
          <w:rFonts w:ascii="Times New Roman" w:hAnsi="Times New Roman" w:cs="Times New Roman"/>
          <w:sz w:val="24"/>
          <w:szCs w:val="24"/>
        </w:rPr>
      </w:pPr>
    </w:p>
    <w:p w14:paraId="019EF790" w14:textId="77777777" w:rsidR="00FD13FD" w:rsidRPr="00CB55A8" w:rsidRDefault="00FD13FD" w:rsidP="00FD13FD">
      <w:pPr>
        <w:spacing w:line="240" w:lineRule="auto"/>
        <w:ind w:firstLine="567"/>
        <w:jc w:val="left"/>
        <w:rPr>
          <w:rFonts w:ascii="Times New Roman" w:hAnsi="Times New Roman" w:cs="Times New Roman"/>
          <w:bCs/>
          <w:sz w:val="24"/>
          <w:szCs w:val="24"/>
        </w:rPr>
      </w:pPr>
      <w:r w:rsidRPr="00CB55A8">
        <w:rPr>
          <w:rFonts w:ascii="Times New Roman" w:hAnsi="Times New Roman" w:cs="Times New Roman"/>
          <w:bCs/>
          <w:sz w:val="24"/>
          <w:szCs w:val="24"/>
        </w:rPr>
        <w:t xml:space="preserve">1. Sąnaudų kiekių žiniaraščiai pateikiami atskiru (suarchyvuotu) failu, </w:t>
      </w:r>
      <w:proofErr w:type="spellStart"/>
      <w:r w:rsidRPr="00CB55A8">
        <w:rPr>
          <w:rFonts w:ascii="Times New Roman" w:hAnsi="Times New Roman" w:cs="Times New Roman"/>
          <w:bCs/>
          <w:sz w:val="24"/>
          <w:szCs w:val="24"/>
        </w:rPr>
        <w:t>zip</w:t>
      </w:r>
      <w:proofErr w:type="spellEnd"/>
      <w:r w:rsidRPr="00CB55A8">
        <w:rPr>
          <w:rFonts w:ascii="Times New Roman" w:hAnsi="Times New Roman" w:cs="Times New Roman"/>
          <w:bCs/>
          <w:sz w:val="24"/>
          <w:szCs w:val="24"/>
        </w:rPr>
        <w:t>. formatu.</w:t>
      </w:r>
    </w:p>
    <w:p w14:paraId="4A8C0A0E" w14:textId="77777777" w:rsidR="00FD13FD" w:rsidRPr="000F4F78" w:rsidRDefault="00FD13FD" w:rsidP="00FD13FD">
      <w:pPr>
        <w:spacing w:line="240" w:lineRule="auto"/>
        <w:ind w:firstLine="567"/>
        <w:jc w:val="left"/>
        <w:rPr>
          <w:rFonts w:ascii="Times New Roman" w:hAnsi="Times New Roman" w:cs="Times New Roman"/>
          <w:b/>
          <w:sz w:val="24"/>
          <w:szCs w:val="24"/>
        </w:rPr>
      </w:pPr>
      <w:r w:rsidRPr="000F4F78">
        <w:rPr>
          <w:rFonts w:ascii="Times New Roman" w:hAnsi="Times New Roman" w:cs="Times New Roman"/>
          <w:b/>
          <w:sz w:val="24"/>
          <w:szCs w:val="24"/>
        </w:rPr>
        <w:t xml:space="preserve">2. Kartu su pasiūlymu Tiekėjas </w:t>
      </w:r>
      <w:r>
        <w:rPr>
          <w:rFonts w:ascii="Times New Roman" w:hAnsi="Times New Roman" w:cs="Times New Roman"/>
          <w:b/>
          <w:sz w:val="24"/>
          <w:szCs w:val="24"/>
          <w:u w:val="single"/>
        </w:rPr>
        <w:t xml:space="preserve">privalo </w:t>
      </w:r>
      <w:r w:rsidRPr="000F4F78">
        <w:rPr>
          <w:rFonts w:ascii="Times New Roman" w:hAnsi="Times New Roman" w:cs="Times New Roman"/>
          <w:b/>
          <w:sz w:val="24"/>
          <w:szCs w:val="24"/>
          <w:u w:val="single"/>
        </w:rPr>
        <w:t>pateikti vieną (savo pasirinkimu)</w:t>
      </w:r>
      <w:r>
        <w:rPr>
          <w:rFonts w:ascii="Times New Roman" w:hAnsi="Times New Roman" w:cs="Times New Roman"/>
          <w:b/>
          <w:sz w:val="24"/>
          <w:szCs w:val="24"/>
        </w:rPr>
        <w:t xml:space="preserve"> </w:t>
      </w:r>
      <w:r w:rsidRPr="000F4F78">
        <w:rPr>
          <w:rFonts w:ascii="Times New Roman" w:hAnsi="Times New Roman" w:cs="Times New Roman"/>
          <w:b/>
          <w:sz w:val="24"/>
          <w:szCs w:val="24"/>
        </w:rPr>
        <w:t xml:space="preserve">užpildytą sąnaudų kiekių žiniaraštį.  </w:t>
      </w:r>
    </w:p>
    <w:p w14:paraId="1DF78C38" w14:textId="77777777" w:rsidR="00A13E9D" w:rsidRDefault="00A13E9D" w:rsidP="005D0D00">
      <w:pPr>
        <w:pStyle w:val="Antrat2"/>
        <w:rPr>
          <w:rFonts w:ascii="Times New Roman" w:hAnsi="Times New Roman" w:cs="Times New Roman"/>
          <w:color w:val="4472C4" w:themeColor="accent1"/>
        </w:rPr>
      </w:pPr>
    </w:p>
    <w:p w14:paraId="528B0A5B" w14:textId="77777777" w:rsidR="00A13E9D" w:rsidRDefault="00A13E9D" w:rsidP="005D0D00">
      <w:pPr>
        <w:pStyle w:val="Antrat2"/>
        <w:rPr>
          <w:rFonts w:ascii="Times New Roman" w:hAnsi="Times New Roman" w:cs="Times New Roman"/>
          <w:color w:val="4472C4" w:themeColor="accent1"/>
        </w:rPr>
      </w:pPr>
    </w:p>
    <w:p w14:paraId="761F93E8" w14:textId="77777777" w:rsidR="00A13E9D" w:rsidRDefault="00A13E9D" w:rsidP="00A13E9D"/>
    <w:p w14:paraId="4E759F46" w14:textId="77777777" w:rsidR="00A13E9D" w:rsidRDefault="00A13E9D" w:rsidP="00A13E9D"/>
    <w:p w14:paraId="7A7DC324" w14:textId="77777777" w:rsidR="00A13E9D" w:rsidRDefault="00A13E9D" w:rsidP="00A13E9D"/>
    <w:p w14:paraId="2E4E49C5" w14:textId="77777777" w:rsidR="00A13E9D" w:rsidRDefault="00A13E9D" w:rsidP="00A13E9D"/>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13E9D"/>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Pr="00A13E9D" w:rsidRDefault="00A13E9D" w:rsidP="00A13E9D"/>
    <w:p w14:paraId="0AC1785D" w14:textId="77777777" w:rsidR="00A13E9D" w:rsidRDefault="00A13E9D" w:rsidP="005D0D00">
      <w:pPr>
        <w:pStyle w:val="Antrat2"/>
        <w:rPr>
          <w:rFonts w:ascii="Times New Roman" w:hAnsi="Times New Roman" w:cs="Times New Roman"/>
          <w:color w:val="4472C4" w:themeColor="accent1"/>
        </w:rPr>
      </w:pPr>
    </w:p>
    <w:p w14:paraId="45709115" w14:textId="0A7AA727" w:rsidR="00FD13FD" w:rsidRDefault="00506996" w:rsidP="00FD13FD">
      <w:pPr>
        <w:pStyle w:val="Antrat2"/>
        <w:rPr>
          <w:rFonts w:ascii="Times New Roman" w:hAnsi="Times New Roman" w:cs="Times New Roman"/>
          <w:color w:val="4472C4" w:themeColor="accent1"/>
        </w:rPr>
      </w:pPr>
      <w:bookmarkStart w:id="114" w:name="_Toc192844274"/>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„Pasiūlymo forma“</w:t>
      </w:r>
      <w:bookmarkEnd w:id="108"/>
      <w:bookmarkEnd w:id="109"/>
      <w:bookmarkEnd w:id="110"/>
      <w:bookmarkEnd w:id="111"/>
      <w:bookmarkEnd w:id="112"/>
      <w:bookmarkEnd w:id="113"/>
      <w:bookmarkEnd w:id="114"/>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1D9AF3DF" w:rsidR="00FD13FD" w:rsidRPr="00EF6FA1" w:rsidRDefault="00FD13FD" w:rsidP="00FD13FD">
      <w:pPr>
        <w:spacing w:line="240" w:lineRule="auto"/>
        <w:ind w:left="284" w:firstLine="413"/>
        <w:jc w:val="center"/>
        <w:rPr>
          <w:rFonts w:ascii="Times New Roman" w:eastAsia="Times New Roman" w:hAnsi="Times New Roman" w:cs="Times New Roman"/>
          <w:bCs/>
          <w:sz w:val="24"/>
          <w:szCs w:val="24"/>
        </w:rPr>
      </w:pPr>
      <w:r w:rsidRPr="00FD13FD">
        <w:rPr>
          <w:rFonts w:ascii="Times New Roman" w:hAnsi="Times New Roman" w:cs="Times New Roman"/>
          <w:sz w:val="28"/>
          <w:szCs w:val="28"/>
        </w:rPr>
        <w:t>PASVALIO RAJ., NAMIŠIŲ SEN., NAMIŠIŲ K., NAUJOSIOS GATVĖS AKLIGATVIO (NR. 123498) KAPITALINIO REMONTO 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67DA8">
        <w:trPr>
          <w:gridBefore w:val="1"/>
          <w:wBefore w:w="3397" w:type="dxa"/>
        </w:trPr>
        <w:tc>
          <w:tcPr>
            <w:tcW w:w="3549" w:type="dxa"/>
            <w:gridSpan w:val="2"/>
            <w:tcBorders>
              <w:bottom w:val="single" w:sz="4" w:space="0" w:color="auto"/>
            </w:tcBorders>
          </w:tcPr>
          <w:p w14:paraId="02D1F581" w14:textId="77777777" w:rsidR="00FD13FD" w:rsidRPr="00EF6FA1" w:rsidRDefault="00FD13FD" w:rsidP="00D67DA8">
            <w:pPr>
              <w:jc w:val="center"/>
              <w:rPr>
                <w:rFonts w:asciiTheme="minorHAnsi" w:hAnsi="Times New Roman" w:cs="Times New Roman"/>
                <w:i/>
                <w:iCs/>
                <w:color w:val="7030A0"/>
                <w:sz w:val="21"/>
                <w:szCs w:val="21"/>
                <w:lang w:eastAsia="lt-LT"/>
              </w:rPr>
            </w:pPr>
          </w:p>
        </w:tc>
      </w:tr>
      <w:tr w:rsidR="00FD13FD" w:rsidRPr="00EF6FA1" w14:paraId="1F390DD3" w14:textId="77777777" w:rsidTr="00D67DA8">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67DA8">
        <w:trPr>
          <w:gridBefore w:val="1"/>
          <w:wBefore w:w="3397" w:type="dxa"/>
        </w:trPr>
        <w:tc>
          <w:tcPr>
            <w:tcW w:w="3549" w:type="dxa"/>
            <w:gridSpan w:val="2"/>
            <w:tcBorders>
              <w:bottom w:val="single" w:sz="4" w:space="0" w:color="auto"/>
            </w:tcBorders>
          </w:tcPr>
          <w:p w14:paraId="6AD40D99" w14:textId="77777777" w:rsidR="00FD13FD" w:rsidRPr="00EF6FA1" w:rsidRDefault="00FD13FD" w:rsidP="00D67DA8">
            <w:pPr>
              <w:jc w:val="center"/>
              <w:rPr>
                <w:rFonts w:asciiTheme="minorHAnsi" w:hAnsi="Times New Roman" w:cs="Times New Roman"/>
                <w:i/>
                <w:iCs/>
                <w:sz w:val="24"/>
                <w:szCs w:val="24"/>
                <w:lang w:eastAsia="lt-LT"/>
              </w:rPr>
            </w:pPr>
          </w:p>
        </w:tc>
      </w:tr>
      <w:tr w:rsidR="00FD13FD" w:rsidRPr="00EF6FA1" w14:paraId="3A0F71CF" w14:textId="77777777" w:rsidTr="00D67DA8">
        <w:trPr>
          <w:gridBefore w:val="1"/>
          <w:wBefore w:w="3397" w:type="dxa"/>
        </w:trPr>
        <w:tc>
          <w:tcPr>
            <w:tcW w:w="3549" w:type="dxa"/>
            <w:gridSpan w:val="2"/>
            <w:tcBorders>
              <w:top w:val="single" w:sz="4" w:space="0" w:color="auto"/>
            </w:tcBorders>
          </w:tcPr>
          <w:p w14:paraId="6C3B4D40"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67DA8">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67DA8">
            <w:pPr>
              <w:rPr>
                <w:rFonts w:hAnsi="Times New Roman" w:cs="Times New Roman"/>
                <w:sz w:val="24"/>
                <w:szCs w:val="24"/>
                <w:lang w:eastAsia="lt-LT"/>
              </w:rPr>
            </w:pPr>
          </w:p>
          <w:p w14:paraId="45C52E69" w14:textId="77777777" w:rsidR="00FD13FD" w:rsidRPr="00EF6FA1" w:rsidRDefault="00FD13FD" w:rsidP="00D67DA8">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67DA8">
        <w:trPr>
          <w:gridAfter w:val="1"/>
          <w:wAfter w:w="1706" w:type="dxa"/>
        </w:trPr>
        <w:tc>
          <w:tcPr>
            <w:tcW w:w="5240" w:type="dxa"/>
            <w:gridSpan w:val="2"/>
            <w:tcBorders>
              <w:top w:val="single" w:sz="4" w:space="0" w:color="auto"/>
            </w:tcBorders>
          </w:tcPr>
          <w:p w14:paraId="624E33A0" w14:textId="77777777" w:rsidR="00FD13FD" w:rsidRPr="00EF6FA1" w:rsidRDefault="00FD13FD" w:rsidP="00D67DA8">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5" w:name="_Toc329443224"/>
      <w:r w:rsidRPr="00EF6FA1">
        <w:rPr>
          <w:rFonts w:ascii="Times New Roman" w:hAnsi="Times New Roman" w:cs="Times New Roman"/>
          <w:b/>
          <w:bCs/>
          <w:sz w:val="24"/>
          <w:szCs w:val="24"/>
        </w:rPr>
        <w:t>INFORMACIJA APIE TIEKĖJĄ</w:t>
      </w:r>
      <w:bookmarkEnd w:id="115"/>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67DA8">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5A7D44E6" w14:textId="77777777" w:rsidTr="00D67DA8">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2D595335" w14:textId="77777777" w:rsidTr="00D67DA8">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6" w:name="_Toc329443227"/>
      <w:r w:rsidRPr="00EF6FA1">
        <w:rPr>
          <w:rFonts w:ascii="Times New Roman" w:hAnsi="Times New Roman" w:cs="Times New Roman"/>
          <w:b/>
          <w:bCs/>
          <w:sz w:val="24"/>
          <w:szCs w:val="24"/>
        </w:rPr>
        <w:t>INFORMACIJA APIE ŪKIO SUBJEKTUS</w:t>
      </w:r>
      <w:bookmarkEnd w:id="116"/>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67DA8">
        <w:trPr>
          <w:trHeight w:val="498"/>
        </w:trPr>
        <w:tc>
          <w:tcPr>
            <w:tcW w:w="304" w:type="dxa"/>
            <w:shd w:val="clear" w:color="auto" w:fill="DEEAF6" w:themeFill="accent5" w:themeFillTint="33"/>
          </w:tcPr>
          <w:p w14:paraId="01951802"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67DA8">
        <w:trPr>
          <w:trHeight w:val="280"/>
        </w:trPr>
        <w:tc>
          <w:tcPr>
            <w:tcW w:w="304" w:type="dxa"/>
          </w:tcPr>
          <w:p w14:paraId="4817F6A0"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67DA8">
            <w:pPr>
              <w:rPr>
                <w:rFonts w:hAnsi="Times New Roman" w:cs="Times New Roman"/>
                <w:bCs/>
                <w:sz w:val="24"/>
                <w:szCs w:val="24"/>
                <w:lang w:eastAsia="lt-LT"/>
              </w:rPr>
            </w:pPr>
          </w:p>
        </w:tc>
        <w:tc>
          <w:tcPr>
            <w:tcW w:w="3934" w:type="dxa"/>
          </w:tcPr>
          <w:p w14:paraId="44FC3AC6" w14:textId="77777777" w:rsidR="00FD13FD" w:rsidRPr="00EF6FA1" w:rsidRDefault="00FD13FD" w:rsidP="00D67DA8">
            <w:pPr>
              <w:rPr>
                <w:rFonts w:hAnsi="Times New Roman" w:cs="Times New Roman"/>
                <w:bCs/>
                <w:sz w:val="24"/>
                <w:szCs w:val="24"/>
                <w:lang w:eastAsia="lt-LT"/>
              </w:rPr>
            </w:pPr>
          </w:p>
        </w:tc>
        <w:tc>
          <w:tcPr>
            <w:tcW w:w="3305" w:type="dxa"/>
          </w:tcPr>
          <w:p w14:paraId="1B678A5C" w14:textId="77777777" w:rsidR="00FD13FD" w:rsidRPr="00EF6FA1" w:rsidRDefault="00FD13FD" w:rsidP="00D67DA8">
            <w:pPr>
              <w:rPr>
                <w:rFonts w:hAnsi="Times New Roman" w:cs="Times New Roman"/>
                <w:bCs/>
                <w:sz w:val="24"/>
                <w:szCs w:val="24"/>
                <w:lang w:eastAsia="lt-LT"/>
              </w:rPr>
            </w:pPr>
          </w:p>
        </w:tc>
      </w:tr>
      <w:tr w:rsidR="00FD13FD" w:rsidRPr="00EF6FA1" w14:paraId="50B02F3E" w14:textId="77777777" w:rsidTr="00D67DA8">
        <w:trPr>
          <w:trHeight w:val="264"/>
        </w:trPr>
        <w:tc>
          <w:tcPr>
            <w:tcW w:w="304" w:type="dxa"/>
          </w:tcPr>
          <w:p w14:paraId="4EF61D1F"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67DA8">
            <w:pPr>
              <w:rPr>
                <w:rFonts w:hAnsi="Times New Roman" w:cs="Times New Roman"/>
                <w:bCs/>
                <w:sz w:val="24"/>
                <w:szCs w:val="24"/>
                <w:lang w:eastAsia="lt-LT"/>
              </w:rPr>
            </w:pPr>
          </w:p>
        </w:tc>
        <w:tc>
          <w:tcPr>
            <w:tcW w:w="3934" w:type="dxa"/>
          </w:tcPr>
          <w:p w14:paraId="5EA6A238" w14:textId="77777777" w:rsidR="00FD13FD" w:rsidRPr="00EF6FA1" w:rsidRDefault="00FD13FD" w:rsidP="00D67DA8">
            <w:pPr>
              <w:rPr>
                <w:rFonts w:hAnsi="Times New Roman" w:cs="Times New Roman"/>
                <w:bCs/>
                <w:sz w:val="24"/>
                <w:szCs w:val="24"/>
                <w:lang w:eastAsia="lt-LT"/>
              </w:rPr>
            </w:pPr>
          </w:p>
        </w:tc>
        <w:tc>
          <w:tcPr>
            <w:tcW w:w="3305" w:type="dxa"/>
          </w:tcPr>
          <w:p w14:paraId="39AA2DEA" w14:textId="77777777" w:rsidR="00FD13FD" w:rsidRPr="00EF6FA1" w:rsidRDefault="00FD13FD" w:rsidP="00D67DA8">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67DA8">
        <w:trPr>
          <w:trHeight w:val="472"/>
        </w:trPr>
        <w:tc>
          <w:tcPr>
            <w:tcW w:w="526" w:type="dxa"/>
            <w:shd w:val="clear" w:color="auto" w:fill="DEEAF6" w:themeFill="accent5" w:themeFillTint="33"/>
          </w:tcPr>
          <w:p w14:paraId="0C60A763"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67DA8">
        <w:trPr>
          <w:trHeight w:val="236"/>
        </w:trPr>
        <w:tc>
          <w:tcPr>
            <w:tcW w:w="526" w:type="dxa"/>
          </w:tcPr>
          <w:p w14:paraId="17D06D3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67DA8">
        <w:trPr>
          <w:trHeight w:val="221"/>
        </w:trPr>
        <w:tc>
          <w:tcPr>
            <w:tcW w:w="526" w:type="dxa"/>
          </w:tcPr>
          <w:p w14:paraId="7460C1F4"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w:t>
      </w:r>
      <w:r w:rsidRPr="007F503C">
        <w:rPr>
          <w:rFonts w:ascii="Times New Roman" w:eastAsia="Arial Unicode MS" w:hAnsi="Times New Roman" w:cs="Times New Roman"/>
          <w:i/>
          <w:color w:val="000000"/>
          <w:spacing w:val="-4"/>
          <w:sz w:val="20"/>
          <w:szCs w:val="20"/>
          <w:bdr w:val="nil"/>
        </w:rPr>
        <w:lastRenderedPageBreak/>
        <w:t>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77777777" w:rsidR="00FD13FD" w:rsidRPr="00BD04D4"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4"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67DA8">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67DA8">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67DA8">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67DA8">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7" w:name="_Hlk44499155"/>
          </w:p>
        </w:tc>
        <w:tc>
          <w:tcPr>
            <w:tcW w:w="4235" w:type="dxa"/>
            <w:vAlign w:val="center"/>
          </w:tcPr>
          <w:p w14:paraId="1966AEB6" w14:textId="58AACAD0"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bookmarkStart w:id="118" w:name="_Hlk192842370"/>
            <w:r w:rsidRPr="00FD13FD">
              <w:rPr>
                <w:rFonts w:ascii="Times New Roman" w:eastAsia="Times New Roman" w:hAnsi="Times New Roman" w:cs="Times New Roman"/>
                <w:sz w:val="24"/>
                <w:szCs w:val="24"/>
              </w:rPr>
              <w:t>Pasvalio raj., Namišių sen., Namišių k., Naujosios gatvės akligatvio (Nr. 123498) kapitalinio remonto darbai</w:t>
            </w:r>
            <w:bookmarkEnd w:id="118"/>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7"/>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67DA8">
        <w:trPr>
          <w:trHeight w:val="324"/>
        </w:trPr>
        <w:tc>
          <w:tcPr>
            <w:tcW w:w="10773" w:type="dxa"/>
          </w:tcPr>
          <w:p w14:paraId="619E2F55" w14:textId="77777777" w:rsidR="00FD13FD" w:rsidRPr="003B2D6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67DA8">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67DA8">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67DA8">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67DA8">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67DA8">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3B2D6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5707BE58" w14:textId="77537E25" w:rsidR="007D6542" w:rsidRPr="00C174D5" w:rsidRDefault="007D6542" w:rsidP="005D0D00">
      <w:pPr>
        <w:pStyle w:val="Antrat2"/>
        <w:rPr>
          <w:rFonts w:ascii="Times New Roman" w:hAnsi="Times New Roman" w:cs="Times New Roman"/>
        </w:rPr>
      </w:pPr>
      <w:bookmarkStart w:id="119" w:name="_Toc192844275"/>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„Pasiūlymų vertinimo kriterijai ir sąlygos“</w:t>
      </w:r>
      <w:bookmarkEnd w:id="119"/>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20"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20"/>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0DCD4201" w:rsidR="00506996" w:rsidRPr="007C6B58" w:rsidRDefault="00506996" w:rsidP="005D0D00">
      <w:pPr>
        <w:pStyle w:val="Antrat2"/>
        <w:rPr>
          <w:rFonts w:ascii="Times New Roman" w:hAnsi="Times New Roman" w:cs="Times New Roman"/>
          <w:color w:val="4472C4" w:themeColor="accent1"/>
        </w:rPr>
      </w:pPr>
      <w:bookmarkStart w:id="121" w:name="_Toc192844276"/>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„Sutarties projektas“</w:t>
      </w:r>
      <w:bookmarkEnd w:id="121"/>
    </w:p>
    <w:p w14:paraId="6A324841" w14:textId="77777777" w:rsidR="00672403" w:rsidRPr="00672403" w:rsidRDefault="00672403" w:rsidP="00672403">
      <w:pPr>
        <w:pBdr>
          <w:between w:val="nil"/>
          <w:bar w:val="nil"/>
        </w:pBdr>
        <w:spacing w:line="240" w:lineRule="auto"/>
        <w:ind w:firstLine="0"/>
        <w:rPr>
          <w:rFonts w:ascii="Times New Roman" w:eastAsia="Arial Unicode MS" w:hAnsi="Times New Roman" w:cs="Times New Roman"/>
          <w:sz w:val="24"/>
          <w:szCs w:val="24"/>
          <w:bdr w:val="nil"/>
          <w:lang w:val="en-US" w:eastAsia="en-US"/>
        </w:rPr>
      </w:pPr>
      <w:r w:rsidRPr="00672403">
        <w:rPr>
          <w:rFonts w:ascii="Times New Roman" w:eastAsia="Arial Unicode MS" w:hAnsi="Times New Roman" w:cs="Times New Roman"/>
          <w:sz w:val="24"/>
          <w:szCs w:val="24"/>
          <w:bdr w:val="nil"/>
          <w:lang w:val="en-US" w:eastAsia="en-US"/>
        </w:rPr>
        <w:t xml:space="preserve">                                       </w:t>
      </w:r>
    </w:p>
    <w:p w14:paraId="260AD0FD" w14:textId="74852A07" w:rsidR="00672403" w:rsidRPr="00996E94" w:rsidRDefault="00672403" w:rsidP="00996E94">
      <w:pPr>
        <w:spacing w:line="240" w:lineRule="auto"/>
        <w:jc w:val="center"/>
        <w:rPr>
          <w:rFonts w:ascii="Times New Roman" w:eastAsia="Times New Roman" w:hAnsi="Times New Roman" w:cs="Times New Roman"/>
          <w:b/>
          <w:bCs/>
          <w:sz w:val="24"/>
          <w:szCs w:val="24"/>
          <w:lang w:eastAsia="en-US"/>
        </w:rPr>
      </w:pPr>
      <w:r w:rsidRPr="00996E94">
        <w:rPr>
          <w:rFonts w:ascii="Times New Roman" w:eastAsia="Times New Roman" w:hAnsi="Times New Roman" w:cs="Times New Roman"/>
          <w:b/>
          <w:bCs/>
          <w:sz w:val="24"/>
          <w:szCs w:val="24"/>
          <w:lang w:eastAsia="en-US"/>
        </w:rPr>
        <w:t>RANGOS DARBŲ SUTARTIS Nr. _________</w:t>
      </w:r>
    </w:p>
    <w:p w14:paraId="0800388E" w14:textId="77777777" w:rsidR="00672403" w:rsidRPr="00996E94" w:rsidRDefault="00672403" w:rsidP="00996E94">
      <w:pPr>
        <w:spacing w:line="240" w:lineRule="auto"/>
        <w:jc w:val="center"/>
        <w:rPr>
          <w:rFonts w:ascii="Times New Roman" w:eastAsia="Calibri" w:hAnsi="Times New Roman" w:cs="Times New Roman"/>
          <w:b/>
          <w:bCs/>
          <w:sz w:val="24"/>
          <w:szCs w:val="24"/>
          <w:lang w:eastAsia="en-US"/>
        </w:rPr>
      </w:pPr>
    </w:p>
    <w:p w14:paraId="3A52E850" w14:textId="21824211" w:rsidR="00672403" w:rsidRPr="00996E94" w:rsidRDefault="00BF6FBD" w:rsidP="00996E94">
      <w:pPr>
        <w:spacing w:line="240" w:lineRule="auto"/>
        <w:jc w:val="center"/>
        <w:rPr>
          <w:rFonts w:ascii="Times New Roman" w:eastAsia="Calibri" w:hAnsi="Times New Roman" w:cs="Times New Roman"/>
          <w:b/>
          <w:bCs/>
          <w:sz w:val="24"/>
          <w:szCs w:val="24"/>
          <w:lang w:eastAsia="en-US"/>
        </w:rPr>
      </w:pPr>
      <w:r w:rsidRPr="00996E94">
        <w:rPr>
          <w:rFonts w:ascii="Times New Roman" w:eastAsia="Calibri" w:hAnsi="Times New Roman" w:cs="Times New Roman"/>
          <w:b/>
          <w:bCs/>
          <w:sz w:val="24"/>
          <w:szCs w:val="24"/>
          <w:lang w:eastAsia="en-US"/>
        </w:rPr>
        <w:t>PASVALIO RAJ., NAMIŠIŲ SEN., NAMIŠIŲ K., NAUJOSIOS GATVĖS AKLIGATVIO (NR. 123498) KAPITALINIO REMONTO DARBAI</w:t>
      </w:r>
    </w:p>
    <w:p w14:paraId="6B5FC975" w14:textId="77777777" w:rsidR="00BF6FBD" w:rsidRPr="00996E94" w:rsidRDefault="00BF6FBD" w:rsidP="00996E94">
      <w:pPr>
        <w:spacing w:line="240" w:lineRule="auto"/>
        <w:jc w:val="center"/>
        <w:rPr>
          <w:rFonts w:ascii="Times New Roman" w:hAnsi="Times New Roman" w:cs="Times New Roman"/>
          <w:sz w:val="24"/>
          <w:szCs w:val="24"/>
          <w:bdr w:val="nil"/>
          <w:lang w:eastAsia="en-US"/>
        </w:rPr>
      </w:pPr>
    </w:p>
    <w:p w14:paraId="19A724C0" w14:textId="51F21641" w:rsidR="00672403" w:rsidRPr="00996E94" w:rsidRDefault="00672403" w:rsidP="00996E94">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202</w:t>
      </w:r>
      <w:r w:rsidR="00BF6FBD" w:rsidRPr="00996E94">
        <w:rPr>
          <w:rFonts w:ascii="Times New Roman" w:hAnsi="Times New Roman" w:cs="Times New Roman"/>
          <w:sz w:val="24"/>
          <w:szCs w:val="24"/>
          <w:bdr w:val="nil"/>
          <w:lang w:eastAsia="en-US"/>
        </w:rPr>
        <w:t>5</w:t>
      </w:r>
      <w:r w:rsidRPr="00996E94">
        <w:rPr>
          <w:rFonts w:ascii="Times New Roman" w:hAnsi="Times New Roman" w:cs="Times New Roman"/>
          <w:sz w:val="24"/>
          <w:szCs w:val="24"/>
          <w:bdr w:val="nil"/>
          <w:lang w:eastAsia="en-US"/>
        </w:rPr>
        <w:t xml:space="preserve"> m. </w:t>
      </w:r>
      <w:r w:rsidRPr="00996E94">
        <w:rPr>
          <w:rFonts w:ascii="Times New Roman" w:hAnsi="Times New Roman" w:cs="Times New Roman"/>
          <w:sz w:val="24"/>
          <w:szCs w:val="24"/>
          <w:u w:val="single"/>
          <w:bdr w:val="nil"/>
          <w:lang w:eastAsia="en-US"/>
        </w:rPr>
        <w:tab/>
      </w:r>
      <w:r w:rsidRPr="00996E94">
        <w:rPr>
          <w:rFonts w:ascii="Times New Roman" w:hAnsi="Times New Roman" w:cs="Times New Roman"/>
          <w:sz w:val="24"/>
          <w:szCs w:val="24"/>
          <w:u w:val="single"/>
          <w:bdr w:val="nil"/>
          <w:lang w:eastAsia="en-US"/>
        </w:rPr>
        <w:tab/>
      </w:r>
      <w:r w:rsidR="00BF6FBD" w:rsidRPr="00996E94">
        <w:rPr>
          <w:rFonts w:ascii="Times New Roman" w:hAnsi="Times New Roman" w:cs="Times New Roman"/>
          <w:sz w:val="24"/>
          <w:szCs w:val="24"/>
          <w:u w:val="single"/>
          <w:bdr w:val="nil"/>
          <w:lang w:eastAsia="en-US"/>
        </w:rPr>
        <w:t>_________</w:t>
      </w:r>
      <w:r w:rsidRPr="00996E94">
        <w:rPr>
          <w:rFonts w:ascii="Times New Roman" w:hAnsi="Times New Roman" w:cs="Times New Roman"/>
          <w:sz w:val="24"/>
          <w:szCs w:val="24"/>
          <w:u w:val="single"/>
          <w:bdr w:val="nil"/>
          <w:lang w:eastAsia="en-US"/>
        </w:rPr>
        <w:t xml:space="preserve"> </w:t>
      </w:r>
      <w:r w:rsidRPr="00996E94">
        <w:rPr>
          <w:rFonts w:ascii="Times New Roman" w:hAnsi="Times New Roman" w:cs="Times New Roman"/>
          <w:sz w:val="24"/>
          <w:szCs w:val="24"/>
          <w:bdr w:val="nil"/>
          <w:lang w:eastAsia="en-US"/>
        </w:rPr>
        <w:t>d.</w:t>
      </w:r>
    </w:p>
    <w:p w14:paraId="3C398B81" w14:textId="77777777" w:rsidR="00672403" w:rsidRPr="00996E94" w:rsidRDefault="00672403" w:rsidP="00996E94">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Pasvalys</w:t>
      </w:r>
    </w:p>
    <w:p w14:paraId="06A99EB8" w14:textId="77777777" w:rsidR="00672403" w:rsidRPr="00672403" w:rsidRDefault="00672403" w:rsidP="00672403">
      <w:pPr>
        <w:pBdr>
          <w:top w:val="nil"/>
          <w:left w:val="nil"/>
          <w:bottom w:val="nil"/>
          <w:right w:val="nil"/>
          <w:between w:val="nil"/>
          <w:bar w:val="nil"/>
        </w:pBdr>
        <w:spacing w:line="240" w:lineRule="auto"/>
        <w:ind w:firstLine="0"/>
        <w:jc w:val="center"/>
        <w:outlineLvl w:val="0"/>
        <w:rPr>
          <w:rFonts w:ascii="Times New Roman" w:eastAsia="Arial Unicode MS" w:hAnsi="Times New Roman" w:cs="Times New Roman"/>
          <w:sz w:val="22"/>
          <w:szCs w:val="22"/>
          <w:bdr w:val="nil"/>
          <w:lang w:eastAsia="en-US"/>
        </w:rPr>
      </w:pPr>
    </w:p>
    <w:p w14:paraId="343ABDEE" w14:textId="77777777" w:rsidR="00672403" w:rsidRPr="00BF6FBD" w:rsidRDefault="00672403" w:rsidP="00672403">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39143 Pasvalys, atstovaujama Administracijos direktoriaus Povilo Balčiūno, veikiančio pagal Administracijos nuostatus, patvirtintus </w:t>
      </w:r>
      <w:r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Pr="00BF6FBD">
        <w:rPr>
          <w:rFonts w:ascii="Times New Roman" w:eastAsia="Arial Unicode MS" w:hAnsi="Times New Roman" w:cs="Times New Roman"/>
          <w:sz w:val="24"/>
          <w:szCs w:val="24"/>
          <w:bdr w:val="nil"/>
          <w:lang w:eastAsia="en-US"/>
        </w:rPr>
        <w:t xml:space="preserve"> (toliau – Užsakovas), ir</w:t>
      </w:r>
    </w:p>
    <w:p w14:paraId="4C951912"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i/>
          <w:color w:val="FF0000"/>
          <w:sz w:val="24"/>
          <w:szCs w:val="24"/>
          <w:bdr w:val="nil"/>
          <w:lang w:eastAsia="en-US"/>
        </w:rPr>
        <w:t>(teisinė forma)</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(pavadinimas)</w:t>
      </w:r>
      <w:r w:rsidRPr="00BF6FBD">
        <w:rPr>
          <w:rFonts w:ascii="Times New Roman" w:eastAsia="Arial Unicode MS" w:hAnsi="Times New Roman" w:cs="Times New Roman"/>
          <w:sz w:val="24"/>
          <w:szCs w:val="24"/>
          <w:bdr w:val="nil"/>
          <w:lang w:eastAsia="en-US"/>
        </w:rPr>
        <w:t xml:space="preserve">, pagal Lietuvos Respublikos įstatymus įsteigta ir veikianti įmonė, juridinio asmens kodas </w:t>
      </w:r>
      <w:r w:rsidRPr="00BF6FBD">
        <w:rPr>
          <w:rFonts w:ascii="Times New Roman" w:eastAsia="Arial Unicode MS" w:hAnsi="Times New Roman" w:cs="Times New Roman"/>
          <w:i/>
          <w:color w:val="FF0000"/>
          <w:sz w:val="24"/>
          <w:szCs w:val="24"/>
          <w:bdr w:val="nil"/>
          <w:lang w:eastAsia="en-US"/>
        </w:rPr>
        <w:t>(kodas)</w:t>
      </w:r>
      <w:r w:rsidRPr="00BF6FBD">
        <w:rPr>
          <w:rFonts w:ascii="Times New Roman" w:eastAsia="Arial Unicode MS" w:hAnsi="Times New Roman" w:cs="Times New Roman"/>
          <w:sz w:val="24"/>
          <w:szCs w:val="24"/>
          <w:bdr w:val="nil"/>
          <w:lang w:eastAsia="en-US"/>
        </w:rPr>
        <w:t xml:space="preserve">, kurios registruota buveinė yra </w:t>
      </w:r>
      <w:r w:rsidRPr="00BF6FBD">
        <w:rPr>
          <w:rFonts w:ascii="Times New Roman" w:eastAsia="Arial Unicode MS" w:hAnsi="Times New Roman" w:cs="Times New Roman"/>
          <w:i/>
          <w:color w:val="FF0000"/>
          <w:sz w:val="24"/>
          <w:szCs w:val="24"/>
          <w:bdr w:val="nil"/>
          <w:lang w:eastAsia="en-US"/>
        </w:rPr>
        <w:t>(adresas)</w:t>
      </w:r>
      <w:r w:rsidRPr="00BF6FBD">
        <w:rPr>
          <w:rFonts w:ascii="Times New Roman" w:eastAsia="Arial Unicode MS" w:hAnsi="Times New Roman" w:cs="Times New Roman"/>
          <w:sz w:val="24"/>
          <w:szCs w:val="24"/>
          <w:bdr w:val="nil"/>
          <w:lang w:eastAsia="en-US"/>
        </w:rPr>
        <w:t xml:space="preserve">, duomenys apie bendrovę kaupiami ir saugomi </w:t>
      </w:r>
      <w:r w:rsidRPr="00BF6FBD">
        <w:rPr>
          <w:rFonts w:ascii="Times New Roman" w:eastAsia="Arial Unicode MS" w:hAnsi="Times New Roman" w:cs="Times New Roman"/>
          <w:i/>
          <w:color w:val="FF0000"/>
          <w:sz w:val="24"/>
          <w:szCs w:val="24"/>
          <w:bdr w:val="nil"/>
          <w:lang w:eastAsia="en-US"/>
        </w:rPr>
        <w:t>(nurodomas registras)</w:t>
      </w:r>
      <w:r w:rsidRPr="00BF6FBD">
        <w:rPr>
          <w:rFonts w:ascii="Times New Roman" w:eastAsia="Arial Unicode MS" w:hAnsi="Times New Roman" w:cs="Times New Roman"/>
          <w:sz w:val="24"/>
          <w:szCs w:val="24"/>
          <w:bdr w:val="nil"/>
          <w:lang w:eastAsia="en-US"/>
        </w:rPr>
        <w:t xml:space="preserve">, atstovaujama </w:t>
      </w:r>
      <w:r w:rsidRPr="00BF6FBD">
        <w:rPr>
          <w:rFonts w:ascii="Times New Roman" w:eastAsia="Arial Unicode MS" w:hAnsi="Times New Roman" w:cs="Times New Roman"/>
          <w:i/>
          <w:color w:val="FF0000"/>
          <w:sz w:val="24"/>
          <w:szCs w:val="24"/>
          <w:bdr w:val="nil"/>
          <w:lang w:eastAsia="en-US"/>
        </w:rPr>
        <w:t>(pareigos, vardas, pavardė)</w:t>
      </w:r>
      <w:r w:rsidRPr="00BF6FBD">
        <w:rPr>
          <w:rFonts w:ascii="Times New Roman" w:eastAsia="Arial Unicode MS" w:hAnsi="Times New Roman" w:cs="Times New Roman"/>
          <w:sz w:val="24"/>
          <w:szCs w:val="24"/>
          <w:bdr w:val="nil"/>
          <w:lang w:eastAsia="en-US"/>
        </w:rPr>
        <w:t>, veikiančio (-</w:t>
      </w:r>
      <w:proofErr w:type="spellStart"/>
      <w:r w:rsidRPr="00BF6FBD">
        <w:rPr>
          <w:rFonts w:ascii="Times New Roman" w:eastAsia="Arial Unicode MS" w:hAnsi="Times New Roman" w:cs="Times New Roman"/>
          <w:sz w:val="24"/>
          <w:szCs w:val="24"/>
          <w:bdr w:val="nil"/>
          <w:lang w:eastAsia="en-US"/>
        </w:rPr>
        <w:t>ios</w:t>
      </w:r>
      <w:proofErr w:type="spellEnd"/>
      <w:r w:rsidRPr="00BF6FBD">
        <w:rPr>
          <w:rFonts w:ascii="Times New Roman" w:eastAsia="Arial Unicode MS" w:hAnsi="Times New Roman" w:cs="Times New Roman"/>
          <w:sz w:val="24"/>
          <w:szCs w:val="24"/>
          <w:bdr w:val="nil"/>
          <w:lang w:eastAsia="en-US"/>
        </w:rPr>
        <w:t xml:space="preserve">) pagal </w:t>
      </w:r>
      <w:r w:rsidRPr="00BF6FBD">
        <w:rPr>
          <w:rFonts w:ascii="Times New Roman" w:eastAsia="Arial Unicode MS" w:hAnsi="Times New Roman" w:cs="Times New Roman"/>
          <w:i/>
          <w:color w:val="FF0000"/>
          <w:sz w:val="24"/>
          <w:szCs w:val="24"/>
          <w:bdr w:val="nil"/>
          <w:lang w:eastAsia="en-US"/>
        </w:rPr>
        <w:t>(dokumentas, kurio pagrindu veikia asmuo)</w:t>
      </w:r>
      <w:r w:rsidRPr="00BF6FBD">
        <w:rPr>
          <w:rFonts w:ascii="Times New Roman" w:eastAsia="Arial Unicode MS" w:hAnsi="Times New Roman" w:cs="Times New Roman"/>
          <w:sz w:val="24"/>
          <w:szCs w:val="24"/>
          <w:bdr w:val="nil"/>
          <w:lang w:eastAsia="en-US"/>
        </w:rPr>
        <w:t xml:space="preserve"> (toliau – Rangovas),</w:t>
      </w:r>
    </w:p>
    <w:p w14:paraId="0EEF9791" w14:textId="15675BF6"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toliau kartu vadinami Šalimis, o kiekvienas atskirai – Šalimi, sudarė šią </w:t>
      </w:r>
      <w:r w:rsidR="00BF6FBD" w:rsidRPr="00BF6FBD">
        <w:rPr>
          <w:rFonts w:ascii="Times New Roman" w:eastAsia="Calibri" w:hAnsi="Times New Roman" w:cs="Times New Roman"/>
          <w:sz w:val="24"/>
          <w:szCs w:val="24"/>
          <w:lang w:eastAsia="en-US"/>
        </w:rPr>
        <w:t>Pasvalio raj., Namišių sen., Namišių k., Naujosios gatvės akligatvio (Nr. 123498) kapitalinio remonto</w:t>
      </w:r>
      <w:r w:rsidR="00BF6FBD">
        <w:rPr>
          <w:rFonts w:ascii="Times New Roman" w:eastAsia="Calibri" w:hAnsi="Times New Roman" w:cs="Times New Roman"/>
          <w:sz w:val="24"/>
          <w:szCs w:val="24"/>
          <w:lang w:eastAsia="en-US"/>
        </w:rPr>
        <w:t xml:space="preserve"> </w:t>
      </w:r>
      <w:r w:rsidRPr="00BF6FBD">
        <w:rPr>
          <w:rFonts w:ascii="Times New Roman" w:eastAsia="Arial Unicode MS" w:hAnsi="Times New Roman" w:cs="Times New Roman"/>
          <w:sz w:val="24"/>
          <w:szCs w:val="24"/>
          <w:bdr w:val="nil"/>
          <w:lang w:eastAsia="en-US"/>
        </w:rPr>
        <w:t>darbų sutartį (toliau – Sutartis).</w:t>
      </w:r>
    </w:p>
    <w:p w14:paraId="189648DB" w14:textId="77777777" w:rsidR="00672403" w:rsidRPr="00BF6FBD"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875AF5B" w14:textId="77777777" w:rsidR="00672403" w:rsidRPr="00BF6FBD" w:rsidRDefault="00672403" w:rsidP="00672403">
      <w:pPr>
        <w:spacing w:line="240" w:lineRule="auto"/>
        <w:ind w:left="720"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I. SUTARTIES OBJEKTAS</w:t>
      </w:r>
    </w:p>
    <w:p w14:paraId="35D51FEF"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36E08D" w14:textId="536CDB68" w:rsidR="00672403" w:rsidRPr="00BF6FBD" w:rsidRDefault="00672403" w:rsidP="00672403">
      <w:pPr>
        <w:pBdr>
          <w:top w:val="nil"/>
          <w:left w:val="nil"/>
          <w:bottom w:val="nil"/>
          <w:right w:val="nil"/>
          <w:between w:val="nil"/>
          <w:bar w:val="nil"/>
        </w:pBdr>
        <w:spacing w:line="240" w:lineRule="auto"/>
        <w:ind w:firstLine="720"/>
        <w:rPr>
          <w:rFonts w:ascii="Times New Roman" w:eastAsia="Calibri" w:hAnsi="Times New Roman" w:cs="Times New Roman"/>
          <w:color w:val="000000"/>
          <w:sz w:val="24"/>
          <w:szCs w:val="24"/>
          <w:bdr w:val="nil"/>
          <w:lang w:eastAsia="en-US"/>
        </w:rPr>
      </w:pPr>
      <w:r w:rsidRPr="00BF6FBD">
        <w:rPr>
          <w:rFonts w:ascii="Times New Roman" w:eastAsia="Calibri" w:hAnsi="Times New Roman" w:cs="Times New Roman"/>
          <w:sz w:val="24"/>
          <w:szCs w:val="24"/>
          <w:bdr w:val="nil"/>
          <w:lang w:eastAsia="en-US"/>
        </w:rPr>
        <w:t xml:space="preserve">1. Vadovaudamasis šioje Sutartyje nustatytomis sąlygomis ir tvarka, Rangovas įsipareigoja atlikti </w:t>
      </w:r>
      <w:r w:rsidR="00BF6FBD" w:rsidRPr="00BF6FBD">
        <w:rPr>
          <w:rFonts w:ascii="Times New Roman" w:eastAsia="Calibri" w:hAnsi="Times New Roman" w:cs="Times New Roman"/>
          <w:b/>
          <w:bCs/>
          <w:sz w:val="24"/>
          <w:szCs w:val="24"/>
          <w:lang w:eastAsia="en-US"/>
        </w:rPr>
        <w:t>Pasvalio raj., Namišių sen., Namišių k., Naujosios gatvės akligatvio (Nr. 123498) kapitalinio remonto darbus</w:t>
      </w:r>
      <w:r w:rsidRPr="00BF6FBD">
        <w:rPr>
          <w:rFonts w:ascii="Times New Roman" w:eastAsia="Calibri" w:hAnsi="Times New Roman" w:cs="Times New Roman"/>
          <w:sz w:val="24"/>
          <w:szCs w:val="24"/>
          <w:bdr w:val="nil"/>
          <w:lang w:eastAsia="en-US"/>
        </w:rPr>
        <w:t xml:space="preserve"> </w:t>
      </w:r>
      <w:r w:rsidRPr="00BF6FBD">
        <w:rPr>
          <w:rFonts w:ascii="Times New Roman" w:eastAsia="Calibri" w:hAnsi="Times New Roman" w:cs="Times New Roman"/>
          <w:color w:val="000000"/>
          <w:sz w:val="24"/>
          <w:szCs w:val="24"/>
          <w:bdr w:val="nil"/>
          <w:lang w:eastAsia="en-US"/>
        </w:rPr>
        <w:t xml:space="preserve">(toliau – darbai) </w:t>
      </w:r>
      <w:r w:rsidRPr="00BF6FBD">
        <w:rPr>
          <w:rFonts w:ascii="Times New Roman" w:eastAsia="Calibri" w:hAnsi="Times New Roman" w:cs="Times New Roman"/>
          <w:sz w:val="24"/>
          <w:szCs w:val="24"/>
          <w:bdr w:val="nil"/>
          <w:lang w:eastAsia="en-US"/>
        </w:rPr>
        <w:t xml:space="preserve">pagal </w:t>
      </w:r>
      <w:r w:rsidRPr="00BF6FBD">
        <w:rPr>
          <w:rFonts w:ascii="Times New Roman" w:eastAsia="Arial Unicode MS" w:hAnsi="Times New Roman" w:cs="Times New Roman"/>
          <w:sz w:val="24"/>
          <w:szCs w:val="24"/>
          <w:bdr w:val="nil"/>
          <w:lang w:eastAsia="en-US"/>
        </w:rPr>
        <w:t xml:space="preserve">techninę specifikaciją (pirkimo sąlygų </w:t>
      </w:r>
      <w:r w:rsidR="00BA6186" w:rsidRPr="00BF6FBD">
        <w:rPr>
          <w:rFonts w:ascii="Times New Roman" w:eastAsia="Arial Unicode MS" w:hAnsi="Times New Roman" w:cs="Times New Roman"/>
          <w:sz w:val="24"/>
          <w:szCs w:val="24"/>
          <w:bdr w:val="nil"/>
          <w:lang w:eastAsia="en-US"/>
        </w:rPr>
        <w:t xml:space="preserve">4 </w:t>
      </w:r>
      <w:r w:rsidRPr="00BF6FBD">
        <w:rPr>
          <w:rFonts w:ascii="Times New Roman" w:eastAsia="Arial Unicode MS" w:hAnsi="Times New Roman" w:cs="Times New Roman"/>
          <w:sz w:val="24"/>
          <w:szCs w:val="24"/>
          <w:bdr w:val="nil"/>
          <w:lang w:eastAsia="en-US"/>
        </w:rPr>
        <w:t>priedas) (toliau – pirkimo sąlygų priedas)</w:t>
      </w:r>
      <w:r w:rsidRPr="00BF6FBD">
        <w:rPr>
          <w:rFonts w:ascii="Times New Roman" w:eastAsia="Calibri" w:hAnsi="Times New Roman" w:cs="Times New Roman"/>
          <w:color w:val="000000"/>
          <w:sz w:val="24"/>
          <w:szCs w:val="24"/>
          <w:bdr w:val="nil"/>
          <w:lang w:eastAsia="en-US"/>
        </w:rPr>
        <w:t>, o Užsakovas įsipareigoja sudaryti Rangovui būtinas darbams atlikti sąlygas, priimti tinkamai atliktų darbų rezultatą ir sumokėti už faktiškai atliktus darbus Sutartyje nustatytą darbų atlikimo kainą.</w:t>
      </w:r>
    </w:p>
    <w:p w14:paraId="70515B0F" w14:textId="77F63829"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Calibri" w:hAnsi="Times New Roman" w:cs="Times New Roman"/>
          <w:sz w:val="24"/>
          <w:szCs w:val="24"/>
          <w:bdr w:val="nil"/>
          <w:lang w:eastAsia="en-US"/>
        </w:rPr>
        <w:t xml:space="preserve">2. Darbų atlikimo terminas – </w:t>
      </w:r>
      <w:r w:rsidR="00BF6FBD" w:rsidRPr="00BF6FBD">
        <w:rPr>
          <w:rFonts w:ascii="Times New Roman" w:eastAsia="Calibri" w:hAnsi="Times New Roman" w:cs="Times New Roman"/>
          <w:sz w:val="24"/>
          <w:szCs w:val="24"/>
          <w:bdr w:val="nil"/>
          <w:lang w:eastAsia="en-US"/>
        </w:rPr>
        <w:t>5</w:t>
      </w:r>
      <w:r w:rsidRPr="00BF6FBD">
        <w:rPr>
          <w:rFonts w:ascii="Times New Roman" w:eastAsia="Calibri" w:hAnsi="Times New Roman" w:cs="Times New Roman"/>
          <w:sz w:val="24"/>
          <w:szCs w:val="24"/>
          <w:bdr w:val="nil"/>
          <w:lang w:eastAsia="en-US"/>
        </w:rPr>
        <w:t xml:space="preserve"> (</w:t>
      </w:r>
      <w:r w:rsidR="00BF6FBD" w:rsidRPr="00BF6FBD">
        <w:rPr>
          <w:rFonts w:ascii="Times New Roman" w:eastAsia="Calibri" w:hAnsi="Times New Roman" w:cs="Times New Roman"/>
          <w:sz w:val="24"/>
          <w:szCs w:val="24"/>
          <w:bdr w:val="nil"/>
          <w:lang w:eastAsia="en-US"/>
        </w:rPr>
        <w:t>penki</w:t>
      </w:r>
      <w:r w:rsidRPr="00BF6FBD">
        <w:rPr>
          <w:rFonts w:ascii="Times New Roman" w:eastAsia="Calibri" w:hAnsi="Times New Roman" w:cs="Times New Roman"/>
          <w:sz w:val="24"/>
          <w:szCs w:val="24"/>
          <w:bdr w:val="nil"/>
          <w:lang w:eastAsia="en-US"/>
        </w:rPr>
        <w:t>) mėnesiai nuo Sutarties įsigaliojimo.</w:t>
      </w:r>
      <w:r w:rsidRPr="00BF6FBD">
        <w:rPr>
          <w:rFonts w:ascii="Times New Roman" w:eastAsia="Arial Unicode MS" w:hAnsi="Times New Roman" w:cs="Times New Roman"/>
          <w:sz w:val="24"/>
          <w:szCs w:val="24"/>
          <w:bdr w:val="nil"/>
          <w:lang w:eastAsia="en-US"/>
        </w:rPr>
        <w:t xml:space="preserve"> Darbų atlikimo termino pratęsti nenumatoma. </w:t>
      </w:r>
    </w:p>
    <w:p w14:paraId="7C1F467B" w14:textId="77777777" w:rsidR="00672403" w:rsidRPr="00BF6FBD"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6DFDC96" w14:textId="77777777" w:rsidR="00672403" w:rsidRPr="00BF6FBD" w:rsidRDefault="00672403" w:rsidP="00672403">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651E42BA"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54F2CA69" w14:textId="77777777" w:rsidR="00672403" w:rsidRPr="00BF6FBD" w:rsidRDefault="00672403" w:rsidP="00672403">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014C0D1E" w14:textId="7EC2A2B5"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EUR be </w:t>
      </w:r>
      <w:r w:rsidR="00D26003">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sidR="00D26003">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5D9FEBBF" w14:textId="77777777" w:rsidR="00672403" w:rsidRPr="00BF6FBD" w:rsidRDefault="00672403" w:rsidP="00672403">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EUR su PVM.</w:t>
      </w:r>
    </w:p>
    <w:p w14:paraId="5B23F2E6"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0D2A582B"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2C8531B4"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CD09631" w14:textId="38B2D324"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 xml:space="preserve">7. </w:t>
      </w:r>
      <w:r w:rsidR="00BF6FBD" w:rsidRPr="00BF6FBD">
        <w:rPr>
          <w:rFonts w:ascii="Times New Roman" w:eastAsia="Arial Unicode MS" w:hAnsi="Times New Roman" w:cs="Times New Roman"/>
          <w:sz w:val="24"/>
          <w:szCs w:val="24"/>
          <w:bdr w:val="nil"/>
          <w:lang w:eastAsia="en-US"/>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00BF6FBD" w:rsidRPr="00BF6FBD">
        <w:rPr>
          <w:rFonts w:ascii="Times New Roman" w:eastAsia="Arial Unicode MS" w:hAnsi="Times New Roman" w:cs="Times New Roman"/>
          <w:sz w:val="24"/>
          <w:szCs w:val="24"/>
          <w:bdr w:val="nil"/>
          <w:lang w:eastAsia="en-US"/>
        </w:rPr>
        <w:t>sabis.nbfc.lt</w:t>
      </w:r>
      <w:proofErr w:type="spellEnd"/>
      <w:r w:rsidR="00BF6FBD"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391E9A70"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66177CD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2E1D7995"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3BCE206C"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12. Jei Rangovas darbus atlieka kaip tiekėjų grupė, apmokėjimas už tinkamai ir laiku atliktus darbus bus vykdomas per jungtinės veiklos sutartyje nurodytą įgaliotą partnerį.</w:t>
      </w:r>
    </w:p>
    <w:p w14:paraId="6DBE9A2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13.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442D094F" w14:textId="477385E9"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14.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subrangovui raštu pateikus prašymą pasinaudoti tiesioginio atsiskaitymo galimybe, sudaroma trišalė sutartis tarp Užsakovo, Rangovo ir jo kito ūkio subjekto</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subrangovo, kurioje aprašoma tiesioginio atsiskaitymo su kitu ūkio subjektu / subrangovu tvarka ir numatoma teisė Rangovui prieštarauti nepagrįstiems mokėjimams kitam ūkio subjektui / subrangovui.</w:t>
      </w:r>
    </w:p>
    <w:p w14:paraId="0ECB03A1"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1D56E87E" w14:textId="77777777" w:rsidR="00672403" w:rsidRPr="00BF6FBD" w:rsidRDefault="00672403" w:rsidP="00672403">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2A21FBAC" w14:textId="77777777" w:rsidR="00672403" w:rsidRPr="00BF6FBD" w:rsidRDefault="00672403" w:rsidP="00672403">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74C0BD6A"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212F73BC"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3477C040" w14:textId="051314A8"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w:t>
      </w:r>
      <w:r w:rsidR="004F3B09" w:rsidRPr="00BF6FBD">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 xml:space="preserve">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71171FA1" w14:textId="77777777" w:rsidR="00672403" w:rsidRPr="00BF6FBD" w:rsidRDefault="00672403" w:rsidP="00672403">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1F254F2A"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15.4. atsakyti už eismo saugumą objekto ribose iki objekto pridavimo naudojimui;</w:t>
      </w:r>
    </w:p>
    <w:p w14:paraId="755AB27B"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15.5. atlikti darbus Sutartyje numatytomis sąlygomis ir terminais;</w:t>
      </w:r>
    </w:p>
    <w:p w14:paraId="337E09AD"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15.6. d</w:t>
      </w:r>
      <w:r w:rsidRPr="00BF6FBD">
        <w:rPr>
          <w:rFonts w:ascii="Times New Roman" w:eastAsia="Arial Unicode MS" w:hAnsi="Times New Roman" w:cs="Times New Roman"/>
          <w:sz w:val="24"/>
          <w:szCs w:val="24"/>
          <w:bdr w:val="nil"/>
          <w:lang w:eastAsia="en-US"/>
        </w:rPr>
        <w:t>arbų vykdymo zonoje užtikrinti saugias darbo sąlygas;</w:t>
      </w:r>
    </w:p>
    <w:p w14:paraId="05460865"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15.7.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6ABCB64C"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 xml:space="preserve">15.8.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4AA76DF"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lastRenderedPageBreak/>
        <w:t xml:space="preserve">15.9.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7A9F2D1D"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 xml:space="preserve">15.10. </w:t>
      </w:r>
      <w:r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Pr="00BF6FBD">
        <w:rPr>
          <w:rFonts w:ascii="Times New Roman" w:eastAsia="Arial Unicode MS" w:hAnsi="Times New Roman" w:cs="Times New Roman"/>
          <w:color w:val="000000"/>
          <w:sz w:val="24"/>
          <w:szCs w:val="24"/>
          <w:bdr w:val="nil"/>
          <w:lang w:eastAsia="en-US"/>
        </w:rPr>
        <w:t>us</w:t>
      </w:r>
      <w:proofErr w:type="spellEnd"/>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23F7BF94" w14:textId="77777777" w:rsidR="00EF7131" w:rsidRPr="00EF7131" w:rsidRDefault="00672403" w:rsidP="00EF713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15.11. </w:t>
      </w:r>
      <w:r w:rsidRPr="00EF7131">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r w:rsidR="00D72E52" w:rsidRPr="00EF7131">
        <w:rPr>
          <w:rFonts w:ascii="Times New Roman" w:eastAsia="Arial Unicode MS" w:hAnsi="Times New Roman" w:cs="Times New Roman"/>
          <w:color w:val="000000"/>
          <w:sz w:val="24"/>
          <w:szCs w:val="24"/>
          <w:bdr w:val="nil"/>
          <w:lang w:eastAsia="en-US"/>
        </w:rPr>
        <w:t>;</w:t>
      </w:r>
    </w:p>
    <w:p w14:paraId="09DDE24F" w14:textId="77777777" w:rsidR="00EF7131" w:rsidRPr="00EF7131" w:rsidRDefault="00EF7131" w:rsidP="00EF7131">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EF7131">
        <w:rPr>
          <w:rFonts w:ascii="Times New Roman" w:eastAsia="Arial Unicode MS" w:hAnsi="Times New Roman" w:cs="Times New Roman"/>
          <w:color w:val="000000"/>
          <w:sz w:val="24"/>
          <w:szCs w:val="24"/>
          <w:bdr w:val="nil"/>
          <w:lang w:eastAsia="en-US"/>
        </w:rPr>
        <w:t xml:space="preserve">15.12. </w:t>
      </w:r>
      <w:r w:rsidRPr="00EF7131">
        <w:rPr>
          <w:rFonts w:ascii="Times New Roman" w:hAnsi="Times New Roman" w:cs="Times New Roman"/>
          <w:b/>
          <w:bCs/>
          <w:sz w:val="24"/>
          <w:szCs w:val="24"/>
        </w:rPr>
        <w:t>Rangovas per 15 (penkiolika) kalendorinių dienų nuo Sutarties pasirašymo privalo pateikti Užsakovui įrodymą, kad (jei tai privaloma pagal teisės aktus) Rangovas yra apdraudę savo civilinę atsakomybę ir Darbus</w:t>
      </w:r>
      <w:r w:rsidRPr="00EF7131">
        <w:rPr>
          <w:rFonts w:ascii="Times New Roman" w:hAnsi="Times New Roman" w:cs="Times New Roman"/>
          <w:sz w:val="24"/>
          <w:szCs w:val="24"/>
        </w:rPr>
        <w:t>, kaip nustatyta Lietuvos Respublikos statybos įstatyme, bei pateikti draudimo liudijimų (polisų) tinkamai patvirtintas kopijas. Privalomojo draudimo sutartys turi galioti iki Darbų pabaigos datos.</w:t>
      </w:r>
    </w:p>
    <w:p w14:paraId="71BEFE74" w14:textId="418985FB" w:rsidR="00EF7131" w:rsidRPr="00EF7131" w:rsidRDefault="00EF7131" w:rsidP="00B91E37">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EF7131">
        <w:rPr>
          <w:rFonts w:ascii="Times New Roman" w:hAnsi="Times New Roman" w:cs="Times New Roman"/>
          <w:sz w:val="24"/>
          <w:szCs w:val="24"/>
        </w:rPr>
        <w:t xml:space="preserve">15.13. Rangovas, užbaigęs Darbus, bei, jeigu reikia, atlikęs baigiamuosius bandymus, su prašymu dėl Darbų perdavimo-priėmimo raštu privalo kreiptis į Statinio statybos techninės priežiūros vadovą kartu pateikdamas (i) atliktų statybos darbų perdavimo Užsakovui aktą ir (ii) </w:t>
      </w:r>
      <w:r w:rsidRPr="00EF7131">
        <w:rPr>
          <w:rFonts w:ascii="Times New Roman" w:hAnsi="Times New Roman" w:cs="Times New Roman"/>
          <w:b/>
          <w:bCs/>
          <w:sz w:val="24"/>
          <w:szCs w:val="24"/>
        </w:rPr>
        <w:t>per 5 (penkias) darbo dienas  nuo darbų perdavimo užsakovui dienos, Rangovas turi pateikti užtikrinimo dokumentą, kuriuo užtikrinamas garantinio laikotarpio prievolių įvykdymas pagal Sutartį</w:t>
      </w:r>
      <w:r w:rsidRPr="00EF7131">
        <w:rPr>
          <w:rFonts w:ascii="Times New Roman" w:hAnsi="Times New Roman" w:cs="Times New Roman"/>
          <w:sz w:val="24"/>
          <w:szCs w:val="24"/>
        </w:rPr>
        <w:t>, tokios formos ir iš tokios trečiosios šalies, kaip nurodyta</w:t>
      </w:r>
      <w:r w:rsidR="00B91E37">
        <w:rPr>
          <w:rFonts w:ascii="Times New Roman" w:hAnsi="Times New Roman" w:cs="Times New Roman"/>
          <w:sz w:val="24"/>
          <w:szCs w:val="24"/>
        </w:rPr>
        <w:t>: l</w:t>
      </w:r>
      <w:r w:rsidR="00B91E37" w:rsidRPr="00B91E37">
        <w:rPr>
          <w:rFonts w:ascii="Times New Roman" w:hAnsi="Times New Roman" w:cs="Times New Roman"/>
          <w:sz w:val="24"/>
          <w:szCs w:val="24"/>
        </w:rPr>
        <w:t xml:space="preserve">aidavimas (kartu su laidavimo draudimo apmokėjimą įrodančia dokumento kopija), išduotas draudimo bendrovės, </w:t>
      </w:r>
      <w:r w:rsidR="00B91E37" w:rsidRPr="00B91E37">
        <w:rPr>
          <w:rFonts w:ascii="Times New Roman" w:hAnsi="Times New Roman" w:cs="Times New Roman"/>
          <w:i/>
          <w:iCs/>
          <w:sz w:val="24"/>
          <w:szCs w:val="24"/>
        </w:rPr>
        <w:t>arba</w:t>
      </w:r>
      <w:r w:rsidR="00B91E37" w:rsidRPr="00B91E37">
        <w:rPr>
          <w:rFonts w:ascii="Times New Roman" w:hAnsi="Times New Roman" w:cs="Times New Roman"/>
          <w:sz w:val="24"/>
          <w:szCs w:val="24"/>
        </w:rPr>
        <w:t xml:space="preserve"> </w:t>
      </w:r>
      <w:r w:rsidR="00B91E37">
        <w:rPr>
          <w:rFonts w:ascii="Times New Roman" w:hAnsi="Times New Roman" w:cs="Times New Roman"/>
          <w:sz w:val="24"/>
          <w:szCs w:val="24"/>
        </w:rPr>
        <w:t>g</w:t>
      </w:r>
      <w:r w:rsidR="00B91E37" w:rsidRPr="00B91E37">
        <w:rPr>
          <w:rFonts w:ascii="Times New Roman" w:hAnsi="Times New Roman" w:cs="Times New Roman"/>
          <w:sz w:val="24"/>
          <w:szCs w:val="24"/>
        </w:rPr>
        <w:t>arantija, išduota banko ar kredito įstaigos</w:t>
      </w:r>
      <w:r w:rsidRPr="00EF7131">
        <w:rPr>
          <w:rFonts w:ascii="Times New Roman" w:hAnsi="Times New Roman" w:cs="Times New Roman"/>
          <w:sz w:val="24"/>
          <w:szCs w:val="24"/>
        </w:rPr>
        <w:t>. Šis dokumentas Rangovo nemokumo ar bankroto atveju turi užtikrinti dėl rangovų kaltės atsiradusių defektų šalinimo išlaidų apmokėjimą Užsakovui. Reikalavimai užtikrinimo dokumentui: 1) turi būti išduotas ne trumpesniam nei 3 (trejų) metų laikotarpiui (arba ilgesniam, jei tą nurodo Statybos įstatymas ir / ar kiti teisės aktai) ir galiojimo laikotarpiu negali būti atšaukiamas; 2) suma turi būti ne mažesnė kaip 5 (penki) procentai atliktų Darbų kainos (su PVM).</w:t>
      </w:r>
    </w:p>
    <w:p w14:paraId="5FD68722" w14:textId="535CB826" w:rsidR="00672403" w:rsidRPr="00EF7131" w:rsidRDefault="00672403" w:rsidP="00EF713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EF7131">
        <w:rPr>
          <w:rFonts w:ascii="Times New Roman" w:eastAsia="Arial Unicode MS" w:hAnsi="Times New Roman" w:cs="Times New Roman"/>
          <w:bCs/>
          <w:color w:val="000000"/>
          <w:sz w:val="24"/>
          <w:szCs w:val="24"/>
          <w:bdr w:val="nil"/>
          <w:lang w:eastAsia="en-US"/>
        </w:rPr>
        <w:t>16. Užsakovas įsipareigoja</w:t>
      </w:r>
      <w:r w:rsidRPr="00EF7131">
        <w:rPr>
          <w:rFonts w:ascii="Times New Roman" w:eastAsia="Arial Unicode MS" w:hAnsi="Times New Roman" w:cs="Times New Roman"/>
          <w:color w:val="000000"/>
          <w:sz w:val="24"/>
          <w:szCs w:val="24"/>
          <w:bdr w:val="nil"/>
          <w:lang w:eastAsia="en-US"/>
        </w:rPr>
        <w:t>:</w:t>
      </w:r>
    </w:p>
    <w:p w14:paraId="440B0582" w14:textId="77777777" w:rsidR="00672403" w:rsidRPr="00EF7131"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EF7131">
        <w:rPr>
          <w:rFonts w:ascii="Times New Roman" w:eastAsia="Arial Unicode MS" w:hAnsi="Times New Roman" w:cs="Times New Roman"/>
          <w:color w:val="000000"/>
          <w:sz w:val="24"/>
          <w:szCs w:val="24"/>
          <w:bdr w:val="nil"/>
          <w:lang w:eastAsia="en-US"/>
        </w:rPr>
        <w:t>16.1. suteikti Rangovui visą informaciją, reikalingą Sutartyje numatytiems darbams atlikti;</w:t>
      </w:r>
    </w:p>
    <w:p w14:paraId="75DF241D"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EF7131">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w:t>
      </w:r>
      <w:r w:rsidRPr="00BF6FBD">
        <w:rPr>
          <w:rFonts w:ascii="Times New Roman" w:eastAsia="Arial Unicode MS" w:hAnsi="Times New Roman" w:cs="Times New Roman"/>
          <w:color w:val="000000"/>
          <w:sz w:val="24"/>
          <w:szCs w:val="24"/>
          <w:bdr w:val="nil"/>
          <w:lang w:eastAsia="en-US"/>
        </w:rPr>
        <w:t xml:space="preserve"> ir išlaidų apmokėjimo pažymas (forma F-3) ir PVM sąskaitas faktūras;</w:t>
      </w:r>
    </w:p>
    <w:p w14:paraId="0C796F37"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9AC3C11" w14:textId="7FB736F2"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w:t>
      </w:r>
      <w:r w:rsidR="004F3B09"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w:t>
      </w:r>
      <w:r w:rsidR="004F3B09"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ar defektai;</w:t>
      </w:r>
    </w:p>
    <w:p w14:paraId="4F891CA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5A1D59FB"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3311E32D"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50450BE4"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03E5FBCE"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28F9B660" w14:textId="77777777" w:rsidR="00672403" w:rsidRPr="00BF6FBD" w:rsidRDefault="00672403" w:rsidP="00672403">
      <w:pPr>
        <w:spacing w:line="240" w:lineRule="auto"/>
        <w:ind w:firstLine="0"/>
        <w:contextualSpacing/>
        <w:jc w:val="left"/>
        <w:rPr>
          <w:rFonts w:ascii="Times New Roman" w:eastAsia="Times New Roman" w:hAnsi="Times New Roman" w:cs="Times New Roman"/>
          <w:color w:val="000000"/>
          <w:sz w:val="24"/>
          <w:szCs w:val="24"/>
          <w:lang w:eastAsia="en-US"/>
        </w:rPr>
      </w:pPr>
    </w:p>
    <w:p w14:paraId="0ED63E9F" w14:textId="77777777" w:rsidR="00672403" w:rsidRPr="00BF6FBD" w:rsidRDefault="00672403" w:rsidP="00672403">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2 punkte, Rangovas moka Užsakovui 0,02 (dviejų šimtųjų) proc. dydžio delspinigius nuo neatliktų darbų kainos už kiekvieną uždelstą dieną. </w:t>
      </w:r>
    </w:p>
    <w:p w14:paraId="4C2D00A6"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 xml:space="preserve">faktiškai atliktus darbus, Užsakovas, Rangovui reikalaujant, moka 0,02 (dviejų šimtųjų) proc. dydžio delspinigius nuo laiku </w:t>
      </w:r>
      <w:r w:rsidRPr="00BF6FBD">
        <w:rPr>
          <w:rFonts w:ascii="Times New Roman" w:eastAsia="Calibri" w:hAnsi="Times New Roman" w:cs="Times New Roman"/>
          <w:sz w:val="24"/>
          <w:szCs w:val="24"/>
          <w:bdr w:val="nil"/>
          <w:lang w:eastAsia="en-US"/>
        </w:rPr>
        <w:lastRenderedPageBreak/>
        <w:t>neapmokėtos sumos už kiekvieną uždelstą dieną.</w:t>
      </w:r>
    </w:p>
    <w:p w14:paraId="757EC48E" w14:textId="50C06EF8"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w:t>
      </w:r>
      <w:r w:rsidRPr="00EF7131">
        <w:rPr>
          <w:rFonts w:ascii="Times New Roman" w:eastAsia="Arial Unicode MS" w:hAnsi="Times New Roman" w:cs="Times New Roman"/>
          <w:sz w:val="24"/>
          <w:szCs w:val="24"/>
          <w:bdr w:val="nil"/>
          <w:lang w:eastAsia="en-US"/>
        </w:rPr>
        <w:t>kol nebus ištaisyti Sutarties pažeidimai. Nustatytus pažeidimus Rangovas privalo pašalinti savo lėšomis.</w:t>
      </w:r>
      <w:r w:rsidR="00EF7131" w:rsidRPr="00EF7131">
        <w:rPr>
          <w:rFonts w:ascii="Times New Roman" w:eastAsia="Arial Unicode MS" w:hAnsi="Times New Roman" w:cs="Times New Roman"/>
          <w:sz w:val="24"/>
          <w:szCs w:val="24"/>
          <w:bdr w:val="nil"/>
          <w:lang w:eastAsia="en-US"/>
        </w:rPr>
        <w:t xml:space="preserve"> </w:t>
      </w:r>
      <w:r w:rsidR="00BE022B" w:rsidRPr="00EF7131">
        <w:rPr>
          <w:rFonts w:ascii="Times New Roman" w:eastAsia="Arial Unicode MS" w:hAnsi="Times New Roman" w:cs="Times New Roman"/>
          <w:sz w:val="24"/>
          <w:szCs w:val="24"/>
          <w:bdr w:val="nil"/>
          <w:lang w:eastAsia="en-US"/>
        </w:rPr>
        <w:t>Rangovas, Užsakovo nurodytu laiku nepašalinęs defektų, nustatytų Sutarties galiojimo ir/ar garantiniu laikotarpiu, moka Užsakovui 2 000,00 (dviejų tūkstančių) Eur dydžio baudą ir atlygina Užsakovo išlaidas, patirtas šalinant defektus.</w:t>
      </w:r>
      <w:r w:rsidR="001C1565" w:rsidRPr="00EF7131">
        <w:rPr>
          <w:rFonts w:ascii="Times New Roman" w:eastAsia="Arial Unicode MS" w:hAnsi="Times New Roman" w:cs="Times New Roman"/>
          <w:sz w:val="24"/>
          <w:szCs w:val="24"/>
          <w:bdr w:val="nil"/>
          <w:lang w:eastAsia="en-US"/>
        </w:rPr>
        <w:t>“.</w:t>
      </w:r>
    </w:p>
    <w:p w14:paraId="1B477D24" w14:textId="46465AD0"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sidR="0013163D">
        <w:rPr>
          <w:rFonts w:ascii="Times New Roman" w:eastAsia="Arial Unicode MS" w:hAnsi="Times New Roman" w:cs="Times New Roman"/>
          <w:sz w:val="24"/>
          <w:szCs w:val="24"/>
          <w:bdr w:val="nil"/>
          <w:lang w:eastAsia="en-US"/>
        </w:rPr>
        <w:t>Sutarties</w:t>
      </w:r>
      <w:r w:rsidR="0013163D"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kainos su PVM, nurodytos Sutarties                </w:t>
      </w:r>
      <w:r w:rsidR="00A13E9D"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3.2 papunktyje.</w:t>
      </w:r>
    </w:p>
    <w:p w14:paraId="209883CE" w14:textId="0467BD5C"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21. Rangovui nesilaikant šios Sutarties 15.11 </w:t>
      </w:r>
      <w:r w:rsidR="004F3B09" w:rsidRPr="00BF6FBD">
        <w:rPr>
          <w:rFonts w:ascii="Times New Roman" w:eastAsia="Arial Unicode MS" w:hAnsi="Times New Roman" w:cs="Times New Roman"/>
          <w:sz w:val="24"/>
          <w:szCs w:val="24"/>
          <w:bdr w:val="nil"/>
          <w:lang w:eastAsia="en-US"/>
        </w:rPr>
        <w:t xml:space="preserve">papunktyje </w:t>
      </w:r>
      <w:r w:rsidRPr="00BF6FBD">
        <w:rPr>
          <w:rFonts w:ascii="Times New Roman" w:eastAsia="Arial Unicode MS" w:hAnsi="Times New Roman" w:cs="Times New Roman"/>
          <w:sz w:val="24"/>
          <w:szCs w:val="24"/>
          <w:bdr w:val="nil"/>
          <w:lang w:eastAsia="en-US"/>
        </w:rPr>
        <w:t>nurodytų įsipareigojimų, už kiekvieną nustatytą pažeidimą Rangovui taikoma 1</w:t>
      </w:r>
      <w:r w:rsidR="004F3B09"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000 Eur (vieno tūkstančio eurų) dydžio bauda.</w:t>
      </w:r>
    </w:p>
    <w:p w14:paraId="16053262"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22.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606A8416"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715A1974"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288F72B3"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23004BC" w14:textId="77777777" w:rsidR="00672403" w:rsidRPr="00BF6FBD" w:rsidRDefault="00672403" w:rsidP="0067240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2732739E" w14:textId="77777777" w:rsidR="00672403" w:rsidRPr="00BF6FBD" w:rsidRDefault="00672403" w:rsidP="00672403">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558A4DA3" w14:textId="77777777" w:rsidR="00672403" w:rsidRPr="00BF6FBD" w:rsidRDefault="00672403" w:rsidP="006724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35D14CDE" w14:textId="77777777" w:rsidR="00672403" w:rsidRPr="00BF6FBD" w:rsidRDefault="00672403" w:rsidP="006724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97EB4A5"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CE4E92B"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04D1FE8D"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71F183B"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4EF13AF7"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17700407"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28. Rangovas yra atsakingas už </w:t>
      </w:r>
      <w:bookmarkStart w:id="122" w:name="_Hlk68005980"/>
      <w:r w:rsidRPr="00BF6FBD">
        <w:rPr>
          <w:rFonts w:ascii="Times New Roman" w:eastAsia="Arial Unicode MS" w:hAnsi="Times New Roman" w:cs="Times New Roman"/>
          <w:sz w:val="24"/>
          <w:szCs w:val="24"/>
          <w:bdr w:val="nil"/>
          <w:lang w:eastAsia="en-US"/>
        </w:rPr>
        <w:t>kitų ūkio subjektų, subrangovo, specialistų</w:t>
      </w:r>
      <w:bookmarkEnd w:id="122"/>
      <w:r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3F574268"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119B5CA9"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103E80CF"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48E04EA1" w14:textId="77777777" w:rsidR="00672403" w:rsidRPr="00BF6FBD" w:rsidRDefault="00672403" w:rsidP="00672403">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603550A0" w14:textId="77777777" w:rsidR="00672403" w:rsidRPr="00BF6FBD" w:rsidRDefault="00672403" w:rsidP="00672403">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7862F7AB" w14:textId="77777777" w:rsidR="00672403" w:rsidRPr="00BF6FBD" w:rsidRDefault="00672403" w:rsidP="00672403">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7C44A65" w14:textId="77777777" w:rsidR="00672403" w:rsidRPr="00BF6FBD"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066AE21" w14:textId="77777777" w:rsidR="00672403" w:rsidRPr="00BF6FBD"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4E32EC9F" w14:textId="77777777" w:rsidR="00672403" w:rsidRPr="00BF6FBD"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12AC784A" w14:textId="77777777" w:rsidR="00672403" w:rsidRPr="00BF6FBD"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7D8F7144"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02F93B5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E67036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40FB3F9F"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01C48B23"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6C1A5F0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4ABD95C6"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62796E2"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17D440A8"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44C13DBB"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4469FA76"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30BA5E4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78C09D37"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44. Rangovas negali perleisti tretiesiems asmenims visų ar dalies savo teisių, susijusių su </w:t>
      </w:r>
      <w:r w:rsidRPr="00BF6FBD">
        <w:rPr>
          <w:rFonts w:ascii="Times New Roman" w:eastAsia="Arial Unicode MS" w:hAnsi="Times New Roman" w:cs="Times New Roman"/>
          <w:sz w:val="24"/>
          <w:szCs w:val="24"/>
          <w:bdr w:val="nil"/>
          <w:lang w:eastAsia="en-US"/>
        </w:rPr>
        <w:lastRenderedPageBreak/>
        <w:t>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05C40B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3E2C72F2"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4A42710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71F7CFF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VIII. ŠALIŲ REKVIZITAI</w:t>
      </w:r>
    </w:p>
    <w:p w14:paraId="4AF24B8A"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672403" w:rsidRPr="00BF6FBD" w14:paraId="1E24053B" w14:textId="77777777" w:rsidTr="00E2623B">
        <w:tc>
          <w:tcPr>
            <w:tcW w:w="9644" w:type="dxa"/>
            <w:gridSpan w:val="2"/>
            <w:tcBorders>
              <w:top w:val="nil"/>
              <w:left w:val="nil"/>
              <w:bottom w:val="nil"/>
              <w:right w:val="nil"/>
            </w:tcBorders>
          </w:tcPr>
          <w:p w14:paraId="32C2291B" w14:textId="77777777" w:rsidR="00996E94" w:rsidRDefault="00672403" w:rsidP="00996E94">
            <w:pPr>
              <w:pBdr>
                <w:top w:val="nil"/>
                <w:left w:val="nil"/>
                <w:bottom w:val="nil"/>
                <w:right w:val="nil"/>
                <w:between w:val="nil"/>
                <w:bar w:val="nil"/>
              </w:pBdr>
              <w:spacing w:line="240" w:lineRule="auto"/>
              <w:ind w:firstLine="601"/>
              <w:jc w:val="left"/>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47. Šalių rekvizitai:</w:t>
            </w:r>
          </w:p>
          <w:p w14:paraId="392F744F" w14:textId="77777777" w:rsidR="00996E94" w:rsidRDefault="00996E94" w:rsidP="00996E94">
            <w:pPr>
              <w:pBdr>
                <w:top w:val="nil"/>
                <w:left w:val="nil"/>
                <w:bottom w:val="nil"/>
                <w:right w:val="nil"/>
                <w:between w:val="nil"/>
                <w:bar w:val="nil"/>
              </w:pBdr>
              <w:spacing w:line="240" w:lineRule="auto"/>
              <w:ind w:firstLine="601"/>
              <w:jc w:val="left"/>
              <w:rPr>
                <w:rFonts w:ascii="Times New Roman" w:hAnsi="Times New Roman" w:cs="Times New Roman"/>
                <w:b/>
                <w:bCs/>
                <w:sz w:val="24"/>
                <w:szCs w:val="24"/>
                <w:bdr w:val="nil"/>
              </w:rPr>
            </w:pPr>
          </w:p>
          <w:p w14:paraId="6A5701CF" w14:textId="1416CB09" w:rsidR="00672403" w:rsidRPr="00996E94" w:rsidRDefault="00D26003" w:rsidP="00996E94">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Pr>
                <w:rFonts w:ascii="Times New Roman" w:hAnsi="Times New Roman" w:cs="Times New Roman"/>
                <w:b/>
                <w:bCs/>
                <w:sz w:val="24"/>
                <w:szCs w:val="24"/>
                <w:bdr w:val="nil"/>
              </w:rPr>
              <w:t>UŽSAKOVAS</w:t>
            </w:r>
            <w:r w:rsidR="00996E94" w:rsidRPr="00996E94">
              <w:rPr>
                <w:rFonts w:ascii="Times New Roman" w:hAnsi="Times New Roman" w:cs="Times New Roman"/>
                <w:b/>
                <w:bCs/>
                <w:sz w:val="24"/>
                <w:szCs w:val="24"/>
                <w:bdr w:val="nil"/>
              </w:rPr>
              <w:tab/>
            </w:r>
            <w:r w:rsidR="00996E94" w:rsidRPr="00996E94">
              <w:rPr>
                <w:rFonts w:ascii="Times New Roman" w:hAnsi="Times New Roman" w:cs="Times New Roman"/>
                <w:b/>
                <w:bCs/>
                <w:sz w:val="24"/>
                <w:szCs w:val="24"/>
                <w:bdr w:val="nil"/>
              </w:rPr>
              <w:tab/>
            </w:r>
            <w:r w:rsidR="00996E94" w:rsidRPr="00996E94">
              <w:rPr>
                <w:rFonts w:ascii="Times New Roman" w:hAnsi="Times New Roman" w:cs="Times New Roman"/>
                <w:b/>
                <w:bCs/>
                <w:sz w:val="24"/>
                <w:szCs w:val="24"/>
                <w:bdr w:val="nil"/>
              </w:rPr>
              <w:tab/>
              <w:t xml:space="preserve">                                                               </w:t>
            </w:r>
            <w:r w:rsidR="00996E94">
              <w:rPr>
                <w:rFonts w:ascii="Times New Roman" w:hAnsi="Times New Roman" w:cs="Times New Roman"/>
                <w:b/>
                <w:bCs/>
                <w:sz w:val="24"/>
                <w:szCs w:val="24"/>
                <w:bdr w:val="nil"/>
              </w:rPr>
              <w:t xml:space="preserve">  </w:t>
            </w:r>
            <w:r w:rsidR="00996E94" w:rsidRPr="00996E94">
              <w:rPr>
                <w:rFonts w:ascii="Times New Roman" w:hAnsi="Times New Roman" w:cs="Times New Roman"/>
                <w:b/>
                <w:bCs/>
                <w:sz w:val="24"/>
                <w:szCs w:val="24"/>
                <w:bdr w:val="nil"/>
              </w:rPr>
              <w:t>RANGOVAS</w:t>
            </w:r>
          </w:p>
          <w:p w14:paraId="26ED4BB3" w14:textId="1BB236AE" w:rsidR="00672403" w:rsidRPr="00BF6FBD" w:rsidRDefault="00672403" w:rsidP="00672403">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snapToGrid w:val="0"/>
                <w:sz w:val="24"/>
                <w:szCs w:val="24"/>
                <w:bdr w:val="nil"/>
              </w:rPr>
              <w:t>Pasvalio rajono savivaldybės administracija</w:t>
            </w:r>
            <w:r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(Rangovo pavadinimas)</w:t>
            </w:r>
          </w:p>
          <w:p w14:paraId="787DE246" w14:textId="5EA28416" w:rsidR="00672403" w:rsidRPr="00BF6FBD" w:rsidRDefault="00672403" w:rsidP="00672403">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rPr>
              <w:t xml:space="preserve">Vytauto Didžiojo a. 1, 39143 Pasvalys     </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(Adresas)</w:t>
            </w:r>
          </w:p>
          <w:p w14:paraId="105E85E1" w14:textId="4B823E72" w:rsidR="00672403" w:rsidRPr="00BF6FBD" w:rsidRDefault="00672403" w:rsidP="00672403">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BF6FBD">
              <w:rPr>
                <w:rFonts w:ascii="Times New Roman" w:eastAsia="Arial Unicode MS" w:hAnsi="Times New Roman" w:cs="Times New Roman"/>
                <w:snapToGrid w:val="0"/>
                <w:sz w:val="24"/>
                <w:szCs w:val="24"/>
                <w:bdr w:val="nil"/>
                <w:lang w:eastAsia="en-US"/>
              </w:rPr>
              <w:t>Įstaigos kodas 188753657</w:t>
            </w:r>
            <w:r w:rsidRPr="00BF6FBD">
              <w:rPr>
                <w:rFonts w:ascii="Times New Roman" w:eastAsia="Arial Unicode MS" w:hAnsi="Times New Roman" w:cs="Times New Roman"/>
                <w:snapToGrid w:val="0"/>
                <w:sz w:val="24"/>
                <w:szCs w:val="24"/>
                <w:bdr w:val="nil"/>
                <w:lang w:eastAsia="en-US"/>
              </w:rPr>
              <w:tab/>
            </w:r>
            <w:r w:rsidRPr="00BF6FBD">
              <w:rPr>
                <w:rFonts w:ascii="Times New Roman" w:eastAsia="Arial Unicode MS" w:hAnsi="Times New Roman" w:cs="Times New Roman"/>
                <w:snapToGrid w:val="0"/>
                <w:sz w:val="24"/>
                <w:szCs w:val="24"/>
                <w:bdr w:val="nil"/>
                <w:lang w:eastAsia="en-US"/>
              </w:rPr>
              <w:tab/>
            </w:r>
            <w:r w:rsidRPr="00BF6FBD">
              <w:rPr>
                <w:rFonts w:ascii="Times New Roman" w:eastAsia="Arial Unicode MS" w:hAnsi="Times New Roman" w:cs="Times New Roman"/>
                <w:snapToGrid w:val="0"/>
                <w:sz w:val="24"/>
                <w:szCs w:val="24"/>
                <w:bdr w:val="nil"/>
                <w:lang w:eastAsia="en-US"/>
              </w:rPr>
              <w:tab/>
              <w:t xml:space="preserve"> </w:t>
            </w:r>
            <w:r w:rsidR="00F73119" w:rsidRPr="00BF6FBD">
              <w:rPr>
                <w:rFonts w:ascii="Times New Roman" w:eastAsia="Arial Unicode MS" w:hAnsi="Times New Roman" w:cs="Times New Roman"/>
                <w:snapToGrid w:val="0"/>
                <w:sz w:val="24"/>
                <w:szCs w:val="24"/>
                <w:bdr w:val="nil"/>
                <w:lang w:eastAsia="en-US"/>
              </w:rPr>
              <w:t xml:space="preserve">                                      </w:t>
            </w:r>
            <w:r w:rsidRPr="00BF6FBD">
              <w:rPr>
                <w:rFonts w:ascii="Times New Roman" w:eastAsia="Arial Unicode MS" w:hAnsi="Times New Roman" w:cs="Times New Roman"/>
                <w:i/>
                <w:snapToGrid w:val="0"/>
                <w:color w:val="FF0000"/>
                <w:sz w:val="24"/>
                <w:szCs w:val="24"/>
                <w:bdr w:val="nil"/>
                <w:lang w:eastAsia="en-US"/>
              </w:rPr>
              <w:t>(</w:t>
            </w:r>
            <w:r w:rsidRPr="00BF6FBD">
              <w:rPr>
                <w:rFonts w:ascii="Times New Roman" w:eastAsia="Arial Unicode MS" w:hAnsi="Times New Roman" w:cs="Times New Roman"/>
                <w:i/>
                <w:color w:val="FF0000"/>
                <w:sz w:val="24"/>
                <w:szCs w:val="24"/>
                <w:bdr w:val="nil"/>
                <w:lang w:eastAsia="en-US"/>
              </w:rPr>
              <w:t>Juridinio asmens kodas)</w:t>
            </w:r>
          </w:p>
          <w:p w14:paraId="1542B254" w14:textId="10BA05EE" w:rsidR="00672403" w:rsidRPr="00BF6FBD" w:rsidRDefault="00672403" w:rsidP="00672403">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napToGrid w:val="0"/>
                <w:sz w:val="24"/>
                <w:szCs w:val="24"/>
                <w:bdr w:val="nil"/>
                <w:lang w:eastAsia="en-US"/>
              </w:rPr>
              <w:t xml:space="preserve">Swedbank, AB                                                                          </w:t>
            </w:r>
            <w:r w:rsidR="00F73119" w:rsidRPr="00BF6FBD">
              <w:rPr>
                <w:rFonts w:ascii="Times New Roman" w:eastAsia="Arial Unicode MS" w:hAnsi="Times New Roman" w:cs="Times New Roman"/>
                <w:snapToGrid w:val="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(Banko pavadinimas)</w:t>
            </w:r>
          </w:p>
          <w:p w14:paraId="3ABFECB9" w14:textId="66E5960B" w:rsidR="00672403" w:rsidRPr="00BF6FBD" w:rsidRDefault="00672403" w:rsidP="00672403">
            <w:pPr>
              <w:widowControl w:val="0"/>
              <w:pBdr>
                <w:top w:val="nil"/>
                <w:left w:val="nil"/>
                <w:bottom w:val="nil"/>
                <w:right w:val="nil"/>
                <w:between w:val="nil"/>
                <w:bar w:val="nil"/>
              </w:pBdr>
              <w:tabs>
                <w:tab w:val="left" w:pos="709"/>
                <w:tab w:val="left" w:pos="1296"/>
                <w:tab w:val="left" w:pos="2592"/>
                <w:tab w:val="left" w:pos="3888"/>
              </w:tabs>
              <w:spacing w:line="240" w:lineRule="auto"/>
              <w:ind w:hanging="108"/>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Banko kodas 73000</w:t>
            </w:r>
            <w:r w:rsidRPr="00BF6FBD">
              <w:rPr>
                <w:rFonts w:ascii="Times New Roman" w:eastAsia="Arial Unicode MS" w:hAnsi="Times New Roman" w:cs="Times New Roman"/>
                <w:sz w:val="24"/>
                <w:szCs w:val="24"/>
                <w:bdr w:val="nil"/>
                <w:lang w:eastAsia="en-US"/>
              </w:rPr>
              <w:tab/>
            </w:r>
            <w:r w:rsidRPr="00BF6FBD">
              <w:rPr>
                <w:rFonts w:ascii="Times New Roman" w:eastAsia="Arial Unicode MS" w:hAnsi="Times New Roman" w:cs="Times New Roman"/>
                <w:sz w:val="24"/>
                <w:szCs w:val="24"/>
                <w:bdr w:val="nil"/>
                <w:lang w:eastAsia="en-US"/>
              </w:rPr>
              <w:tab/>
              <w:t xml:space="preserve">                          </w:t>
            </w:r>
            <w:r w:rsidR="00F73119"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(Banko kodas)</w:t>
            </w:r>
          </w:p>
          <w:p w14:paraId="6FE9557D" w14:textId="7CD37008" w:rsidR="00672403" w:rsidRPr="00BF6FBD" w:rsidRDefault="00672403" w:rsidP="00672403">
            <w:pPr>
              <w:pBdr>
                <w:top w:val="nil"/>
                <w:left w:val="nil"/>
                <w:bottom w:val="nil"/>
                <w:right w:val="nil"/>
                <w:between w:val="nil"/>
                <w:bar w:val="nil"/>
              </w:pBdr>
              <w:spacing w:line="240" w:lineRule="auto"/>
              <w:ind w:hanging="108"/>
              <w:jc w:val="left"/>
              <w:rPr>
                <w:rFonts w:ascii="Times New Roman" w:eastAsia="Arial Unicode MS" w:hAnsi="Times New Roman" w:cs="Times New Roman"/>
                <w:bCs/>
                <w:i/>
                <w:iCs/>
                <w:sz w:val="24"/>
                <w:szCs w:val="24"/>
                <w:bdr w:val="nil"/>
                <w:lang w:eastAsia="en-US"/>
              </w:rPr>
            </w:pPr>
            <w:r w:rsidRPr="00BF6FBD">
              <w:rPr>
                <w:rFonts w:ascii="Times New Roman" w:eastAsia="Arial Unicode MS" w:hAnsi="Times New Roman" w:cs="Times New Roman"/>
                <w:sz w:val="24"/>
                <w:szCs w:val="24"/>
                <w:bdr w:val="nil"/>
                <w:lang w:eastAsia="en-US"/>
              </w:rPr>
              <w:t xml:space="preserve">A. s. </w:t>
            </w:r>
            <w:r w:rsidRPr="00BF6FBD">
              <w:rPr>
                <w:rFonts w:ascii="Times New Roman" w:eastAsia="Arial Unicode MS" w:hAnsi="Times New Roman" w:cs="Times New Roman"/>
                <w:bCs/>
                <w:sz w:val="24"/>
                <w:szCs w:val="24"/>
                <w:bdr w:val="nil"/>
                <w:lang w:eastAsia="en-US"/>
              </w:rPr>
              <w:t xml:space="preserve">LT707300010089927884 </w:t>
            </w:r>
            <w:r w:rsidRPr="00BF6FBD">
              <w:rPr>
                <w:rFonts w:ascii="Times New Roman" w:eastAsia="Arial Unicode MS" w:hAnsi="Times New Roman" w:cs="Times New Roman"/>
                <w:bCs/>
                <w:i/>
                <w:iCs/>
                <w:sz w:val="24"/>
                <w:szCs w:val="24"/>
                <w:bdr w:val="nil"/>
                <w:lang w:eastAsia="en-US"/>
              </w:rPr>
              <w:t xml:space="preserve">                                                </w:t>
            </w:r>
            <w:r w:rsidR="00F73119" w:rsidRPr="00BF6FBD">
              <w:rPr>
                <w:rFonts w:ascii="Times New Roman" w:eastAsia="Arial Unicode MS" w:hAnsi="Times New Roman" w:cs="Times New Roman"/>
                <w:bCs/>
                <w:i/>
                <w:iCs/>
                <w:sz w:val="24"/>
                <w:szCs w:val="24"/>
                <w:bdr w:val="nil"/>
                <w:lang w:eastAsia="en-US"/>
              </w:rPr>
              <w:t xml:space="preserve"> </w:t>
            </w:r>
            <w:r w:rsidRPr="00BF6FBD">
              <w:rPr>
                <w:rFonts w:ascii="Times New Roman" w:eastAsia="Arial Unicode MS" w:hAnsi="Times New Roman" w:cs="Times New Roman"/>
                <w:i/>
                <w:color w:val="FF0000"/>
                <w:sz w:val="24"/>
                <w:szCs w:val="24"/>
                <w:bdr w:val="nil"/>
              </w:rPr>
              <w:t xml:space="preserve">(Atsiskaitomosios </w:t>
            </w:r>
            <w:r w:rsidRPr="00BF6FBD">
              <w:rPr>
                <w:rFonts w:ascii="Times New Roman" w:eastAsia="Arial Unicode MS" w:hAnsi="Times New Roman" w:cs="Times New Roman"/>
                <w:i/>
                <w:color w:val="FF0000"/>
                <w:sz w:val="24"/>
                <w:szCs w:val="24"/>
                <w:bdr w:val="nil"/>
                <w:lang w:eastAsia="en-US"/>
              </w:rPr>
              <w:t>sąskaitos numeris)</w:t>
            </w:r>
          </w:p>
          <w:p w14:paraId="658185E8" w14:textId="567DE5CE" w:rsidR="00672403" w:rsidRPr="00BF6FBD" w:rsidRDefault="00672403" w:rsidP="00672403">
            <w:pPr>
              <w:pBdr>
                <w:top w:val="nil"/>
                <w:left w:val="nil"/>
                <w:bottom w:val="nil"/>
                <w:right w:val="nil"/>
                <w:between w:val="nil"/>
                <w:bar w:val="nil"/>
              </w:pBdr>
              <w:spacing w:line="240" w:lineRule="auto"/>
              <w:ind w:hanging="108"/>
              <w:jc w:val="left"/>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lang w:eastAsia="en-US"/>
              </w:rPr>
              <w:t>PVM mokėtojo kodas LT887536515</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w:t>
            </w:r>
            <w:r w:rsidRPr="00BF6FBD">
              <w:rPr>
                <w:rFonts w:ascii="Times New Roman" w:eastAsia="Arial Unicode MS" w:hAnsi="Times New Roman" w:cs="Times New Roman"/>
                <w:i/>
                <w:color w:val="FF0000"/>
                <w:sz w:val="24"/>
                <w:szCs w:val="24"/>
                <w:bdr w:val="nil"/>
                <w:lang w:eastAsia="en-US"/>
              </w:rPr>
              <w:t>PVM mokėtojo kodas)</w:t>
            </w:r>
          </w:p>
          <w:p w14:paraId="34FB0BE5" w14:textId="2F254DCB" w:rsidR="00672403" w:rsidRPr="00BF6FBD" w:rsidRDefault="00672403" w:rsidP="00EF7131">
            <w:pPr>
              <w:pBdr>
                <w:top w:val="nil"/>
                <w:left w:val="nil"/>
                <w:bottom w:val="nil"/>
                <w:right w:val="nil"/>
                <w:between w:val="nil"/>
                <w:bar w:val="nil"/>
              </w:pBdr>
              <w:tabs>
                <w:tab w:val="left" w:pos="-68"/>
              </w:tabs>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caps/>
                <w:sz w:val="24"/>
                <w:szCs w:val="24"/>
                <w:bdr w:val="nil"/>
              </w:rPr>
              <w:t>t</w:t>
            </w:r>
            <w:r w:rsidRPr="00BF6FBD">
              <w:rPr>
                <w:rFonts w:ascii="Times New Roman" w:eastAsia="Arial Unicode MS" w:hAnsi="Times New Roman" w:cs="Times New Roman"/>
                <w:sz w:val="24"/>
                <w:szCs w:val="24"/>
                <w:bdr w:val="nil"/>
              </w:rPr>
              <w:t xml:space="preserve">el. </w:t>
            </w:r>
            <w:r w:rsidR="004F3B09" w:rsidRPr="00BF6FBD">
              <w:rPr>
                <w:rFonts w:ascii="Times New Roman" w:eastAsia="Arial Unicode MS" w:hAnsi="Times New Roman" w:cs="Times New Roman"/>
                <w:sz w:val="24"/>
                <w:szCs w:val="24"/>
                <w:bdr w:val="nil"/>
              </w:rPr>
              <w:t xml:space="preserve">+370 </w:t>
            </w:r>
            <w:r w:rsidRPr="00BF6FBD">
              <w:rPr>
                <w:rFonts w:ascii="Times New Roman" w:eastAsia="Arial Unicode MS" w:hAnsi="Times New Roman" w:cs="Times New Roman"/>
                <w:sz w:val="24"/>
                <w:szCs w:val="24"/>
                <w:bdr w:val="nil"/>
              </w:rPr>
              <w:t>451 54 133</w:t>
            </w:r>
            <w:r w:rsidRPr="00BF6FBD">
              <w:rPr>
                <w:rFonts w:ascii="Times New Roman" w:eastAsia="Arial Unicode MS" w:hAnsi="Times New Roman" w:cs="Times New Roman"/>
                <w:sz w:val="24"/>
                <w:szCs w:val="24"/>
                <w:bdr w:val="nil"/>
              </w:rPr>
              <w:tab/>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(Telefono numeris)</w:t>
            </w:r>
          </w:p>
          <w:p w14:paraId="1E041846" w14:textId="15FAF71A" w:rsidR="00672403" w:rsidRPr="00BF6FBD" w:rsidRDefault="00672403" w:rsidP="00EF7131">
            <w:pPr>
              <w:pBdr>
                <w:top w:val="nil"/>
                <w:left w:val="nil"/>
                <w:bottom w:val="nil"/>
                <w:right w:val="nil"/>
                <w:between w:val="nil"/>
                <w:bar w:val="nil"/>
              </w:pBdr>
              <w:tabs>
                <w:tab w:val="left" w:pos="2767"/>
                <w:tab w:val="left" w:pos="6000"/>
              </w:tabs>
              <w:spacing w:line="240" w:lineRule="auto"/>
              <w:ind w:hanging="108"/>
              <w:jc w:val="left"/>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El. p. </w:t>
            </w:r>
            <w:hyperlink r:id="rId15" w:history="1">
              <w:r w:rsidRPr="00BF6FBD">
                <w:rPr>
                  <w:rFonts w:ascii="Times New Roman" w:eastAsia="Arial Unicode MS" w:hAnsi="Times New Roman" w:cs="Times New Roman"/>
                  <w:color w:val="0070C0"/>
                  <w:sz w:val="24"/>
                  <w:szCs w:val="24"/>
                  <w:u w:val="single"/>
                  <w:bdr w:val="nil"/>
                  <w:lang w:eastAsia="en-US"/>
                </w:rPr>
                <w:t>rastine@pasvalys.lt</w:t>
              </w:r>
            </w:hyperlink>
            <w:r w:rsidRPr="00BF6FBD">
              <w:rPr>
                <w:rFonts w:ascii="Times New Roman" w:eastAsia="Arial Unicode MS" w:hAnsi="Times New Roman" w:cs="Times New Roman"/>
                <w:sz w:val="24"/>
                <w:szCs w:val="24"/>
                <w:bdr w:val="nil"/>
                <w:lang w:eastAsia="en-US"/>
              </w:rPr>
              <w:tab/>
            </w:r>
            <w:r w:rsidR="00B35543">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(El. pašto adresas)</w:t>
            </w:r>
          </w:p>
        </w:tc>
      </w:tr>
      <w:tr w:rsidR="00672403" w:rsidRPr="00BF6FBD" w14:paraId="53037650" w14:textId="77777777" w:rsidTr="00E2623B">
        <w:tc>
          <w:tcPr>
            <w:tcW w:w="5010" w:type="dxa"/>
            <w:tcBorders>
              <w:top w:val="nil"/>
              <w:left w:val="nil"/>
              <w:bottom w:val="nil"/>
              <w:right w:val="nil"/>
            </w:tcBorders>
          </w:tcPr>
          <w:p w14:paraId="66E96D11"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p w14:paraId="240A0DB4" w14:textId="77777777" w:rsidR="00672403" w:rsidRPr="00BF6FBD" w:rsidRDefault="00672403" w:rsidP="005A2DC9">
            <w:pPr>
              <w:keepNext/>
              <w:spacing w:line="240" w:lineRule="auto"/>
              <w:ind w:left="-68"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sz w:val="24"/>
                <w:szCs w:val="24"/>
                <w:lang w:eastAsia="fi-FI"/>
              </w:rPr>
              <w:t>Administracijos direktorius</w:t>
            </w:r>
          </w:p>
          <w:p w14:paraId="30BC74C7" w14:textId="77777777" w:rsidR="00672403" w:rsidRPr="00BF6FBD" w:rsidRDefault="00672403" w:rsidP="005A2DC9">
            <w:pPr>
              <w:keepNext/>
              <w:spacing w:line="240" w:lineRule="auto"/>
              <w:ind w:left="-68"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sz w:val="24"/>
                <w:szCs w:val="24"/>
                <w:lang w:eastAsia="fi-FI"/>
              </w:rPr>
              <w:t>Povilas Balčiūnas</w:t>
            </w:r>
          </w:p>
          <w:p w14:paraId="48D8CD96"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4053BE6C" w14:textId="77777777" w:rsidR="00672403" w:rsidRPr="00BF6FBD" w:rsidRDefault="00672403" w:rsidP="00672403">
            <w:pPr>
              <w:keepNext/>
              <w:spacing w:line="240" w:lineRule="auto"/>
              <w:ind w:firstLine="0"/>
              <w:jc w:val="left"/>
              <w:rPr>
                <w:rFonts w:ascii="Times New Roman" w:eastAsia="Times New Roman" w:hAnsi="Times New Roman" w:cs="Times New Roman"/>
                <w:i/>
                <w:color w:val="FF0000"/>
                <w:sz w:val="24"/>
                <w:szCs w:val="24"/>
                <w:lang w:eastAsia="fi-FI"/>
              </w:rPr>
            </w:pPr>
          </w:p>
          <w:p w14:paraId="67BD0149" w14:textId="4129C2D3" w:rsidR="00672403" w:rsidRPr="00BF6FBD" w:rsidRDefault="00672403" w:rsidP="00EF7131">
            <w:pPr>
              <w:keepNext/>
              <w:spacing w:line="240" w:lineRule="auto"/>
              <w:ind w:left="450" w:firstLine="0"/>
              <w:jc w:val="left"/>
              <w:rPr>
                <w:rFonts w:ascii="Times New Roman" w:eastAsia="Times New Roman" w:hAnsi="Times New Roman" w:cs="Times New Roman"/>
                <w:i/>
                <w:color w:val="FF0000"/>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pareigos</w:t>
            </w:r>
          </w:p>
          <w:p w14:paraId="58E7355E" w14:textId="51C6EA2D" w:rsidR="00672403" w:rsidRPr="00BF6FBD" w:rsidRDefault="00672403" w:rsidP="00EF7131">
            <w:pPr>
              <w:keepNext/>
              <w:spacing w:line="240" w:lineRule="auto"/>
              <w:ind w:left="450"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vardas, pavardė</w:t>
            </w:r>
          </w:p>
          <w:p w14:paraId="38F74DE9"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p w14:paraId="0274B9AB" w14:textId="77777777" w:rsidR="00672403" w:rsidRPr="00BF6FBD" w:rsidRDefault="00672403" w:rsidP="00672403">
            <w:pPr>
              <w:keepNext/>
              <w:spacing w:line="240" w:lineRule="auto"/>
              <w:ind w:firstLine="0"/>
              <w:rPr>
                <w:rFonts w:ascii="Times New Roman" w:eastAsia="Times New Roman" w:hAnsi="Times New Roman" w:cs="Times New Roman"/>
                <w:sz w:val="24"/>
                <w:szCs w:val="24"/>
                <w:lang w:eastAsia="fi-FI"/>
              </w:rPr>
            </w:pPr>
          </w:p>
        </w:tc>
      </w:tr>
    </w:tbl>
    <w:p w14:paraId="46DEC6D0" w14:textId="77777777" w:rsidR="00672403" w:rsidRPr="00BF6FBD" w:rsidRDefault="00672403" w:rsidP="00672403">
      <w:pPr>
        <w:pBdr>
          <w:top w:val="nil"/>
          <w:left w:val="nil"/>
          <w:bottom w:val="nil"/>
          <w:right w:val="nil"/>
          <w:between w:val="nil"/>
          <w:bar w:val="nil"/>
        </w:pBdr>
        <w:spacing w:line="240" w:lineRule="auto"/>
        <w:ind w:firstLine="0"/>
        <w:jc w:val="center"/>
        <w:outlineLvl w:val="0"/>
        <w:rPr>
          <w:rFonts w:ascii="Times New Roman" w:eastAsia="Arial Unicode MS" w:hAnsi="Times New Roman" w:cs="Times New Roman"/>
          <w:sz w:val="24"/>
          <w:szCs w:val="24"/>
          <w:bdr w:val="nil"/>
          <w:lang w:eastAsia="en-US"/>
        </w:rPr>
      </w:pPr>
    </w:p>
    <w:p w14:paraId="6B7DEBAE"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BF6FBD"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4D5E030" w:rsidR="009B4090" w:rsidRPr="007C6B58" w:rsidRDefault="005110A6" w:rsidP="005D0D00">
      <w:pPr>
        <w:pStyle w:val="Antrat2"/>
        <w:rPr>
          <w:rFonts w:ascii="Times New Roman" w:eastAsiaTheme="minorHAnsi" w:hAnsi="Times New Roman" w:cs="Times New Roman"/>
          <w:bCs/>
          <w:iCs/>
          <w:color w:val="4472C4" w:themeColor="accent1"/>
        </w:rPr>
      </w:pPr>
      <w:bookmarkStart w:id="123" w:name="_Toc192844277"/>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9</w:t>
      </w:r>
      <w:r w:rsidRPr="007C6B58">
        <w:rPr>
          <w:rFonts w:ascii="Times New Roman" w:hAnsi="Times New Roman" w:cs="Times New Roman"/>
          <w:color w:val="4472C4" w:themeColor="accent1"/>
        </w:rPr>
        <w:t xml:space="preserve"> priedas „Terminai“</w:t>
      </w:r>
      <w:bookmarkStart w:id="124" w:name="_Toc147739116"/>
      <w:bookmarkEnd w:id="123"/>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3D2C269F"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24"/>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6"/>
      <w:headerReference w:type="first" r:id="rId17"/>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B236" w14:textId="77777777" w:rsidR="00150E92" w:rsidRDefault="00150E92" w:rsidP="00D05666">
      <w:r>
        <w:separator/>
      </w:r>
    </w:p>
  </w:endnote>
  <w:endnote w:type="continuationSeparator" w:id="0">
    <w:p w14:paraId="1144B4AC" w14:textId="77777777" w:rsidR="00150E92" w:rsidRDefault="00150E92" w:rsidP="00D05666">
      <w:r>
        <w:continuationSeparator/>
      </w:r>
    </w:p>
  </w:endnote>
  <w:endnote w:type="continuationNotice" w:id="1">
    <w:p w14:paraId="441EDF35" w14:textId="77777777" w:rsidR="00150E92" w:rsidRDefault="00150E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F80F" w14:textId="77777777" w:rsidR="00150E92" w:rsidRDefault="00150E92" w:rsidP="00D05666">
      <w:r>
        <w:separator/>
      </w:r>
    </w:p>
  </w:footnote>
  <w:footnote w:type="continuationSeparator" w:id="0">
    <w:p w14:paraId="00A92CB5" w14:textId="77777777" w:rsidR="00150E92" w:rsidRDefault="00150E92" w:rsidP="00D05666">
      <w:r>
        <w:continuationSeparator/>
      </w:r>
    </w:p>
  </w:footnote>
  <w:footnote w:type="continuationNotice" w:id="1">
    <w:p w14:paraId="216DEDC1" w14:textId="77777777" w:rsidR="00150E92" w:rsidRDefault="00150E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3079038">
    <w:abstractNumId w:val="2"/>
  </w:num>
  <w:num w:numId="2" w16cid:durableId="2000840968">
    <w:abstractNumId w:val="13"/>
  </w:num>
  <w:num w:numId="3" w16cid:durableId="660622760">
    <w:abstractNumId w:val="8"/>
  </w:num>
  <w:num w:numId="4" w16cid:durableId="128014405">
    <w:abstractNumId w:val="23"/>
  </w:num>
  <w:num w:numId="5" w16cid:durableId="1825898559">
    <w:abstractNumId w:val="5"/>
  </w:num>
  <w:num w:numId="6" w16cid:durableId="1189374284">
    <w:abstractNumId w:val="1"/>
  </w:num>
  <w:num w:numId="7" w16cid:durableId="266735606">
    <w:abstractNumId w:val="9"/>
  </w:num>
  <w:num w:numId="8" w16cid:durableId="1584676888">
    <w:abstractNumId w:val="15"/>
  </w:num>
  <w:num w:numId="9" w16cid:durableId="1527524539">
    <w:abstractNumId w:val="3"/>
  </w:num>
  <w:num w:numId="10" w16cid:durableId="296301544">
    <w:abstractNumId w:val="22"/>
  </w:num>
  <w:num w:numId="11" w16cid:durableId="575211190">
    <w:abstractNumId w:val="19"/>
  </w:num>
  <w:num w:numId="12" w16cid:durableId="2110930769">
    <w:abstractNumId w:val="12"/>
  </w:num>
  <w:num w:numId="13" w16cid:durableId="1164978494">
    <w:abstractNumId w:val="4"/>
  </w:num>
  <w:num w:numId="14" w16cid:durableId="1253011582">
    <w:abstractNumId w:val="16"/>
  </w:num>
  <w:num w:numId="15" w16cid:durableId="1616257197">
    <w:abstractNumId w:val="10"/>
  </w:num>
  <w:num w:numId="16" w16cid:durableId="1645968263">
    <w:abstractNumId w:val="21"/>
  </w:num>
  <w:num w:numId="17" w16cid:durableId="2075229238">
    <w:abstractNumId w:val="20"/>
  </w:num>
  <w:num w:numId="18" w16cid:durableId="818038408">
    <w:abstractNumId w:val="14"/>
  </w:num>
  <w:num w:numId="19" w16cid:durableId="412043720">
    <w:abstractNumId w:val="17"/>
  </w:num>
  <w:num w:numId="20" w16cid:durableId="607934237">
    <w:abstractNumId w:val="11"/>
  </w:num>
  <w:num w:numId="21" w16cid:durableId="1969581925">
    <w:abstractNumId w:val="7"/>
  </w:num>
  <w:num w:numId="22" w16cid:durableId="1401827894">
    <w:abstractNumId w:val="0"/>
  </w:num>
  <w:num w:numId="23" w16cid:durableId="1572276998">
    <w:abstractNumId w:val="6"/>
  </w:num>
  <w:num w:numId="24" w16cid:durableId="131133056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D077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4443"/>
    <w:rsid w:val="001647BD"/>
    <w:rsid w:val="001647C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4D41"/>
    <w:rsid w:val="001D567F"/>
    <w:rsid w:val="001D5DDC"/>
    <w:rsid w:val="001D65F8"/>
    <w:rsid w:val="001D7492"/>
    <w:rsid w:val="001E00FF"/>
    <w:rsid w:val="001E0107"/>
    <w:rsid w:val="001E03FB"/>
    <w:rsid w:val="001E250F"/>
    <w:rsid w:val="001E2BC5"/>
    <w:rsid w:val="001E2D34"/>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B09"/>
    <w:rsid w:val="004F57E9"/>
    <w:rsid w:val="004F6423"/>
    <w:rsid w:val="004F6FEF"/>
    <w:rsid w:val="004F7943"/>
    <w:rsid w:val="005002B8"/>
    <w:rsid w:val="00500818"/>
    <w:rsid w:val="00500FED"/>
    <w:rsid w:val="00501200"/>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76C1"/>
    <w:rsid w:val="00557CBD"/>
    <w:rsid w:val="005600D8"/>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B0E"/>
    <w:rsid w:val="00633526"/>
    <w:rsid w:val="00633A90"/>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D78"/>
    <w:rsid w:val="00946722"/>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41AE"/>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5294"/>
    <w:rsid w:val="00AE54E7"/>
    <w:rsid w:val="00AE55E5"/>
    <w:rsid w:val="00AE60D1"/>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600AE"/>
    <w:rsid w:val="00B606C9"/>
    <w:rsid w:val="00B60CB8"/>
    <w:rsid w:val="00B610A6"/>
    <w:rsid w:val="00B62973"/>
    <w:rsid w:val="00B62D48"/>
    <w:rsid w:val="00B63120"/>
    <w:rsid w:val="00B6316B"/>
    <w:rsid w:val="00B64536"/>
    <w:rsid w:val="00B6522C"/>
    <w:rsid w:val="00B65E38"/>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4E7"/>
    <w:rsid w:val="00BC759E"/>
    <w:rsid w:val="00BC7964"/>
    <w:rsid w:val="00BD00CF"/>
    <w:rsid w:val="00BD06F9"/>
    <w:rsid w:val="00BD2E81"/>
    <w:rsid w:val="00BD3D5D"/>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5CF"/>
    <w:rsid w:val="00CC0C98"/>
    <w:rsid w:val="00CC0E46"/>
    <w:rsid w:val="00CC1E27"/>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6939"/>
    <w:rsid w:val="00D10723"/>
    <w:rsid w:val="00D10FA6"/>
    <w:rsid w:val="00D1108A"/>
    <w:rsid w:val="00D11917"/>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72%61%73%74%69%6e%65%40%70%61%73%76%61%6c%79%73%2e%6c%74"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71108"/>
    <w:rsid w:val="0007461E"/>
    <w:rsid w:val="000E3D5E"/>
    <w:rsid w:val="000E62D1"/>
    <w:rsid w:val="000F160D"/>
    <w:rsid w:val="001251FC"/>
    <w:rsid w:val="00127A9E"/>
    <w:rsid w:val="00154C6E"/>
    <w:rsid w:val="00157728"/>
    <w:rsid w:val="00176788"/>
    <w:rsid w:val="001A1F13"/>
    <w:rsid w:val="001A6EE0"/>
    <w:rsid w:val="001B16B5"/>
    <w:rsid w:val="001B2845"/>
    <w:rsid w:val="001E3B26"/>
    <w:rsid w:val="001E4CD8"/>
    <w:rsid w:val="001F3DB7"/>
    <w:rsid w:val="00295EF8"/>
    <w:rsid w:val="002B0B7C"/>
    <w:rsid w:val="002C1509"/>
    <w:rsid w:val="002D1896"/>
    <w:rsid w:val="00313B8D"/>
    <w:rsid w:val="00327D1C"/>
    <w:rsid w:val="003329B0"/>
    <w:rsid w:val="00332F90"/>
    <w:rsid w:val="003661A6"/>
    <w:rsid w:val="003848F8"/>
    <w:rsid w:val="003B1F8B"/>
    <w:rsid w:val="003B2041"/>
    <w:rsid w:val="003B34C4"/>
    <w:rsid w:val="003C0EF3"/>
    <w:rsid w:val="003D7EA0"/>
    <w:rsid w:val="003F2D0A"/>
    <w:rsid w:val="00430113"/>
    <w:rsid w:val="00440B08"/>
    <w:rsid w:val="0044600B"/>
    <w:rsid w:val="00460C76"/>
    <w:rsid w:val="0046126A"/>
    <w:rsid w:val="0047359F"/>
    <w:rsid w:val="00492E7E"/>
    <w:rsid w:val="004A3553"/>
    <w:rsid w:val="004D38E9"/>
    <w:rsid w:val="00504CA6"/>
    <w:rsid w:val="0051397F"/>
    <w:rsid w:val="00535109"/>
    <w:rsid w:val="0055045F"/>
    <w:rsid w:val="005F0DCB"/>
    <w:rsid w:val="006355EA"/>
    <w:rsid w:val="00652F79"/>
    <w:rsid w:val="006D77F5"/>
    <w:rsid w:val="006F0E56"/>
    <w:rsid w:val="006F4213"/>
    <w:rsid w:val="00724053"/>
    <w:rsid w:val="00731487"/>
    <w:rsid w:val="00734516"/>
    <w:rsid w:val="00734FD4"/>
    <w:rsid w:val="00737C4C"/>
    <w:rsid w:val="007563D2"/>
    <w:rsid w:val="007735D8"/>
    <w:rsid w:val="0078514A"/>
    <w:rsid w:val="0079398F"/>
    <w:rsid w:val="00794284"/>
    <w:rsid w:val="007C7D73"/>
    <w:rsid w:val="007E099B"/>
    <w:rsid w:val="007F25D7"/>
    <w:rsid w:val="00810A25"/>
    <w:rsid w:val="0082653D"/>
    <w:rsid w:val="00870548"/>
    <w:rsid w:val="008A5CD8"/>
    <w:rsid w:val="008D6E2A"/>
    <w:rsid w:val="00906FC8"/>
    <w:rsid w:val="00915DD0"/>
    <w:rsid w:val="00926BF1"/>
    <w:rsid w:val="00942B24"/>
    <w:rsid w:val="009520DA"/>
    <w:rsid w:val="009521EE"/>
    <w:rsid w:val="00975C18"/>
    <w:rsid w:val="009B7F53"/>
    <w:rsid w:val="009C5E39"/>
    <w:rsid w:val="009E6FBD"/>
    <w:rsid w:val="00A02E8E"/>
    <w:rsid w:val="00A03CB8"/>
    <w:rsid w:val="00A375B3"/>
    <w:rsid w:val="00A447B7"/>
    <w:rsid w:val="00A87851"/>
    <w:rsid w:val="00A9209D"/>
    <w:rsid w:val="00AB20CC"/>
    <w:rsid w:val="00AB4800"/>
    <w:rsid w:val="00AC07D5"/>
    <w:rsid w:val="00AC14B8"/>
    <w:rsid w:val="00AC1F9D"/>
    <w:rsid w:val="00AD09B5"/>
    <w:rsid w:val="00AD217A"/>
    <w:rsid w:val="00AE4141"/>
    <w:rsid w:val="00AE7674"/>
    <w:rsid w:val="00B02DFF"/>
    <w:rsid w:val="00B031BD"/>
    <w:rsid w:val="00B35312"/>
    <w:rsid w:val="00B3789F"/>
    <w:rsid w:val="00B54DA5"/>
    <w:rsid w:val="00B604DE"/>
    <w:rsid w:val="00B650FB"/>
    <w:rsid w:val="00B70DD9"/>
    <w:rsid w:val="00B83C52"/>
    <w:rsid w:val="00BC0F5D"/>
    <w:rsid w:val="00C3175C"/>
    <w:rsid w:val="00C64F5A"/>
    <w:rsid w:val="00C956D4"/>
    <w:rsid w:val="00CA70BC"/>
    <w:rsid w:val="00CB0F96"/>
    <w:rsid w:val="00CD27B6"/>
    <w:rsid w:val="00CD2A2D"/>
    <w:rsid w:val="00CF2BFC"/>
    <w:rsid w:val="00CF4CEB"/>
    <w:rsid w:val="00D032AC"/>
    <w:rsid w:val="00D1288B"/>
    <w:rsid w:val="00D16634"/>
    <w:rsid w:val="00D24092"/>
    <w:rsid w:val="00D87F59"/>
    <w:rsid w:val="00D90EE5"/>
    <w:rsid w:val="00DB76AB"/>
    <w:rsid w:val="00DE1F4F"/>
    <w:rsid w:val="00DE23D8"/>
    <w:rsid w:val="00E37B48"/>
    <w:rsid w:val="00E464CE"/>
    <w:rsid w:val="00E53D02"/>
    <w:rsid w:val="00E6264A"/>
    <w:rsid w:val="00ED158A"/>
    <w:rsid w:val="00EF6792"/>
    <w:rsid w:val="00F55A56"/>
    <w:rsid w:val="00F6697C"/>
    <w:rsid w:val="00F7451A"/>
    <w:rsid w:val="00F81AC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32303</Words>
  <Characters>18414</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cp:revision>
  <cp:lastPrinted>2024-08-08T08:40:00Z</cp:lastPrinted>
  <dcterms:created xsi:type="dcterms:W3CDTF">2025-03-27T09:39:00Z</dcterms:created>
  <dcterms:modified xsi:type="dcterms:W3CDTF">2025-03-28T12:56:00Z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