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49F6AFA6"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FD2693">
        <w:rPr>
          <w:b/>
          <w:bCs/>
          <w:sz w:val="18"/>
          <w:szCs w:val="18"/>
          <w:lang w:val="lt-LT"/>
        </w:rPr>
        <w:t xml:space="preserve">-2 </w:t>
      </w:r>
      <w:r w:rsidR="002A793F" w:rsidRPr="00B44F8A">
        <w:rPr>
          <w:b/>
          <w:bCs/>
          <w:sz w:val="18"/>
          <w:szCs w:val="18"/>
          <w:lang w:val="lt-LT"/>
        </w:rPr>
        <w:t>priedas</w:t>
      </w:r>
    </w:p>
    <w:p w14:paraId="0A230AC9" w14:textId="77777777" w:rsidR="00C20388" w:rsidRPr="008A11B6" w:rsidRDefault="00C20388" w:rsidP="00683D75">
      <w:pPr>
        <w:pStyle w:val="Pagrindiniotekstotrauka2"/>
        <w:widowControl w:val="0"/>
        <w:ind w:firstLine="0"/>
        <w:jc w:val="center"/>
        <w:rPr>
          <w:b/>
          <w:bCs/>
          <w:sz w:val="22"/>
          <w:szCs w:val="22"/>
        </w:rPr>
      </w:pPr>
    </w:p>
    <w:p w14:paraId="7D6180EE" w14:textId="77777777" w:rsidR="002A793F" w:rsidRPr="00F81848" w:rsidRDefault="002A793F" w:rsidP="00683D75">
      <w:pPr>
        <w:pStyle w:val="Pagrindiniotekstotrauka2"/>
        <w:widowControl w:val="0"/>
        <w:ind w:firstLine="0"/>
        <w:jc w:val="center"/>
        <w:rPr>
          <w:b/>
          <w:bCs/>
          <w:sz w:val="22"/>
          <w:szCs w:val="22"/>
        </w:rPr>
      </w:pPr>
      <w:r w:rsidRPr="00F81848">
        <w:rPr>
          <w:b/>
          <w:bCs/>
          <w:sz w:val="22"/>
          <w:szCs w:val="22"/>
        </w:rPr>
        <w:t>PASIŪLYMO FORMA</w:t>
      </w:r>
    </w:p>
    <w:p w14:paraId="0840BBBE" w14:textId="059419D3" w:rsidR="001D25EC" w:rsidRPr="00F81848" w:rsidRDefault="00FD2693" w:rsidP="00FD2693">
      <w:pPr>
        <w:pStyle w:val="Pagrindinistekstas"/>
        <w:widowControl w:val="0"/>
        <w:tabs>
          <w:tab w:val="left" w:pos="720"/>
          <w:tab w:val="left" w:pos="900"/>
          <w:tab w:val="left" w:pos="8010"/>
        </w:tabs>
        <w:ind w:left="284"/>
        <w:jc w:val="center"/>
        <w:rPr>
          <w:b/>
          <w:sz w:val="22"/>
          <w:szCs w:val="22"/>
        </w:rPr>
      </w:pPr>
      <w:r w:rsidRPr="00FD2693">
        <w:rPr>
          <w:b/>
          <w:sz w:val="22"/>
          <w:szCs w:val="22"/>
        </w:rPr>
        <w:t xml:space="preserve">NEGAZUOTO GERIAMO VANDENS PLASTIKINIUOSE BUTELIUOSE TIEKIMO IR PRISTATYMO PASLAUGŲ </w:t>
      </w:r>
      <w:r w:rsidR="008D16DD" w:rsidRPr="00F81848">
        <w:rPr>
          <w:b/>
          <w:sz w:val="22"/>
          <w:szCs w:val="22"/>
        </w:rPr>
        <w:t xml:space="preserve">SUPAPRASTINTO PIRKIMO ATVIRO KONKURSO BŪDU </w:t>
      </w:r>
    </w:p>
    <w:p w14:paraId="366F2AA3" w14:textId="77777777" w:rsidR="002A793F" w:rsidRPr="00F81848" w:rsidRDefault="002A793F" w:rsidP="00683D75">
      <w:pPr>
        <w:pStyle w:val="Pagrindiniotekstotrauka2"/>
        <w:widowControl w:val="0"/>
        <w:ind w:firstLine="0"/>
        <w:jc w:val="center"/>
        <w:rPr>
          <w:b/>
          <w:bCs/>
          <w:sz w:val="22"/>
          <w:szCs w:val="22"/>
        </w:rPr>
      </w:pPr>
      <w:r w:rsidRPr="00F81848">
        <w:rPr>
          <w:b/>
          <w:bCs/>
          <w:sz w:val="22"/>
          <w:szCs w:val="22"/>
        </w:rPr>
        <w:t>PASIŪLYMAS</w:t>
      </w:r>
    </w:p>
    <w:p w14:paraId="61C3750C" w14:textId="77777777" w:rsidR="004E6CB5" w:rsidRDefault="004E6CB5" w:rsidP="00683D75">
      <w:pPr>
        <w:pStyle w:val="Pagrindiniotekstotrauka2"/>
        <w:widowControl w:val="0"/>
        <w:ind w:firstLine="0"/>
        <w:jc w:val="center"/>
        <w:rPr>
          <w:b/>
          <w:bCs/>
          <w:sz w:val="22"/>
          <w:szCs w:val="22"/>
        </w:rPr>
      </w:pPr>
    </w:p>
    <w:p w14:paraId="0ABEEA0A" w14:textId="16ABF710" w:rsidR="004F1896" w:rsidRPr="00263A72" w:rsidRDefault="004F1896" w:rsidP="00683D75">
      <w:pPr>
        <w:pStyle w:val="Pagrindiniotekstotrauka2"/>
        <w:widowControl w:val="0"/>
        <w:ind w:firstLine="0"/>
        <w:jc w:val="center"/>
        <w:rPr>
          <w:b/>
          <w:bCs/>
          <w:color w:val="FF0000"/>
          <w:sz w:val="22"/>
          <w:szCs w:val="22"/>
        </w:rPr>
      </w:pPr>
      <w:r w:rsidRPr="00263A72">
        <w:rPr>
          <w:b/>
          <w:bCs/>
          <w:color w:val="FF0000"/>
          <w:sz w:val="22"/>
          <w:szCs w:val="22"/>
        </w:rPr>
        <w:t xml:space="preserve">2 pirkimo objekto daliai </w:t>
      </w:r>
      <w:r w:rsidR="00263A72" w:rsidRPr="00263A72">
        <w:rPr>
          <w:b/>
          <w:bCs/>
          <w:color w:val="FF0000"/>
          <w:sz w:val="22"/>
          <w:szCs w:val="22"/>
        </w:rPr>
        <w:t xml:space="preserve">- </w:t>
      </w:r>
      <w:r w:rsidR="00263A72" w:rsidRPr="00263A72">
        <w:rPr>
          <w:color w:val="FF0000"/>
          <w:sz w:val="22"/>
          <w:szCs w:val="22"/>
        </w:rPr>
        <w:t>geriamas vanduo ir jo tiekimas bei vandens aparatų nuoma ir jų priežiūra</w:t>
      </w:r>
    </w:p>
    <w:p w14:paraId="67EE625D" w14:textId="77777777" w:rsidR="00263A72" w:rsidRDefault="00263A72" w:rsidP="00683D75">
      <w:pPr>
        <w:pStyle w:val="Pagrindiniotekstotrauka2"/>
        <w:widowControl w:val="0"/>
        <w:ind w:firstLine="0"/>
        <w:jc w:val="center"/>
        <w:rPr>
          <w:sz w:val="22"/>
          <w:szCs w:val="22"/>
        </w:rPr>
      </w:pPr>
    </w:p>
    <w:p w14:paraId="226E324A" w14:textId="1F53ABB1" w:rsidR="008F19AD" w:rsidRPr="008A11B6" w:rsidRDefault="00755B15" w:rsidP="00683D75">
      <w:pPr>
        <w:pStyle w:val="Pagrindiniotekstotrauka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Pagrindiniotekstotrauka2"/>
        <w:widowControl w:val="0"/>
        <w:ind w:firstLine="0"/>
        <w:jc w:val="center"/>
        <w:rPr>
          <w:sz w:val="16"/>
          <w:szCs w:val="16"/>
        </w:rPr>
      </w:pPr>
    </w:p>
    <w:p w14:paraId="09E53050" w14:textId="0F874F8B" w:rsidR="00140593" w:rsidRPr="00FF17AB" w:rsidRDefault="00140593" w:rsidP="00140593">
      <w:pPr>
        <w:pStyle w:val="Antrat1"/>
        <w:numPr>
          <w:ilvl w:val="0"/>
          <w:numId w:val="41"/>
        </w:numPr>
        <w:tabs>
          <w:tab w:val="left" w:pos="284"/>
        </w:tabs>
        <w:spacing w:before="60" w:after="60"/>
        <w:ind w:left="0" w:firstLine="0"/>
        <w:jc w:val="center"/>
        <w:rPr>
          <w:b w:val="0"/>
          <w:bCs w:val="0"/>
          <w:sz w:val="22"/>
          <w:szCs w:val="22"/>
        </w:rPr>
      </w:pPr>
      <w:bookmarkStart w:id="0" w:name="_Toc329443224"/>
      <w:r w:rsidRPr="00FF17AB">
        <w:rPr>
          <w:sz w:val="22"/>
          <w:szCs w:val="22"/>
        </w:rPr>
        <w:t>INFORMACIJA APIE T</w:t>
      </w:r>
      <w:r w:rsidR="00E100C7" w:rsidRPr="00FF17AB">
        <w:rPr>
          <w:sz w:val="22"/>
          <w:szCs w:val="22"/>
        </w:rPr>
        <w:t>IE</w:t>
      </w:r>
      <w:r w:rsidRPr="00FF17AB">
        <w:rPr>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391C1F">
        <w:tc>
          <w:tcPr>
            <w:tcW w:w="2823" w:type="pct"/>
            <w:tcBorders>
              <w:top w:val="single" w:sz="4" w:space="0" w:color="auto"/>
              <w:left w:val="single" w:sz="4" w:space="0" w:color="auto"/>
              <w:bottom w:val="single" w:sz="4" w:space="0" w:color="auto"/>
              <w:right w:val="single" w:sz="4" w:space="0" w:color="auto"/>
            </w:tcBorders>
            <w:hideMark/>
          </w:tcPr>
          <w:p w14:paraId="2C0E3244" w14:textId="2187EE39" w:rsidR="000A6F5D" w:rsidRPr="00DE0E28" w:rsidRDefault="000A6F5D" w:rsidP="00391C1F">
            <w:pPr>
              <w:widowControl w:val="0"/>
              <w:rPr>
                <w:sz w:val="22"/>
                <w:szCs w:val="22"/>
                <w:lang w:val="lt-LT"/>
              </w:rPr>
            </w:pPr>
            <w:r w:rsidRPr="00DE0E28">
              <w:rPr>
                <w:sz w:val="22"/>
                <w:szCs w:val="22"/>
              </w:rPr>
              <w:t>T</w:t>
            </w:r>
            <w:r w:rsidR="00E100C7">
              <w:rPr>
                <w:sz w:val="22"/>
                <w:szCs w:val="22"/>
                <w:lang w:val="lt-LT"/>
              </w:rPr>
              <w:t>ie</w:t>
            </w:r>
            <w:r w:rsidRPr="00DE0E28">
              <w:rPr>
                <w:sz w:val="22"/>
                <w:szCs w:val="22"/>
              </w:rPr>
              <w:t>kėjo arba ūkio subjektų grupės dalyvių pavadinimas (-ai)</w:t>
            </w:r>
            <w:r w:rsidR="00C5670C" w:rsidRPr="00DE0E28">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391C1F">
            <w:pPr>
              <w:widowControl w:val="0"/>
              <w:rPr>
                <w:sz w:val="22"/>
                <w:szCs w:val="22"/>
              </w:rPr>
            </w:pPr>
          </w:p>
        </w:tc>
      </w:tr>
      <w:tr w:rsidR="006D724E" w:rsidRPr="00B57195" w14:paraId="09D7AB17" w14:textId="77777777" w:rsidTr="00391C1F">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391C1F">
            <w:pPr>
              <w:widowControl w:val="0"/>
              <w:rPr>
                <w:sz w:val="22"/>
                <w:szCs w:val="22"/>
                <w:lang w:val="lt-LT"/>
              </w:rPr>
            </w:pPr>
            <w:r w:rsidRPr="00DE0E28">
              <w:rPr>
                <w:sz w:val="22"/>
                <w:szCs w:val="22"/>
              </w:rPr>
              <w:t>Juridinio asmens kodas (-ai)</w:t>
            </w:r>
            <w:r w:rsidRPr="00DE0E28">
              <w:rPr>
                <w:rStyle w:val="Puslapioinaosnuoroda"/>
                <w:sz w:val="22"/>
                <w:szCs w:val="22"/>
              </w:rPr>
              <w:footnoteReference w:id="3"/>
            </w:r>
            <w:r w:rsidRPr="00DE0E28">
              <w:rPr>
                <w:sz w:val="22"/>
                <w:szCs w:val="22"/>
              </w:rPr>
              <w:t xml:space="preserve"> </w:t>
            </w:r>
          </w:p>
          <w:p w14:paraId="13A43065" w14:textId="60276E87" w:rsidR="006D724E" w:rsidRPr="00DE0E28" w:rsidRDefault="006D724E" w:rsidP="00391C1F">
            <w:pPr>
              <w:widowControl w:val="0"/>
              <w:rPr>
                <w:sz w:val="22"/>
                <w:szCs w:val="22"/>
              </w:rPr>
            </w:pPr>
            <w:r w:rsidRPr="00DE0E28">
              <w:rPr>
                <w:i/>
                <w:iCs/>
                <w:sz w:val="22"/>
                <w:szCs w:val="22"/>
              </w:rPr>
              <w:t xml:space="preserve">(tuo atveju, jei Pasiūlymą pateikia fizinis asmuo – verslo </w:t>
            </w:r>
            <w:r w:rsidR="00B83A36" w:rsidRPr="00DE0E28">
              <w:rPr>
                <w:i/>
                <w:iCs/>
                <w:sz w:val="22"/>
                <w:szCs w:val="22"/>
                <w:lang w:val="lt-LT"/>
              </w:rPr>
              <w:t xml:space="preserve">ar individualios veiklos </w:t>
            </w:r>
            <w:r w:rsidRPr="00DE0E28">
              <w:rPr>
                <w:i/>
                <w:iCs/>
                <w:sz w:val="22"/>
                <w:szCs w:val="22"/>
              </w:rPr>
              <w:t>pažymėjimo Nr. ar pan.)</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391C1F">
            <w:pPr>
              <w:widowControl w:val="0"/>
              <w:rPr>
                <w:sz w:val="22"/>
                <w:szCs w:val="22"/>
              </w:rPr>
            </w:pPr>
          </w:p>
        </w:tc>
      </w:tr>
      <w:tr w:rsidR="009A7E5F" w:rsidRPr="00B57195" w14:paraId="0DB60E43" w14:textId="77777777" w:rsidTr="00391C1F">
        <w:tc>
          <w:tcPr>
            <w:tcW w:w="2823" w:type="pct"/>
            <w:tcBorders>
              <w:top w:val="single" w:sz="4" w:space="0" w:color="auto"/>
              <w:left w:val="single" w:sz="4" w:space="0" w:color="auto"/>
              <w:bottom w:val="single" w:sz="4" w:space="0" w:color="auto"/>
              <w:right w:val="single" w:sz="4" w:space="0" w:color="auto"/>
            </w:tcBorders>
          </w:tcPr>
          <w:p w14:paraId="2AB19AF2" w14:textId="52CA07FF" w:rsidR="00DE0E28" w:rsidRPr="00DE0E28" w:rsidRDefault="00DE0E28" w:rsidP="00391C1F">
            <w:pPr>
              <w:widowControl w:val="0"/>
              <w:rPr>
                <w:sz w:val="22"/>
                <w:szCs w:val="22"/>
                <w:lang w:val="lt-LT"/>
              </w:rPr>
            </w:pPr>
            <w:r w:rsidRPr="00DE0E28">
              <w:rPr>
                <w:sz w:val="22"/>
                <w:szCs w:val="22"/>
              </w:rPr>
              <w:t>T</w:t>
            </w:r>
            <w:r w:rsidR="00E100C7">
              <w:rPr>
                <w:sz w:val="22"/>
                <w:szCs w:val="22"/>
                <w:lang w:val="lt-LT"/>
              </w:rPr>
              <w:t>ie</w:t>
            </w:r>
            <w:r w:rsidRPr="00DE0E28">
              <w:rPr>
                <w:sz w:val="22"/>
                <w:szCs w:val="22"/>
              </w:rPr>
              <w:t>kėjo adresas (-ai)</w:t>
            </w:r>
            <w:r w:rsidRPr="00DE0E28">
              <w:rPr>
                <w:rStyle w:val="Puslapioinaosnuoroda"/>
                <w:sz w:val="22"/>
                <w:szCs w:val="22"/>
              </w:rPr>
              <w:footnoteReference w:id="4"/>
            </w:r>
            <w:r w:rsidRPr="00DE0E28">
              <w:rPr>
                <w:sz w:val="22"/>
                <w:szCs w:val="22"/>
              </w:rPr>
              <w:t xml:space="preserve"> </w:t>
            </w:r>
          </w:p>
          <w:p w14:paraId="656B9BB1" w14:textId="10FF3C1B" w:rsidR="009A7E5F" w:rsidRPr="00DE0E28" w:rsidRDefault="00DE0E28" w:rsidP="00391C1F">
            <w:pPr>
              <w:widowControl w:val="0"/>
              <w:rPr>
                <w:sz w:val="22"/>
                <w:szCs w:val="22"/>
              </w:rPr>
            </w:pPr>
            <w:r w:rsidRPr="00DE0E28">
              <w:rPr>
                <w:i/>
                <w:iCs/>
                <w:sz w:val="22"/>
                <w:szCs w:val="22"/>
              </w:rPr>
              <w:t>(jei skiriasi, taip pat nurodyti ir adresą korespondencijai)</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391C1F">
            <w:pPr>
              <w:widowControl w:val="0"/>
              <w:rPr>
                <w:sz w:val="22"/>
                <w:szCs w:val="22"/>
              </w:rPr>
            </w:pPr>
          </w:p>
        </w:tc>
      </w:tr>
      <w:tr w:rsidR="00B83A36" w:rsidRPr="00B57195" w14:paraId="21B30677" w14:textId="77777777" w:rsidTr="00391C1F">
        <w:tc>
          <w:tcPr>
            <w:tcW w:w="2823" w:type="pct"/>
            <w:tcBorders>
              <w:top w:val="single" w:sz="4" w:space="0" w:color="auto"/>
              <w:left w:val="single" w:sz="4" w:space="0" w:color="auto"/>
              <w:bottom w:val="single" w:sz="4" w:space="0" w:color="auto"/>
              <w:right w:val="single" w:sz="4" w:space="0" w:color="auto"/>
            </w:tcBorders>
          </w:tcPr>
          <w:p w14:paraId="096A3ABC" w14:textId="1BF57F98" w:rsidR="00B83A36" w:rsidRPr="00DE0E28" w:rsidRDefault="00A344A9" w:rsidP="00391C1F">
            <w:pPr>
              <w:widowControl w:val="0"/>
              <w:rPr>
                <w:sz w:val="22"/>
                <w:szCs w:val="22"/>
              </w:rPr>
            </w:pPr>
            <w:r w:rsidRPr="00DE0E28">
              <w:rPr>
                <w:sz w:val="22"/>
                <w:szCs w:val="22"/>
              </w:rPr>
              <w:t>T</w:t>
            </w:r>
            <w:r w:rsidR="00E100C7">
              <w:rPr>
                <w:sz w:val="22"/>
                <w:szCs w:val="22"/>
                <w:lang w:val="lt-LT"/>
              </w:rPr>
              <w:t>ie</w:t>
            </w:r>
            <w:r w:rsidRPr="00DE0E28">
              <w:rPr>
                <w:sz w:val="22"/>
                <w:szCs w:val="22"/>
              </w:rPr>
              <w:t>kėjo PVM mokėtojo kodas (-ai)</w:t>
            </w:r>
            <w:r w:rsidRPr="00DE0E28">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391C1F">
            <w:pPr>
              <w:widowControl w:val="0"/>
              <w:rPr>
                <w:sz w:val="22"/>
                <w:szCs w:val="22"/>
              </w:rPr>
            </w:pPr>
          </w:p>
        </w:tc>
      </w:tr>
      <w:tr w:rsidR="00D8419A" w:rsidRPr="00B57195" w14:paraId="28F0820C" w14:textId="77777777" w:rsidTr="00391C1F">
        <w:tc>
          <w:tcPr>
            <w:tcW w:w="2823" w:type="pct"/>
            <w:tcBorders>
              <w:top w:val="single" w:sz="4" w:space="0" w:color="auto"/>
              <w:left w:val="single" w:sz="4" w:space="0" w:color="auto"/>
              <w:bottom w:val="single" w:sz="4" w:space="0" w:color="auto"/>
              <w:right w:val="single" w:sz="4" w:space="0" w:color="auto"/>
            </w:tcBorders>
          </w:tcPr>
          <w:p w14:paraId="0F504425" w14:textId="29CAE833" w:rsidR="00D8419A" w:rsidRPr="00DE0E28" w:rsidRDefault="00D8419A" w:rsidP="00391C1F">
            <w:pPr>
              <w:widowControl w:val="0"/>
              <w:rPr>
                <w:sz w:val="22"/>
                <w:szCs w:val="22"/>
              </w:rPr>
            </w:pPr>
            <w:r w:rsidRPr="00DE0E28">
              <w:rPr>
                <w:sz w:val="22"/>
                <w:szCs w:val="22"/>
              </w:rPr>
              <w:t>T</w:t>
            </w:r>
            <w:r w:rsidR="00E100C7">
              <w:rPr>
                <w:sz w:val="22"/>
                <w:szCs w:val="22"/>
                <w:lang w:val="lt-LT"/>
              </w:rPr>
              <w:t>ie</w:t>
            </w:r>
            <w:r w:rsidRPr="00DE0E28">
              <w:rPr>
                <w:sz w:val="22"/>
                <w:szCs w:val="22"/>
              </w:rPr>
              <w:t>kėjo / Ūkio subjektų grupės atsakingo partnerio sąskaitos numeris, banko pavadinimas ir banko kodas</w:t>
            </w:r>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391C1F">
            <w:pPr>
              <w:widowControl w:val="0"/>
              <w:rPr>
                <w:sz w:val="22"/>
                <w:szCs w:val="22"/>
              </w:rPr>
            </w:pPr>
          </w:p>
        </w:tc>
      </w:tr>
      <w:tr w:rsidR="000A6F5D" w:rsidRPr="00B57195" w14:paraId="62FF0880" w14:textId="77777777" w:rsidTr="00391C1F">
        <w:tc>
          <w:tcPr>
            <w:tcW w:w="2823" w:type="pct"/>
            <w:tcBorders>
              <w:top w:val="single" w:sz="4" w:space="0" w:color="auto"/>
              <w:left w:val="single" w:sz="4" w:space="0" w:color="auto"/>
              <w:bottom w:val="single" w:sz="4" w:space="0" w:color="auto"/>
              <w:right w:val="single" w:sz="4" w:space="0" w:color="auto"/>
            </w:tcBorders>
          </w:tcPr>
          <w:p w14:paraId="0D1F6737" w14:textId="0A9E706F" w:rsidR="000A6F5D" w:rsidRPr="00DE0E28" w:rsidRDefault="000A6F5D" w:rsidP="00391C1F">
            <w:pPr>
              <w:widowControl w:val="0"/>
              <w:rPr>
                <w:sz w:val="22"/>
                <w:szCs w:val="22"/>
              </w:rPr>
            </w:pPr>
            <w:r w:rsidRPr="00DE0E28">
              <w:rPr>
                <w:sz w:val="22"/>
                <w:szCs w:val="22"/>
              </w:rPr>
              <w:t xml:space="preserve">Ūkio subjektų grupės dalyvis, atstovaujantis arba vadovaujantis ūkio subjektų grupei </w:t>
            </w:r>
            <w:r w:rsidRPr="00DE0E28">
              <w:rPr>
                <w:i/>
                <w:sz w:val="22"/>
                <w:szCs w:val="22"/>
              </w:rPr>
              <w:t>(pildoma, jei pasiūlymą teikia t</w:t>
            </w:r>
            <w:r w:rsidR="00E100C7">
              <w:rPr>
                <w:i/>
                <w:sz w:val="22"/>
                <w:szCs w:val="22"/>
                <w:lang w:val="lt-LT"/>
              </w:rPr>
              <w:t>ie</w:t>
            </w:r>
            <w:r w:rsidRPr="00DE0E28">
              <w:rPr>
                <w:i/>
                <w:sz w:val="22"/>
                <w:szCs w:val="22"/>
              </w:rPr>
              <w:t>kėjų grupė)</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391C1F">
            <w:pPr>
              <w:widowControl w:val="0"/>
              <w:rPr>
                <w:sz w:val="22"/>
                <w:szCs w:val="22"/>
              </w:rPr>
            </w:pPr>
          </w:p>
        </w:tc>
      </w:tr>
      <w:tr w:rsidR="000A6F5D" w:rsidRPr="00B57195" w14:paraId="4B1AB8BA" w14:textId="77777777" w:rsidTr="00391C1F">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391C1F">
            <w:pPr>
              <w:widowControl w:val="0"/>
              <w:rPr>
                <w:sz w:val="22"/>
                <w:szCs w:val="22"/>
              </w:rPr>
            </w:pPr>
            <w:r w:rsidRPr="00DE0E28">
              <w:rPr>
                <w:sz w:val="22"/>
                <w:szCs w:val="22"/>
              </w:rPr>
              <w:t>Asmens, įgalioto bendrauti su pirkimo vykdytoju, kontaktinė informacija (vardas,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391C1F">
            <w:pPr>
              <w:widowControl w:val="0"/>
              <w:rPr>
                <w:sz w:val="22"/>
                <w:szCs w:val="22"/>
              </w:rPr>
            </w:pPr>
          </w:p>
        </w:tc>
      </w:tr>
      <w:tr w:rsidR="000A6F5D" w:rsidRPr="00B57195" w14:paraId="5CB35A03" w14:textId="77777777" w:rsidTr="00391C1F">
        <w:tc>
          <w:tcPr>
            <w:tcW w:w="2823" w:type="pct"/>
            <w:tcBorders>
              <w:top w:val="single" w:sz="4" w:space="0" w:color="auto"/>
              <w:left w:val="single" w:sz="4" w:space="0" w:color="auto"/>
              <w:bottom w:val="single" w:sz="4" w:space="0" w:color="auto"/>
              <w:right w:val="single" w:sz="4" w:space="0" w:color="auto"/>
            </w:tcBorders>
          </w:tcPr>
          <w:p w14:paraId="5B2D84BF" w14:textId="3CB72B9F" w:rsidR="000A6F5D" w:rsidRPr="0077510C" w:rsidRDefault="000A6F5D" w:rsidP="00391C1F">
            <w:pPr>
              <w:pStyle w:val="Pagrindiniotekstotrauka2"/>
              <w:widowControl w:val="0"/>
              <w:ind w:firstLine="0"/>
              <w:rPr>
                <w:sz w:val="22"/>
                <w:szCs w:val="22"/>
              </w:rPr>
            </w:pPr>
            <w:r w:rsidRPr="0077510C">
              <w:rPr>
                <w:sz w:val="22"/>
                <w:szCs w:val="22"/>
              </w:rPr>
              <w:t>1) T</w:t>
            </w:r>
            <w:r w:rsidR="00E100C7">
              <w:rPr>
                <w:sz w:val="22"/>
                <w:szCs w:val="22"/>
              </w:rPr>
              <w:t>ie</w:t>
            </w:r>
            <w:r w:rsidRPr="0077510C">
              <w:rPr>
                <w:sz w:val="22"/>
                <w:szCs w:val="22"/>
              </w:rPr>
              <w:t xml:space="preserve">kėjo vadovas*; </w:t>
            </w:r>
          </w:p>
          <w:p w14:paraId="7C4A70AB" w14:textId="4C654DA7" w:rsidR="000A6F5D" w:rsidRPr="0077510C" w:rsidRDefault="000A6F5D" w:rsidP="00391C1F">
            <w:pPr>
              <w:widowControl w:val="0"/>
              <w:jc w:val="both"/>
              <w:rPr>
                <w:sz w:val="22"/>
                <w:szCs w:val="22"/>
              </w:rPr>
            </w:pPr>
            <w:r w:rsidRPr="0077510C">
              <w:rPr>
                <w:sz w:val="22"/>
                <w:szCs w:val="22"/>
              </w:rPr>
              <w:t>2) asmuo(-ys) turintis(-ys) teisę surašyti ir pasirašyti t</w:t>
            </w:r>
            <w:r w:rsidR="00E100C7">
              <w:rPr>
                <w:sz w:val="22"/>
                <w:szCs w:val="22"/>
                <w:lang w:val="lt-LT"/>
              </w:rPr>
              <w:t>ie</w:t>
            </w:r>
            <w:r w:rsidRPr="0077510C">
              <w:rPr>
                <w:sz w:val="22"/>
                <w:szCs w:val="22"/>
              </w:rPr>
              <w:t>kėjo finansinės apskaitos dokumentus.</w:t>
            </w:r>
          </w:p>
          <w:p w14:paraId="4ED155CB" w14:textId="1F2E32C0" w:rsidR="000A6F5D" w:rsidRPr="0077510C" w:rsidRDefault="000A6F5D" w:rsidP="00391C1F">
            <w:pPr>
              <w:widowControl w:val="0"/>
              <w:jc w:val="both"/>
              <w:rPr>
                <w:i/>
                <w:sz w:val="22"/>
                <w:szCs w:val="22"/>
              </w:rPr>
            </w:pPr>
            <w:r w:rsidRPr="0077510C">
              <w:rPr>
                <w:sz w:val="22"/>
                <w:szCs w:val="22"/>
              </w:rPr>
              <w:t>*</w:t>
            </w:r>
            <w:r w:rsidRPr="0077510C">
              <w:rPr>
                <w:i/>
                <w:sz w:val="22"/>
                <w:szCs w:val="22"/>
              </w:rPr>
              <w:t>Jeigu pasiūlymą teikia t</w:t>
            </w:r>
            <w:r w:rsidR="00E100C7">
              <w:rPr>
                <w:i/>
                <w:sz w:val="22"/>
                <w:szCs w:val="22"/>
                <w:lang w:val="lt-LT"/>
              </w:rPr>
              <w:t>ie</w:t>
            </w:r>
            <w:r w:rsidRPr="0077510C">
              <w:rPr>
                <w:i/>
                <w:sz w:val="22"/>
                <w:szCs w:val="22"/>
              </w:rPr>
              <w:t>kėjų grupė ar t</w:t>
            </w:r>
            <w:r w:rsidR="00E100C7">
              <w:rPr>
                <w:i/>
                <w:sz w:val="22"/>
                <w:szCs w:val="22"/>
                <w:lang w:val="lt-LT"/>
              </w:rPr>
              <w:t>ie</w:t>
            </w:r>
            <w:r w:rsidRPr="0077510C">
              <w:rPr>
                <w:i/>
                <w:sz w:val="22"/>
                <w:szCs w:val="22"/>
              </w:rPr>
              <w:t>kėjas remiasi ūkio subjektų pajėgumais, turi būti pateikti visų atitinkamų ti</w:t>
            </w:r>
            <w:r w:rsidR="00E100C7">
              <w:rPr>
                <w:i/>
                <w:sz w:val="22"/>
                <w:szCs w:val="22"/>
                <w:lang w:val="lt-LT"/>
              </w:rPr>
              <w:t>e</w:t>
            </w:r>
            <w:r w:rsidRPr="0077510C">
              <w:rPr>
                <w:i/>
                <w:sz w:val="22"/>
                <w:szCs w:val="22"/>
              </w:rPr>
              <w:t>kėjų grupės narių ar kitų ūkio subjektų, kurių pajėgumais remiasi t</w:t>
            </w:r>
            <w:r w:rsidR="00E100C7">
              <w:rPr>
                <w:i/>
                <w:sz w:val="22"/>
                <w:szCs w:val="22"/>
                <w:lang w:val="lt-LT"/>
              </w:rPr>
              <w:t>ie</w:t>
            </w:r>
            <w:r w:rsidRPr="0077510C">
              <w:rPr>
                <w:i/>
                <w:sz w:val="22"/>
                <w:szCs w:val="22"/>
              </w:rPr>
              <w:t>kėjas, duomenys</w:t>
            </w:r>
          </w:p>
        </w:tc>
        <w:tc>
          <w:tcPr>
            <w:tcW w:w="2177" w:type="pct"/>
            <w:tcBorders>
              <w:top w:val="single" w:sz="4" w:space="0" w:color="auto"/>
              <w:left w:val="single" w:sz="4" w:space="0" w:color="auto"/>
              <w:bottom w:val="single" w:sz="4" w:space="0" w:color="auto"/>
              <w:right w:val="single" w:sz="4" w:space="0" w:color="auto"/>
            </w:tcBorders>
          </w:tcPr>
          <w:p w14:paraId="4FD52862"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1) Vardas, pavardė (įrašyti vadovą)</w:t>
            </w:r>
          </w:p>
          <w:p w14:paraId="3F7B1710"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2) Vardas, pavardė (įrašyti buhalterį ar pan.)</w:t>
            </w:r>
          </w:p>
          <w:p w14:paraId="70308405" w14:textId="77777777" w:rsidR="000A6F5D" w:rsidRPr="0077510C" w:rsidRDefault="000A6F5D" w:rsidP="00391C1F">
            <w:pPr>
              <w:pStyle w:val="Pagrindiniotekstotrauka2"/>
              <w:widowControl w:val="0"/>
              <w:ind w:firstLine="0"/>
              <w:rPr>
                <w:sz w:val="22"/>
                <w:szCs w:val="22"/>
              </w:rPr>
            </w:pPr>
          </w:p>
          <w:p w14:paraId="1045B166" w14:textId="77777777" w:rsidR="000A6F5D" w:rsidRPr="0077510C" w:rsidRDefault="000A6F5D" w:rsidP="00391C1F">
            <w:pPr>
              <w:widowControl w:val="0"/>
              <w:rPr>
                <w:sz w:val="22"/>
                <w:szCs w:val="22"/>
              </w:rPr>
            </w:pPr>
            <w:r w:rsidRPr="0077510C">
              <w:rPr>
                <w:b/>
                <w:bCs/>
                <w:i/>
                <w:sz w:val="22"/>
                <w:szCs w:val="22"/>
              </w:rPr>
              <w:t>Jei Perkantysis subjektas turės pagrįstų abejonių dėl galimo laimėtojo patikimumo</w:t>
            </w:r>
            <w:r w:rsidRPr="0077510C">
              <w:rPr>
                <w:i/>
                <w:sz w:val="22"/>
                <w:szCs w:val="22"/>
              </w:rPr>
              <w:t>, jis su pašalinimo pagrindų nebuvimą pagrindžiančiais dokumentais turės pateikti šių įrašytų asmenų pažymas apie teistumą</w:t>
            </w:r>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Antrat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r w:rsidRPr="005E0A37">
        <w:rPr>
          <w:sz w:val="22"/>
          <w:szCs w:val="22"/>
        </w:rPr>
        <w:t xml:space="preserve">Pažymime, kad pateikdami savo Pasiūlymą, sutinkame su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r w:rsidRPr="005E0A37">
        <w:rPr>
          <w:sz w:val="22"/>
          <w:szCs w:val="22"/>
        </w:rPr>
        <w:t xml:space="preserve">ir </w:t>
      </w:r>
      <w:r w:rsidR="00750ACC">
        <w:rPr>
          <w:sz w:val="22"/>
          <w:szCs w:val="22"/>
          <w:lang w:val="lt-LT"/>
        </w:rPr>
        <w:t>p</w:t>
      </w:r>
      <w:r w:rsidRPr="005E0A37">
        <w:rPr>
          <w:sz w:val="22"/>
          <w:szCs w:val="22"/>
        </w:rPr>
        <w:t xml:space="preserve">irkimo </w:t>
      </w:r>
      <w:r w:rsidRPr="00642234">
        <w:rPr>
          <w:sz w:val="22"/>
          <w:szCs w:val="22"/>
        </w:rPr>
        <w:t>sąlygose nustatytomis tolesnėmis Pirkimo procedūromis</w:t>
      </w:r>
      <w:r w:rsidR="00CD6D35" w:rsidRPr="00642234">
        <w:rPr>
          <w:sz w:val="22"/>
          <w:szCs w:val="22"/>
          <w:lang w:val="lt-LT"/>
        </w:rPr>
        <w:t xml:space="preserve"> </w:t>
      </w:r>
      <w:r w:rsidRPr="00642234">
        <w:rPr>
          <w:sz w:val="22"/>
          <w:szCs w:val="22"/>
        </w:rPr>
        <w:t>ir būsim</w:t>
      </w:r>
      <w:r w:rsidR="00A02FD9" w:rsidRPr="00642234">
        <w:rPr>
          <w:sz w:val="22"/>
          <w:szCs w:val="22"/>
          <w:lang w:val="lt-LT"/>
        </w:rPr>
        <w:t>u</w:t>
      </w:r>
      <w:r w:rsidRPr="00642234">
        <w:rPr>
          <w:sz w:val="22"/>
          <w:szCs w:val="22"/>
        </w:rPr>
        <w:t xml:space="preserve"> Sutarties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r w:rsidRPr="005E0A37">
        <w:rPr>
          <w:sz w:val="22"/>
          <w:szCs w:val="22"/>
        </w:rPr>
        <w:t xml:space="preserve">Patvirtiname, kad atidžiai perskaitėme visus </w:t>
      </w:r>
      <w:r w:rsidR="00750ACC">
        <w:rPr>
          <w:sz w:val="22"/>
          <w:szCs w:val="22"/>
          <w:lang w:val="lt-LT"/>
        </w:rPr>
        <w:t>p</w:t>
      </w:r>
      <w:r w:rsidRPr="005E0A37">
        <w:rPr>
          <w:sz w:val="22"/>
          <w:szCs w:val="22"/>
        </w:rPr>
        <w:t xml:space="preserve">irkimo sąlygų, taip pat </w:t>
      </w:r>
      <w:r w:rsidR="00ED773D">
        <w:rPr>
          <w:sz w:val="22"/>
          <w:szCs w:val="22"/>
          <w:lang w:val="lt-LT"/>
        </w:rPr>
        <w:t>Specifikacijos</w:t>
      </w:r>
      <w:r w:rsidRPr="005E0A37">
        <w:rPr>
          <w:sz w:val="22"/>
          <w:szCs w:val="22"/>
        </w:rPr>
        <w:t xml:space="preserve"> reikalavimus</w:t>
      </w:r>
      <w:r w:rsidR="006831E4">
        <w:rPr>
          <w:sz w:val="22"/>
          <w:szCs w:val="22"/>
          <w:lang w:val="lt-LT"/>
        </w:rPr>
        <w:t xml:space="preserve"> (įvykdymo terminus)</w:t>
      </w:r>
      <w:r w:rsidRPr="005E0A37">
        <w:rPr>
          <w:sz w:val="22"/>
          <w:szCs w:val="22"/>
        </w:rPr>
        <w:t>, mūsų Pasiūlymas juos visiškai atitinka ir įsipareigojame jų laikytis vykdydami Sutartį.</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r w:rsidRPr="005E0A37">
        <w:rPr>
          <w:sz w:val="22"/>
          <w:szCs w:val="22"/>
        </w:rPr>
        <w:t>Taip pat įsipareigojame laikytis ir kitų Lietuvos Respublikoje galiojančių ir Pirkimo objektui bei Sutarčiai taikomų teisės aktų reikalavimų. Rengdami Pasiūlymą, atsižvelgėme į darbų saugos ir darbo sąlygų reikalavimus.</w:t>
      </w:r>
    </w:p>
    <w:p w14:paraId="2EF7C72B" w14:textId="77777777" w:rsidR="0076616A" w:rsidRDefault="0076616A" w:rsidP="00683D75">
      <w:pPr>
        <w:widowControl w:val="0"/>
        <w:ind w:firstLine="720"/>
        <w:jc w:val="both"/>
        <w:rPr>
          <w:sz w:val="22"/>
          <w:szCs w:val="22"/>
          <w:lang w:val="lt-LT"/>
        </w:rPr>
      </w:pPr>
    </w:p>
    <w:p w14:paraId="62888890" w14:textId="2AEBE058" w:rsidR="00496FC8" w:rsidRPr="00496FC8" w:rsidRDefault="00715FBE" w:rsidP="00496FC8">
      <w:pPr>
        <w:pStyle w:val="Sraopastraipa"/>
        <w:widowControl w:val="0"/>
        <w:numPr>
          <w:ilvl w:val="0"/>
          <w:numId w:val="41"/>
        </w:numPr>
        <w:ind w:left="-426" w:firstLine="568"/>
        <w:jc w:val="center"/>
        <w:rPr>
          <w:rFonts w:eastAsiaTheme="minorEastAsia"/>
          <w:i/>
          <w:iCs/>
        </w:rPr>
      </w:pPr>
      <w:r>
        <w:rPr>
          <w:rFonts w:eastAsiaTheme="minorEastAsia"/>
          <w:b/>
          <w:bCs/>
        </w:rPr>
        <w:t xml:space="preserve"> </w:t>
      </w:r>
      <w:r w:rsidR="002D7B63" w:rsidRPr="005E0A37">
        <w:rPr>
          <w:rFonts w:eastAsiaTheme="minorEastAsia"/>
          <w:b/>
          <w:bCs/>
        </w:rPr>
        <w:t>INFORMACIJA APIE PLANUOJAMUS PASITELKTI</w:t>
      </w:r>
      <w:r w:rsidR="002D7B63" w:rsidRPr="005E0A37">
        <w:rPr>
          <w:rStyle w:val="Puslapioinaosnuoroda"/>
          <w:rFonts w:eastAsiaTheme="minorEastAsia"/>
          <w:b/>
          <w:bCs/>
        </w:rPr>
        <w:footnoteReference w:id="6"/>
      </w:r>
      <w:r w:rsidR="002D7B63" w:rsidRPr="005E0A37">
        <w:rPr>
          <w:rFonts w:eastAsiaTheme="minorEastAsia"/>
          <w:b/>
          <w:bCs/>
        </w:rPr>
        <w:t xml:space="preserve"> SUBT</w:t>
      </w:r>
      <w:r w:rsidR="00FE0A03">
        <w:rPr>
          <w:rFonts w:eastAsiaTheme="minorEastAsia"/>
          <w:b/>
          <w:bCs/>
        </w:rPr>
        <w:t>IE</w:t>
      </w:r>
      <w:r w:rsidR="002D7B63" w:rsidRPr="005E0A37">
        <w:rPr>
          <w:rFonts w:eastAsiaTheme="minorEastAsia"/>
          <w:b/>
          <w:bCs/>
        </w:rPr>
        <w:t>KĖJUS</w:t>
      </w:r>
    </w:p>
    <w:p w14:paraId="18703926" w14:textId="77777777" w:rsidR="00D13973" w:rsidRPr="005E0A37" w:rsidRDefault="00D13973" w:rsidP="00D13973">
      <w:pPr>
        <w:rPr>
          <w:sz w:val="22"/>
          <w:szCs w:val="22"/>
          <w:highlight w:val="green"/>
        </w:rPr>
      </w:pPr>
    </w:p>
    <w:p w14:paraId="474CCE26" w14:textId="1534CAD8"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(pildoma, jei 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kėjas ketina pasitelkti 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 xml:space="preserve">kėją (-us) tik vykdant pirkimo sutartį ir jis (jie) yra žinomas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(-i) (šiuo atveju T</w:t>
      </w:r>
      <w:r w:rsidR="00D023EA">
        <w:rPr>
          <w:rFonts w:eastAsia="Calibri"/>
          <w:i/>
          <w:iCs/>
          <w:color w:val="000000" w:themeColor="text1"/>
          <w:sz w:val="22"/>
          <w:szCs w:val="22"/>
          <w:lang w:val="en-US" w:eastAsia="lt-LT"/>
        </w:rPr>
        <w:t>ie</w:t>
      </w:r>
      <w:r w:rsidRPr="00EB4FE2">
        <w:rPr>
          <w:rFonts w:eastAsia="Calibri"/>
          <w:i/>
          <w:iCs/>
          <w:color w:val="000000" w:themeColor="text1"/>
          <w:sz w:val="22"/>
          <w:szCs w:val="22"/>
          <w:lang w:eastAsia="lt-LT"/>
        </w:rPr>
        <w:t>kėjas nesiremia 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kėjo (ų) pajėgumais dėl kvalifikacinių reikalavimų atitikimo).</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495E9CF3" w:rsidR="00EB4FE2" w:rsidRPr="00102575" w:rsidRDefault="00EB4FE2" w:rsidP="00715FBE">
      <w:pPr>
        <w:pStyle w:val="Sraopastraipa"/>
        <w:numPr>
          <w:ilvl w:val="1"/>
          <w:numId w:val="41"/>
        </w:numPr>
        <w:tabs>
          <w:tab w:val="left" w:pos="426"/>
        </w:tabs>
        <w:ind w:left="0" w:firstLine="0"/>
        <w:contextualSpacing/>
      </w:pPr>
      <w:r w:rsidRPr="00102575">
        <w:rPr>
          <w:iCs/>
        </w:rPr>
        <w:t xml:space="preserve"> </w:t>
      </w:r>
      <w:r w:rsidRPr="00102575">
        <w:t>Subt</w:t>
      </w:r>
      <w:r w:rsidR="00D023EA">
        <w:t>ie</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6B9EFB"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kėjas – pavadinimas ir kodas</w:t>
            </w:r>
          </w:p>
          <w:p w14:paraId="7C911613" w14:textId="41467D0A" w:rsidR="00FF7B7A" w:rsidRPr="00102575" w:rsidRDefault="00FF7B7A" w:rsidP="00391C1F">
            <w:pPr>
              <w:pStyle w:val="Pagrindiniotekstotrauka2"/>
              <w:widowControl w:val="0"/>
              <w:ind w:firstLine="0"/>
              <w:jc w:val="left"/>
              <w:rPr>
                <w:sz w:val="22"/>
                <w:szCs w:val="22"/>
              </w:rPr>
            </w:pPr>
            <w:r w:rsidRPr="00102575">
              <w:rPr>
                <w:bCs/>
                <w:i/>
                <w:iCs/>
                <w:sz w:val="22"/>
                <w:szCs w:val="22"/>
              </w:rPr>
              <w:lastRenderedPageBreak/>
              <w:t>(jei pavadinimas nežinomas, nurodoma „Nežinomas“</w:t>
            </w:r>
            <w:r w:rsidRPr="00102575">
              <w:rPr>
                <w:rStyle w:val="Puslapioinaosnuoroda"/>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391C1F">
            <w:pPr>
              <w:pStyle w:val="Pagrindiniotekstotrauka2"/>
              <w:widowControl w:val="0"/>
              <w:ind w:firstLine="0"/>
              <w:rPr>
                <w:sz w:val="22"/>
                <w:szCs w:val="22"/>
              </w:rPr>
            </w:pPr>
          </w:p>
        </w:tc>
      </w:tr>
      <w:tr w:rsidR="00FF7B7A" w:rsidRPr="00102575" w14:paraId="2394DC5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6F8BE9C2"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391C1F">
            <w:pPr>
              <w:pStyle w:val="Pagrindiniotekstotrauka2"/>
              <w:widowControl w:val="0"/>
              <w:ind w:firstLine="0"/>
              <w:rPr>
                <w:sz w:val="22"/>
                <w:szCs w:val="22"/>
              </w:rPr>
            </w:pPr>
          </w:p>
        </w:tc>
      </w:tr>
      <w:tr w:rsidR="00FF7B7A" w:rsidRPr="00102575" w14:paraId="5F80C06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40449E64"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 xml:space="preserve">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391C1F">
            <w:pPr>
              <w:pStyle w:val="Pagrindiniotekstotrauka2"/>
              <w:widowControl w:val="0"/>
              <w:ind w:firstLine="0"/>
              <w:rPr>
                <w:sz w:val="22"/>
                <w:szCs w:val="22"/>
              </w:rPr>
            </w:pPr>
          </w:p>
        </w:tc>
      </w:tr>
      <w:tr w:rsidR="00FF7B7A" w:rsidRPr="00102575" w14:paraId="7BDDBCD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5C551B95" w:rsidR="00FF7B7A" w:rsidRPr="00102575" w:rsidRDefault="00FF7B7A" w:rsidP="00391C1F">
            <w:pPr>
              <w:pStyle w:val="Pagrindiniotekstotrauka2"/>
              <w:widowControl w:val="0"/>
              <w:ind w:firstLine="0"/>
              <w:jc w:val="left"/>
              <w:rPr>
                <w:sz w:val="22"/>
                <w:szCs w:val="22"/>
              </w:rPr>
            </w:pPr>
            <w:r w:rsidRPr="00102575">
              <w:rPr>
                <w:sz w:val="22"/>
                <w:szCs w:val="22"/>
              </w:rPr>
              <w:t>Sutarties dalis (apimtis pinigine išraiška, dalis procentais), kuriai ketinama pasitelkti subt</w:t>
            </w:r>
            <w:r w:rsidR="00D023EA">
              <w:rPr>
                <w:sz w:val="22"/>
                <w:szCs w:val="22"/>
              </w:rPr>
              <w:t>ie</w:t>
            </w:r>
            <w:r w:rsidRPr="00102575">
              <w:rPr>
                <w:sz w:val="22"/>
                <w:szCs w:val="22"/>
              </w:rPr>
              <w:t xml:space="preserve">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391C1F">
            <w:pPr>
              <w:pStyle w:val="Pagrindiniotekstotrauka2"/>
              <w:widowControl w:val="0"/>
              <w:ind w:firstLine="0"/>
              <w:rPr>
                <w:sz w:val="22"/>
                <w:szCs w:val="22"/>
              </w:rPr>
            </w:pPr>
          </w:p>
        </w:tc>
      </w:tr>
    </w:tbl>
    <w:p w14:paraId="7F421F93" w14:textId="21163E7D" w:rsidR="00D13973" w:rsidRDefault="00EB4FE2" w:rsidP="009557EE">
      <w:pPr>
        <w:jc w:val="both"/>
        <w:rPr>
          <w:i/>
          <w:iCs/>
          <w:color w:val="C00000"/>
          <w:sz w:val="18"/>
          <w:szCs w:val="18"/>
          <w:lang w:val="lt-LT"/>
        </w:rPr>
      </w:pPr>
      <w:r w:rsidRPr="00102575">
        <w:rPr>
          <w:b/>
          <w:i/>
          <w:iCs/>
          <w:sz w:val="18"/>
          <w:szCs w:val="18"/>
        </w:rPr>
        <w:t>Pastaba</w:t>
      </w:r>
      <w:r w:rsidR="009557EE" w:rsidRPr="009557EE">
        <w:rPr>
          <w:i/>
          <w:iCs/>
          <w:color w:val="C00000"/>
          <w:sz w:val="18"/>
          <w:szCs w:val="18"/>
        </w:rPr>
        <w:t xml:space="preserve"> </w:t>
      </w:r>
      <w:r w:rsidR="009557EE" w:rsidRPr="00DB5C95">
        <w:rPr>
          <w:i/>
          <w:iCs/>
          <w:color w:val="C00000"/>
          <w:sz w:val="18"/>
          <w:szCs w:val="18"/>
        </w:rPr>
        <w:t>Subt</w:t>
      </w:r>
      <w:r w:rsidR="009557EE">
        <w:rPr>
          <w:i/>
          <w:iCs/>
          <w:color w:val="C00000"/>
          <w:sz w:val="18"/>
          <w:szCs w:val="18"/>
          <w:lang w:val="lt-LT"/>
        </w:rPr>
        <w:t>ie</w:t>
      </w:r>
      <w:r w:rsidR="009557EE" w:rsidRPr="00DB5C95">
        <w:rPr>
          <w:i/>
          <w:iCs/>
          <w:color w:val="C00000"/>
          <w:sz w:val="18"/>
          <w:szCs w:val="18"/>
        </w:rPr>
        <w:t>kėjų užpildytų ir pasirašytų EBVPD pateikti nereikalaujama. Kartu su Pasiūlymu pateikiame Subt</w:t>
      </w:r>
      <w:r w:rsidR="009557EE" w:rsidRPr="00DB5C95">
        <w:rPr>
          <w:i/>
          <w:iCs/>
          <w:color w:val="C00000"/>
          <w:sz w:val="18"/>
          <w:szCs w:val="18"/>
          <w:lang w:val="lt-LT"/>
        </w:rPr>
        <w:t>i</w:t>
      </w:r>
      <w:r w:rsidR="009557EE">
        <w:rPr>
          <w:i/>
          <w:iCs/>
          <w:color w:val="C00000"/>
          <w:sz w:val="18"/>
          <w:szCs w:val="18"/>
          <w:lang w:val="lt-LT"/>
        </w:rPr>
        <w:t>e</w:t>
      </w:r>
      <w:r w:rsidR="009557EE" w:rsidRPr="00DB5C95">
        <w:rPr>
          <w:i/>
          <w:iCs/>
          <w:color w:val="C00000"/>
          <w:sz w:val="18"/>
          <w:szCs w:val="18"/>
        </w:rPr>
        <w:t xml:space="preserve">kėjų užpildytas ir pasirašytas deklaracijas (jeigu jie yra žinomi) pagal šio Pasiūlymo formos Priede Nr. </w:t>
      </w:r>
      <w:r w:rsidR="009557EE" w:rsidRPr="00DB5C95">
        <w:rPr>
          <w:i/>
          <w:iCs/>
          <w:color w:val="C00000"/>
          <w:sz w:val="18"/>
          <w:szCs w:val="18"/>
          <w:lang w:val="lt-LT"/>
        </w:rPr>
        <w:t>2</w:t>
      </w:r>
      <w:r w:rsidR="009557EE" w:rsidRPr="00DB5C95">
        <w:rPr>
          <w:i/>
          <w:iCs/>
          <w:color w:val="C00000"/>
          <w:sz w:val="18"/>
          <w:szCs w:val="18"/>
        </w:rPr>
        <w:t xml:space="preserve"> pateiktą formą.</w:t>
      </w:r>
    </w:p>
    <w:p w14:paraId="5EB023AF" w14:textId="77777777" w:rsidR="009557EE" w:rsidRPr="009557EE" w:rsidRDefault="009557EE" w:rsidP="009557EE">
      <w:pPr>
        <w:jc w:val="both"/>
        <w:rPr>
          <w:rFonts w:asciiTheme="minorHAnsi" w:hAnsiTheme="minorHAnsi" w:cstheme="minorHAnsi"/>
          <w:sz w:val="12"/>
          <w:szCs w:val="12"/>
          <w:u w:val="single"/>
          <w:lang w:val="lt-LT"/>
        </w:rPr>
      </w:pPr>
    </w:p>
    <w:p w14:paraId="2B33DC3C" w14:textId="77777777" w:rsidR="00D362CF" w:rsidRDefault="00D362CF" w:rsidP="00E24584">
      <w:pPr>
        <w:widowControl w:val="0"/>
        <w:rPr>
          <w:lang w:val="lt-LT"/>
        </w:rPr>
      </w:pPr>
    </w:p>
    <w:p w14:paraId="62DB9FD9" w14:textId="60E691EB" w:rsidR="00686B7D" w:rsidRPr="00920E95" w:rsidRDefault="00686B7D" w:rsidP="00686B7D">
      <w:pPr>
        <w:pStyle w:val="Antrat1"/>
        <w:numPr>
          <w:ilvl w:val="0"/>
          <w:numId w:val="45"/>
        </w:numPr>
        <w:spacing w:before="60" w:after="60"/>
        <w:jc w:val="center"/>
        <w:rPr>
          <w:b w:val="0"/>
          <w:bCs w:val="0"/>
          <w:sz w:val="22"/>
          <w:szCs w:val="22"/>
        </w:rPr>
      </w:pPr>
      <w:r w:rsidRPr="00920E95">
        <w:rPr>
          <w:sz w:val="22"/>
          <w:szCs w:val="22"/>
        </w:rPr>
        <w:t xml:space="preserve">PASIŪLYMO KAINA </w:t>
      </w:r>
    </w:p>
    <w:p w14:paraId="1E90421E" w14:textId="77777777" w:rsidR="00686B7D" w:rsidRPr="00920E95" w:rsidRDefault="00686B7D" w:rsidP="00686B7D">
      <w:pPr>
        <w:pStyle w:val="Sraopastraipa"/>
        <w:numPr>
          <w:ilvl w:val="1"/>
          <w:numId w:val="45"/>
        </w:numPr>
        <w:tabs>
          <w:tab w:val="left" w:pos="426"/>
        </w:tabs>
        <w:spacing w:before="60" w:after="60"/>
        <w:ind w:left="0" w:firstLine="0"/>
        <w:contextualSpacing/>
      </w:pPr>
      <w:r w:rsidRPr="00920E95">
        <w:t>Pasiūlymo kaina nurodoma</w:t>
      </w:r>
      <w:r w:rsidRPr="00920E95">
        <w:rPr>
          <w:color w:val="FF0000"/>
        </w:rPr>
        <w:t xml:space="preserve"> </w:t>
      </w:r>
      <w:r w:rsidRPr="00920E95">
        <w:t xml:space="preserve">eurais. </w:t>
      </w:r>
    </w:p>
    <w:p w14:paraId="0C90E1D3" w14:textId="54DFDC6C" w:rsidR="00B6736F" w:rsidRPr="00A046C8" w:rsidRDefault="00686B7D" w:rsidP="00A046C8">
      <w:pPr>
        <w:pStyle w:val="Sraopastraipa"/>
        <w:numPr>
          <w:ilvl w:val="1"/>
          <w:numId w:val="45"/>
        </w:numPr>
        <w:tabs>
          <w:tab w:val="left" w:pos="426"/>
        </w:tabs>
        <w:spacing w:before="60" w:after="60"/>
        <w:ind w:left="0" w:firstLine="0"/>
        <w:contextualSpacing/>
        <w:rPr>
          <w:b/>
          <w:bCs/>
        </w:rPr>
      </w:pPr>
      <w:r w:rsidRPr="00920E95">
        <w:t xml:space="preserve">Pasiūlymo kaina nurodoma </w:t>
      </w:r>
      <w:r w:rsidRPr="00B86EF6">
        <w:rPr>
          <w:b/>
          <w:bCs/>
        </w:rPr>
        <w:t>užpildant pateiktą lentelę</w:t>
      </w:r>
      <w:r w:rsidR="005D57A7">
        <w:rPr>
          <w:b/>
          <w:bC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0"/>
        <w:gridCol w:w="2552"/>
        <w:gridCol w:w="1144"/>
        <w:gridCol w:w="1705"/>
        <w:gridCol w:w="1741"/>
        <w:gridCol w:w="2096"/>
      </w:tblGrid>
      <w:tr w:rsidR="007A5A9D" w:rsidRPr="00A06FF1" w14:paraId="154D92C9" w14:textId="77777777" w:rsidTr="00551F0A">
        <w:trPr>
          <w:trHeight w:val="310"/>
        </w:trPr>
        <w:tc>
          <w:tcPr>
            <w:tcW w:w="680" w:type="dxa"/>
            <w:vAlign w:val="center"/>
          </w:tcPr>
          <w:p w14:paraId="48D86C38" w14:textId="77777777" w:rsidR="007A5A9D" w:rsidRPr="00A06FF1" w:rsidRDefault="007A5A9D" w:rsidP="00425DA8">
            <w:pPr>
              <w:spacing w:before="60" w:after="60"/>
              <w:jc w:val="center"/>
              <w:rPr>
                <w:b/>
                <w:bCs/>
                <w:sz w:val="22"/>
                <w:szCs w:val="22"/>
              </w:rPr>
            </w:pPr>
            <w:r w:rsidRPr="00A06FF1">
              <w:rPr>
                <w:b/>
                <w:bCs/>
                <w:sz w:val="22"/>
                <w:szCs w:val="22"/>
              </w:rPr>
              <w:t>Eil. Nr.</w:t>
            </w:r>
          </w:p>
        </w:tc>
        <w:tc>
          <w:tcPr>
            <w:tcW w:w="2552" w:type="dxa"/>
            <w:vAlign w:val="center"/>
          </w:tcPr>
          <w:p w14:paraId="31BC69ED" w14:textId="77777777" w:rsidR="007A5A9D" w:rsidRPr="00A06FF1" w:rsidRDefault="007A5A9D" w:rsidP="00425DA8">
            <w:pPr>
              <w:spacing w:before="60" w:after="60"/>
              <w:jc w:val="center"/>
              <w:rPr>
                <w:b/>
                <w:bCs/>
                <w:sz w:val="22"/>
                <w:szCs w:val="22"/>
              </w:rPr>
            </w:pPr>
            <w:r w:rsidRPr="00A06FF1">
              <w:rPr>
                <w:b/>
                <w:bCs/>
                <w:sz w:val="22"/>
                <w:szCs w:val="22"/>
              </w:rPr>
              <w:t>Pirkimo objektas</w:t>
            </w:r>
          </w:p>
        </w:tc>
        <w:tc>
          <w:tcPr>
            <w:tcW w:w="1144" w:type="dxa"/>
            <w:vAlign w:val="center"/>
          </w:tcPr>
          <w:p w14:paraId="24386AD0" w14:textId="77777777" w:rsidR="007A5A9D" w:rsidRPr="00A06FF1" w:rsidRDefault="007A5A9D" w:rsidP="00425DA8">
            <w:pPr>
              <w:spacing w:before="60" w:after="60"/>
              <w:jc w:val="center"/>
              <w:rPr>
                <w:b/>
                <w:bCs/>
                <w:sz w:val="22"/>
                <w:szCs w:val="22"/>
              </w:rPr>
            </w:pPr>
            <w:r w:rsidRPr="00A06FF1">
              <w:rPr>
                <w:b/>
                <w:bCs/>
                <w:sz w:val="22"/>
                <w:szCs w:val="22"/>
              </w:rPr>
              <w:t>Mato vienetas</w:t>
            </w:r>
          </w:p>
        </w:tc>
        <w:tc>
          <w:tcPr>
            <w:tcW w:w="1705" w:type="dxa"/>
            <w:vAlign w:val="center"/>
          </w:tcPr>
          <w:p w14:paraId="5192B098" w14:textId="77777777" w:rsidR="00723B01" w:rsidRDefault="007A5A9D" w:rsidP="00425DA8">
            <w:pPr>
              <w:spacing w:before="60" w:after="60"/>
              <w:jc w:val="center"/>
              <w:rPr>
                <w:b/>
                <w:bCs/>
                <w:sz w:val="22"/>
                <w:szCs w:val="22"/>
                <w:lang w:val="lt-LT"/>
              </w:rPr>
            </w:pPr>
            <w:r w:rsidRPr="00A06FF1">
              <w:rPr>
                <w:b/>
                <w:bCs/>
                <w:sz w:val="22"/>
                <w:szCs w:val="22"/>
              </w:rPr>
              <w:t>Preliminarus kiekis Sutarties galiojimo laikotarpiu</w:t>
            </w:r>
            <w:r w:rsidR="00723B01">
              <w:rPr>
                <w:b/>
                <w:bCs/>
                <w:sz w:val="22"/>
                <w:szCs w:val="22"/>
                <w:lang w:val="lt-LT"/>
              </w:rPr>
              <w:t xml:space="preserve"> </w:t>
            </w:r>
          </w:p>
          <w:p w14:paraId="23666C81" w14:textId="37720433" w:rsidR="007A5A9D" w:rsidRPr="00A06FF1" w:rsidRDefault="00723B01" w:rsidP="00425DA8">
            <w:pPr>
              <w:spacing w:before="60" w:after="60"/>
              <w:jc w:val="center"/>
              <w:rPr>
                <w:b/>
                <w:bCs/>
                <w:sz w:val="22"/>
                <w:szCs w:val="22"/>
              </w:rPr>
            </w:pPr>
            <w:r>
              <w:rPr>
                <w:b/>
                <w:bCs/>
                <w:sz w:val="22"/>
                <w:szCs w:val="22"/>
                <w:lang w:val="lt-LT"/>
              </w:rPr>
              <w:t>(</w:t>
            </w:r>
            <w:r w:rsidR="00A046C8">
              <w:rPr>
                <w:b/>
                <w:bCs/>
                <w:sz w:val="22"/>
                <w:szCs w:val="22"/>
                <w:lang w:val="lt-LT"/>
              </w:rPr>
              <w:t>36</w:t>
            </w:r>
            <w:r>
              <w:rPr>
                <w:b/>
                <w:bCs/>
                <w:sz w:val="22"/>
                <w:szCs w:val="22"/>
                <w:lang w:val="lt-LT"/>
              </w:rPr>
              <w:t xml:space="preserve"> mėn.)</w:t>
            </w:r>
            <w:r w:rsidR="007A5A9D" w:rsidRPr="00A06FF1">
              <w:rPr>
                <w:b/>
                <w:bCs/>
                <w:sz w:val="22"/>
                <w:szCs w:val="22"/>
                <w:vertAlign w:val="superscript"/>
              </w:rPr>
              <w:footnoteReference w:id="8"/>
            </w:r>
            <w:r w:rsidR="007A5A9D" w:rsidRPr="00A06FF1">
              <w:rPr>
                <w:b/>
                <w:bCs/>
                <w:sz w:val="22"/>
                <w:szCs w:val="22"/>
              </w:rPr>
              <w:t xml:space="preserve"> </w:t>
            </w:r>
          </w:p>
        </w:tc>
        <w:tc>
          <w:tcPr>
            <w:tcW w:w="1741" w:type="dxa"/>
            <w:vAlign w:val="center"/>
          </w:tcPr>
          <w:p w14:paraId="376668FF" w14:textId="6110B5D7" w:rsidR="007A5A9D" w:rsidRPr="007A5A9D" w:rsidRDefault="007A5A9D" w:rsidP="007A5A9D">
            <w:pPr>
              <w:spacing w:before="60" w:after="60"/>
              <w:jc w:val="center"/>
              <w:rPr>
                <w:b/>
                <w:bCs/>
                <w:sz w:val="22"/>
                <w:szCs w:val="22"/>
                <w:lang w:val="en-US"/>
              </w:rPr>
            </w:pPr>
            <w:r w:rsidRPr="00A06FF1">
              <w:rPr>
                <w:b/>
                <w:bCs/>
                <w:sz w:val="22"/>
                <w:szCs w:val="22"/>
              </w:rPr>
              <w:t>Įkainis EUR be PVM už mato vnt.</w:t>
            </w:r>
            <w:r>
              <w:rPr>
                <w:b/>
                <w:bCs/>
                <w:sz w:val="22"/>
                <w:szCs w:val="22"/>
                <w:lang w:val="en-US"/>
              </w:rPr>
              <w:t>*</w:t>
            </w:r>
          </w:p>
        </w:tc>
        <w:tc>
          <w:tcPr>
            <w:tcW w:w="2096" w:type="dxa"/>
            <w:vAlign w:val="center"/>
          </w:tcPr>
          <w:p w14:paraId="422C2570" w14:textId="77777777" w:rsidR="007A5A9D" w:rsidRDefault="007A5A9D" w:rsidP="00425DA8">
            <w:pPr>
              <w:spacing w:before="60" w:after="60"/>
              <w:jc w:val="center"/>
              <w:rPr>
                <w:b/>
                <w:bCs/>
                <w:sz w:val="22"/>
                <w:szCs w:val="22"/>
                <w:lang w:val="en-US"/>
              </w:rPr>
            </w:pPr>
          </w:p>
          <w:p w14:paraId="59EE238C" w14:textId="5FF7D826" w:rsidR="007A5A9D" w:rsidRDefault="007A5A9D" w:rsidP="00425DA8">
            <w:pPr>
              <w:spacing w:before="60" w:after="60"/>
              <w:jc w:val="center"/>
              <w:rPr>
                <w:b/>
                <w:bCs/>
                <w:sz w:val="22"/>
                <w:szCs w:val="22"/>
                <w:lang w:val="en-US"/>
              </w:rPr>
            </w:pPr>
            <w:r w:rsidRPr="00A06FF1">
              <w:rPr>
                <w:b/>
                <w:bCs/>
                <w:sz w:val="22"/>
                <w:szCs w:val="22"/>
              </w:rPr>
              <w:t>Kaina EUR be PVM</w:t>
            </w:r>
            <w:r w:rsidRPr="00A06FF1">
              <w:rPr>
                <w:b/>
                <w:bCs/>
                <w:sz w:val="22"/>
                <w:szCs w:val="22"/>
                <w:vertAlign w:val="superscript"/>
              </w:rPr>
              <w:footnoteReference w:id="9"/>
            </w:r>
            <w:r>
              <w:rPr>
                <w:b/>
                <w:bCs/>
                <w:sz w:val="22"/>
                <w:szCs w:val="22"/>
                <w:lang w:val="en-US"/>
              </w:rPr>
              <w:t>*</w:t>
            </w:r>
          </w:p>
          <w:p w14:paraId="414379DB" w14:textId="2971BBF4" w:rsidR="007A5A9D" w:rsidRPr="00A06FF1" w:rsidRDefault="007A5A9D" w:rsidP="007A5A9D">
            <w:pPr>
              <w:spacing w:before="60" w:after="60"/>
              <w:jc w:val="center"/>
              <w:rPr>
                <w:b/>
                <w:bCs/>
                <w:sz w:val="22"/>
                <w:szCs w:val="22"/>
              </w:rPr>
            </w:pPr>
            <w:r>
              <w:rPr>
                <w:b/>
                <w:bCs/>
                <w:sz w:val="22"/>
                <w:szCs w:val="22"/>
                <w:lang w:val="en-US"/>
              </w:rPr>
              <w:t>(4x5)</w:t>
            </w:r>
          </w:p>
          <w:p w14:paraId="54A69276" w14:textId="3B2B43DC" w:rsidR="007A5A9D" w:rsidRPr="00A06FF1" w:rsidRDefault="007A5A9D" w:rsidP="00425DA8">
            <w:pPr>
              <w:spacing w:before="60" w:after="60"/>
              <w:jc w:val="center"/>
              <w:rPr>
                <w:b/>
                <w:bCs/>
                <w:sz w:val="22"/>
                <w:szCs w:val="22"/>
              </w:rPr>
            </w:pPr>
          </w:p>
        </w:tc>
      </w:tr>
      <w:tr w:rsidR="007A5A9D" w:rsidRPr="00A06FF1" w14:paraId="4BE6BD0F" w14:textId="77777777" w:rsidTr="00551F0A">
        <w:trPr>
          <w:trHeight w:val="99"/>
        </w:trPr>
        <w:tc>
          <w:tcPr>
            <w:tcW w:w="680" w:type="dxa"/>
            <w:shd w:val="clear" w:color="auto" w:fill="D9D9D9"/>
            <w:vAlign w:val="center"/>
          </w:tcPr>
          <w:p w14:paraId="5C04DB4C" w14:textId="77777777" w:rsidR="007A5A9D" w:rsidRPr="00A06FF1" w:rsidRDefault="007A5A9D" w:rsidP="00425DA8">
            <w:pPr>
              <w:spacing w:before="60" w:after="60"/>
              <w:jc w:val="center"/>
              <w:rPr>
                <w:b/>
                <w:bCs/>
                <w:i/>
                <w:iCs/>
                <w:sz w:val="22"/>
                <w:szCs w:val="22"/>
              </w:rPr>
            </w:pPr>
            <w:r w:rsidRPr="00A06FF1">
              <w:rPr>
                <w:b/>
                <w:bCs/>
                <w:i/>
                <w:iCs/>
                <w:sz w:val="22"/>
                <w:szCs w:val="22"/>
              </w:rPr>
              <w:t>1</w:t>
            </w:r>
          </w:p>
        </w:tc>
        <w:tc>
          <w:tcPr>
            <w:tcW w:w="2552" w:type="dxa"/>
            <w:shd w:val="clear" w:color="auto" w:fill="D9D9D9"/>
            <w:vAlign w:val="center"/>
          </w:tcPr>
          <w:p w14:paraId="415DC7E1" w14:textId="77777777" w:rsidR="007A5A9D" w:rsidRPr="00A06FF1" w:rsidRDefault="007A5A9D" w:rsidP="00425DA8">
            <w:pPr>
              <w:spacing w:before="60" w:after="60"/>
              <w:jc w:val="center"/>
              <w:rPr>
                <w:b/>
                <w:bCs/>
                <w:i/>
                <w:iCs/>
                <w:sz w:val="22"/>
                <w:szCs w:val="22"/>
              </w:rPr>
            </w:pPr>
            <w:r w:rsidRPr="00A06FF1">
              <w:rPr>
                <w:b/>
                <w:bCs/>
                <w:i/>
                <w:iCs/>
                <w:sz w:val="22"/>
                <w:szCs w:val="22"/>
              </w:rPr>
              <w:t>2</w:t>
            </w:r>
          </w:p>
        </w:tc>
        <w:tc>
          <w:tcPr>
            <w:tcW w:w="1144" w:type="dxa"/>
            <w:shd w:val="clear" w:color="auto" w:fill="D9D9D9"/>
            <w:vAlign w:val="center"/>
          </w:tcPr>
          <w:p w14:paraId="45C9D157" w14:textId="77777777" w:rsidR="007A5A9D" w:rsidRPr="00A06FF1" w:rsidRDefault="007A5A9D" w:rsidP="00425DA8">
            <w:pPr>
              <w:spacing w:before="60" w:after="60"/>
              <w:jc w:val="center"/>
              <w:rPr>
                <w:b/>
                <w:bCs/>
                <w:i/>
                <w:iCs/>
                <w:sz w:val="22"/>
                <w:szCs w:val="22"/>
              </w:rPr>
            </w:pPr>
            <w:r w:rsidRPr="00A06FF1">
              <w:rPr>
                <w:b/>
                <w:bCs/>
                <w:i/>
                <w:iCs/>
                <w:sz w:val="22"/>
                <w:szCs w:val="22"/>
              </w:rPr>
              <w:t>3</w:t>
            </w:r>
          </w:p>
        </w:tc>
        <w:tc>
          <w:tcPr>
            <w:tcW w:w="1705" w:type="dxa"/>
            <w:shd w:val="clear" w:color="auto" w:fill="D9D9D9"/>
            <w:vAlign w:val="center"/>
          </w:tcPr>
          <w:p w14:paraId="6A70BED6" w14:textId="77777777" w:rsidR="007A5A9D" w:rsidRPr="00A06FF1" w:rsidRDefault="007A5A9D" w:rsidP="00425DA8">
            <w:pPr>
              <w:spacing w:before="60" w:after="60"/>
              <w:jc w:val="center"/>
              <w:rPr>
                <w:b/>
                <w:bCs/>
                <w:i/>
                <w:iCs/>
                <w:sz w:val="22"/>
                <w:szCs w:val="22"/>
              </w:rPr>
            </w:pPr>
            <w:r w:rsidRPr="00A06FF1">
              <w:rPr>
                <w:b/>
                <w:bCs/>
                <w:i/>
                <w:iCs/>
                <w:sz w:val="22"/>
                <w:szCs w:val="22"/>
              </w:rPr>
              <w:t>4</w:t>
            </w:r>
          </w:p>
        </w:tc>
        <w:tc>
          <w:tcPr>
            <w:tcW w:w="1741" w:type="dxa"/>
            <w:shd w:val="clear" w:color="auto" w:fill="D9D9D9"/>
            <w:vAlign w:val="center"/>
          </w:tcPr>
          <w:p w14:paraId="0255F57B" w14:textId="77777777" w:rsidR="007A5A9D" w:rsidRPr="00A06FF1" w:rsidRDefault="007A5A9D" w:rsidP="00425DA8">
            <w:pPr>
              <w:spacing w:before="60" w:after="60"/>
              <w:jc w:val="center"/>
              <w:rPr>
                <w:b/>
                <w:bCs/>
                <w:i/>
                <w:iCs/>
                <w:sz w:val="22"/>
                <w:szCs w:val="22"/>
              </w:rPr>
            </w:pPr>
            <w:r w:rsidRPr="00A06FF1">
              <w:rPr>
                <w:b/>
                <w:bCs/>
                <w:i/>
                <w:iCs/>
                <w:sz w:val="22"/>
                <w:szCs w:val="22"/>
              </w:rPr>
              <w:t>5</w:t>
            </w:r>
          </w:p>
        </w:tc>
        <w:tc>
          <w:tcPr>
            <w:tcW w:w="2096" w:type="dxa"/>
            <w:shd w:val="clear" w:color="auto" w:fill="D9D9D9"/>
            <w:vAlign w:val="center"/>
          </w:tcPr>
          <w:p w14:paraId="2C22BE2E" w14:textId="3279CD08" w:rsidR="007A5A9D" w:rsidRPr="007A5A9D" w:rsidRDefault="007A5A9D" w:rsidP="00425DA8">
            <w:pPr>
              <w:spacing w:before="60" w:after="60"/>
              <w:jc w:val="center"/>
              <w:rPr>
                <w:b/>
                <w:bCs/>
                <w:i/>
                <w:iCs/>
                <w:sz w:val="22"/>
                <w:szCs w:val="22"/>
                <w:lang w:val="en-US"/>
              </w:rPr>
            </w:pPr>
            <w:r>
              <w:rPr>
                <w:b/>
                <w:bCs/>
                <w:i/>
                <w:iCs/>
                <w:sz w:val="22"/>
                <w:szCs w:val="22"/>
                <w:lang w:val="en-US"/>
              </w:rPr>
              <w:t>6</w:t>
            </w:r>
          </w:p>
        </w:tc>
      </w:tr>
      <w:tr w:rsidR="00ED7B8C" w:rsidRPr="00A06FF1" w14:paraId="0C24D84D" w14:textId="77777777" w:rsidTr="00ED7B8C">
        <w:trPr>
          <w:trHeight w:val="415"/>
        </w:trPr>
        <w:tc>
          <w:tcPr>
            <w:tcW w:w="680" w:type="dxa"/>
          </w:tcPr>
          <w:p w14:paraId="6DEFB3D3" w14:textId="77777777" w:rsidR="00ED7B8C" w:rsidRPr="00A06FF1" w:rsidRDefault="00ED7B8C" w:rsidP="00425DA8">
            <w:pPr>
              <w:spacing w:before="60" w:after="60"/>
              <w:rPr>
                <w:sz w:val="22"/>
                <w:szCs w:val="22"/>
              </w:rPr>
            </w:pPr>
            <w:r w:rsidRPr="00A06FF1">
              <w:rPr>
                <w:sz w:val="22"/>
                <w:szCs w:val="22"/>
              </w:rPr>
              <w:t>1.</w:t>
            </w:r>
          </w:p>
        </w:tc>
        <w:tc>
          <w:tcPr>
            <w:tcW w:w="9238" w:type="dxa"/>
            <w:gridSpan w:val="5"/>
            <w:vAlign w:val="center"/>
          </w:tcPr>
          <w:p w14:paraId="5A871B08" w14:textId="602F64BD" w:rsidR="00ED7B8C" w:rsidRPr="00ED7B8C" w:rsidRDefault="00ED7B8C" w:rsidP="00ED7B8C">
            <w:pPr>
              <w:spacing w:before="60" w:after="60"/>
              <w:ind w:firstLine="41"/>
              <w:rPr>
                <w:b/>
                <w:bCs/>
                <w:i/>
                <w:iCs/>
                <w:sz w:val="22"/>
                <w:szCs w:val="22"/>
              </w:rPr>
            </w:pPr>
            <w:r w:rsidRPr="00ED7B8C">
              <w:rPr>
                <w:b/>
                <w:bCs/>
                <w:sz w:val="22"/>
                <w:szCs w:val="22"/>
                <w:lang w:val="lt-LT"/>
              </w:rPr>
              <w:t>Geriamas vanduo ir jo tiekimas:</w:t>
            </w:r>
          </w:p>
        </w:tc>
      </w:tr>
      <w:tr w:rsidR="00551F0A" w:rsidRPr="00A06FF1" w14:paraId="5AAC4F39" w14:textId="77777777" w:rsidTr="001A507C">
        <w:trPr>
          <w:trHeight w:val="889"/>
        </w:trPr>
        <w:tc>
          <w:tcPr>
            <w:tcW w:w="680" w:type="dxa"/>
          </w:tcPr>
          <w:p w14:paraId="1BD505CD" w14:textId="36D467C9" w:rsidR="00551F0A" w:rsidRPr="00941010" w:rsidRDefault="00C4784D" w:rsidP="00425DA8">
            <w:pPr>
              <w:spacing w:before="60" w:after="60"/>
              <w:rPr>
                <w:sz w:val="22"/>
                <w:szCs w:val="22"/>
                <w:lang w:val="lt-LT"/>
              </w:rPr>
            </w:pPr>
            <w:r>
              <w:rPr>
                <w:sz w:val="22"/>
                <w:szCs w:val="22"/>
                <w:lang w:val="lt-LT"/>
              </w:rPr>
              <w:t>1.1.</w:t>
            </w:r>
          </w:p>
        </w:tc>
        <w:tc>
          <w:tcPr>
            <w:tcW w:w="2552" w:type="dxa"/>
            <w:vAlign w:val="center"/>
          </w:tcPr>
          <w:p w14:paraId="564C572C" w14:textId="4838A93E" w:rsidR="00551F0A" w:rsidRPr="00732F48" w:rsidRDefault="006E4AE0" w:rsidP="001A507C">
            <w:pPr>
              <w:spacing w:before="60" w:after="60"/>
              <w:rPr>
                <w:sz w:val="22"/>
                <w:szCs w:val="22"/>
                <w:lang w:val="lt-LT"/>
              </w:rPr>
            </w:pPr>
            <w:r w:rsidRPr="00FC28D3">
              <w:rPr>
                <w:sz w:val="22"/>
                <w:szCs w:val="22"/>
              </w:rPr>
              <w:t>Geriamas vanduo 19 l talpos</w:t>
            </w:r>
            <w:r w:rsidR="001A507C">
              <w:rPr>
                <w:sz w:val="22"/>
                <w:szCs w:val="22"/>
                <w:lang w:val="lt-LT"/>
              </w:rPr>
              <w:t xml:space="preserve"> </w:t>
            </w:r>
            <w:r w:rsidR="001A507C" w:rsidRPr="006B7E77">
              <w:rPr>
                <w:sz w:val="22"/>
                <w:szCs w:val="22"/>
              </w:rPr>
              <w:t xml:space="preserve">(± 100 ml) </w:t>
            </w:r>
            <w:r w:rsidRPr="00FC28D3">
              <w:rPr>
                <w:sz w:val="22"/>
                <w:szCs w:val="22"/>
              </w:rPr>
              <w:t xml:space="preserve"> buteliuose (taroje)</w:t>
            </w:r>
            <w:r w:rsidR="00B220C8">
              <w:t xml:space="preserve"> </w:t>
            </w:r>
          </w:p>
        </w:tc>
        <w:tc>
          <w:tcPr>
            <w:tcW w:w="1144" w:type="dxa"/>
          </w:tcPr>
          <w:p w14:paraId="49B91AAF" w14:textId="45BC0CA5" w:rsidR="00551F0A" w:rsidRPr="0065108D" w:rsidRDefault="0065108D" w:rsidP="00425DA8">
            <w:pPr>
              <w:spacing w:before="60" w:after="60"/>
              <w:jc w:val="center"/>
              <w:rPr>
                <w:sz w:val="22"/>
                <w:szCs w:val="22"/>
                <w:lang w:val="lt-LT"/>
              </w:rPr>
            </w:pPr>
            <w:r>
              <w:rPr>
                <w:sz w:val="22"/>
                <w:szCs w:val="22"/>
                <w:lang w:val="lt-LT"/>
              </w:rPr>
              <w:t>Vnt.</w:t>
            </w:r>
          </w:p>
        </w:tc>
        <w:tc>
          <w:tcPr>
            <w:tcW w:w="1705" w:type="dxa"/>
          </w:tcPr>
          <w:p w14:paraId="5D419466" w14:textId="5F5847F6" w:rsidR="00551F0A" w:rsidRPr="007327E0" w:rsidRDefault="00A046C8" w:rsidP="00425DA8">
            <w:pPr>
              <w:spacing w:before="60" w:after="60"/>
              <w:jc w:val="center"/>
              <w:rPr>
                <w:sz w:val="22"/>
                <w:szCs w:val="22"/>
                <w:lang w:val="lt-LT"/>
              </w:rPr>
            </w:pPr>
            <w:r>
              <w:rPr>
                <w:sz w:val="22"/>
                <w:szCs w:val="22"/>
                <w:lang w:val="lt-LT"/>
              </w:rPr>
              <w:t>10 000</w:t>
            </w:r>
          </w:p>
        </w:tc>
        <w:tc>
          <w:tcPr>
            <w:tcW w:w="1741" w:type="dxa"/>
          </w:tcPr>
          <w:p w14:paraId="37E6EB51" w14:textId="77777777" w:rsidR="00551F0A" w:rsidRPr="00A06FF1" w:rsidRDefault="00551F0A" w:rsidP="00425DA8">
            <w:pPr>
              <w:spacing w:before="60" w:after="60"/>
              <w:ind w:firstLine="41"/>
              <w:rPr>
                <w:sz w:val="22"/>
                <w:szCs w:val="22"/>
              </w:rPr>
            </w:pPr>
          </w:p>
        </w:tc>
        <w:tc>
          <w:tcPr>
            <w:tcW w:w="2096" w:type="dxa"/>
          </w:tcPr>
          <w:p w14:paraId="30DE493C" w14:textId="77777777" w:rsidR="00551F0A" w:rsidRPr="000B3683" w:rsidRDefault="00551F0A" w:rsidP="00425DA8">
            <w:pPr>
              <w:spacing w:before="60" w:after="60"/>
              <w:ind w:firstLine="41"/>
              <w:jc w:val="center"/>
              <w:rPr>
                <w:i/>
                <w:iCs/>
                <w:sz w:val="22"/>
                <w:szCs w:val="22"/>
              </w:rPr>
            </w:pPr>
          </w:p>
        </w:tc>
      </w:tr>
      <w:tr w:rsidR="00043FD0" w:rsidRPr="00A06FF1" w14:paraId="24345BE5" w14:textId="77777777" w:rsidTr="001A507C">
        <w:trPr>
          <w:trHeight w:val="889"/>
        </w:trPr>
        <w:tc>
          <w:tcPr>
            <w:tcW w:w="680" w:type="dxa"/>
          </w:tcPr>
          <w:p w14:paraId="6B170CA6" w14:textId="688283E0" w:rsidR="00043FD0" w:rsidRDefault="00043FD0" w:rsidP="00425DA8">
            <w:pPr>
              <w:spacing w:before="60" w:after="60"/>
              <w:rPr>
                <w:sz w:val="22"/>
                <w:szCs w:val="22"/>
                <w:lang w:val="lt-LT"/>
              </w:rPr>
            </w:pPr>
            <w:r>
              <w:rPr>
                <w:sz w:val="22"/>
                <w:szCs w:val="22"/>
                <w:lang w:val="lt-LT"/>
              </w:rPr>
              <w:t>1.2.</w:t>
            </w:r>
          </w:p>
        </w:tc>
        <w:tc>
          <w:tcPr>
            <w:tcW w:w="2552" w:type="dxa"/>
            <w:vAlign w:val="center"/>
          </w:tcPr>
          <w:p w14:paraId="6E4D3DA1" w14:textId="5C3D4D18" w:rsidR="00043FD0" w:rsidRPr="00FC28D3" w:rsidRDefault="00043FD0" w:rsidP="001A507C">
            <w:pPr>
              <w:spacing w:before="60" w:after="60"/>
              <w:rPr>
                <w:sz w:val="22"/>
                <w:szCs w:val="22"/>
              </w:rPr>
            </w:pPr>
            <w:r w:rsidRPr="00043FD0">
              <w:rPr>
                <w:sz w:val="22"/>
                <w:szCs w:val="22"/>
              </w:rPr>
              <w:t xml:space="preserve">Vandens vėsinimo ir kaitinimo įrenginiai </w:t>
            </w:r>
            <w:r w:rsidR="008C1EFD">
              <w:rPr>
                <w:sz w:val="22"/>
                <w:szCs w:val="22"/>
                <w:lang w:val="lt-LT"/>
              </w:rPr>
              <w:t xml:space="preserve">(aparatai) </w:t>
            </w:r>
            <w:r w:rsidRPr="00043FD0">
              <w:rPr>
                <w:sz w:val="22"/>
                <w:szCs w:val="22"/>
              </w:rPr>
              <w:t>su laikikliais vienkartiniam puodeliams</w:t>
            </w:r>
          </w:p>
        </w:tc>
        <w:tc>
          <w:tcPr>
            <w:tcW w:w="1144" w:type="dxa"/>
          </w:tcPr>
          <w:p w14:paraId="2442371C" w14:textId="6A1CA304" w:rsidR="00043FD0" w:rsidRDefault="008C1EFD" w:rsidP="00425DA8">
            <w:pPr>
              <w:spacing w:before="60" w:after="60"/>
              <w:jc w:val="center"/>
              <w:rPr>
                <w:sz w:val="22"/>
                <w:szCs w:val="22"/>
                <w:lang w:val="lt-LT"/>
              </w:rPr>
            </w:pPr>
            <w:r>
              <w:rPr>
                <w:sz w:val="22"/>
                <w:szCs w:val="22"/>
                <w:lang w:val="lt-LT"/>
              </w:rPr>
              <w:t>Vnt.</w:t>
            </w:r>
          </w:p>
        </w:tc>
        <w:tc>
          <w:tcPr>
            <w:tcW w:w="1705" w:type="dxa"/>
          </w:tcPr>
          <w:p w14:paraId="1B48FD1F" w14:textId="0397461D" w:rsidR="00043FD0" w:rsidRDefault="008C1EFD" w:rsidP="00425DA8">
            <w:pPr>
              <w:spacing w:before="60" w:after="60"/>
              <w:jc w:val="center"/>
              <w:rPr>
                <w:sz w:val="22"/>
                <w:szCs w:val="22"/>
                <w:lang w:val="lt-LT"/>
              </w:rPr>
            </w:pPr>
            <w:r>
              <w:rPr>
                <w:sz w:val="22"/>
                <w:szCs w:val="22"/>
                <w:lang w:val="lt-LT"/>
              </w:rPr>
              <w:t>13</w:t>
            </w:r>
          </w:p>
        </w:tc>
        <w:tc>
          <w:tcPr>
            <w:tcW w:w="1741" w:type="dxa"/>
          </w:tcPr>
          <w:p w14:paraId="5A2360D5" w14:textId="77777777" w:rsidR="00043FD0" w:rsidRPr="00A06FF1" w:rsidRDefault="00043FD0" w:rsidP="00425DA8">
            <w:pPr>
              <w:spacing w:before="60" w:after="60"/>
              <w:ind w:firstLine="41"/>
              <w:rPr>
                <w:sz w:val="22"/>
                <w:szCs w:val="22"/>
              </w:rPr>
            </w:pPr>
          </w:p>
        </w:tc>
        <w:tc>
          <w:tcPr>
            <w:tcW w:w="2096" w:type="dxa"/>
          </w:tcPr>
          <w:p w14:paraId="1A46ABAA" w14:textId="77777777" w:rsidR="00043FD0" w:rsidRPr="000B3683" w:rsidRDefault="00043FD0" w:rsidP="00425DA8">
            <w:pPr>
              <w:spacing w:before="60" w:after="60"/>
              <w:ind w:firstLine="41"/>
              <w:jc w:val="center"/>
              <w:rPr>
                <w:i/>
                <w:iCs/>
                <w:sz w:val="22"/>
                <w:szCs w:val="22"/>
              </w:rPr>
            </w:pPr>
          </w:p>
        </w:tc>
      </w:tr>
      <w:tr w:rsidR="00FF498E" w:rsidRPr="00A06FF1" w14:paraId="6C15E57A" w14:textId="77777777" w:rsidTr="001A507C">
        <w:trPr>
          <w:trHeight w:val="889"/>
        </w:trPr>
        <w:tc>
          <w:tcPr>
            <w:tcW w:w="680" w:type="dxa"/>
          </w:tcPr>
          <w:p w14:paraId="255CDE8E" w14:textId="29063065" w:rsidR="00FF498E" w:rsidRDefault="00FF498E" w:rsidP="00425DA8">
            <w:pPr>
              <w:spacing w:before="60" w:after="60"/>
              <w:rPr>
                <w:sz w:val="22"/>
                <w:szCs w:val="22"/>
                <w:lang w:val="lt-LT"/>
              </w:rPr>
            </w:pPr>
            <w:r>
              <w:rPr>
                <w:sz w:val="22"/>
                <w:szCs w:val="22"/>
                <w:lang w:val="lt-LT"/>
              </w:rPr>
              <w:t>1.3.</w:t>
            </w:r>
          </w:p>
        </w:tc>
        <w:tc>
          <w:tcPr>
            <w:tcW w:w="2552" w:type="dxa"/>
            <w:vAlign w:val="center"/>
          </w:tcPr>
          <w:p w14:paraId="76D2A40E" w14:textId="5F31BF36" w:rsidR="00FF498E" w:rsidRPr="00AC32C3" w:rsidRDefault="00AC32C3" w:rsidP="001A507C">
            <w:pPr>
              <w:spacing w:before="60" w:after="60"/>
              <w:rPr>
                <w:sz w:val="22"/>
                <w:szCs w:val="22"/>
                <w:lang w:val="lt-LT"/>
              </w:rPr>
            </w:pPr>
            <w:r w:rsidRPr="00AC32C3">
              <w:rPr>
                <w:sz w:val="22"/>
                <w:szCs w:val="22"/>
              </w:rPr>
              <w:t xml:space="preserve">19 l. vandens butelių laikikliai- stovai skirti laikyti mažiausiai 4 </w:t>
            </w:r>
            <w:r>
              <w:rPr>
                <w:sz w:val="22"/>
                <w:szCs w:val="22"/>
                <w:lang w:val="lt-LT"/>
              </w:rPr>
              <w:t xml:space="preserve">vnt. </w:t>
            </w:r>
            <w:r w:rsidRPr="00AC32C3">
              <w:rPr>
                <w:sz w:val="22"/>
                <w:szCs w:val="22"/>
              </w:rPr>
              <w:t>buteli</w:t>
            </w:r>
            <w:r>
              <w:rPr>
                <w:sz w:val="22"/>
                <w:szCs w:val="22"/>
                <w:lang w:val="lt-LT"/>
              </w:rPr>
              <w:t>ų</w:t>
            </w:r>
          </w:p>
        </w:tc>
        <w:tc>
          <w:tcPr>
            <w:tcW w:w="1144" w:type="dxa"/>
          </w:tcPr>
          <w:p w14:paraId="09ECAF51" w14:textId="6802D73E" w:rsidR="00FF498E" w:rsidRDefault="00AC32C3" w:rsidP="00425DA8">
            <w:pPr>
              <w:spacing w:before="60" w:after="60"/>
              <w:jc w:val="center"/>
              <w:rPr>
                <w:sz w:val="22"/>
                <w:szCs w:val="22"/>
                <w:lang w:val="lt-LT"/>
              </w:rPr>
            </w:pPr>
            <w:r>
              <w:rPr>
                <w:sz w:val="22"/>
                <w:szCs w:val="22"/>
                <w:lang w:val="lt-LT"/>
              </w:rPr>
              <w:t>Vnt.</w:t>
            </w:r>
          </w:p>
        </w:tc>
        <w:tc>
          <w:tcPr>
            <w:tcW w:w="1705" w:type="dxa"/>
          </w:tcPr>
          <w:p w14:paraId="580E5E36" w14:textId="6A538359" w:rsidR="00FF498E" w:rsidRDefault="00AC32C3" w:rsidP="00425DA8">
            <w:pPr>
              <w:spacing w:before="60" w:after="60"/>
              <w:jc w:val="center"/>
              <w:rPr>
                <w:sz w:val="22"/>
                <w:szCs w:val="22"/>
                <w:lang w:val="lt-LT"/>
              </w:rPr>
            </w:pPr>
            <w:r>
              <w:rPr>
                <w:sz w:val="22"/>
                <w:szCs w:val="22"/>
                <w:lang w:val="lt-LT"/>
              </w:rPr>
              <w:t>13</w:t>
            </w:r>
          </w:p>
        </w:tc>
        <w:tc>
          <w:tcPr>
            <w:tcW w:w="1741" w:type="dxa"/>
          </w:tcPr>
          <w:p w14:paraId="3A4128C4" w14:textId="77777777" w:rsidR="00FF498E" w:rsidRPr="00A06FF1" w:rsidRDefault="00FF498E" w:rsidP="00425DA8">
            <w:pPr>
              <w:spacing w:before="60" w:after="60"/>
              <w:ind w:firstLine="41"/>
              <w:rPr>
                <w:sz w:val="22"/>
                <w:szCs w:val="22"/>
              </w:rPr>
            </w:pPr>
          </w:p>
        </w:tc>
        <w:tc>
          <w:tcPr>
            <w:tcW w:w="2096" w:type="dxa"/>
          </w:tcPr>
          <w:p w14:paraId="70C5B74C" w14:textId="77777777" w:rsidR="00FF498E" w:rsidRPr="000B3683" w:rsidRDefault="00FF498E" w:rsidP="00425DA8">
            <w:pPr>
              <w:spacing w:before="60" w:after="60"/>
              <w:ind w:firstLine="41"/>
              <w:jc w:val="center"/>
              <w:rPr>
                <w:i/>
                <w:iCs/>
                <w:sz w:val="22"/>
                <w:szCs w:val="22"/>
              </w:rPr>
            </w:pPr>
          </w:p>
        </w:tc>
      </w:tr>
      <w:tr w:rsidR="00C4784D" w:rsidRPr="00A06FF1" w14:paraId="6F6080ED" w14:textId="77777777" w:rsidTr="00C4784D">
        <w:trPr>
          <w:trHeight w:val="505"/>
        </w:trPr>
        <w:tc>
          <w:tcPr>
            <w:tcW w:w="680" w:type="dxa"/>
          </w:tcPr>
          <w:p w14:paraId="513DFE7D" w14:textId="18A24CD1" w:rsidR="00C4784D" w:rsidRPr="00941010" w:rsidRDefault="00C4784D" w:rsidP="00425DA8">
            <w:pPr>
              <w:spacing w:before="60" w:after="60"/>
              <w:rPr>
                <w:sz w:val="22"/>
                <w:szCs w:val="22"/>
                <w:lang w:val="lt-LT"/>
              </w:rPr>
            </w:pPr>
            <w:r>
              <w:rPr>
                <w:sz w:val="22"/>
                <w:szCs w:val="22"/>
                <w:lang w:val="lt-LT"/>
              </w:rPr>
              <w:t>2.</w:t>
            </w:r>
          </w:p>
        </w:tc>
        <w:tc>
          <w:tcPr>
            <w:tcW w:w="9238" w:type="dxa"/>
            <w:gridSpan w:val="5"/>
            <w:vAlign w:val="center"/>
          </w:tcPr>
          <w:p w14:paraId="039111B2" w14:textId="11DB7ED7" w:rsidR="00C4784D" w:rsidRPr="00C4784D" w:rsidRDefault="00C4784D" w:rsidP="00C4784D">
            <w:pPr>
              <w:spacing w:before="60" w:after="60"/>
              <w:ind w:firstLine="41"/>
              <w:rPr>
                <w:b/>
                <w:bCs/>
                <w:i/>
                <w:iCs/>
                <w:sz w:val="22"/>
                <w:szCs w:val="22"/>
              </w:rPr>
            </w:pPr>
            <w:r w:rsidRPr="00C4784D">
              <w:rPr>
                <w:b/>
                <w:bCs/>
                <w:sz w:val="22"/>
                <w:szCs w:val="22"/>
                <w:lang w:val="lt-LT"/>
              </w:rPr>
              <w:t>Paslaugos:</w:t>
            </w:r>
          </w:p>
        </w:tc>
      </w:tr>
      <w:tr w:rsidR="00551F0A" w:rsidRPr="00A06FF1" w14:paraId="0B1F7834" w14:textId="77777777" w:rsidTr="00D16E9C">
        <w:trPr>
          <w:trHeight w:val="889"/>
        </w:trPr>
        <w:tc>
          <w:tcPr>
            <w:tcW w:w="680" w:type="dxa"/>
          </w:tcPr>
          <w:p w14:paraId="2FD4E008" w14:textId="3E019787" w:rsidR="00551F0A" w:rsidRPr="0065108D" w:rsidRDefault="0065108D" w:rsidP="00425DA8">
            <w:pPr>
              <w:spacing w:before="60" w:after="60"/>
              <w:rPr>
                <w:sz w:val="22"/>
                <w:szCs w:val="22"/>
                <w:lang w:val="lt-LT"/>
              </w:rPr>
            </w:pPr>
            <w:r>
              <w:rPr>
                <w:sz w:val="22"/>
                <w:szCs w:val="22"/>
                <w:lang w:val="lt-LT"/>
              </w:rPr>
              <w:t>2.1</w:t>
            </w:r>
          </w:p>
        </w:tc>
        <w:tc>
          <w:tcPr>
            <w:tcW w:w="2552" w:type="dxa"/>
          </w:tcPr>
          <w:p w14:paraId="475CCECF" w14:textId="77777777" w:rsidR="0065108D" w:rsidRPr="00FC28D3" w:rsidRDefault="0065108D" w:rsidP="0065108D">
            <w:pPr>
              <w:rPr>
                <w:sz w:val="22"/>
                <w:szCs w:val="22"/>
              </w:rPr>
            </w:pPr>
            <w:r w:rsidRPr="00FC28D3">
              <w:rPr>
                <w:sz w:val="22"/>
                <w:szCs w:val="22"/>
              </w:rPr>
              <w:t xml:space="preserve">Vandens aparatų nuoma </w:t>
            </w:r>
          </w:p>
          <w:p w14:paraId="14A352D3" w14:textId="4E76BC88" w:rsidR="00551F0A" w:rsidRPr="00A06FF1" w:rsidRDefault="0065108D" w:rsidP="0065108D">
            <w:pPr>
              <w:spacing w:before="60" w:after="60"/>
              <w:jc w:val="both"/>
              <w:rPr>
                <w:sz w:val="22"/>
                <w:szCs w:val="22"/>
              </w:rPr>
            </w:pPr>
            <w:r w:rsidRPr="00FC28D3">
              <w:rPr>
                <w:sz w:val="22"/>
                <w:szCs w:val="22"/>
              </w:rPr>
              <w:t>ir jų priežiūra</w:t>
            </w:r>
          </w:p>
        </w:tc>
        <w:tc>
          <w:tcPr>
            <w:tcW w:w="1144" w:type="dxa"/>
          </w:tcPr>
          <w:p w14:paraId="58AD19CE" w14:textId="38F1BF54" w:rsidR="00551F0A" w:rsidRPr="0065108D" w:rsidRDefault="0065108D" w:rsidP="00425DA8">
            <w:pPr>
              <w:spacing w:before="60" w:after="60"/>
              <w:jc w:val="center"/>
              <w:rPr>
                <w:sz w:val="22"/>
                <w:szCs w:val="22"/>
                <w:lang w:val="lt-LT"/>
              </w:rPr>
            </w:pPr>
            <w:r>
              <w:rPr>
                <w:sz w:val="22"/>
                <w:szCs w:val="22"/>
                <w:lang w:val="lt-LT"/>
              </w:rPr>
              <w:t>Vnt.</w:t>
            </w:r>
          </w:p>
        </w:tc>
        <w:tc>
          <w:tcPr>
            <w:tcW w:w="1705" w:type="dxa"/>
            <w:shd w:val="clear" w:color="auto" w:fill="auto"/>
          </w:tcPr>
          <w:p w14:paraId="03C3D3AC" w14:textId="28D5A492" w:rsidR="00551F0A" w:rsidRPr="0065108D" w:rsidRDefault="0065108D" w:rsidP="00425DA8">
            <w:pPr>
              <w:spacing w:before="60" w:after="60"/>
              <w:jc w:val="center"/>
              <w:rPr>
                <w:sz w:val="22"/>
                <w:szCs w:val="22"/>
                <w:lang w:val="lt-LT"/>
              </w:rPr>
            </w:pPr>
            <w:r w:rsidRPr="00D16E9C">
              <w:rPr>
                <w:sz w:val="22"/>
                <w:szCs w:val="22"/>
                <w:lang w:val="lt-LT"/>
              </w:rPr>
              <w:t>1</w:t>
            </w:r>
            <w:r w:rsidR="00D16E9C" w:rsidRPr="00D16E9C">
              <w:rPr>
                <w:sz w:val="22"/>
                <w:szCs w:val="22"/>
                <w:lang w:val="lt-LT"/>
              </w:rPr>
              <w:t>3</w:t>
            </w:r>
          </w:p>
        </w:tc>
        <w:tc>
          <w:tcPr>
            <w:tcW w:w="1741" w:type="dxa"/>
          </w:tcPr>
          <w:p w14:paraId="0A9C2D2D" w14:textId="77777777" w:rsidR="00551F0A" w:rsidRPr="00A06FF1" w:rsidRDefault="00551F0A" w:rsidP="00425DA8">
            <w:pPr>
              <w:spacing w:before="60" w:after="60"/>
              <w:ind w:firstLine="41"/>
              <w:rPr>
                <w:sz w:val="22"/>
                <w:szCs w:val="22"/>
              </w:rPr>
            </w:pPr>
          </w:p>
        </w:tc>
        <w:tc>
          <w:tcPr>
            <w:tcW w:w="2096" w:type="dxa"/>
          </w:tcPr>
          <w:p w14:paraId="247DD9F6" w14:textId="77777777" w:rsidR="00551F0A" w:rsidRPr="000B3683" w:rsidRDefault="00551F0A" w:rsidP="00425DA8">
            <w:pPr>
              <w:spacing w:before="60" w:after="60"/>
              <w:ind w:firstLine="41"/>
              <w:jc w:val="center"/>
              <w:rPr>
                <w:i/>
                <w:iCs/>
                <w:sz w:val="22"/>
                <w:szCs w:val="22"/>
              </w:rPr>
            </w:pPr>
          </w:p>
        </w:tc>
      </w:tr>
      <w:tr w:rsidR="00551F0A" w:rsidRPr="00A06FF1" w14:paraId="59495514" w14:textId="77777777" w:rsidTr="00551F0A">
        <w:trPr>
          <w:trHeight w:val="362"/>
        </w:trPr>
        <w:tc>
          <w:tcPr>
            <w:tcW w:w="7822" w:type="dxa"/>
            <w:gridSpan w:val="5"/>
            <w:vAlign w:val="center"/>
          </w:tcPr>
          <w:p w14:paraId="1D2F9B78" w14:textId="39A05A76" w:rsidR="00551F0A" w:rsidRPr="007B5EC6" w:rsidRDefault="007B5EC6" w:rsidP="00551F0A">
            <w:pPr>
              <w:spacing w:before="60" w:after="60"/>
              <w:ind w:firstLine="41"/>
              <w:jc w:val="right"/>
              <w:rPr>
                <w:sz w:val="22"/>
                <w:szCs w:val="22"/>
                <w:lang w:val="lt-LT"/>
              </w:rPr>
            </w:pPr>
            <w:r w:rsidRPr="007B5EC6">
              <w:rPr>
                <w:sz w:val="22"/>
                <w:szCs w:val="22"/>
                <w:lang w:val="lt-LT"/>
              </w:rPr>
              <w:t xml:space="preserve">(suma 1.1 </w:t>
            </w:r>
            <w:r w:rsidR="00D5319D">
              <w:rPr>
                <w:sz w:val="22"/>
                <w:szCs w:val="22"/>
                <w:lang w:val="lt-LT"/>
              </w:rPr>
              <w:t xml:space="preserve">+ 1.2 </w:t>
            </w:r>
            <w:r w:rsidRPr="007B5EC6">
              <w:rPr>
                <w:sz w:val="22"/>
                <w:szCs w:val="22"/>
                <w:lang w:val="lt-LT"/>
              </w:rPr>
              <w:t>+ 2.1.)</w:t>
            </w:r>
            <w:r>
              <w:rPr>
                <w:sz w:val="22"/>
                <w:szCs w:val="22"/>
                <w:lang w:val="lt-LT"/>
              </w:rPr>
              <w:t xml:space="preserve"> </w:t>
            </w:r>
            <w:r w:rsidR="00551F0A" w:rsidRPr="00A06FF1">
              <w:rPr>
                <w:b/>
                <w:bCs/>
                <w:sz w:val="22"/>
                <w:szCs w:val="22"/>
              </w:rPr>
              <w:t xml:space="preserve">Pasiūlymo kaina </w:t>
            </w:r>
            <w:r w:rsidR="00551F0A" w:rsidRPr="00A06FF1">
              <w:rPr>
                <w:b/>
                <w:bCs/>
                <w:iCs/>
                <w:sz w:val="22"/>
                <w:szCs w:val="22"/>
              </w:rPr>
              <w:t>EUR</w:t>
            </w:r>
            <w:r w:rsidR="00551F0A" w:rsidRPr="00A06FF1">
              <w:rPr>
                <w:b/>
                <w:bCs/>
                <w:sz w:val="22"/>
                <w:szCs w:val="22"/>
              </w:rPr>
              <w:t xml:space="preserve"> be PVM</w:t>
            </w:r>
            <w:r>
              <w:rPr>
                <w:b/>
                <w:bCs/>
                <w:sz w:val="22"/>
                <w:szCs w:val="22"/>
                <w:lang w:val="lt-LT"/>
              </w:rPr>
              <w:t xml:space="preserve"> </w:t>
            </w:r>
          </w:p>
        </w:tc>
        <w:tc>
          <w:tcPr>
            <w:tcW w:w="2096" w:type="dxa"/>
          </w:tcPr>
          <w:p w14:paraId="72DB11DE" w14:textId="57966714" w:rsidR="00551F0A" w:rsidRPr="00A06FF1" w:rsidRDefault="00551F0A" w:rsidP="00425DA8">
            <w:pPr>
              <w:spacing w:before="60" w:after="60"/>
              <w:ind w:firstLine="41"/>
              <w:jc w:val="center"/>
              <w:rPr>
                <w:sz w:val="22"/>
                <w:szCs w:val="22"/>
              </w:rPr>
            </w:pPr>
          </w:p>
        </w:tc>
      </w:tr>
      <w:tr w:rsidR="00551F0A" w:rsidRPr="00A06FF1" w14:paraId="000AE10A" w14:textId="77777777" w:rsidTr="00551F0A">
        <w:trPr>
          <w:trHeight w:val="376"/>
        </w:trPr>
        <w:tc>
          <w:tcPr>
            <w:tcW w:w="7822" w:type="dxa"/>
            <w:gridSpan w:val="5"/>
            <w:vAlign w:val="center"/>
          </w:tcPr>
          <w:p w14:paraId="2D1F0FA2" w14:textId="1E60A809" w:rsidR="00551F0A" w:rsidRPr="00A06FF1" w:rsidRDefault="00551F0A" w:rsidP="00551F0A">
            <w:pPr>
              <w:spacing w:before="60" w:after="60"/>
              <w:ind w:firstLine="41"/>
              <w:jc w:val="right"/>
              <w:rPr>
                <w:sz w:val="22"/>
                <w:szCs w:val="22"/>
              </w:rPr>
            </w:pPr>
            <w:r w:rsidRPr="00B6736F">
              <w:rPr>
                <w:b/>
                <w:bCs/>
                <w:sz w:val="22"/>
                <w:szCs w:val="22"/>
                <w:lang w:val="en-US"/>
              </w:rPr>
              <w:t>21</w:t>
            </w:r>
            <w:r w:rsidRPr="00B6736F">
              <w:rPr>
                <w:b/>
                <w:bCs/>
                <w:sz w:val="22"/>
                <w:szCs w:val="22"/>
              </w:rPr>
              <w:t xml:space="preserve"> </w:t>
            </w:r>
            <w:r w:rsidRPr="00A06FF1">
              <w:rPr>
                <w:b/>
                <w:bCs/>
                <w:sz w:val="22"/>
                <w:szCs w:val="22"/>
              </w:rPr>
              <w:t>proc. PVM</w:t>
            </w:r>
          </w:p>
        </w:tc>
        <w:tc>
          <w:tcPr>
            <w:tcW w:w="2096" w:type="dxa"/>
          </w:tcPr>
          <w:p w14:paraId="7396ECE4" w14:textId="2B9FF611" w:rsidR="00551F0A" w:rsidRPr="00A06FF1" w:rsidRDefault="00551F0A" w:rsidP="00425DA8">
            <w:pPr>
              <w:spacing w:before="60" w:after="60"/>
              <w:ind w:firstLine="41"/>
              <w:jc w:val="center"/>
              <w:rPr>
                <w:sz w:val="22"/>
                <w:szCs w:val="22"/>
              </w:rPr>
            </w:pPr>
          </w:p>
        </w:tc>
      </w:tr>
      <w:tr w:rsidR="00551F0A" w:rsidRPr="00A06FF1" w14:paraId="0CE76611" w14:textId="77777777" w:rsidTr="00551F0A">
        <w:trPr>
          <w:trHeight w:val="362"/>
        </w:trPr>
        <w:tc>
          <w:tcPr>
            <w:tcW w:w="7822" w:type="dxa"/>
            <w:gridSpan w:val="5"/>
            <w:vAlign w:val="center"/>
          </w:tcPr>
          <w:p w14:paraId="043AB550" w14:textId="19B005DE" w:rsidR="00551F0A" w:rsidRPr="00A06FF1" w:rsidRDefault="00551F0A" w:rsidP="00551F0A">
            <w:pPr>
              <w:spacing w:before="60" w:after="60"/>
              <w:ind w:firstLine="41"/>
              <w:jc w:val="right"/>
              <w:rPr>
                <w:sz w:val="22"/>
                <w:szCs w:val="22"/>
              </w:rPr>
            </w:pPr>
            <w:r w:rsidRPr="00A06FF1">
              <w:rPr>
                <w:b/>
                <w:bCs/>
                <w:sz w:val="22"/>
                <w:szCs w:val="22"/>
              </w:rPr>
              <w:t xml:space="preserve">Pasiūlymo kaina </w:t>
            </w:r>
            <w:r w:rsidRPr="00A06FF1">
              <w:rPr>
                <w:b/>
                <w:bCs/>
                <w:iCs/>
                <w:sz w:val="22"/>
                <w:szCs w:val="22"/>
              </w:rPr>
              <w:t>EUR</w:t>
            </w:r>
            <w:r w:rsidRPr="00A06FF1">
              <w:rPr>
                <w:b/>
                <w:bCs/>
                <w:sz w:val="22"/>
                <w:szCs w:val="22"/>
              </w:rPr>
              <w:t xml:space="preserve"> su PVM</w:t>
            </w:r>
          </w:p>
        </w:tc>
        <w:tc>
          <w:tcPr>
            <w:tcW w:w="2096" w:type="dxa"/>
          </w:tcPr>
          <w:p w14:paraId="7BEEA2C5" w14:textId="29D3829D" w:rsidR="00551F0A" w:rsidRPr="00A06FF1" w:rsidRDefault="00551F0A" w:rsidP="00425DA8">
            <w:pPr>
              <w:spacing w:before="60" w:after="60"/>
              <w:ind w:firstLine="41"/>
              <w:jc w:val="center"/>
              <w:rPr>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Pagrindinistekstas"/>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Pagrindinistekstas"/>
        <w:widowControl w:val="0"/>
        <w:rPr>
          <w:i/>
          <w:sz w:val="22"/>
          <w:szCs w:val="22"/>
        </w:rPr>
      </w:pPr>
    </w:p>
    <w:p w14:paraId="3599D967" w14:textId="2D1DE509" w:rsidR="00EB3CE6" w:rsidRDefault="00326ADD" w:rsidP="0087041A">
      <w:pPr>
        <w:pStyle w:val="Pagrindinistekstas"/>
        <w:widowControl w:val="0"/>
        <w:rPr>
          <w:i/>
          <w:sz w:val="22"/>
          <w:szCs w:val="22"/>
        </w:rPr>
      </w:pPr>
      <w:r w:rsidRPr="00326ADD">
        <w:rPr>
          <w:i/>
          <w:sz w:val="22"/>
          <w:szCs w:val="22"/>
        </w:rPr>
        <w:t>Jei T</w:t>
      </w:r>
      <w:r w:rsidR="001B16F0">
        <w:rPr>
          <w:i/>
          <w:sz w:val="22"/>
          <w:szCs w:val="22"/>
        </w:rPr>
        <w:t>ie</w:t>
      </w:r>
      <w:r w:rsidRPr="00326ADD">
        <w:rPr>
          <w:i/>
          <w:sz w:val="22"/>
          <w:szCs w:val="22"/>
        </w:rPr>
        <w:t>kėjas nėra PVM mokėtojas arba prekės / paslaugos yra neapmokestinamos PVM pagal Lietuvos Respublikos pridėtinės vertės mokesčio įstatymą, grafoje „PVM“ rašoma – 0, o grafoje „Pasiūlymo kaina EUR su PVM“ įrašoma ta pati suma kaip ir grafoje „Pasiūlymo kaina EUR be PVM“. Jei T</w:t>
      </w:r>
      <w:r w:rsidR="001B16F0">
        <w:rPr>
          <w:i/>
          <w:sz w:val="22"/>
          <w:szCs w:val="22"/>
        </w:rPr>
        <w:t>ie</w:t>
      </w:r>
      <w:r w:rsidRPr="00326ADD">
        <w:rPr>
          <w:i/>
          <w:sz w:val="22"/>
          <w:szCs w:val="22"/>
        </w:rPr>
        <w:t>kėjas nėra PVM mokėtojas arba prekėms / paslaugoms nėra taikomas PVM arba taikomas lengvatinis PVM, T</w:t>
      </w:r>
      <w:r w:rsidR="001B16F0">
        <w:rPr>
          <w:i/>
          <w:sz w:val="22"/>
          <w:szCs w:val="22"/>
        </w:rPr>
        <w:t>ie</w:t>
      </w:r>
      <w:r w:rsidRPr="00326ADD">
        <w:rPr>
          <w:i/>
          <w:sz w:val="22"/>
          <w:szCs w:val="22"/>
        </w:rPr>
        <w:t>kėjas turi nurodyti PVM netaikymo ar lengvatinio PVM taikymo pagrindimą ......................................... (įrašyti)</w:t>
      </w:r>
    </w:p>
    <w:p w14:paraId="5984719C" w14:textId="77777777" w:rsidR="00326ADD" w:rsidRDefault="00326ADD" w:rsidP="0087041A">
      <w:pPr>
        <w:pStyle w:val="Pagrindinistekstas"/>
        <w:widowControl w:val="0"/>
        <w:rPr>
          <w:i/>
          <w:sz w:val="22"/>
          <w:szCs w:val="22"/>
        </w:rPr>
      </w:pPr>
    </w:p>
    <w:p w14:paraId="53F40826" w14:textId="1A6904E0" w:rsidR="00E04692" w:rsidRPr="00143697" w:rsidRDefault="00E04692" w:rsidP="00E04692">
      <w:pPr>
        <w:keepLines/>
        <w:tabs>
          <w:tab w:val="left" w:pos="4111"/>
        </w:tabs>
        <w:spacing w:before="60" w:after="60"/>
        <w:jc w:val="both"/>
        <w:rPr>
          <w:sz w:val="22"/>
          <w:szCs w:val="22"/>
        </w:rPr>
      </w:pPr>
      <w:r w:rsidRPr="00143697">
        <w:rPr>
          <w:sz w:val="22"/>
          <w:szCs w:val="22"/>
        </w:rPr>
        <w:lastRenderedPageBreak/>
        <w:t xml:space="preserve">Skaičiuojant vandens ir </w:t>
      </w:r>
      <w:r>
        <w:rPr>
          <w:sz w:val="22"/>
          <w:szCs w:val="22"/>
        </w:rPr>
        <w:t>vandens aparatų nuomos ir priežiūros</w:t>
      </w:r>
      <w:r w:rsidRPr="00143697">
        <w:rPr>
          <w:sz w:val="22"/>
          <w:szCs w:val="22"/>
        </w:rPr>
        <w:t xml:space="preserve"> įkainius atsižvelgta į perkamą </w:t>
      </w:r>
      <w:r>
        <w:rPr>
          <w:sz w:val="22"/>
          <w:szCs w:val="22"/>
          <w:lang w:val="lt-LT"/>
        </w:rPr>
        <w:t>preliminarų</w:t>
      </w:r>
      <w:r w:rsidRPr="00143697">
        <w:rPr>
          <w:sz w:val="22"/>
          <w:szCs w:val="22"/>
        </w:rPr>
        <w:t xml:space="preserve"> vandens kiekį, jo tiekimo apimtis ir pobūdį, terminus ir sąlygas, į perkam</w:t>
      </w:r>
      <w:r>
        <w:rPr>
          <w:sz w:val="22"/>
          <w:szCs w:val="22"/>
        </w:rPr>
        <w:t>ą vandens aparatų nuomą ir jų priežiūros paslaugas</w:t>
      </w:r>
      <w:r w:rsidRPr="00143697">
        <w:rPr>
          <w:sz w:val="22"/>
          <w:szCs w:val="22"/>
        </w:rPr>
        <w:t xml:space="preserve"> ir jų kiekius, apimtis ir pobūdį, į </w:t>
      </w:r>
      <w:r>
        <w:rPr>
          <w:sz w:val="22"/>
          <w:szCs w:val="22"/>
        </w:rPr>
        <w:t xml:space="preserve">vandens aparatų nuomos ir jų priežiūros paslaugų </w:t>
      </w:r>
      <w:r w:rsidRPr="00143697">
        <w:rPr>
          <w:sz w:val="22"/>
          <w:szCs w:val="22"/>
        </w:rPr>
        <w:t xml:space="preserve">terminus ir sąlygas, į kainos sudėtines dalis, į Specifikacijos reikalavimus, į pirkimo sutarties projekte numatytus atsiskaitymo terminus ir sąlygas, į pirkimo sutarties pratęsimo galimybes bei į visus kitus šio viešojo pirkimo dokumentų reikalavimus. </w:t>
      </w:r>
    </w:p>
    <w:p w14:paraId="53E98E04" w14:textId="007BCA9A" w:rsidR="00E04692" w:rsidRPr="00143697" w:rsidRDefault="00E04692" w:rsidP="00E04692">
      <w:pPr>
        <w:keepLines/>
        <w:tabs>
          <w:tab w:val="left" w:pos="4111"/>
        </w:tabs>
        <w:spacing w:before="60" w:after="60"/>
        <w:ind w:firstLine="425"/>
        <w:jc w:val="both"/>
        <w:rPr>
          <w:sz w:val="22"/>
          <w:szCs w:val="22"/>
        </w:rPr>
      </w:pPr>
      <w:r w:rsidRPr="00143697">
        <w:rPr>
          <w:sz w:val="22"/>
          <w:szCs w:val="22"/>
        </w:rPr>
        <w:t xml:space="preserve">Į vandens ir </w:t>
      </w:r>
      <w:r>
        <w:rPr>
          <w:sz w:val="22"/>
          <w:szCs w:val="22"/>
        </w:rPr>
        <w:t xml:space="preserve">vandens aparatų nuomą ir jų priežiūros paslaugų </w:t>
      </w:r>
      <w:r w:rsidRPr="00143697">
        <w:rPr>
          <w:sz w:val="22"/>
          <w:szCs w:val="22"/>
        </w:rPr>
        <w:t xml:space="preserve"> įkainius įskaičiuoti visi </w:t>
      </w:r>
      <w:r w:rsidR="00946DBC">
        <w:rPr>
          <w:sz w:val="22"/>
          <w:szCs w:val="22"/>
          <w:lang w:val="en-US"/>
        </w:rPr>
        <w:t>T</w:t>
      </w:r>
      <w:r w:rsidRPr="00143697">
        <w:rPr>
          <w:sz w:val="22"/>
          <w:szCs w:val="22"/>
        </w:rPr>
        <w:t xml:space="preserve">iekėjo vandens ir jo tiekimo bei </w:t>
      </w:r>
      <w:r>
        <w:rPr>
          <w:sz w:val="22"/>
          <w:szCs w:val="22"/>
        </w:rPr>
        <w:t>vandens aparatų nuomos ir jų priežiūros paslaugų</w:t>
      </w:r>
      <w:r w:rsidRPr="00143697" w:rsidDel="00B16E7D">
        <w:rPr>
          <w:sz w:val="22"/>
          <w:szCs w:val="22"/>
        </w:rPr>
        <w:t xml:space="preserve"> </w:t>
      </w:r>
      <w:r>
        <w:rPr>
          <w:sz w:val="22"/>
          <w:szCs w:val="22"/>
        </w:rPr>
        <w:t xml:space="preserve"> </w:t>
      </w:r>
      <w:r w:rsidRPr="00143697">
        <w:rPr>
          <w:sz w:val="22"/>
          <w:szCs w:val="22"/>
        </w:rPr>
        <w:t>kaštai,  darbuotojų, transporto, medžiagų, priemonių, įrangos ir technikos, skirtų tiekti vandenį</w:t>
      </w:r>
      <w:r>
        <w:rPr>
          <w:sz w:val="22"/>
          <w:szCs w:val="22"/>
        </w:rPr>
        <w:t>,  nuomoti</w:t>
      </w:r>
      <w:r w:rsidRPr="00143697">
        <w:rPr>
          <w:sz w:val="22"/>
          <w:szCs w:val="22"/>
        </w:rPr>
        <w:t xml:space="preserve"> </w:t>
      </w:r>
      <w:r>
        <w:rPr>
          <w:sz w:val="22"/>
          <w:szCs w:val="22"/>
        </w:rPr>
        <w:t>vandens aparatus ir vykdyti jų priežiūrą</w:t>
      </w:r>
      <w:r w:rsidRPr="00143697">
        <w:rPr>
          <w:sz w:val="22"/>
          <w:szCs w:val="22"/>
        </w:rPr>
        <w:t>, kaštai, darbuotojų darbo apmokėjimo bei draudimo kaštai, visi kiti galimi nurodyti ir nenurodyti tiekėjo kaštai ir visa galima tiekėjo rizika, susijusi su rinkos kainų svyravimais, ir visos tiekėjo išlaidos, apimančios ir išlaidas E. sąskaitoms teikti, ir viską, ko reikia visiškam ir tinkamam pirkimo sutarties vykdymui, bei visi mokesčiai, įskaitant PVM.</w:t>
      </w:r>
    </w:p>
    <w:p w14:paraId="0D8D279B" w14:textId="77777777" w:rsidR="0004592C" w:rsidRDefault="0004592C" w:rsidP="004520F2">
      <w:pPr>
        <w:widowControl w:val="0"/>
        <w:tabs>
          <w:tab w:val="left" w:pos="4111"/>
        </w:tabs>
        <w:jc w:val="both"/>
        <w:rPr>
          <w:sz w:val="22"/>
          <w:szCs w:val="22"/>
          <w:lang w:val="lt-LT"/>
        </w:rPr>
      </w:pPr>
    </w:p>
    <w:p w14:paraId="6B180BDA" w14:textId="69200C85" w:rsidR="008E5BDA" w:rsidRDefault="00633FB1" w:rsidP="004520F2">
      <w:pPr>
        <w:widowControl w:val="0"/>
        <w:tabs>
          <w:tab w:val="left" w:pos="4111"/>
        </w:tabs>
        <w:jc w:val="both"/>
        <w:rPr>
          <w:sz w:val="22"/>
          <w:szCs w:val="22"/>
          <w:lang w:val="lt-LT"/>
        </w:rPr>
      </w:pPr>
      <w:r w:rsidRPr="0004592C">
        <w:rPr>
          <w:sz w:val="22"/>
          <w:szCs w:val="22"/>
          <w:lang w:val="lt-LT"/>
        </w:rPr>
        <w:t>Patvirtiname, kad mūsų siūlomas geriamas vanduo, jo tiekimas bei vandens aparatų nuomos ir jų priežiūros paslaugos atitinka Specifikacijoje nustatytus reikalavimus.</w:t>
      </w:r>
    </w:p>
    <w:p w14:paraId="3FD67F40" w14:textId="77777777" w:rsidR="0004592C" w:rsidRDefault="0004592C" w:rsidP="004520F2">
      <w:pPr>
        <w:widowControl w:val="0"/>
        <w:tabs>
          <w:tab w:val="left" w:pos="4111"/>
        </w:tabs>
        <w:jc w:val="both"/>
        <w:rPr>
          <w:sz w:val="22"/>
          <w:szCs w:val="22"/>
          <w:lang w:val="lt-LT"/>
        </w:rPr>
      </w:pPr>
    </w:p>
    <w:p w14:paraId="3B6A3DA0" w14:textId="77777777" w:rsidR="0004592C" w:rsidRPr="00143697" w:rsidRDefault="0004592C" w:rsidP="0004592C">
      <w:pPr>
        <w:keepLines/>
        <w:tabs>
          <w:tab w:val="left" w:pos="4111"/>
        </w:tabs>
        <w:spacing w:before="120"/>
        <w:ind w:firstLine="425"/>
        <w:rPr>
          <w:sz w:val="22"/>
          <w:szCs w:val="22"/>
        </w:rPr>
      </w:pPr>
      <w:r w:rsidRPr="00143697">
        <w:rPr>
          <w:sz w:val="22"/>
          <w:szCs w:val="22"/>
        </w:rPr>
        <w:t>Vieno vandens aparato .......................... kaina (materialinė vertė) be PVM – ___,__ (žodžiais) eurų.</w:t>
      </w:r>
    </w:p>
    <w:p w14:paraId="04047E34" w14:textId="262CC901" w:rsidR="0004592C" w:rsidRPr="0004592C" w:rsidRDefault="0004592C" w:rsidP="0004592C">
      <w:pPr>
        <w:keepLines/>
        <w:tabs>
          <w:tab w:val="left" w:pos="4111"/>
        </w:tabs>
        <w:spacing w:after="60"/>
        <w:ind w:firstLine="425"/>
        <w:rPr>
          <w:color w:val="C00000"/>
          <w:sz w:val="22"/>
          <w:szCs w:val="22"/>
          <w:vertAlign w:val="superscript"/>
          <w:lang w:val="lt-LT"/>
        </w:rPr>
      </w:pPr>
      <w:r w:rsidRPr="00143697">
        <w:rPr>
          <w:color w:val="C00000"/>
          <w:sz w:val="22"/>
          <w:szCs w:val="22"/>
          <w:vertAlign w:val="superscript"/>
        </w:rPr>
        <w:t xml:space="preserve">                                              (gamintojas, pavadinimas, modelis)</w:t>
      </w:r>
    </w:p>
    <w:p w14:paraId="660C7782" w14:textId="77777777" w:rsidR="0004592C" w:rsidRDefault="0004592C" w:rsidP="0004592C">
      <w:pPr>
        <w:pStyle w:val="Sraopastraipa"/>
        <w:widowControl w:val="0"/>
        <w:tabs>
          <w:tab w:val="left" w:pos="4111"/>
        </w:tabs>
        <w:ind w:left="928"/>
        <w:rPr>
          <w:b/>
          <w:bCs/>
        </w:rPr>
      </w:pPr>
    </w:p>
    <w:p w14:paraId="46868488" w14:textId="42DE526A" w:rsidR="00B86EF6" w:rsidRDefault="00B86EF6" w:rsidP="00B86EF6">
      <w:pPr>
        <w:pStyle w:val="Sraopastraipa"/>
        <w:widowControl w:val="0"/>
        <w:numPr>
          <w:ilvl w:val="1"/>
          <w:numId w:val="47"/>
        </w:numPr>
        <w:tabs>
          <w:tab w:val="left" w:pos="4111"/>
        </w:tabs>
        <w:jc w:val="center"/>
        <w:rPr>
          <w:b/>
          <w:bCs/>
        </w:rPr>
      </w:pPr>
      <w:r>
        <w:rPr>
          <w:b/>
          <w:bCs/>
        </w:rPr>
        <w:t>KARTU SU PASIŪLYMO PATEIKIAMI DOKUMENTAI</w:t>
      </w:r>
      <w:r w:rsidR="009B63F7">
        <w:rPr>
          <w:b/>
          <w:bCs/>
        </w:rPr>
        <w:t xml:space="preserve"> PAGAL SPECIFIKACIJOS REIKALAVIMUS</w:t>
      </w:r>
    </w:p>
    <w:p w14:paraId="19EC7B8A" w14:textId="77777777" w:rsidR="00B86EF6" w:rsidRDefault="00B86EF6" w:rsidP="00B86EF6">
      <w:pPr>
        <w:widowControl w:val="0"/>
        <w:tabs>
          <w:tab w:val="left" w:pos="4111"/>
        </w:tabs>
        <w:jc w:val="center"/>
        <w:rPr>
          <w:b/>
          <w:bCs/>
          <w:lang w:val="lt-LT"/>
        </w:rPr>
      </w:pPr>
    </w:p>
    <w:tbl>
      <w:tblPr>
        <w:tblStyle w:val="Lentelstinklelis"/>
        <w:tblW w:w="0" w:type="auto"/>
        <w:tblInd w:w="0" w:type="dxa"/>
        <w:tblLook w:val="04A0" w:firstRow="1" w:lastRow="0" w:firstColumn="1" w:lastColumn="0" w:noHBand="0" w:noVBand="1"/>
      </w:tblPr>
      <w:tblGrid>
        <w:gridCol w:w="4984"/>
        <w:gridCol w:w="4985"/>
      </w:tblGrid>
      <w:tr w:rsidR="00B86EF6" w14:paraId="43125E2E" w14:textId="77777777" w:rsidTr="008B2CE4">
        <w:tc>
          <w:tcPr>
            <w:tcW w:w="4984" w:type="dxa"/>
            <w:shd w:val="clear" w:color="auto" w:fill="D9D9D9" w:themeFill="background1" w:themeFillShade="D9"/>
          </w:tcPr>
          <w:p w14:paraId="4C6D18F3" w14:textId="61E21706" w:rsidR="00B86EF6" w:rsidRDefault="00B86EF6" w:rsidP="00B86EF6">
            <w:pPr>
              <w:widowControl w:val="0"/>
              <w:tabs>
                <w:tab w:val="left" w:pos="4111"/>
              </w:tabs>
              <w:jc w:val="center"/>
              <w:rPr>
                <w:b/>
                <w:bCs/>
                <w:lang w:val="lt-LT"/>
              </w:rPr>
            </w:pPr>
            <w:r>
              <w:rPr>
                <w:b/>
                <w:bCs/>
                <w:lang w:val="lt-LT"/>
              </w:rPr>
              <w:t>DOKUMENTAS</w:t>
            </w:r>
          </w:p>
        </w:tc>
        <w:tc>
          <w:tcPr>
            <w:tcW w:w="4985" w:type="dxa"/>
            <w:shd w:val="clear" w:color="auto" w:fill="D9D9D9" w:themeFill="background1" w:themeFillShade="D9"/>
          </w:tcPr>
          <w:p w14:paraId="10630DBA" w14:textId="4CED7D33" w:rsidR="00B86EF6" w:rsidRDefault="002C4F5F" w:rsidP="00B86EF6">
            <w:pPr>
              <w:widowControl w:val="0"/>
              <w:tabs>
                <w:tab w:val="left" w:pos="4111"/>
              </w:tabs>
              <w:jc w:val="center"/>
              <w:rPr>
                <w:b/>
                <w:bCs/>
                <w:lang w:val="lt-LT"/>
              </w:rPr>
            </w:pPr>
            <w:r>
              <w:rPr>
                <w:b/>
                <w:bCs/>
                <w:lang w:val="lt-LT"/>
              </w:rPr>
              <w:t>PATVIRTINIMAS</w:t>
            </w:r>
          </w:p>
        </w:tc>
      </w:tr>
      <w:tr w:rsidR="00B86EF6" w14:paraId="4CF9E8E7" w14:textId="77777777" w:rsidTr="00B86EF6">
        <w:tc>
          <w:tcPr>
            <w:tcW w:w="4984" w:type="dxa"/>
          </w:tcPr>
          <w:p w14:paraId="32B3DABC" w14:textId="0A958ED3" w:rsidR="00B86EF6" w:rsidRPr="00F54B77" w:rsidRDefault="00437DD0" w:rsidP="00BB02D5">
            <w:pPr>
              <w:widowControl w:val="0"/>
              <w:tabs>
                <w:tab w:val="left" w:pos="4111"/>
              </w:tabs>
              <w:ind w:firstLine="0"/>
              <w:jc w:val="left"/>
              <w:rPr>
                <w:lang w:val="lt-LT"/>
              </w:rPr>
            </w:pPr>
            <w:r w:rsidRPr="00437DD0">
              <w:rPr>
                <w:lang w:val="lt-LT"/>
              </w:rPr>
              <w:t>Vandens cheminių ir mikrobiologinių tyrimų protokolai arba lygiaverčiai dokumentai patvirtinantys, kad geriamasis vanduo yra kokybiškas ir atitinka Specifikacijoje 4.5 punkte nustatytus reikalavimus</w:t>
            </w:r>
          </w:p>
        </w:tc>
        <w:tc>
          <w:tcPr>
            <w:tcW w:w="4985" w:type="dxa"/>
          </w:tcPr>
          <w:p w14:paraId="72504901" w14:textId="06918AF1" w:rsidR="00B86EF6" w:rsidRPr="002C4F5F" w:rsidRDefault="002C4F5F" w:rsidP="00B86EF6">
            <w:pPr>
              <w:widowControl w:val="0"/>
              <w:tabs>
                <w:tab w:val="left" w:pos="4111"/>
              </w:tabs>
              <w:jc w:val="center"/>
              <w:rPr>
                <w:i/>
                <w:iCs/>
                <w:lang w:val="lt-LT"/>
              </w:rPr>
            </w:pPr>
            <w:r w:rsidRPr="002C4F5F">
              <w:rPr>
                <w:i/>
                <w:iCs/>
                <w:lang w:val="lt-LT"/>
              </w:rPr>
              <w:t>Nurodyti ar pateikta ir kokie dokumentai</w:t>
            </w:r>
          </w:p>
          <w:p w14:paraId="38DB37D6" w14:textId="76581A86" w:rsidR="009B63F7" w:rsidRPr="002C4F5F" w:rsidRDefault="009B63F7" w:rsidP="00B86EF6">
            <w:pPr>
              <w:widowControl w:val="0"/>
              <w:tabs>
                <w:tab w:val="left" w:pos="4111"/>
              </w:tabs>
              <w:jc w:val="center"/>
              <w:rPr>
                <w:b/>
                <w:bCs/>
                <w:color w:val="C00000"/>
                <w:lang w:val="lt-LT"/>
              </w:rPr>
            </w:pPr>
            <w:r w:rsidRPr="002C4F5F">
              <w:rPr>
                <w:color w:val="C00000"/>
                <w:sz w:val="22"/>
                <w:szCs w:val="22"/>
                <w:lang w:val="lt-LT"/>
              </w:rPr>
              <w:t>(įrašyti)</w:t>
            </w:r>
          </w:p>
        </w:tc>
      </w:tr>
    </w:tbl>
    <w:p w14:paraId="5AADBA5C" w14:textId="77777777" w:rsidR="00B86EF6" w:rsidRDefault="00B86EF6" w:rsidP="00B86EF6">
      <w:pPr>
        <w:widowControl w:val="0"/>
        <w:tabs>
          <w:tab w:val="left" w:pos="4111"/>
        </w:tabs>
        <w:jc w:val="center"/>
        <w:rPr>
          <w:b/>
          <w:bCs/>
          <w:lang w:val="lt-LT"/>
        </w:rPr>
      </w:pPr>
    </w:p>
    <w:p w14:paraId="62280F05" w14:textId="2A1DEE39" w:rsidR="00A46C83" w:rsidRDefault="001123CD" w:rsidP="00A46C83">
      <w:pPr>
        <w:pStyle w:val="Sraopastraipa"/>
        <w:widowControl w:val="0"/>
        <w:numPr>
          <w:ilvl w:val="1"/>
          <w:numId w:val="47"/>
        </w:numPr>
        <w:tabs>
          <w:tab w:val="left" w:pos="4111"/>
        </w:tabs>
        <w:jc w:val="center"/>
        <w:rPr>
          <w:b/>
          <w:bCs/>
        </w:rPr>
      </w:pPr>
      <w:r>
        <w:rPr>
          <w:b/>
          <w:bCs/>
        </w:rPr>
        <w:t>SIŪLOMA</w:t>
      </w:r>
      <w:r w:rsidR="00B67831">
        <w:rPr>
          <w:b/>
          <w:bCs/>
        </w:rPr>
        <w:t xml:space="preserve">S </w:t>
      </w:r>
      <w:r>
        <w:rPr>
          <w:b/>
          <w:bCs/>
        </w:rPr>
        <w:t>VANDUO</w:t>
      </w:r>
    </w:p>
    <w:p w14:paraId="5665F309" w14:textId="77777777" w:rsidR="00B67831" w:rsidRDefault="00B67831" w:rsidP="00B67831">
      <w:pPr>
        <w:pStyle w:val="Sraopastraipa"/>
        <w:widowControl w:val="0"/>
        <w:tabs>
          <w:tab w:val="left" w:pos="4111"/>
        </w:tabs>
        <w:ind w:left="928"/>
        <w:rPr>
          <w:b/>
          <w:bCs/>
        </w:rPr>
      </w:pPr>
    </w:p>
    <w:tbl>
      <w:tblPr>
        <w:tblStyle w:val="Lentelstinklelis"/>
        <w:tblW w:w="0" w:type="auto"/>
        <w:tblInd w:w="0" w:type="dxa"/>
        <w:tblLook w:val="04A0" w:firstRow="1" w:lastRow="0" w:firstColumn="1" w:lastColumn="0" w:noHBand="0" w:noVBand="1"/>
      </w:tblPr>
      <w:tblGrid>
        <w:gridCol w:w="4984"/>
        <w:gridCol w:w="4985"/>
      </w:tblGrid>
      <w:tr w:rsidR="00B67831" w14:paraId="0E1B38BC" w14:textId="77777777" w:rsidTr="00EB642F">
        <w:tc>
          <w:tcPr>
            <w:tcW w:w="9969" w:type="dxa"/>
            <w:gridSpan w:val="2"/>
            <w:shd w:val="clear" w:color="auto" w:fill="D9D9D9" w:themeFill="background1" w:themeFillShade="D9"/>
          </w:tcPr>
          <w:p w14:paraId="76113B42" w14:textId="075C9C60" w:rsidR="00B67831" w:rsidRDefault="00B67831" w:rsidP="00425DA8">
            <w:pPr>
              <w:widowControl w:val="0"/>
              <w:tabs>
                <w:tab w:val="left" w:pos="4111"/>
              </w:tabs>
              <w:jc w:val="center"/>
              <w:rPr>
                <w:b/>
                <w:bCs/>
                <w:lang w:val="lt-LT"/>
              </w:rPr>
            </w:pPr>
            <w:r>
              <w:rPr>
                <w:b/>
                <w:bCs/>
                <w:lang w:val="lt-LT"/>
              </w:rPr>
              <w:t>SIŪLOMAS VANDUO</w:t>
            </w:r>
          </w:p>
        </w:tc>
      </w:tr>
      <w:tr w:rsidR="001123CD" w14:paraId="43E23E86" w14:textId="77777777" w:rsidTr="00425DA8">
        <w:tc>
          <w:tcPr>
            <w:tcW w:w="4984" w:type="dxa"/>
          </w:tcPr>
          <w:p w14:paraId="25545B7C" w14:textId="0CB4423B" w:rsidR="00B67831" w:rsidRPr="00347C57" w:rsidRDefault="00B67831" w:rsidP="00347C57">
            <w:pPr>
              <w:ind w:firstLine="0"/>
              <w:rPr>
                <w:vertAlign w:val="superscript"/>
              </w:rPr>
            </w:pPr>
            <w:r w:rsidRPr="00347C57">
              <w:rPr>
                <w:lang w:val="lt-LT"/>
              </w:rPr>
              <w:t>Mūsų siūlomas vanduo</w:t>
            </w:r>
            <w:r w:rsidRPr="00347C57">
              <w:tab/>
            </w:r>
            <w:r w:rsidRPr="00347C57">
              <w:tab/>
            </w:r>
            <w:r w:rsidRPr="00347C57">
              <w:tab/>
            </w:r>
            <w:r w:rsidRPr="00347C57">
              <w:tab/>
            </w:r>
          </w:p>
          <w:p w14:paraId="455C421D" w14:textId="30466C5B" w:rsidR="001123CD" w:rsidRPr="00B67831" w:rsidRDefault="001123CD" w:rsidP="00425DA8">
            <w:pPr>
              <w:widowControl w:val="0"/>
              <w:tabs>
                <w:tab w:val="left" w:pos="4111"/>
              </w:tabs>
              <w:ind w:firstLine="0"/>
              <w:jc w:val="left"/>
              <w:rPr>
                <w:sz w:val="22"/>
                <w:szCs w:val="22"/>
                <w:lang w:val="lt-LT"/>
              </w:rPr>
            </w:pPr>
          </w:p>
        </w:tc>
        <w:tc>
          <w:tcPr>
            <w:tcW w:w="4985" w:type="dxa"/>
          </w:tcPr>
          <w:p w14:paraId="4D189A3F" w14:textId="01185EF2" w:rsidR="001123CD" w:rsidRPr="00B67831" w:rsidRDefault="00B67831" w:rsidP="00B67831">
            <w:pPr>
              <w:widowControl w:val="0"/>
              <w:tabs>
                <w:tab w:val="left" w:pos="4111"/>
              </w:tabs>
              <w:ind w:firstLine="0"/>
              <w:jc w:val="left"/>
              <w:rPr>
                <w:b/>
                <w:bCs/>
                <w:i/>
                <w:iCs/>
                <w:color w:val="C00000"/>
                <w:sz w:val="22"/>
                <w:szCs w:val="22"/>
                <w:lang w:val="lt-LT"/>
              </w:rPr>
            </w:pPr>
            <w:r w:rsidRPr="00B67831">
              <w:rPr>
                <w:i/>
                <w:iCs/>
                <w:color w:val="C00000"/>
              </w:rPr>
              <w:t>įrašyti „Natūralaus mineralinis vanduo“ ar „Šaltinio vanduo“, gamintoją, pavadinimą ir t.t.)</w:t>
            </w:r>
          </w:p>
        </w:tc>
      </w:tr>
    </w:tbl>
    <w:p w14:paraId="173C969D" w14:textId="77777777" w:rsidR="001123CD" w:rsidRDefault="001123CD" w:rsidP="001123CD">
      <w:pPr>
        <w:pStyle w:val="Sraopastraipa"/>
        <w:widowControl w:val="0"/>
        <w:tabs>
          <w:tab w:val="left" w:pos="4111"/>
        </w:tabs>
        <w:ind w:left="928"/>
        <w:rPr>
          <w:b/>
          <w:bCs/>
        </w:rPr>
      </w:pPr>
    </w:p>
    <w:p w14:paraId="1EDD20E7" w14:textId="52CD5892" w:rsidR="00347C57" w:rsidRDefault="00347C57" w:rsidP="00347C57">
      <w:pPr>
        <w:pStyle w:val="Sraopastraipa"/>
        <w:widowControl w:val="0"/>
        <w:numPr>
          <w:ilvl w:val="1"/>
          <w:numId w:val="47"/>
        </w:numPr>
        <w:tabs>
          <w:tab w:val="left" w:pos="4111"/>
        </w:tabs>
        <w:jc w:val="center"/>
        <w:rPr>
          <w:b/>
          <w:bCs/>
        </w:rPr>
      </w:pPr>
      <w:r>
        <w:rPr>
          <w:b/>
          <w:bCs/>
        </w:rPr>
        <w:t>VANDENS BUTELIŲ TALPA</w:t>
      </w:r>
    </w:p>
    <w:p w14:paraId="649CD8C3" w14:textId="77777777" w:rsidR="00347C57" w:rsidRDefault="00347C57" w:rsidP="00347C57">
      <w:pPr>
        <w:pStyle w:val="Sraopastraipa"/>
        <w:widowControl w:val="0"/>
        <w:tabs>
          <w:tab w:val="left" w:pos="4111"/>
        </w:tabs>
        <w:ind w:left="928"/>
        <w:rPr>
          <w:b/>
          <w:bCs/>
        </w:rPr>
      </w:pPr>
    </w:p>
    <w:tbl>
      <w:tblPr>
        <w:tblStyle w:val="Lentelstinklelis"/>
        <w:tblW w:w="0" w:type="auto"/>
        <w:tblInd w:w="0" w:type="dxa"/>
        <w:tblLook w:val="04A0" w:firstRow="1" w:lastRow="0" w:firstColumn="1" w:lastColumn="0" w:noHBand="0" w:noVBand="1"/>
      </w:tblPr>
      <w:tblGrid>
        <w:gridCol w:w="4984"/>
        <w:gridCol w:w="4985"/>
      </w:tblGrid>
      <w:tr w:rsidR="00347C57" w14:paraId="2310B62C" w14:textId="77777777" w:rsidTr="00425DA8">
        <w:tc>
          <w:tcPr>
            <w:tcW w:w="9969" w:type="dxa"/>
            <w:gridSpan w:val="2"/>
            <w:shd w:val="clear" w:color="auto" w:fill="D9D9D9" w:themeFill="background1" w:themeFillShade="D9"/>
          </w:tcPr>
          <w:p w14:paraId="55B53074" w14:textId="33C0476A" w:rsidR="00347C57" w:rsidRPr="00347C57" w:rsidRDefault="00347C57" w:rsidP="00347C57">
            <w:pPr>
              <w:widowControl w:val="0"/>
              <w:tabs>
                <w:tab w:val="left" w:pos="4111"/>
              </w:tabs>
              <w:jc w:val="center"/>
              <w:rPr>
                <w:b/>
                <w:bCs/>
                <w:lang w:val="lt-LT"/>
              </w:rPr>
            </w:pPr>
            <w:r w:rsidRPr="00347C57">
              <w:rPr>
                <w:b/>
                <w:bCs/>
              </w:rPr>
              <w:t>VANDENS BUTELIŲ TALPA</w:t>
            </w:r>
          </w:p>
        </w:tc>
      </w:tr>
      <w:tr w:rsidR="00347C57" w14:paraId="00751DCE" w14:textId="77777777" w:rsidTr="00E540A0">
        <w:trPr>
          <w:trHeight w:val="535"/>
        </w:trPr>
        <w:tc>
          <w:tcPr>
            <w:tcW w:w="4984" w:type="dxa"/>
          </w:tcPr>
          <w:p w14:paraId="79912513" w14:textId="45BAFE19" w:rsidR="00347C57" w:rsidRPr="00E540A0" w:rsidRDefault="00347C57" w:rsidP="00E540A0">
            <w:pPr>
              <w:ind w:firstLine="0"/>
              <w:rPr>
                <w:szCs w:val="22"/>
                <w:lang w:val="lt-LT"/>
              </w:rPr>
            </w:pPr>
            <w:r w:rsidRPr="00FC28D3">
              <w:rPr>
                <w:szCs w:val="22"/>
              </w:rPr>
              <w:t>Siūlomą geriamą vandenį tieksime išpilstytą</w:t>
            </w:r>
            <w:r w:rsidRPr="00B67831">
              <w:rPr>
                <w:sz w:val="22"/>
                <w:szCs w:val="22"/>
              </w:rPr>
              <w:tab/>
            </w:r>
            <w:r>
              <w:rPr>
                <w:sz w:val="22"/>
                <w:szCs w:val="22"/>
                <w:lang w:val="lt-LT"/>
              </w:rPr>
              <w:t xml:space="preserve"> ___ </w:t>
            </w:r>
            <w:r w:rsidRPr="00FC28D3">
              <w:rPr>
                <w:szCs w:val="22"/>
              </w:rPr>
              <w:t xml:space="preserve">litrų talpos buteliuose (taroje). </w:t>
            </w:r>
            <w:r w:rsidRPr="00FC28D3">
              <w:rPr>
                <w:szCs w:val="22"/>
              </w:rPr>
              <w:tab/>
            </w:r>
          </w:p>
        </w:tc>
        <w:tc>
          <w:tcPr>
            <w:tcW w:w="4985" w:type="dxa"/>
          </w:tcPr>
          <w:p w14:paraId="303071A6" w14:textId="2BDB96B3" w:rsidR="00347C57" w:rsidRPr="00E540A0" w:rsidRDefault="00E540A0" w:rsidP="00347C57">
            <w:pPr>
              <w:ind w:firstLine="0"/>
              <w:rPr>
                <w:i/>
                <w:iCs/>
                <w:color w:val="C00000"/>
                <w:lang w:val="lt-LT"/>
              </w:rPr>
            </w:pPr>
            <w:r w:rsidRPr="00E540A0">
              <w:rPr>
                <w:i/>
                <w:iCs/>
                <w:color w:val="C00000"/>
                <w:lang w:val="lt-LT"/>
              </w:rPr>
              <w:t>Nurodyti butelių talpą</w:t>
            </w:r>
          </w:p>
          <w:p w14:paraId="44962F46" w14:textId="061A0B4E" w:rsidR="00347C57" w:rsidRPr="00E540A0" w:rsidRDefault="00347C57" w:rsidP="00347C57">
            <w:pPr>
              <w:ind w:firstLine="0"/>
              <w:rPr>
                <w:i/>
                <w:iCs/>
                <w:color w:val="C00000"/>
                <w:szCs w:val="22"/>
              </w:rPr>
            </w:pPr>
            <w:r w:rsidRPr="00E540A0">
              <w:rPr>
                <w:i/>
                <w:iCs/>
                <w:color w:val="C00000"/>
                <w:szCs w:val="22"/>
              </w:rPr>
              <w:t>(butelio (taros) talpą įrašyti šimto mililitrų tikslumu)</w:t>
            </w:r>
          </w:p>
          <w:p w14:paraId="50484B14" w14:textId="50A06E17" w:rsidR="00347C57" w:rsidRPr="00B67831" w:rsidRDefault="00347C57" w:rsidP="00425DA8">
            <w:pPr>
              <w:widowControl w:val="0"/>
              <w:tabs>
                <w:tab w:val="left" w:pos="4111"/>
              </w:tabs>
              <w:ind w:firstLine="0"/>
              <w:jc w:val="left"/>
              <w:rPr>
                <w:b/>
                <w:bCs/>
                <w:i/>
                <w:iCs/>
                <w:color w:val="C00000"/>
                <w:sz w:val="22"/>
                <w:szCs w:val="22"/>
                <w:lang w:val="lt-LT"/>
              </w:rPr>
            </w:pPr>
          </w:p>
        </w:tc>
      </w:tr>
    </w:tbl>
    <w:p w14:paraId="3ADCF0FB" w14:textId="77777777" w:rsidR="00347C57" w:rsidRPr="00A46C83" w:rsidRDefault="00347C57" w:rsidP="00347C57">
      <w:pPr>
        <w:pStyle w:val="Sraopastraipa"/>
        <w:widowControl w:val="0"/>
        <w:tabs>
          <w:tab w:val="left" w:pos="4111"/>
        </w:tabs>
        <w:ind w:left="928"/>
        <w:rPr>
          <w:b/>
          <w:bCs/>
        </w:rPr>
      </w:pPr>
    </w:p>
    <w:p w14:paraId="23216910" w14:textId="19F5FB43" w:rsidR="002829CC" w:rsidRPr="002829CC" w:rsidRDefault="002829CC" w:rsidP="002829CC">
      <w:pPr>
        <w:pStyle w:val="Sraopastraipa"/>
        <w:keepNext/>
        <w:numPr>
          <w:ilvl w:val="0"/>
          <w:numId w:val="45"/>
        </w:numPr>
        <w:spacing w:before="60" w:after="60"/>
        <w:jc w:val="center"/>
        <w:outlineLvl w:val="0"/>
      </w:pPr>
      <w:r w:rsidRPr="002829CC">
        <w:rPr>
          <w:b/>
          <w:bCs/>
        </w:rPr>
        <w:t>PASIŪLYMO GALIOJIMO TERMINAS</w:t>
      </w:r>
    </w:p>
    <w:p w14:paraId="2CC986C4" w14:textId="50AA371F" w:rsidR="00A5499A" w:rsidRPr="008A11B6" w:rsidRDefault="00A5499A" w:rsidP="008A11B6">
      <w:pPr>
        <w:widowControl w:val="0"/>
        <w:jc w:val="both"/>
        <w:rPr>
          <w:color w:val="000000"/>
          <w:sz w:val="22"/>
          <w:szCs w:val="22"/>
          <w:lang w:val="lt-LT"/>
        </w:rPr>
      </w:pPr>
      <w:r w:rsidRPr="00A5499A">
        <w:rPr>
          <w:color w:val="000000"/>
          <w:sz w:val="22"/>
          <w:szCs w:val="22"/>
        </w:rPr>
        <w:t xml:space="preserve">Pasiūlymas turi galioti ne trumpiau nei 90 kalendorinių dienų nuo paskutinės pasiūlymų pateikimo dienos, šią </w:t>
      </w:r>
      <w:r w:rsidRPr="007A280C">
        <w:rPr>
          <w:color w:val="000000"/>
          <w:sz w:val="22"/>
          <w:szCs w:val="22"/>
        </w:rPr>
        <w:t>dieną įskaičiuojant į pasiūlymų galiojimo laikotarpį</w:t>
      </w:r>
      <w:r w:rsidRPr="007A280C">
        <w:rPr>
          <w:color w:val="000000"/>
          <w:sz w:val="22"/>
          <w:szCs w:val="22"/>
          <w:lang w:val="lt-LT"/>
        </w:rPr>
        <w:t xml:space="preserve"> (Pirkimo sąlygų </w:t>
      </w:r>
      <w:r w:rsidR="00D730A1" w:rsidRPr="007A280C">
        <w:rPr>
          <w:color w:val="000000"/>
          <w:sz w:val="22"/>
          <w:szCs w:val="22"/>
          <w:lang w:val="lt-LT"/>
        </w:rPr>
        <w:t>5.1</w:t>
      </w:r>
      <w:r w:rsidR="00E157C6">
        <w:rPr>
          <w:color w:val="000000"/>
          <w:sz w:val="22"/>
          <w:szCs w:val="22"/>
          <w:lang w:val="lt-LT"/>
        </w:rPr>
        <w:t>8</w:t>
      </w:r>
      <w:r w:rsidR="00D730A1" w:rsidRPr="007A280C">
        <w:rPr>
          <w:color w:val="000000"/>
          <w:sz w:val="22"/>
          <w:szCs w:val="22"/>
          <w:lang w:val="lt-LT"/>
        </w:rPr>
        <w:t xml:space="preserve">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Sraopastraipa"/>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Sraopastraipa"/>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Eil.</w:t>
            </w:r>
          </w:p>
          <w:p w14:paraId="3784356C"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Nr.</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Pateikto dokumento pavadinimas</w:t>
            </w:r>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 xml:space="preserve">Dokumente esanti konfidenciali informacija </w:t>
            </w:r>
            <w:r w:rsidRPr="007A280C">
              <w:rPr>
                <w:sz w:val="22"/>
                <w:szCs w:val="22"/>
              </w:rPr>
              <w:t>(nurodoma dokumento dalis / puslapis, kuriame yra konfidenciali informacija)*</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 xml:space="preserve">Konfidencialios informacijos pagrindimas </w:t>
            </w:r>
            <w:r w:rsidRPr="007A280C">
              <w:rPr>
                <w:sz w:val="22"/>
                <w:szCs w:val="22"/>
              </w:rPr>
              <w:t>(paaiškinama, kuo remiantis nurodytas dokumentas ar jo dalis yra konfidencialūs)*</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391C1F">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6DE220AF" w:rsidR="00564F95" w:rsidRPr="007A280C" w:rsidRDefault="00864380" w:rsidP="00391C1F">
            <w:pPr>
              <w:widowControl w:val="0"/>
              <w:suppressLineNumbers/>
              <w:suppressAutoHyphens/>
              <w:jc w:val="both"/>
              <w:rPr>
                <w:sz w:val="22"/>
                <w:szCs w:val="22"/>
              </w:rPr>
            </w:pPr>
            <w:r w:rsidRPr="00D70268">
              <w:rPr>
                <w:i/>
                <w:iCs/>
                <w:sz w:val="22"/>
              </w:rPr>
              <w:t>EBVPD**</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391C1F">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391C1F">
            <w:pPr>
              <w:widowControl w:val="0"/>
              <w:suppressLineNumbers/>
              <w:suppressAutoHyphens/>
              <w:jc w:val="both"/>
              <w:rPr>
                <w:sz w:val="22"/>
                <w:szCs w:val="22"/>
              </w:rPr>
            </w:pPr>
          </w:p>
        </w:tc>
      </w:tr>
    </w:tbl>
    <w:p w14:paraId="6DD091A8" w14:textId="7E84610C" w:rsidR="00564F95" w:rsidRPr="002C4F5F" w:rsidRDefault="00564F95" w:rsidP="007A280C">
      <w:pPr>
        <w:widowControl w:val="0"/>
        <w:jc w:val="both"/>
        <w:rPr>
          <w:i/>
          <w:iCs/>
          <w:color w:val="C00000"/>
        </w:rPr>
      </w:pPr>
      <w:r w:rsidRPr="002C4F5F">
        <w:rPr>
          <w:color w:val="C00000"/>
        </w:rPr>
        <w:t>*</w:t>
      </w:r>
      <w:r w:rsidRPr="002C4F5F">
        <w:rPr>
          <w:i/>
          <w:iCs/>
          <w:color w:val="C00000"/>
        </w:rPr>
        <w:t xml:space="preserve">Pildyti tuomet, jei bus pateikta konfidenciali informacija, kaip ji apibrėžta </w:t>
      </w:r>
      <w:r w:rsidRPr="002C4F5F">
        <w:rPr>
          <w:b/>
          <w:i/>
          <w:iCs/>
          <w:color w:val="C00000"/>
        </w:rPr>
        <w:t>Pirkimų įstatymo 32 straipsnio 2 dalyje</w:t>
      </w:r>
      <w:r w:rsidRPr="002C4F5F">
        <w:rPr>
          <w:i/>
          <w:iCs/>
          <w:color w:val="C00000"/>
        </w:rPr>
        <w:t>. T</w:t>
      </w:r>
      <w:r w:rsidR="000B5523" w:rsidRPr="002C4F5F">
        <w:rPr>
          <w:i/>
          <w:iCs/>
          <w:color w:val="C00000"/>
          <w:lang w:val="lt-LT"/>
        </w:rPr>
        <w:t>i</w:t>
      </w:r>
      <w:r w:rsidR="00EA00DB" w:rsidRPr="002C4F5F">
        <w:rPr>
          <w:i/>
          <w:iCs/>
          <w:color w:val="C00000"/>
          <w:lang w:val="lt-LT"/>
        </w:rPr>
        <w:t>e</w:t>
      </w:r>
      <w:r w:rsidRPr="002C4F5F">
        <w:rPr>
          <w:i/>
          <w:iCs/>
          <w:color w:val="C00000"/>
        </w:rPr>
        <w:t>kėjas negali nurodyti, visas pasiūlymas yra konfidencialus.</w:t>
      </w:r>
    </w:p>
    <w:p w14:paraId="4002CDEB" w14:textId="77777777" w:rsidR="00197401" w:rsidRPr="002C4F5F" w:rsidRDefault="00197401" w:rsidP="00197401">
      <w:pPr>
        <w:widowControl w:val="0"/>
        <w:jc w:val="both"/>
        <w:rPr>
          <w:i/>
          <w:iCs/>
          <w:color w:val="C00000"/>
          <w:highlight w:val="yellow"/>
        </w:rPr>
      </w:pPr>
      <w:r w:rsidRPr="002C4F5F">
        <w:rPr>
          <w:i/>
          <w:iCs/>
          <w:color w:val="C00000"/>
        </w:rPr>
        <w:t xml:space="preserve">**Teikėjas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w:t>
      </w:r>
      <w:r w:rsidRPr="002C4F5F">
        <w:rPr>
          <w:i/>
          <w:iCs/>
          <w:color w:val="C00000"/>
        </w:rPr>
        <w:lastRenderedPageBreak/>
        <w:t>pateikta tokiu detalumu, kad Perkantysis subjektas galėtų identifikuoti konsultacijos teikėją ir konsultacijos esmę).</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Sraopastraipa"/>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391C1F">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391C1F">
            <w:pPr>
              <w:keepNext/>
              <w:keepLines/>
              <w:suppressLineNumbers/>
              <w:suppressAutoHyphens/>
              <w:jc w:val="both"/>
              <w:rPr>
                <w:sz w:val="22"/>
                <w:szCs w:val="22"/>
                <w:lang w:val="lt-LT"/>
              </w:rPr>
            </w:pPr>
          </w:p>
        </w:tc>
      </w:tr>
    </w:tbl>
    <w:p w14:paraId="1B4014C1" w14:textId="1F226666" w:rsidR="000B5523" w:rsidRPr="008A11B6" w:rsidRDefault="000B5523" w:rsidP="000B5523">
      <w:pPr>
        <w:widowControl w:val="0"/>
        <w:jc w:val="both"/>
        <w:rPr>
          <w:i/>
          <w:iCs/>
          <w:color w:val="C00000"/>
          <w:lang w:val="lt-LT"/>
        </w:rPr>
      </w:pPr>
      <w:r w:rsidRPr="008A11B6">
        <w:rPr>
          <w:i/>
          <w:iCs/>
          <w:color w:val="C00000"/>
          <w:lang w:val="lt-LT"/>
        </w:rPr>
        <w:t>*Pildoma, jei Perkantysis subjektas t</w:t>
      </w:r>
      <w:r w:rsidR="00EA00DB">
        <w:rPr>
          <w:i/>
          <w:iCs/>
          <w:color w:val="C00000"/>
          <w:lang w:val="lt-LT"/>
        </w:rPr>
        <w:t>ie</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3D2FB29B" w:rsidR="001165BD" w:rsidRPr="00BE0B54" w:rsidRDefault="001165BD" w:rsidP="001165BD">
      <w:pPr>
        <w:widowControl w:val="0"/>
        <w:jc w:val="both"/>
        <w:rPr>
          <w:b/>
          <w:bCs/>
          <w:color w:val="000000"/>
        </w:rPr>
      </w:pPr>
      <w:r w:rsidRPr="00BE0B54">
        <w:rPr>
          <w:b/>
          <w:bCs/>
          <w:color w:val="000000"/>
        </w:rPr>
        <w:t>Šiuo Pasiūlymu patvirtiname, kad atitinkame visus Pirkimo dokumentuose nurodytus Kvalifikacijos reikalavimus (jei toks (-ie) buvo keliami) ir nėra t</w:t>
      </w:r>
      <w:r w:rsidR="00EA00DB" w:rsidRPr="00BE0B54">
        <w:rPr>
          <w:b/>
          <w:bCs/>
          <w:color w:val="000000"/>
          <w:lang w:val="lt-LT"/>
        </w:rPr>
        <w:t>ie</w:t>
      </w:r>
      <w:r w:rsidRPr="00BE0B54">
        <w:rPr>
          <w:b/>
          <w:bCs/>
          <w:color w:val="000000"/>
        </w:rPr>
        <w:t>kėjo pašalinimo pagrindų (jei toks (-ie) reikalavimas (-ai) buvo keliamas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CA8E41C"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8"/>
          <w:headerReference w:type="default" r:id="rId9"/>
          <w:footerReference w:type="even" r:id="rId10"/>
          <w:footerReference w:type="default" r:id="rId11"/>
          <w:headerReference w:type="first" r:id="rId12"/>
          <w:footerReference w:type="first" r:id="rId13"/>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59519C1E" w:rsidR="00627F09" w:rsidRPr="00EA00DB" w:rsidRDefault="00C00D2B" w:rsidP="00683D75">
      <w:pPr>
        <w:widowControl w:val="0"/>
        <w:jc w:val="right"/>
        <w:rPr>
          <w:b/>
          <w:sz w:val="18"/>
          <w:szCs w:val="18"/>
          <w:lang w:val="lt-LT"/>
        </w:rPr>
      </w:pPr>
      <w:r w:rsidRPr="00EA00DB">
        <w:rPr>
          <w:b/>
          <w:sz w:val="18"/>
          <w:szCs w:val="18"/>
          <w:lang w:val="lt-LT"/>
        </w:rPr>
        <w:t>Pasiūlymo formos 2</w:t>
      </w:r>
      <w:r w:rsidR="0004592C">
        <w:rPr>
          <w:b/>
          <w:sz w:val="18"/>
          <w:szCs w:val="18"/>
          <w:lang w:val="lt-LT"/>
        </w:rPr>
        <w:t>-2</w:t>
      </w:r>
      <w:r w:rsidRPr="00EA00DB">
        <w:rPr>
          <w:b/>
          <w:sz w:val="18"/>
          <w:szCs w:val="18"/>
          <w:lang w:val="lt-LT"/>
        </w:rPr>
        <w:t xml:space="preserve">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72F6936A" w14:textId="77777777" w:rsidR="00DB2D06" w:rsidRPr="00B57195" w:rsidRDefault="00DB2D06" w:rsidP="00DB2D06">
      <w:pPr>
        <w:widowControl w:val="0"/>
        <w:jc w:val="center"/>
        <w:rPr>
          <w:b/>
          <w:sz w:val="22"/>
        </w:rPr>
      </w:pPr>
      <w:r w:rsidRPr="00B57195">
        <w:rPr>
          <w:b/>
          <w:sz w:val="22"/>
        </w:rPr>
        <w:t xml:space="preserve">DEKLARACIJA </w:t>
      </w:r>
    </w:p>
    <w:p w14:paraId="78824523" w14:textId="3F43BCBD" w:rsidR="00DB2D06" w:rsidRPr="00067B66" w:rsidRDefault="00DB2D06" w:rsidP="00DB2D06">
      <w:pPr>
        <w:widowControl w:val="0"/>
        <w:jc w:val="center"/>
        <w:rPr>
          <w:b/>
          <w:sz w:val="22"/>
        </w:rPr>
      </w:pPr>
      <w:r w:rsidRPr="00B57195">
        <w:rPr>
          <w:b/>
          <w:sz w:val="22"/>
        </w:rPr>
        <w:t xml:space="preserve">DĖL SUTIKIMO BŪTI </w:t>
      </w:r>
      <w:r w:rsidRPr="00067B66">
        <w:rPr>
          <w:b/>
          <w:bCs/>
          <w:sz w:val="22"/>
          <w:szCs w:val="22"/>
        </w:rPr>
        <w:t>SUBTI</w:t>
      </w:r>
      <w:r w:rsidR="00E157C6" w:rsidRPr="00067B66">
        <w:rPr>
          <w:b/>
          <w:bCs/>
          <w:sz w:val="22"/>
          <w:szCs w:val="22"/>
          <w:lang w:val="en-US"/>
        </w:rPr>
        <w:t>E</w:t>
      </w:r>
      <w:r w:rsidRPr="00067B66">
        <w:rPr>
          <w:b/>
          <w:bCs/>
          <w:sz w:val="22"/>
          <w:szCs w:val="22"/>
        </w:rPr>
        <w:t>KĖJU</w:t>
      </w:r>
    </w:p>
    <w:p w14:paraId="211E37F7" w14:textId="77777777" w:rsidR="004A317B" w:rsidRPr="00067B66" w:rsidRDefault="004A317B" w:rsidP="004A317B">
      <w:pPr>
        <w:widowControl w:val="0"/>
        <w:jc w:val="center"/>
        <w:rPr>
          <w:b/>
          <w:sz w:val="22"/>
        </w:rPr>
      </w:pPr>
    </w:p>
    <w:p w14:paraId="1F55BEDF" w14:textId="476D6768" w:rsidR="004A317B" w:rsidRPr="00067B66" w:rsidRDefault="004A317B" w:rsidP="004A317B">
      <w:pPr>
        <w:widowControl w:val="0"/>
        <w:jc w:val="center"/>
        <w:rPr>
          <w:sz w:val="22"/>
          <w:szCs w:val="22"/>
        </w:rPr>
      </w:pPr>
      <w:r w:rsidRPr="00067B66">
        <w:rPr>
          <w:sz w:val="22"/>
          <w:szCs w:val="22"/>
        </w:rPr>
        <w:t>202</w:t>
      </w:r>
      <w:r w:rsidR="00067B66">
        <w:rPr>
          <w:sz w:val="22"/>
          <w:szCs w:val="22"/>
          <w:lang w:val="lt-LT"/>
        </w:rPr>
        <w:t>5</w:t>
      </w:r>
      <w:r w:rsidRPr="00067B66">
        <w:rPr>
          <w:sz w:val="22"/>
          <w:szCs w:val="22"/>
        </w:rPr>
        <w:t>-__-__</w:t>
      </w:r>
    </w:p>
    <w:p w14:paraId="37883712" w14:textId="77777777" w:rsidR="004A317B" w:rsidRPr="00067B66" w:rsidRDefault="004A317B" w:rsidP="004A317B">
      <w:pPr>
        <w:widowControl w:val="0"/>
        <w:jc w:val="center"/>
        <w:rPr>
          <w:sz w:val="22"/>
          <w:szCs w:val="22"/>
        </w:rPr>
      </w:pPr>
    </w:p>
    <w:p w14:paraId="7FB58101" w14:textId="77777777" w:rsidR="004A317B" w:rsidRPr="00067B66" w:rsidRDefault="004A317B" w:rsidP="004A317B">
      <w:pPr>
        <w:widowControl w:val="0"/>
        <w:jc w:val="center"/>
        <w:rPr>
          <w:sz w:val="22"/>
          <w:szCs w:val="22"/>
        </w:rPr>
      </w:pPr>
    </w:p>
    <w:p w14:paraId="712310E6" w14:textId="77777777" w:rsidR="004A317B" w:rsidRPr="00067B66" w:rsidRDefault="004A317B" w:rsidP="004A317B">
      <w:pPr>
        <w:widowControl w:val="0"/>
        <w:jc w:val="center"/>
        <w:rPr>
          <w:sz w:val="22"/>
          <w:szCs w:val="22"/>
        </w:rPr>
      </w:pPr>
    </w:p>
    <w:p w14:paraId="694C4C66" w14:textId="00C24C0D" w:rsidR="004A317B" w:rsidRPr="00B57195" w:rsidRDefault="004A317B" w:rsidP="004A317B">
      <w:pPr>
        <w:widowControl w:val="0"/>
        <w:jc w:val="both"/>
        <w:rPr>
          <w:sz w:val="22"/>
          <w:szCs w:val="22"/>
        </w:rPr>
      </w:pPr>
      <w:r w:rsidRPr="00067B66">
        <w:rPr>
          <w:sz w:val="22"/>
          <w:szCs w:val="22"/>
        </w:rPr>
        <w:t xml:space="preserve">_____________________ </w:t>
      </w:r>
      <w:r w:rsidR="003048D1" w:rsidRPr="00067B66">
        <w:rPr>
          <w:i/>
          <w:iCs/>
          <w:sz w:val="22"/>
          <w:szCs w:val="22"/>
        </w:rPr>
        <w:t>(subti</w:t>
      </w:r>
      <w:r w:rsidR="00E157C6" w:rsidRPr="00067B66">
        <w:rPr>
          <w:i/>
          <w:iCs/>
          <w:sz w:val="22"/>
          <w:szCs w:val="22"/>
          <w:lang w:val="en-US"/>
        </w:rPr>
        <w:t>e</w:t>
      </w:r>
      <w:r w:rsidR="003048D1" w:rsidRPr="00067B66">
        <w:rPr>
          <w:i/>
          <w:iCs/>
          <w:sz w:val="22"/>
          <w:szCs w:val="22"/>
        </w:rPr>
        <w:t>kėjo pavadinimas</w:t>
      </w:r>
      <w:r w:rsidRPr="00067B66">
        <w:rPr>
          <w:i/>
          <w:iCs/>
          <w:sz w:val="22"/>
          <w:szCs w:val="22"/>
        </w:rPr>
        <w:t>)</w:t>
      </w:r>
      <w:r w:rsidRPr="00067B66">
        <w:rPr>
          <w:sz w:val="22"/>
          <w:szCs w:val="22"/>
        </w:rPr>
        <w:t xml:space="preserve"> dalyvaujantis kaip ti</w:t>
      </w:r>
      <w:r w:rsidR="00EA00DB" w:rsidRPr="00067B66">
        <w:rPr>
          <w:sz w:val="22"/>
          <w:szCs w:val="22"/>
          <w:lang w:val="lt-LT"/>
        </w:rPr>
        <w:t>e</w:t>
      </w:r>
      <w:r w:rsidRPr="00067B66">
        <w:rPr>
          <w:sz w:val="22"/>
          <w:szCs w:val="22"/>
        </w:rPr>
        <w:t>kėjo _____________________ (</w:t>
      </w:r>
      <w:r w:rsidRPr="00067B66">
        <w:rPr>
          <w:i/>
          <w:iCs/>
          <w:sz w:val="22"/>
          <w:szCs w:val="22"/>
        </w:rPr>
        <w:t>ti</w:t>
      </w:r>
      <w:r w:rsidR="00EA00DB" w:rsidRPr="00067B66">
        <w:rPr>
          <w:i/>
          <w:iCs/>
          <w:sz w:val="22"/>
          <w:szCs w:val="22"/>
          <w:lang w:val="lt-LT"/>
        </w:rPr>
        <w:t>e</w:t>
      </w:r>
      <w:r w:rsidRPr="00067B66">
        <w:rPr>
          <w:i/>
          <w:iCs/>
          <w:sz w:val="22"/>
          <w:szCs w:val="22"/>
        </w:rPr>
        <w:t>kėjo pavadinimas)</w:t>
      </w:r>
      <w:r w:rsidRPr="00067B66">
        <w:rPr>
          <w:sz w:val="22"/>
          <w:szCs w:val="22"/>
        </w:rPr>
        <w:t xml:space="preserve"> </w:t>
      </w:r>
      <w:r w:rsidR="00C6526E" w:rsidRPr="00067B66">
        <w:rPr>
          <w:sz w:val="22"/>
          <w:szCs w:val="22"/>
        </w:rPr>
        <w:t>subti</w:t>
      </w:r>
      <w:r w:rsidR="00E157C6" w:rsidRPr="00067B66">
        <w:rPr>
          <w:sz w:val="22"/>
          <w:szCs w:val="22"/>
          <w:lang w:val="en-US"/>
        </w:rPr>
        <w:t>e</w:t>
      </w:r>
      <w:r w:rsidR="00C6526E" w:rsidRPr="00067B66">
        <w:rPr>
          <w:sz w:val="22"/>
          <w:szCs w:val="22"/>
        </w:rPr>
        <w:t>kėjas</w:t>
      </w:r>
      <w:r w:rsidRPr="00067B66">
        <w:rPr>
          <w:sz w:val="22"/>
          <w:szCs w:val="22"/>
        </w:rPr>
        <w:t xml:space="preserve"> UAB „Vilniaus viešasis transportas“ vykdomame</w:t>
      </w:r>
      <w:r w:rsidR="003D7935" w:rsidRPr="00067B66">
        <w:t xml:space="preserve"> </w:t>
      </w:r>
      <w:r w:rsidR="00B5109A" w:rsidRPr="00B5109A">
        <w:rPr>
          <w:b/>
          <w:bCs/>
          <w:sz w:val="22"/>
          <w:szCs w:val="22"/>
          <w:lang w:val="lt-LT"/>
        </w:rPr>
        <w:t xml:space="preserve">negazuoto geriamo vandens plastikiniuose buteliuose tiekimo ir pristatymo paslaugų </w:t>
      </w:r>
      <w:r w:rsidR="00067B66" w:rsidRPr="00067B66">
        <w:rPr>
          <w:b/>
          <w:bCs/>
          <w:sz w:val="22"/>
          <w:szCs w:val="22"/>
          <w:lang w:val="lt-LT"/>
        </w:rPr>
        <w:t xml:space="preserve">pirkime </w:t>
      </w:r>
      <w:r w:rsidR="00263A72" w:rsidRPr="00263A72">
        <w:rPr>
          <w:b/>
          <w:bCs/>
          <w:color w:val="C00000"/>
          <w:sz w:val="22"/>
          <w:szCs w:val="22"/>
          <w:lang w:val="lt-LT"/>
        </w:rPr>
        <w:t xml:space="preserve">(2 pirkimo objekto dalyje - geriamas vanduo ir jo tiekimas bei vandens aparatų nuoma ir jų priežiūra) </w:t>
      </w:r>
      <w:r w:rsidRPr="00067B66">
        <w:rPr>
          <w:sz w:val="22"/>
          <w:szCs w:val="22"/>
        </w:rPr>
        <w:t xml:space="preserve">paskelbtame CVP IS, sutinka būti </w:t>
      </w:r>
      <w:r w:rsidR="005B64F6" w:rsidRPr="00067B66">
        <w:rPr>
          <w:sz w:val="22"/>
          <w:szCs w:val="22"/>
        </w:rPr>
        <w:t>subti</w:t>
      </w:r>
      <w:r w:rsidR="00E157C6" w:rsidRPr="00067B66">
        <w:rPr>
          <w:sz w:val="22"/>
          <w:szCs w:val="22"/>
          <w:lang w:val="en-US"/>
        </w:rPr>
        <w:t>e</w:t>
      </w:r>
      <w:r w:rsidR="005B64F6" w:rsidRPr="00067B66">
        <w:rPr>
          <w:sz w:val="22"/>
          <w:szCs w:val="22"/>
        </w:rPr>
        <w:t xml:space="preserve">kėju </w:t>
      </w:r>
      <w:r w:rsidRPr="00067B66">
        <w:rPr>
          <w:sz w:val="22"/>
          <w:szCs w:val="22"/>
        </w:rPr>
        <w:t>ir pasižada kartu su ti</w:t>
      </w:r>
      <w:r w:rsidR="00EA00DB" w:rsidRPr="00067B66">
        <w:rPr>
          <w:sz w:val="22"/>
          <w:szCs w:val="22"/>
          <w:lang w:val="lt-LT"/>
        </w:rPr>
        <w:t>e</w:t>
      </w:r>
      <w:r w:rsidRPr="00067B66">
        <w:rPr>
          <w:sz w:val="22"/>
          <w:szCs w:val="22"/>
        </w:rPr>
        <w:t>kėju vykdyti sutartį bei būti prieinamu sutarties vykdymo metu</w:t>
      </w:r>
      <w:r w:rsidRPr="00B57195">
        <w:rPr>
          <w:sz w:val="22"/>
          <w:szCs w:val="22"/>
        </w:rPr>
        <w:t>.</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FC7436E" w14:textId="77777777" w:rsidR="004A317B" w:rsidRPr="00EA00DB" w:rsidRDefault="004A317B" w:rsidP="004A317B">
      <w:pPr>
        <w:widowControl w:val="0"/>
        <w:jc w:val="both"/>
        <w:rPr>
          <w:sz w:val="22"/>
          <w:szCs w:val="22"/>
          <w:lang w:val="lt-LT"/>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391C1F">
        <w:tc>
          <w:tcPr>
            <w:tcW w:w="3284" w:type="dxa"/>
            <w:shd w:val="clear" w:color="auto" w:fill="auto"/>
          </w:tcPr>
          <w:p w14:paraId="24CA7B87"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391C1F">
        <w:tc>
          <w:tcPr>
            <w:tcW w:w="3284" w:type="dxa"/>
            <w:shd w:val="clear" w:color="auto" w:fill="auto"/>
          </w:tcPr>
          <w:p w14:paraId="1AC512D6" w14:textId="0554D8E7" w:rsidR="004A317B" w:rsidRPr="00B57195" w:rsidRDefault="004A317B" w:rsidP="00391C1F">
            <w:pPr>
              <w:widowControl w:val="0"/>
              <w:ind w:firstLine="5"/>
              <w:jc w:val="center"/>
              <w:rPr>
                <w:sz w:val="22"/>
                <w:szCs w:val="22"/>
              </w:rPr>
            </w:pPr>
            <w:r w:rsidRPr="00B57195">
              <w:rPr>
                <w:i/>
                <w:iCs/>
                <w:color w:val="000000"/>
                <w:sz w:val="22"/>
                <w:szCs w:val="22"/>
                <w:vertAlign w:val="superscript"/>
              </w:rPr>
              <w:t>Subti</w:t>
            </w:r>
            <w:r w:rsidR="00EA00DB">
              <w:rPr>
                <w:i/>
                <w:iCs/>
                <w:color w:val="000000"/>
                <w:sz w:val="22"/>
                <w:szCs w:val="22"/>
                <w:vertAlign w:val="superscript"/>
                <w:lang w:val="lt-LT"/>
              </w:rPr>
              <w:t>e</w:t>
            </w:r>
            <w:r w:rsidRPr="00B57195">
              <w:rPr>
                <w:i/>
                <w:iCs/>
                <w:color w:val="000000"/>
                <w:sz w:val="22"/>
                <w:szCs w:val="22"/>
                <w:vertAlign w:val="superscript"/>
              </w:rPr>
              <w:t>kėjas arba jo įgaliotas asmuo (pareigos)</w:t>
            </w:r>
          </w:p>
        </w:tc>
        <w:tc>
          <w:tcPr>
            <w:tcW w:w="3285" w:type="dxa"/>
            <w:shd w:val="clear" w:color="auto" w:fill="auto"/>
          </w:tcPr>
          <w:p w14:paraId="15704EEC" w14:textId="7148FFDC" w:rsidR="004A317B" w:rsidRPr="00B57195" w:rsidRDefault="004A317B" w:rsidP="00391C1F">
            <w:pPr>
              <w:widowControl w:val="0"/>
              <w:ind w:firstLine="5"/>
              <w:jc w:val="center"/>
              <w:rPr>
                <w:sz w:val="22"/>
                <w:szCs w:val="22"/>
              </w:rPr>
            </w:pPr>
            <w:r w:rsidRPr="00B57195">
              <w:rPr>
                <w:i/>
                <w:iCs/>
                <w:color w:val="000000"/>
                <w:sz w:val="22"/>
                <w:szCs w:val="22"/>
                <w:vertAlign w:val="superscript"/>
              </w:rPr>
              <w:t>parašas</w:t>
            </w:r>
            <w:r w:rsidR="001C2120">
              <w:rPr>
                <w:rStyle w:val="Puslapioinaosnuoroda"/>
                <w:i/>
                <w:iCs/>
                <w:color w:val="000000"/>
                <w:sz w:val="22"/>
                <w:szCs w:val="22"/>
              </w:rPr>
              <w:footnoteReference w:id="10"/>
            </w:r>
          </w:p>
        </w:tc>
        <w:tc>
          <w:tcPr>
            <w:tcW w:w="3285" w:type="dxa"/>
            <w:shd w:val="clear" w:color="auto" w:fill="auto"/>
          </w:tcPr>
          <w:p w14:paraId="10906989" w14:textId="77777777" w:rsidR="004A317B" w:rsidRPr="00B57195" w:rsidRDefault="004A317B" w:rsidP="00391C1F">
            <w:pPr>
              <w:widowControl w:val="0"/>
              <w:ind w:firstLine="5"/>
              <w:jc w:val="center"/>
              <w:rPr>
                <w:sz w:val="22"/>
                <w:szCs w:val="22"/>
              </w:rPr>
            </w:pPr>
            <w:r w:rsidRPr="00B57195">
              <w:rPr>
                <w:i/>
                <w:iCs/>
                <w:color w:val="000000"/>
                <w:sz w:val="22"/>
                <w:szCs w:val="22"/>
                <w:vertAlign w:val="superscript"/>
              </w:rPr>
              <w:t>vardas ir pavardė</w:t>
            </w:r>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43F89200" w14:textId="02A05093" w:rsidR="005B5BDB" w:rsidRDefault="005B5BDB" w:rsidP="00067B66">
      <w:pPr>
        <w:rPr>
          <w:sz w:val="22"/>
          <w:szCs w:val="22"/>
        </w:rPr>
      </w:pPr>
    </w:p>
    <w:p w14:paraId="251F9682"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1E6B04B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027DEC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DF1BC09"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0ACB76A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6B7C07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DD5CAA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F5F87ED"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3DC9138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D4BE650"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AF0AEF5"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CC72EA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90C61EE"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F0F7CD8"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02F659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AF8F675"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5B6B2F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EDBADC8"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3D73425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6663BFE"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0B2189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1A609B8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F6D1514"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E0EE2D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1B3CC3B"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3E5D28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6703FD4"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85D812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5A69484" w14:textId="4C912C9F" w:rsidR="000D250D" w:rsidRPr="00EA00DB" w:rsidRDefault="005326D7" w:rsidP="00683D75">
      <w:pPr>
        <w:widowControl w:val="0"/>
        <w:ind w:left="5954"/>
        <w:jc w:val="right"/>
        <w:rPr>
          <w:b/>
          <w:sz w:val="18"/>
          <w:szCs w:val="18"/>
          <w:lang w:val="lt-LT"/>
        </w:rPr>
      </w:pPr>
      <w:r w:rsidRPr="00EA00DB">
        <w:rPr>
          <w:b/>
          <w:sz w:val="18"/>
          <w:szCs w:val="18"/>
          <w:lang w:val="lt-LT"/>
        </w:rPr>
        <w:t xml:space="preserve">Pasiūlymo formos </w:t>
      </w:r>
      <w:r w:rsidR="00067B66">
        <w:rPr>
          <w:b/>
          <w:sz w:val="18"/>
          <w:szCs w:val="18"/>
          <w:lang w:val="en-US"/>
        </w:rPr>
        <w:t>3</w:t>
      </w:r>
      <w:r w:rsidR="0004592C">
        <w:rPr>
          <w:b/>
          <w:sz w:val="18"/>
          <w:szCs w:val="18"/>
          <w:lang w:val="en-US"/>
        </w:rPr>
        <w:t>-2</w:t>
      </w:r>
      <w:r w:rsidRPr="00EA00DB">
        <w:rPr>
          <w:b/>
          <w:sz w:val="18"/>
          <w:szCs w:val="18"/>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362C687C"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EA00DB">
        <w:rPr>
          <w:b/>
          <w:sz w:val="22"/>
          <w:szCs w:val="22"/>
          <w:lang w:val="lt-LT"/>
        </w:rPr>
        <w:t>IE</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18F0E555" w:rsidR="00884BD7" w:rsidRPr="0015607C" w:rsidRDefault="00884BD7" w:rsidP="00884BD7">
      <w:pPr>
        <w:jc w:val="center"/>
        <w:rPr>
          <w:color w:val="FF0000"/>
          <w:sz w:val="22"/>
          <w:szCs w:val="22"/>
        </w:rPr>
      </w:pPr>
      <w:r w:rsidRPr="0015607C">
        <w:rPr>
          <w:color w:val="FF0000"/>
          <w:sz w:val="22"/>
          <w:szCs w:val="22"/>
        </w:rPr>
        <w:t>(</w:t>
      </w:r>
      <w:r w:rsidRPr="0015607C">
        <w:rPr>
          <w:i/>
          <w:iCs/>
          <w:color w:val="FF0000"/>
          <w:sz w:val="22"/>
          <w:szCs w:val="22"/>
        </w:rPr>
        <w:t>deklaraciją pildo kiekvienas t</w:t>
      </w:r>
      <w:r w:rsidR="0047442C">
        <w:rPr>
          <w:i/>
          <w:iCs/>
          <w:color w:val="FF0000"/>
          <w:sz w:val="22"/>
          <w:szCs w:val="22"/>
          <w:lang w:val="lt-LT"/>
        </w:rPr>
        <w:t>i</w:t>
      </w:r>
      <w:r w:rsidR="00EA00DB">
        <w:rPr>
          <w:i/>
          <w:iCs/>
          <w:color w:val="FF0000"/>
          <w:sz w:val="22"/>
          <w:szCs w:val="22"/>
          <w:lang w:val="lt-LT"/>
        </w:rPr>
        <w:t>e</w:t>
      </w:r>
      <w:r w:rsidRPr="0015607C">
        <w:rPr>
          <w:i/>
          <w:iCs/>
          <w:color w:val="FF0000"/>
          <w:sz w:val="22"/>
          <w:szCs w:val="22"/>
        </w:rPr>
        <w:t>kėjas ir (ar) kiekvienas jungtinės veiklos partneris</w:t>
      </w:r>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59BA5B73" w:rsidR="00884BD7" w:rsidRPr="0015607C" w:rsidRDefault="00884BD7" w:rsidP="00884BD7">
      <w:pPr>
        <w:widowControl w:val="0"/>
        <w:spacing w:line="288" w:lineRule="auto"/>
        <w:jc w:val="both"/>
        <w:rPr>
          <w:sz w:val="22"/>
          <w:szCs w:val="22"/>
        </w:rPr>
      </w:pPr>
      <w:r w:rsidRPr="0015607C">
        <w:rPr>
          <w:sz w:val="22"/>
          <w:szCs w:val="22"/>
        </w:rPr>
        <w:t>Aš_____________________ (</w:t>
      </w:r>
      <w:r w:rsidRPr="0015607C">
        <w:rPr>
          <w:i/>
          <w:iCs/>
          <w:sz w:val="22"/>
          <w:szCs w:val="22"/>
        </w:rPr>
        <w:t>t</w:t>
      </w:r>
      <w:r w:rsidR="00EA00DB">
        <w:rPr>
          <w:i/>
          <w:iCs/>
          <w:sz w:val="22"/>
          <w:szCs w:val="22"/>
          <w:lang w:val="lt-LT"/>
        </w:rPr>
        <w:t>ie</w:t>
      </w:r>
      <w:r w:rsidRPr="0015607C">
        <w:rPr>
          <w:i/>
          <w:iCs/>
          <w:sz w:val="22"/>
          <w:szCs w:val="22"/>
        </w:rPr>
        <w:t>kėjo vadovo ar jo įgalioto asmens pareigų pavadinimas, vardas ir pavardė</w:t>
      </w:r>
      <w:r w:rsidRPr="0015607C">
        <w:rPr>
          <w:sz w:val="22"/>
          <w:szCs w:val="22"/>
        </w:rPr>
        <w:t>), atstovaujantis _____________________ (</w:t>
      </w:r>
      <w:r w:rsidRPr="0015607C">
        <w:rPr>
          <w:i/>
          <w:sz w:val="22"/>
          <w:szCs w:val="22"/>
        </w:rPr>
        <w:t>t</w:t>
      </w:r>
      <w:r w:rsidR="00EA00DB">
        <w:rPr>
          <w:i/>
          <w:sz w:val="22"/>
          <w:szCs w:val="22"/>
          <w:lang w:val="lt-LT"/>
        </w:rPr>
        <w:t>ie</w:t>
      </w:r>
      <w:r w:rsidRPr="0015607C">
        <w:rPr>
          <w:i/>
          <w:sz w:val="22"/>
          <w:szCs w:val="22"/>
        </w:rPr>
        <w:t>kėjo pavadinimas</w:t>
      </w:r>
      <w:r w:rsidRPr="0015607C">
        <w:rPr>
          <w:sz w:val="22"/>
          <w:szCs w:val="22"/>
        </w:rPr>
        <w:t xml:space="preserve">) ir dalyvaujantis (-i) UAB „Vilniaus viešasis transportas“ vykdomame </w:t>
      </w:r>
      <w:r w:rsidR="004F1896" w:rsidRPr="004F1896">
        <w:rPr>
          <w:b/>
          <w:bCs/>
          <w:sz w:val="22"/>
          <w:szCs w:val="22"/>
          <w:lang w:val="lt-LT"/>
        </w:rPr>
        <w:t>negazuoto geriamo vandens plastikiniuose buteliuose tiekimo ir pristatymo paslaugų</w:t>
      </w:r>
      <w:r w:rsidR="004F1896">
        <w:rPr>
          <w:b/>
          <w:bCs/>
          <w:sz w:val="22"/>
          <w:szCs w:val="22"/>
          <w:lang w:val="lt-LT"/>
        </w:rPr>
        <w:t xml:space="preserve"> </w:t>
      </w:r>
      <w:r w:rsidR="00067B66">
        <w:rPr>
          <w:b/>
          <w:bCs/>
          <w:sz w:val="22"/>
          <w:szCs w:val="22"/>
          <w:lang w:val="lt-LT"/>
        </w:rPr>
        <w:t>pirkime</w:t>
      </w:r>
      <w:r w:rsidR="00263A72">
        <w:rPr>
          <w:b/>
          <w:bCs/>
          <w:sz w:val="22"/>
          <w:szCs w:val="22"/>
          <w:lang w:val="lt-LT"/>
        </w:rPr>
        <w:t xml:space="preserve"> </w:t>
      </w:r>
      <w:r w:rsidR="00263A72" w:rsidRPr="00263A72">
        <w:rPr>
          <w:b/>
          <w:bCs/>
          <w:color w:val="C00000"/>
          <w:sz w:val="22"/>
          <w:szCs w:val="22"/>
          <w:lang w:val="lt-LT"/>
        </w:rPr>
        <w:t>(2 pirkimo objekto dalyje - geriamas vanduo ir jo tiekimas bei vandens aparatų nuoma ir jų priežiūra)</w:t>
      </w:r>
      <w:r w:rsidRPr="0015607C">
        <w:rPr>
          <w:sz w:val="22"/>
          <w:szCs w:val="22"/>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r w:rsidRPr="005E1738">
        <w:rPr>
          <w:b/>
          <w:bCs/>
          <w:iCs/>
          <w:sz w:val="22"/>
          <w:szCs w:val="22"/>
          <w:u w:val="single"/>
        </w:rPr>
        <w:t>Deklaruoju ir patvirtinu</w:t>
      </w:r>
      <w:r w:rsidRPr="005E1738">
        <w:rPr>
          <w:b/>
          <w:bCs/>
          <w:iCs/>
          <w:sz w:val="22"/>
          <w:szCs w:val="22"/>
        </w:rPr>
        <w:t>:</w:t>
      </w:r>
    </w:p>
    <w:p w14:paraId="01A49E8F" w14:textId="646CF268" w:rsidR="00884BD7" w:rsidRPr="00233336" w:rsidRDefault="00884BD7" w:rsidP="00884BD7">
      <w:pPr>
        <w:jc w:val="both"/>
        <w:rPr>
          <w:iCs/>
          <w:sz w:val="22"/>
          <w:szCs w:val="22"/>
        </w:rPr>
      </w:pPr>
      <w:r w:rsidRPr="00233336">
        <w:rPr>
          <w:iCs/>
          <w:sz w:val="22"/>
          <w:szCs w:val="22"/>
        </w:rPr>
        <w:t>1) pasiūlymo pateikimo metu ir sutarties vykdymo metu, mano atstovaujamas t</w:t>
      </w:r>
      <w:r w:rsidR="00EA00DB">
        <w:rPr>
          <w:iCs/>
          <w:sz w:val="22"/>
          <w:szCs w:val="22"/>
          <w:lang w:val="lt-LT"/>
        </w:rPr>
        <w:t>ie</w:t>
      </w:r>
      <w:r w:rsidRPr="00233336">
        <w:rPr>
          <w:iCs/>
          <w:sz w:val="22"/>
          <w:szCs w:val="22"/>
        </w:rPr>
        <w:t xml:space="preserve">kėjas ir visi mano ūkio subjektai, kurių pajėgumais remiuosi ar (ir) remsiuosi, </w:t>
      </w:r>
      <w:r w:rsidRPr="00C13E88">
        <w:rPr>
          <w:iCs/>
          <w:sz w:val="22"/>
          <w:szCs w:val="22"/>
        </w:rPr>
        <w:t>šiuo metu ar ateityje pasitelkti subt</w:t>
      </w:r>
      <w:r w:rsidR="00EA00DB">
        <w:rPr>
          <w:iCs/>
          <w:sz w:val="22"/>
          <w:szCs w:val="22"/>
          <w:lang w:val="lt-LT"/>
        </w:rPr>
        <w:t>ie</w:t>
      </w:r>
      <w:r w:rsidRPr="00C13E88">
        <w:rPr>
          <w:iCs/>
          <w:sz w:val="22"/>
          <w:szCs w:val="22"/>
        </w:rPr>
        <w:t>kėjai</w:t>
      </w:r>
      <w:r>
        <w:rPr>
          <w:iCs/>
          <w:sz w:val="22"/>
          <w:szCs w:val="22"/>
        </w:rPr>
        <w:t>,</w:t>
      </w:r>
      <w:r w:rsidRPr="00C13E88">
        <w:rPr>
          <w:iCs/>
          <w:sz w:val="22"/>
          <w:szCs w:val="22"/>
        </w:rPr>
        <w:t xml:space="preserve"> </w:t>
      </w:r>
      <w:r w:rsidRPr="00233336">
        <w:rPr>
          <w:iCs/>
          <w:sz w:val="22"/>
          <w:szCs w:val="22"/>
        </w:rPr>
        <w:t xml:space="preserve">prekių (ir jų sudedamųjų dalių) gamintojai </w:t>
      </w:r>
      <w:r>
        <w:rPr>
          <w:iCs/>
          <w:sz w:val="22"/>
          <w:szCs w:val="22"/>
        </w:rPr>
        <w:t>ar</w:t>
      </w:r>
      <w:r w:rsidRPr="00233336">
        <w:rPr>
          <w:iCs/>
          <w:sz w:val="22"/>
          <w:szCs w:val="22"/>
        </w:rPr>
        <w:t xml:space="preserve"> </w:t>
      </w:r>
      <w:r>
        <w:rPr>
          <w:iCs/>
          <w:sz w:val="22"/>
          <w:szCs w:val="22"/>
        </w:rPr>
        <w:t xml:space="preserve">juos </w:t>
      </w:r>
      <w:r w:rsidRPr="00233336">
        <w:rPr>
          <w:iCs/>
          <w:sz w:val="22"/>
          <w:szCs w:val="22"/>
        </w:rPr>
        <w:t xml:space="preserve">kontroliuojantys asmenys </w:t>
      </w:r>
      <w:r w:rsidRPr="00233336">
        <w:rPr>
          <w:b/>
          <w:sz w:val="22"/>
          <w:szCs w:val="22"/>
        </w:rPr>
        <w:t>yra juridiniai asmenys</w:t>
      </w:r>
      <w:r w:rsidRPr="00233336">
        <w:rPr>
          <w:iCs/>
          <w:sz w:val="22"/>
          <w:szCs w:val="22"/>
        </w:rPr>
        <w:t xml:space="preserve">, kurie </w:t>
      </w:r>
      <w:r w:rsidRPr="00233336">
        <w:rPr>
          <w:b/>
          <w:bCs/>
          <w:iCs/>
          <w:sz w:val="22"/>
          <w:szCs w:val="22"/>
        </w:rPr>
        <w:t>nėra registruoti</w:t>
      </w:r>
      <w:r w:rsidRPr="00233336">
        <w:rPr>
          <w:iCs/>
          <w:sz w:val="22"/>
          <w:szCs w:val="22"/>
        </w:rPr>
        <w:t xml:space="preserve"> Viešųjų pirkimų įstatymo 92 straipsnio 15 dalyje numatytame sąraše nurodytose valstybėse ar teritorijose</w:t>
      </w:r>
      <w:r>
        <w:rPr>
          <w:iCs/>
          <w:sz w:val="22"/>
          <w:szCs w:val="22"/>
        </w:rPr>
        <w:t>;</w:t>
      </w:r>
    </w:p>
    <w:p w14:paraId="23639690" w14:textId="4D7DED8E" w:rsidR="00884BD7" w:rsidRDefault="00884BD7" w:rsidP="00884BD7">
      <w:pPr>
        <w:jc w:val="both"/>
        <w:rPr>
          <w:iCs/>
          <w:sz w:val="22"/>
          <w:szCs w:val="22"/>
        </w:rPr>
      </w:pPr>
      <w:r w:rsidRPr="00233336">
        <w:rPr>
          <w:iCs/>
          <w:sz w:val="22"/>
          <w:szCs w:val="22"/>
        </w:rPr>
        <w:t>2) pasiūlymo pateikimo metu ir sutarties vykdymo metu, mano atstovaujamas t</w:t>
      </w:r>
      <w:r w:rsidR="00EA00DB">
        <w:rPr>
          <w:iCs/>
          <w:sz w:val="22"/>
          <w:szCs w:val="22"/>
          <w:lang w:val="lt-LT"/>
        </w:rPr>
        <w:t>ue</w:t>
      </w:r>
      <w:r w:rsidRPr="00233336">
        <w:rPr>
          <w:iCs/>
          <w:sz w:val="22"/>
          <w:szCs w:val="22"/>
        </w:rPr>
        <w:t>kėjas ir visi mano ūkio subjektai, kurių pajėgumais remiuosi ar (ir) remsiuosi, šiuo metu ar ateityje pasitelkti subt</w:t>
      </w:r>
      <w:r w:rsidR="00EA00DB">
        <w:rPr>
          <w:iCs/>
          <w:sz w:val="22"/>
          <w:szCs w:val="22"/>
          <w:lang w:val="lt-LT"/>
        </w:rPr>
        <w:t>ie</w:t>
      </w:r>
      <w:r w:rsidRPr="00233336">
        <w:rPr>
          <w:iCs/>
          <w:sz w:val="22"/>
          <w:szCs w:val="22"/>
        </w:rPr>
        <w:t>kėjai, prekių (ir jų sudedamųjų dalių) gamintojai</w:t>
      </w:r>
      <w:r>
        <w:rPr>
          <w:iCs/>
          <w:sz w:val="22"/>
          <w:szCs w:val="22"/>
        </w:rPr>
        <w:t xml:space="preserve"> ar juos</w:t>
      </w:r>
      <w:r w:rsidRPr="00233336">
        <w:rPr>
          <w:iCs/>
          <w:sz w:val="22"/>
          <w:szCs w:val="22"/>
        </w:rPr>
        <w:t xml:space="preserve"> kontroliuojantys asmenys </w:t>
      </w:r>
      <w:r w:rsidRPr="00233336">
        <w:rPr>
          <w:b/>
          <w:sz w:val="22"/>
          <w:szCs w:val="22"/>
        </w:rPr>
        <w:t>yra fiziniai asmenys</w:t>
      </w:r>
      <w:r w:rsidRPr="00233336">
        <w:rPr>
          <w:iCs/>
          <w:sz w:val="22"/>
          <w:szCs w:val="22"/>
        </w:rPr>
        <w:t xml:space="preserve">, kurie </w:t>
      </w:r>
      <w:r w:rsidRPr="00233336">
        <w:rPr>
          <w:b/>
          <w:bCs/>
          <w:iCs/>
          <w:sz w:val="22"/>
          <w:szCs w:val="22"/>
        </w:rPr>
        <w:t>nėra nuolat gyvenantys</w:t>
      </w:r>
      <w:r w:rsidRPr="00233336">
        <w:rPr>
          <w:iCs/>
          <w:sz w:val="22"/>
          <w:szCs w:val="22"/>
        </w:rPr>
        <w:t xml:space="preserve"> Viešųjų pirkimų įstatymo 92 straipsnio 15 dalyje numatytame sąraše nurodytose valstybėse ar teritorijose</w:t>
      </w:r>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siūlysiu ir sutarties vykdymo metu tieksiu prekes (įskaitant jų sudedamąsias dalis, pakuotes), kurių kilmės šalis </w:t>
      </w:r>
      <w:r w:rsidRPr="006D6FAE">
        <w:rPr>
          <w:b/>
          <w:bCs/>
          <w:iCs/>
          <w:sz w:val="22"/>
          <w:szCs w:val="22"/>
        </w:rPr>
        <w:t>nėra</w:t>
      </w:r>
      <w:r w:rsidRPr="00C848F6">
        <w:rPr>
          <w:iCs/>
          <w:sz w:val="22"/>
          <w:szCs w:val="22"/>
        </w:rPr>
        <w:t xml:space="preserve"> Viešųjų pirkimų įstatymo 92 straipsnio 15 dalyje numatytame sąraše nurodytos valstybės ar teritorijos.</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r w:rsidRPr="005F3EE2">
        <w:rPr>
          <w:sz w:val="22"/>
          <w:szCs w:val="22"/>
        </w:rPr>
        <w:t>Patvirtinu, kad šie duomenys yra teisingi ir aktualūs pasiūlymo pateikimo dieną.</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74E1CDAB" w:rsidR="00884BD7" w:rsidRPr="005F3EE2" w:rsidRDefault="00884BD7" w:rsidP="00884BD7">
      <w:pPr>
        <w:jc w:val="both"/>
        <w:rPr>
          <w:i/>
          <w:iCs/>
          <w:color w:val="000000" w:themeColor="text1"/>
          <w:sz w:val="22"/>
          <w:szCs w:val="22"/>
        </w:rPr>
      </w:pPr>
      <w:r w:rsidRPr="00315A81">
        <w:rPr>
          <w:b/>
          <w:bCs/>
          <w:i/>
          <w:iCs/>
          <w:color w:val="000000" w:themeColor="text1"/>
          <w:sz w:val="22"/>
          <w:szCs w:val="22"/>
          <w:highlight w:val="lightGray"/>
        </w:rPr>
        <w:t>Jei neatitinka</w:t>
      </w:r>
      <w:r w:rsidRPr="00315A81">
        <w:rPr>
          <w:i/>
          <w:iCs/>
          <w:color w:val="000000" w:themeColor="text1"/>
          <w:sz w:val="22"/>
          <w:szCs w:val="22"/>
          <w:highlight w:val="lightGray"/>
        </w:rPr>
        <w:t>:</w:t>
      </w:r>
      <w:r w:rsidRPr="005F3EE2">
        <w:rPr>
          <w:i/>
          <w:iCs/>
          <w:color w:val="000000" w:themeColor="text1"/>
          <w:sz w:val="22"/>
          <w:szCs w:val="22"/>
        </w:rPr>
        <w:t xml:space="preserve"> nurodomi patvirtinimai ir konkretūs punktai, kurių t</w:t>
      </w:r>
      <w:r w:rsidR="00EA00DB">
        <w:rPr>
          <w:i/>
          <w:iCs/>
          <w:color w:val="000000" w:themeColor="text1"/>
          <w:sz w:val="22"/>
          <w:szCs w:val="22"/>
          <w:lang w:val="lt-LT"/>
        </w:rPr>
        <w:t>ie</w:t>
      </w:r>
      <w:r w:rsidRPr="005F3EE2">
        <w:rPr>
          <w:i/>
          <w:iCs/>
          <w:color w:val="000000" w:themeColor="text1"/>
          <w:sz w:val="22"/>
          <w:szCs w:val="22"/>
        </w:rPr>
        <w:t>kėjas, subt</w:t>
      </w:r>
      <w:r w:rsidR="004B48C7">
        <w:rPr>
          <w:i/>
          <w:iCs/>
          <w:color w:val="000000" w:themeColor="text1"/>
          <w:sz w:val="22"/>
          <w:szCs w:val="22"/>
          <w:lang w:val="lt-LT"/>
        </w:rPr>
        <w:t>i</w:t>
      </w:r>
      <w:r w:rsidR="00EA00DB">
        <w:rPr>
          <w:i/>
          <w:iCs/>
          <w:color w:val="000000" w:themeColor="text1"/>
          <w:sz w:val="22"/>
          <w:szCs w:val="22"/>
          <w:lang w:val="lt-LT"/>
        </w:rPr>
        <w:t>e</w:t>
      </w:r>
      <w:r w:rsidRPr="005F3EE2">
        <w:rPr>
          <w:i/>
          <w:iCs/>
          <w:color w:val="000000" w:themeColor="text1"/>
          <w:sz w:val="22"/>
          <w:szCs w:val="22"/>
        </w:rPr>
        <w:t>kėjas ar jo pasitelkiamas ūkio subjektas, įskaitant juos kontroliuojančius asmenis, ar jo siūlomas objektas neatitinka bei pateikiami paaiškinimai</w:t>
      </w:r>
    </w:p>
    <w:p w14:paraId="4A64E8A4" w14:textId="77777777" w:rsidR="00884BD7" w:rsidRPr="005F3EE2" w:rsidRDefault="00884BD7" w:rsidP="00884BD7">
      <w:pPr>
        <w:jc w:val="both"/>
        <w:rPr>
          <w:iCs/>
          <w:sz w:val="22"/>
          <w:szCs w:val="22"/>
        </w:rPr>
      </w:pPr>
    </w:p>
    <w:p w14:paraId="1C3DAB4E" w14:textId="42F9F55B" w:rsidR="00884BD7" w:rsidRPr="005F3EE2" w:rsidRDefault="00884BD7" w:rsidP="00884BD7">
      <w:pPr>
        <w:jc w:val="both"/>
        <w:rPr>
          <w:iCs/>
          <w:sz w:val="22"/>
          <w:szCs w:val="22"/>
        </w:rPr>
      </w:pPr>
      <w:r w:rsidRPr="005F3EE2">
        <w:rPr>
          <w:iCs/>
          <w:sz w:val="22"/>
          <w:szCs w:val="22"/>
        </w:rPr>
        <w:t xml:space="preserve">Man žinoma, kad jei </w:t>
      </w:r>
      <w:r>
        <w:rPr>
          <w:iCs/>
          <w:sz w:val="22"/>
          <w:szCs w:val="22"/>
        </w:rPr>
        <w:t>p</w:t>
      </w:r>
      <w:r w:rsidRPr="005F3EE2">
        <w:rPr>
          <w:iCs/>
          <w:sz w:val="22"/>
          <w:szCs w:val="22"/>
        </w:rPr>
        <w:t>erkantysis subjektas nustato, kad pateikti duomenys yra klaidinantys, t</w:t>
      </w:r>
      <w:r w:rsidR="00EA00DB">
        <w:rPr>
          <w:iCs/>
          <w:sz w:val="22"/>
          <w:szCs w:val="22"/>
          <w:lang w:val="lt-LT"/>
        </w:rPr>
        <w:t>ie</w:t>
      </w:r>
      <w:r w:rsidRPr="005F3EE2">
        <w:rPr>
          <w:iCs/>
          <w:sz w:val="22"/>
          <w:szCs w:val="22"/>
        </w:rPr>
        <w:t>kėjo pasiūlymas atmetamas.</w:t>
      </w:r>
    </w:p>
    <w:p w14:paraId="04E18D01" w14:textId="77777777" w:rsidR="00884BD7" w:rsidRPr="005F3EE2" w:rsidRDefault="00884BD7" w:rsidP="00884BD7">
      <w:pPr>
        <w:jc w:val="both"/>
        <w:rPr>
          <w:iCs/>
          <w:sz w:val="22"/>
          <w:szCs w:val="22"/>
        </w:rPr>
      </w:pPr>
      <w:r w:rsidRPr="005F3EE2">
        <w:rPr>
          <w:iCs/>
          <w:sz w:val="22"/>
          <w:szCs w:val="22"/>
        </w:rPr>
        <w:t xml:space="preserve">Deklaruojamoms aplinkybėms pasikeitus pirkimo ar sutartis vykdymo metu, įsipareigojame nedelsiant apie tai informuoti </w:t>
      </w:r>
      <w:r>
        <w:rPr>
          <w:iCs/>
          <w:sz w:val="22"/>
          <w:szCs w:val="22"/>
        </w:rPr>
        <w:t>p</w:t>
      </w:r>
      <w:r w:rsidRPr="005F3EE2">
        <w:rPr>
          <w:iCs/>
          <w:sz w:val="22"/>
          <w:szCs w:val="22"/>
        </w:rPr>
        <w:t>erkantįjį subjektą.</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r w:rsidRPr="005F3EE2">
        <w:rPr>
          <w:iCs/>
          <w:sz w:val="22"/>
          <w:szCs w:val="22"/>
        </w:rPr>
        <w:t xml:space="preserve">Taip pat įsipareigojame pateikti atitiktį įrodančius dokumentus*, </w:t>
      </w:r>
      <w:r>
        <w:rPr>
          <w:iCs/>
          <w:sz w:val="22"/>
          <w:szCs w:val="22"/>
        </w:rPr>
        <w:t>p</w:t>
      </w:r>
      <w:r w:rsidRPr="005F3EE2">
        <w:rPr>
          <w:iCs/>
          <w:sz w:val="22"/>
          <w:szCs w:val="22"/>
        </w:rPr>
        <w:t>erkančiajam subjektui paprašius.</w:t>
      </w:r>
    </w:p>
    <w:p w14:paraId="6EC1E53D" w14:textId="77777777" w:rsidR="00884BD7" w:rsidRPr="005F3EE2" w:rsidRDefault="00884BD7" w:rsidP="00884BD7">
      <w:pPr>
        <w:pStyle w:val="TEXTAS1"/>
        <w:widowControl/>
        <w:ind w:left="0"/>
        <w:rPr>
          <w:lang w:val="lt-LT"/>
        </w:rPr>
      </w:pPr>
    </w:p>
    <w:p w14:paraId="1F8434B2" w14:textId="015C9DE8" w:rsidR="00884BD7" w:rsidRPr="005F3EE2" w:rsidRDefault="00884BD7" w:rsidP="00884BD7">
      <w:pPr>
        <w:pStyle w:val="TEXTAS1"/>
        <w:widowControl/>
        <w:ind w:left="0"/>
        <w:rPr>
          <w:lang w:val="lt-LT"/>
        </w:rPr>
      </w:pPr>
      <w:r w:rsidRPr="005F3EE2">
        <w:rPr>
          <w:lang w:val="lt-LT"/>
        </w:rPr>
        <w:t>T</w:t>
      </w:r>
      <w:r w:rsidR="00EA00DB">
        <w:rPr>
          <w:lang w:val="lt-LT"/>
        </w:rPr>
        <w:t>ie</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(pareigos)                                                           (parašas)                                                 (vardas ir pavardė)</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4"/>
      <w:headerReference w:type="default" r:id="rId15"/>
      <w:footerReference w:type="default" r:id="rId16"/>
      <w:headerReference w:type="first" r:id="rId17"/>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5EC4" w14:textId="77777777" w:rsidR="00D724B6" w:rsidRDefault="00D724B6">
      <w:r>
        <w:separator/>
      </w:r>
    </w:p>
  </w:endnote>
  <w:endnote w:type="continuationSeparator" w:id="0">
    <w:p w14:paraId="0354BF88" w14:textId="77777777" w:rsidR="00D724B6" w:rsidRDefault="00D724B6">
      <w:r>
        <w:continuationSeparator/>
      </w:r>
    </w:p>
  </w:endnote>
  <w:endnote w:type="continuationNotice" w:id="1">
    <w:p w14:paraId="0C706508" w14:textId="77777777" w:rsidR="00D724B6" w:rsidRDefault="00D72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Calibri"/>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AB10" w14:textId="77777777" w:rsidR="005A5964" w:rsidRDefault="005A59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1835" w14:textId="77777777" w:rsidR="005A5964" w:rsidRDefault="005A596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E44F" w14:textId="77777777" w:rsidR="005A5964" w:rsidRDefault="005A596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E490" w14:textId="77777777" w:rsidR="00D724B6" w:rsidRDefault="00D724B6">
      <w:r>
        <w:separator/>
      </w:r>
    </w:p>
  </w:footnote>
  <w:footnote w:type="continuationSeparator" w:id="0">
    <w:p w14:paraId="6E38200C" w14:textId="77777777" w:rsidR="00D724B6" w:rsidRDefault="00D724B6">
      <w:r>
        <w:continuationSeparator/>
      </w:r>
    </w:p>
  </w:footnote>
  <w:footnote w:type="continuationNotice" w:id="1">
    <w:p w14:paraId="79119DC9" w14:textId="77777777" w:rsidR="00D724B6" w:rsidRDefault="00D724B6"/>
  </w:footnote>
  <w:footnote w:id="2">
    <w:p w14:paraId="327E11D5" w14:textId="631ECB7E" w:rsidR="00C5670C" w:rsidRPr="00FE0A03" w:rsidRDefault="00C5670C">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Jei Pasiūlymą teikia ūkio subjektų grupė jungtinės veiklos sutarties pagrindu, pateikiama informacija apie visus tokios grupės narius.</w:t>
      </w:r>
    </w:p>
  </w:footnote>
  <w:footnote w:id="3">
    <w:p w14:paraId="78824683" w14:textId="77777777" w:rsidR="006D724E" w:rsidRPr="00FE0A03" w:rsidRDefault="006D724E" w:rsidP="006D724E">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Taip pat kaip 1 išnašoje.</w:t>
      </w:r>
    </w:p>
  </w:footnote>
  <w:footnote w:id="4">
    <w:p w14:paraId="556AC8E8" w14:textId="77777777" w:rsidR="00DE0E28" w:rsidRPr="00FE0A03" w:rsidRDefault="00DE0E28" w:rsidP="00DE0E28">
      <w:pPr>
        <w:pStyle w:val="Puslapioinaostekstas"/>
        <w:rPr>
          <w:rStyle w:val="Puslapioinaosnuoroda"/>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Taip pat kaip 1 išnašoje.</w:t>
      </w:r>
    </w:p>
  </w:footnote>
  <w:footnote w:id="5">
    <w:p w14:paraId="47C7C8E1" w14:textId="77777777" w:rsidR="00A344A9" w:rsidRPr="00FE0A03" w:rsidRDefault="00A344A9" w:rsidP="00A344A9">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Taip pat kaip 1 išnašoje.</w:t>
      </w:r>
    </w:p>
  </w:footnote>
  <w:footnote w:id="6">
    <w:p w14:paraId="668764E1" w14:textId="23653A58" w:rsidR="002D7B63" w:rsidRPr="00FE0A03" w:rsidRDefault="002D7B63" w:rsidP="002D7B63">
      <w:pPr>
        <w:pStyle w:val="Puslapioinaostekstas"/>
        <w:jc w:val="both"/>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w:t>
      </w:r>
      <w:r w:rsidR="00FE0A03" w:rsidRPr="00FE0A03">
        <w:rPr>
          <w:rFonts w:ascii="Times New Roman" w:hAnsi="Times New Roman"/>
          <w:sz w:val="16"/>
          <w:szCs w:val="16"/>
        </w:rPr>
        <w:t>ie</w:t>
      </w:r>
      <w:r w:rsidRPr="00FE0A03">
        <w:rPr>
          <w:rFonts w:ascii="Times New Roman" w:hAnsi="Times New Roman"/>
          <w:sz w:val="16"/>
          <w:szCs w:val="16"/>
        </w:rPr>
        <w:t xml:space="preserve">kėjas Pasiūlyme privalo nurodyti, </w:t>
      </w:r>
      <w:r w:rsidR="005D57A7">
        <w:rPr>
          <w:rFonts w:ascii="Times New Roman" w:hAnsi="Times New Roman"/>
          <w:sz w:val="16"/>
          <w:szCs w:val="16"/>
        </w:rPr>
        <w:t xml:space="preserve">kokius </w:t>
      </w:r>
      <w:r w:rsidRPr="00FE0A03">
        <w:rPr>
          <w:rFonts w:ascii="Times New Roman" w:hAnsi="Times New Roman"/>
          <w:sz w:val="16"/>
          <w:szCs w:val="16"/>
        </w:rPr>
        <w:t>Subt</w:t>
      </w:r>
      <w:r w:rsidR="00D023EA">
        <w:rPr>
          <w:rFonts w:ascii="Times New Roman" w:hAnsi="Times New Roman"/>
          <w:sz w:val="16"/>
          <w:szCs w:val="16"/>
        </w:rPr>
        <w:t>ie</w:t>
      </w:r>
      <w:r w:rsidRPr="00FE0A03">
        <w:rPr>
          <w:rFonts w:ascii="Times New Roman" w:hAnsi="Times New Roman"/>
          <w:sz w:val="16"/>
          <w:szCs w:val="16"/>
        </w:rPr>
        <w:t xml:space="preserve">kėjus, jeigu jie yra žinomi, ketina pasitelkti Sutarties vykdymui. </w:t>
      </w:r>
    </w:p>
    <w:p w14:paraId="7335F157" w14:textId="77777777" w:rsidR="002D7B63" w:rsidRDefault="002D7B63" w:rsidP="002D7B63">
      <w:pPr>
        <w:pStyle w:val="Puslapioinaostekstas"/>
      </w:pPr>
    </w:p>
    <w:p w14:paraId="77789322" w14:textId="77777777" w:rsidR="002D7B63" w:rsidRDefault="002D7B63" w:rsidP="002D7B63">
      <w:pPr>
        <w:pStyle w:val="Puslapioinaostekstas"/>
      </w:pPr>
    </w:p>
  </w:footnote>
  <w:footnote w:id="7">
    <w:p w14:paraId="4837CA57" w14:textId="0280A83B" w:rsidR="00FF7B7A" w:rsidRDefault="00FF7B7A" w:rsidP="00FF7B7A">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FF7B7A">
        <w:rPr>
          <w:rFonts w:ascii="Times New Roman" w:hAnsi="Times New Roman"/>
          <w:sz w:val="16"/>
          <w:szCs w:val="16"/>
        </w:rPr>
        <w:t>Jei konkretus Subt</w:t>
      </w:r>
      <w:r w:rsidR="00BF6E91">
        <w:rPr>
          <w:rFonts w:ascii="Times New Roman" w:hAnsi="Times New Roman"/>
          <w:sz w:val="16"/>
          <w:szCs w:val="16"/>
        </w:rPr>
        <w:t>ie</w:t>
      </w:r>
      <w:r w:rsidRPr="00FF7B7A">
        <w:rPr>
          <w:rFonts w:ascii="Times New Roman" w:hAnsi="Times New Roman"/>
          <w:sz w:val="16"/>
          <w:szCs w:val="16"/>
        </w:rPr>
        <w:t>kėjas nėra žinomas Pasiūlymo pateikimo metu, T</w:t>
      </w:r>
      <w:r w:rsidR="001B16F0">
        <w:rPr>
          <w:rFonts w:ascii="Times New Roman" w:hAnsi="Times New Roman"/>
          <w:sz w:val="16"/>
          <w:szCs w:val="16"/>
        </w:rPr>
        <w:t>ie</w:t>
      </w:r>
      <w:r w:rsidRPr="00FF7B7A">
        <w:rPr>
          <w:rFonts w:ascii="Times New Roman" w:hAnsi="Times New Roman"/>
          <w:sz w:val="16"/>
          <w:szCs w:val="16"/>
        </w:rPr>
        <w:t>kėjas patvirtina, kad Sutarties vykdymui bus pasitelkiami tik tokie Subt</w:t>
      </w:r>
      <w:r w:rsidR="001B16F0">
        <w:rPr>
          <w:rFonts w:ascii="Times New Roman" w:hAnsi="Times New Roman"/>
          <w:sz w:val="16"/>
          <w:szCs w:val="16"/>
        </w:rPr>
        <w:t>ie</w:t>
      </w:r>
      <w:r w:rsidRPr="00FF7B7A">
        <w:rPr>
          <w:rFonts w:ascii="Times New Roman" w:hAnsi="Times New Roman"/>
          <w:sz w:val="16"/>
          <w:szCs w:val="16"/>
        </w:rPr>
        <w:t xml:space="preserve">kėjai, kurie neatitiks nei vienos iš </w:t>
      </w:r>
      <w:r w:rsidR="0095411F">
        <w:rPr>
          <w:rFonts w:ascii="Times New Roman" w:hAnsi="Times New Roman"/>
          <w:sz w:val="16"/>
          <w:szCs w:val="16"/>
        </w:rPr>
        <w:t xml:space="preserve">Pirkimo </w:t>
      </w:r>
      <w:r w:rsidR="0095411F">
        <w:rPr>
          <w:rFonts w:ascii="Times New Roman" w:hAnsi="Times New Roman"/>
          <w:sz w:val="16"/>
          <w:szCs w:val="16"/>
          <w:lang w:val="lt-LT"/>
        </w:rPr>
        <w:t>įstatymo</w:t>
      </w:r>
      <w:r w:rsidRPr="00FF7B7A">
        <w:rPr>
          <w:rFonts w:ascii="Times New Roman" w:hAnsi="Times New Roman"/>
          <w:sz w:val="16"/>
          <w:szCs w:val="16"/>
        </w:rPr>
        <w:t xml:space="preserve"> 58 straipsnio 4</w:t>
      </w:r>
      <w:r w:rsidRPr="00FF7B7A">
        <w:rPr>
          <w:rFonts w:ascii="Times New Roman" w:hAnsi="Times New Roman"/>
          <w:sz w:val="16"/>
          <w:szCs w:val="16"/>
          <w:vertAlign w:val="superscript"/>
        </w:rPr>
        <w:t>1</w:t>
      </w:r>
      <w:r w:rsidRPr="00FF7B7A">
        <w:rPr>
          <w:rFonts w:ascii="Times New Roman" w:hAnsi="Times New Roman"/>
          <w:sz w:val="16"/>
          <w:szCs w:val="16"/>
        </w:rPr>
        <w:t xml:space="preserve"> dalyje nustatytų sąlygų</w:t>
      </w:r>
      <w:r w:rsidRPr="00FF7B7A">
        <w:rPr>
          <w:rFonts w:ascii="Times New Roman" w:hAnsi="Times New Roman"/>
        </w:rPr>
        <w:t>.</w:t>
      </w:r>
    </w:p>
  </w:footnote>
  <w:footnote w:id="8">
    <w:p w14:paraId="24434F74" w14:textId="77777777" w:rsidR="007A5A9D" w:rsidRPr="00A06FF1" w:rsidRDefault="007A5A9D" w:rsidP="00B6736F">
      <w:pPr>
        <w:pStyle w:val="Puslapioinaostekstas"/>
        <w:rPr>
          <w:rFonts w:ascii="Times New Roman" w:hAnsi="Times New Roman"/>
          <w:sz w:val="18"/>
          <w:szCs w:val="18"/>
          <w:lang w:val="lt-LT"/>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Nurodytas preliminarus Pirkimo objekto kiekis. Pirkėjas neįsipareigoja nupirkti viso nurodyto kiekio.</w:t>
      </w:r>
    </w:p>
  </w:footnote>
  <w:footnote w:id="9">
    <w:p w14:paraId="454BCE3C" w14:textId="77777777" w:rsidR="007A5A9D" w:rsidRPr="004B4297" w:rsidRDefault="007A5A9D" w:rsidP="00B6736F">
      <w:pPr>
        <w:pStyle w:val="Puslapioinaostekstas"/>
        <w:rPr>
          <w:rFonts w:ascii="Times New Roman" w:hAnsi="Times New Roman"/>
          <w:i/>
          <w:iCs/>
          <w:sz w:val="18"/>
          <w:szCs w:val="18"/>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Kaina EUR be PVM apskaičiuojama padauginant Įkainį EUR be PVM iš preliminaraus kiekio.</w:t>
      </w:r>
    </w:p>
  </w:footnote>
  <w:footnote w:id="10">
    <w:p w14:paraId="188C94FC" w14:textId="37DD1FAD" w:rsidR="001C2120" w:rsidRPr="00DA0A86" w:rsidRDefault="001C2120">
      <w:pPr>
        <w:pStyle w:val="Puslapioinaostekstas"/>
        <w:rPr>
          <w:rFonts w:ascii="Times New Roman" w:hAnsi="Times New Roman"/>
          <w:sz w:val="16"/>
          <w:szCs w:val="16"/>
          <w:lang w:val="lt-LT"/>
        </w:rPr>
      </w:pPr>
      <w:r w:rsidRPr="00DA0A86">
        <w:rPr>
          <w:rStyle w:val="Puslapioinaosnuoroda"/>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Jei deklaraciją pasirašo Subt</w:t>
      </w:r>
      <w:r w:rsidR="00EA00DB" w:rsidRPr="00DA0A86">
        <w:rPr>
          <w:rFonts w:ascii="Times New Roman" w:hAnsi="Times New Roman"/>
          <w:i/>
          <w:iCs/>
          <w:sz w:val="16"/>
          <w:szCs w:val="16"/>
        </w:rPr>
        <w:t>ie</w:t>
      </w:r>
      <w:r w:rsidRPr="00DA0A86">
        <w:rPr>
          <w:rFonts w:ascii="Times New Roman" w:hAnsi="Times New Roman"/>
          <w:i/>
          <w:iCs/>
          <w:sz w:val="16"/>
          <w:szCs w:val="16"/>
        </w:rPr>
        <w:t>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6C2D985F" w:rsidR="00076ED3" w:rsidRDefault="00D347F4">
    <w:pPr>
      <w:pStyle w:val="Pagrindinistekstas"/>
      <w:spacing w:line="14" w:lineRule="auto"/>
      <w:rPr>
        <w:sz w:val="20"/>
      </w:rPr>
    </w:pPr>
    <w:r>
      <w:rPr>
        <w:noProof/>
      </w:rPr>
      <w:pict w14:anchorId="77289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84219" o:spid="_x0000_s1026" type="#_x0000_t136" style="position:absolute;left:0;text-align:left;margin-left:0;margin-top:0;width:575.55pt;height:127.9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2608"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Pagrindinistekstas"/>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Pagrindinistekst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39AF3B1A" w:rsidR="00076ED3" w:rsidRDefault="00D347F4" w:rsidP="00683D75">
    <w:pPr>
      <w:pStyle w:val="Pagrindinistekstas"/>
      <w:tabs>
        <w:tab w:val="left" w:pos="6737"/>
      </w:tabs>
      <w:spacing w:line="14" w:lineRule="auto"/>
      <w:rPr>
        <w:sz w:val="20"/>
      </w:rPr>
    </w:pPr>
    <w:r>
      <w:rPr>
        <w:noProof/>
      </w:rPr>
      <w:pict w14:anchorId="7D337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84220" o:spid="_x0000_s1027" type="#_x0000_t136" style="position:absolute;left:0;text-align:left;margin-left:0;margin-top:0;width:575.55pt;height:127.9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3632"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0177941B" w:rsidR="00683D75" w:rsidRDefault="00D347F4" w:rsidP="00683D75">
    <w:pPr>
      <w:pStyle w:val="Antrats"/>
      <w:jc w:val="center"/>
    </w:pPr>
    <w:r>
      <w:rPr>
        <w:noProof/>
      </w:rPr>
      <w:pict w14:anchorId="5DF45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84218" o:spid="_x0000_s1025" type="#_x0000_t136" style="position:absolute;left:0;text-align:left;margin-left:0;margin-top:0;width:575.55pt;height:127.9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r w:rsidR="00683D75" w:rsidRPr="00683D75">
      <w:rPr>
        <w:szCs w:val="22"/>
      </w:rPr>
      <w:fldChar w:fldCharType="begin"/>
    </w:r>
    <w:r w:rsidR="00683D75" w:rsidRPr="00683D75">
      <w:rPr>
        <w:szCs w:val="22"/>
      </w:rPr>
      <w:instrText>PAGE  \* Arabic  \* MERGEFORMAT</w:instrText>
    </w:r>
    <w:r w:rsidR="00683D75" w:rsidRPr="00683D75">
      <w:rPr>
        <w:szCs w:val="22"/>
      </w:rPr>
      <w:fldChar w:fldCharType="separate"/>
    </w:r>
    <w:r w:rsidR="005446A0" w:rsidRPr="005446A0">
      <w:rPr>
        <w:noProof/>
        <w:szCs w:val="22"/>
        <w:lang w:val="lt-LT"/>
      </w:rPr>
      <w:t>25</w:t>
    </w:r>
    <w:r w:rsidR="00683D75" w:rsidRPr="00683D75">
      <w:rPr>
        <w:szCs w:val="22"/>
      </w:rPr>
      <w:fldChar w:fldCharType="end"/>
    </w:r>
    <w:r w:rsidR="00683D75" w:rsidRPr="00683D75">
      <w:rPr>
        <w:szCs w:val="22"/>
        <w:lang w:val="lt-LT"/>
      </w:rPr>
      <w:t xml:space="preserve"> / </w:t>
    </w:r>
    <w:r w:rsidR="00683D75" w:rsidRPr="00683D75">
      <w:rPr>
        <w:szCs w:val="22"/>
      </w:rPr>
      <w:fldChar w:fldCharType="begin"/>
    </w:r>
    <w:r w:rsidR="00683D75" w:rsidRPr="00683D75">
      <w:rPr>
        <w:szCs w:val="22"/>
      </w:rPr>
      <w:instrText>NUMPAGES  \* Arabic  \* MERGEFORMAT</w:instrText>
    </w:r>
    <w:r w:rsidR="00683D75" w:rsidRPr="00683D75">
      <w:rPr>
        <w:szCs w:val="22"/>
      </w:rPr>
      <w:fldChar w:fldCharType="separate"/>
    </w:r>
    <w:r w:rsidR="005446A0" w:rsidRPr="005446A0">
      <w:rPr>
        <w:noProof/>
        <w:szCs w:val="22"/>
        <w:lang w:val="lt-LT"/>
      </w:rPr>
      <w:t>48</w:t>
    </w:r>
    <w:r w:rsidR="00683D75"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2448846E" w:rsidR="00076ED3" w:rsidRDefault="00D347F4">
    <w:pPr>
      <w:pStyle w:val="Antrats"/>
    </w:pPr>
    <w:r>
      <w:rPr>
        <w:noProof/>
      </w:rPr>
      <w:pict w14:anchorId="52DDD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84222" o:spid="_x0000_s1029" type="#_x0000_t136" style="position:absolute;margin-left:0;margin-top:0;width:575.55pt;height:127.9pt;rotation:315;z-index:-25164902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398C6AC7" w:rsidR="00076ED3" w:rsidRPr="00877990" w:rsidRDefault="00D347F4" w:rsidP="00877990">
    <w:pPr>
      <w:pStyle w:val="Antrats"/>
      <w:jc w:val="center"/>
      <w:rPr>
        <w:sz w:val="22"/>
      </w:rPr>
    </w:pPr>
    <w:r>
      <w:rPr>
        <w:noProof/>
      </w:rPr>
      <w:pict w14:anchorId="3B474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84223" o:spid="_x0000_s1030" type="#_x0000_t136" style="position:absolute;left:0;text-align:left;margin-left:0;margin-top:0;width:575.55pt;height:127.9pt;rotation:315;z-index:-251646976;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4AE0768B" w:rsidR="00076ED3" w:rsidRPr="00430C66" w:rsidRDefault="00D347F4" w:rsidP="00430C66">
    <w:pPr>
      <w:pStyle w:val="Antrats"/>
      <w:jc w:val="center"/>
      <w:rPr>
        <w:sz w:val="22"/>
      </w:rPr>
    </w:pPr>
    <w:r>
      <w:rPr>
        <w:noProof/>
      </w:rPr>
      <w:pict w14:anchorId="0436F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84221" o:spid="_x0000_s1028" type="#_x0000_t136" style="position:absolute;left:0;text-align:left;margin-left:0;margin-top:0;width:575.55pt;height:127.9pt;rotation:315;z-index:-251651072;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46</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0"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7"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1311E7"/>
    <w:multiLevelType w:val="multilevel"/>
    <w:tmpl w:val="252A375E"/>
    <w:lvl w:ilvl="0">
      <w:start w:val="1"/>
      <w:numFmt w:val="decimal"/>
      <w:lvlText w:val="%1."/>
      <w:lvlJc w:val="left"/>
      <w:pPr>
        <w:ind w:left="3196" w:hanging="360"/>
      </w:pPr>
      <w:rPr>
        <w:rFonts w:hint="default"/>
        <w:b/>
        <w:bCs/>
        <w:i w:val="0"/>
        <w:iCs w:val="0"/>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5"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6"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3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3"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29"/>
  </w:num>
  <w:num w:numId="2" w16cid:durableId="1632978422">
    <w:abstractNumId w:val="8"/>
  </w:num>
  <w:num w:numId="3" w16cid:durableId="604456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6"/>
  </w:num>
  <w:num w:numId="6" w16cid:durableId="243809004">
    <w:abstractNumId w:val="0"/>
  </w:num>
  <w:num w:numId="7" w16cid:durableId="87237896">
    <w:abstractNumId w:val="44"/>
  </w:num>
  <w:num w:numId="8" w16cid:durableId="783503613">
    <w:abstractNumId w:val="3"/>
  </w:num>
  <w:num w:numId="9" w16cid:durableId="2101177340">
    <w:abstractNumId w:val="21"/>
  </w:num>
  <w:num w:numId="10" w16cid:durableId="950212247">
    <w:abstractNumId w:val="12"/>
  </w:num>
  <w:num w:numId="11" w16cid:durableId="946691400">
    <w:abstractNumId w:val="7"/>
  </w:num>
  <w:num w:numId="12" w16cid:durableId="625281602">
    <w:abstractNumId w:val="14"/>
  </w:num>
  <w:num w:numId="13" w16cid:durableId="1323314389">
    <w:abstractNumId w:val="35"/>
  </w:num>
  <w:num w:numId="14" w16cid:durableId="281233760">
    <w:abstractNumId w:val="28"/>
  </w:num>
  <w:num w:numId="15" w16cid:durableId="472452374">
    <w:abstractNumId w:val="45"/>
  </w:num>
  <w:num w:numId="16" w16cid:durableId="650601484">
    <w:abstractNumId w:val="25"/>
  </w:num>
  <w:num w:numId="17" w16cid:durableId="701904158">
    <w:abstractNumId w:val="33"/>
  </w:num>
  <w:num w:numId="18" w16cid:durableId="1000540656">
    <w:abstractNumId w:val="5"/>
  </w:num>
  <w:num w:numId="19" w16cid:durableId="2071340881">
    <w:abstractNumId w:val="13"/>
  </w:num>
  <w:num w:numId="20" w16cid:durableId="840660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0"/>
  </w:num>
  <w:num w:numId="22" w16cid:durableId="1205678352">
    <w:abstractNumId w:val="27"/>
  </w:num>
  <w:num w:numId="23" w16cid:durableId="139999691">
    <w:abstractNumId w:val="10"/>
  </w:num>
  <w:num w:numId="24" w16cid:durableId="1268924791">
    <w:abstractNumId w:val="17"/>
  </w:num>
  <w:num w:numId="25" w16cid:durableId="97409930">
    <w:abstractNumId w:val="36"/>
  </w:num>
  <w:num w:numId="26" w16cid:durableId="1866862326">
    <w:abstractNumId w:val="19"/>
  </w:num>
  <w:num w:numId="27" w16cid:durableId="1607883920">
    <w:abstractNumId w:val="15"/>
  </w:num>
  <w:num w:numId="28" w16cid:durableId="1667897988">
    <w:abstractNumId w:val="26"/>
  </w:num>
  <w:num w:numId="29" w16cid:durableId="1461339865">
    <w:abstractNumId w:val="4"/>
  </w:num>
  <w:num w:numId="30" w16cid:durableId="1597597511">
    <w:abstractNumId w:val="38"/>
  </w:num>
  <w:num w:numId="31" w16cid:durableId="1446535058">
    <w:abstractNumId w:val="39"/>
  </w:num>
  <w:num w:numId="32" w16cid:durableId="1740863042">
    <w:abstractNumId w:val="41"/>
  </w:num>
  <w:num w:numId="33" w16cid:durableId="1673995275">
    <w:abstractNumId w:val="43"/>
  </w:num>
  <w:num w:numId="34" w16cid:durableId="1056196660">
    <w:abstractNumId w:val="2"/>
  </w:num>
  <w:num w:numId="35" w16cid:durableId="1881016899">
    <w:abstractNumId w:val="11"/>
  </w:num>
  <w:num w:numId="36" w16cid:durableId="638728460">
    <w:abstractNumId w:val="20"/>
  </w:num>
  <w:num w:numId="37" w16cid:durableId="1922595342">
    <w:abstractNumId w:val="42"/>
  </w:num>
  <w:num w:numId="38" w16cid:durableId="434902708">
    <w:abstractNumId w:val="32"/>
  </w:num>
  <w:num w:numId="39" w16cid:durableId="518279548">
    <w:abstractNumId w:val="37"/>
  </w:num>
  <w:num w:numId="40" w16cid:durableId="921767168">
    <w:abstractNumId w:val="1"/>
  </w:num>
  <w:num w:numId="41" w16cid:durableId="1342780156">
    <w:abstractNumId w:val="31"/>
  </w:num>
  <w:num w:numId="42" w16cid:durableId="1733967863">
    <w:abstractNumId w:val="6"/>
  </w:num>
  <w:num w:numId="43" w16cid:durableId="1601336170">
    <w:abstractNumId w:val="24"/>
  </w:num>
  <w:num w:numId="44" w16cid:durableId="718282889">
    <w:abstractNumId w:val="18"/>
  </w:num>
  <w:num w:numId="45" w16cid:durableId="157157617">
    <w:abstractNumId w:val="22"/>
  </w:num>
  <w:num w:numId="46" w16cid:durableId="221521252">
    <w:abstractNumId w:val="23"/>
  </w:num>
  <w:num w:numId="47" w16cid:durableId="67511688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9B5"/>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8A4"/>
    <w:rsid w:val="0003785C"/>
    <w:rsid w:val="000378A6"/>
    <w:rsid w:val="00037B45"/>
    <w:rsid w:val="00040C07"/>
    <w:rsid w:val="00041C21"/>
    <w:rsid w:val="000422B4"/>
    <w:rsid w:val="0004289D"/>
    <w:rsid w:val="00042956"/>
    <w:rsid w:val="00042AEC"/>
    <w:rsid w:val="00042B09"/>
    <w:rsid w:val="000431CF"/>
    <w:rsid w:val="00043E53"/>
    <w:rsid w:val="00043F39"/>
    <w:rsid w:val="00043FD0"/>
    <w:rsid w:val="000442BC"/>
    <w:rsid w:val="000444A5"/>
    <w:rsid w:val="00044596"/>
    <w:rsid w:val="00044711"/>
    <w:rsid w:val="00044CD9"/>
    <w:rsid w:val="00045327"/>
    <w:rsid w:val="000457F1"/>
    <w:rsid w:val="0004592C"/>
    <w:rsid w:val="00045FBD"/>
    <w:rsid w:val="000461B2"/>
    <w:rsid w:val="0004704C"/>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B66"/>
    <w:rsid w:val="00067FBB"/>
    <w:rsid w:val="000702BE"/>
    <w:rsid w:val="00070394"/>
    <w:rsid w:val="000708DD"/>
    <w:rsid w:val="0007095C"/>
    <w:rsid w:val="00071A0D"/>
    <w:rsid w:val="00072636"/>
    <w:rsid w:val="00072E46"/>
    <w:rsid w:val="00072FE9"/>
    <w:rsid w:val="00073C67"/>
    <w:rsid w:val="000741F8"/>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7DE"/>
    <w:rsid w:val="00084F12"/>
    <w:rsid w:val="00085DE0"/>
    <w:rsid w:val="00085E19"/>
    <w:rsid w:val="00085E81"/>
    <w:rsid w:val="0008649A"/>
    <w:rsid w:val="0008684B"/>
    <w:rsid w:val="0008698B"/>
    <w:rsid w:val="00086B10"/>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17A"/>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6EF"/>
    <w:rsid w:val="000C47E1"/>
    <w:rsid w:val="000C4A60"/>
    <w:rsid w:val="000C5048"/>
    <w:rsid w:val="000C5E89"/>
    <w:rsid w:val="000C6A7B"/>
    <w:rsid w:val="000C6BCE"/>
    <w:rsid w:val="000C720F"/>
    <w:rsid w:val="000C762E"/>
    <w:rsid w:val="000C7665"/>
    <w:rsid w:val="000C7DD5"/>
    <w:rsid w:val="000D017B"/>
    <w:rsid w:val="000D0274"/>
    <w:rsid w:val="000D0BAC"/>
    <w:rsid w:val="000D1666"/>
    <w:rsid w:val="000D1CC5"/>
    <w:rsid w:val="000D1E7B"/>
    <w:rsid w:val="000D2296"/>
    <w:rsid w:val="000D250D"/>
    <w:rsid w:val="000D25A9"/>
    <w:rsid w:val="000D340B"/>
    <w:rsid w:val="000D3AA3"/>
    <w:rsid w:val="000D4965"/>
    <w:rsid w:val="000D4BBE"/>
    <w:rsid w:val="000D4D95"/>
    <w:rsid w:val="000D595D"/>
    <w:rsid w:val="000D5E0B"/>
    <w:rsid w:val="000D6280"/>
    <w:rsid w:val="000E019B"/>
    <w:rsid w:val="000E0237"/>
    <w:rsid w:val="000E030A"/>
    <w:rsid w:val="000E09C2"/>
    <w:rsid w:val="000E0A3C"/>
    <w:rsid w:val="000E0F56"/>
    <w:rsid w:val="000E16A1"/>
    <w:rsid w:val="000E1A47"/>
    <w:rsid w:val="000E2516"/>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3CD"/>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6B1"/>
    <w:rsid w:val="0012076D"/>
    <w:rsid w:val="0012085C"/>
    <w:rsid w:val="00120B86"/>
    <w:rsid w:val="00121932"/>
    <w:rsid w:val="001232DF"/>
    <w:rsid w:val="00123C84"/>
    <w:rsid w:val="00123EB9"/>
    <w:rsid w:val="001245E2"/>
    <w:rsid w:val="00124A49"/>
    <w:rsid w:val="0012502A"/>
    <w:rsid w:val="00125667"/>
    <w:rsid w:val="00125F92"/>
    <w:rsid w:val="00126250"/>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9"/>
    <w:rsid w:val="00194EEF"/>
    <w:rsid w:val="001950D2"/>
    <w:rsid w:val="0019542D"/>
    <w:rsid w:val="00196696"/>
    <w:rsid w:val="00197139"/>
    <w:rsid w:val="00197401"/>
    <w:rsid w:val="001979A0"/>
    <w:rsid w:val="00197AC0"/>
    <w:rsid w:val="00197C4E"/>
    <w:rsid w:val="001A03D7"/>
    <w:rsid w:val="001A151C"/>
    <w:rsid w:val="001A178B"/>
    <w:rsid w:val="001A18C4"/>
    <w:rsid w:val="001A18F8"/>
    <w:rsid w:val="001A1D32"/>
    <w:rsid w:val="001A2795"/>
    <w:rsid w:val="001A27E2"/>
    <w:rsid w:val="001A3577"/>
    <w:rsid w:val="001A37A9"/>
    <w:rsid w:val="001A3F76"/>
    <w:rsid w:val="001A507C"/>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57"/>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EAF"/>
    <w:rsid w:val="001D7024"/>
    <w:rsid w:val="001D7389"/>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6DFD"/>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FFB"/>
    <w:rsid w:val="0023417A"/>
    <w:rsid w:val="00234F99"/>
    <w:rsid w:val="00235577"/>
    <w:rsid w:val="00235690"/>
    <w:rsid w:val="00236847"/>
    <w:rsid w:val="00236B90"/>
    <w:rsid w:val="00236BBF"/>
    <w:rsid w:val="00236C47"/>
    <w:rsid w:val="00236F50"/>
    <w:rsid w:val="00237237"/>
    <w:rsid w:val="002374B2"/>
    <w:rsid w:val="00240252"/>
    <w:rsid w:val="00240A20"/>
    <w:rsid w:val="00243025"/>
    <w:rsid w:val="0024330C"/>
    <w:rsid w:val="00243581"/>
    <w:rsid w:val="00243C8B"/>
    <w:rsid w:val="00243CEE"/>
    <w:rsid w:val="00244D2A"/>
    <w:rsid w:val="00244E84"/>
    <w:rsid w:val="0024545E"/>
    <w:rsid w:val="00245753"/>
    <w:rsid w:val="00246BA6"/>
    <w:rsid w:val="00246BFE"/>
    <w:rsid w:val="00247301"/>
    <w:rsid w:val="00247415"/>
    <w:rsid w:val="002477F3"/>
    <w:rsid w:val="002479F9"/>
    <w:rsid w:val="002507D9"/>
    <w:rsid w:val="00250C2F"/>
    <w:rsid w:val="00250D12"/>
    <w:rsid w:val="00250E5A"/>
    <w:rsid w:val="00251C90"/>
    <w:rsid w:val="00252248"/>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3A72"/>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C37"/>
    <w:rsid w:val="00281143"/>
    <w:rsid w:val="00281E52"/>
    <w:rsid w:val="002822B8"/>
    <w:rsid w:val="002823B8"/>
    <w:rsid w:val="002823FF"/>
    <w:rsid w:val="002824F5"/>
    <w:rsid w:val="002825FB"/>
    <w:rsid w:val="002829CC"/>
    <w:rsid w:val="00283AE1"/>
    <w:rsid w:val="00284046"/>
    <w:rsid w:val="002840DF"/>
    <w:rsid w:val="00284C75"/>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070"/>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553"/>
    <w:rsid w:val="002B0988"/>
    <w:rsid w:val="002B1152"/>
    <w:rsid w:val="002B123A"/>
    <w:rsid w:val="002B1531"/>
    <w:rsid w:val="002B1A5F"/>
    <w:rsid w:val="002B1B57"/>
    <w:rsid w:val="002B23C4"/>
    <w:rsid w:val="002B2E35"/>
    <w:rsid w:val="002B3289"/>
    <w:rsid w:val="002B349F"/>
    <w:rsid w:val="002B3C96"/>
    <w:rsid w:val="002B4297"/>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4F5F"/>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6FF8"/>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2B9"/>
    <w:rsid w:val="002F06CE"/>
    <w:rsid w:val="002F1099"/>
    <w:rsid w:val="002F11E2"/>
    <w:rsid w:val="002F19EF"/>
    <w:rsid w:val="002F1E52"/>
    <w:rsid w:val="002F23F0"/>
    <w:rsid w:val="002F264D"/>
    <w:rsid w:val="002F2958"/>
    <w:rsid w:val="002F2A1D"/>
    <w:rsid w:val="002F304D"/>
    <w:rsid w:val="002F35F0"/>
    <w:rsid w:val="002F41BD"/>
    <w:rsid w:val="002F576A"/>
    <w:rsid w:val="002F5F70"/>
    <w:rsid w:val="002F66EC"/>
    <w:rsid w:val="002F7F16"/>
    <w:rsid w:val="003000E0"/>
    <w:rsid w:val="00300215"/>
    <w:rsid w:val="003014B7"/>
    <w:rsid w:val="00301742"/>
    <w:rsid w:val="00301DBE"/>
    <w:rsid w:val="00301FBE"/>
    <w:rsid w:val="003023C5"/>
    <w:rsid w:val="00302836"/>
    <w:rsid w:val="0030370A"/>
    <w:rsid w:val="0030466E"/>
    <w:rsid w:val="003047EA"/>
    <w:rsid w:val="003048D1"/>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47C57"/>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4E8F"/>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6F9"/>
    <w:rsid w:val="003B7C65"/>
    <w:rsid w:val="003B7CE1"/>
    <w:rsid w:val="003B7CE4"/>
    <w:rsid w:val="003B7EBC"/>
    <w:rsid w:val="003C02D8"/>
    <w:rsid w:val="003C05DF"/>
    <w:rsid w:val="003C0ADC"/>
    <w:rsid w:val="003C13D2"/>
    <w:rsid w:val="003C18E5"/>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3D5"/>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2D2"/>
    <w:rsid w:val="00432545"/>
    <w:rsid w:val="004331CA"/>
    <w:rsid w:val="00433B4D"/>
    <w:rsid w:val="00433C23"/>
    <w:rsid w:val="0043405C"/>
    <w:rsid w:val="004345EB"/>
    <w:rsid w:val="004349DF"/>
    <w:rsid w:val="00434C10"/>
    <w:rsid w:val="00434E86"/>
    <w:rsid w:val="0043591C"/>
    <w:rsid w:val="00435B9B"/>
    <w:rsid w:val="00436911"/>
    <w:rsid w:val="004371AD"/>
    <w:rsid w:val="00437294"/>
    <w:rsid w:val="004374D4"/>
    <w:rsid w:val="00437534"/>
    <w:rsid w:val="00437D8D"/>
    <w:rsid w:val="00437DD0"/>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814"/>
    <w:rsid w:val="00451968"/>
    <w:rsid w:val="004520F2"/>
    <w:rsid w:val="004525B3"/>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04DC"/>
    <w:rsid w:val="0048189F"/>
    <w:rsid w:val="00481B25"/>
    <w:rsid w:val="00481D5D"/>
    <w:rsid w:val="004828F6"/>
    <w:rsid w:val="004837CF"/>
    <w:rsid w:val="00483D3D"/>
    <w:rsid w:val="00484A4C"/>
    <w:rsid w:val="00484C61"/>
    <w:rsid w:val="00485138"/>
    <w:rsid w:val="00485170"/>
    <w:rsid w:val="0048526A"/>
    <w:rsid w:val="00485576"/>
    <w:rsid w:val="00486124"/>
    <w:rsid w:val="004867A1"/>
    <w:rsid w:val="004877C4"/>
    <w:rsid w:val="0048792A"/>
    <w:rsid w:val="00487937"/>
    <w:rsid w:val="00487C10"/>
    <w:rsid w:val="00487E9B"/>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FAE"/>
    <w:rsid w:val="0049603D"/>
    <w:rsid w:val="004964C1"/>
    <w:rsid w:val="00496755"/>
    <w:rsid w:val="00496820"/>
    <w:rsid w:val="00496FC8"/>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5B5"/>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896"/>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783"/>
    <w:rsid w:val="00525E62"/>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1F0A"/>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837"/>
    <w:rsid w:val="00556A47"/>
    <w:rsid w:val="00556C1D"/>
    <w:rsid w:val="00556F52"/>
    <w:rsid w:val="00556F65"/>
    <w:rsid w:val="005570A0"/>
    <w:rsid w:val="00557191"/>
    <w:rsid w:val="00557584"/>
    <w:rsid w:val="00557AA4"/>
    <w:rsid w:val="0056060C"/>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0CB"/>
    <w:rsid w:val="0056542E"/>
    <w:rsid w:val="005655A5"/>
    <w:rsid w:val="00566269"/>
    <w:rsid w:val="00566405"/>
    <w:rsid w:val="00566CF6"/>
    <w:rsid w:val="00567D85"/>
    <w:rsid w:val="005706C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5F17"/>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964"/>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4F6"/>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640A"/>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7A7"/>
    <w:rsid w:val="005D5990"/>
    <w:rsid w:val="005D5DAD"/>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3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09A2"/>
    <w:rsid w:val="00620E92"/>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B9E"/>
    <w:rsid w:val="00631193"/>
    <w:rsid w:val="006313EF"/>
    <w:rsid w:val="0063186D"/>
    <w:rsid w:val="00631891"/>
    <w:rsid w:val="00631C78"/>
    <w:rsid w:val="00631D68"/>
    <w:rsid w:val="006320E4"/>
    <w:rsid w:val="0063269A"/>
    <w:rsid w:val="00632734"/>
    <w:rsid w:val="00633EA1"/>
    <w:rsid w:val="00633FB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08D"/>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DFC"/>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58F"/>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263E"/>
    <w:rsid w:val="00692A15"/>
    <w:rsid w:val="006931C6"/>
    <w:rsid w:val="00693CBE"/>
    <w:rsid w:val="00693F39"/>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DA6"/>
    <w:rsid w:val="006B7E88"/>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37C"/>
    <w:rsid w:val="006D2704"/>
    <w:rsid w:val="006D3B79"/>
    <w:rsid w:val="006D5002"/>
    <w:rsid w:val="006D600C"/>
    <w:rsid w:val="006D63ED"/>
    <w:rsid w:val="006D64C6"/>
    <w:rsid w:val="006D65DF"/>
    <w:rsid w:val="006D724E"/>
    <w:rsid w:val="006D7D13"/>
    <w:rsid w:val="006E009C"/>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4354"/>
    <w:rsid w:val="006E452A"/>
    <w:rsid w:val="006E49C0"/>
    <w:rsid w:val="006E4AE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6F77BD"/>
    <w:rsid w:val="006F79CA"/>
    <w:rsid w:val="007004CD"/>
    <w:rsid w:val="0070053A"/>
    <w:rsid w:val="007011A9"/>
    <w:rsid w:val="007018C7"/>
    <w:rsid w:val="00702893"/>
    <w:rsid w:val="0070399F"/>
    <w:rsid w:val="00703DA9"/>
    <w:rsid w:val="00704243"/>
    <w:rsid w:val="007047CC"/>
    <w:rsid w:val="00704A86"/>
    <w:rsid w:val="00705A1B"/>
    <w:rsid w:val="00706B46"/>
    <w:rsid w:val="00706C09"/>
    <w:rsid w:val="00706C42"/>
    <w:rsid w:val="0070786B"/>
    <w:rsid w:val="00707C87"/>
    <w:rsid w:val="00707E17"/>
    <w:rsid w:val="00710F7A"/>
    <w:rsid w:val="00711338"/>
    <w:rsid w:val="0071135D"/>
    <w:rsid w:val="007118AD"/>
    <w:rsid w:val="00711E65"/>
    <w:rsid w:val="00712E41"/>
    <w:rsid w:val="00714412"/>
    <w:rsid w:val="00714628"/>
    <w:rsid w:val="00714B78"/>
    <w:rsid w:val="0071523A"/>
    <w:rsid w:val="007153A6"/>
    <w:rsid w:val="007159F1"/>
    <w:rsid w:val="00715FBE"/>
    <w:rsid w:val="007160E0"/>
    <w:rsid w:val="0071733D"/>
    <w:rsid w:val="0071778A"/>
    <w:rsid w:val="007178E3"/>
    <w:rsid w:val="00717981"/>
    <w:rsid w:val="00717F14"/>
    <w:rsid w:val="00717F25"/>
    <w:rsid w:val="007205CC"/>
    <w:rsid w:val="00720871"/>
    <w:rsid w:val="0072153C"/>
    <w:rsid w:val="007215E5"/>
    <w:rsid w:val="00721735"/>
    <w:rsid w:val="00721BF7"/>
    <w:rsid w:val="00721DB0"/>
    <w:rsid w:val="0072275E"/>
    <w:rsid w:val="00722892"/>
    <w:rsid w:val="0072292D"/>
    <w:rsid w:val="00722943"/>
    <w:rsid w:val="00722DB2"/>
    <w:rsid w:val="00723B01"/>
    <w:rsid w:val="00723CED"/>
    <w:rsid w:val="00723D8C"/>
    <w:rsid w:val="00724BFF"/>
    <w:rsid w:val="00725717"/>
    <w:rsid w:val="007258D4"/>
    <w:rsid w:val="00726055"/>
    <w:rsid w:val="007277F9"/>
    <w:rsid w:val="00730FB5"/>
    <w:rsid w:val="007316F0"/>
    <w:rsid w:val="00731D31"/>
    <w:rsid w:val="0073220A"/>
    <w:rsid w:val="0073263D"/>
    <w:rsid w:val="007327E0"/>
    <w:rsid w:val="00732C4B"/>
    <w:rsid w:val="00732F48"/>
    <w:rsid w:val="00733455"/>
    <w:rsid w:val="00733BF9"/>
    <w:rsid w:val="00733ECC"/>
    <w:rsid w:val="00734440"/>
    <w:rsid w:val="0073478F"/>
    <w:rsid w:val="00734BDB"/>
    <w:rsid w:val="00734CB3"/>
    <w:rsid w:val="007354B4"/>
    <w:rsid w:val="00735C69"/>
    <w:rsid w:val="0073714A"/>
    <w:rsid w:val="0073738F"/>
    <w:rsid w:val="00737AC8"/>
    <w:rsid w:val="007403E6"/>
    <w:rsid w:val="00740439"/>
    <w:rsid w:val="007405FC"/>
    <w:rsid w:val="007406DF"/>
    <w:rsid w:val="00740B62"/>
    <w:rsid w:val="00740C73"/>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A9D"/>
    <w:rsid w:val="007A5D1F"/>
    <w:rsid w:val="007A5DE9"/>
    <w:rsid w:val="007A65F4"/>
    <w:rsid w:val="007A6BF1"/>
    <w:rsid w:val="007A6C2A"/>
    <w:rsid w:val="007A6C65"/>
    <w:rsid w:val="007A71CB"/>
    <w:rsid w:val="007A7366"/>
    <w:rsid w:val="007A7919"/>
    <w:rsid w:val="007B03A7"/>
    <w:rsid w:val="007B0533"/>
    <w:rsid w:val="007B0BC4"/>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EC6"/>
    <w:rsid w:val="007B5F1F"/>
    <w:rsid w:val="007B63DB"/>
    <w:rsid w:val="007B6861"/>
    <w:rsid w:val="007B69C5"/>
    <w:rsid w:val="007B73BD"/>
    <w:rsid w:val="007B7531"/>
    <w:rsid w:val="007B75F1"/>
    <w:rsid w:val="007B776D"/>
    <w:rsid w:val="007B7811"/>
    <w:rsid w:val="007C072E"/>
    <w:rsid w:val="007C0F1D"/>
    <w:rsid w:val="007C10F8"/>
    <w:rsid w:val="007C1243"/>
    <w:rsid w:val="007C12D4"/>
    <w:rsid w:val="007C13FF"/>
    <w:rsid w:val="007C1E13"/>
    <w:rsid w:val="007C21FD"/>
    <w:rsid w:val="007C2BA2"/>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8DE"/>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F00"/>
    <w:rsid w:val="008623B0"/>
    <w:rsid w:val="008627B5"/>
    <w:rsid w:val="00862E4A"/>
    <w:rsid w:val="00863647"/>
    <w:rsid w:val="00863B08"/>
    <w:rsid w:val="00863CA2"/>
    <w:rsid w:val="00864380"/>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2CE4"/>
    <w:rsid w:val="008B34C7"/>
    <w:rsid w:val="008B3ADA"/>
    <w:rsid w:val="008B44A1"/>
    <w:rsid w:val="008B468B"/>
    <w:rsid w:val="008B4C80"/>
    <w:rsid w:val="008B4D29"/>
    <w:rsid w:val="008B5332"/>
    <w:rsid w:val="008B5C43"/>
    <w:rsid w:val="008B737A"/>
    <w:rsid w:val="008B7389"/>
    <w:rsid w:val="008B7444"/>
    <w:rsid w:val="008B74DD"/>
    <w:rsid w:val="008B7BFF"/>
    <w:rsid w:val="008B7D1D"/>
    <w:rsid w:val="008C00C4"/>
    <w:rsid w:val="008C02D6"/>
    <w:rsid w:val="008C0AF1"/>
    <w:rsid w:val="008C15F8"/>
    <w:rsid w:val="008C1A69"/>
    <w:rsid w:val="008C1EFD"/>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0F91"/>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0E95"/>
    <w:rsid w:val="00921329"/>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0FAA"/>
    <w:rsid w:val="00941010"/>
    <w:rsid w:val="00941B70"/>
    <w:rsid w:val="00941D7D"/>
    <w:rsid w:val="009420EF"/>
    <w:rsid w:val="00942367"/>
    <w:rsid w:val="00943073"/>
    <w:rsid w:val="0094396C"/>
    <w:rsid w:val="00943E6A"/>
    <w:rsid w:val="00944524"/>
    <w:rsid w:val="009445C1"/>
    <w:rsid w:val="00944990"/>
    <w:rsid w:val="00944A8E"/>
    <w:rsid w:val="00944FB5"/>
    <w:rsid w:val="00945045"/>
    <w:rsid w:val="00945BAF"/>
    <w:rsid w:val="00946AC5"/>
    <w:rsid w:val="00946DBC"/>
    <w:rsid w:val="00950C14"/>
    <w:rsid w:val="00952022"/>
    <w:rsid w:val="0095228C"/>
    <w:rsid w:val="009526A3"/>
    <w:rsid w:val="0095278F"/>
    <w:rsid w:val="009531F1"/>
    <w:rsid w:val="009533D2"/>
    <w:rsid w:val="0095411C"/>
    <w:rsid w:val="0095411F"/>
    <w:rsid w:val="009547C2"/>
    <w:rsid w:val="00955322"/>
    <w:rsid w:val="009557EE"/>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162"/>
    <w:rsid w:val="009A54F9"/>
    <w:rsid w:val="009A5596"/>
    <w:rsid w:val="009A604E"/>
    <w:rsid w:val="009A627D"/>
    <w:rsid w:val="009A6333"/>
    <w:rsid w:val="009A6B5B"/>
    <w:rsid w:val="009A7E5F"/>
    <w:rsid w:val="009B0558"/>
    <w:rsid w:val="009B16D3"/>
    <w:rsid w:val="009B1AB6"/>
    <w:rsid w:val="009B20F4"/>
    <w:rsid w:val="009B2798"/>
    <w:rsid w:val="009B2AAE"/>
    <w:rsid w:val="009B360F"/>
    <w:rsid w:val="009B36BC"/>
    <w:rsid w:val="009B410F"/>
    <w:rsid w:val="009B41B9"/>
    <w:rsid w:val="009B4280"/>
    <w:rsid w:val="009B44B8"/>
    <w:rsid w:val="009B4759"/>
    <w:rsid w:val="009B5169"/>
    <w:rsid w:val="009B5343"/>
    <w:rsid w:val="009B5424"/>
    <w:rsid w:val="009B5469"/>
    <w:rsid w:val="009B63F7"/>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6C8"/>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671"/>
    <w:rsid w:val="00A41B07"/>
    <w:rsid w:val="00A423EF"/>
    <w:rsid w:val="00A43A3D"/>
    <w:rsid w:val="00A43AD4"/>
    <w:rsid w:val="00A43E05"/>
    <w:rsid w:val="00A44408"/>
    <w:rsid w:val="00A44E5C"/>
    <w:rsid w:val="00A44FB3"/>
    <w:rsid w:val="00A45293"/>
    <w:rsid w:val="00A46028"/>
    <w:rsid w:val="00A46234"/>
    <w:rsid w:val="00A463A1"/>
    <w:rsid w:val="00A464EE"/>
    <w:rsid w:val="00A46999"/>
    <w:rsid w:val="00A46C83"/>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3E1"/>
    <w:rsid w:val="00A5476D"/>
    <w:rsid w:val="00A5499A"/>
    <w:rsid w:val="00A54D5F"/>
    <w:rsid w:val="00A55341"/>
    <w:rsid w:val="00A553F7"/>
    <w:rsid w:val="00A55533"/>
    <w:rsid w:val="00A555A7"/>
    <w:rsid w:val="00A55674"/>
    <w:rsid w:val="00A55AA3"/>
    <w:rsid w:val="00A55C8A"/>
    <w:rsid w:val="00A55CFB"/>
    <w:rsid w:val="00A56097"/>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4DC"/>
    <w:rsid w:val="00A815A5"/>
    <w:rsid w:val="00A81853"/>
    <w:rsid w:val="00A8188D"/>
    <w:rsid w:val="00A81A86"/>
    <w:rsid w:val="00A81B9C"/>
    <w:rsid w:val="00A81F78"/>
    <w:rsid w:val="00A82199"/>
    <w:rsid w:val="00A84003"/>
    <w:rsid w:val="00A8506C"/>
    <w:rsid w:val="00A852E6"/>
    <w:rsid w:val="00A8562D"/>
    <w:rsid w:val="00A85653"/>
    <w:rsid w:val="00A8650A"/>
    <w:rsid w:val="00A866E9"/>
    <w:rsid w:val="00A86F83"/>
    <w:rsid w:val="00A871B9"/>
    <w:rsid w:val="00A87397"/>
    <w:rsid w:val="00A877A6"/>
    <w:rsid w:val="00A877B2"/>
    <w:rsid w:val="00A90562"/>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A701A"/>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25"/>
    <w:rsid w:val="00AB514D"/>
    <w:rsid w:val="00AB5322"/>
    <w:rsid w:val="00AB53B0"/>
    <w:rsid w:val="00AB6390"/>
    <w:rsid w:val="00AB668F"/>
    <w:rsid w:val="00AB6731"/>
    <w:rsid w:val="00AB6F71"/>
    <w:rsid w:val="00AB70C3"/>
    <w:rsid w:val="00AB7824"/>
    <w:rsid w:val="00AB7833"/>
    <w:rsid w:val="00AB7A82"/>
    <w:rsid w:val="00AB7D9F"/>
    <w:rsid w:val="00AC1504"/>
    <w:rsid w:val="00AC1B1B"/>
    <w:rsid w:val="00AC1CC9"/>
    <w:rsid w:val="00AC1E1B"/>
    <w:rsid w:val="00AC1EAE"/>
    <w:rsid w:val="00AC287D"/>
    <w:rsid w:val="00AC2B0D"/>
    <w:rsid w:val="00AC2D07"/>
    <w:rsid w:val="00AC32C3"/>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62B3"/>
    <w:rsid w:val="00AD6736"/>
    <w:rsid w:val="00AD6D70"/>
    <w:rsid w:val="00AD6EE6"/>
    <w:rsid w:val="00AD7344"/>
    <w:rsid w:val="00AD7866"/>
    <w:rsid w:val="00AE0306"/>
    <w:rsid w:val="00AE0D3C"/>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0C8"/>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0E0F"/>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09A"/>
    <w:rsid w:val="00B51235"/>
    <w:rsid w:val="00B51490"/>
    <w:rsid w:val="00B52803"/>
    <w:rsid w:val="00B52E0C"/>
    <w:rsid w:val="00B5475C"/>
    <w:rsid w:val="00B55F07"/>
    <w:rsid w:val="00B56644"/>
    <w:rsid w:val="00B566CD"/>
    <w:rsid w:val="00B6040F"/>
    <w:rsid w:val="00B605BF"/>
    <w:rsid w:val="00B615BC"/>
    <w:rsid w:val="00B61663"/>
    <w:rsid w:val="00B622D1"/>
    <w:rsid w:val="00B62DF6"/>
    <w:rsid w:val="00B63AC8"/>
    <w:rsid w:val="00B64686"/>
    <w:rsid w:val="00B64B0F"/>
    <w:rsid w:val="00B6512C"/>
    <w:rsid w:val="00B65180"/>
    <w:rsid w:val="00B656D1"/>
    <w:rsid w:val="00B65DB7"/>
    <w:rsid w:val="00B660E4"/>
    <w:rsid w:val="00B66A22"/>
    <w:rsid w:val="00B66E1F"/>
    <w:rsid w:val="00B66F0E"/>
    <w:rsid w:val="00B66F71"/>
    <w:rsid w:val="00B6736F"/>
    <w:rsid w:val="00B6748C"/>
    <w:rsid w:val="00B6777C"/>
    <w:rsid w:val="00B67831"/>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EF6"/>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2D5"/>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678E"/>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85A"/>
    <w:rsid w:val="00BD7274"/>
    <w:rsid w:val="00BD7429"/>
    <w:rsid w:val="00BD7E04"/>
    <w:rsid w:val="00BD7FD4"/>
    <w:rsid w:val="00BE07E8"/>
    <w:rsid w:val="00BE08CD"/>
    <w:rsid w:val="00BE0B54"/>
    <w:rsid w:val="00BE0D11"/>
    <w:rsid w:val="00BE0D74"/>
    <w:rsid w:val="00BE1A70"/>
    <w:rsid w:val="00BE1A91"/>
    <w:rsid w:val="00BE1C5D"/>
    <w:rsid w:val="00BE1C75"/>
    <w:rsid w:val="00BE207E"/>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74E0"/>
    <w:rsid w:val="00C27A19"/>
    <w:rsid w:val="00C3077C"/>
    <w:rsid w:val="00C30A78"/>
    <w:rsid w:val="00C30CEC"/>
    <w:rsid w:val="00C30F91"/>
    <w:rsid w:val="00C3134C"/>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4784D"/>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26E"/>
    <w:rsid w:val="00C65AFD"/>
    <w:rsid w:val="00C66066"/>
    <w:rsid w:val="00C66334"/>
    <w:rsid w:val="00C67049"/>
    <w:rsid w:val="00C67285"/>
    <w:rsid w:val="00C67457"/>
    <w:rsid w:val="00C67606"/>
    <w:rsid w:val="00C67A59"/>
    <w:rsid w:val="00C67D0B"/>
    <w:rsid w:val="00C67F1B"/>
    <w:rsid w:val="00C70579"/>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594"/>
    <w:rsid w:val="00D15671"/>
    <w:rsid w:val="00D1599C"/>
    <w:rsid w:val="00D15B0D"/>
    <w:rsid w:val="00D15CB0"/>
    <w:rsid w:val="00D16A76"/>
    <w:rsid w:val="00D16E66"/>
    <w:rsid w:val="00D16E9C"/>
    <w:rsid w:val="00D176BE"/>
    <w:rsid w:val="00D17718"/>
    <w:rsid w:val="00D17ED4"/>
    <w:rsid w:val="00D20124"/>
    <w:rsid w:val="00D203EE"/>
    <w:rsid w:val="00D20EC8"/>
    <w:rsid w:val="00D212B3"/>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7F4"/>
    <w:rsid w:val="00D3493F"/>
    <w:rsid w:val="00D349DA"/>
    <w:rsid w:val="00D350D2"/>
    <w:rsid w:val="00D35252"/>
    <w:rsid w:val="00D35267"/>
    <w:rsid w:val="00D35C16"/>
    <w:rsid w:val="00D362CF"/>
    <w:rsid w:val="00D37495"/>
    <w:rsid w:val="00D3797D"/>
    <w:rsid w:val="00D4021A"/>
    <w:rsid w:val="00D402A2"/>
    <w:rsid w:val="00D40D9C"/>
    <w:rsid w:val="00D40F08"/>
    <w:rsid w:val="00D41750"/>
    <w:rsid w:val="00D41AF9"/>
    <w:rsid w:val="00D421C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19D"/>
    <w:rsid w:val="00D5353A"/>
    <w:rsid w:val="00D53806"/>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13B"/>
    <w:rsid w:val="00D71465"/>
    <w:rsid w:val="00D715A4"/>
    <w:rsid w:val="00D716CB"/>
    <w:rsid w:val="00D717DF"/>
    <w:rsid w:val="00D724B6"/>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4B"/>
    <w:rsid w:val="00D9397B"/>
    <w:rsid w:val="00D93FAE"/>
    <w:rsid w:val="00D94B9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2D06"/>
    <w:rsid w:val="00DB3FD0"/>
    <w:rsid w:val="00DB5869"/>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7DA9"/>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4692"/>
    <w:rsid w:val="00E051B4"/>
    <w:rsid w:val="00E05B54"/>
    <w:rsid w:val="00E05CB7"/>
    <w:rsid w:val="00E06361"/>
    <w:rsid w:val="00E06F09"/>
    <w:rsid w:val="00E07A2E"/>
    <w:rsid w:val="00E07C01"/>
    <w:rsid w:val="00E07C29"/>
    <w:rsid w:val="00E100C7"/>
    <w:rsid w:val="00E10840"/>
    <w:rsid w:val="00E111C7"/>
    <w:rsid w:val="00E1128F"/>
    <w:rsid w:val="00E11352"/>
    <w:rsid w:val="00E11BD7"/>
    <w:rsid w:val="00E11C1A"/>
    <w:rsid w:val="00E11DD5"/>
    <w:rsid w:val="00E11ECB"/>
    <w:rsid w:val="00E1232D"/>
    <w:rsid w:val="00E12392"/>
    <w:rsid w:val="00E12502"/>
    <w:rsid w:val="00E1339A"/>
    <w:rsid w:val="00E133CC"/>
    <w:rsid w:val="00E135A2"/>
    <w:rsid w:val="00E13985"/>
    <w:rsid w:val="00E14A63"/>
    <w:rsid w:val="00E1536C"/>
    <w:rsid w:val="00E157C6"/>
    <w:rsid w:val="00E1679F"/>
    <w:rsid w:val="00E1693E"/>
    <w:rsid w:val="00E16C90"/>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0A0"/>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51C"/>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ABD"/>
    <w:rsid w:val="00EA2B26"/>
    <w:rsid w:val="00EA2B77"/>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B8C"/>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AF0"/>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7B30"/>
    <w:rsid w:val="00F1006E"/>
    <w:rsid w:val="00F1033D"/>
    <w:rsid w:val="00F10A21"/>
    <w:rsid w:val="00F10A38"/>
    <w:rsid w:val="00F10D91"/>
    <w:rsid w:val="00F110BF"/>
    <w:rsid w:val="00F1127A"/>
    <w:rsid w:val="00F11796"/>
    <w:rsid w:val="00F1220D"/>
    <w:rsid w:val="00F124D6"/>
    <w:rsid w:val="00F129C3"/>
    <w:rsid w:val="00F14751"/>
    <w:rsid w:val="00F147E5"/>
    <w:rsid w:val="00F14B4B"/>
    <w:rsid w:val="00F14B7B"/>
    <w:rsid w:val="00F1503E"/>
    <w:rsid w:val="00F156B6"/>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77"/>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D51"/>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557"/>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E9F"/>
    <w:rsid w:val="00F80F1B"/>
    <w:rsid w:val="00F81132"/>
    <w:rsid w:val="00F813DF"/>
    <w:rsid w:val="00F816CC"/>
    <w:rsid w:val="00F81748"/>
    <w:rsid w:val="00F81818"/>
    <w:rsid w:val="00F81848"/>
    <w:rsid w:val="00F81894"/>
    <w:rsid w:val="00F81984"/>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78D"/>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1FF"/>
    <w:rsid w:val="00FD0316"/>
    <w:rsid w:val="00FD0424"/>
    <w:rsid w:val="00FD088C"/>
    <w:rsid w:val="00FD089D"/>
    <w:rsid w:val="00FD08D5"/>
    <w:rsid w:val="00FD090C"/>
    <w:rsid w:val="00FD0986"/>
    <w:rsid w:val="00FD131B"/>
    <w:rsid w:val="00FD145E"/>
    <w:rsid w:val="00FD174D"/>
    <w:rsid w:val="00FD2693"/>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34B"/>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17AB"/>
    <w:rsid w:val="00FF2380"/>
    <w:rsid w:val="00FF2825"/>
    <w:rsid w:val="00FF2CB8"/>
    <w:rsid w:val="00FF399C"/>
    <w:rsid w:val="00FF3A06"/>
    <w:rsid w:val="00FF3CE7"/>
    <w:rsid w:val="00FF3D82"/>
    <w:rsid w:val="00FF498E"/>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6DEBE14C-5960-48C6-A97E-3137317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707"/>
    <w:rPr>
      <w:lang w:val="ru-RU"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lang w:val="lt-LT"/>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1"/>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val="lt-LT" w:eastAsia="lt-LT"/>
    </w:rPr>
  </w:style>
  <w:style w:type="paragraph" w:customStyle="1" w:styleId="linija0">
    <w:name w:val="linija"/>
    <w:basedOn w:val="prastasis"/>
    <w:uiPriority w:val="99"/>
    <w:rsid w:val="00C153FE"/>
    <w:pPr>
      <w:spacing w:before="100" w:beforeAutospacing="1" w:after="100" w:afterAutospacing="1"/>
    </w:pPr>
    <w:rPr>
      <w:sz w:val="24"/>
      <w:szCs w:val="24"/>
      <w:lang w:val="lt-LT"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aliases w:val="fr"/>
    <w:uiPriority w:val="99"/>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prastasis"/>
    <w:next w:val="prastasiniatinklio"/>
    <w:uiPriority w:val="99"/>
    <w:rsid w:val="00F37574"/>
    <w:rPr>
      <w:sz w:val="24"/>
      <w:szCs w:val="24"/>
      <w:lang w:val="lt-LT" w:eastAsia="lt-LT"/>
    </w:rPr>
  </w:style>
  <w:style w:type="paragraph" w:customStyle="1" w:styleId="Hipersaitas1">
    <w:name w:val="Hipersaitas1"/>
    <w:basedOn w:val="prastasis"/>
    <w:rsid w:val="00F37574"/>
    <w:pPr>
      <w:spacing w:before="100" w:beforeAutospacing="1" w:after="100" w:afterAutospacing="1"/>
    </w:pPr>
    <w:rPr>
      <w:sz w:val="24"/>
      <w:szCs w:val="24"/>
      <w:lang w:val="lt-LT" w:eastAsia="lt-LT"/>
    </w:rPr>
  </w:style>
  <w:style w:type="paragraph" w:customStyle="1" w:styleId="normal-p">
    <w:name w:val="normal-p"/>
    <w:basedOn w:val="prastasis"/>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prastojilentel"/>
    <w:next w:val="Lentelstinklelis"/>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locked/>
    <w:rsid w:val="00885357"/>
    <w:rPr>
      <w:i/>
      <w:iCs/>
    </w:rPr>
  </w:style>
  <w:style w:type="paragraph" w:customStyle="1" w:styleId="prastasistinklapis">
    <w:name w:val="Įprastasis (tinklapis)"/>
    <w:basedOn w:val="prastasis"/>
    <w:uiPriority w:val="99"/>
    <w:rsid w:val="0054305A"/>
    <w:rPr>
      <w:sz w:val="24"/>
      <w:szCs w:val="24"/>
      <w:lang w:val="lt-LT" w:eastAsia="lt-LT"/>
    </w:rPr>
  </w:style>
  <w:style w:type="paragraph" w:customStyle="1" w:styleId="isakymas2">
    <w:name w:val="isakymas 2"/>
    <w:basedOn w:val="Pagrindiniotekstotrauka2"/>
    <w:autoRedefine/>
    <w:rsid w:val="0054305A"/>
    <w:pPr>
      <w:spacing w:before="80" w:after="80"/>
      <w:ind w:left="482" w:firstLine="0"/>
    </w:pPr>
  </w:style>
  <w:style w:type="paragraph" w:customStyle="1" w:styleId="isakymas3">
    <w:name w:val="isakymas 3"/>
    <w:basedOn w:val="Pagrindiniotekstotrauka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rsid w:val="0054305A"/>
    <w:rPr>
      <w:rFonts w:ascii="Calibri" w:eastAsia="Calibri" w:hAnsi="Calibri" w:cs="Calibri"/>
      <w:sz w:val="22"/>
      <w:szCs w:val="22"/>
      <w:lang w:val="lt-LT" w:eastAsia="lt-LT"/>
    </w:rPr>
  </w:style>
  <w:style w:type="paragraph" w:customStyle="1" w:styleId="Debesliotekstas1">
    <w:name w:val="Debesėlio tekstas1"/>
    <w:basedOn w:val="prastasis"/>
    <w:link w:val="DebesliotekstasDiagrama"/>
    <w:rsid w:val="0054305A"/>
    <w:rPr>
      <w:sz w:val="2"/>
      <w:szCs w:val="2"/>
    </w:rPr>
  </w:style>
  <w:style w:type="paragraph" w:customStyle="1" w:styleId="Komentarotekstas1">
    <w:name w:val="Komentaro tekstas1"/>
    <w:basedOn w:val="prastasis"/>
    <w:rsid w:val="0054305A"/>
    <w:rPr>
      <w:lang w:val="lt-LT"/>
    </w:rPr>
  </w:style>
  <w:style w:type="paragraph" w:customStyle="1" w:styleId="wfxrecipient0">
    <w:name w:val="wfxrecipient"/>
    <w:basedOn w:val="prastasis"/>
    <w:uiPriority w:val="99"/>
    <w:semiHidden/>
    <w:rsid w:val="0054305A"/>
    <w:rPr>
      <w:rFonts w:eastAsia="Calibri"/>
      <w:sz w:val="24"/>
      <w:szCs w:val="24"/>
      <w:lang w:val="lt-LT" w:eastAsia="lt-LT"/>
    </w:rPr>
  </w:style>
  <w:style w:type="paragraph" w:customStyle="1" w:styleId="bodytext10">
    <w:name w:val="bodytext1"/>
    <w:basedOn w:val="prastasis"/>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prastasis"/>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prastasis"/>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prastasis"/>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prastasis"/>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prastasis"/>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prastasis"/>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prastasis"/>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prastasis"/>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prastasis"/>
    <w:uiPriority w:val="99"/>
    <w:semiHidden/>
    <w:rsid w:val="0054305A"/>
    <w:pPr>
      <w:spacing w:line="315" w:lineRule="atLeast"/>
    </w:pPr>
    <w:rPr>
      <w:rFonts w:eastAsia="Calibri"/>
      <w:sz w:val="18"/>
      <w:szCs w:val="18"/>
      <w:lang w:val="lt-LT" w:eastAsia="lt-LT"/>
    </w:rPr>
  </w:style>
  <w:style w:type="paragraph" w:customStyle="1" w:styleId="default0">
    <w:name w:val="default"/>
    <w:basedOn w:val="prastasis"/>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prastasis"/>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0">
    <w:name w:val="antrat3"/>
    <w:basedOn w:val="prastasis"/>
    <w:uiPriority w:val="99"/>
    <w:semiHidden/>
    <w:rsid w:val="0054305A"/>
    <w:pPr>
      <w:keepNext/>
      <w:jc w:val="center"/>
    </w:pPr>
    <w:rPr>
      <w:rFonts w:eastAsia="Calibri"/>
      <w:sz w:val="24"/>
      <w:szCs w:val="24"/>
      <w:lang w:val="lt-LT" w:eastAsia="lt-LT"/>
    </w:rPr>
  </w:style>
  <w:style w:type="paragraph" w:customStyle="1" w:styleId="antrat40">
    <w:name w:val="antrat4"/>
    <w:basedOn w:val="prastasis"/>
    <w:uiPriority w:val="99"/>
    <w:semiHidden/>
    <w:rsid w:val="0054305A"/>
    <w:pPr>
      <w:keepNext/>
      <w:jc w:val="right"/>
    </w:pPr>
    <w:rPr>
      <w:rFonts w:eastAsia="Calibri"/>
      <w:b/>
      <w:bCs/>
      <w:sz w:val="24"/>
      <w:szCs w:val="24"/>
      <w:lang w:val="lt-LT" w:eastAsia="lt-LT"/>
    </w:rPr>
  </w:style>
  <w:style w:type="paragraph" w:customStyle="1" w:styleId="pagrindinistekstas0">
    <w:name w:val="pagrindinistekstas"/>
    <w:basedOn w:val="prastasis"/>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prastasis"/>
    <w:uiPriority w:val="99"/>
    <w:semiHidden/>
    <w:rsid w:val="0054305A"/>
    <w:pPr>
      <w:jc w:val="right"/>
    </w:pPr>
    <w:rPr>
      <w:rFonts w:eastAsia="Calibri"/>
      <w:sz w:val="24"/>
      <w:szCs w:val="24"/>
      <w:lang w:val="lt-LT" w:eastAsia="lt-LT"/>
    </w:rPr>
  </w:style>
  <w:style w:type="paragraph" w:customStyle="1" w:styleId="antrat10">
    <w:name w:val="antrat1"/>
    <w:basedOn w:val="prastasis"/>
    <w:uiPriority w:val="99"/>
    <w:semiHidden/>
    <w:rsid w:val="0054305A"/>
    <w:rPr>
      <w:rFonts w:ascii="Calibri" w:eastAsia="Calibri" w:hAnsi="Calibri" w:cs="Calibri"/>
      <w:sz w:val="22"/>
      <w:szCs w:val="22"/>
      <w:lang w:val="lt-LT" w:eastAsia="lt-LT"/>
    </w:rPr>
  </w:style>
  <w:style w:type="paragraph" w:customStyle="1" w:styleId="antrat20">
    <w:name w:val="antrat2"/>
    <w:basedOn w:val="prastasis"/>
    <w:uiPriority w:val="99"/>
    <w:semiHidden/>
    <w:rsid w:val="0054305A"/>
    <w:rPr>
      <w:rFonts w:ascii="Calibri" w:eastAsia="Calibri" w:hAnsi="Calibri" w:cs="Calibri"/>
      <w:sz w:val="22"/>
      <w:szCs w:val="22"/>
      <w:lang w:val="lt-LT" w:eastAsia="lt-LT"/>
    </w:rPr>
  </w:style>
  <w:style w:type="paragraph" w:customStyle="1" w:styleId="antrat50">
    <w:name w:val="antrat5"/>
    <w:basedOn w:val="prastasis"/>
    <w:uiPriority w:val="99"/>
    <w:semiHidden/>
    <w:rsid w:val="0054305A"/>
    <w:rPr>
      <w:rFonts w:ascii="Calibri" w:eastAsia="Calibri" w:hAnsi="Calibri" w:cs="Calibri"/>
      <w:sz w:val="22"/>
      <w:szCs w:val="22"/>
      <w:lang w:val="lt-LT" w:eastAsia="lt-LT"/>
    </w:rPr>
  </w:style>
  <w:style w:type="paragraph" w:customStyle="1" w:styleId="antrat60">
    <w:name w:val="antrat6"/>
    <w:basedOn w:val="prastasis"/>
    <w:uiPriority w:val="99"/>
    <w:semiHidden/>
    <w:rsid w:val="0054305A"/>
    <w:rPr>
      <w:rFonts w:ascii="Calibri" w:eastAsia="Calibri" w:hAnsi="Calibri" w:cs="Calibri"/>
      <w:sz w:val="22"/>
      <w:szCs w:val="22"/>
      <w:lang w:val="lt-LT" w:eastAsia="lt-LT"/>
    </w:rPr>
  </w:style>
  <w:style w:type="paragraph" w:customStyle="1" w:styleId="antrat70">
    <w:name w:val="antrat7"/>
    <w:basedOn w:val="prastasis"/>
    <w:uiPriority w:val="99"/>
    <w:semiHidden/>
    <w:rsid w:val="0054305A"/>
    <w:rPr>
      <w:rFonts w:ascii="Calibri" w:eastAsia="Calibri" w:hAnsi="Calibri" w:cs="Calibri"/>
      <w:sz w:val="22"/>
      <w:szCs w:val="22"/>
      <w:lang w:val="lt-LT" w:eastAsia="lt-LT"/>
    </w:rPr>
  </w:style>
  <w:style w:type="paragraph" w:customStyle="1" w:styleId="antrat80">
    <w:name w:val="antrat8"/>
    <w:basedOn w:val="prastasis"/>
    <w:uiPriority w:val="99"/>
    <w:semiHidden/>
    <w:rsid w:val="0054305A"/>
    <w:rPr>
      <w:rFonts w:ascii="Calibri" w:eastAsia="Calibri" w:hAnsi="Calibri" w:cs="Calibri"/>
      <w:sz w:val="22"/>
      <w:szCs w:val="22"/>
      <w:lang w:val="lt-LT" w:eastAsia="lt-LT"/>
    </w:rPr>
  </w:style>
  <w:style w:type="paragraph" w:customStyle="1" w:styleId="antrat90">
    <w:name w:val="antrat9"/>
    <w:basedOn w:val="prastasis"/>
    <w:uiPriority w:val="99"/>
    <w:semiHidden/>
    <w:rsid w:val="0054305A"/>
    <w:rPr>
      <w:rFonts w:ascii="Calibri" w:eastAsia="Calibri" w:hAnsi="Calibri" w:cs="Calibri"/>
      <w:sz w:val="22"/>
      <w:szCs w:val="22"/>
      <w:lang w:val="lt-LT" w:eastAsia="lt-LT"/>
    </w:rPr>
  </w:style>
  <w:style w:type="paragraph" w:customStyle="1" w:styleId="htmliankstoformatuotas0">
    <w:name w:val="htmliankstoformatuotas"/>
    <w:basedOn w:val="prastasis"/>
    <w:uiPriority w:val="99"/>
    <w:semiHidden/>
    <w:rsid w:val="0054305A"/>
    <w:rPr>
      <w:rFonts w:ascii="Calibri" w:eastAsia="Calibri" w:hAnsi="Calibri" w:cs="Calibri"/>
      <w:sz w:val="22"/>
      <w:szCs w:val="22"/>
      <w:lang w:val="lt-LT" w:eastAsia="lt-LT"/>
    </w:rPr>
  </w:style>
  <w:style w:type="paragraph" w:customStyle="1" w:styleId="komentarotekstas0">
    <w:name w:val="komentarotekstas"/>
    <w:basedOn w:val="prastasis"/>
    <w:uiPriority w:val="99"/>
    <w:semiHidden/>
    <w:rsid w:val="0054305A"/>
    <w:rPr>
      <w:rFonts w:ascii="Calibri" w:eastAsia="Calibri" w:hAnsi="Calibri" w:cs="Calibri"/>
      <w:sz w:val="22"/>
      <w:szCs w:val="22"/>
      <w:lang w:val="lt-LT" w:eastAsia="lt-LT"/>
    </w:rPr>
  </w:style>
  <w:style w:type="paragraph" w:customStyle="1" w:styleId="antrats0">
    <w:name w:val="antrats"/>
    <w:basedOn w:val="prastasis"/>
    <w:uiPriority w:val="99"/>
    <w:semiHidden/>
    <w:rsid w:val="0054305A"/>
    <w:rPr>
      <w:rFonts w:ascii="Calibri" w:eastAsia="Calibri" w:hAnsi="Calibri" w:cs="Calibri"/>
      <w:sz w:val="22"/>
      <w:szCs w:val="22"/>
      <w:lang w:val="lt-LT" w:eastAsia="lt-LT"/>
    </w:rPr>
  </w:style>
  <w:style w:type="paragraph" w:customStyle="1" w:styleId="porat0">
    <w:name w:val="porat"/>
    <w:basedOn w:val="prastasis"/>
    <w:uiPriority w:val="99"/>
    <w:semiHidden/>
    <w:rsid w:val="0054305A"/>
    <w:rPr>
      <w:rFonts w:ascii="Calibri" w:eastAsia="Calibri" w:hAnsi="Calibri" w:cs="Calibri"/>
      <w:sz w:val="22"/>
      <w:szCs w:val="22"/>
      <w:lang w:val="lt-LT" w:eastAsia="lt-LT"/>
    </w:rPr>
  </w:style>
  <w:style w:type="paragraph" w:customStyle="1" w:styleId="pagrindiniotekstotrauka0">
    <w:name w:val="pagrindiniotekstotrauka"/>
    <w:basedOn w:val="prastasis"/>
    <w:uiPriority w:val="99"/>
    <w:semiHidden/>
    <w:rsid w:val="0054305A"/>
    <w:rPr>
      <w:rFonts w:ascii="Calibri" w:eastAsia="Calibri" w:hAnsi="Calibri" w:cs="Calibri"/>
      <w:sz w:val="22"/>
      <w:szCs w:val="22"/>
      <w:lang w:val="lt-LT" w:eastAsia="lt-LT"/>
    </w:rPr>
  </w:style>
  <w:style w:type="paragraph" w:customStyle="1" w:styleId="pagrindinistekstas20">
    <w:name w:val="pagrindinistekstas2"/>
    <w:basedOn w:val="prastasis"/>
    <w:uiPriority w:val="99"/>
    <w:semiHidden/>
    <w:rsid w:val="0054305A"/>
    <w:rPr>
      <w:rFonts w:ascii="Calibri" w:eastAsia="Calibri" w:hAnsi="Calibri" w:cs="Calibri"/>
      <w:sz w:val="22"/>
      <w:szCs w:val="22"/>
      <w:lang w:val="lt-LT" w:eastAsia="lt-LT"/>
    </w:rPr>
  </w:style>
  <w:style w:type="paragraph" w:customStyle="1" w:styleId="pagrindinistekstas30">
    <w:name w:val="pagrindinistekstas3"/>
    <w:basedOn w:val="prastasis"/>
    <w:uiPriority w:val="99"/>
    <w:semiHidden/>
    <w:rsid w:val="0054305A"/>
    <w:rPr>
      <w:rFonts w:ascii="Calibri" w:eastAsia="Calibri" w:hAnsi="Calibri" w:cs="Calibri"/>
      <w:sz w:val="22"/>
      <w:szCs w:val="22"/>
      <w:lang w:val="lt-LT" w:eastAsia="lt-LT"/>
    </w:rPr>
  </w:style>
  <w:style w:type="paragraph" w:customStyle="1" w:styleId="pagrindiniotekstotrauka20">
    <w:name w:val="pagrindiniotekstotrauka2"/>
    <w:basedOn w:val="prastasis"/>
    <w:uiPriority w:val="99"/>
    <w:semiHidden/>
    <w:rsid w:val="0054305A"/>
    <w:rPr>
      <w:rFonts w:ascii="Calibri" w:eastAsia="Calibri" w:hAnsi="Calibri" w:cs="Calibri"/>
      <w:sz w:val="22"/>
      <w:szCs w:val="22"/>
      <w:lang w:val="lt-LT" w:eastAsia="lt-LT"/>
    </w:rPr>
  </w:style>
  <w:style w:type="paragraph" w:customStyle="1" w:styleId="pagrindiniotekstotrauka30">
    <w:name w:val="pagrindiniotekstotrauka3"/>
    <w:basedOn w:val="prastasis"/>
    <w:uiPriority w:val="99"/>
    <w:semiHidden/>
    <w:rsid w:val="0054305A"/>
    <w:rPr>
      <w:rFonts w:ascii="Calibri" w:eastAsia="Calibri" w:hAnsi="Calibri" w:cs="Calibri"/>
      <w:sz w:val="22"/>
      <w:szCs w:val="22"/>
      <w:lang w:val="lt-LT" w:eastAsia="lt-LT"/>
    </w:rPr>
  </w:style>
  <w:style w:type="paragraph" w:customStyle="1" w:styleId="dokumentostruktra0">
    <w:name w:val="dokumentostruktra"/>
    <w:basedOn w:val="prastasis"/>
    <w:uiPriority w:val="99"/>
    <w:semiHidden/>
    <w:rsid w:val="0054305A"/>
    <w:rPr>
      <w:rFonts w:ascii="Calibri" w:eastAsia="Calibri" w:hAnsi="Calibri" w:cs="Calibri"/>
      <w:sz w:val="22"/>
      <w:szCs w:val="22"/>
      <w:lang w:val="lt-LT" w:eastAsia="lt-LT"/>
    </w:rPr>
  </w:style>
  <w:style w:type="paragraph" w:customStyle="1" w:styleId="paprastasistekstas0">
    <w:name w:val="paprastasistekstas"/>
    <w:basedOn w:val="prastasis"/>
    <w:uiPriority w:val="99"/>
    <w:semiHidden/>
    <w:rsid w:val="0054305A"/>
    <w:rPr>
      <w:rFonts w:ascii="Calibri" w:eastAsia="Calibri" w:hAnsi="Calibri" w:cs="Calibri"/>
      <w:sz w:val="22"/>
      <w:szCs w:val="22"/>
      <w:lang w:val="lt-LT" w:eastAsia="lt-LT"/>
    </w:rPr>
  </w:style>
  <w:style w:type="paragraph" w:customStyle="1" w:styleId="komentarotema0">
    <w:name w:val="komentarotema"/>
    <w:basedOn w:val="prastasis"/>
    <w:uiPriority w:val="99"/>
    <w:semiHidden/>
    <w:rsid w:val="0054305A"/>
    <w:rPr>
      <w:rFonts w:ascii="Calibri" w:eastAsia="Calibri" w:hAnsi="Calibri" w:cs="Calibri"/>
      <w:sz w:val="22"/>
      <w:szCs w:val="22"/>
      <w:lang w:val="lt-LT" w:eastAsia="lt-LT"/>
    </w:rPr>
  </w:style>
  <w:style w:type="paragraph" w:customStyle="1" w:styleId="xl22">
    <w:name w:val="xl22"/>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prastasis"/>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prastasis"/>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prastasis"/>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prastasis"/>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prastasis"/>
    <w:uiPriority w:val="99"/>
    <w:semiHidden/>
    <w:rsid w:val="0054305A"/>
    <w:rPr>
      <w:rFonts w:ascii="Cambria" w:hAnsi="Cambria"/>
      <w:b/>
      <w:bCs/>
      <w:color w:val="365F91"/>
      <w:sz w:val="28"/>
      <w:szCs w:val="28"/>
      <w:lang w:val="lt-LT"/>
    </w:rPr>
  </w:style>
  <w:style w:type="paragraph" w:customStyle="1" w:styleId="Antrat21">
    <w:name w:val="Antraštė 21"/>
    <w:basedOn w:val="prastasis"/>
    <w:uiPriority w:val="99"/>
    <w:semiHidden/>
    <w:rsid w:val="0054305A"/>
    <w:rPr>
      <w:rFonts w:ascii="Cambria" w:hAnsi="Cambria"/>
      <w:b/>
      <w:bCs/>
      <w:color w:val="4F81BD"/>
      <w:sz w:val="26"/>
      <w:szCs w:val="26"/>
      <w:lang w:val="lt-LT"/>
    </w:rPr>
  </w:style>
  <w:style w:type="paragraph" w:customStyle="1" w:styleId="Antrat31">
    <w:name w:val="Antraštė 31"/>
    <w:basedOn w:val="prastasis"/>
    <w:uiPriority w:val="99"/>
    <w:semiHidden/>
    <w:rsid w:val="0054305A"/>
    <w:rPr>
      <w:rFonts w:ascii="Cambria" w:hAnsi="Cambria"/>
      <w:b/>
      <w:bCs/>
      <w:color w:val="4F81BD"/>
      <w:sz w:val="22"/>
      <w:lang w:val="lt-LT"/>
    </w:rPr>
  </w:style>
  <w:style w:type="paragraph" w:customStyle="1" w:styleId="Antrat41">
    <w:name w:val="Antraštė 41"/>
    <w:basedOn w:val="prastasis"/>
    <w:uiPriority w:val="99"/>
    <w:semiHidden/>
    <w:rsid w:val="0054305A"/>
    <w:rPr>
      <w:rFonts w:ascii="Cambria" w:hAnsi="Cambria"/>
      <w:b/>
      <w:bCs/>
      <w:i/>
      <w:iCs/>
      <w:color w:val="4F81BD"/>
      <w:sz w:val="22"/>
      <w:lang w:val="lt-LT"/>
    </w:rPr>
  </w:style>
  <w:style w:type="paragraph" w:customStyle="1" w:styleId="Antrat51">
    <w:name w:val="Antraštė 51"/>
    <w:basedOn w:val="prastasis"/>
    <w:uiPriority w:val="99"/>
    <w:semiHidden/>
    <w:rsid w:val="0054305A"/>
    <w:rPr>
      <w:rFonts w:ascii="Cambria" w:hAnsi="Cambria"/>
      <w:color w:val="243F60"/>
      <w:sz w:val="22"/>
      <w:lang w:val="lt-LT"/>
    </w:rPr>
  </w:style>
  <w:style w:type="paragraph" w:customStyle="1" w:styleId="Antrat61">
    <w:name w:val="Antraštė 61"/>
    <w:basedOn w:val="prastasis"/>
    <w:uiPriority w:val="99"/>
    <w:semiHidden/>
    <w:rsid w:val="0054305A"/>
    <w:rPr>
      <w:rFonts w:ascii="Cambria" w:hAnsi="Cambria"/>
      <w:i/>
      <w:iCs/>
      <w:color w:val="243F60"/>
      <w:sz w:val="22"/>
      <w:lang w:val="lt-LT"/>
    </w:rPr>
  </w:style>
  <w:style w:type="paragraph" w:customStyle="1" w:styleId="HTMLiankstoformatuotas1">
    <w:name w:val="HTML iš anksto formatuotas1"/>
    <w:basedOn w:val="prastasis"/>
    <w:uiPriority w:val="99"/>
    <w:semiHidden/>
    <w:rsid w:val="0054305A"/>
    <w:rPr>
      <w:rFonts w:ascii="Consolas" w:hAnsi="Consolas" w:cs="Consolas"/>
      <w:lang w:val="lt-LT"/>
    </w:rPr>
  </w:style>
  <w:style w:type="paragraph" w:customStyle="1" w:styleId="Antrat71">
    <w:name w:val="Antraštė 71"/>
    <w:basedOn w:val="prastasis"/>
    <w:uiPriority w:val="99"/>
    <w:semiHidden/>
    <w:rsid w:val="0054305A"/>
    <w:rPr>
      <w:rFonts w:ascii="Cambria" w:hAnsi="Cambria"/>
      <w:i/>
      <w:iCs/>
      <w:color w:val="404040"/>
      <w:sz w:val="22"/>
      <w:lang w:val="lt-LT"/>
    </w:rPr>
  </w:style>
  <w:style w:type="paragraph" w:customStyle="1" w:styleId="Antrat81">
    <w:name w:val="Antraštė 81"/>
    <w:basedOn w:val="prastasis"/>
    <w:uiPriority w:val="99"/>
    <w:semiHidden/>
    <w:rsid w:val="0054305A"/>
    <w:rPr>
      <w:rFonts w:ascii="Cambria" w:hAnsi="Cambria"/>
      <w:color w:val="404040"/>
      <w:lang w:val="lt-LT"/>
    </w:rPr>
  </w:style>
  <w:style w:type="paragraph" w:customStyle="1" w:styleId="Antrat91">
    <w:name w:val="Antraštė 91"/>
    <w:basedOn w:val="prastasis"/>
    <w:uiPriority w:val="99"/>
    <w:semiHidden/>
    <w:rsid w:val="0054305A"/>
    <w:rPr>
      <w:rFonts w:ascii="Cambria" w:hAnsi="Cambria"/>
      <w:i/>
      <w:iCs/>
      <w:color w:val="404040"/>
      <w:lang w:val="lt-LT"/>
    </w:rPr>
  </w:style>
  <w:style w:type="paragraph" w:customStyle="1" w:styleId="Antrats1">
    <w:name w:val="Antraštės1"/>
    <w:basedOn w:val="prastasis"/>
    <w:uiPriority w:val="99"/>
    <w:semiHidden/>
    <w:rsid w:val="0054305A"/>
    <w:rPr>
      <w:sz w:val="22"/>
      <w:lang w:val="lt-LT"/>
    </w:rPr>
  </w:style>
  <w:style w:type="paragraph" w:customStyle="1" w:styleId="Porat1">
    <w:name w:val="Poraštė1"/>
    <w:basedOn w:val="prastasis"/>
    <w:uiPriority w:val="99"/>
    <w:semiHidden/>
    <w:rsid w:val="0054305A"/>
    <w:rPr>
      <w:sz w:val="22"/>
      <w:lang w:val="lt-LT"/>
    </w:rPr>
  </w:style>
  <w:style w:type="paragraph" w:customStyle="1" w:styleId="Pavadinimas10">
    <w:name w:val="Pavadinimas1"/>
    <w:basedOn w:val="prastasis"/>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prastasis"/>
    <w:uiPriority w:val="99"/>
    <w:semiHidden/>
    <w:rsid w:val="0054305A"/>
    <w:rPr>
      <w:sz w:val="22"/>
      <w:lang w:val="lt-LT"/>
    </w:rPr>
  </w:style>
  <w:style w:type="paragraph" w:customStyle="1" w:styleId="Pagrindinistekstas21">
    <w:name w:val="Pagrindinis tekstas 21"/>
    <w:basedOn w:val="prastasis"/>
    <w:uiPriority w:val="99"/>
    <w:semiHidden/>
    <w:rsid w:val="0054305A"/>
    <w:rPr>
      <w:sz w:val="22"/>
      <w:lang w:val="lt-LT"/>
    </w:rPr>
  </w:style>
  <w:style w:type="paragraph" w:customStyle="1" w:styleId="Pagrindinistekstas31">
    <w:name w:val="Pagrindinis tekstas 31"/>
    <w:basedOn w:val="prastasis"/>
    <w:uiPriority w:val="99"/>
    <w:semiHidden/>
    <w:rsid w:val="0054305A"/>
    <w:rPr>
      <w:sz w:val="16"/>
      <w:szCs w:val="16"/>
      <w:lang w:val="lt-LT"/>
    </w:rPr>
  </w:style>
  <w:style w:type="paragraph" w:customStyle="1" w:styleId="Pagrindiniotekstotrauka31">
    <w:name w:val="Pagrindinio teksto įtrauka 31"/>
    <w:basedOn w:val="prastasis"/>
    <w:uiPriority w:val="99"/>
    <w:semiHidden/>
    <w:rsid w:val="0054305A"/>
    <w:rPr>
      <w:sz w:val="16"/>
      <w:szCs w:val="16"/>
      <w:lang w:val="lt-LT"/>
    </w:rPr>
  </w:style>
  <w:style w:type="paragraph" w:customStyle="1" w:styleId="Dokumentostruktra1">
    <w:name w:val="Dokumento struktūra1"/>
    <w:basedOn w:val="prastasis"/>
    <w:uiPriority w:val="99"/>
    <w:semiHidden/>
    <w:rsid w:val="0054305A"/>
    <w:rPr>
      <w:rFonts w:ascii="Tahoma" w:hAnsi="Tahoma" w:cs="Tahoma"/>
      <w:sz w:val="16"/>
      <w:szCs w:val="16"/>
      <w:lang w:val="lt-LT"/>
    </w:rPr>
  </w:style>
  <w:style w:type="paragraph" w:customStyle="1" w:styleId="Paprastasistekstas1">
    <w:name w:val="Paprastasis tekstas1"/>
    <w:basedOn w:val="prastasis"/>
    <w:uiPriority w:val="99"/>
    <w:semiHidden/>
    <w:rsid w:val="0054305A"/>
    <w:rPr>
      <w:rFonts w:ascii="Consolas" w:hAnsi="Consolas" w:cs="Consolas"/>
      <w:sz w:val="21"/>
      <w:szCs w:val="21"/>
      <w:lang w:val="lt-LT"/>
    </w:rPr>
  </w:style>
  <w:style w:type="paragraph" w:customStyle="1" w:styleId="Komentarotema1">
    <w:name w:val="Komentaro tema1"/>
    <w:basedOn w:val="prastasis"/>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0">
    <w:name w:val="antrat1diagrama"/>
    <w:uiPriority w:val="99"/>
    <w:rsid w:val="0054305A"/>
    <w:rPr>
      <w:rFonts w:ascii="HelveticaLT" w:hAnsi="HelveticaLT" w:hint="default"/>
      <w:b/>
      <w:bCs/>
    </w:rPr>
  </w:style>
  <w:style w:type="character" w:customStyle="1" w:styleId="antrat2diagrama0">
    <w:name w:val="antrat2diagrama"/>
    <w:uiPriority w:val="99"/>
    <w:rsid w:val="0054305A"/>
  </w:style>
  <w:style w:type="character" w:customStyle="1" w:styleId="antrat3diagrama0">
    <w:name w:val="antrat3diagrama"/>
    <w:uiPriority w:val="99"/>
    <w:rsid w:val="0054305A"/>
  </w:style>
  <w:style w:type="character" w:customStyle="1" w:styleId="antrat4diagrama0">
    <w:name w:val="antrat4diagrama"/>
    <w:uiPriority w:val="99"/>
    <w:rsid w:val="0054305A"/>
    <w:rPr>
      <w:b/>
      <w:bCs/>
    </w:rPr>
  </w:style>
  <w:style w:type="character" w:customStyle="1" w:styleId="antrat5diagrama0">
    <w:name w:val="antrat5diagrama"/>
    <w:uiPriority w:val="99"/>
    <w:rsid w:val="0054305A"/>
    <w:rPr>
      <w:b/>
      <w:bCs/>
    </w:rPr>
  </w:style>
  <w:style w:type="character" w:customStyle="1" w:styleId="antrat6diagrama0">
    <w:name w:val="antrat6diagrama"/>
    <w:uiPriority w:val="99"/>
    <w:rsid w:val="0054305A"/>
  </w:style>
  <w:style w:type="character" w:customStyle="1" w:styleId="antrat7diagrama0">
    <w:name w:val="antrat7diagrama"/>
    <w:uiPriority w:val="99"/>
    <w:rsid w:val="0054305A"/>
    <w:rPr>
      <w:b/>
      <w:bCs/>
    </w:rPr>
  </w:style>
  <w:style w:type="character" w:customStyle="1" w:styleId="antrat8diagrama0">
    <w:name w:val="antrat8diagrama"/>
    <w:uiPriority w:val="99"/>
    <w:rsid w:val="0054305A"/>
  </w:style>
  <w:style w:type="character" w:customStyle="1" w:styleId="antrat9diagrama0">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0">
    <w:name w:val="htmliankstoformatuotasdiagrama"/>
    <w:uiPriority w:val="99"/>
    <w:rsid w:val="0054305A"/>
  </w:style>
  <w:style w:type="character" w:customStyle="1" w:styleId="komentarotekstasdiagrama0">
    <w:name w:val="komentarotekstasdiagrama"/>
    <w:uiPriority w:val="99"/>
    <w:rsid w:val="0054305A"/>
  </w:style>
  <w:style w:type="character" w:customStyle="1" w:styleId="antratsdiagrama0">
    <w:name w:val="antratsdiagrama"/>
    <w:uiPriority w:val="99"/>
    <w:rsid w:val="0054305A"/>
  </w:style>
  <w:style w:type="character" w:customStyle="1" w:styleId="poratdiagrama0">
    <w:name w:val="poratdiagrama"/>
    <w:uiPriority w:val="99"/>
    <w:rsid w:val="0054305A"/>
  </w:style>
  <w:style w:type="character" w:customStyle="1" w:styleId="pavadinimasdiagrama0">
    <w:name w:val="pavadinimasdiagrama"/>
    <w:uiPriority w:val="99"/>
    <w:rsid w:val="0054305A"/>
    <w:rPr>
      <w:rFonts w:ascii="HelveticaLT" w:hAnsi="HelveticaLT" w:hint="default"/>
      <w:b/>
      <w:bCs/>
    </w:rPr>
  </w:style>
  <w:style w:type="character" w:customStyle="1" w:styleId="pagrindinistekstasdiagrama0">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0">
    <w:name w:val="pagrindiniotekstotraukadiagrama"/>
    <w:uiPriority w:val="99"/>
    <w:rsid w:val="0054305A"/>
  </w:style>
  <w:style w:type="character" w:customStyle="1" w:styleId="pagrindinistekstas2diagrama0">
    <w:name w:val="pagrindinistekstas2diagrama"/>
    <w:uiPriority w:val="99"/>
    <w:rsid w:val="0054305A"/>
    <w:rPr>
      <w:caps/>
    </w:rPr>
  </w:style>
  <w:style w:type="character" w:customStyle="1" w:styleId="pagrindinistekstas3diagrama0">
    <w:name w:val="pagrindinistekstas3diagrama"/>
    <w:uiPriority w:val="99"/>
    <w:rsid w:val="0054305A"/>
  </w:style>
  <w:style w:type="character" w:customStyle="1" w:styleId="pagrindiniotekstotrauka2diagrama0">
    <w:name w:val="pagrindiniotekstotrauka2diagrama"/>
    <w:uiPriority w:val="99"/>
    <w:rsid w:val="0054305A"/>
  </w:style>
  <w:style w:type="character" w:customStyle="1" w:styleId="pagrindiniotekstotrauka3diagrama0">
    <w:name w:val="pagrindiniotekstotrauka3diagrama"/>
    <w:uiPriority w:val="99"/>
    <w:rsid w:val="0054305A"/>
    <w:rPr>
      <w:color w:val="FF0000"/>
    </w:rPr>
  </w:style>
  <w:style w:type="character" w:customStyle="1" w:styleId="dokumentostruktradiagrama0">
    <w:name w:val="dokumentostruktradiagrama"/>
    <w:uiPriority w:val="99"/>
    <w:rsid w:val="0054305A"/>
    <w:rPr>
      <w:rFonts w:ascii="Tahoma" w:hAnsi="Tahoma" w:cs="Tahoma" w:hint="default"/>
      <w:shd w:val="clear" w:color="auto" w:fill="000080"/>
    </w:rPr>
  </w:style>
  <w:style w:type="character" w:customStyle="1" w:styleId="paprastasistekstasdiagrama0">
    <w:name w:val="paprastasistekstasdiagrama"/>
    <w:uiPriority w:val="99"/>
    <w:rsid w:val="0054305A"/>
  </w:style>
  <w:style w:type="character" w:customStyle="1" w:styleId="komentarotemadiagrama0">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prastasis"/>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Sraonra"/>
    <w:rsid w:val="00682B85"/>
  </w:style>
  <w:style w:type="character" w:customStyle="1" w:styleId="BetarpDiagrama">
    <w:name w:val="Be tarpų Diagrama"/>
    <w:link w:val="Betarp"/>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135D"/>
    <w:pPr>
      <w:widowControl w:val="0"/>
      <w:autoSpaceDE w:val="0"/>
      <w:autoSpaceDN w:val="0"/>
      <w:spacing w:line="210" w:lineRule="exact"/>
    </w:pPr>
    <w:rPr>
      <w:sz w:val="22"/>
      <w:szCs w:val="22"/>
      <w:lang w:val="lt-LT"/>
    </w:rPr>
  </w:style>
  <w:style w:type="table" w:customStyle="1" w:styleId="TableGrid">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prastojilentel"/>
    <w:next w:val="Lentelstinklelis"/>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Pages>
  <Words>1662</Words>
  <Characters>12003</Characters>
  <Application>Microsoft Office Word</Application>
  <DocSecurity>0</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13638</CharactersWithSpaces>
  <SharedDoc>false</SharedDoc>
  <HLinks>
    <vt:vector size="102" baseType="variant">
      <vt:variant>
        <vt:i4>7340106</vt:i4>
      </vt:variant>
      <vt:variant>
        <vt:i4>48</vt:i4>
      </vt:variant>
      <vt:variant>
        <vt:i4>0</vt:i4>
      </vt:variant>
      <vt:variant>
        <vt:i4>5</vt:i4>
      </vt:variant>
      <vt:variant>
        <vt:lpwstr>https://osp.stat.gov.lt/statistiniu-rodikliu-analize?hash=7588030d-8fcf-4795-bc1a-36c59c964645</vt:lpwstr>
      </vt:variant>
      <vt:variant>
        <vt:lpwstr>/</vt:lpwstr>
      </vt:variant>
      <vt:variant>
        <vt:i4>7733375</vt:i4>
      </vt:variant>
      <vt:variant>
        <vt:i4>45</vt:i4>
      </vt:variant>
      <vt:variant>
        <vt:i4>0</vt:i4>
      </vt:variant>
      <vt:variant>
        <vt:i4>5</vt:i4>
      </vt:variant>
      <vt:variant>
        <vt:lpwstr>http://vpt.lrv.lt)/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30</vt:i4>
      </vt:variant>
      <vt:variant>
        <vt:i4>0</vt:i4>
      </vt:variant>
      <vt:variant>
        <vt:i4>5</vt:i4>
      </vt:variant>
      <vt:variant>
        <vt:lpwstr>https://vpt.lrv.lt/lt/pasalinimo-pagrindai-1/nepatikimi-tiekejai-1</vt:lpwstr>
      </vt:variant>
      <vt:variant>
        <vt:lpwstr/>
      </vt:variant>
      <vt:variant>
        <vt:i4>5177373</vt:i4>
      </vt:variant>
      <vt:variant>
        <vt:i4>27</vt:i4>
      </vt:variant>
      <vt:variant>
        <vt:i4>0</vt:i4>
      </vt:variant>
      <vt:variant>
        <vt:i4>5</vt:i4>
      </vt:variant>
      <vt:variant>
        <vt:lpwstr>https://vpt.lrv.lt/melaginga-informacija-pateikusiu-tiekeju-sarasas-3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7012450</vt:i4>
      </vt:variant>
      <vt:variant>
        <vt:i4>21</vt:i4>
      </vt:variant>
      <vt:variant>
        <vt:i4>0</vt:i4>
      </vt:variant>
      <vt:variant>
        <vt:i4>5</vt:i4>
      </vt:variant>
      <vt:variant>
        <vt:lpwstr>http://vpt.lrv.lt/lt/naujienos/ebvpd-pildymo-rekomendacijos</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917605</vt:i4>
      </vt:variant>
      <vt:variant>
        <vt:i4>15</vt:i4>
      </vt:variant>
      <vt:variant>
        <vt:i4>0</vt:i4>
      </vt:variant>
      <vt:variant>
        <vt:i4>5</vt:i4>
      </vt:variant>
      <vt:variant>
        <vt:lpwstr>mailto:gaudenis.sadaunykas@vilniausvt.lt</vt:lpwstr>
      </vt:variant>
      <vt:variant>
        <vt:lpwstr/>
      </vt:variant>
      <vt:variant>
        <vt:i4>3211346</vt:i4>
      </vt:variant>
      <vt:variant>
        <vt:i4>12</vt:i4>
      </vt:variant>
      <vt:variant>
        <vt:i4>0</vt:i4>
      </vt:variant>
      <vt:variant>
        <vt:i4>5</vt:i4>
      </vt:variant>
      <vt:variant>
        <vt:lpwstr>mailto:linas.zelvys@vilniausvt.lt</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597</cp:revision>
  <cp:lastPrinted>2023-12-12T14:33:00Z</cp:lastPrinted>
  <dcterms:created xsi:type="dcterms:W3CDTF">2024-11-12T16:04:00Z</dcterms:created>
  <dcterms:modified xsi:type="dcterms:W3CDTF">2025-03-27T08:46:00Z</dcterms:modified>
</cp:coreProperties>
</file>