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1E63B6"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2FADC308" w:rsidR="004E546E" w:rsidRPr="001527E1" w:rsidRDefault="004E546E" w:rsidP="004E546E">
            <w:pPr>
              <w:jc w:val="center"/>
              <w:rPr>
                <w:sz w:val="16"/>
                <w:szCs w:val="16"/>
                <w:lang w:val="lt-LT"/>
              </w:rPr>
            </w:pPr>
            <w:r w:rsidRPr="001527E1">
              <w:rPr>
                <w:sz w:val="16"/>
                <w:szCs w:val="16"/>
                <w:lang w:val="lt-LT"/>
              </w:rPr>
              <w:t>tel. (</w:t>
            </w:r>
            <w:r w:rsidR="001413FA">
              <w:rPr>
                <w:sz w:val="16"/>
                <w:szCs w:val="16"/>
                <w:lang w:val="lt-LT"/>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453F6DE4" w14:textId="77777777" w:rsidR="00B6559B" w:rsidRPr="001527E1" w:rsidRDefault="00B6559B">
      <w:pPr>
        <w:pStyle w:val="Body2"/>
        <w:rPr>
          <w:rFonts w:cs="Times New Roman"/>
          <w:sz w:val="24"/>
          <w:szCs w:val="24"/>
          <w:lang w:val="lt-LT"/>
        </w:rPr>
      </w:pPr>
    </w:p>
    <w:p w14:paraId="14CF99F2" w14:textId="5E5FFE44" w:rsidR="00BC4632" w:rsidRDefault="001413F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r w:rsidRPr="001413FA">
        <w:rPr>
          <w:rFonts w:eastAsia="Times New Roman"/>
          <w:b/>
          <w:bCs/>
          <w:color w:val="000000"/>
          <w:lang w:val="lt-LT" w:eastAsia="lt-LT"/>
        </w:rPr>
        <w:t>ETANOLINIAI TIRPALAI</w:t>
      </w:r>
    </w:p>
    <w:p w14:paraId="52E0C040" w14:textId="77777777" w:rsidR="0044690A" w:rsidRPr="001527E1"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1527E1" w:rsidRDefault="00A6663D">
      <w:pPr>
        <w:pStyle w:val="Body"/>
        <w:numPr>
          <w:ilvl w:val="0"/>
          <w:numId w:val="6"/>
        </w:numPr>
        <w:jc w:val="center"/>
        <w:rPr>
          <w:rFonts w:ascii="Times New Roman" w:hAnsi="Times New Roman" w:cs="Times New Roman"/>
          <w:b/>
          <w:sz w:val="22"/>
          <w:szCs w:val="22"/>
        </w:rPr>
      </w:pPr>
      <w:r w:rsidRPr="001527E1">
        <w:rPr>
          <w:rFonts w:ascii="Times New Roman" w:hAnsi="Times New Roman" w:cs="Times New Roman"/>
          <w:b/>
          <w:sz w:val="22"/>
          <w:szCs w:val="22"/>
        </w:rPr>
        <w:t>BENDROSIOS NUOSTATOS</w:t>
      </w:r>
    </w:p>
    <w:p w14:paraId="0AFC6C61" w14:textId="01388F5A" w:rsidR="00B6559B" w:rsidRPr="001527E1" w:rsidRDefault="00A6663D" w:rsidP="00BB23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eastAsia="lt-LT"/>
        </w:rPr>
      </w:pPr>
      <w:r w:rsidRPr="001527E1">
        <w:rPr>
          <w:lang w:val="lt-LT"/>
        </w:rPr>
        <w:tab/>
        <w:t xml:space="preserve">1.1. </w:t>
      </w:r>
      <w:r w:rsidR="00AC76FF" w:rsidRPr="001527E1">
        <w:rPr>
          <w:lang w:val="lt-LT"/>
        </w:rPr>
        <w:t>Viešoji įstaiga Respublikinė Šiaulių ligoninė</w:t>
      </w:r>
      <w:r w:rsidRPr="001527E1">
        <w:rPr>
          <w:lang w:val="lt-LT"/>
        </w:rPr>
        <w:t xml:space="preserve">, juridinio asmens kodas </w:t>
      </w:r>
      <w:r w:rsidR="00AC76FF" w:rsidRPr="001527E1">
        <w:rPr>
          <w:lang w:val="lt-LT"/>
        </w:rPr>
        <w:t>245386220</w:t>
      </w:r>
      <w:r w:rsidRPr="001527E1">
        <w:rPr>
          <w:lang w:val="lt-LT"/>
        </w:rPr>
        <w:t>, adresas</w:t>
      </w:r>
      <w:r w:rsidR="001812DA" w:rsidRPr="001527E1">
        <w:rPr>
          <w:lang w:val="lt-LT"/>
        </w:rPr>
        <w:t xml:space="preserve"> </w:t>
      </w:r>
      <w:r w:rsidR="00AC76FF" w:rsidRPr="001527E1">
        <w:rPr>
          <w:lang w:val="lt-LT"/>
        </w:rPr>
        <w:t>V. Kudirkos g. 99,</w:t>
      </w:r>
      <w:r w:rsidR="00E01CCB" w:rsidRPr="001527E1">
        <w:rPr>
          <w:lang w:val="lt-LT"/>
        </w:rPr>
        <w:t xml:space="preserve"> </w:t>
      </w:r>
      <w:r w:rsidR="00D40F6C" w:rsidRPr="001527E1">
        <w:rPr>
          <w:lang w:val="lt-LT"/>
        </w:rPr>
        <w:t>LT-76321</w:t>
      </w:r>
      <w:r w:rsidR="00AC76FF" w:rsidRPr="001527E1">
        <w:rPr>
          <w:lang w:val="lt-LT"/>
        </w:rPr>
        <w:t xml:space="preserve"> Šiauliai</w:t>
      </w:r>
      <w:r w:rsidR="00D40F6C" w:rsidRPr="001527E1">
        <w:rPr>
          <w:lang w:val="lt-LT"/>
        </w:rPr>
        <w:t xml:space="preserve">, </w:t>
      </w:r>
      <w:r w:rsidR="00AC76FF" w:rsidRPr="001527E1">
        <w:rPr>
          <w:lang w:val="lt-LT"/>
        </w:rPr>
        <w:t>tel. (841) 524 291, faks. (841) 524 295, el. p.</w:t>
      </w:r>
      <w:r w:rsidR="00D40F6C" w:rsidRPr="001527E1">
        <w:rPr>
          <w:lang w:val="lt-LT"/>
        </w:rPr>
        <w:t>:</w:t>
      </w:r>
      <w:r w:rsidR="00AC76FF" w:rsidRPr="001527E1">
        <w:rPr>
          <w:lang w:val="lt-LT"/>
        </w:rPr>
        <w:t xml:space="preserve"> </w:t>
      </w:r>
      <w:hyperlink r:id="rId11" w:history="1">
        <w:r w:rsidR="00AC76FF" w:rsidRPr="001527E1">
          <w:rPr>
            <w:rStyle w:val="Hipersaitas"/>
            <w:lang w:val="lt-LT"/>
          </w:rPr>
          <w:t>info@siauliuligonine.lt</w:t>
        </w:r>
      </w:hyperlink>
      <w:r w:rsidR="00D40F6C" w:rsidRPr="001527E1">
        <w:rPr>
          <w:lang w:val="lt-LT"/>
        </w:rPr>
        <w:t xml:space="preserve"> (toliau – </w:t>
      </w:r>
      <w:r w:rsidR="00086A18" w:rsidRPr="001527E1">
        <w:rPr>
          <w:lang w:val="lt-LT"/>
        </w:rPr>
        <w:t>p</w:t>
      </w:r>
      <w:r w:rsidR="00D40F6C" w:rsidRPr="001527E1">
        <w:rPr>
          <w:lang w:val="lt-LT"/>
        </w:rPr>
        <w:t xml:space="preserve">erkančioji organizacija arba </w:t>
      </w:r>
      <w:r w:rsidR="00086A18" w:rsidRPr="001527E1">
        <w:rPr>
          <w:lang w:val="lt-LT"/>
        </w:rPr>
        <w:t>l</w:t>
      </w:r>
      <w:r w:rsidR="00AC76FF" w:rsidRPr="001527E1">
        <w:rPr>
          <w:lang w:val="lt-LT"/>
        </w:rPr>
        <w:t>igoninė)</w:t>
      </w:r>
      <w:r w:rsidRPr="001527E1">
        <w:rPr>
          <w:lang w:val="lt-LT"/>
        </w:rPr>
        <w:t>, vykdydama šį viešąjį pirkimą numato įsigyti</w:t>
      </w:r>
      <w:r w:rsidR="00724C85" w:rsidRPr="001527E1">
        <w:rPr>
          <w:lang w:val="lt-LT"/>
        </w:rPr>
        <w:t xml:space="preserve"> </w:t>
      </w:r>
      <w:proofErr w:type="spellStart"/>
      <w:r w:rsidR="001413FA">
        <w:rPr>
          <w:sz w:val="22"/>
          <w:szCs w:val="22"/>
          <w:bdr w:val="none" w:sz="0" w:space="0" w:color="auto"/>
          <w:lang w:val="lt-LT" w:eastAsia="lt-LT"/>
        </w:rPr>
        <w:t>etanolinius</w:t>
      </w:r>
      <w:proofErr w:type="spellEnd"/>
      <w:r w:rsidR="001413FA">
        <w:rPr>
          <w:sz w:val="22"/>
          <w:szCs w:val="22"/>
          <w:bdr w:val="none" w:sz="0" w:space="0" w:color="auto"/>
          <w:lang w:val="lt-LT" w:eastAsia="lt-LT"/>
        </w:rPr>
        <w:t xml:space="preserve"> tirpalus</w:t>
      </w:r>
      <w:r w:rsidR="00F10E79" w:rsidRPr="001527E1">
        <w:rPr>
          <w:sz w:val="22"/>
          <w:szCs w:val="22"/>
          <w:bdr w:val="none" w:sz="0" w:space="0" w:color="auto"/>
          <w:lang w:val="lt-LT" w:eastAsia="lt-LT"/>
        </w:rPr>
        <w:t xml:space="preserve"> </w:t>
      </w:r>
      <w:r w:rsidR="00724C85" w:rsidRPr="001527E1">
        <w:rPr>
          <w:lang w:val="lt-LT"/>
        </w:rPr>
        <w:t xml:space="preserve">(toliau – </w:t>
      </w:r>
      <w:r w:rsidR="00CB7696" w:rsidRPr="001527E1">
        <w:rPr>
          <w:lang w:val="lt-LT"/>
        </w:rPr>
        <w:t>prekė</w:t>
      </w:r>
      <w:r w:rsidR="00102426" w:rsidRPr="001527E1">
        <w:rPr>
          <w:lang w:val="lt-LT"/>
        </w:rPr>
        <w:t>s</w:t>
      </w:r>
      <w:r w:rsidR="00724C85" w:rsidRPr="001527E1">
        <w:rPr>
          <w:lang w:val="lt-LT"/>
        </w:rPr>
        <w:t>)</w:t>
      </w:r>
      <w:r w:rsidR="009E5697" w:rsidRPr="001527E1">
        <w:rPr>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03DB7FB2" w14:textId="503ABD6F" w:rsidR="001413FA" w:rsidRPr="001413FA" w:rsidRDefault="00A6663D" w:rsidP="001413FA">
      <w:pPr>
        <w:spacing w:line="252" w:lineRule="auto"/>
        <w:jc w:val="both"/>
        <w:rPr>
          <w:color w:val="000000"/>
          <w:lang w:val="lt-LT" w:eastAsia="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termino </w:t>
      </w:r>
      <w:r w:rsidR="001413FA" w:rsidRPr="001413FA">
        <w:rPr>
          <w:color w:val="000000"/>
          <w:lang w:val="lt-LT" w:eastAsia="lt-LT"/>
        </w:rPr>
        <w:t xml:space="preserve">Vaistinės vyriausioji vaistininkė Kornelija Vaičiulienė, tel. </w:t>
      </w:r>
      <w:r w:rsidR="00BC12C5" w:rsidRPr="00BC12C5">
        <w:rPr>
          <w:color w:val="000000"/>
          <w:lang w:eastAsia="lt-LT"/>
        </w:rPr>
        <w:t>+37041523702</w:t>
      </w:r>
      <w:r w:rsidR="001413FA" w:rsidRPr="001413FA">
        <w:rPr>
          <w:color w:val="000000"/>
          <w:lang w:val="lt-LT" w:eastAsia="lt-LT"/>
        </w:rPr>
        <w:t xml:space="preserve">, el. paštas: </w:t>
      </w:r>
      <w:hyperlink r:id="rId12" w:history="1">
        <w:r w:rsidR="001413FA" w:rsidRPr="001413FA">
          <w:rPr>
            <w:rStyle w:val="Hipersaitas"/>
            <w:lang w:val="lt-LT" w:eastAsia="lt-LT"/>
          </w:rPr>
          <w:t>kornelija.vaiciuliene@siauliuligonine.lt</w:t>
        </w:r>
      </w:hyperlink>
      <w:r w:rsidR="001413FA" w:rsidRPr="001413FA">
        <w:rPr>
          <w:color w:val="000000"/>
          <w:lang w:val="lt-LT" w:eastAsia="lt-LT"/>
        </w:rPr>
        <w:t>.</w:t>
      </w:r>
    </w:p>
    <w:p w14:paraId="0A094CFD" w14:textId="16BE901B" w:rsidR="00092AC2" w:rsidRPr="001527E1"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77777777"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6802AB" w:rsidRPr="00594CE3">
        <w:rPr>
          <w:rFonts w:cs="Times New Roman"/>
          <w:lang w:val="lt-LT"/>
        </w:rPr>
        <w:t>nėra</w:t>
      </w:r>
      <w:r w:rsidRPr="00594CE3">
        <w:rPr>
          <w:rFonts w:cs="Times New Roman"/>
          <w:lang w:val="lt-LT"/>
        </w:rPr>
        <w:t xml:space="preserve"> skaidomas į pirkimo dalis. </w:t>
      </w:r>
    </w:p>
    <w:p w14:paraId="534E986B" w14:textId="1B6055A6"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ED262C" w:rsidRPr="00594CE3">
        <w:rPr>
          <w:rFonts w:cs="Times New Roman"/>
          <w:lang w:val="lt-LT"/>
        </w:rPr>
        <w:t xml:space="preserve">objekto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268C5231" w14:textId="5878583B" w:rsidR="0043498C" w:rsidRPr="0043498C" w:rsidRDefault="0043498C" w:rsidP="0043498C">
      <w:pPr>
        <w:pStyle w:val="Body2"/>
        <w:rPr>
          <w:b/>
          <w:bCs/>
          <w:lang w:val="lt-LT"/>
        </w:rPr>
      </w:pPr>
      <w:r>
        <w:rPr>
          <w:b/>
          <w:bCs/>
          <w:lang w:val="lt-LT"/>
        </w:rPr>
        <w:t xml:space="preserve">             2.6. </w:t>
      </w:r>
      <w:r w:rsidRPr="0043498C">
        <w:rPr>
          <w:b/>
          <w:bCs/>
          <w:lang w:val="lt-LT"/>
        </w:rPr>
        <w:t xml:space="preserve">Žali reikalavimai: </w:t>
      </w:r>
    </w:p>
    <w:p w14:paraId="7039DE6A" w14:textId="1D1CFC44"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.1. Sutartis ir jos vykdymo metu rengiama dokumentacija, Prekių perdavimo–priėmimo aktai Pirkėjui turi būti pateikti tik elektroniniu formatu, o dokumentacija, kuri turi būti pasirašoma ir Prekių perdavimo– priėmimo aktai turi būti pasirašomi elektroniniu parašu.</w:t>
      </w:r>
    </w:p>
    <w:p w14:paraId="771686AF" w14:textId="0C1B2C89"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 xml:space="preserve">.2. Prekė turi būti tiekiama ar perduodama antrinėje perdirbamojoje pakuotėje, t. y. pagamintoje iš vienos iš šių medžiagų: stiklo (GL), popieriaus ar kartono (PAP), plieno (FE), aliuminio (ALU), </w:t>
      </w:r>
      <w:proofErr w:type="spellStart"/>
      <w:r w:rsidR="0043498C" w:rsidRPr="0043498C">
        <w:rPr>
          <w:lang w:val="lt-LT"/>
        </w:rPr>
        <w:t>polietilentereftalato</w:t>
      </w:r>
      <w:proofErr w:type="spellEnd"/>
      <w:r w:rsidR="0043498C" w:rsidRPr="0043498C">
        <w:rPr>
          <w:lang w:val="lt-LT"/>
        </w:rPr>
        <w:t xml:space="preserve"> (PET), aukšto tankumo polietileno (HDPE), žemo tankumo polietileno (LDPE), </w:t>
      </w:r>
      <w:proofErr w:type="spellStart"/>
      <w:r w:rsidR="0043498C" w:rsidRPr="0043498C">
        <w:rPr>
          <w:lang w:val="lt-LT"/>
        </w:rPr>
        <w:t>polivinilchlorido</w:t>
      </w:r>
      <w:proofErr w:type="spellEnd"/>
      <w:r w:rsidR="0043498C" w:rsidRPr="0043498C">
        <w:rPr>
          <w:lang w:val="lt-LT"/>
        </w:rPr>
        <w:t xml:space="preserve"> (PVC), polipropileno (PP), </w:t>
      </w:r>
      <w:proofErr w:type="spellStart"/>
      <w:r w:rsidR="0043498C" w:rsidRPr="0043498C">
        <w:rPr>
          <w:lang w:val="lt-LT"/>
        </w:rPr>
        <w:t>polistireno</w:t>
      </w:r>
      <w:proofErr w:type="spellEnd"/>
      <w:r w:rsidR="0043498C" w:rsidRPr="0043498C">
        <w:rPr>
          <w:lang w:val="lt-LT"/>
        </w:rPr>
        <w:t xml:space="preserve"> (PS), medžio ar kamštinės medžiagos (FOR), </w:t>
      </w:r>
      <w:r w:rsidR="0043498C" w:rsidRPr="0043498C">
        <w:rPr>
          <w:lang w:val="lt-LT"/>
        </w:rPr>
        <w:lastRenderedPageBreak/>
        <w:t xml:space="preserve">medvilnės ar džiuto (TEX), nebent tai prieštarauja higienos normoms. </w:t>
      </w:r>
      <w:r w:rsidR="0043498C" w:rsidRPr="0043498C">
        <w:rPr>
          <w:b/>
          <w:bCs/>
          <w:i/>
          <w:iCs/>
          <w:lang w:val="lt-LT"/>
        </w:rPr>
        <w:t>Pateikiama tiekėjo laisvos formos deklaracija.</w:t>
      </w:r>
    </w:p>
    <w:p w14:paraId="1E3F53EE" w14:textId="77777777" w:rsidR="0043498C" w:rsidRPr="001527E1" w:rsidRDefault="0043498C">
      <w:pPr>
        <w:pStyle w:val="Body2"/>
        <w:rPr>
          <w:rFonts w:cs="Times New Roman"/>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Pr="001527E1"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lastRenderedPageBreak/>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11A5B000"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žpildyta pasiūlymo forma</w:t>
      </w:r>
      <w:r w:rsidR="003A428A" w:rsidRPr="001527E1">
        <w:rPr>
          <w:rFonts w:cs="Times New Roman"/>
          <w:color w:val="auto"/>
          <w:lang w:val="lt-LT"/>
        </w:rPr>
        <w:t>,</w:t>
      </w:r>
      <w:r w:rsidRPr="001527E1">
        <w:rPr>
          <w:rFonts w:cs="Times New Roman"/>
          <w:color w:val="auto"/>
          <w:lang w:val="lt-LT"/>
        </w:rPr>
        <w:t xml:space="preserve"> parengta pagal pirkimo sąlygų </w:t>
      </w:r>
      <w:r w:rsidR="00EC573F" w:rsidRPr="001527E1">
        <w:rPr>
          <w:rFonts w:cs="Times New Roman"/>
          <w:color w:val="auto"/>
          <w:lang w:val="lt-LT"/>
        </w:rPr>
        <w:t xml:space="preserve">1 </w:t>
      </w:r>
      <w:r w:rsidRPr="001527E1">
        <w:rPr>
          <w:rFonts w:cs="Times New Roman"/>
          <w:color w:val="auto"/>
          <w:lang w:val="lt-LT"/>
        </w:rPr>
        <w:t>priedą</w:t>
      </w:r>
      <w:r w:rsidR="002F63E9" w:rsidRPr="001527E1">
        <w:rPr>
          <w:rFonts w:cs="Times New Roman"/>
          <w:color w:val="auto"/>
          <w:lang w:val="lt-LT"/>
        </w:rPr>
        <w:t xml:space="preserve"> ir pirkimo sąlygų 2 pried</w:t>
      </w:r>
      <w:r w:rsidR="00C045AE" w:rsidRPr="001527E1">
        <w:rPr>
          <w:rFonts w:cs="Times New Roman"/>
          <w:color w:val="auto"/>
          <w:lang w:val="lt-LT"/>
        </w:rPr>
        <w:t>as</w:t>
      </w:r>
      <w:r w:rsidR="002F63E9" w:rsidRPr="001527E1">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w:t>
      </w:r>
      <w:r w:rsidRPr="001527E1">
        <w:rPr>
          <w:rFonts w:cs="Times New Roman"/>
          <w:lang w:val="lt-LT"/>
        </w:rPr>
        <w:lastRenderedPageBreak/>
        <w:t>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lastRenderedPageBreak/>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xml:space="preserve">. tiekėjas pateikė netikslius, neišsamius pirkimo dokumentuose nuodytus kartu su pasiūlymu teikiamus dokumentus: tiekėjo įgaliojimą asmeniui pasirašyti pasiūlymą, jungtinės veiklos sutartį, pasiūlymo </w:t>
      </w:r>
      <w:r w:rsidRPr="001527E1">
        <w:rPr>
          <w:rFonts w:cs="Times New Roman"/>
          <w:lang w:val="lt-LT"/>
        </w:rPr>
        <w:lastRenderedPageBreak/>
        <w:t>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lastRenderedPageBreak/>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Pr="001527E1" w:rsidRDefault="00A6663D" w:rsidP="00403BB1">
      <w:pPr>
        <w:pStyle w:val="Heading"/>
        <w:jc w:val="center"/>
        <w:rPr>
          <w:rFonts w:cs="Times New Roman"/>
          <w:color w:val="auto"/>
        </w:rPr>
      </w:pPr>
      <w:r w:rsidRPr="001527E1">
        <w:rPr>
          <w:rFonts w:cs="Times New Roman"/>
          <w:color w:val="auto"/>
        </w:rPr>
        <w:t>18. PIRKIMO SĄLYGŲ PRIEDAI</w:t>
      </w:r>
    </w:p>
    <w:p w14:paraId="7E2F0E12" w14:textId="77777777" w:rsidR="0030647D" w:rsidRPr="001527E1"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30647D" w:rsidRPr="001527E1">
        <w:rPr>
          <w:rFonts w:cs="Times New Roman"/>
          <w:lang w:val="lt-LT"/>
        </w:rPr>
        <w:t xml:space="preserve"> (1 priedas)</w:t>
      </w:r>
    </w:p>
    <w:p w14:paraId="6E3BBD46" w14:textId="77777777" w:rsidR="00B6559B" w:rsidRPr="001527E1" w:rsidRDefault="0030647D">
      <w:pPr>
        <w:pStyle w:val="Body2"/>
        <w:rPr>
          <w:rFonts w:cs="Times New Roman"/>
          <w:highlight w:val="yellow"/>
          <w:lang w:val="lt-LT"/>
        </w:rPr>
      </w:pPr>
      <w:r w:rsidRPr="001527E1">
        <w:rPr>
          <w:rFonts w:cs="Times New Roman"/>
          <w:lang w:val="lt-LT"/>
        </w:rPr>
        <w:t xml:space="preserve">             18.2. </w:t>
      </w:r>
      <w:r w:rsidR="0033578A" w:rsidRPr="001527E1">
        <w:rPr>
          <w:rFonts w:cs="Times New Roman"/>
          <w:lang w:val="lt-LT"/>
        </w:rPr>
        <w:t xml:space="preserve"> </w:t>
      </w:r>
      <w:r w:rsidRPr="001527E1">
        <w:rPr>
          <w:rFonts w:cs="Times New Roman"/>
          <w:lang w:val="lt-LT"/>
        </w:rPr>
        <w:t>T</w:t>
      </w:r>
      <w:r w:rsidR="00403BB1" w:rsidRPr="001527E1">
        <w:rPr>
          <w:rFonts w:cs="Times New Roman"/>
          <w:lang w:val="lt-LT"/>
        </w:rPr>
        <w:t xml:space="preserve">echninė specifikacija </w:t>
      </w:r>
      <w:r w:rsidR="0033578A" w:rsidRPr="001527E1">
        <w:rPr>
          <w:rFonts w:cs="Times New Roman"/>
          <w:lang w:val="lt-LT"/>
        </w:rPr>
        <w:t>(</w:t>
      </w:r>
      <w:r w:rsidRPr="001527E1">
        <w:rPr>
          <w:rFonts w:cs="Times New Roman"/>
          <w:lang w:val="lt-LT"/>
        </w:rPr>
        <w:t>2</w:t>
      </w:r>
      <w:r w:rsidR="0033578A" w:rsidRPr="001527E1">
        <w:rPr>
          <w:rFonts w:cs="Times New Roman"/>
          <w:lang w:val="lt-LT"/>
        </w:rPr>
        <w:t xml:space="preserve"> priedas)</w:t>
      </w:r>
      <w:r w:rsidR="00A6663D" w:rsidRPr="001527E1">
        <w:rPr>
          <w:rFonts w:cs="Times New Roman"/>
          <w:lang w:val="lt-LT"/>
        </w:rPr>
        <w:t>.</w:t>
      </w:r>
    </w:p>
    <w:p w14:paraId="04D926A3" w14:textId="77777777"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30647D" w:rsidRPr="001527E1">
        <w:rPr>
          <w:rFonts w:cs="Times New Roman"/>
          <w:lang w:val="lt-LT"/>
        </w:rPr>
        <w:t>3</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Pr="009770F7"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576AF4BD" w14:textId="77777777" w:rsidR="0067769E" w:rsidRPr="009770F7" w:rsidRDefault="0067769E" w:rsidP="0067769E">
      <w:pPr>
        <w:numPr>
          <w:ilvl w:val="0"/>
          <w:numId w:val="1"/>
        </w:numPr>
        <w:jc w:val="right"/>
        <w:rPr>
          <w:sz w:val="22"/>
          <w:szCs w:val="22"/>
          <w:lang w:val="lt-LT"/>
        </w:rPr>
      </w:pPr>
    </w:p>
    <w:p w14:paraId="3D3BCC14"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Herbas arba prekių ženklas</w:t>
      </w:r>
    </w:p>
    <w:p w14:paraId="3A10F7CE"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(Tiekėjo pavadinimas)</w:t>
      </w:r>
    </w:p>
    <w:p w14:paraId="37FF59D3"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 xml:space="preserve">(Juridinio asmens teisinė forma, buveinė, kontaktinė informacija, registro, kuriame kaupiami ir saugomi duomenys apie </w:t>
      </w:r>
      <w:r w:rsidR="0033578A" w:rsidRPr="009770F7">
        <w:rPr>
          <w:rFonts w:eastAsia="Calibri"/>
          <w:sz w:val="22"/>
          <w:szCs w:val="22"/>
          <w:lang w:val="lt-LT"/>
        </w:rPr>
        <w:t>tiekėją</w:t>
      </w:r>
      <w:r w:rsidRPr="009770F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9770F7" w:rsidRDefault="0067769E" w:rsidP="0067769E">
      <w:pPr>
        <w:numPr>
          <w:ilvl w:val="0"/>
          <w:numId w:val="1"/>
        </w:numPr>
        <w:jc w:val="both"/>
        <w:rPr>
          <w:rFonts w:eastAsia="Calibri"/>
          <w:b/>
          <w:bCs/>
          <w:sz w:val="22"/>
          <w:szCs w:val="22"/>
          <w:lang w:val="lt-LT"/>
        </w:rPr>
      </w:pPr>
    </w:p>
    <w:p w14:paraId="77FB646D" w14:textId="77777777" w:rsidR="0067769E" w:rsidRPr="009770F7" w:rsidRDefault="0067769E" w:rsidP="0067769E">
      <w:pPr>
        <w:numPr>
          <w:ilvl w:val="0"/>
          <w:numId w:val="1"/>
        </w:numPr>
        <w:spacing w:after="200" w:line="276" w:lineRule="auto"/>
        <w:jc w:val="both"/>
        <w:rPr>
          <w:rFonts w:eastAsia="Calibri"/>
          <w:sz w:val="22"/>
          <w:szCs w:val="22"/>
          <w:lang w:val="lt-LT"/>
        </w:rPr>
      </w:pPr>
      <w:r w:rsidRPr="009770F7">
        <w:rPr>
          <w:rFonts w:eastAsia="Calibri"/>
          <w:sz w:val="22"/>
          <w:szCs w:val="22"/>
          <w:lang w:val="lt-LT"/>
        </w:rPr>
        <w:t>_______________________________</w:t>
      </w:r>
    </w:p>
    <w:p w14:paraId="02489007" w14:textId="77777777" w:rsidR="0067769E" w:rsidRPr="009770F7" w:rsidRDefault="0067769E" w:rsidP="0067769E">
      <w:pPr>
        <w:numPr>
          <w:ilvl w:val="0"/>
          <w:numId w:val="1"/>
        </w:numPr>
        <w:tabs>
          <w:tab w:val="center" w:pos="2520"/>
        </w:tabs>
        <w:spacing w:after="200" w:line="276" w:lineRule="auto"/>
        <w:jc w:val="both"/>
        <w:rPr>
          <w:rFonts w:eastAsia="Calibri"/>
          <w:sz w:val="22"/>
          <w:szCs w:val="22"/>
          <w:lang w:val="lt-LT"/>
        </w:rPr>
      </w:pPr>
      <w:r w:rsidRPr="009770F7">
        <w:rPr>
          <w:rFonts w:eastAsia="Calibri"/>
          <w:sz w:val="22"/>
          <w:szCs w:val="22"/>
          <w:lang w:val="lt-LT"/>
        </w:rPr>
        <w:t>(Adresatas (perkančioji organizacija))</w:t>
      </w:r>
    </w:p>
    <w:p w14:paraId="34CA1BB5" w14:textId="77777777" w:rsidR="0067769E" w:rsidRPr="009770F7" w:rsidRDefault="0067769E" w:rsidP="0067769E">
      <w:pPr>
        <w:numPr>
          <w:ilvl w:val="0"/>
          <w:numId w:val="1"/>
        </w:numPr>
        <w:jc w:val="center"/>
        <w:rPr>
          <w:rFonts w:eastAsia="Calibri"/>
          <w:b/>
          <w:sz w:val="22"/>
          <w:szCs w:val="22"/>
          <w:lang w:val="lt-LT"/>
        </w:rPr>
      </w:pPr>
      <w:r w:rsidRPr="009770F7">
        <w:rPr>
          <w:rFonts w:eastAsia="Calibri"/>
          <w:b/>
          <w:sz w:val="22"/>
          <w:szCs w:val="22"/>
          <w:lang w:val="lt-LT"/>
        </w:rPr>
        <w:t>PASIŪLYMAS</w:t>
      </w:r>
    </w:p>
    <w:p w14:paraId="4895CD51" w14:textId="77777777" w:rsidR="000E6B62" w:rsidRPr="009770F7" w:rsidRDefault="000E6B62" w:rsidP="0067769E">
      <w:pPr>
        <w:numPr>
          <w:ilvl w:val="0"/>
          <w:numId w:val="1"/>
        </w:numPr>
        <w:jc w:val="center"/>
        <w:rPr>
          <w:rFonts w:eastAsia="Calibri"/>
          <w:b/>
          <w:sz w:val="22"/>
          <w:szCs w:val="22"/>
          <w:lang w:val="lt-LT"/>
        </w:rPr>
      </w:pPr>
    </w:p>
    <w:p w14:paraId="6E0E4D64" w14:textId="429A48F5" w:rsidR="00B471BF"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 xml:space="preserve">DĖL </w:t>
      </w:r>
      <w:r w:rsidR="009F6B28">
        <w:rPr>
          <w:rFonts w:eastAsia="Times New Roman"/>
          <w:b/>
          <w:bCs/>
          <w:color w:val="000000"/>
          <w:sz w:val="22"/>
          <w:szCs w:val="22"/>
          <w:lang w:val="lt-LT" w:eastAsia="lt-LT"/>
        </w:rPr>
        <w:t>ETANOLINIŲ TIRPALŲ</w:t>
      </w:r>
    </w:p>
    <w:p w14:paraId="30B5CBA1" w14:textId="0603FA51" w:rsidR="000E6B62"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PIRKIMO</w:t>
      </w:r>
    </w:p>
    <w:p w14:paraId="49519FC7" w14:textId="77777777" w:rsidR="0067769E" w:rsidRPr="009770F7" w:rsidRDefault="0067769E" w:rsidP="0067769E">
      <w:pPr>
        <w:numPr>
          <w:ilvl w:val="0"/>
          <w:numId w:val="1"/>
        </w:numPr>
        <w:jc w:val="center"/>
        <w:rPr>
          <w:b/>
          <w:sz w:val="22"/>
          <w:szCs w:val="22"/>
          <w:lang w:val="lt-LT"/>
        </w:rPr>
      </w:pPr>
    </w:p>
    <w:p w14:paraId="5B6B6949"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(Data)</w:t>
      </w:r>
    </w:p>
    <w:p w14:paraId="42B3071C" w14:textId="77777777" w:rsidR="0067769E" w:rsidRPr="009770F7" w:rsidRDefault="0067769E" w:rsidP="0067769E">
      <w:pPr>
        <w:numPr>
          <w:ilvl w:val="0"/>
          <w:numId w:val="1"/>
        </w:numPr>
        <w:jc w:val="center"/>
        <w:rPr>
          <w:rFonts w:eastAsia="Calibri"/>
          <w:sz w:val="22"/>
          <w:szCs w:val="22"/>
          <w:u w:val="single"/>
          <w:lang w:val="lt-LT"/>
        </w:rPr>
      </w:pPr>
    </w:p>
    <w:p w14:paraId="6924A518"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 xml:space="preserve"> (Vieta)</w:t>
      </w:r>
    </w:p>
    <w:p w14:paraId="3DDE8773" w14:textId="77777777" w:rsidR="0067769E" w:rsidRPr="009770F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1E63B6"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9770F7" w:rsidRDefault="000E6B62" w:rsidP="002E63C0">
            <w:pPr>
              <w:rPr>
                <w:sz w:val="22"/>
                <w:szCs w:val="22"/>
                <w:lang w:val="lt-LT"/>
              </w:rPr>
            </w:pPr>
            <w:r w:rsidRPr="009770F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9770F7" w:rsidRDefault="000E6B62" w:rsidP="002E63C0">
            <w:pPr>
              <w:rPr>
                <w:sz w:val="22"/>
                <w:szCs w:val="22"/>
                <w:lang w:val="lt-LT"/>
              </w:rPr>
            </w:pPr>
          </w:p>
        </w:tc>
      </w:tr>
      <w:tr w:rsidR="000E6B62" w:rsidRPr="001E63B6"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9770F7" w:rsidRDefault="000E6B62" w:rsidP="002E63C0">
            <w:pPr>
              <w:rPr>
                <w:sz w:val="22"/>
                <w:szCs w:val="22"/>
                <w:lang w:val="lt-LT"/>
              </w:rPr>
            </w:pPr>
            <w:r w:rsidRPr="009770F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9770F7" w:rsidRDefault="000E6B62" w:rsidP="002E63C0">
            <w:pPr>
              <w:rPr>
                <w:sz w:val="22"/>
                <w:szCs w:val="22"/>
                <w:lang w:val="lt-LT"/>
              </w:rPr>
            </w:pPr>
          </w:p>
        </w:tc>
      </w:tr>
      <w:tr w:rsidR="000E6B62" w:rsidRPr="001E63B6"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9770F7" w:rsidRDefault="000E6B62" w:rsidP="002E63C0">
            <w:pPr>
              <w:rPr>
                <w:sz w:val="22"/>
                <w:szCs w:val="22"/>
                <w:lang w:val="lt-LT"/>
              </w:rPr>
            </w:pPr>
            <w:r w:rsidRPr="009770F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9770F7" w:rsidRDefault="000E6B62" w:rsidP="002E63C0">
            <w:pPr>
              <w:rPr>
                <w:sz w:val="22"/>
                <w:szCs w:val="22"/>
                <w:lang w:val="lt-LT"/>
              </w:rPr>
            </w:pPr>
          </w:p>
        </w:tc>
      </w:tr>
      <w:tr w:rsidR="000E6B62" w:rsidRPr="009770F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9770F7" w:rsidRDefault="000E6B62" w:rsidP="002E63C0">
            <w:pPr>
              <w:rPr>
                <w:sz w:val="22"/>
                <w:szCs w:val="22"/>
                <w:lang w:val="lt-LT"/>
              </w:rPr>
            </w:pPr>
            <w:r w:rsidRPr="009770F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9770F7" w:rsidRDefault="000E6B62" w:rsidP="002E63C0">
            <w:pPr>
              <w:rPr>
                <w:sz w:val="22"/>
                <w:szCs w:val="22"/>
                <w:lang w:val="lt-LT"/>
              </w:rPr>
            </w:pPr>
          </w:p>
        </w:tc>
      </w:tr>
      <w:tr w:rsidR="000E6B62" w:rsidRPr="001E63B6"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9770F7" w:rsidRDefault="000E6B62" w:rsidP="002E63C0">
            <w:pPr>
              <w:rPr>
                <w:sz w:val="22"/>
                <w:szCs w:val="22"/>
                <w:lang w:val="lt-LT"/>
              </w:rPr>
            </w:pPr>
            <w:r w:rsidRPr="009770F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9770F7" w:rsidRDefault="000E6B62" w:rsidP="002E63C0">
            <w:pPr>
              <w:rPr>
                <w:sz w:val="22"/>
                <w:szCs w:val="22"/>
                <w:lang w:val="lt-LT"/>
              </w:rPr>
            </w:pPr>
          </w:p>
        </w:tc>
      </w:tr>
      <w:tr w:rsidR="000E6B62" w:rsidRPr="001E63B6"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9770F7" w:rsidRDefault="000E6B62" w:rsidP="002E63C0">
            <w:pPr>
              <w:rPr>
                <w:sz w:val="22"/>
                <w:szCs w:val="22"/>
                <w:lang w:val="lt-LT"/>
              </w:rPr>
            </w:pPr>
            <w:r w:rsidRPr="009770F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9770F7" w:rsidRDefault="000E6B62" w:rsidP="002E63C0">
            <w:pPr>
              <w:rPr>
                <w:sz w:val="22"/>
                <w:szCs w:val="22"/>
                <w:lang w:val="lt-LT"/>
              </w:rPr>
            </w:pPr>
          </w:p>
        </w:tc>
      </w:tr>
      <w:tr w:rsidR="000E6B62" w:rsidRPr="001E63B6"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9770F7" w:rsidRDefault="000E6B62" w:rsidP="002E63C0">
            <w:pPr>
              <w:rPr>
                <w:sz w:val="22"/>
                <w:szCs w:val="22"/>
                <w:lang w:val="lt-LT"/>
              </w:rPr>
            </w:pPr>
            <w:r w:rsidRPr="009770F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9770F7" w:rsidRDefault="000E6B62" w:rsidP="002E63C0">
            <w:pPr>
              <w:rPr>
                <w:sz w:val="22"/>
                <w:szCs w:val="22"/>
                <w:lang w:val="lt-LT"/>
              </w:rPr>
            </w:pPr>
          </w:p>
        </w:tc>
      </w:tr>
      <w:tr w:rsidR="000E6B62" w:rsidRPr="009770F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9770F7" w:rsidRDefault="000E6B62" w:rsidP="002E63C0">
            <w:pPr>
              <w:rPr>
                <w:sz w:val="22"/>
                <w:szCs w:val="22"/>
                <w:lang w:val="lt-LT"/>
              </w:rPr>
            </w:pPr>
            <w:r w:rsidRPr="009770F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9770F7" w:rsidRDefault="000E6B62" w:rsidP="002E63C0">
            <w:pPr>
              <w:rPr>
                <w:sz w:val="22"/>
                <w:szCs w:val="22"/>
                <w:lang w:val="lt-LT"/>
              </w:rPr>
            </w:pPr>
          </w:p>
        </w:tc>
      </w:tr>
      <w:tr w:rsidR="000E6B62" w:rsidRPr="009770F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9770F7" w:rsidRDefault="000E6B62" w:rsidP="002E63C0">
            <w:pPr>
              <w:rPr>
                <w:sz w:val="22"/>
                <w:szCs w:val="22"/>
                <w:lang w:val="lt-LT"/>
              </w:rPr>
            </w:pPr>
            <w:r w:rsidRPr="009770F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9770F7" w:rsidRDefault="000E6B62" w:rsidP="002E63C0">
            <w:pPr>
              <w:rPr>
                <w:sz w:val="22"/>
                <w:szCs w:val="22"/>
                <w:lang w:val="lt-LT"/>
              </w:rPr>
            </w:pPr>
          </w:p>
        </w:tc>
      </w:tr>
      <w:tr w:rsidR="000E6B62" w:rsidRPr="009770F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9770F7" w:rsidRDefault="000E6B62" w:rsidP="002E63C0">
            <w:pPr>
              <w:rPr>
                <w:sz w:val="22"/>
                <w:szCs w:val="22"/>
                <w:lang w:val="lt-LT"/>
              </w:rPr>
            </w:pPr>
            <w:r w:rsidRPr="009770F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9770F7" w:rsidRDefault="000E6B62" w:rsidP="002E63C0">
            <w:pPr>
              <w:rPr>
                <w:sz w:val="22"/>
                <w:szCs w:val="22"/>
                <w:lang w:val="lt-LT"/>
              </w:rPr>
            </w:pPr>
          </w:p>
        </w:tc>
      </w:tr>
    </w:tbl>
    <w:p w14:paraId="5EF246D7" w14:textId="77777777" w:rsidR="000E6B62" w:rsidRPr="009770F7" w:rsidRDefault="000E6B62" w:rsidP="0067769E">
      <w:pPr>
        <w:numPr>
          <w:ilvl w:val="0"/>
          <w:numId w:val="1"/>
        </w:numPr>
        <w:jc w:val="both"/>
        <w:rPr>
          <w:rFonts w:eastAsia="Calibri"/>
          <w:sz w:val="22"/>
          <w:szCs w:val="22"/>
          <w:lang w:val="lt-LT"/>
        </w:rPr>
      </w:pPr>
    </w:p>
    <w:p w14:paraId="0F948904" w14:textId="77777777" w:rsidR="0067769E" w:rsidRPr="009770F7" w:rsidRDefault="003A11C0"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Šiuo pasiūlymu pažymime, kad sutinkame su visais mažos vertės pirkim</w:t>
      </w:r>
      <w:r w:rsidR="00696850" w:rsidRPr="009770F7">
        <w:rPr>
          <w:rFonts w:eastAsia="Calibri"/>
          <w:sz w:val="22"/>
          <w:szCs w:val="22"/>
          <w:lang w:val="lt-LT"/>
        </w:rPr>
        <w:t xml:space="preserve">o skelbiamos </w:t>
      </w:r>
      <w:r w:rsidR="006029F4" w:rsidRPr="009770F7">
        <w:rPr>
          <w:rFonts w:eastAsia="Calibri"/>
          <w:sz w:val="22"/>
          <w:szCs w:val="22"/>
          <w:lang w:val="lt-LT"/>
        </w:rPr>
        <w:t>apklausos reikalavimais</w:t>
      </w:r>
      <w:r w:rsidR="0067769E" w:rsidRPr="009770F7">
        <w:rPr>
          <w:rFonts w:eastAsia="Calibri"/>
          <w:sz w:val="22"/>
          <w:szCs w:val="22"/>
          <w:lang w:val="lt-LT"/>
        </w:rPr>
        <w:t>.</w:t>
      </w:r>
    </w:p>
    <w:p w14:paraId="505908F0" w14:textId="77777777" w:rsidR="0067769E" w:rsidRPr="009770F7" w:rsidRDefault="0067769E"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0240B7EE" w14:textId="35FFED54" w:rsidR="00A7329B" w:rsidRPr="008B08D4" w:rsidRDefault="0067769E" w:rsidP="000E6B62">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BD216E" w:rsidRPr="009770F7">
        <w:rPr>
          <w:rFonts w:eastAsia="Calibri"/>
          <w:sz w:val="22"/>
          <w:szCs w:val="22"/>
          <w:lang w:val="lt-LT"/>
        </w:rPr>
        <w:t xml:space="preserve">      </w:t>
      </w:r>
      <w:r w:rsidRPr="009770F7">
        <w:rPr>
          <w:rFonts w:eastAsia="Calibri"/>
          <w:sz w:val="22"/>
          <w:szCs w:val="22"/>
          <w:lang w:val="lt-LT"/>
        </w:rPr>
        <w:t>Suprantame, kad išaiškėjus aukščiau nurodytoms aplinkybėms būsime pašalinti iš šio pirkimo ir mūsų pateiktas pasiūlymas bus atmestas.</w:t>
      </w:r>
    </w:p>
    <w:p w14:paraId="4038CCD1" w14:textId="77777777" w:rsidR="00A7329B" w:rsidRPr="009770F7" w:rsidRDefault="00A7329B" w:rsidP="000E6B62">
      <w:pPr>
        <w:jc w:val="both"/>
        <w:rPr>
          <w:rFonts w:eastAsia="Calibri"/>
          <w:sz w:val="22"/>
          <w:szCs w:val="22"/>
          <w:lang w:val="lt-LT"/>
        </w:rPr>
      </w:pPr>
    </w:p>
    <w:p w14:paraId="176FA401" w14:textId="77777777" w:rsidR="00A7329B" w:rsidRPr="009770F7" w:rsidRDefault="00A7329B" w:rsidP="000E6B62">
      <w:pPr>
        <w:jc w:val="both"/>
        <w:rPr>
          <w:rFonts w:eastAsia="Calibri"/>
          <w:sz w:val="22"/>
          <w:szCs w:val="22"/>
          <w:lang w:val="lt-LT"/>
        </w:rPr>
      </w:pPr>
    </w:p>
    <w:p w14:paraId="6150ECEB" w14:textId="63C1A9B8" w:rsidR="002C7AD6" w:rsidRPr="009F6B28" w:rsidRDefault="007E3372" w:rsidP="002C7AD6">
      <w:pPr>
        <w:numPr>
          <w:ilvl w:val="0"/>
          <w:numId w:val="1"/>
        </w:numPr>
        <w:jc w:val="both"/>
        <w:rPr>
          <w:b/>
          <w:sz w:val="22"/>
          <w:szCs w:val="22"/>
          <w:lang w:val="lt-LT"/>
        </w:rPr>
      </w:pPr>
      <w:r w:rsidRPr="009770F7">
        <w:rPr>
          <w:sz w:val="22"/>
          <w:szCs w:val="22"/>
          <w:lang w:val="lt-LT"/>
        </w:rPr>
        <w:t>Mes siūlome  prekes</w:t>
      </w:r>
      <w:r w:rsidR="009F6B28">
        <w:rPr>
          <w:sz w:val="22"/>
          <w:szCs w:val="22"/>
          <w:lang w:val="lt-LT"/>
        </w:rPr>
        <w:t>, nurodytas pirkimo sąlygų 2 priede.</w:t>
      </w:r>
    </w:p>
    <w:p w14:paraId="2BA6F3FB" w14:textId="77777777" w:rsidR="009F6B28" w:rsidRPr="00BC52E0" w:rsidRDefault="0030647D" w:rsidP="009F6B28">
      <w:pPr>
        <w:jc w:val="both"/>
        <w:rPr>
          <w:sz w:val="22"/>
          <w:szCs w:val="22"/>
          <w:lang w:val="es-ES_tradnl" w:eastAsia="lt-LT"/>
        </w:rPr>
      </w:pPr>
      <w:r w:rsidRPr="009770F7">
        <w:rPr>
          <w:sz w:val="22"/>
          <w:szCs w:val="22"/>
          <w:lang w:val="lt-LT" w:eastAsia="lt-LT"/>
        </w:rPr>
        <w:tab/>
      </w:r>
    </w:p>
    <w:tbl>
      <w:tblPr>
        <w:tblW w:w="9913" w:type="dxa"/>
        <w:tblCellMar>
          <w:left w:w="0" w:type="dxa"/>
          <w:right w:w="0" w:type="dxa"/>
        </w:tblCellMar>
        <w:tblLook w:val="04A0" w:firstRow="1" w:lastRow="0" w:firstColumn="1" w:lastColumn="0" w:noHBand="0" w:noVBand="1"/>
      </w:tblPr>
      <w:tblGrid>
        <w:gridCol w:w="4243"/>
        <w:gridCol w:w="2571"/>
        <w:gridCol w:w="3099"/>
      </w:tblGrid>
      <w:tr w:rsidR="009F6B28" w:rsidRPr="009F6B28" w14:paraId="0D2D5585" w14:textId="77777777" w:rsidTr="009F6B28">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EAADB0" w14:textId="77777777" w:rsidR="009F6B28" w:rsidRPr="009F6B28" w:rsidRDefault="009F6B28" w:rsidP="009F6B28">
            <w:pPr>
              <w:jc w:val="both"/>
              <w:rPr>
                <w:sz w:val="22"/>
                <w:szCs w:val="22"/>
                <w:lang w:val="lt-LT" w:eastAsia="lt-LT"/>
              </w:rPr>
            </w:pPr>
            <w:r w:rsidRPr="009F6B28">
              <w:rPr>
                <w:sz w:val="22"/>
                <w:szCs w:val="22"/>
                <w:lang w:val="lt-LT" w:eastAsia="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161A0B" w14:textId="77777777" w:rsidR="009F6B28" w:rsidRPr="009F6B28" w:rsidRDefault="009F6B28" w:rsidP="009F6B28">
            <w:pPr>
              <w:jc w:val="both"/>
              <w:rPr>
                <w:sz w:val="22"/>
                <w:szCs w:val="22"/>
                <w:lang w:val="lt-LT" w:eastAsia="lt-LT"/>
              </w:rPr>
            </w:pPr>
            <w:r w:rsidRPr="009F6B28">
              <w:rPr>
                <w:sz w:val="22"/>
                <w:szCs w:val="22"/>
                <w:lang w:val="lt-LT" w:eastAsia="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F2016D" w14:textId="77777777" w:rsidR="009F6B28" w:rsidRPr="009F6B28" w:rsidRDefault="009F6B28" w:rsidP="009F6B28">
            <w:pPr>
              <w:jc w:val="both"/>
              <w:rPr>
                <w:b/>
                <w:bCs/>
                <w:sz w:val="22"/>
                <w:szCs w:val="22"/>
                <w:lang w:val="lt-LT" w:eastAsia="lt-LT"/>
              </w:rPr>
            </w:pPr>
            <w:r w:rsidRPr="009F6B28">
              <w:rPr>
                <w:b/>
                <w:bCs/>
                <w:sz w:val="22"/>
                <w:szCs w:val="22"/>
                <w:lang w:val="lt-LT" w:eastAsia="lt-LT"/>
              </w:rPr>
              <w:t>Atsakymas TAIP/NE</w:t>
            </w:r>
          </w:p>
        </w:tc>
      </w:tr>
      <w:tr w:rsidR="009F6B28" w:rsidRPr="009F6B28" w14:paraId="39212D76" w14:textId="77777777" w:rsidTr="009F6B28">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367528" w14:textId="77777777" w:rsidR="009F6B28" w:rsidRPr="009F6B28" w:rsidRDefault="009F6B28" w:rsidP="009F6B28">
            <w:pPr>
              <w:jc w:val="both"/>
              <w:rPr>
                <w:sz w:val="22"/>
                <w:szCs w:val="22"/>
                <w:lang w:val="lt-LT" w:eastAsia="lt-LT"/>
              </w:rPr>
            </w:pPr>
            <w:r w:rsidRPr="009F6B28">
              <w:rPr>
                <w:sz w:val="22"/>
                <w:szCs w:val="22"/>
                <w:lang w:val="lt-LT" w:eastAsia="lt-LT"/>
              </w:rPr>
              <w:t>Ar ekonominės veiklos vykdytojui yra taikoma sąlyga, kad jis yra neatlikęs jam</w:t>
            </w:r>
          </w:p>
          <w:p w14:paraId="07394EF6" w14:textId="77777777" w:rsidR="009F6B28" w:rsidRPr="009F6B28" w:rsidRDefault="009F6B28" w:rsidP="009F6B28">
            <w:pPr>
              <w:jc w:val="both"/>
              <w:rPr>
                <w:sz w:val="22"/>
                <w:szCs w:val="22"/>
                <w:lang w:val="lt-LT" w:eastAsia="lt-LT"/>
              </w:rPr>
            </w:pPr>
            <w:r w:rsidRPr="009F6B28">
              <w:rPr>
                <w:sz w:val="22"/>
                <w:szCs w:val="22"/>
                <w:lang w:val="lt-LT" w:eastAsia="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3C96D529" w14:textId="77777777" w:rsidR="009F6B28" w:rsidRPr="009F6B28" w:rsidRDefault="009F6B28" w:rsidP="009F6B28">
            <w:pPr>
              <w:jc w:val="both"/>
              <w:rPr>
                <w:sz w:val="22"/>
                <w:szCs w:val="22"/>
                <w:lang w:val="lt-LT" w:eastAsia="lt-LT"/>
              </w:rPr>
            </w:pPr>
            <w:r w:rsidRPr="009F6B28">
              <w:rPr>
                <w:sz w:val="22"/>
                <w:szCs w:val="22"/>
                <w:lang w:val="lt-LT" w:eastAsia="lt-LT"/>
              </w:rPr>
              <w:t>VPĮ 46 straipsnio 2¹ dalis</w:t>
            </w:r>
          </w:p>
          <w:p w14:paraId="017C5CAA" w14:textId="77777777" w:rsidR="009F6B28" w:rsidRPr="009F6B28" w:rsidRDefault="009F6B28" w:rsidP="009F6B28">
            <w:pPr>
              <w:jc w:val="both"/>
              <w:rPr>
                <w:sz w:val="22"/>
                <w:szCs w:val="22"/>
                <w:lang w:val="lt-LT" w:eastAsia="lt-LT"/>
              </w:rPr>
            </w:pPr>
          </w:p>
          <w:p w14:paraId="1AFBA646" w14:textId="77777777" w:rsidR="009F6B28" w:rsidRPr="009F6B28" w:rsidRDefault="009F6B28" w:rsidP="009F6B28">
            <w:pPr>
              <w:jc w:val="both"/>
              <w:rPr>
                <w:sz w:val="22"/>
                <w:szCs w:val="22"/>
                <w:lang w:val="lt-LT" w:eastAsia="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43268DF8" w14:textId="77777777" w:rsidR="009F6B28" w:rsidRPr="009F6B28" w:rsidRDefault="009F6B28" w:rsidP="009F6B28">
            <w:pPr>
              <w:jc w:val="both"/>
              <w:rPr>
                <w:sz w:val="22"/>
                <w:szCs w:val="22"/>
                <w:lang w:val="lt-LT" w:eastAsia="lt-LT"/>
              </w:rPr>
            </w:pPr>
          </w:p>
        </w:tc>
      </w:tr>
    </w:tbl>
    <w:p w14:paraId="78F5EAB7" w14:textId="48D9D93D" w:rsidR="0030647D" w:rsidRPr="009770F7" w:rsidRDefault="0030647D" w:rsidP="0030647D">
      <w:pPr>
        <w:jc w:val="both"/>
        <w:rPr>
          <w:sz w:val="22"/>
          <w:szCs w:val="22"/>
          <w:lang w:val="lt-LT" w:eastAsia="lt-LT"/>
        </w:rPr>
      </w:pPr>
      <w:r w:rsidRPr="009770F7">
        <w:rPr>
          <w:sz w:val="22"/>
          <w:szCs w:val="22"/>
          <w:lang w:val="lt-LT" w:eastAsia="lt-LT"/>
        </w:rPr>
        <w:tab/>
      </w:r>
    </w:p>
    <w:p w14:paraId="0B00B95A" w14:textId="77777777" w:rsidR="006F56C7" w:rsidRPr="009770F7" w:rsidRDefault="006F56C7" w:rsidP="00462747">
      <w:pPr>
        <w:numPr>
          <w:ilvl w:val="0"/>
          <w:numId w:val="1"/>
        </w:numPr>
        <w:jc w:val="both"/>
        <w:rPr>
          <w:sz w:val="22"/>
          <w:szCs w:val="22"/>
          <w:lang w:val="lt-LT"/>
        </w:rPr>
      </w:pPr>
    </w:p>
    <w:p w14:paraId="618B2F1F" w14:textId="77777777" w:rsidR="00502D4E" w:rsidRPr="009770F7" w:rsidRDefault="00502D4E" w:rsidP="000254F8">
      <w:pPr>
        <w:rPr>
          <w:b/>
          <w:bCs/>
          <w:sz w:val="22"/>
          <w:szCs w:val="22"/>
          <w:lang w:val="lt-LT"/>
        </w:rPr>
      </w:pPr>
    </w:p>
    <w:p w14:paraId="2B51A74F" w14:textId="77777777" w:rsidR="0067769E" w:rsidRPr="009770F7" w:rsidRDefault="0067769E" w:rsidP="00BD216E">
      <w:pPr>
        <w:numPr>
          <w:ilvl w:val="0"/>
          <w:numId w:val="1"/>
        </w:numPr>
        <w:ind w:left="0" w:firstLine="0"/>
        <w:jc w:val="both"/>
        <w:rPr>
          <w:rFonts w:eastAsia="Calibri"/>
          <w:b/>
          <w:sz w:val="22"/>
          <w:szCs w:val="22"/>
          <w:lang w:val="lt-LT"/>
        </w:rPr>
      </w:pPr>
      <w:r w:rsidRPr="009770F7">
        <w:rPr>
          <w:rFonts w:eastAsia="Calibri"/>
          <w:sz w:val="22"/>
          <w:szCs w:val="22"/>
          <w:lang w:val="lt-LT"/>
        </w:rPr>
        <w:t xml:space="preserve">        </w:t>
      </w:r>
      <w:r w:rsidRPr="009770F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68C450F" w14:textId="77777777" w:rsidR="0067769E" w:rsidRPr="009770F7" w:rsidRDefault="003A11C0" w:rsidP="0067769E">
      <w:pPr>
        <w:numPr>
          <w:ilvl w:val="0"/>
          <w:numId w:val="1"/>
        </w:numPr>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9770F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9770F7" w:rsidRDefault="0067769E" w:rsidP="00EA756D">
            <w:pPr>
              <w:rPr>
                <w:rFonts w:eastAsia="Calibri"/>
                <w:sz w:val="22"/>
                <w:szCs w:val="22"/>
                <w:lang w:val="lt-LT"/>
              </w:rPr>
            </w:pPr>
            <w:r w:rsidRPr="009770F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9770F7" w:rsidRDefault="0067769E" w:rsidP="00EA756D">
            <w:pPr>
              <w:rPr>
                <w:rFonts w:eastAsia="Calibri"/>
                <w:sz w:val="22"/>
                <w:szCs w:val="22"/>
                <w:lang w:val="lt-LT"/>
              </w:rPr>
            </w:pPr>
            <w:r w:rsidRPr="009770F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Pateikto dokumento puslapis (-</w:t>
            </w:r>
            <w:proofErr w:type="spellStart"/>
            <w:r w:rsidRPr="009770F7">
              <w:rPr>
                <w:rFonts w:eastAsia="Calibri"/>
                <w:sz w:val="22"/>
                <w:szCs w:val="22"/>
                <w:lang w:val="lt-LT"/>
              </w:rPr>
              <w:t>iai</w:t>
            </w:r>
            <w:proofErr w:type="spellEnd"/>
            <w:r w:rsidRPr="009770F7">
              <w:rPr>
                <w:rFonts w:eastAsia="Calibri"/>
                <w:sz w:val="22"/>
                <w:szCs w:val="22"/>
                <w:lang w:val="lt-LT"/>
              </w:rPr>
              <w:t>-)</w:t>
            </w:r>
          </w:p>
        </w:tc>
      </w:tr>
      <w:tr w:rsidR="0067769E" w:rsidRPr="009770F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9770F7" w:rsidRDefault="00667AFA" w:rsidP="00EA756D">
            <w:pPr>
              <w:rPr>
                <w:rFonts w:eastAsia="Calibri"/>
                <w:sz w:val="22"/>
                <w:szCs w:val="22"/>
                <w:lang w:val="lt-LT"/>
              </w:rPr>
            </w:pPr>
            <w:r w:rsidRPr="009770F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9770F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9770F7" w:rsidRDefault="0067769E" w:rsidP="00EA756D">
            <w:pPr>
              <w:rPr>
                <w:rFonts w:eastAsia="Calibri"/>
                <w:sz w:val="22"/>
                <w:szCs w:val="22"/>
                <w:lang w:val="lt-LT"/>
              </w:rPr>
            </w:pPr>
          </w:p>
        </w:tc>
      </w:tr>
      <w:tr w:rsidR="003A11C0" w:rsidRPr="009770F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9770F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9770F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9770F7" w:rsidRDefault="003A11C0" w:rsidP="00EA756D">
            <w:pPr>
              <w:rPr>
                <w:rFonts w:eastAsia="Calibri"/>
                <w:sz w:val="22"/>
                <w:szCs w:val="22"/>
                <w:lang w:val="lt-LT"/>
              </w:rPr>
            </w:pPr>
          </w:p>
        </w:tc>
      </w:tr>
    </w:tbl>
    <w:p w14:paraId="361DDE18" w14:textId="77777777" w:rsidR="0067769E" w:rsidRPr="009770F7" w:rsidRDefault="003A11C0" w:rsidP="00BD216E">
      <w:pPr>
        <w:numPr>
          <w:ilvl w:val="0"/>
          <w:numId w:val="1"/>
        </w:numPr>
        <w:ind w:left="0" w:firstLine="0"/>
        <w:jc w:val="both"/>
        <w:rPr>
          <w:rFonts w:eastAsia="Calibri"/>
          <w:bCs/>
          <w:sz w:val="22"/>
          <w:szCs w:val="22"/>
          <w:lang w:val="lt-LT"/>
        </w:rPr>
      </w:pPr>
      <w:r w:rsidRPr="009770F7">
        <w:rPr>
          <w:rFonts w:eastAsia="Calibri"/>
          <w:bCs/>
          <w:sz w:val="22"/>
          <w:szCs w:val="22"/>
          <w:lang w:val="lt-LT"/>
        </w:rPr>
        <w:t xml:space="preserve">       </w:t>
      </w:r>
      <w:r w:rsidR="0067769E" w:rsidRPr="009770F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9770F7" w:rsidRDefault="003A11C0" w:rsidP="0067769E">
      <w:pPr>
        <w:numPr>
          <w:ilvl w:val="0"/>
          <w:numId w:val="1"/>
        </w:numPr>
        <w:jc w:val="both"/>
        <w:rPr>
          <w:rFonts w:eastAsia="Calibri"/>
          <w:bCs/>
          <w:sz w:val="22"/>
          <w:szCs w:val="22"/>
          <w:lang w:val="lt-LT"/>
        </w:rPr>
      </w:pPr>
    </w:p>
    <w:p w14:paraId="0A16BD84" w14:textId="77777777" w:rsidR="0067769E" w:rsidRPr="009770F7" w:rsidRDefault="003A11C0" w:rsidP="0067769E">
      <w:pPr>
        <w:widowControl w:val="0"/>
        <w:numPr>
          <w:ilvl w:val="0"/>
          <w:numId w:val="1"/>
        </w:numPr>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 Kartu su pasi</w:t>
      </w:r>
      <w:r w:rsidRPr="009770F7">
        <w:rPr>
          <w:rFonts w:eastAsia="Calibri"/>
          <w:sz w:val="22"/>
          <w:szCs w:val="22"/>
          <w:lang w:val="lt-LT"/>
        </w:rPr>
        <w:t>ūlymu pateikiami šie dokumentai</w:t>
      </w:r>
      <w:r w:rsidR="0067769E" w:rsidRPr="009770F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9770F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9770F7" w:rsidRDefault="0067769E" w:rsidP="00EA756D">
            <w:pPr>
              <w:widowControl w:val="0"/>
              <w:jc w:val="both"/>
              <w:rPr>
                <w:rFonts w:eastAsia="Calibri"/>
                <w:sz w:val="22"/>
                <w:szCs w:val="22"/>
                <w:lang w:val="lt-LT"/>
              </w:rPr>
            </w:pPr>
            <w:proofErr w:type="spellStart"/>
            <w:r w:rsidRPr="009770F7">
              <w:rPr>
                <w:rFonts w:eastAsia="Calibri"/>
                <w:sz w:val="22"/>
                <w:szCs w:val="22"/>
                <w:lang w:val="lt-LT"/>
              </w:rPr>
              <w:t>Eil.Nr</w:t>
            </w:r>
            <w:proofErr w:type="spellEnd"/>
            <w:r w:rsidRPr="009770F7">
              <w:rPr>
                <w:rFonts w:eastAsia="Calibri"/>
                <w:sz w:val="22"/>
                <w:szCs w:val="22"/>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Puslapio Nr.</w:t>
            </w:r>
          </w:p>
        </w:tc>
      </w:tr>
      <w:tr w:rsidR="0067769E" w:rsidRPr="009770F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9770F7" w:rsidRDefault="0067769E" w:rsidP="00EA756D">
            <w:pPr>
              <w:widowControl w:val="0"/>
              <w:jc w:val="both"/>
              <w:rPr>
                <w:rFonts w:eastAsia="Calibri"/>
                <w:sz w:val="22"/>
                <w:szCs w:val="22"/>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9770F7" w:rsidRDefault="0067769E" w:rsidP="00EA756D">
            <w:pPr>
              <w:widowControl w:val="0"/>
              <w:jc w:val="both"/>
              <w:rPr>
                <w:rFonts w:eastAsia="Calibr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9770F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9770F7" w:rsidRDefault="0067769E" w:rsidP="00EA756D">
            <w:pPr>
              <w:widowControl w:val="0"/>
              <w:jc w:val="both"/>
              <w:rPr>
                <w:rFonts w:eastAsia="Calibri"/>
                <w:sz w:val="22"/>
                <w:szCs w:val="22"/>
                <w:lang w:val="lt-LT"/>
              </w:rPr>
            </w:pPr>
          </w:p>
        </w:tc>
      </w:tr>
      <w:tr w:rsidR="00761810" w:rsidRPr="009770F7"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9770F7" w:rsidRDefault="00761810" w:rsidP="00EA756D">
            <w:pPr>
              <w:jc w:val="both"/>
              <w:rPr>
                <w:rFonts w:eastAsia="Calibri"/>
                <w:sz w:val="22"/>
                <w:szCs w:val="22"/>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9770F7" w:rsidRDefault="00761810" w:rsidP="00EA756D">
            <w:pPr>
              <w:jc w:val="both"/>
              <w:rPr>
                <w:rFonts w:eastAsia="Calibri"/>
                <w:sz w:val="22"/>
                <w:szCs w:val="22"/>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9770F7" w:rsidRDefault="00761810" w:rsidP="00EA756D">
            <w:pPr>
              <w:jc w:val="both"/>
              <w:rPr>
                <w:rFonts w:eastAsia="Calibri"/>
                <w:sz w:val="22"/>
                <w:szCs w:val="22"/>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9770F7" w:rsidRDefault="00761810" w:rsidP="00EA756D">
            <w:pPr>
              <w:jc w:val="both"/>
              <w:rPr>
                <w:rFonts w:eastAsia="Calibri"/>
                <w:sz w:val="22"/>
                <w:szCs w:val="22"/>
                <w:lang w:val="lt-LT"/>
              </w:rPr>
            </w:pPr>
          </w:p>
        </w:tc>
      </w:tr>
      <w:tr w:rsidR="0067769E" w:rsidRPr="001E63B6"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9770F7" w:rsidRDefault="0067769E" w:rsidP="00EA756D">
            <w:pPr>
              <w:jc w:val="both"/>
              <w:rPr>
                <w:rFonts w:eastAsia="Calibri"/>
                <w:sz w:val="22"/>
                <w:szCs w:val="22"/>
                <w:lang w:val="lt-LT"/>
              </w:rPr>
            </w:pPr>
            <w:r w:rsidRPr="009770F7">
              <w:rPr>
                <w:rFonts w:eastAsia="Calibri"/>
                <w:sz w:val="22"/>
                <w:szCs w:val="22"/>
                <w:lang w:val="lt-LT"/>
              </w:rPr>
              <w:t xml:space="preserve">         </w:t>
            </w:r>
          </w:p>
          <w:p w14:paraId="3DFC5C3C"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Mes ketiname dalį sutartyje numatytų sutartinių įsipareigojimų perduoti  vykdyti su</w:t>
            </w:r>
            <w:r w:rsidR="0033578A" w:rsidRPr="009770F7">
              <w:rPr>
                <w:rFonts w:eastAsia="Calibri"/>
                <w:sz w:val="22"/>
                <w:szCs w:val="22"/>
                <w:lang w:val="lt-LT"/>
              </w:rPr>
              <w:t>b</w:t>
            </w:r>
            <w:r w:rsidRPr="009770F7">
              <w:rPr>
                <w:rFonts w:eastAsia="Calibri"/>
                <w:sz w:val="22"/>
                <w:szCs w:val="22"/>
                <w:lang w:val="lt-LT"/>
              </w:rPr>
              <w:t>tiekėj</w:t>
            </w:r>
            <w:r w:rsidR="0033578A" w:rsidRPr="009770F7">
              <w:rPr>
                <w:rFonts w:eastAsia="Calibri"/>
                <w:sz w:val="22"/>
                <w:szCs w:val="22"/>
                <w:lang w:val="lt-LT"/>
              </w:rPr>
              <w:t>ams</w:t>
            </w:r>
            <w:r w:rsidRPr="009770F7">
              <w:rPr>
                <w:rFonts w:eastAsia="Calibri"/>
                <w:sz w:val="22"/>
                <w:szCs w:val="22"/>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1E63B6" w14:paraId="36184223" w14:textId="77777777" w:rsidTr="00804796">
              <w:tc>
                <w:tcPr>
                  <w:tcW w:w="648" w:type="dxa"/>
                </w:tcPr>
                <w:p w14:paraId="156B424A"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Eil. Nr.</w:t>
                  </w:r>
                </w:p>
              </w:tc>
              <w:tc>
                <w:tcPr>
                  <w:tcW w:w="3780" w:type="dxa"/>
                </w:tcPr>
                <w:p w14:paraId="4EDAD837"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Pirkimo dalies ir tiekiamų prekių pavadinimas</w:t>
                  </w:r>
                </w:p>
              </w:tc>
              <w:tc>
                <w:tcPr>
                  <w:tcW w:w="5206" w:type="dxa"/>
                </w:tcPr>
                <w:p w14:paraId="3CA58CD3"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Subtiekėjo pavadinimas ir adresas</w:t>
                  </w:r>
                </w:p>
              </w:tc>
            </w:tr>
            <w:tr w:rsidR="0067769E" w:rsidRPr="001E63B6" w14:paraId="5B01DE29" w14:textId="77777777" w:rsidTr="00804796">
              <w:tc>
                <w:tcPr>
                  <w:tcW w:w="648" w:type="dxa"/>
                </w:tcPr>
                <w:p w14:paraId="5BADF721" w14:textId="77777777" w:rsidR="0067769E" w:rsidRPr="009770F7" w:rsidRDefault="0067769E" w:rsidP="00EA756D">
                  <w:pPr>
                    <w:rPr>
                      <w:rFonts w:eastAsia="Calibri"/>
                      <w:sz w:val="22"/>
                      <w:szCs w:val="22"/>
                      <w:lang w:val="lt-LT"/>
                    </w:rPr>
                  </w:pPr>
                  <w:r w:rsidRPr="009770F7">
                    <w:rPr>
                      <w:rFonts w:eastAsia="Calibri"/>
                      <w:sz w:val="22"/>
                      <w:szCs w:val="22"/>
                      <w:lang w:val="lt-LT"/>
                    </w:rPr>
                    <w:t>1.</w:t>
                  </w:r>
                </w:p>
              </w:tc>
              <w:tc>
                <w:tcPr>
                  <w:tcW w:w="3780" w:type="dxa"/>
                </w:tcPr>
                <w:p w14:paraId="3BEE9297" w14:textId="77777777" w:rsidR="0067769E" w:rsidRPr="009770F7" w:rsidRDefault="0067769E" w:rsidP="00EA756D">
                  <w:pPr>
                    <w:rPr>
                      <w:rFonts w:eastAsia="Calibri"/>
                      <w:sz w:val="22"/>
                      <w:szCs w:val="22"/>
                      <w:lang w:val="lt-LT"/>
                    </w:rPr>
                  </w:pPr>
                </w:p>
              </w:tc>
              <w:tc>
                <w:tcPr>
                  <w:tcW w:w="5206" w:type="dxa"/>
                </w:tcPr>
                <w:p w14:paraId="4A7A9062" w14:textId="77777777" w:rsidR="0067769E" w:rsidRPr="009770F7" w:rsidRDefault="0067769E" w:rsidP="00EA756D">
                  <w:pPr>
                    <w:rPr>
                      <w:rFonts w:eastAsia="Calibri"/>
                      <w:sz w:val="22"/>
                      <w:szCs w:val="22"/>
                      <w:lang w:val="lt-LT"/>
                    </w:rPr>
                  </w:pPr>
                </w:p>
              </w:tc>
            </w:tr>
            <w:tr w:rsidR="0067769E" w:rsidRPr="001E63B6" w14:paraId="4B884B33" w14:textId="77777777" w:rsidTr="00804796">
              <w:tc>
                <w:tcPr>
                  <w:tcW w:w="648" w:type="dxa"/>
                </w:tcPr>
                <w:p w14:paraId="71B4AD93" w14:textId="77777777" w:rsidR="0067769E" w:rsidRPr="009770F7" w:rsidRDefault="0067769E" w:rsidP="00EA756D">
                  <w:pPr>
                    <w:rPr>
                      <w:rFonts w:eastAsia="Calibri"/>
                      <w:sz w:val="22"/>
                      <w:szCs w:val="22"/>
                      <w:lang w:val="lt-LT"/>
                    </w:rPr>
                  </w:pPr>
                  <w:r w:rsidRPr="009770F7">
                    <w:rPr>
                      <w:rFonts w:eastAsia="Calibri"/>
                      <w:sz w:val="22"/>
                      <w:szCs w:val="22"/>
                      <w:lang w:val="lt-LT"/>
                    </w:rPr>
                    <w:t>2.</w:t>
                  </w:r>
                </w:p>
              </w:tc>
              <w:tc>
                <w:tcPr>
                  <w:tcW w:w="3780" w:type="dxa"/>
                </w:tcPr>
                <w:p w14:paraId="3B73C2B5" w14:textId="77777777" w:rsidR="0067769E" w:rsidRPr="009770F7" w:rsidRDefault="0067769E" w:rsidP="00EA756D">
                  <w:pPr>
                    <w:rPr>
                      <w:rFonts w:eastAsia="Calibri"/>
                      <w:sz w:val="22"/>
                      <w:szCs w:val="22"/>
                      <w:lang w:val="lt-LT"/>
                    </w:rPr>
                  </w:pPr>
                </w:p>
              </w:tc>
              <w:tc>
                <w:tcPr>
                  <w:tcW w:w="5206" w:type="dxa"/>
                </w:tcPr>
                <w:p w14:paraId="63017F94" w14:textId="77777777" w:rsidR="0067769E" w:rsidRPr="009770F7" w:rsidRDefault="0067769E" w:rsidP="00EA756D">
                  <w:pPr>
                    <w:rPr>
                      <w:rFonts w:eastAsia="Calibri"/>
                      <w:sz w:val="22"/>
                      <w:szCs w:val="22"/>
                      <w:lang w:val="lt-LT"/>
                    </w:rPr>
                  </w:pPr>
                </w:p>
              </w:tc>
            </w:tr>
            <w:tr w:rsidR="0067769E" w:rsidRPr="001E63B6" w14:paraId="7FD169C0" w14:textId="77777777" w:rsidTr="00804796">
              <w:tc>
                <w:tcPr>
                  <w:tcW w:w="648" w:type="dxa"/>
                </w:tcPr>
                <w:p w14:paraId="46B9B5B9" w14:textId="77777777" w:rsidR="0067769E" w:rsidRPr="009770F7" w:rsidRDefault="0067769E" w:rsidP="00EA756D">
                  <w:pPr>
                    <w:rPr>
                      <w:rFonts w:eastAsia="Calibri"/>
                      <w:sz w:val="22"/>
                      <w:szCs w:val="22"/>
                      <w:lang w:val="lt-LT"/>
                    </w:rPr>
                  </w:pPr>
                  <w:r w:rsidRPr="009770F7">
                    <w:rPr>
                      <w:rFonts w:eastAsia="Calibri"/>
                      <w:sz w:val="22"/>
                      <w:szCs w:val="22"/>
                      <w:lang w:val="lt-LT"/>
                    </w:rPr>
                    <w:t>(...)</w:t>
                  </w:r>
                </w:p>
              </w:tc>
              <w:tc>
                <w:tcPr>
                  <w:tcW w:w="3780" w:type="dxa"/>
                </w:tcPr>
                <w:p w14:paraId="5D7D5E03" w14:textId="77777777" w:rsidR="0067769E" w:rsidRPr="009770F7" w:rsidRDefault="0067769E" w:rsidP="00EA756D">
                  <w:pPr>
                    <w:rPr>
                      <w:rFonts w:eastAsia="Calibri"/>
                      <w:sz w:val="22"/>
                      <w:szCs w:val="22"/>
                      <w:lang w:val="lt-LT"/>
                    </w:rPr>
                  </w:pPr>
                </w:p>
              </w:tc>
              <w:tc>
                <w:tcPr>
                  <w:tcW w:w="5206" w:type="dxa"/>
                </w:tcPr>
                <w:p w14:paraId="2D8C70D5" w14:textId="77777777" w:rsidR="0067769E" w:rsidRPr="009770F7" w:rsidRDefault="0067769E" w:rsidP="00EA756D">
                  <w:pPr>
                    <w:rPr>
                      <w:rFonts w:eastAsia="Calibri"/>
                      <w:sz w:val="22"/>
                      <w:szCs w:val="22"/>
                      <w:lang w:val="lt-LT"/>
                    </w:rPr>
                  </w:pPr>
                </w:p>
              </w:tc>
            </w:tr>
          </w:tbl>
          <w:p w14:paraId="1FD2EACE" w14:textId="77777777" w:rsidR="0067769E" w:rsidRPr="009770F7" w:rsidRDefault="0067769E" w:rsidP="00EA756D">
            <w:pPr>
              <w:rPr>
                <w:rFonts w:eastAsia="Calibri"/>
                <w:sz w:val="22"/>
                <w:szCs w:val="22"/>
                <w:lang w:val="lt-LT"/>
              </w:rPr>
            </w:pPr>
            <w:r w:rsidRPr="009770F7">
              <w:rPr>
                <w:rFonts w:eastAsia="Calibri"/>
                <w:sz w:val="22"/>
                <w:szCs w:val="22"/>
                <w:lang w:val="lt-LT"/>
              </w:rPr>
              <w:t>* Pildoma, jei ketinama pasitelkti subtiekėjus</w:t>
            </w:r>
          </w:p>
          <w:p w14:paraId="7986A4A5" w14:textId="77777777" w:rsidR="0067769E" w:rsidRPr="009770F7" w:rsidRDefault="0067769E" w:rsidP="00EA756D">
            <w:pPr>
              <w:jc w:val="both"/>
              <w:rPr>
                <w:rFonts w:eastAsia="Calibri"/>
                <w:sz w:val="22"/>
                <w:szCs w:val="22"/>
                <w:lang w:val="lt-LT"/>
              </w:rPr>
            </w:pPr>
          </w:p>
        </w:tc>
      </w:tr>
      <w:tr w:rsidR="0067769E" w:rsidRPr="001E63B6"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9770F7" w:rsidRDefault="0067769E" w:rsidP="00EA756D">
            <w:pPr>
              <w:jc w:val="center"/>
              <w:rPr>
                <w:rFonts w:eastAsia="Calibri"/>
                <w:i/>
                <w:iCs/>
                <w:sz w:val="22"/>
                <w:szCs w:val="22"/>
                <w:lang w:val="lt-LT"/>
              </w:rPr>
            </w:pPr>
          </w:p>
        </w:tc>
      </w:tr>
      <w:tr w:rsidR="0067769E" w:rsidRPr="009770F7"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Pasiūlymas galioja iki _____________</w:t>
            </w:r>
          </w:p>
        </w:tc>
      </w:tr>
      <w:tr w:rsidR="0067769E" w:rsidRPr="009770F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9770F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9770F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9770F7" w:rsidRDefault="0067769E" w:rsidP="00EA756D">
            <w:pPr>
              <w:jc w:val="center"/>
              <w:rPr>
                <w:rFonts w:eastAsia="Calibri"/>
                <w:sz w:val="22"/>
                <w:szCs w:val="22"/>
                <w:lang w:val="lt-LT"/>
              </w:rPr>
            </w:pPr>
          </w:p>
        </w:tc>
        <w:tc>
          <w:tcPr>
            <w:tcW w:w="701" w:type="dxa"/>
            <w:gridSpan w:val="3"/>
            <w:tcBorders>
              <w:top w:val="nil"/>
              <w:left w:val="nil"/>
              <w:bottom w:val="nil"/>
              <w:right w:val="nil"/>
            </w:tcBorders>
          </w:tcPr>
          <w:p w14:paraId="4FC9A923" w14:textId="77777777" w:rsidR="0067769E" w:rsidRPr="009770F7" w:rsidRDefault="0067769E" w:rsidP="00EA756D">
            <w:pPr>
              <w:jc w:val="center"/>
              <w:rPr>
                <w:rFonts w:eastAsia="Calibri"/>
                <w:sz w:val="22"/>
                <w:szCs w:val="22"/>
                <w:lang w:val="lt-LT"/>
              </w:rPr>
            </w:pPr>
          </w:p>
        </w:tc>
        <w:tc>
          <w:tcPr>
            <w:tcW w:w="2611" w:type="dxa"/>
            <w:gridSpan w:val="3"/>
            <w:tcBorders>
              <w:top w:val="nil"/>
              <w:left w:val="nil"/>
              <w:bottom w:val="single" w:sz="4" w:space="0" w:color="auto"/>
              <w:right w:val="nil"/>
            </w:tcBorders>
          </w:tcPr>
          <w:p w14:paraId="066A9516" w14:textId="77777777" w:rsidR="0067769E" w:rsidRPr="009770F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9770F7" w:rsidRDefault="0067769E" w:rsidP="00EA756D">
            <w:pPr>
              <w:jc w:val="right"/>
              <w:rPr>
                <w:rFonts w:eastAsia="Calibri"/>
                <w:sz w:val="22"/>
                <w:szCs w:val="22"/>
                <w:lang w:val="lt-LT"/>
              </w:rPr>
            </w:pPr>
          </w:p>
        </w:tc>
      </w:tr>
      <w:tr w:rsidR="0067769E" w:rsidRPr="009770F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9770F7" w:rsidRDefault="0033578A" w:rsidP="00EA756D">
            <w:pPr>
              <w:snapToGrid w:val="0"/>
              <w:jc w:val="both"/>
              <w:rPr>
                <w:i/>
                <w:iCs/>
                <w:position w:val="6"/>
                <w:sz w:val="22"/>
                <w:szCs w:val="22"/>
                <w:lang w:val="lt-LT"/>
              </w:rPr>
            </w:pPr>
            <w:r w:rsidRPr="009770F7">
              <w:rPr>
                <w:i/>
                <w:iCs/>
                <w:position w:val="6"/>
                <w:sz w:val="22"/>
                <w:szCs w:val="22"/>
                <w:lang w:val="lt-LT"/>
              </w:rPr>
              <w:t>Tiekėjo</w:t>
            </w:r>
            <w:r w:rsidR="0067769E" w:rsidRPr="009770F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9770F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(Parašas)</w:t>
            </w:r>
            <w:r w:rsidRPr="009770F7">
              <w:rPr>
                <w:rFonts w:eastAsia="Calibri"/>
                <w:i/>
                <w:iCs/>
                <w:sz w:val="22"/>
                <w:szCs w:val="22"/>
                <w:lang w:val="lt-LT"/>
              </w:rPr>
              <w:t xml:space="preserve"> </w:t>
            </w:r>
          </w:p>
        </w:tc>
        <w:tc>
          <w:tcPr>
            <w:tcW w:w="701" w:type="dxa"/>
            <w:gridSpan w:val="3"/>
            <w:tcBorders>
              <w:top w:val="nil"/>
              <w:left w:val="nil"/>
              <w:bottom w:val="nil"/>
              <w:right w:val="nil"/>
            </w:tcBorders>
          </w:tcPr>
          <w:p w14:paraId="2C765B9D" w14:textId="77777777" w:rsidR="0067769E" w:rsidRPr="009770F7" w:rsidRDefault="0067769E" w:rsidP="00EA756D">
            <w:pPr>
              <w:jc w:val="center"/>
              <w:rPr>
                <w:rFonts w:eastAsia="Calibri"/>
                <w:i/>
                <w:iCs/>
                <w:sz w:val="22"/>
                <w:szCs w:val="22"/>
                <w:lang w:val="lt-LT"/>
              </w:rPr>
            </w:pPr>
          </w:p>
        </w:tc>
        <w:tc>
          <w:tcPr>
            <w:tcW w:w="2611" w:type="dxa"/>
            <w:gridSpan w:val="3"/>
            <w:tcBorders>
              <w:top w:val="single" w:sz="4" w:space="0" w:color="auto"/>
              <w:left w:val="nil"/>
              <w:bottom w:val="nil"/>
              <w:right w:val="nil"/>
            </w:tcBorders>
            <w:hideMark/>
          </w:tcPr>
          <w:p w14:paraId="53A565E8"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(Vardas ir pavardė)</w:t>
            </w:r>
            <w:r w:rsidRPr="009770F7">
              <w:rPr>
                <w:rFonts w:eastAsia="Calibri"/>
                <w:i/>
                <w:iCs/>
                <w:sz w:val="22"/>
                <w:szCs w:val="22"/>
                <w:lang w:val="lt-LT"/>
              </w:rPr>
              <w:t xml:space="preserve"> </w:t>
            </w:r>
          </w:p>
          <w:p w14:paraId="0B436740" w14:textId="77777777" w:rsidR="006962FF" w:rsidRPr="009770F7" w:rsidRDefault="006962FF" w:rsidP="00EA756D">
            <w:pPr>
              <w:jc w:val="center"/>
              <w:rPr>
                <w:rFonts w:eastAsia="Calibri"/>
                <w:i/>
                <w:iCs/>
                <w:sz w:val="22"/>
                <w:szCs w:val="22"/>
                <w:lang w:val="lt-LT"/>
              </w:rPr>
            </w:pPr>
          </w:p>
          <w:p w14:paraId="33DCC04B" w14:textId="77777777" w:rsidR="006962FF" w:rsidRPr="009770F7" w:rsidRDefault="006962FF" w:rsidP="00EA756D">
            <w:pPr>
              <w:jc w:val="center"/>
              <w:rPr>
                <w:rFonts w:eastAsia="Calibri"/>
                <w:i/>
                <w:iCs/>
                <w:sz w:val="22"/>
                <w:szCs w:val="22"/>
                <w:lang w:val="lt-LT"/>
              </w:rPr>
            </w:pPr>
          </w:p>
          <w:p w14:paraId="36C9C002" w14:textId="77777777" w:rsidR="006962FF" w:rsidRPr="009770F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9770F7" w:rsidRDefault="0067769E" w:rsidP="00EA756D">
            <w:pPr>
              <w:jc w:val="center"/>
              <w:rPr>
                <w:rFonts w:eastAsia="Calibri"/>
                <w:sz w:val="22"/>
                <w:szCs w:val="22"/>
                <w:lang w:val="lt-LT"/>
              </w:rPr>
            </w:pPr>
          </w:p>
        </w:tc>
      </w:tr>
    </w:tbl>
    <w:p w14:paraId="6F7920A6" w14:textId="77777777" w:rsidR="004221D4" w:rsidRPr="001527E1" w:rsidRDefault="004221D4" w:rsidP="004221D4">
      <w:pPr>
        <w:rPr>
          <w:lang w:val="lt-LT"/>
        </w:rPr>
      </w:pPr>
    </w:p>
    <w:p w14:paraId="77423B9B" w14:textId="22FDAE51" w:rsidR="0060588A" w:rsidRPr="001527E1" w:rsidRDefault="00AC7572" w:rsidP="00AC7572">
      <w:pPr>
        <w:ind w:left="6480" w:firstLine="720"/>
        <w:rPr>
          <w:lang w:val="lt-LT"/>
        </w:rPr>
      </w:pPr>
      <w:r w:rsidRPr="001527E1">
        <w:rPr>
          <w:lang w:val="lt-LT"/>
        </w:rPr>
        <w:br w:type="page"/>
      </w:r>
      <w:r w:rsidR="0060588A" w:rsidRPr="001527E1">
        <w:rPr>
          <w:lang w:val="lt-LT"/>
        </w:rPr>
        <w:lastRenderedPageBreak/>
        <w:t>Pirkimo sąlygų 2 priedas</w:t>
      </w:r>
    </w:p>
    <w:p w14:paraId="7F3E9505" w14:textId="77777777" w:rsidR="00550E84" w:rsidRPr="001527E1" w:rsidRDefault="00550E84" w:rsidP="00550E84">
      <w:pPr>
        <w:rPr>
          <w:rFonts w:eastAsia="Times New Roman"/>
          <w:lang w:eastAsia="lt-LT"/>
        </w:rPr>
      </w:pPr>
    </w:p>
    <w:p w14:paraId="5FD2D6F4" w14:textId="77777777" w:rsidR="00362599" w:rsidRPr="001527E1" w:rsidRDefault="00362599" w:rsidP="00550E84">
      <w:pPr>
        <w:rPr>
          <w:rFonts w:eastAsia="Times New Roman"/>
          <w:lang w:eastAsia="lt-LT"/>
        </w:rPr>
      </w:pPr>
    </w:p>
    <w:p w14:paraId="0BA8733A" w14:textId="77777777" w:rsidR="003463C3" w:rsidRDefault="003463C3" w:rsidP="00E32C2D">
      <w:pPr>
        <w:tabs>
          <w:tab w:val="left" w:pos="3192"/>
          <w:tab w:val="right" w:leader="underscore" w:pos="8640"/>
        </w:tabs>
        <w:jc w:val="both"/>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0590EB62" w14:textId="77777777" w:rsidR="003463C3" w:rsidRPr="003463C3" w:rsidRDefault="003463C3" w:rsidP="003463C3">
      <w:pPr>
        <w:tabs>
          <w:tab w:val="left" w:pos="3192"/>
          <w:tab w:val="right" w:leader="underscore" w:pos="8640"/>
        </w:tabs>
        <w:jc w:val="center"/>
        <w:rPr>
          <w:lang w:val="lt-LT"/>
        </w:rPr>
      </w:pPr>
      <w:r w:rsidRPr="003463C3">
        <w:rPr>
          <w:lang w:val="lt-LT"/>
        </w:rPr>
        <w:t>202 -   -    Nr. ___________</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778F5C60" w14:textId="77777777" w:rsidR="003463C3" w:rsidRPr="003463C3" w:rsidRDefault="003463C3" w:rsidP="003463C3">
      <w:pPr>
        <w:tabs>
          <w:tab w:val="left" w:pos="3192"/>
          <w:tab w:val="right" w:leader="underscore" w:pos="8640"/>
        </w:tabs>
        <w:jc w:val="center"/>
        <w:rPr>
          <w:lang w:val="lt-LT"/>
        </w:rPr>
      </w:pPr>
    </w:p>
    <w:p w14:paraId="33FCA1F5" w14:textId="4CD2D88F" w:rsidR="003463C3" w:rsidRPr="003463C3" w:rsidRDefault="003463C3" w:rsidP="003463C3">
      <w:pPr>
        <w:tabs>
          <w:tab w:val="left" w:pos="3192"/>
          <w:tab w:val="right" w:leader="underscore" w:pos="8640"/>
        </w:tabs>
        <w:jc w:val="both"/>
        <w:rPr>
          <w:lang w:val="lt-LT"/>
        </w:rPr>
      </w:pPr>
      <w:r w:rsidRPr="003463C3">
        <w:rPr>
          <w:b/>
          <w:lang w:val="lt-LT"/>
        </w:rPr>
        <w:t xml:space="preserve">                            Viešoji įstaiga Respublikinė Šiaulių ligoninė,</w:t>
      </w:r>
      <w:r w:rsidRPr="003463C3">
        <w:rPr>
          <w:lang w:val="lt-LT"/>
        </w:rPr>
        <w:t xml:space="preserve"> juridinio asmens kodas 245386220, kurios registruota buveinė yra V. Kudirkos g. 99, LT- 76231, Šiauliai, Lietuvos Respublika, duomenys apie įstaigą kaupiami ir saugomi Lietuvos Respublikos juridinių asmenų registre, atstovaujama direktoriaus Mindaugo Pauliuko, veikiančio pagal įstaigos įstatus, iš vienos pusės (toliau </w:t>
      </w:r>
      <w:r w:rsidRPr="003463C3">
        <w:rPr>
          <w:bCs/>
          <w:lang w:val="lt-LT"/>
        </w:rPr>
        <w:t>–</w:t>
      </w:r>
      <w:r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proofErr w:type="spellStart"/>
      <w:r w:rsidRPr="003463C3">
        <w:rPr>
          <w:b/>
          <w:bCs/>
          <w:lang w:val="lt-LT"/>
        </w:rPr>
        <w:t>Etanoliniai</w:t>
      </w:r>
      <w:proofErr w:type="spellEnd"/>
      <w:r w:rsidRPr="003463C3">
        <w:rPr>
          <w:b/>
          <w:bCs/>
          <w:lang w:val="lt-LT"/>
        </w:rPr>
        <w:t xml:space="preserve"> tirpalai“</w:t>
      </w:r>
      <w:r w:rsidRPr="003463C3">
        <w:rPr>
          <w:lang w:val="lt-LT"/>
        </w:rPr>
        <w:t xml:space="preserve"> 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P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44F50D7F" w14:textId="18BF2982" w:rsidR="003463C3" w:rsidRPr="003463C3" w:rsidRDefault="003463C3" w:rsidP="003463C3">
      <w:pPr>
        <w:tabs>
          <w:tab w:val="left" w:pos="3192"/>
          <w:tab w:val="right" w:leader="underscore" w:pos="8640"/>
        </w:tabs>
        <w:jc w:val="both"/>
        <w:rPr>
          <w:lang w:val="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proofErr w:type="spellStart"/>
      <w:r w:rsidRPr="003463C3">
        <w:rPr>
          <w:b/>
          <w:bCs/>
          <w:lang w:val="lt-LT"/>
        </w:rPr>
        <w:t>etanoliniams</w:t>
      </w:r>
      <w:proofErr w:type="spellEnd"/>
      <w:r w:rsidRPr="003463C3">
        <w:rPr>
          <w:b/>
          <w:bCs/>
          <w:lang w:val="lt-LT"/>
        </w:rPr>
        <w:t xml:space="preserve"> tirpalams </w:t>
      </w:r>
      <w:r w:rsidRPr="003463C3">
        <w:rPr>
          <w:bCs/>
          <w:lang w:val="lt-LT"/>
        </w:rPr>
        <w:t>pirkti (toliau – Prekės)</w:t>
      </w:r>
      <w:r w:rsidRPr="003463C3">
        <w:rPr>
          <w:lang w:val="lt-LT"/>
        </w:rPr>
        <w:t xml:space="preserve"> (PR336) (pirkimo Nr. </w:t>
      </w:r>
      <w:r w:rsidR="00653316" w:rsidRPr="00BC52E0">
        <w:rPr>
          <w:lang w:val="lt-LT"/>
        </w:rPr>
        <w:t>1874022</w:t>
      </w:r>
      <w:r w:rsidRPr="003463C3">
        <w:rPr>
          <w:lang w:val="lt-LT"/>
        </w:rPr>
        <w:t>), įsipareigoja parduoti, o Pirkėjas įsipareigoja priimti prekes, nurodytas Sutarties priede Nr. 1 ir 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77777777" w:rsidR="003463C3" w:rsidRPr="003463C3" w:rsidRDefault="003463C3" w:rsidP="003463C3">
      <w:pPr>
        <w:tabs>
          <w:tab w:val="left" w:pos="3192"/>
          <w:tab w:val="right" w:leader="underscore" w:pos="8640"/>
        </w:tabs>
        <w:jc w:val="both"/>
        <w:rPr>
          <w:lang w:val="lt-LT"/>
        </w:rPr>
      </w:pPr>
      <w:r w:rsidRPr="003463C3">
        <w:rPr>
          <w:lang w:val="lt-LT"/>
        </w:rPr>
        <w:t>1.4. Perkamų Prekių kiekiai nurodyti Sutarties priede Nr. 1 yra preliminarūs. Pirkėjas turi teisę nupirkti mažesnį Prekių kiekį nei nurodyta Sutarties priede Nr. 1.</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DBA54D3" w14:textId="77777777" w:rsidR="003463C3" w:rsidRPr="003463C3" w:rsidRDefault="003463C3"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2.2. Šioje Sutartyje Pradinės Sutarties vertė yra lygi: laimėjusio tiekėjo pasiūlymo kainai be/su PVM, apskaičiuotai sudauginus maksimalų Prekių kiekį iš laimėjusio tiekėjo pasiūlyto įkainio (-</w:t>
      </w:r>
      <w:proofErr w:type="spellStart"/>
      <w:r w:rsidRPr="003463C3">
        <w:rPr>
          <w:lang w:val="lt-LT"/>
        </w:rPr>
        <w:t>ių</w:t>
      </w:r>
      <w:proofErr w:type="spellEnd"/>
      <w:r w:rsidRPr="003463C3">
        <w:rPr>
          <w:lang w:val="lt-LT"/>
        </w:rPr>
        <w:t>) be/su PVM.</w:t>
      </w:r>
    </w:p>
    <w:p w14:paraId="2810445F" w14:textId="77777777" w:rsidR="003463C3" w:rsidRPr="003463C3" w:rsidRDefault="003463C3" w:rsidP="003463C3">
      <w:pPr>
        <w:tabs>
          <w:tab w:val="left" w:pos="3192"/>
          <w:tab w:val="right" w:leader="underscore" w:pos="8640"/>
        </w:tabs>
        <w:jc w:val="both"/>
        <w:rPr>
          <w:lang w:val="lt-LT"/>
        </w:rPr>
      </w:pPr>
      <w:r w:rsidRPr="003463C3">
        <w:rPr>
          <w:lang w:val="lt-LT"/>
        </w:rPr>
        <w:t xml:space="preserve">2.3. Perkamų Prekių sąrašas ir kainos pateikiamos sutarties 1 priede. Į kainą turi  būti  įskaičiuotos visos išlaidos ir mokesčiai, įskaitant pristatymo, pakrovimo kt. išlaidas. Pirkėjas įsipareigoja apmokėti už prekes pavedimu į  Tiekėjo atsiskaitomąją sąskaitą Nr. …………………………(nurodomas bankas ir  atsiskaitomosios sąskaitos numeris). Pirkėjas apmoka Tiekėjui už prekes pagal gautas PVM sąskaitas faktūras per 30 dienų nuo sąskaitos faktūros gavimo dienos. </w:t>
      </w:r>
    </w:p>
    <w:p w14:paraId="131BBE5E" w14:textId="44A901AE"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2A62C510" w14:textId="77777777" w:rsidR="003463C3" w:rsidRPr="003463C3" w:rsidRDefault="003463C3" w:rsidP="003463C3">
      <w:pPr>
        <w:tabs>
          <w:tab w:val="left" w:pos="3192"/>
          <w:tab w:val="right" w:leader="underscore" w:pos="8640"/>
        </w:tabs>
        <w:jc w:val="both"/>
        <w:rPr>
          <w:lang w:val="lt-LT"/>
        </w:rPr>
      </w:pPr>
      <w:r w:rsidRPr="003463C3">
        <w:rPr>
          <w:lang w:val="lt-LT"/>
        </w:rPr>
        <w:t>2.5. Prekių įkainio peržiūra galima šiais atvejais:</w:t>
      </w:r>
    </w:p>
    <w:p w14:paraId="2A2EB109" w14:textId="77777777" w:rsidR="003463C3" w:rsidRPr="003463C3" w:rsidRDefault="003463C3" w:rsidP="003463C3">
      <w:pPr>
        <w:tabs>
          <w:tab w:val="left" w:pos="3192"/>
          <w:tab w:val="right" w:leader="underscore" w:pos="8640"/>
        </w:tabs>
        <w:jc w:val="both"/>
        <w:rPr>
          <w:lang w:val="lt-LT"/>
        </w:rPr>
      </w:pPr>
      <w:r w:rsidRPr="003463C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5C4A5EEA" w14:textId="77777777" w:rsidR="003463C3" w:rsidRPr="003463C3" w:rsidRDefault="003463C3" w:rsidP="003463C3">
      <w:pPr>
        <w:tabs>
          <w:tab w:val="left" w:pos="3192"/>
          <w:tab w:val="right" w:leader="underscore" w:pos="8640"/>
        </w:tabs>
        <w:jc w:val="both"/>
        <w:rPr>
          <w:lang w:val="lt-LT"/>
        </w:rPr>
      </w:pPr>
      <w:r w:rsidRPr="003463C3">
        <w:rPr>
          <w:lang w:val="lt-LT"/>
        </w:rPr>
        <w:t>2.5.2. kai tai priklauso nuo galimų teisės aktų pokyčių, tiesiogiai įtakojančių Sutarties Prekių įkainių peržiūrą.</w:t>
      </w:r>
    </w:p>
    <w:p w14:paraId="2C281D23" w14:textId="77777777" w:rsidR="003463C3" w:rsidRPr="003463C3" w:rsidRDefault="003463C3" w:rsidP="003463C3">
      <w:pPr>
        <w:tabs>
          <w:tab w:val="left" w:pos="3192"/>
          <w:tab w:val="right" w:leader="underscore" w:pos="8640"/>
        </w:tabs>
        <w:jc w:val="both"/>
        <w:rPr>
          <w:lang w:val="lt-LT"/>
        </w:rPr>
      </w:pPr>
      <w:r w:rsidRPr="003463C3">
        <w:rPr>
          <w:lang w:val="lt-LT"/>
        </w:rPr>
        <w:t>2.6. Perskaičiuotas prekių įkainis taikomas toms Prekėms, kurios bus tiekiamos po Šalių pasirašyto susitarimo įsigaliojimo dienos.</w:t>
      </w:r>
    </w:p>
    <w:p w14:paraId="19F2914C" w14:textId="77777777" w:rsidR="003463C3" w:rsidRPr="003463C3" w:rsidRDefault="003463C3" w:rsidP="003463C3">
      <w:pPr>
        <w:tabs>
          <w:tab w:val="left" w:pos="3192"/>
          <w:tab w:val="right" w:leader="underscore" w:pos="8640"/>
        </w:tabs>
        <w:jc w:val="both"/>
        <w:rPr>
          <w:lang w:val="lt-LT"/>
        </w:rPr>
      </w:pPr>
      <w:r w:rsidRPr="003463C3">
        <w:rPr>
          <w:lang w:val="lt-LT"/>
        </w:rPr>
        <w:t xml:space="preserve">2.7.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463C3">
        <w:rPr>
          <w:lang w:val="lt-LT"/>
        </w:rPr>
        <w:t>subtiekimo</w:t>
      </w:r>
      <w:proofErr w:type="spellEnd"/>
      <w:r w:rsidRPr="003463C3">
        <w:rPr>
          <w:lang w:val="lt-LT"/>
        </w:rPr>
        <w:t xml:space="preserve">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77777777"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4.4. punkte nurodytą laikotarpį šios sutarties nustatytomis sąlygomis  ir tvarka;</w:t>
      </w:r>
    </w:p>
    <w:p w14:paraId="3F68ABBE" w14:textId="77777777" w:rsidR="003463C3" w:rsidRPr="003463C3" w:rsidRDefault="003463C3" w:rsidP="003463C3">
      <w:pPr>
        <w:tabs>
          <w:tab w:val="left" w:pos="3192"/>
          <w:tab w:val="right" w:leader="underscore" w:pos="8640"/>
        </w:tabs>
        <w:jc w:val="both"/>
        <w:rPr>
          <w:lang w:val="lt-LT"/>
        </w:rPr>
      </w:pPr>
      <w:r w:rsidRPr="003463C3">
        <w:rPr>
          <w:lang w:val="lt-LT"/>
        </w:rPr>
        <w:t>3.2.2.  turėti vaistinių žaliavų sertifikatus, ir, Pirkėjui pareikalavus, įsipareigoja pateikti jų kopijas Pirkėjui.</w:t>
      </w:r>
    </w:p>
    <w:p w14:paraId="2D91649A" w14:textId="77777777" w:rsidR="003463C3" w:rsidRPr="003463C3" w:rsidRDefault="003463C3" w:rsidP="003463C3">
      <w:pPr>
        <w:tabs>
          <w:tab w:val="left" w:pos="3192"/>
          <w:tab w:val="right" w:leader="underscore" w:pos="8640"/>
        </w:tabs>
        <w:jc w:val="both"/>
        <w:rPr>
          <w:lang w:val="lt-LT"/>
        </w:rPr>
      </w:pPr>
      <w:r w:rsidRPr="003463C3">
        <w:rPr>
          <w:lang w:val="lt-LT"/>
        </w:rPr>
        <w:t>3.2.3.  prekių fasavimui naudoti tarą, kuri  atitinka Europos Farmakopėjos reikalavimus.</w:t>
      </w:r>
    </w:p>
    <w:p w14:paraId="3DCD33D9" w14:textId="77777777" w:rsidR="003463C3" w:rsidRPr="003463C3" w:rsidRDefault="003463C3" w:rsidP="003463C3">
      <w:pPr>
        <w:tabs>
          <w:tab w:val="left" w:pos="3192"/>
          <w:tab w:val="right" w:leader="underscore" w:pos="8640"/>
        </w:tabs>
        <w:jc w:val="both"/>
        <w:rPr>
          <w:lang w:val="lt-LT"/>
        </w:rPr>
      </w:pPr>
      <w:r w:rsidRPr="003463C3">
        <w:rPr>
          <w:lang w:val="lt-LT"/>
        </w:rPr>
        <w:t>3.2.4. pagamintų vaistinių preparatų galiojimo laikas turi būti ne trumpesnis nei 80 (aštuoniasdešimt) proc. nustatyto galiojimo laiko.</w:t>
      </w:r>
    </w:p>
    <w:p w14:paraId="044AE5C0" w14:textId="77777777" w:rsidR="003463C3" w:rsidRPr="003463C3" w:rsidRDefault="003463C3" w:rsidP="003463C3">
      <w:pPr>
        <w:tabs>
          <w:tab w:val="left" w:pos="3192"/>
          <w:tab w:val="right" w:leader="underscore" w:pos="8640"/>
        </w:tabs>
        <w:jc w:val="both"/>
        <w:rPr>
          <w:lang w:val="lt-LT"/>
        </w:rPr>
      </w:pPr>
      <w:r w:rsidRPr="003463C3">
        <w:rPr>
          <w:lang w:val="lt-LT"/>
        </w:rPr>
        <w:t>3.2.5. prekės turi būti ženklintos lietuvių kalba, o Prekių ženklinimas turi atitikti Geros vaistinių praktikos nuostatus, patvirtintus Lietuvos Respublikos sveikatos apsaugos ministro 2007 m. birželio 15 d. įsakymu Nr. V-494 „Dėl Geros vaistinių praktikos nuostatų patvirtinimo“.</w:t>
      </w:r>
    </w:p>
    <w:p w14:paraId="485CA907" w14:textId="77777777" w:rsidR="003463C3" w:rsidRPr="003463C3" w:rsidRDefault="003463C3" w:rsidP="003463C3">
      <w:pPr>
        <w:tabs>
          <w:tab w:val="left" w:pos="3192"/>
          <w:tab w:val="right" w:leader="underscore" w:pos="8640"/>
        </w:tabs>
        <w:jc w:val="both"/>
        <w:rPr>
          <w:lang w:val="lt-LT"/>
        </w:rPr>
      </w:pPr>
      <w:r w:rsidRPr="003463C3">
        <w:rPr>
          <w:lang w:val="lt-LT"/>
        </w:rPr>
        <w:t>3.2.6. Tiekėjas įsipareigoja savo sąskaita nekokybiškas Prekes pakeisti kokybiškomis per 2 (dvi) darbo dienas nuo Pirkėjo pareikalavimo.</w:t>
      </w:r>
    </w:p>
    <w:p w14:paraId="25CD46D0" w14:textId="77777777" w:rsidR="003463C3" w:rsidRPr="003463C3" w:rsidRDefault="003463C3" w:rsidP="003463C3">
      <w:pPr>
        <w:tabs>
          <w:tab w:val="left" w:pos="3192"/>
          <w:tab w:val="right" w:leader="underscore" w:pos="8640"/>
        </w:tabs>
        <w:jc w:val="both"/>
        <w:rPr>
          <w:lang w:val="lt-LT"/>
        </w:rPr>
      </w:pPr>
      <w:r w:rsidRPr="003463C3">
        <w:rPr>
          <w:lang w:val="lt-LT"/>
        </w:rPr>
        <w:t>3.2.7. užtikrinti, kad pirkimo sutartį vykdys tik tokią teisę turintys asmenys.</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lastRenderedPageBreak/>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lastRenderedPageBreak/>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46C1F221"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77777777" w:rsidR="003463C3" w:rsidRPr="003463C3" w:rsidRDefault="003463C3" w:rsidP="003463C3">
      <w:pPr>
        <w:tabs>
          <w:tab w:val="left" w:pos="3192"/>
          <w:tab w:val="right" w:leader="underscore" w:pos="8640"/>
        </w:tabs>
        <w:jc w:val="both"/>
        <w:rPr>
          <w:lang w:val="lt-LT"/>
        </w:rPr>
      </w:pPr>
      <w:r w:rsidRPr="003463C3">
        <w:rPr>
          <w:lang w:val="lt-LT"/>
        </w:rPr>
        <w:t>4.1.   Prekės užsakomos pagal Pirkėjo poreikį atskirais užsakymais per 12 (dvylikos) mėnesių laikotarpį:</w:t>
      </w:r>
    </w:p>
    <w:p w14:paraId="5C822E61" w14:textId="77777777" w:rsidR="003463C3" w:rsidRPr="003463C3" w:rsidRDefault="003463C3" w:rsidP="003463C3">
      <w:pPr>
        <w:tabs>
          <w:tab w:val="left" w:pos="3192"/>
          <w:tab w:val="right" w:leader="underscore" w:pos="8640"/>
        </w:tabs>
        <w:jc w:val="both"/>
        <w:rPr>
          <w:lang w:val="lt-LT"/>
        </w:rPr>
      </w:pPr>
      <w:r w:rsidRPr="003463C3">
        <w:rPr>
          <w:lang w:val="lt-LT"/>
        </w:rPr>
        <w:t>4.1.1. Prekių užsakymai pateikiami Šalims priimtinu būdu (el. paštu, elektronine užsakymo sistema, telefonu ar kt.).</w:t>
      </w:r>
    </w:p>
    <w:p w14:paraId="093A37BA" w14:textId="77777777" w:rsidR="003463C3" w:rsidRPr="003463C3"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–V. Kudirkos g. 99, Šiauliai, Vaistinė (II aukštas).</w:t>
      </w:r>
    </w:p>
    <w:p w14:paraId="1978910C" w14:textId="77777777" w:rsidR="003463C3" w:rsidRPr="003463C3" w:rsidRDefault="003463C3" w:rsidP="003463C3">
      <w:pPr>
        <w:tabs>
          <w:tab w:val="left" w:pos="3192"/>
          <w:tab w:val="right" w:leader="underscore" w:pos="8640"/>
        </w:tabs>
        <w:jc w:val="both"/>
        <w:rPr>
          <w:lang w:val="lt-LT"/>
        </w:rPr>
      </w:pPr>
      <w:r w:rsidRPr="003463C3">
        <w:rPr>
          <w:lang w:val="lt-LT"/>
        </w:rPr>
        <w:t xml:space="preserve">4.3.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41612EDC" w14:textId="77777777" w:rsidR="003463C3" w:rsidRPr="003463C3" w:rsidRDefault="003463C3" w:rsidP="003463C3">
      <w:pPr>
        <w:tabs>
          <w:tab w:val="left" w:pos="3192"/>
          <w:tab w:val="right" w:leader="underscore" w:pos="8640"/>
        </w:tabs>
        <w:jc w:val="both"/>
        <w:rPr>
          <w:lang w:val="lt-LT"/>
        </w:rPr>
      </w:pPr>
      <w:r w:rsidRPr="003463C3">
        <w:rPr>
          <w:lang w:val="lt-LT"/>
        </w:rPr>
        <w:t xml:space="preserve">4.4. Prekės pagal Sutartį turi būti pagamintos ir pristatytos </w:t>
      </w:r>
      <w:r w:rsidRPr="003463C3">
        <w:rPr>
          <w:b/>
          <w:bCs/>
          <w:lang w:val="lt-LT"/>
        </w:rPr>
        <w:t>ne vėliau kaip per</w:t>
      </w:r>
      <w:r w:rsidRPr="003463C3">
        <w:rPr>
          <w:lang w:val="lt-LT"/>
        </w:rPr>
        <w:t xml:space="preserve"> </w:t>
      </w:r>
      <w:r w:rsidRPr="003463C3">
        <w:rPr>
          <w:b/>
          <w:bCs/>
          <w:lang w:val="lt-LT"/>
        </w:rPr>
        <w:t>72 (septyniasdešimt dvi) valandas</w:t>
      </w:r>
      <w:r w:rsidRPr="003463C3">
        <w:rPr>
          <w:lang w:val="lt-LT"/>
        </w:rPr>
        <w:t xml:space="preserve"> nuo Pirkėjo užsakymo pateikimo Tiekėjui dienos. Ypatingos skubos atvejais Prekės pagal Sutartį turi būti pagamintos ir pristatytos </w:t>
      </w:r>
      <w:r w:rsidRPr="003463C3">
        <w:rPr>
          <w:b/>
          <w:bCs/>
          <w:lang w:val="lt-LT"/>
        </w:rPr>
        <w:t>ne vėliau kaip</w:t>
      </w:r>
      <w:r w:rsidRPr="003463C3">
        <w:rPr>
          <w:lang w:val="lt-LT"/>
        </w:rPr>
        <w:t xml:space="preserve"> </w:t>
      </w:r>
      <w:r w:rsidRPr="003463C3">
        <w:rPr>
          <w:b/>
          <w:bCs/>
          <w:lang w:val="lt-LT"/>
        </w:rPr>
        <w:t xml:space="preserve">per 12 (dvylika) valandų </w:t>
      </w:r>
      <w:r w:rsidRPr="003463C3">
        <w:rPr>
          <w:lang w:val="lt-LT"/>
        </w:rPr>
        <w:t>nuo Pirkėjo užsakymo pateikimo Tiekėjui dienos. Ypatingos skubos atvejais laikomos situacijos, kurių Pirkėjas negali iš anksto numatyti, pavyzdžiui, pacientų apsinuodijimai, nudegimai ir kita.</w:t>
      </w:r>
    </w:p>
    <w:p w14:paraId="484F7BEC" w14:textId="77777777" w:rsidR="003463C3" w:rsidRPr="003463C3" w:rsidRDefault="003463C3" w:rsidP="003463C3">
      <w:pPr>
        <w:tabs>
          <w:tab w:val="left" w:pos="3192"/>
          <w:tab w:val="right" w:leader="underscore" w:pos="8640"/>
        </w:tabs>
        <w:jc w:val="both"/>
        <w:rPr>
          <w:lang w:val="lt-LT"/>
        </w:rPr>
      </w:pPr>
      <w:r w:rsidRPr="003463C3">
        <w:rPr>
          <w:lang w:val="lt-LT"/>
        </w:rPr>
        <w:t xml:space="preserve">4.5.  Tiekėjas garantuoja nenutrūkstamą prekių tiekimą. Iki užsakytų prekių priėmimo visa atsakomybė dėl užsakytų prekių atsitiktinio žuvimo ar sugadinimo tenka Tiekėjui. </w:t>
      </w:r>
    </w:p>
    <w:p w14:paraId="2C51E9F2" w14:textId="77777777" w:rsidR="003463C3" w:rsidRPr="003463C3" w:rsidRDefault="003463C3" w:rsidP="003463C3">
      <w:pPr>
        <w:numPr>
          <w:ilvl w:val="1"/>
          <w:numId w:val="10"/>
        </w:numPr>
        <w:tabs>
          <w:tab w:val="left" w:pos="3192"/>
          <w:tab w:val="right" w:leader="underscore" w:pos="8640"/>
        </w:tabs>
        <w:jc w:val="both"/>
        <w:rPr>
          <w:lang w:val="lt-LT"/>
        </w:rPr>
      </w:pPr>
      <w:r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6ED2A5CA" w:rsidR="003463C3" w:rsidRPr="001E5F3F" w:rsidRDefault="003463C3" w:rsidP="003463C3">
      <w:pPr>
        <w:tabs>
          <w:tab w:val="left" w:pos="3192"/>
          <w:tab w:val="right" w:leader="underscore" w:pos="8640"/>
        </w:tabs>
        <w:jc w:val="both"/>
        <w:rPr>
          <w:lang w:val="lt-LT"/>
        </w:rPr>
      </w:pPr>
      <w:r w:rsidRPr="003463C3">
        <w:rPr>
          <w:lang w:val="lt-LT"/>
        </w:rPr>
        <w:t xml:space="preserve">4.7. Apie prekes, kurių Tiekėjas negali pateikti per 4.4. punkte nurodytą laiką,  Tiekėjas </w:t>
      </w:r>
      <w:r w:rsidRPr="003463C3">
        <w:rPr>
          <w:bCs/>
          <w:lang w:val="lt-LT"/>
        </w:rPr>
        <w:t>privalo nedelsiant pranešti, pranešimą siųsdamas el. paštu ar faksu</w:t>
      </w:r>
      <w:r w:rsidRPr="003463C3">
        <w:rPr>
          <w:b/>
          <w:bCs/>
          <w:lang w:val="lt-LT"/>
        </w:rPr>
        <w:t xml:space="preserve">, </w:t>
      </w:r>
      <w:r w:rsidRPr="003463C3">
        <w:rPr>
          <w:lang w:val="lt-LT"/>
        </w:rPr>
        <w:t>nurodant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910DA01" w14:textId="7E3C54B6" w:rsidR="003463C3" w:rsidRPr="003463C3" w:rsidRDefault="003463C3" w:rsidP="003463C3">
      <w:pPr>
        <w:tabs>
          <w:tab w:val="left" w:pos="3192"/>
          <w:tab w:val="right" w:leader="underscore" w:pos="8640"/>
        </w:tabs>
        <w:jc w:val="both"/>
        <w:rPr>
          <w:lang w:val="lt-LT"/>
        </w:rPr>
      </w:pPr>
      <w:r w:rsidRPr="003463C3">
        <w:rPr>
          <w:lang w:val="lt-LT"/>
        </w:rPr>
        <w:t>4.</w:t>
      </w:r>
      <w:r w:rsidR="005C53F7">
        <w:rPr>
          <w:lang w:val="lt-LT"/>
        </w:rPr>
        <w:t>9</w:t>
      </w:r>
      <w:r w:rsidRPr="003463C3">
        <w:rPr>
          <w:lang w:val="lt-LT"/>
        </w:rPr>
        <w:t xml:space="preserve">. Tiekėjas PVM sąskaitą–faktūrą / sąskaitą–faktūrą privalo pateikti naudojantis VĮ Registrų centro administruojama elektronine paslauga „E. sąskaita“. Elektroninės paslaugos „E. sąskaita“ svetainė pasiekiama adresu www.esaskaita.eu. </w:t>
      </w:r>
    </w:p>
    <w:p w14:paraId="268833C7" w14:textId="43F9BAB6"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faks. </w:t>
      </w:r>
      <w:r w:rsidRPr="003463C3">
        <w:rPr>
          <w:u w:val="single"/>
          <w:lang w:val="lt-LT"/>
        </w:rPr>
        <w:tab/>
      </w:r>
      <w:r w:rsidRPr="003463C3">
        <w:rPr>
          <w:lang w:val="lt-LT"/>
        </w:rPr>
        <w:t xml:space="preserve"> </w:t>
      </w:r>
      <w:proofErr w:type="spellStart"/>
      <w:r w:rsidRPr="003463C3">
        <w:rPr>
          <w:lang w:val="lt-LT"/>
        </w:rPr>
        <w:t>el.paštas</w:t>
      </w:r>
      <w:proofErr w:type="spellEnd"/>
      <w:r w:rsidRPr="003463C3">
        <w:rPr>
          <w:lang w:val="lt-LT"/>
        </w:rPr>
        <w:t xml:space="preserve"> _____________________.</w:t>
      </w:r>
    </w:p>
    <w:p w14:paraId="523723D9" w14:textId="08A0A221"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1</w:t>
      </w:r>
      <w:r w:rsidRPr="003463C3">
        <w:rPr>
          <w:lang w:val="lt-LT"/>
        </w:rPr>
        <w:t xml:space="preserve">. Už Pirkėjo  įsipareigojimų vykdymo, prekių, pristatymo terminų laikymosi koordinavimą (organizavimą), taip pat prekių, atitikties pirkimo sutartyje numatytiems kokybiniams ir kitiems reikalavimams stebėseną atsakingas - Vaistinės vyriausioji vaistininkė Kornelija Vaičiulienė tel.: </w:t>
      </w:r>
      <w:r w:rsidR="00BC12C5" w:rsidRPr="00BC12C5">
        <w:t>+37041523702</w:t>
      </w:r>
      <w:r w:rsidRPr="003463C3">
        <w:rPr>
          <w:lang w:val="lt-LT"/>
        </w:rPr>
        <w:t xml:space="preserve">, el. paštas </w:t>
      </w:r>
      <w:hyperlink r:id="rId13" w:history="1">
        <w:r w:rsidRPr="003463C3">
          <w:rPr>
            <w:rStyle w:val="Hipersaitas"/>
            <w:lang w:val="lt-LT"/>
          </w:rPr>
          <w:t>kornelija.vaiciuliene@siauliuligonine.lt</w:t>
        </w:r>
      </w:hyperlink>
      <w:r w:rsidRPr="003463C3">
        <w:rPr>
          <w:lang w:val="lt-LT"/>
        </w:rPr>
        <w:t xml:space="preserve">.  </w:t>
      </w:r>
    </w:p>
    <w:p w14:paraId="7F6F894E" w14:textId="4F90C48D" w:rsidR="003463C3" w:rsidRPr="005C53F7" w:rsidRDefault="003463C3" w:rsidP="003463C3">
      <w:pPr>
        <w:tabs>
          <w:tab w:val="left" w:pos="3192"/>
          <w:tab w:val="right" w:leader="underscore" w:pos="8640"/>
        </w:tabs>
        <w:jc w:val="both"/>
        <w:rPr>
          <w:bCs/>
          <w:lang w:val="lt-LT"/>
        </w:rPr>
      </w:pPr>
      <w:r w:rsidRPr="003463C3">
        <w:rPr>
          <w:lang w:val="lt-LT"/>
        </w:rPr>
        <w:t>4.1</w:t>
      </w:r>
      <w:r w:rsidR="005C53F7">
        <w:rPr>
          <w:lang w:val="lt-LT"/>
        </w:rPr>
        <w:t>2</w:t>
      </w:r>
      <w:r w:rsidRPr="003463C3">
        <w:rPr>
          <w:lang w:val="lt-LT"/>
        </w:rPr>
        <w:t>. Pirkėjo paskirtas asmuo, atsakingas už Sutarties ir pakeitimų paskelbimą pagal Viešųjų pirkimų įstatymo 86 straipsnio 9 dalies nuostatas yra Viešųjų pirkimų skyriaus vyriausioji specialistė Brigita Jariginienė.</w:t>
      </w:r>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t xml:space="preserve">5.1. Jei Prekės bus nekokybiškos dėl gamintojo arba Tiekėjo kaltės, Pirkėjas turi teisę pareikalauti, kad prekės būtų pakeista į tinkamos kokybės prekes. Šiuo atveju terminas Pirkėjui atsiskaityti </w:t>
      </w:r>
      <w:r w:rsidRPr="00D905B4">
        <w:rPr>
          <w:lang w:val="lt-LT"/>
        </w:rPr>
        <w:lastRenderedPageBreak/>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Tiekėjui skaičiuoja 0,02 (dvi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450044FE" w:rsidR="005C53F7"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 xml:space="preserve">5.5. </w:t>
      </w:r>
      <w:r w:rsidR="001E5F3F" w:rsidRPr="008B37D8">
        <w:rPr>
          <w:rFonts w:eastAsia="Times New Roman"/>
          <w:bdr w:val="none" w:sz="0" w:space="0" w:color="auto"/>
          <w:lang w:val="lt-LT" w:eastAsia="lt-LT"/>
        </w:rPr>
        <w:t xml:space="preserve">Nutraukus Sutartį dėl Tiekėjo padaryto esminio Sutarties pažeidimo, Tiekėjas privalo Pirkėjui sumokėti 5 % dydžio baudą nuo </w:t>
      </w:r>
      <w:proofErr w:type="spellStart"/>
      <w:r w:rsidR="001E7A03" w:rsidRPr="008B37D8">
        <w:rPr>
          <w:rFonts w:eastAsia="Times New Roman"/>
          <w:bdr w:val="none" w:sz="0" w:space="0" w:color="auto"/>
          <w:lang w:val="lt-LT" w:eastAsia="lt-LT"/>
        </w:rPr>
        <w:t>predinės</w:t>
      </w:r>
      <w:proofErr w:type="spellEnd"/>
      <w:r w:rsidR="001E5F3F" w:rsidRPr="008B37D8">
        <w:rPr>
          <w:rFonts w:eastAsia="Times New Roman"/>
          <w:bdr w:val="none" w:sz="0" w:space="0" w:color="auto"/>
          <w:lang w:val="lt-LT" w:eastAsia="lt-LT"/>
        </w:rPr>
        <w:t xml:space="preserve"> sutarties </w:t>
      </w:r>
      <w:r w:rsidR="001E7A03" w:rsidRPr="008B37D8">
        <w:rPr>
          <w:rFonts w:eastAsia="Times New Roman"/>
          <w:bdr w:val="none" w:sz="0" w:space="0" w:color="auto"/>
          <w:lang w:val="lt-LT" w:eastAsia="lt-LT"/>
        </w:rPr>
        <w:t>kainos</w:t>
      </w:r>
      <w:r w:rsidR="001E5F3F" w:rsidRPr="008B37D8">
        <w:rPr>
          <w:rFonts w:eastAsia="Times New Roman"/>
          <w:bdr w:val="none" w:sz="0" w:space="0" w:color="auto"/>
          <w:lang w:val="lt-LT" w:eastAsia="lt-LT"/>
        </w:rPr>
        <w:t xml:space="preserve"> nurodytos sutarties </w:t>
      </w:r>
      <w:r w:rsidR="0043389D" w:rsidRPr="008B37D8">
        <w:rPr>
          <w:rFonts w:eastAsia="Times New Roman"/>
          <w:bdr w:val="none" w:sz="0" w:space="0" w:color="auto"/>
          <w:lang w:val="lt-LT" w:eastAsia="lt-LT"/>
        </w:rPr>
        <w:t>2.1</w:t>
      </w:r>
      <w:r w:rsidR="001E5F3F" w:rsidRPr="008B37D8">
        <w:rPr>
          <w:rFonts w:eastAsia="Times New Roman"/>
          <w:bdr w:val="none" w:sz="0" w:space="0" w:color="auto"/>
          <w:lang w:val="lt-LT" w:eastAsia="lt-LT"/>
        </w:rPr>
        <w:t xml:space="preserve"> punkte.</w:t>
      </w:r>
    </w:p>
    <w:p w14:paraId="77D4A7E1" w14:textId="6F9A78DE"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5.6.</w:t>
      </w:r>
      <w:r w:rsidR="001E5F3F" w:rsidRPr="008B37D8">
        <w:rPr>
          <w:rFonts w:eastAsia="Times New Roman"/>
          <w:bdr w:val="none" w:sz="0" w:space="0" w:color="auto"/>
          <w:lang w:val="lt-LT" w:eastAsia="lt-LT"/>
        </w:rPr>
        <w:t xml:space="preserve"> </w:t>
      </w:r>
      <w:r w:rsidR="001E5F3F" w:rsidRPr="008B37D8">
        <w:rPr>
          <w:bdr w:val="none" w:sz="0" w:space="0" w:color="auto" w:frame="1"/>
          <w:lang w:val="lt-LT" w:eastAsia="lt-LT"/>
        </w:rPr>
        <w:t>Pirkėjas  delspinigius ir baudą Tiekėjui gali išskaičiuoti iš Pardavėjui pagal Sutartį mokėtinų sumų.</w:t>
      </w:r>
    </w:p>
    <w:p w14:paraId="31B35E99" w14:textId="77777777" w:rsidR="001E5F3F" w:rsidRPr="00D905B4" w:rsidRDefault="001E5F3F" w:rsidP="003463C3">
      <w:pPr>
        <w:tabs>
          <w:tab w:val="left" w:pos="3192"/>
          <w:tab w:val="right" w:leader="underscore" w:pos="8640"/>
        </w:tabs>
        <w:jc w:val="center"/>
        <w:rPr>
          <w:b/>
          <w:bCs/>
          <w:lang w:val="lt-LT"/>
        </w:rPr>
      </w:pPr>
    </w:p>
    <w:p w14:paraId="59B9073A" w14:textId="77777777" w:rsidR="001E5F3F" w:rsidRPr="00D905B4" w:rsidRDefault="001E5F3F" w:rsidP="003463C3">
      <w:pPr>
        <w:tabs>
          <w:tab w:val="left" w:pos="3192"/>
          <w:tab w:val="right" w:leader="underscore" w:pos="8640"/>
        </w:tabs>
        <w:jc w:val="center"/>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FEB0BD3" w14:textId="77777777" w:rsidR="003463C3" w:rsidRPr="003463C3" w:rsidRDefault="003463C3" w:rsidP="003463C3">
      <w:pPr>
        <w:tabs>
          <w:tab w:val="left" w:pos="3192"/>
          <w:tab w:val="right" w:leader="underscore" w:pos="8640"/>
        </w:tabs>
        <w:jc w:val="both"/>
        <w:rPr>
          <w:lang w:val="lt-LT"/>
        </w:rPr>
      </w:pP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77777777" w:rsidR="003463C3" w:rsidRPr="003463C3" w:rsidRDefault="003463C3" w:rsidP="003463C3">
      <w:pPr>
        <w:tabs>
          <w:tab w:val="left" w:pos="3192"/>
          <w:tab w:val="right" w:leader="underscore" w:pos="8640"/>
        </w:tabs>
        <w:jc w:val="both"/>
        <w:rPr>
          <w:lang w:val="lt-LT"/>
        </w:rPr>
      </w:pPr>
      <w:r w:rsidRPr="003463C3">
        <w:rPr>
          <w:lang w:val="lt-LT"/>
        </w:rPr>
        <w:t>8.1.  Sutartis įsigalioja, kai Sutartį pasirašo abi Sutarties Šalys ir galioja kol Tiekėjas parduoda Pirkėjui prekių už [pradinė sutarties vertė] EUR sumą su PVM, tačiau ne ilgiau kaip 12 mėnesių (atsiskaitymo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77777777" w:rsidR="003463C3" w:rsidRPr="003463C3" w:rsidRDefault="003463C3" w:rsidP="003463C3">
      <w:pPr>
        <w:tabs>
          <w:tab w:val="left" w:pos="3192"/>
          <w:tab w:val="right" w:leader="underscore" w:pos="8640"/>
        </w:tabs>
        <w:jc w:val="both"/>
        <w:rPr>
          <w:lang w:val="lt-LT"/>
        </w:rPr>
      </w:pPr>
      <w:r w:rsidRPr="003463C3">
        <w:rPr>
          <w:lang w:val="lt-LT"/>
        </w:rPr>
        <w:t>8.5.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2B7619E1" w:rsidR="003463C3" w:rsidRPr="003463C3" w:rsidRDefault="00D5652C" w:rsidP="003463C3">
      <w:pPr>
        <w:tabs>
          <w:tab w:val="left" w:pos="3192"/>
          <w:tab w:val="right" w:leader="underscore" w:pos="8640"/>
        </w:tabs>
        <w:jc w:val="both"/>
        <w:rPr>
          <w:lang w:val="lt-LT"/>
        </w:rPr>
      </w:pPr>
      <w:r>
        <w:rPr>
          <w:lang w:val="lt-LT"/>
        </w:rPr>
        <w:t>8.11.</w:t>
      </w:r>
      <w:r w:rsidRPr="00D5652C">
        <w:rPr>
          <w:lang w:val="lt-LT"/>
        </w:rPr>
        <w:t xml:space="preserve"> </w:t>
      </w:r>
      <w:r w:rsidRPr="0043498C">
        <w:rPr>
          <w:lang w:val="lt-LT"/>
        </w:rPr>
        <w:t xml:space="preserve">Prekė tiekiama ar perduodama antrinėje perdirbamojoje pakuotėje, t. y. pagamintoje iš vienos iš šių medžiagų: stiklo (GL), popieriaus ar kartono (PAP), plieno (FE), aliuminio (ALU), </w:t>
      </w:r>
      <w:proofErr w:type="spellStart"/>
      <w:r w:rsidRPr="0043498C">
        <w:rPr>
          <w:lang w:val="lt-LT"/>
        </w:rPr>
        <w:t>polietilentereftalato</w:t>
      </w:r>
      <w:proofErr w:type="spellEnd"/>
      <w:r w:rsidRPr="0043498C">
        <w:rPr>
          <w:lang w:val="lt-LT"/>
        </w:rPr>
        <w:t xml:space="preserve"> (PET), aukšto tankumo polietileno (HDPE), žemo tankumo polietileno (LDPE), </w:t>
      </w:r>
      <w:proofErr w:type="spellStart"/>
      <w:r w:rsidRPr="0043498C">
        <w:rPr>
          <w:lang w:val="lt-LT"/>
        </w:rPr>
        <w:t>polivinilchlorido</w:t>
      </w:r>
      <w:proofErr w:type="spellEnd"/>
      <w:r w:rsidRPr="0043498C">
        <w:rPr>
          <w:lang w:val="lt-LT"/>
        </w:rPr>
        <w:t xml:space="preserve"> (PVC), polipropileno (PP), </w:t>
      </w:r>
      <w:proofErr w:type="spellStart"/>
      <w:r w:rsidRPr="0043498C">
        <w:rPr>
          <w:lang w:val="lt-LT"/>
        </w:rPr>
        <w:t>polistireno</w:t>
      </w:r>
      <w:proofErr w:type="spellEnd"/>
      <w:r w:rsidRPr="0043498C">
        <w:rPr>
          <w:lang w:val="lt-LT"/>
        </w:rPr>
        <w:t xml:space="preserve"> (PS), medžio ar kamštinės medžiagos (FOR), medvilnės ar džiuto (TEX), nebent tai prieštarauja higienos normoms</w:t>
      </w:r>
    </w:p>
    <w:p w14:paraId="52507634" w14:textId="5B40F341" w:rsidR="003463C3" w:rsidRPr="003463C3" w:rsidRDefault="003463C3" w:rsidP="003463C3">
      <w:pPr>
        <w:tabs>
          <w:tab w:val="left" w:pos="3192"/>
          <w:tab w:val="right" w:leader="underscore" w:pos="8640"/>
        </w:tabs>
        <w:jc w:val="both"/>
        <w:rPr>
          <w:lang w:val="lt-LT"/>
        </w:rPr>
      </w:pPr>
      <w:r w:rsidRPr="003463C3">
        <w:rPr>
          <w:lang w:val="lt-LT"/>
        </w:rPr>
        <w:t>8.1</w:t>
      </w:r>
      <w:r w:rsidR="00D5652C">
        <w:rPr>
          <w:lang w:val="lt-LT"/>
        </w:rPr>
        <w:t>2</w:t>
      </w:r>
      <w:r w:rsidRPr="003463C3">
        <w:rPr>
          <w:lang w:val="lt-LT"/>
        </w:rPr>
        <w:t xml:space="preserve">. Sutarties priedai: </w:t>
      </w:r>
    </w:p>
    <w:p w14:paraId="73D38B32" w14:textId="77777777" w:rsidR="003463C3" w:rsidRPr="003463C3" w:rsidRDefault="003463C3" w:rsidP="003463C3">
      <w:pPr>
        <w:tabs>
          <w:tab w:val="left" w:pos="3192"/>
          <w:tab w:val="right" w:leader="underscore" w:pos="8640"/>
        </w:tabs>
        <w:jc w:val="both"/>
        <w:rPr>
          <w:lang w:val="lt-LT"/>
        </w:rPr>
      </w:pPr>
      <w:r w:rsidRPr="003463C3">
        <w:rPr>
          <w:lang w:val="lt-LT"/>
        </w:rPr>
        <w:t>1. Parduodamų prekių sąrašas, kiekis ir kainos, Priedas Nr.1;</w:t>
      </w:r>
    </w:p>
    <w:p w14:paraId="158FE2FF" w14:textId="77777777" w:rsidR="003463C3" w:rsidRPr="003463C3" w:rsidRDefault="003463C3" w:rsidP="003463C3">
      <w:pPr>
        <w:tabs>
          <w:tab w:val="left" w:pos="3192"/>
          <w:tab w:val="right" w:leader="underscore" w:pos="8640"/>
        </w:tabs>
        <w:jc w:val="both"/>
        <w:rPr>
          <w:lang w:val="lt-LT"/>
        </w:rPr>
      </w:pPr>
    </w:p>
    <w:p w14:paraId="4C03FE6B" w14:textId="77777777" w:rsidR="003463C3" w:rsidRPr="003463C3" w:rsidRDefault="003463C3" w:rsidP="003463C3">
      <w:pPr>
        <w:tabs>
          <w:tab w:val="left" w:pos="3192"/>
          <w:tab w:val="right" w:leader="underscore" w:pos="8640"/>
        </w:tabs>
        <w:jc w:val="both"/>
        <w:rPr>
          <w:lang w:val="lt-LT"/>
        </w:rPr>
      </w:pPr>
    </w:p>
    <w:p w14:paraId="50442809" w14:textId="77777777" w:rsidR="003463C3" w:rsidRPr="003463C3" w:rsidRDefault="003463C3" w:rsidP="003463C3">
      <w:pPr>
        <w:tabs>
          <w:tab w:val="left" w:pos="3192"/>
          <w:tab w:val="right" w:leader="underscore" w:pos="8640"/>
        </w:tabs>
        <w:jc w:val="both"/>
        <w:rPr>
          <w:b/>
          <w:bCs/>
          <w:lang w:val="lt-LT"/>
        </w:rPr>
      </w:pPr>
      <w:r w:rsidRPr="003463C3">
        <w:rPr>
          <w:b/>
          <w:bCs/>
          <w:lang w:val="lt-LT"/>
        </w:rPr>
        <w:t>IX. ŠALIŲ ADRESAI IR REKVIZITAI:</w:t>
      </w:r>
    </w:p>
    <w:tbl>
      <w:tblPr>
        <w:tblW w:w="9788" w:type="dxa"/>
        <w:tblLook w:val="04A0" w:firstRow="1" w:lastRow="0" w:firstColumn="1" w:lastColumn="0" w:noHBand="0" w:noVBand="1"/>
      </w:tblPr>
      <w:tblGrid>
        <w:gridCol w:w="5664"/>
        <w:gridCol w:w="4124"/>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77777777" w:rsidR="003463C3" w:rsidRPr="003463C3" w:rsidRDefault="003463C3" w:rsidP="003463C3">
            <w:pPr>
              <w:tabs>
                <w:tab w:val="left" w:pos="3192"/>
                <w:tab w:val="right" w:leader="underscore" w:pos="8640"/>
              </w:tabs>
              <w:jc w:val="both"/>
              <w:rPr>
                <w:lang w:val="lt-LT"/>
              </w:rPr>
            </w:pPr>
            <w:r w:rsidRPr="003463C3">
              <w:rPr>
                <w:lang w:val="lt-LT"/>
              </w:rPr>
              <w:t xml:space="preserve">Viešoji įstaiga Respublikinė Šiaulių ligoninė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1076F358" w14:textId="77777777" w:rsidR="003463C3" w:rsidRPr="003463C3" w:rsidRDefault="003463C3" w:rsidP="003463C3">
            <w:pPr>
              <w:tabs>
                <w:tab w:val="left" w:pos="3192"/>
                <w:tab w:val="right" w:leader="underscore" w:pos="8640"/>
              </w:tabs>
              <w:jc w:val="both"/>
              <w:rPr>
                <w:lang w:val="lt-LT"/>
              </w:rPr>
            </w:pPr>
            <w:r w:rsidRPr="003463C3">
              <w:rPr>
                <w:lang w:val="lt-LT"/>
              </w:rPr>
              <w:t>V. Kudirkos 99, Šiauliai LT-76231</w:t>
            </w:r>
          </w:p>
          <w:p w14:paraId="3E6220A1" w14:textId="77777777" w:rsidR="003463C3" w:rsidRPr="003463C3" w:rsidRDefault="003463C3" w:rsidP="003463C3">
            <w:pPr>
              <w:tabs>
                <w:tab w:val="left" w:pos="3192"/>
                <w:tab w:val="right" w:leader="underscore" w:pos="8640"/>
              </w:tabs>
              <w:jc w:val="both"/>
              <w:rPr>
                <w:lang w:val="lt-LT"/>
              </w:rPr>
            </w:pPr>
            <w:r w:rsidRPr="003463C3">
              <w:rPr>
                <w:lang w:val="lt-LT"/>
              </w:rPr>
              <w:t>Įm. kodas 245386220</w:t>
            </w:r>
          </w:p>
          <w:p w14:paraId="558A9A07" w14:textId="77777777" w:rsidR="003463C3" w:rsidRPr="003463C3" w:rsidRDefault="003463C3" w:rsidP="003463C3">
            <w:pPr>
              <w:tabs>
                <w:tab w:val="left" w:pos="3192"/>
                <w:tab w:val="right" w:leader="underscore" w:pos="8640"/>
              </w:tabs>
              <w:jc w:val="both"/>
              <w:rPr>
                <w:lang w:val="lt-LT"/>
              </w:rPr>
            </w:pPr>
            <w:r w:rsidRPr="003463C3">
              <w:rPr>
                <w:lang w:val="lt-LT"/>
              </w:rPr>
              <w:t>Tel. (8 41) 524 257, faksas (8 41) 524 295</w:t>
            </w:r>
          </w:p>
          <w:p w14:paraId="4143DAB4" w14:textId="77777777" w:rsidR="003463C3" w:rsidRPr="003463C3" w:rsidRDefault="003463C3" w:rsidP="003463C3">
            <w:pPr>
              <w:tabs>
                <w:tab w:val="left" w:pos="3192"/>
                <w:tab w:val="right" w:leader="underscore" w:pos="8640"/>
              </w:tabs>
              <w:jc w:val="both"/>
              <w:rPr>
                <w:lang w:val="lt-LT"/>
              </w:rPr>
            </w:pPr>
            <w:r w:rsidRPr="003463C3">
              <w:rPr>
                <w:lang w:val="lt-LT"/>
              </w:rPr>
              <w:t xml:space="preserve">A/s LT 347180000001130305, </w:t>
            </w:r>
          </w:p>
          <w:p w14:paraId="632A1543" w14:textId="77777777" w:rsidR="003463C3" w:rsidRPr="003463C3" w:rsidRDefault="003463C3" w:rsidP="003463C3">
            <w:pPr>
              <w:tabs>
                <w:tab w:val="left" w:pos="3192"/>
                <w:tab w:val="right" w:leader="underscore" w:pos="8640"/>
              </w:tabs>
              <w:jc w:val="both"/>
              <w:rPr>
                <w:lang w:val="lt-LT"/>
              </w:rPr>
            </w:pPr>
            <w:r w:rsidRPr="003463C3">
              <w:rPr>
                <w:lang w:val="lt-LT"/>
              </w:rPr>
              <w:t>AB Šiaulių bankas</w:t>
            </w:r>
          </w:p>
          <w:p w14:paraId="607E9E6E" w14:textId="77777777" w:rsidR="003463C3" w:rsidRPr="003463C3" w:rsidRDefault="003463C3" w:rsidP="003463C3">
            <w:pPr>
              <w:tabs>
                <w:tab w:val="left" w:pos="3192"/>
                <w:tab w:val="right" w:leader="underscore" w:pos="8640"/>
              </w:tabs>
              <w:jc w:val="both"/>
              <w:rPr>
                <w:lang w:val="lt-LT"/>
              </w:rPr>
            </w:pPr>
            <w:r w:rsidRPr="003463C3">
              <w:rPr>
                <w:lang w:val="lt-LT"/>
              </w:rPr>
              <w:t>Banko kodas 71800</w:t>
            </w:r>
          </w:p>
          <w:p w14:paraId="7490BBCC" w14:textId="77777777" w:rsidR="003463C3" w:rsidRPr="003463C3" w:rsidRDefault="003463C3" w:rsidP="003463C3">
            <w:pPr>
              <w:tabs>
                <w:tab w:val="left" w:pos="3192"/>
                <w:tab w:val="right" w:leader="underscore" w:pos="8640"/>
              </w:tabs>
              <w:jc w:val="both"/>
              <w:rPr>
                <w:lang w:val="lt-LT"/>
              </w:rPr>
            </w:pPr>
            <w:hyperlink r:id="rId14" w:history="1">
              <w:r w:rsidRPr="003463C3">
                <w:rPr>
                  <w:rStyle w:val="Hipersaitas"/>
                  <w:lang w:val="lt-LT"/>
                </w:rPr>
                <w:t>info@siauliuligonine.lt</w:t>
              </w:r>
            </w:hyperlink>
          </w:p>
          <w:p w14:paraId="6F817924" w14:textId="77777777" w:rsidR="003463C3" w:rsidRPr="003463C3" w:rsidRDefault="003463C3" w:rsidP="003463C3">
            <w:pPr>
              <w:tabs>
                <w:tab w:val="left" w:pos="3192"/>
                <w:tab w:val="right" w:leader="underscore" w:pos="8640"/>
              </w:tabs>
              <w:jc w:val="both"/>
              <w:rPr>
                <w:lang w:val="lt-LT"/>
              </w:rPr>
            </w:pPr>
            <w:r w:rsidRPr="003463C3">
              <w:rPr>
                <w:lang w:val="lt-LT"/>
              </w:rPr>
              <w:tab/>
            </w: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59E20A2" w14:textId="77777777" w:rsidR="003463C3" w:rsidRPr="003463C3" w:rsidRDefault="003463C3" w:rsidP="003463C3">
            <w:pPr>
              <w:tabs>
                <w:tab w:val="left" w:pos="3192"/>
                <w:tab w:val="right" w:leader="underscore" w:pos="8640"/>
              </w:tabs>
              <w:jc w:val="both"/>
              <w:rPr>
                <w:lang w:val="lt-LT"/>
              </w:rPr>
            </w:pPr>
            <w:r w:rsidRPr="003463C3">
              <w:rPr>
                <w:lang w:val="lt-LT"/>
              </w:rPr>
              <w:t xml:space="preserve">Direktorius </w:t>
            </w:r>
          </w:p>
          <w:p w14:paraId="4E56D2F9" w14:textId="77777777" w:rsidR="003463C3" w:rsidRPr="003463C3" w:rsidRDefault="003463C3" w:rsidP="003463C3">
            <w:pPr>
              <w:tabs>
                <w:tab w:val="left" w:pos="3192"/>
                <w:tab w:val="right" w:leader="underscore" w:pos="8640"/>
              </w:tabs>
              <w:jc w:val="both"/>
              <w:rPr>
                <w:lang w:val="lt-LT"/>
              </w:rPr>
            </w:pPr>
            <w:r w:rsidRPr="003463C3">
              <w:rPr>
                <w:lang w:val="lt-LT"/>
              </w:rPr>
              <w:t>Mindaugas Pauliukas</w:t>
            </w:r>
          </w:p>
          <w:p w14:paraId="73E8787D" w14:textId="77777777" w:rsidR="003463C3" w:rsidRPr="003463C3" w:rsidRDefault="003463C3" w:rsidP="003463C3">
            <w:pPr>
              <w:tabs>
                <w:tab w:val="left" w:pos="3192"/>
                <w:tab w:val="right" w:leader="underscore" w:pos="8640"/>
              </w:tabs>
              <w:jc w:val="both"/>
              <w:rPr>
                <w:lang w:val="lt-LT"/>
              </w:rPr>
            </w:pPr>
            <w:r w:rsidRPr="003463C3">
              <w:rPr>
                <w:lang w:val="lt-LT"/>
              </w:rPr>
              <w:t>_____</w:t>
            </w: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6243CD35" w14:textId="77777777" w:rsidR="003463C3" w:rsidRPr="003463C3" w:rsidRDefault="003463C3" w:rsidP="003463C3">
      <w:pPr>
        <w:tabs>
          <w:tab w:val="left" w:pos="3192"/>
          <w:tab w:val="right" w:leader="underscore" w:pos="8640"/>
        </w:tabs>
        <w:jc w:val="both"/>
        <w:rPr>
          <w:b/>
          <w:lang w:val="lt-LT"/>
        </w:rPr>
      </w:pPr>
    </w:p>
    <w:p w14:paraId="5E245241" w14:textId="77777777" w:rsidR="003463C3" w:rsidRPr="003463C3" w:rsidRDefault="003463C3" w:rsidP="003463C3">
      <w:pPr>
        <w:tabs>
          <w:tab w:val="left" w:pos="3192"/>
          <w:tab w:val="right" w:leader="underscore" w:pos="8640"/>
        </w:tabs>
        <w:jc w:val="both"/>
        <w:rPr>
          <w:b/>
          <w:lang w:val="lt-LT"/>
        </w:rPr>
      </w:pPr>
    </w:p>
    <w:p w14:paraId="327465F3" w14:textId="77777777" w:rsidR="003463C3" w:rsidRPr="003463C3" w:rsidRDefault="003463C3" w:rsidP="003463C3">
      <w:pPr>
        <w:tabs>
          <w:tab w:val="left" w:pos="3192"/>
          <w:tab w:val="right" w:leader="underscore" w:pos="8640"/>
        </w:tabs>
        <w:jc w:val="both"/>
        <w:rPr>
          <w:b/>
          <w:lang w:val="lt-LT"/>
        </w:rPr>
      </w:pPr>
    </w:p>
    <w:p w14:paraId="3677E90E" w14:textId="77777777" w:rsidR="003463C3" w:rsidRPr="003463C3" w:rsidRDefault="003463C3" w:rsidP="003463C3">
      <w:pPr>
        <w:tabs>
          <w:tab w:val="left" w:pos="3192"/>
          <w:tab w:val="right" w:leader="underscore" w:pos="8640"/>
        </w:tabs>
        <w:jc w:val="both"/>
        <w:rPr>
          <w:b/>
          <w:lang w:val="lt-LT"/>
        </w:rPr>
      </w:pPr>
    </w:p>
    <w:p w14:paraId="31348665" w14:textId="77777777" w:rsidR="003463C3" w:rsidRPr="003463C3" w:rsidRDefault="003463C3" w:rsidP="003463C3">
      <w:pPr>
        <w:tabs>
          <w:tab w:val="left" w:pos="3192"/>
          <w:tab w:val="right" w:leader="underscore" w:pos="8640"/>
        </w:tabs>
        <w:jc w:val="both"/>
        <w:rPr>
          <w:b/>
          <w:lang w:val="lt-LT"/>
        </w:rPr>
      </w:pPr>
    </w:p>
    <w:p w14:paraId="47148F08" w14:textId="77777777" w:rsidR="003463C3" w:rsidRPr="003463C3" w:rsidRDefault="003463C3" w:rsidP="003463C3">
      <w:pPr>
        <w:tabs>
          <w:tab w:val="left" w:pos="3192"/>
          <w:tab w:val="right" w:leader="underscore" w:pos="8640"/>
        </w:tabs>
        <w:jc w:val="both"/>
        <w:rPr>
          <w:b/>
          <w:lang w:val="lt-LT"/>
        </w:rPr>
      </w:pPr>
    </w:p>
    <w:p w14:paraId="7AC0048A" w14:textId="77777777" w:rsidR="003463C3" w:rsidRPr="003463C3" w:rsidRDefault="003463C3" w:rsidP="003463C3">
      <w:pPr>
        <w:tabs>
          <w:tab w:val="left" w:pos="3192"/>
          <w:tab w:val="right" w:leader="underscore" w:pos="8640"/>
        </w:tabs>
        <w:jc w:val="both"/>
        <w:rPr>
          <w:b/>
          <w:lang w:val="lt-LT"/>
        </w:rPr>
      </w:pPr>
    </w:p>
    <w:p w14:paraId="04A88129" w14:textId="77777777" w:rsidR="003463C3" w:rsidRPr="003463C3" w:rsidRDefault="003463C3" w:rsidP="003463C3">
      <w:pPr>
        <w:tabs>
          <w:tab w:val="left" w:pos="3192"/>
          <w:tab w:val="right" w:leader="underscore" w:pos="8640"/>
        </w:tabs>
        <w:jc w:val="both"/>
        <w:rPr>
          <w:b/>
          <w:lang w:val="lt-LT"/>
        </w:rPr>
      </w:pPr>
    </w:p>
    <w:p w14:paraId="4F6FC7A7" w14:textId="77777777" w:rsidR="003463C3" w:rsidRPr="003463C3" w:rsidRDefault="003463C3" w:rsidP="003463C3">
      <w:pPr>
        <w:tabs>
          <w:tab w:val="left" w:pos="3192"/>
          <w:tab w:val="right" w:leader="underscore" w:pos="8640"/>
        </w:tabs>
        <w:jc w:val="center"/>
        <w:rPr>
          <w:b/>
          <w:lang w:val="lt-LT"/>
        </w:rPr>
      </w:pPr>
      <w:r w:rsidRPr="003463C3">
        <w:rPr>
          <w:b/>
          <w:lang w:val="lt-LT"/>
        </w:rPr>
        <w:t>Priedas  Nr.1</w:t>
      </w:r>
    </w:p>
    <w:p w14:paraId="0E4B2FA2" w14:textId="77777777" w:rsidR="003463C3" w:rsidRPr="003463C3" w:rsidRDefault="003463C3" w:rsidP="003463C3">
      <w:pPr>
        <w:tabs>
          <w:tab w:val="left" w:pos="3192"/>
          <w:tab w:val="right" w:leader="underscore" w:pos="8640"/>
        </w:tabs>
        <w:jc w:val="center"/>
        <w:rPr>
          <w:b/>
          <w:lang w:val="lt-LT"/>
        </w:rPr>
      </w:pPr>
      <w:r w:rsidRPr="003463C3">
        <w:rPr>
          <w:b/>
          <w:lang w:val="lt-LT"/>
        </w:rPr>
        <w:t>prie 202-      -         Viešojo prekių pirkimo – pardavimo sutarties Nr.</w:t>
      </w:r>
    </w:p>
    <w:p w14:paraId="756F04C8" w14:textId="77777777" w:rsidR="003463C3" w:rsidRPr="003463C3" w:rsidRDefault="003463C3" w:rsidP="003463C3">
      <w:pPr>
        <w:tabs>
          <w:tab w:val="left" w:pos="3192"/>
          <w:tab w:val="right" w:leader="underscore" w:pos="8640"/>
        </w:tabs>
        <w:jc w:val="both"/>
        <w:rPr>
          <w:b/>
          <w:lang w:val="lt-LT"/>
        </w:rPr>
      </w:pPr>
    </w:p>
    <w:p w14:paraId="3F176FEE" w14:textId="77777777" w:rsidR="003463C3" w:rsidRPr="003463C3" w:rsidRDefault="003463C3" w:rsidP="003463C3">
      <w:pPr>
        <w:tabs>
          <w:tab w:val="left" w:pos="3192"/>
          <w:tab w:val="right" w:leader="underscore" w:pos="8640"/>
        </w:tabs>
        <w:jc w:val="center"/>
        <w:rPr>
          <w:b/>
          <w:lang w:val="lt-LT"/>
        </w:rPr>
      </w:pPr>
      <w:r w:rsidRPr="003463C3">
        <w:rPr>
          <w:b/>
          <w:lang w:val="lt-LT"/>
        </w:rPr>
        <w:t>Parduodamų prekių sąrašas, kiekiai ir kainos</w:t>
      </w:r>
    </w:p>
    <w:p w14:paraId="012DE04C" w14:textId="77777777" w:rsidR="003463C3" w:rsidRPr="003463C3" w:rsidRDefault="003463C3" w:rsidP="003463C3">
      <w:pPr>
        <w:tabs>
          <w:tab w:val="left" w:pos="3192"/>
          <w:tab w:val="right" w:leader="underscore" w:pos="8640"/>
        </w:tabs>
        <w:jc w:val="both"/>
        <w:rPr>
          <w:b/>
          <w:lang w:val="lt-LT"/>
        </w:rPr>
      </w:pPr>
    </w:p>
    <w:p w14:paraId="58026720" w14:textId="77777777" w:rsidR="003463C3" w:rsidRPr="003463C3" w:rsidRDefault="003463C3" w:rsidP="003463C3">
      <w:pPr>
        <w:tabs>
          <w:tab w:val="left" w:pos="3192"/>
          <w:tab w:val="right" w:leader="underscore" w:pos="8640"/>
        </w:tabs>
        <w:jc w:val="both"/>
        <w:rPr>
          <w:b/>
          <w:lang w:val="lt-LT"/>
        </w:rPr>
      </w:pPr>
    </w:p>
    <w:tbl>
      <w:tblPr>
        <w:tblW w:w="10421" w:type="dxa"/>
        <w:tblLook w:val="01E0" w:firstRow="1" w:lastRow="1" w:firstColumn="1" w:lastColumn="1" w:noHBand="0" w:noVBand="0"/>
      </w:tblPr>
      <w:tblGrid>
        <w:gridCol w:w="5366"/>
        <w:gridCol w:w="5055"/>
      </w:tblGrid>
      <w:tr w:rsidR="003463C3" w:rsidRPr="003463C3" w14:paraId="450D2CF0" w14:textId="77777777" w:rsidTr="003463C3">
        <w:tc>
          <w:tcPr>
            <w:tcW w:w="4799" w:type="dxa"/>
          </w:tcPr>
          <w:p w14:paraId="4BE4D409" w14:textId="77777777" w:rsidR="003463C3" w:rsidRPr="003463C3" w:rsidRDefault="003463C3" w:rsidP="003463C3">
            <w:pPr>
              <w:tabs>
                <w:tab w:val="left" w:pos="3192"/>
                <w:tab w:val="right" w:leader="underscore" w:pos="8640"/>
              </w:tabs>
              <w:jc w:val="both"/>
              <w:rPr>
                <w:b/>
                <w:lang w:val="lt-LT"/>
              </w:rPr>
            </w:pPr>
            <w:r w:rsidRPr="003463C3">
              <w:rPr>
                <w:b/>
                <w:lang w:val="lt-LT"/>
              </w:rPr>
              <w:t>PIRKĖJAS</w:t>
            </w:r>
          </w:p>
          <w:p w14:paraId="24A74C64" w14:textId="77777777" w:rsidR="003463C3" w:rsidRPr="003463C3" w:rsidRDefault="003463C3" w:rsidP="003463C3">
            <w:pPr>
              <w:tabs>
                <w:tab w:val="left" w:pos="3192"/>
                <w:tab w:val="right" w:leader="underscore" w:pos="8640"/>
              </w:tabs>
              <w:jc w:val="both"/>
              <w:rPr>
                <w:b/>
                <w:lang w:val="lt-LT"/>
              </w:rPr>
            </w:pPr>
          </w:p>
          <w:p w14:paraId="412A5A1E" w14:textId="77777777" w:rsidR="003463C3" w:rsidRPr="003463C3" w:rsidRDefault="003463C3" w:rsidP="003463C3">
            <w:pPr>
              <w:tabs>
                <w:tab w:val="left" w:pos="3192"/>
                <w:tab w:val="right" w:leader="underscore" w:pos="8640"/>
              </w:tabs>
              <w:jc w:val="both"/>
              <w:rPr>
                <w:b/>
                <w:lang w:val="lt-LT"/>
              </w:rPr>
            </w:pPr>
          </w:p>
          <w:p w14:paraId="10CFF6CF" w14:textId="77777777" w:rsidR="003463C3" w:rsidRPr="003463C3" w:rsidRDefault="003463C3" w:rsidP="003463C3">
            <w:pPr>
              <w:tabs>
                <w:tab w:val="left" w:pos="3192"/>
                <w:tab w:val="right" w:leader="underscore" w:pos="8640"/>
              </w:tabs>
              <w:jc w:val="both"/>
              <w:rPr>
                <w:b/>
                <w:lang w:val="lt-LT"/>
              </w:rPr>
            </w:pPr>
          </w:p>
        </w:tc>
        <w:tc>
          <w:tcPr>
            <w:tcW w:w="4521" w:type="dxa"/>
          </w:tcPr>
          <w:p w14:paraId="153C28BC" w14:textId="77777777" w:rsidR="003463C3" w:rsidRPr="003463C3" w:rsidRDefault="003463C3" w:rsidP="003463C3">
            <w:pPr>
              <w:tabs>
                <w:tab w:val="left" w:pos="3192"/>
                <w:tab w:val="right" w:leader="underscore" w:pos="8640"/>
              </w:tabs>
              <w:jc w:val="both"/>
              <w:rPr>
                <w:b/>
                <w:lang w:val="lt-LT"/>
              </w:rPr>
            </w:pPr>
            <w:r w:rsidRPr="003463C3">
              <w:rPr>
                <w:b/>
                <w:lang w:val="lt-LT"/>
              </w:rPr>
              <w:t>TIEKĖJAS</w:t>
            </w:r>
          </w:p>
          <w:p w14:paraId="3FF37D5A" w14:textId="77777777" w:rsidR="003463C3" w:rsidRPr="003463C3" w:rsidRDefault="003463C3" w:rsidP="003463C3">
            <w:pPr>
              <w:tabs>
                <w:tab w:val="left" w:pos="3192"/>
                <w:tab w:val="right" w:leader="underscore" w:pos="8640"/>
              </w:tabs>
              <w:jc w:val="both"/>
              <w:rPr>
                <w:b/>
                <w:lang w:val="lt-LT"/>
              </w:rPr>
            </w:pPr>
          </w:p>
          <w:p w14:paraId="7B1CC35A" w14:textId="77777777" w:rsidR="003463C3" w:rsidRPr="003463C3" w:rsidRDefault="003463C3" w:rsidP="003463C3">
            <w:pPr>
              <w:tabs>
                <w:tab w:val="left" w:pos="3192"/>
                <w:tab w:val="right" w:leader="underscore" w:pos="8640"/>
              </w:tabs>
              <w:jc w:val="both"/>
              <w:rPr>
                <w:b/>
                <w:lang w:val="lt-LT"/>
              </w:rPr>
            </w:pPr>
          </w:p>
          <w:p w14:paraId="197F55D9" w14:textId="77777777" w:rsidR="003463C3" w:rsidRPr="003463C3" w:rsidRDefault="003463C3" w:rsidP="003463C3">
            <w:pPr>
              <w:tabs>
                <w:tab w:val="left" w:pos="3192"/>
                <w:tab w:val="right" w:leader="underscore" w:pos="8640"/>
              </w:tabs>
              <w:jc w:val="both"/>
              <w:rPr>
                <w:b/>
                <w:lang w:val="lt-LT"/>
              </w:rPr>
            </w:pPr>
          </w:p>
        </w:tc>
      </w:tr>
    </w:tbl>
    <w:p w14:paraId="2581DB7D" w14:textId="77777777" w:rsidR="003463C3" w:rsidRPr="003463C3" w:rsidRDefault="003463C3" w:rsidP="003463C3">
      <w:pPr>
        <w:tabs>
          <w:tab w:val="left" w:pos="3192"/>
          <w:tab w:val="right" w:leader="underscore" w:pos="8640"/>
        </w:tabs>
        <w:jc w:val="both"/>
        <w:rPr>
          <w:lang w:val="lt-LT"/>
        </w:rPr>
      </w:pPr>
    </w:p>
    <w:tbl>
      <w:tblPr>
        <w:tblW w:w="10421" w:type="dxa"/>
        <w:tblLook w:val="04A0" w:firstRow="1" w:lastRow="0" w:firstColumn="1" w:lastColumn="0" w:noHBand="0" w:noVBand="1"/>
      </w:tblPr>
      <w:tblGrid>
        <w:gridCol w:w="5247"/>
        <w:gridCol w:w="5174"/>
      </w:tblGrid>
      <w:tr w:rsidR="003463C3" w:rsidRPr="003463C3" w14:paraId="593E9176" w14:textId="77777777" w:rsidTr="003463C3">
        <w:tc>
          <w:tcPr>
            <w:tcW w:w="4928" w:type="dxa"/>
            <w:hideMark/>
          </w:tcPr>
          <w:p w14:paraId="01CE1E42" w14:textId="77777777" w:rsidR="003463C3" w:rsidRPr="003463C3" w:rsidRDefault="003463C3" w:rsidP="003463C3">
            <w:pPr>
              <w:tabs>
                <w:tab w:val="left" w:pos="3192"/>
                <w:tab w:val="right" w:leader="underscore" w:pos="8640"/>
              </w:tabs>
              <w:jc w:val="both"/>
              <w:rPr>
                <w:lang w:val="lt-LT"/>
              </w:rPr>
            </w:pPr>
            <w:r w:rsidRPr="003463C3">
              <w:rPr>
                <w:lang w:val="lt-LT"/>
              </w:rPr>
              <w:t>Direktorius</w:t>
            </w:r>
          </w:p>
          <w:p w14:paraId="5B6B8744" w14:textId="77777777" w:rsidR="003463C3" w:rsidRPr="003463C3" w:rsidRDefault="003463C3" w:rsidP="003463C3">
            <w:pPr>
              <w:tabs>
                <w:tab w:val="left" w:pos="3192"/>
                <w:tab w:val="right" w:leader="underscore" w:pos="8640"/>
              </w:tabs>
              <w:jc w:val="both"/>
              <w:rPr>
                <w:lang w:val="lt-LT"/>
              </w:rPr>
            </w:pPr>
            <w:r w:rsidRPr="003463C3">
              <w:rPr>
                <w:lang w:val="lt-LT"/>
              </w:rPr>
              <w:t>Mindaugas Pauliukas</w:t>
            </w:r>
          </w:p>
          <w:p w14:paraId="47312BDF" w14:textId="77777777" w:rsidR="003463C3" w:rsidRPr="003463C3" w:rsidRDefault="003463C3" w:rsidP="003463C3">
            <w:pPr>
              <w:tabs>
                <w:tab w:val="left" w:pos="3192"/>
                <w:tab w:val="right" w:leader="underscore" w:pos="8640"/>
              </w:tabs>
              <w:jc w:val="both"/>
              <w:rPr>
                <w:lang w:val="lt-LT"/>
              </w:rPr>
            </w:pPr>
            <w:r w:rsidRPr="003463C3">
              <w:rPr>
                <w:lang w:val="lt-LT"/>
              </w:rPr>
              <w:t>_____</w:t>
            </w:r>
          </w:p>
          <w:p w14:paraId="446CF7A2" w14:textId="77777777" w:rsidR="003463C3" w:rsidRPr="003463C3" w:rsidRDefault="003463C3" w:rsidP="003463C3">
            <w:pPr>
              <w:tabs>
                <w:tab w:val="left" w:pos="3192"/>
                <w:tab w:val="right" w:leader="underscore" w:pos="8640"/>
              </w:tabs>
              <w:jc w:val="both"/>
              <w:rPr>
                <w:lang w:val="lt-LT"/>
              </w:rPr>
            </w:pPr>
            <w:r w:rsidRPr="003463C3">
              <w:rPr>
                <w:lang w:val="lt-LT"/>
              </w:rPr>
              <w:t>___________</w:t>
            </w:r>
            <w:r w:rsidRPr="003463C3">
              <w:rPr>
                <w:u w:val="single"/>
                <w:lang w:val="lt-LT"/>
              </w:rPr>
              <w:t xml:space="preserve"> ___</w:t>
            </w:r>
          </w:p>
          <w:p w14:paraId="2364D1BA"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6DCE982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29B0B464" w14:textId="77777777" w:rsidR="003463C3" w:rsidRPr="003463C3" w:rsidRDefault="003463C3" w:rsidP="003463C3">
            <w:pPr>
              <w:tabs>
                <w:tab w:val="left" w:pos="3192"/>
                <w:tab w:val="right" w:leader="underscore" w:pos="8640"/>
              </w:tabs>
              <w:jc w:val="both"/>
              <w:rPr>
                <w:lang w:val="lt-LT"/>
              </w:rPr>
            </w:pPr>
          </w:p>
          <w:p w14:paraId="7B052316"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0F1FFD21"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6E58DD81" w14:textId="77777777" w:rsidR="003463C3" w:rsidRDefault="003463C3" w:rsidP="00E32C2D">
      <w:pPr>
        <w:tabs>
          <w:tab w:val="left" w:pos="3192"/>
          <w:tab w:val="right" w:leader="underscore" w:pos="8640"/>
        </w:tabs>
        <w:jc w:val="both"/>
      </w:pPr>
    </w:p>
    <w:sectPr w:rsidR="003463C3" w:rsidSect="00244A92">
      <w:footerReference w:type="default" r:id="rId15"/>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DF41" w14:textId="77777777" w:rsidR="00A46FAB" w:rsidRDefault="00A46FAB">
      <w:r>
        <w:separator/>
      </w:r>
    </w:p>
  </w:endnote>
  <w:endnote w:type="continuationSeparator" w:id="0">
    <w:p w14:paraId="6420DE4F" w14:textId="77777777" w:rsidR="00A46FAB" w:rsidRDefault="00A4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AC36" w14:textId="77777777" w:rsidR="00A46FAB" w:rsidRDefault="00A46FAB">
      <w:r>
        <w:separator/>
      </w:r>
    </w:p>
  </w:footnote>
  <w:footnote w:type="continuationSeparator" w:id="0">
    <w:p w14:paraId="5A0E0F39" w14:textId="77777777" w:rsidR="00A46FAB" w:rsidRDefault="00A46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3"/>
  </w:num>
  <w:num w:numId="4" w16cid:durableId="738552869">
    <w:abstractNumId w:val="6"/>
  </w:num>
  <w:num w:numId="5" w16cid:durableId="192111199">
    <w:abstractNumId w:val="11"/>
  </w:num>
  <w:num w:numId="6" w16cid:durableId="1353384537">
    <w:abstractNumId w:val="12"/>
  </w:num>
  <w:num w:numId="7" w16cid:durableId="106779678">
    <w:abstractNumId w:val="4"/>
  </w:num>
  <w:num w:numId="8" w16cid:durableId="46491838">
    <w:abstractNumId w:val="5"/>
  </w:num>
  <w:num w:numId="9" w16cid:durableId="785270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12C80"/>
    <w:rsid w:val="00022666"/>
    <w:rsid w:val="000254F8"/>
    <w:rsid w:val="00025588"/>
    <w:rsid w:val="00027529"/>
    <w:rsid w:val="00030D70"/>
    <w:rsid w:val="00032B4C"/>
    <w:rsid w:val="00036913"/>
    <w:rsid w:val="00037E09"/>
    <w:rsid w:val="0004086A"/>
    <w:rsid w:val="0005442F"/>
    <w:rsid w:val="000603BF"/>
    <w:rsid w:val="00067F77"/>
    <w:rsid w:val="0007265A"/>
    <w:rsid w:val="00073EA4"/>
    <w:rsid w:val="00077056"/>
    <w:rsid w:val="000814AB"/>
    <w:rsid w:val="00086A18"/>
    <w:rsid w:val="00087869"/>
    <w:rsid w:val="00090EBC"/>
    <w:rsid w:val="00092AC2"/>
    <w:rsid w:val="00093D4A"/>
    <w:rsid w:val="000A58AD"/>
    <w:rsid w:val="000B2361"/>
    <w:rsid w:val="000B3C67"/>
    <w:rsid w:val="000C211F"/>
    <w:rsid w:val="000C33B4"/>
    <w:rsid w:val="000C366D"/>
    <w:rsid w:val="000C5699"/>
    <w:rsid w:val="000D3418"/>
    <w:rsid w:val="000E0578"/>
    <w:rsid w:val="000E6B62"/>
    <w:rsid w:val="000E7553"/>
    <w:rsid w:val="000F0040"/>
    <w:rsid w:val="000F0C51"/>
    <w:rsid w:val="000F0CFC"/>
    <w:rsid w:val="000F267F"/>
    <w:rsid w:val="000F3D3D"/>
    <w:rsid w:val="000F4E21"/>
    <w:rsid w:val="000F555A"/>
    <w:rsid w:val="000F7472"/>
    <w:rsid w:val="000F7C57"/>
    <w:rsid w:val="00102426"/>
    <w:rsid w:val="00105CAA"/>
    <w:rsid w:val="00107134"/>
    <w:rsid w:val="0012180F"/>
    <w:rsid w:val="00122D65"/>
    <w:rsid w:val="00122F0E"/>
    <w:rsid w:val="001254F2"/>
    <w:rsid w:val="00135548"/>
    <w:rsid w:val="0013642E"/>
    <w:rsid w:val="001413FA"/>
    <w:rsid w:val="001460D2"/>
    <w:rsid w:val="00146831"/>
    <w:rsid w:val="00147DB1"/>
    <w:rsid w:val="001527E1"/>
    <w:rsid w:val="001600A2"/>
    <w:rsid w:val="001607C2"/>
    <w:rsid w:val="00162103"/>
    <w:rsid w:val="00162B4B"/>
    <w:rsid w:val="001643AD"/>
    <w:rsid w:val="00165FE9"/>
    <w:rsid w:val="00166448"/>
    <w:rsid w:val="0017477D"/>
    <w:rsid w:val="001760C9"/>
    <w:rsid w:val="001812DA"/>
    <w:rsid w:val="001A09DC"/>
    <w:rsid w:val="001A136D"/>
    <w:rsid w:val="001A2B6D"/>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555"/>
    <w:rsid w:val="001E5652"/>
    <w:rsid w:val="001E5F3F"/>
    <w:rsid w:val="001E63B6"/>
    <w:rsid w:val="001E69B5"/>
    <w:rsid w:val="001E7829"/>
    <w:rsid w:val="001E7A03"/>
    <w:rsid w:val="001F1FB0"/>
    <w:rsid w:val="001F6369"/>
    <w:rsid w:val="001F6C5E"/>
    <w:rsid w:val="00200A14"/>
    <w:rsid w:val="00202AB2"/>
    <w:rsid w:val="0020345B"/>
    <w:rsid w:val="00210804"/>
    <w:rsid w:val="00213818"/>
    <w:rsid w:val="00213894"/>
    <w:rsid w:val="00213A80"/>
    <w:rsid w:val="002209C1"/>
    <w:rsid w:val="0022248F"/>
    <w:rsid w:val="002224A4"/>
    <w:rsid w:val="00222BA4"/>
    <w:rsid w:val="0022320C"/>
    <w:rsid w:val="00223CD5"/>
    <w:rsid w:val="00224BC8"/>
    <w:rsid w:val="002300D7"/>
    <w:rsid w:val="00244A92"/>
    <w:rsid w:val="00246642"/>
    <w:rsid w:val="002513B3"/>
    <w:rsid w:val="00251AE6"/>
    <w:rsid w:val="002528DB"/>
    <w:rsid w:val="00272F3B"/>
    <w:rsid w:val="002734E5"/>
    <w:rsid w:val="00276443"/>
    <w:rsid w:val="00284543"/>
    <w:rsid w:val="00287B89"/>
    <w:rsid w:val="00290D9B"/>
    <w:rsid w:val="00293BC1"/>
    <w:rsid w:val="00293E82"/>
    <w:rsid w:val="002A7018"/>
    <w:rsid w:val="002B24B4"/>
    <w:rsid w:val="002B2629"/>
    <w:rsid w:val="002B2D73"/>
    <w:rsid w:val="002B4AFC"/>
    <w:rsid w:val="002B5591"/>
    <w:rsid w:val="002C05EE"/>
    <w:rsid w:val="002C08C2"/>
    <w:rsid w:val="002C1FF3"/>
    <w:rsid w:val="002C7AD6"/>
    <w:rsid w:val="002D1F3B"/>
    <w:rsid w:val="002E01B7"/>
    <w:rsid w:val="002E4A57"/>
    <w:rsid w:val="002E599C"/>
    <w:rsid w:val="002E63C0"/>
    <w:rsid w:val="002E781E"/>
    <w:rsid w:val="002F01F5"/>
    <w:rsid w:val="002F4E35"/>
    <w:rsid w:val="002F5245"/>
    <w:rsid w:val="002F63E9"/>
    <w:rsid w:val="002F780F"/>
    <w:rsid w:val="003044F3"/>
    <w:rsid w:val="00305708"/>
    <w:rsid w:val="0030647D"/>
    <w:rsid w:val="00315271"/>
    <w:rsid w:val="00315449"/>
    <w:rsid w:val="0032225B"/>
    <w:rsid w:val="00322724"/>
    <w:rsid w:val="00323BA8"/>
    <w:rsid w:val="0033164E"/>
    <w:rsid w:val="0033578A"/>
    <w:rsid w:val="00335FCD"/>
    <w:rsid w:val="00340197"/>
    <w:rsid w:val="00343042"/>
    <w:rsid w:val="003445FB"/>
    <w:rsid w:val="003463C3"/>
    <w:rsid w:val="00346739"/>
    <w:rsid w:val="00353760"/>
    <w:rsid w:val="00360022"/>
    <w:rsid w:val="0036155D"/>
    <w:rsid w:val="00362599"/>
    <w:rsid w:val="0037763B"/>
    <w:rsid w:val="0037795F"/>
    <w:rsid w:val="00386078"/>
    <w:rsid w:val="003923C9"/>
    <w:rsid w:val="00393131"/>
    <w:rsid w:val="0039315D"/>
    <w:rsid w:val="00394DBE"/>
    <w:rsid w:val="0039608D"/>
    <w:rsid w:val="003A11C0"/>
    <w:rsid w:val="003A18C4"/>
    <w:rsid w:val="003A2976"/>
    <w:rsid w:val="003A428A"/>
    <w:rsid w:val="003A4923"/>
    <w:rsid w:val="003C27F3"/>
    <w:rsid w:val="003C5B59"/>
    <w:rsid w:val="003C7995"/>
    <w:rsid w:val="003D3AE2"/>
    <w:rsid w:val="003D59A2"/>
    <w:rsid w:val="003D7774"/>
    <w:rsid w:val="003D78CD"/>
    <w:rsid w:val="003E32A5"/>
    <w:rsid w:val="003F101E"/>
    <w:rsid w:val="003F14F4"/>
    <w:rsid w:val="003F569F"/>
    <w:rsid w:val="003F6A4F"/>
    <w:rsid w:val="0040055D"/>
    <w:rsid w:val="00403969"/>
    <w:rsid w:val="00403BB1"/>
    <w:rsid w:val="0041038A"/>
    <w:rsid w:val="00412D49"/>
    <w:rsid w:val="00413929"/>
    <w:rsid w:val="0041444C"/>
    <w:rsid w:val="00416081"/>
    <w:rsid w:val="00416E51"/>
    <w:rsid w:val="00417485"/>
    <w:rsid w:val="004221D4"/>
    <w:rsid w:val="004267D1"/>
    <w:rsid w:val="0043197B"/>
    <w:rsid w:val="0043389D"/>
    <w:rsid w:val="00433A3B"/>
    <w:rsid w:val="0043498C"/>
    <w:rsid w:val="00437AAA"/>
    <w:rsid w:val="00440F43"/>
    <w:rsid w:val="00441FE5"/>
    <w:rsid w:val="0044690A"/>
    <w:rsid w:val="004507B9"/>
    <w:rsid w:val="00454C2C"/>
    <w:rsid w:val="00461586"/>
    <w:rsid w:val="00462367"/>
    <w:rsid w:val="00462747"/>
    <w:rsid w:val="004653E9"/>
    <w:rsid w:val="00467B2E"/>
    <w:rsid w:val="00474002"/>
    <w:rsid w:val="00475451"/>
    <w:rsid w:val="004865B2"/>
    <w:rsid w:val="00490BB7"/>
    <w:rsid w:val="00493F9B"/>
    <w:rsid w:val="00494A45"/>
    <w:rsid w:val="0049547C"/>
    <w:rsid w:val="004B2087"/>
    <w:rsid w:val="004C152B"/>
    <w:rsid w:val="004C3258"/>
    <w:rsid w:val="004C38E0"/>
    <w:rsid w:val="004C5414"/>
    <w:rsid w:val="004C7FB1"/>
    <w:rsid w:val="004D3FB2"/>
    <w:rsid w:val="004D4320"/>
    <w:rsid w:val="004D7DBF"/>
    <w:rsid w:val="004E3062"/>
    <w:rsid w:val="004E4D88"/>
    <w:rsid w:val="004E546E"/>
    <w:rsid w:val="004F33F8"/>
    <w:rsid w:val="004F6565"/>
    <w:rsid w:val="005015EA"/>
    <w:rsid w:val="005017D0"/>
    <w:rsid w:val="00501BED"/>
    <w:rsid w:val="00501D8D"/>
    <w:rsid w:val="00502D4E"/>
    <w:rsid w:val="00511B0E"/>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D4E"/>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7750"/>
    <w:rsid w:val="005B1A79"/>
    <w:rsid w:val="005B27CA"/>
    <w:rsid w:val="005B37B8"/>
    <w:rsid w:val="005B7638"/>
    <w:rsid w:val="005C53F7"/>
    <w:rsid w:val="005D388E"/>
    <w:rsid w:val="005E16F2"/>
    <w:rsid w:val="005E18CA"/>
    <w:rsid w:val="005E2864"/>
    <w:rsid w:val="005E5812"/>
    <w:rsid w:val="005F2AEA"/>
    <w:rsid w:val="00600F98"/>
    <w:rsid w:val="006029F4"/>
    <w:rsid w:val="00603CE4"/>
    <w:rsid w:val="00605337"/>
    <w:rsid w:val="0060588A"/>
    <w:rsid w:val="00606252"/>
    <w:rsid w:val="00607705"/>
    <w:rsid w:val="006146D7"/>
    <w:rsid w:val="0061673A"/>
    <w:rsid w:val="00620104"/>
    <w:rsid w:val="00620C56"/>
    <w:rsid w:val="006227CD"/>
    <w:rsid w:val="006236AA"/>
    <w:rsid w:val="00623915"/>
    <w:rsid w:val="00630D9A"/>
    <w:rsid w:val="006326DA"/>
    <w:rsid w:val="00632DBD"/>
    <w:rsid w:val="00634646"/>
    <w:rsid w:val="00641FDE"/>
    <w:rsid w:val="00642D21"/>
    <w:rsid w:val="00646544"/>
    <w:rsid w:val="00646E1B"/>
    <w:rsid w:val="00653316"/>
    <w:rsid w:val="00660700"/>
    <w:rsid w:val="006609BB"/>
    <w:rsid w:val="0066149F"/>
    <w:rsid w:val="00662D65"/>
    <w:rsid w:val="00663939"/>
    <w:rsid w:val="0066682D"/>
    <w:rsid w:val="00667AFA"/>
    <w:rsid w:val="00670FF3"/>
    <w:rsid w:val="00672CE1"/>
    <w:rsid w:val="0067769E"/>
    <w:rsid w:val="00677FAB"/>
    <w:rsid w:val="006802AB"/>
    <w:rsid w:val="0068038C"/>
    <w:rsid w:val="00684717"/>
    <w:rsid w:val="00691471"/>
    <w:rsid w:val="0069419A"/>
    <w:rsid w:val="006962FF"/>
    <w:rsid w:val="00696850"/>
    <w:rsid w:val="006A0BBD"/>
    <w:rsid w:val="006A1AAF"/>
    <w:rsid w:val="006A2B7A"/>
    <w:rsid w:val="006A7FDF"/>
    <w:rsid w:val="006B2EED"/>
    <w:rsid w:val="006B5604"/>
    <w:rsid w:val="006B6D84"/>
    <w:rsid w:val="006C0A93"/>
    <w:rsid w:val="006C4FFF"/>
    <w:rsid w:val="006D00DA"/>
    <w:rsid w:val="006D7E4B"/>
    <w:rsid w:val="006F44F0"/>
    <w:rsid w:val="006F56C7"/>
    <w:rsid w:val="006F7E82"/>
    <w:rsid w:val="00707DEE"/>
    <w:rsid w:val="007108E9"/>
    <w:rsid w:val="0071122F"/>
    <w:rsid w:val="00712CCC"/>
    <w:rsid w:val="0071355F"/>
    <w:rsid w:val="00714AED"/>
    <w:rsid w:val="00724C85"/>
    <w:rsid w:val="007273A4"/>
    <w:rsid w:val="00734BB4"/>
    <w:rsid w:val="00735742"/>
    <w:rsid w:val="00737109"/>
    <w:rsid w:val="0074038E"/>
    <w:rsid w:val="00741659"/>
    <w:rsid w:val="00750648"/>
    <w:rsid w:val="00750F47"/>
    <w:rsid w:val="00751ABB"/>
    <w:rsid w:val="00751D1B"/>
    <w:rsid w:val="00753645"/>
    <w:rsid w:val="00755451"/>
    <w:rsid w:val="00755540"/>
    <w:rsid w:val="007566F7"/>
    <w:rsid w:val="0075778B"/>
    <w:rsid w:val="00761810"/>
    <w:rsid w:val="00766A5B"/>
    <w:rsid w:val="00766FA0"/>
    <w:rsid w:val="00771C66"/>
    <w:rsid w:val="00776646"/>
    <w:rsid w:val="0077748C"/>
    <w:rsid w:val="00784706"/>
    <w:rsid w:val="0078678E"/>
    <w:rsid w:val="00790F1F"/>
    <w:rsid w:val="00791953"/>
    <w:rsid w:val="00797918"/>
    <w:rsid w:val="00797F6D"/>
    <w:rsid w:val="007B2EBB"/>
    <w:rsid w:val="007B2F63"/>
    <w:rsid w:val="007B53DF"/>
    <w:rsid w:val="007C2CEF"/>
    <w:rsid w:val="007C45F6"/>
    <w:rsid w:val="007C5628"/>
    <w:rsid w:val="007C5EBC"/>
    <w:rsid w:val="007D158F"/>
    <w:rsid w:val="007D31A5"/>
    <w:rsid w:val="007D504F"/>
    <w:rsid w:val="007D7561"/>
    <w:rsid w:val="007E1CC0"/>
    <w:rsid w:val="007E3372"/>
    <w:rsid w:val="007E7E52"/>
    <w:rsid w:val="007F2C59"/>
    <w:rsid w:val="007F3017"/>
    <w:rsid w:val="00804796"/>
    <w:rsid w:val="00810798"/>
    <w:rsid w:val="00816453"/>
    <w:rsid w:val="0083015E"/>
    <w:rsid w:val="00832BD9"/>
    <w:rsid w:val="00836807"/>
    <w:rsid w:val="008368E5"/>
    <w:rsid w:val="00841665"/>
    <w:rsid w:val="00843E3A"/>
    <w:rsid w:val="00844145"/>
    <w:rsid w:val="0084527D"/>
    <w:rsid w:val="00847E73"/>
    <w:rsid w:val="00850C54"/>
    <w:rsid w:val="00853018"/>
    <w:rsid w:val="00862E36"/>
    <w:rsid w:val="00865610"/>
    <w:rsid w:val="00870E16"/>
    <w:rsid w:val="00876AC8"/>
    <w:rsid w:val="00880571"/>
    <w:rsid w:val="00883795"/>
    <w:rsid w:val="00884299"/>
    <w:rsid w:val="0089011C"/>
    <w:rsid w:val="008A1C9F"/>
    <w:rsid w:val="008A1F49"/>
    <w:rsid w:val="008A2C8D"/>
    <w:rsid w:val="008A42EB"/>
    <w:rsid w:val="008B08D4"/>
    <w:rsid w:val="008B37D8"/>
    <w:rsid w:val="008B41CC"/>
    <w:rsid w:val="008B7035"/>
    <w:rsid w:val="008C41B7"/>
    <w:rsid w:val="008C7151"/>
    <w:rsid w:val="008D0BF4"/>
    <w:rsid w:val="008D5F9B"/>
    <w:rsid w:val="008D60C4"/>
    <w:rsid w:val="008D7D69"/>
    <w:rsid w:val="008E11D4"/>
    <w:rsid w:val="008E3977"/>
    <w:rsid w:val="008E3D66"/>
    <w:rsid w:val="008E40AA"/>
    <w:rsid w:val="008F0B29"/>
    <w:rsid w:val="008F1850"/>
    <w:rsid w:val="00902367"/>
    <w:rsid w:val="00904247"/>
    <w:rsid w:val="0090514C"/>
    <w:rsid w:val="00907F19"/>
    <w:rsid w:val="00912AB6"/>
    <w:rsid w:val="00912B9D"/>
    <w:rsid w:val="00916D5A"/>
    <w:rsid w:val="0092242D"/>
    <w:rsid w:val="00927DD6"/>
    <w:rsid w:val="0093225C"/>
    <w:rsid w:val="0093441B"/>
    <w:rsid w:val="00934BA4"/>
    <w:rsid w:val="009379A9"/>
    <w:rsid w:val="00942BEB"/>
    <w:rsid w:val="00942E9D"/>
    <w:rsid w:val="009434B9"/>
    <w:rsid w:val="009514E6"/>
    <w:rsid w:val="00951630"/>
    <w:rsid w:val="00952C68"/>
    <w:rsid w:val="00954CDE"/>
    <w:rsid w:val="00957525"/>
    <w:rsid w:val="00957BA6"/>
    <w:rsid w:val="00962C3B"/>
    <w:rsid w:val="009671FC"/>
    <w:rsid w:val="00967EB4"/>
    <w:rsid w:val="009716FC"/>
    <w:rsid w:val="00974A48"/>
    <w:rsid w:val="009770F7"/>
    <w:rsid w:val="00977507"/>
    <w:rsid w:val="009847B1"/>
    <w:rsid w:val="009850A1"/>
    <w:rsid w:val="00985CF9"/>
    <w:rsid w:val="009914B9"/>
    <w:rsid w:val="00993B10"/>
    <w:rsid w:val="00995373"/>
    <w:rsid w:val="009A6E9D"/>
    <w:rsid w:val="009B0FF4"/>
    <w:rsid w:val="009B1ECB"/>
    <w:rsid w:val="009B382A"/>
    <w:rsid w:val="009B4D61"/>
    <w:rsid w:val="009B7EB8"/>
    <w:rsid w:val="009C1E83"/>
    <w:rsid w:val="009C2023"/>
    <w:rsid w:val="009C62FE"/>
    <w:rsid w:val="009C6C74"/>
    <w:rsid w:val="009C75EF"/>
    <w:rsid w:val="009D139E"/>
    <w:rsid w:val="009D44AB"/>
    <w:rsid w:val="009D7624"/>
    <w:rsid w:val="009E084E"/>
    <w:rsid w:val="009E5697"/>
    <w:rsid w:val="009F6B28"/>
    <w:rsid w:val="009F7A9E"/>
    <w:rsid w:val="00A02654"/>
    <w:rsid w:val="00A028E3"/>
    <w:rsid w:val="00A10E34"/>
    <w:rsid w:val="00A11A25"/>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51B34"/>
    <w:rsid w:val="00A57D81"/>
    <w:rsid w:val="00A63A73"/>
    <w:rsid w:val="00A63D6F"/>
    <w:rsid w:val="00A6663D"/>
    <w:rsid w:val="00A73181"/>
    <w:rsid w:val="00A7329B"/>
    <w:rsid w:val="00A819E8"/>
    <w:rsid w:val="00A81B54"/>
    <w:rsid w:val="00A84E0E"/>
    <w:rsid w:val="00A8530E"/>
    <w:rsid w:val="00A8672B"/>
    <w:rsid w:val="00A96F3E"/>
    <w:rsid w:val="00A97715"/>
    <w:rsid w:val="00AA0BDB"/>
    <w:rsid w:val="00AA2D5F"/>
    <w:rsid w:val="00AA32B2"/>
    <w:rsid w:val="00AA6E84"/>
    <w:rsid w:val="00AA7603"/>
    <w:rsid w:val="00AB074B"/>
    <w:rsid w:val="00AB23F8"/>
    <w:rsid w:val="00AB28BC"/>
    <w:rsid w:val="00AB2C84"/>
    <w:rsid w:val="00AB350E"/>
    <w:rsid w:val="00AB62EC"/>
    <w:rsid w:val="00AB6349"/>
    <w:rsid w:val="00AC09A2"/>
    <w:rsid w:val="00AC592E"/>
    <w:rsid w:val="00AC65A5"/>
    <w:rsid w:val="00AC7572"/>
    <w:rsid w:val="00AC76FF"/>
    <w:rsid w:val="00AC7D51"/>
    <w:rsid w:val="00AD2CC7"/>
    <w:rsid w:val="00AD5EA8"/>
    <w:rsid w:val="00AD745D"/>
    <w:rsid w:val="00AE53E2"/>
    <w:rsid w:val="00AE7ED7"/>
    <w:rsid w:val="00AF3E51"/>
    <w:rsid w:val="00AF79DD"/>
    <w:rsid w:val="00B00E0E"/>
    <w:rsid w:val="00B0455D"/>
    <w:rsid w:val="00B06CBE"/>
    <w:rsid w:val="00B10204"/>
    <w:rsid w:val="00B10D0D"/>
    <w:rsid w:val="00B15F01"/>
    <w:rsid w:val="00B17B6F"/>
    <w:rsid w:val="00B2727F"/>
    <w:rsid w:val="00B311FC"/>
    <w:rsid w:val="00B42A9D"/>
    <w:rsid w:val="00B45491"/>
    <w:rsid w:val="00B471BF"/>
    <w:rsid w:val="00B62C92"/>
    <w:rsid w:val="00B6559B"/>
    <w:rsid w:val="00B734DD"/>
    <w:rsid w:val="00B7422E"/>
    <w:rsid w:val="00B77BC1"/>
    <w:rsid w:val="00B8068E"/>
    <w:rsid w:val="00B84BC8"/>
    <w:rsid w:val="00B84DD5"/>
    <w:rsid w:val="00B8538E"/>
    <w:rsid w:val="00B9230D"/>
    <w:rsid w:val="00B9650C"/>
    <w:rsid w:val="00BA193A"/>
    <w:rsid w:val="00BA312E"/>
    <w:rsid w:val="00BA555A"/>
    <w:rsid w:val="00BA6384"/>
    <w:rsid w:val="00BA6C69"/>
    <w:rsid w:val="00BB18C3"/>
    <w:rsid w:val="00BB236D"/>
    <w:rsid w:val="00BB25D9"/>
    <w:rsid w:val="00BB38DA"/>
    <w:rsid w:val="00BB532A"/>
    <w:rsid w:val="00BC12C5"/>
    <w:rsid w:val="00BC1884"/>
    <w:rsid w:val="00BC4632"/>
    <w:rsid w:val="00BC52E0"/>
    <w:rsid w:val="00BD1768"/>
    <w:rsid w:val="00BD216E"/>
    <w:rsid w:val="00BD2603"/>
    <w:rsid w:val="00BD2CD2"/>
    <w:rsid w:val="00BE4380"/>
    <w:rsid w:val="00BE7878"/>
    <w:rsid w:val="00BF1DFA"/>
    <w:rsid w:val="00BF7AFC"/>
    <w:rsid w:val="00BF7F3A"/>
    <w:rsid w:val="00C045AE"/>
    <w:rsid w:val="00C05A4C"/>
    <w:rsid w:val="00C06B0C"/>
    <w:rsid w:val="00C1452F"/>
    <w:rsid w:val="00C15B80"/>
    <w:rsid w:val="00C2141A"/>
    <w:rsid w:val="00C25D75"/>
    <w:rsid w:val="00C25F86"/>
    <w:rsid w:val="00C27ADC"/>
    <w:rsid w:val="00C34C99"/>
    <w:rsid w:val="00C356BD"/>
    <w:rsid w:val="00C35D52"/>
    <w:rsid w:val="00C404F9"/>
    <w:rsid w:val="00C44DB7"/>
    <w:rsid w:val="00C46C32"/>
    <w:rsid w:val="00C47F24"/>
    <w:rsid w:val="00C5454C"/>
    <w:rsid w:val="00C5635B"/>
    <w:rsid w:val="00C56666"/>
    <w:rsid w:val="00C56BB3"/>
    <w:rsid w:val="00C6211C"/>
    <w:rsid w:val="00C67BA6"/>
    <w:rsid w:val="00C67E4E"/>
    <w:rsid w:val="00C71FB9"/>
    <w:rsid w:val="00C72B51"/>
    <w:rsid w:val="00C75E76"/>
    <w:rsid w:val="00C81460"/>
    <w:rsid w:val="00C90591"/>
    <w:rsid w:val="00CA02AB"/>
    <w:rsid w:val="00CA7D36"/>
    <w:rsid w:val="00CB1DD3"/>
    <w:rsid w:val="00CB7696"/>
    <w:rsid w:val="00CC0BAC"/>
    <w:rsid w:val="00CC0E1D"/>
    <w:rsid w:val="00CC1441"/>
    <w:rsid w:val="00CC1873"/>
    <w:rsid w:val="00CC6146"/>
    <w:rsid w:val="00CE4941"/>
    <w:rsid w:val="00CE59AD"/>
    <w:rsid w:val="00CF2428"/>
    <w:rsid w:val="00CF2558"/>
    <w:rsid w:val="00CF4192"/>
    <w:rsid w:val="00CF4530"/>
    <w:rsid w:val="00D016E5"/>
    <w:rsid w:val="00D0423E"/>
    <w:rsid w:val="00D1096A"/>
    <w:rsid w:val="00D11ED1"/>
    <w:rsid w:val="00D14B1B"/>
    <w:rsid w:val="00D15980"/>
    <w:rsid w:val="00D16117"/>
    <w:rsid w:val="00D2446C"/>
    <w:rsid w:val="00D24F33"/>
    <w:rsid w:val="00D268DA"/>
    <w:rsid w:val="00D31A86"/>
    <w:rsid w:val="00D32DA1"/>
    <w:rsid w:val="00D356CC"/>
    <w:rsid w:val="00D36791"/>
    <w:rsid w:val="00D40C1F"/>
    <w:rsid w:val="00D40F6C"/>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804C9"/>
    <w:rsid w:val="00D80D2E"/>
    <w:rsid w:val="00D83143"/>
    <w:rsid w:val="00D85F76"/>
    <w:rsid w:val="00D905B4"/>
    <w:rsid w:val="00D91D0E"/>
    <w:rsid w:val="00D95170"/>
    <w:rsid w:val="00D97E81"/>
    <w:rsid w:val="00DA3921"/>
    <w:rsid w:val="00DA4E0C"/>
    <w:rsid w:val="00DB287E"/>
    <w:rsid w:val="00DB3559"/>
    <w:rsid w:val="00DB73B1"/>
    <w:rsid w:val="00DC1F0D"/>
    <w:rsid w:val="00DD065D"/>
    <w:rsid w:val="00DD06A6"/>
    <w:rsid w:val="00DD06F3"/>
    <w:rsid w:val="00DD1881"/>
    <w:rsid w:val="00DD3CD3"/>
    <w:rsid w:val="00DD3E71"/>
    <w:rsid w:val="00DD5E78"/>
    <w:rsid w:val="00DD794F"/>
    <w:rsid w:val="00DE08C7"/>
    <w:rsid w:val="00DE20E0"/>
    <w:rsid w:val="00DF51C1"/>
    <w:rsid w:val="00E01CCB"/>
    <w:rsid w:val="00E02B0E"/>
    <w:rsid w:val="00E03139"/>
    <w:rsid w:val="00E05A65"/>
    <w:rsid w:val="00E17CC5"/>
    <w:rsid w:val="00E25965"/>
    <w:rsid w:val="00E27F81"/>
    <w:rsid w:val="00E32C2D"/>
    <w:rsid w:val="00E37707"/>
    <w:rsid w:val="00E37B14"/>
    <w:rsid w:val="00E37E79"/>
    <w:rsid w:val="00E41D5E"/>
    <w:rsid w:val="00E454D3"/>
    <w:rsid w:val="00E45F8C"/>
    <w:rsid w:val="00E47115"/>
    <w:rsid w:val="00E503F4"/>
    <w:rsid w:val="00E51290"/>
    <w:rsid w:val="00E56012"/>
    <w:rsid w:val="00E569D9"/>
    <w:rsid w:val="00E608A5"/>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2600"/>
    <w:rsid w:val="00EC428C"/>
    <w:rsid w:val="00EC573F"/>
    <w:rsid w:val="00EC5976"/>
    <w:rsid w:val="00EC79E7"/>
    <w:rsid w:val="00ED262C"/>
    <w:rsid w:val="00EE001E"/>
    <w:rsid w:val="00EE11A5"/>
    <w:rsid w:val="00EE46C5"/>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31533"/>
    <w:rsid w:val="00F317C4"/>
    <w:rsid w:val="00F4376A"/>
    <w:rsid w:val="00F46099"/>
    <w:rsid w:val="00F52F3D"/>
    <w:rsid w:val="00F5316E"/>
    <w:rsid w:val="00F53B1C"/>
    <w:rsid w:val="00F53E67"/>
    <w:rsid w:val="00F62754"/>
    <w:rsid w:val="00F675EE"/>
    <w:rsid w:val="00F67D68"/>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C03A8"/>
    <w:rsid w:val="00FC430A"/>
    <w:rsid w:val="00FC578F"/>
    <w:rsid w:val="00FC61FA"/>
    <w:rsid w:val="00FC79EE"/>
    <w:rsid w:val="00FD0689"/>
    <w:rsid w:val="00FD6C68"/>
    <w:rsid w:val="00FE1342"/>
    <w:rsid w:val="00FE1883"/>
    <w:rsid w:val="00FE18F5"/>
    <w:rsid w:val="00FE2DA1"/>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ornelija.vaiciuliene@siauliu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nelija.vaiciuliene@siauliuligonine.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info@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16</Pages>
  <Words>31805</Words>
  <Characters>18130</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49836</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240</cp:revision>
  <cp:lastPrinted>2019-07-31T11:37:00Z</cp:lastPrinted>
  <dcterms:created xsi:type="dcterms:W3CDTF">2023-07-04T12:19:00Z</dcterms:created>
  <dcterms:modified xsi:type="dcterms:W3CDTF">2025-03-31T06:23:00Z</dcterms:modified>
</cp:coreProperties>
</file>