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52E46681"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C9756A">
        <w:rPr>
          <w:b/>
          <w:color w:val="000000" w:themeColor="text1"/>
        </w:rPr>
        <w:t xml:space="preserve">REAGENTŲ KREŠUMO TYRIMŲ ATLIKIMUI SU ĮRANGOS PANAUDA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2C0890DA"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6561E">
        <w:rPr>
          <w:rFonts w:cstheme="minorHAnsi"/>
          <w:b/>
          <w:bCs/>
        </w:rPr>
        <w:t>„</w:t>
      </w:r>
      <w:r w:rsidR="00C9756A" w:rsidRPr="0056561E">
        <w:rPr>
          <w:rFonts w:cstheme="minorHAnsi"/>
          <w:b/>
          <w:bCs/>
        </w:rPr>
        <w:t>Reagentai krešumo tyrimų atlikimui su įrangos panauda</w:t>
      </w:r>
      <w:r w:rsidR="005D69AD" w:rsidRPr="0056561E">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6F777D2F"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B8186A">
        <w:rPr>
          <w:rFonts w:cstheme="minorHAnsi"/>
          <w:b/>
          <w:iCs/>
          <w:highlight w:val="yellow"/>
        </w:rPr>
        <w:t>202</w:t>
      </w:r>
      <w:r w:rsidR="00C0036C">
        <w:rPr>
          <w:rFonts w:cstheme="minorHAnsi"/>
          <w:b/>
          <w:iCs/>
          <w:highlight w:val="yellow"/>
        </w:rPr>
        <w:t>4</w:t>
      </w:r>
      <w:r w:rsidRPr="00B8186A">
        <w:rPr>
          <w:rFonts w:cstheme="minorHAnsi"/>
          <w:b/>
          <w:iCs/>
          <w:highlight w:val="yellow"/>
        </w:rPr>
        <w:t xml:space="preserve"> m. </w:t>
      </w:r>
      <w:r w:rsidR="0000479E">
        <w:rPr>
          <w:rFonts w:cstheme="minorHAnsi"/>
          <w:b/>
          <w:iCs/>
          <w:highlight w:val="yellow"/>
        </w:rPr>
        <w:t>balandžio</w:t>
      </w:r>
      <w:r w:rsidR="00BC7DB9" w:rsidRPr="00710F7B">
        <w:rPr>
          <w:rFonts w:cstheme="minorHAnsi"/>
          <w:b/>
          <w:iCs/>
          <w:highlight w:val="yellow"/>
        </w:rPr>
        <w:t xml:space="preserve"> </w:t>
      </w:r>
      <w:r w:rsidR="009C43AD">
        <w:rPr>
          <w:rFonts w:cstheme="minorHAnsi"/>
          <w:b/>
          <w:iCs/>
          <w:highlight w:val="yellow"/>
        </w:rPr>
        <w:t>6</w:t>
      </w:r>
      <w:r w:rsidR="0031334A" w:rsidRPr="00710F7B">
        <w:rPr>
          <w:rFonts w:cstheme="minorHAnsi"/>
          <w:b/>
          <w:iCs/>
          <w:highlight w:val="yellow"/>
        </w:rPr>
        <w:t xml:space="preserve"> </w:t>
      </w:r>
      <w:r w:rsidRPr="00710F7B">
        <w:rPr>
          <w:rFonts w:cstheme="minorHAnsi"/>
          <w:b/>
          <w:iCs/>
          <w:highlight w:val="yellow"/>
        </w:rPr>
        <w:t>d.</w:t>
      </w:r>
      <w:r w:rsidR="00710F7B" w:rsidRPr="00710F7B">
        <w:rPr>
          <w:rFonts w:cstheme="minorHAnsi"/>
          <w:b/>
          <w:iCs/>
          <w:highlight w:val="yellow"/>
        </w:rPr>
        <w:t xml:space="preserve"> </w:t>
      </w:r>
      <w:r w:rsidR="009C43AD">
        <w:rPr>
          <w:rFonts w:cstheme="minorHAnsi"/>
          <w:b/>
          <w:iCs/>
          <w:highlight w:val="yellow"/>
        </w:rPr>
        <w:t>23</w:t>
      </w:r>
      <w:r w:rsidR="0000479E">
        <w:rPr>
          <w:rFonts w:cstheme="minorHAnsi"/>
          <w:b/>
          <w:iCs/>
          <w:highlight w:val="yellow"/>
        </w:rPr>
        <w:t>:</w:t>
      </w:r>
      <w:r w:rsidR="009C43AD">
        <w:rPr>
          <w:rFonts w:cstheme="minorHAnsi"/>
          <w:b/>
          <w:iCs/>
          <w:highlight w:val="yellow"/>
        </w:rPr>
        <w:t>59</w:t>
      </w:r>
      <w:r w:rsidR="00710F7B" w:rsidRPr="00710F7B">
        <w:rPr>
          <w:rFonts w:cstheme="minorHAnsi"/>
          <w:b/>
          <w:iCs/>
          <w:highlight w:val="yellow"/>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014CD25D" w14:textId="77777777" w:rsidR="00C9756A" w:rsidRDefault="00C9756A" w:rsidP="00D70ED4">
      <w:pPr>
        <w:spacing w:after="0"/>
        <w:jc w:val="both"/>
        <w:rPr>
          <w:bCs/>
          <w:color w:val="000000" w:themeColor="text1"/>
        </w:rPr>
      </w:pPr>
      <w:r>
        <w:rPr>
          <w:bCs/>
          <w:color w:val="000000" w:themeColor="text1"/>
        </w:rPr>
        <w:t>Reagentai krešumo tyrimų atlikimui su įrangos panauda</w:t>
      </w:r>
      <w:r w:rsidR="008252F1">
        <w:rPr>
          <w:bCs/>
          <w:color w:val="000000" w:themeColor="text1"/>
        </w:rPr>
        <w:t xml:space="preserve"> (</w:t>
      </w:r>
      <w:r>
        <w:rPr>
          <w:bCs/>
          <w:color w:val="000000" w:themeColor="text1"/>
        </w:rPr>
        <w:t xml:space="preserve">1 </w:t>
      </w:r>
      <w:proofErr w:type="spellStart"/>
      <w:r>
        <w:rPr>
          <w:bCs/>
          <w:color w:val="000000" w:themeColor="text1"/>
        </w:rPr>
        <w:t>kompl</w:t>
      </w:r>
      <w:proofErr w:type="spellEnd"/>
      <w:r>
        <w:rPr>
          <w:bCs/>
          <w:color w:val="000000" w:themeColor="text1"/>
        </w:rPr>
        <w:t>.</w:t>
      </w:r>
      <w:r w:rsidR="008252F1">
        <w:rPr>
          <w:bCs/>
          <w:color w:val="000000" w:themeColor="text1"/>
        </w:rPr>
        <w:t xml:space="preserve">). </w:t>
      </w:r>
    </w:p>
    <w:p w14:paraId="2B0C124F" w14:textId="4544F3E1" w:rsidR="00D70ED4" w:rsidRDefault="00C10081" w:rsidP="00D70ED4">
      <w:pPr>
        <w:spacing w:after="0"/>
        <w:jc w:val="both"/>
      </w:pPr>
      <w:r>
        <w:t>Pirkimo objektas į dalis nėra skaidomas.</w:t>
      </w:r>
    </w:p>
    <w:p w14:paraId="50A78827" w14:textId="77777777" w:rsidR="00C9756A" w:rsidRDefault="00C9756A" w:rsidP="00D70ED4">
      <w:pPr>
        <w:spacing w:after="0"/>
        <w:jc w:val="both"/>
      </w:pPr>
    </w:p>
    <w:p w14:paraId="21FC55C0" w14:textId="2E3E6458" w:rsidR="00634996" w:rsidRDefault="004F173E" w:rsidP="07454F09">
      <w:pPr>
        <w:spacing w:after="0"/>
        <w:jc w:val="both"/>
      </w:pPr>
      <w:r w:rsidRPr="07454F09">
        <w:t>Pirkimo objekto pagrindinis BVPŽ kodas –</w:t>
      </w:r>
      <w:r w:rsidR="00D70ED4">
        <w:t xml:space="preserve"> </w:t>
      </w:r>
      <w:r w:rsidR="00C10081">
        <w:t xml:space="preserve"> </w:t>
      </w:r>
      <w:r w:rsidR="00C9756A" w:rsidRPr="00C9756A">
        <w:t>33696500-0</w:t>
      </w:r>
      <w:r w:rsidR="00C9756A">
        <w:t xml:space="preserve"> </w:t>
      </w:r>
      <w:r w:rsidR="00C9756A" w:rsidRPr="00C9756A">
        <w:t>Laboratoriniai reagentai</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D41B7" w14:paraId="0DA0875A" w14:textId="77777777" w:rsidTr="00C840B8">
        <w:trPr>
          <w:trHeight w:val="512"/>
          <w:tblHeader/>
        </w:trPr>
        <w:tc>
          <w:tcPr>
            <w:tcW w:w="2756" w:type="pct"/>
            <w:shd w:val="clear" w:color="auto" w:fill="auto"/>
            <w:vAlign w:val="center"/>
          </w:tcPr>
          <w:p w14:paraId="4B29250A" w14:textId="77777777" w:rsidR="00C9756A" w:rsidRPr="00FB58C7" w:rsidRDefault="00C9756A" w:rsidP="00C840B8">
            <w:pPr>
              <w:tabs>
                <w:tab w:val="left" w:pos="284"/>
              </w:tabs>
              <w:ind w:right="-183"/>
              <w:contextualSpacing/>
              <w:jc w:val="center"/>
              <w:rPr>
                <w:rFonts w:eastAsia="Calibri"/>
                <w:b/>
                <w:bCs/>
              </w:rPr>
            </w:pPr>
            <w:r w:rsidRPr="00FB58C7">
              <w:rPr>
                <w:b/>
                <w:bCs/>
              </w:rPr>
              <w:br w:type="page"/>
              <w:t>K</w:t>
            </w:r>
            <w:r w:rsidRPr="00FB58C7">
              <w:rPr>
                <w:rFonts w:eastAsia="Calibri"/>
                <w:b/>
                <w:bCs/>
              </w:rPr>
              <w:t>LAUSIMAS</w:t>
            </w:r>
          </w:p>
        </w:tc>
        <w:tc>
          <w:tcPr>
            <w:tcW w:w="2244" w:type="pct"/>
            <w:shd w:val="clear" w:color="auto" w:fill="auto"/>
            <w:vAlign w:val="center"/>
          </w:tcPr>
          <w:p w14:paraId="047EC036" w14:textId="77777777" w:rsidR="00C9756A" w:rsidRPr="00FB58C7" w:rsidRDefault="00C9756A" w:rsidP="00C840B8">
            <w:pPr>
              <w:tabs>
                <w:tab w:val="left" w:pos="426"/>
              </w:tabs>
              <w:contextualSpacing/>
              <w:jc w:val="center"/>
              <w:rPr>
                <w:rFonts w:eastAsia="Calibri"/>
                <w:b/>
                <w:bCs/>
              </w:rPr>
            </w:pPr>
            <w:r w:rsidRPr="00FB58C7">
              <w:rPr>
                <w:rFonts w:eastAsia="Calibri"/>
                <w:b/>
                <w:bCs/>
              </w:rPr>
              <w:t>RINKOS KONSULTACIJOS DALYVIO ATSAKYMAS IR (AR) SIŪLYMAI*</w:t>
            </w:r>
          </w:p>
        </w:tc>
      </w:tr>
      <w:tr w:rsidR="00C9756A" w:rsidRPr="009D41B7" w14:paraId="3DF83838" w14:textId="77777777" w:rsidTr="00C840B8">
        <w:tc>
          <w:tcPr>
            <w:tcW w:w="2756" w:type="pct"/>
            <w:shd w:val="clear" w:color="auto" w:fill="auto"/>
          </w:tcPr>
          <w:p w14:paraId="3BF274D8" w14:textId="77777777" w:rsidR="00C9756A" w:rsidRPr="003A783F" w:rsidRDefault="00C9756A" w:rsidP="00C840B8">
            <w:pPr>
              <w:numPr>
                <w:ilvl w:val="0"/>
                <w:numId w:val="6"/>
              </w:numPr>
              <w:tabs>
                <w:tab w:val="left" w:pos="284"/>
                <w:tab w:val="left" w:pos="709"/>
              </w:tabs>
              <w:spacing w:after="0" w:line="240" w:lineRule="auto"/>
              <w:ind w:left="0" w:firstLine="0"/>
              <w:contextualSpacing/>
              <w:jc w:val="both"/>
              <w:rPr>
                <w:rFonts w:eastAsia="Calibri"/>
              </w:rPr>
            </w:pPr>
            <w:r w:rsidRPr="00311B38">
              <w:t>Ar turite pastabų, klausimų techninės specifikacijos projektui?</w:t>
            </w:r>
          </w:p>
          <w:p w14:paraId="5F7948E6" w14:textId="77777777" w:rsidR="00C9756A" w:rsidRPr="003A783F" w:rsidRDefault="00C9756A" w:rsidP="00C840B8">
            <w:pPr>
              <w:tabs>
                <w:tab w:val="left" w:pos="284"/>
                <w:tab w:val="left" w:pos="709"/>
              </w:tabs>
              <w:spacing w:after="0" w:line="240" w:lineRule="auto"/>
              <w:contextualSpacing/>
              <w:jc w:val="both"/>
              <w:rPr>
                <w:rFonts w:eastAsia="Calibri"/>
              </w:rPr>
            </w:pPr>
            <w:r w:rsidRPr="003A783F">
              <w:rPr>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4AEE95DE" w14:textId="77777777" w:rsidR="00C9756A" w:rsidRPr="009D41B7" w:rsidRDefault="00C9756A" w:rsidP="00C840B8">
            <w:pPr>
              <w:tabs>
                <w:tab w:val="left" w:pos="426"/>
              </w:tabs>
              <w:contextualSpacing/>
              <w:jc w:val="both"/>
              <w:rPr>
                <w:rFonts w:eastAsia="Calibri"/>
              </w:rPr>
            </w:pPr>
          </w:p>
        </w:tc>
      </w:tr>
      <w:tr w:rsidR="00C9756A" w:rsidRPr="009D41B7" w14:paraId="6DBCBD5F" w14:textId="77777777" w:rsidTr="00C840B8">
        <w:tc>
          <w:tcPr>
            <w:tcW w:w="2756" w:type="pct"/>
            <w:shd w:val="clear" w:color="auto" w:fill="auto"/>
          </w:tcPr>
          <w:p w14:paraId="76919CA0" w14:textId="77777777" w:rsidR="00C9756A" w:rsidRPr="009D41B7" w:rsidRDefault="00C9756A" w:rsidP="00C840B8">
            <w:pPr>
              <w:numPr>
                <w:ilvl w:val="0"/>
                <w:numId w:val="6"/>
              </w:numPr>
              <w:tabs>
                <w:tab w:val="left" w:pos="284"/>
                <w:tab w:val="left" w:pos="709"/>
              </w:tabs>
              <w:spacing w:after="0" w:line="240" w:lineRule="auto"/>
              <w:ind w:left="0" w:firstLine="0"/>
              <w:contextualSpacing/>
              <w:jc w:val="both"/>
            </w:pPr>
            <w:r>
              <w:t>Ar techninės specifikacijos projektas aiškus, korektiškas? Kokias sąlygas papildomai siūlytumėte įtraukti į techninę specifikaciją arba kurių reikėtų atsisakyti?</w:t>
            </w:r>
          </w:p>
        </w:tc>
        <w:tc>
          <w:tcPr>
            <w:tcW w:w="2244" w:type="pct"/>
            <w:shd w:val="clear" w:color="auto" w:fill="auto"/>
          </w:tcPr>
          <w:p w14:paraId="4B328FA0" w14:textId="77777777" w:rsidR="00C9756A" w:rsidRPr="009D41B7" w:rsidRDefault="00C9756A" w:rsidP="00C840B8">
            <w:pPr>
              <w:tabs>
                <w:tab w:val="left" w:pos="426"/>
              </w:tabs>
              <w:contextualSpacing/>
              <w:jc w:val="both"/>
              <w:rPr>
                <w:rFonts w:eastAsia="Calibri"/>
              </w:rPr>
            </w:pPr>
          </w:p>
        </w:tc>
      </w:tr>
      <w:tr w:rsidR="00C9756A" w:rsidRPr="009D41B7" w14:paraId="61C0BC49" w14:textId="77777777" w:rsidTr="00C840B8">
        <w:tc>
          <w:tcPr>
            <w:tcW w:w="2756" w:type="pct"/>
            <w:shd w:val="clear" w:color="auto" w:fill="auto"/>
          </w:tcPr>
          <w:p w14:paraId="7CB9D3F4" w14:textId="77777777" w:rsidR="00C9756A" w:rsidRPr="009D41B7" w:rsidRDefault="00C9756A" w:rsidP="00C840B8">
            <w:pPr>
              <w:numPr>
                <w:ilvl w:val="0"/>
                <w:numId w:val="6"/>
              </w:numPr>
              <w:tabs>
                <w:tab w:val="left" w:pos="284"/>
                <w:tab w:val="left" w:pos="709"/>
              </w:tabs>
              <w:spacing w:after="0" w:line="240" w:lineRule="auto"/>
              <w:ind w:left="0" w:firstLine="0"/>
              <w:contextualSpacing/>
              <w:jc w:val="both"/>
            </w:pPr>
            <w:r w:rsidRPr="009D41B7">
              <w:t xml:space="preserve">Ar </w:t>
            </w:r>
            <w:r>
              <w:t xml:space="preserve">pateiktoje </w:t>
            </w:r>
            <w:r w:rsidRPr="009D41B7">
              <w:t>techninėje specifikacijoje yra perteklinių reikalavimų, kurie nepadeda pasiekti techninėje specifikacijoje nustatyto rezultato bei nepagrįstai brangina pasiūlymo kainą?</w:t>
            </w:r>
          </w:p>
        </w:tc>
        <w:tc>
          <w:tcPr>
            <w:tcW w:w="2244" w:type="pct"/>
            <w:shd w:val="clear" w:color="auto" w:fill="auto"/>
          </w:tcPr>
          <w:p w14:paraId="00052DF5" w14:textId="77777777" w:rsidR="00C9756A" w:rsidRPr="009D41B7" w:rsidRDefault="00C9756A" w:rsidP="00C840B8">
            <w:pPr>
              <w:tabs>
                <w:tab w:val="left" w:pos="426"/>
              </w:tabs>
              <w:contextualSpacing/>
              <w:jc w:val="both"/>
              <w:rPr>
                <w:rFonts w:eastAsia="Calibri"/>
              </w:rPr>
            </w:pPr>
          </w:p>
        </w:tc>
      </w:tr>
      <w:tr w:rsidR="00C9756A" w:rsidRPr="009D41B7" w14:paraId="7F7FD99C" w14:textId="77777777" w:rsidTr="00C840B8">
        <w:tc>
          <w:tcPr>
            <w:tcW w:w="2756" w:type="pct"/>
            <w:shd w:val="clear" w:color="auto" w:fill="auto"/>
          </w:tcPr>
          <w:p w14:paraId="3A0423C6" w14:textId="5B6B57A5" w:rsidR="00C9756A" w:rsidRPr="009D41B7" w:rsidRDefault="00C9756A" w:rsidP="00C840B8">
            <w:pPr>
              <w:numPr>
                <w:ilvl w:val="0"/>
                <w:numId w:val="6"/>
              </w:numPr>
              <w:tabs>
                <w:tab w:val="left" w:pos="284"/>
              </w:tabs>
              <w:spacing w:after="0" w:line="240" w:lineRule="auto"/>
              <w:ind w:left="0" w:firstLine="0"/>
              <w:jc w:val="both"/>
            </w:pPr>
            <w:r>
              <w:t>Kokio gamintojo prekę (-</w:t>
            </w:r>
            <w:proofErr w:type="spellStart"/>
            <w:r>
              <w:t>es</w:t>
            </w:r>
            <w:proofErr w:type="spellEnd"/>
            <w:r>
              <w:t>) atitinkančią (-</w:t>
            </w:r>
            <w:proofErr w:type="spellStart"/>
            <w:r>
              <w:t>ias</w:t>
            </w:r>
            <w:proofErr w:type="spellEnd"/>
            <w:r>
              <w:t xml:space="preserve">) techninės specifikacijos reikalavimų visumą (arba atlikus Jūsų siūlomus keitimus/korekcijas) galėtumėte pasiūlyti? </w:t>
            </w:r>
          </w:p>
        </w:tc>
        <w:tc>
          <w:tcPr>
            <w:tcW w:w="2244" w:type="pct"/>
            <w:shd w:val="clear" w:color="auto" w:fill="auto"/>
          </w:tcPr>
          <w:p w14:paraId="4BDD2FCE" w14:textId="77777777" w:rsidR="00C9756A" w:rsidRPr="009D41B7" w:rsidRDefault="00C9756A" w:rsidP="00C840B8">
            <w:pPr>
              <w:tabs>
                <w:tab w:val="left" w:pos="426"/>
              </w:tabs>
              <w:contextualSpacing/>
              <w:rPr>
                <w:rFonts w:eastAsia="Calibri"/>
              </w:rPr>
            </w:pPr>
          </w:p>
        </w:tc>
      </w:tr>
      <w:tr w:rsidR="00C9756A" w:rsidRPr="009D41B7" w14:paraId="0BD4A3B2" w14:textId="77777777" w:rsidTr="00C840B8">
        <w:trPr>
          <w:trHeight w:val="234"/>
        </w:trPr>
        <w:tc>
          <w:tcPr>
            <w:tcW w:w="2756" w:type="pct"/>
            <w:shd w:val="clear" w:color="auto" w:fill="auto"/>
          </w:tcPr>
          <w:p w14:paraId="66CC2576" w14:textId="77777777" w:rsidR="00C9756A" w:rsidRPr="00D27341"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Nurodykite kokių 3 gamintojų prekės atitiktų techninės specifikacijos reikalavimus (visa apimtimi), jeigu būtų atlikti Jūsų siūlomi keitimai/korekcijos.</w:t>
            </w:r>
          </w:p>
        </w:tc>
        <w:tc>
          <w:tcPr>
            <w:tcW w:w="2244" w:type="pct"/>
            <w:shd w:val="clear" w:color="auto" w:fill="auto"/>
          </w:tcPr>
          <w:p w14:paraId="40C6205F" w14:textId="77777777" w:rsidR="00C9756A" w:rsidRPr="009D41B7" w:rsidRDefault="00C9756A" w:rsidP="00C840B8">
            <w:pPr>
              <w:tabs>
                <w:tab w:val="left" w:pos="426"/>
              </w:tabs>
              <w:contextualSpacing/>
              <w:rPr>
                <w:rFonts w:eastAsia="Calibri"/>
              </w:rPr>
            </w:pPr>
          </w:p>
        </w:tc>
      </w:tr>
      <w:tr w:rsidR="00C9756A" w:rsidRPr="009D41B7" w14:paraId="0EBF18DF" w14:textId="77777777" w:rsidTr="00C840B8">
        <w:trPr>
          <w:trHeight w:val="234"/>
        </w:trPr>
        <w:tc>
          <w:tcPr>
            <w:tcW w:w="2756" w:type="pct"/>
            <w:shd w:val="clear" w:color="auto" w:fill="auto"/>
          </w:tcPr>
          <w:p w14:paraId="7798AC91" w14:textId="77777777" w:rsidR="00C9756A" w:rsidRPr="00675C35" w:rsidRDefault="00C9756A" w:rsidP="00C840B8">
            <w:pPr>
              <w:pStyle w:val="Default"/>
              <w:numPr>
                <w:ilvl w:val="0"/>
                <w:numId w:val="6"/>
              </w:numPr>
              <w:tabs>
                <w:tab w:val="left" w:pos="0"/>
                <w:tab w:val="left" w:pos="284"/>
              </w:tabs>
              <w:ind w:left="0" w:firstLine="0"/>
              <w:jc w:val="both"/>
              <w:rPr>
                <w:rFonts w:ascii="Jost" w:hAnsi="Jost"/>
                <w:sz w:val="22"/>
                <w:szCs w:val="22"/>
              </w:rPr>
            </w:pPr>
            <w:r>
              <w:rPr>
                <w:rFonts w:ascii="Jost" w:hAnsi="Jost"/>
                <w:sz w:val="22"/>
                <w:szCs w:val="22"/>
              </w:rPr>
              <w:t xml:space="preserve">Per kiek </w:t>
            </w:r>
            <w:r w:rsidRPr="00715D87">
              <w:rPr>
                <w:rFonts w:ascii="Jost" w:hAnsi="Jost"/>
                <w:sz w:val="22"/>
                <w:szCs w:val="22"/>
              </w:rPr>
              <w:t>kalendorinių dienų</w:t>
            </w:r>
            <w:r>
              <w:rPr>
                <w:rFonts w:ascii="Jost" w:hAnsi="Jost"/>
                <w:sz w:val="22"/>
                <w:szCs w:val="22"/>
              </w:rPr>
              <w:t xml:space="preserve"> tiekėjas galėtų pristatyti prekes nuo atskiro prekių užsakymo pateikimo dienos? Per kiek kalendorinių dienų nuo sutarties įsigaliojimo tiekėjas galėtų pristatyti įrangą perduodamą panaudos pagrindu?</w:t>
            </w:r>
          </w:p>
        </w:tc>
        <w:tc>
          <w:tcPr>
            <w:tcW w:w="2244" w:type="pct"/>
            <w:shd w:val="clear" w:color="auto" w:fill="auto"/>
          </w:tcPr>
          <w:p w14:paraId="37212CC3" w14:textId="77777777" w:rsidR="00C9756A" w:rsidRDefault="00C9756A" w:rsidP="00C840B8">
            <w:pPr>
              <w:tabs>
                <w:tab w:val="left" w:pos="426"/>
              </w:tabs>
              <w:contextualSpacing/>
              <w:rPr>
                <w:rFonts w:eastAsia="Calibri"/>
              </w:rPr>
            </w:pPr>
          </w:p>
        </w:tc>
      </w:tr>
      <w:tr w:rsidR="00C9756A" w:rsidRPr="00DC7268" w14:paraId="65551093" w14:textId="77777777" w:rsidTr="00C840B8">
        <w:trPr>
          <w:trHeight w:val="234"/>
        </w:trPr>
        <w:tc>
          <w:tcPr>
            <w:tcW w:w="2756" w:type="pct"/>
            <w:shd w:val="clear" w:color="auto" w:fill="auto"/>
          </w:tcPr>
          <w:p w14:paraId="5429E94B" w14:textId="77777777" w:rsidR="00C9756A" w:rsidRPr="00DC7268" w:rsidRDefault="00C9756A" w:rsidP="00C840B8">
            <w:pPr>
              <w:pStyle w:val="Default"/>
              <w:numPr>
                <w:ilvl w:val="0"/>
                <w:numId w:val="6"/>
              </w:numPr>
              <w:tabs>
                <w:tab w:val="left" w:pos="0"/>
                <w:tab w:val="left" w:pos="284"/>
              </w:tabs>
              <w:ind w:left="0" w:firstLine="0"/>
              <w:jc w:val="both"/>
              <w:rPr>
                <w:rFonts w:ascii="Jost" w:hAnsi="Jost"/>
                <w:sz w:val="22"/>
                <w:szCs w:val="22"/>
              </w:rPr>
            </w:pPr>
            <w:r w:rsidRPr="00DC7268">
              <w:rPr>
                <w:rFonts w:ascii="Jost" w:hAnsi="Jost"/>
                <w:color w:val="000000" w:themeColor="text1"/>
                <w:sz w:val="22"/>
                <w:szCs w:val="22"/>
              </w:rPr>
              <w:t xml:space="preserve"> Kuriuos aplinkos apsaugos kriterijus, iš nurodytų </w:t>
            </w:r>
            <w:hyperlink r:id="rId11" w:tgtFrame="_blank" w:history="1">
              <w:r w:rsidRPr="00DC7268">
                <w:rPr>
                  <w:rStyle w:val="Hyperlink"/>
                  <w:rFonts w:ascii="Jost" w:hAnsi="Jost"/>
                  <w:sz w:val="22"/>
                  <w:szCs w:val="22"/>
                  <w:shd w:val="clear" w:color="auto" w:fill="FFFFFF"/>
                </w:rPr>
                <w:t>Lietuvos Respublikos aplinkos ministro 2022 m. gruodžio 13 d. įsakymu Nr. D1-401 „</w:t>
              </w:r>
            </w:hyperlink>
            <w:hyperlink r:id="rId12" w:tgtFrame="_blank" w:history="1">
              <w:r w:rsidRPr="00DC7268">
                <w:rPr>
                  <w:rStyle w:val="Hyperlink"/>
                  <w:rFonts w:ascii="Jost" w:hAnsi="Jost"/>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C7268">
              <w:rPr>
                <w:rFonts w:ascii="Jost" w:hAnsi="Jost"/>
                <w:sz w:val="22"/>
                <w:szCs w:val="22"/>
                <w:shd w:val="clear" w:color="auto" w:fill="FFFFFF"/>
              </w:rPr>
              <w:t xml:space="preserve">, </w:t>
            </w:r>
            <w:r w:rsidRPr="00DC7268">
              <w:rPr>
                <w:rFonts w:ascii="Jost" w:hAnsi="Jost"/>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66E7CA9F" w14:textId="77777777" w:rsidR="00C9756A" w:rsidRPr="00DC7268" w:rsidRDefault="00C9756A" w:rsidP="00C840B8">
            <w:pPr>
              <w:tabs>
                <w:tab w:val="left" w:pos="426"/>
              </w:tabs>
              <w:contextualSpacing/>
              <w:rPr>
                <w:rFonts w:eastAsia="Calibri"/>
              </w:rPr>
            </w:pPr>
          </w:p>
        </w:tc>
      </w:tr>
      <w:tr w:rsidR="00C9756A" w:rsidRPr="009D41B7" w14:paraId="03D4EC3F" w14:textId="77777777" w:rsidTr="00C840B8">
        <w:trPr>
          <w:trHeight w:val="234"/>
        </w:trPr>
        <w:tc>
          <w:tcPr>
            <w:tcW w:w="2756" w:type="pct"/>
            <w:shd w:val="clear" w:color="auto" w:fill="auto"/>
          </w:tcPr>
          <w:p w14:paraId="0B69B6F0" w14:textId="77777777" w:rsidR="00C9756A" w:rsidRDefault="00C9756A" w:rsidP="00C840B8">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 </w:t>
            </w:r>
            <w:r w:rsidRPr="00675C35">
              <w:rPr>
                <w:rFonts w:ascii="Jost" w:hAnsi="Jost"/>
                <w:color w:val="000000" w:themeColor="text1"/>
                <w:sz w:val="22"/>
              </w:rPr>
              <w:t>Kokią mažiausią prekių</w:t>
            </w:r>
            <w:r>
              <w:rPr>
                <w:rFonts w:ascii="Jost" w:hAnsi="Jost"/>
                <w:color w:val="000000" w:themeColor="text1"/>
                <w:sz w:val="22"/>
              </w:rPr>
              <w:t xml:space="preserve"> (kiekvienos atskirai, visos bendrai dalies) </w:t>
            </w:r>
            <w:r w:rsidRPr="00675C35">
              <w:rPr>
                <w:rFonts w:ascii="Jost" w:hAnsi="Jost"/>
                <w:color w:val="000000" w:themeColor="text1"/>
                <w:sz w:val="22"/>
              </w:rPr>
              <w:t>kainą be PVM galėtumėte pasiūlyti?</w:t>
            </w:r>
            <w:r>
              <w:rPr>
                <w:rFonts w:ascii="Jost" w:hAnsi="Jost"/>
                <w:color w:val="000000" w:themeColor="text1"/>
                <w:sz w:val="22"/>
              </w:rPr>
              <w:t xml:space="preserve"> </w:t>
            </w:r>
          </w:p>
        </w:tc>
        <w:tc>
          <w:tcPr>
            <w:tcW w:w="2244" w:type="pct"/>
            <w:shd w:val="clear" w:color="auto" w:fill="auto"/>
          </w:tcPr>
          <w:p w14:paraId="719BDF5D" w14:textId="77777777" w:rsidR="00C9756A" w:rsidRDefault="00C9756A" w:rsidP="00C840B8">
            <w:pPr>
              <w:tabs>
                <w:tab w:val="left" w:pos="426"/>
              </w:tabs>
              <w:contextualSpacing/>
              <w:rPr>
                <w:rFonts w:eastAsia="Calibri"/>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2192654D" w:rsidR="00F600F0" w:rsidRDefault="00F600F0" w:rsidP="6826997A">
      <w:pPr>
        <w:spacing w:after="0"/>
        <w:jc w:val="both"/>
      </w:pPr>
      <w:r>
        <w:t xml:space="preserve">1. </w:t>
      </w:r>
      <w:proofErr w:type="spellStart"/>
      <w:r w:rsidR="009F20FA" w:rsidRPr="009F20FA">
        <w:t>TS_</w:t>
      </w:r>
      <w:r w:rsidR="00E93442">
        <w:t>Reagentai</w:t>
      </w:r>
      <w:proofErr w:type="spellEnd"/>
      <w:r w:rsidR="00E93442">
        <w:t xml:space="preserve"> krešumo tyrimų atlikimui su įrangos panauda</w:t>
      </w:r>
      <w:r w:rsidR="00E93442" w:rsidRPr="009F20FA">
        <w:t xml:space="preserve"> </w:t>
      </w:r>
      <w:r w:rsidR="009F20FA" w:rsidRPr="009F20FA">
        <w:t>_projektas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w:t>
      </w:r>
      <w:r w:rsidRPr="005C378D">
        <w:rPr>
          <w:rFonts w:eastAsia="Calibri"/>
          <w:b/>
          <w:bCs/>
          <w:i/>
        </w:rPr>
        <w:lastRenderedPageBreak/>
        <w:t>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BBFF" w14:textId="77777777" w:rsidR="00CE2DCD" w:rsidRDefault="00CE2DCD" w:rsidP="007E6C2C">
      <w:pPr>
        <w:spacing w:after="0" w:line="240" w:lineRule="auto"/>
      </w:pPr>
      <w:r>
        <w:separator/>
      </w:r>
    </w:p>
  </w:endnote>
  <w:endnote w:type="continuationSeparator" w:id="0">
    <w:p w14:paraId="63B6E557" w14:textId="77777777" w:rsidR="00CE2DCD" w:rsidRDefault="00CE2DC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27B9" w14:textId="77777777" w:rsidR="00CE2DCD" w:rsidRDefault="00CE2DCD" w:rsidP="007E6C2C">
      <w:pPr>
        <w:spacing w:after="0" w:line="240" w:lineRule="auto"/>
      </w:pPr>
      <w:r>
        <w:separator/>
      </w:r>
    </w:p>
  </w:footnote>
  <w:footnote w:type="continuationSeparator" w:id="0">
    <w:p w14:paraId="0272735A" w14:textId="77777777" w:rsidR="00CE2DCD" w:rsidRDefault="00CE2DC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4E87"/>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53</cp:revision>
  <cp:lastPrinted>2022-08-09T07:41:00Z</cp:lastPrinted>
  <dcterms:created xsi:type="dcterms:W3CDTF">2023-11-06T14:59:00Z</dcterms:created>
  <dcterms:modified xsi:type="dcterms:W3CDTF">2025-03-31T07:29:00Z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