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0E61" w14:textId="25090F15" w:rsidR="0027085F" w:rsidRPr="009A3081" w:rsidRDefault="009A3081" w:rsidP="009A3081">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lt-LT"/>
        </w:rPr>
      </w:pPr>
      <w:r w:rsidRPr="009A3081">
        <w:rPr>
          <w:rFonts w:ascii="Times New Roman" w:eastAsia="Times New Roman" w:hAnsi="Times New Roman" w:cs="Times New Roman"/>
          <w:b/>
          <w:bCs/>
          <w:sz w:val="24"/>
          <w:szCs w:val="24"/>
          <w:lang w:eastAsia="lt-LT"/>
        </w:rPr>
        <w:t>2 priedas</w:t>
      </w:r>
    </w:p>
    <w:p w14:paraId="41A55D8C" w14:textId="77777777" w:rsidR="009A3081" w:rsidRPr="00B775EF" w:rsidRDefault="009A3081" w:rsidP="009A308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56DFE4D5" w14:textId="5A4444D2" w:rsidR="0027085F" w:rsidRDefault="00FC0339" w:rsidP="60FCD327">
      <w:pPr>
        <w:spacing w:after="0" w:line="240" w:lineRule="auto"/>
        <w:jc w:val="center"/>
        <w:rPr>
          <w:rFonts w:ascii="Times New Roman" w:eastAsia="Times New Roman" w:hAnsi="Times New Roman" w:cs="Times New Roman"/>
          <w:b/>
          <w:bCs/>
          <w:caps/>
          <w:sz w:val="24"/>
          <w:szCs w:val="24"/>
          <w:lang w:eastAsia="lt-LT"/>
        </w:rPr>
      </w:pPr>
      <w:r w:rsidRPr="60FCD327">
        <w:rPr>
          <w:rFonts w:ascii="Times New Roman" w:eastAsia="Times New Roman" w:hAnsi="Times New Roman" w:cs="Times New Roman"/>
          <w:b/>
          <w:bCs/>
          <w:caps/>
          <w:sz w:val="24"/>
          <w:szCs w:val="24"/>
          <w:lang w:eastAsia="lt-LT"/>
        </w:rPr>
        <w:t xml:space="preserve">DĖL </w:t>
      </w:r>
      <w:bookmarkStart w:id="0" w:name="_Hlk190190792"/>
      <w:r w:rsidR="00A75DF9" w:rsidRPr="60FCD327">
        <w:rPr>
          <w:rFonts w:ascii="Times New Roman" w:eastAsia="Times New Roman" w:hAnsi="Times New Roman" w:cs="Times New Roman"/>
          <w:b/>
          <w:bCs/>
          <w:caps/>
          <w:sz w:val="24"/>
          <w:szCs w:val="24"/>
          <w:lang w:eastAsia="lt-LT"/>
        </w:rPr>
        <w:t xml:space="preserve">ADMINISTRACINĖS PASKIRTIES PASTATO </w:t>
      </w:r>
      <w:r w:rsidR="434E60BA" w:rsidRPr="60FCD327">
        <w:rPr>
          <w:rFonts w:ascii="Times New Roman" w:eastAsia="Times New Roman" w:hAnsi="Times New Roman" w:cs="Times New Roman"/>
          <w:b/>
          <w:bCs/>
          <w:caps/>
          <w:sz w:val="24"/>
          <w:szCs w:val="24"/>
          <w:lang w:eastAsia="lt-LT"/>
        </w:rPr>
        <w:t xml:space="preserve">A. </w:t>
      </w:r>
      <w:r w:rsidR="00A75DF9" w:rsidRPr="60FCD327">
        <w:rPr>
          <w:rFonts w:ascii="Times New Roman" w:eastAsia="Times New Roman" w:hAnsi="Times New Roman" w:cs="Times New Roman"/>
          <w:b/>
          <w:bCs/>
          <w:caps/>
          <w:sz w:val="24"/>
          <w:szCs w:val="24"/>
          <w:lang w:eastAsia="lt-LT"/>
        </w:rPr>
        <w:t xml:space="preserve">GOŠTAUTO G. 11, VILNIUS, </w:t>
      </w:r>
      <w:bookmarkStart w:id="1" w:name="_Hlk193451657"/>
      <w:r w:rsidR="00A75DF9" w:rsidRPr="60FCD327">
        <w:rPr>
          <w:rFonts w:ascii="Times New Roman" w:eastAsia="Times New Roman" w:hAnsi="Times New Roman" w:cs="Times New Roman"/>
          <w:b/>
          <w:bCs/>
          <w:caps/>
          <w:sz w:val="24"/>
          <w:szCs w:val="24"/>
          <w:lang w:eastAsia="lt-LT"/>
        </w:rPr>
        <w:t>KAPITALINIO REMONTO TECHNINIO DARBO PROJEKTO BENDROSIOS PROJEKTO EKSPERTIZĖS PASLAUGŲ</w:t>
      </w:r>
      <w:bookmarkEnd w:id="1"/>
      <w:r w:rsidR="00A75DF9" w:rsidRPr="60FCD327">
        <w:rPr>
          <w:rFonts w:ascii="Times New Roman" w:eastAsia="Times New Roman" w:hAnsi="Times New Roman" w:cs="Times New Roman"/>
          <w:b/>
          <w:bCs/>
          <w:caps/>
          <w:sz w:val="24"/>
          <w:szCs w:val="24"/>
          <w:lang w:eastAsia="lt-LT"/>
        </w:rPr>
        <w:t xml:space="preserve"> PIRKIMO</w:t>
      </w:r>
      <w:bookmarkEnd w:id="0"/>
    </w:p>
    <w:p w14:paraId="15D04293" w14:textId="77777777" w:rsidR="00A75DF9" w:rsidRPr="003945A1" w:rsidRDefault="00A75DF9" w:rsidP="00A75DF9">
      <w:pPr>
        <w:spacing w:after="0" w:line="240" w:lineRule="auto"/>
        <w:jc w:val="center"/>
        <w:rPr>
          <w:rFonts w:ascii="Times New Roman" w:eastAsia="Times New Roman" w:hAnsi="Times New Roman" w:cs="Times New Roman"/>
          <w:b/>
          <w:bCs/>
          <w:iCs/>
          <w:caps/>
          <w:sz w:val="24"/>
          <w:szCs w:val="24"/>
          <w:lang w:eastAsia="lt-LT"/>
        </w:rPr>
      </w:pPr>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27FB0FB1"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5158CC">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B775EF" w:rsidRPr="00B775EF" w14:paraId="73C390D2"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590200CE"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 xml:space="preserve">Tiekėjo pavadinimas </w:t>
            </w:r>
          </w:p>
          <w:p w14:paraId="3CE5BF45"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i/>
              </w:rPr>
            </w:pPr>
            <w:r w:rsidRPr="00E70262">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51D1AC15" w14:textId="77777777" w:rsidR="006C333E" w:rsidRPr="00E70262"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B775EF" w14:paraId="18B62FA4"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3097B769"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adresas</w:t>
            </w:r>
          </w:p>
          <w:p w14:paraId="4763F902"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03EF91BA" w14:textId="77777777" w:rsidR="006C333E" w:rsidRPr="00E70262"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B775EF" w14:paraId="3B613F6E"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204E5A5B" w14:textId="77777777"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Tiekėjų grupės narys, atstovaujantis arba vadovaujantis tiekėjų grupei (</w:t>
            </w:r>
            <w:r w:rsidRPr="00E70262">
              <w:rPr>
                <w:rFonts w:ascii="Times New Roman" w:eastAsia="Times New Roman" w:hAnsi="Times New Roman" w:cs="Times New Roman"/>
                <w:i/>
              </w:rPr>
              <w:t>pildoma, jei pasiūlymą teikia tiekėjų grupė</w:t>
            </w:r>
            <w:r w:rsidRPr="00E70262">
              <w:rPr>
                <w:rFonts w:ascii="Times New Roman" w:eastAsia="Times New Roman" w:hAnsi="Times New Roman" w:cs="Times New Roman"/>
              </w:rPr>
              <w:t>)</w:t>
            </w:r>
          </w:p>
        </w:tc>
        <w:tc>
          <w:tcPr>
            <w:tcW w:w="2502" w:type="pct"/>
            <w:tcBorders>
              <w:top w:val="single" w:sz="4" w:space="0" w:color="auto"/>
              <w:left w:val="single" w:sz="4" w:space="0" w:color="auto"/>
              <w:bottom w:val="single" w:sz="4" w:space="0" w:color="auto"/>
              <w:right w:val="single" w:sz="4" w:space="0" w:color="auto"/>
            </w:tcBorders>
          </w:tcPr>
          <w:p w14:paraId="78ED1C3D" w14:textId="77777777" w:rsidR="006C333E" w:rsidRPr="00E70262"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DE3314" w:rsidRPr="00B775EF" w14:paraId="28D339AD" w14:textId="77777777" w:rsidTr="00217B6C">
        <w:tc>
          <w:tcPr>
            <w:tcW w:w="2498" w:type="pct"/>
            <w:tcBorders>
              <w:top w:val="single" w:sz="4" w:space="0" w:color="auto"/>
              <w:left w:val="single" w:sz="4" w:space="0" w:color="auto"/>
              <w:bottom w:val="single" w:sz="4" w:space="0" w:color="auto"/>
              <w:right w:val="single" w:sz="4" w:space="0" w:color="auto"/>
            </w:tcBorders>
          </w:tcPr>
          <w:p w14:paraId="567EED53" w14:textId="34F07F2B" w:rsidR="00DE3314" w:rsidRPr="00E70262" w:rsidRDefault="00DE3314"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 xml:space="preserve">Tiekėjo atsiskaitomosios </w:t>
            </w:r>
            <w:r w:rsidR="004F0B6C" w:rsidRPr="00E70262">
              <w:rPr>
                <w:rFonts w:ascii="Times New Roman" w:eastAsia="Times New Roman" w:hAnsi="Times New Roman" w:cs="Times New Roman"/>
              </w:rPr>
              <w:t xml:space="preserve">banko </w:t>
            </w:r>
            <w:r w:rsidRPr="00E70262">
              <w:rPr>
                <w:rFonts w:ascii="Times New Roman" w:eastAsia="Times New Roman" w:hAnsi="Times New Roman" w:cs="Times New Roman"/>
              </w:rPr>
              <w:t>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5E6376D9" w14:textId="77777777" w:rsidR="00DE3314" w:rsidRPr="00E70262" w:rsidRDefault="00DE3314"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B775EF" w:rsidRPr="00B775EF" w14:paraId="236B117C" w14:textId="77777777" w:rsidTr="00217B6C">
        <w:tc>
          <w:tcPr>
            <w:tcW w:w="2498" w:type="pct"/>
            <w:tcBorders>
              <w:top w:val="single" w:sz="4" w:space="0" w:color="auto"/>
              <w:left w:val="single" w:sz="4" w:space="0" w:color="auto"/>
              <w:bottom w:val="single" w:sz="4" w:space="0" w:color="auto"/>
              <w:right w:val="single" w:sz="4" w:space="0" w:color="auto"/>
            </w:tcBorders>
            <w:vAlign w:val="center"/>
            <w:hideMark/>
          </w:tcPr>
          <w:p w14:paraId="1CCB2EC3" w14:textId="0907F55E" w:rsidR="006C333E" w:rsidRPr="00E70262"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Už pasiūlymą atsakingo asmens vardas, pavardė</w:t>
            </w:r>
            <w:r w:rsidR="00DE3314" w:rsidRPr="00E70262">
              <w:rPr>
                <w:rFonts w:ascii="Times New Roman" w:eastAsia="Times New Roman" w:hAnsi="Times New Roman" w:cs="Times New Roman"/>
              </w:rPr>
              <w:t>,</w:t>
            </w:r>
            <w:r w:rsidR="00DE3314" w:rsidRPr="00E70262">
              <w:t xml:space="preserve"> </w:t>
            </w:r>
            <w:r w:rsidR="00DE3314" w:rsidRPr="00E70262">
              <w:rPr>
                <w:rFonts w:ascii="Times New Roman" w:eastAsia="Times New Roman" w:hAnsi="Times New Roman" w:cs="Times New Roman"/>
              </w:rPr>
              <w:t>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39CDB37A" w14:textId="77777777" w:rsidR="006C333E" w:rsidRPr="00E70262"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B775EF" w14:paraId="1B145F78" w14:textId="77777777" w:rsidTr="003945A1">
        <w:tc>
          <w:tcPr>
            <w:tcW w:w="2498" w:type="pct"/>
            <w:tcBorders>
              <w:top w:val="single" w:sz="4" w:space="0" w:color="auto"/>
              <w:left w:val="single" w:sz="4" w:space="0" w:color="auto"/>
              <w:bottom w:val="single" w:sz="4" w:space="0" w:color="auto"/>
              <w:right w:val="single" w:sz="4" w:space="0" w:color="auto"/>
            </w:tcBorders>
            <w:vAlign w:val="center"/>
          </w:tcPr>
          <w:p w14:paraId="5194C111" w14:textId="53C5034E" w:rsidR="003945A1" w:rsidRPr="00E70262"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laimėjimo atveju, pasirašančio sutartį asmens vardas, pavardė, pareigos</w:t>
            </w:r>
            <w:r w:rsidR="00AB4FCC" w:rsidRPr="00E70262">
              <w:rPr>
                <w:rFonts w:ascii="Times New Roman" w:eastAsia="Times New Roman" w:hAnsi="Times New Roman" w:cs="Times New Roman"/>
              </w:rPr>
              <w:t>,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52BF9718" w14:textId="77777777" w:rsidR="003945A1" w:rsidRPr="00E70262"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B775EF" w14:paraId="4ECED209" w14:textId="77777777" w:rsidTr="00217B6C">
        <w:tc>
          <w:tcPr>
            <w:tcW w:w="2498" w:type="pct"/>
            <w:tcBorders>
              <w:top w:val="single" w:sz="4" w:space="0" w:color="auto"/>
              <w:left w:val="single" w:sz="4" w:space="0" w:color="auto"/>
              <w:bottom w:val="single" w:sz="4" w:space="0" w:color="auto"/>
              <w:right w:val="single" w:sz="4" w:space="0" w:color="auto"/>
            </w:tcBorders>
            <w:vAlign w:val="center"/>
          </w:tcPr>
          <w:p w14:paraId="4143DE16" w14:textId="7CC374C0" w:rsidR="003945A1" w:rsidRPr="00E70262"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E70262">
              <w:rPr>
                <w:rFonts w:ascii="Times New Roman" w:eastAsia="Times New Roman" w:hAnsi="Times New Roman" w:cs="Times New Roman"/>
              </w:rPr>
              <w:t>Tiekėjo laimėjimo atveju, už sutarties vykdymą atsakingo asmens vardas, pavardė, pareigos, 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63ABBF17" w14:textId="77777777" w:rsidR="003945A1" w:rsidRPr="00E70262"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23703A20" w:rsidR="008806D8" w:rsidRPr="00B775EF" w:rsidRDefault="006C333E"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775EF">
        <w:rPr>
          <w:rFonts w:ascii="Times New Roman" w:eastAsia="Calibri" w:hAnsi="Times New Roman" w:cs="Times New Roman"/>
          <w:b/>
          <w:caps/>
          <w:sz w:val="24"/>
          <w:szCs w:val="24"/>
        </w:rPr>
        <w:t>Informacija apie ūkio subjektus ir subrangovus</w:t>
      </w:r>
      <w:r w:rsidR="009C588B" w:rsidRPr="00B775EF">
        <w:rPr>
          <w:rFonts w:ascii="Times New Roman" w:eastAsia="Calibri" w:hAnsi="Times New Roman" w:cs="Times New Roman"/>
          <w:b/>
          <w:caps/>
          <w:sz w:val="24"/>
          <w:szCs w:val="24"/>
        </w:rPr>
        <w:t xml:space="preserve"> </w:t>
      </w:r>
      <w:r w:rsidRPr="00B775EF">
        <w:rPr>
          <w:rFonts w:ascii="Times New Roman" w:eastAsia="Calibri" w:hAnsi="Times New Roman" w:cs="Times New Roman"/>
          <w:b/>
          <w:caps/>
          <w:sz w:val="24"/>
          <w:szCs w:val="24"/>
        </w:rPr>
        <w:t>(subtiekėjus, subteikėjus)</w:t>
      </w:r>
    </w:p>
    <w:p w14:paraId="2FD2E30C" w14:textId="60CBE770" w:rsidR="008806D8" w:rsidRPr="00B775EF" w:rsidRDefault="006C333E"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704"/>
        <w:gridCol w:w="2977"/>
        <w:gridCol w:w="2973"/>
        <w:gridCol w:w="2974"/>
      </w:tblGrid>
      <w:tr w:rsidR="00B775EF" w:rsidRPr="00B775EF"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E70262" w:rsidRDefault="008806D8" w:rsidP="008806D8">
            <w:pPr>
              <w:widowControl w:val="0"/>
              <w:autoSpaceDE w:val="0"/>
              <w:adjustRightInd w:val="0"/>
              <w:jc w:val="center"/>
              <w:rPr>
                <w:rFonts w:ascii="Times New Roman" w:eastAsia="Times New Roman" w:hAnsi="Times New Roman" w:cs="Times New Roman"/>
                <w:b/>
              </w:rPr>
            </w:pPr>
            <w:r w:rsidRPr="00E70262">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15D052FC" w:rsidR="008806D8" w:rsidRPr="00E70262" w:rsidRDefault="008806D8" w:rsidP="00F0166F">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Subrangovo / subtiekėjo / subteikėjo pavadinimas</w:t>
            </w:r>
            <w:r w:rsidRPr="00E70262">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1D2A3ED0" w:rsidR="008806D8" w:rsidRPr="00E70262" w:rsidRDefault="008806D8" w:rsidP="00F0166F">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Pirkimo objekto dalies, perduodamos vykdyti subrangovui / subtiekėjui</w:t>
            </w:r>
            <w:r w:rsidR="00162DDD" w:rsidRPr="00E70262">
              <w:rPr>
                <w:rFonts w:ascii="Times New Roman" w:eastAsia="Times New Roman" w:hAnsi="Times New Roman" w:cs="Times New Roman"/>
                <w:b/>
              </w:rPr>
              <w:t xml:space="preserve"> / </w:t>
            </w:r>
            <w:r w:rsidRPr="00E70262">
              <w:rPr>
                <w:rFonts w:ascii="Times New Roman" w:eastAsia="Times New Roman" w:hAnsi="Times New Roman" w:cs="Times New Roman"/>
                <w:b/>
              </w:rPr>
              <w:t xml:space="preserve">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0E8838A3" w:rsidR="008806D8" w:rsidRPr="00E70262" w:rsidRDefault="008806D8" w:rsidP="00B91B9A">
            <w:pPr>
              <w:widowControl w:val="0"/>
              <w:autoSpaceDE w:val="0"/>
              <w:adjustRightInd w:val="0"/>
              <w:rPr>
                <w:rFonts w:ascii="Times New Roman" w:eastAsia="Times New Roman" w:hAnsi="Times New Roman" w:cs="Times New Roman"/>
                <w:b/>
              </w:rPr>
            </w:pPr>
            <w:r w:rsidRPr="00E70262">
              <w:rPr>
                <w:rFonts w:ascii="Times New Roman" w:eastAsia="Times New Roman" w:hAnsi="Times New Roman" w:cs="Times New Roman"/>
                <w:b/>
              </w:rPr>
              <w:t xml:space="preserve">Procentas perduodamos vykdyti pirkimo objekto dalies nuo pasiūlymo kainos </w:t>
            </w:r>
            <w:r w:rsidR="00612177" w:rsidRPr="00E70262">
              <w:rPr>
                <w:rFonts w:ascii="Times New Roman" w:eastAsia="Times New Roman" w:hAnsi="Times New Roman" w:cs="Times New Roman"/>
                <w:b/>
              </w:rPr>
              <w:t>be</w:t>
            </w:r>
            <w:r w:rsidRPr="00E70262">
              <w:rPr>
                <w:rFonts w:ascii="Times New Roman" w:eastAsia="Times New Roman" w:hAnsi="Times New Roman" w:cs="Times New Roman"/>
                <w:b/>
              </w:rPr>
              <w:t xml:space="preserve"> PVM </w:t>
            </w:r>
            <w:r w:rsidRPr="00E70262">
              <w:rPr>
                <w:rFonts w:ascii="Times New Roman" w:eastAsia="Times New Roman" w:hAnsi="Times New Roman" w:cs="Times New Roman"/>
              </w:rPr>
              <w:t>(</w:t>
            </w:r>
            <w:r w:rsidRPr="00E70262">
              <w:rPr>
                <w:rFonts w:ascii="Times New Roman" w:eastAsia="Times New Roman" w:hAnsi="Times New Roman" w:cs="Times New Roman"/>
                <w:i/>
              </w:rPr>
              <w:t>pildoma</w:t>
            </w:r>
            <w:r w:rsidR="00F50A89" w:rsidRPr="00E70262">
              <w:rPr>
                <w:rFonts w:ascii="Times New Roman" w:eastAsia="Times New Roman" w:hAnsi="Times New Roman" w:cs="Times New Roman"/>
                <w:i/>
              </w:rPr>
              <w:t>,</w:t>
            </w:r>
            <w:r w:rsidRPr="00E70262">
              <w:rPr>
                <w:rFonts w:ascii="Times New Roman" w:eastAsia="Times New Roman" w:hAnsi="Times New Roman" w:cs="Times New Roman"/>
                <w:i/>
              </w:rPr>
              <w:t xml:space="preserve"> jei ūkio subjektas vykdys sutartį</w:t>
            </w:r>
            <w:r w:rsidRPr="00E70262">
              <w:rPr>
                <w:rFonts w:ascii="Times New Roman" w:eastAsia="Times New Roman" w:hAnsi="Times New Roman" w:cs="Times New Roman"/>
              </w:rPr>
              <w:t>)</w:t>
            </w:r>
          </w:p>
        </w:tc>
      </w:tr>
      <w:tr w:rsidR="00B775EF" w:rsidRPr="00B775EF"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E70262"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r>
      <w:tr w:rsidR="008806D8" w:rsidRPr="00B775EF"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E70262"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E70262"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lastRenderedPageBreak/>
        <w:t>PASIŪLYMO KAINA</w:t>
      </w:r>
    </w:p>
    <w:p w14:paraId="2A01DC5F" w14:textId="3FE052F8" w:rsidR="00F35E08" w:rsidRDefault="007E3459" w:rsidP="00E879EA">
      <w:pPr>
        <w:spacing w:after="0" w:line="240" w:lineRule="auto"/>
        <w:jc w:val="both"/>
        <w:rPr>
          <w:rFonts w:ascii="Times New Roman" w:hAnsi="Times New Roman" w:cs="Times New Roman"/>
          <w:bCs/>
          <w:sz w:val="24"/>
          <w:szCs w:val="24"/>
        </w:rPr>
      </w:pPr>
      <w:r w:rsidRPr="007E3459">
        <w:rPr>
          <w:rFonts w:ascii="Times New Roman" w:hAnsi="Times New Roman" w:cs="Times New Roman"/>
          <w:bCs/>
          <w:sz w:val="24"/>
          <w:szCs w:val="24"/>
        </w:rPr>
        <w:t>Siūlomos paslaugos visiškai atitinka pirkimo dokumentuose nurodytus reikalavimus. Mes siūlome šias paslaugas (kaina nurodoma dviejų skaičių po kablelio tikslumu):</w:t>
      </w:r>
    </w:p>
    <w:p w14:paraId="0473917E" w14:textId="69105FA4" w:rsidR="00E879EA" w:rsidRDefault="00E879EA" w:rsidP="00FB6B0F">
      <w:pPr>
        <w:spacing w:after="0" w:line="240" w:lineRule="auto"/>
        <w:jc w:val="both"/>
        <w:rPr>
          <w:rFonts w:ascii="Times New Roman" w:hAnsi="Times New Roman" w:cs="Times New Roman"/>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671"/>
        <w:gridCol w:w="3119"/>
      </w:tblGrid>
      <w:tr w:rsidR="007E3459" w:rsidRPr="001E180C" w14:paraId="3CDF9CC8" w14:textId="77777777" w:rsidTr="000E4FEF">
        <w:trPr>
          <w:cantSplit/>
        </w:trPr>
        <w:tc>
          <w:tcPr>
            <w:tcW w:w="370" w:type="pct"/>
            <w:shd w:val="clear" w:color="auto" w:fill="auto"/>
            <w:vAlign w:val="center"/>
          </w:tcPr>
          <w:p w14:paraId="3A836465"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Eil. Nr.</w:t>
            </w:r>
          </w:p>
        </w:tc>
        <w:tc>
          <w:tcPr>
            <w:tcW w:w="2987" w:type="pct"/>
            <w:shd w:val="clear" w:color="auto" w:fill="auto"/>
            <w:vAlign w:val="center"/>
          </w:tcPr>
          <w:p w14:paraId="5DAF3E3F"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Paslaugų pavadinimas</w:t>
            </w:r>
          </w:p>
        </w:tc>
        <w:tc>
          <w:tcPr>
            <w:tcW w:w="1643" w:type="pct"/>
            <w:shd w:val="clear" w:color="auto" w:fill="auto"/>
            <w:vAlign w:val="center"/>
          </w:tcPr>
          <w:p w14:paraId="754A4255" w14:textId="06A1C1D2" w:rsidR="007E3459" w:rsidRPr="00A75DF9" w:rsidRDefault="007E3459" w:rsidP="00A75DF9">
            <w:pPr>
              <w:suppressAutoHyphens/>
              <w:autoSpaceDN w:val="0"/>
              <w:spacing w:after="0" w:line="240" w:lineRule="auto"/>
              <w:jc w:val="center"/>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Pasiūlymo kaina, Eur be PVM</w:t>
            </w:r>
          </w:p>
        </w:tc>
      </w:tr>
      <w:tr w:rsidR="007E3459" w:rsidRPr="001E180C" w14:paraId="243AEF54" w14:textId="77777777" w:rsidTr="000E4FEF">
        <w:trPr>
          <w:cantSplit/>
        </w:trPr>
        <w:tc>
          <w:tcPr>
            <w:tcW w:w="370" w:type="pct"/>
            <w:vAlign w:val="center"/>
          </w:tcPr>
          <w:p w14:paraId="698E7FB1"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lang w:eastAsia="lt-LT"/>
              </w:rPr>
            </w:pPr>
            <w:r w:rsidRPr="00E70262">
              <w:rPr>
                <w:rFonts w:ascii="Times New Roman" w:eastAsia="Times New Roman" w:hAnsi="Times New Roman" w:cs="Times New Roman"/>
                <w:lang w:eastAsia="lt-LT"/>
              </w:rPr>
              <w:t>1.</w:t>
            </w:r>
          </w:p>
        </w:tc>
        <w:tc>
          <w:tcPr>
            <w:tcW w:w="2987" w:type="pct"/>
            <w:vAlign w:val="center"/>
          </w:tcPr>
          <w:p w14:paraId="1AC59DBE" w14:textId="2789D4C6" w:rsidR="007E3459" w:rsidRPr="00E70262" w:rsidRDefault="004F0B6C" w:rsidP="0097074C">
            <w:pPr>
              <w:suppressAutoHyphens/>
              <w:autoSpaceDN w:val="0"/>
              <w:spacing w:after="0" w:line="240" w:lineRule="auto"/>
              <w:jc w:val="both"/>
              <w:rPr>
                <w:rFonts w:ascii="Times New Roman" w:eastAsia="Times New Roman" w:hAnsi="Times New Roman" w:cs="Times New Roman"/>
                <w:iCs/>
                <w:color w:val="000000"/>
                <w:lang w:eastAsia="lt-LT"/>
              </w:rPr>
            </w:pPr>
            <w:r w:rsidRPr="00E70262">
              <w:rPr>
                <w:rFonts w:ascii="Times New Roman" w:eastAsia="Times New Roman" w:hAnsi="Times New Roman" w:cs="Times New Roman"/>
                <w:iCs/>
                <w:color w:val="000000"/>
                <w:lang w:eastAsia="lt-LT"/>
              </w:rPr>
              <w:t xml:space="preserve">Administracinės paskirties pastato </w:t>
            </w:r>
            <w:r w:rsidR="00A75DF9" w:rsidRPr="00A75DF9">
              <w:rPr>
                <w:rFonts w:ascii="Times New Roman" w:eastAsia="Times New Roman" w:hAnsi="Times New Roman" w:cs="Times New Roman"/>
                <w:iCs/>
                <w:color w:val="000000"/>
                <w:lang w:eastAsia="lt-LT"/>
              </w:rPr>
              <w:t>A. Goštauto g. 11, Vilnius</w:t>
            </w:r>
            <w:r w:rsidRPr="00E70262">
              <w:rPr>
                <w:rFonts w:ascii="Times New Roman" w:eastAsia="Times New Roman" w:hAnsi="Times New Roman" w:cs="Times New Roman"/>
                <w:iCs/>
                <w:color w:val="000000"/>
                <w:lang w:eastAsia="lt-LT"/>
              </w:rPr>
              <w:t xml:space="preserve">, </w:t>
            </w:r>
            <w:r w:rsidR="00A75DF9" w:rsidRPr="00A75DF9">
              <w:rPr>
                <w:rFonts w:ascii="Times New Roman" w:eastAsia="Times New Roman" w:hAnsi="Times New Roman" w:cs="Times New Roman"/>
                <w:iCs/>
                <w:color w:val="000000"/>
                <w:lang w:eastAsia="lt-LT"/>
              </w:rPr>
              <w:t>kapitalinio remonto techninio darbo projekto bendrosios projekto ekspertizės paslaugos</w:t>
            </w:r>
          </w:p>
        </w:tc>
        <w:tc>
          <w:tcPr>
            <w:tcW w:w="1643" w:type="pct"/>
            <w:vAlign w:val="center"/>
          </w:tcPr>
          <w:p w14:paraId="2A413FD7"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p>
        </w:tc>
      </w:tr>
      <w:tr w:rsidR="007E3459" w:rsidRPr="001E180C" w14:paraId="33C6DCD1" w14:textId="77777777" w:rsidTr="000E4FEF">
        <w:trPr>
          <w:cantSplit/>
          <w:trHeight w:val="340"/>
        </w:trPr>
        <w:tc>
          <w:tcPr>
            <w:tcW w:w="3357" w:type="pct"/>
            <w:gridSpan w:val="2"/>
            <w:tcBorders>
              <w:bottom w:val="single" w:sz="4" w:space="0" w:color="auto"/>
            </w:tcBorders>
            <w:shd w:val="clear" w:color="auto" w:fill="auto"/>
            <w:vAlign w:val="center"/>
          </w:tcPr>
          <w:p w14:paraId="7D994A3C" w14:textId="77777777" w:rsidR="007E3459" w:rsidRPr="00E70262" w:rsidRDefault="007E3459" w:rsidP="0097074C">
            <w:pPr>
              <w:suppressAutoHyphens/>
              <w:autoSpaceDN w:val="0"/>
              <w:spacing w:after="0" w:line="240" w:lineRule="auto"/>
              <w:jc w:val="right"/>
              <w:rPr>
                <w:rFonts w:ascii="Times New Roman" w:eastAsia="Times New Roman" w:hAnsi="Times New Roman" w:cs="Times New Roman"/>
                <w:lang w:eastAsia="lt-LT"/>
              </w:rPr>
            </w:pPr>
            <w:r w:rsidRPr="00E70262">
              <w:rPr>
                <w:rFonts w:ascii="Times New Roman" w:eastAsia="Times New Roman" w:hAnsi="Times New Roman" w:cs="Times New Roman"/>
                <w:lang w:eastAsia="lt-LT"/>
              </w:rPr>
              <w:t>PVM (21 %) suma, Eur*:</w:t>
            </w:r>
          </w:p>
        </w:tc>
        <w:tc>
          <w:tcPr>
            <w:tcW w:w="1643" w:type="pct"/>
            <w:tcBorders>
              <w:bottom w:val="single" w:sz="4" w:space="0" w:color="auto"/>
            </w:tcBorders>
            <w:shd w:val="clear" w:color="auto" w:fill="auto"/>
            <w:vAlign w:val="center"/>
          </w:tcPr>
          <w:p w14:paraId="7CC1D9A0"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lang w:eastAsia="lt-LT"/>
              </w:rPr>
            </w:pPr>
          </w:p>
        </w:tc>
      </w:tr>
      <w:tr w:rsidR="007E3459" w:rsidRPr="001E180C" w14:paraId="3D33B6C8" w14:textId="77777777" w:rsidTr="000E4FE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357" w:type="pct"/>
            <w:gridSpan w:val="2"/>
            <w:tcBorders>
              <w:top w:val="single" w:sz="4" w:space="0" w:color="auto"/>
              <w:left w:val="single" w:sz="4" w:space="0" w:color="auto"/>
              <w:bottom w:val="single" w:sz="4" w:space="0" w:color="auto"/>
            </w:tcBorders>
            <w:shd w:val="clear" w:color="auto" w:fill="auto"/>
            <w:vAlign w:val="center"/>
          </w:tcPr>
          <w:p w14:paraId="6F1203FB" w14:textId="756D523F" w:rsidR="007E3459" w:rsidRPr="00E70262" w:rsidRDefault="004F0B6C" w:rsidP="0097074C">
            <w:pPr>
              <w:suppressAutoHyphens/>
              <w:autoSpaceDN w:val="0"/>
              <w:spacing w:after="0" w:line="240" w:lineRule="auto"/>
              <w:jc w:val="right"/>
              <w:rPr>
                <w:rFonts w:ascii="Times New Roman" w:eastAsia="Times New Roman" w:hAnsi="Times New Roman" w:cs="Times New Roman"/>
                <w:b/>
                <w:lang w:eastAsia="lt-LT"/>
              </w:rPr>
            </w:pPr>
            <w:r w:rsidRPr="00E70262">
              <w:rPr>
                <w:rFonts w:ascii="Times New Roman" w:eastAsia="Times New Roman" w:hAnsi="Times New Roman" w:cs="Times New Roman"/>
                <w:b/>
                <w:lang w:eastAsia="lt-LT"/>
              </w:rPr>
              <w:t>P</w:t>
            </w:r>
            <w:r w:rsidR="007E3459" w:rsidRPr="00E70262">
              <w:rPr>
                <w:rFonts w:ascii="Times New Roman" w:eastAsia="Times New Roman" w:hAnsi="Times New Roman" w:cs="Times New Roman"/>
                <w:b/>
                <w:lang w:eastAsia="lt-LT"/>
              </w:rPr>
              <w:t>asiūlymo kaina, Eur su PVM*:</w:t>
            </w:r>
          </w:p>
        </w:tc>
        <w:tc>
          <w:tcPr>
            <w:tcW w:w="1643" w:type="pct"/>
            <w:tcBorders>
              <w:top w:val="single" w:sz="4" w:space="0" w:color="auto"/>
              <w:bottom w:val="single" w:sz="4" w:space="0" w:color="auto"/>
              <w:right w:val="single" w:sz="4" w:space="0" w:color="auto"/>
            </w:tcBorders>
            <w:shd w:val="clear" w:color="auto" w:fill="auto"/>
            <w:vAlign w:val="center"/>
          </w:tcPr>
          <w:p w14:paraId="212FAE05" w14:textId="77777777" w:rsidR="007E3459" w:rsidRPr="00E70262" w:rsidRDefault="007E3459" w:rsidP="0097074C">
            <w:pPr>
              <w:suppressAutoHyphens/>
              <w:autoSpaceDN w:val="0"/>
              <w:spacing w:after="0" w:line="240" w:lineRule="auto"/>
              <w:jc w:val="center"/>
              <w:rPr>
                <w:rFonts w:ascii="Times New Roman" w:eastAsia="Times New Roman" w:hAnsi="Times New Roman" w:cs="Times New Roman"/>
                <w:b/>
                <w:lang w:eastAsia="lt-LT"/>
              </w:rPr>
            </w:pPr>
          </w:p>
        </w:tc>
      </w:tr>
    </w:tbl>
    <w:p w14:paraId="5E2ED212" w14:textId="625C644B" w:rsidR="00E879EA" w:rsidRPr="00E879EA" w:rsidRDefault="00E879EA" w:rsidP="00E879EA">
      <w:pPr>
        <w:pBdr>
          <w:top w:val="nil"/>
          <w:left w:val="nil"/>
          <w:bottom w:val="nil"/>
          <w:right w:val="nil"/>
          <w:between w:val="nil"/>
          <w:bar w:val="nil"/>
        </w:pBdr>
        <w:spacing w:before="120" w:after="0" w:line="240" w:lineRule="auto"/>
        <w:jc w:val="both"/>
        <w:rPr>
          <w:rFonts w:ascii="Times New Roman" w:eastAsia="Calibri" w:hAnsi="Times New Roman" w:cs="Times New Roman"/>
          <w:bCs/>
          <w:sz w:val="20"/>
          <w:szCs w:val="20"/>
          <w:bdr w:val="nil"/>
        </w:rPr>
      </w:pPr>
      <w:r w:rsidRPr="00E879EA">
        <w:rPr>
          <w:rFonts w:ascii="Times New Roman" w:eastAsia="Calibri" w:hAnsi="Times New Roman" w:cs="Times New Roman"/>
          <w:bCs/>
          <w:sz w:val="20"/>
          <w:szCs w:val="20"/>
          <w:bdr w:val="nil"/>
        </w:rPr>
        <w:t xml:space="preserve">* </w:t>
      </w:r>
      <w:r w:rsidRPr="00E879EA">
        <w:rPr>
          <w:rFonts w:ascii="Times New Roman" w:eastAsia="Calibri" w:hAnsi="Times New Roman" w:cs="Times New Roman"/>
          <w:sz w:val="20"/>
          <w:szCs w:val="20"/>
          <w:bdr w:val="nil"/>
        </w:rPr>
        <w:t>Tais atvejais, kai pagal galiojančius teisės aktus tiekėjui nereikia mokėti PVM, šių lentelės skilčių tiekėjas nepildo ir nurodo priežastis, dėl kurių PVM nemokamas:</w:t>
      </w:r>
      <w:r>
        <w:rPr>
          <w:rFonts w:ascii="Times New Roman" w:eastAsia="Calibri" w:hAnsi="Times New Roman" w:cs="Times New Roman"/>
          <w:sz w:val="20"/>
          <w:szCs w:val="20"/>
          <w:bdr w:val="nil"/>
        </w:rPr>
        <w:t xml:space="preserve"> </w:t>
      </w:r>
      <w:r w:rsidRPr="00E879EA">
        <w:rPr>
          <w:rFonts w:ascii="Times New Roman" w:eastAsia="Calibri" w:hAnsi="Times New Roman" w:cs="Times New Roman"/>
          <w:sz w:val="20"/>
          <w:szCs w:val="20"/>
          <w:bdr w:val="nil"/>
        </w:rPr>
        <w:t>__________________________________________________</w:t>
      </w:r>
      <w:r>
        <w:rPr>
          <w:rFonts w:ascii="Times New Roman" w:eastAsia="Calibri" w:hAnsi="Times New Roman" w:cs="Times New Roman"/>
          <w:sz w:val="20"/>
          <w:szCs w:val="20"/>
          <w:bdr w:val="nil"/>
        </w:rPr>
        <w:t>________</w:t>
      </w:r>
      <w:r w:rsidRPr="00E879EA">
        <w:rPr>
          <w:rFonts w:ascii="Times New Roman" w:eastAsia="Calibri" w:hAnsi="Times New Roman" w:cs="Times New Roman"/>
          <w:sz w:val="20"/>
          <w:szCs w:val="20"/>
          <w:bdr w:val="nil"/>
        </w:rPr>
        <w:t>.</w:t>
      </w:r>
    </w:p>
    <w:p w14:paraId="41658BC6" w14:textId="77777777" w:rsidR="00331148" w:rsidRPr="00E879EA" w:rsidRDefault="00331148" w:rsidP="00331148">
      <w:pPr>
        <w:pBdr>
          <w:top w:val="nil"/>
          <w:left w:val="nil"/>
          <w:bottom w:val="nil"/>
          <w:right w:val="nil"/>
          <w:between w:val="nil"/>
          <w:bar w:val="nil"/>
        </w:pBdr>
        <w:spacing w:after="40" w:line="240" w:lineRule="auto"/>
        <w:jc w:val="both"/>
        <w:rPr>
          <w:rFonts w:ascii="Times New Roman" w:eastAsia="Calibri" w:hAnsi="Times New Roman" w:cs="Times New Roman"/>
          <w:bCs/>
          <w:sz w:val="24"/>
          <w:szCs w:val="24"/>
          <w:bdr w:val="nil"/>
        </w:rPr>
      </w:pPr>
    </w:p>
    <w:p w14:paraId="705D9621" w14:textId="7F26D396" w:rsidR="00331148" w:rsidRDefault="00331148" w:rsidP="00331148">
      <w:pPr>
        <w:pBdr>
          <w:top w:val="nil"/>
          <w:left w:val="nil"/>
          <w:bottom w:val="nil"/>
          <w:right w:val="nil"/>
          <w:between w:val="nil"/>
          <w:bar w:val="nil"/>
        </w:pBdr>
        <w:spacing w:after="0" w:line="240" w:lineRule="auto"/>
        <w:ind w:left="34"/>
        <w:jc w:val="both"/>
        <w:rPr>
          <w:rFonts w:ascii="Times New Roman" w:eastAsia="Calibri" w:hAnsi="Times New Roman" w:cs="Times New Roman"/>
          <w:bCs/>
          <w:sz w:val="24"/>
          <w:szCs w:val="24"/>
          <w:bdr w:val="nil"/>
        </w:rPr>
      </w:pPr>
      <w:r w:rsidRPr="00572BF7">
        <w:rPr>
          <w:rFonts w:ascii="Times New Roman" w:eastAsia="Calibri" w:hAnsi="Times New Roman" w:cs="Times New Roman"/>
          <w:bCs/>
          <w:sz w:val="24"/>
          <w:szCs w:val="24"/>
          <w:bdr w:val="nil"/>
        </w:rPr>
        <w:t>Į aukščiau nurodytą kainą įeina visos išlaidos ir visi mokesčiai ir visos tiekėjo patiriamos su pirkimo sutarties vykdymu susijusios išlaidos</w:t>
      </w:r>
      <w:r w:rsidRPr="00E879EA">
        <w:rPr>
          <w:rFonts w:ascii="Times New Roman" w:eastAsia="Calibri" w:hAnsi="Times New Roman" w:cs="Times New Roman"/>
          <w:bCs/>
          <w:sz w:val="24"/>
          <w:szCs w:val="24"/>
          <w:bdr w:val="nil"/>
        </w:rPr>
        <w:t>.</w:t>
      </w:r>
    </w:p>
    <w:p w14:paraId="77CA2B78" w14:textId="77777777" w:rsidR="00331148" w:rsidRPr="00E879EA" w:rsidRDefault="00331148" w:rsidP="00331148">
      <w:pPr>
        <w:pBdr>
          <w:top w:val="nil"/>
          <w:left w:val="nil"/>
          <w:bottom w:val="nil"/>
          <w:right w:val="nil"/>
          <w:between w:val="nil"/>
          <w:bar w:val="nil"/>
        </w:pBdr>
        <w:spacing w:after="120" w:line="240" w:lineRule="auto"/>
        <w:jc w:val="both"/>
        <w:rPr>
          <w:rFonts w:ascii="Times New Roman" w:eastAsia="Calibri" w:hAnsi="Times New Roman" w:cs="Times New Roman"/>
          <w:bCs/>
          <w:sz w:val="24"/>
          <w:szCs w:val="24"/>
          <w:bdr w:val="nil"/>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3A9C93C3" w14:textId="5F3F6186" w:rsidR="00DA4C69" w:rsidRPr="00AE33B4" w:rsidRDefault="00340280" w:rsidP="00AE33B4">
      <w:pPr>
        <w:pStyle w:val="Sraopastraipa"/>
        <w:numPr>
          <w:ilvl w:val="1"/>
          <w:numId w:val="1"/>
        </w:numPr>
        <w:spacing w:after="120" w:line="240" w:lineRule="auto"/>
        <w:ind w:left="426" w:hanging="426"/>
        <w:jc w:val="both"/>
        <w:rPr>
          <w:rFonts w:ascii="Times New Roman" w:eastAsia="Times New Roman" w:hAnsi="Times New Roman" w:cs="Times New Roman"/>
          <w:color w:val="000000"/>
          <w:lang w:eastAsia="lt-LT"/>
        </w:rPr>
      </w:pPr>
      <w:r w:rsidRPr="00AE33B4">
        <w:rPr>
          <w:rFonts w:ascii="Times New Roman" w:eastAsia="Times New Roman" w:hAnsi="Times New Roman" w:cs="Times New Roman"/>
          <w:color w:val="000000"/>
          <w:lang w:eastAsia="lt-LT"/>
        </w:rPr>
        <w:t>Informacija</w:t>
      </w:r>
      <w:r w:rsidR="00623395" w:rsidRPr="00AE33B4">
        <w:rPr>
          <w:rFonts w:ascii="Times New Roman" w:eastAsia="Times New Roman" w:hAnsi="Times New Roman" w:cs="Times New Roman"/>
          <w:color w:val="000000"/>
          <w:lang w:eastAsia="lt-LT"/>
        </w:rPr>
        <w:t xml:space="preserve"> dėl Lietuvos Respublikos viešųjų pirkimų įstatymo 46 straipsnio 2¹ dalyje numatyto pašalinimo pagrindo</w:t>
      </w:r>
      <w:r w:rsidR="00DA4C69" w:rsidRPr="00AE33B4">
        <w:rPr>
          <w:rFonts w:ascii="Times New Roman" w:eastAsia="Times New Roman" w:hAnsi="Times New Roman" w:cs="Times New Roman"/>
          <w:color w:val="000000"/>
          <w:lang w:eastAsia="lt-LT"/>
        </w:rPr>
        <w:t>:</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DA4C69" w:rsidRPr="00E70262" w14:paraId="6BEA3D5A" w14:textId="77777777" w:rsidTr="00E34D2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DD641A" w14:textId="77777777" w:rsidR="00DA4C69" w:rsidRPr="00E70262" w:rsidRDefault="00DA4C69" w:rsidP="00E70262">
            <w:pPr>
              <w:pStyle w:val="Betarp"/>
              <w:ind w:left="32"/>
              <w:jc w:val="center"/>
              <w:rPr>
                <w:rFonts w:ascii="Times New Roman" w:hAnsi="Times New Roman" w:cs="Times New Roman"/>
                <w:b/>
                <w:bCs/>
              </w:rPr>
            </w:pPr>
            <w:r w:rsidRPr="00E70262">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55FF20" w14:textId="77777777" w:rsidR="00DA4C69" w:rsidRPr="00E70262" w:rsidRDefault="00DA4C69" w:rsidP="00E70262">
            <w:pPr>
              <w:pStyle w:val="Betarp"/>
              <w:jc w:val="center"/>
              <w:rPr>
                <w:rFonts w:ascii="Times New Roman" w:hAnsi="Times New Roman" w:cs="Times New Roman"/>
                <w:b/>
                <w:bCs/>
              </w:rPr>
            </w:pPr>
            <w:r w:rsidRPr="00E70262">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296BFB" w14:textId="77777777" w:rsidR="00DA4C69" w:rsidRPr="00E70262" w:rsidRDefault="00DA4C69" w:rsidP="00E70262">
            <w:pPr>
              <w:pStyle w:val="Betarp"/>
              <w:jc w:val="center"/>
              <w:rPr>
                <w:rFonts w:ascii="Times New Roman" w:eastAsia="Yu Mincho" w:hAnsi="Times New Roman" w:cs="Times New Roman"/>
                <w:b/>
                <w:bCs/>
              </w:rPr>
            </w:pPr>
            <w:r w:rsidRPr="00E70262">
              <w:rPr>
                <w:rFonts w:ascii="Times New Roman" w:eastAsia="Yu Mincho" w:hAnsi="Times New Roman" w:cs="Times New Roman"/>
                <w:b/>
                <w:bCs/>
              </w:rPr>
              <w:t>VPĮ straipsnis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2051AD" w14:textId="77777777" w:rsidR="00DA4C69" w:rsidRPr="00E70262" w:rsidRDefault="00DA4C69" w:rsidP="00E70262">
            <w:pPr>
              <w:pStyle w:val="Betarp"/>
              <w:jc w:val="center"/>
              <w:rPr>
                <w:rFonts w:ascii="Times New Roman" w:hAnsi="Times New Roman" w:cs="Times New Roman"/>
                <w:b/>
                <w:bCs/>
                <w:iCs/>
              </w:rPr>
            </w:pPr>
            <w:r w:rsidRPr="00E70262">
              <w:rPr>
                <w:rFonts w:ascii="Times New Roman" w:hAnsi="Times New Roman" w:cs="Times New Roman"/>
                <w:b/>
                <w:bCs/>
              </w:rPr>
              <w:t>Pašalinimo pagrindų nebuvimą įrodantys dokumentai</w:t>
            </w:r>
          </w:p>
        </w:tc>
      </w:tr>
      <w:tr w:rsidR="00DA4C69" w:rsidRPr="00E70262" w14:paraId="10E59099" w14:textId="77777777" w:rsidTr="00E34D2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4087EE" w14:textId="77777777" w:rsidR="00DA4C69" w:rsidRPr="00E70262" w:rsidRDefault="00DA4C69" w:rsidP="00E70262">
            <w:pPr>
              <w:pStyle w:val="Betarp"/>
              <w:ind w:left="32"/>
              <w:jc w:val="center"/>
              <w:rPr>
                <w:rFonts w:ascii="Times New Roman" w:hAnsi="Times New Roman" w:cs="Times New Roman"/>
              </w:rPr>
            </w:pPr>
            <w:r w:rsidRPr="00E70262">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84F7B" w14:textId="77777777" w:rsidR="00E34D26" w:rsidRPr="00E34D26" w:rsidRDefault="00E34D26" w:rsidP="00E34D26">
            <w:pPr>
              <w:spacing w:after="0" w:line="240" w:lineRule="auto"/>
              <w:jc w:val="both"/>
              <w:rPr>
                <w:rFonts w:ascii="Times New Roman" w:eastAsia="Calibri" w:hAnsi="Times New Roman" w:cs="Times New Roman"/>
                <w:bCs/>
              </w:rPr>
            </w:pPr>
            <w:r w:rsidRPr="00E34D26">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08BDEE7D" w14:textId="77777777" w:rsidR="00E34D26" w:rsidRPr="00E34D26" w:rsidRDefault="00E34D26" w:rsidP="00E34D26">
            <w:pPr>
              <w:spacing w:after="0" w:line="240" w:lineRule="auto"/>
              <w:jc w:val="both"/>
              <w:rPr>
                <w:rFonts w:ascii="Times New Roman" w:eastAsia="Calibri" w:hAnsi="Times New Roman" w:cs="Times New Roman"/>
                <w:bCs/>
              </w:rPr>
            </w:pPr>
          </w:p>
          <w:p w14:paraId="7972EBDA" w14:textId="2A1F674C" w:rsidR="00E34D26" w:rsidRPr="00E34D26" w:rsidRDefault="00E34D26" w:rsidP="00E34D26">
            <w:pPr>
              <w:spacing w:after="0" w:line="240" w:lineRule="auto"/>
              <w:jc w:val="both"/>
              <w:rPr>
                <w:rFonts w:ascii="Times New Roman" w:eastAsia="Calibri" w:hAnsi="Times New Roman" w:cs="Times New Roman"/>
                <w:bCs/>
              </w:rPr>
            </w:pPr>
            <w:r w:rsidRPr="00E34D26">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p>
          <w:p w14:paraId="08A741E1" w14:textId="191015AE" w:rsidR="00DA4C69" w:rsidRPr="00E70262" w:rsidRDefault="00E34D26" w:rsidP="00E34D26">
            <w:pPr>
              <w:pStyle w:val="Betarp"/>
              <w:jc w:val="both"/>
              <w:rPr>
                <w:rFonts w:ascii="Times New Roman" w:hAnsi="Times New Roman" w:cs="Times New Roman"/>
              </w:rPr>
            </w:pPr>
            <w:r w:rsidRPr="00E34D26">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C8AB9" w14:textId="1C269A09" w:rsidR="00DA4C69" w:rsidRPr="00E70262" w:rsidRDefault="00DA4C69" w:rsidP="00E70262">
            <w:pPr>
              <w:pStyle w:val="Betarp"/>
              <w:jc w:val="both"/>
              <w:rPr>
                <w:rFonts w:ascii="Times New Roman" w:eastAsia="Yu Mincho" w:hAnsi="Times New Roman" w:cs="Times New Roman"/>
              </w:rPr>
            </w:pPr>
            <w:r w:rsidRPr="00E70262">
              <w:rPr>
                <w:rFonts w:ascii="Times New Roman" w:eastAsia="Yu Mincho" w:hAnsi="Times New Roman" w:cs="Times New Roman"/>
              </w:rPr>
              <w:t>VPĮ 46 straipsnio 2¹ dalis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C9F3B" w14:textId="6DB4716A" w:rsidR="00DA4C69" w:rsidRPr="00E70262" w:rsidRDefault="00DA4C69" w:rsidP="00E70262">
            <w:pPr>
              <w:pStyle w:val="Betarp"/>
              <w:jc w:val="both"/>
              <w:rPr>
                <w:rFonts w:ascii="Times New Roman" w:hAnsi="Times New Roman" w:cs="Times New Roman"/>
              </w:rPr>
            </w:pPr>
            <w:r w:rsidRPr="00E70262">
              <w:rPr>
                <w:rFonts w:ascii="Times New Roman" w:hAnsi="Times New Roman" w:cs="Times New Roman"/>
              </w:rPr>
              <w:t>Iš Lietuvoje įsteigtų subjektų įrodančių dokumentų nereikalaujama.</w:t>
            </w:r>
          </w:p>
        </w:tc>
      </w:tr>
    </w:tbl>
    <w:p w14:paraId="02C0D255" w14:textId="77777777" w:rsidR="00DA4C69" w:rsidRDefault="00DA4C69" w:rsidP="00DA4C69">
      <w:pPr>
        <w:spacing w:after="0" w:line="240" w:lineRule="auto"/>
        <w:jc w:val="both"/>
        <w:rPr>
          <w:rFonts w:ascii="Times New Roman" w:eastAsia="Times New Roman" w:hAnsi="Times New Roman" w:cs="Times New Roman"/>
          <w:sz w:val="24"/>
          <w:szCs w:val="24"/>
        </w:rPr>
      </w:pPr>
    </w:p>
    <w:p w14:paraId="7AFB08D4" w14:textId="606313DF" w:rsidR="00825018" w:rsidRPr="00AE33B4" w:rsidRDefault="00825018" w:rsidP="00AE33B4">
      <w:pPr>
        <w:pStyle w:val="Sraopastraipa"/>
        <w:numPr>
          <w:ilvl w:val="1"/>
          <w:numId w:val="1"/>
        </w:numPr>
        <w:spacing w:after="120" w:line="240" w:lineRule="auto"/>
        <w:ind w:left="426" w:hanging="426"/>
        <w:jc w:val="both"/>
        <w:rPr>
          <w:rFonts w:ascii="Times New Roman" w:eastAsia="Times New Roman" w:hAnsi="Times New Roman" w:cs="Times New Roman"/>
        </w:rPr>
      </w:pPr>
      <w:r w:rsidRPr="00AE33B4">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825018" w:rsidRPr="00DC0285" w14:paraId="10E508BE" w14:textId="77777777" w:rsidTr="00825018">
        <w:tc>
          <w:tcPr>
            <w:tcW w:w="658" w:type="dxa"/>
            <w:shd w:val="clear" w:color="auto" w:fill="auto"/>
            <w:vAlign w:val="center"/>
          </w:tcPr>
          <w:p w14:paraId="0B8E9F82" w14:textId="77777777" w:rsidR="00825018" w:rsidRPr="00825018" w:rsidRDefault="00825018" w:rsidP="00825018">
            <w:pPr>
              <w:pStyle w:val="Pagrindinistekstas"/>
              <w:spacing w:after="0"/>
              <w:jc w:val="center"/>
              <w:rPr>
                <w:b/>
                <w:color w:val="000000"/>
                <w:sz w:val="22"/>
                <w:szCs w:val="22"/>
              </w:rPr>
            </w:pPr>
            <w:r w:rsidRPr="00825018">
              <w:rPr>
                <w:b/>
                <w:color w:val="000000"/>
                <w:sz w:val="22"/>
                <w:szCs w:val="22"/>
              </w:rPr>
              <w:t>Eil. Nr.</w:t>
            </w:r>
          </w:p>
        </w:tc>
        <w:tc>
          <w:tcPr>
            <w:tcW w:w="4440" w:type="dxa"/>
            <w:shd w:val="clear" w:color="auto" w:fill="auto"/>
            <w:vAlign w:val="center"/>
          </w:tcPr>
          <w:p w14:paraId="798A06AE" w14:textId="77777777" w:rsidR="00825018" w:rsidRPr="00825018" w:rsidRDefault="00825018" w:rsidP="00825018">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3F2F33DA" w14:textId="77777777" w:rsidR="00825018" w:rsidRPr="00825018" w:rsidRDefault="00825018" w:rsidP="00825018">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825018" w:rsidRPr="00DC0285" w14:paraId="4D25BCCF" w14:textId="77777777" w:rsidTr="00825018">
        <w:tc>
          <w:tcPr>
            <w:tcW w:w="658" w:type="dxa"/>
            <w:shd w:val="clear" w:color="auto" w:fill="auto"/>
          </w:tcPr>
          <w:p w14:paraId="3D8D0CA2" w14:textId="77777777" w:rsidR="00825018" w:rsidRPr="00825018" w:rsidRDefault="00825018" w:rsidP="00825018">
            <w:pPr>
              <w:pStyle w:val="Pagrindinistekstas"/>
              <w:spacing w:after="0"/>
              <w:jc w:val="center"/>
              <w:rPr>
                <w:color w:val="000000"/>
                <w:sz w:val="22"/>
                <w:szCs w:val="22"/>
              </w:rPr>
            </w:pPr>
          </w:p>
        </w:tc>
        <w:tc>
          <w:tcPr>
            <w:tcW w:w="4440" w:type="dxa"/>
            <w:shd w:val="clear" w:color="auto" w:fill="auto"/>
          </w:tcPr>
          <w:p w14:paraId="672A71C0" w14:textId="77777777" w:rsidR="00825018" w:rsidRPr="00825018" w:rsidRDefault="00825018" w:rsidP="00825018">
            <w:pPr>
              <w:pStyle w:val="Pagrindinistekstas"/>
              <w:spacing w:after="0"/>
              <w:rPr>
                <w:color w:val="000000"/>
                <w:sz w:val="22"/>
                <w:szCs w:val="22"/>
              </w:rPr>
            </w:pPr>
          </w:p>
        </w:tc>
        <w:tc>
          <w:tcPr>
            <w:tcW w:w="4530" w:type="dxa"/>
            <w:shd w:val="clear" w:color="auto" w:fill="auto"/>
          </w:tcPr>
          <w:p w14:paraId="625AB6DA" w14:textId="77777777" w:rsidR="00825018" w:rsidRPr="00825018" w:rsidRDefault="00825018" w:rsidP="00825018">
            <w:pPr>
              <w:pStyle w:val="Pagrindinistekstas"/>
              <w:spacing w:after="0"/>
              <w:rPr>
                <w:color w:val="000000"/>
                <w:sz w:val="22"/>
                <w:szCs w:val="22"/>
              </w:rPr>
            </w:pPr>
          </w:p>
        </w:tc>
      </w:tr>
      <w:tr w:rsidR="00825018" w:rsidRPr="00DC0285" w14:paraId="66686EFA" w14:textId="77777777" w:rsidTr="00825018">
        <w:tc>
          <w:tcPr>
            <w:tcW w:w="658" w:type="dxa"/>
            <w:shd w:val="clear" w:color="auto" w:fill="auto"/>
          </w:tcPr>
          <w:p w14:paraId="3BC93574" w14:textId="77777777" w:rsidR="00825018" w:rsidRPr="00825018" w:rsidRDefault="00825018" w:rsidP="00825018">
            <w:pPr>
              <w:pStyle w:val="Pagrindinistekstas"/>
              <w:spacing w:after="0"/>
              <w:jc w:val="center"/>
              <w:rPr>
                <w:color w:val="000000"/>
                <w:sz w:val="22"/>
                <w:szCs w:val="22"/>
              </w:rPr>
            </w:pPr>
          </w:p>
        </w:tc>
        <w:tc>
          <w:tcPr>
            <w:tcW w:w="4440" w:type="dxa"/>
            <w:shd w:val="clear" w:color="auto" w:fill="auto"/>
          </w:tcPr>
          <w:p w14:paraId="31147E54" w14:textId="77777777" w:rsidR="00825018" w:rsidRPr="00825018" w:rsidRDefault="00825018" w:rsidP="00825018">
            <w:pPr>
              <w:pStyle w:val="Pagrindinistekstas"/>
              <w:spacing w:after="0"/>
              <w:rPr>
                <w:color w:val="000000"/>
                <w:sz w:val="22"/>
                <w:szCs w:val="22"/>
              </w:rPr>
            </w:pPr>
          </w:p>
        </w:tc>
        <w:tc>
          <w:tcPr>
            <w:tcW w:w="4530" w:type="dxa"/>
            <w:shd w:val="clear" w:color="auto" w:fill="auto"/>
          </w:tcPr>
          <w:p w14:paraId="7A3F3886" w14:textId="77777777" w:rsidR="00825018" w:rsidRPr="00825018" w:rsidRDefault="00825018" w:rsidP="00825018">
            <w:pPr>
              <w:pStyle w:val="Pagrindinistekstas"/>
              <w:spacing w:after="0"/>
              <w:rPr>
                <w:color w:val="000000"/>
                <w:sz w:val="22"/>
                <w:szCs w:val="22"/>
              </w:rPr>
            </w:pPr>
          </w:p>
        </w:tc>
      </w:tr>
    </w:tbl>
    <w:p w14:paraId="567CAC16" w14:textId="38F297EC" w:rsidR="0057760D" w:rsidRPr="00B775EF" w:rsidRDefault="00B91B9A" w:rsidP="00B91B9A">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282869" w14:textId="52D4BE74" w:rsidR="0057760D" w:rsidRDefault="0057760D" w:rsidP="0017260E">
      <w:pPr>
        <w:spacing w:after="0" w:line="240" w:lineRule="auto"/>
        <w:jc w:val="both"/>
        <w:rPr>
          <w:rFonts w:ascii="Times New Roman" w:eastAsia="Times New Roman" w:hAnsi="Times New Roman" w:cs="Times New Roman"/>
          <w:sz w:val="24"/>
          <w:szCs w:val="24"/>
          <w:lang w:eastAsia="lt-LT"/>
        </w:rPr>
      </w:pPr>
    </w:p>
    <w:p w14:paraId="469B4919" w14:textId="77777777" w:rsidR="00437A73" w:rsidRPr="00B775EF" w:rsidRDefault="00437A73"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0339" w:rsidRDefault="00B91B9A" w:rsidP="007E3459">
      <w:pPr>
        <w:spacing w:after="0" w:line="240" w:lineRule="auto"/>
        <w:ind w:firstLine="567"/>
        <w:rPr>
          <w:rFonts w:ascii="Times New Roman" w:eastAsia="Times New Roman" w:hAnsi="Times New Roman" w:cs="Times New Roman"/>
          <w:sz w:val="24"/>
          <w:szCs w:val="24"/>
          <w:lang w:eastAsia="lt-LT"/>
        </w:rPr>
      </w:pPr>
      <w:r w:rsidRPr="00FC0339">
        <w:rPr>
          <w:rFonts w:ascii="Times New Roman" w:eastAsia="Times New Roman" w:hAnsi="Times New Roman" w:cs="Times New Roman"/>
          <w:sz w:val="24"/>
          <w:szCs w:val="24"/>
          <w:lang w:eastAsia="lt-LT"/>
        </w:rPr>
        <w:t>Pasirašydamas šį pasiūlymą, tvirtinu, kad:</w:t>
      </w:r>
    </w:p>
    <w:p w14:paraId="5575D739" w14:textId="77777777"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sutinkame su visomis pirkimo sąlygomis, nustatytomis pirkimo dokumentuose, jų papildymuose, paaiškinimuose.</w:t>
      </w:r>
    </w:p>
    <w:p w14:paraId="7D9C5E15" w14:textId="4DC2D8D5" w:rsidR="000A0AC1" w:rsidRPr="000A0AC1" w:rsidRDefault="000A0AC1"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Pr="000A0AC1">
        <w:rPr>
          <w:rFonts w:ascii="Times New Roman" w:eastAsia="Times New Roman" w:hAnsi="Times New Roman" w:cs="Times New Roman"/>
          <w:sz w:val="24"/>
          <w:szCs w:val="24"/>
        </w:rPr>
        <w:t>mūsų siūlomą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Times New Roman" w:hAnsi="Times New Roman" w:cs="Times New Roman"/>
          <w:sz w:val="24"/>
          <w:szCs w:val="24"/>
        </w:rPr>
        <w:t>.</w:t>
      </w:r>
    </w:p>
    <w:p w14:paraId="7597F69E" w14:textId="055088CA"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pacing w:val="-4"/>
          <w:sz w:val="24"/>
          <w:szCs w:val="24"/>
        </w:rPr>
        <w:t>dokumentų skaitmeninės</w:t>
      </w:r>
      <w:r w:rsidRPr="00FC0339">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73C6A80E" w14:textId="558ED87C" w:rsidR="00AB3E01" w:rsidRPr="00572BF7"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Calibri" w:hAnsi="Times New Roman" w:cs="Times New Roman"/>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0339" w:rsidRDefault="00B91B9A" w:rsidP="007E345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pasiūlymas galioja iki termino, nustatyto pirkimo dokumentuose.</w:t>
      </w:r>
    </w:p>
    <w:p w14:paraId="4C878E51" w14:textId="2D2ED25B" w:rsidR="00111CBA" w:rsidRPr="00FC0339" w:rsidRDefault="00111CBA" w:rsidP="000267A2">
      <w:pPr>
        <w:spacing w:after="0" w:line="240" w:lineRule="auto"/>
        <w:jc w:val="both"/>
        <w:rPr>
          <w:rFonts w:ascii="Times New Roman" w:hAnsi="Times New Roman" w:cs="Times New Roman"/>
          <w:sz w:val="24"/>
          <w:szCs w:val="24"/>
        </w:rPr>
      </w:pPr>
    </w:p>
    <w:p w14:paraId="7848AF38" w14:textId="77777777" w:rsidR="00997726" w:rsidRPr="00B775EF" w:rsidRDefault="00997726"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572BF7" w:rsidRPr="00323D80" w:rsidRDefault="00572BF7"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E76F4D">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CC7E" w14:textId="77777777" w:rsidR="00C86F09" w:rsidRDefault="00C86F09" w:rsidP="006C333E">
      <w:pPr>
        <w:spacing w:after="0" w:line="240" w:lineRule="auto"/>
      </w:pPr>
      <w:r>
        <w:separator/>
      </w:r>
    </w:p>
  </w:endnote>
  <w:endnote w:type="continuationSeparator" w:id="0">
    <w:p w14:paraId="41EABB35" w14:textId="77777777" w:rsidR="00C86F09" w:rsidRDefault="00C86F09"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A17F" w14:textId="77777777" w:rsidR="00C86F09" w:rsidRDefault="00C86F09" w:rsidP="006C333E">
      <w:pPr>
        <w:spacing w:after="0" w:line="240" w:lineRule="auto"/>
      </w:pPr>
      <w:r>
        <w:separator/>
      </w:r>
    </w:p>
  </w:footnote>
  <w:footnote w:type="continuationSeparator" w:id="0">
    <w:p w14:paraId="2EBC537B" w14:textId="77777777" w:rsidR="00C86F09" w:rsidRDefault="00C86F09" w:rsidP="006C333E">
      <w:pPr>
        <w:spacing w:after="0" w:line="240" w:lineRule="auto"/>
      </w:pPr>
      <w:r>
        <w:continuationSeparator/>
      </w:r>
    </w:p>
  </w:footnote>
  <w:footnote w:id="1">
    <w:p w14:paraId="14A2D3E2" w14:textId="77777777" w:rsidR="00203ADA" w:rsidRDefault="00203ADA" w:rsidP="00DD22DF">
      <w:pPr>
        <w:pStyle w:val="Puslapioinaostekstas"/>
        <w:jc w:val="both"/>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F6862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multilevel"/>
    <w:tmpl w:val="BE2E6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A36599"/>
    <w:multiLevelType w:val="multilevel"/>
    <w:tmpl w:val="D1CE87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2779889">
    <w:abstractNumId w:val="1"/>
  </w:num>
  <w:num w:numId="2" w16cid:durableId="632831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247350">
    <w:abstractNumId w:val="4"/>
  </w:num>
  <w:num w:numId="4" w16cid:durableId="1700817760">
    <w:abstractNumId w:val="1"/>
  </w:num>
  <w:num w:numId="5" w16cid:durableId="1165363483">
    <w:abstractNumId w:val="5"/>
  </w:num>
  <w:num w:numId="6" w16cid:durableId="1875843177">
    <w:abstractNumId w:val="3"/>
  </w:num>
  <w:num w:numId="7" w16cid:durableId="531922335">
    <w:abstractNumId w:val="2"/>
  </w:num>
  <w:num w:numId="8" w16cid:durableId="1603562057">
    <w:abstractNumId w:val="0"/>
  </w:num>
  <w:num w:numId="9" w16cid:durableId="838345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322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7A2"/>
    <w:rsid w:val="00034B04"/>
    <w:rsid w:val="00037AD2"/>
    <w:rsid w:val="00044064"/>
    <w:rsid w:val="000532AC"/>
    <w:rsid w:val="000564B0"/>
    <w:rsid w:val="00063357"/>
    <w:rsid w:val="00076712"/>
    <w:rsid w:val="00084DEB"/>
    <w:rsid w:val="000871F7"/>
    <w:rsid w:val="0009389C"/>
    <w:rsid w:val="000939E5"/>
    <w:rsid w:val="00095CFB"/>
    <w:rsid w:val="000A0AC1"/>
    <w:rsid w:val="000B335B"/>
    <w:rsid w:val="000C128B"/>
    <w:rsid w:val="000D438A"/>
    <w:rsid w:val="000D54C9"/>
    <w:rsid w:val="000E2570"/>
    <w:rsid w:val="000E4987"/>
    <w:rsid w:val="000E4FEF"/>
    <w:rsid w:val="000F4FED"/>
    <w:rsid w:val="000F7DBC"/>
    <w:rsid w:val="0010008E"/>
    <w:rsid w:val="00101B2D"/>
    <w:rsid w:val="0010321D"/>
    <w:rsid w:val="001106CC"/>
    <w:rsid w:val="00111CBA"/>
    <w:rsid w:val="0011385F"/>
    <w:rsid w:val="00125F11"/>
    <w:rsid w:val="00140D08"/>
    <w:rsid w:val="00154553"/>
    <w:rsid w:val="001554BB"/>
    <w:rsid w:val="00162DDD"/>
    <w:rsid w:val="001644BE"/>
    <w:rsid w:val="00170581"/>
    <w:rsid w:val="0017260E"/>
    <w:rsid w:val="00177053"/>
    <w:rsid w:val="00182776"/>
    <w:rsid w:val="00197A48"/>
    <w:rsid w:val="001D2B5E"/>
    <w:rsid w:val="001F00E8"/>
    <w:rsid w:val="00203ADA"/>
    <w:rsid w:val="00206C15"/>
    <w:rsid w:val="00211348"/>
    <w:rsid w:val="00213072"/>
    <w:rsid w:val="002179DD"/>
    <w:rsid w:val="00217B6C"/>
    <w:rsid w:val="0023449D"/>
    <w:rsid w:val="00264AA9"/>
    <w:rsid w:val="0027085F"/>
    <w:rsid w:val="0027529B"/>
    <w:rsid w:val="002759ED"/>
    <w:rsid w:val="00292554"/>
    <w:rsid w:val="002950A1"/>
    <w:rsid w:val="00296C7C"/>
    <w:rsid w:val="002B2319"/>
    <w:rsid w:val="002B5CB8"/>
    <w:rsid w:val="002C69F9"/>
    <w:rsid w:val="002E3CFF"/>
    <w:rsid w:val="002F1072"/>
    <w:rsid w:val="00307FDA"/>
    <w:rsid w:val="003145FE"/>
    <w:rsid w:val="00323D80"/>
    <w:rsid w:val="00331148"/>
    <w:rsid w:val="00340280"/>
    <w:rsid w:val="00342F9E"/>
    <w:rsid w:val="00346218"/>
    <w:rsid w:val="0035044D"/>
    <w:rsid w:val="00354A99"/>
    <w:rsid w:val="00356523"/>
    <w:rsid w:val="00364A34"/>
    <w:rsid w:val="003856C1"/>
    <w:rsid w:val="00390AF4"/>
    <w:rsid w:val="003945A1"/>
    <w:rsid w:val="003B33A3"/>
    <w:rsid w:val="003D5832"/>
    <w:rsid w:val="003E1117"/>
    <w:rsid w:val="003E5F3C"/>
    <w:rsid w:val="00411290"/>
    <w:rsid w:val="00416AC4"/>
    <w:rsid w:val="00416AC7"/>
    <w:rsid w:val="0042500D"/>
    <w:rsid w:val="00427FDC"/>
    <w:rsid w:val="00437A73"/>
    <w:rsid w:val="00467004"/>
    <w:rsid w:val="00467D58"/>
    <w:rsid w:val="0047309C"/>
    <w:rsid w:val="00473C3B"/>
    <w:rsid w:val="004814F7"/>
    <w:rsid w:val="004877E5"/>
    <w:rsid w:val="004A004E"/>
    <w:rsid w:val="004A1DD1"/>
    <w:rsid w:val="004A4BF4"/>
    <w:rsid w:val="004A5246"/>
    <w:rsid w:val="004B05B8"/>
    <w:rsid w:val="004B44A3"/>
    <w:rsid w:val="004B75C2"/>
    <w:rsid w:val="004D1F9C"/>
    <w:rsid w:val="004D4119"/>
    <w:rsid w:val="004F0B6C"/>
    <w:rsid w:val="00506667"/>
    <w:rsid w:val="005158CC"/>
    <w:rsid w:val="00522020"/>
    <w:rsid w:val="0053329C"/>
    <w:rsid w:val="00536C39"/>
    <w:rsid w:val="0056162B"/>
    <w:rsid w:val="00572BF7"/>
    <w:rsid w:val="00576FB7"/>
    <w:rsid w:val="0057760D"/>
    <w:rsid w:val="00581F23"/>
    <w:rsid w:val="00582D9D"/>
    <w:rsid w:val="00590C1E"/>
    <w:rsid w:val="0059719A"/>
    <w:rsid w:val="005A7DF3"/>
    <w:rsid w:val="005C202D"/>
    <w:rsid w:val="005C5E5B"/>
    <w:rsid w:val="005E3DEF"/>
    <w:rsid w:val="005F1D55"/>
    <w:rsid w:val="005F75BB"/>
    <w:rsid w:val="0060297D"/>
    <w:rsid w:val="00603A9B"/>
    <w:rsid w:val="00603D59"/>
    <w:rsid w:val="00605509"/>
    <w:rsid w:val="00612177"/>
    <w:rsid w:val="00623395"/>
    <w:rsid w:val="006248DA"/>
    <w:rsid w:val="006252D8"/>
    <w:rsid w:val="00631A60"/>
    <w:rsid w:val="0063338D"/>
    <w:rsid w:val="0063452C"/>
    <w:rsid w:val="0069626E"/>
    <w:rsid w:val="006A00D3"/>
    <w:rsid w:val="006B427B"/>
    <w:rsid w:val="006C333E"/>
    <w:rsid w:val="006E352E"/>
    <w:rsid w:val="006E6E67"/>
    <w:rsid w:val="00700DB8"/>
    <w:rsid w:val="00710F16"/>
    <w:rsid w:val="00720C77"/>
    <w:rsid w:val="00752B52"/>
    <w:rsid w:val="00752E03"/>
    <w:rsid w:val="00772B48"/>
    <w:rsid w:val="00780D6D"/>
    <w:rsid w:val="0079065A"/>
    <w:rsid w:val="007A2B4D"/>
    <w:rsid w:val="007B36C7"/>
    <w:rsid w:val="007B3C26"/>
    <w:rsid w:val="007B62C1"/>
    <w:rsid w:val="007D3CC2"/>
    <w:rsid w:val="007E3459"/>
    <w:rsid w:val="007E4920"/>
    <w:rsid w:val="007E6C7E"/>
    <w:rsid w:val="007F43B6"/>
    <w:rsid w:val="007F4A1B"/>
    <w:rsid w:val="00802F9C"/>
    <w:rsid w:val="0081399B"/>
    <w:rsid w:val="00820BDC"/>
    <w:rsid w:val="00825018"/>
    <w:rsid w:val="00837A2B"/>
    <w:rsid w:val="00853AB4"/>
    <w:rsid w:val="0086196B"/>
    <w:rsid w:val="008806D8"/>
    <w:rsid w:val="00882FD9"/>
    <w:rsid w:val="00887ED6"/>
    <w:rsid w:val="00894019"/>
    <w:rsid w:val="008961DB"/>
    <w:rsid w:val="008B3A6D"/>
    <w:rsid w:val="008B4388"/>
    <w:rsid w:val="008E2A71"/>
    <w:rsid w:val="008F7A4B"/>
    <w:rsid w:val="009174D6"/>
    <w:rsid w:val="0092375B"/>
    <w:rsid w:val="00923B7A"/>
    <w:rsid w:val="009554D9"/>
    <w:rsid w:val="0096115E"/>
    <w:rsid w:val="00964E26"/>
    <w:rsid w:val="00970D35"/>
    <w:rsid w:val="00972941"/>
    <w:rsid w:val="00975C3A"/>
    <w:rsid w:val="00976763"/>
    <w:rsid w:val="00982197"/>
    <w:rsid w:val="00997726"/>
    <w:rsid w:val="00997CBA"/>
    <w:rsid w:val="009A3081"/>
    <w:rsid w:val="009B0A9F"/>
    <w:rsid w:val="009B489B"/>
    <w:rsid w:val="009C54E2"/>
    <w:rsid w:val="009C588B"/>
    <w:rsid w:val="009C7B67"/>
    <w:rsid w:val="009E63B8"/>
    <w:rsid w:val="00A03A48"/>
    <w:rsid w:val="00A03D22"/>
    <w:rsid w:val="00A122BE"/>
    <w:rsid w:val="00A166BB"/>
    <w:rsid w:val="00A61817"/>
    <w:rsid w:val="00A66D19"/>
    <w:rsid w:val="00A75DF9"/>
    <w:rsid w:val="00A8045D"/>
    <w:rsid w:val="00A852F0"/>
    <w:rsid w:val="00A85A52"/>
    <w:rsid w:val="00A86FC2"/>
    <w:rsid w:val="00AA1F0E"/>
    <w:rsid w:val="00AB2C64"/>
    <w:rsid w:val="00AB3E01"/>
    <w:rsid w:val="00AB4FCC"/>
    <w:rsid w:val="00AE33B4"/>
    <w:rsid w:val="00AE723E"/>
    <w:rsid w:val="00AF56E8"/>
    <w:rsid w:val="00B016FB"/>
    <w:rsid w:val="00B03479"/>
    <w:rsid w:val="00B11BFC"/>
    <w:rsid w:val="00B12908"/>
    <w:rsid w:val="00B24E51"/>
    <w:rsid w:val="00B450A4"/>
    <w:rsid w:val="00B55AE1"/>
    <w:rsid w:val="00B664CA"/>
    <w:rsid w:val="00B72E6F"/>
    <w:rsid w:val="00B775EF"/>
    <w:rsid w:val="00B84254"/>
    <w:rsid w:val="00B87B64"/>
    <w:rsid w:val="00B91B9A"/>
    <w:rsid w:val="00B97180"/>
    <w:rsid w:val="00BA1CB9"/>
    <w:rsid w:val="00BA2326"/>
    <w:rsid w:val="00BB0CF4"/>
    <w:rsid w:val="00BB5B24"/>
    <w:rsid w:val="00BB671C"/>
    <w:rsid w:val="00BD081A"/>
    <w:rsid w:val="00BE63B8"/>
    <w:rsid w:val="00BE6732"/>
    <w:rsid w:val="00BE7369"/>
    <w:rsid w:val="00C23248"/>
    <w:rsid w:val="00C32C50"/>
    <w:rsid w:val="00C37CD2"/>
    <w:rsid w:val="00C42139"/>
    <w:rsid w:val="00C75E71"/>
    <w:rsid w:val="00C82A23"/>
    <w:rsid w:val="00C86F09"/>
    <w:rsid w:val="00C96A77"/>
    <w:rsid w:val="00CA211C"/>
    <w:rsid w:val="00CA3B1D"/>
    <w:rsid w:val="00CA4031"/>
    <w:rsid w:val="00CA525E"/>
    <w:rsid w:val="00CB01F0"/>
    <w:rsid w:val="00CB49CF"/>
    <w:rsid w:val="00CC2677"/>
    <w:rsid w:val="00CC7AAF"/>
    <w:rsid w:val="00CD7476"/>
    <w:rsid w:val="00CE2E24"/>
    <w:rsid w:val="00D012AB"/>
    <w:rsid w:val="00D231A9"/>
    <w:rsid w:val="00D26906"/>
    <w:rsid w:val="00D51215"/>
    <w:rsid w:val="00D82761"/>
    <w:rsid w:val="00D94881"/>
    <w:rsid w:val="00DA131E"/>
    <w:rsid w:val="00DA2549"/>
    <w:rsid w:val="00DA4C69"/>
    <w:rsid w:val="00DA5587"/>
    <w:rsid w:val="00DB171A"/>
    <w:rsid w:val="00DB42BA"/>
    <w:rsid w:val="00DC72EB"/>
    <w:rsid w:val="00DD22DF"/>
    <w:rsid w:val="00DE3314"/>
    <w:rsid w:val="00DE508B"/>
    <w:rsid w:val="00DE5730"/>
    <w:rsid w:val="00DF14AB"/>
    <w:rsid w:val="00DF2780"/>
    <w:rsid w:val="00E16B17"/>
    <w:rsid w:val="00E16B6D"/>
    <w:rsid w:val="00E23BA3"/>
    <w:rsid w:val="00E257D5"/>
    <w:rsid w:val="00E31C44"/>
    <w:rsid w:val="00E337E8"/>
    <w:rsid w:val="00E34D26"/>
    <w:rsid w:val="00E412A2"/>
    <w:rsid w:val="00E41D1D"/>
    <w:rsid w:val="00E53052"/>
    <w:rsid w:val="00E65F73"/>
    <w:rsid w:val="00E70262"/>
    <w:rsid w:val="00E7664C"/>
    <w:rsid w:val="00E76F4D"/>
    <w:rsid w:val="00E879EA"/>
    <w:rsid w:val="00E93B05"/>
    <w:rsid w:val="00E94DAD"/>
    <w:rsid w:val="00EB572E"/>
    <w:rsid w:val="00EC10A8"/>
    <w:rsid w:val="00EC16E5"/>
    <w:rsid w:val="00ED4E0D"/>
    <w:rsid w:val="00EF180F"/>
    <w:rsid w:val="00F0166F"/>
    <w:rsid w:val="00F10251"/>
    <w:rsid w:val="00F1634E"/>
    <w:rsid w:val="00F24755"/>
    <w:rsid w:val="00F27072"/>
    <w:rsid w:val="00F34538"/>
    <w:rsid w:val="00F35E08"/>
    <w:rsid w:val="00F50477"/>
    <w:rsid w:val="00F50A89"/>
    <w:rsid w:val="00F65E3B"/>
    <w:rsid w:val="00F70152"/>
    <w:rsid w:val="00F7778A"/>
    <w:rsid w:val="00F90948"/>
    <w:rsid w:val="00FA07D9"/>
    <w:rsid w:val="00FA2270"/>
    <w:rsid w:val="00FB0695"/>
    <w:rsid w:val="00FB6B0F"/>
    <w:rsid w:val="00FC0339"/>
    <w:rsid w:val="00FC79C4"/>
    <w:rsid w:val="00FF7630"/>
    <w:rsid w:val="434E60BA"/>
    <w:rsid w:val="60FCD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F35E08"/>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F35E08"/>
    <w:rPr>
      <w:rFonts w:ascii="Times New Roman" w:eastAsia="SimSun" w:hAnsi="Times New Roman" w:cs="Times New Roman"/>
      <w:sz w:val="24"/>
      <w:szCs w:val="24"/>
      <w:lang w:eastAsia="zh-CN"/>
    </w:rPr>
  </w:style>
  <w:style w:type="paragraph" w:styleId="Betarp">
    <w:name w:val="No Spacing"/>
    <w:link w:val="BetarpDiagrama"/>
    <w:uiPriority w:val="1"/>
    <w:qFormat/>
    <w:rsid w:val="00DA4C69"/>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DA4C69"/>
  </w:style>
  <w:style w:type="character" w:customStyle="1" w:styleId="BetarpDiagrama">
    <w:name w:val="Be tarpų Diagrama"/>
    <w:basedOn w:val="Numatytasispastraiposriftas"/>
    <w:link w:val="Betarp"/>
    <w:uiPriority w:val="1"/>
    <w:locked/>
    <w:rsid w:val="00DA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64042328">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37501056">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7a287c-7ed0-4bb3-b370-bf280a328dcb" xsi:nil="true"/>
    <lcf76f155ced4ddcb4097134ff3c332f xmlns="c6b869fa-5d9e-4320-998a-9214bb7700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EF5CE-BD2C-4C54-A55B-D996F3E4D295}">
  <ds:schemaRefs>
    <ds:schemaRef ds:uri="http://schemas.microsoft.com/office/2006/metadata/properties"/>
    <ds:schemaRef ds:uri="http://schemas.microsoft.com/office/infopath/2007/PartnerControls"/>
    <ds:schemaRef ds:uri="167a287c-7ed0-4bb3-b370-bf280a328dcb"/>
    <ds:schemaRef ds:uri="c6b869fa-5d9e-4320-998a-9214bb7700d4"/>
  </ds:schemaRefs>
</ds:datastoreItem>
</file>

<file path=customXml/itemProps2.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3.xml><?xml version="1.0" encoding="utf-8"?>
<ds:datastoreItem xmlns:ds="http://schemas.openxmlformats.org/officeDocument/2006/customXml" ds:itemID="{02B18664-E3D8-4F78-A4C6-C1812D5656EB}">
  <ds:schemaRefs>
    <ds:schemaRef ds:uri="http://schemas.microsoft.com/sharepoint/v3/contenttype/forms"/>
  </ds:schemaRefs>
</ds:datastoreItem>
</file>

<file path=customXml/itemProps4.xml><?xml version="1.0" encoding="utf-8"?>
<ds:datastoreItem xmlns:ds="http://schemas.openxmlformats.org/officeDocument/2006/customXml" ds:itemID="{0DB49D22-EFDA-4685-9D48-23220114B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3026</Words>
  <Characters>1725</Characters>
  <Application>Microsoft Office Word</Application>
  <DocSecurity>0</DocSecurity>
  <Lines>14</Lines>
  <Paragraphs>9</Paragraphs>
  <ScaleCrop>false</ScaleCrop>
  <Company>HP</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109</cp:revision>
  <dcterms:created xsi:type="dcterms:W3CDTF">2019-09-13T10:25:00Z</dcterms:created>
  <dcterms:modified xsi:type="dcterms:W3CDTF">2025-03-29T13:46:00Z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