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5971" w14:textId="77777777" w:rsidR="002616D1" w:rsidRPr="00E237CE" w:rsidRDefault="002616D1" w:rsidP="002616D1">
      <w:pPr>
        <w:pStyle w:val="Header"/>
        <w:jc w:val="center"/>
        <w:rPr>
          <w:rFonts w:ascii="Arial" w:hAnsi="Arial" w:cs="Arial"/>
          <w:spacing w:val="8"/>
          <w:sz w:val="22"/>
          <w:szCs w:val="22"/>
        </w:rPr>
      </w:pPr>
      <w:r w:rsidRPr="00E237CE">
        <w:rPr>
          <w:rFonts w:ascii="Arial" w:hAnsi="Arial" w:cs="Arial"/>
          <w:b/>
          <w:caps/>
          <w:sz w:val="22"/>
          <w:szCs w:val="22"/>
        </w:rPr>
        <w:t>Valstybės Įmonė Valstybinių miškų urėdija</w:t>
      </w:r>
    </w:p>
    <w:p w14:paraId="67ADF7DE" w14:textId="4B467A2B" w:rsidR="0013794D" w:rsidRPr="00E237CE" w:rsidRDefault="0013794D">
      <w:pPr>
        <w:rPr>
          <w:rFonts w:ascii="Arial" w:hAnsi="Arial" w:cs="Arial"/>
          <w:szCs w:val="22"/>
        </w:rPr>
      </w:pPr>
    </w:p>
    <w:p w14:paraId="68849EB8" w14:textId="77777777" w:rsidR="002B5004" w:rsidRDefault="002B5004" w:rsidP="00043CB2">
      <w:pPr>
        <w:rPr>
          <w:rFonts w:ascii="Arial" w:hAnsi="Arial" w:cs="Arial"/>
          <w:szCs w:val="22"/>
        </w:rPr>
      </w:pPr>
    </w:p>
    <w:p w14:paraId="553F62C0" w14:textId="77777777" w:rsidR="002B5004" w:rsidRDefault="002B5004" w:rsidP="00043CB2">
      <w:pPr>
        <w:rPr>
          <w:rFonts w:ascii="Arial" w:hAnsi="Arial" w:cs="Arial"/>
          <w:szCs w:val="22"/>
        </w:rPr>
      </w:pPr>
    </w:p>
    <w:p w14:paraId="4FD8035B" w14:textId="3366F354" w:rsidR="00D22113" w:rsidRPr="00D22113" w:rsidRDefault="00960E00" w:rsidP="00043CB2">
      <w:pPr>
        <w:rPr>
          <w:rFonts w:ascii="Arial" w:eastAsia="Arial" w:hAnsi="Arial" w:cs="Arial"/>
        </w:rPr>
      </w:pPr>
      <w:r w:rsidRPr="00845BF5">
        <w:rPr>
          <w:rFonts w:ascii="Arial" w:hAnsi="Arial" w:cs="Arial"/>
          <w:szCs w:val="22"/>
        </w:rPr>
        <w:t>suinteresuotiems dalyviams</w:t>
      </w:r>
      <w:r w:rsidR="00043CB2" w:rsidRPr="00441A69">
        <w:rPr>
          <w:rFonts w:ascii="Arial" w:hAnsi="Arial" w:cs="Arial"/>
        </w:rPr>
        <w:t xml:space="preserve"> </w:t>
      </w:r>
      <w:r w:rsidR="00043CB2" w:rsidRPr="00441A69">
        <w:rPr>
          <w:rFonts w:ascii="Arial" w:eastAsia="Arial" w:hAnsi="Arial" w:cs="Arial"/>
        </w:rPr>
        <w:t xml:space="preserve">         </w:t>
      </w:r>
      <w:r w:rsidR="00043CB2" w:rsidRPr="00441A69">
        <w:rPr>
          <w:rFonts w:ascii="Arial" w:eastAsia="Arial" w:hAnsi="Arial" w:cs="Arial"/>
          <w:b/>
          <w:bCs/>
        </w:rPr>
        <w:t xml:space="preserve">                                                                   </w:t>
      </w:r>
      <w:r w:rsidR="00682B65">
        <w:rPr>
          <w:rFonts w:ascii="Arial" w:eastAsia="Arial" w:hAnsi="Arial" w:cs="Arial"/>
          <w:b/>
          <w:bCs/>
        </w:rPr>
        <w:t xml:space="preserve"> </w:t>
      </w:r>
      <w:r w:rsidR="00043CB2" w:rsidRPr="00441A69">
        <w:rPr>
          <w:rFonts w:ascii="Arial" w:eastAsia="Arial" w:hAnsi="Arial" w:cs="Arial"/>
        </w:rPr>
        <w:t>202</w:t>
      </w:r>
      <w:r>
        <w:rPr>
          <w:rFonts w:ascii="Arial" w:eastAsia="Arial" w:hAnsi="Arial" w:cs="Arial"/>
        </w:rPr>
        <w:t>5</w:t>
      </w:r>
      <w:r w:rsidR="00043CB2" w:rsidRPr="00441A69">
        <w:rPr>
          <w:rFonts w:ascii="Arial" w:eastAsia="Arial" w:hAnsi="Arial" w:cs="Arial"/>
        </w:rPr>
        <w:t>-0</w:t>
      </w:r>
      <w:r>
        <w:rPr>
          <w:rFonts w:ascii="Arial" w:eastAsia="Arial" w:hAnsi="Arial" w:cs="Arial"/>
        </w:rPr>
        <w:t>3</w:t>
      </w:r>
      <w:r w:rsidR="00043CB2" w:rsidRPr="00441A69">
        <w:rPr>
          <w:rFonts w:ascii="Arial" w:eastAsia="Arial" w:hAnsi="Arial" w:cs="Arial"/>
        </w:rPr>
        <w:t>-</w:t>
      </w:r>
      <w:r w:rsidR="000710AC">
        <w:rPr>
          <w:rFonts w:ascii="Arial" w:eastAsia="Arial" w:hAnsi="Arial" w:cs="Arial"/>
        </w:rPr>
        <w:t>31</w:t>
      </w:r>
      <w:r w:rsidR="00043CB2" w:rsidRPr="00CC6A8F">
        <w:rPr>
          <w:rFonts w:ascii="Arial" w:eastAsia="Arial" w:hAnsi="Arial" w:cs="Arial"/>
        </w:rPr>
        <w:t xml:space="preserve">  Nr.</w:t>
      </w:r>
      <w:r w:rsidR="00B24EF5">
        <w:rPr>
          <w:rFonts w:ascii="Arial" w:eastAsia="Arial" w:hAnsi="Arial" w:cs="Arial"/>
        </w:rPr>
        <w:t>2</w:t>
      </w:r>
      <w:r w:rsidR="003E252E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1</w:t>
      </w:r>
    </w:p>
    <w:p w14:paraId="6784AF04" w14:textId="4929966F" w:rsidR="00043CB2" w:rsidRPr="00652A0F" w:rsidRDefault="00043CB2" w:rsidP="00043C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652A0F">
        <w:rPr>
          <w:rFonts w:ascii="Arial" w:hAnsi="Arial" w:cs="Arial"/>
          <w:i/>
          <w:iCs/>
          <w:color w:val="000000"/>
        </w:rPr>
        <w:t>(pranešimas CVP IS priemonėmis)</w:t>
      </w:r>
      <w:r w:rsidR="00D22113">
        <w:rPr>
          <w:rFonts w:ascii="Arial" w:hAnsi="Arial" w:cs="Arial"/>
          <w:i/>
          <w:iCs/>
          <w:color w:val="000000"/>
        </w:rPr>
        <w:t xml:space="preserve">                                                     </w:t>
      </w:r>
    </w:p>
    <w:p w14:paraId="320E4ACC" w14:textId="77777777" w:rsidR="00441A69" w:rsidRDefault="00441A69" w:rsidP="00B24EF5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1DAA84DE" w14:textId="77777777" w:rsidR="00AD6F8E" w:rsidRPr="00845BF5" w:rsidRDefault="00AD6F8E" w:rsidP="00AD6F8E">
      <w:pPr>
        <w:rPr>
          <w:rFonts w:ascii="Arial" w:hAnsi="Arial" w:cs="Arial"/>
          <w:szCs w:val="22"/>
        </w:rPr>
      </w:pPr>
    </w:p>
    <w:p w14:paraId="25071A6D" w14:textId="77777777" w:rsidR="00AD6F8E" w:rsidRDefault="00AD6F8E" w:rsidP="00B24EF5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57648624" w14:textId="6A1D6620" w:rsidR="00960E00" w:rsidRDefault="00960E00" w:rsidP="00960E00">
      <w:pPr>
        <w:tabs>
          <w:tab w:val="left" w:pos="697"/>
          <w:tab w:val="left" w:pos="2869"/>
        </w:tabs>
        <w:rPr>
          <w:rFonts w:ascii="Arial" w:hAnsi="Arial" w:cs="Arial"/>
          <w:b/>
          <w:caps/>
          <w:szCs w:val="22"/>
        </w:rPr>
      </w:pPr>
      <w:r w:rsidRPr="00845BF5">
        <w:rPr>
          <w:rFonts w:ascii="Arial" w:hAnsi="Arial" w:cs="Arial"/>
          <w:b/>
          <w:caps/>
          <w:szCs w:val="22"/>
        </w:rPr>
        <w:t xml:space="preserve">DĖL </w:t>
      </w:r>
      <w:r>
        <w:rPr>
          <w:rFonts w:ascii="Arial" w:hAnsi="Arial" w:cs="Arial"/>
          <w:b/>
          <w:caps/>
          <w:szCs w:val="22"/>
        </w:rPr>
        <w:t>45 PO.D. PIRKIMO PROCEDŪRŲ NUTRAUKIMO</w:t>
      </w:r>
    </w:p>
    <w:p w14:paraId="7D46BC16" w14:textId="77777777" w:rsidR="00AD6F8E" w:rsidRDefault="00AD6F8E" w:rsidP="00B24EF5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71683224" w14:textId="77777777" w:rsidR="00B24EF5" w:rsidRPr="00101244" w:rsidRDefault="00B24EF5" w:rsidP="00EF0856">
      <w:pPr>
        <w:pStyle w:val="NoSpacing"/>
        <w:ind w:firstLine="567"/>
        <w:jc w:val="both"/>
        <w:rPr>
          <w:rFonts w:ascii="Arial" w:hAnsi="Arial" w:cs="Arial"/>
          <w:sz w:val="22"/>
          <w:szCs w:val="22"/>
        </w:rPr>
      </w:pPr>
    </w:p>
    <w:p w14:paraId="7777064C" w14:textId="4BAB6250" w:rsidR="00101244" w:rsidRPr="00101244" w:rsidRDefault="000F5A73" w:rsidP="002E155F">
      <w:pPr>
        <w:pStyle w:val="NoSpacing"/>
        <w:spacing w:line="276" w:lineRule="auto"/>
        <w:ind w:firstLine="567"/>
        <w:jc w:val="both"/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</w:pPr>
      <w:r w:rsidRPr="00101244">
        <w:rPr>
          <w:rFonts w:ascii="Arial" w:hAnsi="Arial" w:cs="Arial"/>
          <w:sz w:val="22"/>
          <w:szCs w:val="22"/>
        </w:rPr>
        <w:t>VĮ Valstybinių miškų urėdija (toliau – Perkančioji organizacija) vykdo</w:t>
      </w:r>
      <w:r w:rsidR="002E155F" w:rsidRPr="002E155F">
        <w:rPr>
          <w:rFonts w:ascii="Arial" w:hAnsi="Arial" w:cs="Arial"/>
          <w:sz w:val="22"/>
          <w:szCs w:val="22"/>
        </w:rPr>
        <w:t xml:space="preserve"> </w:t>
      </w:r>
      <w:r w:rsidR="002E155F" w:rsidRPr="00101244">
        <w:rPr>
          <w:rFonts w:ascii="Arial" w:hAnsi="Arial" w:cs="Arial"/>
          <w:sz w:val="22"/>
          <w:szCs w:val="22"/>
        </w:rPr>
        <w:t xml:space="preserve">pirkimą </w:t>
      </w:r>
      <w:r w:rsidR="002E155F" w:rsidRPr="00101244">
        <w:rPr>
          <w:rFonts w:ascii="Arial" w:hAnsi="Arial" w:cs="Arial"/>
          <w:b/>
          <w:bCs/>
          <w:sz w:val="22"/>
          <w:szCs w:val="22"/>
        </w:rPr>
        <w:t>Nr.ID1828837</w:t>
      </w:r>
      <w:r w:rsidR="00101244" w:rsidRPr="00101244">
        <w:rPr>
          <w:rFonts w:ascii="Arial" w:hAnsi="Arial" w:cs="Arial"/>
          <w:sz w:val="22"/>
          <w:szCs w:val="22"/>
        </w:rPr>
        <w:t xml:space="preserve"> </w:t>
      </w:r>
      <w:r w:rsidR="002E155F">
        <w:rPr>
          <w:rFonts w:ascii="Arial" w:hAnsi="Arial" w:cs="Arial"/>
          <w:sz w:val="22"/>
          <w:szCs w:val="22"/>
        </w:rPr>
        <w:t>„</w:t>
      </w:r>
      <w:r w:rsidR="00960E00" w:rsidRPr="00101244">
        <w:rPr>
          <w:rFonts w:ascii="Arial" w:hAnsi="Arial" w:cs="Arial"/>
          <w:sz w:val="22"/>
          <w:szCs w:val="22"/>
        </w:rPr>
        <w:t>Miško rekreacinių objektų rekonstrukcijos ir atnaujinimo darbai, pagal vieningo valstybės įmonės Valstybinių miškų urėdijos statomų rekreacinių objektų stiliaus sukūrimo projektą</w:t>
      </w:r>
      <w:r w:rsidR="002E155F">
        <w:rPr>
          <w:rFonts w:ascii="Arial" w:hAnsi="Arial" w:cs="Arial"/>
          <w:sz w:val="22"/>
          <w:szCs w:val="22"/>
        </w:rPr>
        <w:t>"</w:t>
      </w:r>
      <w:r w:rsidR="00101244" w:rsidRPr="00101244">
        <w:rPr>
          <w:rFonts w:ascii="Arial" w:hAnsi="Arial" w:cs="Arial"/>
          <w:sz w:val="22"/>
          <w:szCs w:val="22"/>
        </w:rPr>
        <w:t xml:space="preserve"> </w:t>
      </w:r>
      <w:r w:rsidRPr="00101244">
        <w:rPr>
          <w:rStyle w:val="fontstyle01"/>
          <w:rFonts w:ascii="Arial" w:hAnsi="Arial" w:cs="Arial"/>
          <w:b w:val="0"/>
          <w:color w:val="auto"/>
          <w:sz w:val="22"/>
          <w:szCs w:val="22"/>
        </w:rPr>
        <w:t>(toliau – Pirkimas).</w:t>
      </w:r>
      <w:r w:rsidRPr="00101244">
        <w:rPr>
          <w:rStyle w:val="fontstyle01"/>
          <w:rFonts w:ascii="Arial" w:hAnsi="Arial" w:cs="Arial"/>
          <w:bCs w:val="0"/>
          <w:color w:val="auto"/>
          <w:sz w:val="22"/>
          <w:szCs w:val="22"/>
        </w:rPr>
        <w:t xml:space="preserve"> </w:t>
      </w:r>
    </w:p>
    <w:p w14:paraId="6AD49CA3" w14:textId="106D3E32" w:rsidR="00101244" w:rsidRPr="00101244" w:rsidRDefault="00D22113" w:rsidP="002E155F">
      <w:pPr>
        <w:pStyle w:val="NoSpacing"/>
        <w:spacing w:line="276" w:lineRule="auto"/>
        <w:ind w:firstLine="720"/>
        <w:jc w:val="both"/>
        <w:rPr>
          <w:rStyle w:val="fontstyle01"/>
          <w:rFonts w:ascii="Arial" w:hAnsi="Arial" w:cs="Arial"/>
          <w:b w:val="0"/>
          <w:color w:val="auto"/>
          <w:sz w:val="22"/>
          <w:szCs w:val="22"/>
        </w:rPr>
      </w:pPr>
      <w:r w:rsidRPr="00101244">
        <w:rPr>
          <w:rStyle w:val="fontstyle01"/>
          <w:rFonts w:ascii="Arial" w:hAnsi="Arial" w:cs="Arial"/>
          <w:b w:val="0"/>
          <w:color w:val="auto"/>
          <w:sz w:val="22"/>
          <w:szCs w:val="22"/>
        </w:rPr>
        <w:t>Viešojo pirkimo komisija (toliau – Komisija)</w:t>
      </w:r>
      <w:r w:rsidR="00101244" w:rsidRPr="00101244">
        <w:rPr>
          <w:rStyle w:val="fontstyle01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101244" w:rsidRPr="00101244">
        <w:rPr>
          <w:rFonts w:ascii="Arial" w:hAnsi="Arial" w:cs="Arial"/>
          <w:sz w:val="22"/>
          <w:szCs w:val="22"/>
        </w:rPr>
        <w:t xml:space="preserve">informuoja, kad vadovaujantis </w:t>
      </w:r>
      <w:r w:rsidR="00101244" w:rsidRPr="00101244">
        <w:rPr>
          <w:rFonts w:ascii="Arial" w:hAnsi="Arial" w:cs="Arial"/>
          <w:bCs/>
          <w:sz w:val="22"/>
          <w:szCs w:val="22"/>
        </w:rPr>
        <w:t>Viešųjų pirkimų įstatymo 29 straipsnio 4 dalimi bei</w:t>
      </w:r>
      <w:r w:rsidR="00101244" w:rsidRPr="00101244">
        <w:rPr>
          <w:rFonts w:ascii="Arial" w:hAnsi="Arial" w:cs="Arial"/>
          <w:sz w:val="22"/>
          <w:szCs w:val="22"/>
        </w:rPr>
        <w:t xml:space="preserve"> Atviro konkurso </w:t>
      </w:r>
      <w:r w:rsidR="00101244" w:rsidRPr="00101244">
        <w:rPr>
          <w:rFonts w:ascii="Arial" w:hAnsi="Arial" w:cs="Arial"/>
          <w:bCs/>
          <w:sz w:val="22"/>
          <w:szCs w:val="22"/>
        </w:rPr>
        <w:t>Specialiųjų sąlygų priedo Nr.6 „Bendrosios sąlygos“</w:t>
      </w:r>
      <w:r w:rsidR="002E155F">
        <w:rPr>
          <w:rFonts w:ascii="Arial" w:hAnsi="Arial" w:cs="Arial"/>
          <w:bCs/>
          <w:sz w:val="22"/>
          <w:szCs w:val="22"/>
        </w:rPr>
        <w:t xml:space="preserve"> </w:t>
      </w:r>
      <w:r w:rsidR="00101244" w:rsidRPr="00101244">
        <w:rPr>
          <w:rFonts w:ascii="Arial" w:hAnsi="Arial" w:cs="Arial"/>
          <w:bCs/>
          <w:sz w:val="22"/>
          <w:szCs w:val="22"/>
        </w:rPr>
        <w:t xml:space="preserve">1.12.punktu nutraukta </w:t>
      </w:r>
      <w:r w:rsidR="00101244" w:rsidRPr="00101244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>45 P.o.d.</w:t>
      </w:r>
      <w:r w:rsidR="00101244" w:rsidRPr="00101244">
        <w:rPr>
          <w:rFonts w:ascii="Arial" w:hAnsi="Arial" w:cs="Arial"/>
          <w:sz w:val="22"/>
          <w:szCs w:val="22"/>
        </w:rPr>
        <w:t xml:space="preserve"> „Miškininkų ąžuolyno poilsiavietės (WGS 54.973523, 23.058622) </w:t>
      </w:r>
      <w:r w:rsidR="00101244" w:rsidRPr="002E155F">
        <w:rPr>
          <w:rFonts w:ascii="Arial" w:hAnsi="Arial" w:cs="Arial"/>
          <w:sz w:val="22"/>
          <w:szCs w:val="22"/>
        </w:rPr>
        <w:t>rekonstrukcija Šakių regioniniame padalinyje</w:t>
      </w:r>
      <w:r w:rsidR="00101244" w:rsidRPr="00101244">
        <w:rPr>
          <w:rFonts w:ascii="Arial" w:hAnsi="Arial" w:cs="Arial"/>
          <w:b/>
          <w:bCs/>
          <w:sz w:val="22"/>
          <w:szCs w:val="22"/>
        </w:rPr>
        <w:t>"</w:t>
      </w:r>
      <w:r w:rsidR="00101244" w:rsidRPr="00101244">
        <w:rPr>
          <w:rFonts w:ascii="Arial" w:eastAsia="Arial" w:hAnsi="Arial" w:cs="Arial"/>
          <w:iCs/>
          <w:sz w:val="22"/>
          <w:szCs w:val="22"/>
        </w:rPr>
        <w:t xml:space="preserve"> </w:t>
      </w:r>
      <w:r w:rsidR="00101244" w:rsidRPr="00101244">
        <w:rPr>
          <w:rFonts w:ascii="Arial" w:hAnsi="Arial" w:cs="Arial"/>
          <w:sz w:val="22"/>
          <w:szCs w:val="22"/>
        </w:rPr>
        <w:t>viešojo</w:t>
      </w:r>
      <w:r w:rsidR="00101244" w:rsidRPr="00101244">
        <w:rPr>
          <w:rFonts w:ascii="Arial" w:hAnsi="Arial" w:cs="Arial"/>
          <w:sz w:val="22"/>
          <w:szCs w:val="22"/>
          <w:lang w:eastAsia="ar-SA"/>
        </w:rPr>
        <w:t xml:space="preserve"> pirkimo procedūra</w:t>
      </w:r>
      <w:r w:rsidR="002E155F">
        <w:rPr>
          <w:rFonts w:ascii="Arial" w:hAnsi="Arial" w:cs="Arial"/>
          <w:sz w:val="22"/>
          <w:szCs w:val="22"/>
          <w:lang w:eastAsia="ar-SA"/>
        </w:rPr>
        <w:t>.</w:t>
      </w:r>
      <w:r w:rsidR="00101244" w:rsidRPr="00101244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4E211E8C" w14:textId="77777777" w:rsidR="00101244" w:rsidRPr="00101244" w:rsidRDefault="00101244" w:rsidP="002E155F">
      <w:pPr>
        <w:pStyle w:val="NoSpacing"/>
        <w:spacing w:line="276" w:lineRule="auto"/>
        <w:ind w:firstLine="720"/>
        <w:jc w:val="both"/>
        <w:rPr>
          <w:rStyle w:val="fontstyle01"/>
          <w:rFonts w:ascii="Arial" w:hAnsi="Arial" w:cs="Arial"/>
          <w:b w:val="0"/>
          <w:color w:val="auto"/>
          <w:sz w:val="22"/>
          <w:szCs w:val="22"/>
        </w:rPr>
      </w:pPr>
    </w:p>
    <w:p w14:paraId="6258564D" w14:textId="77777777" w:rsidR="007E4BD3" w:rsidRPr="00101244" w:rsidRDefault="007E4BD3" w:rsidP="00B44B89">
      <w:pPr>
        <w:jc w:val="both"/>
        <w:rPr>
          <w:rFonts w:ascii="Arial" w:eastAsia="Arial" w:hAnsi="Arial" w:cs="Arial"/>
          <w:szCs w:val="22"/>
        </w:rPr>
      </w:pPr>
    </w:p>
    <w:p w14:paraId="2F537EEB" w14:textId="43616C28" w:rsidR="00BF598D" w:rsidRPr="00101244" w:rsidRDefault="00BF598D" w:rsidP="00BF598D">
      <w:pPr>
        <w:spacing w:after="240" w:line="360" w:lineRule="auto"/>
        <w:rPr>
          <w:rFonts w:ascii="Arial" w:eastAsia="Arial" w:hAnsi="Arial" w:cs="Arial"/>
          <w:szCs w:val="22"/>
        </w:rPr>
      </w:pPr>
      <w:r w:rsidRPr="00101244">
        <w:rPr>
          <w:rFonts w:ascii="Arial" w:eastAsia="Arial" w:hAnsi="Arial" w:cs="Arial"/>
          <w:szCs w:val="22"/>
        </w:rPr>
        <w:t xml:space="preserve">Komisijos pirmininkė </w:t>
      </w:r>
      <w:r w:rsidRPr="00101244">
        <w:rPr>
          <w:rFonts w:ascii="Arial" w:eastAsia="Arial" w:hAnsi="Arial" w:cs="Arial"/>
          <w:szCs w:val="22"/>
        </w:rPr>
        <w:tab/>
      </w:r>
      <w:r w:rsidRPr="00101244">
        <w:rPr>
          <w:rFonts w:ascii="Arial" w:eastAsia="Arial" w:hAnsi="Arial" w:cs="Arial"/>
          <w:szCs w:val="22"/>
        </w:rPr>
        <w:tab/>
      </w:r>
      <w:r w:rsidRPr="00101244">
        <w:rPr>
          <w:rFonts w:ascii="Arial" w:eastAsia="Arial" w:hAnsi="Arial" w:cs="Arial"/>
          <w:szCs w:val="22"/>
        </w:rPr>
        <w:tab/>
      </w:r>
      <w:r w:rsidRPr="00101244">
        <w:rPr>
          <w:rFonts w:ascii="Arial" w:eastAsia="Arial" w:hAnsi="Arial" w:cs="Arial"/>
          <w:szCs w:val="22"/>
        </w:rPr>
        <w:tab/>
      </w:r>
      <w:r w:rsidRPr="00101244">
        <w:rPr>
          <w:rFonts w:ascii="Arial" w:eastAsia="Arial" w:hAnsi="Arial" w:cs="Arial"/>
          <w:szCs w:val="22"/>
        </w:rPr>
        <w:tab/>
      </w:r>
      <w:r w:rsidRPr="00101244">
        <w:rPr>
          <w:rFonts w:ascii="Arial" w:eastAsia="Arial" w:hAnsi="Arial" w:cs="Arial"/>
          <w:szCs w:val="22"/>
        </w:rPr>
        <w:tab/>
        <w:t xml:space="preserve">                                        </w:t>
      </w:r>
      <w:r w:rsidRPr="00101244">
        <w:rPr>
          <w:rFonts w:ascii="Arial" w:hAnsi="Arial" w:cs="Arial"/>
          <w:szCs w:val="22"/>
        </w:rPr>
        <w:t>Ieva Rimšienė</w:t>
      </w:r>
    </w:p>
    <w:p w14:paraId="4C5F10F3" w14:textId="77777777" w:rsidR="00BF598D" w:rsidRDefault="00BF598D" w:rsidP="00043CB2">
      <w:pPr>
        <w:pStyle w:val="NoSpacing"/>
        <w:spacing w:line="276" w:lineRule="auto"/>
        <w:ind w:firstLine="567"/>
        <w:jc w:val="both"/>
        <w:rPr>
          <w:rStyle w:val="Strong"/>
          <w:rFonts w:ascii="Arial" w:eastAsiaTheme="minorHAnsi" w:hAnsi="Arial" w:cs="Arial"/>
          <w:color w:val="333333"/>
          <w:sz w:val="22"/>
          <w:szCs w:val="22"/>
        </w:rPr>
      </w:pPr>
    </w:p>
    <w:p w14:paraId="77DA467B" w14:textId="77777777" w:rsidR="00101244" w:rsidRDefault="00101244" w:rsidP="007E4BD3">
      <w:pPr>
        <w:spacing w:before="2640"/>
        <w:jc w:val="both"/>
        <w:rPr>
          <w:rFonts w:ascii="Arial" w:eastAsia="Arial" w:hAnsi="Arial" w:cs="Arial"/>
          <w:sz w:val="18"/>
          <w:szCs w:val="18"/>
        </w:rPr>
      </w:pPr>
    </w:p>
    <w:p w14:paraId="3BD8A5FC" w14:textId="1EFBAE51" w:rsidR="00A45D23" w:rsidRPr="008C2B4B" w:rsidRDefault="00A45D23" w:rsidP="007E4BD3">
      <w:pPr>
        <w:spacing w:before="2640"/>
        <w:jc w:val="both"/>
        <w:rPr>
          <w:rFonts w:ascii="Arial" w:eastAsia="Arial" w:hAnsi="Arial" w:cs="Arial"/>
          <w:sz w:val="18"/>
          <w:szCs w:val="18"/>
        </w:rPr>
      </w:pPr>
      <w:r w:rsidRPr="008C2B4B">
        <w:rPr>
          <w:rFonts w:ascii="Arial" w:eastAsia="Arial" w:hAnsi="Arial" w:cs="Arial"/>
          <w:sz w:val="18"/>
          <w:szCs w:val="18"/>
        </w:rPr>
        <w:t>Irina Pribylova, el.p.</w:t>
      </w:r>
      <w:hyperlink r:id="rId8">
        <w:r w:rsidRPr="008C2B4B">
          <w:rPr>
            <w:rFonts w:ascii="Arial" w:eastAsia="Arial" w:hAnsi="Arial" w:cs="Arial"/>
            <w:sz w:val="18"/>
            <w:szCs w:val="18"/>
          </w:rPr>
          <w:t>irina.pribylova@vmu.lt</w:t>
        </w:r>
      </w:hyperlink>
      <w:r w:rsidRPr="008C2B4B">
        <w:rPr>
          <w:rFonts w:ascii="Arial" w:eastAsia="Arial" w:hAnsi="Arial" w:cs="Arial"/>
          <w:sz w:val="18"/>
          <w:szCs w:val="18"/>
        </w:rPr>
        <w:t>, tel. +370</w:t>
      </w:r>
      <w:r w:rsidR="00F61095">
        <w:rPr>
          <w:rFonts w:ascii="Arial" w:eastAsia="Arial" w:hAnsi="Arial" w:cs="Arial"/>
          <w:sz w:val="18"/>
          <w:szCs w:val="18"/>
        </w:rPr>
        <w:t> </w:t>
      </w:r>
      <w:r w:rsidRPr="008C2B4B">
        <w:rPr>
          <w:rFonts w:ascii="Arial" w:eastAsia="Arial" w:hAnsi="Arial" w:cs="Arial"/>
          <w:sz w:val="18"/>
          <w:szCs w:val="18"/>
        </w:rPr>
        <w:t>686</w:t>
      </w:r>
      <w:r w:rsidR="00F61095">
        <w:rPr>
          <w:rFonts w:ascii="Arial" w:eastAsia="Arial" w:hAnsi="Arial" w:cs="Arial"/>
          <w:sz w:val="18"/>
          <w:szCs w:val="18"/>
        </w:rPr>
        <w:t> </w:t>
      </w:r>
      <w:r w:rsidRPr="008C2B4B">
        <w:rPr>
          <w:rFonts w:ascii="Arial" w:eastAsia="Arial" w:hAnsi="Arial" w:cs="Arial"/>
          <w:sz w:val="18"/>
          <w:szCs w:val="18"/>
        </w:rPr>
        <w:t>48603</w:t>
      </w:r>
    </w:p>
    <w:p w14:paraId="01648CAB" w14:textId="77777777" w:rsidR="00A45D23" w:rsidRPr="008C2B4B" w:rsidRDefault="00A45D23" w:rsidP="00A45D2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9100"/>
        </w:tabs>
        <w:spacing w:before="120"/>
        <w:rPr>
          <w:rFonts w:ascii="Arial" w:eastAsia="Arial" w:hAnsi="Arial" w:cs="Arial"/>
          <w:color w:val="000000"/>
          <w:sz w:val="18"/>
          <w:szCs w:val="18"/>
        </w:rPr>
      </w:pPr>
      <w:r w:rsidRPr="008C2B4B">
        <w:rPr>
          <w:rFonts w:ascii="Arial" w:eastAsia="Arial" w:hAnsi="Arial" w:cs="Arial"/>
          <w:color w:val="000000"/>
          <w:sz w:val="18"/>
          <w:szCs w:val="18"/>
        </w:rPr>
        <w:t>Valstybės įmonė, Pramonės pr.11A, 51327 Kaunas.</w:t>
      </w:r>
    </w:p>
    <w:p w14:paraId="0975209D" w14:textId="77777777" w:rsidR="00A45D23" w:rsidRPr="008C2B4B" w:rsidRDefault="00A45D23" w:rsidP="00A45D2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9100"/>
        </w:tabs>
        <w:rPr>
          <w:rFonts w:ascii="Arial" w:eastAsia="Arial" w:hAnsi="Arial" w:cs="Arial"/>
          <w:color w:val="000000"/>
          <w:sz w:val="18"/>
          <w:szCs w:val="18"/>
        </w:rPr>
      </w:pPr>
      <w:r w:rsidRPr="008C2B4B">
        <w:rPr>
          <w:rFonts w:ascii="Arial" w:eastAsia="Arial" w:hAnsi="Arial" w:cs="Arial"/>
          <w:color w:val="000000"/>
          <w:sz w:val="18"/>
          <w:szCs w:val="18"/>
        </w:rPr>
        <w:t>Duomenys kaupiami ir saugomi Juridinių asmenų registre, kodas 132340880.</w:t>
      </w:r>
    </w:p>
    <w:p w14:paraId="59B8B8AE" w14:textId="5F228B2C" w:rsidR="007979DE" w:rsidRPr="002D63B0" w:rsidRDefault="00A45D23" w:rsidP="002D63B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9100"/>
        </w:tabs>
        <w:rPr>
          <w:rFonts w:ascii="Arial" w:eastAsia="Arial" w:hAnsi="Arial" w:cs="Arial"/>
          <w:color w:val="000000"/>
          <w:sz w:val="18"/>
          <w:szCs w:val="18"/>
        </w:rPr>
      </w:pPr>
      <w:r w:rsidRPr="008C2B4B">
        <w:rPr>
          <w:rFonts w:ascii="Arial" w:eastAsia="Arial" w:hAnsi="Arial" w:cs="Arial"/>
          <w:color w:val="000000"/>
          <w:sz w:val="18"/>
          <w:szCs w:val="18"/>
        </w:rPr>
        <w:t>Būstinės duomenys: Savanorių pr. 176, 03154 Vilnius.</w:t>
      </w:r>
    </w:p>
    <w:sectPr w:rsidR="007979DE" w:rsidRPr="002D63B0" w:rsidSect="009E33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851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E72B" w14:textId="77777777" w:rsidR="006B6BB9" w:rsidRDefault="006B6BB9">
      <w:r>
        <w:separator/>
      </w:r>
    </w:p>
  </w:endnote>
  <w:endnote w:type="continuationSeparator" w:id="0">
    <w:p w14:paraId="7D3596B8" w14:textId="77777777" w:rsidR="006B6BB9" w:rsidRDefault="006B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DEFF" w14:textId="77777777" w:rsidR="00AF40FE" w:rsidRDefault="00AF4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306281"/>
      <w:docPartObj>
        <w:docPartGallery w:val="Page Numbers (Bottom of Page)"/>
        <w:docPartUnique/>
      </w:docPartObj>
    </w:sdtPr>
    <w:sdtContent>
      <w:p w14:paraId="62B10A04" w14:textId="5FB56291" w:rsidR="00AF40FE" w:rsidRDefault="00AF40F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5F2C89" w14:textId="77777777" w:rsidR="00DF2DEE" w:rsidRDefault="00DF2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771B" w14:textId="77777777" w:rsidR="00AF40FE" w:rsidRDefault="00AF4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32B7" w14:textId="77777777" w:rsidR="006B6BB9" w:rsidRDefault="006B6BB9">
      <w:r>
        <w:separator/>
      </w:r>
    </w:p>
  </w:footnote>
  <w:footnote w:type="continuationSeparator" w:id="0">
    <w:p w14:paraId="5D6C22AB" w14:textId="77777777" w:rsidR="006B6BB9" w:rsidRDefault="006B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51188431"/>
      <w:docPartObj>
        <w:docPartGallery w:val="Page Numbers (Top of Page)"/>
        <w:docPartUnique/>
      </w:docPartObj>
    </w:sdtPr>
    <w:sdtContent>
      <w:p w14:paraId="59493482" w14:textId="76D050B0" w:rsidR="00357742" w:rsidRDefault="00357742" w:rsidP="00FE0C1A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F598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6FDB9F" w14:textId="77777777" w:rsidR="00357742" w:rsidRDefault="00357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61DA" w14:textId="77777777" w:rsidR="00AF40FE" w:rsidRDefault="00AF4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F5BF" w14:textId="19465C23" w:rsidR="00270EBD" w:rsidRDefault="00C50C87" w:rsidP="002616D1">
    <w:pPr>
      <w:pStyle w:val="Header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D7D7161" wp14:editId="3E635C29">
          <wp:extent cx="1179928" cy="543967"/>
          <wp:effectExtent l="0" t="0" r="1270" b="2540"/>
          <wp:docPr id="2563899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125"/>
    <w:multiLevelType w:val="hybridMultilevel"/>
    <w:tmpl w:val="611E3A64"/>
    <w:lvl w:ilvl="0" w:tplc="9B6AAB40">
      <w:start w:val="202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16877"/>
    <w:multiLevelType w:val="multilevel"/>
    <w:tmpl w:val="97CE3A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5564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76" w:hanging="1800"/>
      </w:pPr>
      <w:rPr>
        <w:rFonts w:hint="default"/>
      </w:rPr>
    </w:lvl>
  </w:abstractNum>
  <w:abstractNum w:abstractNumId="2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5A83875"/>
    <w:multiLevelType w:val="hybridMultilevel"/>
    <w:tmpl w:val="F208E2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D0FD4"/>
    <w:multiLevelType w:val="hybridMultilevel"/>
    <w:tmpl w:val="CB306FF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700286"/>
    <w:multiLevelType w:val="hybridMultilevel"/>
    <w:tmpl w:val="0DEC819A"/>
    <w:lvl w:ilvl="0" w:tplc="189A53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2F6296"/>
    <w:multiLevelType w:val="hybridMultilevel"/>
    <w:tmpl w:val="C97AE9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4733F2"/>
    <w:multiLevelType w:val="hybridMultilevel"/>
    <w:tmpl w:val="72860A2E"/>
    <w:lvl w:ilvl="0" w:tplc="032E511E">
      <w:start w:val="2019"/>
      <w:numFmt w:val="bullet"/>
      <w:lvlText w:val="-"/>
      <w:lvlJc w:val="left"/>
      <w:pPr>
        <w:ind w:left="1287" w:hanging="360"/>
      </w:pPr>
      <w:rPr>
        <w:rFonts w:ascii="Calibri" w:eastAsiaTheme="minorHAns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3F25A78"/>
    <w:multiLevelType w:val="hybridMultilevel"/>
    <w:tmpl w:val="9D42540E"/>
    <w:lvl w:ilvl="0" w:tplc="75325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738624">
    <w:abstractNumId w:val="2"/>
  </w:num>
  <w:num w:numId="2" w16cid:durableId="2068801717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4413391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1260860">
    <w:abstractNumId w:val="8"/>
  </w:num>
  <w:num w:numId="5" w16cid:durableId="1963345772">
    <w:abstractNumId w:val="7"/>
  </w:num>
  <w:num w:numId="6" w16cid:durableId="153574747">
    <w:abstractNumId w:val="5"/>
  </w:num>
  <w:num w:numId="7" w16cid:durableId="495921038">
    <w:abstractNumId w:val="0"/>
  </w:num>
  <w:num w:numId="8" w16cid:durableId="910193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8887454">
    <w:abstractNumId w:val="4"/>
  </w:num>
  <w:num w:numId="10" w16cid:durableId="1262371194">
    <w:abstractNumId w:val="1"/>
  </w:num>
  <w:num w:numId="11" w16cid:durableId="222181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516"/>
    <w:rsid w:val="00000227"/>
    <w:rsid w:val="0000304C"/>
    <w:rsid w:val="00005A00"/>
    <w:rsid w:val="000067CE"/>
    <w:rsid w:val="00015FAC"/>
    <w:rsid w:val="0001712F"/>
    <w:rsid w:val="00017CFE"/>
    <w:rsid w:val="00023104"/>
    <w:rsid w:val="000238C7"/>
    <w:rsid w:val="00043527"/>
    <w:rsid w:val="00043CB2"/>
    <w:rsid w:val="00055F2D"/>
    <w:rsid w:val="000609D3"/>
    <w:rsid w:val="000710AC"/>
    <w:rsid w:val="00074F84"/>
    <w:rsid w:val="00080220"/>
    <w:rsid w:val="000A64B7"/>
    <w:rsid w:val="000B14A5"/>
    <w:rsid w:val="000D16E4"/>
    <w:rsid w:val="000E77D1"/>
    <w:rsid w:val="000F1112"/>
    <w:rsid w:val="000F13CF"/>
    <w:rsid w:val="000F1BB7"/>
    <w:rsid w:val="000F5A73"/>
    <w:rsid w:val="00101244"/>
    <w:rsid w:val="00107136"/>
    <w:rsid w:val="00110491"/>
    <w:rsid w:val="00114F50"/>
    <w:rsid w:val="0012099F"/>
    <w:rsid w:val="00132162"/>
    <w:rsid w:val="0013658C"/>
    <w:rsid w:val="0013794D"/>
    <w:rsid w:val="00142D42"/>
    <w:rsid w:val="00151376"/>
    <w:rsid w:val="00151705"/>
    <w:rsid w:val="001545CF"/>
    <w:rsid w:val="0016146B"/>
    <w:rsid w:val="00161DFA"/>
    <w:rsid w:val="00164CA5"/>
    <w:rsid w:val="001662DF"/>
    <w:rsid w:val="00170A9C"/>
    <w:rsid w:val="00176D95"/>
    <w:rsid w:val="00181A22"/>
    <w:rsid w:val="00185015"/>
    <w:rsid w:val="001A0787"/>
    <w:rsid w:val="001B3544"/>
    <w:rsid w:val="001C292C"/>
    <w:rsid w:val="001C5243"/>
    <w:rsid w:val="001D26AC"/>
    <w:rsid w:val="001D38D3"/>
    <w:rsid w:val="001E50EF"/>
    <w:rsid w:val="001F4056"/>
    <w:rsid w:val="001F6040"/>
    <w:rsid w:val="001F6D4C"/>
    <w:rsid w:val="0020003D"/>
    <w:rsid w:val="002104BA"/>
    <w:rsid w:val="00210BEF"/>
    <w:rsid w:val="00237E72"/>
    <w:rsid w:val="002507C6"/>
    <w:rsid w:val="002616D1"/>
    <w:rsid w:val="00266D9F"/>
    <w:rsid w:val="00270336"/>
    <w:rsid w:val="00270EBD"/>
    <w:rsid w:val="00274001"/>
    <w:rsid w:val="002859A0"/>
    <w:rsid w:val="002B5004"/>
    <w:rsid w:val="002C4136"/>
    <w:rsid w:val="002C4507"/>
    <w:rsid w:val="002D00AB"/>
    <w:rsid w:val="002D63B0"/>
    <w:rsid w:val="002E155F"/>
    <w:rsid w:val="002E1786"/>
    <w:rsid w:val="002E21A6"/>
    <w:rsid w:val="002E7878"/>
    <w:rsid w:val="00305565"/>
    <w:rsid w:val="00327889"/>
    <w:rsid w:val="003306D8"/>
    <w:rsid w:val="00333814"/>
    <w:rsid w:val="00357742"/>
    <w:rsid w:val="00360242"/>
    <w:rsid w:val="00364258"/>
    <w:rsid w:val="00377209"/>
    <w:rsid w:val="0038173F"/>
    <w:rsid w:val="0038341B"/>
    <w:rsid w:val="003879CE"/>
    <w:rsid w:val="00390419"/>
    <w:rsid w:val="00397A45"/>
    <w:rsid w:val="003A065E"/>
    <w:rsid w:val="003A2699"/>
    <w:rsid w:val="003A5C10"/>
    <w:rsid w:val="003C0D57"/>
    <w:rsid w:val="003D0785"/>
    <w:rsid w:val="003D445F"/>
    <w:rsid w:val="003D6B67"/>
    <w:rsid w:val="003E252E"/>
    <w:rsid w:val="003F0DD3"/>
    <w:rsid w:val="003F3B21"/>
    <w:rsid w:val="00401EC0"/>
    <w:rsid w:val="0040336B"/>
    <w:rsid w:val="00405E2A"/>
    <w:rsid w:val="0041067C"/>
    <w:rsid w:val="00414056"/>
    <w:rsid w:val="0041638E"/>
    <w:rsid w:val="00425340"/>
    <w:rsid w:val="004278E0"/>
    <w:rsid w:val="00434897"/>
    <w:rsid w:val="00434EFD"/>
    <w:rsid w:val="004405BC"/>
    <w:rsid w:val="00441A69"/>
    <w:rsid w:val="00452C06"/>
    <w:rsid w:val="00472250"/>
    <w:rsid w:val="00472418"/>
    <w:rsid w:val="004821A4"/>
    <w:rsid w:val="00483A9E"/>
    <w:rsid w:val="00494666"/>
    <w:rsid w:val="004B246C"/>
    <w:rsid w:val="004B2745"/>
    <w:rsid w:val="004C34A4"/>
    <w:rsid w:val="004D1101"/>
    <w:rsid w:val="004D3558"/>
    <w:rsid w:val="004D5A7E"/>
    <w:rsid w:val="004E759F"/>
    <w:rsid w:val="004F5F2E"/>
    <w:rsid w:val="005048D5"/>
    <w:rsid w:val="005066F6"/>
    <w:rsid w:val="00516106"/>
    <w:rsid w:val="005224F1"/>
    <w:rsid w:val="00523009"/>
    <w:rsid w:val="005332AE"/>
    <w:rsid w:val="00533AAB"/>
    <w:rsid w:val="00536878"/>
    <w:rsid w:val="00552975"/>
    <w:rsid w:val="00563B73"/>
    <w:rsid w:val="005708DD"/>
    <w:rsid w:val="00583A99"/>
    <w:rsid w:val="00583E4E"/>
    <w:rsid w:val="005859F5"/>
    <w:rsid w:val="00585D6B"/>
    <w:rsid w:val="00586617"/>
    <w:rsid w:val="005A123A"/>
    <w:rsid w:val="005A178A"/>
    <w:rsid w:val="005A61AF"/>
    <w:rsid w:val="005B447B"/>
    <w:rsid w:val="005B733E"/>
    <w:rsid w:val="005E0023"/>
    <w:rsid w:val="005E2CF0"/>
    <w:rsid w:val="005F0691"/>
    <w:rsid w:val="005F1D51"/>
    <w:rsid w:val="005F66AB"/>
    <w:rsid w:val="00600200"/>
    <w:rsid w:val="0062141A"/>
    <w:rsid w:val="00621C61"/>
    <w:rsid w:val="00626EEE"/>
    <w:rsid w:val="00627D74"/>
    <w:rsid w:val="006421EF"/>
    <w:rsid w:val="0064405A"/>
    <w:rsid w:val="0064573B"/>
    <w:rsid w:val="00670070"/>
    <w:rsid w:val="00674A7A"/>
    <w:rsid w:val="00682B65"/>
    <w:rsid w:val="006A3B24"/>
    <w:rsid w:val="006A6B7B"/>
    <w:rsid w:val="006B047C"/>
    <w:rsid w:val="006B2088"/>
    <w:rsid w:val="006B6BB9"/>
    <w:rsid w:val="006C4BF6"/>
    <w:rsid w:val="006D2214"/>
    <w:rsid w:val="006D42AA"/>
    <w:rsid w:val="007000F9"/>
    <w:rsid w:val="00701DA0"/>
    <w:rsid w:val="007102B9"/>
    <w:rsid w:val="00712991"/>
    <w:rsid w:val="007133BF"/>
    <w:rsid w:val="00730957"/>
    <w:rsid w:val="007330BC"/>
    <w:rsid w:val="00733841"/>
    <w:rsid w:val="0074345A"/>
    <w:rsid w:val="007601CC"/>
    <w:rsid w:val="0076515D"/>
    <w:rsid w:val="0076553F"/>
    <w:rsid w:val="00773BB0"/>
    <w:rsid w:val="00784A80"/>
    <w:rsid w:val="00787BE1"/>
    <w:rsid w:val="00796296"/>
    <w:rsid w:val="007979DE"/>
    <w:rsid w:val="007B39EA"/>
    <w:rsid w:val="007B5BF5"/>
    <w:rsid w:val="007D075C"/>
    <w:rsid w:val="007D139E"/>
    <w:rsid w:val="007D1A03"/>
    <w:rsid w:val="007D1F90"/>
    <w:rsid w:val="007E0C3C"/>
    <w:rsid w:val="007E4BD3"/>
    <w:rsid w:val="007F7A9A"/>
    <w:rsid w:val="00804307"/>
    <w:rsid w:val="00806FBF"/>
    <w:rsid w:val="00811239"/>
    <w:rsid w:val="008207DC"/>
    <w:rsid w:val="008251C0"/>
    <w:rsid w:val="00827E2F"/>
    <w:rsid w:val="0083208E"/>
    <w:rsid w:val="008354F0"/>
    <w:rsid w:val="008417C5"/>
    <w:rsid w:val="00845292"/>
    <w:rsid w:val="00851402"/>
    <w:rsid w:val="008514F6"/>
    <w:rsid w:val="008539AF"/>
    <w:rsid w:val="00872CB1"/>
    <w:rsid w:val="008730EA"/>
    <w:rsid w:val="00882B8F"/>
    <w:rsid w:val="00895577"/>
    <w:rsid w:val="008A3CA1"/>
    <w:rsid w:val="008B5EAF"/>
    <w:rsid w:val="008C385F"/>
    <w:rsid w:val="008D155B"/>
    <w:rsid w:val="008D3DF9"/>
    <w:rsid w:val="008D6159"/>
    <w:rsid w:val="008E708A"/>
    <w:rsid w:val="008E7ECF"/>
    <w:rsid w:val="008F76E0"/>
    <w:rsid w:val="009034E7"/>
    <w:rsid w:val="00914BAD"/>
    <w:rsid w:val="00921EDC"/>
    <w:rsid w:val="0094525A"/>
    <w:rsid w:val="0095052F"/>
    <w:rsid w:val="00950B33"/>
    <w:rsid w:val="009510A9"/>
    <w:rsid w:val="00953B42"/>
    <w:rsid w:val="00960E00"/>
    <w:rsid w:val="009637E3"/>
    <w:rsid w:val="00964DF5"/>
    <w:rsid w:val="00970165"/>
    <w:rsid w:val="00970A2E"/>
    <w:rsid w:val="009748B8"/>
    <w:rsid w:val="0097675A"/>
    <w:rsid w:val="009956DE"/>
    <w:rsid w:val="009A2695"/>
    <w:rsid w:val="009A2A61"/>
    <w:rsid w:val="009A3488"/>
    <w:rsid w:val="009A7A95"/>
    <w:rsid w:val="009B33FA"/>
    <w:rsid w:val="009B4386"/>
    <w:rsid w:val="009B6EE4"/>
    <w:rsid w:val="009D0F2D"/>
    <w:rsid w:val="009D5AB6"/>
    <w:rsid w:val="009E333C"/>
    <w:rsid w:val="009E6DD8"/>
    <w:rsid w:val="00A00F88"/>
    <w:rsid w:val="00A070E7"/>
    <w:rsid w:val="00A1136E"/>
    <w:rsid w:val="00A22577"/>
    <w:rsid w:val="00A22D80"/>
    <w:rsid w:val="00A2444E"/>
    <w:rsid w:val="00A34024"/>
    <w:rsid w:val="00A41E3B"/>
    <w:rsid w:val="00A449FD"/>
    <w:rsid w:val="00A45D23"/>
    <w:rsid w:val="00A47277"/>
    <w:rsid w:val="00A51019"/>
    <w:rsid w:val="00A61D1F"/>
    <w:rsid w:val="00A645F1"/>
    <w:rsid w:val="00A65349"/>
    <w:rsid w:val="00A6700B"/>
    <w:rsid w:val="00A71237"/>
    <w:rsid w:val="00A80487"/>
    <w:rsid w:val="00A97950"/>
    <w:rsid w:val="00A979C7"/>
    <w:rsid w:val="00AA1159"/>
    <w:rsid w:val="00AA2C15"/>
    <w:rsid w:val="00AC6288"/>
    <w:rsid w:val="00AC6877"/>
    <w:rsid w:val="00AD170E"/>
    <w:rsid w:val="00AD6F8E"/>
    <w:rsid w:val="00AE6A57"/>
    <w:rsid w:val="00AF40FE"/>
    <w:rsid w:val="00B10F2A"/>
    <w:rsid w:val="00B12CF6"/>
    <w:rsid w:val="00B24EF5"/>
    <w:rsid w:val="00B32432"/>
    <w:rsid w:val="00B37677"/>
    <w:rsid w:val="00B43E83"/>
    <w:rsid w:val="00B44B89"/>
    <w:rsid w:val="00B50802"/>
    <w:rsid w:val="00B53264"/>
    <w:rsid w:val="00B549FF"/>
    <w:rsid w:val="00B77FDD"/>
    <w:rsid w:val="00B82A99"/>
    <w:rsid w:val="00B92942"/>
    <w:rsid w:val="00B977E2"/>
    <w:rsid w:val="00BB01CA"/>
    <w:rsid w:val="00BB05E3"/>
    <w:rsid w:val="00BB4B87"/>
    <w:rsid w:val="00BC7DBC"/>
    <w:rsid w:val="00BD433A"/>
    <w:rsid w:val="00BD7112"/>
    <w:rsid w:val="00BE2445"/>
    <w:rsid w:val="00BE26D7"/>
    <w:rsid w:val="00BE6702"/>
    <w:rsid w:val="00BF0516"/>
    <w:rsid w:val="00BF378E"/>
    <w:rsid w:val="00BF598D"/>
    <w:rsid w:val="00C16265"/>
    <w:rsid w:val="00C20D18"/>
    <w:rsid w:val="00C21081"/>
    <w:rsid w:val="00C246D5"/>
    <w:rsid w:val="00C26C3A"/>
    <w:rsid w:val="00C41F71"/>
    <w:rsid w:val="00C43A53"/>
    <w:rsid w:val="00C4685E"/>
    <w:rsid w:val="00C50C87"/>
    <w:rsid w:val="00C5426F"/>
    <w:rsid w:val="00C5511A"/>
    <w:rsid w:val="00C64203"/>
    <w:rsid w:val="00C65BBD"/>
    <w:rsid w:val="00C6698A"/>
    <w:rsid w:val="00C72156"/>
    <w:rsid w:val="00C741C5"/>
    <w:rsid w:val="00C7722A"/>
    <w:rsid w:val="00C825EE"/>
    <w:rsid w:val="00C97D86"/>
    <w:rsid w:val="00CA4085"/>
    <w:rsid w:val="00CA5B25"/>
    <w:rsid w:val="00CB27F0"/>
    <w:rsid w:val="00CB721F"/>
    <w:rsid w:val="00CC2E36"/>
    <w:rsid w:val="00CC6168"/>
    <w:rsid w:val="00CC6A8F"/>
    <w:rsid w:val="00CD3A4A"/>
    <w:rsid w:val="00CD7880"/>
    <w:rsid w:val="00CE1086"/>
    <w:rsid w:val="00CE12CD"/>
    <w:rsid w:val="00CE2469"/>
    <w:rsid w:val="00CF25C8"/>
    <w:rsid w:val="00CF3DAF"/>
    <w:rsid w:val="00D03189"/>
    <w:rsid w:val="00D130B5"/>
    <w:rsid w:val="00D2013F"/>
    <w:rsid w:val="00D22113"/>
    <w:rsid w:val="00D2382A"/>
    <w:rsid w:val="00D25E91"/>
    <w:rsid w:val="00D26BE6"/>
    <w:rsid w:val="00D315E2"/>
    <w:rsid w:val="00D37EEB"/>
    <w:rsid w:val="00D405BE"/>
    <w:rsid w:val="00D6027F"/>
    <w:rsid w:val="00D60D89"/>
    <w:rsid w:val="00D62ABC"/>
    <w:rsid w:val="00D71A9C"/>
    <w:rsid w:val="00D71AA4"/>
    <w:rsid w:val="00D7329E"/>
    <w:rsid w:val="00D732EB"/>
    <w:rsid w:val="00D758E3"/>
    <w:rsid w:val="00D86516"/>
    <w:rsid w:val="00D974BE"/>
    <w:rsid w:val="00DA46C5"/>
    <w:rsid w:val="00DB109A"/>
    <w:rsid w:val="00DD17EA"/>
    <w:rsid w:val="00DE6414"/>
    <w:rsid w:val="00DF2DEE"/>
    <w:rsid w:val="00DF5600"/>
    <w:rsid w:val="00DF7645"/>
    <w:rsid w:val="00E06218"/>
    <w:rsid w:val="00E22C01"/>
    <w:rsid w:val="00E237CE"/>
    <w:rsid w:val="00E2531B"/>
    <w:rsid w:val="00E305F1"/>
    <w:rsid w:val="00E34195"/>
    <w:rsid w:val="00E44338"/>
    <w:rsid w:val="00E46E83"/>
    <w:rsid w:val="00E555AE"/>
    <w:rsid w:val="00E653AE"/>
    <w:rsid w:val="00E7418A"/>
    <w:rsid w:val="00E74295"/>
    <w:rsid w:val="00E811F9"/>
    <w:rsid w:val="00E87C0B"/>
    <w:rsid w:val="00E91B5B"/>
    <w:rsid w:val="00E943B5"/>
    <w:rsid w:val="00EB03F1"/>
    <w:rsid w:val="00EB4FA6"/>
    <w:rsid w:val="00EC6A65"/>
    <w:rsid w:val="00ED100B"/>
    <w:rsid w:val="00EE23A8"/>
    <w:rsid w:val="00EF0856"/>
    <w:rsid w:val="00F03D21"/>
    <w:rsid w:val="00F30839"/>
    <w:rsid w:val="00F37C76"/>
    <w:rsid w:val="00F448DC"/>
    <w:rsid w:val="00F52698"/>
    <w:rsid w:val="00F5724D"/>
    <w:rsid w:val="00F61095"/>
    <w:rsid w:val="00F61EC8"/>
    <w:rsid w:val="00F62E2E"/>
    <w:rsid w:val="00F75B47"/>
    <w:rsid w:val="00F75CE8"/>
    <w:rsid w:val="00F763EA"/>
    <w:rsid w:val="00F77608"/>
    <w:rsid w:val="00F849EA"/>
    <w:rsid w:val="00F84D1A"/>
    <w:rsid w:val="00F87621"/>
    <w:rsid w:val="00F87C17"/>
    <w:rsid w:val="00F92B75"/>
    <w:rsid w:val="00FB5E04"/>
    <w:rsid w:val="00FC33F4"/>
    <w:rsid w:val="00FE0C1A"/>
    <w:rsid w:val="00FE7370"/>
    <w:rsid w:val="00FF040C"/>
    <w:rsid w:val="00FF49A9"/>
    <w:rsid w:val="00FF536A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2564339F"/>
  <w15:docId w15:val="{3D33BB55-EF15-4A60-BFF5-DFDFFE8F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370"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character" w:styleId="Hyperlink">
    <w:name w:val="Hyperlink"/>
    <w:rsid w:val="00015F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7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7ECF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Strong">
    <w:name w:val="Strong"/>
    <w:basedOn w:val="DefaultParagraphFont"/>
    <w:qFormat/>
    <w:rsid w:val="007D075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D07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07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D07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0785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B12CF6"/>
    <w:rPr>
      <w:rFonts w:ascii="Tahoma" w:hAnsi="Tahoma"/>
      <w:spacing w:val="10"/>
      <w:lang w:eastAsia="en-US"/>
    </w:rPr>
  </w:style>
  <w:style w:type="paragraph" w:styleId="FootnoteText">
    <w:name w:val="footnote text"/>
    <w:basedOn w:val="Normal"/>
    <w:link w:val="FootnoteTextChar"/>
    <w:unhideWhenUsed/>
    <w:rsid w:val="007E0C3C"/>
    <w:rPr>
      <w:noProof/>
      <w:sz w:val="20"/>
    </w:rPr>
  </w:style>
  <w:style w:type="character" w:customStyle="1" w:styleId="FootnoteTextChar">
    <w:name w:val="Footnote Text Char"/>
    <w:basedOn w:val="DefaultParagraphFont"/>
    <w:link w:val="FootnoteText"/>
    <w:rsid w:val="007E0C3C"/>
    <w:rPr>
      <w:noProof/>
      <w:lang w:eastAsia="en-US"/>
    </w:rPr>
  </w:style>
  <w:style w:type="character" w:styleId="FootnoteReference">
    <w:name w:val="footnote reference"/>
    <w:basedOn w:val="DefaultParagraphFont"/>
    <w:unhideWhenUsed/>
    <w:rsid w:val="007E0C3C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E0C3C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SLONormal">
    <w:name w:val="SLO Normal"/>
    <w:link w:val="SLONormalChar"/>
    <w:rsid w:val="00A449FD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DefaultParagraphFont"/>
    <w:link w:val="SLONormal"/>
    <w:rsid w:val="00A449FD"/>
    <w:rPr>
      <w:kern w:val="24"/>
      <w:sz w:val="22"/>
      <w:szCs w:val="24"/>
      <w:lang w:val="en-GB" w:eastAsia="en-US"/>
    </w:rPr>
  </w:style>
  <w:style w:type="character" w:customStyle="1" w:styleId="fontstyle01">
    <w:name w:val="fontstyle01"/>
    <w:basedOn w:val="DefaultParagraphFont"/>
    <w:rsid w:val="00A449FD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wysiwyg-font-size-medium">
    <w:name w:val="wysiwyg-font-size-medium"/>
    <w:basedOn w:val="DefaultParagraphFont"/>
    <w:rsid w:val="00425340"/>
  </w:style>
  <w:style w:type="character" w:styleId="Emphasis">
    <w:name w:val="Emphasis"/>
    <w:basedOn w:val="DefaultParagraphFont"/>
    <w:uiPriority w:val="20"/>
    <w:qFormat/>
    <w:rsid w:val="00425340"/>
    <w:rPr>
      <w:i/>
      <w:iCs/>
    </w:rPr>
  </w:style>
  <w:style w:type="character" w:customStyle="1" w:styleId="Stilius1">
    <w:name w:val="Stilius1"/>
    <w:basedOn w:val="DefaultParagraphFont"/>
    <w:uiPriority w:val="1"/>
    <w:rsid w:val="00210BEF"/>
    <w:rPr>
      <w:b w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B14A5"/>
    <w:pPr>
      <w:spacing w:after="120"/>
    </w:pPr>
    <w:rPr>
      <w:rFonts w:ascii="Calibri" w:eastAsiaTheme="minorHAnsi" w:hAnsi="Calibri" w:cs="Calibri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14A5"/>
    <w:rPr>
      <w:rFonts w:ascii="Calibri" w:eastAsiaTheme="minorHAnsi" w:hAnsi="Calibri" w:cs="Calibri"/>
      <w:sz w:val="16"/>
      <w:szCs w:val="16"/>
      <w:lang w:val="en-US" w:eastAsia="en-US"/>
    </w:rPr>
  </w:style>
  <w:style w:type="character" w:customStyle="1" w:styleId="normal-h">
    <w:name w:val="normal-h"/>
    <w:basedOn w:val="DefaultParagraphFont"/>
    <w:rsid w:val="00E555AE"/>
  </w:style>
  <w:style w:type="paragraph" w:styleId="NoSpacing">
    <w:name w:val="No Spacing"/>
    <w:link w:val="NoSpacingChar"/>
    <w:uiPriority w:val="1"/>
    <w:qFormat/>
    <w:rsid w:val="00043CB2"/>
    <w:rPr>
      <w:sz w:val="24"/>
      <w:szCs w:val="24"/>
      <w:lang w:eastAsia="en-US"/>
    </w:rPr>
  </w:style>
  <w:style w:type="character" w:customStyle="1" w:styleId="NoSpacingChar">
    <w:name w:val="No Spacing Char"/>
    <w:link w:val="NoSpacing"/>
    <w:uiPriority w:val="1"/>
    <w:rsid w:val="00043CB2"/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7722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1">
    <w:name w:val="fontstyle21"/>
    <w:basedOn w:val="DefaultParagraphFont"/>
    <w:rsid w:val="00C7722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2DEE"/>
    <w:rPr>
      <w:rFonts w:ascii="Tahoma" w:hAnsi="Tahoma"/>
      <w:spacing w:val="10"/>
      <w:sz w:val="16"/>
      <w:lang w:eastAsia="en-US"/>
    </w:rPr>
  </w:style>
  <w:style w:type="character" w:customStyle="1" w:styleId="fontstyle11">
    <w:name w:val="fontstyle11"/>
    <w:basedOn w:val="DefaultParagraphFont"/>
    <w:rsid w:val="000F5A7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221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11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unhideWhenUsed/>
    <w:rsid w:val="00AD6F8E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ribylova@vmu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cibiene\AppData\Local\Microsoft\Windows\INetCache\Content.Outlook\NM0LHPAD\VIVMU_administracijos_rasto_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93E9-3201-4975-8245-AC37D7DE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316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1329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Rasa Cibienė</dc:creator>
  <cp:keywords/>
  <dc:description/>
  <cp:lastModifiedBy>Irina Pribylova | VMU</cp:lastModifiedBy>
  <cp:revision>31</cp:revision>
  <cp:lastPrinted>2021-06-23T11:26:00Z</cp:lastPrinted>
  <dcterms:created xsi:type="dcterms:W3CDTF">2021-07-23T07:28:00Z</dcterms:created>
  <dcterms:modified xsi:type="dcterms:W3CDTF">2025-03-31T05:45:00Z</dcterms:modified>
  <cp:category>Susirašinėjimo dokumentas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