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5964D" w14:textId="3E349D2A" w:rsidR="003E4793" w:rsidRPr="003E4793" w:rsidRDefault="00294208" w:rsidP="003E4793">
      <w:pPr>
        <w:spacing w:after="0"/>
        <w:ind w:left="1985" w:hanging="1985"/>
        <w:jc w:val="center"/>
        <w:rPr>
          <w:rFonts w:ascii="Montserrat" w:hAnsi="Montserrat"/>
          <w:b/>
          <w:bCs/>
          <w:sz w:val="20"/>
          <w:szCs w:val="20"/>
        </w:rPr>
      </w:pPr>
      <w:r w:rsidRPr="00294208">
        <w:rPr>
          <w:rFonts w:ascii="Montserrat" w:hAnsi="Montserrat"/>
          <w:b/>
          <w:bCs/>
          <w:sz w:val="20"/>
          <w:szCs w:val="20"/>
        </w:rPr>
        <w:t xml:space="preserve">ŠVIESOFORŲ POSTŲ REMONTO </w:t>
      </w:r>
      <w:r w:rsidR="003E4793" w:rsidRPr="003E4793">
        <w:rPr>
          <w:rFonts w:ascii="Montserrat" w:hAnsi="Montserrat"/>
          <w:b/>
          <w:bCs/>
          <w:sz w:val="20"/>
          <w:szCs w:val="20"/>
        </w:rPr>
        <w:t>DARBŲ PIRKIMO–PARDAVIMO SUTARTIS NR. _____________</w:t>
      </w:r>
    </w:p>
    <w:p w14:paraId="1CAE3829" w14:textId="77777777" w:rsidR="003E4793" w:rsidRDefault="003E4793" w:rsidP="003E4793">
      <w:pPr>
        <w:spacing w:after="0"/>
        <w:ind w:firstLine="3686"/>
        <w:rPr>
          <w:rFonts w:ascii="Montserrat" w:hAnsi="Montserrat"/>
          <w:b/>
          <w:bCs/>
          <w:sz w:val="20"/>
          <w:szCs w:val="20"/>
        </w:rPr>
      </w:pPr>
    </w:p>
    <w:p w14:paraId="7DC0C41D" w14:textId="711BB4EC" w:rsidR="003E4793" w:rsidRPr="003E4793" w:rsidRDefault="004F0DAD" w:rsidP="003A5D19">
      <w:pPr>
        <w:spacing w:after="0"/>
        <w:jc w:val="center"/>
        <w:rPr>
          <w:rFonts w:ascii="Montserrat" w:hAnsi="Montserrat"/>
          <w:sz w:val="20"/>
          <w:szCs w:val="20"/>
        </w:rPr>
      </w:pPr>
      <w:r w:rsidRPr="003E4793">
        <w:rPr>
          <w:rFonts w:ascii="Montserrat" w:hAnsi="Montserrat"/>
          <w:sz w:val="20"/>
          <w:szCs w:val="20"/>
        </w:rPr>
        <w:t>202</w:t>
      </w:r>
      <w:r w:rsidR="00206B91">
        <w:rPr>
          <w:rFonts w:ascii="Montserrat" w:hAnsi="Montserrat"/>
          <w:sz w:val="20"/>
          <w:szCs w:val="20"/>
        </w:rPr>
        <w:t>4</w:t>
      </w:r>
      <w:r w:rsidRPr="003E4793">
        <w:rPr>
          <w:rFonts w:ascii="Montserrat" w:hAnsi="Montserrat"/>
          <w:sz w:val="20"/>
          <w:szCs w:val="20"/>
        </w:rPr>
        <w:t xml:space="preserve"> </w:t>
      </w:r>
      <w:r w:rsidR="003E4793" w:rsidRPr="003E4793">
        <w:rPr>
          <w:rFonts w:ascii="Montserrat" w:hAnsi="Montserrat"/>
          <w:sz w:val="20"/>
          <w:szCs w:val="20"/>
        </w:rPr>
        <w:t>m. ____________</w:t>
      </w:r>
      <w:r w:rsidR="007F0E8E">
        <w:rPr>
          <w:rFonts w:ascii="Montserrat" w:hAnsi="Montserrat"/>
          <w:sz w:val="20"/>
          <w:szCs w:val="20"/>
        </w:rPr>
        <w:t xml:space="preserve"> ____ </w:t>
      </w:r>
      <w:r w:rsidR="003E4793" w:rsidRPr="003E4793">
        <w:rPr>
          <w:rFonts w:ascii="Montserrat" w:hAnsi="Montserrat"/>
          <w:sz w:val="20"/>
          <w:szCs w:val="20"/>
        </w:rPr>
        <w:t>d.</w:t>
      </w:r>
    </w:p>
    <w:p w14:paraId="2DC5C8E7" w14:textId="25520CD3" w:rsidR="003E4793" w:rsidRPr="003E4793" w:rsidRDefault="003E4793" w:rsidP="003A5D19">
      <w:pPr>
        <w:spacing w:after="0"/>
        <w:jc w:val="center"/>
        <w:rPr>
          <w:rFonts w:ascii="Montserrat" w:hAnsi="Montserrat"/>
          <w:sz w:val="20"/>
          <w:szCs w:val="20"/>
        </w:rPr>
      </w:pPr>
      <w:r w:rsidRPr="003E4793">
        <w:rPr>
          <w:rFonts w:ascii="Montserrat" w:hAnsi="Montserrat"/>
          <w:sz w:val="20"/>
          <w:szCs w:val="20"/>
        </w:rPr>
        <w:t>Vilnius</w:t>
      </w:r>
    </w:p>
    <w:p w14:paraId="38492723" w14:textId="77777777" w:rsidR="003E4793" w:rsidRDefault="003E4793" w:rsidP="003E4793">
      <w:pPr>
        <w:spacing w:after="0"/>
      </w:pPr>
    </w:p>
    <w:p w14:paraId="7DCCF991" w14:textId="64492622" w:rsidR="003E4793" w:rsidRPr="003E4793" w:rsidRDefault="003E4793" w:rsidP="00321EF0">
      <w:pPr>
        <w:spacing w:after="0" w:line="240" w:lineRule="auto"/>
        <w:ind w:firstLine="567"/>
        <w:jc w:val="both"/>
        <w:rPr>
          <w:rFonts w:ascii="Montserrat" w:hAnsi="Montserrat"/>
          <w:sz w:val="20"/>
          <w:szCs w:val="20"/>
        </w:rPr>
      </w:pPr>
      <w:r w:rsidRPr="00294208">
        <w:rPr>
          <w:rFonts w:ascii="Montserrat" w:hAnsi="Montserrat"/>
          <w:b/>
          <w:bCs/>
          <w:sz w:val="20"/>
          <w:szCs w:val="20"/>
        </w:rPr>
        <w:t>Savivaldybės įmonė</w:t>
      </w:r>
      <w:r w:rsidRPr="003E4793">
        <w:rPr>
          <w:rFonts w:ascii="Montserrat" w:hAnsi="Montserrat"/>
          <w:sz w:val="20"/>
          <w:szCs w:val="20"/>
        </w:rPr>
        <w:t xml:space="preserve"> </w:t>
      </w:r>
      <w:r w:rsidRPr="00413318">
        <w:rPr>
          <w:rFonts w:ascii="Montserrat" w:hAnsi="Montserrat"/>
          <w:b/>
          <w:bCs/>
          <w:sz w:val="20"/>
          <w:szCs w:val="20"/>
        </w:rPr>
        <w:t>„SUSISIEKIMO PASLAUGOS“</w:t>
      </w:r>
      <w:r w:rsidRPr="007729FE">
        <w:rPr>
          <w:rFonts w:ascii="Montserrat" w:hAnsi="Montserrat"/>
          <w:sz w:val="20"/>
          <w:szCs w:val="20"/>
        </w:rPr>
        <w:t>,</w:t>
      </w:r>
      <w:r w:rsidRPr="003E4793">
        <w:rPr>
          <w:rFonts w:ascii="Montserrat" w:hAnsi="Montserrat"/>
          <w:sz w:val="20"/>
          <w:szCs w:val="20"/>
        </w:rPr>
        <w:t xml:space="preserve"> įmonės kodas 124644360, atstovaujama</w:t>
      </w:r>
      <w:r w:rsidR="00FC789A">
        <w:rPr>
          <w:rFonts w:ascii="Montserrat" w:hAnsi="Montserrat"/>
          <w:sz w:val="20"/>
          <w:szCs w:val="20"/>
        </w:rPr>
        <w:t xml:space="preserve"> direktor</w:t>
      </w:r>
      <w:r w:rsidR="00206B91">
        <w:rPr>
          <w:rFonts w:ascii="Montserrat" w:hAnsi="Montserrat"/>
          <w:sz w:val="20"/>
          <w:szCs w:val="20"/>
        </w:rPr>
        <w:t>ės</w:t>
      </w:r>
      <w:r w:rsidR="00FC789A">
        <w:rPr>
          <w:rFonts w:ascii="Montserrat" w:hAnsi="Montserrat"/>
          <w:sz w:val="20"/>
          <w:szCs w:val="20"/>
        </w:rPr>
        <w:t xml:space="preserve"> </w:t>
      </w:r>
      <w:r w:rsidR="00206B91">
        <w:rPr>
          <w:rFonts w:ascii="Montserrat" w:hAnsi="Montserrat"/>
          <w:sz w:val="20"/>
          <w:szCs w:val="20"/>
        </w:rPr>
        <w:t>Loretos</w:t>
      </w:r>
      <w:r w:rsidR="00664F1B">
        <w:rPr>
          <w:rFonts w:ascii="Montserrat" w:hAnsi="Montserrat"/>
          <w:sz w:val="20"/>
          <w:szCs w:val="20"/>
        </w:rPr>
        <w:t xml:space="preserve"> </w:t>
      </w:r>
      <w:proofErr w:type="spellStart"/>
      <w:r w:rsidR="00206B91">
        <w:rPr>
          <w:rFonts w:ascii="Montserrat" w:hAnsi="Montserrat"/>
          <w:sz w:val="20"/>
          <w:szCs w:val="20"/>
        </w:rPr>
        <w:t>Levutytės-Staškevičienės</w:t>
      </w:r>
      <w:proofErr w:type="spellEnd"/>
      <w:r w:rsidR="00B17339">
        <w:rPr>
          <w:rFonts w:ascii="Montserrat" w:hAnsi="Montserrat"/>
          <w:sz w:val="20"/>
          <w:szCs w:val="20"/>
        </w:rPr>
        <w:t>,</w:t>
      </w:r>
      <w:r w:rsidRPr="003E4793">
        <w:rPr>
          <w:rFonts w:ascii="Montserrat" w:hAnsi="Montserrat"/>
          <w:sz w:val="20"/>
          <w:szCs w:val="20"/>
        </w:rPr>
        <w:t xml:space="preserve"> veikianč</w:t>
      </w:r>
      <w:r w:rsidR="00206B91">
        <w:rPr>
          <w:rFonts w:ascii="Montserrat" w:hAnsi="Montserrat"/>
          <w:sz w:val="20"/>
          <w:szCs w:val="20"/>
        </w:rPr>
        <w:t>ios</w:t>
      </w:r>
      <w:r w:rsidRPr="003E4793">
        <w:rPr>
          <w:rFonts w:ascii="Montserrat" w:hAnsi="Montserrat"/>
          <w:sz w:val="20"/>
          <w:szCs w:val="20"/>
        </w:rPr>
        <w:t xml:space="preserve"> pagal </w:t>
      </w:r>
      <w:r w:rsidR="00FC789A">
        <w:rPr>
          <w:rFonts w:ascii="Montserrat" w:hAnsi="Montserrat"/>
          <w:sz w:val="20"/>
          <w:szCs w:val="20"/>
        </w:rPr>
        <w:t>įmonės įstatus</w:t>
      </w:r>
      <w:r w:rsidRPr="003E4793">
        <w:rPr>
          <w:rFonts w:ascii="Montserrat" w:hAnsi="Montserrat"/>
          <w:sz w:val="20"/>
          <w:szCs w:val="20"/>
        </w:rPr>
        <w:t xml:space="preserve"> (toliau – </w:t>
      </w:r>
      <w:r w:rsidRPr="00413318">
        <w:rPr>
          <w:rFonts w:ascii="Montserrat" w:hAnsi="Montserrat"/>
          <w:b/>
          <w:bCs/>
          <w:sz w:val="20"/>
          <w:szCs w:val="20"/>
        </w:rPr>
        <w:t>„Užsakovas</w:t>
      </w:r>
      <w:r w:rsidRPr="00294208">
        <w:rPr>
          <w:rFonts w:ascii="Montserrat" w:hAnsi="Montserrat"/>
          <w:b/>
          <w:bCs/>
          <w:sz w:val="20"/>
          <w:szCs w:val="20"/>
        </w:rPr>
        <w:t>“</w:t>
      </w:r>
      <w:r w:rsidRPr="003E4793">
        <w:rPr>
          <w:rFonts w:ascii="Montserrat" w:hAnsi="Montserrat"/>
          <w:sz w:val="20"/>
          <w:szCs w:val="20"/>
        </w:rPr>
        <w:t>),</w:t>
      </w:r>
    </w:p>
    <w:p w14:paraId="6009E7FA" w14:textId="77777777" w:rsidR="003E4793" w:rsidRPr="00AE0F8F" w:rsidRDefault="003E4793" w:rsidP="00321EF0">
      <w:pPr>
        <w:spacing w:after="0" w:line="240" w:lineRule="auto"/>
        <w:ind w:firstLine="567"/>
        <w:jc w:val="both"/>
        <w:rPr>
          <w:rFonts w:ascii="Montserrat" w:hAnsi="Montserrat"/>
          <w:sz w:val="20"/>
          <w:szCs w:val="20"/>
        </w:rPr>
      </w:pPr>
      <w:r w:rsidRPr="00AE0F8F">
        <w:rPr>
          <w:rFonts w:ascii="Montserrat" w:hAnsi="Montserrat"/>
          <w:sz w:val="20"/>
          <w:szCs w:val="20"/>
        </w:rPr>
        <w:t xml:space="preserve">ir </w:t>
      </w:r>
    </w:p>
    <w:p w14:paraId="09A65A22" w14:textId="316677D9" w:rsidR="003E4793" w:rsidRPr="00AE0F8F" w:rsidRDefault="00206B91" w:rsidP="00321EF0">
      <w:pPr>
        <w:spacing w:after="0" w:line="240" w:lineRule="auto"/>
        <w:ind w:firstLine="567"/>
        <w:jc w:val="both"/>
        <w:rPr>
          <w:rFonts w:ascii="Montserrat" w:hAnsi="Montserrat"/>
          <w:sz w:val="20"/>
          <w:szCs w:val="20"/>
        </w:rPr>
      </w:pPr>
      <w:r>
        <w:rPr>
          <w:rFonts w:ascii="Montserrat" w:hAnsi="Montserrat"/>
          <w:b/>
          <w:bCs/>
          <w:sz w:val="20"/>
          <w:szCs w:val="20"/>
        </w:rPr>
        <w:t>[Rangovo pavadinimas]</w:t>
      </w:r>
      <w:r w:rsidR="003E4793" w:rsidRPr="00AE0F8F">
        <w:rPr>
          <w:rFonts w:ascii="Montserrat" w:hAnsi="Montserrat"/>
          <w:sz w:val="20"/>
          <w:szCs w:val="20"/>
        </w:rPr>
        <w:t xml:space="preserve">, juridinio asmens kodas </w:t>
      </w:r>
      <w:r>
        <w:rPr>
          <w:rFonts w:ascii="Montserrat" w:hAnsi="Montserrat"/>
          <w:sz w:val="20"/>
          <w:szCs w:val="20"/>
        </w:rPr>
        <w:t>_______________</w:t>
      </w:r>
      <w:r w:rsidR="003E4793" w:rsidRPr="00AE0F8F">
        <w:rPr>
          <w:rFonts w:ascii="Montserrat" w:hAnsi="Montserrat"/>
          <w:sz w:val="20"/>
          <w:szCs w:val="20"/>
        </w:rPr>
        <w:t>, atstovaujama</w:t>
      </w:r>
      <w:r w:rsidR="00752867">
        <w:rPr>
          <w:rFonts w:ascii="Montserrat" w:hAnsi="Montserrat"/>
          <w:sz w:val="20"/>
          <w:szCs w:val="20"/>
        </w:rPr>
        <w:t xml:space="preserve"> </w:t>
      </w:r>
      <w:r w:rsidRPr="00206B91">
        <w:rPr>
          <w:rFonts w:ascii="Montserrat" w:hAnsi="Montserrat"/>
          <w:i/>
          <w:iCs/>
          <w:sz w:val="20"/>
          <w:szCs w:val="20"/>
        </w:rPr>
        <w:t>[pareigos, vardas pavardė]</w:t>
      </w:r>
      <w:r w:rsidR="00B17339" w:rsidRPr="00AE0F8F">
        <w:rPr>
          <w:rFonts w:ascii="Montserrat" w:hAnsi="Montserrat"/>
          <w:sz w:val="20"/>
          <w:szCs w:val="20"/>
        </w:rPr>
        <w:t>,</w:t>
      </w:r>
      <w:r w:rsidR="003E4793" w:rsidRPr="00AE0F8F">
        <w:rPr>
          <w:rFonts w:ascii="Montserrat" w:hAnsi="Montserrat"/>
          <w:sz w:val="20"/>
          <w:szCs w:val="20"/>
        </w:rPr>
        <w:t xml:space="preserve"> veikiančio</w:t>
      </w:r>
      <w:r w:rsidR="00294208">
        <w:rPr>
          <w:rFonts w:ascii="Montserrat" w:hAnsi="Montserrat"/>
          <w:sz w:val="20"/>
          <w:szCs w:val="20"/>
        </w:rPr>
        <w:t xml:space="preserve"> (-s)</w:t>
      </w:r>
      <w:r w:rsidR="003E4793" w:rsidRPr="00AE0F8F">
        <w:rPr>
          <w:rFonts w:ascii="Montserrat" w:hAnsi="Montserrat"/>
          <w:sz w:val="20"/>
          <w:szCs w:val="20"/>
        </w:rPr>
        <w:t xml:space="preserve"> pagal </w:t>
      </w:r>
      <w:r w:rsidRPr="00206B91">
        <w:rPr>
          <w:rFonts w:ascii="Montserrat" w:hAnsi="Montserrat"/>
          <w:i/>
          <w:iCs/>
          <w:sz w:val="20"/>
          <w:szCs w:val="20"/>
        </w:rPr>
        <w:t>[atstovavimo pagrindas]</w:t>
      </w:r>
      <w:r w:rsidR="003E4793" w:rsidRPr="00AE0F8F">
        <w:rPr>
          <w:rFonts w:ascii="Montserrat" w:hAnsi="Montserrat"/>
          <w:sz w:val="20"/>
          <w:szCs w:val="20"/>
        </w:rPr>
        <w:t xml:space="preserve"> (toliau – </w:t>
      </w:r>
      <w:r w:rsidR="003E4793" w:rsidRPr="00AE0F8F">
        <w:rPr>
          <w:rFonts w:ascii="Montserrat" w:hAnsi="Montserrat"/>
          <w:b/>
          <w:bCs/>
          <w:sz w:val="20"/>
          <w:szCs w:val="20"/>
        </w:rPr>
        <w:t>„</w:t>
      </w:r>
      <w:r w:rsidR="003E4793" w:rsidRPr="00294208">
        <w:rPr>
          <w:rFonts w:ascii="Montserrat" w:hAnsi="Montserrat"/>
          <w:b/>
          <w:bCs/>
          <w:sz w:val="20"/>
          <w:szCs w:val="20"/>
        </w:rPr>
        <w:t>Rangovas“</w:t>
      </w:r>
      <w:r w:rsidR="003E4793" w:rsidRPr="00AE0F8F">
        <w:rPr>
          <w:rFonts w:ascii="Montserrat" w:hAnsi="Montserrat"/>
          <w:sz w:val="20"/>
          <w:szCs w:val="20"/>
        </w:rPr>
        <w:t xml:space="preserve">), </w:t>
      </w:r>
    </w:p>
    <w:p w14:paraId="1E10887C" w14:textId="77777777" w:rsidR="003E4793" w:rsidRPr="003E4793" w:rsidRDefault="003E4793" w:rsidP="00321EF0">
      <w:pPr>
        <w:spacing w:after="0" w:line="240" w:lineRule="auto"/>
        <w:ind w:firstLine="567"/>
        <w:jc w:val="both"/>
        <w:rPr>
          <w:rFonts w:ascii="Montserrat" w:hAnsi="Montserrat"/>
          <w:sz w:val="20"/>
          <w:szCs w:val="20"/>
        </w:rPr>
      </w:pPr>
      <w:r w:rsidRPr="00AE0F8F">
        <w:rPr>
          <w:rFonts w:ascii="Montserrat" w:hAnsi="Montserrat"/>
          <w:sz w:val="20"/>
          <w:szCs w:val="20"/>
        </w:rPr>
        <w:t>toliau Užsakovas ir Rangovas kartu vadinami „Šalimis“, o kiekvienas atskirai – „Šalimi“,</w:t>
      </w:r>
      <w:r w:rsidRPr="003E4793">
        <w:rPr>
          <w:rFonts w:ascii="Montserrat" w:hAnsi="Montserrat"/>
          <w:sz w:val="20"/>
          <w:szCs w:val="20"/>
        </w:rPr>
        <w:t xml:space="preserve"> </w:t>
      </w:r>
    </w:p>
    <w:p w14:paraId="634002F3" w14:textId="77777777" w:rsidR="003E4793" w:rsidRPr="0095773B" w:rsidRDefault="003E4793" w:rsidP="00321EF0">
      <w:pPr>
        <w:spacing w:after="0" w:line="240" w:lineRule="auto"/>
        <w:jc w:val="both"/>
        <w:rPr>
          <w:rFonts w:ascii="Montserrat" w:hAnsi="Montserrat"/>
          <w:sz w:val="20"/>
          <w:szCs w:val="20"/>
        </w:rPr>
      </w:pPr>
    </w:p>
    <w:p w14:paraId="0B354B5A" w14:textId="77777777" w:rsidR="006946A8" w:rsidRPr="007F0E8E" w:rsidRDefault="003E4793" w:rsidP="00321EF0">
      <w:pPr>
        <w:spacing w:after="0" w:line="240" w:lineRule="auto"/>
        <w:ind w:firstLine="567"/>
        <w:jc w:val="both"/>
        <w:rPr>
          <w:rFonts w:ascii="Montserrat" w:hAnsi="Montserrat"/>
          <w:sz w:val="20"/>
          <w:szCs w:val="20"/>
        </w:rPr>
      </w:pPr>
      <w:r w:rsidRPr="007F0E8E">
        <w:rPr>
          <w:rFonts w:ascii="Montserrat" w:hAnsi="Montserrat"/>
          <w:sz w:val="20"/>
          <w:szCs w:val="20"/>
        </w:rPr>
        <w:t xml:space="preserve">ATSIŽVELGDAMOS Į TAI, KAD: </w:t>
      </w:r>
    </w:p>
    <w:p w14:paraId="6B4C86F8" w14:textId="6AD47A70" w:rsidR="00CB188D" w:rsidRPr="0095773B" w:rsidRDefault="003E4793" w:rsidP="00321EF0">
      <w:pPr>
        <w:pStyle w:val="Sraopastraipa"/>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Buvo vykdytas </w:t>
      </w:r>
      <w:r w:rsidR="00294208">
        <w:rPr>
          <w:rFonts w:ascii="Montserrat" w:hAnsi="Montserrat"/>
          <w:sz w:val="20"/>
          <w:szCs w:val="20"/>
        </w:rPr>
        <w:t xml:space="preserve">šviesoforų postų remonto darbų </w:t>
      </w:r>
      <w:r w:rsidRPr="0095773B">
        <w:rPr>
          <w:rFonts w:ascii="Montserrat" w:hAnsi="Montserrat"/>
          <w:sz w:val="20"/>
          <w:szCs w:val="20"/>
        </w:rPr>
        <w:t>viešasis pirkimas (pirkimo</w:t>
      </w:r>
      <w:r w:rsidR="00294208">
        <w:rPr>
          <w:rFonts w:ascii="Montserrat" w:hAnsi="Montserrat"/>
          <w:sz w:val="20"/>
          <w:szCs w:val="20"/>
        </w:rPr>
        <w:t xml:space="preserve"> paraiškos </w:t>
      </w:r>
      <w:r w:rsidR="007F0E8E">
        <w:rPr>
          <w:rFonts w:ascii="Montserrat" w:hAnsi="Montserrat"/>
          <w:sz w:val="20"/>
          <w:szCs w:val="20"/>
        </w:rPr>
        <w:br/>
      </w:r>
      <w:r w:rsidR="00294208">
        <w:rPr>
          <w:rFonts w:ascii="Montserrat" w:hAnsi="Montserrat"/>
          <w:sz w:val="20"/>
          <w:szCs w:val="20"/>
        </w:rPr>
        <w:t xml:space="preserve">Nr. </w:t>
      </w:r>
      <w:r w:rsidR="00206B91" w:rsidRPr="00206B91">
        <w:rPr>
          <w:rFonts w:ascii="Montserrat" w:hAnsi="Montserrat"/>
          <w:sz w:val="20"/>
          <w:szCs w:val="20"/>
        </w:rPr>
        <w:t>PU-492/2024</w:t>
      </w:r>
      <w:r w:rsidRPr="0095773B">
        <w:rPr>
          <w:rFonts w:ascii="Montserrat" w:hAnsi="Montserrat"/>
          <w:sz w:val="20"/>
          <w:szCs w:val="20"/>
        </w:rPr>
        <w:t xml:space="preserve">); </w:t>
      </w:r>
    </w:p>
    <w:p w14:paraId="438C4D81" w14:textId="77777777" w:rsidR="00CB188D" w:rsidRPr="0095773B" w:rsidRDefault="003E4793" w:rsidP="00321EF0">
      <w:pPr>
        <w:pStyle w:val="Sraopastraipa"/>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Rangovas buvo pripažintas pirkimo laimėtoju; </w:t>
      </w:r>
    </w:p>
    <w:p w14:paraId="41F2AFF6" w14:textId="6BCD719C" w:rsidR="006946A8" w:rsidRPr="0095773B" w:rsidRDefault="003E4793" w:rsidP="00321EF0">
      <w:pPr>
        <w:pStyle w:val="Sraopastraipa"/>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Pirkimo sąlygos (dokumentai) yra neatskiriama pirkimo sutarties dalis; </w:t>
      </w:r>
    </w:p>
    <w:p w14:paraId="61855F7E" w14:textId="2443B5A2" w:rsidR="006946A8" w:rsidRPr="0095773B" w:rsidRDefault="003E4793" w:rsidP="00321EF0">
      <w:pPr>
        <w:tabs>
          <w:tab w:val="left" w:pos="851"/>
        </w:tabs>
        <w:spacing w:after="0" w:line="240" w:lineRule="auto"/>
        <w:ind w:firstLine="567"/>
        <w:jc w:val="both"/>
        <w:rPr>
          <w:rFonts w:ascii="Montserrat" w:hAnsi="Montserrat"/>
          <w:sz w:val="20"/>
          <w:szCs w:val="20"/>
        </w:rPr>
      </w:pPr>
      <w:r w:rsidRPr="0095773B">
        <w:rPr>
          <w:rFonts w:ascii="Montserrat" w:hAnsi="Montserrat"/>
          <w:sz w:val="20"/>
          <w:szCs w:val="20"/>
        </w:rPr>
        <w:t xml:space="preserve">Šalys sudarė šią </w:t>
      </w:r>
      <w:r w:rsidR="007F0E8E">
        <w:rPr>
          <w:rFonts w:ascii="Montserrat" w:hAnsi="Montserrat"/>
          <w:sz w:val="20"/>
          <w:szCs w:val="20"/>
        </w:rPr>
        <w:t>Š</w:t>
      </w:r>
      <w:r w:rsidR="00294208" w:rsidRPr="00294208">
        <w:rPr>
          <w:rFonts w:ascii="Montserrat" w:hAnsi="Montserrat"/>
          <w:sz w:val="20"/>
          <w:szCs w:val="20"/>
        </w:rPr>
        <w:t xml:space="preserve">viesoforų postų remonto </w:t>
      </w:r>
      <w:r w:rsidRPr="0095773B">
        <w:rPr>
          <w:rFonts w:ascii="Montserrat" w:hAnsi="Montserrat"/>
          <w:sz w:val="20"/>
          <w:szCs w:val="20"/>
        </w:rPr>
        <w:t xml:space="preserve">darbų pirkimo-pardavimo sutartį (toliau – </w:t>
      </w:r>
      <w:r w:rsidRPr="00333D0B">
        <w:rPr>
          <w:rFonts w:ascii="Montserrat" w:hAnsi="Montserrat"/>
          <w:b/>
          <w:bCs/>
          <w:sz w:val="20"/>
          <w:szCs w:val="20"/>
        </w:rPr>
        <w:t>„Sutartis“</w:t>
      </w:r>
      <w:r w:rsidRPr="00333D0B">
        <w:rPr>
          <w:rFonts w:ascii="Montserrat" w:hAnsi="Montserrat"/>
          <w:sz w:val="20"/>
          <w:szCs w:val="20"/>
        </w:rPr>
        <w:t>)</w:t>
      </w:r>
      <w:r w:rsidRPr="00333D0B">
        <w:rPr>
          <w:rFonts w:ascii="Montserrat" w:hAnsi="Montserrat"/>
          <w:b/>
          <w:bCs/>
          <w:sz w:val="20"/>
          <w:szCs w:val="20"/>
        </w:rPr>
        <w:t xml:space="preserve"> </w:t>
      </w:r>
      <w:r w:rsidRPr="0095773B">
        <w:rPr>
          <w:rFonts w:ascii="Montserrat" w:hAnsi="Montserrat"/>
          <w:sz w:val="20"/>
          <w:szCs w:val="20"/>
        </w:rPr>
        <w:t xml:space="preserve">ir susitarė dėl žemiau nurodytų sąlygų. </w:t>
      </w:r>
    </w:p>
    <w:p w14:paraId="18053F27" w14:textId="77777777" w:rsidR="006946A8" w:rsidRPr="001927AF" w:rsidRDefault="006946A8" w:rsidP="00321EF0">
      <w:pPr>
        <w:spacing w:after="0" w:line="240" w:lineRule="auto"/>
        <w:ind w:firstLine="567"/>
        <w:jc w:val="both"/>
        <w:rPr>
          <w:b/>
          <w:bCs/>
          <w:sz w:val="20"/>
          <w:szCs w:val="20"/>
        </w:rPr>
      </w:pPr>
    </w:p>
    <w:p w14:paraId="729D8E24" w14:textId="161BB09E" w:rsidR="006946A8" w:rsidRDefault="003E4793" w:rsidP="00321EF0">
      <w:pPr>
        <w:pStyle w:val="Sraopastraipa"/>
        <w:numPr>
          <w:ilvl w:val="0"/>
          <w:numId w:val="4"/>
        </w:numPr>
        <w:spacing w:after="0" w:line="240" w:lineRule="auto"/>
        <w:ind w:firstLine="3154"/>
        <w:jc w:val="both"/>
        <w:rPr>
          <w:rFonts w:ascii="Montserrat" w:hAnsi="Montserrat"/>
          <w:b/>
          <w:bCs/>
          <w:sz w:val="20"/>
          <w:szCs w:val="20"/>
        </w:rPr>
      </w:pPr>
      <w:r w:rsidRPr="001927AF">
        <w:rPr>
          <w:rFonts w:ascii="Montserrat" w:hAnsi="Montserrat"/>
          <w:b/>
          <w:bCs/>
          <w:sz w:val="20"/>
          <w:szCs w:val="20"/>
        </w:rPr>
        <w:t xml:space="preserve">SUTARTIES DALYKAS </w:t>
      </w:r>
    </w:p>
    <w:p w14:paraId="3F534DF4" w14:textId="77777777" w:rsidR="00294208" w:rsidRPr="001927AF" w:rsidRDefault="00294208" w:rsidP="00321EF0">
      <w:pPr>
        <w:pStyle w:val="Sraopastraipa"/>
        <w:spacing w:after="0" w:line="240" w:lineRule="auto"/>
        <w:ind w:left="3544"/>
        <w:jc w:val="both"/>
        <w:rPr>
          <w:rFonts w:ascii="Montserrat" w:hAnsi="Montserrat"/>
          <w:b/>
          <w:bCs/>
          <w:sz w:val="20"/>
          <w:szCs w:val="20"/>
        </w:rPr>
      </w:pPr>
    </w:p>
    <w:p w14:paraId="59112F6E" w14:textId="4C460401" w:rsidR="00CB188D" w:rsidRPr="001927AF"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Sutarties dalykas –</w:t>
      </w:r>
      <w:r w:rsidR="00294208">
        <w:rPr>
          <w:rFonts w:ascii="Montserrat" w:hAnsi="Montserrat"/>
          <w:sz w:val="20"/>
          <w:szCs w:val="20"/>
        </w:rPr>
        <w:t xml:space="preserve"> </w:t>
      </w:r>
      <w:r w:rsidR="00294208" w:rsidRPr="00294208">
        <w:rPr>
          <w:rFonts w:ascii="Montserrat" w:hAnsi="Montserrat"/>
          <w:sz w:val="20"/>
          <w:szCs w:val="20"/>
        </w:rPr>
        <w:t>šviesoforų postų remonto darbai</w:t>
      </w:r>
      <w:r w:rsidRPr="001927AF">
        <w:rPr>
          <w:rFonts w:ascii="Montserrat" w:hAnsi="Montserrat"/>
          <w:sz w:val="20"/>
          <w:szCs w:val="20"/>
        </w:rPr>
        <w:t xml:space="preserve"> (toliau – </w:t>
      </w:r>
      <w:r w:rsidRPr="00333D0B">
        <w:rPr>
          <w:rFonts w:ascii="Montserrat" w:hAnsi="Montserrat"/>
          <w:b/>
          <w:bCs/>
          <w:sz w:val="20"/>
          <w:szCs w:val="20"/>
        </w:rPr>
        <w:t>„Darbai“</w:t>
      </w:r>
      <w:r w:rsidRPr="001927AF">
        <w:rPr>
          <w:rFonts w:ascii="Montserrat" w:hAnsi="Montserrat"/>
          <w:sz w:val="20"/>
          <w:szCs w:val="20"/>
        </w:rPr>
        <w:t xml:space="preserve">). </w:t>
      </w:r>
    </w:p>
    <w:p w14:paraId="15C38485" w14:textId="77777777" w:rsidR="00CB188D" w:rsidRPr="001927AF"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 xml:space="preserve">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 </w:t>
      </w:r>
    </w:p>
    <w:p w14:paraId="432B3821" w14:textId="6E324668" w:rsidR="006946A8"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 xml:space="preserve">Darbų apimtis ir reikalavimai Darbams nurodyti Sutarties 1 priede „Techninė specifikacija“ (toliau </w:t>
      </w:r>
      <w:r w:rsidR="003B3824" w:rsidRPr="003B3824">
        <w:rPr>
          <w:rFonts w:ascii="Montserrat" w:hAnsi="Montserrat"/>
          <w:sz w:val="20"/>
          <w:szCs w:val="20"/>
        </w:rPr>
        <w:t>–</w:t>
      </w:r>
      <w:r w:rsidRPr="001927AF">
        <w:rPr>
          <w:rFonts w:ascii="Montserrat" w:hAnsi="Montserrat"/>
          <w:sz w:val="20"/>
          <w:szCs w:val="20"/>
        </w:rPr>
        <w:t xml:space="preserve"> </w:t>
      </w:r>
      <w:r w:rsidRPr="00333D0B">
        <w:rPr>
          <w:rFonts w:ascii="Montserrat" w:hAnsi="Montserrat"/>
          <w:b/>
          <w:bCs/>
          <w:sz w:val="20"/>
          <w:szCs w:val="20"/>
        </w:rPr>
        <w:t>„Techninė specifikacija“</w:t>
      </w:r>
      <w:r w:rsidRPr="001927AF">
        <w:rPr>
          <w:rFonts w:ascii="Montserrat" w:hAnsi="Montserrat"/>
          <w:sz w:val="20"/>
          <w:szCs w:val="20"/>
        </w:rPr>
        <w:t xml:space="preserve">). </w:t>
      </w:r>
      <w:r w:rsidRPr="00294208">
        <w:rPr>
          <w:rFonts w:ascii="Montserrat" w:hAnsi="Montserrat"/>
          <w:sz w:val="20"/>
          <w:szCs w:val="20"/>
        </w:rPr>
        <w:t xml:space="preserve">Darbai perkami pagal atskirus užsakymus, atsižvelgiant į Užsakovo poreikį. </w:t>
      </w:r>
    </w:p>
    <w:p w14:paraId="02514A96" w14:textId="5F689B10" w:rsidR="006946A8" w:rsidRDefault="003A7A41" w:rsidP="00330698">
      <w:pPr>
        <w:pStyle w:val="Sraopastraipa"/>
        <w:numPr>
          <w:ilvl w:val="1"/>
          <w:numId w:val="4"/>
        </w:numPr>
        <w:tabs>
          <w:tab w:val="left" w:pos="1134"/>
        </w:tabs>
        <w:spacing w:after="0" w:line="240" w:lineRule="auto"/>
        <w:ind w:left="0" w:firstLine="567"/>
        <w:jc w:val="both"/>
        <w:rPr>
          <w:rFonts w:ascii="Montserrat" w:hAnsi="Montserrat"/>
          <w:sz w:val="20"/>
          <w:szCs w:val="20"/>
        </w:rPr>
      </w:pPr>
      <w:r w:rsidRPr="005372BA">
        <w:rPr>
          <w:rFonts w:ascii="Montserrat" w:hAnsi="Montserrat"/>
          <w:sz w:val="20"/>
          <w:szCs w:val="20"/>
        </w:rPr>
        <w:t>Rangovas privalo užtikrinti pasiūlyme pirkimui nurodytų ekonominio naudingumo vertinimo</w:t>
      </w:r>
      <w:r w:rsidR="005372BA" w:rsidRPr="005372BA">
        <w:rPr>
          <w:rFonts w:ascii="Montserrat" w:hAnsi="Montserrat"/>
          <w:sz w:val="20"/>
          <w:szCs w:val="20"/>
        </w:rPr>
        <w:t xml:space="preserve"> </w:t>
      </w:r>
      <w:r w:rsidRPr="005372BA">
        <w:rPr>
          <w:rFonts w:ascii="Montserrat" w:hAnsi="Montserrat"/>
          <w:sz w:val="20"/>
          <w:szCs w:val="20"/>
        </w:rPr>
        <w:t>kriterijų</w:t>
      </w:r>
      <w:r w:rsidR="00C339FB" w:rsidRPr="005372BA">
        <w:rPr>
          <w:rFonts w:ascii="Montserrat" w:hAnsi="Montserrat"/>
          <w:sz w:val="20"/>
          <w:szCs w:val="20"/>
        </w:rPr>
        <w:t xml:space="preserve"> </w:t>
      </w:r>
      <w:r w:rsidRPr="005372BA">
        <w:rPr>
          <w:rFonts w:ascii="Montserrat" w:hAnsi="Montserrat"/>
          <w:sz w:val="20"/>
          <w:szCs w:val="20"/>
        </w:rPr>
        <w:t>įgyvendinimą. Pasiūlyme pirkimui nurodytas ekonominio naudingumo vertinimo</w:t>
      </w:r>
      <w:r w:rsidR="005372BA" w:rsidRPr="005372BA">
        <w:rPr>
          <w:rFonts w:ascii="Montserrat" w:hAnsi="Montserrat"/>
          <w:sz w:val="20"/>
          <w:szCs w:val="20"/>
        </w:rPr>
        <w:t xml:space="preserve"> </w:t>
      </w:r>
      <w:r w:rsidRPr="005372BA">
        <w:rPr>
          <w:rFonts w:ascii="Montserrat" w:hAnsi="Montserrat"/>
          <w:sz w:val="20"/>
          <w:szCs w:val="20"/>
        </w:rPr>
        <w:t xml:space="preserve">kriterijus: </w:t>
      </w:r>
      <w:r w:rsidR="005372BA" w:rsidRPr="005372BA">
        <w:rPr>
          <w:rFonts w:ascii="Montserrat" w:hAnsi="Montserrat"/>
          <w:b/>
          <w:bCs/>
          <w:i/>
          <w:iCs/>
          <w:sz w:val="20"/>
          <w:szCs w:val="20"/>
        </w:rPr>
        <w:t>naujai sumontuotai šviesoforų posto įrangai (įskaitant programinę įrangą) suteikiamo papildomo garantinio termino trukmė metais (T)</w:t>
      </w:r>
      <w:r w:rsidR="005372BA" w:rsidRPr="005372BA">
        <w:rPr>
          <w:rFonts w:ascii="Montserrat" w:hAnsi="Montserrat"/>
          <w:b/>
          <w:bCs/>
          <w:sz w:val="20"/>
          <w:szCs w:val="20"/>
        </w:rPr>
        <w:t xml:space="preserve"> </w:t>
      </w:r>
      <w:r w:rsidRPr="005372BA">
        <w:rPr>
          <w:rFonts w:ascii="Montserrat" w:hAnsi="Montserrat"/>
          <w:sz w:val="20"/>
          <w:szCs w:val="20"/>
        </w:rPr>
        <w:t>(</w:t>
      </w:r>
      <w:r w:rsidRPr="005372BA">
        <w:rPr>
          <w:rFonts w:ascii="Montserrat" w:hAnsi="Montserrat"/>
          <w:i/>
          <w:iCs/>
          <w:sz w:val="20"/>
          <w:szCs w:val="20"/>
        </w:rPr>
        <w:t xml:space="preserve">nurodyti </w:t>
      </w:r>
      <w:r w:rsidR="005372BA" w:rsidRPr="005372BA">
        <w:rPr>
          <w:rFonts w:ascii="Montserrat" w:hAnsi="Montserrat"/>
          <w:i/>
          <w:iCs/>
          <w:sz w:val="20"/>
          <w:szCs w:val="20"/>
        </w:rPr>
        <w:t>Rangovo</w:t>
      </w:r>
      <w:r w:rsidRPr="005372BA">
        <w:rPr>
          <w:rFonts w:ascii="Montserrat" w:hAnsi="Montserrat"/>
          <w:i/>
          <w:iCs/>
          <w:sz w:val="20"/>
          <w:szCs w:val="20"/>
        </w:rPr>
        <w:t xml:space="preserve"> pasiūlytą terminą)</w:t>
      </w:r>
      <w:r w:rsidR="005372BA">
        <w:rPr>
          <w:rFonts w:ascii="Montserrat" w:hAnsi="Montserrat"/>
          <w:sz w:val="20"/>
          <w:szCs w:val="20"/>
        </w:rPr>
        <w:t>.</w:t>
      </w:r>
    </w:p>
    <w:p w14:paraId="7D6EF942" w14:textId="77777777" w:rsidR="005372BA" w:rsidRDefault="005372BA" w:rsidP="005372BA">
      <w:pPr>
        <w:tabs>
          <w:tab w:val="left" w:pos="1134"/>
        </w:tabs>
        <w:spacing w:after="0" w:line="240" w:lineRule="auto"/>
        <w:jc w:val="both"/>
        <w:rPr>
          <w:rFonts w:ascii="Montserrat" w:hAnsi="Montserrat"/>
          <w:sz w:val="20"/>
          <w:szCs w:val="20"/>
        </w:rPr>
      </w:pPr>
    </w:p>
    <w:p w14:paraId="5BC4337C" w14:textId="77777777" w:rsidR="005372BA" w:rsidRPr="005372BA" w:rsidRDefault="005372BA" w:rsidP="005372BA">
      <w:pPr>
        <w:tabs>
          <w:tab w:val="left" w:pos="1134"/>
        </w:tabs>
        <w:spacing w:after="0" w:line="240" w:lineRule="auto"/>
        <w:jc w:val="both"/>
        <w:rPr>
          <w:rFonts w:ascii="Montserrat" w:hAnsi="Montserrat"/>
          <w:sz w:val="20"/>
          <w:szCs w:val="20"/>
        </w:rPr>
      </w:pPr>
    </w:p>
    <w:p w14:paraId="74F6D2B6" w14:textId="679EC948" w:rsidR="006946A8" w:rsidRPr="00294208" w:rsidRDefault="003E4793" w:rsidP="00407A4B">
      <w:pPr>
        <w:pStyle w:val="Sraopastraipa"/>
        <w:numPr>
          <w:ilvl w:val="0"/>
          <w:numId w:val="4"/>
        </w:numPr>
        <w:tabs>
          <w:tab w:val="left" w:pos="2127"/>
        </w:tabs>
        <w:spacing w:after="0" w:line="240" w:lineRule="auto"/>
        <w:jc w:val="center"/>
        <w:rPr>
          <w:rFonts w:ascii="Montserrat" w:hAnsi="Montserrat"/>
        </w:rPr>
      </w:pPr>
      <w:r w:rsidRPr="00333D0B">
        <w:rPr>
          <w:rFonts w:ascii="Montserrat" w:hAnsi="Montserrat"/>
          <w:b/>
          <w:bCs/>
          <w:sz w:val="20"/>
          <w:szCs w:val="20"/>
        </w:rPr>
        <w:t xml:space="preserve">DARBŲ </w:t>
      </w:r>
      <w:r w:rsidR="00407A4B">
        <w:rPr>
          <w:rFonts w:ascii="Montserrat" w:hAnsi="Montserrat"/>
          <w:b/>
          <w:bCs/>
          <w:sz w:val="20"/>
          <w:szCs w:val="20"/>
        </w:rPr>
        <w:t xml:space="preserve">UŽSAKYMAS, </w:t>
      </w:r>
      <w:r w:rsidRPr="00333D0B">
        <w:rPr>
          <w:rFonts w:ascii="Montserrat" w:hAnsi="Montserrat"/>
          <w:b/>
          <w:bCs/>
          <w:sz w:val="20"/>
          <w:szCs w:val="20"/>
        </w:rPr>
        <w:t>ATLIKIMO TERMINAI IR ATLIKTŲ DARBŲ PRIĖMIMAS</w:t>
      </w:r>
    </w:p>
    <w:p w14:paraId="7B5A4B02" w14:textId="77777777" w:rsidR="00294208" w:rsidRPr="00333D0B" w:rsidRDefault="00294208" w:rsidP="00321EF0">
      <w:pPr>
        <w:pStyle w:val="Sraopastraipa"/>
        <w:tabs>
          <w:tab w:val="left" w:pos="2127"/>
        </w:tabs>
        <w:spacing w:after="0" w:line="240" w:lineRule="auto"/>
        <w:ind w:left="1701"/>
        <w:jc w:val="both"/>
        <w:rPr>
          <w:rFonts w:ascii="Montserrat" w:hAnsi="Montserrat"/>
        </w:rPr>
      </w:pPr>
    </w:p>
    <w:p w14:paraId="3C3BC1F2" w14:textId="4D4FC4AA" w:rsidR="00C52064" w:rsidRPr="00353384" w:rsidRDefault="00294208" w:rsidP="0068147D">
      <w:pPr>
        <w:pStyle w:val="Sraopastraipa"/>
        <w:numPr>
          <w:ilvl w:val="1"/>
          <w:numId w:val="4"/>
        </w:numPr>
        <w:tabs>
          <w:tab w:val="left" w:pos="993"/>
        </w:tabs>
        <w:ind w:left="0" w:firstLine="567"/>
        <w:jc w:val="both"/>
        <w:rPr>
          <w:rFonts w:ascii="Montserrat" w:hAnsi="Montserrat"/>
          <w:sz w:val="20"/>
          <w:szCs w:val="20"/>
        </w:rPr>
      </w:pPr>
      <w:r w:rsidRPr="00C52064">
        <w:rPr>
          <w:rFonts w:ascii="Montserrat" w:hAnsi="Montserrat"/>
          <w:sz w:val="20"/>
          <w:szCs w:val="20"/>
        </w:rPr>
        <w:t xml:space="preserve">Užsakovas Darbus užsako el. </w:t>
      </w:r>
      <w:proofErr w:type="spellStart"/>
      <w:r w:rsidRPr="00C52064">
        <w:rPr>
          <w:rFonts w:ascii="Montserrat" w:hAnsi="Montserrat"/>
          <w:sz w:val="20"/>
          <w:szCs w:val="20"/>
        </w:rPr>
        <w:t>paštu</w:t>
      </w:r>
      <w:r w:rsidR="00206B91" w:rsidRPr="00C52064">
        <w:rPr>
          <w:rFonts w:ascii="Montserrat" w:hAnsi="Montserrat"/>
          <w:sz w:val="20"/>
          <w:szCs w:val="20"/>
        </w:rPr>
        <w:t>__________________</w:t>
      </w:r>
      <w:r w:rsidR="00F464ED" w:rsidRPr="00C52064">
        <w:rPr>
          <w:rFonts w:ascii="Montserrat" w:hAnsi="Montserrat"/>
          <w:sz w:val="20"/>
          <w:szCs w:val="20"/>
        </w:rPr>
        <w:t>.</w:t>
      </w:r>
      <w:r w:rsidR="00532023" w:rsidRPr="00353384">
        <w:rPr>
          <w:rFonts w:ascii="Montserrat" w:hAnsi="Montserrat"/>
          <w:sz w:val="20"/>
          <w:szCs w:val="20"/>
        </w:rPr>
        <w:t>Pateiktas</w:t>
      </w:r>
      <w:proofErr w:type="spellEnd"/>
      <w:r w:rsidR="00532023" w:rsidRPr="00353384">
        <w:rPr>
          <w:rFonts w:ascii="Montserrat" w:hAnsi="Montserrat"/>
          <w:sz w:val="20"/>
          <w:szCs w:val="20"/>
        </w:rPr>
        <w:t xml:space="preserve"> užsakymas gali būti Užsakovo keičiamas ar atšaukiamas iki kol Rangovas faktiškai nepradėjo jo vykdyti</w:t>
      </w:r>
      <w:r w:rsidR="009D723D" w:rsidRPr="00353384">
        <w:rPr>
          <w:rFonts w:ascii="Montserrat" w:hAnsi="Montserrat"/>
          <w:sz w:val="20"/>
          <w:szCs w:val="20"/>
        </w:rPr>
        <w:t>,</w:t>
      </w:r>
      <w:r w:rsidR="00D47C26" w:rsidRPr="00353384">
        <w:rPr>
          <w:rFonts w:ascii="Montserrat" w:hAnsi="Montserrat"/>
          <w:sz w:val="20"/>
          <w:szCs w:val="20"/>
        </w:rPr>
        <w:t xml:space="preserve"> </w:t>
      </w:r>
      <w:r w:rsidR="00C52064" w:rsidRPr="00353384">
        <w:rPr>
          <w:rFonts w:ascii="Montserrat" w:hAnsi="Montserrat"/>
          <w:sz w:val="20"/>
          <w:szCs w:val="20"/>
        </w:rPr>
        <w:t>o vėliau – abiejų Šalių rašytiniu susitarimu</w:t>
      </w:r>
      <w:r w:rsidR="009D723D" w:rsidRPr="00353384">
        <w:rPr>
          <w:rFonts w:ascii="Montserrat" w:hAnsi="Montserrat"/>
          <w:sz w:val="20"/>
          <w:szCs w:val="20"/>
        </w:rPr>
        <w:t xml:space="preserve"> (</w:t>
      </w:r>
      <w:r w:rsidR="00822E4A" w:rsidRPr="00353384">
        <w:rPr>
          <w:rFonts w:ascii="Montserrat" w:hAnsi="Montserrat"/>
          <w:sz w:val="20"/>
          <w:szCs w:val="20"/>
        </w:rPr>
        <w:t xml:space="preserve">apsikeičiant informaciją </w:t>
      </w:r>
      <w:r w:rsidR="00C52064" w:rsidRPr="00353384">
        <w:rPr>
          <w:rFonts w:ascii="Montserrat" w:hAnsi="Montserrat"/>
          <w:sz w:val="20"/>
          <w:szCs w:val="20"/>
        </w:rPr>
        <w:t>el. paštu</w:t>
      </w:r>
      <w:r w:rsidR="009D723D" w:rsidRPr="00353384">
        <w:rPr>
          <w:rFonts w:ascii="Montserrat" w:hAnsi="Montserrat"/>
          <w:sz w:val="20"/>
          <w:szCs w:val="20"/>
        </w:rPr>
        <w:t>)</w:t>
      </w:r>
      <w:r w:rsidR="00AC22AA">
        <w:rPr>
          <w:rFonts w:ascii="Montserrat" w:hAnsi="Montserrat"/>
          <w:sz w:val="20"/>
          <w:szCs w:val="20"/>
        </w:rPr>
        <w:t>.</w:t>
      </w:r>
      <w:r w:rsidR="001370F2">
        <w:rPr>
          <w:rFonts w:ascii="Montserrat" w:hAnsi="Montserrat"/>
          <w:sz w:val="20"/>
          <w:szCs w:val="20"/>
        </w:rPr>
        <w:t xml:space="preserve"> </w:t>
      </w:r>
    </w:p>
    <w:p w14:paraId="1CDA5EB1" w14:textId="795DC7B4" w:rsidR="0095773B" w:rsidRPr="00AC3A8D" w:rsidRDefault="003E4793" w:rsidP="00AC3A8D">
      <w:pPr>
        <w:pStyle w:val="Sraopastraipa"/>
        <w:numPr>
          <w:ilvl w:val="1"/>
          <w:numId w:val="4"/>
        </w:numPr>
        <w:tabs>
          <w:tab w:val="left" w:pos="1134"/>
        </w:tabs>
        <w:spacing w:after="0" w:line="240" w:lineRule="auto"/>
        <w:ind w:left="0" w:firstLine="567"/>
        <w:jc w:val="both"/>
        <w:rPr>
          <w:rFonts w:ascii="Montserrat" w:hAnsi="Montserrat"/>
          <w:sz w:val="20"/>
          <w:szCs w:val="20"/>
        </w:rPr>
      </w:pPr>
      <w:r w:rsidRPr="00AC3A8D">
        <w:rPr>
          <w:rFonts w:ascii="Montserrat" w:hAnsi="Montserrat"/>
          <w:sz w:val="20"/>
          <w:szCs w:val="20"/>
        </w:rPr>
        <w:t xml:space="preserve">Rangovas turi atlikti Darbus ir perduoti Darbų rezultatą </w:t>
      </w:r>
      <w:r w:rsidR="00294208" w:rsidRPr="00AC3A8D">
        <w:rPr>
          <w:rFonts w:ascii="Montserrat" w:hAnsi="Montserrat"/>
          <w:sz w:val="20"/>
          <w:szCs w:val="20"/>
        </w:rPr>
        <w:t xml:space="preserve">Užsakovui </w:t>
      </w:r>
      <w:bookmarkStart w:id="0" w:name="_Hlk117511229"/>
      <w:r w:rsidR="00294208" w:rsidRPr="00AC3A8D">
        <w:rPr>
          <w:rFonts w:ascii="Montserrat" w:hAnsi="Montserrat"/>
          <w:sz w:val="20"/>
          <w:szCs w:val="20"/>
        </w:rPr>
        <w:t xml:space="preserve">per </w:t>
      </w:r>
      <w:r w:rsidRPr="00AC3A8D">
        <w:rPr>
          <w:rFonts w:ascii="Montserrat" w:hAnsi="Montserrat"/>
          <w:sz w:val="20"/>
          <w:szCs w:val="20"/>
        </w:rPr>
        <w:t>Techninėje specifikacijoje nustatyt</w:t>
      </w:r>
      <w:r w:rsidR="00407A4B" w:rsidRPr="00AC3A8D">
        <w:rPr>
          <w:rFonts w:ascii="Montserrat" w:hAnsi="Montserrat"/>
          <w:sz w:val="20"/>
          <w:szCs w:val="20"/>
        </w:rPr>
        <w:t xml:space="preserve">ą </w:t>
      </w:r>
      <w:r w:rsidRPr="00AC3A8D">
        <w:rPr>
          <w:rFonts w:ascii="Montserrat" w:hAnsi="Montserrat"/>
          <w:sz w:val="20"/>
          <w:szCs w:val="20"/>
        </w:rPr>
        <w:t>termin</w:t>
      </w:r>
      <w:r w:rsidR="00407A4B" w:rsidRPr="00AC3A8D">
        <w:rPr>
          <w:rFonts w:ascii="Montserrat" w:hAnsi="Montserrat"/>
          <w:sz w:val="20"/>
          <w:szCs w:val="20"/>
        </w:rPr>
        <w:t>ą</w:t>
      </w:r>
      <w:r w:rsidRPr="00AC3A8D">
        <w:rPr>
          <w:rFonts w:ascii="Montserrat" w:hAnsi="Montserrat"/>
          <w:sz w:val="20"/>
          <w:szCs w:val="20"/>
        </w:rPr>
        <w:t>.</w:t>
      </w:r>
      <w:bookmarkEnd w:id="0"/>
      <w:r w:rsidRPr="00AC3A8D">
        <w:rPr>
          <w:rFonts w:ascii="Montserrat" w:hAnsi="Montserrat"/>
          <w:sz w:val="20"/>
          <w:szCs w:val="20"/>
        </w:rPr>
        <w:t xml:space="preserve"> </w:t>
      </w:r>
    </w:p>
    <w:p w14:paraId="6CF45DEF" w14:textId="4657B3AE" w:rsidR="00E14EAE" w:rsidRPr="0095773B"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Darbai priimami ir priėmimo dokumentai įforminami teisės aktuose ir šioje Sutartyje nustatyta tvarka ir sąlygomis: </w:t>
      </w:r>
    </w:p>
    <w:p w14:paraId="1D632AFB" w14:textId="0BD2555E" w:rsidR="0095773B" w:rsidRPr="0095773B" w:rsidRDefault="007F0E8E" w:rsidP="00321EF0">
      <w:pPr>
        <w:pStyle w:val="Sraopastraipa"/>
        <w:numPr>
          <w:ilvl w:val="2"/>
          <w:numId w:val="4"/>
        </w:numPr>
        <w:tabs>
          <w:tab w:val="left" w:pos="1134"/>
          <w:tab w:val="left" w:pos="1276"/>
        </w:tabs>
        <w:spacing w:after="0" w:line="240" w:lineRule="auto"/>
        <w:ind w:left="0" w:firstLine="567"/>
        <w:jc w:val="both"/>
        <w:rPr>
          <w:rFonts w:ascii="Montserrat" w:hAnsi="Montserrat"/>
          <w:sz w:val="20"/>
          <w:szCs w:val="20"/>
        </w:rPr>
      </w:pPr>
      <w:r w:rsidRPr="0095773B">
        <w:rPr>
          <w:rFonts w:ascii="Montserrat" w:hAnsi="Montserrat"/>
          <w:sz w:val="20"/>
          <w:szCs w:val="20"/>
        </w:rPr>
        <w:t>Rangovas</w:t>
      </w:r>
      <w:r>
        <w:rPr>
          <w:rFonts w:ascii="Montserrat" w:hAnsi="Montserrat"/>
          <w:sz w:val="20"/>
          <w:szCs w:val="20"/>
        </w:rPr>
        <w:t>,</w:t>
      </w:r>
      <w:r w:rsidRPr="0095773B">
        <w:rPr>
          <w:rFonts w:ascii="Montserrat" w:hAnsi="Montserrat"/>
          <w:sz w:val="20"/>
          <w:szCs w:val="20"/>
        </w:rPr>
        <w:t xml:space="preserve"> </w:t>
      </w:r>
      <w:r w:rsidR="003E4793" w:rsidRPr="0095773B">
        <w:rPr>
          <w:rFonts w:ascii="Montserrat" w:hAnsi="Montserrat"/>
          <w:sz w:val="20"/>
          <w:szCs w:val="20"/>
        </w:rPr>
        <w:t xml:space="preserve">atlikęs Darbus (gali būti </w:t>
      </w:r>
      <w:proofErr w:type="spellStart"/>
      <w:r w:rsidR="003E4793" w:rsidRPr="0095773B">
        <w:rPr>
          <w:rFonts w:ascii="Montserrat" w:hAnsi="Montserrat"/>
          <w:sz w:val="20"/>
          <w:szCs w:val="20"/>
        </w:rPr>
        <w:t>aktuojam</w:t>
      </w:r>
      <w:r w:rsidR="007729FE">
        <w:rPr>
          <w:rFonts w:ascii="Montserrat" w:hAnsi="Montserrat"/>
          <w:sz w:val="20"/>
          <w:szCs w:val="20"/>
        </w:rPr>
        <w:t>i</w:t>
      </w:r>
      <w:proofErr w:type="spellEnd"/>
      <w:r w:rsidR="003E4793" w:rsidRPr="0095773B">
        <w:rPr>
          <w:rFonts w:ascii="Montserrat" w:hAnsi="Montserrat"/>
          <w:sz w:val="20"/>
          <w:szCs w:val="20"/>
        </w:rPr>
        <w:t xml:space="preserve"> vienas ar keli</w:t>
      </w:r>
      <w:r w:rsidR="00294208">
        <w:rPr>
          <w:rFonts w:ascii="Montserrat" w:hAnsi="Montserrat"/>
          <w:sz w:val="20"/>
          <w:szCs w:val="20"/>
        </w:rPr>
        <w:t xml:space="preserve"> įvykdyti Darbų užsakymai</w:t>
      </w:r>
      <w:r w:rsidR="003E4793" w:rsidRPr="0095773B">
        <w:rPr>
          <w:rFonts w:ascii="Montserrat" w:hAnsi="Montserrat"/>
          <w:sz w:val="20"/>
          <w:szCs w:val="20"/>
        </w:rPr>
        <w:t>)</w:t>
      </w:r>
      <w:r>
        <w:rPr>
          <w:rFonts w:ascii="Montserrat" w:hAnsi="Montserrat"/>
          <w:sz w:val="20"/>
          <w:szCs w:val="20"/>
        </w:rPr>
        <w:t>,</w:t>
      </w:r>
      <w:r w:rsidR="003E4793" w:rsidRPr="0095773B">
        <w:rPr>
          <w:rFonts w:ascii="Montserrat" w:hAnsi="Montserrat"/>
          <w:sz w:val="20"/>
          <w:szCs w:val="20"/>
        </w:rPr>
        <w:t xml:space="preserve"> pateikia Užsakovui pasirašytą Darbų priėmimo-perdavimo aktą 2 (dviem) egzemplioriais (po 1 (vieną) kiekvienai Šaliai); </w:t>
      </w:r>
    </w:p>
    <w:p w14:paraId="684E7F75" w14:textId="7A4B126B" w:rsidR="00E14EAE" w:rsidRPr="0095773B" w:rsidRDefault="007F0E8E" w:rsidP="00321EF0">
      <w:pPr>
        <w:pStyle w:val="Sraopastraipa"/>
        <w:numPr>
          <w:ilvl w:val="2"/>
          <w:numId w:val="4"/>
        </w:numPr>
        <w:tabs>
          <w:tab w:val="left" w:pos="1134"/>
          <w:tab w:val="left" w:pos="1276"/>
        </w:tabs>
        <w:spacing w:after="0" w:line="240" w:lineRule="auto"/>
        <w:ind w:left="0" w:firstLine="567"/>
        <w:jc w:val="both"/>
        <w:rPr>
          <w:rFonts w:ascii="Montserrat" w:hAnsi="Montserrat"/>
          <w:sz w:val="20"/>
          <w:szCs w:val="20"/>
        </w:rPr>
      </w:pPr>
      <w:r w:rsidRPr="0095773B">
        <w:rPr>
          <w:rFonts w:ascii="Montserrat" w:hAnsi="Montserrat"/>
          <w:sz w:val="20"/>
          <w:szCs w:val="20"/>
        </w:rPr>
        <w:t>Užsakovas</w:t>
      </w:r>
      <w:r>
        <w:rPr>
          <w:rFonts w:ascii="Montserrat" w:hAnsi="Montserrat"/>
          <w:sz w:val="20"/>
          <w:szCs w:val="20"/>
        </w:rPr>
        <w:t>,</w:t>
      </w:r>
      <w:r w:rsidRPr="0095773B">
        <w:rPr>
          <w:rFonts w:ascii="Montserrat" w:hAnsi="Montserrat"/>
          <w:sz w:val="20"/>
          <w:szCs w:val="20"/>
        </w:rPr>
        <w:t xml:space="preserve"> </w:t>
      </w:r>
      <w:r w:rsidR="003E4793" w:rsidRPr="0095773B">
        <w:rPr>
          <w:rFonts w:ascii="Montserrat" w:hAnsi="Montserrat"/>
          <w:sz w:val="20"/>
          <w:szCs w:val="20"/>
        </w:rPr>
        <w:t>gavęs Rangovo pasirašytą Darbų priėmimo-perdavimo aktą</w:t>
      </w:r>
      <w:r>
        <w:rPr>
          <w:rFonts w:ascii="Montserrat" w:hAnsi="Montserrat"/>
          <w:sz w:val="20"/>
          <w:szCs w:val="20"/>
        </w:rPr>
        <w:t>,</w:t>
      </w:r>
      <w:r w:rsidR="003E4793" w:rsidRPr="0095773B">
        <w:rPr>
          <w:rFonts w:ascii="Montserrat" w:hAnsi="Montserrat"/>
          <w:sz w:val="20"/>
          <w:szCs w:val="20"/>
        </w:rPr>
        <w:t xml:space="preserve"> per 5 (penkias) darbo dienas įvertina Rangovo perduodamus Darbus ir, jeigu: </w:t>
      </w:r>
    </w:p>
    <w:p w14:paraId="1ED03E79" w14:textId="77777777" w:rsidR="0095773B" w:rsidRPr="0095773B" w:rsidRDefault="003E4793"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nustato Darbų trūkumus ir (ar) defektus, Užsakovas atsisako pasirašyti Darbų priėmimo-perdavimo aktą ir surašo defektinį aktą; </w:t>
      </w:r>
    </w:p>
    <w:p w14:paraId="02E323DA" w14:textId="050540BA" w:rsidR="00E14EAE" w:rsidRPr="0095773B" w:rsidRDefault="003E4793"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nenustato Darbų trūkumų ir (ar) defektų, Užsakovas pasirašo Darbų </w:t>
      </w:r>
      <w:r w:rsidR="00407A4B">
        <w:rPr>
          <w:rFonts w:ascii="Montserrat" w:hAnsi="Montserrat"/>
          <w:sz w:val="20"/>
          <w:szCs w:val="20"/>
        </w:rPr>
        <w:br/>
      </w:r>
      <w:r w:rsidRPr="0095773B">
        <w:rPr>
          <w:rFonts w:ascii="Montserrat" w:hAnsi="Montserrat"/>
          <w:sz w:val="20"/>
          <w:szCs w:val="20"/>
        </w:rPr>
        <w:t>priėmimo</w:t>
      </w:r>
      <w:r w:rsidR="00E14EAE" w:rsidRPr="0095773B">
        <w:rPr>
          <w:rFonts w:ascii="Montserrat" w:hAnsi="Montserrat"/>
          <w:sz w:val="20"/>
          <w:szCs w:val="20"/>
        </w:rPr>
        <w:t>-</w:t>
      </w:r>
      <w:r w:rsidRPr="0095773B">
        <w:rPr>
          <w:rFonts w:ascii="Montserrat" w:hAnsi="Montserrat"/>
          <w:sz w:val="20"/>
          <w:szCs w:val="20"/>
        </w:rPr>
        <w:t>perdavimo aktą.</w:t>
      </w:r>
    </w:p>
    <w:p w14:paraId="58CA6B50" w14:textId="50938626" w:rsidR="0095773B" w:rsidRPr="0095773B" w:rsidRDefault="003E4793" w:rsidP="00321EF0">
      <w:pPr>
        <w:pStyle w:val="Sraopastraipa"/>
        <w:numPr>
          <w:ilvl w:val="1"/>
          <w:numId w:val="4"/>
        </w:numPr>
        <w:tabs>
          <w:tab w:val="left" w:pos="1134"/>
        </w:tabs>
        <w:spacing w:after="0" w:line="240" w:lineRule="auto"/>
        <w:ind w:left="0" w:firstLine="567"/>
        <w:jc w:val="both"/>
      </w:pPr>
      <w:r w:rsidRPr="0095773B">
        <w:rPr>
          <w:rFonts w:ascii="Montserrat" w:hAnsi="Montserrat"/>
          <w:sz w:val="20"/>
          <w:szCs w:val="20"/>
        </w:rPr>
        <w:t xml:space="preserve">Rangovas, per Užsakovo nurodytą protingą terminą (Šalys susitaria, kad protingu laikomas terminas ne trumpesnis kaip 3 (trys) darbo dienos) ištaisęs Darbų trūkumus ir (ar) </w:t>
      </w:r>
      <w:r w:rsidRPr="0095773B">
        <w:rPr>
          <w:rFonts w:ascii="Montserrat" w:hAnsi="Montserrat"/>
          <w:sz w:val="20"/>
          <w:szCs w:val="20"/>
        </w:rPr>
        <w:lastRenderedPageBreak/>
        <w:t xml:space="preserve">defektus, pakartotinai pateikia Darbus įvertinti Užsakovui. Užsakovas pateiktų Darbų </w:t>
      </w:r>
      <w:r w:rsidR="003B3824">
        <w:rPr>
          <w:rFonts w:ascii="Montserrat" w:hAnsi="Montserrat"/>
          <w:sz w:val="20"/>
          <w:szCs w:val="20"/>
        </w:rPr>
        <w:t xml:space="preserve">pakartotinį </w:t>
      </w:r>
      <w:r w:rsidRPr="0095773B">
        <w:rPr>
          <w:rFonts w:ascii="Montserrat" w:hAnsi="Montserrat"/>
          <w:sz w:val="20"/>
          <w:szCs w:val="20"/>
        </w:rPr>
        <w:t>vertinimą vykdo Sutarties 2.</w:t>
      </w:r>
      <w:r w:rsidR="00294208">
        <w:rPr>
          <w:rFonts w:ascii="Montserrat" w:hAnsi="Montserrat"/>
          <w:sz w:val="20"/>
          <w:szCs w:val="20"/>
        </w:rPr>
        <w:t>3</w:t>
      </w:r>
      <w:r w:rsidRPr="0095773B">
        <w:rPr>
          <w:rFonts w:ascii="Montserrat" w:hAnsi="Montserrat"/>
          <w:sz w:val="20"/>
          <w:szCs w:val="20"/>
        </w:rPr>
        <w:t>.2 p</w:t>
      </w:r>
      <w:r w:rsidR="00294208">
        <w:rPr>
          <w:rFonts w:ascii="Montserrat" w:hAnsi="Montserrat"/>
          <w:sz w:val="20"/>
          <w:szCs w:val="20"/>
        </w:rPr>
        <w:t>apunktyje</w:t>
      </w:r>
      <w:r w:rsidRPr="0095773B">
        <w:rPr>
          <w:rFonts w:ascii="Montserrat" w:hAnsi="Montserrat"/>
          <w:sz w:val="20"/>
          <w:szCs w:val="20"/>
        </w:rPr>
        <w:t xml:space="preserve"> nustatyta tvarka ir terminais. </w:t>
      </w:r>
    </w:p>
    <w:p w14:paraId="51F36ADA" w14:textId="77777777" w:rsidR="00333D0B" w:rsidRDefault="003E4793" w:rsidP="00321EF0">
      <w:pPr>
        <w:pStyle w:val="Sraopastraipa"/>
        <w:numPr>
          <w:ilvl w:val="1"/>
          <w:numId w:val="4"/>
        </w:numPr>
        <w:tabs>
          <w:tab w:val="left" w:pos="993"/>
        </w:tabs>
        <w:spacing w:after="0" w:line="240" w:lineRule="auto"/>
        <w:ind w:left="0" w:firstLine="567"/>
        <w:jc w:val="both"/>
        <w:rPr>
          <w:rFonts w:ascii="Montserrat" w:hAnsi="Montserrat"/>
          <w:sz w:val="20"/>
          <w:szCs w:val="20"/>
        </w:rPr>
      </w:pPr>
      <w:r w:rsidRPr="00333D0B">
        <w:rPr>
          <w:rFonts w:ascii="Montserrat" w:hAnsi="Montserrat"/>
          <w:sz w:val="20"/>
          <w:szCs w:val="20"/>
        </w:rPr>
        <w:t xml:space="preserve">Darbų trūkumai ir (ar) defektai laikomi ištaisytais, kai Užsakovas raštu patvirtina, kad Darbų trūkumai ir (ar) defektai ištaisyti bei pasirašo Darbų priėmimo-perdavimo aktą. </w:t>
      </w:r>
    </w:p>
    <w:p w14:paraId="44C43422" w14:textId="4A12E54C" w:rsidR="0095773B" w:rsidRPr="00333D0B" w:rsidRDefault="003E4793" w:rsidP="00321EF0">
      <w:pPr>
        <w:pStyle w:val="Sraopastraipa"/>
        <w:numPr>
          <w:ilvl w:val="1"/>
          <w:numId w:val="4"/>
        </w:numPr>
        <w:tabs>
          <w:tab w:val="left" w:pos="993"/>
          <w:tab w:val="left" w:pos="1134"/>
        </w:tabs>
        <w:spacing w:after="0" w:line="240" w:lineRule="auto"/>
        <w:ind w:firstLine="177"/>
        <w:jc w:val="both"/>
        <w:rPr>
          <w:rFonts w:ascii="Montserrat" w:hAnsi="Montserrat"/>
          <w:sz w:val="20"/>
          <w:szCs w:val="20"/>
        </w:rPr>
      </w:pPr>
      <w:r w:rsidRPr="00333D0B">
        <w:rPr>
          <w:rFonts w:ascii="Montserrat" w:hAnsi="Montserrat"/>
          <w:sz w:val="20"/>
          <w:szCs w:val="20"/>
        </w:rPr>
        <w:t xml:space="preserve">Darbai laikomi atliktais Darbų priėmimo-perdavimo akto pasirašymo dieną. </w:t>
      </w:r>
    </w:p>
    <w:p w14:paraId="4EF6964F" w14:textId="460B27D0" w:rsidR="0095773B" w:rsidRDefault="003E4793" w:rsidP="00321EF0">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 xml:space="preserve">Nuosavybės teisė į Darbų rezultatą ir susijusius dokumentus pereina </w:t>
      </w:r>
      <w:r w:rsidR="00F464ED">
        <w:rPr>
          <w:rFonts w:ascii="Montserrat" w:hAnsi="Montserrat"/>
          <w:sz w:val="20"/>
          <w:szCs w:val="20"/>
        </w:rPr>
        <w:t xml:space="preserve">Užsakovui </w:t>
      </w:r>
      <w:r w:rsidRPr="001927AF">
        <w:rPr>
          <w:rFonts w:ascii="Montserrat" w:hAnsi="Montserrat"/>
          <w:sz w:val="20"/>
          <w:szCs w:val="20"/>
        </w:rPr>
        <w:t xml:space="preserve">nuo Darbų priėmimo-perdavimo akto pasirašymo momento. </w:t>
      </w:r>
    </w:p>
    <w:p w14:paraId="77B55A9A" w14:textId="583E514E" w:rsidR="00521F64" w:rsidRPr="00521F64" w:rsidRDefault="00521F64" w:rsidP="00321EF0">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Pr>
          <w:rFonts w:ascii="Montserrat" w:hAnsi="Montserrat"/>
          <w:sz w:val="20"/>
          <w:szCs w:val="20"/>
        </w:rPr>
        <w:t>Užsakovas</w:t>
      </w:r>
      <w:r w:rsidRPr="00521F64">
        <w:rPr>
          <w:rFonts w:ascii="Montserrat" w:hAnsi="Montserrat"/>
          <w:sz w:val="20"/>
          <w:szCs w:val="20"/>
        </w:rPr>
        <w:t xml:space="preserve"> raštu dėl pasikeitusių aplinkybių, kai dėl jų negalima vykdyti </w:t>
      </w:r>
      <w:r w:rsidR="00F464ED">
        <w:rPr>
          <w:rFonts w:ascii="Montserrat" w:hAnsi="Montserrat"/>
          <w:sz w:val="20"/>
          <w:szCs w:val="20"/>
        </w:rPr>
        <w:t>S</w:t>
      </w:r>
      <w:r w:rsidRPr="00521F64">
        <w:rPr>
          <w:rFonts w:ascii="Montserrat" w:hAnsi="Montserrat"/>
          <w:sz w:val="20"/>
          <w:szCs w:val="20"/>
        </w:rPr>
        <w:t xml:space="preserve">utarties ir, kai jos tapo žinomos po </w:t>
      </w:r>
      <w:r>
        <w:rPr>
          <w:rFonts w:ascii="Montserrat" w:hAnsi="Montserrat"/>
          <w:sz w:val="20"/>
          <w:szCs w:val="20"/>
        </w:rPr>
        <w:t>S</w:t>
      </w:r>
      <w:r w:rsidRPr="00521F64">
        <w:rPr>
          <w:rFonts w:ascii="Montserrat" w:hAnsi="Montserrat"/>
          <w:sz w:val="20"/>
          <w:szCs w:val="20"/>
        </w:rPr>
        <w:t xml:space="preserve">utarties </w:t>
      </w:r>
      <w:r w:rsidR="00A55E79">
        <w:rPr>
          <w:rFonts w:ascii="Montserrat" w:hAnsi="Montserrat"/>
          <w:sz w:val="20"/>
          <w:szCs w:val="20"/>
        </w:rPr>
        <w:t>pasirašymo</w:t>
      </w:r>
      <w:r w:rsidRPr="00521F64">
        <w:rPr>
          <w:rFonts w:ascii="Montserrat" w:hAnsi="Montserrat"/>
          <w:sz w:val="20"/>
          <w:szCs w:val="20"/>
        </w:rPr>
        <w:t xml:space="preserve"> ir, kai </w:t>
      </w:r>
      <w:r>
        <w:rPr>
          <w:rFonts w:ascii="Montserrat" w:hAnsi="Montserrat"/>
          <w:sz w:val="20"/>
          <w:szCs w:val="20"/>
        </w:rPr>
        <w:t>Rangovas</w:t>
      </w:r>
      <w:r w:rsidRPr="00521F64">
        <w:rPr>
          <w:rFonts w:ascii="Montserrat" w:hAnsi="Montserrat"/>
          <w:sz w:val="20"/>
          <w:szCs w:val="20"/>
        </w:rPr>
        <w:t xml:space="preserve"> nebuvo prisiėmęs jų atsiradimo rizikos, gali bet kada pats arba </w:t>
      </w:r>
      <w:r>
        <w:rPr>
          <w:rFonts w:ascii="Montserrat" w:hAnsi="Montserrat"/>
          <w:sz w:val="20"/>
          <w:szCs w:val="20"/>
        </w:rPr>
        <w:t>Rangovo</w:t>
      </w:r>
      <w:r w:rsidRPr="00521F64">
        <w:rPr>
          <w:rFonts w:ascii="Montserrat" w:hAnsi="Montserrat"/>
          <w:sz w:val="20"/>
          <w:szCs w:val="20"/>
        </w:rPr>
        <w:t xml:space="preserve"> prašymu nurodyti </w:t>
      </w:r>
      <w:r w:rsidRPr="00157AF4">
        <w:rPr>
          <w:rFonts w:ascii="Montserrat" w:hAnsi="Montserrat"/>
          <w:sz w:val="20"/>
          <w:szCs w:val="20"/>
        </w:rPr>
        <w:t>Rangovui sustabdyti</w:t>
      </w:r>
      <w:r w:rsidR="00AE48BC" w:rsidRPr="00157AF4">
        <w:rPr>
          <w:rFonts w:ascii="Montserrat" w:hAnsi="Montserrat"/>
          <w:sz w:val="20"/>
          <w:szCs w:val="20"/>
        </w:rPr>
        <w:t xml:space="preserve"> </w:t>
      </w:r>
      <w:r w:rsidR="0023214F" w:rsidRPr="00157AF4">
        <w:rPr>
          <w:rFonts w:ascii="Montserrat" w:hAnsi="Montserrat"/>
          <w:sz w:val="20"/>
          <w:szCs w:val="20"/>
        </w:rPr>
        <w:t xml:space="preserve">Sutarties ar užsakymo </w:t>
      </w:r>
      <w:r w:rsidRPr="00157AF4">
        <w:rPr>
          <w:rFonts w:ascii="Montserrat" w:hAnsi="Montserrat"/>
          <w:sz w:val="20"/>
          <w:szCs w:val="20"/>
        </w:rPr>
        <w:t xml:space="preserve">vykdymą, nurodydamas (jeigu įmanoma) sustabdymo trukmę dienomis. </w:t>
      </w:r>
      <w:r w:rsidR="00775764" w:rsidRPr="00157AF4">
        <w:rPr>
          <w:rFonts w:ascii="Montserrat" w:hAnsi="Montserrat"/>
          <w:sz w:val="20"/>
          <w:szCs w:val="20"/>
        </w:rPr>
        <w:t>Sutarties vykdymo s</w:t>
      </w:r>
      <w:r w:rsidRPr="00157AF4">
        <w:rPr>
          <w:rFonts w:ascii="Montserrat" w:hAnsi="Montserrat"/>
          <w:sz w:val="20"/>
          <w:szCs w:val="20"/>
        </w:rPr>
        <w:t xml:space="preserve">ustabdymo terminas nėra įskaičiuojamas </w:t>
      </w:r>
      <w:r w:rsidR="00F464ED" w:rsidRPr="00157AF4">
        <w:rPr>
          <w:rFonts w:ascii="Montserrat" w:hAnsi="Montserrat"/>
          <w:sz w:val="20"/>
          <w:szCs w:val="20"/>
        </w:rPr>
        <w:t xml:space="preserve">į Sutarties vykdymo </w:t>
      </w:r>
      <w:r w:rsidRPr="00157AF4">
        <w:rPr>
          <w:rFonts w:ascii="Montserrat" w:hAnsi="Montserrat"/>
          <w:sz w:val="20"/>
          <w:szCs w:val="20"/>
        </w:rPr>
        <w:t>termin</w:t>
      </w:r>
      <w:r w:rsidR="006B7409" w:rsidRPr="00157AF4">
        <w:rPr>
          <w:rFonts w:ascii="Montserrat" w:hAnsi="Montserrat"/>
          <w:sz w:val="20"/>
          <w:szCs w:val="20"/>
        </w:rPr>
        <w:t>ą</w:t>
      </w:r>
      <w:r w:rsidRPr="00157AF4">
        <w:rPr>
          <w:rFonts w:ascii="Montserrat" w:hAnsi="Montserrat"/>
          <w:sz w:val="20"/>
          <w:szCs w:val="20"/>
        </w:rPr>
        <w:t xml:space="preserve">. </w:t>
      </w:r>
      <w:r w:rsidR="00864F71" w:rsidRPr="00157AF4">
        <w:rPr>
          <w:rFonts w:ascii="Montserrat" w:hAnsi="Montserrat"/>
          <w:sz w:val="20"/>
          <w:szCs w:val="20"/>
        </w:rPr>
        <w:t>Užsakymo stabdym</w:t>
      </w:r>
      <w:r w:rsidR="004E0345" w:rsidRPr="00157AF4">
        <w:rPr>
          <w:rFonts w:ascii="Montserrat" w:hAnsi="Montserrat"/>
          <w:sz w:val="20"/>
          <w:szCs w:val="20"/>
        </w:rPr>
        <w:t>o terminas</w:t>
      </w:r>
      <w:r w:rsidR="00864F71" w:rsidRPr="00157AF4">
        <w:rPr>
          <w:rFonts w:ascii="Montserrat" w:hAnsi="Montserrat"/>
          <w:sz w:val="20"/>
          <w:szCs w:val="20"/>
        </w:rPr>
        <w:t xml:space="preserve"> </w:t>
      </w:r>
      <w:r w:rsidR="004E0345" w:rsidRPr="00157AF4">
        <w:rPr>
          <w:rFonts w:ascii="Montserrat" w:hAnsi="Montserrat"/>
          <w:sz w:val="20"/>
          <w:szCs w:val="20"/>
        </w:rPr>
        <w:t>įsiskaičiuoja į</w:t>
      </w:r>
      <w:r w:rsidR="00CD7A15" w:rsidRPr="00157AF4">
        <w:rPr>
          <w:rFonts w:ascii="Montserrat" w:hAnsi="Montserrat"/>
          <w:sz w:val="20"/>
          <w:szCs w:val="20"/>
        </w:rPr>
        <w:t xml:space="preserve"> Sutarties vykdymo termin</w:t>
      </w:r>
      <w:r w:rsidR="004E0345" w:rsidRPr="00157AF4">
        <w:rPr>
          <w:rFonts w:ascii="Montserrat" w:hAnsi="Montserrat"/>
          <w:sz w:val="20"/>
          <w:szCs w:val="20"/>
        </w:rPr>
        <w:t>ą</w:t>
      </w:r>
      <w:r w:rsidR="00CD7A15" w:rsidRPr="00157AF4">
        <w:rPr>
          <w:rFonts w:ascii="Montserrat" w:hAnsi="Montserrat"/>
          <w:sz w:val="20"/>
          <w:szCs w:val="20"/>
        </w:rPr>
        <w:t xml:space="preserve">. </w:t>
      </w:r>
      <w:r w:rsidRPr="00157AF4">
        <w:rPr>
          <w:rFonts w:ascii="Montserrat" w:hAnsi="Montserrat"/>
          <w:sz w:val="20"/>
          <w:szCs w:val="20"/>
        </w:rPr>
        <w:t xml:space="preserve">Aplinkybės, dėl kurių gali būti stabdomas </w:t>
      </w:r>
      <w:r w:rsidR="00F464ED" w:rsidRPr="00157AF4">
        <w:rPr>
          <w:rFonts w:ascii="Montserrat" w:hAnsi="Montserrat"/>
          <w:sz w:val="20"/>
          <w:szCs w:val="20"/>
        </w:rPr>
        <w:t xml:space="preserve">Sutarties </w:t>
      </w:r>
      <w:r w:rsidRPr="00157AF4">
        <w:rPr>
          <w:rFonts w:ascii="Montserrat" w:hAnsi="Montserrat"/>
          <w:sz w:val="20"/>
          <w:szCs w:val="20"/>
        </w:rPr>
        <w:t>vykdymas</w:t>
      </w:r>
      <w:r w:rsidR="00CB5F4C" w:rsidRPr="00157AF4">
        <w:rPr>
          <w:rFonts w:ascii="Montserrat" w:hAnsi="Montserrat"/>
          <w:sz w:val="20"/>
          <w:szCs w:val="20"/>
        </w:rPr>
        <w:t xml:space="preserve"> ar užsakymas</w:t>
      </w:r>
      <w:r w:rsidRPr="00157AF4">
        <w:rPr>
          <w:rFonts w:ascii="Montserrat" w:hAnsi="Montserrat"/>
          <w:sz w:val="20"/>
          <w:szCs w:val="20"/>
        </w:rPr>
        <w:t>, yra</w:t>
      </w:r>
      <w:r w:rsidRPr="00521F64">
        <w:rPr>
          <w:rFonts w:ascii="Montserrat" w:hAnsi="Montserrat"/>
          <w:sz w:val="20"/>
          <w:szCs w:val="20"/>
        </w:rPr>
        <w:t>:</w:t>
      </w:r>
    </w:p>
    <w:p w14:paraId="55AA07BB" w14:textId="0CD4A208" w:rsidR="00521F64" w:rsidRPr="00521F64" w:rsidRDefault="00521F64" w:rsidP="00321EF0">
      <w:pPr>
        <w:pStyle w:val="Sraopastraipa"/>
        <w:numPr>
          <w:ilvl w:val="2"/>
          <w:numId w:val="4"/>
        </w:numPr>
        <w:tabs>
          <w:tab w:val="left" w:pos="1134"/>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ypač nepalankios / netinkamos </w:t>
      </w:r>
      <w:r>
        <w:rPr>
          <w:rFonts w:ascii="Montserrat" w:hAnsi="Montserrat"/>
          <w:sz w:val="20"/>
          <w:szCs w:val="20"/>
        </w:rPr>
        <w:t>D</w:t>
      </w:r>
      <w:r w:rsidRPr="00521F64">
        <w:rPr>
          <w:rFonts w:ascii="Montserrat" w:hAnsi="Montserrat"/>
          <w:sz w:val="20"/>
          <w:szCs w:val="20"/>
        </w:rPr>
        <w:t xml:space="preserve">arbams meteorologinės sąlygos. Ypač nepalankiomis / netinkamomis </w:t>
      </w:r>
      <w:r>
        <w:rPr>
          <w:rFonts w:ascii="Montserrat" w:hAnsi="Montserrat"/>
          <w:sz w:val="20"/>
          <w:szCs w:val="20"/>
        </w:rPr>
        <w:t>D</w:t>
      </w:r>
      <w:r w:rsidRPr="00521F64">
        <w:rPr>
          <w:rFonts w:ascii="Montserrat" w:hAnsi="Montserrat"/>
          <w:sz w:val="20"/>
          <w:szCs w:val="20"/>
        </w:rPr>
        <w:t>arbams meteorologinėmis sąlygomis laikoma viena ar kelios iš nurodytų aplinkybių:</w:t>
      </w:r>
    </w:p>
    <w:p w14:paraId="76F763F3" w14:textId="0FE36633" w:rsidR="00521F64" w:rsidRDefault="00521F64"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 dėl numatytoje </w:t>
      </w:r>
      <w:r w:rsidR="004E65D8">
        <w:rPr>
          <w:rFonts w:ascii="Montserrat" w:hAnsi="Montserrat"/>
          <w:sz w:val="20"/>
          <w:szCs w:val="20"/>
        </w:rPr>
        <w:t>D</w:t>
      </w:r>
      <w:r w:rsidRPr="00521F64">
        <w:rPr>
          <w:rFonts w:ascii="Montserrat" w:hAnsi="Montserrat"/>
          <w:sz w:val="20"/>
          <w:szCs w:val="20"/>
        </w:rPr>
        <w:t xml:space="preserve">arbų vykdymo vietoje esančio žemės paviršiaus sluoksnio įšalo. Aplinkybė taikoma esant žemai oro temperatūrai (kai dienos temperatūra yra žemesnė kaip -5 </w:t>
      </w:r>
      <w:proofErr w:type="spellStart"/>
      <w:r w:rsidRPr="004E65D8">
        <w:rPr>
          <w:rFonts w:ascii="Montserrat" w:hAnsi="Montserrat"/>
          <w:sz w:val="20"/>
          <w:szCs w:val="20"/>
          <w:vertAlign w:val="superscript"/>
        </w:rPr>
        <w:t>o</w:t>
      </w:r>
      <w:r w:rsidRPr="00521F64">
        <w:rPr>
          <w:rFonts w:ascii="Montserrat" w:hAnsi="Montserrat"/>
          <w:sz w:val="20"/>
          <w:szCs w:val="20"/>
        </w:rPr>
        <w:t>C</w:t>
      </w:r>
      <w:proofErr w:type="spellEnd"/>
      <w:r w:rsidRPr="00521F64">
        <w:rPr>
          <w:rFonts w:ascii="Montserrat" w:hAnsi="Montserrat"/>
          <w:sz w:val="20"/>
          <w:szCs w:val="20"/>
        </w:rPr>
        <w:t xml:space="preserve">), kuri įtakoja konkrečių </w:t>
      </w:r>
      <w:r w:rsidR="00407A4B">
        <w:rPr>
          <w:rFonts w:ascii="Montserrat" w:hAnsi="Montserrat"/>
          <w:sz w:val="20"/>
          <w:szCs w:val="20"/>
        </w:rPr>
        <w:t>D</w:t>
      </w:r>
      <w:r w:rsidRPr="00521F64">
        <w:rPr>
          <w:rFonts w:ascii="Montserrat" w:hAnsi="Montserrat"/>
          <w:sz w:val="20"/>
          <w:szCs w:val="20"/>
        </w:rPr>
        <w:t xml:space="preserve">arbų pagal šią </w:t>
      </w:r>
      <w:r w:rsidR="00F464ED">
        <w:rPr>
          <w:rFonts w:ascii="Montserrat" w:hAnsi="Montserrat"/>
          <w:sz w:val="20"/>
          <w:szCs w:val="20"/>
        </w:rPr>
        <w:t>S</w:t>
      </w:r>
      <w:r w:rsidRPr="00521F64">
        <w:rPr>
          <w:rFonts w:ascii="Montserrat" w:hAnsi="Montserrat"/>
          <w:sz w:val="20"/>
          <w:szCs w:val="20"/>
        </w:rPr>
        <w:t>utartį vykdymą, ir, jei žemės paviršiaus sluoksnio įšalas siekia daugiau kaip 30 cm.</w:t>
      </w:r>
      <w:r w:rsidR="004E65D8">
        <w:rPr>
          <w:rFonts w:ascii="Montserrat" w:hAnsi="Montserrat"/>
          <w:sz w:val="20"/>
          <w:szCs w:val="20"/>
        </w:rPr>
        <w:t>;</w:t>
      </w:r>
    </w:p>
    <w:p w14:paraId="0BC26B60" w14:textId="325E30B0" w:rsidR="00521F64" w:rsidRDefault="004E65D8"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D</w:t>
      </w:r>
      <w:r w:rsidR="00521F64" w:rsidRPr="004E65D8">
        <w:rPr>
          <w:rFonts w:ascii="Montserrat" w:hAnsi="Montserrat"/>
          <w:sz w:val="20"/>
          <w:szCs w:val="20"/>
        </w:rPr>
        <w:t xml:space="preserve">arbų vykdymo vietoje paaiškėja, kad visa ar dalis </w:t>
      </w:r>
      <w:r>
        <w:rPr>
          <w:rFonts w:ascii="Montserrat" w:hAnsi="Montserrat"/>
          <w:sz w:val="20"/>
          <w:szCs w:val="20"/>
        </w:rPr>
        <w:t>D</w:t>
      </w:r>
      <w:r w:rsidR="00521F64" w:rsidRPr="004E65D8">
        <w:rPr>
          <w:rFonts w:ascii="Montserrat" w:hAnsi="Montserrat"/>
          <w:sz w:val="20"/>
          <w:szCs w:val="20"/>
        </w:rPr>
        <w:t xml:space="preserve">arbų vykdymo vietos yra apsemta arba apsemta tokia dalimi, kad </w:t>
      </w:r>
      <w:r>
        <w:rPr>
          <w:rFonts w:ascii="Montserrat" w:hAnsi="Montserrat"/>
          <w:sz w:val="20"/>
          <w:szCs w:val="20"/>
        </w:rPr>
        <w:t>D</w:t>
      </w:r>
      <w:r w:rsidR="00521F64" w:rsidRPr="004E65D8">
        <w:rPr>
          <w:rFonts w:ascii="Montserrat" w:hAnsi="Montserrat"/>
          <w:sz w:val="20"/>
          <w:szCs w:val="20"/>
        </w:rPr>
        <w:t xml:space="preserve">arbų vykdymas vietoje, kurioje atliekami </w:t>
      </w:r>
      <w:r>
        <w:rPr>
          <w:rFonts w:ascii="Montserrat" w:hAnsi="Montserrat"/>
          <w:sz w:val="20"/>
          <w:szCs w:val="20"/>
        </w:rPr>
        <w:t>D</w:t>
      </w:r>
      <w:r w:rsidR="00521F64" w:rsidRPr="004E65D8">
        <w:rPr>
          <w:rFonts w:ascii="Montserrat" w:hAnsi="Montserrat"/>
          <w:sz w:val="20"/>
          <w:szCs w:val="20"/>
        </w:rPr>
        <w:t>arbai, būtų techniškai neįmanomas ar pavojingas;</w:t>
      </w:r>
    </w:p>
    <w:p w14:paraId="3C9DEC5C" w14:textId="62FDD006" w:rsidR="00521F64" w:rsidRDefault="004E65D8"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D</w:t>
      </w:r>
      <w:r w:rsidR="00521F64" w:rsidRPr="004E65D8">
        <w:rPr>
          <w:rFonts w:ascii="Montserrat" w:hAnsi="Montserrat"/>
          <w:sz w:val="20"/>
          <w:szCs w:val="20"/>
        </w:rPr>
        <w:t xml:space="preserve">arbų vykdymo vietoje paaiškėja, kad visos </w:t>
      </w:r>
      <w:r>
        <w:rPr>
          <w:rFonts w:ascii="Montserrat" w:hAnsi="Montserrat"/>
          <w:sz w:val="20"/>
          <w:szCs w:val="20"/>
        </w:rPr>
        <w:t>D</w:t>
      </w:r>
      <w:r w:rsidR="00521F64" w:rsidRPr="004E65D8">
        <w:rPr>
          <w:rFonts w:ascii="Montserrat" w:hAnsi="Montserrat"/>
          <w:sz w:val="20"/>
          <w:szCs w:val="20"/>
        </w:rPr>
        <w:t xml:space="preserve">arbų vykdymo vietos gruntas yra įmirkęs arba grunto teritorija įmirkusi tokia dalimi, kad </w:t>
      </w:r>
      <w:r>
        <w:rPr>
          <w:rFonts w:ascii="Montserrat" w:hAnsi="Montserrat"/>
          <w:sz w:val="20"/>
          <w:szCs w:val="20"/>
        </w:rPr>
        <w:t>D</w:t>
      </w:r>
      <w:r w:rsidR="00521F64" w:rsidRPr="004E65D8">
        <w:rPr>
          <w:rFonts w:ascii="Montserrat" w:hAnsi="Montserrat"/>
          <w:sz w:val="20"/>
          <w:szCs w:val="20"/>
        </w:rPr>
        <w:t xml:space="preserve">arbų vykdymas vietoje, kurioje atliekami </w:t>
      </w:r>
      <w:r>
        <w:rPr>
          <w:rFonts w:ascii="Montserrat" w:hAnsi="Montserrat"/>
          <w:sz w:val="20"/>
          <w:szCs w:val="20"/>
        </w:rPr>
        <w:t>D</w:t>
      </w:r>
      <w:r w:rsidR="00521F64" w:rsidRPr="004E65D8">
        <w:rPr>
          <w:rFonts w:ascii="Montserrat" w:hAnsi="Montserrat"/>
          <w:sz w:val="20"/>
          <w:szCs w:val="20"/>
        </w:rPr>
        <w:t>arbai, būtų techniškai neįmanomas ar pavojingas;</w:t>
      </w:r>
    </w:p>
    <w:p w14:paraId="3E225A36" w14:textId="3BDFEFC4" w:rsidR="004E65D8" w:rsidRDefault="004E65D8" w:rsidP="00321EF0">
      <w:pPr>
        <w:pStyle w:val="Sraopastraipa"/>
        <w:numPr>
          <w:ilvl w:val="3"/>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bet koks kitas nenumatomas gamtos jėgų veikimas</w:t>
      </w:r>
      <w:r>
        <w:rPr>
          <w:rFonts w:ascii="Montserrat" w:hAnsi="Montserrat"/>
          <w:sz w:val="20"/>
          <w:szCs w:val="20"/>
        </w:rPr>
        <w:t xml:space="preserve">, </w:t>
      </w:r>
      <w:r w:rsidRPr="004E65D8">
        <w:rPr>
          <w:rFonts w:ascii="Montserrat" w:hAnsi="Montserrat"/>
          <w:sz w:val="20"/>
          <w:szCs w:val="20"/>
        </w:rPr>
        <w:t>kuri</w:t>
      </w:r>
      <w:r>
        <w:rPr>
          <w:rFonts w:ascii="Montserrat" w:hAnsi="Montserrat"/>
          <w:sz w:val="20"/>
          <w:szCs w:val="20"/>
        </w:rPr>
        <w:t>s</w:t>
      </w:r>
      <w:r w:rsidRPr="004E65D8">
        <w:rPr>
          <w:rFonts w:ascii="Montserrat" w:hAnsi="Montserrat"/>
          <w:sz w:val="20"/>
          <w:szCs w:val="20"/>
        </w:rPr>
        <w:t xml:space="preserve"> nėra </w:t>
      </w:r>
      <w:r>
        <w:rPr>
          <w:rFonts w:ascii="Montserrat" w:hAnsi="Montserrat"/>
          <w:sz w:val="20"/>
          <w:szCs w:val="20"/>
        </w:rPr>
        <w:t>Š</w:t>
      </w:r>
      <w:r w:rsidRPr="004E65D8">
        <w:rPr>
          <w:rFonts w:ascii="Montserrat" w:hAnsi="Montserrat"/>
          <w:sz w:val="20"/>
          <w:szCs w:val="20"/>
        </w:rPr>
        <w:t>alių kontroliuojam</w:t>
      </w:r>
      <w:r>
        <w:rPr>
          <w:rFonts w:ascii="Montserrat" w:hAnsi="Montserrat"/>
          <w:sz w:val="20"/>
          <w:szCs w:val="20"/>
        </w:rPr>
        <w:t>as</w:t>
      </w:r>
      <w:r w:rsidRPr="004E65D8">
        <w:rPr>
          <w:rFonts w:ascii="Montserrat" w:hAnsi="Montserrat"/>
          <w:sz w:val="20"/>
          <w:szCs w:val="20"/>
        </w:rPr>
        <w:t xml:space="preserve"> ir objektyviai trukdant</w:t>
      </w:r>
      <w:r>
        <w:rPr>
          <w:rFonts w:ascii="Montserrat" w:hAnsi="Montserrat"/>
          <w:sz w:val="20"/>
          <w:szCs w:val="20"/>
        </w:rPr>
        <w:t>i</w:t>
      </w:r>
      <w:r w:rsidRPr="004E65D8">
        <w:rPr>
          <w:rFonts w:ascii="Montserrat" w:hAnsi="Montserrat"/>
          <w:sz w:val="20"/>
          <w:szCs w:val="20"/>
        </w:rPr>
        <w:t xml:space="preserve">s vykdyti </w:t>
      </w:r>
      <w:r>
        <w:rPr>
          <w:rFonts w:ascii="Montserrat" w:hAnsi="Montserrat"/>
          <w:sz w:val="20"/>
          <w:szCs w:val="20"/>
        </w:rPr>
        <w:t>S</w:t>
      </w:r>
      <w:r w:rsidRPr="004E65D8">
        <w:rPr>
          <w:rFonts w:ascii="Montserrat" w:hAnsi="Montserrat"/>
          <w:sz w:val="20"/>
          <w:szCs w:val="20"/>
        </w:rPr>
        <w:t>utartį, kuri</w:t>
      </w:r>
      <w:r>
        <w:rPr>
          <w:rFonts w:ascii="Montserrat" w:hAnsi="Montserrat"/>
          <w:sz w:val="20"/>
          <w:szCs w:val="20"/>
        </w:rPr>
        <w:t>o</w:t>
      </w:r>
      <w:r w:rsidRPr="004E65D8">
        <w:rPr>
          <w:rFonts w:ascii="Montserrat" w:hAnsi="Montserrat"/>
          <w:sz w:val="20"/>
          <w:szCs w:val="20"/>
        </w:rPr>
        <w:t xml:space="preserve"> joks patyręs </w:t>
      </w:r>
      <w:r>
        <w:rPr>
          <w:rFonts w:ascii="Montserrat" w:hAnsi="Montserrat"/>
          <w:sz w:val="20"/>
          <w:szCs w:val="20"/>
        </w:rPr>
        <w:t>rangovas</w:t>
      </w:r>
      <w:r w:rsidRPr="004E65D8">
        <w:rPr>
          <w:rFonts w:ascii="Montserrat" w:hAnsi="Montserrat"/>
          <w:sz w:val="20"/>
          <w:szCs w:val="20"/>
        </w:rPr>
        <w:t xml:space="preserve"> nebūtų galėjęs objektyviai tikėtis</w:t>
      </w:r>
      <w:r>
        <w:rPr>
          <w:rFonts w:ascii="Montserrat" w:hAnsi="Montserrat"/>
          <w:sz w:val="20"/>
          <w:szCs w:val="20"/>
        </w:rPr>
        <w:t xml:space="preserve"> (pvz., stichinė nelaimė);</w:t>
      </w:r>
    </w:p>
    <w:p w14:paraId="2B21FFA9" w14:textId="5983F6AF" w:rsidR="00521F64" w:rsidRDefault="00521F64" w:rsidP="00321EF0">
      <w:pPr>
        <w:pStyle w:val="Sraopastraipa"/>
        <w:numPr>
          <w:ilvl w:val="2"/>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vykdoma</w:t>
      </w:r>
      <w:r w:rsidR="004E65D8">
        <w:rPr>
          <w:rFonts w:ascii="Montserrat" w:hAnsi="Montserrat"/>
          <w:sz w:val="20"/>
          <w:szCs w:val="20"/>
        </w:rPr>
        <w:t xml:space="preserve"> D</w:t>
      </w:r>
      <w:r w:rsidRPr="004E65D8">
        <w:rPr>
          <w:rFonts w:ascii="Montserrat" w:hAnsi="Montserrat"/>
          <w:sz w:val="20"/>
          <w:szCs w:val="20"/>
        </w:rPr>
        <w:t>arbų ekspertizė</w:t>
      </w:r>
      <w:r w:rsidR="004E65D8">
        <w:rPr>
          <w:rFonts w:ascii="Montserrat" w:hAnsi="Montserrat"/>
          <w:sz w:val="20"/>
          <w:szCs w:val="20"/>
        </w:rPr>
        <w:t>;</w:t>
      </w:r>
    </w:p>
    <w:p w14:paraId="369B74A3" w14:textId="278E91AD" w:rsidR="004E65D8" w:rsidRPr="004E65D8" w:rsidRDefault="004E65D8" w:rsidP="00321EF0">
      <w:pPr>
        <w:pStyle w:val="Sraopastraipa"/>
        <w:numPr>
          <w:ilvl w:val="2"/>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valstybės ar savivaldos institucijų veiksmai arba bet kokios kitos kliūtys, priskirtinos Užsakovui ir (ar) Užsakovo samdomiems tretiesiems asmenims, objektyviai trukdantys vykdyti Sutartį. Rangovas turi įrodyti, kad institucijos vėluoja nuo oficialiai joms nustatyto atsakymo termino pateikti atitinkamus leidimus/dokumentus ne dėl Rangovo kaltės (netinkamos kokybės dokumentų pateikimas, pakartotinis derinimas dėl Rangovo aplaidumo / kaltės nelaikomas tinkamu pagrindu).</w:t>
      </w:r>
    </w:p>
    <w:p w14:paraId="0FA3BD20" w14:textId="221DEED6" w:rsidR="007F0E8E" w:rsidRPr="00157AF4" w:rsidRDefault="007F0E8E" w:rsidP="00321EF0">
      <w:pPr>
        <w:pStyle w:val="Sraopastraipa"/>
        <w:numPr>
          <w:ilvl w:val="1"/>
          <w:numId w:val="4"/>
        </w:numPr>
        <w:tabs>
          <w:tab w:val="left" w:pos="993"/>
        </w:tabs>
        <w:spacing w:after="0" w:line="240" w:lineRule="auto"/>
        <w:ind w:left="0" w:firstLine="567"/>
        <w:jc w:val="both"/>
        <w:rPr>
          <w:rFonts w:ascii="Montserrat" w:hAnsi="Montserrat"/>
          <w:sz w:val="20"/>
          <w:szCs w:val="20"/>
        </w:rPr>
      </w:pPr>
      <w:r w:rsidRPr="007F0E8E">
        <w:rPr>
          <w:rFonts w:ascii="Montserrat" w:hAnsi="Montserrat"/>
          <w:sz w:val="20"/>
          <w:szCs w:val="20"/>
        </w:rPr>
        <w:t>Rangovas</w:t>
      </w:r>
      <w:r>
        <w:rPr>
          <w:rFonts w:ascii="Montserrat" w:hAnsi="Montserrat"/>
          <w:sz w:val="20"/>
          <w:szCs w:val="20"/>
        </w:rPr>
        <w:t>,</w:t>
      </w:r>
      <w:r w:rsidRPr="007F0E8E">
        <w:rPr>
          <w:rFonts w:ascii="Montserrat" w:hAnsi="Montserrat"/>
          <w:sz w:val="20"/>
          <w:szCs w:val="20"/>
        </w:rPr>
        <w:t xml:space="preserve"> </w:t>
      </w:r>
      <w:r>
        <w:rPr>
          <w:rFonts w:ascii="Montserrat" w:hAnsi="Montserrat"/>
          <w:sz w:val="20"/>
          <w:szCs w:val="20"/>
        </w:rPr>
        <w:t>kreipdamasis į Užsakovą dėl Sutarties vykdymo</w:t>
      </w:r>
      <w:r w:rsidR="00392EAA">
        <w:rPr>
          <w:rFonts w:ascii="Montserrat" w:hAnsi="Montserrat"/>
          <w:sz w:val="20"/>
          <w:szCs w:val="20"/>
        </w:rPr>
        <w:t xml:space="preserve"> ar </w:t>
      </w:r>
      <w:r w:rsidR="006B0C51">
        <w:rPr>
          <w:rFonts w:ascii="Montserrat" w:hAnsi="Montserrat"/>
          <w:sz w:val="20"/>
          <w:szCs w:val="20"/>
        </w:rPr>
        <w:t>užsakymo</w:t>
      </w:r>
      <w:r w:rsidR="00392EAA">
        <w:rPr>
          <w:rFonts w:ascii="Montserrat" w:hAnsi="Montserrat"/>
          <w:sz w:val="20"/>
          <w:szCs w:val="20"/>
        </w:rPr>
        <w:t xml:space="preserve"> s</w:t>
      </w:r>
      <w:r>
        <w:rPr>
          <w:rFonts w:ascii="Montserrat" w:hAnsi="Montserrat"/>
          <w:sz w:val="20"/>
          <w:szCs w:val="20"/>
        </w:rPr>
        <w:t xml:space="preserve">ustabdymo, turi </w:t>
      </w:r>
      <w:r w:rsidRPr="007F0E8E">
        <w:rPr>
          <w:rFonts w:ascii="Montserrat" w:hAnsi="Montserrat"/>
          <w:sz w:val="20"/>
          <w:szCs w:val="20"/>
        </w:rPr>
        <w:t>pateikti Užsakovui argumentuotą prašymą</w:t>
      </w:r>
      <w:r>
        <w:rPr>
          <w:rFonts w:ascii="Montserrat" w:hAnsi="Montserrat"/>
          <w:sz w:val="20"/>
          <w:szCs w:val="20"/>
        </w:rPr>
        <w:t xml:space="preserve">. </w:t>
      </w:r>
      <w:r w:rsidRPr="007F0E8E">
        <w:rPr>
          <w:rFonts w:ascii="Montserrat" w:hAnsi="Montserrat"/>
          <w:sz w:val="20"/>
          <w:szCs w:val="20"/>
        </w:rPr>
        <w:t>Kartu su prašymu Rangovas privalo pateikti objektyvius įrodymus, pagrindžiančius bent vieną Sutarties 2.</w:t>
      </w:r>
      <w:r>
        <w:rPr>
          <w:rFonts w:ascii="Montserrat" w:hAnsi="Montserrat"/>
          <w:sz w:val="20"/>
          <w:szCs w:val="20"/>
        </w:rPr>
        <w:t>8</w:t>
      </w:r>
      <w:r w:rsidRPr="007F0E8E">
        <w:rPr>
          <w:rFonts w:ascii="Montserrat" w:hAnsi="Montserrat"/>
          <w:sz w:val="20"/>
          <w:szCs w:val="20"/>
        </w:rPr>
        <w:t xml:space="preserve"> p</w:t>
      </w:r>
      <w:r>
        <w:rPr>
          <w:rFonts w:ascii="Montserrat" w:hAnsi="Montserrat"/>
          <w:sz w:val="20"/>
          <w:szCs w:val="20"/>
        </w:rPr>
        <w:t>unkte (ir atitinkamuose šio punkto papunkčiuose)</w:t>
      </w:r>
      <w:r w:rsidRPr="007F0E8E">
        <w:rPr>
          <w:rFonts w:ascii="Montserrat" w:hAnsi="Montserrat"/>
          <w:sz w:val="20"/>
          <w:szCs w:val="20"/>
        </w:rPr>
        <w:t xml:space="preserve"> nurodytą aplinkybę.</w:t>
      </w:r>
      <w:r w:rsidR="006B0C51">
        <w:rPr>
          <w:rFonts w:ascii="Montserrat" w:hAnsi="Montserrat"/>
          <w:sz w:val="20"/>
          <w:szCs w:val="20"/>
        </w:rPr>
        <w:t xml:space="preserve"> </w:t>
      </w:r>
      <w:r w:rsidR="006B0C51" w:rsidRPr="00157AF4">
        <w:rPr>
          <w:rFonts w:ascii="Montserrat" w:hAnsi="Montserrat"/>
          <w:sz w:val="20"/>
          <w:szCs w:val="20"/>
        </w:rPr>
        <w:t>Užsakym</w:t>
      </w:r>
      <w:r w:rsidR="0019797F" w:rsidRPr="00157AF4">
        <w:rPr>
          <w:rFonts w:ascii="Montserrat" w:hAnsi="Montserrat"/>
          <w:sz w:val="20"/>
          <w:szCs w:val="20"/>
        </w:rPr>
        <w:t>o</w:t>
      </w:r>
      <w:r w:rsidR="006B0C51" w:rsidRPr="00157AF4">
        <w:rPr>
          <w:rFonts w:ascii="Montserrat" w:hAnsi="Montserrat"/>
          <w:sz w:val="20"/>
          <w:szCs w:val="20"/>
        </w:rPr>
        <w:t xml:space="preserve"> </w:t>
      </w:r>
      <w:r w:rsidR="009C0F90" w:rsidRPr="00157AF4">
        <w:rPr>
          <w:rFonts w:ascii="Montserrat" w:hAnsi="Montserrat"/>
          <w:sz w:val="20"/>
          <w:szCs w:val="20"/>
        </w:rPr>
        <w:t>stabdymas</w:t>
      </w:r>
      <w:r w:rsidR="006B0C51" w:rsidRPr="00157AF4">
        <w:rPr>
          <w:rFonts w:ascii="Montserrat" w:hAnsi="Montserrat"/>
          <w:sz w:val="20"/>
          <w:szCs w:val="20"/>
        </w:rPr>
        <w:t xml:space="preserve"> galimas tik tuo atveju, jei </w:t>
      </w:r>
      <w:r w:rsidR="009C0F90" w:rsidRPr="00157AF4">
        <w:rPr>
          <w:rFonts w:ascii="Montserrat" w:hAnsi="Montserrat"/>
          <w:sz w:val="20"/>
          <w:szCs w:val="20"/>
        </w:rPr>
        <w:t>visos kitos užsakymo dalys</w:t>
      </w:r>
      <w:r w:rsidR="00787C56">
        <w:rPr>
          <w:rFonts w:ascii="Montserrat" w:hAnsi="Montserrat"/>
          <w:sz w:val="20"/>
          <w:szCs w:val="20"/>
        </w:rPr>
        <w:t>, kurios objektyviai gali būti įvykdytos,</w:t>
      </w:r>
      <w:r w:rsidR="00CD7FB8" w:rsidRPr="00157AF4">
        <w:rPr>
          <w:rFonts w:ascii="Montserrat" w:hAnsi="Montserrat"/>
          <w:sz w:val="20"/>
          <w:szCs w:val="20"/>
        </w:rPr>
        <w:t xml:space="preserve"> </w:t>
      </w:r>
      <w:r w:rsidR="000F496D" w:rsidRPr="00157AF4">
        <w:rPr>
          <w:rFonts w:ascii="Montserrat" w:hAnsi="Montserrat"/>
          <w:sz w:val="20"/>
          <w:szCs w:val="20"/>
        </w:rPr>
        <w:t>yra įvykdytos.</w:t>
      </w:r>
    </w:p>
    <w:p w14:paraId="5259BE06" w14:textId="01370537" w:rsidR="00521F64" w:rsidRPr="00157AF4" w:rsidRDefault="00521F64" w:rsidP="00321EF0">
      <w:pPr>
        <w:pStyle w:val="Sraopastraipa"/>
        <w:numPr>
          <w:ilvl w:val="1"/>
          <w:numId w:val="4"/>
        </w:numPr>
        <w:tabs>
          <w:tab w:val="left" w:pos="993"/>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Išnykus aplinkybėms, dėl kurių buvo sustabdytas </w:t>
      </w:r>
      <w:r w:rsidR="00F464ED">
        <w:rPr>
          <w:rFonts w:ascii="Montserrat" w:hAnsi="Montserrat"/>
          <w:sz w:val="20"/>
          <w:szCs w:val="20"/>
        </w:rPr>
        <w:t>S</w:t>
      </w:r>
      <w:r w:rsidRPr="00521F64">
        <w:rPr>
          <w:rFonts w:ascii="Montserrat" w:hAnsi="Montserrat"/>
          <w:sz w:val="20"/>
          <w:szCs w:val="20"/>
        </w:rPr>
        <w:t>utarties</w:t>
      </w:r>
      <w:r w:rsidR="001F1C1F">
        <w:rPr>
          <w:rFonts w:ascii="Montserrat" w:hAnsi="Montserrat"/>
          <w:sz w:val="20"/>
          <w:szCs w:val="20"/>
        </w:rPr>
        <w:t xml:space="preserve"> ar</w:t>
      </w:r>
      <w:r w:rsidR="00BC40B0">
        <w:rPr>
          <w:rFonts w:ascii="Montserrat" w:hAnsi="Montserrat"/>
          <w:sz w:val="20"/>
          <w:szCs w:val="20"/>
        </w:rPr>
        <w:t xml:space="preserve"> užsakymo</w:t>
      </w:r>
      <w:r w:rsidRPr="00521F64">
        <w:rPr>
          <w:rFonts w:ascii="Montserrat" w:hAnsi="Montserrat"/>
          <w:sz w:val="20"/>
          <w:szCs w:val="20"/>
        </w:rPr>
        <w:t xml:space="preserve"> vykdymas, </w:t>
      </w:r>
      <w:r w:rsidR="00F464ED">
        <w:rPr>
          <w:rFonts w:ascii="Montserrat" w:hAnsi="Montserrat"/>
          <w:sz w:val="20"/>
          <w:szCs w:val="20"/>
        </w:rPr>
        <w:t xml:space="preserve">Užsakovas </w:t>
      </w:r>
      <w:r w:rsidRPr="00521F64">
        <w:rPr>
          <w:rFonts w:ascii="Montserrat" w:hAnsi="Montserrat"/>
          <w:sz w:val="20"/>
          <w:szCs w:val="20"/>
        </w:rPr>
        <w:t xml:space="preserve">apie tai nedelsdamas raštu ar el. paštu informuoja </w:t>
      </w:r>
      <w:r w:rsidR="00F464ED">
        <w:rPr>
          <w:rFonts w:ascii="Montserrat" w:hAnsi="Montserrat"/>
          <w:sz w:val="20"/>
          <w:szCs w:val="20"/>
        </w:rPr>
        <w:t>Rangovą. Nuo tokios informacijos pateikimo Rangovui momento atnaujinamas Sutarties</w:t>
      </w:r>
      <w:r w:rsidR="001F1C1F">
        <w:rPr>
          <w:rFonts w:ascii="Montserrat" w:hAnsi="Montserrat"/>
          <w:sz w:val="20"/>
          <w:szCs w:val="20"/>
        </w:rPr>
        <w:t xml:space="preserve"> ar</w:t>
      </w:r>
      <w:r w:rsidR="00C467BB">
        <w:rPr>
          <w:rFonts w:ascii="Montserrat" w:hAnsi="Montserrat"/>
          <w:sz w:val="20"/>
          <w:szCs w:val="20"/>
        </w:rPr>
        <w:t xml:space="preserve"> užsakymo vykdymas. </w:t>
      </w:r>
      <w:r w:rsidR="00F464ED" w:rsidRPr="00BD114A">
        <w:rPr>
          <w:rFonts w:ascii="Montserrat" w:hAnsi="Montserrat"/>
          <w:sz w:val="20"/>
          <w:szCs w:val="20"/>
        </w:rPr>
        <w:t xml:space="preserve">Darbų </w:t>
      </w:r>
      <w:r w:rsidRPr="00BD114A">
        <w:rPr>
          <w:rFonts w:ascii="Montserrat" w:hAnsi="Montserrat"/>
          <w:sz w:val="20"/>
          <w:szCs w:val="20"/>
        </w:rPr>
        <w:t xml:space="preserve">sustabdymo atveju visas </w:t>
      </w:r>
      <w:r w:rsidR="00F464ED" w:rsidRPr="00BD114A">
        <w:rPr>
          <w:rFonts w:ascii="Montserrat" w:hAnsi="Montserrat"/>
          <w:sz w:val="20"/>
          <w:szCs w:val="20"/>
        </w:rPr>
        <w:t xml:space="preserve">medžiagas ir (ar) įrangą Rangovas </w:t>
      </w:r>
      <w:r w:rsidRPr="00BD114A">
        <w:rPr>
          <w:rFonts w:ascii="Montserrat" w:hAnsi="Montserrat"/>
          <w:sz w:val="20"/>
          <w:szCs w:val="20"/>
        </w:rPr>
        <w:t xml:space="preserve">privalo prižiūrėti, sandėliuoti, saugoti nuo sugadinimo, praradimo arba žalos. Dėl </w:t>
      </w:r>
      <w:r w:rsidR="00F464ED" w:rsidRPr="00BD114A">
        <w:rPr>
          <w:rFonts w:ascii="Montserrat" w:hAnsi="Montserrat"/>
          <w:sz w:val="20"/>
          <w:szCs w:val="20"/>
        </w:rPr>
        <w:t>S</w:t>
      </w:r>
      <w:r w:rsidRPr="00BD114A">
        <w:rPr>
          <w:rFonts w:ascii="Montserrat" w:hAnsi="Montserrat"/>
          <w:sz w:val="20"/>
          <w:szCs w:val="20"/>
        </w:rPr>
        <w:t>utarties</w:t>
      </w:r>
      <w:r w:rsidR="00F6166C" w:rsidRPr="00BD114A">
        <w:rPr>
          <w:rFonts w:ascii="Montserrat" w:hAnsi="Montserrat"/>
          <w:sz w:val="20"/>
          <w:szCs w:val="20"/>
        </w:rPr>
        <w:t xml:space="preserve"> ar</w:t>
      </w:r>
      <w:r w:rsidR="00D96AAF" w:rsidRPr="00BD114A">
        <w:rPr>
          <w:rFonts w:ascii="Montserrat" w:hAnsi="Montserrat"/>
          <w:sz w:val="20"/>
          <w:szCs w:val="20"/>
        </w:rPr>
        <w:t xml:space="preserve"> užsakymo</w:t>
      </w:r>
      <w:r w:rsidRPr="00BD114A">
        <w:rPr>
          <w:rFonts w:ascii="Montserrat" w:hAnsi="Montserrat"/>
          <w:sz w:val="20"/>
          <w:szCs w:val="20"/>
        </w:rPr>
        <w:t xml:space="preserve"> vykdymo sustabdymo </w:t>
      </w:r>
      <w:r w:rsidR="00F464ED" w:rsidRPr="00BD114A">
        <w:rPr>
          <w:rFonts w:ascii="Montserrat" w:hAnsi="Montserrat"/>
          <w:sz w:val="20"/>
          <w:szCs w:val="20"/>
        </w:rPr>
        <w:t xml:space="preserve">Užsakovas </w:t>
      </w:r>
      <w:r w:rsidRPr="00157AF4">
        <w:rPr>
          <w:rFonts w:ascii="Montserrat" w:hAnsi="Montserrat"/>
          <w:sz w:val="20"/>
          <w:szCs w:val="20"/>
        </w:rPr>
        <w:t xml:space="preserve">neįsipareigoja atlyginti </w:t>
      </w:r>
      <w:r w:rsidR="00F464ED" w:rsidRPr="00157AF4">
        <w:rPr>
          <w:rFonts w:ascii="Montserrat" w:hAnsi="Montserrat"/>
          <w:sz w:val="20"/>
          <w:szCs w:val="20"/>
        </w:rPr>
        <w:t>Rangovui</w:t>
      </w:r>
      <w:r w:rsidRPr="00157AF4">
        <w:rPr>
          <w:rFonts w:ascii="Montserrat" w:hAnsi="Montserrat"/>
          <w:sz w:val="20"/>
          <w:szCs w:val="20"/>
        </w:rPr>
        <w:t xml:space="preserve"> jokių išlaidų ar nuostolių.</w:t>
      </w:r>
    </w:p>
    <w:p w14:paraId="599A9648" w14:textId="58686BFF" w:rsidR="006834E7" w:rsidRPr="00157AF4" w:rsidRDefault="00174DBC" w:rsidP="003C09CE">
      <w:pPr>
        <w:pStyle w:val="Sraopastraipa"/>
        <w:numPr>
          <w:ilvl w:val="1"/>
          <w:numId w:val="4"/>
        </w:numPr>
        <w:tabs>
          <w:tab w:val="left" w:pos="993"/>
        </w:tabs>
        <w:spacing w:after="0" w:line="240" w:lineRule="auto"/>
        <w:ind w:left="0" w:firstLine="567"/>
        <w:jc w:val="both"/>
        <w:rPr>
          <w:rFonts w:ascii="Montserrat" w:hAnsi="Montserrat"/>
          <w:sz w:val="20"/>
          <w:szCs w:val="20"/>
        </w:rPr>
      </w:pPr>
      <w:r w:rsidRPr="00157AF4">
        <w:rPr>
          <w:rFonts w:ascii="Montserrat" w:eastAsia="Times New Roman" w:hAnsi="Montserrat" w:cs="Arial"/>
          <w:bCs/>
          <w:sz w:val="20"/>
          <w:szCs w:val="20"/>
        </w:rPr>
        <w:t>M</w:t>
      </w:r>
      <w:r w:rsidR="006834E7" w:rsidRPr="00157AF4">
        <w:rPr>
          <w:rFonts w:ascii="Montserrat" w:eastAsia="Times New Roman" w:hAnsi="Montserrat" w:cs="Arial"/>
          <w:bCs/>
          <w:sz w:val="20"/>
          <w:szCs w:val="20"/>
        </w:rPr>
        <w:t>aksimalus Sutarties</w:t>
      </w:r>
      <w:r w:rsidR="00F6166C" w:rsidRPr="00157AF4">
        <w:rPr>
          <w:rFonts w:ascii="Montserrat" w:eastAsia="Times New Roman" w:hAnsi="Montserrat" w:cs="Arial"/>
          <w:bCs/>
          <w:sz w:val="20"/>
          <w:szCs w:val="20"/>
        </w:rPr>
        <w:t xml:space="preserve"> ar </w:t>
      </w:r>
      <w:r w:rsidR="006E7A6A" w:rsidRPr="00157AF4">
        <w:rPr>
          <w:rFonts w:ascii="Montserrat" w:eastAsia="Times New Roman" w:hAnsi="Montserrat" w:cs="Arial"/>
          <w:bCs/>
          <w:sz w:val="20"/>
          <w:szCs w:val="20"/>
        </w:rPr>
        <w:t>užsakymo</w:t>
      </w:r>
      <w:r w:rsidR="0071521D" w:rsidRPr="00157AF4">
        <w:rPr>
          <w:rFonts w:ascii="Montserrat" w:eastAsia="Times New Roman" w:hAnsi="Montserrat" w:cs="Arial"/>
          <w:bCs/>
          <w:sz w:val="20"/>
          <w:szCs w:val="20"/>
        </w:rPr>
        <w:t xml:space="preserve"> (kiekvieno</w:t>
      </w:r>
      <w:r w:rsidR="005D6342" w:rsidRPr="00157AF4">
        <w:rPr>
          <w:rFonts w:ascii="Montserrat" w:eastAsia="Times New Roman" w:hAnsi="Montserrat" w:cs="Arial"/>
          <w:bCs/>
          <w:sz w:val="20"/>
          <w:szCs w:val="20"/>
        </w:rPr>
        <w:t xml:space="preserve"> </w:t>
      </w:r>
      <w:r w:rsidR="001C6650" w:rsidRPr="00157AF4">
        <w:rPr>
          <w:rFonts w:ascii="Montserrat" w:eastAsia="Times New Roman" w:hAnsi="Montserrat" w:cs="Arial"/>
          <w:bCs/>
          <w:sz w:val="20"/>
          <w:szCs w:val="20"/>
        </w:rPr>
        <w:t xml:space="preserve">užsakymo </w:t>
      </w:r>
      <w:r w:rsidR="005D6342" w:rsidRPr="00157AF4">
        <w:rPr>
          <w:rFonts w:ascii="Montserrat" w:eastAsia="Times New Roman" w:hAnsi="Montserrat" w:cs="Arial"/>
          <w:bCs/>
          <w:sz w:val="20"/>
          <w:szCs w:val="20"/>
        </w:rPr>
        <w:t xml:space="preserve">atskirai) </w:t>
      </w:r>
      <w:r w:rsidR="006834E7" w:rsidRPr="00157AF4">
        <w:rPr>
          <w:rFonts w:ascii="Montserrat" w:eastAsia="Times New Roman" w:hAnsi="Montserrat" w:cs="Arial"/>
          <w:bCs/>
          <w:sz w:val="20"/>
          <w:szCs w:val="20"/>
        </w:rPr>
        <w:t>vykdymo stabdymo laikotarpis per visą Sutarties vykdymo laikotarpį</w:t>
      </w:r>
      <w:r w:rsidR="00EE27B1">
        <w:rPr>
          <w:rFonts w:ascii="Montserrat" w:eastAsia="Times New Roman" w:hAnsi="Montserrat" w:cs="Arial"/>
          <w:bCs/>
          <w:sz w:val="20"/>
          <w:szCs w:val="20"/>
        </w:rPr>
        <w:t xml:space="preserve"> yra</w:t>
      </w:r>
      <w:r w:rsidR="006834E7" w:rsidRPr="00157AF4">
        <w:rPr>
          <w:rFonts w:ascii="Montserrat" w:eastAsia="Times New Roman" w:hAnsi="Montserrat" w:cs="Arial"/>
          <w:bCs/>
          <w:sz w:val="20"/>
          <w:szCs w:val="20"/>
        </w:rPr>
        <w:t xml:space="preserve"> </w:t>
      </w:r>
      <w:r w:rsidR="00AE4C3B" w:rsidRPr="00157AF4">
        <w:rPr>
          <w:rFonts w:ascii="Montserrat" w:eastAsia="Times New Roman" w:hAnsi="Montserrat" w:cs="Arial"/>
          <w:bCs/>
          <w:sz w:val="20"/>
          <w:szCs w:val="20"/>
        </w:rPr>
        <w:t>6</w:t>
      </w:r>
      <w:r w:rsidR="006834E7" w:rsidRPr="00157AF4">
        <w:rPr>
          <w:rFonts w:ascii="Montserrat" w:eastAsia="Times New Roman" w:hAnsi="Montserrat" w:cs="Arial"/>
          <w:bCs/>
          <w:sz w:val="20"/>
          <w:szCs w:val="20"/>
        </w:rPr>
        <w:t xml:space="preserve"> mėnesiai (išskyrus Sutarties 8 skyriuje numatytą atvejį).</w:t>
      </w:r>
    </w:p>
    <w:p w14:paraId="3385BEF3" w14:textId="4199C107" w:rsidR="00CC7A10" w:rsidRPr="00676B83" w:rsidRDefault="00CC7A10" w:rsidP="003179D3">
      <w:pPr>
        <w:pStyle w:val="Sraopastraipa"/>
        <w:widowControl w:val="0"/>
        <w:numPr>
          <w:ilvl w:val="1"/>
          <w:numId w:val="4"/>
        </w:numPr>
        <w:tabs>
          <w:tab w:val="left" w:pos="142"/>
          <w:tab w:val="left" w:pos="993"/>
        </w:tabs>
        <w:autoSpaceDE w:val="0"/>
        <w:autoSpaceDN w:val="0"/>
        <w:adjustRightInd w:val="0"/>
        <w:spacing w:after="0" w:line="240" w:lineRule="auto"/>
        <w:ind w:left="0" w:firstLine="567"/>
        <w:jc w:val="both"/>
        <w:rPr>
          <w:rFonts w:ascii="Montserrat" w:hAnsi="Montserrat" w:cs="Arial"/>
          <w:bCs/>
          <w:sz w:val="20"/>
          <w:szCs w:val="20"/>
        </w:rPr>
      </w:pPr>
      <w:r w:rsidRPr="00676B83">
        <w:rPr>
          <w:rFonts w:ascii="Montserrat" w:hAnsi="Montserrat" w:cs="Arial"/>
          <w:bCs/>
          <w:sz w:val="20"/>
          <w:szCs w:val="20"/>
        </w:rPr>
        <w:t xml:space="preserve">Atnaujinus Sutarties </w:t>
      </w:r>
      <w:r w:rsidR="005F17F7" w:rsidRPr="00676B83">
        <w:rPr>
          <w:rFonts w:ascii="Montserrat" w:hAnsi="Montserrat" w:cs="Arial"/>
          <w:bCs/>
          <w:sz w:val="20"/>
          <w:szCs w:val="20"/>
        </w:rPr>
        <w:t xml:space="preserve">ar užsakymo </w:t>
      </w:r>
      <w:r w:rsidRPr="00676B83">
        <w:rPr>
          <w:rFonts w:ascii="Montserrat" w:hAnsi="Montserrat" w:cs="Arial"/>
          <w:bCs/>
          <w:sz w:val="20"/>
          <w:szCs w:val="20"/>
        </w:rPr>
        <w:t>vykdymą, neįvykdytų prievolių įvykdymo terminai</w:t>
      </w:r>
      <w:r w:rsidR="0017087C" w:rsidRPr="00676B83">
        <w:rPr>
          <w:rFonts w:ascii="Montserrat" w:hAnsi="Montserrat" w:cs="Arial"/>
          <w:bCs/>
          <w:sz w:val="20"/>
          <w:szCs w:val="20"/>
        </w:rPr>
        <w:t xml:space="preserve"> </w:t>
      </w:r>
      <w:r w:rsidRPr="00676B83">
        <w:rPr>
          <w:rFonts w:ascii="Montserrat" w:hAnsi="Montserrat" w:cs="Arial"/>
          <w:bCs/>
          <w:sz w:val="20"/>
          <w:szCs w:val="20"/>
        </w:rPr>
        <w:t>pratęsiami tokiam terminui, kiek buvo likę laiko jų įvykdymui jų sustabdymo metu.</w:t>
      </w:r>
      <w:r w:rsidR="004B0970" w:rsidRPr="00676B83">
        <w:rPr>
          <w:rFonts w:ascii="Montserrat" w:hAnsi="Montserrat" w:cs="Arial"/>
          <w:bCs/>
          <w:sz w:val="20"/>
          <w:szCs w:val="20"/>
        </w:rPr>
        <w:t xml:space="preserve"> </w:t>
      </w:r>
    </w:p>
    <w:p w14:paraId="2CFB2E78" w14:textId="3B546706" w:rsidR="00CC7A10" w:rsidRPr="00676B83" w:rsidRDefault="00CC7A10" w:rsidP="003C09CE">
      <w:pPr>
        <w:pStyle w:val="Sraopastraipa"/>
        <w:widowControl w:val="0"/>
        <w:numPr>
          <w:ilvl w:val="1"/>
          <w:numId w:val="4"/>
        </w:numPr>
        <w:tabs>
          <w:tab w:val="left" w:pos="142"/>
          <w:tab w:val="left" w:pos="993"/>
        </w:tabs>
        <w:autoSpaceDE w:val="0"/>
        <w:autoSpaceDN w:val="0"/>
        <w:adjustRightInd w:val="0"/>
        <w:spacing w:after="0" w:line="240" w:lineRule="auto"/>
        <w:ind w:left="0" w:firstLine="567"/>
        <w:jc w:val="both"/>
        <w:rPr>
          <w:rFonts w:ascii="Montserrat" w:hAnsi="Montserrat" w:cs="Arial"/>
          <w:bCs/>
          <w:sz w:val="20"/>
          <w:szCs w:val="20"/>
        </w:rPr>
      </w:pPr>
      <w:r w:rsidRPr="00676B83">
        <w:rPr>
          <w:rFonts w:ascii="Montserrat" w:hAnsi="Montserrat" w:cs="Arial"/>
          <w:bCs/>
          <w:sz w:val="20"/>
          <w:szCs w:val="20"/>
        </w:rPr>
        <w:t>Tais atvejais, kai aplinkybės, dėl kurių sutartinių įsipareigojimų (jų dalies) vykdymas buvo sustabdytas, dar nėra išnykusios, o Sutarties</w:t>
      </w:r>
      <w:r w:rsidR="003179D3" w:rsidRPr="00676B83">
        <w:rPr>
          <w:rFonts w:ascii="Montserrat" w:hAnsi="Montserrat" w:cs="Arial"/>
          <w:bCs/>
          <w:sz w:val="20"/>
          <w:szCs w:val="20"/>
        </w:rPr>
        <w:t xml:space="preserve"> ar </w:t>
      </w:r>
      <w:r w:rsidR="00D80941" w:rsidRPr="00676B83">
        <w:rPr>
          <w:rFonts w:ascii="Montserrat" w:hAnsi="Montserrat" w:cs="Arial"/>
          <w:bCs/>
          <w:sz w:val="20"/>
          <w:szCs w:val="20"/>
        </w:rPr>
        <w:t>užsakymo</w:t>
      </w:r>
      <w:r w:rsidRPr="00676B83">
        <w:rPr>
          <w:rFonts w:ascii="Montserrat" w:hAnsi="Montserrat" w:cs="Arial"/>
          <w:bCs/>
          <w:sz w:val="20"/>
          <w:szCs w:val="20"/>
        </w:rPr>
        <w:t xml:space="preserve"> sustabdymas trunka ilgiau nei Sutartyje nustatytas galimas maksimalus sutartinių įsipareigojimų vykdymo sustabdymo terminas, bet kuri iš Šalių turi teisę vienašališkai ne teismo keliu nutraukti šią Sutartį, apie tai įspėjusi raštu kitą Šalį </w:t>
      </w:r>
      <w:r w:rsidRPr="00676B83">
        <w:rPr>
          <w:rFonts w:ascii="Montserrat" w:hAnsi="Montserrat"/>
          <w:sz w:val="20"/>
          <w:szCs w:val="20"/>
        </w:rPr>
        <w:t xml:space="preserve">ne vėliau kaip </w:t>
      </w:r>
      <w:r w:rsidRPr="00676B83">
        <w:rPr>
          <w:rFonts w:ascii="Montserrat" w:hAnsi="Montserrat" w:cs="Arial"/>
          <w:bCs/>
          <w:sz w:val="20"/>
          <w:szCs w:val="20"/>
        </w:rPr>
        <w:t xml:space="preserve">prieš 5 (penkias) kalendorines dienas. Šalių susitarimu sustabdymo pratęsimas, kai sustabdymas trunka ilgiau nei Sutartyje nustatytas galimas </w:t>
      </w:r>
      <w:r w:rsidRPr="00676B83">
        <w:rPr>
          <w:rFonts w:ascii="Montserrat" w:hAnsi="Montserrat" w:cs="Arial"/>
          <w:bCs/>
          <w:sz w:val="20"/>
          <w:szCs w:val="20"/>
        </w:rPr>
        <w:lastRenderedPageBreak/>
        <w:t>maksimalus sutartinių įsipareigojimų vykdymo sustabdymo terminas, galėtų būti vykdomas esant VPĮ 89 straipsnio nuostatų pagrindui (jeigu būtų nustatytas šių nuostatų taikymo pagrindas).</w:t>
      </w:r>
    </w:p>
    <w:p w14:paraId="00D1A4AD" w14:textId="77777777" w:rsidR="00CC7A10" w:rsidRPr="003C09CE" w:rsidRDefault="00CC7A10" w:rsidP="003C09CE">
      <w:pPr>
        <w:tabs>
          <w:tab w:val="left" w:pos="993"/>
        </w:tabs>
        <w:spacing w:after="0" w:line="240" w:lineRule="auto"/>
        <w:jc w:val="both"/>
        <w:rPr>
          <w:rFonts w:ascii="Montserrat" w:hAnsi="Montserrat"/>
          <w:sz w:val="20"/>
          <w:szCs w:val="20"/>
        </w:rPr>
      </w:pPr>
    </w:p>
    <w:p w14:paraId="4BFDC2D8" w14:textId="77777777" w:rsidR="007F0E8E" w:rsidRDefault="007F0E8E" w:rsidP="00321EF0">
      <w:pPr>
        <w:spacing w:after="0" w:line="240" w:lineRule="auto"/>
        <w:ind w:firstLine="567"/>
        <w:jc w:val="both"/>
      </w:pPr>
    </w:p>
    <w:p w14:paraId="5538E392" w14:textId="66CEAE53" w:rsidR="00E14EAE" w:rsidRPr="000127CC" w:rsidRDefault="003E4793" w:rsidP="00321EF0">
      <w:pPr>
        <w:pStyle w:val="Sraopastraipa"/>
        <w:numPr>
          <w:ilvl w:val="0"/>
          <w:numId w:val="4"/>
        </w:numPr>
        <w:spacing w:after="0" w:line="240" w:lineRule="auto"/>
        <w:ind w:firstLine="1878"/>
        <w:jc w:val="both"/>
        <w:rPr>
          <w:rFonts w:ascii="Montserrat" w:hAnsi="Montserrat"/>
          <w:b/>
          <w:bCs/>
          <w:sz w:val="20"/>
          <w:szCs w:val="20"/>
        </w:rPr>
      </w:pPr>
      <w:r w:rsidRPr="000127CC">
        <w:rPr>
          <w:rFonts w:ascii="Montserrat" w:hAnsi="Montserrat"/>
          <w:b/>
          <w:bCs/>
          <w:sz w:val="20"/>
          <w:szCs w:val="20"/>
        </w:rPr>
        <w:t xml:space="preserve"> SUTARTIES KAINA IR ATSISKAITYMO TVARKA </w:t>
      </w:r>
    </w:p>
    <w:p w14:paraId="6389E357" w14:textId="77777777" w:rsidR="00E14EAE" w:rsidRPr="000127CC" w:rsidRDefault="00E14EAE" w:rsidP="00321EF0">
      <w:pPr>
        <w:spacing w:after="0" w:line="240" w:lineRule="auto"/>
        <w:jc w:val="both"/>
        <w:rPr>
          <w:rFonts w:ascii="Montserrat" w:hAnsi="Montserrat"/>
          <w:sz w:val="20"/>
          <w:szCs w:val="20"/>
        </w:rPr>
      </w:pPr>
    </w:p>
    <w:p w14:paraId="728DD8FE" w14:textId="1821E37D" w:rsidR="007F0E8E"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Sutarčiai taikoma </w:t>
      </w:r>
      <w:r w:rsidR="00486B88">
        <w:rPr>
          <w:rFonts w:ascii="Montserrat" w:hAnsi="Montserrat"/>
          <w:sz w:val="20"/>
          <w:szCs w:val="20"/>
        </w:rPr>
        <w:t xml:space="preserve">mišri </w:t>
      </w:r>
      <w:r w:rsidRPr="000127CC">
        <w:rPr>
          <w:rFonts w:ascii="Montserrat" w:hAnsi="Montserrat"/>
          <w:sz w:val="20"/>
          <w:szCs w:val="20"/>
        </w:rPr>
        <w:t xml:space="preserve"> kainodara</w:t>
      </w:r>
      <w:r w:rsidR="00486B88">
        <w:rPr>
          <w:rFonts w:ascii="Montserrat" w:hAnsi="Montserrat"/>
          <w:sz w:val="20"/>
          <w:szCs w:val="20"/>
        </w:rPr>
        <w:t xml:space="preserve">: </w:t>
      </w:r>
      <w:r w:rsidR="006D64B6">
        <w:rPr>
          <w:rFonts w:ascii="Montserrat" w:hAnsi="Montserrat"/>
          <w:sz w:val="20"/>
          <w:szCs w:val="20"/>
        </w:rPr>
        <w:t>fiksuoto įkainio ir sutarties vykdymo išlaidų a</w:t>
      </w:r>
      <w:r w:rsidR="00DB6715">
        <w:rPr>
          <w:rFonts w:ascii="Montserrat" w:hAnsi="Montserrat"/>
          <w:sz w:val="20"/>
          <w:szCs w:val="20"/>
        </w:rPr>
        <w:t>tlyginimo</w:t>
      </w:r>
      <w:r w:rsidRPr="000127CC">
        <w:rPr>
          <w:rFonts w:ascii="Montserrat" w:hAnsi="Montserrat"/>
          <w:sz w:val="20"/>
          <w:szCs w:val="20"/>
        </w:rPr>
        <w:t xml:space="preserve">. </w:t>
      </w:r>
    </w:p>
    <w:p w14:paraId="32F35F7F" w14:textId="09BAF26F" w:rsidR="00C04DC5" w:rsidRDefault="00C04DC5"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C04DC5">
        <w:rPr>
          <w:rFonts w:ascii="Montserrat" w:hAnsi="Montserrat"/>
          <w:sz w:val="20"/>
          <w:szCs w:val="20"/>
        </w:rPr>
        <w:t>Maksimali sutarties vertė (</w:t>
      </w:r>
      <w:r>
        <w:rPr>
          <w:rFonts w:ascii="Montserrat" w:hAnsi="Montserrat"/>
          <w:sz w:val="20"/>
          <w:szCs w:val="20"/>
        </w:rPr>
        <w:t>p</w:t>
      </w:r>
      <w:r w:rsidRPr="00C04DC5">
        <w:rPr>
          <w:rFonts w:ascii="Montserrat" w:hAnsi="Montserrat"/>
          <w:sz w:val="20"/>
          <w:szCs w:val="20"/>
        </w:rPr>
        <w:t xml:space="preserve">radinės Sutarties vertė) </w:t>
      </w:r>
      <w:r w:rsidR="00591F2E">
        <w:rPr>
          <w:rFonts w:ascii="Montserrat" w:hAnsi="Montserrat"/>
          <w:sz w:val="20"/>
          <w:szCs w:val="20"/>
        </w:rPr>
        <w:t xml:space="preserve">240 000 </w:t>
      </w:r>
      <w:r w:rsidRPr="00C04DC5">
        <w:rPr>
          <w:rFonts w:ascii="Montserrat" w:hAnsi="Montserrat"/>
          <w:sz w:val="20"/>
          <w:szCs w:val="20"/>
        </w:rPr>
        <w:t xml:space="preserve">EUR be PVM </w:t>
      </w:r>
      <w:r w:rsidR="00401FD4" w:rsidRPr="00206B91">
        <w:rPr>
          <w:rFonts w:ascii="Montserrat" w:hAnsi="Montserrat"/>
          <w:i/>
          <w:iCs/>
          <w:sz w:val="20"/>
          <w:szCs w:val="20"/>
        </w:rPr>
        <w:t>(</w:t>
      </w:r>
      <w:r w:rsidR="00591F2E">
        <w:rPr>
          <w:rFonts w:ascii="Montserrat" w:hAnsi="Montserrat"/>
          <w:i/>
          <w:iCs/>
          <w:sz w:val="20"/>
          <w:szCs w:val="20"/>
        </w:rPr>
        <w:t>du šimtai keturiasdešimt</w:t>
      </w:r>
      <w:r w:rsidR="00B749F5">
        <w:rPr>
          <w:rFonts w:ascii="Montserrat" w:hAnsi="Montserrat"/>
          <w:i/>
          <w:iCs/>
          <w:sz w:val="20"/>
          <w:szCs w:val="20"/>
        </w:rPr>
        <w:t xml:space="preserve"> tūkstančių eurų</w:t>
      </w:r>
      <w:r w:rsidR="00591F2E">
        <w:rPr>
          <w:rFonts w:ascii="Montserrat" w:hAnsi="Montserrat"/>
          <w:i/>
          <w:iCs/>
          <w:sz w:val="20"/>
          <w:szCs w:val="20"/>
        </w:rPr>
        <w:t xml:space="preserve"> </w:t>
      </w:r>
      <w:r w:rsidR="00401FD4" w:rsidRPr="00206B91">
        <w:rPr>
          <w:rFonts w:ascii="Montserrat" w:hAnsi="Montserrat"/>
          <w:i/>
          <w:iCs/>
          <w:sz w:val="20"/>
          <w:szCs w:val="20"/>
        </w:rPr>
        <w:t>)</w:t>
      </w:r>
      <w:r w:rsidR="00401FD4" w:rsidRPr="00401FD4">
        <w:rPr>
          <w:rFonts w:ascii="Montserrat" w:hAnsi="Montserrat"/>
          <w:sz w:val="20"/>
          <w:szCs w:val="20"/>
        </w:rPr>
        <w:t xml:space="preserve">, </w:t>
      </w:r>
      <w:r w:rsidR="00B749F5">
        <w:rPr>
          <w:rFonts w:ascii="Montserrat" w:hAnsi="Montserrat"/>
          <w:sz w:val="20"/>
          <w:szCs w:val="20"/>
        </w:rPr>
        <w:t xml:space="preserve">kurią sudaro </w:t>
      </w:r>
      <w:r w:rsidR="00B749F5" w:rsidRPr="00B749F5">
        <w:rPr>
          <w:rFonts w:ascii="Montserrat" w:hAnsi="Montserrat"/>
          <w:sz w:val="20"/>
          <w:szCs w:val="20"/>
        </w:rPr>
        <w:t>23</w:t>
      </w:r>
      <w:r w:rsidR="00B749F5">
        <w:rPr>
          <w:rFonts w:ascii="Montserrat" w:hAnsi="Montserrat"/>
          <w:sz w:val="20"/>
          <w:szCs w:val="20"/>
        </w:rPr>
        <w:t xml:space="preserve">8 000 </w:t>
      </w:r>
      <w:r w:rsidR="0078668D">
        <w:rPr>
          <w:rFonts w:ascii="Montserrat" w:hAnsi="Montserrat"/>
          <w:sz w:val="20"/>
          <w:szCs w:val="20"/>
        </w:rPr>
        <w:t>Eur</w:t>
      </w:r>
      <w:r w:rsidR="00F3435F">
        <w:rPr>
          <w:rFonts w:ascii="Montserrat" w:hAnsi="Montserrat"/>
          <w:sz w:val="20"/>
          <w:szCs w:val="20"/>
        </w:rPr>
        <w:t xml:space="preserve">, be PVM </w:t>
      </w:r>
      <w:r w:rsidR="0078668D">
        <w:rPr>
          <w:rFonts w:ascii="Montserrat" w:hAnsi="Montserrat"/>
          <w:sz w:val="20"/>
          <w:szCs w:val="20"/>
        </w:rPr>
        <w:t xml:space="preserve">Darbų kaina ir </w:t>
      </w:r>
      <w:r w:rsidR="0078668D" w:rsidRPr="0078668D">
        <w:rPr>
          <w:rFonts w:ascii="Montserrat" w:hAnsi="Montserrat"/>
          <w:sz w:val="20"/>
          <w:szCs w:val="20"/>
        </w:rPr>
        <w:t>2</w:t>
      </w:r>
      <w:r w:rsidR="00865B96">
        <w:rPr>
          <w:rFonts w:ascii="Montserrat" w:hAnsi="Montserrat"/>
          <w:sz w:val="20"/>
          <w:szCs w:val="20"/>
        </w:rPr>
        <w:t> 000 Eur</w:t>
      </w:r>
      <w:r w:rsidR="00F3435F">
        <w:rPr>
          <w:rFonts w:ascii="Montserrat" w:hAnsi="Montserrat"/>
          <w:sz w:val="20"/>
          <w:szCs w:val="20"/>
        </w:rPr>
        <w:t xml:space="preserve"> be PVM</w:t>
      </w:r>
      <w:r w:rsidR="00865B96">
        <w:rPr>
          <w:rFonts w:ascii="Montserrat" w:hAnsi="Montserrat"/>
          <w:sz w:val="20"/>
          <w:szCs w:val="20"/>
        </w:rPr>
        <w:t xml:space="preserve"> </w:t>
      </w:r>
      <w:r w:rsidR="001873FA" w:rsidRPr="001873FA">
        <w:rPr>
          <w:rFonts w:ascii="Montserrat" w:hAnsi="Montserrat"/>
          <w:sz w:val="20"/>
          <w:szCs w:val="20"/>
        </w:rPr>
        <w:t xml:space="preserve">vykdymo išlaidų atlyginimo </w:t>
      </w:r>
      <w:r w:rsidR="00F3435F">
        <w:rPr>
          <w:rFonts w:ascii="Montserrat" w:hAnsi="Montserrat"/>
          <w:sz w:val="20"/>
          <w:szCs w:val="20"/>
        </w:rPr>
        <w:t>vertė</w:t>
      </w:r>
      <w:r w:rsidR="002D70FD" w:rsidRPr="002D70FD">
        <w:t xml:space="preserve"> </w:t>
      </w:r>
      <w:r w:rsidR="002D70FD" w:rsidRPr="002D70FD">
        <w:rPr>
          <w:rFonts w:ascii="Montserrat" w:hAnsi="Montserrat"/>
          <w:sz w:val="20"/>
          <w:szCs w:val="20"/>
        </w:rPr>
        <w:t>Požeminių tinklų savininkų iškvietimams apmokėti</w:t>
      </w:r>
      <w:r w:rsidR="00F3435F">
        <w:rPr>
          <w:rFonts w:ascii="Montserrat" w:hAnsi="Montserrat"/>
          <w:sz w:val="20"/>
          <w:szCs w:val="20"/>
        </w:rPr>
        <w:t>. M</w:t>
      </w:r>
      <w:r w:rsidR="00401FD4" w:rsidRPr="00401FD4">
        <w:rPr>
          <w:rFonts w:ascii="Montserrat" w:hAnsi="Montserrat"/>
          <w:sz w:val="20"/>
          <w:szCs w:val="20"/>
        </w:rPr>
        <w:t xml:space="preserve">aksimali sutarties vertė </w:t>
      </w:r>
      <w:r w:rsidR="003F6E1D" w:rsidRPr="003F6E1D">
        <w:rPr>
          <w:rFonts w:ascii="Montserrat" w:hAnsi="Montserrat"/>
          <w:sz w:val="20"/>
          <w:szCs w:val="20"/>
        </w:rPr>
        <w:t>29</w:t>
      </w:r>
      <w:r w:rsidR="003F6E1D">
        <w:rPr>
          <w:rFonts w:ascii="Montserrat" w:hAnsi="Montserrat"/>
          <w:sz w:val="20"/>
          <w:szCs w:val="20"/>
        </w:rPr>
        <w:t xml:space="preserve"> 040 </w:t>
      </w:r>
      <w:r w:rsidR="00401FD4" w:rsidRPr="00401FD4">
        <w:rPr>
          <w:rFonts w:ascii="Montserrat" w:hAnsi="Montserrat"/>
          <w:sz w:val="20"/>
          <w:szCs w:val="20"/>
        </w:rPr>
        <w:t xml:space="preserve">EUR su PVM </w:t>
      </w:r>
      <w:r w:rsidR="00401FD4" w:rsidRPr="00206B91">
        <w:rPr>
          <w:rFonts w:ascii="Montserrat" w:hAnsi="Montserrat"/>
          <w:i/>
          <w:iCs/>
          <w:sz w:val="20"/>
          <w:szCs w:val="20"/>
        </w:rPr>
        <w:t>(</w:t>
      </w:r>
      <w:r w:rsidR="00F55483">
        <w:rPr>
          <w:rFonts w:ascii="Montserrat" w:hAnsi="Montserrat"/>
          <w:i/>
          <w:iCs/>
          <w:sz w:val="20"/>
          <w:szCs w:val="20"/>
        </w:rPr>
        <w:t xml:space="preserve">dvidešimt devyni </w:t>
      </w:r>
      <w:r w:rsidR="00F31056">
        <w:rPr>
          <w:rFonts w:ascii="Montserrat" w:hAnsi="Montserrat"/>
          <w:i/>
          <w:iCs/>
          <w:sz w:val="20"/>
          <w:szCs w:val="20"/>
        </w:rPr>
        <w:t xml:space="preserve">tūkstančiai keturiasdešimt </w:t>
      </w:r>
      <w:r w:rsidR="00D10BE7">
        <w:rPr>
          <w:rFonts w:ascii="Montserrat" w:hAnsi="Montserrat"/>
          <w:i/>
          <w:iCs/>
          <w:sz w:val="20"/>
          <w:szCs w:val="20"/>
        </w:rPr>
        <w:t>eurų</w:t>
      </w:r>
      <w:r w:rsidR="00401FD4" w:rsidRPr="00206B91">
        <w:rPr>
          <w:rFonts w:ascii="Montserrat" w:hAnsi="Montserrat"/>
          <w:i/>
          <w:iCs/>
          <w:sz w:val="20"/>
          <w:szCs w:val="20"/>
        </w:rPr>
        <w:t>).</w:t>
      </w:r>
    </w:p>
    <w:p w14:paraId="1F0D7451" w14:textId="418196EB" w:rsidR="00401FD4" w:rsidRDefault="00401FD4"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401FD4">
        <w:rPr>
          <w:rFonts w:ascii="Montserrat" w:hAnsi="Montserrat"/>
          <w:sz w:val="20"/>
          <w:szCs w:val="20"/>
        </w:rPr>
        <w:t>Darbų (kartu su medžiagomis, įranga)</w:t>
      </w:r>
      <w:r>
        <w:rPr>
          <w:rFonts w:ascii="Montserrat" w:hAnsi="Montserrat"/>
          <w:sz w:val="20"/>
          <w:szCs w:val="20"/>
        </w:rPr>
        <w:t xml:space="preserve"> įkainiai nurodyti Sutarties 2 priede.</w:t>
      </w:r>
    </w:p>
    <w:p w14:paraId="50BF0D54" w14:textId="0C3098FA" w:rsidR="001927AF" w:rsidRPr="00676B83" w:rsidRDefault="003E4793" w:rsidP="00321EF0">
      <w:pPr>
        <w:pStyle w:val="Sraopastraipa"/>
        <w:numPr>
          <w:ilvl w:val="1"/>
          <w:numId w:val="4"/>
        </w:numPr>
        <w:tabs>
          <w:tab w:val="left" w:pos="1134"/>
        </w:tabs>
        <w:spacing w:after="0" w:line="240" w:lineRule="auto"/>
        <w:ind w:left="0" w:firstLine="567"/>
        <w:jc w:val="both"/>
        <w:rPr>
          <w:rFonts w:ascii="Montserrat" w:hAnsi="Montserrat"/>
          <w:color w:val="FF0000"/>
          <w:sz w:val="20"/>
          <w:szCs w:val="20"/>
        </w:rPr>
      </w:pPr>
      <w:r w:rsidRPr="00676B83">
        <w:rPr>
          <w:rFonts w:ascii="Montserrat" w:hAnsi="Montserrat"/>
          <w:sz w:val="20"/>
          <w:szCs w:val="20"/>
        </w:rPr>
        <w:t>Sutarties vykdymo metu Rangovui apmokama už faktiškai atliktus Darbus taikant Sutarties 3.</w:t>
      </w:r>
      <w:r w:rsidR="00401FD4" w:rsidRPr="00676B83">
        <w:rPr>
          <w:rFonts w:ascii="Montserrat" w:hAnsi="Montserrat"/>
          <w:sz w:val="20"/>
          <w:szCs w:val="20"/>
        </w:rPr>
        <w:t>3</w:t>
      </w:r>
      <w:r w:rsidRPr="00676B83">
        <w:rPr>
          <w:rFonts w:ascii="Montserrat" w:hAnsi="Montserrat"/>
          <w:sz w:val="20"/>
          <w:szCs w:val="20"/>
        </w:rPr>
        <w:t xml:space="preserve"> punkte nurodytus įkainius</w:t>
      </w:r>
      <w:r w:rsidR="00707C55" w:rsidRPr="00676B83">
        <w:rPr>
          <w:rFonts w:ascii="Montserrat" w:hAnsi="Montserrat"/>
          <w:sz w:val="20"/>
          <w:szCs w:val="20"/>
        </w:rPr>
        <w:t>.</w:t>
      </w:r>
      <w:r w:rsidR="006E071A" w:rsidRPr="00676B83">
        <w:rPr>
          <w:rFonts w:ascii="Montserrat" w:hAnsi="Montserrat"/>
          <w:sz w:val="20"/>
          <w:szCs w:val="20"/>
        </w:rPr>
        <w:t xml:space="preserve"> </w:t>
      </w:r>
      <w:r w:rsidR="00707C55" w:rsidRPr="00676B83">
        <w:rPr>
          <w:rFonts w:ascii="Montserrat" w:hAnsi="Montserrat"/>
          <w:sz w:val="20"/>
          <w:szCs w:val="20"/>
        </w:rPr>
        <w:t>Požeminių tinklų savininkų iškvietimams apmokėti taikoma sutarties vykdymo išlaidų atlyginimo kainodara</w:t>
      </w:r>
      <w:r w:rsidR="006C5A61" w:rsidRPr="00676B83">
        <w:rPr>
          <w:rFonts w:ascii="Montserrat" w:hAnsi="Montserrat"/>
          <w:sz w:val="20"/>
          <w:szCs w:val="20"/>
        </w:rPr>
        <w:t>.</w:t>
      </w:r>
      <w:r w:rsidR="00707C55" w:rsidRPr="00676B83">
        <w:rPr>
          <w:rFonts w:ascii="Montserrat" w:hAnsi="Montserrat"/>
          <w:sz w:val="20"/>
          <w:szCs w:val="20"/>
        </w:rPr>
        <w:t xml:space="preserve"> </w:t>
      </w:r>
      <w:r w:rsidR="00651A77" w:rsidRPr="00676B83">
        <w:rPr>
          <w:rFonts w:ascii="Montserrat" w:hAnsi="Montserrat"/>
          <w:sz w:val="20"/>
          <w:szCs w:val="20"/>
        </w:rPr>
        <w:t>Požeminių tinklų savininkų iškvietim</w:t>
      </w:r>
      <w:r w:rsidR="006B38EE" w:rsidRPr="00676B83">
        <w:rPr>
          <w:rFonts w:ascii="Montserrat" w:hAnsi="Montserrat"/>
          <w:sz w:val="20"/>
          <w:szCs w:val="20"/>
        </w:rPr>
        <w:t xml:space="preserve">o </w:t>
      </w:r>
      <w:r w:rsidR="004E1E31" w:rsidRPr="00676B83">
        <w:rPr>
          <w:rFonts w:ascii="Montserrat" w:hAnsi="Montserrat"/>
          <w:sz w:val="20"/>
          <w:szCs w:val="20"/>
        </w:rPr>
        <w:t>išlaid</w:t>
      </w:r>
      <w:r w:rsidR="0035573A" w:rsidRPr="00676B83">
        <w:rPr>
          <w:rFonts w:ascii="Montserrat" w:hAnsi="Montserrat"/>
          <w:sz w:val="20"/>
          <w:szCs w:val="20"/>
        </w:rPr>
        <w:t>os</w:t>
      </w:r>
      <w:r w:rsidR="004E1E31" w:rsidRPr="00676B83">
        <w:rPr>
          <w:rFonts w:ascii="Montserrat" w:hAnsi="Montserrat"/>
          <w:sz w:val="20"/>
          <w:szCs w:val="20"/>
        </w:rPr>
        <w:t xml:space="preserve"> </w:t>
      </w:r>
      <w:r w:rsidR="0035573A" w:rsidRPr="00676B83">
        <w:rPr>
          <w:rFonts w:ascii="Montserrat" w:hAnsi="Montserrat"/>
          <w:sz w:val="20"/>
          <w:szCs w:val="20"/>
        </w:rPr>
        <w:t xml:space="preserve">apmokamos  </w:t>
      </w:r>
      <w:r w:rsidR="00815647" w:rsidRPr="00676B83">
        <w:rPr>
          <w:rFonts w:ascii="Montserrat" w:hAnsi="Montserrat"/>
          <w:sz w:val="20"/>
          <w:szCs w:val="20"/>
        </w:rPr>
        <w:t>ne didesnėmis nei rinką atitinkančiomis kainomis</w:t>
      </w:r>
      <w:r w:rsidR="00160BFA" w:rsidRPr="00676B83">
        <w:rPr>
          <w:rFonts w:ascii="Montserrat" w:hAnsi="Montserrat"/>
          <w:sz w:val="20"/>
          <w:szCs w:val="20"/>
        </w:rPr>
        <w:t>, maksimali vertė 2 000 Eur</w:t>
      </w:r>
      <w:r w:rsidR="000E1120" w:rsidRPr="00676B83">
        <w:rPr>
          <w:rFonts w:ascii="Montserrat" w:hAnsi="Montserrat"/>
          <w:sz w:val="20"/>
          <w:szCs w:val="20"/>
        </w:rPr>
        <w:t xml:space="preserve"> (du tūkstančiai). </w:t>
      </w:r>
      <w:r w:rsidR="00815647" w:rsidRPr="00676B83">
        <w:rPr>
          <w:rFonts w:ascii="Montserrat" w:hAnsi="Montserrat"/>
          <w:sz w:val="20"/>
          <w:szCs w:val="20"/>
        </w:rPr>
        <w:t>Į Rangovo faktiškai patirtas išlaidas negali būti įtrauktas Rangovo pelnas.</w:t>
      </w:r>
      <w:r w:rsidR="007E273A" w:rsidRPr="00676B83">
        <w:t xml:space="preserve"> </w:t>
      </w:r>
      <w:r w:rsidR="007E273A" w:rsidRPr="00676B83">
        <w:rPr>
          <w:rFonts w:ascii="Montserrat" w:hAnsi="Montserrat"/>
          <w:sz w:val="20"/>
          <w:szCs w:val="20"/>
        </w:rPr>
        <w:t xml:space="preserve">Požeminių tinklų savininkų iškvietimo išlaidos (sąmata) iš anksto suderinama su Užsakovu ir tik Užsakovui el. paštu </w:t>
      </w:r>
      <w:r w:rsidR="00573758" w:rsidRPr="00676B83">
        <w:rPr>
          <w:rFonts w:ascii="Montserrat" w:hAnsi="Montserrat"/>
          <w:sz w:val="20"/>
          <w:szCs w:val="20"/>
        </w:rPr>
        <w:t>patvirtinus sąmatą</w:t>
      </w:r>
      <w:r w:rsidR="000946FE" w:rsidRPr="00676B83">
        <w:rPr>
          <w:rFonts w:ascii="Montserrat" w:hAnsi="Montserrat"/>
          <w:sz w:val="20"/>
          <w:szCs w:val="20"/>
        </w:rPr>
        <w:t xml:space="preserve"> Rangovas </w:t>
      </w:r>
      <w:r w:rsidR="007E273A" w:rsidRPr="00676B83">
        <w:rPr>
          <w:rFonts w:ascii="Montserrat" w:hAnsi="Montserrat"/>
          <w:sz w:val="20"/>
          <w:szCs w:val="20"/>
        </w:rPr>
        <w:t>vykd</w:t>
      </w:r>
      <w:r w:rsidR="000946FE" w:rsidRPr="00676B83">
        <w:rPr>
          <w:rFonts w:ascii="Montserrat" w:hAnsi="Montserrat"/>
          <w:sz w:val="20"/>
          <w:szCs w:val="20"/>
        </w:rPr>
        <w:t>o</w:t>
      </w:r>
      <w:r w:rsidR="007E273A" w:rsidRPr="00676B83">
        <w:rPr>
          <w:rFonts w:ascii="Montserrat" w:hAnsi="Montserrat"/>
          <w:sz w:val="20"/>
          <w:szCs w:val="20"/>
        </w:rPr>
        <w:t xml:space="preserve"> </w:t>
      </w:r>
      <w:r w:rsidR="000946FE" w:rsidRPr="00676B83">
        <w:rPr>
          <w:rFonts w:ascii="Montserrat" w:hAnsi="Montserrat"/>
          <w:sz w:val="20"/>
          <w:szCs w:val="20"/>
        </w:rPr>
        <w:t>darbus</w:t>
      </w:r>
      <w:r w:rsidR="007E273A" w:rsidRPr="00676B83">
        <w:rPr>
          <w:rFonts w:ascii="Montserrat" w:hAnsi="Montserrat"/>
          <w:sz w:val="20"/>
          <w:szCs w:val="20"/>
        </w:rPr>
        <w:t xml:space="preserve">. </w:t>
      </w:r>
      <w:r w:rsidR="00815647" w:rsidRPr="00676B83">
        <w:rPr>
          <w:rFonts w:ascii="Montserrat" w:hAnsi="Montserrat"/>
          <w:sz w:val="20"/>
          <w:szCs w:val="20"/>
        </w:rPr>
        <w:t xml:space="preserve">Užsakovui pareikalavus, Rangovas privalo per </w:t>
      </w:r>
      <w:r w:rsidR="000946FE" w:rsidRPr="00676B83">
        <w:rPr>
          <w:rFonts w:ascii="Montserrat" w:hAnsi="Montserrat"/>
          <w:sz w:val="20"/>
          <w:szCs w:val="20"/>
        </w:rPr>
        <w:t xml:space="preserve">3 d. d. </w:t>
      </w:r>
      <w:r w:rsidR="00815647" w:rsidRPr="00676B83">
        <w:rPr>
          <w:rFonts w:ascii="Montserrat" w:hAnsi="Montserrat"/>
          <w:sz w:val="20"/>
          <w:szCs w:val="20"/>
        </w:rPr>
        <w:t xml:space="preserve"> pateikti išlaidas pagrindžiančius trečiųjų šalių dokumentus.</w:t>
      </w:r>
    </w:p>
    <w:p w14:paraId="4FBB6162" w14:textId="7863764B" w:rsidR="001927AF"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Tais atvejais, jei įstatymu bus pakeistas pridėtinės vertės mokestis, Darbų įkainiai keičiami atitinkama dalimi, neįforminant šio pakeitimo Sutartyje. Darbų įkainiai perskaičiuojami per 1 (vieną) darbo dieną po Lietuvos Respublikos pridėtinės vertės mokesčio įstatymo pakeitimo įsigaliojimo dienos ir taikomi atsiskaitant už po perskaičiavimo Užsakovo priimtus Darbus. </w:t>
      </w:r>
    </w:p>
    <w:p w14:paraId="3C135D26" w14:textId="56A55492" w:rsidR="00F45E0D" w:rsidRPr="00F45E0D" w:rsidRDefault="00F45E0D" w:rsidP="00F45E0D">
      <w:pPr>
        <w:pStyle w:val="Sraopastraipa"/>
        <w:numPr>
          <w:ilvl w:val="1"/>
          <w:numId w:val="4"/>
        </w:numPr>
        <w:tabs>
          <w:tab w:val="left" w:pos="1134"/>
        </w:tabs>
        <w:spacing w:after="0" w:line="240" w:lineRule="auto"/>
        <w:ind w:firstLine="177"/>
        <w:rPr>
          <w:rFonts w:ascii="Montserrat" w:eastAsia="Times New Roman" w:hAnsi="Montserrat"/>
          <w:color w:val="000000"/>
          <w:sz w:val="20"/>
          <w:szCs w:val="20"/>
        </w:rPr>
      </w:pPr>
      <w:r>
        <w:rPr>
          <w:rFonts w:ascii="Montserrat" w:eastAsia="Times New Roman" w:hAnsi="Montserrat"/>
          <w:color w:val="000000"/>
          <w:sz w:val="20"/>
          <w:szCs w:val="20"/>
        </w:rPr>
        <w:t>Į</w:t>
      </w:r>
      <w:r w:rsidRPr="00F45E0D">
        <w:rPr>
          <w:rFonts w:ascii="Montserrat" w:eastAsia="Times New Roman" w:hAnsi="Montserrat"/>
          <w:color w:val="000000"/>
          <w:sz w:val="20"/>
          <w:szCs w:val="20"/>
        </w:rPr>
        <w:t>kainiai Sutarties galiojimo laikotarpiu gali būti peržiūrimi:</w:t>
      </w:r>
    </w:p>
    <w:p w14:paraId="4273C091" w14:textId="77777777" w:rsidR="00F45E0D" w:rsidRDefault="00F45E0D" w:rsidP="00F45E0D">
      <w:pPr>
        <w:pStyle w:val="Sraopastraipa"/>
        <w:numPr>
          <w:ilvl w:val="2"/>
          <w:numId w:val="4"/>
        </w:numPr>
        <w:tabs>
          <w:tab w:val="left" w:pos="1134"/>
        </w:tabs>
        <w:spacing w:after="0" w:line="240" w:lineRule="auto"/>
        <w:ind w:left="0" w:firstLine="567"/>
        <w:jc w:val="both"/>
        <w:rPr>
          <w:rFonts w:ascii="Montserrat" w:eastAsia="Times New Roman" w:hAnsi="Montserrat"/>
          <w:color w:val="000000"/>
          <w:sz w:val="20"/>
          <w:szCs w:val="20"/>
        </w:rPr>
      </w:pPr>
      <w:r w:rsidRPr="00F45E0D">
        <w:rPr>
          <w:rFonts w:ascii="Montserrat" w:eastAsia="Times New Roman" w:hAnsi="Montserrat"/>
          <w:color w:val="000000"/>
          <w:sz w:val="20"/>
          <w:szCs w:val="20"/>
        </w:rPr>
        <w:t>bet kuri Sutarties Šalis Sutarties galiojimo metu turi teisę inicijuoti šioje Sutartyje numatytų įkainių perskaičiavimą (keitimą) ne anksčiau kaip po 12 (dvylikos)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0844D371" w14:textId="5FEABE8A" w:rsidR="00F45E0D" w:rsidRPr="00F45E0D" w:rsidRDefault="00F45E0D" w:rsidP="00F45E0D">
      <w:pPr>
        <w:pStyle w:val="Sraopastraipa"/>
        <w:numPr>
          <w:ilvl w:val="2"/>
          <w:numId w:val="4"/>
        </w:numPr>
        <w:tabs>
          <w:tab w:val="left" w:pos="1134"/>
        </w:tabs>
        <w:spacing w:after="0" w:line="240" w:lineRule="auto"/>
        <w:ind w:left="0" w:firstLine="709"/>
        <w:rPr>
          <w:rFonts w:ascii="Montserrat" w:eastAsia="Times New Roman" w:hAnsi="Montserrat"/>
          <w:color w:val="000000"/>
          <w:sz w:val="20"/>
          <w:szCs w:val="20"/>
        </w:rPr>
      </w:pPr>
      <w:r w:rsidRPr="00F45E0D">
        <w:rPr>
          <w:rFonts w:ascii="Montserrat" w:eastAsia="Times New Roman" w:hAnsi="Montserrat"/>
          <w:color w:val="000000"/>
          <w:sz w:val="20"/>
          <w:szCs w:val="20"/>
        </w:rPr>
        <w:t xml:space="preserve"> </w:t>
      </w:r>
      <w:r>
        <w:rPr>
          <w:rFonts w:ascii="Montserrat" w:eastAsia="Times New Roman" w:hAnsi="Montserrat"/>
          <w:color w:val="000000"/>
          <w:sz w:val="20"/>
          <w:szCs w:val="20"/>
        </w:rPr>
        <w:t>Į</w:t>
      </w:r>
      <w:r w:rsidRPr="00F45E0D">
        <w:rPr>
          <w:rFonts w:ascii="Montserrat" w:eastAsia="Times New Roman" w:hAnsi="Montserrat"/>
          <w:color w:val="000000"/>
          <w:sz w:val="20"/>
          <w:szCs w:val="20"/>
        </w:rPr>
        <w:t>kainiai perskaičiuojami pagal žemiau pateiktą formulę:</w:t>
      </w:r>
    </w:p>
    <w:p w14:paraId="53703FB6" w14:textId="77777777"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a1=a+(k/100×a)</w:t>
      </w:r>
    </w:p>
    <w:p w14:paraId="144902A9" w14:textId="77777777"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a – įkainis (Eur be PVM)) (jei jis jau buvo perskaičiuotas, tai po paskutinio perskaičiavimo).</w:t>
      </w:r>
    </w:p>
    <w:p w14:paraId="4FF7C331" w14:textId="3516E639"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a1 – perskaičiuotas (pakeistas) įkainis (Eur be PVM)</w:t>
      </w:r>
      <w:r w:rsidR="006109D7">
        <w:rPr>
          <w:rFonts w:ascii="Montserrat" w:eastAsia="Times New Roman" w:hAnsi="Montserrat"/>
          <w:color w:val="000000"/>
          <w:sz w:val="20"/>
          <w:szCs w:val="20"/>
        </w:rPr>
        <w:t>.</w:t>
      </w:r>
    </w:p>
    <w:p w14:paraId="6F0818AC" w14:textId="79D722CB"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k – darbo užmokesčio (mėnesinis) pokytis procentais pagal ekonominės veiklos rūšies rodiklį</w:t>
      </w:r>
      <w:r>
        <w:rPr>
          <w:rFonts w:ascii="Montserrat" w:eastAsia="Times New Roman" w:hAnsi="Montserrat"/>
          <w:color w:val="000000"/>
          <w:sz w:val="20"/>
          <w:szCs w:val="20"/>
        </w:rPr>
        <w:t xml:space="preserve"> </w:t>
      </w:r>
      <w:r w:rsidRPr="00F45E0D">
        <w:rPr>
          <w:rFonts w:ascii="Montserrat" w:eastAsia="Times New Roman" w:hAnsi="Montserrat"/>
          <w:color w:val="000000"/>
          <w:sz w:val="20"/>
          <w:szCs w:val="20"/>
        </w:rPr>
        <w:t xml:space="preserve">N77_TO_N82 (padidėjimas arba sumažėjimas) (%). </w:t>
      </w:r>
    </w:p>
    <w:p w14:paraId="24A77194" w14:textId="77777777"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„k“ reikšmė skaičiuojama pagal formulę:</w:t>
      </w:r>
    </w:p>
    <w:p w14:paraId="46BCEE3E" w14:textId="77777777"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r w:rsidRPr="00F45E0D">
        <w:rPr>
          <w:rFonts w:ascii="Montserrat" w:eastAsia="Times New Roman" w:hAnsi="Montserrat"/>
          <w:color w:val="000000"/>
          <w:sz w:val="20"/>
          <w:szCs w:val="20"/>
        </w:rPr>
        <w:t>k =</w:t>
      </w:r>
      <w:proofErr w:type="spellStart"/>
      <w:r w:rsidRPr="00F45E0D">
        <w:rPr>
          <w:rFonts w:ascii="Montserrat" w:eastAsia="Times New Roman" w:hAnsi="Montserrat"/>
          <w:color w:val="000000"/>
          <w:sz w:val="20"/>
          <w:szCs w:val="20"/>
        </w:rPr>
        <w:t>Indnaujausias</w:t>
      </w:r>
      <w:proofErr w:type="spellEnd"/>
      <w:r w:rsidRPr="00F45E0D">
        <w:rPr>
          <w:rFonts w:ascii="Montserrat" w:eastAsia="Times New Roman" w:hAnsi="Montserrat"/>
          <w:color w:val="000000"/>
          <w:sz w:val="20"/>
          <w:szCs w:val="20"/>
        </w:rPr>
        <w:t>/</w:t>
      </w:r>
      <w:proofErr w:type="spellStart"/>
      <w:r w:rsidRPr="00F45E0D">
        <w:rPr>
          <w:rFonts w:ascii="Montserrat" w:eastAsia="Times New Roman" w:hAnsi="Montserrat"/>
          <w:color w:val="000000"/>
          <w:sz w:val="20"/>
          <w:szCs w:val="20"/>
        </w:rPr>
        <w:t>Indpradžia</w:t>
      </w:r>
      <w:proofErr w:type="spellEnd"/>
      <w:r w:rsidRPr="00F45E0D">
        <w:rPr>
          <w:rFonts w:ascii="Montserrat" w:eastAsia="Times New Roman" w:hAnsi="Montserrat"/>
          <w:color w:val="000000"/>
          <w:sz w:val="20"/>
          <w:szCs w:val="20"/>
        </w:rPr>
        <w:t xml:space="preserve"> ×100-100, (proc.) kur:</w:t>
      </w:r>
    </w:p>
    <w:p w14:paraId="590C9232" w14:textId="77777777" w:rsidR="00F45E0D" w:rsidRP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proofErr w:type="spellStart"/>
      <w:r w:rsidRPr="00F45E0D">
        <w:rPr>
          <w:rFonts w:ascii="Montserrat" w:eastAsia="Times New Roman" w:hAnsi="Montserrat"/>
          <w:color w:val="000000"/>
          <w:sz w:val="20"/>
          <w:szCs w:val="20"/>
        </w:rPr>
        <w:t>Indnaujausias</w:t>
      </w:r>
      <w:proofErr w:type="spellEnd"/>
      <w:r w:rsidRPr="00F45E0D">
        <w:rPr>
          <w:rFonts w:ascii="Montserrat" w:eastAsia="Times New Roman" w:hAnsi="Montserrat"/>
          <w:color w:val="000000"/>
          <w:sz w:val="20"/>
          <w:szCs w:val="20"/>
        </w:rPr>
        <w:t xml:space="preserve"> – kreipimosi dėl kainos perskaičiavimo išsiuntimo kitai Šaliai datą naujausias paskelbtas ketvirtinis darbo užmokesčio (mėnesinis) indeksas.</w:t>
      </w:r>
    </w:p>
    <w:p w14:paraId="77711089" w14:textId="77777777" w:rsidR="00F45E0D" w:rsidRDefault="00F45E0D" w:rsidP="006109D7">
      <w:pPr>
        <w:pStyle w:val="Sraopastraipa"/>
        <w:tabs>
          <w:tab w:val="left" w:pos="1134"/>
        </w:tabs>
        <w:spacing w:after="0" w:line="240" w:lineRule="auto"/>
        <w:ind w:left="0"/>
        <w:jc w:val="both"/>
        <w:rPr>
          <w:rFonts w:ascii="Montserrat" w:eastAsia="Times New Roman" w:hAnsi="Montserrat"/>
          <w:color w:val="000000"/>
          <w:sz w:val="20"/>
          <w:szCs w:val="20"/>
        </w:rPr>
      </w:pPr>
      <w:proofErr w:type="spellStart"/>
      <w:r w:rsidRPr="00F45E0D">
        <w:rPr>
          <w:rFonts w:ascii="Montserrat" w:eastAsia="Times New Roman" w:hAnsi="Montserrat"/>
          <w:color w:val="000000"/>
          <w:sz w:val="20"/>
          <w:szCs w:val="20"/>
        </w:rPr>
        <w:t>Indpradžia</w:t>
      </w:r>
      <w:proofErr w:type="spellEnd"/>
      <w:r w:rsidRPr="00F45E0D">
        <w:rPr>
          <w:rFonts w:ascii="Montserrat" w:eastAsia="Times New Roman" w:hAnsi="Montserrat"/>
          <w:color w:val="000000"/>
          <w:sz w:val="20"/>
          <w:szCs w:val="20"/>
        </w:rPr>
        <w:t xml:space="preserve">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20D64E"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FC94D96"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Vėlesnis kainų arba įkainių perskaičiavimas negali apimti laikotarpio, už kurį jau buvo</w:t>
      </w:r>
      <w:r>
        <w:rPr>
          <w:rFonts w:ascii="Montserrat" w:eastAsia="Times New Roman" w:hAnsi="Montserrat"/>
          <w:color w:val="000000"/>
          <w:sz w:val="20"/>
          <w:szCs w:val="20"/>
        </w:rPr>
        <w:t xml:space="preserve"> </w:t>
      </w:r>
      <w:r w:rsidRPr="00F45E0D">
        <w:rPr>
          <w:rFonts w:ascii="Montserrat" w:eastAsia="Times New Roman" w:hAnsi="Montserrat"/>
          <w:color w:val="000000"/>
          <w:sz w:val="20"/>
          <w:szCs w:val="20"/>
        </w:rPr>
        <w:t>atliktas perskaičiavimas. Bet kuri Sutarties šalis Sutarties galiojimo metu turi teisę</w:t>
      </w:r>
      <w:r>
        <w:rPr>
          <w:rFonts w:ascii="Montserrat" w:eastAsia="Times New Roman" w:hAnsi="Montserrat"/>
          <w:color w:val="000000"/>
          <w:sz w:val="20"/>
          <w:szCs w:val="20"/>
        </w:rPr>
        <w:t xml:space="preserve"> </w:t>
      </w:r>
      <w:r w:rsidRPr="00F45E0D">
        <w:rPr>
          <w:rFonts w:ascii="Montserrat" w:eastAsia="Times New Roman" w:hAnsi="Montserrat"/>
          <w:color w:val="000000"/>
          <w:sz w:val="20"/>
          <w:szCs w:val="20"/>
        </w:rPr>
        <w:t xml:space="preserve">inicijuoti </w:t>
      </w:r>
      <w:r w:rsidRPr="00F45E0D">
        <w:rPr>
          <w:rFonts w:ascii="Montserrat" w:eastAsia="Times New Roman" w:hAnsi="Montserrat"/>
          <w:color w:val="000000"/>
          <w:sz w:val="20"/>
          <w:szCs w:val="20"/>
        </w:rPr>
        <w:lastRenderedPageBreak/>
        <w:t>Sutartyje numatytų įkainių perskaičiavimą (keitimą) ne anksčiau kaip po 12</w:t>
      </w:r>
      <w:r>
        <w:rPr>
          <w:rFonts w:ascii="Montserrat" w:eastAsia="Times New Roman" w:hAnsi="Montserrat"/>
          <w:color w:val="000000"/>
          <w:sz w:val="20"/>
          <w:szCs w:val="20"/>
        </w:rPr>
        <w:t xml:space="preserve"> </w:t>
      </w:r>
      <w:r w:rsidRPr="00F45E0D">
        <w:rPr>
          <w:rFonts w:ascii="Montserrat" w:eastAsia="Times New Roman" w:hAnsi="Montserrat"/>
          <w:color w:val="000000"/>
          <w:sz w:val="20"/>
          <w:szCs w:val="20"/>
        </w:rPr>
        <w:t>(dvylikos) mėnesių nuo Sutarties sudarymo dienos (jeigu perskaičiavimas jau buvo</w:t>
      </w:r>
      <w:r>
        <w:rPr>
          <w:rFonts w:ascii="Montserrat" w:eastAsia="Times New Roman" w:hAnsi="Montserrat"/>
          <w:color w:val="000000"/>
          <w:sz w:val="20"/>
          <w:szCs w:val="20"/>
        </w:rPr>
        <w:t xml:space="preserve"> </w:t>
      </w:r>
      <w:r w:rsidRPr="00F45E0D">
        <w:rPr>
          <w:rFonts w:ascii="Montserrat" w:eastAsia="Times New Roman" w:hAnsi="Montserrat"/>
          <w:color w:val="000000"/>
          <w:sz w:val="20"/>
          <w:szCs w:val="20"/>
        </w:rPr>
        <w:t>atliktas – nuo paskutinio perskaičiavimo pagal šį punktą dienos);</w:t>
      </w:r>
    </w:p>
    <w:p w14:paraId="1797A162"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Įkainiai Sutarties galiojimo laikotarpiu galės būti perskaičiuojami ir keičiami ne dažniau kaip vieną kartą per 12 (dvylikos) mėnesių laikotarpį;</w:t>
      </w:r>
    </w:p>
    <w:p w14:paraId="5D6FEEF6"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Perskaičiavimas atliekamas nustatytu periodiškumu, praėjus 12 (dvylikai) mėnesiams nuo Sutarties įsigaliojimo (perskaičiavimas atliekamas bet kurią 12 (dvylikto) mėnesio dieną arba praėjus 12 (dvylikai) mėnesių (perskaičiavimas atliekamas bet kurią 12 (dvylikto) mėnesio dieną nuo paskutinio Perskaičiavimo dienos.</w:t>
      </w:r>
    </w:p>
    <w:p w14:paraId="01779832"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Šalis, inicijuojanti Sutarties įkainių perskaičiavimą, informuoja kitą Šalį raštu apie pageidavimą perskaičiuoti įkainius.</w:t>
      </w:r>
    </w:p>
    <w:p w14:paraId="7944F991" w14:textId="4CAA5900"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 xml:space="preserve">Už </w:t>
      </w:r>
      <w:r>
        <w:rPr>
          <w:rFonts w:ascii="Montserrat" w:eastAsia="Times New Roman" w:hAnsi="Montserrat"/>
          <w:color w:val="000000"/>
          <w:sz w:val="20"/>
          <w:szCs w:val="20"/>
        </w:rPr>
        <w:t>Darbus</w:t>
      </w:r>
      <w:r w:rsidRPr="00F45E0D">
        <w:rPr>
          <w:rFonts w:ascii="Montserrat" w:eastAsia="Times New Roman" w:hAnsi="Montserrat"/>
          <w:color w:val="000000"/>
          <w:sz w:val="20"/>
          <w:szCs w:val="20"/>
        </w:rPr>
        <w:t>, suteikt</w:t>
      </w:r>
      <w:r>
        <w:rPr>
          <w:rFonts w:ascii="Montserrat" w:eastAsia="Times New Roman" w:hAnsi="Montserrat"/>
          <w:color w:val="000000"/>
          <w:sz w:val="20"/>
          <w:szCs w:val="20"/>
        </w:rPr>
        <w:t>u</w:t>
      </w:r>
      <w:r w:rsidRPr="00F45E0D">
        <w:rPr>
          <w:rFonts w:ascii="Montserrat" w:eastAsia="Times New Roman" w:hAnsi="Montserrat"/>
          <w:color w:val="000000"/>
          <w:sz w:val="20"/>
          <w:szCs w:val="20"/>
        </w:rPr>
        <w:t xml:space="preserve">s iki susitarimo dėl </w:t>
      </w:r>
      <w:r>
        <w:rPr>
          <w:rFonts w:ascii="Montserrat" w:eastAsia="Times New Roman" w:hAnsi="Montserrat"/>
          <w:color w:val="000000"/>
          <w:sz w:val="20"/>
          <w:szCs w:val="20"/>
        </w:rPr>
        <w:t>Darbų</w:t>
      </w:r>
      <w:r w:rsidRPr="00F45E0D">
        <w:rPr>
          <w:rFonts w:ascii="Montserrat" w:eastAsia="Times New Roman" w:hAnsi="Montserrat"/>
          <w:color w:val="000000"/>
          <w:sz w:val="20"/>
          <w:szCs w:val="20"/>
        </w:rPr>
        <w:t xml:space="preserve"> įkainių perskaičiavimo pasirašymo dienos, Užsakovas apmoka taikant iki tol galiojusius </w:t>
      </w:r>
      <w:r>
        <w:rPr>
          <w:rFonts w:ascii="Montserrat" w:eastAsia="Times New Roman" w:hAnsi="Montserrat"/>
          <w:color w:val="000000"/>
          <w:sz w:val="20"/>
          <w:szCs w:val="20"/>
        </w:rPr>
        <w:t>Darbų</w:t>
      </w:r>
      <w:r w:rsidRPr="00F45E0D">
        <w:rPr>
          <w:rFonts w:ascii="Montserrat" w:eastAsia="Times New Roman" w:hAnsi="Montserrat"/>
          <w:color w:val="000000"/>
          <w:sz w:val="20"/>
          <w:szCs w:val="20"/>
        </w:rPr>
        <w:t xml:space="preserve"> įkainius, o už </w:t>
      </w:r>
      <w:r>
        <w:rPr>
          <w:rFonts w:ascii="Montserrat" w:eastAsia="Times New Roman" w:hAnsi="Montserrat"/>
          <w:color w:val="000000"/>
          <w:sz w:val="20"/>
          <w:szCs w:val="20"/>
        </w:rPr>
        <w:t>Darbus</w:t>
      </w:r>
      <w:r w:rsidRPr="00F45E0D">
        <w:rPr>
          <w:rFonts w:ascii="Montserrat" w:eastAsia="Times New Roman" w:hAnsi="Montserrat"/>
          <w:color w:val="000000"/>
          <w:sz w:val="20"/>
          <w:szCs w:val="20"/>
        </w:rPr>
        <w:t xml:space="preserve">, suteiktas po susitarimo pasirašymo dienos, </w:t>
      </w:r>
      <w:r>
        <w:rPr>
          <w:rFonts w:ascii="Montserrat" w:eastAsia="Times New Roman" w:hAnsi="Montserrat"/>
          <w:color w:val="000000"/>
          <w:sz w:val="20"/>
          <w:szCs w:val="20"/>
        </w:rPr>
        <w:t>Rangovui</w:t>
      </w:r>
      <w:r w:rsidRPr="00F45E0D">
        <w:rPr>
          <w:rFonts w:ascii="Montserrat" w:eastAsia="Times New Roman" w:hAnsi="Montserrat"/>
          <w:color w:val="000000"/>
          <w:sz w:val="20"/>
          <w:szCs w:val="20"/>
        </w:rPr>
        <w:t xml:space="preserve"> bus apmokama taikant naujus </w:t>
      </w:r>
      <w:r>
        <w:rPr>
          <w:rFonts w:ascii="Montserrat" w:eastAsia="Times New Roman" w:hAnsi="Montserrat"/>
          <w:color w:val="000000"/>
          <w:sz w:val="20"/>
          <w:szCs w:val="20"/>
        </w:rPr>
        <w:t>Darbų</w:t>
      </w:r>
      <w:r w:rsidRPr="00F45E0D">
        <w:rPr>
          <w:rFonts w:ascii="Montserrat" w:eastAsia="Times New Roman" w:hAnsi="Montserrat"/>
          <w:color w:val="000000"/>
          <w:sz w:val="20"/>
          <w:szCs w:val="20"/>
        </w:rPr>
        <w:t xml:space="preserve"> įkainius.</w:t>
      </w:r>
    </w:p>
    <w:p w14:paraId="1696F051" w14:textId="77777777" w:rsidR="00F45E0D" w:rsidRDefault="00F45E0D" w:rsidP="006109D7">
      <w:pPr>
        <w:pStyle w:val="Sraopastraipa"/>
        <w:numPr>
          <w:ilvl w:val="2"/>
          <w:numId w:val="4"/>
        </w:numPr>
        <w:tabs>
          <w:tab w:val="left" w:pos="1134"/>
        </w:tabs>
        <w:spacing w:after="0" w:line="240" w:lineRule="auto"/>
        <w:ind w:left="0" w:firstLine="709"/>
        <w:jc w:val="both"/>
        <w:rPr>
          <w:rFonts w:ascii="Montserrat" w:eastAsia="Times New Roman" w:hAnsi="Montserrat"/>
          <w:color w:val="000000"/>
          <w:sz w:val="20"/>
          <w:szCs w:val="20"/>
        </w:rPr>
      </w:pPr>
      <w:r w:rsidRPr="00F45E0D">
        <w:rPr>
          <w:rFonts w:ascii="Montserrat" w:eastAsia="Times New Roman" w:hAnsi="Montserrat"/>
          <w:color w:val="000000"/>
          <w:sz w:val="20"/>
          <w:szCs w:val="20"/>
        </w:rPr>
        <w:t>Perskaičiuoti įkainiai įforminami susitarimu prie šios Sutarties, pasirašomu abiejų Sutarties Šalių ir įsigalioja nuo susitarimo pasirašymo datos, jei susitarime nenumatyta kitaip. Šalys privalo Susitarime nurodyti indekso reikšmę laikotarpio pradžioje ir jos nustatymo datą, indekso reikšmę laikotarpio pabaigoje ir jos nustatymo datą, kainų pokytį (k), perskaičiuotus įkainius, perskaičiuotą pradinės sutarties vertę</w:t>
      </w:r>
      <w:r>
        <w:rPr>
          <w:rFonts w:ascii="Montserrat" w:eastAsia="Times New Roman" w:hAnsi="Montserrat"/>
          <w:color w:val="000000"/>
          <w:sz w:val="20"/>
          <w:szCs w:val="20"/>
        </w:rPr>
        <w:t xml:space="preserve">. </w:t>
      </w:r>
    </w:p>
    <w:p w14:paraId="509542D9" w14:textId="1EE96FED" w:rsidR="001927AF" w:rsidRPr="00F45E0D" w:rsidRDefault="00F45E0D" w:rsidP="00D00193">
      <w:pPr>
        <w:pStyle w:val="Sraopastraipa"/>
        <w:numPr>
          <w:ilvl w:val="1"/>
          <w:numId w:val="4"/>
        </w:numPr>
        <w:tabs>
          <w:tab w:val="left" w:pos="1134"/>
        </w:tabs>
        <w:ind w:left="0" w:firstLine="709"/>
        <w:jc w:val="both"/>
        <w:rPr>
          <w:rFonts w:ascii="Montserrat" w:hAnsi="Montserrat"/>
          <w:sz w:val="20"/>
          <w:szCs w:val="20"/>
        </w:rPr>
      </w:pPr>
      <w:r w:rsidRPr="00F45E0D">
        <w:rPr>
          <w:rFonts w:ascii="Montserrat" w:hAnsi="Montserrat"/>
          <w:sz w:val="20"/>
          <w:szCs w:val="20"/>
        </w:rPr>
        <w:t xml:space="preserve">Vykdant Sutartį, Sąskaitos faktūros (išskyrus išankstines sąskaitas, jei jos taikomos) teikiamos tik elektroniniu būdu. Elektroninės sąskaitos faktūros, atitinkančios Europos elektroninių sąskaitų faktūrų standartą, teikiamos </w:t>
      </w:r>
      <w:r>
        <w:rPr>
          <w:rFonts w:ascii="Montserrat" w:hAnsi="Montserrat"/>
          <w:sz w:val="20"/>
          <w:szCs w:val="20"/>
        </w:rPr>
        <w:t>Rangovo</w:t>
      </w:r>
      <w:r w:rsidRPr="00F45E0D">
        <w:rPr>
          <w:rFonts w:ascii="Montserrat" w:hAnsi="Montserrat"/>
          <w:sz w:val="20"/>
          <w:szCs w:val="20"/>
        </w:rPr>
        <w:t xml:space="preserve">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w:t>
      </w:r>
      <w:r>
        <w:rPr>
          <w:rFonts w:ascii="Montserrat" w:hAnsi="Montserrat"/>
          <w:sz w:val="20"/>
          <w:szCs w:val="20"/>
        </w:rPr>
        <w:t>Darbų</w:t>
      </w:r>
      <w:r w:rsidRPr="00F45E0D">
        <w:rPr>
          <w:rFonts w:ascii="Montserrat" w:hAnsi="Montserrat"/>
          <w:sz w:val="20"/>
          <w:szCs w:val="20"/>
        </w:rPr>
        <w:t xml:space="preserve"> priėmimo-perdavimo aktas.</w:t>
      </w:r>
    </w:p>
    <w:p w14:paraId="221C59B7" w14:textId="5510AB17" w:rsidR="001927AF" w:rsidRPr="000127CC" w:rsidRDefault="003E4793" w:rsidP="006109D7">
      <w:pPr>
        <w:pStyle w:val="Sraopastraipa"/>
        <w:numPr>
          <w:ilvl w:val="1"/>
          <w:numId w:val="4"/>
        </w:numPr>
        <w:tabs>
          <w:tab w:val="left" w:pos="1134"/>
        </w:tabs>
        <w:spacing w:after="0" w:line="240" w:lineRule="auto"/>
        <w:ind w:left="0" w:firstLine="709"/>
        <w:jc w:val="both"/>
        <w:rPr>
          <w:rFonts w:ascii="Montserrat" w:hAnsi="Montserrat"/>
          <w:sz w:val="20"/>
          <w:szCs w:val="20"/>
        </w:rPr>
      </w:pPr>
      <w:r w:rsidRPr="000127CC">
        <w:rPr>
          <w:rFonts w:ascii="Montserrat" w:hAnsi="Montserrat"/>
          <w:sz w:val="20"/>
          <w:szCs w:val="20"/>
        </w:rPr>
        <w:t>Užsakovas apmoka už atliktus Darbus per 30 (trisdešimt) kalendorinių dienų nuo PVM sąskaitos</w:t>
      </w:r>
      <w:r w:rsidR="001927AF" w:rsidRPr="000127CC">
        <w:rPr>
          <w:rFonts w:ascii="Montserrat" w:hAnsi="Montserrat"/>
          <w:sz w:val="20"/>
          <w:szCs w:val="20"/>
        </w:rPr>
        <w:t xml:space="preserve"> </w:t>
      </w:r>
      <w:r w:rsidRPr="000127CC">
        <w:rPr>
          <w:rFonts w:ascii="Montserrat" w:hAnsi="Montserrat"/>
          <w:sz w:val="20"/>
          <w:szCs w:val="20"/>
        </w:rPr>
        <w:t xml:space="preserve">faktūros gavimo dienos. Tais atvejais, kai yra objektyviai pagrįsta (pvz., vėluoja finansavimas iš savivaldybės/valstybės biudžeto), mokėjimai gali būti atidedami, vėlavimo laikotarpiui, bet ne ilgiau kaip 60 (šešiasdešimt) kalendorinių dienų nuo </w:t>
      </w:r>
      <w:r w:rsidR="00B340B2">
        <w:rPr>
          <w:rFonts w:ascii="Montserrat" w:hAnsi="Montserrat"/>
          <w:sz w:val="20"/>
          <w:szCs w:val="20"/>
        </w:rPr>
        <w:t>s</w:t>
      </w:r>
      <w:r w:rsidRPr="000127CC">
        <w:rPr>
          <w:rFonts w:ascii="Montserrat" w:hAnsi="Montserrat"/>
          <w:sz w:val="20"/>
          <w:szCs w:val="20"/>
        </w:rPr>
        <w:t xml:space="preserve">ąskaitos gavimo (nustatytu būdu) dienos. </w:t>
      </w:r>
    </w:p>
    <w:p w14:paraId="0A754B42" w14:textId="77777777" w:rsidR="001927AF" w:rsidRPr="000127CC" w:rsidRDefault="003E4793" w:rsidP="00321EF0">
      <w:pPr>
        <w:pStyle w:val="Sraopastraipa"/>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Užsakovas turi teisę sulaikyti (sustabdyti) apmokėjimą, apie tai nedelsiant raštu įspėdamas Rangovą, jeigu:</w:t>
      </w:r>
    </w:p>
    <w:p w14:paraId="6F879986" w14:textId="233F3C5D" w:rsidR="001927AF" w:rsidRPr="000127CC" w:rsidRDefault="003E4793" w:rsidP="00321EF0">
      <w:pPr>
        <w:pStyle w:val="Sraopastraipa"/>
        <w:numPr>
          <w:ilvl w:val="2"/>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Rangovas neištaiso</w:t>
      </w:r>
      <w:r w:rsidR="002762EA">
        <w:rPr>
          <w:rFonts w:ascii="Montserrat" w:hAnsi="Montserrat"/>
          <w:sz w:val="20"/>
          <w:szCs w:val="20"/>
        </w:rPr>
        <w:t xml:space="preserve"> </w:t>
      </w:r>
      <w:r w:rsidR="002762EA" w:rsidRPr="002762EA">
        <w:rPr>
          <w:rFonts w:ascii="Montserrat" w:hAnsi="Montserrat"/>
          <w:sz w:val="20"/>
          <w:szCs w:val="20"/>
        </w:rPr>
        <w:t>gedim</w:t>
      </w:r>
      <w:r w:rsidR="002762EA">
        <w:rPr>
          <w:rFonts w:ascii="Montserrat" w:hAnsi="Montserrat"/>
          <w:sz w:val="20"/>
          <w:szCs w:val="20"/>
        </w:rPr>
        <w:t>ų</w:t>
      </w:r>
      <w:r w:rsidR="002762EA" w:rsidRPr="002762EA">
        <w:rPr>
          <w:rFonts w:ascii="Montserrat" w:hAnsi="Montserrat"/>
          <w:sz w:val="20"/>
          <w:szCs w:val="20"/>
        </w:rPr>
        <w:t>, kuriuos sukėlė Rangovo vykdomi Darbai</w:t>
      </w:r>
      <w:r w:rsidRPr="000127CC">
        <w:rPr>
          <w:rFonts w:ascii="Montserrat" w:hAnsi="Montserrat"/>
          <w:sz w:val="20"/>
          <w:szCs w:val="20"/>
        </w:rPr>
        <w:t xml:space="preserve">. Tokiu atveju apmokėjimas Rangovui gali būti sustabdomas iki Rangovas ištaisys visus </w:t>
      </w:r>
      <w:r w:rsidR="002762EA">
        <w:rPr>
          <w:rFonts w:ascii="Montserrat" w:hAnsi="Montserrat"/>
          <w:sz w:val="20"/>
          <w:szCs w:val="20"/>
        </w:rPr>
        <w:t xml:space="preserve">gedimus </w:t>
      </w:r>
      <w:r w:rsidRPr="000127CC">
        <w:rPr>
          <w:rFonts w:ascii="Montserrat" w:hAnsi="Montserrat"/>
          <w:sz w:val="20"/>
          <w:szCs w:val="20"/>
        </w:rPr>
        <w:t xml:space="preserve">ir šiuos taisymus Užsakovas priims. Rangovui ištaisius (pašalinus) nustatytus </w:t>
      </w:r>
      <w:r w:rsidR="002762EA">
        <w:rPr>
          <w:rFonts w:ascii="Montserrat" w:hAnsi="Montserrat"/>
          <w:sz w:val="20"/>
          <w:szCs w:val="20"/>
        </w:rPr>
        <w:t>gedimus</w:t>
      </w:r>
      <w:r w:rsidRPr="000127CC">
        <w:rPr>
          <w:rFonts w:ascii="Montserrat" w:hAnsi="Montserrat"/>
          <w:sz w:val="20"/>
          <w:szCs w:val="20"/>
        </w:rPr>
        <w:t xml:space="preserve">, Užsakovo sulaikyta suma Rangovui išmokama Sutartyje nustatyta tvarka ir terminais; </w:t>
      </w:r>
    </w:p>
    <w:p w14:paraId="68D71BF4" w14:textId="77777777" w:rsidR="001927AF" w:rsidRPr="000127CC" w:rsidRDefault="003E4793" w:rsidP="00321EF0">
      <w:pPr>
        <w:pStyle w:val="Sraopastraipa"/>
        <w:numPr>
          <w:ilvl w:val="2"/>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kitais galiojančiuose teisės aktuose numatytais atvejais. </w:t>
      </w:r>
    </w:p>
    <w:p w14:paraId="6E11E446" w14:textId="77777777" w:rsidR="00157AF4" w:rsidRDefault="003E4793" w:rsidP="00157AF4">
      <w:pPr>
        <w:pStyle w:val="Sraopastraipa"/>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w:t>
      </w:r>
      <w:r w:rsidRPr="00157AF4">
        <w:rPr>
          <w:rFonts w:ascii="Montserrat" w:hAnsi="Montserrat"/>
          <w:sz w:val="20"/>
          <w:szCs w:val="20"/>
        </w:rPr>
        <w:t>Sutartį).</w:t>
      </w:r>
    </w:p>
    <w:p w14:paraId="3B558E75" w14:textId="39A445AE" w:rsidR="005223DF" w:rsidRPr="00157AF4" w:rsidRDefault="00082BD9" w:rsidP="00157AF4">
      <w:pPr>
        <w:pStyle w:val="Sraopastraipa"/>
        <w:numPr>
          <w:ilvl w:val="1"/>
          <w:numId w:val="4"/>
        </w:numPr>
        <w:tabs>
          <w:tab w:val="left" w:pos="1134"/>
        </w:tabs>
        <w:spacing w:after="0" w:line="240" w:lineRule="auto"/>
        <w:ind w:left="0" w:firstLine="567"/>
        <w:jc w:val="both"/>
        <w:rPr>
          <w:rFonts w:ascii="Montserrat" w:hAnsi="Montserrat"/>
          <w:sz w:val="20"/>
          <w:szCs w:val="20"/>
        </w:rPr>
      </w:pPr>
      <w:r w:rsidRPr="00157AF4">
        <w:rPr>
          <w:rFonts w:ascii="Montserrat" w:hAnsi="Montserrat"/>
          <w:sz w:val="20"/>
          <w:szCs w:val="20"/>
        </w:rPr>
        <w:t xml:space="preserve">Esant Užsakymo </w:t>
      </w:r>
      <w:r w:rsidR="002A621B" w:rsidRPr="00157AF4">
        <w:rPr>
          <w:rFonts w:ascii="Montserrat" w:hAnsi="Montserrat"/>
          <w:sz w:val="20"/>
          <w:szCs w:val="20"/>
        </w:rPr>
        <w:t xml:space="preserve">vykdymo </w:t>
      </w:r>
      <w:r w:rsidRPr="00157AF4">
        <w:rPr>
          <w:rFonts w:ascii="Montserrat" w:hAnsi="Montserrat"/>
          <w:sz w:val="20"/>
          <w:szCs w:val="20"/>
        </w:rPr>
        <w:t>sustabdymui, numatytam Sutarties 2.8 punkte</w:t>
      </w:r>
      <w:r w:rsidR="00941947" w:rsidRPr="00157AF4">
        <w:rPr>
          <w:rFonts w:ascii="Montserrat" w:hAnsi="Montserrat"/>
          <w:sz w:val="20"/>
          <w:szCs w:val="20"/>
        </w:rPr>
        <w:t>, jei</w:t>
      </w:r>
      <w:r w:rsidR="001A6408" w:rsidRPr="00157AF4">
        <w:rPr>
          <w:rFonts w:ascii="Montserrat" w:hAnsi="Montserrat"/>
          <w:sz w:val="20"/>
          <w:szCs w:val="20"/>
        </w:rPr>
        <w:t xml:space="preserve"> užsakymo vykdymas sustabdytas dėl aplinkybių nepriklausančių nuo </w:t>
      </w:r>
      <w:r w:rsidR="00EC44E3" w:rsidRPr="00157AF4">
        <w:rPr>
          <w:rFonts w:ascii="Montserrat" w:hAnsi="Montserrat"/>
          <w:sz w:val="20"/>
          <w:szCs w:val="20"/>
        </w:rPr>
        <w:t>Rangovo</w:t>
      </w:r>
      <w:r w:rsidR="00122CAF" w:rsidRPr="00157AF4">
        <w:rPr>
          <w:rFonts w:ascii="Montserrat" w:hAnsi="Montserrat"/>
          <w:sz w:val="20"/>
          <w:szCs w:val="20"/>
        </w:rPr>
        <w:t xml:space="preserve"> ir yra galimybė</w:t>
      </w:r>
      <w:r w:rsidR="009A58FD" w:rsidRPr="00157AF4">
        <w:rPr>
          <w:rFonts w:ascii="Montserrat" w:hAnsi="Montserrat"/>
          <w:sz w:val="20"/>
          <w:szCs w:val="20"/>
        </w:rPr>
        <w:t xml:space="preserve"> priimti </w:t>
      </w:r>
      <w:r w:rsidR="00802730" w:rsidRPr="00157AF4">
        <w:rPr>
          <w:rFonts w:ascii="Montserrat" w:hAnsi="Montserrat"/>
          <w:sz w:val="20"/>
          <w:szCs w:val="20"/>
        </w:rPr>
        <w:t>D</w:t>
      </w:r>
      <w:r w:rsidR="009A58FD" w:rsidRPr="00157AF4">
        <w:rPr>
          <w:rFonts w:ascii="Montserrat" w:hAnsi="Montserrat"/>
          <w:sz w:val="20"/>
          <w:szCs w:val="20"/>
        </w:rPr>
        <w:t>arbus</w:t>
      </w:r>
      <w:r w:rsidR="00122CAF" w:rsidRPr="00157AF4">
        <w:rPr>
          <w:rFonts w:ascii="Montserrat" w:hAnsi="Montserrat"/>
          <w:sz w:val="20"/>
          <w:szCs w:val="20"/>
        </w:rPr>
        <w:t xml:space="preserve"> </w:t>
      </w:r>
      <w:r w:rsidR="00802730" w:rsidRPr="00157AF4">
        <w:rPr>
          <w:rFonts w:ascii="Montserrat" w:hAnsi="Montserrat"/>
          <w:sz w:val="20"/>
          <w:szCs w:val="20"/>
        </w:rPr>
        <w:t>ir</w:t>
      </w:r>
      <w:r w:rsidR="00941947" w:rsidRPr="00157AF4">
        <w:rPr>
          <w:rFonts w:ascii="Montserrat" w:hAnsi="Montserrat"/>
          <w:sz w:val="20"/>
          <w:szCs w:val="20"/>
        </w:rPr>
        <w:t xml:space="preserve"> </w:t>
      </w:r>
      <w:r w:rsidR="00122CAF" w:rsidRPr="00157AF4">
        <w:rPr>
          <w:rFonts w:ascii="Montserrat" w:hAnsi="Montserrat"/>
          <w:sz w:val="20"/>
          <w:szCs w:val="20"/>
        </w:rPr>
        <w:t xml:space="preserve">apskaičiuoti </w:t>
      </w:r>
      <w:r w:rsidR="00255C50" w:rsidRPr="00157AF4">
        <w:rPr>
          <w:rFonts w:ascii="Montserrat" w:hAnsi="Montserrat"/>
          <w:sz w:val="20"/>
          <w:szCs w:val="20"/>
        </w:rPr>
        <w:t>atliktų darbų kainą</w:t>
      </w:r>
      <w:r w:rsidR="004A3879" w:rsidRPr="00157AF4">
        <w:rPr>
          <w:rFonts w:ascii="Montserrat" w:hAnsi="Montserrat"/>
          <w:sz w:val="20"/>
          <w:szCs w:val="20"/>
        </w:rPr>
        <w:t>, pagal Sutarties įkainius,</w:t>
      </w:r>
      <w:r w:rsidR="00630C07" w:rsidRPr="00157AF4">
        <w:rPr>
          <w:rFonts w:ascii="Montserrat" w:hAnsi="Montserrat"/>
          <w:sz w:val="20"/>
          <w:szCs w:val="20"/>
        </w:rPr>
        <w:t xml:space="preserve"> Užsakovas turi teisę </w:t>
      </w:r>
      <w:r w:rsidR="009A58FD" w:rsidRPr="00157AF4">
        <w:rPr>
          <w:rFonts w:ascii="Montserrat" w:hAnsi="Montserrat"/>
          <w:sz w:val="20"/>
          <w:szCs w:val="20"/>
        </w:rPr>
        <w:t xml:space="preserve">priimti </w:t>
      </w:r>
      <w:r w:rsidR="00802730" w:rsidRPr="00157AF4">
        <w:rPr>
          <w:rFonts w:ascii="Montserrat" w:hAnsi="Montserrat"/>
          <w:sz w:val="20"/>
          <w:szCs w:val="20"/>
        </w:rPr>
        <w:t>D</w:t>
      </w:r>
      <w:r w:rsidR="009A58FD" w:rsidRPr="00157AF4">
        <w:rPr>
          <w:rFonts w:ascii="Montserrat" w:hAnsi="Montserrat"/>
          <w:sz w:val="20"/>
          <w:szCs w:val="20"/>
        </w:rPr>
        <w:t xml:space="preserve">arbus ir </w:t>
      </w:r>
      <w:r w:rsidR="00F47313" w:rsidRPr="00157AF4">
        <w:rPr>
          <w:rFonts w:ascii="Montserrat" w:hAnsi="Montserrat"/>
          <w:sz w:val="20"/>
          <w:szCs w:val="20"/>
        </w:rPr>
        <w:t xml:space="preserve">atsiskaityti su Rangovu </w:t>
      </w:r>
      <w:r w:rsidR="00446F4D" w:rsidRPr="00157AF4">
        <w:rPr>
          <w:rFonts w:ascii="Montserrat" w:hAnsi="Montserrat"/>
          <w:sz w:val="20"/>
          <w:szCs w:val="20"/>
        </w:rPr>
        <w:t>ta užsakymo dalimi</w:t>
      </w:r>
      <w:r w:rsidR="004A3879" w:rsidRPr="00157AF4">
        <w:rPr>
          <w:rFonts w:ascii="Montserrat" w:hAnsi="Montserrat"/>
          <w:sz w:val="20"/>
          <w:szCs w:val="20"/>
        </w:rPr>
        <w:t>,</w:t>
      </w:r>
      <w:r w:rsidR="00446F4D" w:rsidRPr="00157AF4">
        <w:rPr>
          <w:rFonts w:ascii="Montserrat" w:hAnsi="Montserrat"/>
          <w:sz w:val="20"/>
          <w:szCs w:val="20"/>
        </w:rPr>
        <w:t xml:space="preserve"> kuri jau yra </w:t>
      </w:r>
      <w:r w:rsidR="00802730" w:rsidRPr="00157AF4">
        <w:rPr>
          <w:rFonts w:ascii="Montserrat" w:hAnsi="Montserrat"/>
          <w:sz w:val="20"/>
          <w:szCs w:val="20"/>
        </w:rPr>
        <w:t>įvykdyta</w:t>
      </w:r>
      <w:r w:rsidR="004A3879" w:rsidRPr="00157AF4">
        <w:rPr>
          <w:rFonts w:ascii="Montserrat" w:hAnsi="Montserrat"/>
          <w:sz w:val="20"/>
          <w:szCs w:val="20"/>
        </w:rPr>
        <w:t xml:space="preserve"> nelaukiant </w:t>
      </w:r>
      <w:r w:rsidR="00802730" w:rsidRPr="00157AF4">
        <w:rPr>
          <w:rFonts w:ascii="Montserrat" w:hAnsi="Montserrat"/>
          <w:sz w:val="20"/>
          <w:szCs w:val="20"/>
        </w:rPr>
        <w:t xml:space="preserve">visiško </w:t>
      </w:r>
      <w:r w:rsidR="009A58FD" w:rsidRPr="00157AF4">
        <w:rPr>
          <w:rFonts w:ascii="Montserrat" w:hAnsi="Montserrat"/>
          <w:sz w:val="20"/>
          <w:szCs w:val="20"/>
        </w:rPr>
        <w:t>užsakymo įvykdymo</w:t>
      </w:r>
      <w:r w:rsidR="00941947" w:rsidRPr="00157AF4">
        <w:rPr>
          <w:rFonts w:ascii="Montserrat" w:hAnsi="Montserrat"/>
          <w:sz w:val="20"/>
          <w:szCs w:val="20"/>
        </w:rPr>
        <w:t xml:space="preserve"> </w:t>
      </w:r>
      <w:r w:rsidR="00941947" w:rsidRPr="00157AF4">
        <w:rPr>
          <w:rFonts w:ascii="Montserrat" w:hAnsi="Montserrat"/>
          <w:i/>
          <w:iCs/>
          <w:sz w:val="20"/>
          <w:szCs w:val="20"/>
        </w:rPr>
        <w:t xml:space="preserve">(tik tais atvejais, kai </w:t>
      </w:r>
      <w:r w:rsidR="002F0DCA" w:rsidRPr="00157AF4">
        <w:rPr>
          <w:rFonts w:ascii="Montserrat" w:hAnsi="Montserrat"/>
          <w:i/>
          <w:iCs/>
          <w:sz w:val="20"/>
          <w:szCs w:val="20"/>
        </w:rPr>
        <w:t xml:space="preserve">yra užsakymo </w:t>
      </w:r>
      <w:r w:rsidR="00941947" w:rsidRPr="00157AF4">
        <w:rPr>
          <w:rFonts w:ascii="Montserrat" w:hAnsi="Montserrat"/>
          <w:i/>
          <w:iCs/>
          <w:sz w:val="20"/>
          <w:szCs w:val="20"/>
        </w:rPr>
        <w:t>sustabdy</w:t>
      </w:r>
      <w:r w:rsidR="0083543E" w:rsidRPr="00157AF4">
        <w:rPr>
          <w:rFonts w:ascii="Montserrat" w:hAnsi="Montserrat"/>
          <w:i/>
          <w:iCs/>
          <w:sz w:val="20"/>
          <w:szCs w:val="20"/>
        </w:rPr>
        <w:t>m</w:t>
      </w:r>
      <w:r w:rsidR="00941947" w:rsidRPr="00157AF4">
        <w:rPr>
          <w:rFonts w:ascii="Montserrat" w:hAnsi="Montserrat"/>
          <w:i/>
          <w:iCs/>
          <w:sz w:val="20"/>
          <w:szCs w:val="20"/>
        </w:rPr>
        <w:t>as, ir jei galima įvertinti sumą pagal sutarties įkainius</w:t>
      </w:r>
      <w:r w:rsidR="00E427AC" w:rsidRPr="00157AF4">
        <w:rPr>
          <w:rFonts w:ascii="Montserrat" w:hAnsi="Montserrat"/>
          <w:i/>
          <w:iCs/>
          <w:sz w:val="20"/>
          <w:szCs w:val="20"/>
        </w:rPr>
        <w:t xml:space="preserve"> ir objektyviai galima priimti darbus</w:t>
      </w:r>
      <w:r w:rsidR="00941947" w:rsidRPr="00157AF4">
        <w:rPr>
          <w:rFonts w:ascii="Montserrat" w:hAnsi="Montserrat"/>
          <w:i/>
          <w:iCs/>
          <w:sz w:val="20"/>
          <w:szCs w:val="20"/>
        </w:rPr>
        <w:t>)</w:t>
      </w:r>
      <w:r w:rsidR="00941947" w:rsidRPr="00157AF4">
        <w:rPr>
          <w:rFonts w:ascii="Montserrat" w:hAnsi="Montserrat"/>
          <w:sz w:val="20"/>
          <w:szCs w:val="20"/>
        </w:rPr>
        <w:t xml:space="preserve">. </w:t>
      </w:r>
      <w:r w:rsidR="00960BA8" w:rsidRPr="00157AF4">
        <w:rPr>
          <w:rFonts w:ascii="Montserrat" w:hAnsi="Montserrat"/>
          <w:sz w:val="20"/>
          <w:szCs w:val="20"/>
        </w:rPr>
        <w:t xml:space="preserve"> </w:t>
      </w:r>
    </w:p>
    <w:p w14:paraId="08FEEA71" w14:textId="77777777" w:rsidR="00B340B2" w:rsidRPr="00B340B2" w:rsidRDefault="003E4793" w:rsidP="00321EF0">
      <w:pPr>
        <w:pStyle w:val="Sraopastraipa"/>
        <w:numPr>
          <w:ilvl w:val="0"/>
          <w:numId w:val="4"/>
        </w:numPr>
        <w:tabs>
          <w:tab w:val="left" w:pos="1134"/>
          <w:tab w:val="left" w:pos="3544"/>
        </w:tabs>
        <w:spacing w:after="0" w:line="240" w:lineRule="auto"/>
        <w:ind w:firstLine="2587"/>
        <w:jc w:val="both"/>
        <w:rPr>
          <w:rFonts w:ascii="Montserrat" w:hAnsi="Montserrat"/>
          <w:sz w:val="20"/>
          <w:szCs w:val="20"/>
        </w:rPr>
      </w:pPr>
      <w:r w:rsidRPr="000127CC">
        <w:rPr>
          <w:rFonts w:ascii="Montserrat" w:hAnsi="Montserrat"/>
          <w:b/>
          <w:bCs/>
          <w:sz w:val="20"/>
          <w:szCs w:val="20"/>
        </w:rPr>
        <w:t>DARBŲ KOKYBĖ IR GARANTIJOS</w:t>
      </w:r>
    </w:p>
    <w:p w14:paraId="52269DF5" w14:textId="7B806DBD" w:rsidR="005223DF" w:rsidRPr="000127CC" w:rsidRDefault="003E4793" w:rsidP="00321EF0">
      <w:pPr>
        <w:pStyle w:val="Sraopastraipa"/>
        <w:tabs>
          <w:tab w:val="left" w:pos="1134"/>
          <w:tab w:val="left" w:pos="3544"/>
        </w:tabs>
        <w:spacing w:after="0" w:line="240" w:lineRule="auto"/>
        <w:ind w:left="2977"/>
        <w:jc w:val="both"/>
        <w:rPr>
          <w:rFonts w:ascii="Montserrat" w:hAnsi="Montserrat"/>
          <w:sz w:val="20"/>
          <w:szCs w:val="20"/>
        </w:rPr>
      </w:pPr>
      <w:r w:rsidRPr="000127CC">
        <w:rPr>
          <w:rFonts w:ascii="Montserrat" w:hAnsi="Montserrat"/>
          <w:b/>
          <w:bCs/>
          <w:sz w:val="20"/>
          <w:szCs w:val="20"/>
        </w:rPr>
        <w:t xml:space="preserve"> </w:t>
      </w:r>
    </w:p>
    <w:p w14:paraId="6E657308" w14:textId="77777777" w:rsidR="005223DF" w:rsidRPr="000127CC" w:rsidRDefault="003E4793" w:rsidP="007729FE">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Rangovas užtikrina, kad Darbai (tame tarpe visos panaudotos medžiagos, įrengimai, priemonės) visiškai atitiks galiojančių teisės aktų, normatyvinių statybos techninių dokumentų, Sutarties reikalavimus. Neatitikimas minėtiems reikalavimams reikš Sutarties pažeidimą. </w:t>
      </w:r>
      <w:r w:rsidRPr="000127CC">
        <w:rPr>
          <w:rFonts w:ascii="Montserrat" w:hAnsi="Montserrat"/>
          <w:sz w:val="20"/>
          <w:szCs w:val="20"/>
        </w:rPr>
        <w:lastRenderedPageBreak/>
        <w:t xml:space="preserve">Rangovas pareiškia, kad jam yra žinoma, jog Užsakovui yra reikalingi tik kokybiškai atlikti Darbai (tame tarpe medžiagos, įrengimai, priemonės) bei jų rezultatai. </w:t>
      </w:r>
    </w:p>
    <w:p w14:paraId="20ECA9B2" w14:textId="3674B16A" w:rsidR="005223DF" w:rsidRDefault="003E4793" w:rsidP="007729FE">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 </w:t>
      </w:r>
    </w:p>
    <w:p w14:paraId="566506BD" w14:textId="402A8D66" w:rsidR="00FE17B7" w:rsidRPr="00B340B2" w:rsidRDefault="003E4793" w:rsidP="007729FE">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sidRPr="00B340B2">
        <w:rPr>
          <w:rFonts w:ascii="Montserrat" w:hAnsi="Montserrat"/>
          <w:sz w:val="20"/>
          <w:szCs w:val="20"/>
        </w:rPr>
        <w:t>Darbų garantiniai terminai numatyti Techninėje specifikacijoje. Garantiniai terminai skaičiuojami nuo Darbų priėmimo-perdavimo akto pasirašymo</w:t>
      </w:r>
      <w:r w:rsidR="005223DF" w:rsidRPr="00B340B2">
        <w:rPr>
          <w:rFonts w:ascii="Montserrat" w:hAnsi="Montserrat"/>
          <w:sz w:val="20"/>
          <w:szCs w:val="20"/>
        </w:rPr>
        <w:t xml:space="preserve"> dienos</w:t>
      </w:r>
      <w:r w:rsidRPr="00B340B2">
        <w:rPr>
          <w:rFonts w:ascii="Montserrat" w:hAnsi="Montserrat"/>
          <w:sz w:val="20"/>
          <w:szCs w:val="20"/>
        </w:rPr>
        <w:t xml:space="preserve">. </w:t>
      </w:r>
      <w:r w:rsidR="00FE17B7" w:rsidRPr="00B340B2">
        <w:rPr>
          <w:rFonts w:ascii="Montserrat" w:eastAsia="Times New Roman" w:hAnsi="Montserrat" w:cs="Times New Roman"/>
          <w:color w:val="000000"/>
          <w:sz w:val="20"/>
          <w:szCs w:val="20"/>
        </w:rPr>
        <w:t>Garantinis terminas yra suteikiamas bei apima visus Darbus, jiems panaudotas medžiagas, įrangą bei priemones, o taip pat visas jų sudėtines dalis, kai jos tampa Sutarties objekto visumos dalimi.</w:t>
      </w:r>
    </w:p>
    <w:p w14:paraId="7E8E8607" w14:textId="77777777" w:rsidR="005223DF" w:rsidRPr="000127CC" w:rsidRDefault="003E4793" w:rsidP="007729FE">
      <w:pPr>
        <w:pStyle w:val="Sraopastraipa"/>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Užsakovas apie pastebėtus per garantinį laikotarpį Darbų trūkumus ir (ar) defektus nedelsiant (ne vėliau kaip per 5 (penkias) kalendorines dienas nuo jų pastebėjimo) raštu (elektroniniu paštu) praneša Rangovui. </w:t>
      </w:r>
    </w:p>
    <w:p w14:paraId="33286641" w14:textId="73216A53" w:rsidR="00AC1017" w:rsidRPr="006109D7" w:rsidRDefault="00AC1017" w:rsidP="007729FE">
      <w:pPr>
        <w:widowControl w:val="0"/>
        <w:numPr>
          <w:ilvl w:val="1"/>
          <w:numId w:val="4"/>
        </w:numPr>
        <w:pBdr>
          <w:top w:val="nil"/>
          <w:left w:val="nil"/>
          <w:bottom w:val="nil"/>
          <w:right w:val="nil"/>
          <w:between w:val="nil"/>
        </w:pBdr>
        <w:tabs>
          <w:tab w:val="left" w:pos="993"/>
        </w:tabs>
        <w:suppressAutoHyphens/>
        <w:autoSpaceDE w:val="0"/>
        <w:autoSpaceDN w:val="0"/>
        <w:spacing w:after="0" w:line="240" w:lineRule="auto"/>
        <w:ind w:left="0" w:firstLine="567"/>
        <w:jc w:val="both"/>
        <w:textAlignment w:val="baseline"/>
        <w:rPr>
          <w:rFonts w:ascii="Montserrat" w:hAnsi="Montserrat"/>
          <w:sz w:val="20"/>
          <w:szCs w:val="20"/>
        </w:rPr>
      </w:pPr>
      <w:r w:rsidRPr="000127CC">
        <w:rPr>
          <w:rFonts w:ascii="Montserrat" w:eastAsia="Times New Roman" w:hAnsi="Montserrat" w:cs="Times New Roman"/>
          <w:color w:val="000000"/>
          <w:sz w:val="20"/>
          <w:szCs w:val="20"/>
        </w:rPr>
        <w:t xml:space="preserve">Rangovas garantiniu laikotarpiu išaiškėjusius </w:t>
      </w:r>
      <w:r w:rsidR="00B340B2" w:rsidRPr="00B340B2">
        <w:rPr>
          <w:rFonts w:ascii="Montserrat" w:eastAsia="Times New Roman" w:hAnsi="Montserrat" w:cs="Times New Roman"/>
          <w:color w:val="000000"/>
          <w:sz w:val="20"/>
          <w:szCs w:val="20"/>
        </w:rPr>
        <w:t>Darbų trūkumus ir (ar) defektus</w:t>
      </w:r>
      <w:r w:rsidR="00CD78B4">
        <w:rPr>
          <w:rFonts w:ascii="Montserrat" w:eastAsia="Times New Roman" w:hAnsi="Montserrat" w:cs="Times New Roman"/>
          <w:color w:val="000000"/>
          <w:sz w:val="20"/>
          <w:szCs w:val="20"/>
        </w:rPr>
        <w:t xml:space="preserve"> </w:t>
      </w:r>
      <w:r w:rsidRPr="000127CC">
        <w:rPr>
          <w:rFonts w:ascii="Montserrat" w:eastAsia="Times New Roman" w:hAnsi="Montserrat" w:cs="Times New Roman"/>
          <w:color w:val="000000"/>
          <w:sz w:val="20"/>
          <w:szCs w:val="20"/>
        </w:rPr>
        <w:t>įsipareigoja pašalinti savo lėšomis</w:t>
      </w:r>
      <w:r w:rsidR="00B340B2">
        <w:rPr>
          <w:rFonts w:ascii="Montserrat" w:eastAsia="Times New Roman" w:hAnsi="Montserrat" w:cs="Times New Roman"/>
          <w:color w:val="000000"/>
          <w:sz w:val="20"/>
          <w:szCs w:val="20"/>
        </w:rPr>
        <w:t xml:space="preserve"> </w:t>
      </w:r>
      <w:r w:rsidR="00B340B2" w:rsidRPr="00B340B2">
        <w:rPr>
          <w:rFonts w:ascii="Montserrat" w:eastAsia="Times New Roman" w:hAnsi="Montserrat" w:cs="Times New Roman"/>
          <w:color w:val="000000"/>
          <w:sz w:val="20"/>
          <w:szCs w:val="20"/>
        </w:rPr>
        <w:t>per Techninėje specifikacijoje nustatytus terminus.</w:t>
      </w:r>
      <w:r w:rsidR="00B340B2">
        <w:rPr>
          <w:rFonts w:ascii="Montserrat" w:eastAsia="Times New Roman" w:hAnsi="Montserrat" w:cs="Times New Roman"/>
          <w:color w:val="000000"/>
          <w:sz w:val="20"/>
          <w:szCs w:val="20"/>
        </w:rPr>
        <w:t xml:space="preserve"> </w:t>
      </w:r>
      <w:r w:rsidRPr="00B340B2">
        <w:rPr>
          <w:rFonts w:ascii="Montserrat" w:eastAsia="Times New Roman" w:hAnsi="Montserrat" w:cs="Times New Roman"/>
          <w:color w:val="000000"/>
          <w:sz w:val="20"/>
          <w:szCs w:val="20"/>
        </w:rPr>
        <w:t xml:space="preserve">Jeigu Rangovas nepradeda šalinti </w:t>
      </w:r>
      <w:bookmarkStart w:id="1" w:name="_Hlk117511310"/>
      <w:r w:rsidRPr="00B340B2">
        <w:rPr>
          <w:rFonts w:ascii="Montserrat" w:eastAsia="Times New Roman" w:hAnsi="Montserrat" w:cs="Times New Roman"/>
          <w:color w:val="000000"/>
          <w:sz w:val="20"/>
          <w:szCs w:val="20"/>
        </w:rPr>
        <w:t>Darbų</w:t>
      </w:r>
      <w:r w:rsidR="00B340B2">
        <w:rPr>
          <w:rFonts w:ascii="Montserrat" w:eastAsia="Times New Roman" w:hAnsi="Montserrat" w:cs="Times New Roman"/>
          <w:color w:val="000000"/>
          <w:sz w:val="20"/>
          <w:szCs w:val="20"/>
        </w:rPr>
        <w:t xml:space="preserve"> trūkumų ir (ar)</w:t>
      </w:r>
      <w:r w:rsidRPr="00B340B2">
        <w:rPr>
          <w:rFonts w:ascii="Montserrat" w:eastAsia="Times New Roman" w:hAnsi="Montserrat" w:cs="Times New Roman"/>
          <w:color w:val="000000"/>
          <w:sz w:val="20"/>
          <w:szCs w:val="20"/>
        </w:rPr>
        <w:t xml:space="preserve"> defektų </w:t>
      </w:r>
      <w:bookmarkEnd w:id="1"/>
      <w:r w:rsidRPr="00B340B2">
        <w:rPr>
          <w:rFonts w:ascii="Montserrat" w:eastAsia="Times New Roman" w:hAnsi="Montserrat" w:cs="Times New Roman"/>
          <w:color w:val="000000"/>
          <w:sz w:val="20"/>
          <w:szCs w:val="20"/>
        </w:rPr>
        <w:t xml:space="preserve">per šiame punkte nurodytą terminą arba </w:t>
      </w:r>
      <w:r w:rsidR="00B340B2">
        <w:rPr>
          <w:rFonts w:ascii="Montserrat" w:eastAsia="Times New Roman" w:hAnsi="Montserrat" w:cs="Times New Roman"/>
          <w:color w:val="000000"/>
          <w:sz w:val="20"/>
          <w:szCs w:val="20"/>
        </w:rPr>
        <w:t xml:space="preserve">vėluoja pašalinti </w:t>
      </w:r>
      <w:r w:rsidR="00B340B2" w:rsidRPr="00B340B2">
        <w:rPr>
          <w:rFonts w:ascii="Montserrat" w:eastAsia="Times New Roman" w:hAnsi="Montserrat" w:cs="Times New Roman"/>
          <w:color w:val="000000"/>
          <w:sz w:val="20"/>
          <w:szCs w:val="20"/>
        </w:rPr>
        <w:t>Darbų trūkum</w:t>
      </w:r>
      <w:r w:rsidR="00B340B2">
        <w:rPr>
          <w:rFonts w:ascii="Montserrat" w:eastAsia="Times New Roman" w:hAnsi="Montserrat" w:cs="Times New Roman"/>
          <w:color w:val="000000"/>
          <w:sz w:val="20"/>
          <w:szCs w:val="20"/>
        </w:rPr>
        <w:t>us</w:t>
      </w:r>
      <w:r w:rsidR="00B340B2" w:rsidRPr="00B340B2">
        <w:rPr>
          <w:rFonts w:ascii="Montserrat" w:eastAsia="Times New Roman" w:hAnsi="Montserrat" w:cs="Times New Roman"/>
          <w:color w:val="000000"/>
          <w:sz w:val="20"/>
          <w:szCs w:val="20"/>
        </w:rPr>
        <w:t xml:space="preserve"> ir (ar) defekt</w:t>
      </w:r>
      <w:r w:rsidR="00B340B2">
        <w:rPr>
          <w:rFonts w:ascii="Montserrat" w:eastAsia="Times New Roman" w:hAnsi="Montserrat" w:cs="Times New Roman"/>
          <w:color w:val="000000"/>
          <w:sz w:val="20"/>
          <w:szCs w:val="20"/>
        </w:rPr>
        <w:t xml:space="preserve">us </w:t>
      </w:r>
      <w:r w:rsidR="00CD78B4">
        <w:rPr>
          <w:rFonts w:ascii="Montserrat" w:eastAsia="Times New Roman" w:hAnsi="Montserrat" w:cs="Times New Roman"/>
          <w:color w:val="000000"/>
          <w:sz w:val="20"/>
          <w:szCs w:val="20"/>
        </w:rPr>
        <w:t xml:space="preserve">daugiau nei </w:t>
      </w:r>
      <w:r w:rsidR="00CD78B4" w:rsidRPr="00CD78B4">
        <w:rPr>
          <w:rFonts w:ascii="Montserrat" w:eastAsia="Times New Roman" w:hAnsi="Montserrat" w:cs="Times New Roman"/>
          <w:color w:val="000000"/>
          <w:sz w:val="20"/>
          <w:szCs w:val="20"/>
        </w:rPr>
        <w:t>72 val.</w:t>
      </w:r>
      <w:r w:rsidRPr="00B340B2">
        <w:rPr>
          <w:rFonts w:ascii="Montserrat" w:eastAsia="Times New Roman" w:hAnsi="Montserrat" w:cs="Times New Roman"/>
          <w:color w:val="000000"/>
          <w:sz w:val="20"/>
          <w:szCs w:val="20"/>
        </w:rPr>
        <w:t>, Užsakovas</w:t>
      </w:r>
      <w:r w:rsidR="002762EA">
        <w:rPr>
          <w:rFonts w:ascii="Montserrat" w:eastAsia="Times New Roman" w:hAnsi="Montserrat" w:cs="Times New Roman"/>
          <w:color w:val="000000"/>
          <w:sz w:val="20"/>
          <w:szCs w:val="20"/>
        </w:rPr>
        <w:t>,</w:t>
      </w:r>
      <w:r w:rsidRPr="00B340B2">
        <w:rPr>
          <w:rFonts w:ascii="Montserrat" w:eastAsia="Times New Roman" w:hAnsi="Montserrat" w:cs="Times New Roman"/>
          <w:color w:val="000000"/>
          <w:sz w:val="20"/>
          <w:szCs w:val="20"/>
        </w:rPr>
        <w:t xml:space="preserve"> įspėjęs Rangovą</w:t>
      </w:r>
      <w:r w:rsidR="00CD78B4">
        <w:rPr>
          <w:rFonts w:ascii="Montserrat" w:eastAsia="Times New Roman" w:hAnsi="Montserrat" w:cs="Times New Roman"/>
          <w:color w:val="000000"/>
          <w:sz w:val="20"/>
          <w:szCs w:val="20"/>
        </w:rPr>
        <w:t xml:space="preserve"> iš anksto</w:t>
      </w:r>
      <w:r w:rsidRPr="00B340B2">
        <w:rPr>
          <w:rFonts w:ascii="Montserrat" w:eastAsia="Times New Roman" w:hAnsi="Montserrat" w:cs="Times New Roman"/>
          <w:color w:val="000000"/>
          <w:sz w:val="20"/>
          <w:szCs w:val="20"/>
        </w:rPr>
        <w:t xml:space="preserve">, turi teisę pats pašalinti </w:t>
      </w:r>
      <w:r w:rsidR="002762EA">
        <w:rPr>
          <w:rFonts w:ascii="Montserrat" w:eastAsia="Times New Roman" w:hAnsi="Montserrat" w:cs="Times New Roman"/>
          <w:color w:val="000000"/>
          <w:sz w:val="20"/>
          <w:szCs w:val="20"/>
        </w:rPr>
        <w:t xml:space="preserve">trūkumus ir (ar) </w:t>
      </w:r>
      <w:r w:rsidRPr="00B340B2">
        <w:rPr>
          <w:rFonts w:ascii="Montserrat" w:eastAsia="Times New Roman" w:hAnsi="Montserrat" w:cs="Times New Roman"/>
          <w:color w:val="000000"/>
          <w:sz w:val="20"/>
          <w:szCs w:val="20"/>
        </w:rPr>
        <w:t xml:space="preserve">defektus arba </w:t>
      </w:r>
      <w:r w:rsidR="002762EA">
        <w:rPr>
          <w:rFonts w:ascii="Montserrat" w:eastAsia="Times New Roman" w:hAnsi="Montserrat" w:cs="Times New Roman"/>
          <w:color w:val="000000"/>
          <w:sz w:val="20"/>
          <w:szCs w:val="20"/>
        </w:rPr>
        <w:t xml:space="preserve">trūkumams ir (ar) </w:t>
      </w:r>
      <w:r w:rsidRPr="00B340B2">
        <w:rPr>
          <w:rFonts w:ascii="Montserrat" w:eastAsia="Times New Roman" w:hAnsi="Montserrat" w:cs="Times New Roman"/>
          <w:color w:val="000000"/>
          <w:sz w:val="20"/>
          <w:szCs w:val="20"/>
        </w:rPr>
        <w:t xml:space="preserve">defektams pašalinti pasitelkti trečiąsias šalis. </w:t>
      </w:r>
      <w:r w:rsidRPr="00B340B2">
        <w:rPr>
          <w:rFonts w:ascii="Montserrat" w:eastAsia="Times New Roman" w:hAnsi="Montserrat" w:cs="Times New Roman"/>
          <w:sz w:val="20"/>
          <w:szCs w:val="20"/>
        </w:rPr>
        <w:t xml:space="preserve">Rangovas privalo atlyginti visus nuostolius, kuriuos patiria </w:t>
      </w:r>
      <w:r w:rsidRPr="00B340B2">
        <w:rPr>
          <w:rFonts w:ascii="Montserrat" w:eastAsia="Times New Roman" w:hAnsi="Montserrat" w:cs="Times New Roman"/>
          <w:bCs/>
          <w:sz w:val="20"/>
          <w:szCs w:val="20"/>
        </w:rPr>
        <w:t>Užsakovas</w:t>
      </w:r>
      <w:r w:rsidRPr="00B340B2">
        <w:rPr>
          <w:rFonts w:ascii="Montserrat" w:eastAsia="Times New Roman" w:hAnsi="Montserrat" w:cs="Times New Roman"/>
          <w:sz w:val="20"/>
          <w:szCs w:val="20"/>
        </w:rPr>
        <w:t xml:space="preserve">, ištaisydamas </w:t>
      </w:r>
      <w:r w:rsidR="002762EA">
        <w:rPr>
          <w:rFonts w:ascii="Montserrat" w:eastAsia="Times New Roman" w:hAnsi="Montserrat" w:cs="Times New Roman"/>
          <w:sz w:val="20"/>
          <w:szCs w:val="20"/>
        </w:rPr>
        <w:t xml:space="preserve">trūkumus ir (ar) </w:t>
      </w:r>
      <w:r w:rsidRPr="00B340B2">
        <w:rPr>
          <w:rFonts w:ascii="Montserrat" w:eastAsia="Times New Roman" w:hAnsi="Montserrat" w:cs="Times New Roman"/>
          <w:sz w:val="20"/>
          <w:szCs w:val="20"/>
        </w:rPr>
        <w:t>defekt</w:t>
      </w:r>
      <w:r w:rsidR="002762EA">
        <w:rPr>
          <w:rFonts w:ascii="Montserrat" w:eastAsia="Times New Roman" w:hAnsi="Montserrat" w:cs="Times New Roman"/>
          <w:sz w:val="20"/>
          <w:szCs w:val="20"/>
        </w:rPr>
        <w:t>us</w:t>
      </w:r>
      <w:r w:rsidRPr="00B340B2">
        <w:rPr>
          <w:rFonts w:ascii="Montserrat" w:eastAsia="Times New Roman" w:hAnsi="Montserrat" w:cs="Times New Roman"/>
          <w:sz w:val="20"/>
          <w:szCs w:val="20"/>
        </w:rPr>
        <w:t xml:space="preserve">. </w:t>
      </w:r>
    </w:p>
    <w:p w14:paraId="483F3EAA" w14:textId="0C730BF2" w:rsidR="002033F3" w:rsidRPr="006109D7" w:rsidRDefault="006109D7" w:rsidP="006109D7">
      <w:pPr>
        <w:widowControl w:val="0"/>
        <w:numPr>
          <w:ilvl w:val="1"/>
          <w:numId w:val="4"/>
        </w:numPr>
        <w:pBdr>
          <w:top w:val="nil"/>
          <w:left w:val="nil"/>
          <w:bottom w:val="nil"/>
          <w:right w:val="nil"/>
          <w:between w:val="nil"/>
        </w:pBdr>
        <w:tabs>
          <w:tab w:val="left" w:pos="993"/>
          <w:tab w:val="left" w:pos="1134"/>
        </w:tabs>
        <w:suppressAutoHyphens/>
        <w:autoSpaceDE w:val="0"/>
        <w:autoSpaceDN w:val="0"/>
        <w:spacing w:after="0" w:line="240" w:lineRule="auto"/>
        <w:ind w:left="0" w:firstLine="567"/>
        <w:jc w:val="both"/>
        <w:textAlignment w:val="baseline"/>
      </w:pPr>
      <w:r w:rsidRPr="006109D7">
        <w:rPr>
          <w:rFonts w:ascii="Montserrat" w:eastAsia="Times New Roman" w:hAnsi="Montserrat" w:cs="Times New Roman"/>
          <w:sz w:val="20"/>
          <w:szCs w:val="20"/>
        </w:rPr>
        <w:t xml:space="preserve">Užsakovui pasitelkus Sutarties 4.5. punkte numatytus trečiuosius asmenis, </w:t>
      </w:r>
      <w:r>
        <w:rPr>
          <w:rFonts w:ascii="Montserrat" w:eastAsia="Times New Roman" w:hAnsi="Montserrat" w:cs="Times New Roman"/>
          <w:sz w:val="20"/>
          <w:szCs w:val="20"/>
        </w:rPr>
        <w:t>tai neturi įtakos garantinių sąlygų galiojimui.</w:t>
      </w:r>
    </w:p>
    <w:p w14:paraId="7DD5D997" w14:textId="77777777" w:rsidR="006109D7" w:rsidRDefault="006109D7" w:rsidP="006109D7">
      <w:pPr>
        <w:widowControl w:val="0"/>
        <w:pBdr>
          <w:top w:val="nil"/>
          <w:left w:val="nil"/>
          <w:bottom w:val="nil"/>
          <w:right w:val="nil"/>
          <w:between w:val="nil"/>
        </w:pBdr>
        <w:tabs>
          <w:tab w:val="left" w:pos="993"/>
          <w:tab w:val="left" w:pos="1134"/>
        </w:tabs>
        <w:suppressAutoHyphens/>
        <w:autoSpaceDE w:val="0"/>
        <w:autoSpaceDN w:val="0"/>
        <w:spacing w:after="0" w:line="240" w:lineRule="auto"/>
        <w:ind w:left="567"/>
        <w:jc w:val="both"/>
        <w:textAlignment w:val="baseline"/>
      </w:pPr>
    </w:p>
    <w:p w14:paraId="671125D1" w14:textId="0EB85129" w:rsidR="00C46E4E" w:rsidRDefault="00C46E4E" w:rsidP="00321EF0">
      <w:pPr>
        <w:pStyle w:val="Pagrindinistekstas2"/>
        <w:numPr>
          <w:ilvl w:val="0"/>
          <w:numId w:val="4"/>
        </w:numPr>
        <w:ind w:firstLine="2871"/>
        <w:jc w:val="both"/>
        <w:rPr>
          <w:rFonts w:ascii="Montserrat" w:hAnsi="Montserrat" w:cs="Arial"/>
          <w:sz w:val="20"/>
          <w:lang w:val="lt-LT"/>
        </w:rPr>
      </w:pPr>
      <w:r w:rsidRPr="00F92BAD">
        <w:rPr>
          <w:rFonts w:ascii="Montserrat" w:hAnsi="Montserrat" w:cs="Arial"/>
          <w:sz w:val="20"/>
          <w:lang w:val="lt-LT"/>
        </w:rPr>
        <w:t>ŠALIŲ PATVIRTINIMAI</w:t>
      </w:r>
    </w:p>
    <w:p w14:paraId="500E5255" w14:textId="77777777" w:rsidR="00CD78B4" w:rsidRPr="00F92BAD" w:rsidRDefault="00CD78B4" w:rsidP="00321EF0">
      <w:pPr>
        <w:pStyle w:val="Pagrindinistekstas2"/>
        <w:ind w:left="3261"/>
        <w:jc w:val="both"/>
        <w:rPr>
          <w:rFonts w:ascii="Montserrat" w:hAnsi="Montserrat" w:cs="Arial"/>
          <w:sz w:val="20"/>
          <w:lang w:val="lt-LT"/>
        </w:rPr>
      </w:pPr>
    </w:p>
    <w:p w14:paraId="17E4B724" w14:textId="77777777" w:rsidR="00C46E4E" w:rsidRPr="00F92BAD" w:rsidRDefault="00C46E4E" w:rsidP="00321EF0">
      <w:pPr>
        <w:pStyle w:val="Pagrindinistekstas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Sudarydamas šią Sutartį Rangovas patvirtina, kad:</w:t>
      </w:r>
    </w:p>
    <w:p w14:paraId="3C52AF5A"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jis turi visas žinias, patirties ir kvalifikaciją reikalingas šiai Sutarčiai įvykdyti;</w:t>
      </w:r>
    </w:p>
    <w:p w14:paraId="4B1DF047"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susipažino su aplinkybėmis ir sąlygomis, kuriomis esant bus atliekami Darbai ir neturi jokių pretenzijų ir (ar) pastabų dėl galimybės atlikti Darbus Sutartyje ir jos dokumentuose nustatyta tvarka ir sąlygomis;</w:t>
      </w:r>
    </w:p>
    <w:p w14:paraId="5697B2CD" w14:textId="6AA118FF"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 xml:space="preserve">Šalims suderinant ir šioje Sutartyje nurodant Sutarties įkainius Rangovas yra nuosekliai ir išsamiai įvertinęs būtinus darbus, finansavimo sąlygas, statybos medžiagų, įrengimų bei darbo jėgos vertes bei rinkos kainas, galimus jų svyravimus ne tik Sutarties </w:t>
      </w:r>
      <w:r w:rsidR="00A55E79">
        <w:rPr>
          <w:rFonts w:ascii="Montserrat" w:hAnsi="Montserrat" w:cs="Arial"/>
          <w:b w:val="0"/>
          <w:sz w:val="20"/>
          <w:lang w:val="lt-LT"/>
        </w:rPr>
        <w:t>pasirašymo</w:t>
      </w:r>
      <w:r w:rsidRPr="00F92BAD">
        <w:rPr>
          <w:rFonts w:ascii="Montserrat" w:hAnsi="Montserrat" w:cs="Arial"/>
          <w:b w:val="0"/>
          <w:sz w:val="20"/>
          <w:lang w:val="lt-LT"/>
        </w:rPr>
        <w:t xml:space="preserve"> momentu, bet ir Sutarties vykdymo laikotarpiui;</w:t>
      </w:r>
    </w:p>
    <w:p w14:paraId="14B3489A"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gerai išanalizavo ir suprato Darbų pobūdį bei jų apimtį, Darbų dokumentus bei kitus jam pateiktus duomenis, numatė ir įvertino visus sudėtinius darbus, medžiagas, įrangą, priemones ir kitus įsipareigojimus.</w:t>
      </w:r>
    </w:p>
    <w:p w14:paraId="3CF50587"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hAnsi="Montserrat" w:cs="Arial"/>
          <w:sz w:val="20"/>
          <w:szCs w:val="20"/>
        </w:rPr>
        <w:t>5.2.</w:t>
      </w:r>
      <w:r w:rsidRPr="00F92BAD">
        <w:rPr>
          <w:rFonts w:ascii="Montserrat" w:hAnsi="Montserrat" w:cs="Arial"/>
          <w:b/>
          <w:sz w:val="20"/>
          <w:szCs w:val="20"/>
        </w:rPr>
        <w:t xml:space="preserve"> </w:t>
      </w:r>
      <w:r w:rsidRPr="00F92BAD">
        <w:rPr>
          <w:rFonts w:ascii="Montserrat" w:hAnsi="Montserrat" w:cs="Arial"/>
          <w:sz w:val="20"/>
          <w:szCs w:val="20"/>
        </w:rPr>
        <w:t xml:space="preserve">Rangovas garantuoja, kad atlikdamas Darbus jis nepažeis </w:t>
      </w:r>
      <w:r w:rsidRPr="00F92BAD">
        <w:rPr>
          <w:rFonts w:ascii="Montserrat" w:eastAsia="Times New Roman" w:hAnsi="Montserrat" w:cs="Arial"/>
          <w:sz w:val="20"/>
          <w:szCs w:val="20"/>
        </w:rPr>
        <w:t>jokių trečiųjų asmenų teisių ir garantuoja nuostolių atlyginimą Užsakovui dėl bet kokių trečiųjų asmenų pareikštų reikalavimų.</w:t>
      </w:r>
    </w:p>
    <w:p w14:paraId="1EE1CDC2"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  Šalys pareiškia ir garantuoja, kad:</w:t>
      </w:r>
    </w:p>
    <w:p w14:paraId="579F4A6A"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5.3.1.</w:t>
      </w:r>
      <w:r w:rsidRPr="00F92BAD">
        <w:rPr>
          <w:rFonts w:ascii="Montserrat" w:eastAsia="Times New Roman" w:hAnsi="Montserrat" w:cs="Arial"/>
          <w:sz w:val="20"/>
          <w:szCs w:val="20"/>
        </w:rPr>
        <w:tab/>
        <w:t xml:space="preserve"> turi teisę ir įgaliojimus pagal Lietuvos Respublikos įstatymus sudaryti ir vykdyti šią Sutartį;</w:t>
      </w:r>
    </w:p>
    <w:p w14:paraId="14F6B487"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5.3.2.</w:t>
      </w:r>
      <w:r w:rsidRPr="00F92BAD">
        <w:rPr>
          <w:rFonts w:ascii="Montserrat" w:eastAsia="Times New Roman" w:hAnsi="Montserrat" w:cs="Arial"/>
          <w:sz w:val="20"/>
          <w:szCs w:val="20"/>
        </w:rPr>
        <w:tab/>
        <w:t xml:space="preserve"> Sutartį sudarė turėdamos tikslą realizuoti jos nuostatas bei galėdamos realiai įvykdyti Sutartyje ir jos prieduose duotus įsipareigojimus;</w:t>
      </w:r>
    </w:p>
    <w:p w14:paraId="577867B9" w14:textId="77777777" w:rsidR="00C46E4E" w:rsidRPr="00F92BAD" w:rsidRDefault="00C46E4E" w:rsidP="00321EF0">
      <w:pPr>
        <w:tabs>
          <w:tab w:val="left" w:pos="851"/>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5.3.3.</w:t>
      </w:r>
      <w:r w:rsidRPr="00F92BAD">
        <w:rPr>
          <w:rFonts w:ascii="Montserrat" w:eastAsia="Times New Roman" w:hAnsi="Montserrat" w:cs="Arial"/>
          <w:sz w:val="20"/>
          <w:szCs w:val="20"/>
        </w:rPr>
        <w:tab/>
        <w:t>Sutartį sudarė nepažeisdamos ir neturėdamos tikslo pažeisti Lietuvos Respublikos teisės aktų ar kitų jų veiklą reglamentuojančių dokumentų;</w:t>
      </w:r>
    </w:p>
    <w:p w14:paraId="41300564"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5.3.4.</w:t>
      </w:r>
      <w:r w:rsidRPr="00F92BAD">
        <w:rPr>
          <w:rFonts w:ascii="Montserrat" w:eastAsia="Times New Roman" w:hAnsi="Montserrat" w:cs="Arial"/>
          <w:sz w:val="20"/>
          <w:szCs w:val="20"/>
        </w:rPr>
        <w:tab/>
        <w:t xml:space="preserve"> gali visiškai viena kita pasitikėti, kad visi jų teiginiai yra teisingi ir galiojantys ir, kad nė viena jų nepalieka neaptartų aplinkybių, kurių nutylėjimas galėtų kitą Šalį suklaidinti;</w:t>
      </w:r>
    </w:p>
    <w:p w14:paraId="6A4B975B" w14:textId="77777777" w:rsidR="00C46E4E" w:rsidRPr="00F92BAD" w:rsidRDefault="00C46E4E" w:rsidP="00321EF0">
      <w:pPr>
        <w:tabs>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5.3.5.</w:t>
      </w:r>
      <w:r w:rsidRPr="00F92BAD">
        <w:rPr>
          <w:rFonts w:ascii="Montserrat" w:eastAsia="Times New Roman" w:hAnsi="Montserrat" w:cs="Arial"/>
          <w:sz w:val="20"/>
          <w:szCs w:val="20"/>
        </w:rPr>
        <w:tab/>
        <w:t>yra mokios ir joms neiškelta arba nėra numatoma iškelti bylos dėl jų bankroto (likvidavimo);</w:t>
      </w:r>
    </w:p>
    <w:p w14:paraId="70FA6994"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5.3.6.</w:t>
      </w:r>
      <w:r w:rsidRPr="00F92BAD">
        <w:rPr>
          <w:rFonts w:ascii="Montserrat" w:eastAsia="Times New Roman" w:hAnsi="Montserrat" w:cs="Arial"/>
          <w:sz w:val="20"/>
          <w:szCs w:val="20"/>
        </w:rPr>
        <w:tab/>
        <w:t xml:space="preserve"> Sutartį sudarė savo gera valia ir siekdamos įvykdyti Sutarties nuostatuose užfiksuotas sąlygas.</w:t>
      </w:r>
    </w:p>
    <w:p w14:paraId="51B145B4"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5.4.</w:t>
      </w:r>
      <w:r w:rsidRPr="00F92BAD">
        <w:rPr>
          <w:rFonts w:ascii="Montserrat" w:eastAsia="Times New Roman" w:hAnsi="Montserrat" w:cs="Arial"/>
          <w:sz w:val="20"/>
          <w:szCs w:val="20"/>
        </w:rPr>
        <w:tab/>
        <w:t xml:space="preserve"> Sutarties Šalys įsipareigoja laikytis šios Sutarties nuostatų, laiku ir tinkamai vykdyti Sutarties sąlygas.</w:t>
      </w:r>
    </w:p>
    <w:p w14:paraId="18CBFCCF" w14:textId="77777777" w:rsidR="00C46E4E" w:rsidRPr="00F92BAD" w:rsidRDefault="00C46E4E" w:rsidP="00321EF0">
      <w:pPr>
        <w:tabs>
          <w:tab w:val="left" w:pos="851"/>
          <w:tab w:val="left" w:pos="993"/>
        </w:tabs>
        <w:spacing w:after="0" w:line="240" w:lineRule="auto"/>
        <w:jc w:val="both"/>
        <w:rPr>
          <w:rFonts w:ascii="Montserrat" w:hAnsi="Montserrat"/>
          <w:sz w:val="20"/>
          <w:szCs w:val="20"/>
        </w:rPr>
      </w:pPr>
    </w:p>
    <w:p w14:paraId="64AE52AF" w14:textId="507968CF" w:rsidR="00C46E4E" w:rsidRDefault="00C46E4E" w:rsidP="00321EF0">
      <w:pPr>
        <w:pStyle w:val="Pagrindinistekstas2"/>
        <w:numPr>
          <w:ilvl w:val="0"/>
          <w:numId w:val="4"/>
        </w:numPr>
        <w:ind w:firstLine="3154"/>
        <w:jc w:val="both"/>
        <w:rPr>
          <w:rFonts w:ascii="Montserrat" w:hAnsi="Montserrat" w:cs="Arial"/>
          <w:sz w:val="20"/>
          <w:lang w:val="lt-LT"/>
        </w:rPr>
      </w:pPr>
      <w:r w:rsidRPr="00F92BAD">
        <w:rPr>
          <w:rFonts w:ascii="Montserrat" w:hAnsi="Montserrat" w:cs="Arial"/>
          <w:sz w:val="20"/>
          <w:lang w:val="lt-LT"/>
        </w:rPr>
        <w:t>ŠALIŲ TEISĖS IR PAREIGOS</w:t>
      </w:r>
    </w:p>
    <w:p w14:paraId="5CB6B68C" w14:textId="77777777" w:rsidR="00CD78B4" w:rsidRPr="00F92BAD" w:rsidRDefault="00CD78B4" w:rsidP="00321EF0">
      <w:pPr>
        <w:pStyle w:val="Pagrindinistekstas2"/>
        <w:ind w:left="3544"/>
        <w:jc w:val="both"/>
        <w:rPr>
          <w:rFonts w:ascii="Montserrat" w:hAnsi="Montserrat" w:cs="Arial"/>
          <w:sz w:val="20"/>
          <w:lang w:val="lt-LT"/>
        </w:rPr>
      </w:pPr>
    </w:p>
    <w:p w14:paraId="0EA6FA57" w14:textId="77777777" w:rsidR="00C46E4E" w:rsidRPr="00F92BAD" w:rsidRDefault="00C46E4E" w:rsidP="00321EF0">
      <w:pPr>
        <w:pStyle w:val="Pagrindinistekstas2"/>
        <w:ind w:firstLine="567"/>
        <w:jc w:val="both"/>
        <w:rPr>
          <w:rFonts w:ascii="Montserrat" w:hAnsi="Montserrat" w:cs="Arial"/>
          <w:sz w:val="20"/>
          <w:lang w:val="lt-LT"/>
        </w:rPr>
      </w:pPr>
      <w:r w:rsidRPr="00F92BAD">
        <w:rPr>
          <w:rFonts w:ascii="Montserrat" w:hAnsi="Montserrat" w:cs="Arial"/>
          <w:b w:val="0"/>
          <w:sz w:val="20"/>
          <w:lang w:val="lt-LT"/>
        </w:rPr>
        <w:lastRenderedPageBreak/>
        <w:t>6.1.</w:t>
      </w:r>
      <w:r w:rsidRPr="00F92BAD">
        <w:rPr>
          <w:rFonts w:ascii="Montserrat" w:hAnsi="Montserrat" w:cs="Arial"/>
          <w:sz w:val="20"/>
          <w:lang w:val="lt-LT"/>
        </w:rPr>
        <w:t xml:space="preserve"> </w:t>
      </w:r>
      <w:r w:rsidRPr="003A5D19">
        <w:rPr>
          <w:rFonts w:ascii="Montserrat" w:hAnsi="Montserrat" w:cs="Arial"/>
          <w:b w:val="0"/>
          <w:bCs/>
          <w:sz w:val="20"/>
          <w:lang w:val="lt-LT"/>
        </w:rPr>
        <w:t>Rangovas įsipareigoja:</w:t>
      </w:r>
    </w:p>
    <w:p w14:paraId="399D3E31" w14:textId="77777777" w:rsidR="00147487"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laikantis nustatytų terminų atlikti, užbaigti ir perduoti Užsakovui Darbus,</w:t>
      </w:r>
      <w:r w:rsidR="00147487">
        <w:rPr>
          <w:lang w:val="lt-LT"/>
        </w:rPr>
        <w:t xml:space="preserve"> </w:t>
      </w:r>
      <w:r w:rsidR="00147487">
        <w:rPr>
          <w:rFonts w:ascii="Montserrat" w:hAnsi="Montserrat"/>
          <w:b w:val="0"/>
          <w:bCs/>
          <w:sz w:val="20"/>
          <w:lang w:val="lt-LT"/>
        </w:rPr>
        <w:t xml:space="preserve">ištaisyti </w:t>
      </w:r>
      <w:bookmarkStart w:id="2" w:name="_Hlk117521389"/>
      <w:r w:rsidR="003A5D19" w:rsidRPr="003A5D19">
        <w:rPr>
          <w:rFonts w:ascii="Montserrat" w:hAnsi="Montserrat" w:cs="Arial"/>
          <w:b w:val="0"/>
          <w:sz w:val="20"/>
          <w:lang w:val="lt-LT"/>
        </w:rPr>
        <w:t>gedim</w:t>
      </w:r>
      <w:r w:rsidR="003A5D19">
        <w:rPr>
          <w:rFonts w:ascii="Montserrat" w:hAnsi="Montserrat" w:cs="Arial"/>
          <w:b w:val="0"/>
          <w:sz w:val="20"/>
          <w:lang w:val="lt-LT"/>
        </w:rPr>
        <w:t>us</w:t>
      </w:r>
      <w:r w:rsidR="003A5D19" w:rsidRPr="003A5D19">
        <w:rPr>
          <w:rFonts w:ascii="Montserrat" w:hAnsi="Montserrat" w:cs="Arial"/>
          <w:b w:val="0"/>
          <w:sz w:val="20"/>
          <w:lang w:val="lt-LT"/>
        </w:rPr>
        <w:t>, kur</w:t>
      </w:r>
      <w:r w:rsidR="003A5D19">
        <w:rPr>
          <w:rFonts w:ascii="Montserrat" w:hAnsi="Montserrat" w:cs="Arial"/>
          <w:b w:val="0"/>
          <w:sz w:val="20"/>
          <w:lang w:val="lt-LT"/>
        </w:rPr>
        <w:t>iuos</w:t>
      </w:r>
      <w:r w:rsidR="003A5D19" w:rsidRPr="003A5D19">
        <w:rPr>
          <w:rFonts w:ascii="Montserrat" w:hAnsi="Montserrat" w:cs="Arial"/>
          <w:b w:val="0"/>
          <w:sz w:val="20"/>
          <w:lang w:val="lt-LT"/>
        </w:rPr>
        <w:t xml:space="preserve"> sukėlė Rangovo vykdomi Darbai</w:t>
      </w:r>
      <w:bookmarkEnd w:id="2"/>
      <w:r w:rsidR="003A5D19" w:rsidRPr="003A5D19">
        <w:rPr>
          <w:rFonts w:ascii="Montserrat" w:hAnsi="Montserrat" w:cs="Arial"/>
          <w:b w:val="0"/>
          <w:sz w:val="20"/>
          <w:lang w:val="lt-LT"/>
        </w:rPr>
        <w:t>,</w:t>
      </w:r>
      <w:r w:rsidRPr="00F92BAD">
        <w:rPr>
          <w:rFonts w:ascii="Montserrat" w:hAnsi="Montserrat" w:cs="Arial"/>
          <w:b w:val="0"/>
          <w:sz w:val="20"/>
          <w:lang w:val="lt-LT"/>
        </w:rPr>
        <w:t xml:space="preserve"> ištaisyti defektus, nustatytus Darbų garantiniu laikotarpiu</w:t>
      </w:r>
      <w:r w:rsidR="00147487">
        <w:rPr>
          <w:rFonts w:ascii="Montserrat" w:hAnsi="Montserrat" w:cs="Arial"/>
          <w:b w:val="0"/>
          <w:sz w:val="20"/>
          <w:lang w:val="lt-LT"/>
        </w:rPr>
        <w:t>;</w:t>
      </w:r>
    </w:p>
    <w:p w14:paraId="36DE8B43" w14:textId="006B90C3"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atlikus Darbus objektas, kuriame atlikti Darbai, galės būti naudojamas pagal funkcinę paskirtį;</w:t>
      </w:r>
    </w:p>
    <w:p w14:paraId="129150E6"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savarankiškai ir savo sąskaita apsirūpinti materialiniais ištekliais Sutartyje numatytiems Darbams atlikti. Atliekant Darbus naudojamos medžiagos ir statybos produktai turi būti nauji,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6BD94CF0"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personalas, vykdantis Darbus, būtų kvalifikuotas, įgudęs ir turintis reikiamą patirtį Darbams atlikti. Užsakovas gali pareikalauti, kad Rangovas pakeistų Rangovo personalą, kuris nekompetentingai ar aplaidžiai vykdo pareigas, nesugeba laikytis Sutarties sąlygų arba savo elgesiu kelia grėsmę saugai darbe, sveikatai, eismui arba aplinkos apsaugai;</w:t>
      </w:r>
    </w:p>
    <w:p w14:paraId="0A6974AC"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jeigu tai reikalinga, gauti reikiamus leidimus bei kitus reikiamus dokumentus Darbams atlikti;</w:t>
      </w:r>
    </w:p>
    <w:p w14:paraId="0AADAA1A"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higienos, darbo ir eismo saugumo reikalavimus Darbų atlikimo vietoje, taip pat aplinkos apsaugos reikalavimų laikymąsi;</w:t>
      </w:r>
    </w:p>
    <w:p w14:paraId="43636317"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tvarkyti, pildyti ir saugoti visą Darbų dokumentaciją ir, kartu su Darbų rezultatu, perduoti šią dokumentaciją Užsakovui;</w:t>
      </w:r>
    </w:p>
    <w:p w14:paraId="56DD334F"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Darbus laikantis visų statybos, darbo saugos ir aplinkos apsaugos veiklą ir procesą reguliuojančių teisės aktų reikalavimų, įskaitant, bet neapsiribojant galiojančiu statybos techniniu reglamentu STR 1.01.03:2017 „Statinių klasifikavimas“;</w:t>
      </w:r>
    </w:p>
    <w:p w14:paraId="7F064240"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organizuoti ir vykdyti Darbus taip, kad nebūtų gadinamas Užsakovo ir objekto savininko turtas ar daromas neigiamas poveikis aplinkai;</w:t>
      </w:r>
    </w:p>
    <w:p w14:paraId="2E288850"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raštu informuoti Užsakovą apie aplinkybes, kurios trukdo ir (ar) gali trukdyti jam tinkamai vykdyti Sutartį nedelsiant po to, kai Rangovas apie jas sužinojo;</w:t>
      </w:r>
    </w:p>
    <w:p w14:paraId="640230AA"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311CE29"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atliekant Darbus vykdyti Užsakovo nurodymus, susijusius su šia Sutartimi ir Darbų atlikimu (vykdymu);</w:t>
      </w:r>
    </w:p>
    <w:p w14:paraId="1D1EE405"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teisės aktų reikalavimus bei Užsakovo nurodymus dėl atliekų (šiukšlių), cheminių medžiagų ir preparatų pateikimo, laikymo, tvarkymo, naudojimo ir likvidavimo (utilizavimo);</w:t>
      </w:r>
    </w:p>
    <w:p w14:paraId="451E6796"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dalyvauti Užsakovo organizuojamose gamybiniuose susirinkimuose Darbams aptarti (jei tokie susirinkimai bus organizuojami);</w:t>
      </w:r>
    </w:p>
    <w:p w14:paraId="45BE2CA3" w14:textId="1F230DEA" w:rsidR="00C46E4E" w:rsidRPr="00F92BAD" w:rsidRDefault="00C46E4E" w:rsidP="00321EF0">
      <w:pPr>
        <w:pStyle w:val="Pagrindinistekstas2"/>
        <w:numPr>
          <w:ilvl w:val="2"/>
          <w:numId w:val="4"/>
        </w:numPr>
        <w:tabs>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jei pirkimo dokumentuose keliami kvalifikacijos reikalavimai</w:t>
      </w:r>
      <w:r w:rsidR="007A24D0">
        <w:rPr>
          <w:rFonts w:ascii="Montserrat" w:hAnsi="Montserrat" w:cs="Arial"/>
          <w:b w:val="0"/>
          <w:sz w:val="20"/>
          <w:lang w:val="lt-LT"/>
        </w:rPr>
        <w:t xml:space="preserve"> Rangovui ir (ar)</w:t>
      </w:r>
      <w:r w:rsidRPr="00F92BAD">
        <w:rPr>
          <w:rFonts w:ascii="Montserrat" w:hAnsi="Montserrat" w:cs="Arial"/>
          <w:b w:val="0"/>
          <w:sz w:val="20"/>
          <w:lang w:val="lt-LT"/>
        </w:rPr>
        <w:t xml:space="preserve"> Rangovo pasitelktam (-</w:t>
      </w:r>
      <w:proofErr w:type="spellStart"/>
      <w:r w:rsidRPr="00F92BAD">
        <w:rPr>
          <w:rFonts w:ascii="Montserrat" w:hAnsi="Montserrat" w:cs="Arial"/>
          <w:b w:val="0"/>
          <w:sz w:val="20"/>
          <w:lang w:val="lt-LT"/>
        </w:rPr>
        <w:t>iems</w:t>
      </w:r>
      <w:proofErr w:type="spellEnd"/>
      <w:r w:rsidRPr="00F92BAD">
        <w:rPr>
          <w:rFonts w:ascii="Montserrat" w:hAnsi="Montserrat" w:cs="Arial"/>
          <w:b w:val="0"/>
          <w:sz w:val="20"/>
          <w:lang w:val="lt-LT"/>
        </w:rPr>
        <w:t>) specialistui (-</w:t>
      </w:r>
      <w:proofErr w:type="spellStart"/>
      <w:r w:rsidRPr="00F92BAD">
        <w:rPr>
          <w:rFonts w:ascii="Montserrat" w:hAnsi="Montserrat" w:cs="Arial"/>
          <w:b w:val="0"/>
          <w:sz w:val="20"/>
          <w:lang w:val="lt-LT"/>
        </w:rPr>
        <w:t>ams</w:t>
      </w:r>
      <w:proofErr w:type="spellEnd"/>
      <w:r w:rsidRPr="00F92BAD">
        <w:rPr>
          <w:rFonts w:ascii="Montserrat" w:hAnsi="Montserrat" w:cs="Arial"/>
          <w:b w:val="0"/>
          <w:sz w:val="20"/>
          <w:lang w:val="lt-LT"/>
        </w:rPr>
        <w:t>), tai Rangovas privalo užtikrinti, kad Rangovo ir (ar) jo specialisto (-ų) kvalifikacija būtų užtikrinama visą Sutarties galiojimo laikotarpį. Šio punkto nuostatų nesilaikymas yra laikomas esminiu Sutarties pažeidimu</w:t>
      </w:r>
      <w:r w:rsidR="00CD78B4">
        <w:rPr>
          <w:rFonts w:ascii="Montserrat" w:hAnsi="Montserrat" w:cs="Arial"/>
          <w:b w:val="0"/>
          <w:sz w:val="20"/>
          <w:lang w:val="lt-LT"/>
        </w:rPr>
        <w:t>;</w:t>
      </w:r>
    </w:p>
    <w:p w14:paraId="2BC33F75" w14:textId="77777777" w:rsidR="00C46E4E" w:rsidRPr="00F92BAD" w:rsidRDefault="00C46E4E" w:rsidP="00321EF0">
      <w:pPr>
        <w:pStyle w:val="Pagrindinistekstas2"/>
        <w:numPr>
          <w:ilvl w:val="2"/>
          <w:numId w:val="4"/>
        </w:numPr>
        <w:tabs>
          <w:tab w:val="left" w:pos="1134"/>
        </w:tabs>
        <w:ind w:left="0" w:firstLine="567"/>
        <w:jc w:val="both"/>
        <w:rPr>
          <w:rFonts w:ascii="Montserrat" w:hAnsi="Montserrat" w:cs="Arial"/>
          <w:sz w:val="20"/>
          <w:lang w:val="lt-LT"/>
        </w:rPr>
      </w:pPr>
      <w:r w:rsidRPr="00F92BAD">
        <w:rPr>
          <w:rFonts w:ascii="Montserrat" w:hAnsi="Montserrat" w:cs="Arial"/>
          <w:b w:val="0"/>
          <w:sz w:val="20"/>
          <w:lang w:val="lt-LT"/>
        </w:rPr>
        <w:t>tinkamai vykdyti kitus įsipareigojimus, numatytus Sutartyje ir galiojančiuose teisės aktuose.</w:t>
      </w:r>
    </w:p>
    <w:p w14:paraId="7C6647F6" w14:textId="77777777" w:rsidR="00C46E4E" w:rsidRPr="008C7675" w:rsidRDefault="00C46E4E" w:rsidP="008C7675">
      <w:pPr>
        <w:pStyle w:val="Pagrindinistekstas2"/>
        <w:numPr>
          <w:ilvl w:val="1"/>
          <w:numId w:val="4"/>
        </w:numPr>
        <w:tabs>
          <w:tab w:val="left" w:pos="851"/>
          <w:tab w:val="left" w:pos="993"/>
        </w:tabs>
        <w:ind w:left="0" w:firstLine="567"/>
        <w:jc w:val="both"/>
        <w:rPr>
          <w:rFonts w:ascii="Montserrat" w:hAnsi="Montserrat" w:cs="Arial"/>
          <w:b w:val="0"/>
          <w:bCs/>
          <w:sz w:val="20"/>
          <w:lang w:val="lt-LT"/>
        </w:rPr>
      </w:pPr>
      <w:r w:rsidRPr="008C7675">
        <w:rPr>
          <w:rFonts w:ascii="Montserrat" w:hAnsi="Montserrat" w:cs="Arial"/>
          <w:b w:val="0"/>
          <w:bCs/>
          <w:sz w:val="20"/>
          <w:lang w:val="lt-LT"/>
        </w:rPr>
        <w:t>Rangovas turi teisę:</w:t>
      </w:r>
    </w:p>
    <w:p w14:paraId="7AE3AE1C" w14:textId="729EEAC3"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 xml:space="preserve">6.2.1. užbaigti Darbus anksčiau termino; </w:t>
      </w:r>
    </w:p>
    <w:p w14:paraId="0B9B7138" w14:textId="3E2D28D4"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6.2.2. Sutartyje numatytu terminu gauti apmokėjimą už tinkamai ir laiku atliktus Darbus</w:t>
      </w:r>
      <w:r w:rsidR="002D4D18">
        <w:rPr>
          <w:rFonts w:ascii="Montserrat" w:hAnsi="Montserrat" w:cs="Arial"/>
          <w:b w:val="0"/>
          <w:sz w:val="20"/>
          <w:lang w:val="lt-LT"/>
        </w:rPr>
        <w:t>;</w:t>
      </w:r>
    </w:p>
    <w:p w14:paraId="65532D5C" w14:textId="6CA679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6.2.3. Rangovas turi teisę pakeisti pasiūlyme nurodytą specialistą, kuriam buvo keliami kvalifikacijos reikalavimai pirkimo dokumentuose tik jei naujas siūlomas specialistas atitinka Sutarties 6.1.1</w:t>
      </w:r>
      <w:r w:rsidR="00283872">
        <w:rPr>
          <w:rFonts w:ascii="Montserrat" w:hAnsi="Montserrat" w:cs="Arial"/>
          <w:b w:val="0"/>
          <w:sz w:val="20"/>
          <w:lang w:val="lt-LT"/>
        </w:rPr>
        <w:t xml:space="preserve">5 </w:t>
      </w:r>
      <w:r w:rsidRPr="00F92BAD">
        <w:rPr>
          <w:rFonts w:ascii="Montserrat" w:hAnsi="Montserrat" w:cs="Arial"/>
          <w:b w:val="0"/>
          <w:sz w:val="20"/>
          <w:lang w:val="lt-LT"/>
        </w:rPr>
        <w:t xml:space="preserve"> p. nurodytus reikalavimus ir yra gautas Užsakovo raštiškas sutikimas.</w:t>
      </w:r>
    </w:p>
    <w:p w14:paraId="43000F38" w14:textId="77777777" w:rsidR="00C46E4E" w:rsidRPr="00F92BAD" w:rsidRDefault="00C46E4E" w:rsidP="00321EF0">
      <w:pPr>
        <w:pStyle w:val="Pagrindinistekstas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Rangovas turi kitas teises, kurios numatytos Civiliniame kodekse ir kituose galiojančiuose teisės aktuose.</w:t>
      </w:r>
    </w:p>
    <w:p w14:paraId="7454A74A" w14:textId="77777777" w:rsidR="00C46E4E" w:rsidRPr="008C7675" w:rsidRDefault="00C46E4E" w:rsidP="00321EF0">
      <w:pPr>
        <w:pStyle w:val="Pagrindinistekstas2"/>
        <w:numPr>
          <w:ilvl w:val="1"/>
          <w:numId w:val="4"/>
        </w:numPr>
        <w:tabs>
          <w:tab w:val="left" w:pos="1134"/>
        </w:tabs>
        <w:ind w:left="0" w:firstLine="567"/>
        <w:jc w:val="both"/>
        <w:rPr>
          <w:rFonts w:ascii="Montserrat" w:hAnsi="Montserrat" w:cs="Arial"/>
          <w:b w:val="0"/>
          <w:bCs/>
          <w:sz w:val="20"/>
          <w:lang w:val="lt-LT"/>
        </w:rPr>
      </w:pPr>
      <w:r w:rsidRPr="008C7675">
        <w:rPr>
          <w:rFonts w:ascii="Montserrat" w:hAnsi="Montserrat" w:cs="Arial"/>
          <w:b w:val="0"/>
          <w:bCs/>
          <w:sz w:val="20"/>
          <w:lang w:val="lt-LT"/>
        </w:rPr>
        <w:t>Užsakovas įsipareigoja:</w:t>
      </w:r>
    </w:p>
    <w:p w14:paraId="6EA2BAD1"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6.4.1.</w:t>
      </w:r>
      <w:r w:rsidRPr="00F92BAD">
        <w:rPr>
          <w:rFonts w:ascii="Montserrat" w:hAnsi="Montserrat" w:cs="Arial"/>
          <w:b w:val="0"/>
          <w:sz w:val="20"/>
          <w:lang w:val="lt-LT"/>
        </w:rPr>
        <w:tab/>
        <w:t>pateikti Rangovui dokumentaciją, reikalingą Sutarčiai vykdyti;</w:t>
      </w:r>
    </w:p>
    <w:p w14:paraId="73E5C45B"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6.4.2.</w:t>
      </w:r>
      <w:r w:rsidRPr="00F92BAD">
        <w:rPr>
          <w:rFonts w:ascii="Montserrat" w:hAnsi="Montserrat" w:cs="Arial"/>
          <w:b w:val="0"/>
          <w:sz w:val="20"/>
          <w:lang w:val="lt-LT"/>
        </w:rPr>
        <w:tab/>
        <w:t>priimti iš Rangovo baigtus Darbus ir už juos atsiskaityti, su sąlyga, kad Darbai atitinka Sutartyje ir Techninėje specifikacijoje nustatytus reikalavimus;</w:t>
      </w:r>
    </w:p>
    <w:p w14:paraId="50AACE92" w14:textId="77777777" w:rsidR="00C46E4E" w:rsidRPr="00F92BAD" w:rsidRDefault="00C46E4E" w:rsidP="00321EF0">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lastRenderedPageBreak/>
        <w:t>6.4.3. nustatęs Darbų trūkumus ir (ar) defektus pranešti apie tai Rangovui Sutartyje nustatyta tvarka ir terminais;</w:t>
      </w:r>
    </w:p>
    <w:p w14:paraId="43C38617" w14:textId="77777777" w:rsidR="00C46E4E" w:rsidRPr="00F92BAD" w:rsidRDefault="00C46E4E" w:rsidP="00321EF0">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6.4.4. priimant Darbų rezultatą, jį apžiūrėti ir, pastebėjus trūkumus</w:t>
      </w:r>
      <w:r w:rsidRPr="00F92BAD">
        <w:rPr>
          <w:rFonts w:ascii="Montserrat" w:hAnsi="Montserrat"/>
          <w:sz w:val="20"/>
          <w:szCs w:val="20"/>
        </w:rPr>
        <w:t xml:space="preserve"> </w:t>
      </w:r>
      <w:r w:rsidRPr="00F92BAD">
        <w:rPr>
          <w:rFonts w:ascii="Montserrat" w:eastAsia="Times New Roman" w:hAnsi="Montserrat" w:cs="Arial"/>
          <w:sz w:val="20"/>
          <w:szCs w:val="20"/>
        </w:rPr>
        <w:t>ir (ar) defektus, apie tai informuoti Rangovą Sutartyje nustatyta tvarka ir terminais;</w:t>
      </w:r>
    </w:p>
    <w:p w14:paraId="3EFBEC09"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6.4.5.</w:t>
      </w:r>
      <w:r w:rsidRPr="00F92BAD">
        <w:rPr>
          <w:rFonts w:ascii="Montserrat" w:hAnsi="Montserrat" w:cs="Arial"/>
          <w:b w:val="0"/>
          <w:sz w:val="20"/>
          <w:lang w:val="lt-LT"/>
        </w:rPr>
        <w:tab/>
        <w:t>vykdyti kitas pareigas, kurios numatytos Civiliniame kodekse ir kituose galiojančiuose teisės aktuose.</w:t>
      </w:r>
    </w:p>
    <w:p w14:paraId="619ADA47"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w:t>
      </w:r>
      <w:r w:rsidRPr="00F92BAD">
        <w:rPr>
          <w:rFonts w:ascii="Montserrat" w:hAnsi="Montserrat" w:cs="Arial"/>
          <w:b w:val="0"/>
          <w:sz w:val="20"/>
          <w:lang w:val="lt-LT"/>
        </w:rPr>
        <w:tab/>
      </w:r>
      <w:r w:rsidRPr="008C7675">
        <w:rPr>
          <w:rFonts w:ascii="Montserrat" w:hAnsi="Montserrat" w:cs="Arial"/>
          <w:b w:val="0"/>
          <w:bCs/>
          <w:sz w:val="20"/>
          <w:lang w:val="lt-LT"/>
        </w:rPr>
        <w:t>Užsakovas turi teisę:</w:t>
      </w:r>
    </w:p>
    <w:p w14:paraId="0CB4BACD"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6.5.1.</w:t>
      </w:r>
      <w:r w:rsidRPr="00F92BAD">
        <w:rPr>
          <w:rFonts w:ascii="Montserrat" w:hAnsi="Montserrat" w:cs="Arial"/>
          <w:b w:val="0"/>
          <w:sz w:val="20"/>
          <w:lang w:val="lt-LT"/>
        </w:rPr>
        <w:tab/>
        <w:t>tikrinti atliekamų Darbų eigą ir kokybę, Darbams naudojamų medžiagų (statybos produktų) kokybę;</w:t>
      </w:r>
    </w:p>
    <w:p w14:paraId="0C6EF842"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6.5.2. nemokėti už neatliktus Darbus ar Darbus, atliktus su trūkumais ir (ar) defektais iki kol jie ištaisomi, taip pat kai Rangovo pateikta PVM sąskaita-faktūra Užsakovui yra nepateikta arba pateikta netiksli (netinkama) PVM sąskaita-faktūra;</w:t>
      </w:r>
    </w:p>
    <w:p w14:paraId="1836AEC8" w14:textId="77777777"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6.5.3.</w:t>
      </w:r>
      <w:r w:rsidRPr="00F92BAD">
        <w:rPr>
          <w:rFonts w:ascii="Montserrat" w:hAnsi="Montserrat" w:cs="Arial"/>
          <w:b w:val="0"/>
          <w:sz w:val="20"/>
          <w:lang w:val="lt-LT"/>
        </w:rPr>
        <w:tab/>
        <w:t>duoti Rangovui privalomus vykdyti nurodymus, susijusius su Darbais ir šios Sutarties vykdymu;</w:t>
      </w:r>
    </w:p>
    <w:p w14:paraId="773E770A" w14:textId="0F021BB4" w:rsidR="00C46E4E" w:rsidRPr="00F92BAD" w:rsidRDefault="00C46E4E" w:rsidP="00321EF0">
      <w:pPr>
        <w:pStyle w:val="Pagrindinistekstas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6.5.4.</w:t>
      </w:r>
      <w:r w:rsidRPr="00F92BAD">
        <w:rPr>
          <w:rFonts w:ascii="Montserrat" w:hAnsi="Montserrat" w:cs="Arial"/>
          <w:b w:val="0"/>
          <w:sz w:val="20"/>
          <w:lang w:val="lt-LT"/>
        </w:rPr>
        <w:tab/>
        <w:t>esant poreikiui, organizuoti ir vesti gamybinius susirinkimus Darbams aptarti</w:t>
      </w:r>
      <w:r w:rsidR="00CD78B4">
        <w:rPr>
          <w:rFonts w:ascii="Montserrat" w:hAnsi="Montserrat" w:cs="Arial"/>
          <w:b w:val="0"/>
          <w:sz w:val="20"/>
          <w:lang w:val="lt-LT"/>
        </w:rPr>
        <w:t>.</w:t>
      </w:r>
    </w:p>
    <w:p w14:paraId="3269A615" w14:textId="77777777" w:rsidR="00C46E4E" w:rsidRPr="00F92BAD"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6.6.</w:t>
      </w:r>
      <w:r w:rsidRPr="00F92BAD">
        <w:rPr>
          <w:rFonts w:ascii="Montserrat" w:hAnsi="Montserrat" w:cs="Arial"/>
          <w:b w:val="0"/>
          <w:sz w:val="20"/>
          <w:lang w:val="lt-LT"/>
        </w:rPr>
        <w:tab/>
        <w:t>Užsakovas turi kitas teises, kurios numatytos Civiliniame kodekse ir kituose galiojančiuose teisės aktuose.</w:t>
      </w:r>
    </w:p>
    <w:p w14:paraId="1A153964" w14:textId="77777777" w:rsidR="00C46E4E" w:rsidRPr="00F92BAD"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w:t>
      </w:r>
      <w:r w:rsidRPr="00F92BAD">
        <w:rPr>
          <w:rFonts w:ascii="Montserrat" w:hAnsi="Montserrat" w:cs="Arial"/>
          <w:b w:val="0"/>
          <w:sz w:val="20"/>
          <w:lang w:val="lt-LT"/>
        </w:rPr>
        <w:tab/>
        <w:t>Rangovas turi teisę pasitelkti subrangovus šiomis sąlygomis:</w:t>
      </w:r>
    </w:p>
    <w:p w14:paraId="3B4768ED" w14:textId="296EBEC1" w:rsidR="00C46E4E" w:rsidRPr="003238CC"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 xml:space="preserve">6.7.1. pasiūlyme nurodyti subrangovai: </w:t>
      </w:r>
      <w:r w:rsidR="003238CC" w:rsidRPr="003238CC">
        <w:rPr>
          <w:rFonts w:ascii="Montserrat" w:hAnsi="Montserrat" w:cs="Arial"/>
          <w:b w:val="0"/>
          <w:sz w:val="20"/>
          <w:lang w:val="lt-LT"/>
        </w:rPr>
        <w:t>nenurodyta.</w:t>
      </w:r>
    </w:p>
    <w:p w14:paraId="3D911D65" w14:textId="77777777" w:rsidR="00C46E4E" w:rsidRPr="00F92BAD"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6.7.2.</w:t>
      </w:r>
      <w:r w:rsidRPr="00F92BAD">
        <w:rPr>
          <w:rFonts w:ascii="Montserrat" w:hAnsi="Montserrat" w:cs="Arial"/>
          <w:b w:val="0"/>
          <w:sz w:val="20"/>
          <w:lang w:val="lt-LT"/>
        </w:rPr>
        <w:tab/>
        <w:t xml:space="preserve">įsigaliojus Sutarčiai Rangovas įsipareigoja per 3 (tris) darbo dienas pranešti Užsakovui tuo metu žinomų subrangovų pavadinimus, kontaktinius duomenis ir jų atstovus, jeigu jie nenurodyti pasiūlyme. Rangovas įsipareigoja informuoti apie minėtos informacijos pasikeitimus visu Sutarties vykdymo metu, taip pat apie naujus subrangovus, kuriuos jis ketina pasitelkti vėliau. Rangovas, siekdamas pakeisti ar pasitelkti naują subrangovą, turi raštu informuoti Užsakovą prieš 3 (tris) darbo dienas ir gauti Užsakovo rašytinį sutikimą. Užsakovas turi teisę reikalauti Rangovo pateikti naujo subtiekėjo subrangovo dokumentus, pagrindžiančius pašalinimo pagrindų nebuvimą bei atitikimą kvalifikacijos reikalavimams (jei Pirkimo dokumentuose subrangovams pagal prisiimtų sutartinių įsipareigojimų dalį buvo keliami kvalifikaciniai reikalavimai) ir atsisakyti pakeisti subrangovą, nustačius neatitikimus. Be Užsakovo rašytinio sutikimo subrangovo pakeitimas ar naujo subrangovo pasitelkimas negalimas; </w:t>
      </w:r>
    </w:p>
    <w:p w14:paraId="0321889B" w14:textId="77777777" w:rsidR="00C46E4E" w:rsidRPr="00F92BAD"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6.7.3.</w:t>
      </w:r>
      <w:r w:rsidRPr="00F92BAD">
        <w:rPr>
          <w:rFonts w:ascii="Montserrat" w:hAnsi="Montserrat" w:cs="Arial"/>
          <w:b w:val="0"/>
          <w:sz w:val="20"/>
          <w:lang w:val="lt-LT"/>
        </w:rPr>
        <w:tab/>
        <w:t>Rangovas atsako už subrangovų, jo įgaliotų atstovų ir darbuotojų veiksmus arba neveikimą taip, kaip atsakytų už savo paties veiksmus arba neveikimą;</w:t>
      </w:r>
    </w:p>
    <w:p w14:paraId="38825EC7" w14:textId="552F77AA" w:rsidR="00C46E4E" w:rsidRPr="00F92BAD" w:rsidRDefault="00C46E4E" w:rsidP="00321EF0">
      <w:pPr>
        <w:pStyle w:val="Pagrindinistekstas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6.7.4.</w:t>
      </w:r>
      <w:r w:rsidRPr="00F92BAD">
        <w:rPr>
          <w:rFonts w:ascii="Montserrat" w:hAnsi="Montserrat" w:cs="Arial"/>
          <w:b w:val="0"/>
          <w:sz w:val="20"/>
          <w:lang w:val="lt-LT"/>
        </w:rPr>
        <w:tab/>
      </w:r>
      <w:r w:rsidR="008C7675">
        <w:rPr>
          <w:rFonts w:ascii="Montserrat" w:hAnsi="Montserrat" w:cs="Arial"/>
          <w:b w:val="0"/>
          <w:sz w:val="20"/>
          <w:lang w:val="lt-LT"/>
        </w:rPr>
        <w:t>n</w:t>
      </w:r>
      <w:r w:rsidRPr="00F92BAD">
        <w:rPr>
          <w:rFonts w:ascii="Montserrat" w:hAnsi="Montserrat" w:cs="Arial"/>
          <w:b w:val="0"/>
          <w:sz w:val="20"/>
          <w:lang w:val="lt-LT"/>
        </w:rPr>
        <w:t>umatoma tiesioginio atsiskaitymo su subrangovu galimybė. Užsakovas ne vėliau kaip per 3 (tris) darbo dienas nuo informacijos apie subrangovus gavimo (6.7.2 p.) raštu informuoja subrangovus apie tokią tiesioginio atsiskaitymo galimybę, Norėdamas pasinaudoti tiesioginio atsiskaitymo galimybe, subrangovas turi apie tai raštu ne vėliau kaip per 2 (dvi)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Rangovas turi teisę prieštarauti nepagrįstiems mokėjimams, pateikdamas raštišką tokio prieštaravimo Užsakovui ir subrangovui pagrindimą. Tiesioginio atsiskaitymo su subrangovais galimybė nekeičia Rangovo atsakomybės dėl Sutarties įvykdymo.</w:t>
      </w:r>
    </w:p>
    <w:p w14:paraId="7C7AC22C" w14:textId="77777777" w:rsidR="00C46E4E" w:rsidRPr="00F92BAD" w:rsidRDefault="00C46E4E" w:rsidP="00321EF0">
      <w:pPr>
        <w:pStyle w:val="Pagrindinistekstas2"/>
        <w:tabs>
          <w:tab w:val="left" w:pos="993"/>
        </w:tabs>
        <w:ind w:right="-229"/>
        <w:jc w:val="both"/>
        <w:rPr>
          <w:rFonts w:ascii="Montserrat" w:hAnsi="Montserrat" w:cs="Arial"/>
          <w:sz w:val="20"/>
          <w:lang w:val="lt-LT"/>
        </w:rPr>
      </w:pPr>
    </w:p>
    <w:p w14:paraId="0C780694" w14:textId="5EF3AC54" w:rsidR="00C46E4E" w:rsidRDefault="00C46E4E" w:rsidP="00321EF0">
      <w:pPr>
        <w:pStyle w:val="Pagrindinistekstas2"/>
        <w:numPr>
          <w:ilvl w:val="0"/>
          <w:numId w:val="4"/>
        </w:numPr>
        <w:tabs>
          <w:tab w:val="left" w:pos="284"/>
          <w:tab w:val="left" w:pos="993"/>
          <w:tab w:val="num" w:pos="4253"/>
        </w:tabs>
        <w:ind w:left="0" w:firstLine="0"/>
        <w:rPr>
          <w:rFonts w:ascii="Montserrat" w:hAnsi="Montserrat" w:cs="Arial"/>
          <w:sz w:val="20"/>
          <w:lang w:val="lt-LT"/>
        </w:rPr>
      </w:pPr>
      <w:r w:rsidRPr="00F92BAD">
        <w:rPr>
          <w:rFonts w:ascii="Montserrat" w:hAnsi="Montserrat" w:cs="Arial"/>
          <w:sz w:val="20"/>
          <w:lang w:val="lt-LT"/>
        </w:rPr>
        <w:t>ŠALIŲ ATSAKOMYBĖ</w:t>
      </w:r>
    </w:p>
    <w:p w14:paraId="4526EF0D" w14:textId="77777777" w:rsidR="00CD78B4" w:rsidRPr="00F92BAD" w:rsidRDefault="00CD78B4" w:rsidP="00321EF0">
      <w:pPr>
        <w:pStyle w:val="Pagrindinistekstas2"/>
        <w:tabs>
          <w:tab w:val="left" w:pos="284"/>
          <w:tab w:val="left" w:pos="993"/>
        </w:tabs>
        <w:ind w:left="567"/>
        <w:jc w:val="left"/>
        <w:rPr>
          <w:rFonts w:ascii="Montserrat" w:hAnsi="Montserrat" w:cs="Arial"/>
          <w:sz w:val="20"/>
          <w:lang w:val="lt-LT"/>
        </w:rPr>
      </w:pPr>
    </w:p>
    <w:p w14:paraId="73A10127" w14:textId="77777777" w:rsidR="00C46E4E" w:rsidRPr="00F92BAD" w:rsidRDefault="00C46E4E" w:rsidP="00321EF0">
      <w:pPr>
        <w:pStyle w:val="Pagrindinistekstas2"/>
        <w:numPr>
          <w:ilvl w:val="1"/>
          <w:numId w:val="4"/>
        </w:numPr>
        <w:tabs>
          <w:tab w:val="left" w:pos="993"/>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2B62783" w14:textId="77777777" w:rsidR="00C46E4E" w:rsidRPr="00F92BAD" w:rsidRDefault="00C46E4E" w:rsidP="00321EF0">
      <w:pPr>
        <w:numPr>
          <w:ilvl w:val="1"/>
          <w:numId w:val="4"/>
        </w:numPr>
        <w:tabs>
          <w:tab w:val="left" w:pos="993"/>
        </w:tabs>
        <w:spacing w:after="0" w:line="240" w:lineRule="auto"/>
        <w:ind w:left="0" w:right="9" w:firstLine="567"/>
        <w:jc w:val="both"/>
        <w:rPr>
          <w:rFonts w:ascii="Montserrat" w:eastAsia="Times New Roman" w:hAnsi="Montserrat" w:cs="Arial"/>
          <w:sz w:val="20"/>
          <w:szCs w:val="20"/>
        </w:rPr>
      </w:pPr>
      <w:r w:rsidRPr="00F92BAD">
        <w:rPr>
          <w:rFonts w:ascii="Montserrat" w:eastAsia="Times New Roman" w:hAnsi="Montserrat" w:cs="Arial"/>
          <w:sz w:val="20"/>
          <w:szCs w:val="20"/>
        </w:rPr>
        <w:t xml:space="preserve">Visos Sutartyje numatytos netesybos (baudos) laikomos minimaliais neįrodinėtinais Šalies nuostoliais. </w:t>
      </w:r>
    </w:p>
    <w:p w14:paraId="24A3357B" w14:textId="11853C61" w:rsidR="006C64E8" w:rsidRPr="00A82DBF" w:rsidRDefault="00147487" w:rsidP="00A82DBF">
      <w:pPr>
        <w:pStyle w:val="Pagrindinistekstas2"/>
        <w:numPr>
          <w:ilvl w:val="1"/>
          <w:numId w:val="4"/>
        </w:numPr>
        <w:tabs>
          <w:tab w:val="left" w:pos="1080"/>
        </w:tabs>
        <w:ind w:left="0" w:right="9" w:firstLine="567"/>
        <w:jc w:val="both"/>
        <w:rPr>
          <w:rFonts w:ascii="Montserrat" w:hAnsi="Montserrat" w:cs="Arial"/>
          <w:b w:val="0"/>
          <w:bCs/>
          <w:sz w:val="20"/>
          <w:lang w:val="lt-LT"/>
        </w:rPr>
      </w:pPr>
      <w:r>
        <w:rPr>
          <w:rFonts w:ascii="Montserrat" w:hAnsi="Montserrat" w:cs="Arial"/>
          <w:b w:val="0"/>
          <w:sz w:val="20"/>
          <w:lang w:val="lt-LT"/>
        </w:rPr>
        <w:t xml:space="preserve">Rangovas, </w:t>
      </w:r>
      <w:r w:rsidRPr="00147487">
        <w:rPr>
          <w:rFonts w:ascii="Montserrat" w:hAnsi="Montserrat" w:cs="Arial"/>
          <w:b w:val="0"/>
          <w:sz w:val="20"/>
          <w:lang w:val="lt-LT"/>
        </w:rPr>
        <w:t xml:space="preserve">padaręs su termino praleidimu susijusį Sutarties pažeidimą (pvz., praleidęs </w:t>
      </w:r>
      <w:r w:rsidR="008C7675">
        <w:rPr>
          <w:rFonts w:ascii="Montserrat" w:hAnsi="Montserrat" w:cs="Arial"/>
          <w:b w:val="0"/>
          <w:sz w:val="20"/>
          <w:lang w:val="lt-LT"/>
        </w:rPr>
        <w:t xml:space="preserve">užsakymo </w:t>
      </w:r>
      <w:r w:rsidRPr="00147487">
        <w:rPr>
          <w:rFonts w:ascii="Montserrat" w:hAnsi="Montserrat" w:cs="Arial"/>
          <w:b w:val="0"/>
          <w:sz w:val="20"/>
          <w:lang w:val="lt-LT"/>
        </w:rPr>
        <w:t>įvykdymo ar Užsakovo nustatytą trūkumų (klaidų) šalinimo (garantinių įsipareigojimų)  terminą),  įsipareigoja  mokėti  Užsakovui  0,0</w:t>
      </w:r>
      <w:r w:rsidR="006A654F" w:rsidRPr="006A654F">
        <w:rPr>
          <w:rFonts w:ascii="Montserrat" w:hAnsi="Montserrat" w:cs="Arial"/>
          <w:b w:val="0"/>
          <w:sz w:val="20"/>
          <w:lang w:val="lt-LT"/>
        </w:rPr>
        <w:t>5</w:t>
      </w:r>
      <w:r w:rsidRPr="00147487">
        <w:rPr>
          <w:rFonts w:ascii="Montserrat" w:hAnsi="Montserrat" w:cs="Arial"/>
          <w:b w:val="0"/>
          <w:sz w:val="20"/>
          <w:lang w:val="lt-LT"/>
        </w:rPr>
        <w:t xml:space="preserve">  proc.  dydžio  delspinigius  </w:t>
      </w:r>
      <w:r w:rsidR="00872495">
        <w:rPr>
          <w:rFonts w:ascii="Montserrat" w:hAnsi="Montserrat" w:cs="Arial"/>
          <w:b w:val="0"/>
          <w:sz w:val="20"/>
          <w:lang w:val="lt-LT"/>
        </w:rPr>
        <w:t>nuo vėluojam</w:t>
      </w:r>
      <w:r w:rsidR="00664F1B">
        <w:rPr>
          <w:rFonts w:ascii="Montserrat" w:hAnsi="Montserrat" w:cs="Arial"/>
          <w:b w:val="0"/>
          <w:sz w:val="20"/>
          <w:lang w:val="lt-LT"/>
        </w:rPr>
        <w:t>o įvykdyti užsakymo vertės  be PVM, bet ne mažiau nei</w:t>
      </w:r>
      <w:r w:rsidR="002E3375">
        <w:rPr>
          <w:rFonts w:ascii="Montserrat" w:hAnsi="Montserrat" w:cs="Arial"/>
          <w:b w:val="0"/>
          <w:sz w:val="20"/>
          <w:lang w:val="lt-LT"/>
        </w:rPr>
        <w:t xml:space="preserve"> </w:t>
      </w:r>
      <w:r w:rsidR="002E3375" w:rsidRPr="002E3375">
        <w:rPr>
          <w:rFonts w:ascii="Montserrat" w:hAnsi="Montserrat" w:cs="Arial"/>
          <w:b w:val="0"/>
          <w:sz w:val="20"/>
          <w:lang w:val="lt-LT"/>
        </w:rPr>
        <w:t>20</w:t>
      </w:r>
      <w:r w:rsidR="002E3375">
        <w:rPr>
          <w:rFonts w:ascii="Montserrat" w:hAnsi="Montserrat" w:cs="Arial"/>
          <w:b w:val="0"/>
          <w:sz w:val="20"/>
          <w:lang w:val="lt-LT"/>
        </w:rPr>
        <w:t xml:space="preserve"> (dvidešimt)</w:t>
      </w:r>
      <w:r w:rsidR="00664F1B">
        <w:rPr>
          <w:rFonts w:ascii="Montserrat" w:hAnsi="Montserrat" w:cs="Arial"/>
          <w:b w:val="0"/>
          <w:sz w:val="20"/>
          <w:lang w:val="lt-LT"/>
        </w:rPr>
        <w:t xml:space="preserve"> Eur už kiekvieną uždelstą dieną. </w:t>
      </w:r>
      <w:r w:rsidRPr="00147487">
        <w:rPr>
          <w:rFonts w:ascii="Montserrat" w:hAnsi="Montserrat" w:cs="Arial"/>
          <w:b w:val="0"/>
          <w:sz w:val="20"/>
          <w:lang w:val="lt-LT"/>
        </w:rPr>
        <w:t>Delspinigiai skaičiuojami už kiekvieną  pažeidimą  (pvz.,  atskiro  užsakymo  termino  praleidimą)  atskirai</w:t>
      </w:r>
      <w:r w:rsidR="0073321B">
        <w:rPr>
          <w:rFonts w:ascii="Montserrat" w:hAnsi="Montserrat" w:cs="Arial"/>
          <w:b w:val="0"/>
          <w:sz w:val="20"/>
          <w:lang w:val="lt-LT"/>
        </w:rPr>
        <w:t>, išskyrus</w:t>
      </w:r>
      <w:r w:rsidR="009F3F19">
        <w:rPr>
          <w:rFonts w:ascii="Montserrat" w:hAnsi="Montserrat" w:cs="Arial"/>
          <w:b w:val="0"/>
          <w:sz w:val="20"/>
          <w:lang w:val="lt-LT"/>
        </w:rPr>
        <w:t xml:space="preserve"> </w:t>
      </w:r>
      <w:r w:rsidR="008C71E9">
        <w:rPr>
          <w:rFonts w:ascii="Montserrat" w:hAnsi="Montserrat" w:cs="Arial"/>
          <w:b w:val="0"/>
          <w:sz w:val="20"/>
          <w:lang w:val="lt-LT"/>
        </w:rPr>
        <w:t>kai</w:t>
      </w:r>
      <w:r w:rsidR="009F3F19">
        <w:rPr>
          <w:rFonts w:ascii="Montserrat" w:hAnsi="Montserrat" w:cs="Arial"/>
          <w:b w:val="0"/>
          <w:sz w:val="20"/>
          <w:lang w:val="lt-LT"/>
        </w:rPr>
        <w:t xml:space="preserve"> </w:t>
      </w:r>
      <w:r w:rsidR="00677D2E">
        <w:rPr>
          <w:rFonts w:ascii="Montserrat" w:hAnsi="Montserrat" w:cs="Arial"/>
          <w:b w:val="0"/>
          <w:sz w:val="20"/>
          <w:lang w:val="lt-LT"/>
        </w:rPr>
        <w:t>R</w:t>
      </w:r>
      <w:r w:rsidR="00E91C23">
        <w:rPr>
          <w:rFonts w:ascii="Montserrat" w:hAnsi="Montserrat" w:cs="Arial"/>
          <w:b w:val="0"/>
          <w:sz w:val="20"/>
          <w:lang w:val="lt-LT"/>
        </w:rPr>
        <w:t>angovas v</w:t>
      </w:r>
      <w:r w:rsidR="00677D2E">
        <w:rPr>
          <w:rFonts w:ascii="Montserrat" w:hAnsi="Montserrat" w:cs="Arial"/>
          <w:b w:val="0"/>
          <w:sz w:val="20"/>
          <w:lang w:val="lt-LT"/>
        </w:rPr>
        <w:t>ėl</w:t>
      </w:r>
      <w:r w:rsidR="00E91C23">
        <w:rPr>
          <w:rFonts w:ascii="Montserrat" w:hAnsi="Montserrat" w:cs="Arial"/>
          <w:b w:val="0"/>
          <w:sz w:val="20"/>
          <w:lang w:val="lt-LT"/>
        </w:rPr>
        <w:t>uoja pa</w:t>
      </w:r>
      <w:r w:rsidR="00677D2E">
        <w:rPr>
          <w:rFonts w:ascii="Montserrat" w:hAnsi="Montserrat" w:cs="Arial"/>
          <w:b w:val="0"/>
          <w:sz w:val="20"/>
          <w:lang w:val="lt-LT"/>
        </w:rPr>
        <w:t>š</w:t>
      </w:r>
      <w:r w:rsidR="00E91C23">
        <w:rPr>
          <w:rFonts w:ascii="Montserrat" w:hAnsi="Montserrat" w:cs="Arial"/>
          <w:b w:val="0"/>
          <w:sz w:val="20"/>
          <w:lang w:val="lt-LT"/>
        </w:rPr>
        <w:t>alinti gedim</w:t>
      </w:r>
      <w:r w:rsidR="00677D2E">
        <w:rPr>
          <w:rFonts w:ascii="Montserrat" w:hAnsi="Montserrat" w:cs="Arial"/>
          <w:b w:val="0"/>
          <w:sz w:val="20"/>
          <w:lang w:val="lt-LT"/>
        </w:rPr>
        <w:t>ą pagal Techninės s</w:t>
      </w:r>
      <w:r w:rsidR="00896505">
        <w:rPr>
          <w:rFonts w:ascii="Montserrat" w:hAnsi="Montserrat" w:cs="Arial"/>
          <w:b w:val="0"/>
          <w:sz w:val="20"/>
          <w:lang w:val="lt-LT"/>
        </w:rPr>
        <w:t>p</w:t>
      </w:r>
      <w:r w:rsidR="00677D2E">
        <w:rPr>
          <w:rFonts w:ascii="Montserrat" w:hAnsi="Montserrat" w:cs="Arial"/>
          <w:b w:val="0"/>
          <w:sz w:val="20"/>
          <w:lang w:val="lt-LT"/>
        </w:rPr>
        <w:t xml:space="preserve">ecifikacijos </w:t>
      </w:r>
      <w:r w:rsidR="00677D2E" w:rsidRPr="0073321B">
        <w:rPr>
          <w:rFonts w:ascii="Montserrat" w:hAnsi="Montserrat" w:cs="Arial"/>
          <w:b w:val="0"/>
          <w:sz w:val="20"/>
          <w:lang w:val="lt-LT"/>
        </w:rPr>
        <w:t>12 p</w:t>
      </w:r>
      <w:r w:rsidR="008C71E9">
        <w:rPr>
          <w:rFonts w:ascii="Montserrat" w:hAnsi="Montserrat" w:cs="Arial"/>
          <w:b w:val="0"/>
          <w:sz w:val="20"/>
          <w:lang w:val="lt-LT"/>
        </w:rPr>
        <w:t xml:space="preserve">unktą, </w:t>
      </w:r>
      <w:r w:rsidR="008C71E9">
        <w:rPr>
          <w:rFonts w:ascii="Montserrat" w:hAnsi="Montserrat" w:cs="Arial"/>
          <w:b w:val="0"/>
          <w:sz w:val="20"/>
          <w:lang w:val="lt-LT"/>
        </w:rPr>
        <w:lastRenderedPageBreak/>
        <w:t>šiuo atveju Rangova</w:t>
      </w:r>
      <w:r w:rsidR="00A82DBF">
        <w:rPr>
          <w:rFonts w:ascii="Montserrat" w:hAnsi="Montserrat" w:cs="Arial"/>
          <w:b w:val="0"/>
          <w:sz w:val="20"/>
          <w:lang w:val="lt-LT"/>
        </w:rPr>
        <w:t xml:space="preserve">s </w:t>
      </w:r>
      <w:r w:rsidR="008C71E9" w:rsidRPr="00A82DBF">
        <w:rPr>
          <w:rFonts w:ascii="Montserrat" w:hAnsi="Montserrat" w:cs="Arial"/>
          <w:b w:val="0"/>
          <w:bCs/>
          <w:sz w:val="20"/>
          <w:lang w:val="lt-LT"/>
        </w:rPr>
        <w:t>įsipareigoja mokėti Užsakovui 20 Eur delspinigius už kiekvieną pradelstą valandą.</w:t>
      </w:r>
      <w:r w:rsidRPr="00A82DBF">
        <w:rPr>
          <w:rFonts w:ascii="Montserrat" w:hAnsi="Montserrat" w:cs="Arial"/>
          <w:b w:val="0"/>
          <w:sz w:val="20"/>
          <w:lang w:val="lt-LT"/>
        </w:rPr>
        <w:t xml:space="preserve">  </w:t>
      </w:r>
    </w:p>
    <w:p w14:paraId="784FD16E" w14:textId="28F27264" w:rsidR="00C46E4E" w:rsidRPr="008C7675" w:rsidRDefault="008C7675" w:rsidP="008C7675">
      <w:pPr>
        <w:pStyle w:val="Pagrindinistekstas2"/>
        <w:numPr>
          <w:ilvl w:val="1"/>
          <w:numId w:val="4"/>
        </w:numPr>
        <w:tabs>
          <w:tab w:val="left" w:pos="1080"/>
        </w:tabs>
        <w:ind w:left="0" w:right="9" w:firstLine="567"/>
        <w:jc w:val="both"/>
        <w:rPr>
          <w:rFonts w:ascii="Montserrat" w:hAnsi="Montserrat" w:cs="Arial"/>
          <w:b w:val="0"/>
          <w:sz w:val="20"/>
          <w:lang w:val="lt-LT"/>
        </w:rPr>
      </w:pPr>
      <w:r w:rsidRPr="008C7675">
        <w:rPr>
          <w:rFonts w:ascii="Montserrat" w:hAnsi="Montserrat" w:cs="Arial"/>
          <w:b w:val="0"/>
          <w:sz w:val="20"/>
          <w:lang w:val="lt-LT"/>
        </w:rPr>
        <w:t>Užsakovas, uždelsęs atsiskaityti už suteikt</w:t>
      </w:r>
      <w:r w:rsidR="00E125E7">
        <w:rPr>
          <w:rFonts w:ascii="Montserrat" w:hAnsi="Montserrat" w:cs="Arial"/>
          <w:b w:val="0"/>
          <w:sz w:val="20"/>
          <w:lang w:val="lt-LT"/>
        </w:rPr>
        <w:t>us</w:t>
      </w:r>
      <w:r w:rsidRPr="008C7675">
        <w:rPr>
          <w:rFonts w:ascii="Montserrat" w:hAnsi="Montserrat" w:cs="Arial"/>
          <w:b w:val="0"/>
          <w:sz w:val="20"/>
          <w:lang w:val="lt-LT"/>
        </w:rPr>
        <w:t xml:space="preserve"> </w:t>
      </w:r>
      <w:r w:rsidR="00E125E7">
        <w:rPr>
          <w:rFonts w:ascii="Montserrat" w:hAnsi="Montserrat" w:cs="Arial"/>
          <w:b w:val="0"/>
          <w:sz w:val="20"/>
          <w:lang w:val="lt-LT"/>
        </w:rPr>
        <w:t>Darbus</w:t>
      </w:r>
      <w:r w:rsidRPr="008C7675">
        <w:rPr>
          <w:rFonts w:ascii="Montserrat" w:hAnsi="Montserrat" w:cs="Arial"/>
          <w:b w:val="0"/>
          <w:sz w:val="20"/>
          <w:lang w:val="lt-LT"/>
        </w:rPr>
        <w:t xml:space="preserve"> Sutartyje nustatytu terminu, </w:t>
      </w:r>
      <w:r>
        <w:rPr>
          <w:rFonts w:ascii="Montserrat" w:hAnsi="Montserrat" w:cs="Arial"/>
          <w:b w:val="0"/>
          <w:sz w:val="20"/>
          <w:lang w:val="lt-LT"/>
        </w:rPr>
        <w:t>Rangovui</w:t>
      </w:r>
      <w:r w:rsidRPr="008C7675">
        <w:rPr>
          <w:rFonts w:ascii="Montserrat" w:hAnsi="Montserrat" w:cs="Arial"/>
          <w:b w:val="0"/>
          <w:sz w:val="20"/>
          <w:lang w:val="lt-LT"/>
        </w:rPr>
        <w:t xml:space="preserve"> raštu pareikalavus, nuo kitos dienos moka 0,0</w:t>
      </w:r>
      <w:r w:rsidR="006A654F">
        <w:rPr>
          <w:rFonts w:ascii="Montserrat" w:hAnsi="Montserrat" w:cs="Arial"/>
          <w:b w:val="0"/>
          <w:sz w:val="20"/>
          <w:lang w:val="lt-LT"/>
        </w:rPr>
        <w:t>5</w:t>
      </w:r>
      <w:r w:rsidRPr="008C7675">
        <w:rPr>
          <w:rFonts w:ascii="Montserrat" w:hAnsi="Montserrat" w:cs="Arial"/>
          <w:b w:val="0"/>
          <w:sz w:val="20"/>
          <w:lang w:val="lt-LT"/>
        </w:rPr>
        <w:t xml:space="preserve"> proc. dydžio delspinigius nuo laiku nesumokėtos sumos už kiekvieną uždelstą dieną.</w:t>
      </w:r>
    </w:p>
    <w:p w14:paraId="292273BB" w14:textId="6D491419" w:rsidR="00C46E4E" w:rsidRPr="008C7675" w:rsidRDefault="00C46E4E" w:rsidP="00C46E4E">
      <w:pPr>
        <w:pStyle w:val="Pagrindinistekstas2"/>
        <w:numPr>
          <w:ilvl w:val="1"/>
          <w:numId w:val="4"/>
        </w:numPr>
        <w:tabs>
          <w:tab w:val="left" w:pos="1080"/>
        </w:tabs>
        <w:ind w:left="0" w:right="9" w:firstLine="567"/>
        <w:jc w:val="both"/>
        <w:rPr>
          <w:rFonts w:ascii="Montserrat" w:hAnsi="Montserrat" w:cs="Arial"/>
          <w:b w:val="0"/>
          <w:sz w:val="20"/>
          <w:lang w:val="lt-LT"/>
        </w:rPr>
      </w:pPr>
      <w:r w:rsidRPr="008C7675">
        <w:rPr>
          <w:rFonts w:ascii="Montserrat" w:hAnsi="Montserrat" w:cs="Arial"/>
          <w:b w:val="0"/>
          <w:sz w:val="20"/>
          <w:lang w:val="lt-LT"/>
        </w:rPr>
        <w:t xml:space="preserve">Už su termino praleidimu nesusijusį Sutarties </w:t>
      </w:r>
      <w:proofErr w:type="spellStart"/>
      <w:r w:rsidRPr="008C7675">
        <w:rPr>
          <w:rFonts w:ascii="Montserrat" w:hAnsi="Montserrat" w:cs="Arial"/>
          <w:b w:val="0"/>
          <w:sz w:val="20"/>
          <w:lang w:val="lt-LT"/>
        </w:rPr>
        <w:t>pažeidimą</w:t>
      </w:r>
      <w:r w:rsidR="00A04E48">
        <w:rPr>
          <w:rFonts w:ascii="Montserrat" w:hAnsi="Montserrat" w:cs="Arial"/>
          <w:b w:val="0"/>
          <w:sz w:val="20"/>
          <w:lang w:val="lt-LT"/>
        </w:rPr>
        <w:t>p</w:t>
      </w:r>
      <w:proofErr w:type="spellEnd"/>
      <w:r w:rsidRPr="008C7675">
        <w:rPr>
          <w:rFonts w:ascii="Montserrat" w:hAnsi="Montserrat" w:cs="Arial"/>
          <w:b w:val="0"/>
          <w:sz w:val="20"/>
          <w:lang w:val="lt-LT"/>
        </w:rPr>
        <w:t xml:space="preserve"> Rangovas, Užsakov</w:t>
      </w:r>
      <w:r w:rsidR="008C7675" w:rsidRPr="008C7675">
        <w:rPr>
          <w:rFonts w:ascii="Montserrat" w:hAnsi="Montserrat" w:cs="Arial"/>
          <w:b w:val="0"/>
          <w:sz w:val="20"/>
          <w:lang w:val="lt-LT"/>
        </w:rPr>
        <w:t>ui</w:t>
      </w:r>
      <w:r w:rsidRPr="008C7675">
        <w:rPr>
          <w:rFonts w:ascii="Montserrat" w:hAnsi="Montserrat" w:cs="Arial"/>
          <w:b w:val="0"/>
          <w:sz w:val="20"/>
          <w:lang w:val="lt-LT"/>
        </w:rPr>
        <w:t xml:space="preserve"> r</w:t>
      </w:r>
      <w:r w:rsidR="008C7675" w:rsidRPr="008C7675">
        <w:rPr>
          <w:rFonts w:ascii="Montserrat" w:hAnsi="Montserrat" w:cs="Arial"/>
          <w:b w:val="0"/>
          <w:sz w:val="20"/>
          <w:lang w:val="lt-LT"/>
        </w:rPr>
        <w:t>aštu pareikalavus</w:t>
      </w:r>
      <w:r w:rsidRPr="008C7675">
        <w:rPr>
          <w:rFonts w:ascii="Montserrat" w:hAnsi="Montserrat" w:cs="Arial"/>
          <w:b w:val="0"/>
          <w:sz w:val="20"/>
          <w:lang w:val="lt-LT"/>
        </w:rPr>
        <w:t xml:space="preserve">, moka Užsakovui 250,00 EUR (dviejų šimtų penkiasdešimt eurų) baudą už kiekvieną tokį Sutarties pažeidimo atvejį. </w:t>
      </w:r>
    </w:p>
    <w:p w14:paraId="29BE8FB2" w14:textId="77777777" w:rsidR="00C46E4E" w:rsidRPr="00F92BAD" w:rsidRDefault="00C46E4E" w:rsidP="00C46E4E">
      <w:pPr>
        <w:pStyle w:val="Sraopastraipa"/>
        <w:numPr>
          <w:ilvl w:val="1"/>
          <w:numId w:val="4"/>
        </w:numPr>
        <w:tabs>
          <w:tab w:val="left" w:pos="993"/>
        </w:tabs>
        <w:spacing w:after="0" w:line="240" w:lineRule="auto"/>
        <w:ind w:left="0" w:firstLine="567"/>
        <w:jc w:val="both"/>
        <w:rPr>
          <w:rFonts w:ascii="Montserrat" w:hAnsi="Montserrat" w:cs="Arial"/>
          <w:sz w:val="20"/>
        </w:rPr>
      </w:pPr>
      <w:r w:rsidRPr="00F92BAD">
        <w:rPr>
          <w:rFonts w:ascii="Montserrat" w:hAnsi="Montserrat" w:cs="Arial"/>
          <w:sz w:val="20"/>
        </w:rPr>
        <w:t>Užsakovui nutraukus Sutartį dėl Rangovo veiksmų ar jam priskirtinų priežasčių (Sutarties 10.8.2-10.8.10 p. numatyti atvejai), Rangovas moka Užsakovui Sutartyje nustatyto Sutarties įvykdymo užtikrinimo dydžio baudą.</w:t>
      </w:r>
    </w:p>
    <w:p w14:paraId="0E9B7370" w14:textId="77777777" w:rsidR="00C46E4E" w:rsidRPr="00F92BAD" w:rsidRDefault="00C46E4E" w:rsidP="00C46E4E">
      <w:pPr>
        <w:pStyle w:val="Pagrindinistekstas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sutinka, kad pagal Sutartį mokėtinas netesybas Užsakovas turi teisę išskaičiuoti iš Rangovui mokėtinų sumų, apie tai raštu iš anksto informavęs Rangovą.</w:t>
      </w:r>
    </w:p>
    <w:p w14:paraId="7CA84602" w14:textId="77777777" w:rsidR="00C46E4E" w:rsidRPr="00F92BAD" w:rsidRDefault="00C46E4E" w:rsidP="00C46E4E">
      <w:pPr>
        <w:pStyle w:val="Pagrindinistekstas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atlyginti tretiesiems asmenims nuostolius, kuriuos jie patirs dėl Rangovo ir (ar) jo darbuotojų (Darbams atlikti pasitelktų asmenų)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5E92AF04" w14:textId="77777777" w:rsidR="00C46E4E" w:rsidRPr="00F92BAD" w:rsidRDefault="00C46E4E" w:rsidP="00C46E4E">
      <w:pPr>
        <w:pStyle w:val="Pagrindinistekstas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Jeigu Rangovas nevykdo ar netinkamai vykdo savo sutartinius įsipareigojimus, Užsakovas turi teisę pasinaudoti Sutarties įvykdymo užtikrinimu.</w:t>
      </w:r>
    </w:p>
    <w:p w14:paraId="3C5102B2" w14:textId="77777777" w:rsidR="00C46E4E" w:rsidRPr="00F92BAD" w:rsidRDefault="00C46E4E" w:rsidP="00C46E4E">
      <w:pPr>
        <w:pStyle w:val="Pagrindinistekstas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sumokėti Užsakovui Sutartyje numatytas baudas ir (ar) delspinigius bei kompensuoti kitus patirtus nuostolius (išlaidas) ne vėliau kaip per 15 (penkiolika) kalendorinių dienų nuo atitinkamo prašymo (reikalavimo) gavimo dienos.</w:t>
      </w:r>
    </w:p>
    <w:p w14:paraId="0AE14321" w14:textId="77777777" w:rsidR="00C46E4E" w:rsidRPr="00F92BAD" w:rsidRDefault="00C46E4E" w:rsidP="008C7675">
      <w:pPr>
        <w:pStyle w:val="Sraopastraipa"/>
        <w:numPr>
          <w:ilvl w:val="1"/>
          <w:numId w:val="4"/>
        </w:numPr>
        <w:spacing w:after="0" w:line="240" w:lineRule="auto"/>
        <w:ind w:left="-142" w:firstLine="682"/>
        <w:jc w:val="both"/>
        <w:rPr>
          <w:rFonts w:ascii="Montserrat" w:hAnsi="Montserrat" w:cs="Arial"/>
          <w:sz w:val="20"/>
        </w:rPr>
      </w:pPr>
      <w:r w:rsidRPr="00F92BAD">
        <w:rPr>
          <w:rFonts w:ascii="Montserrat" w:hAnsi="Montserrat" w:cs="Arial"/>
          <w:sz w:val="20"/>
        </w:rPr>
        <w:t>Rangovas ir Užsakovas susitaria, kad kilus teisminiam ginčui dėl neapmokėjimo už Darbus, jei reikalavimas bus reiškiamas remiantis Civilinio kodekso 6.210 straipsnio nuostatomis, Rangovas gali reikalauti priteisti ne daugiau kaip 5 (penkių) procentų metines palūkanas nuo neapmokėtos sumos, kaip tai numatyta Civilinio kodekso 6.210 straipsnio 1 dalyje.</w:t>
      </w:r>
    </w:p>
    <w:p w14:paraId="7ED90201" w14:textId="77777777" w:rsidR="00C46E4E" w:rsidRPr="00F92BAD" w:rsidRDefault="00C46E4E" w:rsidP="00592EB9">
      <w:pPr>
        <w:pStyle w:val="Pagrindinistekstas2"/>
        <w:numPr>
          <w:ilvl w:val="1"/>
          <w:numId w:val="4"/>
        </w:numPr>
        <w:tabs>
          <w:tab w:val="left" w:pos="1080"/>
        </w:tabs>
        <w:ind w:right="9" w:firstLine="177"/>
        <w:jc w:val="both"/>
        <w:rPr>
          <w:rFonts w:ascii="Montserrat" w:hAnsi="Montserrat" w:cs="Arial"/>
          <w:b w:val="0"/>
          <w:sz w:val="20"/>
          <w:lang w:val="lt-LT"/>
        </w:rPr>
      </w:pPr>
      <w:r w:rsidRPr="00F92BAD">
        <w:rPr>
          <w:rFonts w:ascii="Montserrat" w:hAnsi="Montserrat" w:cs="Arial"/>
          <w:b w:val="0"/>
          <w:sz w:val="20"/>
          <w:lang w:val="lt-LT"/>
        </w:rPr>
        <w:t>Rangovas privalo apsaugoti Užsakovą nuo visų pretenzijų, kompensacijų susijusių su:</w:t>
      </w:r>
    </w:p>
    <w:p w14:paraId="662EE955" w14:textId="77777777" w:rsidR="00C46E4E" w:rsidRPr="00F92BAD" w:rsidRDefault="00C46E4E" w:rsidP="00413318">
      <w:pPr>
        <w:pStyle w:val="Pagrindinistekstas2"/>
        <w:numPr>
          <w:ilvl w:val="2"/>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bet kurio asmens sužalojimu, negalavimu, liga ar mirtimi, kylančius arba atsiradusius dėl Rangovo veiksmų (neveikimo) atliekant Darbus bei taisant trūkumus ir (ar) defektus;</w:t>
      </w:r>
    </w:p>
    <w:p w14:paraId="30BA3D38" w14:textId="77777777" w:rsidR="00C46E4E" w:rsidRPr="00F92BAD" w:rsidRDefault="00C46E4E" w:rsidP="00C46E4E">
      <w:pPr>
        <w:pStyle w:val="Pagrindinistekstas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bet kurios nuosavybės nuostoliais, praradimais, susijusiais arba atsiradusiais dėl Rangovo arba jo personalo veiksmų, aplaidumo, tyčinio veiksmo ar Sutarties pažeidimo;</w:t>
      </w:r>
    </w:p>
    <w:p w14:paraId="73CB50ED" w14:textId="77777777" w:rsidR="00C46E4E" w:rsidRPr="00F92BAD" w:rsidRDefault="00C46E4E" w:rsidP="00C46E4E">
      <w:pPr>
        <w:pStyle w:val="Pagrindinistekstas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nuostoliais dėl bet kokių reikalavimų, kylančių dėl autorių teisių, asmens duomenų, licencijų, brėžinių, modelių, prekių ženklų naudojimo.</w:t>
      </w:r>
    </w:p>
    <w:p w14:paraId="59EC8E28" w14:textId="77777777" w:rsidR="00C46E4E" w:rsidRPr="00F92BAD" w:rsidRDefault="00C46E4E" w:rsidP="00C46E4E">
      <w:pPr>
        <w:pStyle w:val="Pagrindinistekstas2"/>
        <w:tabs>
          <w:tab w:val="left" w:pos="1080"/>
        </w:tabs>
        <w:jc w:val="left"/>
        <w:rPr>
          <w:rFonts w:ascii="Montserrat" w:hAnsi="Montserrat" w:cs="Arial"/>
          <w:b w:val="0"/>
          <w:sz w:val="20"/>
          <w:lang w:val="lt-LT"/>
        </w:rPr>
      </w:pPr>
    </w:p>
    <w:p w14:paraId="63166A53" w14:textId="204D67DA" w:rsidR="00C46E4E" w:rsidRDefault="00C46E4E" w:rsidP="00C46E4E">
      <w:pPr>
        <w:tabs>
          <w:tab w:val="left" w:pos="993"/>
        </w:tabs>
        <w:spacing w:after="0" w:line="240" w:lineRule="auto"/>
        <w:ind w:firstLine="567"/>
        <w:jc w:val="center"/>
        <w:rPr>
          <w:rFonts w:ascii="Montserrat" w:eastAsia="Times New Roman" w:hAnsi="Montserrat" w:cs="Arial"/>
          <w:b/>
          <w:sz w:val="20"/>
          <w:szCs w:val="20"/>
        </w:rPr>
      </w:pPr>
      <w:r w:rsidRPr="00F92BAD">
        <w:rPr>
          <w:rFonts w:ascii="Montserrat" w:eastAsia="Times New Roman" w:hAnsi="Montserrat" w:cs="Arial"/>
          <w:b/>
          <w:sz w:val="20"/>
          <w:szCs w:val="20"/>
        </w:rPr>
        <w:t>8.</w:t>
      </w:r>
      <w:r w:rsidRPr="00F92BAD">
        <w:rPr>
          <w:rFonts w:ascii="Montserrat" w:eastAsia="Times New Roman" w:hAnsi="Montserrat" w:cs="Arial"/>
          <w:b/>
          <w:sz w:val="20"/>
          <w:szCs w:val="20"/>
        </w:rPr>
        <w:tab/>
        <w:t>NENUGALIMOS JĖGOS APLINKYBĖS (</w:t>
      </w:r>
      <w:r w:rsidRPr="00F92BAD">
        <w:rPr>
          <w:rFonts w:ascii="Montserrat" w:eastAsia="Times New Roman" w:hAnsi="Montserrat" w:cs="Arial"/>
          <w:b/>
          <w:i/>
          <w:sz w:val="20"/>
          <w:szCs w:val="20"/>
        </w:rPr>
        <w:t>FORCE MAJEURE</w:t>
      </w:r>
      <w:r w:rsidRPr="00F92BAD">
        <w:rPr>
          <w:rFonts w:ascii="Montserrat" w:eastAsia="Times New Roman" w:hAnsi="Montserrat" w:cs="Arial"/>
          <w:b/>
          <w:sz w:val="20"/>
          <w:szCs w:val="20"/>
        </w:rPr>
        <w:t>)</w:t>
      </w:r>
    </w:p>
    <w:p w14:paraId="5495EAF0" w14:textId="77777777" w:rsidR="008C7675" w:rsidRPr="00F92BAD" w:rsidRDefault="008C7675" w:rsidP="00C46E4E">
      <w:pPr>
        <w:tabs>
          <w:tab w:val="left" w:pos="993"/>
        </w:tabs>
        <w:spacing w:after="0" w:line="240" w:lineRule="auto"/>
        <w:ind w:firstLine="567"/>
        <w:jc w:val="center"/>
        <w:rPr>
          <w:rFonts w:ascii="Montserrat" w:eastAsia="Times New Roman" w:hAnsi="Montserrat" w:cs="Arial"/>
          <w:b/>
          <w:sz w:val="20"/>
          <w:szCs w:val="20"/>
        </w:rPr>
      </w:pPr>
    </w:p>
    <w:p w14:paraId="6DF9CB2A"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8.1.</w:t>
      </w:r>
      <w:r w:rsidRPr="00F92BAD">
        <w:rPr>
          <w:rFonts w:ascii="Montserrat" w:eastAsia="Times New Roman" w:hAnsi="Montserrat" w:cs="Arial"/>
          <w:sz w:val="20"/>
          <w:szCs w:val="20"/>
        </w:rPr>
        <w:tab/>
        <w:t xml:space="preserve"> Šalis atleidžiama nuo atsakomybės už Sutarties nevykdymą, jei ji nevykdoma dėl nenugalimos jėgos (force majeure). Šalys nenugalimos jėgos (force majeure) aplinkybėmis susitaria laikyti aplinkybes, kaip jos reglamentuotos LR CK 6.212 straipsnyje. </w:t>
      </w:r>
    </w:p>
    <w:p w14:paraId="22F4025F"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0BB096"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8.3. 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09821534"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8.4. Jei nenugalimos jėgos aplinkybės tęsiasi ilgiau kaip 3 (tris) mėnesius, bet kuri iš Šalių turi teisę vienašališkai ne teismo keliu nutraukti šią Sutartį, apie tai įspėjusi raštu kitą Šalį prieš 5 (penkias) kalendorines dienas.</w:t>
      </w:r>
    </w:p>
    <w:p w14:paraId="5E7433E5"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8.5. 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AF7C763"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8.6. Nenugalimos jėgos aplinkybe (force majeure) nėra ir nebus laikoma COVID-19 pandemija.</w:t>
      </w:r>
    </w:p>
    <w:p w14:paraId="7EA8E9B7" w14:textId="77777777" w:rsidR="00C46E4E" w:rsidRPr="00F92BAD" w:rsidRDefault="00C46E4E" w:rsidP="00C46E4E">
      <w:pPr>
        <w:pStyle w:val="Pagrindinistekstas2"/>
        <w:tabs>
          <w:tab w:val="left" w:pos="1080"/>
        </w:tabs>
        <w:jc w:val="both"/>
        <w:rPr>
          <w:rFonts w:ascii="Montserrat" w:hAnsi="Montserrat" w:cs="Arial"/>
          <w:b w:val="0"/>
          <w:sz w:val="20"/>
          <w:lang w:val="lt-LT"/>
        </w:rPr>
      </w:pPr>
    </w:p>
    <w:p w14:paraId="311B1FFF" w14:textId="1662E3BD" w:rsidR="00C46E4E" w:rsidRDefault="00C46E4E" w:rsidP="00C46E4E">
      <w:pPr>
        <w:numPr>
          <w:ilvl w:val="0"/>
          <w:numId w:val="8"/>
        </w:numPr>
        <w:tabs>
          <w:tab w:val="left" w:pos="426"/>
          <w:tab w:val="left" w:pos="851"/>
        </w:tabs>
        <w:spacing w:after="0" w:line="240" w:lineRule="auto"/>
        <w:ind w:left="0" w:right="1809" w:firstLine="2268"/>
        <w:jc w:val="center"/>
        <w:rPr>
          <w:rFonts w:ascii="Montserrat" w:hAnsi="Montserrat" w:cs="Arial"/>
          <w:b/>
          <w:sz w:val="20"/>
          <w:szCs w:val="20"/>
        </w:rPr>
      </w:pPr>
      <w:r w:rsidRPr="00413318">
        <w:rPr>
          <w:rFonts w:ascii="Montserrat" w:hAnsi="Montserrat" w:cs="Arial"/>
          <w:b/>
          <w:sz w:val="20"/>
          <w:szCs w:val="20"/>
        </w:rPr>
        <w:t>SUTARTIES ĮVYKDYMO UŽTIKRINIMAS</w:t>
      </w:r>
    </w:p>
    <w:p w14:paraId="6AC7885F" w14:textId="77777777" w:rsidR="008C7675" w:rsidRPr="00413318" w:rsidRDefault="008C7675" w:rsidP="008C7675">
      <w:pPr>
        <w:tabs>
          <w:tab w:val="left" w:pos="426"/>
          <w:tab w:val="left" w:pos="851"/>
        </w:tabs>
        <w:spacing w:after="0" w:line="240" w:lineRule="auto"/>
        <w:ind w:left="2268" w:right="1809"/>
        <w:rPr>
          <w:rFonts w:ascii="Montserrat" w:hAnsi="Montserrat" w:cs="Arial"/>
          <w:b/>
          <w:sz w:val="20"/>
          <w:szCs w:val="20"/>
        </w:rPr>
      </w:pPr>
    </w:p>
    <w:p w14:paraId="78A73FB1" w14:textId="556571F2" w:rsidR="00C46E4E" w:rsidRPr="00413318" w:rsidRDefault="00C46E4E" w:rsidP="00413318">
      <w:pPr>
        <w:pStyle w:val="Sraopastraipa"/>
        <w:tabs>
          <w:tab w:val="left" w:pos="567"/>
          <w:tab w:val="left" w:pos="851"/>
          <w:tab w:val="left" w:pos="1134"/>
          <w:tab w:val="left" w:pos="1985"/>
        </w:tabs>
        <w:spacing w:after="0"/>
        <w:ind w:left="0" w:firstLine="540"/>
        <w:contextualSpacing w:val="0"/>
        <w:jc w:val="both"/>
        <w:rPr>
          <w:rFonts w:ascii="Montserrat" w:hAnsi="Montserrat" w:cs="Arial"/>
          <w:sz w:val="20"/>
          <w:szCs w:val="20"/>
        </w:rPr>
      </w:pPr>
      <w:r w:rsidRPr="00413318">
        <w:rPr>
          <w:rFonts w:ascii="Montserrat" w:hAnsi="Montserrat" w:cs="Arial"/>
          <w:sz w:val="20"/>
          <w:szCs w:val="20"/>
        </w:rPr>
        <w:t xml:space="preserve">9.1. Sutarties įvykdymas užtikrinamas </w:t>
      </w:r>
      <w:r w:rsidRPr="00413318">
        <w:rPr>
          <w:rFonts w:ascii="Montserrat" w:hAnsi="Montserrat" w:cs="Arial"/>
          <w:sz w:val="20"/>
          <w:szCs w:val="20"/>
          <w:lang w:eastAsia="zh-CN"/>
        </w:rPr>
        <w:t xml:space="preserve">užstatu </w:t>
      </w:r>
      <w:bookmarkStart w:id="3" w:name="_Hlk117517459"/>
      <w:r w:rsidR="008C7675">
        <w:rPr>
          <w:rFonts w:ascii="Montserrat" w:hAnsi="Montserrat" w:cs="Arial"/>
          <w:sz w:val="20"/>
          <w:szCs w:val="20"/>
          <w:lang w:eastAsia="zh-CN"/>
        </w:rPr>
        <w:t>12000</w:t>
      </w:r>
      <w:r w:rsidRPr="00413318">
        <w:rPr>
          <w:rFonts w:ascii="Montserrat" w:hAnsi="Montserrat" w:cs="Arial"/>
          <w:sz w:val="20"/>
          <w:szCs w:val="20"/>
          <w:lang w:eastAsia="zh-CN"/>
        </w:rPr>
        <w:t xml:space="preserve"> EUR (</w:t>
      </w:r>
      <w:r w:rsidR="00CF7F4F">
        <w:rPr>
          <w:rFonts w:ascii="Montserrat" w:hAnsi="Montserrat" w:cs="Arial"/>
          <w:sz w:val="20"/>
          <w:szCs w:val="20"/>
          <w:lang w:eastAsia="zh-CN"/>
        </w:rPr>
        <w:t xml:space="preserve">dvylikos tūkstančių </w:t>
      </w:r>
      <w:r w:rsidRPr="00413318">
        <w:rPr>
          <w:rFonts w:ascii="Montserrat" w:hAnsi="Montserrat" w:cs="Arial"/>
          <w:sz w:val="20"/>
          <w:szCs w:val="20"/>
          <w:lang w:eastAsia="zh-CN"/>
        </w:rPr>
        <w:t xml:space="preserve">eurų) </w:t>
      </w:r>
      <w:bookmarkEnd w:id="3"/>
      <w:r w:rsidRPr="00413318">
        <w:rPr>
          <w:rFonts w:ascii="Montserrat" w:hAnsi="Montserrat" w:cs="Arial"/>
          <w:sz w:val="20"/>
          <w:szCs w:val="20"/>
          <w:lang w:eastAsia="zh-CN"/>
        </w:rPr>
        <w:t xml:space="preserve">sumai, pervedant jį į Užsakovo sąskaitą LT14 7044 0600 0764 2185, esančią AB SEB banke, </w:t>
      </w:r>
      <w:bookmarkStart w:id="4" w:name="_Hlk68680123"/>
      <w:r w:rsidRPr="00413318">
        <w:rPr>
          <w:rFonts w:ascii="Montserrat" w:hAnsi="Montserrat" w:cs="Arial"/>
          <w:sz w:val="20"/>
          <w:szCs w:val="20"/>
          <w:lang w:eastAsia="zh-CN"/>
        </w:rPr>
        <w:t>iki Sutarties pasirašymo dienos</w:t>
      </w:r>
      <w:bookmarkEnd w:id="4"/>
      <w:r w:rsidRPr="00413318">
        <w:rPr>
          <w:rFonts w:ascii="Montserrat" w:hAnsi="Montserrat" w:cs="Arial"/>
          <w:sz w:val="20"/>
          <w:szCs w:val="20"/>
          <w:lang w:eastAsia="zh-CN"/>
        </w:rPr>
        <w:t xml:space="preserve">, arba </w:t>
      </w:r>
      <w:r w:rsidR="00CF7F4F" w:rsidRPr="00CF7F4F">
        <w:rPr>
          <w:rFonts w:ascii="Montserrat" w:hAnsi="Montserrat" w:cs="Arial"/>
          <w:sz w:val="20"/>
          <w:szCs w:val="20"/>
          <w:lang w:eastAsia="zh-CN"/>
        </w:rPr>
        <w:t>12000 EUR (dvylikos tūkstančių eurų)</w:t>
      </w:r>
      <w:r w:rsidRPr="00413318">
        <w:rPr>
          <w:rFonts w:ascii="Montserrat" w:hAnsi="Montserrat" w:cs="Arial"/>
          <w:sz w:val="20"/>
          <w:szCs w:val="20"/>
        </w:rPr>
        <w:t xml:space="preserve"> sumai pirmo pareikalavimo banko garantija</w:t>
      </w:r>
      <w:r w:rsidR="007B4024">
        <w:rPr>
          <w:rFonts w:ascii="Montserrat" w:hAnsi="Montserrat" w:cs="Arial"/>
          <w:sz w:val="20"/>
          <w:szCs w:val="20"/>
        </w:rPr>
        <w:t>/</w:t>
      </w:r>
      <w:r w:rsidR="0031010B">
        <w:rPr>
          <w:rFonts w:ascii="Montserrat" w:hAnsi="Montserrat" w:cs="Arial"/>
          <w:sz w:val="20"/>
          <w:szCs w:val="20"/>
        </w:rPr>
        <w:t xml:space="preserve"> draudimo laidavimo raštu </w:t>
      </w:r>
      <w:r w:rsidRPr="00413318">
        <w:rPr>
          <w:rFonts w:ascii="Montserrat" w:hAnsi="Montserrat" w:cs="Arial"/>
          <w:sz w:val="20"/>
          <w:szCs w:val="20"/>
        </w:rPr>
        <w:t xml:space="preserve">pateikiant </w:t>
      </w:r>
      <w:r w:rsidR="00E74DC8">
        <w:rPr>
          <w:rFonts w:ascii="Montserrat" w:hAnsi="Montserrat" w:cs="Arial"/>
          <w:sz w:val="20"/>
          <w:szCs w:val="20"/>
        </w:rPr>
        <w:t>ją/</w:t>
      </w:r>
      <w:r w:rsidRPr="00413318">
        <w:rPr>
          <w:rFonts w:ascii="Montserrat" w:hAnsi="Montserrat" w:cs="Arial"/>
          <w:sz w:val="20"/>
          <w:szCs w:val="20"/>
        </w:rPr>
        <w:t>j</w:t>
      </w:r>
      <w:r w:rsidR="0031010B">
        <w:rPr>
          <w:rFonts w:ascii="Montserrat" w:hAnsi="Montserrat" w:cs="Arial"/>
          <w:sz w:val="20"/>
          <w:szCs w:val="20"/>
        </w:rPr>
        <w:t>į</w:t>
      </w:r>
      <w:r w:rsidRPr="00413318">
        <w:rPr>
          <w:rFonts w:ascii="Montserrat" w:hAnsi="Montserrat" w:cs="Arial"/>
          <w:sz w:val="20"/>
          <w:szCs w:val="20"/>
        </w:rPr>
        <w:t xml:space="preserve"> iki Sutarties pasirašymo dienos.</w:t>
      </w:r>
    </w:p>
    <w:p w14:paraId="0B3EF6AE" w14:textId="2911B094" w:rsidR="00C46E4E" w:rsidRPr="00CF7F4F" w:rsidRDefault="00C46E4E" w:rsidP="00CF7F4F">
      <w:pPr>
        <w:pStyle w:val="Sraopastraipa"/>
        <w:tabs>
          <w:tab w:val="left" w:pos="567"/>
          <w:tab w:val="left" w:pos="851"/>
          <w:tab w:val="left" w:pos="1134"/>
          <w:tab w:val="left" w:pos="1985"/>
        </w:tabs>
        <w:spacing w:after="0"/>
        <w:ind w:left="0" w:firstLine="540"/>
        <w:contextualSpacing w:val="0"/>
        <w:jc w:val="both"/>
        <w:rPr>
          <w:rFonts w:ascii="Montserrat" w:hAnsi="Montserrat" w:cs="Arial"/>
          <w:sz w:val="20"/>
          <w:szCs w:val="20"/>
        </w:rPr>
      </w:pPr>
      <w:r w:rsidRPr="00413318">
        <w:rPr>
          <w:rFonts w:ascii="Montserrat" w:hAnsi="Montserrat" w:cs="Arial"/>
          <w:sz w:val="20"/>
          <w:szCs w:val="20"/>
        </w:rPr>
        <w:t xml:space="preserve">9.2. Jeigu Užsakovas pasinaudoja užstatu, Rangovas, siekdamas toliau vykdyti Sutarties įsipareigojimus, privalo per 5 (penkias) darbo dienas nuo pranešimo apie pasinaudojimą užstatu išsiuntimo dienos pervesti į Užsakovo sąskaitą Nr. LT14 7044 0600 0764 2185, esančią AB SEB banke, užstatą </w:t>
      </w:r>
      <w:r w:rsidR="00CF7F4F" w:rsidRPr="00CF7F4F">
        <w:rPr>
          <w:rFonts w:ascii="Montserrat" w:hAnsi="Montserrat" w:cs="Arial"/>
          <w:sz w:val="20"/>
          <w:szCs w:val="20"/>
        </w:rPr>
        <w:t xml:space="preserve">12000 EUR (dvylikos tūkstančių eurų) </w:t>
      </w:r>
      <w:r w:rsidRPr="00413318">
        <w:rPr>
          <w:rFonts w:ascii="Montserrat" w:hAnsi="Montserrat" w:cs="Arial"/>
          <w:sz w:val="20"/>
          <w:szCs w:val="20"/>
        </w:rPr>
        <w:t xml:space="preserve">sumai. Vėlesni Sutarties ar kitų su ja susijusių dokumentų pakeitimai ar papildymai neturės įtakos Rangovo įsipareigojimų pagal Sutarties sąlygų įvykdymo užstatu </w:t>
      </w:r>
      <w:proofErr w:type="spellStart"/>
      <w:r w:rsidRPr="00413318">
        <w:rPr>
          <w:rFonts w:ascii="Montserrat" w:hAnsi="Montserrat" w:cs="Arial"/>
          <w:sz w:val="20"/>
          <w:szCs w:val="20"/>
        </w:rPr>
        <w:t>vykdytinumui</w:t>
      </w:r>
      <w:proofErr w:type="spellEnd"/>
      <w:r w:rsidRPr="00413318">
        <w:rPr>
          <w:rFonts w:ascii="Montserrat" w:hAnsi="Montserrat" w:cs="Arial"/>
          <w:sz w:val="20"/>
          <w:szCs w:val="20"/>
        </w:rPr>
        <w:t xml:space="preserve"> ar apimčiai ir neatleis Rangovo nuo pilnutinio įsipareigojimų pagal Sutarties sąlygų įvykdymo užstatu vykdymo.</w:t>
      </w:r>
      <w:r w:rsidRPr="00413318">
        <w:rPr>
          <w:rFonts w:ascii="Montserrat" w:eastAsia="Calibri" w:hAnsi="Montserrat" w:cs="Arial"/>
          <w:sz w:val="20"/>
          <w:szCs w:val="20"/>
        </w:rPr>
        <w:t xml:space="preserve"> </w:t>
      </w:r>
      <w:r w:rsidRPr="00413318">
        <w:rPr>
          <w:rFonts w:ascii="Montserrat" w:hAnsi="Montserrat" w:cs="Arial"/>
          <w:sz w:val="20"/>
          <w:szCs w:val="20"/>
        </w:rPr>
        <w:t>Jei nurodytu laiku Rangovas neperveda užstato, tai laikoma esminiu Sutarties pažeidimu ir Užsakovas įgyja teisę vienašališkai nutraukti Sutartį, nesikreipiant į teismą, informavus Rangovą apie tai ne vėliau kaip prieš 2 (dvi) darbo dienas.</w:t>
      </w:r>
    </w:p>
    <w:p w14:paraId="77FD1583" w14:textId="49A9F79D" w:rsidR="006B1142" w:rsidRPr="006B1142" w:rsidRDefault="00C46E4E" w:rsidP="004870C9">
      <w:pPr>
        <w:tabs>
          <w:tab w:val="left" w:pos="1134"/>
        </w:tabs>
        <w:spacing w:after="0" w:line="240" w:lineRule="auto"/>
        <w:ind w:firstLine="567"/>
        <w:jc w:val="both"/>
        <w:rPr>
          <w:rFonts w:ascii="Montserrat" w:hAnsi="Montserrat" w:cs="Arial"/>
          <w:sz w:val="20"/>
          <w:szCs w:val="20"/>
        </w:rPr>
      </w:pPr>
      <w:r w:rsidRPr="00413318">
        <w:rPr>
          <w:rFonts w:ascii="Montserrat" w:hAnsi="Montserrat" w:cs="Arial"/>
          <w:sz w:val="20"/>
          <w:szCs w:val="20"/>
        </w:rPr>
        <w:t xml:space="preserve">9.3. </w:t>
      </w:r>
      <w:r w:rsidR="006B1142" w:rsidRPr="006B1142">
        <w:rPr>
          <w:rFonts w:ascii="Montserrat" w:hAnsi="Montserrat" w:cs="Arial"/>
          <w:sz w:val="20"/>
          <w:szCs w:val="20"/>
        </w:rPr>
        <w:t xml:space="preserve">Jeigu </w:t>
      </w:r>
      <w:r w:rsidR="006B1142">
        <w:rPr>
          <w:rFonts w:ascii="Montserrat" w:hAnsi="Montserrat" w:cs="Arial"/>
          <w:sz w:val="20"/>
          <w:szCs w:val="20"/>
        </w:rPr>
        <w:t>Rangovas</w:t>
      </w:r>
      <w:r w:rsidR="006B1142" w:rsidRPr="006B1142">
        <w:rPr>
          <w:rFonts w:ascii="Montserrat" w:hAnsi="Montserrat" w:cs="Arial"/>
          <w:sz w:val="20"/>
          <w:szCs w:val="20"/>
        </w:rPr>
        <w:t xml:space="preserve"> Sutarties vykdymą užtikrina banko garantija ar draudimo bendrovės laidavimo raštu, Sutarties įvykdymo užtikrinimo dokumentas turi būti parengtas pagal Sutarties pried</w:t>
      </w:r>
      <w:r w:rsidR="00335B7D">
        <w:rPr>
          <w:rFonts w:ascii="Montserrat" w:hAnsi="Montserrat" w:cs="Arial"/>
          <w:sz w:val="20"/>
          <w:szCs w:val="20"/>
        </w:rPr>
        <w:t>ą</w:t>
      </w:r>
      <w:r w:rsidR="006B1142" w:rsidRPr="006B1142">
        <w:rPr>
          <w:rFonts w:ascii="Montserrat" w:hAnsi="Montserrat" w:cs="Arial"/>
          <w:sz w:val="20"/>
          <w:szCs w:val="20"/>
        </w:rPr>
        <w:t xml:space="preserve"> </w:t>
      </w:r>
      <w:r w:rsidR="006B1142">
        <w:rPr>
          <w:rFonts w:ascii="Montserrat" w:hAnsi="Montserrat" w:cs="Arial"/>
          <w:sz w:val="20"/>
          <w:szCs w:val="20"/>
        </w:rPr>
        <w:t xml:space="preserve">Nr. </w:t>
      </w:r>
      <w:r w:rsidR="00335B7D">
        <w:rPr>
          <w:rFonts w:ascii="Montserrat" w:hAnsi="Montserrat" w:cs="Arial"/>
          <w:sz w:val="20"/>
          <w:szCs w:val="20"/>
        </w:rPr>
        <w:t xml:space="preserve">3, Priedas Nr. 4 </w:t>
      </w:r>
      <w:r w:rsidR="006B1142" w:rsidRPr="006B1142">
        <w:rPr>
          <w:rFonts w:ascii="Montserrat" w:hAnsi="Montserrat" w:cs="Arial"/>
          <w:sz w:val="20"/>
          <w:szCs w:val="20"/>
        </w:rPr>
        <w:t xml:space="preserve">pateiktą formą. </w:t>
      </w:r>
      <w:r w:rsidR="00335B7D">
        <w:rPr>
          <w:rFonts w:ascii="Montserrat" w:hAnsi="Montserrat" w:cs="Arial"/>
          <w:sz w:val="20"/>
          <w:szCs w:val="20"/>
        </w:rPr>
        <w:t>Rangovas</w:t>
      </w:r>
      <w:r w:rsidR="006B1142" w:rsidRPr="006B1142">
        <w:rPr>
          <w:rFonts w:ascii="Montserrat" w:hAnsi="Montserrat" w:cs="Arial"/>
          <w:sz w:val="20"/>
          <w:szCs w:val="20"/>
        </w:rPr>
        <w:t xml:space="preserve">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432F4005" w14:textId="2730704B" w:rsidR="006B1142" w:rsidRPr="006B1142" w:rsidRDefault="00F15AA2"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9.4</w:t>
      </w:r>
      <w:r w:rsidR="006B1142" w:rsidRPr="006B1142">
        <w:rPr>
          <w:rFonts w:ascii="Montserrat" w:hAnsi="Montserrat" w:cs="Arial"/>
          <w:sz w:val="20"/>
          <w:szCs w:val="20"/>
        </w:rPr>
        <w:t>.</w:t>
      </w:r>
      <w:r w:rsidR="006B1142" w:rsidRPr="006B1142">
        <w:rPr>
          <w:rFonts w:ascii="Montserrat" w:hAnsi="Montserrat" w:cs="Arial"/>
          <w:sz w:val="20"/>
          <w:szCs w:val="20"/>
        </w:rPr>
        <w:tab/>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006B1142" w:rsidRPr="006B1142">
        <w:rPr>
          <w:rFonts w:ascii="Montserrat" w:hAnsi="Montserrat" w:cs="Arial"/>
          <w:sz w:val="20"/>
          <w:szCs w:val="20"/>
        </w:rPr>
        <w:t>Fitch</w:t>
      </w:r>
      <w:proofErr w:type="spellEnd"/>
      <w:r w:rsidR="006B1142" w:rsidRPr="006B1142">
        <w:rPr>
          <w:rFonts w:ascii="Montserrat" w:hAnsi="Montserrat" w:cs="Arial"/>
          <w:sz w:val="20"/>
          <w:szCs w:val="20"/>
        </w:rPr>
        <w:t xml:space="preserve"> ir S&amp;P) arba Baa3 (</w:t>
      </w:r>
      <w:proofErr w:type="spellStart"/>
      <w:r w:rsidR="006B1142" w:rsidRPr="006B1142">
        <w:rPr>
          <w:rFonts w:ascii="Montserrat" w:hAnsi="Montserrat" w:cs="Arial"/>
          <w:sz w:val="20"/>
          <w:szCs w:val="20"/>
        </w:rPr>
        <w:t>Moody’s</w:t>
      </w:r>
      <w:proofErr w:type="spellEnd"/>
      <w:r w:rsidR="006B1142" w:rsidRPr="006B1142">
        <w:rPr>
          <w:rFonts w:ascii="Montserrat" w:hAnsi="Montserrat" w:cs="Arial"/>
          <w:sz w:val="20"/>
          <w:szCs w:val="20"/>
        </w:rPr>
        <w:t>). Reitingą turi atitikti bankas, kuris išdavė garantiją, arba bendrovių grupė, kuriai jis priklauso.</w:t>
      </w:r>
    </w:p>
    <w:p w14:paraId="06B7DC5B" w14:textId="4771DD40" w:rsidR="006B1142" w:rsidRPr="006B1142" w:rsidRDefault="00F15AA2"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9.5</w:t>
      </w:r>
      <w:r w:rsidR="006B1142" w:rsidRPr="006B1142">
        <w:rPr>
          <w:rFonts w:ascii="Montserrat" w:hAnsi="Montserrat" w:cs="Arial"/>
          <w:sz w:val="20"/>
          <w:szCs w:val="20"/>
        </w:rPr>
        <w:t>.</w:t>
      </w:r>
      <w:r w:rsidR="006B1142" w:rsidRPr="006B1142">
        <w:rPr>
          <w:rFonts w:ascii="Montserrat" w:hAnsi="Montserrat" w:cs="Arial"/>
          <w:sz w:val="20"/>
          <w:szCs w:val="20"/>
        </w:rPr>
        <w:tab/>
        <w:t xml:space="preserve">garantijos (laidavimo) dalykas: bet koks </w:t>
      </w:r>
      <w:r>
        <w:rPr>
          <w:rFonts w:ascii="Montserrat" w:hAnsi="Montserrat" w:cs="Arial"/>
          <w:sz w:val="20"/>
          <w:szCs w:val="20"/>
        </w:rPr>
        <w:t>Rangovo</w:t>
      </w:r>
      <w:r w:rsidR="006B1142" w:rsidRPr="006B1142">
        <w:rPr>
          <w:rFonts w:ascii="Montserrat" w:hAnsi="Montserrat" w:cs="Arial"/>
          <w:sz w:val="20"/>
          <w:szCs w:val="20"/>
        </w:rPr>
        <w:t xml:space="preserve"> prievolių pagal Sutartį ir jos priedus pažeidimas, dalinis ar visiškas jų nevykdymas ar netinkamas jų vykdymas.</w:t>
      </w:r>
    </w:p>
    <w:p w14:paraId="568D4F0C" w14:textId="47F4A20B" w:rsidR="006B1142" w:rsidRPr="006B1142" w:rsidRDefault="004A3D17"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9.6</w:t>
      </w:r>
      <w:r w:rsidR="006B1142" w:rsidRPr="006B1142">
        <w:rPr>
          <w:rFonts w:ascii="Montserrat" w:hAnsi="Montserrat" w:cs="Arial"/>
          <w:sz w:val="20"/>
          <w:szCs w:val="20"/>
        </w:rPr>
        <w:t>.</w:t>
      </w:r>
      <w:r w:rsidR="006B1142" w:rsidRPr="006B1142">
        <w:rPr>
          <w:rFonts w:ascii="Montserrat" w:hAnsi="Montserrat" w:cs="Arial"/>
          <w:sz w:val="20"/>
          <w:szCs w:val="20"/>
        </w:rPr>
        <w:tab/>
        <w:t xml:space="preserve">garantijos (laidavimo) sumos išmokėjimo sąlygos ir tvarka: per 10 (dešimt) darbo dienų nuo pirmo raštiško Užsakovo pranešimo garantui  apie </w:t>
      </w:r>
      <w:r w:rsidR="00D22AD6">
        <w:rPr>
          <w:rFonts w:ascii="Montserrat" w:hAnsi="Montserrat" w:cs="Arial"/>
          <w:sz w:val="20"/>
          <w:szCs w:val="20"/>
        </w:rPr>
        <w:t>Rangovo</w:t>
      </w:r>
      <w:r w:rsidR="006B1142" w:rsidRPr="006B1142">
        <w:rPr>
          <w:rFonts w:ascii="Montserrat" w:hAnsi="Montserrat" w:cs="Arial"/>
          <w:sz w:val="20"/>
          <w:szCs w:val="20"/>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sidR="00D22AD6">
        <w:rPr>
          <w:rFonts w:ascii="Montserrat" w:hAnsi="Montserrat" w:cs="Arial"/>
          <w:sz w:val="20"/>
          <w:szCs w:val="20"/>
        </w:rPr>
        <w:t>Rangovas</w:t>
      </w:r>
      <w:r w:rsidR="006B1142" w:rsidRPr="006B1142">
        <w:rPr>
          <w:rFonts w:ascii="Montserrat" w:hAnsi="Montserrat" w:cs="Arial"/>
          <w:sz w:val="20"/>
          <w:szCs w:val="20"/>
        </w:rPr>
        <w:t xml:space="preserve"> dalinai ar visiškai neįvykdė Sutarties sąlygų ar kitaip pažeidė Sutartį.</w:t>
      </w:r>
    </w:p>
    <w:p w14:paraId="061E5DD9" w14:textId="2540911C" w:rsidR="006B1142" w:rsidRPr="006B1142" w:rsidRDefault="004A3D17"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9.7</w:t>
      </w:r>
      <w:r w:rsidR="006B1142" w:rsidRPr="006B1142">
        <w:rPr>
          <w:rFonts w:ascii="Montserrat" w:hAnsi="Montserrat" w:cs="Arial"/>
          <w:sz w:val="20"/>
          <w:szCs w:val="20"/>
        </w:rPr>
        <w:t xml:space="preserve">. Garantijos (laidavimo) galiojimo terminas: iki Sutarties galiojimo termino pabaigos. </w:t>
      </w:r>
      <w:r w:rsidR="00D22AD6">
        <w:rPr>
          <w:rFonts w:ascii="Montserrat" w:hAnsi="Montserrat" w:cs="Arial"/>
          <w:sz w:val="20"/>
          <w:szCs w:val="20"/>
        </w:rPr>
        <w:t>Rangovas</w:t>
      </w:r>
      <w:r w:rsidR="006B1142" w:rsidRPr="006B1142">
        <w:rPr>
          <w:rFonts w:ascii="Montserrat" w:hAnsi="Montserrat" w:cs="Arial"/>
          <w:sz w:val="20"/>
          <w:szCs w:val="20"/>
        </w:rPr>
        <w:t xml:space="preserve"> gali pateikti garantiją(laidavimą), kuri galioja 12 (dvylika) mėnesių nuo Sutarties pasirašymo dienos. Tokiu atveju, likus ne mažiau kaip 20 (dvidešimt) dienų iki garantijos(laidavimo) galiojimo pabaigos, </w:t>
      </w:r>
      <w:r w:rsidR="00D22AD6">
        <w:rPr>
          <w:rFonts w:ascii="Montserrat" w:hAnsi="Montserrat" w:cs="Arial"/>
          <w:sz w:val="20"/>
          <w:szCs w:val="20"/>
        </w:rPr>
        <w:t>Rangovas</w:t>
      </w:r>
      <w:r w:rsidR="006B1142" w:rsidRPr="006B1142">
        <w:rPr>
          <w:rFonts w:ascii="Montserrat" w:hAnsi="Montserrat" w:cs="Arial"/>
          <w:sz w:val="20"/>
          <w:szCs w:val="20"/>
        </w:rPr>
        <w:t xml:space="preserve"> privalo pateikti Užsakovui naują garantiją (laidavimą) (atitinkančią šios Sutarties sąlygas), kuri turi nenutrūkstamai pratęsti Sutarties įvykdymo užtikrinimą kitiems 12 (dvylikai) mėnesių (ar iki Sutarties galiojimo termino pabaigos, jei terminas trumpesnis).</w:t>
      </w:r>
    </w:p>
    <w:p w14:paraId="5603032E" w14:textId="78BCB489" w:rsidR="006B1142" w:rsidRPr="006B1142" w:rsidRDefault="0040265E"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9.8</w:t>
      </w:r>
      <w:r w:rsidR="006B1142" w:rsidRPr="006B1142">
        <w:rPr>
          <w:rFonts w:ascii="Montserrat" w:hAnsi="Montserrat" w:cs="Arial"/>
          <w:sz w:val="20"/>
          <w:szCs w:val="20"/>
        </w:rPr>
        <w:t xml:space="preserve">. Jei Užsakovas pasinaudoja  Sutarties įvykdymo užtikrinimu, </w:t>
      </w:r>
      <w:r w:rsidR="004A3D17">
        <w:rPr>
          <w:rFonts w:ascii="Montserrat" w:hAnsi="Montserrat" w:cs="Arial"/>
          <w:sz w:val="20"/>
          <w:szCs w:val="20"/>
        </w:rPr>
        <w:t>Rangovas</w:t>
      </w:r>
      <w:r w:rsidR="006B1142" w:rsidRPr="006B1142">
        <w:rPr>
          <w:rFonts w:ascii="Montserrat" w:hAnsi="Montserrat" w:cs="Arial"/>
          <w:sz w:val="20"/>
          <w:szCs w:val="20"/>
        </w:rPr>
        <w:t xml:space="preserve">, siekdamas toliau vykdyti sutartinius įsipareigojimus, privalo per 10 (dešimt) darbo dienų nuo pranešimo, kad Užsakovas pasinaudojo Sutarties įvykdymo užtikrinimu, gavimo dienos pateikti Užsakovui naują Sutarties įvykdymo užtikrinimą, šios Sutarties </w:t>
      </w:r>
      <w:r>
        <w:rPr>
          <w:rFonts w:ascii="Montserrat" w:hAnsi="Montserrat" w:cs="Arial"/>
          <w:sz w:val="20"/>
          <w:szCs w:val="20"/>
        </w:rPr>
        <w:t>9.</w:t>
      </w:r>
      <w:r w:rsidR="006B1142" w:rsidRPr="006B1142">
        <w:rPr>
          <w:rFonts w:ascii="Montserrat" w:hAnsi="Montserrat" w:cs="Arial"/>
          <w:sz w:val="20"/>
          <w:szCs w:val="20"/>
        </w:rPr>
        <w:t xml:space="preserve">1 punkte nurodytai sumai. Jei nurodytu laiku </w:t>
      </w:r>
      <w:r>
        <w:rPr>
          <w:rFonts w:ascii="Montserrat" w:hAnsi="Montserrat" w:cs="Arial"/>
          <w:sz w:val="20"/>
          <w:szCs w:val="20"/>
        </w:rPr>
        <w:t>Rangovas</w:t>
      </w:r>
      <w:r w:rsidR="006B1142" w:rsidRPr="006B1142">
        <w:rPr>
          <w:rFonts w:ascii="Montserrat" w:hAnsi="Montserrat" w:cs="Arial"/>
          <w:sz w:val="20"/>
          <w:szCs w:val="20"/>
        </w:rPr>
        <w:t xml:space="preserve"> nepateikia naujos Sutarties įvykdymo užtikrinimo, tai laikoma Sutarties esminiu pažeidimu ir Užsakovas įgyja teisę vienašališkai nutraukti Sutartį, nesikreipiant į teismą, informavus </w:t>
      </w:r>
      <w:r w:rsidR="00530D53">
        <w:rPr>
          <w:rFonts w:ascii="Montserrat" w:hAnsi="Montserrat" w:cs="Arial"/>
          <w:sz w:val="20"/>
          <w:szCs w:val="20"/>
        </w:rPr>
        <w:t>Rangovą</w:t>
      </w:r>
      <w:r w:rsidR="006B1142" w:rsidRPr="006B1142">
        <w:rPr>
          <w:rFonts w:ascii="Montserrat" w:hAnsi="Montserrat" w:cs="Arial"/>
          <w:sz w:val="20"/>
          <w:szCs w:val="20"/>
        </w:rPr>
        <w:t xml:space="preserve"> apie tai ne vėliau kaip prieš 2 (dvi) darbo dienas. </w:t>
      </w:r>
    </w:p>
    <w:p w14:paraId="0CDCD018" w14:textId="0B89B227" w:rsidR="004870C9" w:rsidRDefault="004870C9" w:rsidP="004870C9">
      <w:pPr>
        <w:tabs>
          <w:tab w:val="left" w:pos="1134"/>
        </w:tabs>
        <w:spacing w:after="0" w:line="240" w:lineRule="auto"/>
        <w:ind w:firstLine="567"/>
        <w:jc w:val="both"/>
        <w:rPr>
          <w:rFonts w:ascii="Montserrat" w:hAnsi="Montserrat" w:cs="Arial"/>
          <w:sz w:val="20"/>
          <w:szCs w:val="20"/>
        </w:rPr>
      </w:pPr>
      <w:r>
        <w:rPr>
          <w:rFonts w:ascii="Montserrat" w:hAnsi="Montserrat" w:cs="Arial"/>
          <w:sz w:val="20"/>
          <w:szCs w:val="20"/>
        </w:rPr>
        <w:t>9.9</w:t>
      </w:r>
      <w:r w:rsidR="006B1142" w:rsidRPr="006B1142">
        <w:rPr>
          <w:rFonts w:ascii="Montserrat" w:hAnsi="Montserrat" w:cs="Arial"/>
          <w:sz w:val="20"/>
          <w:szCs w:val="20"/>
        </w:rPr>
        <w:t xml:space="preserve">. Sutarties įvykdymo užtikrinimas grąžinami </w:t>
      </w:r>
      <w:r w:rsidR="00530D53">
        <w:rPr>
          <w:rFonts w:ascii="Montserrat" w:hAnsi="Montserrat" w:cs="Arial"/>
          <w:sz w:val="20"/>
          <w:szCs w:val="20"/>
        </w:rPr>
        <w:t>Rangovui</w:t>
      </w:r>
      <w:r w:rsidR="006B1142" w:rsidRPr="006B1142">
        <w:rPr>
          <w:rFonts w:ascii="Montserrat" w:hAnsi="Montserrat" w:cs="Arial"/>
          <w:sz w:val="20"/>
          <w:szCs w:val="20"/>
        </w:rPr>
        <w:t xml:space="preserve"> per 30 (trisdešimt) kalendorinių dienų po Sutarties pabaigos, gavus rašytinį </w:t>
      </w:r>
      <w:r w:rsidR="00530D53">
        <w:rPr>
          <w:rFonts w:ascii="Montserrat" w:hAnsi="Montserrat" w:cs="Arial"/>
          <w:sz w:val="20"/>
          <w:szCs w:val="20"/>
        </w:rPr>
        <w:t>Rangovo</w:t>
      </w:r>
      <w:r w:rsidR="006B1142" w:rsidRPr="006B1142">
        <w:rPr>
          <w:rFonts w:ascii="Montserrat" w:hAnsi="Montserrat" w:cs="Arial"/>
          <w:sz w:val="20"/>
          <w:szCs w:val="20"/>
        </w:rPr>
        <w:t xml:space="preserve"> prašymą (garantijos (laidavimo rašto) atveju grąžinamas garantijos (laidavimo)  originalas tik jei originalas buvo pateiktas ne elektronine forma). Sutarties įvykdymo užtikrinimas taip pat gali būti grąžinamas per 30 (trisdešimt) </w:t>
      </w:r>
      <w:r w:rsidR="006B1142" w:rsidRPr="006B1142">
        <w:rPr>
          <w:rFonts w:ascii="Montserrat" w:hAnsi="Montserrat" w:cs="Arial"/>
          <w:sz w:val="20"/>
          <w:szCs w:val="20"/>
        </w:rPr>
        <w:lastRenderedPageBreak/>
        <w:t xml:space="preserve">kalendorinių dienų po visų </w:t>
      </w:r>
      <w:r w:rsidR="00530D53">
        <w:rPr>
          <w:rFonts w:ascii="Montserrat" w:hAnsi="Montserrat" w:cs="Arial"/>
          <w:sz w:val="20"/>
          <w:szCs w:val="20"/>
        </w:rPr>
        <w:t xml:space="preserve">Darbų </w:t>
      </w:r>
      <w:r w:rsidR="006B1142" w:rsidRPr="006B1142">
        <w:rPr>
          <w:rFonts w:ascii="Montserrat" w:hAnsi="Montserrat" w:cs="Arial"/>
          <w:sz w:val="20"/>
          <w:szCs w:val="20"/>
        </w:rPr>
        <w:t xml:space="preserve">priėmimo pagal </w:t>
      </w:r>
      <w:r w:rsidR="00530D53">
        <w:rPr>
          <w:rFonts w:ascii="Montserrat" w:hAnsi="Montserrat" w:cs="Arial"/>
          <w:sz w:val="20"/>
          <w:szCs w:val="20"/>
        </w:rPr>
        <w:t>Darbų</w:t>
      </w:r>
      <w:r w:rsidR="006B1142" w:rsidRPr="006B1142">
        <w:rPr>
          <w:rFonts w:ascii="Montserrat" w:hAnsi="Montserrat" w:cs="Arial"/>
          <w:sz w:val="20"/>
          <w:szCs w:val="20"/>
        </w:rPr>
        <w:t xml:space="preserve"> perdavimo-priėmimo aktą, gavus rašytinį </w:t>
      </w:r>
      <w:r w:rsidR="00530D53">
        <w:rPr>
          <w:rFonts w:ascii="Montserrat" w:hAnsi="Montserrat" w:cs="Arial"/>
          <w:sz w:val="20"/>
          <w:szCs w:val="20"/>
        </w:rPr>
        <w:t>Rangovo</w:t>
      </w:r>
      <w:r w:rsidR="006B1142" w:rsidRPr="006B1142">
        <w:rPr>
          <w:rFonts w:ascii="Montserrat" w:hAnsi="Montserrat" w:cs="Arial"/>
          <w:sz w:val="20"/>
          <w:szCs w:val="20"/>
        </w:rPr>
        <w:t xml:space="preserve"> prašymą, jei po šio akto pasirašymo iki grąžinimo termino neiškyla </w:t>
      </w:r>
      <w:r w:rsidR="00530D53">
        <w:rPr>
          <w:rFonts w:ascii="Montserrat" w:hAnsi="Montserrat" w:cs="Arial"/>
          <w:sz w:val="20"/>
          <w:szCs w:val="20"/>
        </w:rPr>
        <w:t>Darbų</w:t>
      </w:r>
      <w:r w:rsidR="006B1142" w:rsidRPr="006B1142">
        <w:rPr>
          <w:rFonts w:ascii="Montserrat" w:hAnsi="Montserrat" w:cs="Arial"/>
          <w:sz w:val="20"/>
          <w:szCs w:val="20"/>
        </w:rPr>
        <w:t xml:space="preserve"> trūkumų, priešingu atveju grąžinimo terminas perkeliamas 30 (trisdešimt) kalendorinių dienų po trūkumų pašalinimo.</w:t>
      </w:r>
    </w:p>
    <w:p w14:paraId="2AD554B9" w14:textId="77777777" w:rsidR="004870C9" w:rsidRDefault="004870C9" w:rsidP="004870C9">
      <w:pPr>
        <w:tabs>
          <w:tab w:val="left" w:pos="1134"/>
        </w:tabs>
        <w:spacing w:after="0" w:line="240" w:lineRule="auto"/>
        <w:ind w:firstLine="567"/>
        <w:jc w:val="center"/>
        <w:rPr>
          <w:rFonts w:ascii="Montserrat" w:hAnsi="Montserrat" w:cs="Arial"/>
          <w:sz w:val="20"/>
          <w:szCs w:val="20"/>
        </w:rPr>
      </w:pPr>
    </w:p>
    <w:p w14:paraId="68950395" w14:textId="0E27E052" w:rsidR="00C46E4E" w:rsidRDefault="00C46E4E" w:rsidP="004870C9">
      <w:pPr>
        <w:tabs>
          <w:tab w:val="left" w:pos="1134"/>
        </w:tabs>
        <w:spacing w:after="0" w:line="240" w:lineRule="auto"/>
        <w:ind w:firstLine="567"/>
        <w:jc w:val="center"/>
        <w:rPr>
          <w:rFonts w:ascii="Montserrat" w:eastAsia="Lucida Sans Unicode" w:hAnsi="Montserrat" w:cs="Arial"/>
          <w:b/>
          <w:kern w:val="2"/>
          <w:sz w:val="20"/>
          <w:szCs w:val="20"/>
        </w:rPr>
      </w:pPr>
      <w:r w:rsidRPr="00CF7F4F">
        <w:rPr>
          <w:rFonts w:ascii="Montserrat" w:eastAsia="Lucida Sans Unicode" w:hAnsi="Montserrat" w:cs="Arial"/>
          <w:b/>
          <w:kern w:val="2"/>
          <w:sz w:val="20"/>
          <w:szCs w:val="20"/>
        </w:rPr>
        <w:t>10. SUTARTIES GALIOJIMAS, KEITIMAS IR NUTRAUKIMAS</w:t>
      </w:r>
    </w:p>
    <w:p w14:paraId="679D8B82" w14:textId="77777777" w:rsidR="00CF7F4F" w:rsidRPr="00F92BAD" w:rsidRDefault="00CF7F4F" w:rsidP="00C46E4E">
      <w:pPr>
        <w:widowControl w:val="0"/>
        <w:tabs>
          <w:tab w:val="left" w:pos="284"/>
          <w:tab w:val="left" w:pos="426"/>
          <w:tab w:val="left" w:pos="567"/>
        </w:tabs>
        <w:suppressAutoHyphens/>
        <w:spacing w:after="0" w:line="240" w:lineRule="auto"/>
        <w:contextualSpacing/>
        <w:jc w:val="center"/>
        <w:rPr>
          <w:rFonts w:ascii="Montserrat" w:eastAsia="Lucida Sans Unicode" w:hAnsi="Montserrat" w:cs="Arial"/>
          <w:b/>
          <w:kern w:val="2"/>
          <w:sz w:val="20"/>
          <w:szCs w:val="20"/>
        </w:rPr>
      </w:pPr>
    </w:p>
    <w:p w14:paraId="37B757DA" w14:textId="6D8EBC80" w:rsidR="00C46E4E" w:rsidRPr="0068147D" w:rsidRDefault="00C46E4E" w:rsidP="00C46E4E">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lang w:val="en-US"/>
        </w:rPr>
      </w:pPr>
      <w:r w:rsidRPr="00F92BAD">
        <w:rPr>
          <w:rFonts w:ascii="Montserrat" w:eastAsia="Lucida Sans Unicode" w:hAnsi="Montserrat" w:cs="Arial"/>
          <w:kern w:val="2"/>
          <w:sz w:val="20"/>
          <w:szCs w:val="20"/>
        </w:rPr>
        <w:t>10.1.</w:t>
      </w:r>
      <w:r w:rsidRPr="00F92BAD">
        <w:rPr>
          <w:rFonts w:ascii="Montserrat" w:eastAsia="Lucida Sans Unicode" w:hAnsi="Montserrat" w:cs="Arial"/>
          <w:kern w:val="2"/>
          <w:sz w:val="20"/>
          <w:szCs w:val="20"/>
        </w:rPr>
        <w:tab/>
        <w:t xml:space="preserve">Sutartis įsigalioja jos pasirašymo momentu ir galioja iki bus išnaudota maksimali sutarties vertė ir atsiskaityta su Rangovu, bet ne ilgiau kaip </w:t>
      </w:r>
      <w:r w:rsidR="00AD2EA4">
        <w:rPr>
          <w:rFonts w:ascii="Montserrat" w:eastAsia="Lucida Sans Unicode" w:hAnsi="Montserrat" w:cs="Arial"/>
          <w:kern w:val="2"/>
          <w:sz w:val="20"/>
          <w:szCs w:val="20"/>
        </w:rPr>
        <w:t>3</w:t>
      </w:r>
      <w:r w:rsidR="00994676">
        <w:rPr>
          <w:rFonts w:ascii="Montserrat" w:eastAsia="Lucida Sans Unicode" w:hAnsi="Montserrat" w:cs="Arial"/>
          <w:kern w:val="2"/>
          <w:sz w:val="20"/>
          <w:szCs w:val="20"/>
        </w:rPr>
        <w:t>8</w:t>
      </w:r>
      <w:r w:rsidR="00CF7F4F">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w:t>
      </w:r>
      <w:r w:rsidR="005D0F25">
        <w:rPr>
          <w:rFonts w:ascii="Montserrat" w:eastAsia="Lucida Sans Unicode" w:hAnsi="Montserrat" w:cs="Arial"/>
          <w:kern w:val="2"/>
          <w:sz w:val="20"/>
          <w:szCs w:val="20"/>
        </w:rPr>
        <w:t xml:space="preserve">trisdešimt </w:t>
      </w:r>
      <w:r w:rsidR="00994676">
        <w:rPr>
          <w:rFonts w:ascii="Montserrat" w:eastAsia="Lucida Sans Unicode" w:hAnsi="Montserrat" w:cs="Arial"/>
          <w:kern w:val="2"/>
          <w:sz w:val="20"/>
          <w:szCs w:val="20"/>
        </w:rPr>
        <w:t>aštuoni</w:t>
      </w:r>
      <w:r w:rsidRPr="00F92BAD">
        <w:rPr>
          <w:rFonts w:ascii="Montserrat" w:eastAsia="Lucida Sans Unicode" w:hAnsi="Montserrat" w:cs="Arial"/>
          <w:kern w:val="2"/>
          <w:sz w:val="20"/>
          <w:szCs w:val="20"/>
        </w:rPr>
        <w:t>) mėnesi</w:t>
      </w:r>
      <w:r w:rsidR="005D0F25">
        <w:rPr>
          <w:rFonts w:ascii="Montserrat" w:eastAsia="Lucida Sans Unicode" w:hAnsi="Montserrat" w:cs="Arial"/>
          <w:kern w:val="2"/>
          <w:sz w:val="20"/>
          <w:szCs w:val="20"/>
        </w:rPr>
        <w:t>ai</w:t>
      </w:r>
      <w:r w:rsidRPr="00F92BAD">
        <w:rPr>
          <w:rFonts w:ascii="Montserrat" w:eastAsia="Lucida Sans Unicode" w:hAnsi="Montserrat" w:cs="Arial"/>
          <w:kern w:val="2"/>
          <w:sz w:val="20"/>
          <w:szCs w:val="20"/>
        </w:rPr>
        <w:t xml:space="preserve"> nuo Sutarties įsigaliojimo dienos. </w:t>
      </w:r>
      <w:r w:rsidR="00CF7F4F" w:rsidRPr="00C7319A">
        <w:rPr>
          <w:rFonts w:ascii="Montserrat" w:eastAsia="Lucida Sans Unicode" w:hAnsi="Montserrat" w:cs="Arial"/>
          <w:kern w:val="2"/>
          <w:sz w:val="20"/>
          <w:szCs w:val="20"/>
        </w:rPr>
        <w:t xml:space="preserve">Darbų vykdymo laikotarpis – </w:t>
      </w:r>
      <w:r w:rsidR="006109D7" w:rsidRPr="00C7319A">
        <w:rPr>
          <w:rFonts w:ascii="Montserrat" w:eastAsia="Lucida Sans Unicode" w:hAnsi="Montserrat" w:cs="Arial"/>
          <w:kern w:val="2"/>
          <w:sz w:val="20"/>
          <w:szCs w:val="20"/>
        </w:rPr>
        <w:t>32</w:t>
      </w:r>
      <w:r w:rsidR="00CF7F4F" w:rsidRPr="00C7319A">
        <w:rPr>
          <w:rFonts w:ascii="Montserrat" w:eastAsia="Lucida Sans Unicode" w:hAnsi="Montserrat" w:cs="Arial"/>
          <w:kern w:val="2"/>
          <w:sz w:val="20"/>
          <w:szCs w:val="20"/>
        </w:rPr>
        <w:t xml:space="preserve"> (</w:t>
      </w:r>
      <w:r w:rsidR="006109D7" w:rsidRPr="00C7319A">
        <w:rPr>
          <w:rFonts w:ascii="Montserrat" w:eastAsia="Lucida Sans Unicode" w:hAnsi="Montserrat" w:cs="Arial"/>
          <w:kern w:val="2"/>
          <w:sz w:val="20"/>
          <w:szCs w:val="20"/>
        </w:rPr>
        <w:t>trisdešimt du</w:t>
      </w:r>
      <w:r w:rsidR="00CF7F4F" w:rsidRPr="00C7319A">
        <w:rPr>
          <w:rFonts w:ascii="Montserrat" w:eastAsia="Lucida Sans Unicode" w:hAnsi="Montserrat" w:cs="Arial"/>
          <w:kern w:val="2"/>
          <w:sz w:val="20"/>
          <w:szCs w:val="20"/>
        </w:rPr>
        <w:t>) mėnesiai nuo Sutarties įsigaliojimo dienos.</w:t>
      </w:r>
      <w:r w:rsidR="00235CD0" w:rsidRPr="00C7319A">
        <w:rPr>
          <w:rFonts w:ascii="Montserrat" w:eastAsia="Lucida Sans Unicode" w:hAnsi="Montserrat" w:cs="Arial"/>
          <w:kern w:val="2"/>
          <w:sz w:val="20"/>
          <w:szCs w:val="20"/>
        </w:rPr>
        <w:t xml:space="preserve"> Sutarties vykdymo metu</w:t>
      </w:r>
      <w:r w:rsidR="000B7BC2" w:rsidRPr="00C7319A">
        <w:rPr>
          <w:rFonts w:ascii="Montserrat" w:eastAsia="Lucida Sans Unicode" w:hAnsi="Montserrat" w:cs="Arial"/>
          <w:kern w:val="2"/>
          <w:sz w:val="20"/>
          <w:szCs w:val="20"/>
        </w:rPr>
        <w:t>, nustačius aplinkybes, numatytas Sutarties</w:t>
      </w:r>
      <w:r w:rsidR="006D741B" w:rsidRPr="00C7319A">
        <w:rPr>
          <w:rFonts w:ascii="Montserrat" w:eastAsia="Lucida Sans Unicode" w:hAnsi="Montserrat" w:cs="Arial"/>
          <w:kern w:val="2"/>
          <w:sz w:val="20"/>
          <w:szCs w:val="20"/>
        </w:rPr>
        <w:t xml:space="preserve"> 2.8. punkte, darbų vykdymo laikotarpis gali būti pratęstas </w:t>
      </w:r>
      <w:r w:rsidR="000B7BC2" w:rsidRPr="00C7319A">
        <w:rPr>
          <w:rFonts w:ascii="Montserrat" w:eastAsia="Lucida Sans Unicode" w:hAnsi="Montserrat" w:cs="Arial"/>
          <w:kern w:val="2"/>
          <w:sz w:val="20"/>
          <w:szCs w:val="20"/>
        </w:rPr>
        <w:t xml:space="preserve"> </w:t>
      </w:r>
      <w:r w:rsidR="00C937E8" w:rsidRPr="00C7319A">
        <w:rPr>
          <w:rFonts w:ascii="Montserrat" w:eastAsia="Lucida Sans Unicode" w:hAnsi="Montserrat" w:cs="Arial"/>
          <w:kern w:val="2"/>
          <w:sz w:val="20"/>
          <w:szCs w:val="20"/>
        </w:rPr>
        <w:t xml:space="preserve">maksimaliai </w:t>
      </w:r>
      <w:r w:rsidR="00994676" w:rsidRPr="00C7319A">
        <w:rPr>
          <w:rFonts w:ascii="Montserrat" w:eastAsia="Lucida Sans Unicode" w:hAnsi="Montserrat" w:cs="Arial"/>
          <w:kern w:val="2"/>
          <w:sz w:val="20"/>
          <w:szCs w:val="20"/>
        </w:rPr>
        <w:t>4</w:t>
      </w:r>
      <w:r w:rsidR="00DE6B7C" w:rsidRPr="00C7319A">
        <w:rPr>
          <w:rFonts w:ascii="Montserrat" w:eastAsia="Lucida Sans Unicode" w:hAnsi="Montserrat" w:cs="Arial"/>
          <w:kern w:val="2"/>
          <w:sz w:val="20"/>
          <w:szCs w:val="20"/>
        </w:rPr>
        <w:t xml:space="preserve"> mėnesius.</w:t>
      </w:r>
    </w:p>
    <w:p w14:paraId="0FB20F2E" w14:textId="77777777"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10.2.</w:t>
      </w:r>
      <w:r w:rsidRPr="00F92BAD">
        <w:rPr>
          <w:rFonts w:ascii="Montserrat" w:eastAsia="Lucida Sans Unicode" w:hAnsi="Montserrat" w:cs="Arial"/>
          <w:kern w:val="2"/>
          <w:sz w:val="20"/>
          <w:szCs w:val="20"/>
        </w:rPr>
        <w:tab/>
        <w:t xml:space="preserve">Sutarties sąlygos Sutarties galiojimo laikotarpiu negali būti keičiamos, išskyrus galiojančiame Lietuvos Respublikos viešųjų pirkimų įstatyme (toliau – </w:t>
      </w:r>
      <w:r w:rsidRPr="00CF7F4F">
        <w:rPr>
          <w:rFonts w:ascii="Montserrat" w:eastAsia="Lucida Sans Unicode" w:hAnsi="Montserrat" w:cs="Arial"/>
          <w:b/>
          <w:bCs/>
          <w:kern w:val="2"/>
          <w:sz w:val="20"/>
          <w:szCs w:val="20"/>
        </w:rPr>
        <w:t>„Viešųjų pirkimų įstatymas“</w:t>
      </w:r>
      <w:r w:rsidRPr="00F92BAD">
        <w:rPr>
          <w:rFonts w:ascii="Montserrat" w:eastAsia="Lucida Sans Unicode" w:hAnsi="Montserrat" w:cs="Arial"/>
          <w:kern w:val="2"/>
          <w:sz w:val="20"/>
          <w:szCs w:val="20"/>
        </w:rPr>
        <w:t>) numatytus atvejus.</w:t>
      </w:r>
    </w:p>
    <w:p w14:paraId="3CFD080A" w14:textId="2DEF0768"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10.3.</w:t>
      </w:r>
      <w:r w:rsidRPr="00F92BAD">
        <w:rPr>
          <w:rFonts w:ascii="Montserrat" w:eastAsia="Lucida Sans Unicode" w:hAnsi="Montserrat" w:cs="Arial"/>
          <w:kern w:val="2"/>
          <w:sz w:val="20"/>
          <w:szCs w:val="20"/>
        </w:rPr>
        <w:tab/>
        <w:t>Sutarties galiojimo laikotarpiu Šalis, inicijuojanti Sutarties sąlygų pakeitimą, pateikia kitai Šaliai raštišką prašymą keisti Sutarties sąlygas bei dokumentų, pagrindžiančių prašyme nurodytas aplinkybes, argumentus ir paaiškinimus, kopijas.</w:t>
      </w:r>
      <w:r w:rsidR="00CF7F4F">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Šalims tarpusavyje susitarus dėl Sutarties sąlygų keitimo ar papildymo, pakeitimai, papildymai ar priedai įforminami rašytiniu susitarimu, kuris yra Sutarties neatskiriama dalis ir turi privalomą galią Šalims ir be jos negalioja.</w:t>
      </w:r>
      <w:r w:rsidRPr="00F92BAD">
        <w:rPr>
          <w:rFonts w:ascii="Montserrat" w:eastAsia="Times New Roman" w:hAnsi="Montserrat" w:cs="Arial"/>
          <w:sz w:val="20"/>
          <w:szCs w:val="20"/>
        </w:rPr>
        <w:t xml:space="preserve"> Visi Sutarties papildymai, pakeitimai įsigalioja nuo jų pasirašymo momento, išskyrus atvejus</w:t>
      </w:r>
      <w:r w:rsidR="00CF7F4F">
        <w:rPr>
          <w:rFonts w:ascii="Montserrat" w:eastAsia="Times New Roman" w:hAnsi="Montserrat" w:cs="Arial"/>
          <w:sz w:val="20"/>
          <w:szCs w:val="20"/>
        </w:rPr>
        <w:t>,</w:t>
      </w:r>
      <w:r w:rsidRPr="00F92BAD">
        <w:rPr>
          <w:rFonts w:ascii="Montserrat" w:eastAsia="Times New Roman" w:hAnsi="Montserrat" w:cs="Arial"/>
          <w:sz w:val="20"/>
          <w:szCs w:val="20"/>
        </w:rPr>
        <w:t xml:space="preserve"> kai kita įsigaliojimo data nurodyta Sutarties pakeitime, papildyme ar priede.</w:t>
      </w:r>
    </w:p>
    <w:p w14:paraId="522A478A" w14:textId="129554F6"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10.4.</w:t>
      </w:r>
      <w:r w:rsidRPr="00F92BAD">
        <w:rPr>
          <w:rFonts w:ascii="Montserrat" w:eastAsia="Lucida Sans Unicode" w:hAnsi="Montserrat" w:cs="Arial"/>
          <w:kern w:val="2"/>
          <w:sz w:val="20"/>
          <w:szCs w:val="20"/>
        </w:rPr>
        <w:tab/>
      </w:r>
      <w:r w:rsidR="00EA49F9">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3B076627" w14:textId="77777777" w:rsidR="00C46E4E" w:rsidRPr="00F92BAD" w:rsidRDefault="00C46E4E" w:rsidP="00C46E4E">
      <w:pPr>
        <w:widowControl w:val="0"/>
        <w:numPr>
          <w:ilvl w:val="1"/>
          <w:numId w:val="11"/>
        </w:numPr>
        <w:tabs>
          <w:tab w:val="left" w:pos="284"/>
          <w:tab w:val="left" w:pos="426"/>
          <w:tab w:val="left" w:pos="567"/>
          <w:tab w:val="left" w:pos="709"/>
          <w:tab w:val="left" w:pos="993"/>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Sutartis gali būti nutraukta Šalių bendru rašytiniu susitarimu.</w:t>
      </w:r>
    </w:p>
    <w:p w14:paraId="25E6CB06" w14:textId="6C3B14EB" w:rsidR="00C46E4E" w:rsidRPr="00F92BAD" w:rsidRDefault="00C46E4E" w:rsidP="00EA49F9">
      <w:pPr>
        <w:widowControl w:val="0"/>
        <w:numPr>
          <w:ilvl w:val="1"/>
          <w:numId w:val="11"/>
        </w:numPr>
        <w:tabs>
          <w:tab w:val="left" w:pos="284"/>
          <w:tab w:val="left" w:pos="426"/>
          <w:tab w:val="left" w:pos="567"/>
          <w:tab w:val="left" w:pos="709"/>
          <w:tab w:val="left" w:pos="1134"/>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 xml:space="preserve">Sutartis taip pat gali būti nutraukta Viešųjų pirkimo įstatymo 90 straipsnyje nurodytais atvejais ir tvarka, kitais Sutartyje numatytais atvejais, taip pat vienašališkai Užsakovo iniciatyva, nenurodant Sutarties nutraukimo priežasčių, įspėjus Rangovą apie Sutarties nutraukimą ne vėliau kaip prieš 30 (trisdešimt) kalendorinių dienų iki Sutarties nutraukimo (šiuo pagrindu Sutartis nutraukiama ne teismo tvarka), prieš tai atsiskaičius už </w:t>
      </w:r>
      <w:r w:rsidR="00CF7F4F">
        <w:rPr>
          <w:rFonts w:ascii="Montserrat" w:eastAsia="Lucida Sans Unicode" w:hAnsi="Montserrat" w:cs="Arial"/>
          <w:kern w:val="2"/>
          <w:sz w:val="20"/>
          <w:szCs w:val="20"/>
        </w:rPr>
        <w:t>D</w:t>
      </w:r>
      <w:r w:rsidRPr="00F92BAD">
        <w:rPr>
          <w:rFonts w:ascii="Montserrat" w:eastAsia="Lucida Sans Unicode" w:hAnsi="Montserrat" w:cs="Arial"/>
          <w:kern w:val="2"/>
          <w:sz w:val="20"/>
          <w:szCs w:val="20"/>
        </w:rPr>
        <w:t>arbus.</w:t>
      </w:r>
    </w:p>
    <w:p w14:paraId="22076B6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10.7.</w:t>
      </w:r>
      <w:r w:rsidRPr="00F92BAD">
        <w:rPr>
          <w:rFonts w:ascii="Montserrat" w:eastAsia="Lucida Sans Unicode" w:hAnsi="Montserrat" w:cs="Arial"/>
          <w:kern w:val="2"/>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11AF9660"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w:t>
      </w:r>
      <w:r w:rsidRPr="00F92BAD">
        <w:rPr>
          <w:rFonts w:ascii="Montserrat" w:eastAsia="Lucida Sans Unicode" w:hAnsi="Montserrat" w:cs="Arial"/>
          <w:kern w:val="2"/>
          <w:sz w:val="20"/>
          <w:szCs w:val="20"/>
        </w:rPr>
        <w:tab/>
        <w:t>Sutartis Užsakovo iniciatyva, įspėjus Rangovą prieš 15 (penkiolika) kalendorinių dienų, nesikreipiant į teismą, gali būti nutraukta:</w:t>
      </w:r>
    </w:p>
    <w:p w14:paraId="18289973"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10.8.1.</w:t>
      </w:r>
      <w:r w:rsidRPr="00F92BAD">
        <w:rPr>
          <w:rFonts w:ascii="Montserrat" w:eastAsia="Lucida Sans Unicode" w:hAnsi="Montserrat" w:cs="Arial"/>
          <w:kern w:val="2"/>
          <w:sz w:val="20"/>
          <w:szCs w:val="20"/>
        </w:rPr>
        <w:tab/>
        <w:t>kai Rangovas bankrutuoja arba yra likviduojamas, sustabdo ūkinę veiklą arba įstatymuose ir kituose teisės aktuose numatyta tvarka susidaro analogiška situacija;</w:t>
      </w:r>
    </w:p>
    <w:p w14:paraId="6893899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10.8.2.</w:t>
      </w:r>
      <w:r w:rsidRPr="00F92BAD">
        <w:rPr>
          <w:rFonts w:ascii="Montserrat" w:eastAsia="Lucida Sans Unicode" w:hAnsi="Montserrat" w:cs="Arial"/>
          <w:kern w:val="2"/>
          <w:sz w:val="20"/>
          <w:szCs w:val="20"/>
        </w:rPr>
        <w:tab/>
        <w:t>kai keičiasi Rangovo organizacinė struktūra – juridinis statusas, pobūdis ar valdymo struktūra ir tai gali turėti įtakos tinkamam Sutarties įvykdymui;</w:t>
      </w:r>
    </w:p>
    <w:p w14:paraId="7F119A1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10.8.3.</w:t>
      </w:r>
      <w:r w:rsidRPr="00F92BAD">
        <w:rPr>
          <w:rFonts w:ascii="Montserrat" w:eastAsia="Lucida Sans Unicode" w:hAnsi="Montserrat" w:cs="Arial"/>
          <w:kern w:val="2"/>
          <w:sz w:val="20"/>
          <w:szCs w:val="20"/>
        </w:rPr>
        <w:tab/>
        <w:t>kai Rangovas įsiteisėjusiu kompetentingos institucijos ar teismo sprendimu yra pripažintas kaltu dėl profesinio pažeidimo;</w:t>
      </w:r>
    </w:p>
    <w:p w14:paraId="6151BF2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10.8.4.</w:t>
      </w:r>
      <w:r w:rsidRPr="00F92BAD">
        <w:rPr>
          <w:rFonts w:ascii="Montserrat" w:eastAsia="Lucida Sans Unicode" w:hAnsi="Montserrat" w:cs="Arial"/>
          <w:kern w:val="2"/>
          <w:sz w:val="20"/>
          <w:szCs w:val="20"/>
        </w:rPr>
        <w:tab/>
        <w:t>kai Rangovas įsiteisėjusiu teismo sprendimu pripažintas kaltu dėl sukčiavimo, korupcijos, pinigų plovimo, dalyvavimo nusikalstamoje organizacijoje;</w:t>
      </w:r>
    </w:p>
    <w:p w14:paraId="181ED74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10.8.5.</w:t>
      </w:r>
      <w:r w:rsidRPr="00F92BAD">
        <w:rPr>
          <w:rFonts w:ascii="Montserrat" w:eastAsia="Lucida Sans Unicode" w:hAnsi="Montserrat" w:cs="Arial"/>
          <w:kern w:val="2"/>
          <w:sz w:val="20"/>
          <w:szCs w:val="20"/>
        </w:rPr>
        <w:tab/>
        <w:t>kai Rangovas sudaro subrangos sutartį (keičia subrangovą) be Užsakovo sutikimo;</w:t>
      </w:r>
    </w:p>
    <w:p w14:paraId="723529F6"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10.8.6.</w:t>
      </w:r>
      <w:r w:rsidRPr="00F92BAD">
        <w:rPr>
          <w:rFonts w:ascii="Montserrat" w:eastAsia="Lucida Sans Unicode" w:hAnsi="Montserrat" w:cs="Arial"/>
          <w:kern w:val="2"/>
          <w:sz w:val="20"/>
          <w:szCs w:val="20"/>
        </w:rPr>
        <w:tab/>
        <w:t>kai Rangovas per pagrįstai nustatytą protingą laikotarpį neįvykdo Užsakovo nurodymo ištaisyti netinkamai įvykdytus arba neįvykdytus sutartinius įsipareigojimus;</w:t>
      </w:r>
    </w:p>
    <w:p w14:paraId="7C97AF8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10.8.7.</w:t>
      </w:r>
      <w:r w:rsidRPr="00F92BAD">
        <w:rPr>
          <w:rFonts w:ascii="Montserrat" w:eastAsia="Lucida Sans Unicode" w:hAnsi="Montserrat" w:cs="Arial"/>
          <w:kern w:val="2"/>
          <w:sz w:val="20"/>
          <w:szCs w:val="20"/>
        </w:rPr>
        <w:tab/>
        <w:t>kai Rangovas nevykdo kitų savo sutartinių įsipareigojimų ir tai yra esminis Sutarties pažeidimas;</w:t>
      </w:r>
    </w:p>
    <w:p w14:paraId="4EB5EB39" w14:textId="106B62CC" w:rsidR="00C46E4E" w:rsidRPr="00F92BAD" w:rsidRDefault="00C46E4E" w:rsidP="00CF7F4F">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10.8.8. kai Rangovo, subrangovo ar jų specialistų kvalifikacija tapo nebeatitinkančia šios Sutarties reikalavimų ir šie neatitikimai nebuvo ištaisyti per 7 (septynias) kalendorines dienas nuo kvalifikacijos tapimo neatitinkančia dienos;</w:t>
      </w:r>
    </w:p>
    <w:p w14:paraId="340DCEB6" w14:textId="2E1EBA99"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w:t>
      </w:r>
      <w:r w:rsidR="00CF7F4F">
        <w:rPr>
          <w:rFonts w:ascii="Montserrat" w:eastAsia="Lucida Sans Unicode" w:hAnsi="Montserrat" w:cs="Arial"/>
          <w:kern w:val="2"/>
          <w:sz w:val="20"/>
          <w:szCs w:val="20"/>
        </w:rPr>
        <w:t>9</w:t>
      </w:r>
      <w:r w:rsidRPr="00F92BAD">
        <w:rPr>
          <w:rFonts w:ascii="Montserrat" w:eastAsia="Lucida Sans Unicode" w:hAnsi="Montserrat" w:cs="Arial"/>
          <w:kern w:val="2"/>
          <w:sz w:val="20"/>
          <w:szCs w:val="20"/>
        </w:rPr>
        <w:t>.</w:t>
      </w:r>
      <w:r w:rsidRPr="00F92BAD">
        <w:rPr>
          <w:rFonts w:ascii="Montserrat" w:eastAsia="Lucida Sans Unicode" w:hAnsi="Montserrat" w:cs="Arial"/>
          <w:kern w:val="2"/>
          <w:sz w:val="20"/>
          <w:szCs w:val="20"/>
        </w:rPr>
        <w:tab/>
        <w:t>dėl kitokio pobūdžio neveiksnumo, trukdančio vykdyti Sutartį.</w:t>
      </w:r>
    </w:p>
    <w:p w14:paraId="10BFF04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w:t>
      </w:r>
      <w:r w:rsidRPr="00F92BAD">
        <w:rPr>
          <w:rFonts w:ascii="Montserrat" w:eastAsia="Lucida Sans Unicode" w:hAnsi="Montserrat" w:cs="Arial"/>
          <w:kern w:val="2"/>
          <w:sz w:val="20"/>
          <w:szCs w:val="20"/>
        </w:rPr>
        <w:tab/>
        <w:t>Rangovas, nesikreipiant į teismą, įspėjus Užsakovą prieš 15 (penkiolika) kalendorinių dienų, turi teisę vienašališkai nutraukti šią Sutartį prieš terminą šiais atvejais:</w:t>
      </w:r>
    </w:p>
    <w:p w14:paraId="2E71138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lastRenderedPageBreak/>
        <w:t>10.9.1.</w:t>
      </w:r>
      <w:r w:rsidRPr="00F92BAD">
        <w:rPr>
          <w:rFonts w:ascii="Montserrat" w:eastAsia="Lucida Sans Unicode" w:hAnsi="Montserrat" w:cs="Arial"/>
          <w:kern w:val="2"/>
          <w:sz w:val="20"/>
          <w:szCs w:val="20"/>
        </w:rPr>
        <w:tab/>
        <w:t>kai Užsakovas nevykdo ar netinkamai vykdo savo sutartinius įsipareigojimus ir toks nevykdymas ar netinkamas vykdymas yra esminis Sutarties sąlygų pažeidimas;</w:t>
      </w:r>
    </w:p>
    <w:p w14:paraId="43061B8C" w14:textId="69DE0702" w:rsidR="00C46E4E"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10.9.2.</w:t>
      </w:r>
      <w:r w:rsidRPr="00F92BAD">
        <w:rPr>
          <w:rFonts w:ascii="Montserrat" w:eastAsia="Lucida Sans Unicode" w:hAnsi="Montserrat" w:cs="Arial"/>
          <w:kern w:val="2"/>
          <w:sz w:val="20"/>
          <w:szCs w:val="20"/>
        </w:rPr>
        <w:tab/>
        <w:t>kai Užsakovas bankrutuoja arba yra likviduojama, sustabdo ūkinę veiklą arba įstatymuose ir kituose teisės aktuose numatyta tvarka susidaro analogiška situacija.</w:t>
      </w:r>
    </w:p>
    <w:p w14:paraId="209F98F0" w14:textId="77777777" w:rsidR="0081318C" w:rsidRDefault="00EA49F9"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 xml:space="preserve">10.10. </w:t>
      </w:r>
      <w:r w:rsidRPr="00EA49F9">
        <w:rPr>
          <w:rFonts w:ascii="Montserrat" w:eastAsia="Lucida Sans Unicode" w:hAnsi="Montserrat" w:cs="Arial"/>
          <w:kern w:val="2"/>
          <w:sz w:val="20"/>
          <w:szCs w:val="20"/>
        </w:rPr>
        <w:t>Sutarties esminiu pažeidimu bus laikoma:</w:t>
      </w:r>
    </w:p>
    <w:p w14:paraId="5562DA1F" w14:textId="71EEA040" w:rsidR="0081318C" w:rsidRDefault="0081318C"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10.10.1. k</w:t>
      </w:r>
      <w:r w:rsidR="00EA49F9" w:rsidRPr="00EA49F9">
        <w:rPr>
          <w:rFonts w:ascii="Montserrat" w:eastAsia="Lucida Sans Unicode" w:hAnsi="Montserrat" w:cs="Arial"/>
          <w:kern w:val="2"/>
          <w:sz w:val="20"/>
          <w:szCs w:val="20"/>
        </w:rPr>
        <w:t xml:space="preserve">ai </w:t>
      </w:r>
      <w:r>
        <w:rPr>
          <w:rFonts w:ascii="Montserrat" w:eastAsia="Lucida Sans Unicode" w:hAnsi="Montserrat" w:cs="Arial"/>
          <w:kern w:val="2"/>
          <w:sz w:val="20"/>
          <w:szCs w:val="20"/>
        </w:rPr>
        <w:t xml:space="preserve">Rangovas </w:t>
      </w:r>
      <w:r w:rsidR="00EA49F9" w:rsidRPr="00EA49F9">
        <w:rPr>
          <w:rFonts w:ascii="Montserrat" w:eastAsia="Lucida Sans Unicode" w:hAnsi="Montserrat" w:cs="Arial"/>
          <w:kern w:val="2"/>
          <w:sz w:val="20"/>
          <w:szCs w:val="20"/>
        </w:rPr>
        <w:t xml:space="preserve">ne dėl Užsakovo kaltės vėluoja </w:t>
      </w:r>
      <w:r>
        <w:rPr>
          <w:rFonts w:ascii="Montserrat" w:eastAsia="Lucida Sans Unicode" w:hAnsi="Montserrat" w:cs="Arial"/>
          <w:kern w:val="2"/>
          <w:sz w:val="20"/>
          <w:szCs w:val="20"/>
        </w:rPr>
        <w:t xml:space="preserve">atlikti Darbus </w:t>
      </w:r>
      <w:r w:rsidR="00EA49F9" w:rsidRPr="00EA49F9">
        <w:rPr>
          <w:rFonts w:ascii="Montserrat" w:eastAsia="Lucida Sans Unicode" w:hAnsi="Montserrat" w:cs="Arial"/>
          <w:kern w:val="2"/>
          <w:sz w:val="20"/>
          <w:szCs w:val="20"/>
        </w:rPr>
        <w:t>ilgiau kaip 30 dienų</w:t>
      </w:r>
      <w:r>
        <w:rPr>
          <w:rFonts w:ascii="Montserrat" w:eastAsia="Lucida Sans Unicode" w:hAnsi="Montserrat" w:cs="Arial"/>
          <w:kern w:val="2"/>
          <w:sz w:val="20"/>
          <w:szCs w:val="20"/>
        </w:rPr>
        <w:t>;</w:t>
      </w:r>
    </w:p>
    <w:p w14:paraId="2289F03A" w14:textId="77777777" w:rsidR="0081318C" w:rsidRDefault="0081318C" w:rsidP="0081318C">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 xml:space="preserve">10.10.2. </w:t>
      </w:r>
      <w:r w:rsidR="00EA49F9" w:rsidRPr="00EA49F9">
        <w:rPr>
          <w:rFonts w:ascii="Montserrat" w:eastAsia="Lucida Sans Unicode" w:hAnsi="Montserrat" w:cs="Arial"/>
          <w:kern w:val="2"/>
          <w:sz w:val="20"/>
          <w:szCs w:val="20"/>
        </w:rPr>
        <w:t>Sutarties pažeidimai pagal CK 6.217 straipsnio 2 dalies kriterijus;</w:t>
      </w:r>
    </w:p>
    <w:p w14:paraId="05BFCF51" w14:textId="43E3C420" w:rsidR="00EA49F9" w:rsidRPr="00F92BAD" w:rsidRDefault="0081318C" w:rsidP="0081318C">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10.10.3. k</w:t>
      </w:r>
      <w:r w:rsidR="00EA49F9" w:rsidRPr="00EA49F9">
        <w:rPr>
          <w:rFonts w:ascii="Montserrat" w:eastAsia="Lucida Sans Unicode" w:hAnsi="Montserrat" w:cs="Arial"/>
          <w:kern w:val="2"/>
          <w:sz w:val="20"/>
          <w:szCs w:val="20"/>
        </w:rPr>
        <w:t>iti atvejai,</w:t>
      </w:r>
      <w:r>
        <w:rPr>
          <w:rFonts w:ascii="Montserrat" w:eastAsia="Lucida Sans Unicode" w:hAnsi="Montserrat" w:cs="Arial"/>
          <w:kern w:val="2"/>
          <w:sz w:val="20"/>
          <w:szCs w:val="20"/>
        </w:rPr>
        <w:t xml:space="preserve"> </w:t>
      </w:r>
      <w:r w:rsidR="00EA49F9" w:rsidRPr="00EA49F9">
        <w:rPr>
          <w:rFonts w:ascii="Montserrat" w:eastAsia="Lucida Sans Unicode" w:hAnsi="Montserrat" w:cs="Arial"/>
          <w:kern w:val="2"/>
          <w:sz w:val="20"/>
          <w:szCs w:val="20"/>
        </w:rPr>
        <w:t>numatyti Sutartyje, jei jie įvardijami kaip Sutarties esminiai pažeidimai.</w:t>
      </w:r>
    </w:p>
    <w:p w14:paraId="1AA4C2AA" w14:textId="77777777" w:rsidR="00CF7F4F" w:rsidRPr="00F92BAD" w:rsidRDefault="00CF7F4F" w:rsidP="00C46E4E">
      <w:pPr>
        <w:widowControl w:val="0"/>
        <w:tabs>
          <w:tab w:val="left" w:pos="284"/>
          <w:tab w:val="left" w:pos="426"/>
          <w:tab w:val="left" w:pos="567"/>
          <w:tab w:val="left" w:pos="709"/>
          <w:tab w:val="left" w:pos="1170"/>
        </w:tabs>
        <w:suppressAutoHyphens/>
        <w:spacing w:after="0" w:line="240" w:lineRule="auto"/>
        <w:ind w:left="720" w:firstLine="540"/>
        <w:contextualSpacing/>
        <w:jc w:val="both"/>
        <w:rPr>
          <w:rFonts w:ascii="Montserrat" w:eastAsia="Lucida Sans Unicode" w:hAnsi="Montserrat" w:cs="Arial"/>
          <w:kern w:val="2"/>
          <w:sz w:val="20"/>
          <w:szCs w:val="20"/>
        </w:rPr>
      </w:pPr>
    </w:p>
    <w:p w14:paraId="4261BEAD" w14:textId="6BE9511A" w:rsidR="00C46E4E" w:rsidRPr="00CF7F4F" w:rsidRDefault="00C46E4E" w:rsidP="00C46E4E">
      <w:pPr>
        <w:pStyle w:val="Pagrindinistekstas2"/>
        <w:numPr>
          <w:ilvl w:val="0"/>
          <w:numId w:val="10"/>
        </w:numPr>
        <w:rPr>
          <w:rFonts w:ascii="Montserrat" w:hAnsi="Montserrat" w:cs="Arial"/>
          <w:sz w:val="20"/>
          <w:lang w:val="lt-LT"/>
        </w:rPr>
      </w:pPr>
      <w:r w:rsidRPr="00F92BAD">
        <w:rPr>
          <w:rFonts w:ascii="Montserrat" w:hAnsi="Montserrat" w:cs="Arial"/>
          <w:bCs/>
          <w:sz w:val="20"/>
          <w:lang w:val="lt-LT"/>
        </w:rPr>
        <w:t>BAIGIAMOSIOS NUOSTATOS</w:t>
      </w:r>
    </w:p>
    <w:p w14:paraId="70D94442" w14:textId="77777777" w:rsidR="00CF7F4F" w:rsidRPr="00F92BAD" w:rsidRDefault="00CF7F4F" w:rsidP="00CF7F4F">
      <w:pPr>
        <w:pStyle w:val="Pagrindinistekstas2"/>
        <w:ind w:left="435"/>
        <w:jc w:val="left"/>
        <w:rPr>
          <w:rFonts w:ascii="Montserrat" w:hAnsi="Montserrat" w:cs="Arial"/>
          <w:sz w:val="20"/>
          <w:lang w:val="lt-LT"/>
        </w:rPr>
      </w:pPr>
    </w:p>
    <w:p w14:paraId="3ADCB7EF" w14:textId="77777777" w:rsidR="00C46E4E" w:rsidRPr="00F92BAD" w:rsidRDefault="00C46E4E" w:rsidP="00CF7F4F">
      <w:pPr>
        <w:pStyle w:val="Pagrindinistekstas2"/>
        <w:numPr>
          <w:ilvl w:val="1"/>
          <w:numId w:val="10"/>
        </w:numPr>
        <w:tabs>
          <w:tab w:val="left" w:pos="990"/>
        </w:tabs>
        <w:ind w:left="0" w:firstLine="540"/>
        <w:jc w:val="both"/>
        <w:rPr>
          <w:rFonts w:ascii="Montserrat" w:hAnsi="Montserrat" w:cs="Arial"/>
          <w:b w:val="0"/>
          <w:sz w:val="20"/>
          <w:lang w:val="lt-LT"/>
        </w:rPr>
      </w:pPr>
      <w:r w:rsidRPr="00F92BAD">
        <w:rPr>
          <w:rFonts w:ascii="Montserrat" w:hAnsi="Montserrat" w:cs="Arial"/>
          <w:b w:val="0"/>
          <w:sz w:val="20"/>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089116F" w14:textId="77777777" w:rsidR="00C46E4E" w:rsidRPr="00F92BAD" w:rsidRDefault="00C46E4E" w:rsidP="00CF7F4F">
      <w:pPr>
        <w:pStyle w:val="Pagrindinistekstas2"/>
        <w:numPr>
          <w:ilvl w:val="1"/>
          <w:numId w:val="10"/>
        </w:numPr>
        <w:tabs>
          <w:tab w:val="left" w:pos="990"/>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Atitinkami pranešimai bus laikomi gautais:</w:t>
      </w:r>
    </w:p>
    <w:p w14:paraId="656E9F58" w14:textId="77777777" w:rsidR="00C46E4E" w:rsidRPr="00F92BAD" w:rsidRDefault="00C46E4E" w:rsidP="00CF7F4F">
      <w:pPr>
        <w:pStyle w:val="Pagrindinistekstas2"/>
        <w:tabs>
          <w:tab w:val="left" w:pos="990"/>
          <w:tab w:val="left" w:pos="1080"/>
        </w:tabs>
        <w:ind w:firstLine="540"/>
        <w:jc w:val="both"/>
        <w:rPr>
          <w:rFonts w:ascii="Montserrat" w:hAnsi="Montserrat" w:cs="Arial"/>
          <w:b w:val="0"/>
          <w:sz w:val="20"/>
          <w:lang w:val="lt-LT"/>
        </w:rPr>
      </w:pPr>
      <w:r w:rsidRPr="00F92BAD">
        <w:rPr>
          <w:rFonts w:ascii="Montserrat" w:hAnsi="Montserrat" w:cs="Arial"/>
          <w:b w:val="0"/>
          <w:sz w:val="20"/>
          <w:lang w:val="lt-LT"/>
        </w:rPr>
        <w:t>11.2.1. siunčiant elektroniniu paštu ar kitomis elektroninio ryšio priemonėmis  – jų išsiuntimo momentu;</w:t>
      </w:r>
    </w:p>
    <w:p w14:paraId="5FE3F2DF" w14:textId="77777777" w:rsidR="00C46E4E" w:rsidRPr="00F92BAD" w:rsidRDefault="00C46E4E" w:rsidP="00CF7F4F">
      <w:pPr>
        <w:pStyle w:val="Pagrindinistekstas2"/>
        <w:numPr>
          <w:ilvl w:val="2"/>
          <w:numId w:val="9"/>
        </w:numPr>
        <w:tabs>
          <w:tab w:val="left" w:pos="990"/>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 siunčiant registruotu paštu – po 5 (penkių) darbo dienų nuo išsiuntimo registruotu paštu dienos.</w:t>
      </w:r>
    </w:p>
    <w:p w14:paraId="46E9312C" w14:textId="77777777" w:rsidR="00C46E4E" w:rsidRPr="00F92BAD" w:rsidRDefault="00C46E4E" w:rsidP="00C46E4E">
      <w:pPr>
        <w:pStyle w:val="Pagrindinistekstas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institucijos / įstaigos, turinčios teisę ją gauti pagal Lietuvos Respublikos įstatymus ir (ar) kitus Teisės aktus. Sudaryta sutartis ir jos turinys nelaikomas konfidencialia informacija ir ši informacija gali būti viešinama ir (ar) kitaip atskleidžiama, išskyrus informaciją, atitinkančią Viešųjų pirkimų įstatyme nustatytus konfidencialumo kriterijus.</w:t>
      </w:r>
    </w:p>
    <w:p w14:paraId="7B104EDB" w14:textId="77777777" w:rsidR="00C46E4E" w:rsidRPr="00F92BAD" w:rsidRDefault="00C46E4E" w:rsidP="00C46E4E">
      <w:pPr>
        <w:pStyle w:val="Pagrindinistekstas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Rangovas negali perleisti tretiesiems asmenims visų ar dalies savo teisių, susijusių su Sutartimi, įskaitant reikalavimo teisę į Užsakovo mokėtinas sumas.</w:t>
      </w:r>
    </w:p>
    <w:p w14:paraId="3BAE1AA6" w14:textId="77777777" w:rsidR="00C46E4E" w:rsidRPr="00F92BAD" w:rsidRDefault="00C46E4E" w:rsidP="00C46E4E">
      <w:pPr>
        <w:pStyle w:val="Pagrindinistekstas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1412C25" w14:textId="77777777" w:rsidR="00C46E4E" w:rsidRPr="00F92BAD" w:rsidRDefault="00C46E4E" w:rsidP="00C46E4E">
      <w:pPr>
        <w:pStyle w:val="Pagrindinistekstas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Pasikeitus Šalies buveinės adresui, banko sąskaitos numeriui, kontaktiniams asmenims ar kitiems rekvizitams, Šalis privalo apie tai pranešti kitai Šaliai ne vėliau kaip per 3 (tris) darbo dienas.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5C47591D" w14:textId="77777777" w:rsidR="00C46E4E" w:rsidRPr="00F92BAD" w:rsidRDefault="00C46E4E" w:rsidP="00C46E4E">
      <w:pPr>
        <w:pStyle w:val="Pagrindinistekstas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Sutarties vykdymui ir kontrolei Šalių paskiriami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3652"/>
        <w:gridCol w:w="3735"/>
      </w:tblGrid>
      <w:tr w:rsidR="00C46E4E" w:rsidRPr="00CB7959" w14:paraId="6942FF42" w14:textId="77777777" w:rsidTr="00752867">
        <w:tc>
          <w:tcPr>
            <w:tcW w:w="2133" w:type="dxa"/>
          </w:tcPr>
          <w:p w14:paraId="383286ED" w14:textId="77777777" w:rsidR="00C46E4E" w:rsidRPr="00AE0F8F" w:rsidRDefault="00C46E4E">
            <w:pPr>
              <w:spacing w:after="0" w:line="240" w:lineRule="auto"/>
              <w:jc w:val="both"/>
              <w:rPr>
                <w:rFonts w:ascii="Montserrat" w:hAnsi="Montserrat" w:cs="Arial"/>
                <w:bCs/>
                <w:sz w:val="20"/>
                <w:szCs w:val="20"/>
              </w:rPr>
            </w:pPr>
          </w:p>
        </w:tc>
        <w:tc>
          <w:tcPr>
            <w:tcW w:w="3652" w:type="dxa"/>
          </w:tcPr>
          <w:p w14:paraId="056F0054" w14:textId="77777777" w:rsidR="00C46E4E" w:rsidRPr="00AE0F8F" w:rsidRDefault="00C46E4E">
            <w:pPr>
              <w:spacing w:after="0" w:line="240" w:lineRule="auto"/>
              <w:jc w:val="center"/>
              <w:rPr>
                <w:rFonts w:ascii="Montserrat" w:hAnsi="Montserrat" w:cs="Arial"/>
                <w:bCs/>
                <w:sz w:val="20"/>
                <w:szCs w:val="20"/>
              </w:rPr>
            </w:pPr>
            <w:r w:rsidRPr="00AE0F8F">
              <w:rPr>
                <w:rFonts w:ascii="Montserrat" w:hAnsi="Montserrat" w:cs="Arial"/>
                <w:bCs/>
                <w:sz w:val="20"/>
                <w:szCs w:val="20"/>
              </w:rPr>
              <w:t>Užsakovas</w:t>
            </w:r>
          </w:p>
        </w:tc>
        <w:tc>
          <w:tcPr>
            <w:tcW w:w="3735" w:type="dxa"/>
          </w:tcPr>
          <w:p w14:paraId="0E6C3BE8" w14:textId="77777777" w:rsidR="00C46E4E" w:rsidRPr="00AE0F8F" w:rsidRDefault="00C46E4E">
            <w:pPr>
              <w:spacing w:after="0" w:line="240" w:lineRule="auto"/>
              <w:jc w:val="center"/>
              <w:rPr>
                <w:rFonts w:ascii="Montserrat" w:hAnsi="Montserrat" w:cs="Arial"/>
                <w:bCs/>
                <w:sz w:val="20"/>
                <w:szCs w:val="20"/>
              </w:rPr>
            </w:pPr>
            <w:r w:rsidRPr="00AE0F8F">
              <w:rPr>
                <w:rFonts w:ascii="Montserrat" w:hAnsi="Montserrat" w:cs="Arial"/>
                <w:bCs/>
                <w:sz w:val="20"/>
                <w:szCs w:val="20"/>
              </w:rPr>
              <w:t>Rangovas</w:t>
            </w:r>
          </w:p>
        </w:tc>
      </w:tr>
      <w:tr w:rsidR="00752867" w:rsidRPr="00CB7959" w14:paraId="5B7DDABE" w14:textId="77777777" w:rsidTr="00752867">
        <w:tc>
          <w:tcPr>
            <w:tcW w:w="2133" w:type="dxa"/>
          </w:tcPr>
          <w:p w14:paraId="4A4767DC" w14:textId="77777777" w:rsidR="00752867" w:rsidRPr="00AE0F8F" w:rsidRDefault="00752867" w:rsidP="00752867">
            <w:pPr>
              <w:spacing w:after="0" w:line="240" w:lineRule="auto"/>
              <w:jc w:val="both"/>
              <w:rPr>
                <w:rFonts w:ascii="Montserrat" w:hAnsi="Montserrat" w:cs="Arial"/>
                <w:sz w:val="20"/>
                <w:szCs w:val="20"/>
              </w:rPr>
            </w:pPr>
            <w:r w:rsidRPr="00AE0F8F">
              <w:rPr>
                <w:rFonts w:ascii="Montserrat" w:hAnsi="Montserrat" w:cs="Arial"/>
                <w:sz w:val="20"/>
                <w:szCs w:val="20"/>
              </w:rPr>
              <w:t>Pareigos</w:t>
            </w:r>
          </w:p>
        </w:tc>
        <w:tc>
          <w:tcPr>
            <w:tcW w:w="3652" w:type="dxa"/>
          </w:tcPr>
          <w:p w14:paraId="30683771" w14:textId="79481FCD" w:rsidR="00752867" w:rsidRPr="00AE0F8F" w:rsidRDefault="00752867" w:rsidP="00752867">
            <w:pPr>
              <w:spacing w:after="0" w:line="240" w:lineRule="auto"/>
              <w:jc w:val="center"/>
              <w:rPr>
                <w:rFonts w:ascii="Montserrat" w:eastAsia="Times New Roman" w:hAnsi="Montserrat" w:cs="Arial"/>
                <w:sz w:val="20"/>
                <w:szCs w:val="20"/>
              </w:rPr>
            </w:pPr>
          </w:p>
        </w:tc>
        <w:tc>
          <w:tcPr>
            <w:tcW w:w="3735" w:type="dxa"/>
          </w:tcPr>
          <w:p w14:paraId="2923BFB2" w14:textId="4556AE39" w:rsidR="00752867" w:rsidRPr="00AE0F8F" w:rsidRDefault="00752867" w:rsidP="00752867">
            <w:pPr>
              <w:spacing w:after="0" w:line="240" w:lineRule="auto"/>
              <w:jc w:val="center"/>
              <w:rPr>
                <w:rFonts w:ascii="Montserrat" w:hAnsi="Montserrat" w:cs="Arial"/>
                <w:sz w:val="20"/>
                <w:szCs w:val="20"/>
              </w:rPr>
            </w:pPr>
          </w:p>
        </w:tc>
      </w:tr>
      <w:tr w:rsidR="00752867" w:rsidRPr="00CB7959" w14:paraId="69ED1C52" w14:textId="77777777" w:rsidTr="00752867">
        <w:tc>
          <w:tcPr>
            <w:tcW w:w="2133" w:type="dxa"/>
          </w:tcPr>
          <w:p w14:paraId="063D8504" w14:textId="77777777" w:rsidR="00752867" w:rsidRPr="00AE0F8F" w:rsidRDefault="00752867" w:rsidP="00752867">
            <w:pPr>
              <w:spacing w:after="0" w:line="240" w:lineRule="auto"/>
              <w:jc w:val="both"/>
              <w:rPr>
                <w:rFonts w:ascii="Montserrat" w:hAnsi="Montserrat" w:cs="Arial"/>
                <w:sz w:val="20"/>
                <w:szCs w:val="20"/>
              </w:rPr>
            </w:pPr>
            <w:r w:rsidRPr="00AE0F8F">
              <w:rPr>
                <w:rFonts w:ascii="Montserrat" w:hAnsi="Montserrat" w:cs="Arial"/>
                <w:sz w:val="20"/>
                <w:szCs w:val="20"/>
              </w:rPr>
              <w:t>Vardas, pavardė</w:t>
            </w:r>
          </w:p>
        </w:tc>
        <w:tc>
          <w:tcPr>
            <w:tcW w:w="3652" w:type="dxa"/>
          </w:tcPr>
          <w:p w14:paraId="0124A3B4" w14:textId="5EF8EA11" w:rsidR="00752867" w:rsidRPr="00AE0F8F" w:rsidRDefault="00752867" w:rsidP="00752867">
            <w:pPr>
              <w:spacing w:after="0" w:line="240" w:lineRule="auto"/>
              <w:jc w:val="center"/>
              <w:rPr>
                <w:rFonts w:ascii="Montserrat" w:eastAsia="Times New Roman" w:hAnsi="Montserrat" w:cs="Arial"/>
                <w:sz w:val="20"/>
                <w:szCs w:val="20"/>
              </w:rPr>
            </w:pPr>
          </w:p>
        </w:tc>
        <w:tc>
          <w:tcPr>
            <w:tcW w:w="3735" w:type="dxa"/>
          </w:tcPr>
          <w:p w14:paraId="75A8DB2C" w14:textId="29669527" w:rsidR="00752867" w:rsidRPr="00AE0F8F" w:rsidRDefault="00752867" w:rsidP="00752867">
            <w:pPr>
              <w:spacing w:after="0" w:line="240" w:lineRule="auto"/>
              <w:jc w:val="center"/>
              <w:rPr>
                <w:rFonts w:ascii="Montserrat" w:hAnsi="Montserrat" w:cs="Arial"/>
                <w:sz w:val="20"/>
                <w:szCs w:val="20"/>
              </w:rPr>
            </w:pPr>
          </w:p>
        </w:tc>
      </w:tr>
      <w:tr w:rsidR="00752867" w:rsidRPr="00CB7959" w14:paraId="3E83DF9B" w14:textId="77777777" w:rsidTr="00752867">
        <w:tc>
          <w:tcPr>
            <w:tcW w:w="2133" w:type="dxa"/>
          </w:tcPr>
          <w:p w14:paraId="48646C66" w14:textId="77777777" w:rsidR="00752867" w:rsidRPr="00AE0F8F" w:rsidRDefault="00752867" w:rsidP="00752867">
            <w:pPr>
              <w:spacing w:after="0" w:line="240" w:lineRule="auto"/>
              <w:jc w:val="both"/>
              <w:rPr>
                <w:rFonts w:ascii="Montserrat" w:hAnsi="Montserrat" w:cs="Arial"/>
                <w:sz w:val="20"/>
                <w:szCs w:val="20"/>
              </w:rPr>
            </w:pPr>
            <w:r w:rsidRPr="00AE0F8F">
              <w:rPr>
                <w:rFonts w:ascii="Montserrat" w:hAnsi="Montserrat" w:cs="Arial"/>
                <w:sz w:val="20"/>
                <w:szCs w:val="20"/>
              </w:rPr>
              <w:t>Adresas</w:t>
            </w:r>
          </w:p>
        </w:tc>
        <w:tc>
          <w:tcPr>
            <w:tcW w:w="3652" w:type="dxa"/>
          </w:tcPr>
          <w:p w14:paraId="4F9F7380" w14:textId="0E386BEA" w:rsidR="00752867" w:rsidRPr="00AE0F8F" w:rsidRDefault="00752867" w:rsidP="00752867">
            <w:pPr>
              <w:autoSpaceDE w:val="0"/>
              <w:spacing w:after="0" w:line="240" w:lineRule="auto"/>
              <w:ind w:left="720" w:hanging="720"/>
              <w:jc w:val="center"/>
              <w:rPr>
                <w:rFonts w:ascii="Montserrat" w:hAnsi="Montserrat" w:cs="Arial"/>
                <w:sz w:val="20"/>
                <w:szCs w:val="20"/>
              </w:rPr>
            </w:pPr>
          </w:p>
        </w:tc>
        <w:tc>
          <w:tcPr>
            <w:tcW w:w="3735" w:type="dxa"/>
          </w:tcPr>
          <w:p w14:paraId="331EC54D" w14:textId="5F74C7D7" w:rsidR="00752867" w:rsidRPr="00AE0F8F" w:rsidRDefault="00752867" w:rsidP="00752867">
            <w:pPr>
              <w:widowControl w:val="0"/>
              <w:suppressAutoHyphens/>
              <w:autoSpaceDE w:val="0"/>
              <w:spacing w:after="0" w:line="240" w:lineRule="auto"/>
              <w:ind w:right="-1"/>
              <w:jc w:val="center"/>
              <w:rPr>
                <w:rFonts w:ascii="Montserrat" w:eastAsia="Times New Roman" w:hAnsi="Montserrat" w:cs="Arial"/>
                <w:sz w:val="20"/>
                <w:szCs w:val="20"/>
              </w:rPr>
            </w:pPr>
          </w:p>
        </w:tc>
      </w:tr>
      <w:tr w:rsidR="00752867" w:rsidRPr="00CB7959" w14:paraId="6FC0C715" w14:textId="77777777" w:rsidTr="00752867">
        <w:tc>
          <w:tcPr>
            <w:tcW w:w="2133" w:type="dxa"/>
          </w:tcPr>
          <w:p w14:paraId="642625D5" w14:textId="77777777" w:rsidR="00752867" w:rsidRPr="00AE0F8F" w:rsidRDefault="00752867" w:rsidP="00752867">
            <w:pPr>
              <w:spacing w:after="0" w:line="240" w:lineRule="auto"/>
              <w:jc w:val="both"/>
              <w:rPr>
                <w:rFonts w:ascii="Montserrat" w:hAnsi="Montserrat" w:cs="Arial"/>
                <w:sz w:val="20"/>
                <w:szCs w:val="20"/>
              </w:rPr>
            </w:pPr>
            <w:r w:rsidRPr="00AE0F8F">
              <w:rPr>
                <w:rFonts w:ascii="Montserrat" w:hAnsi="Montserrat" w:cs="Arial"/>
                <w:sz w:val="20"/>
                <w:szCs w:val="20"/>
              </w:rPr>
              <w:t>Telefonas</w:t>
            </w:r>
          </w:p>
        </w:tc>
        <w:tc>
          <w:tcPr>
            <w:tcW w:w="3652" w:type="dxa"/>
          </w:tcPr>
          <w:p w14:paraId="26864521" w14:textId="2590AC67" w:rsidR="00752867" w:rsidRPr="00AE0F8F" w:rsidRDefault="00752867" w:rsidP="00752867">
            <w:pPr>
              <w:spacing w:after="0" w:line="240" w:lineRule="auto"/>
              <w:jc w:val="center"/>
              <w:rPr>
                <w:rFonts w:ascii="Montserrat" w:eastAsia="Times New Roman" w:hAnsi="Montserrat" w:cs="Arial"/>
                <w:sz w:val="20"/>
                <w:szCs w:val="20"/>
                <w:lang w:val="en-US"/>
              </w:rPr>
            </w:pPr>
          </w:p>
        </w:tc>
        <w:tc>
          <w:tcPr>
            <w:tcW w:w="3735" w:type="dxa"/>
          </w:tcPr>
          <w:p w14:paraId="0816DA49" w14:textId="1E2378AC" w:rsidR="00752867" w:rsidRPr="00AE0F8F" w:rsidRDefault="00752867" w:rsidP="00752867">
            <w:pPr>
              <w:spacing w:after="0" w:line="240" w:lineRule="auto"/>
              <w:jc w:val="center"/>
              <w:rPr>
                <w:rFonts w:ascii="Montserrat" w:hAnsi="Montserrat" w:cs="Arial"/>
                <w:sz w:val="20"/>
                <w:szCs w:val="20"/>
              </w:rPr>
            </w:pPr>
          </w:p>
        </w:tc>
      </w:tr>
      <w:tr w:rsidR="00752867" w:rsidRPr="00F92BAD" w14:paraId="617B9C57" w14:textId="77777777" w:rsidTr="00752867">
        <w:tc>
          <w:tcPr>
            <w:tcW w:w="2133" w:type="dxa"/>
          </w:tcPr>
          <w:p w14:paraId="51A2630B" w14:textId="77777777" w:rsidR="00752867" w:rsidRPr="00AE0F8F" w:rsidRDefault="00752867" w:rsidP="00752867">
            <w:pPr>
              <w:spacing w:after="0" w:line="240" w:lineRule="auto"/>
              <w:jc w:val="both"/>
              <w:rPr>
                <w:rFonts w:ascii="Montserrat" w:hAnsi="Montserrat" w:cs="Arial"/>
                <w:sz w:val="20"/>
                <w:szCs w:val="20"/>
              </w:rPr>
            </w:pPr>
            <w:r w:rsidRPr="00AE0F8F">
              <w:rPr>
                <w:rFonts w:ascii="Montserrat" w:hAnsi="Montserrat" w:cs="Arial"/>
                <w:sz w:val="20"/>
                <w:szCs w:val="20"/>
              </w:rPr>
              <w:t>El. paštas</w:t>
            </w:r>
          </w:p>
        </w:tc>
        <w:tc>
          <w:tcPr>
            <w:tcW w:w="3652" w:type="dxa"/>
          </w:tcPr>
          <w:p w14:paraId="5DBE84EC" w14:textId="3A32AE54" w:rsidR="00752867" w:rsidRPr="00AE0F8F" w:rsidRDefault="00752867" w:rsidP="00752867">
            <w:pPr>
              <w:spacing w:after="0" w:line="240" w:lineRule="auto"/>
              <w:jc w:val="center"/>
              <w:rPr>
                <w:rFonts w:ascii="Montserrat" w:eastAsia="Times New Roman" w:hAnsi="Montserrat" w:cs="Arial"/>
                <w:sz w:val="20"/>
                <w:szCs w:val="20"/>
              </w:rPr>
            </w:pPr>
          </w:p>
        </w:tc>
        <w:tc>
          <w:tcPr>
            <w:tcW w:w="3735" w:type="dxa"/>
          </w:tcPr>
          <w:p w14:paraId="70FE2919" w14:textId="51D911BC" w:rsidR="00752867" w:rsidRPr="00AE0F8F" w:rsidRDefault="00752867" w:rsidP="00752867">
            <w:pPr>
              <w:spacing w:after="0" w:line="240" w:lineRule="auto"/>
              <w:jc w:val="center"/>
              <w:rPr>
                <w:rFonts w:ascii="Montserrat" w:hAnsi="Montserrat" w:cs="Arial"/>
                <w:sz w:val="20"/>
                <w:szCs w:val="20"/>
              </w:rPr>
            </w:pPr>
          </w:p>
        </w:tc>
      </w:tr>
    </w:tbl>
    <w:p w14:paraId="5E29A3F9" w14:textId="77777777" w:rsidR="00C46E4E" w:rsidRPr="00F92BAD" w:rsidRDefault="00C46E4E" w:rsidP="00C46E4E">
      <w:pPr>
        <w:numPr>
          <w:ilvl w:val="1"/>
          <w:numId w:val="9"/>
        </w:numPr>
        <w:tabs>
          <w:tab w:val="left" w:pos="990"/>
        </w:tabs>
        <w:spacing w:after="0" w:line="240" w:lineRule="auto"/>
        <w:ind w:left="0" w:firstLine="540"/>
        <w:jc w:val="both"/>
        <w:rPr>
          <w:rFonts w:ascii="Montserrat" w:eastAsia="Times New Roman" w:hAnsi="Montserrat" w:cs="Arial"/>
          <w:sz w:val="20"/>
          <w:szCs w:val="20"/>
        </w:rPr>
      </w:pPr>
      <w:r w:rsidRPr="00F92BAD">
        <w:rPr>
          <w:rFonts w:ascii="Montserrat" w:eastAsia="Times New Roman" w:hAnsi="Montserrat" w:cs="Arial"/>
          <w:sz w:val="20"/>
          <w:szCs w:val="20"/>
        </w:rPr>
        <w:t xml:space="preserve"> Už Sutarties ir pakeitimų paskelbimą pagal Viešųjų pirkimų įstatymo 86 straipsnio 9 dalies nuostatas atsakingas Užsakovo darbuotojas – Pirkimų skyriaus viešųjų pirkimų specialistas ar jį pavaduojantis asmuo.</w:t>
      </w:r>
    </w:p>
    <w:p w14:paraId="7E8476A6" w14:textId="77777777" w:rsidR="00C46E4E" w:rsidRPr="00F92BAD" w:rsidRDefault="00C46E4E" w:rsidP="00C46E4E">
      <w:pPr>
        <w:pStyle w:val="Pagrindinistekstas"/>
        <w:numPr>
          <w:ilvl w:val="1"/>
          <w:numId w:val="9"/>
        </w:numPr>
        <w:tabs>
          <w:tab w:val="left" w:pos="709"/>
          <w:tab w:val="left" w:pos="1080"/>
        </w:tabs>
        <w:ind w:left="0" w:firstLine="540"/>
        <w:rPr>
          <w:rFonts w:ascii="Montserrat" w:hAnsi="Montserrat" w:cs="Arial"/>
          <w:sz w:val="20"/>
          <w:lang w:val="lt-LT"/>
        </w:rPr>
      </w:pPr>
      <w:r w:rsidRPr="00F92BAD">
        <w:rPr>
          <w:rFonts w:ascii="Montserrat" w:hAnsi="Montserrat" w:cs="Arial"/>
          <w:sz w:val="20"/>
          <w:lang w:val="lt-LT"/>
        </w:rPr>
        <w:t xml:space="preserve">Sutarties 11.7 punkte nurodyti asmenys atitinkamai Rangovo ir Užsakovo yra įgalioti kontroliuoti, kad Sutartis būtų tinkamai vykdoma, pateikti užsakymus, priimti atliktus Darbus, pasirašyti PVM sąskaitas-faktūras, Darbų priėmimo-perdavimo aktus, priimti visus sprendimus, </w:t>
      </w:r>
      <w:r w:rsidRPr="00F92BAD">
        <w:rPr>
          <w:rFonts w:ascii="Montserrat" w:hAnsi="Montserrat" w:cs="Arial"/>
          <w:sz w:val="20"/>
          <w:lang w:val="lt-LT"/>
        </w:rPr>
        <w:lastRenderedPageBreak/>
        <w:t>susijusius su šios Sutarties vykdymu, išskyrus sprendimus dėl pačios Sutarties pakeitimo, papildymo ar nutraukimo.</w:t>
      </w:r>
    </w:p>
    <w:p w14:paraId="3AC8AD6D" w14:textId="77777777" w:rsidR="00C46E4E" w:rsidRPr="00F92BAD" w:rsidRDefault="00C46E4E" w:rsidP="00C46E4E">
      <w:pPr>
        <w:pStyle w:val="Pagrindinistekstas2"/>
        <w:numPr>
          <w:ilvl w:val="1"/>
          <w:numId w:val="9"/>
        </w:numPr>
        <w:tabs>
          <w:tab w:val="left" w:pos="1170"/>
        </w:tabs>
        <w:ind w:left="0" w:firstLine="540"/>
        <w:jc w:val="both"/>
        <w:rPr>
          <w:rFonts w:ascii="Montserrat" w:hAnsi="Montserrat" w:cs="Arial"/>
          <w:sz w:val="20"/>
          <w:lang w:val="lt-LT"/>
        </w:rPr>
      </w:pPr>
      <w:r w:rsidRPr="00F92BAD">
        <w:rPr>
          <w:rFonts w:ascii="Montserrat" w:hAnsi="Montserrat" w:cs="Arial"/>
          <w:b w:val="0"/>
          <w:sz w:val="20"/>
          <w:lang w:val="lt-LT"/>
        </w:rPr>
        <w:t>Santykius tarp Šalių, kurių nereguliuoja ši Sutartis, reguliuoja Lietuvos Respublikos teisės aktai.</w:t>
      </w:r>
    </w:p>
    <w:p w14:paraId="3FB1F076" w14:textId="77777777" w:rsidR="00C46E4E" w:rsidRPr="00F92BAD" w:rsidRDefault="00C46E4E" w:rsidP="00C46E4E">
      <w:pPr>
        <w:pStyle w:val="Pagrindinistekstas2"/>
        <w:numPr>
          <w:ilvl w:val="1"/>
          <w:numId w:val="9"/>
        </w:numPr>
        <w:tabs>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Visi ginčai, kylantys iš šios Sutarties ar dėl šios Sutarties sprendžiami derybų keliu, o nepavykus susitarti vadovaujantis Lietuvos Respublikos įstatymų numatyta tvarka, tame Lietuvos Respublikos teisme, kurio veikimo teritorijai priklauso Užsakovo buveinė. </w:t>
      </w:r>
    </w:p>
    <w:p w14:paraId="2862ABBF" w14:textId="77777777" w:rsidR="00C46E4E" w:rsidRPr="00F92BAD" w:rsidRDefault="00C46E4E" w:rsidP="00C46E4E">
      <w:pPr>
        <w:pStyle w:val="Sraopastraipa"/>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6C637FCC" w14:textId="6DDFA0AA" w:rsidR="00C46E4E" w:rsidRPr="00F92BAD" w:rsidRDefault="00C46E4E" w:rsidP="00C46E4E">
      <w:pPr>
        <w:pStyle w:val="Sraopastraipa"/>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t xml:space="preserve">Rangovas informuoja savo atstovus apie jų asmens duomenų tvarkymą, nurodydamas šią informaciją: SĮ „Susisiekimo paslaugos“ (įmonės kodas 124644360, įmonės buveinės adresas </w:t>
      </w:r>
      <w:r w:rsidR="00F2309C">
        <w:rPr>
          <w:rFonts w:ascii="Montserrat" w:hAnsi="Montserrat" w:cs="Arial"/>
          <w:sz w:val="20"/>
        </w:rPr>
        <w:t xml:space="preserve">Laisvės pr. </w:t>
      </w:r>
      <w:r w:rsidR="00473E6F">
        <w:rPr>
          <w:rFonts w:ascii="Montserrat" w:hAnsi="Montserrat" w:cs="Arial"/>
          <w:sz w:val="20"/>
        </w:rPr>
        <w:t>10A</w:t>
      </w:r>
      <w:r w:rsidRPr="00F92BAD">
        <w:rPr>
          <w:rFonts w:ascii="Montserrat" w:hAnsi="Montserrat" w:cs="Arial"/>
          <w:sz w:val="20"/>
        </w:rPr>
        <w:t xml:space="preserve">, Vilnius, el. pašto adresas </w:t>
      </w:r>
      <w:hyperlink r:id="rId11" w:history="1">
        <w:r w:rsidR="007E7E47" w:rsidRPr="00AB752E">
          <w:rPr>
            <w:rStyle w:val="Hipersaitas"/>
            <w:rFonts w:ascii="Montserrat" w:hAnsi="Montserrat" w:cs="Arial"/>
            <w:sz w:val="20"/>
          </w:rPr>
          <w:t>info@judu.lt</w:t>
        </w:r>
      </w:hyperlink>
      <w:r w:rsidRPr="00F92BAD">
        <w:rPr>
          <w:rFonts w:ascii="Montserrat" w:hAnsi="Montserrat" w:cs="Arial"/>
          <w:sz w:val="20"/>
        </w:rPr>
        <w:t xml:space="preserve"> tvarko šiuos Rangovo atstovų asmens duomenis: vardą, pavardę, įmonės pavadinimą, pareigas, telefono ryšio numerį, elektroninio pašto adresą bei kitus Rangovo ir (ar)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402AA4E7" w14:textId="77777777" w:rsidR="00C46E4E" w:rsidRPr="00F92BAD" w:rsidRDefault="00C46E4E" w:rsidP="007E7E47">
      <w:pPr>
        <w:pStyle w:val="Sraopastraipa"/>
        <w:numPr>
          <w:ilvl w:val="1"/>
          <w:numId w:val="9"/>
        </w:numPr>
        <w:tabs>
          <w:tab w:val="left" w:pos="1134"/>
        </w:tabs>
        <w:spacing w:after="0" w:line="240" w:lineRule="auto"/>
        <w:ind w:left="0" w:firstLine="567"/>
        <w:jc w:val="both"/>
        <w:rPr>
          <w:rFonts w:ascii="Montserrat" w:hAnsi="Montserrat" w:cs="Arial"/>
          <w:sz w:val="20"/>
        </w:rPr>
      </w:pPr>
      <w:r w:rsidRPr="00F92BAD">
        <w:rPr>
          <w:rFonts w:ascii="Montserrat" w:hAnsi="Montserrat" w:cs="Arial"/>
          <w:sz w:val="20"/>
        </w:rPr>
        <w:t>Rangovas įsipareigoja nedelsiant informuoti Užsakovą apie jo atstovų ar jų asmens duomenų pasikeitimą.</w:t>
      </w:r>
    </w:p>
    <w:p w14:paraId="3F050C0F" w14:textId="77777777" w:rsidR="00C46E4E" w:rsidRPr="00F92BAD" w:rsidRDefault="00C46E4E" w:rsidP="007E7E47">
      <w:pPr>
        <w:pStyle w:val="Pagrindinistekstas2"/>
        <w:numPr>
          <w:ilvl w:val="1"/>
          <w:numId w:val="9"/>
        </w:numPr>
        <w:tabs>
          <w:tab w:val="left" w:pos="1080"/>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Ši Sutartis sudaryta lietuvių kalba, 2 (dviem) vienodą juridinę galią turinčiais egzemplioriais – po vieną kiekvienai Šaliai. </w:t>
      </w:r>
    </w:p>
    <w:p w14:paraId="3FAC62A2" w14:textId="77777777" w:rsidR="00C46E4E" w:rsidRPr="00F92BAD" w:rsidRDefault="00C46E4E" w:rsidP="007E7E47">
      <w:pPr>
        <w:pStyle w:val="Pagrindinistekstas"/>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Šiuo šalys patvirtina, kad Sutartį perskaitė, suprato jos turinį ir pasekmes, priėmė ją kaip atitinkančią jų tikslus ir pasirašė aukščiau nurodyta data.</w:t>
      </w:r>
    </w:p>
    <w:p w14:paraId="5350A9C2" w14:textId="77777777" w:rsidR="00C46E4E" w:rsidRPr="00F92BAD" w:rsidRDefault="00C46E4E" w:rsidP="007E7E47">
      <w:pPr>
        <w:pStyle w:val="Pagrindinistekstas"/>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Sutarties priedai:</w:t>
      </w:r>
    </w:p>
    <w:p w14:paraId="588D4733" w14:textId="2901785C" w:rsidR="00C46E4E" w:rsidRDefault="00C46E4E" w:rsidP="00C46E4E">
      <w:pPr>
        <w:pStyle w:val="Pagrindinistekstas"/>
        <w:tabs>
          <w:tab w:val="left" w:pos="993"/>
          <w:tab w:val="left" w:pos="1560"/>
        </w:tabs>
        <w:ind w:firstLine="540"/>
        <w:rPr>
          <w:rFonts w:ascii="Montserrat" w:hAnsi="Montserrat" w:cs="Arial"/>
          <w:sz w:val="20"/>
          <w:lang w:val="lt-LT"/>
        </w:rPr>
      </w:pPr>
      <w:r w:rsidRPr="00F92BAD">
        <w:rPr>
          <w:rFonts w:ascii="Montserrat" w:hAnsi="Montserrat" w:cs="Arial"/>
          <w:sz w:val="20"/>
          <w:lang w:val="lt-LT"/>
        </w:rPr>
        <w:t>11.17.1. 1 priedas - „Techninė specifikacija“</w:t>
      </w:r>
      <w:r w:rsidR="00CF7F4F">
        <w:rPr>
          <w:rFonts w:ascii="Montserrat" w:hAnsi="Montserrat" w:cs="Arial"/>
          <w:sz w:val="20"/>
          <w:lang w:val="lt-LT"/>
        </w:rPr>
        <w:t>;</w:t>
      </w:r>
    </w:p>
    <w:p w14:paraId="38732263" w14:textId="47E9C077" w:rsidR="00CF7F4F" w:rsidRPr="00F92BAD" w:rsidRDefault="00CF7F4F" w:rsidP="00C46E4E">
      <w:pPr>
        <w:pStyle w:val="Pagrindinistekstas"/>
        <w:tabs>
          <w:tab w:val="left" w:pos="993"/>
          <w:tab w:val="left" w:pos="1560"/>
        </w:tabs>
        <w:ind w:firstLine="540"/>
        <w:rPr>
          <w:rFonts w:ascii="Montserrat" w:hAnsi="Montserrat" w:cs="Arial"/>
          <w:sz w:val="20"/>
          <w:lang w:val="lt-LT"/>
        </w:rPr>
      </w:pPr>
      <w:r>
        <w:rPr>
          <w:rFonts w:ascii="Montserrat" w:hAnsi="Montserrat" w:cs="Arial"/>
          <w:sz w:val="20"/>
          <w:lang w:val="lt-LT"/>
        </w:rPr>
        <w:t>11.17.2 2 priedas- „</w:t>
      </w:r>
      <w:r w:rsidR="002403AD">
        <w:rPr>
          <w:rFonts w:ascii="Montserrat" w:hAnsi="Montserrat" w:cs="Arial"/>
          <w:sz w:val="20"/>
          <w:lang w:val="lt-LT"/>
        </w:rPr>
        <w:t>Pasiūlymas</w:t>
      </w:r>
      <w:r>
        <w:rPr>
          <w:rFonts w:ascii="Montserrat" w:hAnsi="Montserrat" w:cs="Arial"/>
          <w:sz w:val="20"/>
          <w:lang w:val="lt-LT"/>
        </w:rPr>
        <w:t xml:space="preserve">“. </w:t>
      </w:r>
    </w:p>
    <w:p w14:paraId="3EF1538F" w14:textId="77777777" w:rsidR="00C46E4E" w:rsidRPr="00F92BAD" w:rsidRDefault="00C46E4E" w:rsidP="00C46E4E">
      <w:pPr>
        <w:pStyle w:val="Pagrindinistekstas"/>
        <w:tabs>
          <w:tab w:val="left" w:pos="993"/>
          <w:tab w:val="left" w:pos="1560"/>
        </w:tabs>
        <w:ind w:firstLine="540"/>
        <w:rPr>
          <w:rFonts w:ascii="Montserrat" w:hAnsi="Montserrat" w:cs="Arial"/>
          <w:sz w:val="20"/>
          <w:lang w:val="lt-LT"/>
        </w:rPr>
      </w:pPr>
    </w:p>
    <w:p w14:paraId="4B1F5B3B" w14:textId="77777777" w:rsidR="00C46E4E" w:rsidRPr="00F92BAD" w:rsidRDefault="00C46E4E" w:rsidP="00C46E4E">
      <w:pPr>
        <w:pStyle w:val="Pagrindinistekstas"/>
        <w:numPr>
          <w:ilvl w:val="0"/>
          <w:numId w:val="9"/>
        </w:numPr>
        <w:tabs>
          <w:tab w:val="left" w:pos="426"/>
          <w:tab w:val="left" w:pos="1560"/>
        </w:tabs>
        <w:jc w:val="center"/>
        <w:rPr>
          <w:rFonts w:ascii="Montserrat" w:hAnsi="Montserrat" w:cs="Arial"/>
          <w:sz w:val="20"/>
          <w:lang w:val="lt-LT"/>
        </w:rPr>
      </w:pPr>
      <w:r w:rsidRPr="00F92BAD">
        <w:rPr>
          <w:rFonts w:ascii="Montserrat" w:hAnsi="Montserrat" w:cs="Arial"/>
          <w:b/>
          <w:sz w:val="20"/>
          <w:lang w:val="lt-LT"/>
        </w:rPr>
        <w:t>ŠALIŲ ADRESAI IR KITI REKVIZITAI</w:t>
      </w:r>
    </w:p>
    <w:p w14:paraId="0CFBCED0" w14:textId="77777777" w:rsidR="00C46E4E" w:rsidRPr="00F92BAD" w:rsidRDefault="00C46E4E" w:rsidP="00C46E4E">
      <w:pPr>
        <w:pStyle w:val="Pagrindinistekstas"/>
        <w:tabs>
          <w:tab w:val="left" w:pos="426"/>
          <w:tab w:val="left" w:pos="1560"/>
        </w:tabs>
        <w:ind w:left="600"/>
        <w:rPr>
          <w:rFonts w:ascii="Montserrat" w:hAnsi="Montserrat" w:cs="Arial"/>
          <w:sz w:val="20"/>
          <w:lang w:val="lt-LT"/>
        </w:rPr>
      </w:pPr>
    </w:p>
    <w:tbl>
      <w:tblPr>
        <w:tblW w:w="15398" w:type="dxa"/>
        <w:tblLook w:val="04A0" w:firstRow="1" w:lastRow="0" w:firstColumn="1" w:lastColumn="0" w:noHBand="0" w:noVBand="1"/>
      </w:tblPr>
      <w:tblGrid>
        <w:gridCol w:w="5238"/>
        <w:gridCol w:w="5080"/>
        <w:gridCol w:w="5080"/>
      </w:tblGrid>
      <w:tr w:rsidR="00C46E4E" w:rsidRPr="00F92BAD" w14:paraId="792EB2C8" w14:textId="77777777">
        <w:trPr>
          <w:trHeight w:val="3116"/>
        </w:trPr>
        <w:tc>
          <w:tcPr>
            <w:tcW w:w="5238" w:type="dxa"/>
            <w:shd w:val="clear" w:color="auto" w:fill="auto"/>
          </w:tcPr>
          <w:p w14:paraId="3339B603" w14:textId="77777777" w:rsidR="00C46E4E" w:rsidRPr="00F92BAD" w:rsidRDefault="00C46E4E">
            <w:pPr>
              <w:autoSpaceDE w:val="0"/>
              <w:spacing w:after="0" w:line="240" w:lineRule="auto"/>
              <w:ind w:left="720" w:hanging="720"/>
              <w:rPr>
                <w:rStyle w:val="FontStyle17"/>
                <w:rFonts w:ascii="Montserrat" w:hAnsi="Montserrat" w:cs="Arial"/>
                <w:b/>
                <w:sz w:val="20"/>
                <w:szCs w:val="20"/>
              </w:rPr>
            </w:pPr>
            <w:r w:rsidRPr="00F92BAD">
              <w:rPr>
                <w:rStyle w:val="FontStyle17"/>
                <w:rFonts w:ascii="Montserrat" w:hAnsi="Montserrat" w:cs="Arial"/>
                <w:b/>
                <w:sz w:val="20"/>
                <w:szCs w:val="20"/>
              </w:rPr>
              <w:t>Užsakovas</w:t>
            </w:r>
            <w:r w:rsidRPr="00F92BAD">
              <w:rPr>
                <w:rStyle w:val="FontStyle17"/>
                <w:rFonts w:ascii="Montserrat" w:hAnsi="Montserrat" w:cs="Arial"/>
                <w:b/>
                <w:sz w:val="20"/>
                <w:szCs w:val="20"/>
              </w:rPr>
              <w:tab/>
            </w:r>
            <w:r w:rsidRPr="00F92BAD">
              <w:rPr>
                <w:rStyle w:val="FontStyle17"/>
                <w:rFonts w:ascii="Montserrat" w:hAnsi="Montserrat" w:cs="Arial"/>
                <w:b/>
                <w:sz w:val="20"/>
                <w:szCs w:val="20"/>
              </w:rPr>
              <w:tab/>
            </w:r>
            <w:r w:rsidRPr="00F92BAD">
              <w:rPr>
                <w:rStyle w:val="FontStyle17"/>
                <w:rFonts w:ascii="Montserrat" w:hAnsi="Montserrat" w:cs="Arial"/>
                <w:b/>
                <w:sz w:val="20"/>
                <w:szCs w:val="20"/>
              </w:rPr>
              <w:tab/>
            </w:r>
          </w:p>
          <w:p w14:paraId="480870A0" w14:textId="77777777" w:rsidR="00C46E4E" w:rsidRPr="00F92BAD" w:rsidRDefault="00C46E4E">
            <w:pPr>
              <w:autoSpaceDE w:val="0"/>
              <w:spacing w:after="0" w:line="240" w:lineRule="auto"/>
              <w:ind w:left="720" w:hanging="720"/>
              <w:rPr>
                <w:rFonts w:ascii="Montserrat" w:hAnsi="Montserrat" w:cs="Arial"/>
                <w:b/>
                <w:sz w:val="20"/>
                <w:szCs w:val="20"/>
              </w:rPr>
            </w:pPr>
            <w:r w:rsidRPr="00F92BAD">
              <w:rPr>
                <w:rFonts w:ascii="Montserrat" w:hAnsi="Montserrat" w:cs="Arial"/>
                <w:b/>
                <w:sz w:val="20"/>
                <w:szCs w:val="20"/>
              </w:rPr>
              <w:t xml:space="preserve">Savivaldybės įmonė „Susisiekimo paslaugos“ </w:t>
            </w:r>
          </w:p>
          <w:p w14:paraId="06D5744F" w14:textId="7EC949A1" w:rsidR="00C46E4E" w:rsidRPr="00F92BAD" w:rsidRDefault="00C15E5F">
            <w:pPr>
              <w:autoSpaceDE w:val="0"/>
              <w:spacing w:after="0" w:line="240" w:lineRule="auto"/>
              <w:ind w:left="720" w:hanging="720"/>
              <w:rPr>
                <w:rFonts w:ascii="Montserrat" w:hAnsi="Montserrat" w:cs="Arial"/>
                <w:sz w:val="20"/>
                <w:szCs w:val="20"/>
              </w:rPr>
            </w:pPr>
            <w:r w:rsidRPr="00C15E5F">
              <w:rPr>
                <w:rFonts w:ascii="Montserrat" w:hAnsi="Montserrat" w:cs="Arial"/>
                <w:sz w:val="20"/>
                <w:szCs w:val="20"/>
              </w:rPr>
              <w:t>Laisvės pr. 10A, LT–04215 Vilnius</w:t>
            </w:r>
          </w:p>
          <w:p w14:paraId="45DBA76E"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Kodas: 124644360</w:t>
            </w:r>
          </w:p>
          <w:p w14:paraId="16B311A9"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PVM mokėtojo kodas: LT246443610</w:t>
            </w:r>
          </w:p>
          <w:p w14:paraId="6EB94D0B" w14:textId="17E5F1B6"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Tel. / faks.: </w:t>
            </w:r>
            <w:r w:rsidR="00C15E5F">
              <w:rPr>
                <w:rFonts w:ascii="Montserrat" w:hAnsi="Montserrat" w:cs="Arial"/>
                <w:sz w:val="20"/>
                <w:szCs w:val="20"/>
              </w:rPr>
              <w:t>+</w:t>
            </w:r>
            <w:r w:rsidR="00C15E5F" w:rsidRPr="00C15E5F">
              <w:rPr>
                <w:rFonts w:ascii="Montserrat" w:hAnsi="Montserrat" w:cs="Arial"/>
                <w:sz w:val="20"/>
                <w:szCs w:val="20"/>
              </w:rPr>
              <w:t>370 5 210 70 50</w:t>
            </w:r>
          </w:p>
          <w:p w14:paraId="55CD983B" w14:textId="330D96E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El. pašto adresas: </w:t>
            </w:r>
            <w:hyperlink r:id="rId12" w:history="1">
              <w:r w:rsidR="00F522E9" w:rsidRPr="00F522E9">
                <w:rPr>
                  <w:rStyle w:val="Hipersaitas"/>
                  <w:rFonts w:ascii="Montserrat" w:hAnsi="Montserrat"/>
                  <w:sz w:val="20"/>
                  <w:szCs w:val="20"/>
                </w:rPr>
                <w:t>info@judu.lt</w:t>
              </w:r>
            </w:hyperlink>
            <w:r w:rsidR="00F522E9">
              <w:t xml:space="preserve"> </w:t>
            </w:r>
          </w:p>
          <w:p w14:paraId="4B55E560"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A. s.: LT14 7044 0600 0764 2185 </w:t>
            </w:r>
          </w:p>
          <w:p w14:paraId="394D7AD4" w14:textId="77777777" w:rsidR="00C46E4E" w:rsidRPr="00F92BAD" w:rsidRDefault="00C46E4E">
            <w:pPr>
              <w:autoSpaceDE w:val="0"/>
              <w:spacing w:after="0" w:line="240" w:lineRule="auto"/>
              <w:rPr>
                <w:rStyle w:val="FontStyle17"/>
                <w:rFonts w:ascii="Montserrat" w:hAnsi="Montserrat" w:cs="Arial"/>
                <w:sz w:val="20"/>
                <w:szCs w:val="20"/>
              </w:rPr>
            </w:pPr>
            <w:r w:rsidRPr="00F92BAD">
              <w:rPr>
                <w:rFonts w:ascii="Montserrat" w:hAnsi="Montserrat" w:cs="Arial"/>
                <w:sz w:val="20"/>
                <w:szCs w:val="20"/>
              </w:rPr>
              <w:t>Bankas: AB SEB bankas</w:t>
            </w:r>
          </w:p>
          <w:p w14:paraId="4E4B2F6C" w14:textId="7F2ABB87" w:rsidR="00C46E4E" w:rsidRPr="00F92BAD" w:rsidRDefault="00C46E4E" w:rsidP="004B2284">
            <w:pPr>
              <w:autoSpaceDE w:val="0"/>
              <w:spacing w:after="0" w:line="240" w:lineRule="auto"/>
              <w:ind w:left="720" w:hanging="720"/>
              <w:rPr>
                <w:rStyle w:val="FontStyle17"/>
                <w:rFonts w:ascii="Montserrat" w:hAnsi="Montserrat" w:cs="Arial"/>
                <w:sz w:val="20"/>
                <w:szCs w:val="20"/>
              </w:rPr>
            </w:pPr>
            <w:r w:rsidRPr="00F92BAD">
              <w:rPr>
                <w:rStyle w:val="FontStyle17"/>
                <w:rFonts w:ascii="Montserrat" w:hAnsi="Montserrat" w:cs="Arial"/>
                <w:sz w:val="20"/>
                <w:szCs w:val="20"/>
              </w:rPr>
              <w:tab/>
            </w:r>
            <w:r w:rsidRPr="00F92BAD">
              <w:rPr>
                <w:rStyle w:val="FontStyle17"/>
                <w:rFonts w:ascii="Montserrat" w:hAnsi="Montserrat" w:cs="Arial"/>
                <w:sz w:val="20"/>
                <w:szCs w:val="20"/>
              </w:rPr>
              <w:tab/>
            </w:r>
          </w:p>
          <w:p w14:paraId="35672BA9" w14:textId="1551293B" w:rsidR="00C46E4E" w:rsidRDefault="007E7E47">
            <w:pPr>
              <w:autoSpaceDE w:val="0"/>
              <w:spacing w:after="0" w:line="240" w:lineRule="auto"/>
              <w:rPr>
                <w:rStyle w:val="FontStyle17"/>
                <w:rFonts w:ascii="Montserrat" w:hAnsi="Montserrat" w:cs="Arial"/>
                <w:sz w:val="20"/>
                <w:szCs w:val="20"/>
              </w:rPr>
            </w:pPr>
            <w:r>
              <w:rPr>
                <w:rStyle w:val="FontStyle17"/>
                <w:rFonts w:ascii="Montserrat" w:hAnsi="Montserrat" w:cs="Arial"/>
                <w:sz w:val="20"/>
                <w:szCs w:val="20"/>
              </w:rPr>
              <w:t>Direktor</w:t>
            </w:r>
            <w:r w:rsidR="00664F1B">
              <w:rPr>
                <w:rStyle w:val="FontStyle17"/>
                <w:rFonts w:ascii="Montserrat" w:hAnsi="Montserrat" w:cs="Arial"/>
                <w:sz w:val="20"/>
                <w:szCs w:val="20"/>
              </w:rPr>
              <w:t>ė</w:t>
            </w:r>
          </w:p>
          <w:p w14:paraId="4DE6A80D" w14:textId="08487338" w:rsidR="00C46E4E" w:rsidRPr="00F92BAD" w:rsidRDefault="00C15E5F" w:rsidP="00E06AEB">
            <w:pPr>
              <w:autoSpaceDE w:val="0"/>
              <w:spacing w:after="0" w:line="240" w:lineRule="auto"/>
              <w:rPr>
                <w:rFonts w:ascii="Montserrat" w:hAnsi="Montserrat" w:cs="Arial"/>
                <w:sz w:val="20"/>
                <w:szCs w:val="20"/>
              </w:rPr>
            </w:pPr>
            <w:r w:rsidRPr="00C15E5F">
              <w:rPr>
                <w:rStyle w:val="FontStyle17"/>
                <w:rFonts w:ascii="Montserrat" w:hAnsi="Montserrat" w:cs="Arial"/>
                <w:sz w:val="20"/>
                <w:szCs w:val="20"/>
              </w:rPr>
              <w:t>Loret</w:t>
            </w:r>
            <w:r>
              <w:rPr>
                <w:rStyle w:val="FontStyle17"/>
                <w:rFonts w:ascii="Montserrat" w:hAnsi="Montserrat" w:cs="Arial"/>
                <w:sz w:val="20"/>
                <w:szCs w:val="20"/>
              </w:rPr>
              <w:t>a</w:t>
            </w:r>
            <w:r w:rsidRPr="00C15E5F">
              <w:rPr>
                <w:rStyle w:val="FontStyle17"/>
                <w:rFonts w:ascii="Montserrat" w:hAnsi="Montserrat" w:cs="Arial"/>
                <w:sz w:val="20"/>
                <w:szCs w:val="20"/>
              </w:rPr>
              <w:t xml:space="preserve"> </w:t>
            </w:r>
            <w:proofErr w:type="spellStart"/>
            <w:r w:rsidRPr="00C15E5F">
              <w:rPr>
                <w:rStyle w:val="FontStyle17"/>
                <w:rFonts w:ascii="Montserrat" w:hAnsi="Montserrat" w:cs="Arial"/>
                <w:sz w:val="20"/>
                <w:szCs w:val="20"/>
              </w:rPr>
              <w:t>Levutytė-Staškevičienė</w:t>
            </w:r>
            <w:proofErr w:type="spellEnd"/>
          </w:p>
        </w:tc>
        <w:tc>
          <w:tcPr>
            <w:tcW w:w="5080" w:type="dxa"/>
            <w:shd w:val="clear" w:color="auto" w:fill="auto"/>
          </w:tcPr>
          <w:p w14:paraId="24C9CA26" w14:textId="77777777" w:rsidR="00C46E4E" w:rsidRPr="00C15E5F" w:rsidRDefault="00C46E4E">
            <w:pPr>
              <w:widowControl w:val="0"/>
              <w:suppressAutoHyphens/>
              <w:autoSpaceDE w:val="0"/>
              <w:spacing w:after="0" w:line="240" w:lineRule="auto"/>
              <w:ind w:right="-1"/>
              <w:jc w:val="both"/>
              <w:rPr>
                <w:rFonts w:ascii="Montserrat" w:hAnsi="Montserrat" w:cs="Arial"/>
                <w:b/>
                <w:sz w:val="20"/>
                <w:szCs w:val="20"/>
              </w:rPr>
            </w:pPr>
            <w:r w:rsidRPr="00C15E5F">
              <w:rPr>
                <w:rFonts w:ascii="Montserrat" w:hAnsi="Montserrat" w:cs="Arial"/>
                <w:b/>
                <w:sz w:val="20"/>
                <w:szCs w:val="20"/>
              </w:rPr>
              <w:t>Rangovas</w:t>
            </w:r>
          </w:p>
          <w:p w14:paraId="65E1BD59" w14:textId="3E5FC07D" w:rsidR="00C46E4E" w:rsidRPr="00C15E5F" w:rsidRDefault="00664F1B">
            <w:pPr>
              <w:keepNext/>
              <w:keepLines/>
              <w:widowControl w:val="0"/>
              <w:suppressAutoHyphens/>
              <w:autoSpaceDE w:val="0"/>
              <w:spacing w:after="0" w:line="240" w:lineRule="auto"/>
              <w:ind w:right="-1"/>
              <w:jc w:val="both"/>
              <w:outlineLvl w:val="2"/>
              <w:rPr>
                <w:rFonts w:ascii="Montserrat" w:hAnsi="Montserrat" w:cs="Arial"/>
                <w:b/>
                <w:sz w:val="20"/>
                <w:szCs w:val="20"/>
              </w:rPr>
            </w:pPr>
            <w:r w:rsidRPr="00C15E5F">
              <w:rPr>
                <w:rFonts w:ascii="Montserrat" w:hAnsi="Montserrat" w:cs="Arial"/>
                <w:b/>
                <w:sz w:val="20"/>
                <w:szCs w:val="20"/>
              </w:rPr>
              <w:t>[Rangovo pavadinimas]</w:t>
            </w:r>
          </w:p>
          <w:p w14:paraId="1EE504DF" w14:textId="6328A36D" w:rsidR="00CF7F4F" w:rsidRPr="00C15E5F" w:rsidRDefault="00664F1B">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 xml:space="preserve">Adresas </w:t>
            </w:r>
          </w:p>
          <w:p w14:paraId="24E1F98B" w14:textId="291265B0" w:rsidR="00CF7F4F" w:rsidRPr="00C15E5F" w:rsidRDefault="00B54B1E">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 xml:space="preserve">Kodas: </w:t>
            </w:r>
          </w:p>
          <w:p w14:paraId="01D6CC31" w14:textId="41D3E9A7" w:rsidR="00CF7F4F" w:rsidRPr="00C15E5F" w:rsidRDefault="009D44B3" w:rsidP="00664F1B">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 xml:space="preserve">PVM mokėtojo kodas: </w:t>
            </w:r>
          </w:p>
          <w:p w14:paraId="276E6782" w14:textId="79B787E7" w:rsidR="00CF7F4F" w:rsidRPr="00C15E5F" w:rsidRDefault="004F3187" w:rsidP="00664F1B">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 xml:space="preserve">Tel. </w:t>
            </w:r>
          </w:p>
          <w:p w14:paraId="064B0C25" w14:textId="10E599C3" w:rsidR="00FE6AA8" w:rsidRPr="00C15E5F" w:rsidRDefault="00FE6AA8" w:rsidP="00664F1B">
            <w:pPr>
              <w:autoSpaceDE w:val="0"/>
              <w:spacing w:after="0" w:line="240" w:lineRule="auto"/>
              <w:ind w:left="720" w:hanging="720"/>
              <w:rPr>
                <w:rFonts w:ascii="Montserrat" w:hAnsi="Montserrat" w:cs="Arial"/>
                <w:bCs/>
                <w:i/>
                <w:iCs/>
                <w:sz w:val="20"/>
                <w:szCs w:val="20"/>
              </w:rPr>
            </w:pPr>
            <w:r w:rsidRPr="00C15E5F">
              <w:rPr>
                <w:rFonts w:ascii="Montserrat" w:hAnsi="Montserrat" w:cs="Arial"/>
                <w:bCs/>
                <w:i/>
                <w:iCs/>
                <w:sz w:val="20"/>
                <w:szCs w:val="20"/>
              </w:rPr>
              <w:t xml:space="preserve">El. pašto adresas: </w:t>
            </w:r>
          </w:p>
          <w:p w14:paraId="4C7176E7" w14:textId="53489698" w:rsidR="00C05F58" w:rsidRPr="00C15E5F" w:rsidRDefault="00FE6AA8" w:rsidP="00664F1B">
            <w:pPr>
              <w:autoSpaceDE w:val="0"/>
              <w:spacing w:after="0" w:line="240" w:lineRule="auto"/>
              <w:rPr>
                <w:rFonts w:ascii="Montserrat" w:hAnsi="Montserrat" w:cs="Arial"/>
                <w:bCs/>
                <w:i/>
                <w:iCs/>
                <w:sz w:val="20"/>
                <w:szCs w:val="20"/>
              </w:rPr>
            </w:pPr>
            <w:r w:rsidRPr="00C15E5F">
              <w:rPr>
                <w:rFonts w:ascii="Montserrat" w:hAnsi="Montserrat" w:cs="Arial"/>
                <w:bCs/>
                <w:i/>
                <w:iCs/>
                <w:sz w:val="20"/>
                <w:szCs w:val="20"/>
              </w:rPr>
              <w:t xml:space="preserve">A. s.: </w:t>
            </w:r>
          </w:p>
          <w:p w14:paraId="39E45442" w14:textId="0ADF2B07" w:rsidR="00473E6F" w:rsidRDefault="00FE6AA8" w:rsidP="00473E6F">
            <w:pPr>
              <w:autoSpaceDE w:val="0"/>
              <w:spacing w:after="0" w:line="240" w:lineRule="auto"/>
              <w:rPr>
                <w:rFonts w:ascii="Montserrat" w:hAnsi="Montserrat" w:cs="Arial"/>
                <w:bCs/>
                <w:i/>
                <w:iCs/>
                <w:sz w:val="20"/>
                <w:szCs w:val="20"/>
              </w:rPr>
            </w:pPr>
            <w:r w:rsidRPr="00C15E5F">
              <w:rPr>
                <w:rFonts w:ascii="Montserrat" w:hAnsi="Montserrat" w:cs="Arial"/>
                <w:bCs/>
                <w:i/>
                <w:iCs/>
                <w:sz w:val="20"/>
                <w:szCs w:val="20"/>
              </w:rPr>
              <w:t>Bankas:</w:t>
            </w:r>
          </w:p>
          <w:p w14:paraId="59769EB3" w14:textId="4AB5C21B" w:rsidR="00CF7F4F" w:rsidRPr="00C15E5F" w:rsidRDefault="00664F1B">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 xml:space="preserve">Pareigos </w:t>
            </w:r>
          </w:p>
          <w:p w14:paraId="0E5AC6A9" w14:textId="5E85B640" w:rsidR="00CF7F4F" w:rsidRPr="00C15E5F" w:rsidRDefault="00664F1B">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C15E5F">
              <w:rPr>
                <w:rFonts w:ascii="Montserrat" w:hAnsi="Montserrat" w:cs="Arial"/>
                <w:bCs/>
                <w:i/>
                <w:iCs/>
                <w:sz w:val="20"/>
                <w:szCs w:val="20"/>
              </w:rPr>
              <w:t>Vardas Pavardė</w:t>
            </w:r>
          </w:p>
          <w:p w14:paraId="2029E3E3" w14:textId="7AC299E0" w:rsidR="00C46E4E" w:rsidRPr="00C15E5F" w:rsidRDefault="00C46E4E">
            <w:pPr>
              <w:spacing w:after="0" w:line="240" w:lineRule="auto"/>
              <w:jc w:val="both"/>
              <w:rPr>
                <w:rFonts w:ascii="Montserrat" w:hAnsi="Montserrat" w:cs="Arial"/>
                <w:bCs/>
                <w:sz w:val="20"/>
                <w:szCs w:val="20"/>
              </w:rPr>
            </w:pPr>
            <w:r w:rsidRPr="00C15E5F">
              <w:rPr>
                <w:rStyle w:val="FontStyle17"/>
                <w:rFonts w:ascii="Montserrat" w:hAnsi="Montserrat" w:cs="Arial"/>
                <w:bCs/>
                <w:sz w:val="20"/>
                <w:szCs w:val="20"/>
              </w:rPr>
              <w:tab/>
            </w:r>
          </w:p>
        </w:tc>
        <w:tc>
          <w:tcPr>
            <w:tcW w:w="5080" w:type="dxa"/>
            <w:shd w:val="clear" w:color="auto" w:fill="auto"/>
          </w:tcPr>
          <w:p w14:paraId="02184C2B" w14:textId="77777777" w:rsidR="00C46E4E" w:rsidRPr="00F92BAD" w:rsidRDefault="00C46E4E">
            <w:pPr>
              <w:spacing w:after="0" w:line="240" w:lineRule="auto"/>
              <w:jc w:val="both"/>
              <w:rPr>
                <w:rFonts w:ascii="Montserrat" w:hAnsi="Montserrat" w:cs="Arial"/>
                <w:sz w:val="20"/>
                <w:szCs w:val="20"/>
              </w:rPr>
            </w:pPr>
          </w:p>
        </w:tc>
      </w:tr>
    </w:tbl>
    <w:p w14:paraId="79D4D677" w14:textId="77777777" w:rsidR="005223DF" w:rsidRDefault="005223DF" w:rsidP="004B2284">
      <w:pPr>
        <w:tabs>
          <w:tab w:val="left" w:pos="1134"/>
        </w:tabs>
        <w:spacing w:after="0"/>
        <w:jc w:val="both"/>
      </w:pPr>
    </w:p>
    <w:p w14:paraId="6493E405" w14:textId="77777777" w:rsidR="0096421A" w:rsidRDefault="0096421A" w:rsidP="004B2284">
      <w:pPr>
        <w:tabs>
          <w:tab w:val="left" w:pos="1134"/>
        </w:tabs>
        <w:spacing w:after="0"/>
        <w:jc w:val="both"/>
      </w:pPr>
    </w:p>
    <w:p w14:paraId="3AFEAC82" w14:textId="77777777" w:rsidR="0096421A" w:rsidRDefault="0096421A" w:rsidP="004B2284">
      <w:pPr>
        <w:tabs>
          <w:tab w:val="left" w:pos="1134"/>
        </w:tabs>
        <w:spacing w:after="0"/>
        <w:jc w:val="both"/>
      </w:pPr>
    </w:p>
    <w:p w14:paraId="6DFE439A" w14:textId="77777777" w:rsidR="0096421A" w:rsidRDefault="0096421A" w:rsidP="004B2284">
      <w:pPr>
        <w:tabs>
          <w:tab w:val="left" w:pos="1134"/>
        </w:tabs>
        <w:spacing w:after="0"/>
        <w:jc w:val="both"/>
      </w:pPr>
    </w:p>
    <w:p w14:paraId="6317245C" w14:textId="77777777" w:rsidR="0096421A" w:rsidRDefault="0096421A" w:rsidP="004B2284">
      <w:pPr>
        <w:tabs>
          <w:tab w:val="left" w:pos="1134"/>
        </w:tabs>
        <w:spacing w:after="0"/>
        <w:jc w:val="both"/>
      </w:pPr>
    </w:p>
    <w:p w14:paraId="2A950A65" w14:textId="77777777" w:rsidR="0096421A" w:rsidRDefault="0096421A" w:rsidP="004B2284">
      <w:pPr>
        <w:tabs>
          <w:tab w:val="left" w:pos="1134"/>
        </w:tabs>
        <w:spacing w:after="0"/>
        <w:jc w:val="both"/>
      </w:pPr>
    </w:p>
    <w:p w14:paraId="08B03DDE" w14:textId="77777777" w:rsidR="0096421A" w:rsidRDefault="0096421A" w:rsidP="004B2284">
      <w:pPr>
        <w:tabs>
          <w:tab w:val="left" w:pos="1134"/>
        </w:tabs>
        <w:spacing w:after="0"/>
        <w:jc w:val="both"/>
      </w:pPr>
    </w:p>
    <w:p w14:paraId="3FC6FCC1" w14:textId="77777777" w:rsidR="0096421A" w:rsidRDefault="0096421A" w:rsidP="004B2284">
      <w:pPr>
        <w:tabs>
          <w:tab w:val="left" w:pos="1134"/>
        </w:tabs>
        <w:spacing w:after="0"/>
        <w:jc w:val="both"/>
      </w:pPr>
    </w:p>
    <w:p w14:paraId="2C11CD3F" w14:textId="77777777" w:rsidR="0096421A" w:rsidRDefault="0096421A" w:rsidP="004B2284">
      <w:pPr>
        <w:tabs>
          <w:tab w:val="left" w:pos="1134"/>
        </w:tabs>
        <w:spacing w:after="0"/>
        <w:jc w:val="both"/>
      </w:pPr>
    </w:p>
    <w:p w14:paraId="6E5D789C" w14:textId="77777777" w:rsidR="0096421A" w:rsidRDefault="0096421A" w:rsidP="004B2284">
      <w:pPr>
        <w:tabs>
          <w:tab w:val="left" w:pos="1134"/>
        </w:tabs>
        <w:spacing w:after="0"/>
        <w:jc w:val="both"/>
      </w:pPr>
    </w:p>
    <w:p w14:paraId="09D2327A" w14:textId="77777777" w:rsidR="0096421A" w:rsidRDefault="0096421A" w:rsidP="004B2284">
      <w:pPr>
        <w:tabs>
          <w:tab w:val="left" w:pos="1134"/>
        </w:tabs>
        <w:spacing w:after="0"/>
        <w:jc w:val="both"/>
      </w:pPr>
    </w:p>
    <w:p w14:paraId="42796B15" w14:textId="77777777" w:rsidR="0096421A" w:rsidRDefault="0096421A" w:rsidP="004B2284">
      <w:pPr>
        <w:tabs>
          <w:tab w:val="left" w:pos="1134"/>
        </w:tabs>
        <w:spacing w:after="0"/>
        <w:jc w:val="both"/>
      </w:pPr>
    </w:p>
    <w:p w14:paraId="79B7D7CA" w14:textId="77777777" w:rsidR="0096421A" w:rsidRDefault="0096421A" w:rsidP="004B2284">
      <w:pPr>
        <w:tabs>
          <w:tab w:val="left" w:pos="1134"/>
        </w:tabs>
        <w:spacing w:after="0"/>
        <w:jc w:val="both"/>
      </w:pPr>
    </w:p>
    <w:p w14:paraId="18B95D00" w14:textId="77777777" w:rsidR="0096421A" w:rsidRDefault="0096421A" w:rsidP="004B2284">
      <w:pPr>
        <w:tabs>
          <w:tab w:val="left" w:pos="1134"/>
        </w:tabs>
        <w:spacing w:after="0"/>
        <w:jc w:val="both"/>
      </w:pPr>
    </w:p>
    <w:p w14:paraId="78B4B827" w14:textId="77777777" w:rsidR="0096421A" w:rsidRDefault="0096421A" w:rsidP="004B2284">
      <w:pPr>
        <w:tabs>
          <w:tab w:val="left" w:pos="1134"/>
        </w:tabs>
        <w:spacing w:after="0"/>
        <w:jc w:val="both"/>
      </w:pPr>
    </w:p>
    <w:p w14:paraId="33D77FAE" w14:textId="77777777" w:rsidR="0096421A" w:rsidRDefault="0096421A" w:rsidP="004B2284">
      <w:pPr>
        <w:tabs>
          <w:tab w:val="left" w:pos="1134"/>
        </w:tabs>
        <w:spacing w:after="0"/>
        <w:jc w:val="both"/>
      </w:pPr>
    </w:p>
    <w:p w14:paraId="4C3FC0F0" w14:textId="77777777" w:rsidR="0096421A" w:rsidRDefault="0096421A" w:rsidP="004B2284">
      <w:pPr>
        <w:tabs>
          <w:tab w:val="left" w:pos="1134"/>
        </w:tabs>
        <w:spacing w:after="0"/>
        <w:jc w:val="both"/>
      </w:pPr>
    </w:p>
    <w:p w14:paraId="6BF9300E" w14:textId="77777777" w:rsidR="0096421A" w:rsidRDefault="0096421A" w:rsidP="004B2284">
      <w:pPr>
        <w:tabs>
          <w:tab w:val="left" w:pos="1134"/>
        </w:tabs>
        <w:spacing w:after="0"/>
        <w:jc w:val="both"/>
      </w:pPr>
    </w:p>
    <w:p w14:paraId="39195365" w14:textId="77777777" w:rsidR="0096421A" w:rsidRDefault="0096421A" w:rsidP="004B2284">
      <w:pPr>
        <w:tabs>
          <w:tab w:val="left" w:pos="1134"/>
        </w:tabs>
        <w:spacing w:after="0"/>
        <w:jc w:val="both"/>
      </w:pPr>
    </w:p>
    <w:p w14:paraId="0D33A8BB" w14:textId="77777777" w:rsidR="0096421A" w:rsidRDefault="0096421A" w:rsidP="004B2284">
      <w:pPr>
        <w:tabs>
          <w:tab w:val="left" w:pos="1134"/>
        </w:tabs>
        <w:spacing w:after="0"/>
        <w:jc w:val="both"/>
      </w:pPr>
    </w:p>
    <w:p w14:paraId="5F86ED33" w14:textId="77777777" w:rsidR="0096421A" w:rsidRDefault="0096421A" w:rsidP="004B2284">
      <w:pPr>
        <w:tabs>
          <w:tab w:val="left" w:pos="1134"/>
        </w:tabs>
        <w:spacing w:after="0"/>
        <w:jc w:val="both"/>
      </w:pPr>
    </w:p>
    <w:p w14:paraId="6F65C915" w14:textId="77777777" w:rsidR="0096421A" w:rsidRDefault="0096421A" w:rsidP="004B2284">
      <w:pPr>
        <w:tabs>
          <w:tab w:val="left" w:pos="1134"/>
        </w:tabs>
        <w:spacing w:after="0"/>
        <w:jc w:val="both"/>
      </w:pPr>
    </w:p>
    <w:p w14:paraId="669BF8C9" w14:textId="77777777" w:rsidR="0096421A" w:rsidRDefault="0096421A" w:rsidP="004B2284">
      <w:pPr>
        <w:tabs>
          <w:tab w:val="left" w:pos="1134"/>
        </w:tabs>
        <w:spacing w:after="0"/>
        <w:jc w:val="both"/>
      </w:pPr>
    </w:p>
    <w:p w14:paraId="1B41216A" w14:textId="77777777" w:rsidR="0096421A" w:rsidRDefault="0096421A" w:rsidP="004B2284">
      <w:pPr>
        <w:tabs>
          <w:tab w:val="left" w:pos="1134"/>
        </w:tabs>
        <w:spacing w:after="0"/>
        <w:jc w:val="both"/>
      </w:pPr>
    </w:p>
    <w:p w14:paraId="4CA005D0" w14:textId="77777777" w:rsidR="0096421A" w:rsidRDefault="0096421A" w:rsidP="004B2284">
      <w:pPr>
        <w:tabs>
          <w:tab w:val="left" w:pos="1134"/>
        </w:tabs>
        <w:spacing w:after="0"/>
        <w:jc w:val="both"/>
      </w:pPr>
    </w:p>
    <w:p w14:paraId="0DDC002F" w14:textId="77777777" w:rsidR="0096421A" w:rsidRDefault="0096421A" w:rsidP="004B2284">
      <w:pPr>
        <w:tabs>
          <w:tab w:val="left" w:pos="1134"/>
        </w:tabs>
        <w:spacing w:after="0"/>
        <w:jc w:val="both"/>
      </w:pPr>
    </w:p>
    <w:p w14:paraId="2F0CC413" w14:textId="77777777" w:rsidR="0096421A" w:rsidRDefault="0096421A" w:rsidP="004B2284">
      <w:pPr>
        <w:tabs>
          <w:tab w:val="left" w:pos="1134"/>
        </w:tabs>
        <w:spacing w:after="0"/>
        <w:jc w:val="both"/>
      </w:pPr>
    </w:p>
    <w:p w14:paraId="5C3F8CFF" w14:textId="77777777" w:rsidR="0096421A" w:rsidRDefault="0096421A" w:rsidP="004B2284">
      <w:pPr>
        <w:tabs>
          <w:tab w:val="left" w:pos="1134"/>
        </w:tabs>
        <w:spacing w:after="0"/>
        <w:jc w:val="both"/>
      </w:pPr>
    </w:p>
    <w:p w14:paraId="6234FD7A" w14:textId="77777777" w:rsidR="0096421A" w:rsidRDefault="0096421A" w:rsidP="004B2284">
      <w:pPr>
        <w:tabs>
          <w:tab w:val="left" w:pos="1134"/>
        </w:tabs>
        <w:spacing w:after="0"/>
        <w:jc w:val="both"/>
      </w:pPr>
    </w:p>
    <w:p w14:paraId="12141298" w14:textId="77777777" w:rsidR="0096421A" w:rsidRDefault="0096421A" w:rsidP="004B2284">
      <w:pPr>
        <w:tabs>
          <w:tab w:val="left" w:pos="1134"/>
        </w:tabs>
        <w:spacing w:after="0"/>
        <w:jc w:val="both"/>
      </w:pPr>
    </w:p>
    <w:p w14:paraId="2F2CB011" w14:textId="77777777" w:rsidR="0096421A" w:rsidRDefault="0096421A" w:rsidP="004B2284">
      <w:pPr>
        <w:tabs>
          <w:tab w:val="left" w:pos="1134"/>
        </w:tabs>
        <w:spacing w:after="0"/>
        <w:jc w:val="both"/>
      </w:pPr>
    </w:p>
    <w:p w14:paraId="0E0F68D0" w14:textId="77777777" w:rsidR="0096421A" w:rsidRDefault="0096421A" w:rsidP="004B2284">
      <w:pPr>
        <w:tabs>
          <w:tab w:val="left" w:pos="1134"/>
        </w:tabs>
        <w:spacing w:after="0"/>
        <w:jc w:val="both"/>
      </w:pPr>
    </w:p>
    <w:p w14:paraId="00BC4801" w14:textId="77777777" w:rsidR="0096421A" w:rsidRDefault="0096421A" w:rsidP="004B2284">
      <w:pPr>
        <w:tabs>
          <w:tab w:val="left" w:pos="1134"/>
        </w:tabs>
        <w:spacing w:after="0"/>
        <w:jc w:val="both"/>
      </w:pPr>
    </w:p>
    <w:p w14:paraId="24BF8D01" w14:textId="77777777" w:rsidR="0096421A" w:rsidRDefault="0096421A" w:rsidP="004B2284">
      <w:pPr>
        <w:tabs>
          <w:tab w:val="left" w:pos="1134"/>
        </w:tabs>
        <w:spacing w:after="0"/>
        <w:jc w:val="both"/>
      </w:pPr>
    </w:p>
    <w:p w14:paraId="54243EE2" w14:textId="77777777" w:rsidR="0096421A" w:rsidRDefault="0096421A" w:rsidP="004B2284">
      <w:pPr>
        <w:tabs>
          <w:tab w:val="left" w:pos="1134"/>
        </w:tabs>
        <w:spacing w:after="0"/>
        <w:jc w:val="both"/>
      </w:pPr>
    </w:p>
    <w:p w14:paraId="7EDBB4BA" w14:textId="77777777" w:rsidR="0096421A" w:rsidRDefault="0096421A" w:rsidP="004B2284">
      <w:pPr>
        <w:tabs>
          <w:tab w:val="left" w:pos="1134"/>
        </w:tabs>
        <w:spacing w:after="0"/>
        <w:jc w:val="both"/>
      </w:pPr>
    </w:p>
    <w:p w14:paraId="6B6A7A66" w14:textId="77777777" w:rsidR="0096421A" w:rsidRPr="00E655C3" w:rsidRDefault="0096421A" w:rsidP="0096421A">
      <w:pPr>
        <w:spacing w:after="0" w:line="240" w:lineRule="auto"/>
        <w:jc w:val="right"/>
        <w:rPr>
          <w:rFonts w:ascii="Montserrat" w:eastAsia="Times New Roman" w:hAnsi="Montserrat" w:cs="Times New Roman"/>
          <w:sz w:val="20"/>
          <w:szCs w:val="20"/>
        </w:rPr>
      </w:pPr>
      <w:r>
        <w:rPr>
          <w:rFonts w:ascii="Montserrat" w:eastAsia="Times New Roman" w:hAnsi="Montserrat" w:cs="Times New Roman"/>
          <w:sz w:val="20"/>
          <w:szCs w:val="20"/>
        </w:rPr>
        <w:t>3</w:t>
      </w:r>
      <w:r w:rsidRPr="00E655C3">
        <w:rPr>
          <w:rFonts w:ascii="Montserrat" w:eastAsia="Times New Roman" w:hAnsi="Montserrat" w:cs="Times New Roman"/>
          <w:sz w:val="20"/>
          <w:szCs w:val="20"/>
        </w:rPr>
        <w:t xml:space="preserve"> priedas</w:t>
      </w:r>
    </w:p>
    <w:p w14:paraId="6EE68E4B" w14:textId="77777777" w:rsidR="0096421A" w:rsidRPr="00E655C3" w:rsidRDefault="0096421A" w:rsidP="0096421A">
      <w:pPr>
        <w:spacing w:after="0" w:line="240" w:lineRule="auto"/>
        <w:jc w:val="center"/>
        <w:rPr>
          <w:rFonts w:ascii="Montserrat" w:eastAsia="Times New Roman" w:hAnsi="Montserrat" w:cs="Times New Roman"/>
          <w:sz w:val="20"/>
          <w:szCs w:val="20"/>
        </w:rPr>
      </w:pPr>
      <w:r w:rsidRPr="00E655C3">
        <w:rPr>
          <w:rFonts w:ascii="Montserrat" w:eastAsia="Times New Roman" w:hAnsi="Montserrat" w:cs="Times New Roman"/>
          <w:sz w:val="20"/>
          <w:szCs w:val="20"/>
        </w:rPr>
        <w:t>(pirkimo sutarties sąlygų įvykdymo garantijos forma)</w:t>
      </w:r>
    </w:p>
    <w:p w14:paraId="1DEDBB2D" w14:textId="77777777" w:rsidR="0096421A" w:rsidRPr="00E655C3" w:rsidRDefault="0096421A" w:rsidP="0096421A">
      <w:pPr>
        <w:spacing w:after="0" w:line="240" w:lineRule="auto"/>
        <w:jc w:val="both"/>
        <w:rPr>
          <w:rFonts w:ascii="Montserrat" w:eastAsia="Times New Roman" w:hAnsi="Montserrat" w:cs="Times New Roman"/>
          <w:sz w:val="20"/>
          <w:szCs w:val="20"/>
        </w:rPr>
      </w:pPr>
    </w:p>
    <w:p w14:paraId="44325E6D" w14:textId="77777777" w:rsidR="0096421A" w:rsidRPr="00E655C3" w:rsidRDefault="0096421A" w:rsidP="0096421A">
      <w:pPr>
        <w:spacing w:after="0" w:line="240" w:lineRule="auto"/>
        <w:rPr>
          <w:rFonts w:ascii="Montserrat" w:eastAsia="Times New Roman" w:hAnsi="Montserrat" w:cs="Times New Roman"/>
          <w:sz w:val="20"/>
          <w:szCs w:val="20"/>
        </w:rPr>
      </w:pPr>
      <w:r w:rsidRPr="63C487FC">
        <w:rPr>
          <w:rFonts w:ascii="Montserrat" w:eastAsia="Times New Roman" w:hAnsi="Montserrat" w:cs="Times New Roman"/>
          <w:sz w:val="20"/>
          <w:szCs w:val="20"/>
        </w:rPr>
        <w:t>SĮ „Susisiekimo paslaugos“</w:t>
      </w:r>
    </w:p>
    <w:p w14:paraId="5B5D5476" w14:textId="77777777" w:rsidR="0096421A" w:rsidRDefault="0096421A" w:rsidP="0096421A">
      <w:pPr>
        <w:spacing w:after="0" w:line="240" w:lineRule="auto"/>
        <w:rPr>
          <w:rFonts w:ascii="Montserrat" w:eastAsia="Montserrat" w:hAnsi="Montserrat" w:cs="Montserrat"/>
          <w:sz w:val="20"/>
          <w:szCs w:val="20"/>
        </w:rPr>
      </w:pPr>
      <w:r w:rsidRPr="63C487FC">
        <w:rPr>
          <w:rFonts w:ascii="Montserrat" w:eastAsia="Montserrat" w:hAnsi="Montserrat" w:cs="Montserrat"/>
          <w:sz w:val="20"/>
          <w:szCs w:val="20"/>
          <w:lang w:val="lt"/>
        </w:rPr>
        <w:t>Laisvės pr. 10A, LT-04215, Vilnius</w:t>
      </w:r>
    </w:p>
    <w:p w14:paraId="267E1D0B" w14:textId="77777777" w:rsidR="0096421A" w:rsidRPr="00E655C3" w:rsidRDefault="0096421A" w:rsidP="0096421A">
      <w:pPr>
        <w:spacing w:after="0" w:line="240" w:lineRule="auto"/>
        <w:rPr>
          <w:rFonts w:ascii="Montserrat" w:eastAsia="Times New Roman" w:hAnsi="Montserrat" w:cs="Times New Roman"/>
          <w:sz w:val="20"/>
          <w:szCs w:val="20"/>
        </w:rPr>
      </w:pPr>
    </w:p>
    <w:p w14:paraId="4F2CF13B" w14:textId="77777777" w:rsidR="0096421A" w:rsidRPr="00E655C3" w:rsidRDefault="0096421A" w:rsidP="0096421A">
      <w:pPr>
        <w:spacing w:after="0" w:line="240" w:lineRule="auto"/>
        <w:jc w:val="center"/>
        <w:rPr>
          <w:rFonts w:ascii="Montserrat" w:eastAsia="Times New Roman" w:hAnsi="Montserrat" w:cs="Times New Roman"/>
          <w:b/>
          <w:sz w:val="20"/>
          <w:szCs w:val="20"/>
        </w:rPr>
      </w:pPr>
      <w:r w:rsidRPr="00E655C3">
        <w:rPr>
          <w:rFonts w:ascii="Montserrat" w:eastAsia="Times New Roman" w:hAnsi="Montserrat" w:cs="Times New Roman"/>
          <w:b/>
          <w:sz w:val="20"/>
          <w:szCs w:val="20"/>
        </w:rPr>
        <w:t>PIRKIMO SUTARTIES SĄLYGŲ ĮVYKDYMO GARANTIJA</w:t>
      </w:r>
    </w:p>
    <w:p w14:paraId="0A2F5428" w14:textId="77777777" w:rsidR="0096421A" w:rsidRPr="00E655C3" w:rsidRDefault="0096421A" w:rsidP="0096421A">
      <w:pPr>
        <w:spacing w:after="0" w:line="240" w:lineRule="auto"/>
        <w:rPr>
          <w:rFonts w:ascii="Montserrat" w:eastAsia="Times New Roman" w:hAnsi="Montserrat" w:cs="Times New Roman"/>
          <w:b/>
          <w:sz w:val="20"/>
          <w:szCs w:val="20"/>
        </w:rPr>
      </w:pPr>
    </w:p>
    <w:p w14:paraId="54BC2F56" w14:textId="77777777" w:rsidR="0096421A" w:rsidRPr="00E655C3" w:rsidRDefault="0096421A" w:rsidP="0096421A">
      <w:pPr>
        <w:spacing w:after="0" w:line="240" w:lineRule="auto"/>
        <w:jc w:val="center"/>
        <w:rPr>
          <w:rFonts w:ascii="Montserrat" w:eastAsia="Times New Roman" w:hAnsi="Montserrat" w:cs="Times New Roman"/>
          <w:sz w:val="20"/>
          <w:szCs w:val="20"/>
        </w:rPr>
      </w:pPr>
      <w:r w:rsidRPr="00E655C3">
        <w:rPr>
          <w:rFonts w:ascii="Montserrat" w:eastAsia="Times New Roman" w:hAnsi="Montserrat" w:cs="Times New Roman"/>
          <w:sz w:val="20"/>
          <w:szCs w:val="20"/>
        </w:rPr>
        <w:t>20__ m. _____________ ____ d. Nr. ____________</w:t>
      </w:r>
    </w:p>
    <w:p w14:paraId="5270E7E8" w14:textId="77777777" w:rsidR="0096421A" w:rsidRPr="00E655C3" w:rsidRDefault="0096421A" w:rsidP="0096421A">
      <w:pPr>
        <w:spacing w:after="0" w:line="240" w:lineRule="auto"/>
        <w:jc w:val="center"/>
        <w:rPr>
          <w:rFonts w:ascii="Montserrat" w:eastAsia="Times New Roman" w:hAnsi="Montserrat" w:cs="Times New Roman"/>
          <w:sz w:val="20"/>
          <w:szCs w:val="20"/>
        </w:rPr>
      </w:pPr>
      <w:r w:rsidRPr="00E655C3">
        <w:rPr>
          <w:rFonts w:ascii="Montserrat" w:eastAsia="Times New Roman" w:hAnsi="Montserrat" w:cs="Times New Roman"/>
          <w:sz w:val="20"/>
          <w:szCs w:val="20"/>
          <w:shd w:val="clear" w:color="auto" w:fill="D9D9D9" w:themeFill="background1" w:themeFillShade="D9"/>
        </w:rPr>
        <w:t>/miesto pavadinimas/</w:t>
      </w:r>
    </w:p>
    <w:p w14:paraId="507D9E2D" w14:textId="77777777" w:rsidR="0096421A" w:rsidRPr="00E655C3" w:rsidRDefault="0096421A" w:rsidP="0096421A">
      <w:pPr>
        <w:spacing w:after="0" w:line="240" w:lineRule="auto"/>
        <w:rPr>
          <w:rFonts w:ascii="Montserrat" w:eastAsia="Times New Roman" w:hAnsi="Montserrat" w:cs="Times New Roman"/>
          <w:sz w:val="20"/>
          <w:szCs w:val="20"/>
        </w:rPr>
      </w:pPr>
    </w:p>
    <w:p w14:paraId="7E29F797"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shd w:val="clear" w:color="auto" w:fill="D9D9D9" w:themeFill="background1" w:themeFillShade="D9"/>
        </w:rPr>
        <w:t>/kliento pavadinimas, adresas/</w:t>
      </w:r>
      <w:r w:rsidRPr="00E655C3">
        <w:rPr>
          <w:rFonts w:ascii="Montserrat" w:eastAsia="Times New Roman" w:hAnsi="Montserrat" w:cs="Times New Roman"/>
          <w:sz w:val="20"/>
          <w:szCs w:val="20"/>
        </w:rPr>
        <w:t xml:space="preserve"> (toliau – Klientas) pranešė, kad laimėjo SĮ „Susisiekimo paslaugos“, </w:t>
      </w:r>
      <w:r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rPr>
        <w:t>,</w:t>
      </w:r>
      <w:r w:rsidRPr="00E655C3">
        <w:rPr>
          <w:rFonts w:ascii="Montserrat" w:eastAsia="Times New Roman" w:hAnsi="Montserrat" w:cs="Times New Roman"/>
          <w:sz w:val="20"/>
          <w:szCs w:val="20"/>
        </w:rPr>
        <w:t xml:space="preserve"> (toliau – Garantijos gavėjas) </w:t>
      </w:r>
      <w:r w:rsidRPr="00E655C3">
        <w:rPr>
          <w:rFonts w:ascii="Montserrat" w:eastAsia="Times New Roman" w:hAnsi="Montserrat" w:cs="Times New Roman"/>
          <w:sz w:val="20"/>
          <w:szCs w:val="20"/>
          <w:shd w:val="clear" w:color="auto" w:fill="D9D9D9" w:themeFill="background1" w:themeFillShade="D9"/>
        </w:rPr>
        <w:t>/pirkimo pavadinimas/</w:t>
      </w:r>
      <w:r w:rsidRPr="00E655C3">
        <w:rPr>
          <w:rFonts w:ascii="Montserrat" w:eastAsia="Times New Roman" w:hAnsi="Montserrat" w:cs="Times New Roman"/>
          <w:sz w:val="20"/>
          <w:szCs w:val="20"/>
        </w:rPr>
        <w:t xml:space="preserve"> viešąjį pirkimą </w:t>
      </w:r>
      <w:r w:rsidRPr="00E655C3">
        <w:rPr>
          <w:rFonts w:ascii="Montserrat" w:eastAsia="Times New Roman" w:hAnsi="Montserrat" w:cs="Times New Roman"/>
          <w:sz w:val="20"/>
          <w:szCs w:val="20"/>
          <w:shd w:val="clear" w:color="auto" w:fill="E7E6E6" w:themeFill="background2"/>
        </w:rPr>
        <w:t>(nurodyti pirkimo numerį)</w:t>
      </w:r>
      <w:r>
        <w:rPr>
          <w:rFonts w:ascii="Montserrat" w:eastAsia="Times New Roman" w:hAnsi="Montserrat" w:cs="Times New Roman"/>
          <w:sz w:val="20"/>
          <w:szCs w:val="20"/>
        </w:rPr>
        <w:t xml:space="preserve"> </w:t>
      </w:r>
      <w:r w:rsidRPr="00E655C3">
        <w:rPr>
          <w:rFonts w:ascii="Montserrat" w:eastAsia="Times New Roman" w:hAnsi="Montserrat" w:cs="Times New Roman"/>
          <w:sz w:val="20"/>
          <w:szCs w:val="20"/>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rPr>
        <w:t>/aprašyti sutarties objektą/</w:t>
      </w:r>
      <w:r w:rsidRPr="00E655C3">
        <w:rPr>
          <w:rFonts w:ascii="Montserrat" w:eastAsia="Times New Roman" w:hAnsi="Montserrat" w:cs="Times New Roman"/>
          <w:sz w:val="20"/>
          <w:szCs w:val="20"/>
        </w:rPr>
        <w:t xml:space="preserve"> (toliau – Sutartis).</w:t>
      </w:r>
    </w:p>
    <w:p w14:paraId="2B0C547E"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p>
    <w:p w14:paraId="13122A56"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shd w:val="clear" w:color="auto" w:fill="D9D9D9" w:themeFill="background1" w:themeFillShade="D9"/>
        </w:rPr>
        <w:lastRenderedPageBreak/>
        <w:t>/pavadinimas/</w:t>
      </w:r>
      <w:r w:rsidRPr="00E655C3">
        <w:rPr>
          <w:rFonts w:ascii="Montserrat" w:eastAsia="Times New Roman" w:hAnsi="Montserrat" w:cs="Times New Roman"/>
          <w:sz w:val="20"/>
          <w:szCs w:val="20"/>
        </w:rPr>
        <w:t xml:space="preserve"> bankas, atstovaujamas </w:t>
      </w:r>
      <w:r w:rsidRPr="00E655C3">
        <w:rPr>
          <w:rFonts w:ascii="Montserrat" w:eastAsia="Times New Roman" w:hAnsi="Montserrat" w:cs="Times New Roman"/>
          <w:sz w:val="20"/>
          <w:szCs w:val="20"/>
          <w:shd w:val="clear" w:color="auto" w:fill="D9D9D9" w:themeFill="background1" w:themeFillShade="D9"/>
        </w:rPr>
        <w:t>/banko filialo pavadinimas/</w:t>
      </w:r>
      <w:r w:rsidRPr="00E655C3">
        <w:rPr>
          <w:rFonts w:ascii="Montserrat" w:eastAsia="Times New Roman" w:hAnsi="Montserrat" w:cs="Times New Roman"/>
          <w:sz w:val="20"/>
          <w:szCs w:val="20"/>
        </w:rPr>
        <w:t xml:space="preserve"> filialo, </w:t>
      </w:r>
      <w:r w:rsidRPr="00E655C3">
        <w:rPr>
          <w:rFonts w:ascii="Montserrat" w:eastAsia="Times New Roman" w:hAnsi="Montserrat" w:cs="Times New Roman"/>
          <w:sz w:val="20"/>
          <w:szCs w:val="20"/>
          <w:shd w:val="clear" w:color="auto" w:fill="D9D9D9" w:themeFill="background1" w:themeFillShade="D9"/>
        </w:rPr>
        <w:t>/adresas/</w:t>
      </w:r>
      <w:r w:rsidRPr="00E655C3">
        <w:rPr>
          <w:rFonts w:ascii="Montserrat" w:eastAsia="Times New Roman" w:hAnsi="Montserrat" w:cs="Times New Roman"/>
          <w:sz w:val="20"/>
          <w:szCs w:val="20"/>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rPr>
        <w:t>/suma žodžiais, valiutos pavadinimas/</w:t>
      </w:r>
      <w:r w:rsidRPr="00E655C3">
        <w:rPr>
          <w:rFonts w:ascii="Montserrat" w:eastAsia="Times New Roman" w:hAnsi="Montserrat" w:cs="Times New Roman"/>
          <w:sz w:val="20"/>
          <w:szCs w:val="20"/>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AEEE070"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Šis įsipareigojimas privalomas Bankui ir jo teisių perėmėjams. </w:t>
      </w:r>
    </w:p>
    <w:p w14:paraId="7924EF31"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8F92815" w14:textId="77777777" w:rsidR="0096421A" w:rsidRPr="00E655C3" w:rsidRDefault="0096421A" w:rsidP="0096421A">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Bankas įsipareigoja tik Garantijos gavėjui, todėl ši garantija yra neperleistina ir neįkeistina.</w:t>
      </w:r>
    </w:p>
    <w:p w14:paraId="29837C15" w14:textId="77777777" w:rsidR="0096421A" w:rsidRPr="00E655C3" w:rsidRDefault="0096421A" w:rsidP="0096421A">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Šioje garantijoje nurodyta suma atitinkamai sumažės po kiekvieno Banko mokėjimo pagal šią garantiją.</w:t>
      </w:r>
    </w:p>
    <w:p w14:paraId="343BEBED" w14:textId="77777777" w:rsidR="0096421A" w:rsidRPr="00E655C3" w:rsidRDefault="0096421A" w:rsidP="0096421A">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Ši garantija galioja iki </w:t>
      </w:r>
      <w:r w:rsidRPr="00E655C3">
        <w:rPr>
          <w:rFonts w:ascii="Montserrat" w:eastAsia="Times New Roman" w:hAnsi="Montserrat" w:cs="Times New Roman"/>
          <w:b/>
          <w:i/>
          <w:sz w:val="20"/>
          <w:szCs w:val="20"/>
        </w:rPr>
        <w:t>20__ m. ________________ ____ d.</w:t>
      </w:r>
    </w:p>
    <w:p w14:paraId="79D6A2B5"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Visi Banko garantiniai įsipareigojimai Garantijos gavėjui pagal šią garantiją baigiasi, jeigu yra kuri nors iš šių sąlygų:</w:t>
      </w:r>
    </w:p>
    <w:p w14:paraId="3A2D0220"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1. sueina garantijoje nustatytas terminas; </w:t>
      </w:r>
    </w:p>
    <w:p w14:paraId="6BB74F94" w14:textId="77777777" w:rsidR="0096421A" w:rsidRPr="00E655C3" w:rsidRDefault="0096421A" w:rsidP="0096421A">
      <w:pPr>
        <w:spacing w:after="0" w:line="240" w:lineRule="auto"/>
        <w:ind w:firstLine="567"/>
        <w:rPr>
          <w:rFonts w:ascii="Montserrat" w:hAnsi="Montserrat" w:cs="Times New Roman"/>
          <w:sz w:val="20"/>
          <w:szCs w:val="20"/>
        </w:rPr>
      </w:pPr>
      <w:r w:rsidRPr="00E655C3">
        <w:rPr>
          <w:rFonts w:ascii="Montserrat" w:hAnsi="Montserrat" w:cs="Times New Roman"/>
          <w:sz w:val="20"/>
          <w:szCs w:val="20"/>
        </w:rPr>
        <w:t>2. Garantijos gavėjas raštu praneša Bankui, kad:</w:t>
      </w:r>
    </w:p>
    <w:p w14:paraId="7274C551" w14:textId="77777777" w:rsidR="0096421A" w:rsidRPr="00E655C3" w:rsidRDefault="0096421A" w:rsidP="0096421A">
      <w:pPr>
        <w:spacing w:after="0" w:line="240" w:lineRule="auto"/>
        <w:ind w:firstLine="567"/>
        <w:rPr>
          <w:rFonts w:ascii="Montserrat" w:hAnsi="Montserrat" w:cs="Times New Roman"/>
          <w:sz w:val="20"/>
          <w:szCs w:val="20"/>
        </w:rPr>
      </w:pPr>
      <w:r w:rsidRPr="00E655C3">
        <w:rPr>
          <w:rFonts w:ascii="Montserrat" w:hAnsi="Montserrat" w:cs="Times New Roman"/>
          <w:sz w:val="20"/>
          <w:szCs w:val="20"/>
        </w:rPr>
        <w:t>2.1. atsisako savo teisių pagal šią garantiją;</w:t>
      </w:r>
    </w:p>
    <w:p w14:paraId="04C2ABA4" w14:textId="77777777" w:rsidR="0096421A" w:rsidRPr="00E655C3" w:rsidRDefault="0096421A" w:rsidP="0096421A">
      <w:pPr>
        <w:spacing w:after="0" w:line="240" w:lineRule="auto"/>
        <w:ind w:firstLine="567"/>
        <w:rPr>
          <w:rFonts w:ascii="Montserrat" w:hAnsi="Montserrat" w:cs="Times New Roman"/>
          <w:sz w:val="20"/>
          <w:szCs w:val="20"/>
        </w:rPr>
      </w:pPr>
      <w:r w:rsidRPr="00E655C3">
        <w:rPr>
          <w:rFonts w:ascii="Montserrat" w:hAnsi="Montserrat" w:cs="Times New Roman"/>
          <w:sz w:val="20"/>
          <w:szCs w:val="20"/>
        </w:rPr>
        <w:t>2.2. Klientas įvykdė šioje garantijoje nurodytus įsipareigojimus.</w:t>
      </w:r>
    </w:p>
    <w:p w14:paraId="3B3F65C1"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Bet kokie Garantijos gavėjo reikalavimai nebus vykdomi, jeigu jie bus gauti aukščiau nurodytu Banko adresu pasibaigus garantijos galiojimo laikotarpiui.</w:t>
      </w:r>
    </w:p>
    <w:p w14:paraId="0A2F7947"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Vėlesni Sutarties ar kitų su ja susijusių dokumentų pakeitimai ar papildymai neturės įtakos Banko įsipareigojimų pagal šią garantiją </w:t>
      </w:r>
      <w:proofErr w:type="spellStart"/>
      <w:r w:rsidRPr="00E655C3">
        <w:rPr>
          <w:rFonts w:ascii="Montserrat" w:eastAsia="Times New Roman" w:hAnsi="Montserrat" w:cs="Times New Roman"/>
          <w:sz w:val="20"/>
          <w:szCs w:val="20"/>
        </w:rPr>
        <w:t>vykdytinumui</w:t>
      </w:r>
      <w:proofErr w:type="spellEnd"/>
      <w:r w:rsidRPr="00E655C3">
        <w:rPr>
          <w:rFonts w:ascii="Montserrat" w:eastAsia="Times New Roman" w:hAnsi="Montserrat" w:cs="Times New Roman"/>
          <w:sz w:val="20"/>
          <w:szCs w:val="20"/>
        </w:rPr>
        <w:t xml:space="preserve"> ir (ar) apimčiai ir neatleis Banko nuo pilnutinio įsipareigojimų pagal šią garantiją vykdymo.</w:t>
      </w:r>
    </w:p>
    <w:p w14:paraId="5A4C5C4D" w14:textId="77777777" w:rsidR="0096421A" w:rsidRPr="00E655C3" w:rsidRDefault="0096421A" w:rsidP="0096421A">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Šiai garantijai taikytina Lietuvos Respublikos teisė. Šalių ginčai sprendžiami Lietuvos Respublikos įstatymų nustatyta tvarka.</w:t>
      </w:r>
    </w:p>
    <w:p w14:paraId="3E7DE910" w14:textId="77777777" w:rsidR="0096421A" w:rsidRPr="00E655C3" w:rsidRDefault="0096421A" w:rsidP="0096421A">
      <w:pPr>
        <w:spacing w:after="0" w:line="240" w:lineRule="auto"/>
        <w:jc w:val="both"/>
        <w:rPr>
          <w:rFonts w:ascii="Montserrat" w:eastAsia="Times New Roman" w:hAnsi="Montserrat" w:cs="Times New Roman"/>
          <w:sz w:val="20"/>
          <w:szCs w:val="20"/>
        </w:rPr>
      </w:pPr>
    </w:p>
    <w:p w14:paraId="7F62E4A6" w14:textId="77777777" w:rsidR="0096421A" w:rsidRPr="00E655C3" w:rsidRDefault="0096421A" w:rsidP="0096421A">
      <w:pPr>
        <w:spacing w:after="0" w:line="240" w:lineRule="auto"/>
        <w:jc w:val="both"/>
        <w:rPr>
          <w:rFonts w:ascii="Montserrat" w:eastAsia="Times New Roman" w:hAnsi="Montserrat" w:cs="Times New Roman"/>
          <w:sz w:val="20"/>
          <w:szCs w:val="20"/>
        </w:rPr>
      </w:pPr>
    </w:p>
    <w:p w14:paraId="0FEAAC58" w14:textId="77777777" w:rsidR="0096421A" w:rsidRPr="00E655C3" w:rsidRDefault="0096421A" w:rsidP="0096421A">
      <w:pPr>
        <w:spacing w:after="0" w:line="240" w:lineRule="auto"/>
        <w:jc w:val="both"/>
        <w:rPr>
          <w:rFonts w:ascii="Montserrat" w:eastAsia="Times New Roman" w:hAnsi="Montserrat" w:cs="Times New Roman"/>
          <w:sz w:val="20"/>
          <w:szCs w:val="20"/>
          <w:shd w:val="clear" w:color="auto" w:fill="D9D9D9" w:themeFill="background1" w:themeFillShade="D9"/>
        </w:rPr>
      </w:pPr>
      <w:r w:rsidRPr="00E655C3">
        <w:rPr>
          <w:rFonts w:ascii="Montserrat" w:eastAsia="Times New Roman" w:hAnsi="Montserrat" w:cs="Times New Roman"/>
          <w:sz w:val="20"/>
          <w:szCs w:val="20"/>
          <w:shd w:val="clear" w:color="auto" w:fill="D9D9D9" w:themeFill="background1" w:themeFillShade="D9"/>
        </w:rPr>
        <w:t>/įgalioto asmens pareigos/</w:t>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shd w:val="clear" w:color="auto" w:fill="D9D9D9" w:themeFill="background1" w:themeFillShade="D9"/>
        </w:rPr>
        <w:t>/parašas/</w:t>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shd w:val="clear" w:color="auto" w:fill="D9D9D9" w:themeFill="background1" w:themeFillShade="D9"/>
        </w:rPr>
        <w:t>/vardas ir pavardė/</w:t>
      </w:r>
    </w:p>
    <w:p w14:paraId="38E25F25" w14:textId="77777777" w:rsidR="0096421A" w:rsidRPr="00E655C3" w:rsidRDefault="0096421A" w:rsidP="0096421A">
      <w:pPr>
        <w:rPr>
          <w:rFonts w:ascii="Montserrat" w:eastAsia="Times New Roman" w:hAnsi="Montserrat" w:cs="Times New Roman"/>
          <w:sz w:val="20"/>
          <w:szCs w:val="20"/>
        </w:rPr>
      </w:pPr>
      <w:r w:rsidRPr="00E655C3">
        <w:rPr>
          <w:rFonts w:ascii="Montserrat" w:eastAsia="Times New Roman" w:hAnsi="Montserrat" w:cs="Times New Roman"/>
          <w:sz w:val="20"/>
          <w:szCs w:val="20"/>
        </w:rPr>
        <w:br w:type="page"/>
      </w:r>
    </w:p>
    <w:p w14:paraId="25032EC9" w14:textId="77777777" w:rsidR="0096421A" w:rsidRDefault="0096421A" w:rsidP="004B2284">
      <w:pPr>
        <w:tabs>
          <w:tab w:val="left" w:pos="1134"/>
        </w:tabs>
        <w:spacing w:after="0"/>
        <w:jc w:val="both"/>
      </w:pPr>
    </w:p>
    <w:p w14:paraId="2247C827" w14:textId="77777777" w:rsidR="00A13C5F" w:rsidRPr="00E655C3" w:rsidRDefault="00A13C5F" w:rsidP="00A13C5F">
      <w:pPr>
        <w:spacing w:after="0" w:line="240" w:lineRule="auto"/>
        <w:jc w:val="right"/>
        <w:rPr>
          <w:rFonts w:ascii="Montserrat" w:eastAsia="Times New Roman" w:hAnsi="Montserrat" w:cs="Times New Roman"/>
          <w:sz w:val="20"/>
          <w:szCs w:val="20"/>
        </w:rPr>
      </w:pPr>
      <w:r>
        <w:rPr>
          <w:rFonts w:ascii="Montserrat" w:eastAsia="Times New Roman" w:hAnsi="Montserrat" w:cs="Times New Roman"/>
          <w:sz w:val="20"/>
          <w:szCs w:val="20"/>
        </w:rPr>
        <w:t>4</w:t>
      </w:r>
      <w:r w:rsidRPr="00E655C3">
        <w:rPr>
          <w:rFonts w:ascii="Montserrat" w:eastAsia="Times New Roman" w:hAnsi="Montserrat" w:cs="Times New Roman"/>
          <w:sz w:val="20"/>
          <w:szCs w:val="20"/>
        </w:rPr>
        <w:t xml:space="preserve"> priedas</w:t>
      </w:r>
    </w:p>
    <w:p w14:paraId="36D64FD1" w14:textId="77777777" w:rsidR="00A13C5F" w:rsidRPr="00E655C3" w:rsidRDefault="00A13C5F" w:rsidP="00A13C5F">
      <w:pPr>
        <w:spacing w:after="0" w:line="240" w:lineRule="auto"/>
        <w:jc w:val="center"/>
        <w:rPr>
          <w:rFonts w:ascii="Montserrat" w:eastAsia="Times New Roman" w:hAnsi="Montserrat" w:cs="Times New Roman"/>
          <w:sz w:val="20"/>
          <w:szCs w:val="20"/>
        </w:rPr>
      </w:pPr>
      <w:r w:rsidRPr="00E655C3">
        <w:rPr>
          <w:rFonts w:ascii="Montserrat" w:eastAsia="Times New Roman" w:hAnsi="Montserrat" w:cs="Times New Roman"/>
          <w:sz w:val="20"/>
          <w:szCs w:val="20"/>
        </w:rPr>
        <w:t>(pirkimo sutarties sąlygų įvykdymo laidavimo draudimo rašto forma)</w:t>
      </w:r>
    </w:p>
    <w:p w14:paraId="56C0E1FC" w14:textId="77777777" w:rsidR="00A13C5F" w:rsidRPr="00E655C3" w:rsidRDefault="00A13C5F" w:rsidP="00A13C5F">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rPr>
      </w:pPr>
    </w:p>
    <w:p w14:paraId="40AA7150" w14:textId="77777777" w:rsidR="00A13C5F" w:rsidRPr="00E655C3" w:rsidRDefault="00A13C5F" w:rsidP="00A13C5F">
      <w:pPr>
        <w:spacing w:after="0" w:line="240" w:lineRule="auto"/>
        <w:rPr>
          <w:rFonts w:ascii="Montserrat" w:eastAsia="Times New Roman" w:hAnsi="Montserrat" w:cs="Times New Roman"/>
          <w:sz w:val="20"/>
          <w:szCs w:val="20"/>
        </w:rPr>
      </w:pPr>
      <w:r w:rsidRPr="63C487FC">
        <w:rPr>
          <w:rFonts w:ascii="Montserrat" w:eastAsia="Times New Roman" w:hAnsi="Montserrat" w:cs="Times New Roman"/>
          <w:sz w:val="20"/>
          <w:szCs w:val="20"/>
        </w:rPr>
        <w:t>SĮ „Susisiekimo paslaugos“</w:t>
      </w:r>
    </w:p>
    <w:p w14:paraId="65C9F210" w14:textId="77777777" w:rsidR="00A13C5F" w:rsidRPr="00E655C3" w:rsidRDefault="00A13C5F" w:rsidP="00A13C5F">
      <w:pPr>
        <w:spacing w:after="0" w:line="240" w:lineRule="auto"/>
        <w:rPr>
          <w:rFonts w:ascii="Montserrat" w:eastAsia="Montserrat" w:hAnsi="Montserrat" w:cs="Montserrat"/>
          <w:sz w:val="20"/>
          <w:szCs w:val="20"/>
        </w:rPr>
      </w:pPr>
      <w:r w:rsidRPr="63C487FC">
        <w:rPr>
          <w:rFonts w:ascii="Montserrat" w:eastAsia="Montserrat" w:hAnsi="Montserrat" w:cs="Montserrat"/>
          <w:sz w:val="20"/>
          <w:szCs w:val="20"/>
          <w:lang w:val="lt"/>
        </w:rPr>
        <w:t>Laisvės pr. 10A, LT-04215, Vilnius</w:t>
      </w:r>
    </w:p>
    <w:p w14:paraId="0F582E27" w14:textId="77777777" w:rsidR="00A13C5F" w:rsidRPr="00E655C3" w:rsidRDefault="00A13C5F" w:rsidP="00A13C5F">
      <w:pPr>
        <w:suppressAutoHyphens/>
        <w:spacing w:after="0" w:line="240" w:lineRule="auto"/>
        <w:ind w:firstLine="567"/>
        <w:rPr>
          <w:rFonts w:ascii="Montserrat" w:eastAsia="Times New Roman" w:hAnsi="Montserrat" w:cs="Times New Roman"/>
          <w:sz w:val="20"/>
          <w:szCs w:val="20"/>
        </w:rPr>
      </w:pPr>
    </w:p>
    <w:p w14:paraId="44EF3595" w14:textId="77777777" w:rsidR="00A13C5F" w:rsidRPr="00E655C3" w:rsidRDefault="00A13C5F" w:rsidP="00A13C5F">
      <w:pPr>
        <w:suppressAutoHyphens/>
        <w:spacing w:after="0" w:line="240" w:lineRule="auto"/>
        <w:ind w:firstLine="567"/>
        <w:jc w:val="center"/>
        <w:rPr>
          <w:rFonts w:ascii="Montserrat" w:eastAsia="Times New Roman" w:hAnsi="Montserrat" w:cs="Times New Roman"/>
          <w:b/>
          <w:sz w:val="20"/>
          <w:szCs w:val="20"/>
        </w:rPr>
      </w:pPr>
      <w:r w:rsidRPr="00E655C3">
        <w:rPr>
          <w:rFonts w:ascii="Montserrat" w:eastAsia="Times New Roman" w:hAnsi="Montserrat" w:cs="Times New Roman"/>
          <w:b/>
          <w:sz w:val="20"/>
          <w:szCs w:val="20"/>
        </w:rPr>
        <w:t>PIRKIMO SUTARTIES SĄLYGŲ ĮVYKDYMO LAIDAVIMO DRAUDIMO RAŠTAS</w:t>
      </w:r>
    </w:p>
    <w:p w14:paraId="27E75D70" w14:textId="77777777" w:rsidR="00A13C5F" w:rsidRPr="00E655C3" w:rsidRDefault="00A13C5F" w:rsidP="00A13C5F">
      <w:pPr>
        <w:suppressAutoHyphens/>
        <w:spacing w:after="0" w:line="240" w:lineRule="auto"/>
        <w:ind w:firstLine="567"/>
        <w:jc w:val="center"/>
        <w:rPr>
          <w:rFonts w:ascii="Montserrat" w:eastAsia="Times New Roman" w:hAnsi="Montserrat" w:cs="Times New Roman"/>
          <w:sz w:val="20"/>
          <w:szCs w:val="20"/>
        </w:rPr>
      </w:pPr>
    </w:p>
    <w:p w14:paraId="71F85006" w14:textId="77777777" w:rsidR="00A13C5F" w:rsidRPr="00E655C3" w:rsidRDefault="00A13C5F" w:rsidP="00A13C5F">
      <w:pPr>
        <w:suppressAutoHyphens/>
        <w:spacing w:after="0" w:line="240" w:lineRule="auto"/>
        <w:ind w:firstLine="567"/>
        <w:jc w:val="center"/>
        <w:rPr>
          <w:rFonts w:ascii="Montserrat" w:eastAsia="Times New Roman" w:hAnsi="Montserrat" w:cs="Times New Roman"/>
          <w:sz w:val="20"/>
          <w:szCs w:val="20"/>
        </w:rPr>
      </w:pPr>
      <w:r w:rsidRPr="00E655C3">
        <w:rPr>
          <w:rFonts w:ascii="Montserrat" w:eastAsia="Times New Roman" w:hAnsi="Montserrat" w:cs="Times New Roman"/>
          <w:sz w:val="20"/>
          <w:szCs w:val="20"/>
        </w:rPr>
        <w:t>20__ m. _____________ ____ d. Nr. ____________</w:t>
      </w:r>
    </w:p>
    <w:p w14:paraId="5E22FB2D" w14:textId="77777777" w:rsidR="00A13C5F" w:rsidRPr="00E655C3" w:rsidRDefault="00A13C5F" w:rsidP="00A13C5F">
      <w:pPr>
        <w:suppressAutoHyphens/>
        <w:spacing w:after="0" w:line="240" w:lineRule="auto"/>
        <w:ind w:firstLine="567"/>
        <w:jc w:val="center"/>
        <w:rPr>
          <w:rFonts w:ascii="Montserrat" w:eastAsia="Times New Roman" w:hAnsi="Montserrat" w:cs="Times New Roman"/>
          <w:sz w:val="20"/>
          <w:szCs w:val="20"/>
        </w:rPr>
      </w:pPr>
      <w:r w:rsidRPr="00E655C3">
        <w:rPr>
          <w:rFonts w:ascii="Montserrat" w:eastAsia="Times New Roman" w:hAnsi="Montserrat" w:cs="Times New Roman"/>
          <w:sz w:val="20"/>
          <w:szCs w:val="20"/>
          <w:highlight w:val="lightGray"/>
        </w:rPr>
        <w:t>/miesto pavadinimas/</w:t>
      </w:r>
    </w:p>
    <w:p w14:paraId="7F0AD711"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p>
    <w:p w14:paraId="5DE9B2B1"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shd w:val="clear" w:color="auto" w:fill="D9D9D9" w:themeFill="background1" w:themeFillShade="D9"/>
        </w:rPr>
        <w:t>/Pirkimo sutarties pasirašymo data ir numeris</w:t>
      </w:r>
      <w:r>
        <w:rPr>
          <w:rFonts w:ascii="Montserrat" w:eastAsia="Times New Roman" w:hAnsi="Montserrat" w:cs="Times New Roman"/>
          <w:sz w:val="20"/>
          <w:szCs w:val="20"/>
          <w:shd w:val="clear" w:color="auto" w:fill="D9D9D9" w:themeFill="background1" w:themeFillShade="D9"/>
        </w:rPr>
        <w:t xml:space="preserve"> arba Pirkimo numeris</w:t>
      </w:r>
      <w:r w:rsidRPr="00E655C3">
        <w:rPr>
          <w:rFonts w:ascii="Montserrat" w:eastAsia="Times New Roman" w:hAnsi="Montserrat" w:cs="Times New Roman"/>
          <w:sz w:val="20"/>
          <w:szCs w:val="20"/>
          <w:shd w:val="clear" w:color="auto" w:fill="D9D9D9" w:themeFill="background1" w:themeFillShade="D9"/>
        </w:rPr>
        <w:t>/</w:t>
      </w:r>
    </w:p>
    <w:p w14:paraId="69791288"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shd w:val="clear" w:color="auto" w:fill="D9D9D9" w:themeFill="background1" w:themeFillShade="D9"/>
        </w:rPr>
        <w:t>/Pirkimo sutarties pavadinimas/</w:t>
      </w:r>
      <w:r w:rsidRPr="00E655C3">
        <w:rPr>
          <w:rFonts w:ascii="Montserrat" w:eastAsia="Times New Roman" w:hAnsi="Montserrat" w:cs="Times New Roman"/>
          <w:i/>
          <w:sz w:val="20"/>
          <w:szCs w:val="20"/>
        </w:rPr>
        <w:t xml:space="preserve"> </w:t>
      </w:r>
      <w:r w:rsidRPr="00E655C3">
        <w:rPr>
          <w:rFonts w:ascii="Montserrat" w:eastAsia="Times New Roman" w:hAnsi="Montserrat" w:cs="Times New Roman"/>
          <w:sz w:val="20"/>
          <w:szCs w:val="20"/>
        </w:rPr>
        <w:t>(toliau – Sutartis)</w:t>
      </w:r>
    </w:p>
    <w:p w14:paraId="64C8CA43"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06046AE6"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bookmarkStart w:id="5" w:name="_Hlk53500958"/>
      <w:r w:rsidRPr="00E655C3">
        <w:rPr>
          <w:rFonts w:ascii="Montserrat" w:eastAsia="Times New Roman" w:hAnsi="Montserrat" w:cs="Times New Roman"/>
          <w:sz w:val="20"/>
          <w:szCs w:val="20"/>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rPr>
        <w:t>[įrašykite draudimo sutarties numerį]</w:t>
      </w:r>
      <w:r w:rsidRPr="00E655C3">
        <w:rPr>
          <w:rFonts w:ascii="Montserrat" w:eastAsia="Times New Roman" w:hAnsi="Montserrat" w:cs="Times New Roman"/>
          <w:sz w:val="20"/>
          <w:szCs w:val="20"/>
        </w:rPr>
        <w:t>.</w:t>
      </w:r>
    </w:p>
    <w:p w14:paraId="7285A503"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rPr>
        <w:t>]</w:t>
      </w:r>
      <w:r w:rsidRPr="00E655C3">
        <w:rPr>
          <w:rFonts w:ascii="Montserrat" w:eastAsia="Times New Roman" w:hAnsi="Montserrat" w:cs="Times New Roman"/>
          <w:sz w:val="20"/>
          <w:szCs w:val="20"/>
        </w:rPr>
        <w:t xml:space="preserve"> (toliau – Tiekėjas) yra sudaręs Sutartį, kurioje yra numatyta, kad Tiekėjas privalo pateikti sutarties sąlygų įvykdymo užtikrinimo laidavimo draudimo raštą.</w:t>
      </w:r>
    </w:p>
    <w:p w14:paraId="0C184B6B"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rPr>
        <w:t>[įrašykite laiduotojo pavadinimą, juridinį statusą ir adresą]</w:t>
      </w:r>
      <w:r w:rsidRPr="00E655C3">
        <w:rPr>
          <w:rFonts w:ascii="Montserrat" w:eastAsia="Times New Roman" w:hAnsi="Montserrat" w:cs="Times New Roman"/>
          <w:sz w:val="20"/>
          <w:szCs w:val="20"/>
        </w:rPr>
        <w:t>, (toliau – Draudimo bendrovė</w:t>
      </w:r>
      <w:r w:rsidRPr="63C487FC">
        <w:rPr>
          <w:rFonts w:ascii="Montserrat" w:eastAsia="Times New Roman" w:hAnsi="Montserrat" w:cs="Times New Roman"/>
          <w:sz w:val="20"/>
          <w:szCs w:val="20"/>
        </w:rPr>
        <w:t xml:space="preserve">), neatšaukiamai įsipareigoja SĮ „Susisiekimo paslaugos“, </w:t>
      </w:r>
      <w:r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rPr>
        <w:t>[įrašykite laidavimo sumą skaičiais]</w:t>
      </w:r>
      <w:r w:rsidRPr="00E655C3">
        <w:rPr>
          <w:rFonts w:ascii="Montserrat" w:eastAsia="Times New Roman" w:hAnsi="Montserrat" w:cs="Times New Roman"/>
          <w:sz w:val="20"/>
          <w:szCs w:val="20"/>
        </w:rPr>
        <w:t xml:space="preserve"> (</w:t>
      </w:r>
      <w:r w:rsidRPr="00E655C3">
        <w:rPr>
          <w:rFonts w:ascii="Montserrat" w:eastAsia="Times New Roman" w:hAnsi="Montserrat" w:cs="Times New Roman"/>
          <w:sz w:val="20"/>
          <w:szCs w:val="20"/>
          <w:highlight w:val="lightGray"/>
          <w:shd w:val="clear" w:color="auto" w:fill="D9D9D9" w:themeFill="background1" w:themeFillShade="D9"/>
        </w:rPr>
        <w:t>[įrašykite laidavimo sumą žodžiais ir valiutos pavadinimą]</w:t>
      </w:r>
      <w:r w:rsidRPr="00E655C3">
        <w:rPr>
          <w:rFonts w:ascii="Montserrat" w:eastAsia="Times New Roman" w:hAnsi="Montserrat" w:cs="Times New Roman"/>
          <w:sz w:val="20"/>
          <w:szCs w:val="20"/>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rPr>
        <w:t>[įrašykite laidavimo draudimo rašto išdavimo datą]</w:t>
      </w:r>
      <w:r w:rsidRPr="00E655C3">
        <w:rPr>
          <w:rFonts w:ascii="Montserrat" w:eastAsia="Times New Roman" w:hAnsi="Montserrat" w:cs="Times New Roman"/>
          <w:sz w:val="20"/>
          <w:szCs w:val="20"/>
        </w:rPr>
        <w:t>.</w:t>
      </w:r>
    </w:p>
    <w:p w14:paraId="1B120DEE"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1EAD36EF"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rPr>
        <w:t>[tiekti prekes/teikti paslaugas/atlikti darbus – pasirinkite tinkamą variantą]</w:t>
      </w:r>
      <w:r w:rsidRPr="00E655C3">
        <w:rPr>
          <w:rFonts w:ascii="Montserrat" w:eastAsia="Times New Roman" w:hAnsi="Montserrat" w:cs="Times New Roman"/>
          <w:sz w:val="20"/>
          <w:szCs w:val="20"/>
        </w:rPr>
        <w:t xml:space="preserve"> Užsakovui,</w:t>
      </w:r>
    </w:p>
    <w:p w14:paraId="76212FA2"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722D5E9F"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bookmarkStart w:id="6" w:name="_Hlk531765437"/>
      <w:r w:rsidRPr="00E655C3">
        <w:rPr>
          <w:rFonts w:ascii="Montserrat" w:eastAsia="Times New Roman" w:hAnsi="Montserrat" w:cs="Times New Roman"/>
          <w:sz w:val="20"/>
          <w:szCs w:val="20"/>
        </w:rPr>
        <w:t>TODĖL ŠIO LAIDAVIMO DAUDIMO SĄLYGOS YRA TOKIOS:</w:t>
      </w:r>
    </w:p>
    <w:p w14:paraId="5193F4DE" w14:textId="77777777" w:rsidR="00A13C5F" w:rsidRDefault="00A13C5F" w:rsidP="00A13C5F">
      <w:pPr>
        <w:spacing w:after="0" w:line="240" w:lineRule="auto"/>
        <w:ind w:firstLine="567"/>
        <w:jc w:val="both"/>
        <w:rPr>
          <w:rFonts w:ascii="Montserrat" w:eastAsia="Times New Roman" w:hAnsi="Montserrat" w:cs="Times New Roman"/>
          <w:sz w:val="20"/>
          <w:szCs w:val="20"/>
        </w:rPr>
      </w:pPr>
      <w:r w:rsidRPr="00075477">
        <w:rPr>
          <w:rFonts w:ascii="Montserrat" w:eastAsia="Times New Roman" w:hAnsi="Montserrat" w:cs="Times New Roman"/>
          <w:sz w:val="20"/>
          <w:szCs w:val="20"/>
        </w:rPr>
        <w:t xml:space="preserve">Jei </w:t>
      </w:r>
      <w:r>
        <w:rPr>
          <w:rFonts w:ascii="Montserrat" w:eastAsia="Times New Roman" w:hAnsi="Montserrat" w:cs="Times New Roman"/>
          <w:sz w:val="20"/>
          <w:szCs w:val="20"/>
        </w:rPr>
        <w:t>Tiekėjas</w:t>
      </w:r>
      <w:r w:rsidRPr="00075477">
        <w:rPr>
          <w:rFonts w:ascii="Montserrat" w:eastAsia="Times New Roman" w:hAnsi="Montserrat" w:cs="Times New Roman"/>
          <w:sz w:val="20"/>
          <w:szCs w:val="20"/>
        </w:rPr>
        <w:t xml:space="preserve"> </w:t>
      </w:r>
      <w:r>
        <w:rPr>
          <w:rFonts w:ascii="Montserrat" w:eastAsia="Times New Roman" w:hAnsi="Montserrat" w:cs="Times New Roman"/>
          <w:sz w:val="20"/>
          <w:szCs w:val="20"/>
        </w:rPr>
        <w:t>pažeidžia prievoles pagal Sutartį,</w:t>
      </w:r>
      <w:r w:rsidRPr="00075477">
        <w:rPr>
          <w:rFonts w:ascii="Montserrat" w:eastAsia="Times New Roman" w:hAnsi="Montserrat" w:cs="Times New Roman"/>
          <w:sz w:val="20"/>
          <w:szCs w:val="20"/>
        </w:rPr>
        <w:t xml:space="preserve"> dalin</w:t>
      </w:r>
      <w:r>
        <w:rPr>
          <w:rFonts w:ascii="Montserrat" w:eastAsia="Times New Roman" w:hAnsi="Montserrat" w:cs="Times New Roman"/>
          <w:sz w:val="20"/>
          <w:szCs w:val="20"/>
        </w:rPr>
        <w:t>ai</w:t>
      </w:r>
      <w:r w:rsidRPr="00075477">
        <w:rPr>
          <w:rFonts w:ascii="Montserrat" w:eastAsia="Times New Roman" w:hAnsi="Montserrat" w:cs="Times New Roman"/>
          <w:sz w:val="20"/>
          <w:szCs w:val="20"/>
        </w:rPr>
        <w:t xml:space="preserve"> ar visišk</w:t>
      </w:r>
      <w:r>
        <w:rPr>
          <w:rFonts w:ascii="Montserrat" w:eastAsia="Times New Roman" w:hAnsi="Montserrat" w:cs="Times New Roman"/>
          <w:sz w:val="20"/>
          <w:szCs w:val="20"/>
        </w:rPr>
        <w:t>ai</w:t>
      </w:r>
      <w:r w:rsidRPr="00075477">
        <w:rPr>
          <w:rFonts w:ascii="Montserrat" w:eastAsia="Times New Roman" w:hAnsi="Montserrat" w:cs="Times New Roman"/>
          <w:sz w:val="20"/>
          <w:szCs w:val="20"/>
        </w:rPr>
        <w:t xml:space="preserve"> jų nevykd</w:t>
      </w:r>
      <w:r>
        <w:rPr>
          <w:rFonts w:ascii="Montserrat" w:eastAsia="Times New Roman" w:hAnsi="Montserrat" w:cs="Times New Roman"/>
          <w:sz w:val="20"/>
          <w:szCs w:val="20"/>
        </w:rPr>
        <w:t>o</w:t>
      </w:r>
      <w:r w:rsidRPr="00075477">
        <w:rPr>
          <w:rFonts w:ascii="Montserrat" w:eastAsia="Times New Roman" w:hAnsi="Montserrat" w:cs="Times New Roman"/>
          <w:sz w:val="20"/>
          <w:szCs w:val="20"/>
        </w:rPr>
        <w:t xml:space="preserve"> ar netinkama</w:t>
      </w:r>
      <w:r>
        <w:rPr>
          <w:rFonts w:ascii="Montserrat" w:eastAsia="Times New Roman" w:hAnsi="Montserrat" w:cs="Times New Roman"/>
          <w:sz w:val="20"/>
          <w:szCs w:val="20"/>
        </w:rPr>
        <w:t>i</w:t>
      </w:r>
      <w:r w:rsidRPr="00075477">
        <w:rPr>
          <w:rFonts w:ascii="Montserrat" w:eastAsia="Times New Roman" w:hAnsi="Montserrat" w:cs="Times New Roman"/>
          <w:sz w:val="20"/>
          <w:szCs w:val="20"/>
        </w:rPr>
        <w:t xml:space="preserve"> j</w:t>
      </w:r>
      <w:r>
        <w:rPr>
          <w:rFonts w:ascii="Montserrat" w:eastAsia="Times New Roman" w:hAnsi="Montserrat" w:cs="Times New Roman"/>
          <w:sz w:val="20"/>
          <w:szCs w:val="20"/>
        </w:rPr>
        <w:t>as</w:t>
      </w:r>
      <w:r w:rsidRPr="00075477">
        <w:rPr>
          <w:rFonts w:ascii="Montserrat" w:eastAsia="Times New Roman" w:hAnsi="Montserrat" w:cs="Times New Roman"/>
          <w:sz w:val="20"/>
          <w:szCs w:val="20"/>
        </w:rPr>
        <w:t xml:space="preserve"> vykd</w:t>
      </w:r>
      <w:r>
        <w:rPr>
          <w:rFonts w:ascii="Montserrat" w:eastAsia="Times New Roman" w:hAnsi="Montserrat" w:cs="Times New Roman"/>
          <w:sz w:val="20"/>
          <w:szCs w:val="20"/>
        </w:rPr>
        <w:t>o</w:t>
      </w:r>
      <w:r w:rsidRPr="00075477">
        <w:rPr>
          <w:rFonts w:ascii="Montserrat" w:eastAsia="Times New Roman" w:hAnsi="Montserrat" w:cs="Times New Roman"/>
          <w:sz w:val="20"/>
          <w:szCs w:val="20"/>
        </w:rPr>
        <w:t>,</w:t>
      </w:r>
      <w:r>
        <w:rPr>
          <w:rFonts w:ascii="Montserrat" w:eastAsia="Times New Roman" w:hAnsi="Montserrat" w:cs="Times New Roman"/>
          <w:sz w:val="20"/>
          <w:szCs w:val="20"/>
        </w:rPr>
        <w:t xml:space="preserve"> Draudimo bendrovė</w:t>
      </w:r>
      <w:r w:rsidRPr="00075477">
        <w:rPr>
          <w:rFonts w:ascii="Montserrat" w:eastAsia="Times New Roman" w:hAnsi="Montserrat" w:cs="Times New Roman"/>
          <w:sz w:val="20"/>
          <w:szCs w:val="20"/>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rPr>
        <w:t xml:space="preserve"> </w:t>
      </w:r>
      <w:r w:rsidRPr="00075477">
        <w:rPr>
          <w:rFonts w:ascii="Montserrat" w:eastAsia="Times New Roman" w:hAnsi="Montserrat" w:cs="Times New Roman"/>
          <w:sz w:val="20"/>
          <w:szCs w:val="20"/>
        </w:rPr>
        <w:t>Užsakovas neprivalo</w:t>
      </w:r>
      <w:r>
        <w:rPr>
          <w:rFonts w:ascii="Montserrat" w:eastAsia="Times New Roman" w:hAnsi="Montserrat" w:cs="Times New Roman"/>
          <w:sz w:val="20"/>
          <w:szCs w:val="20"/>
        </w:rPr>
        <w:t xml:space="preserve"> </w:t>
      </w:r>
      <w:r w:rsidRPr="00075477">
        <w:rPr>
          <w:rFonts w:ascii="Montserrat" w:eastAsia="Times New Roman" w:hAnsi="Montserrat" w:cs="Times New Roman"/>
          <w:sz w:val="20"/>
          <w:szCs w:val="20"/>
        </w:rPr>
        <w:t>pagrįsti savo reikalavimo, tačiau privalo nurodyti, kurios Sutarties sąlygos</w:t>
      </w:r>
      <w:r>
        <w:rPr>
          <w:rFonts w:ascii="Montserrat" w:eastAsia="Times New Roman" w:hAnsi="Montserrat" w:cs="Times New Roman"/>
          <w:sz w:val="20"/>
          <w:szCs w:val="20"/>
        </w:rPr>
        <w:t xml:space="preserve"> </w:t>
      </w:r>
      <w:r w:rsidRPr="00075477">
        <w:rPr>
          <w:rFonts w:ascii="Montserrat" w:eastAsia="Times New Roman" w:hAnsi="Montserrat" w:cs="Times New Roman"/>
          <w:sz w:val="20"/>
          <w:szCs w:val="20"/>
        </w:rPr>
        <w:t>buvo nevykdomos/netinkamai vykdomos.</w:t>
      </w:r>
    </w:p>
    <w:p w14:paraId="3425D346" w14:textId="77777777" w:rsidR="00A13C5F" w:rsidRDefault="00A13C5F" w:rsidP="00A13C5F">
      <w:pPr>
        <w:spacing w:after="0" w:line="240" w:lineRule="auto"/>
        <w:ind w:firstLine="567"/>
        <w:jc w:val="both"/>
        <w:rPr>
          <w:rFonts w:ascii="Montserrat" w:eastAsia="Times New Roman" w:hAnsi="Montserrat" w:cs="Times New Roman"/>
          <w:sz w:val="20"/>
          <w:szCs w:val="20"/>
        </w:rPr>
      </w:pPr>
      <w:r w:rsidRPr="00231886">
        <w:rPr>
          <w:rFonts w:ascii="Montserrat" w:eastAsia="Times New Roman" w:hAnsi="Montserrat" w:cs="Times New Roman"/>
          <w:sz w:val="20"/>
          <w:szCs w:val="20"/>
        </w:rPr>
        <w:t xml:space="preserve">Draudimo bendrovė </w:t>
      </w:r>
      <w:r w:rsidRPr="00231886">
        <w:rPr>
          <w:rFonts w:ascii="Montserrat" w:eastAsia="Times New Roman" w:hAnsi="Montserrat" w:cs="Times New Roman"/>
          <w:b/>
          <w:bCs/>
          <w:sz w:val="20"/>
          <w:szCs w:val="20"/>
        </w:rPr>
        <w:t>atsako už netesybų, palūkanų pagal Sutartį sumokėjimą</w:t>
      </w:r>
      <w:r>
        <w:rPr>
          <w:rFonts w:ascii="Montserrat" w:eastAsia="Times New Roman" w:hAnsi="Montserrat" w:cs="Times New Roman"/>
          <w:b/>
          <w:bCs/>
          <w:sz w:val="20"/>
          <w:szCs w:val="20"/>
        </w:rPr>
        <w:t xml:space="preserve"> </w:t>
      </w:r>
      <w:r w:rsidRPr="00E655C3">
        <w:rPr>
          <w:rFonts w:ascii="Montserrat" w:eastAsia="Times New Roman" w:hAnsi="Montserrat" w:cs="Times New Roman"/>
          <w:sz w:val="20"/>
          <w:szCs w:val="20"/>
        </w:rPr>
        <w:t>laiduojamos sumos ribose</w:t>
      </w:r>
      <w:r w:rsidRPr="00231886">
        <w:rPr>
          <w:rFonts w:ascii="Montserrat" w:eastAsia="Times New Roman" w:hAnsi="Montserrat" w:cs="Times New Roman"/>
          <w:sz w:val="20"/>
          <w:szCs w:val="20"/>
        </w:rPr>
        <w:t>. Draudimo bendrovė neatsako už Sutarties neįvykdymą ar netinkamą įvykdymą dėl nenugalimos jėgos aplinkybių (</w:t>
      </w:r>
      <w:r w:rsidRPr="00231886">
        <w:rPr>
          <w:rFonts w:ascii="Montserrat" w:eastAsia="Times New Roman" w:hAnsi="Montserrat" w:cs="Times New Roman"/>
          <w:i/>
          <w:sz w:val="20"/>
          <w:szCs w:val="20"/>
        </w:rPr>
        <w:t>Force Majeure</w:t>
      </w:r>
      <w:r w:rsidRPr="00231886">
        <w:rPr>
          <w:rFonts w:ascii="Montserrat" w:eastAsia="Times New Roman" w:hAnsi="Montserrat" w:cs="Times New Roman"/>
          <w:sz w:val="20"/>
          <w:szCs w:val="20"/>
        </w:rPr>
        <w:t xml:space="preserve">). </w:t>
      </w:r>
    </w:p>
    <w:p w14:paraId="2A26EA1D"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Laiduojama suma atitinkamai bus mažinama pagal šį laidavimo draudimo raštą išmokėtomis sumomis.</w:t>
      </w:r>
    </w:p>
    <w:p w14:paraId="31F03187"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Draudimo bendrovė įsipareigoja tik Užsakovui, todėl šis laidavimo draudimo raštas yra neperleistinas ir neįkeistinas.</w:t>
      </w:r>
    </w:p>
    <w:p w14:paraId="66A8DD76"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Tiekėjui neįvykdžius savo įsipareigojimų pagal Sutartį arba juos įvykdžius netinkamai, Užsakovas neprivalo pirmiausia nukreipti išieškojimą dėl patirtų nuostolių atlyginimo į Tiekėjo turtą.</w:t>
      </w:r>
    </w:p>
    <w:p w14:paraId="7744D467"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rPr>
        <w:t>galiojimo pradžios datą]</w:t>
      </w:r>
      <w:r w:rsidRPr="00E655C3">
        <w:rPr>
          <w:rFonts w:ascii="Montserrat" w:eastAsia="Times New Roman" w:hAnsi="Montserrat" w:cs="Times New Roman"/>
          <w:sz w:val="20"/>
          <w:szCs w:val="20"/>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rPr>
        <w:t>galiojimo datą]</w:t>
      </w:r>
      <w:r w:rsidRPr="00E655C3">
        <w:rPr>
          <w:rFonts w:ascii="Montserrat" w:eastAsia="Times New Roman" w:hAnsi="Montserrat" w:cs="Times New Roman"/>
          <w:sz w:val="20"/>
          <w:szCs w:val="20"/>
        </w:rPr>
        <w:t xml:space="preserve"> imtinai</w:t>
      </w:r>
      <w:r w:rsidRPr="00E655C3">
        <w:rPr>
          <w:rFonts w:ascii="Montserrat" w:eastAsia="Times New Roman" w:hAnsi="Montserrat" w:cs="Times New Roman"/>
          <w:i/>
          <w:sz w:val="20"/>
          <w:szCs w:val="20"/>
        </w:rPr>
        <w:t xml:space="preserve">. </w:t>
      </w:r>
      <w:r w:rsidRPr="00E655C3">
        <w:rPr>
          <w:rFonts w:ascii="Montserrat" w:eastAsia="Times New Roman" w:hAnsi="Montserrat" w:cs="Times New Roman"/>
          <w:sz w:val="20"/>
          <w:szCs w:val="20"/>
        </w:rPr>
        <w:t>Užsakovui nepareiškus reikalavimo per 3 mėnesius po šio laidavimo draudimo rašto pabaigos, jis nustoja galioti ir turi būti grąžintas Draudimo bendrovei.</w:t>
      </w:r>
    </w:p>
    <w:bookmarkEnd w:id="6"/>
    <w:p w14:paraId="269559C6"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AA1B933"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lastRenderedPageBreak/>
        <w:t xml:space="preserve">    Išduotam laidavimo draudimo raštui taikytina Lietuvos Respublikos teisė. Šalių ginčai sprendžiami Lietuvos Respublikos įstatymų nustatyta tvarka.</w:t>
      </w:r>
    </w:p>
    <w:p w14:paraId="394AC32D"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
      <w:r w:rsidRPr="00E655C3">
        <w:rPr>
          <w:rFonts w:ascii="Montserrat" w:eastAsia="Times New Roman" w:hAnsi="Montserrat" w:cs="Times New Roman"/>
          <w:sz w:val="20"/>
          <w:szCs w:val="20"/>
        </w:rPr>
        <w:t xml:space="preserve"> </w:t>
      </w:r>
    </w:p>
    <w:p w14:paraId="042E7389"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05130E9D"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47244738"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 xml:space="preserve">Draudimo bendrovė: </w:t>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shd w:val="clear" w:color="auto" w:fill="D9D9D9" w:themeFill="background1" w:themeFillShade="D9"/>
        </w:rPr>
        <w:t>/Draudimo bendrovės pavadinimas/</w:t>
      </w:r>
    </w:p>
    <w:p w14:paraId="55CD134C" w14:textId="77777777" w:rsidR="00A13C5F" w:rsidRPr="00E655C3" w:rsidRDefault="00A13C5F" w:rsidP="00A13C5F">
      <w:pPr>
        <w:tabs>
          <w:tab w:val="right" w:leader="underscore" w:pos="9639"/>
        </w:tabs>
        <w:suppressAutoHyphens/>
        <w:spacing w:after="0" w:line="240" w:lineRule="auto"/>
        <w:ind w:firstLine="567"/>
        <w:jc w:val="both"/>
        <w:rPr>
          <w:rFonts w:ascii="Montserrat" w:eastAsia="Times New Roman" w:hAnsi="Montserrat" w:cs="Times New Roman"/>
          <w:sz w:val="20"/>
          <w:szCs w:val="20"/>
        </w:rPr>
      </w:pPr>
    </w:p>
    <w:p w14:paraId="376A304A" w14:textId="77777777" w:rsidR="00A13C5F" w:rsidRPr="00E655C3" w:rsidRDefault="00A13C5F" w:rsidP="00A13C5F">
      <w:pPr>
        <w:suppressAutoHyphens/>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Įgaliotas asmuo:</w:t>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shd w:val="clear" w:color="auto" w:fill="D9D9D9" w:themeFill="background1" w:themeFillShade="D9"/>
        </w:rPr>
        <w:t>/parašas/</w:t>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rPr>
        <w:tab/>
      </w:r>
      <w:r w:rsidRPr="00E655C3">
        <w:rPr>
          <w:rFonts w:ascii="Montserrat" w:eastAsia="Times New Roman" w:hAnsi="Montserrat" w:cs="Times New Roman"/>
          <w:sz w:val="20"/>
          <w:szCs w:val="20"/>
          <w:shd w:val="clear" w:color="auto" w:fill="D9D9D9" w:themeFill="background1" w:themeFillShade="D9"/>
        </w:rPr>
        <w:t>/vardas ir pavardė/</w:t>
      </w:r>
    </w:p>
    <w:p w14:paraId="7FCB4D03"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p>
    <w:p w14:paraId="35566CE4" w14:textId="77777777" w:rsidR="00A13C5F" w:rsidRPr="00E655C3" w:rsidRDefault="00A13C5F" w:rsidP="00A13C5F">
      <w:pPr>
        <w:spacing w:after="0" w:line="240" w:lineRule="auto"/>
        <w:ind w:firstLine="567"/>
        <w:jc w:val="both"/>
        <w:rPr>
          <w:rFonts w:ascii="Montserrat" w:eastAsia="Times New Roman" w:hAnsi="Montserrat" w:cs="Times New Roman"/>
          <w:sz w:val="20"/>
          <w:szCs w:val="20"/>
        </w:rPr>
      </w:pPr>
      <w:r w:rsidRPr="00E655C3">
        <w:rPr>
          <w:rFonts w:ascii="Montserrat" w:eastAsia="Times New Roman" w:hAnsi="Montserrat" w:cs="Times New Roman"/>
          <w:sz w:val="20"/>
          <w:szCs w:val="20"/>
        </w:rPr>
        <w:t>A.V.</w:t>
      </w:r>
    </w:p>
    <w:p w14:paraId="4F9C49F5" w14:textId="77777777" w:rsidR="00A13C5F" w:rsidRPr="008C7E71" w:rsidRDefault="00A13C5F" w:rsidP="00A13C5F">
      <w:pPr>
        <w:rPr>
          <w:rFonts w:ascii="Montserrat" w:hAnsi="Montserrat" w:cs="Arial"/>
          <w:sz w:val="20"/>
          <w:szCs w:val="20"/>
        </w:rPr>
      </w:pPr>
    </w:p>
    <w:p w14:paraId="10325798" w14:textId="77777777" w:rsidR="0096421A" w:rsidRDefault="0096421A" w:rsidP="004B2284">
      <w:pPr>
        <w:tabs>
          <w:tab w:val="left" w:pos="1134"/>
        </w:tabs>
        <w:spacing w:after="0"/>
        <w:jc w:val="both"/>
      </w:pPr>
    </w:p>
    <w:p w14:paraId="08CADE1A" w14:textId="77777777" w:rsidR="0096421A" w:rsidRDefault="0096421A" w:rsidP="004B2284">
      <w:pPr>
        <w:tabs>
          <w:tab w:val="left" w:pos="1134"/>
        </w:tabs>
        <w:spacing w:after="0"/>
        <w:jc w:val="both"/>
      </w:pPr>
    </w:p>
    <w:p w14:paraId="38291C0F" w14:textId="77777777" w:rsidR="0096421A" w:rsidRDefault="0096421A" w:rsidP="004B2284">
      <w:pPr>
        <w:tabs>
          <w:tab w:val="left" w:pos="1134"/>
        </w:tabs>
        <w:spacing w:after="0"/>
        <w:jc w:val="both"/>
      </w:pPr>
    </w:p>
    <w:p w14:paraId="02DB3DF5" w14:textId="77777777" w:rsidR="0096421A" w:rsidRDefault="0096421A" w:rsidP="004B2284">
      <w:pPr>
        <w:tabs>
          <w:tab w:val="left" w:pos="1134"/>
        </w:tabs>
        <w:spacing w:after="0"/>
        <w:jc w:val="both"/>
      </w:pPr>
    </w:p>
    <w:p w14:paraId="6CE9BF27" w14:textId="77777777" w:rsidR="0096421A" w:rsidRDefault="0096421A" w:rsidP="004B2284">
      <w:pPr>
        <w:tabs>
          <w:tab w:val="left" w:pos="1134"/>
        </w:tabs>
        <w:spacing w:after="0"/>
        <w:jc w:val="both"/>
      </w:pPr>
    </w:p>
    <w:p w14:paraId="4FD607FD" w14:textId="77777777" w:rsidR="0096421A" w:rsidRDefault="0096421A" w:rsidP="004B2284">
      <w:pPr>
        <w:tabs>
          <w:tab w:val="left" w:pos="1134"/>
        </w:tabs>
        <w:spacing w:after="0"/>
        <w:jc w:val="both"/>
      </w:pPr>
    </w:p>
    <w:sectPr w:rsidR="0096421A" w:rsidSect="0066435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EDAA3" w14:textId="77777777" w:rsidR="00EC24F6" w:rsidRDefault="00EC24F6" w:rsidP="0066435C">
      <w:pPr>
        <w:spacing w:after="0" w:line="240" w:lineRule="auto"/>
      </w:pPr>
      <w:r>
        <w:separator/>
      </w:r>
    </w:p>
  </w:endnote>
  <w:endnote w:type="continuationSeparator" w:id="0">
    <w:p w14:paraId="20C17303" w14:textId="77777777" w:rsidR="00EC24F6" w:rsidRDefault="00EC24F6" w:rsidP="0066435C">
      <w:pPr>
        <w:spacing w:after="0" w:line="240" w:lineRule="auto"/>
      </w:pPr>
      <w:r>
        <w:continuationSeparator/>
      </w:r>
    </w:p>
  </w:endnote>
  <w:endnote w:type="continuationNotice" w:id="1">
    <w:p w14:paraId="3E0EEF08" w14:textId="77777777" w:rsidR="00EC24F6" w:rsidRDefault="00EC2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3D5BD" w14:textId="77777777" w:rsidR="00EC24F6" w:rsidRDefault="00EC24F6" w:rsidP="0066435C">
      <w:pPr>
        <w:spacing w:after="0" w:line="240" w:lineRule="auto"/>
      </w:pPr>
      <w:r>
        <w:separator/>
      </w:r>
    </w:p>
  </w:footnote>
  <w:footnote w:type="continuationSeparator" w:id="0">
    <w:p w14:paraId="62AA288F" w14:textId="77777777" w:rsidR="00EC24F6" w:rsidRDefault="00EC24F6" w:rsidP="0066435C">
      <w:pPr>
        <w:spacing w:after="0" w:line="240" w:lineRule="auto"/>
      </w:pPr>
      <w:r>
        <w:continuationSeparator/>
      </w:r>
    </w:p>
  </w:footnote>
  <w:footnote w:type="continuationNotice" w:id="1">
    <w:p w14:paraId="00B9B6FA" w14:textId="77777777" w:rsidR="00EC24F6" w:rsidRDefault="00EC2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441321"/>
      <w:docPartObj>
        <w:docPartGallery w:val="Page Numbers (Top of Page)"/>
        <w:docPartUnique/>
      </w:docPartObj>
    </w:sdtPr>
    <w:sdtEndPr>
      <w:rPr>
        <w:rFonts w:ascii="Montserrat" w:hAnsi="Montserrat"/>
        <w:sz w:val="20"/>
        <w:szCs w:val="20"/>
      </w:rPr>
    </w:sdtEndPr>
    <w:sdtContent>
      <w:p w14:paraId="10938934" w14:textId="13D72CEA" w:rsidR="0066435C" w:rsidRPr="007729FE" w:rsidRDefault="0066435C">
        <w:pPr>
          <w:pStyle w:val="Antrats"/>
          <w:jc w:val="center"/>
          <w:rPr>
            <w:rFonts w:ascii="Montserrat" w:hAnsi="Montserrat"/>
            <w:sz w:val="20"/>
            <w:szCs w:val="20"/>
          </w:rPr>
        </w:pPr>
        <w:r w:rsidRPr="007729FE">
          <w:rPr>
            <w:rFonts w:ascii="Montserrat" w:hAnsi="Montserrat"/>
            <w:sz w:val="20"/>
            <w:szCs w:val="20"/>
          </w:rPr>
          <w:fldChar w:fldCharType="begin"/>
        </w:r>
        <w:r w:rsidRPr="007729FE">
          <w:rPr>
            <w:rFonts w:ascii="Montserrat" w:hAnsi="Montserrat"/>
            <w:sz w:val="20"/>
            <w:szCs w:val="20"/>
          </w:rPr>
          <w:instrText>PAGE   \* MERGEFORMAT</w:instrText>
        </w:r>
        <w:r w:rsidRPr="007729FE">
          <w:rPr>
            <w:rFonts w:ascii="Montserrat" w:hAnsi="Montserrat"/>
            <w:sz w:val="20"/>
            <w:szCs w:val="20"/>
          </w:rPr>
          <w:fldChar w:fldCharType="separate"/>
        </w:r>
        <w:r w:rsidR="006D16DF" w:rsidRPr="007729FE">
          <w:rPr>
            <w:rFonts w:ascii="Montserrat" w:hAnsi="Montserrat"/>
            <w:noProof/>
            <w:sz w:val="20"/>
            <w:szCs w:val="20"/>
          </w:rPr>
          <w:t>13</w:t>
        </w:r>
        <w:r w:rsidRPr="007729FE">
          <w:rPr>
            <w:rFonts w:ascii="Montserrat" w:hAnsi="Montserrat"/>
            <w:sz w:val="20"/>
            <w:szCs w:val="20"/>
          </w:rPr>
          <w:fldChar w:fldCharType="end"/>
        </w:r>
      </w:p>
    </w:sdtContent>
  </w:sdt>
  <w:p w14:paraId="740B51EA" w14:textId="77777777" w:rsidR="0066435C" w:rsidRDefault="006643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71C28"/>
    <w:multiLevelType w:val="multilevel"/>
    <w:tmpl w:val="9514C39A"/>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15:restartNumberingAfterBreak="0">
    <w:nsid w:val="187E47AC"/>
    <w:multiLevelType w:val="multilevel"/>
    <w:tmpl w:val="99E0944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D6E18"/>
    <w:multiLevelType w:val="hybridMultilevel"/>
    <w:tmpl w:val="624A12FE"/>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287B2E"/>
    <w:multiLevelType w:val="multilevel"/>
    <w:tmpl w:val="50BA6556"/>
    <w:lvl w:ilvl="0">
      <w:start w:val="1"/>
      <w:numFmt w:val="decimal"/>
      <w:lvlText w:val="%1."/>
      <w:lvlJc w:val="left"/>
      <w:pPr>
        <w:ind w:left="390" w:hanging="390"/>
      </w:pPr>
      <w:rPr>
        <w:rFonts w:hint="default"/>
        <w:b/>
        <w:bCs/>
        <w:sz w:val="20"/>
        <w:szCs w:val="20"/>
      </w:rPr>
    </w:lvl>
    <w:lvl w:ilvl="1">
      <w:start w:val="1"/>
      <w:numFmt w:val="decimal"/>
      <w:lvlText w:val="%1.%2."/>
      <w:lvlJc w:val="left"/>
      <w:pPr>
        <w:ind w:left="390" w:hanging="390"/>
      </w:pPr>
      <w:rPr>
        <w:rFonts w:ascii="Montserrat" w:hAnsi="Montserrat" w:hint="default"/>
        <w:b w:val="0"/>
        <w:bCs w:val="0"/>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A2B1A"/>
    <w:multiLevelType w:val="hybridMultilevel"/>
    <w:tmpl w:val="19D8C784"/>
    <w:lvl w:ilvl="0" w:tplc="3A8EED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35549"/>
    <w:multiLevelType w:val="hybridMultilevel"/>
    <w:tmpl w:val="53848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AAB57A2"/>
    <w:multiLevelType w:val="multilevel"/>
    <w:tmpl w:val="773EE5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9B0019"/>
    <w:multiLevelType w:val="multilevel"/>
    <w:tmpl w:val="CB7CFC9C"/>
    <w:lvl w:ilvl="0">
      <w:start w:val="10"/>
      <w:numFmt w:val="decimal"/>
      <w:lvlText w:val="%1."/>
      <w:lvlJc w:val="left"/>
      <w:pPr>
        <w:ind w:left="435" w:hanging="435"/>
      </w:pPr>
      <w:rPr>
        <w:rFonts w:hint="default"/>
      </w:rPr>
    </w:lvl>
    <w:lvl w:ilvl="1">
      <w:start w:val="5"/>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51F32425"/>
    <w:multiLevelType w:val="multilevel"/>
    <w:tmpl w:val="DAD26588"/>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240F13"/>
    <w:multiLevelType w:val="multilevel"/>
    <w:tmpl w:val="5C5EDF74"/>
    <w:lvl w:ilvl="0">
      <w:start w:val="47"/>
      <w:numFmt w:val="decimal"/>
      <w:lvlText w:val="%1."/>
      <w:lvlJc w:val="left"/>
      <w:pPr>
        <w:ind w:left="710" w:firstLine="0"/>
      </w:pPr>
      <w:rPr>
        <w:rFonts w:ascii="Montserrat" w:eastAsia="Times New Roman" w:hAnsi="Montserrat"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06" w:firstLine="0"/>
      </w:pPr>
      <w:rPr>
        <w:rFonts w:ascii="Montserrat" w:eastAsia="Times New Roman" w:hAnsi="Montserrat"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2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F136A4A"/>
    <w:multiLevelType w:val="multilevel"/>
    <w:tmpl w:val="8FFC33FA"/>
    <w:lvl w:ilvl="0">
      <w:start w:val="1"/>
      <w:numFmt w:val="decimal"/>
      <w:suff w:val="space"/>
      <w:lvlText w:val="%1."/>
      <w:lvlJc w:val="left"/>
      <w:pPr>
        <w:ind w:left="360" w:hanging="360"/>
      </w:pPr>
    </w:lvl>
    <w:lvl w:ilvl="1">
      <w:start w:val="1"/>
      <w:numFmt w:val="decimal"/>
      <w:suff w:val="space"/>
      <w:lvlText w:val="%1.%2."/>
      <w:lvlJc w:val="left"/>
      <w:pPr>
        <w:ind w:left="1000"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CE5636"/>
    <w:multiLevelType w:val="hybridMultilevel"/>
    <w:tmpl w:val="54B4EEE4"/>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A2F41"/>
    <w:multiLevelType w:val="hybridMultilevel"/>
    <w:tmpl w:val="819C9EC0"/>
    <w:lvl w:ilvl="0" w:tplc="9530E9F2">
      <w:start w:val="9"/>
      <w:numFmt w:val="decimal"/>
      <w:lvlText w:val="%1."/>
      <w:lvlJc w:val="left"/>
      <w:pPr>
        <w:ind w:left="3912" w:hanging="360"/>
      </w:pPr>
      <w:rPr>
        <w:rFonts w:hint="default"/>
      </w:rPr>
    </w:lvl>
    <w:lvl w:ilvl="1" w:tplc="04090019" w:tentative="1">
      <w:start w:val="1"/>
      <w:numFmt w:val="lowerLetter"/>
      <w:lvlText w:val="%2."/>
      <w:lvlJc w:val="left"/>
      <w:pPr>
        <w:ind w:left="4632" w:hanging="360"/>
      </w:pPr>
    </w:lvl>
    <w:lvl w:ilvl="2" w:tplc="0409001B" w:tentative="1">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num w:numId="1" w16cid:durableId="973677741">
    <w:abstractNumId w:val="5"/>
  </w:num>
  <w:num w:numId="2" w16cid:durableId="1342272243">
    <w:abstractNumId w:val="2"/>
  </w:num>
  <w:num w:numId="3" w16cid:durableId="1122766794">
    <w:abstractNumId w:val="13"/>
  </w:num>
  <w:num w:numId="4" w16cid:durableId="411200618">
    <w:abstractNumId w:val="3"/>
  </w:num>
  <w:num w:numId="5" w16cid:durableId="1745294757">
    <w:abstractNumId w:val="11"/>
  </w:num>
  <w:num w:numId="6" w16cid:durableId="1434865592">
    <w:abstractNumId w:val="6"/>
  </w:num>
  <w:num w:numId="7" w16cid:durableId="766461044">
    <w:abstractNumId w:val="0"/>
  </w:num>
  <w:num w:numId="8" w16cid:durableId="2066370352">
    <w:abstractNumId w:val="14"/>
  </w:num>
  <w:num w:numId="9" w16cid:durableId="2141262675">
    <w:abstractNumId w:val="9"/>
  </w:num>
  <w:num w:numId="10" w16cid:durableId="524558747">
    <w:abstractNumId w:val="1"/>
  </w:num>
  <w:num w:numId="11" w16cid:durableId="431630394">
    <w:abstractNumId w:val="8"/>
  </w:num>
  <w:num w:numId="12" w16cid:durableId="668944576">
    <w:abstractNumId w:val="4"/>
  </w:num>
  <w:num w:numId="13" w16cid:durableId="760218958">
    <w:abstractNumId w:val="7"/>
  </w:num>
  <w:num w:numId="14" w16cid:durableId="710955721">
    <w:abstractNumId w:val="10"/>
  </w:num>
  <w:num w:numId="15" w16cid:durableId="334382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93"/>
    <w:rsid w:val="000036C8"/>
    <w:rsid w:val="00010DE9"/>
    <w:rsid w:val="000127CC"/>
    <w:rsid w:val="00032F84"/>
    <w:rsid w:val="00035E12"/>
    <w:rsid w:val="00074EEF"/>
    <w:rsid w:val="00082724"/>
    <w:rsid w:val="00082BD9"/>
    <w:rsid w:val="000915F8"/>
    <w:rsid w:val="0009355C"/>
    <w:rsid w:val="000946FE"/>
    <w:rsid w:val="000B7BC2"/>
    <w:rsid w:val="000D032E"/>
    <w:rsid w:val="000E1120"/>
    <w:rsid w:val="000F0BD1"/>
    <w:rsid w:val="000F496D"/>
    <w:rsid w:val="001040E8"/>
    <w:rsid w:val="00110E76"/>
    <w:rsid w:val="00122CAF"/>
    <w:rsid w:val="001370F2"/>
    <w:rsid w:val="00147487"/>
    <w:rsid w:val="001505F0"/>
    <w:rsid w:val="00157AF4"/>
    <w:rsid w:val="00160BFA"/>
    <w:rsid w:val="00163A8D"/>
    <w:rsid w:val="0017087C"/>
    <w:rsid w:val="00174DBC"/>
    <w:rsid w:val="001873FA"/>
    <w:rsid w:val="001927AF"/>
    <w:rsid w:val="0019797F"/>
    <w:rsid w:val="001A6408"/>
    <w:rsid w:val="001B0F74"/>
    <w:rsid w:val="001C0D4C"/>
    <w:rsid w:val="001C4251"/>
    <w:rsid w:val="001C60A1"/>
    <w:rsid w:val="001C6650"/>
    <w:rsid w:val="001D5E39"/>
    <w:rsid w:val="001F1C1F"/>
    <w:rsid w:val="001F32D5"/>
    <w:rsid w:val="0020179C"/>
    <w:rsid w:val="002033F3"/>
    <w:rsid w:val="00206B91"/>
    <w:rsid w:val="0023214F"/>
    <w:rsid w:val="00235CD0"/>
    <w:rsid w:val="002403AD"/>
    <w:rsid w:val="002421C5"/>
    <w:rsid w:val="00250A90"/>
    <w:rsid w:val="00255C50"/>
    <w:rsid w:val="002704E6"/>
    <w:rsid w:val="00276086"/>
    <w:rsid w:val="002762EA"/>
    <w:rsid w:val="00280FCD"/>
    <w:rsid w:val="00283872"/>
    <w:rsid w:val="00294208"/>
    <w:rsid w:val="002A621B"/>
    <w:rsid w:val="002C263D"/>
    <w:rsid w:val="002C47AF"/>
    <w:rsid w:val="002D4D18"/>
    <w:rsid w:val="002D70FD"/>
    <w:rsid w:val="002E325E"/>
    <w:rsid w:val="002E3375"/>
    <w:rsid w:val="002F0D2E"/>
    <w:rsid w:val="002F0DCA"/>
    <w:rsid w:val="0031010B"/>
    <w:rsid w:val="0031476F"/>
    <w:rsid w:val="003179D3"/>
    <w:rsid w:val="00321EF0"/>
    <w:rsid w:val="003238CC"/>
    <w:rsid w:val="00327853"/>
    <w:rsid w:val="00330698"/>
    <w:rsid w:val="00333D0B"/>
    <w:rsid w:val="00335B7D"/>
    <w:rsid w:val="00342BE1"/>
    <w:rsid w:val="00353384"/>
    <w:rsid w:val="0035573A"/>
    <w:rsid w:val="0036624F"/>
    <w:rsid w:val="00380162"/>
    <w:rsid w:val="00382D0A"/>
    <w:rsid w:val="003862B6"/>
    <w:rsid w:val="00390A4C"/>
    <w:rsid w:val="00392EAA"/>
    <w:rsid w:val="003A4E68"/>
    <w:rsid w:val="003A5D19"/>
    <w:rsid w:val="003A7A41"/>
    <w:rsid w:val="003B3824"/>
    <w:rsid w:val="003C09CE"/>
    <w:rsid w:val="003D05D8"/>
    <w:rsid w:val="003E4793"/>
    <w:rsid w:val="003F601F"/>
    <w:rsid w:val="003F6E1D"/>
    <w:rsid w:val="00401719"/>
    <w:rsid w:val="00401FD4"/>
    <w:rsid w:val="0040265E"/>
    <w:rsid w:val="00407A4B"/>
    <w:rsid w:val="00413318"/>
    <w:rsid w:val="00417B7E"/>
    <w:rsid w:val="00446F4D"/>
    <w:rsid w:val="00473E6F"/>
    <w:rsid w:val="00482133"/>
    <w:rsid w:val="00483633"/>
    <w:rsid w:val="00486B88"/>
    <w:rsid w:val="004870C9"/>
    <w:rsid w:val="004A3879"/>
    <w:rsid w:val="004A3D17"/>
    <w:rsid w:val="004B01A4"/>
    <w:rsid w:val="004B0970"/>
    <w:rsid w:val="004B2284"/>
    <w:rsid w:val="004C604C"/>
    <w:rsid w:val="004E0345"/>
    <w:rsid w:val="004E1E31"/>
    <w:rsid w:val="004E65D8"/>
    <w:rsid w:val="004F0DAD"/>
    <w:rsid w:val="004F3187"/>
    <w:rsid w:val="0050790E"/>
    <w:rsid w:val="00521F64"/>
    <w:rsid w:val="005223DF"/>
    <w:rsid w:val="00530D53"/>
    <w:rsid w:val="00532023"/>
    <w:rsid w:val="00532F72"/>
    <w:rsid w:val="005372BA"/>
    <w:rsid w:val="00543CDC"/>
    <w:rsid w:val="00544599"/>
    <w:rsid w:val="00555838"/>
    <w:rsid w:val="00573758"/>
    <w:rsid w:val="00591F2E"/>
    <w:rsid w:val="00592EB9"/>
    <w:rsid w:val="005D0F25"/>
    <w:rsid w:val="005D6342"/>
    <w:rsid w:val="005E2CE4"/>
    <w:rsid w:val="005E3CFC"/>
    <w:rsid w:val="005F17F7"/>
    <w:rsid w:val="005F19CF"/>
    <w:rsid w:val="006109D7"/>
    <w:rsid w:val="006144C7"/>
    <w:rsid w:val="00617E4E"/>
    <w:rsid w:val="00623863"/>
    <w:rsid w:val="00630302"/>
    <w:rsid w:val="00630C07"/>
    <w:rsid w:val="00651A77"/>
    <w:rsid w:val="00653991"/>
    <w:rsid w:val="0065765B"/>
    <w:rsid w:val="0066435C"/>
    <w:rsid w:val="00664F1B"/>
    <w:rsid w:val="00673317"/>
    <w:rsid w:val="00676B83"/>
    <w:rsid w:val="00677D2E"/>
    <w:rsid w:val="0068147D"/>
    <w:rsid w:val="006834E7"/>
    <w:rsid w:val="006946A8"/>
    <w:rsid w:val="006A654F"/>
    <w:rsid w:val="006A7809"/>
    <w:rsid w:val="006B0C51"/>
    <w:rsid w:val="006B1142"/>
    <w:rsid w:val="006B38EE"/>
    <w:rsid w:val="006B7409"/>
    <w:rsid w:val="006C1C72"/>
    <w:rsid w:val="006C5A61"/>
    <w:rsid w:val="006C64E8"/>
    <w:rsid w:val="006C7660"/>
    <w:rsid w:val="006D16DF"/>
    <w:rsid w:val="006D64B6"/>
    <w:rsid w:val="006D741B"/>
    <w:rsid w:val="006E071A"/>
    <w:rsid w:val="006E1692"/>
    <w:rsid w:val="006E7A6A"/>
    <w:rsid w:val="006F4681"/>
    <w:rsid w:val="00700794"/>
    <w:rsid w:val="00707C55"/>
    <w:rsid w:val="00712A0B"/>
    <w:rsid w:val="0071521D"/>
    <w:rsid w:val="00716E27"/>
    <w:rsid w:val="00725756"/>
    <w:rsid w:val="00730360"/>
    <w:rsid w:val="0073321B"/>
    <w:rsid w:val="00752867"/>
    <w:rsid w:val="007729FE"/>
    <w:rsid w:val="00775764"/>
    <w:rsid w:val="0078668D"/>
    <w:rsid w:val="00787C56"/>
    <w:rsid w:val="00790AAB"/>
    <w:rsid w:val="007A24D0"/>
    <w:rsid w:val="007A7F00"/>
    <w:rsid w:val="007B4024"/>
    <w:rsid w:val="007D02E3"/>
    <w:rsid w:val="007E273A"/>
    <w:rsid w:val="007E7E47"/>
    <w:rsid w:val="007F0E8E"/>
    <w:rsid w:val="00802730"/>
    <w:rsid w:val="008035A5"/>
    <w:rsid w:val="0081318C"/>
    <w:rsid w:val="00815647"/>
    <w:rsid w:val="0082039C"/>
    <w:rsid w:val="00822E4A"/>
    <w:rsid w:val="0083543E"/>
    <w:rsid w:val="008613B0"/>
    <w:rsid w:val="00864F71"/>
    <w:rsid w:val="00865B96"/>
    <w:rsid w:val="0086664C"/>
    <w:rsid w:val="00872495"/>
    <w:rsid w:val="00892305"/>
    <w:rsid w:val="00896505"/>
    <w:rsid w:val="008A1349"/>
    <w:rsid w:val="008A45E0"/>
    <w:rsid w:val="008C4B47"/>
    <w:rsid w:val="008C700B"/>
    <w:rsid w:val="008C71E9"/>
    <w:rsid w:val="008C7675"/>
    <w:rsid w:val="008D7EAC"/>
    <w:rsid w:val="008E5B8B"/>
    <w:rsid w:val="008E779A"/>
    <w:rsid w:val="0090257C"/>
    <w:rsid w:val="00906790"/>
    <w:rsid w:val="00923518"/>
    <w:rsid w:val="00941947"/>
    <w:rsid w:val="00950D4A"/>
    <w:rsid w:val="0095773B"/>
    <w:rsid w:val="00960BA8"/>
    <w:rsid w:val="0096421A"/>
    <w:rsid w:val="00965899"/>
    <w:rsid w:val="0096589C"/>
    <w:rsid w:val="00977EF1"/>
    <w:rsid w:val="00990195"/>
    <w:rsid w:val="00994676"/>
    <w:rsid w:val="009974B4"/>
    <w:rsid w:val="00997CB1"/>
    <w:rsid w:val="009A58FD"/>
    <w:rsid w:val="009C0F90"/>
    <w:rsid w:val="009C2E1D"/>
    <w:rsid w:val="009D44B3"/>
    <w:rsid w:val="009D723D"/>
    <w:rsid w:val="009F3F19"/>
    <w:rsid w:val="00A04E48"/>
    <w:rsid w:val="00A10599"/>
    <w:rsid w:val="00A13C5F"/>
    <w:rsid w:val="00A21168"/>
    <w:rsid w:val="00A55E79"/>
    <w:rsid w:val="00A631F9"/>
    <w:rsid w:val="00A82DBF"/>
    <w:rsid w:val="00AA385C"/>
    <w:rsid w:val="00AA5805"/>
    <w:rsid w:val="00AA7F4A"/>
    <w:rsid w:val="00AB1D2F"/>
    <w:rsid w:val="00AC1017"/>
    <w:rsid w:val="00AC22AA"/>
    <w:rsid w:val="00AC3A8D"/>
    <w:rsid w:val="00AD2EA4"/>
    <w:rsid w:val="00AE0F8F"/>
    <w:rsid w:val="00AE48BC"/>
    <w:rsid w:val="00AE4C3B"/>
    <w:rsid w:val="00B00A25"/>
    <w:rsid w:val="00B10A13"/>
    <w:rsid w:val="00B11C52"/>
    <w:rsid w:val="00B17339"/>
    <w:rsid w:val="00B27F3F"/>
    <w:rsid w:val="00B340B2"/>
    <w:rsid w:val="00B37C3B"/>
    <w:rsid w:val="00B411D0"/>
    <w:rsid w:val="00B42F72"/>
    <w:rsid w:val="00B54B1E"/>
    <w:rsid w:val="00B749F5"/>
    <w:rsid w:val="00B8142A"/>
    <w:rsid w:val="00B84937"/>
    <w:rsid w:val="00B92A13"/>
    <w:rsid w:val="00B97114"/>
    <w:rsid w:val="00BA78EB"/>
    <w:rsid w:val="00BB69C9"/>
    <w:rsid w:val="00BC40B0"/>
    <w:rsid w:val="00BD114A"/>
    <w:rsid w:val="00BD34FB"/>
    <w:rsid w:val="00BD60EA"/>
    <w:rsid w:val="00C04DC5"/>
    <w:rsid w:val="00C05F58"/>
    <w:rsid w:val="00C15043"/>
    <w:rsid w:val="00C15E5F"/>
    <w:rsid w:val="00C24727"/>
    <w:rsid w:val="00C339FB"/>
    <w:rsid w:val="00C41504"/>
    <w:rsid w:val="00C467BB"/>
    <w:rsid w:val="00C46E4E"/>
    <w:rsid w:val="00C52064"/>
    <w:rsid w:val="00C54630"/>
    <w:rsid w:val="00C7121C"/>
    <w:rsid w:val="00C7319A"/>
    <w:rsid w:val="00C75502"/>
    <w:rsid w:val="00C8001D"/>
    <w:rsid w:val="00C937E8"/>
    <w:rsid w:val="00CA34AB"/>
    <w:rsid w:val="00CB188D"/>
    <w:rsid w:val="00CB5F4C"/>
    <w:rsid w:val="00CB7959"/>
    <w:rsid w:val="00CC7A10"/>
    <w:rsid w:val="00CD1CE6"/>
    <w:rsid w:val="00CD78B4"/>
    <w:rsid w:val="00CD7A15"/>
    <w:rsid w:val="00CD7FB8"/>
    <w:rsid w:val="00CF0330"/>
    <w:rsid w:val="00CF4F7E"/>
    <w:rsid w:val="00CF7F4F"/>
    <w:rsid w:val="00D00193"/>
    <w:rsid w:val="00D109B2"/>
    <w:rsid w:val="00D10BE7"/>
    <w:rsid w:val="00D22AD6"/>
    <w:rsid w:val="00D327D5"/>
    <w:rsid w:val="00D3792F"/>
    <w:rsid w:val="00D47C26"/>
    <w:rsid w:val="00D56A48"/>
    <w:rsid w:val="00D62B82"/>
    <w:rsid w:val="00D6561C"/>
    <w:rsid w:val="00D80941"/>
    <w:rsid w:val="00D93505"/>
    <w:rsid w:val="00D96AAF"/>
    <w:rsid w:val="00D973EB"/>
    <w:rsid w:val="00DA508B"/>
    <w:rsid w:val="00DA6D41"/>
    <w:rsid w:val="00DB1286"/>
    <w:rsid w:val="00DB5D69"/>
    <w:rsid w:val="00DB6715"/>
    <w:rsid w:val="00DC0509"/>
    <w:rsid w:val="00DC3AA6"/>
    <w:rsid w:val="00DE6B7C"/>
    <w:rsid w:val="00DF6B5A"/>
    <w:rsid w:val="00E04D90"/>
    <w:rsid w:val="00E06AEB"/>
    <w:rsid w:val="00E125E7"/>
    <w:rsid w:val="00E12D66"/>
    <w:rsid w:val="00E14EAE"/>
    <w:rsid w:val="00E30056"/>
    <w:rsid w:val="00E427AC"/>
    <w:rsid w:val="00E45012"/>
    <w:rsid w:val="00E74DC8"/>
    <w:rsid w:val="00E83947"/>
    <w:rsid w:val="00E86C10"/>
    <w:rsid w:val="00E91C23"/>
    <w:rsid w:val="00EA284F"/>
    <w:rsid w:val="00EA49F9"/>
    <w:rsid w:val="00EC24F6"/>
    <w:rsid w:val="00EC44E3"/>
    <w:rsid w:val="00EC5EF1"/>
    <w:rsid w:val="00EE27B1"/>
    <w:rsid w:val="00EE78BC"/>
    <w:rsid w:val="00F05178"/>
    <w:rsid w:val="00F131FA"/>
    <w:rsid w:val="00F140E3"/>
    <w:rsid w:val="00F15AA2"/>
    <w:rsid w:val="00F16575"/>
    <w:rsid w:val="00F2309C"/>
    <w:rsid w:val="00F24994"/>
    <w:rsid w:val="00F24A6B"/>
    <w:rsid w:val="00F303C6"/>
    <w:rsid w:val="00F31056"/>
    <w:rsid w:val="00F3435F"/>
    <w:rsid w:val="00F3499F"/>
    <w:rsid w:val="00F44341"/>
    <w:rsid w:val="00F445D8"/>
    <w:rsid w:val="00F45E0D"/>
    <w:rsid w:val="00F464ED"/>
    <w:rsid w:val="00F47313"/>
    <w:rsid w:val="00F50308"/>
    <w:rsid w:val="00F522E9"/>
    <w:rsid w:val="00F55483"/>
    <w:rsid w:val="00F579DE"/>
    <w:rsid w:val="00F6166C"/>
    <w:rsid w:val="00F62D0E"/>
    <w:rsid w:val="00F66F0B"/>
    <w:rsid w:val="00F73F85"/>
    <w:rsid w:val="00F8526B"/>
    <w:rsid w:val="00F869C2"/>
    <w:rsid w:val="00FC0667"/>
    <w:rsid w:val="00FC789A"/>
    <w:rsid w:val="00FC7BC9"/>
    <w:rsid w:val="00FE17B7"/>
    <w:rsid w:val="00FE6AA8"/>
    <w:rsid w:val="0493903C"/>
    <w:rsid w:val="21450793"/>
    <w:rsid w:val="641817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BEBB"/>
  <w15:chartTrackingRefBased/>
  <w15:docId w15:val="{095D09DD-EB78-4290-BCDC-80FEADC3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6AA8"/>
  </w:style>
  <w:style w:type="paragraph" w:styleId="Antrat1">
    <w:name w:val="heading 1"/>
    <w:basedOn w:val="prastasis"/>
    <w:next w:val="prastasis"/>
    <w:link w:val="Antrat1Diagrama"/>
    <w:uiPriority w:val="9"/>
    <w:qFormat/>
    <w:rsid w:val="006A7809"/>
    <w:pPr>
      <w:keepNext/>
      <w:keepLines/>
      <w:numPr>
        <w:numId w:val="6"/>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6A7809"/>
    <w:pPr>
      <w:keepNext/>
      <w:keepLines/>
      <w:numPr>
        <w:ilvl w:val="1"/>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6A7809"/>
    <w:pPr>
      <w:keepNext/>
      <w:keepLines/>
      <w:numPr>
        <w:ilvl w:val="2"/>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CB188D"/>
    <w:pPr>
      <w:ind w:left="720"/>
      <w:contextualSpacing/>
    </w:pPr>
  </w:style>
  <w:style w:type="character" w:customStyle="1" w:styleId="Antrat1Diagrama">
    <w:name w:val="Antraštė 1 Diagrama"/>
    <w:basedOn w:val="Numatytasispastraiposriftas"/>
    <w:link w:val="Antrat1"/>
    <w:uiPriority w:val="9"/>
    <w:rsid w:val="006A7809"/>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6A7809"/>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6A7809"/>
    <w:rPr>
      <w:rFonts w:ascii="Arial" w:eastAsia="Arial" w:hAnsi="Arial" w:cs="Arial"/>
      <w:color w:val="000000"/>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tesx"/>
    <w:basedOn w:val="prastasis"/>
    <w:link w:val="PagrindinistekstasDiagrama"/>
    <w:unhideWhenUsed/>
    <w:rsid w:val="00C46E4E"/>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tesx Diagrama"/>
    <w:basedOn w:val="Numatytasispastraiposriftas"/>
    <w:link w:val="Pagrindinistekstas"/>
    <w:rsid w:val="00C46E4E"/>
    <w:rPr>
      <w:rFonts w:ascii="Times New Roman" w:eastAsia="Times New Roman" w:hAnsi="Times New Roman" w:cs="Times New Roman"/>
      <w:sz w:val="24"/>
      <w:szCs w:val="20"/>
      <w:lang w:val="x-none"/>
    </w:rPr>
  </w:style>
  <w:style w:type="paragraph" w:styleId="Pagrindinistekstas2">
    <w:name w:val="Body Text 2"/>
    <w:aliases w:val="Body Text Dbl space"/>
    <w:basedOn w:val="prastasis"/>
    <w:link w:val="Pagrindinistekstas2Diagrama"/>
    <w:rsid w:val="00C46E4E"/>
    <w:pPr>
      <w:spacing w:after="0" w:line="240" w:lineRule="auto"/>
      <w:jc w:val="center"/>
    </w:pPr>
    <w:rPr>
      <w:rFonts w:ascii="Times New Roman" w:eastAsia="Times New Roman" w:hAnsi="Times New Roman" w:cs="Times New Roman"/>
      <w:b/>
      <w:sz w:val="40"/>
      <w:szCs w:val="20"/>
      <w:lang w:val="x-none"/>
    </w:rPr>
  </w:style>
  <w:style w:type="character" w:customStyle="1" w:styleId="Pagrindinistekstas2Diagrama">
    <w:name w:val="Pagrindinis tekstas 2 Diagrama"/>
    <w:aliases w:val="Body Text Dbl space Diagrama"/>
    <w:basedOn w:val="Numatytasispastraiposriftas"/>
    <w:link w:val="Pagrindinistekstas2"/>
    <w:rsid w:val="00C46E4E"/>
    <w:rPr>
      <w:rFonts w:ascii="Times New Roman" w:eastAsia="Times New Roman" w:hAnsi="Times New Roman" w:cs="Times New Roman"/>
      <w:b/>
      <w:sz w:val="40"/>
      <w:szCs w:val="20"/>
      <w:lang w:val="x-none"/>
    </w:rPr>
  </w:style>
  <w:style w:type="character" w:styleId="Hipersaitas">
    <w:name w:val="Hyperlink"/>
    <w:unhideWhenUsed/>
    <w:rsid w:val="00C46E4E"/>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46E4E"/>
  </w:style>
  <w:style w:type="character" w:customStyle="1" w:styleId="FontStyle17">
    <w:name w:val="Font Style17"/>
    <w:rsid w:val="00C46E4E"/>
    <w:rPr>
      <w:rFonts w:ascii="Times New Roman" w:hAnsi="Times New Roman" w:cs="Calibri"/>
      <w:sz w:val="22"/>
      <w:szCs w:val="22"/>
    </w:rPr>
  </w:style>
  <w:style w:type="table" w:styleId="Lentelstinklelis">
    <w:name w:val="Table Grid"/>
    <w:basedOn w:val="prastojilentel"/>
    <w:uiPriority w:val="39"/>
    <w:rsid w:val="007A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E7E47"/>
    <w:rPr>
      <w:color w:val="605E5C"/>
      <w:shd w:val="clear" w:color="auto" w:fill="E1DFDD"/>
    </w:rPr>
  </w:style>
  <w:style w:type="character" w:styleId="Perirtashipersaitas">
    <w:name w:val="FollowedHyperlink"/>
    <w:basedOn w:val="Numatytasispastraiposriftas"/>
    <w:uiPriority w:val="99"/>
    <w:semiHidden/>
    <w:unhideWhenUsed/>
    <w:rsid w:val="00F50308"/>
    <w:rPr>
      <w:color w:val="954F72" w:themeColor="followedHyperlink"/>
      <w:u w:val="single"/>
    </w:rPr>
  </w:style>
  <w:style w:type="paragraph" w:styleId="Antrats">
    <w:name w:val="header"/>
    <w:basedOn w:val="prastasis"/>
    <w:link w:val="AntratsDiagrama"/>
    <w:uiPriority w:val="99"/>
    <w:unhideWhenUsed/>
    <w:rsid w:val="006643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435C"/>
  </w:style>
  <w:style w:type="paragraph" w:styleId="Porat">
    <w:name w:val="footer"/>
    <w:basedOn w:val="prastasis"/>
    <w:link w:val="PoratDiagrama"/>
    <w:uiPriority w:val="99"/>
    <w:unhideWhenUsed/>
    <w:rsid w:val="006643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435C"/>
  </w:style>
  <w:style w:type="paragraph" w:styleId="Pataisymai">
    <w:name w:val="Revision"/>
    <w:hidden/>
    <w:uiPriority w:val="99"/>
    <w:semiHidden/>
    <w:rsid w:val="00294208"/>
    <w:pPr>
      <w:spacing w:after="0" w:line="240" w:lineRule="auto"/>
    </w:pPr>
  </w:style>
  <w:style w:type="character" w:styleId="Komentaronuoroda">
    <w:name w:val="annotation reference"/>
    <w:basedOn w:val="Numatytasispastraiposriftas"/>
    <w:uiPriority w:val="99"/>
    <w:semiHidden/>
    <w:unhideWhenUsed/>
    <w:rsid w:val="002C47AF"/>
    <w:rPr>
      <w:sz w:val="16"/>
      <w:szCs w:val="16"/>
    </w:rPr>
  </w:style>
  <w:style w:type="paragraph" w:styleId="Komentarotekstas">
    <w:name w:val="annotation text"/>
    <w:basedOn w:val="prastasis"/>
    <w:link w:val="KomentarotekstasDiagrama"/>
    <w:uiPriority w:val="99"/>
    <w:unhideWhenUsed/>
    <w:rsid w:val="002C47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C47AF"/>
    <w:rPr>
      <w:sz w:val="20"/>
      <w:szCs w:val="20"/>
    </w:rPr>
  </w:style>
  <w:style w:type="paragraph" w:styleId="Komentarotema">
    <w:name w:val="annotation subject"/>
    <w:basedOn w:val="Komentarotekstas"/>
    <w:next w:val="Komentarotekstas"/>
    <w:link w:val="KomentarotemaDiagrama"/>
    <w:uiPriority w:val="99"/>
    <w:semiHidden/>
    <w:unhideWhenUsed/>
    <w:rsid w:val="002C47AF"/>
    <w:rPr>
      <w:b/>
      <w:bCs/>
    </w:rPr>
  </w:style>
  <w:style w:type="character" w:customStyle="1" w:styleId="KomentarotemaDiagrama">
    <w:name w:val="Komentaro tema Diagrama"/>
    <w:basedOn w:val="KomentarotekstasDiagrama"/>
    <w:link w:val="Komentarotema"/>
    <w:uiPriority w:val="99"/>
    <w:semiHidden/>
    <w:rsid w:val="002C47AF"/>
    <w:rPr>
      <w:b/>
      <w:bCs/>
      <w:sz w:val="20"/>
      <w:szCs w:val="20"/>
    </w:rPr>
  </w:style>
  <w:style w:type="character" w:styleId="Neapdorotaspaminjimas">
    <w:name w:val="Unresolved Mention"/>
    <w:basedOn w:val="Numatytasispastraiposriftas"/>
    <w:uiPriority w:val="99"/>
    <w:semiHidden/>
    <w:unhideWhenUsed/>
    <w:rsid w:val="00FE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575143">
      <w:bodyDiv w:val="1"/>
      <w:marLeft w:val="0"/>
      <w:marRight w:val="0"/>
      <w:marTop w:val="0"/>
      <w:marBottom w:val="0"/>
      <w:divBdr>
        <w:top w:val="none" w:sz="0" w:space="0" w:color="auto"/>
        <w:left w:val="none" w:sz="0" w:space="0" w:color="auto"/>
        <w:bottom w:val="none" w:sz="0" w:space="0" w:color="auto"/>
        <w:right w:val="none" w:sz="0" w:space="0" w:color="auto"/>
      </w:divBdr>
    </w:div>
    <w:div w:id="1101342172">
      <w:bodyDiv w:val="1"/>
      <w:marLeft w:val="0"/>
      <w:marRight w:val="0"/>
      <w:marTop w:val="0"/>
      <w:marBottom w:val="0"/>
      <w:divBdr>
        <w:top w:val="none" w:sz="0" w:space="0" w:color="auto"/>
        <w:left w:val="none" w:sz="0" w:space="0" w:color="auto"/>
        <w:bottom w:val="none" w:sz="0" w:space="0" w:color="auto"/>
        <w:right w:val="none" w:sz="0" w:space="0" w:color="auto"/>
      </w:divBdr>
    </w:div>
    <w:div w:id="15082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F7BFD-B1E9-472D-A503-44E471A7FF84}"/>
</file>

<file path=customXml/itemProps2.xml><?xml version="1.0" encoding="utf-8"?>
<ds:datastoreItem xmlns:ds="http://schemas.openxmlformats.org/officeDocument/2006/customXml" ds:itemID="{C58601DD-CE68-4410-A5E4-A7C79608F1AD}">
  <ds:schemaRefs>
    <ds:schemaRef ds:uri="http://schemas.microsoft.com/sharepoint/v3/contenttype/forms"/>
  </ds:schemaRefs>
</ds:datastoreItem>
</file>

<file path=customXml/itemProps3.xml><?xml version="1.0" encoding="utf-8"?>
<ds:datastoreItem xmlns:ds="http://schemas.openxmlformats.org/officeDocument/2006/customXml" ds:itemID="{8500ACF5-3AD0-4706-898C-A74B8E902850}">
  <ds:schemaRefs>
    <ds:schemaRef ds:uri="http://schemas.openxmlformats.org/officeDocument/2006/bibliography"/>
  </ds:schemaRefs>
</ds:datastoreItem>
</file>

<file path=customXml/itemProps4.xml><?xml version="1.0" encoding="utf-8"?>
<ds:datastoreItem xmlns:ds="http://schemas.openxmlformats.org/officeDocument/2006/customXml" ds:itemID="{6EF0E513-9B26-44B1-8D10-3E9F416F38B9}">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37026</Words>
  <Characters>21106</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58016</CharactersWithSpaces>
  <SharedDoc>false</SharedDoc>
  <HLinks>
    <vt:vector size="18" baseType="variant">
      <vt:variant>
        <vt:i4>4259947</vt:i4>
      </vt:variant>
      <vt:variant>
        <vt:i4>6</vt:i4>
      </vt:variant>
      <vt:variant>
        <vt:i4>0</vt:i4>
      </vt:variant>
      <vt:variant>
        <vt:i4>5</vt:i4>
      </vt:variant>
      <vt:variant>
        <vt:lpwstr>mailto:info@judu.lt</vt:lpwstr>
      </vt:variant>
      <vt:variant>
        <vt:lpwstr/>
      </vt:variant>
      <vt:variant>
        <vt:i4>4259947</vt:i4>
      </vt:variant>
      <vt:variant>
        <vt:i4>3</vt:i4>
      </vt:variant>
      <vt:variant>
        <vt:i4>0</vt:i4>
      </vt:variant>
      <vt:variant>
        <vt:i4>5</vt:i4>
      </vt:variant>
      <vt:variant>
        <vt:lpwstr>mailto:info@judu.lt</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Rita Vasiliauskienė</cp:lastModifiedBy>
  <cp:revision>2</cp:revision>
  <cp:lastPrinted>2022-10-24T12:59:00Z</cp:lastPrinted>
  <dcterms:created xsi:type="dcterms:W3CDTF">2024-12-03T12:39:00Z</dcterms:created>
  <dcterms:modified xsi:type="dcterms:W3CDTF">2024-12-03T12:39:00Z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