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48A" w:rsidRPr="001357E9" w:rsidRDefault="0033048A" w:rsidP="0033048A">
      <w:pPr>
        <w:spacing w:line="240" w:lineRule="auto"/>
        <w:jc w:val="center"/>
        <w:rPr>
          <w:b/>
        </w:rPr>
      </w:pPr>
      <w:r>
        <w:rPr>
          <w:b/>
        </w:rPr>
        <w:t>KRETINGOS RAJONO</w:t>
      </w:r>
      <w:r w:rsidRPr="001357E9">
        <w:rPr>
          <w:b/>
        </w:rPr>
        <w:t xml:space="preserve"> SAVIVALDYBĖS ADMINISTRACIJA</w:t>
      </w:r>
    </w:p>
    <w:p w:rsidR="0033048A" w:rsidRDefault="0033048A" w:rsidP="0033048A">
      <w:pPr>
        <w:spacing w:line="240" w:lineRule="auto"/>
        <w:jc w:val="center"/>
        <w:rPr>
          <w:b/>
          <w:szCs w:val="24"/>
        </w:rPr>
      </w:pPr>
    </w:p>
    <w:p w:rsidR="0033048A" w:rsidRDefault="0033048A" w:rsidP="0033048A">
      <w:pPr>
        <w:spacing w:line="240" w:lineRule="auto"/>
        <w:jc w:val="center"/>
        <w:rPr>
          <w:b/>
          <w:szCs w:val="24"/>
        </w:rPr>
      </w:pPr>
      <w:r w:rsidRPr="000119A6">
        <w:rPr>
          <w:b/>
          <w:szCs w:val="24"/>
        </w:rPr>
        <w:t xml:space="preserve">RINKOS KONSULTACIJOS </w:t>
      </w:r>
      <w:r>
        <w:rPr>
          <w:b/>
          <w:szCs w:val="24"/>
        </w:rPr>
        <w:t>ATASKAITA</w:t>
      </w:r>
    </w:p>
    <w:p w:rsidR="0033048A" w:rsidRDefault="0033048A" w:rsidP="0033048A">
      <w:pPr>
        <w:spacing w:line="240" w:lineRule="auto"/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5"/>
        <w:gridCol w:w="3921"/>
      </w:tblGrid>
      <w:tr w:rsidR="0033048A" w:rsidTr="006D460F">
        <w:tc>
          <w:tcPr>
            <w:tcW w:w="5095" w:type="dxa"/>
          </w:tcPr>
          <w:p w:rsidR="0033048A" w:rsidRPr="0070095A" w:rsidRDefault="0033048A" w:rsidP="006D460F">
            <w:pPr>
              <w:spacing w:line="240" w:lineRule="auto"/>
              <w:rPr>
                <w:b/>
                <w:szCs w:val="24"/>
              </w:rPr>
            </w:pPr>
            <w:r w:rsidRPr="0070095A">
              <w:rPr>
                <w:b/>
                <w:szCs w:val="24"/>
              </w:rPr>
              <w:t>Pirkimo objekto pavadinimas</w:t>
            </w:r>
          </w:p>
        </w:tc>
        <w:tc>
          <w:tcPr>
            <w:tcW w:w="3921" w:type="dxa"/>
          </w:tcPr>
          <w:p w:rsidR="0033048A" w:rsidRPr="0070095A" w:rsidRDefault="00E369DC" w:rsidP="001D1335">
            <w:pPr>
              <w:spacing w:line="240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Anestezijos sistema</w:t>
            </w:r>
          </w:p>
        </w:tc>
      </w:tr>
      <w:tr w:rsidR="009C6385" w:rsidTr="006D460F">
        <w:tc>
          <w:tcPr>
            <w:tcW w:w="5095" w:type="dxa"/>
          </w:tcPr>
          <w:p w:rsidR="009C6385" w:rsidRPr="0033048A" w:rsidRDefault="009C6385" w:rsidP="009C638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Rinkos konsultacija vykdyta</w:t>
            </w:r>
          </w:p>
        </w:tc>
        <w:tc>
          <w:tcPr>
            <w:tcW w:w="3921" w:type="dxa"/>
          </w:tcPr>
          <w:p w:rsidR="009C6385" w:rsidRDefault="00E369DC" w:rsidP="009C6385">
            <w:pPr>
              <w:spacing w:line="240" w:lineRule="auto"/>
              <w:rPr>
                <w:szCs w:val="24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-79529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7B6" w:rsidRPr="004A043E">
                  <w:rPr>
                    <w:rFonts w:ascii="MS Gothic" w:eastAsia="MS Gothic" w:hAnsi="MS Gothic" w:cs="Arial" w:hint="eastAsia"/>
                    <w:bCs/>
                    <w:sz w:val="20"/>
                  </w:rPr>
                  <w:t>☒</w:t>
                </w:r>
              </w:sdtContent>
            </w:sdt>
            <w:r w:rsidR="009C6385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="009C6385">
              <w:rPr>
                <w:szCs w:val="24"/>
                <w:shd w:val="clear" w:color="auto" w:fill="FFFFFF"/>
              </w:rPr>
              <w:t>CVP IS</w:t>
            </w:r>
          </w:p>
          <w:p w:rsidR="009C6385" w:rsidRDefault="009C6385" w:rsidP="009C6385">
            <w:pPr>
              <w:spacing w:line="240" w:lineRule="auto"/>
              <w:rPr>
                <w:szCs w:val="24"/>
                <w:shd w:val="clear" w:color="auto" w:fill="FFFFFF"/>
              </w:rPr>
            </w:pPr>
            <w:r w:rsidRPr="009C6385">
              <w:rPr>
                <w:rFonts w:cs="Times New Roman"/>
                <w:sz w:val="32"/>
                <w:szCs w:val="32"/>
                <w:shd w:val="clear" w:color="auto" w:fill="FFFFFF"/>
              </w:rPr>
              <w:t>□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rengiant susitikimus</w:t>
            </w:r>
          </w:p>
          <w:p w:rsidR="009C6385" w:rsidRPr="009C6385" w:rsidRDefault="009C6385" w:rsidP="009C6385">
            <w:pPr>
              <w:spacing w:line="240" w:lineRule="auto"/>
              <w:rPr>
                <w:szCs w:val="24"/>
                <w:shd w:val="clear" w:color="auto" w:fill="FFFFFF"/>
              </w:rPr>
            </w:pPr>
            <w:r w:rsidRPr="009C6385">
              <w:rPr>
                <w:rFonts w:cs="Times New Roman"/>
                <w:sz w:val="32"/>
                <w:szCs w:val="32"/>
                <w:shd w:val="clear" w:color="auto" w:fill="FFFFFF"/>
              </w:rPr>
              <w:t>□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abiem būdais</w:t>
            </w:r>
          </w:p>
          <w:p w:rsidR="009C6385" w:rsidRDefault="009C6385" w:rsidP="0033048A">
            <w:pPr>
              <w:spacing w:line="240" w:lineRule="auto"/>
              <w:jc w:val="center"/>
              <w:rPr>
                <w:szCs w:val="24"/>
                <w:shd w:val="clear" w:color="auto" w:fill="FFFFFF"/>
              </w:rPr>
            </w:pPr>
          </w:p>
        </w:tc>
      </w:tr>
      <w:tr w:rsidR="0033048A" w:rsidTr="006D460F">
        <w:tc>
          <w:tcPr>
            <w:tcW w:w="5095" w:type="dxa"/>
          </w:tcPr>
          <w:p w:rsidR="0033048A" w:rsidRPr="0033048A" w:rsidRDefault="009C6385" w:rsidP="009C638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Rinkos konsultacijos paskelbimo data ir numeris</w:t>
            </w:r>
          </w:p>
        </w:tc>
        <w:tc>
          <w:tcPr>
            <w:tcW w:w="3921" w:type="dxa"/>
          </w:tcPr>
          <w:p w:rsidR="0033048A" w:rsidRDefault="008A1BC5" w:rsidP="00E369DC">
            <w:pPr>
              <w:spacing w:line="24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2025-0</w:t>
            </w:r>
            <w:r w:rsidR="00E369DC">
              <w:rPr>
                <w:szCs w:val="24"/>
                <w:shd w:val="clear" w:color="auto" w:fill="FFFFFF"/>
              </w:rPr>
              <w:t>3</w:t>
            </w:r>
            <w:r>
              <w:rPr>
                <w:szCs w:val="24"/>
                <w:shd w:val="clear" w:color="auto" w:fill="FFFFFF"/>
              </w:rPr>
              <w:t>-</w:t>
            </w:r>
            <w:r w:rsidR="00E369DC">
              <w:rPr>
                <w:szCs w:val="24"/>
                <w:shd w:val="clear" w:color="auto" w:fill="FFFFFF"/>
              </w:rPr>
              <w:t>24</w:t>
            </w:r>
            <w:r w:rsidR="009C6385">
              <w:rPr>
                <w:szCs w:val="24"/>
                <w:shd w:val="clear" w:color="auto" w:fill="FFFFFF"/>
              </w:rPr>
              <w:t xml:space="preserve"> Nr.</w:t>
            </w:r>
            <w:r>
              <w:rPr>
                <w:szCs w:val="24"/>
                <w:shd w:val="clear" w:color="auto" w:fill="FFFFFF"/>
              </w:rPr>
              <w:t xml:space="preserve"> </w:t>
            </w:r>
            <w:r w:rsidR="00E369DC">
              <w:rPr>
                <w:szCs w:val="24"/>
                <w:shd w:val="clear" w:color="auto" w:fill="FFFFFF"/>
              </w:rPr>
              <w:t>1788714</w:t>
            </w:r>
          </w:p>
        </w:tc>
      </w:tr>
      <w:tr w:rsidR="0033048A" w:rsidTr="006D460F">
        <w:tc>
          <w:tcPr>
            <w:tcW w:w="5095" w:type="dxa"/>
          </w:tcPr>
          <w:p w:rsidR="0033048A" w:rsidRPr="0033048A" w:rsidRDefault="0033048A" w:rsidP="0033048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Rinkos konsultacijos vykdymo laikotarpis</w:t>
            </w:r>
          </w:p>
        </w:tc>
        <w:tc>
          <w:tcPr>
            <w:tcW w:w="3921" w:type="dxa"/>
          </w:tcPr>
          <w:p w:rsidR="0033048A" w:rsidRPr="0033048A" w:rsidRDefault="009C6385" w:rsidP="00E369D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1D1335">
              <w:rPr>
                <w:szCs w:val="24"/>
              </w:rPr>
              <w:t>5</w:t>
            </w:r>
            <w:r>
              <w:rPr>
                <w:szCs w:val="24"/>
              </w:rPr>
              <w:t>-0</w:t>
            </w:r>
            <w:r w:rsidR="00E369DC">
              <w:rPr>
                <w:szCs w:val="24"/>
              </w:rPr>
              <w:t>3</w:t>
            </w:r>
            <w:r w:rsidR="008A1BC5">
              <w:rPr>
                <w:szCs w:val="24"/>
              </w:rPr>
              <w:t>-</w:t>
            </w:r>
            <w:r w:rsidR="00E369DC">
              <w:rPr>
                <w:szCs w:val="24"/>
              </w:rPr>
              <w:t>24</w:t>
            </w:r>
            <w:r w:rsidR="001D1335">
              <w:rPr>
                <w:szCs w:val="24"/>
              </w:rPr>
              <w:t xml:space="preserve"> – 2025</w:t>
            </w:r>
            <w:r>
              <w:rPr>
                <w:szCs w:val="24"/>
              </w:rPr>
              <w:t>-0</w:t>
            </w:r>
            <w:r w:rsidR="00E369DC">
              <w:rPr>
                <w:szCs w:val="24"/>
              </w:rPr>
              <w:t>3-31</w:t>
            </w:r>
            <w:bookmarkStart w:id="0" w:name="_GoBack"/>
            <w:bookmarkEnd w:id="0"/>
          </w:p>
        </w:tc>
      </w:tr>
      <w:tr w:rsidR="0033048A" w:rsidTr="006D460F">
        <w:tc>
          <w:tcPr>
            <w:tcW w:w="5095" w:type="dxa"/>
          </w:tcPr>
          <w:p w:rsidR="00D05523" w:rsidRPr="0033048A" w:rsidRDefault="00D05523" w:rsidP="00D0552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Klausimų, pasiūlymų ar pastabų pateikusių dalyvių skaičius</w:t>
            </w:r>
          </w:p>
        </w:tc>
        <w:tc>
          <w:tcPr>
            <w:tcW w:w="3921" w:type="dxa"/>
          </w:tcPr>
          <w:p w:rsidR="0033048A" w:rsidRPr="0033048A" w:rsidRDefault="008A1BC5" w:rsidP="003304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33048A" w:rsidTr="006D460F">
        <w:tc>
          <w:tcPr>
            <w:tcW w:w="5095" w:type="dxa"/>
          </w:tcPr>
          <w:p w:rsidR="0033048A" w:rsidRPr="0070095A" w:rsidRDefault="00D05523" w:rsidP="0033048A">
            <w:pPr>
              <w:spacing w:line="240" w:lineRule="auto"/>
              <w:jc w:val="center"/>
              <w:rPr>
                <w:b/>
                <w:szCs w:val="24"/>
              </w:rPr>
            </w:pPr>
            <w:r w:rsidRPr="0070095A">
              <w:rPr>
                <w:b/>
                <w:szCs w:val="24"/>
              </w:rPr>
              <w:t>Klausimai, pasiūlymai ar pastabos</w:t>
            </w:r>
          </w:p>
        </w:tc>
        <w:tc>
          <w:tcPr>
            <w:tcW w:w="3921" w:type="dxa"/>
          </w:tcPr>
          <w:p w:rsidR="0033048A" w:rsidRPr="0070095A" w:rsidRDefault="00D05523" w:rsidP="0033048A">
            <w:pPr>
              <w:spacing w:line="240" w:lineRule="auto"/>
              <w:jc w:val="center"/>
              <w:rPr>
                <w:b/>
                <w:szCs w:val="24"/>
              </w:rPr>
            </w:pPr>
            <w:r w:rsidRPr="0070095A">
              <w:rPr>
                <w:b/>
                <w:szCs w:val="24"/>
              </w:rPr>
              <w:t>Perkančiosios organizacijos atsakymai</w:t>
            </w:r>
          </w:p>
        </w:tc>
      </w:tr>
      <w:tr w:rsidR="0033048A" w:rsidTr="006D460F">
        <w:tc>
          <w:tcPr>
            <w:tcW w:w="5095" w:type="dxa"/>
          </w:tcPr>
          <w:p w:rsidR="001D1335" w:rsidRPr="004F1158" w:rsidRDefault="008A1BC5" w:rsidP="008A1B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921" w:type="dxa"/>
          </w:tcPr>
          <w:p w:rsidR="00FE5A11" w:rsidRPr="0033048A" w:rsidRDefault="008A1BC5" w:rsidP="008A1BC5">
            <w:pPr>
              <w:tabs>
                <w:tab w:val="left" w:pos="993"/>
              </w:tabs>
              <w:suppressAutoHyphens/>
              <w:ind w:firstLine="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460F" w:rsidTr="001D1335">
        <w:tc>
          <w:tcPr>
            <w:tcW w:w="9016" w:type="dxa"/>
            <w:gridSpan w:val="2"/>
          </w:tcPr>
          <w:p w:rsidR="006D460F" w:rsidRPr="0070095A" w:rsidRDefault="006D460F" w:rsidP="006D460F">
            <w:pPr>
              <w:pStyle w:val="Sraopastraipa"/>
              <w:ind w:left="0"/>
              <w:jc w:val="both"/>
              <w:rPr>
                <w:b/>
                <w:szCs w:val="24"/>
              </w:rPr>
            </w:pPr>
            <w:r w:rsidRPr="0070095A">
              <w:rPr>
                <w:rFonts w:eastAsiaTheme="minorHAnsi"/>
                <w:b/>
                <w:bCs/>
                <w:color w:val="000000"/>
                <w:szCs w:val="24"/>
              </w:rPr>
              <w:t>Rinkos konsultacijos metu surinkta informacija susijusi su:</w:t>
            </w:r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 w:rsidRPr="006D460F">
              <w:rPr>
                <w:rFonts w:cs="Times New Roman"/>
                <w:bCs/>
                <w:color w:val="000000"/>
                <w:szCs w:val="24"/>
              </w:rPr>
              <w:t>Pirkimo objektu</w:t>
            </w:r>
          </w:p>
        </w:tc>
        <w:tc>
          <w:tcPr>
            <w:tcW w:w="3921" w:type="dxa"/>
          </w:tcPr>
          <w:p w:rsidR="006D460F" w:rsidRDefault="008A1BC5" w:rsidP="00EA674F">
            <w:pPr>
              <w:pStyle w:val="Sraopastraipa"/>
              <w:ind w:left="0"/>
              <w:jc w:val="both"/>
            </w:pPr>
            <w:r>
              <w:t>Ne</w:t>
            </w:r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Kvalifikacijos reikalavimais</w:t>
            </w:r>
          </w:p>
        </w:tc>
        <w:tc>
          <w:tcPr>
            <w:tcW w:w="3921" w:type="dxa"/>
          </w:tcPr>
          <w:p w:rsidR="006D460F" w:rsidRDefault="006D460F" w:rsidP="00EA674F">
            <w:pPr>
              <w:pStyle w:val="Sraopastraipa"/>
              <w:ind w:left="0"/>
              <w:jc w:val="both"/>
            </w:pPr>
            <w:r>
              <w:t>Ne</w:t>
            </w:r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Pasiūlymo vertinimo kriterijais</w:t>
            </w:r>
          </w:p>
        </w:tc>
        <w:tc>
          <w:tcPr>
            <w:tcW w:w="3921" w:type="dxa"/>
          </w:tcPr>
          <w:p w:rsidR="006D460F" w:rsidRDefault="001D1335" w:rsidP="00EA674F">
            <w:pPr>
              <w:pStyle w:val="Sraopastraipa"/>
              <w:ind w:left="0"/>
              <w:jc w:val="both"/>
            </w:pPr>
            <w:r>
              <w:t>Ne</w:t>
            </w:r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Sutarties vykdymo sąlygomis</w:t>
            </w:r>
          </w:p>
        </w:tc>
        <w:tc>
          <w:tcPr>
            <w:tcW w:w="3921" w:type="dxa"/>
          </w:tcPr>
          <w:p w:rsidR="006D460F" w:rsidRDefault="008A1BC5" w:rsidP="00EA674F">
            <w:pPr>
              <w:pStyle w:val="Sraopastraipa"/>
              <w:ind w:left="0"/>
              <w:jc w:val="both"/>
            </w:pPr>
            <w:r>
              <w:t>Ne</w:t>
            </w:r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Kaina</w:t>
            </w:r>
          </w:p>
        </w:tc>
        <w:tc>
          <w:tcPr>
            <w:tcW w:w="3921" w:type="dxa"/>
          </w:tcPr>
          <w:p w:rsidR="006D460F" w:rsidRDefault="008A1BC5" w:rsidP="00EA674F">
            <w:pPr>
              <w:pStyle w:val="Sraopastraipa"/>
              <w:ind w:left="0"/>
              <w:jc w:val="both"/>
            </w:pPr>
            <w:r>
              <w:t>Ne</w:t>
            </w:r>
          </w:p>
        </w:tc>
      </w:tr>
    </w:tbl>
    <w:p w:rsidR="0033048A" w:rsidRPr="000119A6" w:rsidRDefault="0033048A" w:rsidP="0033048A">
      <w:pPr>
        <w:spacing w:line="240" w:lineRule="auto"/>
        <w:jc w:val="center"/>
        <w:rPr>
          <w:b/>
          <w:szCs w:val="24"/>
        </w:rPr>
      </w:pPr>
    </w:p>
    <w:p w:rsidR="0033048A" w:rsidRDefault="0033048A"/>
    <w:sectPr w:rsidR="003304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8A"/>
    <w:rsid w:val="0019413C"/>
    <w:rsid w:val="00195C3E"/>
    <w:rsid w:val="001D1335"/>
    <w:rsid w:val="001D340A"/>
    <w:rsid w:val="0033048A"/>
    <w:rsid w:val="004F1158"/>
    <w:rsid w:val="006D460F"/>
    <w:rsid w:val="0070095A"/>
    <w:rsid w:val="007C01D3"/>
    <w:rsid w:val="008A1BC5"/>
    <w:rsid w:val="00917199"/>
    <w:rsid w:val="009667B6"/>
    <w:rsid w:val="009C6385"/>
    <w:rsid w:val="00B33BDE"/>
    <w:rsid w:val="00C05BD1"/>
    <w:rsid w:val="00D05523"/>
    <w:rsid w:val="00E369DC"/>
    <w:rsid w:val="00EA674F"/>
    <w:rsid w:val="00FE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574E1"/>
  <w15:chartTrackingRefBased/>
  <w15:docId w15:val="{AD75DCD5-6D59-4EB3-8D55-30349278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3048A"/>
    <w:pPr>
      <w:spacing w:after="0" w:line="276" w:lineRule="auto"/>
      <w:jc w:val="both"/>
    </w:pPr>
    <w:rPr>
      <w:rFonts w:ascii="Times New Roman" w:hAnsi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3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C01D3"/>
    <w:pPr>
      <w:spacing w:line="240" w:lineRule="auto"/>
      <w:ind w:left="720"/>
      <w:contextualSpacing/>
      <w:jc w:val="left"/>
    </w:pPr>
    <w:rPr>
      <w:rFonts w:eastAsia="Times New Roman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46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460F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1F7B6194</Template>
  <TotalTime>1</TotalTime>
  <Pages>1</Pages>
  <Words>431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Sandra Gerbenė</cp:lastModifiedBy>
  <cp:revision>3</cp:revision>
  <cp:lastPrinted>2025-03-05T11:59:00Z</cp:lastPrinted>
  <dcterms:created xsi:type="dcterms:W3CDTF">2025-03-31T08:00:00Z</dcterms:created>
  <dcterms:modified xsi:type="dcterms:W3CDTF">2025-03-31T10:52:00Z</dcterms:modified>
</cp:coreProperties>
</file>