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085BFD" w:rsidRDefault="00C93D59" w:rsidP="00C93D59">
          <w:pPr>
            <w:spacing w:after="0"/>
            <w:jc w:val="center"/>
            <w:rPr>
              <w:rFonts w:ascii="Arial" w:hAnsi="Arial" w:cs="Arial"/>
              <w:b/>
              <w:bCs/>
              <w:caps/>
              <w:strike/>
              <w:sz w:val="24"/>
              <w:szCs w:val="24"/>
              <w:shd w:val="clear" w:color="auto" w:fill="FFFFFF"/>
            </w:rPr>
          </w:pPr>
        </w:p>
        <w:p w14:paraId="020DDA98" w14:textId="6E414CFE" w:rsidR="00C93D59" w:rsidRPr="004B301A" w:rsidRDefault="00E34EC8" w:rsidP="00C93D59">
          <w:pPr>
            <w:suppressAutoHyphens/>
            <w:spacing w:after="0" w:line="240" w:lineRule="auto"/>
            <w:jc w:val="center"/>
            <w:rPr>
              <w:rFonts w:ascii="Arial" w:hAnsi="Arial" w:cs="Arial"/>
              <w:b/>
              <w:bCs/>
              <w:caps/>
              <w:sz w:val="24"/>
              <w:szCs w:val="24"/>
            </w:rPr>
          </w:pPr>
          <w:bookmarkStart w:id="0" w:name="_Hlk171330851"/>
          <w:r w:rsidRPr="004B301A">
            <w:rPr>
              <w:rFonts w:ascii="Arial" w:hAnsi="Arial" w:cs="Arial"/>
              <w:b/>
              <w:bCs/>
              <w:color w:val="000000" w:themeColor="text1"/>
              <w:sz w:val="24"/>
              <w:szCs w:val="24"/>
              <w:shd w:val="clear" w:color="auto" w:fill="FFFFFF"/>
            </w:rPr>
            <w:t>„</w:t>
          </w:r>
          <w:r w:rsidR="00085BFD" w:rsidRPr="004B301A">
            <w:rPr>
              <w:rFonts w:ascii="Arial" w:hAnsi="Arial" w:cs="Arial"/>
              <w:b/>
              <w:bCs/>
              <w:sz w:val="24"/>
              <w:szCs w:val="24"/>
            </w:rPr>
            <w:t>APRAŠO SPECIALIZUOTAI TVARAUS VYSTYMOSI, ŽALIOSIOS IR ALTERNATYVIOSIOS ENERGETIKOS LABORATORIJAI SUKŪRIMO PASLAUG</w:t>
          </w:r>
          <w:r w:rsidR="00105EF0">
            <w:rPr>
              <w:rFonts w:ascii="Arial" w:hAnsi="Arial" w:cs="Arial"/>
              <w:b/>
              <w:bCs/>
              <w:sz w:val="24"/>
              <w:szCs w:val="24"/>
            </w:rPr>
            <w:t>A</w:t>
          </w:r>
          <w:r w:rsidRPr="004B301A">
            <w:rPr>
              <w:rFonts w:ascii="Arial" w:hAnsi="Arial" w:cs="Arial"/>
              <w:b/>
              <w:bCs/>
              <w:sz w:val="24"/>
              <w:szCs w:val="24"/>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5C0287B5" w14:textId="77777777" w:rsidR="00AA37E9" w:rsidRDefault="00C93D59" w:rsidP="00C93D59">
          <w:pPr>
            <w:spacing w:after="120"/>
            <w:contextualSpacing/>
            <w:rPr>
              <w:rFonts w:ascii="Arial" w:hAnsi="Arial" w:cs="Arial"/>
              <w:sz w:val="24"/>
              <w:szCs w:val="24"/>
            </w:rPr>
          </w:pPr>
          <w:r w:rsidRPr="007C438E">
            <w:rPr>
              <w:rFonts w:ascii="Arial" w:hAnsi="Arial" w:cs="Arial"/>
              <w:sz w:val="24"/>
              <w:szCs w:val="24"/>
            </w:rPr>
            <w:br w:type="page"/>
          </w:r>
        </w:p>
        <w:p w14:paraId="1357B82F" w14:textId="1FC4CD3E" w:rsidR="00C93D59" w:rsidRPr="007C438E" w:rsidRDefault="00000000" w:rsidP="00C93D59">
          <w:pPr>
            <w:spacing w:after="120"/>
            <w:contextualSpacing/>
            <w:rPr>
              <w:rFonts w:ascii="Arial" w:hAnsi="Arial" w:cs="Arial"/>
              <w:sz w:val="24"/>
              <w:szCs w:val="24"/>
            </w:rPr>
          </w:pP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t>Bendra informacija</w:t>
      </w:r>
      <w:bookmarkEnd w:id="1"/>
      <w:r w:rsidRPr="00FD6FF9">
        <w:rPr>
          <w:rFonts w:ascii="Arial" w:hAnsi="Arial" w:cs="Arial"/>
          <w:b/>
          <w:bCs/>
          <w:color w:val="auto"/>
          <w:sz w:val="24"/>
          <w:szCs w:val="24"/>
        </w:rPr>
        <w:t xml:space="preserve"> </w:t>
      </w:r>
    </w:p>
    <w:p w14:paraId="1F37E3B0" w14:textId="77777777" w:rsidR="00BB145B" w:rsidRPr="002331B8" w:rsidRDefault="00BB145B" w:rsidP="00BB145B">
      <w:pPr>
        <w:pStyle w:val="Sraopastraipa"/>
        <w:numPr>
          <w:ilvl w:val="1"/>
          <w:numId w:val="1"/>
        </w:numPr>
        <w:spacing w:after="0"/>
        <w:ind w:left="0" w:firstLine="567"/>
        <w:jc w:val="both"/>
        <w:rPr>
          <w:rFonts w:ascii="Arial" w:hAnsi="Arial" w:cs="Arial"/>
          <w:b/>
          <w:bCs/>
          <w:sz w:val="24"/>
          <w:szCs w:val="24"/>
        </w:rPr>
      </w:pPr>
      <w:r w:rsidRPr="00C20F96">
        <w:rPr>
          <w:rFonts w:ascii="Arial" w:hAnsi="Arial" w:cs="Arial"/>
          <w:sz w:val="24"/>
          <w:szCs w:val="24"/>
        </w:rPr>
        <w:t xml:space="preserve">Tauragės rajono savivaldybės </w:t>
      </w:r>
      <w:r w:rsidRPr="00C20F96">
        <w:rPr>
          <w:rFonts w:ascii="Arial" w:hAnsi="Arial" w:cs="Arial"/>
          <w:b/>
          <w:bCs/>
          <w:sz w:val="24"/>
          <w:szCs w:val="24"/>
        </w:rPr>
        <w:t>centrinė perkančioji organizacija (</w:t>
      </w:r>
      <w:r w:rsidRPr="00C20F96">
        <w:rPr>
          <w:rFonts w:ascii="Arial" w:hAnsi="Arial" w:cs="Arial"/>
          <w:sz w:val="24"/>
          <w:szCs w:val="24"/>
        </w:rPr>
        <w:t>toliau – CPO arba perkančioji organizacija) vykdanti viešąjį pirkimą –</w:t>
      </w:r>
      <w:r w:rsidRPr="00C20F96">
        <w:rPr>
          <w:rFonts w:ascii="Arial" w:hAnsi="Arial" w:cs="Arial"/>
          <w:b/>
          <w:bCs/>
          <w:sz w:val="24"/>
          <w:szCs w:val="24"/>
        </w:rPr>
        <w:t xml:space="preserve"> </w:t>
      </w:r>
      <w:r w:rsidRPr="00C20F96">
        <w:rPr>
          <w:rFonts w:ascii="Arial" w:hAnsi="Arial" w:cs="Arial"/>
          <w:sz w:val="24"/>
          <w:szCs w:val="24"/>
        </w:rPr>
        <w:t xml:space="preserve">Tauragės rajono savivaldybės administracija, juridinio asmens kodas 188737457, adresas: Respublikos g. 2, Tauragė. Perkančioji </w:t>
      </w:r>
      <w:r w:rsidRPr="002331B8">
        <w:rPr>
          <w:rFonts w:ascii="Arial" w:hAnsi="Arial" w:cs="Arial"/>
          <w:sz w:val="24"/>
          <w:szCs w:val="24"/>
        </w:rPr>
        <w:t xml:space="preserve">organizacija nėra PVM mokėtoja. </w:t>
      </w:r>
    </w:p>
    <w:p w14:paraId="3E269EB8" w14:textId="490D813C" w:rsidR="00BB145B" w:rsidRPr="002331B8" w:rsidRDefault="00BB145B" w:rsidP="00BB145B">
      <w:pPr>
        <w:pStyle w:val="Sraopastraipa"/>
        <w:numPr>
          <w:ilvl w:val="1"/>
          <w:numId w:val="1"/>
        </w:numPr>
        <w:spacing w:after="0"/>
        <w:ind w:left="0" w:firstLine="567"/>
        <w:jc w:val="both"/>
        <w:rPr>
          <w:rFonts w:ascii="Arial" w:hAnsi="Arial" w:cs="Arial"/>
          <w:b/>
          <w:bCs/>
          <w:sz w:val="24"/>
          <w:szCs w:val="24"/>
        </w:rPr>
      </w:pPr>
      <w:r w:rsidRPr="002331B8">
        <w:rPr>
          <w:rFonts w:ascii="Arial" w:eastAsia="Calibri" w:hAnsi="Arial" w:cs="Arial"/>
          <w:sz w:val="24"/>
          <w:szCs w:val="24"/>
        </w:rPr>
        <w:t xml:space="preserve">Pirkimo procedūras iki pirkimo sutarties pasirašymo atlikti pavedė Tauragės </w:t>
      </w:r>
      <w:r w:rsidR="005F3460" w:rsidRPr="002331B8">
        <w:rPr>
          <w:rFonts w:ascii="Arial" w:eastAsia="Calibri" w:hAnsi="Arial" w:cs="Arial"/>
          <w:sz w:val="24"/>
          <w:szCs w:val="24"/>
        </w:rPr>
        <w:t>švietimo</w:t>
      </w:r>
      <w:r w:rsidRPr="002331B8">
        <w:rPr>
          <w:rFonts w:ascii="Arial" w:eastAsia="Calibri" w:hAnsi="Arial" w:cs="Arial"/>
          <w:sz w:val="24"/>
          <w:szCs w:val="24"/>
        </w:rPr>
        <w:t xml:space="preserve"> centras, juridinio asmens kodas </w:t>
      </w:r>
      <w:r w:rsidR="005F3460" w:rsidRPr="002331B8">
        <w:rPr>
          <w:rFonts w:ascii="Arial" w:eastAsia="Calibri" w:hAnsi="Arial" w:cs="Arial"/>
          <w:sz w:val="24"/>
          <w:szCs w:val="24"/>
        </w:rPr>
        <w:t>195450233</w:t>
      </w:r>
      <w:r w:rsidRPr="002331B8">
        <w:rPr>
          <w:rFonts w:ascii="Arial" w:eastAsia="Calibri" w:hAnsi="Arial" w:cs="Arial"/>
          <w:sz w:val="24"/>
          <w:szCs w:val="24"/>
        </w:rPr>
        <w:t xml:space="preserve">, </w:t>
      </w:r>
      <w:r w:rsidR="005F3460" w:rsidRPr="002331B8">
        <w:rPr>
          <w:rFonts w:ascii="Arial" w:eastAsia="Calibri" w:hAnsi="Arial" w:cs="Arial"/>
          <w:sz w:val="24"/>
          <w:szCs w:val="24"/>
        </w:rPr>
        <w:t>Aerodromo</w:t>
      </w:r>
      <w:r w:rsidRPr="002331B8">
        <w:rPr>
          <w:rFonts w:ascii="Arial" w:eastAsia="Calibri" w:hAnsi="Arial" w:cs="Arial"/>
          <w:sz w:val="24"/>
          <w:szCs w:val="24"/>
        </w:rPr>
        <w:t xml:space="preserve"> g. </w:t>
      </w:r>
      <w:r w:rsidR="005F3460" w:rsidRPr="002331B8">
        <w:rPr>
          <w:rFonts w:ascii="Arial" w:eastAsia="Calibri" w:hAnsi="Arial" w:cs="Arial"/>
          <w:sz w:val="24"/>
          <w:szCs w:val="24"/>
        </w:rPr>
        <w:t>6</w:t>
      </w:r>
      <w:r w:rsidRPr="002331B8">
        <w:rPr>
          <w:rFonts w:ascii="Arial" w:eastAsia="Calibri" w:hAnsi="Arial" w:cs="Arial"/>
          <w:sz w:val="24"/>
          <w:szCs w:val="24"/>
        </w:rPr>
        <w:t xml:space="preserve">, Tauragė, (toliau – pavedimą suteikusi perkančioji organizacija). Pavedimą suteikusi perkančioji organizacija nėra PVM mokėtoja. Pirkimo sutartį pasirašys </w:t>
      </w:r>
      <w:r w:rsidR="005F3460" w:rsidRPr="002331B8">
        <w:rPr>
          <w:rFonts w:ascii="Arial" w:eastAsia="Calibri" w:hAnsi="Arial" w:cs="Arial"/>
          <w:sz w:val="24"/>
          <w:szCs w:val="24"/>
        </w:rPr>
        <w:t>Tauragės švietimo centras</w:t>
      </w:r>
      <w:r w:rsidRPr="002331B8">
        <w:rPr>
          <w:rFonts w:ascii="Arial" w:eastAsia="Calibri" w:hAnsi="Arial" w:cs="Arial"/>
          <w:sz w:val="24"/>
          <w:szCs w:val="24"/>
        </w:rPr>
        <w:t xml:space="preserve">. </w:t>
      </w:r>
    </w:p>
    <w:p w14:paraId="12C39C7D" w14:textId="77777777" w:rsidR="00C93D59" w:rsidRPr="00BB145B" w:rsidRDefault="00C93D59" w:rsidP="00BB145B">
      <w:pPr>
        <w:pStyle w:val="Sraopastraipa"/>
        <w:numPr>
          <w:ilvl w:val="1"/>
          <w:numId w:val="1"/>
        </w:numPr>
        <w:spacing w:after="0"/>
        <w:ind w:left="0" w:firstLine="567"/>
        <w:jc w:val="both"/>
        <w:rPr>
          <w:rFonts w:ascii="Arial" w:hAnsi="Arial" w:cs="Arial"/>
          <w:b/>
          <w:bCs/>
          <w:sz w:val="24"/>
          <w:szCs w:val="24"/>
        </w:rPr>
      </w:pPr>
      <w:r w:rsidRPr="00BB145B">
        <w:rPr>
          <w:rFonts w:ascii="Arial" w:hAnsi="Arial" w:cs="Arial"/>
          <w:color w:val="000000" w:themeColor="text1"/>
          <w:sz w:val="24"/>
          <w:szCs w:val="24"/>
        </w:rPr>
        <w:t xml:space="preserve">Pirkimas neatliekamas naudojantis centralizuotų pirkimų katalogu https://katalogas.cpo.lt/, nes centralizuotų pirkimų kataloge tokių prekių, apimančių pirkimo sąlygų techninę specifikaciją ir pirkimo sutarties sąlygas, įsigyti galimybės nėra. </w:t>
      </w:r>
    </w:p>
    <w:p w14:paraId="75570FCB" w14:textId="77777777" w:rsidR="00C93D59" w:rsidRPr="00225884" w:rsidRDefault="00C93D59" w:rsidP="00C93D59">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805DB47" w14:textId="7E6A7362" w:rsidR="00C93D59" w:rsidRPr="000E0A01" w:rsidRDefault="00C93D59" w:rsidP="00D67E6B">
      <w:pPr>
        <w:pStyle w:val="Sraopastraipa"/>
        <w:numPr>
          <w:ilvl w:val="1"/>
          <w:numId w:val="1"/>
        </w:numPr>
        <w:spacing w:after="0"/>
        <w:ind w:left="0" w:firstLine="567"/>
        <w:jc w:val="both"/>
        <w:rPr>
          <w:rFonts w:ascii="Arial" w:hAnsi="Arial" w:cs="Arial"/>
          <w:i/>
          <w:iCs/>
          <w:color w:val="000000" w:themeColor="text1"/>
          <w:sz w:val="24"/>
          <w:szCs w:val="24"/>
        </w:rPr>
      </w:pPr>
      <w:r w:rsidRPr="6DC92D3C">
        <w:rPr>
          <w:rFonts w:ascii="Arial" w:hAnsi="Arial" w:cs="Arial"/>
          <w:sz w:val="24"/>
          <w:szCs w:val="24"/>
        </w:rPr>
        <w:t xml:space="preserve">Vykdomas žaliasis pirkimas vadovaujantis Aplinkos apsaugos kriterijų taikymo, vykdant </w:t>
      </w:r>
      <w:r w:rsidRPr="00D67E6B">
        <w:rPr>
          <w:rFonts w:ascii="Arial" w:hAnsi="Arial" w:cs="Arial"/>
          <w:sz w:val="24"/>
          <w:szCs w:val="24"/>
        </w:rPr>
        <w:t xml:space="preserve">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w:t>
      </w:r>
      <w:r w:rsidRPr="000E0A01">
        <w:rPr>
          <w:rFonts w:ascii="Arial" w:hAnsi="Arial" w:cs="Arial"/>
          <w:sz w:val="24"/>
          <w:szCs w:val="24"/>
        </w:rPr>
        <w:t>turi taikyti pirkdami prekes, paslaugas ar darbus, taikymo tvarkos aprašo patvirtinimo“ 4.</w:t>
      </w:r>
      <w:r w:rsidR="000E0A01" w:rsidRPr="000E0A01">
        <w:rPr>
          <w:rFonts w:ascii="Arial" w:hAnsi="Arial" w:cs="Arial"/>
          <w:sz w:val="24"/>
          <w:szCs w:val="24"/>
        </w:rPr>
        <w:t>4.</w:t>
      </w:r>
      <w:r w:rsidR="00D851BB">
        <w:rPr>
          <w:rFonts w:ascii="Arial" w:hAnsi="Arial" w:cs="Arial"/>
          <w:sz w:val="24"/>
          <w:szCs w:val="24"/>
        </w:rPr>
        <w:t>3</w:t>
      </w:r>
      <w:r w:rsidRPr="000E0A01">
        <w:rPr>
          <w:rFonts w:ascii="Arial" w:hAnsi="Arial" w:cs="Arial"/>
          <w:sz w:val="24"/>
          <w:szCs w:val="24"/>
        </w:rPr>
        <w:t xml:space="preserve"> papunkčiu</w:t>
      </w:r>
      <w:r w:rsidR="00BA4D7F" w:rsidRPr="000E0A01">
        <w:rPr>
          <w:rFonts w:ascii="Arial" w:hAnsi="Arial" w:cs="Arial"/>
          <w:sz w:val="24"/>
          <w:szCs w:val="24"/>
        </w:rPr>
        <w:t xml:space="preserve"> (</w:t>
      </w:r>
      <w:r w:rsidR="00D851BB" w:rsidRPr="00D851BB">
        <w:rPr>
          <w:rFonts w:ascii="Arial" w:hAnsi="Arial" w:cs="Arial"/>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00BA4D7F" w:rsidRPr="000E0A01">
        <w:rPr>
          <w:rFonts w:ascii="Arial" w:hAnsi="Arial" w:cs="Arial"/>
          <w:color w:val="000000" w:themeColor="text1"/>
          <w:sz w:val="24"/>
          <w:szCs w:val="24"/>
        </w:rPr>
        <w:t>).</w:t>
      </w:r>
    </w:p>
    <w:p w14:paraId="03BA0871" w14:textId="77777777" w:rsidR="00C93D59" w:rsidRPr="00306251" w:rsidRDefault="00C93D59" w:rsidP="00C93D59">
      <w:pPr>
        <w:pStyle w:val="Sraopastraipa"/>
        <w:numPr>
          <w:ilvl w:val="1"/>
          <w:numId w:val="1"/>
        </w:numPr>
        <w:spacing w:after="0"/>
        <w:ind w:left="0" w:firstLine="567"/>
        <w:jc w:val="both"/>
        <w:rPr>
          <w:rFonts w:ascii="Arial" w:hAnsi="Arial" w:cs="Arial"/>
          <w:sz w:val="24"/>
          <w:szCs w:val="24"/>
        </w:rPr>
      </w:pPr>
      <w:r w:rsidRPr="000E0A01">
        <w:rPr>
          <w:rFonts w:ascii="Arial" w:hAnsi="Arial" w:cs="Arial"/>
          <w:color w:val="000000" w:themeColor="text1"/>
          <w:sz w:val="24"/>
          <w:szCs w:val="24"/>
        </w:rPr>
        <w:t xml:space="preserve">Pirkime neleidžiama pateikti alternatyvių </w:t>
      </w:r>
      <w:r w:rsidRPr="00306251">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5B2E832" w14:textId="54D97976" w:rsidR="00C93D59" w:rsidRPr="001A73CD" w:rsidRDefault="00C93D59" w:rsidP="001A73CD">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r w:rsidR="00D851BB">
        <w:rPr>
          <w:rFonts w:ascii="Arial" w:eastAsia="Arial" w:hAnsi="Arial" w:cs="Arial"/>
          <w:sz w:val="24"/>
          <w:szCs w:val="24"/>
        </w:rPr>
        <w:t>:</w:t>
      </w:r>
    </w:p>
    <w:p w14:paraId="19E7D55A" w14:textId="77777777" w:rsidR="0070202D" w:rsidRDefault="0070202D" w:rsidP="0070202D">
      <w:pPr>
        <w:pStyle w:val="Sraopastraipa"/>
        <w:numPr>
          <w:ilvl w:val="2"/>
          <w:numId w:val="1"/>
        </w:numPr>
        <w:tabs>
          <w:tab w:val="left" w:pos="1134"/>
          <w:tab w:val="left" w:pos="1418"/>
        </w:tabs>
        <w:spacing w:after="0"/>
        <w:ind w:left="0" w:firstLine="567"/>
        <w:jc w:val="both"/>
        <w:rPr>
          <w:rFonts w:ascii="Arial" w:hAnsi="Arial" w:cs="Arial"/>
          <w:sz w:val="24"/>
          <w:szCs w:val="24"/>
        </w:rPr>
      </w:pPr>
      <w:bookmarkStart w:id="3" w:name="_Toc137194948"/>
      <w:bookmarkEnd w:id="2"/>
      <w:r>
        <w:rPr>
          <w:rFonts w:ascii="Arial" w:hAnsi="Arial" w:cs="Arial"/>
          <w:sz w:val="24"/>
          <w:szCs w:val="24"/>
        </w:rPr>
        <w:t>Agnė Gendrolienė</w:t>
      </w:r>
      <w:r w:rsidRPr="00976689">
        <w:rPr>
          <w:rFonts w:ascii="Arial" w:hAnsi="Arial" w:cs="Arial"/>
          <w:sz w:val="24"/>
          <w:szCs w:val="24"/>
        </w:rPr>
        <w:t xml:space="preserve">, Tauragės rajono savivaldybės administracijos Viešųjų pirkimų skyriaus </w:t>
      </w:r>
      <w:r>
        <w:rPr>
          <w:rFonts w:ascii="Arial" w:hAnsi="Arial" w:cs="Arial"/>
          <w:sz w:val="24"/>
          <w:szCs w:val="24"/>
        </w:rPr>
        <w:t>specialistė</w:t>
      </w:r>
      <w:r w:rsidRPr="00976689">
        <w:rPr>
          <w:rFonts w:ascii="Arial" w:hAnsi="Arial" w:cs="Arial"/>
          <w:sz w:val="24"/>
          <w:szCs w:val="24"/>
        </w:rPr>
        <w:t>, tel. +370</w:t>
      </w:r>
      <w:r>
        <w:rPr>
          <w:rFonts w:ascii="Arial" w:hAnsi="Arial" w:cs="Arial"/>
          <w:sz w:val="24"/>
          <w:szCs w:val="24"/>
        </w:rPr>
        <w:t> 671 79 437</w:t>
      </w:r>
      <w:r w:rsidRPr="00976689">
        <w:rPr>
          <w:rFonts w:ascii="Arial" w:hAnsi="Arial" w:cs="Arial"/>
          <w:sz w:val="24"/>
          <w:szCs w:val="24"/>
        </w:rPr>
        <w:t xml:space="preserve">, el. p. </w:t>
      </w:r>
      <w:hyperlink r:id="rId8" w:history="1">
        <w:r w:rsidRPr="009A096F">
          <w:rPr>
            <w:rStyle w:val="Hipersaitas"/>
            <w:rFonts w:ascii="Arial" w:hAnsi="Arial" w:cs="Arial"/>
            <w:sz w:val="24"/>
            <w:szCs w:val="24"/>
          </w:rPr>
          <w:t>agne.gendroliene@taurage.lt</w:t>
        </w:r>
      </w:hyperlink>
      <w:r w:rsidRPr="00976689">
        <w:rPr>
          <w:rFonts w:ascii="Arial" w:hAnsi="Arial" w:cs="Arial"/>
          <w:sz w:val="24"/>
          <w:szCs w:val="24"/>
        </w:rPr>
        <w:t>.</w:t>
      </w:r>
    </w:p>
    <w:p w14:paraId="6DF09225" w14:textId="72F740C4" w:rsidR="0070202D" w:rsidRPr="00E1316E" w:rsidRDefault="005B072F" w:rsidP="0070202D">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Lina</w:t>
      </w:r>
      <w:r w:rsidR="0070202D" w:rsidRPr="00E1316E">
        <w:rPr>
          <w:rFonts w:ascii="Arial" w:hAnsi="Arial" w:cs="Arial"/>
          <w:sz w:val="24"/>
          <w:szCs w:val="24"/>
        </w:rPr>
        <w:t xml:space="preserve"> </w:t>
      </w:r>
      <w:r>
        <w:rPr>
          <w:rFonts w:ascii="Arial" w:hAnsi="Arial" w:cs="Arial"/>
          <w:sz w:val="24"/>
          <w:szCs w:val="24"/>
        </w:rPr>
        <w:t>Obadausk</w:t>
      </w:r>
      <w:r w:rsidR="0070202D" w:rsidRPr="00E1316E">
        <w:rPr>
          <w:rFonts w:ascii="Arial" w:hAnsi="Arial" w:cs="Arial"/>
          <w:sz w:val="24"/>
          <w:szCs w:val="24"/>
        </w:rPr>
        <w:t xml:space="preserve">ė, Tauragės </w:t>
      </w:r>
      <w:r w:rsidR="00B07D39">
        <w:rPr>
          <w:rFonts w:ascii="Arial" w:hAnsi="Arial" w:cs="Arial"/>
          <w:sz w:val="24"/>
          <w:szCs w:val="24"/>
        </w:rPr>
        <w:t>švietimo centro</w:t>
      </w:r>
      <w:r w:rsidR="0070202D" w:rsidRPr="00E1316E">
        <w:rPr>
          <w:rFonts w:ascii="Arial" w:hAnsi="Arial" w:cs="Arial"/>
          <w:sz w:val="24"/>
          <w:szCs w:val="24"/>
        </w:rPr>
        <w:t xml:space="preserve"> </w:t>
      </w:r>
      <w:r w:rsidR="00B07D39">
        <w:rPr>
          <w:rFonts w:ascii="Arial" w:hAnsi="Arial" w:cs="Arial"/>
          <w:sz w:val="24"/>
          <w:szCs w:val="24"/>
        </w:rPr>
        <w:t>STEAM APC vedėja</w:t>
      </w:r>
      <w:r w:rsidR="0070202D" w:rsidRPr="00E1316E">
        <w:rPr>
          <w:rFonts w:ascii="Arial" w:hAnsi="Arial" w:cs="Arial"/>
          <w:sz w:val="24"/>
          <w:szCs w:val="24"/>
        </w:rPr>
        <w:t xml:space="preserve"> tel. +370</w:t>
      </w:r>
      <w:r w:rsidR="001C7BEB">
        <w:rPr>
          <w:rFonts w:ascii="Arial" w:hAnsi="Arial" w:cs="Arial"/>
          <w:sz w:val="24"/>
          <w:szCs w:val="24"/>
        </w:rPr>
        <w:t> 663 73 146</w:t>
      </w:r>
      <w:r w:rsidR="0070202D" w:rsidRPr="00E1316E">
        <w:rPr>
          <w:rFonts w:ascii="Arial" w:hAnsi="Arial" w:cs="Arial"/>
          <w:sz w:val="24"/>
          <w:szCs w:val="24"/>
        </w:rPr>
        <w:t xml:space="preserve">, el. p. </w:t>
      </w:r>
      <w:proofErr w:type="spellStart"/>
      <w:r w:rsidR="001C7BEB">
        <w:rPr>
          <w:rFonts w:ascii="Arial" w:hAnsi="Arial" w:cs="Arial"/>
          <w:sz w:val="24"/>
          <w:szCs w:val="24"/>
        </w:rPr>
        <w:t>lina</w:t>
      </w:r>
      <w:r w:rsidR="0070202D" w:rsidRPr="00E1316E">
        <w:rPr>
          <w:rFonts w:ascii="Arial" w:hAnsi="Arial" w:cs="Arial"/>
          <w:sz w:val="24"/>
          <w:szCs w:val="24"/>
        </w:rPr>
        <w:t>.</w:t>
      </w:r>
      <w:r w:rsidR="001C7BEB">
        <w:rPr>
          <w:rFonts w:ascii="Arial" w:hAnsi="Arial" w:cs="Arial"/>
          <w:sz w:val="24"/>
          <w:szCs w:val="24"/>
        </w:rPr>
        <w:t>obadauske</w:t>
      </w:r>
      <w:r w:rsidR="0070202D" w:rsidRPr="00E1316E">
        <w:rPr>
          <w:rFonts w:ascii="Arial" w:hAnsi="Arial" w:cs="Arial"/>
          <w:sz w:val="24"/>
          <w:szCs w:val="24"/>
        </w:rPr>
        <w:t>@</w:t>
      </w:r>
      <w:r w:rsidR="001C7BEB">
        <w:rPr>
          <w:rFonts w:ascii="Arial" w:hAnsi="Arial" w:cs="Arial"/>
          <w:sz w:val="24"/>
          <w:szCs w:val="24"/>
        </w:rPr>
        <w:t>sctaurage</w:t>
      </w:r>
      <w:r w:rsidR="0070202D" w:rsidRPr="00E1316E">
        <w:rPr>
          <w:rFonts w:ascii="Arial" w:hAnsi="Arial" w:cs="Arial"/>
          <w:sz w:val="24"/>
          <w:szCs w:val="24"/>
        </w:rPr>
        <w:t>.lt</w:t>
      </w:r>
      <w:proofErr w:type="spellEnd"/>
      <w:r w:rsidR="001C7BEB">
        <w:rPr>
          <w:rFonts w:ascii="Arial" w:hAnsi="Arial" w:cs="Arial"/>
          <w:sz w:val="24"/>
          <w:szCs w:val="24"/>
        </w:rPr>
        <w:t>.</w:t>
      </w:r>
    </w:p>
    <w:p w14:paraId="10B9900F" w14:textId="77777777" w:rsidR="00C93D59" w:rsidRPr="001B2CAD" w:rsidRDefault="00C93D59" w:rsidP="00C93D59">
      <w:pPr>
        <w:pStyle w:val="Antrat1"/>
        <w:numPr>
          <w:ilvl w:val="0"/>
          <w:numId w:val="1"/>
        </w:numPr>
        <w:spacing w:line="276" w:lineRule="auto"/>
        <w:ind w:left="357" w:hanging="357"/>
        <w:jc w:val="both"/>
        <w:rPr>
          <w:rFonts w:ascii="Arial" w:hAnsi="Arial" w:cs="Arial"/>
          <w:b/>
          <w:bCs/>
          <w:color w:val="auto"/>
          <w:sz w:val="24"/>
          <w:szCs w:val="24"/>
        </w:rPr>
      </w:pPr>
      <w:r w:rsidRPr="00FD6FF9">
        <w:rPr>
          <w:rFonts w:ascii="Arial" w:hAnsi="Arial" w:cs="Arial"/>
          <w:b/>
          <w:bCs/>
          <w:color w:val="auto"/>
          <w:sz w:val="24"/>
          <w:szCs w:val="24"/>
        </w:rPr>
        <w:t>Pirkimo objektas</w:t>
      </w:r>
      <w:bookmarkEnd w:id="3"/>
    </w:p>
    <w:p w14:paraId="39D843AD" w14:textId="5D6E7A58" w:rsidR="00C93D59" w:rsidRPr="002331B8" w:rsidRDefault="00C93D59" w:rsidP="00C93D59">
      <w:pPr>
        <w:pStyle w:val="Sraopastraipa"/>
        <w:numPr>
          <w:ilvl w:val="1"/>
          <w:numId w:val="5"/>
        </w:numPr>
        <w:tabs>
          <w:tab w:val="left" w:pos="993"/>
        </w:tabs>
        <w:spacing w:after="0"/>
        <w:ind w:left="0" w:firstLine="567"/>
        <w:jc w:val="both"/>
        <w:rPr>
          <w:rFonts w:ascii="Arial" w:eastAsia="Calibri" w:hAnsi="Arial" w:cs="Arial"/>
          <w:sz w:val="24"/>
          <w:szCs w:val="24"/>
        </w:rPr>
      </w:pPr>
      <w:r w:rsidRPr="6FEC744A">
        <w:rPr>
          <w:rFonts w:ascii="Arial" w:eastAsia="Calibri" w:hAnsi="Arial" w:cs="Arial"/>
          <w:color w:val="000000" w:themeColor="text1"/>
          <w:sz w:val="24"/>
          <w:szCs w:val="24"/>
        </w:rPr>
        <w:t xml:space="preserve">Perkančioji organizacija </w:t>
      </w:r>
      <w:r w:rsidR="001A73CD" w:rsidRPr="001A73CD">
        <w:rPr>
          <w:rFonts w:ascii="Arial" w:eastAsia="Calibri" w:hAnsi="Arial" w:cs="Arial"/>
          <w:color w:val="000000" w:themeColor="text1"/>
          <w:sz w:val="24"/>
          <w:szCs w:val="24"/>
        </w:rPr>
        <w:t>perka</w:t>
      </w:r>
      <w:r w:rsidR="001A73CD" w:rsidRPr="001A73CD">
        <w:rPr>
          <w:rFonts w:ascii="Arial" w:eastAsia="Calibri" w:hAnsi="Arial" w:cs="Arial"/>
          <w:b/>
          <w:bCs/>
          <w:color w:val="000000" w:themeColor="text1"/>
          <w:sz w:val="24"/>
          <w:szCs w:val="24"/>
        </w:rPr>
        <w:t xml:space="preserve"> </w:t>
      </w:r>
      <w:r w:rsidR="00362FC2">
        <w:rPr>
          <w:rFonts w:ascii="Arial" w:eastAsia="Calibri" w:hAnsi="Arial" w:cs="Arial"/>
          <w:b/>
          <w:bCs/>
          <w:color w:val="000000" w:themeColor="text1"/>
          <w:sz w:val="24"/>
          <w:szCs w:val="24"/>
        </w:rPr>
        <w:t>a</w:t>
      </w:r>
      <w:r w:rsidR="00362FC2" w:rsidRPr="00362FC2">
        <w:rPr>
          <w:rFonts w:ascii="Arial" w:eastAsia="Calibri" w:hAnsi="Arial" w:cs="Arial"/>
          <w:b/>
          <w:bCs/>
          <w:color w:val="000000" w:themeColor="text1"/>
          <w:sz w:val="24"/>
          <w:szCs w:val="24"/>
        </w:rPr>
        <w:t>prašo specializuotai tvaraus vystymosi, žaliosios ir alternatyviosios energetikos laboratorijai sukūrimo paslaug</w:t>
      </w:r>
      <w:r w:rsidR="00362FC2">
        <w:rPr>
          <w:rFonts w:ascii="Arial" w:eastAsia="Calibri" w:hAnsi="Arial" w:cs="Arial"/>
          <w:b/>
          <w:bCs/>
          <w:color w:val="000000" w:themeColor="text1"/>
          <w:sz w:val="24"/>
          <w:szCs w:val="24"/>
        </w:rPr>
        <w:t>ą</w:t>
      </w:r>
      <w:r w:rsidR="00362FC2" w:rsidRPr="00362FC2">
        <w:rPr>
          <w:rFonts w:ascii="Arial" w:eastAsia="Calibri" w:hAnsi="Arial" w:cs="Arial"/>
          <w:b/>
          <w:bCs/>
          <w:color w:val="000000" w:themeColor="text1"/>
          <w:sz w:val="24"/>
          <w:szCs w:val="24"/>
        </w:rPr>
        <w:t xml:space="preserve"> </w:t>
      </w:r>
      <w:r w:rsidRPr="6FEC744A">
        <w:rPr>
          <w:rFonts w:ascii="Arial" w:eastAsia="Calibri" w:hAnsi="Arial" w:cs="Arial"/>
          <w:color w:val="000000" w:themeColor="text1"/>
          <w:sz w:val="24"/>
          <w:szCs w:val="24"/>
        </w:rPr>
        <w:t xml:space="preserve">(toliau – </w:t>
      </w:r>
      <w:r w:rsidR="001A73CD">
        <w:rPr>
          <w:rFonts w:ascii="Arial" w:eastAsia="Calibri" w:hAnsi="Arial" w:cs="Arial"/>
          <w:color w:val="000000" w:themeColor="text1"/>
          <w:sz w:val="24"/>
          <w:szCs w:val="24"/>
        </w:rPr>
        <w:t>Paslaugos</w:t>
      </w:r>
      <w:r w:rsidRPr="6FEC744A">
        <w:rPr>
          <w:rFonts w:ascii="Arial" w:eastAsia="Calibri" w:hAnsi="Arial" w:cs="Arial"/>
          <w:color w:val="000000" w:themeColor="text1"/>
          <w:sz w:val="24"/>
          <w:szCs w:val="24"/>
        </w:rPr>
        <w:t xml:space="preserve">). </w:t>
      </w:r>
      <w:r w:rsidRPr="002331B8">
        <w:rPr>
          <w:rFonts w:ascii="Arial" w:eastAsia="Calibri" w:hAnsi="Arial" w:cs="Arial"/>
          <w:sz w:val="24"/>
          <w:szCs w:val="24"/>
        </w:rPr>
        <w:t>Reikalavimai pirkimo objektui nustatyti specialiųjų pirkimo sąlygų 2 priede „Techninė specifikacija“ ir specialiųjų pirkimo sąlygų 8 priede „Sutarties projektas“.</w:t>
      </w:r>
      <w:r w:rsidRPr="002331B8">
        <w:rPr>
          <w:rFonts w:ascii="Arial" w:hAnsi="Arial" w:cs="Arial"/>
          <w:sz w:val="24"/>
          <w:szCs w:val="24"/>
        </w:rPr>
        <w:t xml:space="preserve"> </w:t>
      </w:r>
    </w:p>
    <w:p w14:paraId="1757B77A" w14:textId="77777777" w:rsidR="002B44B8" w:rsidRPr="00E14A15" w:rsidRDefault="002B44B8" w:rsidP="002B44B8">
      <w:pPr>
        <w:pStyle w:val="Sraopastraipa"/>
        <w:numPr>
          <w:ilvl w:val="1"/>
          <w:numId w:val="5"/>
        </w:numPr>
        <w:tabs>
          <w:tab w:val="left" w:pos="993"/>
        </w:tabs>
        <w:spacing w:after="0"/>
        <w:ind w:left="0" w:firstLine="567"/>
        <w:jc w:val="both"/>
        <w:rPr>
          <w:rFonts w:ascii="Arial" w:hAnsi="Arial" w:cs="Arial"/>
          <w:i/>
          <w:iCs/>
          <w:sz w:val="24"/>
          <w:szCs w:val="24"/>
        </w:rPr>
      </w:pPr>
      <w:r w:rsidRPr="002331B8">
        <w:rPr>
          <w:rFonts w:ascii="Arial" w:hAnsi="Arial" w:cs="Arial"/>
          <w:sz w:val="24"/>
          <w:szCs w:val="24"/>
        </w:rPr>
        <w:t xml:space="preserve">Šis pirkimo </w:t>
      </w:r>
      <w:r w:rsidRPr="00E14A15">
        <w:rPr>
          <w:rFonts w:ascii="Arial" w:hAnsi="Arial" w:cs="Arial"/>
          <w:sz w:val="24"/>
          <w:szCs w:val="24"/>
        </w:rPr>
        <w:t xml:space="preserve">skaidomas į dalis: </w:t>
      </w:r>
    </w:p>
    <w:p w14:paraId="1B267FB7" w14:textId="1B63C8EA" w:rsidR="002B44B8" w:rsidRPr="00E14A15" w:rsidRDefault="002B44B8" w:rsidP="00B06951">
      <w:pPr>
        <w:pStyle w:val="Sraopastraipa"/>
        <w:numPr>
          <w:ilvl w:val="2"/>
          <w:numId w:val="18"/>
        </w:numPr>
        <w:spacing w:after="0" w:line="240" w:lineRule="auto"/>
        <w:jc w:val="both"/>
        <w:rPr>
          <w:rFonts w:ascii="Arial" w:hAnsi="Arial" w:cs="Arial"/>
          <w:sz w:val="24"/>
          <w:szCs w:val="24"/>
        </w:rPr>
      </w:pPr>
      <w:r w:rsidRPr="00E14A15">
        <w:rPr>
          <w:rFonts w:ascii="Arial" w:hAnsi="Arial" w:cs="Arial"/>
          <w:b/>
          <w:bCs/>
          <w:sz w:val="24"/>
          <w:szCs w:val="24"/>
        </w:rPr>
        <w:t>I pirkimo dalis</w:t>
      </w:r>
      <w:bookmarkStart w:id="4" w:name="_Hlk188367586"/>
      <w:r w:rsidRPr="00E14A15">
        <w:rPr>
          <w:rFonts w:ascii="Arial" w:hAnsi="Arial" w:cs="Arial"/>
          <w:b/>
          <w:bCs/>
          <w:sz w:val="24"/>
          <w:szCs w:val="24"/>
        </w:rPr>
        <w:t xml:space="preserve"> –</w:t>
      </w:r>
      <w:r w:rsidRPr="00E14A15">
        <w:rPr>
          <w:rFonts w:ascii="Arial" w:hAnsi="Arial" w:cs="Arial"/>
          <w:bCs/>
          <w:sz w:val="24"/>
          <w:szCs w:val="24"/>
        </w:rPr>
        <w:t xml:space="preserve"> </w:t>
      </w:r>
      <w:bookmarkEnd w:id="4"/>
      <w:r w:rsidR="005E310E" w:rsidRPr="00E14A15">
        <w:rPr>
          <w:rFonts w:ascii="Arial" w:eastAsia="NSimSun" w:hAnsi="Arial" w:cs="Arial"/>
          <w:kern w:val="2"/>
          <w:sz w:val="24"/>
          <w:szCs w:val="24"/>
          <w:lang w:bidi="hi-IN"/>
        </w:rPr>
        <w:t>tiriamojo darbo aprašo tema turi būti susieta su energijos vartojimo efektyvumo viešuosiuose pastatuose stebėsenos tyrimais;</w:t>
      </w:r>
    </w:p>
    <w:p w14:paraId="2EFE5265" w14:textId="3F205CCC" w:rsidR="002B44B8" w:rsidRPr="00E14A15" w:rsidRDefault="002B44B8" w:rsidP="00B06951">
      <w:pPr>
        <w:pStyle w:val="Sraopastraipa"/>
        <w:numPr>
          <w:ilvl w:val="2"/>
          <w:numId w:val="18"/>
        </w:numPr>
        <w:spacing w:after="0" w:line="240" w:lineRule="auto"/>
        <w:jc w:val="both"/>
        <w:rPr>
          <w:rFonts w:ascii="Arial" w:hAnsi="Arial" w:cs="Arial"/>
          <w:i/>
          <w:iCs/>
          <w:color w:val="FF0000"/>
          <w:sz w:val="24"/>
          <w:szCs w:val="24"/>
        </w:rPr>
      </w:pPr>
      <w:r w:rsidRPr="00E14A15">
        <w:rPr>
          <w:rFonts w:ascii="Arial" w:hAnsi="Arial" w:cs="Arial"/>
          <w:b/>
          <w:bCs/>
          <w:sz w:val="24"/>
          <w:szCs w:val="24"/>
        </w:rPr>
        <w:t>II pirkimo dalis  –</w:t>
      </w:r>
      <w:r w:rsidRPr="00E14A15">
        <w:rPr>
          <w:rFonts w:ascii="Arial" w:eastAsia="NSimSun" w:hAnsi="Arial" w:cs="Arial"/>
          <w:kern w:val="2"/>
          <w:sz w:val="24"/>
          <w:szCs w:val="24"/>
          <w:lang w:bidi="hi-IN"/>
        </w:rPr>
        <w:t xml:space="preserve"> </w:t>
      </w:r>
      <w:r w:rsidR="00DB4B71" w:rsidRPr="00E14A15">
        <w:rPr>
          <w:rFonts w:ascii="Arial" w:eastAsia="NSimSun" w:hAnsi="Arial" w:cs="Arial"/>
          <w:kern w:val="2"/>
          <w:sz w:val="24"/>
          <w:szCs w:val="24"/>
          <w:lang w:bidi="hi-IN"/>
        </w:rPr>
        <w:t>tiriamojo darbo aprašo tema turi būti susieta su saulės elementų ir jų gamyboje naudojamų medžiagų tyrimais</w:t>
      </w:r>
      <w:r w:rsidRPr="00E14A15">
        <w:rPr>
          <w:rFonts w:ascii="Arial" w:eastAsia="NSimSun" w:hAnsi="Arial" w:cs="Arial"/>
          <w:kern w:val="2"/>
          <w:sz w:val="24"/>
          <w:szCs w:val="24"/>
          <w:lang w:bidi="hi-IN"/>
        </w:rPr>
        <w:t>.</w:t>
      </w:r>
      <w:r w:rsidR="00BE5DDE" w:rsidRPr="00E14A15">
        <w:rPr>
          <w:rFonts w:ascii="Arial" w:eastAsia="NSimSun" w:hAnsi="Arial" w:cs="Arial"/>
          <w:kern w:val="2"/>
          <w:sz w:val="24"/>
          <w:szCs w:val="24"/>
          <w:lang w:bidi="hi-IN"/>
        </w:rPr>
        <w:t xml:space="preserve"> </w:t>
      </w:r>
    </w:p>
    <w:p w14:paraId="6DABA808" w14:textId="77777777" w:rsidR="002B44B8" w:rsidRPr="00E14A15" w:rsidRDefault="002B44B8" w:rsidP="002B44B8">
      <w:pPr>
        <w:pStyle w:val="Sraopastraipa"/>
        <w:numPr>
          <w:ilvl w:val="1"/>
          <w:numId w:val="5"/>
        </w:numPr>
        <w:tabs>
          <w:tab w:val="left" w:pos="993"/>
        </w:tabs>
        <w:spacing w:after="0"/>
        <w:ind w:left="0" w:firstLine="567"/>
        <w:jc w:val="both"/>
        <w:rPr>
          <w:rFonts w:ascii="Arial" w:hAnsi="Arial" w:cs="Arial"/>
          <w:sz w:val="24"/>
          <w:szCs w:val="24"/>
        </w:rPr>
      </w:pPr>
      <w:r w:rsidRPr="00E14A15">
        <w:rPr>
          <w:rFonts w:ascii="Arial" w:hAnsi="Arial" w:cs="Arial"/>
          <w:sz w:val="24"/>
          <w:szCs w:val="24"/>
        </w:rPr>
        <w:t xml:space="preserve">Paslaugų suteikimo terminas: </w:t>
      </w:r>
      <w:bookmarkStart w:id="5" w:name="_Hlk158193910"/>
    </w:p>
    <w:p w14:paraId="6D5A35B6" w14:textId="54E4E735" w:rsidR="002B44B8" w:rsidRPr="00033AD7" w:rsidRDefault="002B44B8" w:rsidP="002B44B8">
      <w:pPr>
        <w:pStyle w:val="Sraopastraipa"/>
        <w:tabs>
          <w:tab w:val="left" w:pos="993"/>
        </w:tabs>
        <w:spacing w:after="0"/>
        <w:ind w:left="567"/>
        <w:jc w:val="both"/>
        <w:rPr>
          <w:rFonts w:ascii="Arial" w:hAnsi="Arial" w:cs="Arial"/>
          <w:sz w:val="24"/>
          <w:szCs w:val="24"/>
        </w:rPr>
      </w:pPr>
      <w:r>
        <w:rPr>
          <w:rFonts w:ascii="Arial" w:hAnsi="Arial" w:cs="Arial"/>
          <w:sz w:val="24"/>
          <w:szCs w:val="24"/>
        </w:rPr>
        <w:lastRenderedPageBreak/>
        <w:t xml:space="preserve">2.3.1. </w:t>
      </w:r>
      <w:r w:rsidRPr="00033AD7">
        <w:rPr>
          <w:rFonts w:ascii="Arial" w:hAnsi="Arial" w:cs="Arial"/>
          <w:b/>
          <w:bCs/>
          <w:sz w:val="24"/>
          <w:szCs w:val="24"/>
        </w:rPr>
        <w:t xml:space="preserve">I pirkimo dalis – </w:t>
      </w:r>
      <w:r w:rsidR="006B5A04" w:rsidRPr="00033AD7">
        <w:rPr>
          <w:rFonts w:ascii="Arial" w:hAnsi="Arial" w:cs="Arial"/>
          <w:b/>
          <w:bCs/>
          <w:sz w:val="24"/>
          <w:szCs w:val="24"/>
        </w:rPr>
        <w:t>iki 2025 m. rugpjūčio 25 dienos</w:t>
      </w:r>
      <w:r w:rsidRPr="00033AD7">
        <w:rPr>
          <w:rFonts w:ascii="Arial" w:hAnsi="Arial" w:cs="Arial"/>
          <w:b/>
          <w:bCs/>
          <w:sz w:val="24"/>
          <w:szCs w:val="24"/>
        </w:rPr>
        <w:t xml:space="preserve">. </w:t>
      </w:r>
      <w:r w:rsidRPr="00033AD7">
        <w:rPr>
          <w:rFonts w:ascii="Arial" w:hAnsi="Arial" w:cs="Arial"/>
          <w:sz w:val="24"/>
          <w:szCs w:val="24"/>
        </w:rPr>
        <w:t>Paslaugų pratęsimo terminas nenumatomas</w:t>
      </w:r>
      <w:bookmarkEnd w:id="5"/>
      <w:r w:rsidRPr="00033AD7">
        <w:rPr>
          <w:rFonts w:ascii="Arial" w:hAnsi="Arial" w:cs="Arial"/>
          <w:sz w:val="24"/>
          <w:szCs w:val="24"/>
        </w:rPr>
        <w:t>;</w:t>
      </w:r>
    </w:p>
    <w:p w14:paraId="38CB7C3B" w14:textId="236E9D05" w:rsidR="002B44B8" w:rsidRPr="00033AD7" w:rsidRDefault="002B44B8" w:rsidP="002B44B8">
      <w:pPr>
        <w:pStyle w:val="Sraopastraipa"/>
        <w:tabs>
          <w:tab w:val="left" w:pos="993"/>
        </w:tabs>
        <w:spacing w:after="0"/>
        <w:ind w:left="567"/>
        <w:jc w:val="both"/>
        <w:rPr>
          <w:rFonts w:ascii="Arial" w:hAnsi="Arial" w:cs="Arial"/>
          <w:sz w:val="24"/>
          <w:szCs w:val="24"/>
        </w:rPr>
      </w:pPr>
      <w:r w:rsidRPr="00033AD7">
        <w:rPr>
          <w:rFonts w:ascii="Arial" w:hAnsi="Arial" w:cs="Arial"/>
          <w:sz w:val="24"/>
          <w:szCs w:val="24"/>
        </w:rPr>
        <w:t xml:space="preserve">2.3.2. </w:t>
      </w:r>
      <w:r w:rsidRPr="00033AD7">
        <w:rPr>
          <w:rFonts w:ascii="Arial" w:hAnsi="Arial" w:cs="Arial"/>
          <w:b/>
          <w:bCs/>
          <w:sz w:val="24"/>
          <w:szCs w:val="24"/>
        </w:rPr>
        <w:t xml:space="preserve">II pirkimo dalis – </w:t>
      </w:r>
      <w:r w:rsidR="006B5A04" w:rsidRPr="00033AD7">
        <w:rPr>
          <w:rFonts w:ascii="Arial" w:hAnsi="Arial" w:cs="Arial"/>
          <w:b/>
          <w:bCs/>
          <w:sz w:val="24"/>
          <w:szCs w:val="24"/>
        </w:rPr>
        <w:t>iki 2025 m. rugpjūčio 25 dienos</w:t>
      </w:r>
      <w:r w:rsidRPr="00033AD7">
        <w:rPr>
          <w:rFonts w:ascii="Arial" w:hAnsi="Arial" w:cs="Arial"/>
          <w:b/>
          <w:bCs/>
          <w:sz w:val="24"/>
          <w:szCs w:val="24"/>
        </w:rPr>
        <w:t>.</w:t>
      </w:r>
      <w:r w:rsidRPr="00033AD7">
        <w:rPr>
          <w:rFonts w:ascii="Arial" w:hAnsi="Arial" w:cs="Arial"/>
          <w:sz w:val="24"/>
          <w:szCs w:val="24"/>
        </w:rPr>
        <w:t xml:space="preserve"> Paslaugų pratęsimo terminas nenumatomas. </w:t>
      </w:r>
    </w:p>
    <w:p w14:paraId="7169B9AC" w14:textId="77777777" w:rsidR="002B44B8" w:rsidRPr="00BD0C03" w:rsidRDefault="002B44B8" w:rsidP="002B44B8">
      <w:pPr>
        <w:pStyle w:val="Sraopastraipa"/>
        <w:numPr>
          <w:ilvl w:val="1"/>
          <w:numId w:val="5"/>
        </w:numPr>
        <w:tabs>
          <w:tab w:val="left" w:pos="993"/>
        </w:tabs>
        <w:spacing w:after="0"/>
        <w:ind w:left="0" w:firstLine="567"/>
        <w:jc w:val="both"/>
        <w:rPr>
          <w:rFonts w:ascii="Arial" w:hAnsi="Arial" w:cs="Arial"/>
          <w:sz w:val="24"/>
          <w:szCs w:val="24"/>
        </w:rPr>
      </w:pPr>
      <w:bookmarkStart w:id="6" w:name="_Hlk192772594"/>
      <w:r w:rsidRPr="00BD0C03">
        <w:rPr>
          <w:rFonts w:ascii="Arial" w:hAnsi="Arial" w:cs="Arial"/>
          <w:sz w:val="24"/>
          <w:szCs w:val="24"/>
        </w:rPr>
        <w:t>Pasiūlymą tas pats tiekėjas gali pateikti vienai arba abiem pirkimo dalims.</w:t>
      </w:r>
    </w:p>
    <w:p w14:paraId="0004FE50" w14:textId="77777777" w:rsidR="002B44B8" w:rsidRPr="00BD0C03" w:rsidRDefault="002B44B8" w:rsidP="002B44B8">
      <w:pPr>
        <w:pStyle w:val="Sraopastraipa"/>
        <w:numPr>
          <w:ilvl w:val="1"/>
          <w:numId w:val="5"/>
        </w:numPr>
        <w:tabs>
          <w:tab w:val="left" w:pos="993"/>
        </w:tabs>
        <w:spacing w:after="0"/>
        <w:ind w:left="0" w:firstLine="567"/>
        <w:jc w:val="both"/>
        <w:rPr>
          <w:rFonts w:ascii="Arial" w:hAnsi="Arial" w:cs="Arial"/>
          <w:sz w:val="24"/>
          <w:szCs w:val="24"/>
        </w:rPr>
      </w:pPr>
      <w:r w:rsidRPr="00BD0C03">
        <w:rPr>
          <w:rFonts w:ascii="Arial" w:hAnsi="Arial" w:cs="Arial"/>
          <w:sz w:val="24"/>
          <w:szCs w:val="24"/>
        </w:rPr>
        <w:t>Perkančioji organizacija neriboja maksimalaus pirkimo objekto dalių skaičiaus, dėl kurių laimėtoju gali būti nustatomas tas pats tiekėjas. Kiekvienai pirkimo objekto daliai bus sudaroma atskira pirkimo sutartis.</w:t>
      </w:r>
    </w:p>
    <w:p w14:paraId="1C61E7FC" w14:textId="6AE48D5F" w:rsidR="00A423BE" w:rsidRPr="00ED3E7C" w:rsidRDefault="002B44B8" w:rsidP="00A423BE">
      <w:pPr>
        <w:pStyle w:val="Sraopastraipa"/>
        <w:numPr>
          <w:ilvl w:val="1"/>
          <w:numId w:val="5"/>
        </w:numPr>
        <w:tabs>
          <w:tab w:val="left" w:pos="993"/>
        </w:tabs>
        <w:spacing w:after="0"/>
        <w:ind w:left="0" w:firstLine="567"/>
        <w:jc w:val="both"/>
        <w:rPr>
          <w:rFonts w:ascii="Arial" w:hAnsi="Arial" w:cs="Arial"/>
          <w:sz w:val="24"/>
          <w:szCs w:val="24"/>
        </w:rPr>
      </w:pPr>
      <w:r w:rsidRPr="00D91768">
        <w:rPr>
          <w:rFonts w:ascii="Arial" w:hAnsi="Arial" w:cs="Arial"/>
          <w:sz w:val="24"/>
          <w:szCs w:val="24"/>
        </w:rPr>
        <w:t xml:space="preserve">Perkančioji organizacija pasilieka galimybę nuspręsti sudaryti vieną pirkimo sutartį, jei pagal pirkimo dokumentus laimėtoju bus nustatytas tas pats tiekėjas. </w:t>
      </w:r>
      <w:bookmarkEnd w:id="6"/>
    </w:p>
    <w:p w14:paraId="5201D442" w14:textId="77777777" w:rsidR="00C93D59" w:rsidRPr="007C438E"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7" w:name="_Ref39473754"/>
      <w:bookmarkStart w:id="8" w:name="_Ref39473761"/>
      <w:bookmarkStart w:id="9" w:name="_Ref39474188"/>
      <w:bookmarkStart w:id="10" w:name="_Toc126333931"/>
      <w:r>
        <w:rPr>
          <w:rFonts w:ascii="Arial" w:hAnsi="Arial" w:cs="Arial"/>
          <w:b/>
          <w:bCs/>
          <w:sz w:val="24"/>
          <w:szCs w:val="24"/>
        </w:rPr>
        <w:t>3</w:t>
      </w:r>
      <w:r w:rsidRPr="007C438E">
        <w:rPr>
          <w:rFonts w:ascii="Arial" w:hAnsi="Arial" w:cs="Arial"/>
          <w:b/>
          <w:bCs/>
          <w:sz w:val="24"/>
          <w:szCs w:val="24"/>
        </w:rPr>
        <w:t xml:space="preserve">. </w:t>
      </w:r>
      <w:bookmarkStart w:id="11" w:name="_Toc137194949"/>
      <w:bookmarkEnd w:id="7"/>
      <w:bookmarkEnd w:id="8"/>
      <w:bookmarkEnd w:id="9"/>
      <w:bookmarkEnd w:id="10"/>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1"/>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2" w:name="_Hlk41039660"/>
      <w:r w:rsidRPr="001B2CAD">
        <w:rPr>
          <w:rFonts w:ascii="Arial" w:hAnsi="Arial" w:cs="Arial"/>
          <w:sz w:val="24"/>
          <w:szCs w:val="24"/>
        </w:rPr>
        <w:t xml:space="preserve"> ūkio subjektų, kurių pajėgumais tiekėjas remiasi, </w:t>
      </w:r>
      <w:bookmarkEnd w:id="12"/>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3D0BC16A" w:rsidR="00C93D59" w:rsidRPr="00E739E0" w:rsidRDefault="00C93D59" w:rsidP="003945A0">
      <w:pPr>
        <w:tabs>
          <w:tab w:val="left" w:pos="993"/>
        </w:tabs>
        <w:spacing w:after="0"/>
        <w:ind w:firstLine="567"/>
        <w:jc w:val="both"/>
        <w:rPr>
          <w:rFonts w:ascii="Arial" w:eastAsia="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r w:rsidR="00D33BFA" w:rsidRPr="00E739E0">
        <w:rPr>
          <w:rFonts w:ascii="Arial" w:eastAsia="Arial" w:hAnsi="Arial" w:cs="Arial"/>
          <w:sz w:val="24"/>
          <w:szCs w:val="24"/>
        </w:rPr>
        <w:t xml:space="preserve">Tiekėjas </w:t>
      </w:r>
      <w:r w:rsidR="00D33BFA" w:rsidRPr="00E739E0">
        <w:rPr>
          <w:rFonts w:ascii="Arial" w:eastAsia="Arial" w:hAnsi="Arial" w:cs="Arial"/>
          <w:b/>
          <w:bCs/>
          <w:sz w:val="24"/>
          <w:szCs w:val="24"/>
          <w:u w:val="single"/>
        </w:rPr>
        <w:t>teikiant pasiūlymą turi</w:t>
      </w:r>
      <w:r w:rsidR="003945A0" w:rsidRPr="00E739E0">
        <w:rPr>
          <w:rFonts w:ascii="Arial" w:eastAsia="Arial" w:hAnsi="Arial" w:cs="Arial"/>
          <w:b/>
          <w:bCs/>
          <w:sz w:val="24"/>
          <w:szCs w:val="24"/>
          <w:u w:val="single"/>
        </w:rPr>
        <w:t xml:space="preserve"> </w:t>
      </w:r>
      <w:r w:rsidR="00D33BFA" w:rsidRPr="00E739E0">
        <w:rPr>
          <w:rFonts w:ascii="Arial" w:eastAsia="Arial" w:hAnsi="Arial" w:cs="Arial"/>
          <w:b/>
          <w:bCs/>
          <w:sz w:val="24"/>
          <w:szCs w:val="24"/>
          <w:u w:val="single"/>
        </w:rPr>
        <w:t xml:space="preserve">pateikti </w:t>
      </w:r>
      <w:r w:rsidR="00D33BFA" w:rsidRPr="00E739E0">
        <w:rPr>
          <w:rFonts w:ascii="Arial" w:eastAsia="Arial" w:hAnsi="Arial" w:cs="Arial"/>
          <w:sz w:val="24"/>
          <w:szCs w:val="24"/>
        </w:rPr>
        <w:t>atitiktį kvalifikacijos reikalavimams patvirtinančius dokumentus.</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3" w:name="_Toc126333932"/>
      <w:r>
        <w:rPr>
          <w:rFonts w:ascii="Arial" w:hAnsi="Arial" w:cs="Arial"/>
          <w:b/>
          <w:bCs/>
          <w:sz w:val="24"/>
          <w:szCs w:val="24"/>
        </w:rPr>
        <w:t>4</w:t>
      </w:r>
      <w:r w:rsidRPr="007C438E">
        <w:rPr>
          <w:rFonts w:ascii="Arial" w:hAnsi="Arial" w:cs="Arial"/>
          <w:b/>
          <w:bCs/>
          <w:sz w:val="24"/>
          <w:szCs w:val="24"/>
        </w:rPr>
        <w:t xml:space="preserve">. </w:t>
      </w:r>
      <w:bookmarkStart w:id="14" w:name="_Toc137194950"/>
      <w:bookmarkEnd w:id="13"/>
      <w:r w:rsidRPr="003E6A90">
        <w:rPr>
          <w:rFonts w:ascii="Arial" w:hAnsi="Arial" w:cs="Arial"/>
          <w:b/>
          <w:bCs/>
          <w:color w:val="auto"/>
          <w:sz w:val="24"/>
          <w:szCs w:val="24"/>
        </w:rPr>
        <w:t>Reikalavimai, susiję su nacionaliniu saugumu</w:t>
      </w:r>
      <w:bookmarkEnd w:id="14"/>
      <w:r w:rsidRPr="003E6A90">
        <w:rPr>
          <w:rFonts w:ascii="Arial" w:hAnsi="Arial" w:cs="Arial"/>
          <w:b/>
          <w:bCs/>
          <w:color w:val="auto"/>
          <w:sz w:val="24"/>
          <w:szCs w:val="24"/>
        </w:rPr>
        <w:t xml:space="preserve"> </w:t>
      </w:r>
    </w:p>
    <w:p w14:paraId="6A2402E2" w14:textId="1C5BD94B" w:rsidR="00C93D59" w:rsidRDefault="00053CA2" w:rsidP="00C93D59">
      <w:pPr>
        <w:pStyle w:val="Sraopastraipa"/>
        <w:numPr>
          <w:ilvl w:val="1"/>
          <w:numId w:val="15"/>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5" w:name="_Ref39666794"/>
      <w:bookmarkStart w:id="16" w:name="_Ref39666796"/>
      <w:bookmarkStart w:id="17" w:name="_Toc126333933"/>
      <w:r>
        <w:rPr>
          <w:rFonts w:ascii="Arial" w:hAnsi="Arial" w:cs="Arial"/>
          <w:b/>
          <w:bCs/>
          <w:sz w:val="24"/>
          <w:szCs w:val="24"/>
        </w:rPr>
        <w:lastRenderedPageBreak/>
        <w:t>5</w:t>
      </w:r>
      <w:r w:rsidRPr="007C438E">
        <w:rPr>
          <w:rFonts w:ascii="Arial" w:hAnsi="Arial" w:cs="Arial"/>
          <w:b/>
          <w:bCs/>
          <w:sz w:val="24"/>
          <w:szCs w:val="24"/>
        </w:rPr>
        <w:t xml:space="preserve">. </w:t>
      </w:r>
      <w:bookmarkStart w:id="18" w:name="_Toc137194951"/>
      <w:bookmarkEnd w:id="15"/>
      <w:bookmarkEnd w:id="16"/>
      <w:bookmarkEnd w:id="17"/>
      <w:r w:rsidRPr="003E6A90">
        <w:rPr>
          <w:rFonts w:ascii="Arial" w:hAnsi="Arial" w:cs="Arial"/>
          <w:b/>
          <w:bCs/>
          <w:color w:val="auto"/>
          <w:sz w:val="24"/>
          <w:szCs w:val="24"/>
        </w:rPr>
        <w:t>Specialieji reikalavimai pasiūlymų rengimui ir pateikimui</w:t>
      </w:r>
      <w:bookmarkEnd w:id="18"/>
    </w:p>
    <w:p w14:paraId="0CDD00FA" w14:textId="77777777" w:rsidR="00C93D59" w:rsidRPr="001B2CAD" w:rsidRDefault="00C93D59" w:rsidP="00C93D59">
      <w:pPr>
        <w:pStyle w:val="Sraopastraipa"/>
        <w:numPr>
          <w:ilvl w:val="1"/>
          <w:numId w:val="11"/>
        </w:numPr>
        <w:spacing w:after="0"/>
        <w:ind w:left="0" w:firstLine="567"/>
        <w:jc w:val="both"/>
        <w:rPr>
          <w:rFonts w:ascii="Arial" w:hAnsi="Arial" w:cs="Arial"/>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105B02" w:rsidRDefault="00C93D59" w:rsidP="00C93D59">
      <w:pPr>
        <w:spacing w:after="0"/>
        <w:ind w:firstLine="567"/>
        <w:jc w:val="both"/>
        <w:rPr>
          <w:rFonts w:ascii="Arial" w:eastAsia="Calibri"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4"/>
    <w:bookmarkEnd w:id="25"/>
    <w:bookmarkEnd w:id="26"/>
    <w:p w14:paraId="4B0E1C1B" w14:textId="77777777" w:rsidR="00C93D59" w:rsidRPr="007C438E" w:rsidRDefault="00C93D59" w:rsidP="00C93D59">
      <w:pPr>
        <w:pStyle w:val="Antrat1"/>
        <w:numPr>
          <w:ilvl w:val="0"/>
          <w:numId w:val="12"/>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w:t>
      </w:r>
      <w:r w:rsidRPr="004C70D7">
        <w:rPr>
          <w:rFonts w:ascii="Arial" w:eastAsia="Calibri" w:hAnsi="Arial" w:cs="Arial"/>
          <w:sz w:val="24"/>
          <w:szCs w:val="24"/>
        </w:rPr>
        <w:lastRenderedPageBreak/>
        <w:t xml:space="preserve">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06D61B7C" w:rsidR="00C93D59" w:rsidRPr="00053CA2"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7" w:name="_Toc137194955"/>
      <w:r w:rsidRPr="00AD7354">
        <w:rPr>
          <w:rFonts w:ascii="Arial" w:hAnsi="Arial" w:cs="Arial"/>
          <w:b/>
          <w:bCs/>
          <w:color w:val="auto"/>
          <w:sz w:val="24"/>
          <w:szCs w:val="24"/>
        </w:rPr>
        <w:t>9. Kitos sąlygos</w:t>
      </w:r>
      <w:bookmarkEnd w:id="27"/>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6E2E20">
        <w:trPr>
          <w:trHeight w:val="20"/>
        </w:trPr>
        <w:tc>
          <w:tcPr>
            <w:tcW w:w="709" w:type="dxa"/>
          </w:tcPr>
          <w:p w14:paraId="72790230" w14:textId="77777777" w:rsidR="00C93D59" w:rsidRPr="00BD1DDF" w:rsidRDefault="00C93D59" w:rsidP="006E2E20">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6E2E20">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6E2E20">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6E2E20">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6E2E20">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6E2E20">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6E2E20">
        <w:trPr>
          <w:trHeight w:val="20"/>
        </w:trPr>
        <w:tc>
          <w:tcPr>
            <w:tcW w:w="709" w:type="dxa"/>
          </w:tcPr>
          <w:p w14:paraId="48EBFAAD" w14:textId="77777777" w:rsidR="00C93D59" w:rsidRPr="00BD1DDF" w:rsidRDefault="00C93D59" w:rsidP="006E2E20">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6E2E20">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6E2E20">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6E2E20">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6E2E20">
        <w:trPr>
          <w:trHeight w:val="20"/>
        </w:trPr>
        <w:tc>
          <w:tcPr>
            <w:tcW w:w="709" w:type="dxa"/>
          </w:tcPr>
          <w:p w14:paraId="15983111" w14:textId="77777777" w:rsidR="00C93D59" w:rsidRPr="00BD1DDF" w:rsidRDefault="00C93D59" w:rsidP="006E2E20">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6E2E20">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6E2E20">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6E2E20">
            <w:pPr>
              <w:rPr>
                <w:rFonts w:ascii="Arial" w:hAnsi="Arial" w:cs="Arial"/>
                <w:sz w:val="24"/>
                <w:szCs w:val="24"/>
              </w:rPr>
            </w:pPr>
          </w:p>
        </w:tc>
      </w:tr>
      <w:tr w:rsidR="00C93D59" w:rsidRPr="00BD1DDF" w14:paraId="3E48516B" w14:textId="77777777" w:rsidTr="006E2E20">
        <w:trPr>
          <w:trHeight w:val="20"/>
        </w:trPr>
        <w:tc>
          <w:tcPr>
            <w:tcW w:w="709" w:type="dxa"/>
          </w:tcPr>
          <w:p w14:paraId="3DA0A72C" w14:textId="77777777" w:rsidR="00C93D59" w:rsidRPr="00BD1DDF" w:rsidRDefault="00C93D59" w:rsidP="006E2E20">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6E2E20">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6E2E20">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6E2E20">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6E2E20">
        <w:trPr>
          <w:trHeight w:val="1055"/>
        </w:trPr>
        <w:tc>
          <w:tcPr>
            <w:tcW w:w="709" w:type="dxa"/>
          </w:tcPr>
          <w:p w14:paraId="776840CC" w14:textId="77777777" w:rsidR="00C93D59" w:rsidRPr="00BD1DDF" w:rsidRDefault="00C93D59" w:rsidP="006E2E20">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6E2E20">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6E2E20">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6E2E20">
            <w:pPr>
              <w:ind w:firstLine="34"/>
              <w:rPr>
                <w:rFonts w:ascii="Arial" w:hAnsi="Arial" w:cs="Arial"/>
                <w:iCs/>
                <w:sz w:val="24"/>
                <w:szCs w:val="24"/>
              </w:rPr>
            </w:pPr>
          </w:p>
        </w:tc>
      </w:tr>
      <w:tr w:rsidR="00C93D59" w:rsidRPr="00BD1DDF" w14:paraId="0CFBCB04" w14:textId="77777777" w:rsidTr="006E2E20">
        <w:trPr>
          <w:trHeight w:val="20"/>
        </w:trPr>
        <w:tc>
          <w:tcPr>
            <w:tcW w:w="709" w:type="dxa"/>
          </w:tcPr>
          <w:p w14:paraId="11402036" w14:textId="77777777" w:rsidR="00C93D59" w:rsidRPr="00BD1DDF" w:rsidRDefault="00C93D59" w:rsidP="006E2E20">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6E2E20">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6E2E20">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6E2E20">
            <w:pPr>
              <w:ind w:firstLine="34"/>
              <w:rPr>
                <w:rFonts w:ascii="Arial" w:hAnsi="Arial" w:cs="Arial"/>
                <w:sz w:val="24"/>
                <w:szCs w:val="24"/>
              </w:rPr>
            </w:pPr>
          </w:p>
        </w:tc>
      </w:tr>
      <w:tr w:rsidR="00C93D59" w:rsidRPr="00BD1DDF" w14:paraId="0A420CD6" w14:textId="77777777" w:rsidTr="006E2E20">
        <w:trPr>
          <w:trHeight w:val="20"/>
        </w:trPr>
        <w:tc>
          <w:tcPr>
            <w:tcW w:w="709" w:type="dxa"/>
          </w:tcPr>
          <w:p w14:paraId="32A820FC" w14:textId="77777777" w:rsidR="00C93D59" w:rsidRPr="00BD1DDF" w:rsidRDefault="00C93D59" w:rsidP="006E2E20">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6E2E20">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6E2E20">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6E2E20">
            <w:pPr>
              <w:ind w:firstLine="34"/>
              <w:rPr>
                <w:rFonts w:ascii="Arial" w:hAnsi="Arial" w:cs="Arial"/>
                <w:sz w:val="24"/>
                <w:szCs w:val="24"/>
              </w:rPr>
            </w:pPr>
          </w:p>
        </w:tc>
        <w:tc>
          <w:tcPr>
            <w:tcW w:w="1843" w:type="dxa"/>
          </w:tcPr>
          <w:p w14:paraId="23A4F46F" w14:textId="77777777" w:rsidR="00C93D59" w:rsidRPr="00BD1DDF" w:rsidRDefault="00C93D59" w:rsidP="006E2E20">
            <w:pPr>
              <w:ind w:firstLine="34"/>
              <w:rPr>
                <w:rFonts w:ascii="Arial" w:hAnsi="Arial" w:cs="Arial"/>
                <w:sz w:val="24"/>
                <w:szCs w:val="24"/>
              </w:rPr>
            </w:pPr>
          </w:p>
        </w:tc>
      </w:tr>
      <w:tr w:rsidR="00C93D59" w:rsidRPr="00BD1DDF" w14:paraId="427D80C4" w14:textId="77777777" w:rsidTr="006E2E20">
        <w:trPr>
          <w:trHeight w:val="20"/>
        </w:trPr>
        <w:tc>
          <w:tcPr>
            <w:tcW w:w="709" w:type="dxa"/>
          </w:tcPr>
          <w:p w14:paraId="22F31E4C" w14:textId="77777777" w:rsidR="00C93D59" w:rsidRPr="00BD1DDF" w:rsidRDefault="00C93D59" w:rsidP="006E2E20">
            <w:pPr>
              <w:rPr>
                <w:rFonts w:ascii="Arial" w:hAnsi="Arial" w:cs="Arial"/>
                <w:bCs/>
                <w:sz w:val="24"/>
                <w:szCs w:val="24"/>
              </w:rPr>
            </w:pPr>
            <w:r w:rsidRPr="00BD1DDF">
              <w:rPr>
                <w:rFonts w:ascii="Arial" w:hAnsi="Arial" w:cs="Arial"/>
                <w:bCs/>
                <w:sz w:val="24"/>
                <w:szCs w:val="24"/>
              </w:rPr>
              <w:lastRenderedPageBreak/>
              <w:t>7.</w:t>
            </w:r>
          </w:p>
        </w:tc>
        <w:tc>
          <w:tcPr>
            <w:tcW w:w="3686" w:type="dxa"/>
          </w:tcPr>
          <w:p w14:paraId="63DE180F" w14:textId="77777777" w:rsidR="00C93D59" w:rsidRPr="00BD1DDF" w:rsidRDefault="00C93D59" w:rsidP="006E2E20">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6E2E20">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6E2E20">
            <w:pPr>
              <w:ind w:firstLine="34"/>
              <w:rPr>
                <w:rFonts w:ascii="Arial" w:hAnsi="Arial" w:cs="Arial"/>
                <w:sz w:val="24"/>
                <w:szCs w:val="24"/>
              </w:rPr>
            </w:pPr>
          </w:p>
        </w:tc>
        <w:tc>
          <w:tcPr>
            <w:tcW w:w="1843" w:type="dxa"/>
          </w:tcPr>
          <w:p w14:paraId="7BAF2606" w14:textId="77777777" w:rsidR="00C93D59" w:rsidRPr="00BD1DDF" w:rsidRDefault="00C93D59" w:rsidP="006E2E20">
            <w:pPr>
              <w:ind w:firstLine="34"/>
              <w:rPr>
                <w:rFonts w:ascii="Arial" w:hAnsi="Arial" w:cs="Arial"/>
                <w:sz w:val="24"/>
                <w:szCs w:val="24"/>
              </w:rPr>
            </w:pPr>
          </w:p>
          <w:p w14:paraId="0952A480" w14:textId="77777777" w:rsidR="00C93D59" w:rsidRPr="00BD1DDF" w:rsidRDefault="00C93D59" w:rsidP="006E2E20">
            <w:pPr>
              <w:rPr>
                <w:rFonts w:ascii="Arial" w:hAnsi="Arial" w:cs="Arial"/>
                <w:sz w:val="24"/>
                <w:szCs w:val="24"/>
              </w:rPr>
            </w:pPr>
          </w:p>
        </w:tc>
      </w:tr>
      <w:tr w:rsidR="00C93D59" w:rsidRPr="00BD1DDF" w14:paraId="7197680D" w14:textId="77777777" w:rsidTr="006E2E20">
        <w:trPr>
          <w:trHeight w:val="20"/>
        </w:trPr>
        <w:tc>
          <w:tcPr>
            <w:tcW w:w="709" w:type="dxa"/>
          </w:tcPr>
          <w:p w14:paraId="63C1B6DE" w14:textId="77777777" w:rsidR="00C93D59" w:rsidRPr="00BD1DDF" w:rsidRDefault="00C93D59" w:rsidP="006E2E20">
            <w:pPr>
              <w:rPr>
                <w:rFonts w:ascii="Arial" w:hAnsi="Arial" w:cs="Arial"/>
                <w:bCs/>
                <w:sz w:val="24"/>
                <w:szCs w:val="24"/>
              </w:rPr>
            </w:pPr>
            <w:r w:rsidRPr="00BD1DDF">
              <w:rPr>
                <w:rFonts w:ascii="Arial" w:hAnsi="Arial" w:cs="Arial"/>
                <w:bCs/>
                <w:sz w:val="24"/>
                <w:szCs w:val="24"/>
              </w:rPr>
              <w:t>8.</w:t>
            </w:r>
          </w:p>
        </w:tc>
        <w:tc>
          <w:tcPr>
            <w:tcW w:w="3686" w:type="dxa"/>
          </w:tcPr>
          <w:p w14:paraId="1991506C" w14:textId="77777777" w:rsidR="00C93D59" w:rsidRPr="00BD1DDF" w:rsidRDefault="00C93D59" w:rsidP="006E2E20">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6E2E20">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6E2E20">
            <w:pPr>
              <w:ind w:firstLine="34"/>
              <w:rPr>
                <w:rFonts w:ascii="Arial" w:hAnsi="Arial" w:cs="Arial"/>
                <w:sz w:val="24"/>
                <w:szCs w:val="24"/>
              </w:rPr>
            </w:pPr>
          </w:p>
        </w:tc>
      </w:tr>
      <w:tr w:rsidR="00C93D59" w:rsidRPr="00BD1DDF" w14:paraId="5765F092" w14:textId="77777777" w:rsidTr="006E2E20">
        <w:trPr>
          <w:trHeight w:val="20"/>
        </w:trPr>
        <w:tc>
          <w:tcPr>
            <w:tcW w:w="709" w:type="dxa"/>
          </w:tcPr>
          <w:p w14:paraId="587FA3C5" w14:textId="77777777" w:rsidR="00C93D59" w:rsidRPr="00BD1DDF" w:rsidRDefault="00C93D59" w:rsidP="006E2E20">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6E2E20">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6E2E20">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6E2E20">
            <w:pPr>
              <w:ind w:firstLine="34"/>
              <w:rPr>
                <w:rFonts w:ascii="Arial" w:hAnsi="Arial" w:cs="Arial"/>
                <w:sz w:val="24"/>
                <w:szCs w:val="24"/>
              </w:rPr>
            </w:pPr>
          </w:p>
        </w:tc>
      </w:tr>
      <w:tr w:rsidR="00C93D59" w:rsidRPr="00BD1DDF" w14:paraId="14974E12" w14:textId="77777777" w:rsidTr="006E2E20">
        <w:trPr>
          <w:trHeight w:val="20"/>
        </w:trPr>
        <w:tc>
          <w:tcPr>
            <w:tcW w:w="709" w:type="dxa"/>
          </w:tcPr>
          <w:p w14:paraId="7CCAFB0F" w14:textId="77777777" w:rsidR="00C93D59" w:rsidRPr="00BD1DDF" w:rsidRDefault="00C93D59" w:rsidP="006E2E20">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6E2E20">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6E2E20">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6E2E20">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6E2E20">
            <w:pPr>
              <w:ind w:firstLine="34"/>
              <w:rPr>
                <w:rFonts w:ascii="Arial" w:hAnsi="Arial" w:cs="Arial"/>
                <w:sz w:val="24"/>
                <w:szCs w:val="24"/>
              </w:rPr>
            </w:pPr>
          </w:p>
          <w:p w14:paraId="4C83B780" w14:textId="77777777" w:rsidR="00C93D59" w:rsidRPr="00BD1DDF" w:rsidRDefault="00C93D59" w:rsidP="006E2E20">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6E2E20">
            <w:pPr>
              <w:ind w:firstLine="34"/>
              <w:rPr>
                <w:rFonts w:ascii="Arial" w:hAnsi="Arial" w:cs="Arial"/>
                <w:bCs/>
                <w:color w:val="7030A0"/>
                <w:sz w:val="24"/>
                <w:szCs w:val="24"/>
              </w:rPr>
            </w:pPr>
          </w:p>
        </w:tc>
      </w:tr>
      <w:tr w:rsidR="00C93D59" w:rsidRPr="00BD1DDF" w14:paraId="1A2865BB" w14:textId="77777777" w:rsidTr="006E2E20">
        <w:trPr>
          <w:trHeight w:val="20"/>
        </w:trPr>
        <w:tc>
          <w:tcPr>
            <w:tcW w:w="709" w:type="dxa"/>
          </w:tcPr>
          <w:p w14:paraId="0B9AB8B9" w14:textId="77777777" w:rsidR="00C93D59" w:rsidRPr="00BD1DDF" w:rsidRDefault="00C93D59" w:rsidP="006E2E20">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6E2E20">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6E2E20">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6E2E20">
            <w:pPr>
              <w:ind w:firstLine="34"/>
              <w:rPr>
                <w:rFonts w:ascii="Arial" w:hAnsi="Arial" w:cs="Arial"/>
                <w:sz w:val="24"/>
                <w:szCs w:val="24"/>
              </w:rPr>
            </w:pPr>
          </w:p>
        </w:tc>
      </w:tr>
      <w:tr w:rsidR="00C93D59" w:rsidRPr="00BD1DDF" w14:paraId="09B35DB7" w14:textId="77777777" w:rsidTr="006E2E20">
        <w:trPr>
          <w:trHeight w:val="20"/>
        </w:trPr>
        <w:tc>
          <w:tcPr>
            <w:tcW w:w="709" w:type="dxa"/>
          </w:tcPr>
          <w:p w14:paraId="1AD374D4" w14:textId="77777777" w:rsidR="00C93D59" w:rsidRPr="00BD1DDF" w:rsidRDefault="00C93D59" w:rsidP="006E2E20">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6E2E20">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w:t>
            </w:r>
            <w:r w:rsidRPr="00BD1DDF">
              <w:rPr>
                <w:rFonts w:ascii="Arial" w:hAnsi="Arial" w:cs="Arial"/>
                <w:sz w:val="24"/>
                <w:szCs w:val="24"/>
              </w:rPr>
              <w:lastRenderedPageBreak/>
              <w:t xml:space="preserve">pretenzijos, dalyvis turi teisę pateikti prašymą ar pareikšti ieškinį teismui per (išskyrus ieškinį dėl sutarties pripažinimo negaliojančia) </w:t>
            </w:r>
          </w:p>
        </w:tc>
        <w:tc>
          <w:tcPr>
            <w:tcW w:w="3543" w:type="dxa"/>
            <w:hideMark/>
          </w:tcPr>
          <w:p w14:paraId="4CF51D1E" w14:textId="77777777" w:rsidR="00C93D59" w:rsidRPr="00BD1DDF" w:rsidRDefault="00C93D59" w:rsidP="006E2E20">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w:t>
            </w:r>
            <w:r w:rsidRPr="00BD1DDF">
              <w:rPr>
                <w:rFonts w:ascii="Arial" w:hAnsi="Arial" w:cs="Arial"/>
                <w:sz w:val="24"/>
                <w:szCs w:val="24"/>
              </w:rPr>
              <w:lastRenderedPageBreak/>
              <w:t xml:space="preserve">pranešti apie priimtą sprendimą </w:t>
            </w:r>
          </w:p>
        </w:tc>
        <w:tc>
          <w:tcPr>
            <w:tcW w:w="1843" w:type="dxa"/>
            <w:hideMark/>
          </w:tcPr>
          <w:p w14:paraId="726AE3D5" w14:textId="77777777" w:rsidR="00C93D59" w:rsidRPr="00BD1DDF" w:rsidRDefault="00C93D59" w:rsidP="006E2E20">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0DD567A2" w:rsidR="00C93D59" w:rsidRDefault="00C93D59" w:rsidP="00CA79C3">
      <w:pPr>
        <w:shd w:val="clear" w:color="auto" w:fill="FFFFFF"/>
        <w:spacing w:after="0"/>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8"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8"/>
    <w:p w14:paraId="166456C5" w14:textId="77777777" w:rsidR="00C93D59" w:rsidRPr="007C438E" w:rsidRDefault="00C93D59" w:rsidP="0006284B">
      <w:pPr>
        <w:spacing w:after="0" w:line="240" w:lineRule="auto"/>
        <w:jc w:val="center"/>
        <w:rPr>
          <w:rFonts w:ascii="Arial" w:hAnsi="Arial" w:cs="Arial"/>
          <w:b/>
          <w:bCs/>
          <w:sz w:val="24"/>
          <w:szCs w:val="24"/>
        </w:rPr>
      </w:pPr>
    </w:p>
    <w:p w14:paraId="22617492" w14:textId="77777777" w:rsidR="00C93D59" w:rsidRPr="00DE1000" w:rsidRDefault="00C93D59" w:rsidP="0006284B">
      <w:pPr>
        <w:spacing w:after="0" w:line="240" w:lineRule="auto"/>
        <w:jc w:val="center"/>
        <w:rPr>
          <w:rFonts w:ascii="Arial" w:hAnsi="Arial" w:cs="Arial"/>
          <w:b/>
          <w:bCs/>
          <w:sz w:val="24"/>
          <w:szCs w:val="24"/>
        </w:rPr>
      </w:pPr>
      <w:r w:rsidRPr="00DE1000">
        <w:rPr>
          <w:rFonts w:ascii="Arial" w:hAnsi="Arial" w:cs="Arial"/>
          <w:b/>
          <w:bCs/>
          <w:sz w:val="24"/>
          <w:szCs w:val="24"/>
        </w:rPr>
        <w:t>TECHNINĖ SPECIFIKACIJA</w:t>
      </w:r>
    </w:p>
    <w:p w14:paraId="741EC961" w14:textId="77777777" w:rsidR="000C3C78" w:rsidRPr="00DE1000" w:rsidRDefault="000C3C78" w:rsidP="0006284B">
      <w:pPr>
        <w:spacing w:after="0" w:line="240" w:lineRule="auto"/>
        <w:jc w:val="center"/>
        <w:rPr>
          <w:rFonts w:ascii="Arial" w:hAnsi="Arial" w:cs="Arial"/>
          <w:b/>
          <w:bCs/>
          <w:sz w:val="24"/>
          <w:szCs w:val="24"/>
        </w:rPr>
      </w:pPr>
    </w:p>
    <w:p w14:paraId="1B9F4733" w14:textId="3B5E9C78" w:rsidR="000C3C78" w:rsidRPr="00DE1000" w:rsidRDefault="000C3C78" w:rsidP="000C3C78">
      <w:pPr>
        <w:spacing w:line="259" w:lineRule="auto"/>
        <w:jc w:val="center"/>
        <w:rPr>
          <w:rFonts w:ascii="Arial" w:eastAsia="Times New Roman" w:hAnsi="Arial" w:cs="Arial"/>
          <w:b/>
          <w:sz w:val="24"/>
          <w:szCs w:val="24"/>
        </w:rPr>
      </w:pPr>
      <w:r w:rsidRPr="00DE1000">
        <w:rPr>
          <w:rFonts w:ascii="Arial" w:eastAsia="Times New Roman" w:hAnsi="Arial" w:cs="Arial"/>
          <w:b/>
          <w:sz w:val="24"/>
          <w:szCs w:val="24"/>
        </w:rPr>
        <w:t>I PIRKIMO DALIAI</w:t>
      </w:r>
    </w:p>
    <w:p w14:paraId="3C1C2C6F" w14:textId="487B404D" w:rsidR="00D851BB" w:rsidRPr="00DE1000" w:rsidRDefault="000C3C78" w:rsidP="000C3C78">
      <w:pPr>
        <w:spacing w:line="259" w:lineRule="auto"/>
        <w:jc w:val="center"/>
        <w:rPr>
          <w:rFonts w:ascii="Arial" w:eastAsia="Times New Roman" w:hAnsi="Arial" w:cs="Arial"/>
          <w:b/>
          <w:sz w:val="24"/>
          <w:szCs w:val="24"/>
        </w:rPr>
      </w:pPr>
      <w:r w:rsidRPr="00DE1000">
        <w:rPr>
          <w:rFonts w:ascii="Arial" w:eastAsia="Times New Roman" w:hAnsi="Arial" w:cs="Arial"/>
          <w:b/>
          <w:sz w:val="24"/>
          <w:szCs w:val="24"/>
        </w:rPr>
        <w:t>II PIRKIMO DALIAI</w:t>
      </w:r>
    </w:p>
    <w:p w14:paraId="08E24455" w14:textId="6FF96D89" w:rsidR="006229A0" w:rsidRPr="006229A0" w:rsidRDefault="006229A0" w:rsidP="003D372A">
      <w:pPr>
        <w:widowControl w:val="0"/>
        <w:autoSpaceDE w:val="0"/>
        <w:autoSpaceDN w:val="0"/>
        <w:spacing w:after="0"/>
        <w:ind w:firstLine="567"/>
        <w:jc w:val="both"/>
        <w:rPr>
          <w:rFonts w:ascii="Arial" w:eastAsia="Times New Roman" w:hAnsi="Arial" w:cs="Arial"/>
          <w:sz w:val="24"/>
          <w:szCs w:val="24"/>
          <w:lang w:eastAsia="en-US"/>
        </w:rPr>
      </w:pPr>
      <w:r w:rsidRPr="006229A0">
        <w:rPr>
          <w:rFonts w:ascii="Arial" w:eastAsia="Times New Roman" w:hAnsi="Arial" w:cs="Arial"/>
          <w:sz w:val="24"/>
          <w:szCs w:val="24"/>
          <w:lang w:eastAsia="en-US"/>
        </w:rPr>
        <w:t xml:space="preserve">Tauragės švietimo centras (toliau – </w:t>
      </w:r>
      <w:r w:rsidR="00B0169E" w:rsidRPr="00DE1000">
        <w:rPr>
          <w:rFonts w:ascii="Arial" w:eastAsia="Times New Roman" w:hAnsi="Arial" w:cs="Arial"/>
          <w:sz w:val="24"/>
          <w:szCs w:val="24"/>
          <w:lang w:eastAsia="en-US"/>
        </w:rPr>
        <w:t>Užsakovas</w:t>
      </w:r>
      <w:r w:rsidRPr="006229A0">
        <w:rPr>
          <w:rFonts w:ascii="Arial" w:eastAsia="Times New Roman" w:hAnsi="Arial" w:cs="Arial"/>
          <w:sz w:val="24"/>
          <w:szCs w:val="24"/>
          <w:lang w:eastAsia="en-US"/>
        </w:rPr>
        <w:t>) yra projekto „STEAM centrų veiklos plėtra“ (Nr. 10-016-P-0001) partneris ir perka Aprašo/-ų specializuotoms laboratorijoms sukūrimo paslaug</w:t>
      </w:r>
      <w:r w:rsidR="00ED5D35">
        <w:rPr>
          <w:rFonts w:ascii="Arial" w:eastAsia="Times New Roman" w:hAnsi="Arial" w:cs="Arial"/>
          <w:sz w:val="24"/>
          <w:szCs w:val="24"/>
          <w:lang w:eastAsia="en-US"/>
        </w:rPr>
        <w:t>ą</w:t>
      </w:r>
      <w:r w:rsidRPr="006229A0">
        <w:rPr>
          <w:rFonts w:ascii="Arial" w:eastAsia="Times New Roman" w:hAnsi="Arial" w:cs="Arial"/>
          <w:sz w:val="24"/>
          <w:szCs w:val="24"/>
          <w:lang w:eastAsia="en-US"/>
        </w:rPr>
        <w:t xml:space="preserve">. </w:t>
      </w:r>
    </w:p>
    <w:p w14:paraId="6B642ED8" w14:textId="77777777" w:rsidR="006229A0" w:rsidRPr="006229A0" w:rsidRDefault="006229A0" w:rsidP="003D372A">
      <w:pPr>
        <w:widowControl w:val="0"/>
        <w:autoSpaceDE w:val="0"/>
        <w:autoSpaceDN w:val="0"/>
        <w:spacing w:after="0"/>
        <w:ind w:firstLine="567"/>
        <w:jc w:val="both"/>
        <w:rPr>
          <w:rFonts w:ascii="Arial" w:eastAsia="Times New Roman" w:hAnsi="Arial" w:cs="Arial"/>
          <w:sz w:val="24"/>
          <w:szCs w:val="24"/>
          <w:lang w:eastAsia="en-US"/>
        </w:rPr>
      </w:pPr>
      <w:r w:rsidRPr="006229A0">
        <w:rPr>
          <w:rFonts w:ascii="Arial" w:eastAsia="Times New Roman" w:hAnsi="Arial" w:cs="Arial"/>
          <w:b/>
          <w:bCs/>
          <w:sz w:val="24"/>
          <w:szCs w:val="24"/>
          <w:lang w:eastAsia="en-US"/>
        </w:rPr>
        <w:t>Reikalavimai Aprašui:</w:t>
      </w:r>
    </w:p>
    <w:p w14:paraId="7D65F69F" w14:textId="77777777" w:rsidR="006229A0" w:rsidRPr="006229A0" w:rsidRDefault="006229A0" w:rsidP="00B06951">
      <w:pPr>
        <w:widowControl w:val="0"/>
        <w:numPr>
          <w:ilvl w:val="0"/>
          <w:numId w:val="19"/>
        </w:numPr>
        <w:autoSpaceDE w:val="0"/>
        <w:autoSpaceDN w:val="0"/>
        <w:spacing w:after="0"/>
        <w:ind w:left="0" w:firstLine="567"/>
        <w:jc w:val="both"/>
        <w:rPr>
          <w:rFonts w:ascii="Arial" w:eastAsia="Times New Roman" w:hAnsi="Arial" w:cs="Arial"/>
          <w:sz w:val="24"/>
          <w:szCs w:val="24"/>
          <w:lang w:eastAsia="en-US"/>
        </w:rPr>
      </w:pPr>
      <w:r w:rsidRPr="006229A0">
        <w:rPr>
          <w:rFonts w:ascii="Arial" w:eastAsia="Times New Roman" w:hAnsi="Arial" w:cs="Arial"/>
          <w:sz w:val="24"/>
          <w:szCs w:val="24"/>
          <w:lang w:eastAsia="en-US"/>
        </w:rPr>
        <w:t>Aprašo temos su Užsakovu turi būti suderintos per dvi savaites nuo Sutarties pasirašymo dienos. Užsakovas turi teisę teikti pastabas ir koreguoti temas, jei jos neatitinka projekto tikslų.</w:t>
      </w:r>
    </w:p>
    <w:p w14:paraId="4BB3302A" w14:textId="07819A0C" w:rsidR="006229A0" w:rsidRPr="00BC4784" w:rsidRDefault="006229A0" w:rsidP="00705F35">
      <w:pPr>
        <w:widowControl w:val="0"/>
        <w:numPr>
          <w:ilvl w:val="0"/>
          <w:numId w:val="19"/>
        </w:numPr>
        <w:autoSpaceDE w:val="0"/>
        <w:autoSpaceDN w:val="0"/>
        <w:spacing w:after="0"/>
        <w:ind w:hanging="153"/>
        <w:jc w:val="both"/>
        <w:rPr>
          <w:rFonts w:ascii="Arial" w:eastAsia="Times New Roman" w:hAnsi="Arial" w:cs="Arial"/>
          <w:sz w:val="24"/>
          <w:szCs w:val="24"/>
          <w:lang w:eastAsia="en-US"/>
        </w:rPr>
      </w:pPr>
      <w:r w:rsidRPr="006229A0">
        <w:rPr>
          <w:rFonts w:ascii="Arial" w:eastAsia="Times New Roman" w:hAnsi="Arial" w:cs="Arial"/>
          <w:sz w:val="24"/>
          <w:szCs w:val="24"/>
          <w:lang w:eastAsia="en-US"/>
        </w:rPr>
        <w:t xml:space="preserve">Kiekvienas </w:t>
      </w:r>
      <w:r w:rsidRPr="00BC4784">
        <w:rPr>
          <w:rFonts w:ascii="Arial" w:eastAsia="Times New Roman" w:hAnsi="Arial" w:cs="Arial"/>
          <w:sz w:val="24"/>
          <w:szCs w:val="24"/>
          <w:lang w:eastAsia="en-US"/>
        </w:rPr>
        <w:t xml:space="preserve">aprašas turi būti ne mažesnis kaip 10 puslapių, iš kurių bent 5 puslapiai skirti 3 (trims) praktinėms veikloms. </w:t>
      </w:r>
      <w:r w:rsidR="00F50917" w:rsidRPr="00BC4784">
        <w:rPr>
          <w:rFonts w:ascii="Arial" w:eastAsia="Times New Roman" w:hAnsi="Arial" w:cs="Arial"/>
          <w:iCs/>
          <w:sz w:val="24"/>
          <w:szCs w:val="24"/>
          <w:lang w:eastAsia="en-US"/>
        </w:rPr>
        <w:t xml:space="preserve">Tekstas turi būti rašomas 12 </w:t>
      </w:r>
      <w:proofErr w:type="spellStart"/>
      <w:r w:rsidR="00F50917" w:rsidRPr="00BC4784">
        <w:rPr>
          <w:rFonts w:ascii="Arial" w:eastAsia="Times New Roman" w:hAnsi="Arial" w:cs="Arial"/>
          <w:iCs/>
          <w:sz w:val="24"/>
          <w:szCs w:val="24"/>
          <w:lang w:eastAsia="en-US"/>
        </w:rPr>
        <w:t>pt</w:t>
      </w:r>
      <w:proofErr w:type="spellEnd"/>
      <w:r w:rsidR="00F50917" w:rsidRPr="00BC4784">
        <w:rPr>
          <w:rFonts w:ascii="Arial" w:eastAsia="Times New Roman" w:hAnsi="Arial" w:cs="Arial"/>
          <w:iCs/>
          <w:sz w:val="24"/>
          <w:szCs w:val="24"/>
          <w:lang w:eastAsia="en-US"/>
        </w:rPr>
        <w:t xml:space="preserve"> dydžio šriftu (rekomenduojama naudoti </w:t>
      </w:r>
      <w:proofErr w:type="spellStart"/>
      <w:r w:rsidR="00F50917" w:rsidRPr="00BC4784">
        <w:rPr>
          <w:rFonts w:ascii="Arial" w:eastAsia="Times New Roman" w:hAnsi="Arial" w:cs="Arial"/>
          <w:iCs/>
          <w:sz w:val="24"/>
          <w:szCs w:val="24"/>
          <w:lang w:eastAsia="en-US"/>
        </w:rPr>
        <w:t>Times</w:t>
      </w:r>
      <w:proofErr w:type="spellEnd"/>
      <w:r w:rsidR="00F50917" w:rsidRPr="00BC4784">
        <w:rPr>
          <w:rFonts w:ascii="Arial" w:eastAsia="Times New Roman" w:hAnsi="Arial" w:cs="Arial"/>
          <w:iCs/>
          <w:sz w:val="24"/>
          <w:szCs w:val="24"/>
          <w:lang w:eastAsia="en-US"/>
        </w:rPr>
        <w:t xml:space="preserve"> </w:t>
      </w:r>
      <w:proofErr w:type="spellStart"/>
      <w:r w:rsidR="00F50917" w:rsidRPr="00BC4784">
        <w:rPr>
          <w:rFonts w:ascii="Arial" w:eastAsia="Times New Roman" w:hAnsi="Arial" w:cs="Arial"/>
          <w:iCs/>
          <w:sz w:val="24"/>
          <w:szCs w:val="24"/>
          <w:lang w:eastAsia="en-US"/>
        </w:rPr>
        <w:t>New</w:t>
      </w:r>
      <w:proofErr w:type="spellEnd"/>
      <w:r w:rsidR="00F50917" w:rsidRPr="00BC4784">
        <w:rPr>
          <w:rFonts w:ascii="Arial" w:eastAsia="Times New Roman" w:hAnsi="Arial" w:cs="Arial"/>
          <w:iCs/>
          <w:sz w:val="24"/>
          <w:szCs w:val="24"/>
          <w:lang w:eastAsia="en-US"/>
        </w:rPr>
        <w:t xml:space="preserve"> Roman arba </w:t>
      </w:r>
      <w:proofErr w:type="spellStart"/>
      <w:r w:rsidR="00F50917" w:rsidRPr="00BC4784">
        <w:rPr>
          <w:rFonts w:ascii="Arial" w:eastAsia="Times New Roman" w:hAnsi="Arial" w:cs="Arial"/>
          <w:iCs/>
          <w:sz w:val="24"/>
          <w:szCs w:val="24"/>
          <w:lang w:eastAsia="en-US"/>
        </w:rPr>
        <w:t>Arial</w:t>
      </w:r>
      <w:proofErr w:type="spellEnd"/>
      <w:r w:rsidR="00F50917" w:rsidRPr="00BC4784">
        <w:rPr>
          <w:rFonts w:ascii="Arial" w:eastAsia="Times New Roman" w:hAnsi="Arial" w:cs="Arial"/>
          <w:iCs/>
          <w:sz w:val="24"/>
          <w:szCs w:val="24"/>
          <w:lang w:eastAsia="en-US"/>
        </w:rPr>
        <w:t>), 1.5 eilutės tarpais.</w:t>
      </w:r>
      <w:r w:rsidR="00F50917" w:rsidRPr="00BC4784">
        <w:rPr>
          <w:rFonts w:ascii="Arial" w:eastAsia="Times New Roman" w:hAnsi="Arial" w:cs="Arial"/>
          <w:sz w:val="24"/>
          <w:szCs w:val="24"/>
          <w:lang w:eastAsia="en-US"/>
        </w:rPr>
        <w:t xml:space="preserve"> </w:t>
      </w:r>
      <w:r w:rsidRPr="00BC4784">
        <w:rPr>
          <w:rFonts w:ascii="Arial" w:eastAsia="Times New Roman" w:hAnsi="Arial" w:cs="Arial"/>
          <w:sz w:val="24"/>
          <w:szCs w:val="24"/>
          <w:lang w:eastAsia="en-US"/>
        </w:rPr>
        <w:t>Veiklos aprašymas turi būti pakankamai išsamus, kad laboratorijų darbuotojai galėtų savarankiškai įgyvendinti veiklas be papildomų išteklių</w:t>
      </w:r>
      <w:r w:rsidR="004C1E81" w:rsidRPr="00BC4784">
        <w:rPr>
          <w:rFonts w:ascii="Arial" w:eastAsia="Times New Roman" w:hAnsi="Arial" w:cs="Arial"/>
          <w:sz w:val="24"/>
          <w:szCs w:val="24"/>
          <w:lang w:eastAsia="en-US"/>
        </w:rPr>
        <w:t xml:space="preserve"> (su turimomis laboratorijoje priemonėmis)</w:t>
      </w:r>
      <w:r w:rsidRPr="00BC4784">
        <w:rPr>
          <w:rFonts w:ascii="Arial" w:eastAsia="Times New Roman" w:hAnsi="Arial" w:cs="Arial"/>
          <w:sz w:val="24"/>
          <w:szCs w:val="24"/>
          <w:lang w:eastAsia="en-US"/>
        </w:rPr>
        <w:t>.</w:t>
      </w:r>
    </w:p>
    <w:p w14:paraId="551C154D" w14:textId="5CD0C2D1" w:rsidR="006229A0" w:rsidRPr="0040513C" w:rsidRDefault="006229A0" w:rsidP="0040513C">
      <w:pPr>
        <w:widowControl w:val="0"/>
        <w:numPr>
          <w:ilvl w:val="0"/>
          <w:numId w:val="19"/>
        </w:numPr>
        <w:autoSpaceDE w:val="0"/>
        <w:autoSpaceDN w:val="0"/>
        <w:spacing w:after="0"/>
        <w:ind w:left="0" w:firstLine="567"/>
        <w:jc w:val="both"/>
        <w:rPr>
          <w:rFonts w:ascii="Arial" w:eastAsia="Times New Roman" w:hAnsi="Arial" w:cs="Arial"/>
          <w:sz w:val="24"/>
          <w:szCs w:val="24"/>
          <w:lang w:eastAsia="en-US"/>
        </w:rPr>
      </w:pPr>
      <w:r w:rsidRPr="006229A0">
        <w:rPr>
          <w:rFonts w:ascii="Arial" w:eastAsia="Times New Roman" w:hAnsi="Arial" w:cs="Arial"/>
          <w:sz w:val="24"/>
          <w:szCs w:val="24"/>
          <w:lang w:eastAsia="en-US"/>
        </w:rPr>
        <w:t>Aprašas neturi pažeisti intelektinės nuosavybės teisių – tiekėjas turi užtikrinti, kad visa pateikiama informacija yra originali arba tinkamai cituojama.</w:t>
      </w:r>
    </w:p>
    <w:p w14:paraId="316A1273" w14:textId="77777777" w:rsidR="006229A0" w:rsidRPr="006229A0" w:rsidRDefault="006229A0" w:rsidP="00B06951">
      <w:pPr>
        <w:widowControl w:val="0"/>
        <w:numPr>
          <w:ilvl w:val="0"/>
          <w:numId w:val="19"/>
        </w:numPr>
        <w:autoSpaceDE w:val="0"/>
        <w:autoSpaceDN w:val="0"/>
        <w:spacing w:after="0"/>
        <w:ind w:left="0" w:firstLine="567"/>
        <w:jc w:val="both"/>
        <w:rPr>
          <w:rFonts w:ascii="Arial" w:eastAsia="Times New Roman" w:hAnsi="Arial" w:cs="Arial"/>
          <w:sz w:val="24"/>
          <w:szCs w:val="24"/>
          <w:lang w:eastAsia="en-US"/>
        </w:rPr>
      </w:pPr>
      <w:r w:rsidRPr="006229A0">
        <w:rPr>
          <w:rFonts w:ascii="Arial" w:eastAsia="Times New Roman" w:hAnsi="Arial" w:cs="Arial"/>
          <w:sz w:val="24"/>
          <w:szCs w:val="24"/>
          <w:lang w:eastAsia="en-US"/>
        </w:rPr>
        <w:t>Aprašą Užsakovui pateikti pagal tokią struktūrą:</w:t>
      </w:r>
    </w:p>
    <w:p w14:paraId="4D5299B2" w14:textId="70C19AB8" w:rsidR="006229A0" w:rsidRPr="006229A0" w:rsidRDefault="006229A0" w:rsidP="003D372A">
      <w:pPr>
        <w:widowControl w:val="0"/>
        <w:autoSpaceDE w:val="0"/>
        <w:autoSpaceDN w:val="0"/>
        <w:spacing w:after="0"/>
        <w:ind w:firstLine="567"/>
        <w:jc w:val="both"/>
        <w:rPr>
          <w:rFonts w:ascii="Arial" w:eastAsia="Times New Roman" w:hAnsi="Arial" w:cs="Arial"/>
          <w:sz w:val="24"/>
          <w:szCs w:val="24"/>
          <w:lang w:eastAsia="en-US"/>
        </w:rPr>
      </w:pPr>
      <w:r w:rsidRPr="006229A0">
        <w:rPr>
          <w:rFonts w:ascii="Arial" w:eastAsia="Times New Roman" w:hAnsi="Arial" w:cs="Arial"/>
          <w:sz w:val="24"/>
          <w:szCs w:val="24"/>
          <w:lang w:eastAsia="en-US"/>
        </w:rPr>
        <w:t>4.1. Laboratorijos pavadinimas – Tvaraus vystymosi, žaliosios ir alternatyviosios energetikos</w:t>
      </w:r>
      <w:r w:rsidR="00080971">
        <w:rPr>
          <w:rFonts w:ascii="Arial" w:eastAsia="Times New Roman" w:hAnsi="Arial" w:cs="Arial"/>
          <w:sz w:val="24"/>
          <w:szCs w:val="24"/>
          <w:lang w:eastAsia="en-US"/>
        </w:rPr>
        <w:t>.</w:t>
      </w:r>
    </w:p>
    <w:p w14:paraId="74DF2C49" w14:textId="210562CA" w:rsidR="006229A0" w:rsidRPr="006229A0" w:rsidRDefault="006229A0" w:rsidP="003D372A">
      <w:pPr>
        <w:widowControl w:val="0"/>
        <w:autoSpaceDE w:val="0"/>
        <w:autoSpaceDN w:val="0"/>
        <w:spacing w:after="0"/>
        <w:ind w:firstLine="567"/>
        <w:jc w:val="both"/>
        <w:rPr>
          <w:rFonts w:ascii="Arial" w:eastAsia="Times New Roman" w:hAnsi="Arial" w:cs="Arial"/>
          <w:sz w:val="24"/>
          <w:szCs w:val="24"/>
          <w:lang w:eastAsia="en-US"/>
        </w:rPr>
      </w:pPr>
      <w:r w:rsidRPr="006229A0">
        <w:rPr>
          <w:rFonts w:ascii="Arial" w:eastAsia="Times New Roman" w:hAnsi="Arial" w:cs="Arial"/>
          <w:sz w:val="24"/>
          <w:szCs w:val="24"/>
          <w:lang w:eastAsia="en-US"/>
        </w:rPr>
        <w:t>4.2.</w:t>
      </w:r>
      <w:r w:rsidRPr="006229A0">
        <w:rPr>
          <w:rFonts w:ascii="Arial" w:eastAsia="Times New Roman" w:hAnsi="Arial" w:cs="Arial"/>
          <w:b/>
          <w:bCs/>
          <w:sz w:val="24"/>
          <w:szCs w:val="24"/>
        </w:rPr>
        <w:t xml:space="preserve"> Klasė/-ės, kuriai skirtas Aprašas: </w:t>
      </w:r>
      <w:r w:rsidR="006E2E20">
        <w:rPr>
          <w:rFonts w:ascii="Arial" w:eastAsia="Times New Roman" w:hAnsi="Arial" w:cs="Arial"/>
          <w:bCs/>
          <w:sz w:val="24"/>
          <w:szCs w:val="24"/>
        </w:rPr>
        <w:t>7-12</w:t>
      </w:r>
      <w:r w:rsidR="00080971">
        <w:rPr>
          <w:rFonts w:ascii="Arial" w:eastAsia="Times New Roman" w:hAnsi="Arial" w:cs="Arial"/>
          <w:bCs/>
          <w:sz w:val="24"/>
          <w:szCs w:val="24"/>
        </w:rPr>
        <w:t>;</w:t>
      </w:r>
    </w:p>
    <w:p w14:paraId="30B2D891" w14:textId="77777777" w:rsidR="006229A0" w:rsidRPr="006229A0" w:rsidRDefault="006229A0" w:rsidP="003D372A">
      <w:pPr>
        <w:widowControl w:val="0"/>
        <w:autoSpaceDE w:val="0"/>
        <w:autoSpaceDN w:val="0"/>
        <w:spacing w:after="0"/>
        <w:ind w:firstLine="567"/>
        <w:jc w:val="both"/>
        <w:rPr>
          <w:rFonts w:ascii="Arial" w:eastAsia="Times New Roman" w:hAnsi="Arial" w:cs="Arial"/>
          <w:b/>
          <w:bCs/>
          <w:sz w:val="24"/>
          <w:szCs w:val="24"/>
        </w:rPr>
      </w:pPr>
      <w:r w:rsidRPr="006229A0">
        <w:rPr>
          <w:rFonts w:ascii="Arial" w:eastAsia="Times New Roman" w:hAnsi="Arial" w:cs="Arial"/>
          <w:sz w:val="24"/>
          <w:szCs w:val="24"/>
          <w:lang w:eastAsia="en-US"/>
        </w:rPr>
        <w:t>4.3.</w:t>
      </w:r>
      <w:r w:rsidRPr="006229A0">
        <w:rPr>
          <w:rFonts w:ascii="Arial" w:eastAsia="Times New Roman" w:hAnsi="Arial" w:cs="Arial"/>
          <w:b/>
          <w:bCs/>
          <w:sz w:val="24"/>
          <w:szCs w:val="24"/>
        </w:rPr>
        <w:t xml:space="preserve"> Aprašo tema:</w:t>
      </w:r>
    </w:p>
    <w:p w14:paraId="582B09D1" w14:textId="4758964C" w:rsidR="006229A0" w:rsidRPr="00080971" w:rsidRDefault="006E2E20" w:rsidP="003D372A">
      <w:pPr>
        <w:widowControl w:val="0"/>
        <w:tabs>
          <w:tab w:val="left" w:pos="1843"/>
          <w:tab w:val="left" w:pos="2098"/>
          <w:tab w:val="left" w:pos="2127"/>
        </w:tabs>
        <w:autoSpaceDE w:val="0"/>
        <w:autoSpaceDN w:val="0"/>
        <w:spacing w:after="0"/>
        <w:ind w:firstLine="567"/>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4.3.1. </w:t>
      </w:r>
      <w:r w:rsidRPr="00080971">
        <w:rPr>
          <w:rFonts w:ascii="Arial" w:eastAsia="Times New Roman" w:hAnsi="Arial" w:cs="Arial"/>
          <w:sz w:val="24"/>
          <w:szCs w:val="24"/>
          <w:lang w:eastAsia="en-US"/>
        </w:rPr>
        <w:t>Pirmos pirkimo dalies</w:t>
      </w:r>
      <w:r w:rsidR="006229A0" w:rsidRPr="00080971">
        <w:rPr>
          <w:rFonts w:ascii="Arial" w:eastAsia="Times New Roman" w:hAnsi="Arial" w:cs="Arial"/>
          <w:sz w:val="24"/>
          <w:szCs w:val="24"/>
          <w:lang w:eastAsia="en-US"/>
        </w:rPr>
        <w:t xml:space="preserve"> tema turi būti susieta su energijos vartojimo efektyvumo viešuosiuose pastatuose stebėsenos tyrimais.</w:t>
      </w:r>
    </w:p>
    <w:p w14:paraId="06247A49" w14:textId="47D84CD7" w:rsidR="006229A0" w:rsidRPr="00D607D3" w:rsidRDefault="006E2E20" w:rsidP="003D372A">
      <w:pPr>
        <w:widowControl w:val="0"/>
        <w:tabs>
          <w:tab w:val="left" w:pos="1843"/>
          <w:tab w:val="left" w:pos="2098"/>
          <w:tab w:val="left" w:pos="2127"/>
        </w:tabs>
        <w:autoSpaceDE w:val="0"/>
        <w:autoSpaceDN w:val="0"/>
        <w:spacing w:after="0"/>
        <w:ind w:firstLine="567"/>
        <w:jc w:val="both"/>
        <w:rPr>
          <w:rFonts w:ascii="Arial" w:eastAsia="Times New Roman" w:hAnsi="Arial" w:cs="Arial"/>
          <w:i/>
          <w:iCs/>
          <w:color w:val="FF0000"/>
          <w:sz w:val="24"/>
          <w:szCs w:val="24"/>
          <w:lang w:eastAsia="en-US"/>
        </w:rPr>
      </w:pPr>
      <w:r w:rsidRPr="00080971">
        <w:rPr>
          <w:rFonts w:ascii="Arial" w:eastAsia="Times New Roman" w:hAnsi="Arial" w:cs="Arial"/>
          <w:sz w:val="24"/>
          <w:szCs w:val="24"/>
          <w:lang w:eastAsia="en-US"/>
        </w:rPr>
        <w:t>4.3.2. Antros pirkimo dalies</w:t>
      </w:r>
      <w:r w:rsidR="006229A0" w:rsidRPr="00080971">
        <w:rPr>
          <w:rFonts w:ascii="Arial" w:eastAsia="Times New Roman" w:hAnsi="Arial" w:cs="Arial"/>
          <w:sz w:val="24"/>
          <w:szCs w:val="24"/>
          <w:lang w:eastAsia="en-US"/>
        </w:rPr>
        <w:t xml:space="preserve"> tema turi būti susieta su saulės modulių ir jų gamyboje naudojamų medžiagų tyrimais.</w:t>
      </w:r>
      <w:r w:rsidR="00D607D3">
        <w:rPr>
          <w:rFonts w:ascii="Arial" w:eastAsia="Times New Roman" w:hAnsi="Arial" w:cs="Arial"/>
          <w:sz w:val="24"/>
          <w:szCs w:val="24"/>
          <w:lang w:eastAsia="en-US"/>
        </w:rPr>
        <w:t xml:space="preserve"> </w:t>
      </w:r>
    </w:p>
    <w:p w14:paraId="4073F073" w14:textId="77777777" w:rsidR="006229A0" w:rsidRPr="006229A0" w:rsidRDefault="006229A0" w:rsidP="003D372A">
      <w:pPr>
        <w:widowControl w:val="0"/>
        <w:autoSpaceDE w:val="0"/>
        <w:autoSpaceDN w:val="0"/>
        <w:spacing w:after="0"/>
        <w:ind w:firstLine="567"/>
        <w:jc w:val="both"/>
        <w:rPr>
          <w:rFonts w:ascii="Arial" w:eastAsia="Times New Roman" w:hAnsi="Arial" w:cs="Arial"/>
          <w:b/>
          <w:bCs/>
          <w:sz w:val="24"/>
          <w:szCs w:val="24"/>
        </w:rPr>
      </w:pPr>
      <w:r w:rsidRPr="006229A0">
        <w:rPr>
          <w:rFonts w:ascii="Arial" w:eastAsia="Times New Roman" w:hAnsi="Arial" w:cs="Arial"/>
          <w:sz w:val="24"/>
          <w:szCs w:val="24"/>
          <w:lang w:eastAsia="en-US"/>
        </w:rPr>
        <w:t>4.4.</w:t>
      </w:r>
      <w:r w:rsidRPr="006229A0">
        <w:rPr>
          <w:rFonts w:ascii="Arial" w:eastAsia="Times New Roman" w:hAnsi="Arial" w:cs="Arial"/>
          <w:b/>
          <w:bCs/>
          <w:sz w:val="24"/>
          <w:szCs w:val="24"/>
        </w:rPr>
        <w:t xml:space="preserve"> Veiklų vadovas mokinių grupei:</w:t>
      </w:r>
    </w:p>
    <w:p w14:paraId="3ADC52E1" w14:textId="77777777" w:rsidR="006229A0" w:rsidRPr="006229A0" w:rsidRDefault="006229A0" w:rsidP="003D372A">
      <w:pPr>
        <w:widowControl w:val="0"/>
        <w:autoSpaceDE w:val="0"/>
        <w:autoSpaceDN w:val="0"/>
        <w:spacing w:after="0"/>
        <w:ind w:firstLine="567"/>
        <w:jc w:val="both"/>
        <w:rPr>
          <w:rFonts w:ascii="Arial" w:eastAsia="Times New Roman" w:hAnsi="Arial" w:cs="Arial"/>
          <w:sz w:val="24"/>
          <w:szCs w:val="24"/>
        </w:rPr>
      </w:pPr>
      <w:r w:rsidRPr="006229A0">
        <w:rPr>
          <w:rFonts w:ascii="Arial" w:eastAsia="Times New Roman" w:hAnsi="Arial" w:cs="Arial"/>
          <w:sz w:val="24"/>
          <w:szCs w:val="24"/>
          <w:lang w:eastAsia="en-US"/>
        </w:rPr>
        <w:t>4.4.1.</w:t>
      </w:r>
      <w:r w:rsidRPr="006229A0">
        <w:rPr>
          <w:rFonts w:ascii="Arial" w:eastAsia="Times New Roman" w:hAnsi="Arial" w:cs="Arial"/>
          <w:sz w:val="24"/>
          <w:szCs w:val="24"/>
        </w:rPr>
        <w:t xml:space="preserve"> Probleminė situacija ir veiklos klausimai</w:t>
      </w:r>
    </w:p>
    <w:p w14:paraId="3164592E" w14:textId="77777777" w:rsidR="006229A0" w:rsidRPr="006229A0" w:rsidRDefault="006229A0" w:rsidP="003D372A">
      <w:pPr>
        <w:widowControl w:val="0"/>
        <w:autoSpaceDE w:val="0"/>
        <w:autoSpaceDN w:val="0"/>
        <w:spacing w:after="0"/>
        <w:ind w:firstLine="567"/>
        <w:jc w:val="both"/>
        <w:rPr>
          <w:rFonts w:ascii="Arial" w:eastAsia="Times New Roman" w:hAnsi="Arial" w:cs="Arial"/>
          <w:sz w:val="24"/>
          <w:szCs w:val="24"/>
        </w:rPr>
      </w:pPr>
      <w:r w:rsidRPr="006229A0">
        <w:rPr>
          <w:rFonts w:ascii="Arial" w:eastAsia="Times New Roman" w:hAnsi="Arial" w:cs="Arial"/>
          <w:sz w:val="24"/>
          <w:szCs w:val="24"/>
        </w:rPr>
        <w:t>4.4.2. Veiklos tikslas</w:t>
      </w:r>
    </w:p>
    <w:p w14:paraId="71BE1293" w14:textId="77777777" w:rsidR="006229A0" w:rsidRPr="006229A0" w:rsidRDefault="006229A0" w:rsidP="003D372A">
      <w:pPr>
        <w:widowControl w:val="0"/>
        <w:autoSpaceDE w:val="0"/>
        <w:autoSpaceDN w:val="0"/>
        <w:spacing w:after="0"/>
        <w:ind w:firstLine="567"/>
        <w:jc w:val="both"/>
        <w:rPr>
          <w:rFonts w:ascii="Arial" w:eastAsia="Times New Roman" w:hAnsi="Arial" w:cs="Arial"/>
          <w:sz w:val="24"/>
          <w:szCs w:val="24"/>
        </w:rPr>
      </w:pPr>
      <w:r w:rsidRPr="006229A0">
        <w:rPr>
          <w:rFonts w:ascii="Arial" w:eastAsia="Times New Roman" w:hAnsi="Arial" w:cs="Arial"/>
          <w:sz w:val="24"/>
          <w:szCs w:val="24"/>
        </w:rPr>
        <w:t>4.4.3. Uždaviniai</w:t>
      </w:r>
    </w:p>
    <w:p w14:paraId="23DB7B94" w14:textId="77777777" w:rsidR="006229A0" w:rsidRPr="006229A0" w:rsidRDefault="006229A0" w:rsidP="003D372A">
      <w:pPr>
        <w:widowControl w:val="0"/>
        <w:autoSpaceDE w:val="0"/>
        <w:autoSpaceDN w:val="0"/>
        <w:spacing w:after="0"/>
        <w:ind w:firstLine="567"/>
        <w:jc w:val="both"/>
        <w:rPr>
          <w:rFonts w:ascii="Arial" w:eastAsia="Times New Roman" w:hAnsi="Arial" w:cs="Arial"/>
          <w:sz w:val="24"/>
          <w:szCs w:val="24"/>
        </w:rPr>
      </w:pPr>
      <w:r w:rsidRPr="006229A0">
        <w:rPr>
          <w:rFonts w:ascii="Arial" w:eastAsia="Times New Roman" w:hAnsi="Arial" w:cs="Arial"/>
          <w:sz w:val="24"/>
          <w:szCs w:val="24"/>
        </w:rPr>
        <w:t>4.4.4. Numatomas rezultatas</w:t>
      </w:r>
    </w:p>
    <w:p w14:paraId="36209F14" w14:textId="77777777" w:rsidR="006229A0" w:rsidRPr="006229A0" w:rsidRDefault="006229A0" w:rsidP="003D372A">
      <w:pPr>
        <w:widowControl w:val="0"/>
        <w:autoSpaceDE w:val="0"/>
        <w:autoSpaceDN w:val="0"/>
        <w:spacing w:after="0"/>
        <w:ind w:firstLine="567"/>
        <w:jc w:val="both"/>
        <w:rPr>
          <w:rFonts w:ascii="Arial" w:eastAsia="Times New Roman" w:hAnsi="Arial" w:cs="Arial"/>
          <w:sz w:val="24"/>
          <w:szCs w:val="24"/>
        </w:rPr>
      </w:pPr>
      <w:r w:rsidRPr="006229A0">
        <w:rPr>
          <w:rFonts w:ascii="Arial" w:eastAsia="Times New Roman" w:hAnsi="Arial" w:cs="Arial"/>
          <w:sz w:val="24"/>
          <w:szCs w:val="24"/>
        </w:rPr>
        <w:t>4.4.5. Tyrimo metodai</w:t>
      </w:r>
    </w:p>
    <w:p w14:paraId="1C839297" w14:textId="77777777" w:rsidR="006229A0" w:rsidRPr="006229A0" w:rsidRDefault="006229A0" w:rsidP="003D372A">
      <w:pPr>
        <w:widowControl w:val="0"/>
        <w:autoSpaceDE w:val="0"/>
        <w:autoSpaceDN w:val="0"/>
        <w:spacing w:after="0"/>
        <w:ind w:firstLine="567"/>
        <w:jc w:val="both"/>
        <w:rPr>
          <w:rFonts w:ascii="Arial" w:eastAsia="Times New Roman" w:hAnsi="Arial" w:cs="Arial"/>
          <w:b/>
          <w:bCs/>
          <w:sz w:val="24"/>
          <w:szCs w:val="24"/>
        </w:rPr>
      </w:pPr>
      <w:r w:rsidRPr="006229A0">
        <w:rPr>
          <w:rFonts w:ascii="Arial" w:eastAsia="Times New Roman" w:hAnsi="Arial" w:cs="Arial"/>
          <w:sz w:val="24"/>
          <w:szCs w:val="24"/>
        </w:rPr>
        <w:t xml:space="preserve">4.5. </w:t>
      </w:r>
      <w:r w:rsidRPr="006229A0">
        <w:rPr>
          <w:rFonts w:ascii="Arial" w:eastAsia="Times New Roman" w:hAnsi="Arial" w:cs="Arial"/>
          <w:b/>
          <w:bCs/>
          <w:sz w:val="24"/>
          <w:szCs w:val="24"/>
        </w:rPr>
        <w:t>Veiklų vadovas mokytojui:</w:t>
      </w:r>
    </w:p>
    <w:p w14:paraId="7E9B79E7" w14:textId="77777777" w:rsidR="006229A0" w:rsidRPr="006229A0" w:rsidRDefault="006229A0" w:rsidP="003D372A">
      <w:pPr>
        <w:widowControl w:val="0"/>
        <w:autoSpaceDE w:val="0"/>
        <w:autoSpaceDN w:val="0"/>
        <w:spacing w:after="0"/>
        <w:ind w:firstLine="567"/>
        <w:jc w:val="both"/>
        <w:rPr>
          <w:rFonts w:ascii="Arial" w:eastAsia="Times New Roman" w:hAnsi="Arial" w:cs="Arial"/>
          <w:sz w:val="24"/>
          <w:szCs w:val="24"/>
        </w:rPr>
      </w:pPr>
      <w:r w:rsidRPr="006229A0">
        <w:rPr>
          <w:rFonts w:ascii="Arial" w:eastAsia="Times New Roman" w:hAnsi="Arial" w:cs="Arial"/>
          <w:sz w:val="24"/>
          <w:szCs w:val="24"/>
        </w:rPr>
        <w:t>4.5.1. Raktiniai žodžiai</w:t>
      </w:r>
    </w:p>
    <w:p w14:paraId="2DA084F6" w14:textId="77777777" w:rsidR="006229A0" w:rsidRPr="006229A0" w:rsidRDefault="006229A0" w:rsidP="003D372A">
      <w:pPr>
        <w:widowControl w:val="0"/>
        <w:autoSpaceDE w:val="0"/>
        <w:autoSpaceDN w:val="0"/>
        <w:spacing w:after="0"/>
        <w:ind w:firstLine="567"/>
        <w:jc w:val="both"/>
        <w:rPr>
          <w:rFonts w:ascii="Arial" w:eastAsia="Times New Roman" w:hAnsi="Arial" w:cs="Arial"/>
          <w:sz w:val="24"/>
          <w:szCs w:val="24"/>
        </w:rPr>
      </w:pPr>
      <w:r w:rsidRPr="006229A0">
        <w:rPr>
          <w:rFonts w:ascii="Arial" w:eastAsia="Times New Roman" w:hAnsi="Arial" w:cs="Arial"/>
          <w:sz w:val="24"/>
          <w:szCs w:val="24"/>
        </w:rPr>
        <w:t>4.5.2. Probleminė situacija ir veiklos klausimai</w:t>
      </w:r>
    </w:p>
    <w:p w14:paraId="02199688" w14:textId="77777777" w:rsidR="006229A0" w:rsidRPr="006229A0" w:rsidRDefault="006229A0" w:rsidP="003D372A">
      <w:pPr>
        <w:widowControl w:val="0"/>
        <w:autoSpaceDE w:val="0"/>
        <w:autoSpaceDN w:val="0"/>
        <w:spacing w:after="0"/>
        <w:ind w:firstLine="567"/>
        <w:jc w:val="both"/>
        <w:rPr>
          <w:rFonts w:ascii="Arial" w:eastAsia="Times New Roman" w:hAnsi="Arial" w:cs="Arial"/>
          <w:sz w:val="24"/>
          <w:szCs w:val="24"/>
        </w:rPr>
      </w:pPr>
      <w:r w:rsidRPr="006229A0">
        <w:rPr>
          <w:rFonts w:ascii="Arial" w:eastAsia="Times New Roman" w:hAnsi="Arial" w:cs="Arial"/>
          <w:sz w:val="24"/>
          <w:szCs w:val="24"/>
        </w:rPr>
        <w:t>4.5.3. Veiklos tikslas</w:t>
      </w:r>
    </w:p>
    <w:p w14:paraId="2AB0859F" w14:textId="77777777" w:rsidR="006229A0" w:rsidRPr="006229A0" w:rsidRDefault="006229A0" w:rsidP="003D372A">
      <w:pPr>
        <w:widowControl w:val="0"/>
        <w:autoSpaceDE w:val="0"/>
        <w:autoSpaceDN w:val="0"/>
        <w:spacing w:after="0"/>
        <w:ind w:firstLine="567"/>
        <w:jc w:val="both"/>
        <w:rPr>
          <w:rFonts w:ascii="Arial" w:eastAsia="Times New Roman" w:hAnsi="Arial" w:cs="Arial"/>
          <w:sz w:val="24"/>
          <w:szCs w:val="24"/>
        </w:rPr>
      </w:pPr>
      <w:r w:rsidRPr="006229A0">
        <w:rPr>
          <w:rFonts w:ascii="Arial" w:eastAsia="Times New Roman" w:hAnsi="Arial" w:cs="Arial"/>
          <w:sz w:val="24"/>
          <w:szCs w:val="24"/>
        </w:rPr>
        <w:t>4.5.4. Uždaviniai</w:t>
      </w:r>
    </w:p>
    <w:p w14:paraId="5102F0AA" w14:textId="77777777" w:rsidR="006229A0" w:rsidRPr="006229A0" w:rsidRDefault="006229A0" w:rsidP="003D372A">
      <w:pPr>
        <w:widowControl w:val="0"/>
        <w:autoSpaceDE w:val="0"/>
        <w:autoSpaceDN w:val="0"/>
        <w:spacing w:after="0"/>
        <w:ind w:firstLine="567"/>
        <w:jc w:val="both"/>
        <w:rPr>
          <w:rFonts w:ascii="Arial" w:eastAsia="Times New Roman" w:hAnsi="Arial" w:cs="Arial"/>
          <w:sz w:val="24"/>
          <w:szCs w:val="24"/>
        </w:rPr>
      </w:pPr>
      <w:r w:rsidRPr="006229A0">
        <w:rPr>
          <w:rFonts w:ascii="Arial" w:eastAsia="Times New Roman" w:hAnsi="Arial" w:cs="Arial"/>
          <w:sz w:val="24"/>
          <w:szCs w:val="24"/>
        </w:rPr>
        <w:t>4.5.5. Numatomas rezultatas</w:t>
      </w:r>
    </w:p>
    <w:p w14:paraId="78D79AAC" w14:textId="77777777" w:rsidR="006229A0" w:rsidRPr="006229A0" w:rsidRDefault="006229A0" w:rsidP="003D372A">
      <w:pPr>
        <w:widowControl w:val="0"/>
        <w:autoSpaceDE w:val="0"/>
        <w:autoSpaceDN w:val="0"/>
        <w:spacing w:after="0"/>
        <w:ind w:firstLine="567"/>
        <w:jc w:val="both"/>
        <w:rPr>
          <w:rFonts w:ascii="Arial" w:eastAsia="Times New Roman" w:hAnsi="Arial" w:cs="Arial"/>
          <w:sz w:val="24"/>
          <w:szCs w:val="24"/>
        </w:rPr>
      </w:pPr>
      <w:r w:rsidRPr="006229A0">
        <w:rPr>
          <w:rFonts w:ascii="Arial" w:eastAsia="Times New Roman" w:hAnsi="Arial" w:cs="Arial"/>
          <w:sz w:val="24"/>
          <w:szCs w:val="24"/>
        </w:rPr>
        <w:t>4.5.6. Tyrimo metodai</w:t>
      </w:r>
    </w:p>
    <w:p w14:paraId="0255AE6D" w14:textId="77777777" w:rsidR="006229A0" w:rsidRPr="006229A0" w:rsidRDefault="006229A0" w:rsidP="003D372A">
      <w:pPr>
        <w:widowControl w:val="0"/>
        <w:autoSpaceDE w:val="0"/>
        <w:autoSpaceDN w:val="0"/>
        <w:spacing w:after="0"/>
        <w:ind w:firstLine="567"/>
        <w:jc w:val="both"/>
        <w:rPr>
          <w:rFonts w:ascii="Arial" w:eastAsia="Times New Roman" w:hAnsi="Arial" w:cs="Arial"/>
          <w:sz w:val="24"/>
          <w:szCs w:val="24"/>
          <w:lang w:eastAsia="en-US"/>
        </w:rPr>
      </w:pPr>
      <w:r w:rsidRPr="006229A0">
        <w:rPr>
          <w:rFonts w:ascii="Arial" w:eastAsia="Times New Roman" w:hAnsi="Arial" w:cs="Arial"/>
          <w:sz w:val="24"/>
          <w:szCs w:val="24"/>
          <w:lang w:eastAsia="en-US"/>
        </w:rPr>
        <w:lastRenderedPageBreak/>
        <w:t>4.5.7. Naudojama įranga</w:t>
      </w:r>
    </w:p>
    <w:p w14:paraId="2C113B7A" w14:textId="77777777" w:rsidR="006229A0" w:rsidRPr="006229A0" w:rsidRDefault="006229A0" w:rsidP="003D372A">
      <w:pPr>
        <w:widowControl w:val="0"/>
        <w:autoSpaceDE w:val="0"/>
        <w:autoSpaceDN w:val="0"/>
        <w:spacing w:after="0"/>
        <w:ind w:firstLine="567"/>
        <w:jc w:val="both"/>
        <w:rPr>
          <w:rFonts w:ascii="Arial" w:eastAsia="Times New Roman" w:hAnsi="Arial" w:cs="Arial"/>
          <w:sz w:val="24"/>
          <w:szCs w:val="24"/>
          <w:lang w:eastAsia="en-US"/>
        </w:rPr>
      </w:pPr>
      <w:r w:rsidRPr="006229A0">
        <w:rPr>
          <w:rFonts w:ascii="Arial" w:eastAsia="Times New Roman" w:hAnsi="Arial" w:cs="Arial"/>
          <w:sz w:val="24"/>
          <w:szCs w:val="24"/>
          <w:lang w:eastAsia="en-US"/>
        </w:rPr>
        <w:t>4.5.8. Sąsajos su atnaujinto ugdymo programomis</w:t>
      </w:r>
    </w:p>
    <w:p w14:paraId="2C2393C9" w14:textId="77777777" w:rsidR="006229A0" w:rsidRPr="006229A0" w:rsidRDefault="006229A0" w:rsidP="003D372A">
      <w:pPr>
        <w:widowControl w:val="0"/>
        <w:autoSpaceDE w:val="0"/>
        <w:autoSpaceDN w:val="0"/>
        <w:spacing w:after="0"/>
        <w:ind w:firstLine="567"/>
        <w:jc w:val="both"/>
        <w:rPr>
          <w:rFonts w:ascii="Arial" w:eastAsia="Times New Roman" w:hAnsi="Arial" w:cs="Arial"/>
          <w:sz w:val="24"/>
          <w:szCs w:val="24"/>
          <w:lang w:eastAsia="en-US"/>
        </w:rPr>
      </w:pPr>
      <w:r w:rsidRPr="006229A0">
        <w:rPr>
          <w:rFonts w:ascii="Arial" w:eastAsia="Times New Roman" w:hAnsi="Arial" w:cs="Arial"/>
          <w:sz w:val="24"/>
          <w:szCs w:val="24"/>
          <w:lang w:eastAsia="en-US"/>
        </w:rPr>
        <w:t>4.5.9. Ar reikalingas mokinių pasirengimas</w:t>
      </w:r>
    </w:p>
    <w:p w14:paraId="6BE9560A" w14:textId="77777777" w:rsidR="006229A0" w:rsidRPr="006229A0" w:rsidRDefault="006229A0" w:rsidP="003D372A">
      <w:pPr>
        <w:widowControl w:val="0"/>
        <w:autoSpaceDE w:val="0"/>
        <w:autoSpaceDN w:val="0"/>
        <w:spacing w:after="0"/>
        <w:ind w:firstLine="567"/>
        <w:jc w:val="both"/>
        <w:rPr>
          <w:rFonts w:ascii="Arial" w:eastAsia="Times New Roman" w:hAnsi="Arial" w:cs="Arial"/>
          <w:b/>
          <w:bCs/>
          <w:sz w:val="24"/>
          <w:szCs w:val="24"/>
          <w:lang w:eastAsia="en-US"/>
        </w:rPr>
      </w:pPr>
      <w:r w:rsidRPr="006229A0">
        <w:rPr>
          <w:rFonts w:ascii="Arial" w:eastAsia="Times New Roman" w:hAnsi="Arial" w:cs="Arial"/>
          <w:b/>
          <w:bCs/>
          <w:sz w:val="24"/>
          <w:szCs w:val="24"/>
          <w:lang w:eastAsia="en-US"/>
        </w:rPr>
        <w:t>4.6 Veiklų vadovas laborantui</w:t>
      </w:r>
    </w:p>
    <w:p w14:paraId="7196BD88" w14:textId="77777777" w:rsidR="006229A0" w:rsidRPr="006229A0" w:rsidRDefault="006229A0" w:rsidP="003D372A">
      <w:pPr>
        <w:widowControl w:val="0"/>
        <w:autoSpaceDE w:val="0"/>
        <w:autoSpaceDN w:val="0"/>
        <w:spacing w:after="0"/>
        <w:ind w:firstLine="567"/>
        <w:jc w:val="both"/>
        <w:rPr>
          <w:rFonts w:ascii="Arial" w:eastAsia="Times New Roman" w:hAnsi="Arial" w:cs="Arial"/>
          <w:sz w:val="24"/>
          <w:szCs w:val="24"/>
          <w:lang w:eastAsia="en-US"/>
        </w:rPr>
      </w:pPr>
      <w:r w:rsidRPr="006229A0">
        <w:rPr>
          <w:rFonts w:ascii="Arial" w:eastAsia="Times New Roman" w:hAnsi="Arial" w:cs="Arial"/>
          <w:sz w:val="24"/>
          <w:szCs w:val="24"/>
          <w:lang w:eastAsia="en-US"/>
        </w:rPr>
        <w:t>4.6.1. Laborantas gauna aiškias instrukcijas dėl tiriamojo darbo organizavimo.</w:t>
      </w:r>
    </w:p>
    <w:p w14:paraId="3EF20D02" w14:textId="77777777" w:rsidR="006229A0" w:rsidRPr="006229A0" w:rsidRDefault="006229A0" w:rsidP="003D372A">
      <w:pPr>
        <w:widowControl w:val="0"/>
        <w:autoSpaceDE w:val="0"/>
        <w:autoSpaceDN w:val="0"/>
        <w:spacing w:after="0"/>
        <w:jc w:val="both"/>
        <w:rPr>
          <w:rFonts w:ascii="Arial" w:eastAsia="Times New Roman" w:hAnsi="Arial" w:cs="Arial"/>
          <w:sz w:val="24"/>
          <w:szCs w:val="24"/>
          <w:lang w:eastAsia="en-US"/>
        </w:rPr>
      </w:pPr>
    </w:p>
    <w:p w14:paraId="66E9D047" w14:textId="77777777" w:rsidR="006229A0" w:rsidRPr="006229A0" w:rsidRDefault="006229A0" w:rsidP="003D372A">
      <w:pPr>
        <w:widowControl w:val="0"/>
        <w:autoSpaceDE w:val="0"/>
        <w:autoSpaceDN w:val="0"/>
        <w:spacing w:after="0"/>
        <w:ind w:firstLine="567"/>
        <w:jc w:val="both"/>
        <w:rPr>
          <w:rFonts w:ascii="Arial" w:eastAsia="Times New Roman" w:hAnsi="Arial" w:cs="Arial"/>
          <w:sz w:val="24"/>
          <w:szCs w:val="24"/>
          <w:lang w:eastAsia="en-US"/>
        </w:rPr>
      </w:pPr>
      <w:r w:rsidRPr="006229A0">
        <w:rPr>
          <w:rFonts w:ascii="Arial" w:eastAsia="Times New Roman" w:hAnsi="Arial" w:cs="Arial"/>
          <w:sz w:val="24"/>
          <w:szCs w:val="24"/>
          <w:lang w:eastAsia="en-US"/>
        </w:rPr>
        <w:t>5. Apraše turi būti visi su projekto viešinimu susiję ženklai, per 3 darbo dienas suderinti su Užsakovu.</w:t>
      </w:r>
    </w:p>
    <w:p w14:paraId="32E829BB" w14:textId="77777777" w:rsidR="006229A0" w:rsidRPr="006229A0" w:rsidRDefault="006229A0" w:rsidP="003D372A">
      <w:pPr>
        <w:widowControl w:val="0"/>
        <w:autoSpaceDE w:val="0"/>
        <w:autoSpaceDN w:val="0"/>
        <w:spacing w:after="0"/>
        <w:ind w:firstLine="567"/>
        <w:jc w:val="both"/>
        <w:rPr>
          <w:rFonts w:ascii="Arial" w:eastAsia="Times New Roman" w:hAnsi="Arial" w:cs="Arial"/>
          <w:sz w:val="24"/>
          <w:szCs w:val="24"/>
          <w:lang w:eastAsia="en-US"/>
        </w:rPr>
      </w:pPr>
      <w:r w:rsidRPr="006229A0">
        <w:rPr>
          <w:rFonts w:ascii="Arial" w:eastAsia="Times New Roman" w:hAnsi="Arial" w:cs="Arial"/>
          <w:sz w:val="24"/>
          <w:szCs w:val="24"/>
          <w:lang w:eastAsia="en-US"/>
        </w:rPr>
        <w:t>6. Užsakovas per 10 (dešimt) darbo dienų nuo Aprašo pateikimo peržiūri turinį ir pateikia pastabas.</w:t>
      </w:r>
    </w:p>
    <w:p w14:paraId="0F95C108" w14:textId="77777777" w:rsidR="006229A0" w:rsidRPr="006229A0" w:rsidRDefault="006229A0" w:rsidP="003D372A">
      <w:pPr>
        <w:widowControl w:val="0"/>
        <w:autoSpaceDE w:val="0"/>
        <w:autoSpaceDN w:val="0"/>
        <w:spacing w:after="0"/>
        <w:ind w:firstLine="567"/>
        <w:jc w:val="both"/>
        <w:rPr>
          <w:rFonts w:ascii="Arial" w:eastAsia="Times New Roman" w:hAnsi="Arial" w:cs="Arial"/>
          <w:sz w:val="24"/>
          <w:szCs w:val="24"/>
          <w:lang w:eastAsia="en-US"/>
        </w:rPr>
      </w:pPr>
      <w:r w:rsidRPr="006229A0">
        <w:rPr>
          <w:rFonts w:ascii="Arial" w:eastAsia="Times New Roman" w:hAnsi="Arial" w:cs="Arial"/>
          <w:sz w:val="24"/>
          <w:szCs w:val="24"/>
          <w:lang w:eastAsia="en-US"/>
        </w:rPr>
        <w:t>7. Užsakovas gali organizuoti vienos veiklos bandomąjį tiriamojo darbo įgyvendinimą su mokinių grupe, siekiant įvertinti praktinį pritaikomumą.</w:t>
      </w:r>
    </w:p>
    <w:p w14:paraId="7F1AF810" w14:textId="61A1EB27" w:rsidR="006229A0" w:rsidRDefault="006E2E20" w:rsidP="003D372A">
      <w:pPr>
        <w:widowControl w:val="0"/>
        <w:autoSpaceDE w:val="0"/>
        <w:autoSpaceDN w:val="0"/>
        <w:spacing w:after="0"/>
        <w:ind w:firstLine="567"/>
        <w:jc w:val="both"/>
        <w:rPr>
          <w:rFonts w:ascii="Arial" w:eastAsia="Times New Roman" w:hAnsi="Arial" w:cs="Arial"/>
          <w:sz w:val="24"/>
          <w:szCs w:val="24"/>
          <w:lang w:eastAsia="en-US"/>
        </w:rPr>
      </w:pPr>
      <w:r>
        <w:rPr>
          <w:rFonts w:ascii="Arial" w:eastAsia="Times New Roman" w:hAnsi="Arial" w:cs="Arial"/>
          <w:sz w:val="24"/>
          <w:szCs w:val="24"/>
          <w:lang w:eastAsia="en-US"/>
        </w:rPr>
        <w:t>8</w:t>
      </w:r>
      <w:r w:rsidR="006229A0" w:rsidRPr="006229A0">
        <w:rPr>
          <w:rFonts w:ascii="Arial" w:eastAsia="Times New Roman" w:hAnsi="Arial" w:cs="Arial"/>
          <w:sz w:val="24"/>
          <w:szCs w:val="24"/>
          <w:lang w:eastAsia="en-US"/>
        </w:rPr>
        <w:t>. Paslaugų teikėjas įsipareigoja atlikti korekcijas pagal Užsakovo pastabas per 10 (dešimt) darbo dienų.</w:t>
      </w:r>
    </w:p>
    <w:p w14:paraId="73FF479A" w14:textId="3429EF91" w:rsidR="00CA79C3" w:rsidRPr="00664719" w:rsidRDefault="006E2E20" w:rsidP="006E2E20">
      <w:pPr>
        <w:widowControl w:val="0"/>
        <w:autoSpaceDE w:val="0"/>
        <w:autoSpaceDN w:val="0"/>
        <w:spacing w:after="0"/>
        <w:ind w:firstLine="567"/>
        <w:jc w:val="both"/>
        <w:rPr>
          <w:rFonts w:ascii="Arial" w:eastAsia="Calibri" w:hAnsi="Arial" w:cs="Arial"/>
          <w:sz w:val="24"/>
          <w:szCs w:val="24"/>
        </w:rPr>
      </w:pPr>
      <w:r>
        <w:rPr>
          <w:rFonts w:ascii="Arial" w:eastAsia="Times New Roman" w:hAnsi="Arial" w:cs="Arial"/>
          <w:sz w:val="24"/>
          <w:szCs w:val="24"/>
          <w:lang w:eastAsia="en-US"/>
        </w:rPr>
        <w:t xml:space="preserve">9. </w:t>
      </w:r>
      <w:r w:rsidRPr="0068123C">
        <w:rPr>
          <w:rFonts w:ascii="Arial" w:eastAsia="Calibri" w:hAnsi="Arial" w:cs="Arial"/>
          <w:iCs/>
          <w:sz w:val="24"/>
          <w:szCs w:val="24"/>
        </w:rPr>
        <w:t>Aprašai turi būti pateikti elektro</w:t>
      </w:r>
      <w:r w:rsidR="00664719" w:rsidRPr="0068123C">
        <w:rPr>
          <w:rFonts w:ascii="Arial" w:eastAsia="Calibri" w:hAnsi="Arial" w:cs="Arial"/>
          <w:iCs/>
          <w:sz w:val="24"/>
          <w:szCs w:val="24"/>
        </w:rPr>
        <w:t>niniu būdu, PDF ir</w:t>
      </w:r>
      <w:r w:rsidRPr="0068123C">
        <w:rPr>
          <w:rFonts w:ascii="Arial" w:eastAsia="Calibri" w:hAnsi="Arial" w:cs="Arial"/>
          <w:iCs/>
          <w:sz w:val="24"/>
          <w:szCs w:val="24"/>
        </w:rPr>
        <w:t xml:space="preserve"> Word (DOCX) formatu, el. paštu</w:t>
      </w:r>
      <w:r w:rsidR="00664719" w:rsidRPr="0068123C">
        <w:rPr>
          <w:rFonts w:ascii="Arial" w:eastAsia="Calibri" w:hAnsi="Arial" w:cs="Arial"/>
          <w:iCs/>
          <w:sz w:val="24"/>
          <w:szCs w:val="24"/>
        </w:rPr>
        <w:t xml:space="preserve"> </w:t>
      </w:r>
      <w:hyperlink r:id="rId9" w:history="1">
        <w:r w:rsidR="0068123C" w:rsidRPr="0068123C">
          <w:rPr>
            <w:rStyle w:val="Hipersaitas"/>
            <w:rFonts w:ascii="Arial" w:eastAsia="Calibri" w:hAnsi="Arial" w:cs="Arial"/>
            <w:iCs/>
            <w:sz w:val="24"/>
            <w:szCs w:val="24"/>
          </w:rPr>
          <w:t>lina.obadauske@sctaurage.lt</w:t>
        </w:r>
      </w:hyperlink>
      <w:r w:rsidR="0068123C" w:rsidRPr="0068123C">
        <w:rPr>
          <w:rFonts w:ascii="Arial" w:eastAsia="Calibri" w:hAnsi="Arial" w:cs="Arial"/>
          <w:iCs/>
          <w:sz w:val="24"/>
          <w:szCs w:val="24"/>
        </w:rPr>
        <w:t xml:space="preserve">, bei </w:t>
      </w:r>
      <w:proofErr w:type="spellStart"/>
      <w:r w:rsidR="0068123C" w:rsidRPr="0068123C">
        <w:rPr>
          <w:rFonts w:ascii="Arial" w:eastAsia="Calibri" w:hAnsi="Arial" w:cs="Arial"/>
          <w:iCs/>
          <w:sz w:val="24"/>
          <w:szCs w:val="24"/>
        </w:rPr>
        <w:t>info@sctaurage.lt</w:t>
      </w:r>
      <w:proofErr w:type="spellEnd"/>
      <w:r w:rsidR="0068123C" w:rsidRPr="0068123C">
        <w:rPr>
          <w:rFonts w:ascii="Arial" w:eastAsia="Calibri" w:hAnsi="Arial" w:cs="Arial"/>
          <w:iCs/>
          <w:sz w:val="24"/>
          <w:szCs w:val="24"/>
        </w:rPr>
        <w:t>.</w:t>
      </w:r>
    </w:p>
    <w:p w14:paraId="216598D3" w14:textId="77777777" w:rsidR="00FA439B" w:rsidRPr="00FA439B" w:rsidRDefault="00FA439B" w:rsidP="00FA439B">
      <w:pPr>
        <w:pStyle w:val="Sraopastraipa"/>
        <w:spacing w:after="0"/>
        <w:ind w:left="1287"/>
        <w:rPr>
          <w:rFonts w:ascii="Arial" w:hAnsi="Arial" w:cs="Arial"/>
          <w:sz w:val="24"/>
          <w:szCs w:val="24"/>
          <w:lang w:eastAsia="lt-LT"/>
        </w:rPr>
      </w:pPr>
    </w:p>
    <w:p w14:paraId="28400C73" w14:textId="77777777" w:rsidR="00CA5931" w:rsidRDefault="00CA5931" w:rsidP="00B33821">
      <w:pPr>
        <w:spacing w:after="0"/>
        <w:ind w:firstLine="567"/>
        <w:jc w:val="both"/>
        <w:rPr>
          <w:rFonts w:ascii="Arial" w:eastAsia="Times New Roman" w:hAnsi="Arial" w:cs="Arial"/>
          <w:sz w:val="24"/>
          <w:szCs w:val="24"/>
        </w:rPr>
      </w:pPr>
      <w:bookmarkStart w:id="29" w:name="_Hlk96331268"/>
    </w:p>
    <w:p w14:paraId="534505E7" w14:textId="77777777" w:rsidR="00CA79C3" w:rsidRDefault="00CA79C3" w:rsidP="00B33821">
      <w:pPr>
        <w:spacing w:after="0"/>
        <w:ind w:firstLine="567"/>
        <w:jc w:val="both"/>
        <w:rPr>
          <w:rFonts w:ascii="Arial" w:eastAsia="Times New Roman" w:hAnsi="Arial" w:cs="Arial"/>
          <w:sz w:val="24"/>
          <w:szCs w:val="24"/>
        </w:rPr>
      </w:pPr>
    </w:p>
    <w:p w14:paraId="589D4D6C" w14:textId="77777777" w:rsidR="00CA79C3" w:rsidRDefault="00CA79C3" w:rsidP="00B33821">
      <w:pPr>
        <w:spacing w:after="0"/>
        <w:ind w:firstLine="567"/>
        <w:jc w:val="both"/>
        <w:rPr>
          <w:rFonts w:ascii="Arial" w:eastAsia="Times New Roman" w:hAnsi="Arial" w:cs="Arial"/>
          <w:sz w:val="24"/>
          <w:szCs w:val="24"/>
        </w:rPr>
      </w:pPr>
    </w:p>
    <w:p w14:paraId="04A8759F" w14:textId="77777777" w:rsidR="00CA79C3" w:rsidRDefault="00CA79C3" w:rsidP="00B33821">
      <w:pPr>
        <w:spacing w:after="0"/>
        <w:ind w:firstLine="567"/>
        <w:jc w:val="both"/>
        <w:rPr>
          <w:rFonts w:ascii="Arial" w:eastAsia="Times New Roman" w:hAnsi="Arial" w:cs="Arial"/>
          <w:sz w:val="24"/>
          <w:szCs w:val="24"/>
        </w:rPr>
      </w:pPr>
    </w:p>
    <w:p w14:paraId="3CDFB824" w14:textId="77777777" w:rsidR="00CA79C3" w:rsidRDefault="00CA79C3" w:rsidP="00B33821">
      <w:pPr>
        <w:spacing w:after="0"/>
        <w:ind w:firstLine="567"/>
        <w:jc w:val="both"/>
        <w:rPr>
          <w:rFonts w:ascii="Arial" w:eastAsia="Times New Roman" w:hAnsi="Arial" w:cs="Arial"/>
          <w:sz w:val="24"/>
          <w:szCs w:val="24"/>
        </w:rPr>
      </w:pPr>
    </w:p>
    <w:p w14:paraId="2D815CE9" w14:textId="77777777" w:rsidR="00CA79C3" w:rsidRDefault="00CA79C3" w:rsidP="00B33821">
      <w:pPr>
        <w:spacing w:after="0"/>
        <w:ind w:firstLine="567"/>
        <w:jc w:val="both"/>
        <w:rPr>
          <w:rFonts w:ascii="Arial" w:eastAsia="Times New Roman" w:hAnsi="Arial" w:cs="Arial"/>
          <w:sz w:val="24"/>
          <w:szCs w:val="24"/>
        </w:rPr>
      </w:pPr>
    </w:p>
    <w:p w14:paraId="2BDBCD56" w14:textId="77777777" w:rsidR="00CA79C3" w:rsidRDefault="00CA79C3" w:rsidP="00B33821">
      <w:pPr>
        <w:spacing w:after="0"/>
        <w:ind w:firstLine="567"/>
        <w:jc w:val="both"/>
        <w:rPr>
          <w:rFonts w:ascii="Arial" w:eastAsia="Times New Roman" w:hAnsi="Arial" w:cs="Arial"/>
          <w:sz w:val="24"/>
          <w:szCs w:val="24"/>
        </w:rPr>
      </w:pPr>
    </w:p>
    <w:p w14:paraId="5BAB3965" w14:textId="77777777" w:rsidR="00CA79C3" w:rsidRDefault="00CA79C3" w:rsidP="00B33821">
      <w:pPr>
        <w:spacing w:after="0"/>
        <w:ind w:firstLine="567"/>
        <w:jc w:val="both"/>
        <w:rPr>
          <w:rFonts w:ascii="Arial" w:eastAsia="Times New Roman" w:hAnsi="Arial" w:cs="Arial"/>
          <w:sz w:val="24"/>
          <w:szCs w:val="24"/>
        </w:rPr>
      </w:pPr>
    </w:p>
    <w:p w14:paraId="6A064FF8" w14:textId="77777777" w:rsidR="00CA79C3" w:rsidRDefault="00CA79C3" w:rsidP="00B33821">
      <w:pPr>
        <w:spacing w:after="0"/>
        <w:ind w:firstLine="567"/>
        <w:jc w:val="both"/>
        <w:rPr>
          <w:rFonts w:ascii="Arial" w:eastAsia="Times New Roman" w:hAnsi="Arial" w:cs="Arial"/>
          <w:sz w:val="24"/>
          <w:szCs w:val="24"/>
        </w:rPr>
      </w:pPr>
    </w:p>
    <w:p w14:paraId="6E8ED123" w14:textId="77777777" w:rsidR="00CA79C3" w:rsidRDefault="00CA79C3" w:rsidP="00B33821">
      <w:pPr>
        <w:spacing w:after="0"/>
        <w:ind w:firstLine="567"/>
        <w:jc w:val="both"/>
        <w:rPr>
          <w:rFonts w:ascii="Arial" w:eastAsia="Times New Roman" w:hAnsi="Arial" w:cs="Arial"/>
          <w:sz w:val="24"/>
          <w:szCs w:val="24"/>
        </w:rPr>
      </w:pPr>
    </w:p>
    <w:p w14:paraId="6F552E87" w14:textId="77777777" w:rsidR="00CA79C3" w:rsidRDefault="00CA79C3" w:rsidP="00B33821">
      <w:pPr>
        <w:spacing w:after="0"/>
        <w:ind w:firstLine="567"/>
        <w:jc w:val="both"/>
        <w:rPr>
          <w:rFonts w:ascii="Arial" w:eastAsia="Times New Roman" w:hAnsi="Arial" w:cs="Arial"/>
          <w:sz w:val="24"/>
          <w:szCs w:val="24"/>
        </w:rPr>
      </w:pPr>
    </w:p>
    <w:p w14:paraId="56D7F5A8" w14:textId="77777777" w:rsidR="003D372A" w:rsidRDefault="003D372A" w:rsidP="00B33821">
      <w:pPr>
        <w:spacing w:after="0"/>
        <w:ind w:firstLine="567"/>
        <w:jc w:val="both"/>
        <w:rPr>
          <w:rFonts w:ascii="Arial" w:eastAsia="Times New Roman" w:hAnsi="Arial" w:cs="Arial"/>
          <w:sz w:val="24"/>
          <w:szCs w:val="24"/>
        </w:rPr>
      </w:pPr>
    </w:p>
    <w:p w14:paraId="0991ADD2" w14:textId="77777777" w:rsidR="003D372A" w:rsidRDefault="003D372A" w:rsidP="00B33821">
      <w:pPr>
        <w:spacing w:after="0"/>
        <w:ind w:firstLine="567"/>
        <w:jc w:val="both"/>
        <w:rPr>
          <w:rFonts w:ascii="Arial" w:eastAsia="Times New Roman" w:hAnsi="Arial" w:cs="Arial"/>
          <w:sz w:val="24"/>
          <w:szCs w:val="24"/>
        </w:rPr>
      </w:pPr>
    </w:p>
    <w:p w14:paraId="2E974383" w14:textId="77777777" w:rsidR="003D372A" w:rsidRDefault="003D372A" w:rsidP="00B33821">
      <w:pPr>
        <w:spacing w:after="0"/>
        <w:ind w:firstLine="567"/>
        <w:jc w:val="both"/>
        <w:rPr>
          <w:rFonts w:ascii="Arial" w:eastAsia="Times New Roman" w:hAnsi="Arial" w:cs="Arial"/>
          <w:sz w:val="24"/>
          <w:szCs w:val="24"/>
        </w:rPr>
      </w:pPr>
    </w:p>
    <w:p w14:paraId="5F0B5525" w14:textId="77777777" w:rsidR="00080971" w:rsidRDefault="00080971" w:rsidP="00B33821">
      <w:pPr>
        <w:spacing w:after="0"/>
        <w:ind w:firstLine="567"/>
        <w:jc w:val="both"/>
        <w:rPr>
          <w:rFonts w:ascii="Arial" w:eastAsia="Times New Roman" w:hAnsi="Arial" w:cs="Arial"/>
          <w:sz w:val="24"/>
          <w:szCs w:val="24"/>
        </w:rPr>
      </w:pPr>
    </w:p>
    <w:p w14:paraId="16033777" w14:textId="77777777" w:rsidR="00080971" w:rsidRDefault="00080971" w:rsidP="00B33821">
      <w:pPr>
        <w:spacing w:after="0"/>
        <w:ind w:firstLine="567"/>
        <w:jc w:val="both"/>
        <w:rPr>
          <w:rFonts w:ascii="Arial" w:eastAsia="Times New Roman" w:hAnsi="Arial" w:cs="Arial"/>
          <w:sz w:val="24"/>
          <w:szCs w:val="24"/>
        </w:rPr>
      </w:pPr>
    </w:p>
    <w:p w14:paraId="023947BF" w14:textId="77777777" w:rsidR="003D372A" w:rsidRDefault="003D372A" w:rsidP="00B33821">
      <w:pPr>
        <w:spacing w:after="0"/>
        <w:ind w:firstLine="567"/>
        <w:jc w:val="both"/>
        <w:rPr>
          <w:rFonts w:ascii="Arial" w:eastAsia="Times New Roman" w:hAnsi="Arial" w:cs="Arial"/>
          <w:sz w:val="24"/>
          <w:szCs w:val="24"/>
        </w:rPr>
      </w:pPr>
    </w:p>
    <w:p w14:paraId="1C7B7C11" w14:textId="77777777" w:rsidR="003D372A" w:rsidRDefault="003D372A" w:rsidP="00B33821">
      <w:pPr>
        <w:spacing w:after="0"/>
        <w:ind w:firstLine="567"/>
        <w:jc w:val="both"/>
        <w:rPr>
          <w:rFonts w:ascii="Arial" w:eastAsia="Times New Roman" w:hAnsi="Arial" w:cs="Arial"/>
          <w:sz w:val="24"/>
          <w:szCs w:val="24"/>
        </w:rPr>
      </w:pPr>
    </w:p>
    <w:p w14:paraId="3F7E6C59" w14:textId="77777777" w:rsidR="003D372A" w:rsidRDefault="003D372A" w:rsidP="00B33821">
      <w:pPr>
        <w:spacing w:after="0"/>
        <w:ind w:firstLine="567"/>
        <w:jc w:val="both"/>
        <w:rPr>
          <w:rFonts w:ascii="Arial" w:eastAsia="Times New Roman" w:hAnsi="Arial" w:cs="Arial"/>
          <w:sz w:val="24"/>
          <w:szCs w:val="24"/>
        </w:rPr>
      </w:pPr>
    </w:p>
    <w:p w14:paraId="19E3CF1A" w14:textId="77777777" w:rsidR="003D372A" w:rsidRDefault="003D372A" w:rsidP="00B33821">
      <w:pPr>
        <w:spacing w:after="0"/>
        <w:ind w:firstLine="567"/>
        <w:jc w:val="both"/>
        <w:rPr>
          <w:rFonts w:ascii="Arial" w:eastAsia="Times New Roman" w:hAnsi="Arial" w:cs="Arial"/>
          <w:sz w:val="24"/>
          <w:szCs w:val="24"/>
        </w:rPr>
      </w:pPr>
    </w:p>
    <w:p w14:paraId="5A80B987" w14:textId="77777777" w:rsidR="003D372A" w:rsidRDefault="003D372A" w:rsidP="00B33821">
      <w:pPr>
        <w:spacing w:after="0"/>
        <w:ind w:firstLine="567"/>
        <w:jc w:val="both"/>
        <w:rPr>
          <w:rFonts w:ascii="Arial" w:eastAsia="Times New Roman" w:hAnsi="Arial" w:cs="Arial"/>
          <w:sz w:val="24"/>
          <w:szCs w:val="24"/>
        </w:rPr>
      </w:pPr>
    </w:p>
    <w:p w14:paraId="7F1EA5C5" w14:textId="77777777" w:rsidR="003D372A" w:rsidRDefault="003D372A" w:rsidP="00B33821">
      <w:pPr>
        <w:spacing w:after="0"/>
        <w:ind w:firstLine="567"/>
        <w:jc w:val="both"/>
        <w:rPr>
          <w:rFonts w:ascii="Arial" w:eastAsia="Times New Roman" w:hAnsi="Arial" w:cs="Arial"/>
          <w:sz w:val="24"/>
          <w:szCs w:val="24"/>
        </w:rPr>
      </w:pPr>
    </w:p>
    <w:p w14:paraId="5083949C" w14:textId="77777777" w:rsidR="003D372A" w:rsidRDefault="003D372A" w:rsidP="00B33821">
      <w:pPr>
        <w:spacing w:after="0"/>
        <w:ind w:firstLine="567"/>
        <w:jc w:val="both"/>
        <w:rPr>
          <w:rFonts w:ascii="Arial" w:eastAsia="Times New Roman" w:hAnsi="Arial" w:cs="Arial"/>
          <w:sz w:val="24"/>
          <w:szCs w:val="24"/>
        </w:rPr>
      </w:pPr>
    </w:p>
    <w:p w14:paraId="206D0E45" w14:textId="77777777" w:rsidR="003D372A" w:rsidRDefault="003D372A" w:rsidP="00B33821">
      <w:pPr>
        <w:spacing w:after="0"/>
        <w:ind w:firstLine="567"/>
        <w:jc w:val="both"/>
        <w:rPr>
          <w:rFonts w:ascii="Arial" w:eastAsia="Times New Roman" w:hAnsi="Arial" w:cs="Arial"/>
          <w:sz w:val="24"/>
          <w:szCs w:val="24"/>
        </w:rPr>
      </w:pPr>
    </w:p>
    <w:p w14:paraId="4DE02D65" w14:textId="77777777" w:rsidR="003D372A" w:rsidRDefault="003D372A" w:rsidP="00B33821">
      <w:pPr>
        <w:spacing w:after="0"/>
        <w:ind w:firstLine="567"/>
        <w:jc w:val="both"/>
        <w:rPr>
          <w:rFonts w:ascii="Arial" w:eastAsia="Times New Roman" w:hAnsi="Arial" w:cs="Arial"/>
          <w:sz w:val="24"/>
          <w:szCs w:val="24"/>
        </w:rPr>
      </w:pPr>
    </w:p>
    <w:p w14:paraId="53F5FF54" w14:textId="77777777" w:rsidR="003D372A" w:rsidRDefault="003D372A" w:rsidP="00B33821">
      <w:pPr>
        <w:spacing w:after="0"/>
        <w:ind w:firstLine="567"/>
        <w:jc w:val="both"/>
        <w:rPr>
          <w:rFonts w:ascii="Arial" w:eastAsia="Times New Roman" w:hAnsi="Arial" w:cs="Arial"/>
          <w:sz w:val="24"/>
          <w:szCs w:val="24"/>
        </w:rPr>
      </w:pPr>
    </w:p>
    <w:p w14:paraId="064BE59F" w14:textId="77777777" w:rsidR="003D372A" w:rsidRDefault="003D372A" w:rsidP="00B33821">
      <w:pPr>
        <w:spacing w:after="0"/>
        <w:ind w:firstLine="567"/>
        <w:jc w:val="both"/>
        <w:rPr>
          <w:rFonts w:ascii="Arial" w:eastAsia="Times New Roman" w:hAnsi="Arial" w:cs="Arial"/>
          <w:sz w:val="24"/>
          <w:szCs w:val="24"/>
        </w:rPr>
      </w:pPr>
    </w:p>
    <w:p w14:paraId="2C024A13" w14:textId="45D06ECD" w:rsidR="00CA79C3" w:rsidRPr="00CA5931" w:rsidRDefault="00CA79C3" w:rsidP="00664719">
      <w:pPr>
        <w:spacing w:after="0"/>
        <w:jc w:val="both"/>
        <w:rPr>
          <w:rFonts w:ascii="Arial" w:eastAsia="Times New Roman" w:hAnsi="Arial" w:cs="Arial"/>
          <w:sz w:val="24"/>
          <w:szCs w:val="24"/>
        </w:rPr>
      </w:pPr>
    </w:p>
    <w:p w14:paraId="2A9B9F58" w14:textId="50F0218F" w:rsidR="00C93D59" w:rsidRPr="007C438E" w:rsidRDefault="00C93D59" w:rsidP="00C93D59">
      <w:pPr>
        <w:spacing w:after="0"/>
        <w:jc w:val="right"/>
        <w:rPr>
          <w:rFonts w:ascii="Arial" w:eastAsia="Calibri" w:hAnsi="Arial" w:cs="Arial"/>
          <w:sz w:val="24"/>
          <w:szCs w:val="24"/>
        </w:rPr>
      </w:pPr>
      <w:bookmarkStart w:id="30" w:name="_Ref38285444"/>
      <w:bookmarkStart w:id="31" w:name="_Ref38291496"/>
      <w:bookmarkStart w:id="32" w:name="_Toc126333941"/>
      <w:bookmarkEnd w:id="29"/>
      <w:r w:rsidRPr="007C438E">
        <w:rPr>
          <w:rFonts w:ascii="Arial" w:eastAsia="Calibri" w:hAnsi="Arial" w:cs="Arial"/>
          <w:sz w:val="24"/>
          <w:szCs w:val="24"/>
        </w:rPr>
        <w:lastRenderedPageBreak/>
        <w:t>Pirkimo sąlygų 3 priedas</w:t>
      </w:r>
      <w:bookmarkEnd w:id="30"/>
      <w:bookmarkEnd w:id="31"/>
      <w:bookmarkEnd w:id="32"/>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Default="00C93D59" w:rsidP="00C93D59">
      <w:pPr>
        <w:spacing w:after="0"/>
        <w:jc w:val="center"/>
        <w:rPr>
          <w:rFonts w:ascii="Arial" w:hAnsi="Arial" w:cs="Arial"/>
          <w:b/>
          <w:bCs/>
          <w:sz w:val="24"/>
          <w:szCs w:val="24"/>
          <w:lang w:eastAsia="en-US"/>
        </w:rPr>
      </w:pPr>
      <w:r w:rsidRPr="005F4ABB">
        <w:rPr>
          <w:rFonts w:ascii="Arial" w:hAnsi="Arial" w:cs="Arial"/>
          <w:b/>
          <w:bCs/>
          <w:sz w:val="24"/>
          <w:szCs w:val="24"/>
        </w:rPr>
        <w:t xml:space="preserve">TIEKĖJŲ KVALIFIKACIJOS REIKALAVIMAI IR REIKALAVIMAI LAIKYTIS </w:t>
      </w:r>
      <w:r w:rsidRPr="005F4ABB">
        <w:rPr>
          <w:rFonts w:ascii="Arial" w:hAnsi="Arial" w:cs="Arial"/>
          <w:b/>
          <w:bCs/>
          <w:sz w:val="24"/>
          <w:szCs w:val="24"/>
          <w:lang w:eastAsia="en-US"/>
        </w:rPr>
        <w:t>KOKYBĖS VADYBOS SISTEMOS IR (ARBA) APLINKOS APSAUGOS VADYBOS SISTEMOS STANDARTŲ</w:t>
      </w:r>
    </w:p>
    <w:p w14:paraId="6B49F254" w14:textId="77777777" w:rsidR="0095574F" w:rsidRPr="0095574F" w:rsidRDefault="0095574F" w:rsidP="001D4570">
      <w:pPr>
        <w:spacing w:after="0" w:line="278" w:lineRule="auto"/>
        <w:rPr>
          <w:rFonts w:ascii="Arial" w:eastAsia="Calibri" w:hAnsi="Arial" w:cs="Arial"/>
          <w:b/>
          <w:bCs/>
          <w:sz w:val="24"/>
          <w:szCs w:val="24"/>
          <w:lang w:eastAsia="en-US"/>
        </w:rPr>
      </w:pPr>
    </w:p>
    <w:p w14:paraId="0EE27076" w14:textId="77777777" w:rsidR="0095574F" w:rsidRPr="0095574F" w:rsidRDefault="0095574F" w:rsidP="0095574F">
      <w:pPr>
        <w:numPr>
          <w:ilvl w:val="0"/>
          <w:numId w:val="7"/>
        </w:numPr>
        <w:tabs>
          <w:tab w:val="left" w:pos="1134"/>
        </w:tabs>
        <w:spacing w:after="0" w:line="240" w:lineRule="auto"/>
        <w:ind w:left="0" w:firstLine="709"/>
        <w:contextualSpacing/>
        <w:jc w:val="both"/>
        <w:rPr>
          <w:rFonts w:ascii="Arial" w:eastAsia="Calibri" w:hAnsi="Arial" w:cs="Arial"/>
          <w:b/>
          <w:bCs/>
          <w:sz w:val="24"/>
          <w:szCs w:val="24"/>
        </w:rPr>
      </w:pPr>
      <w:r w:rsidRPr="0095574F">
        <w:rPr>
          <w:rFonts w:ascii="Arial" w:eastAsia="Calibri" w:hAnsi="Arial" w:cs="Arial"/>
          <w:iCs/>
          <w:sz w:val="24"/>
          <w:szCs w:val="24"/>
          <w:lang w:eastAsia="en-US"/>
        </w:rPr>
        <w:t xml:space="preserve">Tiekėjo kvalifikacijos reikalavimai nustatomi vadovaujantis </w:t>
      </w:r>
      <w:hyperlink r:id="rId10" w:history="1">
        <w:r w:rsidRPr="0095574F">
          <w:rPr>
            <w:rFonts w:ascii="Arial" w:eastAsia="Calibri" w:hAnsi="Arial" w:cs="Arial"/>
            <w:iCs/>
            <w:sz w:val="24"/>
            <w:szCs w:val="24"/>
          </w:rPr>
          <w:t>Tiekėjo kvalifikacijos reikalavimų nustatymo metodika</w:t>
        </w:r>
      </w:hyperlink>
      <w:r w:rsidRPr="0095574F">
        <w:rPr>
          <w:rFonts w:ascii="Arial" w:eastAsia="Calibri" w:hAnsi="Arial" w:cs="Arial"/>
          <w:iCs/>
          <w:sz w:val="24"/>
          <w:szCs w:val="24"/>
        </w:rPr>
        <w:t>, patvirtinta Viešųjų pirkimų tarnybos direktoriaus 2017 m. birželio 29 d. įsakymu Nr. 1S-105.</w:t>
      </w:r>
    </w:p>
    <w:p w14:paraId="200120BB" w14:textId="77777777" w:rsidR="0095574F" w:rsidRPr="0095574F" w:rsidRDefault="0095574F" w:rsidP="0095574F">
      <w:pPr>
        <w:numPr>
          <w:ilvl w:val="0"/>
          <w:numId w:val="7"/>
        </w:numPr>
        <w:tabs>
          <w:tab w:val="left" w:pos="1134"/>
        </w:tabs>
        <w:spacing w:after="0" w:line="240" w:lineRule="auto"/>
        <w:ind w:hanging="11"/>
        <w:contextualSpacing/>
        <w:jc w:val="both"/>
        <w:rPr>
          <w:rFonts w:ascii="Arial" w:eastAsia="Calibri" w:hAnsi="Arial" w:cs="Arial"/>
          <w:b/>
          <w:bCs/>
          <w:sz w:val="24"/>
          <w:szCs w:val="24"/>
        </w:rPr>
      </w:pPr>
      <w:r w:rsidRPr="0095574F">
        <w:rPr>
          <w:rFonts w:ascii="Arial" w:eastAsia="Calibri" w:hAnsi="Arial" w:cs="Arial"/>
          <w:sz w:val="24"/>
          <w:szCs w:val="24"/>
        </w:rPr>
        <w:t xml:space="preserve">Tiekėjo kvalifikacija turi atitikti šiame priede nustatytus reikalavimus kvalifikacijai. </w:t>
      </w:r>
    </w:p>
    <w:p w14:paraId="665172CF" w14:textId="77777777" w:rsidR="0095574F" w:rsidRPr="0095574F" w:rsidRDefault="0095574F" w:rsidP="0095574F">
      <w:pPr>
        <w:numPr>
          <w:ilvl w:val="0"/>
          <w:numId w:val="7"/>
        </w:numPr>
        <w:tabs>
          <w:tab w:val="left" w:pos="1134"/>
        </w:tabs>
        <w:spacing w:after="0" w:line="240" w:lineRule="auto"/>
        <w:ind w:left="0" w:firstLine="709"/>
        <w:contextualSpacing/>
        <w:jc w:val="both"/>
        <w:rPr>
          <w:rFonts w:ascii="Arial" w:eastAsia="Calibri" w:hAnsi="Arial" w:cs="Arial"/>
          <w:b/>
          <w:bCs/>
          <w:sz w:val="24"/>
          <w:szCs w:val="24"/>
        </w:rPr>
      </w:pPr>
      <w:r w:rsidRPr="0095574F">
        <w:rPr>
          <w:rFonts w:ascii="Arial" w:eastAsia="Calibri"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5DAE56F9" w14:textId="77777777" w:rsidR="0095574F" w:rsidRPr="0095574F" w:rsidRDefault="0095574F" w:rsidP="0095574F">
      <w:pPr>
        <w:numPr>
          <w:ilvl w:val="0"/>
          <w:numId w:val="7"/>
        </w:numPr>
        <w:tabs>
          <w:tab w:val="left" w:pos="1134"/>
        </w:tabs>
        <w:spacing w:after="0" w:line="240" w:lineRule="auto"/>
        <w:ind w:left="0" w:firstLine="709"/>
        <w:contextualSpacing/>
        <w:jc w:val="both"/>
        <w:rPr>
          <w:rFonts w:ascii="Arial" w:eastAsia="Calibri" w:hAnsi="Arial" w:cs="Arial"/>
          <w:sz w:val="24"/>
          <w:szCs w:val="24"/>
        </w:rPr>
      </w:pPr>
      <w:r w:rsidRPr="0095574F">
        <w:rPr>
          <w:rFonts w:ascii="Arial" w:eastAsia="Calibri"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044B7E41" w14:textId="77777777" w:rsidR="0095574F" w:rsidRPr="0095574F" w:rsidRDefault="0095574F" w:rsidP="0095574F">
      <w:pPr>
        <w:tabs>
          <w:tab w:val="left" w:pos="1134"/>
        </w:tabs>
        <w:spacing w:after="0" w:line="240" w:lineRule="auto"/>
        <w:jc w:val="center"/>
        <w:rPr>
          <w:rFonts w:ascii="Arial" w:eastAsia="Calibri" w:hAnsi="Arial" w:cs="Arial"/>
          <w:b/>
          <w:bCs/>
          <w:sz w:val="24"/>
          <w:szCs w:val="24"/>
        </w:rPr>
      </w:pPr>
    </w:p>
    <w:p w14:paraId="5F373763" w14:textId="77777777" w:rsidR="0095574F" w:rsidRPr="0095574F" w:rsidRDefault="0095574F" w:rsidP="0095574F">
      <w:pPr>
        <w:keepNext/>
        <w:tabs>
          <w:tab w:val="left" w:pos="1134"/>
        </w:tabs>
        <w:spacing w:after="0" w:line="240" w:lineRule="auto"/>
        <w:jc w:val="center"/>
        <w:rPr>
          <w:rFonts w:ascii="Arial" w:eastAsia="Calibri" w:hAnsi="Arial" w:cs="Arial"/>
          <w:b/>
          <w:bCs/>
          <w:sz w:val="24"/>
          <w:szCs w:val="24"/>
        </w:rPr>
      </w:pPr>
      <w:r w:rsidRPr="0095574F">
        <w:rPr>
          <w:rFonts w:ascii="Arial" w:eastAsia="Calibri" w:hAnsi="Arial" w:cs="Arial"/>
          <w:b/>
          <w:bCs/>
          <w:sz w:val="24"/>
          <w:szCs w:val="24"/>
        </w:rPr>
        <w:t>Tiekėjų kvalifikacijos reikalavimai</w:t>
      </w:r>
    </w:p>
    <w:p w14:paraId="6454BE82" w14:textId="77777777" w:rsidR="0095574F" w:rsidRPr="0095574F" w:rsidRDefault="0095574F" w:rsidP="0095574F">
      <w:pPr>
        <w:keepNext/>
        <w:tabs>
          <w:tab w:val="left" w:pos="1134"/>
        </w:tabs>
        <w:spacing w:after="0" w:line="240" w:lineRule="auto"/>
        <w:jc w:val="center"/>
        <w:rPr>
          <w:rFonts w:ascii="Arial" w:eastAsia="Calibri" w:hAnsi="Arial" w:cs="Arial"/>
          <w:b/>
          <w:bCs/>
          <w:sz w:val="24"/>
          <w:szCs w:val="24"/>
        </w:rPr>
      </w:pPr>
    </w:p>
    <w:p w14:paraId="221D707F" w14:textId="77777777" w:rsidR="0095574F" w:rsidRPr="0095574F" w:rsidRDefault="0095574F" w:rsidP="0095574F">
      <w:pPr>
        <w:keepNext/>
        <w:tabs>
          <w:tab w:val="left" w:pos="1134"/>
        </w:tabs>
        <w:spacing w:after="0" w:line="240" w:lineRule="auto"/>
        <w:jc w:val="right"/>
        <w:rPr>
          <w:rFonts w:ascii="Arial" w:eastAsia="Calibri" w:hAnsi="Arial" w:cs="Arial"/>
          <w:b/>
          <w:bCs/>
          <w:sz w:val="24"/>
          <w:szCs w:val="24"/>
        </w:rPr>
      </w:pPr>
      <w:r w:rsidRPr="0095574F">
        <w:rPr>
          <w:rFonts w:ascii="Arial" w:eastAsia="Calibri"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95574F" w:rsidRPr="0095574F" w14:paraId="34401A1C" w14:textId="77777777" w:rsidTr="0095574F">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5E7187DC" w14:textId="77777777" w:rsidR="0095574F" w:rsidRPr="0095574F" w:rsidRDefault="0095574F" w:rsidP="0095574F">
            <w:pPr>
              <w:keepNext/>
              <w:spacing w:line="240" w:lineRule="auto"/>
              <w:jc w:val="center"/>
              <w:rPr>
                <w:rFonts w:ascii="Arial" w:eastAsia="Times New Roman" w:hAnsi="Arial" w:cs="Arial"/>
                <w:b/>
                <w:sz w:val="24"/>
                <w:szCs w:val="24"/>
                <w:lang w:eastAsia="en-US"/>
              </w:rPr>
            </w:pPr>
            <w:r w:rsidRPr="0095574F">
              <w:rPr>
                <w:rFonts w:ascii="Arial" w:eastAsia="Times New Roman"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475E6F4" w14:textId="77777777" w:rsidR="0095574F" w:rsidRPr="0095574F" w:rsidRDefault="0095574F" w:rsidP="0095574F">
            <w:pPr>
              <w:keepNext/>
              <w:spacing w:line="240" w:lineRule="auto"/>
              <w:jc w:val="center"/>
              <w:rPr>
                <w:rFonts w:ascii="Arial" w:eastAsia="Times New Roman" w:hAnsi="Arial" w:cs="Arial"/>
                <w:b/>
                <w:sz w:val="24"/>
                <w:szCs w:val="24"/>
                <w:lang w:eastAsia="en-US"/>
              </w:rPr>
            </w:pPr>
            <w:r w:rsidRPr="0095574F">
              <w:rPr>
                <w:rFonts w:ascii="Arial" w:eastAsia="Times New Roman" w:hAnsi="Arial" w:cs="Arial"/>
                <w:b/>
                <w:sz w:val="24"/>
                <w:szCs w:val="24"/>
                <w:lang w:eastAsia="en-US"/>
              </w:rPr>
              <w:t>Kvalifikacijos reikalavimai</w:t>
            </w:r>
            <w:r w:rsidRPr="0095574F">
              <w:rPr>
                <w:rFonts w:ascii="Arial" w:eastAsia="Times New Roman" w:hAnsi="Arial" w:cs="Arial"/>
                <w:b/>
                <w:sz w:val="24"/>
                <w:szCs w:val="24"/>
                <w:vertAlign w:val="superscript"/>
                <w:lang w:eastAsia="en-US"/>
              </w:rPr>
              <w:footnoteReference w:id="1"/>
            </w:r>
          </w:p>
        </w:tc>
        <w:tc>
          <w:tcPr>
            <w:tcW w:w="4677" w:type="dxa"/>
            <w:tcBorders>
              <w:top w:val="single" w:sz="4" w:space="0" w:color="auto"/>
              <w:left w:val="single" w:sz="4" w:space="0" w:color="auto"/>
              <w:bottom w:val="single" w:sz="4" w:space="0" w:color="auto"/>
              <w:right w:val="single" w:sz="4" w:space="0" w:color="auto"/>
            </w:tcBorders>
            <w:vAlign w:val="center"/>
            <w:hideMark/>
          </w:tcPr>
          <w:p w14:paraId="7A29E4EC" w14:textId="77777777" w:rsidR="0095574F" w:rsidRPr="0095574F" w:rsidRDefault="0095574F" w:rsidP="0095574F">
            <w:pPr>
              <w:keepNext/>
              <w:spacing w:line="240" w:lineRule="auto"/>
              <w:jc w:val="center"/>
              <w:rPr>
                <w:rFonts w:ascii="Arial" w:eastAsia="Times New Roman" w:hAnsi="Arial" w:cs="Arial"/>
                <w:b/>
                <w:sz w:val="24"/>
                <w:szCs w:val="24"/>
                <w:lang w:eastAsia="en-US"/>
              </w:rPr>
            </w:pPr>
            <w:r w:rsidRPr="0095574F">
              <w:rPr>
                <w:rFonts w:ascii="Arial" w:eastAsia="Times New Roman" w:hAnsi="Arial" w:cs="Arial"/>
                <w:b/>
                <w:sz w:val="24"/>
                <w:szCs w:val="24"/>
                <w:lang w:eastAsia="en-US"/>
              </w:rPr>
              <w:t>Atitiktį reikalavimui įrodantys dokumentai</w:t>
            </w:r>
          </w:p>
        </w:tc>
      </w:tr>
      <w:tr w:rsidR="0095574F" w:rsidRPr="0095574F" w14:paraId="37B548F4" w14:textId="77777777" w:rsidTr="0095574F">
        <w:tc>
          <w:tcPr>
            <w:tcW w:w="9634" w:type="dxa"/>
            <w:gridSpan w:val="3"/>
            <w:tcBorders>
              <w:top w:val="single" w:sz="4" w:space="0" w:color="auto"/>
              <w:left w:val="single" w:sz="4" w:space="0" w:color="auto"/>
              <w:bottom w:val="single" w:sz="4" w:space="0" w:color="auto"/>
              <w:right w:val="single" w:sz="4" w:space="0" w:color="auto"/>
            </w:tcBorders>
          </w:tcPr>
          <w:p w14:paraId="1A367F10" w14:textId="77777777" w:rsidR="0095574F" w:rsidRPr="0095574F" w:rsidRDefault="0095574F" w:rsidP="0095574F">
            <w:pPr>
              <w:keepNext/>
              <w:spacing w:line="240" w:lineRule="auto"/>
              <w:jc w:val="center"/>
              <w:rPr>
                <w:rFonts w:ascii="Arial" w:eastAsia="Times New Roman" w:hAnsi="Arial" w:cs="Arial"/>
                <w:b/>
                <w:iCs/>
                <w:sz w:val="24"/>
                <w:szCs w:val="24"/>
                <w:lang w:eastAsia="en-US"/>
              </w:rPr>
            </w:pPr>
            <w:r w:rsidRPr="0095574F">
              <w:rPr>
                <w:rFonts w:ascii="Arial" w:eastAsia="Times New Roman" w:hAnsi="Arial" w:cs="Arial"/>
                <w:b/>
                <w:iCs/>
                <w:sz w:val="24"/>
                <w:szCs w:val="24"/>
                <w:lang w:eastAsia="en-US"/>
              </w:rPr>
              <w:t>Reikalavimai dėl teisės verstis veikla</w:t>
            </w:r>
          </w:p>
        </w:tc>
      </w:tr>
      <w:tr w:rsidR="0095574F" w:rsidRPr="0095574F" w14:paraId="1A556C80" w14:textId="77777777" w:rsidTr="0095574F">
        <w:tc>
          <w:tcPr>
            <w:tcW w:w="9634" w:type="dxa"/>
            <w:gridSpan w:val="3"/>
            <w:tcBorders>
              <w:top w:val="single" w:sz="4" w:space="0" w:color="auto"/>
              <w:left w:val="single" w:sz="4" w:space="0" w:color="auto"/>
              <w:bottom w:val="single" w:sz="4" w:space="0" w:color="auto"/>
              <w:right w:val="single" w:sz="4" w:space="0" w:color="auto"/>
            </w:tcBorders>
          </w:tcPr>
          <w:p w14:paraId="40BC7EB3" w14:textId="77777777" w:rsidR="0095574F" w:rsidRPr="0095574F" w:rsidRDefault="0095574F" w:rsidP="0095574F">
            <w:pPr>
              <w:keepNext/>
              <w:spacing w:line="240" w:lineRule="auto"/>
              <w:jc w:val="center"/>
              <w:rPr>
                <w:rFonts w:ascii="Arial" w:eastAsia="Times New Roman" w:hAnsi="Arial" w:cs="Arial"/>
                <w:bCs/>
                <w:iCs/>
                <w:sz w:val="24"/>
                <w:szCs w:val="24"/>
                <w:lang w:eastAsia="en-US"/>
              </w:rPr>
            </w:pPr>
            <w:r w:rsidRPr="0095574F">
              <w:rPr>
                <w:rFonts w:ascii="Arial" w:eastAsia="Times New Roman" w:hAnsi="Arial" w:cs="Arial"/>
                <w:bCs/>
                <w:iCs/>
                <w:sz w:val="24"/>
                <w:szCs w:val="24"/>
                <w:lang w:eastAsia="en-US"/>
              </w:rPr>
              <w:t xml:space="preserve">Netaikoma </w:t>
            </w:r>
          </w:p>
        </w:tc>
      </w:tr>
      <w:tr w:rsidR="0095574F" w:rsidRPr="0095574F" w14:paraId="04FA7A7A" w14:textId="77777777" w:rsidTr="0095574F">
        <w:tc>
          <w:tcPr>
            <w:tcW w:w="9634" w:type="dxa"/>
            <w:gridSpan w:val="3"/>
            <w:tcBorders>
              <w:top w:val="single" w:sz="4" w:space="0" w:color="auto"/>
              <w:left w:val="single" w:sz="4" w:space="0" w:color="auto"/>
              <w:bottom w:val="single" w:sz="4" w:space="0" w:color="auto"/>
              <w:right w:val="single" w:sz="4" w:space="0" w:color="auto"/>
            </w:tcBorders>
          </w:tcPr>
          <w:p w14:paraId="5A302B50" w14:textId="77777777" w:rsidR="0095574F" w:rsidRPr="0095574F" w:rsidRDefault="0095574F" w:rsidP="0095574F">
            <w:pPr>
              <w:keepNext/>
              <w:spacing w:line="240" w:lineRule="auto"/>
              <w:jc w:val="center"/>
              <w:rPr>
                <w:rFonts w:ascii="Arial" w:eastAsia="Times New Roman" w:hAnsi="Arial" w:cs="Arial"/>
                <w:b/>
                <w:iCs/>
                <w:sz w:val="24"/>
                <w:szCs w:val="24"/>
                <w:lang w:eastAsia="en-US"/>
              </w:rPr>
            </w:pPr>
            <w:r w:rsidRPr="0095574F">
              <w:rPr>
                <w:rFonts w:ascii="Arial" w:eastAsia="Times New Roman" w:hAnsi="Arial" w:cs="Arial"/>
                <w:b/>
                <w:iCs/>
                <w:sz w:val="24"/>
                <w:szCs w:val="24"/>
                <w:lang w:eastAsia="en-US"/>
              </w:rPr>
              <w:t>Finansinis ir ekonominis pajėgumas</w:t>
            </w:r>
          </w:p>
        </w:tc>
      </w:tr>
      <w:tr w:rsidR="0095574F" w:rsidRPr="0095574F" w14:paraId="68A6E593" w14:textId="77777777" w:rsidTr="0095574F">
        <w:tc>
          <w:tcPr>
            <w:tcW w:w="9634" w:type="dxa"/>
            <w:gridSpan w:val="3"/>
            <w:tcBorders>
              <w:top w:val="single" w:sz="4" w:space="0" w:color="auto"/>
              <w:left w:val="single" w:sz="4" w:space="0" w:color="auto"/>
              <w:bottom w:val="single" w:sz="4" w:space="0" w:color="auto"/>
              <w:right w:val="single" w:sz="4" w:space="0" w:color="auto"/>
            </w:tcBorders>
          </w:tcPr>
          <w:p w14:paraId="183948B4" w14:textId="77777777" w:rsidR="0095574F" w:rsidRPr="0095574F" w:rsidRDefault="0095574F" w:rsidP="0095574F">
            <w:pPr>
              <w:keepNext/>
              <w:spacing w:line="240" w:lineRule="auto"/>
              <w:jc w:val="center"/>
              <w:rPr>
                <w:rFonts w:ascii="Arial" w:eastAsia="Times New Roman" w:hAnsi="Arial" w:cs="Arial"/>
                <w:bCs/>
                <w:iCs/>
                <w:sz w:val="24"/>
                <w:szCs w:val="24"/>
                <w:lang w:eastAsia="en-US"/>
              </w:rPr>
            </w:pPr>
            <w:r w:rsidRPr="0095574F">
              <w:rPr>
                <w:rFonts w:ascii="Arial" w:eastAsia="Times New Roman" w:hAnsi="Arial" w:cs="Arial"/>
                <w:bCs/>
                <w:iCs/>
                <w:sz w:val="24"/>
                <w:szCs w:val="24"/>
                <w:lang w:eastAsia="en-US"/>
              </w:rPr>
              <w:t>Netaikoma</w:t>
            </w:r>
          </w:p>
        </w:tc>
      </w:tr>
      <w:tr w:rsidR="0095574F" w:rsidRPr="0095574F" w14:paraId="62F1D2CB" w14:textId="77777777" w:rsidTr="0095574F">
        <w:tc>
          <w:tcPr>
            <w:tcW w:w="9634" w:type="dxa"/>
            <w:gridSpan w:val="3"/>
            <w:tcBorders>
              <w:top w:val="single" w:sz="4" w:space="0" w:color="auto"/>
              <w:left w:val="single" w:sz="4" w:space="0" w:color="auto"/>
              <w:bottom w:val="single" w:sz="4" w:space="0" w:color="auto"/>
              <w:right w:val="single" w:sz="4" w:space="0" w:color="auto"/>
            </w:tcBorders>
          </w:tcPr>
          <w:p w14:paraId="65C21D7B" w14:textId="77777777" w:rsidR="0095574F" w:rsidRPr="0095574F" w:rsidRDefault="0095574F" w:rsidP="0095574F">
            <w:pPr>
              <w:tabs>
                <w:tab w:val="left" w:pos="646"/>
              </w:tabs>
              <w:suppressAutoHyphens/>
              <w:spacing w:line="240" w:lineRule="auto"/>
              <w:ind w:left="28"/>
              <w:jc w:val="center"/>
              <w:rPr>
                <w:rFonts w:ascii="Arial" w:eastAsia="Times New Roman" w:hAnsi="Arial" w:cs="Arial"/>
                <w:iCs/>
                <w:sz w:val="24"/>
                <w:szCs w:val="24"/>
                <w:lang w:eastAsia="en-US"/>
              </w:rPr>
            </w:pPr>
            <w:r w:rsidRPr="0095574F">
              <w:rPr>
                <w:rFonts w:ascii="Arial" w:eastAsia="Times New Roman" w:hAnsi="Arial" w:cs="Arial"/>
                <w:b/>
                <w:iCs/>
                <w:sz w:val="24"/>
                <w:szCs w:val="24"/>
                <w:lang w:eastAsia="en-US"/>
              </w:rPr>
              <w:t>Techninio ir profesinio pajėgumo reikalavimai</w:t>
            </w:r>
          </w:p>
        </w:tc>
      </w:tr>
      <w:tr w:rsidR="0095574F" w:rsidRPr="0095574F" w14:paraId="42585FF8" w14:textId="77777777" w:rsidTr="0095574F">
        <w:tc>
          <w:tcPr>
            <w:tcW w:w="846" w:type="dxa"/>
            <w:tcBorders>
              <w:top w:val="single" w:sz="4" w:space="0" w:color="auto"/>
              <w:left w:val="single" w:sz="4" w:space="0" w:color="auto"/>
              <w:bottom w:val="single" w:sz="4" w:space="0" w:color="auto"/>
              <w:right w:val="single" w:sz="4" w:space="0" w:color="auto"/>
            </w:tcBorders>
          </w:tcPr>
          <w:p w14:paraId="28A7548E" w14:textId="24C4A1A7" w:rsidR="0095574F" w:rsidRPr="0095574F" w:rsidRDefault="00961C8C" w:rsidP="00961C8C">
            <w:pPr>
              <w:spacing w:line="240" w:lineRule="auto"/>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lastRenderedPageBreak/>
              <w:t>1.</w:t>
            </w:r>
          </w:p>
        </w:tc>
        <w:tc>
          <w:tcPr>
            <w:tcW w:w="4111" w:type="dxa"/>
            <w:tcBorders>
              <w:top w:val="single" w:sz="4" w:space="0" w:color="auto"/>
              <w:left w:val="single" w:sz="4" w:space="0" w:color="auto"/>
              <w:bottom w:val="single" w:sz="4" w:space="0" w:color="auto"/>
              <w:right w:val="single" w:sz="4" w:space="0" w:color="auto"/>
            </w:tcBorders>
          </w:tcPr>
          <w:p w14:paraId="3E2906D3" w14:textId="4E2938BE" w:rsidR="00A74386" w:rsidRPr="00A74386" w:rsidRDefault="00A74386" w:rsidP="006A6780">
            <w:pPr>
              <w:tabs>
                <w:tab w:val="left" w:pos="742"/>
              </w:tabs>
              <w:spacing w:line="240" w:lineRule="auto"/>
              <w:ind w:firstLine="374"/>
              <w:jc w:val="both"/>
              <w:rPr>
                <w:rFonts w:ascii="Arial" w:eastAsia="Times New Roman" w:hAnsi="Arial" w:cs="Arial"/>
                <w:b/>
                <w:bCs/>
                <w:color w:val="000000"/>
                <w:sz w:val="24"/>
                <w:szCs w:val="24"/>
              </w:rPr>
            </w:pPr>
            <w:r w:rsidRPr="00A74386">
              <w:rPr>
                <w:rFonts w:ascii="Arial" w:eastAsia="Times New Roman" w:hAnsi="Arial" w:cs="Arial"/>
                <w:b/>
                <w:bCs/>
                <w:color w:val="000000"/>
                <w:sz w:val="24"/>
                <w:szCs w:val="24"/>
              </w:rPr>
              <w:t>Taikoma I ir II pirkimo dalims:</w:t>
            </w:r>
          </w:p>
          <w:p w14:paraId="6B97E238" w14:textId="2467D37C" w:rsidR="006A6780" w:rsidRPr="006A6780" w:rsidRDefault="0095574F" w:rsidP="006A6780">
            <w:pPr>
              <w:tabs>
                <w:tab w:val="left" w:pos="742"/>
              </w:tabs>
              <w:spacing w:line="240" w:lineRule="auto"/>
              <w:ind w:firstLine="374"/>
              <w:jc w:val="both"/>
              <w:rPr>
                <w:rFonts w:ascii="Arial" w:eastAsia="Times New Roman" w:hAnsi="Arial" w:cs="Arial"/>
                <w:color w:val="000000"/>
                <w:sz w:val="24"/>
                <w:szCs w:val="24"/>
              </w:rPr>
            </w:pPr>
            <w:r w:rsidRPr="0095574F">
              <w:rPr>
                <w:rFonts w:ascii="Arial" w:eastAsia="Times New Roman" w:hAnsi="Arial" w:cs="Arial"/>
                <w:color w:val="000000"/>
                <w:sz w:val="24"/>
                <w:szCs w:val="24"/>
              </w:rPr>
              <w:t xml:space="preserve">Tiekėjas pirkimo sutarties vykdymui turi pasiūlyti kompetentingą ir tinkamą kvalifikaciją turinčią specialistų grupę, kuri atitinka šios lentelės </w:t>
            </w:r>
            <w:r w:rsidR="00F91E88" w:rsidRPr="00144FA0">
              <w:rPr>
                <w:rFonts w:ascii="Arial" w:eastAsia="Times New Roman" w:hAnsi="Arial" w:cs="Arial"/>
                <w:color w:val="000000"/>
                <w:sz w:val="24"/>
                <w:szCs w:val="24"/>
              </w:rPr>
              <w:t>1</w:t>
            </w:r>
            <w:r w:rsidRPr="0095574F">
              <w:rPr>
                <w:rFonts w:ascii="Arial" w:eastAsia="Times New Roman" w:hAnsi="Arial" w:cs="Arial"/>
                <w:color w:val="000000"/>
                <w:sz w:val="24"/>
                <w:szCs w:val="24"/>
              </w:rPr>
              <w:t xml:space="preserve"> punkto papunkčiuose nurodytus reikalavimus ir turi pirkimu perkamoms paslaugos vykdyti reikalingas kompetencijas. </w:t>
            </w:r>
            <w:r w:rsidR="006A6780" w:rsidRPr="006A6780">
              <w:rPr>
                <w:rFonts w:ascii="Arial" w:hAnsi="Arial" w:cs="Arial"/>
                <w:sz w:val="24"/>
                <w:szCs w:val="24"/>
              </w:rPr>
              <w:t>Tiekėjas turi pasiūlyti tokį specialistų skaičių, kad galėtų laiku ir kokybiškai suteikti paslaugas pagal techninėje specifikacijoje nurodytas sąlygas.</w:t>
            </w:r>
          </w:p>
          <w:p w14:paraId="72689356" w14:textId="722E17F9" w:rsidR="0095574F" w:rsidRPr="0095574F" w:rsidRDefault="00513939" w:rsidP="006121B9">
            <w:pPr>
              <w:tabs>
                <w:tab w:val="left" w:pos="742"/>
              </w:tabs>
              <w:spacing w:line="240" w:lineRule="auto"/>
              <w:ind w:firstLine="374"/>
              <w:jc w:val="both"/>
              <w:rPr>
                <w:rFonts w:ascii="Arial" w:eastAsia="Times New Roman" w:hAnsi="Arial" w:cs="Arial"/>
                <w:color w:val="000000"/>
                <w:sz w:val="24"/>
                <w:szCs w:val="24"/>
              </w:rPr>
            </w:pPr>
            <w:r>
              <w:rPr>
                <w:rFonts w:ascii="Arial" w:eastAsia="Times New Roman" w:hAnsi="Arial" w:cs="Arial"/>
                <w:b/>
                <w:bCs/>
                <w:color w:val="000000"/>
                <w:sz w:val="24"/>
                <w:szCs w:val="24"/>
              </w:rPr>
              <w:t>1</w:t>
            </w:r>
            <w:r w:rsidR="0095574F" w:rsidRPr="0095574F">
              <w:rPr>
                <w:rFonts w:ascii="Arial" w:eastAsia="Times New Roman" w:hAnsi="Arial" w:cs="Arial"/>
                <w:b/>
                <w:bCs/>
                <w:color w:val="000000"/>
                <w:sz w:val="24"/>
                <w:szCs w:val="24"/>
              </w:rPr>
              <w:t>.1</w:t>
            </w:r>
            <w:r w:rsidR="0095574F" w:rsidRPr="0095574F">
              <w:rPr>
                <w:rFonts w:ascii="Arial" w:eastAsia="Times New Roman" w:hAnsi="Arial" w:cs="Arial"/>
                <w:color w:val="000000"/>
                <w:sz w:val="24"/>
                <w:szCs w:val="24"/>
              </w:rPr>
              <w:t xml:space="preserve">. </w:t>
            </w:r>
            <w:r w:rsidR="00073A7E" w:rsidRPr="009F32D5">
              <w:rPr>
                <w:rFonts w:ascii="Arial" w:eastAsia="Times New Roman" w:hAnsi="Arial" w:cs="Arial"/>
                <w:color w:val="000000"/>
                <w:sz w:val="24"/>
                <w:szCs w:val="24"/>
              </w:rPr>
              <w:t xml:space="preserve">Darbo grupės </w:t>
            </w:r>
            <w:r w:rsidR="00BD1232" w:rsidRPr="009F32D5">
              <w:rPr>
                <w:rFonts w:ascii="Arial" w:eastAsia="Times New Roman" w:hAnsi="Arial" w:cs="Arial"/>
                <w:color w:val="000000"/>
                <w:sz w:val="24"/>
                <w:szCs w:val="24"/>
              </w:rPr>
              <w:t>v</w:t>
            </w:r>
            <w:r w:rsidR="0095574F" w:rsidRPr="0095574F">
              <w:rPr>
                <w:rFonts w:ascii="Arial" w:eastAsia="Times New Roman" w:hAnsi="Arial" w:cs="Arial"/>
                <w:color w:val="000000"/>
                <w:sz w:val="24"/>
                <w:szCs w:val="24"/>
              </w:rPr>
              <w:t xml:space="preserve">adovas </w:t>
            </w:r>
            <w:r w:rsidR="0095574F" w:rsidRPr="0095574F">
              <w:rPr>
                <w:rFonts w:ascii="Arial" w:eastAsia="Times New Roman" w:hAnsi="Arial" w:cs="Arial"/>
                <w:b/>
                <w:bCs/>
                <w:color w:val="000000"/>
                <w:sz w:val="24"/>
                <w:szCs w:val="24"/>
              </w:rPr>
              <w:t>(specialistas Nr. 1)</w:t>
            </w:r>
            <w:r w:rsidR="0095574F" w:rsidRPr="0095574F">
              <w:rPr>
                <w:rFonts w:ascii="Arial" w:eastAsia="Times New Roman" w:hAnsi="Arial" w:cs="Arial"/>
                <w:color w:val="000000"/>
                <w:sz w:val="24"/>
                <w:szCs w:val="24"/>
              </w:rPr>
              <w:t>, atitinkantis šiuos reikalavimus:</w:t>
            </w:r>
          </w:p>
          <w:p w14:paraId="3121449B" w14:textId="21E3C4A4" w:rsidR="00844FE0" w:rsidRDefault="0095574F" w:rsidP="00844FE0">
            <w:pPr>
              <w:tabs>
                <w:tab w:val="left" w:pos="742"/>
              </w:tabs>
              <w:spacing w:line="240" w:lineRule="auto"/>
              <w:ind w:firstLine="374"/>
              <w:jc w:val="both"/>
              <w:rPr>
                <w:rFonts w:ascii="Arial" w:eastAsia="Times New Roman" w:hAnsi="Arial" w:cs="Arial"/>
                <w:sz w:val="24"/>
                <w:szCs w:val="24"/>
              </w:rPr>
            </w:pPr>
            <w:r w:rsidRPr="0095574F">
              <w:rPr>
                <w:rFonts w:ascii="Arial" w:eastAsia="Times New Roman" w:hAnsi="Arial" w:cs="Arial"/>
                <w:sz w:val="24"/>
                <w:szCs w:val="24"/>
              </w:rPr>
              <w:t xml:space="preserve">- </w:t>
            </w:r>
            <w:r w:rsidR="00844FE0" w:rsidRPr="00844FE0">
              <w:rPr>
                <w:rFonts w:ascii="Arial" w:eastAsia="Times New Roman" w:hAnsi="Arial" w:cs="Arial"/>
                <w:sz w:val="24"/>
                <w:szCs w:val="24"/>
              </w:rPr>
              <w:t>ne mažiau kaip 1 metų patirtį edukacinių programų ar laboratorinių veiklų kūrime</w:t>
            </w:r>
            <w:r w:rsidR="003B62C6">
              <w:rPr>
                <w:rFonts w:ascii="Arial" w:eastAsia="Times New Roman" w:hAnsi="Arial" w:cs="Arial"/>
                <w:sz w:val="24"/>
                <w:szCs w:val="24"/>
              </w:rPr>
              <w:t>;</w:t>
            </w:r>
          </w:p>
          <w:p w14:paraId="7ED8CA6A" w14:textId="77777777" w:rsidR="003B62C6" w:rsidRDefault="006121B9" w:rsidP="006121B9">
            <w:pPr>
              <w:tabs>
                <w:tab w:val="left" w:pos="742"/>
              </w:tabs>
              <w:spacing w:line="240" w:lineRule="auto"/>
              <w:ind w:firstLine="374"/>
              <w:jc w:val="both"/>
              <w:rPr>
                <w:rFonts w:ascii="Arial" w:eastAsia="Times New Roman" w:hAnsi="Arial" w:cs="Arial"/>
                <w:sz w:val="24"/>
                <w:szCs w:val="24"/>
              </w:rPr>
            </w:pPr>
            <w:r w:rsidRPr="0095574F">
              <w:rPr>
                <w:rFonts w:ascii="Arial" w:eastAsia="Times New Roman" w:hAnsi="Arial" w:cs="Arial"/>
                <w:sz w:val="24"/>
                <w:szCs w:val="24"/>
              </w:rPr>
              <w:t xml:space="preserve">ne mažiau kaip 1 (vieną) </w:t>
            </w:r>
            <w:r w:rsidR="003B62C6">
              <w:rPr>
                <w:rFonts w:ascii="Arial" w:eastAsia="Times New Roman" w:hAnsi="Arial" w:cs="Arial"/>
                <w:sz w:val="24"/>
                <w:szCs w:val="24"/>
              </w:rPr>
              <w:t>aprašą</w:t>
            </w:r>
            <w:r w:rsidRPr="0095574F">
              <w:rPr>
                <w:rFonts w:ascii="Arial" w:eastAsia="Times New Roman" w:hAnsi="Arial" w:cs="Arial"/>
                <w:sz w:val="24"/>
                <w:szCs w:val="24"/>
              </w:rPr>
              <w:t xml:space="preserve">, kurio metu buvo parengtas </w:t>
            </w:r>
            <w:r w:rsidR="003B62C6" w:rsidRPr="003B62C6">
              <w:rPr>
                <w:rFonts w:ascii="Arial" w:eastAsia="Times New Roman" w:hAnsi="Arial" w:cs="Arial"/>
                <w:sz w:val="24"/>
                <w:szCs w:val="24"/>
              </w:rPr>
              <w:t>veiklų vykdymo tvarumo/žaliosios energetikos tema.</w:t>
            </w:r>
          </w:p>
          <w:p w14:paraId="15C52399" w14:textId="77777777" w:rsidR="006121B9" w:rsidRPr="0095574F" w:rsidRDefault="006121B9" w:rsidP="006121B9">
            <w:pPr>
              <w:tabs>
                <w:tab w:val="left" w:pos="742"/>
              </w:tabs>
              <w:spacing w:line="240" w:lineRule="auto"/>
              <w:ind w:firstLine="374"/>
              <w:jc w:val="both"/>
              <w:rPr>
                <w:rFonts w:ascii="Arial" w:eastAsia="Times New Roman" w:hAnsi="Arial" w:cs="Arial"/>
                <w:sz w:val="24"/>
                <w:szCs w:val="24"/>
              </w:rPr>
            </w:pPr>
            <w:r w:rsidRPr="0095574F">
              <w:rPr>
                <w:rFonts w:ascii="Arial" w:eastAsia="Times New Roman" w:hAnsi="Arial" w:cs="Arial"/>
                <w:sz w:val="24"/>
                <w:szCs w:val="24"/>
              </w:rPr>
              <w:t>- geba rašyti, skaityti ir suprasti lietuvių kalbą.</w:t>
            </w:r>
          </w:p>
          <w:p w14:paraId="3782E11E" w14:textId="77777777" w:rsidR="006121B9" w:rsidRDefault="006121B9" w:rsidP="00844FE0">
            <w:pPr>
              <w:tabs>
                <w:tab w:val="left" w:pos="742"/>
              </w:tabs>
              <w:spacing w:line="240" w:lineRule="auto"/>
              <w:ind w:firstLine="374"/>
              <w:jc w:val="both"/>
              <w:rPr>
                <w:rFonts w:ascii="Arial" w:eastAsia="Times New Roman" w:hAnsi="Arial" w:cs="Arial"/>
                <w:sz w:val="24"/>
                <w:szCs w:val="24"/>
              </w:rPr>
            </w:pPr>
          </w:p>
          <w:p w14:paraId="716DDF3F" w14:textId="54A63AEF" w:rsidR="0095574F" w:rsidRPr="0095574F" w:rsidRDefault="003B62C6" w:rsidP="0095574F">
            <w:pPr>
              <w:tabs>
                <w:tab w:val="left" w:pos="742"/>
              </w:tabs>
              <w:spacing w:line="240" w:lineRule="auto"/>
              <w:ind w:firstLine="374"/>
              <w:jc w:val="both"/>
              <w:rPr>
                <w:rFonts w:ascii="Arial" w:eastAsia="Times New Roman" w:hAnsi="Arial" w:cs="Arial"/>
                <w:color w:val="000000"/>
                <w:sz w:val="24"/>
                <w:szCs w:val="24"/>
              </w:rPr>
            </w:pPr>
            <w:r>
              <w:rPr>
                <w:rFonts w:ascii="Arial" w:eastAsia="Times New Roman" w:hAnsi="Arial" w:cs="Arial"/>
                <w:b/>
                <w:bCs/>
                <w:color w:val="000000"/>
                <w:sz w:val="24"/>
                <w:szCs w:val="24"/>
              </w:rPr>
              <w:t>1</w:t>
            </w:r>
            <w:r w:rsidR="0095574F" w:rsidRPr="0095574F">
              <w:rPr>
                <w:rFonts w:ascii="Arial" w:eastAsia="Times New Roman" w:hAnsi="Arial" w:cs="Arial"/>
                <w:b/>
                <w:bCs/>
                <w:color w:val="000000"/>
                <w:sz w:val="24"/>
                <w:szCs w:val="24"/>
              </w:rPr>
              <w:t>.2.</w:t>
            </w:r>
            <w:r w:rsidR="0095574F" w:rsidRPr="0095574F">
              <w:rPr>
                <w:rFonts w:ascii="Arial" w:eastAsia="Times New Roman" w:hAnsi="Arial" w:cs="Arial"/>
                <w:color w:val="000000"/>
                <w:sz w:val="24"/>
                <w:szCs w:val="24"/>
              </w:rPr>
              <w:t xml:space="preserve"> </w:t>
            </w:r>
            <w:r w:rsidR="00BD5A5A">
              <w:rPr>
                <w:rFonts w:ascii="Arial" w:eastAsia="Times New Roman" w:hAnsi="Arial" w:cs="Arial"/>
                <w:color w:val="000000"/>
                <w:sz w:val="24"/>
                <w:szCs w:val="24"/>
              </w:rPr>
              <w:t>Ekspertas</w:t>
            </w:r>
            <w:r w:rsidR="0095574F" w:rsidRPr="0095574F">
              <w:rPr>
                <w:rFonts w:ascii="Arial" w:eastAsia="Times New Roman" w:hAnsi="Arial" w:cs="Arial"/>
                <w:color w:val="000000"/>
                <w:sz w:val="24"/>
                <w:szCs w:val="24"/>
              </w:rPr>
              <w:t xml:space="preserve"> </w:t>
            </w:r>
            <w:r w:rsidR="0095574F" w:rsidRPr="0095574F">
              <w:rPr>
                <w:rFonts w:ascii="Arial" w:eastAsia="Times New Roman" w:hAnsi="Arial" w:cs="Arial"/>
                <w:b/>
                <w:bCs/>
                <w:color w:val="000000"/>
                <w:sz w:val="24"/>
                <w:szCs w:val="24"/>
              </w:rPr>
              <w:t>(specialistas Nr. 2)</w:t>
            </w:r>
            <w:r w:rsidR="0095574F" w:rsidRPr="0095574F">
              <w:rPr>
                <w:rFonts w:ascii="Arial" w:eastAsia="Times New Roman" w:hAnsi="Arial" w:cs="Arial"/>
                <w:color w:val="000000"/>
                <w:sz w:val="24"/>
                <w:szCs w:val="24"/>
              </w:rPr>
              <w:t>, atitinkantis šiuos reikalavimus:</w:t>
            </w:r>
          </w:p>
          <w:p w14:paraId="1F1A6BED" w14:textId="3BBAA826" w:rsidR="0095574F" w:rsidRPr="0095574F" w:rsidRDefault="0095574F" w:rsidP="0095574F">
            <w:pPr>
              <w:tabs>
                <w:tab w:val="left" w:pos="742"/>
              </w:tabs>
              <w:spacing w:line="240" w:lineRule="auto"/>
              <w:ind w:firstLine="374"/>
              <w:jc w:val="both"/>
              <w:rPr>
                <w:rFonts w:ascii="Arial" w:eastAsia="Times New Roman" w:hAnsi="Arial" w:cs="Arial"/>
                <w:color w:val="000000"/>
                <w:sz w:val="24"/>
                <w:szCs w:val="24"/>
              </w:rPr>
            </w:pPr>
            <w:r w:rsidRPr="0095574F">
              <w:rPr>
                <w:rFonts w:ascii="Arial" w:eastAsia="Times New Roman" w:hAnsi="Arial" w:cs="Arial"/>
                <w:color w:val="000000"/>
                <w:sz w:val="24"/>
                <w:szCs w:val="24"/>
              </w:rPr>
              <w:t xml:space="preserve">- turi turėti ne žemesnį kaip aukštąjį </w:t>
            </w:r>
            <w:r w:rsidR="005A690D" w:rsidRPr="002331B8">
              <w:rPr>
                <w:rFonts w:ascii="Arial" w:eastAsia="Times New Roman" w:hAnsi="Arial" w:cs="Arial"/>
                <w:color w:val="000000"/>
                <w:sz w:val="24"/>
                <w:szCs w:val="24"/>
              </w:rPr>
              <w:t>universitetinį,</w:t>
            </w:r>
            <w:r w:rsidR="002331B8">
              <w:rPr>
                <w:rFonts w:ascii="Arial" w:eastAsia="Times New Roman" w:hAnsi="Arial" w:cs="Arial"/>
                <w:color w:val="000000"/>
                <w:sz w:val="24"/>
                <w:szCs w:val="24"/>
              </w:rPr>
              <w:t xml:space="preserve"> </w:t>
            </w:r>
            <w:r w:rsidRPr="0095574F">
              <w:rPr>
                <w:rFonts w:ascii="Arial" w:eastAsia="Times New Roman" w:hAnsi="Arial" w:cs="Arial"/>
                <w:color w:val="000000"/>
                <w:sz w:val="24"/>
                <w:szCs w:val="24"/>
              </w:rPr>
              <w:t>išsilavinimą</w:t>
            </w:r>
            <w:r w:rsidR="00173C54">
              <w:rPr>
                <w:rFonts w:ascii="Arial" w:eastAsia="Times New Roman" w:hAnsi="Arial" w:cs="Arial"/>
                <w:color w:val="000000"/>
                <w:sz w:val="24"/>
                <w:szCs w:val="24"/>
              </w:rPr>
              <w:t>,</w:t>
            </w:r>
            <w:r w:rsidRPr="0095574F">
              <w:rPr>
                <w:rFonts w:ascii="Arial" w:eastAsia="Times New Roman" w:hAnsi="Arial" w:cs="Arial"/>
                <w:color w:val="000000"/>
                <w:sz w:val="24"/>
                <w:szCs w:val="24"/>
              </w:rPr>
              <w:t xml:space="preserve"> </w:t>
            </w:r>
            <w:r w:rsidR="009854A0">
              <w:rPr>
                <w:rFonts w:ascii="Arial" w:eastAsia="Times New Roman" w:hAnsi="Arial" w:cs="Arial"/>
                <w:color w:val="000000"/>
                <w:sz w:val="24"/>
                <w:szCs w:val="24"/>
              </w:rPr>
              <w:t>inžinerinės studijų krypties</w:t>
            </w:r>
            <w:r w:rsidRPr="0095574F">
              <w:rPr>
                <w:rFonts w:ascii="Arial" w:eastAsia="Times New Roman" w:hAnsi="Arial" w:cs="Arial"/>
                <w:color w:val="000000"/>
                <w:sz w:val="24"/>
                <w:szCs w:val="24"/>
              </w:rPr>
              <w:t xml:space="preserve">; </w:t>
            </w:r>
          </w:p>
          <w:p w14:paraId="7E3A45CB" w14:textId="60560E63" w:rsidR="00A10391" w:rsidRDefault="0095574F" w:rsidP="009F32D5">
            <w:pPr>
              <w:tabs>
                <w:tab w:val="left" w:pos="742"/>
              </w:tabs>
              <w:spacing w:line="240" w:lineRule="auto"/>
              <w:ind w:firstLine="374"/>
              <w:jc w:val="both"/>
              <w:rPr>
                <w:rFonts w:ascii="Arial" w:eastAsia="Times New Roman" w:hAnsi="Arial" w:cs="Arial"/>
                <w:color w:val="000000"/>
                <w:sz w:val="24"/>
                <w:szCs w:val="24"/>
              </w:rPr>
            </w:pPr>
            <w:r w:rsidRPr="0095574F">
              <w:rPr>
                <w:rFonts w:ascii="Arial" w:eastAsia="Times New Roman" w:hAnsi="Arial" w:cs="Arial"/>
                <w:color w:val="000000"/>
                <w:sz w:val="24"/>
                <w:szCs w:val="24"/>
              </w:rPr>
              <w:t>- per pastaruosius 3 (tris) metus</w:t>
            </w:r>
            <w:r w:rsidR="00A10391">
              <w:rPr>
                <w:rFonts w:ascii="Arial" w:eastAsia="Times New Roman" w:hAnsi="Arial" w:cs="Arial"/>
                <w:color w:val="000000"/>
                <w:sz w:val="24"/>
                <w:szCs w:val="24"/>
              </w:rPr>
              <w:t xml:space="preserve"> turi turėti ne mažesnę kaip 1 (vienų) metų darbo patirtį </w:t>
            </w:r>
            <w:r w:rsidR="00093A3E">
              <w:rPr>
                <w:rFonts w:ascii="Arial" w:eastAsia="Times New Roman" w:hAnsi="Arial" w:cs="Arial"/>
                <w:color w:val="000000"/>
                <w:sz w:val="24"/>
                <w:szCs w:val="24"/>
              </w:rPr>
              <w:t xml:space="preserve">rengiant ir vykdant analitinius, konsultacinius modelių/aprašų, analizių, metodinių </w:t>
            </w:r>
            <w:r w:rsidR="00093A3E">
              <w:rPr>
                <w:rFonts w:ascii="Arial" w:eastAsia="Times New Roman" w:hAnsi="Arial" w:cs="Arial"/>
                <w:color w:val="000000"/>
                <w:sz w:val="24"/>
                <w:szCs w:val="24"/>
              </w:rPr>
              <w:lastRenderedPageBreak/>
              <w:t xml:space="preserve">medžiagų rengimo/atlikimo </w:t>
            </w:r>
            <w:r w:rsidR="00C042C0">
              <w:rPr>
                <w:rFonts w:ascii="Arial" w:eastAsia="Times New Roman" w:hAnsi="Arial" w:cs="Arial"/>
                <w:color w:val="000000"/>
                <w:sz w:val="24"/>
                <w:szCs w:val="24"/>
              </w:rPr>
              <w:t>paslaugas</w:t>
            </w:r>
            <w:r w:rsidR="00093A3E">
              <w:rPr>
                <w:rFonts w:ascii="Arial" w:eastAsia="Times New Roman" w:hAnsi="Arial" w:cs="Arial"/>
                <w:color w:val="000000"/>
                <w:sz w:val="24"/>
                <w:szCs w:val="24"/>
              </w:rPr>
              <w:t>.</w:t>
            </w:r>
          </w:p>
          <w:p w14:paraId="65825797" w14:textId="77777777" w:rsidR="0095574F" w:rsidRPr="0095574F" w:rsidRDefault="0095574F" w:rsidP="0095574F">
            <w:pPr>
              <w:tabs>
                <w:tab w:val="left" w:pos="742"/>
              </w:tabs>
              <w:spacing w:line="240" w:lineRule="auto"/>
              <w:ind w:firstLine="374"/>
              <w:jc w:val="both"/>
              <w:rPr>
                <w:rFonts w:ascii="Arial" w:eastAsia="Times New Roman" w:hAnsi="Arial" w:cs="Arial"/>
                <w:sz w:val="24"/>
                <w:szCs w:val="24"/>
              </w:rPr>
            </w:pPr>
            <w:r w:rsidRPr="0095574F">
              <w:rPr>
                <w:rFonts w:ascii="Arial" w:eastAsia="Times New Roman" w:hAnsi="Arial" w:cs="Arial"/>
                <w:sz w:val="24"/>
                <w:szCs w:val="24"/>
              </w:rPr>
              <w:t>- geba rašyti, skaityti ir suprasti lietuvių kalbą.</w:t>
            </w:r>
          </w:p>
          <w:p w14:paraId="2B31B0C6" w14:textId="77777777" w:rsidR="0095574F" w:rsidRPr="0095574F" w:rsidRDefault="0095574F" w:rsidP="009F32D5">
            <w:pPr>
              <w:tabs>
                <w:tab w:val="left" w:pos="742"/>
              </w:tabs>
              <w:spacing w:line="240" w:lineRule="auto"/>
              <w:jc w:val="both"/>
              <w:rPr>
                <w:rFonts w:ascii="Arial" w:eastAsia="Times New Roman" w:hAnsi="Arial" w:cs="Arial"/>
                <w:color w:val="000000"/>
                <w:sz w:val="24"/>
                <w:szCs w:val="24"/>
              </w:rPr>
            </w:pPr>
          </w:p>
          <w:p w14:paraId="2F40459E" w14:textId="77777777" w:rsidR="0095574F" w:rsidRPr="0095574F" w:rsidRDefault="0095574F" w:rsidP="0095574F">
            <w:pPr>
              <w:tabs>
                <w:tab w:val="left" w:pos="742"/>
              </w:tabs>
              <w:spacing w:line="240" w:lineRule="auto"/>
              <w:ind w:firstLine="374"/>
              <w:jc w:val="both"/>
              <w:rPr>
                <w:rFonts w:ascii="Arial" w:eastAsia="Times New Roman" w:hAnsi="Arial" w:cs="Arial"/>
                <w:sz w:val="24"/>
                <w:szCs w:val="24"/>
              </w:rPr>
            </w:pPr>
            <w:r w:rsidRPr="0095574F">
              <w:rPr>
                <w:rFonts w:ascii="Arial" w:eastAsia="Times New Roman" w:hAnsi="Arial" w:cs="Arial"/>
                <w:b/>
                <w:bCs/>
                <w:color w:val="000000"/>
                <w:sz w:val="24"/>
                <w:szCs w:val="24"/>
              </w:rPr>
              <w:t>Reikalavimai:</w:t>
            </w:r>
          </w:p>
          <w:p w14:paraId="4FBB82A8" w14:textId="77777777" w:rsidR="0095574F" w:rsidRPr="0095574F" w:rsidRDefault="0095574F" w:rsidP="00B06951">
            <w:pPr>
              <w:numPr>
                <w:ilvl w:val="0"/>
                <w:numId w:val="21"/>
              </w:numPr>
              <w:tabs>
                <w:tab w:val="clear" w:pos="720"/>
                <w:tab w:val="left" w:pos="742"/>
              </w:tabs>
              <w:spacing w:line="240" w:lineRule="auto"/>
              <w:ind w:left="0" w:firstLine="374"/>
              <w:jc w:val="both"/>
              <w:textAlignment w:val="baseline"/>
              <w:rPr>
                <w:rFonts w:ascii="Arial" w:eastAsia="Times New Roman" w:hAnsi="Arial" w:cs="Arial"/>
                <w:color w:val="000000"/>
                <w:sz w:val="24"/>
                <w:szCs w:val="24"/>
              </w:rPr>
            </w:pPr>
            <w:r w:rsidRPr="0095574F">
              <w:rPr>
                <w:rFonts w:ascii="Arial" w:eastAsia="Times New Roman" w:hAnsi="Arial" w:cs="Arial"/>
                <w:color w:val="000000"/>
                <w:sz w:val="24"/>
                <w:szCs w:val="24"/>
              </w:rPr>
              <w:t>jeigu pasiūlymą teikia ūkio subjektų grupė – reikalavimą turi atitikti ūkio subjektų grupės nario (-</w:t>
            </w:r>
            <w:proofErr w:type="spellStart"/>
            <w:r w:rsidRPr="0095574F">
              <w:rPr>
                <w:rFonts w:ascii="Arial" w:eastAsia="Times New Roman" w:hAnsi="Arial" w:cs="Arial"/>
                <w:color w:val="000000"/>
                <w:sz w:val="24"/>
                <w:szCs w:val="24"/>
              </w:rPr>
              <w:t>ių</w:t>
            </w:r>
            <w:proofErr w:type="spellEnd"/>
            <w:r w:rsidRPr="0095574F">
              <w:rPr>
                <w:rFonts w:ascii="Arial" w:eastAsia="Times New Roman" w:hAnsi="Arial" w:cs="Arial"/>
                <w:color w:val="000000"/>
                <w:sz w:val="24"/>
                <w:szCs w:val="24"/>
              </w:rPr>
              <w:t>) specialistai, atsižvelgiant į jų prisiimamus įsipareigojimus pirkimo sutarčiai vykdyti;</w:t>
            </w:r>
          </w:p>
          <w:p w14:paraId="67905313" w14:textId="77777777" w:rsidR="0095574F" w:rsidRPr="0095574F" w:rsidRDefault="0095574F" w:rsidP="00B06951">
            <w:pPr>
              <w:numPr>
                <w:ilvl w:val="0"/>
                <w:numId w:val="21"/>
              </w:numPr>
              <w:tabs>
                <w:tab w:val="clear" w:pos="720"/>
                <w:tab w:val="left" w:pos="742"/>
              </w:tabs>
              <w:spacing w:line="240" w:lineRule="auto"/>
              <w:ind w:left="0" w:firstLine="374"/>
              <w:jc w:val="both"/>
              <w:textAlignment w:val="baseline"/>
              <w:rPr>
                <w:rFonts w:ascii="Arial" w:eastAsia="Times New Roman" w:hAnsi="Arial" w:cs="Arial"/>
                <w:color w:val="000000"/>
                <w:sz w:val="24"/>
                <w:szCs w:val="24"/>
              </w:rPr>
            </w:pPr>
            <w:r w:rsidRPr="0095574F">
              <w:rPr>
                <w:rFonts w:ascii="Arial" w:eastAsia="Times New Roman" w:hAnsi="Arial" w:cs="Arial"/>
                <w:color w:val="000000"/>
                <w:sz w:val="24"/>
                <w:szCs w:val="24"/>
              </w:rPr>
              <w:t> tiekėjas gali remtis kitų ūkio subjektų pajėgumais tik tuo atveju, jeigu tie subjektai (jų darbuotojai) patys vykdys tą pirkimo sutarties dalį, kuriai reikia jų turimų pajėgumų;</w:t>
            </w:r>
          </w:p>
          <w:p w14:paraId="26CFFD42" w14:textId="77777777" w:rsidR="0095574F" w:rsidRPr="0095574F" w:rsidRDefault="0095574F" w:rsidP="00B06951">
            <w:pPr>
              <w:numPr>
                <w:ilvl w:val="0"/>
                <w:numId w:val="21"/>
              </w:numPr>
              <w:tabs>
                <w:tab w:val="clear" w:pos="720"/>
                <w:tab w:val="left" w:pos="742"/>
              </w:tabs>
              <w:spacing w:line="240" w:lineRule="auto"/>
              <w:ind w:left="0" w:firstLine="374"/>
              <w:jc w:val="both"/>
              <w:textAlignment w:val="baseline"/>
              <w:rPr>
                <w:rFonts w:ascii="Arial" w:eastAsia="Times New Roman" w:hAnsi="Arial" w:cs="Arial"/>
                <w:color w:val="000000"/>
                <w:sz w:val="24"/>
                <w:szCs w:val="24"/>
              </w:rPr>
            </w:pPr>
            <w:r w:rsidRPr="0095574F">
              <w:rPr>
                <w:rFonts w:ascii="Arial" w:eastAsia="Times New Roman" w:hAnsi="Arial" w:cs="Arial"/>
                <w:color w:val="000000"/>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1433A266" w14:textId="77777777" w:rsidR="0095574F" w:rsidRPr="0095574F" w:rsidRDefault="0095574F" w:rsidP="0095574F">
            <w:pPr>
              <w:tabs>
                <w:tab w:val="left" w:pos="742"/>
              </w:tabs>
              <w:spacing w:line="240" w:lineRule="auto"/>
              <w:ind w:firstLine="374"/>
              <w:rPr>
                <w:rFonts w:ascii="Arial" w:eastAsia="Times New Roman" w:hAnsi="Arial" w:cs="Arial"/>
                <w:sz w:val="24"/>
                <w:szCs w:val="24"/>
              </w:rPr>
            </w:pPr>
          </w:p>
          <w:p w14:paraId="1BE9D93B" w14:textId="77777777" w:rsidR="0095574F" w:rsidRPr="0095574F" w:rsidRDefault="0095574F" w:rsidP="0095574F">
            <w:pPr>
              <w:tabs>
                <w:tab w:val="left" w:pos="742"/>
              </w:tabs>
              <w:spacing w:line="240" w:lineRule="auto"/>
              <w:ind w:firstLine="374"/>
              <w:jc w:val="both"/>
              <w:rPr>
                <w:rFonts w:ascii="Arial" w:eastAsia="Times New Roman" w:hAnsi="Arial" w:cs="Arial"/>
                <w:color w:val="000000"/>
                <w:sz w:val="24"/>
                <w:szCs w:val="24"/>
              </w:rPr>
            </w:pPr>
            <w:r w:rsidRPr="0095574F">
              <w:rPr>
                <w:rFonts w:ascii="Arial" w:eastAsia="Times New Roman" w:hAnsi="Arial" w:cs="Arial"/>
                <w:color w:val="000000"/>
                <w:sz w:val="24"/>
                <w:szCs w:val="24"/>
              </w:rPr>
              <w:t>Pastabos:</w:t>
            </w:r>
          </w:p>
          <w:p w14:paraId="753F6C6B" w14:textId="77777777" w:rsidR="0095574F" w:rsidRPr="0095574F" w:rsidRDefault="0095574F" w:rsidP="00B06951">
            <w:pPr>
              <w:numPr>
                <w:ilvl w:val="0"/>
                <w:numId w:val="20"/>
              </w:numPr>
              <w:tabs>
                <w:tab w:val="left" w:pos="742"/>
              </w:tabs>
              <w:spacing w:line="240" w:lineRule="auto"/>
              <w:ind w:left="0" w:firstLine="374"/>
              <w:contextualSpacing/>
              <w:jc w:val="both"/>
              <w:rPr>
                <w:rFonts w:ascii="Arial" w:eastAsia="Times New Roman" w:hAnsi="Arial" w:cs="Arial"/>
                <w:sz w:val="24"/>
                <w:szCs w:val="24"/>
              </w:rPr>
            </w:pPr>
            <w:r w:rsidRPr="0095574F">
              <w:rPr>
                <w:rFonts w:ascii="Arial" w:eastAsia="Times New Roman" w:hAnsi="Arial" w:cs="Arial"/>
                <w:sz w:val="24"/>
                <w:szCs w:val="24"/>
              </w:rPr>
              <w:t xml:space="preserve">Tas pats asmuo, atsižvelgiant į jo kvalifikaciją, gali būti siūlomas daugiau negu į vieną poziciją. </w:t>
            </w:r>
          </w:p>
          <w:p w14:paraId="1D2F49B9" w14:textId="77777777" w:rsidR="0095574F" w:rsidRPr="0095574F" w:rsidRDefault="0095574F" w:rsidP="00B06951">
            <w:pPr>
              <w:numPr>
                <w:ilvl w:val="0"/>
                <w:numId w:val="20"/>
              </w:numPr>
              <w:tabs>
                <w:tab w:val="left" w:pos="742"/>
              </w:tabs>
              <w:spacing w:line="240" w:lineRule="auto"/>
              <w:ind w:left="0" w:firstLine="374"/>
              <w:contextualSpacing/>
              <w:jc w:val="both"/>
              <w:rPr>
                <w:rFonts w:ascii="Arial" w:eastAsia="Times New Roman" w:hAnsi="Arial" w:cs="Arial"/>
                <w:sz w:val="24"/>
                <w:szCs w:val="24"/>
              </w:rPr>
            </w:pPr>
            <w:r w:rsidRPr="0095574F">
              <w:rPr>
                <w:rFonts w:ascii="Arial" w:eastAsia="Times New Roman" w:hAnsi="Arial" w:cs="Arial"/>
                <w:sz w:val="24"/>
                <w:szCs w:val="24"/>
              </w:rPr>
              <w:t>P</w:t>
            </w:r>
            <w:r w:rsidRPr="0095574F">
              <w:rPr>
                <w:rFonts w:ascii="Arial" w:eastAsia="Times New Roman" w:hAnsi="Arial" w:cs="Arial"/>
                <w:color w:val="000000"/>
                <w:sz w:val="24"/>
                <w:szCs w:val="24"/>
              </w:rPr>
              <w:t>irkimo sutartį galės vykdyti tik nustatytus kvalifikacijos reikalavimus atitinkantys specialistai.</w:t>
            </w:r>
          </w:p>
          <w:p w14:paraId="3A2BF3A2" w14:textId="77777777" w:rsidR="0095574F" w:rsidRPr="0095574F" w:rsidRDefault="0095574F" w:rsidP="00B06951">
            <w:pPr>
              <w:numPr>
                <w:ilvl w:val="0"/>
                <w:numId w:val="20"/>
              </w:numPr>
              <w:tabs>
                <w:tab w:val="left" w:pos="742"/>
              </w:tabs>
              <w:spacing w:line="240" w:lineRule="auto"/>
              <w:ind w:left="0" w:firstLine="374"/>
              <w:contextualSpacing/>
              <w:jc w:val="both"/>
              <w:rPr>
                <w:rFonts w:ascii="Arial" w:eastAsia="Times New Roman" w:hAnsi="Arial" w:cs="Arial"/>
                <w:sz w:val="24"/>
                <w:szCs w:val="24"/>
              </w:rPr>
            </w:pPr>
            <w:r w:rsidRPr="0095574F">
              <w:rPr>
                <w:rFonts w:ascii="Arial" w:eastAsia="Times New Roman" w:hAnsi="Arial" w:cs="Arial"/>
                <w:color w:val="000000"/>
                <w:sz w:val="24"/>
                <w:szCs w:val="24"/>
              </w:rPr>
              <w:t>Jeigu nurodyti specialistai atsiradus poreikiui bus keičiami (pavyzdžiui, jei nutraukia darbo santykius su tiekėju ar pan.), tokiu atveju būtina užtikrinti, kad keičiami specialistai, kurių kvalifikacija tiekėjas rėmėsi, atitiktų kvalifikacijos ir patirties reikalavimus.</w:t>
            </w:r>
          </w:p>
          <w:p w14:paraId="432E54E2" w14:textId="77777777" w:rsidR="0095574F" w:rsidRPr="0095574F" w:rsidRDefault="0095574F" w:rsidP="00B06951">
            <w:pPr>
              <w:numPr>
                <w:ilvl w:val="0"/>
                <w:numId w:val="20"/>
              </w:numPr>
              <w:tabs>
                <w:tab w:val="left" w:pos="742"/>
              </w:tabs>
              <w:spacing w:line="240" w:lineRule="auto"/>
              <w:ind w:left="0" w:firstLine="374"/>
              <w:contextualSpacing/>
              <w:jc w:val="both"/>
              <w:rPr>
                <w:rFonts w:ascii="Arial" w:eastAsia="Times New Roman" w:hAnsi="Arial" w:cs="Arial"/>
                <w:sz w:val="24"/>
                <w:szCs w:val="24"/>
              </w:rPr>
            </w:pPr>
            <w:r w:rsidRPr="0095574F">
              <w:rPr>
                <w:rFonts w:ascii="Arial" w:eastAsia="Times New Roman" w:hAnsi="Arial" w:cs="Arial"/>
                <w:color w:val="000000"/>
                <w:sz w:val="24"/>
                <w:szCs w:val="24"/>
              </w:rPr>
              <w:t xml:space="preserve">Tiekėjas sutarties vykdymui gali pasitelkti ir daugiau specialistų, </w:t>
            </w:r>
            <w:r w:rsidRPr="0095574F">
              <w:rPr>
                <w:rFonts w:ascii="Arial" w:eastAsia="Times New Roman" w:hAnsi="Arial" w:cs="Arial"/>
                <w:color w:val="000000"/>
                <w:sz w:val="24"/>
                <w:szCs w:val="24"/>
              </w:rPr>
              <w:lastRenderedPageBreak/>
              <w:t>jeigu tai būtina tinkamam pirkimo sutarties vykdymui užtikrinti.</w:t>
            </w:r>
          </w:p>
          <w:p w14:paraId="637B436E" w14:textId="503FED4D" w:rsidR="0095574F" w:rsidRPr="0095574F" w:rsidRDefault="0095574F" w:rsidP="00B06951">
            <w:pPr>
              <w:numPr>
                <w:ilvl w:val="0"/>
                <w:numId w:val="20"/>
              </w:numPr>
              <w:tabs>
                <w:tab w:val="left" w:pos="742"/>
              </w:tabs>
              <w:spacing w:line="240" w:lineRule="auto"/>
              <w:ind w:left="0" w:firstLine="374"/>
              <w:contextualSpacing/>
              <w:jc w:val="both"/>
              <w:rPr>
                <w:rFonts w:ascii="Arial" w:eastAsia="Times New Roman" w:hAnsi="Arial" w:cs="Arial"/>
                <w:sz w:val="24"/>
                <w:szCs w:val="24"/>
              </w:rPr>
            </w:pPr>
            <w:r w:rsidRPr="0095574F">
              <w:rPr>
                <w:rFonts w:ascii="Arial" w:eastAsia="Times New Roman" w:hAnsi="Arial" w:cs="Arial"/>
                <w:color w:val="000000"/>
                <w:sz w:val="24"/>
                <w:szCs w:val="24"/>
              </w:rPr>
              <w:t xml:space="preserve">Tiekėjo Už sutarties vykdymą atsakingų specialistų sąraše (Specialiųjų pirkimo sąlygų 4 priedo </w:t>
            </w:r>
            <w:r w:rsidR="00C22A60">
              <w:rPr>
                <w:rFonts w:ascii="Arial" w:eastAsia="Times New Roman" w:hAnsi="Arial" w:cs="Arial"/>
                <w:color w:val="000000"/>
                <w:sz w:val="24"/>
                <w:szCs w:val="24"/>
              </w:rPr>
              <w:t>1</w:t>
            </w:r>
            <w:r w:rsidRPr="0095574F">
              <w:rPr>
                <w:rFonts w:ascii="Arial" w:eastAsia="Times New Roman" w:hAnsi="Arial" w:cs="Arial"/>
                <w:color w:val="000000"/>
                <w:sz w:val="24"/>
                <w:szCs w:val="24"/>
              </w:rPr>
              <w:t xml:space="preserve"> priedas) turi būti aiškiai nurodyta kokiai pozicijai yra siūlomas kiekvienas specialistas. </w:t>
            </w:r>
          </w:p>
        </w:tc>
        <w:tc>
          <w:tcPr>
            <w:tcW w:w="4677" w:type="dxa"/>
            <w:tcBorders>
              <w:top w:val="single" w:sz="4" w:space="0" w:color="000000"/>
              <w:left w:val="single" w:sz="4" w:space="0" w:color="000000"/>
              <w:bottom w:val="single" w:sz="4" w:space="0" w:color="000000"/>
              <w:right w:val="single" w:sz="4" w:space="0" w:color="000000"/>
            </w:tcBorders>
          </w:tcPr>
          <w:p w14:paraId="6E27E729" w14:textId="53471037" w:rsidR="0095574F" w:rsidRPr="006F2317" w:rsidRDefault="00E1703F" w:rsidP="0095574F">
            <w:pPr>
              <w:tabs>
                <w:tab w:val="left" w:pos="601"/>
              </w:tabs>
              <w:spacing w:line="240" w:lineRule="auto"/>
              <w:ind w:firstLine="247"/>
              <w:jc w:val="both"/>
              <w:rPr>
                <w:rFonts w:ascii="Arial" w:eastAsia="Times New Roman" w:hAnsi="Arial" w:cs="Arial"/>
                <w:color w:val="000000"/>
                <w:sz w:val="24"/>
                <w:szCs w:val="24"/>
              </w:rPr>
            </w:pPr>
            <w:r w:rsidRPr="006F2317">
              <w:rPr>
                <w:rFonts w:ascii="Arial" w:eastAsia="Times New Roman" w:hAnsi="Arial" w:cs="Arial"/>
                <w:color w:val="000000"/>
                <w:sz w:val="24"/>
                <w:szCs w:val="24"/>
              </w:rPr>
              <w:lastRenderedPageBreak/>
              <w:t>Su pasiūlymu pateikiama:</w:t>
            </w:r>
          </w:p>
          <w:p w14:paraId="3E98C30C" w14:textId="77777777" w:rsidR="00E1703F" w:rsidRPr="0095574F" w:rsidRDefault="00E1703F" w:rsidP="0095574F">
            <w:pPr>
              <w:tabs>
                <w:tab w:val="left" w:pos="601"/>
              </w:tabs>
              <w:spacing w:line="240" w:lineRule="auto"/>
              <w:ind w:firstLine="247"/>
              <w:jc w:val="both"/>
              <w:rPr>
                <w:rFonts w:ascii="Arial" w:eastAsia="Times New Roman" w:hAnsi="Arial" w:cs="Arial"/>
                <w:color w:val="000000"/>
                <w:sz w:val="24"/>
                <w:szCs w:val="24"/>
              </w:rPr>
            </w:pPr>
          </w:p>
          <w:p w14:paraId="0BDC0396" w14:textId="77777777" w:rsidR="0095574F" w:rsidRPr="0095574F" w:rsidRDefault="0095574F" w:rsidP="0095574F">
            <w:pPr>
              <w:tabs>
                <w:tab w:val="left" w:pos="601"/>
              </w:tabs>
              <w:spacing w:line="240" w:lineRule="auto"/>
              <w:ind w:firstLine="247"/>
              <w:jc w:val="both"/>
              <w:rPr>
                <w:rFonts w:ascii="Arial" w:eastAsia="Times New Roman" w:hAnsi="Arial" w:cs="Arial"/>
                <w:sz w:val="24"/>
                <w:szCs w:val="24"/>
              </w:rPr>
            </w:pPr>
            <w:r w:rsidRPr="0095574F">
              <w:rPr>
                <w:rFonts w:ascii="Arial" w:eastAsia="Times New Roman" w:hAnsi="Arial" w:cs="Arial"/>
                <w:color w:val="000000"/>
                <w:sz w:val="24"/>
                <w:szCs w:val="24"/>
              </w:rPr>
              <w:t>Reikalavimo atitikčiai pagrįsti pateikiama: </w:t>
            </w:r>
          </w:p>
          <w:p w14:paraId="1282565B" w14:textId="7F01A3A8" w:rsidR="0095574F" w:rsidRPr="0095574F" w:rsidRDefault="0095574F" w:rsidP="00B06951">
            <w:pPr>
              <w:numPr>
                <w:ilvl w:val="0"/>
                <w:numId w:val="22"/>
              </w:numPr>
              <w:tabs>
                <w:tab w:val="left" w:pos="601"/>
              </w:tabs>
              <w:spacing w:line="240" w:lineRule="auto"/>
              <w:ind w:left="0" w:firstLine="247"/>
              <w:jc w:val="both"/>
              <w:textAlignment w:val="baseline"/>
              <w:rPr>
                <w:rFonts w:ascii="Arial" w:eastAsia="Times New Roman" w:hAnsi="Arial" w:cs="Arial"/>
                <w:color w:val="000000"/>
                <w:sz w:val="24"/>
                <w:szCs w:val="24"/>
              </w:rPr>
            </w:pPr>
            <w:r w:rsidRPr="0095574F">
              <w:rPr>
                <w:rFonts w:ascii="Arial" w:eastAsia="Times New Roman" w:hAnsi="Arial" w:cs="Arial"/>
                <w:color w:val="000000"/>
                <w:sz w:val="24"/>
                <w:szCs w:val="24"/>
              </w:rPr>
              <w:t xml:space="preserve">už sutarties vykdymą atsakingų </w:t>
            </w:r>
            <w:r w:rsidRPr="0095574F">
              <w:rPr>
                <w:rFonts w:ascii="Arial" w:eastAsia="Times New Roman" w:hAnsi="Arial" w:cs="Arial"/>
                <w:b/>
                <w:bCs/>
                <w:color w:val="000000"/>
                <w:sz w:val="24"/>
                <w:szCs w:val="24"/>
              </w:rPr>
              <w:t>specialistų sąrašas</w:t>
            </w:r>
            <w:r w:rsidRPr="0095574F">
              <w:rPr>
                <w:rFonts w:ascii="Arial" w:eastAsia="Times New Roman" w:hAnsi="Arial" w:cs="Arial"/>
                <w:color w:val="000000"/>
                <w:sz w:val="24"/>
                <w:szCs w:val="24"/>
              </w:rPr>
              <w:t xml:space="preserve">, užpildytas pagal specialiųjų pirkimo sąlygų 4 priedo </w:t>
            </w:r>
            <w:r w:rsidR="00E8543B" w:rsidRPr="006F2317">
              <w:rPr>
                <w:rFonts w:ascii="Arial" w:eastAsia="Times New Roman" w:hAnsi="Arial" w:cs="Arial"/>
                <w:color w:val="000000"/>
                <w:sz w:val="24"/>
                <w:szCs w:val="24"/>
              </w:rPr>
              <w:t>1</w:t>
            </w:r>
            <w:r w:rsidRPr="0095574F">
              <w:rPr>
                <w:rFonts w:ascii="Arial" w:eastAsia="Times New Roman" w:hAnsi="Arial" w:cs="Arial"/>
                <w:color w:val="000000"/>
                <w:sz w:val="24"/>
                <w:szCs w:val="24"/>
              </w:rPr>
              <w:t xml:space="preserve"> priede pateiktą formą, kuriame turi būti nurodyta:</w:t>
            </w:r>
          </w:p>
          <w:p w14:paraId="2D3791C3" w14:textId="77777777" w:rsidR="0095574F" w:rsidRPr="0095574F" w:rsidRDefault="0095574F" w:rsidP="00B06951">
            <w:pPr>
              <w:numPr>
                <w:ilvl w:val="0"/>
                <w:numId w:val="23"/>
              </w:numPr>
              <w:tabs>
                <w:tab w:val="left" w:pos="601"/>
              </w:tabs>
              <w:spacing w:line="240" w:lineRule="auto"/>
              <w:ind w:left="0" w:firstLine="247"/>
              <w:jc w:val="both"/>
              <w:textAlignment w:val="baseline"/>
              <w:rPr>
                <w:rFonts w:ascii="Arial" w:eastAsia="Times New Roman" w:hAnsi="Arial" w:cs="Arial"/>
                <w:color w:val="000000"/>
                <w:sz w:val="24"/>
                <w:szCs w:val="24"/>
              </w:rPr>
            </w:pPr>
            <w:r w:rsidRPr="0095574F">
              <w:rPr>
                <w:rFonts w:ascii="Arial" w:eastAsia="Times New Roman" w:hAnsi="Arial" w:cs="Arial"/>
                <w:color w:val="000000"/>
                <w:sz w:val="24"/>
                <w:szCs w:val="24"/>
              </w:rPr>
              <w:t>siūlomo specialisto vardas, pavardė, </w:t>
            </w:r>
          </w:p>
          <w:p w14:paraId="47DFC23A" w14:textId="77777777" w:rsidR="0095574F" w:rsidRPr="0095574F" w:rsidRDefault="0095574F" w:rsidP="00B06951">
            <w:pPr>
              <w:numPr>
                <w:ilvl w:val="0"/>
                <w:numId w:val="23"/>
              </w:numPr>
              <w:tabs>
                <w:tab w:val="left" w:pos="601"/>
              </w:tabs>
              <w:spacing w:line="240" w:lineRule="auto"/>
              <w:ind w:left="0" w:firstLine="247"/>
              <w:jc w:val="both"/>
              <w:textAlignment w:val="baseline"/>
              <w:rPr>
                <w:rFonts w:ascii="Arial" w:eastAsia="Times New Roman" w:hAnsi="Arial" w:cs="Arial"/>
                <w:color w:val="000000"/>
                <w:sz w:val="24"/>
                <w:szCs w:val="24"/>
              </w:rPr>
            </w:pPr>
            <w:r w:rsidRPr="0095574F">
              <w:rPr>
                <w:rFonts w:ascii="Arial" w:eastAsia="Times New Roman" w:hAnsi="Arial" w:cs="Arial"/>
                <w:color w:val="000000"/>
                <w:sz w:val="24"/>
                <w:szCs w:val="24"/>
              </w:rPr>
              <w:t>pozicija (pareigos), į kurią specialistas siūlomas;</w:t>
            </w:r>
          </w:p>
          <w:p w14:paraId="6E2B037C" w14:textId="77777777" w:rsidR="0095574F" w:rsidRPr="0095574F" w:rsidRDefault="0095574F" w:rsidP="00B06951">
            <w:pPr>
              <w:numPr>
                <w:ilvl w:val="0"/>
                <w:numId w:val="23"/>
              </w:numPr>
              <w:tabs>
                <w:tab w:val="left" w:pos="601"/>
              </w:tabs>
              <w:spacing w:line="240" w:lineRule="auto"/>
              <w:ind w:left="0" w:firstLine="247"/>
              <w:jc w:val="both"/>
              <w:textAlignment w:val="baseline"/>
              <w:rPr>
                <w:rFonts w:ascii="Arial" w:eastAsia="Times New Roman" w:hAnsi="Arial" w:cs="Arial"/>
                <w:color w:val="000000"/>
                <w:sz w:val="24"/>
                <w:szCs w:val="24"/>
              </w:rPr>
            </w:pPr>
            <w:r w:rsidRPr="0095574F">
              <w:rPr>
                <w:rFonts w:ascii="Arial" w:eastAsia="Times New Roman" w:hAnsi="Arial" w:cs="Arial"/>
                <w:color w:val="000000"/>
                <w:sz w:val="24"/>
                <w:szCs w:val="24"/>
              </w:rPr>
              <w:t xml:space="preserve">pagrindas, kuriuo specialistas yra pasitelkiamas (Tiekėjo darbuotojas / Tiekėjų grupės nario darbuotojas / Ūkio subjekto, kurio kvalifikacija remiasi tiekėjas, darbuotojas / </w:t>
            </w:r>
            <w:proofErr w:type="spellStart"/>
            <w:r w:rsidRPr="0095574F">
              <w:rPr>
                <w:rFonts w:ascii="Arial" w:eastAsia="Times New Roman" w:hAnsi="Arial" w:cs="Arial"/>
                <w:color w:val="000000"/>
                <w:sz w:val="24"/>
                <w:szCs w:val="24"/>
              </w:rPr>
              <w:t>Kvazisubtiekėjas</w:t>
            </w:r>
            <w:proofErr w:type="spellEnd"/>
            <w:r w:rsidRPr="0095574F">
              <w:rPr>
                <w:rFonts w:ascii="Arial" w:eastAsia="Times New Roman" w:hAnsi="Arial" w:cs="Arial"/>
                <w:color w:val="000000"/>
                <w:sz w:val="24"/>
                <w:szCs w:val="24"/>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033192C7" w14:textId="6944C015" w:rsidR="0095574F" w:rsidRPr="0095574F" w:rsidRDefault="0095574F" w:rsidP="00B06951">
            <w:pPr>
              <w:numPr>
                <w:ilvl w:val="0"/>
                <w:numId w:val="23"/>
              </w:numPr>
              <w:tabs>
                <w:tab w:val="left" w:pos="601"/>
              </w:tabs>
              <w:spacing w:line="240" w:lineRule="auto"/>
              <w:ind w:left="0" w:firstLine="247"/>
              <w:jc w:val="both"/>
              <w:textAlignment w:val="baseline"/>
              <w:rPr>
                <w:rFonts w:ascii="Arial" w:eastAsia="Times New Roman" w:hAnsi="Arial" w:cs="Arial"/>
                <w:color w:val="000000"/>
                <w:sz w:val="24"/>
                <w:szCs w:val="24"/>
              </w:rPr>
            </w:pPr>
            <w:r w:rsidRPr="0095574F">
              <w:rPr>
                <w:rFonts w:ascii="Arial" w:eastAsia="Times New Roman" w:hAnsi="Arial" w:cs="Arial"/>
                <w:color w:val="000000"/>
                <w:sz w:val="24"/>
                <w:szCs w:val="24"/>
              </w:rPr>
              <w:t>duomenys apie specialisto išsilavinimą (diplomai</w:t>
            </w:r>
            <w:r w:rsidR="00EC6C14" w:rsidRPr="006F2317">
              <w:rPr>
                <w:rFonts w:ascii="Arial" w:eastAsia="Times New Roman" w:hAnsi="Arial" w:cs="Arial"/>
                <w:color w:val="000000"/>
                <w:sz w:val="24"/>
                <w:szCs w:val="24"/>
              </w:rPr>
              <w:t>, CV</w:t>
            </w:r>
            <w:r w:rsidRPr="0095574F">
              <w:rPr>
                <w:rFonts w:ascii="Arial" w:eastAsia="Times New Roman" w:hAnsi="Arial" w:cs="Arial"/>
                <w:color w:val="000000"/>
                <w:sz w:val="24"/>
                <w:szCs w:val="24"/>
              </w:rPr>
              <w:t>, kt.);</w:t>
            </w:r>
          </w:p>
          <w:p w14:paraId="1FD890F8" w14:textId="77777777" w:rsidR="0095574F" w:rsidRPr="0095574F" w:rsidRDefault="0095574F" w:rsidP="00B06951">
            <w:pPr>
              <w:numPr>
                <w:ilvl w:val="0"/>
                <w:numId w:val="23"/>
              </w:numPr>
              <w:tabs>
                <w:tab w:val="left" w:pos="601"/>
              </w:tabs>
              <w:spacing w:line="240" w:lineRule="auto"/>
              <w:ind w:left="0" w:firstLine="247"/>
              <w:jc w:val="both"/>
              <w:textAlignment w:val="baseline"/>
              <w:rPr>
                <w:rFonts w:ascii="Arial" w:eastAsia="Times New Roman" w:hAnsi="Arial" w:cs="Arial"/>
                <w:color w:val="000000"/>
                <w:sz w:val="24"/>
                <w:szCs w:val="24"/>
              </w:rPr>
            </w:pPr>
            <w:r w:rsidRPr="0095574F">
              <w:rPr>
                <w:rFonts w:ascii="Arial" w:eastAsia="Times New Roman" w:hAnsi="Arial" w:cs="Arial"/>
                <w:color w:val="000000"/>
                <w:sz w:val="24"/>
                <w:szCs w:val="24"/>
              </w:rPr>
              <w:t>specialisto patirtis reikalaujamoje srityje (trumpas patirties nurodytose srityse aprašymas išvardinant specialisto vykdytus projektus, specialisto vaidmenį, užduotis, atitinkančias keliamus reikalavimus, įvykdytos sutarties/užbaigto projekto vykdymo laikotarpius, užsakovą, jo kontaktinius duomenis)</w:t>
            </w:r>
            <w:r w:rsidRPr="0095574F">
              <w:rPr>
                <w:rFonts w:ascii="Arial" w:eastAsia="Times New Roman" w:hAnsi="Arial" w:cs="Arial"/>
                <w:color w:val="000000"/>
                <w:sz w:val="24"/>
                <w:szCs w:val="24"/>
                <w:vertAlign w:val="superscript"/>
              </w:rPr>
              <w:footnoteReference w:id="2"/>
            </w:r>
            <w:r w:rsidRPr="0095574F">
              <w:rPr>
                <w:rFonts w:ascii="Arial" w:eastAsia="Times New Roman" w:hAnsi="Arial" w:cs="Arial"/>
                <w:color w:val="000000"/>
                <w:sz w:val="24"/>
                <w:szCs w:val="24"/>
              </w:rPr>
              <w:t>. </w:t>
            </w:r>
          </w:p>
          <w:p w14:paraId="523E482C" w14:textId="77777777" w:rsidR="0095574F" w:rsidRPr="0095574F" w:rsidRDefault="0095574F" w:rsidP="00B06951">
            <w:pPr>
              <w:numPr>
                <w:ilvl w:val="0"/>
                <w:numId w:val="24"/>
              </w:numPr>
              <w:tabs>
                <w:tab w:val="left" w:pos="601"/>
              </w:tabs>
              <w:spacing w:line="240" w:lineRule="auto"/>
              <w:ind w:firstLine="247"/>
              <w:jc w:val="both"/>
              <w:textAlignment w:val="baseline"/>
              <w:rPr>
                <w:rFonts w:ascii="Arial" w:eastAsia="Times New Roman" w:hAnsi="Arial" w:cs="Arial"/>
                <w:color w:val="000000"/>
                <w:sz w:val="24"/>
                <w:szCs w:val="24"/>
              </w:rPr>
            </w:pPr>
            <w:r w:rsidRPr="0095574F">
              <w:rPr>
                <w:rFonts w:ascii="Arial" w:eastAsia="Times New Roman" w:hAnsi="Arial" w:cs="Arial"/>
                <w:color w:val="000000"/>
                <w:sz w:val="24"/>
                <w:szCs w:val="24"/>
              </w:rPr>
              <w:t>siūlomo specialisto išsilavinimą liudijančių dokumentų (diplomų, atestatų, kt.)</w:t>
            </w:r>
            <w:r w:rsidRPr="0095574F">
              <w:rPr>
                <w:rFonts w:ascii="Arial" w:eastAsia="Times New Roman" w:hAnsi="Arial" w:cs="Arial"/>
                <w:color w:val="000000"/>
                <w:sz w:val="24"/>
                <w:szCs w:val="24"/>
                <w:vertAlign w:val="superscript"/>
              </w:rPr>
              <w:footnoteReference w:id="3"/>
            </w:r>
            <w:r w:rsidRPr="0095574F">
              <w:rPr>
                <w:rFonts w:ascii="Arial" w:eastAsia="Times New Roman" w:hAnsi="Arial" w:cs="Arial"/>
                <w:color w:val="000000"/>
                <w:sz w:val="24"/>
                <w:szCs w:val="24"/>
              </w:rPr>
              <w:t xml:space="preserve"> kopijos. </w:t>
            </w:r>
          </w:p>
          <w:p w14:paraId="3A6394CE" w14:textId="77777777" w:rsidR="0095574F" w:rsidRPr="0095574F" w:rsidRDefault="0095574F" w:rsidP="00B06951">
            <w:pPr>
              <w:numPr>
                <w:ilvl w:val="0"/>
                <w:numId w:val="25"/>
              </w:numPr>
              <w:tabs>
                <w:tab w:val="left" w:pos="601"/>
              </w:tabs>
              <w:spacing w:line="240" w:lineRule="auto"/>
              <w:ind w:firstLine="247"/>
              <w:jc w:val="both"/>
              <w:textAlignment w:val="baseline"/>
              <w:rPr>
                <w:rFonts w:ascii="Arial" w:eastAsia="Times New Roman" w:hAnsi="Arial" w:cs="Arial"/>
                <w:color w:val="000000"/>
                <w:sz w:val="24"/>
                <w:szCs w:val="24"/>
              </w:rPr>
            </w:pPr>
            <w:r w:rsidRPr="0095574F">
              <w:rPr>
                <w:rFonts w:ascii="Arial" w:eastAsia="Times New Roman" w:hAnsi="Arial" w:cs="Arial"/>
                <w:color w:val="000000"/>
                <w:sz w:val="24"/>
                <w:szCs w:val="24"/>
              </w:rPr>
              <w:lastRenderedPageBreak/>
              <w:t>jeigu tiekėjo siūlomi specialistai</w:t>
            </w:r>
            <w:r w:rsidRPr="0095574F">
              <w:rPr>
                <w:rFonts w:ascii="Arial" w:eastAsia="Times New Roman" w:hAnsi="Arial" w:cs="Arial"/>
                <w:i/>
                <w:iCs/>
                <w:color w:val="000000"/>
                <w:sz w:val="24"/>
                <w:szCs w:val="24"/>
              </w:rPr>
              <w:t xml:space="preserve"> </w:t>
            </w:r>
            <w:r w:rsidRPr="0095574F">
              <w:rPr>
                <w:rFonts w:ascii="Arial" w:eastAsia="Times New Roman" w:hAnsi="Arial" w:cs="Arial"/>
                <w:b/>
                <w:bCs/>
                <w:i/>
                <w:iCs/>
                <w:color w:val="000000"/>
                <w:sz w:val="24"/>
                <w:szCs w:val="24"/>
              </w:rPr>
              <w:t xml:space="preserve">nėra tiekėjo </w:t>
            </w:r>
            <w:r w:rsidRPr="0095574F">
              <w:rPr>
                <w:rFonts w:ascii="Arial" w:eastAsia="Times New Roman" w:hAnsi="Arial" w:cs="Arial"/>
                <w:color w:val="000000"/>
                <w:sz w:val="24"/>
                <w:szCs w:val="24"/>
              </w:rPr>
              <w:t>(pavienio tiekėjo, ūkio subjektų grupės nario, kai pasiūlymą teikia ūkio subjektų grupė)</w:t>
            </w:r>
            <w:r w:rsidRPr="0095574F">
              <w:rPr>
                <w:rFonts w:ascii="Arial" w:eastAsia="Times New Roman" w:hAnsi="Arial" w:cs="Arial"/>
                <w:b/>
                <w:bCs/>
                <w:i/>
                <w:iCs/>
                <w:color w:val="000000"/>
                <w:sz w:val="24"/>
                <w:szCs w:val="24"/>
              </w:rPr>
              <w:t xml:space="preserve"> darbuotojai (</w:t>
            </w:r>
            <w:proofErr w:type="spellStart"/>
            <w:r w:rsidRPr="0095574F">
              <w:rPr>
                <w:rFonts w:ascii="Arial" w:eastAsia="Times New Roman" w:hAnsi="Arial" w:cs="Arial"/>
                <w:b/>
                <w:bCs/>
                <w:i/>
                <w:iCs/>
                <w:color w:val="000000"/>
                <w:sz w:val="24"/>
                <w:szCs w:val="24"/>
              </w:rPr>
              <w:t>kvazisubtiekėjai</w:t>
            </w:r>
            <w:proofErr w:type="spellEnd"/>
            <w:r w:rsidRPr="0095574F">
              <w:rPr>
                <w:rFonts w:ascii="Arial" w:eastAsia="Times New Roman" w:hAnsi="Arial" w:cs="Arial"/>
                <w:b/>
                <w:bCs/>
                <w:i/>
                <w:iCs/>
                <w:color w:val="000000"/>
                <w:sz w:val="24"/>
                <w:szCs w:val="24"/>
              </w:rPr>
              <w:t>)</w:t>
            </w:r>
            <w:r w:rsidRPr="0095574F">
              <w:rPr>
                <w:rFonts w:ascii="Arial" w:eastAsia="Times New Roman" w:hAnsi="Arial" w:cs="Arial"/>
                <w:color w:val="000000"/>
                <w:sz w:val="24"/>
                <w:szCs w:val="24"/>
              </w:rPr>
              <w:t xml:space="preserve">, </w:t>
            </w:r>
            <w:r w:rsidRPr="0095574F">
              <w:rPr>
                <w:rFonts w:ascii="Arial" w:eastAsia="Times New Roman" w:hAnsi="Arial" w:cs="Arial"/>
                <w:color w:val="000000"/>
                <w:sz w:val="24"/>
                <w:szCs w:val="24"/>
                <w:u w:val="single"/>
              </w:rPr>
              <w:t>privalo būti pateiktas</w:t>
            </w:r>
            <w:r w:rsidRPr="0095574F">
              <w:rPr>
                <w:rFonts w:ascii="Arial" w:eastAsia="Times New Roman" w:hAnsi="Arial" w:cs="Arial"/>
                <w:color w:val="000000"/>
                <w:sz w:val="24"/>
                <w:szCs w:val="24"/>
              </w:rPr>
              <w:t xml:space="preserve"> tiekėjo ir siūlomo specialisto teisinio pobūdžio ryšius pagrindžiantis dokumentas ‒ dvišalis tiekėjo ir būsimo darbuotojo (specialisto) pasirašytas dokumentas (ketinimo protokolas ar preliminarus susitarimas) dėl darbo santykių pagal darbo sutartį sukūrimo tiekėjo pasiūlymą pripažinus laimėjusiu. /</w:t>
            </w:r>
          </w:p>
          <w:p w14:paraId="19506DFE" w14:textId="77777777" w:rsidR="0095574F" w:rsidRPr="0095574F" w:rsidRDefault="0095574F" w:rsidP="0095574F">
            <w:pPr>
              <w:tabs>
                <w:tab w:val="left" w:pos="601"/>
              </w:tabs>
              <w:spacing w:line="240" w:lineRule="auto"/>
              <w:ind w:firstLine="247"/>
              <w:jc w:val="both"/>
              <w:rPr>
                <w:rFonts w:ascii="Arial" w:eastAsia="Times New Roman" w:hAnsi="Arial" w:cs="Arial"/>
                <w:sz w:val="24"/>
                <w:szCs w:val="24"/>
              </w:rPr>
            </w:pPr>
            <w:r w:rsidRPr="0095574F">
              <w:rPr>
                <w:rFonts w:ascii="Arial" w:eastAsia="Times New Roman" w:hAnsi="Arial" w:cs="Arial"/>
                <w:i/>
                <w:iCs/>
                <w:color w:val="000000"/>
                <w:sz w:val="24"/>
                <w:szCs w:val="24"/>
              </w:rPr>
              <w:t>Jeigu tiekėjo siūlomi specialistai</w:t>
            </w:r>
            <w:r w:rsidRPr="0095574F">
              <w:rPr>
                <w:rFonts w:ascii="Arial" w:eastAsia="Times New Roman" w:hAnsi="Arial" w:cs="Arial"/>
                <w:b/>
                <w:bCs/>
                <w:i/>
                <w:iCs/>
                <w:color w:val="000000"/>
                <w:sz w:val="24"/>
                <w:szCs w:val="24"/>
              </w:rPr>
              <w:t xml:space="preserve"> nėra ūkio subjekto, kurio pajėgumais tiekėjas remiasi, darbuotojai (</w:t>
            </w:r>
            <w:proofErr w:type="spellStart"/>
            <w:r w:rsidRPr="0095574F">
              <w:rPr>
                <w:rFonts w:ascii="Arial" w:eastAsia="Times New Roman" w:hAnsi="Arial" w:cs="Arial"/>
                <w:b/>
                <w:bCs/>
                <w:i/>
                <w:iCs/>
                <w:color w:val="000000"/>
                <w:sz w:val="24"/>
                <w:szCs w:val="24"/>
              </w:rPr>
              <w:t>kvazisubtiekėjai</w:t>
            </w:r>
            <w:proofErr w:type="spellEnd"/>
            <w:r w:rsidRPr="0095574F">
              <w:rPr>
                <w:rFonts w:ascii="Arial" w:eastAsia="Times New Roman" w:hAnsi="Arial" w:cs="Arial"/>
                <w:b/>
                <w:bCs/>
                <w:i/>
                <w:iCs/>
                <w:color w:val="000000"/>
                <w:sz w:val="24"/>
                <w:szCs w:val="24"/>
              </w:rPr>
              <w:t>)</w:t>
            </w:r>
            <w:r w:rsidRPr="0095574F">
              <w:rPr>
                <w:rFonts w:ascii="Arial" w:eastAsia="Times New Roman" w:hAnsi="Arial" w:cs="Arial"/>
                <w:color w:val="000000"/>
                <w:sz w:val="24"/>
                <w:szCs w:val="24"/>
              </w:rPr>
              <w:t xml:space="preserve">, </w:t>
            </w:r>
            <w:r w:rsidRPr="0095574F">
              <w:rPr>
                <w:rFonts w:ascii="Arial" w:eastAsia="Times New Roman" w:hAnsi="Arial" w:cs="Arial"/>
                <w:color w:val="000000"/>
                <w:sz w:val="24"/>
                <w:szCs w:val="24"/>
                <w:u w:val="single"/>
              </w:rPr>
              <w:t>privalo būti pateikta</w:t>
            </w:r>
            <w:r w:rsidRPr="0095574F">
              <w:rPr>
                <w:rFonts w:ascii="Arial" w:eastAsia="Times New Roman" w:hAnsi="Arial" w:cs="Arial"/>
                <w:color w:val="000000"/>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susitarimas) dėl darbo santykių pagal darbo sutartį sukūrimo tiekėjo pasiūlymą pripažinus laimėjusiu.</w:t>
            </w:r>
          </w:p>
          <w:p w14:paraId="3D9863DE" w14:textId="77777777" w:rsidR="0095574F" w:rsidRPr="0095574F" w:rsidRDefault="0095574F" w:rsidP="0095574F">
            <w:pPr>
              <w:tabs>
                <w:tab w:val="left" w:pos="601"/>
              </w:tabs>
              <w:spacing w:line="240" w:lineRule="auto"/>
              <w:ind w:firstLine="247"/>
              <w:jc w:val="both"/>
              <w:rPr>
                <w:rFonts w:ascii="Arial" w:eastAsia="Times New Roman" w:hAnsi="Arial" w:cs="Arial"/>
                <w:sz w:val="24"/>
                <w:szCs w:val="24"/>
              </w:rPr>
            </w:pPr>
          </w:p>
          <w:p w14:paraId="1A3C1723" w14:textId="77777777" w:rsidR="0095574F" w:rsidRPr="0095574F" w:rsidRDefault="0095574F" w:rsidP="0095574F">
            <w:pPr>
              <w:tabs>
                <w:tab w:val="left" w:pos="601"/>
              </w:tabs>
              <w:spacing w:line="240" w:lineRule="auto"/>
              <w:ind w:firstLine="247"/>
              <w:jc w:val="both"/>
              <w:rPr>
                <w:rFonts w:ascii="Arial" w:eastAsia="Times New Roman" w:hAnsi="Arial" w:cs="Arial"/>
                <w:sz w:val="24"/>
                <w:szCs w:val="24"/>
              </w:rPr>
            </w:pPr>
            <w:r w:rsidRPr="0095574F">
              <w:rPr>
                <w:rFonts w:ascii="Arial" w:eastAsia="Times New Roman" w:hAnsi="Arial" w:cs="Arial"/>
                <w:i/>
                <w:iCs/>
                <w:sz w:val="24"/>
                <w:szCs w:val="24"/>
              </w:rPr>
              <w:t>Papildomai pateikiama</w:t>
            </w:r>
            <w:r w:rsidRPr="0095574F">
              <w:rPr>
                <w:rFonts w:ascii="Arial" w:eastAsia="Times New Roman" w:hAnsi="Arial" w:cs="Arial"/>
                <w:sz w:val="24"/>
                <w:szCs w:val="24"/>
              </w:rPr>
              <w:t xml:space="preserve"> dėl:</w:t>
            </w:r>
          </w:p>
          <w:p w14:paraId="0E506B3D" w14:textId="77777777" w:rsidR="0095574F" w:rsidRPr="0095574F" w:rsidRDefault="0095574F" w:rsidP="00B06951">
            <w:pPr>
              <w:numPr>
                <w:ilvl w:val="2"/>
                <w:numId w:val="23"/>
              </w:numPr>
              <w:tabs>
                <w:tab w:val="left" w:pos="601"/>
              </w:tabs>
              <w:spacing w:line="240" w:lineRule="auto"/>
              <w:ind w:left="0" w:firstLine="247"/>
              <w:contextualSpacing/>
              <w:jc w:val="both"/>
              <w:rPr>
                <w:rFonts w:ascii="Arial" w:eastAsia="Times New Roman" w:hAnsi="Arial" w:cs="Arial"/>
                <w:sz w:val="24"/>
                <w:szCs w:val="24"/>
              </w:rPr>
            </w:pPr>
            <w:r w:rsidRPr="0095574F">
              <w:rPr>
                <w:rFonts w:ascii="Arial" w:eastAsia="Times New Roman" w:hAnsi="Arial" w:cs="Arial"/>
                <w:sz w:val="24"/>
                <w:szCs w:val="24"/>
              </w:rPr>
              <w:t xml:space="preserve">darbo grupės vadovo (specialisto Nr. 1), </w:t>
            </w:r>
          </w:p>
          <w:p w14:paraId="3E2ECE9D" w14:textId="049628BD" w:rsidR="0095574F" w:rsidRPr="00583391" w:rsidRDefault="00583391" w:rsidP="00B06951">
            <w:pPr>
              <w:numPr>
                <w:ilvl w:val="2"/>
                <w:numId w:val="23"/>
              </w:numPr>
              <w:tabs>
                <w:tab w:val="left" w:pos="601"/>
              </w:tabs>
              <w:spacing w:line="240" w:lineRule="auto"/>
              <w:ind w:left="0" w:firstLine="247"/>
              <w:contextualSpacing/>
              <w:jc w:val="both"/>
              <w:rPr>
                <w:rFonts w:ascii="Arial" w:eastAsia="Times New Roman" w:hAnsi="Arial" w:cs="Arial"/>
                <w:sz w:val="24"/>
                <w:szCs w:val="24"/>
              </w:rPr>
            </w:pPr>
            <w:r w:rsidRPr="00583391">
              <w:rPr>
                <w:rFonts w:ascii="Arial" w:eastAsia="Times New Roman" w:hAnsi="Arial" w:cs="Arial"/>
                <w:sz w:val="24"/>
                <w:szCs w:val="24"/>
              </w:rPr>
              <w:t>eksperto (</w:t>
            </w:r>
            <w:r w:rsidR="0095574F" w:rsidRPr="00583391">
              <w:rPr>
                <w:rFonts w:ascii="Arial" w:eastAsia="Times New Roman" w:hAnsi="Arial" w:cs="Arial"/>
                <w:sz w:val="24"/>
                <w:szCs w:val="24"/>
              </w:rPr>
              <w:t>specialisto Nr. 2</w:t>
            </w:r>
            <w:r w:rsidRPr="00583391">
              <w:rPr>
                <w:rFonts w:ascii="Arial" w:eastAsia="Times New Roman" w:hAnsi="Arial" w:cs="Arial"/>
                <w:sz w:val="24"/>
                <w:szCs w:val="24"/>
              </w:rPr>
              <w:t>)</w:t>
            </w:r>
            <w:r w:rsidR="006F2317" w:rsidRPr="00583391">
              <w:rPr>
                <w:rFonts w:ascii="Arial" w:eastAsia="Times New Roman" w:hAnsi="Arial" w:cs="Arial"/>
                <w:sz w:val="24"/>
                <w:szCs w:val="24"/>
              </w:rPr>
              <w:t xml:space="preserve"> ir </w:t>
            </w:r>
            <w:r w:rsidRPr="00583391">
              <w:rPr>
                <w:rFonts w:ascii="Arial" w:eastAsia="Times New Roman" w:hAnsi="Arial" w:cs="Arial"/>
                <w:sz w:val="24"/>
                <w:szCs w:val="24"/>
              </w:rPr>
              <w:t>sekančiai (jei pridedama daugiau specialistų)</w:t>
            </w:r>
          </w:p>
          <w:p w14:paraId="6FF9A6DD" w14:textId="77777777" w:rsidR="0095574F" w:rsidRPr="0095574F" w:rsidRDefault="0095574F" w:rsidP="00B06951">
            <w:pPr>
              <w:numPr>
                <w:ilvl w:val="0"/>
                <w:numId w:val="20"/>
              </w:numPr>
              <w:tabs>
                <w:tab w:val="left" w:pos="601"/>
              </w:tabs>
              <w:spacing w:line="240" w:lineRule="auto"/>
              <w:ind w:left="0" w:firstLine="247"/>
              <w:contextualSpacing/>
              <w:jc w:val="both"/>
              <w:rPr>
                <w:rFonts w:ascii="Arial" w:eastAsia="Times New Roman" w:hAnsi="Arial" w:cs="Arial"/>
                <w:sz w:val="24"/>
                <w:szCs w:val="24"/>
              </w:rPr>
            </w:pPr>
            <w:r w:rsidRPr="0095574F">
              <w:rPr>
                <w:rFonts w:ascii="Arial" w:eastAsia="Times New Roman" w:hAnsi="Arial" w:cs="Arial"/>
                <w:sz w:val="24"/>
                <w:szCs w:val="24"/>
              </w:rPr>
              <w:t>jei siūlomam specialistui lietuvių kalba nėra gimtoji, pateikiami lietuvių kalbos mokėjimą liudijantys dokumentai – ne žemesnį kaip B2 lietuvių kalbos vertinimo lygį patvirtinantis dokumentas – lietuvių kalbos žinių vertinimo sertifikatas.</w:t>
            </w:r>
          </w:p>
          <w:p w14:paraId="578365AB" w14:textId="77777777" w:rsidR="0095574F" w:rsidRPr="0095574F" w:rsidRDefault="0095574F" w:rsidP="0095574F">
            <w:pPr>
              <w:tabs>
                <w:tab w:val="left" w:pos="601"/>
              </w:tabs>
              <w:spacing w:line="240" w:lineRule="auto"/>
              <w:ind w:firstLine="247"/>
              <w:jc w:val="both"/>
              <w:rPr>
                <w:rFonts w:ascii="Arial" w:eastAsia="Times New Roman" w:hAnsi="Arial" w:cs="Arial"/>
                <w:sz w:val="24"/>
                <w:szCs w:val="24"/>
              </w:rPr>
            </w:pPr>
          </w:p>
          <w:p w14:paraId="66E034D9" w14:textId="48663CC6" w:rsidR="0095574F" w:rsidRPr="0095574F" w:rsidRDefault="008A5548" w:rsidP="0095574F">
            <w:pPr>
              <w:tabs>
                <w:tab w:val="left" w:pos="601"/>
              </w:tabs>
              <w:spacing w:line="240" w:lineRule="auto"/>
              <w:ind w:firstLine="247"/>
              <w:jc w:val="both"/>
              <w:rPr>
                <w:rFonts w:ascii="Arial" w:eastAsia="Times New Roman" w:hAnsi="Arial" w:cs="Arial"/>
                <w:i/>
                <w:iCs/>
                <w:color w:val="000000"/>
                <w:sz w:val="24"/>
                <w:szCs w:val="24"/>
                <w:lang w:eastAsia="en-US"/>
              </w:rPr>
            </w:pPr>
            <w:r w:rsidRPr="008A5548">
              <w:rPr>
                <w:rFonts w:ascii="Arial" w:eastAsia="Times New Roman" w:hAnsi="Arial" w:cs="Arial"/>
                <w:color w:val="000000"/>
                <w:sz w:val="24"/>
                <w:szCs w:val="24"/>
              </w:rPr>
              <w:t>Perkančioji organizacija</w:t>
            </w:r>
            <w:r w:rsidR="0095574F" w:rsidRPr="008A5548">
              <w:rPr>
                <w:rFonts w:ascii="Arial" w:eastAsia="Times New Roman" w:hAnsi="Arial" w:cs="Arial"/>
                <w:color w:val="000000"/>
                <w:sz w:val="24"/>
                <w:szCs w:val="24"/>
              </w:rPr>
              <w:t>, vertindama tiekėjų pateiktą informaciją, gali</w:t>
            </w:r>
            <w:r w:rsidR="0095574F" w:rsidRPr="0095574F">
              <w:rPr>
                <w:rFonts w:ascii="Arial" w:eastAsia="Times New Roman" w:hAnsi="Arial" w:cs="Arial"/>
                <w:color w:val="000000"/>
                <w:sz w:val="24"/>
                <w:szCs w:val="24"/>
              </w:rPr>
              <w:t xml:space="preserve"> paprašyti kitų dokumentų, įrodančių pateiktą informaciją.</w:t>
            </w:r>
          </w:p>
        </w:tc>
      </w:tr>
    </w:tbl>
    <w:p w14:paraId="53667F97" w14:textId="77777777" w:rsidR="0095574F" w:rsidRPr="0095574F" w:rsidRDefault="0095574F" w:rsidP="0095574F">
      <w:pPr>
        <w:tabs>
          <w:tab w:val="left" w:pos="720"/>
        </w:tabs>
        <w:spacing w:after="0" w:line="240" w:lineRule="auto"/>
        <w:rPr>
          <w:rFonts w:ascii="Arial" w:eastAsia="Calibri" w:hAnsi="Arial" w:cs="Arial"/>
          <w:b/>
          <w:bCs/>
          <w:sz w:val="24"/>
          <w:szCs w:val="24"/>
          <w:lang w:eastAsia="en-US"/>
        </w:rPr>
      </w:pPr>
    </w:p>
    <w:p w14:paraId="1E399D2C" w14:textId="77777777" w:rsidR="0095574F" w:rsidRPr="0095574F" w:rsidRDefault="0095574F" w:rsidP="0095574F">
      <w:pPr>
        <w:tabs>
          <w:tab w:val="left" w:pos="720"/>
        </w:tabs>
        <w:spacing w:after="0" w:line="240" w:lineRule="auto"/>
        <w:ind w:firstLine="567"/>
        <w:jc w:val="center"/>
        <w:rPr>
          <w:rFonts w:ascii="Arial" w:eastAsia="Calibri" w:hAnsi="Arial" w:cs="Arial"/>
          <w:b/>
          <w:bCs/>
          <w:sz w:val="24"/>
          <w:szCs w:val="24"/>
          <w:lang w:eastAsia="en-US"/>
        </w:rPr>
      </w:pPr>
      <w:r w:rsidRPr="0095574F">
        <w:rPr>
          <w:rFonts w:ascii="Arial" w:eastAsia="Calibri" w:hAnsi="Arial" w:cs="Arial"/>
          <w:b/>
          <w:bCs/>
          <w:sz w:val="24"/>
          <w:szCs w:val="24"/>
          <w:lang w:eastAsia="en-US"/>
        </w:rPr>
        <w:t>Tiekėjams keliami reikalavimai dėl kokybės vadybos sistemos ir (ar) aplinkos apsaugos vadybos sistemos standartų reikalavimai</w:t>
      </w:r>
    </w:p>
    <w:p w14:paraId="234F683E" w14:textId="77777777" w:rsidR="0095574F" w:rsidRPr="0095574F" w:rsidRDefault="0095574F" w:rsidP="0095574F">
      <w:pPr>
        <w:tabs>
          <w:tab w:val="left" w:pos="720"/>
        </w:tabs>
        <w:spacing w:after="0" w:line="240" w:lineRule="auto"/>
        <w:ind w:firstLine="567"/>
        <w:jc w:val="center"/>
        <w:rPr>
          <w:rFonts w:ascii="Arial" w:eastAsia="Calibri" w:hAnsi="Arial" w:cs="Arial"/>
          <w:b/>
          <w:bCs/>
          <w:sz w:val="24"/>
          <w:szCs w:val="24"/>
          <w:lang w:eastAsia="en-US"/>
        </w:rPr>
      </w:pPr>
    </w:p>
    <w:p w14:paraId="089E6BD5" w14:textId="35479C0F" w:rsidR="001B60E6" w:rsidRDefault="0095574F" w:rsidP="0095574F">
      <w:pPr>
        <w:numPr>
          <w:ilvl w:val="0"/>
          <w:numId w:val="7"/>
        </w:numPr>
        <w:tabs>
          <w:tab w:val="left" w:pos="1134"/>
        </w:tabs>
        <w:spacing w:after="0" w:line="240" w:lineRule="auto"/>
        <w:ind w:left="0" w:firstLine="709"/>
        <w:contextualSpacing/>
        <w:jc w:val="both"/>
        <w:rPr>
          <w:rFonts w:ascii="Arial" w:eastAsia="Calibri" w:hAnsi="Arial" w:cs="Arial"/>
          <w:sz w:val="24"/>
          <w:szCs w:val="24"/>
        </w:rPr>
      </w:pPr>
      <w:r w:rsidRPr="0095574F">
        <w:rPr>
          <w:rFonts w:ascii="Arial" w:eastAsia="Calibri" w:hAnsi="Arial" w:cs="Arial"/>
          <w:sz w:val="24"/>
          <w:szCs w:val="24"/>
        </w:rPr>
        <w:t>Tiekėjams netaikomi reikalavimai dėl kokybės vadybos sistemos ir (arba) aplinkos apsaugos vadybos sistemos standartų laikymosi.</w:t>
      </w:r>
    </w:p>
    <w:p w14:paraId="01863348" w14:textId="77777777" w:rsidR="00AC4A12" w:rsidRDefault="00AC4A12" w:rsidP="00AC4A12">
      <w:pPr>
        <w:tabs>
          <w:tab w:val="left" w:pos="1134"/>
        </w:tabs>
        <w:spacing w:after="0" w:line="240" w:lineRule="auto"/>
        <w:contextualSpacing/>
        <w:jc w:val="both"/>
        <w:rPr>
          <w:rFonts w:ascii="Arial" w:eastAsia="Calibri" w:hAnsi="Arial" w:cs="Arial"/>
          <w:sz w:val="24"/>
          <w:szCs w:val="24"/>
        </w:rPr>
      </w:pPr>
    </w:p>
    <w:p w14:paraId="61059221" w14:textId="77777777" w:rsidR="00AF0E94" w:rsidRPr="007C438E" w:rsidRDefault="00AF0E94" w:rsidP="00AF0E94">
      <w:pPr>
        <w:jc w:val="center"/>
        <w:rPr>
          <w:rFonts w:ascii="Arial" w:hAnsi="Arial" w:cs="Arial"/>
          <w:smallCaps/>
          <w:sz w:val="24"/>
          <w:szCs w:val="24"/>
        </w:rPr>
      </w:pPr>
      <w:r w:rsidRPr="007C438E">
        <w:rPr>
          <w:rFonts w:ascii="Arial" w:hAnsi="Arial" w:cs="Arial"/>
          <w:smallCaps/>
          <w:sz w:val="24"/>
          <w:szCs w:val="24"/>
        </w:rPr>
        <w:t>__________</w:t>
      </w:r>
    </w:p>
    <w:p w14:paraId="08EE9799" w14:textId="77777777" w:rsidR="00AC4A12" w:rsidRDefault="00AC4A12" w:rsidP="00AC4A12">
      <w:pPr>
        <w:tabs>
          <w:tab w:val="left" w:pos="1134"/>
        </w:tabs>
        <w:spacing w:after="0" w:line="240" w:lineRule="auto"/>
        <w:contextualSpacing/>
        <w:jc w:val="both"/>
        <w:rPr>
          <w:rFonts w:ascii="Arial" w:eastAsia="Calibri" w:hAnsi="Arial" w:cs="Arial"/>
          <w:sz w:val="24"/>
          <w:szCs w:val="24"/>
        </w:rPr>
      </w:pPr>
    </w:p>
    <w:p w14:paraId="01E2631C" w14:textId="77777777" w:rsidR="008328BE" w:rsidRDefault="008328BE" w:rsidP="00844FE0">
      <w:pPr>
        <w:spacing w:after="0"/>
        <w:rPr>
          <w:rFonts w:ascii="Arial" w:hAnsi="Arial" w:cs="Arial"/>
          <w:sz w:val="24"/>
          <w:szCs w:val="24"/>
        </w:rPr>
        <w:sectPr w:rsidR="008328BE" w:rsidSect="00CC14DD">
          <w:footerReference w:type="default" r:id="rId11"/>
          <w:footerReference w:type="first" r:id="rId12"/>
          <w:pgSz w:w="11906" w:h="16838" w:code="9"/>
          <w:pgMar w:top="1134" w:right="567" w:bottom="1134" w:left="1701" w:header="567" w:footer="567" w:gutter="0"/>
          <w:cols w:space="1296"/>
          <w:docGrid w:linePitch="360"/>
        </w:sectPr>
      </w:pPr>
    </w:p>
    <w:p w14:paraId="6F38442E" w14:textId="1F6E433C" w:rsidR="00AF0E94" w:rsidRPr="00C22A60" w:rsidRDefault="00AF0E94" w:rsidP="00AF0E94">
      <w:pPr>
        <w:spacing w:after="0"/>
        <w:jc w:val="right"/>
        <w:rPr>
          <w:rFonts w:ascii="Arial" w:hAnsi="Arial" w:cs="Arial"/>
          <w:sz w:val="24"/>
          <w:szCs w:val="24"/>
        </w:rPr>
      </w:pPr>
      <w:r w:rsidRPr="00C22A60">
        <w:rPr>
          <w:rFonts w:ascii="Arial" w:hAnsi="Arial" w:cs="Arial"/>
          <w:sz w:val="24"/>
          <w:szCs w:val="24"/>
        </w:rPr>
        <w:lastRenderedPageBreak/>
        <w:t xml:space="preserve">Pirkimo sąlygų 4 priedo </w:t>
      </w:r>
    </w:p>
    <w:p w14:paraId="5C9C97DD" w14:textId="77777777" w:rsidR="00AF0E94" w:rsidRPr="00C22A60" w:rsidRDefault="00AF0E94" w:rsidP="00AF0E94">
      <w:pPr>
        <w:spacing w:after="0"/>
        <w:jc w:val="right"/>
        <w:rPr>
          <w:rFonts w:ascii="Arial" w:hAnsi="Arial" w:cs="Arial"/>
          <w:sz w:val="24"/>
          <w:szCs w:val="24"/>
        </w:rPr>
      </w:pPr>
      <w:r w:rsidRPr="00C22A60">
        <w:rPr>
          <w:rFonts w:ascii="Arial" w:hAnsi="Arial" w:cs="Arial"/>
          <w:sz w:val="24"/>
          <w:szCs w:val="24"/>
        </w:rPr>
        <w:t>1 priedas</w:t>
      </w:r>
    </w:p>
    <w:p w14:paraId="3DAB0F39" w14:textId="77777777" w:rsidR="00AF0E94" w:rsidRPr="00705714" w:rsidRDefault="00AF0E94" w:rsidP="00AF0E94">
      <w:pPr>
        <w:tabs>
          <w:tab w:val="left" w:pos="1560"/>
          <w:tab w:val="left" w:pos="2250"/>
        </w:tabs>
        <w:spacing w:after="0"/>
        <w:rPr>
          <w:rFonts w:ascii="Arial" w:hAnsi="Arial" w:cs="Arial"/>
        </w:rPr>
      </w:pPr>
    </w:p>
    <w:p w14:paraId="264D61B0" w14:textId="77777777" w:rsidR="00A06195" w:rsidRPr="00C20F96" w:rsidRDefault="00A06195" w:rsidP="00A06195">
      <w:pPr>
        <w:pStyle w:val="Sraopastraipa"/>
        <w:tabs>
          <w:tab w:val="left" w:pos="851"/>
          <w:tab w:val="left" w:pos="7727"/>
        </w:tabs>
        <w:spacing w:after="0" w:line="240" w:lineRule="auto"/>
        <w:ind w:left="567"/>
        <w:jc w:val="right"/>
        <w:rPr>
          <w:rFonts w:ascii="Arial" w:hAnsi="Arial" w:cs="Arial"/>
        </w:rPr>
      </w:pPr>
    </w:p>
    <w:p w14:paraId="59B22AD5" w14:textId="7551C2B6" w:rsidR="00A06195" w:rsidRPr="00A06195" w:rsidRDefault="00A06195" w:rsidP="00A06195">
      <w:pPr>
        <w:tabs>
          <w:tab w:val="left" w:pos="1560"/>
        </w:tabs>
        <w:suppressAutoHyphens/>
        <w:spacing w:after="0" w:line="240" w:lineRule="auto"/>
        <w:jc w:val="center"/>
        <w:rPr>
          <w:rFonts w:ascii="Arial" w:eastAsia="Times New Roman" w:hAnsi="Arial" w:cs="Arial"/>
          <w:b/>
          <w:bCs/>
          <w:sz w:val="22"/>
          <w:szCs w:val="22"/>
          <w:lang w:eastAsia="ar-SA"/>
        </w:rPr>
      </w:pPr>
      <w:r w:rsidRPr="00FD6A64">
        <w:rPr>
          <w:rFonts w:ascii="Arial" w:eastAsia="Times New Roman" w:hAnsi="Arial" w:cs="Arial"/>
          <w:b/>
          <w:bCs/>
          <w:sz w:val="22"/>
          <w:szCs w:val="22"/>
          <w:lang w:eastAsia="ar-SA"/>
        </w:rPr>
        <w:t xml:space="preserve">UŽ SUTARTIES VYKDYMĄ ATSAKINGŲ SPECIALISTŲ SĄRAŠAS </w:t>
      </w:r>
    </w:p>
    <w:tbl>
      <w:tblPr>
        <w:tblStyle w:val="Lentelstinklelis"/>
        <w:tblpPr w:leftFromText="180" w:rightFromText="180" w:vertAnchor="text" w:tblpX="-342" w:tblpY="1"/>
        <w:tblOverlap w:val="never"/>
        <w:tblW w:w="14454" w:type="dxa"/>
        <w:tblInd w:w="0" w:type="dxa"/>
        <w:tblLayout w:type="fixed"/>
        <w:tblLook w:val="04A0" w:firstRow="1" w:lastRow="0" w:firstColumn="1" w:lastColumn="0" w:noHBand="0" w:noVBand="1"/>
      </w:tblPr>
      <w:tblGrid>
        <w:gridCol w:w="561"/>
        <w:gridCol w:w="2128"/>
        <w:gridCol w:w="1417"/>
        <w:gridCol w:w="4111"/>
        <w:gridCol w:w="1701"/>
        <w:gridCol w:w="2551"/>
        <w:gridCol w:w="1985"/>
      </w:tblGrid>
      <w:tr w:rsidR="00A06195" w:rsidRPr="00FD6A64" w14:paraId="557CDDE4" w14:textId="77777777" w:rsidTr="006E2E20">
        <w:trPr>
          <w:trHeight w:val="3960"/>
          <w:tblHeader/>
        </w:trPr>
        <w:tc>
          <w:tcPr>
            <w:tcW w:w="561" w:type="dxa"/>
            <w:tcBorders>
              <w:top w:val="single" w:sz="4" w:space="0" w:color="auto"/>
              <w:left w:val="single" w:sz="4" w:space="0" w:color="auto"/>
              <w:bottom w:val="single" w:sz="4" w:space="0" w:color="auto"/>
              <w:right w:val="single" w:sz="4" w:space="0" w:color="auto"/>
            </w:tcBorders>
            <w:vAlign w:val="center"/>
            <w:hideMark/>
          </w:tcPr>
          <w:p w14:paraId="232204AC" w14:textId="77777777" w:rsidR="00A06195" w:rsidRPr="00FD6A64" w:rsidRDefault="00A06195" w:rsidP="006E2E20">
            <w:pPr>
              <w:tabs>
                <w:tab w:val="left" w:pos="1560"/>
              </w:tabs>
              <w:jc w:val="center"/>
              <w:rPr>
                <w:rFonts w:ascii="Arial" w:hAnsi="Arial" w:cs="Arial"/>
                <w:b/>
                <w:sz w:val="22"/>
                <w:szCs w:val="22"/>
              </w:rPr>
            </w:pPr>
            <w:r w:rsidRPr="00FD6A64">
              <w:rPr>
                <w:rFonts w:ascii="Arial" w:hAnsi="Arial" w:cs="Arial"/>
                <w:b/>
                <w:sz w:val="22"/>
                <w:szCs w:val="22"/>
              </w:rPr>
              <w:t>Eil. Nr.</w:t>
            </w:r>
          </w:p>
        </w:tc>
        <w:tc>
          <w:tcPr>
            <w:tcW w:w="2128" w:type="dxa"/>
            <w:tcBorders>
              <w:top w:val="single" w:sz="4" w:space="0" w:color="auto"/>
              <w:left w:val="single" w:sz="4" w:space="0" w:color="auto"/>
              <w:bottom w:val="single" w:sz="4" w:space="0" w:color="auto"/>
              <w:right w:val="single" w:sz="4" w:space="0" w:color="auto"/>
            </w:tcBorders>
            <w:vAlign w:val="center"/>
            <w:hideMark/>
          </w:tcPr>
          <w:p w14:paraId="6B1A10E0" w14:textId="77777777" w:rsidR="00A06195" w:rsidRPr="00FD6A64" w:rsidRDefault="00A06195" w:rsidP="006E2E20">
            <w:pPr>
              <w:tabs>
                <w:tab w:val="left" w:pos="851"/>
                <w:tab w:val="left" w:pos="1560"/>
              </w:tabs>
              <w:jc w:val="center"/>
              <w:rPr>
                <w:rFonts w:ascii="Arial" w:hAnsi="Arial" w:cs="Arial"/>
                <w:b/>
                <w:sz w:val="22"/>
                <w:szCs w:val="22"/>
              </w:rPr>
            </w:pPr>
            <w:r w:rsidRPr="00FD6A64">
              <w:rPr>
                <w:rFonts w:ascii="Arial" w:hAnsi="Arial" w:cs="Arial"/>
                <w:b/>
                <w:sz w:val="22"/>
                <w:szCs w:val="22"/>
              </w:rPr>
              <w:t xml:space="preserve">Siūlomų specialistų pareigos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064BC5" w14:textId="77777777" w:rsidR="00A06195" w:rsidRPr="00FD6A64" w:rsidRDefault="00A06195" w:rsidP="006E2E20">
            <w:pPr>
              <w:tabs>
                <w:tab w:val="left" w:pos="851"/>
                <w:tab w:val="left" w:pos="1560"/>
              </w:tabs>
              <w:jc w:val="center"/>
              <w:rPr>
                <w:rFonts w:ascii="Arial" w:hAnsi="Arial" w:cs="Arial"/>
                <w:b/>
                <w:sz w:val="22"/>
                <w:szCs w:val="22"/>
              </w:rPr>
            </w:pPr>
            <w:r w:rsidRPr="00FD6A64">
              <w:rPr>
                <w:rFonts w:ascii="Arial" w:hAnsi="Arial" w:cs="Arial"/>
                <w:b/>
                <w:sz w:val="22"/>
                <w:szCs w:val="22"/>
              </w:rPr>
              <w:t>Siūlomo specialisto vardas, pavardė</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695C213" w14:textId="77777777" w:rsidR="00A06195" w:rsidRPr="00FD6A64" w:rsidRDefault="00A06195" w:rsidP="006E2E20">
            <w:pPr>
              <w:jc w:val="center"/>
              <w:rPr>
                <w:rFonts w:ascii="Arial" w:eastAsia="Arial Unicode MS" w:hAnsi="Arial" w:cs="Arial"/>
                <w:b/>
                <w:sz w:val="22"/>
                <w:szCs w:val="22"/>
                <w:bdr w:val="none" w:sz="0" w:space="0" w:color="auto" w:frame="1"/>
                <w:lang w:eastAsia="ar-SA"/>
              </w:rPr>
            </w:pPr>
            <w:r w:rsidRPr="00FD6A64">
              <w:rPr>
                <w:rFonts w:ascii="Arial" w:eastAsia="Arial Unicode MS" w:hAnsi="Arial" w:cs="Arial"/>
                <w:b/>
                <w:sz w:val="22"/>
                <w:szCs w:val="22"/>
                <w:bdr w:val="none" w:sz="0" w:space="0" w:color="auto" w:frame="1"/>
              </w:rPr>
              <w:t>Siūlomo specialisto teisiniai ryšiai su tiekėju, pasirenkant vieną iš žemiau pateiktos informacijos variantų:</w:t>
            </w:r>
          </w:p>
          <w:p w14:paraId="5A430FE5" w14:textId="77777777" w:rsidR="00A06195" w:rsidRPr="00FD6A64" w:rsidRDefault="00A06195" w:rsidP="006E2E20">
            <w:pPr>
              <w:jc w:val="center"/>
              <w:rPr>
                <w:rFonts w:ascii="Arial" w:eastAsia="Arial Unicode MS" w:hAnsi="Arial" w:cs="Arial"/>
                <w:bCs/>
                <w:sz w:val="22"/>
                <w:szCs w:val="22"/>
                <w:bdr w:val="none" w:sz="0" w:space="0" w:color="auto" w:frame="1"/>
              </w:rPr>
            </w:pPr>
            <w:r w:rsidRPr="00FD6A64">
              <w:rPr>
                <w:rFonts w:ascii="Arial" w:eastAsia="Arial Unicode MS" w:hAnsi="Arial" w:cs="Arial"/>
                <w:bCs/>
                <w:sz w:val="22"/>
                <w:szCs w:val="22"/>
                <w:bdr w:val="none" w:sz="0" w:space="0" w:color="auto" w:frame="1"/>
              </w:rPr>
              <w:t>1.Tiekėjo darbuotojas;</w:t>
            </w:r>
          </w:p>
          <w:p w14:paraId="59C5987C" w14:textId="77777777" w:rsidR="00A06195" w:rsidRPr="00FD6A64" w:rsidRDefault="00A06195" w:rsidP="006E2E20">
            <w:pPr>
              <w:jc w:val="center"/>
              <w:rPr>
                <w:rFonts w:ascii="Arial" w:eastAsia="Arial Unicode MS" w:hAnsi="Arial" w:cs="Arial"/>
                <w:bCs/>
                <w:sz w:val="22"/>
                <w:szCs w:val="22"/>
                <w:bdr w:val="none" w:sz="0" w:space="0" w:color="auto" w:frame="1"/>
              </w:rPr>
            </w:pPr>
            <w:r w:rsidRPr="00FD6A64">
              <w:rPr>
                <w:rFonts w:ascii="Arial" w:eastAsia="Arial Unicode MS" w:hAnsi="Arial" w:cs="Arial"/>
                <w:bCs/>
                <w:sz w:val="22"/>
                <w:szCs w:val="22"/>
                <w:bdr w:val="none" w:sz="0" w:space="0" w:color="auto" w:frame="1"/>
              </w:rPr>
              <w:t xml:space="preserve">2. Tiekėjų grupės nario </w:t>
            </w:r>
            <w:r w:rsidRPr="00FD6A64">
              <w:rPr>
                <w:rFonts w:ascii="Arial" w:eastAsia="Arial Unicode MS" w:hAnsi="Arial" w:cs="Arial"/>
                <w:bCs/>
                <w:color w:val="FF0000"/>
                <w:sz w:val="22"/>
                <w:szCs w:val="22"/>
                <w:bdr w:val="none" w:sz="0" w:space="0" w:color="auto" w:frame="1"/>
              </w:rPr>
              <w:t xml:space="preserve">(nurodyti pavadinimą) </w:t>
            </w:r>
            <w:r w:rsidRPr="00FD6A64">
              <w:rPr>
                <w:rFonts w:ascii="Arial" w:eastAsia="Arial Unicode MS" w:hAnsi="Arial" w:cs="Arial"/>
                <w:bCs/>
                <w:sz w:val="22"/>
                <w:szCs w:val="22"/>
                <w:bdr w:val="none" w:sz="0" w:space="0" w:color="auto" w:frame="1"/>
              </w:rPr>
              <w:t>darbuotojas;</w:t>
            </w:r>
          </w:p>
          <w:p w14:paraId="0C77B427" w14:textId="77777777" w:rsidR="00A06195" w:rsidRPr="00FD6A64" w:rsidRDefault="00A06195" w:rsidP="006E2E20">
            <w:pPr>
              <w:jc w:val="center"/>
              <w:rPr>
                <w:rFonts w:ascii="Arial" w:eastAsia="Arial Unicode MS" w:hAnsi="Arial" w:cs="Arial"/>
                <w:bCs/>
                <w:sz w:val="22"/>
                <w:szCs w:val="22"/>
                <w:bdr w:val="none" w:sz="0" w:space="0" w:color="auto" w:frame="1"/>
              </w:rPr>
            </w:pPr>
            <w:r w:rsidRPr="00FD6A64">
              <w:rPr>
                <w:rFonts w:ascii="Arial" w:eastAsia="Arial Unicode MS" w:hAnsi="Arial" w:cs="Arial"/>
                <w:bCs/>
                <w:sz w:val="22"/>
                <w:szCs w:val="22"/>
                <w:bdr w:val="none" w:sz="0" w:space="0" w:color="auto" w:frame="1"/>
              </w:rPr>
              <w:t xml:space="preserve">3. Ūkio subjekto </w:t>
            </w:r>
            <w:r w:rsidRPr="00FD6A64">
              <w:rPr>
                <w:rFonts w:ascii="Arial" w:eastAsia="Arial Unicode MS" w:hAnsi="Arial" w:cs="Arial"/>
                <w:bCs/>
                <w:color w:val="FF0000"/>
                <w:sz w:val="22"/>
                <w:szCs w:val="22"/>
                <w:bdr w:val="none" w:sz="0" w:space="0" w:color="auto" w:frame="1"/>
              </w:rPr>
              <w:t>(nurodyti pavadinimą)</w:t>
            </w:r>
            <w:r w:rsidRPr="00FD6A64">
              <w:rPr>
                <w:rFonts w:ascii="Arial" w:eastAsia="Arial Unicode MS" w:hAnsi="Arial" w:cs="Arial"/>
                <w:bCs/>
                <w:sz w:val="22"/>
                <w:szCs w:val="22"/>
                <w:bdr w:val="none" w:sz="0" w:space="0" w:color="auto" w:frame="1"/>
              </w:rPr>
              <w:t>, kurio kvalifikacija remiasi tiekėjas, darbuotojas;</w:t>
            </w:r>
          </w:p>
          <w:p w14:paraId="6746ED3E" w14:textId="77777777" w:rsidR="00A06195" w:rsidRPr="00FD6A64" w:rsidRDefault="00A06195" w:rsidP="006E2E20">
            <w:pPr>
              <w:jc w:val="center"/>
              <w:rPr>
                <w:rFonts w:ascii="Arial" w:eastAsia="Arial Unicode MS" w:hAnsi="Arial" w:cs="Arial"/>
                <w:bCs/>
                <w:sz w:val="22"/>
                <w:szCs w:val="22"/>
                <w:bdr w:val="none" w:sz="0" w:space="0" w:color="auto" w:frame="1"/>
              </w:rPr>
            </w:pPr>
            <w:r w:rsidRPr="00FD6A64">
              <w:rPr>
                <w:rFonts w:ascii="Arial" w:eastAsia="Arial Unicode MS" w:hAnsi="Arial" w:cs="Arial"/>
                <w:bCs/>
                <w:sz w:val="22"/>
                <w:szCs w:val="22"/>
                <w:bdr w:val="none" w:sz="0" w:space="0" w:color="auto" w:frame="1"/>
              </w:rPr>
              <w:t xml:space="preserve">4. </w:t>
            </w:r>
            <w:proofErr w:type="spellStart"/>
            <w:r w:rsidRPr="00FD6A64">
              <w:rPr>
                <w:rFonts w:ascii="Arial" w:eastAsia="Arial Unicode MS" w:hAnsi="Arial" w:cs="Arial"/>
                <w:bCs/>
                <w:sz w:val="22"/>
                <w:szCs w:val="22"/>
                <w:bdr w:val="none" w:sz="0" w:space="0" w:color="auto" w:frame="1"/>
              </w:rPr>
              <w:t>Kvazisubtiekėjas</w:t>
            </w:r>
            <w:proofErr w:type="spellEnd"/>
            <w:r w:rsidRPr="00FD6A64">
              <w:rPr>
                <w:rFonts w:ascii="Arial" w:eastAsia="Arial Unicode MS" w:hAnsi="Arial" w:cs="Arial"/>
                <w:bCs/>
                <w:sz w:val="22"/>
                <w:szCs w:val="22"/>
                <w:bdr w:val="none" w:sz="0" w:space="0" w:color="auto" w:frame="1"/>
              </w:rPr>
              <w:t xml:space="preserve"> (laimėjimo atveju specialistas bus įdarbintas į </w:t>
            </w:r>
            <w:r w:rsidRPr="00FD6A64">
              <w:rPr>
                <w:rFonts w:ascii="Arial" w:eastAsia="Arial Unicode MS" w:hAnsi="Arial" w:cs="Arial"/>
                <w:bCs/>
                <w:color w:val="FF0000"/>
                <w:sz w:val="22"/>
                <w:szCs w:val="22"/>
                <w:bdr w:val="none" w:sz="0" w:space="0" w:color="auto" w:frame="1"/>
              </w:rPr>
              <w:t>(nurodyti pavadinimą)</w:t>
            </w:r>
            <w:r w:rsidRPr="00FD6A64">
              <w:rPr>
                <w:rFonts w:ascii="Arial" w:eastAsia="Arial Unicode MS" w:hAnsi="Arial" w:cs="Arial"/>
                <w:bCs/>
                <w:sz w:val="22"/>
                <w:szCs w:val="22"/>
                <w:bdr w:val="none" w:sz="0" w:space="0" w:color="auto" w:frame="1"/>
              </w:rPr>
              <w:t>;</w:t>
            </w:r>
          </w:p>
          <w:p w14:paraId="270862C1" w14:textId="77777777" w:rsidR="00A06195" w:rsidRPr="00FD6A64" w:rsidRDefault="00A06195" w:rsidP="006E2E20">
            <w:pPr>
              <w:tabs>
                <w:tab w:val="left" w:pos="851"/>
                <w:tab w:val="left" w:pos="1560"/>
              </w:tabs>
              <w:jc w:val="center"/>
              <w:rPr>
                <w:rFonts w:ascii="Arial" w:eastAsia="Times New Roman" w:hAnsi="Arial" w:cs="Arial"/>
                <w:b/>
                <w:sz w:val="22"/>
                <w:szCs w:val="22"/>
              </w:rPr>
            </w:pPr>
            <w:r w:rsidRPr="00FD6A64">
              <w:rPr>
                <w:rFonts w:ascii="Arial" w:eastAsia="Arial Unicode MS" w:hAnsi="Arial" w:cs="Arial"/>
                <w:bCs/>
                <w:sz w:val="22"/>
                <w:szCs w:val="22"/>
                <w:bdr w:val="none" w:sz="0" w:space="0" w:color="auto" w:frame="1"/>
              </w:rPr>
              <w:t>5. Nėra įdarbintas tiekėjo ar subtiekėjo ir laimėjus pirkimą bus pasitelkiamas ne darbo santykių pagrindais, t. y. nebus įdarbintas pagal darbo sutartį ir VPĮ prasme bus laikomas subtiekėju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C149ED" w14:textId="77777777" w:rsidR="00A06195" w:rsidRPr="00FD6A64" w:rsidRDefault="00A06195" w:rsidP="006E2E20">
            <w:pPr>
              <w:jc w:val="center"/>
              <w:rPr>
                <w:rFonts w:ascii="Arial" w:hAnsi="Arial" w:cs="Arial"/>
                <w:b/>
                <w:sz w:val="22"/>
                <w:szCs w:val="22"/>
              </w:rPr>
            </w:pPr>
            <w:r w:rsidRPr="00FD6A64">
              <w:rPr>
                <w:rFonts w:ascii="Arial" w:hAnsi="Arial" w:cs="Arial"/>
                <w:b/>
                <w:sz w:val="22"/>
                <w:szCs w:val="22"/>
              </w:rPr>
              <w:t>Duomenys apie specialisto išsilavinimą, tai patvirtinantys dokumentai</w:t>
            </w:r>
          </w:p>
          <w:p w14:paraId="1D3DCB56" w14:textId="77777777" w:rsidR="00A06195" w:rsidRPr="00FD6A64" w:rsidRDefault="00A06195" w:rsidP="006E2E20">
            <w:pPr>
              <w:jc w:val="center"/>
              <w:rPr>
                <w:rFonts w:ascii="Arial" w:eastAsia="Arial Unicode MS" w:hAnsi="Arial" w:cs="Arial"/>
                <w:bCs/>
                <w:sz w:val="22"/>
                <w:szCs w:val="22"/>
                <w:bdr w:val="none" w:sz="0" w:space="0" w:color="auto" w:frame="1"/>
                <w:lang w:eastAsia="ar-SA"/>
              </w:rPr>
            </w:pPr>
            <w:r w:rsidRPr="00FD6A64">
              <w:rPr>
                <w:rFonts w:ascii="Arial" w:hAnsi="Arial" w:cs="Arial"/>
                <w:bCs/>
                <w:sz w:val="22"/>
                <w:szCs w:val="22"/>
              </w:rPr>
              <w:t>(išdavimo data, numeris, išdavusios institucijos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6AE6B98" w14:textId="77777777" w:rsidR="00A06195" w:rsidRPr="00FD6A64" w:rsidRDefault="00A06195" w:rsidP="006E2E20">
            <w:pPr>
              <w:jc w:val="center"/>
              <w:rPr>
                <w:rFonts w:ascii="Arial" w:eastAsia="Times New Roman" w:hAnsi="Arial" w:cs="Arial"/>
                <w:b/>
                <w:sz w:val="22"/>
                <w:szCs w:val="22"/>
              </w:rPr>
            </w:pPr>
            <w:r w:rsidRPr="00FD6A64">
              <w:rPr>
                <w:rFonts w:ascii="Arial" w:hAnsi="Arial" w:cs="Arial"/>
                <w:b/>
                <w:sz w:val="22"/>
                <w:szCs w:val="22"/>
              </w:rPr>
              <w:t>Specialisto patirties reikalaujamoje srityje aprašymas</w:t>
            </w:r>
            <w:r w:rsidRPr="00FD6A64">
              <w:rPr>
                <w:rStyle w:val="Puslapioinaosnuoroda"/>
                <w:rFonts w:ascii="Arial" w:hAnsi="Arial" w:cs="Arial"/>
                <w:b/>
                <w:sz w:val="22"/>
                <w:szCs w:val="22"/>
              </w:rPr>
              <w:footnoteReference w:id="4"/>
            </w:r>
          </w:p>
          <w:p w14:paraId="4C629FC1" w14:textId="77777777" w:rsidR="00A06195" w:rsidRPr="00FD6A64" w:rsidRDefault="00A06195" w:rsidP="006E2E20">
            <w:pPr>
              <w:jc w:val="center"/>
              <w:rPr>
                <w:rFonts w:ascii="Arial" w:hAnsi="Arial" w:cs="Arial"/>
                <w:bCs/>
                <w:sz w:val="22"/>
                <w:szCs w:val="22"/>
              </w:rPr>
            </w:pPr>
            <w:r w:rsidRPr="00FD6A64">
              <w:rPr>
                <w:rFonts w:ascii="Arial" w:hAnsi="Arial" w:cs="Arial"/>
                <w:bCs/>
                <w:sz w:val="22"/>
                <w:szCs w:val="22"/>
              </w:rPr>
              <w:t>(specialisto vykdytas projektas;</w:t>
            </w:r>
          </w:p>
          <w:p w14:paraId="7E977A6A" w14:textId="77777777" w:rsidR="00A06195" w:rsidRPr="00FD6A64" w:rsidRDefault="00A06195" w:rsidP="006E2E20">
            <w:pPr>
              <w:jc w:val="center"/>
              <w:rPr>
                <w:rFonts w:ascii="Arial" w:hAnsi="Arial" w:cs="Arial"/>
                <w:bCs/>
                <w:sz w:val="22"/>
                <w:szCs w:val="22"/>
              </w:rPr>
            </w:pPr>
            <w:r w:rsidRPr="00FD6A64">
              <w:rPr>
                <w:rFonts w:ascii="Arial" w:hAnsi="Arial" w:cs="Arial"/>
                <w:bCs/>
                <w:sz w:val="22"/>
                <w:szCs w:val="22"/>
              </w:rPr>
              <w:t>specialisto vaidmuo, užduotys projekte;</w:t>
            </w:r>
          </w:p>
          <w:p w14:paraId="14402368" w14:textId="77777777" w:rsidR="00A06195" w:rsidRPr="00FD6A64" w:rsidRDefault="00A06195" w:rsidP="006E2E20">
            <w:pPr>
              <w:jc w:val="center"/>
              <w:rPr>
                <w:rFonts w:ascii="Arial" w:hAnsi="Arial" w:cs="Arial"/>
                <w:bCs/>
                <w:sz w:val="22"/>
                <w:szCs w:val="22"/>
              </w:rPr>
            </w:pPr>
            <w:r w:rsidRPr="00FD6A64">
              <w:rPr>
                <w:rFonts w:ascii="Arial" w:hAnsi="Arial" w:cs="Arial"/>
                <w:bCs/>
                <w:sz w:val="22"/>
                <w:szCs w:val="22"/>
              </w:rPr>
              <w:t>įvykdytos sutarties/užbaigto projekto vykdymo laikotarpis</w:t>
            </w:r>
            <w:r w:rsidRPr="00FD6A64">
              <w:rPr>
                <w:rFonts w:ascii="Arial" w:hAnsi="Arial" w:cs="Arial"/>
                <w:sz w:val="22"/>
                <w:szCs w:val="22"/>
              </w:rPr>
              <w:t xml:space="preserve"> (</w:t>
            </w:r>
            <w:r w:rsidRPr="00FD6A64">
              <w:rPr>
                <w:rFonts w:ascii="Arial" w:hAnsi="Arial" w:cs="Arial"/>
                <w:bCs/>
                <w:sz w:val="22"/>
                <w:szCs w:val="22"/>
              </w:rPr>
              <w:t>pradžios data (metai, mėnuo, diena) ir pabaigos data (metai, mėnuo, diena);</w:t>
            </w:r>
          </w:p>
          <w:p w14:paraId="7B9AF9A9" w14:textId="77777777" w:rsidR="00A06195" w:rsidRPr="00FD6A64" w:rsidRDefault="00A06195" w:rsidP="006E2E20">
            <w:pPr>
              <w:jc w:val="center"/>
              <w:rPr>
                <w:rFonts w:ascii="Arial" w:hAnsi="Arial" w:cs="Arial"/>
                <w:b/>
                <w:sz w:val="22"/>
                <w:szCs w:val="22"/>
              </w:rPr>
            </w:pPr>
            <w:r w:rsidRPr="00FD6A64">
              <w:rPr>
                <w:rFonts w:ascii="Arial" w:hAnsi="Arial" w:cs="Arial"/>
                <w:bCs/>
                <w:sz w:val="22"/>
                <w:szCs w:val="22"/>
              </w:rPr>
              <w:t>užsakovas, jo kontaktiniai duomenys)</w:t>
            </w:r>
            <w:r w:rsidRPr="00FD6A64">
              <w:rPr>
                <w:rStyle w:val="Puslapioinaosnuoroda"/>
                <w:rFonts w:ascii="Arial" w:hAnsi="Arial" w:cs="Arial"/>
                <w:bCs/>
                <w:sz w:val="22"/>
                <w:szCs w:val="22"/>
              </w:rPr>
              <w:footnoteReference w:id="5"/>
            </w:r>
          </w:p>
        </w:tc>
        <w:tc>
          <w:tcPr>
            <w:tcW w:w="1985" w:type="dxa"/>
            <w:tcBorders>
              <w:top w:val="single" w:sz="4" w:space="0" w:color="auto"/>
              <w:left w:val="single" w:sz="4" w:space="0" w:color="auto"/>
              <w:bottom w:val="single" w:sz="4" w:space="0" w:color="auto"/>
              <w:right w:val="single" w:sz="4" w:space="0" w:color="auto"/>
            </w:tcBorders>
            <w:vAlign w:val="center"/>
            <w:hideMark/>
          </w:tcPr>
          <w:p w14:paraId="0368C108" w14:textId="77777777" w:rsidR="00A06195" w:rsidRPr="00FD6A64" w:rsidRDefault="00A06195" w:rsidP="006E2E20">
            <w:pPr>
              <w:jc w:val="center"/>
              <w:rPr>
                <w:rFonts w:ascii="Arial" w:hAnsi="Arial" w:cs="Arial"/>
                <w:b/>
                <w:sz w:val="22"/>
                <w:szCs w:val="22"/>
              </w:rPr>
            </w:pPr>
            <w:r w:rsidRPr="00FD6A64">
              <w:rPr>
                <w:rFonts w:ascii="Arial" w:hAnsi="Arial" w:cs="Arial"/>
                <w:b/>
                <w:sz w:val="22"/>
                <w:szCs w:val="22"/>
              </w:rPr>
              <w:t>Pridedami dokumentai</w:t>
            </w:r>
          </w:p>
          <w:p w14:paraId="64C21477" w14:textId="324D3524" w:rsidR="00A06195" w:rsidRPr="00FD6A64" w:rsidRDefault="00A06195" w:rsidP="006E2E20">
            <w:pPr>
              <w:jc w:val="center"/>
              <w:rPr>
                <w:rFonts w:ascii="Arial" w:hAnsi="Arial" w:cs="Arial"/>
                <w:sz w:val="22"/>
                <w:szCs w:val="22"/>
              </w:rPr>
            </w:pPr>
            <w:r>
              <w:rPr>
                <w:rFonts w:ascii="Arial" w:hAnsi="Arial" w:cs="Arial"/>
                <w:bCs/>
                <w:sz w:val="22"/>
                <w:szCs w:val="22"/>
              </w:rPr>
              <w:t>(</w:t>
            </w:r>
            <w:r w:rsidRPr="00FD6A64">
              <w:rPr>
                <w:rFonts w:ascii="Arial" w:hAnsi="Arial" w:cs="Arial"/>
                <w:bCs/>
                <w:sz w:val="22"/>
                <w:szCs w:val="22"/>
              </w:rPr>
              <w:t>išsilavinimą liudijančių dokumentų (diplomų, atestatų</w:t>
            </w:r>
            <w:r w:rsidR="0033718C">
              <w:rPr>
                <w:rFonts w:ascii="Arial" w:hAnsi="Arial" w:cs="Arial"/>
                <w:bCs/>
                <w:sz w:val="22"/>
                <w:szCs w:val="22"/>
              </w:rPr>
              <w:t>, CV</w:t>
            </w:r>
            <w:r w:rsidRPr="00FD6A64">
              <w:rPr>
                <w:rFonts w:ascii="Arial" w:hAnsi="Arial" w:cs="Arial"/>
                <w:bCs/>
                <w:sz w:val="22"/>
                <w:szCs w:val="22"/>
              </w:rPr>
              <w:t>) kopijos,</w:t>
            </w:r>
          </w:p>
          <w:p w14:paraId="0497FACB" w14:textId="6D75D786" w:rsidR="00A06195" w:rsidRPr="00FD6A64" w:rsidRDefault="00A06195" w:rsidP="006E2E20">
            <w:pPr>
              <w:jc w:val="center"/>
              <w:rPr>
                <w:rFonts w:ascii="Arial" w:hAnsi="Arial" w:cs="Arial"/>
                <w:b/>
                <w:sz w:val="22"/>
                <w:szCs w:val="22"/>
              </w:rPr>
            </w:pPr>
            <w:r w:rsidRPr="000E2EB7">
              <w:rPr>
                <w:rFonts w:ascii="Arial" w:hAnsi="Arial" w:cs="Arial"/>
                <w:sz w:val="22"/>
                <w:szCs w:val="22"/>
              </w:rPr>
              <w:t xml:space="preserve">papildomai dėl specialistų Nr. 1, Nr. 2 </w:t>
            </w:r>
            <w:r w:rsidR="005A21CD">
              <w:rPr>
                <w:rFonts w:ascii="Arial" w:hAnsi="Arial" w:cs="Arial"/>
                <w:sz w:val="22"/>
                <w:szCs w:val="22"/>
              </w:rPr>
              <w:t>ir t.t.</w:t>
            </w:r>
            <w:r w:rsidRPr="000E2EB7">
              <w:rPr>
                <w:rFonts w:ascii="Arial" w:hAnsi="Arial" w:cs="Arial"/>
                <w:sz w:val="22"/>
                <w:szCs w:val="22"/>
              </w:rPr>
              <w:t xml:space="preserve"> </w:t>
            </w:r>
            <w:r w:rsidRPr="000E2EB7">
              <w:rPr>
                <w:rFonts w:ascii="Arial" w:hAnsi="Arial" w:cs="Arial"/>
                <w:bCs/>
                <w:sz w:val="22"/>
                <w:szCs w:val="22"/>
              </w:rPr>
              <w:t>lietuvių</w:t>
            </w:r>
            <w:r w:rsidRPr="00FD6A64">
              <w:rPr>
                <w:rFonts w:ascii="Arial" w:hAnsi="Arial" w:cs="Arial"/>
                <w:bCs/>
                <w:sz w:val="22"/>
                <w:szCs w:val="22"/>
              </w:rPr>
              <w:t xml:space="preserve"> kalbos mokėjimą patvirtinantys dokumentai)</w:t>
            </w:r>
          </w:p>
        </w:tc>
      </w:tr>
      <w:tr w:rsidR="00A06195" w:rsidRPr="00FD6A64" w14:paraId="5357F96E" w14:textId="77777777" w:rsidTr="00C65F5C">
        <w:trPr>
          <w:trHeight w:val="549"/>
        </w:trPr>
        <w:tc>
          <w:tcPr>
            <w:tcW w:w="561" w:type="dxa"/>
            <w:tcBorders>
              <w:top w:val="single" w:sz="4" w:space="0" w:color="auto"/>
              <w:left w:val="single" w:sz="4" w:space="0" w:color="auto"/>
              <w:bottom w:val="single" w:sz="4" w:space="0" w:color="auto"/>
              <w:right w:val="single" w:sz="4" w:space="0" w:color="auto"/>
            </w:tcBorders>
            <w:vAlign w:val="center"/>
          </w:tcPr>
          <w:p w14:paraId="32594ABF" w14:textId="77777777" w:rsidR="00A06195" w:rsidRPr="00FD6A64" w:rsidRDefault="00A06195" w:rsidP="00B06951">
            <w:pPr>
              <w:pStyle w:val="Sraopastraipa"/>
              <w:numPr>
                <w:ilvl w:val="0"/>
                <w:numId w:val="26"/>
              </w:numPr>
              <w:tabs>
                <w:tab w:val="left" w:pos="851"/>
                <w:tab w:val="left" w:pos="1560"/>
              </w:tabs>
              <w:spacing w:line="240" w:lineRule="auto"/>
              <w:ind w:left="0" w:firstLine="0"/>
              <w:jc w:val="center"/>
              <w:rPr>
                <w:rFonts w:ascii="Arial" w:hAnsi="Arial" w:cs="Arial"/>
              </w:rPr>
            </w:pPr>
          </w:p>
        </w:tc>
        <w:tc>
          <w:tcPr>
            <w:tcW w:w="2128" w:type="dxa"/>
            <w:tcBorders>
              <w:top w:val="single" w:sz="4" w:space="0" w:color="auto"/>
              <w:left w:val="single" w:sz="4" w:space="0" w:color="auto"/>
              <w:bottom w:val="single" w:sz="4" w:space="0" w:color="auto"/>
              <w:right w:val="single" w:sz="4" w:space="0" w:color="auto"/>
            </w:tcBorders>
            <w:hideMark/>
          </w:tcPr>
          <w:p w14:paraId="26954FD7" w14:textId="77777777" w:rsidR="00A06195" w:rsidRPr="00CF6B94" w:rsidRDefault="00A06195" w:rsidP="006E2E20">
            <w:pPr>
              <w:tabs>
                <w:tab w:val="left" w:pos="851"/>
                <w:tab w:val="left" w:pos="1560"/>
              </w:tabs>
              <w:rPr>
                <w:rFonts w:ascii="Arial" w:hAnsi="Arial" w:cs="Arial"/>
                <w:sz w:val="22"/>
                <w:szCs w:val="22"/>
              </w:rPr>
            </w:pPr>
            <w:r w:rsidRPr="00CF6B94">
              <w:rPr>
                <w:rFonts w:ascii="Arial" w:hAnsi="Arial" w:cs="Arial"/>
                <w:sz w:val="22"/>
                <w:szCs w:val="22"/>
              </w:rPr>
              <w:t xml:space="preserve">Darbo grupės vadovas – specialistas Nr. 1  </w:t>
            </w:r>
          </w:p>
        </w:tc>
        <w:tc>
          <w:tcPr>
            <w:tcW w:w="1417" w:type="dxa"/>
            <w:tcBorders>
              <w:top w:val="single" w:sz="4" w:space="0" w:color="auto"/>
              <w:left w:val="single" w:sz="4" w:space="0" w:color="auto"/>
              <w:bottom w:val="single" w:sz="4" w:space="0" w:color="auto"/>
              <w:right w:val="single" w:sz="4" w:space="0" w:color="auto"/>
            </w:tcBorders>
            <w:vAlign w:val="center"/>
          </w:tcPr>
          <w:p w14:paraId="4924A566" w14:textId="77777777" w:rsidR="00A06195" w:rsidRPr="00FD6A64" w:rsidRDefault="00A06195" w:rsidP="006E2E20">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1DEA2009" w14:textId="77777777" w:rsidR="00A06195" w:rsidRPr="00FD6A64" w:rsidRDefault="00A06195" w:rsidP="006E2E20">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9DBB4EA" w14:textId="77777777" w:rsidR="00A06195" w:rsidRPr="00FD6A64" w:rsidRDefault="00A06195" w:rsidP="006E2E20">
            <w:pPr>
              <w:tabs>
                <w:tab w:val="left" w:pos="851"/>
                <w:tab w:val="left" w:pos="1560"/>
              </w:tabs>
              <w:jc w:val="cente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CB83EF6" w14:textId="77777777" w:rsidR="00A06195" w:rsidRPr="00FD6A64" w:rsidRDefault="00A06195" w:rsidP="006E2E20">
            <w:pPr>
              <w:tabs>
                <w:tab w:val="left" w:pos="851"/>
                <w:tab w:val="left" w:pos="1560"/>
              </w:tabs>
              <w:jc w:val="center"/>
              <w:rPr>
                <w:rFonts w:ascii="Arial" w:hAnsi="Arial" w:cs="Arial"/>
                <w:sz w:val="22"/>
                <w:szCs w:val="22"/>
              </w:rPr>
            </w:pPr>
          </w:p>
        </w:tc>
        <w:tc>
          <w:tcPr>
            <w:tcW w:w="1985" w:type="dxa"/>
            <w:tcBorders>
              <w:top w:val="single" w:sz="4" w:space="0" w:color="auto"/>
              <w:left w:val="single" w:sz="4" w:space="0" w:color="auto"/>
              <w:bottom w:val="single" w:sz="4" w:space="0" w:color="auto"/>
              <w:right w:val="single" w:sz="4" w:space="0" w:color="auto"/>
            </w:tcBorders>
          </w:tcPr>
          <w:p w14:paraId="035447ED" w14:textId="77777777" w:rsidR="00A06195" w:rsidRPr="00FD6A64" w:rsidRDefault="00A06195" w:rsidP="006E2E20">
            <w:pPr>
              <w:tabs>
                <w:tab w:val="left" w:pos="851"/>
                <w:tab w:val="left" w:pos="1560"/>
              </w:tabs>
              <w:jc w:val="center"/>
              <w:rPr>
                <w:rFonts w:ascii="Arial" w:hAnsi="Arial" w:cs="Arial"/>
                <w:sz w:val="22"/>
                <w:szCs w:val="22"/>
              </w:rPr>
            </w:pPr>
          </w:p>
        </w:tc>
      </w:tr>
      <w:tr w:rsidR="00A06195" w:rsidRPr="00FD6A64" w14:paraId="61B5B423" w14:textId="77777777" w:rsidTr="006E2E20">
        <w:tc>
          <w:tcPr>
            <w:tcW w:w="561" w:type="dxa"/>
            <w:tcBorders>
              <w:top w:val="single" w:sz="4" w:space="0" w:color="auto"/>
              <w:left w:val="single" w:sz="4" w:space="0" w:color="auto"/>
              <w:bottom w:val="single" w:sz="4" w:space="0" w:color="auto"/>
              <w:right w:val="single" w:sz="4" w:space="0" w:color="auto"/>
            </w:tcBorders>
            <w:vAlign w:val="center"/>
          </w:tcPr>
          <w:p w14:paraId="7108E2DA" w14:textId="77777777" w:rsidR="00A06195" w:rsidRPr="00FD6A64" w:rsidRDefault="00A06195" w:rsidP="00B06951">
            <w:pPr>
              <w:pStyle w:val="Sraopastraipa"/>
              <w:numPr>
                <w:ilvl w:val="0"/>
                <w:numId w:val="26"/>
              </w:numPr>
              <w:tabs>
                <w:tab w:val="left" w:pos="851"/>
                <w:tab w:val="left" w:pos="1560"/>
              </w:tabs>
              <w:spacing w:line="240" w:lineRule="auto"/>
              <w:ind w:left="0" w:firstLine="0"/>
              <w:jc w:val="center"/>
              <w:rPr>
                <w:rFonts w:ascii="Arial" w:hAnsi="Arial" w:cs="Arial"/>
              </w:rPr>
            </w:pPr>
          </w:p>
        </w:tc>
        <w:tc>
          <w:tcPr>
            <w:tcW w:w="2128" w:type="dxa"/>
            <w:tcBorders>
              <w:top w:val="single" w:sz="4" w:space="0" w:color="auto"/>
              <w:left w:val="single" w:sz="4" w:space="0" w:color="auto"/>
              <w:bottom w:val="single" w:sz="4" w:space="0" w:color="auto"/>
              <w:right w:val="single" w:sz="4" w:space="0" w:color="auto"/>
            </w:tcBorders>
            <w:hideMark/>
          </w:tcPr>
          <w:p w14:paraId="7CF3B9A1" w14:textId="0DE0FFEB" w:rsidR="00A06195" w:rsidRPr="00CF6B94" w:rsidRDefault="00E32E21" w:rsidP="006E2E20">
            <w:pPr>
              <w:tabs>
                <w:tab w:val="left" w:pos="851"/>
                <w:tab w:val="left" w:pos="1560"/>
              </w:tabs>
              <w:rPr>
                <w:rFonts w:ascii="Arial" w:hAnsi="Arial" w:cs="Arial"/>
                <w:sz w:val="22"/>
                <w:szCs w:val="22"/>
              </w:rPr>
            </w:pPr>
            <w:r>
              <w:rPr>
                <w:rFonts w:ascii="Arial" w:hAnsi="Arial" w:cs="Arial"/>
                <w:sz w:val="22"/>
                <w:szCs w:val="22"/>
              </w:rPr>
              <w:t xml:space="preserve">Ekspertas - </w:t>
            </w:r>
            <w:r w:rsidR="00A06195" w:rsidRPr="00CF6B94">
              <w:rPr>
                <w:rFonts w:ascii="Arial" w:hAnsi="Arial" w:cs="Arial"/>
                <w:sz w:val="22"/>
                <w:szCs w:val="22"/>
              </w:rPr>
              <w:t>Specialistas Nr. 2</w:t>
            </w:r>
          </w:p>
        </w:tc>
        <w:tc>
          <w:tcPr>
            <w:tcW w:w="1417" w:type="dxa"/>
            <w:tcBorders>
              <w:top w:val="single" w:sz="4" w:space="0" w:color="auto"/>
              <w:left w:val="single" w:sz="4" w:space="0" w:color="auto"/>
              <w:bottom w:val="single" w:sz="4" w:space="0" w:color="auto"/>
              <w:right w:val="single" w:sz="4" w:space="0" w:color="auto"/>
            </w:tcBorders>
            <w:vAlign w:val="center"/>
          </w:tcPr>
          <w:p w14:paraId="2D25602F" w14:textId="77777777" w:rsidR="00A06195" w:rsidRPr="00FD6A64" w:rsidRDefault="00A06195" w:rsidP="006E2E20">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0DE7A6F2" w14:textId="77777777" w:rsidR="00A06195" w:rsidRPr="00FD6A64" w:rsidRDefault="00A06195" w:rsidP="006E2E20">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AFC4A6A" w14:textId="77777777" w:rsidR="00A06195" w:rsidRPr="00FD6A64" w:rsidRDefault="00A06195" w:rsidP="006E2E20">
            <w:pPr>
              <w:tabs>
                <w:tab w:val="left" w:pos="851"/>
                <w:tab w:val="left" w:pos="1560"/>
              </w:tabs>
              <w:jc w:val="cente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0BBF7657" w14:textId="77777777" w:rsidR="00A06195" w:rsidRPr="00FD6A64" w:rsidRDefault="00A06195" w:rsidP="006E2E20">
            <w:pPr>
              <w:tabs>
                <w:tab w:val="left" w:pos="851"/>
                <w:tab w:val="left" w:pos="1560"/>
              </w:tabs>
              <w:jc w:val="center"/>
              <w:rPr>
                <w:rFonts w:ascii="Arial" w:hAnsi="Arial" w:cs="Arial"/>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B2B9310" w14:textId="77777777" w:rsidR="00A06195" w:rsidRPr="00FD6A64" w:rsidRDefault="00A06195" w:rsidP="006E2E20">
            <w:pPr>
              <w:tabs>
                <w:tab w:val="left" w:pos="851"/>
                <w:tab w:val="left" w:pos="1560"/>
              </w:tabs>
              <w:jc w:val="center"/>
              <w:rPr>
                <w:rFonts w:ascii="Arial" w:hAnsi="Arial" w:cs="Arial"/>
                <w:sz w:val="22"/>
                <w:szCs w:val="22"/>
              </w:rPr>
            </w:pPr>
          </w:p>
        </w:tc>
      </w:tr>
      <w:tr w:rsidR="00A06195" w:rsidRPr="00FD6A64" w14:paraId="4CD2E2D8" w14:textId="77777777" w:rsidTr="006E2E20">
        <w:tc>
          <w:tcPr>
            <w:tcW w:w="561" w:type="dxa"/>
            <w:tcBorders>
              <w:top w:val="single" w:sz="4" w:space="0" w:color="auto"/>
              <w:left w:val="single" w:sz="4" w:space="0" w:color="auto"/>
              <w:bottom w:val="single" w:sz="4" w:space="0" w:color="auto"/>
              <w:right w:val="single" w:sz="4" w:space="0" w:color="auto"/>
            </w:tcBorders>
            <w:vAlign w:val="center"/>
          </w:tcPr>
          <w:p w14:paraId="12CC8F10" w14:textId="77777777" w:rsidR="00A06195" w:rsidRPr="00FD6A64" w:rsidRDefault="00A06195" w:rsidP="00B06951">
            <w:pPr>
              <w:pStyle w:val="Sraopastraipa"/>
              <w:numPr>
                <w:ilvl w:val="0"/>
                <w:numId w:val="26"/>
              </w:numPr>
              <w:tabs>
                <w:tab w:val="left" w:pos="851"/>
                <w:tab w:val="left" w:pos="1560"/>
              </w:tabs>
              <w:spacing w:line="240" w:lineRule="auto"/>
              <w:ind w:left="0" w:firstLine="0"/>
              <w:jc w:val="center"/>
              <w:rPr>
                <w:rFonts w:ascii="Arial" w:hAnsi="Arial" w:cs="Arial"/>
              </w:rPr>
            </w:pPr>
          </w:p>
        </w:tc>
        <w:tc>
          <w:tcPr>
            <w:tcW w:w="2128" w:type="dxa"/>
            <w:tcBorders>
              <w:top w:val="single" w:sz="4" w:space="0" w:color="auto"/>
              <w:left w:val="single" w:sz="4" w:space="0" w:color="auto"/>
              <w:bottom w:val="single" w:sz="4" w:space="0" w:color="auto"/>
              <w:right w:val="single" w:sz="4" w:space="0" w:color="auto"/>
            </w:tcBorders>
            <w:hideMark/>
          </w:tcPr>
          <w:p w14:paraId="4C992550" w14:textId="69826F0E" w:rsidR="00A06195" w:rsidRPr="00FD6A64" w:rsidRDefault="00CF6B94" w:rsidP="00CF6B94">
            <w:pPr>
              <w:tabs>
                <w:tab w:val="left" w:pos="851"/>
                <w:tab w:val="left" w:pos="1560"/>
              </w:tabs>
              <w:rPr>
                <w:rFonts w:ascii="Arial" w:hAnsi="Arial" w:cs="Arial"/>
                <w:sz w:val="22"/>
                <w:szCs w:val="22"/>
              </w:rPr>
            </w:pPr>
            <w:r>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2A39595D" w14:textId="77777777" w:rsidR="00A06195" w:rsidRPr="00FD6A64" w:rsidRDefault="00A06195" w:rsidP="006E2E20">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7525FC74" w14:textId="77777777" w:rsidR="00A06195" w:rsidRPr="00FD6A64" w:rsidRDefault="00A06195" w:rsidP="006E2E20">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D52ECC5" w14:textId="77777777" w:rsidR="00A06195" w:rsidRPr="00FD6A64" w:rsidRDefault="00A06195" w:rsidP="006E2E20">
            <w:pPr>
              <w:tabs>
                <w:tab w:val="left" w:pos="851"/>
                <w:tab w:val="left" w:pos="1560"/>
              </w:tabs>
              <w:jc w:val="cente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01521A83" w14:textId="77777777" w:rsidR="00A06195" w:rsidRPr="00FD6A64" w:rsidRDefault="00A06195" w:rsidP="006E2E20">
            <w:pPr>
              <w:tabs>
                <w:tab w:val="left" w:pos="851"/>
                <w:tab w:val="left" w:pos="1560"/>
              </w:tabs>
              <w:jc w:val="center"/>
              <w:rPr>
                <w:rFonts w:ascii="Arial" w:hAnsi="Arial" w:cs="Arial"/>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5CFB801" w14:textId="77777777" w:rsidR="00A06195" w:rsidRPr="00FD6A64" w:rsidRDefault="00A06195" w:rsidP="006E2E20">
            <w:pPr>
              <w:tabs>
                <w:tab w:val="left" w:pos="851"/>
                <w:tab w:val="left" w:pos="1560"/>
              </w:tabs>
              <w:jc w:val="center"/>
              <w:rPr>
                <w:rFonts w:ascii="Arial" w:hAnsi="Arial" w:cs="Arial"/>
                <w:sz w:val="22"/>
                <w:szCs w:val="22"/>
              </w:rPr>
            </w:pPr>
          </w:p>
        </w:tc>
      </w:tr>
    </w:tbl>
    <w:p w14:paraId="6500D53A" w14:textId="77777777" w:rsidR="008328BE" w:rsidRDefault="008328BE" w:rsidP="00E45220">
      <w:pPr>
        <w:tabs>
          <w:tab w:val="left" w:pos="1560"/>
        </w:tabs>
        <w:spacing w:after="0" w:line="240" w:lineRule="auto"/>
        <w:rPr>
          <w:rFonts w:ascii="Arial" w:eastAsia="Calibri" w:hAnsi="Arial" w:cs="Arial"/>
          <w:sz w:val="24"/>
          <w:szCs w:val="24"/>
        </w:rPr>
        <w:sectPr w:rsidR="008328BE" w:rsidSect="008328BE">
          <w:pgSz w:w="16838" w:h="11906" w:orient="landscape" w:code="9"/>
          <w:pgMar w:top="567" w:right="1134" w:bottom="1701" w:left="1134" w:header="567" w:footer="567" w:gutter="0"/>
          <w:cols w:space="1296"/>
          <w:docGrid w:linePitch="360"/>
        </w:sectPr>
      </w:pPr>
      <w:bookmarkStart w:id="34" w:name="_Ref38291379"/>
      <w:bookmarkStart w:id="35" w:name="_Ref38291394"/>
      <w:bookmarkStart w:id="36" w:name="_Ref38898251"/>
      <w:bookmarkStart w:id="37" w:name="_Toc126333943"/>
    </w:p>
    <w:p w14:paraId="1E4301A8" w14:textId="40D2A60B" w:rsidR="00C93D59" w:rsidRPr="0095574F" w:rsidRDefault="00C93D59" w:rsidP="0095574F">
      <w:pPr>
        <w:tabs>
          <w:tab w:val="left" w:pos="1560"/>
        </w:tabs>
        <w:spacing w:after="0" w:line="240" w:lineRule="auto"/>
        <w:jc w:val="right"/>
        <w:rPr>
          <w:rFonts w:ascii="Times New Roman" w:hAnsi="Times New Roman" w:cs="Times New Roman"/>
          <w:b/>
          <w:bCs/>
          <w:smallCaps/>
          <w:sz w:val="24"/>
          <w:szCs w:val="24"/>
        </w:rPr>
      </w:pPr>
      <w:r w:rsidRPr="007C438E">
        <w:rPr>
          <w:rFonts w:ascii="Arial" w:eastAsia="Calibri" w:hAnsi="Arial" w:cs="Arial"/>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4"/>
      <w:bookmarkEnd w:id="35"/>
      <w:bookmarkEnd w:id="36"/>
      <w:bookmarkEnd w:id="37"/>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8" w:name="_Ref38540913"/>
      <w:bookmarkStart w:id="39" w:name="_Ref38898051"/>
      <w:bookmarkStart w:id="40" w:name="_Ref38901392"/>
      <w:bookmarkStart w:id="41"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8"/>
      <w:bookmarkEnd w:id="39"/>
      <w:bookmarkEnd w:id="40"/>
      <w:bookmarkEnd w:id="41"/>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29BF947B" w14:textId="77777777" w:rsidR="00102A24" w:rsidRDefault="00C93D59" w:rsidP="00C93D59">
      <w:pPr>
        <w:spacing w:after="0" w:line="240" w:lineRule="auto"/>
        <w:jc w:val="center"/>
      </w:pPr>
      <w:r w:rsidRPr="0047114D">
        <w:rPr>
          <w:rFonts w:ascii="Arial" w:hAnsi="Arial" w:cs="Arial"/>
          <w:b/>
          <w:bCs/>
          <w:sz w:val="24"/>
          <w:szCs w:val="24"/>
        </w:rPr>
        <w:t>PASIŪLYMAS</w:t>
      </w:r>
      <w:r w:rsidR="00102A24" w:rsidRPr="00102A24">
        <w:t xml:space="preserve"> </w:t>
      </w:r>
    </w:p>
    <w:p w14:paraId="7E8F6F20" w14:textId="77777777" w:rsidR="0047114D" w:rsidRPr="004B301A" w:rsidRDefault="0047114D" w:rsidP="0047114D">
      <w:pPr>
        <w:suppressAutoHyphens/>
        <w:spacing w:after="0" w:line="240" w:lineRule="auto"/>
        <w:jc w:val="center"/>
        <w:rPr>
          <w:rFonts w:ascii="Arial" w:hAnsi="Arial" w:cs="Arial"/>
          <w:b/>
          <w:bCs/>
          <w:caps/>
          <w:sz w:val="24"/>
          <w:szCs w:val="24"/>
        </w:rPr>
      </w:pPr>
      <w:r w:rsidRPr="004B301A">
        <w:rPr>
          <w:rFonts w:ascii="Arial" w:hAnsi="Arial" w:cs="Arial"/>
          <w:b/>
          <w:bCs/>
          <w:color w:val="000000" w:themeColor="text1"/>
          <w:sz w:val="24"/>
          <w:szCs w:val="24"/>
          <w:shd w:val="clear" w:color="auto" w:fill="FFFFFF"/>
        </w:rPr>
        <w:t>„</w:t>
      </w:r>
      <w:r w:rsidRPr="004B301A">
        <w:rPr>
          <w:rFonts w:ascii="Arial" w:hAnsi="Arial" w:cs="Arial"/>
          <w:b/>
          <w:bCs/>
          <w:sz w:val="24"/>
          <w:szCs w:val="24"/>
        </w:rPr>
        <w:t>APRAŠO SPECIALIZUOTAI TVARAUS VYSTYMOSI, ŽALIOSIOS IR ALTERNATYVIOSIOS ENERGETIKOS LABORATORIJAI SUKŪRIMO PASLAUG</w:t>
      </w:r>
      <w:r>
        <w:rPr>
          <w:rFonts w:ascii="Arial" w:hAnsi="Arial" w:cs="Arial"/>
          <w:b/>
          <w:bCs/>
          <w:sz w:val="24"/>
          <w:szCs w:val="24"/>
        </w:rPr>
        <w:t>A</w:t>
      </w:r>
      <w:r w:rsidRPr="004B301A">
        <w:rPr>
          <w:rFonts w:ascii="Arial" w:hAnsi="Arial" w:cs="Arial"/>
          <w:b/>
          <w:bCs/>
          <w:sz w:val="24"/>
          <w:szCs w:val="24"/>
        </w:rPr>
        <w:t>“</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70B1BE92" w14:textId="76D039ED" w:rsidR="00C93D59" w:rsidRPr="007C438E" w:rsidRDefault="00C93D59" w:rsidP="00C93D59">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6E2E20">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6E2E20">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6E2E20">
            <w:pPr>
              <w:snapToGrid w:val="0"/>
              <w:spacing w:after="0" w:line="240" w:lineRule="auto"/>
              <w:jc w:val="both"/>
              <w:rPr>
                <w:rFonts w:ascii="Arial" w:hAnsi="Arial" w:cs="Arial"/>
                <w:sz w:val="24"/>
                <w:szCs w:val="24"/>
              </w:rPr>
            </w:pPr>
          </w:p>
          <w:p w14:paraId="7D0BFF7A" w14:textId="77777777" w:rsidR="00C93D59" w:rsidRPr="007C438E" w:rsidRDefault="00C93D59" w:rsidP="006E2E20">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6E2E20">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6E2E20">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6E2E20">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6E2E20">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6E2E20">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6E2E20">
            <w:pPr>
              <w:snapToGrid w:val="0"/>
              <w:spacing w:after="0" w:line="240" w:lineRule="auto"/>
              <w:jc w:val="both"/>
              <w:rPr>
                <w:rFonts w:ascii="Arial" w:hAnsi="Arial" w:cs="Arial"/>
                <w:sz w:val="24"/>
                <w:szCs w:val="24"/>
              </w:rPr>
            </w:pPr>
          </w:p>
          <w:p w14:paraId="5C76DB0C" w14:textId="77777777" w:rsidR="00C93D59" w:rsidRPr="007C438E" w:rsidRDefault="00C93D59" w:rsidP="006E2E20">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6E2E20">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6E2E20">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6E2E20">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6E2E20">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6E2E20">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6E2E20">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4EFEBC78" w14:textId="0F1CAD1C" w:rsidR="00C93D59" w:rsidRPr="007C438E" w:rsidRDefault="00C93D59" w:rsidP="00C93D59">
      <w:pPr>
        <w:pStyle w:val="Sraopastraipa"/>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Mes siūlome ši</w:t>
      </w:r>
      <w:r>
        <w:rPr>
          <w:rFonts w:ascii="Arial" w:hAnsi="Arial" w:cs="Arial"/>
          <w:sz w:val="24"/>
          <w:szCs w:val="24"/>
        </w:rPr>
        <w:t>as</w:t>
      </w:r>
      <w:r w:rsidRPr="007C438E">
        <w:rPr>
          <w:rFonts w:ascii="Arial" w:hAnsi="Arial" w:cs="Arial"/>
          <w:sz w:val="24"/>
          <w:szCs w:val="24"/>
        </w:rPr>
        <w:t xml:space="preserve"> </w:t>
      </w:r>
      <w:r w:rsidR="00DA547D">
        <w:rPr>
          <w:rFonts w:ascii="Arial" w:hAnsi="Arial" w:cs="Arial"/>
          <w:sz w:val="24"/>
          <w:szCs w:val="24"/>
        </w:rPr>
        <w:t>paslaugas</w:t>
      </w:r>
      <w:r w:rsidRPr="007C438E">
        <w:rPr>
          <w:rFonts w:ascii="Arial" w:hAnsi="Arial" w:cs="Arial"/>
          <w:sz w:val="24"/>
          <w:szCs w:val="24"/>
        </w:rPr>
        <w:t>, kuri</w:t>
      </w:r>
      <w:r>
        <w:rPr>
          <w:rFonts w:ascii="Arial" w:hAnsi="Arial" w:cs="Arial"/>
          <w:sz w:val="24"/>
          <w:szCs w:val="24"/>
        </w:rPr>
        <w:t>os</w:t>
      </w:r>
      <w:r w:rsidRPr="007C438E">
        <w:rPr>
          <w:rFonts w:ascii="Arial" w:hAnsi="Arial" w:cs="Arial"/>
          <w:sz w:val="24"/>
          <w:szCs w:val="24"/>
        </w:rPr>
        <w:t xml:space="preserve"> visiškai atitinka pirkimo dokumentuose nurodytus reikalavimus:</w:t>
      </w:r>
    </w:p>
    <w:p w14:paraId="194C602E" w14:textId="307A3C08" w:rsidR="009571DB" w:rsidRPr="00D677E5" w:rsidRDefault="009571DB" w:rsidP="009571DB">
      <w:pPr>
        <w:spacing w:after="0" w:line="240" w:lineRule="auto"/>
        <w:jc w:val="center"/>
        <w:rPr>
          <w:rFonts w:ascii="Arial" w:eastAsia="Times New Roman" w:hAnsi="Arial" w:cs="Arial"/>
          <w:b/>
          <w:bCs/>
          <w:sz w:val="24"/>
          <w:szCs w:val="24"/>
        </w:rPr>
      </w:pPr>
      <w:r w:rsidRPr="00DE56AF">
        <w:rPr>
          <w:rFonts w:ascii="Arial" w:eastAsia="Times New Roman" w:hAnsi="Arial" w:cs="Arial"/>
          <w:b/>
          <w:bCs/>
          <w:sz w:val="24"/>
          <w:szCs w:val="24"/>
        </w:rPr>
        <w:t xml:space="preserve">I PIRKIMO DALIS – </w:t>
      </w:r>
      <w:r w:rsidR="00DB6A67" w:rsidRPr="00DB6A67">
        <w:rPr>
          <w:rFonts w:ascii="Arial" w:eastAsia="NSimSun" w:hAnsi="Arial" w:cs="Arial"/>
          <w:b/>
          <w:bCs/>
          <w:kern w:val="2"/>
          <w:sz w:val="24"/>
          <w:szCs w:val="24"/>
          <w:lang w:bidi="hi-IN"/>
        </w:rPr>
        <w:t>TIRIAMOJO DARBO APRAŠO TEMA TURI BŪTI SUSIETA SU ENERGIJOS VARTOJIMO EFEKTYVUMO VIEŠUOSIUOSE PASTATUOSE STEBĖSENOS TYRIMAIS</w:t>
      </w:r>
    </w:p>
    <w:p w14:paraId="12EFDB80" w14:textId="30B63C94" w:rsidR="0075067A" w:rsidRPr="00D677E5" w:rsidRDefault="0075067A" w:rsidP="00216B7D">
      <w:pPr>
        <w:spacing w:after="0" w:line="240" w:lineRule="auto"/>
        <w:rPr>
          <w:rFonts w:ascii="Arial" w:eastAsia="Times New Roman" w:hAnsi="Arial" w:cs="Arial"/>
          <w:b/>
          <w:bCs/>
          <w:sz w:val="24"/>
          <w:szCs w:val="24"/>
        </w:rPr>
      </w:pPr>
    </w:p>
    <w:tbl>
      <w:tblPr>
        <w:tblStyle w:val="Lentelstinklelis10"/>
        <w:tblW w:w="0" w:type="auto"/>
        <w:jc w:val="center"/>
        <w:tblLook w:val="04A0" w:firstRow="1" w:lastRow="0" w:firstColumn="1" w:lastColumn="0" w:noHBand="0" w:noVBand="1"/>
      </w:tblPr>
      <w:tblGrid>
        <w:gridCol w:w="577"/>
        <w:gridCol w:w="1991"/>
        <w:gridCol w:w="1177"/>
        <w:gridCol w:w="1500"/>
        <w:gridCol w:w="1288"/>
        <w:gridCol w:w="1049"/>
        <w:gridCol w:w="1344"/>
      </w:tblGrid>
      <w:tr w:rsidR="001A3F46" w:rsidRPr="003D45FF" w14:paraId="5BE6C177" w14:textId="77777777" w:rsidTr="001A3F46">
        <w:trPr>
          <w:jc w:val="center"/>
        </w:trPr>
        <w:tc>
          <w:tcPr>
            <w:tcW w:w="577" w:type="dxa"/>
            <w:vAlign w:val="center"/>
          </w:tcPr>
          <w:p w14:paraId="64634D5D" w14:textId="77777777" w:rsidR="001A3F46" w:rsidRPr="003D45FF" w:rsidRDefault="001A3F46" w:rsidP="005D0191">
            <w:pPr>
              <w:spacing w:line="240" w:lineRule="auto"/>
              <w:jc w:val="center"/>
              <w:rPr>
                <w:rFonts w:ascii="Arial" w:eastAsia="Times New Roman" w:hAnsi="Arial" w:cs="Arial"/>
                <w:b/>
                <w:bCs/>
                <w:sz w:val="24"/>
                <w:szCs w:val="24"/>
                <w:lang w:eastAsia="en-US"/>
              </w:rPr>
            </w:pPr>
            <w:r w:rsidRPr="003D45FF">
              <w:rPr>
                <w:rFonts w:ascii="Arial" w:eastAsia="Times New Roman" w:hAnsi="Arial" w:cs="Arial"/>
                <w:b/>
                <w:bCs/>
                <w:sz w:val="24"/>
                <w:szCs w:val="24"/>
                <w:lang w:eastAsia="en-US"/>
              </w:rPr>
              <w:t>Eil. Nr.</w:t>
            </w:r>
          </w:p>
        </w:tc>
        <w:tc>
          <w:tcPr>
            <w:tcW w:w="1991" w:type="dxa"/>
            <w:vAlign w:val="center"/>
          </w:tcPr>
          <w:p w14:paraId="509BE3D1" w14:textId="2C6CDE80" w:rsidR="001A3F46" w:rsidRPr="003D45FF" w:rsidRDefault="001A3F46" w:rsidP="005D0191">
            <w:pPr>
              <w:spacing w:line="240" w:lineRule="auto"/>
              <w:jc w:val="center"/>
              <w:rPr>
                <w:rFonts w:ascii="Arial" w:eastAsia="Times New Roman" w:hAnsi="Arial" w:cs="Arial"/>
                <w:b/>
                <w:bCs/>
                <w:sz w:val="24"/>
                <w:szCs w:val="24"/>
                <w:lang w:eastAsia="en-US"/>
              </w:rPr>
            </w:pPr>
            <w:proofErr w:type="spellStart"/>
            <w:r w:rsidRPr="003D45FF">
              <w:rPr>
                <w:rFonts w:ascii="Arial" w:eastAsia="Times New Roman" w:hAnsi="Arial" w:cs="Arial"/>
                <w:b/>
                <w:bCs/>
                <w:sz w:val="24"/>
                <w:szCs w:val="24"/>
                <w:lang w:eastAsia="en-US"/>
              </w:rPr>
              <w:t>Paslaug</w:t>
            </w:r>
            <w:r>
              <w:rPr>
                <w:rFonts w:ascii="Arial" w:eastAsia="Times New Roman" w:hAnsi="Arial" w:cs="Arial"/>
                <w:b/>
                <w:bCs/>
                <w:sz w:val="24"/>
                <w:szCs w:val="24"/>
                <w:lang w:eastAsia="en-US"/>
              </w:rPr>
              <w:t>ų</w:t>
            </w:r>
            <w:proofErr w:type="spellEnd"/>
            <w:r>
              <w:rPr>
                <w:rFonts w:ascii="Arial" w:eastAsia="Times New Roman" w:hAnsi="Arial" w:cs="Arial"/>
                <w:b/>
                <w:bCs/>
                <w:sz w:val="24"/>
                <w:szCs w:val="24"/>
                <w:lang w:eastAsia="en-US"/>
              </w:rPr>
              <w:t xml:space="preserve"> </w:t>
            </w:r>
            <w:proofErr w:type="spellStart"/>
            <w:r>
              <w:rPr>
                <w:rFonts w:ascii="Arial" w:eastAsia="Times New Roman" w:hAnsi="Arial" w:cs="Arial"/>
                <w:b/>
                <w:bCs/>
                <w:sz w:val="24"/>
                <w:szCs w:val="24"/>
                <w:lang w:eastAsia="en-US"/>
              </w:rPr>
              <w:t>pavadinimas</w:t>
            </w:r>
            <w:proofErr w:type="spellEnd"/>
          </w:p>
        </w:tc>
        <w:tc>
          <w:tcPr>
            <w:tcW w:w="1177" w:type="dxa"/>
            <w:vAlign w:val="center"/>
          </w:tcPr>
          <w:p w14:paraId="077FAC82" w14:textId="7A4C0397" w:rsidR="001A3F46" w:rsidRPr="003D45FF" w:rsidRDefault="001A3F46" w:rsidP="005D0191">
            <w:pPr>
              <w:spacing w:line="240" w:lineRule="auto"/>
              <w:jc w:val="center"/>
              <w:rPr>
                <w:rFonts w:ascii="Arial" w:eastAsia="Times New Roman" w:hAnsi="Arial" w:cs="Arial"/>
                <w:b/>
                <w:bCs/>
                <w:sz w:val="24"/>
                <w:szCs w:val="24"/>
                <w:lang w:eastAsia="en-US"/>
              </w:rPr>
            </w:pPr>
            <w:r w:rsidRPr="003D45FF">
              <w:rPr>
                <w:rFonts w:ascii="Arial" w:eastAsia="Times New Roman" w:hAnsi="Arial" w:cs="Arial"/>
                <w:b/>
                <w:bCs/>
                <w:sz w:val="24"/>
                <w:szCs w:val="24"/>
                <w:lang w:eastAsia="en-US"/>
              </w:rPr>
              <w:t xml:space="preserve">Mato </w:t>
            </w:r>
            <w:proofErr w:type="spellStart"/>
            <w:r w:rsidRPr="003D45FF">
              <w:rPr>
                <w:rFonts w:ascii="Arial" w:eastAsia="Times New Roman" w:hAnsi="Arial" w:cs="Arial"/>
                <w:b/>
                <w:bCs/>
                <w:sz w:val="24"/>
                <w:szCs w:val="24"/>
                <w:lang w:eastAsia="en-US"/>
              </w:rPr>
              <w:t>v</w:t>
            </w:r>
            <w:r>
              <w:rPr>
                <w:rFonts w:ascii="Arial" w:eastAsia="Times New Roman" w:hAnsi="Arial" w:cs="Arial"/>
                <w:b/>
                <w:bCs/>
                <w:sz w:val="24"/>
                <w:szCs w:val="24"/>
                <w:lang w:eastAsia="en-US"/>
              </w:rPr>
              <w:t>ienetas</w:t>
            </w:r>
            <w:proofErr w:type="spellEnd"/>
          </w:p>
        </w:tc>
        <w:tc>
          <w:tcPr>
            <w:tcW w:w="1500" w:type="dxa"/>
            <w:vAlign w:val="center"/>
          </w:tcPr>
          <w:p w14:paraId="4809BA10" w14:textId="77777777" w:rsidR="001A3F46" w:rsidRPr="003D45FF" w:rsidRDefault="001A3F46" w:rsidP="005D0191">
            <w:pPr>
              <w:spacing w:line="240" w:lineRule="auto"/>
              <w:jc w:val="center"/>
              <w:rPr>
                <w:rFonts w:ascii="Arial" w:eastAsia="Times New Roman" w:hAnsi="Arial" w:cs="Arial"/>
                <w:b/>
                <w:bCs/>
                <w:sz w:val="24"/>
                <w:szCs w:val="24"/>
                <w:lang w:eastAsia="en-US"/>
              </w:rPr>
            </w:pPr>
            <w:proofErr w:type="spellStart"/>
            <w:r w:rsidRPr="003D45FF">
              <w:rPr>
                <w:rFonts w:ascii="Arial" w:eastAsia="Times New Roman" w:hAnsi="Arial" w:cs="Arial"/>
                <w:b/>
                <w:bCs/>
                <w:sz w:val="24"/>
                <w:szCs w:val="24"/>
                <w:lang w:eastAsia="en-US"/>
              </w:rPr>
              <w:t>Kiekis</w:t>
            </w:r>
            <w:proofErr w:type="spellEnd"/>
          </w:p>
        </w:tc>
        <w:tc>
          <w:tcPr>
            <w:tcW w:w="1288" w:type="dxa"/>
            <w:vAlign w:val="center"/>
          </w:tcPr>
          <w:p w14:paraId="3833D28D" w14:textId="19C25079" w:rsidR="001A3F46" w:rsidRPr="003D45FF" w:rsidRDefault="001A3F46" w:rsidP="005D0191">
            <w:pPr>
              <w:spacing w:line="240" w:lineRule="auto"/>
              <w:jc w:val="center"/>
              <w:rPr>
                <w:rFonts w:ascii="Arial" w:eastAsia="Times New Roman" w:hAnsi="Arial" w:cs="Arial"/>
                <w:b/>
                <w:bCs/>
                <w:sz w:val="24"/>
                <w:szCs w:val="24"/>
                <w:lang w:eastAsia="en-US"/>
              </w:rPr>
            </w:pPr>
            <w:proofErr w:type="spellStart"/>
            <w:r>
              <w:rPr>
                <w:rFonts w:ascii="Arial" w:eastAsia="Times New Roman" w:hAnsi="Arial" w:cs="Arial"/>
                <w:b/>
                <w:bCs/>
                <w:sz w:val="24"/>
                <w:szCs w:val="24"/>
                <w:lang w:eastAsia="en-US"/>
              </w:rPr>
              <w:t>Paslaugų</w:t>
            </w:r>
            <w:proofErr w:type="spellEnd"/>
            <w:r>
              <w:rPr>
                <w:rFonts w:ascii="Arial" w:eastAsia="Times New Roman" w:hAnsi="Arial" w:cs="Arial"/>
                <w:b/>
                <w:bCs/>
                <w:sz w:val="24"/>
                <w:szCs w:val="24"/>
                <w:lang w:eastAsia="en-US"/>
              </w:rPr>
              <w:t xml:space="preserve"> </w:t>
            </w:r>
            <w:proofErr w:type="spellStart"/>
            <w:r>
              <w:rPr>
                <w:rFonts w:ascii="Arial" w:eastAsia="Times New Roman" w:hAnsi="Arial" w:cs="Arial"/>
                <w:b/>
                <w:bCs/>
                <w:sz w:val="24"/>
                <w:szCs w:val="24"/>
                <w:lang w:eastAsia="en-US"/>
              </w:rPr>
              <w:t>k</w:t>
            </w:r>
            <w:r w:rsidRPr="003D45FF">
              <w:rPr>
                <w:rFonts w:ascii="Arial" w:eastAsia="Times New Roman" w:hAnsi="Arial" w:cs="Arial"/>
                <w:b/>
                <w:bCs/>
                <w:sz w:val="24"/>
                <w:szCs w:val="24"/>
                <w:lang w:eastAsia="en-US"/>
              </w:rPr>
              <w:t>aina</w:t>
            </w:r>
            <w:proofErr w:type="spellEnd"/>
            <w:r w:rsidRPr="003D45FF">
              <w:rPr>
                <w:rFonts w:ascii="Arial" w:eastAsia="Times New Roman" w:hAnsi="Arial" w:cs="Arial"/>
                <w:b/>
                <w:bCs/>
                <w:sz w:val="24"/>
                <w:szCs w:val="24"/>
                <w:lang w:eastAsia="en-US"/>
              </w:rPr>
              <w:t xml:space="preserve"> be PVM, </w:t>
            </w:r>
            <w:proofErr w:type="spellStart"/>
            <w:r w:rsidRPr="003D45FF">
              <w:rPr>
                <w:rFonts w:ascii="Arial" w:eastAsia="Times New Roman" w:hAnsi="Arial" w:cs="Arial"/>
                <w:b/>
                <w:bCs/>
                <w:sz w:val="24"/>
                <w:szCs w:val="24"/>
                <w:lang w:eastAsia="en-US"/>
              </w:rPr>
              <w:t>Eur</w:t>
            </w:r>
            <w:proofErr w:type="spellEnd"/>
          </w:p>
        </w:tc>
        <w:tc>
          <w:tcPr>
            <w:tcW w:w="1049" w:type="dxa"/>
            <w:vAlign w:val="center"/>
          </w:tcPr>
          <w:p w14:paraId="372143CA" w14:textId="41A82C24" w:rsidR="001A3F46" w:rsidRPr="003D45FF" w:rsidRDefault="001A3F46" w:rsidP="005D0191">
            <w:pPr>
              <w:spacing w:line="240" w:lineRule="auto"/>
              <w:jc w:val="center"/>
              <w:rPr>
                <w:rFonts w:ascii="Arial" w:eastAsia="Times New Roman" w:hAnsi="Arial" w:cs="Arial"/>
                <w:b/>
                <w:bCs/>
                <w:sz w:val="24"/>
                <w:szCs w:val="24"/>
                <w:lang w:eastAsia="en-US"/>
              </w:rPr>
            </w:pPr>
            <w:r w:rsidRPr="003D45FF">
              <w:rPr>
                <w:rFonts w:ascii="Arial" w:eastAsia="Times New Roman" w:hAnsi="Arial" w:cs="Arial"/>
                <w:b/>
                <w:bCs/>
                <w:sz w:val="24"/>
                <w:szCs w:val="24"/>
                <w:lang w:eastAsia="en-US"/>
              </w:rPr>
              <w:t xml:space="preserve">PVM </w:t>
            </w:r>
            <w:r>
              <w:rPr>
                <w:rFonts w:ascii="Arial" w:eastAsia="Times New Roman" w:hAnsi="Arial" w:cs="Arial"/>
                <w:b/>
                <w:bCs/>
                <w:sz w:val="24"/>
                <w:szCs w:val="24"/>
                <w:lang w:eastAsia="en-US"/>
              </w:rPr>
              <w:t>(</w:t>
            </w:r>
            <w:proofErr w:type="spellStart"/>
            <w:r w:rsidRPr="003D45FF">
              <w:rPr>
                <w:rFonts w:ascii="Arial" w:eastAsia="Times New Roman" w:hAnsi="Arial" w:cs="Arial"/>
                <w:b/>
                <w:bCs/>
                <w:sz w:val="24"/>
                <w:szCs w:val="24"/>
                <w:lang w:eastAsia="en-US"/>
              </w:rPr>
              <w:t>Eur</w:t>
            </w:r>
            <w:proofErr w:type="spellEnd"/>
            <w:r>
              <w:rPr>
                <w:rFonts w:ascii="Arial" w:eastAsia="Times New Roman" w:hAnsi="Arial" w:cs="Arial"/>
                <w:b/>
                <w:bCs/>
                <w:sz w:val="24"/>
                <w:szCs w:val="24"/>
                <w:lang w:eastAsia="en-US"/>
              </w:rPr>
              <w:t>)</w:t>
            </w:r>
          </w:p>
        </w:tc>
        <w:tc>
          <w:tcPr>
            <w:tcW w:w="1344" w:type="dxa"/>
            <w:vAlign w:val="center"/>
          </w:tcPr>
          <w:p w14:paraId="12326AB0" w14:textId="2F2F1F2F" w:rsidR="001A3F46" w:rsidRPr="003D45FF" w:rsidRDefault="001A3F46" w:rsidP="005D0191">
            <w:pPr>
              <w:spacing w:line="240" w:lineRule="auto"/>
              <w:jc w:val="center"/>
              <w:rPr>
                <w:rFonts w:ascii="Arial" w:eastAsia="Times New Roman" w:hAnsi="Arial" w:cs="Arial"/>
                <w:b/>
                <w:bCs/>
                <w:sz w:val="24"/>
                <w:szCs w:val="24"/>
                <w:lang w:eastAsia="en-US"/>
              </w:rPr>
            </w:pPr>
            <w:r>
              <w:rPr>
                <w:rFonts w:ascii="Arial" w:eastAsia="Times New Roman" w:hAnsi="Arial" w:cs="Arial"/>
                <w:b/>
                <w:bCs/>
                <w:color w:val="000000"/>
                <w:sz w:val="24"/>
                <w:szCs w:val="24"/>
                <w:lang w:eastAsia="en-US"/>
              </w:rPr>
              <w:t>Kaina</w:t>
            </w:r>
            <w:r w:rsidRPr="003D45FF">
              <w:rPr>
                <w:rFonts w:ascii="Arial" w:eastAsia="Times New Roman" w:hAnsi="Arial" w:cs="Arial"/>
                <w:b/>
                <w:bCs/>
                <w:color w:val="000000"/>
                <w:sz w:val="24"/>
                <w:szCs w:val="24"/>
                <w:lang w:eastAsia="en-US"/>
              </w:rPr>
              <w:t xml:space="preserve"> </w:t>
            </w:r>
            <w:proofErr w:type="spellStart"/>
            <w:r w:rsidRPr="003D45FF">
              <w:rPr>
                <w:rFonts w:ascii="Arial" w:eastAsia="Times New Roman" w:hAnsi="Arial" w:cs="Arial"/>
                <w:b/>
                <w:bCs/>
                <w:color w:val="000000"/>
                <w:sz w:val="24"/>
                <w:szCs w:val="24"/>
                <w:lang w:eastAsia="en-US"/>
              </w:rPr>
              <w:t>su</w:t>
            </w:r>
            <w:proofErr w:type="spellEnd"/>
            <w:r w:rsidRPr="003D45FF">
              <w:rPr>
                <w:rFonts w:ascii="Arial" w:eastAsia="Times New Roman" w:hAnsi="Arial" w:cs="Arial"/>
                <w:b/>
                <w:bCs/>
                <w:color w:val="000000"/>
                <w:sz w:val="24"/>
                <w:szCs w:val="24"/>
                <w:lang w:eastAsia="en-US"/>
              </w:rPr>
              <w:t xml:space="preserve"> PVM, </w:t>
            </w:r>
            <w:proofErr w:type="spellStart"/>
            <w:r w:rsidRPr="003D45FF">
              <w:rPr>
                <w:rFonts w:ascii="Arial" w:eastAsia="Times New Roman" w:hAnsi="Arial" w:cs="Arial"/>
                <w:b/>
                <w:bCs/>
                <w:color w:val="000000"/>
                <w:sz w:val="24"/>
                <w:szCs w:val="24"/>
                <w:lang w:eastAsia="en-US"/>
              </w:rPr>
              <w:t>Eur</w:t>
            </w:r>
            <w:proofErr w:type="spellEnd"/>
          </w:p>
        </w:tc>
      </w:tr>
      <w:tr w:rsidR="001A3F46" w:rsidRPr="003D45FF" w14:paraId="4638F5F1" w14:textId="77777777" w:rsidTr="001A3F46">
        <w:trPr>
          <w:jc w:val="center"/>
        </w:trPr>
        <w:tc>
          <w:tcPr>
            <w:tcW w:w="577" w:type="dxa"/>
            <w:vAlign w:val="center"/>
          </w:tcPr>
          <w:p w14:paraId="3E98D37D" w14:textId="77777777" w:rsidR="001A3F46" w:rsidRPr="003D45FF" w:rsidRDefault="001A3F46" w:rsidP="003D45FF">
            <w:pPr>
              <w:spacing w:line="360" w:lineRule="auto"/>
              <w:jc w:val="center"/>
              <w:rPr>
                <w:rFonts w:ascii="Arial" w:eastAsia="Times New Roman" w:hAnsi="Arial" w:cs="Arial"/>
                <w:sz w:val="24"/>
                <w:szCs w:val="24"/>
                <w:lang w:eastAsia="en-US"/>
              </w:rPr>
            </w:pPr>
            <w:r w:rsidRPr="003D45FF">
              <w:rPr>
                <w:rFonts w:ascii="Arial" w:eastAsia="Times New Roman" w:hAnsi="Arial" w:cs="Arial"/>
                <w:sz w:val="24"/>
                <w:szCs w:val="24"/>
                <w:lang w:eastAsia="en-US"/>
              </w:rPr>
              <w:t>1</w:t>
            </w:r>
          </w:p>
        </w:tc>
        <w:tc>
          <w:tcPr>
            <w:tcW w:w="1991" w:type="dxa"/>
            <w:vAlign w:val="center"/>
          </w:tcPr>
          <w:p w14:paraId="07F63369" w14:textId="77777777" w:rsidR="001A3F46" w:rsidRPr="003D45FF" w:rsidRDefault="001A3F46" w:rsidP="003D45FF">
            <w:pPr>
              <w:spacing w:line="360" w:lineRule="auto"/>
              <w:jc w:val="center"/>
              <w:rPr>
                <w:rFonts w:ascii="Arial" w:eastAsia="Times New Roman" w:hAnsi="Arial" w:cs="Arial"/>
                <w:sz w:val="24"/>
                <w:szCs w:val="24"/>
                <w:lang w:eastAsia="en-US"/>
              </w:rPr>
            </w:pPr>
            <w:r w:rsidRPr="003D45FF">
              <w:rPr>
                <w:rFonts w:ascii="Arial" w:eastAsia="Times New Roman" w:hAnsi="Arial" w:cs="Arial"/>
                <w:sz w:val="24"/>
                <w:szCs w:val="24"/>
                <w:lang w:eastAsia="en-US"/>
              </w:rPr>
              <w:t>2</w:t>
            </w:r>
          </w:p>
        </w:tc>
        <w:tc>
          <w:tcPr>
            <w:tcW w:w="1177" w:type="dxa"/>
            <w:vAlign w:val="center"/>
          </w:tcPr>
          <w:p w14:paraId="0B1F0430" w14:textId="77777777" w:rsidR="001A3F46" w:rsidRPr="003D45FF" w:rsidRDefault="001A3F46" w:rsidP="003D45FF">
            <w:pPr>
              <w:spacing w:line="360" w:lineRule="auto"/>
              <w:jc w:val="center"/>
              <w:rPr>
                <w:rFonts w:ascii="Arial" w:eastAsia="Times New Roman" w:hAnsi="Arial" w:cs="Arial"/>
                <w:sz w:val="24"/>
                <w:szCs w:val="24"/>
                <w:lang w:eastAsia="en-US"/>
              </w:rPr>
            </w:pPr>
            <w:r w:rsidRPr="003D45FF">
              <w:rPr>
                <w:rFonts w:ascii="Arial" w:eastAsia="Times New Roman" w:hAnsi="Arial" w:cs="Arial"/>
                <w:sz w:val="24"/>
                <w:szCs w:val="24"/>
                <w:lang w:eastAsia="en-US"/>
              </w:rPr>
              <w:t>3</w:t>
            </w:r>
          </w:p>
        </w:tc>
        <w:tc>
          <w:tcPr>
            <w:tcW w:w="1500" w:type="dxa"/>
            <w:vAlign w:val="center"/>
          </w:tcPr>
          <w:p w14:paraId="3FF04C07" w14:textId="77777777" w:rsidR="001A3F46" w:rsidRPr="003D45FF" w:rsidRDefault="001A3F46" w:rsidP="003D45FF">
            <w:pPr>
              <w:spacing w:line="360" w:lineRule="auto"/>
              <w:jc w:val="center"/>
              <w:rPr>
                <w:rFonts w:ascii="Arial" w:eastAsia="Times New Roman" w:hAnsi="Arial" w:cs="Arial"/>
                <w:sz w:val="24"/>
                <w:szCs w:val="24"/>
                <w:lang w:eastAsia="en-US"/>
              </w:rPr>
            </w:pPr>
            <w:r w:rsidRPr="003D45FF">
              <w:rPr>
                <w:rFonts w:ascii="Arial" w:eastAsia="Times New Roman" w:hAnsi="Arial" w:cs="Arial"/>
                <w:sz w:val="24"/>
                <w:szCs w:val="24"/>
                <w:lang w:eastAsia="en-US"/>
              </w:rPr>
              <w:t>4</w:t>
            </w:r>
          </w:p>
        </w:tc>
        <w:tc>
          <w:tcPr>
            <w:tcW w:w="1288" w:type="dxa"/>
            <w:vAlign w:val="center"/>
          </w:tcPr>
          <w:p w14:paraId="00A170EE" w14:textId="77777777" w:rsidR="001A3F46" w:rsidRPr="003D45FF" w:rsidRDefault="001A3F46" w:rsidP="003D45FF">
            <w:pPr>
              <w:spacing w:line="360" w:lineRule="auto"/>
              <w:jc w:val="center"/>
              <w:rPr>
                <w:rFonts w:ascii="Arial" w:eastAsia="Times New Roman" w:hAnsi="Arial" w:cs="Arial"/>
                <w:sz w:val="24"/>
                <w:szCs w:val="24"/>
                <w:lang w:eastAsia="en-US"/>
              </w:rPr>
            </w:pPr>
            <w:r w:rsidRPr="003D45FF">
              <w:rPr>
                <w:rFonts w:ascii="Arial" w:eastAsia="Times New Roman" w:hAnsi="Arial" w:cs="Arial"/>
                <w:sz w:val="24"/>
                <w:szCs w:val="24"/>
                <w:lang w:eastAsia="en-US"/>
              </w:rPr>
              <w:t>5</w:t>
            </w:r>
          </w:p>
        </w:tc>
        <w:tc>
          <w:tcPr>
            <w:tcW w:w="1049" w:type="dxa"/>
            <w:vAlign w:val="center"/>
          </w:tcPr>
          <w:p w14:paraId="4C75F968" w14:textId="77777777" w:rsidR="001A3F46" w:rsidRPr="003D45FF" w:rsidRDefault="001A3F46" w:rsidP="003D45FF">
            <w:pPr>
              <w:spacing w:line="360" w:lineRule="auto"/>
              <w:jc w:val="center"/>
              <w:rPr>
                <w:rFonts w:ascii="Arial" w:eastAsia="Times New Roman" w:hAnsi="Arial" w:cs="Arial"/>
                <w:sz w:val="24"/>
                <w:szCs w:val="24"/>
                <w:lang w:eastAsia="en-US"/>
              </w:rPr>
            </w:pPr>
            <w:r w:rsidRPr="003D45FF">
              <w:rPr>
                <w:rFonts w:ascii="Arial" w:eastAsia="Times New Roman" w:hAnsi="Arial" w:cs="Arial"/>
                <w:sz w:val="24"/>
                <w:szCs w:val="24"/>
                <w:lang w:eastAsia="en-US"/>
              </w:rPr>
              <w:t>6</w:t>
            </w:r>
          </w:p>
        </w:tc>
        <w:tc>
          <w:tcPr>
            <w:tcW w:w="1344" w:type="dxa"/>
            <w:vAlign w:val="center"/>
          </w:tcPr>
          <w:p w14:paraId="64EDE54B" w14:textId="72743A29" w:rsidR="001A3F46" w:rsidRPr="003D45FF" w:rsidRDefault="001A3F46" w:rsidP="003D45FF">
            <w:pPr>
              <w:spacing w:line="360" w:lineRule="auto"/>
              <w:jc w:val="center"/>
              <w:rPr>
                <w:rFonts w:ascii="Arial" w:eastAsia="Times New Roman" w:hAnsi="Arial" w:cs="Arial"/>
                <w:sz w:val="24"/>
                <w:szCs w:val="24"/>
                <w:lang w:eastAsia="en-US"/>
              </w:rPr>
            </w:pPr>
            <w:r w:rsidRPr="003D45FF">
              <w:rPr>
                <w:rFonts w:ascii="Arial" w:eastAsia="Times New Roman" w:hAnsi="Arial" w:cs="Arial"/>
                <w:sz w:val="24"/>
                <w:szCs w:val="24"/>
                <w:lang w:eastAsia="en-US"/>
              </w:rPr>
              <w:t xml:space="preserve">7 </w:t>
            </w:r>
          </w:p>
        </w:tc>
      </w:tr>
      <w:tr w:rsidR="001A3F46" w:rsidRPr="003D45FF" w14:paraId="61930920" w14:textId="77777777" w:rsidTr="001A3F46">
        <w:trPr>
          <w:jc w:val="center"/>
        </w:trPr>
        <w:tc>
          <w:tcPr>
            <w:tcW w:w="577" w:type="dxa"/>
          </w:tcPr>
          <w:p w14:paraId="124005CE" w14:textId="77777777" w:rsidR="001A3F46" w:rsidRPr="003D45FF" w:rsidRDefault="001A3F46" w:rsidP="003D45FF">
            <w:pPr>
              <w:spacing w:line="360" w:lineRule="auto"/>
              <w:jc w:val="center"/>
              <w:rPr>
                <w:rFonts w:ascii="Arial" w:eastAsia="Times New Roman" w:hAnsi="Arial" w:cs="Arial"/>
                <w:sz w:val="24"/>
                <w:szCs w:val="24"/>
                <w:lang w:eastAsia="en-US"/>
              </w:rPr>
            </w:pPr>
            <w:r w:rsidRPr="003D45FF">
              <w:rPr>
                <w:rFonts w:ascii="Arial" w:eastAsia="Times New Roman" w:hAnsi="Arial" w:cs="Arial"/>
                <w:sz w:val="24"/>
                <w:szCs w:val="24"/>
                <w:lang w:eastAsia="en-US"/>
              </w:rPr>
              <w:t>1</w:t>
            </w:r>
          </w:p>
        </w:tc>
        <w:tc>
          <w:tcPr>
            <w:tcW w:w="1991" w:type="dxa"/>
          </w:tcPr>
          <w:p w14:paraId="3D2B6EDA" w14:textId="77777777" w:rsidR="001A3F46" w:rsidRPr="003D45FF" w:rsidRDefault="001A3F46" w:rsidP="00B00DC4">
            <w:pPr>
              <w:spacing w:line="240" w:lineRule="auto"/>
              <w:jc w:val="center"/>
              <w:rPr>
                <w:rFonts w:ascii="Arial" w:eastAsia="Times New Roman" w:hAnsi="Arial" w:cs="Arial"/>
                <w:sz w:val="24"/>
                <w:szCs w:val="24"/>
                <w:lang w:eastAsia="en-US"/>
              </w:rPr>
            </w:pPr>
            <w:proofErr w:type="spellStart"/>
            <w:r w:rsidRPr="003D45FF">
              <w:rPr>
                <w:rFonts w:ascii="Arial" w:eastAsia="Times New Roman" w:hAnsi="Arial" w:cs="Arial"/>
                <w:sz w:val="24"/>
                <w:szCs w:val="24"/>
                <w:lang w:eastAsia="en-US"/>
              </w:rPr>
              <w:t>Aprašas</w:t>
            </w:r>
            <w:proofErr w:type="spellEnd"/>
            <w:r w:rsidRPr="003D45FF">
              <w:rPr>
                <w:rFonts w:ascii="Arial" w:eastAsia="Times New Roman" w:hAnsi="Arial" w:cs="Arial"/>
                <w:sz w:val="24"/>
                <w:szCs w:val="24"/>
                <w:lang w:eastAsia="en-US"/>
              </w:rPr>
              <w:t xml:space="preserve"> </w:t>
            </w:r>
            <w:proofErr w:type="spellStart"/>
            <w:r w:rsidRPr="003D45FF">
              <w:rPr>
                <w:rFonts w:ascii="Arial" w:eastAsia="Times New Roman" w:hAnsi="Arial" w:cs="Arial"/>
                <w:sz w:val="24"/>
                <w:szCs w:val="24"/>
                <w:lang w:eastAsia="en-US"/>
              </w:rPr>
              <w:t>specializuotai</w:t>
            </w:r>
            <w:proofErr w:type="spellEnd"/>
            <w:r w:rsidRPr="003D45FF">
              <w:rPr>
                <w:rFonts w:ascii="Arial" w:eastAsia="Times New Roman" w:hAnsi="Arial" w:cs="Arial"/>
                <w:sz w:val="24"/>
                <w:szCs w:val="24"/>
                <w:lang w:eastAsia="en-US"/>
              </w:rPr>
              <w:t xml:space="preserve"> </w:t>
            </w:r>
            <w:proofErr w:type="spellStart"/>
            <w:r w:rsidRPr="003D45FF">
              <w:rPr>
                <w:rFonts w:ascii="Arial" w:eastAsia="Times New Roman" w:hAnsi="Arial" w:cs="Arial"/>
                <w:sz w:val="24"/>
                <w:szCs w:val="24"/>
                <w:lang w:eastAsia="en-US"/>
              </w:rPr>
              <w:lastRenderedPageBreak/>
              <w:t>laboratorijai</w:t>
            </w:r>
            <w:proofErr w:type="spellEnd"/>
          </w:p>
        </w:tc>
        <w:tc>
          <w:tcPr>
            <w:tcW w:w="1177" w:type="dxa"/>
          </w:tcPr>
          <w:p w14:paraId="464871D1" w14:textId="08E77A7D" w:rsidR="001A3F46" w:rsidRPr="003D45FF" w:rsidRDefault="001A3F46" w:rsidP="003D45FF">
            <w:pPr>
              <w:spacing w:line="360" w:lineRule="auto"/>
              <w:jc w:val="center"/>
              <w:rPr>
                <w:rFonts w:ascii="Arial" w:eastAsia="Times New Roman" w:hAnsi="Arial" w:cs="Arial"/>
                <w:sz w:val="24"/>
                <w:szCs w:val="24"/>
                <w:lang w:eastAsia="en-US"/>
              </w:rPr>
            </w:pPr>
            <w:proofErr w:type="spellStart"/>
            <w:r w:rsidRPr="003D45FF">
              <w:rPr>
                <w:rFonts w:ascii="Arial" w:eastAsia="Times New Roman" w:hAnsi="Arial" w:cs="Arial"/>
                <w:sz w:val="24"/>
                <w:szCs w:val="24"/>
                <w:lang w:eastAsia="en-US"/>
              </w:rPr>
              <w:lastRenderedPageBreak/>
              <w:t>Vnt</w:t>
            </w:r>
            <w:proofErr w:type="spellEnd"/>
            <w:r>
              <w:rPr>
                <w:rFonts w:ascii="Arial" w:eastAsia="Times New Roman" w:hAnsi="Arial" w:cs="Arial"/>
                <w:sz w:val="24"/>
                <w:szCs w:val="24"/>
                <w:lang w:eastAsia="en-US"/>
              </w:rPr>
              <w:t>.</w:t>
            </w:r>
          </w:p>
        </w:tc>
        <w:tc>
          <w:tcPr>
            <w:tcW w:w="1500" w:type="dxa"/>
          </w:tcPr>
          <w:p w14:paraId="644349D9" w14:textId="77777777" w:rsidR="001A3F46" w:rsidRPr="003D45FF" w:rsidRDefault="001A3F46" w:rsidP="003D45FF">
            <w:pPr>
              <w:spacing w:line="360" w:lineRule="auto"/>
              <w:jc w:val="center"/>
              <w:rPr>
                <w:rFonts w:ascii="Arial" w:eastAsia="Times New Roman" w:hAnsi="Arial" w:cs="Arial"/>
                <w:sz w:val="24"/>
                <w:szCs w:val="24"/>
                <w:lang w:eastAsia="en-US"/>
              </w:rPr>
            </w:pPr>
            <w:r w:rsidRPr="003D45FF">
              <w:rPr>
                <w:rFonts w:ascii="Arial" w:eastAsia="Times New Roman" w:hAnsi="Arial" w:cs="Arial"/>
                <w:sz w:val="24"/>
                <w:szCs w:val="24"/>
                <w:lang w:eastAsia="en-US"/>
              </w:rPr>
              <w:t>1</w:t>
            </w:r>
          </w:p>
        </w:tc>
        <w:tc>
          <w:tcPr>
            <w:tcW w:w="1288" w:type="dxa"/>
          </w:tcPr>
          <w:p w14:paraId="0474EB65" w14:textId="77777777" w:rsidR="001A3F46" w:rsidRPr="003D45FF" w:rsidRDefault="001A3F46" w:rsidP="003D45FF">
            <w:pPr>
              <w:spacing w:line="360" w:lineRule="auto"/>
              <w:jc w:val="center"/>
              <w:rPr>
                <w:rFonts w:ascii="Arial" w:eastAsia="Times New Roman" w:hAnsi="Arial" w:cs="Arial"/>
                <w:sz w:val="24"/>
                <w:szCs w:val="24"/>
                <w:lang w:eastAsia="en-US"/>
              </w:rPr>
            </w:pPr>
          </w:p>
        </w:tc>
        <w:tc>
          <w:tcPr>
            <w:tcW w:w="1049" w:type="dxa"/>
          </w:tcPr>
          <w:p w14:paraId="147721D7" w14:textId="77777777" w:rsidR="001A3F46" w:rsidRPr="003D45FF" w:rsidRDefault="001A3F46" w:rsidP="003D45FF">
            <w:pPr>
              <w:spacing w:line="360" w:lineRule="auto"/>
              <w:jc w:val="center"/>
              <w:rPr>
                <w:rFonts w:ascii="Arial" w:eastAsia="Times New Roman" w:hAnsi="Arial" w:cs="Arial"/>
                <w:sz w:val="24"/>
                <w:szCs w:val="24"/>
                <w:lang w:eastAsia="en-US"/>
              </w:rPr>
            </w:pPr>
          </w:p>
        </w:tc>
        <w:tc>
          <w:tcPr>
            <w:tcW w:w="1344" w:type="dxa"/>
          </w:tcPr>
          <w:p w14:paraId="3959E5A9" w14:textId="77777777" w:rsidR="001A3F46" w:rsidRPr="003D45FF" w:rsidRDefault="001A3F46" w:rsidP="003D45FF">
            <w:pPr>
              <w:spacing w:line="360" w:lineRule="auto"/>
              <w:jc w:val="center"/>
              <w:rPr>
                <w:rFonts w:ascii="Arial" w:eastAsia="Times New Roman" w:hAnsi="Arial" w:cs="Arial"/>
                <w:sz w:val="24"/>
                <w:szCs w:val="24"/>
                <w:lang w:eastAsia="en-US"/>
              </w:rPr>
            </w:pPr>
          </w:p>
        </w:tc>
      </w:tr>
    </w:tbl>
    <w:p w14:paraId="564D7C87" w14:textId="77777777" w:rsidR="00AF7BD0" w:rsidRDefault="00AF7BD0" w:rsidP="00777480">
      <w:pPr>
        <w:keepNext/>
        <w:tabs>
          <w:tab w:val="left" w:pos="993"/>
        </w:tabs>
        <w:spacing w:after="0" w:line="240" w:lineRule="auto"/>
        <w:rPr>
          <w:rFonts w:ascii="Arial" w:hAnsi="Arial" w:cs="Arial"/>
          <w:sz w:val="24"/>
          <w:szCs w:val="24"/>
        </w:rPr>
      </w:pPr>
    </w:p>
    <w:p w14:paraId="0971371A" w14:textId="77777777" w:rsidR="007317FA" w:rsidRDefault="007317FA" w:rsidP="00CA75E8">
      <w:pPr>
        <w:keepNext/>
        <w:tabs>
          <w:tab w:val="left" w:pos="993"/>
        </w:tabs>
        <w:spacing w:after="0" w:line="240" w:lineRule="auto"/>
        <w:rPr>
          <w:rFonts w:ascii="Arial" w:hAnsi="Arial" w:cs="Arial"/>
          <w:sz w:val="24"/>
          <w:szCs w:val="24"/>
        </w:rPr>
      </w:pPr>
    </w:p>
    <w:p w14:paraId="4C24DC7B" w14:textId="77777777" w:rsidR="00973C3E" w:rsidRPr="00D67E6B" w:rsidRDefault="00973C3E" w:rsidP="00973C3E">
      <w:pPr>
        <w:tabs>
          <w:tab w:val="left" w:pos="720"/>
        </w:tabs>
        <w:spacing w:after="0" w:line="240" w:lineRule="auto"/>
        <w:ind w:firstLine="567"/>
        <w:jc w:val="both"/>
        <w:rPr>
          <w:rFonts w:ascii="Arial" w:eastAsia="Times New Roman" w:hAnsi="Arial" w:cs="Arial"/>
          <w:sz w:val="24"/>
          <w:szCs w:val="24"/>
          <w:lang w:eastAsia="en-US"/>
        </w:rPr>
      </w:pPr>
      <w:r w:rsidRPr="00973C3E">
        <w:rPr>
          <w:rFonts w:ascii="Arial" w:eastAsia="Times New Roman" w:hAnsi="Arial" w:cs="Arial"/>
          <w:sz w:val="24"/>
          <w:szCs w:val="24"/>
          <w:lang w:eastAsia="en-US"/>
        </w:rPr>
        <w:t xml:space="preserve">Bendra pasiūlymo kaina pasiūlymų palyginimui yra ___________________ </w:t>
      </w:r>
      <w:r w:rsidRPr="00973C3E">
        <w:rPr>
          <w:rFonts w:ascii="Arial" w:eastAsia="Times New Roman" w:hAnsi="Arial" w:cs="Arial"/>
          <w:i/>
          <w:sz w:val="24"/>
          <w:szCs w:val="24"/>
          <w:lang w:eastAsia="en-US"/>
        </w:rPr>
        <w:t>[nurodoma suma žodžiais]</w:t>
      </w:r>
      <w:r w:rsidRPr="00973C3E">
        <w:rPr>
          <w:rFonts w:ascii="Arial" w:eastAsia="Times New Roman" w:hAnsi="Arial" w:cs="Arial"/>
          <w:sz w:val="24"/>
          <w:szCs w:val="24"/>
          <w:lang w:eastAsia="en-US"/>
        </w:rPr>
        <w:t>.</w:t>
      </w:r>
    </w:p>
    <w:p w14:paraId="3D2B3114" w14:textId="77777777" w:rsidR="00973C3E" w:rsidRPr="007C438E" w:rsidRDefault="00973C3E" w:rsidP="00973C3E">
      <w:pPr>
        <w:tabs>
          <w:tab w:val="left" w:pos="720"/>
        </w:tabs>
        <w:spacing w:after="0" w:line="240" w:lineRule="auto"/>
        <w:ind w:firstLine="567"/>
        <w:jc w:val="both"/>
        <w:rPr>
          <w:rFonts w:ascii="Arial" w:eastAsia="Calibri" w:hAnsi="Arial" w:cs="Arial"/>
          <w:sz w:val="24"/>
          <w:szCs w:val="24"/>
          <w:lang w:eastAsia="en-US"/>
        </w:rPr>
      </w:pPr>
    </w:p>
    <w:p w14:paraId="3D06904D" w14:textId="77777777" w:rsidR="00973C3E" w:rsidRPr="007C438E" w:rsidRDefault="00973C3E" w:rsidP="00D80957">
      <w:pPr>
        <w:tabs>
          <w:tab w:val="left" w:pos="720"/>
        </w:tabs>
        <w:spacing w:after="0" w:line="240" w:lineRule="auto"/>
        <w:ind w:firstLine="567"/>
        <w:jc w:val="both"/>
        <w:rPr>
          <w:rFonts w:ascii="Arial" w:eastAsia="Calibri" w:hAnsi="Arial" w:cs="Arial"/>
          <w:bCs/>
          <w:iCs/>
          <w:sz w:val="24"/>
          <w:szCs w:val="24"/>
          <w:lang w:eastAsia="en-US"/>
        </w:rPr>
      </w:pPr>
      <w:r w:rsidRPr="007C438E">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7C438E">
        <w:rPr>
          <w:rFonts w:ascii="Arial" w:eastAsia="Calibri" w:hAnsi="Arial" w:cs="Arial"/>
          <w:i/>
          <w:iCs/>
          <w:sz w:val="24"/>
          <w:szCs w:val="24"/>
          <w:lang w:eastAsia="en-US"/>
        </w:rPr>
        <w:t>[nurodoma priežastis].</w:t>
      </w:r>
    </w:p>
    <w:p w14:paraId="368FC89E" w14:textId="11A9D1E4" w:rsidR="00C93D59" w:rsidRPr="007C438E" w:rsidRDefault="00C93D59" w:rsidP="003A6A0E">
      <w:pPr>
        <w:spacing w:after="0" w:line="240" w:lineRule="auto"/>
        <w:rPr>
          <w:rFonts w:ascii="Arial" w:eastAsia="Calibri" w:hAnsi="Arial" w:cs="Arial"/>
          <w:bCs/>
          <w:iCs/>
          <w:sz w:val="24"/>
          <w:szCs w:val="24"/>
          <w:lang w:eastAsia="en-US"/>
        </w:rPr>
      </w:pPr>
      <w:bookmarkStart w:id="42" w:name="_Hlk153203208"/>
    </w:p>
    <w:p w14:paraId="451036BB" w14:textId="77777777" w:rsidR="00C93D59" w:rsidRPr="007C438E" w:rsidRDefault="00C93D59" w:rsidP="00D80957">
      <w:pPr>
        <w:spacing w:after="0" w:line="240" w:lineRule="auto"/>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1A107BE7" w14:textId="77777777" w:rsidR="00C93D59" w:rsidRPr="006E67A6"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1EEC544A" w14:textId="77777777" w:rsidR="006E67A6" w:rsidRPr="006E67A6" w:rsidRDefault="006E67A6" w:rsidP="00C93D59">
      <w:pPr>
        <w:ind w:firstLine="567"/>
        <w:contextualSpacing/>
        <w:jc w:val="both"/>
        <w:rPr>
          <w:rFonts w:ascii="Arial" w:hAnsi="Arial" w:cs="Arial"/>
          <w:sz w:val="24"/>
          <w:szCs w:val="24"/>
        </w:rPr>
      </w:pPr>
    </w:p>
    <w:p w14:paraId="056E09D7" w14:textId="7A620F27" w:rsidR="00C93D59" w:rsidRPr="007C438E" w:rsidRDefault="00C93D59" w:rsidP="00462089">
      <w:pPr>
        <w:keepNext/>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8"/>
        <w:gridCol w:w="3077"/>
        <w:gridCol w:w="1650"/>
        <w:gridCol w:w="1921"/>
      </w:tblGrid>
      <w:tr w:rsidR="00C93D59" w:rsidRPr="007C438E" w14:paraId="38776CB9" w14:textId="77777777" w:rsidTr="00B435EC">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697C2411" w14:textId="77777777" w:rsidR="00C93D59" w:rsidRPr="007C438E" w:rsidRDefault="00C93D59" w:rsidP="00462089">
            <w:pPr>
              <w:keepNext/>
              <w:jc w:val="center"/>
              <w:rPr>
                <w:rFonts w:ascii="Arial" w:hAnsi="Arial" w:cs="Arial"/>
                <w:b/>
                <w:sz w:val="24"/>
                <w:szCs w:val="24"/>
              </w:rPr>
            </w:pPr>
            <w:r w:rsidRPr="007C438E">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5A808B66" w14:textId="77777777" w:rsidR="00C93D59" w:rsidRPr="007C438E" w:rsidRDefault="00C93D59" w:rsidP="00462089">
            <w:pPr>
              <w:keepNext/>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10709F20" w14:textId="77777777" w:rsidR="00C93D59" w:rsidRPr="007C438E" w:rsidRDefault="00C93D59" w:rsidP="00462089">
            <w:pPr>
              <w:keepNext/>
              <w:jc w:val="center"/>
              <w:rPr>
                <w:rFonts w:ascii="Arial" w:hAnsi="Arial" w:cs="Arial"/>
                <w:b/>
                <w:sz w:val="24"/>
                <w:szCs w:val="24"/>
              </w:rPr>
            </w:pPr>
            <w:r w:rsidRPr="007C438E">
              <w:rPr>
                <w:rFonts w:ascii="Arial" w:hAnsi="Arial" w:cs="Arial"/>
                <w:b/>
                <w:sz w:val="24"/>
                <w:szCs w:val="24"/>
              </w:rPr>
              <w:t>Numatomi įsipareigojimai</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4B9544A6" w14:textId="77777777" w:rsidR="00C93D59" w:rsidRPr="007C438E" w:rsidRDefault="00C93D59" w:rsidP="00462089">
            <w:pPr>
              <w:keepNext/>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C93D59" w:rsidRPr="007C438E" w14:paraId="4BA996EC" w14:textId="77777777" w:rsidTr="00B435EC">
        <w:tc>
          <w:tcPr>
            <w:tcW w:w="0" w:type="auto"/>
            <w:vMerge/>
            <w:tcBorders>
              <w:top w:val="single" w:sz="4" w:space="0" w:color="auto"/>
              <w:left w:val="single" w:sz="4" w:space="0" w:color="auto"/>
              <w:bottom w:val="single" w:sz="4" w:space="0" w:color="auto"/>
              <w:right w:val="single" w:sz="4" w:space="0" w:color="auto"/>
            </w:tcBorders>
            <w:vAlign w:val="center"/>
            <w:hideMark/>
          </w:tcPr>
          <w:p w14:paraId="5892B592" w14:textId="77777777" w:rsidR="00C93D59" w:rsidRPr="007C438E" w:rsidRDefault="00C93D59" w:rsidP="006E2E20">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C7D01" w14:textId="77777777" w:rsidR="00C93D59" w:rsidRPr="007C438E" w:rsidRDefault="00C93D59" w:rsidP="006E2E20">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45679" w14:textId="77777777" w:rsidR="00C93D59" w:rsidRPr="007C438E" w:rsidRDefault="00C93D59" w:rsidP="006E2E20">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185621E6" w14:textId="77777777" w:rsidR="00C93D59" w:rsidRPr="007C438E" w:rsidRDefault="00C93D59" w:rsidP="006E2E20">
            <w:pPr>
              <w:jc w:val="center"/>
              <w:rPr>
                <w:rFonts w:ascii="Arial" w:hAnsi="Arial" w:cs="Arial"/>
                <w:b/>
                <w:sz w:val="24"/>
                <w:szCs w:val="24"/>
              </w:rPr>
            </w:pPr>
            <w:r w:rsidRPr="007C438E">
              <w:rPr>
                <w:rFonts w:ascii="Arial" w:hAnsi="Arial" w:cs="Arial"/>
                <w:b/>
                <w:sz w:val="24"/>
                <w:szCs w:val="24"/>
              </w:rPr>
              <w:t>Eur su PVM</w:t>
            </w:r>
          </w:p>
        </w:tc>
        <w:tc>
          <w:tcPr>
            <w:tcW w:w="1921" w:type="dxa"/>
            <w:tcBorders>
              <w:top w:val="single" w:sz="4" w:space="0" w:color="auto"/>
              <w:left w:val="single" w:sz="4" w:space="0" w:color="auto"/>
              <w:bottom w:val="single" w:sz="4" w:space="0" w:color="auto"/>
              <w:right w:val="single" w:sz="4" w:space="0" w:color="auto"/>
            </w:tcBorders>
            <w:hideMark/>
          </w:tcPr>
          <w:p w14:paraId="3B5F2209" w14:textId="77777777" w:rsidR="00C93D59" w:rsidRPr="007C438E" w:rsidRDefault="00C93D59" w:rsidP="006E2E20">
            <w:pPr>
              <w:jc w:val="center"/>
              <w:rPr>
                <w:rFonts w:ascii="Arial" w:hAnsi="Arial" w:cs="Arial"/>
                <w:b/>
                <w:sz w:val="24"/>
                <w:szCs w:val="24"/>
              </w:rPr>
            </w:pPr>
            <w:r w:rsidRPr="007C438E">
              <w:rPr>
                <w:rFonts w:ascii="Arial" w:hAnsi="Arial" w:cs="Arial"/>
                <w:b/>
                <w:sz w:val="24"/>
                <w:szCs w:val="24"/>
              </w:rPr>
              <w:t>Proc.</w:t>
            </w:r>
          </w:p>
        </w:tc>
      </w:tr>
      <w:tr w:rsidR="00C93D59" w:rsidRPr="007C438E" w14:paraId="6D32E436" w14:textId="77777777" w:rsidTr="00B435EC">
        <w:tc>
          <w:tcPr>
            <w:tcW w:w="662" w:type="dxa"/>
            <w:tcBorders>
              <w:top w:val="single" w:sz="4" w:space="0" w:color="auto"/>
              <w:left w:val="single" w:sz="4" w:space="0" w:color="auto"/>
              <w:bottom w:val="single" w:sz="4" w:space="0" w:color="auto"/>
              <w:right w:val="single" w:sz="4" w:space="0" w:color="auto"/>
            </w:tcBorders>
          </w:tcPr>
          <w:p w14:paraId="440FCBE7" w14:textId="77777777" w:rsidR="00C93D59" w:rsidRPr="007C438E" w:rsidRDefault="00C93D59" w:rsidP="006E2E20">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2D0E3389" w14:textId="77777777" w:rsidR="00C93D59" w:rsidRPr="007C438E" w:rsidRDefault="00C93D59" w:rsidP="006E2E20">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14DBE7B6" w14:textId="77777777" w:rsidR="00C93D59" w:rsidRPr="007C438E" w:rsidRDefault="00C93D59" w:rsidP="006E2E20">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5354FBE5" w14:textId="77777777" w:rsidR="00C93D59" w:rsidRPr="007C438E" w:rsidRDefault="00C93D59" w:rsidP="006E2E20">
            <w:pPr>
              <w:jc w:val="both"/>
              <w:rPr>
                <w:rFonts w:ascii="Arial" w:hAnsi="Arial" w:cs="Arial"/>
                <w:sz w:val="24"/>
                <w:szCs w:val="24"/>
              </w:rPr>
            </w:pPr>
          </w:p>
        </w:tc>
        <w:tc>
          <w:tcPr>
            <w:tcW w:w="1921" w:type="dxa"/>
            <w:tcBorders>
              <w:top w:val="single" w:sz="4" w:space="0" w:color="auto"/>
              <w:left w:val="single" w:sz="4" w:space="0" w:color="auto"/>
              <w:bottom w:val="single" w:sz="4" w:space="0" w:color="auto"/>
              <w:right w:val="single" w:sz="4" w:space="0" w:color="auto"/>
            </w:tcBorders>
          </w:tcPr>
          <w:p w14:paraId="7E5064AB" w14:textId="77777777" w:rsidR="00C93D59" w:rsidRPr="007C438E" w:rsidRDefault="00C93D59" w:rsidP="006E2E20">
            <w:pPr>
              <w:jc w:val="both"/>
              <w:rPr>
                <w:rFonts w:ascii="Arial" w:hAnsi="Arial" w:cs="Arial"/>
                <w:sz w:val="24"/>
                <w:szCs w:val="24"/>
              </w:rPr>
            </w:pPr>
          </w:p>
        </w:tc>
      </w:tr>
      <w:tr w:rsidR="00C93D59" w:rsidRPr="007C438E" w14:paraId="0D22EFAB" w14:textId="77777777" w:rsidTr="00B435EC">
        <w:tc>
          <w:tcPr>
            <w:tcW w:w="6057" w:type="dxa"/>
            <w:gridSpan w:val="3"/>
            <w:tcBorders>
              <w:top w:val="single" w:sz="4" w:space="0" w:color="auto"/>
              <w:left w:val="single" w:sz="4" w:space="0" w:color="auto"/>
              <w:bottom w:val="single" w:sz="4" w:space="0" w:color="auto"/>
              <w:right w:val="single" w:sz="4" w:space="0" w:color="auto"/>
            </w:tcBorders>
            <w:hideMark/>
          </w:tcPr>
          <w:p w14:paraId="41D87E0F" w14:textId="77777777" w:rsidR="00C93D59" w:rsidRPr="007C438E" w:rsidRDefault="00C93D59" w:rsidP="006E2E20">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2968E4FC" w14:textId="77777777" w:rsidR="00C93D59" w:rsidRPr="007C438E" w:rsidRDefault="00C93D59" w:rsidP="006E2E20">
            <w:pPr>
              <w:jc w:val="both"/>
              <w:rPr>
                <w:rFonts w:ascii="Arial" w:hAnsi="Arial" w:cs="Arial"/>
                <w:sz w:val="24"/>
                <w:szCs w:val="24"/>
              </w:rPr>
            </w:pPr>
          </w:p>
        </w:tc>
        <w:tc>
          <w:tcPr>
            <w:tcW w:w="1921" w:type="dxa"/>
            <w:tcBorders>
              <w:top w:val="single" w:sz="4" w:space="0" w:color="auto"/>
              <w:left w:val="single" w:sz="4" w:space="0" w:color="auto"/>
              <w:bottom w:val="single" w:sz="4" w:space="0" w:color="auto"/>
              <w:right w:val="single" w:sz="4" w:space="0" w:color="auto"/>
            </w:tcBorders>
          </w:tcPr>
          <w:p w14:paraId="382561BA" w14:textId="77777777" w:rsidR="00C93D59" w:rsidRPr="007C438E" w:rsidRDefault="00C93D59" w:rsidP="006E2E20">
            <w:pPr>
              <w:jc w:val="both"/>
              <w:rPr>
                <w:rFonts w:ascii="Arial" w:hAnsi="Arial" w:cs="Arial"/>
                <w:sz w:val="24"/>
                <w:szCs w:val="24"/>
              </w:rPr>
            </w:pPr>
          </w:p>
        </w:tc>
      </w:tr>
    </w:tbl>
    <w:p w14:paraId="10513775" w14:textId="77777777" w:rsidR="00C93D59" w:rsidRDefault="00C93D59" w:rsidP="00C93D59">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4414E167" w14:textId="77777777" w:rsidR="00C93D59" w:rsidRDefault="00C93D59" w:rsidP="00C93D59">
      <w:pPr>
        <w:spacing w:after="0" w:line="240" w:lineRule="auto"/>
        <w:jc w:val="both"/>
        <w:rPr>
          <w:rFonts w:ascii="Arial" w:hAnsi="Arial" w:cs="Arial"/>
          <w:i/>
          <w:iCs/>
          <w:sz w:val="24"/>
          <w:szCs w:val="24"/>
        </w:rPr>
      </w:pPr>
    </w:p>
    <w:p w14:paraId="70180235" w14:textId="77777777" w:rsidR="00C93D59" w:rsidRPr="007C438E" w:rsidRDefault="00C93D59" w:rsidP="00C93D59">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C93D59" w:rsidRPr="007C438E" w14:paraId="057C1B2A" w14:textId="77777777" w:rsidTr="006E2E20">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419AAA1" w14:textId="77777777" w:rsidR="00C93D59" w:rsidRPr="007C438E" w:rsidRDefault="00C93D59" w:rsidP="006E2E20">
            <w:pPr>
              <w:keepNext/>
              <w:jc w:val="center"/>
              <w:rPr>
                <w:rFonts w:ascii="Arial" w:hAnsi="Arial"/>
                <w:b/>
                <w:bCs/>
                <w:sz w:val="24"/>
                <w:szCs w:val="24"/>
                <w:lang w:val="lt-LT"/>
              </w:rPr>
            </w:pPr>
            <w:r w:rsidRPr="007C438E">
              <w:rPr>
                <w:rFonts w:ascii="Arial" w:hAnsi="Arial"/>
                <w:b/>
                <w:bCs/>
                <w:sz w:val="24"/>
                <w:szCs w:val="24"/>
                <w:lang w:val="lt-LT"/>
              </w:rPr>
              <w:lastRenderedPageBreak/>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7B3DA99" w14:textId="77777777" w:rsidR="00C93D59" w:rsidRPr="007C438E" w:rsidRDefault="00C93D59" w:rsidP="006E2E20">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9D5FFF0" w14:textId="77777777" w:rsidR="00C93D59" w:rsidRPr="007C438E" w:rsidRDefault="00C93D59" w:rsidP="006E2E20">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1C88AA9" w14:textId="77777777" w:rsidR="00C93D59" w:rsidRPr="007C438E" w:rsidRDefault="00C93D59" w:rsidP="006E2E20">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C93D59" w:rsidRPr="007C438E" w14:paraId="2A04D26E" w14:textId="77777777" w:rsidTr="006E2E20">
        <w:tc>
          <w:tcPr>
            <w:tcW w:w="0" w:type="auto"/>
            <w:vMerge/>
            <w:vAlign w:val="center"/>
            <w:hideMark/>
          </w:tcPr>
          <w:p w14:paraId="052ABC5B" w14:textId="77777777" w:rsidR="00C93D59" w:rsidRPr="007C438E" w:rsidRDefault="00C93D59" w:rsidP="006E2E20">
            <w:pPr>
              <w:rPr>
                <w:rFonts w:ascii="Arial" w:hAnsi="Arial"/>
                <w:b/>
                <w:bCs/>
                <w:sz w:val="24"/>
                <w:szCs w:val="24"/>
                <w:lang w:val="lt-LT"/>
              </w:rPr>
            </w:pPr>
          </w:p>
        </w:tc>
        <w:tc>
          <w:tcPr>
            <w:tcW w:w="0" w:type="auto"/>
            <w:vMerge/>
            <w:vAlign w:val="center"/>
            <w:hideMark/>
          </w:tcPr>
          <w:p w14:paraId="5388ABF7" w14:textId="77777777" w:rsidR="00C93D59" w:rsidRPr="007C438E" w:rsidRDefault="00C93D59" w:rsidP="006E2E20">
            <w:pPr>
              <w:rPr>
                <w:rFonts w:ascii="Arial" w:hAnsi="Arial"/>
                <w:b/>
                <w:bCs/>
                <w:sz w:val="24"/>
                <w:szCs w:val="24"/>
                <w:lang w:val="lt-LT"/>
              </w:rPr>
            </w:pPr>
          </w:p>
        </w:tc>
        <w:tc>
          <w:tcPr>
            <w:tcW w:w="0" w:type="auto"/>
            <w:vMerge/>
            <w:vAlign w:val="center"/>
            <w:hideMark/>
          </w:tcPr>
          <w:p w14:paraId="3D3A072A" w14:textId="77777777" w:rsidR="00C93D59" w:rsidRPr="007C438E" w:rsidRDefault="00C93D59" w:rsidP="006E2E20">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631A06F" w14:textId="77777777" w:rsidR="00C93D59" w:rsidRPr="007C438E" w:rsidRDefault="00C93D59" w:rsidP="006E2E20">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8E4BBC8" w14:textId="77777777" w:rsidR="00C93D59" w:rsidRPr="007C438E" w:rsidRDefault="00C93D59" w:rsidP="006E2E20">
            <w:pPr>
              <w:jc w:val="center"/>
              <w:rPr>
                <w:rFonts w:ascii="Arial" w:hAnsi="Arial"/>
                <w:sz w:val="24"/>
                <w:szCs w:val="24"/>
                <w:lang w:val="lt-LT"/>
              </w:rPr>
            </w:pPr>
            <w:r w:rsidRPr="007C438E">
              <w:rPr>
                <w:rFonts w:ascii="Arial" w:hAnsi="Arial"/>
                <w:b/>
                <w:bCs/>
                <w:sz w:val="24"/>
                <w:szCs w:val="24"/>
                <w:lang w:val="lt-LT"/>
              </w:rPr>
              <w:t>Proc.</w:t>
            </w:r>
          </w:p>
        </w:tc>
      </w:tr>
      <w:tr w:rsidR="00C93D59" w:rsidRPr="007C438E" w14:paraId="06CDC08F" w14:textId="77777777" w:rsidTr="006E2E20">
        <w:tc>
          <w:tcPr>
            <w:tcW w:w="290" w:type="pct"/>
            <w:tcBorders>
              <w:top w:val="single" w:sz="4" w:space="0" w:color="auto"/>
              <w:left w:val="single" w:sz="4" w:space="0" w:color="auto"/>
              <w:bottom w:val="single" w:sz="4" w:space="0" w:color="auto"/>
              <w:right w:val="single" w:sz="4" w:space="0" w:color="auto"/>
            </w:tcBorders>
            <w:vAlign w:val="center"/>
          </w:tcPr>
          <w:p w14:paraId="16099995" w14:textId="77777777" w:rsidR="00C93D59" w:rsidRPr="007C438E" w:rsidRDefault="00C93D59" w:rsidP="006E2E20">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55B7E2" w14:textId="77777777" w:rsidR="00C93D59" w:rsidRPr="007C438E" w:rsidRDefault="00C93D59" w:rsidP="006E2E20">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87C08E8" w14:textId="77777777" w:rsidR="00C93D59" w:rsidRPr="007C438E" w:rsidRDefault="00C93D59" w:rsidP="006E2E20">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E81C7" w14:textId="77777777" w:rsidR="00C93D59" w:rsidRPr="007C438E" w:rsidRDefault="00C93D59" w:rsidP="006E2E20">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F756C6F" w14:textId="77777777" w:rsidR="00C93D59" w:rsidRPr="007C438E" w:rsidRDefault="00C93D59" w:rsidP="006E2E20">
            <w:pPr>
              <w:jc w:val="center"/>
              <w:rPr>
                <w:rFonts w:ascii="Arial" w:hAnsi="Arial"/>
                <w:sz w:val="24"/>
                <w:szCs w:val="24"/>
                <w:lang w:val="lt-LT"/>
              </w:rPr>
            </w:pPr>
          </w:p>
        </w:tc>
      </w:tr>
    </w:tbl>
    <w:p w14:paraId="0595A666" w14:textId="77777777" w:rsidR="00C93D59" w:rsidRPr="007C438E" w:rsidRDefault="00C93D59" w:rsidP="00C93D59">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591D3D1E" w14:textId="77777777" w:rsidR="00C93D59" w:rsidRPr="007C438E" w:rsidRDefault="00C93D59" w:rsidP="00C93D59">
      <w:pPr>
        <w:spacing w:after="0" w:line="240" w:lineRule="auto"/>
        <w:jc w:val="both"/>
        <w:rPr>
          <w:rFonts w:ascii="Arial" w:eastAsia="Calibri" w:hAnsi="Arial" w:cs="Arial"/>
          <w:i/>
          <w:iCs/>
          <w:sz w:val="24"/>
          <w:szCs w:val="24"/>
          <w:lang w:eastAsia="en-US"/>
        </w:rPr>
      </w:pPr>
    </w:p>
    <w:p w14:paraId="51BE8C3A"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C93D59" w:rsidRPr="007C438E" w14:paraId="4361597A" w14:textId="77777777" w:rsidTr="006E2E20">
        <w:tc>
          <w:tcPr>
            <w:tcW w:w="310" w:type="pct"/>
            <w:tcBorders>
              <w:top w:val="single" w:sz="4" w:space="0" w:color="auto"/>
              <w:left w:val="single" w:sz="4" w:space="0" w:color="auto"/>
              <w:bottom w:val="single" w:sz="4" w:space="0" w:color="auto"/>
              <w:right w:val="single" w:sz="4" w:space="0" w:color="auto"/>
            </w:tcBorders>
            <w:vAlign w:val="center"/>
            <w:hideMark/>
          </w:tcPr>
          <w:p w14:paraId="16166F3B" w14:textId="77777777" w:rsidR="00C93D59" w:rsidRPr="007C438E" w:rsidRDefault="00C93D59" w:rsidP="006E2E20">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75B5DBF5" w14:textId="77777777" w:rsidR="00C93D59" w:rsidRPr="007C438E" w:rsidRDefault="00C93D59" w:rsidP="006E2E20">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5CC448AD" w14:textId="77777777" w:rsidR="00C93D59" w:rsidRPr="007C438E" w:rsidRDefault="00C93D59" w:rsidP="006E2E20">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71250CA8" w14:textId="77777777" w:rsidR="00C93D59" w:rsidRPr="007C438E" w:rsidRDefault="00C93D59" w:rsidP="006E2E20">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356373E1" w14:textId="77777777" w:rsidR="00C93D59" w:rsidRPr="007C438E" w:rsidRDefault="00C93D59" w:rsidP="006E2E20">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C93D59" w:rsidRPr="005B7E8D" w14:paraId="20F0277C" w14:textId="77777777" w:rsidTr="006E2E20">
        <w:tc>
          <w:tcPr>
            <w:tcW w:w="310" w:type="pct"/>
            <w:tcBorders>
              <w:top w:val="single" w:sz="4" w:space="0" w:color="auto"/>
              <w:left w:val="single" w:sz="4" w:space="0" w:color="auto"/>
              <w:bottom w:val="single" w:sz="4" w:space="0" w:color="auto"/>
              <w:right w:val="single" w:sz="4" w:space="0" w:color="auto"/>
            </w:tcBorders>
          </w:tcPr>
          <w:p w14:paraId="1229F08E" w14:textId="77777777" w:rsidR="00C93D59" w:rsidRPr="005B7E8D" w:rsidRDefault="00C93D59" w:rsidP="006E2E20">
            <w:pPr>
              <w:jc w:val="both"/>
              <w:rPr>
                <w:rFonts w:ascii="Arial" w:hAnsi="Arial"/>
                <w:i/>
                <w:iCs/>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6DFE389F" w14:textId="3A411747" w:rsidR="00C93D59" w:rsidRPr="005B7E8D" w:rsidRDefault="00C93D59" w:rsidP="006E2E20">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4CCF1F13" w14:textId="77777777" w:rsidR="00C93D59" w:rsidRPr="005B7E8D" w:rsidRDefault="00C93D59" w:rsidP="006E2E20">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40E80AB9" w14:textId="77777777" w:rsidR="00C93D59" w:rsidRPr="005B7E8D" w:rsidRDefault="00C93D59" w:rsidP="006E2E20">
            <w:pPr>
              <w:jc w:val="both"/>
              <w:rPr>
                <w:rFonts w:ascii="Arial" w:hAnsi="Arial"/>
                <w:i/>
                <w:iCs/>
                <w:sz w:val="22"/>
                <w:szCs w:val="22"/>
                <w:lang w:val="lt-LT"/>
              </w:rPr>
            </w:pPr>
          </w:p>
        </w:tc>
      </w:tr>
    </w:tbl>
    <w:p w14:paraId="38279671"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Pastabos:</w:t>
      </w:r>
    </w:p>
    <w:p w14:paraId="61C3311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183EF023"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18F2BB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2C8C930D" w14:textId="77777777" w:rsidR="00C93D59" w:rsidRPr="007C438E" w:rsidRDefault="00C93D59" w:rsidP="00C93D59">
      <w:pPr>
        <w:spacing w:after="0" w:line="240" w:lineRule="auto"/>
        <w:jc w:val="center"/>
        <w:rPr>
          <w:rFonts w:ascii="Arial" w:eastAsia="Calibri" w:hAnsi="Arial" w:cs="Arial"/>
          <w:b/>
          <w:bCs/>
          <w:strike/>
          <w:sz w:val="24"/>
          <w:szCs w:val="24"/>
          <w:lang w:eastAsia="en-US"/>
        </w:rPr>
      </w:pPr>
    </w:p>
    <w:p w14:paraId="27F21A76" w14:textId="77777777" w:rsidR="00C93D59" w:rsidRPr="007C438E" w:rsidRDefault="00C93D59" w:rsidP="00C93D59">
      <w:pPr>
        <w:autoSpaceDN w:val="0"/>
        <w:spacing w:after="0" w:line="240" w:lineRule="auto"/>
        <w:ind w:firstLine="567"/>
        <w:rPr>
          <w:rFonts w:ascii="Arial" w:eastAsia="Times New Roman" w:hAnsi="Arial" w:cs="Arial"/>
          <w:sz w:val="24"/>
          <w:szCs w:val="24"/>
        </w:rPr>
      </w:pPr>
      <w:r w:rsidRPr="007C438E">
        <w:rPr>
          <w:rFonts w:ascii="Arial" w:hAnsi="Arial" w:cs="Arial"/>
          <w:sz w:val="24"/>
          <w:szCs w:val="24"/>
        </w:rPr>
        <w:t>Užtikrindami pasiūlymo galiojimą pateikiame _________________________________</w:t>
      </w:r>
    </w:p>
    <w:p w14:paraId="0DEDF850" w14:textId="77777777" w:rsidR="00C93D59" w:rsidRPr="007C438E" w:rsidRDefault="00C93D59" w:rsidP="00C93D59">
      <w:pPr>
        <w:autoSpaceDN w:val="0"/>
        <w:spacing w:after="0" w:line="240" w:lineRule="auto"/>
        <w:ind w:firstLine="3686"/>
        <w:jc w:val="center"/>
        <w:rPr>
          <w:rFonts w:ascii="Arial" w:hAnsi="Arial" w:cs="Arial"/>
          <w:sz w:val="24"/>
          <w:szCs w:val="24"/>
        </w:rPr>
      </w:pPr>
      <w:r w:rsidRPr="007C438E">
        <w:rPr>
          <w:rFonts w:ascii="Arial" w:hAnsi="Arial" w:cs="Arial"/>
          <w:i/>
          <w:sz w:val="24"/>
          <w:szCs w:val="24"/>
        </w:rPr>
        <w:t>(nurodyti užtikrinimo būdą, dydį, dokumentus ir garantą)</w:t>
      </w:r>
    </w:p>
    <w:p w14:paraId="7D5BC790" w14:textId="77777777" w:rsidR="00C93D59" w:rsidRPr="007C438E" w:rsidRDefault="00C93D59" w:rsidP="00C93D59">
      <w:pPr>
        <w:spacing w:after="0" w:line="240" w:lineRule="auto"/>
        <w:ind w:firstLine="567"/>
        <w:rPr>
          <w:rFonts w:ascii="Arial" w:eastAsia="Calibri" w:hAnsi="Arial" w:cs="Arial"/>
          <w:sz w:val="24"/>
          <w:szCs w:val="24"/>
          <w:lang w:eastAsia="en-US"/>
        </w:rPr>
      </w:pPr>
    </w:p>
    <w:p w14:paraId="4503C97C" w14:textId="77777777" w:rsidR="00C93D59" w:rsidRPr="007C438E" w:rsidRDefault="00C93D59" w:rsidP="00C93D59">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3D5582B9" w14:textId="77777777" w:rsidR="00C93D59" w:rsidRPr="007C438E" w:rsidRDefault="00C93D59" w:rsidP="00C93D59">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84C388"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444E077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0080DF30"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6AFED315" w14:textId="77777777" w:rsidR="00C93D59" w:rsidRPr="007C438E" w:rsidRDefault="00C93D59" w:rsidP="00C93D59">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42"/>
    <w:p w14:paraId="4CF4B1A2"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6. Sudarius sutartį, tačiau ne vėliau negu sutartis pradedama vykdyti, įsipareigoju perkančiajai organizacijai pranešti tuo metu žinomų subtiekėjų pavadinimus, kontaktinius </w:t>
      </w:r>
      <w:r w:rsidRPr="007C438E">
        <w:rPr>
          <w:rFonts w:ascii="Arial" w:eastAsia="Calibri" w:hAnsi="Arial" w:cs="Arial"/>
          <w:color w:val="000000" w:themeColor="text1"/>
          <w:sz w:val="24"/>
          <w:szCs w:val="24"/>
          <w:lang w:eastAsia="en-US"/>
        </w:rPr>
        <w:lastRenderedPageBreak/>
        <w:t>duomenis ir jų atstovus. Įsipareigoju informuoti apie minėtos informacijos pasikeitimus visu sutarties vykdymo metu, taip pat apie naujus subtiekėjus, kuriuos ketinu pasitelkti vėliau.</w:t>
      </w:r>
    </w:p>
    <w:p w14:paraId="624F7389"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1D1026E3" w14:textId="77777777" w:rsidR="00C93D59" w:rsidRPr="007C438E" w:rsidRDefault="00C93D59" w:rsidP="00C93D59">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C93D59" w:rsidRPr="007C438E" w14:paraId="7D947BED" w14:textId="77777777" w:rsidTr="006E2E20">
        <w:tc>
          <w:tcPr>
            <w:tcW w:w="1484" w:type="pct"/>
            <w:tcBorders>
              <w:bottom w:val="single" w:sz="4" w:space="0" w:color="auto"/>
            </w:tcBorders>
          </w:tcPr>
          <w:p w14:paraId="0FB09D52" w14:textId="77777777" w:rsidR="00C93D59" w:rsidRPr="007C438E" w:rsidRDefault="00C93D59" w:rsidP="006E2E20">
            <w:pPr>
              <w:rPr>
                <w:rFonts w:ascii="Arial" w:hAnsi="Arial" w:cs="Arial"/>
                <w:sz w:val="24"/>
                <w:szCs w:val="24"/>
              </w:rPr>
            </w:pPr>
          </w:p>
        </w:tc>
        <w:tc>
          <w:tcPr>
            <w:tcW w:w="517" w:type="pct"/>
          </w:tcPr>
          <w:p w14:paraId="059017E0" w14:textId="77777777" w:rsidR="00C93D59" w:rsidRPr="007C438E" w:rsidRDefault="00C93D59" w:rsidP="006E2E20">
            <w:pPr>
              <w:rPr>
                <w:rFonts w:ascii="Arial" w:hAnsi="Arial" w:cs="Arial"/>
                <w:sz w:val="24"/>
                <w:szCs w:val="24"/>
              </w:rPr>
            </w:pPr>
          </w:p>
        </w:tc>
        <w:tc>
          <w:tcPr>
            <w:tcW w:w="1000" w:type="pct"/>
            <w:tcBorders>
              <w:bottom w:val="single" w:sz="4" w:space="0" w:color="auto"/>
            </w:tcBorders>
          </w:tcPr>
          <w:p w14:paraId="03F0B1FD" w14:textId="77777777" w:rsidR="00C93D59" w:rsidRPr="007C438E" w:rsidRDefault="00C93D59" w:rsidP="006E2E20">
            <w:pPr>
              <w:rPr>
                <w:rFonts w:ascii="Arial" w:hAnsi="Arial" w:cs="Arial"/>
                <w:sz w:val="24"/>
                <w:szCs w:val="24"/>
              </w:rPr>
            </w:pPr>
          </w:p>
        </w:tc>
        <w:tc>
          <w:tcPr>
            <w:tcW w:w="517" w:type="pct"/>
          </w:tcPr>
          <w:p w14:paraId="43E8E092" w14:textId="77777777" w:rsidR="00C93D59" w:rsidRPr="007C438E" w:rsidRDefault="00C93D59" w:rsidP="006E2E20">
            <w:pPr>
              <w:rPr>
                <w:rFonts w:ascii="Arial" w:hAnsi="Arial" w:cs="Arial"/>
                <w:sz w:val="24"/>
                <w:szCs w:val="24"/>
              </w:rPr>
            </w:pPr>
          </w:p>
        </w:tc>
        <w:tc>
          <w:tcPr>
            <w:tcW w:w="1482" w:type="pct"/>
            <w:tcBorders>
              <w:bottom w:val="single" w:sz="4" w:space="0" w:color="auto"/>
            </w:tcBorders>
          </w:tcPr>
          <w:p w14:paraId="57FC1A94" w14:textId="77777777" w:rsidR="00C93D59" w:rsidRPr="007C438E" w:rsidRDefault="00C93D59" w:rsidP="006E2E20">
            <w:pPr>
              <w:rPr>
                <w:rFonts w:ascii="Arial" w:hAnsi="Arial" w:cs="Arial"/>
                <w:sz w:val="24"/>
                <w:szCs w:val="24"/>
              </w:rPr>
            </w:pPr>
          </w:p>
        </w:tc>
      </w:tr>
      <w:tr w:rsidR="00C93D59" w:rsidRPr="007C438E" w14:paraId="31CBF48A" w14:textId="77777777" w:rsidTr="006E2E20">
        <w:tc>
          <w:tcPr>
            <w:tcW w:w="1484" w:type="pct"/>
            <w:tcBorders>
              <w:top w:val="single" w:sz="4" w:space="0" w:color="auto"/>
            </w:tcBorders>
          </w:tcPr>
          <w:p w14:paraId="44631CF9" w14:textId="77777777" w:rsidR="00C93D59" w:rsidRPr="007C438E" w:rsidRDefault="00C93D59" w:rsidP="006E2E20">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295B4943" w14:textId="77777777" w:rsidR="00C93D59" w:rsidRPr="007C438E" w:rsidRDefault="00C93D59" w:rsidP="006E2E20">
            <w:pPr>
              <w:jc w:val="center"/>
              <w:rPr>
                <w:rFonts w:ascii="Arial" w:hAnsi="Arial" w:cs="Arial"/>
                <w:i/>
                <w:iCs/>
              </w:rPr>
            </w:pPr>
          </w:p>
        </w:tc>
        <w:tc>
          <w:tcPr>
            <w:tcW w:w="1000" w:type="pct"/>
            <w:tcBorders>
              <w:top w:val="single" w:sz="4" w:space="0" w:color="auto"/>
            </w:tcBorders>
          </w:tcPr>
          <w:p w14:paraId="2E1649C9" w14:textId="77777777" w:rsidR="00C93D59" w:rsidRPr="007C438E" w:rsidRDefault="00C93D59" w:rsidP="006E2E20">
            <w:pPr>
              <w:jc w:val="center"/>
              <w:rPr>
                <w:rFonts w:ascii="Arial" w:hAnsi="Arial" w:cs="Arial"/>
                <w:i/>
                <w:iCs/>
              </w:rPr>
            </w:pPr>
            <w:r w:rsidRPr="007C438E">
              <w:rPr>
                <w:rFonts w:ascii="Arial" w:hAnsi="Arial" w:cs="Arial"/>
                <w:i/>
                <w:iCs/>
              </w:rPr>
              <w:t>(parašas)</w:t>
            </w:r>
          </w:p>
        </w:tc>
        <w:tc>
          <w:tcPr>
            <w:tcW w:w="517" w:type="pct"/>
          </w:tcPr>
          <w:p w14:paraId="28197192" w14:textId="77777777" w:rsidR="00C93D59" w:rsidRPr="007C438E" w:rsidRDefault="00C93D59" w:rsidP="006E2E20">
            <w:pPr>
              <w:jc w:val="center"/>
              <w:rPr>
                <w:rFonts w:ascii="Arial" w:hAnsi="Arial" w:cs="Arial"/>
                <w:i/>
                <w:iCs/>
              </w:rPr>
            </w:pPr>
          </w:p>
        </w:tc>
        <w:tc>
          <w:tcPr>
            <w:tcW w:w="1482" w:type="pct"/>
            <w:tcBorders>
              <w:top w:val="single" w:sz="4" w:space="0" w:color="auto"/>
            </w:tcBorders>
          </w:tcPr>
          <w:p w14:paraId="7326C7CD" w14:textId="77777777" w:rsidR="00C93D59" w:rsidRPr="007C438E" w:rsidRDefault="00C93D59" w:rsidP="006E2E20">
            <w:pPr>
              <w:jc w:val="center"/>
              <w:rPr>
                <w:rFonts w:ascii="Arial" w:hAnsi="Arial" w:cs="Arial"/>
                <w:i/>
                <w:iCs/>
              </w:rPr>
            </w:pPr>
            <w:r w:rsidRPr="007C438E">
              <w:rPr>
                <w:rFonts w:ascii="Arial" w:hAnsi="Arial" w:cs="Arial"/>
                <w:i/>
                <w:iCs/>
              </w:rPr>
              <w:t>(vardas ir pavardė)</w:t>
            </w:r>
          </w:p>
        </w:tc>
      </w:tr>
    </w:tbl>
    <w:p w14:paraId="78712FB7" w14:textId="77777777" w:rsidR="00C93D59" w:rsidRDefault="00C93D59" w:rsidP="00C93D59">
      <w:pPr>
        <w:rPr>
          <w:rFonts w:ascii="Arial" w:hAnsi="Arial" w:cs="Arial"/>
          <w:smallCaps/>
          <w:sz w:val="24"/>
          <w:szCs w:val="24"/>
        </w:rPr>
      </w:pPr>
    </w:p>
    <w:p w14:paraId="3562C154" w14:textId="4210C51C" w:rsidR="005C3A48" w:rsidRPr="00976689" w:rsidRDefault="005C3A48" w:rsidP="005C3A48">
      <w:pPr>
        <w:jc w:val="center"/>
        <w:rPr>
          <w:rFonts w:ascii="Arial" w:hAnsi="Arial" w:cs="Arial"/>
          <w:smallCaps/>
          <w:sz w:val="24"/>
          <w:szCs w:val="24"/>
        </w:rPr>
      </w:pPr>
      <w:r w:rsidRPr="00976689">
        <w:rPr>
          <w:rFonts w:ascii="Arial" w:hAnsi="Arial" w:cs="Arial"/>
          <w:smallCaps/>
          <w:sz w:val="24"/>
          <w:szCs w:val="24"/>
        </w:rPr>
        <w:t>______________</w:t>
      </w:r>
    </w:p>
    <w:p w14:paraId="29407AAA" w14:textId="289F7D79" w:rsidR="00C93D59" w:rsidRDefault="00C93D59" w:rsidP="00C93D59">
      <w:pPr>
        <w:rPr>
          <w:rFonts w:ascii="Arial" w:hAnsi="Arial" w:cs="Arial"/>
          <w:smallCaps/>
          <w:sz w:val="24"/>
          <w:szCs w:val="24"/>
        </w:rPr>
      </w:pPr>
    </w:p>
    <w:p w14:paraId="31802656" w14:textId="77777777" w:rsidR="005C3A48" w:rsidRDefault="005C3A48" w:rsidP="00C93D59">
      <w:pPr>
        <w:spacing w:after="0"/>
        <w:jc w:val="right"/>
        <w:rPr>
          <w:rFonts w:ascii="Arial" w:eastAsia="Calibri" w:hAnsi="Arial" w:cs="Arial"/>
          <w:sz w:val="24"/>
          <w:szCs w:val="24"/>
        </w:rPr>
      </w:pPr>
      <w:bookmarkStart w:id="43" w:name="_Ref39484039"/>
      <w:bookmarkStart w:id="44" w:name="_Ref40278562"/>
      <w:bookmarkStart w:id="45" w:name="_Toc126333945"/>
    </w:p>
    <w:p w14:paraId="15AE1E23" w14:textId="77777777" w:rsidR="005C3A48" w:rsidRDefault="005C3A48" w:rsidP="00C93D59">
      <w:pPr>
        <w:spacing w:after="0"/>
        <w:jc w:val="right"/>
        <w:rPr>
          <w:rFonts w:ascii="Arial" w:eastAsia="Calibri" w:hAnsi="Arial" w:cs="Arial"/>
          <w:sz w:val="24"/>
          <w:szCs w:val="24"/>
        </w:rPr>
      </w:pPr>
    </w:p>
    <w:p w14:paraId="0ECDDC90" w14:textId="77777777" w:rsidR="005C3A48" w:rsidRDefault="005C3A48" w:rsidP="00C93D59">
      <w:pPr>
        <w:spacing w:after="0"/>
        <w:jc w:val="right"/>
        <w:rPr>
          <w:rFonts w:ascii="Arial" w:eastAsia="Calibri" w:hAnsi="Arial" w:cs="Arial"/>
          <w:sz w:val="24"/>
          <w:szCs w:val="24"/>
        </w:rPr>
      </w:pPr>
    </w:p>
    <w:p w14:paraId="4BACA443" w14:textId="77777777" w:rsidR="005C3A48" w:rsidRDefault="005C3A48" w:rsidP="00C93D59">
      <w:pPr>
        <w:spacing w:after="0"/>
        <w:jc w:val="right"/>
        <w:rPr>
          <w:rFonts w:ascii="Arial" w:eastAsia="Calibri" w:hAnsi="Arial" w:cs="Arial"/>
          <w:sz w:val="24"/>
          <w:szCs w:val="24"/>
        </w:rPr>
      </w:pPr>
    </w:p>
    <w:p w14:paraId="14B204D1" w14:textId="77777777" w:rsidR="005C3A48" w:rsidRDefault="005C3A48" w:rsidP="00C93D59">
      <w:pPr>
        <w:spacing w:after="0"/>
        <w:jc w:val="right"/>
        <w:rPr>
          <w:rFonts w:ascii="Arial" w:eastAsia="Calibri" w:hAnsi="Arial" w:cs="Arial"/>
          <w:sz w:val="24"/>
          <w:szCs w:val="24"/>
        </w:rPr>
      </w:pPr>
    </w:p>
    <w:p w14:paraId="2BCAB381" w14:textId="77777777" w:rsidR="005C3A48" w:rsidRDefault="005C3A48" w:rsidP="00C93D59">
      <w:pPr>
        <w:spacing w:after="0"/>
        <w:jc w:val="right"/>
        <w:rPr>
          <w:rFonts w:ascii="Arial" w:eastAsia="Calibri" w:hAnsi="Arial" w:cs="Arial"/>
          <w:sz w:val="24"/>
          <w:szCs w:val="24"/>
        </w:rPr>
      </w:pPr>
    </w:p>
    <w:p w14:paraId="510E56AB" w14:textId="77777777" w:rsidR="005C3A48" w:rsidRDefault="005C3A48" w:rsidP="00C93D59">
      <w:pPr>
        <w:spacing w:after="0"/>
        <w:jc w:val="right"/>
        <w:rPr>
          <w:rFonts w:ascii="Arial" w:eastAsia="Calibri" w:hAnsi="Arial" w:cs="Arial"/>
          <w:sz w:val="24"/>
          <w:szCs w:val="24"/>
        </w:rPr>
      </w:pPr>
    </w:p>
    <w:p w14:paraId="10B6377E" w14:textId="77777777" w:rsidR="005C3A48" w:rsidRDefault="005C3A48" w:rsidP="00C93D59">
      <w:pPr>
        <w:spacing w:after="0"/>
        <w:jc w:val="right"/>
        <w:rPr>
          <w:rFonts w:ascii="Arial" w:eastAsia="Calibri" w:hAnsi="Arial" w:cs="Arial"/>
          <w:sz w:val="24"/>
          <w:szCs w:val="24"/>
        </w:rPr>
      </w:pPr>
    </w:p>
    <w:p w14:paraId="55456E51" w14:textId="77777777" w:rsidR="005C3A48" w:rsidRDefault="005C3A48" w:rsidP="00C93D59">
      <w:pPr>
        <w:spacing w:after="0"/>
        <w:jc w:val="right"/>
        <w:rPr>
          <w:rFonts w:ascii="Arial" w:eastAsia="Calibri" w:hAnsi="Arial" w:cs="Arial"/>
          <w:sz w:val="24"/>
          <w:szCs w:val="24"/>
        </w:rPr>
      </w:pPr>
    </w:p>
    <w:p w14:paraId="717ABD79" w14:textId="77777777" w:rsidR="005C3A48" w:rsidRDefault="005C3A48" w:rsidP="00C93D59">
      <w:pPr>
        <w:spacing w:after="0"/>
        <w:jc w:val="right"/>
        <w:rPr>
          <w:rFonts w:ascii="Arial" w:eastAsia="Calibri" w:hAnsi="Arial" w:cs="Arial"/>
          <w:sz w:val="24"/>
          <w:szCs w:val="24"/>
        </w:rPr>
      </w:pPr>
    </w:p>
    <w:p w14:paraId="4EF0EEA8" w14:textId="77777777" w:rsidR="005C3A48" w:rsidRDefault="005C3A48" w:rsidP="00C93D59">
      <w:pPr>
        <w:spacing w:after="0"/>
        <w:jc w:val="right"/>
        <w:rPr>
          <w:rFonts w:ascii="Arial" w:eastAsia="Calibri" w:hAnsi="Arial" w:cs="Arial"/>
          <w:sz w:val="24"/>
          <w:szCs w:val="24"/>
        </w:rPr>
      </w:pPr>
    </w:p>
    <w:p w14:paraId="0BE2903F" w14:textId="77777777" w:rsidR="005C3A48" w:rsidRDefault="005C3A48" w:rsidP="00C93D59">
      <w:pPr>
        <w:spacing w:after="0"/>
        <w:jc w:val="right"/>
        <w:rPr>
          <w:rFonts w:ascii="Arial" w:eastAsia="Calibri" w:hAnsi="Arial" w:cs="Arial"/>
          <w:sz w:val="24"/>
          <w:szCs w:val="24"/>
        </w:rPr>
      </w:pPr>
    </w:p>
    <w:p w14:paraId="42E21A47" w14:textId="77777777" w:rsidR="005C3A48" w:rsidRDefault="005C3A48" w:rsidP="00C93D59">
      <w:pPr>
        <w:spacing w:after="0"/>
        <w:jc w:val="right"/>
        <w:rPr>
          <w:rFonts w:ascii="Arial" w:eastAsia="Calibri" w:hAnsi="Arial" w:cs="Arial"/>
          <w:sz w:val="24"/>
          <w:szCs w:val="24"/>
        </w:rPr>
      </w:pPr>
    </w:p>
    <w:p w14:paraId="4794B8C5" w14:textId="77777777" w:rsidR="005C3A48" w:rsidRDefault="005C3A48" w:rsidP="00C93D59">
      <w:pPr>
        <w:spacing w:after="0"/>
        <w:jc w:val="right"/>
        <w:rPr>
          <w:rFonts w:ascii="Arial" w:eastAsia="Calibri" w:hAnsi="Arial" w:cs="Arial"/>
          <w:sz w:val="24"/>
          <w:szCs w:val="24"/>
        </w:rPr>
      </w:pPr>
    </w:p>
    <w:p w14:paraId="0D98C70A" w14:textId="77777777" w:rsidR="005C3A48" w:rsidRDefault="005C3A48" w:rsidP="00C93D59">
      <w:pPr>
        <w:spacing w:after="0"/>
        <w:jc w:val="right"/>
        <w:rPr>
          <w:rFonts w:ascii="Arial" w:eastAsia="Calibri" w:hAnsi="Arial" w:cs="Arial"/>
          <w:sz w:val="24"/>
          <w:szCs w:val="24"/>
        </w:rPr>
      </w:pPr>
    </w:p>
    <w:p w14:paraId="7CE6FB9D" w14:textId="77777777" w:rsidR="005C3A48" w:rsidRDefault="005C3A48" w:rsidP="00C93D59">
      <w:pPr>
        <w:spacing w:after="0"/>
        <w:jc w:val="right"/>
        <w:rPr>
          <w:rFonts w:ascii="Arial" w:eastAsia="Calibri" w:hAnsi="Arial" w:cs="Arial"/>
          <w:sz w:val="24"/>
          <w:szCs w:val="24"/>
        </w:rPr>
      </w:pPr>
    </w:p>
    <w:p w14:paraId="420C0887" w14:textId="77777777" w:rsidR="005C3A48" w:rsidRDefault="005C3A48" w:rsidP="00C93D59">
      <w:pPr>
        <w:spacing w:after="0"/>
        <w:jc w:val="right"/>
        <w:rPr>
          <w:rFonts w:ascii="Arial" w:eastAsia="Calibri" w:hAnsi="Arial" w:cs="Arial"/>
          <w:sz w:val="24"/>
          <w:szCs w:val="24"/>
        </w:rPr>
      </w:pPr>
    </w:p>
    <w:p w14:paraId="12E46E87" w14:textId="77777777" w:rsidR="005C3A48" w:rsidRDefault="005C3A48" w:rsidP="00C93D59">
      <w:pPr>
        <w:spacing w:after="0"/>
        <w:jc w:val="right"/>
        <w:rPr>
          <w:rFonts w:ascii="Arial" w:eastAsia="Calibri" w:hAnsi="Arial" w:cs="Arial"/>
          <w:sz w:val="24"/>
          <w:szCs w:val="24"/>
        </w:rPr>
      </w:pPr>
    </w:p>
    <w:p w14:paraId="693A4E9C" w14:textId="77777777" w:rsidR="005C3A48" w:rsidRDefault="005C3A48" w:rsidP="00C93D59">
      <w:pPr>
        <w:spacing w:after="0"/>
        <w:jc w:val="right"/>
        <w:rPr>
          <w:rFonts w:ascii="Arial" w:eastAsia="Calibri" w:hAnsi="Arial" w:cs="Arial"/>
          <w:sz w:val="24"/>
          <w:szCs w:val="24"/>
        </w:rPr>
      </w:pPr>
    </w:p>
    <w:p w14:paraId="39AF24CC" w14:textId="77777777" w:rsidR="005C3A48" w:rsidRDefault="005C3A48" w:rsidP="00C93D59">
      <w:pPr>
        <w:spacing w:after="0"/>
        <w:jc w:val="right"/>
        <w:rPr>
          <w:rFonts w:ascii="Arial" w:eastAsia="Calibri" w:hAnsi="Arial" w:cs="Arial"/>
          <w:sz w:val="24"/>
          <w:szCs w:val="24"/>
        </w:rPr>
      </w:pPr>
    </w:p>
    <w:p w14:paraId="608B97F7" w14:textId="77777777" w:rsidR="005C3A48" w:rsidRDefault="005C3A48" w:rsidP="00C93D59">
      <w:pPr>
        <w:spacing w:after="0"/>
        <w:jc w:val="right"/>
        <w:rPr>
          <w:rFonts w:ascii="Arial" w:eastAsia="Calibri" w:hAnsi="Arial" w:cs="Arial"/>
          <w:sz w:val="24"/>
          <w:szCs w:val="24"/>
        </w:rPr>
      </w:pPr>
    </w:p>
    <w:p w14:paraId="69367E4B" w14:textId="77777777" w:rsidR="005C3A48" w:rsidRDefault="005C3A48" w:rsidP="00C93D59">
      <w:pPr>
        <w:spacing w:after="0"/>
        <w:jc w:val="right"/>
        <w:rPr>
          <w:rFonts w:ascii="Arial" w:eastAsia="Calibri" w:hAnsi="Arial" w:cs="Arial"/>
          <w:sz w:val="24"/>
          <w:szCs w:val="24"/>
        </w:rPr>
      </w:pPr>
    </w:p>
    <w:p w14:paraId="62EBF9EA" w14:textId="77777777" w:rsidR="005C3A48" w:rsidRDefault="005C3A48" w:rsidP="00C93D59">
      <w:pPr>
        <w:spacing w:after="0"/>
        <w:jc w:val="right"/>
        <w:rPr>
          <w:rFonts w:ascii="Arial" w:eastAsia="Calibri" w:hAnsi="Arial" w:cs="Arial"/>
          <w:sz w:val="24"/>
          <w:szCs w:val="24"/>
        </w:rPr>
      </w:pPr>
    </w:p>
    <w:p w14:paraId="46242330" w14:textId="77777777" w:rsidR="005C3A48" w:rsidRDefault="005C3A48" w:rsidP="00C93D59">
      <w:pPr>
        <w:spacing w:after="0"/>
        <w:jc w:val="right"/>
        <w:rPr>
          <w:rFonts w:ascii="Arial" w:eastAsia="Calibri" w:hAnsi="Arial" w:cs="Arial"/>
          <w:sz w:val="24"/>
          <w:szCs w:val="24"/>
        </w:rPr>
      </w:pPr>
    </w:p>
    <w:p w14:paraId="477A3800" w14:textId="77777777" w:rsidR="005C3A48" w:rsidRDefault="005C3A48" w:rsidP="00C93D59">
      <w:pPr>
        <w:spacing w:after="0"/>
        <w:jc w:val="right"/>
        <w:rPr>
          <w:rFonts w:ascii="Arial" w:eastAsia="Calibri" w:hAnsi="Arial" w:cs="Arial"/>
          <w:sz w:val="24"/>
          <w:szCs w:val="24"/>
        </w:rPr>
      </w:pPr>
    </w:p>
    <w:p w14:paraId="79CED19A" w14:textId="77777777" w:rsidR="005C3A48" w:rsidRDefault="005C3A48" w:rsidP="00C93D59">
      <w:pPr>
        <w:spacing w:after="0"/>
        <w:jc w:val="right"/>
        <w:rPr>
          <w:rFonts w:ascii="Arial" w:eastAsia="Calibri" w:hAnsi="Arial" w:cs="Arial"/>
          <w:sz w:val="24"/>
          <w:szCs w:val="24"/>
        </w:rPr>
      </w:pPr>
    </w:p>
    <w:p w14:paraId="130EB4FD" w14:textId="77777777" w:rsidR="005C3A48" w:rsidRDefault="005C3A48" w:rsidP="00C93D59">
      <w:pPr>
        <w:spacing w:after="0"/>
        <w:jc w:val="right"/>
        <w:rPr>
          <w:rFonts w:ascii="Arial" w:eastAsia="Calibri" w:hAnsi="Arial" w:cs="Arial"/>
          <w:sz w:val="24"/>
          <w:szCs w:val="24"/>
        </w:rPr>
      </w:pPr>
    </w:p>
    <w:p w14:paraId="1E0DDB33" w14:textId="77777777" w:rsidR="005C3A48" w:rsidRDefault="005C3A48" w:rsidP="00C93D59">
      <w:pPr>
        <w:spacing w:after="0"/>
        <w:jc w:val="right"/>
        <w:rPr>
          <w:rFonts w:ascii="Arial" w:eastAsia="Calibri" w:hAnsi="Arial" w:cs="Arial"/>
          <w:sz w:val="24"/>
          <w:szCs w:val="24"/>
        </w:rPr>
      </w:pPr>
    </w:p>
    <w:p w14:paraId="2FE87956" w14:textId="77777777" w:rsidR="005C3A48" w:rsidRDefault="005C3A48" w:rsidP="00C93D59">
      <w:pPr>
        <w:spacing w:after="0"/>
        <w:jc w:val="right"/>
        <w:rPr>
          <w:rFonts w:ascii="Arial" w:eastAsia="Calibri" w:hAnsi="Arial" w:cs="Arial"/>
          <w:sz w:val="24"/>
          <w:szCs w:val="24"/>
        </w:rPr>
      </w:pPr>
    </w:p>
    <w:p w14:paraId="4AEF05D4" w14:textId="77777777" w:rsidR="005C3A48" w:rsidRDefault="005C3A48" w:rsidP="00C93D59">
      <w:pPr>
        <w:spacing w:after="0"/>
        <w:jc w:val="right"/>
        <w:rPr>
          <w:rFonts w:ascii="Arial" w:eastAsia="Calibri" w:hAnsi="Arial" w:cs="Arial"/>
          <w:sz w:val="24"/>
          <w:szCs w:val="24"/>
        </w:rPr>
      </w:pPr>
    </w:p>
    <w:p w14:paraId="1FC026EA" w14:textId="77777777" w:rsidR="005C3A48" w:rsidRDefault="005C3A48" w:rsidP="00C93D59">
      <w:pPr>
        <w:spacing w:after="0"/>
        <w:jc w:val="right"/>
        <w:rPr>
          <w:rFonts w:ascii="Arial" w:eastAsia="Calibri" w:hAnsi="Arial" w:cs="Arial"/>
          <w:sz w:val="24"/>
          <w:szCs w:val="24"/>
        </w:rPr>
      </w:pPr>
    </w:p>
    <w:p w14:paraId="3B5A18B9" w14:textId="77777777" w:rsidR="005C3A48" w:rsidRDefault="005C3A48" w:rsidP="00C93D59">
      <w:pPr>
        <w:spacing w:after="0"/>
        <w:jc w:val="right"/>
        <w:rPr>
          <w:rFonts w:ascii="Arial" w:eastAsia="Calibri" w:hAnsi="Arial" w:cs="Arial"/>
          <w:sz w:val="24"/>
          <w:szCs w:val="24"/>
        </w:rPr>
      </w:pPr>
    </w:p>
    <w:p w14:paraId="60ED967F" w14:textId="5043FA35" w:rsidR="005F0C37" w:rsidRPr="007C438E" w:rsidRDefault="005F0C37" w:rsidP="005F0C37">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Pirkimo sąlygų 6 pried</w:t>
      </w:r>
      <w:r w:rsidR="00D659E1">
        <w:rPr>
          <w:rFonts w:ascii="Arial" w:eastAsia="Calibri" w:hAnsi="Arial" w:cs="Arial"/>
          <w:color w:val="auto"/>
          <w:sz w:val="24"/>
          <w:szCs w:val="24"/>
        </w:rPr>
        <w:t>o tęsinys</w:t>
      </w:r>
      <w:r w:rsidRPr="007C438E">
        <w:rPr>
          <w:rFonts w:ascii="Arial" w:eastAsia="Calibri" w:hAnsi="Arial" w:cs="Arial"/>
          <w:color w:val="auto"/>
          <w:sz w:val="24"/>
          <w:szCs w:val="24"/>
        </w:rPr>
        <w:t xml:space="preserve"> </w:t>
      </w:r>
    </w:p>
    <w:p w14:paraId="15B37F60" w14:textId="77777777" w:rsidR="005F0C37" w:rsidRPr="007C438E" w:rsidRDefault="005F0C37" w:rsidP="005F0C37">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p>
    <w:p w14:paraId="222A354F" w14:textId="77777777" w:rsidR="005F0C37" w:rsidRPr="007C438E" w:rsidRDefault="005F0C37" w:rsidP="005F0C37">
      <w:pPr>
        <w:spacing w:after="0" w:line="240" w:lineRule="auto"/>
        <w:ind w:right="-178"/>
        <w:jc w:val="center"/>
        <w:rPr>
          <w:rFonts w:ascii="Arial" w:hAnsi="Arial" w:cs="Arial"/>
          <w:sz w:val="24"/>
          <w:szCs w:val="24"/>
        </w:rPr>
      </w:pPr>
    </w:p>
    <w:p w14:paraId="484BCA5A" w14:textId="77777777" w:rsidR="005F0C37" w:rsidRPr="007C438E" w:rsidRDefault="005F0C37" w:rsidP="005F0C37">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1E9EB072" w14:textId="77777777" w:rsidR="005F0C37" w:rsidRPr="007C438E" w:rsidRDefault="005F0C37" w:rsidP="005F0C37">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48E3BF69" w14:textId="77777777" w:rsidR="005F0C37" w:rsidRPr="007C438E" w:rsidRDefault="005F0C37" w:rsidP="005F0C37">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32E93F" w14:textId="77777777" w:rsidR="005F0C37" w:rsidRDefault="005F0C37" w:rsidP="005F0C37">
      <w:pPr>
        <w:spacing w:after="0" w:line="240" w:lineRule="auto"/>
        <w:jc w:val="both"/>
        <w:rPr>
          <w:rFonts w:ascii="Arial" w:eastAsia="Calibri" w:hAnsi="Arial" w:cs="Arial"/>
          <w:sz w:val="22"/>
          <w:szCs w:val="22"/>
          <w:lang w:eastAsia="en-US"/>
        </w:rPr>
      </w:pPr>
    </w:p>
    <w:p w14:paraId="102B0861" w14:textId="77777777" w:rsidR="005F0C37" w:rsidRPr="007C438E" w:rsidRDefault="005F0C37" w:rsidP="005F0C37">
      <w:pPr>
        <w:spacing w:after="0" w:line="240" w:lineRule="auto"/>
        <w:jc w:val="both"/>
        <w:rPr>
          <w:rFonts w:ascii="Arial" w:eastAsia="Calibri" w:hAnsi="Arial" w:cs="Arial"/>
          <w:sz w:val="22"/>
          <w:szCs w:val="22"/>
          <w:lang w:eastAsia="en-US"/>
        </w:rPr>
      </w:pPr>
    </w:p>
    <w:p w14:paraId="5DED39B1" w14:textId="77777777" w:rsidR="005F0C37" w:rsidRPr="007C438E" w:rsidRDefault="005F0C37" w:rsidP="005F0C37">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70CB2DF0" w14:textId="77777777" w:rsidR="005F0C37" w:rsidRPr="007C438E" w:rsidRDefault="005F0C37" w:rsidP="005F0C37">
      <w:pPr>
        <w:spacing w:after="0" w:line="240" w:lineRule="auto"/>
        <w:rPr>
          <w:rFonts w:ascii="Arial" w:hAnsi="Arial" w:cs="Arial"/>
          <w:sz w:val="24"/>
          <w:szCs w:val="24"/>
        </w:rPr>
      </w:pPr>
    </w:p>
    <w:p w14:paraId="3DAE4CF2" w14:textId="77777777" w:rsidR="005F0C37" w:rsidRDefault="005F0C37" w:rsidP="005F0C37">
      <w:pPr>
        <w:spacing w:after="0" w:line="240" w:lineRule="auto"/>
        <w:jc w:val="center"/>
        <w:rPr>
          <w:rFonts w:ascii="Arial" w:hAnsi="Arial" w:cs="Arial"/>
          <w:b/>
          <w:bCs/>
          <w:sz w:val="24"/>
          <w:szCs w:val="24"/>
        </w:rPr>
      </w:pPr>
    </w:p>
    <w:p w14:paraId="62CAA406" w14:textId="77777777" w:rsidR="005F0C37" w:rsidRDefault="005F0C37" w:rsidP="005F0C37">
      <w:pPr>
        <w:spacing w:after="0" w:line="240" w:lineRule="auto"/>
        <w:jc w:val="center"/>
      </w:pPr>
      <w:r w:rsidRPr="00BA4D0D">
        <w:rPr>
          <w:rFonts w:ascii="Arial" w:hAnsi="Arial" w:cs="Arial"/>
          <w:b/>
          <w:bCs/>
          <w:sz w:val="24"/>
          <w:szCs w:val="24"/>
        </w:rPr>
        <w:t>PASIŪLYMAS</w:t>
      </w:r>
      <w:r w:rsidRPr="00102A24">
        <w:t xml:space="preserve"> </w:t>
      </w:r>
    </w:p>
    <w:p w14:paraId="5FA70E7E" w14:textId="77777777" w:rsidR="0047114D" w:rsidRPr="004B301A" w:rsidRDefault="0047114D" w:rsidP="0047114D">
      <w:pPr>
        <w:suppressAutoHyphens/>
        <w:spacing w:after="0" w:line="240" w:lineRule="auto"/>
        <w:jc w:val="center"/>
        <w:rPr>
          <w:rFonts w:ascii="Arial" w:hAnsi="Arial" w:cs="Arial"/>
          <w:b/>
          <w:bCs/>
          <w:caps/>
          <w:sz w:val="24"/>
          <w:szCs w:val="24"/>
        </w:rPr>
      </w:pPr>
      <w:r w:rsidRPr="004B301A">
        <w:rPr>
          <w:rFonts w:ascii="Arial" w:hAnsi="Arial" w:cs="Arial"/>
          <w:b/>
          <w:bCs/>
          <w:color w:val="000000" w:themeColor="text1"/>
          <w:sz w:val="24"/>
          <w:szCs w:val="24"/>
          <w:shd w:val="clear" w:color="auto" w:fill="FFFFFF"/>
        </w:rPr>
        <w:t>„</w:t>
      </w:r>
      <w:r w:rsidRPr="004B301A">
        <w:rPr>
          <w:rFonts w:ascii="Arial" w:hAnsi="Arial" w:cs="Arial"/>
          <w:b/>
          <w:bCs/>
          <w:sz w:val="24"/>
          <w:szCs w:val="24"/>
        </w:rPr>
        <w:t>APRAŠO SPECIALIZUOTAI TVARAUS VYSTYMOSI, ŽALIOSIOS IR ALTERNATYVIOSIOS ENERGETIKOS LABORATORIJAI SUKŪRIMO PASLAUG</w:t>
      </w:r>
      <w:r>
        <w:rPr>
          <w:rFonts w:ascii="Arial" w:hAnsi="Arial" w:cs="Arial"/>
          <w:b/>
          <w:bCs/>
          <w:sz w:val="24"/>
          <w:szCs w:val="24"/>
        </w:rPr>
        <w:t>A</w:t>
      </w:r>
      <w:r w:rsidRPr="004B301A">
        <w:rPr>
          <w:rFonts w:ascii="Arial" w:hAnsi="Arial" w:cs="Arial"/>
          <w:b/>
          <w:bCs/>
          <w:sz w:val="24"/>
          <w:szCs w:val="24"/>
        </w:rPr>
        <w:t>“</w:t>
      </w:r>
    </w:p>
    <w:p w14:paraId="50FDE496" w14:textId="77777777" w:rsidR="00216B7D" w:rsidRDefault="00216B7D" w:rsidP="005F0C37">
      <w:pPr>
        <w:spacing w:after="0" w:line="240" w:lineRule="auto"/>
        <w:jc w:val="center"/>
        <w:rPr>
          <w:rFonts w:ascii="Arial" w:hAnsi="Arial" w:cs="Arial"/>
          <w:sz w:val="24"/>
          <w:szCs w:val="24"/>
        </w:rPr>
      </w:pPr>
    </w:p>
    <w:p w14:paraId="0EE1C992" w14:textId="606655FE" w:rsidR="005F0C37" w:rsidRPr="007C438E" w:rsidRDefault="005F0C37" w:rsidP="005F0C37">
      <w:pPr>
        <w:spacing w:after="0" w:line="240" w:lineRule="auto"/>
        <w:jc w:val="center"/>
        <w:rPr>
          <w:rFonts w:ascii="Arial" w:hAnsi="Arial" w:cs="Arial"/>
          <w:sz w:val="24"/>
          <w:szCs w:val="24"/>
        </w:rPr>
      </w:pPr>
      <w:r w:rsidRPr="00BA4D0D">
        <w:rPr>
          <w:rFonts w:ascii="Arial" w:hAnsi="Arial" w:cs="Arial"/>
          <w:sz w:val="24"/>
          <w:szCs w:val="24"/>
        </w:rPr>
        <w:t>_____________</w:t>
      </w:r>
    </w:p>
    <w:p w14:paraId="06FEA343" w14:textId="77777777" w:rsidR="005F0C37" w:rsidRPr="007C438E" w:rsidRDefault="005F0C37" w:rsidP="005F0C37">
      <w:pPr>
        <w:spacing w:after="0" w:line="240" w:lineRule="auto"/>
        <w:jc w:val="center"/>
        <w:rPr>
          <w:rFonts w:ascii="Arial" w:hAnsi="Arial" w:cs="Arial"/>
          <w:i/>
          <w:iCs/>
          <w:sz w:val="20"/>
          <w:szCs w:val="20"/>
        </w:rPr>
      </w:pPr>
      <w:r w:rsidRPr="007C438E">
        <w:rPr>
          <w:rFonts w:ascii="Arial" w:hAnsi="Arial" w:cs="Arial"/>
          <w:i/>
          <w:iCs/>
          <w:sz w:val="20"/>
          <w:szCs w:val="20"/>
        </w:rPr>
        <w:t>(data)</w:t>
      </w:r>
    </w:p>
    <w:p w14:paraId="71C9F4D0" w14:textId="77777777" w:rsidR="005F0C37" w:rsidRPr="007C438E" w:rsidRDefault="005F0C37" w:rsidP="005F0C37">
      <w:pPr>
        <w:spacing w:after="0" w:line="240" w:lineRule="auto"/>
        <w:rPr>
          <w:rFonts w:ascii="Arial" w:hAnsi="Arial" w:cs="Arial"/>
          <w:sz w:val="24"/>
          <w:szCs w:val="24"/>
        </w:rPr>
      </w:pPr>
    </w:p>
    <w:p w14:paraId="6BC1C798" w14:textId="77777777" w:rsidR="005F0C37" w:rsidRPr="006E67A6" w:rsidRDefault="005F0C37" w:rsidP="005F0C37">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5F0C37" w:rsidRPr="007C438E" w14:paraId="2C98BF99" w14:textId="77777777" w:rsidTr="006E2E20">
        <w:tc>
          <w:tcPr>
            <w:tcW w:w="4769" w:type="dxa"/>
            <w:tcBorders>
              <w:top w:val="single" w:sz="4" w:space="0" w:color="000000"/>
              <w:left w:val="single" w:sz="4" w:space="0" w:color="000000"/>
              <w:bottom w:val="single" w:sz="4" w:space="0" w:color="000000"/>
            </w:tcBorders>
          </w:tcPr>
          <w:p w14:paraId="04131220" w14:textId="77777777" w:rsidR="005F0C37" w:rsidRPr="007C438E" w:rsidRDefault="005F0C37" w:rsidP="006E2E20">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6AAB0B7F" w14:textId="77777777" w:rsidR="005F0C37" w:rsidRPr="007C438E" w:rsidRDefault="005F0C37" w:rsidP="006E2E20">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3EE4F7FB" w14:textId="77777777" w:rsidR="005F0C37" w:rsidRPr="007C438E" w:rsidRDefault="005F0C37" w:rsidP="006E2E20">
            <w:pPr>
              <w:snapToGrid w:val="0"/>
              <w:spacing w:after="0" w:line="240" w:lineRule="auto"/>
              <w:jc w:val="both"/>
              <w:rPr>
                <w:rFonts w:ascii="Arial" w:hAnsi="Arial" w:cs="Arial"/>
                <w:sz w:val="24"/>
                <w:szCs w:val="24"/>
              </w:rPr>
            </w:pPr>
          </w:p>
          <w:p w14:paraId="710A20C9" w14:textId="77777777" w:rsidR="005F0C37" w:rsidRPr="007C438E" w:rsidRDefault="005F0C37" w:rsidP="006E2E20">
            <w:pPr>
              <w:spacing w:after="0" w:line="240" w:lineRule="auto"/>
              <w:jc w:val="both"/>
              <w:rPr>
                <w:rFonts w:ascii="Arial" w:hAnsi="Arial" w:cs="Arial"/>
                <w:sz w:val="24"/>
                <w:szCs w:val="24"/>
              </w:rPr>
            </w:pPr>
          </w:p>
        </w:tc>
      </w:tr>
      <w:tr w:rsidR="005F0C37" w:rsidRPr="007C438E" w14:paraId="7AC24FD1" w14:textId="77777777" w:rsidTr="006E2E20">
        <w:tc>
          <w:tcPr>
            <w:tcW w:w="4769" w:type="dxa"/>
            <w:tcBorders>
              <w:top w:val="single" w:sz="4" w:space="0" w:color="000000"/>
              <w:left w:val="single" w:sz="4" w:space="0" w:color="000000"/>
              <w:bottom w:val="single" w:sz="4" w:space="0" w:color="000000"/>
            </w:tcBorders>
          </w:tcPr>
          <w:p w14:paraId="7AFB1EBB" w14:textId="77777777" w:rsidR="005F0C37" w:rsidRPr="007C438E" w:rsidRDefault="005F0C37" w:rsidP="006E2E20">
            <w:pPr>
              <w:snapToGrid w:val="0"/>
              <w:spacing w:after="0" w:line="240" w:lineRule="auto"/>
              <w:rPr>
                <w:rFonts w:ascii="Arial" w:hAnsi="Arial" w:cs="Arial"/>
                <w:sz w:val="24"/>
                <w:szCs w:val="24"/>
              </w:rPr>
            </w:pPr>
            <w:r w:rsidRPr="007C438E">
              <w:rPr>
                <w:rFonts w:ascii="Arial" w:hAnsi="Arial" w:cs="Arial"/>
                <w:sz w:val="24"/>
                <w:szCs w:val="24"/>
              </w:rPr>
              <w:t>Tiekėjo kodas</w:t>
            </w:r>
          </w:p>
          <w:p w14:paraId="0ED6D716" w14:textId="77777777" w:rsidR="005F0C37" w:rsidRPr="007C438E" w:rsidRDefault="005F0C37" w:rsidP="006E2E20">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30610E0" w14:textId="77777777" w:rsidR="005F0C37" w:rsidRPr="007C438E" w:rsidRDefault="005F0C37" w:rsidP="006E2E20">
            <w:pPr>
              <w:snapToGrid w:val="0"/>
              <w:spacing w:after="0" w:line="240" w:lineRule="auto"/>
              <w:jc w:val="both"/>
              <w:rPr>
                <w:rFonts w:ascii="Arial" w:hAnsi="Arial" w:cs="Arial"/>
                <w:sz w:val="24"/>
                <w:szCs w:val="24"/>
              </w:rPr>
            </w:pPr>
          </w:p>
        </w:tc>
      </w:tr>
      <w:tr w:rsidR="005F0C37" w:rsidRPr="007C438E" w14:paraId="26315A66" w14:textId="77777777" w:rsidTr="006E2E20">
        <w:tc>
          <w:tcPr>
            <w:tcW w:w="4769" w:type="dxa"/>
            <w:tcBorders>
              <w:top w:val="single" w:sz="4" w:space="0" w:color="000000"/>
              <w:left w:val="single" w:sz="4" w:space="0" w:color="000000"/>
              <w:bottom w:val="single" w:sz="4" w:space="0" w:color="000000"/>
            </w:tcBorders>
          </w:tcPr>
          <w:p w14:paraId="0B7CFB17" w14:textId="77777777" w:rsidR="005F0C37" w:rsidRPr="007C438E" w:rsidRDefault="005F0C37" w:rsidP="006E2E20">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54B96610" w14:textId="77777777" w:rsidR="005F0C37" w:rsidRPr="007C438E" w:rsidRDefault="005F0C37" w:rsidP="006E2E20">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78D634E" w14:textId="77777777" w:rsidR="005F0C37" w:rsidRPr="007C438E" w:rsidRDefault="005F0C37" w:rsidP="006E2E20">
            <w:pPr>
              <w:snapToGrid w:val="0"/>
              <w:spacing w:after="0" w:line="240" w:lineRule="auto"/>
              <w:jc w:val="both"/>
              <w:rPr>
                <w:rFonts w:ascii="Arial" w:hAnsi="Arial" w:cs="Arial"/>
                <w:sz w:val="24"/>
                <w:szCs w:val="24"/>
              </w:rPr>
            </w:pPr>
          </w:p>
          <w:p w14:paraId="36278BF7" w14:textId="77777777" w:rsidR="005F0C37" w:rsidRPr="007C438E" w:rsidRDefault="005F0C37" w:rsidP="006E2E20">
            <w:pPr>
              <w:spacing w:after="0" w:line="240" w:lineRule="auto"/>
              <w:jc w:val="both"/>
              <w:rPr>
                <w:rFonts w:ascii="Arial" w:hAnsi="Arial" w:cs="Arial"/>
                <w:sz w:val="24"/>
                <w:szCs w:val="24"/>
              </w:rPr>
            </w:pPr>
          </w:p>
        </w:tc>
      </w:tr>
      <w:tr w:rsidR="005F0C37" w:rsidRPr="007C438E" w14:paraId="6A270492" w14:textId="77777777" w:rsidTr="006E2E20">
        <w:tc>
          <w:tcPr>
            <w:tcW w:w="4769" w:type="dxa"/>
            <w:tcBorders>
              <w:top w:val="single" w:sz="4" w:space="0" w:color="000000"/>
              <w:left w:val="single" w:sz="4" w:space="0" w:color="000000"/>
              <w:bottom w:val="single" w:sz="4" w:space="0" w:color="000000"/>
            </w:tcBorders>
          </w:tcPr>
          <w:p w14:paraId="4E65C276" w14:textId="77777777" w:rsidR="005F0C37" w:rsidRPr="007C438E" w:rsidRDefault="005F0C37" w:rsidP="006E2E20">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30E206AE" w14:textId="77777777" w:rsidR="005F0C37" w:rsidRPr="007C438E" w:rsidRDefault="005F0C37" w:rsidP="006E2E20">
            <w:pPr>
              <w:snapToGrid w:val="0"/>
              <w:spacing w:after="0" w:line="240" w:lineRule="auto"/>
              <w:jc w:val="both"/>
              <w:rPr>
                <w:rFonts w:ascii="Arial" w:hAnsi="Arial" w:cs="Arial"/>
                <w:sz w:val="24"/>
                <w:szCs w:val="24"/>
              </w:rPr>
            </w:pPr>
          </w:p>
        </w:tc>
      </w:tr>
      <w:tr w:rsidR="005F0C37" w:rsidRPr="007C438E" w14:paraId="005BEE1A" w14:textId="77777777" w:rsidTr="006E2E20">
        <w:tc>
          <w:tcPr>
            <w:tcW w:w="4769" w:type="dxa"/>
            <w:tcBorders>
              <w:top w:val="single" w:sz="4" w:space="0" w:color="000000"/>
              <w:left w:val="single" w:sz="4" w:space="0" w:color="000000"/>
              <w:bottom w:val="single" w:sz="4" w:space="0" w:color="000000"/>
            </w:tcBorders>
          </w:tcPr>
          <w:p w14:paraId="75E73A30" w14:textId="77777777" w:rsidR="005F0C37" w:rsidRPr="007C438E" w:rsidRDefault="005F0C37" w:rsidP="006E2E20">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42B04BE2" w14:textId="77777777" w:rsidR="005F0C37" w:rsidRPr="007C438E" w:rsidRDefault="005F0C37" w:rsidP="006E2E20">
            <w:pPr>
              <w:snapToGrid w:val="0"/>
              <w:spacing w:after="0" w:line="240" w:lineRule="auto"/>
              <w:jc w:val="both"/>
              <w:rPr>
                <w:rFonts w:ascii="Arial" w:hAnsi="Arial" w:cs="Arial"/>
                <w:sz w:val="24"/>
                <w:szCs w:val="24"/>
              </w:rPr>
            </w:pPr>
          </w:p>
        </w:tc>
      </w:tr>
      <w:tr w:rsidR="005F0C37" w:rsidRPr="007C438E" w14:paraId="005B6CC5" w14:textId="77777777" w:rsidTr="006E2E20">
        <w:trPr>
          <w:trHeight w:val="328"/>
        </w:trPr>
        <w:tc>
          <w:tcPr>
            <w:tcW w:w="4769" w:type="dxa"/>
            <w:tcBorders>
              <w:top w:val="single" w:sz="4" w:space="0" w:color="000000"/>
              <w:left w:val="single" w:sz="4" w:space="0" w:color="000000"/>
              <w:bottom w:val="single" w:sz="4" w:space="0" w:color="000000"/>
            </w:tcBorders>
          </w:tcPr>
          <w:p w14:paraId="61CA1C7B" w14:textId="77777777" w:rsidR="005F0C37" w:rsidRPr="007C438E" w:rsidRDefault="005F0C37" w:rsidP="006E2E20">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1B38E00" w14:textId="77777777" w:rsidR="005F0C37" w:rsidRPr="007C438E" w:rsidRDefault="005F0C37" w:rsidP="006E2E20">
            <w:pPr>
              <w:snapToGrid w:val="0"/>
              <w:spacing w:after="0" w:line="240" w:lineRule="auto"/>
              <w:jc w:val="both"/>
              <w:rPr>
                <w:rFonts w:ascii="Arial" w:hAnsi="Arial" w:cs="Arial"/>
                <w:sz w:val="24"/>
                <w:szCs w:val="24"/>
              </w:rPr>
            </w:pPr>
          </w:p>
        </w:tc>
      </w:tr>
    </w:tbl>
    <w:p w14:paraId="4E688214" w14:textId="77777777" w:rsidR="005F0C37" w:rsidRPr="007C438E" w:rsidRDefault="005F0C37" w:rsidP="005F0C37">
      <w:pPr>
        <w:spacing w:after="0" w:line="240" w:lineRule="auto"/>
        <w:rPr>
          <w:rFonts w:ascii="Arial" w:hAnsi="Arial" w:cs="Arial"/>
          <w:sz w:val="24"/>
          <w:szCs w:val="24"/>
        </w:rPr>
      </w:pPr>
    </w:p>
    <w:p w14:paraId="1A53222B" w14:textId="77777777" w:rsidR="005F0C37" w:rsidRPr="007C438E" w:rsidRDefault="005F0C37" w:rsidP="005F0C37">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025298E0" w14:textId="77777777" w:rsidR="005F0C37" w:rsidRPr="007C438E" w:rsidRDefault="005F0C37" w:rsidP="005F0C37">
      <w:pPr>
        <w:pStyle w:val="Sraopastraipa"/>
        <w:numPr>
          <w:ilvl w:val="0"/>
          <w:numId w:val="9"/>
        </w:numPr>
        <w:tabs>
          <w:tab w:val="left" w:pos="993"/>
        </w:tabs>
        <w:spacing w:after="0" w:line="240" w:lineRule="auto"/>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5BF8744" w14:textId="77777777" w:rsidR="005F0C37" w:rsidRPr="007C438E" w:rsidRDefault="005F0C37" w:rsidP="005F0C37">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0FB516E5" w14:textId="77777777" w:rsidR="005F0C37" w:rsidRPr="007C438E" w:rsidRDefault="005F0C37" w:rsidP="005F0C37">
      <w:pPr>
        <w:pStyle w:val="Sraopastraipa"/>
        <w:tabs>
          <w:tab w:val="left" w:pos="993"/>
        </w:tabs>
        <w:spacing w:after="0" w:line="240" w:lineRule="auto"/>
        <w:ind w:left="709" w:firstLine="567"/>
        <w:jc w:val="both"/>
        <w:rPr>
          <w:rFonts w:ascii="Arial" w:hAnsi="Arial" w:cs="Arial"/>
          <w:sz w:val="24"/>
          <w:szCs w:val="24"/>
        </w:rPr>
      </w:pPr>
    </w:p>
    <w:p w14:paraId="313C1BD8" w14:textId="77777777" w:rsidR="005F0C37" w:rsidRPr="007C438E" w:rsidRDefault="005F0C37" w:rsidP="005F0C37">
      <w:pPr>
        <w:pStyle w:val="Sraopastraipa"/>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Mes siūlome ši</w:t>
      </w:r>
      <w:r>
        <w:rPr>
          <w:rFonts w:ascii="Arial" w:hAnsi="Arial" w:cs="Arial"/>
          <w:sz w:val="24"/>
          <w:szCs w:val="24"/>
        </w:rPr>
        <w:t>as</w:t>
      </w:r>
      <w:r w:rsidRPr="007C438E">
        <w:rPr>
          <w:rFonts w:ascii="Arial" w:hAnsi="Arial" w:cs="Arial"/>
          <w:sz w:val="24"/>
          <w:szCs w:val="24"/>
        </w:rPr>
        <w:t xml:space="preserve"> </w:t>
      </w:r>
      <w:r>
        <w:rPr>
          <w:rFonts w:ascii="Arial" w:hAnsi="Arial" w:cs="Arial"/>
          <w:sz w:val="24"/>
          <w:szCs w:val="24"/>
        </w:rPr>
        <w:t>paslaugas</w:t>
      </w:r>
      <w:r w:rsidRPr="007C438E">
        <w:rPr>
          <w:rFonts w:ascii="Arial" w:hAnsi="Arial" w:cs="Arial"/>
          <w:sz w:val="24"/>
          <w:szCs w:val="24"/>
        </w:rPr>
        <w:t>, kuri</w:t>
      </w:r>
      <w:r>
        <w:rPr>
          <w:rFonts w:ascii="Arial" w:hAnsi="Arial" w:cs="Arial"/>
          <w:sz w:val="24"/>
          <w:szCs w:val="24"/>
        </w:rPr>
        <w:t>os</w:t>
      </w:r>
      <w:r w:rsidRPr="007C438E">
        <w:rPr>
          <w:rFonts w:ascii="Arial" w:hAnsi="Arial" w:cs="Arial"/>
          <w:sz w:val="24"/>
          <w:szCs w:val="24"/>
        </w:rPr>
        <w:t xml:space="preserve"> visiškai atitinka pirkimo dokumentuose nurodytus reikalavimus:</w:t>
      </w:r>
    </w:p>
    <w:p w14:paraId="5CEADF66" w14:textId="77777777" w:rsidR="005F0C37" w:rsidRDefault="005F0C37" w:rsidP="005F0C37">
      <w:pPr>
        <w:spacing w:after="0" w:line="240" w:lineRule="auto"/>
        <w:jc w:val="center"/>
        <w:rPr>
          <w:rFonts w:ascii="Arial" w:eastAsia="Times New Roman" w:hAnsi="Arial" w:cs="Arial"/>
          <w:b/>
          <w:bCs/>
          <w:sz w:val="24"/>
          <w:szCs w:val="24"/>
        </w:rPr>
      </w:pPr>
    </w:p>
    <w:p w14:paraId="39892512" w14:textId="77777777" w:rsidR="0075067A" w:rsidRPr="0075067A" w:rsidRDefault="005F0C37" w:rsidP="005F0C37">
      <w:pPr>
        <w:spacing w:after="0" w:line="240" w:lineRule="auto"/>
        <w:jc w:val="center"/>
        <w:rPr>
          <w:rFonts w:ascii="Arial" w:eastAsia="NSimSun" w:hAnsi="Arial" w:cs="Arial"/>
          <w:b/>
          <w:bCs/>
          <w:kern w:val="2"/>
          <w:sz w:val="24"/>
          <w:szCs w:val="24"/>
          <w:lang w:bidi="hi-IN"/>
        </w:rPr>
      </w:pPr>
      <w:r w:rsidRPr="00AE61ED">
        <w:rPr>
          <w:rFonts w:ascii="Arial" w:eastAsia="Times New Roman" w:hAnsi="Arial" w:cs="Arial"/>
          <w:b/>
          <w:bCs/>
          <w:sz w:val="24"/>
          <w:szCs w:val="24"/>
        </w:rPr>
        <w:t xml:space="preserve">II PIRKIMO DALIS – </w:t>
      </w:r>
      <w:r w:rsidRPr="00AE61ED">
        <w:rPr>
          <w:rFonts w:ascii="Arial" w:eastAsia="NSimSun" w:hAnsi="Arial" w:cs="Arial"/>
          <w:b/>
          <w:bCs/>
          <w:kern w:val="2"/>
          <w:sz w:val="24"/>
          <w:szCs w:val="24"/>
          <w:lang w:bidi="hi-IN"/>
        </w:rPr>
        <w:t>TIRIAMOJO DARBO APRAŠO TEMA TURI BŪTI SUSIETA SU SAULĖS ELEMENTŲ IR JŲ GAMYBOJE NAUDOJAMŲ MEDŽIAGŲ TYRIMAIS</w:t>
      </w:r>
    </w:p>
    <w:p w14:paraId="5D5FF549" w14:textId="77777777" w:rsidR="005F0C37" w:rsidRPr="00D677E5" w:rsidRDefault="005F0C37" w:rsidP="005F0C37">
      <w:pPr>
        <w:spacing w:after="0" w:line="240" w:lineRule="auto"/>
        <w:jc w:val="center"/>
        <w:rPr>
          <w:rFonts w:ascii="Arial" w:eastAsia="Times New Roman" w:hAnsi="Arial" w:cs="Arial"/>
          <w:b/>
          <w:bCs/>
          <w:sz w:val="24"/>
          <w:szCs w:val="24"/>
        </w:rPr>
      </w:pPr>
    </w:p>
    <w:tbl>
      <w:tblPr>
        <w:tblStyle w:val="Lentelstinklelis10"/>
        <w:tblW w:w="0" w:type="auto"/>
        <w:jc w:val="center"/>
        <w:tblLook w:val="04A0" w:firstRow="1" w:lastRow="0" w:firstColumn="1" w:lastColumn="0" w:noHBand="0" w:noVBand="1"/>
      </w:tblPr>
      <w:tblGrid>
        <w:gridCol w:w="577"/>
        <w:gridCol w:w="1991"/>
        <w:gridCol w:w="1177"/>
        <w:gridCol w:w="1500"/>
        <w:gridCol w:w="1288"/>
        <w:gridCol w:w="1049"/>
        <w:gridCol w:w="1627"/>
      </w:tblGrid>
      <w:tr w:rsidR="005F0C37" w:rsidRPr="003D45FF" w14:paraId="33BB0444" w14:textId="77777777" w:rsidTr="00216B7D">
        <w:trPr>
          <w:jc w:val="center"/>
        </w:trPr>
        <w:tc>
          <w:tcPr>
            <w:tcW w:w="577" w:type="dxa"/>
            <w:vAlign w:val="center"/>
          </w:tcPr>
          <w:p w14:paraId="4551D1E1" w14:textId="77777777" w:rsidR="005F0C37" w:rsidRPr="003D45FF" w:rsidRDefault="005F0C37" w:rsidP="006E2E20">
            <w:pPr>
              <w:spacing w:line="240" w:lineRule="auto"/>
              <w:jc w:val="center"/>
              <w:rPr>
                <w:rFonts w:ascii="Arial" w:eastAsia="Times New Roman" w:hAnsi="Arial" w:cs="Arial"/>
                <w:b/>
                <w:bCs/>
                <w:sz w:val="24"/>
                <w:szCs w:val="24"/>
                <w:lang w:eastAsia="en-US"/>
              </w:rPr>
            </w:pPr>
            <w:r w:rsidRPr="003D45FF">
              <w:rPr>
                <w:rFonts w:ascii="Arial" w:eastAsia="Times New Roman" w:hAnsi="Arial" w:cs="Arial"/>
                <w:b/>
                <w:bCs/>
                <w:sz w:val="24"/>
                <w:szCs w:val="24"/>
                <w:lang w:eastAsia="en-US"/>
              </w:rPr>
              <w:t>Eil. Nr.</w:t>
            </w:r>
          </w:p>
        </w:tc>
        <w:tc>
          <w:tcPr>
            <w:tcW w:w="1991" w:type="dxa"/>
            <w:vAlign w:val="center"/>
          </w:tcPr>
          <w:p w14:paraId="6EED6ED7" w14:textId="77777777" w:rsidR="005F0C37" w:rsidRPr="003D45FF" w:rsidRDefault="005F0C37" w:rsidP="006E2E20">
            <w:pPr>
              <w:spacing w:line="240" w:lineRule="auto"/>
              <w:jc w:val="center"/>
              <w:rPr>
                <w:rFonts w:ascii="Arial" w:eastAsia="Times New Roman" w:hAnsi="Arial" w:cs="Arial"/>
                <w:b/>
                <w:bCs/>
                <w:sz w:val="24"/>
                <w:szCs w:val="24"/>
                <w:lang w:eastAsia="en-US"/>
              </w:rPr>
            </w:pPr>
            <w:proofErr w:type="spellStart"/>
            <w:r w:rsidRPr="003D45FF">
              <w:rPr>
                <w:rFonts w:ascii="Arial" w:eastAsia="Times New Roman" w:hAnsi="Arial" w:cs="Arial"/>
                <w:b/>
                <w:bCs/>
                <w:sz w:val="24"/>
                <w:szCs w:val="24"/>
                <w:lang w:eastAsia="en-US"/>
              </w:rPr>
              <w:t>Paslaug</w:t>
            </w:r>
            <w:r>
              <w:rPr>
                <w:rFonts w:ascii="Arial" w:eastAsia="Times New Roman" w:hAnsi="Arial" w:cs="Arial"/>
                <w:b/>
                <w:bCs/>
                <w:sz w:val="24"/>
                <w:szCs w:val="24"/>
                <w:lang w:eastAsia="en-US"/>
              </w:rPr>
              <w:t>ų</w:t>
            </w:r>
            <w:proofErr w:type="spellEnd"/>
            <w:r>
              <w:rPr>
                <w:rFonts w:ascii="Arial" w:eastAsia="Times New Roman" w:hAnsi="Arial" w:cs="Arial"/>
                <w:b/>
                <w:bCs/>
                <w:sz w:val="24"/>
                <w:szCs w:val="24"/>
                <w:lang w:eastAsia="en-US"/>
              </w:rPr>
              <w:t xml:space="preserve"> </w:t>
            </w:r>
            <w:proofErr w:type="spellStart"/>
            <w:r>
              <w:rPr>
                <w:rFonts w:ascii="Arial" w:eastAsia="Times New Roman" w:hAnsi="Arial" w:cs="Arial"/>
                <w:b/>
                <w:bCs/>
                <w:sz w:val="24"/>
                <w:szCs w:val="24"/>
                <w:lang w:eastAsia="en-US"/>
              </w:rPr>
              <w:t>pavadinimas</w:t>
            </w:r>
            <w:proofErr w:type="spellEnd"/>
          </w:p>
        </w:tc>
        <w:tc>
          <w:tcPr>
            <w:tcW w:w="1177" w:type="dxa"/>
            <w:vAlign w:val="center"/>
          </w:tcPr>
          <w:p w14:paraId="25C22099" w14:textId="77777777" w:rsidR="005F0C37" w:rsidRPr="003D45FF" w:rsidRDefault="005F0C37" w:rsidP="006E2E20">
            <w:pPr>
              <w:spacing w:line="240" w:lineRule="auto"/>
              <w:jc w:val="center"/>
              <w:rPr>
                <w:rFonts w:ascii="Arial" w:eastAsia="Times New Roman" w:hAnsi="Arial" w:cs="Arial"/>
                <w:b/>
                <w:bCs/>
                <w:sz w:val="24"/>
                <w:szCs w:val="24"/>
                <w:lang w:eastAsia="en-US"/>
              </w:rPr>
            </w:pPr>
            <w:r w:rsidRPr="003D45FF">
              <w:rPr>
                <w:rFonts w:ascii="Arial" w:eastAsia="Times New Roman" w:hAnsi="Arial" w:cs="Arial"/>
                <w:b/>
                <w:bCs/>
                <w:sz w:val="24"/>
                <w:szCs w:val="24"/>
                <w:lang w:eastAsia="en-US"/>
              </w:rPr>
              <w:t xml:space="preserve">Mato </w:t>
            </w:r>
            <w:proofErr w:type="spellStart"/>
            <w:r w:rsidRPr="003D45FF">
              <w:rPr>
                <w:rFonts w:ascii="Arial" w:eastAsia="Times New Roman" w:hAnsi="Arial" w:cs="Arial"/>
                <w:b/>
                <w:bCs/>
                <w:sz w:val="24"/>
                <w:szCs w:val="24"/>
                <w:lang w:eastAsia="en-US"/>
              </w:rPr>
              <w:t>v</w:t>
            </w:r>
            <w:r>
              <w:rPr>
                <w:rFonts w:ascii="Arial" w:eastAsia="Times New Roman" w:hAnsi="Arial" w:cs="Arial"/>
                <w:b/>
                <w:bCs/>
                <w:sz w:val="24"/>
                <w:szCs w:val="24"/>
                <w:lang w:eastAsia="en-US"/>
              </w:rPr>
              <w:t>ienetas</w:t>
            </w:r>
            <w:proofErr w:type="spellEnd"/>
          </w:p>
        </w:tc>
        <w:tc>
          <w:tcPr>
            <w:tcW w:w="1500" w:type="dxa"/>
            <w:vAlign w:val="center"/>
          </w:tcPr>
          <w:p w14:paraId="2369560A" w14:textId="77777777" w:rsidR="005F0C37" w:rsidRPr="003D45FF" w:rsidRDefault="005F0C37" w:rsidP="006E2E20">
            <w:pPr>
              <w:spacing w:line="240" w:lineRule="auto"/>
              <w:jc w:val="center"/>
              <w:rPr>
                <w:rFonts w:ascii="Arial" w:eastAsia="Times New Roman" w:hAnsi="Arial" w:cs="Arial"/>
                <w:b/>
                <w:bCs/>
                <w:sz w:val="24"/>
                <w:szCs w:val="24"/>
                <w:lang w:eastAsia="en-US"/>
              </w:rPr>
            </w:pPr>
            <w:proofErr w:type="spellStart"/>
            <w:r w:rsidRPr="003D45FF">
              <w:rPr>
                <w:rFonts w:ascii="Arial" w:eastAsia="Times New Roman" w:hAnsi="Arial" w:cs="Arial"/>
                <w:b/>
                <w:bCs/>
                <w:sz w:val="24"/>
                <w:szCs w:val="24"/>
                <w:lang w:eastAsia="en-US"/>
              </w:rPr>
              <w:t>Kiekis</w:t>
            </w:r>
            <w:proofErr w:type="spellEnd"/>
          </w:p>
        </w:tc>
        <w:tc>
          <w:tcPr>
            <w:tcW w:w="1288" w:type="dxa"/>
            <w:vAlign w:val="center"/>
          </w:tcPr>
          <w:p w14:paraId="1B1689EA" w14:textId="77777777" w:rsidR="005F0C37" w:rsidRPr="003D45FF" w:rsidRDefault="005F0C37" w:rsidP="006E2E20">
            <w:pPr>
              <w:spacing w:line="240" w:lineRule="auto"/>
              <w:jc w:val="center"/>
              <w:rPr>
                <w:rFonts w:ascii="Arial" w:eastAsia="Times New Roman" w:hAnsi="Arial" w:cs="Arial"/>
                <w:b/>
                <w:bCs/>
                <w:sz w:val="24"/>
                <w:szCs w:val="24"/>
                <w:lang w:eastAsia="en-US"/>
              </w:rPr>
            </w:pPr>
            <w:proofErr w:type="spellStart"/>
            <w:r>
              <w:rPr>
                <w:rFonts w:ascii="Arial" w:eastAsia="Times New Roman" w:hAnsi="Arial" w:cs="Arial"/>
                <w:b/>
                <w:bCs/>
                <w:sz w:val="24"/>
                <w:szCs w:val="24"/>
                <w:lang w:eastAsia="en-US"/>
              </w:rPr>
              <w:t>Paslaugų</w:t>
            </w:r>
            <w:proofErr w:type="spellEnd"/>
            <w:r>
              <w:rPr>
                <w:rFonts w:ascii="Arial" w:eastAsia="Times New Roman" w:hAnsi="Arial" w:cs="Arial"/>
                <w:b/>
                <w:bCs/>
                <w:sz w:val="24"/>
                <w:szCs w:val="24"/>
                <w:lang w:eastAsia="en-US"/>
              </w:rPr>
              <w:t xml:space="preserve"> </w:t>
            </w:r>
            <w:proofErr w:type="spellStart"/>
            <w:r>
              <w:rPr>
                <w:rFonts w:ascii="Arial" w:eastAsia="Times New Roman" w:hAnsi="Arial" w:cs="Arial"/>
                <w:b/>
                <w:bCs/>
                <w:sz w:val="24"/>
                <w:szCs w:val="24"/>
                <w:lang w:eastAsia="en-US"/>
              </w:rPr>
              <w:t>k</w:t>
            </w:r>
            <w:r w:rsidRPr="003D45FF">
              <w:rPr>
                <w:rFonts w:ascii="Arial" w:eastAsia="Times New Roman" w:hAnsi="Arial" w:cs="Arial"/>
                <w:b/>
                <w:bCs/>
                <w:sz w:val="24"/>
                <w:szCs w:val="24"/>
                <w:lang w:eastAsia="en-US"/>
              </w:rPr>
              <w:t>aina</w:t>
            </w:r>
            <w:proofErr w:type="spellEnd"/>
            <w:r w:rsidRPr="003D45FF">
              <w:rPr>
                <w:rFonts w:ascii="Arial" w:eastAsia="Times New Roman" w:hAnsi="Arial" w:cs="Arial"/>
                <w:b/>
                <w:bCs/>
                <w:sz w:val="24"/>
                <w:szCs w:val="24"/>
                <w:lang w:eastAsia="en-US"/>
              </w:rPr>
              <w:t xml:space="preserve"> be PVM, </w:t>
            </w:r>
            <w:proofErr w:type="spellStart"/>
            <w:r w:rsidRPr="003D45FF">
              <w:rPr>
                <w:rFonts w:ascii="Arial" w:eastAsia="Times New Roman" w:hAnsi="Arial" w:cs="Arial"/>
                <w:b/>
                <w:bCs/>
                <w:sz w:val="24"/>
                <w:szCs w:val="24"/>
                <w:lang w:eastAsia="en-US"/>
              </w:rPr>
              <w:t>Eur</w:t>
            </w:r>
            <w:proofErr w:type="spellEnd"/>
          </w:p>
        </w:tc>
        <w:tc>
          <w:tcPr>
            <w:tcW w:w="1049" w:type="dxa"/>
            <w:vAlign w:val="center"/>
          </w:tcPr>
          <w:p w14:paraId="4AB58609" w14:textId="77777777" w:rsidR="005F0C37" w:rsidRPr="003D45FF" w:rsidRDefault="005F0C37" w:rsidP="006E2E20">
            <w:pPr>
              <w:spacing w:line="240" w:lineRule="auto"/>
              <w:jc w:val="center"/>
              <w:rPr>
                <w:rFonts w:ascii="Arial" w:eastAsia="Times New Roman" w:hAnsi="Arial" w:cs="Arial"/>
                <w:b/>
                <w:bCs/>
                <w:sz w:val="24"/>
                <w:szCs w:val="24"/>
                <w:lang w:eastAsia="en-US"/>
              </w:rPr>
            </w:pPr>
            <w:r w:rsidRPr="003D45FF">
              <w:rPr>
                <w:rFonts w:ascii="Arial" w:eastAsia="Times New Roman" w:hAnsi="Arial" w:cs="Arial"/>
                <w:b/>
                <w:bCs/>
                <w:sz w:val="24"/>
                <w:szCs w:val="24"/>
                <w:lang w:eastAsia="en-US"/>
              </w:rPr>
              <w:t xml:space="preserve">PVM </w:t>
            </w:r>
            <w:r>
              <w:rPr>
                <w:rFonts w:ascii="Arial" w:eastAsia="Times New Roman" w:hAnsi="Arial" w:cs="Arial"/>
                <w:b/>
                <w:bCs/>
                <w:sz w:val="24"/>
                <w:szCs w:val="24"/>
                <w:lang w:eastAsia="en-US"/>
              </w:rPr>
              <w:t>(</w:t>
            </w:r>
            <w:proofErr w:type="spellStart"/>
            <w:r w:rsidRPr="003D45FF">
              <w:rPr>
                <w:rFonts w:ascii="Arial" w:eastAsia="Times New Roman" w:hAnsi="Arial" w:cs="Arial"/>
                <w:b/>
                <w:bCs/>
                <w:sz w:val="24"/>
                <w:szCs w:val="24"/>
                <w:lang w:eastAsia="en-US"/>
              </w:rPr>
              <w:t>Eur</w:t>
            </w:r>
            <w:proofErr w:type="spellEnd"/>
            <w:r>
              <w:rPr>
                <w:rFonts w:ascii="Arial" w:eastAsia="Times New Roman" w:hAnsi="Arial" w:cs="Arial"/>
                <w:b/>
                <w:bCs/>
                <w:sz w:val="24"/>
                <w:szCs w:val="24"/>
                <w:lang w:eastAsia="en-US"/>
              </w:rPr>
              <w:t>)</w:t>
            </w:r>
          </w:p>
        </w:tc>
        <w:tc>
          <w:tcPr>
            <w:tcW w:w="1627" w:type="dxa"/>
            <w:vAlign w:val="center"/>
          </w:tcPr>
          <w:p w14:paraId="30E3F1AB" w14:textId="77777777" w:rsidR="005F0C37" w:rsidRPr="003D45FF" w:rsidRDefault="005F0C37" w:rsidP="006E2E20">
            <w:pPr>
              <w:spacing w:line="240" w:lineRule="auto"/>
              <w:jc w:val="center"/>
              <w:rPr>
                <w:rFonts w:ascii="Arial" w:eastAsia="Times New Roman" w:hAnsi="Arial" w:cs="Arial"/>
                <w:b/>
                <w:bCs/>
                <w:sz w:val="24"/>
                <w:szCs w:val="24"/>
                <w:lang w:eastAsia="en-US"/>
              </w:rPr>
            </w:pPr>
            <w:r>
              <w:rPr>
                <w:rFonts w:ascii="Arial" w:eastAsia="Times New Roman" w:hAnsi="Arial" w:cs="Arial"/>
                <w:b/>
                <w:bCs/>
                <w:color w:val="000000"/>
                <w:sz w:val="24"/>
                <w:szCs w:val="24"/>
                <w:lang w:eastAsia="en-US"/>
              </w:rPr>
              <w:t>Kaina</w:t>
            </w:r>
            <w:r w:rsidRPr="003D45FF">
              <w:rPr>
                <w:rFonts w:ascii="Arial" w:eastAsia="Times New Roman" w:hAnsi="Arial" w:cs="Arial"/>
                <w:b/>
                <w:bCs/>
                <w:color w:val="000000"/>
                <w:sz w:val="24"/>
                <w:szCs w:val="24"/>
                <w:lang w:eastAsia="en-US"/>
              </w:rPr>
              <w:t xml:space="preserve"> </w:t>
            </w:r>
            <w:proofErr w:type="spellStart"/>
            <w:r w:rsidRPr="003D45FF">
              <w:rPr>
                <w:rFonts w:ascii="Arial" w:eastAsia="Times New Roman" w:hAnsi="Arial" w:cs="Arial"/>
                <w:b/>
                <w:bCs/>
                <w:color w:val="000000"/>
                <w:sz w:val="24"/>
                <w:szCs w:val="24"/>
                <w:lang w:eastAsia="en-US"/>
              </w:rPr>
              <w:t>su</w:t>
            </w:r>
            <w:proofErr w:type="spellEnd"/>
            <w:r w:rsidRPr="003D45FF">
              <w:rPr>
                <w:rFonts w:ascii="Arial" w:eastAsia="Times New Roman" w:hAnsi="Arial" w:cs="Arial"/>
                <w:b/>
                <w:bCs/>
                <w:color w:val="000000"/>
                <w:sz w:val="24"/>
                <w:szCs w:val="24"/>
                <w:lang w:eastAsia="en-US"/>
              </w:rPr>
              <w:t xml:space="preserve"> PVM, </w:t>
            </w:r>
            <w:proofErr w:type="spellStart"/>
            <w:r w:rsidRPr="003D45FF">
              <w:rPr>
                <w:rFonts w:ascii="Arial" w:eastAsia="Times New Roman" w:hAnsi="Arial" w:cs="Arial"/>
                <w:b/>
                <w:bCs/>
                <w:color w:val="000000"/>
                <w:sz w:val="24"/>
                <w:szCs w:val="24"/>
                <w:lang w:eastAsia="en-US"/>
              </w:rPr>
              <w:t>Eur</w:t>
            </w:r>
            <w:proofErr w:type="spellEnd"/>
          </w:p>
        </w:tc>
      </w:tr>
      <w:tr w:rsidR="005F0C37" w:rsidRPr="003D45FF" w14:paraId="0CFF646B" w14:textId="77777777" w:rsidTr="00216B7D">
        <w:trPr>
          <w:jc w:val="center"/>
        </w:trPr>
        <w:tc>
          <w:tcPr>
            <w:tcW w:w="577" w:type="dxa"/>
            <w:vAlign w:val="center"/>
          </w:tcPr>
          <w:p w14:paraId="289F61B2" w14:textId="77777777" w:rsidR="005F0C37" w:rsidRPr="003D45FF" w:rsidRDefault="005F0C37" w:rsidP="006E2E20">
            <w:pPr>
              <w:spacing w:line="360" w:lineRule="auto"/>
              <w:jc w:val="center"/>
              <w:rPr>
                <w:rFonts w:ascii="Arial" w:eastAsia="Times New Roman" w:hAnsi="Arial" w:cs="Arial"/>
                <w:sz w:val="24"/>
                <w:szCs w:val="24"/>
                <w:lang w:eastAsia="en-US"/>
              </w:rPr>
            </w:pPr>
            <w:r w:rsidRPr="003D45FF">
              <w:rPr>
                <w:rFonts w:ascii="Arial" w:eastAsia="Times New Roman" w:hAnsi="Arial" w:cs="Arial"/>
                <w:sz w:val="24"/>
                <w:szCs w:val="24"/>
                <w:lang w:eastAsia="en-US"/>
              </w:rPr>
              <w:t>1</w:t>
            </w:r>
          </w:p>
        </w:tc>
        <w:tc>
          <w:tcPr>
            <w:tcW w:w="1991" w:type="dxa"/>
            <w:vAlign w:val="center"/>
          </w:tcPr>
          <w:p w14:paraId="0573BDF6" w14:textId="77777777" w:rsidR="005F0C37" w:rsidRPr="003D45FF" w:rsidRDefault="005F0C37" w:rsidP="006E2E20">
            <w:pPr>
              <w:spacing w:line="360" w:lineRule="auto"/>
              <w:jc w:val="center"/>
              <w:rPr>
                <w:rFonts w:ascii="Arial" w:eastAsia="Times New Roman" w:hAnsi="Arial" w:cs="Arial"/>
                <w:sz w:val="24"/>
                <w:szCs w:val="24"/>
                <w:lang w:eastAsia="en-US"/>
              </w:rPr>
            </w:pPr>
            <w:r w:rsidRPr="003D45FF">
              <w:rPr>
                <w:rFonts w:ascii="Arial" w:eastAsia="Times New Roman" w:hAnsi="Arial" w:cs="Arial"/>
                <w:sz w:val="24"/>
                <w:szCs w:val="24"/>
                <w:lang w:eastAsia="en-US"/>
              </w:rPr>
              <w:t>2</w:t>
            </w:r>
          </w:p>
        </w:tc>
        <w:tc>
          <w:tcPr>
            <w:tcW w:w="1177" w:type="dxa"/>
            <w:vAlign w:val="center"/>
          </w:tcPr>
          <w:p w14:paraId="444B471B" w14:textId="77777777" w:rsidR="005F0C37" w:rsidRPr="003D45FF" w:rsidRDefault="005F0C37" w:rsidP="006E2E20">
            <w:pPr>
              <w:spacing w:line="360" w:lineRule="auto"/>
              <w:jc w:val="center"/>
              <w:rPr>
                <w:rFonts w:ascii="Arial" w:eastAsia="Times New Roman" w:hAnsi="Arial" w:cs="Arial"/>
                <w:sz w:val="24"/>
                <w:szCs w:val="24"/>
                <w:lang w:eastAsia="en-US"/>
              </w:rPr>
            </w:pPr>
            <w:r w:rsidRPr="003D45FF">
              <w:rPr>
                <w:rFonts w:ascii="Arial" w:eastAsia="Times New Roman" w:hAnsi="Arial" w:cs="Arial"/>
                <w:sz w:val="24"/>
                <w:szCs w:val="24"/>
                <w:lang w:eastAsia="en-US"/>
              </w:rPr>
              <w:t>3</w:t>
            </w:r>
          </w:p>
        </w:tc>
        <w:tc>
          <w:tcPr>
            <w:tcW w:w="1500" w:type="dxa"/>
            <w:vAlign w:val="center"/>
          </w:tcPr>
          <w:p w14:paraId="16F3AE41" w14:textId="77777777" w:rsidR="005F0C37" w:rsidRPr="003D45FF" w:rsidRDefault="005F0C37" w:rsidP="006E2E20">
            <w:pPr>
              <w:spacing w:line="360" w:lineRule="auto"/>
              <w:jc w:val="center"/>
              <w:rPr>
                <w:rFonts w:ascii="Arial" w:eastAsia="Times New Roman" w:hAnsi="Arial" w:cs="Arial"/>
                <w:sz w:val="24"/>
                <w:szCs w:val="24"/>
                <w:lang w:eastAsia="en-US"/>
              </w:rPr>
            </w:pPr>
            <w:r w:rsidRPr="003D45FF">
              <w:rPr>
                <w:rFonts w:ascii="Arial" w:eastAsia="Times New Roman" w:hAnsi="Arial" w:cs="Arial"/>
                <w:sz w:val="24"/>
                <w:szCs w:val="24"/>
                <w:lang w:eastAsia="en-US"/>
              </w:rPr>
              <w:t>4</w:t>
            </w:r>
          </w:p>
        </w:tc>
        <w:tc>
          <w:tcPr>
            <w:tcW w:w="1288" w:type="dxa"/>
            <w:vAlign w:val="center"/>
          </w:tcPr>
          <w:p w14:paraId="1D70A61E" w14:textId="77777777" w:rsidR="005F0C37" w:rsidRPr="003D45FF" w:rsidRDefault="005F0C37" w:rsidP="006E2E20">
            <w:pPr>
              <w:spacing w:line="360" w:lineRule="auto"/>
              <w:jc w:val="center"/>
              <w:rPr>
                <w:rFonts w:ascii="Arial" w:eastAsia="Times New Roman" w:hAnsi="Arial" w:cs="Arial"/>
                <w:sz w:val="24"/>
                <w:szCs w:val="24"/>
                <w:lang w:eastAsia="en-US"/>
              </w:rPr>
            </w:pPr>
            <w:r w:rsidRPr="003D45FF">
              <w:rPr>
                <w:rFonts w:ascii="Arial" w:eastAsia="Times New Roman" w:hAnsi="Arial" w:cs="Arial"/>
                <w:sz w:val="24"/>
                <w:szCs w:val="24"/>
                <w:lang w:eastAsia="en-US"/>
              </w:rPr>
              <w:t>5</w:t>
            </w:r>
          </w:p>
        </w:tc>
        <w:tc>
          <w:tcPr>
            <w:tcW w:w="1049" w:type="dxa"/>
            <w:vAlign w:val="center"/>
          </w:tcPr>
          <w:p w14:paraId="05A190B6" w14:textId="77777777" w:rsidR="005F0C37" w:rsidRPr="003D45FF" w:rsidRDefault="005F0C37" w:rsidP="006E2E20">
            <w:pPr>
              <w:spacing w:line="360" w:lineRule="auto"/>
              <w:jc w:val="center"/>
              <w:rPr>
                <w:rFonts w:ascii="Arial" w:eastAsia="Times New Roman" w:hAnsi="Arial" w:cs="Arial"/>
                <w:sz w:val="24"/>
                <w:szCs w:val="24"/>
                <w:lang w:eastAsia="en-US"/>
              </w:rPr>
            </w:pPr>
            <w:r w:rsidRPr="003D45FF">
              <w:rPr>
                <w:rFonts w:ascii="Arial" w:eastAsia="Times New Roman" w:hAnsi="Arial" w:cs="Arial"/>
                <w:sz w:val="24"/>
                <w:szCs w:val="24"/>
                <w:lang w:eastAsia="en-US"/>
              </w:rPr>
              <w:t>6</w:t>
            </w:r>
          </w:p>
        </w:tc>
        <w:tc>
          <w:tcPr>
            <w:tcW w:w="1627" w:type="dxa"/>
            <w:vAlign w:val="center"/>
          </w:tcPr>
          <w:p w14:paraId="2239585B" w14:textId="77777777" w:rsidR="005F0C37" w:rsidRPr="003D45FF" w:rsidRDefault="005F0C37" w:rsidP="006E2E20">
            <w:pPr>
              <w:spacing w:line="360" w:lineRule="auto"/>
              <w:jc w:val="center"/>
              <w:rPr>
                <w:rFonts w:ascii="Arial" w:eastAsia="Times New Roman" w:hAnsi="Arial" w:cs="Arial"/>
                <w:sz w:val="24"/>
                <w:szCs w:val="24"/>
                <w:lang w:eastAsia="en-US"/>
              </w:rPr>
            </w:pPr>
            <w:r w:rsidRPr="003D45FF">
              <w:rPr>
                <w:rFonts w:ascii="Arial" w:eastAsia="Times New Roman" w:hAnsi="Arial" w:cs="Arial"/>
                <w:sz w:val="24"/>
                <w:szCs w:val="24"/>
                <w:lang w:eastAsia="en-US"/>
              </w:rPr>
              <w:t xml:space="preserve">7 </w:t>
            </w:r>
          </w:p>
        </w:tc>
      </w:tr>
      <w:tr w:rsidR="005F0C37" w:rsidRPr="003D45FF" w14:paraId="250897A5" w14:textId="77777777" w:rsidTr="00216B7D">
        <w:trPr>
          <w:jc w:val="center"/>
        </w:trPr>
        <w:tc>
          <w:tcPr>
            <w:tcW w:w="577" w:type="dxa"/>
          </w:tcPr>
          <w:p w14:paraId="3CBC09AE" w14:textId="77777777" w:rsidR="005F0C37" w:rsidRPr="003D45FF" w:rsidRDefault="005F0C37" w:rsidP="006E2E20">
            <w:pPr>
              <w:spacing w:line="360" w:lineRule="auto"/>
              <w:jc w:val="center"/>
              <w:rPr>
                <w:rFonts w:ascii="Arial" w:eastAsia="Times New Roman" w:hAnsi="Arial" w:cs="Arial"/>
                <w:sz w:val="24"/>
                <w:szCs w:val="24"/>
                <w:lang w:eastAsia="en-US"/>
              </w:rPr>
            </w:pPr>
            <w:r w:rsidRPr="003D45FF">
              <w:rPr>
                <w:rFonts w:ascii="Arial" w:eastAsia="Times New Roman" w:hAnsi="Arial" w:cs="Arial"/>
                <w:sz w:val="24"/>
                <w:szCs w:val="24"/>
                <w:lang w:eastAsia="en-US"/>
              </w:rPr>
              <w:t>1</w:t>
            </w:r>
          </w:p>
        </w:tc>
        <w:tc>
          <w:tcPr>
            <w:tcW w:w="1991" w:type="dxa"/>
          </w:tcPr>
          <w:p w14:paraId="14CC2384" w14:textId="77777777" w:rsidR="005F0C37" w:rsidRPr="003D45FF" w:rsidRDefault="005F0C37" w:rsidP="006E2E20">
            <w:pPr>
              <w:spacing w:line="240" w:lineRule="auto"/>
              <w:jc w:val="center"/>
              <w:rPr>
                <w:rFonts w:ascii="Arial" w:eastAsia="Times New Roman" w:hAnsi="Arial" w:cs="Arial"/>
                <w:sz w:val="24"/>
                <w:szCs w:val="24"/>
                <w:lang w:eastAsia="en-US"/>
              </w:rPr>
            </w:pPr>
            <w:proofErr w:type="spellStart"/>
            <w:r w:rsidRPr="003D45FF">
              <w:rPr>
                <w:rFonts w:ascii="Arial" w:eastAsia="Times New Roman" w:hAnsi="Arial" w:cs="Arial"/>
                <w:sz w:val="24"/>
                <w:szCs w:val="24"/>
                <w:lang w:eastAsia="en-US"/>
              </w:rPr>
              <w:t>Aprašas</w:t>
            </w:r>
            <w:proofErr w:type="spellEnd"/>
            <w:r w:rsidRPr="003D45FF">
              <w:rPr>
                <w:rFonts w:ascii="Arial" w:eastAsia="Times New Roman" w:hAnsi="Arial" w:cs="Arial"/>
                <w:sz w:val="24"/>
                <w:szCs w:val="24"/>
                <w:lang w:eastAsia="en-US"/>
              </w:rPr>
              <w:t xml:space="preserve"> </w:t>
            </w:r>
            <w:proofErr w:type="spellStart"/>
            <w:r w:rsidRPr="003D45FF">
              <w:rPr>
                <w:rFonts w:ascii="Arial" w:eastAsia="Times New Roman" w:hAnsi="Arial" w:cs="Arial"/>
                <w:sz w:val="24"/>
                <w:szCs w:val="24"/>
                <w:lang w:eastAsia="en-US"/>
              </w:rPr>
              <w:t>specializuotai</w:t>
            </w:r>
            <w:proofErr w:type="spellEnd"/>
            <w:r w:rsidRPr="003D45FF">
              <w:rPr>
                <w:rFonts w:ascii="Arial" w:eastAsia="Times New Roman" w:hAnsi="Arial" w:cs="Arial"/>
                <w:sz w:val="24"/>
                <w:szCs w:val="24"/>
                <w:lang w:eastAsia="en-US"/>
              </w:rPr>
              <w:t xml:space="preserve"> </w:t>
            </w:r>
            <w:proofErr w:type="spellStart"/>
            <w:r w:rsidRPr="003D45FF">
              <w:rPr>
                <w:rFonts w:ascii="Arial" w:eastAsia="Times New Roman" w:hAnsi="Arial" w:cs="Arial"/>
                <w:sz w:val="24"/>
                <w:szCs w:val="24"/>
                <w:lang w:eastAsia="en-US"/>
              </w:rPr>
              <w:lastRenderedPageBreak/>
              <w:t>laboratorijai</w:t>
            </w:r>
            <w:proofErr w:type="spellEnd"/>
          </w:p>
        </w:tc>
        <w:tc>
          <w:tcPr>
            <w:tcW w:w="1177" w:type="dxa"/>
          </w:tcPr>
          <w:p w14:paraId="767B477B" w14:textId="77777777" w:rsidR="005F0C37" w:rsidRPr="003D45FF" w:rsidRDefault="005F0C37" w:rsidP="006E2E20">
            <w:pPr>
              <w:spacing w:line="360" w:lineRule="auto"/>
              <w:jc w:val="center"/>
              <w:rPr>
                <w:rFonts w:ascii="Arial" w:eastAsia="Times New Roman" w:hAnsi="Arial" w:cs="Arial"/>
                <w:sz w:val="24"/>
                <w:szCs w:val="24"/>
                <w:lang w:eastAsia="en-US"/>
              </w:rPr>
            </w:pPr>
            <w:proofErr w:type="spellStart"/>
            <w:r w:rsidRPr="003D45FF">
              <w:rPr>
                <w:rFonts w:ascii="Arial" w:eastAsia="Times New Roman" w:hAnsi="Arial" w:cs="Arial"/>
                <w:sz w:val="24"/>
                <w:szCs w:val="24"/>
                <w:lang w:eastAsia="en-US"/>
              </w:rPr>
              <w:lastRenderedPageBreak/>
              <w:t>Vnt</w:t>
            </w:r>
            <w:proofErr w:type="spellEnd"/>
            <w:r>
              <w:rPr>
                <w:rFonts w:ascii="Arial" w:eastAsia="Times New Roman" w:hAnsi="Arial" w:cs="Arial"/>
                <w:sz w:val="24"/>
                <w:szCs w:val="24"/>
                <w:lang w:eastAsia="en-US"/>
              </w:rPr>
              <w:t>.</w:t>
            </w:r>
          </w:p>
        </w:tc>
        <w:tc>
          <w:tcPr>
            <w:tcW w:w="1500" w:type="dxa"/>
          </w:tcPr>
          <w:p w14:paraId="7272334A" w14:textId="77777777" w:rsidR="005F0C37" w:rsidRPr="003D45FF" w:rsidRDefault="005F0C37" w:rsidP="006E2E20">
            <w:pPr>
              <w:spacing w:line="360" w:lineRule="auto"/>
              <w:jc w:val="center"/>
              <w:rPr>
                <w:rFonts w:ascii="Arial" w:eastAsia="Times New Roman" w:hAnsi="Arial" w:cs="Arial"/>
                <w:sz w:val="24"/>
                <w:szCs w:val="24"/>
                <w:lang w:eastAsia="en-US"/>
              </w:rPr>
            </w:pPr>
            <w:r w:rsidRPr="003D45FF">
              <w:rPr>
                <w:rFonts w:ascii="Arial" w:eastAsia="Times New Roman" w:hAnsi="Arial" w:cs="Arial"/>
                <w:sz w:val="24"/>
                <w:szCs w:val="24"/>
                <w:lang w:eastAsia="en-US"/>
              </w:rPr>
              <w:t>1</w:t>
            </w:r>
          </w:p>
        </w:tc>
        <w:tc>
          <w:tcPr>
            <w:tcW w:w="1288" w:type="dxa"/>
          </w:tcPr>
          <w:p w14:paraId="22269698" w14:textId="77777777" w:rsidR="005F0C37" w:rsidRPr="003D45FF" w:rsidRDefault="005F0C37" w:rsidP="006E2E20">
            <w:pPr>
              <w:spacing w:line="360" w:lineRule="auto"/>
              <w:jc w:val="center"/>
              <w:rPr>
                <w:rFonts w:ascii="Arial" w:eastAsia="Times New Roman" w:hAnsi="Arial" w:cs="Arial"/>
                <w:sz w:val="24"/>
                <w:szCs w:val="24"/>
                <w:lang w:eastAsia="en-US"/>
              </w:rPr>
            </w:pPr>
          </w:p>
        </w:tc>
        <w:tc>
          <w:tcPr>
            <w:tcW w:w="1049" w:type="dxa"/>
          </w:tcPr>
          <w:p w14:paraId="3D6C10AC" w14:textId="77777777" w:rsidR="005F0C37" w:rsidRPr="003D45FF" w:rsidRDefault="005F0C37" w:rsidP="006E2E20">
            <w:pPr>
              <w:spacing w:line="360" w:lineRule="auto"/>
              <w:jc w:val="center"/>
              <w:rPr>
                <w:rFonts w:ascii="Arial" w:eastAsia="Times New Roman" w:hAnsi="Arial" w:cs="Arial"/>
                <w:sz w:val="24"/>
                <w:szCs w:val="24"/>
                <w:lang w:eastAsia="en-US"/>
              </w:rPr>
            </w:pPr>
          </w:p>
        </w:tc>
        <w:tc>
          <w:tcPr>
            <w:tcW w:w="1627" w:type="dxa"/>
          </w:tcPr>
          <w:p w14:paraId="75C86CF3" w14:textId="77777777" w:rsidR="005F0C37" w:rsidRPr="003D45FF" w:rsidRDefault="005F0C37" w:rsidP="006E2E20">
            <w:pPr>
              <w:spacing w:line="360" w:lineRule="auto"/>
              <w:jc w:val="center"/>
              <w:rPr>
                <w:rFonts w:ascii="Arial" w:eastAsia="Times New Roman" w:hAnsi="Arial" w:cs="Arial"/>
                <w:sz w:val="24"/>
                <w:szCs w:val="24"/>
                <w:lang w:eastAsia="en-US"/>
              </w:rPr>
            </w:pPr>
          </w:p>
        </w:tc>
      </w:tr>
    </w:tbl>
    <w:p w14:paraId="55AE6809" w14:textId="77777777" w:rsidR="005F0C37" w:rsidRDefault="005F0C37" w:rsidP="005F0C37">
      <w:pPr>
        <w:keepNext/>
        <w:tabs>
          <w:tab w:val="left" w:pos="993"/>
        </w:tabs>
        <w:spacing w:after="0" w:line="240" w:lineRule="auto"/>
        <w:rPr>
          <w:rFonts w:ascii="Arial" w:hAnsi="Arial" w:cs="Arial"/>
          <w:sz w:val="24"/>
          <w:szCs w:val="24"/>
        </w:rPr>
      </w:pPr>
    </w:p>
    <w:p w14:paraId="1EDA0BF8" w14:textId="77777777" w:rsidR="005F0C37" w:rsidRDefault="005F0C37" w:rsidP="005F0C37">
      <w:pPr>
        <w:keepNext/>
        <w:tabs>
          <w:tab w:val="left" w:pos="993"/>
        </w:tabs>
        <w:spacing w:after="0" w:line="240" w:lineRule="auto"/>
        <w:rPr>
          <w:rFonts w:ascii="Arial" w:hAnsi="Arial" w:cs="Arial"/>
          <w:sz w:val="24"/>
          <w:szCs w:val="24"/>
        </w:rPr>
      </w:pPr>
    </w:p>
    <w:p w14:paraId="2E09F5BF" w14:textId="77777777" w:rsidR="005F0C37" w:rsidRPr="00D67E6B" w:rsidRDefault="005F0C37" w:rsidP="005F0C37">
      <w:pPr>
        <w:tabs>
          <w:tab w:val="left" w:pos="720"/>
        </w:tabs>
        <w:spacing w:after="0" w:line="240" w:lineRule="auto"/>
        <w:ind w:firstLine="567"/>
        <w:jc w:val="both"/>
        <w:rPr>
          <w:rFonts w:ascii="Arial" w:eastAsia="Times New Roman" w:hAnsi="Arial" w:cs="Arial"/>
          <w:sz w:val="24"/>
          <w:szCs w:val="24"/>
          <w:lang w:eastAsia="en-US"/>
        </w:rPr>
      </w:pPr>
      <w:r w:rsidRPr="00973C3E">
        <w:rPr>
          <w:rFonts w:ascii="Arial" w:eastAsia="Times New Roman" w:hAnsi="Arial" w:cs="Arial"/>
          <w:sz w:val="24"/>
          <w:szCs w:val="24"/>
          <w:lang w:eastAsia="en-US"/>
        </w:rPr>
        <w:t xml:space="preserve">Bendra pasiūlymo kaina pasiūlymų palyginimui yra ___________________ </w:t>
      </w:r>
      <w:r w:rsidRPr="00973C3E">
        <w:rPr>
          <w:rFonts w:ascii="Arial" w:eastAsia="Times New Roman" w:hAnsi="Arial" w:cs="Arial"/>
          <w:i/>
          <w:sz w:val="24"/>
          <w:szCs w:val="24"/>
          <w:lang w:eastAsia="en-US"/>
        </w:rPr>
        <w:t>[nurodoma suma žodžiais]</w:t>
      </w:r>
      <w:r w:rsidRPr="00973C3E">
        <w:rPr>
          <w:rFonts w:ascii="Arial" w:eastAsia="Times New Roman" w:hAnsi="Arial" w:cs="Arial"/>
          <w:sz w:val="24"/>
          <w:szCs w:val="24"/>
          <w:lang w:eastAsia="en-US"/>
        </w:rPr>
        <w:t>.</w:t>
      </w:r>
    </w:p>
    <w:p w14:paraId="4F257342" w14:textId="77777777" w:rsidR="005F0C37" w:rsidRPr="007C438E" w:rsidRDefault="005F0C37" w:rsidP="005F0C37">
      <w:pPr>
        <w:tabs>
          <w:tab w:val="left" w:pos="720"/>
        </w:tabs>
        <w:spacing w:after="0" w:line="240" w:lineRule="auto"/>
        <w:ind w:firstLine="567"/>
        <w:jc w:val="both"/>
        <w:rPr>
          <w:rFonts w:ascii="Arial" w:eastAsia="Calibri" w:hAnsi="Arial" w:cs="Arial"/>
          <w:sz w:val="24"/>
          <w:szCs w:val="24"/>
          <w:lang w:eastAsia="en-US"/>
        </w:rPr>
      </w:pPr>
    </w:p>
    <w:p w14:paraId="6AC380C4" w14:textId="77777777" w:rsidR="005F0C37" w:rsidRPr="007C438E" w:rsidRDefault="005F0C37" w:rsidP="005F0C37">
      <w:pPr>
        <w:tabs>
          <w:tab w:val="left" w:pos="720"/>
        </w:tabs>
        <w:spacing w:after="0" w:line="240" w:lineRule="auto"/>
        <w:ind w:firstLine="567"/>
        <w:jc w:val="both"/>
        <w:rPr>
          <w:rFonts w:ascii="Arial" w:eastAsia="Calibri" w:hAnsi="Arial" w:cs="Arial"/>
          <w:bCs/>
          <w:iCs/>
          <w:sz w:val="24"/>
          <w:szCs w:val="24"/>
          <w:lang w:eastAsia="en-US"/>
        </w:rPr>
      </w:pPr>
      <w:r w:rsidRPr="007C438E">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7C438E">
        <w:rPr>
          <w:rFonts w:ascii="Arial" w:eastAsia="Calibri" w:hAnsi="Arial" w:cs="Arial"/>
          <w:i/>
          <w:iCs/>
          <w:sz w:val="24"/>
          <w:szCs w:val="24"/>
          <w:lang w:eastAsia="en-US"/>
        </w:rPr>
        <w:t>[nurodoma priežastis].</w:t>
      </w:r>
    </w:p>
    <w:p w14:paraId="692FDE94" w14:textId="77777777" w:rsidR="005F0C37" w:rsidRPr="007C438E" w:rsidRDefault="005F0C37" w:rsidP="005F0C37">
      <w:pPr>
        <w:spacing w:after="0" w:line="240" w:lineRule="auto"/>
        <w:rPr>
          <w:rFonts w:ascii="Arial" w:eastAsia="Calibri" w:hAnsi="Arial" w:cs="Arial"/>
          <w:bCs/>
          <w:iCs/>
          <w:sz w:val="24"/>
          <w:szCs w:val="24"/>
          <w:lang w:eastAsia="en-US"/>
        </w:rPr>
      </w:pPr>
    </w:p>
    <w:p w14:paraId="6C7ACBE0" w14:textId="77777777" w:rsidR="005F0C37" w:rsidRPr="007C438E" w:rsidRDefault="005F0C37" w:rsidP="005F0C37">
      <w:pPr>
        <w:spacing w:after="0" w:line="240" w:lineRule="auto"/>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3DEC30BC" w14:textId="77777777" w:rsidR="005F0C37" w:rsidRPr="006E67A6" w:rsidRDefault="005F0C37" w:rsidP="005F0C37">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2916668D" w14:textId="77777777" w:rsidR="005F0C37" w:rsidRPr="006E67A6" w:rsidRDefault="005F0C37" w:rsidP="005F0C37">
      <w:pPr>
        <w:ind w:firstLine="567"/>
        <w:contextualSpacing/>
        <w:jc w:val="both"/>
        <w:rPr>
          <w:rFonts w:ascii="Arial" w:hAnsi="Arial" w:cs="Arial"/>
          <w:sz w:val="24"/>
          <w:szCs w:val="24"/>
        </w:rPr>
      </w:pPr>
    </w:p>
    <w:p w14:paraId="5B690949" w14:textId="77777777" w:rsidR="005F0C37" w:rsidRPr="007C438E" w:rsidRDefault="005F0C37" w:rsidP="005F0C37">
      <w:pPr>
        <w:keepNext/>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8"/>
        <w:gridCol w:w="3077"/>
        <w:gridCol w:w="1650"/>
        <w:gridCol w:w="1921"/>
      </w:tblGrid>
      <w:tr w:rsidR="005F0C37" w:rsidRPr="007C438E" w14:paraId="3253E1B0" w14:textId="77777777" w:rsidTr="006E2E20">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67961C18" w14:textId="77777777" w:rsidR="005F0C37" w:rsidRPr="007C438E" w:rsidRDefault="005F0C37" w:rsidP="006E2E20">
            <w:pPr>
              <w:keepNext/>
              <w:jc w:val="center"/>
              <w:rPr>
                <w:rFonts w:ascii="Arial" w:hAnsi="Arial" w:cs="Arial"/>
                <w:b/>
                <w:sz w:val="24"/>
                <w:szCs w:val="24"/>
              </w:rPr>
            </w:pPr>
            <w:r w:rsidRPr="007C438E">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04C0B81D" w14:textId="77777777" w:rsidR="005F0C37" w:rsidRPr="007C438E" w:rsidRDefault="005F0C37" w:rsidP="006E2E20">
            <w:pPr>
              <w:keepNext/>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7063D985" w14:textId="77777777" w:rsidR="005F0C37" w:rsidRPr="007C438E" w:rsidRDefault="005F0C37" w:rsidP="006E2E20">
            <w:pPr>
              <w:keepNext/>
              <w:jc w:val="center"/>
              <w:rPr>
                <w:rFonts w:ascii="Arial" w:hAnsi="Arial" w:cs="Arial"/>
                <w:b/>
                <w:sz w:val="24"/>
                <w:szCs w:val="24"/>
              </w:rPr>
            </w:pPr>
            <w:r w:rsidRPr="007C438E">
              <w:rPr>
                <w:rFonts w:ascii="Arial" w:hAnsi="Arial" w:cs="Arial"/>
                <w:b/>
                <w:sz w:val="24"/>
                <w:szCs w:val="24"/>
              </w:rPr>
              <w:t>Numatomi įsipareigojimai</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419CAADE" w14:textId="77777777" w:rsidR="005F0C37" w:rsidRPr="007C438E" w:rsidRDefault="005F0C37" w:rsidP="006E2E20">
            <w:pPr>
              <w:keepNext/>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5F0C37" w:rsidRPr="007C438E" w14:paraId="2AA966CC" w14:textId="77777777" w:rsidTr="006E2E20">
        <w:tc>
          <w:tcPr>
            <w:tcW w:w="0" w:type="auto"/>
            <w:vMerge/>
            <w:tcBorders>
              <w:top w:val="single" w:sz="4" w:space="0" w:color="auto"/>
              <w:left w:val="single" w:sz="4" w:space="0" w:color="auto"/>
              <w:bottom w:val="single" w:sz="4" w:space="0" w:color="auto"/>
              <w:right w:val="single" w:sz="4" w:space="0" w:color="auto"/>
            </w:tcBorders>
            <w:vAlign w:val="center"/>
            <w:hideMark/>
          </w:tcPr>
          <w:p w14:paraId="5705EB03" w14:textId="77777777" w:rsidR="005F0C37" w:rsidRPr="007C438E" w:rsidRDefault="005F0C37" w:rsidP="006E2E20">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15B646" w14:textId="77777777" w:rsidR="005F0C37" w:rsidRPr="007C438E" w:rsidRDefault="005F0C37" w:rsidP="006E2E20">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E4948" w14:textId="77777777" w:rsidR="005F0C37" w:rsidRPr="007C438E" w:rsidRDefault="005F0C37" w:rsidP="006E2E20">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664E55A7" w14:textId="77777777" w:rsidR="005F0C37" w:rsidRPr="007C438E" w:rsidRDefault="005F0C37" w:rsidP="006E2E20">
            <w:pPr>
              <w:jc w:val="center"/>
              <w:rPr>
                <w:rFonts w:ascii="Arial" w:hAnsi="Arial" w:cs="Arial"/>
                <w:b/>
                <w:sz w:val="24"/>
                <w:szCs w:val="24"/>
              </w:rPr>
            </w:pPr>
            <w:r w:rsidRPr="007C438E">
              <w:rPr>
                <w:rFonts w:ascii="Arial" w:hAnsi="Arial" w:cs="Arial"/>
                <w:b/>
                <w:sz w:val="24"/>
                <w:szCs w:val="24"/>
              </w:rPr>
              <w:t>Eur su PVM</w:t>
            </w:r>
          </w:p>
        </w:tc>
        <w:tc>
          <w:tcPr>
            <w:tcW w:w="1921" w:type="dxa"/>
            <w:tcBorders>
              <w:top w:val="single" w:sz="4" w:space="0" w:color="auto"/>
              <w:left w:val="single" w:sz="4" w:space="0" w:color="auto"/>
              <w:bottom w:val="single" w:sz="4" w:space="0" w:color="auto"/>
              <w:right w:val="single" w:sz="4" w:space="0" w:color="auto"/>
            </w:tcBorders>
            <w:hideMark/>
          </w:tcPr>
          <w:p w14:paraId="6638C34E" w14:textId="77777777" w:rsidR="005F0C37" w:rsidRPr="007C438E" w:rsidRDefault="005F0C37" w:rsidP="006E2E20">
            <w:pPr>
              <w:jc w:val="center"/>
              <w:rPr>
                <w:rFonts w:ascii="Arial" w:hAnsi="Arial" w:cs="Arial"/>
                <w:b/>
                <w:sz w:val="24"/>
                <w:szCs w:val="24"/>
              </w:rPr>
            </w:pPr>
            <w:r w:rsidRPr="007C438E">
              <w:rPr>
                <w:rFonts w:ascii="Arial" w:hAnsi="Arial" w:cs="Arial"/>
                <w:b/>
                <w:sz w:val="24"/>
                <w:szCs w:val="24"/>
              </w:rPr>
              <w:t>Proc.</w:t>
            </w:r>
          </w:p>
        </w:tc>
      </w:tr>
      <w:tr w:rsidR="005F0C37" w:rsidRPr="007C438E" w14:paraId="5CC7614C" w14:textId="77777777" w:rsidTr="006E2E20">
        <w:tc>
          <w:tcPr>
            <w:tcW w:w="662" w:type="dxa"/>
            <w:tcBorders>
              <w:top w:val="single" w:sz="4" w:space="0" w:color="auto"/>
              <w:left w:val="single" w:sz="4" w:space="0" w:color="auto"/>
              <w:bottom w:val="single" w:sz="4" w:space="0" w:color="auto"/>
              <w:right w:val="single" w:sz="4" w:space="0" w:color="auto"/>
            </w:tcBorders>
          </w:tcPr>
          <w:p w14:paraId="3FD96352" w14:textId="77777777" w:rsidR="005F0C37" w:rsidRPr="007C438E" w:rsidRDefault="005F0C37" w:rsidP="006E2E20">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11C41802" w14:textId="77777777" w:rsidR="005F0C37" w:rsidRPr="007C438E" w:rsidRDefault="005F0C37" w:rsidP="006E2E20">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2AD9C8B0" w14:textId="77777777" w:rsidR="005F0C37" w:rsidRPr="007C438E" w:rsidRDefault="005F0C37" w:rsidP="006E2E20">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7FF4D81B" w14:textId="77777777" w:rsidR="005F0C37" w:rsidRPr="007C438E" w:rsidRDefault="005F0C37" w:rsidP="006E2E20">
            <w:pPr>
              <w:jc w:val="both"/>
              <w:rPr>
                <w:rFonts w:ascii="Arial" w:hAnsi="Arial" w:cs="Arial"/>
                <w:sz w:val="24"/>
                <w:szCs w:val="24"/>
              </w:rPr>
            </w:pPr>
          </w:p>
        </w:tc>
        <w:tc>
          <w:tcPr>
            <w:tcW w:w="1921" w:type="dxa"/>
            <w:tcBorders>
              <w:top w:val="single" w:sz="4" w:space="0" w:color="auto"/>
              <w:left w:val="single" w:sz="4" w:space="0" w:color="auto"/>
              <w:bottom w:val="single" w:sz="4" w:space="0" w:color="auto"/>
              <w:right w:val="single" w:sz="4" w:space="0" w:color="auto"/>
            </w:tcBorders>
          </w:tcPr>
          <w:p w14:paraId="6F1391A5" w14:textId="77777777" w:rsidR="005F0C37" w:rsidRPr="007C438E" w:rsidRDefault="005F0C37" w:rsidP="006E2E20">
            <w:pPr>
              <w:jc w:val="both"/>
              <w:rPr>
                <w:rFonts w:ascii="Arial" w:hAnsi="Arial" w:cs="Arial"/>
                <w:sz w:val="24"/>
                <w:szCs w:val="24"/>
              </w:rPr>
            </w:pPr>
          </w:p>
        </w:tc>
      </w:tr>
      <w:tr w:rsidR="005F0C37" w:rsidRPr="007C438E" w14:paraId="070A1868" w14:textId="77777777" w:rsidTr="006E2E20">
        <w:tc>
          <w:tcPr>
            <w:tcW w:w="6057" w:type="dxa"/>
            <w:gridSpan w:val="3"/>
            <w:tcBorders>
              <w:top w:val="single" w:sz="4" w:space="0" w:color="auto"/>
              <w:left w:val="single" w:sz="4" w:space="0" w:color="auto"/>
              <w:bottom w:val="single" w:sz="4" w:space="0" w:color="auto"/>
              <w:right w:val="single" w:sz="4" w:space="0" w:color="auto"/>
            </w:tcBorders>
            <w:hideMark/>
          </w:tcPr>
          <w:p w14:paraId="67EC9246" w14:textId="77777777" w:rsidR="005F0C37" w:rsidRPr="007C438E" w:rsidRDefault="005F0C37" w:rsidP="006E2E20">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79B47652" w14:textId="77777777" w:rsidR="005F0C37" w:rsidRPr="007C438E" w:rsidRDefault="005F0C37" w:rsidP="006E2E20">
            <w:pPr>
              <w:jc w:val="both"/>
              <w:rPr>
                <w:rFonts w:ascii="Arial" w:hAnsi="Arial" w:cs="Arial"/>
                <w:sz w:val="24"/>
                <w:szCs w:val="24"/>
              </w:rPr>
            </w:pPr>
          </w:p>
        </w:tc>
        <w:tc>
          <w:tcPr>
            <w:tcW w:w="1921" w:type="dxa"/>
            <w:tcBorders>
              <w:top w:val="single" w:sz="4" w:space="0" w:color="auto"/>
              <w:left w:val="single" w:sz="4" w:space="0" w:color="auto"/>
              <w:bottom w:val="single" w:sz="4" w:space="0" w:color="auto"/>
              <w:right w:val="single" w:sz="4" w:space="0" w:color="auto"/>
            </w:tcBorders>
          </w:tcPr>
          <w:p w14:paraId="1B2C2166" w14:textId="77777777" w:rsidR="005F0C37" w:rsidRPr="007C438E" w:rsidRDefault="005F0C37" w:rsidP="006E2E20">
            <w:pPr>
              <w:jc w:val="both"/>
              <w:rPr>
                <w:rFonts w:ascii="Arial" w:hAnsi="Arial" w:cs="Arial"/>
                <w:sz w:val="24"/>
                <w:szCs w:val="24"/>
              </w:rPr>
            </w:pPr>
          </w:p>
        </w:tc>
      </w:tr>
    </w:tbl>
    <w:p w14:paraId="2956F2CC" w14:textId="77777777" w:rsidR="005F0C37" w:rsidRDefault="005F0C37" w:rsidP="005F0C37">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07AD4B9D" w14:textId="77777777" w:rsidR="005F0C37" w:rsidRDefault="005F0C37" w:rsidP="005F0C37">
      <w:pPr>
        <w:spacing w:after="0" w:line="240" w:lineRule="auto"/>
        <w:jc w:val="both"/>
        <w:rPr>
          <w:rFonts w:ascii="Arial" w:hAnsi="Arial" w:cs="Arial"/>
          <w:i/>
          <w:iCs/>
          <w:sz w:val="24"/>
          <w:szCs w:val="24"/>
        </w:rPr>
      </w:pPr>
    </w:p>
    <w:p w14:paraId="1E3A6ECC" w14:textId="77777777" w:rsidR="005F0C37" w:rsidRPr="007C438E" w:rsidRDefault="005F0C37" w:rsidP="005F0C37">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5F0C37" w:rsidRPr="007C438E" w14:paraId="33A547A9" w14:textId="77777777" w:rsidTr="006E2E20">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2B95AC1" w14:textId="77777777" w:rsidR="005F0C37" w:rsidRPr="007C438E" w:rsidRDefault="005F0C37" w:rsidP="006E2E20">
            <w:pPr>
              <w:keepNext/>
              <w:jc w:val="center"/>
              <w:rPr>
                <w:rFonts w:ascii="Arial" w:hAnsi="Arial"/>
                <w:b/>
                <w:bCs/>
                <w:sz w:val="24"/>
                <w:szCs w:val="24"/>
                <w:lang w:val="lt-LT"/>
              </w:rPr>
            </w:pPr>
            <w:r w:rsidRPr="007C438E">
              <w:rPr>
                <w:rFonts w:ascii="Arial" w:hAnsi="Arial"/>
                <w:b/>
                <w:bCs/>
                <w:sz w:val="24"/>
                <w:szCs w:val="24"/>
                <w:lang w:val="lt-LT"/>
              </w:rPr>
              <w:lastRenderedPageBreak/>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5BDB855D" w14:textId="77777777" w:rsidR="005F0C37" w:rsidRPr="007C438E" w:rsidRDefault="005F0C37" w:rsidP="006E2E20">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0F98262B" w14:textId="77777777" w:rsidR="005F0C37" w:rsidRPr="007C438E" w:rsidRDefault="005F0C37" w:rsidP="006E2E20">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5AFCE9E1" w14:textId="77777777" w:rsidR="005F0C37" w:rsidRPr="007C438E" w:rsidRDefault="005F0C37" w:rsidP="006E2E20">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5F0C37" w:rsidRPr="007C438E" w14:paraId="5CACBFEA" w14:textId="77777777" w:rsidTr="006E2E20">
        <w:tc>
          <w:tcPr>
            <w:tcW w:w="0" w:type="auto"/>
            <w:vMerge/>
            <w:vAlign w:val="center"/>
            <w:hideMark/>
          </w:tcPr>
          <w:p w14:paraId="66BAFFF3" w14:textId="77777777" w:rsidR="005F0C37" w:rsidRPr="007C438E" w:rsidRDefault="005F0C37" w:rsidP="006E2E20">
            <w:pPr>
              <w:rPr>
                <w:rFonts w:ascii="Arial" w:hAnsi="Arial"/>
                <w:b/>
                <w:bCs/>
                <w:sz w:val="24"/>
                <w:szCs w:val="24"/>
                <w:lang w:val="lt-LT"/>
              </w:rPr>
            </w:pPr>
          </w:p>
        </w:tc>
        <w:tc>
          <w:tcPr>
            <w:tcW w:w="0" w:type="auto"/>
            <w:vMerge/>
            <w:vAlign w:val="center"/>
            <w:hideMark/>
          </w:tcPr>
          <w:p w14:paraId="2EF9FA26" w14:textId="77777777" w:rsidR="005F0C37" w:rsidRPr="007C438E" w:rsidRDefault="005F0C37" w:rsidP="006E2E20">
            <w:pPr>
              <w:rPr>
                <w:rFonts w:ascii="Arial" w:hAnsi="Arial"/>
                <w:b/>
                <w:bCs/>
                <w:sz w:val="24"/>
                <w:szCs w:val="24"/>
                <w:lang w:val="lt-LT"/>
              </w:rPr>
            </w:pPr>
          </w:p>
        </w:tc>
        <w:tc>
          <w:tcPr>
            <w:tcW w:w="0" w:type="auto"/>
            <w:vMerge/>
            <w:vAlign w:val="center"/>
            <w:hideMark/>
          </w:tcPr>
          <w:p w14:paraId="46FE5AB9" w14:textId="77777777" w:rsidR="005F0C37" w:rsidRPr="007C438E" w:rsidRDefault="005F0C37" w:rsidP="006E2E20">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26EB39A9" w14:textId="77777777" w:rsidR="005F0C37" w:rsidRPr="007C438E" w:rsidRDefault="005F0C37" w:rsidP="006E2E20">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90FC2B1" w14:textId="77777777" w:rsidR="005F0C37" w:rsidRPr="007C438E" w:rsidRDefault="005F0C37" w:rsidP="006E2E20">
            <w:pPr>
              <w:jc w:val="center"/>
              <w:rPr>
                <w:rFonts w:ascii="Arial" w:hAnsi="Arial"/>
                <w:sz w:val="24"/>
                <w:szCs w:val="24"/>
                <w:lang w:val="lt-LT"/>
              </w:rPr>
            </w:pPr>
            <w:r w:rsidRPr="007C438E">
              <w:rPr>
                <w:rFonts w:ascii="Arial" w:hAnsi="Arial"/>
                <w:b/>
                <w:bCs/>
                <w:sz w:val="24"/>
                <w:szCs w:val="24"/>
                <w:lang w:val="lt-LT"/>
              </w:rPr>
              <w:t>Proc.</w:t>
            </w:r>
          </w:p>
        </w:tc>
      </w:tr>
      <w:tr w:rsidR="005F0C37" w:rsidRPr="007C438E" w14:paraId="6846DFB3" w14:textId="77777777" w:rsidTr="006E2E20">
        <w:tc>
          <w:tcPr>
            <w:tcW w:w="290" w:type="pct"/>
            <w:tcBorders>
              <w:top w:val="single" w:sz="4" w:space="0" w:color="auto"/>
              <w:left w:val="single" w:sz="4" w:space="0" w:color="auto"/>
              <w:bottom w:val="single" w:sz="4" w:space="0" w:color="auto"/>
              <w:right w:val="single" w:sz="4" w:space="0" w:color="auto"/>
            </w:tcBorders>
            <w:vAlign w:val="center"/>
          </w:tcPr>
          <w:p w14:paraId="6A4B5603" w14:textId="77777777" w:rsidR="005F0C37" w:rsidRPr="007C438E" w:rsidRDefault="005F0C37" w:rsidP="006E2E20">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72FA168" w14:textId="77777777" w:rsidR="005F0C37" w:rsidRPr="007C438E" w:rsidRDefault="005F0C37" w:rsidP="006E2E20">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94FF756" w14:textId="77777777" w:rsidR="005F0C37" w:rsidRPr="007C438E" w:rsidRDefault="005F0C37" w:rsidP="006E2E20">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BD06EF0" w14:textId="77777777" w:rsidR="005F0C37" w:rsidRPr="007C438E" w:rsidRDefault="005F0C37" w:rsidP="006E2E20">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063CDF15" w14:textId="77777777" w:rsidR="005F0C37" w:rsidRPr="007C438E" w:rsidRDefault="005F0C37" w:rsidP="006E2E20">
            <w:pPr>
              <w:jc w:val="center"/>
              <w:rPr>
                <w:rFonts w:ascii="Arial" w:hAnsi="Arial"/>
                <w:sz w:val="24"/>
                <w:szCs w:val="24"/>
                <w:lang w:val="lt-LT"/>
              </w:rPr>
            </w:pPr>
          </w:p>
        </w:tc>
      </w:tr>
    </w:tbl>
    <w:p w14:paraId="0200C347" w14:textId="77777777" w:rsidR="005F0C37" w:rsidRPr="007C438E" w:rsidRDefault="005F0C37" w:rsidP="005F0C37">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725027D2" w14:textId="77777777" w:rsidR="005F0C37" w:rsidRPr="007C438E" w:rsidRDefault="005F0C37" w:rsidP="005F0C37">
      <w:pPr>
        <w:spacing w:after="0" w:line="240" w:lineRule="auto"/>
        <w:jc w:val="both"/>
        <w:rPr>
          <w:rFonts w:ascii="Arial" w:eastAsia="Calibri" w:hAnsi="Arial" w:cs="Arial"/>
          <w:i/>
          <w:iCs/>
          <w:sz w:val="24"/>
          <w:szCs w:val="24"/>
          <w:lang w:eastAsia="en-US"/>
        </w:rPr>
      </w:pPr>
    </w:p>
    <w:p w14:paraId="0814A9DE" w14:textId="77777777" w:rsidR="005F0C37" w:rsidRPr="007C438E" w:rsidRDefault="005F0C37" w:rsidP="005F0C37">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5F0C37" w:rsidRPr="007C438E" w14:paraId="7A5615C0" w14:textId="77777777" w:rsidTr="006E2E20">
        <w:tc>
          <w:tcPr>
            <w:tcW w:w="310" w:type="pct"/>
            <w:tcBorders>
              <w:top w:val="single" w:sz="4" w:space="0" w:color="auto"/>
              <w:left w:val="single" w:sz="4" w:space="0" w:color="auto"/>
              <w:bottom w:val="single" w:sz="4" w:space="0" w:color="auto"/>
              <w:right w:val="single" w:sz="4" w:space="0" w:color="auto"/>
            </w:tcBorders>
            <w:vAlign w:val="center"/>
            <w:hideMark/>
          </w:tcPr>
          <w:p w14:paraId="1BC55688" w14:textId="77777777" w:rsidR="005F0C37" w:rsidRPr="007C438E" w:rsidRDefault="005F0C37" w:rsidP="006E2E20">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7C9571AD" w14:textId="77777777" w:rsidR="005F0C37" w:rsidRPr="007C438E" w:rsidRDefault="005F0C37" w:rsidP="006E2E20">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0C36E4A0" w14:textId="77777777" w:rsidR="005F0C37" w:rsidRPr="007C438E" w:rsidRDefault="005F0C37" w:rsidP="006E2E20">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30ED7B75" w14:textId="77777777" w:rsidR="005F0C37" w:rsidRPr="007C438E" w:rsidRDefault="005F0C37" w:rsidP="006E2E20">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1A60D39" w14:textId="77777777" w:rsidR="005F0C37" w:rsidRPr="007C438E" w:rsidRDefault="005F0C37" w:rsidP="006E2E20">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5F0C37" w:rsidRPr="005B7E8D" w14:paraId="1B03517E" w14:textId="77777777" w:rsidTr="006E2E20">
        <w:tc>
          <w:tcPr>
            <w:tcW w:w="310" w:type="pct"/>
            <w:tcBorders>
              <w:top w:val="single" w:sz="4" w:space="0" w:color="auto"/>
              <w:left w:val="single" w:sz="4" w:space="0" w:color="auto"/>
              <w:bottom w:val="single" w:sz="4" w:space="0" w:color="auto"/>
              <w:right w:val="single" w:sz="4" w:space="0" w:color="auto"/>
            </w:tcBorders>
          </w:tcPr>
          <w:p w14:paraId="538D62FB" w14:textId="77777777" w:rsidR="005F0C37" w:rsidRPr="005B7E8D" w:rsidRDefault="005F0C37" w:rsidP="006E2E20">
            <w:pPr>
              <w:jc w:val="both"/>
              <w:rPr>
                <w:rFonts w:ascii="Arial" w:hAnsi="Arial"/>
                <w:i/>
                <w:iCs/>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721B1750" w14:textId="77777777" w:rsidR="005F0C37" w:rsidRPr="005B7E8D" w:rsidRDefault="005F0C37" w:rsidP="006E2E20">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145A59FE" w14:textId="77777777" w:rsidR="005F0C37" w:rsidRPr="005B7E8D" w:rsidRDefault="005F0C37" w:rsidP="006E2E20">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693B178C" w14:textId="77777777" w:rsidR="005F0C37" w:rsidRPr="005B7E8D" w:rsidRDefault="005F0C37" w:rsidP="006E2E20">
            <w:pPr>
              <w:jc w:val="both"/>
              <w:rPr>
                <w:rFonts w:ascii="Arial" w:hAnsi="Arial"/>
                <w:i/>
                <w:iCs/>
                <w:sz w:val="22"/>
                <w:szCs w:val="22"/>
                <w:lang w:val="lt-LT"/>
              </w:rPr>
            </w:pPr>
          </w:p>
        </w:tc>
      </w:tr>
    </w:tbl>
    <w:p w14:paraId="695A1D5F" w14:textId="77777777" w:rsidR="005F0C37" w:rsidRPr="007C438E" w:rsidRDefault="005F0C37" w:rsidP="005F0C37">
      <w:pPr>
        <w:spacing w:after="0" w:line="240" w:lineRule="auto"/>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Pastabos:</w:t>
      </w:r>
    </w:p>
    <w:p w14:paraId="4125B41B" w14:textId="77777777" w:rsidR="005F0C37" w:rsidRPr="007C438E" w:rsidRDefault="005F0C37" w:rsidP="005F0C37">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5E7B4D8B" w14:textId="77777777" w:rsidR="005F0C37" w:rsidRPr="007C438E" w:rsidRDefault="005F0C37" w:rsidP="005F0C37">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B5AB041" w14:textId="77777777" w:rsidR="005F0C37" w:rsidRPr="007C438E" w:rsidRDefault="005F0C37" w:rsidP="005F0C37">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21287087" w14:textId="77777777" w:rsidR="005F0C37" w:rsidRPr="007C438E" w:rsidRDefault="005F0C37" w:rsidP="005F0C37">
      <w:pPr>
        <w:spacing w:after="0" w:line="240" w:lineRule="auto"/>
        <w:jc w:val="center"/>
        <w:rPr>
          <w:rFonts w:ascii="Arial" w:eastAsia="Calibri" w:hAnsi="Arial" w:cs="Arial"/>
          <w:b/>
          <w:bCs/>
          <w:strike/>
          <w:sz w:val="24"/>
          <w:szCs w:val="24"/>
          <w:lang w:eastAsia="en-US"/>
        </w:rPr>
      </w:pPr>
    </w:p>
    <w:p w14:paraId="2771A663" w14:textId="77777777" w:rsidR="005F0C37" w:rsidRPr="007C438E" w:rsidRDefault="005F0C37" w:rsidP="005F0C37">
      <w:pPr>
        <w:autoSpaceDN w:val="0"/>
        <w:spacing w:after="0" w:line="240" w:lineRule="auto"/>
        <w:ind w:firstLine="567"/>
        <w:rPr>
          <w:rFonts w:ascii="Arial" w:eastAsia="Times New Roman" w:hAnsi="Arial" w:cs="Arial"/>
          <w:sz w:val="24"/>
          <w:szCs w:val="24"/>
        </w:rPr>
      </w:pPr>
      <w:r w:rsidRPr="007C438E">
        <w:rPr>
          <w:rFonts w:ascii="Arial" w:hAnsi="Arial" w:cs="Arial"/>
          <w:sz w:val="24"/>
          <w:szCs w:val="24"/>
        </w:rPr>
        <w:t>Užtikrindami pasiūlymo galiojimą pateikiame _________________________________</w:t>
      </w:r>
    </w:p>
    <w:p w14:paraId="4E08F869" w14:textId="77777777" w:rsidR="005F0C37" w:rsidRPr="007C438E" w:rsidRDefault="005F0C37" w:rsidP="005F0C37">
      <w:pPr>
        <w:autoSpaceDN w:val="0"/>
        <w:spacing w:after="0" w:line="240" w:lineRule="auto"/>
        <w:ind w:firstLine="3686"/>
        <w:jc w:val="center"/>
        <w:rPr>
          <w:rFonts w:ascii="Arial" w:hAnsi="Arial" w:cs="Arial"/>
          <w:sz w:val="24"/>
          <w:szCs w:val="24"/>
        </w:rPr>
      </w:pPr>
      <w:r w:rsidRPr="007C438E">
        <w:rPr>
          <w:rFonts w:ascii="Arial" w:hAnsi="Arial" w:cs="Arial"/>
          <w:i/>
          <w:sz w:val="24"/>
          <w:szCs w:val="24"/>
        </w:rPr>
        <w:t>(nurodyti užtikrinimo būdą, dydį, dokumentus ir garantą)</w:t>
      </w:r>
    </w:p>
    <w:p w14:paraId="492EA2D2" w14:textId="77777777" w:rsidR="005F0C37" w:rsidRPr="007C438E" w:rsidRDefault="005F0C37" w:rsidP="005F0C37">
      <w:pPr>
        <w:spacing w:after="0" w:line="240" w:lineRule="auto"/>
        <w:ind w:firstLine="567"/>
        <w:rPr>
          <w:rFonts w:ascii="Arial" w:eastAsia="Calibri" w:hAnsi="Arial" w:cs="Arial"/>
          <w:sz w:val="24"/>
          <w:szCs w:val="24"/>
          <w:lang w:eastAsia="en-US"/>
        </w:rPr>
      </w:pPr>
    </w:p>
    <w:p w14:paraId="1D29217E" w14:textId="77777777" w:rsidR="005F0C37" w:rsidRPr="007C438E" w:rsidRDefault="005F0C37" w:rsidP="005F0C37">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4DF69206" w14:textId="77777777" w:rsidR="005F0C37" w:rsidRPr="007C438E" w:rsidRDefault="005F0C37" w:rsidP="005F0C37">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74CD350" w14:textId="77777777" w:rsidR="005F0C37" w:rsidRPr="007C438E" w:rsidRDefault="005F0C37" w:rsidP="005F0C37">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29536374" w14:textId="77777777" w:rsidR="005F0C37" w:rsidRPr="007C438E" w:rsidRDefault="005F0C37" w:rsidP="005F0C37">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7F1B263D" w14:textId="77777777" w:rsidR="005F0C37" w:rsidRPr="007C438E" w:rsidRDefault="005F0C37" w:rsidP="005F0C37">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4F96EED7" w14:textId="77777777" w:rsidR="005F0C37" w:rsidRPr="007C438E" w:rsidRDefault="005F0C37" w:rsidP="005F0C37">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6C559188" w14:textId="77777777" w:rsidR="005F0C37" w:rsidRPr="007C438E" w:rsidRDefault="005F0C37" w:rsidP="005F0C37">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6. Sudarius sutartį, tačiau ne vėliau negu sutartis pradedama vykdyti, įsipareigoju perkančiajai organizacijai pranešti tuo metu žinomų subtiekėjų pavadinimus, kontaktinius </w:t>
      </w:r>
      <w:r w:rsidRPr="007C438E">
        <w:rPr>
          <w:rFonts w:ascii="Arial" w:eastAsia="Calibri" w:hAnsi="Arial" w:cs="Arial"/>
          <w:color w:val="000000" w:themeColor="text1"/>
          <w:sz w:val="24"/>
          <w:szCs w:val="24"/>
          <w:lang w:eastAsia="en-US"/>
        </w:rPr>
        <w:lastRenderedPageBreak/>
        <w:t>duomenis ir jų atstovus. Įsipareigoju informuoti apie minėtos informacijos pasikeitimus visu sutarties vykdymo metu, taip pat apie naujus subtiekėjus, kuriuos ketinu pasitelkti vėliau.</w:t>
      </w:r>
    </w:p>
    <w:p w14:paraId="29BD1009" w14:textId="77777777" w:rsidR="005F0C37" w:rsidRPr="007C438E" w:rsidRDefault="005F0C37" w:rsidP="005F0C37">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551CE609" w14:textId="77777777" w:rsidR="005F0C37" w:rsidRPr="007C438E" w:rsidRDefault="005F0C37" w:rsidP="005F0C37">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5F0C37" w:rsidRPr="007C438E" w14:paraId="7047DA0C" w14:textId="77777777" w:rsidTr="006E2E20">
        <w:tc>
          <w:tcPr>
            <w:tcW w:w="1484" w:type="pct"/>
            <w:tcBorders>
              <w:bottom w:val="single" w:sz="4" w:space="0" w:color="auto"/>
            </w:tcBorders>
          </w:tcPr>
          <w:p w14:paraId="50B1CD05" w14:textId="77777777" w:rsidR="005F0C37" w:rsidRPr="007C438E" w:rsidRDefault="005F0C37" w:rsidP="006E2E20">
            <w:pPr>
              <w:rPr>
                <w:rFonts w:ascii="Arial" w:hAnsi="Arial" w:cs="Arial"/>
                <w:sz w:val="24"/>
                <w:szCs w:val="24"/>
              </w:rPr>
            </w:pPr>
          </w:p>
        </w:tc>
        <w:tc>
          <w:tcPr>
            <w:tcW w:w="517" w:type="pct"/>
          </w:tcPr>
          <w:p w14:paraId="50132C48" w14:textId="77777777" w:rsidR="005F0C37" w:rsidRPr="007C438E" w:rsidRDefault="005F0C37" w:rsidP="006E2E20">
            <w:pPr>
              <w:rPr>
                <w:rFonts w:ascii="Arial" w:hAnsi="Arial" w:cs="Arial"/>
                <w:sz w:val="24"/>
                <w:szCs w:val="24"/>
              </w:rPr>
            </w:pPr>
          </w:p>
        </w:tc>
        <w:tc>
          <w:tcPr>
            <w:tcW w:w="1000" w:type="pct"/>
            <w:tcBorders>
              <w:bottom w:val="single" w:sz="4" w:space="0" w:color="auto"/>
            </w:tcBorders>
          </w:tcPr>
          <w:p w14:paraId="0A969C7A" w14:textId="77777777" w:rsidR="005F0C37" w:rsidRPr="007C438E" w:rsidRDefault="005F0C37" w:rsidP="006E2E20">
            <w:pPr>
              <w:rPr>
                <w:rFonts w:ascii="Arial" w:hAnsi="Arial" w:cs="Arial"/>
                <w:sz w:val="24"/>
                <w:szCs w:val="24"/>
              </w:rPr>
            </w:pPr>
          </w:p>
        </w:tc>
        <w:tc>
          <w:tcPr>
            <w:tcW w:w="517" w:type="pct"/>
          </w:tcPr>
          <w:p w14:paraId="4EFDB163" w14:textId="77777777" w:rsidR="005F0C37" w:rsidRPr="007C438E" w:rsidRDefault="005F0C37" w:rsidP="006E2E20">
            <w:pPr>
              <w:rPr>
                <w:rFonts w:ascii="Arial" w:hAnsi="Arial" w:cs="Arial"/>
                <w:sz w:val="24"/>
                <w:szCs w:val="24"/>
              </w:rPr>
            </w:pPr>
          </w:p>
        </w:tc>
        <w:tc>
          <w:tcPr>
            <w:tcW w:w="1482" w:type="pct"/>
            <w:tcBorders>
              <w:bottom w:val="single" w:sz="4" w:space="0" w:color="auto"/>
            </w:tcBorders>
          </w:tcPr>
          <w:p w14:paraId="758AFE39" w14:textId="77777777" w:rsidR="005F0C37" w:rsidRPr="007C438E" w:rsidRDefault="005F0C37" w:rsidP="006E2E20">
            <w:pPr>
              <w:rPr>
                <w:rFonts w:ascii="Arial" w:hAnsi="Arial" w:cs="Arial"/>
                <w:sz w:val="24"/>
                <w:szCs w:val="24"/>
              </w:rPr>
            </w:pPr>
          </w:p>
        </w:tc>
      </w:tr>
      <w:tr w:rsidR="005F0C37" w:rsidRPr="007C438E" w14:paraId="288B6C1F" w14:textId="77777777" w:rsidTr="006E2E20">
        <w:tc>
          <w:tcPr>
            <w:tcW w:w="1484" w:type="pct"/>
            <w:tcBorders>
              <w:top w:val="single" w:sz="4" w:space="0" w:color="auto"/>
            </w:tcBorders>
          </w:tcPr>
          <w:p w14:paraId="0F84FC9E" w14:textId="77777777" w:rsidR="005F0C37" w:rsidRPr="007C438E" w:rsidRDefault="005F0C37" w:rsidP="006E2E20">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7BDBEF6B" w14:textId="77777777" w:rsidR="005F0C37" w:rsidRPr="007C438E" w:rsidRDefault="005F0C37" w:rsidP="006E2E20">
            <w:pPr>
              <w:jc w:val="center"/>
              <w:rPr>
                <w:rFonts w:ascii="Arial" w:hAnsi="Arial" w:cs="Arial"/>
                <w:i/>
                <w:iCs/>
              </w:rPr>
            </w:pPr>
          </w:p>
        </w:tc>
        <w:tc>
          <w:tcPr>
            <w:tcW w:w="1000" w:type="pct"/>
            <w:tcBorders>
              <w:top w:val="single" w:sz="4" w:space="0" w:color="auto"/>
            </w:tcBorders>
          </w:tcPr>
          <w:p w14:paraId="3F7CDAA6" w14:textId="77777777" w:rsidR="005F0C37" w:rsidRPr="007C438E" w:rsidRDefault="005F0C37" w:rsidP="006E2E20">
            <w:pPr>
              <w:jc w:val="center"/>
              <w:rPr>
                <w:rFonts w:ascii="Arial" w:hAnsi="Arial" w:cs="Arial"/>
                <w:i/>
                <w:iCs/>
              </w:rPr>
            </w:pPr>
            <w:r w:rsidRPr="007C438E">
              <w:rPr>
                <w:rFonts w:ascii="Arial" w:hAnsi="Arial" w:cs="Arial"/>
                <w:i/>
                <w:iCs/>
              </w:rPr>
              <w:t>(parašas)</w:t>
            </w:r>
          </w:p>
        </w:tc>
        <w:tc>
          <w:tcPr>
            <w:tcW w:w="517" w:type="pct"/>
          </w:tcPr>
          <w:p w14:paraId="33DCF908" w14:textId="77777777" w:rsidR="005F0C37" w:rsidRPr="007C438E" w:rsidRDefault="005F0C37" w:rsidP="006E2E20">
            <w:pPr>
              <w:jc w:val="center"/>
              <w:rPr>
                <w:rFonts w:ascii="Arial" w:hAnsi="Arial" w:cs="Arial"/>
                <w:i/>
                <w:iCs/>
              </w:rPr>
            </w:pPr>
          </w:p>
        </w:tc>
        <w:tc>
          <w:tcPr>
            <w:tcW w:w="1482" w:type="pct"/>
            <w:tcBorders>
              <w:top w:val="single" w:sz="4" w:space="0" w:color="auto"/>
            </w:tcBorders>
          </w:tcPr>
          <w:p w14:paraId="3F4A82DF" w14:textId="77777777" w:rsidR="005F0C37" w:rsidRPr="007C438E" w:rsidRDefault="005F0C37" w:rsidP="006E2E20">
            <w:pPr>
              <w:jc w:val="center"/>
              <w:rPr>
                <w:rFonts w:ascii="Arial" w:hAnsi="Arial" w:cs="Arial"/>
                <w:i/>
                <w:iCs/>
              </w:rPr>
            </w:pPr>
            <w:r w:rsidRPr="007C438E">
              <w:rPr>
                <w:rFonts w:ascii="Arial" w:hAnsi="Arial" w:cs="Arial"/>
                <w:i/>
                <w:iCs/>
              </w:rPr>
              <w:t>(vardas ir pavardė)</w:t>
            </w:r>
          </w:p>
        </w:tc>
      </w:tr>
    </w:tbl>
    <w:p w14:paraId="07BFA334" w14:textId="77777777" w:rsidR="005F0C37" w:rsidRDefault="005F0C37" w:rsidP="005F0C37">
      <w:pPr>
        <w:rPr>
          <w:rFonts w:ascii="Arial" w:hAnsi="Arial" w:cs="Arial"/>
          <w:smallCaps/>
          <w:sz w:val="24"/>
          <w:szCs w:val="24"/>
        </w:rPr>
      </w:pPr>
    </w:p>
    <w:p w14:paraId="5DE4AF5F" w14:textId="77777777" w:rsidR="005F0C37" w:rsidRPr="00976689" w:rsidRDefault="005F0C37" w:rsidP="005F0C37">
      <w:pPr>
        <w:jc w:val="center"/>
        <w:rPr>
          <w:rFonts w:ascii="Arial" w:hAnsi="Arial" w:cs="Arial"/>
          <w:smallCaps/>
          <w:sz w:val="24"/>
          <w:szCs w:val="24"/>
        </w:rPr>
      </w:pPr>
      <w:r w:rsidRPr="00976689">
        <w:rPr>
          <w:rFonts w:ascii="Arial" w:hAnsi="Arial" w:cs="Arial"/>
          <w:smallCaps/>
          <w:sz w:val="24"/>
          <w:szCs w:val="24"/>
        </w:rPr>
        <w:t>______________</w:t>
      </w:r>
    </w:p>
    <w:p w14:paraId="2928B32B" w14:textId="77777777" w:rsidR="005F0C37" w:rsidRDefault="005F0C37" w:rsidP="005F0C37">
      <w:pPr>
        <w:rPr>
          <w:rFonts w:ascii="Arial" w:hAnsi="Arial" w:cs="Arial"/>
          <w:smallCaps/>
          <w:sz w:val="24"/>
          <w:szCs w:val="24"/>
        </w:rPr>
      </w:pPr>
    </w:p>
    <w:p w14:paraId="196E426E" w14:textId="77777777" w:rsidR="005F0C37" w:rsidRDefault="005F0C37" w:rsidP="005F0C37">
      <w:pPr>
        <w:spacing w:after="0"/>
        <w:jc w:val="right"/>
        <w:rPr>
          <w:rFonts w:ascii="Arial" w:eastAsia="Calibri" w:hAnsi="Arial" w:cs="Arial"/>
          <w:sz w:val="24"/>
          <w:szCs w:val="24"/>
        </w:rPr>
      </w:pPr>
    </w:p>
    <w:p w14:paraId="1B313485" w14:textId="77777777" w:rsidR="005F0C37" w:rsidRDefault="005F0C37" w:rsidP="005F0C37">
      <w:pPr>
        <w:spacing w:after="0"/>
        <w:jc w:val="both"/>
        <w:rPr>
          <w:rFonts w:ascii="Arial" w:eastAsia="Calibri" w:hAnsi="Arial" w:cs="Arial"/>
          <w:sz w:val="24"/>
          <w:szCs w:val="24"/>
        </w:rPr>
      </w:pPr>
    </w:p>
    <w:p w14:paraId="46E8EECE" w14:textId="77777777" w:rsidR="005F0C37" w:rsidRDefault="005F0C37" w:rsidP="00C93D59">
      <w:pPr>
        <w:spacing w:after="0"/>
        <w:jc w:val="right"/>
        <w:rPr>
          <w:rFonts w:ascii="Arial" w:eastAsia="Calibri" w:hAnsi="Arial" w:cs="Arial"/>
          <w:sz w:val="24"/>
          <w:szCs w:val="24"/>
        </w:rPr>
      </w:pPr>
    </w:p>
    <w:p w14:paraId="2FBA7FF5" w14:textId="77777777" w:rsidR="005F0C37" w:rsidRDefault="005F0C37" w:rsidP="00C93D59">
      <w:pPr>
        <w:spacing w:after="0"/>
        <w:jc w:val="right"/>
        <w:rPr>
          <w:rFonts w:ascii="Arial" w:eastAsia="Calibri" w:hAnsi="Arial" w:cs="Arial"/>
          <w:sz w:val="24"/>
          <w:szCs w:val="24"/>
        </w:rPr>
      </w:pPr>
    </w:p>
    <w:p w14:paraId="413AFD17" w14:textId="77777777" w:rsidR="005F0C37" w:rsidRDefault="005F0C37" w:rsidP="00C93D59">
      <w:pPr>
        <w:spacing w:after="0"/>
        <w:jc w:val="right"/>
        <w:rPr>
          <w:rFonts w:ascii="Arial" w:eastAsia="Calibri" w:hAnsi="Arial" w:cs="Arial"/>
          <w:sz w:val="24"/>
          <w:szCs w:val="24"/>
        </w:rPr>
      </w:pPr>
    </w:p>
    <w:p w14:paraId="61FA157D" w14:textId="77777777" w:rsidR="005F0C37" w:rsidRDefault="005F0C37" w:rsidP="00C93D59">
      <w:pPr>
        <w:spacing w:after="0"/>
        <w:jc w:val="right"/>
        <w:rPr>
          <w:rFonts w:ascii="Arial" w:eastAsia="Calibri" w:hAnsi="Arial" w:cs="Arial"/>
          <w:sz w:val="24"/>
          <w:szCs w:val="24"/>
        </w:rPr>
      </w:pPr>
    </w:p>
    <w:p w14:paraId="64740E46" w14:textId="77777777" w:rsidR="005F0C37" w:rsidRDefault="005F0C37" w:rsidP="00C93D59">
      <w:pPr>
        <w:spacing w:after="0"/>
        <w:jc w:val="right"/>
        <w:rPr>
          <w:rFonts w:ascii="Arial" w:eastAsia="Calibri" w:hAnsi="Arial" w:cs="Arial"/>
          <w:sz w:val="24"/>
          <w:szCs w:val="24"/>
        </w:rPr>
      </w:pPr>
    </w:p>
    <w:p w14:paraId="6E5483A9" w14:textId="77777777" w:rsidR="005F0C37" w:rsidRDefault="005F0C37" w:rsidP="00C93D59">
      <w:pPr>
        <w:spacing w:after="0"/>
        <w:jc w:val="right"/>
        <w:rPr>
          <w:rFonts w:ascii="Arial" w:eastAsia="Calibri" w:hAnsi="Arial" w:cs="Arial"/>
          <w:sz w:val="24"/>
          <w:szCs w:val="24"/>
        </w:rPr>
      </w:pPr>
    </w:p>
    <w:p w14:paraId="6726A759" w14:textId="77777777" w:rsidR="005F0C37" w:rsidRDefault="005F0C37" w:rsidP="00C93D59">
      <w:pPr>
        <w:spacing w:after="0"/>
        <w:jc w:val="right"/>
        <w:rPr>
          <w:rFonts w:ascii="Arial" w:eastAsia="Calibri" w:hAnsi="Arial" w:cs="Arial"/>
          <w:sz w:val="24"/>
          <w:szCs w:val="24"/>
        </w:rPr>
      </w:pPr>
    </w:p>
    <w:p w14:paraId="1D289AF5" w14:textId="77777777" w:rsidR="00890403" w:rsidRDefault="00890403" w:rsidP="00C93D59">
      <w:pPr>
        <w:spacing w:after="0"/>
        <w:jc w:val="right"/>
        <w:rPr>
          <w:rFonts w:ascii="Arial" w:eastAsia="Calibri" w:hAnsi="Arial" w:cs="Arial"/>
          <w:sz w:val="24"/>
          <w:szCs w:val="24"/>
        </w:rPr>
      </w:pPr>
    </w:p>
    <w:p w14:paraId="15FA3104" w14:textId="77777777" w:rsidR="00890403" w:rsidRDefault="00890403" w:rsidP="00C93D59">
      <w:pPr>
        <w:spacing w:after="0"/>
        <w:jc w:val="right"/>
        <w:rPr>
          <w:rFonts w:ascii="Arial" w:eastAsia="Calibri" w:hAnsi="Arial" w:cs="Arial"/>
          <w:sz w:val="24"/>
          <w:szCs w:val="24"/>
        </w:rPr>
      </w:pPr>
    </w:p>
    <w:p w14:paraId="6E15DAB3" w14:textId="77777777" w:rsidR="00890403" w:rsidRDefault="00890403" w:rsidP="00C93D59">
      <w:pPr>
        <w:spacing w:after="0"/>
        <w:jc w:val="right"/>
        <w:rPr>
          <w:rFonts w:ascii="Arial" w:eastAsia="Calibri" w:hAnsi="Arial" w:cs="Arial"/>
          <w:sz w:val="24"/>
          <w:szCs w:val="24"/>
        </w:rPr>
      </w:pPr>
    </w:p>
    <w:p w14:paraId="189D7E52" w14:textId="77777777" w:rsidR="00890403" w:rsidRDefault="00890403" w:rsidP="00C93D59">
      <w:pPr>
        <w:spacing w:after="0"/>
        <w:jc w:val="right"/>
        <w:rPr>
          <w:rFonts w:ascii="Arial" w:eastAsia="Calibri" w:hAnsi="Arial" w:cs="Arial"/>
          <w:sz w:val="24"/>
          <w:szCs w:val="24"/>
        </w:rPr>
      </w:pPr>
    </w:p>
    <w:p w14:paraId="47E4D128" w14:textId="77777777" w:rsidR="00890403" w:rsidRDefault="00890403" w:rsidP="00C93D59">
      <w:pPr>
        <w:spacing w:after="0"/>
        <w:jc w:val="right"/>
        <w:rPr>
          <w:rFonts w:ascii="Arial" w:eastAsia="Calibri" w:hAnsi="Arial" w:cs="Arial"/>
          <w:sz w:val="24"/>
          <w:szCs w:val="24"/>
        </w:rPr>
      </w:pPr>
    </w:p>
    <w:p w14:paraId="0A917ADD" w14:textId="77777777" w:rsidR="00890403" w:rsidRDefault="00890403" w:rsidP="00C93D59">
      <w:pPr>
        <w:spacing w:after="0"/>
        <w:jc w:val="right"/>
        <w:rPr>
          <w:rFonts w:ascii="Arial" w:eastAsia="Calibri" w:hAnsi="Arial" w:cs="Arial"/>
          <w:sz w:val="24"/>
          <w:szCs w:val="24"/>
        </w:rPr>
      </w:pPr>
    </w:p>
    <w:p w14:paraId="00FD4311" w14:textId="77777777" w:rsidR="00890403" w:rsidRDefault="00890403" w:rsidP="00C93D59">
      <w:pPr>
        <w:spacing w:after="0"/>
        <w:jc w:val="right"/>
        <w:rPr>
          <w:rFonts w:ascii="Arial" w:eastAsia="Calibri" w:hAnsi="Arial" w:cs="Arial"/>
          <w:sz w:val="24"/>
          <w:szCs w:val="24"/>
        </w:rPr>
      </w:pPr>
    </w:p>
    <w:p w14:paraId="72F283F9" w14:textId="77777777" w:rsidR="00890403" w:rsidRDefault="00890403" w:rsidP="00C93D59">
      <w:pPr>
        <w:spacing w:after="0"/>
        <w:jc w:val="right"/>
        <w:rPr>
          <w:rFonts w:ascii="Arial" w:eastAsia="Calibri" w:hAnsi="Arial" w:cs="Arial"/>
          <w:sz w:val="24"/>
          <w:szCs w:val="24"/>
        </w:rPr>
      </w:pPr>
    </w:p>
    <w:p w14:paraId="7C9F5DEA" w14:textId="77777777" w:rsidR="00890403" w:rsidRDefault="00890403" w:rsidP="00C93D59">
      <w:pPr>
        <w:spacing w:after="0"/>
        <w:jc w:val="right"/>
        <w:rPr>
          <w:rFonts w:ascii="Arial" w:eastAsia="Calibri" w:hAnsi="Arial" w:cs="Arial"/>
          <w:sz w:val="24"/>
          <w:szCs w:val="24"/>
        </w:rPr>
      </w:pPr>
    </w:p>
    <w:p w14:paraId="7E4AE46F" w14:textId="77777777" w:rsidR="00890403" w:rsidRDefault="00890403" w:rsidP="00C93D59">
      <w:pPr>
        <w:spacing w:after="0"/>
        <w:jc w:val="right"/>
        <w:rPr>
          <w:rFonts w:ascii="Arial" w:eastAsia="Calibri" w:hAnsi="Arial" w:cs="Arial"/>
          <w:sz w:val="24"/>
          <w:szCs w:val="24"/>
        </w:rPr>
      </w:pPr>
    </w:p>
    <w:p w14:paraId="66A5324F" w14:textId="77777777" w:rsidR="00890403" w:rsidRDefault="00890403" w:rsidP="00C93D59">
      <w:pPr>
        <w:spacing w:after="0"/>
        <w:jc w:val="right"/>
        <w:rPr>
          <w:rFonts w:ascii="Arial" w:eastAsia="Calibri" w:hAnsi="Arial" w:cs="Arial"/>
          <w:sz w:val="24"/>
          <w:szCs w:val="24"/>
        </w:rPr>
      </w:pPr>
    </w:p>
    <w:p w14:paraId="79814A2C" w14:textId="77777777" w:rsidR="00890403" w:rsidRDefault="00890403" w:rsidP="00C93D59">
      <w:pPr>
        <w:spacing w:after="0"/>
        <w:jc w:val="right"/>
        <w:rPr>
          <w:rFonts w:ascii="Arial" w:eastAsia="Calibri" w:hAnsi="Arial" w:cs="Arial"/>
          <w:sz w:val="24"/>
          <w:szCs w:val="24"/>
        </w:rPr>
      </w:pPr>
    </w:p>
    <w:p w14:paraId="67E4CC42" w14:textId="77777777" w:rsidR="00890403" w:rsidRDefault="00890403" w:rsidP="00C93D59">
      <w:pPr>
        <w:spacing w:after="0"/>
        <w:jc w:val="right"/>
        <w:rPr>
          <w:rFonts w:ascii="Arial" w:eastAsia="Calibri" w:hAnsi="Arial" w:cs="Arial"/>
          <w:sz w:val="24"/>
          <w:szCs w:val="24"/>
        </w:rPr>
      </w:pPr>
    </w:p>
    <w:p w14:paraId="04FEEA1E" w14:textId="77777777" w:rsidR="00890403" w:rsidRDefault="00890403" w:rsidP="00C93D59">
      <w:pPr>
        <w:spacing w:after="0"/>
        <w:jc w:val="right"/>
        <w:rPr>
          <w:rFonts w:ascii="Arial" w:eastAsia="Calibri" w:hAnsi="Arial" w:cs="Arial"/>
          <w:sz w:val="24"/>
          <w:szCs w:val="24"/>
        </w:rPr>
      </w:pPr>
    </w:p>
    <w:p w14:paraId="326EDB65" w14:textId="77777777" w:rsidR="00890403" w:rsidRDefault="00890403" w:rsidP="00C93D59">
      <w:pPr>
        <w:spacing w:after="0"/>
        <w:jc w:val="right"/>
        <w:rPr>
          <w:rFonts w:ascii="Arial" w:eastAsia="Calibri" w:hAnsi="Arial" w:cs="Arial"/>
          <w:sz w:val="24"/>
          <w:szCs w:val="24"/>
        </w:rPr>
      </w:pPr>
    </w:p>
    <w:p w14:paraId="6DB25D03" w14:textId="77777777" w:rsidR="00890403" w:rsidRDefault="00890403" w:rsidP="00C93D59">
      <w:pPr>
        <w:spacing w:after="0"/>
        <w:jc w:val="right"/>
        <w:rPr>
          <w:rFonts w:ascii="Arial" w:eastAsia="Calibri" w:hAnsi="Arial" w:cs="Arial"/>
          <w:sz w:val="24"/>
          <w:szCs w:val="24"/>
        </w:rPr>
      </w:pPr>
    </w:p>
    <w:p w14:paraId="1EC13204" w14:textId="77777777" w:rsidR="00890403" w:rsidRDefault="00890403" w:rsidP="00C93D59">
      <w:pPr>
        <w:spacing w:after="0"/>
        <w:jc w:val="right"/>
        <w:rPr>
          <w:rFonts w:ascii="Arial" w:eastAsia="Calibri" w:hAnsi="Arial" w:cs="Arial"/>
          <w:sz w:val="24"/>
          <w:szCs w:val="24"/>
        </w:rPr>
      </w:pPr>
    </w:p>
    <w:p w14:paraId="7F9686BB" w14:textId="77777777" w:rsidR="00890403" w:rsidRDefault="00890403" w:rsidP="00C93D59">
      <w:pPr>
        <w:spacing w:after="0"/>
        <w:jc w:val="right"/>
        <w:rPr>
          <w:rFonts w:ascii="Arial" w:eastAsia="Calibri" w:hAnsi="Arial" w:cs="Arial"/>
          <w:sz w:val="24"/>
          <w:szCs w:val="24"/>
        </w:rPr>
      </w:pPr>
    </w:p>
    <w:p w14:paraId="57427CBD" w14:textId="77777777" w:rsidR="00890403" w:rsidRDefault="00890403" w:rsidP="00C93D59">
      <w:pPr>
        <w:spacing w:after="0"/>
        <w:jc w:val="right"/>
        <w:rPr>
          <w:rFonts w:ascii="Arial" w:eastAsia="Calibri" w:hAnsi="Arial" w:cs="Arial"/>
          <w:sz w:val="24"/>
          <w:szCs w:val="24"/>
        </w:rPr>
      </w:pPr>
    </w:p>
    <w:p w14:paraId="329E7533" w14:textId="77777777" w:rsidR="00890403" w:rsidRDefault="00890403" w:rsidP="00C93D59">
      <w:pPr>
        <w:spacing w:after="0"/>
        <w:jc w:val="right"/>
        <w:rPr>
          <w:rFonts w:ascii="Arial" w:eastAsia="Calibri" w:hAnsi="Arial" w:cs="Arial"/>
          <w:sz w:val="24"/>
          <w:szCs w:val="24"/>
        </w:rPr>
      </w:pPr>
    </w:p>
    <w:p w14:paraId="7F458AC3" w14:textId="77777777" w:rsidR="00890403" w:rsidRDefault="00890403" w:rsidP="00C93D59">
      <w:pPr>
        <w:spacing w:after="0"/>
        <w:jc w:val="right"/>
        <w:rPr>
          <w:rFonts w:ascii="Arial" w:eastAsia="Calibri" w:hAnsi="Arial" w:cs="Arial"/>
          <w:sz w:val="24"/>
          <w:szCs w:val="24"/>
        </w:rPr>
      </w:pPr>
    </w:p>
    <w:p w14:paraId="7AADA6DD" w14:textId="77777777" w:rsidR="005F0C37" w:rsidRDefault="005F0C37" w:rsidP="00C93D59">
      <w:pPr>
        <w:spacing w:after="0"/>
        <w:jc w:val="right"/>
        <w:rPr>
          <w:rFonts w:ascii="Arial" w:eastAsia="Calibri" w:hAnsi="Arial" w:cs="Arial"/>
          <w:sz w:val="24"/>
          <w:szCs w:val="24"/>
        </w:rPr>
      </w:pPr>
    </w:p>
    <w:p w14:paraId="311A81AD" w14:textId="77777777" w:rsidR="005F0C37" w:rsidRDefault="005F0C37" w:rsidP="00C93D59">
      <w:pPr>
        <w:spacing w:after="0"/>
        <w:jc w:val="right"/>
        <w:rPr>
          <w:rFonts w:ascii="Arial" w:eastAsia="Calibri" w:hAnsi="Arial" w:cs="Arial"/>
          <w:sz w:val="24"/>
          <w:szCs w:val="24"/>
        </w:rPr>
      </w:pPr>
    </w:p>
    <w:p w14:paraId="29AE96EA" w14:textId="72E75E53"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43"/>
      <w:bookmarkEnd w:id="44"/>
      <w:bookmarkEnd w:id="45"/>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46" w:name="_Ref39586171"/>
      <w:bookmarkStart w:id="47" w:name="_Ref39673580"/>
      <w:bookmarkStart w:id="48" w:name="_Ref39674283"/>
      <w:bookmarkStart w:id="49"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6"/>
      <w:bookmarkEnd w:id="47"/>
      <w:bookmarkEnd w:id="48"/>
      <w:bookmarkEnd w:id="49"/>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Pr="007C438E"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37AF8AA8" w14:textId="77777777" w:rsidR="00C93D59" w:rsidRPr="007C438E" w:rsidRDefault="00C93D59" w:rsidP="00D80957">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514E1B9" w14:textId="77777777" w:rsidR="00B435EC" w:rsidRDefault="00B435EC" w:rsidP="00D80957">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50" w:name="_Hlk189430040"/>
      <w:r w:rsidRPr="00F368BA">
        <w:rPr>
          <w:rFonts w:ascii="Arial" w:eastAsia="Times New Roman" w:hAnsi="Arial" w:cs="Arial"/>
          <w:b/>
          <w:caps/>
          <w:sz w:val="24"/>
          <w:szCs w:val="24"/>
        </w:rPr>
        <w:t xml:space="preserve">pirkimo-pardavimo sutarties </w:t>
      </w:r>
    </w:p>
    <w:p w14:paraId="7D244015" w14:textId="77777777" w:rsidR="00B435EC" w:rsidRPr="00D80957" w:rsidRDefault="00B435EC" w:rsidP="00D80957">
      <w:pPr>
        <w:widowControl w:val="0"/>
        <w:pBdr>
          <w:top w:val="nil"/>
          <w:left w:val="nil"/>
          <w:bottom w:val="nil"/>
          <w:right w:val="nil"/>
          <w:between w:val="nil"/>
        </w:pBdr>
        <w:tabs>
          <w:tab w:val="left" w:pos="567"/>
          <w:tab w:val="left" w:pos="851"/>
        </w:tabs>
        <w:spacing w:after="0"/>
        <w:jc w:val="center"/>
        <w:rPr>
          <w:rFonts w:ascii="Arial" w:eastAsia="Times New Roman" w:hAnsi="Arial" w:cs="Arial"/>
          <w:caps/>
          <w:color w:val="000000" w:themeColor="text1"/>
          <w:sz w:val="24"/>
          <w:szCs w:val="24"/>
        </w:rPr>
      </w:pPr>
      <w:r w:rsidRPr="00F368BA">
        <w:rPr>
          <w:rFonts w:ascii="Arial" w:eastAsia="Times New Roman" w:hAnsi="Arial" w:cs="Arial"/>
          <w:b/>
          <w:bCs/>
          <w:caps/>
          <w:sz w:val="24"/>
          <w:szCs w:val="24"/>
        </w:rPr>
        <w:t>Specialiosios</w:t>
      </w:r>
      <w:r w:rsidRPr="00F368BA">
        <w:rPr>
          <w:rFonts w:ascii="Arial" w:eastAsia="Times New Roman" w:hAnsi="Arial" w:cs="Arial"/>
          <w:b/>
          <w:caps/>
          <w:sz w:val="24"/>
          <w:szCs w:val="24"/>
        </w:rPr>
        <w:t xml:space="preserve"> </w:t>
      </w:r>
      <w:r w:rsidRPr="00D80957">
        <w:rPr>
          <w:rFonts w:ascii="Arial" w:eastAsia="Times New Roman" w:hAnsi="Arial" w:cs="Arial"/>
          <w:b/>
          <w:caps/>
          <w:color w:val="000000" w:themeColor="text1"/>
          <w:sz w:val="24"/>
          <w:szCs w:val="24"/>
        </w:rPr>
        <w:t>sąlygos</w:t>
      </w:r>
      <w:r w:rsidRPr="00D80957">
        <w:rPr>
          <w:rFonts w:ascii="Arial" w:eastAsia="Times New Roman" w:hAnsi="Arial" w:cs="Arial"/>
          <w:caps/>
          <w:color w:val="000000" w:themeColor="text1"/>
          <w:sz w:val="24"/>
          <w:szCs w:val="24"/>
        </w:rPr>
        <w:t xml:space="preserve"> </w:t>
      </w:r>
    </w:p>
    <w:p w14:paraId="6435A2A4" w14:textId="361F80ED" w:rsidR="00264174" w:rsidRPr="00D80957" w:rsidRDefault="00264174" w:rsidP="00264174">
      <w:pPr>
        <w:spacing w:after="0"/>
        <w:jc w:val="center"/>
        <w:rPr>
          <w:rFonts w:ascii="Arial" w:eastAsia="Times New Roman" w:hAnsi="Arial" w:cs="Arial"/>
          <w:i/>
          <w:i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645"/>
      </w:tblGrid>
      <w:tr w:rsidR="00B435EC" w:rsidRPr="00F368BA" w14:paraId="792494A8" w14:textId="77777777" w:rsidTr="00D80957">
        <w:tc>
          <w:tcPr>
            <w:tcW w:w="2828" w:type="dxa"/>
          </w:tcPr>
          <w:p w14:paraId="1ACE27A9" w14:textId="77777777" w:rsidR="00B435EC" w:rsidRPr="00F368BA" w:rsidRDefault="00B435EC" w:rsidP="006E2E20">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pavadinimas</w:t>
            </w:r>
          </w:p>
        </w:tc>
        <w:tc>
          <w:tcPr>
            <w:tcW w:w="6800" w:type="dxa"/>
            <w:gridSpan w:val="3"/>
          </w:tcPr>
          <w:p w14:paraId="6A414E56" w14:textId="77777777" w:rsidR="00992445" w:rsidRDefault="00992445" w:rsidP="000375BA">
            <w:pPr>
              <w:spacing w:after="0" w:line="240" w:lineRule="auto"/>
              <w:jc w:val="both"/>
              <w:rPr>
                <w:rFonts w:ascii="Arial" w:eastAsia="Times New Roman" w:hAnsi="Arial" w:cs="Arial"/>
                <w:i/>
                <w:iCs/>
                <w:sz w:val="24"/>
                <w:lang w:eastAsia="ar-SA"/>
              </w:rPr>
            </w:pPr>
            <w:r w:rsidRPr="004B301A">
              <w:rPr>
                <w:rFonts w:ascii="Arial" w:hAnsi="Arial" w:cs="Arial"/>
                <w:b/>
                <w:bCs/>
                <w:sz w:val="24"/>
                <w:szCs w:val="24"/>
              </w:rPr>
              <w:t>APRAŠO SPECIALIZUOTAI TVARAUS VYSTYMOSI, ŽALIOSIOS IR ALTERNATYVIOSIOS ENERGETIKOS LABORATORIJAI SUKŪRIMO PASLAUG</w:t>
            </w:r>
            <w:r>
              <w:rPr>
                <w:rFonts w:ascii="Arial" w:hAnsi="Arial" w:cs="Arial"/>
                <w:b/>
                <w:bCs/>
                <w:sz w:val="24"/>
                <w:szCs w:val="24"/>
              </w:rPr>
              <w:t>A</w:t>
            </w:r>
            <w:r w:rsidRPr="00C8736A">
              <w:rPr>
                <w:rFonts w:ascii="Arial" w:eastAsia="Times New Roman" w:hAnsi="Arial" w:cs="Arial"/>
                <w:i/>
                <w:iCs/>
                <w:sz w:val="24"/>
                <w:lang w:eastAsia="ar-SA"/>
              </w:rPr>
              <w:t xml:space="preserve"> </w:t>
            </w:r>
          </w:p>
          <w:p w14:paraId="3F1AC7BE" w14:textId="02DCC369" w:rsidR="000375BA" w:rsidRPr="00C8736A" w:rsidRDefault="000375BA" w:rsidP="000375BA">
            <w:pPr>
              <w:spacing w:after="0" w:line="240" w:lineRule="auto"/>
              <w:jc w:val="both"/>
              <w:rPr>
                <w:rFonts w:ascii="Arial" w:eastAsia="Times New Roman" w:hAnsi="Arial" w:cs="Arial"/>
                <w:i/>
                <w:iCs/>
                <w:sz w:val="24"/>
                <w:lang w:eastAsia="ar-SA"/>
              </w:rPr>
            </w:pPr>
            <w:r w:rsidRPr="00C8736A">
              <w:rPr>
                <w:rFonts w:ascii="Arial" w:eastAsia="Times New Roman" w:hAnsi="Arial" w:cs="Arial"/>
                <w:i/>
                <w:iCs/>
                <w:sz w:val="24"/>
                <w:lang w:eastAsia="ar-SA"/>
              </w:rPr>
              <w:t>[nurodoma pagal pirkimo dalį</w:t>
            </w:r>
            <w:r>
              <w:rPr>
                <w:rFonts w:ascii="Arial" w:eastAsia="Times New Roman" w:hAnsi="Arial" w:cs="Arial"/>
                <w:i/>
                <w:iCs/>
                <w:sz w:val="24"/>
                <w:lang w:eastAsia="ar-SA"/>
              </w:rPr>
              <w:t>, arba abi dalis:</w:t>
            </w:r>
          </w:p>
          <w:p w14:paraId="5BDC62BE" w14:textId="0BE98377" w:rsidR="00493824" w:rsidRPr="00493824" w:rsidRDefault="00493824" w:rsidP="00493824">
            <w:pPr>
              <w:spacing w:after="0" w:line="240" w:lineRule="auto"/>
              <w:jc w:val="both"/>
              <w:rPr>
                <w:rFonts w:ascii="Arial" w:eastAsia="Times New Roman" w:hAnsi="Arial" w:cs="Arial"/>
                <w:b/>
                <w:bCs/>
                <w:i/>
                <w:iCs/>
                <w:sz w:val="24"/>
                <w:lang w:eastAsia="ar-SA"/>
              </w:rPr>
            </w:pPr>
            <w:r w:rsidRPr="00493824">
              <w:rPr>
                <w:rFonts w:ascii="Arial" w:eastAsia="Times New Roman" w:hAnsi="Arial" w:cs="Arial"/>
                <w:b/>
                <w:bCs/>
                <w:i/>
                <w:iCs/>
                <w:sz w:val="24"/>
                <w:lang w:eastAsia="ar-SA"/>
              </w:rPr>
              <w:t xml:space="preserve">I pirkimo dalis – </w:t>
            </w:r>
            <w:r w:rsidRPr="00493824">
              <w:rPr>
                <w:rFonts w:ascii="Arial" w:eastAsia="Times New Roman" w:hAnsi="Arial" w:cs="Arial"/>
                <w:i/>
                <w:iCs/>
                <w:sz w:val="24"/>
                <w:lang w:eastAsia="ar-SA"/>
              </w:rPr>
              <w:t>tiriamojo darbo aprašo tema turi būti susieta su energijos vartojimo efektyvumo viešuosiuose pastatuose stebėsenos tyrimais;</w:t>
            </w:r>
          </w:p>
          <w:p w14:paraId="2DF35592" w14:textId="67E86ADB" w:rsidR="000375BA" w:rsidRPr="00493824" w:rsidRDefault="00493824" w:rsidP="00493824">
            <w:pPr>
              <w:spacing w:after="0" w:line="240" w:lineRule="auto"/>
              <w:jc w:val="both"/>
              <w:rPr>
                <w:rFonts w:ascii="Arial" w:eastAsia="Times New Roman" w:hAnsi="Arial" w:cs="Arial"/>
                <w:i/>
                <w:iCs/>
                <w:strike/>
                <w:sz w:val="24"/>
                <w:lang w:eastAsia="ar-SA"/>
              </w:rPr>
            </w:pPr>
            <w:r w:rsidRPr="00493824">
              <w:rPr>
                <w:rFonts w:ascii="Arial" w:eastAsia="Times New Roman" w:hAnsi="Arial" w:cs="Arial"/>
                <w:b/>
                <w:bCs/>
                <w:i/>
                <w:iCs/>
                <w:sz w:val="24"/>
                <w:lang w:eastAsia="ar-SA"/>
              </w:rPr>
              <w:t xml:space="preserve">II pirkimo dalis  – </w:t>
            </w:r>
            <w:r w:rsidRPr="00493824">
              <w:rPr>
                <w:rFonts w:ascii="Arial" w:eastAsia="Times New Roman" w:hAnsi="Arial" w:cs="Arial"/>
                <w:i/>
                <w:iCs/>
                <w:sz w:val="24"/>
                <w:lang w:eastAsia="ar-SA"/>
              </w:rPr>
              <w:t>tiriamojo darbo aprašo tema turi būti susieta su saulės elementų ir jų gamyboje naudojamų medžiagų tyrimais.</w:t>
            </w:r>
          </w:p>
          <w:p w14:paraId="71D45097" w14:textId="7FDEE49B" w:rsidR="000375BA" w:rsidRPr="002E7D9B" w:rsidRDefault="000375BA" w:rsidP="006E2E20">
            <w:pPr>
              <w:spacing w:after="0" w:line="240" w:lineRule="auto"/>
              <w:jc w:val="both"/>
              <w:rPr>
                <w:rFonts w:ascii="Arial" w:eastAsia="Times New Roman" w:hAnsi="Arial" w:cs="Arial"/>
                <w:b/>
                <w:bCs/>
                <w:strike/>
                <w:sz w:val="24"/>
                <w:lang w:eastAsia="ar-SA"/>
              </w:rPr>
            </w:pPr>
          </w:p>
        </w:tc>
      </w:tr>
      <w:tr w:rsidR="00B435EC" w:rsidRPr="00F368BA" w14:paraId="7174268D" w14:textId="77777777" w:rsidTr="00D80957">
        <w:tc>
          <w:tcPr>
            <w:tcW w:w="2828" w:type="dxa"/>
          </w:tcPr>
          <w:p w14:paraId="0B67EF24" w14:textId="77777777" w:rsidR="00B435EC" w:rsidRPr="00F368BA" w:rsidRDefault="00B435EC" w:rsidP="006E2E20">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data</w:t>
            </w:r>
          </w:p>
        </w:tc>
        <w:tc>
          <w:tcPr>
            <w:tcW w:w="1794" w:type="dxa"/>
          </w:tcPr>
          <w:p w14:paraId="2D4DE02B" w14:textId="77777777" w:rsidR="00B435EC" w:rsidRPr="00F368BA" w:rsidRDefault="00B435EC" w:rsidP="006E2E20">
            <w:pPr>
              <w:spacing w:after="0" w:line="240" w:lineRule="auto"/>
              <w:jc w:val="both"/>
              <w:rPr>
                <w:rFonts w:ascii="Arial" w:eastAsia="Times New Roman" w:hAnsi="Arial" w:cs="Arial"/>
                <w:sz w:val="24"/>
                <w:szCs w:val="24"/>
              </w:rPr>
            </w:pPr>
          </w:p>
        </w:tc>
        <w:tc>
          <w:tcPr>
            <w:tcW w:w="2361" w:type="dxa"/>
          </w:tcPr>
          <w:p w14:paraId="1F9D8BEB" w14:textId="77777777" w:rsidR="00B435EC" w:rsidRPr="00F368BA" w:rsidRDefault="00B435EC" w:rsidP="006E2E20">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numeris</w:t>
            </w:r>
          </w:p>
        </w:tc>
        <w:tc>
          <w:tcPr>
            <w:tcW w:w="2645" w:type="dxa"/>
          </w:tcPr>
          <w:p w14:paraId="7A0D75FB" w14:textId="77777777" w:rsidR="00B435EC" w:rsidRPr="00F368BA" w:rsidRDefault="00B435EC" w:rsidP="006E2E20">
            <w:pPr>
              <w:spacing w:after="0" w:line="240" w:lineRule="auto"/>
              <w:jc w:val="both"/>
              <w:rPr>
                <w:rFonts w:ascii="Arial" w:eastAsia="Times New Roman" w:hAnsi="Arial" w:cs="Arial"/>
                <w:sz w:val="24"/>
                <w:szCs w:val="24"/>
              </w:rPr>
            </w:pPr>
          </w:p>
        </w:tc>
      </w:tr>
    </w:tbl>
    <w:p w14:paraId="56E7124F" w14:textId="77777777" w:rsidR="00264174" w:rsidRPr="00D06C52" w:rsidRDefault="00264174" w:rsidP="00264174">
      <w:pPr>
        <w:spacing w:after="0" w:line="240" w:lineRule="auto"/>
        <w:rPr>
          <w:rFonts w:ascii="Arial" w:hAnsi="Arial" w:cs="Arial"/>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543"/>
      </w:tblGrid>
      <w:tr w:rsidR="00264174" w:rsidRPr="00D06C52" w14:paraId="605DA161" w14:textId="77777777" w:rsidTr="00D16AC5">
        <w:trPr>
          <w:trHeight w:val="351"/>
        </w:trPr>
        <w:tc>
          <w:tcPr>
            <w:tcW w:w="9634" w:type="dxa"/>
            <w:gridSpan w:val="3"/>
          </w:tcPr>
          <w:p w14:paraId="79B6440D" w14:textId="77777777" w:rsidR="00264174" w:rsidRPr="00D06C52" w:rsidRDefault="00264174" w:rsidP="006E2E20">
            <w:pPr>
              <w:spacing w:after="0" w:line="240" w:lineRule="auto"/>
              <w:jc w:val="center"/>
              <w:rPr>
                <w:rFonts w:ascii="Arial" w:hAnsi="Arial" w:cs="Arial"/>
                <w:b/>
                <w:bCs/>
                <w:sz w:val="24"/>
                <w:szCs w:val="24"/>
              </w:rPr>
            </w:pPr>
            <w:r w:rsidRPr="00D06C52">
              <w:rPr>
                <w:rFonts w:ascii="Arial" w:hAnsi="Arial" w:cs="Arial"/>
                <w:b/>
                <w:bCs/>
                <w:sz w:val="24"/>
                <w:szCs w:val="24"/>
              </w:rPr>
              <w:t>1. SUTARTIES ŠALYS</w:t>
            </w:r>
          </w:p>
        </w:tc>
      </w:tr>
      <w:tr w:rsidR="00264174" w:rsidRPr="00D06C52" w14:paraId="1FE11717" w14:textId="77777777" w:rsidTr="00D16AC5">
        <w:trPr>
          <w:trHeight w:val="688"/>
        </w:trPr>
        <w:tc>
          <w:tcPr>
            <w:tcW w:w="2972" w:type="dxa"/>
            <w:vMerge w:val="restart"/>
          </w:tcPr>
          <w:p w14:paraId="0304ED6B" w14:textId="77777777" w:rsidR="00264174" w:rsidRPr="00D06C52" w:rsidRDefault="00264174" w:rsidP="00D16AC5">
            <w:pPr>
              <w:spacing w:after="0" w:line="240" w:lineRule="auto"/>
              <w:rPr>
                <w:rFonts w:ascii="Arial" w:hAnsi="Arial" w:cs="Arial"/>
                <w:b/>
                <w:bCs/>
                <w:sz w:val="24"/>
                <w:szCs w:val="24"/>
              </w:rPr>
            </w:pPr>
            <w:r w:rsidRPr="00D06C52">
              <w:rPr>
                <w:rFonts w:ascii="Arial" w:hAnsi="Arial" w:cs="Arial"/>
                <w:b/>
                <w:bCs/>
                <w:sz w:val="24"/>
                <w:szCs w:val="24"/>
              </w:rPr>
              <w:t>1.1. Pirkėjas</w:t>
            </w:r>
          </w:p>
        </w:tc>
        <w:tc>
          <w:tcPr>
            <w:tcW w:w="3119" w:type="dxa"/>
          </w:tcPr>
          <w:p w14:paraId="6F14D9EA"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1.1.1. Pavadinimas</w:t>
            </w:r>
          </w:p>
        </w:tc>
        <w:tc>
          <w:tcPr>
            <w:tcW w:w="3543" w:type="dxa"/>
          </w:tcPr>
          <w:p w14:paraId="0DF8E11F" w14:textId="5B82463E" w:rsidR="00264174" w:rsidRPr="00D06C52" w:rsidRDefault="00264174" w:rsidP="00D16AC5">
            <w:pPr>
              <w:spacing w:after="0" w:line="240" w:lineRule="auto"/>
              <w:rPr>
                <w:rFonts w:ascii="Arial" w:hAnsi="Arial" w:cs="Arial"/>
                <w:sz w:val="24"/>
                <w:szCs w:val="24"/>
              </w:rPr>
            </w:pPr>
            <w:r w:rsidRPr="007C438E">
              <w:rPr>
                <w:rFonts w:ascii="Arial" w:eastAsia="Times New Roman" w:hAnsi="Arial" w:cs="Arial"/>
                <w:sz w:val="24"/>
                <w:szCs w:val="24"/>
              </w:rPr>
              <w:t xml:space="preserve">Tauragės </w:t>
            </w:r>
            <w:r w:rsidR="00A10127">
              <w:rPr>
                <w:rFonts w:ascii="Arial" w:eastAsia="Times New Roman" w:hAnsi="Arial" w:cs="Arial"/>
                <w:sz w:val="24"/>
                <w:szCs w:val="24"/>
              </w:rPr>
              <w:t>švietimo centras</w:t>
            </w:r>
          </w:p>
        </w:tc>
      </w:tr>
      <w:tr w:rsidR="00264174" w:rsidRPr="00D06C52" w14:paraId="7C453DA3" w14:textId="77777777" w:rsidTr="00D16AC5">
        <w:trPr>
          <w:trHeight w:val="366"/>
        </w:trPr>
        <w:tc>
          <w:tcPr>
            <w:tcW w:w="2972" w:type="dxa"/>
            <w:vMerge/>
          </w:tcPr>
          <w:p w14:paraId="193F8302" w14:textId="77777777" w:rsidR="00264174" w:rsidRPr="00D06C52" w:rsidRDefault="00264174" w:rsidP="00D16AC5">
            <w:pPr>
              <w:spacing w:after="0" w:line="240" w:lineRule="auto"/>
              <w:rPr>
                <w:rFonts w:ascii="Arial" w:hAnsi="Arial" w:cs="Arial"/>
                <w:sz w:val="24"/>
                <w:szCs w:val="24"/>
              </w:rPr>
            </w:pPr>
          </w:p>
        </w:tc>
        <w:tc>
          <w:tcPr>
            <w:tcW w:w="3119" w:type="dxa"/>
          </w:tcPr>
          <w:p w14:paraId="3491994D"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1.1.2. Juridinio asmens kodas</w:t>
            </w:r>
          </w:p>
        </w:tc>
        <w:tc>
          <w:tcPr>
            <w:tcW w:w="3543" w:type="dxa"/>
          </w:tcPr>
          <w:p w14:paraId="50B2F3F1" w14:textId="0C2772B6" w:rsidR="00264174" w:rsidRPr="00D06C52" w:rsidRDefault="009E29EE" w:rsidP="00D16AC5">
            <w:pPr>
              <w:spacing w:after="0" w:line="240" w:lineRule="auto"/>
              <w:rPr>
                <w:rFonts w:ascii="Arial" w:hAnsi="Arial" w:cs="Arial"/>
                <w:sz w:val="24"/>
                <w:szCs w:val="24"/>
              </w:rPr>
            </w:pPr>
            <w:r>
              <w:rPr>
                <w:rFonts w:ascii="Arial" w:eastAsia="Times New Roman" w:hAnsi="Arial" w:cs="Arial"/>
                <w:color w:val="212529"/>
                <w:sz w:val="24"/>
                <w:szCs w:val="24"/>
                <w:shd w:val="clear" w:color="auto" w:fill="FFFFFF"/>
              </w:rPr>
              <w:t>195450233</w:t>
            </w:r>
          </w:p>
        </w:tc>
      </w:tr>
      <w:tr w:rsidR="00264174" w:rsidRPr="00D06C52" w14:paraId="0D2E10A7" w14:textId="77777777" w:rsidTr="00D16AC5">
        <w:trPr>
          <w:trHeight w:val="366"/>
        </w:trPr>
        <w:tc>
          <w:tcPr>
            <w:tcW w:w="2972" w:type="dxa"/>
            <w:vMerge/>
          </w:tcPr>
          <w:p w14:paraId="075A954C" w14:textId="77777777" w:rsidR="00264174" w:rsidRPr="00D06C52" w:rsidRDefault="00264174" w:rsidP="00D16AC5">
            <w:pPr>
              <w:spacing w:after="0" w:line="240" w:lineRule="auto"/>
              <w:rPr>
                <w:rFonts w:ascii="Arial" w:hAnsi="Arial" w:cs="Arial"/>
                <w:sz w:val="24"/>
                <w:szCs w:val="24"/>
              </w:rPr>
            </w:pPr>
          </w:p>
        </w:tc>
        <w:tc>
          <w:tcPr>
            <w:tcW w:w="3119" w:type="dxa"/>
          </w:tcPr>
          <w:p w14:paraId="391E3A7C"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1.1.3. Adresas</w:t>
            </w:r>
          </w:p>
        </w:tc>
        <w:tc>
          <w:tcPr>
            <w:tcW w:w="3543" w:type="dxa"/>
          </w:tcPr>
          <w:p w14:paraId="57B67186" w14:textId="31921769" w:rsidR="00264174" w:rsidRPr="00D06C52" w:rsidRDefault="00F00212" w:rsidP="00D16AC5">
            <w:pPr>
              <w:spacing w:after="0" w:line="240" w:lineRule="auto"/>
              <w:rPr>
                <w:rFonts w:ascii="Arial" w:hAnsi="Arial" w:cs="Arial"/>
                <w:sz w:val="24"/>
                <w:szCs w:val="24"/>
              </w:rPr>
            </w:pPr>
            <w:r>
              <w:rPr>
                <w:rFonts w:ascii="Arial" w:eastAsia="Times New Roman" w:hAnsi="Arial" w:cs="Arial"/>
                <w:sz w:val="24"/>
                <w:szCs w:val="24"/>
              </w:rPr>
              <w:t>Aerodromo</w:t>
            </w:r>
            <w:r w:rsidR="00264174" w:rsidRPr="007C438E">
              <w:rPr>
                <w:rFonts w:ascii="Arial" w:eastAsia="Times New Roman" w:hAnsi="Arial" w:cs="Arial"/>
                <w:sz w:val="24"/>
                <w:szCs w:val="24"/>
              </w:rPr>
              <w:t xml:space="preserve"> g. </w:t>
            </w:r>
            <w:r>
              <w:rPr>
                <w:rFonts w:ascii="Arial" w:eastAsia="Times New Roman" w:hAnsi="Arial" w:cs="Arial"/>
                <w:sz w:val="24"/>
                <w:szCs w:val="24"/>
              </w:rPr>
              <w:t>6</w:t>
            </w:r>
            <w:r w:rsidR="00264174" w:rsidRPr="007C438E">
              <w:rPr>
                <w:rFonts w:ascii="Arial" w:eastAsia="Times New Roman" w:hAnsi="Arial" w:cs="Arial"/>
                <w:sz w:val="24"/>
                <w:szCs w:val="24"/>
              </w:rPr>
              <w:t xml:space="preserve">, </w:t>
            </w:r>
            <w:r>
              <w:rPr>
                <w:rFonts w:ascii="Arial" w:eastAsia="Times New Roman" w:hAnsi="Arial" w:cs="Arial"/>
                <w:sz w:val="24"/>
                <w:szCs w:val="24"/>
              </w:rPr>
              <w:t xml:space="preserve">72186 </w:t>
            </w:r>
            <w:r w:rsidR="00264174" w:rsidRPr="007C438E">
              <w:rPr>
                <w:rFonts w:ascii="Arial" w:eastAsia="Times New Roman" w:hAnsi="Arial" w:cs="Arial"/>
                <w:sz w:val="24"/>
                <w:szCs w:val="24"/>
              </w:rPr>
              <w:t>Tauragė</w:t>
            </w:r>
          </w:p>
        </w:tc>
      </w:tr>
      <w:tr w:rsidR="00264174" w:rsidRPr="00D06C52" w14:paraId="5B5E6756" w14:textId="77777777" w:rsidTr="00D16AC5">
        <w:trPr>
          <w:trHeight w:val="351"/>
        </w:trPr>
        <w:tc>
          <w:tcPr>
            <w:tcW w:w="2972" w:type="dxa"/>
            <w:vMerge/>
          </w:tcPr>
          <w:p w14:paraId="3B418A85" w14:textId="77777777" w:rsidR="00264174" w:rsidRPr="00D06C52" w:rsidRDefault="00264174" w:rsidP="00D16AC5">
            <w:pPr>
              <w:spacing w:after="0" w:line="240" w:lineRule="auto"/>
              <w:rPr>
                <w:rFonts w:ascii="Arial" w:hAnsi="Arial" w:cs="Arial"/>
                <w:sz w:val="24"/>
                <w:szCs w:val="24"/>
              </w:rPr>
            </w:pPr>
          </w:p>
        </w:tc>
        <w:tc>
          <w:tcPr>
            <w:tcW w:w="3119" w:type="dxa"/>
          </w:tcPr>
          <w:p w14:paraId="5C6BDE77"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1.1.4. PVM mokėtojo kodas</w:t>
            </w:r>
          </w:p>
        </w:tc>
        <w:tc>
          <w:tcPr>
            <w:tcW w:w="3543" w:type="dxa"/>
          </w:tcPr>
          <w:p w14:paraId="31426661" w14:textId="77777777" w:rsidR="00264174" w:rsidRPr="00D06C52" w:rsidRDefault="00264174" w:rsidP="00D16AC5">
            <w:pPr>
              <w:spacing w:after="0" w:line="240" w:lineRule="auto"/>
              <w:rPr>
                <w:rFonts w:ascii="Arial" w:hAnsi="Arial" w:cs="Arial"/>
                <w:sz w:val="24"/>
                <w:szCs w:val="24"/>
              </w:rPr>
            </w:pPr>
            <w:r w:rsidRPr="007C438E">
              <w:rPr>
                <w:rFonts w:ascii="Arial" w:eastAsia="Times New Roman" w:hAnsi="Arial" w:cs="Arial"/>
                <w:sz w:val="24"/>
                <w:szCs w:val="24"/>
              </w:rPr>
              <w:t>Ne PVM mokėtojas</w:t>
            </w:r>
          </w:p>
        </w:tc>
      </w:tr>
      <w:tr w:rsidR="00264174" w:rsidRPr="00D06C52" w14:paraId="66C04E0E" w14:textId="77777777" w:rsidTr="00D16AC5">
        <w:trPr>
          <w:trHeight w:val="443"/>
        </w:trPr>
        <w:tc>
          <w:tcPr>
            <w:tcW w:w="2972" w:type="dxa"/>
            <w:vMerge/>
          </w:tcPr>
          <w:p w14:paraId="4FAF2EC0" w14:textId="77777777" w:rsidR="00264174" w:rsidRPr="00D06C52" w:rsidRDefault="00264174" w:rsidP="00D16AC5">
            <w:pPr>
              <w:spacing w:after="0" w:line="240" w:lineRule="auto"/>
              <w:rPr>
                <w:rFonts w:ascii="Arial" w:hAnsi="Arial" w:cs="Arial"/>
                <w:sz w:val="24"/>
                <w:szCs w:val="24"/>
              </w:rPr>
            </w:pPr>
          </w:p>
        </w:tc>
        <w:tc>
          <w:tcPr>
            <w:tcW w:w="3119" w:type="dxa"/>
          </w:tcPr>
          <w:p w14:paraId="0EA153CB"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1.1.5. Atsiskaitomoji sąskaita</w:t>
            </w:r>
          </w:p>
        </w:tc>
        <w:tc>
          <w:tcPr>
            <w:tcW w:w="3543" w:type="dxa"/>
          </w:tcPr>
          <w:p w14:paraId="5E1856A1" w14:textId="7A651509" w:rsidR="00264174" w:rsidRPr="00D06C52" w:rsidRDefault="00264174" w:rsidP="00D16AC5">
            <w:pPr>
              <w:spacing w:after="0" w:line="240" w:lineRule="auto"/>
              <w:rPr>
                <w:rFonts w:ascii="Arial" w:hAnsi="Arial" w:cs="Arial"/>
                <w:sz w:val="24"/>
                <w:szCs w:val="24"/>
              </w:rPr>
            </w:pPr>
            <w:r w:rsidRPr="007C438E">
              <w:rPr>
                <w:rFonts w:ascii="Arial" w:eastAsia="Times New Roman" w:hAnsi="Arial" w:cs="Arial"/>
                <w:sz w:val="24"/>
                <w:szCs w:val="24"/>
              </w:rPr>
              <w:t>LT</w:t>
            </w:r>
          </w:p>
        </w:tc>
      </w:tr>
      <w:tr w:rsidR="00264174" w:rsidRPr="00D06C52" w14:paraId="70A2F028" w14:textId="77777777" w:rsidTr="00D16AC5">
        <w:trPr>
          <w:trHeight w:val="366"/>
        </w:trPr>
        <w:tc>
          <w:tcPr>
            <w:tcW w:w="2972" w:type="dxa"/>
            <w:vMerge/>
          </w:tcPr>
          <w:p w14:paraId="7A7F5AAE" w14:textId="77777777" w:rsidR="00264174" w:rsidRPr="00D06C52" w:rsidRDefault="00264174" w:rsidP="00D16AC5">
            <w:pPr>
              <w:spacing w:after="0" w:line="240" w:lineRule="auto"/>
              <w:rPr>
                <w:rFonts w:ascii="Arial" w:hAnsi="Arial" w:cs="Arial"/>
                <w:sz w:val="24"/>
                <w:szCs w:val="24"/>
              </w:rPr>
            </w:pPr>
          </w:p>
        </w:tc>
        <w:tc>
          <w:tcPr>
            <w:tcW w:w="3119" w:type="dxa"/>
          </w:tcPr>
          <w:p w14:paraId="02C6BF20"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1.1.6. Bankas, banko kodas</w:t>
            </w:r>
          </w:p>
        </w:tc>
        <w:tc>
          <w:tcPr>
            <w:tcW w:w="3543" w:type="dxa"/>
          </w:tcPr>
          <w:p w14:paraId="1D9ED01F" w14:textId="12E4FE5F" w:rsidR="00264174" w:rsidRPr="00D06C52" w:rsidRDefault="00264174" w:rsidP="00D16AC5">
            <w:pPr>
              <w:spacing w:after="0" w:line="240" w:lineRule="auto"/>
              <w:rPr>
                <w:rFonts w:ascii="Arial" w:hAnsi="Arial" w:cs="Arial"/>
                <w:sz w:val="24"/>
                <w:szCs w:val="24"/>
              </w:rPr>
            </w:pPr>
          </w:p>
        </w:tc>
      </w:tr>
      <w:tr w:rsidR="00264174" w:rsidRPr="00D06C52" w14:paraId="53CFD3C7" w14:textId="77777777" w:rsidTr="00D16AC5">
        <w:trPr>
          <w:trHeight w:val="366"/>
        </w:trPr>
        <w:tc>
          <w:tcPr>
            <w:tcW w:w="2972" w:type="dxa"/>
            <w:vMerge/>
          </w:tcPr>
          <w:p w14:paraId="35E41688" w14:textId="77777777" w:rsidR="00264174" w:rsidRPr="00D06C52" w:rsidRDefault="00264174" w:rsidP="00D16AC5">
            <w:pPr>
              <w:spacing w:after="0" w:line="240" w:lineRule="auto"/>
              <w:rPr>
                <w:rFonts w:ascii="Arial" w:hAnsi="Arial" w:cs="Arial"/>
                <w:sz w:val="24"/>
                <w:szCs w:val="24"/>
              </w:rPr>
            </w:pPr>
          </w:p>
        </w:tc>
        <w:tc>
          <w:tcPr>
            <w:tcW w:w="3119" w:type="dxa"/>
          </w:tcPr>
          <w:p w14:paraId="0A413DBF"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1.1.7. Telefonas</w:t>
            </w:r>
          </w:p>
        </w:tc>
        <w:tc>
          <w:tcPr>
            <w:tcW w:w="3543" w:type="dxa"/>
          </w:tcPr>
          <w:p w14:paraId="03EA6FCE" w14:textId="5C1FED10" w:rsidR="00264174" w:rsidRPr="00D06C52" w:rsidRDefault="00264174" w:rsidP="001B14F9">
            <w:pPr>
              <w:tabs>
                <w:tab w:val="left" w:pos="230"/>
              </w:tabs>
              <w:spacing w:after="0" w:line="240" w:lineRule="auto"/>
              <w:rPr>
                <w:rFonts w:ascii="Arial" w:hAnsi="Arial" w:cs="Arial"/>
                <w:sz w:val="24"/>
                <w:szCs w:val="24"/>
              </w:rPr>
            </w:pPr>
          </w:p>
        </w:tc>
      </w:tr>
      <w:tr w:rsidR="00264174" w:rsidRPr="00D06C52" w14:paraId="754CD8D0" w14:textId="77777777" w:rsidTr="00D16AC5">
        <w:trPr>
          <w:trHeight w:val="351"/>
        </w:trPr>
        <w:tc>
          <w:tcPr>
            <w:tcW w:w="2972" w:type="dxa"/>
            <w:vMerge/>
          </w:tcPr>
          <w:p w14:paraId="66FC5DFF" w14:textId="77777777" w:rsidR="00264174" w:rsidRPr="00D06C52" w:rsidRDefault="00264174" w:rsidP="00D16AC5">
            <w:pPr>
              <w:spacing w:after="0" w:line="240" w:lineRule="auto"/>
              <w:rPr>
                <w:rFonts w:ascii="Arial" w:hAnsi="Arial" w:cs="Arial"/>
                <w:sz w:val="24"/>
                <w:szCs w:val="24"/>
              </w:rPr>
            </w:pPr>
          </w:p>
        </w:tc>
        <w:tc>
          <w:tcPr>
            <w:tcW w:w="3119" w:type="dxa"/>
          </w:tcPr>
          <w:p w14:paraId="7AAEDE45"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1.1.8. El. paštas</w:t>
            </w:r>
          </w:p>
        </w:tc>
        <w:tc>
          <w:tcPr>
            <w:tcW w:w="3543" w:type="dxa"/>
          </w:tcPr>
          <w:p w14:paraId="2191E6B8" w14:textId="00E1BD29" w:rsidR="00264174" w:rsidRPr="00D14C07" w:rsidRDefault="001B14F9" w:rsidP="00D16AC5">
            <w:pPr>
              <w:spacing w:after="0" w:line="240" w:lineRule="auto"/>
              <w:rPr>
                <w:rFonts w:ascii="Arial" w:hAnsi="Arial" w:cs="Arial"/>
                <w:color w:val="000000" w:themeColor="text1"/>
                <w:sz w:val="24"/>
                <w:szCs w:val="24"/>
              </w:rPr>
            </w:pPr>
            <w:r w:rsidRPr="00D14C07">
              <w:rPr>
                <w:rFonts w:ascii="Arial" w:hAnsi="Arial" w:cs="Arial"/>
                <w:sz w:val="24"/>
                <w:szCs w:val="24"/>
              </w:rPr>
              <w:t>info@sctaurage.lt</w:t>
            </w:r>
          </w:p>
        </w:tc>
      </w:tr>
      <w:tr w:rsidR="00264174" w:rsidRPr="00D06C52" w14:paraId="01B50BB7" w14:textId="77777777" w:rsidTr="00D16AC5">
        <w:trPr>
          <w:trHeight w:val="366"/>
        </w:trPr>
        <w:tc>
          <w:tcPr>
            <w:tcW w:w="2972" w:type="dxa"/>
            <w:vMerge/>
          </w:tcPr>
          <w:p w14:paraId="202697B4" w14:textId="77777777" w:rsidR="00264174" w:rsidRPr="00D06C52" w:rsidRDefault="00264174" w:rsidP="00D16AC5">
            <w:pPr>
              <w:spacing w:after="0" w:line="240" w:lineRule="auto"/>
              <w:rPr>
                <w:rFonts w:ascii="Arial" w:hAnsi="Arial" w:cs="Arial"/>
                <w:sz w:val="24"/>
                <w:szCs w:val="24"/>
              </w:rPr>
            </w:pPr>
          </w:p>
        </w:tc>
        <w:tc>
          <w:tcPr>
            <w:tcW w:w="3119" w:type="dxa"/>
          </w:tcPr>
          <w:p w14:paraId="03969CDA"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1.1.9. Šalies atstovas</w:t>
            </w:r>
          </w:p>
        </w:tc>
        <w:tc>
          <w:tcPr>
            <w:tcW w:w="3543" w:type="dxa"/>
          </w:tcPr>
          <w:p w14:paraId="440BFD1C" w14:textId="77777777" w:rsidR="00264174" w:rsidRPr="007C438E" w:rsidRDefault="00264174" w:rsidP="00D16AC5">
            <w:pPr>
              <w:tabs>
                <w:tab w:val="left" w:pos="1019"/>
              </w:tabs>
              <w:spacing w:after="0" w:line="240" w:lineRule="auto"/>
              <w:jc w:val="both"/>
              <w:rPr>
                <w:rFonts w:ascii="Arial" w:eastAsia="Arial" w:hAnsi="Arial" w:cs="Arial"/>
                <w:i/>
                <w:iCs/>
                <w:sz w:val="24"/>
                <w:szCs w:val="24"/>
              </w:rPr>
            </w:pPr>
            <w:r w:rsidRPr="007C438E">
              <w:rPr>
                <w:rFonts w:ascii="Arial" w:eastAsia="Arial" w:hAnsi="Arial" w:cs="Arial"/>
                <w:i/>
                <w:iCs/>
                <w:sz w:val="24"/>
                <w:szCs w:val="24"/>
              </w:rPr>
              <w:t>[vardas, pavardė]</w:t>
            </w:r>
          </w:p>
          <w:p w14:paraId="1AF9F191" w14:textId="77777777" w:rsidR="00264174" w:rsidRPr="00D06C52" w:rsidRDefault="00264174" w:rsidP="00D16AC5">
            <w:pPr>
              <w:spacing w:after="0" w:line="240" w:lineRule="auto"/>
              <w:rPr>
                <w:rFonts w:ascii="Arial" w:hAnsi="Arial" w:cs="Arial"/>
                <w:sz w:val="24"/>
                <w:szCs w:val="24"/>
              </w:rPr>
            </w:pPr>
            <w:r w:rsidRPr="007C438E">
              <w:rPr>
                <w:rFonts w:ascii="Arial" w:eastAsia="Arial" w:hAnsi="Arial" w:cs="Arial"/>
                <w:i/>
                <w:iCs/>
                <w:sz w:val="24"/>
                <w:szCs w:val="24"/>
              </w:rPr>
              <w:t>[el. pašto adresas]</w:t>
            </w:r>
          </w:p>
        </w:tc>
      </w:tr>
      <w:tr w:rsidR="00264174" w:rsidRPr="00D06C52" w14:paraId="32CE6F62" w14:textId="77777777" w:rsidTr="00D16AC5">
        <w:trPr>
          <w:trHeight w:val="443"/>
        </w:trPr>
        <w:tc>
          <w:tcPr>
            <w:tcW w:w="2972" w:type="dxa"/>
            <w:vMerge/>
          </w:tcPr>
          <w:p w14:paraId="198F1C43" w14:textId="77777777" w:rsidR="00264174" w:rsidRPr="00D06C52" w:rsidRDefault="00264174" w:rsidP="00D16AC5">
            <w:pPr>
              <w:spacing w:after="0" w:line="240" w:lineRule="auto"/>
              <w:rPr>
                <w:rFonts w:ascii="Arial" w:hAnsi="Arial" w:cs="Arial"/>
                <w:sz w:val="24"/>
                <w:szCs w:val="24"/>
              </w:rPr>
            </w:pPr>
          </w:p>
        </w:tc>
        <w:tc>
          <w:tcPr>
            <w:tcW w:w="3119" w:type="dxa"/>
          </w:tcPr>
          <w:p w14:paraId="223BF356"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1.1.10. Atstovavimo pagrindas</w:t>
            </w:r>
          </w:p>
        </w:tc>
        <w:tc>
          <w:tcPr>
            <w:tcW w:w="3543" w:type="dxa"/>
          </w:tcPr>
          <w:p w14:paraId="70F2EF2C" w14:textId="77777777" w:rsidR="00264174" w:rsidRPr="00D06C52" w:rsidRDefault="00264174" w:rsidP="00D16AC5">
            <w:pPr>
              <w:tabs>
                <w:tab w:val="left" w:pos="1019"/>
              </w:tabs>
              <w:spacing w:after="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264174" w:rsidRPr="00D06C52" w14:paraId="64CBEA92" w14:textId="77777777" w:rsidTr="00D16AC5">
        <w:trPr>
          <w:trHeight w:val="351"/>
        </w:trPr>
        <w:tc>
          <w:tcPr>
            <w:tcW w:w="2972" w:type="dxa"/>
            <w:vMerge w:val="restart"/>
          </w:tcPr>
          <w:p w14:paraId="3493DAF1" w14:textId="77777777" w:rsidR="00264174" w:rsidRPr="00D06C52" w:rsidRDefault="00264174" w:rsidP="00D16AC5">
            <w:pPr>
              <w:spacing w:after="0" w:line="240" w:lineRule="auto"/>
              <w:rPr>
                <w:rFonts w:ascii="Arial" w:hAnsi="Arial" w:cs="Arial"/>
                <w:b/>
                <w:bCs/>
                <w:sz w:val="24"/>
                <w:szCs w:val="24"/>
              </w:rPr>
            </w:pPr>
            <w:r w:rsidRPr="00D06C52">
              <w:rPr>
                <w:rFonts w:ascii="Arial" w:hAnsi="Arial" w:cs="Arial"/>
                <w:b/>
                <w:bCs/>
                <w:sz w:val="24"/>
                <w:szCs w:val="24"/>
              </w:rPr>
              <w:t>1.2. Tiekėjas</w:t>
            </w:r>
            <w:r w:rsidRPr="00D06C52">
              <w:rPr>
                <w:rFonts w:ascii="Arial" w:hAnsi="Arial" w:cs="Arial"/>
                <w:b/>
                <w:bCs/>
                <w:sz w:val="24"/>
                <w:szCs w:val="24"/>
                <w:vertAlign w:val="superscript"/>
              </w:rPr>
              <w:footnoteReference w:id="6"/>
            </w:r>
          </w:p>
          <w:p w14:paraId="27432F50" w14:textId="77777777" w:rsidR="00264174" w:rsidRPr="00D06C52" w:rsidRDefault="00264174" w:rsidP="00D16AC5">
            <w:pPr>
              <w:spacing w:after="0" w:line="240" w:lineRule="auto"/>
              <w:rPr>
                <w:rFonts w:ascii="Arial" w:hAnsi="Arial" w:cs="Arial"/>
                <w:b/>
                <w:bCs/>
                <w:sz w:val="24"/>
                <w:szCs w:val="24"/>
              </w:rPr>
            </w:pPr>
          </w:p>
        </w:tc>
        <w:tc>
          <w:tcPr>
            <w:tcW w:w="3119" w:type="dxa"/>
          </w:tcPr>
          <w:p w14:paraId="577AC8C8"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1.2.1. Pavadinimas</w:t>
            </w:r>
          </w:p>
        </w:tc>
        <w:tc>
          <w:tcPr>
            <w:tcW w:w="3543" w:type="dxa"/>
          </w:tcPr>
          <w:p w14:paraId="1C758DC1" w14:textId="77777777" w:rsidR="00264174" w:rsidRPr="00D06C52" w:rsidRDefault="00264174" w:rsidP="00D16AC5">
            <w:pPr>
              <w:spacing w:after="0" w:line="240" w:lineRule="auto"/>
              <w:rPr>
                <w:rFonts w:ascii="Arial" w:hAnsi="Arial" w:cs="Arial"/>
                <w:sz w:val="24"/>
                <w:szCs w:val="24"/>
              </w:rPr>
            </w:pPr>
          </w:p>
        </w:tc>
      </w:tr>
      <w:tr w:rsidR="00264174" w:rsidRPr="00D06C52" w14:paraId="2C11AB68" w14:textId="77777777" w:rsidTr="00D16AC5">
        <w:trPr>
          <w:trHeight w:val="351"/>
        </w:trPr>
        <w:tc>
          <w:tcPr>
            <w:tcW w:w="2972" w:type="dxa"/>
            <w:vMerge/>
          </w:tcPr>
          <w:p w14:paraId="7DF2CB7C" w14:textId="77777777" w:rsidR="00264174" w:rsidRPr="00D06C52" w:rsidRDefault="00264174" w:rsidP="00D16AC5">
            <w:pPr>
              <w:spacing w:after="0" w:line="240" w:lineRule="auto"/>
              <w:rPr>
                <w:rFonts w:ascii="Arial" w:hAnsi="Arial" w:cs="Arial"/>
                <w:b/>
                <w:bCs/>
                <w:sz w:val="24"/>
                <w:szCs w:val="24"/>
              </w:rPr>
            </w:pPr>
          </w:p>
        </w:tc>
        <w:tc>
          <w:tcPr>
            <w:tcW w:w="3119" w:type="dxa"/>
          </w:tcPr>
          <w:p w14:paraId="66755C31"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1.2.2. Juridinio asmens kodas</w:t>
            </w:r>
          </w:p>
        </w:tc>
        <w:tc>
          <w:tcPr>
            <w:tcW w:w="3543" w:type="dxa"/>
          </w:tcPr>
          <w:p w14:paraId="3F5E9F4A" w14:textId="77777777" w:rsidR="00264174" w:rsidRPr="00D06C52" w:rsidRDefault="00264174" w:rsidP="00D16AC5">
            <w:pPr>
              <w:spacing w:after="0" w:line="240" w:lineRule="auto"/>
              <w:rPr>
                <w:rFonts w:ascii="Arial" w:hAnsi="Arial" w:cs="Arial"/>
                <w:sz w:val="24"/>
                <w:szCs w:val="24"/>
              </w:rPr>
            </w:pPr>
          </w:p>
        </w:tc>
      </w:tr>
      <w:tr w:rsidR="00264174" w:rsidRPr="00D06C52" w14:paraId="05FA15C7" w14:textId="77777777" w:rsidTr="00D16AC5">
        <w:trPr>
          <w:trHeight w:val="366"/>
        </w:trPr>
        <w:tc>
          <w:tcPr>
            <w:tcW w:w="2972" w:type="dxa"/>
            <w:vMerge/>
          </w:tcPr>
          <w:p w14:paraId="3CE9803C" w14:textId="77777777" w:rsidR="00264174" w:rsidRPr="00D06C52" w:rsidRDefault="00264174" w:rsidP="00D16AC5">
            <w:pPr>
              <w:spacing w:after="0" w:line="240" w:lineRule="auto"/>
              <w:rPr>
                <w:rFonts w:ascii="Arial" w:hAnsi="Arial" w:cs="Arial"/>
                <w:b/>
                <w:bCs/>
                <w:sz w:val="24"/>
                <w:szCs w:val="24"/>
              </w:rPr>
            </w:pPr>
          </w:p>
        </w:tc>
        <w:tc>
          <w:tcPr>
            <w:tcW w:w="3119" w:type="dxa"/>
          </w:tcPr>
          <w:p w14:paraId="64E95443"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1.2.3. Adresas</w:t>
            </w:r>
          </w:p>
        </w:tc>
        <w:tc>
          <w:tcPr>
            <w:tcW w:w="3543" w:type="dxa"/>
          </w:tcPr>
          <w:p w14:paraId="66527FB4" w14:textId="77777777" w:rsidR="00264174" w:rsidRPr="00D06C52" w:rsidRDefault="00264174" w:rsidP="00D16AC5">
            <w:pPr>
              <w:spacing w:after="0" w:line="240" w:lineRule="auto"/>
              <w:rPr>
                <w:rFonts w:ascii="Arial" w:hAnsi="Arial" w:cs="Arial"/>
                <w:sz w:val="24"/>
                <w:szCs w:val="24"/>
              </w:rPr>
            </w:pPr>
          </w:p>
        </w:tc>
      </w:tr>
      <w:tr w:rsidR="00264174" w:rsidRPr="00D06C52" w14:paraId="66DA4036" w14:textId="77777777" w:rsidTr="00D16AC5">
        <w:trPr>
          <w:trHeight w:val="366"/>
        </w:trPr>
        <w:tc>
          <w:tcPr>
            <w:tcW w:w="2972" w:type="dxa"/>
            <w:vMerge/>
          </w:tcPr>
          <w:p w14:paraId="662230A8" w14:textId="77777777" w:rsidR="00264174" w:rsidRPr="00D06C52" w:rsidRDefault="00264174" w:rsidP="00D16AC5">
            <w:pPr>
              <w:spacing w:after="0" w:line="240" w:lineRule="auto"/>
              <w:rPr>
                <w:rFonts w:ascii="Arial" w:hAnsi="Arial" w:cs="Arial"/>
                <w:b/>
                <w:bCs/>
                <w:sz w:val="24"/>
                <w:szCs w:val="24"/>
              </w:rPr>
            </w:pPr>
          </w:p>
        </w:tc>
        <w:tc>
          <w:tcPr>
            <w:tcW w:w="3119" w:type="dxa"/>
          </w:tcPr>
          <w:p w14:paraId="48B1942B"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1.2.4. PVM mokėtojo kodas</w:t>
            </w:r>
          </w:p>
        </w:tc>
        <w:tc>
          <w:tcPr>
            <w:tcW w:w="3543" w:type="dxa"/>
          </w:tcPr>
          <w:p w14:paraId="5F8E081E" w14:textId="77777777" w:rsidR="00264174" w:rsidRPr="00D06C52" w:rsidRDefault="00264174" w:rsidP="00D16AC5">
            <w:pPr>
              <w:spacing w:after="0" w:line="240" w:lineRule="auto"/>
              <w:rPr>
                <w:rFonts w:ascii="Arial" w:hAnsi="Arial" w:cs="Arial"/>
                <w:sz w:val="24"/>
                <w:szCs w:val="24"/>
              </w:rPr>
            </w:pPr>
          </w:p>
        </w:tc>
      </w:tr>
      <w:tr w:rsidR="00264174" w:rsidRPr="00D06C52" w14:paraId="6849506A" w14:textId="77777777" w:rsidTr="00D16AC5">
        <w:trPr>
          <w:trHeight w:val="351"/>
        </w:trPr>
        <w:tc>
          <w:tcPr>
            <w:tcW w:w="2972" w:type="dxa"/>
            <w:vMerge/>
          </w:tcPr>
          <w:p w14:paraId="5DDE453C" w14:textId="77777777" w:rsidR="00264174" w:rsidRPr="00D06C52" w:rsidRDefault="00264174" w:rsidP="00D16AC5">
            <w:pPr>
              <w:spacing w:after="0" w:line="240" w:lineRule="auto"/>
              <w:rPr>
                <w:rFonts w:ascii="Arial" w:hAnsi="Arial" w:cs="Arial"/>
                <w:b/>
                <w:bCs/>
                <w:sz w:val="24"/>
                <w:szCs w:val="24"/>
              </w:rPr>
            </w:pPr>
          </w:p>
        </w:tc>
        <w:tc>
          <w:tcPr>
            <w:tcW w:w="3119" w:type="dxa"/>
          </w:tcPr>
          <w:p w14:paraId="33130509"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1.2.5. Atsiskaitomoji sąskaita</w:t>
            </w:r>
          </w:p>
        </w:tc>
        <w:tc>
          <w:tcPr>
            <w:tcW w:w="3543" w:type="dxa"/>
          </w:tcPr>
          <w:p w14:paraId="7BB4F5DE" w14:textId="77777777" w:rsidR="00264174" w:rsidRPr="00D06C52" w:rsidRDefault="00264174" w:rsidP="00D16AC5">
            <w:pPr>
              <w:spacing w:after="0" w:line="240" w:lineRule="auto"/>
              <w:rPr>
                <w:rFonts w:ascii="Arial" w:hAnsi="Arial" w:cs="Arial"/>
                <w:sz w:val="24"/>
                <w:szCs w:val="24"/>
              </w:rPr>
            </w:pPr>
          </w:p>
        </w:tc>
      </w:tr>
      <w:tr w:rsidR="00264174" w:rsidRPr="00D06C52" w14:paraId="7E17AAC6" w14:textId="77777777" w:rsidTr="00D16AC5">
        <w:trPr>
          <w:trHeight w:val="366"/>
        </w:trPr>
        <w:tc>
          <w:tcPr>
            <w:tcW w:w="2972" w:type="dxa"/>
            <w:vMerge/>
          </w:tcPr>
          <w:p w14:paraId="5F9EDBA1" w14:textId="77777777" w:rsidR="00264174" w:rsidRPr="00D06C52" w:rsidRDefault="00264174" w:rsidP="00D16AC5">
            <w:pPr>
              <w:spacing w:after="0" w:line="240" w:lineRule="auto"/>
              <w:rPr>
                <w:rFonts w:ascii="Arial" w:hAnsi="Arial" w:cs="Arial"/>
                <w:b/>
                <w:bCs/>
                <w:sz w:val="24"/>
                <w:szCs w:val="24"/>
              </w:rPr>
            </w:pPr>
          </w:p>
        </w:tc>
        <w:tc>
          <w:tcPr>
            <w:tcW w:w="3119" w:type="dxa"/>
          </w:tcPr>
          <w:p w14:paraId="6C5CA99E"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1.2.6. Bankas, banko kodas</w:t>
            </w:r>
          </w:p>
        </w:tc>
        <w:tc>
          <w:tcPr>
            <w:tcW w:w="3543" w:type="dxa"/>
          </w:tcPr>
          <w:p w14:paraId="39E41573" w14:textId="77777777" w:rsidR="00264174" w:rsidRPr="00D06C52" w:rsidRDefault="00264174" w:rsidP="00D16AC5">
            <w:pPr>
              <w:spacing w:after="0" w:line="240" w:lineRule="auto"/>
              <w:rPr>
                <w:rFonts w:ascii="Arial" w:hAnsi="Arial" w:cs="Arial"/>
                <w:sz w:val="24"/>
                <w:szCs w:val="24"/>
              </w:rPr>
            </w:pPr>
          </w:p>
        </w:tc>
      </w:tr>
      <w:tr w:rsidR="00264174" w:rsidRPr="00D06C52" w14:paraId="77A7EB42" w14:textId="77777777" w:rsidTr="00D16AC5">
        <w:trPr>
          <w:trHeight w:val="366"/>
        </w:trPr>
        <w:tc>
          <w:tcPr>
            <w:tcW w:w="2972" w:type="dxa"/>
            <w:vMerge/>
          </w:tcPr>
          <w:p w14:paraId="6CFF7180" w14:textId="77777777" w:rsidR="00264174" w:rsidRPr="00D06C52" w:rsidRDefault="00264174" w:rsidP="00D16AC5">
            <w:pPr>
              <w:spacing w:after="0" w:line="240" w:lineRule="auto"/>
              <w:rPr>
                <w:rFonts w:ascii="Arial" w:hAnsi="Arial" w:cs="Arial"/>
                <w:b/>
                <w:bCs/>
                <w:sz w:val="24"/>
                <w:szCs w:val="24"/>
              </w:rPr>
            </w:pPr>
          </w:p>
        </w:tc>
        <w:tc>
          <w:tcPr>
            <w:tcW w:w="3119" w:type="dxa"/>
          </w:tcPr>
          <w:p w14:paraId="1EB23A35"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1.2.7. Telefonas</w:t>
            </w:r>
          </w:p>
        </w:tc>
        <w:tc>
          <w:tcPr>
            <w:tcW w:w="3543" w:type="dxa"/>
          </w:tcPr>
          <w:p w14:paraId="366FBCBA" w14:textId="77777777" w:rsidR="00264174" w:rsidRPr="00D06C52" w:rsidRDefault="00264174" w:rsidP="00D16AC5">
            <w:pPr>
              <w:spacing w:after="0" w:line="240" w:lineRule="auto"/>
              <w:rPr>
                <w:rFonts w:ascii="Arial" w:hAnsi="Arial" w:cs="Arial"/>
                <w:sz w:val="24"/>
                <w:szCs w:val="24"/>
              </w:rPr>
            </w:pPr>
          </w:p>
        </w:tc>
      </w:tr>
      <w:tr w:rsidR="00264174" w:rsidRPr="00D06C52" w14:paraId="0951A668" w14:textId="77777777" w:rsidTr="00D16AC5">
        <w:trPr>
          <w:trHeight w:val="351"/>
        </w:trPr>
        <w:tc>
          <w:tcPr>
            <w:tcW w:w="2972" w:type="dxa"/>
            <w:vMerge/>
          </w:tcPr>
          <w:p w14:paraId="7FF92BF3" w14:textId="77777777" w:rsidR="00264174" w:rsidRPr="00D06C52" w:rsidRDefault="00264174" w:rsidP="00D16AC5">
            <w:pPr>
              <w:spacing w:after="0" w:line="240" w:lineRule="auto"/>
              <w:rPr>
                <w:rFonts w:ascii="Arial" w:hAnsi="Arial" w:cs="Arial"/>
                <w:b/>
                <w:bCs/>
                <w:sz w:val="24"/>
                <w:szCs w:val="24"/>
              </w:rPr>
            </w:pPr>
          </w:p>
        </w:tc>
        <w:tc>
          <w:tcPr>
            <w:tcW w:w="3119" w:type="dxa"/>
          </w:tcPr>
          <w:p w14:paraId="1517F58D"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1.2.8. El. paštas</w:t>
            </w:r>
          </w:p>
        </w:tc>
        <w:tc>
          <w:tcPr>
            <w:tcW w:w="3543" w:type="dxa"/>
          </w:tcPr>
          <w:p w14:paraId="5333E7D5" w14:textId="77777777" w:rsidR="00264174" w:rsidRPr="00D06C52" w:rsidRDefault="00264174" w:rsidP="00D16AC5">
            <w:pPr>
              <w:spacing w:after="0" w:line="240" w:lineRule="auto"/>
              <w:rPr>
                <w:rFonts w:ascii="Arial" w:hAnsi="Arial" w:cs="Arial"/>
                <w:sz w:val="24"/>
                <w:szCs w:val="24"/>
              </w:rPr>
            </w:pPr>
          </w:p>
        </w:tc>
      </w:tr>
      <w:tr w:rsidR="00264174" w:rsidRPr="00D06C52" w14:paraId="189D7F15" w14:textId="77777777" w:rsidTr="00D16AC5">
        <w:trPr>
          <w:trHeight w:val="366"/>
        </w:trPr>
        <w:tc>
          <w:tcPr>
            <w:tcW w:w="2972" w:type="dxa"/>
            <w:vMerge/>
          </w:tcPr>
          <w:p w14:paraId="1C6996F6" w14:textId="77777777" w:rsidR="00264174" w:rsidRPr="00D06C52" w:rsidRDefault="00264174" w:rsidP="00D16AC5">
            <w:pPr>
              <w:spacing w:after="0" w:line="240" w:lineRule="auto"/>
              <w:rPr>
                <w:rFonts w:ascii="Arial" w:hAnsi="Arial" w:cs="Arial"/>
                <w:b/>
                <w:bCs/>
                <w:sz w:val="24"/>
                <w:szCs w:val="24"/>
              </w:rPr>
            </w:pPr>
          </w:p>
        </w:tc>
        <w:tc>
          <w:tcPr>
            <w:tcW w:w="3119" w:type="dxa"/>
          </w:tcPr>
          <w:p w14:paraId="19D1112B"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1.2.9. Šalies atstovas</w:t>
            </w:r>
          </w:p>
        </w:tc>
        <w:tc>
          <w:tcPr>
            <w:tcW w:w="3543" w:type="dxa"/>
          </w:tcPr>
          <w:p w14:paraId="048C6223" w14:textId="77777777" w:rsidR="00264174" w:rsidRPr="00D06C52" w:rsidRDefault="00264174" w:rsidP="00D16AC5">
            <w:pPr>
              <w:spacing w:after="0" w:line="240" w:lineRule="auto"/>
              <w:rPr>
                <w:rFonts w:ascii="Arial" w:hAnsi="Arial" w:cs="Arial"/>
                <w:sz w:val="24"/>
                <w:szCs w:val="24"/>
              </w:rPr>
            </w:pPr>
          </w:p>
        </w:tc>
      </w:tr>
      <w:tr w:rsidR="00264174" w:rsidRPr="00D06C52" w14:paraId="4B0DFFDE" w14:textId="77777777" w:rsidTr="00D16AC5">
        <w:trPr>
          <w:trHeight w:val="351"/>
        </w:trPr>
        <w:tc>
          <w:tcPr>
            <w:tcW w:w="2972" w:type="dxa"/>
            <w:vMerge/>
          </w:tcPr>
          <w:p w14:paraId="6D20FC1A" w14:textId="77777777" w:rsidR="00264174" w:rsidRPr="00D06C52" w:rsidRDefault="00264174" w:rsidP="00D16AC5">
            <w:pPr>
              <w:spacing w:after="0" w:line="240" w:lineRule="auto"/>
              <w:rPr>
                <w:rFonts w:ascii="Arial" w:hAnsi="Arial" w:cs="Arial"/>
                <w:b/>
                <w:bCs/>
                <w:sz w:val="24"/>
                <w:szCs w:val="24"/>
              </w:rPr>
            </w:pPr>
          </w:p>
        </w:tc>
        <w:tc>
          <w:tcPr>
            <w:tcW w:w="3119" w:type="dxa"/>
          </w:tcPr>
          <w:p w14:paraId="2574697B"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1.2.10. Atstovavimo pagrindas</w:t>
            </w:r>
          </w:p>
        </w:tc>
        <w:tc>
          <w:tcPr>
            <w:tcW w:w="3543" w:type="dxa"/>
          </w:tcPr>
          <w:p w14:paraId="7DFF6D38" w14:textId="77777777" w:rsidR="00264174" w:rsidRPr="00D06C52" w:rsidRDefault="00264174" w:rsidP="00D16AC5">
            <w:pPr>
              <w:spacing w:after="0" w:line="240" w:lineRule="auto"/>
              <w:rPr>
                <w:rFonts w:ascii="Arial" w:hAnsi="Arial" w:cs="Arial"/>
                <w:sz w:val="24"/>
                <w:szCs w:val="24"/>
              </w:rPr>
            </w:pPr>
          </w:p>
        </w:tc>
      </w:tr>
    </w:tbl>
    <w:p w14:paraId="731DD1AB" w14:textId="77777777" w:rsidR="00264174" w:rsidRPr="00D06C52" w:rsidRDefault="00264174" w:rsidP="00264174">
      <w:pPr>
        <w:spacing w:after="0" w:line="240" w:lineRule="auto"/>
        <w:rPr>
          <w:rFonts w:ascii="Arial" w:hAnsi="Arial" w:cs="Arial"/>
          <w:sz w:val="24"/>
          <w:szCs w:val="24"/>
        </w:rPr>
      </w:pPr>
    </w:p>
    <w:tbl>
      <w:tblPr>
        <w:tblpPr w:leftFromText="180" w:rightFromText="180" w:vertAnchor="text" w:tblpX="-5"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4819"/>
      </w:tblGrid>
      <w:tr w:rsidR="00264174" w:rsidRPr="00D06C52" w14:paraId="08B7198E" w14:textId="77777777" w:rsidTr="00D16AC5">
        <w:trPr>
          <w:trHeight w:val="300"/>
        </w:trPr>
        <w:tc>
          <w:tcPr>
            <w:tcW w:w="9634" w:type="dxa"/>
            <w:gridSpan w:val="3"/>
          </w:tcPr>
          <w:p w14:paraId="5A018E25" w14:textId="77777777" w:rsidR="00264174" w:rsidRPr="00D06C52" w:rsidRDefault="00264174" w:rsidP="006E2E20">
            <w:pPr>
              <w:spacing w:after="0" w:line="240" w:lineRule="auto"/>
              <w:jc w:val="center"/>
              <w:rPr>
                <w:rFonts w:ascii="Arial" w:hAnsi="Arial" w:cs="Arial"/>
                <w:b/>
                <w:bCs/>
                <w:sz w:val="24"/>
                <w:szCs w:val="24"/>
              </w:rPr>
            </w:pPr>
            <w:r w:rsidRPr="00D06C52">
              <w:rPr>
                <w:rFonts w:ascii="Arial" w:hAnsi="Arial" w:cs="Arial"/>
                <w:b/>
                <w:bCs/>
                <w:sz w:val="24"/>
                <w:szCs w:val="24"/>
              </w:rPr>
              <w:t>2. ATSAKINGI ASMENYS</w:t>
            </w:r>
          </w:p>
        </w:tc>
      </w:tr>
      <w:tr w:rsidR="00264174" w:rsidRPr="00D06C52" w14:paraId="26D6F600" w14:textId="77777777" w:rsidTr="00D16AC5">
        <w:trPr>
          <w:trHeight w:val="300"/>
        </w:trPr>
        <w:tc>
          <w:tcPr>
            <w:tcW w:w="2972" w:type="dxa"/>
          </w:tcPr>
          <w:p w14:paraId="735C1694" w14:textId="77777777" w:rsidR="00264174" w:rsidRPr="00D67E6B" w:rsidRDefault="00264174" w:rsidP="006E2E20">
            <w:pPr>
              <w:spacing w:after="0" w:line="240" w:lineRule="auto"/>
              <w:rPr>
                <w:rFonts w:ascii="Arial" w:hAnsi="Arial" w:cs="Arial"/>
                <w:b/>
                <w:bCs/>
                <w:sz w:val="24"/>
                <w:szCs w:val="24"/>
              </w:rPr>
            </w:pPr>
            <w:r w:rsidRPr="00D67E6B">
              <w:rPr>
                <w:rFonts w:ascii="Arial" w:hAnsi="Arial" w:cs="Arial"/>
                <w:b/>
                <w:bCs/>
                <w:sz w:val="24"/>
                <w:szCs w:val="24"/>
              </w:rPr>
              <w:t>2.1.Pirkėjo kontaktiniai asmenys, atsakingi už Sutarties vykdymą, Prekių priėmimą, Sąskaitų per informacinę sistemą SABIS priėmimą</w:t>
            </w:r>
          </w:p>
        </w:tc>
        <w:tc>
          <w:tcPr>
            <w:tcW w:w="6662" w:type="dxa"/>
            <w:gridSpan w:val="2"/>
          </w:tcPr>
          <w:p w14:paraId="2EDB1C3C" w14:textId="77748245" w:rsidR="00462089" w:rsidRPr="00D67E6B" w:rsidRDefault="0017678D" w:rsidP="00462089">
            <w:pPr>
              <w:keepNext/>
              <w:keepLines/>
              <w:tabs>
                <w:tab w:val="left" w:pos="1134"/>
                <w:tab w:val="left" w:pos="6700"/>
              </w:tabs>
              <w:spacing w:after="0" w:line="240" w:lineRule="auto"/>
              <w:jc w:val="both"/>
              <w:rPr>
                <w:rFonts w:ascii="Arial" w:hAnsi="Arial" w:cs="Arial"/>
                <w:sz w:val="24"/>
                <w:szCs w:val="24"/>
              </w:rPr>
            </w:pPr>
            <w:r w:rsidRPr="00FA2A85">
              <w:rPr>
                <w:rFonts w:ascii="Arial" w:hAnsi="Arial" w:cs="Arial"/>
                <w:sz w:val="24"/>
                <w:szCs w:val="24"/>
              </w:rPr>
              <w:t>Lina Obadauskė, STEAM APC vedėja, +37066373146, lina.obadauske@ctaurage.lt</w:t>
            </w:r>
          </w:p>
        </w:tc>
      </w:tr>
      <w:tr w:rsidR="00264174" w:rsidRPr="00D06C52" w14:paraId="5E4FA0E1" w14:textId="77777777" w:rsidTr="00D16AC5">
        <w:trPr>
          <w:trHeight w:val="300"/>
        </w:trPr>
        <w:tc>
          <w:tcPr>
            <w:tcW w:w="2972" w:type="dxa"/>
          </w:tcPr>
          <w:p w14:paraId="1FA82D6D"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2.2. Tiekėjo kontaktiniai asmenys, atsakingi už Sutarties vykdymą</w:t>
            </w:r>
          </w:p>
        </w:tc>
        <w:tc>
          <w:tcPr>
            <w:tcW w:w="6662" w:type="dxa"/>
            <w:gridSpan w:val="2"/>
          </w:tcPr>
          <w:p w14:paraId="11E376C2" w14:textId="77777777" w:rsidR="00264174" w:rsidRPr="00D06C52" w:rsidRDefault="00264174" w:rsidP="006E2E20">
            <w:pPr>
              <w:spacing w:after="0" w:line="240" w:lineRule="auto"/>
              <w:rPr>
                <w:rFonts w:ascii="Arial" w:hAnsi="Arial" w:cs="Arial"/>
                <w:sz w:val="24"/>
                <w:szCs w:val="24"/>
              </w:rPr>
            </w:pPr>
            <w:r w:rsidRPr="003A2D00">
              <w:rPr>
                <w:rFonts w:ascii="Arial" w:eastAsia="Times New Roman" w:hAnsi="Arial" w:cs="Arial"/>
                <w:sz w:val="24"/>
                <w:szCs w:val="24"/>
              </w:rPr>
              <w:t>[</w:t>
            </w:r>
            <w:r w:rsidRPr="003A2D00">
              <w:rPr>
                <w:rFonts w:ascii="Arial" w:eastAsia="Times New Roman" w:hAnsi="Arial" w:cs="Arial"/>
                <w:i/>
                <w:iCs/>
                <w:sz w:val="24"/>
                <w:szCs w:val="24"/>
              </w:rPr>
              <w:t>nurodyti padalinį / skyrių, pareigas, vardą, pavardę, tel., el. paštą</w:t>
            </w:r>
            <w:r w:rsidRPr="003A2D00">
              <w:rPr>
                <w:rFonts w:ascii="Arial" w:eastAsia="Times New Roman" w:hAnsi="Arial" w:cs="Arial"/>
                <w:sz w:val="24"/>
                <w:szCs w:val="24"/>
              </w:rPr>
              <w:t>]</w:t>
            </w:r>
          </w:p>
        </w:tc>
      </w:tr>
      <w:tr w:rsidR="00264174" w:rsidRPr="00D06C52" w14:paraId="1C2C75F0" w14:textId="77777777" w:rsidTr="00D16AC5">
        <w:trPr>
          <w:trHeight w:val="300"/>
        </w:trPr>
        <w:tc>
          <w:tcPr>
            <w:tcW w:w="9634" w:type="dxa"/>
            <w:gridSpan w:val="3"/>
          </w:tcPr>
          <w:p w14:paraId="2FDBBE9E" w14:textId="77777777" w:rsidR="00264174" w:rsidRPr="00D06C52" w:rsidRDefault="00264174" w:rsidP="006E2E20">
            <w:pPr>
              <w:spacing w:after="0" w:line="240" w:lineRule="auto"/>
              <w:ind w:firstLine="22"/>
              <w:jc w:val="center"/>
              <w:rPr>
                <w:rFonts w:ascii="Arial" w:hAnsi="Arial" w:cs="Arial"/>
                <w:b/>
                <w:bCs/>
                <w:sz w:val="24"/>
                <w:szCs w:val="24"/>
              </w:rPr>
            </w:pPr>
            <w:r w:rsidRPr="00D06C52">
              <w:rPr>
                <w:rFonts w:ascii="Arial" w:hAnsi="Arial" w:cs="Arial"/>
                <w:b/>
                <w:bCs/>
                <w:sz w:val="24"/>
                <w:szCs w:val="24"/>
              </w:rPr>
              <w:t>3. SUTARTIES DALYKAS</w:t>
            </w:r>
          </w:p>
        </w:tc>
      </w:tr>
      <w:tr w:rsidR="00264174" w:rsidRPr="00D06C52" w14:paraId="7E47448E" w14:textId="77777777" w:rsidTr="00D16AC5">
        <w:trPr>
          <w:trHeight w:val="300"/>
        </w:trPr>
        <w:tc>
          <w:tcPr>
            <w:tcW w:w="2972" w:type="dxa"/>
          </w:tcPr>
          <w:p w14:paraId="70B5370D"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 xml:space="preserve">3.1. Sutarties dalykas </w:t>
            </w:r>
          </w:p>
        </w:tc>
        <w:tc>
          <w:tcPr>
            <w:tcW w:w="6662" w:type="dxa"/>
            <w:gridSpan w:val="2"/>
          </w:tcPr>
          <w:p w14:paraId="730DD6C5" w14:textId="2AAE5632" w:rsidR="00264174" w:rsidRPr="00462089" w:rsidRDefault="00264174" w:rsidP="006E2E20">
            <w:pPr>
              <w:spacing w:after="0" w:line="240" w:lineRule="auto"/>
              <w:jc w:val="both"/>
              <w:rPr>
                <w:rFonts w:ascii="Arial" w:hAnsi="Arial" w:cs="Arial"/>
                <w:sz w:val="24"/>
                <w:szCs w:val="24"/>
              </w:rPr>
            </w:pPr>
            <w:r w:rsidRPr="00D06C52">
              <w:rPr>
                <w:rFonts w:ascii="Arial" w:hAnsi="Arial" w:cs="Arial"/>
                <w:sz w:val="24"/>
                <w:szCs w:val="24"/>
              </w:rPr>
              <w:t xml:space="preserve">Tiekėjas įsipareigoja Sutartyje numatytomis sąlygomis suteikti </w:t>
            </w:r>
            <w:r w:rsidRPr="00462089">
              <w:rPr>
                <w:rFonts w:ascii="Arial" w:hAnsi="Arial" w:cs="Arial"/>
                <w:sz w:val="24"/>
                <w:szCs w:val="24"/>
              </w:rPr>
              <w:t>Pirkėjui</w:t>
            </w:r>
            <w:r w:rsidR="00B7729C">
              <w:rPr>
                <w:rFonts w:ascii="Arial" w:hAnsi="Arial" w:cs="Arial"/>
                <w:sz w:val="24"/>
                <w:szCs w:val="24"/>
              </w:rPr>
              <w:t xml:space="preserve"> </w:t>
            </w:r>
            <w:r w:rsidR="00B43FC4" w:rsidRPr="00B43FC4">
              <w:rPr>
                <w:rFonts w:ascii="Arial" w:hAnsi="Arial" w:cs="Arial"/>
                <w:sz w:val="24"/>
                <w:szCs w:val="24"/>
              </w:rPr>
              <w:t>aprašo specializuotai tvaraus vystymosi, žaliosios ir alternatyviosios energetikos laboratorijai sukūrimo paslauga</w:t>
            </w:r>
            <w:r w:rsidR="00B43FC4" w:rsidRPr="00462089">
              <w:rPr>
                <w:rFonts w:ascii="Arial" w:hAnsi="Arial" w:cs="Arial"/>
                <w:b/>
                <w:bCs/>
                <w:sz w:val="24"/>
                <w:szCs w:val="24"/>
              </w:rPr>
              <w:t xml:space="preserve"> </w:t>
            </w:r>
            <w:r w:rsidRPr="00462089">
              <w:rPr>
                <w:rFonts w:ascii="Arial" w:hAnsi="Arial" w:cs="Arial"/>
                <w:sz w:val="24"/>
                <w:szCs w:val="24"/>
              </w:rPr>
              <w:t xml:space="preserve">(toliau – Paslaugos). </w:t>
            </w:r>
          </w:p>
          <w:p w14:paraId="74F536E1" w14:textId="77777777" w:rsidR="00264174" w:rsidRPr="00D06C52" w:rsidRDefault="00264174" w:rsidP="006E2E20">
            <w:pPr>
              <w:spacing w:after="0" w:line="240" w:lineRule="auto"/>
              <w:jc w:val="both"/>
              <w:rPr>
                <w:rFonts w:ascii="Arial" w:hAnsi="Arial" w:cs="Arial"/>
                <w:color w:val="000000"/>
                <w:sz w:val="24"/>
                <w:szCs w:val="24"/>
              </w:rPr>
            </w:pPr>
            <w:r w:rsidRPr="00D06C52">
              <w:rPr>
                <w:rFonts w:ascii="Arial" w:hAnsi="Arial" w:cs="Arial"/>
                <w:color w:val="000000"/>
                <w:sz w:val="24"/>
                <w:szCs w:val="24"/>
              </w:rPr>
              <w:t>Išsamus Paslaugų aprašymas ir kiti reikalavimai teikiamoms Paslaugoms nustatyti Sutarties priede Nr. 1 „Techninė specifikacija“ (toliau – Techninė specifikacija) ir Sutarties priede Nr. 2 „</w:t>
            </w:r>
            <w:r>
              <w:rPr>
                <w:rFonts w:ascii="Arial" w:hAnsi="Arial" w:cs="Arial"/>
                <w:color w:val="000000"/>
                <w:sz w:val="24"/>
                <w:szCs w:val="24"/>
              </w:rPr>
              <w:t>Tiekėjo p</w:t>
            </w:r>
            <w:r w:rsidRPr="00D06C52">
              <w:rPr>
                <w:rFonts w:ascii="Arial" w:hAnsi="Arial" w:cs="Arial"/>
                <w:color w:val="000000"/>
                <w:sz w:val="24"/>
                <w:szCs w:val="24"/>
              </w:rPr>
              <w:t>asiūlymas“.</w:t>
            </w:r>
          </w:p>
        </w:tc>
      </w:tr>
      <w:tr w:rsidR="00264174" w:rsidRPr="00D06C52" w14:paraId="1B79CC07" w14:textId="77777777" w:rsidTr="00D16AC5">
        <w:trPr>
          <w:trHeight w:val="300"/>
        </w:trPr>
        <w:tc>
          <w:tcPr>
            <w:tcW w:w="2972" w:type="dxa"/>
          </w:tcPr>
          <w:p w14:paraId="0F1DEE4E"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3.2. Pirkimo numeris</w:t>
            </w:r>
          </w:p>
        </w:tc>
        <w:tc>
          <w:tcPr>
            <w:tcW w:w="6662" w:type="dxa"/>
            <w:gridSpan w:val="2"/>
          </w:tcPr>
          <w:p w14:paraId="0A4BDD69" w14:textId="77777777" w:rsidR="00264174" w:rsidRPr="00D06C52" w:rsidRDefault="00264174" w:rsidP="006E2E20">
            <w:pPr>
              <w:tabs>
                <w:tab w:val="left" w:pos="1019"/>
              </w:tabs>
              <w:spacing w:after="0" w:line="240" w:lineRule="auto"/>
              <w:rPr>
                <w:rFonts w:ascii="Arial" w:eastAsia="Arial" w:hAnsi="Arial" w:cs="Arial"/>
                <w:sz w:val="24"/>
                <w:szCs w:val="24"/>
              </w:rPr>
            </w:pPr>
            <w:r w:rsidRPr="00D06C52">
              <w:rPr>
                <w:rFonts w:ascii="Arial" w:eastAsia="Arial" w:hAnsi="Arial" w:cs="Arial"/>
                <w:sz w:val="24"/>
                <w:szCs w:val="24"/>
              </w:rPr>
              <w:t>[</w:t>
            </w:r>
            <w:r w:rsidRPr="00D06C52">
              <w:rPr>
                <w:rFonts w:ascii="Arial" w:eastAsia="Arial" w:hAnsi="Arial" w:cs="Arial"/>
                <w:i/>
                <w:sz w:val="24"/>
                <w:szCs w:val="24"/>
              </w:rPr>
              <w:t>nurodyti pirkimo numerį</w:t>
            </w:r>
            <w:r w:rsidRPr="00D06C52">
              <w:rPr>
                <w:rFonts w:ascii="Arial" w:eastAsia="Arial" w:hAnsi="Arial" w:cs="Arial"/>
                <w:sz w:val="24"/>
                <w:szCs w:val="24"/>
              </w:rPr>
              <w:t>]</w:t>
            </w:r>
          </w:p>
        </w:tc>
      </w:tr>
      <w:tr w:rsidR="00264174" w:rsidRPr="00D06C52" w14:paraId="6D0C3338" w14:textId="77777777" w:rsidTr="00D16AC5">
        <w:trPr>
          <w:trHeight w:val="300"/>
        </w:trPr>
        <w:tc>
          <w:tcPr>
            <w:tcW w:w="2972" w:type="dxa"/>
          </w:tcPr>
          <w:p w14:paraId="2A94FBF1" w14:textId="77777777" w:rsidR="00264174" w:rsidRPr="00D80957" w:rsidRDefault="00264174" w:rsidP="006E2E20">
            <w:pPr>
              <w:spacing w:after="0" w:line="240" w:lineRule="auto"/>
              <w:rPr>
                <w:rFonts w:ascii="Arial" w:hAnsi="Arial" w:cs="Arial"/>
                <w:b/>
                <w:bCs/>
                <w:sz w:val="24"/>
                <w:szCs w:val="24"/>
              </w:rPr>
            </w:pPr>
            <w:r w:rsidRPr="00D80957">
              <w:rPr>
                <w:rFonts w:ascii="Arial" w:hAnsi="Arial" w:cs="Arial"/>
                <w:b/>
                <w:bCs/>
                <w:sz w:val="24"/>
                <w:szCs w:val="24"/>
              </w:rPr>
              <w:t xml:space="preserve">3.3. </w:t>
            </w:r>
            <w:bookmarkStart w:id="51" w:name="_Hlk162966553"/>
            <w:r w:rsidRPr="00D80957">
              <w:rPr>
                <w:rFonts w:ascii="Arial" w:hAnsi="Arial" w:cs="Arial"/>
                <w:b/>
                <w:bCs/>
                <w:sz w:val="24"/>
                <w:szCs w:val="24"/>
              </w:rPr>
              <w:t>Informacija apie Europos Sąjungos lėšomis finansuojamą projektą arba kitą projektą</w:t>
            </w:r>
            <w:bookmarkEnd w:id="51"/>
          </w:p>
        </w:tc>
        <w:tc>
          <w:tcPr>
            <w:tcW w:w="6662" w:type="dxa"/>
            <w:gridSpan w:val="2"/>
          </w:tcPr>
          <w:p w14:paraId="30920666" w14:textId="77777777" w:rsidR="00264174" w:rsidRPr="00D80957" w:rsidRDefault="00264174" w:rsidP="006E2E20">
            <w:pPr>
              <w:spacing w:after="0" w:line="240" w:lineRule="auto"/>
              <w:rPr>
                <w:rFonts w:ascii="Arial" w:hAnsi="Arial" w:cs="Arial"/>
                <w:sz w:val="24"/>
                <w:szCs w:val="24"/>
              </w:rPr>
            </w:pPr>
            <w:r w:rsidRPr="00D80957">
              <w:rPr>
                <w:rFonts w:ascii="Arial" w:hAnsi="Arial" w:cs="Arial"/>
                <w:sz w:val="24"/>
                <w:szCs w:val="24"/>
              </w:rPr>
              <w:t>Netaikoma</w:t>
            </w:r>
          </w:p>
        </w:tc>
      </w:tr>
      <w:tr w:rsidR="00264174" w:rsidRPr="00D06C52" w14:paraId="4B28551F" w14:textId="77777777" w:rsidTr="00D16AC5">
        <w:trPr>
          <w:trHeight w:val="300"/>
        </w:trPr>
        <w:tc>
          <w:tcPr>
            <w:tcW w:w="9634" w:type="dxa"/>
            <w:gridSpan w:val="3"/>
          </w:tcPr>
          <w:p w14:paraId="0815E614" w14:textId="22BEF987" w:rsidR="00264174" w:rsidRPr="00D06C52" w:rsidRDefault="00264174" w:rsidP="006E2E20">
            <w:pPr>
              <w:spacing w:after="0" w:line="240" w:lineRule="auto"/>
              <w:ind w:firstLine="22"/>
              <w:jc w:val="center"/>
              <w:rPr>
                <w:rFonts w:ascii="Arial" w:hAnsi="Arial" w:cs="Arial"/>
                <w:b/>
                <w:bCs/>
                <w:sz w:val="24"/>
                <w:szCs w:val="24"/>
              </w:rPr>
            </w:pPr>
            <w:r w:rsidRPr="00D06C52">
              <w:rPr>
                <w:rFonts w:ascii="Arial" w:hAnsi="Arial" w:cs="Arial"/>
                <w:b/>
                <w:bCs/>
                <w:sz w:val="24"/>
                <w:szCs w:val="24"/>
              </w:rPr>
              <w:t xml:space="preserve">4. PASLAUGŲ SUTEIKIMO TERMINAI IR PASLAUGŲ </w:t>
            </w:r>
            <w:r w:rsidRPr="00FA40E3">
              <w:rPr>
                <w:rFonts w:ascii="Arial" w:hAnsi="Arial" w:cs="Arial"/>
                <w:b/>
                <w:bCs/>
                <w:sz w:val="24"/>
                <w:szCs w:val="24"/>
              </w:rPr>
              <w:t>PERDAVIMO – PRIĖMIMO TVARKA</w:t>
            </w:r>
          </w:p>
        </w:tc>
      </w:tr>
      <w:tr w:rsidR="00264174" w:rsidRPr="00D06C52" w14:paraId="063A2678" w14:textId="77777777" w:rsidTr="00D16AC5">
        <w:trPr>
          <w:trHeight w:val="300"/>
        </w:trPr>
        <w:tc>
          <w:tcPr>
            <w:tcW w:w="2972" w:type="dxa"/>
          </w:tcPr>
          <w:p w14:paraId="65566784" w14:textId="77777777" w:rsidR="00264174" w:rsidRPr="00F7327A" w:rsidRDefault="00264174" w:rsidP="006E2E20">
            <w:pPr>
              <w:spacing w:after="0" w:line="240" w:lineRule="auto"/>
              <w:rPr>
                <w:rFonts w:ascii="Arial" w:hAnsi="Arial" w:cs="Arial"/>
                <w:b/>
                <w:bCs/>
                <w:sz w:val="24"/>
                <w:szCs w:val="24"/>
              </w:rPr>
            </w:pPr>
            <w:r w:rsidRPr="00F7327A">
              <w:rPr>
                <w:rFonts w:ascii="Arial" w:hAnsi="Arial" w:cs="Arial"/>
                <w:b/>
                <w:bCs/>
                <w:sz w:val="24"/>
                <w:szCs w:val="24"/>
              </w:rPr>
              <w:t>4.1. Paslaugų suteikimo terminas, kai Paslaugos yra vienkartinio pobūdžio, teikiamos periodiškai arba pagal Pirkėjo Užsakymą</w:t>
            </w:r>
          </w:p>
        </w:tc>
        <w:tc>
          <w:tcPr>
            <w:tcW w:w="6662" w:type="dxa"/>
            <w:gridSpan w:val="2"/>
          </w:tcPr>
          <w:p w14:paraId="3ECE2A50" w14:textId="4F7835F3" w:rsidR="00264174" w:rsidRPr="00F7327A" w:rsidRDefault="00264174" w:rsidP="006E2E20">
            <w:pPr>
              <w:tabs>
                <w:tab w:val="left" w:pos="426"/>
                <w:tab w:val="left" w:pos="851"/>
              </w:tabs>
              <w:spacing w:after="0" w:line="240" w:lineRule="auto"/>
              <w:rPr>
                <w:rFonts w:ascii="Arial" w:hAnsi="Arial" w:cs="Arial"/>
                <w:bCs/>
                <w:iCs/>
                <w:smallCaps/>
                <w:sz w:val="24"/>
                <w:szCs w:val="24"/>
                <w:lang w:eastAsia="en-US"/>
              </w:rPr>
            </w:pPr>
            <w:r w:rsidRPr="00F7327A">
              <w:rPr>
                <w:rFonts w:ascii="Arial" w:hAnsi="Arial" w:cs="Arial"/>
                <w:sz w:val="24"/>
                <w:szCs w:val="24"/>
              </w:rPr>
              <w:t xml:space="preserve">Tiekėjas Paslaugas </w:t>
            </w:r>
            <w:r w:rsidR="00607C63">
              <w:rPr>
                <w:rFonts w:ascii="Arial" w:hAnsi="Arial" w:cs="Arial"/>
                <w:sz w:val="24"/>
                <w:szCs w:val="24"/>
              </w:rPr>
              <w:t>suteikia iki</w:t>
            </w:r>
            <w:r w:rsidR="00145C4B">
              <w:t xml:space="preserve"> </w:t>
            </w:r>
            <w:r w:rsidR="00607C63" w:rsidRPr="00607C63">
              <w:rPr>
                <w:rFonts w:ascii="Arial" w:hAnsi="Arial" w:cs="Arial"/>
                <w:b/>
                <w:bCs/>
                <w:sz w:val="24"/>
                <w:szCs w:val="24"/>
              </w:rPr>
              <w:t xml:space="preserve">2025 m. rugpjūčio 25 </w:t>
            </w:r>
            <w:r w:rsidR="00607C63">
              <w:rPr>
                <w:rFonts w:ascii="Arial" w:hAnsi="Arial" w:cs="Arial"/>
                <w:b/>
                <w:bCs/>
                <w:sz w:val="24"/>
                <w:szCs w:val="24"/>
              </w:rPr>
              <w:t>d.</w:t>
            </w:r>
          </w:p>
        </w:tc>
      </w:tr>
      <w:tr w:rsidR="00264174" w:rsidRPr="00D06C52" w14:paraId="081DE4F7" w14:textId="77777777" w:rsidTr="00D16AC5">
        <w:trPr>
          <w:trHeight w:val="300"/>
        </w:trPr>
        <w:tc>
          <w:tcPr>
            <w:tcW w:w="2972" w:type="dxa"/>
          </w:tcPr>
          <w:p w14:paraId="7FE2702E" w14:textId="77777777" w:rsidR="00264174" w:rsidRPr="00FA439B" w:rsidRDefault="00264174" w:rsidP="006E2E20">
            <w:pPr>
              <w:spacing w:after="0" w:line="240" w:lineRule="auto"/>
              <w:rPr>
                <w:rFonts w:ascii="Arial" w:hAnsi="Arial" w:cs="Arial"/>
                <w:b/>
                <w:bCs/>
                <w:sz w:val="24"/>
                <w:szCs w:val="24"/>
              </w:rPr>
            </w:pPr>
            <w:r w:rsidRPr="00FA439B">
              <w:rPr>
                <w:rFonts w:ascii="Arial" w:hAnsi="Arial" w:cs="Arial"/>
                <w:b/>
                <w:bCs/>
                <w:sz w:val="24"/>
                <w:szCs w:val="24"/>
              </w:rPr>
              <w:t xml:space="preserve">4.2. Paslaugų / jų dalies / etapo / periodo </w:t>
            </w:r>
            <w:r w:rsidRPr="00FA439B">
              <w:rPr>
                <w:rFonts w:ascii="Arial" w:hAnsi="Arial" w:cs="Arial"/>
                <w:b/>
                <w:bCs/>
                <w:sz w:val="24"/>
                <w:szCs w:val="24"/>
              </w:rPr>
              <w:lastRenderedPageBreak/>
              <w:t>suteikimo termino pratęsimas</w:t>
            </w:r>
          </w:p>
        </w:tc>
        <w:tc>
          <w:tcPr>
            <w:tcW w:w="6662" w:type="dxa"/>
            <w:gridSpan w:val="2"/>
          </w:tcPr>
          <w:p w14:paraId="2CF68375" w14:textId="77777777" w:rsidR="00264174" w:rsidRPr="00FA439B" w:rsidRDefault="00264174" w:rsidP="006E2E20">
            <w:pPr>
              <w:spacing w:after="0" w:line="240" w:lineRule="auto"/>
              <w:rPr>
                <w:rFonts w:ascii="Arial" w:hAnsi="Arial" w:cs="Arial"/>
                <w:sz w:val="24"/>
                <w:szCs w:val="24"/>
              </w:rPr>
            </w:pPr>
            <w:r w:rsidRPr="00FA439B">
              <w:rPr>
                <w:rFonts w:ascii="Arial" w:hAnsi="Arial" w:cs="Arial"/>
                <w:sz w:val="24"/>
                <w:szCs w:val="24"/>
              </w:rPr>
              <w:lastRenderedPageBreak/>
              <w:t>Netaikoma.</w:t>
            </w:r>
          </w:p>
        </w:tc>
      </w:tr>
      <w:tr w:rsidR="00264174" w:rsidRPr="00D06C52" w14:paraId="0C02A33F" w14:textId="77777777" w:rsidTr="00D16AC5">
        <w:trPr>
          <w:trHeight w:val="300"/>
        </w:trPr>
        <w:tc>
          <w:tcPr>
            <w:tcW w:w="2972" w:type="dxa"/>
          </w:tcPr>
          <w:p w14:paraId="7DE599D0" w14:textId="77777777" w:rsidR="00264174" w:rsidRPr="00141D4D" w:rsidRDefault="00264174" w:rsidP="006E2E20">
            <w:pPr>
              <w:spacing w:after="0" w:line="240" w:lineRule="auto"/>
              <w:rPr>
                <w:rFonts w:ascii="Arial" w:hAnsi="Arial" w:cs="Arial"/>
                <w:b/>
                <w:bCs/>
                <w:sz w:val="24"/>
                <w:szCs w:val="24"/>
              </w:rPr>
            </w:pPr>
            <w:r w:rsidRPr="00141D4D">
              <w:rPr>
                <w:rFonts w:ascii="Arial" w:hAnsi="Arial" w:cs="Arial"/>
                <w:b/>
                <w:bCs/>
                <w:sz w:val="24"/>
                <w:szCs w:val="24"/>
              </w:rPr>
              <w:t>4.3. Užsakymų teikimo tvarka</w:t>
            </w:r>
          </w:p>
        </w:tc>
        <w:tc>
          <w:tcPr>
            <w:tcW w:w="6662" w:type="dxa"/>
            <w:gridSpan w:val="2"/>
          </w:tcPr>
          <w:p w14:paraId="6C4AC8B4" w14:textId="4E21A19D" w:rsidR="00264174" w:rsidRPr="00141D4D" w:rsidRDefault="004107D2" w:rsidP="006E2E20">
            <w:pPr>
              <w:tabs>
                <w:tab w:val="left" w:pos="426"/>
                <w:tab w:val="left" w:pos="851"/>
              </w:tabs>
              <w:spacing w:after="0" w:line="240" w:lineRule="auto"/>
              <w:rPr>
                <w:rFonts w:ascii="Arial" w:hAnsi="Arial" w:cs="Arial"/>
                <w:bCs/>
                <w:iCs/>
                <w:color w:val="000000"/>
                <w:sz w:val="24"/>
                <w:szCs w:val="24"/>
                <w:lang w:eastAsia="en-US"/>
              </w:rPr>
            </w:pPr>
            <w:r>
              <w:rPr>
                <w:rFonts w:ascii="Arial" w:hAnsi="Arial" w:cs="Arial"/>
                <w:bCs/>
                <w:iCs/>
                <w:color w:val="000000"/>
                <w:sz w:val="24"/>
                <w:szCs w:val="24"/>
                <w:lang w:eastAsia="en-US"/>
              </w:rPr>
              <w:t>Netaikoma.</w:t>
            </w:r>
          </w:p>
        </w:tc>
      </w:tr>
      <w:tr w:rsidR="00264174" w:rsidRPr="00D06C52" w14:paraId="279671EC" w14:textId="77777777" w:rsidTr="00D16AC5">
        <w:trPr>
          <w:trHeight w:val="300"/>
        </w:trPr>
        <w:tc>
          <w:tcPr>
            <w:tcW w:w="2972" w:type="dxa"/>
          </w:tcPr>
          <w:p w14:paraId="5C3D531E"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4.4.</w:t>
            </w:r>
            <w:r>
              <w:t xml:space="preserve"> </w:t>
            </w:r>
            <w:r w:rsidRPr="0027688D">
              <w:rPr>
                <w:rFonts w:ascii="Arial" w:hAnsi="Arial" w:cs="Arial"/>
                <w:b/>
                <w:sz w:val="24"/>
                <w:szCs w:val="24"/>
              </w:rPr>
              <w:t>Dėl minimalios Užsakymo vertės ar apimties</w:t>
            </w:r>
          </w:p>
        </w:tc>
        <w:tc>
          <w:tcPr>
            <w:tcW w:w="6662" w:type="dxa"/>
            <w:gridSpan w:val="2"/>
          </w:tcPr>
          <w:p w14:paraId="37AA9EAF" w14:textId="77777777" w:rsidR="00264174" w:rsidRPr="00D06C52" w:rsidRDefault="00264174" w:rsidP="006E2E20">
            <w:pPr>
              <w:spacing w:after="0" w:line="240" w:lineRule="auto"/>
              <w:rPr>
                <w:rFonts w:ascii="Arial" w:eastAsia="Calibri" w:hAnsi="Arial" w:cs="Arial"/>
                <w:sz w:val="24"/>
                <w:szCs w:val="24"/>
              </w:rPr>
            </w:pPr>
            <w:r>
              <w:rPr>
                <w:rFonts w:ascii="Arial" w:eastAsia="Times New Roman" w:hAnsi="Arial" w:cs="Arial"/>
                <w:bCs/>
                <w:color w:val="000000"/>
                <w:sz w:val="24"/>
                <w:szCs w:val="24"/>
                <w:lang w:eastAsia="x-none"/>
              </w:rPr>
              <w:t>Netaikoma.</w:t>
            </w:r>
          </w:p>
        </w:tc>
      </w:tr>
      <w:tr w:rsidR="00264174" w:rsidRPr="00D06C52" w14:paraId="4424D406" w14:textId="77777777" w:rsidTr="00D16AC5">
        <w:trPr>
          <w:trHeight w:val="300"/>
        </w:trPr>
        <w:tc>
          <w:tcPr>
            <w:tcW w:w="2972" w:type="dxa"/>
          </w:tcPr>
          <w:p w14:paraId="519D361D" w14:textId="77777777" w:rsidR="00264174" w:rsidRPr="00D06C52" w:rsidRDefault="00264174" w:rsidP="006E2E20">
            <w:pPr>
              <w:spacing w:after="0" w:line="240" w:lineRule="auto"/>
              <w:rPr>
                <w:rFonts w:ascii="Arial" w:hAnsi="Arial" w:cs="Arial"/>
                <w:b/>
                <w:bCs/>
                <w:sz w:val="24"/>
                <w:szCs w:val="24"/>
              </w:rPr>
            </w:pPr>
            <w:bookmarkStart w:id="52" w:name="_Hlk181953954"/>
            <w:r w:rsidRPr="00D06C52">
              <w:rPr>
                <w:rFonts w:ascii="Arial" w:hAnsi="Arial" w:cs="Arial"/>
                <w:b/>
                <w:bCs/>
                <w:sz w:val="24"/>
                <w:szCs w:val="24"/>
              </w:rPr>
              <w:t xml:space="preserve">4.5. Pateikiami dokumentai </w:t>
            </w:r>
          </w:p>
        </w:tc>
        <w:tc>
          <w:tcPr>
            <w:tcW w:w="6662" w:type="dxa"/>
            <w:gridSpan w:val="2"/>
          </w:tcPr>
          <w:p w14:paraId="1731C609" w14:textId="77777777" w:rsidR="00264174" w:rsidRDefault="00264174" w:rsidP="006E2E20">
            <w:pPr>
              <w:spacing w:after="0" w:line="240" w:lineRule="auto"/>
              <w:jc w:val="both"/>
              <w:rPr>
                <w:rFonts w:ascii="Arial" w:hAnsi="Arial" w:cs="Arial"/>
                <w:sz w:val="24"/>
                <w:szCs w:val="24"/>
              </w:rPr>
            </w:pPr>
            <w:r w:rsidRPr="0027688D">
              <w:rPr>
                <w:rFonts w:ascii="Arial" w:hAnsi="Arial" w:cs="Arial"/>
                <w:sz w:val="24"/>
                <w:szCs w:val="24"/>
              </w:rPr>
              <w:t>Turi būti pateikiami šie dokumentai:</w:t>
            </w:r>
          </w:p>
          <w:p w14:paraId="350EE269" w14:textId="77777777" w:rsidR="00145C4B" w:rsidRDefault="00264174" w:rsidP="006E2E20">
            <w:pPr>
              <w:spacing w:after="0" w:line="240" w:lineRule="auto"/>
              <w:jc w:val="both"/>
              <w:rPr>
                <w:rFonts w:ascii="Arial" w:hAnsi="Arial" w:cs="Arial"/>
                <w:sz w:val="24"/>
                <w:szCs w:val="24"/>
              </w:rPr>
            </w:pPr>
            <w:r>
              <w:rPr>
                <w:rFonts w:ascii="Arial" w:hAnsi="Arial" w:cs="Arial"/>
                <w:sz w:val="24"/>
                <w:szCs w:val="24"/>
              </w:rPr>
              <w:t>Techninėje specifikacijoje nurodyt</w:t>
            </w:r>
            <w:r w:rsidR="00145C4B">
              <w:rPr>
                <w:rFonts w:ascii="Arial" w:hAnsi="Arial" w:cs="Arial"/>
                <w:sz w:val="24"/>
                <w:szCs w:val="24"/>
              </w:rPr>
              <w:t xml:space="preserve">i dokumentai; </w:t>
            </w:r>
          </w:p>
          <w:p w14:paraId="3872F357" w14:textId="0C124C89" w:rsidR="00264174" w:rsidRDefault="00264174" w:rsidP="006E2E20">
            <w:pPr>
              <w:spacing w:after="0" w:line="240" w:lineRule="auto"/>
              <w:jc w:val="both"/>
              <w:rPr>
                <w:rFonts w:ascii="Arial" w:hAnsi="Arial" w:cs="Arial"/>
                <w:sz w:val="24"/>
                <w:szCs w:val="24"/>
              </w:rPr>
            </w:pPr>
            <w:r w:rsidRPr="00F7327A">
              <w:rPr>
                <w:rFonts w:ascii="Arial" w:hAnsi="Arial" w:cs="Arial"/>
                <w:sz w:val="24"/>
                <w:szCs w:val="24"/>
              </w:rPr>
              <w:t xml:space="preserve">Paslaugų perdavimo-priėmimo aktas ir Sąskaita. </w:t>
            </w:r>
          </w:p>
          <w:p w14:paraId="2CEE1192" w14:textId="77777777" w:rsidR="00264174" w:rsidRPr="00D06C52" w:rsidRDefault="00264174" w:rsidP="006E2E20">
            <w:pPr>
              <w:spacing w:after="0" w:line="240" w:lineRule="auto"/>
              <w:jc w:val="both"/>
              <w:rPr>
                <w:rFonts w:ascii="Arial" w:hAnsi="Arial" w:cs="Arial"/>
                <w:sz w:val="24"/>
                <w:szCs w:val="24"/>
              </w:rPr>
            </w:pPr>
            <w:r w:rsidRPr="00F7327A">
              <w:rPr>
                <w:rFonts w:ascii="Arial" w:hAnsi="Arial" w:cs="Arial"/>
                <w:sz w:val="24"/>
                <w:szCs w:val="24"/>
              </w:rPr>
              <w:t>Tiekėjui nepateikus nurodytų dokumentų, laikoma, kad Paslaugos neatitinka Sutartyje nustatytų reikalavimų.</w:t>
            </w:r>
          </w:p>
        </w:tc>
      </w:tr>
      <w:bookmarkEnd w:id="52"/>
      <w:tr w:rsidR="00264174" w:rsidRPr="00D06C52" w14:paraId="54FB1C82" w14:textId="77777777" w:rsidTr="00D16AC5">
        <w:trPr>
          <w:trHeight w:val="300"/>
        </w:trPr>
        <w:tc>
          <w:tcPr>
            <w:tcW w:w="9634" w:type="dxa"/>
            <w:gridSpan w:val="3"/>
          </w:tcPr>
          <w:p w14:paraId="53E6B6AE" w14:textId="77777777" w:rsidR="00264174" w:rsidRPr="00D06C52" w:rsidRDefault="00264174" w:rsidP="006E2E20">
            <w:pPr>
              <w:spacing w:after="0" w:line="240" w:lineRule="auto"/>
              <w:jc w:val="center"/>
              <w:rPr>
                <w:rFonts w:ascii="Arial" w:hAnsi="Arial" w:cs="Arial"/>
                <w:b/>
                <w:bCs/>
                <w:sz w:val="24"/>
                <w:szCs w:val="24"/>
              </w:rPr>
            </w:pPr>
            <w:r w:rsidRPr="00D06C52">
              <w:rPr>
                <w:rFonts w:ascii="Arial" w:hAnsi="Arial" w:cs="Arial"/>
                <w:b/>
                <w:bCs/>
                <w:sz w:val="24"/>
                <w:szCs w:val="24"/>
              </w:rPr>
              <w:t>5. SUTARTIES KAINA IR ATSISKAITYMO TVARKA</w:t>
            </w:r>
          </w:p>
        </w:tc>
      </w:tr>
      <w:tr w:rsidR="00264174" w:rsidRPr="00D06C52" w14:paraId="57E29A19" w14:textId="77777777" w:rsidTr="00D16AC5">
        <w:trPr>
          <w:trHeight w:val="300"/>
        </w:trPr>
        <w:tc>
          <w:tcPr>
            <w:tcW w:w="2972" w:type="dxa"/>
          </w:tcPr>
          <w:p w14:paraId="40818543"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5.1. Sutarčiai taikomas kainos apskaičiavimo būdas</w:t>
            </w:r>
          </w:p>
        </w:tc>
        <w:tc>
          <w:tcPr>
            <w:tcW w:w="6662" w:type="dxa"/>
            <w:gridSpan w:val="2"/>
          </w:tcPr>
          <w:p w14:paraId="43E2339B" w14:textId="1778381D" w:rsidR="006F7930" w:rsidRPr="00141D4D" w:rsidRDefault="00264174" w:rsidP="0098143E">
            <w:pPr>
              <w:spacing w:after="0" w:line="240" w:lineRule="auto"/>
              <w:jc w:val="both"/>
              <w:rPr>
                <w:rFonts w:ascii="Arial" w:hAnsi="Arial" w:cs="Arial"/>
                <w:b/>
                <w:bCs/>
                <w:sz w:val="24"/>
                <w:szCs w:val="24"/>
              </w:rPr>
            </w:pPr>
            <w:r w:rsidRPr="00D06C52">
              <w:rPr>
                <w:rFonts w:ascii="Arial" w:hAnsi="Arial" w:cs="Arial"/>
                <w:sz w:val="24"/>
                <w:szCs w:val="24"/>
              </w:rPr>
              <w:t xml:space="preserve">Vadovaujantis Kainodaros taisyklių nustatymo metodika, patvirtinta Viešųjų pirkimų tarnybos direktoriaus 2017 m. </w:t>
            </w:r>
            <w:r w:rsidRPr="0098143E">
              <w:rPr>
                <w:rFonts w:ascii="Arial" w:hAnsi="Arial" w:cs="Arial"/>
                <w:sz w:val="24"/>
                <w:szCs w:val="24"/>
              </w:rPr>
              <w:t>birželio 28 d. įsakymu Nr. 1S-95 „Dėl Kainodaros taisyklių nustatymo metodikos patvirtinimo“ sutarčiai nustatoma</w:t>
            </w:r>
            <w:r w:rsidR="00141D4D" w:rsidRPr="0098143E">
              <w:rPr>
                <w:rFonts w:ascii="Arial" w:hAnsi="Arial" w:cs="Arial"/>
                <w:b/>
                <w:bCs/>
                <w:sz w:val="24"/>
                <w:szCs w:val="24"/>
              </w:rPr>
              <w:t xml:space="preserve"> f</w:t>
            </w:r>
            <w:r w:rsidR="006F7930" w:rsidRPr="0098143E">
              <w:rPr>
                <w:rFonts w:ascii="Arial" w:hAnsi="Arial" w:cs="Arial"/>
                <w:b/>
                <w:bCs/>
                <w:kern w:val="2"/>
                <w:sz w:val="24"/>
                <w:szCs w:val="24"/>
              </w:rPr>
              <w:t>iksuot</w:t>
            </w:r>
            <w:r w:rsidR="00660850">
              <w:rPr>
                <w:rFonts w:ascii="Arial" w:hAnsi="Arial" w:cs="Arial"/>
                <w:b/>
                <w:bCs/>
                <w:kern w:val="2"/>
                <w:sz w:val="24"/>
                <w:szCs w:val="24"/>
              </w:rPr>
              <w:t>os kainos</w:t>
            </w:r>
            <w:r w:rsidR="006F7930" w:rsidRPr="0098143E">
              <w:rPr>
                <w:rFonts w:ascii="Arial" w:hAnsi="Arial" w:cs="Arial"/>
                <w:kern w:val="2"/>
                <w:sz w:val="24"/>
                <w:szCs w:val="24"/>
              </w:rPr>
              <w:t xml:space="preserve"> kainodar</w:t>
            </w:r>
            <w:r w:rsidR="00141D4D" w:rsidRPr="0098143E">
              <w:rPr>
                <w:rFonts w:ascii="Arial" w:hAnsi="Arial" w:cs="Arial"/>
                <w:kern w:val="2"/>
                <w:sz w:val="24"/>
                <w:szCs w:val="24"/>
              </w:rPr>
              <w:t>a.</w:t>
            </w:r>
          </w:p>
        </w:tc>
      </w:tr>
      <w:tr w:rsidR="00264174" w:rsidRPr="00D06C52" w14:paraId="2AFF7794" w14:textId="77777777" w:rsidTr="00D16AC5">
        <w:trPr>
          <w:trHeight w:val="300"/>
        </w:trPr>
        <w:tc>
          <w:tcPr>
            <w:tcW w:w="2972" w:type="dxa"/>
          </w:tcPr>
          <w:p w14:paraId="2B3E944A" w14:textId="2F0A6AA2" w:rsidR="006F7930" w:rsidRPr="00141D4D" w:rsidRDefault="00264174" w:rsidP="006E2E20">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5.2. </w:t>
            </w:r>
            <w:r w:rsidR="006F7930">
              <w:t xml:space="preserve"> </w:t>
            </w:r>
            <w:r w:rsidR="006F7930" w:rsidRPr="006F7930">
              <w:rPr>
                <w:rFonts w:ascii="Arial" w:eastAsia="Times New Roman" w:hAnsi="Arial" w:cs="Arial"/>
                <w:b/>
                <w:bCs/>
                <w:sz w:val="24"/>
                <w:szCs w:val="24"/>
              </w:rPr>
              <w:t xml:space="preserve">Pradinės Sutarties vertė </w:t>
            </w:r>
            <w:r w:rsidR="006F7930" w:rsidRPr="00141D4D">
              <w:rPr>
                <w:rFonts w:ascii="Arial" w:eastAsia="Times New Roman" w:hAnsi="Arial" w:cs="Arial"/>
                <w:b/>
                <w:bCs/>
                <w:sz w:val="24"/>
                <w:szCs w:val="24"/>
              </w:rPr>
              <w:t xml:space="preserve">ir Sutarties kaina, kai taikoma </w:t>
            </w:r>
            <w:r w:rsidR="006F7930" w:rsidRPr="00141D4D">
              <w:rPr>
                <w:rFonts w:ascii="Arial" w:eastAsia="Times New Roman" w:hAnsi="Arial" w:cs="Arial"/>
                <w:b/>
                <w:bCs/>
                <w:sz w:val="24"/>
                <w:szCs w:val="24"/>
                <w:u w:val="single"/>
              </w:rPr>
              <w:t>fiksuoto</w:t>
            </w:r>
            <w:r w:rsidR="00660850">
              <w:rPr>
                <w:rFonts w:ascii="Arial" w:eastAsia="Times New Roman" w:hAnsi="Arial" w:cs="Arial"/>
                <w:b/>
                <w:bCs/>
                <w:sz w:val="24"/>
                <w:szCs w:val="24"/>
                <w:u w:val="single"/>
              </w:rPr>
              <w:t>s kainos</w:t>
            </w:r>
            <w:r w:rsidR="006F7930" w:rsidRPr="00141D4D">
              <w:rPr>
                <w:rFonts w:ascii="Arial" w:eastAsia="Times New Roman" w:hAnsi="Arial" w:cs="Arial"/>
                <w:b/>
                <w:bCs/>
                <w:sz w:val="24"/>
                <w:szCs w:val="24"/>
              </w:rPr>
              <w:t xml:space="preserve"> kainodara</w:t>
            </w:r>
          </w:p>
        </w:tc>
        <w:tc>
          <w:tcPr>
            <w:tcW w:w="6662" w:type="dxa"/>
            <w:gridSpan w:val="2"/>
          </w:tcPr>
          <w:p w14:paraId="4EDD0896" w14:textId="0A042E2F" w:rsidR="005C5507" w:rsidRDefault="00141D4D" w:rsidP="005C5507">
            <w:pPr>
              <w:spacing w:before="40" w:after="40" w:line="240" w:lineRule="auto"/>
              <w:ind w:firstLine="172"/>
              <w:rPr>
                <w:rFonts w:ascii="Arial" w:hAnsi="Arial" w:cs="Arial"/>
                <w:color w:val="000000" w:themeColor="text1"/>
                <w:kern w:val="2"/>
                <w:sz w:val="24"/>
                <w:szCs w:val="24"/>
              </w:rPr>
            </w:pPr>
            <w:r w:rsidRPr="0098143E">
              <w:rPr>
                <w:color w:val="000000" w:themeColor="text1"/>
                <w:kern w:val="2"/>
                <w:szCs w:val="24"/>
              </w:rPr>
              <w:t xml:space="preserve"> </w:t>
            </w:r>
            <w:r w:rsidR="005C5507" w:rsidRPr="0098143E">
              <w:rPr>
                <w:rFonts w:ascii="Arial" w:hAnsi="Arial" w:cs="Arial"/>
                <w:color w:val="000000" w:themeColor="text1"/>
                <w:kern w:val="2"/>
                <w:sz w:val="24"/>
                <w:szCs w:val="24"/>
              </w:rPr>
              <w:t xml:space="preserve"> Pradinės Sutarties vertė yra</w:t>
            </w:r>
            <w:r w:rsidR="005C5507">
              <w:rPr>
                <w:rFonts w:ascii="Arial" w:hAnsi="Arial" w:cs="Arial"/>
                <w:color w:val="000000" w:themeColor="text1"/>
                <w:kern w:val="2"/>
                <w:sz w:val="24"/>
                <w:szCs w:val="24"/>
              </w:rPr>
              <w:t>:</w:t>
            </w:r>
          </w:p>
          <w:p w14:paraId="109F355E" w14:textId="77777777" w:rsidR="005C5507" w:rsidRPr="00230EA7" w:rsidRDefault="005C5507" w:rsidP="005C5507">
            <w:pPr>
              <w:spacing w:before="40" w:after="40" w:line="240" w:lineRule="auto"/>
              <w:ind w:firstLine="172"/>
              <w:jc w:val="both"/>
              <w:rPr>
                <w:rFonts w:ascii="Arial" w:hAnsi="Arial" w:cs="Arial"/>
                <w:i/>
                <w:iCs/>
                <w:color w:val="000000" w:themeColor="text1"/>
                <w:kern w:val="2"/>
                <w:sz w:val="24"/>
                <w:szCs w:val="24"/>
              </w:rPr>
            </w:pPr>
            <w:r w:rsidRPr="00923C38">
              <w:rPr>
                <w:rFonts w:ascii="Arial" w:hAnsi="Arial" w:cs="Arial"/>
                <w:b/>
                <w:bCs/>
                <w:sz w:val="24"/>
                <w:szCs w:val="24"/>
              </w:rPr>
              <w:t>I pirkimo dalis</w:t>
            </w:r>
            <w:r w:rsidRPr="00524312">
              <w:rPr>
                <w:rFonts w:ascii="Arial" w:hAnsi="Arial" w:cs="Arial"/>
                <w:sz w:val="24"/>
                <w:szCs w:val="24"/>
              </w:rPr>
              <w:t xml:space="preserve"> – </w:t>
            </w:r>
            <w:r>
              <w:rPr>
                <w:rFonts w:ascii="Arial" w:hAnsi="Arial" w:cs="Arial"/>
                <w:b/>
                <w:bCs/>
                <w:sz w:val="24"/>
                <w:szCs w:val="24"/>
              </w:rPr>
              <w:t xml:space="preserve"> </w:t>
            </w:r>
            <w:r w:rsidRPr="00230EA7">
              <w:rPr>
                <w:rFonts w:ascii="Arial" w:hAnsi="Arial" w:cs="Arial"/>
                <w:i/>
                <w:iCs/>
                <w:color w:val="000000" w:themeColor="text1"/>
                <w:kern w:val="2"/>
                <w:sz w:val="24"/>
                <w:szCs w:val="24"/>
              </w:rPr>
              <w:t xml:space="preserve">[(nurodyti sumą skaičiais) Eur be PVM, </w:t>
            </w:r>
          </w:p>
          <w:p w14:paraId="46CF0694" w14:textId="77777777" w:rsidR="005C5507" w:rsidRPr="00230EA7" w:rsidRDefault="005C5507" w:rsidP="005C5507">
            <w:pPr>
              <w:spacing w:before="40" w:after="40" w:line="240" w:lineRule="auto"/>
              <w:ind w:firstLine="172"/>
              <w:jc w:val="both"/>
              <w:rPr>
                <w:rFonts w:ascii="Arial" w:hAnsi="Arial" w:cs="Arial"/>
                <w:i/>
                <w:iCs/>
                <w:color w:val="000000" w:themeColor="text1"/>
                <w:kern w:val="2"/>
                <w:sz w:val="24"/>
                <w:szCs w:val="24"/>
              </w:rPr>
            </w:pPr>
            <w:r w:rsidRPr="00230EA7">
              <w:rPr>
                <w:rFonts w:ascii="Arial" w:hAnsi="Arial" w:cs="Arial"/>
                <w:i/>
                <w:iCs/>
                <w:color w:val="000000" w:themeColor="text1"/>
                <w:kern w:val="2"/>
                <w:sz w:val="24"/>
                <w:szCs w:val="24"/>
              </w:rPr>
              <w:t xml:space="preserve">PVM sudaro (nurodyti sumą skaičiais) Eur, </w:t>
            </w:r>
          </w:p>
          <w:p w14:paraId="0F3C34C9" w14:textId="77777777" w:rsidR="005C5507" w:rsidRPr="00923C38" w:rsidRDefault="005C5507" w:rsidP="005C5507">
            <w:pPr>
              <w:spacing w:before="40" w:after="40" w:line="240" w:lineRule="auto"/>
              <w:ind w:firstLine="172"/>
              <w:jc w:val="both"/>
              <w:rPr>
                <w:rFonts w:ascii="Arial" w:hAnsi="Arial" w:cs="Arial"/>
                <w:i/>
                <w:iCs/>
                <w:color w:val="000000" w:themeColor="text1"/>
                <w:kern w:val="2"/>
                <w:sz w:val="24"/>
                <w:szCs w:val="24"/>
              </w:rPr>
            </w:pPr>
            <w:r w:rsidRPr="00230EA7">
              <w:rPr>
                <w:rFonts w:ascii="Arial" w:hAnsi="Arial" w:cs="Arial"/>
                <w:i/>
                <w:iCs/>
                <w:color w:val="000000" w:themeColor="text1"/>
                <w:kern w:val="2"/>
                <w:sz w:val="24"/>
                <w:szCs w:val="24"/>
              </w:rPr>
              <w:t>(nurodyti sumą skaičiais) Eur su PVM]</w:t>
            </w:r>
            <w:r>
              <w:rPr>
                <w:rFonts w:ascii="Arial" w:hAnsi="Arial" w:cs="Arial"/>
                <w:i/>
                <w:iCs/>
                <w:color w:val="000000" w:themeColor="text1"/>
                <w:kern w:val="2"/>
                <w:sz w:val="24"/>
                <w:szCs w:val="24"/>
              </w:rPr>
              <w:t>;</w:t>
            </w:r>
          </w:p>
          <w:p w14:paraId="13C1AE68" w14:textId="77777777" w:rsidR="005C5507" w:rsidRPr="00923C38" w:rsidRDefault="005C5507" w:rsidP="005C5507">
            <w:pPr>
              <w:spacing w:before="40" w:after="40" w:line="240" w:lineRule="auto"/>
              <w:ind w:firstLine="172"/>
              <w:rPr>
                <w:rFonts w:ascii="Arial" w:hAnsi="Arial" w:cs="Arial"/>
                <w:i/>
                <w:iCs/>
                <w:sz w:val="24"/>
                <w:szCs w:val="24"/>
              </w:rPr>
            </w:pPr>
            <w:r w:rsidRPr="00923C38">
              <w:rPr>
                <w:rFonts w:ascii="Arial" w:hAnsi="Arial" w:cs="Arial"/>
                <w:b/>
                <w:bCs/>
                <w:sz w:val="24"/>
                <w:szCs w:val="24"/>
              </w:rPr>
              <w:t>II pirkimo dalis</w:t>
            </w:r>
            <w:r w:rsidRPr="00524312">
              <w:rPr>
                <w:rFonts w:ascii="Arial" w:hAnsi="Arial" w:cs="Arial"/>
                <w:sz w:val="24"/>
                <w:szCs w:val="24"/>
              </w:rPr>
              <w:t xml:space="preserve"> – </w:t>
            </w:r>
            <w:r w:rsidRPr="00923C38">
              <w:rPr>
                <w:rFonts w:ascii="Arial" w:hAnsi="Arial" w:cs="Arial"/>
                <w:i/>
                <w:iCs/>
                <w:sz w:val="24"/>
                <w:szCs w:val="24"/>
              </w:rPr>
              <w:t xml:space="preserve">[(nurodyti sumą skaičiais) Eur be PVM, </w:t>
            </w:r>
          </w:p>
          <w:p w14:paraId="084C85C8" w14:textId="77777777" w:rsidR="005C5507" w:rsidRPr="00923C38" w:rsidRDefault="005C5507" w:rsidP="005C5507">
            <w:pPr>
              <w:spacing w:before="40" w:after="40" w:line="240" w:lineRule="auto"/>
              <w:ind w:firstLine="172"/>
              <w:rPr>
                <w:rFonts w:ascii="Arial" w:hAnsi="Arial" w:cs="Arial"/>
                <w:i/>
                <w:iCs/>
                <w:sz w:val="24"/>
                <w:szCs w:val="24"/>
              </w:rPr>
            </w:pPr>
            <w:r w:rsidRPr="00923C38">
              <w:rPr>
                <w:rFonts w:ascii="Arial" w:hAnsi="Arial" w:cs="Arial"/>
                <w:i/>
                <w:iCs/>
                <w:sz w:val="24"/>
                <w:szCs w:val="24"/>
              </w:rPr>
              <w:t xml:space="preserve">PVM sudaro (nurodyti sumą skaičiais) Eur, </w:t>
            </w:r>
          </w:p>
          <w:p w14:paraId="1B97D628" w14:textId="7AB4ED65" w:rsidR="006415BE" w:rsidRPr="0098143E" w:rsidRDefault="005C5507" w:rsidP="005C5507">
            <w:pPr>
              <w:spacing w:before="40" w:after="40" w:line="240" w:lineRule="auto"/>
              <w:ind w:firstLine="172"/>
              <w:jc w:val="both"/>
              <w:rPr>
                <w:color w:val="4472C4"/>
                <w:kern w:val="2"/>
                <w:szCs w:val="24"/>
              </w:rPr>
            </w:pPr>
            <w:r w:rsidRPr="00923C38">
              <w:rPr>
                <w:rFonts w:ascii="Arial" w:hAnsi="Arial" w:cs="Arial"/>
                <w:i/>
                <w:iCs/>
                <w:sz w:val="24"/>
                <w:szCs w:val="24"/>
              </w:rPr>
              <w:t>(nurodyti sumą skaičiais) Eur su PVM].</w:t>
            </w:r>
          </w:p>
        </w:tc>
      </w:tr>
      <w:tr w:rsidR="00264174" w:rsidRPr="00D06C52" w14:paraId="24A434F5" w14:textId="77777777" w:rsidTr="00D16AC5">
        <w:trPr>
          <w:trHeight w:val="300"/>
        </w:trPr>
        <w:tc>
          <w:tcPr>
            <w:tcW w:w="2972" w:type="dxa"/>
          </w:tcPr>
          <w:p w14:paraId="259B2157" w14:textId="77777777" w:rsidR="00264174" w:rsidRPr="00141D4D" w:rsidRDefault="00264174" w:rsidP="006E2E20">
            <w:pPr>
              <w:spacing w:after="0" w:line="240" w:lineRule="auto"/>
              <w:rPr>
                <w:rFonts w:ascii="Arial" w:hAnsi="Arial" w:cs="Arial"/>
                <w:b/>
                <w:bCs/>
                <w:sz w:val="24"/>
                <w:szCs w:val="24"/>
              </w:rPr>
            </w:pPr>
            <w:r w:rsidRPr="00141D4D">
              <w:rPr>
                <w:rFonts w:ascii="Arial" w:hAnsi="Arial" w:cs="Arial"/>
                <w:b/>
                <w:bCs/>
                <w:sz w:val="24"/>
                <w:szCs w:val="24"/>
              </w:rPr>
              <w:t>5.3. Sutarties kainos / įkainių perskaičiavimas taikant peržiūros taisykles</w:t>
            </w:r>
          </w:p>
        </w:tc>
        <w:tc>
          <w:tcPr>
            <w:tcW w:w="6662" w:type="dxa"/>
            <w:gridSpan w:val="2"/>
          </w:tcPr>
          <w:p w14:paraId="4B5ABF67" w14:textId="77777777" w:rsidR="00264174" w:rsidRPr="00141D4D" w:rsidRDefault="00264174" w:rsidP="006E2E20">
            <w:pPr>
              <w:spacing w:after="0" w:line="240" w:lineRule="auto"/>
              <w:rPr>
                <w:rFonts w:ascii="Arial" w:hAnsi="Arial" w:cs="Arial"/>
                <w:color w:val="000000" w:themeColor="text1"/>
                <w:sz w:val="24"/>
                <w:szCs w:val="24"/>
              </w:rPr>
            </w:pPr>
            <w:r w:rsidRPr="00141D4D">
              <w:rPr>
                <w:rFonts w:ascii="Arial" w:hAnsi="Arial" w:cs="Arial"/>
                <w:sz w:val="24"/>
                <w:szCs w:val="24"/>
              </w:rPr>
              <w:t xml:space="preserve">Sutarties kaina / įkainiai bus </w:t>
            </w:r>
            <w:r w:rsidRPr="00141D4D">
              <w:rPr>
                <w:rFonts w:ascii="Arial" w:hAnsi="Arial" w:cs="Arial"/>
                <w:color w:val="000000" w:themeColor="text1"/>
                <w:sz w:val="24"/>
                <w:szCs w:val="24"/>
              </w:rPr>
              <w:t>perskaičiuojami:</w:t>
            </w:r>
          </w:p>
          <w:p w14:paraId="736DA01E" w14:textId="77777777" w:rsidR="00264174" w:rsidRPr="00141D4D" w:rsidRDefault="00264174" w:rsidP="006E2E20">
            <w:pPr>
              <w:spacing w:after="0" w:line="240" w:lineRule="auto"/>
              <w:rPr>
                <w:rFonts w:ascii="Arial" w:hAnsi="Arial" w:cs="Arial"/>
                <w:color w:val="000000" w:themeColor="text1"/>
                <w:sz w:val="24"/>
                <w:szCs w:val="24"/>
              </w:rPr>
            </w:pPr>
            <w:r w:rsidRPr="00141D4D">
              <w:rPr>
                <w:rFonts w:ascii="Arial" w:hAnsi="Arial" w:cs="Arial"/>
                <w:color w:val="000000" w:themeColor="text1"/>
                <w:sz w:val="24"/>
                <w:szCs w:val="24"/>
              </w:rPr>
              <w:t>5.3.1. dėl PVM tarifo pasikeitimo;</w:t>
            </w:r>
          </w:p>
          <w:p w14:paraId="4FA48699" w14:textId="77777777" w:rsidR="00264174" w:rsidRPr="00141D4D" w:rsidRDefault="00264174" w:rsidP="006E2E20">
            <w:pPr>
              <w:spacing w:after="0" w:line="240" w:lineRule="auto"/>
              <w:rPr>
                <w:rFonts w:ascii="Arial" w:hAnsi="Arial" w:cs="Arial"/>
                <w:color w:val="000000" w:themeColor="text1"/>
                <w:sz w:val="24"/>
                <w:szCs w:val="24"/>
              </w:rPr>
            </w:pPr>
            <w:r w:rsidRPr="00141D4D">
              <w:rPr>
                <w:rFonts w:ascii="Arial" w:hAnsi="Arial" w:cs="Arial"/>
                <w:sz w:val="24"/>
                <w:szCs w:val="24"/>
              </w:rPr>
              <w:t xml:space="preserve">5.3.2. </w:t>
            </w:r>
            <w:r w:rsidRPr="00141D4D">
              <w:rPr>
                <w:rFonts w:ascii="Arial" w:hAnsi="Arial" w:cs="Arial"/>
                <w:color w:val="000000" w:themeColor="text1"/>
                <w:sz w:val="24"/>
                <w:szCs w:val="24"/>
              </w:rPr>
              <w:t>netaikoma;</w:t>
            </w:r>
          </w:p>
          <w:p w14:paraId="75CC8467" w14:textId="77777777" w:rsidR="00264174" w:rsidRPr="00141D4D" w:rsidRDefault="00264174" w:rsidP="006E2E20">
            <w:pPr>
              <w:spacing w:after="0" w:line="240" w:lineRule="auto"/>
              <w:rPr>
                <w:rFonts w:ascii="Arial" w:hAnsi="Arial" w:cs="Arial"/>
                <w:color w:val="000000" w:themeColor="text1"/>
                <w:sz w:val="24"/>
                <w:szCs w:val="24"/>
              </w:rPr>
            </w:pPr>
            <w:r w:rsidRPr="00141D4D">
              <w:rPr>
                <w:rFonts w:ascii="Arial" w:hAnsi="Arial" w:cs="Arial"/>
                <w:color w:val="000000" w:themeColor="text1"/>
                <w:sz w:val="24"/>
                <w:szCs w:val="24"/>
              </w:rPr>
              <w:t>5.3.3. netaikoma;</w:t>
            </w:r>
          </w:p>
          <w:p w14:paraId="4200680B" w14:textId="77777777" w:rsidR="00264174" w:rsidRPr="00141D4D" w:rsidRDefault="00264174" w:rsidP="006E2E20">
            <w:pPr>
              <w:spacing w:after="0" w:line="240" w:lineRule="auto"/>
              <w:rPr>
                <w:rFonts w:ascii="Arial" w:hAnsi="Arial" w:cs="Arial"/>
                <w:color w:val="000000" w:themeColor="text1"/>
                <w:sz w:val="24"/>
                <w:szCs w:val="24"/>
              </w:rPr>
            </w:pPr>
            <w:r w:rsidRPr="00141D4D">
              <w:rPr>
                <w:rFonts w:ascii="Arial" w:hAnsi="Arial" w:cs="Arial"/>
                <w:color w:val="000000" w:themeColor="text1"/>
                <w:sz w:val="24"/>
                <w:szCs w:val="24"/>
              </w:rPr>
              <w:t>5.3.4. netaikoma.</w:t>
            </w:r>
          </w:p>
        </w:tc>
      </w:tr>
      <w:tr w:rsidR="00264174" w:rsidRPr="00D06C52" w14:paraId="52FDC1B3" w14:textId="77777777" w:rsidTr="00D16AC5">
        <w:trPr>
          <w:trHeight w:val="300"/>
        </w:trPr>
        <w:tc>
          <w:tcPr>
            <w:tcW w:w="2972" w:type="dxa"/>
          </w:tcPr>
          <w:p w14:paraId="4A904F01"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5.3.1. Sutarties kainos / įkainių peržiūra dėl PVM tarifo pasikeitimo</w:t>
            </w:r>
          </w:p>
        </w:tc>
        <w:tc>
          <w:tcPr>
            <w:tcW w:w="6662" w:type="dxa"/>
            <w:gridSpan w:val="2"/>
          </w:tcPr>
          <w:p w14:paraId="1D33B574" w14:textId="77777777" w:rsidR="00264174" w:rsidRDefault="00264174" w:rsidP="006E2E20">
            <w:pPr>
              <w:spacing w:after="0" w:line="240" w:lineRule="auto"/>
              <w:jc w:val="both"/>
              <w:rPr>
                <w:rFonts w:ascii="Arial" w:hAnsi="Arial" w:cs="Arial"/>
                <w:sz w:val="24"/>
                <w:szCs w:val="24"/>
              </w:rPr>
            </w:pPr>
            <w:r w:rsidRPr="00D06C52">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63C4DFAE" w14:textId="77777777" w:rsidR="00264174" w:rsidRPr="00D06C52" w:rsidRDefault="00264174" w:rsidP="006E2E20">
            <w:pPr>
              <w:spacing w:after="0" w:line="240" w:lineRule="auto"/>
              <w:jc w:val="both"/>
              <w:rPr>
                <w:rFonts w:ascii="Arial" w:hAnsi="Arial" w:cs="Arial"/>
                <w:sz w:val="24"/>
                <w:szCs w:val="24"/>
              </w:rPr>
            </w:pPr>
          </w:p>
          <w:p w14:paraId="12C60D6D" w14:textId="77777777" w:rsidR="00264174" w:rsidRPr="00D06C52" w:rsidRDefault="00264174" w:rsidP="006E2E20">
            <w:pPr>
              <w:spacing w:after="0" w:line="240" w:lineRule="auto"/>
              <w:jc w:val="both"/>
              <w:rPr>
                <w:rFonts w:ascii="Arial" w:hAnsi="Arial" w:cs="Arial"/>
                <w:sz w:val="24"/>
                <w:szCs w:val="24"/>
              </w:rPr>
            </w:pPr>
            <w:r w:rsidRPr="00D06C52">
              <w:rPr>
                <w:rFonts w:ascii="Arial" w:hAnsi="Arial" w:cs="Arial"/>
                <w:sz w:val="24"/>
                <w:szCs w:val="24"/>
              </w:rPr>
              <w:t xml:space="preserve">Perskaičiuota Sutarties kaina / įkainiai įforminami Susitarimu ir turi būti </w:t>
            </w:r>
            <w:r w:rsidRPr="00B0015B">
              <w:rPr>
                <w:rFonts w:ascii="Arial" w:hAnsi="Arial" w:cs="Arial"/>
                <w:sz w:val="24"/>
                <w:szCs w:val="24"/>
              </w:rPr>
              <w:t xml:space="preserve">taikoma (-i) </w:t>
            </w:r>
            <w:r w:rsidRPr="00D06C52">
              <w:rPr>
                <w:rFonts w:ascii="Arial" w:hAnsi="Arial" w:cs="Arial"/>
                <w:sz w:val="24"/>
                <w:szCs w:val="24"/>
              </w:rPr>
              <w:t>nuo naujo PVM įvedimo datos (nepriklausomai nuo to, kada pasirašytas Susitarimas).</w:t>
            </w:r>
          </w:p>
        </w:tc>
      </w:tr>
      <w:tr w:rsidR="00264174" w:rsidRPr="00D06C52" w14:paraId="7DEC4CF4" w14:textId="77777777" w:rsidTr="00D16AC5">
        <w:trPr>
          <w:trHeight w:val="300"/>
        </w:trPr>
        <w:tc>
          <w:tcPr>
            <w:tcW w:w="2972" w:type="dxa"/>
          </w:tcPr>
          <w:p w14:paraId="6BFCC538" w14:textId="77777777" w:rsidR="00264174" w:rsidRPr="00D06C52" w:rsidRDefault="00264174" w:rsidP="006E2E20">
            <w:pPr>
              <w:spacing w:after="0" w:line="240" w:lineRule="auto"/>
              <w:rPr>
                <w:rFonts w:ascii="Arial" w:hAnsi="Arial" w:cs="Arial"/>
                <w:sz w:val="24"/>
                <w:szCs w:val="24"/>
              </w:rPr>
            </w:pPr>
            <w:r w:rsidRPr="00D06C52">
              <w:rPr>
                <w:rFonts w:ascii="Arial" w:hAnsi="Arial" w:cs="Arial"/>
                <w:b/>
                <w:bCs/>
                <w:sz w:val="24"/>
                <w:szCs w:val="24"/>
              </w:rPr>
              <w:t>5.3.2.</w:t>
            </w:r>
            <w:r w:rsidRPr="00D06C52">
              <w:rPr>
                <w:rFonts w:ascii="Arial" w:hAnsi="Arial" w:cs="Arial"/>
                <w:sz w:val="24"/>
                <w:szCs w:val="24"/>
              </w:rPr>
              <w:t xml:space="preserve"> </w:t>
            </w:r>
            <w:r w:rsidRPr="00D06C52">
              <w:rPr>
                <w:rFonts w:ascii="Arial" w:hAnsi="Arial" w:cs="Arial"/>
                <w:b/>
                <w:sz w:val="24"/>
                <w:szCs w:val="24"/>
              </w:rPr>
              <w:t>Sutarties kainos / įkainių peržiūra dėl kitų mokesčių, lemiančių Paslaugų kainos / įkainių pokytį, pasikeitimo</w:t>
            </w:r>
          </w:p>
        </w:tc>
        <w:tc>
          <w:tcPr>
            <w:tcW w:w="6662" w:type="dxa"/>
            <w:gridSpan w:val="2"/>
          </w:tcPr>
          <w:p w14:paraId="5B26E356" w14:textId="77777777" w:rsidR="00264174" w:rsidRPr="00D06C52" w:rsidRDefault="00264174" w:rsidP="006E2E20">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04C76B26" w14:textId="77777777" w:rsidTr="00D16AC5">
        <w:trPr>
          <w:trHeight w:val="300"/>
        </w:trPr>
        <w:tc>
          <w:tcPr>
            <w:tcW w:w="2972" w:type="dxa"/>
          </w:tcPr>
          <w:p w14:paraId="6D51305D"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5.3.3. Sutarties kainos / įkainių peržiūra dėl kainų lygio pokyčio</w:t>
            </w:r>
          </w:p>
        </w:tc>
        <w:tc>
          <w:tcPr>
            <w:tcW w:w="6662" w:type="dxa"/>
            <w:gridSpan w:val="2"/>
          </w:tcPr>
          <w:p w14:paraId="5EB94636" w14:textId="77777777" w:rsidR="00264174" w:rsidRPr="00D06C52" w:rsidRDefault="00264174" w:rsidP="006E2E20">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5C956097" w14:textId="77777777" w:rsidTr="00D16AC5">
        <w:trPr>
          <w:trHeight w:val="300"/>
        </w:trPr>
        <w:tc>
          <w:tcPr>
            <w:tcW w:w="2972" w:type="dxa"/>
          </w:tcPr>
          <w:p w14:paraId="71664900"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lastRenderedPageBreak/>
              <w:t xml:space="preserve">5.3.4. </w:t>
            </w:r>
            <w:r w:rsidRPr="00D06C52">
              <w:rPr>
                <w:rFonts w:ascii="Arial" w:hAnsi="Arial" w:cs="Arial"/>
                <w:b/>
                <w:sz w:val="24"/>
                <w:szCs w:val="24"/>
              </w:rPr>
              <w:t xml:space="preserve">Sutarties kainos / įkainių peržiūra dėl kainų lygio pokyčio pagal </w:t>
            </w:r>
            <w:r w:rsidRPr="00D06C52">
              <w:rPr>
                <w:rFonts w:ascii="Arial" w:hAnsi="Arial" w:cs="Arial"/>
                <w:b/>
                <w:bCs/>
                <w:sz w:val="24"/>
                <w:szCs w:val="24"/>
              </w:rPr>
              <w:t>Paslaugų</w:t>
            </w:r>
            <w:r w:rsidRPr="00D06C52">
              <w:rPr>
                <w:rFonts w:ascii="Arial" w:hAnsi="Arial" w:cs="Arial"/>
                <w:b/>
                <w:sz w:val="24"/>
                <w:szCs w:val="24"/>
              </w:rPr>
              <w:t xml:space="preserve"> grupių kainų pokyčius</w:t>
            </w:r>
          </w:p>
        </w:tc>
        <w:tc>
          <w:tcPr>
            <w:tcW w:w="6662" w:type="dxa"/>
            <w:gridSpan w:val="2"/>
          </w:tcPr>
          <w:p w14:paraId="7C0B67AD" w14:textId="77777777" w:rsidR="00264174" w:rsidRPr="00D06C52" w:rsidRDefault="00264174" w:rsidP="006E2E20">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66DB3CDC" w14:textId="77777777" w:rsidTr="00D16AC5">
        <w:trPr>
          <w:trHeight w:val="300"/>
        </w:trPr>
        <w:tc>
          <w:tcPr>
            <w:tcW w:w="2972" w:type="dxa"/>
          </w:tcPr>
          <w:p w14:paraId="69A76DB9"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 xml:space="preserve">5.4. Sutarties kainos / įkainių apskaičiavimas taikant </w:t>
            </w:r>
            <w:r w:rsidRPr="00D06C52">
              <w:rPr>
                <w:rFonts w:ascii="Arial" w:hAnsi="Arial" w:cs="Arial"/>
                <w:b/>
                <w:bCs/>
                <w:sz w:val="24"/>
                <w:szCs w:val="24"/>
                <w:u w:val="single"/>
              </w:rPr>
              <w:t>kiekio (apimties)</w:t>
            </w:r>
            <w:r w:rsidRPr="00D06C52">
              <w:rPr>
                <w:rFonts w:ascii="Arial" w:hAnsi="Arial" w:cs="Arial"/>
                <w:b/>
                <w:bCs/>
                <w:sz w:val="24"/>
                <w:szCs w:val="24"/>
              </w:rPr>
              <w:t xml:space="preserve"> keitimo taisykles</w:t>
            </w:r>
          </w:p>
        </w:tc>
        <w:tc>
          <w:tcPr>
            <w:tcW w:w="6662" w:type="dxa"/>
            <w:gridSpan w:val="2"/>
          </w:tcPr>
          <w:p w14:paraId="57294F7C" w14:textId="77777777" w:rsidR="00264174" w:rsidRPr="00D06C52" w:rsidRDefault="00264174" w:rsidP="006E2E20">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7E351E79" w14:textId="77777777" w:rsidTr="00D16AC5">
        <w:trPr>
          <w:trHeight w:val="300"/>
        </w:trPr>
        <w:tc>
          <w:tcPr>
            <w:tcW w:w="2972" w:type="dxa"/>
          </w:tcPr>
          <w:p w14:paraId="03BAA495"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5.5. Atsiskaitymo su Tiekėju terminas ir tvarka</w:t>
            </w:r>
          </w:p>
        </w:tc>
        <w:tc>
          <w:tcPr>
            <w:tcW w:w="6662" w:type="dxa"/>
            <w:gridSpan w:val="2"/>
          </w:tcPr>
          <w:p w14:paraId="2A48A7BF" w14:textId="77777777" w:rsidR="00264174" w:rsidRPr="007C438E" w:rsidRDefault="00264174" w:rsidP="006E2E20">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Pirkėjas atsiskaito su Tiekėju ne vėliau kaip per 30 dienų nuo Sąskaitos gavimo dienos.</w:t>
            </w:r>
          </w:p>
          <w:p w14:paraId="40580608" w14:textId="77777777" w:rsidR="00264174" w:rsidRPr="007C438E" w:rsidRDefault="00264174" w:rsidP="006E2E20">
            <w:pPr>
              <w:spacing w:after="0" w:line="240" w:lineRule="auto"/>
              <w:jc w:val="both"/>
              <w:rPr>
                <w:rFonts w:ascii="Arial" w:eastAsia="Times New Roman" w:hAnsi="Arial" w:cs="Arial"/>
                <w:sz w:val="24"/>
                <w:szCs w:val="24"/>
                <w:shd w:val="clear" w:color="auto" w:fill="FFFFFF"/>
              </w:rPr>
            </w:pPr>
          </w:p>
          <w:p w14:paraId="0BEC2ADD" w14:textId="6FB5EE19" w:rsidR="00264174" w:rsidRPr="00D06C52" w:rsidRDefault="00264174" w:rsidP="006E2E20">
            <w:pPr>
              <w:pStyle w:val="Sraopastraipa"/>
              <w:tabs>
                <w:tab w:val="left" w:pos="1418"/>
              </w:tabs>
              <w:spacing w:after="0" w:line="240" w:lineRule="auto"/>
              <w:ind w:left="0"/>
              <w:jc w:val="both"/>
              <w:rPr>
                <w:rFonts w:ascii="Arial" w:eastAsia="Calibri" w:hAnsi="Arial" w:cs="Arial"/>
                <w:sz w:val="24"/>
                <w:szCs w:val="24"/>
              </w:rPr>
            </w:pPr>
            <w:r w:rsidRPr="007C438E">
              <w:rPr>
                <w:rFonts w:ascii="Arial" w:eastAsia="Times New Roman" w:hAnsi="Arial" w:cs="Arial"/>
                <w:sz w:val="24"/>
                <w:szCs w:val="24"/>
                <w:shd w:val="clear" w:color="auto" w:fill="FFFFFF"/>
              </w:rPr>
              <w:t xml:space="preserve">Apmokėjimo </w:t>
            </w:r>
            <w:r w:rsidRPr="00F1128A">
              <w:rPr>
                <w:rFonts w:ascii="Arial" w:eastAsia="Times New Roman" w:hAnsi="Arial" w:cs="Arial"/>
                <w:sz w:val="24"/>
                <w:szCs w:val="24"/>
                <w:shd w:val="clear" w:color="auto" w:fill="FFFFFF"/>
              </w:rPr>
              <w:t xml:space="preserve">sąlygos: </w:t>
            </w:r>
            <w:r w:rsidR="00F1128A">
              <w:rPr>
                <w:rFonts w:ascii="Arial" w:eastAsia="Times New Roman" w:hAnsi="Arial" w:cs="Arial"/>
                <w:sz w:val="24"/>
                <w:szCs w:val="24"/>
                <w:shd w:val="clear" w:color="auto" w:fill="FFFFFF"/>
              </w:rPr>
              <w:t xml:space="preserve">Tiekėjui </w:t>
            </w:r>
            <w:r w:rsidRPr="00F1128A">
              <w:rPr>
                <w:rFonts w:ascii="Arial" w:hAnsi="Arial" w:cs="Arial"/>
                <w:color w:val="000000"/>
                <w:sz w:val="24"/>
                <w:szCs w:val="24"/>
                <w:shd w:val="clear" w:color="auto" w:fill="FFFFFF"/>
              </w:rPr>
              <w:t>įvykdžius sutartinius įsipareigojimu</w:t>
            </w:r>
            <w:r w:rsidR="00F1128A">
              <w:rPr>
                <w:rFonts w:ascii="Arial" w:hAnsi="Arial" w:cs="Arial"/>
                <w:color w:val="000000"/>
                <w:sz w:val="24"/>
                <w:szCs w:val="24"/>
                <w:shd w:val="clear" w:color="auto" w:fill="FFFFFF"/>
              </w:rPr>
              <w:t>s</w:t>
            </w:r>
            <w:r w:rsidR="00230EA7">
              <w:rPr>
                <w:rFonts w:ascii="Arial" w:hAnsi="Arial" w:cs="Arial"/>
                <w:color w:val="000000"/>
                <w:sz w:val="24"/>
                <w:szCs w:val="24"/>
                <w:shd w:val="clear" w:color="auto" w:fill="FFFFFF"/>
              </w:rPr>
              <w:t xml:space="preserve"> už</w:t>
            </w:r>
            <w:r w:rsidR="00F1128A" w:rsidRPr="00F1128A">
              <w:rPr>
                <w:rFonts w:ascii="Arial" w:hAnsi="Arial" w:cs="Arial"/>
                <w:color w:val="000000"/>
                <w:sz w:val="24"/>
                <w:szCs w:val="24"/>
                <w:shd w:val="clear" w:color="auto" w:fill="FFFFFF"/>
              </w:rPr>
              <w:t xml:space="preserve"> </w:t>
            </w:r>
            <w:r w:rsidR="00230EA7" w:rsidRPr="00230EA7">
              <w:rPr>
                <w:rFonts w:ascii="Arial" w:hAnsi="Arial" w:cs="Arial"/>
                <w:color w:val="000000"/>
                <w:sz w:val="24"/>
                <w:szCs w:val="24"/>
                <w:shd w:val="clear" w:color="auto" w:fill="FFFFFF"/>
              </w:rPr>
              <w:t xml:space="preserve">faktiškai </w:t>
            </w:r>
            <w:r w:rsidR="00230EA7">
              <w:rPr>
                <w:rFonts w:ascii="Arial" w:hAnsi="Arial" w:cs="Arial"/>
                <w:color w:val="000000"/>
                <w:sz w:val="24"/>
                <w:szCs w:val="24"/>
                <w:shd w:val="clear" w:color="auto" w:fill="FFFFFF"/>
              </w:rPr>
              <w:t>suteiktas Paslaugas</w:t>
            </w:r>
            <w:r w:rsidR="00230EA7" w:rsidRPr="00230EA7">
              <w:rPr>
                <w:rFonts w:ascii="Arial" w:hAnsi="Arial" w:cs="Arial"/>
                <w:color w:val="000000"/>
                <w:sz w:val="24"/>
                <w:szCs w:val="24"/>
                <w:shd w:val="clear" w:color="auto" w:fill="FFFFFF"/>
              </w:rPr>
              <w:t xml:space="preserve"> </w:t>
            </w:r>
            <w:r w:rsidR="00F1128A">
              <w:rPr>
                <w:rFonts w:ascii="Arial" w:hAnsi="Arial" w:cs="Arial"/>
                <w:color w:val="000000"/>
                <w:sz w:val="24"/>
                <w:szCs w:val="24"/>
                <w:shd w:val="clear" w:color="auto" w:fill="FFFFFF"/>
              </w:rPr>
              <w:t>Tiekėjas pateikia Pirkėju</w:t>
            </w:r>
            <w:r w:rsidR="00230EA7">
              <w:rPr>
                <w:rFonts w:ascii="Arial" w:hAnsi="Arial" w:cs="Arial"/>
                <w:color w:val="000000"/>
                <w:sz w:val="24"/>
                <w:szCs w:val="24"/>
                <w:shd w:val="clear" w:color="auto" w:fill="FFFFFF"/>
              </w:rPr>
              <w:t>i</w:t>
            </w:r>
            <w:r w:rsidR="00F1128A">
              <w:rPr>
                <w:rFonts w:ascii="Arial" w:hAnsi="Arial" w:cs="Arial"/>
                <w:color w:val="000000"/>
                <w:sz w:val="24"/>
                <w:szCs w:val="24"/>
                <w:shd w:val="clear" w:color="auto" w:fill="FFFFFF"/>
              </w:rPr>
              <w:t xml:space="preserve"> suteiktų Paslaugų apmokėjimui reikalingus dokumentus.</w:t>
            </w:r>
          </w:p>
        </w:tc>
      </w:tr>
      <w:tr w:rsidR="00264174" w:rsidRPr="00D06C52" w14:paraId="0A03A347" w14:textId="77777777" w:rsidTr="00D16AC5">
        <w:trPr>
          <w:trHeight w:val="300"/>
        </w:trPr>
        <w:tc>
          <w:tcPr>
            <w:tcW w:w="2972" w:type="dxa"/>
          </w:tcPr>
          <w:p w14:paraId="56DEFF04"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5.6. Avansas</w:t>
            </w:r>
          </w:p>
        </w:tc>
        <w:tc>
          <w:tcPr>
            <w:tcW w:w="6662" w:type="dxa"/>
            <w:gridSpan w:val="2"/>
          </w:tcPr>
          <w:p w14:paraId="43EA2E6B" w14:textId="77777777" w:rsidR="00264174" w:rsidRPr="00D06C52" w:rsidRDefault="00264174" w:rsidP="006E2E20">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0E9793C0" w14:textId="77777777" w:rsidTr="00D16AC5">
        <w:trPr>
          <w:trHeight w:val="300"/>
        </w:trPr>
        <w:tc>
          <w:tcPr>
            <w:tcW w:w="2972" w:type="dxa"/>
          </w:tcPr>
          <w:p w14:paraId="489B9D8E"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5.7. Avanso užtikrinimas</w:t>
            </w:r>
          </w:p>
        </w:tc>
        <w:tc>
          <w:tcPr>
            <w:tcW w:w="6662" w:type="dxa"/>
            <w:gridSpan w:val="2"/>
          </w:tcPr>
          <w:p w14:paraId="14F8245C" w14:textId="77777777" w:rsidR="00264174" w:rsidRPr="00D06C52" w:rsidRDefault="00264174" w:rsidP="006E2E20">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28DCD74F" w14:textId="77777777" w:rsidTr="00D16AC5">
        <w:trPr>
          <w:trHeight w:val="300"/>
        </w:trPr>
        <w:tc>
          <w:tcPr>
            <w:tcW w:w="9634" w:type="dxa"/>
            <w:gridSpan w:val="3"/>
          </w:tcPr>
          <w:p w14:paraId="680BD44F" w14:textId="77777777" w:rsidR="00264174" w:rsidRPr="00D06C52" w:rsidRDefault="00264174" w:rsidP="006E2E20">
            <w:pPr>
              <w:spacing w:after="0" w:line="240" w:lineRule="auto"/>
              <w:ind w:firstLine="22"/>
              <w:jc w:val="center"/>
              <w:rPr>
                <w:rFonts w:ascii="Arial" w:hAnsi="Arial" w:cs="Arial"/>
                <w:b/>
                <w:bCs/>
                <w:sz w:val="24"/>
                <w:szCs w:val="24"/>
              </w:rPr>
            </w:pPr>
            <w:r w:rsidRPr="00D06C52">
              <w:rPr>
                <w:rFonts w:ascii="Arial" w:hAnsi="Arial" w:cs="Arial"/>
                <w:b/>
                <w:bCs/>
                <w:sz w:val="24"/>
                <w:szCs w:val="24"/>
              </w:rPr>
              <w:t>6. PASLAUGŲ KOKYBĖ IR GARANTINIAI ĮSIPAREIGOJIMAI</w:t>
            </w:r>
          </w:p>
        </w:tc>
      </w:tr>
      <w:tr w:rsidR="00264174" w:rsidRPr="00D06C52" w14:paraId="4F97F061" w14:textId="77777777" w:rsidTr="00D16AC5">
        <w:trPr>
          <w:trHeight w:val="300"/>
        </w:trPr>
        <w:tc>
          <w:tcPr>
            <w:tcW w:w="2972" w:type="dxa"/>
          </w:tcPr>
          <w:p w14:paraId="3B3CA7CC"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6.1. Garantinis terminas</w:t>
            </w:r>
          </w:p>
        </w:tc>
        <w:tc>
          <w:tcPr>
            <w:tcW w:w="6662" w:type="dxa"/>
            <w:gridSpan w:val="2"/>
          </w:tcPr>
          <w:p w14:paraId="20FE1C7F" w14:textId="77777777" w:rsidR="00264174" w:rsidRPr="00D06C52" w:rsidRDefault="00264174" w:rsidP="006E2E20">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555F1164" w14:textId="77777777" w:rsidTr="00D16AC5">
        <w:trPr>
          <w:trHeight w:val="300"/>
        </w:trPr>
        <w:tc>
          <w:tcPr>
            <w:tcW w:w="2972" w:type="dxa"/>
          </w:tcPr>
          <w:p w14:paraId="12ED9494"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 xml:space="preserve">6.2. </w:t>
            </w:r>
            <w:r w:rsidRPr="00D06C52">
              <w:rPr>
                <w:rFonts w:ascii="Arial" w:hAnsi="Arial" w:cs="Arial"/>
                <w:b/>
                <w:sz w:val="24"/>
                <w:szCs w:val="24"/>
              </w:rPr>
              <w:t>Terminas Paslaugų trūkumams pašalinti</w:t>
            </w:r>
          </w:p>
        </w:tc>
        <w:tc>
          <w:tcPr>
            <w:tcW w:w="6662" w:type="dxa"/>
            <w:gridSpan w:val="2"/>
          </w:tcPr>
          <w:p w14:paraId="3F69B55A" w14:textId="77777777" w:rsidR="00264174" w:rsidRPr="00D06C52" w:rsidRDefault="00264174" w:rsidP="006E2E20">
            <w:pPr>
              <w:spacing w:after="0" w:line="240" w:lineRule="auto"/>
              <w:rPr>
                <w:rFonts w:ascii="Arial" w:hAnsi="Arial" w:cs="Arial"/>
                <w:sz w:val="24"/>
                <w:szCs w:val="24"/>
              </w:rPr>
            </w:pPr>
            <w:r w:rsidRPr="00D06C52">
              <w:rPr>
                <w:rFonts w:ascii="Arial" w:hAnsi="Arial" w:cs="Arial"/>
                <w:sz w:val="24"/>
                <w:szCs w:val="24"/>
              </w:rPr>
              <w:t xml:space="preserve">Netaikoma. </w:t>
            </w:r>
          </w:p>
        </w:tc>
      </w:tr>
      <w:tr w:rsidR="00264174" w:rsidRPr="00D06C52" w14:paraId="0EE508A7" w14:textId="77777777" w:rsidTr="00D16AC5">
        <w:trPr>
          <w:trHeight w:val="300"/>
        </w:trPr>
        <w:tc>
          <w:tcPr>
            <w:tcW w:w="2972" w:type="dxa"/>
          </w:tcPr>
          <w:p w14:paraId="3B2AFF0C" w14:textId="77777777" w:rsidR="00264174" w:rsidRPr="00B0015B" w:rsidRDefault="00264174" w:rsidP="00B06951">
            <w:pPr>
              <w:pStyle w:val="Sraopastraipa"/>
              <w:numPr>
                <w:ilvl w:val="1"/>
                <w:numId w:val="16"/>
              </w:numPr>
              <w:tabs>
                <w:tab w:val="left" w:pos="435"/>
              </w:tabs>
              <w:spacing w:after="0" w:line="240" w:lineRule="auto"/>
              <w:ind w:left="22" w:firstLine="0"/>
              <w:rPr>
                <w:rFonts w:ascii="Arial" w:hAnsi="Arial" w:cs="Arial"/>
                <w:b/>
                <w:bCs/>
                <w:sz w:val="24"/>
                <w:szCs w:val="24"/>
              </w:rPr>
            </w:pPr>
            <w:r w:rsidRPr="00B0015B">
              <w:rPr>
                <w:rFonts w:ascii="Arial" w:hAnsi="Arial" w:cs="Arial"/>
                <w:b/>
                <w:sz w:val="24"/>
                <w:szCs w:val="24"/>
              </w:rPr>
              <w:t xml:space="preserve">Kokybinių kriterijų įgyvendinimo </w:t>
            </w:r>
            <w:r w:rsidRPr="00B0015B">
              <w:rPr>
                <w:rFonts w:ascii="Arial" w:hAnsi="Arial" w:cs="Arial"/>
                <w:b/>
                <w:bCs/>
                <w:sz w:val="24"/>
                <w:szCs w:val="24"/>
              </w:rPr>
              <w:t xml:space="preserve">ir </w:t>
            </w:r>
            <w:r w:rsidRPr="00B0015B">
              <w:rPr>
                <w:rFonts w:ascii="Arial" w:hAnsi="Arial" w:cs="Arial"/>
                <w:b/>
                <w:sz w:val="24"/>
                <w:szCs w:val="24"/>
              </w:rPr>
              <w:t>tikrinimo tvarka</w:t>
            </w:r>
          </w:p>
        </w:tc>
        <w:tc>
          <w:tcPr>
            <w:tcW w:w="6662" w:type="dxa"/>
            <w:gridSpan w:val="2"/>
          </w:tcPr>
          <w:p w14:paraId="7B874167" w14:textId="77777777" w:rsidR="00264174" w:rsidRPr="00D06C52" w:rsidRDefault="00264174" w:rsidP="006E2E20">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530FAC40" w14:textId="77777777" w:rsidTr="00D16AC5">
        <w:trPr>
          <w:trHeight w:val="300"/>
        </w:trPr>
        <w:tc>
          <w:tcPr>
            <w:tcW w:w="9634" w:type="dxa"/>
            <w:gridSpan w:val="3"/>
          </w:tcPr>
          <w:p w14:paraId="0389A871" w14:textId="77777777" w:rsidR="00264174" w:rsidRPr="00D06C52" w:rsidRDefault="00264174" w:rsidP="006E2E20">
            <w:pPr>
              <w:spacing w:after="0" w:line="240" w:lineRule="auto"/>
              <w:ind w:firstLine="22"/>
              <w:jc w:val="center"/>
              <w:rPr>
                <w:rFonts w:ascii="Arial" w:hAnsi="Arial" w:cs="Arial"/>
                <w:b/>
                <w:bCs/>
                <w:sz w:val="24"/>
                <w:szCs w:val="24"/>
              </w:rPr>
            </w:pPr>
            <w:r w:rsidRPr="00D06C52">
              <w:rPr>
                <w:rFonts w:ascii="Arial" w:hAnsi="Arial" w:cs="Arial"/>
                <w:b/>
                <w:bCs/>
                <w:sz w:val="24"/>
                <w:szCs w:val="24"/>
              </w:rPr>
              <w:t>7. SUTARTIES VYKDYMUI PASITELKIAMI SUBTIEKĖJAI</w:t>
            </w:r>
          </w:p>
        </w:tc>
      </w:tr>
      <w:tr w:rsidR="00264174" w:rsidRPr="00D06C52" w14:paraId="0AD11F88" w14:textId="77777777" w:rsidTr="00D16AC5">
        <w:trPr>
          <w:trHeight w:val="300"/>
        </w:trPr>
        <w:tc>
          <w:tcPr>
            <w:tcW w:w="2972" w:type="dxa"/>
          </w:tcPr>
          <w:p w14:paraId="1B4FEBBE"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Sutarties vykdymui pasitelkiami subtiekėjai ir (ar) specialistai</w:t>
            </w:r>
          </w:p>
        </w:tc>
        <w:tc>
          <w:tcPr>
            <w:tcW w:w="6662" w:type="dxa"/>
            <w:gridSpan w:val="2"/>
          </w:tcPr>
          <w:p w14:paraId="64139F5A" w14:textId="77777777" w:rsidR="00264174" w:rsidRPr="003A2D00" w:rsidRDefault="00264174" w:rsidP="006E2E20">
            <w:pPr>
              <w:spacing w:after="0" w:line="240" w:lineRule="auto"/>
              <w:rPr>
                <w:rFonts w:ascii="Arial" w:eastAsia="Times New Roman" w:hAnsi="Arial" w:cs="Arial"/>
                <w:sz w:val="24"/>
                <w:szCs w:val="24"/>
              </w:rPr>
            </w:pPr>
            <w:r w:rsidRPr="003A2D00">
              <w:rPr>
                <w:rFonts w:ascii="Arial" w:eastAsia="Times New Roman" w:hAnsi="Arial" w:cs="Arial"/>
                <w:sz w:val="24"/>
                <w:szCs w:val="24"/>
              </w:rPr>
              <w:t>Sutarties vykdymui subtiekėjai ir (ar) specialistai nepasitelkiami.</w:t>
            </w:r>
          </w:p>
          <w:p w14:paraId="5FD53CE6" w14:textId="77777777" w:rsidR="00264174" w:rsidRPr="003A2D00" w:rsidRDefault="00264174" w:rsidP="006E2E20">
            <w:pPr>
              <w:spacing w:after="0" w:line="240" w:lineRule="auto"/>
              <w:rPr>
                <w:rFonts w:ascii="Arial" w:eastAsia="Times New Roman" w:hAnsi="Arial" w:cs="Arial"/>
                <w:sz w:val="24"/>
                <w:szCs w:val="24"/>
              </w:rPr>
            </w:pPr>
          </w:p>
          <w:p w14:paraId="128E3167" w14:textId="77777777" w:rsidR="00264174" w:rsidRPr="003A2D00" w:rsidRDefault="00264174" w:rsidP="006E2E20">
            <w:pPr>
              <w:spacing w:after="0" w:line="240" w:lineRule="auto"/>
              <w:rPr>
                <w:rFonts w:ascii="Arial" w:eastAsia="Times New Roman" w:hAnsi="Arial" w:cs="Arial"/>
                <w:sz w:val="24"/>
                <w:szCs w:val="24"/>
              </w:rPr>
            </w:pPr>
            <w:r w:rsidRPr="003A2D00">
              <w:rPr>
                <w:rFonts w:ascii="Arial" w:eastAsia="Times New Roman" w:hAnsi="Arial" w:cs="Arial"/>
                <w:sz w:val="24"/>
                <w:szCs w:val="24"/>
              </w:rPr>
              <w:t>arba</w:t>
            </w:r>
          </w:p>
          <w:p w14:paraId="7409FAD5" w14:textId="77777777" w:rsidR="00264174" w:rsidRPr="003A2D00" w:rsidRDefault="00264174" w:rsidP="006E2E20">
            <w:pPr>
              <w:spacing w:after="0" w:line="240" w:lineRule="auto"/>
              <w:rPr>
                <w:rFonts w:ascii="Arial" w:eastAsia="Times New Roman" w:hAnsi="Arial" w:cs="Arial"/>
                <w:sz w:val="24"/>
                <w:szCs w:val="24"/>
              </w:rPr>
            </w:pPr>
          </w:p>
          <w:p w14:paraId="3DE8A2FB" w14:textId="3DB5F9E0" w:rsidR="00264174" w:rsidRPr="003A2D00" w:rsidRDefault="00264174" w:rsidP="006E2E20">
            <w:pPr>
              <w:spacing w:after="0" w:line="240" w:lineRule="auto"/>
              <w:rPr>
                <w:rFonts w:ascii="Arial" w:eastAsia="Times New Roman" w:hAnsi="Arial" w:cs="Arial"/>
                <w:sz w:val="24"/>
                <w:szCs w:val="24"/>
              </w:rPr>
            </w:pPr>
            <w:r w:rsidRPr="003A2D00">
              <w:rPr>
                <w:rFonts w:ascii="Arial" w:eastAsia="Times New Roman" w:hAnsi="Arial" w:cs="Arial"/>
                <w:sz w:val="24"/>
                <w:szCs w:val="24"/>
              </w:rPr>
              <w:t>Sutarties vykdymui pasitelkiami subtiekėjai ir (ar</w:t>
            </w:r>
            <w:r w:rsidRPr="00F7327A">
              <w:rPr>
                <w:rFonts w:ascii="Arial" w:eastAsia="Times New Roman" w:hAnsi="Arial" w:cs="Arial"/>
                <w:sz w:val="24"/>
                <w:szCs w:val="24"/>
              </w:rPr>
              <w:t xml:space="preserve">) specialistai yra nurodyti Sutarties priede Nr. </w:t>
            </w:r>
            <w:r w:rsidR="00F1128A">
              <w:rPr>
                <w:rFonts w:ascii="Arial" w:eastAsia="Times New Roman" w:hAnsi="Arial" w:cs="Arial"/>
                <w:sz w:val="24"/>
                <w:szCs w:val="24"/>
              </w:rPr>
              <w:t>[...]</w:t>
            </w:r>
            <w:r w:rsidRPr="00F7327A">
              <w:rPr>
                <w:rFonts w:ascii="Arial" w:eastAsia="Times New Roman" w:hAnsi="Arial" w:cs="Arial"/>
                <w:sz w:val="24"/>
                <w:szCs w:val="24"/>
              </w:rPr>
              <w:t xml:space="preserve"> „Sut</w:t>
            </w:r>
            <w:r w:rsidRPr="003A2D00">
              <w:rPr>
                <w:rFonts w:ascii="Arial" w:eastAsia="Times New Roman" w:hAnsi="Arial" w:cs="Arial"/>
                <w:sz w:val="24"/>
                <w:szCs w:val="24"/>
              </w:rPr>
              <w:t>arties vykdymui pasitelkiami subtiekėjai ir (ar) specialistai“</w:t>
            </w:r>
          </w:p>
          <w:p w14:paraId="20C15CB7" w14:textId="77777777" w:rsidR="00264174" w:rsidRPr="003A2D00" w:rsidRDefault="00264174" w:rsidP="006E2E20">
            <w:pPr>
              <w:spacing w:after="0" w:line="240" w:lineRule="auto"/>
              <w:rPr>
                <w:rFonts w:ascii="Arial" w:eastAsia="Times New Roman" w:hAnsi="Arial" w:cs="Arial"/>
                <w:i/>
                <w:iCs/>
                <w:sz w:val="24"/>
                <w:szCs w:val="24"/>
              </w:rPr>
            </w:pPr>
          </w:p>
          <w:p w14:paraId="350E90AD" w14:textId="77777777" w:rsidR="00264174" w:rsidRPr="00D06C52" w:rsidRDefault="00264174" w:rsidP="006E2E20">
            <w:pPr>
              <w:spacing w:after="0" w:line="240" w:lineRule="auto"/>
              <w:rPr>
                <w:rFonts w:ascii="Arial" w:hAnsi="Arial" w:cs="Arial"/>
                <w:i/>
                <w:iCs/>
                <w:sz w:val="24"/>
                <w:szCs w:val="24"/>
              </w:rPr>
            </w:pPr>
            <w:r w:rsidRPr="003A2D00">
              <w:rPr>
                <w:rFonts w:ascii="Arial" w:eastAsia="Times New Roman" w:hAnsi="Arial" w:cs="Arial"/>
                <w:i/>
                <w:iCs/>
                <w:sz w:val="24"/>
                <w:szCs w:val="24"/>
              </w:rPr>
              <w:t>Pastaba. Pasirinkti tinkamą variantą.</w:t>
            </w:r>
          </w:p>
        </w:tc>
      </w:tr>
      <w:tr w:rsidR="00264174" w:rsidRPr="00D06C52" w14:paraId="63841C28" w14:textId="77777777" w:rsidTr="00D16AC5">
        <w:trPr>
          <w:trHeight w:val="300"/>
        </w:trPr>
        <w:tc>
          <w:tcPr>
            <w:tcW w:w="9634" w:type="dxa"/>
            <w:gridSpan w:val="3"/>
          </w:tcPr>
          <w:p w14:paraId="13B3605A" w14:textId="77777777" w:rsidR="00264174" w:rsidRPr="00D06C52" w:rsidRDefault="00264174" w:rsidP="006E2E20">
            <w:pPr>
              <w:spacing w:after="0" w:line="240" w:lineRule="auto"/>
              <w:ind w:firstLine="22"/>
              <w:jc w:val="center"/>
              <w:rPr>
                <w:rFonts w:ascii="Arial" w:hAnsi="Arial" w:cs="Arial"/>
                <w:b/>
                <w:bCs/>
                <w:sz w:val="24"/>
                <w:szCs w:val="24"/>
              </w:rPr>
            </w:pPr>
            <w:r w:rsidRPr="00D06C52">
              <w:rPr>
                <w:rFonts w:ascii="Arial" w:hAnsi="Arial" w:cs="Arial"/>
                <w:b/>
                <w:bCs/>
                <w:sz w:val="24"/>
                <w:szCs w:val="24"/>
              </w:rPr>
              <w:t>8. PRIEVOLIŲ PAGAL SUTARTĮ ĮVYKDYMO UŽTIKRINIMAS</w:t>
            </w:r>
          </w:p>
        </w:tc>
      </w:tr>
      <w:tr w:rsidR="00264174" w:rsidRPr="00D06C52" w14:paraId="685A0CE6" w14:textId="77777777" w:rsidTr="00D16AC5">
        <w:trPr>
          <w:trHeight w:val="300"/>
        </w:trPr>
        <w:tc>
          <w:tcPr>
            <w:tcW w:w="2972" w:type="dxa"/>
          </w:tcPr>
          <w:p w14:paraId="5E3924F6"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8.1. Prievolių pagal Sutartį įvykdymo užtikrinimas</w:t>
            </w:r>
          </w:p>
        </w:tc>
        <w:tc>
          <w:tcPr>
            <w:tcW w:w="6662" w:type="dxa"/>
            <w:gridSpan w:val="2"/>
          </w:tcPr>
          <w:p w14:paraId="514BE9ED" w14:textId="77777777" w:rsidR="00264174" w:rsidRPr="00D06C52" w:rsidRDefault="00264174" w:rsidP="006E2E20">
            <w:pPr>
              <w:spacing w:after="0" w:line="240" w:lineRule="auto"/>
              <w:jc w:val="both"/>
              <w:rPr>
                <w:rFonts w:ascii="Arial" w:hAnsi="Arial" w:cs="Arial"/>
                <w:sz w:val="24"/>
                <w:szCs w:val="24"/>
              </w:rPr>
            </w:pPr>
            <w:r w:rsidRPr="00D06C52">
              <w:rPr>
                <w:rFonts w:ascii="Arial" w:hAnsi="Arial" w:cs="Arial"/>
                <w:sz w:val="24"/>
                <w:szCs w:val="24"/>
              </w:rPr>
              <w:t>Prievolių pagal Sutartį įvykdymas užtikrinamas netesybomis: delspinigiais ir bauda.</w:t>
            </w:r>
          </w:p>
        </w:tc>
      </w:tr>
      <w:tr w:rsidR="00264174" w:rsidRPr="00D06C52" w14:paraId="508F28B6" w14:textId="77777777" w:rsidTr="00D16AC5">
        <w:trPr>
          <w:trHeight w:val="300"/>
        </w:trPr>
        <w:tc>
          <w:tcPr>
            <w:tcW w:w="2972" w:type="dxa"/>
          </w:tcPr>
          <w:p w14:paraId="61ADD1A8"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 xml:space="preserve">8.2. </w:t>
            </w:r>
            <w:r>
              <w:t xml:space="preserve"> </w:t>
            </w:r>
            <w:r w:rsidRPr="00B0015B">
              <w:rPr>
                <w:rFonts w:ascii="Arial" w:hAnsi="Arial" w:cs="Arial"/>
                <w:b/>
                <w:bCs/>
                <w:sz w:val="24"/>
                <w:szCs w:val="24"/>
              </w:rPr>
              <w:t>Sutarties įvykdymo užtikrinimo galiojimo terminas</w:t>
            </w:r>
          </w:p>
        </w:tc>
        <w:tc>
          <w:tcPr>
            <w:tcW w:w="6662" w:type="dxa"/>
            <w:gridSpan w:val="2"/>
          </w:tcPr>
          <w:p w14:paraId="64510EC5" w14:textId="77777777" w:rsidR="00264174" w:rsidRPr="00D06C52" w:rsidRDefault="00264174" w:rsidP="006E2E20">
            <w:pPr>
              <w:spacing w:after="0" w:line="240" w:lineRule="auto"/>
              <w:rPr>
                <w:rFonts w:ascii="Arial" w:hAnsi="Arial" w:cs="Arial"/>
                <w:sz w:val="24"/>
                <w:szCs w:val="24"/>
              </w:rPr>
            </w:pPr>
            <w:r w:rsidRPr="00D06C52">
              <w:rPr>
                <w:rFonts w:ascii="Arial" w:hAnsi="Arial" w:cs="Arial"/>
                <w:sz w:val="24"/>
                <w:szCs w:val="24"/>
              </w:rPr>
              <w:t>Netaikoma.</w:t>
            </w:r>
          </w:p>
          <w:p w14:paraId="14B07542" w14:textId="77777777" w:rsidR="00264174" w:rsidRPr="00D06C52" w:rsidRDefault="00264174" w:rsidP="006E2E20">
            <w:pPr>
              <w:spacing w:after="0" w:line="240" w:lineRule="auto"/>
              <w:rPr>
                <w:rFonts w:ascii="Arial" w:hAnsi="Arial" w:cs="Arial"/>
                <w:sz w:val="24"/>
                <w:szCs w:val="24"/>
              </w:rPr>
            </w:pPr>
          </w:p>
        </w:tc>
      </w:tr>
      <w:tr w:rsidR="00264174" w:rsidRPr="00D06C52" w14:paraId="175F51DE" w14:textId="77777777" w:rsidTr="00D16AC5">
        <w:trPr>
          <w:trHeight w:val="300"/>
        </w:trPr>
        <w:tc>
          <w:tcPr>
            <w:tcW w:w="2972" w:type="dxa"/>
          </w:tcPr>
          <w:p w14:paraId="1F19AFC0" w14:textId="77777777" w:rsidR="00264174" w:rsidRPr="00D06C52" w:rsidRDefault="00264174" w:rsidP="006E2E20">
            <w:pPr>
              <w:spacing w:after="0" w:line="240" w:lineRule="auto"/>
              <w:rPr>
                <w:rFonts w:ascii="Arial" w:hAnsi="Arial" w:cs="Arial"/>
                <w:b/>
                <w:bCs/>
                <w:sz w:val="24"/>
                <w:szCs w:val="24"/>
              </w:rPr>
            </w:pPr>
            <w:r w:rsidRPr="00B0015B">
              <w:rPr>
                <w:rFonts w:ascii="Arial" w:hAnsi="Arial" w:cs="Arial"/>
                <w:b/>
                <w:bCs/>
                <w:sz w:val="24"/>
                <w:szCs w:val="24"/>
              </w:rPr>
              <w:t>8.3. Sutarties įvykdymo užtikrinimo pateikimas</w:t>
            </w:r>
          </w:p>
        </w:tc>
        <w:tc>
          <w:tcPr>
            <w:tcW w:w="6662" w:type="dxa"/>
            <w:gridSpan w:val="2"/>
          </w:tcPr>
          <w:p w14:paraId="3778263A" w14:textId="77777777" w:rsidR="00264174" w:rsidRPr="00D06C52" w:rsidRDefault="00264174" w:rsidP="006E2E20">
            <w:pPr>
              <w:spacing w:after="0" w:line="240" w:lineRule="auto"/>
              <w:rPr>
                <w:rFonts w:ascii="Arial" w:hAnsi="Arial" w:cs="Arial"/>
                <w:sz w:val="24"/>
                <w:szCs w:val="24"/>
              </w:rPr>
            </w:pPr>
            <w:r w:rsidRPr="00B0015B">
              <w:rPr>
                <w:rFonts w:ascii="Arial" w:hAnsi="Arial" w:cs="Arial"/>
                <w:sz w:val="24"/>
                <w:szCs w:val="24"/>
              </w:rPr>
              <w:t>Netaikoma</w:t>
            </w:r>
            <w:r>
              <w:rPr>
                <w:rFonts w:ascii="Arial" w:hAnsi="Arial" w:cs="Arial"/>
                <w:sz w:val="24"/>
                <w:szCs w:val="24"/>
              </w:rPr>
              <w:t xml:space="preserve">. </w:t>
            </w:r>
          </w:p>
        </w:tc>
      </w:tr>
      <w:tr w:rsidR="00264174" w:rsidRPr="00D06C52" w14:paraId="79517F17" w14:textId="77777777" w:rsidTr="00D16AC5">
        <w:trPr>
          <w:trHeight w:val="70"/>
        </w:trPr>
        <w:tc>
          <w:tcPr>
            <w:tcW w:w="9634" w:type="dxa"/>
            <w:gridSpan w:val="3"/>
          </w:tcPr>
          <w:p w14:paraId="3ED48079" w14:textId="77777777" w:rsidR="00264174" w:rsidRPr="00D06C52" w:rsidRDefault="00264174" w:rsidP="006E2E20">
            <w:pPr>
              <w:spacing w:after="0" w:line="240" w:lineRule="auto"/>
              <w:ind w:firstLine="22"/>
              <w:jc w:val="center"/>
              <w:rPr>
                <w:rFonts w:ascii="Arial" w:hAnsi="Arial" w:cs="Arial"/>
                <w:b/>
                <w:bCs/>
                <w:sz w:val="24"/>
                <w:szCs w:val="24"/>
              </w:rPr>
            </w:pPr>
            <w:r w:rsidRPr="00D06C52">
              <w:rPr>
                <w:rFonts w:ascii="Arial" w:hAnsi="Arial" w:cs="Arial"/>
                <w:b/>
                <w:bCs/>
                <w:sz w:val="24"/>
                <w:szCs w:val="24"/>
              </w:rPr>
              <w:t>9. ŠALIŲ ATSAKOMYBĖ</w:t>
            </w:r>
          </w:p>
        </w:tc>
      </w:tr>
      <w:tr w:rsidR="00264174" w:rsidRPr="00D06C52" w14:paraId="07C38F40" w14:textId="77777777" w:rsidTr="00D16AC5">
        <w:trPr>
          <w:trHeight w:val="300"/>
        </w:trPr>
        <w:tc>
          <w:tcPr>
            <w:tcW w:w="2972" w:type="dxa"/>
          </w:tcPr>
          <w:p w14:paraId="46858D17"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9.1. Pirkėjui taikomos netesybos už mokėjimų pagal Sutartį vėlavimą</w:t>
            </w:r>
          </w:p>
        </w:tc>
        <w:tc>
          <w:tcPr>
            <w:tcW w:w="6662" w:type="dxa"/>
            <w:gridSpan w:val="2"/>
          </w:tcPr>
          <w:p w14:paraId="0C828F63" w14:textId="77777777" w:rsidR="00264174" w:rsidRPr="00B0015B" w:rsidRDefault="00264174" w:rsidP="006E2E20">
            <w:pPr>
              <w:spacing w:after="0" w:line="240" w:lineRule="auto"/>
              <w:jc w:val="both"/>
              <w:rPr>
                <w:rFonts w:ascii="Arial" w:hAnsi="Arial" w:cs="Arial"/>
                <w:sz w:val="24"/>
                <w:szCs w:val="24"/>
              </w:rPr>
            </w:pPr>
            <w:r w:rsidRPr="00D06C52">
              <w:rPr>
                <w:rFonts w:ascii="Arial" w:hAnsi="Arial" w:cs="Arial"/>
                <w:color w:val="000000"/>
                <w:sz w:val="24"/>
                <w:szCs w:val="24"/>
              </w:rPr>
              <w:t xml:space="preserve">Jei </w:t>
            </w:r>
            <w:r w:rsidRPr="00D06C52">
              <w:rPr>
                <w:rFonts w:ascii="Arial" w:hAnsi="Arial" w:cs="Arial"/>
                <w:sz w:val="24"/>
                <w:szCs w:val="24"/>
              </w:rPr>
              <w:t xml:space="preserve">Pirkėjas, gavęs tinkamai pateiktą ir užpildytą Sąskaitą, uždelsia atsiskaityti už tinkamai Tiekėjo suteiktas kokybiškas Paslaugas per Sutartyje nurodytą terminą, Tiekėjas nuo kitos </w:t>
            </w:r>
            <w:r w:rsidRPr="00D06C52">
              <w:rPr>
                <w:rFonts w:ascii="Arial" w:hAnsi="Arial" w:cs="Arial"/>
                <w:sz w:val="24"/>
                <w:szCs w:val="24"/>
              </w:rPr>
              <w:lastRenderedPageBreak/>
              <w:t xml:space="preserve">nei nustatytas terminas dienos skaičiuoja Pirkėjui 0,02 (dvi šimtosios) procento dydžio delspinigius nuo neapmokėtos sumos be PVM už kiekvieną vėlavimo </w:t>
            </w:r>
            <w:r w:rsidRPr="00B0015B">
              <w:rPr>
                <w:rFonts w:ascii="Arial" w:hAnsi="Arial" w:cs="Arial"/>
                <w:sz w:val="24"/>
                <w:szCs w:val="24"/>
              </w:rPr>
              <w:t>dieną.</w:t>
            </w:r>
          </w:p>
        </w:tc>
      </w:tr>
      <w:tr w:rsidR="00264174" w:rsidRPr="00D06C52" w14:paraId="7C5187A4" w14:textId="77777777" w:rsidTr="00D16AC5">
        <w:trPr>
          <w:trHeight w:val="300"/>
        </w:trPr>
        <w:tc>
          <w:tcPr>
            <w:tcW w:w="2972" w:type="dxa"/>
          </w:tcPr>
          <w:p w14:paraId="745B4C42"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lastRenderedPageBreak/>
              <w:t>9.2. Tiekėjui taikomos netesybos</w:t>
            </w:r>
          </w:p>
        </w:tc>
        <w:tc>
          <w:tcPr>
            <w:tcW w:w="6662" w:type="dxa"/>
            <w:gridSpan w:val="2"/>
          </w:tcPr>
          <w:p w14:paraId="6D898127" w14:textId="77777777" w:rsidR="00264174" w:rsidRPr="003A2D00" w:rsidRDefault="00264174" w:rsidP="006E2E20">
            <w:pPr>
              <w:spacing w:after="0" w:line="240" w:lineRule="auto"/>
              <w:jc w:val="both"/>
              <w:rPr>
                <w:rFonts w:ascii="Arial" w:eastAsia="Times New Roman" w:hAnsi="Arial" w:cs="Arial"/>
                <w:sz w:val="24"/>
                <w:szCs w:val="24"/>
              </w:rPr>
            </w:pPr>
            <w:r w:rsidRPr="003A2D00">
              <w:rPr>
                <w:rFonts w:ascii="Arial" w:eastAsia="Times New Roman" w:hAnsi="Arial" w:cs="Arial"/>
                <w:color w:val="000000"/>
                <w:sz w:val="24"/>
                <w:szCs w:val="24"/>
              </w:rPr>
              <w:t xml:space="preserve">9.2.1. Jeigu Tiekėjas vėluoja </w:t>
            </w:r>
            <w:r>
              <w:rPr>
                <w:rFonts w:ascii="Arial" w:eastAsia="Times New Roman" w:hAnsi="Arial" w:cs="Arial"/>
                <w:color w:val="000000"/>
                <w:sz w:val="24"/>
                <w:szCs w:val="24"/>
              </w:rPr>
              <w:t>suteikti Paslaugas</w:t>
            </w:r>
            <w:r w:rsidRPr="003A2D00">
              <w:rPr>
                <w:rFonts w:ascii="Arial" w:eastAsia="Times New Roman" w:hAnsi="Arial" w:cs="Arial"/>
                <w:color w:val="000000"/>
                <w:sz w:val="24"/>
                <w:szCs w:val="24"/>
              </w:rPr>
              <w:t xml:space="preserve"> arba nevykdo kitų sutartinių įsipareigojimų, Pirkėjas nuo kitos nei nustatytas terminas dienos Tiekėjui skaičiuoja </w:t>
            </w:r>
            <w:r w:rsidRPr="003A2D00">
              <w:rPr>
                <w:rFonts w:ascii="Arial" w:eastAsia="Times New Roman" w:hAnsi="Arial" w:cs="Arial"/>
                <w:sz w:val="24"/>
                <w:szCs w:val="24"/>
              </w:rPr>
              <w:t xml:space="preserve">0,02 (dvi šimtosios) dydžio delspinigius už kiekvieną uždelstą dieną nuo laiku </w:t>
            </w:r>
            <w:r>
              <w:rPr>
                <w:rFonts w:ascii="Arial" w:eastAsia="Times New Roman" w:hAnsi="Arial" w:cs="Arial"/>
                <w:sz w:val="24"/>
                <w:szCs w:val="24"/>
              </w:rPr>
              <w:t>nesuteiktų Paslaugų</w:t>
            </w:r>
            <w:r w:rsidRPr="003A2D00">
              <w:rPr>
                <w:rFonts w:ascii="Arial" w:eastAsia="Times New Roman" w:hAnsi="Arial" w:cs="Arial"/>
                <w:sz w:val="24"/>
                <w:szCs w:val="24"/>
              </w:rPr>
              <w:t xml:space="preserve"> kainos be PVM. </w:t>
            </w:r>
          </w:p>
          <w:p w14:paraId="4F2C94B3" w14:textId="77777777" w:rsidR="00264174" w:rsidRPr="00D06C52" w:rsidRDefault="00264174" w:rsidP="006E2E20">
            <w:pPr>
              <w:widowControl w:val="0"/>
              <w:tabs>
                <w:tab w:val="left" w:pos="1276"/>
                <w:tab w:val="left" w:pos="1418"/>
                <w:tab w:val="left" w:pos="1560"/>
              </w:tabs>
              <w:spacing w:after="0" w:line="240" w:lineRule="auto"/>
              <w:jc w:val="both"/>
              <w:rPr>
                <w:rFonts w:ascii="Arial" w:hAnsi="Arial" w:cs="Arial"/>
                <w:iCs/>
                <w:sz w:val="24"/>
                <w:szCs w:val="24"/>
              </w:rPr>
            </w:pPr>
            <w:r w:rsidRPr="003A2D00">
              <w:rPr>
                <w:rFonts w:ascii="Arial" w:eastAsia="Times New Roman" w:hAnsi="Arial" w:cs="Arial"/>
                <w:color w:val="000000"/>
                <w:sz w:val="24"/>
                <w:szCs w:val="24"/>
              </w:rPr>
              <w:t xml:space="preserve">9.2.2. </w:t>
            </w:r>
            <w:r w:rsidRPr="003A2D00">
              <w:rPr>
                <w:rFonts w:ascii="Arial" w:eastAsia="Times New Roman" w:hAnsi="Arial" w:cs="Arial"/>
                <w:sz w:val="24"/>
                <w:szCs w:val="24"/>
              </w:rPr>
              <w:t>Pirkėjas prieš tai raštu įspėjęs Tiekėją gali išskaičiuoti delspinigių sumą iš Tiekėjui mokėtinų sumų.</w:t>
            </w:r>
            <w:r>
              <w:rPr>
                <w:rFonts w:ascii="Arial" w:eastAsia="Times New Roman" w:hAnsi="Arial" w:cs="Arial"/>
                <w:sz w:val="24"/>
                <w:szCs w:val="24"/>
              </w:rPr>
              <w:t xml:space="preserve"> </w:t>
            </w:r>
            <w:r w:rsidRPr="00B0015B">
              <w:rPr>
                <w:rFonts w:ascii="Arial" w:eastAsia="Times New Roman" w:hAnsi="Arial" w:cs="Arial"/>
                <w:sz w:val="24"/>
                <w:szCs w:val="24"/>
              </w:rPr>
              <w:t xml:space="preserve">Tiekėjas privalo sumokėti Pirkėjui netesybas per </w:t>
            </w:r>
            <w:r>
              <w:rPr>
                <w:rFonts w:ascii="Arial" w:eastAsia="Times New Roman" w:hAnsi="Arial" w:cs="Arial"/>
                <w:sz w:val="24"/>
                <w:szCs w:val="24"/>
              </w:rPr>
              <w:t xml:space="preserve">30 </w:t>
            </w:r>
            <w:r w:rsidRPr="00B0015B">
              <w:rPr>
                <w:rFonts w:ascii="Arial" w:eastAsia="Times New Roman" w:hAnsi="Arial" w:cs="Arial"/>
                <w:sz w:val="24"/>
                <w:szCs w:val="24"/>
              </w:rPr>
              <w:t>dienų nuo Pirkėjo pareikalavimo, jeigu netesybų suma nėra išskaitoma iš Tiekėjui mokėtinos sumos.</w:t>
            </w:r>
          </w:p>
        </w:tc>
      </w:tr>
      <w:tr w:rsidR="00264174" w:rsidRPr="002B11D5" w14:paraId="58908E7E" w14:textId="77777777" w:rsidTr="00D16AC5">
        <w:trPr>
          <w:trHeight w:val="300"/>
        </w:trPr>
        <w:tc>
          <w:tcPr>
            <w:tcW w:w="2972" w:type="dxa"/>
          </w:tcPr>
          <w:p w14:paraId="5ECD9F01" w14:textId="77777777" w:rsidR="00264174" w:rsidRPr="00F1128A" w:rsidRDefault="00264174" w:rsidP="006E2E20">
            <w:pPr>
              <w:spacing w:after="0" w:line="240" w:lineRule="auto"/>
              <w:rPr>
                <w:rFonts w:ascii="Arial" w:hAnsi="Arial" w:cs="Arial"/>
                <w:b/>
                <w:bCs/>
                <w:sz w:val="24"/>
                <w:szCs w:val="24"/>
              </w:rPr>
            </w:pPr>
            <w:r w:rsidRPr="00F1128A">
              <w:rPr>
                <w:rFonts w:ascii="Arial" w:hAnsi="Arial" w:cs="Arial"/>
                <w:b/>
                <w:bCs/>
                <w:sz w:val="24"/>
                <w:szCs w:val="24"/>
              </w:rPr>
              <w:t xml:space="preserve">9.3. </w:t>
            </w:r>
            <w:r w:rsidRPr="00F1128A">
              <w:rPr>
                <w:rFonts w:ascii="Arial" w:hAnsi="Arial" w:cs="Arial"/>
                <w:b/>
                <w:sz w:val="24"/>
                <w:szCs w:val="24"/>
              </w:rPr>
              <w:t>Tiekėjui / Pirkėjui taikoma bauda nutraukus Sutartį dėl esminio Sutarties pažeidimo ar nepagrįstai nutraukus Sutarties vykdymą ne Sutartyje nustatyta tvarka</w:t>
            </w:r>
          </w:p>
        </w:tc>
        <w:tc>
          <w:tcPr>
            <w:tcW w:w="6662" w:type="dxa"/>
            <w:gridSpan w:val="2"/>
          </w:tcPr>
          <w:p w14:paraId="1159D018" w14:textId="77777777" w:rsidR="00264174" w:rsidRPr="00F1128A" w:rsidRDefault="00264174" w:rsidP="006E2E20">
            <w:pPr>
              <w:spacing w:after="0" w:line="240" w:lineRule="auto"/>
              <w:jc w:val="both"/>
              <w:rPr>
                <w:rFonts w:ascii="Arial" w:hAnsi="Arial" w:cs="Arial"/>
                <w:sz w:val="24"/>
                <w:szCs w:val="24"/>
              </w:rPr>
            </w:pPr>
            <w:r w:rsidRPr="00F1128A">
              <w:rPr>
                <w:rFonts w:ascii="Arial" w:hAnsi="Arial" w:cs="Arial"/>
                <w:sz w:val="24"/>
                <w:szCs w:val="24"/>
              </w:rPr>
              <w:t xml:space="preserve">9.3.1. Nutraukus Sutartį dėl esminio Sutarties pažeidimo, nustatyto Sutarties Specialiosiose sąlygose, mokama </w:t>
            </w:r>
            <w:r w:rsidRPr="00F1128A">
              <w:rPr>
                <w:rFonts w:ascii="Arial" w:hAnsi="Arial" w:cs="Arial"/>
                <w:b/>
                <w:bCs/>
                <w:sz w:val="24"/>
                <w:szCs w:val="24"/>
              </w:rPr>
              <w:t xml:space="preserve">5 (penkių) procentų </w:t>
            </w:r>
            <w:r w:rsidRPr="00F1128A">
              <w:rPr>
                <w:rFonts w:ascii="Arial" w:hAnsi="Arial" w:cs="Arial"/>
                <w:sz w:val="24"/>
                <w:szCs w:val="24"/>
              </w:rPr>
              <w:t>dydžio bauda nuo Pradinės Sutarties vertės, nurodytos Specialiųjų sąlygų 5.2 punkte.</w:t>
            </w:r>
          </w:p>
          <w:p w14:paraId="3D90DD52" w14:textId="77777777" w:rsidR="00264174" w:rsidRPr="00F1128A" w:rsidRDefault="00264174" w:rsidP="006E2E20">
            <w:pPr>
              <w:spacing w:after="0" w:line="240" w:lineRule="auto"/>
              <w:jc w:val="both"/>
              <w:rPr>
                <w:rFonts w:ascii="Arial" w:hAnsi="Arial" w:cs="Arial"/>
                <w:sz w:val="24"/>
                <w:szCs w:val="24"/>
              </w:rPr>
            </w:pPr>
          </w:p>
          <w:p w14:paraId="798759E5" w14:textId="77777777" w:rsidR="00264174" w:rsidRPr="002B11D5" w:rsidRDefault="00264174" w:rsidP="006E2E20">
            <w:pPr>
              <w:spacing w:after="0" w:line="240" w:lineRule="auto"/>
              <w:jc w:val="both"/>
              <w:rPr>
                <w:rFonts w:ascii="Arial" w:hAnsi="Arial" w:cs="Arial"/>
                <w:sz w:val="24"/>
                <w:szCs w:val="24"/>
              </w:rPr>
            </w:pPr>
            <w:r w:rsidRPr="00F1128A">
              <w:rPr>
                <w:rFonts w:ascii="Arial" w:hAnsi="Arial" w:cs="Arial"/>
                <w:sz w:val="24"/>
                <w:szCs w:val="24"/>
              </w:rPr>
              <w:t>9.3.2. Tiekėjui nepagrįstai nutraukus Sutarties vykdymą ne Sutartyje nustatyta tvarka, mokama 5 (penkių) procentų dydžio bauda nuo Pradinės Sutarties vertės, nurodytos Specialiųjų sąlygų 5.2 punkte.</w:t>
            </w:r>
          </w:p>
        </w:tc>
      </w:tr>
      <w:tr w:rsidR="00264174" w:rsidRPr="00D06C52" w14:paraId="582672E4" w14:textId="77777777" w:rsidTr="00D16AC5">
        <w:trPr>
          <w:trHeight w:val="300"/>
        </w:trPr>
        <w:tc>
          <w:tcPr>
            <w:tcW w:w="2972" w:type="dxa"/>
          </w:tcPr>
          <w:p w14:paraId="3CB74B9E"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 xml:space="preserve">9.4. </w:t>
            </w:r>
            <w:r w:rsidRPr="00D06C52">
              <w:rPr>
                <w:rFonts w:ascii="Arial" w:hAnsi="Arial" w:cs="Arial"/>
                <w:b/>
                <w:sz w:val="24"/>
                <w:szCs w:val="24"/>
              </w:rPr>
              <w:t>Tiekėjui taikoma bauda dėl esamų subtiekėjų ar specialistų pakeitimo / naujų subtiekėjų pasitelkimo nesilaikant Bendrosiose sąlygose nurodytos subtiekėjų ir (ar) specialistų keitimo tvarkos</w:t>
            </w:r>
          </w:p>
        </w:tc>
        <w:tc>
          <w:tcPr>
            <w:tcW w:w="6662" w:type="dxa"/>
            <w:gridSpan w:val="2"/>
          </w:tcPr>
          <w:p w14:paraId="5EDCD00D" w14:textId="77777777" w:rsidR="00264174" w:rsidRPr="00D06C52" w:rsidRDefault="00264174" w:rsidP="006E2E20">
            <w:pPr>
              <w:spacing w:after="0" w:line="240" w:lineRule="auto"/>
              <w:rPr>
                <w:rFonts w:ascii="Arial" w:hAnsi="Arial" w:cs="Arial"/>
                <w:sz w:val="24"/>
                <w:szCs w:val="24"/>
              </w:rPr>
            </w:pPr>
            <w:r>
              <w:rPr>
                <w:rFonts w:ascii="Arial" w:hAnsi="Arial" w:cs="Arial"/>
                <w:color w:val="000000"/>
                <w:sz w:val="24"/>
                <w:szCs w:val="24"/>
              </w:rPr>
              <w:t>500 Eur</w:t>
            </w:r>
            <w:r w:rsidRPr="00393E3D">
              <w:rPr>
                <w:rFonts w:ascii="Arial" w:hAnsi="Arial" w:cs="Arial"/>
                <w:color w:val="FF0000"/>
                <w:sz w:val="24"/>
                <w:szCs w:val="24"/>
              </w:rPr>
              <w:t xml:space="preserve"> </w:t>
            </w:r>
          </w:p>
        </w:tc>
      </w:tr>
      <w:tr w:rsidR="00264174" w:rsidRPr="00D06C52" w14:paraId="68C2E6D6" w14:textId="77777777" w:rsidTr="00D16AC5">
        <w:trPr>
          <w:trHeight w:val="300"/>
        </w:trPr>
        <w:tc>
          <w:tcPr>
            <w:tcW w:w="2972" w:type="dxa"/>
          </w:tcPr>
          <w:p w14:paraId="56126B72" w14:textId="77777777" w:rsidR="00264174" w:rsidRPr="00F1128A" w:rsidRDefault="00264174" w:rsidP="006E2E20">
            <w:pPr>
              <w:spacing w:after="0" w:line="240" w:lineRule="auto"/>
              <w:rPr>
                <w:rFonts w:ascii="Arial" w:hAnsi="Arial" w:cs="Arial"/>
                <w:b/>
                <w:bCs/>
                <w:sz w:val="24"/>
                <w:szCs w:val="24"/>
              </w:rPr>
            </w:pPr>
            <w:r w:rsidRPr="00F1128A">
              <w:rPr>
                <w:rFonts w:ascii="Arial" w:hAnsi="Arial" w:cs="Arial"/>
                <w:b/>
                <w:bCs/>
                <w:sz w:val="24"/>
                <w:szCs w:val="24"/>
              </w:rPr>
              <w:t>9.5. Tiekėjui taikomos baudos dėl aplinkosauginių ir (arba) socialinių kriterijų nesilaikymo</w:t>
            </w:r>
          </w:p>
        </w:tc>
        <w:tc>
          <w:tcPr>
            <w:tcW w:w="6662" w:type="dxa"/>
            <w:gridSpan w:val="2"/>
          </w:tcPr>
          <w:p w14:paraId="1BB0CD5B" w14:textId="77777777" w:rsidR="00264174" w:rsidRPr="00D06C52" w:rsidRDefault="00264174" w:rsidP="006E2E20">
            <w:pPr>
              <w:spacing w:after="0" w:line="240" w:lineRule="auto"/>
              <w:rPr>
                <w:rFonts w:ascii="Arial" w:hAnsi="Arial" w:cs="Arial"/>
                <w:color w:val="000000"/>
                <w:sz w:val="24"/>
                <w:szCs w:val="24"/>
              </w:rPr>
            </w:pPr>
            <w:r w:rsidRPr="00F1128A">
              <w:rPr>
                <w:rFonts w:ascii="Arial" w:hAnsi="Arial" w:cs="Arial"/>
                <w:color w:val="000000"/>
                <w:sz w:val="24"/>
                <w:szCs w:val="24"/>
              </w:rPr>
              <w:t>Netaikoma.</w:t>
            </w:r>
          </w:p>
        </w:tc>
      </w:tr>
      <w:tr w:rsidR="00264174" w:rsidRPr="00D06C52" w14:paraId="0FBEC057" w14:textId="77777777" w:rsidTr="00D16AC5">
        <w:trPr>
          <w:trHeight w:val="300"/>
        </w:trPr>
        <w:tc>
          <w:tcPr>
            <w:tcW w:w="2972" w:type="dxa"/>
          </w:tcPr>
          <w:p w14:paraId="181E8439"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9.6. Tiekėjui / Pirkėjui taikoma bauda dėl konfidencialumo reikalavimų nesilaikymo</w:t>
            </w:r>
          </w:p>
        </w:tc>
        <w:tc>
          <w:tcPr>
            <w:tcW w:w="6662" w:type="dxa"/>
            <w:gridSpan w:val="2"/>
          </w:tcPr>
          <w:p w14:paraId="65C3486F" w14:textId="77777777" w:rsidR="00264174" w:rsidRPr="00D06C52" w:rsidRDefault="00264174" w:rsidP="006E2E20">
            <w:pPr>
              <w:spacing w:after="0" w:line="240" w:lineRule="auto"/>
              <w:rPr>
                <w:rFonts w:ascii="Arial" w:hAnsi="Arial" w:cs="Arial"/>
                <w:sz w:val="24"/>
                <w:szCs w:val="24"/>
              </w:rPr>
            </w:pPr>
            <w:r>
              <w:rPr>
                <w:rFonts w:ascii="Arial" w:hAnsi="Arial" w:cs="Arial"/>
                <w:sz w:val="24"/>
                <w:szCs w:val="24"/>
              </w:rPr>
              <w:t>500 Eur</w:t>
            </w:r>
          </w:p>
        </w:tc>
      </w:tr>
      <w:tr w:rsidR="00264174" w:rsidRPr="00D06C52" w14:paraId="33DB0CA9" w14:textId="77777777" w:rsidTr="00D16AC5">
        <w:trPr>
          <w:trHeight w:val="300"/>
        </w:trPr>
        <w:tc>
          <w:tcPr>
            <w:tcW w:w="2972" w:type="dxa"/>
          </w:tcPr>
          <w:p w14:paraId="23E5804E"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 xml:space="preserve">9.7. Tiekėjui taikomos netesybos dėl pirkimo dokumentuose nustatytų kokybinių kriterijų </w:t>
            </w:r>
            <w:proofErr w:type="spellStart"/>
            <w:r w:rsidRPr="00D06C52">
              <w:rPr>
                <w:rFonts w:ascii="Arial" w:hAnsi="Arial" w:cs="Arial"/>
                <w:b/>
                <w:bCs/>
                <w:sz w:val="24"/>
                <w:szCs w:val="24"/>
              </w:rPr>
              <w:t>nepasiekimo</w:t>
            </w:r>
            <w:proofErr w:type="spellEnd"/>
            <w:r w:rsidRPr="00D06C52">
              <w:rPr>
                <w:rFonts w:ascii="Arial" w:hAnsi="Arial" w:cs="Arial"/>
                <w:b/>
                <w:bCs/>
                <w:sz w:val="24"/>
                <w:szCs w:val="24"/>
              </w:rPr>
              <w:t xml:space="preserve"> Sutarties vykdymo metu</w:t>
            </w:r>
          </w:p>
        </w:tc>
        <w:tc>
          <w:tcPr>
            <w:tcW w:w="6662" w:type="dxa"/>
            <w:gridSpan w:val="2"/>
          </w:tcPr>
          <w:p w14:paraId="3677FABE" w14:textId="77777777" w:rsidR="00264174" w:rsidRPr="007626DA" w:rsidRDefault="00264174" w:rsidP="006E2E20">
            <w:pPr>
              <w:spacing w:after="0" w:line="240" w:lineRule="auto"/>
              <w:rPr>
                <w:rFonts w:ascii="Arial" w:hAnsi="Arial" w:cs="Arial"/>
                <w:color w:val="000000" w:themeColor="text1"/>
                <w:sz w:val="24"/>
                <w:szCs w:val="24"/>
              </w:rPr>
            </w:pPr>
            <w:r w:rsidRPr="007626DA">
              <w:rPr>
                <w:rFonts w:ascii="Arial" w:hAnsi="Arial" w:cs="Arial"/>
                <w:color w:val="000000" w:themeColor="text1"/>
                <w:sz w:val="24"/>
                <w:szCs w:val="24"/>
              </w:rPr>
              <w:t>Netaikoma.</w:t>
            </w:r>
          </w:p>
        </w:tc>
      </w:tr>
      <w:tr w:rsidR="00264174" w:rsidRPr="00D06C52" w14:paraId="231F6A93" w14:textId="77777777" w:rsidTr="00D16AC5">
        <w:trPr>
          <w:trHeight w:val="300"/>
        </w:trPr>
        <w:tc>
          <w:tcPr>
            <w:tcW w:w="2972" w:type="dxa"/>
          </w:tcPr>
          <w:p w14:paraId="75818DBA"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 xml:space="preserve">9.8. Tiekėjui taikomos netesybos dėl Sutarties </w:t>
            </w:r>
            <w:r w:rsidRPr="00D06C52">
              <w:rPr>
                <w:rFonts w:ascii="Arial" w:hAnsi="Arial" w:cs="Arial"/>
                <w:b/>
                <w:bCs/>
                <w:sz w:val="24"/>
                <w:szCs w:val="24"/>
              </w:rPr>
              <w:lastRenderedPageBreak/>
              <w:t>įvykdymo užtikrinimo nepratęsimo</w:t>
            </w:r>
          </w:p>
        </w:tc>
        <w:tc>
          <w:tcPr>
            <w:tcW w:w="6662" w:type="dxa"/>
            <w:gridSpan w:val="2"/>
          </w:tcPr>
          <w:p w14:paraId="06270CB7" w14:textId="77777777" w:rsidR="00264174" w:rsidRPr="007626DA" w:rsidRDefault="00264174" w:rsidP="006E2E20">
            <w:pPr>
              <w:spacing w:after="0" w:line="240" w:lineRule="auto"/>
              <w:rPr>
                <w:rFonts w:ascii="Arial" w:hAnsi="Arial" w:cs="Arial"/>
                <w:sz w:val="24"/>
                <w:szCs w:val="24"/>
              </w:rPr>
            </w:pPr>
            <w:r w:rsidRPr="00D06C52">
              <w:rPr>
                <w:rFonts w:ascii="Arial" w:hAnsi="Arial" w:cs="Arial"/>
                <w:sz w:val="24"/>
                <w:szCs w:val="24"/>
              </w:rPr>
              <w:lastRenderedPageBreak/>
              <w:t>Netaikoma.</w:t>
            </w:r>
          </w:p>
        </w:tc>
      </w:tr>
      <w:tr w:rsidR="00264174" w:rsidRPr="002B11D5" w14:paraId="48686058" w14:textId="77777777" w:rsidTr="00D16AC5">
        <w:trPr>
          <w:trHeight w:val="300"/>
        </w:trPr>
        <w:tc>
          <w:tcPr>
            <w:tcW w:w="2972" w:type="dxa"/>
          </w:tcPr>
          <w:p w14:paraId="074855AF" w14:textId="77777777" w:rsidR="00264174" w:rsidRPr="002B11D5" w:rsidRDefault="00264174" w:rsidP="006E2E20">
            <w:pPr>
              <w:spacing w:after="0" w:line="240" w:lineRule="auto"/>
              <w:rPr>
                <w:rFonts w:ascii="Arial" w:hAnsi="Arial" w:cs="Arial"/>
                <w:b/>
                <w:bCs/>
                <w:sz w:val="24"/>
                <w:szCs w:val="24"/>
              </w:rPr>
            </w:pPr>
            <w:r w:rsidRPr="002B11D5">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Pr>
          <w:p w14:paraId="7D0BCA9A" w14:textId="77777777" w:rsidR="00264174" w:rsidRPr="002B11D5" w:rsidRDefault="00264174" w:rsidP="006E2E20">
            <w:pPr>
              <w:spacing w:after="0" w:line="240" w:lineRule="auto"/>
              <w:rPr>
                <w:rFonts w:ascii="Arial" w:hAnsi="Arial" w:cs="Arial"/>
                <w:sz w:val="24"/>
                <w:szCs w:val="24"/>
              </w:rPr>
            </w:pPr>
            <w:r w:rsidRPr="002B11D5">
              <w:rPr>
                <w:rFonts w:ascii="Arial" w:hAnsi="Arial" w:cs="Arial"/>
                <w:sz w:val="24"/>
                <w:szCs w:val="24"/>
              </w:rPr>
              <w:t>500 Eur.</w:t>
            </w:r>
          </w:p>
        </w:tc>
      </w:tr>
      <w:tr w:rsidR="00264174" w:rsidRPr="00D06C52" w14:paraId="46180F56" w14:textId="77777777" w:rsidTr="00D16AC5">
        <w:trPr>
          <w:trHeight w:val="300"/>
        </w:trPr>
        <w:tc>
          <w:tcPr>
            <w:tcW w:w="2972" w:type="dxa"/>
          </w:tcPr>
          <w:p w14:paraId="6744E71C" w14:textId="77777777" w:rsidR="00264174" w:rsidRPr="00D06C52" w:rsidRDefault="00264174" w:rsidP="006E2E20">
            <w:pPr>
              <w:spacing w:after="0" w:line="240" w:lineRule="auto"/>
              <w:rPr>
                <w:rFonts w:ascii="Arial" w:hAnsi="Arial" w:cs="Arial"/>
                <w:b/>
                <w:bCs/>
                <w:sz w:val="24"/>
                <w:szCs w:val="24"/>
              </w:rPr>
            </w:pPr>
            <w:r w:rsidRPr="007626DA">
              <w:rPr>
                <w:rFonts w:ascii="Arial" w:hAnsi="Arial" w:cs="Arial"/>
                <w:b/>
                <w:bCs/>
                <w:sz w:val="24"/>
                <w:szCs w:val="24"/>
              </w:rPr>
              <w:t>9.</w:t>
            </w:r>
            <w:r>
              <w:rPr>
                <w:rFonts w:ascii="Arial" w:hAnsi="Arial" w:cs="Arial"/>
                <w:b/>
                <w:bCs/>
                <w:sz w:val="24"/>
                <w:szCs w:val="24"/>
              </w:rPr>
              <w:t>10</w:t>
            </w:r>
            <w:r w:rsidRPr="007626DA">
              <w:rPr>
                <w:rFonts w:ascii="Arial" w:hAnsi="Arial" w:cs="Arial"/>
                <w:b/>
                <w:bCs/>
                <w:sz w:val="24"/>
                <w:szCs w:val="24"/>
              </w:rPr>
              <w:t>. Kitos netesybos</w:t>
            </w:r>
          </w:p>
        </w:tc>
        <w:tc>
          <w:tcPr>
            <w:tcW w:w="6662" w:type="dxa"/>
            <w:gridSpan w:val="2"/>
          </w:tcPr>
          <w:p w14:paraId="59630087" w14:textId="77777777" w:rsidR="00264174" w:rsidRPr="00D06C52" w:rsidRDefault="00264174" w:rsidP="006E2E20">
            <w:pPr>
              <w:spacing w:after="0" w:line="240" w:lineRule="auto"/>
              <w:rPr>
                <w:rFonts w:ascii="Arial" w:hAnsi="Arial" w:cs="Arial"/>
                <w:sz w:val="24"/>
                <w:szCs w:val="24"/>
              </w:rPr>
            </w:pPr>
            <w:r w:rsidRPr="007626DA">
              <w:rPr>
                <w:rFonts w:ascii="Arial" w:hAnsi="Arial" w:cs="Arial"/>
                <w:sz w:val="24"/>
                <w:szCs w:val="24"/>
              </w:rPr>
              <w:t>Netaikoma.</w:t>
            </w:r>
          </w:p>
        </w:tc>
      </w:tr>
      <w:tr w:rsidR="00264174" w:rsidRPr="00D06C52" w14:paraId="446B3069" w14:textId="77777777" w:rsidTr="00D16AC5">
        <w:trPr>
          <w:trHeight w:val="300"/>
        </w:trPr>
        <w:tc>
          <w:tcPr>
            <w:tcW w:w="9634" w:type="dxa"/>
            <w:gridSpan w:val="3"/>
          </w:tcPr>
          <w:p w14:paraId="24113D58" w14:textId="77777777" w:rsidR="00264174" w:rsidRPr="00D06C52" w:rsidRDefault="00264174" w:rsidP="006E2E20">
            <w:pPr>
              <w:spacing w:after="0" w:line="240" w:lineRule="auto"/>
              <w:jc w:val="center"/>
              <w:rPr>
                <w:rFonts w:ascii="Arial" w:hAnsi="Arial" w:cs="Arial"/>
                <w:sz w:val="24"/>
                <w:szCs w:val="24"/>
              </w:rPr>
            </w:pPr>
            <w:r w:rsidRPr="00D06C52">
              <w:rPr>
                <w:rFonts w:ascii="Arial" w:hAnsi="Arial" w:cs="Arial"/>
                <w:b/>
                <w:sz w:val="24"/>
                <w:szCs w:val="24"/>
              </w:rPr>
              <w:t>10. ESMINĖS SUTARTIES SĄLYGOS</w:t>
            </w:r>
          </w:p>
        </w:tc>
      </w:tr>
      <w:tr w:rsidR="00264174" w:rsidRPr="007626DA" w14:paraId="1709EB28" w14:textId="77777777" w:rsidTr="00D16AC5">
        <w:trPr>
          <w:trHeight w:val="300"/>
        </w:trPr>
        <w:tc>
          <w:tcPr>
            <w:tcW w:w="2972" w:type="dxa"/>
          </w:tcPr>
          <w:p w14:paraId="5F2D0502" w14:textId="77777777" w:rsidR="00264174" w:rsidRPr="00F1128A" w:rsidRDefault="00264174" w:rsidP="006E2E20">
            <w:pPr>
              <w:spacing w:after="0" w:line="240" w:lineRule="auto"/>
              <w:rPr>
                <w:rFonts w:ascii="Arial" w:hAnsi="Arial" w:cs="Arial"/>
                <w:b/>
                <w:bCs/>
                <w:sz w:val="24"/>
                <w:szCs w:val="24"/>
              </w:rPr>
            </w:pPr>
            <w:r w:rsidRPr="00F1128A">
              <w:rPr>
                <w:rFonts w:ascii="Arial" w:hAnsi="Arial" w:cs="Arial"/>
                <w:b/>
                <w:sz w:val="24"/>
                <w:szCs w:val="24"/>
              </w:rPr>
              <w:t>10.1. Esminės Sutarties sąlygos</w:t>
            </w:r>
          </w:p>
        </w:tc>
        <w:tc>
          <w:tcPr>
            <w:tcW w:w="6662" w:type="dxa"/>
            <w:gridSpan w:val="2"/>
          </w:tcPr>
          <w:p w14:paraId="5D2607E6" w14:textId="77777777" w:rsidR="00264174" w:rsidRPr="007626DA" w:rsidRDefault="00264174" w:rsidP="006E2E20">
            <w:pPr>
              <w:tabs>
                <w:tab w:val="left" w:pos="709"/>
              </w:tabs>
              <w:spacing w:after="0" w:line="240" w:lineRule="auto"/>
              <w:textAlignment w:val="baseline"/>
              <w:rPr>
                <w:rFonts w:ascii="Arial" w:hAnsi="Arial" w:cs="Arial"/>
                <w:bCs/>
                <w:sz w:val="24"/>
                <w:szCs w:val="24"/>
              </w:rPr>
            </w:pPr>
            <w:r w:rsidRPr="00F1128A">
              <w:rPr>
                <w:rFonts w:ascii="Arial" w:hAnsi="Arial" w:cs="Arial"/>
                <w:bCs/>
                <w:sz w:val="24"/>
                <w:szCs w:val="24"/>
              </w:rPr>
              <w:t>Netaikoma.</w:t>
            </w:r>
          </w:p>
        </w:tc>
      </w:tr>
      <w:tr w:rsidR="00264174" w:rsidRPr="00D06C52" w14:paraId="78D3A5A2" w14:textId="77777777" w:rsidTr="00D16AC5">
        <w:trPr>
          <w:trHeight w:val="300"/>
        </w:trPr>
        <w:tc>
          <w:tcPr>
            <w:tcW w:w="9634" w:type="dxa"/>
            <w:gridSpan w:val="3"/>
          </w:tcPr>
          <w:p w14:paraId="728F26E2" w14:textId="77777777" w:rsidR="00264174" w:rsidRPr="00D06C52" w:rsidRDefault="00264174" w:rsidP="006E2E20">
            <w:pPr>
              <w:spacing w:after="0" w:line="240" w:lineRule="auto"/>
              <w:ind w:firstLine="22"/>
              <w:jc w:val="center"/>
              <w:rPr>
                <w:rFonts w:ascii="Arial" w:hAnsi="Arial" w:cs="Arial"/>
                <w:b/>
                <w:bCs/>
                <w:sz w:val="24"/>
                <w:szCs w:val="24"/>
              </w:rPr>
            </w:pPr>
            <w:r w:rsidRPr="00D06C52">
              <w:rPr>
                <w:rFonts w:ascii="Arial" w:hAnsi="Arial" w:cs="Arial"/>
                <w:b/>
                <w:bCs/>
                <w:sz w:val="24"/>
                <w:szCs w:val="24"/>
              </w:rPr>
              <w:t>11. SUTARTIES GALIOJIMAS IR KEITIMAS</w:t>
            </w:r>
          </w:p>
        </w:tc>
      </w:tr>
      <w:tr w:rsidR="00264174" w:rsidRPr="00D06C52" w14:paraId="743E5ABA" w14:textId="77777777" w:rsidTr="00D16AC5">
        <w:trPr>
          <w:trHeight w:val="300"/>
        </w:trPr>
        <w:tc>
          <w:tcPr>
            <w:tcW w:w="2972" w:type="dxa"/>
          </w:tcPr>
          <w:p w14:paraId="6A8629AA"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11.1. Sutarties sudarymas ir įsigaliojimas</w:t>
            </w:r>
          </w:p>
        </w:tc>
        <w:tc>
          <w:tcPr>
            <w:tcW w:w="6662" w:type="dxa"/>
            <w:gridSpan w:val="2"/>
          </w:tcPr>
          <w:p w14:paraId="37F95BAA" w14:textId="77777777" w:rsidR="00264174" w:rsidRPr="007626DA" w:rsidRDefault="00264174" w:rsidP="006E2E20">
            <w:pPr>
              <w:spacing w:after="0" w:line="240" w:lineRule="auto"/>
              <w:jc w:val="both"/>
              <w:rPr>
                <w:rFonts w:ascii="Arial" w:hAnsi="Arial" w:cs="Arial"/>
                <w:sz w:val="24"/>
                <w:szCs w:val="24"/>
              </w:rPr>
            </w:pPr>
            <w:r w:rsidRPr="00D06C52">
              <w:rPr>
                <w:rFonts w:ascii="Arial" w:hAnsi="Arial" w:cs="Arial"/>
                <w:sz w:val="24"/>
                <w:szCs w:val="24"/>
              </w:rPr>
              <w:t>Ši Sutartis laikoma sudaryta ir įsigalioja nuo Sutarties pasirašymo dienos (antrosios Šalies pasirašymo dieną).</w:t>
            </w:r>
          </w:p>
        </w:tc>
      </w:tr>
      <w:tr w:rsidR="00264174" w:rsidRPr="00D06C52" w14:paraId="4EDC70C1" w14:textId="77777777" w:rsidTr="00D16AC5">
        <w:trPr>
          <w:trHeight w:val="300"/>
        </w:trPr>
        <w:tc>
          <w:tcPr>
            <w:tcW w:w="2972" w:type="dxa"/>
          </w:tcPr>
          <w:p w14:paraId="172B86D6"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11.2. Sutarties galiojimo termino pratęsimas</w:t>
            </w:r>
          </w:p>
        </w:tc>
        <w:tc>
          <w:tcPr>
            <w:tcW w:w="6662" w:type="dxa"/>
            <w:gridSpan w:val="2"/>
          </w:tcPr>
          <w:p w14:paraId="7BE07D8E" w14:textId="77777777" w:rsidR="00264174" w:rsidRPr="00D06C52" w:rsidRDefault="00264174" w:rsidP="006E2E20">
            <w:pPr>
              <w:spacing w:after="0" w:line="240" w:lineRule="auto"/>
              <w:rPr>
                <w:rFonts w:ascii="Arial" w:hAnsi="Arial" w:cs="Arial"/>
                <w:sz w:val="24"/>
                <w:szCs w:val="24"/>
              </w:rPr>
            </w:pPr>
            <w:r w:rsidRPr="00D06C52">
              <w:rPr>
                <w:rFonts w:ascii="Arial" w:hAnsi="Arial" w:cs="Arial"/>
                <w:sz w:val="24"/>
                <w:szCs w:val="24"/>
              </w:rPr>
              <w:t>Netaikoma.</w:t>
            </w:r>
          </w:p>
          <w:p w14:paraId="6E3DAB2B" w14:textId="77777777" w:rsidR="00264174" w:rsidRPr="00D06C52" w:rsidRDefault="00264174" w:rsidP="006E2E20">
            <w:pPr>
              <w:spacing w:after="0" w:line="240" w:lineRule="auto"/>
              <w:rPr>
                <w:rFonts w:ascii="Arial" w:hAnsi="Arial" w:cs="Arial"/>
                <w:sz w:val="24"/>
                <w:szCs w:val="24"/>
              </w:rPr>
            </w:pPr>
          </w:p>
        </w:tc>
      </w:tr>
      <w:tr w:rsidR="00264174" w:rsidRPr="00D06C52" w14:paraId="66A4E035" w14:textId="77777777" w:rsidTr="00D16AC5">
        <w:trPr>
          <w:trHeight w:val="300"/>
        </w:trPr>
        <w:tc>
          <w:tcPr>
            <w:tcW w:w="9634" w:type="dxa"/>
            <w:gridSpan w:val="3"/>
          </w:tcPr>
          <w:p w14:paraId="79DE77BF" w14:textId="77777777" w:rsidR="00264174" w:rsidRPr="00D06C52" w:rsidRDefault="00264174" w:rsidP="006E2E20">
            <w:pPr>
              <w:spacing w:after="0" w:line="240" w:lineRule="auto"/>
              <w:ind w:firstLine="22"/>
              <w:jc w:val="center"/>
              <w:rPr>
                <w:rFonts w:ascii="Arial" w:hAnsi="Arial" w:cs="Arial"/>
                <w:b/>
                <w:bCs/>
                <w:sz w:val="24"/>
                <w:szCs w:val="24"/>
              </w:rPr>
            </w:pPr>
            <w:r w:rsidRPr="00D06C52">
              <w:rPr>
                <w:rFonts w:ascii="Arial" w:hAnsi="Arial" w:cs="Arial"/>
                <w:b/>
                <w:bCs/>
                <w:sz w:val="24"/>
                <w:szCs w:val="24"/>
              </w:rPr>
              <w:t>12. SUTARTIES NUTRAUKIMAS</w:t>
            </w:r>
          </w:p>
        </w:tc>
      </w:tr>
      <w:tr w:rsidR="00264174" w:rsidRPr="00D06C52" w14:paraId="3488CB8A" w14:textId="77777777" w:rsidTr="00D16AC5">
        <w:trPr>
          <w:trHeight w:val="300"/>
        </w:trPr>
        <w:tc>
          <w:tcPr>
            <w:tcW w:w="2972" w:type="dxa"/>
          </w:tcPr>
          <w:p w14:paraId="5E3A3AFA"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12.1. Sutarties nutraukimo pagrindai</w:t>
            </w:r>
          </w:p>
        </w:tc>
        <w:tc>
          <w:tcPr>
            <w:tcW w:w="6662" w:type="dxa"/>
            <w:gridSpan w:val="2"/>
          </w:tcPr>
          <w:p w14:paraId="7AF56DF8" w14:textId="77777777" w:rsidR="00264174" w:rsidRPr="00D06C52" w:rsidRDefault="00264174" w:rsidP="006E2E20">
            <w:pPr>
              <w:spacing w:after="0" w:line="240" w:lineRule="auto"/>
              <w:jc w:val="both"/>
              <w:rPr>
                <w:rFonts w:ascii="Arial" w:hAnsi="Arial" w:cs="Arial"/>
                <w:sz w:val="24"/>
                <w:szCs w:val="24"/>
              </w:rPr>
            </w:pPr>
            <w:r w:rsidRPr="00D06C52">
              <w:rPr>
                <w:rFonts w:ascii="Arial" w:hAnsi="Arial" w:cs="Arial"/>
                <w:sz w:val="24"/>
                <w:szCs w:val="24"/>
              </w:rPr>
              <w:t>Sutartis gali būti nutraukiama rašytiniu Šalių susitarimu arba vienašališkai, Bendrosiose sąlygose nustatyta tvarka.</w:t>
            </w:r>
          </w:p>
        </w:tc>
      </w:tr>
      <w:tr w:rsidR="00264174" w:rsidRPr="00D06C52" w14:paraId="7F2E53E6" w14:textId="77777777" w:rsidTr="00D16AC5">
        <w:trPr>
          <w:trHeight w:val="300"/>
        </w:trPr>
        <w:tc>
          <w:tcPr>
            <w:tcW w:w="2972" w:type="dxa"/>
          </w:tcPr>
          <w:p w14:paraId="7EF53E20" w14:textId="77777777" w:rsidR="00264174" w:rsidRPr="00F1128A" w:rsidRDefault="00264174" w:rsidP="006E2E20">
            <w:pPr>
              <w:spacing w:after="0" w:line="240" w:lineRule="auto"/>
              <w:rPr>
                <w:rFonts w:ascii="Arial" w:hAnsi="Arial" w:cs="Arial"/>
                <w:b/>
                <w:bCs/>
                <w:sz w:val="24"/>
                <w:szCs w:val="24"/>
              </w:rPr>
            </w:pPr>
            <w:r w:rsidRPr="00F1128A">
              <w:rPr>
                <w:rFonts w:ascii="Arial" w:hAnsi="Arial" w:cs="Arial"/>
                <w:b/>
                <w:bCs/>
                <w:sz w:val="24"/>
                <w:szCs w:val="24"/>
              </w:rPr>
              <w:t>12.2. Esminiai Sutarties pažeidimai</w:t>
            </w:r>
          </w:p>
          <w:p w14:paraId="215D5F64" w14:textId="77777777" w:rsidR="00264174" w:rsidRPr="00F1128A" w:rsidRDefault="00264174" w:rsidP="006E2E20">
            <w:pPr>
              <w:spacing w:after="0" w:line="240" w:lineRule="auto"/>
              <w:rPr>
                <w:rFonts w:ascii="Arial" w:hAnsi="Arial" w:cs="Arial"/>
                <w:b/>
                <w:bCs/>
                <w:sz w:val="24"/>
                <w:szCs w:val="24"/>
              </w:rPr>
            </w:pPr>
          </w:p>
        </w:tc>
        <w:tc>
          <w:tcPr>
            <w:tcW w:w="6662" w:type="dxa"/>
            <w:gridSpan w:val="2"/>
          </w:tcPr>
          <w:p w14:paraId="16214C48" w14:textId="77777777" w:rsidR="00264174" w:rsidRPr="00F1128A" w:rsidRDefault="00264174" w:rsidP="006E2E20">
            <w:pPr>
              <w:spacing w:after="0" w:line="240" w:lineRule="auto"/>
              <w:jc w:val="both"/>
              <w:rPr>
                <w:rFonts w:ascii="Arial" w:eastAsia="Times New Roman" w:hAnsi="Arial" w:cs="Arial"/>
                <w:sz w:val="24"/>
                <w:szCs w:val="24"/>
              </w:rPr>
            </w:pPr>
            <w:r w:rsidRPr="00F1128A">
              <w:rPr>
                <w:rFonts w:ascii="Arial" w:eastAsia="Times New Roman" w:hAnsi="Arial" w:cs="Arial"/>
                <w:sz w:val="24"/>
                <w:szCs w:val="24"/>
              </w:rPr>
              <w:t>Esminiais Sutarties pažeidimais laikomi pažeidimai, nurodyti Bendrosiose sąlygose ir šie Specialiosiose sąlygose numatyti atvejai:</w:t>
            </w:r>
          </w:p>
          <w:p w14:paraId="16782E8A" w14:textId="77777777" w:rsidR="00264174" w:rsidRPr="00F1128A" w:rsidRDefault="00264174" w:rsidP="006E2E20">
            <w:pPr>
              <w:spacing w:after="0" w:line="240" w:lineRule="auto"/>
              <w:jc w:val="both"/>
              <w:rPr>
                <w:rFonts w:ascii="Arial" w:eastAsia="Times New Roman" w:hAnsi="Arial" w:cs="Arial"/>
                <w:sz w:val="24"/>
                <w:szCs w:val="24"/>
              </w:rPr>
            </w:pPr>
            <w:r w:rsidRPr="00F1128A">
              <w:rPr>
                <w:rFonts w:ascii="Arial" w:eastAsia="Times New Roman" w:hAnsi="Arial" w:cs="Arial"/>
                <w:sz w:val="24"/>
                <w:szCs w:val="24"/>
              </w:rPr>
              <w:t>12.2.1. jeigu Tiekėjas nevykdo prisiimtų įsipareigojimų už Sutartyje nustatytą Sutarties kainą;</w:t>
            </w:r>
          </w:p>
          <w:p w14:paraId="1B9E2972" w14:textId="0A9AF96C" w:rsidR="00264174" w:rsidRPr="00F1128A" w:rsidRDefault="00264174" w:rsidP="006E2E20">
            <w:pPr>
              <w:spacing w:after="0" w:line="240" w:lineRule="auto"/>
              <w:jc w:val="both"/>
              <w:rPr>
                <w:rFonts w:ascii="Arial" w:eastAsia="Arial" w:hAnsi="Arial" w:cs="Arial"/>
                <w:sz w:val="24"/>
                <w:szCs w:val="24"/>
              </w:rPr>
            </w:pPr>
            <w:r w:rsidRPr="00F1128A">
              <w:rPr>
                <w:rFonts w:ascii="Arial" w:eastAsia="Arial" w:hAnsi="Arial" w:cs="Arial"/>
                <w:sz w:val="24"/>
                <w:szCs w:val="24"/>
              </w:rPr>
              <w:t xml:space="preserve">12.2.2. jeigu Tiekėjas nesilaiko Sutartyje nustatyto Paslaugų suteikimo </w:t>
            </w:r>
            <w:r w:rsidR="005404B3">
              <w:rPr>
                <w:rFonts w:ascii="Arial" w:eastAsia="Arial" w:hAnsi="Arial" w:cs="Arial"/>
                <w:sz w:val="24"/>
                <w:szCs w:val="24"/>
              </w:rPr>
              <w:t xml:space="preserve">(ar Paslaugų dalies suteikimo) </w:t>
            </w:r>
            <w:r w:rsidRPr="00F1128A">
              <w:rPr>
                <w:rFonts w:ascii="Arial" w:eastAsia="Arial" w:hAnsi="Arial" w:cs="Arial"/>
                <w:sz w:val="24"/>
                <w:szCs w:val="24"/>
              </w:rPr>
              <w:t>termino ir vėluoja teikti Paslaugas daugiau nei 20 (dvidešimt) darbo dienų nuo Sutartyje nustatyto Paslaugų suteikimo termino;</w:t>
            </w:r>
          </w:p>
          <w:p w14:paraId="1DA8AE91" w14:textId="77777777" w:rsidR="00264174" w:rsidRPr="00F1128A" w:rsidRDefault="00264174" w:rsidP="006E2E20">
            <w:pPr>
              <w:spacing w:after="0" w:line="240" w:lineRule="auto"/>
              <w:jc w:val="both"/>
              <w:rPr>
                <w:rFonts w:ascii="Arial" w:eastAsia="Arial" w:hAnsi="Arial" w:cs="Arial"/>
                <w:sz w:val="24"/>
                <w:szCs w:val="24"/>
              </w:rPr>
            </w:pPr>
            <w:r w:rsidRPr="00F1128A">
              <w:rPr>
                <w:rFonts w:ascii="Arial" w:eastAsia="Arial" w:hAnsi="Arial" w:cs="Arial"/>
                <w:sz w:val="24"/>
                <w:szCs w:val="24"/>
              </w:rPr>
              <w:t>12.2.3. jeigu Tiekėjas pažeidžia Paslaugų suteikimo terminus ir dėl suteikiamų Paslaugų vėlavimo Paslaugos tampa nebereikalingos;</w:t>
            </w:r>
          </w:p>
          <w:p w14:paraId="6B3DB455" w14:textId="77777777" w:rsidR="00264174" w:rsidRPr="00F1128A" w:rsidRDefault="00264174" w:rsidP="006E2E20">
            <w:pPr>
              <w:tabs>
                <w:tab w:val="left" w:pos="567"/>
                <w:tab w:val="left" w:pos="851"/>
                <w:tab w:val="left" w:pos="992"/>
                <w:tab w:val="left" w:pos="1134"/>
              </w:tabs>
              <w:spacing w:after="0" w:line="240" w:lineRule="auto"/>
              <w:jc w:val="both"/>
              <w:rPr>
                <w:rFonts w:ascii="Arial" w:eastAsia="Arial" w:hAnsi="Arial" w:cs="Arial"/>
                <w:sz w:val="24"/>
                <w:szCs w:val="24"/>
              </w:rPr>
            </w:pPr>
            <w:r w:rsidRPr="00F1128A">
              <w:rPr>
                <w:rFonts w:ascii="Arial" w:eastAsia="Arial" w:hAnsi="Arial" w:cs="Arial"/>
                <w:sz w:val="24"/>
                <w:szCs w:val="24"/>
              </w:rPr>
              <w:t>12.2.4. jeigu Tiekėjas suteikia nekokybiškas Paslaugas ir per Paslaugų nustatytą protingą terminą neištaiso Paslaugų trūkumų;</w:t>
            </w:r>
          </w:p>
          <w:p w14:paraId="0CAAF0A0" w14:textId="08CDFF55" w:rsidR="00BF5E2D" w:rsidRPr="00F1128A" w:rsidRDefault="00264174" w:rsidP="006E2E20">
            <w:pPr>
              <w:spacing w:after="0" w:line="240" w:lineRule="auto"/>
              <w:jc w:val="both"/>
              <w:rPr>
                <w:rFonts w:ascii="Arial" w:eastAsia="Arial" w:hAnsi="Arial" w:cs="Arial"/>
                <w:sz w:val="24"/>
                <w:szCs w:val="24"/>
              </w:rPr>
            </w:pPr>
            <w:r w:rsidRPr="00F1128A">
              <w:rPr>
                <w:rFonts w:ascii="Arial" w:eastAsia="Arial" w:hAnsi="Arial" w:cs="Arial"/>
                <w:sz w:val="24"/>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r w:rsidR="005404B3">
              <w:rPr>
                <w:rFonts w:ascii="Arial" w:eastAsia="Arial" w:hAnsi="Arial" w:cs="Arial"/>
                <w:sz w:val="24"/>
                <w:szCs w:val="24"/>
              </w:rPr>
              <w:t xml:space="preserve"> (jei taikoma)</w:t>
            </w:r>
            <w:r w:rsidRPr="00F1128A">
              <w:rPr>
                <w:rFonts w:ascii="Arial" w:eastAsia="Arial" w:hAnsi="Arial" w:cs="Arial"/>
                <w:sz w:val="24"/>
                <w:szCs w:val="24"/>
              </w:rPr>
              <w:t>;</w:t>
            </w:r>
          </w:p>
          <w:p w14:paraId="52ED9307" w14:textId="69F3B4BB" w:rsidR="00264174" w:rsidRPr="000B7461" w:rsidRDefault="00BF5E2D" w:rsidP="006E2E20">
            <w:pPr>
              <w:spacing w:after="0" w:line="240" w:lineRule="auto"/>
              <w:jc w:val="both"/>
              <w:rPr>
                <w:rFonts w:ascii="Arial" w:eastAsia="Arial" w:hAnsi="Arial" w:cs="Arial"/>
                <w:sz w:val="24"/>
                <w:szCs w:val="24"/>
              </w:rPr>
            </w:pPr>
            <w:r w:rsidRPr="00F1128A">
              <w:rPr>
                <w:rFonts w:ascii="Arial" w:eastAsia="Arial" w:hAnsi="Arial" w:cs="Arial"/>
                <w:sz w:val="24"/>
                <w:szCs w:val="24"/>
              </w:rPr>
              <w:t xml:space="preserve">12.2.6. </w:t>
            </w:r>
            <w:r w:rsidR="00264174" w:rsidRPr="00F1128A">
              <w:rPr>
                <w:rFonts w:ascii="Arial" w:eastAsia="Arial" w:hAnsi="Arial" w:cs="Arial"/>
                <w:sz w:val="24"/>
                <w:szCs w:val="24"/>
              </w:rPr>
              <w:t>Tiekėjas pažeidžia šios Sutarties nuostatas, reglamentuojančias konkurenciją, intelektinės nuosavybės ar konfidencialios informacijos valdymą.</w:t>
            </w:r>
          </w:p>
        </w:tc>
      </w:tr>
      <w:tr w:rsidR="00264174" w:rsidRPr="00D06C52" w14:paraId="7D417006" w14:textId="77777777" w:rsidTr="00D16AC5">
        <w:trPr>
          <w:trHeight w:val="300"/>
        </w:trPr>
        <w:tc>
          <w:tcPr>
            <w:tcW w:w="9634" w:type="dxa"/>
            <w:gridSpan w:val="3"/>
          </w:tcPr>
          <w:p w14:paraId="2F558F06" w14:textId="77777777" w:rsidR="00264174" w:rsidRPr="007626DA" w:rsidRDefault="00264174" w:rsidP="00B06951">
            <w:pPr>
              <w:pStyle w:val="Sraopastraipa"/>
              <w:numPr>
                <w:ilvl w:val="0"/>
                <w:numId w:val="17"/>
              </w:numPr>
              <w:spacing w:after="0" w:line="240" w:lineRule="auto"/>
              <w:jc w:val="center"/>
              <w:rPr>
                <w:rFonts w:ascii="Arial" w:hAnsi="Arial" w:cs="Arial"/>
                <w:b/>
                <w:kern w:val="2"/>
                <w:sz w:val="24"/>
                <w:szCs w:val="24"/>
              </w:rPr>
            </w:pPr>
            <w:r w:rsidRPr="007626DA">
              <w:rPr>
                <w:rFonts w:ascii="Arial" w:hAnsi="Arial" w:cs="Arial"/>
                <w:b/>
                <w:bCs/>
                <w:sz w:val="24"/>
                <w:szCs w:val="24"/>
              </w:rPr>
              <w:t>APLINKOS APSAUGOS IR SOCIALINIAI KRITERIJAI</w:t>
            </w:r>
            <w:r w:rsidRPr="007626DA">
              <w:rPr>
                <w:rFonts w:ascii="Arial" w:hAnsi="Arial" w:cs="Arial"/>
                <w:b/>
                <w:kern w:val="2"/>
                <w:sz w:val="24"/>
                <w:szCs w:val="24"/>
              </w:rPr>
              <w:t xml:space="preserve"> </w:t>
            </w:r>
          </w:p>
          <w:p w14:paraId="005CA563" w14:textId="77777777" w:rsidR="00264174" w:rsidRPr="007626DA" w:rsidRDefault="00264174" w:rsidP="006E2E20">
            <w:pPr>
              <w:pStyle w:val="Sraopastraipa"/>
              <w:spacing w:after="0" w:line="240" w:lineRule="auto"/>
              <w:ind w:left="568"/>
              <w:jc w:val="center"/>
              <w:rPr>
                <w:rFonts w:ascii="Arial" w:hAnsi="Arial" w:cs="Arial"/>
                <w:sz w:val="24"/>
                <w:szCs w:val="24"/>
              </w:rPr>
            </w:pPr>
            <w:r w:rsidRPr="007626DA">
              <w:rPr>
                <w:rFonts w:ascii="Arial" w:hAnsi="Arial" w:cs="Arial"/>
                <w:sz w:val="24"/>
                <w:szCs w:val="24"/>
              </w:rPr>
              <w:lastRenderedPageBreak/>
              <w:t>(taikoma, jeigu aplinkosauginiai ir (arba) socialiniai kriterijai nustatomi kaip Sutarties vykdymo sąlygos)</w:t>
            </w:r>
          </w:p>
        </w:tc>
      </w:tr>
      <w:tr w:rsidR="00264174" w:rsidRPr="00D06C52" w14:paraId="5EFB22A9" w14:textId="77777777" w:rsidTr="00D16AC5">
        <w:trPr>
          <w:trHeight w:val="300"/>
        </w:trPr>
        <w:tc>
          <w:tcPr>
            <w:tcW w:w="2972" w:type="dxa"/>
          </w:tcPr>
          <w:p w14:paraId="527384B3" w14:textId="77777777" w:rsidR="00264174" w:rsidRPr="00F1128A" w:rsidRDefault="00264174" w:rsidP="006E2E20">
            <w:pPr>
              <w:spacing w:after="0" w:line="240" w:lineRule="auto"/>
              <w:rPr>
                <w:rFonts w:ascii="Arial" w:hAnsi="Arial" w:cs="Arial"/>
                <w:b/>
                <w:bCs/>
                <w:sz w:val="24"/>
                <w:szCs w:val="24"/>
              </w:rPr>
            </w:pPr>
            <w:r w:rsidRPr="00F1128A">
              <w:rPr>
                <w:rFonts w:ascii="Arial" w:hAnsi="Arial" w:cs="Arial"/>
                <w:b/>
                <w:bCs/>
                <w:sz w:val="24"/>
                <w:szCs w:val="24"/>
              </w:rPr>
              <w:lastRenderedPageBreak/>
              <w:t xml:space="preserve">13.1. </w:t>
            </w:r>
            <w:r w:rsidRPr="00F1128A">
              <w:rPr>
                <w:rFonts w:ascii="Arial" w:hAnsi="Arial" w:cs="Arial"/>
                <w:b/>
                <w:kern w:val="2"/>
                <w:sz w:val="24"/>
                <w:szCs w:val="24"/>
              </w:rPr>
              <w:t>Su perkamomis paslaugomis susiję aplinkos apsaugos kriterijai</w:t>
            </w:r>
          </w:p>
        </w:tc>
        <w:tc>
          <w:tcPr>
            <w:tcW w:w="6662" w:type="dxa"/>
            <w:gridSpan w:val="2"/>
          </w:tcPr>
          <w:p w14:paraId="34B6AC42" w14:textId="783DAFA5" w:rsidR="00264174" w:rsidRPr="002B11D5" w:rsidRDefault="00264174" w:rsidP="006E2E20">
            <w:pPr>
              <w:spacing w:after="0" w:line="240" w:lineRule="auto"/>
              <w:jc w:val="both"/>
              <w:rPr>
                <w:rFonts w:ascii="Arial" w:hAnsi="Arial" w:cs="Arial"/>
                <w:b/>
                <w:bCs/>
                <w:i/>
                <w:iCs/>
                <w:sz w:val="24"/>
                <w:szCs w:val="24"/>
                <w:u w:val="single"/>
              </w:rPr>
            </w:pPr>
            <w:r w:rsidRPr="00F1128A">
              <w:rPr>
                <w:rFonts w:ascii="Arial" w:hAnsi="Arial" w:cs="Arial"/>
                <w:kern w:val="2"/>
                <w:sz w:val="24"/>
                <w:szCs w:val="24"/>
                <w:shd w:val="clear" w:color="auto" w:fill="FFFFFF"/>
              </w:rPr>
              <w:t>Aplinkosauginiai kriterijai Paslaugoms nustatomi vadovaujantis Aplinkos apsaugos kriterijų taikymo, vykdant žaliuosius pirkimus, tvarkos aprašo, patvirtinto</w:t>
            </w:r>
            <w:r w:rsidRPr="00F1128A">
              <w:rPr>
                <w:rFonts w:ascii="Arial" w:hAnsi="Arial" w:cs="Arial"/>
                <w:sz w:val="24"/>
                <w:szCs w:val="24"/>
              </w:rPr>
              <w:t xml:space="preserve"> Lietuvos Respublikos aplinkos ministro</w:t>
            </w:r>
            <w:r w:rsidRPr="00F1128A">
              <w:rPr>
                <w:rFonts w:ascii="Arial" w:hAnsi="Arial" w:cs="Arial"/>
                <w:kern w:val="2"/>
                <w:sz w:val="24"/>
                <w:szCs w:val="24"/>
                <w:shd w:val="clear" w:color="auto" w:fill="FFFFFF"/>
              </w:rPr>
              <w:t xml:space="preserve"> </w:t>
            </w:r>
            <w:r w:rsidRPr="00F1128A">
              <w:rPr>
                <w:rFonts w:ascii="Arial" w:hAnsi="Arial" w:cs="Arial"/>
                <w:sz w:val="24"/>
                <w:szCs w:val="24"/>
              </w:rPr>
              <w:t>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F1128A">
              <w:rPr>
                <w:rFonts w:ascii="Arial" w:hAnsi="Arial" w:cs="Arial"/>
                <w:kern w:val="2"/>
                <w:sz w:val="24"/>
                <w:szCs w:val="24"/>
                <w:shd w:val="clear" w:color="auto" w:fill="FFFFFF"/>
              </w:rPr>
              <w:t xml:space="preserve"> 4.4.</w:t>
            </w:r>
            <w:r w:rsidR="005404B3">
              <w:rPr>
                <w:rFonts w:ascii="Arial" w:hAnsi="Arial" w:cs="Arial"/>
                <w:kern w:val="2"/>
                <w:sz w:val="24"/>
                <w:szCs w:val="24"/>
                <w:shd w:val="clear" w:color="auto" w:fill="FFFFFF"/>
              </w:rPr>
              <w:t>3</w:t>
            </w:r>
            <w:r w:rsidRPr="00F1128A">
              <w:rPr>
                <w:rFonts w:ascii="Arial" w:hAnsi="Arial" w:cs="Arial"/>
                <w:kern w:val="2"/>
                <w:sz w:val="24"/>
                <w:szCs w:val="24"/>
                <w:shd w:val="clear" w:color="auto" w:fill="FFFFFF"/>
              </w:rPr>
              <w:t xml:space="preserve"> papunkčiu.</w:t>
            </w:r>
          </w:p>
        </w:tc>
      </w:tr>
      <w:tr w:rsidR="00264174" w:rsidRPr="00D06C52" w14:paraId="6E66D606" w14:textId="77777777" w:rsidTr="00D16AC5">
        <w:trPr>
          <w:trHeight w:val="300"/>
        </w:trPr>
        <w:tc>
          <w:tcPr>
            <w:tcW w:w="2972" w:type="dxa"/>
          </w:tcPr>
          <w:p w14:paraId="636DA08F" w14:textId="77777777" w:rsidR="00264174" w:rsidRPr="002B11D5" w:rsidRDefault="00264174" w:rsidP="006E2E20">
            <w:pPr>
              <w:spacing w:after="0" w:line="240" w:lineRule="auto"/>
              <w:rPr>
                <w:rFonts w:ascii="Arial" w:hAnsi="Arial" w:cs="Arial"/>
                <w:b/>
                <w:bCs/>
                <w:sz w:val="24"/>
                <w:szCs w:val="24"/>
              </w:rPr>
            </w:pPr>
            <w:r w:rsidRPr="002B11D5">
              <w:rPr>
                <w:rFonts w:ascii="Arial" w:hAnsi="Arial" w:cs="Arial"/>
                <w:b/>
                <w:bCs/>
                <w:sz w:val="24"/>
                <w:szCs w:val="24"/>
              </w:rPr>
              <w:t xml:space="preserve">13.2. </w:t>
            </w:r>
            <w:r w:rsidRPr="002B11D5">
              <w:rPr>
                <w:rFonts w:ascii="Arial" w:hAnsi="Arial" w:cs="Arial"/>
                <w:b/>
                <w:kern w:val="2"/>
                <w:sz w:val="24"/>
                <w:szCs w:val="24"/>
                <w:shd w:val="clear" w:color="auto" w:fill="FFFFFF"/>
              </w:rPr>
              <w:t>Su perkamomis Paslaugomis susiję socialiniai kriterijai</w:t>
            </w:r>
          </w:p>
        </w:tc>
        <w:tc>
          <w:tcPr>
            <w:tcW w:w="6662" w:type="dxa"/>
            <w:gridSpan w:val="2"/>
          </w:tcPr>
          <w:p w14:paraId="7FB56EC1" w14:textId="77777777" w:rsidR="00264174" w:rsidRPr="002B11D5" w:rsidRDefault="00264174" w:rsidP="006E2E20">
            <w:pPr>
              <w:pStyle w:val="Sraopastraipa"/>
              <w:spacing w:after="0" w:line="240" w:lineRule="auto"/>
              <w:ind w:left="0"/>
              <w:rPr>
                <w:rFonts w:ascii="Arial" w:hAnsi="Arial" w:cs="Arial"/>
                <w:sz w:val="24"/>
                <w:szCs w:val="24"/>
              </w:rPr>
            </w:pPr>
            <w:r w:rsidRPr="002B11D5">
              <w:rPr>
                <w:rFonts w:ascii="Arial" w:hAnsi="Arial" w:cs="Arial"/>
                <w:sz w:val="24"/>
                <w:szCs w:val="24"/>
                <w:shd w:val="clear" w:color="auto" w:fill="FFFFFF"/>
              </w:rPr>
              <w:t>Netaikoma.</w:t>
            </w:r>
          </w:p>
        </w:tc>
      </w:tr>
      <w:tr w:rsidR="00264174" w:rsidRPr="00D06C52" w14:paraId="0527D7C5" w14:textId="77777777" w:rsidTr="00D16AC5">
        <w:trPr>
          <w:trHeight w:val="300"/>
        </w:trPr>
        <w:tc>
          <w:tcPr>
            <w:tcW w:w="9634" w:type="dxa"/>
            <w:gridSpan w:val="3"/>
          </w:tcPr>
          <w:p w14:paraId="7A2DA461" w14:textId="77777777" w:rsidR="00264174" w:rsidRPr="00D06C52" w:rsidRDefault="00264174" w:rsidP="006E2E20">
            <w:pPr>
              <w:spacing w:after="0" w:line="240" w:lineRule="auto"/>
              <w:jc w:val="center"/>
              <w:rPr>
                <w:rFonts w:ascii="Arial" w:hAnsi="Arial" w:cs="Arial"/>
                <w:b/>
                <w:bCs/>
                <w:sz w:val="24"/>
                <w:szCs w:val="24"/>
              </w:rPr>
            </w:pPr>
            <w:r w:rsidRPr="00D06C52">
              <w:rPr>
                <w:rFonts w:ascii="Arial" w:hAnsi="Arial" w:cs="Arial"/>
                <w:b/>
                <w:bCs/>
                <w:sz w:val="24"/>
                <w:szCs w:val="24"/>
              </w:rPr>
              <w:t xml:space="preserve">14. BENDRŲJŲ SĄLYGŲ PAKEITIMAI IR PAPILDYMAI </w:t>
            </w:r>
          </w:p>
          <w:p w14:paraId="44081559" w14:textId="77777777" w:rsidR="00264174" w:rsidRPr="00D06C52" w:rsidRDefault="00264174" w:rsidP="006E2E20">
            <w:pPr>
              <w:spacing w:after="0" w:line="240" w:lineRule="auto"/>
              <w:ind w:firstLine="22"/>
              <w:jc w:val="center"/>
              <w:rPr>
                <w:rFonts w:ascii="Arial" w:hAnsi="Arial" w:cs="Arial"/>
                <w:sz w:val="24"/>
                <w:szCs w:val="24"/>
              </w:rPr>
            </w:pPr>
            <w:r w:rsidRPr="00D06C52">
              <w:rPr>
                <w:rFonts w:ascii="Arial" w:hAnsi="Arial" w:cs="Arial"/>
                <w:sz w:val="24"/>
                <w:szCs w:val="24"/>
              </w:rPr>
              <w:t xml:space="preserve">(jeigu būtina dėl konkretaus Sutarties dalyko specifikos) </w:t>
            </w:r>
          </w:p>
        </w:tc>
      </w:tr>
      <w:tr w:rsidR="00264174" w:rsidRPr="00D06C52" w14:paraId="24DE434E" w14:textId="77777777" w:rsidTr="00D16AC5">
        <w:trPr>
          <w:trHeight w:val="300"/>
        </w:trPr>
        <w:tc>
          <w:tcPr>
            <w:tcW w:w="2972" w:type="dxa"/>
          </w:tcPr>
          <w:p w14:paraId="648D4B46"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 xml:space="preserve">14.1. </w:t>
            </w:r>
          </w:p>
        </w:tc>
        <w:tc>
          <w:tcPr>
            <w:tcW w:w="6662" w:type="dxa"/>
            <w:gridSpan w:val="2"/>
          </w:tcPr>
          <w:p w14:paraId="1B8DAACD" w14:textId="77777777" w:rsidR="00264174" w:rsidRPr="00D06C52" w:rsidRDefault="00264174" w:rsidP="006E2E20">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11A8434A" w14:textId="77777777" w:rsidTr="00D16AC5">
        <w:trPr>
          <w:trHeight w:val="300"/>
        </w:trPr>
        <w:tc>
          <w:tcPr>
            <w:tcW w:w="2972" w:type="dxa"/>
          </w:tcPr>
          <w:p w14:paraId="7DC8D016"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14.2.</w:t>
            </w:r>
          </w:p>
        </w:tc>
        <w:tc>
          <w:tcPr>
            <w:tcW w:w="6662" w:type="dxa"/>
            <w:gridSpan w:val="2"/>
          </w:tcPr>
          <w:p w14:paraId="1BE3EA82" w14:textId="77777777" w:rsidR="00264174" w:rsidRPr="00D06C52" w:rsidRDefault="00264174" w:rsidP="006E2E20">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5ACC817A" w14:textId="77777777" w:rsidTr="00D16AC5">
        <w:trPr>
          <w:trHeight w:val="300"/>
        </w:trPr>
        <w:tc>
          <w:tcPr>
            <w:tcW w:w="2972" w:type="dxa"/>
          </w:tcPr>
          <w:p w14:paraId="7F2A1AFC"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14.3.</w:t>
            </w:r>
          </w:p>
        </w:tc>
        <w:tc>
          <w:tcPr>
            <w:tcW w:w="6662" w:type="dxa"/>
            <w:gridSpan w:val="2"/>
          </w:tcPr>
          <w:p w14:paraId="0D5A4317" w14:textId="77777777" w:rsidR="00264174" w:rsidRPr="00D06C52" w:rsidRDefault="00264174" w:rsidP="006E2E20">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09BC8069" w14:textId="77777777" w:rsidTr="00D16AC5">
        <w:trPr>
          <w:trHeight w:val="300"/>
        </w:trPr>
        <w:tc>
          <w:tcPr>
            <w:tcW w:w="2972" w:type="dxa"/>
          </w:tcPr>
          <w:p w14:paraId="72900108"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14.4.</w:t>
            </w:r>
          </w:p>
        </w:tc>
        <w:tc>
          <w:tcPr>
            <w:tcW w:w="6662" w:type="dxa"/>
            <w:gridSpan w:val="2"/>
          </w:tcPr>
          <w:p w14:paraId="19847656" w14:textId="77777777" w:rsidR="00264174" w:rsidRPr="00D06C52" w:rsidRDefault="00264174" w:rsidP="006E2E20">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183422D4" w14:textId="77777777" w:rsidTr="00D16AC5">
        <w:trPr>
          <w:trHeight w:val="300"/>
        </w:trPr>
        <w:tc>
          <w:tcPr>
            <w:tcW w:w="2972" w:type="dxa"/>
          </w:tcPr>
          <w:p w14:paraId="1F96F458"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14.5.</w:t>
            </w:r>
          </w:p>
        </w:tc>
        <w:tc>
          <w:tcPr>
            <w:tcW w:w="6662" w:type="dxa"/>
            <w:gridSpan w:val="2"/>
          </w:tcPr>
          <w:p w14:paraId="7D289048" w14:textId="77777777" w:rsidR="00264174" w:rsidRPr="00D06C52" w:rsidRDefault="00264174" w:rsidP="006E2E20">
            <w:pPr>
              <w:spacing w:after="0" w:line="240" w:lineRule="auto"/>
              <w:jc w:val="both"/>
              <w:rPr>
                <w:rFonts w:ascii="Arial" w:hAnsi="Arial" w:cs="Arial"/>
                <w:sz w:val="24"/>
                <w:szCs w:val="24"/>
              </w:rPr>
            </w:pPr>
            <w:r w:rsidRPr="00D06C52">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264174" w:rsidRPr="00D06C52" w14:paraId="71EBE8C0" w14:textId="77777777" w:rsidTr="00D16AC5">
        <w:trPr>
          <w:trHeight w:val="300"/>
        </w:trPr>
        <w:tc>
          <w:tcPr>
            <w:tcW w:w="9634" w:type="dxa"/>
            <w:gridSpan w:val="3"/>
          </w:tcPr>
          <w:p w14:paraId="2328DE7B" w14:textId="77777777" w:rsidR="00264174" w:rsidRPr="00D06C52" w:rsidRDefault="00264174" w:rsidP="006E2E20">
            <w:pPr>
              <w:spacing w:after="0" w:line="240" w:lineRule="auto"/>
              <w:jc w:val="center"/>
              <w:rPr>
                <w:rFonts w:ascii="Arial" w:hAnsi="Arial" w:cs="Arial"/>
                <w:b/>
                <w:bCs/>
                <w:sz w:val="24"/>
                <w:szCs w:val="24"/>
              </w:rPr>
            </w:pPr>
            <w:r w:rsidRPr="00D06C52">
              <w:rPr>
                <w:rFonts w:ascii="Arial" w:hAnsi="Arial" w:cs="Arial"/>
                <w:b/>
                <w:bCs/>
                <w:sz w:val="24"/>
                <w:szCs w:val="24"/>
              </w:rPr>
              <w:t>15. SUTARTIES PRIEDAI</w:t>
            </w:r>
          </w:p>
        </w:tc>
      </w:tr>
      <w:tr w:rsidR="00264174" w:rsidRPr="00D06C52" w14:paraId="44A2547A" w14:textId="77777777" w:rsidTr="00D16AC5">
        <w:trPr>
          <w:trHeight w:val="300"/>
        </w:trPr>
        <w:tc>
          <w:tcPr>
            <w:tcW w:w="2972" w:type="dxa"/>
          </w:tcPr>
          <w:p w14:paraId="024D0650"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15.1. Priedas Nr. 1</w:t>
            </w:r>
          </w:p>
        </w:tc>
        <w:tc>
          <w:tcPr>
            <w:tcW w:w="6662" w:type="dxa"/>
            <w:gridSpan w:val="2"/>
          </w:tcPr>
          <w:p w14:paraId="5FF7E894" w14:textId="77777777" w:rsidR="00264174" w:rsidRPr="00D06C52" w:rsidRDefault="00264174" w:rsidP="006E2E20">
            <w:pPr>
              <w:spacing w:after="0" w:line="240" w:lineRule="auto"/>
              <w:rPr>
                <w:rFonts w:ascii="Arial" w:hAnsi="Arial" w:cs="Arial"/>
                <w:sz w:val="24"/>
                <w:szCs w:val="24"/>
              </w:rPr>
            </w:pPr>
            <w:r w:rsidRPr="00D06C52">
              <w:rPr>
                <w:rFonts w:ascii="Arial" w:hAnsi="Arial" w:cs="Arial"/>
                <w:sz w:val="24"/>
                <w:szCs w:val="24"/>
              </w:rPr>
              <w:t xml:space="preserve">Techninė specifikacija </w:t>
            </w:r>
          </w:p>
        </w:tc>
      </w:tr>
      <w:tr w:rsidR="00264174" w:rsidRPr="00D06C52" w14:paraId="711C3B3D" w14:textId="77777777" w:rsidTr="00D16AC5">
        <w:trPr>
          <w:trHeight w:val="300"/>
        </w:trPr>
        <w:tc>
          <w:tcPr>
            <w:tcW w:w="2972" w:type="dxa"/>
          </w:tcPr>
          <w:p w14:paraId="228FAD94"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15.2. Priedas Nr. 2</w:t>
            </w:r>
          </w:p>
        </w:tc>
        <w:tc>
          <w:tcPr>
            <w:tcW w:w="6662" w:type="dxa"/>
            <w:gridSpan w:val="2"/>
          </w:tcPr>
          <w:p w14:paraId="7D02D7C2"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sz w:val="24"/>
                <w:szCs w:val="24"/>
              </w:rPr>
              <w:t xml:space="preserve">Tiekėjo pasiūlymas </w:t>
            </w:r>
          </w:p>
        </w:tc>
      </w:tr>
      <w:tr w:rsidR="00264174" w:rsidRPr="00D06C52" w14:paraId="32CBA492" w14:textId="77777777" w:rsidTr="00D16AC5">
        <w:trPr>
          <w:trHeight w:val="300"/>
        </w:trPr>
        <w:tc>
          <w:tcPr>
            <w:tcW w:w="2972" w:type="dxa"/>
          </w:tcPr>
          <w:p w14:paraId="63198679" w14:textId="77777777" w:rsidR="00264174" w:rsidRPr="002B11D5" w:rsidRDefault="00264174" w:rsidP="006E2E20">
            <w:pPr>
              <w:spacing w:after="0" w:line="240" w:lineRule="auto"/>
              <w:rPr>
                <w:rFonts w:ascii="Arial" w:hAnsi="Arial" w:cs="Arial"/>
                <w:b/>
                <w:bCs/>
                <w:sz w:val="24"/>
                <w:szCs w:val="24"/>
              </w:rPr>
            </w:pPr>
            <w:r w:rsidRPr="002B11D5">
              <w:rPr>
                <w:rFonts w:ascii="Arial" w:hAnsi="Arial" w:cs="Arial"/>
                <w:b/>
                <w:bCs/>
                <w:sz w:val="24"/>
                <w:szCs w:val="24"/>
              </w:rPr>
              <w:t>15.3. Priedas Nr. 3</w:t>
            </w:r>
          </w:p>
        </w:tc>
        <w:tc>
          <w:tcPr>
            <w:tcW w:w="6662" w:type="dxa"/>
            <w:gridSpan w:val="2"/>
          </w:tcPr>
          <w:p w14:paraId="31570A7B" w14:textId="77777777" w:rsidR="00BF5E2D" w:rsidRPr="002B11D5" w:rsidRDefault="00BF5E2D" w:rsidP="00BF5E2D">
            <w:pPr>
              <w:spacing w:after="0" w:line="240" w:lineRule="auto"/>
              <w:rPr>
                <w:rFonts w:ascii="Arial" w:hAnsi="Arial" w:cs="Arial"/>
                <w:sz w:val="24"/>
                <w:szCs w:val="24"/>
              </w:rPr>
            </w:pPr>
            <w:r w:rsidRPr="002B11D5">
              <w:rPr>
                <w:rFonts w:ascii="Arial" w:hAnsi="Arial" w:cs="Arial"/>
                <w:sz w:val="24"/>
                <w:szCs w:val="24"/>
              </w:rPr>
              <w:t>Sutarties vykdymui pasitelkiami subtiekėjai ir (ar) specialistai</w:t>
            </w:r>
          </w:p>
          <w:p w14:paraId="6548BEC6" w14:textId="7339E1FA" w:rsidR="00264174" w:rsidRPr="002B11D5" w:rsidRDefault="00BF5E2D" w:rsidP="00BF5E2D">
            <w:pPr>
              <w:spacing w:after="0" w:line="240" w:lineRule="auto"/>
              <w:rPr>
                <w:rFonts w:ascii="Arial" w:hAnsi="Arial" w:cs="Arial"/>
                <w:sz w:val="24"/>
                <w:szCs w:val="24"/>
              </w:rPr>
            </w:pPr>
            <w:r w:rsidRPr="002B11D5">
              <w:rPr>
                <w:rFonts w:ascii="Arial" w:hAnsi="Arial" w:cs="Arial"/>
                <w:i/>
                <w:iCs/>
                <w:sz w:val="24"/>
                <w:szCs w:val="24"/>
              </w:rPr>
              <w:t>[pildoma, jei pasitelkiami]</w:t>
            </w:r>
          </w:p>
        </w:tc>
      </w:tr>
      <w:tr w:rsidR="00264174" w:rsidRPr="00D06C52" w14:paraId="62D424AA" w14:textId="77777777" w:rsidTr="00D16AC5">
        <w:trPr>
          <w:trHeight w:val="300"/>
        </w:trPr>
        <w:tc>
          <w:tcPr>
            <w:tcW w:w="2972" w:type="dxa"/>
          </w:tcPr>
          <w:p w14:paraId="49754B6E"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15.4. Priedas Nr. 4</w:t>
            </w:r>
          </w:p>
        </w:tc>
        <w:tc>
          <w:tcPr>
            <w:tcW w:w="6662" w:type="dxa"/>
            <w:gridSpan w:val="2"/>
          </w:tcPr>
          <w:p w14:paraId="0C639191" w14:textId="0E9F3719" w:rsidR="00264174" w:rsidRPr="00BF5E2D" w:rsidRDefault="00BF5E2D" w:rsidP="006E2E20">
            <w:pPr>
              <w:spacing w:after="0" w:line="240" w:lineRule="auto"/>
              <w:rPr>
                <w:rFonts w:ascii="Arial" w:hAnsi="Arial" w:cs="Arial"/>
                <w:i/>
                <w:iCs/>
                <w:sz w:val="24"/>
                <w:szCs w:val="24"/>
              </w:rPr>
            </w:pPr>
            <w:r w:rsidRPr="00BF5E2D">
              <w:rPr>
                <w:rFonts w:ascii="Arial" w:hAnsi="Arial" w:cs="Arial"/>
                <w:i/>
                <w:iCs/>
                <w:sz w:val="24"/>
                <w:szCs w:val="24"/>
              </w:rPr>
              <w:t>-</w:t>
            </w:r>
          </w:p>
        </w:tc>
      </w:tr>
      <w:tr w:rsidR="00264174" w:rsidRPr="00D06C52" w14:paraId="5189051D" w14:textId="77777777" w:rsidTr="00D16AC5">
        <w:trPr>
          <w:trHeight w:val="300"/>
        </w:trPr>
        <w:tc>
          <w:tcPr>
            <w:tcW w:w="2972" w:type="dxa"/>
          </w:tcPr>
          <w:p w14:paraId="7F8F8869" w14:textId="77777777" w:rsidR="00264174" w:rsidRPr="00D06C52" w:rsidRDefault="00264174" w:rsidP="006E2E20">
            <w:pPr>
              <w:spacing w:after="0" w:line="240" w:lineRule="auto"/>
              <w:rPr>
                <w:rFonts w:ascii="Arial" w:hAnsi="Arial" w:cs="Arial"/>
                <w:b/>
                <w:bCs/>
                <w:sz w:val="24"/>
                <w:szCs w:val="24"/>
              </w:rPr>
            </w:pPr>
            <w:r w:rsidRPr="00D06C52">
              <w:rPr>
                <w:rFonts w:ascii="Arial" w:hAnsi="Arial" w:cs="Arial"/>
                <w:b/>
                <w:bCs/>
                <w:sz w:val="24"/>
                <w:szCs w:val="24"/>
              </w:rPr>
              <w:t>15.5. Priedas Nr. 5</w:t>
            </w:r>
          </w:p>
        </w:tc>
        <w:tc>
          <w:tcPr>
            <w:tcW w:w="6662" w:type="dxa"/>
            <w:gridSpan w:val="2"/>
          </w:tcPr>
          <w:p w14:paraId="4071319C" w14:textId="0D11768D" w:rsidR="00264174" w:rsidRPr="00BF5E2D" w:rsidRDefault="00BF5E2D" w:rsidP="006E2E20">
            <w:pPr>
              <w:spacing w:after="0" w:line="240" w:lineRule="auto"/>
              <w:rPr>
                <w:rFonts w:ascii="Arial" w:hAnsi="Arial" w:cs="Arial"/>
                <w:sz w:val="24"/>
                <w:szCs w:val="24"/>
              </w:rPr>
            </w:pPr>
            <w:r w:rsidRPr="00BF5E2D">
              <w:rPr>
                <w:rFonts w:ascii="Arial" w:hAnsi="Arial" w:cs="Arial"/>
                <w:sz w:val="24"/>
                <w:szCs w:val="24"/>
              </w:rPr>
              <w:t>-</w:t>
            </w:r>
          </w:p>
        </w:tc>
      </w:tr>
      <w:tr w:rsidR="00264174" w:rsidRPr="00D06C52" w14:paraId="65E6ED3A" w14:textId="77777777" w:rsidTr="00D16AC5">
        <w:tc>
          <w:tcPr>
            <w:tcW w:w="9634" w:type="dxa"/>
            <w:gridSpan w:val="3"/>
          </w:tcPr>
          <w:p w14:paraId="10960267" w14:textId="77777777" w:rsidR="00264174" w:rsidRPr="00D06C52" w:rsidRDefault="00264174" w:rsidP="006E2E20">
            <w:pPr>
              <w:spacing w:after="0" w:line="240" w:lineRule="auto"/>
              <w:ind w:firstLine="22"/>
              <w:jc w:val="center"/>
              <w:rPr>
                <w:rFonts w:ascii="Arial" w:hAnsi="Arial" w:cs="Arial"/>
                <w:b/>
                <w:bCs/>
                <w:sz w:val="24"/>
                <w:szCs w:val="24"/>
              </w:rPr>
            </w:pPr>
            <w:r w:rsidRPr="00D06C52">
              <w:rPr>
                <w:rFonts w:ascii="Arial" w:hAnsi="Arial" w:cs="Arial"/>
                <w:b/>
                <w:bCs/>
                <w:sz w:val="24"/>
                <w:szCs w:val="24"/>
              </w:rPr>
              <w:t>16. ŠALIŲ ATSTOVŲ PARAŠAI</w:t>
            </w:r>
          </w:p>
        </w:tc>
      </w:tr>
      <w:tr w:rsidR="00264174" w:rsidRPr="00D06C52" w14:paraId="4BFDC047" w14:textId="77777777" w:rsidTr="00D16AC5">
        <w:tc>
          <w:tcPr>
            <w:tcW w:w="4815" w:type="dxa"/>
            <w:gridSpan w:val="2"/>
          </w:tcPr>
          <w:p w14:paraId="6727B2AB" w14:textId="77777777" w:rsidR="00264174" w:rsidRPr="00D06C52" w:rsidRDefault="00264174" w:rsidP="006E2E20">
            <w:pPr>
              <w:spacing w:after="0" w:line="240" w:lineRule="auto"/>
              <w:ind w:firstLine="22"/>
              <w:jc w:val="center"/>
              <w:rPr>
                <w:rFonts w:ascii="Arial" w:hAnsi="Arial" w:cs="Arial"/>
                <w:b/>
                <w:bCs/>
                <w:sz w:val="24"/>
                <w:szCs w:val="24"/>
              </w:rPr>
            </w:pPr>
            <w:r w:rsidRPr="00D06C52">
              <w:rPr>
                <w:rFonts w:ascii="Arial" w:hAnsi="Arial" w:cs="Arial"/>
                <w:b/>
                <w:bCs/>
                <w:sz w:val="24"/>
                <w:szCs w:val="24"/>
              </w:rPr>
              <w:t>PIRKĖJAS</w:t>
            </w:r>
          </w:p>
        </w:tc>
        <w:tc>
          <w:tcPr>
            <w:tcW w:w="4819" w:type="dxa"/>
          </w:tcPr>
          <w:p w14:paraId="78FE39D6" w14:textId="77777777" w:rsidR="00264174" w:rsidRPr="00D06C52" w:rsidRDefault="00264174" w:rsidP="006E2E20">
            <w:pPr>
              <w:spacing w:after="0" w:line="240" w:lineRule="auto"/>
              <w:jc w:val="center"/>
              <w:rPr>
                <w:rFonts w:ascii="Arial" w:hAnsi="Arial" w:cs="Arial"/>
                <w:b/>
                <w:bCs/>
                <w:sz w:val="24"/>
                <w:szCs w:val="24"/>
              </w:rPr>
            </w:pPr>
            <w:r w:rsidRPr="00D06C52">
              <w:rPr>
                <w:rFonts w:ascii="Arial" w:hAnsi="Arial" w:cs="Arial"/>
                <w:b/>
                <w:bCs/>
                <w:sz w:val="24"/>
                <w:szCs w:val="24"/>
              </w:rPr>
              <w:t>TIEKĖJAS</w:t>
            </w:r>
          </w:p>
        </w:tc>
      </w:tr>
      <w:tr w:rsidR="00264174" w:rsidRPr="00D06C52" w14:paraId="3C8D1E15" w14:textId="77777777" w:rsidTr="00D16AC5">
        <w:trPr>
          <w:trHeight w:val="1263"/>
        </w:trPr>
        <w:tc>
          <w:tcPr>
            <w:tcW w:w="4815" w:type="dxa"/>
            <w:gridSpan w:val="2"/>
          </w:tcPr>
          <w:p w14:paraId="60C62F3E" w14:textId="77777777" w:rsidR="00264174" w:rsidRPr="00D06C52" w:rsidRDefault="00264174" w:rsidP="006E2E20">
            <w:pPr>
              <w:tabs>
                <w:tab w:val="left" w:pos="709"/>
              </w:tabs>
              <w:spacing w:after="0" w:line="240" w:lineRule="auto"/>
              <w:rPr>
                <w:rFonts w:ascii="Arial" w:hAnsi="Arial" w:cs="Arial"/>
                <w:i/>
                <w:iCs/>
                <w:sz w:val="24"/>
                <w:szCs w:val="24"/>
              </w:rPr>
            </w:pPr>
          </w:p>
          <w:p w14:paraId="2E0F5A5B" w14:textId="77777777" w:rsidR="00264174" w:rsidRPr="00D06C52" w:rsidRDefault="00264174" w:rsidP="006E2E20">
            <w:pPr>
              <w:tabs>
                <w:tab w:val="left" w:pos="709"/>
              </w:tabs>
              <w:spacing w:after="0" w:line="240" w:lineRule="auto"/>
              <w:rPr>
                <w:rFonts w:ascii="Arial" w:hAnsi="Arial" w:cs="Arial"/>
                <w:i/>
                <w:iCs/>
                <w:sz w:val="24"/>
                <w:szCs w:val="24"/>
              </w:rPr>
            </w:pPr>
            <w:r w:rsidRPr="00D06C52">
              <w:rPr>
                <w:rFonts w:ascii="Arial" w:hAnsi="Arial" w:cs="Arial"/>
                <w:i/>
                <w:iCs/>
                <w:sz w:val="24"/>
                <w:szCs w:val="24"/>
              </w:rPr>
              <w:t>Pavadinimas</w:t>
            </w:r>
          </w:p>
          <w:p w14:paraId="1E0A2010" w14:textId="77777777" w:rsidR="00264174" w:rsidRPr="00D06C52" w:rsidRDefault="00264174" w:rsidP="006E2E20">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Kodas </w:t>
            </w:r>
          </w:p>
          <w:p w14:paraId="057CD8D6" w14:textId="77777777" w:rsidR="00264174" w:rsidRPr="00D06C52" w:rsidRDefault="00264174" w:rsidP="006E2E20">
            <w:pPr>
              <w:tabs>
                <w:tab w:val="left" w:pos="709"/>
              </w:tabs>
              <w:spacing w:after="0" w:line="240" w:lineRule="auto"/>
              <w:rPr>
                <w:rFonts w:ascii="Arial" w:hAnsi="Arial" w:cs="Arial"/>
                <w:i/>
                <w:iCs/>
                <w:sz w:val="24"/>
                <w:szCs w:val="24"/>
              </w:rPr>
            </w:pPr>
            <w:r w:rsidRPr="00D06C52">
              <w:rPr>
                <w:rFonts w:ascii="Arial" w:hAnsi="Arial" w:cs="Arial"/>
                <w:i/>
                <w:iCs/>
                <w:sz w:val="24"/>
                <w:szCs w:val="24"/>
              </w:rPr>
              <w:t>Adresas</w:t>
            </w:r>
          </w:p>
          <w:p w14:paraId="2197471C" w14:textId="77777777" w:rsidR="00264174" w:rsidRPr="00D06C52" w:rsidRDefault="00264174" w:rsidP="006E2E20">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Tel. </w:t>
            </w:r>
          </w:p>
          <w:p w14:paraId="438FCDF2" w14:textId="77777777" w:rsidR="00264174" w:rsidRPr="00D06C52" w:rsidRDefault="00264174" w:rsidP="006E2E20">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El. p. </w:t>
            </w:r>
          </w:p>
          <w:p w14:paraId="7EDC8F68" w14:textId="77777777" w:rsidR="00264174" w:rsidRPr="00D06C52" w:rsidRDefault="00264174" w:rsidP="006E2E20">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a/s. </w:t>
            </w:r>
          </w:p>
          <w:p w14:paraId="6E768875" w14:textId="77777777" w:rsidR="00264174" w:rsidRPr="00D06C52" w:rsidRDefault="00264174" w:rsidP="006E2E20">
            <w:pPr>
              <w:tabs>
                <w:tab w:val="left" w:pos="709"/>
              </w:tabs>
              <w:spacing w:after="0" w:line="240" w:lineRule="auto"/>
              <w:rPr>
                <w:rFonts w:ascii="Arial" w:hAnsi="Arial" w:cs="Arial"/>
                <w:i/>
                <w:iCs/>
                <w:sz w:val="24"/>
                <w:szCs w:val="24"/>
              </w:rPr>
            </w:pPr>
          </w:p>
          <w:p w14:paraId="545DDE20" w14:textId="77777777" w:rsidR="00264174" w:rsidRPr="00D06C52" w:rsidRDefault="00264174" w:rsidP="006E2E20">
            <w:pPr>
              <w:tabs>
                <w:tab w:val="left" w:pos="709"/>
              </w:tabs>
              <w:spacing w:after="0" w:line="240" w:lineRule="auto"/>
              <w:rPr>
                <w:rFonts w:ascii="Arial" w:hAnsi="Arial" w:cs="Arial"/>
                <w:i/>
                <w:iCs/>
                <w:sz w:val="24"/>
                <w:szCs w:val="24"/>
              </w:rPr>
            </w:pPr>
          </w:p>
          <w:p w14:paraId="301F4193" w14:textId="77777777" w:rsidR="00264174" w:rsidRPr="00D06C52" w:rsidRDefault="00264174" w:rsidP="006E2E20">
            <w:pPr>
              <w:tabs>
                <w:tab w:val="left" w:pos="709"/>
              </w:tabs>
              <w:spacing w:after="0" w:line="240" w:lineRule="auto"/>
              <w:rPr>
                <w:rFonts w:ascii="Arial" w:hAnsi="Arial" w:cs="Arial"/>
                <w:sz w:val="24"/>
                <w:szCs w:val="24"/>
              </w:rPr>
            </w:pPr>
            <w:r w:rsidRPr="00D06C52">
              <w:rPr>
                <w:rFonts w:ascii="Arial" w:hAnsi="Arial" w:cs="Arial"/>
                <w:sz w:val="24"/>
                <w:szCs w:val="24"/>
              </w:rPr>
              <w:t>Parašas .....................................................</w:t>
            </w:r>
          </w:p>
          <w:p w14:paraId="3A2376F9" w14:textId="77777777" w:rsidR="00264174" w:rsidRPr="00D06C52" w:rsidRDefault="00264174" w:rsidP="006E2E20">
            <w:pPr>
              <w:tabs>
                <w:tab w:val="left" w:pos="709"/>
              </w:tabs>
              <w:spacing w:after="0" w:line="240" w:lineRule="auto"/>
              <w:rPr>
                <w:rFonts w:ascii="Arial" w:hAnsi="Arial" w:cs="Arial"/>
                <w:sz w:val="24"/>
                <w:szCs w:val="24"/>
              </w:rPr>
            </w:pPr>
            <w:r w:rsidRPr="00D06C52">
              <w:rPr>
                <w:rFonts w:ascii="Arial" w:hAnsi="Arial" w:cs="Arial"/>
                <w:sz w:val="24"/>
                <w:szCs w:val="24"/>
              </w:rPr>
              <w:t>Data...........................................................</w:t>
            </w:r>
          </w:p>
          <w:p w14:paraId="7D980EBD" w14:textId="77777777" w:rsidR="00264174" w:rsidRPr="00D06C52" w:rsidRDefault="00264174" w:rsidP="006E2E20">
            <w:pPr>
              <w:tabs>
                <w:tab w:val="left" w:pos="709"/>
              </w:tabs>
              <w:spacing w:after="0" w:line="240" w:lineRule="auto"/>
              <w:rPr>
                <w:rFonts w:ascii="Arial" w:hAnsi="Arial" w:cs="Arial"/>
                <w:sz w:val="24"/>
                <w:szCs w:val="24"/>
              </w:rPr>
            </w:pPr>
          </w:p>
          <w:p w14:paraId="4D7A5229" w14:textId="77777777" w:rsidR="00264174" w:rsidRPr="00D06C52" w:rsidRDefault="00264174" w:rsidP="006E2E20">
            <w:pPr>
              <w:spacing w:after="0" w:line="240" w:lineRule="auto"/>
              <w:ind w:right="252"/>
              <w:rPr>
                <w:rFonts w:ascii="Arial" w:hAnsi="Arial" w:cs="Arial"/>
                <w:sz w:val="24"/>
                <w:szCs w:val="24"/>
              </w:rPr>
            </w:pPr>
            <w:r w:rsidRPr="00D06C52">
              <w:rPr>
                <w:rFonts w:ascii="Arial" w:hAnsi="Arial" w:cs="Arial"/>
                <w:sz w:val="24"/>
                <w:szCs w:val="24"/>
              </w:rPr>
              <w:t>A.V.</w:t>
            </w:r>
          </w:p>
          <w:p w14:paraId="68AEBF24" w14:textId="77777777" w:rsidR="00264174" w:rsidRPr="00D06C52" w:rsidRDefault="00264174" w:rsidP="006E2E20">
            <w:pPr>
              <w:spacing w:after="0" w:line="240" w:lineRule="auto"/>
              <w:rPr>
                <w:rFonts w:ascii="Arial" w:hAnsi="Arial" w:cs="Arial"/>
                <w:color w:val="4472C4"/>
                <w:sz w:val="24"/>
                <w:szCs w:val="24"/>
              </w:rPr>
            </w:pPr>
          </w:p>
        </w:tc>
        <w:tc>
          <w:tcPr>
            <w:tcW w:w="4819" w:type="dxa"/>
          </w:tcPr>
          <w:p w14:paraId="12E7B687" w14:textId="77777777" w:rsidR="00264174" w:rsidRPr="00D06C52" w:rsidRDefault="00264174" w:rsidP="006E2E20">
            <w:pPr>
              <w:tabs>
                <w:tab w:val="left" w:pos="709"/>
              </w:tabs>
              <w:spacing w:after="0" w:line="240" w:lineRule="auto"/>
              <w:rPr>
                <w:rFonts w:ascii="Arial" w:hAnsi="Arial" w:cs="Arial"/>
                <w:i/>
                <w:iCs/>
                <w:sz w:val="24"/>
                <w:szCs w:val="24"/>
              </w:rPr>
            </w:pPr>
          </w:p>
          <w:p w14:paraId="5E52027A" w14:textId="77777777" w:rsidR="00264174" w:rsidRPr="00D06C52" w:rsidRDefault="00264174" w:rsidP="006E2E20">
            <w:pPr>
              <w:tabs>
                <w:tab w:val="left" w:pos="709"/>
              </w:tabs>
              <w:spacing w:after="0" w:line="240" w:lineRule="auto"/>
              <w:rPr>
                <w:rFonts w:ascii="Arial" w:hAnsi="Arial" w:cs="Arial"/>
                <w:i/>
                <w:iCs/>
                <w:sz w:val="24"/>
                <w:szCs w:val="24"/>
              </w:rPr>
            </w:pPr>
            <w:r w:rsidRPr="00D06C52">
              <w:rPr>
                <w:rFonts w:ascii="Arial" w:hAnsi="Arial" w:cs="Arial"/>
                <w:i/>
                <w:iCs/>
                <w:sz w:val="24"/>
                <w:szCs w:val="24"/>
              </w:rPr>
              <w:t>Pavadinimas</w:t>
            </w:r>
          </w:p>
          <w:p w14:paraId="0B35ED52" w14:textId="77777777" w:rsidR="00264174" w:rsidRPr="00D06C52" w:rsidRDefault="00264174" w:rsidP="006E2E20">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Kodas </w:t>
            </w:r>
          </w:p>
          <w:p w14:paraId="2EDE24F4" w14:textId="77777777" w:rsidR="00264174" w:rsidRPr="00D06C52" w:rsidRDefault="00264174" w:rsidP="006E2E20">
            <w:pPr>
              <w:tabs>
                <w:tab w:val="left" w:pos="709"/>
              </w:tabs>
              <w:spacing w:after="0" w:line="240" w:lineRule="auto"/>
              <w:rPr>
                <w:rFonts w:ascii="Arial" w:hAnsi="Arial" w:cs="Arial"/>
                <w:i/>
                <w:iCs/>
                <w:sz w:val="24"/>
                <w:szCs w:val="24"/>
              </w:rPr>
            </w:pPr>
            <w:r w:rsidRPr="00D06C52">
              <w:rPr>
                <w:rFonts w:ascii="Arial" w:hAnsi="Arial" w:cs="Arial"/>
                <w:i/>
                <w:iCs/>
                <w:sz w:val="24"/>
                <w:szCs w:val="24"/>
              </w:rPr>
              <w:t>Adresas</w:t>
            </w:r>
          </w:p>
          <w:p w14:paraId="1B3C6708" w14:textId="77777777" w:rsidR="00264174" w:rsidRPr="00D06C52" w:rsidRDefault="00264174" w:rsidP="006E2E20">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Tel. </w:t>
            </w:r>
          </w:p>
          <w:p w14:paraId="77494ED5" w14:textId="77777777" w:rsidR="00264174" w:rsidRPr="00D06C52" w:rsidRDefault="00264174" w:rsidP="006E2E20">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El. p. </w:t>
            </w:r>
          </w:p>
          <w:p w14:paraId="526232AB" w14:textId="77777777" w:rsidR="00264174" w:rsidRPr="00D06C52" w:rsidRDefault="00264174" w:rsidP="006E2E20">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a/s. </w:t>
            </w:r>
          </w:p>
          <w:p w14:paraId="1C3EBC8A" w14:textId="77777777" w:rsidR="00264174" w:rsidRPr="00D06C52" w:rsidRDefault="00264174" w:rsidP="006E2E20">
            <w:pPr>
              <w:tabs>
                <w:tab w:val="left" w:pos="709"/>
              </w:tabs>
              <w:spacing w:after="0" w:line="240" w:lineRule="auto"/>
              <w:rPr>
                <w:rFonts w:ascii="Arial" w:hAnsi="Arial" w:cs="Arial"/>
                <w:i/>
                <w:iCs/>
                <w:sz w:val="24"/>
                <w:szCs w:val="24"/>
              </w:rPr>
            </w:pPr>
          </w:p>
          <w:p w14:paraId="2DD3BB9F" w14:textId="77777777" w:rsidR="00264174" w:rsidRPr="00D06C52" w:rsidRDefault="00264174" w:rsidP="006E2E20">
            <w:pPr>
              <w:tabs>
                <w:tab w:val="left" w:pos="709"/>
              </w:tabs>
              <w:spacing w:after="0" w:line="240" w:lineRule="auto"/>
              <w:rPr>
                <w:rFonts w:ascii="Arial" w:hAnsi="Arial" w:cs="Arial"/>
                <w:i/>
                <w:iCs/>
                <w:sz w:val="24"/>
                <w:szCs w:val="24"/>
              </w:rPr>
            </w:pPr>
          </w:p>
          <w:p w14:paraId="2ED19329" w14:textId="77777777" w:rsidR="00264174" w:rsidRPr="00D06C52" w:rsidRDefault="00264174" w:rsidP="006E2E20">
            <w:pPr>
              <w:tabs>
                <w:tab w:val="left" w:pos="709"/>
              </w:tabs>
              <w:spacing w:after="0" w:line="240" w:lineRule="auto"/>
              <w:rPr>
                <w:rFonts w:ascii="Arial" w:hAnsi="Arial" w:cs="Arial"/>
                <w:i/>
                <w:iCs/>
                <w:sz w:val="24"/>
                <w:szCs w:val="24"/>
              </w:rPr>
            </w:pPr>
            <w:r w:rsidRPr="00D06C52">
              <w:rPr>
                <w:rFonts w:ascii="Arial" w:hAnsi="Arial" w:cs="Arial"/>
                <w:i/>
                <w:iCs/>
                <w:sz w:val="24"/>
                <w:szCs w:val="24"/>
              </w:rPr>
              <w:t>Parašas ....................................................</w:t>
            </w:r>
          </w:p>
          <w:p w14:paraId="390761EA" w14:textId="77777777" w:rsidR="00264174" w:rsidRPr="00D06C52" w:rsidRDefault="00264174" w:rsidP="006E2E20">
            <w:pPr>
              <w:tabs>
                <w:tab w:val="left" w:pos="709"/>
              </w:tabs>
              <w:spacing w:after="0" w:line="240" w:lineRule="auto"/>
              <w:rPr>
                <w:rFonts w:ascii="Arial" w:hAnsi="Arial" w:cs="Arial"/>
                <w:i/>
                <w:iCs/>
                <w:sz w:val="24"/>
                <w:szCs w:val="24"/>
              </w:rPr>
            </w:pPr>
            <w:r w:rsidRPr="00D06C52">
              <w:rPr>
                <w:rFonts w:ascii="Arial" w:hAnsi="Arial" w:cs="Arial"/>
                <w:i/>
                <w:iCs/>
                <w:sz w:val="24"/>
                <w:szCs w:val="24"/>
              </w:rPr>
              <w:t>Data...........................................................</w:t>
            </w:r>
          </w:p>
          <w:p w14:paraId="6B441590" w14:textId="77777777" w:rsidR="00264174" w:rsidRPr="00D06C52" w:rsidRDefault="00264174" w:rsidP="006E2E20">
            <w:pPr>
              <w:tabs>
                <w:tab w:val="left" w:pos="709"/>
              </w:tabs>
              <w:spacing w:after="0" w:line="240" w:lineRule="auto"/>
              <w:rPr>
                <w:rFonts w:ascii="Arial" w:hAnsi="Arial" w:cs="Arial"/>
                <w:sz w:val="24"/>
                <w:szCs w:val="24"/>
              </w:rPr>
            </w:pPr>
          </w:p>
          <w:p w14:paraId="2DFC2110" w14:textId="77777777" w:rsidR="00264174" w:rsidRPr="00D06C52" w:rsidRDefault="00264174" w:rsidP="006E2E20">
            <w:pPr>
              <w:spacing w:after="0" w:line="240" w:lineRule="auto"/>
              <w:ind w:right="683"/>
              <w:jc w:val="center"/>
              <w:rPr>
                <w:rFonts w:ascii="Arial" w:hAnsi="Arial" w:cs="Arial"/>
                <w:b/>
                <w:bCs/>
                <w:sz w:val="24"/>
                <w:szCs w:val="24"/>
              </w:rPr>
            </w:pPr>
            <w:r w:rsidRPr="00D06C52">
              <w:rPr>
                <w:rFonts w:ascii="Arial" w:hAnsi="Arial" w:cs="Arial"/>
                <w:sz w:val="24"/>
                <w:szCs w:val="24"/>
              </w:rPr>
              <w:t>A.V.</w:t>
            </w:r>
          </w:p>
        </w:tc>
      </w:tr>
    </w:tbl>
    <w:p w14:paraId="505B0BB5" w14:textId="40351AD2" w:rsidR="00264174" w:rsidRDefault="00264174" w:rsidP="00264174">
      <w:pPr>
        <w:spacing w:after="0" w:line="240" w:lineRule="auto"/>
        <w:rPr>
          <w:rFonts w:ascii="Arial" w:hAnsi="Arial" w:cs="Arial"/>
          <w:b/>
          <w:caps/>
          <w:sz w:val="22"/>
          <w:szCs w:val="22"/>
        </w:rPr>
      </w:pPr>
    </w:p>
    <w:p w14:paraId="4FDD1165" w14:textId="77777777" w:rsidR="00264174" w:rsidRPr="00E01AE3" w:rsidRDefault="00264174" w:rsidP="00264174">
      <w:pPr>
        <w:spacing w:after="0" w:line="240" w:lineRule="auto"/>
        <w:jc w:val="center"/>
        <w:rPr>
          <w:rFonts w:ascii="Arial" w:hAnsi="Arial" w:cs="Arial"/>
          <w:b/>
          <w:caps/>
          <w:sz w:val="22"/>
          <w:szCs w:val="22"/>
        </w:rPr>
      </w:pPr>
      <w:r w:rsidRPr="00E01AE3">
        <w:rPr>
          <w:rFonts w:ascii="Arial" w:hAnsi="Arial" w:cs="Arial"/>
          <w:b/>
          <w:caps/>
          <w:sz w:val="22"/>
          <w:szCs w:val="22"/>
        </w:rPr>
        <w:t>PASLAUGŲ pirkimo</w:t>
      </w:r>
      <w:r w:rsidRPr="00E01AE3">
        <w:rPr>
          <w:rFonts w:ascii="Arial" w:eastAsia="Arial" w:hAnsi="Arial" w:cs="Arial"/>
          <w:sz w:val="22"/>
          <w:szCs w:val="22"/>
        </w:rPr>
        <w:t>–</w:t>
      </w:r>
      <w:r w:rsidRPr="00E01AE3">
        <w:rPr>
          <w:rFonts w:ascii="Arial" w:hAnsi="Arial" w:cs="Arial"/>
          <w:b/>
          <w:caps/>
          <w:sz w:val="22"/>
          <w:szCs w:val="22"/>
        </w:rPr>
        <w:t>pardavimo sutarties Bendrosios sąlygos</w:t>
      </w:r>
    </w:p>
    <w:p w14:paraId="6EF12615" w14:textId="77777777" w:rsidR="00264174" w:rsidRPr="00E01AE3" w:rsidRDefault="00264174" w:rsidP="00264174">
      <w:pPr>
        <w:spacing w:after="0" w:line="240" w:lineRule="auto"/>
        <w:jc w:val="center"/>
        <w:rPr>
          <w:rFonts w:ascii="Arial" w:hAnsi="Arial" w:cs="Arial"/>
          <w:sz w:val="22"/>
          <w:szCs w:val="22"/>
        </w:rPr>
      </w:pPr>
    </w:p>
    <w:p w14:paraId="344EDE07" w14:textId="77777777" w:rsidR="00264174" w:rsidRPr="00E01AE3" w:rsidRDefault="00264174" w:rsidP="00264174">
      <w:pPr>
        <w:keepNext/>
        <w:keepLines/>
        <w:tabs>
          <w:tab w:val="left" w:pos="426"/>
        </w:tabs>
        <w:spacing w:after="0" w:line="240" w:lineRule="auto"/>
        <w:jc w:val="center"/>
        <w:rPr>
          <w:rFonts w:ascii="Arial" w:eastAsia="Cambria" w:hAnsi="Arial" w:cs="Arial"/>
          <w:b/>
          <w:bCs/>
          <w:caps/>
          <w:sz w:val="22"/>
          <w:szCs w:val="22"/>
          <w14:numSpacing w14:val="tabular"/>
        </w:rPr>
      </w:pPr>
      <w:r w:rsidRPr="00E01AE3">
        <w:rPr>
          <w:rFonts w:ascii="Arial" w:eastAsia="Cambria" w:hAnsi="Arial" w:cs="Arial"/>
          <w:b/>
          <w:bCs/>
          <w:caps/>
          <w:sz w:val="22"/>
          <w:szCs w:val="22"/>
          <w14:numSpacing w14:val="tabular"/>
        </w:rPr>
        <w:t>1.</w:t>
      </w:r>
      <w:r w:rsidRPr="00E01AE3">
        <w:rPr>
          <w:rFonts w:ascii="Arial" w:eastAsia="Cambria" w:hAnsi="Arial" w:cs="Arial"/>
          <w:b/>
          <w:bCs/>
          <w:caps/>
          <w:sz w:val="22"/>
          <w:szCs w:val="22"/>
          <w14:numSpacing w14:val="tabular"/>
        </w:rPr>
        <w:tab/>
        <w:t>Pagrindinės sąvokos ir Sutarties aiškinimas</w:t>
      </w:r>
    </w:p>
    <w:p w14:paraId="50A889AF" w14:textId="77777777" w:rsidR="00264174" w:rsidRPr="00E01AE3" w:rsidRDefault="00264174" w:rsidP="00264174">
      <w:pPr>
        <w:keepNext/>
        <w:keepLines/>
        <w:tabs>
          <w:tab w:val="left" w:pos="426"/>
        </w:tabs>
        <w:spacing w:after="0" w:line="240" w:lineRule="auto"/>
        <w:jc w:val="both"/>
        <w:rPr>
          <w:rFonts w:ascii="Arial" w:eastAsia="Cambria" w:hAnsi="Arial" w:cs="Arial"/>
          <w:b/>
          <w:bCs/>
          <w:caps/>
          <w:sz w:val="22"/>
          <w:szCs w:val="22"/>
          <w14:numSpacing w14:val="tabular"/>
        </w:rPr>
      </w:pPr>
    </w:p>
    <w:p w14:paraId="6CB6E1ED" w14:textId="77777777" w:rsidR="00264174" w:rsidRPr="00E01AE3" w:rsidRDefault="00264174" w:rsidP="00264174">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1.1.</w:t>
      </w:r>
      <w:r w:rsidRPr="00E01AE3">
        <w:rPr>
          <w:rFonts w:ascii="Arial" w:eastAsia="Arial" w:hAnsi="Arial" w:cs="Arial"/>
          <w:b/>
          <w:bCs/>
          <w:sz w:val="22"/>
          <w:szCs w:val="22"/>
        </w:rPr>
        <w:tab/>
      </w:r>
      <w:r w:rsidRPr="00E01AE3">
        <w:rPr>
          <w:rFonts w:ascii="Arial" w:eastAsia="Arial" w:hAnsi="Arial" w:cs="Arial"/>
          <w:b/>
          <w:sz w:val="22"/>
          <w:szCs w:val="22"/>
        </w:rPr>
        <w:t>Sąvokos</w:t>
      </w:r>
    </w:p>
    <w:p w14:paraId="3F063BC1" w14:textId="77777777" w:rsidR="00264174" w:rsidRPr="00E01AE3" w:rsidRDefault="00264174" w:rsidP="00264174">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D2F4249" w14:textId="77777777" w:rsidR="00264174" w:rsidRPr="00E01AE3" w:rsidRDefault="00264174" w:rsidP="00264174">
      <w:pPr>
        <w:widowControl w:val="0"/>
        <w:tabs>
          <w:tab w:val="left" w:pos="567"/>
        </w:tabs>
        <w:spacing w:after="0" w:line="240" w:lineRule="auto"/>
        <w:jc w:val="both"/>
        <w:rPr>
          <w:rFonts w:ascii="Arial" w:eastAsia="Cambria" w:hAnsi="Arial" w:cs="Arial"/>
          <w:b/>
          <w:bCs/>
          <w:sz w:val="22"/>
          <w:szCs w:val="22"/>
        </w:rPr>
      </w:pPr>
      <w:r w:rsidRPr="00E01AE3">
        <w:rPr>
          <w:rFonts w:ascii="Arial" w:eastAsia="Cambria" w:hAnsi="Arial" w:cs="Arial"/>
          <w:sz w:val="22"/>
          <w:szCs w:val="22"/>
        </w:rPr>
        <w:t>1.1.1. Šioje Sutartyje didžiąja raide rašomos sąvokos turi šias nurodytas reikšmes:</w:t>
      </w:r>
    </w:p>
    <w:p w14:paraId="490EEF4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1.1.1.1.</w:t>
      </w:r>
      <w:r w:rsidRPr="00E01AE3">
        <w:rPr>
          <w:rFonts w:ascii="Arial" w:hAnsi="Arial" w:cs="Arial"/>
          <w:sz w:val="22"/>
          <w:szCs w:val="22"/>
        </w:rPr>
        <w:tab/>
      </w:r>
      <w:r w:rsidRPr="00E01AE3">
        <w:rPr>
          <w:rFonts w:ascii="Arial" w:eastAsia="Arial" w:hAnsi="Arial" w:cs="Arial"/>
          <w:b/>
          <w:bCs/>
          <w:sz w:val="22"/>
          <w:szCs w:val="22"/>
        </w:rPr>
        <w:t>Bendrosios sąlygos</w:t>
      </w:r>
      <w:r w:rsidRPr="00E01AE3">
        <w:rPr>
          <w:rFonts w:ascii="Arial" w:eastAsia="Arial" w:hAnsi="Arial" w:cs="Arial"/>
          <w:sz w:val="22"/>
          <w:szCs w:val="22"/>
        </w:rPr>
        <w:t xml:space="preserve"> – Sutarties dalis, kuri vadinasi „Paslaugų pirkimo–pardavimo sutarties Bendrosios sąlygos“;</w:t>
      </w:r>
    </w:p>
    <w:p w14:paraId="5CFEE4F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1.1.1.2.</w:t>
      </w:r>
      <w:r w:rsidRPr="00E01AE3">
        <w:rPr>
          <w:rFonts w:ascii="Arial" w:eastAsia="Arial" w:hAnsi="Arial" w:cs="Arial"/>
          <w:sz w:val="22"/>
          <w:szCs w:val="22"/>
        </w:rPr>
        <w:tab/>
      </w:r>
      <w:r w:rsidRPr="00E01AE3">
        <w:rPr>
          <w:rFonts w:ascii="Arial" w:eastAsia="Arial" w:hAnsi="Arial" w:cs="Arial"/>
          <w:b/>
          <w:bCs/>
          <w:sz w:val="22"/>
          <w:szCs w:val="22"/>
        </w:rPr>
        <w:t>Pirkėjas</w:t>
      </w:r>
      <w:r w:rsidRPr="00E01AE3">
        <w:rPr>
          <w:rFonts w:ascii="Arial" w:eastAsia="Arial" w:hAnsi="Arial" w:cs="Arial"/>
          <w:sz w:val="22"/>
          <w:szCs w:val="22"/>
        </w:rPr>
        <w:t xml:space="preserve"> – asmuo, kuris Specialiosiose sąlygose yra įvardytas kaip Pirkėjas, </w:t>
      </w:r>
      <w:r w:rsidRPr="00E01AE3">
        <w:rPr>
          <w:rFonts w:ascii="Arial" w:hAnsi="Arial" w:cs="Arial"/>
          <w:sz w:val="22"/>
          <w:szCs w:val="22"/>
        </w:rPr>
        <w:t>įsigyjantis Specialiosiose sąlygose ir Sutarties prieduose nurodytas Paslaugas</w:t>
      </w:r>
      <w:r w:rsidRPr="00E01AE3">
        <w:rPr>
          <w:rFonts w:ascii="Arial" w:eastAsia="Arial" w:hAnsi="Arial" w:cs="Arial"/>
          <w:sz w:val="22"/>
          <w:szCs w:val="22"/>
        </w:rPr>
        <w:t>;</w:t>
      </w:r>
    </w:p>
    <w:p w14:paraId="39A3A87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E01AE3">
        <w:rPr>
          <w:rFonts w:ascii="Arial" w:eastAsia="Arial" w:hAnsi="Arial" w:cs="Arial"/>
          <w:sz w:val="22"/>
          <w:szCs w:val="22"/>
        </w:rPr>
        <w:t>1.1.1.3.</w:t>
      </w:r>
      <w:r w:rsidRPr="00E01AE3">
        <w:rPr>
          <w:rFonts w:ascii="Arial" w:eastAsia="Arial" w:hAnsi="Arial" w:cs="Arial"/>
          <w:sz w:val="22"/>
          <w:szCs w:val="22"/>
        </w:rPr>
        <w:tab/>
      </w:r>
      <w:r w:rsidRPr="00E01AE3">
        <w:rPr>
          <w:rFonts w:ascii="Arial" w:eastAsia="Arial" w:hAnsi="Arial" w:cs="Arial"/>
          <w:b/>
          <w:bCs/>
          <w:sz w:val="22"/>
          <w:szCs w:val="22"/>
        </w:rPr>
        <w:t xml:space="preserve">Pradinės sutarties vertė </w:t>
      </w:r>
      <w:r w:rsidRPr="00E01AE3">
        <w:rPr>
          <w:rFonts w:ascii="Arial" w:eastAsia="Arial" w:hAnsi="Arial" w:cs="Arial"/>
          <w:sz w:val="22"/>
          <w:szCs w:val="22"/>
        </w:rPr>
        <w:t>– Specialiosiose sąlygose nurodyta</w:t>
      </w:r>
      <w:r w:rsidRPr="00E01AE3">
        <w:rPr>
          <w:rFonts w:ascii="Arial" w:eastAsia="Arial" w:hAnsi="Arial" w:cs="Arial"/>
          <w:b/>
          <w:bCs/>
          <w:sz w:val="22"/>
          <w:szCs w:val="22"/>
        </w:rPr>
        <w:t xml:space="preserve"> </w:t>
      </w:r>
      <w:r w:rsidRPr="00E01AE3">
        <w:rPr>
          <w:rFonts w:ascii="Arial" w:eastAsia="Arial" w:hAnsi="Arial" w:cs="Arial"/>
          <w:sz w:val="22"/>
          <w:szCs w:val="22"/>
        </w:rPr>
        <w:t>vertė be pridėtinės vertės mokesčio (toliau – PVM);</w:t>
      </w:r>
    </w:p>
    <w:p w14:paraId="56827595" w14:textId="77777777" w:rsidR="00264174" w:rsidRPr="00E01AE3" w:rsidRDefault="00264174" w:rsidP="00264174">
      <w:pPr>
        <w:spacing w:after="0" w:line="240" w:lineRule="auto"/>
        <w:jc w:val="both"/>
        <w:rPr>
          <w:rFonts w:ascii="Arial" w:eastAsia="Times New Roman" w:hAnsi="Arial" w:cs="Arial"/>
          <w:sz w:val="22"/>
          <w:szCs w:val="22"/>
        </w:rPr>
      </w:pPr>
      <w:r w:rsidRPr="00E01AE3">
        <w:rPr>
          <w:rFonts w:ascii="Arial" w:hAnsi="Arial" w:cs="Arial"/>
          <w:sz w:val="22"/>
          <w:szCs w:val="22"/>
        </w:rPr>
        <w:t xml:space="preserve">1.1.1.4. </w:t>
      </w:r>
      <w:r w:rsidRPr="00E01AE3">
        <w:rPr>
          <w:rFonts w:ascii="Arial" w:eastAsia="Arial" w:hAnsi="Arial" w:cs="Arial"/>
          <w:b/>
          <w:bCs/>
          <w:sz w:val="22"/>
          <w:szCs w:val="22"/>
        </w:rPr>
        <w:t>Paslaugos</w:t>
      </w:r>
      <w:r w:rsidRPr="00E01AE3">
        <w:rPr>
          <w:rFonts w:ascii="Arial" w:eastAsia="Arial" w:hAnsi="Arial" w:cs="Arial"/>
          <w:sz w:val="22"/>
          <w:szCs w:val="22"/>
        </w:rPr>
        <w:t xml:space="preserve"> – </w:t>
      </w:r>
      <w:r w:rsidRPr="00E01AE3">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5E5B03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hAnsi="Arial" w:cs="Arial"/>
          <w:sz w:val="22"/>
          <w:szCs w:val="22"/>
        </w:rPr>
        <w:t>1.1.1.5.</w:t>
      </w:r>
      <w:r w:rsidRPr="00E01AE3">
        <w:rPr>
          <w:rFonts w:ascii="Arial" w:hAnsi="Arial" w:cs="Arial"/>
          <w:sz w:val="22"/>
          <w:szCs w:val="22"/>
        </w:rPr>
        <w:tab/>
      </w:r>
      <w:r w:rsidRPr="00E01AE3">
        <w:rPr>
          <w:rFonts w:ascii="Arial" w:eastAsia="Arial" w:hAnsi="Arial" w:cs="Arial"/>
          <w:b/>
          <w:bCs/>
          <w:sz w:val="22"/>
          <w:szCs w:val="22"/>
        </w:rPr>
        <w:t xml:space="preserve">Paslaugų perdavimo–priėmimo aktas </w:t>
      </w:r>
      <w:r w:rsidRPr="00E01AE3">
        <w:rPr>
          <w:rFonts w:ascii="Arial" w:eastAsia="Arial" w:hAnsi="Arial" w:cs="Arial"/>
          <w:sz w:val="22"/>
          <w:szCs w:val="22"/>
        </w:rPr>
        <w:t>– dokumentas,</w:t>
      </w:r>
      <w:r w:rsidRPr="00E01AE3">
        <w:rPr>
          <w:rFonts w:ascii="Arial" w:eastAsia="Arial" w:hAnsi="Arial" w:cs="Arial"/>
          <w:b/>
          <w:bCs/>
          <w:sz w:val="22"/>
          <w:szCs w:val="22"/>
        </w:rPr>
        <w:t xml:space="preserve"> </w:t>
      </w:r>
      <w:r w:rsidRPr="00E01AE3">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7A70F91" w14:textId="77777777" w:rsidR="00264174" w:rsidRPr="00E01AE3" w:rsidRDefault="00264174" w:rsidP="00264174">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1.1.1.6.</w:t>
      </w:r>
      <w:r w:rsidRPr="00E01AE3">
        <w:rPr>
          <w:rFonts w:ascii="Arial" w:eastAsia="Arial" w:hAnsi="Arial" w:cs="Arial"/>
          <w:sz w:val="22"/>
          <w:szCs w:val="22"/>
        </w:rPr>
        <w:tab/>
      </w:r>
      <w:r w:rsidRPr="00E01AE3">
        <w:rPr>
          <w:rFonts w:ascii="Arial" w:eastAsia="Arial" w:hAnsi="Arial" w:cs="Arial"/>
          <w:b/>
          <w:bCs/>
          <w:sz w:val="22"/>
          <w:szCs w:val="22"/>
        </w:rPr>
        <w:t>Paslaugų trūkumai</w:t>
      </w:r>
      <w:r w:rsidRPr="00E01AE3">
        <w:rPr>
          <w:rFonts w:ascii="Arial" w:eastAsia="Arial" w:hAnsi="Arial" w:cs="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F0D0DB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E01AE3">
        <w:rPr>
          <w:rFonts w:ascii="Arial" w:eastAsia="Arial" w:hAnsi="Arial" w:cs="Arial"/>
          <w:sz w:val="22"/>
          <w:szCs w:val="22"/>
        </w:rPr>
        <w:t>1.1.1.7.</w:t>
      </w:r>
      <w:r w:rsidRPr="00E01AE3">
        <w:rPr>
          <w:rFonts w:ascii="Arial" w:eastAsia="Arial" w:hAnsi="Arial" w:cs="Arial"/>
          <w:sz w:val="22"/>
          <w:szCs w:val="22"/>
        </w:rPr>
        <w:tab/>
      </w:r>
      <w:r w:rsidRPr="00E01AE3">
        <w:rPr>
          <w:rFonts w:ascii="Arial" w:eastAsia="Arial" w:hAnsi="Arial" w:cs="Arial"/>
          <w:b/>
          <w:sz w:val="22"/>
          <w:szCs w:val="22"/>
        </w:rPr>
        <w:t xml:space="preserve">Sąskaita </w:t>
      </w:r>
      <w:r w:rsidRPr="00E01AE3">
        <w:rPr>
          <w:rFonts w:ascii="Arial" w:eastAsia="Arial" w:hAnsi="Arial" w:cs="Arial"/>
          <w:sz w:val="22"/>
          <w:szCs w:val="22"/>
        </w:rPr>
        <w:t>–</w:t>
      </w:r>
      <w:r w:rsidRPr="00E01AE3">
        <w:rPr>
          <w:rFonts w:ascii="Arial" w:eastAsia="Arial" w:hAnsi="Arial" w:cs="Arial"/>
          <w:b/>
          <w:sz w:val="22"/>
          <w:szCs w:val="22"/>
        </w:rPr>
        <w:t xml:space="preserve"> </w:t>
      </w:r>
      <w:r w:rsidRPr="00E01AE3">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E01AE3">
        <w:rPr>
          <w:rFonts w:ascii="Arial" w:eastAsia="Arial" w:hAnsi="Arial" w:cs="Arial"/>
          <w:sz w:val="22"/>
          <w:szCs w:val="22"/>
        </w:rPr>
        <w:t>Paslaugas</w:t>
      </w:r>
      <w:r w:rsidRPr="00E01AE3">
        <w:rPr>
          <w:rFonts w:ascii="Arial" w:hAnsi="Arial" w:cs="Arial"/>
          <w:sz w:val="22"/>
          <w:szCs w:val="22"/>
        </w:rPr>
        <w:t xml:space="preserve">. </w:t>
      </w:r>
      <w:r w:rsidRPr="00E01AE3">
        <w:rPr>
          <w:rFonts w:ascii="Arial" w:eastAsia="Arial" w:hAnsi="Arial" w:cs="Arial"/>
          <w:sz w:val="22"/>
          <w:szCs w:val="22"/>
        </w:rPr>
        <w:t>Jeigu Sutartyje yra numatytas Paslaugų teikimas etapais ar periodais, Sąskaita gali būti pateikiama dėl kiekvieno etapo ar periodo atskirai;</w:t>
      </w:r>
    </w:p>
    <w:p w14:paraId="52D4B9E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1.1.1.8.</w:t>
      </w:r>
      <w:r w:rsidRPr="00E01AE3">
        <w:rPr>
          <w:rFonts w:ascii="Arial" w:eastAsia="Arial" w:hAnsi="Arial" w:cs="Arial"/>
          <w:sz w:val="22"/>
          <w:szCs w:val="22"/>
        </w:rPr>
        <w:tab/>
      </w:r>
      <w:r w:rsidRPr="00E01AE3">
        <w:rPr>
          <w:rFonts w:ascii="Arial" w:eastAsia="Arial" w:hAnsi="Arial" w:cs="Arial"/>
          <w:b/>
          <w:bCs/>
          <w:sz w:val="22"/>
          <w:szCs w:val="22"/>
        </w:rPr>
        <w:t>Specialiosios sąlygos</w:t>
      </w:r>
      <w:r w:rsidRPr="00E01AE3">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5EC3C7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E01AE3">
        <w:rPr>
          <w:rFonts w:ascii="Arial" w:eastAsia="Arial" w:hAnsi="Arial" w:cs="Arial"/>
          <w:sz w:val="22"/>
          <w:szCs w:val="22"/>
        </w:rPr>
        <w:t>1.1.1.9.</w:t>
      </w:r>
      <w:r w:rsidRPr="00E01AE3">
        <w:rPr>
          <w:rFonts w:ascii="Arial" w:eastAsia="Arial" w:hAnsi="Arial" w:cs="Arial"/>
          <w:sz w:val="22"/>
          <w:szCs w:val="22"/>
        </w:rPr>
        <w:tab/>
      </w:r>
      <w:r w:rsidRPr="00E01AE3">
        <w:rPr>
          <w:rFonts w:ascii="Arial" w:eastAsia="Arial" w:hAnsi="Arial" w:cs="Arial"/>
          <w:b/>
          <w:bCs/>
          <w:sz w:val="22"/>
          <w:szCs w:val="22"/>
        </w:rPr>
        <w:t xml:space="preserve">Susitarimas </w:t>
      </w:r>
      <w:r w:rsidRPr="00E01AE3">
        <w:rPr>
          <w:rFonts w:ascii="Arial" w:eastAsia="Arial" w:hAnsi="Arial" w:cs="Arial"/>
          <w:sz w:val="22"/>
          <w:szCs w:val="22"/>
        </w:rPr>
        <w:t>– tai dokumentas, kurį Šalys sudaro keisdamos Sutarties sąlygas VPĮ leidžiama apimtimi;</w:t>
      </w:r>
    </w:p>
    <w:p w14:paraId="12D7820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E01AE3">
        <w:rPr>
          <w:rFonts w:ascii="Arial" w:eastAsia="Arial" w:hAnsi="Arial" w:cs="Arial"/>
          <w:sz w:val="22"/>
          <w:szCs w:val="22"/>
        </w:rPr>
        <w:t>1.1.1.10.</w:t>
      </w:r>
      <w:r w:rsidRPr="00E01AE3">
        <w:rPr>
          <w:rFonts w:ascii="Arial" w:eastAsia="Arial" w:hAnsi="Arial" w:cs="Arial"/>
          <w:sz w:val="22"/>
          <w:szCs w:val="22"/>
        </w:rPr>
        <w:tab/>
        <w:t xml:space="preserve"> </w:t>
      </w:r>
      <w:r w:rsidRPr="00E01AE3">
        <w:rPr>
          <w:rFonts w:ascii="Arial" w:eastAsia="Arial" w:hAnsi="Arial" w:cs="Arial"/>
          <w:b/>
          <w:bCs/>
          <w:sz w:val="22"/>
          <w:szCs w:val="22"/>
        </w:rPr>
        <w:t>Sutarties kaina</w:t>
      </w:r>
      <w:r w:rsidRPr="00E01AE3">
        <w:rPr>
          <w:rFonts w:ascii="Arial" w:eastAsia="Arial" w:hAnsi="Arial" w:cs="Arial"/>
          <w:sz w:val="22"/>
          <w:szCs w:val="22"/>
        </w:rPr>
        <w:t xml:space="preserve"> – pagal Sutartį Tiekėjui mokėtina suma, įskaitant visus privalomus mokesčius ir išlaidas;</w:t>
      </w:r>
    </w:p>
    <w:p w14:paraId="70A3611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1.1.1.11.</w:t>
      </w:r>
      <w:r w:rsidRPr="00E01AE3">
        <w:rPr>
          <w:rFonts w:ascii="Arial" w:eastAsia="Arial" w:hAnsi="Arial" w:cs="Arial"/>
          <w:sz w:val="22"/>
          <w:szCs w:val="22"/>
        </w:rPr>
        <w:tab/>
        <w:t xml:space="preserve"> </w:t>
      </w:r>
      <w:r w:rsidRPr="00E01AE3">
        <w:rPr>
          <w:rFonts w:ascii="Arial" w:eastAsia="Arial" w:hAnsi="Arial" w:cs="Arial"/>
          <w:b/>
          <w:bCs/>
          <w:sz w:val="22"/>
          <w:szCs w:val="22"/>
        </w:rPr>
        <w:t xml:space="preserve">Sutarties sąlygos </w:t>
      </w:r>
      <w:r w:rsidRPr="00E01AE3">
        <w:rPr>
          <w:rFonts w:ascii="Arial" w:eastAsia="Arial" w:hAnsi="Arial" w:cs="Arial"/>
          <w:sz w:val="22"/>
          <w:szCs w:val="22"/>
        </w:rPr>
        <w:t>– Bendrosios sąlygos ir Specialiosios sąlygos kartu;</w:t>
      </w:r>
    </w:p>
    <w:p w14:paraId="46D08B7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1.1.1.12.</w:t>
      </w:r>
      <w:r w:rsidRPr="00E01AE3">
        <w:rPr>
          <w:rFonts w:ascii="Arial" w:hAnsi="Arial" w:cs="Arial"/>
          <w:sz w:val="22"/>
          <w:szCs w:val="22"/>
        </w:rPr>
        <w:tab/>
      </w:r>
      <w:r w:rsidRPr="00E01AE3">
        <w:rPr>
          <w:rFonts w:ascii="Arial" w:eastAsia="Arial" w:hAnsi="Arial" w:cs="Arial"/>
          <w:sz w:val="22"/>
          <w:szCs w:val="22"/>
        </w:rPr>
        <w:t xml:space="preserve"> </w:t>
      </w:r>
      <w:r w:rsidRPr="00E01AE3">
        <w:rPr>
          <w:rFonts w:ascii="Arial" w:eastAsia="Arial" w:hAnsi="Arial" w:cs="Arial"/>
          <w:b/>
          <w:bCs/>
          <w:sz w:val="22"/>
          <w:szCs w:val="22"/>
        </w:rPr>
        <w:t xml:space="preserve">Sutartis </w:t>
      </w:r>
      <w:r w:rsidRPr="00E01AE3">
        <w:rPr>
          <w:rFonts w:ascii="Arial" w:eastAsia="Arial" w:hAnsi="Arial" w:cs="Arial"/>
          <w:sz w:val="22"/>
          <w:szCs w:val="22"/>
        </w:rPr>
        <w:t>– Paslaugų pirkimo–pardavimo sutartis, kurią sudaro Sutarties sąlygos, Specialiosiose sąlygose išvardyti priedai ir Susitarimai;</w:t>
      </w:r>
    </w:p>
    <w:p w14:paraId="4982510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1.1.1.13. </w:t>
      </w:r>
      <w:r w:rsidRPr="00E01AE3">
        <w:rPr>
          <w:rFonts w:ascii="Arial" w:eastAsia="Arial" w:hAnsi="Arial" w:cs="Arial"/>
          <w:sz w:val="22"/>
          <w:szCs w:val="22"/>
        </w:rPr>
        <w:tab/>
      </w:r>
      <w:r w:rsidRPr="00E01AE3">
        <w:rPr>
          <w:rFonts w:ascii="Arial" w:eastAsia="Arial" w:hAnsi="Arial" w:cs="Arial"/>
          <w:b/>
          <w:bCs/>
          <w:sz w:val="22"/>
          <w:szCs w:val="22"/>
        </w:rPr>
        <w:t>Šalis</w:t>
      </w:r>
      <w:r w:rsidRPr="00E01AE3">
        <w:rPr>
          <w:rFonts w:ascii="Arial" w:eastAsia="Arial" w:hAnsi="Arial" w:cs="Arial"/>
          <w:sz w:val="22"/>
          <w:szCs w:val="22"/>
        </w:rPr>
        <w:t xml:space="preserve"> – Pirkėjas arba Tiekėjas, kiekvienas atskirai, priklausomai nuo konteksto;</w:t>
      </w:r>
    </w:p>
    <w:p w14:paraId="276B77B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1.1.1.14. </w:t>
      </w:r>
      <w:r w:rsidRPr="00E01AE3">
        <w:rPr>
          <w:rFonts w:ascii="Arial" w:eastAsia="Arial" w:hAnsi="Arial" w:cs="Arial"/>
          <w:sz w:val="22"/>
          <w:szCs w:val="22"/>
        </w:rPr>
        <w:tab/>
      </w:r>
      <w:r w:rsidRPr="00E01AE3">
        <w:rPr>
          <w:rFonts w:ascii="Arial" w:eastAsia="Arial" w:hAnsi="Arial" w:cs="Arial"/>
          <w:b/>
          <w:bCs/>
          <w:sz w:val="22"/>
          <w:szCs w:val="22"/>
        </w:rPr>
        <w:t>Šalys</w:t>
      </w:r>
      <w:r w:rsidRPr="00E01AE3">
        <w:rPr>
          <w:rFonts w:ascii="Arial" w:eastAsia="Arial" w:hAnsi="Arial" w:cs="Arial"/>
          <w:sz w:val="22"/>
          <w:szCs w:val="22"/>
        </w:rPr>
        <w:t xml:space="preserve"> – Pirkėjas ir Tiekėjas kartu;</w:t>
      </w:r>
    </w:p>
    <w:p w14:paraId="60DCC98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hAnsi="Arial" w:cs="Arial"/>
          <w:sz w:val="22"/>
          <w:szCs w:val="22"/>
        </w:rPr>
        <w:t>1.1.1.15.</w:t>
      </w:r>
      <w:r w:rsidRPr="00E01AE3">
        <w:rPr>
          <w:rFonts w:ascii="Arial" w:hAnsi="Arial" w:cs="Arial"/>
          <w:sz w:val="22"/>
          <w:szCs w:val="22"/>
        </w:rPr>
        <w:tab/>
        <w:t xml:space="preserve"> </w:t>
      </w:r>
      <w:r w:rsidRPr="00E01AE3">
        <w:rPr>
          <w:rFonts w:ascii="Arial" w:eastAsia="Arial" w:hAnsi="Arial" w:cs="Arial"/>
          <w:b/>
          <w:sz w:val="22"/>
          <w:szCs w:val="22"/>
        </w:rPr>
        <w:t>Tiekėjas</w:t>
      </w:r>
      <w:r w:rsidRPr="00E01AE3">
        <w:rPr>
          <w:rFonts w:ascii="Arial" w:eastAsia="Arial" w:hAnsi="Arial" w:cs="Arial"/>
          <w:sz w:val="22"/>
          <w:szCs w:val="22"/>
        </w:rPr>
        <w:t xml:space="preserve"> – asmuo, kuris Specialiosiose sąlygose yra įvardytas kaip Tiekėjas, </w:t>
      </w:r>
      <w:r w:rsidRPr="00E01AE3">
        <w:rPr>
          <w:rFonts w:ascii="Arial" w:hAnsi="Arial" w:cs="Arial"/>
          <w:sz w:val="22"/>
          <w:szCs w:val="22"/>
        </w:rPr>
        <w:t xml:space="preserve">teikiantis Specialiosiose sąlygose nurodytas </w:t>
      </w:r>
      <w:r w:rsidRPr="00E01AE3">
        <w:rPr>
          <w:rFonts w:ascii="Arial" w:eastAsia="Arial" w:hAnsi="Arial" w:cs="Arial"/>
          <w:sz w:val="22"/>
          <w:szCs w:val="22"/>
        </w:rPr>
        <w:t>Paslaugas</w:t>
      </w:r>
      <w:r w:rsidRPr="00E01AE3">
        <w:rPr>
          <w:rFonts w:ascii="Arial" w:hAnsi="Arial" w:cs="Arial"/>
          <w:sz w:val="22"/>
          <w:szCs w:val="22"/>
        </w:rPr>
        <w:t>;</w:t>
      </w:r>
    </w:p>
    <w:p w14:paraId="112CFBC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hAnsi="Arial" w:cs="Arial"/>
          <w:sz w:val="22"/>
          <w:szCs w:val="22"/>
        </w:rPr>
      </w:pPr>
      <w:r w:rsidRPr="00E01AE3">
        <w:rPr>
          <w:rFonts w:ascii="Arial" w:hAnsi="Arial" w:cs="Arial"/>
          <w:sz w:val="22"/>
          <w:szCs w:val="22"/>
        </w:rPr>
        <w:t xml:space="preserve">1.1.1.16. </w:t>
      </w:r>
      <w:r w:rsidRPr="00E01AE3">
        <w:rPr>
          <w:rFonts w:ascii="Arial" w:hAnsi="Arial" w:cs="Arial"/>
          <w:b/>
          <w:bCs/>
          <w:sz w:val="22"/>
          <w:szCs w:val="22"/>
        </w:rPr>
        <w:t xml:space="preserve">Užsakymas </w:t>
      </w:r>
      <w:r w:rsidRPr="00E01AE3">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5C45ED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E01AE3">
        <w:rPr>
          <w:rFonts w:ascii="Arial" w:eastAsia="Arial" w:hAnsi="Arial" w:cs="Arial"/>
          <w:sz w:val="22"/>
          <w:szCs w:val="22"/>
        </w:rPr>
        <w:t>1.1.1.17.</w:t>
      </w:r>
      <w:r w:rsidRPr="00E01AE3">
        <w:rPr>
          <w:rFonts w:ascii="Arial" w:hAnsi="Arial" w:cs="Arial"/>
          <w:sz w:val="22"/>
          <w:szCs w:val="22"/>
        </w:rPr>
        <w:tab/>
      </w:r>
      <w:r w:rsidRPr="00E01AE3">
        <w:rPr>
          <w:rFonts w:ascii="Arial" w:eastAsia="Arial" w:hAnsi="Arial" w:cs="Arial"/>
          <w:sz w:val="22"/>
          <w:szCs w:val="22"/>
        </w:rPr>
        <w:t xml:space="preserve"> </w:t>
      </w:r>
      <w:r w:rsidRPr="00E01AE3">
        <w:rPr>
          <w:rFonts w:ascii="Arial" w:eastAsia="Arial" w:hAnsi="Arial" w:cs="Arial"/>
          <w:b/>
          <w:bCs/>
          <w:sz w:val="22"/>
          <w:szCs w:val="22"/>
        </w:rPr>
        <w:t xml:space="preserve">VPĮ </w:t>
      </w:r>
      <w:r w:rsidRPr="00E01AE3">
        <w:rPr>
          <w:rFonts w:ascii="Arial" w:eastAsia="Arial" w:hAnsi="Arial" w:cs="Arial"/>
          <w:sz w:val="22"/>
          <w:szCs w:val="22"/>
        </w:rPr>
        <w:t>– Lietuvos Respublikos viešųjų pirkimų įstatymas.</w:t>
      </w:r>
    </w:p>
    <w:p w14:paraId="5977D5A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lastRenderedPageBreak/>
        <w:t>1.1.1.18.</w:t>
      </w:r>
      <w:r w:rsidRPr="00E01AE3">
        <w:rPr>
          <w:rFonts w:ascii="Arial" w:eastAsia="Arial" w:hAnsi="Arial" w:cs="Arial"/>
          <w:sz w:val="22"/>
          <w:szCs w:val="22"/>
        </w:rPr>
        <w:tab/>
        <w:t xml:space="preserve"> Kitų Sutartyje didžiąja raide rašomų sąvokų reikšmės yra nurodytos Sutarties tekste.</w:t>
      </w:r>
    </w:p>
    <w:p w14:paraId="654CE05A" w14:textId="77777777" w:rsidR="00264174" w:rsidRPr="00E01AE3" w:rsidRDefault="00264174" w:rsidP="0026417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1.1.2.</w:t>
      </w:r>
      <w:r w:rsidRPr="00E01AE3">
        <w:rPr>
          <w:rFonts w:ascii="Arial" w:hAnsi="Arial" w:cs="Arial"/>
          <w:sz w:val="22"/>
          <w:szCs w:val="22"/>
        </w:rPr>
        <w:tab/>
      </w:r>
      <w:r w:rsidRPr="00E01AE3">
        <w:rPr>
          <w:rFonts w:ascii="Arial" w:eastAsia="Arial" w:hAnsi="Arial" w:cs="Arial"/>
          <w:sz w:val="22"/>
          <w:szCs w:val="22"/>
        </w:rPr>
        <w:t xml:space="preserve">Sutartyje neapibrėžtos sąvokos suprantamos ir aiškinamos taip, kaip jas apibrėžia VPĮ ir kiti </w:t>
      </w:r>
      <w:r w:rsidRPr="00E01AE3">
        <w:rPr>
          <w:rFonts w:ascii="Arial" w:hAnsi="Arial" w:cs="Arial"/>
          <w:sz w:val="22"/>
          <w:szCs w:val="22"/>
        </w:rPr>
        <w:t>įstatymai bei teisės aktai</w:t>
      </w:r>
      <w:r w:rsidRPr="00E01AE3">
        <w:rPr>
          <w:rFonts w:ascii="Arial" w:eastAsia="Arial" w:hAnsi="Arial" w:cs="Arial"/>
          <w:sz w:val="22"/>
          <w:szCs w:val="22"/>
        </w:rPr>
        <w:t>, galiojantys Sutarties sudarymo ir vykdymo metu.</w:t>
      </w:r>
    </w:p>
    <w:p w14:paraId="5147D7BA" w14:textId="77777777" w:rsidR="00264174" w:rsidRPr="00E01AE3" w:rsidRDefault="00264174" w:rsidP="0026417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1.1.3.</w:t>
      </w:r>
      <w:r w:rsidRPr="00E01AE3">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4C2BDE2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9F64101" w14:textId="77777777" w:rsidR="00264174" w:rsidRPr="00E01AE3" w:rsidRDefault="00264174" w:rsidP="00264174">
      <w:pPr>
        <w:keepNext/>
        <w:keepLines/>
        <w:tabs>
          <w:tab w:val="left" w:pos="567"/>
        </w:tabs>
        <w:spacing w:after="0" w:line="240" w:lineRule="auto"/>
        <w:jc w:val="center"/>
        <w:rPr>
          <w:rFonts w:ascii="Arial" w:eastAsia="Cambria" w:hAnsi="Arial" w:cs="Arial"/>
          <w:b/>
          <w:bCs/>
          <w:sz w:val="22"/>
          <w:szCs w:val="22"/>
          <w14:numSpacing w14:val="tabular"/>
        </w:rPr>
      </w:pPr>
      <w:r w:rsidRPr="00E01AE3">
        <w:rPr>
          <w:rFonts w:ascii="Arial" w:eastAsia="Cambria" w:hAnsi="Arial" w:cs="Arial"/>
          <w:b/>
          <w:bCs/>
          <w:sz w:val="22"/>
          <w:szCs w:val="22"/>
          <w14:numSpacing w14:val="tabular"/>
        </w:rPr>
        <w:t>1.2.</w:t>
      </w:r>
      <w:r w:rsidRPr="00E01AE3">
        <w:rPr>
          <w:rFonts w:ascii="Arial" w:eastAsia="Cambria" w:hAnsi="Arial" w:cs="Arial"/>
          <w:b/>
          <w:bCs/>
          <w:sz w:val="22"/>
          <w:szCs w:val="22"/>
          <w14:numSpacing w14:val="tabular"/>
        </w:rPr>
        <w:tab/>
        <w:t>Sutarties aiškinimas</w:t>
      </w:r>
    </w:p>
    <w:p w14:paraId="07289E1B" w14:textId="77777777" w:rsidR="00264174" w:rsidRPr="00E01AE3" w:rsidRDefault="00264174" w:rsidP="00264174">
      <w:pPr>
        <w:keepNext/>
        <w:keepLines/>
        <w:tabs>
          <w:tab w:val="left" w:pos="567"/>
        </w:tabs>
        <w:spacing w:after="0" w:line="240" w:lineRule="auto"/>
        <w:ind w:left="792"/>
        <w:jc w:val="both"/>
        <w:rPr>
          <w:rFonts w:ascii="Arial" w:eastAsia="Cambria" w:hAnsi="Arial" w:cs="Arial"/>
          <w:b/>
          <w:bCs/>
          <w:sz w:val="22"/>
          <w:szCs w:val="22"/>
          <w14:numSpacing w14:val="tabular"/>
        </w:rPr>
      </w:pPr>
    </w:p>
    <w:p w14:paraId="3C46240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1.2.1.</w:t>
      </w:r>
      <w:r w:rsidRPr="00E01AE3">
        <w:rPr>
          <w:rFonts w:ascii="Arial" w:eastAsia="Arial" w:hAnsi="Arial" w:cs="Arial"/>
          <w:sz w:val="22"/>
          <w:szCs w:val="22"/>
        </w:rPr>
        <w:tab/>
        <w:t>Sutartis yra sudaryta ir turi būti aiškinama pagal Lietuvos Respublikos teisės aktus.</w:t>
      </w:r>
    </w:p>
    <w:p w14:paraId="69E0556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w:t>
      </w:r>
      <w:r w:rsidRPr="00E01AE3">
        <w:rPr>
          <w:rFonts w:ascii="Arial" w:eastAsia="Arial" w:hAnsi="Arial" w:cs="Arial"/>
          <w:sz w:val="22"/>
          <w:szCs w:val="22"/>
        </w:rPr>
        <w:tab/>
        <w:t>Jei Bendrosios sąlygos ir (ar) Specialiosios sąlygos prieštarauja VPĮ ir kitų teisės aktų reikalavimams, taikomos VPĮ ir kitų teisės aktų nuostatos.</w:t>
      </w:r>
    </w:p>
    <w:p w14:paraId="5E38B00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1.2.3.</w:t>
      </w:r>
      <w:r w:rsidRPr="00E01AE3">
        <w:rPr>
          <w:rFonts w:ascii="Arial" w:eastAsia="Arial" w:hAnsi="Arial" w:cs="Arial"/>
          <w:sz w:val="22"/>
          <w:szCs w:val="22"/>
        </w:rPr>
        <w:tab/>
        <w:t>Diena Sutartyje reiškia kalendorinę dieną.</w:t>
      </w:r>
    </w:p>
    <w:p w14:paraId="3FC6AA9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1.2.4.</w:t>
      </w:r>
      <w:r w:rsidRPr="00E01AE3">
        <w:rPr>
          <w:rFonts w:ascii="Arial" w:eastAsia="Arial" w:hAnsi="Arial" w:cs="Arial"/>
          <w:sz w:val="22"/>
          <w:szCs w:val="22"/>
        </w:rPr>
        <w:tab/>
        <w:t>Darbo diena Sutartyje reiškia bet kurią dieną, išskyrus šeštadienį, sekmadienį ir švenčių dienas Lietuvoje, nurodytas Lietuvos Respublikos darbo kodekse.</w:t>
      </w:r>
    </w:p>
    <w:p w14:paraId="438AD10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1.2.5.</w:t>
      </w:r>
      <w:r w:rsidRPr="00E01AE3">
        <w:rPr>
          <w:rFonts w:ascii="Arial" w:eastAsia="Arial" w:hAnsi="Arial" w:cs="Arial"/>
          <w:sz w:val="22"/>
          <w:szCs w:val="22"/>
        </w:rPr>
        <w:tab/>
        <w:t>Terminai pagal Sutartį yra skaičiuojami metais, mėnesiais, savaitėmis, darbo dienomis, kalendorinėmis dienomis, valandomis ir minutėmis.</w:t>
      </w:r>
    </w:p>
    <w:p w14:paraId="3F81A42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1.2.6.</w:t>
      </w:r>
      <w:r w:rsidRPr="00E01AE3">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6B8439B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1.2.7.</w:t>
      </w:r>
      <w:r w:rsidRPr="00E01AE3">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AA847B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1.2.8.</w:t>
      </w:r>
      <w:r w:rsidRPr="00E01AE3">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34D38CD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1.2.9.</w:t>
      </w:r>
      <w:r w:rsidRPr="00E01AE3">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32CF2D1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1.2.10.</w:t>
      </w:r>
      <w:r w:rsidRPr="00E01AE3">
        <w:rPr>
          <w:rFonts w:ascii="Arial" w:eastAsia="Arial" w:hAnsi="Arial" w:cs="Arial"/>
          <w:sz w:val="22"/>
          <w:szCs w:val="22"/>
        </w:rPr>
        <w:tab/>
      </w:r>
      <w:r w:rsidRPr="00E01AE3">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02619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1.2.11.</w:t>
      </w:r>
      <w:r w:rsidRPr="00E01AE3">
        <w:rPr>
          <w:rFonts w:ascii="Arial" w:eastAsia="Arial" w:hAnsi="Arial" w:cs="Arial"/>
          <w:sz w:val="22"/>
          <w:szCs w:val="22"/>
        </w:rPr>
        <w:tab/>
      </w:r>
      <w:r w:rsidRPr="00E01AE3">
        <w:rPr>
          <w:rFonts w:ascii="Arial" w:eastAsia="Arial" w:hAnsi="Arial" w:cs="Arial"/>
          <w:sz w:val="22"/>
          <w:szCs w:val="22"/>
          <w:shd w:val="clear" w:color="auto" w:fill="FFFFFF"/>
        </w:rPr>
        <w:t>Jeigu Sutartyje nurodyta reikšmė skaičiais ir žodžiais skiriasi, vadovaujamasi žodžiais nurodyta reikšme.</w:t>
      </w:r>
    </w:p>
    <w:p w14:paraId="6365BBB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1.2.12.</w:t>
      </w:r>
      <w:r w:rsidRPr="00E01AE3">
        <w:rPr>
          <w:rFonts w:ascii="Arial" w:eastAsia="Arial" w:hAnsi="Arial" w:cs="Arial"/>
          <w:sz w:val="22"/>
          <w:szCs w:val="22"/>
        </w:rPr>
        <w:tab/>
      </w:r>
      <w:r w:rsidRPr="00E01AE3">
        <w:rPr>
          <w:rFonts w:ascii="Arial" w:eastAsia="Arial" w:hAnsi="Arial" w:cs="Arial"/>
          <w:sz w:val="22"/>
          <w:szCs w:val="22"/>
          <w:shd w:val="clear" w:color="auto" w:fill="FFFFFF"/>
        </w:rPr>
        <w:t>Jei pateikiamos nuorodos į teisės aktus, turi būti taikomos aktualios teisės aktų redakcijos, jeigu nenurodyta kitaip.</w:t>
      </w:r>
    </w:p>
    <w:p w14:paraId="50DF0C4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7E62356"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1.3.</w:t>
      </w:r>
      <w:r w:rsidRPr="00E01AE3">
        <w:rPr>
          <w:rFonts w:ascii="Arial" w:eastAsia="Arial" w:hAnsi="Arial" w:cs="Arial"/>
          <w:b/>
          <w:sz w:val="22"/>
          <w:szCs w:val="22"/>
        </w:rPr>
        <w:tab/>
        <w:t>Dokumentų viršenybė</w:t>
      </w:r>
    </w:p>
    <w:p w14:paraId="72E6482C"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76BA71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1.3.1.</w:t>
      </w:r>
      <w:r w:rsidRPr="00E01AE3">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7F5CE6F" w14:textId="77777777" w:rsidR="00264174" w:rsidRPr="00E01AE3" w:rsidRDefault="00264174" w:rsidP="00264174">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sz w:val="22"/>
          <w:szCs w:val="22"/>
        </w:rPr>
        <w:t xml:space="preserve">1.3.1.1. </w:t>
      </w:r>
      <w:r w:rsidRPr="00E01AE3">
        <w:rPr>
          <w:rFonts w:ascii="Arial" w:eastAsia="Trebuchet MS" w:hAnsi="Arial" w:cs="Arial"/>
          <w:bCs/>
          <w:sz w:val="22"/>
          <w:szCs w:val="22"/>
        </w:rPr>
        <w:t>Techninė specifikacija;</w:t>
      </w:r>
    </w:p>
    <w:p w14:paraId="3BFD5131" w14:textId="77777777" w:rsidR="00264174" w:rsidRPr="00E01AE3" w:rsidRDefault="00264174" w:rsidP="00264174">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bCs/>
          <w:sz w:val="22"/>
          <w:szCs w:val="22"/>
        </w:rPr>
        <w:t>1.3.1.2. Specialiosios sąlygos;</w:t>
      </w:r>
    </w:p>
    <w:p w14:paraId="0020889D" w14:textId="77777777" w:rsidR="00264174" w:rsidRPr="00E01AE3" w:rsidRDefault="00264174" w:rsidP="00264174">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bCs/>
          <w:sz w:val="22"/>
          <w:szCs w:val="22"/>
        </w:rPr>
        <w:t>1.3.1.3. Bendrosios sąlygos;</w:t>
      </w:r>
    </w:p>
    <w:p w14:paraId="7B25B145" w14:textId="77777777" w:rsidR="00264174" w:rsidRPr="00E01AE3" w:rsidRDefault="00264174" w:rsidP="00264174">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bCs/>
          <w:sz w:val="22"/>
          <w:szCs w:val="22"/>
        </w:rPr>
        <w:t>1.3.1.4. Pirkimo dokumentai (išskyrus techninę specifikaciją);</w:t>
      </w:r>
    </w:p>
    <w:p w14:paraId="700E93C9" w14:textId="77777777" w:rsidR="00264174" w:rsidRPr="00E01AE3" w:rsidRDefault="00264174" w:rsidP="00264174">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bCs/>
          <w:sz w:val="22"/>
          <w:szCs w:val="22"/>
        </w:rPr>
        <w:t>1.3.1.5. Pasiūlymas;</w:t>
      </w:r>
    </w:p>
    <w:p w14:paraId="7A4867A6" w14:textId="77777777" w:rsidR="00264174" w:rsidRPr="00E01AE3" w:rsidRDefault="00264174" w:rsidP="00264174">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bCs/>
          <w:sz w:val="22"/>
          <w:szCs w:val="22"/>
        </w:rPr>
        <w:t>1.3.1.6. Kiti Specialiosiose sąlygose išvardinti priedai.</w:t>
      </w:r>
    </w:p>
    <w:p w14:paraId="46BD3F3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1.3.2.</w:t>
      </w:r>
      <w:r w:rsidRPr="00E01AE3">
        <w:rPr>
          <w:rFonts w:ascii="Arial" w:eastAsia="Cambria" w:hAnsi="Arial" w:cs="Arial"/>
          <w:sz w:val="22"/>
          <w:szCs w:val="22"/>
        </w:rPr>
        <w:tab/>
        <w:t xml:space="preserve"> Tuo atveju, kai Šalių Susitarimu yra keičiamos Sutarties sąlygos, naujai sutartos Sutarties sąlygos turi viršenybę prieš pakeistąsias.</w:t>
      </w:r>
    </w:p>
    <w:p w14:paraId="652F212E"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1.3.3.</w:t>
      </w:r>
      <w:r w:rsidRPr="00E01AE3">
        <w:rPr>
          <w:rFonts w:ascii="Arial" w:hAnsi="Arial" w:cs="Arial"/>
          <w:sz w:val="22"/>
          <w:szCs w:val="22"/>
        </w:rPr>
        <w:tab/>
      </w:r>
      <w:r w:rsidRPr="00E01AE3">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5C18D9B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1.3.4.</w:t>
      </w:r>
      <w:r w:rsidRPr="00E01AE3">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01AE3">
        <w:rPr>
          <w:rFonts w:ascii="Arial" w:eastAsia="Arial" w:hAnsi="Arial" w:cs="Arial"/>
          <w:sz w:val="22"/>
          <w:szCs w:val="22"/>
          <w:vertAlign w:val="superscript"/>
        </w:rPr>
        <w:t>1</w:t>
      </w:r>
      <w:r w:rsidRPr="00E01AE3">
        <w:rPr>
          <w:rFonts w:ascii="Arial" w:eastAsia="Arial" w:hAnsi="Arial" w:cs="Arial"/>
          <w:sz w:val="22"/>
          <w:szCs w:val="22"/>
        </w:rPr>
        <w:t>).</w:t>
      </w:r>
    </w:p>
    <w:p w14:paraId="40664DC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FC29985"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caps/>
          <w:sz w:val="22"/>
          <w:szCs w:val="22"/>
        </w:rPr>
        <w:lastRenderedPageBreak/>
        <w:t>2.</w:t>
      </w:r>
      <w:r w:rsidRPr="00E01AE3">
        <w:rPr>
          <w:rFonts w:ascii="Arial" w:eastAsia="Arial" w:hAnsi="Arial" w:cs="Arial"/>
          <w:b/>
          <w:caps/>
          <w:sz w:val="22"/>
          <w:szCs w:val="22"/>
        </w:rPr>
        <w:tab/>
        <w:t>Sutarties dalykas</w:t>
      </w:r>
    </w:p>
    <w:p w14:paraId="57884F11"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234E3185" w14:textId="77777777" w:rsidR="00264174" w:rsidRPr="00E01AE3" w:rsidRDefault="00264174" w:rsidP="00264174">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2.1.</w:t>
      </w:r>
      <w:r w:rsidRPr="00E01AE3">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AE3">
        <w:rPr>
          <w:rFonts w:ascii="Arial" w:eastAsia="Arial" w:hAnsi="Arial" w:cs="Arial"/>
          <w:sz w:val="22"/>
          <w:szCs w:val="22"/>
        </w:rPr>
        <w:t>Paslaugas</w:t>
      </w:r>
      <w:r w:rsidRPr="00E01AE3">
        <w:rPr>
          <w:rFonts w:ascii="Arial" w:eastAsia="Cambria" w:hAnsi="Arial" w:cs="Arial"/>
          <w:sz w:val="22"/>
          <w:szCs w:val="22"/>
        </w:rPr>
        <w:t xml:space="preserve"> bei sumokėti Tiekėjui Sutartyje nurodytą kainą Sutartyje nustatytomis sąlygomis ir tvarka.</w:t>
      </w:r>
    </w:p>
    <w:p w14:paraId="09CE75D7" w14:textId="77777777" w:rsidR="00264174" w:rsidRPr="00E01AE3" w:rsidRDefault="00264174" w:rsidP="0026417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2.2.</w:t>
      </w:r>
      <w:r w:rsidRPr="00E01AE3">
        <w:rPr>
          <w:rFonts w:ascii="Arial" w:eastAsia="Arial" w:hAnsi="Arial" w:cs="Arial"/>
          <w:sz w:val="22"/>
          <w:szCs w:val="22"/>
        </w:rPr>
        <w:tab/>
        <w:t xml:space="preserve">Šalys, vykdydamos Sutartį, įsipareigoja laikytis visų Sutarties vykdymui taikytinų </w:t>
      </w:r>
      <w:r w:rsidRPr="00E01AE3">
        <w:rPr>
          <w:rFonts w:ascii="Arial" w:hAnsi="Arial" w:cs="Arial"/>
          <w:sz w:val="22"/>
          <w:szCs w:val="22"/>
        </w:rPr>
        <w:t>įstatymų bei kitų teisės aktų</w:t>
      </w:r>
      <w:r w:rsidRPr="00E01AE3">
        <w:rPr>
          <w:rFonts w:ascii="Arial" w:eastAsia="Arial" w:hAnsi="Arial" w:cs="Arial"/>
          <w:sz w:val="22"/>
          <w:szCs w:val="22"/>
        </w:rPr>
        <w:t xml:space="preserve"> reikalavimų. Šalis turi teisę reikalauti, kad kita Šalis įvykdytų visus</w:t>
      </w:r>
      <w:r w:rsidRPr="00E01AE3">
        <w:rPr>
          <w:rFonts w:ascii="Arial" w:hAnsi="Arial" w:cs="Arial"/>
          <w:sz w:val="22"/>
          <w:szCs w:val="22"/>
        </w:rPr>
        <w:t xml:space="preserve"> įstatymų bei kitų teisės aktų</w:t>
      </w:r>
      <w:r w:rsidRPr="00E01AE3">
        <w:rPr>
          <w:rFonts w:ascii="Arial" w:eastAsia="Arial" w:hAnsi="Arial" w:cs="Arial"/>
          <w:sz w:val="22"/>
          <w:szCs w:val="22"/>
        </w:rPr>
        <w:t xml:space="preserve"> reikalavimus, taikomus Sutarties vykdymui. Nė viena iš Sutarties sąlygų nereiškia ir negali būti aiškinama kaip Pirkėjo atsisakymas </w:t>
      </w:r>
      <w:r w:rsidRPr="00E01AE3">
        <w:rPr>
          <w:rFonts w:ascii="Arial" w:hAnsi="Arial" w:cs="Arial"/>
          <w:sz w:val="22"/>
          <w:szCs w:val="22"/>
        </w:rPr>
        <w:t>įstatymuose bei kituose teisės aktuose</w:t>
      </w:r>
      <w:r w:rsidRPr="00E01AE3">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E01AE3">
        <w:rPr>
          <w:rFonts w:ascii="Arial" w:hAnsi="Arial" w:cs="Arial"/>
          <w:sz w:val="22"/>
          <w:szCs w:val="22"/>
        </w:rPr>
        <w:t>įstatymuose bei kituose teisės aktuose</w:t>
      </w:r>
      <w:r w:rsidRPr="00E01AE3">
        <w:rPr>
          <w:rFonts w:ascii="Arial" w:eastAsia="Arial" w:hAnsi="Arial" w:cs="Arial"/>
          <w:sz w:val="22"/>
          <w:szCs w:val="22"/>
        </w:rPr>
        <w:t xml:space="preserve"> numatytų ir Sutartimi neaptartų Tiekėjo kitų teisių ir garantijų dėl atlyginimo už suteiktas Paslaugas gavimo.</w:t>
      </w:r>
    </w:p>
    <w:p w14:paraId="508B6743" w14:textId="77777777" w:rsidR="00264174" w:rsidRPr="00E01AE3" w:rsidRDefault="00264174" w:rsidP="0026417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2.3.</w:t>
      </w:r>
      <w:r w:rsidRPr="00E01AE3">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F054AFC" w14:textId="77777777" w:rsidR="00264174" w:rsidRPr="00E01AE3" w:rsidRDefault="00264174" w:rsidP="0026417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591A70A0"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caps/>
          <w:sz w:val="22"/>
          <w:szCs w:val="22"/>
        </w:rPr>
        <w:t>3.</w:t>
      </w:r>
      <w:r w:rsidRPr="00E01AE3">
        <w:rPr>
          <w:rFonts w:ascii="Arial" w:eastAsia="Arial" w:hAnsi="Arial" w:cs="Arial"/>
          <w:b/>
          <w:caps/>
          <w:sz w:val="22"/>
          <w:szCs w:val="22"/>
        </w:rPr>
        <w:tab/>
        <w:t>TIEKĖJAS ir kiti Sutarties vykdymui pasitelkiami asmenys</w:t>
      </w:r>
    </w:p>
    <w:p w14:paraId="665F841D"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95C2C24" w14:textId="77777777" w:rsidR="00264174" w:rsidRPr="00E01AE3" w:rsidRDefault="00264174" w:rsidP="00264174">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3.1.</w:t>
      </w:r>
      <w:r w:rsidRPr="00E01AE3">
        <w:rPr>
          <w:rFonts w:ascii="Arial" w:eastAsia="Arial" w:hAnsi="Arial" w:cs="Arial"/>
          <w:b/>
          <w:sz w:val="22"/>
          <w:szCs w:val="22"/>
        </w:rPr>
        <w:tab/>
        <w:t>Kvalifikacija ir kiti Tiekėjo pasiūlymu prisiimti įsipareigojimai</w:t>
      </w:r>
    </w:p>
    <w:p w14:paraId="60165896" w14:textId="77777777" w:rsidR="00264174" w:rsidRPr="00E01AE3" w:rsidRDefault="00264174" w:rsidP="00264174">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45167E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3.1.1.</w:t>
      </w:r>
      <w:r w:rsidRPr="00E01AE3">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20BFAF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3.1.1.1.</w:t>
      </w:r>
      <w:r w:rsidRPr="00E01AE3">
        <w:rPr>
          <w:rFonts w:ascii="Arial" w:eastAsia="Arial" w:hAnsi="Arial" w:cs="Arial"/>
          <w:sz w:val="22"/>
          <w:szCs w:val="22"/>
        </w:rPr>
        <w:tab/>
        <w:t>turėtų teisę verstis ta veikla, kuri yra reikalinga Sutarčiai įvykdyti.</w:t>
      </w:r>
      <w:r w:rsidRPr="00E01AE3">
        <w:rPr>
          <w:rFonts w:ascii="Arial" w:hAnsi="Arial" w:cs="Arial"/>
          <w:sz w:val="22"/>
          <w:szCs w:val="22"/>
        </w:rPr>
        <w:t xml:space="preserve"> </w:t>
      </w:r>
      <w:r w:rsidRPr="00E01AE3">
        <w:rPr>
          <w:rFonts w:ascii="Arial" w:eastAsia="Arial" w:hAnsi="Arial" w:cs="Arial"/>
          <w:sz w:val="22"/>
          <w:szCs w:val="22"/>
        </w:rPr>
        <w:t>Pirkėjui pareikalavus, Tiekėjas turi pateikti dokumentus, įrodančius, kad Sutartį vykdo tik tokią teisę turintys asmenys;</w:t>
      </w:r>
    </w:p>
    <w:p w14:paraId="30A7746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3.1.1.2.</w:t>
      </w:r>
      <w:r w:rsidRPr="00E01AE3">
        <w:rPr>
          <w:rFonts w:ascii="Arial" w:hAnsi="Arial" w:cs="Arial"/>
          <w:sz w:val="22"/>
          <w:szCs w:val="22"/>
        </w:rPr>
        <w:tab/>
      </w:r>
      <w:r w:rsidRPr="00E01AE3">
        <w:rPr>
          <w:rFonts w:ascii="Arial" w:eastAsia="Arial" w:hAnsi="Arial" w:cs="Arial"/>
          <w:sz w:val="22"/>
          <w:szCs w:val="22"/>
        </w:rPr>
        <w:t>atitiktų tiekėjų kvalifikacijai pirkimo dokumentuose nustatytus reikalavimus bei neturėtų pirkimo dokumentuose nustatytų pašalinimo pagrindų;</w:t>
      </w:r>
    </w:p>
    <w:p w14:paraId="23286BE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3.1.1.3.</w:t>
      </w:r>
      <w:r w:rsidRPr="00E01AE3">
        <w:rPr>
          <w:rFonts w:ascii="Arial" w:hAnsi="Arial" w:cs="Arial"/>
          <w:sz w:val="22"/>
          <w:szCs w:val="22"/>
        </w:rPr>
        <w:tab/>
      </w:r>
      <w:r w:rsidRPr="00E01AE3">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E01AE3">
        <w:rPr>
          <w:rFonts w:ascii="Arial" w:eastAsia="Arial" w:hAnsi="Arial" w:cs="Arial"/>
          <w:b/>
          <w:bCs/>
          <w:sz w:val="22"/>
          <w:szCs w:val="22"/>
        </w:rPr>
        <w:t>kokybiniai kriterijai</w:t>
      </w:r>
      <w:r w:rsidRPr="00E01AE3">
        <w:rPr>
          <w:rFonts w:ascii="Arial" w:eastAsia="Arial" w:hAnsi="Arial" w:cs="Arial"/>
          <w:sz w:val="22"/>
          <w:szCs w:val="22"/>
        </w:rPr>
        <w:t>) reikšmes ir parametrus. Šiame papunktyje nurodytų įsipareigojimų laikymosi tikrinimo tvarka nustatoma Specialiosiose sąlygose;</w:t>
      </w:r>
    </w:p>
    <w:p w14:paraId="60BF6AE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3.1.1.4.</w:t>
      </w:r>
      <w:r w:rsidRPr="00E01AE3">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2A74394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3.1.1.5. </w:t>
      </w:r>
      <w:r w:rsidRPr="00E01AE3">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AE3">
        <w:rPr>
          <w:rFonts w:ascii="Arial" w:hAnsi="Arial" w:cs="Arial"/>
          <w:sz w:val="22"/>
          <w:szCs w:val="22"/>
        </w:rPr>
        <w:t>.</w:t>
      </w:r>
    </w:p>
    <w:p w14:paraId="47C5C56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3.1.2.</w:t>
      </w:r>
      <w:r w:rsidRPr="00E01AE3">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E01AE3">
        <w:rPr>
          <w:rFonts w:ascii="Arial" w:eastAsia="Arial" w:hAnsi="Arial" w:cs="Arial"/>
          <w:sz w:val="22"/>
          <w:szCs w:val="22"/>
          <w:shd w:val="clear" w:color="auto" w:fill="FFFFFF"/>
        </w:rPr>
        <w:t xml:space="preserve">Jeigu Tiekėjas remiasi </w:t>
      </w:r>
      <w:r w:rsidRPr="00E01AE3">
        <w:rPr>
          <w:rFonts w:ascii="Arial" w:eastAsia="Arial" w:hAnsi="Arial" w:cs="Arial"/>
          <w:sz w:val="22"/>
          <w:szCs w:val="22"/>
        </w:rPr>
        <w:t xml:space="preserve">ūkio </w:t>
      </w:r>
      <w:r w:rsidRPr="00E01AE3">
        <w:rPr>
          <w:rFonts w:ascii="Arial" w:eastAsia="Arial" w:hAnsi="Arial" w:cs="Arial"/>
          <w:sz w:val="22"/>
          <w:szCs w:val="22"/>
          <w:shd w:val="clear" w:color="auto" w:fill="FFFFFF"/>
        </w:rPr>
        <w:t xml:space="preserve">subjektų pajėgumais, siekdamas atitikti finansinio ir ekonominio pajėgumo reikalavimus, Tiekėjas su tokiais </w:t>
      </w:r>
      <w:r w:rsidRPr="00E01AE3">
        <w:rPr>
          <w:rFonts w:ascii="Arial" w:eastAsia="Arial" w:hAnsi="Arial" w:cs="Arial"/>
          <w:sz w:val="22"/>
          <w:szCs w:val="22"/>
        </w:rPr>
        <w:t xml:space="preserve">ūkio </w:t>
      </w:r>
      <w:r w:rsidRPr="00E01AE3">
        <w:rPr>
          <w:rFonts w:ascii="Arial" w:eastAsia="Arial" w:hAnsi="Arial" w:cs="Arial"/>
          <w:sz w:val="22"/>
          <w:szCs w:val="22"/>
          <w:shd w:val="clear" w:color="auto" w:fill="FFFFFF"/>
        </w:rPr>
        <w:t>subjektais už Sutarties vykdymą atsako solidariai (jeigu to buvo reikalaujama pirkimo dokumentuose).</w:t>
      </w:r>
    </w:p>
    <w:p w14:paraId="09323F1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3.1.3.</w:t>
      </w:r>
      <w:r w:rsidRPr="00E01AE3">
        <w:rPr>
          <w:rFonts w:ascii="Arial" w:eastAsia="Arial" w:hAnsi="Arial" w:cs="Arial"/>
          <w:sz w:val="22"/>
          <w:szCs w:val="22"/>
        </w:rPr>
        <w:tab/>
        <w:t xml:space="preserve">Tiekėjas taip pat atsako už tai, kad Tiekėjas, Sutartį tiesiogiai vykdantys subtiekėjai ir specialistai atitiktų jiems </w:t>
      </w:r>
      <w:r w:rsidRPr="00E01AE3">
        <w:rPr>
          <w:rFonts w:ascii="Arial" w:hAnsi="Arial" w:cs="Arial"/>
          <w:sz w:val="22"/>
          <w:szCs w:val="22"/>
        </w:rPr>
        <w:t>įstatymų bei kitų teisės aktų</w:t>
      </w:r>
      <w:r w:rsidRPr="00E01AE3">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67AAD37B"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F800122"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3.2.</w:t>
      </w:r>
      <w:r w:rsidRPr="00E01AE3">
        <w:rPr>
          <w:rFonts w:ascii="Arial" w:hAnsi="Arial" w:cs="Arial"/>
          <w:sz w:val="22"/>
          <w:szCs w:val="22"/>
        </w:rPr>
        <w:tab/>
      </w:r>
      <w:r w:rsidRPr="00E01AE3">
        <w:rPr>
          <w:rFonts w:ascii="Arial" w:eastAsia="Arial" w:hAnsi="Arial" w:cs="Arial"/>
          <w:b/>
          <w:bCs/>
          <w:sz w:val="22"/>
          <w:szCs w:val="22"/>
        </w:rPr>
        <w:t>Subtiekėjų bei specialistų pasitelkimas ir keitimas</w:t>
      </w:r>
    </w:p>
    <w:p w14:paraId="0CB83AF7"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2BABF6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rPr>
        <w:t>3.2.1.</w:t>
      </w:r>
      <w:r w:rsidRPr="00E01AE3">
        <w:rPr>
          <w:rFonts w:ascii="Arial" w:eastAsia="Arial" w:hAnsi="Arial" w:cs="Arial"/>
          <w:sz w:val="22"/>
          <w:szCs w:val="22"/>
        </w:rPr>
        <w:tab/>
      </w:r>
      <w:r w:rsidRPr="00E01AE3">
        <w:rPr>
          <w:rFonts w:ascii="Arial" w:eastAsia="Arial" w:hAnsi="Arial" w:cs="Arial"/>
          <w:sz w:val="22"/>
          <w:szCs w:val="22"/>
          <w:shd w:val="clear" w:color="auto" w:fill="FFFFFF"/>
        </w:rPr>
        <w:t>Tiekėjas įsipareigoja užtikrinti, kad Sutartį vykdys pirkime pasiūlyti ir kvalifikaci</w:t>
      </w:r>
      <w:r w:rsidRPr="00E01AE3">
        <w:rPr>
          <w:rFonts w:ascii="Arial" w:eastAsia="Arial" w:hAnsi="Arial" w:cs="Arial"/>
          <w:sz w:val="22"/>
          <w:szCs w:val="22"/>
        </w:rPr>
        <w:t>jos</w:t>
      </w:r>
      <w:r w:rsidRPr="00E01AE3">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AE3">
        <w:rPr>
          <w:rFonts w:ascii="Arial" w:eastAsia="Arial" w:hAnsi="Arial" w:cs="Arial"/>
          <w:sz w:val="22"/>
          <w:szCs w:val="22"/>
        </w:rPr>
        <w:t xml:space="preserve">ir specialistų </w:t>
      </w:r>
      <w:r w:rsidRPr="00E01AE3">
        <w:rPr>
          <w:rFonts w:ascii="Arial" w:eastAsia="Arial" w:hAnsi="Arial" w:cs="Arial"/>
          <w:sz w:val="22"/>
          <w:szCs w:val="22"/>
          <w:shd w:val="clear" w:color="auto" w:fill="FFFFFF"/>
        </w:rPr>
        <w:t>veiksmus ar neveikimą.</w:t>
      </w:r>
    </w:p>
    <w:p w14:paraId="214D38D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rPr>
        <w:t>3.2.2.</w:t>
      </w:r>
      <w:r w:rsidRPr="00E01AE3">
        <w:rPr>
          <w:rFonts w:ascii="Arial" w:eastAsia="Arial" w:hAnsi="Arial" w:cs="Arial"/>
          <w:sz w:val="22"/>
          <w:szCs w:val="22"/>
        </w:rPr>
        <w:tab/>
      </w:r>
      <w:r w:rsidRPr="00E01AE3">
        <w:rPr>
          <w:rFonts w:ascii="Arial" w:eastAsia="Arial" w:hAnsi="Arial" w:cs="Arial"/>
          <w:sz w:val="22"/>
          <w:szCs w:val="22"/>
          <w:shd w:val="clear" w:color="auto" w:fill="FFFFFF"/>
        </w:rPr>
        <w:t>Sutarties vykdymui pasitelkiami subtiekėjai ir (ar) specialistai (jeigu tokie pasitelkiami) nurodomi Specialiosiose sąlygose.</w:t>
      </w:r>
    </w:p>
    <w:p w14:paraId="2A8B78D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lastRenderedPageBreak/>
        <w:t>3.2.3.</w:t>
      </w:r>
      <w:r w:rsidRPr="00E01AE3">
        <w:rPr>
          <w:rFonts w:ascii="Arial" w:hAnsi="Arial" w:cs="Arial"/>
          <w:sz w:val="22"/>
          <w:szCs w:val="22"/>
        </w:rPr>
        <w:tab/>
      </w:r>
      <w:r w:rsidRPr="00E01AE3">
        <w:rPr>
          <w:rFonts w:ascii="Arial" w:eastAsia="Arial" w:hAnsi="Arial" w:cs="Arial"/>
          <w:sz w:val="22"/>
          <w:szCs w:val="22"/>
        </w:rPr>
        <w:t>Tiekėjas gali keisti ir (ar) pasitelkti Sutartyje nurodytus subtiekėjus ir (ar) specialistus šiame Sutarties poskyryje nustatytais atvejais ir tvarka.</w:t>
      </w:r>
    </w:p>
    <w:p w14:paraId="43A68713" w14:textId="77777777" w:rsidR="00264174" w:rsidRPr="00E01AE3" w:rsidRDefault="00264174" w:rsidP="00264174">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E01AE3">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6698B0A0" w14:textId="77777777" w:rsidR="00264174" w:rsidRPr="00E01AE3" w:rsidRDefault="00264174" w:rsidP="00264174">
      <w:pPr>
        <w:widowControl w:val="0"/>
        <w:tabs>
          <w:tab w:val="left" w:pos="709"/>
          <w:tab w:val="left" w:pos="851"/>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AE3">
        <w:rPr>
          <w:rFonts w:ascii="Arial" w:eastAsia="Cambria" w:hAnsi="Arial" w:cs="Arial"/>
          <w:sz w:val="22"/>
          <w:szCs w:val="22"/>
        </w:rPr>
        <w:t>,</w:t>
      </w:r>
      <w:r w:rsidRPr="00E01AE3">
        <w:rPr>
          <w:rFonts w:ascii="Arial" w:eastAsia="Cambria" w:hAnsi="Arial" w:cs="Arial"/>
          <w:sz w:val="22"/>
          <w:szCs w:val="22"/>
          <w:shd w:val="clear" w:color="auto" w:fill="FFFFFF"/>
        </w:rPr>
        <w:t xml:space="preserve"> kokybės vadybos sistemos ir (arba) aplinkos apsaugos vadybos sistemos standartų </w:t>
      </w:r>
      <w:r w:rsidRPr="00E01AE3">
        <w:rPr>
          <w:rFonts w:ascii="Arial" w:eastAsia="Cambria" w:hAnsi="Arial" w:cs="Arial"/>
          <w:sz w:val="22"/>
          <w:szCs w:val="22"/>
        </w:rPr>
        <w:t xml:space="preserve">reikalavimų, reikalavimų dėl pašalinimo pagrindų nebuvimo, atitikties nacionalinio saugumo interesams bei reikalavimams </w:t>
      </w:r>
      <w:r w:rsidRPr="00E01AE3">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E01AE3">
        <w:rPr>
          <w:rFonts w:ascii="Arial" w:eastAsia="Cambria" w:hAnsi="Arial" w:cs="Arial"/>
          <w:sz w:val="22"/>
          <w:szCs w:val="22"/>
        </w:rPr>
        <w:t>(jei taikoma) ir Tiekėjo pasiūlyme nurodytų sąlygų pirkimo dokumentuose nustatytiems kokybiniams kriterijams pagrįsti (jei taikoma)</w:t>
      </w:r>
      <w:r w:rsidRPr="00E01AE3">
        <w:rPr>
          <w:rFonts w:ascii="Arial" w:eastAsia="Cambria" w:hAnsi="Arial" w:cs="Arial"/>
          <w:sz w:val="22"/>
          <w:szCs w:val="22"/>
          <w:shd w:val="clear" w:color="auto" w:fill="FFFFFF"/>
        </w:rPr>
        <w:t>, Tiekėjui taikoma Specialiosiose sąlygose nustatyto dydžio bauda.</w:t>
      </w:r>
    </w:p>
    <w:p w14:paraId="0ABCEA55" w14:textId="77777777" w:rsidR="00264174" w:rsidRPr="00E01AE3" w:rsidRDefault="00264174" w:rsidP="00264174">
      <w:pPr>
        <w:widowControl w:val="0"/>
        <w:tabs>
          <w:tab w:val="left" w:pos="993"/>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E01AE3">
        <w:rPr>
          <w:rFonts w:ascii="Arial" w:eastAsia="Cambria" w:hAnsi="Arial" w:cs="Arial"/>
          <w:sz w:val="22"/>
          <w:szCs w:val="22"/>
          <w:shd w:val="clear" w:color="auto" w:fill="FFFFFF"/>
        </w:rPr>
        <w:t>nesirėmė pirkimo dokumentuose numatytiems kvalifikacijos reikalavimams pagrįsti.</w:t>
      </w:r>
    </w:p>
    <w:p w14:paraId="0C766A31" w14:textId="77777777" w:rsidR="00264174" w:rsidRPr="00E01AE3" w:rsidRDefault="00264174" w:rsidP="00264174">
      <w:pPr>
        <w:widowControl w:val="0"/>
        <w:tabs>
          <w:tab w:val="left" w:pos="993"/>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E01AE3">
        <w:rPr>
          <w:rFonts w:ascii="Arial" w:eastAsia="Cambria" w:hAnsi="Arial" w:cs="Arial"/>
          <w:sz w:val="22"/>
          <w:szCs w:val="22"/>
          <w:shd w:val="clear" w:color="auto" w:fill="FFFFFF"/>
        </w:rPr>
        <w:t>nesirėmė pirkimo dokumentuose numatytiems kvalifikacijos reikalavimams pagrįsti,</w:t>
      </w:r>
      <w:r w:rsidRPr="00E01AE3">
        <w:rPr>
          <w:rFonts w:ascii="Arial" w:eastAsia="Arial" w:hAnsi="Arial" w:cs="Arial"/>
          <w:sz w:val="22"/>
          <w:szCs w:val="22"/>
          <w:shd w:val="clear" w:color="auto" w:fill="FFFFFF"/>
        </w:rPr>
        <w:t xml:space="preserve"> pavadinimus, </w:t>
      </w:r>
      <w:r w:rsidRPr="00E01AE3">
        <w:rPr>
          <w:rFonts w:ascii="Arial" w:eastAsia="Arial" w:hAnsi="Arial" w:cs="Arial"/>
          <w:sz w:val="22"/>
          <w:szCs w:val="22"/>
        </w:rPr>
        <w:t xml:space="preserve">juridinio asmens kodą, </w:t>
      </w:r>
      <w:r w:rsidRPr="00E01AE3">
        <w:rPr>
          <w:rFonts w:ascii="Arial" w:eastAsia="Arial" w:hAnsi="Arial" w:cs="Arial"/>
          <w:sz w:val="22"/>
          <w:szCs w:val="22"/>
          <w:shd w:val="clear" w:color="auto" w:fill="FFFFFF"/>
        </w:rPr>
        <w:t>kontaktinius duomenis</w:t>
      </w:r>
      <w:r w:rsidRPr="00E01AE3">
        <w:rPr>
          <w:rFonts w:ascii="Arial" w:eastAsia="Arial" w:hAnsi="Arial" w:cs="Arial"/>
          <w:sz w:val="22"/>
          <w:szCs w:val="22"/>
        </w:rPr>
        <w:t>,</w:t>
      </w:r>
      <w:r w:rsidRPr="00E01AE3">
        <w:rPr>
          <w:rFonts w:ascii="Arial" w:eastAsia="Arial" w:hAnsi="Arial" w:cs="Arial"/>
          <w:sz w:val="22"/>
          <w:szCs w:val="22"/>
          <w:shd w:val="clear" w:color="auto" w:fill="FFFFFF"/>
        </w:rPr>
        <w:t xml:space="preserve"> jų atstovus.</w:t>
      </w:r>
    </w:p>
    <w:p w14:paraId="35D48CD4" w14:textId="77777777" w:rsidR="00264174" w:rsidRPr="00E01AE3" w:rsidRDefault="00264174" w:rsidP="00264174">
      <w:pPr>
        <w:widowControl w:val="0"/>
        <w:tabs>
          <w:tab w:val="left" w:pos="993"/>
        </w:tabs>
        <w:spacing w:after="0" w:line="240" w:lineRule="auto"/>
        <w:jc w:val="both"/>
        <w:rPr>
          <w:rFonts w:ascii="Arial" w:eastAsia="Cambria" w:hAnsi="Arial" w:cs="Arial"/>
          <w:sz w:val="22"/>
          <w:szCs w:val="22"/>
          <w:shd w:val="clear" w:color="auto" w:fill="FFFFFF"/>
        </w:rPr>
      </w:pPr>
      <w:r w:rsidRPr="00E01AE3">
        <w:rPr>
          <w:rFonts w:ascii="Arial" w:eastAsia="Arial" w:hAnsi="Arial" w:cs="Arial"/>
          <w:sz w:val="22"/>
          <w:szCs w:val="22"/>
          <w:shd w:val="clear" w:color="auto" w:fill="FFFFFF"/>
        </w:rPr>
        <w:t>3.2.8. Tiekėjas, bet kuriuo Sutarties vykdymo metu,</w:t>
      </w:r>
      <w:r w:rsidRPr="00E01AE3">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362B6F3E" w14:textId="77777777" w:rsidR="00264174" w:rsidRPr="00E01AE3" w:rsidRDefault="00264174" w:rsidP="00264174">
      <w:pPr>
        <w:widowControl w:val="0"/>
        <w:tabs>
          <w:tab w:val="left" w:pos="993"/>
        </w:tabs>
        <w:spacing w:after="0" w:line="240" w:lineRule="auto"/>
        <w:jc w:val="both"/>
        <w:rPr>
          <w:rFonts w:ascii="Arial" w:eastAsia="Cambria" w:hAnsi="Arial" w:cs="Arial"/>
          <w:sz w:val="22"/>
          <w:szCs w:val="22"/>
        </w:rPr>
      </w:pPr>
      <w:r w:rsidRPr="00E01AE3">
        <w:rPr>
          <w:rFonts w:ascii="Arial" w:eastAsia="Arial" w:hAnsi="Arial" w:cs="Arial"/>
          <w:sz w:val="22"/>
          <w:szCs w:val="22"/>
          <w:shd w:val="clear" w:color="auto" w:fill="FFFFFF"/>
        </w:rPr>
        <w:t>3.2.9. Tiekėjas</w:t>
      </w:r>
      <w:r w:rsidRPr="00E01AE3">
        <w:rPr>
          <w:rFonts w:ascii="Arial" w:eastAsia="Arial" w:hAnsi="Arial" w:cs="Arial"/>
          <w:sz w:val="22"/>
          <w:szCs w:val="22"/>
        </w:rPr>
        <w:t>,</w:t>
      </w:r>
      <w:r w:rsidRPr="00E01AE3">
        <w:rPr>
          <w:rFonts w:ascii="Arial" w:eastAsia="Arial" w:hAnsi="Arial" w:cs="Arial"/>
          <w:sz w:val="22"/>
          <w:szCs w:val="22"/>
          <w:shd w:val="clear" w:color="auto" w:fill="FFFFFF"/>
        </w:rPr>
        <w:t xml:space="preserve"> </w:t>
      </w:r>
      <w:r w:rsidRPr="00E01AE3">
        <w:rPr>
          <w:rFonts w:ascii="Arial" w:eastAsia="Arial" w:hAnsi="Arial" w:cs="Arial"/>
          <w:sz w:val="22"/>
          <w:szCs w:val="22"/>
        </w:rPr>
        <w:t>bet kuriuo Sutarties vykdymo metu,</w:t>
      </w:r>
      <w:r w:rsidRPr="00E01AE3">
        <w:rPr>
          <w:rFonts w:ascii="Arial" w:eastAsia="Cambria" w:hAnsi="Arial" w:cs="Arial"/>
          <w:sz w:val="22"/>
          <w:szCs w:val="22"/>
        </w:rPr>
        <w:t xml:space="preserve"> </w:t>
      </w:r>
      <w:r w:rsidRPr="00E01AE3">
        <w:rPr>
          <w:rFonts w:ascii="Arial" w:eastAsia="Cambria" w:hAnsi="Arial" w:cs="Arial"/>
          <w:sz w:val="22"/>
          <w:szCs w:val="22"/>
          <w:shd w:val="clear" w:color="auto" w:fill="FFFFFF"/>
        </w:rPr>
        <w:t>ne vėliau nei prieš 5 (penkias) darbo dienas</w:t>
      </w:r>
      <w:r w:rsidRPr="00E01AE3">
        <w:rPr>
          <w:rFonts w:ascii="Arial" w:eastAsia="Arial" w:hAnsi="Arial" w:cs="Arial"/>
          <w:sz w:val="22"/>
          <w:szCs w:val="22"/>
          <w:shd w:val="clear" w:color="auto" w:fill="FFFFFF"/>
        </w:rPr>
        <w:t xml:space="preserve"> iki numatomo naujo subtiekėjo, kurio pajėgumais Tiekėjas </w:t>
      </w:r>
      <w:r w:rsidRPr="00E01AE3">
        <w:rPr>
          <w:rFonts w:ascii="Arial" w:eastAsia="Cambria" w:hAnsi="Arial" w:cs="Arial"/>
          <w:sz w:val="22"/>
          <w:szCs w:val="22"/>
          <w:shd w:val="clear" w:color="auto" w:fill="FFFFFF"/>
        </w:rPr>
        <w:t>nesirėmė pirkimo dokumentuose numatytiems kvalifikacijos reikalavimams pagrįsti,</w:t>
      </w:r>
      <w:r w:rsidRPr="00E01AE3">
        <w:rPr>
          <w:rFonts w:ascii="Arial" w:eastAsia="Arial" w:hAnsi="Arial" w:cs="Arial"/>
          <w:sz w:val="22"/>
          <w:szCs w:val="22"/>
          <w:shd w:val="clear" w:color="auto" w:fill="FFFFFF"/>
        </w:rPr>
        <w:t xml:space="preserve"> pasitelkimo</w:t>
      </w:r>
      <w:r w:rsidRPr="00E01AE3">
        <w:rPr>
          <w:rFonts w:ascii="Arial" w:eastAsia="Arial" w:hAnsi="Arial" w:cs="Arial"/>
          <w:sz w:val="22"/>
          <w:szCs w:val="22"/>
        </w:rPr>
        <w:t xml:space="preserve"> ir (arba) keitimo</w:t>
      </w:r>
      <w:r w:rsidRPr="00E01AE3">
        <w:rPr>
          <w:rFonts w:ascii="Arial" w:eastAsia="Arial" w:hAnsi="Arial" w:cs="Arial"/>
          <w:sz w:val="22"/>
          <w:szCs w:val="22"/>
          <w:shd w:val="clear" w:color="auto" w:fill="FFFFFF"/>
        </w:rPr>
        <w:t xml:space="preserve"> apie tai privalo informuoti </w:t>
      </w:r>
      <w:r w:rsidRPr="00E01AE3">
        <w:rPr>
          <w:rFonts w:ascii="Arial" w:hAnsi="Arial" w:cs="Arial"/>
          <w:sz w:val="22"/>
          <w:szCs w:val="22"/>
        </w:rPr>
        <w:t>Pirkėją</w:t>
      </w:r>
      <w:r w:rsidRPr="00E01AE3">
        <w:rPr>
          <w:rFonts w:ascii="Arial" w:eastAsia="Arial" w:hAnsi="Arial" w:cs="Arial"/>
          <w:sz w:val="22"/>
          <w:szCs w:val="22"/>
          <w:shd w:val="clear" w:color="auto" w:fill="FFFFFF"/>
        </w:rPr>
        <w:t xml:space="preserve">. </w:t>
      </w:r>
      <w:r w:rsidRPr="00E01AE3">
        <w:rPr>
          <w:rFonts w:ascii="Arial" w:hAnsi="Arial" w:cs="Arial"/>
          <w:sz w:val="22"/>
          <w:szCs w:val="22"/>
        </w:rPr>
        <w:t xml:space="preserve">Pirkėjas (jeigu buvo taikoma pirkimo dokumentuose) turi patikrinti, ar nėra </w:t>
      </w:r>
      <w:r w:rsidRPr="00E01AE3">
        <w:rPr>
          <w:rFonts w:ascii="Arial" w:eastAsia="Cambria" w:hAnsi="Arial" w:cs="Arial"/>
          <w:sz w:val="22"/>
          <w:szCs w:val="22"/>
        </w:rPr>
        <w:t xml:space="preserve">subtiekėjo pašalinimo pagrindų ir subtiekėjo atitiktį nacionalinio saugumo interesams ir reikalavimams </w:t>
      </w:r>
      <w:r w:rsidRPr="00E01AE3">
        <w:rPr>
          <w:rFonts w:ascii="Arial" w:eastAsia="Arial" w:hAnsi="Arial" w:cs="Arial"/>
          <w:sz w:val="22"/>
          <w:szCs w:val="22"/>
          <w:shd w:val="clear" w:color="auto" w:fill="FFFFFF"/>
        </w:rPr>
        <w:t>nebūti registruotu (nuolat gyvenančiu ar turinčiu pilietybę) nepatikimomis laikomose valstybėse ar teritorijose</w:t>
      </w:r>
      <w:r w:rsidRPr="00E01AE3">
        <w:rPr>
          <w:rFonts w:ascii="Arial" w:eastAsia="Cambria" w:hAnsi="Arial" w:cs="Arial"/>
          <w:sz w:val="22"/>
          <w:szCs w:val="22"/>
        </w:rPr>
        <w:t>. Jeigu subtiekėjo padėtis neatitinka bent vieno iš nurodytų reikalavimų, Pirkėjas reikalauja pakeisti šį subtiekėją reikalavimus atitinkančiu subtiekėju.</w:t>
      </w:r>
      <w:r w:rsidRPr="00E01AE3">
        <w:rPr>
          <w:rFonts w:ascii="Arial" w:hAnsi="Arial" w:cs="Arial"/>
          <w:sz w:val="22"/>
          <w:szCs w:val="22"/>
        </w:rPr>
        <w:t xml:space="preserve"> </w:t>
      </w:r>
      <w:r w:rsidRPr="00E01AE3">
        <w:rPr>
          <w:rFonts w:ascii="Arial" w:eastAsia="Cambria" w:hAnsi="Arial" w:cs="Arial"/>
          <w:sz w:val="22"/>
          <w:szCs w:val="22"/>
        </w:rPr>
        <w:t>Pirkėjas</w:t>
      </w:r>
      <w:r w:rsidRPr="00E01AE3">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01AE3">
        <w:rPr>
          <w:rFonts w:ascii="Arial" w:eastAsia="Cambria" w:hAnsi="Arial" w:cs="Arial"/>
          <w:sz w:val="22"/>
          <w:szCs w:val="22"/>
        </w:rPr>
        <w:t>Pirkėjui sutikus, Šalys pasirašo Susitarimą, kuris laikomas neatsiejama Sutarties dalimi.</w:t>
      </w:r>
    </w:p>
    <w:p w14:paraId="3B576947" w14:textId="77777777" w:rsidR="00264174" w:rsidRPr="00E01AE3" w:rsidRDefault="00264174" w:rsidP="00264174">
      <w:pPr>
        <w:widowControl w:val="0"/>
        <w:tabs>
          <w:tab w:val="left" w:pos="0"/>
          <w:tab w:val="left" w:pos="993"/>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rPr>
        <w:t>3.2.10. Subtiekėjai</w:t>
      </w:r>
      <w:r w:rsidRPr="00E01AE3">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E01AE3">
        <w:rPr>
          <w:rFonts w:ascii="Arial" w:eastAsia="Arial" w:hAnsi="Arial" w:cs="Arial"/>
          <w:sz w:val="22"/>
          <w:szCs w:val="22"/>
        </w:rPr>
        <w:t xml:space="preserve">keičiami </w:t>
      </w:r>
      <w:r w:rsidRPr="00E01AE3">
        <w:rPr>
          <w:rFonts w:ascii="Arial" w:eastAsia="Arial" w:hAnsi="Arial" w:cs="Arial"/>
          <w:sz w:val="22"/>
          <w:szCs w:val="22"/>
          <w:shd w:val="clear" w:color="auto" w:fill="FFFFFF"/>
        </w:rPr>
        <w:t>tik šiais atvejais:</w:t>
      </w:r>
    </w:p>
    <w:p w14:paraId="236E94C6" w14:textId="77777777" w:rsidR="00264174" w:rsidRPr="00E01AE3" w:rsidRDefault="00264174" w:rsidP="00264174">
      <w:pPr>
        <w:widowControl w:val="0"/>
        <w:tabs>
          <w:tab w:val="left" w:pos="0"/>
          <w:tab w:val="left" w:pos="1134"/>
        </w:tabs>
        <w:spacing w:after="0" w:line="240" w:lineRule="auto"/>
        <w:jc w:val="both"/>
        <w:rPr>
          <w:rFonts w:ascii="Arial" w:eastAsia="Arial" w:hAnsi="Arial" w:cs="Arial"/>
          <w:sz w:val="22"/>
          <w:szCs w:val="22"/>
        </w:rPr>
      </w:pPr>
      <w:r w:rsidRPr="00E01AE3">
        <w:rPr>
          <w:rFonts w:ascii="Arial" w:eastAsia="Cambria" w:hAnsi="Arial" w:cs="Arial"/>
          <w:sz w:val="22"/>
          <w:szCs w:val="22"/>
          <w:shd w:val="clear" w:color="auto" w:fill="FFFFFF"/>
        </w:rPr>
        <w:t xml:space="preserve">3.2.10.1. kai subtiekėjui </w:t>
      </w:r>
      <w:r w:rsidRPr="00E01AE3">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01AE3">
        <w:rPr>
          <w:rFonts w:ascii="Arial" w:eastAsia="Cambria" w:hAnsi="Arial" w:cs="Arial"/>
          <w:sz w:val="22"/>
          <w:szCs w:val="22"/>
          <w:shd w:val="clear" w:color="auto" w:fill="FFFFFF"/>
        </w:rPr>
        <w:t>;</w:t>
      </w:r>
    </w:p>
    <w:p w14:paraId="644E2A72" w14:textId="77777777" w:rsidR="00264174" w:rsidRPr="00E01AE3" w:rsidRDefault="00264174" w:rsidP="00264174">
      <w:pPr>
        <w:widowControl w:val="0"/>
        <w:tabs>
          <w:tab w:val="left" w:pos="0"/>
          <w:tab w:val="left" w:pos="1134"/>
        </w:tabs>
        <w:spacing w:after="0" w:line="240" w:lineRule="auto"/>
        <w:jc w:val="both"/>
        <w:rPr>
          <w:rFonts w:ascii="Arial" w:eastAsia="Arial" w:hAnsi="Arial" w:cs="Arial"/>
          <w:sz w:val="22"/>
          <w:szCs w:val="22"/>
        </w:rPr>
      </w:pPr>
      <w:r w:rsidRPr="00E01AE3">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5BF524C" w14:textId="77777777" w:rsidR="00264174" w:rsidRPr="00E01AE3" w:rsidRDefault="00264174" w:rsidP="00264174">
      <w:pPr>
        <w:widowControl w:val="0"/>
        <w:tabs>
          <w:tab w:val="left" w:pos="0"/>
          <w:tab w:val="left" w:pos="1134"/>
        </w:tabs>
        <w:spacing w:after="0" w:line="240" w:lineRule="auto"/>
        <w:jc w:val="both"/>
        <w:rPr>
          <w:rFonts w:ascii="Arial" w:eastAsia="Arial" w:hAnsi="Arial" w:cs="Arial"/>
          <w:sz w:val="22"/>
          <w:szCs w:val="22"/>
        </w:rPr>
      </w:pPr>
      <w:r w:rsidRPr="00E01AE3">
        <w:rPr>
          <w:rFonts w:ascii="Arial" w:eastAsia="Cambria" w:hAnsi="Arial" w:cs="Arial"/>
          <w:sz w:val="22"/>
          <w:szCs w:val="22"/>
          <w:shd w:val="clear" w:color="auto" w:fill="FFFFFF"/>
        </w:rPr>
        <w:t xml:space="preserve">3.2.10.3. </w:t>
      </w:r>
      <w:r w:rsidRPr="00E01AE3">
        <w:rPr>
          <w:rFonts w:ascii="Arial" w:eastAsia="Cambria" w:hAnsi="Arial" w:cs="Arial"/>
          <w:sz w:val="22"/>
          <w:szCs w:val="22"/>
        </w:rPr>
        <w:t>Tiekėjas ar subtiekėjas privalo pakeisti subtiekėją, jei paaiškėja, kad jis neatitinka jam pirkimo dokumentuose keliamų reikalavimų.</w:t>
      </w:r>
    </w:p>
    <w:p w14:paraId="37C50341" w14:textId="77777777" w:rsidR="00264174" w:rsidRPr="00E01AE3" w:rsidRDefault="00264174" w:rsidP="00264174">
      <w:pPr>
        <w:widowControl w:val="0"/>
        <w:tabs>
          <w:tab w:val="left" w:pos="993"/>
        </w:tabs>
        <w:spacing w:after="0" w:line="240" w:lineRule="auto"/>
        <w:ind w:left="720" w:hanging="720"/>
        <w:jc w:val="both"/>
        <w:rPr>
          <w:rFonts w:ascii="Arial" w:eastAsia="Cambria" w:hAnsi="Arial" w:cs="Arial"/>
          <w:sz w:val="22"/>
          <w:szCs w:val="22"/>
        </w:rPr>
      </w:pPr>
      <w:r w:rsidRPr="00E01AE3">
        <w:rPr>
          <w:rFonts w:ascii="Arial" w:eastAsia="Cambria" w:hAnsi="Arial" w:cs="Arial"/>
          <w:sz w:val="22"/>
          <w:szCs w:val="22"/>
        </w:rPr>
        <w:t>3.2.11.</w:t>
      </w:r>
      <w:r w:rsidRPr="00E01AE3">
        <w:rPr>
          <w:rFonts w:ascii="Arial" w:eastAsia="Cambria" w:hAnsi="Arial" w:cs="Arial"/>
          <w:sz w:val="22"/>
          <w:szCs w:val="22"/>
        </w:rPr>
        <w:tab/>
      </w:r>
      <w:r w:rsidRPr="00E01AE3">
        <w:rPr>
          <w:rFonts w:ascii="Arial" w:eastAsia="Cambria" w:hAnsi="Arial" w:cs="Arial"/>
          <w:sz w:val="22"/>
          <w:szCs w:val="22"/>
          <w:shd w:val="clear" w:color="auto" w:fill="FFFFFF"/>
        </w:rPr>
        <w:t>Tiekėjo (ar subtiekėjų) specialista</w:t>
      </w:r>
      <w:r w:rsidRPr="00E01AE3">
        <w:rPr>
          <w:rFonts w:ascii="Arial" w:eastAsia="Cambria" w:hAnsi="Arial" w:cs="Arial"/>
          <w:sz w:val="22"/>
          <w:szCs w:val="22"/>
        </w:rPr>
        <w:t>i,</w:t>
      </w:r>
      <w:r w:rsidRPr="00E01AE3">
        <w:rPr>
          <w:rFonts w:ascii="Arial" w:eastAsia="Cambria" w:hAnsi="Arial" w:cs="Arial"/>
          <w:sz w:val="22"/>
          <w:szCs w:val="22"/>
          <w:shd w:val="clear" w:color="auto" w:fill="FFFFFF"/>
        </w:rPr>
        <w:t xml:space="preserve"> vykd</w:t>
      </w:r>
      <w:r w:rsidRPr="00E01AE3">
        <w:rPr>
          <w:rFonts w:ascii="Arial" w:eastAsia="Cambria" w:hAnsi="Arial" w:cs="Arial"/>
          <w:sz w:val="22"/>
          <w:szCs w:val="22"/>
        </w:rPr>
        <w:t>antys</w:t>
      </w:r>
      <w:r w:rsidRPr="00E01AE3">
        <w:rPr>
          <w:rFonts w:ascii="Arial" w:eastAsia="Cambria" w:hAnsi="Arial" w:cs="Arial"/>
          <w:sz w:val="22"/>
          <w:szCs w:val="22"/>
          <w:shd w:val="clear" w:color="auto" w:fill="FFFFFF"/>
        </w:rPr>
        <w:t xml:space="preserve"> Sutartį, gali būti keičiami šiais atvejais:</w:t>
      </w:r>
    </w:p>
    <w:p w14:paraId="1C1A9FB2" w14:textId="77777777" w:rsidR="00264174" w:rsidRPr="00E01AE3" w:rsidRDefault="00264174" w:rsidP="00264174">
      <w:pPr>
        <w:widowControl w:val="0"/>
        <w:tabs>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6D234A" w14:textId="77777777" w:rsidR="00264174" w:rsidRPr="00E01AE3" w:rsidRDefault="00264174" w:rsidP="00264174">
      <w:pPr>
        <w:widowControl w:val="0"/>
        <w:tabs>
          <w:tab w:val="left" w:pos="1134"/>
          <w:tab w:val="left" w:pos="1418"/>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29EFAD7E" w14:textId="77777777" w:rsidR="00264174" w:rsidRPr="00E01AE3" w:rsidRDefault="00264174" w:rsidP="00264174">
      <w:pPr>
        <w:widowControl w:val="0"/>
        <w:tabs>
          <w:tab w:val="left" w:pos="1134"/>
          <w:tab w:val="left" w:pos="1276"/>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 xml:space="preserve">3.2.11.3. </w:t>
      </w:r>
      <w:r w:rsidRPr="00E01AE3">
        <w:rPr>
          <w:rFonts w:ascii="Arial" w:eastAsia="Cambria" w:hAnsi="Arial" w:cs="Arial"/>
          <w:sz w:val="22"/>
          <w:szCs w:val="22"/>
        </w:rPr>
        <w:t>Tiekėjas ar subtiekėjas privalo pakeisti specialistą, jei paaiškėja, kad jis neatitinka jam pirkimo dokumentuose keliamų reikalavimų.</w:t>
      </w:r>
    </w:p>
    <w:p w14:paraId="6ADF8BEB" w14:textId="77777777" w:rsidR="00264174" w:rsidRPr="00E01AE3" w:rsidRDefault="00264174" w:rsidP="00264174">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E01AE3">
        <w:rPr>
          <w:rFonts w:ascii="Arial" w:eastAsia="Cambria" w:hAnsi="Arial" w:cs="Arial"/>
          <w:color w:val="000000"/>
          <w:sz w:val="22"/>
          <w:szCs w:val="22"/>
          <w:shd w:val="clear" w:color="auto" w:fill="FFFFFF"/>
        </w:rPr>
        <w:t>3.2.12. Naujas specialistas</w:t>
      </w:r>
      <w:r w:rsidRPr="00E01AE3">
        <w:rPr>
          <w:rFonts w:ascii="Arial" w:eastAsia="Cambria" w:hAnsi="Arial" w:cs="Arial"/>
          <w:color w:val="000000"/>
          <w:sz w:val="22"/>
          <w:szCs w:val="22"/>
        </w:rPr>
        <w:t xml:space="preserve"> ir (ar) subtiekėjas, Tiekėjo prašymo pakeisti specialistą ir (ar) subtiekėją pateikimo metu</w:t>
      </w:r>
      <w:r w:rsidRPr="00E01AE3">
        <w:rPr>
          <w:rFonts w:ascii="Arial" w:eastAsia="Cambria" w:hAnsi="Arial" w:cs="Arial"/>
          <w:color w:val="000000"/>
          <w:sz w:val="22"/>
          <w:szCs w:val="22"/>
          <w:shd w:val="clear" w:color="auto" w:fill="FFFFFF"/>
        </w:rPr>
        <w:t xml:space="preserve"> turi atitikti pirkimo dokumentuose </w:t>
      </w:r>
      <w:r w:rsidRPr="00E01AE3">
        <w:rPr>
          <w:rFonts w:ascii="Arial" w:eastAsia="Cambria" w:hAnsi="Arial" w:cs="Arial"/>
          <w:color w:val="000000"/>
          <w:sz w:val="22"/>
          <w:szCs w:val="22"/>
        </w:rPr>
        <w:t>specialistui ir (ar) subtiekėjui keliamus reikalavimus.</w:t>
      </w:r>
    </w:p>
    <w:p w14:paraId="1D07ABB6" w14:textId="77777777" w:rsidR="00264174" w:rsidRPr="00E01AE3" w:rsidRDefault="00264174" w:rsidP="00264174">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 xml:space="preserve">3.2.13. Tiekėjas privalo ne vėliau nei prieš 5 (penkias) darbo dienas iki numatomo subtiekėjo, </w:t>
      </w:r>
      <w:r w:rsidRPr="00E01AE3">
        <w:rPr>
          <w:rFonts w:ascii="Arial" w:eastAsia="Arial" w:hAnsi="Arial" w:cs="Arial"/>
          <w:sz w:val="22"/>
          <w:szCs w:val="22"/>
          <w:shd w:val="clear" w:color="auto" w:fill="FFFFFF"/>
        </w:rPr>
        <w:t xml:space="preserve">kurio pajėgumais Tiekėjas rėmėsi, kad atitiktų pirkimo dokumentuose nustatytus kvalifikacijos </w:t>
      </w:r>
      <w:r w:rsidRPr="00E01AE3">
        <w:rPr>
          <w:rFonts w:ascii="Arial" w:eastAsia="Arial" w:hAnsi="Arial" w:cs="Arial"/>
          <w:sz w:val="22"/>
          <w:szCs w:val="22"/>
          <w:shd w:val="clear" w:color="auto" w:fill="FFFFFF"/>
        </w:rPr>
        <w:lastRenderedPageBreak/>
        <w:t>reikalavimus,</w:t>
      </w:r>
      <w:r w:rsidRPr="00E01AE3">
        <w:rPr>
          <w:rFonts w:ascii="Arial" w:eastAsia="Cambria" w:hAnsi="Arial" w:cs="Arial"/>
          <w:sz w:val="22"/>
          <w:szCs w:val="22"/>
          <w:shd w:val="clear" w:color="auto" w:fill="FFFFFF"/>
        </w:rPr>
        <w:t xml:space="preserve"> </w:t>
      </w:r>
      <w:r w:rsidRPr="00E01AE3">
        <w:rPr>
          <w:rFonts w:ascii="Arial" w:eastAsia="Arial" w:hAnsi="Arial" w:cs="Arial"/>
          <w:sz w:val="22"/>
          <w:szCs w:val="22"/>
          <w:shd w:val="clear" w:color="auto" w:fill="FFFFFF"/>
        </w:rPr>
        <w:t xml:space="preserve">ir (ar) specialisto </w:t>
      </w:r>
      <w:r w:rsidRPr="00E01AE3">
        <w:rPr>
          <w:rFonts w:ascii="Arial" w:eastAsia="Cambria" w:hAnsi="Arial" w:cs="Arial"/>
          <w:sz w:val="22"/>
          <w:szCs w:val="22"/>
          <w:shd w:val="clear" w:color="auto" w:fill="FFFFFF"/>
        </w:rPr>
        <w:t>keitimo pateikti Pirkėjui šiuos dokumentus:</w:t>
      </w:r>
    </w:p>
    <w:p w14:paraId="4A5329FA" w14:textId="77777777" w:rsidR="00264174" w:rsidRPr="00E01AE3" w:rsidRDefault="00264174" w:rsidP="00264174">
      <w:pPr>
        <w:widowControl w:val="0"/>
        <w:tabs>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737E32E2" w14:textId="77777777" w:rsidR="00264174" w:rsidRPr="00E01AE3" w:rsidRDefault="00264174" w:rsidP="00264174">
      <w:pPr>
        <w:widowControl w:val="0"/>
        <w:tabs>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 xml:space="preserve">3.2.13.2. </w:t>
      </w:r>
      <w:r w:rsidRPr="00E01AE3">
        <w:rPr>
          <w:rFonts w:ascii="Arial" w:eastAsia="Cambria" w:hAnsi="Arial" w:cs="Arial"/>
          <w:sz w:val="22"/>
          <w:szCs w:val="22"/>
        </w:rPr>
        <w:t xml:space="preserve">naujo subtiekėjo ir (ar) specialisto kvalifikaciją, atitiktį </w:t>
      </w:r>
      <w:r w:rsidRPr="00E01AE3">
        <w:rPr>
          <w:rFonts w:ascii="Arial" w:eastAsia="Cambria" w:hAnsi="Arial" w:cs="Arial"/>
          <w:sz w:val="22"/>
          <w:szCs w:val="22"/>
          <w:shd w:val="clear" w:color="auto" w:fill="FFFFFF"/>
        </w:rPr>
        <w:t xml:space="preserve">reikalaujamiems kokybės vadybos sistemos ir (arba) aplinkos apsaugos vadybos sistemos standartams (jei taikoma), </w:t>
      </w:r>
      <w:r w:rsidRPr="00E01AE3">
        <w:rPr>
          <w:rFonts w:ascii="Arial" w:eastAsia="Cambria" w:hAnsi="Arial" w:cs="Arial"/>
          <w:sz w:val="22"/>
          <w:szCs w:val="22"/>
        </w:rPr>
        <w:t xml:space="preserve">pašalinimo pagrindų nebuvimą ir atitiktį </w:t>
      </w:r>
      <w:r w:rsidRPr="00E01AE3">
        <w:rPr>
          <w:rFonts w:ascii="Arial" w:eastAsia="Arial" w:hAnsi="Arial" w:cs="Arial"/>
          <w:sz w:val="22"/>
          <w:szCs w:val="22"/>
          <w:shd w:val="clear" w:color="auto" w:fill="FFFFFF"/>
        </w:rPr>
        <w:t>nacionalinio saugumo interesams bei reikalavimams</w:t>
      </w:r>
      <w:r w:rsidRPr="00E01AE3">
        <w:rPr>
          <w:rFonts w:ascii="Arial" w:eastAsia="Cambria" w:hAnsi="Arial" w:cs="Arial"/>
          <w:sz w:val="22"/>
          <w:szCs w:val="22"/>
        </w:rPr>
        <w:t xml:space="preserve"> </w:t>
      </w:r>
      <w:r w:rsidRPr="00E01AE3">
        <w:rPr>
          <w:rFonts w:ascii="Arial" w:eastAsia="Arial" w:hAnsi="Arial" w:cs="Arial"/>
          <w:sz w:val="22"/>
          <w:szCs w:val="22"/>
          <w:shd w:val="clear" w:color="auto" w:fill="FFFFFF"/>
        </w:rPr>
        <w:t>nebūti registruotu (nuolat gyvenančiu ar turinčiu pilietybę) nepatikimomis laikomose valstybėse ar teritorijose</w:t>
      </w:r>
      <w:r w:rsidRPr="00E01AE3">
        <w:rPr>
          <w:rFonts w:ascii="Arial" w:eastAsia="Cambria" w:hAnsi="Arial" w:cs="Arial"/>
          <w:sz w:val="22"/>
          <w:szCs w:val="22"/>
        </w:rPr>
        <w:t xml:space="preserve"> (jei taikoma) įrodančius dokumentus pagal Sutarties reikalavimus.</w:t>
      </w:r>
    </w:p>
    <w:p w14:paraId="4B730ADA" w14:textId="77777777" w:rsidR="00264174" w:rsidRPr="00E01AE3" w:rsidRDefault="00264174" w:rsidP="00264174">
      <w:pPr>
        <w:widowControl w:val="0"/>
        <w:tabs>
          <w:tab w:val="left" w:pos="567"/>
          <w:tab w:val="left" w:pos="851"/>
          <w:tab w:val="left" w:pos="992"/>
        </w:tabs>
        <w:spacing w:after="0" w:line="240" w:lineRule="auto"/>
        <w:jc w:val="both"/>
        <w:rPr>
          <w:rFonts w:ascii="Arial" w:eastAsia="Cambria" w:hAnsi="Arial" w:cs="Arial"/>
          <w:sz w:val="22"/>
          <w:szCs w:val="22"/>
        </w:rPr>
      </w:pPr>
      <w:r w:rsidRPr="00E01AE3">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E01AE3">
        <w:rPr>
          <w:rFonts w:ascii="Arial" w:eastAsia="Arial" w:hAnsi="Arial" w:cs="Arial"/>
          <w:sz w:val="22"/>
          <w:szCs w:val="22"/>
          <w:shd w:val="clear" w:color="auto" w:fill="FFFFFF"/>
        </w:rPr>
        <w:t>kurio pajėgumais Tiekėjas rėmėsi, kad atitiktų pirkimo dokumentuose nustatytus kvalifikacijos reikalavimus,</w:t>
      </w:r>
      <w:r w:rsidRPr="00E01AE3">
        <w:rPr>
          <w:rFonts w:ascii="Arial" w:eastAsia="Cambria" w:hAnsi="Arial" w:cs="Arial"/>
          <w:sz w:val="22"/>
          <w:szCs w:val="22"/>
        </w:rPr>
        <w:t xml:space="preserve"> ir (ar) specialistą. Pirkėjui sutikus, Šalys pasirašo Susitarimą, kuris laikomas neatsiejama Sutarties dalimi.</w:t>
      </w:r>
    </w:p>
    <w:p w14:paraId="177425B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5DD69845" w14:textId="77777777" w:rsidR="00264174" w:rsidRPr="00E01AE3" w:rsidRDefault="00264174" w:rsidP="00264174">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E01AE3">
        <w:rPr>
          <w:rFonts w:ascii="Arial" w:eastAsia="Cambria" w:hAnsi="Arial" w:cs="Arial"/>
          <w:b/>
          <w:bCs/>
          <w:sz w:val="22"/>
          <w:szCs w:val="22"/>
        </w:rPr>
        <w:t>3.3. Jungtinės veiklos partnerių keitimas</w:t>
      </w:r>
    </w:p>
    <w:p w14:paraId="0C9C65E9" w14:textId="77777777" w:rsidR="00264174" w:rsidRPr="00E01AE3" w:rsidRDefault="00264174" w:rsidP="00264174">
      <w:pPr>
        <w:widowControl w:val="0"/>
        <w:tabs>
          <w:tab w:val="left" w:pos="567"/>
        </w:tabs>
        <w:spacing w:after="0" w:line="240" w:lineRule="auto"/>
        <w:jc w:val="both"/>
        <w:rPr>
          <w:rFonts w:ascii="Arial" w:eastAsia="Cambria" w:hAnsi="Arial" w:cs="Arial"/>
          <w:b/>
          <w:bCs/>
          <w:sz w:val="22"/>
          <w:szCs w:val="22"/>
        </w:rPr>
      </w:pPr>
    </w:p>
    <w:p w14:paraId="66FE6320" w14:textId="77777777" w:rsidR="00264174" w:rsidRPr="00E01AE3" w:rsidRDefault="00264174" w:rsidP="00264174">
      <w:pPr>
        <w:widowControl w:val="0"/>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 xml:space="preserve">3.3.1. Tiekėjas, vykdantis Sutartį </w:t>
      </w:r>
      <w:r w:rsidRPr="00E01AE3">
        <w:rPr>
          <w:rFonts w:ascii="Arial" w:eastAsia="Cambria" w:hAnsi="Arial" w:cs="Arial"/>
          <w:sz w:val="22"/>
          <w:szCs w:val="22"/>
        </w:rPr>
        <w:t xml:space="preserve">kaip tiekėjų grupė, veikianti </w:t>
      </w:r>
      <w:r w:rsidRPr="00E01AE3">
        <w:rPr>
          <w:rFonts w:ascii="Arial" w:eastAsia="Cambria" w:hAnsi="Arial" w:cs="Arial"/>
          <w:sz w:val="22"/>
          <w:szCs w:val="22"/>
          <w:shd w:val="clear" w:color="auto" w:fill="FFFFFF"/>
        </w:rPr>
        <w:t>jungtinės veiklos</w:t>
      </w:r>
      <w:r w:rsidRPr="00E01AE3">
        <w:rPr>
          <w:rFonts w:ascii="Arial" w:eastAsia="Cambria" w:hAnsi="Arial" w:cs="Arial"/>
          <w:sz w:val="22"/>
          <w:szCs w:val="22"/>
        </w:rPr>
        <w:t xml:space="preserve"> sutarties</w:t>
      </w:r>
      <w:r w:rsidRPr="00E01AE3">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E01AE3">
        <w:rPr>
          <w:rFonts w:ascii="Arial" w:eastAsia="Cambria" w:hAnsi="Arial" w:cs="Arial"/>
          <w:sz w:val="22"/>
          <w:szCs w:val="22"/>
        </w:rPr>
        <w:t>P</w:t>
      </w:r>
      <w:r w:rsidRPr="00E01AE3">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2DA76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A7C000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2219A55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4CE8FF8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19FC0B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3.3.3.3. pasiliekančiojo Partnerio ar naujai pasitelkiamo Partnerio kvalifikaciją patvirtinančius dokumentus ir, jei</w:t>
      </w:r>
      <w:r w:rsidRPr="00E01AE3">
        <w:rPr>
          <w:rFonts w:ascii="Arial" w:hAnsi="Arial" w:cs="Arial"/>
          <w:sz w:val="22"/>
          <w:szCs w:val="22"/>
        </w:rPr>
        <w:t xml:space="preserve">gu taikytina, kokybės vadybos ir (arba) aplinkos apsaugos vadybos sistemos standartų reikalavimus įrodančius dokumentus. Visais atvejais </w:t>
      </w:r>
      <w:r w:rsidRPr="00E01AE3">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AE3">
        <w:rPr>
          <w:rFonts w:ascii="Arial" w:eastAsia="Cambria" w:hAnsi="Arial" w:cs="Arial"/>
          <w:sz w:val="22"/>
          <w:szCs w:val="22"/>
        </w:rPr>
        <w:t xml:space="preserve">nacionalinio saugumo interesams bei reikalavimams </w:t>
      </w:r>
      <w:r w:rsidRPr="00E01AE3">
        <w:rPr>
          <w:rFonts w:ascii="Arial" w:eastAsia="Arial" w:hAnsi="Arial" w:cs="Arial"/>
          <w:sz w:val="22"/>
          <w:szCs w:val="22"/>
          <w:shd w:val="clear" w:color="auto" w:fill="FFFFFF"/>
        </w:rPr>
        <w:t>nebūti registruotu (nuolat gyvenančiu ar turinčiu pilietybę) nepatikimomis laikomose valstybėse ar teritorijose</w:t>
      </w:r>
      <w:r w:rsidRPr="00E01AE3">
        <w:rPr>
          <w:rFonts w:ascii="Arial" w:eastAsia="Cambria" w:hAnsi="Arial" w:cs="Arial"/>
          <w:sz w:val="22"/>
          <w:szCs w:val="22"/>
          <w:shd w:val="clear" w:color="auto" w:fill="FFFFFF"/>
        </w:rPr>
        <w:t xml:space="preserve"> (jei taikoma).</w:t>
      </w:r>
    </w:p>
    <w:p w14:paraId="08B15B8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E01AE3">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E01AE3">
        <w:rPr>
          <w:rFonts w:ascii="Arial" w:eastAsia="Cambria" w:hAnsi="Arial" w:cs="Arial"/>
          <w:sz w:val="22"/>
          <w:szCs w:val="22"/>
        </w:rPr>
        <w:t xml:space="preserve">sutikimą </w:t>
      </w:r>
      <w:r w:rsidRPr="00E01AE3">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710966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72675AF0"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3.4.</w:t>
      </w:r>
      <w:r w:rsidRPr="00E01AE3">
        <w:rPr>
          <w:rFonts w:ascii="Arial" w:eastAsia="Arial" w:hAnsi="Arial" w:cs="Arial"/>
          <w:b/>
          <w:sz w:val="22"/>
          <w:szCs w:val="22"/>
        </w:rPr>
        <w:tab/>
        <w:t>Susitarimai dėl tiesioginio atsiskaitymo su subtiekėjais</w:t>
      </w:r>
    </w:p>
    <w:p w14:paraId="0218A1C0"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602004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3.4.1.</w:t>
      </w:r>
      <w:r w:rsidRPr="00E01AE3">
        <w:rPr>
          <w:rFonts w:ascii="Arial" w:eastAsia="Arial" w:hAnsi="Arial" w:cs="Arial"/>
          <w:sz w:val="22"/>
          <w:szCs w:val="22"/>
        </w:rPr>
        <w:tab/>
      </w:r>
      <w:r w:rsidRPr="00E01AE3">
        <w:rPr>
          <w:rFonts w:ascii="Arial" w:eastAsia="Arial" w:hAnsi="Arial" w:cs="Arial"/>
          <w:sz w:val="22"/>
          <w:szCs w:val="22"/>
          <w:shd w:val="clear" w:color="auto" w:fill="FFFFFF"/>
        </w:rPr>
        <w:t xml:space="preserve">Subtiekėjams pageidaujant, Pirkėjas su jais atsiskaitys tiesiogiai. Pirkėjas numato tiesioginio </w:t>
      </w:r>
      <w:r w:rsidRPr="00E01AE3">
        <w:rPr>
          <w:rFonts w:ascii="Arial" w:eastAsia="Arial" w:hAnsi="Arial" w:cs="Arial"/>
          <w:sz w:val="22"/>
          <w:szCs w:val="22"/>
          <w:shd w:val="clear" w:color="auto" w:fill="FFFFFF"/>
        </w:rPr>
        <w:lastRenderedPageBreak/>
        <w:t>atsiskaitymo galimybę su Sutartyje nurodytais subtiekėjais tokiomis sąlygomis ir tvarka:</w:t>
      </w:r>
    </w:p>
    <w:p w14:paraId="15D10F6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3.4.1.1.</w:t>
      </w:r>
      <w:r w:rsidRPr="00E01AE3">
        <w:rPr>
          <w:rFonts w:ascii="Arial" w:eastAsia="Cambria" w:hAnsi="Arial" w:cs="Arial"/>
          <w:sz w:val="22"/>
          <w:szCs w:val="22"/>
        </w:rPr>
        <w:tab/>
      </w:r>
      <w:r w:rsidRPr="00E01AE3">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04936C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3.4.1.2.</w:t>
      </w:r>
      <w:r w:rsidRPr="00E01AE3">
        <w:rPr>
          <w:rFonts w:ascii="Arial" w:eastAsia="Cambria" w:hAnsi="Arial" w:cs="Arial"/>
          <w:sz w:val="22"/>
          <w:szCs w:val="22"/>
        </w:rPr>
        <w:tab/>
      </w:r>
      <w:r w:rsidRPr="00E01AE3">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3C6723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3.4.1.3.</w:t>
      </w:r>
      <w:r w:rsidRPr="00E01AE3">
        <w:rPr>
          <w:rFonts w:ascii="Arial" w:eastAsia="Cambria" w:hAnsi="Arial" w:cs="Arial"/>
          <w:sz w:val="22"/>
          <w:szCs w:val="22"/>
        </w:rPr>
        <w:tab/>
      </w:r>
      <w:r w:rsidRPr="00E01AE3">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01AE3">
        <w:rPr>
          <w:rFonts w:ascii="Arial" w:eastAsia="Cambria" w:hAnsi="Arial" w:cs="Arial"/>
          <w:sz w:val="22"/>
          <w:szCs w:val="22"/>
          <w:shd w:val="clear" w:color="auto" w:fill="FFFFFF"/>
        </w:rPr>
        <w:t>subtiekimo</w:t>
      </w:r>
      <w:proofErr w:type="spellEnd"/>
      <w:r w:rsidRPr="00E01AE3">
        <w:rPr>
          <w:rFonts w:ascii="Arial" w:eastAsia="Cambria" w:hAnsi="Arial" w:cs="Arial"/>
          <w:sz w:val="22"/>
          <w:szCs w:val="22"/>
          <w:shd w:val="clear" w:color="auto" w:fill="FFFFFF"/>
        </w:rPr>
        <w:t xml:space="preserve"> sutartyje nustatytus reikalavimus;</w:t>
      </w:r>
    </w:p>
    <w:p w14:paraId="4F18F0A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3.4.1.4.</w:t>
      </w:r>
      <w:r w:rsidRPr="00E01AE3">
        <w:rPr>
          <w:rFonts w:ascii="Arial" w:eastAsia="Cambria" w:hAnsi="Arial" w:cs="Arial"/>
          <w:sz w:val="22"/>
          <w:szCs w:val="22"/>
        </w:rPr>
        <w:tab/>
      </w:r>
      <w:r w:rsidRPr="00E01AE3">
        <w:rPr>
          <w:rFonts w:ascii="Arial" w:eastAsia="Cambria" w:hAnsi="Arial" w:cs="Arial"/>
          <w:sz w:val="22"/>
          <w:szCs w:val="22"/>
          <w:shd w:val="clear" w:color="auto" w:fill="FFFFFF"/>
        </w:rPr>
        <w:t>tiesioginio atsiskaitymo su subtiekėjais galimybė nekeičia Tiekėjo atsakomybės dėl Sutarties įvykdymo.</w:t>
      </w:r>
    </w:p>
    <w:p w14:paraId="0AD5F7A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4D8AEDED" w14:textId="77777777" w:rsidR="00264174" w:rsidRPr="00E01AE3" w:rsidRDefault="00264174" w:rsidP="00264174">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E01AE3">
        <w:rPr>
          <w:rFonts w:ascii="Arial" w:eastAsia="Arial" w:hAnsi="Arial" w:cs="Arial"/>
          <w:b/>
          <w:caps/>
          <w:sz w:val="22"/>
          <w:szCs w:val="22"/>
        </w:rPr>
        <w:t>4.</w:t>
      </w:r>
      <w:r w:rsidRPr="00E01AE3">
        <w:rPr>
          <w:rFonts w:ascii="Arial" w:eastAsia="Arial" w:hAnsi="Arial" w:cs="Arial"/>
          <w:b/>
          <w:caps/>
          <w:sz w:val="22"/>
          <w:szCs w:val="22"/>
        </w:rPr>
        <w:tab/>
        <w:t>Šalių bendradarbiavimas</w:t>
      </w:r>
    </w:p>
    <w:p w14:paraId="65D68DA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73049FAC"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4.1.</w:t>
      </w:r>
      <w:r w:rsidRPr="00E01AE3">
        <w:rPr>
          <w:rFonts w:ascii="Arial" w:eastAsia="Arial" w:hAnsi="Arial" w:cs="Arial"/>
          <w:b/>
          <w:sz w:val="22"/>
          <w:szCs w:val="22"/>
        </w:rPr>
        <w:tab/>
        <w:t>Šalių bendradarbiavimo pareiga</w:t>
      </w:r>
    </w:p>
    <w:p w14:paraId="136E742F" w14:textId="77777777" w:rsidR="00264174" w:rsidRPr="00E01AE3" w:rsidRDefault="00264174" w:rsidP="00264174">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0F6BFBB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4.1.1.</w:t>
      </w:r>
      <w:r w:rsidRPr="00E01AE3">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A4E17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4.1.2.</w:t>
      </w:r>
      <w:r w:rsidRPr="00E01AE3">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1C6981D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4.1.3.</w:t>
      </w:r>
      <w:r w:rsidRPr="00E01AE3">
        <w:rPr>
          <w:rFonts w:ascii="Arial" w:eastAsia="Arial" w:hAnsi="Arial" w:cs="Arial"/>
          <w:sz w:val="22"/>
          <w:szCs w:val="22"/>
        </w:rPr>
        <w:tab/>
      </w:r>
      <w:r w:rsidRPr="00E01AE3">
        <w:rPr>
          <w:rFonts w:ascii="Arial" w:eastAsia="Arial" w:hAnsi="Arial" w:cs="Arial"/>
          <w:sz w:val="22"/>
          <w:szCs w:val="22"/>
          <w:shd w:val="clear" w:color="auto" w:fill="FFFFFF"/>
        </w:rPr>
        <w:t xml:space="preserve">Jeigu Šalis susiduria su </w:t>
      </w:r>
      <w:r w:rsidRPr="00E01AE3">
        <w:rPr>
          <w:rFonts w:ascii="Arial" w:eastAsia="Arial" w:hAnsi="Arial" w:cs="Arial"/>
          <w:sz w:val="22"/>
          <w:szCs w:val="22"/>
        </w:rPr>
        <w:t>S</w:t>
      </w:r>
      <w:r w:rsidRPr="00E01AE3">
        <w:rPr>
          <w:rFonts w:ascii="Arial" w:eastAsia="Arial" w:hAnsi="Arial" w:cs="Arial"/>
          <w:sz w:val="22"/>
          <w:szCs w:val="22"/>
          <w:shd w:val="clear" w:color="auto" w:fill="FFFFFF"/>
        </w:rPr>
        <w:t>utarties vykdymo kliūtimi, ji turi nedelsdama, bet ne vėliau kaip per 5 (penkias) darbo dienas, įspėti kitą Šalį apie tokia</w:t>
      </w:r>
      <w:r w:rsidRPr="00E01AE3">
        <w:rPr>
          <w:rFonts w:ascii="Arial" w:eastAsia="Arial" w:hAnsi="Arial" w:cs="Arial"/>
          <w:sz w:val="22"/>
          <w:szCs w:val="22"/>
        </w:rPr>
        <w:t>s</w:t>
      </w:r>
      <w:r w:rsidRPr="00E01AE3">
        <w:rPr>
          <w:rFonts w:ascii="Arial" w:eastAsia="Arial" w:hAnsi="Arial" w:cs="Arial"/>
          <w:sz w:val="22"/>
          <w:szCs w:val="22"/>
          <w:shd w:val="clear" w:color="auto" w:fill="FFFFFF"/>
        </w:rPr>
        <w:t xml:space="preserve"> kliūtis</w:t>
      </w:r>
      <w:r w:rsidRPr="00E01AE3">
        <w:rPr>
          <w:rFonts w:ascii="Arial" w:eastAsia="Arial" w:hAnsi="Arial" w:cs="Arial"/>
          <w:sz w:val="22"/>
          <w:szCs w:val="22"/>
        </w:rPr>
        <w:t xml:space="preserve"> ir imtis visų nuo jos priklausančių protingų priemonių toms kliūtims pašalinti.</w:t>
      </w:r>
    </w:p>
    <w:p w14:paraId="16A7147D" w14:textId="77777777" w:rsidR="00264174" w:rsidRPr="00E01AE3" w:rsidRDefault="00264174" w:rsidP="00264174">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22C9AACC"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4.2.</w:t>
      </w:r>
      <w:r w:rsidRPr="00E01AE3">
        <w:rPr>
          <w:rFonts w:ascii="Arial" w:hAnsi="Arial" w:cs="Arial"/>
          <w:sz w:val="22"/>
          <w:szCs w:val="22"/>
        </w:rPr>
        <w:tab/>
      </w:r>
      <w:r w:rsidRPr="00E01AE3">
        <w:rPr>
          <w:rFonts w:ascii="Arial" w:eastAsia="Arial" w:hAnsi="Arial" w:cs="Arial"/>
          <w:b/>
          <w:bCs/>
          <w:sz w:val="22"/>
          <w:szCs w:val="22"/>
        </w:rPr>
        <w:t>Kontaktiniai asmenys</w:t>
      </w:r>
    </w:p>
    <w:p w14:paraId="2DAA0E1B"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FEBEBE9"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4.2.1.</w:t>
      </w:r>
      <w:r w:rsidRPr="00E01AE3">
        <w:rPr>
          <w:rFonts w:ascii="Arial" w:hAnsi="Arial" w:cs="Arial"/>
          <w:sz w:val="22"/>
          <w:szCs w:val="22"/>
        </w:rPr>
        <w:tab/>
      </w:r>
      <w:r w:rsidRPr="00E01AE3">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8C63C22"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4.2.2.</w:t>
      </w:r>
      <w:r w:rsidRPr="00E01AE3">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AE3">
        <w:rPr>
          <w:rFonts w:ascii="Arial" w:hAnsi="Arial" w:cs="Arial"/>
          <w:sz w:val="22"/>
          <w:szCs w:val="22"/>
        </w:rPr>
        <w:t xml:space="preserve"> </w:t>
      </w:r>
      <w:r w:rsidRPr="00E01AE3">
        <w:rPr>
          <w:rFonts w:ascii="Arial" w:eastAsia="Arial" w:hAnsi="Arial" w:cs="Arial"/>
          <w:sz w:val="22"/>
          <w:szCs w:val="22"/>
        </w:rPr>
        <w:t>vardą, pavardę, el. paštą ir telefono numerį.</w:t>
      </w:r>
    </w:p>
    <w:p w14:paraId="77FDD32B"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4.2.3.</w:t>
      </w:r>
      <w:r w:rsidRPr="00E01AE3">
        <w:rPr>
          <w:rFonts w:ascii="Arial" w:hAnsi="Arial" w:cs="Arial"/>
          <w:sz w:val="22"/>
          <w:szCs w:val="22"/>
        </w:rPr>
        <w:tab/>
      </w:r>
      <w:r w:rsidRPr="00E01AE3">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9B0B43"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A0BDFE1"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E01AE3">
        <w:rPr>
          <w:rFonts w:ascii="Arial" w:eastAsia="Arial" w:hAnsi="Arial" w:cs="Arial"/>
          <w:b/>
          <w:bCs/>
          <w:caps/>
          <w:sz w:val="22"/>
          <w:szCs w:val="22"/>
        </w:rPr>
        <w:t>5.</w:t>
      </w:r>
      <w:r w:rsidRPr="00E01AE3">
        <w:rPr>
          <w:rFonts w:ascii="Arial" w:hAnsi="Arial" w:cs="Arial"/>
          <w:sz w:val="22"/>
          <w:szCs w:val="22"/>
        </w:rPr>
        <w:tab/>
      </w:r>
      <w:r w:rsidRPr="00E01AE3">
        <w:rPr>
          <w:rFonts w:ascii="Arial" w:eastAsia="Arial" w:hAnsi="Arial" w:cs="Arial"/>
          <w:b/>
          <w:bCs/>
          <w:caps/>
          <w:sz w:val="22"/>
          <w:szCs w:val="22"/>
        </w:rPr>
        <w:t>SUTARTIES VYKDYMO METU PATEIKIAMI dokumentai</w:t>
      </w:r>
    </w:p>
    <w:p w14:paraId="1498B313" w14:textId="77777777" w:rsidR="00264174" w:rsidRPr="00E01AE3" w:rsidRDefault="00264174" w:rsidP="00264174">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11AAECD"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5.1.</w:t>
      </w:r>
      <w:r w:rsidRPr="00E01AE3">
        <w:rPr>
          <w:rFonts w:ascii="Arial" w:hAnsi="Arial" w:cs="Arial"/>
          <w:sz w:val="22"/>
          <w:szCs w:val="22"/>
        </w:rPr>
        <w:tab/>
      </w:r>
      <w:r w:rsidRPr="00E01AE3">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37B0D294"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5.2.</w:t>
      </w:r>
      <w:r w:rsidRPr="00E01AE3">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8B4505"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5.3.</w:t>
      </w:r>
      <w:r w:rsidRPr="00E01AE3">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AE38EB6"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6E690F2"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caps/>
          <w:sz w:val="22"/>
          <w:szCs w:val="22"/>
        </w:rPr>
        <w:t>6.</w:t>
      </w:r>
      <w:r w:rsidRPr="00E01AE3">
        <w:rPr>
          <w:rFonts w:ascii="Arial" w:eastAsia="Arial" w:hAnsi="Arial" w:cs="Arial"/>
          <w:b/>
          <w:caps/>
          <w:sz w:val="22"/>
          <w:szCs w:val="22"/>
        </w:rPr>
        <w:tab/>
      </w:r>
      <w:r w:rsidRPr="00E01AE3">
        <w:rPr>
          <w:rFonts w:ascii="Arial" w:eastAsia="Arial" w:hAnsi="Arial" w:cs="Arial"/>
          <w:b/>
          <w:bCs/>
          <w:sz w:val="22"/>
          <w:szCs w:val="22"/>
        </w:rPr>
        <w:t>PASLAUGŲ</w:t>
      </w:r>
      <w:r w:rsidRPr="00E01AE3">
        <w:rPr>
          <w:rFonts w:ascii="Arial" w:eastAsia="Arial" w:hAnsi="Arial" w:cs="Arial"/>
          <w:b/>
          <w:caps/>
          <w:sz w:val="22"/>
          <w:szCs w:val="22"/>
        </w:rPr>
        <w:t xml:space="preserve"> </w:t>
      </w:r>
      <w:r w:rsidRPr="00E01AE3">
        <w:rPr>
          <w:rFonts w:ascii="Arial" w:eastAsia="Arial" w:hAnsi="Arial" w:cs="Arial"/>
          <w:b/>
          <w:bCs/>
          <w:sz w:val="22"/>
          <w:szCs w:val="22"/>
        </w:rPr>
        <w:t>TEIKIMO</w:t>
      </w:r>
      <w:r w:rsidRPr="00E01AE3">
        <w:rPr>
          <w:rFonts w:ascii="Arial" w:eastAsia="Arial" w:hAnsi="Arial" w:cs="Arial"/>
          <w:b/>
          <w:caps/>
          <w:sz w:val="22"/>
          <w:szCs w:val="22"/>
        </w:rPr>
        <w:t xml:space="preserve"> PABAIGA IR </w:t>
      </w:r>
      <w:r w:rsidRPr="00E01AE3">
        <w:rPr>
          <w:rFonts w:ascii="Arial" w:eastAsia="Arial" w:hAnsi="Arial" w:cs="Arial"/>
          <w:b/>
          <w:bCs/>
          <w:sz w:val="22"/>
          <w:szCs w:val="22"/>
        </w:rPr>
        <w:t>PASLAUGŲ REZULTATO</w:t>
      </w:r>
      <w:r w:rsidRPr="00E01AE3">
        <w:rPr>
          <w:rFonts w:ascii="Arial" w:eastAsia="Arial" w:hAnsi="Arial" w:cs="Arial"/>
          <w:b/>
          <w:sz w:val="22"/>
          <w:szCs w:val="22"/>
        </w:rPr>
        <w:t xml:space="preserve"> </w:t>
      </w:r>
      <w:r w:rsidRPr="00E01AE3">
        <w:rPr>
          <w:rFonts w:ascii="Arial" w:eastAsia="Arial" w:hAnsi="Arial" w:cs="Arial"/>
          <w:b/>
          <w:caps/>
          <w:sz w:val="22"/>
          <w:szCs w:val="22"/>
        </w:rPr>
        <w:t>priėmimas</w:t>
      </w:r>
    </w:p>
    <w:p w14:paraId="7653498F"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7439F53F"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6.1.</w:t>
      </w:r>
      <w:r w:rsidRPr="00E01AE3">
        <w:rPr>
          <w:rFonts w:ascii="Arial" w:eastAsia="Arial" w:hAnsi="Arial" w:cs="Arial"/>
          <w:b/>
          <w:sz w:val="22"/>
          <w:szCs w:val="22"/>
        </w:rPr>
        <w:tab/>
      </w:r>
      <w:r w:rsidRPr="00E01AE3">
        <w:rPr>
          <w:rFonts w:ascii="Arial" w:eastAsia="Arial" w:hAnsi="Arial" w:cs="Arial"/>
          <w:b/>
          <w:bCs/>
          <w:sz w:val="22"/>
          <w:szCs w:val="22"/>
        </w:rPr>
        <w:t>Paslaugų</w:t>
      </w:r>
      <w:r w:rsidRPr="00E01AE3">
        <w:rPr>
          <w:rFonts w:ascii="Arial" w:eastAsia="Arial" w:hAnsi="Arial" w:cs="Arial"/>
          <w:b/>
          <w:sz w:val="22"/>
          <w:szCs w:val="22"/>
        </w:rPr>
        <w:t xml:space="preserve"> teikimo pabaiga</w:t>
      </w:r>
    </w:p>
    <w:p w14:paraId="6E826D4B" w14:textId="77777777" w:rsidR="00264174" w:rsidRPr="00E01AE3" w:rsidRDefault="00264174" w:rsidP="00264174">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1CA7B66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w:t>
      </w:r>
      <w:r w:rsidRPr="00E01AE3">
        <w:rPr>
          <w:rFonts w:ascii="Arial" w:eastAsia="Arial" w:hAnsi="Arial" w:cs="Arial"/>
          <w:sz w:val="22"/>
          <w:szCs w:val="22"/>
        </w:rPr>
        <w:tab/>
        <w:t>Paslaugų teikimas laikomas užbaigtu, kai yra įvykdytos visos šios sąlygos:</w:t>
      </w:r>
    </w:p>
    <w:p w14:paraId="690C82E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6.1.1.1.</w:t>
      </w:r>
      <w:r w:rsidRPr="00E01AE3">
        <w:rPr>
          <w:rFonts w:ascii="Arial" w:eastAsia="Arial" w:hAnsi="Arial" w:cs="Arial"/>
          <w:sz w:val="22"/>
          <w:szCs w:val="22"/>
        </w:rPr>
        <w:tab/>
        <w:t xml:space="preserve">Tiekėjas suteikė visas Paslaugas pagal Sutarties ir </w:t>
      </w:r>
      <w:r w:rsidRPr="00E01AE3">
        <w:rPr>
          <w:rFonts w:ascii="Arial" w:hAnsi="Arial" w:cs="Arial"/>
          <w:sz w:val="22"/>
          <w:szCs w:val="22"/>
        </w:rPr>
        <w:t>įstatymų bei kitų teisės aktų</w:t>
      </w:r>
      <w:r w:rsidRPr="00E01AE3">
        <w:rPr>
          <w:rFonts w:ascii="Arial" w:eastAsia="Arial" w:hAnsi="Arial" w:cs="Arial"/>
          <w:sz w:val="22"/>
          <w:szCs w:val="22"/>
        </w:rPr>
        <w:t xml:space="preserve"> reikalavimus;</w:t>
      </w:r>
    </w:p>
    <w:p w14:paraId="2005AAD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6.1.1.2.</w:t>
      </w:r>
      <w:r w:rsidRPr="00E01AE3">
        <w:rPr>
          <w:rFonts w:ascii="Arial" w:eastAsia="Arial" w:hAnsi="Arial" w:cs="Arial"/>
          <w:sz w:val="22"/>
          <w:szCs w:val="22"/>
        </w:rPr>
        <w:tab/>
        <w:t>Tiekėjas perdavė Pirkėjui visą reikalingą dokumentaciją, įskaitant naudojimo instrukcijas, sertifikatus ir garantijas (jei to reikalaujama);</w:t>
      </w:r>
    </w:p>
    <w:p w14:paraId="147796F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6.1.1.3.</w:t>
      </w:r>
      <w:r w:rsidRPr="00E01AE3">
        <w:rPr>
          <w:rFonts w:ascii="Arial" w:hAnsi="Arial" w:cs="Arial"/>
          <w:sz w:val="22"/>
          <w:szCs w:val="22"/>
        </w:rPr>
        <w:tab/>
      </w:r>
      <w:r w:rsidRPr="00E01AE3">
        <w:rPr>
          <w:rFonts w:ascii="Arial" w:eastAsia="Arial" w:hAnsi="Arial" w:cs="Arial"/>
          <w:sz w:val="22"/>
          <w:szCs w:val="22"/>
        </w:rPr>
        <w:t>Tiekėjas apmokė Pirkėjo personalą, kaip naudotis Paslaugų rezultatu (jeigu to reikalaujama);</w:t>
      </w:r>
    </w:p>
    <w:p w14:paraId="4AE6E5D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6.1.1.4.</w:t>
      </w:r>
      <w:r w:rsidRPr="00E01AE3">
        <w:rPr>
          <w:rFonts w:ascii="Arial" w:hAnsi="Arial" w:cs="Arial"/>
          <w:sz w:val="22"/>
          <w:szCs w:val="22"/>
        </w:rPr>
        <w:tab/>
      </w:r>
      <w:r w:rsidRPr="00E01AE3">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170CECE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6.1.1.5.</w:t>
      </w:r>
      <w:r w:rsidRPr="00E01AE3">
        <w:rPr>
          <w:rFonts w:ascii="Arial" w:hAnsi="Arial" w:cs="Arial"/>
          <w:sz w:val="22"/>
          <w:szCs w:val="22"/>
        </w:rPr>
        <w:tab/>
      </w:r>
      <w:r w:rsidRPr="00E01AE3">
        <w:rPr>
          <w:rFonts w:ascii="Arial" w:eastAsia="Arial" w:hAnsi="Arial" w:cs="Arial"/>
          <w:sz w:val="22"/>
          <w:szCs w:val="22"/>
        </w:rPr>
        <w:t xml:space="preserve">Tiekėjas įvykdė kitas sąlygas, numatytas </w:t>
      </w:r>
      <w:r w:rsidRPr="00E01AE3">
        <w:rPr>
          <w:rFonts w:ascii="Arial" w:hAnsi="Arial" w:cs="Arial"/>
          <w:sz w:val="22"/>
          <w:szCs w:val="22"/>
        </w:rPr>
        <w:t>įstatymuose bei kituose teisės aktuose</w:t>
      </w:r>
      <w:r w:rsidRPr="00E01AE3">
        <w:rPr>
          <w:rFonts w:ascii="Arial" w:eastAsia="Arial" w:hAnsi="Arial" w:cs="Arial"/>
          <w:sz w:val="22"/>
          <w:szCs w:val="22"/>
        </w:rPr>
        <w:t>, Sutartyje ir pasiūlyme, kurios turi būti įvykdytos tam, kad būtų laikoma, jog Paslaugų teikimas yra užbaigtas, ir pateikė Pirkėjui tai įrodančius dokumentus.</w:t>
      </w:r>
    </w:p>
    <w:p w14:paraId="65E86A4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041E6E8"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6.2.</w:t>
      </w:r>
      <w:r w:rsidRPr="00E01AE3">
        <w:rPr>
          <w:rFonts w:ascii="Arial" w:hAnsi="Arial" w:cs="Arial"/>
          <w:sz w:val="22"/>
          <w:szCs w:val="22"/>
        </w:rPr>
        <w:tab/>
      </w:r>
      <w:r w:rsidRPr="00E01AE3">
        <w:rPr>
          <w:rFonts w:ascii="Arial" w:eastAsia="Arial" w:hAnsi="Arial" w:cs="Arial"/>
          <w:b/>
          <w:bCs/>
          <w:sz w:val="22"/>
          <w:szCs w:val="22"/>
        </w:rPr>
        <w:t>Paslaugų, kurios yra vienkartinio pobūdžio, teikiamos periodiškai arba pagal Pirkėjo Užsakymą perdavimas–priėmimas</w:t>
      </w:r>
    </w:p>
    <w:p w14:paraId="1B442634"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07A5D27"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6.2.1.</w:t>
      </w:r>
      <w:r w:rsidRPr="00E01AE3">
        <w:rPr>
          <w:rFonts w:ascii="Arial" w:hAnsi="Arial" w:cs="Arial"/>
          <w:sz w:val="22"/>
          <w:szCs w:val="22"/>
        </w:rPr>
        <w:tab/>
      </w:r>
      <w:r w:rsidRPr="00E01AE3">
        <w:rPr>
          <w:rFonts w:ascii="Arial" w:eastAsia="Arial" w:hAnsi="Arial" w:cs="Arial"/>
          <w:sz w:val="22"/>
          <w:szCs w:val="22"/>
        </w:rPr>
        <w:t xml:space="preserve">Tiekėjas privalo </w:t>
      </w:r>
      <w:r w:rsidRPr="00E01AE3">
        <w:rPr>
          <w:rFonts w:ascii="Arial" w:hAnsi="Arial" w:cs="Arial"/>
          <w:sz w:val="22"/>
          <w:szCs w:val="22"/>
        </w:rPr>
        <w:t>suteikti Paslaugas ir perduoti Paslaugų rezultatą (jei taikoma) Pirkėjui</w:t>
      </w:r>
      <w:r w:rsidRPr="00E01AE3">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15466DB"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6.2.2.</w:t>
      </w:r>
      <w:r w:rsidRPr="00E01AE3">
        <w:rPr>
          <w:rFonts w:ascii="Arial" w:hAnsi="Arial" w:cs="Arial"/>
          <w:sz w:val="22"/>
          <w:szCs w:val="22"/>
        </w:rPr>
        <w:tab/>
      </w:r>
      <w:r w:rsidRPr="00E01AE3">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DFA902F"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6.2.3.</w:t>
      </w:r>
      <w:r w:rsidRPr="00E01AE3">
        <w:rPr>
          <w:rFonts w:ascii="Arial" w:eastAsia="Arial" w:hAnsi="Arial" w:cs="Arial"/>
          <w:sz w:val="22"/>
          <w:szCs w:val="22"/>
        </w:rPr>
        <w:tab/>
        <w:t>Tiekėjui suteikus Paslaugas, Pirkėjas atlieka jų patikrinimą ir privalo:</w:t>
      </w:r>
    </w:p>
    <w:p w14:paraId="407A56D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6.2.3.1.</w:t>
      </w:r>
      <w:r w:rsidRPr="00E01AE3">
        <w:rPr>
          <w:rFonts w:ascii="Arial" w:hAnsi="Arial" w:cs="Arial"/>
          <w:sz w:val="22"/>
          <w:szCs w:val="22"/>
        </w:rPr>
        <w:tab/>
      </w:r>
      <w:r w:rsidRPr="00E01AE3">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3062EC1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6.2.3.2.</w:t>
      </w:r>
      <w:r w:rsidRPr="00E01AE3">
        <w:rPr>
          <w:rFonts w:ascii="Arial" w:hAnsi="Arial" w:cs="Arial"/>
          <w:sz w:val="22"/>
          <w:szCs w:val="22"/>
        </w:rPr>
        <w:tab/>
      </w:r>
      <w:r w:rsidRPr="00E01AE3">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AE3">
        <w:rPr>
          <w:rFonts w:ascii="Arial" w:eastAsia="Arial" w:hAnsi="Arial" w:cs="Arial"/>
          <w:b/>
          <w:bCs/>
          <w:sz w:val="22"/>
          <w:szCs w:val="22"/>
        </w:rPr>
        <w:t>toliau – Defektų aktas</w:t>
      </w:r>
      <w:r w:rsidRPr="00E01AE3">
        <w:rPr>
          <w:rFonts w:ascii="Arial" w:eastAsia="Arial" w:hAnsi="Arial" w:cs="Arial"/>
          <w:sz w:val="22"/>
          <w:szCs w:val="22"/>
        </w:rPr>
        <w:t>); arba</w:t>
      </w:r>
    </w:p>
    <w:p w14:paraId="5E083B1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6.2.3.3.</w:t>
      </w:r>
      <w:r w:rsidRPr="00E01AE3">
        <w:rPr>
          <w:rFonts w:ascii="Arial" w:hAnsi="Arial" w:cs="Arial"/>
          <w:sz w:val="22"/>
          <w:szCs w:val="22"/>
        </w:rPr>
        <w:tab/>
      </w:r>
      <w:r w:rsidRPr="00E01AE3">
        <w:rPr>
          <w:rFonts w:ascii="Arial" w:eastAsia="Arial" w:hAnsi="Arial" w:cs="Arial"/>
          <w:sz w:val="22"/>
          <w:szCs w:val="22"/>
        </w:rPr>
        <w:t>atsisakyti priimti Paslaugų rezultatą ir įteikti (arba išsiųsti) Defektų aktą Tiekėjui dėl netinkamų Paslaugų ar jų dalies.</w:t>
      </w:r>
    </w:p>
    <w:p w14:paraId="7CCF000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6.2.4.</w:t>
      </w:r>
      <w:r w:rsidRPr="00E01AE3">
        <w:rPr>
          <w:rFonts w:ascii="Arial" w:hAnsi="Arial" w:cs="Arial"/>
          <w:sz w:val="22"/>
          <w:szCs w:val="22"/>
        </w:rPr>
        <w:tab/>
      </w:r>
      <w:r w:rsidRPr="00E01AE3">
        <w:rPr>
          <w:rFonts w:ascii="Arial" w:eastAsia="Arial" w:hAnsi="Arial" w:cs="Arial"/>
          <w:sz w:val="22"/>
          <w:szCs w:val="22"/>
        </w:rPr>
        <w:t>Paslaugų perdavimo–priėmimo akte turi būti nurodoma data, kada Tiekėjas suteikė Paslaugas ir pateikė visus reikiamus dokumentus.</w:t>
      </w:r>
    </w:p>
    <w:p w14:paraId="2C40C1E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6.2.5.</w:t>
      </w:r>
      <w:r w:rsidRPr="00E01AE3">
        <w:rPr>
          <w:rFonts w:ascii="Arial" w:hAnsi="Arial" w:cs="Arial"/>
          <w:sz w:val="22"/>
          <w:szCs w:val="22"/>
        </w:rPr>
        <w:tab/>
      </w:r>
      <w:r w:rsidRPr="00E01AE3">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B5B2E4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6.2.6.</w:t>
      </w:r>
      <w:r w:rsidRPr="00E01AE3">
        <w:rPr>
          <w:rFonts w:ascii="Arial" w:hAnsi="Arial" w:cs="Arial"/>
          <w:sz w:val="22"/>
          <w:szCs w:val="22"/>
        </w:rPr>
        <w:tab/>
      </w:r>
      <w:r w:rsidRPr="00E01AE3">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040A5912"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6.2.7.</w:t>
      </w:r>
      <w:r w:rsidRPr="00E01AE3">
        <w:rPr>
          <w:rFonts w:ascii="Arial" w:hAnsi="Arial" w:cs="Arial"/>
          <w:sz w:val="22"/>
          <w:szCs w:val="22"/>
        </w:rPr>
        <w:tab/>
        <w:t xml:space="preserve">Su Paslaugomis susijusių prekių </w:t>
      </w:r>
      <w:r w:rsidRPr="00E01AE3">
        <w:rPr>
          <w:rFonts w:ascii="Arial" w:eastAsia="Arial" w:hAnsi="Arial" w:cs="Arial"/>
          <w:sz w:val="22"/>
          <w:szCs w:val="22"/>
        </w:rPr>
        <w:t>praradimo ar sugadinimo ar atsitiktinio žuvimo rizika Pirkėjui iš Tiekėjo pereina nuo faktinio tokių Paslaugų priėmimo momento.</w:t>
      </w:r>
    </w:p>
    <w:p w14:paraId="1C07B8C5"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lastRenderedPageBreak/>
        <w:t>6.2.8.</w:t>
      </w:r>
      <w:r w:rsidRPr="00E01AE3">
        <w:rPr>
          <w:rFonts w:ascii="Arial" w:hAnsi="Arial" w:cs="Arial"/>
          <w:sz w:val="22"/>
          <w:szCs w:val="22"/>
        </w:rPr>
        <w:tab/>
      </w:r>
      <w:r w:rsidRPr="00E01AE3">
        <w:rPr>
          <w:rFonts w:ascii="Arial" w:eastAsia="Arial" w:hAnsi="Arial" w:cs="Arial"/>
          <w:sz w:val="22"/>
          <w:szCs w:val="22"/>
        </w:rPr>
        <w:t>Pirkėjas turi teisę naudotis Paslaugų rezultatu (jei taikoma) tik po Paslaugų perdavimo–priėmimo akto pasirašymo.</w:t>
      </w:r>
    </w:p>
    <w:p w14:paraId="6F481E0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CB3EE4C"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DC99CAB"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6.3.</w:t>
      </w:r>
      <w:r w:rsidRPr="00E01AE3">
        <w:rPr>
          <w:rFonts w:ascii="Arial" w:eastAsia="Arial" w:hAnsi="Arial" w:cs="Arial"/>
          <w:b/>
          <w:sz w:val="22"/>
          <w:szCs w:val="22"/>
        </w:rPr>
        <w:tab/>
      </w:r>
      <w:r w:rsidRPr="00E01AE3">
        <w:rPr>
          <w:rFonts w:ascii="Arial" w:eastAsia="Arial" w:hAnsi="Arial" w:cs="Arial"/>
          <w:b/>
          <w:bCs/>
          <w:sz w:val="22"/>
          <w:szCs w:val="22"/>
        </w:rPr>
        <w:t>Paslaugų</w:t>
      </w:r>
      <w:r w:rsidRPr="00E01AE3">
        <w:rPr>
          <w:rFonts w:ascii="Arial" w:eastAsia="Arial" w:hAnsi="Arial" w:cs="Arial"/>
          <w:b/>
          <w:sz w:val="22"/>
          <w:szCs w:val="22"/>
        </w:rPr>
        <w:t>, kurios teikiamos etapais, perdavimas–priėmimas</w:t>
      </w:r>
    </w:p>
    <w:p w14:paraId="1A8C3BC4" w14:textId="77777777" w:rsidR="00264174" w:rsidRPr="00E01AE3" w:rsidRDefault="00264174" w:rsidP="00264174">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10DD9A69" w14:textId="77777777" w:rsidR="00264174" w:rsidRPr="00E01AE3" w:rsidRDefault="00264174" w:rsidP="00264174">
      <w:pPr>
        <w:spacing w:after="0" w:line="240" w:lineRule="auto"/>
        <w:rPr>
          <w:rFonts w:ascii="Arial" w:eastAsia="Arial" w:hAnsi="Arial" w:cs="Arial"/>
          <w:sz w:val="22"/>
          <w:szCs w:val="22"/>
        </w:rPr>
      </w:pPr>
      <w:r w:rsidRPr="00E01AE3">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0795735"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6.3.2.</w:t>
      </w:r>
      <w:r w:rsidRPr="00E01AE3">
        <w:rPr>
          <w:rFonts w:ascii="Arial" w:hAnsi="Arial" w:cs="Arial"/>
          <w:sz w:val="22"/>
          <w:szCs w:val="22"/>
        </w:rPr>
        <w:tab/>
      </w:r>
      <w:r w:rsidRPr="00E01AE3">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135468" w14:textId="77777777" w:rsidR="00264174" w:rsidRPr="00E01AE3" w:rsidRDefault="00264174" w:rsidP="00264174">
      <w:pPr>
        <w:spacing w:after="0" w:line="240" w:lineRule="auto"/>
        <w:jc w:val="both"/>
        <w:rPr>
          <w:rFonts w:ascii="Arial" w:eastAsia="Arial" w:hAnsi="Arial" w:cs="Arial"/>
          <w:sz w:val="22"/>
          <w:szCs w:val="22"/>
        </w:rPr>
      </w:pPr>
      <w:r w:rsidRPr="00E01AE3">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029A16EA" w14:textId="77777777" w:rsidR="00264174" w:rsidRPr="00E01AE3" w:rsidRDefault="00264174" w:rsidP="00264174">
      <w:pPr>
        <w:spacing w:after="0" w:line="240" w:lineRule="auto"/>
        <w:jc w:val="both"/>
        <w:rPr>
          <w:rFonts w:ascii="Arial" w:eastAsia="Arial" w:hAnsi="Arial" w:cs="Arial"/>
          <w:sz w:val="22"/>
          <w:szCs w:val="22"/>
        </w:rPr>
      </w:pPr>
      <w:r w:rsidRPr="00E01AE3">
        <w:rPr>
          <w:rFonts w:ascii="Arial" w:eastAsia="Arial" w:hAnsi="Arial" w:cs="Arial"/>
          <w:sz w:val="22"/>
          <w:szCs w:val="22"/>
        </w:rPr>
        <w:t>6.3.4. Suteikus visuose etapuose numatytas Paslaugas, t. y. baigus teikti Paslaugas, pasirašomas galutinis suteiktų Paslaugų perdavimo–priėmimo aktas.</w:t>
      </w:r>
    </w:p>
    <w:p w14:paraId="6C6DCF85"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6.3.5.</w:t>
      </w:r>
      <w:r w:rsidRPr="00E01AE3">
        <w:rPr>
          <w:rFonts w:ascii="Arial" w:hAnsi="Arial" w:cs="Arial"/>
          <w:sz w:val="22"/>
          <w:szCs w:val="22"/>
        </w:rPr>
        <w:tab/>
      </w:r>
      <w:r w:rsidRPr="00E01AE3">
        <w:rPr>
          <w:rFonts w:ascii="Arial" w:eastAsia="Arial" w:hAnsi="Arial" w:cs="Arial"/>
          <w:sz w:val="22"/>
          <w:szCs w:val="22"/>
        </w:rPr>
        <w:t>Tiekėjui suteikus Paslaugas konkrečiame etape, Pirkėjas atlieka Paslaugų rezultato patikrinimą ir privalo:</w:t>
      </w:r>
    </w:p>
    <w:p w14:paraId="4BBF0A3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7AF7DC4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6.3.5.2.</w:t>
      </w:r>
      <w:r w:rsidRPr="00E01AE3">
        <w:rPr>
          <w:rFonts w:ascii="Arial" w:hAnsi="Arial" w:cs="Arial"/>
          <w:sz w:val="22"/>
          <w:szCs w:val="22"/>
        </w:rPr>
        <w:tab/>
      </w:r>
      <w:r w:rsidRPr="00E01AE3">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AE3">
        <w:rPr>
          <w:rFonts w:ascii="Arial" w:eastAsia="Arial" w:hAnsi="Arial" w:cs="Arial"/>
          <w:b/>
          <w:bCs/>
          <w:sz w:val="22"/>
          <w:szCs w:val="22"/>
        </w:rPr>
        <w:t>Defektų aktas</w:t>
      </w:r>
      <w:r w:rsidRPr="00E01AE3">
        <w:rPr>
          <w:rFonts w:ascii="Arial" w:eastAsia="Arial" w:hAnsi="Arial" w:cs="Arial"/>
          <w:sz w:val="22"/>
          <w:szCs w:val="22"/>
        </w:rPr>
        <w:t>); arba</w:t>
      </w:r>
    </w:p>
    <w:p w14:paraId="11CAC37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6.3.5.3. atsisakyti priimti Paslaugų etapo rezultatą ir įteikti (arba išsiųsti) Defektų aktą Tiekėjui dėl netinkamai suteiktų šio etapo Paslaugų.</w:t>
      </w:r>
    </w:p>
    <w:p w14:paraId="2AB9C29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6.3.6.</w:t>
      </w:r>
      <w:r w:rsidRPr="00E01AE3">
        <w:rPr>
          <w:rFonts w:ascii="Arial" w:hAnsi="Arial" w:cs="Arial"/>
          <w:sz w:val="22"/>
          <w:szCs w:val="22"/>
        </w:rPr>
        <w:tab/>
      </w:r>
      <w:r w:rsidRPr="00E01AE3">
        <w:rPr>
          <w:rFonts w:ascii="Arial" w:eastAsia="Arial" w:hAnsi="Arial" w:cs="Arial"/>
          <w:sz w:val="22"/>
          <w:szCs w:val="22"/>
        </w:rPr>
        <w:t>Paslaugų perdavimo–priėmimo akte turi būti nurodoma data, kada Tiekėjas suteikė Paslaugas konkrečiame etape ir pateikė visus reikiamus dokumentus (jei taikoma).</w:t>
      </w:r>
    </w:p>
    <w:p w14:paraId="336BC9B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6.3.7.</w:t>
      </w:r>
      <w:r w:rsidRPr="00E01AE3">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92652A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6.3.8.</w:t>
      </w:r>
      <w:r w:rsidRPr="00E01AE3">
        <w:rPr>
          <w:rFonts w:ascii="Arial" w:hAnsi="Arial" w:cs="Arial"/>
          <w:sz w:val="22"/>
          <w:szCs w:val="22"/>
        </w:rPr>
        <w:tab/>
      </w:r>
      <w:r w:rsidRPr="00E01AE3">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5E3E0DC9"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6.3.9.</w:t>
      </w:r>
      <w:r w:rsidRPr="00E01AE3">
        <w:rPr>
          <w:rFonts w:ascii="Arial" w:hAnsi="Arial" w:cs="Arial"/>
          <w:sz w:val="22"/>
          <w:szCs w:val="22"/>
        </w:rPr>
        <w:tab/>
      </w:r>
      <w:r w:rsidRPr="00E01AE3">
        <w:rPr>
          <w:rFonts w:ascii="Arial" w:eastAsia="Arial" w:hAnsi="Arial" w:cs="Arial"/>
          <w:sz w:val="22"/>
          <w:szCs w:val="22"/>
        </w:rPr>
        <w:t xml:space="preserve">Pirkėjas turi teisę naudotis Paslaugų, teikiamų etapais, rezultatu tik po galutinio Paslaugų perdavimo–priėmimo akto pasirašymo, </w:t>
      </w:r>
      <w:r w:rsidRPr="00E01AE3">
        <w:rPr>
          <w:rFonts w:ascii="Arial" w:hAnsi="Arial" w:cs="Arial"/>
          <w:sz w:val="22"/>
          <w:szCs w:val="22"/>
        </w:rPr>
        <w:t>jeigu kitaip nenumatyta Specialiosiose sąlygose.</w:t>
      </w:r>
    </w:p>
    <w:p w14:paraId="0DA3C38C" w14:textId="77777777" w:rsidR="00264174" w:rsidRPr="00E01AE3" w:rsidRDefault="00264174" w:rsidP="00264174">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E01AE3">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E91781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DB83CC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00184BF"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E01AE3">
        <w:rPr>
          <w:rFonts w:ascii="Arial" w:eastAsia="Arial" w:hAnsi="Arial" w:cs="Arial"/>
          <w:b/>
          <w:bCs/>
          <w:caps/>
          <w:sz w:val="22"/>
          <w:szCs w:val="22"/>
        </w:rPr>
        <w:lastRenderedPageBreak/>
        <w:t>7.</w:t>
      </w:r>
      <w:r w:rsidRPr="00E01AE3">
        <w:rPr>
          <w:rFonts w:ascii="Arial" w:hAnsi="Arial" w:cs="Arial"/>
          <w:sz w:val="22"/>
          <w:szCs w:val="22"/>
        </w:rPr>
        <w:tab/>
      </w:r>
      <w:r w:rsidRPr="00E01AE3">
        <w:rPr>
          <w:rFonts w:ascii="Arial" w:eastAsia="Arial" w:hAnsi="Arial" w:cs="Arial"/>
          <w:b/>
          <w:bCs/>
          <w:caps/>
          <w:sz w:val="22"/>
          <w:szCs w:val="22"/>
        </w:rPr>
        <w:t>Tiekėjo garantiniai įsipareigojimai</w:t>
      </w:r>
    </w:p>
    <w:p w14:paraId="054E9265"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3252DBAC" w14:textId="77777777" w:rsidR="00264174" w:rsidRPr="00E01AE3" w:rsidRDefault="00264174" w:rsidP="00264174">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E01AE3">
        <w:rPr>
          <w:rFonts w:ascii="Arial" w:eastAsia="Arial" w:hAnsi="Arial" w:cs="Arial"/>
          <w:b/>
          <w:bCs/>
          <w:sz w:val="22"/>
          <w:szCs w:val="22"/>
        </w:rPr>
        <w:t>7.1.</w:t>
      </w:r>
      <w:r w:rsidRPr="00E01AE3">
        <w:rPr>
          <w:rFonts w:ascii="Arial" w:eastAsia="Arial" w:hAnsi="Arial" w:cs="Arial"/>
          <w:b/>
          <w:bCs/>
          <w:sz w:val="22"/>
          <w:szCs w:val="22"/>
        </w:rPr>
        <w:tab/>
      </w:r>
      <w:r w:rsidRPr="00E01AE3">
        <w:rPr>
          <w:rFonts w:ascii="Arial" w:eastAsia="Arial" w:hAnsi="Arial" w:cs="Arial"/>
          <w:b/>
          <w:sz w:val="22"/>
          <w:szCs w:val="22"/>
        </w:rPr>
        <w:t>Garantiniai terminai (jei taikoma)</w:t>
      </w:r>
    </w:p>
    <w:p w14:paraId="2FC22B0E" w14:textId="77777777" w:rsidR="00264174" w:rsidRPr="00E01AE3" w:rsidRDefault="00264174" w:rsidP="00264174">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46FA7C32"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7.1.1.</w:t>
      </w:r>
      <w:r w:rsidRPr="00E01AE3">
        <w:rPr>
          <w:rFonts w:ascii="Arial" w:hAnsi="Arial" w:cs="Arial"/>
          <w:sz w:val="22"/>
          <w:szCs w:val="22"/>
        </w:rPr>
        <w:tab/>
      </w:r>
      <w:r w:rsidRPr="00E01AE3">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27B6847"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7.1.2.</w:t>
      </w:r>
      <w:r w:rsidRPr="00E01AE3">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35C24AA"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7.1.3.</w:t>
      </w:r>
      <w:r w:rsidRPr="00E01AE3">
        <w:rPr>
          <w:rFonts w:ascii="Arial" w:hAnsi="Arial" w:cs="Arial"/>
          <w:sz w:val="22"/>
          <w:szCs w:val="22"/>
        </w:rPr>
        <w:tab/>
      </w:r>
      <w:r w:rsidRPr="00E01AE3">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0F7626E"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D87D32D"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7.2.</w:t>
      </w:r>
      <w:r w:rsidRPr="00E01AE3">
        <w:rPr>
          <w:rFonts w:ascii="Arial" w:hAnsi="Arial" w:cs="Arial"/>
          <w:sz w:val="22"/>
          <w:szCs w:val="22"/>
        </w:rPr>
        <w:tab/>
      </w:r>
      <w:r w:rsidRPr="00E01AE3">
        <w:rPr>
          <w:rFonts w:ascii="Arial" w:eastAsia="Arial" w:hAnsi="Arial" w:cs="Arial"/>
          <w:b/>
          <w:bCs/>
          <w:sz w:val="22"/>
          <w:szCs w:val="22"/>
        </w:rPr>
        <w:t>Pretenzijos dėl Paslaugų trūkumų</w:t>
      </w:r>
    </w:p>
    <w:p w14:paraId="6EBD4E8B"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F7B2B9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7.2.1.</w:t>
      </w:r>
      <w:r w:rsidRPr="00E01AE3">
        <w:rPr>
          <w:rFonts w:ascii="Arial" w:hAnsi="Arial" w:cs="Arial"/>
          <w:sz w:val="22"/>
          <w:szCs w:val="22"/>
        </w:rPr>
        <w:tab/>
      </w:r>
      <w:r w:rsidRPr="00E01AE3">
        <w:rPr>
          <w:rFonts w:ascii="Arial" w:eastAsia="Arial" w:hAnsi="Arial" w:cs="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344653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7.2.2.</w:t>
      </w:r>
      <w:r w:rsidRPr="00E01AE3">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1EC110D" w14:textId="77777777" w:rsidR="00264174" w:rsidRPr="00E01AE3" w:rsidRDefault="00264174" w:rsidP="00264174">
      <w:pPr>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hAnsi="Arial" w:cs="Arial"/>
          <w:sz w:val="22"/>
          <w:szCs w:val="22"/>
        </w:rPr>
        <w:t xml:space="preserve">7.2.3. Jei Tiekėjas nepripažįsta </w:t>
      </w:r>
      <w:r w:rsidRPr="00E01AE3">
        <w:rPr>
          <w:rFonts w:ascii="Arial" w:eastAsia="Arial" w:hAnsi="Arial" w:cs="Arial"/>
          <w:sz w:val="22"/>
          <w:szCs w:val="22"/>
        </w:rPr>
        <w:t>Paslaugų</w:t>
      </w:r>
      <w:r w:rsidRPr="00E01AE3">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56F54A" w14:textId="77777777" w:rsidR="00264174" w:rsidRPr="00E01AE3" w:rsidRDefault="00264174" w:rsidP="00264174">
      <w:pPr>
        <w:tabs>
          <w:tab w:val="left" w:pos="567"/>
          <w:tab w:val="left" w:pos="851"/>
          <w:tab w:val="left" w:pos="992"/>
          <w:tab w:val="left" w:pos="1134"/>
        </w:tabs>
        <w:spacing w:after="0" w:line="240" w:lineRule="auto"/>
        <w:jc w:val="both"/>
        <w:rPr>
          <w:rFonts w:ascii="Arial" w:hAnsi="Arial" w:cs="Arial"/>
          <w:sz w:val="22"/>
          <w:szCs w:val="22"/>
        </w:rPr>
      </w:pPr>
      <w:r w:rsidRPr="00E01AE3">
        <w:rPr>
          <w:rFonts w:ascii="Arial" w:hAnsi="Arial" w:cs="Arial"/>
          <w:sz w:val="22"/>
          <w:szCs w:val="22"/>
        </w:rPr>
        <w:t xml:space="preserve">7.2.3.1. jei </w:t>
      </w:r>
      <w:r w:rsidRPr="00E01AE3">
        <w:rPr>
          <w:rFonts w:ascii="Arial" w:eastAsia="Arial" w:hAnsi="Arial" w:cs="Arial"/>
          <w:sz w:val="22"/>
          <w:szCs w:val="22"/>
        </w:rPr>
        <w:t>Paslaugų rezultatas</w:t>
      </w:r>
      <w:r w:rsidRPr="00E01AE3">
        <w:rPr>
          <w:rFonts w:ascii="Arial" w:hAnsi="Arial" w:cs="Arial"/>
          <w:sz w:val="22"/>
          <w:szCs w:val="22"/>
        </w:rPr>
        <w:t xml:space="preserve"> atitinka Sutartyje ir įstatymuose bei kituose teisės aktuose nurodytus reikalavimus – Pirkėjas;</w:t>
      </w:r>
    </w:p>
    <w:p w14:paraId="6B0D025B" w14:textId="77777777" w:rsidR="00264174" w:rsidRPr="00E01AE3" w:rsidRDefault="00264174" w:rsidP="00264174">
      <w:pPr>
        <w:tabs>
          <w:tab w:val="left" w:pos="567"/>
          <w:tab w:val="left" w:pos="851"/>
          <w:tab w:val="left" w:pos="992"/>
          <w:tab w:val="left" w:pos="1134"/>
        </w:tabs>
        <w:spacing w:after="0" w:line="240" w:lineRule="auto"/>
        <w:jc w:val="both"/>
        <w:rPr>
          <w:rFonts w:ascii="Arial" w:hAnsi="Arial" w:cs="Arial"/>
          <w:sz w:val="22"/>
          <w:szCs w:val="22"/>
        </w:rPr>
      </w:pPr>
      <w:r w:rsidRPr="00E01AE3">
        <w:rPr>
          <w:rFonts w:ascii="Arial" w:hAnsi="Arial" w:cs="Arial"/>
          <w:sz w:val="22"/>
          <w:szCs w:val="22"/>
        </w:rPr>
        <w:t xml:space="preserve">7.2.3.2. jei </w:t>
      </w:r>
      <w:r w:rsidRPr="00E01AE3">
        <w:rPr>
          <w:rFonts w:ascii="Arial" w:eastAsia="Arial" w:hAnsi="Arial" w:cs="Arial"/>
          <w:sz w:val="22"/>
          <w:szCs w:val="22"/>
        </w:rPr>
        <w:t>Paslaugų rezultatas</w:t>
      </w:r>
      <w:r w:rsidRPr="00E01AE3">
        <w:rPr>
          <w:rFonts w:ascii="Arial" w:hAnsi="Arial" w:cs="Arial"/>
          <w:sz w:val="22"/>
          <w:szCs w:val="22"/>
        </w:rPr>
        <w:t xml:space="preserve"> neatitinka Sutartyje ir įstatymuose bei kituose teisės aktuose nurodytų reikalavimų – Tiekėjas.</w:t>
      </w:r>
    </w:p>
    <w:p w14:paraId="6D203B2B" w14:textId="77777777" w:rsidR="00264174" w:rsidRPr="00E01AE3" w:rsidRDefault="00264174" w:rsidP="00264174">
      <w:pPr>
        <w:tabs>
          <w:tab w:val="left" w:pos="567"/>
          <w:tab w:val="left" w:pos="851"/>
          <w:tab w:val="left" w:pos="992"/>
          <w:tab w:val="left" w:pos="1134"/>
        </w:tabs>
        <w:spacing w:after="0" w:line="240" w:lineRule="auto"/>
        <w:jc w:val="both"/>
        <w:rPr>
          <w:rFonts w:ascii="Arial" w:hAnsi="Arial" w:cs="Arial"/>
          <w:sz w:val="22"/>
          <w:szCs w:val="22"/>
        </w:rPr>
      </w:pPr>
      <w:r w:rsidRPr="00E01AE3">
        <w:rPr>
          <w:rFonts w:ascii="Arial" w:hAnsi="Arial" w:cs="Arial"/>
          <w:sz w:val="22"/>
          <w:szCs w:val="22"/>
        </w:rPr>
        <w:t>7.2.4. Ekspertizės išvados Šalims yra privalomos.</w:t>
      </w:r>
    </w:p>
    <w:p w14:paraId="088ABFDC" w14:textId="77777777" w:rsidR="00264174" w:rsidRPr="00E01AE3" w:rsidRDefault="00264174" w:rsidP="00264174">
      <w:pPr>
        <w:tabs>
          <w:tab w:val="left" w:pos="567"/>
          <w:tab w:val="left" w:pos="851"/>
          <w:tab w:val="left" w:pos="992"/>
          <w:tab w:val="left" w:pos="1134"/>
        </w:tabs>
        <w:spacing w:after="0" w:line="240" w:lineRule="auto"/>
        <w:jc w:val="both"/>
        <w:rPr>
          <w:rFonts w:ascii="Arial" w:hAnsi="Arial" w:cs="Arial"/>
          <w:sz w:val="22"/>
          <w:szCs w:val="22"/>
        </w:rPr>
      </w:pPr>
      <w:r w:rsidRPr="00E01AE3">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EF094D" w14:textId="77777777" w:rsidR="00264174" w:rsidRPr="00E01AE3" w:rsidRDefault="00264174" w:rsidP="00264174">
      <w:pPr>
        <w:tabs>
          <w:tab w:val="left" w:pos="567"/>
          <w:tab w:val="left" w:pos="851"/>
          <w:tab w:val="left" w:pos="992"/>
          <w:tab w:val="left" w:pos="1134"/>
        </w:tabs>
        <w:spacing w:after="0" w:line="240" w:lineRule="auto"/>
        <w:jc w:val="both"/>
        <w:rPr>
          <w:rFonts w:ascii="Arial" w:eastAsia="Arial" w:hAnsi="Arial" w:cs="Arial"/>
          <w:b/>
          <w:bCs/>
          <w:sz w:val="22"/>
          <w:szCs w:val="22"/>
        </w:rPr>
      </w:pPr>
    </w:p>
    <w:p w14:paraId="6644B985"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7.3.</w:t>
      </w:r>
      <w:r w:rsidRPr="00E01AE3">
        <w:rPr>
          <w:rFonts w:ascii="Arial" w:eastAsia="Arial" w:hAnsi="Arial" w:cs="Arial"/>
          <w:b/>
          <w:bCs/>
          <w:sz w:val="22"/>
          <w:szCs w:val="22"/>
        </w:rPr>
        <w:tab/>
        <w:t xml:space="preserve">Paslaugų </w:t>
      </w:r>
      <w:r w:rsidRPr="00E01AE3">
        <w:rPr>
          <w:rFonts w:ascii="Arial" w:eastAsia="Arial" w:hAnsi="Arial" w:cs="Arial"/>
          <w:b/>
          <w:sz w:val="22"/>
          <w:szCs w:val="22"/>
        </w:rPr>
        <w:t>trūkumų šalinimas</w:t>
      </w:r>
    </w:p>
    <w:p w14:paraId="758E0864"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4E4E5C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7.3.1.</w:t>
      </w:r>
      <w:r w:rsidRPr="00E01AE3">
        <w:rPr>
          <w:rFonts w:ascii="Arial" w:hAnsi="Arial" w:cs="Arial"/>
          <w:sz w:val="22"/>
          <w:szCs w:val="22"/>
        </w:rPr>
        <w:tab/>
      </w:r>
      <w:r w:rsidRPr="00E01AE3">
        <w:rPr>
          <w:rFonts w:ascii="Arial" w:eastAsia="Arial" w:hAnsi="Arial" w:cs="Arial"/>
          <w:sz w:val="22"/>
          <w:szCs w:val="22"/>
        </w:rPr>
        <w:t>Tiekėjas privalo nemokamai pašalinti Paslaugų rezultato trūkumus. Jeigu nustatomi s</w:t>
      </w:r>
      <w:r w:rsidRPr="00E01AE3">
        <w:rPr>
          <w:rFonts w:ascii="Arial" w:hAnsi="Arial" w:cs="Arial"/>
          <w:sz w:val="22"/>
          <w:szCs w:val="22"/>
        </w:rPr>
        <w:t xml:space="preserve">u Paslaugomis susijusių prekių trūkumai, Tiekėjas privalo </w:t>
      </w:r>
      <w:r w:rsidRPr="00E01AE3">
        <w:rPr>
          <w:rFonts w:ascii="Arial" w:eastAsia="Arial" w:hAnsi="Arial" w:cs="Arial"/>
          <w:sz w:val="22"/>
          <w:szCs w:val="22"/>
        </w:rPr>
        <w:t xml:space="preserve">pašalinti </w:t>
      </w:r>
      <w:r w:rsidRPr="00E01AE3">
        <w:rPr>
          <w:rFonts w:ascii="Arial" w:hAnsi="Arial" w:cs="Arial"/>
          <w:sz w:val="22"/>
          <w:szCs w:val="22"/>
        </w:rPr>
        <w:t>jų</w:t>
      </w:r>
      <w:r w:rsidRPr="00E01AE3">
        <w:rPr>
          <w:rFonts w:ascii="Arial" w:eastAsia="Arial" w:hAnsi="Arial" w:cs="Arial"/>
          <w:sz w:val="22"/>
          <w:szCs w:val="22"/>
        </w:rPr>
        <w:t xml:space="preserve"> trūkumus, sutaisydamas prekes ar jų dalį arba pakeisdamas prekę nauja preke ar jos dalimi.</w:t>
      </w:r>
    </w:p>
    <w:p w14:paraId="3C50E4E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7.3.2.</w:t>
      </w:r>
      <w:r w:rsidRPr="00E01AE3">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6696BC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7.3.3.</w:t>
      </w:r>
      <w:r w:rsidRPr="00E01AE3">
        <w:rPr>
          <w:rFonts w:ascii="Arial" w:hAnsi="Arial" w:cs="Arial"/>
          <w:sz w:val="22"/>
          <w:szCs w:val="22"/>
        </w:rPr>
        <w:tab/>
      </w:r>
      <w:r w:rsidRPr="00E01AE3">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155945B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7.3.4.</w:t>
      </w:r>
      <w:r w:rsidRPr="00E01AE3">
        <w:rPr>
          <w:rFonts w:ascii="Arial" w:hAnsi="Arial" w:cs="Arial"/>
          <w:sz w:val="22"/>
          <w:szCs w:val="22"/>
        </w:rPr>
        <w:tab/>
      </w:r>
      <w:r w:rsidRPr="00E01AE3">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CD3E70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7.3.5.</w:t>
      </w:r>
      <w:r w:rsidRPr="00E01AE3">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w:t>
      </w:r>
      <w:r w:rsidRPr="00E01AE3">
        <w:rPr>
          <w:rFonts w:ascii="Arial" w:eastAsia="Arial" w:hAnsi="Arial" w:cs="Arial"/>
          <w:sz w:val="22"/>
          <w:szCs w:val="22"/>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51D85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7.3.6.</w:t>
      </w:r>
      <w:r w:rsidRPr="00E01AE3">
        <w:rPr>
          <w:rFonts w:ascii="Arial" w:eastAsia="Arial" w:hAnsi="Arial" w:cs="Arial"/>
          <w:sz w:val="22"/>
          <w:szCs w:val="22"/>
        </w:rPr>
        <w:tab/>
        <w:t>Tiekėjas, pašalinęs visus Paslaugų trūkumus, privalo apie tai informuoti Pirkėją.</w:t>
      </w:r>
    </w:p>
    <w:p w14:paraId="46E49C2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7.3.7.</w:t>
      </w:r>
      <w:r w:rsidRPr="00E01AE3">
        <w:rPr>
          <w:rFonts w:ascii="Arial" w:hAnsi="Arial" w:cs="Arial"/>
          <w:sz w:val="22"/>
          <w:szCs w:val="22"/>
        </w:rPr>
        <w:tab/>
      </w:r>
      <w:r w:rsidRPr="00E01AE3">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B47604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C448086"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7.4.</w:t>
      </w:r>
      <w:r w:rsidRPr="00E01AE3">
        <w:rPr>
          <w:rFonts w:ascii="Arial" w:hAnsi="Arial" w:cs="Arial"/>
          <w:sz w:val="22"/>
          <w:szCs w:val="22"/>
        </w:rPr>
        <w:tab/>
      </w:r>
      <w:r w:rsidRPr="00E01AE3">
        <w:rPr>
          <w:rFonts w:ascii="Arial" w:eastAsia="Arial" w:hAnsi="Arial" w:cs="Arial"/>
          <w:b/>
          <w:bCs/>
          <w:sz w:val="22"/>
          <w:szCs w:val="22"/>
        </w:rPr>
        <w:t>Pirkėjo teisės, Tiekėjui nepašalinus Paslaugų trūkumų</w:t>
      </w:r>
    </w:p>
    <w:p w14:paraId="3B033F2A"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69B07B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7.4.1.</w:t>
      </w:r>
      <w:r w:rsidRPr="00E01AE3">
        <w:rPr>
          <w:rFonts w:ascii="Arial" w:eastAsia="Arial" w:hAnsi="Arial" w:cs="Arial"/>
          <w:sz w:val="22"/>
          <w:szCs w:val="22"/>
        </w:rPr>
        <w:tab/>
        <w:t>Jeigu Tiekėjas atsisako pašalinti arba nepašalina Paslaugų trūkumų per Pirkėjo nustatytus protingus terminus, Pirkėjas turi teisę:</w:t>
      </w:r>
    </w:p>
    <w:p w14:paraId="0484196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7.4.1.1.</w:t>
      </w:r>
      <w:r w:rsidRPr="00E01AE3">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ACF4C0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E01AE3">
        <w:rPr>
          <w:rFonts w:ascii="Arial" w:eastAsia="Arial" w:hAnsi="Arial" w:cs="Arial"/>
          <w:sz w:val="22"/>
          <w:szCs w:val="22"/>
        </w:rPr>
        <w:t>7.4.1.2.</w:t>
      </w:r>
      <w:r w:rsidRPr="00E01AE3">
        <w:rPr>
          <w:rFonts w:ascii="Arial" w:hAnsi="Arial" w:cs="Arial"/>
          <w:sz w:val="22"/>
          <w:szCs w:val="22"/>
        </w:rPr>
        <w:tab/>
      </w:r>
      <w:r w:rsidRPr="00E01AE3">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DA55B1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7.4.1.3.atsisakyti Paslaugų ir nemokėti už tokias Paslaugas ar reikalauti grąžinti už Paslaugas sumokėtą sumą bei nutraukti Sutartį.</w:t>
      </w:r>
    </w:p>
    <w:p w14:paraId="2BA3C54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7.4.2.</w:t>
      </w:r>
      <w:r w:rsidRPr="00E01AE3">
        <w:rPr>
          <w:rFonts w:ascii="Arial" w:hAnsi="Arial" w:cs="Arial"/>
          <w:sz w:val="22"/>
          <w:szCs w:val="22"/>
        </w:rPr>
        <w:tab/>
      </w:r>
      <w:r w:rsidRPr="00E01AE3">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D3819E"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7.4.3.</w:t>
      </w:r>
      <w:r w:rsidRPr="00E01AE3">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012061E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7.4.4.</w:t>
      </w:r>
      <w:r w:rsidRPr="00E01AE3">
        <w:rPr>
          <w:rFonts w:ascii="Arial" w:hAnsi="Arial" w:cs="Arial"/>
          <w:sz w:val="22"/>
          <w:szCs w:val="22"/>
        </w:rPr>
        <w:tab/>
      </w:r>
      <w:r w:rsidRPr="00E01AE3">
        <w:rPr>
          <w:rFonts w:ascii="Arial" w:eastAsia="Arial" w:hAnsi="Arial" w:cs="Arial"/>
          <w:sz w:val="22"/>
          <w:szCs w:val="22"/>
        </w:rPr>
        <w:t>Už vėlavimą pašalinti Paslaugų trūkumus Pirkėjas privalo reikalauti Tiekėjo sumokėti Specialiosiose sąlygose nustatyto dydžio netesybas.</w:t>
      </w:r>
    </w:p>
    <w:p w14:paraId="52592DD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2407729"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E01AE3">
        <w:rPr>
          <w:rFonts w:ascii="Arial" w:eastAsia="Arial" w:hAnsi="Arial" w:cs="Arial"/>
          <w:b/>
          <w:bCs/>
          <w:caps/>
          <w:sz w:val="22"/>
          <w:szCs w:val="22"/>
        </w:rPr>
        <w:t>8.</w:t>
      </w:r>
      <w:r w:rsidRPr="00E01AE3">
        <w:rPr>
          <w:rFonts w:ascii="Arial" w:hAnsi="Arial" w:cs="Arial"/>
          <w:sz w:val="22"/>
          <w:szCs w:val="22"/>
        </w:rPr>
        <w:tab/>
      </w:r>
      <w:r w:rsidRPr="00E01AE3">
        <w:rPr>
          <w:rFonts w:ascii="Arial" w:eastAsia="Arial" w:hAnsi="Arial" w:cs="Arial"/>
          <w:b/>
          <w:bCs/>
          <w:caps/>
          <w:sz w:val="22"/>
          <w:szCs w:val="22"/>
        </w:rPr>
        <w:t>PASLAUGŲ SUTEIKIMO TERMINAI</w:t>
      </w:r>
    </w:p>
    <w:p w14:paraId="3E282DF8"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6786746"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8.1.</w:t>
      </w:r>
      <w:r w:rsidRPr="00E01AE3">
        <w:rPr>
          <w:rFonts w:ascii="Arial" w:hAnsi="Arial" w:cs="Arial"/>
          <w:sz w:val="22"/>
          <w:szCs w:val="22"/>
        </w:rPr>
        <w:tab/>
      </w:r>
      <w:r w:rsidRPr="00E01AE3">
        <w:rPr>
          <w:rFonts w:ascii="Arial" w:eastAsia="Arial" w:hAnsi="Arial" w:cs="Arial"/>
          <w:b/>
          <w:bCs/>
          <w:sz w:val="22"/>
          <w:szCs w:val="22"/>
        </w:rPr>
        <w:t>Paslaugų terminai ir teikimo grafikas</w:t>
      </w:r>
    </w:p>
    <w:p w14:paraId="741EBCA5"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A380C7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8.1.1.</w:t>
      </w:r>
      <w:r w:rsidRPr="00E01AE3">
        <w:rPr>
          <w:rFonts w:ascii="Arial" w:eastAsia="Arial" w:hAnsi="Arial" w:cs="Arial"/>
          <w:sz w:val="22"/>
          <w:szCs w:val="22"/>
        </w:rPr>
        <w:tab/>
        <w:t>Tiekėjas privalo suteikti Paslaugas laikydamasis terminų, nurodytų Specialiosiose sąlygose.</w:t>
      </w:r>
    </w:p>
    <w:p w14:paraId="3342005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8.1.2.</w:t>
      </w:r>
      <w:r w:rsidRPr="00E01AE3">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AE3">
        <w:rPr>
          <w:rFonts w:ascii="Arial" w:eastAsia="Arial" w:hAnsi="Arial" w:cs="Arial"/>
          <w:b/>
          <w:bCs/>
          <w:sz w:val="22"/>
          <w:szCs w:val="22"/>
        </w:rPr>
        <w:t>Grafikas</w:t>
      </w:r>
      <w:r w:rsidRPr="00E01AE3">
        <w:rPr>
          <w:rFonts w:ascii="Arial" w:eastAsia="Arial" w:hAnsi="Arial" w:cs="Arial"/>
          <w:sz w:val="22"/>
          <w:szCs w:val="22"/>
        </w:rPr>
        <w:t>).</w:t>
      </w:r>
    </w:p>
    <w:p w14:paraId="06134F9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8.1.3.</w:t>
      </w:r>
      <w:r w:rsidRPr="00E01AE3">
        <w:rPr>
          <w:rFonts w:ascii="Arial" w:hAnsi="Arial" w:cs="Arial"/>
          <w:sz w:val="22"/>
          <w:szCs w:val="22"/>
        </w:rPr>
        <w:tab/>
      </w:r>
      <w:r w:rsidRPr="00E01AE3">
        <w:rPr>
          <w:rFonts w:ascii="Arial" w:eastAsia="Arial" w:hAnsi="Arial" w:cs="Arial"/>
          <w:sz w:val="22"/>
          <w:szCs w:val="22"/>
        </w:rPr>
        <w:t>Jei aktualu, Grafike turi būti pažymėta, kurios Paslaugos gali būti teikiamos lygiagrečiai, o kurios gali būti teikiamos tik numatytu eiliškumu.</w:t>
      </w:r>
    </w:p>
    <w:p w14:paraId="2DE1FD3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1BD311A"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8.2.</w:t>
      </w:r>
      <w:r w:rsidRPr="00E01AE3">
        <w:rPr>
          <w:rFonts w:ascii="Arial" w:eastAsia="Arial" w:hAnsi="Arial" w:cs="Arial"/>
          <w:b/>
          <w:bCs/>
          <w:sz w:val="22"/>
          <w:szCs w:val="22"/>
        </w:rPr>
        <w:tab/>
      </w:r>
      <w:r w:rsidRPr="00E01AE3">
        <w:rPr>
          <w:rFonts w:ascii="Arial" w:eastAsia="Arial" w:hAnsi="Arial" w:cs="Arial"/>
          <w:b/>
          <w:sz w:val="22"/>
          <w:szCs w:val="22"/>
        </w:rPr>
        <w:t xml:space="preserve">Netesybos už </w:t>
      </w:r>
      <w:r w:rsidRPr="00E01AE3">
        <w:rPr>
          <w:rFonts w:ascii="Arial" w:eastAsia="Arial" w:hAnsi="Arial" w:cs="Arial"/>
          <w:b/>
          <w:bCs/>
          <w:sz w:val="22"/>
          <w:szCs w:val="22"/>
        </w:rPr>
        <w:t>Paslaugų teikimo</w:t>
      </w:r>
      <w:r w:rsidRPr="00E01AE3">
        <w:rPr>
          <w:rFonts w:ascii="Arial" w:eastAsia="Arial" w:hAnsi="Arial" w:cs="Arial"/>
          <w:b/>
          <w:sz w:val="22"/>
          <w:szCs w:val="22"/>
        </w:rPr>
        <w:t xml:space="preserve"> vėlavimą</w:t>
      </w:r>
    </w:p>
    <w:p w14:paraId="62119CC4" w14:textId="77777777" w:rsidR="00264174" w:rsidRPr="00E01AE3" w:rsidRDefault="00264174" w:rsidP="00264174">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58B801BD" w14:textId="77777777" w:rsidR="00264174" w:rsidRPr="00E01AE3" w:rsidRDefault="00264174" w:rsidP="0026417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8.2.1.</w:t>
      </w:r>
      <w:r w:rsidRPr="00E01AE3">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26279723" w14:textId="77777777" w:rsidR="00264174" w:rsidRPr="00E01AE3" w:rsidRDefault="00264174" w:rsidP="0026417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8.2.2.</w:t>
      </w:r>
      <w:r w:rsidRPr="00E01AE3">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DDEDA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hAnsi="Arial" w:cs="Arial"/>
          <w:sz w:val="22"/>
          <w:szCs w:val="22"/>
        </w:rPr>
        <w:t xml:space="preserve">8.2.3. Jei Tiekėjui pagal šią Sutartį yra priskaičiuotos netesybos, Pirkėjo už </w:t>
      </w:r>
      <w:r w:rsidRPr="00E01AE3">
        <w:rPr>
          <w:rFonts w:ascii="Arial" w:eastAsia="Arial" w:hAnsi="Arial" w:cs="Arial"/>
          <w:sz w:val="22"/>
          <w:szCs w:val="22"/>
        </w:rPr>
        <w:t>Paslaugas</w:t>
      </w:r>
      <w:r w:rsidRPr="00E01AE3">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F24A7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51FF001"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lastRenderedPageBreak/>
        <w:t>9.</w:t>
      </w:r>
      <w:r w:rsidRPr="00E01AE3">
        <w:rPr>
          <w:rFonts w:ascii="Arial" w:eastAsia="Arial" w:hAnsi="Arial" w:cs="Arial"/>
          <w:b/>
          <w:bCs/>
          <w:caps/>
          <w:sz w:val="22"/>
          <w:szCs w:val="22"/>
        </w:rPr>
        <w:tab/>
      </w:r>
      <w:r w:rsidRPr="00E01AE3">
        <w:rPr>
          <w:rFonts w:ascii="Arial" w:eastAsia="Arial" w:hAnsi="Arial" w:cs="Arial"/>
          <w:b/>
          <w:caps/>
          <w:sz w:val="22"/>
          <w:szCs w:val="22"/>
        </w:rPr>
        <w:t>Prievolių pagal Sutartį įvykdymo užtikrinimo būdai</w:t>
      </w:r>
    </w:p>
    <w:p w14:paraId="55472D81"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6A9913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34E5A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25A8551"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10.</w:t>
      </w:r>
      <w:r w:rsidRPr="00E01AE3">
        <w:rPr>
          <w:rFonts w:ascii="Arial" w:eastAsia="Arial" w:hAnsi="Arial" w:cs="Arial"/>
          <w:b/>
          <w:bCs/>
          <w:caps/>
          <w:sz w:val="22"/>
          <w:szCs w:val="22"/>
        </w:rPr>
        <w:tab/>
      </w:r>
      <w:r w:rsidRPr="00E01AE3">
        <w:rPr>
          <w:rFonts w:ascii="Arial" w:eastAsia="Arial" w:hAnsi="Arial" w:cs="Arial"/>
          <w:b/>
          <w:caps/>
          <w:sz w:val="22"/>
          <w:szCs w:val="22"/>
        </w:rPr>
        <w:t>Sutarties įvykdymo užtikrinimas (JEI TAIKOMA)</w:t>
      </w:r>
    </w:p>
    <w:p w14:paraId="75B94BDD"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0A05C8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E01AE3">
        <w:rPr>
          <w:rFonts w:ascii="Arial" w:eastAsia="Cambria" w:hAnsi="Arial" w:cs="Arial"/>
          <w:sz w:val="22"/>
          <w:szCs w:val="22"/>
          <w:shd w:val="clear" w:color="auto" w:fill="FFFFFF"/>
        </w:rPr>
        <w:t xml:space="preserve">pirmo pareikalavimo </w:t>
      </w:r>
      <w:r w:rsidRPr="00E01AE3">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0309F7E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E01AE3">
        <w:rPr>
          <w:rFonts w:ascii="Arial" w:hAnsi="Arial" w:cs="Arial"/>
          <w:b/>
          <w:bCs/>
          <w:sz w:val="22"/>
          <w:szCs w:val="22"/>
        </w:rPr>
        <w:t>Pastaba.</w:t>
      </w:r>
      <w:r w:rsidRPr="00E01AE3">
        <w:rPr>
          <w:rFonts w:ascii="Arial" w:hAnsi="Arial" w:cs="Arial"/>
          <w:sz w:val="22"/>
          <w:szCs w:val="22"/>
        </w:rPr>
        <w:t xml:space="preserve"> </w:t>
      </w:r>
      <w:r w:rsidRPr="00E01AE3">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789C2F" w14:textId="77777777" w:rsidR="00264174" w:rsidRPr="00E01AE3" w:rsidRDefault="00264174" w:rsidP="00264174">
      <w:pPr>
        <w:tabs>
          <w:tab w:val="left" w:pos="567"/>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AE3">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E01AE3">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E01AE3">
        <w:rPr>
          <w:rFonts w:ascii="Arial" w:eastAsia="Cambria" w:hAnsi="Arial" w:cs="Arial"/>
          <w:b/>
          <w:bCs/>
          <w:sz w:val="22"/>
          <w:szCs w:val="22"/>
          <w:shd w:val="clear" w:color="auto" w:fill="FFFFFF"/>
        </w:rPr>
        <w:t>Sutarties įvykdymo užtikrinimas</w:t>
      </w:r>
      <w:r w:rsidRPr="00E01AE3">
        <w:rPr>
          <w:rFonts w:ascii="Arial" w:eastAsia="Cambria" w:hAnsi="Arial" w:cs="Arial"/>
          <w:sz w:val="22"/>
          <w:szCs w:val="22"/>
          <w:shd w:val="clear" w:color="auto" w:fill="FFFFFF"/>
        </w:rPr>
        <w:t>).</w:t>
      </w:r>
    </w:p>
    <w:p w14:paraId="1E0C7831"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F6BB45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1F30EFB"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49279B1"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253523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10.7. Sutarties įvykdymo užtikrinimas turi įsigalioti ne vėliau negu jo pateikimo Pirkėjui dieną.</w:t>
      </w:r>
    </w:p>
    <w:p w14:paraId="7185FCC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10.8. Sutarties įvykdymo užtikrinimo suma turi būti nurodoma ir išmokama eurais.</w:t>
      </w:r>
    </w:p>
    <w:p w14:paraId="3C3FD867"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10.9. Sutarties įvykdymo užtikrinimas turi būti surašytas lietuvių arba kita kalba (esant Pirkėjo prašymui, turi būti pateiktas vertimas į lietuvių kalbą).</w:t>
      </w:r>
    </w:p>
    <w:p w14:paraId="785DCD8B"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10.10. Sutarties įvykdymo užtikrinime nurodytas jo galiojimo terminas turi būti ne trumpesnis nei nurodytas Specialiosiose sąlygose.</w:t>
      </w:r>
    </w:p>
    <w:p w14:paraId="41A33D70"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78D9E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10.12. Jeigu Sutartyje nustatytomis sąlygomis </w:t>
      </w:r>
      <w:r w:rsidRPr="00E01AE3">
        <w:rPr>
          <w:rFonts w:ascii="Arial" w:eastAsia="Arial" w:hAnsi="Arial" w:cs="Arial"/>
          <w:sz w:val="22"/>
          <w:szCs w:val="22"/>
        </w:rPr>
        <w:t>Paslaugų</w:t>
      </w:r>
      <w:r w:rsidRPr="00E01AE3">
        <w:rPr>
          <w:rFonts w:ascii="Arial" w:hAnsi="Arial" w:cs="Arial"/>
          <w:sz w:val="22"/>
          <w:szCs w:val="22"/>
        </w:rPr>
        <w:t xml:space="preserve"> suteikimo terminas yra pratęsiamas arba nukeliamas dėl Sutarties sustabdymo, arba suteikti </w:t>
      </w:r>
      <w:r w:rsidRPr="00E01AE3">
        <w:rPr>
          <w:rFonts w:ascii="Arial" w:eastAsia="Arial" w:hAnsi="Arial" w:cs="Arial"/>
          <w:sz w:val="22"/>
          <w:szCs w:val="22"/>
        </w:rPr>
        <w:t>Paslaugas</w:t>
      </w:r>
      <w:r w:rsidRPr="00E01AE3">
        <w:rPr>
          <w:rFonts w:ascii="Arial" w:hAnsi="Arial" w:cs="Arial"/>
          <w:sz w:val="22"/>
          <w:szCs w:val="22"/>
        </w:rPr>
        <w:t xml:space="preserve"> arba taisyti </w:t>
      </w:r>
      <w:r w:rsidRPr="00E01AE3">
        <w:rPr>
          <w:rFonts w:ascii="Arial" w:eastAsia="Arial" w:hAnsi="Arial" w:cs="Arial"/>
          <w:sz w:val="22"/>
          <w:szCs w:val="22"/>
        </w:rPr>
        <w:t>Paslaugų</w:t>
      </w:r>
      <w:r w:rsidRPr="00E01AE3">
        <w:rPr>
          <w:rFonts w:ascii="Arial" w:hAnsi="Arial" w:cs="Arial"/>
          <w:sz w:val="22"/>
          <w:szCs w:val="22"/>
        </w:rPr>
        <w:t xml:space="preserve"> trūkumus yra vėluojama, Tiekėjas privalo užtikrinti Sutarties įvykdymo užtikrinimo galiojimą visą Sutarties galiojimo </w:t>
      </w:r>
      <w:r w:rsidRPr="00E01AE3">
        <w:rPr>
          <w:rFonts w:ascii="Arial" w:hAnsi="Arial" w:cs="Arial"/>
          <w:sz w:val="22"/>
          <w:szCs w:val="22"/>
        </w:rPr>
        <w:lastRenderedPageBreak/>
        <w:t>laikotarpį ir ne vėliau kaip iki Sutarties įvykdymo užtikrinimo galiojimo termino pabaigos privalo Pirkėjui pateikti naują arba pratęstą Sutarties įvykdymo užtikrinimą.</w:t>
      </w:r>
    </w:p>
    <w:p w14:paraId="6D4CB2E2"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2776FE1" w14:textId="77777777" w:rsidR="00264174" w:rsidRPr="00E01AE3" w:rsidRDefault="00264174" w:rsidP="00264174">
      <w:pPr>
        <w:tabs>
          <w:tab w:val="left" w:pos="567"/>
        </w:tabs>
        <w:spacing w:after="0" w:line="240" w:lineRule="auto"/>
        <w:jc w:val="both"/>
        <w:rPr>
          <w:rFonts w:ascii="Arial" w:hAnsi="Arial" w:cs="Arial"/>
          <w:sz w:val="22"/>
          <w:szCs w:val="22"/>
        </w:rPr>
      </w:pPr>
      <w:r w:rsidRPr="00E01AE3">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B0BD43F"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FDA2FA0"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10.16. Pirkėjas gali pasinaudoti Sutarties įvykdymo užtikrinimu, esant bet kuriai iš žemiau nurodytų aplinkybių:</w:t>
      </w:r>
    </w:p>
    <w:p w14:paraId="70621CE9"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10.16.1. Tiekėjas neįvykdė, nevykdo arba netinkamai vykdo savo įsipareigojimus pagal Sutartį;</w:t>
      </w:r>
    </w:p>
    <w:p w14:paraId="7EFC065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10.16.2. Tiekėjas per protingai nustatytą laikotarpį neįvykdo Pirkėjo nurodymo ištaisyti </w:t>
      </w:r>
      <w:r w:rsidRPr="00E01AE3">
        <w:rPr>
          <w:rFonts w:ascii="Arial" w:eastAsia="Arial" w:hAnsi="Arial" w:cs="Arial"/>
          <w:sz w:val="22"/>
          <w:szCs w:val="22"/>
        </w:rPr>
        <w:t>Paslaugų</w:t>
      </w:r>
      <w:r w:rsidRPr="00E01AE3">
        <w:rPr>
          <w:rFonts w:ascii="Arial" w:hAnsi="Arial" w:cs="Arial"/>
          <w:sz w:val="22"/>
          <w:szCs w:val="22"/>
        </w:rPr>
        <w:t xml:space="preserve"> trūkumus;</w:t>
      </w:r>
    </w:p>
    <w:p w14:paraId="258CF10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B079241"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10.16.4. Tiekėjas be pateisinamos priežasties (ne Sutartyje nustatytais atvejais) vienašališkai nutraukia Sutartį.</w:t>
      </w:r>
    </w:p>
    <w:p w14:paraId="5C8292FD" w14:textId="77777777" w:rsidR="00264174" w:rsidRPr="00E01AE3" w:rsidRDefault="00264174" w:rsidP="00264174">
      <w:pPr>
        <w:tabs>
          <w:tab w:val="left" w:pos="567"/>
        </w:tabs>
        <w:spacing w:after="0" w:line="240" w:lineRule="auto"/>
        <w:jc w:val="both"/>
        <w:textAlignment w:val="baseline"/>
        <w:rPr>
          <w:rFonts w:ascii="Arial" w:hAnsi="Arial" w:cs="Arial"/>
          <w:b/>
          <w:bCs/>
          <w:sz w:val="22"/>
          <w:szCs w:val="22"/>
        </w:rPr>
      </w:pPr>
    </w:p>
    <w:p w14:paraId="184DE9C6" w14:textId="77777777" w:rsidR="00264174" w:rsidRPr="00E01AE3" w:rsidRDefault="00264174" w:rsidP="00264174">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E01AE3">
        <w:rPr>
          <w:rFonts w:ascii="Arial" w:eastAsia="Cambria" w:hAnsi="Arial" w:cs="Arial"/>
          <w:b/>
          <w:bCs/>
          <w:caps/>
          <w:sz w:val="22"/>
          <w:szCs w:val="22"/>
          <w14:numSpacing w14:val="tabular"/>
        </w:rPr>
        <w:t>11.</w:t>
      </w:r>
      <w:r w:rsidRPr="00E01AE3">
        <w:rPr>
          <w:rFonts w:ascii="Arial" w:eastAsia="Cambria" w:hAnsi="Arial" w:cs="Arial"/>
          <w:b/>
          <w:bCs/>
          <w:caps/>
          <w:sz w:val="22"/>
          <w:szCs w:val="22"/>
          <w14:numSpacing w14:val="tabular"/>
        </w:rPr>
        <w:tab/>
        <w:t>SUTARTIES KAINA IR JOS PERSKAIČIAVIMAS</w:t>
      </w:r>
    </w:p>
    <w:p w14:paraId="000E200F"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8F08BB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F2D6C2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11.2. Pradinės sutarties vertė yra nurodyta Specialiosiose sąlygose.</w:t>
      </w:r>
    </w:p>
    <w:p w14:paraId="0C9C3A1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06D574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11.4. Sutarties kainos peržiūra atliekama Specialiosiose sąlygose nustatyta tvarka.</w:t>
      </w:r>
    </w:p>
    <w:p w14:paraId="5DBB01B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A3E5E30" w14:textId="77777777" w:rsidR="00264174" w:rsidRPr="00E01AE3" w:rsidRDefault="00264174" w:rsidP="00264174">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E01AE3">
        <w:rPr>
          <w:rFonts w:ascii="Arial" w:eastAsia="Cambria" w:hAnsi="Arial" w:cs="Arial"/>
          <w:b/>
          <w:bCs/>
          <w:caps/>
          <w:sz w:val="22"/>
          <w:szCs w:val="22"/>
          <w14:numSpacing w14:val="tabular"/>
        </w:rPr>
        <w:t>12.</w:t>
      </w:r>
      <w:r w:rsidRPr="00E01AE3">
        <w:rPr>
          <w:rFonts w:ascii="Arial" w:eastAsia="Cambria" w:hAnsi="Arial" w:cs="Arial"/>
          <w:b/>
          <w:bCs/>
          <w:caps/>
          <w:sz w:val="22"/>
          <w:szCs w:val="22"/>
          <w14:numSpacing w14:val="tabular"/>
        </w:rPr>
        <w:tab/>
        <w:t>ATSISKAITYMO TVARKA</w:t>
      </w:r>
    </w:p>
    <w:p w14:paraId="75B04FEB" w14:textId="77777777" w:rsidR="00264174" w:rsidRPr="00E01AE3" w:rsidRDefault="00264174" w:rsidP="00264174">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07F6ED93"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12.1.</w:t>
      </w:r>
      <w:r w:rsidRPr="00E01AE3">
        <w:rPr>
          <w:rFonts w:ascii="Arial" w:hAnsi="Arial" w:cs="Arial"/>
          <w:sz w:val="22"/>
          <w:szCs w:val="22"/>
        </w:rPr>
        <w:tab/>
      </w:r>
      <w:r w:rsidRPr="00E01AE3">
        <w:rPr>
          <w:rFonts w:ascii="Arial" w:eastAsia="Arial" w:hAnsi="Arial" w:cs="Arial"/>
          <w:b/>
          <w:bCs/>
          <w:sz w:val="22"/>
          <w:szCs w:val="22"/>
        </w:rPr>
        <w:t>Išankstinis mokėjimas (avansas) (jei taikoma)</w:t>
      </w:r>
    </w:p>
    <w:p w14:paraId="2704D5FA"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F91ACC9"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12.1.1. Bendrųjų sąlygų 12.1 poskyrio sąlygos taikomos tuo atveju, jei Specialiosiose sąlygose yra nurodyta, kad Tiekėjui mokamas išankstinis mokėjimas (avansas) (toliau –</w:t>
      </w:r>
      <w:r w:rsidRPr="00E01AE3">
        <w:rPr>
          <w:rFonts w:ascii="Arial" w:hAnsi="Arial" w:cs="Arial"/>
          <w:b/>
          <w:bCs/>
          <w:sz w:val="22"/>
          <w:szCs w:val="22"/>
        </w:rPr>
        <w:t xml:space="preserve"> Avansas</w:t>
      </w:r>
      <w:r w:rsidRPr="00E01AE3">
        <w:rPr>
          <w:rFonts w:ascii="Arial" w:hAnsi="Arial" w:cs="Arial"/>
          <w:sz w:val="22"/>
          <w:szCs w:val="22"/>
        </w:rPr>
        <w:t>).</w:t>
      </w:r>
    </w:p>
    <w:p w14:paraId="129E9A7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12.1.2. Pirkėjas sumoka Tiekėjui ne didesnį kaip Specialiosiose sąlygose nurodyto dydžio Avansą.</w:t>
      </w:r>
    </w:p>
    <w:p w14:paraId="6998ECBF"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AE3">
        <w:rPr>
          <w:rFonts w:ascii="Arial" w:hAnsi="Arial" w:cs="Arial"/>
          <w:b/>
          <w:sz w:val="22"/>
          <w:szCs w:val="22"/>
        </w:rPr>
        <w:t>Avanso užtikrinimas</w:t>
      </w:r>
      <w:r w:rsidRPr="00E01AE3">
        <w:rPr>
          <w:rFonts w:ascii="Arial" w:hAnsi="Arial" w:cs="Arial"/>
          <w:sz w:val="22"/>
          <w:szCs w:val="22"/>
        </w:rPr>
        <w:t>).</w:t>
      </w:r>
    </w:p>
    <w:p w14:paraId="2ABF3E9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b/>
          <w:bCs/>
          <w:sz w:val="22"/>
          <w:szCs w:val="22"/>
        </w:rPr>
        <w:t>Pastaba.</w:t>
      </w:r>
      <w:r w:rsidRPr="00E01AE3">
        <w:rPr>
          <w:rFonts w:ascii="Arial" w:hAnsi="Arial" w:cs="Arial"/>
          <w:sz w:val="22"/>
          <w:szCs w:val="22"/>
        </w:rPr>
        <w:t xml:space="preserve"> </w:t>
      </w:r>
      <w:r w:rsidRPr="00E01AE3">
        <w:rPr>
          <w:rFonts w:ascii="Arial" w:eastAsia="Arial" w:hAnsi="Arial" w:cs="Arial"/>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w:t>
      </w:r>
      <w:r w:rsidRPr="00E01AE3">
        <w:rPr>
          <w:rFonts w:ascii="Arial" w:eastAsia="Arial" w:hAnsi="Arial" w:cs="Arial"/>
          <w:sz w:val="22"/>
          <w:szCs w:val="22"/>
          <w:shd w:val="clear" w:color="auto" w:fill="FFFFFF"/>
        </w:rPr>
        <w:lastRenderedPageBreak/>
        <w:t>papildomus reikalavimus Specialiosiose sąlygose tokio Avanso užtikrinimo pateikimui, atitinkančius</w:t>
      </w:r>
      <w:r w:rsidRPr="00E01AE3">
        <w:rPr>
          <w:rFonts w:ascii="Arial" w:hAnsi="Arial" w:cs="Arial"/>
          <w:sz w:val="22"/>
          <w:szCs w:val="22"/>
        </w:rPr>
        <w:t xml:space="preserve"> </w:t>
      </w:r>
      <w:r w:rsidRPr="00E01AE3">
        <w:rPr>
          <w:rFonts w:ascii="Arial" w:eastAsia="Arial" w:hAnsi="Arial" w:cs="Arial"/>
          <w:sz w:val="22"/>
          <w:szCs w:val="22"/>
          <w:shd w:val="clear" w:color="auto" w:fill="FFFFFF"/>
        </w:rPr>
        <w:t>įstatymų bei kitų teisės aktų</w:t>
      </w:r>
      <w:r w:rsidRPr="00E01AE3">
        <w:rPr>
          <w:rFonts w:ascii="Arial" w:eastAsia="Arial" w:hAnsi="Arial" w:cs="Arial"/>
          <w:sz w:val="22"/>
          <w:szCs w:val="22"/>
        </w:rPr>
        <w:t xml:space="preserve"> </w:t>
      </w:r>
      <w:r w:rsidRPr="00E01AE3">
        <w:rPr>
          <w:rFonts w:ascii="Arial" w:eastAsia="Arial" w:hAnsi="Arial" w:cs="Arial"/>
          <w:sz w:val="22"/>
          <w:szCs w:val="22"/>
          <w:shd w:val="clear" w:color="auto" w:fill="FFFFFF"/>
        </w:rPr>
        <w:t>nuostatas.</w:t>
      </w:r>
    </w:p>
    <w:p w14:paraId="05D11395"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0E8DDBF"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8FBF14"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5A2422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12.1.7. Avanso užtikrinimo suma turi būti nurodoma ir išmokama eurais.</w:t>
      </w:r>
    </w:p>
    <w:p w14:paraId="1CD17F02"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12.1.8. Avanso užtikrinimas turi būti surašytas lietuvių arba kita kalba (esant Pirkėjo prašymui, turi būti pateiktas vertimas į lietuvių kalbą).</w:t>
      </w:r>
    </w:p>
    <w:p w14:paraId="2C022E3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12.1.9. Avanso užtikrinimas, neatitinkantis šiame Sutarties poskyryje nustatytų reikalavimų, nebus priimamas.</w:t>
      </w:r>
    </w:p>
    <w:p w14:paraId="6AB3E08D"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1BA62A2"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666996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12.1.12. Nutraukus Sutartį, Tiekėjas privalo grąžinti Pirkėjui gautą Avansą per 5 (penkias) darbo dienas (jeigu dalis </w:t>
      </w:r>
      <w:r w:rsidRPr="00E01AE3">
        <w:rPr>
          <w:rFonts w:ascii="Arial" w:eastAsia="Arial" w:hAnsi="Arial" w:cs="Arial"/>
          <w:sz w:val="22"/>
          <w:szCs w:val="22"/>
        </w:rPr>
        <w:t>Paslaugų yra suteikta</w:t>
      </w:r>
      <w:r w:rsidRPr="00E01AE3">
        <w:rPr>
          <w:rFonts w:ascii="Arial" w:hAnsi="Arial" w:cs="Arial"/>
          <w:sz w:val="22"/>
          <w:szCs w:val="22"/>
        </w:rPr>
        <w:t xml:space="preserve">, Pirkėjas jas yra priėmęs ir </w:t>
      </w:r>
      <w:r w:rsidRPr="00E01AE3">
        <w:rPr>
          <w:rFonts w:ascii="Arial" w:eastAsia="Arial" w:hAnsi="Arial" w:cs="Arial"/>
          <w:sz w:val="22"/>
          <w:szCs w:val="22"/>
        </w:rPr>
        <w:t>Paslaugų rezultatu</w:t>
      </w:r>
      <w:r w:rsidRPr="00E01AE3">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918A365"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p>
    <w:p w14:paraId="61412764"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12.2.</w:t>
      </w:r>
      <w:r w:rsidRPr="00E01AE3">
        <w:rPr>
          <w:rFonts w:ascii="Arial" w:eastAsia="Arial" w:hAnsi="Arial" w:cs="Arial"/>
          <w:b/>
          <w:bCs/>
          <w:sz w:val="22"/>
          <w:szCs w:val="22"/>
        </w:rPr>
        <w:tab/>
      </w:r>
      <w:r w:rsidRPr="00E01AE3">
        <w:rPr>
          <w:rFonts w:ascii="Arial" w:eastAsia="Arial" w:hAnsi="Arial" w:cs="Arial"/>
          <w:b/>
          <w:sz w:val="22"/>
          <w:szCs w:val="22"/>
        </w:rPr>
        <w:t>Mokėjimų tvarka</w:t>
      </w:r>
    </w:p>
    <w:p w14:paraId="1B910F08"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6FA685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12.2.1.</w:t>
      </w:r>
      <w:r w:rsidRPr="00E01AE3">
        <w:rPr>
          <w:rFonts w:ascii="Arial" w:eastAsia="Arial" w:hAnsi="Arial" w:cs="Arial"/>
          <w:sz w:val="22"/>
          <w:szCs w:val="22"/>
        </w:rPr>
        <w:tab/>
      </w:r>
      <w:r w:rsidRPr="00E01AE3">
        <w:rPr>
          <w:rFonts w:ascii="Arial" w:hAnsi="Arial" w:cs="Arial"/>
          <w:sz w:val="22"/>
          <w:szCs w:val="22"/>
        </w:rPr>
        <w:t xml:space="preserve">Tiekėjas išrašo Sąskaitą tik Šalims pasirašius </w:t>
      </w:r>
      <w:r w:rsidRPr="00E01AE3">
        <w:rPr>
          <w:rFonts w:ascii="Arial" w:eastAsia="Arial" w:hAnsi="Arial" w:cs="Arial"/>
          <w:sz w:val="22"/>
          <w:szCs w:val="22"/>
        </w:rPr>
        <w:t>Paslaugų</w:t>
      </w:r>
      <w:r w:rsidRPr="00E01AE3">
        <w:rPr>
          <w:rFonts w:ascii="Arial" w:hAnsi="Arial" w:cs="Arial"/>
          <w:sz w:val="22"/>
          <w:szCs w:val="22"/>
        </w:rPr>
        <w:t xml:space="preserve"> perdavimo–priėmimo aktą, jeigu kitaip nenumatyta Specialiosiose sąlygose</w:t>
      </w:r>
      <w:r w:rsidRPr="00E01AE3">
        <w:rPr>
          <w:rFonts w:ascii="Arial" w:eastAsia="Arial" w:hAnsi="Arial" w:cs="Arial"/>
          <w:sz w:val="22"/>
          <w:szCs w:val="22"/>
        </w:rPr>
        <w:t>:</w:t>
      </w:r>
    </w:p>
    <w:p w14:paraId="6F82BC6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12.2.1.1.</w:t>
      </w:r>
      <w:r w:rsidRPr="00E01AE3">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582CEF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12.2.1.2. </w:t>
      </w:r>
      <w:r w:rsidRPr="00E01AE3">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064A332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12.2.2.</w:t>
      </w:r>
      <w:r w:rsidRPr="00E01AE3">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98D76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hAnsi="Arial" w:cs="Arial"/>
          <w:sz w:val="22"/>
          <w:szCs w:val="22"/>
        </w:rPr>
        <w:t>12.2.3.</w:t>
      </w:r>
      <w:r w:rsidRPr="00E01AE3">
        <w:rPr>
          <w:rFonts w:ascii="Arial" w:hAnsi="Arial" w:cs="Arial"/>
          <w:sz w:val="22"/>
          <w:szCs w:val="22"/>
        </w:rPr>
        <w:tab/>
        <w:t>Išankstinio mokėjimo sąskaitas (jeigu Specialiosiose sąlygose yra numatytas Avanso mokėjimas) Tiekėjas privalo pateikti šiame Sutarties poskyryje nustatyta tvarka.</w:t>
      </w:r>
    </w:p>
    <w:p w14:paraId="6D8B5BE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12.2.4.</w:t>
      </w:r>
      <w:r w:rsidRPr="00E01AE3">
        <w:rPr>
          <w:rFonts w:ascii="Arial" w:hAnsi="Arial" w:cs="Arial"/>
          <w:sz w:val="22"/>
          <w:szCs w:val="22"/>
        </w:rPr>
        <w:tab/>
      </w:r>
      <w:r w:rsidRPr="00E01AE3">
        <w:rPr>
          <w:rFonts w:ascii="Arial" w:eastAsia="Arial" w:hAnsi="Arial" w:cs="Arial"/>
          <w:sz w:val="22"/>
          <w:szCs w:val="22"/>
        </w:rPr>
        <w:t>Pirkėjas atlieka mokėjimus už Paslaugas Specialiosiose sąlygose nustatytais terminais.</w:t>
      </w:r>
    </w:p>
    <w:p w14:paraId="1651D1E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12.2.5.</w:t>
      </w:r>
      <w:r w:rsidRPr="00E01AE3">
        <w:rPr>
          <w:rFonts w:ascii="Arial" w:eastAsia="Arial" w:hAnsi="Arial" w:cs="Arial"/>
          <w:sz w:val="22"/>
          <w:szCs w:val="22"/>
        </w:rPr>
        <w:tab/>
        <w:t>Už mokėjimų pagal Sutartį vėlavimus Pirkėjui taikomos netesybos Specialiosiose sąlygose nustatyta tvarka.</w:t>
      </w:r>
    </w:p>
    <w:p w14:paraId="5BEEB09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12.2.6.</w:t>
      </w:r>
      <w:r w:rsidRPr="00E01AE3">
        <w:rPr>
          <w:rFonts w:ascii="Arial" w:hAnsi="Arial" w:cs="Arial"/>
          <w:sz w:val="22"/>
          <w:szCs w:val="22"/>
        </w:rPr>
        <w:tab/>
      </w:r>
      <w:r w:rsidRPr="00E01AE3">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6EF93545"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12.2.7.</w:t>
      </w:r>
      <w:r w:rsidRPr="00E01AE3">
        <w:rPr>
          <w:rFonts w:ascii="Arial" w:eastAsia="Arial" w:hAnsi="Arial" w:cs="Arial"/>
          <w:sz w:val="22"/>
          <w:szCs w:val="22"/>
        </w:rPr>
        <w:tab/>
        <w:t xml:space="preserve">Jeigu Šalys sudaro trišalį susitarimą su subtiekėju dėl tiesioginio atsiskaitymo, Pirkėjas </w:t>
      </w:r>
      <w:r w:rsidRPr="00E01AE3">
        <w:rPr>
          <w:rFonts w:ascii="Arial" w:eastAsia="Arial" w:hAnsi="Arial" w:cs="Arial"/>
          <w:sz w:val="22"/>
          <w:szCs w:val="22"/>
        </w:rPr>
        <w:lastRenderedPageBreak/>
        <w:t>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97D7C8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E1FD0AB"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12.3.</w:t>
      </w:r>
      <w:r w:rsidRPr="00E01AE3">
        <w:rPr>
          <w:rFonts w:ascii="Arial" w:eastAsia="Arial" w:hAnsi="Arial" w:cs="Arial"/>
          <w:b/>
          <w:bCs/>
          <w:sz w:val="22"/>
          <w:szCs w:val="22"/>
        </w:rPr>
        <w:tab/>
      </w:r>
      <w:r w:rsidRPr="00E01AE3">
        <w:rPr>
          <w:rFonts w:ascii="Arial" w:eastAsia="Arial" w:hAnsi="Arial" w:cs="Arial"/>
          <w:b/>
          <w:sz w:val="22"/>
          <w:szCs w:val="22"/>
        </w:rPr>
        <w:t>Kiti atsiskaitymo klausimai</w:t>
      </w:r>
    </w:p>
    <w:p w14:paraId="7594E05F"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B709BD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12.3.1.</w:t>
      </w:r>
      <w:r w:rsidRPr="00E01AE3">
        <w:rPr>
          <w:rFonts w:ascii="Arial" w:eastAsia="Arial" w:hAnsi="Arial" w:cs="Arial"/>
          <w:sz w:val="22"/>
          <w:szCs w:val="22"/>
        </w:rPr>
        <w:tab/>
        <w:t>Pirkėjas privalo pervesti mokėjimus Tiekėjui į Tiekėjo banko sąskaitą, nurodytą Specialiosiose sąlygose.</w:t>
      </w:r>
    </w:p>
    <w:p w14:paraId="5A166BC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12.3.2.</w:t>
      </w:r>
      <w:r w:rsidRPr="00E01AE3">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319CD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12.3.3.</w:t>
      </w:r>
      <w:r w:rsidRPr="00E01AE3">
        <w:rPr>
          <w:rFonts w:ascii="Arial" w:eastAsia="Arial" w:hAnsi="Arial" w:cs="Arial"/>
          <w:sz w:val="22"/>
          <w:szCs w:val="22"/>
        </w:rPr>
        <w:tab/>
        <w:t>Visi mokėjimai pagal Sutartį atliekami eurais.</w:t>
      </w:r>
    </w:p>
    <w:p w14:paraId="6F59CA8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12.3.4.</w:t>
      </w:r>
      <w:r w:rsidRPr="00E01AE3">
        <w:rPr>
          <w:rFonts w:ascii="Arial" w:eastAsia="Arial" w:hAnsi="Arial" w:cs="Arial"/>
          <w:sz w:val="22"/>
          <w:szCs w:val="22"/>
        </w:rPr>
        <w:tab/>
        <w:t>Už pavėluotus mokėjimus pagal Sutartį mokančioji Šalis privalo sumokėti kitai Šaliai Specialiosiose sąlygose nurodyto dydžio netesybas.</w:t>
      </w:r>
    </w:p>
    <w:p w14:paraId="62BA82C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8377332"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13.</w:t>
      </w:r>
      <w:r w:rsidRPr="00E01AE3">
        <w:rPr>
          <w:rFonts w:ascii="Arial" w:eastAsia="Arial" w:hAnsi="Arial" w:cs="Arial"/>
          <w:b/>
          <w:bCs/>
          <w:caps/>
          <w:sz w:val="22"/>
          <w:szCs w:val="22"/>
        </w:rPr>
        <w:tab/>
      </w:r>
      <w:r w:rsidRPr="00E01AE3">
        <w:rPr>
          <w:rFonts w:ascii="Arial" w:eastAsia="Arial" w:hAnsi="Arial" w:cs="Arial"/>
          <w:b/>
          <w:caps/>
          <w:sz w:val="22"/>
          <w:szCs w:val="22"/>
        </w:rPr>
        <w:t>Konfidenciali informacija</w:t>
      </w:r>
    </w:p>
    <w:p w14:paraId="724AFE68"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20ED34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13.1.</w:t>
      </w:r>
      <w:r w:rsidRPr="00E01AE3">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DCCB34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13.2.</w:t>
      </w:r>
      <w:r w:rsidRPr="00E01AE3">
        <w:rPr>
          <w:rFonts w:ascii="Arial" w:eastAsia="Arial" w:hAnsi="Arial" w:cs="Arial"/>
          <w:sz w:val="22"/>
          <w:szCs w:val="22"/>
        </w:rPr>
        <w:tab/>
        <w:t>Šalis turi teisę atskleisti kitos Šalies konfidencialią informaciją šiais atvejais:</w:t>
      </w:r>
    </w:p>
    <w:p w14:paraId="4107364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13.2.1.</w:t>
      </w:r>
      <w:r w:rsidRPr="00E01AE3">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BA79E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13.2.2.</w:t>
      </w:r>
      <w:r w:rsidRPr="00E01AE3">
        <w:rPr>
          <w:rFonts w:ascii="Arial" w:eastAsia="Arial" w:hAnsi="Arial" w:cs="Arial"/>
          <w:sz w:val="22"/>
          <w:szCs w:val="22"/>
        </w:rPr>
        <w:tab/>
        <w:t xml:space="preserve">konfidencialią informaciją yra būtina atskleisti pagal </w:t>
      </w:r>
      <w:r w:rsidRPr="00E01AE3">
        <w:rPr>
          <w:rFonts w:ascii="Arial" w:hAnsi="Arial" w:cs="Arial"/>
          <w:sz w:val="22"/>
          <w:szCs w:val="22"/>
        </w:rPr>
        <w:t>įstatymų bei kitų teisės aktų</w:t>
      </w:r>
      <w:r w:rsidRPr="00E01AE3">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28E304D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13.3.</w:t>
      </w:r>
      <w:r w:rsidRPr="00E01AE3">
        <w:rPr>
          <w:rFonts w:ascii="Arial" w:eastAsia="Arial" w:hAnsi="Arial" w:cs="Arial"/>
          <w:sz w:val="22"/>
          <w:szCs w:val="22"/>
        </w:rPr>
        <w:tab/>
        <w:t xml:space="preserve">Prieš atskleisdama konfidencialią informaciją, Šalis privalo informuoti kitą Šalį (tiek, kiek tai nedraudžiama pagal </w:t>
      </w:r>
      <w:r w:rsidRPr="00E01AE3">
        <w:rPr>
          <w:rFonts w:ascii="Arial" w:hAnsi="Arial" w:cs="Arial"/>
          <w:sz w:val="22"/>
          <w:szCs w:val="22"/>
        </w:rPr>
        <w:t>įstatymus bei kitus teisės aktus</w:t>
      </w:r>
      <w:r w:rsidRPr="00E01AE3">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283D338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13.4.</w:t>
      </w:r>
      <w:r w:rsidRPr="00E01AE3">
        <w:rPr>
          <w:rFonts w:ascii="Arial" w:eastAsia="Arial" w:hAnsi="Arial" w:cs="Arial"/>
          <w:sz w:val="22"/>
          <w:szCs w:val="22"/>
        </w:rPr>
        <w:tab/>
        <w:t>Šalis atsako:</w:t>
      </w:r>
    </w:p>
    <w:p w14:paraId="4EEE74D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13.4.1.</w:t>
      </w:r>
      <w:r w:rsidRPr="00E01AE3">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2D05622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13.4.2.</w:t>
      </w:r>
      <w:r w:rsidRPr="00E01AE3">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2934A4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13.5.</w:t>
      </w:r>
      <w:r w:rsidRPr="00E01AE3">
        <w:rPr>
          <w:rFonts w:ascii="Arial" w:eastAsia="Arial" w:hAnsi="Arial" w:cs="Arial"/>
          <w:sz w:val="22"/>
          <w:szCs w:val="22"/>
        </w:rPr>
        <w:tab/>
        <w:t>Šalis, nepagrįstai atskleidusi kitos Šalies konfidencialią informaciją, privalo sumokėti kitai Šaliai Specialiosiose sąlygose nurodyto dydžio baudą.</w:t>
      </w:r>
    </w:p>
    <w:p w14:paraId="27959D6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1C330F6"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14.</w:t>
      </w:r>
      <w:r w:rsidRPr="00E01AE3">
        <w:rPr>
          <w:rFonts w:ascii="Arial" w:eastAsia="Arial" w:hAnsi="Arial" w:cs="Arial"/>
          <w:b/>
          <w:bCs/>
          <w:caps/>
          <w:sz w:val="22"/>
          <w:szCs w:val="22"/>
        </w:rPr>
        <w:tab/>
      </w:r>
      <w:r w:rsidRPr="00E01AE3">
        <w:rPr>
          <w:rFonts w:ascii="Arial" w:eastAsia="Arial" w:hAnsi="Arial" w:cs="Arial"/>
          <w:b/>
          <w:caps/>
          <w:sz w:val="22"/>
          <w:szCs w:val="22"/>
        </w:rPr>
        <w:t>Asmens duomenų apsauga</w:t>
      </w:r>
    </w:p>
    <w:p w14:paraId="283A12FA"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6F6D0D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14.1.</w:t>
      </w:r>
      <w:r w:rsidRPr="00E01AE3">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B6C802" w14:textId="77777777" w:rsidR="00264174" w:rsidRPr="00E01AE3" w:rsidRDefault="00264174" w:rsidP="00264174">
      <w:pPr>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hAnsi="Arial" w:cs="Arial"/>
          <w:sz w:val="22"/>
          <w:szCs w:val="22"/>
        </w:rPr>
        <w:t>14.2.</w:t>
      </w:r>
      <w:r w:rsidRPr="00E01AE3">
        <w:rPr>
          <w:rFonts w:ascii="Arial" w:hAnsi="Arial" w:cs="Arial"/>
          <w:sz w:val="22"/>
          <w:szCs w:val="22"/>
        </w:rPr>
        <w:tab/>
        <w:t xml:space="preserve">Šalys patvirtina, kad jeigu siekiant užtikrinti tinkamą Sutarties vykdymą bus tvarkomi asmens duomenys, Šalys įsipareigoja sudaryti atskirą susitarimą dėl duomenų tvarkymo, kuriuo nustato </w:t>
      </w:r>
      <w:r w:rsidRPr="00E01AE3">
        <w:rPr>
          <w:rFonts w:ascii="Arial" w:hAnsi="Arial" w:cs="Arial"/>
          <w:sz w:val="22"/>
          <w:szCs w:val="22"/>
        </w:rPr>
        <w:lastRenderedPageBreak/>
        <w:t>duomenų tvarkymo dalyką ir trukmę, duomenų tvarkymo pobūdį ir tikslą, asmens duomenų rūšis ir duomenų subjektų kategorijas bei duomenų valdytojo prievoles ir teises.</w:t>
      </w:r>
    </w:p>
    <w:p w14:paraId="6023D0E3" w14:textId="77777777" w:rsidR="00264174" w:rsidRPr="00E01AE3" w:rsidRDefault="00264174" w:rsidP="00264174">
      <w:pPr>
        <w:tabs>
          <w:tab w:val="left" w:pos="0"/>
          <w:tab w:val="left" w:pos="851"/>
          <w:tab w:val="left" w:pos="992"/>
          <w:tab w:val="left" w:pos="1134"/>
        </w:tabs>
        <w:spacing w:after="0" w:line="240" w:lineRule="auto"/>
        <w:jc w:val="both"/>
        <w:rPr>
          <w:rFonts w:ascii="Arial" w:eastAsia="Arial" w:hAnsi="Arial" w:cs="Arial"/>
          <w:b/>
          <w:bCs/>
          <w:sz w:val="22"/>
          <w:szCs w:val="22"/>
        </w:rPr>
      </w:pPr>
    </w:p>
    <w:p w14:paraId="59117E56"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E01AE3">
        <w:rPr>
          <w:rFonts w:ascii="Arial" w:eastAsia="Arial" w:hAnsi="Arial" w:cs="Arial"/>
          <w:b/>
          <w:bCs/>
          <w:caps/>
          <w:sz w:val="22"/>
          <w:szCs w:val="22"/>
        </w:rPr>
        <w:t>15.</w:t>
      </w:r>
      <w:r w:rsidRPr="00E01AE3">
        <w:rPr>
          <w:rFonts w:ascii="Arial" w:eastAsia="Arial" w:hAnsi="Arial" w:cs="Arial"/>
          <w:b/>
          <w:bCs/>
          <w:caps/>
          <w:sz w:val="22"/>
          <w:szCs w:val="22"/>
        </w:rPr>
        <w:tab/>
      </w:r>
      <w:r w:rsidRPr="00E01AE3">
        <w:rPr>
          <w:rFonts w:ascii="Arial" w:eastAsia="Arial" w:hAnsi="Arial" w:cs="Arial"/>
          <w:b/>
          <w:caps/>
          <w:sz w:val="22"/>
          <w:szCs w:val="22"/>
        </w:rPr>
        <w:t>INTELEKTINĖ NUOSAVYBĖ</w:t>
      </w:r>
    </w:p>
    <w:p w14:paraId="0F289C56"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240242B8"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AE3">
        <w:rPr>
          <w:rFonts w:ascii="Arial" w:eastAsia="Arial" w:hAnsi="Arial" w:cs="Arial"/>
          <w:sz w:val="22"/>
          <w:szCs w:val="22"/>
        </w:rPr>
        <w:t>Paslaugų</w:t>
      </w:r>
      <w:r w:rsidRPr="00E01AE3">
        <w:rPr>
          <w:rFonts w:ascii="Arial" w:hAnsi="Arial" w:cs="Arial"/>
          <w:sz w:val="22"/>
          <w:szCs w:val="22"/>
        </w:rPr>
        <w:t xml:space="preserve"> pobūdžio ar (ir) išimtinių teisių, patentų ir kt.</w:t>
      </w:r>
    </w:p>
    <w:p w14:paraId="05C65E85"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01AE3">
        <w:rPr>
          <w:rFonts w:ascii="Arial" w:hAnsi="Arial" w:cs="Arial"/>
          <w:sz w:val="22"/>
          <w:szCs w:val="22"/>
        </w:rPr>
        <w:t>sui</w:t>
      </w:r>
      <w:proofErr w:type="spellEnd"/>
      <w:r w:rsidRPr="00E01AE3">
        <w:rPr>
          <w:rFonts w:ascii="Arial" w:hAnsi="Arial" w:cs="Arial"/>
          <w:sz w:val="22"/>
          <w:szCs w:val="22"/>
        </w:rPr>
        <w:t xml:space="preserve"> </w:t>
      </w:r>
      <w:proofErr w:type="spellStart"/>
      <w:r w:rsidRPr="00E01AE3">
        <w:rPr>
          <w:rFonts w:ascii="Arial" w:hAnsi="Arial" w:cs="Arial"/>
          <w:sz w:val="22"/>
          <w:szCs w:val="22"/>
        </w:rPr>
        <w:t>generis</w:t>
      </w:r>
      <w:proofErr w:type="spellEnd"/>
      <w:r w:rsidRPr="00E01AE3">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624C75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C004931" w14:textId="77777777" w:rsidR="00264174" w:rsidRPr="00E01AE3" w:rsidRDefault="00264174" w:rsidP="00264174">
      <w:pPr>
        <w:tabs>
          <w:tab w:val="left" w:pos="567"/>
        </w:tabs>
        <w:spacing w:after="0" w:line="240" w:lineRule="auto"/>
        <w:jc w:val="both"/>
        <w:textAlignment w:val="baseline"/>
        <w:rPr>
          <w:rFonts w:ascii="Arial" w:hAnsi="Arial" w:cs="Arial"/>
          <w:b/>
          <w:bCs/>
          <w:sz w:val="22"/>
          <w:szCs w:val="22"/>
        </w:rPr>
      </w:pPr>
    </w:p>
    <w:p w14:paraId="6204CEEA"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16.</w:t>
      </w:r>
      <w:r w:rsidRPr="00E01AE3">
        <w:rPr>
          <w:rFonts w:ascii="Arial" w:eastAsia="Arial" w:hAnsi="Arial" w:cs="Arial"/>
          <w:b/>
          <w:bCs/>
          <w:caps/>
          <w:sz w:val="22"/>
          <w:szCs w:val="22"/>
        </w:rPr>
        <w:tab/>
      </w:r>
      <w:r w:rsidRPr="00E01AE3">
        <w:rPr>
          <w:rFonts w:ascii="Arial" w:eastAsia="Arial" w:hAnsi="Arial" w:cs="Arial"/>
          <w:b/>
          <w:caps/>
          <w:sz w:val="22"/>
          <w:szCs w:val="22"/>
        </w:rPr>
        <w:t>Pareiškimai ir garantijos</w:t>
      </w:r>
    </w:p>
    <w:p w14:paraId="6D82D96C"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FDBEC1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 Kiekviena iš Šalių pareiškia ir garantuoja kitai Šaliai, kad:</w:t>
      </w:r>
    </w:p>
    <w:p w14:paraId="42FCD88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790C0A1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16.1.2. sudarydama Sutartį, Šalis neviršija savo kompetencijos ir nepažeidžia jai taikomų </w:t>
      </w:r>
      <w:r w:rsidRPr="00E01AE3">
        <w:rPr>
          <w:rFonts w:ascii="Arial" w:hAnsi="Arial" w:cs="Arial"/>
          <w:sz w:val="22"/>
          <w:szCs w:val="22"/>
        </w:rPr>
        <w:t>įstatymų bei kitų teisės aktų</w:t>
      </w:r>
      <w:r w:rsidRPr="00E01AE3">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5DEBD3A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2433B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FEEB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7D574B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16.1.6. visi Šalies pareiškimai ir garantijos yra išsamūs ir nepalieka nutylėtų jokių aplinkybių, kurios darytų šiuos pareiškimus ar garantijas neteisingais.</w:t>
      </w:r>
    </w:p>
    <w:p w14:paraId="22EA632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E01AE3">
        <w:rPr>
          <w:rFonts w:ascii="Arial" w:hAnsi="Arial" w:cs="Arial"/>
          <w:sz w:val="22"/>
          <w:szCs w:val="22"/>
        </w:rPr>
        <w:t>įstatymuose bei kituose teisės aktuose</w:t>
      </w:r>
      <w:r w:rsidRPr="00E01AE3">
        <w:rPr>
          <w:rFonts w:ascii="Arial" w:eastAsia="Arial" w:hAnsi="Arial" w:cs="Arial"/>
          <w:sz w:val="22"/>
          <w:szCs w:val="22"/>
        </w:rPr>
        <w:t xml:space="preserve"> numatytus leidimus, licencijas, atestatus, teisės pripažinimo dokumentus, reikalingus vykdant Sutartį.</w:t>
      </w:r>
    </w:p>
    <w:p w14:paraId="14EB63A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shd w:val="clear" w:color="auto" w:fill="FFFFFF"/>
        </w:rPr>
        <w:t xml:space="preserve">16.3. </w:t>
      </w:r>
      <w:r w:rsidRPr="00E01AE3">
        <w:rPr>
          <w:rFonts w:ascii="Arial" w:hAnsi="Arial" w:cs="Arial"/>
          <w:sz w:val="22"/>
          <w:szCs w:val="22"/>
        </w:rPr>
        <w:t>Tiekėjas pareiškia, kad suteiktų Paslaugų rezultato disponavimo, valdymo ir naudojimosi teisės nėra apribotos</w:t>
      </w:r>
      <w:r w:rsidRPr="00E01AE3">
        <w:rPr>
          <w:rFonts w:ascii="Arial" w:eastAsia="Arial" w:hAnsi="Arial" w:cs="Arial"/>
          <w:sz w:val="22"/>
          <w:szCs w:val="22"/>
        </w:rPr>
        <w:t xml:space="preserve"> </w:t>
      </w:r>
      <w:r w:rsidRPr="00E01AE3">
        <w:rPr>
          <w:rFonts w:ascii="Arial" w:eastAsia="Arial" w:hAnsi="Arial" w:cs="Arial"/>
          <w:sz w:val="22"/>
          <w:szCs w:val="22"/>
          <w:shd w:val="clear" w:color="auto" w:fill="FFFFFF"/>
        </w:rPr>
        <w:t xml:space="preserve">ir jokie tretieji asmenys neturi pretenzijų į Sutartimi perduodamą </w:t>
      </w:r>
      <w:r w:rsidRPr="00E01AE3">
        <w:rPr>
          <w:rFonts w:ascii="Arial" w:eastAsia="Arial" w:hAnsi="Arial" w:cs="Arial"/>
          <w:sz w:val="22"/>
          <w:szCs w:val="22"/>
        </w:rPr>
        <w:t>Paslaugų rezultatą</w:t>
      </w:r>
      <w:r w:rsidRPr="00E01AE3">
        <w:rPr>
          <w:rFonts w:ascii="Arial" w:eastAsia="Arial" w:hAnsi="Arial" w:cs="Arial"/>
          <w:sz w:val="22"/>
          <w:szCs w:val="22"/>
          <w:shd w:val="clear" w:color="auto" w:fill="FFFFFF"/>
        </w:rPr>
        <w:t>.</w:t>
      </w:r>
    </w:p>
    <w:p w14:paraId="255AE14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eastAsia="Arial" w:hAnsi="Arial" w:cs="Arial"/>
          <w:sz w:val="22"/>
          <w:szCs w:val="22"/>
        </w:rPr>
        <w:t>16.4. T</w:t>
      </w:r>
      <w:r w:rsidRPr="00E01AE3">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2A80171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0F0281BC" w14:textId="77777777" w:rsidR="00264174" w:rsidRPr="00E01AE3" w:rsidRDefault="00264174" w:rsidP="00F1128A">
      <w:pPr>
        <w:keepNext/>
        <w:keepLines/>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lastRenderedPageBreak/>
        <w:t>17.</w:t>
      </w:r>
      <w:r w:rsidRPr="00E01AE3">
        <w:rPr>
          <w:rFonts w:ascii="Arial" w:eastAsia="Arial" w:hAnsi="Arial" w:cs="Arial"/>
          <w:b/>
          <w:bCs/>
          <w:caps/>
          <w:sz w:val="22"/>
          <w:szCs w:val="22"/>
        </w:rPr>
        <w:tab/>
      </w:r>
      <w:r w:rsidRPr="00E01AE3">
        <w:rPr>
          <w:rFonts w:ascii="Arial" w:eastAsia="Arial" w:hAnsi="Arial" w:cs="Arial"/>
          <w:b/>
          <w:caps/>
          <w:sz w:val="22"/>
          <w:szCs w:val="22"/>
        </w:rPr>
        <w:t>Bendrieji atsakomybės klausimai</w:t>
      </w:r>
    </w:p>
    <w:p w14:paraId="6E37BB7F" w14:textId="77777777" w:rsidR="00264174" w:rsidRPr="00E01AE3" w:rsidRDefault="00264174" w:rsidP="00F1128A">
      <w:pPr>
        <w:keepNext/>
        <w:tabs>
          <w:tab w:val="left" w:pos="567"/>
          <w:tab w:val="left" w:pos="851"/>
          <w:tab w:val="left" w:pos="992"/>
          <w:tab w:val="left" w:pos="1134"/>
        </w:tabs>
        <w:spacing w:after="0" w:line="240" w:lineRule="auto"/>
        <w:jc w:val="both"/>
        <w:rPr>
          <w:rFonts w:ascii="Arial" w:eastAsia="Arial" w:hAnsi="Arial" w:cs="Arial"/>
          <w:sz w:val="22"/>
          <w:szCs w:val="22"/>
        </w:rPr>
      </w:pPr>
    </w:p>
    <w:p w14:paraId="6B20EBCC" w14:textId="77777777" w:rsidR="00264174" w:rsidRPr="00E01AE3" w:rsidRDefault="00264174" w:rsidP="00F1128A">
      <w:pPr>
        <w:keepNext/>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17.1. Netesybų sumokėjimas už vėlavimą ar pareigų pagal Sutartį pažeidimą neatleidžia Šalies nuo Sutartyje numatytų jos pareigų vykdymo.</w:t>
      </w:r>
    </w:p>
    <w:p w14:paraId="6902EA4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AE3">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E227F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2412D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17.4. Šioje Sutartyje numatytos teisių gynybos priemonės neapriboja Šalių teisės pasinaudoti kitomis teisėtomis teisių gynybos priemonėmis.</w:t>
      </w:r>
    </w:p>
    <w:p w14:paraId="0CF368F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0FBC8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C0623C" w14:textId="77777777" w:rsidR="00264174" w:rsidRPr="00E01AE3" w:rsidRDefault="00264174" w:rsidP="00264174">
      <w:pPr>
        <w:widowControl w:val="0"/>
        <w:tabs>
          <w:tab w:val="left" w:pos="567"/>
          <w:tab w:val="left" w:pos="851"/>
          <w:tab w:val="left" w:pos="992"/>
          <w:tab w:val="left" w:pos="1134"/>
        </w:tabs>
        <w:spacing w:after="0" w:line="240" w:lineRule="auto"/>
        <w:ind w:firstLine="53"/>
        <w:jc w:val="both"/>
        <w:rPr>
          <w:rFonts w:ascii="Arial" w:eastAsia="Arial" w:hAnsi="Arial" w:cs="Arial"/>
          <w:sz w:val="22"/>
          <w:szCs w:val="22"/>
        </w:rPr>
      </w:pPr>
    </w:p>
    <w:p w14:paraId="06854D86"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18.</w:t>
      </w:r>
      <w:r w:rsidRPr="00E01AE3">
        <w:rPr>
          <w:rFonts w:ascii="Arial" w:eastAsia="Arial" w:hAnsi="Arial" w:cs="Arial"/>
          <w:b/>
          <w:bCs/>
          <w:caps/>
          <w:sz w:val="22"/>
          <w:szCs w:val="22"/>
        </w:rPr>
        <w:tab/>
      </w:r>
      <w:r w:rsidRPr="00E01AE3">
        <w:rPr>
          <w:rFonts w:ascii="Arial" w:eastAsia="Arial" w:hAnsi="Arial" w:cs="Arial"/>
          <w:b/>
          <w:caps/>
          <w:sz w:val="22"/>
          <w:szCs w:val="22"/>
        </w:rPr>
        <w:t>Nenugalima jėga (FORCE MAJEURE)</w:t>
      </w:r>
    </w:p>
    <w:p w14:paraId="42FBCA39"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089BD8E"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18.1.</w:t>
      </w:r>
      <w:r w:rsidRPr="00E01AE3">
        <w:rPr>
          <w:rFonts w:ascii="Arial" w:eastAsia="Arial" w:hAnsi="Arial" w:cs="Arial"/>
          <w:b/>
          <w:bCs/>
          <w:sz w:val="22"/>
          <w:szCs w:val="22"/>
        </w:rPr>
        <w:tab/>
      </w:r>
      <w:r w:rsidRPr="00E01AE3">
        <w:rPr>
          <w:rFonts w:ascii="Arial" w:eastAsia="Arial" w:hAnsi="Arial" w:cs="Arial"/>
          <w:sz w:val="22"/>
          <w:szCs w:val="22"/>
        </w:rPr>
        <w:t>Atsakomybė pagal Sutartį netaikoma, taip pat Šalys gali būti visiškai ar iš dalies atleistos nuo civilinės atsakomybės šiais pagrindais:</w:t>
      </w:r>
    </w:p>
    <w:p w14:paraId="4F39CA0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18.1.1.</w:t>
      </w:r>
      <w:r w:rsidRPr="00E01AE3">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0929E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99E40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18.2.</w:t>
      </w:r>
      <w:r w:rsidRPr="00E01AE3">
        <w:rPr>
          <w:rFonts w:ascii="Arial" w:eastAsia="Arial" w:hAnsi="Arial" w:cs="Arial"/>
          <w:b/>
          <w:bCs/>
          <w:sz w:val="22"/>
          <w:szCs w:val="22"/>
        </w:rPr>
        <w:tab/>
      </w:r>
      <w:r w:rsidRPr="00E01AE3">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CCC6B6"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18.3.</w:t>
      </w:r>
      <w:r w:rsidRPr="00E01AE3">
        <w:rPr>
          <w:rFonts w:ascii="Arial" w:eastAsia="Arial" w:hAnsi="Arial" w:cs="Arial"/>
          <w:b/>
          <w:bCs/>
          <w:sz w:val="22"/>
          <w:szCs w:val="22"/>
        </w:rPr>
        <w:tab/>
      </w:r>
      <w:r w:rsidRPr="00E01AE3">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F037D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18.4.</w:t>
      </w:r>
      <w:r w:rsidRPr="00E01AE3">
        <w:rPr>
          <w:rFonts w:ascii="Arial" w:eastAsia="Arial" w:hAnsi="Arial" w:cs="Arial"/>
          <w:sz w:val="22"/>
          <w:szCs w:val="22"/>
        </w:rPr>
        <w:tab/>
        <w:t>Jeigu nenugalimos jėgos (</w:t>
      </w:r>
      <w:r w:rsidRPr="00E01AE3">
        <w:rPr>
          <w:rFonts w:ascii="Arial" w:eastAsia="Arial" w:hAnsi="Arial" w:cs="Arial"/>
          <w:iCs/>
          <w:sz w:val="22"/>
          <w:szCs w:val="22"/>
        </w:rPr>
        <w:t>force majeure</w:t>
      </w:r>
      <w:r w:rsidRPr="00E01AE3">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F9B198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C2F5BDB"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19.</w:t>
      </w:r>
      <w:r w:rsidRPr="00E01AE3">
        <w:rPr>
          <w:rFonts w:ascii="Arial" w:eastAsia="Arial" w:hAnsi="Arial" w:cs="Arial"/>
          <w:b/>
          <w:bCs/>
          <w:caps/>
          <w:sz w:val="22"/>
          <w:szCs w:val="22"/>
        </w:rPr>
        <w:tab/>
      </w:r>
      <w:r w:rsidRPr="00E01AE3">
        <w:rPr>
          <w:rFonts w:ascii="Arial" w:eastAsia="Arial" w:hAnsi="Arial" w:cs="Arial"/>
          <w:b/>
          <w:caps/>
          <w:sz w:val="22"/>
          <w:szCs w:val="22"/>
        </w:rPr>
        <w:t>Sutarties nuostatų negaliojimas</w:t>
      </w:r>
    </w:p>
    <w:p w14:paraId="3FE3DEAA"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3E1EE3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19.1.</w:t>
      </w:r>
      <w:r w:rsidRPr="00E01AE3">
        <w:rPr>
          <w:rFonts w:ascii="Arial" w:eastAsia="Arial" w:hAnsi="Arial" w:cs="Arial"/>
          <w:sz w:val="22"/>
          <w:szCs w:val="22"/>
        </w:rPr>
        <w:tab/>
        <w:t xml:space="preserve">Jeigu kuri nors Sutarties nuostata yra arba tampa dalinai ar pilnai negaliojanti, Šalys privalo </w:t>
      </w:r>
      <w:r w:rsidRPr="00E01AE3">
        <w:rPr>
          <w:rFonts w:ascii="Arial" w:eastAsia="Arial" w:hAnsi="Arial" w:cs="Arial"/>
          <w:sz w:val="22"/>
          <w:szCs w:val="22"/>
        </w:rPr>
        <w:lastRenderedPageBreak/>
        <w:t xml:space="preserve">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AE3">
        <w:rPr>
          <w:rFonts w:ascii="Arial" w:hAnsi="Arial" w:cs="Arial"/>
          <w:sz w:val="22"/>
          <w:szCs w:val="22"/>
        </w:rPr>
        <w:t>įstatymų bei kitų teisės aktų</w:t>
      </w:r>
      <w:r w:rsidRPr="00E01AE3">
        <w:rPr>
          <w:rFonts w:ascii="Arial" w:eastAsia="Arial" w:hAnsi="Arial" w:cs="Arial"/>
          <w:sz w:val="22"/>
          <w:szCs w:val="22"/>
        </w:rPr>
        <w:t xml:space="preserve"> ir galima daryti prielaidą, kad Sutartis būtų buvusi teisėtai sudaryta ir neįtraukus nuostatos, kuri yra negaliojanti.</w:t>
      </w:r>
    </w:p>
    <w:p w14:paraId="2D7C47E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19.2.</w:t>
      </w:r>
      <w:r w:rsidRPr="00E01AE3">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DF9BA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46204C6"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20.</w:t>
      </w:r>
      <w:r w:rsidRPr="00E01AE3">
        <w:rPr>
          <w:rFonts w:ascii="Arial" w:eastAsia="Arial" w:hAnsi="Arial" w:cs="Arial"/>
          <w:b/>
          <w:bCs/>
          <w:caps/>
          <w:sz w:val="22"/>
          <w:szCs w:val="22"/>
        </w:rPr>
        <w:tab/>
      </w:r>
      <w:r w:rsidRPr="00E01AE3">
        <w:rPr>
          <w:rFonts w:ascii="Arial" w:eastAsia="Arial" w:hAnsi="Arial" w:cs="Arial"/>
          <w:b/>
          <w:caps/>
          <w:sz w:val="22"/>
          <w:szCs w:val="22"/>
        </w:rPr>
        <w:t>Sutarties pakeitimai</w:t>
      </w:r>
    </w:p>
    <w:p w14:paraId="3F5DC385"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B22A9E0" w14:textId="77777777" w:rsidR="00264174" w:rsidRPr="00E01AE3" w:rsidRDefault="00264174" w:rsidP="00264174">
      <w:pPr>
        <w:tabs>
          <w:tab w:val="left" w:pos="284"/>
          <w:tab w:val="left" w:pos="567"/>
        </w:tabs>
        <w:spacing w:after="0" w:line="240" w:lineRule="auto"/>
        <w:jc w:val="both"/>
        <w:rPr>
          <w:rFonts w:ascii="Arial" w:eastAsia="Times New Roman" w:hAnsi="Arial" w:cs="Arial"/>
          <w:sz w:val="22"/>
          <w:szCs w:val="22"/>
        </w:rPr>
      </w:pPr>
      <w:r w:rsidRPr="00E01AE3">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4BDBA0B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20.2. Sutarties pakeitimai įforminami Šalims sudarant Susitarimą.</w:t>
      </w:r>
    </w:p>
    <w:p w14:paraId="43B131A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AE3">
        <w:rPr>
          <w:rFonts w:ascii="Arial" w:hAnsi="Arial" w:cs="Arial"/>
          <w:sz w:val="22"/>
          <w:szCs w:val="22"/>
        </w:rPr>
        <w:t>įstatymų bei kitų teisės aktų</w:t>
      </w:r>
      <w:r w:rsidRPr="00E01AE3">
        <w:rPr>
          <w:rFonts w:ascii="Arial" w:eastAsia="Arial" w:hAnsi="Arial" w:cs="Arial"/>
          <w:sz w:val="22"/>
          <w:szCs w:val="22"/>
        </w:rPr>
        <w:t xml:space="preserve"> nuostatomis.</w:t>
      </w:r>
    </w:p>
    <w:p w14:paraId="7FCA646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20.4. Susitarimas įsigalioja nuo jo sudarymo, jei Susitarime nenurodyta kitaip. Susitarimą Pirkėjas privalo paviešinti VPĮ 33 ir 86 straipsniuose nustatyta tvarka.</w:t>
      </w:r>
    </w:p>
    <w:p w14:paraId="1279A42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9A0CCE"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3EA28FB"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21.</w:t>
      </w:r>
      <w:r w:rsidRPr="00E01AE3">
        <w:rPr>
          <w:rFonts w:ascii="Arial" w:eastAsia="Arial" w:hAnsi="Arial" w:cs="Arial"/>
          <w:b/>
          <w:bCs/>
          <w:caps/>
          <w:sz w:val="22"/>
          <w:szCs w:val="22"/>
        </w:rPr>
        <w:tab/>
      </w:r>
      <w:r w:rsidRPr="00E01AE3">
        <w:rPr>
          <w:rFonts w:ascii="Arial" w:eastAsia="Arial" w:hAnsi="Arial" w:cs="Arial"/>
          <w:b/>
          <w:caps/>
          <w:sz w:val="22"/>
          <w:szCs w:val="22"/>
        </w:rPr>
        <w:t>Sutarties sUSTABDYMAS</w:t>
      </w:r>
    </w:p>
    <w:p w14:paraId="3932FF79"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47F9A13"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AE3">
        <w:rPr>
          <w:rFonts w:ascii="Arial" w:eastAsia="Arial" w:hAnsi="Arial" w:cs="Arial"/>
          <w:sz w:val="22"/>
          <w:szCs w:val="22"/>
        </w:rPr>
        <w:t>Paslaugų</w:t>
      </w:r>
      <w:r w:rsidRPr="00E01AE3">
        <w:rPr>
          <w:rFonts w:ascii="Arial" w:hAnsi="Arial" w:cs="Arial"/>
          <w:sz w:val="22"/>
          <w:szCs w:val="22"/>
        </w:rPr>
        <w:t xml:space="preserve"> (jų dalies) teikimo sustabdymą iki atitinkamų aplinkybių pasibaigimo.</w:t>
      </w:r>
    </w:p>
    <w:p w14:paraId="5E46B1ED"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21.2. </w:t>
      </w:r>
      <w:r w:rsidRPr="00E01AE3">
        <w:rPr>
          <w:rFonts w:ascii="Arial" w:eastAsia="Arial" w:hAnsi="Arial" w:cs="Arial"/>
          <w:sz w:val="22"/>
          <w:szCs w:val="22"/>
        </w:rPr>
        <w:t>Paslaugų</w:t>
      </w:r>
      <w:r w:rsidRPr="00E01AE3">
        <w:rPr>
          <w:rFonts w:ascii="Arial" w:hAnsi="Arial" w:cs="Arial"/>
          <w:sz w:val="22"/>
          <w:szCs w:val="22"/>
        </w:rPr>
        <w:t xml:space="preserve"> (jų dalies) teikimas gali būti stabdomas esant bent vienai iš šių aplinkybių:</w:t>
      </w:r>
    </w:p>
    <w:p w14:paraId="5924C802"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319D8AE"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419A70E4"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21.2.3. dėl nenumatytų prekių, paslaugų ir (ar) darbų, susijusių su perkamu objektu, kurių poreikis paaiškėjo tik vykdant Sutartį, įsigijimo;</w:t>
      </w:r>
    </w:p>
    <w:p w14:paraId="5CE9A109"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21.2.4. ne dėl Pirkėjo kaltės vėluoja kitos Pirkėjo pirkimo sutarties, turinčios tiesioginės įtakos šiai Sutarčiai, vykdymas;</w:t>
      </w:r>
    </w:p>
    <w:p w14:paraId="09D3B7AE"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1A3A46C9"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21.2.6. pasikeitus galiojančiam teisės aktui ar įsigaliojus naujam teisės aktui, kuris turi įtakos šios Sutarties vykdymui;</w:t>
      </w:r>
    </w:p>
    <w:p w14:paraId="48BA45D1"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2D1530A1"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21.2.8. dėl teisminių (arbitražinių) ginčų su Pirkėju ar trečiaisiais asmenimis, kurių dalykas yra tiesiogiai susijęs su Sutarties vykdymu.</w:t>
      </w:r>
    </w:p>
    <w:p w14:paraId="20F751D4"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lastRenderedPageBreak/>
        <w:t xml:space="preserve">21.3. Jei </w:t>
      </w:r>
      <w:r w:rsidRPr="00E01AE3">
        <w:rPr>
          <w:rFonts w:ascii="Arial" w:eastAsia="Arial" w:hAnsi="Arial" w:cs="Arial"/>
          <w:sz w:val="22"/>
          <w:szCs w:val="22"/>
        </w:rPr>
        <w:t>Paslaugų</w:t>
      </w:r>
      <w:r w:rsidRPr="00E01AE3">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B0AF47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21.4. Jei </w:t>
      </w:r>
      <w:r w:rsidRPr="00E01AE3">
        <w:rPr>
          <w:rFonts w:ascii="Arial" w:eastAsia="Arial" w:hAnsi="Arial" w:cs="Arial"/>
          <w:sz w:val="22"/>
          <w:szCs w:val="22"/>
        </w:rPr>
        <w:t>Paslaugų</w:t>
      </w:r>
      <w:r w:rsidRPr="00E01AE3">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51CA94"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21.5. Sutartinių įsipareigojimų vykdymas gali būti stabdomas tik Sutarties galiojimo laikotarpiu tokia tvarka:</w:t>
      </w:r>
    </w:p>
    <w:p w14:paraId="22D57CF0"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326CFB0"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FA7E3C"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C9A1D5"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5240A5"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21.7. Sutartinių įsipareigojimų vykdymas sustabdomas ne ilgesniam kaip konkrečios, pagrįstos aplinkybės egzistavimo laikotarpiui.</w:t>
      </w:r>
    </w:p>
    <w:p w14:paraId="7686D2B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D4F3324"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269B26F"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3BEF3BAB"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3D0E5D0" w14:textId="77777777" w:rsidR="00264174" w:rsidRPr="00E01AE3" w:rsidRDefault="00264174" w:rsidP="00264174">
      <w:pPr>
        <w:tabs>
          <w:tab w:val="left" w:pos="567"/>
        </w:tabs>
        <w:spacing w:after="0" w:line="240" w:lineRule="auto"/>
        <w:jc w:val="both"/>
        <w:textAlignment w:val="baseline"/>
        <w:rPr>
          <w:rFonts w:ascii="Arial" w:hAnsi="Arial" w:cs="Arial"/>
          <w:b/>
          <w:bCs/>
          <w:sz w:val="22"/>
          <w:szCs w:val="22"/>
        </w:rPr>
      </w:pPr>
    </w:p>
    <w:p w14:paraId="600D3C78"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22.</w:t>
      </w:r>
      <w:r w:rsidRPr="00E01AE3">
        <w:rPr>
          <w:rFonts w:ascii="Arial" w:eastAsia="Arial" w:hAnsi="Arial" w:cs="Arial"/>
          <w:b/>
          <w:bCs/>
          <w:caps/>
          <w:sz w:val="22"/>
          <w:szCs w:val="22"/>
        </w:rPr>
        <w:tab/>
      </w:r>
      <w:r w:rsidRPr="00E01AE3">
        <w:rPr>
          <w:rFonts w:ascii="Arial" w:eastAsia="Arial" w:hAnsi="Arial" w:cs="Arial"/>
          <w:b/>
          <w:caps/>
          <w:sz w:val="22"/>
          <w:szCs w:val="22"/>
        </w:rPr>
        <w:t>Sutarties nutraukimas</w:t>
      </w:r>
    </w:p>
    <w:p w14:paraId="76D5B49D"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F7ECFE3" w14:textId="77777777" w:rsidR="00264174" w:rsidRPr="00E01AE3" w:rsidRDefault="00264174" w:rsidP="00264174">
      <w:pPr>
        <w:tabs>
          <w:tab w:val="left" w:pos="567"/>
          <w:tab w:val="left" w:pos="851"/>
          <w:tab w:val="left" w:pos="992"/>
          <w:tab w:val="left" w:pos="1134"/>
        </w:tabs>
        <w:spacing w:after="0" w:line="240" w:lineRule="auto"/>
        <w:jc w:val="both"/>
        <w:rPr>
          <w:rFonts w:ascii="Arial" w:eastAsia="Cambria" w:hAnsi="Arial" w:cs="Arial"/>
          <w:b/>
          <w:bCs/>
          <w:sz w:val="22"/>
          <w:szCs w:val="22"/>
        </w:rPr>
      </w:pPr>
      <w:r w:rsidRPr="00E01AE3">
        <w:rPr>
          <w:rFonts w:ascii="Arial" w:eastAsia="Cambria" w:hAnsi="Arial" w:cs="Arial"/>
          <w:sz w:val="22"/>
          <w:szCs w:val="22"/>
        </w:rPr>
        <w:t>Sutartis gali būti nutraukiama VPĮ 90 straipsnyje ir Sutartyje numatytais atvejais, įskaitant galimybę nutraukti Sutartį Šalių susitarimu.</w:t>
      </w:r>
    </w:p>
    <w:p w14:paraId="3EFA2430" w14:textId="77777777" w:rsidR="00264174" w:rsidRPr="00E01AE3" w:rsidRDefault="00264174" w:rsidP="00264174">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1D4B0E7F"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lastRenderedPageBreak/>
        <w:t>22.1.</w:t>
      </w:r>
      <w:r w:rsidRPr="00E01AE3">
        <w:rPr>
          <w:rFonts w:ascii="Arial" w:eastAsia="Arial" w:hAnsi="Arial" w:cs="Arial"/>
          <w:b/>
          <w:bCs/>
          <w:sz w:val="22"/>
          <w:szCs w:val="22"/>
        </w:rPr>
        <w:tab/>
      </w:r>
      <w:r w:rsidRPr="00E01AE3">
        <w:rPr>
          <w:rFonts w:ascii="Arial" w:eastAsia="Arial" w:hAnsi="Arial" w:cs="Arial"/>
          <w:b/>
          <w:sz w:val="22"/>
          <w:szCs w:val="22"/>
        </w:rPr>
        <w:t>Pretenzijos dėl Sutarties pažeidimų</w:t>
      </w:r>
    </w:p>
    <w:p w14:paraId="6377D56F"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743DF1D"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D32291"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AE3">
        <w:rPr>
          <w:rFonts w:ascii="Arial" w:hAnsi="Arial" w:cs="Arial"/>
          <w:bCs/>
          <w:sz w:val="22"/>
          <w:szCs w:val="22"/>
        </w:rPr>
        <w:t xml:space="preserve"> </w:t>
      </w:r>
      <w:r w:rsidRPr="00E01AE3">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2BE1F602" w14:textId="77777777" w:rsidR="00264174" w:rsidRPr="00E01AE3" w:rsidRDefault="00264174" w:rsidP="00264174">
      <w:pPr>
        <w:tabs>
          <w:tab w:val="left" w:pos="567"/>
        </w:tabs>
        <w:spacing w:after="0" w:line="240" w:lineRule="auto"/>
        <w:jc w:val="both"/>
        <w:textAlignment w:val="baseline"/>
        <w:rPr>
          <w:rFonts w:ascii="Arial" w:hAnsi="Arial" w:cs="Arial"/>
          <w:b/>
          <w:bCs/>
          <w:sz w:val="22"/>
          <w:szCs w:val="22"/>
        </w:rPr>
      </w:pPr>
    </w:p>
    <w:p w14:paraId="16A782B2"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22.2.</w:t>
      </w:r>
      <w:r w:rsidRPr="00E01AE3">
        <w:rPr>
          <w:rFonts w:ascii="Arial" w:eastAsia="Arial" w:hAnsi="Arial" w:cs="Arial"/>
          <w:b/>
          <w:bCs/>
          <w:sz w:val="22"/>
          <w:szCs w:val="22"/>
        </w:rPr>
        <w:tab/>
      </w:r>
      <w:r w:rsidRPr="00E01AE3">
        <w:rPr>
          <w:rFonts w:ascii="Arial" w:eastAsia="Arial" w:hAnsi="Arial" w:cs="Arial"/>
          <w:b/>
          <w:sz w:val="22"/>
          <w:szCs w:val="22"/>
        </w:rPr>
        <w:t>Sutarties nutraukimas Pirkėjo iniciatyva</w:t>
      </w:r>
    </w:p>
    <w:p w14:paraId="334DA395"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4895874"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413455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 Pirkėjas turi teisę vienašališkai nutraukti Sutartį ar jos dalį raštu įspėjęs Tiekėją prieš ne trumpesnį nei 10 (dešimties) dienų terminą, jeigu:</w:t>
      </w:r>
    </w:p>
    <w:p w14:paraId="5258D7D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22.2.2.1. Tiekėjui yra iškelta bankroto byla, pradėtas bankroto procesas ne teismo tvarka, jis tampa nemokus arba yra nemokumo tikimybė, sustabdo ūkinę veiklą ar susidaro</w:t>
      </w:r>
      <w:r w:rsidRPr="00E01AE3">
        <w:rPr>
          <w:rFonts w:ascii="Arial" w:hAnsi="Arial" w:cs="Arial"/>
          <w:bCs/>
          <w:sz w:val="22"/>
          <w:szCs w:val="22"/>
        </w:rPr>
        <w:t xml:space="preserve"> </w:t>
      </w:r>
      <w:r w:rsidRPr="00E01AE3">
        <w:rPr>
          <w:rFonts w:ascii="Arial" w:hAnsi="Arial" w:cs="Arial"/>
          <w:sz w:val="22"/>
          <w:szCs w:val="22"/>
        </w:rPr>
        <w:t>įstatymuose ir kituose teisės aktuose nustatyta tvarka analogiška situacija</w:t>
      </w:r>
      <w:r w:rsidRPr="00E01AE3">
        <w:rPr>
          <w:rFonts w:ascii="Arial" w:hAnsi="Arial" w:cs="Arial"/>
          <w:sz w:val="22"/>
          <w:szCs w:val="22"/>
          <w:shd w:val="clear" w:color="auto" w:fill="FFFFFF"/>
        </w:rPr>
        <w:t>;</w:t>
      </w:r>
    </w:p>
    <w:p w14:paraId="355DA295" w14:textId="77777777" w:rsidR="00264174" w:rsidRPr="00E01AE3" w:rsidRDefault="00264174" w:rsidP="00264174">
      <w:pPr>
        <w:tabs>
          <w:tab w:val="left" w:pos="567"/>
        </w:tabs>
        <w:spacing w:after="0" w:line="240" w:lineRule="auto"/>
        <w:jc w:val="both"/>
        <w:rPr>
          <w:rFonts w:ascii="Arial" w:hAnsi="Arial" w:cs="Arial"/>
          <w:sz w:val="22"/>
          <w:szCs w:val="22"/>
        </w:rPr>
      </w:pPr>
      <w:r w:rsidRPr="00E01AE3">
        <w:rPr>
          <w:rFonts w:ascii="Arial" w:hAnsi="Arial" w:cs="Arial"/>
          <w:sz w:val="22"/>
          <w:szCs w:val="22"/>
        </w:rPr>
        <w:t>22.2.2.2. Tiekėjo padėtis pasikeičia ir jis atitinka pirkimo dokumentuose nustatytą pašalinimo pagrindą;</w:t>
      </w:r>
    </w:p>
    <w:p w14:paraId="6433068B"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148EE93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22.2.2.4. Pirkėjas nusprendžia nebevykdyti veiklos, kurios vykdymui Sutartimi įsigyjamos Paslaugos ir Sutarties poreikis išnyksta;</w:t>
      </w:r>
    </w:p>
    <w:p w14:paraId="49960AAB"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22.2.2.5. Pirkėjo valdymo organas priima sprendimą, dėl kurio Sutarties poreikis išnyksta;</w:t>
      </w:r>
    </w:p>
    <w:p w14:paraId="1C242F9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22.2.2.6. pasikeičia (pablogėja) Pirkėjo finansinė padėtis ar Pirkėjas negauna arba netenka finansavimo ir dėl šios priežasties nusprendžia nutraukti Sutartį;</w:t>
      </w:r>
    </w:p>
    <w:p w14:paraId="33429C2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1D6D7E61"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22.2.2.8. nebelieka perkamų </w:t>
      </w:r>
      <w:r w:rsidRPr="00E01AE3">
        <w:rPr>
          <w:rFonts w:ascii="Arial" w:eastAsia="Arial" w:hAnsi="Arial" w:cs="Arial"/>
          <w:sz w:val="22"/>
          <w:szCs w:val="22"/>
        </w:rPr>
        <w:t>Paslaugų</w:t>
      </w:r>
      <w:r w:rsidRPr="00E01AE3">
        <w:rPr>
          <w:rFonts w:ascii="Arial" w:hAnsi="Arial" w:cs="Arial"/>
          <w:sz w:val="22"/>
          <w:szCs w:val="22"/>
        </w:rPr>
        <w:t xml:space="preserve"> poreikio;</w:t>
      </w:r>
    </w:p>
    <w:p w14:paraId="0C960C8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22.2.2.9. Pirkėjas iš pirkimų priežiūrą atliekančių institucijų gauna nurodymą ar rekomendaciją nutraukti Sutartį;</w:t>
      </w:r>
    </w:p>
    <w:p w14:paraId="736B8735"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7F2EF93B" w14:textId="77777777" w:rsidR="00264174" w:rsidRPr="00E01AE3" w:rsidRDefault="00264174" w:rsidP="00264174">
      <w:pPr>
        <w:tabs>
          <w:tab w:val="left" w:pos="567"/>
        </w:tabs>
        <w:spacing w:after="0" w:line="240" w:lineRule="auto"/>
        <w:jc w:val="both"/>
        <w:textAlignment w:val="baseline"/>
        <w:rPr>
          <w:rFonts w:ascii="Arial" w:eastAsia="Arial" w:hAnsi="Arial" w:cs="Arial"/>
          <w:sz w:val="22"/>
          <w:szCs w:val="22"/>
        </w:rPr>
      </w:pPr>
      <w:r w:rsidRPr="00E01AE3">
        <w:rPr>
          <w:rFonts w:ascii="Arial" w:hAnsi="Arial" w:cs="Arial"/>
          <w:sz w:val="22"/>
          <w:szCs w:val="22"/>
        </w:rPr>
        <w:t>22.2.2.11.</w:t>
      </w:r>
      <w:r w:rsidRPr="00E01AE3">
        <w:rPr>
          <w:rFonts w:ascii="Arial" w:eastAsia="Arial" w:hAnsi="Arial" w:cs="Arial"/>
          <w:sz w:val="22"/>
          <w:szCs w:val="22"/>
        </w:rPr>
        <w:t xml:space="preserve"> Tiekėjas atsisako pašalinti arba nepašalina Paslaugų trūkumų per Pirkėjo nustatytus protingus terminus;</w:t>
      </w:r>
    </w:p>
    <w:p w14:paraId="481C4BBD"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22.2.2.12. Tiekėjas pažeidžia Sutartį arba įstatymus bei kitus teisės aktus ir per Pirkėjo rašytinėje pretenzijoje nurodytą terminą neištaiso pažeidimo;</w:t>
      </w:r>
    </w:p>
    <w:p w14:paraId="00925C85" w14:textId="77777777" w:rsidR="00264174" w:rsidRPr="00E01AE3" w:rsidRDefault="00264174" w:rsidP="00264174">
      <w:pPr>
        <w:tabs>
          <w:tab w:val="left" w:pos="567"/>
        </w:tabs>
        <w:spacing w:after="0" w:line="240" w:lineRule="auto"/>
        <w:jc w:val="both"/>
        <w:textAlignment w:val="baseline"/>
        <w:rPr>
          <w:rFonts w:ascii="Arial" w:hAnsi="Arial" w:cs="Arial"/>
          <w:iCs/>
          <w:sz w:val="22"/>
          <w:szCs w:val="22"/>
        </w:rPr>
      </w:pPr>
      <w:r w:rsidRPr="00E01AE3">
        <w:rPr>
          <w:rFonts w:ascii="Arial" w:hAnsi="Arial" w:cs="Arial"/>
          <w:sz w:val="22"/>
          <w:szCs w:val="22"/>
        </w:rPr>
        <w:t xml:space="preserve">22.2.2.13. </w:t>
      </w:r>
      <w:r w:rsidRPr="00E01AE3">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9F3F90A" w14:textId="77777777" w:rsidR="00264174" w:rsidRPr="00E01AE3" w:rsidRDefault="00264174" w:rsidP="00264174">
      <w:pPr>
        <w:tabs>
          <w:tab w:val="left" w:pos="567"/>
        </w:tabs>
        <w:spacing w:after="0" w:line="240" w:lineRule="auto"/>
        <w:jc w:val="both"/>
        <w:textAlignment w:val="baseline"/>
        <w:rPr>
          <w:rFonts w:ascii="Arial" w:hAnsi="Arial" w:cs="Arial"/>
          <w:iCs/>
          <w:sz w:val="22"/>
          <w:szCs w:val="22"/>
        </w:rPr>
      </w:pPr>
      <w:r w:rsidRPr="00E01AE3">
        <w:rPr>
          <w:rFonts w:ascii="Arial" w:hAnsi="Arial" w:cs="Arial"/>
          <w:iCs/>
          <w:sz w:val="22"/>
          <w:szCs w:val="22"/>
        </w:rPr>
        <w:t>22.2.2.14. paaiškėja VPĮ 37 straipsnio 8 dalyje ir (ar) 47 straipsnio 8 dalyje nurodytos aplinkybės.</w:t>
      </w:r>
    </w:p>
    <w:p w14:paraId="6FA5BA3D"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3E6B80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2F8C97"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C31235F"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22.2.6. Pirkėjas turi teisę vienašališkai nutraukti Sutartį ir kitais Specialiosiose sąlygose (jei taikoma) ir įstatymuose bei kituose teisės aktuose įtvirtintais atvejais.</w:t>
      </w:r>
    </w:p>
    <w:p w14:paraId="5426B4E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22.2.7. Sutartis laikoma nutraukta kitą dieną po to, kai pasibaigia įspėjimo apie Sutarties nutraukimą terminas.</w:t>
      </w:r>
    </w:p>
    <w:p w14:paraId="6BF7B186"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862622F" w14:textId="77777777" w:rsidR="00264174" w:rsidRPr="00E01AE3" w:rsidRDefault="00264174" w:rsidP="00264174">
      <w:pPr>
        <w:tabs>
          <w:tab w:val="left" w:pos="567"/>
        </w:tabs>
        <w:spacing w:after="0" w:line="240" w:lineRule="auto"/>
        <w:jc w:val="both"/>
        <w:textAlignment w:val="baseline"/>
        <w:rPr>
          <w:rFonts w:ascii="Arial" w:hAnsi="Arial" w:cs="Arial"/>
          <w:b/>
          <w:bCs/>
          <w:sz w:val="22"/>
          <w:szCs w:val="22"/>
        </w:rPr>
      </w:pPr>
    </w:p>
    <w:p w14:paraId="115D6C56" w14:textId="77777777" w:rsidR="00264174" w:rsidRPr="00E01AE3" w:rsidRDefault="00264174" w:rsidP="00264174">
      <w:pPr>
        <w:keepNext/>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E01AE3">
        <w:rPr>
          <w:rFonts w:ascii="Arial" w:eastAsia="Arial" w:hAnsi="Arial" w:cs="Arial"/>
          <w:b/>
          <w:bCs/>
          <w:sz w:val="22"/>
          <w:szCs w:val="22"/>
        </w:rPr>
        <w:t>22.3.</w:t>
      </w:r>
      <w:r w:rsidRPr="00E01AE3">
        <w:rPr>
          <w:rFonts w:ascii="Arial" w:eastAsia="Arial" w:hAnsi="Arial" w:cs="Arial"/>
          <w:b/>
          <w:bCs/>
          <w:sz w:val="22"/>
          <w:szCs w:val="22"/>
        </w:rPr>
        <w:tab/>
        <w:t>Sutarties nutraukimas Tiekėjo iniciatyva</w:t>
      </w:r>
    </w:p>
    <w:p w14:paraId="4811C8C1" w14:textId="77777777" w:rsidR="00264174" w:rsidRPr="00E01AE3" w:rsidRDefault="00264174" w:rsidP="00264174">
      <w:pPr>
        <w:keepNext/>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D4F5FB7" w14:textId="77777777" w:rsidR="00264174" w:rsidRPr="00E01AE3" w:rsidRDefault="00264174" w:rsidP="00264174">
      <w:pPr>
        <w:keepNext/>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917D3E3"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22.3.2. Tiekėjas turi teisę vienašališkai nutraukti Sutartį, įspėjęs Pirkėją raštu prieš ne trumpesnį nei 10 (dešimties) dienų terminą, jeigu:</w:t>
      </w:r>
    </w:p>
    <w:p w14:paraId="42286E3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197AD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008A66C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589647A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22.3.4. Tiekėjas turi teisę vienašališkai nutraukti Sutartį ir kitais įstatymuose bei kituose teisės aktuose įtvirtintais atvejais.</w:t>
      </w:r>
    </w:p>
    <w:p w14:paraId="184867BB"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CC0327F"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22.3.6. Sutartis laikoma nutraukta kitą dieną po to, kai pasibaigia įspėjimo apie Sutarties nutraukimą terminas.</w:t>
      </w:r>
    </w:p>
    <w:p w14:paraId="645E0980"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69F6BC4" w14:textId="77777777" w:rsidR="00264174" w:rsidRPr="00E01AE3" w:rsidRDefault="00264174" w:rsidP="00264174">
      <w:pPr>
        <w:tabs>
          <w:tab w:val="left" w:pos="567"/>
        </w:tabs>
        <w:spacing w:after="0" w:line="240" w:lineRule="auto"/>
        <w:jc w:val="both"/>
        <w:textAlignment w:val="baseline"/>
        <w:rPr>
          <w:rFonts w:ascii="Arial" w:hAnsi="Arial" w:cs="Arial"/>
          <w:b/>
          <w:bCs/>
          <w:sz w:val="22"/>
          <w:szCs w:val="22"/>
        </w:rPr>
      </w:pPr>
    </w:p>
    <w:p w14:paraId="2CF5DFC6"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lastRenderedPageBreak/>
        <w:t>22.4.</w:t>
      </w:r>
      <w:r w:rsidRPr="00E01AE3">
        <w:rPr>
          <w:rFonts w:ascii="Arial" w:eastAsia="Arial" w:hAnsi="Arial" w:cs="Arial"/>
          <w:b/>
          <w:bCs/>
          <w:sz w:val="22"/>
          <w:szCs w:val="22"/>
        </w:rPr>
        <w:tab/>
      </w:r>
      <w:r w:rsidRPr="00E01AE3">
        <w:rPr>
          <w:rFonts w:ascii="Arial" w:eastAsia="Arial" w:hAnsi="Arial" w:cs="Arial"/>
          <w:b/>
          <w:sz w:val="22"/>
          <w:szCs w:val="22"/>
        </w:rPr>
        <w:t>Šalių teisės ir pareigos Sutarties nutraukimo atveju</w:t>
      </w:r>
    </w:p>
    <w:p w14:paraId="6F9670CA"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971E89F"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21F603B0"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22.4.2. Nutraukus Sutartį, Šalys privalo:</w:t>
      </w:r>
    </w:p>
    <w:p w14:paraId="75F84E60"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22.4.2.1. įsitikinti, jog iki Sutarties nutraukimo dienos suteiktos </w:t>
      </w:r>
      <w:r w:rsidRPr="00E01AE3">
        <w:rPr>
          <w:rFonts w:ascii="Arial" w:eastAsia="Arial" w:hAnsi="Arial" w:cs="Arial"/>
          <w:sz w:val="22"/>
          <w:szCs w:val="22"/>
        </w:rPr>
        <w:t>Paslaugos</w:t>
      </w:r>
      <w:r w:rsidRPr="00E01AE3">
        <w:rPr>
          <w:rFonts w:ascii="Arial" w:hAnsi="Arial" w:cs="Arial"/>
          <w:sz w:val="22"/>
          <w:szCs w:val="22"/>
        </w:rPr>
        <w:t xml:space="preserve"> ir kiti atlikti veiksmai atitinka Sutarties reikalavimus ir Šalys dėl to viena kitai nebereikš pretenzijų;</w:t>
      </w:r>
    </w:p>
    <w:p w14:paraId="51E3B81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22.4.2.2. atsiskaityti už iki Sutarties nutraukimo suteiktas </w:t>
      </w:r>
      <w:r w:rsidRPr="00E01AE3">
        <w:rPr>
          <w:rFonts w:ascii="Arial" w:eastAsia="Arial" w:hAnsi="Arial" w:cs="Arial"/>
          <w:sz w:val="22"/>
          <w:szCs w:val="22"/>
        </w:rPr>
        <w:t>Paslaugas</w:t>
      </w:r>
      <w:r w:rsidRPr="00E01AE3">
        <w:rPr>
          <w:rFonts w:ascii="Arial" w:hAnsi="Arial" w:cs="Arial"/>
          <w:sz w:val="22"/>
          <w:szCs w:val="22"/>
        </w:rPr>
        <w:t>, atitinkančias Sutarties reikalavimus;</w:t>
      </w:r>
    </w:p>
    <w:p w14:paraId="281AA7C5"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1A300BE" w14:textId="77777777" w:rsidR="00264174" w:rsidRPr="00E01AE3" w:rsidRDefault="00264174" w:rsidP="00264174">
      <w:pPr>
        <w:tabs>
          <w:tab w:val="left" w:pos="567"/>
        </w:tabs>
        <w:spacing w:after="0" w:line="240" w:lineRule="auto"/>
        <w:jc w:val="both"/>
        <w:textAlignment w:val="baseline"/>
        <w:rPr>
          <w:rFonts w:ascii="Arial" w:hAnsi="Arial" w:cs="Arial"/>
          <w:b/>
          <w:bCs/>
          <w:sz w:val="22"/>
          <w:szCs w:val="22"/>
        </w:rPr>
      </w:pPr>
    </w:p>
    <w:p w14:paraId="05603A24"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E01AE3">
        <w:rPr>
          <w:rFonts w:ascii="Arial" w:eastAsia="Arial" w:hAnsi="Arial" w:cs="Arial"/>
          <w:b/>
          <w:bCs/>
          <w:caps/>
          <w:sz w:val="22"/>
          <w:szCs w:val="22"/>
        </w:rPr>
        <w:t>23.</w:t>
      </w:r>
      <w:r w:rsidRPr="00E01AE3">
        <w:rPr>
          <w:rFonts w:ascii="Arial" w:hAnsi="Arial" w:cs="Arial"/>
          <w:sz w:val="22"/>
          <w:szCs w:val="22"/>
        </w:rPr>
        <w:tab/>
      </w:r>
      <w:r w:rsidRPr="00E01AE3">
        <w:rPr>
          <w:rFonts w:ascii="Arial" w:eastAsia="Arial" w:hAnsi="Arial" w:cs="Arial"/>
          <w:b/>
          <w:bCs/>
          <w:caps/>
          <w:sz w:val="22"/>
          <w:szCs w:val="22"/>
        </w:rPr>
        <w:t>PREKIŲ MODELIO AR GAMINTOJO KEITIMAS</w:t>
      </w:r>
    </w:p>
    <w:p w14:paraId="57A324A2"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8C1457A" w14:textId="77777777" w:rsidR="00264174" w:rsidRPr="00E01AE3" w:rsidRDefault="00264174" w:rsidP="00264174">
      <w:pPr>
        <w:spacing w:after="0" w:line="240" w:lineRule="auto"/>
        <w:jc w:val="both"/>
        <w:rPr>
          <w:rFonts w:ascii="Arial" w:eastAsia="Times New Roman" w:hAnsi="Arial" w:cs="Arial"/>
          <w:sz w:val="22"/>
          <w:szCs w:val="22"/>
        </w:rPr>
      </w:pPr>
      <w:r w:rsidRPr="00E01AE3">
        <w:rPr>
          <w:rFonts w:ascii="Arial" w:eastAsia="Arial" w:hAnsi="Arial" w:cs="Arial"/>
          <w:caps/>
          <w:sz w:val="22"/>
          <w:szCs w:val="22"/>
        </w:rPr>
        <w:t xml:space="preserve">23.1. </w:t>
      </w:r>
      <w:r w:rsidRPr="00E01AE3">
        <w:rPr>
          <w:rFonts w:ascii="Arial" w:hAnsi="Arial" w:cs="Arial"/>
          <w:sz w:val="22"/>
          <w:szCs w:val="22"/>
        </w:rPr>
        <w:t>Tais atvejais, kai kartu su Paslaugomis yra perkamos prekės, Tiekėjas turi teisę keisti prekių modelį ir (ar) gamintoją, jei yra visos toliau nurodytos sąlygos:</w:t>
      </w:r>
    </w:p>
    <w:p w14:paraId="19931F02"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AE3">
        <w:rPr>
          <w:rFonts w:ascii="Arial" w:hAnsi="Arial" w:cs="Arial"/>
          <w:sz w:val="22"/>
          <w:szCs w:val="22"/>
          <w:vertAlign w:val="superscript"/>
        </w:rPr>
        <w:t xml:space="preserve">1 </w:t>
      </w:r>
      <w:r w:rsidRPr="00E01AE3">
        <w:rPr>
          <w:rFonts w:ascii="Arial" w:hAnsi="Arial" w:cs="Arial"/>
          <w:sz w:val="22"/>
          <w:szCs w:val="22"/>
        </w:rPr>
        <w:t>dalies nuostatų;</w:t>
      </w:r>
    </w:p>
    <w:p w14:paraId="3C19405B"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C6B87A"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AE3">
        <w:rPr>
          <w:rFonts w:ascii="Arial" w:hAnsi="Arial" w:cs="Arial"/>
          <w:sz w:val="22"/>
          <w:szCs w:val="22"/>
          <w:shd w:val="clear" w:color="auto" w:fill="FFFFFF"/>
        </w:rPr>
        <w:t>ir lygiavertiškumo ar geresnės kokybės nei Sutartyje nurodytos prekės</w:t>
      </w:r>
      <w:r w:rsidRPr="00E01AE3">
        <w:rPr>
          <w:rFonts w:ascii="Arial" w:hAnsi="Arial" w:cs="Arial"/>
          <w:sz w:val="22"/>
          <w:szCs w:val="22"/>
        </w:rPr>
        <w:t>;</w:t>
      </w:r>
    </w:p>
    <w:p w14:paraId="759FFCDB"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23.1.4. Šalys sudarė rašytinį Susitarimą prie Sutarties dėl prekių keitimo.</w:t>
      </w:r>
    </w:p>
    <w:p w14:paraId="15B443EA"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23.2. Šiame Bendrųjų sąlygų skyriuje nurodytu atveju prekės turi būti pristatytos už ne didesnę nei pasiūlyme nurodytą kainą.</w:t>
      </w:r>
    </w:p>
    <w:p w14:paraId="3F9E2048"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30492D71"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E01AE3">
        <w:rPr>
          <w:rFonts w:ascii="Arial" w:eastAsia="Arial" w:hAnsi="Arial" w:cs="Arial"/>
          <w:b/>
          <w:bCs/>
          <w:caps/>
          <w:sz w:val="22"/>
          <w:szCs w:val="22"/>
        </w:rPr>
        <w:t>24.</w:t>
      </w:r>
      <w:r w:rsidRPr="00E01AE3">
        <w:rPr>
          <w:rFonts w:ascii="Arial" w:eastAsia="Arial" w:hAnsi="Arial" w:cs="Arial"/>
          <w:b/>
          <w:bCs/>
          <w:caps/>
          <w:sz w:val="22"/>
          <w:szCs w:val="22"/>
        </w:rPr>
        <w:tab/>
      </w:r>
      <w:r w:rsidRPr="00E01AE3">
        <w:rPr>
          <w:rFonts w:ascii="Arial" w:eastAsia="Arial" w:hAnsi="Arial" w:cs="Arial"/>
          <w:b/>
          <w:caps/>
          <w:sz w:val="22"/>
          <w:szCs w:val="22"/>
        </w:rPr>
        <w:t>Bendravimo tvarka ir kalba</w:t>
      </w:r>
    </w:p>
    <w:p w14:paraId="0261263D"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6404B1FF" w14:textId="77777777" w:rsidR="00264174" w:rsidRPr="00E01AE3" w:rsidRDefault="00264174" w:rsidP="00264174">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rPr>
        <w:t>24.1.</w:t>
      </w:r>
      <w:r w:rsidRPr="00E01AE3">
        <w:rPr>
          <w:rFonts w:ascii="Arial" w:eastAsia="Arial" w:hAnsi="Arial" w:cs="Arial"/>
          <w:sz w:val="22"/>
          <w:szCs w:val="22"/>
        </w:rPr>
        <w:tab/>
      </w:r>
      <w:r w:rsidRPr="00E01AE3">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E01AE3">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32D7A8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C347D2" w14:textId="77777777" w:rsidR="00264174" w:rsidRPr="00E01AE3" w:rsidRDefault="00264174" w:rsidP="0026417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38A6F98A" w14:textId="77777777" w:rsidR="00264174" w:rsidRPr="00E01AE3" w:rsidRDefault="00264174" w:rsidP="0026417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24.4. Jeigu pranešimas siunčiamas el. paštu, laikoma, kad Šalis jį gavo kitą darbo dieną.</w:t>
      </w:r>
    </w:p>
    <w:p w14:paraId="78BFEA16" w14:textId="77777777" w:rsidR="00264174" w:rsidRPr="00E01AE3" w:rsidRDefault="00264174" w:rsidP="0026417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24.5. Jeigu pranešimas siunčiamas keliais skirtingais būdais, laikoma, kad gavėjas jį gavo tada, kai jis gavo pirmesnįjį pranešimą.</w:t>
      </w:r>
    </w:p>
    <w:p w14:paraId="75844EB7" w14:textId="77777777" w:rsidR="00264174" w:rsidRPr="00E01AE3" w:rsidRDefault="00264174" w:rsidP="00264174">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6FCCC514"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E01AE3">
        <w:rPr>
          <w:rFonts w:ascii="Arial" w:eastAsia="Arial" w:hAnsi="Arial" w:cs="Arial"/>
          <w:b/>
          <w:bCs/>
          <w:caps/>
          <w:sz w:val="22"/>
          <w:szCs w:val="22"/>
        </w:rPr>
        <w:t>25.</w:t>
      </w:r>
      <w:r w:rsidRPr="00E01AE3">
        <w:rPr>
          <w:rFonts w:ascii="Arial" w:eastAsia="Arial" w:hAnsi="Arial" w:cs="Arial"/>
          <w:b/>
          <w:bCs/>
          <w:caps/>
          <w:sz w:val="22"/>
          <w:szCs w:val="22"/>
        </w:rPr>
        <w:tab/>
      </w:r>
      <w:r w:rsidRPr="00E01AE3">
        <w:rPr>
          <w:rFonts w:ascii="Arial" w:eastAsia="Arial" w:hAnsi="Arial" w:cs="Arial"/>
          <w:b/>
          <w:caps/>
          <w:sz w:val="22"/>
          <w:szCs w:val="22"/>
        </w:rPr>
        <w:t>Pretenzijos ir ginčų sprendimas</w:t>
      </w:r>
    </w:p>
    <w:p w14:paraId="1DB1812F"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3DB5B7B9" w14:textId="77777777" w:rsidR="00264174" w:rsidRPr="00E01AE3" w:rsidRDefault="00264174" w:rsidP="00264174">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 xml:space="preserve">25.1. Bet kokie ginčai, nesutarimai ar reikalavimai, kylantys iš Sutarties arba susiję su Sutartimi, jos pažeidimu, nutraukimu ar galiojimu, visų pirma privalo būti sprendžiami derybomis tarp Šalių vadovų </w:t>
      </w:r>
      <w:r w:rsidRPr="00E01AE3">
        <w:rPr>
          <w:rFonts w:ascii="Arial" w:eastAsia="Cambria" w:hAnsi="Arial" w:cs="Arial"/>
          <w:sz w:val="22"/>
          <w:szCs w:val="22"/>
        </w:rPr>
        <w:lastRenderedPageBreak/>
        <w:t>arba jų įgaliotų asmenų.</w:t>
      </w:r>
    </w:p>
    <w:p w14:paraId="7F561144" w14:textId="77777777" w:rsidR="00264174" w:rsidRPr="00E01AE3" w:rsidRDefault="00264174" w:rsidP="00264174">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AE3">
        <w:rPr>
          <w:rFonts w:ascii="Arial" w:hAnsi="Arial" w:cs="Arial"/>
          <w:sz w:val="22"/>
          <w:szCs w:val="22"/>
        </w:rPr>
        <w:t xml:space="preserve"> </w:t>
      </w:r>
      <w:r w:rsidRPr="00E01AE3">
        <w:rPr>
          <w:rFonts w:ascii="Arial" w:eastAsia="Cambria" w:hAnsi="Arial" w:cs="Arial"/>
          <w:sz w:val="22"/>
          <w:szCs w:val="22"/>
        </w:rPr>
        <w:t>Lietuvos Respublikos įstatymuose nustatyta tvarka.</w:t>
      </w:r>
    </w:p>
    <w:p w14:paraId="23E14E79" w14:textId="77777777" w:rsidR="00264174" w:rsidRPr="00E01AE3" w:rsidRDefault="00264174" w:rsidP="00264174">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25.3. Kilę ginčai nesudaro pagrindo Šalims atsisakyti vykdyti savo prievoles pagal Sutartį.</w:t>
      </w:r>
    </w:p>
    <w:p w14:paraId="158C39AC" w14:textId="77777777" w:rsidR="00264174" w:rsidRPr="00E01AE3" w:rsidRDefault="00264174" w:rsidP="00264174">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4D7F4429" w14:textId="1D594824" w:rsidR="00D16AC5" w:rsidRDefault="00264174" w:rsidP="00264174">
      <w:pPr>
        <w:widowControl w:val="0"/>
        <w:tabs>
          <w:tab w:val="left" w:pos="426"/>
          <w:tab w:val="left" w:pos="567"/>
          <w:tab w:val="left" w:pos="709"/>
          <w:tab w:val="left" w:pos="851"/>
          <w:tab w:val="left" w:pos="992"/>
          <w:tab w:val="left" w:pos="1134"/>
        </w:tabs>
        <w:spacing w:after="0" w:line="240" w:lineRule="auto"/>
        <w:jc w:val="center"/>
        <w:rPr>
          <w:rFonts w:ascii="Arial" w:hAnsi="Arial" w:cs="Arial"/>
          <w:sz w:val="22"/>
          <w:szCs w:val="22"/>
        </w:rPr>
      </w:pPr>
      <w:r w:rsidRPr="00C14ECC">
        <w:rPr>
          <w:rFonts w:ascii="Arial" w:hAnsi="Arial" w:cs="Arial"/>
          <w:sz w:val="22"/>
          <w:szCs w:val="22"/>
        </w:rPr>
        <w:t>______________</w:t>
      </w:r>
      <w:bookmarkEnd w:id="50"/>
    </w:p>
    <w:sectPr w:rsidR="00D16AC5" w:rsidSect="008328BE">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EF934" w14:textId="77777777" w:rsidR="0090086B" w:rsidRDefault="0090086B" w:rsidP="00C93D59">
      <w:pPr>
        <w:spacing w:after="0" w:line="240" w:lineRule="auto"/>
      </w:pPr>
      <w:r>
        <w:separator/>
      </w:r>
    </w:p>
  </w:endnote>
  <w:endnote w:type="continuationSeparator" w:id="0">
    <w:p w14:paraId="5162B8B4" w14:textId="77777777" w:rsidR="0090086B" w:rsidRDefault="0090086B"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E0000AFF" w:usb1="580778FF" w:usb2="00000031" w:usb3="00000000" w:csb0="000201BF"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32D5C" w14:textId="148CB6E9" w:rsidR="006E2E20" w:rsidRDefault="006E2E20">
    <w:pPr>
      <w:pStyle w:val="Porat"/>
      <w:jc w:val="right"/>
    </w:pPr>
  </w:p>
  <w:p w14:paraId="1FAFC890" w14:textId="77777777" w:rsidR="006E2E20" w:rsidRPr="00B7160D" w:rsidRDefault="006E2E20" w:rsidP="006E2E20">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6E2E20" w:rsidRDefault="006E2E20">
    <w:pPr>
      <w:pStyle w:val="Porat"/>
      <w:jc w:val="right"/>
    </w:pPr>
  </w:p>
  <w:p w14:paraId="1D3A5501" w14:textId="77777777" w:rsidR="006E2E20" w:rsidRDefault="006E2E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170F4" w14:textId="77777777" w:rsidR="0090086B" w:rsidRDefault="0090086B" w:rsidP="00C93D59">
      <w:pPr>
        <w:spacing w:after="0" w:line="240" w:lineRule="auto"/>
      </w:pPr>
      <w:r>
        <w:separator/>
      </w:r>
    </w:p>
  </w:footnote>
  <w:footnote w:type="continuationSeparator" w:id="0">
    <w:p w14:paraId="764DDBCB" w14:textId="77777777" w:rsidR="0090086B" w:rsidRDefault="0090086B" w:rsidP="00C93D59">
      <w:pPr>
        <w:spacing w:after="0" w:line="240" w:lineRule="auto"/>
      </w:pPr>
      <w:r>
        <w:continuationSeparator/>
      </w:r>
    </w:p>
  </w:footnote>
  <w:footnote w:id="1">
    <w:p w14:paraId="577CCD8C" w14:textId="77777777" w:rsidR="006E2E20" w:rsidRPr="00FD6131" w:rsidRDefault="006E2E20" w:rsidP="0095574F">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9E6508B" w14:textId="77777777" w:rsidR="006E2E20" w:rsidRPr="00F96972" w:rsidRDefault="006E2E20" w:rsidP="0095574F">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2">
    <w:p w14:paraId="59056D43" w14:textId="77777777" w:rsidR="006E2E20" w:rsidRPr="00C92F4C" w:rsidRDefault="006E2E20" w:rsidP="0095574F">
      <w:pPr>
        <w:pStyle w:val="Puslapioinaostekstas"/>
        <w:spacing w:after="0" w:line="240" w:lineRule="auto"/>
        <w:jc w:val="both"/>
        <w:rPr>
          <w:rFonts w:ascii="Arial" w:hAnsi="Arial" w:cs="Arial"/>
        </w:rPr>
      </w:pPr>
      <w:r w:rsidRPr="00C92F4C">
        <w:rPr>
          <w:rStyle w:val="Puslapioinaosnuoroda"/>
          <w:rFonts w:ascii="Arial" w:hAnsi="Arial" w:cs="Arial"/>
        </w:rPr>
        <w:footnoteRef/>
      </w:r>
      <w:r w:rsidRPr="00C92F4C">
        <w:rPr>
          <w:rFonts w:ascii="Arial" w:hAnsi="Arial" w:cs="Arial"/>
        </w:rPr>
        <w:t xml:space="preserve"> Patirties aprašyme turi būti nurodyta tiek ir tokio pobūdžio projektų, kad pagal juose dirbtą laiką, atliktas funkcijas, siūlomas specialistas turėtų pirkimo sąlygose reikalaujamą patirtį. </w:t>
      </w:r>
    </w:p>
  </w:footnote>
  <w:footnote w:id="3">
    <w:p w14:paraId="403D7FCD" w14:textId="77777777" w:rsidR="006E2E20" w:rsidRPr="00C92F4C" w:rsidRDefault="006E2E20" w:rsidP="0095574F">
      <w:pPr>
        <w:pStyle w:val="Puslapioinaostekstas"/>
        <w:spacing w:after="0" w:line="240" w:lineRule="auto"/>
        <w:jc w:val="both"/>
        <w:rPr>
          <w:rFonts w:ascii="Arial" w:hAnsi="Arial" w:cs="Arial"/>
        </w:rPr>
      </w:pPr>
      <w:r w:rsidRPr="00C92F4C">
        <w:rPr>
          <w:rStyle w:val="Puslapioinaosnuoroda"/>
          <w:rFonts w:ascii="Arial" w:hAnsi="Arial" w:cs="Arial"/>
        </w:rPr>
        <w:footnoteRef/>
      </w:r>
      <w:r w:rsidRPr="00C92F4C">
        <w:rPr>
          <w:rFonts w:ascii="Arial" w:hAnsi="Arial" w:cs="Arial"/>
        </w:rPr>
        <w:t xml:space="preserve"> </w:t>
      </w:r>
      <w:bookmarkStart w:id="33" w:name="_Hlk167789633"/>
      <w:r w:rsidRPr="00C92F4C">
        <w:rPr>
          <w:rFonts w:ascii="Arial" w:hAnsi="Arial" w:cs="Arial"/>
        </w:rPr>
        <w:t xml:space="preserve">Vertinant tiekėjo siūlomų specialistų išsilavinimą, bus vadovaujamasi 2016 m. gruodžio 1 d. Švietimo, mokslo ir sporto ministro įsakymu Nr. V-1075 „Dėl Studijų krypčių ir krypčių grupių, pagal kurias vyksta studijos aukštosiose mokyklose, sąrašo, jo keitimo tvarkos, kvalifikacinių laipsnių sąrangos ir studijų programų pavadinimų sudarymo principų patvirtinimo“ (aktualia redakcija). </w:t>
      </w:r>
      <w:bookmarkEnd w:id="33"/>
    </w:p>
  </w:footnote>
  <w:footnote w:id="4">
    <w:p w14:paraId="60E3F4D2" w14:textId="77777777" w:rsidR="006E2E20" w:rsidRDefault="006E2E20" w:rsidP="00A06195">
      <w:pPr>
        <w:pStyle w:val="Puslapioinaostekstas"/>
        <w:spacing w:after="0" w:line="240" w:lineRule="auto"/>
        <w:jc w:val="both"/>
      </w:pPr>
      <w:r>
        <w:rPr>
          <w:rStyle w:val="Puslapioinaosnuoroda"/>
        </w:rPr>
        <w:footnoteRef/>
      </w:r>
      <w:r>
        <w:t xml:space="preserve"> </w:t>
      </w:r>
      <w:r w:rsidRPr="008F27F3">
        <w:rPr>
          <w:rFonts w:ascii="Arial" w:hAnsi="Arial" w:cs="Arial"/>
        </w:rPr>
        <w:t>Patirties aprašyme turi būti nurodyta tiek ir tokio pobūdžio projektų, kad pagal juose dirbtą laiką, atliktas funkcijas, siūlomas specialistas turėtų pirkimo sąlygose reikalaujamą patirtį</w:t>
      </w:r>
      <w:r w:rsidRPr="00471C34">
        <w:rPr>
          <w:rFonts w:ascii="Times New Roman" w:hAnsi="Times New Roman" w:cs="Times New Roman"/>
        </w:rPr>
        <w:t>.</w:t>
      </w:r>
    </w:p>
  </w:footnote>
  <w:footnote w:id="5">
    <w:p w14:paraId="2434002C" w14:textId="77777777" w:rsidR="006E2E20" w:rsidRDefault="006E2E20" w:rsidP="00A06195">
      <w:pPr>
        <w:pStyle w:val="Puslapioinaostekstas"/>
        <w:spacing w:after="0" w:line="240" w:lineRule="auto"/>
      </w:pPr>
      <w:r>
        <w:rPr>
          <w:rStyle w:val="Puslapioinaosnuoroda"/>
        </w:rPr>
        <w:footnoteRef/>
      </w:r>
      <w:r>
        <w:t xml:space="preserve"> </w:t>
      </w:r>
      <w:r w:rsidRPr="008F27F3">
        <w:rPr>
          <w:rFonts w:ascii="Arial" w:eastAsia="Times New Roman" w:hAnsi="Arial" w:cs="Arial"/>
          <w:lang w:eastAsia="en-US"/>
        </w:rPr>
        <w:t>Gali būti pateikiami kiti turimą patirtį patvirtinantys dokumentai</w:t>
      </w:r>
      <w:r w:rsidRPr="008F27F3">
        <w:rPr>
          <w:rFonts w:ascii="Arial" w:eastAsia="Times New Roman" w:hAnsi="Arial" w:cs="Arial"/>
          <w:i/>
          <w:iCs/>
          <w:lang w:eastAsia="en-US"/>
        </w:rPr>
        <w:t>.</w:t>
      </w:r>
    </w:p>
  </w:footnote>
  <w:footnote w:id="6">
    <w:p w14:paraId="36F9534B" w14:textId="77777777" w:rsidR="006E2E20" w:rsidRDefault="006E2E20" w:rsidP="00264174">
      <w:pPr>
        <w:pStyle w:val="Puslapioinaostekstas"/>
        <w:spacing w:after="0" w:line="240" w:lineRule="auto"/>
        <w:rPr>
          <w:rFonts w:ascii="Arial" w:hAnsi="Arial" w:cs="Arial"/>
          <w:kern w:val="2"/>
          <w:szCs w:val="24"/>
        </w:rPr>
      </w:pPr>
      <w:r w:rsidRPr="00DD345C">
        <w:rPr>
          <w:rStyle w:val="Puslapioinaosnuoroda"/>
          <w:rFonts w:ascii="Arial" w:hAnsi="Arial" w:cs="Arial"/>
        </w:rPr>
        <w:footnoteRef/>
      </w:r>
      <w:r w:rsidRPr="00DD345C">
        <w:rPr>
          <w:rFonts w:ascii="Arial" w:hAnsi="Arial" w:cs="Arial"/>
        </w:rPr>
        <w:t xml:space="preserve"> </w:t>
      </w:r>
      <w:r w:rsidRPr="00DD345C">
        <w:rPr>
          <w:rFonts w:ascii="Arial" w:hAnsi="Arial" w:cs="Arial"/>
          <w:kern w:val="2"/>
          <w:szCs w:val="24"/>
        </w:rPr>
        <w:t>Jei Tiekėjas yra fizinis asmuo, skiltys atitinkamai pakoreguojamos</w:t>
      </w:r>
      <w:r>
        <w:rPr>
          <w:rFonts w:ascii="Arial" w:hAnsi="Arial" w:cs="Arial"/>
          <w:kern w:val="2"/>
          <w:szCs w:val="24"/>
        </w:rPr>
        <w:t xml:space="preserve">. </w:t>
      </w:r>
    </w:p>
    <w:p w14:paraId="15FD456E" w14:textId="77777777" w:rsidR="006E2E20" w:rsidRPr="00DD345C" w:rsidRDefault="006E2E20" w:rsidP="00264174">
      <w:pPr>
        <w:pStyle w:val="Puslapioinaostekstas"/>
        <w:spacing w:after="0" w:line="240" w:lineRule="auto"/>
        <w:rPr>
          <w:rFonts w:ascii="Arial" w:hAnsi="Arial" w:cs="Arial"/>
        </w:rPr>
      </w:pPr>
      <w:r w:rsidRPr="00B840A5">
        <w:rPr>
          <w:rFonts w:ascii="Arial" w:hAnsi="Arial" w:cs="Arial"/>
        </w:rPr>
        <w:t>Jei Tiekėjas yra tiekėjų grupė, skiltys pildomos įterpiant kiekvieno grupės nario informaciją</w:t>
      </w:r>
      <w:r>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ED08D89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4" w15:restartNumberingAfterBreak="0">
    <w:nsid w:val="2D5A1DD0"/>
    <w:multiLevelType w:val="multilevel"/>
    <w:tmpl w:val="D160D6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642260"/>
    <w:multiLevelType w:val="multilevel"/>
    <w:tmpl w:val="7E10A388"/>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ascii="Arial" w:hAnsi="Arial" w:cs="Arial" w:hint="default"/>
        <w:i w:val="0"/>
        <w:iCs w:val="0"/>
        <w:color w:val="auto"/>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32A17C9E"/>
    <w:multiLevelType w:val="multilevel"/>
    <w:tmpl w:val="04385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934052"/>
    <w:multiLevelType w:val="hybridMultilevel"/>
    <w:tmpl w:val="1BEEFA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4C81F60"/>
    <w:multiLevelType w:val="multilevel"/>
    <w:tmpl w:val="94C2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436C4462"/>
    <w:multiLevelType w:val="hybridMultilevel"/>
    <w:tmpl w:val="B0FC6370"/>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4DA207B8"/>
    <w:multiLevelType w:val="multilevel"/>
    <w:tmpl w:val="019AAF2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color w:val="00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AB60D9"/>
    <w:multiLevelType w:val="hybridMultilevel"/>
    <w:tmpl w:val="DE528D38"/>
    <w:lvl w:ilvl="0" w:tplc="8242959A">
      <w:start w:val="1"/>
      <w:numFmt w:val="bullet"/>
      <w:lvlText w:val="-"/>
      <w:lvlJc w:val="left"/>
      <w:pPr>
        <w:ind w:left="734" w:hanging="360"/>
      </w:pPr>
      <w:rPr>
        <w:rFonts w:ascii="Arial" w:eastAsia="Times New Roman" w:hAnsi="Arial" w:cs="Arial" w:hint="default"/>
      </w:rPr>
    </w:lvl>
    <w:lvl w:ilvl="1" w:tplc="04270003" w:tentative="1">
      <w:start w:val="1"/>
      <w:numFmt w:val="bullet"/>
      <w:lvlText w:val="o"/>
      <w:lvlJc w:val="left"/>
      <w:pPr>
        <w:ind w:left="1454" w:hanging="360"/>
      </w:pPr>
      <w:rPr>
        <w:rFonts w:ascii="Courier New" w:hAnsi="Courier New" w:cs="Courier New" w:hint="default"/>
      </w:rPr>
    </w:lvl>
    <w:lvl w:ilvl="2" w:tplc="04270005" w:tentative="1">
      <w:start w:val="1"/>
      <w:numFmt w:val="bullet"/>
      <w:lvlText w:val=""/>
      <w:lvlJc w:val="left"/>
      <w:pPr>
        <w:ind w:left="2174" w:hanging="360"/>
      </w:pPr>
      <w:rPr>
        <w:rFonts w:ascii="Wingdings" w:hAnsi="Wingdings" w:hint="default"/>
      </w:rPr>
    </w:lvl>
    <w:lvl w:ilvl="3" w:tplc="04270001" w:tentative="1">
      <w:start w:val="1"/>
      <w:numFmt w:val="bullet"/>
      <w:lvlText w:val=""/>
      <w:lvlJc w:val="left"/>
      <w:pPr>
        <w:ind w:left="2894" w:hanging="360"/>
      </w:pPr>
      <w:rPr>
        <w:rFonts w:ascii="Symbol" w:hAnsi="Symbol" w:hint="default"/>
      </w:rPr>
    </w:lvl>
    <w:lvl w:ilvl="4" w:tplc="04270003" w:tentative="1">
      <w:start w:val="1"/>
      <w:numFmt w:val="bullet"/>
      <w:lvlText w:val="o"/>
      <w:lvlJc w:val="left"/>
      <w:pPr>
        <w:ind w:left="3614" w:hanging="360"/>
      </w:pPr>
      <w:rPr>
        <w:rFonts w:ascii="Courier New" w:hAnsi="Courier New" w:cs="Courier New" w:hint="default"/>
      </w:rPr>
    </w:lvl>
    <w:lvl w:ilvl="5" w:tplc="04270005" w:tentative="1">
      <w:start w:val="1"/>
      <w:numFmt w:val="bullet"/>
      <w:lvlText w:val=""/>
      <w:lvlJc w:val="left"/>
      <w:pPr>
        <w:ind w:left="4334" w:hanging="360"/>
      </w:pPr>
      <w:rPr>
        <w:rFonts w:ascii="Wingdings" w:hAnsi="Wingdings" w:hint="default"/>
      </w:rPr>
    </w:lvl>
    <w:lvl w:ilvl="6" w:tplc="04270001" w:tentative="1">
      <w:start w:val="1"/>
      <w:numFmt w:val="bullet"/>
      <w:lvlText w:val=""/>
      <w:lvlJc w:val="left"/>
      <w:pPr>
        <w:ind w:left="5054" w:hanging="360"/>
      </w:pPr>
      <w:rPr>
        <w:rFonts w:ascii="Symbol" w:hAnsi="Symbol" w:hint="default"/>
      </w:rPr>
    </w:lvl>
    <w:lvl w:ilvl="7" w:tplc="04270003" w:tentative="1">
      <w:start w:val="1"/>
      <w:numFmt w:val="bullet"/>
      <w:lvlText w:val="o"/>
      <w:lvlJc w:val="left"/>
      <w:pPr>
        <w:ind w:left="5774" w:hanging="360"/>
      </w:pPr>
      <w:rPr>
        <w:rFonts w:ascii="Courier New" w:hAnsi="Courier New" w:cs="Courier New" w:hint="default"/>
      </w:rPr>
    </w:lvl>
    <w:lvl w:ilvl="8" w:tplc="04270005" w:tentative="1">
      <w:start w:val="1"/>
      <w:numFmt w:val="bullet"/>
      <w:lvlText w:val=""/>
      <w:lvlJc w:val="left"/>
      <w:pPr>
        <w:ind w:left="6494" w:hanging="360"/>
      </w:pPr>
      <w:rPr>
        <w:rFonts w:ascii="Wingdings" w:hAnsi="Wingdings" w:hint="default"/>
      </w:rPr>
    </w:lvl>
  </w:abstractNum>
  <w:abstractNum w:abstractNumId="17"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9"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D505B75"/>
    <w:multiLevelType w:val="multilevel"/>
    <w:tmpl w:val="3CBC4FCE"/>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Arial" w:hAnsi="Arial" w:cs="Arial" w:hint="default"/>
        <w:b w:val="0"/>
        <w:bCs w:val="0"/>
        <w:color w:val="auto"/>
        <w:sz w:val="24"/>
        <w:szCs w:val="24"/>
      </w:rPr>
    </w:lvl>
    <w:lvl w:ilvl="2">
      <w:start w:val="1"/>
      <w:numFmt w:val="decimal"/>
      <w:lvlText w:val="%1.%2.%3."/>
      <w:lvlJc w:val="left"/>
      <w:pPr>
        <w:ind w:left="1440" w:hanging="720"/>
      </w:pPr>
      <w:rPr>
        <w:rFonts w:ascii="Arial" w:hAnsi="Arial" w:cs="Arial" w:hint="default"/>
        <w:b w:val="0"/>
        <w:bCs/>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410E3A"/>
    <w:multiLevelType w:val="hybridMultilevel"/>
    <w:tmpl w:val="9362B84E"/>
    <w:lvl w:ilvl="0" w:tplc="F2E4A10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7046038">
    <w:abstractNumId w:val="5"/>
  </w:num>
  <w:num w:numId="2" w16cid:durableId="71974890">
    <w:abstractNumId w:val="2"/>
  </w:num>
  <w:num w:numId="3" w16cid:durableId="1368676662">
    <w:abstractNumId w:val="1"/>
  </w:num>
  <w:num w:numId="4" w16cid:durableId="1992251705">
    <w:abstractNumId w:val="21"/>
  </w:num>
  <w:num w:numId="5" w16cid:durableId="364064704">
    <w:abstractNumId w:val="14"/>
  </w:num>
  <w:num w:numId="6" w16cid:durableId="1381435900">
    <w:abstractNumId w:val="3"/>
  </w:num>
  <w:num w:numId="7" w16cid:durableId="493646734">
    <w:abstractNumId w:val="15"/>
  </w:num>
  <w:num w:numId="8" w16cid:durableId="1032919371">
    <w:abstractNumId w:val="20"/>
  </w:num>
  <w:num w:numId="9" w16cid:durableId="655913783">
    <w:abstractNumId w:val="11"/>
  </w:num>
  <w:num w:numId="10" w16cid:durableId="1250195743">
    <w:abstractNumId w:val="10"/>
  </w:num>
  <w:num w:numId="11" w16cid:durableId="1056733578">
    <w:abstractNumId w:val="19"/>
  </w:num>
  <w:num w:numId="12" w16cid:durableId="2141805709">
    <w:abstractNumId w:val="18"/>
  </w:num>
  <w:num w:numId="13" w16cid:durableId="644700044">
    <w:abstractNumId w:val="24"/>
  </w:num>
  <w:num w:numId="14" w16cid:durableId="69356128">
    <w:abstractNumId w:val="12"/>
  </w:num>
  <w:num w:numId="15" w16cid:durableId="475756574">
    <w:abstractNumId w:val="17"/>
  </w:num>
  <w:num w:numId="16" w16cid:durableId="588808046">
    <w:abstractNumId w:val="0"/>
  </w:num>
  <w:num w:numId="17" w16cid:durableId="211305793">
    <w:abstractNumId w:val="22"/>
  </w:num>
  <w:num w:numId="18" w16cid:durableId="837161545">
    <w:abstractNumId w:val="6"/>
  </w:num>
  <w:num w:numId="19" w16cid:durableId="1993561165">
    <w:abstractNumId w:val="23"/>
  </w:num>
  <w:num w:numId="20" w16cid:durableId="81535904">
    <w:abstractNumId w:val="16"/>
  </w:num>
  <w:num w:numId="21" w16cid:durableId="1701397951">
    <w:abstractNumId w:val="9"/>
  </w:num>
  <w:num w:numId="22" w16cid:durableId="594170025">
    <w:abstractNumId w:val="7"/>
  </w:num>
  <w:num w:numId="23" w16cid:durableId="1443918976">
    <w:abstractNumId w:val="13"/>
  </w:num>
  <w:num w:numId="24" w16cid:durableId="1065375150">
    <w:abstractNumId w:val="4"/>
    <w:lvlOverride w:ilvl="0">
      <w:lvl w:ilvl="0">
        <w:numFmt w:val="decimal"/>
        <w:lvlText w:val="%1."/>
        <w:lvlJc w:val="left"/>
      </w:lvl>
    </w:lvlOverride>
  </w:num>
  <w:num w:numId="25" w16cid:durableId="881818973">
    <w:abstractNumId w:val="4"/>
    <w:lvlOverride w:ilvl="0">
      <w:lvl w:ilvl="0">
        <w:numFmt w:val="decimal"/>
        <w:lvlText w:val="%1."/>
        <w:lvlJc w:val="left"/>
      </w:lvl>
    </w:lvlOverride>
  </w:num>
  <w:num w:numId="26" w16cid:durableId="17403242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59"/>
    <w:rsid w:val="00004DF8"/>
    <w:rsid w:val="000071AF"/>
    <w:rsid w:val="00023C18"/>
    <w:rsid w:val="00030DF3"/>
    <w:rsid w:val="00031320"/>
    <w:rsid w:val="00033AD7"/>
    <w:rsid w:val="000356B9"/>
    <w:rsid w:val="000375BA"/>
    <w:rsid w:val="00046FED"/>
    <w:rsid w:val="00053CA2"/>
    <w:rsid w:val="00054D26"/>
    <w:rsid w:val="00061B83"/>
    <w:rsid w:val="0006284B"/>
    <w:rsid w:val="00073A7E"/>
    <w:rsid w:val="00080971"/>
    <w:rsid w:val="00085BFD"/>
    <w:rsid w:val="00093A3E"/>
    <w:rsid w:val="000A475B"/>
    <w:rsid w:val="000C1F99"/>
    <w:rsid w:val="000C3C78"/>
    <w:rsid w:val="000E0A01"/>
    <w:rsid w:val="000E2EB7"/>
    <w:rsid w:val="000F311B"/>
    <w:rsid w:val="00102A24"/>
    <w:rsid w:val="00102F3C"/>
    <w:rsid w:val="00105B02"/>
    <w:rsid w:val="00105EF0"/>
    <w:rsid w:val="0012647E"/>
    <w:rsid w:val="00141D4D"/>
    <w:rsid w:val="00144FA0"/>
    <w:rsid w:val="00145C4B"/>
    <w:rsid w:val="0015100B"/>
    <w:rsid w:val="001516F6"/>
    <w:rsid w:val="001533F4"/>
    <w:rsid w:val="00163BB3"/>
    <w:rsid w:val="00164DDD"/>
    <w:rsid w:val="00171923"/>
    <w:rsid w:val="00171932"/>
    <w:rsid w:val="00173C54"/>
    <w:rsid w:val="0017678D"/>
    <w:rsid w:val="0018754A"/>
    <w:rsid w:val="00191C5C"/>
    <w:rsid w:val="001A3F46"/>
    <w:rsid w:val="001A73CD"/>
    <w:rsid w:val="001A7713"/>
    <w:rsid w:val="001B14F9"/>
    <w:rsid w:val="001B1F0B"/>
    <w:rsid w:val="001B53D8"/>
    <w:rsid w:val="001B60E6"/>
    <w:rsid w:val="001C3D91"/>
    <w:rsid w:val="001C7BEB"/>
    <w:rsid w:val="001C7DB1"/>
    <w:rsid w:val="001D4570"/>
    <w:rsid w:val="001E4883"/>
    <w:rsid w:val="001F1990"/>
    <w:rsid w:val="001F7C68"/>
    <w:rsid w:val="002117C3"/>
    <w:rsid w:val="00215299"/>
    <w:rsid w:val="00216B7D"/>
    <w:rsid w:val="00225E92"/>
    <w:rsid w:val="00230EA7"/>
    <w:rsid w:val="002331B8"/>
    <w:rsid w:val="00264174"/>
    <w:rsid w:val="00287959"/>
    <w:rsid w:val="002B44B8"/>
    <w:rsid w:val="002B58B2"/>
    <w:rsid w:val="002C6F5D"/>
    <w:rsid w:val="002C776A"/>
    <w:rsid w:val="002D1DEA"/>
    <w:rsid w:val="002E77C2"/>
    <w:rsid w:val="002E7D9B"/>
    <w:rsid w:val="00300339"/>
    <w:rsid w:val="0030681E"/>
    <w:rsid w:val="00316B59"/>
    <w:rsid w:val="0031722F"/>
    <w:rsid w:val="0033718C"/>
    <w:rsid w:val="00341252"/>
    <w:rsid w:val="00362FC2"/>
    <w:rsid w:val="0036709C"/>
    <w:rsid w:val="003701EF"/>
    <w:rsid w:val="00372435"/>
    <w:rsid w:val="00386B05"/>
    <w:rsid w:val="003945A0"/>
    <w:rsid w:val="003A3DB8"/>
    <w:rsid w:val="003A6A0E"/>
    <w:rsid w:val="003B62C6"/>
    <w:rsid w:val="003C1643"/>
    <w:rsid w:val="003D31C6"/>
    <w:rsid w:val="003D372A"/>
    <w:rsid w:val="003D45FF"/>
    <w:rsid w:val="003E4C67"/>
    <w:rsid w:val="003F5DE3"/>
    <w:rsid w:val="003F63FB"/>
    <w:rsid w:val="0040308B"/>
    <w:rsid w:val="0040513C"/>
    <w:rsid w:val="004107D2"/>
    <w:rsid w:val="00410A25"/>
    <w:rsid w:val="00412A90"/>
    <w:rsid w:val="004277E0"/>
    <w:rsid w:val="0043536C"/>
    <w:rsid w:val="00442BB1"/>
    <w:rsid w:val="004453CB"/>
    <w:rsid w:val="00462089"/>
    <w:rsid w:val="004620CC"/>
    <w:rsid w:val="0047114D"/>
    <w:rsid w:val="00471B53"/>
    <w:rsid w:val="004741D6"/>
    <w:rsid w:val="00486145"/>
    <w:rsid w:val="004906D4"/>
    <w:rsid w:val="004937C6"/>
    <w:rsid w:val="00493824"/>
    <w:rsid w:val="004A0B4C"/>
    <w:rsid w:val="004A1C46"/>
    <w:rsid w:val="004A40C3"/>
    <w:rsid w:val="004A4836"/>
    <w:rsid w:val="004B301A"/>
    <w:rsid w:val="004C1E81"/>
    <w:rsid w:val="004C3ABF"/>
    <w:rsid w:val="004C68E2"/>
    <w:rsid w:val="004D2978"/>
    <w:rsid w:val="004E048C"/>
    <w:rsid w:val="00506A0F"/>
    <w:rsid w:val="00513939"/>
    <w:rsid w:val="00522457"/>
    <w:rsid w:val="005404B3"/>
    <w:rsid w:val="00541176"/>
    <w:rsid w:val="00542B5E"/>
    <w:rsid w:val="00544D85"/>
    <w:rsid w:val="00551A05"/>
    <w:rsid w:val="00555DBE"/>
    <w:rsid w:val="00560800"/>
    <w:rsid w:val="005628CD"/>
    <w:rsid w:val="00566833"/>
    <w:rsid w:val="00573108"/>
    <w:rsid w:val="00583391"/>
    <w:rsid w:val="00583AAA"/>
    <w:rsid w:val="00583AE6"/>
    <w:rsid w:val="005A21CD"/>
    <w:rsid w:val="005A60E1"/>
    <w:rsid w:val="005A690D"/>
    <w:rsid w:val="005B072F"/>
    <w:rsid w:val="005B4FA7"/>
    <w:rsid w:val="005B7E8D"/>
    <w:rsid w:val="005C3A48"/>
    <w:rsid w:val="005C5507"/>
    <w:rsid w:val="005D0191"/>
    <w:rsid w:val="005E310E"/>
    <w:rsid w:val="005F0C37"/>
    <w:rsid w:val="005F3460"/>
    <w:rsid w:val="005F4ABB"/>
    <w:rsid w:val="006041BA"/>
    <w:rsid w:val="00607C63"/>
    <w:rsid w:val="006121B9"/>
    <w:rsid w:val="00613F1B"/>
    <w:rsid w:val="00620956"/>
    <w:rsid w:val="006229A0"/>
    <w:rsid w:val="006260BC"/>
    <w:rsid w:val="00626A62"/>
    <w:rsid w:val="00634348"/>
    <w:rsid w:val="006415BE"/>
    <w:rsid w:val="00641984"/>
    <w:rsid w:val="0064676A"/>
    <w:rsid w:val="00647675"/>
    <w:rsid w:val="00660850"/>
    <w:rsid w:val="00662942"/>
    <w:rsid w:val="00664719"/>
    <w:rsid w:val="0067403C"/>
    <w:rsid w:val="0068123C"/>
    <w:rsid w:val="006A1894"/>
    <w:rsid w:val="006A6780"/>
    <w:rsid w:val="006B0E0C"/>
    <w:rsid w:val="006B5A04"/>
    <w:rsid w:val="006B7C52"/>
    <w:rsid w:val="006D156C"/>
    <w:rsid w:val="006E2E20"/>
    <w:rsid w:val="006E67A6"/>
    <w:rsid w:val="006F2317"/>
    <w:rsid w:val="006F7930"/>
    <w:rsid w:val="0070202D"/>
    <w:rsid w:val="00705F35"/>
    <w:rsid w:val="00714775"/>
    <w:rsid w:val="0072543D"/>
    <w:rsid w:val="00725F3B"/>
    <w:rsid w:val="007317FA"/>
    <w:rsid w:val="00734302"/>
    <w:rsid w:val="007428DA"/>
    <w:rsid w:val="0075067A"/>
    <w:rsid w:val="00751353"/>
    <w:rsid w:val="00760A14"/>
    <w:rsid w:val="007773BF"/>
    <w:rsid w:val="00777480"/>
    <w:rsid w:val="00783334"/>
    <w:rsid w:val="007A126E"/>
    <w:rsid w:val="007A1EE1"/>
    <w:rsid w:val="007B1440"/>
    <w:rsid w:val="007B20BF"/>
    <w:rsid w:val="007E46F9"/>
    <w:rsid w:val="008079A3"/>
    <w:rsid w:val="00820C12"/>
    <w:rsid w:val="008328BE"/>
    <w:rsid w:val="008361A0"/>
    <w:rsid w:val="00844FE0"/>
    <w:rsid w:val="00864F0A"/>
    <w:rsid w:val="008753C7"/>
    <w:rsid w:val="0088072E"/>
    <w:rsid w:val="00880F42"/>
    <w:rsid w:val="0088311B"/>
    <w:rsid w:val="00883F2A"/>
    <w:rsid w:val="00890403"/>
    <w:rsid w:val="00892EDD"/>
    <w:rsid w:val="008A14FD"/>
    <w:rsid w:val="008A5548"/>
    <w:rsid w:val="008A64B4"/>
    <w:rsid w:val="008B0B68"/>
    <w:rsid w:val="008D39E4"/>
    <w:rsid w:val="008E4F99"/>
    <w:rsid w:val="008F19AE"/>
    <w:rsid w:val="0090086B"/>
    <w:rsid w:val="00921352"/>
    <w:rsid w:val="0093028B"/>
    <w:rsid w:val="009350A5"/>
    <w:rsid w:val="00945878"/>
    <w:rsid w:val="0095489E"/>
    <w:rsid w:val="0095574F"/>
    <w:rsid w:val="00955E9B"/>
    <w:rsid w:val="009571DB"/>
    <w:rsid w:val="00961C8C"/>
    <w:rsid w:val="00962B28"/>
    <w:rsid w:val="0097092E"/>
    <w:rsid w:val="00973C3E"/>
    <w:rsid w:val="009812F1"/>
    <w:rsid w:val="0098143E"/>
    <w:rsid w:val="00982441"/>
    <w:rsid w:val="009854A0"/>
    <w:rsid w:val="00991C68"/>
    <w:rsid w:val="00992445"/>
    <w:rsid w:val="00993701"/>
    <w:rsid w:val="0099773A"/>
    <w:rsid w:val="009B23D7"/>
    <w:rsid w:val="009C3605"/>
    <w:rsid w:val="009D4F7A"/>
    <w:rsid w:val="009D5483"/>
    <w:rsid w:val="009E29EE"/>
    <w:rsid w:val="009E4A6A"/>
    <w:rsid w:val="009F32D5"/>
    <w:rsid w:val="00A001C1"/>
    <w:rsid w:val="00A00ED6"/>
    <w:rsid w:val="00A06195"/>
    <w:rsid w:val="00A07AA9"/>
    <w:rsid w:val="00A10127"/>
    <w:rsid w:val="00A10391"/>
    <w:rsid w:val="00A23CD1"/>
    <w:rsid w:val="00A269A9"/>
    <w:rsid w:val="00A32561"/>
    <w:rsid w:val="00A423BE"/>
    <w:rsid w:val="00A617E4"/>
    <w:rsid w:val="00A66856"/>
    <w:rsid w:val="00A71404"/>
    <w:rsid w:val="00A74386"/>
    <w:rsid w:val="00A8687B"/>
    <w:rsid w:val="00A908E3"/>
    <w:rsid w:val="00A9183C"/>
    <w:rsid w:val="00A94F4B"/>
    <w:rsid w:val="00AA0A3D"/>
    <w:rsid w:val="00AA2C86"/>
    <w:rsid w:val="00AA37E9"/>
    <w:rsid w:val="00AB01EA"/>
    <w:rsid w:val="00AC1C4A"/>
    <w:rsid w:val="00AC326B"/>
    <w:rsid w:val="00AC4A12"/>
    <w:rsid w:val="00AD7748"/>
    <w:rsid w:val="00AD7B8C"/>
    <w:rsid w:val="00AE5C1F"/>
    <w:rsid w:val="00AE61ED"/>
    <w:rsid w:val="00AF0E94"/>
    <w:rsid w:val="00AF7BD0"/>
    <w:rsid w:val="00B00DC4"/>
    <w:rsid w:val="00B0169E"/>
    <w:rsid w:val="00B06951"/>
    <w:rsid w:val="00B07D39"/>
    <w:rsid w:val="00B1078A"/>
    <w:rsid w:val="00B26E92"/>
    <w:rsid w:val="00B3056A"/>
    <w:rsid w:val="00B33020"/>
    <w:rsid w:val="00B33821"/>
    <w:rsid w:val="00B435EC"/>
    <w:rsid w:val="00B43FC4"/>
    <w:rsid w:val="00B44236"/>
    <w:rsid w:val="00B45F39"/>
    <w:rsid w:val="00B55417"/>
    <w:rsid w:val="00B67880"/>
    <w:rsid w:val="00B7729C"/>
    <w:rsid w:val="00B86E33"/>
    <w:rsid w:val="00B87411"/>
    <w:rsid w:val="00B87EDB"/>
    <w:rsid w:val="00BA1E91"/>
    <w:rsid w:val="00BA4D7F"/>
    <w:rsid w:val="00BB145B"/>
    <w:rsid w:val="00BC4784"/>
    <w:rsid w:val="00BD1232"/>
    <w:rsid w:val="00BD5A5A"/>
    <w:rsid w:val="00BD5B01"/>
    <w:rsid w:val="00BE31EA"/>
    <w:rsid w:val="00BE4D07"/>
    <w:rsid w:val="00BE5DDE"/>
    <w:rsid w:val="00BE7378"/>
    <w:rsid w:val="00BF5E2D"/>
    <w:rsid w:val="00BF71B5"/>
    <w:rsid w:val="00C042C0"/>
    <w:rsid w:val="00C15F9A"/>
    <w:rsid w:val="00C17612"/>
    <w:rsid w:val="00C22A60"/>
    <w:rsid w:val="00C23896"/>
    <w:rsid w:val="00C304E2"/>
    <w:rsid w:val="00C31A52"/>
    <w:rsid w:val="00C35A1C"/>
    <w:rsid w:val="00C43A87"/>
    <w:rsid w:val="00C5274A"/>
    <w:rsid w:val="00C54A6A"/>
    <w:rsid w:val="00C65F5C"/>
    <w:rsid w:val="00C93D59"/>
    <w:rsid w:val="00CA5931"/>
    <w:rsid w:val="00CA75E8"/>
    <w:rsid w:val="00CA79C3"/>
    <w:rsid w:val="00CC14DD"/>
    <w:rsid w:val="00CC18C0"/>
    <w:rsid w:val="00CD159B"/>
    <w:rsid w:val="00CD38E7"/>
    <w:rsid w:val="00CF17C1"/>
    <w:rsid w:val="00CF6B94"/>
    <w:rsid w:val="00CF7E39"/>
    <w:rsid w:val="00D14C07"/>
    <w:rsid w:val="00D1540A"/>
    <w:rsid w:val="00D16AC5"/>
    <w:rsid w:val="00D210C0"/>
    <w:rsid w:val="00D2136B"/>
    <w:rsid w:val="00D237CE"/>
    <w:rsid w:val="00D33BFA"/>
    <w:rsid w:val="00D34BB6"/>
    <w:rsid w:val="00D42057"/>
    <w:rsid w:val="00D45333"/>
    <w:rsid w:val="00D607D3"/>
    <w:rsid w:val="00D659E1"/>
    <w:rsid w:val="00D67E6B"/>
    <w:rsid w:val="00D756E5"/>
    <w:rsid w:val="00D80957"/>
    <w:rsid w:val="00D851BB"/>
    <w:rsid w:val="00D97812"/>
    <w:rsid w:val="00DA547D"/>
    <w:rsid w:val="00DA7452"/>
    <w:rsid w:val="00DB04AB"/>
    <w:rsid w:val="00DB388C"/>
    <w:rsid w:val="00DB4B71"/>
    <w:rsid w:val="00DB6A67"/>
    <w:rsid w:val="00DC05CE"/>
    <w:rsid w:val="00DD0718"/>
    <w:rsid w:val="00DE1000"/>
    <w:rsid w:val="00DF4DE9"/>
    <w:rsid w:val="00DF5A1E"/>
    <w:rsid w:val="00DF705C"/>
    <w:rsid w:val="00E01CE3"/>
    <w:rsid w:val="00E1316E"/>
    <w:rsid w:val="00E13A43"/>
    <w:rsid w:val="00E14A15"/>
    <w:rsid w:val="00E1703F"/>
    <w:rsid w:val="00E2103B"/>
    <w:rsid w:val="00E32E21"/>
    <w:rsid w:val="00E34EC8"/>
    <w:rsid w:val="00E3749C"/>
    <w:rsid w:val="00E44824"/>
    <w:rsid w:val="00E45220"/>
    <w:rsid w:val="00E67D16"/>
    <w:rsid w:val="00E739E0"/>
    <w:rsid w:val="00E8543B"/>
    <w:rsid w:val="00EA413D"/>
    <w:rsid w:val="00EC069D"/>
    <w:rsid w:val="00EC6C14"/>
    <w:rsid w:val="00ED3E7C"/>
    <w:rsid w:val="00ED5D35"/>
    <w:rsid w:val="00ED62DE"/>
    <w:rsid w:val="00EE4762"/>
    <w:rsid w:val="00EF54D8"/>
    <w:rsid w:val="00F00212"/>
    <w:rsid w:val="00F1128A"/>
    <w:rsid w:val="00F14CAF"/>
    <w:rsid w:val="00F17841"/>
    <w:rsid w:val="00F22DAE"/>
    <w:rsid w:val="00F37018"/>
    <w:rsid w:val="00F50917"/>
    <w:rsid w:val="00F56EC8"/>
    <w:rsid w:val="00F6202D"/>
    <w:rsid w:val="00F6596B"/>
    <w:rsid w:val="00F73856"/>
    <w:rsid w:val="00F73B5F"/>
    <w:rsid w:val="00F91E88"/>
    <w:rsid w:val="00F92649"/>
    <w:rsid w:val="00F94C2C"/>
    <w:rsid w:val="00F9652B"/>
    <w:rsid w:val="00F96930"/>
    <w:rsid w:val="00FA439B"/>
    <w:rsid w:val="00FB2251"/>
    <w:rsid w:val="00FB31A9"/>
    <w:rsid w:val="00FB57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3D59"/>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99"/>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uiPriority w:val="9"/>
    <w:semiHidden/>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uiPriority w:val="9"/>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3D45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81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gendroliene@taurag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tar.lt/portal/lt/legalAct/674ebaf05d7111e79198ffdb108a3753/asr" TargetMode="External"/><Relationship Id="rId4" Type="http://schemas.openxmlformats.org/officeDocument/2006/relationships/settings" Target="settings.xml"/><Relationship Id="rId9" Type="http://schemas.openxmlformats.org/officeDocument/2006/relationships/hyperlink" Target="mailto:lina.obadauske@sctaurag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31E48-79F2-4077-AA25-B13EF050D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55</Pages>
  <Words>92591</Words>
  <Characters>52778</Characters>
  <Application>Microsoft Office Word</Application>
  <DocSecurity>0</DocSecurity>
  <Lines>439</Lines>
  <Paragraphs>290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Agnė Gendrolienė</cp:lastModifiedBy>
  <cp:revision>51</cp:revision>
  <dcterms:created xsi:type="dcterms:W3CDTF">2025-03-31T07:25:00Z</dcterms:created>
  <dcterms:modified xsi:type="dcterms:W3CDTF">2025-03-31T10:25:00Z</dcterms:modified>
</cp:coreProperties>
</file>