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229B" w14:textId="003DD823" w:rsidR="00563B52" w:rsidRDefault="00302310" w:rsidP="00E0113A">
      <w:pPr>
        <w:jc w:val="right"/>
      </w:pPr>
      <w:r w:rsidRPr="009671C6">
        <w:rPr>
          <w:rFonts w:ascii="Times New Roman" w:hAnsi="Times New Roman"/>
          <w:b/>
          <w:color w:val="000000" w:themeColor="text1"/>
        </w:rPr>
        <w:t>Sutarties priedas</w:t>
      </w:r>
      <w:r w:rsidR="00840BF6">
        <w:rPr>
          <w:rFonts w:ascii="Times New Roman" w:hAnsi="Times New Roman"/>
          <w:b/>
          <w:color w:val="000000" w:themeColor="text1"/>
        </w:rPr>
        <w:t xml:space="preserve"> Nr. 1</w:t>
      </w:r>
    </w:p>
    <w:p w14:paraId="4B3FF2B7" w14:textId="77777777" w:rsidR="00302310" w:rsidRDefault="00302310"/>
    <w:p w14:paraId="61AD0EFD" w14:textId="77777777" w:rsidR="00302310" w:rsidRPr="00E0113A" w:rsidRDefault="00302310">
      <w:pPr>
        <w:rPr>
          <w:sz w:val="28"/>
          <w:szCs w:val="28"/>
        </w:rPr>
      </w:pPr>
    </w:p>
    <w:p w14:paraId="6D92E051" w14:textId="77777777" w:rsidR="00302310" w:rsidRPr="00E0113A" w:rsidRDefault="00302310" w:rsidP="00302310">
      <w:pPr>
        <w:jc w:val="center"/>
        <w:rPr>
          <w:rFonts w:ascii="Times New Roman" w:hAnsi="Times New Roman"/>
          <w:b/>
          <w:color w:val="000000" w:themeColor="text1"/>
          <w:sz w:val="28"/>
          <w:szCs w:val="28"/>
        </w:rPr>
      </w:pPr>
      <w:bookmarkStart w:id="0" w:name="_Hlk187671280"/>
      <w:r w:rsidRPr="00E0113A">
        <w:rPr>
          <w:rFonts w:ascii="Times New Roman" w:hAnsi="Times New Roman"/>
          <w:b/>
          <w:color w:val="000000" w:themeColor="text1"/>
          <w:sz w:val="28"/>
          <w:szCs w:val="28"/>
        </w:rPr>
        <w:t>TECHNINĖ SPECIFIKACIJA PIRKIMO I-AI DALIAI</w:t>
      </w:r>
    </w:p>
    <w:p w14:paraId="428F3B13" w14:textId="77777777" w:rsidR="00302310" w:rsidRDefault="00302310" w:rsidP="00021B84">
      <w:pPr>
        <w:jc w:val="center"/>
        <w:rPr>
          <w:rFonts w:ascii="Times New Roman" w:hAnsi="Times New Roman" w:cs="Times New Roman"/>
          <w:b/>
          <w:color w:val="000000"/>
          <w:sz w:val="28"/>
          <w:szCs w:val="28"/>
          <w:lang w:eastAsia="lt-LT"/>
        </w:rPr>
      </w:pPr>
    </w:p>
    <w:p w14:paraId="1AC27C76" w14:textId="7CAC6526" w:rsidR="00021B84" w:rsidRPr="00E0113A" w:rsidRDefault="0072208D" w:rsidP="00021B84">
      <w:pPr>
        <w:jc w:val="center"/>
        <w:rPr>
          <w:rFonts w:ascii="Times New Roman" w:hAnsi="Times New Roman" w:cs="Times New Roman"/>
          <w:b/>
          <w:color w:val="000000"/>
          <w:sz w:val="28"/>
          <w:szCs w:val="28"/>
          <w:lang w:eastAsia="lt-LT"/>
        </w:rPr>
      </w:pPr>
      <w:r w:rsidRPr="00E0113A">
        <w:rPr>
          <w:rFonts w:ascii="Times New Roman" w:hAnsi="Times New Roman" w:cs="Times New Roman"/>
          <w:b/>
          <w:color w:val="000000"/>
          <w:sz w:val="28"/>
          <w:szCs w:val="28"/>
          <w:lang w:eastAsia="lt-LT"/>
        </w:rPr>
        <w:t>STE</w:t>
      </w:r>
      <w:r w:rsidR="00302310" w:rsidRPr="00E0113A">
        <w:rPr>
          <w:rFonts w:ascii="Times New Roman" w:hAnsi="Times New Roman" w:cs="Times New Roman"/>
          <w:b/>
          <w:color w:val="000000"/>
          <w:sz w:val="28"/>
          <w:szCs w:val="28"/>
          <w:lang w:eastAsia="lt-LT"/>
        </w:rPr>
        <w:t>A</w:t>
      </w:r>
      <w:r w:rsidRPr="00E0113A">
        <w:rPr>
          <w:rFonts w:ascii="Times New Roman" w:hAnsi="Times New Roman" w:cs="Times New Roman"/>
          <w:b/>
          <w:color w:val="000000"/>
          <w:sz w:val="28"/>
          <w:szCs w:val="28"/>
          <w:lang w:eastAsia="lt-LT"/>
        </w:rPr>
        <w:t>M MOKOMOSIOS PRIEMONĖS 3</w:t>
      </w:r>
      <w:r w:rsidR="00302310" w:rsidRPr="00E0113A">
        <w:rPr>
          <w:rFonts w:ascii="Times New Roman" w:hAnsi="Times New Roman" w:cs="Times New Roman"/>
          <w:b/>
          <w:color w:val="000000"/>
          <w:sz w:val="28"/>
          <w:szCs w:val="28"/>
          <w:lang w:eastAsia="lt-LT"/>
        </w:rPr>
        <w:t>–</w:t>
      </w:r>
      <w:r w:rsidRPr="00E0113A">
        <w:rPr>
          <w:rFonts w:ascii="Times New Roman" w:hAnsi="Times New Roman" w:cs="Times New Roman"/>
          <w:b/>
          <w:color w:val="000000"/>
          <w:sz w:val="28"/>
          <w:szCs w:val="28"/>
          <w:lang w:eastAsia="lt-LT"/>
        </w:rPr>
        <w:t>4 KLASĖMS</w:t>
      </w:r>
    </w:p>
    <w:p w14:paraId="33D08977" w14:textId="77777777" w:rsidR="00302310" w:rsidRDefault="00302310" w:rsidP="00021B84">
      <w:pPr>
        <w:jc w:val="center"/>
        <w:rPr>
          <w:rFonts w:ascii="Times New Roman" w:hAnsi="Times New Roman" w:cs="Times New Roman"/>
          <w:b/>
          <w:color w:val="000000"/>
        </w:rPr>
      </w:pPr>
    </w:p>
    <w:p w14:paraId="6853697F" w14:textId="77777777" w:rsidR="00302310" w:rsidRDefault="00302310" w:rsidP="00021B84">
      <w:pPr>
        <w:jc w:val="center"/>
        <w:rPr>
          <w:rFonts w:ascii="Times New Roman" w:hAnsi="Times New Roman" w:cs="Times New Roman"/>
          <w:b/>
          <w:color w:val="000000"/>
        </w:rPr>
      </w:pPr>
    </w:p>
    <w:p w14:paraId="388A02E2" w14:textId="77777777" w:rsidR="00302310" w:rsidRDefault="00302310" w:rsidP="00021B84">
      <w:pPr>
        <w:jc w:val="center"/>
        <w:rPr>
          <w:rFonts w:ascii="Times New Roman" w:hAnsi="Times New Roman" w:cs="Times New Roman"/>
          <w:b/>
          <w:color w:val="000000"/>
        </w:rPr>
      </w:pPr>
    </w:p>
    <w:p w14:paraId="741FF325" w14:textId="248FFEED" w:rsidR="009321E4" w:rsidRDefault="00302310" w:rsidP="00E0113A">
      <w:pPr>
        <w:spacing w:line="276" w:lineRule="auto"/>
        <w:ind w:firstLine="567"/>
        <w:jc w:val="both"/>
        <w:rPr>
          <w:rFonts w:ascii="Times New Roman" w:eastAsiaTheme="minorHAnsi" w:hAnsi="Times New Roman" w:cs="Times New Roman"/>
          <w:bCs/>
          <w:color w:val="000000" w:themeColor="text1"/>
          <w:kern w:val="0"/>
          <w14:ligatures w14:val="none"/>
        </w:rPr>
      </w:pPr>
      <w:r w:rsidRPr="00302310">
        <w:rPr>
          <w:rFonts w:ascii="Times New Roman" w:eastAsiaTheme="minorHAnsi" w:hAnsi="Times New Roman" w:cs="Times New Roman"/>
          <w:bCs/>
          <w:color w:val="000000" w:themeColor="text1"/>
          <w:kern w:val="0"/>
          <w14:ligatures w14:val="none"/>
        </w:rPr>
        <w:t xml:space="preserve">Pirkimo objektas – </w:t>
      </w:r>
      <w:r w:rsidR="009321E4" w:rsidRPr="00E0113A">
        <w:rPr>
          <w:rFonts w:ascii="Times New Roman" w:eastAsiaTheme="minorHAnsi" w:hAnsi="Times New Roman" w:cs="Times New Roman"/>
          <w:b/>
          <w:color w:val="000000" w:themeColor="text1"/>
          <w:kern w:val="0"/>
          <w14:ligatures w14:val="none"/>
        </w:rPr>
        <w:t>STEAM mokomosios priemonės 3–4  klasėms</w:t>
      </w:r>
      <w:r w:rsidR="009321E4">
        <w:rPr>
          <w:rFonts w:ascii="Times New Roman" w:eastAsiaTheme="minorHAnsi" w:hAnsi="Times New Roman" w:cs="Times New Roman"/>
          <w:bCs/>
          <w:color w:val="000000" w:themeColor="text1"/>
          <w:kern w:val="0"/>
          <w14:ligatures w14:val="none"/>
        </w:rPr>
        <w:t xml:space="preserve"> (įskaitant jų pristatymą) (toliau – Prekės).</w:t>
      </w:r>
    </w:p>
    <w:p w14:paraId="53F8AC00" w14:textId="75FFDC3A" w:rsidR="00302310" w:rsidRDefault="009321E4" w:rsidP="00574D02">
      <w:pPr>
        <w:spacing w:before="120" w:line="276" w:lineRule="auto"/>
        <w:ind w:firstLine="567"/>
        <w:jc w:val="both"/>
      </w:pPr>
      <w:r>
        <w:rPr>
          <w:rFonts w:ascii="Times New Roman" w:eastAsiaTheme="minorHAnsi" w:hAnsi="Times New Roman" w:cs="Times New Roman"/>
          <w:bCs/>
          <w:color w:val="000000" w:themeColor="text1"/>
          <w:kern w:val="0"/>
          <w14:ligatures w14:val="none"/>
        </w:rPr>
        <w:t xml:space="preserve">Prekių pristatymo </w:t>
      </w:r>
      <w:r w:rsidR="00302310" w:rsidRPr="00302310">
        <w:rPr>
          <w:rFonts w:ascii="Times New Roman" w:eastAsiaTheme="minorHAnsi" w:hAnsi="Times New Roman" w:cs="Times New Roman"/>
          <w:bCs/>
          <w:color w:val="000000" w:themeColor="text1"/>
          <w:kern w:val="0"/>
          <w14:ligatures w14:val="none"/>
        </w:rPr>
        <w:t xml:space="preserve">vieta – </w:t>
      </w:r>
      <w:r w:rsidR="00574D02" w:rsidRPr="00E0113A">
        <w:rPr>
          <w:rFonts w:ascii="Times New Roman" w:hAnsi="Times New Roman" w:cs="Times New Roman"/>
          <w:b/>
          <w:color w:val="000000" w:themeColor="text1"/>
        </w:rPr>
        <w:t>Laisvės a. 23</w:t>
      </w:r>
      <w:r w:rsidR="00574D02" w:rsidRPr="00E0113A">
        <w:rPr>
          <w:rFonts w:ascii="Times New Roman" w:hAnsi="Times New Roman" w:cs="Times New Roman"/>
          <w:b/>
        </w:rPr>
        <w:t>, Panevėžys</w:t>
      </w:r>
      <w:r w:rsidR="00574D02" w:rsidRPr="00E0113A">
        <w:rPr>
          <w:rFonts w:ascii="Times New Roman" w:hAnsi="Times New Roman" w:cs="Times New Roman"/>
          <w:b/>
          <w:color w:val="000000" w:themeColor="text1"/>
        </w:rPr>
        <w:t xml:space="preserve"> </w:t>
      </w:r>
      <w:r w:rsidR="00574D02" w:rsidRPr="00E0113A">
        <w:rPr>
          <w:rFonts w:ascii="Times New Roman" w:hAnsi="Times New Roman" w:cs="Times New Roman"/>
          <w:bCs/>
          <w:color w:val="000000" w:themeColor="text1"/>
        </w:rPr>
        <w:t>(</w:t>
      </w:r>
      <w:r w:rsidR="00574D02" w:rsidRPr="00E0113A">
        <w:rPr>
          <w:rFonts w:ascii="Times New Roman" w:hAnsi="Times New Roman" w:cs="Times New Roman"/>
          <w:color w:val="000000" w:themeColor="text1"/>
        </w:rPr>
        <w:t>Panevėžio miesto savivaldybės administracijos Švietimo skyrius</w:t>
      </w:r>
      <w:r w:rsidR="00574D02" w:rsidRPr="00E0113A">
        <w:rPr>
          <w:rFonts w:ascii="Times New Roman" w:hAnsi="Times New Roman" w:cs="Times New Roman"/>
        </w:rPr>
        <w:t>).</w:t>
      </w:r>
    </w:p>
    <w:p w14:paraId="1F4D57BB" w14:textId="77777777" w:rsidR="00574D02" w:rsidRPr="00302310" w:rsidRDefault="00574D02" w:rsidP="00E0113A">
      <w:pPr>
        <w:spacing w:before="120" w:line="276" w:lineRule="auto"/>
        <w:ind w:firstLine="567"/>
        <w:jc w:val="both"/>
        <w:rPr>
          <w:rFonts w:ascii="Arial" w:eastAsiaTheme="minorHAnsi" w:hAnsi="Arial" w:cs="Times New Roman"/>
          <w:kern w:val="0"/>
          <w:sz w:val="20"/>
          <w:szCs w:val="20"/>
          <w14:ligatures w14:val="none"/>
        </w:rPr>
      </w:pPr>
    </w:p>
    <w:p w14:paraId="05EB4BF4" w14:textId="77777777" w:rsidR="00302310" w:rsidRPr="00302310" w:rsidRDefault="00302310" w:rsidP="008D0F41">
      <w:pPr>
        <w:numPr>
          <w:ilvl w:val="0"/>
          <w:numId w:val="22"/>
        </w:numPr>
        <w:spacing w:after="160" w:line="276" w:lineRule="auto"/>
        <w:ind w:left="0" w:firstLine="2268"/>
        <w:contextualSpacing/>
        <w:jc w:val="center"/>
        <w:rPr>
          <w:rFonts w:ascii="Times New Roman" w:eastAsiaTheme="minorHAnsi" w:hAnsi="Times New Roman" w:cs="Times New Roman"/>
          <w:b/>
          <w:color w:val="000000" w:themeColor="text1"/>
          <w:kern w:val="0"/>
          <w14:ligatures w14:val="none"/>
        </w:rPr>
      </w:pPr>
      <w:r w:rsidRPr="00302310">
        <w:rPr>
          <w:rFonts w:ascii="Times New Roman" w:eastAsiaTheme="minorHAnsi" w:hAnsi="Times New Roman" w:cs="Times New Roman"/>
          <w:b/>
          <w:color w:val="000000" w:themeColor="text1"/>
          <w:kern w:val="0"/>
          <w14:ligatures w14:val="none"/>
        </w:rPr>
        <w:t xml:space="preserve">Bendrieji reikalavimai </w:t>
      </w:r>
    </w:p>
    <w:p w14:paraId="2ECD7BDA" w14:textId="77777777" w:rsidR="00302310" w:rsidRPr="00302310" w:rsidRDefault="00302310" w:rsidP="00E0113A">
      <w:pPr>
        <w:spacing w:line="276" w:lineRule="auto"/>
        <w:rPr>
          <w:rFonts w:ascii="Times New Roman" w:eastAsiaTheme="minorHAnsi" w:hAnsi="Times New Roman" w:cs="Times New Roman"/>
          <w:b/>
          <w:color w:val="000000" w:themeColor="text1"/>
          <w:kern w:val="0"/>
          <w14:ligatures w14:val="none"/>
        </w:rPr>
      </w:pPr>
    </w:p>
    <w:p w14:paraId="50B010EC" w14:textId="3C45FE03" w:rsidR="0009665F" w:rsidRPr="00E45C08" w:rsidRDefault="0009665F" w:rsidP="0009665F">
      <w:pPr>
        <w:numPr>
          <w:ilvl w:val="1"/>
          <w:numId w:val="22"/>
        </w:numPr>
        <w:tabs>
          <w:tab w:val="left" w:pos="1134"/>
        </w:tabs>
        <w:spacing w:after="120" w:line="276" w:lineRule="auto"/>
        <w:ind w:left="0" w:firstLine="567"/>
        <w:jc w:val="both"/>
        <w:rPr>
          <w:rFonts w:ascii="Times New Roman" w:eastAsiaTheme="minorHAnsi" w:hAnsi="Times New Roman" w:cs="Times New Roman"/>
          <w:bCs/>
          <w:color w:val="000000" w:themeColor="text1"/>
        </w:rPr>
      </w:pPr>
      <w:r w:rsidRPr="00E45C08">
        <w:rPr>
          <w:rFonts w:ascii="Times New Roman" w:eastAsiaTheme="minorHAnsi" w:hAnsi="Times New Roman" w:cs="Times New Roman"/>
          <w:bCs/>
          <w:color w:val="000000" w:themeColor="text1"/>
        </w:rPr>
        <w:t>Tiekėjo siūlomos Prekės turi atitikti Prekėms keliamus techninius reikalavimus, nurodytus žemiau lentelėje.</w:t>
      </w:r>
    </w:p>
    <w:p w14:paraId="1C15141E" w14:textId="56A69BB3" w:rsidR="00302310" w:rsidRPr="00302310" w:rsidRDefault="00302310" w:rsidP="00E0113A">
      <w:pPr>
        <w:numPr>
          <w:ilvl w:val="1"/>
          <w:numId w:val="22"/>
        </w:numPr>
        <w:tabs>
          <w:tab w:val="left" w:pos="1134"/>
        </w:tabs>
        <w:spacing w:after="120" w:line="276" w:lineRule="auto"/>
        <w:ind w:left="0" w:firstLine="567"/>
        <w:jc w:val="both"/>
        <w:rPr>
          <w:rFonts w:ascii="Times New Roman" w:eastAsiaTheme="minorHAnsi" w:hAnsi="Times New Roman" w:cs="Times New Roman"/>
          <w:b/>
          <w:color w:val="000000" w:themeColor="text1"/>
          <w:kern w:val="0"/>
          <w14:ligatures w14:val="none"/>
        </w:rPr>
      </w:pPr>
      <w:r w:rsidRPr="00302310">
        <w:rPr>
          <w:rFonts w:ascii="Times New Roman" w:eastAsia="Times New Roman" w:hAnsi="Times New Roman" w:cs="Times New Roman"/>
          <w:kern w:val="0"/>
          <w:lang w:eastAsia="ar-SA"/>
          <w14:ligatures w14:val="none"/>
        </w:rPr>
        <w:t>Vis</w:t>
      </w:r>
      <w:r w:rsidR="0006272C">
        <w:rPr>
          <w:rFonts w:ascii="Times New Roman" w:eastAsia="Times New Roman" w:hAnsi="Times New Roman" w:cs="Times New Roman"/>
          <w:kern w:val="0"/>
          <w:lang w:eastAsia="ar-SA"/>
          <w14:ligatures w14:val="none"/>
        </w:rPr>
        <w:t xml:space="preserve">os </w:t>
      </w:r>
      <w:r w:rsidR="003B6DE1">
        <w:rPr>
          <w:rFonts w:ascii="Times New Roman" w:eastAsia="Times New Roman" w:hAnsi="Times New Roman" w:cs="Times New Roman"/>
          <w:kern w:val="0"/>
          <w:lang w:eastAsia="ar-SA"/>
          <w14:ligatures w14:val="none"/>
        </w:rPr>
        <w:t xml:space="preserve">Prekės </w:t>
      </w:r>
      <w:r w:rsidRPr="00302310">
        <w:rPr>
          <w:rFonts w:ascii="Times New Roman" w:eastAsia="Times New Roman" w:hAnsi="Times New Roman" w:cs="Times New Roman"/>
          <w:kern w:val="0"/>
          <w:lang w:eastAsia="ar-SA"/>
          <w14:ligatures w14:val="none"/>
        </w:rPr>
        <w:t>(įskaitant ir j</w:t>
      </w:r>
      <w:r w:rsidR="003B6DE1">
        <w:rPr>
          <w:rFonts w:ascii="Times New Roman" w:eastAsia="Times New Roman" w:hAnsi="Times New Roman" w:cs="Times New Roman"/>
          <w:kern w:val="0"/>
          <w:lang w:eastAsia="ar-SA"/>
          <w14:ligatures w14:val="none"/>
        </w:rPr>
        <w:t>a</w:t>
      </w:r>
      <w:r w:rsidRPr="00302310">
        <w:rPr>
          <w:rFonts w:ascii="Times New Roman" w:eastAsia="Times New Roman" w:hAnsi="Times New Roman" w:cs="Times New Roman"/>
          <w:kern w:val="0"/>
          <w:lang w:eastAsia="ar-SA"/>
          <w14:ligatures w14:val="none"/>
        </w:rPr>
        <w:t xml:space="preserve">s komplektuojančiąsias (sudedamąsias) dalis) turi būti </w:t>
      </w:r>
      <w:r w:rsidR="003B6DE1">
        <w:rPr>
          <w:rFonts w:ascii="Times New Roman" w:eastAsia="Times New Roman" w:hAnsi="Times New Roman" w:cs="Times New Roman"/>
          <w:kern w:val="0"/>
          <w:lang w:eastAsia="ar-SA"/>
          <w14:ligatures w14:val="none"/>
        </w:rPr>
        <w:t xml:space="preserve">kokybiškos, </w:t>
      </w:r>
      <w:r w:rsidRPr="00302310">
        <w:rPr>
          <w:rFonts w:ascii="Times New Roman" w:eastAsia="Times New Roman" w:hAnsi="Times New Roman" w:cs="Times New Roman"/>
          <w:kern w:val="0"/>
          <w:lang w:eastAsia="ar-SA"/>
          <w14:ligatures w14:val="none"/>
        </w:rPr>
        <w:t>nauj</w:t>
      </w:r>
      <w:r w:rsidR="003B6DE1">
        <w:rPr>
          <w:rFonts w:ascii="Times New Roman" w:eastAsia="Times New Roman" w:hAnsi="Times New Roman" w:cs="Times New Roman"/>
          <w:kern w:val="0"/>
          <w:lang w:eastAsia="ar-SA"/>
          <w14:ligatures w14:val="none"/>
        </w:rPr>
        <w:t>os</w:t>
      </w:r>
      <w:r w:rsidRPr="00302310">
        <w:rPr>
          <w:rFonts w:ascii="Times New Roman" w:eastAsia="Times New Roman" w:hAnsi="Times New Roman" w:cs="Times New Roman"/>
          <w:kern w:val="0"/>
          <w:lang w:eastAsia="ar-SA"/>
          <w14:ligatures w14:val="none"/>
        </w:rPr>
        <w:t>, nenaudot</w:t>
      </w:r>
      <w:r w:rsidR="003B6DE1">
        <w:rPr>
          <w:rFonts w:ascii="Times New Roman" w:eastAsia="Times New Roman" w:hAnsi="Times New Roman" w:cs="Times New Roman"/>
          <w:kern w:val="0"/>
          <w:lang w:eastAsia="ar-SA"/>
          <w14:ligatures w14:val="none"/>
        </w:rPr>
        <w:t>os</w:t>
      </w:r>
      <w:r w:rsidRPr="00302310">
        <w:rPr>
          <w:rFonts w:ascii="Times New Roman" w:eastAsia="Times New Roman" w:hAnsi="Times New Roman" w:cs="Times New Roman"/>
          <w:kern w:val="0"/>
          <w:lang w:eastAsia="ar-SA"/>
          <w14:ligatures w14:val="none"/>
        </w:rPr>
        <w:t>.</w:t>
      </w:r>
      <w:r w:rsidRPr="00302310">
        <w:rPr>
          <w:rFonts w:ascii="Times New Roman" w:eastAsia="Times New Roman" w:hAnsi="Times New Roman" w:cs="Times New Roman"/>
          <w:kern w:val="0"/>
          <w14:ligatures w14:val="none"/>
        </w:rPr>
        <w:t xml:space="preserve"> </w:t>
      </w:r>
    </w:p>
    <w:p w14:paraId="710F786D" w14:textId="1126CFFE" w:rsidR="008D0F41" w:rsidRPr="00E0113A" w:rsidRDefault="00302310" w:rsidP="00E0113A">
      <w:pPr>
        <w:numPr>
          <w:ilvl w:val="1"/>
          <w:numId w:val="22"/>
        </w:numPr>
        <w:tabs>
          <w:tab w:val="left" w:pos="1134"/>
        </w:tabs>
        <w:spacing w:after="120" w:line="276" w:lineRule="auto"/>
        <w:ind w:left="0" w:firstLine="567"/>
        <w:jc w:val="both"/>
        <w:rPr>
          <w:rFonts w:ascii="Times New Roman" w:eastAsiaTheme="minorHAnsi" w:hAnsi="Times New Roman" w:cs="Times New Roman"/>
          <w:b/>
          <w:color w:val="000000" w:themeColor="text1"/>
          <w:kern w:val="0"/>
          <w14:ligatures w14:val="none"/>
        </w:rPr>
      </w:pPr>
      <w:r w:rsidRPr="0031167A">
        <w:rPr>
          <w:rFonts w:ascii="Times New Roman" w:eastAsia="Times New Roman" w:hAnsi="Times New Roman" w:cs="Times New Roman"/>
          <w:kern w:val="0"/>
          <w14:ligatures w14:val="none"/>
        </w:rPr>
        <w:t xml:space="preserve">Į </w:t>
      </w:r>
      <w:r w:rsidR="003B6DE1" w:rsidRPr="0031167A">
        <w:rPr>
          <w:rFonts w:ascii="Times New Roman" w:eastAsia="Times New Roman" w:hAnsi="Times New Roman" w:cs="Times New Roman"/>
          <w:kern w:val="0"/>
          <w14:ligatures w14:val="none"/>
        </w:rPr>
        <w:t>Prekių</w:t>
      </w:r>
      <w:r w:rsidRPr="0031167A">
        <w:rPr>
          <w:rFonts w:ascii="Times New Roman" w:eastAsia="Times New Roman" w:hAnsi="Times New Roman" w:cs="Times New Roman"/>
          <w:kern w:val="0"/>
          <w14:ligatures w14:val="none"/>
        </w:rPr>
        <w:t xml:space="preserve"> kainą turi būti įskaičiuotas j</w:t>
      </w:r>
      <w:r w:rsidR="003B6DE1" w:rsidRPr="0031167A">
        <w:rPr>
          <w:rFonts w:ascii="Times New Roman" w:eastAsia="Times New Roman" w:hAnsi="Times New Roman" w:cs="Times New Roman"/>
          <w:kern w:val="0"/>
          <w14:ligatures w14:val="none"/>
        </w:rPr>
        <w:t>ų</w:t>
      </w:r>
      <w:r w:rsidRPr="0031167A">
        <w:rPr>
          <w:rFonts w:ascii="Times New Roman" w:eastAsia="Times New Roman" w:hAnsi="Times New Roman" w:cs="Times New Roman"/>
          <w:kern w:val="0"/>
          <w14:ligatures w14:val="none"/>
        </w:rPr>
        <w:t xml:space="preserve"> pristatymas.</w:t>
      </w:r>
    </w:p>
    <w:p w14:paraId="04EB7B0A" w14:textId="77777777" w:rsidR="008D0F41" w:rsidRDefault="008D0F41" w:rsidP="00E0113A">
      <w:pPr>
        <w:spacing w:line="276" w:lineRule="auto"/>
        <w:rPr>
          <w:rFonts w:ascii="Times New Roman" w:hAnsi="Times New Roman" w:cs="Times New Roman"/>
          <w:bCs/>
          <w:color w:val="000000"/>
        </w:rPr>
      </w:pPr>
    </w:p>
    <w:p w14:paraId="403FC3C3" w14:textId="4FCF0D2D" w:rsidR="008D0F41" w:rsidRPr="000D0EA7" w:rsidRDefault="008D0F41" w:rsidP="008D0F41">
      <w:pPr>
        <w:pStyle w:val="Sraopastraipa"/>
        <w:numPr>
          <w:ilvl w:val="0"/>
          <w:numId w:val="22"/>
        </w:numPr>
        <w:spacing w:line="276" w:lineRule="auto"/>
        <w:jc w:val="center"/>
        <w:rPr>
          <w:b/>
          <w:color w:val="000000" w:themeColor="text1"/>
        </w:rPr>
      </w:pPr>
      <w:r w:rsidRPr="000D0EA7">
        <w:rPr>
          <w:b/>
          <w:color w:val="000000" w:themeColor="text1"/>
        </w:rPr>
        <w:t xml:space="preserve">Aplinkos apsaugos reikalavimai </w:t>
      </w:r>
    </w:p>
    <w:p w14:paraId="79F34BC6" w14:textId="77777777" w:rsidR="008D0F41" w:rsidRDefault="008D0F41" w:rsidP="00E0113A">
      <w:pPr>
        <w:spacing w:line="276" w:lineRule="auto"/>
        <w:ind w:left="360"/>
        <w:rPr>
          <w:shd w:val="clear" w:color="auto" w:fill="FFFFFF"/>
        </w:rPr>
      </w:pPr>
    </w:p>
    <w:p w14:paraId="70F87A30" w14:textId="368182BF" w:rsidR="008D0F41" w:rsidRDefault="008D0F41" w:rsidP="00E0113A">
      <w:pPr>
        <w:tabs>
          <w:tab w:val="left" w:pos="1134"/>
        </w:tabs>
        <w:spacing w:line="276" w:lineRule="auto"/>
        <w:ind w:firstLine="567"/>
        <w:jc w:val="both"/>
        <w:rPr>
          <w:rFonts w:ascii="Times New Roman" w:hAnsi="Times New Roman" w:cs="Times New Roman"/>
          <w:shd w:val="clear" w:color="auto" w:fill="FFFFFF"/>
        </w:rPr>
      </w:pPr>
      <w:r w:rsidRPr="00E0113A">
        <w:rPr>
          <w:rFonts w:ascii="Times New Roman" w:hAnsi="Times New Roman" w:cs="Times New Roman"/>
          <w:shd w:val="clear" w:color="auto" w:fill="FFFFFF"/>
        </w:rPr>
        <w:t xml:space="preserve">2.1. </w:t>
      </w:r>
      <w:r w:rsidR="00C73A2A">
        <w:rPr>
          <w:rFonts w:ascii="Times New Roman" w:hAnsi="Times New Roman" w:cs="Times New Roman"/>
          <w:shd w:val="clear" w:color="auto" w:fill="FFFFFF"/>
        </w:rPr>
        <w:tab/>
      </w:r>
      <w:r w:rsidRPr="00E0113A">
        <w:rPr>
          <w:rFonts w:ascii="Times New Roman" w:hAnsi="Times New Roman" w:cs="Times New Roman"/>
          <w:shd w:val="clear" w:color="auto" w:fill="FFFFFF"/>
        </w:rPr>
        <w:t xml:space="preserve">Jeigu Prekės bus supakuojamos </w:t>
      </w:r>
      <w:r w:rsidRPr="00E0113A">
        <w:rPr>
          <w:rFonts w:ascii="Times New Roman" w:hAnsi="Times New Roman" w:cs="Times New Roman"/>
          <w:b/>
          <w:bCs/>
          <w:shd w:val="clear" w:color="auto" w:fill="FFFFFF"/>
        </w:rPr>
        <w:t>į antrinę pakuotę</w:t>
      </w:r>
      <w:r w:rsidRPr="00E0113A">
        <w:rPr>
          <w:rFonts w:ascii="Times New Roman" w:hAnsi="Times New Roman" w:cs="Times New Roman"/>
          <w:shd w:val="clear" w:color="auto" w:fill="FFFFFF"/>
        </w:rPr>
        <w:t xml:space="preserve">, ji turės būti </w:t>
      </w:r>
      <w:r w:rsidRPr="00E0113A">
        <w:rPr>
          <w:rFonts w:ascii="Times New Roman" w:hAnsi="Times New Roman" w:cs="Times New Roman"/>
          <w:b/>
          <w:bCs/>
          <w:shd w:val="clear" w:color="auto" w:fill="FFFFFF"/>
        </w:rPr>
        <w:t>perdirbamoji pakuotė</w:t>
      </w:r>
      <w:r w:rsidRPr="00E0113A">
        <w:rPr>
          <w:rFonts w:ascii="Times New Roman" w:hAnsi="Times New Roman" w:cs="Times New Roman"/>
          <w:shd w:val="clear" w:color="auto" w:fill="FFFFFF"/>
        </w:rPr>
        <w:t xml:space="preserve"> pagal Lietuvos Respublikos mokesčio už aplinkos teršimą įstatymo nuostatas. </w:t>
      </w:r>
    </w:p>
    <w:p w14:paraId="34B3B014" w14:textId="5693358E" w:rsidR="00A91042" w:rsidRDefault="00A91042" w:rsidP="00E0113A">
      <w:pPr>
        <w:tabs>
          <w:tab w:val="left" w:pos="1134"/>
        </w:tabs>
        <w:spacing w:line="276" w:lineRule="auto"/>
        <w:ind w:firstLine="567"/>
        <w:jc w:val="both"/>
        <w:rPr>
          <w:rFonts w:ascii="Times New Roman" w:hAnsi="Times New Roman" w:cs="Times New Roman"/>
          <w:shd w:val="clear" w:color="auto" w:fill="FFFFFF"/>
        </w:rPr>
      </w:pPr>
      <w:r>
        <w:rPr>
          <w:rFonts w:ascii="Times New Roman" w:hAnsi="Times New Roman" w:cs="Times New Roman"/>
          <w:shd w:val="clear" w:color="auto" w:fill="FFFFFF"/>
        </w:rPr>
        <w:t xml:space="preserve">2.2. </w:t>
      </w:r>
      <w:r w:rsidR="00C73A2A">
        <w:rPr>
          <w:rFonts w:ascii="Times New Roman" w:hAnsi="Times New Roman" w:cs="Times New Roman"/>
          <w:shd w:val="clear" w:color="auto" w:fill="FFFFFF"/>
        </w:rPr>
        <w:tab/>
      </w:r>
      <w:r w:rsidR="00C73A2A" w:rsidRPr="00984747">
        <w:rPr>
          <w:rFonts w:ascii="Times New Roman" w:hAnsi="Times New Roman" w:cs="Times New Roman"/>
          <w:shd w:val="clear" w:color="auto" w:fill="FFFFFF"/>
        </w:rPr>
        <w:t>Dokumentus, įrodančius</w:t>
      </w:r>
      <w:r w:rsidR="00C73A2A">
        <w:rPr>
          <w:rFonts w:ascii="Times New Roman" w:hAnsi="Times New Roman" w:cs="Times New Roman"/>
          <w:shd w:val="clear" w:color="auto" w:fill="FFFFFF"/>
        </w:rPr>
        <w:t xml:space="preserve"> antrinės pakuotės</w:t>
      </w:r>
      <w:r w:rsidR="00C73A2A" w:rsidRPr="00984747">
        <w:rPr>
          <w:rFonts w:ascii="Times New Roman" w:hAnsi="Times New Roman" w:cs="Times New Roman"/>
          <w:shd w:val="clear" w:color="auto" w:fill="FFFFFF"/>
        </w:rPr>
        <w:t xml:space="preserve"> atitikį </w:t>
      </w:r>
      <w:r w:rsidR="00C73A2A">
        <w:rPr>
          <w:rFonts w:ascii="Times New Roman" w:hAnsi="Times New Roman" w:cs="Times New Roman"/>
          <w:shd w:val="clear" w:color="auto" w:fill="FFFFFF"/>
        </w:rPr>
        <w:t>perdirbamajai</w:t>
      </w:r>
      <w:r w:rsidR="00C73A2A" w:rsidRPr="00984747">
        <w:rPr>
          <w:rFonts w:ascii="Times New Roman" w:hAnsi="Times New Roman" w:cs="Times New Roman"/>
          <w:shd w:val="clear" w:color="auto" w:fill="FFFFFF"/>
        </w:rPr>
        <w:t xml:space="preserve"> pakuotei, tiekėjas turės pateikti </w:t>
      </w:r>
      <w:r w:rsidR="00C73A2A" w:rsidRPr="00E0113A">
        <w:rPr>
          <w:rFonts w:ascii="Times New Roman" w:hAnsi="Times New Roman" w:cs="Times New Roman"/>
          <w:b/>
          <w:bCs/>
          <w:shd w:val="clear" w:color="auto" w:fill="FFFFFF"/>
        </w:rPr>
        <w:t>sutarties vykdymo metu</w:t>
      </w:r>
      <w:r w:rsidR="00C73A2A" w:rsidRPr="00984747">
        <w:rPr>
          <w:rFonts w:ascii="Times New Roman" w:hAnsi="Times New Roman" w:cs="Times New Roman"/>
          <w:shd w:val="clear" w:color="auto" w:fill="FFFFFF"/>
        </w:rPr>
        <w:t>.</w:t>
      </w:r>
    </w:p>
    <w:p w14:paraId="6B95C893" w14:textId="6E298DD4" w:rsidR="002E3C43" w:rsidRPr="00E0113A" w:rsidRDefault="002E3C43" w:rsidP="00E0113A">
      <w:pPr>
        <w:tabs>
          <w:tab w:val="left" w:pos="1134"/>
        </w:tabs>
        <w:spacing w:line="276" w:lineRule="auto"/>
        <w:ind w:firstLine="567"/>
        <w:jc w:val="both"/>
      </w:pPr>
      <w:r>
        <w:rPr>
          <w:rFonts w:ascii="Times New Roman" w:hAnsi="Times New Roman" w:cs="Times New Roman"/>
          <w:shd w:val="clear" w:color="auto" w:fill="FFFFFF"/>
        </w:rPr>
        <w:t>2.3.   Kiti aplinkos apsaugos kriterijai numatyti Sutarties nuostatose.</w:t>
      </w:r>
    </w:p>
    <w:p w14:paraId="1B7C0583" w14:textId="77777777" w:rsidR="008D0F41" w:rsidRPr="00E0113A" w:rsidRDefault="008D0F41" w:rsidP="00E0113A">
      <w:pPr>
        <w:spacing w:before="120" w:line="276" w:lineRule="auto"/>
        <w:ind w:left="360"/>
      </w:pPr>
    </w:p>
    <w:p w14:paraId="54EE95DB" w14:textId="7508C770" w:rsidR="008D0F41" w:rsidRPr="00456DEE" w:rsidRDefault="008D0F41" w:rsidP="008D0F41">
      <w:pPr>
        <w:pStyle w:val="Sraopastraipa"/>
        <w:numPr>
          <w:ilvl w:val="0"/>
          <w:numId w:val="22"/>
        </w:numPr>
        <w:spacing w:before="120" w:line="276" w:lineRule="auto"/>
        <w:jc w:val="center"/>
      </w:pPr>
      <w:r w:rsidRPr="00456DEE">
        <w:rPr>
          <w:b/>
          <w:bCs/>
        </w:rPr>
        <w:t xml:space="preserve">Techniniai reikalavimai </w:t>
      </w:r>
    </w:p>
    <w:p w14:paraId="12EB9ADB" w14:textId="77777777" w:rsidR="00A91042" w:rsidRDefault="00A91042" w:rsidP="00302310">
      <w:pPr>
        <w:rPr>
          <w:rFonts w:ascii="Times New Roman" w:hAnsi="Times New Roman" w:cs="Times New Roman"/>
          <w:bCs/>
          <w:color w:val="000000"/>
        </w:rPr>
        <w:sectPr w:rsidR="00A91042" w:rsidSect="00E45C08">
          <w:headerReference w:type="default" r:id="rId8"/>
          <w:pgSz w:w="11900" w:h="16820"/>
          <w:pgMar w:top="851" w:right="560" w:bottom="851" w:left="1418" w:header="709" w:footer="709" w:gutter="0"/>
          <w:cols w:space="708"/>
          <w:titlePg/>
          <w:docGrid w:linePitch="360"/>
        </w:sectPr>
      </w:pPr>
    </w:p>
    <w:tbl>
      <w:tblPr>
        <w:tblStyle w:val="Lentelstinklelis"/>
        <w:tblpPr w:leftFromText="180" w:rightFromText="180" w:vertAnchor="page" w:horzAnchor="margin" w:tblpY="2311"/>
        <w:tblW w:w="9776" w:type="dxa"/>
        <w:tblLook w:val="04A0" w:firstRow="1" w:lastRow="0" w:firstColumn="1" w:lastColumn="0" w:noHBand="0" w:noVBand="1"/>
      </w:tblPr>
      <w:tblGrid>
        <w:gridCol w:w="696"/>
        <w:gridCol w:w="9080"/>
      </w:tblGrid>
      <w:tr w:rsidR="004E6E8E" w:rsidRPr="0074172E" w14:paraId="13BAD59C" w14:textId="77777777" w:rsidTr="00E45C08">
        <w:trPr>
          <w:trHeight w:val="335"/>
        </w:trPr>
        <w:tc>
          <w:tcPr>
            <w:tcW w:w="696" w:type="dxa"/>
            <w:shd w:val="clear" w:color="auto" w:fill="D0CECE" w:themeFill="background2" w:themeFillShade="E6"/>
            <w:vAlign w:val="center"/>
          </w:tcPr>
          <w:p w14:paraId="322D80ED" w14:textId="77777777" w:rsidR="004E6E8E" w:rsidRPr="00DE6B86" w:rsidRDefault="004E6E8E" w:rsidP="00E0113A">
            <w:pPr>
              <w:spacing w:before="120" w:after="120"/>
              <w:jc w:val="center"/>
              <w:rPr>
                <w:rFonts w:ascii="Times New Roman" w:hAnsi="Times New Roman" w:cs="Times New Roman"/>
                <w:b/>
                <w:bCs/>
                <w:sz w:val="24"/>
                <w:szCs w:val="24"/>
              </w:rPr>
            </w:pPr>
            <w:r w:rsidRPr="00DE6B86">
              <w:rPr>
                <w:rFonts w:ascii="Times New Roman" w:hAnsi="Times New Roman" w:cs="Times New Roman"/>
                <w:b/>
                <w:bCs/>
              </w:rPr>
              <w:lastRenderedPageBreak/>
              <w:t>Eil. Nr.</w:t>
            </w:r>
          </w:p>
        </w:tc>
        <w:tc>
          <w:tcPr>
            <w:tcW w:w="9080" w:type="dxa"/>
            <w:shd w:val="clear" w:color="auto" w:fill="D0CECE" w:themeFill="background2" w:themeFillShade="E6"/>
            <w:vAlign w:val="center"/>
          </w:tcPr>
          <w:p w14:paraId="16B7D792" w14:textId="76DB0691" w:rsidR="004E6E8E" w:rsidRPr="00DE6B86" w:rsidRDefault="004E6E8E" w:rsidP="00E0113A">
            <w:pPr>
              <w:spacing w:before="120" w:after="120"/>
              <w:jc w:val="center"/>
              <w:rPr>
                <w:rFonts w:ascii="Times New Roman" w:hAnsi="Times New Roman" w:cs="Times New Roman"/>
                <w:b/>
                <w:bCs/>
                <w:sz w:val="24"/>
                <w:szCs w:val="24"/>
              </w:rPr>
            </w:pPr>
            <w:r w:rsidRPr="00DE6B86">
              <w:rPr>
                <w:rFonts w:ascii="Times New Roman" w:eastAsia="Times New Roman" w:hAnsi="Times New Roman" w:cs="Times New Roman"/>
                <w:b/>
                <w:sz w:val="24"/>
                <w:szCs w:val="24"/>
              </w:rPr>
              <w:t>Reikalaujamos</w:t>
            </w:r>
            <w:r w:rsidR="00355004">
              <w:rPr>
                <w:rFonts w:ascii="Times New Roman" w:eastAsia="Times New Roman" w:hAnsi="Times New Roman" w:cs="Times New Roman"/>
                <w:b/>
                <w:sz w:val="24"/>
                <w:szCs w:val="24"/>
              </w:rPr>
              <w:t xml:space="preserve"> prekių</w:t>
            </w:r>
            <w:r w:rsidRPr="00DE6B86">
              <w:rPr>
                <w:rFonts w:ascii="Times New Roman" w:eastAsia="Times New Roman" w:hAnsi="Times New Roman" w:cs="Times New Roman"/>
                <w:b/>
                <w:sz w:val="24"/>
                <w:szCs w:val="24"/>
              </w:rPr>
              <w:t xml:space="preserve"> technin</w:t>
            </w:r>
            <w:r w:rsidR="00355004">
              <w:rPr>
                <w:rFonts w:ascii="Times New Roman" w:eastAsia="Times New Roman" w:hAnsi="Times New Roman" w:cs="Times New Roman"/>
                <w:b/>
                <w:sz w:val="24"/>
                <w:szCs w:val="24"/>
              </w:rPr>
              <w:t>ės</w:t>
            </w:r>
            <w:r w:rsidRPr="00DE6B86">
              <w:rPr>
                <w:rFonts w:ascii="Times New Roman" w:eastAsia="Times New Roman" w:hAnsi="Times New Roman" w:cs="Times New Roman"/>
                <w:b/>
                <w:sz w:val="24"/>
                <w:szCs w:val="24"/>
              </w:rPr>
              <w:t xml:space="preserve"> charakteristik</w:t>
            </w:r>
            <w:r w:rsidR="00355004">
              <w:rPr>
                <w:rFonts w:ascii="Times New Roman" w:eastAsia="Times New Roman" w:hAnsi="Times New Roman" w:cs="Times New Roman"/>
                <w:b/>
                <w:sz w:val="24"/>
                <w:szCs w:val="24"/>
              </w:rPr>
              <w:t>os</w:t>
            </w:r>
            <w:r w:rsidRPr="00DE6B86">
              <w:rPr>
                <w:rFonts w:ascii="Times New Roman" w:eastAsia="Times New Roman" w:hAnsi="Times New Roman" w:cs="Times New Roman"/>
                <w:b/>
                <w:sz w:val="24"/>
                <w:szCs w:val="24"/>
              </w:rPr>
              <w:t xml:space="preserve"> (parametr</w:t>
            </w:r>
            <w:r w:rsidR="00355004">
              <w:rPr>
                <w:rFonts w:ascii="Times New Roman" w:eastAsia="Times New Roman" w:hAnsi="Times New Roman" w:cs="Times New Roman"/>
                <w:b/>
                <w:sz w:val="24"/>
                <w:szCs w:val="24"/>
              </w:rPr>
              <w:t>ai</w:t>
            </w:r>
            <w:r w:rsidRPr="00DE6B86">
              <w:rPr>
                <w:rFonts w:ascii="Times New Roman" w:eastAsia="Times New Roman" w:hAnsi="Times New Roman" w:cs="Times New Roman"/>
                <w:b/>
                <w:sz w:val="24"/>
                <w:szCs w:val="24"/>
              </w:rPr>
              <w:t xml:space="preserve">) </w:t>
            </w:r>
            <w:r w:rsidR="00355004">
              <w:rPr>
                <w:rFonts w:ascii="Times New Roman" w:eastAsia="Times New Roman" w:hAnsi="Times New Roman" w:cs="Times New Roman"/>
                <w:b/>
                <w:sz w:val="24"/>
                <w:szCs w:val="24"/>
              </w:rPr>
              <w:t>ir prekių kiekiai</w:t>
            </w:r>
          </w:p>
        </w:tc>
      </w:tr>
      <w:tr w:rsidR="004E6E8E" w:rsidRPr="0074172E" w14:paraId="31795473" w14:textId="77777777" w:rsidTr="00E45C08">
        <w:trPr>
          <w:trHeight w:val="335"/>
        </w:trPr>
        <w:tc>
          <w:tcPr>
            <w:tcW w:w="696" w:type="dxa"/>
            <w:shd w:val="clear" w:color="auto" w:fill="F2F2F2" w:themeFill="background1" w:themeFillShade="F2"/>
            <w:vAlign w:val="center"/>
          </w:tcPr>
          <w:p w14:paraId="1BE5F921" w14:textId="1736AA95" w:rsidR="004E6E8E" w:rsidRPr="00DB4793" w:rsidRDefault="004E6E8E" w:rsidP="00E0113A">
            <w:pPr>
              <w:spacing w:before="120" w:after="120"/>
              <w:jc w:val="center"/>
              <w:rPr>
                <w:rFonts w:ascii="Times New Roman" w:hAnsi="Times New Roman" w:cs="Times New Roman"/>
                <w:b/>
                <w:bCs/>
              </w:rPr>
            </w:pPr>
            <w:r w:rsidRPr="0002733F">
              <w:rPr>
                <w:rFonts w:ascii="Times New Roman" w:hAnsi="Times New Roman" w:cs="Times New Roman"/>
                <w:b/>
                <w:sz w:val="24"/>
                <w:szCs w:val="24"/>
              </w:rPr>
              <w:t>1.</w:t>
            </w:r>
          </w:p>
        </w:tc>
        <w:tc>
          <w:tcPr>
            <w:tcW w:w="9080" w:type="dxa"/>
            <w:shd w:val="clear" w:color="auto" w:fill="F2F2F2" w:themeFill="background1" w:themeFillShade="F2"/>
            <w:vAlign w:val="center"/>
          </w:tcPr>
          <w:p w14:paraId="609337D6" w14:textId="29E9070A" w:rsidR="004E6E8E" w:rsidRPr="00DE6B86" w:rsidRDefault="004E6E8E" w:rsidP="00E45C08">
            <w:pPr>
              <w:spacing w:before="120" w:after="120"/>
              <w:rPr>
                <w:rFonts w:ascii="Times New Roman" w:eastAsia="Times New Roman" w:hAnsi="Times New Roman" w:cs="Times New Roman"/>
                <w:b/>
              </w:rPr>
            </w:pPr>
            <w:r w:rsidRPr="004764EB">
              <w:rPr>
                <w:rFonts w:ascii="Times New Roman" w:hAnsi="Times New Roman" w:cs="Times New Roman"/>
                <w:b/>
                <w:sz w:val="24"/>
                <w:szCs w:val="24"/>
              </w:rPr>
              <w:t>Konstravimo rinkinys – 108 vnt.</w:t>
            </w:r>
          </w:p>
        </w:tc>
      </w:tr>
      <w:tr w:rsidR="004E6E8E" w:rsidRPr="0074172E" w14:paraId="5CF723AD" w14:textId="77777777" w:rsidTr="00E45C08">
        <w:trPr>
          <w:trHeight w:val="335"/>
        </w:trPr>
        <w:tc>
          <w:tcPr>
            <w:tcW w:w="696" w:type="dxa"/>
          </w:tcPr>
          <w:p w14:paraId="067192DF"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1.1.</w:t>
            </w:r>
          </w:p>
        </w:tc>
        <w:tc>
          <w:tcPr>
            <w:tcW w:w="9080" w:type="dxa"/>
          </w:tcPr>
          <w:p w14:paraId="4E1C306E" w14:textId="5A5CA9B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Su siūlomu rinkiniu naudotojas turi galėti sukonstruoti ne mažiau kaip 10 skirtingų konstrukci</w:t>
            </w:r>
            <w:r w:rsidRPr="00DE6B86">
              <w:rPr>
                <w:rFonts w:ascii="Times New Roman" w:hAnsi="Times New Roman" w:cs="Times New Roman"/>
                <w:sz w:val="24"/>
                <w:szCs w:val="24"/>
              </w:rPr>
              <w:t>j</w:t>
            </w:r>
            <w:r w:rsidRPr="00DE6B86">
              <w:rPr>
                <w:rFonts w:ascii="Times New Roman" w:hAnsi="Times New Roman" w:cs="Times New Roman"/>
              </w:rPr>
              <w:t>ų tarp kurių būtų:</w:t>
            </w:r>
          </w:p>
          <w:p w14:paraId="2A7AC760" w14:textId="77777777" w:rsidR="004E6E8E" w:rsidRPr="00DE6B86" w:rsidRDefault="004E6E8E" w:rsidP="0072208D">
            <w:pPr>
              <w:pStyle w:val="Sraopastraipa"/>
              <w:numPr>
                <w:ilvl w:val="0"/>
                <w:numId w:val="3"/>
              </w:numPr>
              <w:rPr>
                <w:sz w:val="24"/>
                <w:szCs w:val="24"/>
              </w:rPr>
            </w:pPr>
            <w:proofErr w:type="spellStart"/>
            <w:r w:rsidRPr="00DE6B86">
              <w:t>santvarinis</w:t>
            </w:r>
            <w:proofErr w:type="spellEnd"/>
            <w:r w:rsidRPr="00DE6B86">
              <w:t xml:space="preserve"> tiltas;</w:t>
            </w:r>
          </w:p>
          <w:p w14:paraId="433F786E" w14:textId="77777777" w:rsidR="004E6E8E" w:rsidRPr="00DE6B86" w:rsidRDefault="004E6E8E" w:rsidP="0072208D">
            <w:pPr>
              <w:pStyle w:val="Sraopastraipa"/>
              <w:numPr>
                <w:ilvl w:val="0"/>
                <w:numId w:val="3"/>
              </w:numPr>
              <w:rPr>
                <w:sz w:val="24"/>
                <w:szCs w:val="24"/>
              </w:rPr>
            </w:pPr>
            <w:r w:rsidRPr="00DE6B86">
              <w:t>kabantis tiltas;</w:t>
            </w:r>
          </w:p>
          <w:p w14:paraId="74FBE388" w14:textId="77777777" w:rsidR="004E6E8E" w:rsidRPr="00DE6B86" w:rsidRDefault="004E6E8E" w:rsidP="0072208D">
            <w:pPr>
              <w:pStyle w:val="Sraopastraipa"/>
              <w:numPr>
                <w:ilvl w:val="0"/>
                <w:numId w:val="3"/>
              </w:numPr>
              <w:rPr>
                <w:sz w:val="24"/>
                <w:szCs w:val="24"/>
              </w:rPr>
            </w:pPr>
            <w:proofErr w:type="spellStart"/>
            <w:r w:rsidRPr="00DE6B86">
              <w:t>konsolinis</w:t>
            </w:r>
            <w:proofErr w:type="spellEnd"/>
            <w:r w:rsidRPr="00DE6B86">
              <w:t xml:space="preserve"> tiltas;</w:t>
            </w:r>
          </w:p>
          <w:p w14:paraId="7E54D4DC" w14:textId="77777777" w:rsidR="004E6E8E" w:rsidRPr="00DE6B86" w:rsidRDefault="004E6E8E" w:rsidP="0072208D">
            <w:pPr>
              <w:pStyle w:val="Sraopastraipa"/>
              <w:numPr>
                <w:ilvl w:val="0"/>
                <w:numId w:val="3"/>
              </w:numPr>
              <w:rPr>
                <w:sz w:val="24"/>
                <w:szCs w:val="24"/>
              </w:rPr>
            </w:pPr>
            <w:r w:rsidRPr="00DE6B86">
              <w:t>pakeliamasis tiltas;</w:t>
            </w:r>
          </w:p>
          <w:p w14:paraId="1776F0E3" w14:textId="77777777" w:rsidR="004E6E8E" w:rsidRPr="00DE6B86" w:rsidRDefault="004E6E8E" w:rsidP="0072208D">
            <w:pPr>
              <w:pStyle w:val="Sraopastraipa"/>
              <w:numPr>
                <w:ilvl w:val="0"/>
                <w:numId w:val="3"/>
              </w:numPr>
              <w:rPr>
                <w:sz w:val="24"/>
                <w:szCs w:val="24"/>
              </w:rPr>
            </w:pPr>
            <w:proofErr w:type="spellStart"/>
            <w:r w:rsidRPr="00DE6B86">
              <w:t>vantinis</w:t>
            </w:r>
            <w:proofErr w:type="spellEnd"/>
            <w:r w:rsidRPr="00DE6B86">
              <w:t xml:space="preserve"> tiltas;</w:t>
            </w:r>
          </w:p>
          <w:p w14:paraId="4903FCC5" w14:textId="77777777" w:rsidR="004E6E8E" w:rsidRPr="00DE6B86" w:rsidRDefault="004E6E8E" w:rsidP="0072208D">
            <w:pPr>
              <w:pStyle w:val="Sraopastraipa"/>
              <w:numPr>
                <w:ilvl w:val="0"/>
                <w:numId w:val="3"/>
              </w:numPr>
              <w:rPr>
                <w:sz w:val="24"/>
                <w:szCs w:val="24"/>
              </w:rPr>
            </w:pPr>
            <w:r w:rsidRPr="00DE6B86">
              <w:t>pasukamasis tiltas;</w:t>
            </w:r>
          </w:p>
          <w:p w14:paraId="3904F645" w14:textId="77777777" w:rsidR="004E6E8E" w:rsidRPr="00DE6B86" w:rsidRDefault="004E6E8E" w:rsidP="0072208D">
            <w:pPr>
              <w:pStyle w:val="Sraopastraipa"/>
              <w:numPr>
                <w:ilvl w:val="0"/>
                <w:numId w:val="3"/>
              </w:numPr>
              <w:rPr>
                <w:sz w:val="24"/>
                <w:szCs w:val="24"/>
              </w:rPr>
            </w:pPr>
            <w:r w:rsidRPr="00DE6B86">
              <w:t>varstomasis tiltas.</w:t>
            </w:r>
          </w:p>
        </w:tc>
      </w:tr>
      <w:tr w:rsidR="004E6E8E" w:rsidRPr="0074172E" w14:paraId="4EA4219A" w14:textId="77777777" w:rsidTr="00E45C08">
        <w:trPr>
          <w:trHeight w:val="335"/>
        </w:trPr>
        <w:tc>
          <w:tcPr>
            <w:tcW w:w="696" w:type="dxa"/>
          </w:tcPr>
          <w:p w14:paraId="10208209"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1.2.</w:t>
            </w:r>
          </w:p>
        </w:tc>
        <w:tc>
          <w:tcPr>
            <w:tcW w:w="9080" w:type="dxa"/>
          </w:tcPr>
          <w:p w14:paraId="4A29531C"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Siūlomą konstruktorių turi sudaryti ne mažiau kaip 130 detalių, tarp kurių:</w:t>
            </w:r>
          </w:p>
          <w:p w14:paraId="2E6629B9" w14:textId="415E8BE7" w:rsidR="004E6E8E" w:rsidRPr="00DE6B86" w:rsidRDefault="004E6E8E" w:rsidP="0072208D">
            <w:pPr>
              <w:pStyle w:val="Sraopastraipa"/>
              <w:numPr>
                <w:ilvl w:val="0"/>
                <w:numId w:val="4"/>
              </w:numPr>
              <w:rPr>
                <w:sz w:val="24"/>
                <w:szCs w:val="24"/>
              </w:rPr>
            </w:pPr>
            <w:r w:rsidRPr="00DE6B86">
              <w:t>Ne mažiau kaip 20 lygiakraščių trikampių;</w:t>
            </w:r>
          </w:p>
          <w:p w14:paraId="205B5BCD" w14:textId="77777777" w:rsidR="004E6E8E" w:rsidRPr="00DE6B86" w:rsidRDefault="004E6E8E" w:rsidP="0072208D">
            <w:pPr>
              <w:pStyle w:val="Sraopastraipa"/>
              <w:numPr>
                <w:ilvl w:val="0"/>
                <w:numId w:val="4"/>
              </w:numPr>
              <w:rPr>
                <w:sz w:val="24"/>
                <w:szCs w:val="24"/>
              </w:rPr>
            </w:pPr>
            <w:r w:rsidRPr="00DE6B86">
              <w:t>Ne mažiau kaip 20 stačiųjų trikampių;</w:t>
            </w:r>
          </w:p>
          <w:p w14:paraId="6BDD86C9" w14:textId="77777777" w:rsidR="004E6E8E" w:rsidRPr="00DE6B86" w:rsidRDefault="004E6E8E" w:rsidP="0072208D">
            <w:pPr>
              <w:pStyle w:val="Sraopastraipa"/>
              <w:numPr>
                <w:ilvl w:val="0"/>
                <w:numId w:val="4"/>
              </w:numPr>
              <w:rPr>
                <w:sz w:val="24"/>
                <w:szCs w:val="24"/>
              </w:rPr>
            </w:pPr>
            <w:r w:rsidRPr="00DE6B86">
              <w:t>Ne mažiau kaip 4 lygiašoniai trikampiai;</w:t>
            </w:r>
          </w:p>
          <w:p w14:paraId="2C88B984" w14:textId="77777777" w:rsidR="004E6E8E" w:rsidRPr="00DE6B86" w:rsidRDefault="004E6E8E" w:rsidP="0072208D">
            <w:pPr>
              <w:pStyle w:val="Sraopastraipa"/>
              <w:numPr>
                <w:ilvl w:val="0"/>
                <w:numId w:val="4"/>
              </w:numPr>
              <w:rPr>
                <w:sz w:val="24"/>
                <w:szCs w:val="24"/>
              </w:rPr>
            </w:pPr>
            <w:r w:rsidRPr="00DE6B86">
              <w:t>Ne mažiau kaip 4 dideli lygiakraščiai trikampiai;</w:t>
            </w:r>
          </w:p>
          <w:p w14:paraId="1441D765" w14:textId="77777777" w:rsidR="004E6E8E" w:rsidRPr="00DE6B86" w:rsidRDefault="004E6E8E" w:rsidP="0072208D">
            <w:pPr>
              <w:pStyle w:val="Sraopastraipa"/>
              <w:numPr>
                <w:ilvl w:val="0"/>
                <w:numId w:val="4"/>
              </w:numPr>
              <w:rPr>
                <w:sz w:val="24"/>
                <w:szCs w:val="24"/>
              </w:rPr>
            </w:pPr>
            <w:r w:rsidRPr="00DE6B86">
              <w:t>Ne mažiau kaip 25 tuščiaviduriai kvadratai;</w:t>
            </w:r>
          </w:p>
          <w:p w14:paraId="3CF0FA62" w14:textId="77777777" w:rsidR="004E6E8E" w:rsidRPr="00DE6B86" w:rsidRDefault="004E6E8E" w:rsidP="0072208D">
            <w:pPr>
              <w:pStyle w:val="Sraopastraipa"/>
              <w:numPr>
                <w:ilvl w:val="0"/>
                <w:numId w:val="4"/>
              </w:numPr>
              <w:rPr>
                <w:sz w:val="24"/>
                <w:szCs w:val="24"/>
              </w:rPr>
            </w:pPr>
            <w:r w:rsidRPr="00DE6B86">
              <w:t>Ne mažiau kaip 10 tuščiavidurių stačiakampių;</w:t>
            </w:r>
          </w:p>
          <w:p w14:paraId="03C26064" w14:textId="77777777" w:rsidR="004E6E8E" w:rsidRPr="00DE6B86" w:rsidRDefault="004E6E8E" w:rsidP="0072208D">
            <w:pPr>
              <w:pStyle w:val="Sraopastraipa"/>
              <w:numPr>
                <w:ilvl w:val="0"/>
                <w:numId w:val="4"/>
              </w:numPr>
              <w:rPr>
                <w:sz w:val="24"/>
                <w:szCs w:val="24"/>
              </w:rPr>
            </w:pPr>
            <w:r w:rsidRPr="00DE6B86">
              <w:t>Ne mažiau kaip 8 pilnaviduriai kvadratai;</w:t>
            </w:r>
          </w:p>
          <w:p w14:paraId="52F88730" w14:textId="77777777" w:rsidR="004E6E8E" w:rsidRPr="00DE6B86" w:rsidRDefault="004E6E8E" w:rsidP="0072208D">
            <w:pPr>
              <w:pStyle w:val="Sraopastraipa"/>
              <w:numPr>
                <w:ilvl w:val="0"/>
                <w:numId w:val="4"/>
              </w:numPr>
              <w:rPr>
                <w:sz w:val="24"/>
                <w:szCs w:val="24"/>
              </w:rPr>
            </w:pPr>
            <w:r w:rsidRPr="00DE6B86">
              <w:t>Ne mažiau kaip trijų skirtingų ilgių atramos/statramsčiai, viso ne mažiau kaip 8 elementai.</w:t>
            </w:r>
          </w:p>
          <w:p w14:paraId="23671262" w14:textId="77777777" w:rsidR="004E6E8E" w:rsidRPr="00DE6B86" w:rsidRDefault="004E6E8E" w:rsidP="0072208D">
            <w:pPr>
              <w:pStyle w:val="Sraopastraipa"/>
              <w:numPr>
                <w:ilvl w:val="0"/>
                <w:numId w:val="4"/>
              </w:numPr>
              <w:rPr>
                <w:sz w:val="24"/>
                <w:szCs w:val="24"/>
              </w:rPr>
            </w:pPr>
            <w:r w:rsidRPr="00DE6B86">
              <w:t>Ne mažiau kaip 4 skriemuliai;</w:t>
            </w:r>
          </w:p>
          <w:p w14:paraId="4438FA31" w14:textId="77777777" w:rsidR="004E6E8E" w:rsidRPr="00DE6B86" w:rsidRDefault="004E6E8E" w:rsidP="0072208D">
            <w:pPr>
              <w:pStyle w:val="Sraopastraipa"/>
              <w:numPr>
                <w:ilvl w:val="0"/>
                <w:numId w:val="4"/>
              </w:numPr>
              <w:rPr>
                <w:sz w:val="24"/>
                <w:szCs w:val="24"/>
              </w:rPr>
            </w:pPr>
            <w:r w:rsidRPr="00DE6B86">
              <w:t>Ne mažiau kaip 4 kvadratai su skylute;</w:t>
            </w:r>
          </w:p>
          <w:p w14:paraId="58E2F34E" w14:textId="77777777" w:rsidR="004E6E8E" w:rsidRPr="00DE6B86" w:rsidRDefault="004E6E8E" w:rsidP="0072208D">
            <w:pPr>
              <w:pStyle w:val="Sraopastraipa"/>
              <w:numPr>
                <w:ilvl w:val="0"/>
                <w:numId w:val="4"/>
              </w:numPr>
              <w:rPr>
                <w:sz w:val="24"/>
                <w:szCs w:val="24"/>
              </w:rPr>
            </w:pPr>
            <w:r w:rsidRPr="00DE6B86">
              <w:t>Ne mažiau kaip 2 stačiakampiai su dvejomis skylėmis;</w:t>
            </w:r>
          </w:p>
          <w:p w14:paraId="159CD872" w14:textId="77777777" w:rsidR="004E6E8E" w:rsidRPr="00DE6B86" w:rsidRDefault="004E6E8E" w:rsidP="0072208D">
            <w:pPr>
              <w:pStyle w:val="Sraopastraipa"/>
              <w:numPr>
                <w:ilvl w:val="0"/>
                <w:numId w:val="4"/>
              </w:numPr>
              <w:rPr>
                <w:sz w:val="24"/>
                <w:szCs w:val="24"/>
              </w:rPr>
            </w:pPr>
            <w:r w:rsidRPr="00DE6B86">
              <w:t>Kiti reikalingi konstrukcijom sumontuoti elementai.</w:t>
            </w:r>
          </w:p>
        </w:tc>
      </w:tr>
      <w:tr w:rsidR="004E6E8E" w:rsidRPr="0074172E" w14:paraId="5D55D49F" w14:textId="77777777" w:rsidTr="00E45C08">
        <w:trPr>
          <w:trHeight w:val="335"/>
        </w:trPr>
        <w:tc>
          <w:tcPr>
            <w:tcW w:w="696" w:type="dxa"/>
          </w:tcPr>
          <w:p w14:paraId="09A9DD27"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1.3.</w:t>
            </w:r>
          </w:p>
        </w:tc>
        <w:tc>
          <w:tcPr>
            <w:tcW w:w="9080" w:type="dxa"/>
          </w:tcPr>
          <w:p w14:paraId="5495CA3A"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Kartu su rinkiniu turi būti pateikiamos konstravimo instrukcijos.</w:t>
            </w:r>
          </w:p>
        </w:tc>
      </w:tr>
      <w:tr w:rsidR="004E6E8E" w:rsidRPr="0074172E" w14:paraId="4CAF86E4" w14:textId="77777777" w:rsidTr="00E45C08">
        <w:trPr>
          <w:trHeight w:val="335"/>
        </w:trPr>
        <w:tc>
          <w:tcPr>
            <w:tcW w:w="696" w:type="dxa"/>
          </w:tcPr>
          <w:p w14:paraId="40CABEA3"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1.4.</w:t>
            </w:r>
          </w:p>
        </w:tc>
        <w:tc>
          <w:tcPr>
            <w:tcW w:w="9080" w:type="dxa"/>
          </w:tcPr>
          <w:p w14:paraId="3D005C1D"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Rinkinys turi būti tinkamas naudoti vaikams nuo devynerių metų.</w:t>
            </w:r>
          </w:p>
        </w:tc>
      </w:tr>
      <w:tr w:rsidR="004E6E8E" w:rsidRPr="0074172E" w14:paraId="3306CDA9" w14:textId="77777777" w:rsidTr="00E45C08">
        <w:trPr>
          <w:trHeight w:val="335"/>
        </w:trPr>
        <w:tc>
          <w:tcPr>
            <w:tcW w:w="696" w:type="dxa"/>
          </w:tcPr>
          <w:p w14:paraId="04D6A5A2"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1.5.</w:t>
            </w:r>
          </w:p>
        </w:tc>
        <w:tc>
          <w:tcPr>
            <w:tcW w:w="9080" w:type="dxa"/>
          </w:tcPr>
          <w:p w14:paraId="399CF24C"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Rinkinio bendras svoris neturi viršyti 5 kilogramų.</w:t>
            </w:r>
          </w:p>
        </w:tc>
      </w:tr>
      <w:tr w:rsidR="004E6E8E" w:rsidRPr="0074172E" w14:paraId="348811D0" w14:textId="77777777" w:rsidTr="00E45C08">
        <w:trPr>
          <w:trHeight w:val="335"/>
        </w:trPr>
        <w:tc>
          <w:tcPr>
            <w:tcW w:w="696" w:type="dxa"/>
            <w:shd w:val="clear" w:color="auto" w:fill="F2F2F2" w:themeFill="background1" w:themeFillShade="F2"/>
          </w:tcPr>
          <w:p w14:paraId="270C971A" w14:textId="77777777" w:rsidR="004E6E8E" w:rsidRPr="00DE6B86" w:rsidRDefault="004E6E8E" w:rsidP="00E0113A">
            <w:pPr>
              <w:spacing w:before="120" w:after="120"/>
              <w:rPr>
                <w:rFonts w:ascii="Times New Roman" w:hAnsi="Times New Roman" w:cs="Times New Roman"/>
                <w:b/>
                <w:sz w:val="24"/>
                <w:szCs w:val="24"/>
              </w:rPr>
            </w:pPr>
            <w:r w:rsidRPr="00DE6B86">
              <w:rPr>
                <w:rFonts w:ascii="Times New Roman" w:hAnsi="Times New Roman" w:cs="Times New Roman"/>
                <w:b/>
              </w:rPr>
              <w:t>2.</w:t>
            </w:r>
          </w:p>
        </w:tc>
        <w:tc>
          <w:tcPr>
            <w:tcW w:w="9080" w:type="dxa"/>
            <w:shd w:val="clear" w:color="auto" w:fill="F2F2F2" w:themeFill="background1" w:themeFillShade="F2"/>
          </w:tcPr>
          <w:p w14:paraId="290D7798" w14:textId="5EE4D531" w:rsidR="004E6E8E" w:rsidRPr="00DE6B86" w:rsidRDefault="004E6E8E" w:rsidP="00E0113A">
            <w:pPr>
              <w:spacing w:before="120" w:after="120"/>
              <w:rPr>
                <w:rFonts w:ascii="Times New Roman" w:hAnsi="Times New Roman" w:cs="Times New Roman"/>
                <w:b/>
                <w:sz w:val="24"/>
                <w:szCs w:val="24"/>
              </w:rPr>
            </w:pPr>
            <w:r w:rsidRPr="00DE6B86">
              <w:rPr>
                <w:rFonts w:ascii="Times New Roman" w:hAnsi="Times New Roman" w:cs="Times New Roman"/>
                <w:b/>
              </w:rPr>
              <w:t xml:space="preserve">Eksperimentų rinkinys </w:t>
            </w:r>
            <w:r w:rsidRPr="00E45C08">
              <w:rPr>
                <w:rFonts w:ascii="Times New Roman" w:hAnsi="Times New Roman" w:cs="Times New Roman"/>
                <w:b/>
              </w:rPr>
              <w:t xml:space="preserve">„Nr. 1“ </w:t>
            </w:r>
            <w:r w:rsidRPr="00DE6B86">
              <w:rPr>
                <w:rFonts w:ascii="Times New Roman" w:hAnsi="Times New Roman" w:cs="Times New Roman"/>
                <w:b/>
              </w:rPr>
              <w:t>– 54 vnt.</w:t>
            </w:r>
          </w:p>
        </w:tc>
      </w:tr>
      <w:tr w:rsidR="004E6E8E" w:rsidRPr="0074172E" w14:paraId="3EA42367" w14:textId="77777777" w:rsidTr="00E45C08">
        <w:trPr>
          <w:trHeight w:val="335"/>
        </w:trPr>
        <w:tc>
          <w:tcPr>
            <w:tcW w:w="696" w:type="dxa"/>
          </w:tcPr>
          <w:p w14:paraId="0BBD1228"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2.1.</w:t>
            </w:r>
          </w:p>
        </w:tc>
        <w:tc>
          <w:tcPr>
            <w:tcW w:w="9080" w:type="dxa"/>
          </w:tcPr>
          <w:p w14:paraId="6F6E2DB1"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 xml:space="preserve">Su siūlomu eksperimentų rinkiniu turi būti galima atlikti ne mažiau kaip 90 skirtingų eksperimentų/praktinių užduočių. </w:t>
            </w:r>
          </w:p>
        </w:tc>
      </w:tr>
      <w:tr w:rsidR="004E6E8E" w:rsidRPr="0074172E" w14:paraId="0CD72D6E" w14:textId="77777777" w:rsidTr="00E45C08">
        <w:trPr>
          <w:trHeight w:val="335"/>
        </w:trPr>
        <w:tc>
          <w:tcPr>
            <w:tcW w:w="696" w:type="dxa"/>
          </w:tcPr>
          <w:p w14:paraId="39EF00DB"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2.2.</w:t>
            </w:r>
          </w:p>
        </w:tc>
        <w:tc>
          <w:tcPr>
            <w:tcW w:w="9080" w:type="dxa"/>
          </w:tcPr>
          <w:p w14:paraId="2100B49E"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Ne mažiau kaip 10 jėgos tema, tarp kurių:</w:t>
            </w:r>
          </w:p>
          <w:p w14:paraId="331DC9D2" w14:textId="77777777" w:rsidR="004E6E8E" w:rsidRPr="00DE6B86" w:rsidRDefault="004E6E8E" w:rsidP="0072208D">
            <w:pPr>
              <w:pStyle w:val="Sraopastraipa"/>
              <w:numPr>
                <w:ilvl w:val="0"/>
                <w:numId w:val="13"/>
              </w:numPr>
              <w:rPr>
                <w:sz w:val="24"/>
                <w:szCs w:val="24"/>
              </w:rPr>
            </w:pPr>
            <w:r w:rsidRPr="00DE6B86">
              <w:t>Kas yra jėga?</w:t>
            </w:r>
          </w:p>
          <w:p w14:paraId="18D44E84" w14:textId="77777777" w:rsidR="004E6E8E" w:rsidRPr="00DE6B86" w:rsidRDefault="004E6E8E" w:rsidP="0072208D">
            <w:pPr>
              <w:pStyle w:val="Sraopastraipa"/>
              <w:numPr>
                <w:ilvl w:val="0"/>
                <w:numId w:val="13"/>
              </w:numPr>
              <w:rPr>
                <w:sz w:val="24"/>
                <w:szCs w:val="24"/>
              </w:rPr>
            </w:pPr>
            <w:r w:rsidRPr="00DE6B86">
              <w:t>Jėga ir priešprieša;</w:t>
            </w:r>
          </w:p>
          <w:p w14:paraId="23D4CD89" w14:textId="77777777" w:rsidR="004E6E8E" w:rsidRPr="00DE6B86" w:rsidRDefault="004E6E8E" w:rsidP="0072208D">
            <w:pPr>
              <w:pStyle w:val="Sraopastraipa"/>
              <w:numPr>
                <w:ilvl w:val="0"/>
                <w:numId w:val="13"/>
              </w:numPr>
              <w:rPr>
                <w:sz w:val="24"/>
                <w:szCs w:val="24"/>
              </w:rPr>
            </w:pPr>
            <w:r w:rsidRPr="00DE6B86">
              <w:t>Jėgos veikiančios traukiant kūną į skirtingas puses;</w:t>
            </w:r>
          </w:p>
          <w:p w14:paraId="35DDC15C" w14:textId="77777777" w:rsidR="004E6E8E" w:rsidRPr="00DE6B86" w:rsidRDefault="004E6E8E" w:rsidP="0072208D">
            <w:pPr>
              <w:pStyle w:val="Sraopastraipa"/>
              <w:numPr>
                <w:ilvl w:val="0"/>
                <w:numId w:val="13"/>
              </w:numPr>
              <w:rPr>
                <w:sz w:val="24"/>
                <w:szCs w:val="24"/>
              </w:rPr>
            </w:pPr>
            <w:r w:rsidRPr="00DE6B86">
              <w:t>Svėrimas spyruoklinėmis svarstyklėmis;</w:t>
            </w:r>
          </w:p>
          <w:p w14:paraId="174FAFEE" w14:textId="77777777" w:rsidR="004E6E8E" w:rsidRPr="00DE6B86" w:rsidRDefault="004E6E8E" w:rsidP="0072208D">
            <w:pPr>
              <w:pStyle w:val="Sraopastraipa"/>
              <w:numPr>
                <w:ilvl w:val="0"/>
                <w:numId w:val="13"/>
              </w:numPr>
              <w:rPr>
                <w:sz w:val="24"/>
                <w:szCs w:val="24"/>
              </w:rPr>
            </w:pPr>
            <w:r w:rsidRPr="00DE6B86">
              <w:t>Svertai palengvina darbą;</w:t>
            </w:r>
          </w:p>
          <w:p w14:paraId="671CF834" w14:textId="77777777" w:rsidR="004E6E8E" w:rsidRPr="00DE6B86" w:rsidRDefault="004E6E8E" w:rsidP="0072208D">
            <w:pPr>
              <w:pStyle w:val="Sraopastraipa"/>
              <w:numPr>
                <w:ilvl w:val="0"/>
                <w:numId w:val="13"/>
              </w:numPr>
              <w:rPr>
                <w:sz w:val="24"/>
                <w:szCs w:val="24"/>
              </w:rPr>
            </w:pPr>
            <w:r w:rsidRPr="00DE6B86">
              <w:t>Riedėjimas ir slydimas;</w:t>
            </w:r>
          </w:p>
          <w:p w14:paraId="5D6ACC50" w14:textId="77777777" w:rsidR="004E6E8E" w:rsidRPr="00DE6B86" w:rsidRDefault="004E6E8E" w:rsidP="0072208D">
            <w:pPr>
              <w:pStyle w:val="Sraopastraipa"/>
              <w:numPr>
                <w:ilvl w:val="0"/>
                <w:numId w:val="13"/>
              </w:numPr>
              <w:rPr>
                <w:sz w:val="24"/>
                <w:szCs w:val="24"/>
              </w:rPr>
            </w:pPr>
            <w:r w:rsidRPr="00DE6B86">
              <w:t>Kaip vienam pakelti sunkų daiktą;</w:t>
            </w:r>
          </w:p>
          <w:p w14:paraId="652D08B4" w14:textId="77777777" w:rsidR="004E6E8E" w:rsidRPr="00DE6B86" w:rsidRDefault="004E6E8E" w:rsidP="0072208D">
            <w:pPr>
              <w:pStyle w:val="Sraopastraipa"/>
              <w:numPr>
                <w:ilvl w:val="0"/>
                <w:numId w:val="13"/>
              </w:numPr>
              <w:rPr>
                <w:sz w:val="24"/>
                <w:szCs w:val="24"/>
              </w:rPr>
            </w:pPr>
            <w:r w:rsidRPr="00DE6B86">
              <w:t>Kuo stačiau, tuo sunkiau.</w:t>
            </w:r>
          </w:p>
        </w:tc>
      </w:tr>
      <w:tr w:rsidR="004E6E8E" w:rsidRPr="0074172E" w14:paraId="3AD6CE0A" w14:textId="77777777" w:rsidTr="00E45C08">
        <w:trPr>
          <w:trHeight w:val="335"/>
        </w:trPr>
        <w:tc>
          <w:tcPr>
            <w:tcW w:w="696" w:type="dxa"/>
          </w:tcPr>
          <w:p w14:paraId="35F69D1E"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2.3.</w:t>
            </w:r>
          </w:p>
        </w:tc>
        <w:tc>
          <w:tcPr>
            <w:tcW w:w="9080" w:type="dxa"/>
          </w:tcPr>
          <w:p w14:paraId="50F65EAA"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Ne mažiau kaip 10 šilumos tema, tarp kurių:</w:t>
            </w:r>
          </w:p>
          <w:p w14:paraId="169A86A3" w14:textId="77777777" w:rsidR="004E6E8E" w:rsidRPr="00DE6B86" w:rsidRDefault="004E6E8E" w:rsidP="0072208D">
            <w:pPr>
              <w:pStyle w:val="Sraopastraipa"/>
              <w:numPr>
                <w:ilvl w:val="0"/>
                <w:numId w:val="14"/>
              </w:numPr>
              <w:rPr>
                <w:sz w:val="24"/>
                <w:szCs w:val="24"/>
              </w:rPr>
            </w:pPr>
            <w:r w:rsidRPr="00DE6B86">
              <w:t>Vandens termometras;</w:t>
            </w:r>
          </w:p>
          <w:p w14:paraId="412BDDC0" w14:textId="77777777" w:rsidR="004E6E8E" w:rsidRPr="00DE6B86" w:rsidRDefault="004E6E8E" w:rsidP="0072208D">
            <w:pPr>
              <w:pStyle w:val="Sraopastraipa"/>
              <w:numPr>
                <w:ilvl w:val="0"/>
                <w:numId w:val="14"/>
              </w:numPr>
              <w:rPr>
                <w:sz w:val="24"/>
                <w:szCs w:val="24"/>
              </w:rPr>
            </w:pPr>
            <w:r w:rsidRPr="00DE6B86">
              <w:t>Kaip iš vandens gaunami garai;</w:t>
            </w:r>
          </w:p>
          <w:p w14:paraId="4AE6F3FA" w14:textId="77777777" w:rsidR="004E6E8E" w:rsidRPr="00DE6B86" w:rsidRDefault="004E6E8E" w:rsidP="0072208D">
            <w:pPr>
              <w:pStyle w:val="Sraopastraipa"/>
              <w:numPr>
                <w:ilvl w:val="0"/>
                <w:numId w:val="14"/>
              </w:numPr>
              <w:rPr>
                <w:sz w:val="24"/>
                <w:szCs w:val="24"/>
              </w:rPr>
            </w:pPr>
            <w:r w:rsidRPr="00DE6B86">
              <w:t>Kaip garai virsta vandeniu;</w:t>
            </w:r>
          </w:p>
          <w:p w14:paraId="192AA6DF" w14:textId="77777777" w:rsidR="004E6E8E" w:rsidRPr="00DE6B86" w:rsidRDefault="004E6E8E" w:rsidP="0072208D">
            <w:pPr>
              <w:pStyle w:val="Sraopastraipa"/>
              <w:numPr>
                <w:ilvl w:val="0"/>
                <w:numId w:val="14"/>
              </w:numPr>
              <w:rPr>
                <w:sz w:val="24"/>
                <w:szCs w:val="24"/>
              </w:rPr>
            </w:pPr>
            <w:r w:rsidRPr="00DE6B86">
              <w:t>Kaip jūros vandenį paversti tinkamu gerti;</w:t>
            </w:r>
          </w:p>
          <w:p w14:paraId="145085D1" w14:textId="77777777" w:rsidR="004E6E8E" w:rsidRPr="00DE6B86" w:rsidRDefault="004E6E8E" w:rsidP="0072208D">
            <w:pPr>
              <w:pStyle w:val="Sraopastraipa"/>
              <w:numPr>
                <w:ilvl w:val="0"/>
                <w:numId w:val="14"/>
              </w:numPr>
              <w:rPr>
                <w:sz w:val="24"/>
                <w:szCs w:val="24"/>
              </w:rPr>
            </w:pPr>
            <w:r w:rsidRPr="00DE6B86">
              <w:t>Kada medžiaga ima lydytis?</w:t>
            </w:r>
          </w:p>
          <w:p w14:paraId="702A5D5E" w14:textId="77777777" w:rsidR="004E6E8E" w:rsidRPr="00DE6B86" w:rsidRDefault="004E6E8E" w:rsidP="0072208D">
            <w:pPr>
              <w:pStyle w:val="Sraopastraipa"/>
              <w:numPr>
                <w:ilvl w:val="0"/>
                <w:numId w:val="14"/>
              </w:numPr>
              <w:rPr>
                <w:sz w:val="24"/>
                <w:szCs w:val="24"/>
              </w:rPr>
            </w:pPr>
            <w:r w:rsidRPr="00DE6B86">
              <w:t>Ar ledą galima virti?</w:t>
            </w:r>
          </w:p>
          <w:p w14:paraId="244CD311" w14:textId="77777777" w:rsidR="004E6E8E" w:rsidRPr="00DE6B86" w:rsidRDefault="004E6E8E" w:rsidP="0072208D">
            <w:pPr>
              <w:pStyle w:val="Sraopastraipa"/>
              <w:numPr>
                <w:ilvl w:val="0"/>
                <w:numId w:val="14"/>
              </w:numPr>
              <w:rPr>
                <w:sz w:val="24"/>
                <w:szCs w:val="24"/>
              </w:rPr>
            </w:pPr>
            <w:r w:rsidRPr="00DE6B86">
              <w:t>Aušinimas garinant;</w:t>
            </w:r>
          </w:p>
          <w:p w14:paraId="3249E6A7" w14:textId="77777777" w:rsidR="004E6E8E" w:rsidRPr="00DE6B86" w:rsidRDefault="004E6E8E" w:rsidP="0072208D">
            <w:pPr>
              <w:pStyle w:val="Sraopastraipa"/>
              <w:numPr>
                <w:ilvl w:val="0"/>
                <w:numId w:val="14"/>
              </w:numPr>
              <w:rPr>
                <w:sz w:val="24"/>
                <w:szCs w:val="24"/>
              </w:rPr>
            </w:pPr>
            <w:r w:rsidRPr="00DE6B86">
              <w:t>Koncentruotas šilumos sklidimas;</w:t>
            </w:r>
          </w:p>
          <w:p w14:paraId="58226657" w14:textId="77777777" w:rsidR="004E6E8E" w:rsidRPr="00DE6B86" w:rsidRDefault="004E6E8E" w:rsidP="0072208D">
            <w:pPr>
              <w:pStyle w:val="Sraopastraipa"/>
              <w:numPr>
                <w:ilvl w:val="0"/>
                <w:numId w:val="14"/>
              </w:numPr>
              <w:rPr>
                <w:sz w:val="24"/>
                <w:szCs w:val="24"/>
              </w:rPr>
            </w:pPr>
            <w:r w:rsidRPr="00DE6B86">
              <w:t>Šiluma turi energijos;</w:t>
            </w:r>
          </w:p>
          <w:p w14:paraId="3ABCF0FF" w14:textId="77777777" w:rsidR="004E6E8E" w:rsidRPr="00DE6B86" w:rsidRDefault="004E6E8E" w:rsidP="0072208D">
            <w:pPr>
              <w:pStyle w:val="Sraopastraipa"/>
              <w:numPr>
                <w:ilvl w:val="0"/>
                <w:numId w:val="14"/>
              </w:numPr>
              <w:rPr>
                <w:sz w:val="24"/>
                <w:szCs w:val="24"/>
              </w:rPr>
            </w:pPr>
            <w:r w:rsidRPr="00DE6B86">
              <w:t>Karštis be liepsnos.</w:t>
            </w:r>
          </w:p>
        </w:tc>
      </w:tr>
      <w:tr w:rsidR="004E6E8E" w:rsidRPr="0074172E" w14:paraId="6C0D8CB8" w14:textId="77777777" w:rsidTr="00E45C08">
        <w:trPr>
          <w:trHeight w:val="335"/>
        </w:trPr>
        <w:tc>
          <w:tcPr>
            <w:tcW w:w="696" w:type="dxa"/>
          </w:tcPr>
          <w:p w14:paraId="5DAB21AF"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2.4.</w:t>
            </w:r>
          </w:p>
        </w:tc>
        <w:tc>
          <w:tcPr>
            <w:tcW w:w="9080" w:type="dxa"/>
          </w:tcPr>
          <w:p w14:paraId="09381E6E"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Ne mažiau kaip 5 energijos tema, tarp kurių:</w:t>
            </w:r>
          </w:p>
          <w:p w14:paraId="48F40BFF" w14:textId="77777777" w:rsidR="004E6E8E" w:rsidRPr="00DE6B86" w:rsidRDefault="004E6E8E" w:rsidP="0072208D">
            <w:pPr>
              <w:pStyle w:val="Sraopastraipa"/>
              <w:numPr>
                <w:ilvl w:val="0"/>
                <w:numId w:val="15"/>
              </w:numPr>
              <w:rPr>
                <w:sz w:val="24"/>
                <w:szCs w:val="24"/>
              </w:rPr>
            </w:pPr>
            <w:r w:rsidRPr="00DE6B86">
              <w:t>Ar energija gali būti kaupiama;</w:t>
            </w:r>
          </w:p>
          <w:p w14:paraId="557D0BA7" w14:textId="77777777" w:rsidR="004E6E8E" w:rsidRPr="00DE6B86" w:rsidRDefault="004E6E8E" w:rsidP="0072208D">
            <w:pPr>
              <w:pStyle w:val="Sraopastraipa"/>
              <w:numPr>
                <w:ilvl w:val="0"/>
                <w:numId w:val="15"/>
              </w:numPr>
              <w:rPr>
                <w:sz w:val="24"/>
                <w:szCs w:val="24"/>
              </w:rPr>
            </w:pPr>
            <w:r w:rsidRPr="00DE6B86">
              <w:t>Energija iš vandens jėgos;</w:t>
            </w:r>
          </w:p>
          <w:p w14:paraId="3934F397" w14:textId="77777777" w:rsidR="004E6E8E" w:rsidRPr="00DE6B86" w:rsidRDefault="004E6E8E" w:rsidP="0072208D">
            <w:pPr>
              <w:pStyle w:val="Sraopastraipa"/>
              <w:numPr>
                <w:ilvl w:val="0"/>
                <w:numId w:val="15"/>
              </w:numPr>
              <w:rPr>
                <w:sz w:val="24"/>
                <w:szCs w:val="24"/>
              </w:rPr>
            </w:pPr>
            <w:r w:rsidRPr="00DE6B86">
              <w:t>Kaip vėjas gali būti panaudojamas?</w:t>
            </w:r>
          </w:p>
          <w:p w14:paraId="3F71AD3D" w14:textId="77777777" w:rsidR="004E6E8E" w:rsidRPr="00DE6B86" w:rsidRDefault="004E6E8E" w:rsidP="0072208D">
            <w:pPr>
              <w:pStyle w:val="Sraopastraipa"/>
              <w:numPr>
                <w:ilvl w:val="0"/>
                <w:numId w:val="15"/>
              </w:numPr>
              <w:rPr>
                <w:sz w:val="24"/>
                <w:szCs w:val="24"/>
              </w:rPr>
            </w:pPr>
            <w:r w:rsidRPr="00DE6B86">
              <w:t>Guminis diržas kaip motoras;</w:t>
            </w:r>
          </w:p>
          <w:p w14:paraId="070FDEA5" w14:textId="77777777" w:rsidR="004E6E8E" w:rsidRPr="00DE6B86" w:rsidRDefault="004E6E8E" w:rsidP="0072208D">
            <w:pPr>
              <w:pStyle w:val="Sraopastraipa"/>
              <w:numPr>
                <w:ilvl w:val="0"/>
                <w:numId w:val="15"/>
              </w:numPr>
              <w:rPr>
                <w:sz w:val="24"/>
                <w:szCs w:val="24"/>
              </w:rPr>
            </w:pPr>
            <w:r w:rsidRPr="00DE6B86">
              <w:t xml:space="preserve">Saulės viryklė. </w:t>
            </w:r>
          </w:p>
        </w:tc>
      </w:tr>
      <w:tr w:rsidR="004E6E8E" w:rsidRPr="0074172E" w14:paraId="74B65A60" w14:textId="77777777" w:rsidTr="00E45C08">
        <w:trPr>
          <w:trHeight w:val="335"/>
        </w:trPr>
        <w:tc>
          <w:tcPr>
            <w:tcW w:w="696" w:type="dxa"/>
          </w:tcPr>
          <w:p w14:paraId="5EDC6348"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2.5.</w:t>
            </w:r>
          </w:p>
        </w:tc>
        <w:tc>
          <w:tcPr>
            <w:tcW w:w="9080" w:type="dxa"/>
          </w:tcPr>
          <w:p w14:paraId="47D9A57C"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Ne mažiau kaip 10 vandens tema, tarp kurių:</w:t>
            </w:r>
          </w:p>
          <w:p w14:paraId="03AE6835" w14:textId="77777777" w:rsidR="004E6E8E" w:rsidRPr="00DE6B86" w:rsidRDefault="004E6E8E" w:rsidP="0072208D">
            <w:pPr>
              <w:pStyle w:val="Sraopastraipa"/>
              <w:numPr>
                <w:ilvl w:val="0"/>
                <w:numId w:val="16"/>
              </w:numPr>
              <w:rPr>
                <w:sz w:val="24"/>
                <w:szCs w:val="24"/>
              </w:rPr>
            </w:pPr>
            <w:r w:rsidRPr="00DE6B86">
              <w:t>Ar vanduo yra kūnas?</w:t>
            </w:r>
          </w:p>
          <w:p w14:paraId="54E06AC8" w14:textId="77777777" w:rsidR="004E6E8E" w:rsidRPr="00DE6B86" w:rsidRDefault="004E6E8E" w:rsidP="0072208D">
            <w:pPr>
              <w:pStyle w:val="Sraopastraipa"/>
              <w:numPr>
                <w:ilvl w:val="0"/>
                <w:numId w:val="16"/>
              </w:numPr>
              <w:rPr>
                <w:sz w:val="24"/>
                <w:szCs w:val="24"/>
              </w:rPr>
            </w:pPr>
            <w:r w:rsidRPr="00DE6B86">
              <w:t>Ar vanduo gali išstumti orą?</w:t>
            </w:r>
          </w:p>
          <w:p w14:paraId="406D56F8" w14:textId="77777777" w:rsidR="004E6E8E" w:rsidRPr="00DE6B86" w:rsidRDefault="004E6E8E" w:rsidP="0072208D">
            <w:pPr>
              <w:pStyle w:val="Sraopastraipa"/>
              <w:numPr>
                <w:ilvl w:val="0"/>
                <w:numId w:val="16"/>
              </w:numPr>
              <w:rPr>
                <w:sz w:val="24"/>
                <w:szCs w:val="24"/>
              </w:rPr>
            </w:pPr>
            <w:r w:rsidRPr="00DE6B86">
              <w:t xml:space="preserve">Ar vanduo gali būti nuožulnioje padėtyje? </w:t>
            </w:r>
          </w:p>
          <w:p w14:paraId="3DAE398B" w14:textId="77777777" w:rsidR="004E6E8E" w:rsidRPr="00DE6B86" w:rsidRDefault="004E6E8E" w:rsidP="0072208D">
            <w:pPr>
              <w:pStyle w:val="Sraopastraipa"/>
              <w:numPr>
                <w:ilvl w:val="0"/>
                <w:numId w:val="16"/>
              </w:numPr>
              <w:rPr>
                <w:sz w:val="24"/>
                <w:szCs w:val="24"/>
              </w:rPr>
            </w:pPr>
            <w:r w:rsidRPr="00DE6B86">
              <w:t>Kaip aukštai gali pakilti vanduo susisiekiančiuose induose?</w:t>
            </w:r>
          </w:p>
          <w:p w14:paraId="5FE24DFB" w14:textId="77777777" w:rsidR="004E6E8E" w:rsidRPr="00DE6B86" w:rsidRDefault="004E6E8E" w:rsidP="0072208D">
            <w:pPr>
              <w:pStyle w:val="Sraopastraipa"/>
              <w:numPr>
                <w:ilvl w:val="0"/>
                <w:numId w:val="16"/>
              </w:numPr>
              <w:rPr>
                <w:sz w:val="24"/>
                <w:szCs w:val="24"/>
              </w:rPr>
            </w:pPr>
            <w:r w:rsidRPr="00DE6B86">
              <w:t>Kaip vanduo pakyla?</w:t>
            </w:r>
          </w:p>
          <w:p w14:paraId="07D670C7" w14:textId="77777777" w:rsidR="004E6E8E" w:rsidRPr="00DE6B86" w:rsidRDefault="004E6E8E" w:rsidP="0072208D">
            <w:pPr>
              <w:pStyle w:val="Sraopastraipa"/>
              <w:numPr>
                <w:ilvl w:val="0"/>
                <w:numId w:val="16"/>
              </w:numPr>
              <w:rPr>
                <w:sz w:val="24"/>
                <w:szCs w:val="24"/>
              </w:rPr>
            </w:pPr>
            <w:r w:rsidRPr="00DE6B86">
              <w:t>Vandenyje lengvesnis?</w:t>
            </w:r>
          </w:p>
          <w:p w14:paraId="48B1268F" w14:textId="77777777" w:rsidR="004E6E8E" w:rsidRPr="00DE6B86" w:rsidRDefault="004E6E8E" w:rsidP="0072208D">
            <w:pPr>
              <w:pStyle w:val="Sraopastraipa"/>
              <w:numPr>
                <w:ilvl w:val="0"/>
                <w:numId w:val="16"/>
              </w:numPr>
              <w:rPr>
                <w:sz w:val="24"/>
                <w:szCs w:val="24"/>
              </w:rPr>
            </w:pPr>
            <w:r w:rsidRPr="00DE6B86">
              <w:t>Vanduo gali kilti ir be slėgio.</w:t>
            </w:r>
          </w:p>
          <w:p w14:paraId="4F21127E" w14:textId="77777777" w:rsidR="004E6E8E" w:rsidRPr="00DE6B86" w:rsidRDefault="004E6E8E" w:rsidP="0072208D">
            <w:pPr>
              <w:pStyle w:val="Sraopastraipa"/>
              <w:numPr>
                <w:ilvl w:val="0"/>
                <w:numId w:val="16"/>
              </w:numPr>
              <w:rPr>
                <w:sz w:val="24"/>
                <w:szCs w:val="24"/>
              </w:rPr>
            </w:pPr>
            <w:r w:rsidRPr="00DE6B86">
              <w:t>Ar kietieji kūnai gali tapti nematomais?</w:t>
            </w:r>
          </w:p>
          <w:p w14:paraId="42CF3DBF" w14:textId="77777777" w:rsidR="004E6E8E" w:rsidRPr="00DE6B86" w:rsidRDefault="004E6E8E" w:rsidP="0072208D">
            <w:pPr>
              <w:pStyle w:val="Sraopastraipa"/>
              <w:numPr>
                <w:ilvl w:val="0"/>
                <w:numId w:val="16"/>
              </w:numPr>
              <w:rPr>
                <w:sz w:val="24"/>
                <w:szCs w:val="24"/>
              </w:rPr>
            </w:pPr>
            <w:r w:rsidRPr="00DE6B86">
              <w:t>Ar geležis gali plaukti?</w:t>
            </w:r>
          </w:p>
          <w:p w14:paraId="2380974A" w14:textId="77777777" w:rsidR="004E6E8E" w:rsidRPr="00DE6B86" w:rsidRDefault="004E6E8E" w:rsidP="0072208D">
            <w:pPr>
              <w:pStyle w:val="Sraopastraipa"/>
              <w:numPr>
                <w:ilvl w:val="0"/>
                <w:numId w:val="16"/>
              </w:numPr>
              <w:rPr>
                <w:sz w:val="24"/>
                <w:szCs w:val="24"/>
              </w:rPr>
            </w:pPr>
            <w:r w:rsidRPr="00DE6B86">
              <w:t>Plaukimas, skendimas, plūduriavimas.</w:t>
            </w:r>
          </w:p>
        </w:tc>
      </w:tr>
      <w:tr w:rsidR="004E6E8E" w:rsidRPr="0074172E" w14:paraId="758511E9" w14:textId="77777777" w:rsidTr="00E45C08">
        <w:trPr>
          <w:trHeight w:val="335"/>
        </w:trPr>
        <w:tc>
          <w:tcPr>
            <w:tcW w:w="696" w:type="dxa"/>
          </w:tcPr>
          <w:p w14:paraId="12B5F922"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2.6.</w:t>
            </w:r>
          </w:p>
        </w:tc>
        <w:tc>
          <w:tcPr>
            <w:tcW w:w="9080" w:type="dxa"/>
          </w:tcPr>
          <w:p w14:paraId="6A234253"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Ne mažiau kaip 8 elektros tema, tarp kurių:</w:t>
            </w:r>
          </w:p>
          <w:p w14:paraId="65B45419" w14:textId="77777777" w:rsidR="004E6E8E" w:rsidRPr="00DE6B86" w:rsidRDefault="004E6E8E" w:rsidP="0072208D">
            <w:pPr>
              <w:pStyle w:val="Sraopastraipa"/>
              <w:numPr>
                <w:ilvl w:val="0"/>
                <w:numId w:val="17"/>
              </w:numPr>
              <w:rPr>
                <w:sz w:val="24"/>
                <w:szCs w:val="24"/>
              </w:rPr>
            </w:pPr>
            <w:r w:rsidRPr="00DE6B86">
              <w:t>Paprasta elektros grandinė;</w:t>
            </w:r>
          </w:p>
          <w:p w14:paraId="520B3D24" w14:textId="77777777" w:rsidR="004E6E8E" w:rsidRPr="00DE6B86" w:rsidRDefault="004E6E8E" w:rsidP="0072208D">
            <w:pPr>
              <w:pStyle w:val="Sraopastraipa"/>
              <w:numPr>
                <w:ilvl w:val="0"/>
                <w:numId w:val="17"/>
              </w:numPr>
              <w:rPr>
                <w:sz w:val="24"/>
                <w:szCs w:val="24"/>
              </w:rPr>
            </w:pPr>
            <w:r w:rsidRPr="00DE6B86">
              <w:t>Tiltelis srovei;</w:t>
            </w:r>
          </w:p>
          <w:p w14:paraId="143563CD" w14:textId="77777777" w:rsidR="004E6E8E" w:rsidRPr="00DE6B86" w:rsidRDefault="004E6E8E" w:rsidP="0072208D">
            <w:pPr>
              <w:pStyle w:val="Sraopastraipa"/>
              <w:numPr>
                <w:ilvl w:val="0"/>
                <w:numId w:val="17"/>
              </w:numPr>
              <w:rPr>
                <w:sz w:val="24"/>
                <w:szCs w:val="24"/>
              </w:rPr>
            </w:pPr>
            <w:r w:rsidRPr="00DE6B86">
              <w:t>Lygiagretus jungimas</w:t>
            </w:r>
          </w:p>
          <w:p w14:paraId="5F425B27" w14:textId="77777777" w:rsidR="004E6E8E" w:rsidRPr="00DE6B86" w:rsidRDefault="004E6E8E" w:rsidP="0072208D">
            <w:pPr>
              <w:pStyle w:val="Sraopastraipa"/>
              <w:numPr>
                <w:ilvl w:val="0"/>
                <w:numId w:val="17"/>
              </w:numPr>
              <w:rPr>
                <w:sz w:val="24"/>
                <w:szCs w:val="24"/>
              </w:rPr>
            </w:pPr>
            <w:r w:rsidRPr="00DE6B86">
              <w:t>Nuoseklus jungimas</w:t>
            </w:r>
          </w:p>
          <w:p w14:paraId="0FAFE367" w14:textId="77777777" w:rsidR="004E6E8E" w:rsidRPr="00DE6B86" w:rsidRDefault="004E6E8E" w:rsidP="0072208D">
            <w:pPr>
              <w:pStyle w:val="Sraopastraipa"/>
              <w:numPr>
                <w:ilvl w:val="0"/>
                <w:numId w:val="17"/>
              </w:numPr>
              <w:rPr>
                <w:sz w:val="24"/>
                <w:szCs w:val="24"/>
              </w:rPr>
            </w:pPr>
            <w:r w:rsidRPr="00DE6B86">
              <w:t>Geri ir prasti laidininkai;</w:t>
            </w:r>
          </w:p>
          <w:p w14:paraId="69B3A009" w14:textId="77777777" w:rsidR="004E6E8E" w:rsidRPr="00DE6B86" w:rsidRDefault="004E6E8E" w:rsidP="0072208D">
            <w:pPr>
              <w:pStyle w:val="Sraopastraipa"/>
              <w:numPr>
                <w:ilvl w:val="0"/>
                <w:numId w:val="17"/>
              </w:numPr>
              <w:rPr>
                <w:sz w:val="24"/>
                <w:szCs w:val="24"/>
              </w:rPr>
            </w:pPr>
            <w:r w:rsidRPr="00DE6B86">
              <w:t>Ar elektros srovė gali tekėti ir vandeniu?</w:t>
            </w:r>
          </w:p>
          <w:p w14:paraId="2B0F6D43" w14:textId="77777777" w:rsidR="004E6E8E" w:rsidRPr="00DE6B86" w:rsidRDefault="004E6E8E" w:rsidP="0072208D">
            <w:pPr>
              <w:pStyle w:val="Sraopastraipa"/>
              <w:numPr>
                <w:ilvl w:val="0"/>
                <w:numId w:val="17"/>
              </w:numPr>
              <w:rPr>
                <w:sz w:val="24"/>
                <w:szCs w:val="24"/>
              </w:rPr>
            </w:pPr>
            <w:r w:rsidRPr="00DE6B86">
              <w:t>Elektros srovės sukuriama šiluminė energija</w:t>
            </w:r>
          </w:p>
          <w:p w14:paraId="09DF5DB6" w14:textId="77777777" w:rsidR="004E6E8E" w:rsidRPr="00DE6B86" w:rsidRDefault="004E6E8E" w:rsidP="0072208D">
            <w:pPr>
              <w:pStyle w:val="Sraopastraipa"/>
              <w:numPr>
                <w:ilvl w:val="0"/>
                <w:numId w:val="17"/>
              </w:numPr>
              <w:rPr>
                <w:sz w:val="24"/>
                <w:szCs w:val="24"/>
              </w:rPr>
            </w:pPr>
            <w:r w:rsidRPr="00DE6B86">
              <w:t>Elektromagnetas.</w:t>
            </w:r>
          </w:p>
        </w:tc>
      </w:tr>
      <w:tr w:rsidR="004E6E8E" w:rsidRPr="0074172E" w14:paraId="340FDCB5" w14:textId="77777777" w:rsidTr="00E45C08">
        <w:trPr>
          <w:trHeight w:val="335"/>
        </w:trPr>
        <w:tc>
          <w:tcPr>
            <w:tcW w:w="696" w:type="dxa"/>
          </w:tcPr>
          <w:p w14:paraId="0D0D0857"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2.7.</w:t>
            </w:r>
          </w:p>
        </w:tc>
        <w:tc>
          <w:tcPr>
            <w:tcW w:w="9080" w:type="dxa"/>
          </w:tcPr>
          <w:p w14:paraId="4805AC46"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Ne mažiau kaip 8 magnetų tema, tarp kurių:</w:t>
            </w:r>
          </w:p>
          <w:p w14:paraId="1CAEDBE3" w14:textId="77777777" w:rsidR="004E6E8E" w:rsidRPr="00DE6B86" w:rsidRDefault="004E6E8E" w:rsidP="0072208D">
            <w:pPr>
              <w:pStyle w:val="Sraopastraipa"/>
              <w:numPr>
                <w:ilvl w:val="0"/>
                <w:numId w:val="18"/>
              </w:numPr>
              <w:rPr>
                <w:sz w:val="24"/>
                <w:szCs w:val="24"/>
              </w:rPr>
            </w:pPr>
            <w:r w:rsidRPr="00DE6B86">
              <w:t>Magnetai turi jėgą;</w:t>
            </w:r>
          </w:p>
          <w:p w14:paraId="7B3660DD" w14:textId="77777777" w:rsidR="004E6E8E" w:rsidRPr="00DE6B86" w:rsidRDefault="004E6E8E" w:rsidP="0072208D">
            <w:pPr>
              <w:pStyle w:val="Sraopastraipa"/>
              <w:numPr>
                <w:ilvl w:val="0"/>
                <w:numId w:val="18"/>
              </w:numPr>
              <w:rPr>
                <w:sz w:val="24"/>
                <w:szCs w:val="24"/>
              </w:rPr>
            </w:pPr>
            <w:r w:rsidRPr="00DE6B86">
              <w:t>Ar visos medžiagos reaguoja į magnetą?</w:t>
            </w:r>
          </w:p>
          <w:p w14:paraId="702EF079" w14:textId="6329FA5A" w:rsidR="004E6E8E" w:rsidRPr="00DE6B86" w:rsidRDefault="004E6E8E" w:rsidP="0072208D">
            <w:pPr>
              <w:pStyle w:val="Sraopastraipa"/>
              <w:numPr>
                <w:ilvl w:val="0"/>
                <w:numId w:val="18"/>
              </w:numPr>
              <w:rPr>
                <w:sz w:val="24"/>
                <w:szCs w:val="24"/>
              </w:rPr>
            </w:pPr>
            <w:r w:rsidRPr="00DE6B86">
              <w:t>Dviejų magnetų s</w:t>
            </w:r>
            <w:r w:rsidRPr="00DE6B86">
              <w:rPr>
                <w:sz w:val="24"/>
                <w:szCs w:val="24"/>
              </w:rPr>
              <w:t>ą</w:t>
            </w:r>
            <w:r w:rsidRPr="00DE6B86">
              <w:t>veika</w:t>
            </w:r>
          </w:p>
          <w:p w14:paraId="53CC4B44" w14:textId="77777777" w:rsidR="004E6E8E" w:rsidRPr="00DE6B86" w:rsidRDefault="004E6E8E" w:rsidP="0072208D">
            <w:pPr>
              <w:pStyle w:val="Sraopastraipa"/>
              <w:numPr>
                <w:ilvl w:val="0"/>
                <w:numId w:val="18"/>
              </w:numPr>
              <w:rPr>
                <w:sz w:val="24"/>
                <w:szCs w:val="24"/>
              </w:rPr>
            </w:pPr>
            <w:r w:rsidRPr="00DE6B86">
              <w:t>Įsiskverbiančios jėgos;</w:t>
            </w:r>
          </w:p>
          <w:p w14:paraId="5F704C8A" w14:textId="77777777" w:rsidR="004E6E8E" w:rsidRPr="00DE6B86" w:rsidRDefault="004E6E8E" w:rsidP="0072208D">
            <w:pPr>
              <w:pStyle w:val="Sraopastraipa"/>
              <w:numPr>
                <w:ilvl w:val="0"/>
                <w:numId w:val="18"/>
              </w:numPr>
              <w:rPr>
                <w:sz w:val="24"/>
                <w:szCs w:val="24"/>
              </w:rPr>
            </w:pPr>
            <w:r w:rsidRPr="00DE6B86">
              <w:t>Magneto gamyba;</w:t>
            </w:r>
          </w:p>
          <w:p w14:paraId="723525FE" w14:textId="77777777" w:rsidR="004E6E8E" w:rsidRPr="00DE6B86" w:rsidRDefault="004E6E8E" w:rsidP="0072208D">
            <w:pPr>
              <w:pStyle w:val="Sraopastraipa"/>
              <w:numPr>
                <w:ilvl w:val="0"/>
                <w:numId w:val="18"/>
              </w:numPr>
              <w:rPr>
                <w:sz w:val="24"/>
                <w:szCs w:val="24"/>
              </w:rPr>
            </w:pPr>
            <w:r w:rsidRPr="00DE6B86">
              <w:t>Ar magnetas gali plūduriuoti?</w:t>
            </w:r>
          </w:p>
          <w:p w14:paraId="7BFF75A2" w14:textId="77777777" w:rsidR="004E6E8E" w:rsidRPr="00DE6B86" w:rsidRDefault="004E6E8E" w:rsidP="0072208D">
            <w:pPr>
              <w:pStyle w:val="Sraopastraipa"/>
              <w:numPr>
                <w:ilvl w:val="0"/>
                <w:numId w:val="18"/>
              </w:numPr>
              <w:rPr>
                <w:sz w:val="24"/>
                <w:szCs w:val="24"/>
              </w:rPr>
            </w:pPr>
            <w:r w:rsidRPr="00DE6B86">
              <w:t>Magneto panaudojimas;</w:t>
            </w:r>
          </w:p>
          <w:p w14:paraId="1250CB81" w14:textId="77777777" w:rsidR="004E6E8E" w:rsidRPr="00DE6B86" w:rsidRDefault="004E6E8E" w:rsidP="0072208D">
            <w:pPr>
              <w:pStyle w:val="Sraopastraipa"/>
              <w:numPr>
                <w:ilvl w:val="0"/>
                <w:numId w:val="18"/>
              </w:numPr>
              <w:rPr>
                <w:sz w:val="24"/>
                <w:szCs w:val="24"/>
              </w:rPr>
            </w:pPr>
            <w:r w:rsidRPr="00DE6B86">
              <w:t>Magnetinis variklis.</w:t>
            </w:r>
          </w:p>
        </w:tc>
      </w:tr>
      <w:tr w:rsidR="004E6E8E" w:rsidRPr="0074172E" w14:paraId="633C1DE9" w14:textId="77777777" w:rsidTr="00E45C08">
        <w:trPr>
          <w:trHeight w:val="335"/>
        </w:trPr>
        <w:tc>
          <w:tcPr>
            <w:tcW w:w="696" w:type="dxa"/>
          </w:tcPr>
          <w:p w14:paraId="5F92E717"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2.8.</w:t>
            </w:r>
          </w:p>
        </w:tc>
        <w:tc>
          <w:tcPr>
            <w:tcW w:w="9080" w:type="dxa"/>
          </w:tcPr>
          <w:p w14:paraId="21B8474E"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Ne mažiau kaip 10 oro ir garso tema, tarp kurių:</w:t>
            </w:r>
          </w:p>
          <w:p w14:paraId="35944F08" w14:textId="77777777" w:rsidR="004E6E8E" w:rsidRPr="00DE6B86" w:rsidRDefault="004E6E8E" w:rsidP="0072208D">
            <w:pPr>
              <w:pStyle w:val="Sraopastraipa"/>
              <w:numPr>
                <w:ilvl w:val="0"/>
                <w:numId w:val="19"/>
              </w:numPr>
              <w:rPr>
                <w:sz w:val="24"/>
                <w:szCs w:val="24"/>
              </w:rPr>
            </w:pPr>
            <w:r w:rsidRPr="00DE6B86">
              <w:t>Ar oras taip pat yra kūnas?</w:t>
            </w:r>
          </w:p>
          <w:p w14:paraId="15A8BBA1" w14:textId="77777777" w:rsidR="004E6E8E" w:rsidRPr="00DE6B86" w:rsidRDefault="004E6E8E" w:rsidP="0072208D">
            <w:pPr>
              <w:pStyle w:val="Sraopastraipa"/>
              <w:numPr>
                <w:ilvl w:val="0"/>
                <w:numId w:val="19"/>
              </w:numPr>
              <w:rPr>
                <w:sz w:val="24"/>
                <w:szCs w:val="24"/>
              </w:rPr>
            </w:pPr>
            <w:r w:rsidRPr="00DE6B86">
              <w:t>Kai orą veikia slėgis;</w:t>
            </w:r>
          </w:p>
          <w:p w14:paraId="0532BB2D" w14:textId="77777777" w:rsidR="004E6E8E" w:rsidRPr="00DE6B86" w:rsidRDefault="004E6E8E" w:rsidP="0072208D">
            <w:pPr>
              <w:pStyle w:val="Sraopastraipa"/>
              <w:numPr>
                <w:ilvl w:val="0"/>
                <w:numId w:val="19"/>
              </w:numPr>
              <w:rPr>
                <w:sz w:val="24"/>
                <w:szCs w:val="24"/>
              </w:rPr>
            </w:pPr>
            <w:r w:rsidRPr="00DE6B86">
              <w:t>Oras gali pernešti jėgą;</w:t>
            </w:r>
          </w:p>
          <w:p w14:paraId="06435CDB" w14:textId="77777777" w:rsidR="004E6E8E" w:rsidRPr="00DE6B86" w:rsidRDefault="004E6E8E" w:rsidP="0072208D">
            <w:pPr>
              <w:pStyle w:val="Sraopastraipa"/>
              <w:numPr>
                <w:ilvl w:val="0"/>
                <w:numId w:val="19"/>
              </w:numPr>
              <w:rPr>
                <w:sz w:val="24"/>
                <w:szCs w:val="24"/>
              </w:rPr>
            </w:pPr>
            <w:r w:rsidRPr="00DE6B86">
              <w:t>Kas stipresnis – oras ar vanduo?</w:t>
            </w:r>
          </w:p>
          <w:p w14:paraId="614DF72D" w14:textId="77777777" w:rsidR="004E6E8E" w:rsidRPr="00DE6B86" w:rsidRDefault="004E6E8E" w:rsidP="0072208D">
            <w:pPr>
              <w:pStyle w:val="Sraopastraipa"/>
              <w:numPr>
                <w:ilvl w:val="0"/>
                <w:numId w:val="19"/>
              </w:numPr>
              <w:rPr>
                <w:sz w:val="24"/>
                <w:szCs w:val="24"/>
              </w:rPr>
            </w:pPr>
            <w:r w:rsidRPr="00DE6B86">
              <w:t>Kaip pamatyti atmosferinį slėgį?</w:t>
            </w:r>
          </w:p>
          <w:p w14:paraId="07106D57" w14:textId="77777777" w:rsidR="004E6E8E" w:rsidRPr="00DE6B86" w:rsidRDefault="004E6E8E" w:rsidP="0072208D">
            <w:pPr>
              <w:pStyle w:val="Sraopastraipa"/>
              <w:numPr>
                <w:ilvl w:val="0"/>
                <w:numId w:val="19"/>
              </w:numPr>
              <w:rPr>
                <w:sz w:val="24"/>
                <w:szCs w:val="24"/>
              </w:rPr>
            </w:pPr>
            <w:r w:rsidRPr="00DE6B86">
              <w:t>Šaltas ir karštas oras;</w:t>
            </w:r>
          </w:p>
          <w:p w14:paraId="1C3F5CFA" w14:textId="77777777" w:rsidR="004E6E8E" w:rsidRPr="00DE6B86" w:rsidRDefault="004E6E8E" w:rsidP="0072208D">
            <w:pPr>
              <w:pStyle w:val="Sraopastraipa"/>
              <w:numPr>
                <w:ilvl w:val="0"/>
                <w:numId w:val="19"/>
              </w:numPr>
              <w:rPr>
                <w:sz w:val="24"/>
                <w:szCs w:val="24"/>
              </w:rPr>
            </w:pPr>
            <w:r w:rsidRPr="00DE6B86">
              <w:t>Karštu oro varoma mašina;</w:t>
            </w:r>
          </w:p>
          <w:p w14:paraId="45DEA967" w14:textId="77777777" w:rsidR="004E6E8E" w:rsidRPr="00DE6B86" w:rsidRDefault="004E6E8E" w:rsidP="0072208D">
            <w:pPr>
              <w:pStyle w:val="Sraopastraipa"/>
              <w:numPr>
                <w:ilvl w:val="0"/>
                <w:numId w:val="19"/>
              </w:numPr>
              <w:rPr>
                <w:sz w:val="24"/>
                <w:szCs w:val="24"/>
              </w:rPr>
            </w:pPr>
            <w:r w:rsidRPr="00DE6B86">
              <w:t>Oru sklinda garsas;</w:t>
            </w:r>
          </w:p>
          <w:p w14:paraId="0A15B24F" w14:textId="77777777" w:rsidR="004E6E8E" w:rsidRPr="00DE6B86" w:rsidRDefault="004E6E8E" w:rsidP="0072208D">
            <w:pPr>
              <w:pStyle w:val="Sraopastraipa"/>
              <w:numPr>
                <w:ilvl w:val="0"/>
                <w:numId w:val="19"/>
              </w:numPr>
              <w:rPr>
                <w:sz w:val="24"/>
                <w:szCs w:val="24"/>
              </w:rPr>
            </w:pPr>
            <w:r w:rsidRPr="00DE6B86">
              <w:t>Kaip pamatyti garso bangas?</w:t>
            </w:r>
          </w:p>
          <w:p w14:paraId="7D6624A9" w14:textId="77777777" w:rsidR="004E6E8E" w:rsidRPr="00DE6B86" w:rsidRDefault="004E6E8E" w:rsidP="0072208D">
            <w:pPr>
              <w:pStyle w:val="Sraopastraipa"/>
              <w:numPr>
                <w:ilvl w:val="0"/>
                <w:numId w:val="19"/>
              </w:numPr>
              <w:rPr>
                <w:sz w:val="24"/>
                <w:szCs w:val="24"/>
              </w:rPr>
            </w:pPr>
            <w:r w:rsidRPr="00DE6B86">
              <w:t xml:space="preserve">Ar garsas gali nukeliauti už kampo? </w:t>
            </w:r>
          </w:p>
        </w:tc>
      </w:tr>
      <w:tr w:rsidR="004E6E8E" w:rsidRPr="0074172E" w14:paraId="680DEA4E" w14:textId="77777777" w:rsidTr="00E45C08">
        <w:trPr>
          <w:trHeight w:val="335"/>
        </w:trPr>
        <w:tc>
          <w:tcPr>
            <w:tcW w:w="696" w:type="dxa"/>
          </w:tcPr>
          <w:p w14:paraId="14546E61"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2.9.</w:t>
            </w:r>
          </w:p>
        </w:tc>
        <w:tc>
          <w:tcPr>
            <w:tcW w:w="9080" w:type="dxa"/>
          </w:tcPr>
          <w:p w14:paraId="061B46F3"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Ne mažiau kaip 10 šviesos tema, tarp kurių:</w:t>
            </w:r>
          </w:p>
          <w:p w14:paraId="5F7D853C" w14:textId="77777777" w:rsidR="004E6E8E" w:rsidRPr="00DE6B86" w:rsidRDefault="004E6E8E" w:rsidP="0072208D">
            <w:pPr>
              <w:pStyle w:val="Sraopastraipa"/>
              <w:numPr>
                <w:ilvl w:val="0"/>
                <w:numId w:val="20"/>
              </w:numPr>
              <w:rPr>
                <w:sz w:val="24"/>
                <w:szCs w:val="24"/>
              </w:rPr>
            </w:pPr>
            <w:r w:rsidRPr="00DE6B86">
              <w:t>Kuria kryptimi sklinda šviesa?</w:t>
            </w:r>
          </w:p>
          <w:p w14:paraId="6D6D2809" w14:textId="77777777" w:rsidR="004E6E8E" w:rsidRPr="00DE6B86" w:rsidRDefault="004E6E8E" w:rsidP="0072208D">
            <w:pPr>
              <w:pStyle w:val="Sraopastraipa"/>
              <w:numPr>
                <w:ilvl w:val="0"/>
                <w:numId w:val="20"/>
              </w:numPr>
              <w:rPr>
                <w:sz w:val="24"/>
                <w:szCs w:val="24"/>
              </w:rPr>
            </w:pPr>
            <w:r w:rsidRPr="00DE6B86">
              <w:t>Kaip kontroliuoti šviesą?</w:t>
            </w:r>
          </w:p>
          <w:p w14:paraId="0FA5C7ED" w14:textId="77777777" w:rsidR="004E6E8E" w:rsidRPr="00DE6B86" w:rsidRDefault="004E6E8E" w:rsidP="0072208D">
            <w:pPr>
              <w:pStyle w:val="Sraopastraipa"/>
              <w:numPr>
                <w:ilvl w:val="0"/>
                <w:numId w:val="20"/>
              </w:numPr>
              <w:rPr>
                <w:sz w:val="24"/>
                <w:szCs w:val="24"/>
              </w:rPr>
            </w:pPr>
            <w:r w:rsidRPr="00DE6B86">
              <w:t>Ar šviesą galima sugerti?</w:t>
            </w:r>
          </w:p>
          <w:p w14:paraId="65F37CE0" w14:textId="77777777" w:rsidR="004E6E8E" w:rsidRPr="00DE6B86" w:rsidRDefault="004E6E8E" w:rsidP="0072208D">
            <w:pPr>
              <w:pStyle w:val="Sraopastraipa"/>
              <w:numPr>
                <w:ilvl w:val="0"/>
                <w:numId w:val="20"/>
              </w:numPr>
              <w:rPr>
                <w:sz w:val="24"/>
                <w:szCs w:val="24"/>
              </w:rPr>
            </w:pPr>
            <w:r w:rsidRPr="00DE6B86">
              <w:t>Ar šviesą galima koncentruoti?</w:t>
            </w:r>
          </w:p>
          <w:p w14:paraId="490A9CE7" w14:textId="77777777" w:rsidR="004E6E8E" w:rsidRPr="00DE6B86" w:rsidRDefault="004E6E8E" w:rsidP="0072208D">
            <w:pPr>
              <w:pStyle w:val="Sraopastraipa"/>
              <w:numPr>
                <w:ilvl w:val="0"/>
                <w:numId w:val="20"/>
              </w:numPr>
              <w:rPr>
                <w:sz w:val="24"/>
                <w:szCs w:val="24"/>
              </w:rPr>
            </w:pPr>
            <w:r w:rsidRPr="00DE6B86">
              <w:t>Priešais veidrodį ir už jo;</w:t>
            </w:r>
          </w:p>
          <w:p w14:paraId="3732299A" w14:textId="77777777" w:rsidR="004E6E8E" w:rsidRPr="00DE6B86" w:rsidRDefault="004E6E8E" w:rsidP="0072208D">
            <w:pPr>
              <w:pStyle w:val="Sraopastraipa"/>
              <w:numPr>
                <w:ilvl w:val="0"/>
                <w:numId w:val="20"/>
              </w:numPr>
              <w:rPr>
                <w:sz w:val="24"/>
                <w:szCs w:val="24"/>
              </w:rPr>
            </w:pPr>
            <w:r w:rsidRPr="00DE6B86">
              <w:t>Kaip vanduo gali sulenkti strypą?</w:t>
            </w:r>
          </w:p>
          <w:p w14:paraId="1A72D110" w14:textId="77777777" w:rsidR="004E6E8E" w:rsidRPr="00DE6B86" w:rsidRDefault="004E6E8E" w:rsidP="0072208D">
            <w:pPr>
              <w:pStyle w:val="Sraopastraipa"/>
              <w:numPr>
                <w:ilvl w:val="0"/>
                <w:numId w:val="20"/>
              </w:numPr>
              <w:rPr>
                <w:sz w:val="24"/>
                <w:szCs w:val="24"/>
              </w:rPr>
            </w:pPr>
            <w:r w:rsidRPr="00DE6B86">
              <w:t>Kaip galima matyti padidintą objektą?</w:t>
            </w:r>
          </w:p>
          <w:p w14:paraId="41CB1DAB" w14:textId="77777777" w:rsidR="004E6E8E" w:rsidRPr="00DE6B86" w:rsidRDefault="004E6E8E" w:rsidP="0072208D">
            <w:pPr>
              <w:pStyle w:val="Sraopastraipa"/>
              <w:numPr>
                <w:ilvl w:val="0"/>
                <w:numId w:val="20"/>
              </w:numPr>
              <w:rPr>
                <w:sz w:val="24"/>
                <w:szCs w:val="24"/>
              </w:rPr>
            </w:pPr>
            <w:r w:rsidRPr="00DE6B86">
              <w:t>Kaip yra padaroma nuotrauka?</w:t>
            </w:r>
          </w:p>
          <w:p w14:paraId="283DEE35" w14:textId="77777777" w:rsidR="004E6E8E" w:rsidRPr="00DE6B86" w:rsidRDefault="004E6E8E" w:rsidP="0072208D">
            <w:pPr>
              <w:pStyle w:val="Sraopastraipa"/>
              <w:numPr>
                <w:ilvl w:val="0"/>
                <w:numId w:val="20"/>
              </w:numPr>
              <w:rPr>
                <w:sz w:val="24"/>
                <w:szCs w:val="24"/>
              </w:rPr>
            </w:pPr>
            <w:r w:rsidRPr="00DE6B86">
              <w:t>Kokios spalvos yra šviesa?</w:t>
            </w:r>
          </w:p>
        </w:tc>
      </w:tr>
      <w:tr w:rsidR="004E6E8E" w:rsidRPr="0074172E" w14:paraId="17F16655" w14:textId="77777777" w:rsidTr="00E45C08">
        <w:trPr>
          <w:trHeight w:val="335"/>
        </w:trPr>
        <w:tc>
          <w:tcPr>
            <w:tcW w:w="696" w:type="dxa"/>
          </w:tcPr>
          <w:p w14:paraId="78E2B23C"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2.10.</w:t>
            </w:r>
          </w:p>
        </w:tc>
        <w:tc>
          <w:tcPr>
            <w:tcW w:w="9080" w:type="dxa"/>
          </w:tcPr>
          <w:p w14:paraId="2BDCAA53"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Ne mažiau kaip 5 augalų tema, tarp kurių:</w:t>
            </w:r>
          </w:p>
          <w:p w14:paraId="4B7EF5D0" w14:textId="77777777" w:rsidR="004E6E8E" w:rsidRPr="00DE6B86" w:rsidRDefault="004E6E8E" w:rsidP="0072208D">
            <w:pPr>
              <w:pStyle w:val="Sraopastraipa"/>
              <w:numPr>
                <w:ilvl w:val="0"/>
                <w:numId w:val="21"/>
              </w:numPr>
              <w:rPr>
                <w:sz w:val="24"/>
                <w:szCs w:val="24"/>
              </w:rPr>
            </w:pPr>
            <w:r w:rsidRPr="00DE6B86">
              <w:t>Kaip augalai geria?</w:t>
            </w:r>
          </w:p>
          <w:p w14:paraId="60A90739" w14:textId="77777777" w:rsidR="004E6E8E" w:rsidRPr="00DE6B86" w:rsidRDefault="004E6E8E" w:rsidP="0072208D">
            <w:pPr>
              <w:pStyle w:val="Sraopastraipa"/>
              <w:numPr>
                <w:ilvl w:val="0"/>
                <w:numId w:val="21"/>
              </w:numPr>
              <w:rPr>
                <w:sz w:val="24"/>
                <w:szCs w:val="24"/>
              </w:rPr>
            </w:pPr>
            <w:r w:rsidRPr="00DE6B86">
              <w:t>Augalams reikia šviesos;</w:t>
            </w:r>
          </w:p>
          <w:p w14:paraId="4F870DAB" w14:textId="77777777" w:rsidR="004E6E8E" w:rsidRPr="00DE6B86" w:rsidRDefault="004E6E8E" w:rsidP="0072208D">
            <w:pPr>
              <w:pStyle w:val="Sraopastraipa"/>
              <w:numPr>
                <w:ilvl w:val="0"/>
                <w:numId w:val="21"/>
              </w:numPr>
              <w:rPr>
                <w:sz w:val="24"/>
                <w:szCs w:val="24"/>
              </w:rPr>
            </w:pPr>
            <w:r w:rsidRPr="00DE6B86">
              <w:t>Augalai gerina oro kokybę;</w:t>
            </w:r>
          </w:p>
          <w:p w14:paraId="0B242B8C" w14:textId="77777777" w:rsidR="004E6E8E" w:rsidRPr="00DE6B86" w:rsidRDefault="004E6E8E" w:rsidP="0072208D">
            <w:pPr>
              <w:pStyle w:val="Sraopastraipa"/>
              <w:numPr>
                <w:ilvl w:val="0"/>
                <w:numId w:val="21"/>
              </w:numPr>
              <w:rPr>
                <w:sz w:val="24"/>
                <w:szCs w:val="24"/>
              </w:rPr>
            </w:pPr>
            <w:r w:rsidRPr="00DE6B86">
              <w:t>Augalai gamina deguonį;</w:t>
            </w:r>
          </w:p>
          <w:p w14:paraId="05A745D9" w14:textId="77777777" w:rsidR="004E6E8E" w:rsidRPr="00DE6B86" w:rsidRDefault="004E6E8E" w:rsidP="0072208D">
            <w:pPr>
              <w:pStyle w:val="Sraopastraipa"/>
              <w:numPr>
                <w:ilvl w:val="0"/>
                <w:numId w:val="21"/>
              </w:numPr>
              <w:rPr>
                <w:sz w:val="24"/>
                <w:szCs w:val="24"/>
              </w:rPr>
            </w:pPr>
            <w:r w:rsidRPr="00DE6B86">
              <w:t>Naktį augalai gamina anglies dioksidą</w:t>
            </w:r>
          </w:p>
        </w:tc>
      </w:tr>
      <w:tr w:rsidR="004E6E8E" w:rsidRPr="0074172E" w14:paraId="44EE5143" w14:textId="77777777" w:rsidTr="00E45C08">
        <w:trPr>
          <w:trHeight w:val="335"/>
        </w:trPr>
        <w:tc>
          <w:tcPr>
            <w:tcW w:w="696" w:type="dxa"/>
          </w:tcPr>
          <w:p w14:paraId="22EF9A15"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2.11.</w:t>
            </w:r>
          </w:p>
        </w:tc>
        <w:tc>
          <w:tcPr>
            <w:tcW w:w="9080" w:type="dxa"/>
          </w:tcPr>
          <w:p w14:paraId="5CF6CAE1"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Rinkinį turi sudaryti ne mažiau kaip šios dalys:</w:t>
            </w:r>
          </w:p>
          <w:p w14:paraId="02D1FCDF" w14:textId="77777777" w:rsidR="004E6E8E" w:rsidRPr="00DE6B86" w:rsidRDefault="004E6E8E" w:rsidP="0072208D">
            <w:pPr>
              <w:pStyle w:val="Sraopastraipa"/>
              <w:numPr>
                <w:ilvl w:val="0"/>
                <w:numId w:val="12"/>
              </w:numPr>
              <w:rPr>
                <w:sz w:val="24"/>
                <w:szCs w:val="24"/>
              </w:rPr>
            </w:pPr>
            <w:r w:rsidRPr="00DE6B86">
              <w:t>Surenkamos balansinės svarstyklės;</w:t>
            </w:r>
          </w:p>
          <w:p w14:paraId="4CDEB667" w14:textId="77777777" w:rsidR="004E6E8E" w:rsidRPr="00DE6B86" w:rsidRDefault="004E6E8E" w:rsidP="0072208D">
            <w:pPr>
              <w:pStyle w:val="Sraopastraipa"/>
              <w:numPr>
                <w:ilvl w:val="0"/>
                <w:numId w:val="12"/>
              </w:numPr>
              <w:rPr>
                <w:sz w:val="24"/>
                <w:szCs w:val="24"/>
              </w:rPr>
            </w:pPr>
            <w:r w:rsidRPr="00DE6B86">
              <w:t>Trikojis stovas spiritinei lemputei;</w:t>
            </w:r>
          </w:p>
          <w:p w14:paraId="17085A86" w14:textId="77777777" w:rsidR="004E6E8E" w:rsidRPr="00DE6B86" w:rsidRDefault="004E6E8E" w:rsidP="0072208D">
            <w:pPr>
              <w:pStyle w:val="Sraopastraipa"/>
              <w:numPr>
                <w:ilvl w:val="0"/>
                <w:numId w:val="12"/>
              </w:numPr>
              <w:rPr>
                <w:sz w:val="24"/>
                <w:szCs w:val="24"/>
              </w:rPr>
            </w:pPr>
            <w:r w:rsidRPr="00DE6B86">
              <w:t>Spiritinė lemputė;</w:t>
            </w:r>
          </w:p>
          <w:p w14:paraId="36858DA3" w14:textId="77777777" w:rsidR="004E6E8E" w:rsidRPr="00DE6B86" w:rsidRDefault="004E6E8E" w:rsidP="0072208D">
            <w:pPr>
              <w:pStyle w:val="Sraopastraipa"/>
              <w:numPr>
                <w:ilvl w:val="0"/>
                <w:numId w:val="12"/>
              </w:numPr>
              <w:rPr>
                <w:sz w:val="24"/>
                <w:szCs w:val="24"/>
              </w:rPr>
            </w:pPr>
            <w:r w:rsidRPr="00DE6B86">
              <w:t>Irklinis ratas;</w:t>
            </w:r>
          </w:p>
          <w:p w14:paraId="3C978094" w14:textId="77777777" w:rsidR="004E6E8E" w:rsidRPr="00DE6B86" w:rsidRDefault="004E6E8E" w:rsidP="0072208D">
            <w:pPr>
              <w:pStyle w:val="Sraopastraipa"/>
              <w:numPr>
                <w:ilvl w:val="0"/>
                <w:numId w:val="12"/>
              </w:numPr>
              <w:rPr>
                <w:sz w:val="24"/>
                <w:szCs w:val="24"/>
              </w:rPr>
            </w:pPr>
            <w:r w:rsidRPr="00DE6B86">
              <w:t>Dinamometras (2 vnt.);</w:t>
            </w:r>
          </w:p>
          <w:p w14:paraId="1B2C89DB" w14:textId="77777777" w:rsidR="004E6E8E" w:rsidRPr="00DE6B86" w:rsidRDefault="004E6E8E" w:rsidP="0072208D">
            <w:pPr>
              <w:pStyle w:val="Sraopastraipa"/>
              <w:numPr>
                <w:ilvl w:val="0"/>
                <w:numId w:val="12"/>
              </w:numPr>
              <w:rPr>
                <w:sz w:val="24"/>
                <w:szCs w:val="24"/>
              </w:rPr>
            </w:pPr>
            <w:r w:rsidRPr="00DE6B86">
              <w:t>Svertas;</w:t>
            </w:r>
          </w:p>
          <w:p w14:paraId="16B1531A" w14:textId="77777777" w:rsidR="004E6E8E" w:rsidRPr="00DE6B86" w:rsidRDefault="004E6E8E" w:rsidP="0072208D">
            <w:pPr>
              <w:pStyle w:val="Sraopastraipa"/>
              <w:numPr>
                <w:ilvl w:val="0"/>
                <w:numId w:val="12"/>
              </w:numPr>
              <w:rPr>
                <w:sz w:val="24"/>
                <w:szCs w:val="24"/>
              </w:rPr>
            </w:pPr>
            <w:r w:rsidRPr="00DE6B86">
              <w:t>Termometras;</w:t>
            </w:r>
          </w:p>
          <w:p w14:paraId="2BCDDD4B" w14:textId="77777777" w:rsidR="004E6E8E" w:rsidRPr="00DE6B86" w:rsidRDefault="004E6E8E" w:rsidP="0072208D">
            <w:pPr>
              <w:pStyle w:val="Sraopastraipa"/>
              <w:numPr>
                <w:ilvl w:val="0"/>
                <w:numId w:val="12"/>
              </w:numPr>
              <w:rPr>
                <w:sz w:val="24"/>
                <w:szCs w:val="24"/>
              </w:rPr>
            </w:pPr>
            <w:r w:rsidRPr="00DE6B86">
              <w:t>Mėgintuvėlis, ne mažesnis kaip 160 mm;</w:t>
            </w:r>
          </w:p>
          <w:p w14:paraId="13AF5FB7" w14:textId="77777777" w:rsidR="004E6E8E" w:rsidRPr="00DE6B86" w:rsidRDefault="004E6E8E" w:rsidP="0072208D">
            <w:pPr>
              <w:pStyle w:val="Sraopastraipa"/>
              <w:numPr>
                <w:ilvl w:val="0"/>
                <w:numId w:val="12"/>
              </w:numPr>
              <w:rPr>
                <w:sz w:val="24"/>
                <w:szCs w:val="24"/>
              </w:rPr>
            </w:pPr>
            <w:r w:rsidRPr="00DE6B86">
              <w:t>Stiklinis vamzdelis, ne trumpesnis kaip 200 mm;</w:t>
            </w:r>
          </w:p>
          <w:p w14:paraId="49F79E4F" w14:textId="77777777" w:rsidR="004E6E8E" w:rsidRPr="00DE6B86" w:rsidRDefault="004E6E8E" w:rsidP="0072208D">
            <w:pPr>
              <w:pStyle w:val="Sraopastraipa"/>
              <w:numPr>
                <w:ilvl w:val="0"/>
                <w:numId w:val="12"/>
              </w:numPr>
              <w:rPr>
                <w:sz w:val="24"/>
                <w:szCs w:val="24"/>
              </w:rPr>
            </w:pPr>
            <w:r w:rsidRPr="00DE6B86">
              <w:t>Mušamoji lazdelė kamertonui;</w:t>
            </w:r>
          </w:p>
          <w:p w14:paraId="3B812AB2" w14:textId="77777777" w:rsidR="004E6E8E" w:rsidRPr="00DE6B86" w:rsidRDefault="004E6E8E" w:rsidP="0072208D">
            <w:pPr>
              <w:pStyle w:val="Sraopastraipa"/>
              <w:numPr>
                <w:ilvl w:val="0"/>
                <w:numId w:val="12"/>
              </w:numPr>
              <w:rPr>
                <w:sz w:val="24"/>
                <w:szCs w:val="24"/>
              </w:rPr>
            </w:pPr>
            <w:r w:rsidRPr="00DE6B86">
              <w:t>Skriemulys;</w:t>
            </w:r>
          </w:p>
          <w:p w14:paraId="654FBB04" w14:textId="77777777" w:rsidR="004E6E8E" w:rsidRPr="00DE6B86" w:rsidRDefault="004E6E8E" w:rsidP="0072208D">
            <w:pPr>
              <w:pStyle w:val="Sraopastraipa"/>
              <w:numPr>
                <w:ilvl w:val="0"/>
                <w:numId w:val="12"/>
              </w:numPr>
              <w:rPr>
                <w:sz w:val="24"/>
                <w:szCs w:val="24"/>
              </w:rPr>
            </w:pPr>
            <w:r w:rsidRPr="00DE6B86">
              <w:t>Skriemulys su kabliu;</w:t>
            </w:r>
          </w:p>
          <w:p w14:paraId="3EC665D0" w14:textId="77777777" w:rsidR="004E6E8E" w:rsidRPr="00DE6B86" w:rsidRDefault="004E6E8E" w:rsidP="0072208D">
            <w:pPr>
              <w:pStyle w:val="Sraopastraipa"/>
              <w:numPr>
                <w:ilvl w:val="0"/>
                <w:numId w:val="12"/>
              </w:numPr>
              <w:rPr>
                <w:sz w:val="24"/>
                <w:szCs w:val="24"/>
              </w:rPr>
            </w:pPr>
            <w:r w:rsidRPr="00DE6B86">
              <w:t>Vežimėlis;</w:t>
            </w:r>
          </w:p>
          <w:p w14:paraId="5C3CC2D7" w14:textId="77777777" w:rsidR="004E6E8E" w:rsidRPr="00DE6B86" w:rsidRDefault="004E6E8E" w:rsidP="0072208D">
            <w:pPr>
              <w:pStyle w:val="Sraopastraipa"/>
              <w:numPr>
                <w:ilvl w:val="0"/>
                <w:numId w:val="12"/>
              </w:numPr>
              <w:rPr>
                <w:sz w:val="24"/>
                <w:szCs w:val="24"/>
              </w:rPr>
            </w:pPr>
            <w:r w:rsidRPr="00DE6B86">
              <w:t>Žibintuvėlis;</w:t>
            </w:r>
          </w:p>
          <w:p w14:paraId="220B89A0" w14:textId="77777777" w:rsidR="004E6E8E" w:rsidRPr="00DE6B86" w:rsidRDefault="004E6E8E" w:rsidP="0072208D">
            <w:pPr>
              <w:pStyle w:val="Sraopastraipa"/>
              <w:numPr>
                <w:ilvl w:val="0"/>
                <w:numId w:val="12"/>
              </w:numPr>
              <w:rPr>
                <w:sz w:val="24"/>
                <w:szCs w:val="24"/>
              </w:rPr>
            </w:pPr>
            <w:r w:rsidRPr="00DE6B86">
              <w:t>Piltuvėlis;</w:t>
            </w:r>
          </w:p>
          <w:p w14:paraId="2FAB7899" w14:textId="77777777" w:rsidR="004E6E8E" w:rsidRPr="00753479" w:rsidRDefault="004E6E8E" w:rsidP="0072208D">
            <w:pPr>
              <w:pStyle w:val="Sraopastraipa"/>
              <w:numPr>
                <w:ilvl w:val="0"/>
                <w:numId w:val="12"/>
              </w:numPr>
              <w:rPr>
                <w:sz w:val="24"/>
                <w:szCs w:val="24"/>
              </w:rPr>
            </w:pPr>
            <w:proofErr w:type="spellStart"/>
            <w:r w:rsidRPr="00DE6B86">
              <w:t>Erlenmejerio</w:t>
            </w:r>
            <w:proofErr w:type="spellEnd"/>
            <w:r w:rsidRPr="00DE6B86">
              <w:t xml:space="preserve"> kolba;</w:t>
            </w:r>
          </w:p>
          <w:p w14:paraId="0FF81AC2" w14:textId="7465B197" w:rsidR="00753479" w:rsidRPr="008751C6" w:rsidRDefault="00753479" w:rsidP="0072208D">
            <w:pPr>
              <w:pStyle w:val="Sraopastraipa"/>
              <w:numPr>
                <w:ilvl w:val="0"/>
                <w:numId w:val="12"/>
              </w:numPr>
              <w:rPr>
                <w:sz w:val="24"/>
                <w:szCs w:val="24"/>
              </w:rPr>
            </w:pPr>
            <w:r w:rsidRPr="008751C6">
              <w:rPr>
                <w:sz w:val="24"/>
                <w:szCs w:val="24"/>
              </w:rPr>
              <w:t>Laboratorinis indas/stiklinė</w:t>
            </w:r>
            <w:r w:rsidR="007403A8" w:rsidRPr="008751C6">
              <w:rPr>
                <w:sz w:val="24"/>
                <w:szCs w:val="24"/>
              </w:rPr>
              <w:t xml:space="preserve"> ne mažesnės talpos kaip 100 ml;</w:t>
            </w:r>
          </w:p>
          <w:p w14:paraId="6AD5D8D4" w14:textId="77777777" w:rsidR="004E6E8E" w:rsidRPr="00DE6B86" w:rsidRDefault="004E6E8E" w:rsidP="0072208D">
            <w:pPr>
              <w:pStyle w:val="Sraopastraipa"/>
              <w:numPr>
                <w:ilvl w:val="0"/>
                <w:numId w:val="12"/>
              </w:numPr>
              <w:rPr>
                <w:sz w:val="24"/>
                <w:szCs w:val="24"/>
              </w:rPr>
            </w:pPr>
            <w:r w:rsidRPr="00DE6B86">
              <w:t>Veidrodinė folija;</w:t>
            </w:r>
          </w:p>
          <w:p w14:paraId="28EC21F2" w14:textId="77777777" w:rsidR="004E6E8E" w:rsidRPr="00DE6B86" w:rsidRDefault="004E6E8E" w:rsidP="0072208D">
            <w:pPr>
              <w:pStyle w:val="Sraopastraipa"/>
              <w:numPr>
                <w:ilvl w:val="0"/>
                <w:numId w:val="12"/>
              </w:numPr>
              <w:rPr>
                <w:sz w:val="24"/>
                <w:szCs w:val="24"/>
              </w:rPr>
            </w:pPr>
            <w:r w:rsidRPr="00DE6B86">
              <w:t>Plokščias veidrodis</w:t>
            </w:r>
          </w:p>
          <w:p w14:paraId="05DF0E2B" w14:textId="77777777" w:rsidR="004E6E8E" w:rsidRPr="00DE6B86" w:rsidRDefault="004E6E8E" w:rsidP="0072208D">
            <w:pPr>
              <w:pStyle w:val="Sraopastraipa"/>
              <w:numPr>
                <w:ilvl w:val="0"/>
                <w:numId w:val="12"/>
              </w:numPr>
              <w:rPr>
                <w:sz w:val="24"/>
                <w:szCs w:val="24"/>
              </w:rPr>
            </w:pPr>
            <w:r w:rsidRPr="00DE6B86">
              <w:t>Žvakė metaliniame laikiklyje (2 vnt.);</w:t>
            </w:r>
          </w:p>
          <w:p w14:paraId="592F4583" w14:textId="77777777" w:rsidR="004E6E8E" w:rsidRPr="00DE6B86" w:rsidRDefault="004E6E8E" w:rsidP="0072208D">
            <w:pPr>
              <w:pStyle w:val="Sraopastraipa"/>
              <w:numPr>
                <w:ilvl w:val="0"/>
                <w:numId w:val="12"/>
              </w:numPr>
              <w:rPr>
                <w:sz w:val="24"/>
                <w:szCs w:val="24"/>
              </w:rPr>
            </w:pPr>
            <w:r w:rsidRPr="00DE6B86">
              <w:t>Optinis lęšis f= +50 mm</w:t>
            </w:r>
          </w:p>
          <w:p w14:paraId="058A8DC8" w14:textId="77777777" w:rsidR="004E6E8E" w:rsidRPr="00DE6B86" w:rsidRDefault="004E6E8E" w:rsidP="0072208D">
            <w:pPr>
              <w:pStyle w:val="Sraopastraipa"/>
              <w:numPr>
                <w:ilvl w:val="0"/>
                <w:numId w:val="12"/>
              </w:numPr>
              <w:rPr>
                <w:sz w:val="24"/>
                <w:szCs w:val="24"/>
              </w:rPr>
            </w:pPr>
            <w:r w:rsidRPr="00DE6B86">
              <w:t>Guminis kamštis su 1 skyle;</w:t>
            </w:r>
          </w:p>
          <w:p w14:paraId="2F6DE74E" w14:textId="77777777" w:rsidR="004E6E8E" w:rsidRPr="00DE6B86" w:rsidRDefault="004E6E8E" w:rsidP="0072208D">
            <w:pPr>
              <w:pStyle w:val="Sraopastraipa"/>
              <w:numPr>
                <w:ilvl w:val="0"/>
                <w:numId w:val="12"/>
              </w:numPr>
              <w:rPr>
                <w:sz w:val="24"/>
                <w:szCs w:val="24"/>
              </w:rPr>
            </w:pPr>
            <w:r w:rsidRPr="00DE6B86">
              <w:t>Guminis kamštis su 2 skylėmis;</w:t>
            </w:r>
          </w:p>
          <w:p w14:paraId="264F7746" w14:textId="77777777" w:rsidR="004E6E8E" w:rsidRPr="00DE6B86" w:rsidRDefault="004E6E8E" w:rsidP="0072208D">
            <w:pPr>
              <w:pStyle w:val="Sraopastraipa"/>
              <w:numPr>
                <w:ilvl w:val="0"/>
                <w:numId w:val="12"/>
              </w:numPr>
              <w:rPr>
                <w:sz w:val="24"/>
                <w:szCs w:val="24"/>
              </w:rPr>
            </w:pPr>
            <w:r w:rsidRPr="00DE6B86">
              <w:t>Dažai, raudoni, E 129;</w:t>
            </w:r>
          </w:p>
          <w:p w14:paraId="519F8D66" w14:textId="77777777" w:rsidR="004E6E8E" w:rsidRPr="00DE6B86" w:rsidRDefault="004E6E8E" w:rsidP="0072208D">
            <w:pPr>
              <w:pStyle w:val="Sraopastraipa"/>
              <w:numPr>
                <w:ilvl w:val="0"/>
                <w:numId w:val="12"/>
              </w:numPr>
              <w:rPr>
                <w:sz w:val="24"/>
                <w:szCs w:val="24"/>
              </w:rPr>
            </w:pPr>
            <w:r w:rsidRPr="00DE6B86">
              <w:t>Varinė viela su izoliacija;</w:t>
            </w:r>
          </w:p>
          <w:p w14:paraId="71005B24" w14:textId="77777777" w:rsidR="004E6E8E" w:rsidRPr="00DE6B86" w:rsidRDefault="004E6E8E" w:rsidP="0072208D">
            <w:pPr>
              <w:pStyle w:val="Sraopastraipa"/>
              <w:numPr>
                <w:ilvl w:val="0"/>
                <w:numId w:val="12"/>
              </w:numPr>
              <w:rPr>
                <w:sz w:val="24"/>
                <w:szCs w:val="24"/>
              </w:rPr>
            </w:pPr>
            <w:r w:rsidRPr="00DE6B86">
              <w:t>Kaitinimo viela, ne storesnė kaip 0,2 mm;</w:t>
            </w:r>
          </w:p>
          <w:p w14:paraId="35B57328" w14:textId="77777777" w:rsidR="004E6E8E" w:rsidRPr="00DE6B86" w:rsidRDefault="004E6E8E" w:rsidP="0072208D">
            <w:pPr>
              <w:pStyle w:val="Sraopastraipa"/>
              <w:numPr>
                <w:ilvl w:val="0"/>
                <w:numId w:val="12"/>
              </w:numPr>
              <w:rPr>
                <w:sz w:val="24"/>
                <w:szCs w:val="24"/>
              </w:rPr>
            </w:pPr>
            <w:r w:rsidRPr="00DE6B86">
              <w:t>Kompaso kortelė;</w:t>
            </w:r>
          </w:p>
          <w:p w14:paraId="0D0FA1C5" w14:textId="77777777" w:rsidR="004E6E8E" w:rsidRPr="00DE6B86" w:rsidRDefault="004E6E8E" w:rsidP="0072208D">
            <w:pPr>
              <w:pStyle w:val="Sraopastraipa"/>
              <w:numPr>
                <w:ilvl w:val="0"/>
                <w:numId w:val="12"/>
              </w:numPr>
              <w:rPr>
                <w:sz w:val="24"/>
                <w:szCs w:val="24"/>
              </w:rPr>
            </w:pPr>
            <w:r w:rsidRPr="00DE6B86">
              <w:t>Svarelis su dvigubu kabliuku, 50 g (2 vnt.);</w:t>
            </w:r>
          </w:p>
          <w:p w14:paraId="2BBDCD0C" w14:textId="77777777" w:rsidR="004E6E8E" w:rsidRPr="00DE6B86" w:rsidRDefault="004E6E8E" w:rsidP="0072208D">
            <w:pPr>
              <w:pStyle w:val="Sraopastraipa"/>
              <w:numPr>
                <w:ilvl w:val="0"/>
                <w:numId w:val="12"/>
              </w:numPr>
              <w:rPr>
                <w:sz w:val="24"/>
                <w:szCs w:val="24"/>
              </w:rPr>
            </w:pPr>
            <w:r w:rsidRPr="00DE6B86">
              <w:t>Stiklinė pipetė;</w:t>
            </w:r>
          </w:p>
          <w:p w14:paraId="2B700DF7" w14:textId="77777777" w:rsidR="004E6E8E" w:rsidRPr="00DE6B86" w:rsidRDefault="004E6E8E" w:rsidP="0072208D">
            <w:pPr>
              <w:pStyle w:val="Sraopastraipa"/>
              <w:numPr>
                <w:ilvl w:val="0"/>
                <w:numId w:val="12"/>
              </w:numPr>
              <w:rPr>
                <w:sz w:val="24"/>
                <w:szCs w:val="24"/>
              </w:rPr>
            </w:pPr>
            <w:r w:rsidRPr="00DE6B86">
              <w:t>Mažos mašinėlės pritaikytos įstatyti magnetams (2 vnt.);</w:t>
            </w:r>
          </w:p>
          <w:p w14:paraId="04D496F3" w14:textId="77777777" w:rsidR="004E6E8E" w:rsidRPr="00DE6B86" w:rsidRDefault="004E6E8E" w:rsidP="0072208D">
            <w:pPr>
              <w:pStyle w:val="Sraopastraipa"/>
              <w:numPr>
                <w:ilvl w:val="0"/>
                <w:numId w:val="12"/>
              </w:numPr>
              <w:rPr>
                <w:sz w:val="24"/>
                <w:szCs w:val="24"/>
                <w:lang w:val="pt-PT"/>
              </w:rPr>
            </w:pPr>
            <w:r w:rsidRPr="00DE6B86">
              <w:t>Maitinimo elementas, 1,5 V AA (4 vnt.);</w:t>
            </w:r>
          </w:p>
          <w:p w14:paraId="6AAF9010" w14:textId="77777777" w:rsidR="004E6E8E" w:rsidRPr="00DE6B86" w:rsidRDefault="004E6E8E" w:rsidP="0072208D">
            <w:pPr>
              <w:pStyle w:val="Sraopastraipa"/>
              <w:numPr>
                <w:ilvl w:val="0"/>
                <w:numId w:val="12"/>
              </w:numPr>
              <w:rPr>
                <w:sz w:val="24"/>
                <w:szCs w:val="24"/>
              </w:rPr>
            </w:pPr>
            <w:r w:rsidRPr="00DE6B86">
              <w:t>Vielinis tinklelis;</w:t>
            </w:r>
          </w:p>
          <w:p w14:paraId="6C36A0F5" w14:textId="77777777" w:rsidR="004E6E8E" w:rsidRPr="00DE6B86" w:rsidRDefault="004E6E8E" w:rsidP="0072208D">
            <w:pPr>
              <w:pStyle w:val="Sraopastraipa"/>
              <w:numPr>
                <w:ilvl w:val="0"/>
                <w:numId w:val="12"/>
              </w:numPr>
              <w:rPr>
                <w:sz w:val="24"/>
                <w:szCs w:val="24"/>
              </w:rPr>
            </w:pPr>
            <w:r w:rsidRPr="00DE6B86">
              <w:t xml:space="preserve">Metalinė lėkštelė; </w:t>
            </w:r>
          </w:p>
          <w:p w14:paraId="06C9CD78" w14:textId="77777777" w:rsidR="004E6E8E" w:rsidRPr="00DE6B86" w:rsidRDefault="004E6E8E" w:rsidP="0072208D">
            <w:pPr>
              <w:pStyle w:val="Sraopastraipa"/>
              <w:numPr>
                <w:ilvl w:val="0"/>
                <w:numId w:val="12"/>
              </w:numPr>
              <w:rPr>
                <w:sz w:val="24"/>
                <w:szCs w:val="24"/>
              </w:rPr>
            </w:pPr>
            <w:r w:rsidRPr="00DE6B86">
              <w:t>Plastiko lakštas - skaidrus;</w:t>
            </w:r>
          </w:p>
          <w:p w14:paraId="06DC2ED1" w14:textId="77777777" w:rsidR="004E6E8E" w:rsidRPr="00DE6B86" w:rsidRDefault="004E6E8E" w:rsidP="0072208D">
            <w:pPr>
              <w:pStyle w:val="Sraopastraipa"/>
              <w:numPr>
                <w:ilvl w:val="0"/>
                <w:numId w:val="12"/>
              </w:numPr>
              <w:rPr>
                <w:sz w:val="24"/>
                <w:szCs w:val="24"/>
              </w:rPr>
            </w:pPr>
            <w:r w:rsidRPr="00DE6B86">
              <w:t>Plastiko lakštas - baltas;</w:t>
            </w:r>
          </w:p>
          <w:p w14:paraId="47FCC092" w14:textId="77777777" w:rsidR="004E6E8E" w:rsidRPr="00DE6B86" w:rsidRDefault="004E6E8E" w:rsidP="0072208D">
            <w:pPr>
              <w:pStyle w:val="Sraopastraipa"/>
              <w:numPr>
                <w:ilvl w:val="0"/>
                <w:numId w:val="12"/>
              </w:numPr>
              <w:rPr>
                <w:sz w:val="24"/>
                <w:szCs w:val="24"/>
              </w:rPr>
            </w:pPr>
            <w:r w:rsidRPr="00DE6B86">
              <w:t>Geltonas plastikinis kamuoliukas;</w:t>
            </w:r>
          </w:p>
          <w:p w14:paraId="4674872B" w14:textId="77777777" w:rsidR="004E6E8E" w:rsidRPr="00DE6B86" w:rsidRDefault="004E6E8E" w:rsidP="0072208D">
            <w:pPr>
              <w:pStyle w:val="Sraopastraipa"/>
              <w:numPr>
                <w:ilvl w:val="0"/>
                <w:numId w:val="12"/>
              </w:numPr>
              <w:rPr>
                <w:sz w:val="24"/>
                <w:szCs w:val="24"/>
              </w:rPr>
            </w:pPr>
            <w:r w:rsidRPr="00DE6B86">
              <w:t>Gumytės (10 vnt.);</w:t>
            </w:r>
          </w:p>
          <w:p w14:paraId="7F724632" w14:textId="77777777" w:rsidR="004E6E8E" w:rsidRPr="00DE6B86" w:rsidRDefault="004E6E8E" w:rsidP="0072208D">
            <w:pPr>
              <w:pStyle w:val="Sraopastraipa"/>
              <w:numPr>
                <w:ilvl w:val="0"/>
                <w:numId w:val="12"/>
              </w:numPr>
              <w:rPr>
                <w:sz w:val="24"/>
                <w:szCs w:val="24"/>
              </w:rPr>
            </w:pPr>
            <w:r w:rsidRPr="00DE6B86">
              <w:t>Kamertonas;</w:t>
            </w:r>
          </w:p>
          <w:p w14:paraId="5DFBFA9A" w14:textId="77777777" w:rsidR="004E6E8E" w:rsidRPr="00DE6B86" w:rsidRDefault="004E6E8E" w:rsidP="0072208D">
            <w:pPr>
              <w:pStyle w:val="Sraopastraipa"/>
              <w:numPr>
                <w:ilvl w:val="0"/>
                <w:numId w:val="12"/>
              </w:numPr>
              <w:rPr>
                <w:sz w:val="24"/>
                <w:szCs w:val="24"/>
              </w:rPr>
            </w:pPr>
            <w:r w:rsidRPr="00DE6B86">
              <w:t>Stiklinis kamuoliukas;</w:t>
            </w:r>
          </w:p>
          <w:p w14:paraId="26C9CB53" w14:textId="77777777" w:rsidR="004E6E8E" w:rsidRPr="00DE6B86" w:rsidRDefault="004E6E8E" w:rsidP="0072208D">
            <w:pPr>
              <w:pStyle w:val="Sraopastraipa"/>
              <w:numPr>
                <w:ilvl w:val="0"/>
                <w:numId w:val="12"/>
              </w:numPr>
              <w:rPr>
                <w:sz w:val="24"/>
                <w:szCs w:val="24"/>
              </w:rPr>
            </w:pPr>
            <w:r w:rsidRPr="00DE6B86">
              <w:t>Segtukai (3 vnt.);</w:t>
            </w:r>
          </w:p>
          <w:p w14:paraId="2689FFC7" w14:textId="77777777" w:rsidR="004E6E8E" w:rsidRPr="00DE6B86" w:rsidRDefault="004E6E8E" w:rsidP="0072208D">
            <w:pPr>
              <w:pStyle w:val="Sraopastraipa"/>
              <w:numPr>
                <w:ilvl w:val="0"/>
                <w:numId w:val="12"/>
              </w:numPr>
              <w:rPr>
                <w:sz w:val="24"/>
                <w:szCs w:val="24"/>
              </w:rPr>
            </w:pPr>
            <w:r w:rsidRPr="00DE6B86">
              <w:t>Jungtis žarnelėms;</w:t>
            </w:r>
          </w:p>
          <w:p w14:paraId="172639DB" w14:textId="77777777" w:rsidR="004E6E8E" w:rsidRPr="00DE6B86" w:rsidRDefault="004E6E8E" w:rsidP="0072208D">
            <w:pPr>
              <w:pStyle w:val="Sraopastraipa"/>
              <w:numPr>
                <w:ilvl w:val="0"/>
                <w:numId w:val="12"/>
              </w:numPr>
              <w:rPr>
                <w:sz w:val="24"/>
                <w:szCs w:val="24"/>
              </w:rPr>
            </w:pPr>
            <w:r w:rsidRPr="00DE6B86">
              <w:t>Magneto lazdelė su pažymėtu poliumi (2 vnt.);</w:t>
            </w:r>
          </w:p>
          <w:p w14:paraId="308641C1" w14:textId="77777777" w:rsidR="004E6E8E" w:rsidRPr="00DE6B86" w:rsidRDefault="004E6E8E" w:rsidP="0072208D">
            <w:pPr>
              <w:pStyle w:val="Sraopastraipa"/>
              <w:numPr>
                <w:ilvl w:val="0"/>
                <w:numId w:val="12"/>
              </w:numPr>
              <w:rPr>
                <w:sz w:val="24"/>
                <w:szCs w:val="24"/>
              </w:rPr>
            </w:pPr>
            <w:r w:rsidRPr="00DE6B86">
              <w:t>Magnetinė adata kompasui;</w:t>
            </w:r>
          </w:p>
          <w:p w14:paraId="29954F9F" w14:textId="77777777" w:rsidR="004E6E8E" w:rsidRPr="00DE6B86" w:rsidRDefault="004E6E8E" w:rsidP="0072208D">
            <w:pPr>
              <w:pStyle w:val="Sraopastraipa"/>
              <w:numPr>
                <w:ilvl w:val="0"/>
                <w:numId w:val="12"/>
              </w:numPr>
              <w:rPr>
                <w:sz w:val="24"/>
                <w:szCs w:val="24"/>
              </w:rPr>
            </w:pPr>
            <w:r w:rsidRPr="00DE6B86">
              <w:t>Svirtinis jungiklis;</w:t>
            </w:r>
          </w:p>
          <w:p w14:paraId="601C5DAD" w14:textId="77777777" w:rsidR="004E6E8E" w:rsidRPr="00DE6B86" w:rsidRDefault="004E6E8E" w:rsidP="0072208D">
            <w:pPr>
              <w:pStyle w:val="Sraopastraipa"/>
              <w:numPr>
                <w:ilvl w:val="0"/>
                <w:numId w:val="12"/>
              </w:numPr>
              <w:rPr>
                <w:sz w:val="24"/>
                <w:szCs w:val="24"/>
              </w:rPr>
            </w:pPr>
            <w:r w:rsidRPr="00DE6B86">
              <w:t>Lempučių laikiklis (2 vnt.);</w:t>
            </w:r>
          </w:p>
          <w:p w14:paraId="3B42AAA9" w14:textId="77777777" w:rsidR="004E6E8E" w:rsidRPr="00DE6B86" w:rsidRDefault="004E6E8E" w:rsidP="0072208D">
            <w:pPr>
              <w:pStyle w:val="Sraopastraipa"/>
              <w:numPr>
                <w:ilvl w:val="0"/>
                <w:numId w:val="12"/>
              </w:numPr>
              <w:rPr>
                <w:sz w:val="24"/>
                <w:szCs w:val="24"/>
              </w:rPr>
            </w:pPr>
            <w:r w:rsidRPr="00DE6B86">
              <w:t>Lemputė 2,5 V (5 vnt.);</w:t>
            </w:r>
          </w:p>
          <w:p w14:paraId="0799F60E" w14:textId="77777777" w:rsidR="004E6E8E" w:rsidRPr="00DE6B86" w:rsidRDefault="004E6E8E" w:rsidP="0072208D">
            <w:pPr>
              <w:pStyle w:val="Sraopastraipa"/>
              <w:numPr>
                <w:ilvl w:val="0"/>
                <w:numId w:val="12"/>
              </w:numPr>
              <w:rPr>
                <w:sz w:val="24"/>
                <w:szCs w:val="24"/>
              </w:rPr>
            </w:pPr>
            <w:r w:rsidRPr="00DE6B86">
              <w:t>Geležinės vinys 25 mm;</w:t>
            </w:r>
          </w:p>
          <w:p w14:paraId="388136B3" w14:textId="77777777" w:rsidR="004E6E8E" w:rsidRPr="00DE6B86" w:rsidRDefault="004E6E8E" w:rsidP="0072208D">
            <w:pPr>
              <w:pStyle w:val="Sraopastraipa"/>
              <w:numPr>
                <w:ilvl w:val="0"/>
                <w:numId w:val="12"/>
              </w:numPr>
              <w:rPr>
                <w:sz w:val="24"/>
                <w:szCs w:val="24"/>
              </w:rPr>
            </w:pPr>
            <w:r w:rsidRPr="00DE6B86">
              <w:t>Geležinės vinys 55 mm;</w:t>
            </w:r>
          </w:p>
          <w:p w14:paraId="501C5308" w14:textId="77777777" w:rsidR="004E6E8E" w:rsidRPr="00DE6B86" w:rsidRDefault="004E6E8E" w:rsidP="0072208D">
            <w:pPr>
              <w:pStyle w:val="Sraopastraipa"/>
              <w:numPr>
                <w:ilvl w:val="0"/>
                <w:numId w:val="12"/>
              </w:numPr>
              <w:rPr>
                <w:sz w:val="24"/>
                <w:szCs w:val="24"/>
              </w:rPr>
            </w:pPr>
            <w:r w:rsidRPr="00DE6B86">
              <w:t>Balionas (</w:t>
            </w:r>
            <w:r w:rsidRPr="00DE6B86">
              <w:rPr>
                <w:lang w:val="en-US"/>
              </w:rPr>
              <w:t xml:space="preserve">10 </w:t>
            </w:r>
            <w:proofErr w:type="spellStart"/>
            <w:r w:rsidRPr="00DE6B86">
              <w:rPr>
                <w:lang w:val="en-US"/>
              </w:rPr>
              <w:t>vnt</w:t>
            </w:r>
            <w:proofErr w:type="spellEnd"/>
            <w:r w:rsidRPr="00DE6B86">
              <w:rPr>
                <w:lang w:val="en-US"/>
              </w:rPr>
              <w:t>.)</w:t>
            </w:r>
          </w:p>
        </w:tc>
      </w:tr>
      <w:tr w:rsidR="004E6E8E" w:rsidRPr="0074172E" w14:paraId="309688C3" w14:textId="77777777" w:rsidTr="00E45C08">
        <w:trPr>
          <w:trHeight w:val="335"/>
        </w:trPr>
        <w:tc>
          <w:tcPr>
            <w:tcW w:w="696" w:type="dxa"/>
          </w:tcPr>
          <w:p w14:paraId="05B0480B"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2.12.</w:t>
            </w:r>
          </w:p>
        </w:tc>
        <w:tc>
          <w:tcPr>
            <w:tcW w:w="9080" w:type="dxa"/>
          </w:tcPr>
          <w:p w14:paraId="56C87329"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 xml:space="preserve">Turi būti pateikti visi reikiami priedai, kad šiuo rinkiniu būtų galima atlikti nurodytus laboratorinius darbus. Atskiri rinkinio elementai tarpusavyje turi būti techniškai suderinti.  Turi būti pateikta viename lagamine/dėžėje. </w:t>
            </w:r>
          </w:p>
        </w:tc>
      </w:tr>
      <w:tr w:rsidR="004E6E8E" w:rsidRPr="0074172E" w14:paraId="69FB9FA2" w14:textId="77777777" w:rsidTr="00E45C08">
        <w:trPr>
          <w:trHeight w:val="335"/>
        </w:trPr>
        <w:tc>
          <w:tcPr>
            <w:tcW w:w="696" w:type="dxa"/>
          </w:tcPr>
          <w:p w14:paraId="1A09743D"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2.13.</w:t>
            </w:r>
          </w:p>
        </w:tc>
        <w:tc>
          <w:tcPr>
            <w:tcW w:w="9080" w:type="dxa"/>
          </w:tcPr>
          <w:p w14:paraId="77BD0200"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 xml:space="preserve">Siūlomas rinkinys turi būti komplektuojamas patogioje ir tvirtoje nešiojamoje, uždaroje dėžėje/lagamine su pernešimui skirta rankena/rankenomis. Siūlomos dėžės/lagamino matmenys turi būti ne didesni nei: (540x450x150 mm) +5 %. </w:t>
            </w:r>
          </w:p>
        </w:tc>
      </w:tr>
      <w:tr w:rsidR="004E6E8E" w:rsidRPr="0074172E" w14:paraId="6DF28F88" w14:textId="77777777" w:rsidTr="00E45C08">
        <w:trPr>
          <w:trHeight w:val="335"/>
        </w:trPr>
        <w:tc>
          <w:tcPr>
            <w:tcW w:w="696" w:type="dxa"/>
          </w:tcPr>
          <w:p w14:paraId="7527FEE3"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2.14.</w:t>
            </w:r>
          </w:p>
        </w:tc>
        <w:tc>
          <w:tcPr>
            <w:tcW w:w="9080" w:type="dxa"/>
          </w:tcPr>
          <w:p w14:paraId="1A6A4008"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Dėžės/lagamino vidus turi būti suskirstytas skyreliais, skirtais atskiriems rinkinio elementams sudėti ir užtikrintų saugų jų transportavimą. Skyreliai turi būti pagaminti iš porolono ar analogiškos medžiagos.</w:t>
            </w:r>
          </w:p>
        </w:tc>
      </w:tr>
      <w:tr w:rsidR="004E6E8E" w:rsidRPr="0074172E" w14:paraId="1CE059F6" w14:textId="77777777" w:rsidTr="00E45C08">
        <w:trPr>
          <w:trHeight w:val="335"/>
        </w:trPr>
        <w:tc>
          <w:tcPr>
            <w:tcW w:w="696" w:type="dxa"/>
          </w:tcPr>
          <w:p w14:paraId="0D79360B"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2.15.</w:t>
            </w:r>
          </w:p>
        </w:tc>
        <w:tc>
          <w:tcPr>
            <w:tcW w:w="9080" w:type="dxa"/>
          </w:tcPr>
          <w:p w14:paraId="7E1AEB2E"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 xml:space="preserve">Vartotojams turi būti pateikti išsamūs eksperimentų aprašai lietuvių kalba </w:t>
            </w:r>
            <w:r w:rsidRPr="00DE6B86">
              <w:rPr>
                <w:rFonts w:ascii="Times New Roman" w:eastAsiaTheme="minorHAnsi" w:hAnsi="Times New Roman" w:cs="Times New Roman"/>
              </w:rPr>
              <w:t>(kartu su pasiūlymu pateikti gamintojo pateikiamos eksperimentų knygos turinio skenuotą kopiją, jeigu originalus gamintojo turinys pateikiamas ne lietuvių/anglų kalba, tuomet kartu pridėti ir vertimą į lietuvių kalbą).</w:t>
            </w:r>
          </w:p>
        </w:tc>
      </w:tr>
      <w:tr w:rsidR="004E6E8E" w:rsidRPr="0074172E" w14:paraId="175B1879" w14:textId="77777777" w:rsidTr="00E45C08">
        <w:trPr>
          <w:trHeight w:val="335"/>
        </w:trPr>
        <w:tc>
          <w:tcPr>
            <w:tcW w:w="696" w:type="dxa"/>
          </w:tcPr>
          <w:p w14:paraId="65E7F773"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2.16.</w:t>
            </w:r>
          </w:p>
        </w:tc>
        <w:tc>
          <w:tcPr>
            <w:tcW w:w="9080" w:type="dxa"/>
          </w:tcPr>
          <w:p w14:paraId="0F0CE2C1"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Rinkinys turi turėti CE ženklinimą.</w:t>
            </w:r>
          </w:p>
        </w:tc>
      </w:tr>
      <w:tr w:rsidR="004E6E8E" w:rsidRPr="0074172E" w14:paraId="3493BD42" w14:textId="77777777" w:rsidTr="00E45C08">
        <w:trPr>
          <w:trHeight w:val="269"/>
        </w:trPr>
        <w:tc>
          <w:tcPr>
            <w:tcW w:w="696" w:type="dxa"/>
          </w:tcPr>
          <w:p w14:paraId="1CC68FD5"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2.17.</w:t>
            </w:r>
          </w:p>
        </w:tc>
        <w:tc>
          <w:tcPr>
            <w:tcW w:w="9080" w:type="dxa"/>
          </w:tcPr>
          <w:p w14:paraId="0888A8DD" w14:textId="5C763BF0"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 xml:space="preserve">Rinkiniui turi būti suteikiama ne </w:t>
            </w:r>
            <w:r w:rsidRPr="00DE6B86">
              <w:rPr>
                <w:rFonts w:ascii="Times New Roman" w:hAnsi="Times New Roman" w:cs="Times New Roman"/>
                <w:sz w:val="24"/>
                <w:szCs w:val="24"/>
              </w:rPr>
              <w:t>trumpesnė</w:t>
            </w:r>
            <w:r w:rsidRPr="00DE6B86">
              <w:rPr>
                <w:rFonts w:ascii="Times New Roman" w:hAnsi="Times New Roman" w:cs="Times New Roman"/>
              </w:rPr>
              <w:t xml:space="preserve"> kaip 24 mėnesių garantija.</w:t>
            </w:r>
          </w:p>
        </w:tc>
      </w:tr>
      <w:tr w:rsidR="004E6E8E" w:rsidRPr="0074172E" w14:paraId="23399D7F" w14:textId="77777777" w:rsidTr="00E45C08">
        <w:trPr>
          <w:trHeight w:val="269"/>
        </w:trPr>
        <w:tc>
          <w:tcPr>
            <w:tcW w:w="696" w:type="dxa"/>
            <w:shd w:val="clear" w:color="auto" w:fill="F2F2F2" w:themeFill="background1" w:themeFillShade="F2"/>
          </w:tcPr>
          <w:p w14:paraId="44C7C89F" w14:textId="6DAC60E8" w:rsidR="004E6E8E" w:rsidRPr="00DB4793" w:rsidRDefault="004E6E8E" w:rsidP="00E45C08">
            <w:pPr>
              <w:spacing w:before="120" w:after="120"/>
              <w:rPr>
                <w:rFonts w:ascii="Times New Roman" w:hAnsi="Times New Roman" w:cs="Times New Roman"/>
                <w:bCs/>
              </w:rPr>
            </w:pPr>
            <w:r w:rsidRPr="003F1007">
              <w:rPr>
                <w:rFonts w:ascii="Times New Roman" w:hAnsi="Times New Roman" w:cs="Times New Roman"/>
                <w:b/>
                <w:sz w:val="24"/>
                <w:szCs w:val="24"/>
              </w:rPr>
              <w:t>3.</w:t>
            </w:r>
          </w:p>
        </w:tc>
        <w:tc>
          <w:tcPr>
            <w:tcW w:w="9080" w:type="dxa"/>
            <w:shd w:val="clear" w:color="auto" w:fill="F2F2F2" w:themeFill="background1" w:themeFillShade="F2"/>
          </w:tcPr>
          <w:p w14:paraId="3F685BF8" w14:textId="3DDFB16C" w:rsidR="004E6E8E" w:rsidRPr="00DB4793" w:rsidRDefault="004E6E8E" w:rsidP="00E45C08">
            <w:pPr>
              <w:spacing w:before="120" w:after="120"/>
              <w:rPr>
                <w:rFonts w:ascii="Times New Roman" w:hAnsi="Times New Roman" w:cs="Times New Roman"/>
              </w:rPr>
            </w:pPr>
            <w:r w:rsidRPr="00115886">
              <w:rPr>
                <w:rFonts w:ascii="Times New Roman" w:hAnsi="Times New Roman" w:cs="Times New Roman"/>
                <w:b/>
                <w:sz w:val="24"/>
                <w:szCs w:val="24"/>
              </w:rPr>
              <w:t>Atstumo matavimo ratas – 108 vnt.</w:t>
            </w:r>
          </w:p>
        </w:tc>
      </w:tr>
      <w:tr w:rsidR="004E6E8E" w:rsidRPr="0074172E" w14:paraId="7698B0BE" w14:textId="77777777" w:rsidTr="00E45C08">
        <w:trPr>
          <w:trHeight w:val="292"/>
        </w:trPr>
        <w:tc>
          <w:tcPr>
            <w:tcW w:w="696" w:type="dxa"/>
          </w:tcPr>
          <w:p w14:paraId="0FFD7075"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3.1.</w:t>
            </w:r>
          </w:p>
        </w:tc>
        <w:tc>
          <w:tcPr>
            <w:tcW w:w="9080" w:type="dxa"/>
          </w:tcPr>
          <w:p w14:paraId="08CFECCF"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Su siūloma priemone turi būti galima matuoti atstumą.</w:t>
            </w:r>
          </w:p>
        </w:tc>
      </w:tr>
      <w:tr w:rsidR="004E6E8E" w:rsidRPr="0074172E" w14:paraId="4D6EAF59" w14:textId="77777777" w:rsidTr="00E45C08">
        <w:trPr>
          <w:trHeight w:val="267"/>
        </w:trPr>
        <w:tc>
          <w:tcPr>
            <w:tcW w:w="696" w:type="dxa"/>
          </w:tcPr>
          <w:p w14:paraId="5AC161BB"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3.2.</w:t>
            </w:r>
          </w:p>
        </w:tc>
        <w:tc>
          <w:tcPr>
            <w:tcW w:w="9080" w:type="dxa"/>
          </w:tcPr>
          <w:p w14:paraId="47CF34C0"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Priemonė turi turėti reguliuojamą rankenos ilgį.</w:t>
            </w:r>
          </w:p>
        </w:tc>
      </w:tr>
      <w:tr w:rsidR="004E6E8E" w:rsidRPr="0074172E" w14:paraId="0E883937" w14:textId="77777777" w:rsidTr="00E45C08">
        <w:trPr>
          <w:trHeight w:val="512"/>
        </w:trPr>
        <w:tc>
          <w:tcPr>
            <w:tcW w:w="696" w:type="dxa"/>
          </w:tcPr>
          <w:p w14:paraId="2A49BC6E" w14:textId="77777777" w:rsidR="004E6E8E" w:rsidRPr="00DE6B86" w:rsidRDefault="004E6E8E" w:rsidP="0072208D">
            <w:pPr>
              <w:rPr>
                <w:rFonts w:ascii="Times New Roman" w:hAnsi="Times New Roman" w:cs="Times New Roman"/>
                <w:bCs/>
                <w:sz w:val="24"/>
                <w:szCs w:val="24"/>
              </w:rPr>
            </w:pPr>
            <w:r w:rsidRPr="00DE6B86">
              <w:rPr>
                <w:rFonts w:ascii="Times New Roman" w:hAnsi="Times New Roman" w:cs="Times New Roman"/>
                <w:bCs/>
              </w:rPr>
              <w:t>3.3.</w:t>
            </w:r>
          </w:p>
        </w:tc>
        <w:tc>
          <w:tcPr>
            <w:tcW w:w="9080" w:type="dxa"/>
          </w:tcPr>
          <w:p w14:paraId="69CE8C4B" w14:textId="77777777" w:rsidR="004E6E8E" w:rsidRPr="00DE6B86" w:rsidRDefault="004E6E8E" w:rsidP="0072208D">
            <w:pPr>
              <w:rPr>
                <w:rFonts w:ascii="Times New Roman" w:hAnsi="Times New Roman" w:cs="Times New Roman"/>
                <w:sz w:val="24"/>
                <w:szCs w:val="24"/>
              </w:rPr>
            </w:pPr>
            <w:r w:rsidRPr="00DE6B86">
              <w:rPr>
                <w:rFonts w:ascii="Times New Roman" w:hAnsi="Times New Roman" w:cs="Times New Roman"/>
              </w:rPr>
              <w:t>Matavimo ratas turi būti padengtas guma. Ant matavimo rato turi būti pažymėti skaitmenys rodantys rato vieno apsisukimo metu „nueitą“ atstumą. Ant priemonės turi būti pritvirtintas atstumo skaitiklis.</w:t>
            </w:r>
          </w:p>
        </w:tc>
      </w:tr>
      <w:bookmarkEnd w:id="0"/>
    </w:tbl>
    <w:p w14:paraId="1B07A26A" w14:textId="77777777" w:rsidR="00563B52" w:rsidRPr="00563B52" w:rsidRDefault="00563B52" w:rsidP="00563B52">
      <w:pPr>
        <w:rPr>
          <w:rFonts w:ascii="Times New Roman" w:hAnsi="Times New Roman" w:cs="Times New Roman"/>
          <w:b/>
          <w:bCs/>
          <w:sz w:val="22"/>
          <w:szCs w:val="22"/>
        </w:rPr>
      </w:pPr>
    </w:p>
    <w:p w14:paraId="12E203E7" w14:textId="77777777" w:rsidR="000E69C9" w:rsidRDefault="000E69C9" w:rsidP="006A1C88">
      <w:pPr>
        <w:tabs>
          <w:tab w:val="left" w:pos="709"/>
        </w:tabs>
        <w:spacing w:after="160" w:line="254" w:lineRule="auto"/>
        <w:jc w:val="both"/>
        <w:rPr>
          <w:rFonts w:ascii="Times New Roman" w:eastAsia="Times New Roman" w:hAnsi="Times New Roman" w:cs="Times New Roman"/>
          <w:b/>
          <w:kern w:val="0"/>
          <w14:ligatures w14:val="none"/>
        </w:rPr>
      </w:pPr>
    </w:p>
    <w:p w14:paraId="7751A6D3" w14:textId="6BD0AD7F" w:rsidR="006A1C88" w:rsidRDefault="006A1C88" w:rsidP="006A1C88">
      <w:pPr>
        <w:tabs>
          <w:tab w:val="left" w:pos="709"/>
        </w:tabs>
        <w:spacing w:after="160" w:line="254" w:lineRule="auto"/>
        <w:jc w:val="both"/>
        <w:rPr>
          <w:rFonts w:ascii="Times New Roman" w:eastAsiaTheme="minorHAnsi" w:hAnsi="Times New Roman" w:cs="Times New Roman"/>
          <w:kern w:val="0"/>
          <w:szCs w:val="20"/>
          <w14:ligatures w14:val="none"/>
        </w:rPr>
      </w:pPr>
      <w:r w:rsidRPr="006A1C88">
        <w:rPr>
          <w:rFonts w:ascii="Times New Roman" w:eastAsia="Times New Roman" w:hAnsi="Times New Roman" w:cs="Times New Roman"/>
          <w:b/>
          <w:kern w:val="0"/>
          <w14:ligatures w14:val="none"/>
        </w:rPr>
        <w:t>PASTAB</w:t>
      </w:r>
      <w:r w:rsidR="00DB4793">
        <w:rPr>
          <w:rFonts w:ascii="Times New Roman" w:eastAsia="Times New Roman" w:hAnsi="Times New Roman" w:cs="Times New Roman"/>
          <w:b/>
          <w:kern w:val="0"/>
          <w14:ligatures w14:val="none"/>
        </w:rPr>
        <w:t xml:space="preserve">A. </w:t>
      </w:r>
      <w:r w:rsidR="00DB4793">
        <w:rPr>
          <w:rFonts w:ascii="Times New Roman" w:eastAsiaTheme="minorHAnsi" w:hAnsi="Times New Roman" w:cs="Times New Roman"/>
          <w:kern w:val="0"/>
          <w:szCs w:val="20"/>
          <w14:ligatures w14:val="none"/>
        </w:rPr>
        <w:t xml:space="preserve"> </w:t>
      </w:r>
      <w:r w:rsidRPr="006A1C88">
        <w:rPr>
          <w:rFonts w:ascii="Times New Roman" w:eastAsiaTheme="minorHAnsi" w:hAnsi="Times New Roman" w:cs="Times New Roman"/>
          <w:kern w:val="0"/>
          <w:szCs w:val="20"/>
          <w14:ligatures w14:val="none"/>
        </w:rPr>
        <w:t>Šioje techninėje specifikacijoje nurodyti konkretūs standartai ir (ar) sertifikatai, ir (ar) konkretūs modeliai, ir (ar) konkretus prekių ženklas, ir (ar) patentas, ir (ar) tipai, ir (ar) konkreti gamyba ir pan. yra suprantami su žodžiais „</w:t>
      </w:r>
      <w:r w:rsidRPr="006A1C88">
        <w:rPr>
          <w:rFonts w:ascii="Times New Roman" w:eastAsiaTheme="minorHAnsi" w:hAnsi="Times New Roman" w:cs="Times New Roman"/>
          <w:b/>
          <w:bCs/>
          <w:kern w:val="0"/>
          <w:szCs w:val="20"/>
          <w14:ligatures w14:val="none"/>
        </w:rPr>
        <w:t>arba lygiavertis</w:t>
      </w:r>
      <w:r w:rsidRPr="006A1C88">
        <w:rPr>
          <w:rFonts w:ascii="Times New Roman" w:eastAsiaTheme="minorHAnsi" w:hAnsi="Times New Roman" w:cs="Times New Roman"/>
          <w:kern w:val="0"/>
          <w:szCs w:val="20"/>
          <w14:ligatures w14:val="none"/>
        </w:rPr>
        <w:t>“. Tiekėjas, vadovaudamasis Lietuvos Respublikos viešųjų pirkimų įstatymo 37 straipsnio 4 dalies 2 punktu, gali siūlyti lygiaverčius (lygiavertiškumą privalo įrodyti tiekėjas).</w:t>
      </w:r>
    </w:p>
    <w:p w14:paraId="0563F19D" w14:textId="77777777" w:rsidR="00DB4793" w:rsidRPr="006A1C88" w:rsidRDefault="00DB4793" w:rsidP="006A1C88">
      <w:pPr>
        <w:tabs>
          <w:tab w:val="left" w:pos="709"/>
        </w:tabs>
        <w:spacing w:after="160" w:line="254" w:lineRule="auto"/>
        <w:jc w:val="both"/>
        <w:rPr>
          <w:rFonts w:ascii="Times New Roman" w:eastAsiaTheme="minorHAnsi" w:hAnsi="Times New Roman" w:cs="Times New Roman"/>
          <w:kern w:val="0"/>
          <w:szCs w:val="20"/>
          <w14:ligatures w14:val="none"/>
        </w:rPr>
      </w:pPr>
    </w:p>
    <w:p w14:paraId="0EEE6F2A" w14:textId="0DA9D3AF" w:rsidR="00563B52" w:rsidRPr="00563B52" w:rsidRDefault="006A1C88" w:rsidP="00E0113A">
      <w:pPr>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w:t>
      </w:r>
    </w:p>
    <w:sectPr w:rsidR="00563B52" w:rsidRPr="00563B52" w:rsidSect="00E45C08">
      <w:pgSz w:w="11900" w:h="16820"/>
      <w:pgMar w:top="851"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BF55" w14:textId="77777777" w:rsidR="003974B3" w:rsidRDefault="003974B3" w:rsidP="006A1C88">
      <w:r>
        <w:separator/>
      </w:r>
    </w:p>
  </w:endnote>
  <w:endnote w:type="continuationSeparator" w:id="0">
    <w:p w14:paraId="6F17ADF2" w14:textId="77777777" w:rsidR="003974B3" w:rsidRDefault="003974B3" w:rsidP="006A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62DE" w14:textId="77777777" w:rsidR="003974B3" w:rsidRDefault="003974B3" w:rsidP="006A1C88">
      <w:r>
        <w:separator/>
      </w:r>
    </w:p>
  </w:footnote>
  <w:footnote w:type="continuationSeparator" w:id="0">
    <w:p w14:paraId="311C0CEA" w14:textId="77777777" w:rsidR="003974B3" w:rsidRDefault="003974B3" w:rsidP="006A1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015138"/>
      <w:docPartObj>
        <w:docPartGallery w:val="Page Numbers (Top of Page)"/>
        <w:docPartUnique/>
      </w:docPartObj>
    </w:sdtPr>
    <w:sdtEndPr>
      <w:rPr>
        <w:rFonts w:ascii="Times New Roman" w:hAnsi="Times New Roman" w:cs="Times New Roman"/>
      </w:rPr>
    </w:sdtEndPr>
    <w:sdtContent>
      <w:p w14:paraId="00FDC113" w14:textId="22B12266" w:rsidR="006A1C88" w:rsidRPr="00E0113A" w:rsidRDefault="006A1C88">
        <w:pPr>
          <w:pStyle w:val="Antrats"/>
          <w:jc w:val="center"/>
          <w:rPr>
            <w:rFonts w:ascii="Times New Roman" w:hAnsi="Times New Roman" w:cs="Times New Roman"/>
          </w:rPr>
        </w:pPr>
        <w:r w:rsidRPr="00E0113A">
          <w:rPr>
            <w:rFonts w:ascii="Times New Roman" w:hAnsi="Times New Roman" w:cs="Times New Roman"/>
          </w:rPr>
          <w:fldChar w:fldCharType="begin"/>
        </w:r>
        <w:r w:rsidRPr="00E0113A">
          <w:rPr>
            <w:rFonts w:ascii="Times New Roman" w:hAnsi="Times New Roman" w:cs="Times New Roman"/>
          </w:rPr>
          <w:instrText>PAGE   \* MERGEFORMAT</w:instrText>
        </w:r>
        <w:r w:rsidRPr="00E0113A">
          <w:rPr>
            <w:rFonts w:ascii="Times New Roman" w:hAnsi="Times New Roman" w:cs="Times New Roman"/>
          </w:rPr>
          <w:fldChar w:fldCharType="separate"/>
        </w:r>
        <w:r w:rsidRPr="00E0113A">
          <w:rPr>
            <w:rFonts w:ascii="Times New Roman" w:hAnsi="Times New Roman" w:cs="Times New Roman"/>
          </w:rPr>
          <w:t>2</w:t>
        </w:r>
        <w:r w:rsidRPr="00E0113A">
          <w:rPr>
            <w:rFonts w:ascii="Times New Roman" w:hAnsi="Times New Roman" w:cs="Times New Roman"/>
          </w:rPr>
          <w:fldChar w:fldCharType="end"/>
        </w:r>
      </w:p>
    </w:sdtContent>
  </w:sdt>
  <w:p w14:paraId="583D1327" w14:textId="77777777" w:rsidR="006A1C88" w:rsidRDefault="006A1C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FA7"/>
    <w:multiLevelType w:val="hybridMultilevel"/>
    <w:tmpl w:val="9B0E0EFC"/>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A23856"/>
    <w:multiLevelType w:val="hybridMultilevel"/>
    <w:tmpl w:val="910E627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526638"/>
    <w:multiLevelType w:val="hybridMultilevel"/>
    <w:tmpl w:val="5C884642"/>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E26D9E"/>
    <w:multiLevelType w:val="hybridMultilevel"/>
    <w:tmpl w:val="25B637EA"/>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4352D4"/>
    <w:multiLevelType w:val="hybridMultilevel"/>
    <w:tmpl w:val="AC524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9C49EE"/>
    <w:multiLevelType w:val="hybridMultilevel"/>
    <w:tmpl w:val="C4CC53D8"/>
    <w:lvl w:ilvl="0" w:tplc="EB8025E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084AAE"/>
    <w:multiLevelType w:val="hybridMultilevel"/>
    <w:tmpl w:val="4BC8B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FC5AEB"/>
    <w:multiLevelType w:val="multilevel"/>
    <w:tmpl w:val="B1E2B8C0"/>
    <w:lvl w:ilvl="0">
      <w:start w:val="1"/>
      <w:numFmt w:val="decimal"/>
      <w:lvlText w:val="%1."/>
      <w:lvlJc w:val="left"/>
      <w:pPr>
        <w:ind w:left="720" w:hanging="36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F377DB"/>
    <w:multiLevelType w:val="hybridMultilevel"/>
    <w:tmpl w:val="DC94B346"/>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773A6E"/>
    <w:multiLevelType w:val="hybridMultilevel"/>
    <w:tmpl w:val="9E80138E"/>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DF3CDB"/>
    <w:multiLevelType w:val="hybridMultilevel"/>
    <w:tmpl w:val="C9A8B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3C555C"/>
    <w:multiLevelType w:val="hybridMultilevel"/>
    <w:tmpl w:val="B07CFDB8"/>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53674A"/>
    <w:multiLevelType w:val="hybridMultilevel"/>
    <w:tmpl w:val="9CAACD1E"/>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9E14BF"/>
    <w:multiLevelType w:val="hybridMultilevel"/>
    <w:tmpl w:val="284089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0941DD"/>
    <w:multiLevelType w:val="multilevel"/>
    <w:tmpl w:val="E384CABE"/>
    <w:lvl w:ilvl="0">
      <w:start w:val="1"/>
      <w:numFmt w:val="upperRoman"/>
      <w:lvlText w:val="%1."/>
      <w:lvlJc w:val="left"/>
      <w:pPr>
        <w:ind w:left="1080" w:hanging="720"/>
      </w:pPr>
      <w:rPr>
        <w:rFonts w:hint="default"/>
        <w:b/>
      </w:rPr>
    </w:lvl>
    <w:lvl w:ilvl="1">
      <w:start w:val="1"/>
      <w:numFmt w:val="decimal"/>
      <w:isLgl/>
      <w:lvlText w:val="%1.%2."/>
      <w:lvlJc w:val="left"/>
      <w:pPr>
        <w:ind w:left="1085" w:hanging="365"/>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E6D4ACB"/>
    <w:multiLevelType w:val="hybridMultilevel"/>
    <w:tmpl w:val="E5A0B4DA"/>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0663E7"/>
    <w:multiLevelType w:val="hybridMultilevel"/>
    <w:tmpl w:val="E2D46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57F0400"/>
    <w:multiLevelType w:val="hybridMultilevel"/>
    <w:tmpl w:val="49906888"/>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D5F2F12"/>
    <w:multiLevelType w:val="hybridMultilevel"/>
    <w:tmpl w:val="F81E49B2"/>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D121F4"/>
    <w:multiLevelType w:val="hybridMultilevel"/>
    <w:tmpl w:val="68A4BF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E85A5E"/>
    <w:multiLevelType w:val="hybridMultilevel"/>
    <w:tmpl w:val="1C66C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23C3F37"/>
    <w:multiLevelType w:val="hybridMultilevel"/>
    <w:tmpl w:val="C7E8B1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75546D"/>
    <w:multiLevelType w:val="hybridMultilevel"/>
    <w:tmpl w:val="627E02EE"/>
    <w:lvl w:ilvl="0" w:tplc="EB8025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6381245">
    <w:abstractNumId w:val="4"/>
  </w:num>
  <w:num w:numId="2" w16cid:durableId="1089236405">
    <w:abstractNumId w:val="10"/>
  </w:num>
  <w:num w:numId="3" w16cid:durableId="433676718">
    <w:abstractNumId w:val="11"/>
  </w:num>
  <w:num w:numId="4" w16cid:durableId="315455389">
    <w:abstractNumId w:val="9"/>
  </w:num>
  <w:num w:numId="5" w16cid:durableId="603804811">
    <w:abstractNumId w:val="1"/>
  </w:num>
  <w:num w:numId="6" w16cid:durableId="1662151556">
    <w:abstractNumId w:val="13"/>
  </w:num>
  <w:num w:numId="7" w16cid:durableId="1130828582">
    <w:abstractNumId w:val="16"/>
  </w:num>
  <w:num w:numId="8" w16cid:durableId="1089735864">
    <w:abstractNumId w:val="6"/>
  </w:num>
  <w:num w:numId="9" w16cid:durableId="1725375516">
    <w:abstractNumId w:val="20"/>
  </w:num>
  <w:num w:numId="10" w16cid:durableId="799227406">
    <w:abstractNumId w:val="21"/>
  </w:num>
  <w:num w:numId="11" w16cid:durableId="1813329898">
    <w:abstractNumId w:val="19"/>
  </w:num>
  <w:num w:numId="12" w16cid:durableId="1065883651">
    <w:abstractNumId w:val="15"/>
  </w:num>
  <w:num w:numId="13" w16cid:durableId="1727530491">
    <w:abstractNumId w:val="3"/>
  </w:num>
  <w:num w:numId="14" w16cid:durableId="578366435">
    <w:abstractNumId w:val="22"/>
  </w:num>
  <w:num w:numId="15" w16cid:durableId="41756463">
    <w:abstractNumId w:val="5"/>
  </w:num>
  <w:num w:numId="16" w16cid:durableId="2102800503">
    <w:abstractNumId w:val="2"/>
  </w:num>
  <w:num w:numId="17" w16cid:durableId="1579636554">
    <w:abstractNumId w:val="0"/>
  </w:num>
  <w:num w:numId="18" w16cid:durableId="2127890250">
    <w:abstractNumId w:val="18"/>
  </w:num>
  <w:num w:numId="19" w16cid:durableId="1686441589">
    <w:abstractNumId w:val="17"/>
  </w:num>
  <w:num w:numId="20" w16cid:durableId="1375620798">
    <w:abstractNumId w:val="12"/>
  </w:num>
  <w:num w:numId="21" w16cid:durableId="2079395295">
    <w:abstractNumId w:val="8"/>
  </w:num>
  <w:num w:numId="22" w16cid:durableId="665400818">
    <w:abstractNumId w:val="14"/>
  </w:num>
  <w:num w:numId="23" w16cid:durableId="1568346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52"/>
    <w:rsid w:val="00021B84"/>
    <w:rsid w:val="0006272C"/>
    <w:rsid w:val="00095594"/>
    <w:rsid w:val="0009665F"/>
    <w:rsid w:val="000E69C9"/>
    <w:rsid w:val="001E41C7"/>
    <w:rsid w:val="00200999"/>
    <w:rsid w:val="00204213"/>
    <w:rsid w:val="002C5FC0"/>
    <w:rsid w:val="002E3C43"/>
    <w:rsid w:val="00302310"/>
    <w:rsid w:val="003068B7"/>
    <w:rsid w:val="0031167A"/>
    <w:rsid w:val="003350B2"/>
    <w:rsid w:val="00355004"/>
    <w:rsid w:val="003974B3"/>
    <w:rsid w:val="003B6DE1"/>
    <w:rsid w:val="003D0D50"/>
    <w:rsid w:val="00400552"/>
    <w:rsid w:val="00414E24"/>
    <w:rsid w:val="0047593B"/>
    <w:rsid w:val="004D4A04"/>
    <w:rsid w:val="004E6E8E"/>
    <w:rsid w:val="004F580F"/>
    <w:rsid w:val="00515F8A"/>
    <w:rsid w:val="00563B52"/>
    <w:rsid w:val="00570E2D"/>
    <w:rsid w:val="00574D02"/>
    <w:rsid w:val="005D7D16"/>
    <w:rsid w:val="006A1C88"/>
    <w:rsid w:val="006A3372"/>
    <w:rsid w:val="0072208D"/>
    <w:rsid w:val="007403A8"/>
    <w:rsid w:val="0074172E"/>
    <w:rsid w:val="007425CF"/>
    <w:rsid w:val="00753479"/>
    <w:rsid w:val="0076247A"/>
    <w:rsid w:val="00764E93"/>
    <w:rsid w:val="0079674A"/>
    <w:rsid w:val="007F7AAA"/>
    <w:rsid w:val="00840BF6"/>
    <w:rsid w:val="008675A9"/>
    <w:rsid w:val="008751C6"/>
    <w:rsid w:val="008A2793"/>
    <w:rsid w:val="008B01E4"/>
    <w:rsid w:val="008D0F41"/>
    <w:rsid w:val="009321E4"/>
    <w:rsid w:val="0099768F"/>
    <w:rsid w:val="009A1054"/>
    <w:rsid w:val="009A323B"/>
    <w:rsid w:val="009F13AA"/>
    <w:rsid w:val="00A02007"/>
    <w:rsid w:val="00A24D45"/>
    <w:rsid w:val="00A91042"/>
    <w:rsid w:val="00B33273"/>
    <w:rsid w:val="00B95005"/>
    <w:rsid w:val="00C73A2A"/>
    <w:rsid w:val="00CE64F3"/>
    <w:rsid w:val="00D80CA1"/>
    <w:rsid w:val="00DB33EA"/>
    <w:rsid w:val="00DB4793"/>
    <w:rsid w:val="00DE2396"/>
    <w:rsid w:val="00DE2920"/>
    <w:rsid w:val="00DE6B86"/>
    <w:rsid w:val="00E0113A"/>
    <w:rsid w:val="00E45C08"/>
    <w:rsid w:val="00F87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D971"/>
  <w15:chartTrackingRefBased/>
  <w15:docId w15:val="{6A974DCC-7F62-5D4B-9AE9-214AFE39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63B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563B52"/>
    <w:pPr>
      <w:ind w:left="720" w:firstLine="720"/>
      <w:contextualSpacing/>
      <w:jc w:val="both"/>
    </w:pPr>
    <w:rPr>
      <w:rFonts w:ascii="Times New Roman" w:eastAsia="Times New Roman" w:hAnsi="Times New Roman" w:cs="Times New Roman"/>
      <w:kern w:val="0"/>
      <w14:ligatures w14:val="none"/>
    </w:rPr>
  </w:style>
  <w:style w:type="paragraph" w:styleId="Pataisymai">
    <w:name w:val="Revision"/>
    <w:hidden/>
    <w:uiPriority w:val="99"/>
    <w:semiHidden/>
    <w:rsid w:val="00302310"/>
    <w:rPr>
      <w:rFonts w:eastAsiaTheme="minorEastAsia"/>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3B6DE1"/>
    <w:rPr>
      <w:rFonts w:ascii="Times New Roman" w:eastAsia="Times New Roman" w:hAnsi="Times New Roman" w:cs="Times New Roman"/>
      <w:kern w:val="0"/>
      <w14:ligatures w14:val="none"/>
    </w:rPr>
  </w:style>
  <w:style w:type="character" w:styleId="Komentaronuoroda">
    <w:name w:val="annotation reference"/>
    <w:basedOn w:val="Numatytasispastraiposriftas"/>
    <w:uiPriority w:val="99"/>
    <w:semiHidden/>
    <w:unhideWhenUsed/>
    <w:rsid w:val="0099768F"/>
    <w:rPr>
      <w:sz w:val="16"/>
      <w:szCs w:val="16"/>
    </w:rPr>
  </w:style>
  <w:style w:type="paragraph" w:styleId="Komentarotekstas">
    <w:name w:val="annotation text"/>
    <w:basedOn w:val="prastasis"/>
    <w:link w:val="KomentarotekstasDiagrama"/>
    <w:uiPriority w:val="99"/>
    <w:unhideWhenUsed/>
    <w:rsid w:val="0099768F"/>
    <w:rPr>
      <w:sz w:val="20"/>
      <w:szCs w:val="20"/>
    </w:rPr>
  </w:style>
  <w:style w:type="character" w:customStyle="1" w:styleId="KomentarotekstasDiagrama">
    <w:name w:val="Komentaro tekstas Diagrama"/>
    <w:basedOn w:val="Numatytasispastraiposriftas"/>
    <w:link w:val="Komentarotekstas"/>
    <w:uiPriority w:val="99"/>
    <w:rsid w:val="0099768F"/>
    <w:rPr>
      <w:rFonts w:eastAsiaTheme="minorEastAsia"/>
      <w:sz w:val="20"/>
      <w:szCs w:val="20"/>
    </w:rPr>
  </w:style>
  <w:style w:type="paragraph" w:styleId="Komentarotema">
    <w:name w:val="annotation subject"/>
    <w:basedOn w:val="Komentarotekstas"/>
    <w:next w:val="Komentarotekstas"/>
    <w:link w:val="KomentarotemaDiagrama"/>
    <w:uiPriority w:val="99"/>
    <w:semiHidden/>
    <w:unhideWhenUsed/>
    <w:rsid w:val="0099768F"/>
    <w:rPr>
      <w:b/>
      <w:bCs/>
    </w:rPr>
  </w:style>
  <w:style w:type="character" w:customStyle="1" w:styleId="KomentarotemaDiagrama">
    <w:name w:val="Komentaro tema Diagrama"/>
    <w:basedOn w:val="KomentarotekstasDiagrama"/>
    <w:link w:val="Komentarotema"/>
    <w:uiPriority w:val="99"/>
    <w:semiHidden/>
    <w:rsid w:val="0099768F"/>
    <w:rPr>
      <w:rFonts w:eastAsiaTheme="minorEastAsia"/>
      <w:b/>
      <w:bCs/>
      <w:sz w:val="20"/>
      <w:szCs w:val="20"/>
    </w:rPr>
  </w:style>
  <w:style w:type="paragraph" w:styleId="Antrats">
    <w:name w:val="header"/>
    <w:basedOn w:val="prastasis"/>
    <w:link w:val="AntratsDiagrama"/>
    <w:uiPriority w:val="99"/>
    <w:unhideWhenUsed/>
    <w:rsid w:val="006A1C88"/>
    <w:pPr>
      <w:tabs>
        <w:tab w:val="center" w:pos="4819"/>
        <w:tab w:val="right" w:pos="9638"/>
      </w:tabs>
    </w:pPr>
  </w:style>
  <w:style w:type="character" w:customStyle="1" w:styleId="AntratsDiagrama">
    <w:name w:val="Antraštės Diagrama"/>
    <w:basedOn w:val="Numatytasispastraiposriftas"/>
    <w:link w:val="Antrats"/>
    <w:uiPriority w:val="99"/>
    <w:rsid w:val="006A1C88"/>
    <w:rPr>
      <w:rFonts w:eastAsiaTheme="minorEastAsia"/>
    </w:rPr>
  </w:style>
  <w:style w:type="paragraph" w:styleId="Porat">
    <w:name w:val="footer"/>
    <w:basedOn w:val="prastasis"/>
    <w:link w:val="PoratDiagrama"/>
    <w:uiPriority w:val="99"/>
    <w:unhideWhenUsed/>
    <w:rsid w:val="006A1C88"/>
    <w:pPr>
      <w:tabs>
        <w:tab w:val="center" w:pos="4819"/>
        <w:tab w:val="right" w:pos="9638"/>
      </w:tabs>
    </w:pPr>
  </w:style>
  <w:style w:type="character" w:customStyle="1" w:styleId="PoratDiagrama">
    <w:name w:val="Poraštė Diagrama"/>
    <w:basedOn w:val="Numatytasispastraiposriftas"/>
    <w:link w:val="Porat"/>
    <w:uiPriority w:val="99"/>
    <w:rsid w:val="006A1C8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B4DC3-0958-4FE0-ABB9-55429631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5280</Words>
  <Characters>3011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Glemžienė</dc:creator>
  <cp:keywords/>
  <dc:description/>
  <cp:lastModifiedBy>Milda Snieškienė</cp:lastModifiedBy>
  <cp:revision>4</cp:revision>
  <dcterms:created xsi:type="dcterms:W3CDTF">2025-03-31T08:57:00Z</dcterms:created>
  <dcterms:modified xsi:type="dcterms:W3CDTF">2025-03-31T09:03:00Z</dcterms:modified>
  <cp:category/>
</cp:coreProperties>
</file>