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5F8A884B" w14:textId="77777777" w:rsidR="002351FF" w:rsidRDefault="002351FF" w:rsidP="002351FF">
      <w:pPr>
        <w:pStyle w:val="BodyText"/>
        <w:ind w:firstLine="0"/>
        <w:jc w:val="center"/>
        <w:rPr>
          <w:rFonts w:ascii="Arial" w:hAnsi="Arial" w:cs="Arial"/>
          <w:b/>
          <w:bCs/>
          <w:sz w:val="22"/>
          <w:szCs w:val="22"/>
        </w:rPr>
      </w:pPr>
      <w:r w:rsidRPr="00223C2F">
        <w:rPr>
          <w:rFonts w:ascii="Arial" w:hAnsi="Arial" w:cs="Arial"/>
          <w:b/>
          <w:bCs/>
          <w:sz w:val="22"/>
          <w:szCs w:val="22"/>
        </w:rPr>
        <w:t>SPECIALAUS AUTOMOBILIO TILTŲ BANDYMŲ ĮRANGAI TRANSPORTUOTI NUOM</w:t>
      </w:r>
      <w:r>
        <w:rPr>
          <w:rFonts w:ascii="Arial" w:hAnsi="Arial" w:cs="Arial"/>
          <w:b/>
          <w:bCs/>
          <w:sz w:val="22"/>
          <w:szCs w:val="22"/>
        </w:rPr>
        <w:t>A</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ED3D5E"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5E3A06FF" w14:textId="77777777" w:rsidR="004C1846" w:rsidRDefault="004C1846" w:rsidP="00A6171D">
      <w:pPr>
        <w:suppressAutoHyphens/>
        <w:ind w:firstLine="567"/>
        <w:rPr>
          <w:rFonts w:ascii="Arial" w:hAnsi="Arial" w:cs="Arial"/>
          <w:sz w:val="22"/>
          <w:szCs w:val="22"/>
        </w:rPr>
      </w:pPr>
    </w:p>
    <w:p w14:paraId="73C87F62" w14:textId="3CE7F046" w:rsidR="004C1846" w:rsidRDefault="004C1846" w:rsidP="008965B4">
      <w:pPr>
        <w:ind w:firstLine="567"/>
        <w:rPr>
          <w:rFonts w:ascii="Arial" w:hAnsi="Arial" w:cs="Arial"/>
          <w:sz w:val="22"/>
          <w:szCs w:val="22"/>
        </w:rPr>
      </w:pPr>
      <w:r w:rsidRPr="00F924F7">
        <w:rPr>
          <w:rFonts w:ascii="Arial" w:hAnsi="Arial" w:cs="Arial"/>
          <w:sz w:val="22"/>
          <w:szCs w:val="22"/>
        </w:rPr>
        <w:t xml:space="preserve">Siūlome šias </w:t>
      </w:r>
      <w:r>
        <w:rPr>
          <w:rFonts w:ascii="Arial" w:hAnsi="Arial" w:cs="Arial"/>
          <w:sz w:val="22"/>
          <w:szCs w:val="22"/>
        </w:rPr>
        <w:t>prekių</w:t>
      </w:r>
      <w:r w:rsidRPr="00F924F7">
        <w:rPr>
          <w:rFonts w:ascii="Arial" w:hAnsi="Arial" w:cs="Arial"/>
          <w:sz w:val="22"/>
          <w:szCs w:val="22"/>
        </w:rPr>
        <w:t xml:space="preserve"> </w:t>
      </w:r>
      <w:r w:rsidR="009A4C5A">
        <w:rPr>
          <w:rFonts w:ascii="Arial" w:hAnsi="Arial" w:cs="Arial"/>
          <w:sz w:val="22"/>
          <w:szCs w:val="22"/>
        </w:rPr>
        <w:t>įkainius/</w:t>
      </w:r>
      <w:r w:rsidRPr="004C1846">
        <w:rPr>
          <w:rFonts w:ascii="Arial" w:hAnsi="Arial" w:cs="Arial"/>
          <w:sz w:val="22"/>
          <w:szCs w:val="22"/>
        </w:rPr>
        <w:t>kainas:</w:t>
      </w:r>
    </w:p>
    <w:tbl>
      <w:tblPr>
        <w:tblW w:w="95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1464"/>
        <w:gridCol w:w="1463"/>
        <w:gridCol w:w="1463"/>
        <w:gridCol w:w="2140"/>
        <w:gridCol w:w="2529"/>
      </w:tblGrid>
      <w:tr w:rsidR="009C45A8" w:rsidRPr="00145BC5" w14:paraId="2EA5CCE7" w14:textId="77777777" w:rsidTr="009A4C5A">
        <w:trPr>
          <w:trHeight w:val="903"/>
        </w:trPr>
        <w:tc>
          <w:tcPr>
            <w:tcW w:w="531" w:type="dxa"/>
            <w:tcBorders>
              <w:top w:val="single" w:sz="4" w:space="0" w:color="auto"/>
              <w:left w:val="single" w:sz="4" w:space="0" w:color="auto"/>
              <w:bottom w:val="single" w:sz="4" w:space="0" w:color="auto"/>
              <w:right w:val="single" w:sz="4" w:space="0" w:color="auto"/>
            </w:tcBorders>
            <w:vAlign w:val="center"/>
            <w:hideMark/>
          </w:tcPr>
          <w:p w14:paraId="1F933A81" w14:textId="77777777" w:rsidR="009C45A8" w:rsidRPr="0035721F" w:rsidRDefault="009C45A8" w:rsidP="00014FC9">
            <w:pPr>
              <w:widowControl w:val="0"/>
              <w:autoSpaceDE w:val="0"/>
              <w:autoSpaceDN w:val="0"/>
              <w:adjustRightInd w:val="0"/>
              <w:jc w:val="center"/>
              <w:rPr>
                <w:rFonts w:ascii="Arial" w:hAnsi="Arial" w:cs="Arial"/>
                <w:b/>
                <w:sz w:val="20"/>
                <w:lang w:eastAsia="lt-LT"/>
              </w:rPr>
            </w:pPr>
            <w:bookmarkStart w:id="3" w:name="_Hlk141356483"/>
            <w:r w:rsidRPr="0035721F">
              <w:rPr>
                <w:rFonts w:ascii="Arial" w:hAnsi="Arial" w:cs="Arial"/>
                <w:b/>
                <w:sz w:val="20"/>
                <w:lang w:eastAsia="lt-LT"/>
              </w:rPr>
              <w:t>Eil. Nr.</w:t>
            </w:r>
          </w:p>
        </w:tc>
        <w:tc>
          <w:tcPr>
            <w:tcW w:w="1464" w:type="dxa"/>
            <w:tcBorders>
              <w:top w:val="single" w:sz="4" w:space="0" w:color="auto"/>
              <w:left w:val="single" w:sz="4" w:space="0" w:color="auto"/>
              <w:bottom w:val="single" w:sz="4" w:space="0" w:color="auto"/>
              <w:right w:val="single" w:sz="4" w:space="0" w:color="auto"/>
            </w:tcBorders>
            <w:vAlign w:val="center"/>
            <w:hideMark/>
          </w:tcPr>
          <w:p w14:paraId="6E382FB1" w14:textId="77777777" w:rsidR="009C45A8" w:rsidRPr="0035721F" w:rsidRDefault="009C45A8" w:rsidP="00014FC9">
            <w:pPr>
              <w:widowControl w:val="0"/>
              <w:autoSpaceDE w:val="0"/>
              <w:autoSpaceDN w:val="0"/>
              <w:adjustRightInd w:val="0"/>
              <w:jc w:val="center"/>
              <w:rPr>
                <w:rFonts w:ascii="Arial" w:hAnsi="Arial" w:cs="Arial"/>
                <w:b/>
                <w:bCs/>
                <w:sz w:val="20"/>
                <w:lang w:eastAsia="lt-LT"/>
              </w:rPr>
            </w:pPr>
          </w:p>
          <w:p w14:paraId="7C8A886B" w14:textId="77777777" w:rsidR="009C45A8" w:rsidRPr="0035721F" w:rsidRDefault="009C45A8" w:rsidP="00014FC9">
            <w:pPr>
              <w:widowControl w:val="0"/>
              <w:autoSpaceDE w:val="0"/>
              <w:autoSpaceDN w:val="0"/>
              <w:adjustRightInd w:val="0"/>
              <w:jc w:val="center"/>
              <w:rPr>
                <w:rFonts w:ascii="Arial" w:hAnsi="Arial" w:cs="Arial"/>
                <w:b/>
                <w:sz w:val="20"/>
                <w:lang w:eastAsia="lt-LT"/>
              </w:rPr>
            </w:pPr>
            <w:r w:rsidRPr="0035721F">
              <w:rPr>
                <w:rFonts w:ascii="Arial" w:hAnsi="Arial" w:cs="Arial"/>
                <w:b/>
                <w:bCs/>
                <w:sz w:val="20"/>
                <w:lang w:eastAsia="lt-LT"/>
              </w:rPr>
              <w:t>Prekių pavadinimas</w:t>
            </w:r>
          </w:p>
        </w:tc>
        <w:tc>
          <w:tcPr>
            <w:tcW w:w="1463" w:type="dxa"/>
            <w:tcBorders>
              <w:top w:val="single" w:sz="4" w:space="0" w:color="auto"/>
              <w:left w:val="single" w:sz="4" w:space="0" w:color="auto"/>
              <w:bottom w:val="single" w:sz="4" w:space="0" w:color="auto"/>
              <w:right w:val="single" w:sz="4" w:space="0" w:color="auto"/>
            </w:tcBorders>
            <w:vAlign w:val="center"/>
          </w:tcPr>
          <w:p w14:paraId="69A05918" w14:textId="77777777" w:rsidR="009C45A8" w:rsidRPr="0035721F" w:rsidRDefault="009C45A8" w:rsidP="00014FC9">
            <w:pPr>
              <w:widowControl w:val="0"/>
              <w:autoSpaceDE w:val="0"/>
              <w:autoSpaceDN w:val="0"/>
              <w:adjustRightInd w:val="0"/>
              <w:jc w:val="center"/>
              <w:rPr>
                <w:rFonts w:ascii="Arial" w:hAnsi="Arial" w:cs="Arial"/>
                <w:b/>
                <w:sz w:val="20"/>
                <w:lang w:eastAsia="lt-LT"/>
              </w:rPr>
            </w:pPr>
            <w:r w:rsidRPr="0035721F">
              <w:rPr>
                <w:rFonts w:ascii="Arial" w:hAnsi="Arial" w:cs="Arial"/>
                <w:b/>
                <w:sz w:val="20"/>
                <w:lang w:eastAsia="lt-LT"/>
              </w:rPr>
              <w:t>Preliminarus nuomos terminas, mėn.</w:t>
            </w:r>
          </w:p>
        </w:tc>
        <w:tc>
          <w:tcPr>
            <w:tcW w:w="1463" w:type="dxa"/>
            <w:tcBorders>
              <w:top w:val="single" w:sz="4" w:space="0" w:color="auto"/>
              <w:left w:val="single" w:sz="4" w:space="0" w:color="auto"/>
              <w:bottom w:val="single" w:sz="4" w:space="0" w:color="auto"/>
              <w:right w:val="single" w:sz="4" w:space="0" w:color="auto"/>
            </w:tcBorders>
            <w:vAlign w:val="center"/>
            <w:hideMark/>
          </w:tcPr>
          <w:p w14:paraId="4786E109" w14:textId="77777777" w:rsidR="009C45A8" w:rsidRPr="00693DB0" w:rsidRDefault="009C45A8" w:rsidP="00014FC9">
            <w:pPr>
              <w:widowControl w:val="0"/>
              <w:autoSpaceDE w:val="0"/>
              <w:autoSpaceDN w:val="0"/>
              <w:adjustRightInd w:val="0"/>
              <w:jc w:val="center"/>
              <w:rPr>
                <w:rFonts w:ascii="Arial" w:hAnsi="Arial" w:cs="Arial"/>
                <w:b/>
                <w:sz w:val="20"/>
                <w:lang w:eastAsia="lt-LT"/>
              </w:rPr>
            </w:pPr>
            <w:r w:rsidRPr="00693DB0">
              <w:rPr>
                <w:rFonts w:ascii="Arial" w:hAnsi="Arial" w:cs="Arial"/>
                <w:b/>
                <w:sz w:val="20"/>
                <w:lang w:eastAsia="lt-LT"/>
              </w:rPr>
              <w:t>Preliminarus nuomojamų automobilių kiekis, vnt.</w:t>
            </w:r>
          </w:p>
        </w:tc>
        <w:tc>
          <w:tcPr>
            <w:tcW w:w="2137" w:type="dxa"/>
            <w:tcBorders>
              <w:top w:val="single" w:sz="4" w:space="0" w:color="auto"/>
              <w:left w:val="single" w:sz="4" w:space="0" w:color="auto"/>
              <w:bottom w:val="single" w:sz="4" w:space="0" w:color="auto"/>
              <w:right w:val="single" w:sz="4" w:space="0" w:color="auto"/>
            </w:tcBorders>
            <w:vAlign w:val="center"/>
            <w:hideMark/>
          </w:tcPr>
          <w:p w14:paraId="1C73DEA7" w14:textId="77777777" w:rsidR="009C45A8" w:rsidRPr="0035721F" w:rsidRDefault="009C45A8" w:rsidP="00014FC9">
            <w:pPr>
              <w:widowControl w:val="0"/>
              <w:autoSpaceDE w:val="0"/>
              <w:autoSpaceDN w:val="0"/>
              <w:adjustRightInd w:val="0"/>
              <w:jc w:val="center"/>
              <w:rPr>
                <w:rFonts w:ascii="Arial" w:hAnsi="Arial" w:cs="Arial"/>
                <w:b/>
                <w:sz w:val="20"/>
                <w:lang w:eastAsia="lt-LT"/>
              </w:rPr>
            </w:pPr>
            <w:r w:rsidRPr="0035721F">
              <w:rPr>
                <w:rFonts w:ascii="Arial" w:hAnsi="Arial" w:cs="Arial"/>
                <w:b/>
                <w:sz w:val="20"/>
                <w:lang w:eastAsia="lt-LT"/>
              </w:rPr>
              <w:t xml:space="preserve">Vieno automobilio 1 mėn. nuomos </w:t>
            </w:r>
            <w:r>
              <w:rPr>
                <w:rFonts w:ascii="Arial" w:hAnsi="Arial" w:cs="Arial"/>
                <w:b/>
                <w:sz w:val="20"/>
                <w:lang w:eastAsia="lt-LT"/>
              </w:rPr>
              <w:t>įkainis</w:t>
            </w:r>
            <w:r w:rsidRPr="0035721F">
              <w:rPr>
                <w:rFonts w:ascii="Arial" w:hAnsi="Arial" w:cs="Arial"/>
                <w:b/>
                <w:sz w:val="20"/>
                <w:lang w:eastAsia="lt-LT"/>
              </w:rPr>
              <w:t xml:space="preserve"> be PVM</w:t>
            </w:r>
          </w:p>
          <w:p w14:paraId="243171FB" w14:textId="77777777" w:rsidR="009C45A8" w:rsidRPr="0035721F" w:rsidRDefault="009C45A8" w:rsidP="00014FC9">
            <w:pPr>
              <w:widowControl w:val="0"/>
              <w:autoSpaceDE w:val="0"/>
              <w:autoSpaceDN w:val="0"/>
              <w:adjustRightInd w:val="0"/>
              <w:jc w:val="center"/>
              <w:rPr>
                <w:rFonts w:ascii="Arial" w:hAnsi="Arial" w:cs="Arial"/>
                <w:sz w:val="20"/>
                <w:lang w:eastAsia="lt-LT"/>
              </w:rPr>
            </w:pPr>
            <w:r w:rsidRPr="0035721F">
              <w:rPr>
                <w:rFonts w:ascii="Arial" w:hAnsi="Arial" w:cs="Arial"/>
                <w:b/>
                <w:sz w:val="20"/>
                <w:lang w:eastAsia="lt-LT"/>
              </w:rPr>
              <w:t>(Eur)*</w:t>
            </w:r>
          </w:p>
        </w:tc>
        <w:tc>
          <w:tcPr>
            <w:tcW w:w="2529" w:type="dxa"/>
            <w:tcBorders>
              <w:top w:val="single" w:sz="4" w:space="0" w:color="auto"/>
              <w:left w:val="single" w:sz="4" w:space="0" w:color="auto"/>
              <w:bottom w:val="single" w:sz="4" w:space="0" w:color="auto"/>
              <w:right w:val="single" w:sz="4" w:space="0" w:color="auto"/>
            </w:tcBorders>
          </w:tcPr>
          <w:p w14:paraId="17EE5E56" w14:textId="77777777" w:rsidR="009C45A8" w:rsidRPr="0035721F" w:rsidRDefault="009C45A8" w:rsidP="00014FC9">
            <w:pPr>
              <w:widowControl w:val="0"/>
              <w:autoSpaceDE w:val="0"/>
              <w:autoSpaceDN w:val="0"/>
              <w:adjustRightInd w:val="0"/>
              <w:jc w:val="center"/>
              <w:rPr>
                <w:rFonts w:ascii="Arial" w:hAnsi="Arial" w:cs="Arial"/>
                <w:b/>
                <w:sz w:val="20"/>
                <w:lang w:eastAsia="lt-LT"/>
              </w:rPr>
            </w:pPr>
            <w:r w:rsidRPr="0035721F">
              <w:rPr>
                <w:rFonts w:ascii="Arial" w:hAnsi="Arial" w:cs="Arial"/>
                <w:b/>
                <w:sz w:val="20"/>
                <w:lang w:eastAsia="lt-LT"/>
              </w:rPr>
              <w:t>Bendra kaina Eur be PVM</w:t>
            </w:r>
          </w:p>
        </w:tc>
      </w:tr>
      <w:tr w:rsidR="009C45A8" w:rsidRPr="00145BC5" w14:paraId="7BFF57E3" w14:textId="77777777" w:rsidTr="009A4C5A">
        <w:trPr>
          <w:trHeight w:val="283"/>
        </w:trPr>
        <w:tc>
          <w:tcPr>
            <w:tcW w:w="531" w:type="dxa"/>
            <w:tcBorders>
              <w:top w:val="single" w:sz="4" w:space="0" w:color="auto"/>
              <w:left w:val="single" w:sz="4" w:space="0" w:color="auto"/>
              <w:bottom w:val="single" w:sz="4" w:space="0" w:color="auto"/>
              <w:right w:val="single" w:sz="4" w:space="0" w:color="auto"/>
            </w:tcBorders>
            <w:hideMark/>
          </w:tcPr>
          <w:p w14:paraId="29B29495" w14:textId="77777777" w:rsidR="009C45A8" w:rsidRPr="0035721F" w:rsidRDefault="009C45A8" w:rsidP="00014FC9">
            <w:pPr>
              <w:widowControl w:val="0"/>
              <w:autoSpaceDE w:val="0"/>
              <w:autoSpaceDN w:val="0"/>
              <w:adjustRightInd w:val="0"/>
              <w:jc w:val="center"/>
              <w:rPr>
                <w:rFonts w:ascii="Arial" w:hAnsi="Arial" w:cs="Arial"/>
                <w:b/>
                <w:i/>
                <w:sz w:val="20"/>
                <w:lang w:eastAsia="lt-LT"/>
              </w:rPr>
            </w:pPr>
            <w:r w:rsidRPr="0035721F">
              <w:rPr>
                <w:rFonts w:ascii="Arial" w:hAnsi="Arial" w:cs="Arial"/>
                <w:b/>
                <w:i/>
                <w:sz w:val="20"/>
                <w:lang w:eastAsia="lt-LT"/>
              </w:rPr>
              <w:t>1</w:t>
            </w:r>
          </w:p>
        </w:tc>
        <w:tc>
          <w:tcPr>
            <w:tcW w:w="1464" w:type="dxa"/>
            <w:tcBorders>
              <w:top w:val="single" w:sz="4" w:space="0" w:color="auto"/>
              <w:left w:val="single" w:sz="4" w:space="0" w:color="auto"/>
              <w:bottom w:val="single" w:sz="4" w:space="0" w:color="auto"/>
              <w:right w:val="single" w:sz="4" w:space="0" w:color="auto"/>
            </w:tcBorders>
            <w:hideMark/>
          </w:tcPr>
          <w:p w14:paraId="42FAE9BA" w14:textId="77777777" w:rsidR="009C45A8" w:rsidRPr="0035721F" w:rsidRDefault="009C45A8" w:rsidP="00014FC9">
            <w:pPr>
              <w:widowControl w:val="0"/>
              <w:autoSpaceDE w:val="0"/>
              <w:autoSpaceDN w:val="0"/>
              <w:adjustRightInd w:val="0"/>
              <w:jc w:val="center"/>
              <w:rPr>
                <w:rFonts w:ascii="Arial" w:hAnsi="Arial" w:cs="Arial"/>
                <w:b/>
                <w:i/>
                <w:sz w:val="20"/>
                <w:lang w:eastAsia="lt-LT"/>
              </w:rPr>
            </w:pPr>
            <w:r w:rsidRPr="0035721F">
              <w:rPr>
                <w:rFonts w:ascii="Arial" w:hAnsi="Arial" w:cs="Arial"/>
                <w:b/>
                <w:i/>
                <w:sz w:val="20"/>
                <w:lang w:eastAsia="lt-LT"/>
              </w:rPr>
              <w:t>2</w:t>
            </w:r>
          </w:p>
        </w:tc>
        <w:tc>
          <w:tcPr>
            <w:tcW w:w="1463" w:type="dxa"/>
            <w:tcBorders>
              <w:top w:val="single" w:sz="4" w:space="0" w:color="auto"/>
              <w:left w:val="single" w:sz="4" w:space="0" w:color="auto"/>
              <w:bottom w:val="single" w:sz="4" w:space="0" w:color="auto"/>
              <w:right w:val="single" w:sz="4" w:space="0" w:color="auto"/>
            </w:tcBorders>
          </w:tcPr>
          <w:p w14:paraId="2EE556FE" w14:textId="77777777" w:rsidR="009C45A8" w:rsidRPr="0035721F" w:rsidRDefault="009C45A8" w:rsidP="00014FC9">
            <w:pPr>
              <w:widowControl w:val="0"/>
              <w:autoSpaceDE w:val="0"/>
              <w:autoSpaceDN w:val="0"/>
              <w:adjustRightInd w:val="0"/>
              <w:jc w:val="center"/>
              <w:rPr>
                <w:rFonts w:ascii="Arial" w:hAnsi="Arial" w:cs="Arial"/>
                <w:b/>
                <w:i/>
                <w:sz w:val="20"/>
                <w:lang w:eastAsia="lt-LT"/>
              </w:rPr>
            </w:pPr>
            <w:r w:rsidRPr="0035721F">
              <w:rPr>
                <w:rFonts w:ascii="Arial" w:hAnsi="Arial" w:cs="Arial"/>
                <w:b/>
                <w:i/>
                <w:sz w:val="20"/>
                <w:lang w:eastAsia="lt-LT"/>
              </w:rPr>
              <w:t>3</w:t>
            </w:r>
          </w:p>
        </w:tc>
        <w:tc>
          <w:tcPr>
            <w:tcW w:w="1463" w:type="dxa"/>
            <w:tcBorders>
              <w:top w:val="single" w:sz="4" w:space="0" w:color="auto"/>
              <w:left w:val="single" w:sz="4" w:space="0" w:color="auto"/>
              <w:bottom w:val="single" w:sz="4" w:space="0" w:color="auto"/>
              <w:right w:val="single" w:sz="4" w:space="0" w:color="auto"/>
            </w:tcBorders>
            <w:hideMark/>
          </w:tcPr>
          <w:p w14:paraId="2F47209F" w14:textId="77777777" w:rsidR="009C45A8" w:rsidRPr="00693DB0" w:rsidRDefault="009C45A8" w:rsidP="00014FC9">
            <w:pPr>
              <w:widowControl w:val="0"/>
              <w:autoSpaceDE w:val="0"/>
              <w:autoSpaceDN w:val="0"/>
              <w:adjustRightInd w:val="0"/>
              <w:jc w:val="center"/>
              <w:rPr>
                <w:rFonts w:ascii="Arial" w:hAnsi="Arial" w:cs="Arial"/>
                <w:b/>
                <w:i/>
                <w:sz w:val="20"/>
                <w:lang w:eastAsia="lt-LT"/>
              </w:rPr>
            </w:pPr>
            <w:r w:rsidRPr="00693DB0">
              <w:rPr>
                <w:rFonts w:ascii="Arial" w:hAnsi="Arial" w:cs="Arial"/>
                <w:b/>
                <w:i/>
                <w:sz w:val="20"/>
                <w:lang w:eastAsia="lt-LT"/>
              </w:rPr>
              <w:t>4</w:t>
            </w:r>
          </w:p>
        </w:tc>
        <w:tc>
          <w:tcPr>
            <w:tcW w:w="2137" w:type="dxa"/>
            <w:tcBorders>
              <w:top w:val="single" w:sz="4" w:space="0" w:color="auto"/>
              <w:left w:val="single" w:sz="4" w:space="0" w:color="auto"/>
              <w:bottom w:val="single" w:sz="4" w:space="0" w:color="auto"/>
              <w:right w:val="single" w:sz="4" w:space="0" w:color="auto"/>
            </w:tcBorders>
          </w:tcPr>
          <w:p w14:paraId="56BB3F23" w14:textId="77777777" w:rsidR="009C45A8" w:rsidRPr="0035721F" w:rsidRDefault="009C45A8" w:rsidP="00014FC9">
            <w:pPr>
              <w:widowControl w:val="0"/>
              <w:autoSpaceDE w:val="0"/>
              <w:autoSpaceDN w:val="0"/>
              <w:adjustRightInd w:val="0"/>
              <w:jc w:val="center"/>
              <w:rPr>
                <w:rFonts w:ascii="Arial" w:hAnsi="Arial" w:cs="Arial"/>
                <w:b/>
                <w:i/>
                <w:sz w:val="20"/>
                <w:lang w:eastAsia="lt-LT"/>
              </w:rPr>
            </w:pPr>
            <w:r w:rsidRPr="0035721F">
              <w:rPr>
                <w:rFonts w:ascii="Arial" w:hAnsi="Arial" w:cs="Arial"/>
                <w:b/>
                <w:i/>
                <w:sz w:val="20"/>
                <w:lang w:eastAsia="lt-LT"/>
              </w:rPr>
              <w:t>5</w:t>
            </w:r>
          </w:p>
        </w:tc>
        <w:tc>
          <w:tcPr>
            <w:tcW w:w="2529" w:type="dxa"/>
            <w:tcBorders>
              <w:top w:val="single" w:sz="4" w:space="0" w:color="auto"/>
              <w:left w:val="single" w:sz="4" w:space="0" w:color="auto"/>
              <w:bottom w:val="single" w:sz="4" w:space="0" w:color="auto"/>
              <w:right w:val="single" w:sz="4" w:space="0" w:color="auto"/>
            </w:tcBorders>
          </w:tcPr>
          <w:p w14:paraId="68721793" w14:textId="77777777" w:rsidR="009C45A8" w:rsidRPr="0035721F" w:rsidRDefault="009C45A8" w:rsidP="00014FC9">
            <w:pPr>
              <w:widowControl w:val="0"/>
              <w:autoSpaceDE w:val="0"/>
              <w:autoSpaceDN w:val="0"/>
              <w:adjustRightInd w:val="0"/>
              <w:jc w:val="center"/>
              <w:rPr>
                <w:rFonts w:ascii="Arial" w:hAnsi="Arial" w:cs="Arial"/>
                <w:b/>
                <w:i/>
                <w:sz w:val="20"/>
                <w:lang w:eastAsia="lt-LT"/>
              </w:rPr>
            </w:pPr>
            <w:r>
              <w:rPr>
                <w:rFonts w:ascii="Arial" w:hAnsi="Arial" w:cs="Arial"/>
                <w:b/>
                <w:i/>
                <w:sz w:val="20"/>
                <w:lang w:eastAsia="lt-LT"/>
              </w:rPr>
              <w:t>6</w:t>
            </w:r>
            <w:r w:rsidRPr="0035721F">
              <w:rPr>
                <w:rFonts w:ascii="Arial" w:hAnsi="Arial" w:cs="Arial"/>
                <w:b/>
                <w:i/>
                <w:sz w:val="20"/>
                <w:lang w:eastAsia="lt-LT"/>
              </w:rPr>
              <w:t>=(3x4x5)</w:t>
            </w:r>
          </w:p>
        </w:tc>
      </w:tr>
      <w:tr w:rsidR="009C45A8" w:rsidRPr="00145BC5" w14:paraId="3EBF0DC9" w14:textId="77777777" w:rsidTr="009A4C5A">
        <w:trPr>
          <w:trHeight w:val="283"/>
        </w:trPr>
        <w:tc>
          <w:tcPr>
            <w:tcW w:w="531" w:type="dxa"/>
            <w:tcBorders>
              <w:top w:val="single" w:sz="4" w:space="0" w:color="auto"/>
              <w:left w:val="single" w:sz="4" w:space="0" w:color="auto"/>
              <w:bottom w:val="single" w:sz="4" w:space="0" w:color="auto"/>
              <w:right w:val="single" w:sz="4" w:space="0" w:color="auto"/>
            </w:tcBorders>
          </w:tcPr>
          <w:p w14:paraId="0DDB987A" w14:textId="77777777" w:rsidR="009C45A8" w:rsidRPr="0035721F" w:rsidRDefault="009C45A8" w:rsidP="00014FC9">
            <w:pPr>
              <w:widowControl w:val="0"/>
              <w:autoSpaceDE w:val="0"/>
              <w:autoSpaceDN w:val="0"/>
              <w:adjustRightInd w:val="0"/>
              <w:contextualSpacing/>
              <w:rPr>
                <w:rFonts w:ascii="Arial" w:hAnsi="Arial" w:cs="Arial"/>
                <w:sz w:val="20"/>
                <w:lang w:eastAsia="lt-LT"/>
              </w:rPr>
            </w:pPr>
            <w:r>
              <w:rPr>
                <w:rFonts w:ascii="Arial" w:hAnsi="Arial" w:cs="Arial"/>
                <w:sz w:val="20"/>
                <w:lang w:eastAsia="lt-LT"/>
              </w:rPr>
              <w:t>1.</w:t>
            </w:r>
          </w:p>
        </w:tc>
        <w:tc>
          <w:tcPr>
            <w:tcW w:w="1464" w:type="dxa"/>
            <w:tcBorders>
              <w:top w:val="single" w:sz="4" w:space="0" w:color="auto"/>
              <w:left w:val="single" w:sz="4" w:space="0" w:color="auto"/>
              <w:bottom w:val="single" w:sz="4" w:space="0" w:color="auto"/>
              <w:right w:val="single" w:sz="4" w:space="0" w:color="auto"/>
            </w:tcBorders>
          </w:tcPr>
          <w:p w14:paraId="3C754149" w14:textId="77777777" w:rsidR="009C45A8" w:rsidRPr="0035721F" w:rsidRDefault="009C45A8" w:rsidP="00014FC9">
            <w:pPr>
              <w:jc w:val="left"/>
              <w:rPr>
                <w:rFonts w:ascii="Arial" w:eastAsia="Calibri" w:hAnsi="Arial" w:cs="Arial"/>
                <w:sz w:val="20"/>
              </w:rPr>
            </w:pPr>
            <w:r w:rsidRPr="0035721F">
              <w:rPr>
                <w:rFonts w:ascii="Arial" w:hAnsi="Arial" w:cs="Arial"/>
                <w:sz w:val="20"/>
              </w:rPr>
              <w:t xml:space="preserve">Specialaus automobilio tiltų bandymų įrangai transportuoti nuoma </w:t>
            </w:r>
          </w:p>
        </w:tc>
        <w:tc>
          <w:tcPr>
            <w:tcW w:w="1463" w:type="dxa"/>
            <w:tcBorders>
              <w:top w:val="single" w:sz="4" w:space="0" w:color="auto"/>
              <w:left w:val="single" w:sz="4" w:space="0" w:color="auto"/>
              <w:bottom w:val="single" w:sz="4" w:space="0" w:color="auto"/>
              <w:right w:val="single" w:sz="4" w:space="0" w:color="auto"/>
            </w:tcBorders>
            <w:vAlign w:val="center"/>
          </w:tcPr>
          <w:p w14:paraId="79565380" w14:textId="77777777" w:rsidR="009C45A8" w:rsidRPr="0035721F" w:rsidRDefault="009C45A8" w:rsidP="00014FC9">
            <w:pPr>
              <w:jc w:val="center"/>
              <w:rPr>
                <w:rFonts w:ascii="Arial" w:eastAsia="Calibri" w:hAnsi="Arial" w:cs="Arial"/>
                <w:sz w:val="20"/>
              </w:rPr>
            </w:pPr>
            <w:r w:rsidRPr="0035721F">
              <w:rPr>
                <w:rFonts w:ascii="Arial" w:eastAsia="Calibri" w:hAnsi="Arial" w:cs="Arial"/>
                <w:sz w:val="20"/>
              </w:rPr>
              <w:t>36</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tcPr>
          <w:p w14:paraId="7FCE485D" w14:textId="77777777" w:rsidR="009C45A8" w:rsidRPr="00693DB0" w:rsidRDefault="009C45A8" w:rsidP="00014FC9">
            <w:pPr>
              <w:jc w:val="center"/>
              <w:rPr>
                <w:rFonts w:ascii="Arial" w:eastAsia="Calibri" w:hAnsi="Arial" w:cs="Arial"/>
                <w:sz w:val="20"/>
                <w:lang w:val="en-US"/>
              </w:rPr>
            </w:pPr>
            <w:r>
              <w:rPr>
                <w:rFonts w:ascii="Arial" w:eastAsia="Calibri" w:hAnsi="Arial" w:cs="Arial"/>
                <w:sz w:val="20"/>
                <w:lang w:val="en-US"/>
              </w:rPr>
              <w:t>1</w:t>
            </w:r>
          </w:p>
        </w:tc>
        <w:tc>
          <w:tcPr>
            <w:tcW w:w="2137" w:type="dxa"/>
            <w:tcBorders>
              <w:top w:val="single" w:sz="4" w:space="0" w:color="auto"/>
              <w:left w:val="single" w:sz="4" w:space="0" w:color="auto"/>
              <w:bottom w:val="single" w:sz="4" w:space="0" w:color="auto"/>
              <w:right w:val="single" w:sz="4" w:space="0" w:color="auto"/>
            </w:tcBorders>
            <w:vAlign w:val="center"/>
          </w:tcPr>
          <w:p w14:paraId="27BB0329" w14:textId="77777777" w:rsidR="009C45A8" w:rsidRPr="0035721F" w:rsidRDefault="009C45A8" w:rsidP="00014FC9">
            <w:pPr>
              <w:widowControl w:val="0"/>
              <w:autoSpaceDE w:val="0"/>
              <w:autoSpaceDN w:val="0"/>
              <w:adjustRightInd w:val="0"/>
              <w:jc w:val="center"/>
              <w:rPr>
                <w:rFonts w:ascii="Arial" w:hAnsi="Arial" w:cs="Arial"/>
                <w:sz w:val="20"/>
                <w:lang w:eastAsia="lt-LT"/>
              </w:rPr>
            </w:pPr>
          </w:p>
        </w:tc>
        <w:tc>
          <w:tcPr>
            <w:tcW w:w="2529" w:type="dxa"/>
            <w:tcBorders>
              <w:top w:val="single" w:sz="4" w:space="0" w:color="auto"/>
              <w:left w:val="single" w:sz="4" w:space="0" w:color="auto"/>
              <w:bottom w:val="single" w:sz="4" w:space="0" w:color="auto"/>
              <w:right w:val="single" w:sz="4" w:space="0" w:color="auto"/>
            </w:tcBorders>
          </w:tcPr>
          <w:p w14:paraId="4C74FA9C" w14:textId="77777777" w:rsidR="009C45A8" w:rsidRPr="0035721F" w:rsidRDefault="009C45A8" w:rsidP="00014FC9">
            <w:pPr>
              <w:widowControl w:val="0"/>
              <w:autoSpaceDE w:val="0"/>
              <w:autoSpaceDN w:val="0"/>
              <w:adjustRightInd w:val="0"/>
              <w:jc w:val="center"/>
              <w:rPr>
                <w:rFonts w:ascii="Arial" w:hAnsi="Arial" w:cs="Arial"/>
                <w:sz w:val="20"/>
                <w:lang w:eastAsia="lt-LT"/>
              </w:rPr>
            </w:pPr>
          </w:p>
        </w:tc>
      </w:tr>
      <w:bookmarkEnd w:id="3"/>
      <w:tr w:rsidR="009C45A8" w:rsidRPr="00145BC5" w14:paraId="7DB9259A" w14:textId="77777777" w:rsidTr="009A4C5A">
        <w:trPr>
          <w:trHeight w:val="283"/>
        </w:trPr>
        <w:tc>
          <w:tcPr>
            <w:tcW w:w="706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0AD10" w14:textId="77777777" w:rsidR="009C45A8" w:rsidRPr="0035721F" w:rsidRDefault="009C45A8" w:rsidP="00014FC9">
            <w:pPr>
              <w:widowControl w:val="0"/>
              <w:autoSpaceDE w:val="0"/>
              <w:autoSpaceDN w:val="0"/>
              <w:adjustRightInd w:val="0"/>
              <w:jc w:val="right"/>
              <w:rPr>
                <w:rFonts w:ascii="Arial" w:hAnsi="Arial" w:cs="Arial"/>
                <w:i/>
                <w:iCs/>
                <w:sz w:val="20"/>
                <w:lang w:eastAsia="lt-LT"/>
              </w:rPr>
            </w:pPr>
            <w:r w:rsidRPr="0035721F">
              <w:rPr>
                <w:rFonts w:ascii="Arial" w:eastAsia="Calibri" w:hAnsi="Arial" w:cs="Arial"/>
                <w:b/>
                <w:color w:val="000000"/>
                <w:sz w:val="20"/>
              </w:rPr>
              <w:t>Bendra pasiūlymo kaina (</w:t>
            </w:r>
            <w:r w:rsidRPr="0035721F">
              <w:rPr>
                <w:rFonts w:ascii="Arial" w:hAnsi="Arial" w:cs="Arial"/>
                <w:b/>
                <w:sz w:val="20"/>
                <w:lang w:eastAsia="lt-LT"/>
              </w:rPr>
              <w:t>Eur be PVM)</w:t>
            </w:r>
            <w:r w:rsidRPr="0035721F">
              <w:rPr>
                <w:rFonts w:ascii="Arial" w:eastAsia="Calibri" w:hAnsi="Arial" w:cs="Arial"/>
                <w:b/>
                <w:color w:val="000000"/>
                <w:sz w:val="20"/>
              </w:rPr>
              <w:t>:</w:t>
            </w:r>
            <w:r w:rsidRPr="0035721F">
              <w:rPr>
                <w:rFonts w:ascii="Arial" w:eastAsia="Calibri" w:hAnsi="Arial" w:cs="Arial"/>
                <w:color w:val="000000"/>
                <w:sz w:val="20"/>
              </w:rPr>
              <w:t xml:space="preserve"> </w:t>
            </w:r>
          </w:p>
        </w:tc>
        <w:tc>
          <w:tcPr>
            <w:tcW w:w="2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C1EDE" w14:textId="77777777" w:rsidR="009C45A8" w:rsidRPr="0035721F" w:rsidRDefault="009C45A8" w:rsidP="00014FC9">
            <w:pPr>
              <w:widowControl w:val="0"/>
              <w:autoSpaceDE w:val="0"/>
              <w:autoSpaceDN w:val="0"/>
              <w:adjustRightInd w:val="0"/>
              <w:jc w:val="right"/>
              <w:rPr>
                <w:rFonts w:ascii="Arial" w:hAnsi="Arial" w:cs="Arial"/>
                <w:i/>
                <w:iCs/>
                <w:sz w:val="20"/>
                <w:lang w:eastAsia="lt-LT"/>
              </w:rPr>
            </w:pPr>
          </w:p>
        </w:tc>
      </w:tr>
      <w:tr w:rsidR="009C45A8" w:rsidRPr="00145BC5" w14:paraId="171573AB" w14:textId="77777777" w:rsidTr="009A4C5A">
        <w:trPr>
          <w:trHeight w:val="295"/>
        </w:trPr>
        <w:tc>
          <w:tcPr>
            <w:tcW w:w="706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487EC" w14:textId="77777777" w:rsidR="009C45A8" w:rsidRPr="0035721F" w:rsidRDefault="009C45A8" w:rsidP="00014FC9">
            <w:pPr>
              <w:widowControl w:val="0"/>
              <w:autoSpaceDE w:val="0"/>
              <w:autoSpaceDN w:val="0"/>
              <w:adjustRightInd w:val="0"/>
              <w:jc w:val="right"/>
              <w:rPr>
                <w:rFonts w:ascii="Arial" w:hAnsi="Arial" w:cs="Arial"/>
                <w:i/>
                <w:iCs/>
                <w:sz w:val="20"/>
                <w:lang w:eastAsia="lt-LT"/>
              </w:rPr>
            </w:pPr>
            <w:r w:rsidRPr="0035721F">
              <w:rPr>
                <w:rFonts w:ascii="Arial" w:hAnsi="Arial" w:cs="Arial"/>
                <w:b/>
                <w:sz w:val="20"/>
                <w:lang w:eastAsia="lt-LT"/>
              </w:rPr>
              <w:t>PVM (21 proc.) suma:</w:t>
            </w:r>
          </w:p>
        </w:tc>
        <w:tc>
          <w:tcPr>
            <w:tcW w:w="2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F2FB1" w14:textId="77777777" w:rsidR="009C45A8" w:rsidRPr="0035721F" w:rsidRDefault="009C45A8" w:rsidP="00014FC9">
            <w:pPr>
              <w:widowControl w:val="0"/>
              <w:autoSpaceDE w:val="0"/>
              <w:autoSpaceDN w:val="0"/>
              <w:adjustRightInd w:val="0"/>
              <w:jc w:val="right"/>
              <w:rPr>
                <w:rFonts w:ascii="Arial" w:hAnsi="Arial" w:cs="Arial"/>
                <w:i/>
                <w:iCs/>
                <w:sz w:val="20"/>
                <w:lang w:eastAsia="lt-LT"/>
              </w:rPr>
            </w:pPr>
          </w:p>
        </w:tc>
      </w:tr>
      <w:tr w:rsidR="009C45A8" w:rsidRPr="00145BC5" w14:paraId="394ECCB9" w14:textId="77777777" w:rsidTr="009A4C5A">
        <w:trPr>
          <w:trHeight w:val="295"/>
        </w:trPr>
        <w:tc>
          <w:tcPr>
            <w:tcW w:w="706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31CD9" w14:textId="77777777" w:rsidR="009C45A8" w:rsidRPr="0035721F" w:rsidRDefault="009C45A8" w:rsidP="00014FC9">
            <w:pPr>
              <w:widowControl w:val="0"/>
              <w:autoSpaceDE w:val="0"/>
              <w:autoSpaceDN w:val="0"/>
              <w:adjustRightInd w:val="0"/>
              <w:jc w:val="right"/>
              <w:rPr>
                <w:rFonts w:ascii="Arial" w:hAnsi="Arial" w:cs="Arial"/>
                <w:i/>
                <w:iCs/>
                <w:sz w:val="20"/>
                <w:lang w:eastAsia="lt-LT"/>
              </w:rPr>
            </w:pPr>
            <w:r w:rsidRPr="0035721F">
              <w:rPr>
                <w:rFonts w:ascii="Arial" w:hAnsi="Arial" w:cs="Arial"/>
                <w:b/>
                <w:sz w:val="20"/>
                <w:lang w:eastAsia="lt-LT"/>
              </w:rPr>
              <w:t>Bendra pasiūlymo kaina (Eur su PVM):</w:t>
            </w:r>
          </w:p>
        </w:tc>
        <w:tc>
          <w:tcPr>
            <w:tcW w:w="2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66D5F" w14:textId="77777777" w:rsidR="009C45A8" w:rsidRPr="0035721F" w:rsidRDefault="009C45A8" w:rsidP="00014FC9">
            <w:pPr>
              <w:widowControl w:val="0"/>
              <w:autoSpaceDE w:val="0"/>
              <w:autoSpaceDN w:val="0"/>
              <w:adjustRightInd w:val="0"/>
              <w:jc w:val="right"/>
              <w:rPr>
                <w:rFonts w:ascii="Arial" w:hAnsi="Arial" w:cs="Arial"/>
                <w:i/>
                <w:iCs/>
                <w:sz w:val="20"/>
                <w:lang w:eastAsia="lt-LT"/>
              </w:rPr>
            </w:pPr>
          </w:p>
        </w:tc>
      </w:tr>
    </w:tbl>
    <w:p w14:paraId="1F10AEC0" w14:textId="77777777" w:rsidR="009C45A8" w:rsidRPr="00BD7F5D" w:rsidRDefault="009C45A8" w:rsidP="009C45A8">
      <w:pPr>
        <w:suppressAutoHyphens/>
        <w:rPr>
          <w:rFonts w:ascii="Arial" w:hAnsi="Arial" w:cs="Arial"/>
          <w:b/>
          <w:bCs/>
          <w:sz w:val="22"/>
          <w:szCs w:val="22"/>
        </w:rPr>
      </w:pPr>
      <w:r w:rsidRPr="00145BC5">
        <w:rPr>
          <w:rFonts w:ascii="Arial" w:hAnsi="Arial" w:cs="Arial"/>
          <w:b/>
          <w:bCs/>
          <w:sz w:val="22"/>
          <w:szCs w:val="22"/>
        </w:rPr>
        <w:t>*</w:t>
      </w:r>
      <w:r w:rsidRPr="00BD7F5D">
        <w:rPr>
          <w:rFonts w:ascii="Arial" w:hAnsi="Arial" w:cs="Arial"/>
          <w:b/>
          <w:bCs/>
          <w:sz w:val="22"/>
          <w:szCs w:val="22"/>
        </w:rPr>
        <w:t xml:space="preserve">Nuomos </w:t>
      </w:r>
      <w:r>
        <w:rPr>
          <w:rFonts w:ascii="Arial" w:hAnsi="Arial" w:cs="Arial"/>
          <w:b/>
          <w:bCs/>
          <w:sz w:val="22"/>
          <w:szCs w:val="22"/>
        </w:rPr>
        <w:t>įkainis</w:t>
      </w:r>
      <w:r w:rsidRPr="00BD7F5D">
        <w:rPr>
          <w:rFonts w:ascii="Arial" w:hAnsi="Arial" w:cs="Arial"/>
          <w:b/>
          <w:bCs/>
          <w:sz w:val="22"/>
          <w:szCs w:val="22"/>
        </w:rPr>
        <w:t xml:space="preserve"> 1 eilutėje negali būti mažesnis nei 1,00 Eur be PVM ir ne didesnis nei 1</w:t>
      </w:r>
      <w:r>
        <w:rPr>
          <w:rFonts w:ascii="Arial" w:hAnsi="Arial" w:cs="Arial"/>
          <w:b/>
          <w:bCs/>
          <w:sz w:val="22"/>
          <w:szCs w:val="22"/>
        </w:rPr>
        <w:t>6</w:t>
      </w:r>
      <w:r w:rsidRPr="00BD7F5D">
        <w:rPr>
          <w:rFonts w:ascii="Arial" w:hAnsi="Arial" w:cs="Arial"/>
          <w:b/>
          <w:bCs/>
          <w:sz w:val="22"/>
          <w:szCs w:val="22"/>
        </w:rPr>
        <w:t xml:space="preserve">00,00 Eur be PVM. </w:t>
      </w:r>
    </w:p>
    <w:p w14:paraId="5E0CB18C" w14:textId="77777777" w:rsidR="009C45A8" w:rsidRPr="00BD7F5D" w:rsidRDefault="009C45A8" w:rsidP="009C45A8">
      <w:pPr>
        <w:suppressAutoHyphens/>
        <w:rPr>
          <w:rFonts w:ascii="Arial" w:hAnsi="Arial" w:cs="Arial"/>
          <w:b/>
          <w:bCs/>
          <w:sz w:val="22"/>
          <w:szCs w:val="22"/>
        </w:rPr>
      </w:pPr>
      <w:r w:rsidRPr="00BD7F5D">
        <w:rPr>
          <w:rFonts w:ascii="Arial" w:hAnsi="Arial" w:cs="Arial"/>
          <w:b/>
          <w:bCs/>
          <w:sz w:val="22"/>
          <w:szCs w:val="22"/>
        </w:rPr>
        <w:t xml:space="preserve">Jeigu Tiekėjo siūlomas nuomos </w:t>
      </w:r>
      <w:r>
        <w:rPr>
          <w:rFonts w:ascii="Arial" w:hAnsi="Arial" w:cs="Arial"/>
          <w:b/>
          <w:bCs/>
          <w:sz w:val="22"/>
          <w:szCs w:val="22"/>
        </w:rPr>
        <w:t>įkainis</w:t>
      </w:r>
      <w:r w:rsidRPr="00BD7F5D">
        <w:rPr>
          <w:rFonts w:ascii="Arial" w:hAnsi="Arial" w:cs="Arial"/>
          <w:b/>
          <w:bCs/>
          <w:sz w:val="22"/>
          <w:szCs w:val="22"/>
        </w:rPr>
        <w:t xml:space="preserve"> 1 eilutėje yra mažesnis nei 1,00 Eur be PVM arba didesnis kaip 1</w:t>
      </w:r>
      <w:r>
        <w:rPr>
          <w:rFonts w:ascii="Arial" w:hAnsi="Arial" w:cs="Arial"/>
          <w:b/>
          <w:bCs/>
          <w:sz w:val="22"/>
          <w:szCs w:val="22"/>
        </w:rPr>
        <w:t>6</w:t>
      </w:r>
      <w:r w:rsidRPr="00BD7F5D">
        <w:rPr>
          <w:rFonts w:ascii="Arial" w:hAnsi="Arial" w:cs="Arial"/>
          <w:b/>
          <w:bCs/>
          <w:sz w:val="22"/>
          <w:szCs w:val="22"/>
        </w:rPr>
        <w:t>00,00 Eur be PVM, laikoma, kad tokio Tiekėjo Pasiūlymas neatitinka Pirkimo dokumentuose nustatytų reikalavimų ir bus atmetamas, vadovaujantis Bendrųjų pirkimo sąlygų nuostatomis.</w:t>
      </w:r>
    </w:p>
    <w:p w14:paraId="280431BC" w14:textId="77777777" w:rsidR="009C45A8" w:rsidRDefault="009C45A8" w:rsidP="009C45A8">
      <w:pPr>
        <w:pStyle w:val="BodyText"/>
        <w:ind w:firstLine="0"/>
        <w:rPr>
          <w:rFonts w:ascii="Arial" w:hAnsi="Arial" w:cs="Arial"/>
          <w:b/>
          <w:bCs/>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4"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D61101">
        <w:rPr>
          <w:rFonts w:ascii="Arial" w:hAnsi="Arial" w:cs="Arial"/>
          <w:sz w:val="22"/>
          <w:szCs w:val="22"/>
        </w:rPr>
        <w:t xml:space="preserve">įkainiai ir </w:t>
      </w:r>
      <w:r w:rsidRPr="00D61101">
        <w:rPr>
          <w:rFonts w:ascii="Arial" w:hAnsi="Arial" w:cs="Arial"/>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AF5A6F9" w14:textId="77777777" w:rsidR="007933BC" w:rsidRDefault="007933BC" w:rsidP="008C4AD7">
      <w:pPr>
        <w:suppressAutoHyphens/>
        <w:ind w:firstLine="360"/>
        <w:rPr>
          <w:rFonts w:ascii="Arial" w:hAnsi="Arial" w:cs="Arial"/>
          <w:sz w:val="22"/>
          <w:szCs w:val="22"/>
        </w:rPr>
      </w:pPr>
    </w:p>
    <w:p w14:paraId="0E375614" w14:textId="77777777" w:rsidR="007933BC" w:rsidRDefault="007933BC" w:rsidP="008C4AD7">
      <w:pPr>
        <w:suppressAutoHyphens/>
        <w:ind w:firstLine="360"/>
        <w:rPr>
          <w:rFonts w:ascii="Arial" w:hAnsi="Arial" w:cs="Arial"/>
          <w:sz w:val="22"/>
          <w:szCs w:val="22"/>
        </w:rPr>
      </w:pPr>
    </w:p>
    <w:p w14:paraId="3F66E3A7" w14:textId="78478498" w:rsidR="007933BC" w:rsidRPr="00145BC5" w:rsidRDefault="007933BC" w:rsidP="007933BC">
      <w:pPr>
        <w:suppressAutoHyphens/>
        <w:ind w:firstLine="567"/>
        <w:rPr>
          <w:rFonts w:ascii="Arial" w:hAnsi="Arial" w:cs="Arial"/>
          <w:b/>
          <w:bCs/>
          <w:sz w:val="22"/>
          <w:szCs w:val="22"/>
        </w:rPr>
      </w:pPr>
      <w:r w:rsidRPr="00145BC5">
        <w:rPr>
          <w:rFonts w:ascii="Arial" w:hAnsi="Arial" w:cs="Arial"/>
          <w:b/>
          <w:bCs/>
          <w:sz w:val="22"/>
          <w:szCs w:val="22"/>
        </w:rPr>
        <w:t>Tiekėjo siūlomas Prekių pristatymo terminas (kriterijus (</w:t>
      </w:r>
      <w:proofErr w:type="spellStart"/>
      <w:r w:rsidRPr="00145BC5">
        <w:rPr>
          <w:rFonts w:ascii="Arial" w:hAnsi="Arial" w:cs="Arial"/>
          <w:b/>
          <w:bCs/>
          <w:sz w:val="22"/>
          <w:szCs w:val="22"/>
        </w:rPr>
        <w:t>T</w:t>
      </w:r>
      <w:r>
        <w:rPr>
          <w:rFonts w:ascii="Arial" w:hAnsi="Arial" w:cs="Arial"/>
          <w:b/>
          <w:bCs/>
          <w:sz w:val="22"/>
          <w:szCs w:val="22"/>
        </w:rPr>
        <w:t>p</w:t>
      </w:r>
      <w:proofErr w:type="spellEnd"/>
      <w:r w:rsidRPr="00145BC5">
        <w:rPr>
          <w:rFonts w:ascii="Arial" w:hAnsi="Arial" w:cs="Arial"/>
          <w:b/>
          <w:bCs/>
          <w:sz w:val="22"/>
          <w:szCs w:val="22"/>
        </w:rPr>
        <w:t xml:space="preserve">)):  </w:t>
      </w:r>
    </w:p>
    <w:tbl>
      <w:tblPr>
        <w:tblW w:w="99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3453"/>
        <w:gridCol w:w="2762"/>
        <w:gridCol w:w="3038"/>
      </w:tblGrid>
      <w:tr w:rsidR="007933BC" w:rsidRPr="00145BC5" w14:paraId="64B2647F" w14:textId="77777777" w:rsidTr="007933BC">
        <w:trPr>
          <w:trHeight w:val="950"/>
        </w:trPr>
        <w:tc>
          <w:tcPr>
            <w:tcW w:w="690" w:type="dxa"/>
            <w:tcBorders>
              <w:top w:val="single" w:sz="4" w:space="0" w:color="auto"/>
              <w:left w:val="single" w:sz="4" w:space="0" w:color="auto"/>
              <w:bottom w:val="single" w:sz="4" w:space="0" w:color="auto"/>
              <w:right w:val="single" w:sz="4" w:space="0" w:color="auto"/>
            </w:tcBorders>
            <w:vAlign w:val="center"/>
            <w:hideMark/>
          </w:tcPr>
          <w:p w14:paraId="69385DCC" w14:textId="77777777" w:rsidR="007933BC" w:rsidRPr="00145BC5" w:rsidRDefault="007933BC" w:rsidP="00014FC9">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Eil. Nr.</w:t>
            </w:r>
          </w:p>
        </w:tc>
        <w:tc>
          <w:tcPr>
            <w:tcW w:w="3453" w:type="dxa"/>
            <w:tcBorders>
              <w:top w:val="single" w:sz="4" w:space="0" w:color="auto"/>
              <w:left w:val="single" w:sz="4" w:space="0" w:color="auto"/>
              <w:bottom w:val="single" w:sz="4" w:space="0" w:color="auto"/>
              <w:right w:val="single" w:sz="4" w:space="0" w:color="auto"/>
            </w:tcBorders>
            <w:vAlign w:val="center"/>
            <w:hideMark/>
          </w:tcPr>
          <w:p w14:paraId="32735D09" w14:textId="77777777" w:rsidR="007933BC" w:rsidRPr="00145BC5" w:rsidRDefault="007933BC" w:rsidP="00014FC9">
            <w:pPr>
              <w:widowControl w:val="0"/>
              <w:autoSpaceDE w:val="0"/>
              <w:autoSpaceDN w:val="0"/>
              <w:adjustRightInd w:val="0"/>
              <w:jc w:val="center"/>
              <w:rPr>
                <w:rFonts w:ascii="Arial" w:hAnsi="Arial" w:cs="Arial"/>
                <w:b/>
                <w:bCs/>
                <w:sz w:val="22"/>
                <w:szCs w:val="22"/>
                <w:lang w:eastAsia="lt-LT"/>
              </w:rPr>
            </w:pPr>
          </w:p>
          <w:p w14:paraId="0EC4FAC3" w14:textId="77777777" w:rsidR="007933BC" w:rsidRPr="00145BC5" w:rsidRDefault="007933BC" w:rsidP="00014FC9">
            <w:pPr>
              <w:widowControl w:val="0"/>
              <w:autoSpaceDE w:val="0"/>
              <w:autoSpaceDN w:val="0"/>
              <w:adjustRightInd w:val="0"/>
              <w:jc w:val="center"/>
              <w:rPr>
                <w:rFonts w:ascii="Arial" w:hAnsi="Arial" w:cs="Arial"/>
                <w:b/>
                <w:sz w:val="22"/>
                <w:szCs w:val="22"/>
                <w:lang w:eastAsia="lt-LT"/>
              </w:rPr>
            </w:pPr>
            <w:r w:rsidRPr="00145BC5">
              <w:rPr>
                <w:rFonts w:ascii="Arial" w:hAnsi="Arial" w:cs="Arial"/>
                <w:b/>
                <w:bCs/>
                <w:sz w:val="22"/>
                <w:szCs w:val="22"/>
                <w:lang w:eastAsia="lt-LT"/>
              </w:rPr>
              <w:t>Prekių pavadinimas</w:t>
            </w:r>
          </w:p>
        </w:tc>
        <w:tc>
          <w:tcPr>
            <w:tcW w:w="2762" w:type="dxa"/>
            <w:tcBorders>
              <w:top w:val="single" w:sz="4" w:space="0" w:color="auto"/>
              <w:left w:val="single" w:sz="4" w:space="0" w:color="auto"/>
              <w:bottom w:val="single" w:sz="4" w:space="0" w:color="auto"/>
              <w:right w:val="single" w:sz="4" w:space="0" w:color="auto"/>
            </w:tcBorders>
            <w:vAlign w:val="center"/>
            <w:hideMark/>
          </w:tcPr>
          <w:p w14:paraId="35D4D22C" w14:textId="77777777" w:rsidR="007933BC" w:rsidRPr="00693DB0" w:rsidRDefault="007933BC" w:rsidP="00014FC9">
            <w:pPr>
              <w:widowControl w:val="0"/>
              <w:autoSpaceDE w:val="0"/>
              <w:autoSpaceDN w:val="0"/>
              <w:adjustRightInd w:val="0"/>
              <w:jc w:val="center"/>
              <w:rPr>
                <w:rFonts w:ascii="Arial" w:hAnsi="Arial" w:cs="Arial"/>
                <w:b/>
                <w:sz w:val="22"/>
                <w:szCs w:val="22"/>
                <w:lang w:eastAsia="lt-LT"/>
              </w:rPr>
            </w:pPr>
            <w:r w:rsidRPr="00693DB0">
              <w:rPr>
                <w:rFonts w:ascii="Arial" w:hAnsi="Arial" w:cs="Arial"/>
                <w:b/>
                <w:sz w:val="22"/>
                <w:szCs w:val="22"/>
                <w:lang w:eastAsia="lt-LT"/>
              </w:rPr>
              <w:t>Preliminarus nuomojamų  automobilių kiekis, vnt.</w:t>
            </w:r>
          </w:p>
        </w:tc>
        <w:tc>
          <w:tcPr>
            <w:tcW w:w="3038" w:type="dxa"/>
            <w:tcBorders>
              <w:top w:val="single" w:sz="4" w:space="0" w:color="auto"/>
              <w:left w:val="single" w:sz="4" w:space="0" w:color="auto"/>
              <w:bottom w:val="single" w:sz="4" w:space="0" w:color="auto"/>
              <w:right w:val="single" w:sz="4" w:space="0" w:color="auto"/>
            </w:tcBorders>
            <w:vAlign w:val="center"/>
          </w:tcPr>
          <w:p w14:paraId="408FB8D4" w14:textId="77777777" w:rsidR="007933BC" w:rsidRPr="00145BC5" w:rsidRDefault="007933BC" w:rsidP="00014FC9">
            <w:pPr>
              <w:widowControl w:val="0"/>
              <w:autoSpaceDE w:val="0"/>
              <w:autoSpaceDN w:val="0"/>
              <w:adjustRightInd w:val="0"/>
              <w:jc w:val="center"/>
              <w:rPr>
                <w:rFonts w:ascii="Arial" w:hAnsi="Arial" w:cs="Arial"/>
                <w:b/>
                <w:sz w:val="22"/>
                <w:szCs w:val="22"/>
                <w:lang w:eastAsia="lt-LT"/>
              </w:rPr>
            </w:pPr>
            <w:r w:rsidRPr="00145BC5">
              <w:rPr>
                <w:rFonts w:ascii="Arial" w:hAnsi="Arial" w:cs="Arial"/>
                <w:b/>
                <w:sz w:val="22"/>
                <w:szCs w:val="22"/>
                <w:lang w:eastAsia="lt-LT"/>
              </w:rPr>
              <w:t>Prekių pristatymo terminas, mėn.*</w:t>
            </w:r>
          </w:p>
        </w:tc>
      </w:tr>
      <w:tr w:rsidR="007933BC" w:rsidRPr="00145BC5" w14:paraId="3FD8C9AC" w14:textId="77777777" w:rsidTr="007933BC">
        <w:trPr>
          <w:trHeight w:val="299"/>
        </w:trPr>
        <w:tc>
          <w:tcPr>
            <w:tcW w:w="690" w:type="dxa"/>
            <w:tcBorders>
              <w:top w:val="single" w:sz="4" w:space="0" w:color="auto"/>
              <w:left w:val="single" w:sz="4" w:space="0" w:color="auto"/>
              <w:bottom w:val="single" w:sz="4" w:space="0" w:color="auto"/>
              <w:right w:val="single" w:sz="4" w:space="0" w:color="auto"/>
            </w:tcBorders>
            <w:hideMark/>
          </w:tcPr>
          <w:p w14:paraId="2AC640EB" w14:textId="77777777" w:rsidR="007933BC" w:rsidRPr="00145BC5" w:rsidRDefault="007933BC" w:rsidP="00014FC9">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1</w:t>
            </w:r>
          </w:p>
        </w:tc>
        <w:tc>
          <w:tcPr>
            <w:tcW w:w="3453" w:type="dxa"/>
            <w:tcBorders>
              <w:top w:val="single" w:sz="4" w:space="0" w:color="auto"/>
              <w:left w:val="single" w:sz="4" w:space="0" w:color="auto"/>
              <w:bottom w:val="single" w:sz="4" w:space="0" w:color="auto"/>
              <w:right w:val="single" w:sz="4" w:space="0" w:color="auto"/>
            </w:tcBorders>
            <w:hideMark/>
          </w:tcPr>
          <w:p w14:paraId="12B5369D" w14:textId="77777777" w:rsidR="007933BC" w:rsidRPr="00145BC5" w:rsidRDefault="007933BC" w:rsidP="00014FC9">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2</w:t>
            </w:r>
          </w:p>
        </w:tc>
        <w:tc>
          <w:tcPr>
            <w:tcW w:w="2762" w:type="dxa"/>
            <w:tcBorders>
              <w:top w:val="single" w:sz="4" w:space="0" w:color="auto"/>
              <w:left w:val="single" w:sz="4" w:space="0" w:color="auto"/>
              <w:bottom w:val="single" w:sz="4" w:space="0" w:color="auto"/>
              <w:right w:val="single" w:sz="4" w:space="0" w:color="auto"/>
            </w:tcBorders>
            <w:hideMark/>
          </w:tcPr>
          <w:p w14:paraId="4CFCE433" w14:textId="77777777" w:rsidR="007933BC" w:rsidRPr="00693DB0" w:rsidRDefault="007933BC" w:rsidP="00014FC9">
            <w:pPr>
              <w:widowControl w:val="0"/>
              <w:autoSpaceDE w:val="0"/>
              <w:autoSpaceDN w:val="0"/>
              <w:adjustRightInd w:val="0"/>
              <w:jc w:val="center"/>
              <w:rPr>
                <w:rFonts w:ascii="Arial" w:hAnsi="Arial" w:cs="Arial"/>
                <w:b/>
                <w:i/>
                <w:sz w:val="22"/>
                <w:szCs w:val="22"/>
                <w:lang w:eastAsia="lt-LT"/>
              </w:rPr>
            </w:pPr>
            <w:r w:rsidRPr="00693DB0">
              <w:rPr>
                <w:rFonts w:ascii="Arial" w:hAnsi="Arial" w:cs="Arial"/>
                <w:b/>
                <w:i/>
                <w:sz w:val="22"/>
                <w:szCs w:val="22"/>
                <w:lang w:eastAsia="lt-LT"/>
              </w:rPr>
              <w:t>3</w:t>
            </w:r>
          </w:p>
        </w:tc>
        <w:tc>
          <w:tcPr>
            <w:tcW w:w="3038" w:type="dxa"/>
            <w:tcBorders>
              <w:top w:val="single" w:sz="4" w:space="0" w:color="auto"/>
              <w:left w:val="single" w:sz="4" w:space="0" w:color="auto"/>
              <w:bottom w:val="single" w:sz="4" w:space="0" w:color="auto"/>
              <w:right w:val="single" w:sz="4" w:space="0" w:color="auto"/>
            </w:tcBorders>
          </w:tcPr>
          <w:p w14:paraId="1CCB5717" w14:textId="77777777" w:rsidR="007933BC" w:rsidRPr="00145BC5" w:rsidRDefault="007933BC" w:rsidP="00014FC9">
            <w:pPr>
              <w:widowControl w:val="0"/>
              <w:autoSpaceDE w:val="0"/>
              <w:autoSpaceDN w:val="0"/>
              <w:adjustRightInd w:val="0"/>
              <w:jc w:val="center"/>
              <w:rPr>
                <w:rFonts w:ascii="Arial" w:hAnsi="Arial" w:cs="Arial"/>
                <w:b/>
                <w:i/>
                <w:sz w:val="22"/>
                <w:szCs w:val="22"/>
                <w:lang w:eastAsia="lt-LT"/>
              </w:rPr>
            </w:pPr>
            <w:r w:rsidRPr="00145BC5">
              <w:rPr>
                <w:rFonts w:ascii="Arial" w:hAnsi="Arial" w:cs="Arial"/>
                <w:b/>
                <w:i/>
                <w:sz w:val="22"/>
                <w:szCs w:val="22"/>
                <w:lang w:eastAsia="lt-LT"/>
              </w:rPr>
              <w:t>4</w:t>
            </w:r>
          </w:p>
        </w:tc>
      </w:tr>
      <w:tr w:rsidR="007933BC" w:rsidRPr="00145BC5" w14:paraId="2E30CF7A" w14:textId="77777777" w:rsidTr="007933BC">
        <w:trPr>
          <w:trHeight w:val="825"/>
        </w:trPr>
        <w:tc>
          <w:tcPr>
            <w:tcW w:w="690" w:type="dxa"/>
            <w:tcBorders>
              <w:top w:val="single" w:sz="4" w:space="0" w:color="auto"/>
              <w:left w:val="single" w:sz="4" w:space="0" w:color="auto"/>
              <w:bottom w:val="single" w:sz="4" w:space="0" w:color="auto"/>
              <w:right w:val="single" w:sz="4" w:space="0" w:color="auto"/>
            </w:tcBorders>
          </w:tcPr>
          <w:p w14:paraId="7ABDADC9" w14:textId="77777777" w:rsidR="007933BC" w:rsidRPr="00145BC5" w:rsidRDefault="007933BC" w:rsidP="007933BC">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3453" w:type="dxa"/>
            <w:tcBorders>
              <w:top w:val="single" w:sz="4" w:space="0" w:color="auto"/>
              <w:left w:val="single" w:sz="4" w:space="0" w:color="auto"/>
              <w:bottom w:val="single" w:sz="4" w:space="0" w:color="auto"/>
              <w:right w:val="single" w:sz="4" w:space="0" w:color="auto"/>
            </w:tcBorders>
          </w:tcPr>
          <w:p w14:paraId="59C10436" w14:textId="77777777" w:rsidR="007933BC" w:rsidRPr="00145BC5" w:rsidRDefault="007933BC" w:rsidP="00014FC9">
            <w:pPr>
              <w:jc w:val="left"/>
              <w:rPr>
                <w:rFonts w:ascii="Arial" w:eastAsiaTheme="minorHAnsi" w:hAnsi="Arial" w:cs="Arial"/>
                <w:bCs/>
                <w:sz w:val="22"/>
                <w:szCs w:val="22"/>
              </w:rPr>
            </w:pPr>
            <w:r w:rsidRPr="00FD0913">
              <w:rPr>
                <w:rFonts w:ascii="Arial" w:hAnsi="Arial" w:cs="Arial"/>
                <w:sz w:val="22"/>
                <w:szCs w:val="22"/>
              </w:rPr>
              <w:t>Specialaus automobilio tiltų bandymų įrangai transportuoti nuoma</w:t>
            </w:r>
            <w:r w:rsidRPr="00CB33CE">
              <w:rPr>
                <w:rFonts w:ascii="Arial" w:hAnsi="Arial" w:cs="Arial"/>
                <w:sz w:val="22"/>
                <w:szCs w:val="22"/>
              </w:rPr>
              <w:t xml:space="preserve"> </w:t>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14:paraId="5CCB5FC3" w14:textId="77777777" w:rsidR="007933BC" w:rsidRPr="00693DB0" w:rsidRDefault="007933BC" w:rsidP="00014FC9">
            <w:pPr>
              <w:jc w:val="center"/>
              <w:rPr>
                <w:rFonts w:ascii="Arial" w:eastAsia="Calibri" w:hAnsi="Arial" w:cs="Arial"/>
                <w:sz w:val="22"/>
                <w:szCs w:val="22"/>
              </w:rPr>
            </w:pPr>
            <w:r>
              <w:rPr>
                <w:rFonts w:ascii="Arial" w:eastAsia="Calibri" w:hAnsi="Arial" w:cs="Arial"/>
                <w:sz w:val="22"/>
                <w:szCs w:val="22"/>
              </w:rPr>
              <w:t>1</w:t>
            </w:r>
          </w:p>
        </w:tc>
        <w:tc>
          <w:tcPr>
            <w:tcW w:w="3038" w:type="dxa"/>
            <w:tcBorders>
              <w:left w:val="single" w:sz="4" w:space="0" w:color="auto"/>
              <w:bottom w:val="single" w:sz="4" w:space="0" w:color="auto"/>
              <w:right w:val="single" w:sz="4" w:space="0" w:color="auto"/>
            </w:tcBorders>
          </w:tcPr>
          <w:p w14:paraId="01259502" w14:textId="77777777" w:rsidR="007933BC" w:rsidRPr="00145BC5" w:rsidRDefault="007933BC" w:rsidP="00014FC9">
            <w:pPr>
              <w:jc w:val="center"/>
              <w:rPr>
                <w:rFonts w:ascii="Arial" w:eastAsia="Calibri" w:hAnsi="Arial" w:cs="Arial"/>
                <w:i/>
                <w:iCs/>
                <w:color w:val="808080" w:themeColor="background1" w:themeShade="80"/>
                <w:sz w:val="22"/>
                <w:szCs w:val="22"/>
              </w:rPr>
            </w:pPr>
            <w:r w:rsidRPr="00145BC5">
              <w:rPr>
                <w:rFonts w:ascii="Arial" w:eastAsia="Calibri" w:hAnsi="Arial" w:cs="Arial"/>
                <w:i/>
                <w:iCs/>
                <w:color w:val="808080" w:themeColor="background1" w:themeShade="80"/>
                <w:sz w:val="22"/>
                <w:szCs w:val="22"/>
              </w:rPr>
              <w:t>Įrašyti terminą mėnesiais**</w:t>
            </w:r>
          </w:p>
          <w:p w14:paraId="19D2270D" w14:textId="77777777" w:rsidR="007933BC" w:rsidRPr="00145BC5" w:rsidRDefault="007933BC" w:rsidP="00014FC9">
            <w:pPr>
              <w:jc w:val="center"/>
              <w:rPr>
                <w:rFonts w:ascii="Arial" w:eastAsia="Calibri" w:hAnsi="Arial" w:cs="Arial"/>
                <w:sz w:val="22"/>
                <w:szCs w:val="22"/>
              </w:rPr>
            </w:pPr>
            <w:r w:rsidRPr="00145BC5">
              <w:rPr>
                <w:rFonts w:ascii="Arial" w:eastAsia="Calibri" w:hAnsi="Arial" w:cs="Arial"/>
                <w:sz w:val="22"/>
                <w:szCs w:val="22"/>
              </w:rPr>
              <w:t>______mėn.</w:t>
            </w:r>
          </w:p>
        </w:tc>
      </w:tr>
    </w:tbl>
    <w:p w14:paraId="219451AD" w14:textId="77777777" w:rsidR="007933BC" w:rsidRPr="00B41D67" w:rsidRDefault="007933BC" w:rsidP="007933BC">
      <w:pPr>
        <w:rPr>
          <w:rFonts w:ascii="Arial" w:hAnsi="Arial" w:cs="Arial"/>
          <w:sz w:val="22"/>
          <w:szCs w:val="22"/>
        </w:rPr>
      </w:pPr>
      <w:r w:rsidRPr="00B41D67">
        <w:rPr>
          <w:rFonts w:ascii="Arial" w:hAnsi="Arial" w:cs="Arial"/>
          <w:sz w:val="22"/>
          <w:szCs w:val="22"/>
        </w:rPr>
        <w:t>*</w:t>
      </w:r>
      <w:r w:rsidRPr="00B41D67">
        <w:rPr>
          <w:rFonts w:ascii="Arial" w:hAnsi="Arial" w:cs="Arial"/>
          <w:b/>
          <w:bCs/>
          <w:sz w:val="22"/>
          <w:szCs w:val="22"/>
        </w:rPr>
        <w:t>Maksimalus pristatymo terminas - 12 (dvylika) mėnesi</w:t>
      </w:r>
      <w:r>
        <w:rPr>
          <w:rFonts w:ascii="Arial" w:hAnsi="Arial" w:cs="Arial"/>
          <w:b/>
          <w:bCs/>
          <w:sz w:val="22"/>
          <w:szCs w:val="22"/>
        </w:rPr>
        <w:t>ų</w:t>
      </w:r>
      <w:r w:rsidRPr="00B41D67">
        <w:rPr>
          <w:rFonts w:ascii="Arial" w:hAnsi="Arial" w:cs="Arial"/>
          <w:b/>
          <w:bCs/>
          <w:sz w:val="22"/>
          <w:szCs w:val="22"/>
        </w:rPr>
        <w:t>.</w:t>
      </w:r>
    </w:p>
    <w:p w14:paraId="520E2D94" w14:textId="77777777" w:rsidR="007933BC" w:rsidRPr="00145BC5" w:rsidRDefault="007933BC" w:rsidP="007933BC">
      <w:pPr>
        <w:rPr>
          <w:rFonts w:ascii="Arial" w:hAnsi="Arial" w:cs="Arial"/>
          <w:sz w:val="22"/>
          <w:szCs w:val="22"/>
        </w:rPr>
      </w:pPr>
      <w:r w:rsidRPr="00B41D67">
        <w:rPr>
          <w:rFonts w:ascii="Arial" w:hAnsi="Arial" w:cs="Arial"/>
          <w:sz w:val="22"/>
          <w:szCs w:val="22"/>
        </w:rPr>
        <w:t xml:space="preserve">**Mėnesių skaičius (T) įrašomas </w:t>
      </w:r>
      <w:r w:rsidRPr="00B41D67">
        <w:rPr>
          <w:rFonts w:ascii="Arial" w:hAnsi="Arial" w:cs="Arial"/>
          <w:b/>
          <w:bCs/>
          <w:color w:val="C00000"/>
          <w:sz w:val="22"/>
          <w:szCs w:val="22"/>
        </w:rPr>
        <w:t>sveiku skaičiumi, kuris negali viršyti 12 (dvylika) mėnesių</w:t>
      </w:r>
      <w:r w:rsidRPr="00B41D67">
        <w:rPr>
          <w:rFonts w:ascii="Arial" w:hAnsi="Arial" w:cs="Arial"/>
          <w:sz w:val="22"/>
          <w:szCs w:val="22"/>
        </w:rPr>
        <w:t>.</w:t>
      </w:r>
      <w:r w:rsidRPr="00B41D67">
        <w:rPr>
          <w:rFonts w:ascii="Arial" w:hAnsi="Arial" w:cs="Arial"/>
          <w:b/>
          <w:bCs/>
          <w:sz w:val="22"/>
          <w:szCs w:val="22"/>
        </w:rPr>
        <w:t xml:space="preserve"> Pasiūlius ilgesnį pristatymo terminą arba neįrašius jokio termino, Pasiūlymas bus atmestas.</w:t>
      </w:r>
    </w:p>
    <w:p w14:paraId="73E8A74B" w14:textId="77777777" w:rsidR="007933BC" w:rsidRPr="00F924F7" w:rsidRDefault="007933BC" w:rsidP="008C4AD7">
      <w:pPr>
        <w:suppressAutoHyphens/>
        <w:ind w:firstLine="360"/>
        <w:rPr>
          <w:rFonts w:ascii="Arial" w:hAnsi="Arial" w:cs="Arial"/>
          <w:sz w:val="22"/>
          <w:szCs w:val="22"/>
        </w:rPr>
      </w:pPr>
    </w:p>
    <w:bookmarkEnd w:id="1"/>
    <w:bookmarkEnd w:id="4"/>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lastRenderedPageBreak/>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2D16BD55"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sidR="00BC570E">
        <w:rPr>
          <w:rFonts w:ascii="Arial" w:hAnsi="Arial" w:cs="Arial"/>
          <w:sz w:val="22"/>
          <w:szCs w:val="22"/>
        </w:rPr>
        <w:t>rekes pa</w:t>
      </w:r>
      <w:r w:rsidRPr="00F924F7">
        <w:rPr>
          <w:rFonts w:ascii="Arial" w:hAnsi="Arial" w:cs="Arial"/>
          <w:sz w:val="22"/>
          <w:szCs w:val="22"/>
        </w:rPr>
        <w:t xml:space="preserve">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9"/>
    <w:p w14:paraId="6057BBFE" w14:textId="77777777" w:rsidR="00A6171D" w:rsidRPr="00F924F7" w:rsidRDefault="00A6171D" w:rsidP="00A6171D">
      <w:pPr>
        <w:suppressAutoHyphens/>
        <w:ind w:right="-2"/>
        <w:rPr>
          <w:rFonts w:ascii="Arial" w:hAnsi="Arial" w:cs="Arial"/>
          <w:sz w:val="22"/>
          <w:szCs w:val="22"/>
        </w:rPr>
      </w:pPr>
    </w:p>
    <w:bookmarkEnd w:id="6"/>
    <w:bookmarkEnd w:id="10"/>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9AE1" w14:textId="77777777" w:rsidR="002B5624" w:rsidRDefault="002B5624" w:rsidP="0090086B">
      <w:r>
        <w:separator/>
      </w:r>
    </w:p>
  </w:endnote>
  <w:endnote w:type="continuationSeparator" w:id="0">
    <w:p w14:paraId="6DFAA5E6" w14:textId="77777777" w:rsidR="002B5624" w:rsidRDefault="002B562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402" w14:textId="77777777" w:rsidR="002B5624" w:rsidRDefault="002B5624" w:rsidP="0090086B">
      <w:r>
        <w:separator/>
      </w:r>
    </w:p>
  </w:footnote>
  <w:footnote w:type="continuationSeparator" w:id="0">
    <w:p w14:paraId="0DCF6490" w14:textId="77777777" w:rsidR="002B5624" w:rsidRDefault="002B562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7C6BEA"/>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5"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7"/>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5"/>
  </w:num>
  <w:num w:numId="6" w16cid:durableId="254630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2"/>
  </w:num>
  <w:num w:numId="9" w16cid:durableId="1627733921">
    <w:abstractNumId w:val="0"/>
  </w:num>
  <w:num w:numId="10" w16cid:durableId="1327513620">
    <w:abstractNumId w:val="14"/>
  </w:num>
  <w:num w:numId="11" w16cid:durableId="1588535752">
    <w:abstractNumId w:val="8"/>
  </w:num>
  <w:num w:numId="12" w16cid:durableId="1795365661">
    <w:abstractNumId w:val="6"/>
  </w:num>
  <w:num w:numId="13" w16cid:durableId="1075660842">
    <w:abstractNumId w:val="12"/>
  </w:num>
  <w:num w:numId="14" w16cid:durableId="1591770366">
    <w:abstractNumId w:val="9"/>
  </w:num>
  <w:num w:numId="15" w16cid:durableId="832256122">
    <w:abstractNumId w:val="10"/>
  </w:num>
  <w:num w:numId="16" w16cid:durableId="542643414">
    <w:abstractNumId w:val="17"/>
  </w:num>
  <w:num w:numId="17" w16cid:durableId="880441573">
    <w:abstractNumId w:val="3"/>
  </w:num>
  <w:num w:numId="18" w16cid:durableId="692074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51FF"/>
    <w:rsid w:val="002368EC"/>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5197F"/>
    <w:rsid w:val="003646D0"/>
    <w:rsid w:val="0039214A"/>
    <w:rsid w:val="003B4546"/>
    <w:rsid w:val="003D2498"/>
    <w:rsid w:val="003E2C02"/>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1846"/>
    <w:rsid w:val="004C316E"/>
    <w:rsid w:val="004C69FE"/>
    <w:rsid w:val="004D03F2"/>
    <w:rsid w:val="004D6892"/>
    <w:rsid w:val="004D791D"/>
    <w:rsid w:val="004E65A3"/>
    <w:rsid w:val="004F0AC6"/>
    <w:rsid w:val="005417A2"/>
    <w:rsid w:val="00543D9D"/>
    <w:rsid w:val="00556769"/>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22CDC"/>
    <w:rsid w:val="007241DE"/>
    <w:rsid w:val="00724255"/>
    <w:rsid w:val="007673AA"/>
    <w:rsid w:val="007933BC"/>
    <w:rsid w:val="007C4E55"/>
    <w:rsid w:val="00871F86"/>
    <w:rsid w:val="00874FD7"/>
    <w:rsid w:val="008965B4"/>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27041"/>
    <w:rsid w:val="0096418B"/>
    <w:rsid w:val="009812BE"/>
    <w:rsid w:val="00996DFE"/>
    <w:rsid w:val="009A4C5A"/>
    <w:rsid w:val="009A70B4"/>
    <w:rsid w:val="009C45A8"/>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92A8C"/>
    <w:rsid w:val="00B964CC"/>
    <w:rsid w:val="00BB4B52"/>
    <w:rsid w:val="00BC570E"/>
    <w:rsid w:val="00BD77C5"/>
    <w:rsid w:val="00BF4CE0"/>
    <w:rsid w:val="00C226F1"/>
    <w:rsid w:val="00C55BBC"/>
    <w:rsid w:val="00CA447D"/>
    <w:rsid w:val="00CA46F7"/>
    <w:rsid w:val="00CB55CE"/>
    <w:rsid w:val="00CC3993"/>
    <w:rsid w:val="00CC732B"/>
    <w:rsid w:val="00D44CA8"/>
    <w:rsid w:val="00D61101"/>
    <w:rsid w:val="00D72C7E"/>
    <w:rsid w:val="00D90175"/>
    <w:rsid w:val="00DA6BE0"/>
    <w:rsid w:val="00DC71D9"/>
    <w:rsid w:val="00DF150F"/>
    <w:rsid w:val="00E10311"/>
    <w:rsid w:val="00E7085B"/>
    <w:rsid w:val="00E7262D"/>
    <w:rsid w:val="00EA4EF0"/>
    <w:rsid w:val="00ED1C4A"/>
    <w:rsid w:val="00ED3D5E"/>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3134D4"/>
    <w:rsid w:val="003A037E"/>
    <w:rsid w:val="003A4787"/>
    <w:rsid w:val="003D6C4D"/>
    <w:rsid w:val="003E2C02"/>
    <w:rsid w:val="004331FD"/>
    <w:rsid w:val="004B37CB"/>
    <w:rsid w:val="004C69FE"/>
    <w:rsid w:val="004D03F2"/>
    <w:rsid w:val="004D2A49"/>
    <w:rsid w:val="004F7202"/>
    <w:rsid w:val="00521343"/>
    <w:rsid w:val="00560331"/>
    <w:rsid w:val="00611C42"/>
    <w:rsid w:val="00724255"/>
    <w:rsid w:val="007A6376"/>
    <w:rsid w:val="00831432"/>
    <w:rsid w:val="008E2EA8"/>
    <w:rsid w:val="00927041"/>
    <w:rsid w:val="00AE3CCC"/>
    <w:rsid w:val="00B04C4C"/>
    <w:rsid w:val="00B848E9"/>
    <w:rsid w:val="00BA1F39"/>
    <w:rsid w:val="00C226F1"/>
    <w:rsid w:val="00C55BBC"/>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D1A69C-5793-4424-A578-2BAFA5B5D3E3}">
  <ds:schemaRefs>
    <ds:schemaRef ds:uri="http://schemas.microsoft.com/sharepoint/v3/contenttype/forms"/>
  </ds:schemaRefs>
</ds:datastoreItem>
</file>

<file path=customXml/itemProps3.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4320</Words>
  <Characters>2463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12</cp:revision>
  <dcterms:created xsi:type="dcterms:W3CDTF">2025-02-13T09:32:00Z</dcterms:created>
  <dcterms:modified xsi:type="dcterms:W3CDTF">2025-03-26T07:00:00Z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