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1A99" w14:textId="426FDBC6" w:rsidR="00F4305D" w:rsidRDefault="00F4305D" w:rsidP="00774512">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Pr>
          <w:rFonts w:ascii="Arial" w:hAnsi="Arial" w:cs="Arial"/>
          <w:b/>
          <w:bCs/>
          <w:noProof/>
          <w:color w:val="406DC6"/>
          <w:sz w:val="24"/>
          <w:szCs w:val="24"/>
          <w:lang w:val="en-US"/>
        </w:rPr>
        <w:drawing>
          <wp:inline distT="0" distB="0" distL="0" distR="0" wp14:anchorId="2CECC0E6" wp14:editId="6D272852">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03FACC95" w14:textId="77777777" w:rsidR="005614EF" w:rsidRDefault="005614EF" w:rsidP="00F4305D">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107ED814" w14:textId="77777777" w:rsidR="00D37ACE" w:rsidRDefault="003D7746" w:rsidP="00D37ACE">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 xml:space="preserve">SVEIKATOS APSAUGOS MINISTERIJOS EKSTREMALIŲ SVEIKATAI </w:t>
      </w:r>
    </w:p>
    <w:p w14:paraId="1231A6D3" w14:textId="56EE56A5" w:rsidR="003D7746" w:rsidRPr="00D37ACE" w:rsidRDefault="003D7746" w:rsidP="00D37ACE">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D37ACE">
        <w:rPr>
          <w:rFonts w:ascii="Times New Roman" w:hAnsi="Times New Roman" w:cs="Times New Roman"/>
          <w:b/>
          <w:bCs/>
          <w:color w:val="000000" w:themeColor="text1"/>
          <w:sz w:val="24"/>
          <w:szCs w:val="24"/>
        </w:rPr>
        <w:t>SITUACIJŲ CENTRAS</w:t>
      </w:r>
    </w:p>
    <w:p w14:paraId="15D9A826" w14:textId="4DA5DA53" w:rsidR="003D7746" w:rsidRPr="00D37ACE" w:rsidRDefault="003D7746" w:rsidP="003D7746">
      <w:pPr>
        <w:autoSpaceDN w:val="0"/>
        <w:spacing w:after="0" w:line="240" w:lineRule="auto"/>
        <w:ind w:right="49"/>
        <w:jc w:val="center"/>
        <w:textAlignment w:val="baseline"/>
        <w:rPr>
          <w:rFonts w:ascii="Times New Roman" w:eastAsia="Arial" w:hAnsi="Times New Roman" w:cs="Times New Roman"/>
          <w:sz w:val="24"/>
          <w:szCs w:val="24"/>
        </w:rPr>
      </w:pPr>
      <w:r w:rsidRPr="00D37ACE">
        <w:rPr>
          <w:rFonts w:ascii="Times New Roman" w:hAnsi="Times New Roman" w:cs="Times New Roman"/>
          <w:color w:val="000000" w:themeColor="text1"/>
          <w:sz w:val="24"/>
          <w:szCs w:val="24"/>
        </w:rPr>
        <w:t xml:space="preserve">Biudžetinė </w:t>
      </w:r>
      <w:r w:rsidRPr="00D37ACE">
        <w:rPr>
          <w:rFonts w:ascii="Times New Roman" w:hAnsi="Times New Roman" w:cs="Times New Roman"/>
          <w:sz w:val="24"/>
          <w:szCs w:val="24"/>
        </w:rPr>
        <w:t>įstaiga, M. K. Čiurlionio g. 23, Kaunas, tel. (</w:t>
      </w:r>
      <w:r w:rsidR="000A6F29" w:rsidRPr="001C0397">
        <w:rPr>
          <w:rFonts w:ascii="Times New Roman" w:hAnsi="Times New Roman" w:cs="Times New Roman"/>
          <w:sz w:val="24"/>
          <w:szCs w:val="24"/>
        </w:rPr>
        <w:t>+370</w:t>
      </w:r>
      <w:r w:rsidRPr="00D37ACE">
        <w:rPr>
          <w:rFonts w:ascii="Times New Roman" w:hAnsi="Times New Roman" w:cs="Times New Roman"/>
          <w:sz w:val="24"/>
          <w:szCs w:val="24"/>
        </w:rPr>
        <w:t xml:space="preserve"> 37) 28 2244, faksas (</w:t>
      </w:r>
      <w:r w:rsidR="000A6F29">
        <w:rPr>
          <w:rFonts w:ascii="Times New Roman" w:hAnsi="Times New Roman" w:cs="Times New Roman"/>
          <w:sz w:val="24"/>
          <w:szCs w:val="24"/>
        </w:rPr>
        <w:t>+370</w:t>
      </w:r>
      <w:r w:rsidRPr="00D37ACE">
        <w:rPr>
          <w:rFonts w:ascii="Times New Roman" w:hAnsi="Times New Roman" w:cs="Times New Roman"/>
          <w:sz w:val="24"/>
          <w:szCs w:val="24"/>
        </w:rPr>
        <w:t xml:space="preserve"> 37) 28 2250,</w:t>
      </w:r>
    </w:p>
    <w:p w14:paraId="72E36971" w14:textId="77777777" w:rsidR="005A644F"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 xml:space="preserve">el. paštas: </w:t>
      </w:r>
      <w:hyperlink r:id="rId13" w:history="1">
        <w:r w:rsidRPr="00D37ACE">
          <w:rPr>
            <w:rFonts w:ascii="Times New Roman" w:hAnsi="Times New Roman" w:cs="Times New Roman"/>
            <w:sz w:val="24"/>
            <w:szCs w:val="24"/>
            <w:u w:val="single"/>
          </w:rPr>
          <w:t>info@essc.sam.lt</w:t>
        </w:r>
      </w:hyperlink>
      <w:r w:rsidRPr="00D37ACE">
        <w:rPr>
          <w:rFonts w:ascii="Times New Roman" w:hAnsi="Times New Roman" w:cs="Times New Roman"/>
          <w:sz w:val="24"/>
          <w:szCs w:val="24"/>
        </w:rPr>
        <w:t xml:space="preserve"> Duomenys apie įmonę saugomi LR Juridinių asmenų registre. </w:t>
      </w:r>
    </w:p>
    <w:p w14:paraId="263E3E18" w14:textId="20EB031E" w:rsidR="003D7746"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Įmonės kodas 191349831</w:t>
      </w:r>
    </w:p>
    <w:p w14:paraId="531C4578" w14:textId="7BD7F0CF" w:rsidR="79A52F8C" w:rsidRPr="00D37ACE" w:rsidRDefault="003D7746" w:rsidP="003D7746">
      <w:pPr>
        <w:autoSpaceDN w:val="0"/>
        <w:spacing w:after="0" w:line="240" w:lineRule="auto"/>
        <w:ind w:right="49"/>
        <w:jc w:val="center"/>
        <w:textAlignment w:val="baseline"/>
        <w:rPr>
          <w:rFonts w:ascii="Times New Roman" w:hAnsi="Times New Roman" w:cs="Times New Roman"/>
          <w:b/>
          <w:bCs/>
          <w:sz w:val="24"/>
          <w:szCs w:val="24"/>
        </w:rPr>
      </w:pPr>
      <w:r w:rsidRPr="00D37ACE">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4238B9" w14:textId="18520681" w:rsidR="00AB7C2A" w:rsidRPr="00D37ACE" w:rsidRDefault="00AB7C2A" w:rsidP="003D7746">
          <w:pPr>
            <w:spacing w:after="0" w:line="240" w:lineRule="auto"/>
            <w:rPr>
              <w:rFonts w:ascii="Times New Roman" w:hAnsi="Times New Roman" w:cs="Times New Roman"/>
              <w:color w:val="000000" w:themeColor="text1"/>
              <w:sz w:val="24"/>
              <w:szCs w:val="24"/>
            </w:rPr>
          </w:pPr>
        </w:p>
        <w:p w14:paraId="72870232"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6C3512" w14:textId="77777777" w:rsidR="00AB7C2A" w:rsidRPr="00D37ACE" w:rsidRDefault="00AB7C2A" w:rsidP="00590A9E">
          <w:pPr>
            <w:tabs>
              <w:tab w:val="left" w:pos="870"/>
            </w:tabs>
            <w:spacing w:after="120" w:line="240" w:lineRule="auto"/>
            <w:contextualSpacing/>
            <w:rPr>
              <w:rFonts w:ascii="Times New Roman" w:hAnsi="Times New Roman" w:cs="Times New Roman"/>
              <w:color w:val="000000" w:themeColor="text1"/>
              <w:sz w:val="24"/>
              <w:szCs w:val="24"/>
            </w:rPr>
          </w:pPr>
          <w:r w:rsidRPr="00D37ACE">
            <w:rPr>
              <w:rFonts w:ascii="Times New Roman" w:hAnsi="Times New Roman" w:cs="Times New Roman"/>
              <w:color w:val="000000" w:themeColor="text1"/>
              <w:sz w:val="24"/>
              <w:szCs w:val="24"/>
            </w:rPr>
            <w:tab/>
          </w:r>
        </w:p>
        <w:p w14:paraId="123CC59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74E15C" w14:textId="77777777" w:rsidR="00AB7C2A" w:rsidRPr="00DC7B4D" w:rsidRDefault="00AB7C2A" w:rsidP="00590A9E">
          <w:pPr>
            <w:spacing w:after="0" w:line="240" w:lineRule="auto"/>
            <w:ind w:firstLine="5670"/>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PATVIRTINTA</w:t>
          </w:r>
        </w:p>
        <w:p w14:paraId="1D0D7CF1"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 xml:space="preserve">Sveikatos apsaugos ministerijos </w:t>
          </w:r>
        </w:p>
        <w:p w14:paraId="3FE7CCAA"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Ekstremalių sveikatai situacijų centro</w:t>
          </w:r>
        </w:p>
        <w:p w14:paraId="286DAB00" w14:textId="33039C8A" w:rsidR="00642ED1" w:rsidRPr="00DC7B4D" w:rsidRDefault="00642ED1"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bCs/>
              <w:color w:val="000000" w:themeColor="text1"/>
              <w:kern w:val="2"/>
              <w:sz w:val="20"/>
              <w:szCs w:val="20"/>
            </w:rPr>
            <w:t>„RescEU“ medicinos atsargų rezervo kaupimas ir palaikymas Lietuvoje“ projekto</w:t>
          </w:r>
        </w:p>
        <w:p w14:paraId="76A7C18A" w14:textId="7ECAC41C" w:rsidR="003D7746" w:rsidRPr="00DC7B4D" w:rsidRDefault="003D7746" w:rsidP="003D7746">
          <w:pPr>
            <w:spacing w:after="0" w:line="240" w:lineRule="auto"/>
            <w:ind w:left="5670"/>
            <w:textAlignment w:val="baseline"/>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V</w:t>
          </w:r>
          <w:r w:rsidR="00AB7C2A" w:rsidRPr="00DC7B4D">
            <w:rPr>
              <w:rFonts w:ascii="Times New Roman" w:hAnsi="Times New Roman" w:cs="Times New Roman"/>
              <w:color w:val="000000" w:themeColor="text1"/>
              <w:sz w:val="20"/>
              <w:szCs w:val="20"/>
            </w:rPr>
            <w:t>ieš</w:t>
          </w:r>
          <w:r w:rsidRPr="00DC7B4D">
            <w:rPr>
              <w:rFonts w:ascii="Times New Roman" w:hAnsi="Times New Roman" w:cs="Times New Roman"/>
              <w:color w:val="000000" w:themeColor="text1"/>
              <w:sz w:val="20"/>
              <w:szCs w:val="20"/>
            </w:rPr>
            <w:t>ųjų</w:t>
          </w:r>
          <w:r w:rsidR="00AB7C2A" w:rsidRPr="00DC7B4D">
            <w:rPr>
              <w:rFonts w:ascii="Times New Roman" w:hAnsi="Times New Roman" w:cs="Times New Roman"/>
              <w:color w:val="000000" w:themeColor="text1"/>
              <w:sz w:val="20"/>
              <w:szCs w:val="20"/>
            </w:rPr>
            <w:t xml:space="preserve"> pirkim</w:t>
          </w:r>
          <w:r w:rsidRPr="00DC7B4D">
            <w:rPr>
              <w:rFonts w:ascii="Times New Roman" w:hAnsi="Times New Roman" w:cs="Times New Roman"/>
              <w:color w:val="000000" w:themeColor="text1"/>
              <w:sz w:val="20"/>
              <w:szCs w:val="20"/>
            </w:rPr>
            <w:t>ų</w:t>
          </w:r>
          <w:r w:rsidR="00AB7C2A" w:rsidRPr="00DC7B4D">
            <w:rPr>
              <w:rFonts w:ascii="Times New Roman" w:hAnsi="Times New Roman" w:cs="Times New Roman"/>
              <w:color w:val="000000" w:themeColor="text1"/>
              <w:sz w:val="20"/>
              <w:szCs w:val="20"/>
            </w:rPr>
            <w:t xml:space="preserve"> komisijos 202</w:t>
          </w:r>
          <w:r w:rsidR="006656F9">
            <w:rPr>
              <w:rFonts w:ascii="Times New Roman" w:hAnsi="Times New Roman" w:cs="Times New Roman"/>
              <w:color w:val="000000" w:themeColor="text1"/>
              <w:sz w:val="20"/>
              <w:szCs w:val="20"/>
            </w:rPr>
            <w:t>5</w:t>
          </w:r>
          <w:r w:rsidR="00AB7C2A" w:rsidRPr="00DC7B4D">
            <w:rPr>
              <w:rFonts w:ascii="Times New Roman" w:hAnsi="Times New Roman" w:cs="Times New Roman"/>
              <w:color w:val="000000" w:themeColor="text1"/>
              <w:sz w:val="20"/>
              <w:szCs w:val="20"/>
            </w:rPr>
            <w:t>-</w:t>
          </w:r>
          <w:r w:rsidR="006656F9">
            <w:rPr>
              <w:rFonts w:ascii="Times New Roman" w:hAnsi="Times New Roman" w:cs="Times New Roman"/>
              <w:color w:val="000000" w:themeColor="text1"/>
              <w:sz w:val="20"/>
              <w:szCs w:val="20"/>
            </w:rPr>
            <w:t>0</w:t>
          </w:r>
          <w:r w:rsidR="00E73483">
            <w:rPr>
              <w:rFonts w:ascii="Times New Roman" w:hAnsi="Times New Roman" w:cs="Times New Roman"/>
              <w:color w:val="000000" w:themeColor="text1"/>
              <w:sz w:val="20"/>
              <w:szCs w:val="20"/>
            </w:rPr>
            <w:t>3</w:t>
          </w:r>
          <w:r w:rsidR="006656F9">
            <w:rPr>
              <w:rFonts w:ascii="Times New Roman" w:hAnsi="Times New Roman" w:cs="Times New Roman"/>
              <w:color w:val="000000" w:themeColor="text1"/>
              <w:sz w:val="20"/>
              <w:szCs w:val="20"/>
            </w:rPr>
            <w:t>-</w:t>
          </w:r>
          <w:r w:rsidR="000244B7">
            <w:rPr>
              <w:rFonts w:ascii="Times New Roman" w:hAnsi="Times New Roman" w:cs="Times New Roman"/>
              <w:color w:val="000000" w:themeColor="text1"/>
              <w:sz w:val="20"/>
              <w:szCs w:val="20"/>
            </w:rPr>
            <w:t>31</w:t>
          </w:r>
        </w:p>
        <w:p w14:paraId="3DE28384" w14:textId="64E0052F" w:rsidR="00AB7C2A" w:rsidRDefault="00AB7C2A" w:rsidP="003D7746">
          <w:pPr>
            <w:spacing w:after="0" w:line="240" w:lineRule="auto"/>
            <w:ind w:left="5670"/>
            <w:textAlignment w:val="baseline"/>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 xml:space="preserve">protokolu Nr. </w:t>
          </w:r>
          <w:r w:rsidR="004552AF">
            <w:rPr>
              <w:rFonts w:ascii="Times New Roman" w:hAnsi="Times New Roman" w:cs="Times New Roman"/>
              <w:color w:val="000000" w:themeColor="text1"/>
              <w:sz w:val="20"/>
              <w:szCs w:val="20"/>
            </w:rPr>
            <w:t xml:space="preserve">PP- </w:t>
          </w:r>
        </w:p>
        <w:p w14:paraId="35DC2589" w14:textId="77777777" w:rsidR="00AB7C2A" w:rsidRPr="00D37ACE" w:rsidRDefault="00AB7C2A" w:rsidP="00590A9E">
          <w:pPr>
            <w:spacing w:after="120" w:line="240" w:lineRule="auto"/>
            <w:ind w:left="5245"/>
            <w:contextualSpacing/>
            <w:rPr>
              <w:rFonts w:ascii="Times New Roman" w:hAnsi="Times New Roman" w:cs="Times New Roman"/>
              <w:i/>
              <w:iCs/>
              <w:color w:val="000000" w:themeColor="text1"/>
              <w:sz w:val="24"/>
              <w:szCs w:val="24"/>
            </w:rPr>
          </w:pPr>
        </w:p>
        <w:p w14:paraId="5998D6A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576FB55C"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376D46E2" w14:textId="77777777" w:rsidR="00CE2FE0" w:rsidRPr="00D37ACE" w:rsidRDefault="00CE2FE0"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TARPTAUTINIO</w:t>
          </w:r>
          <w:r w:rsidR="00583198" w:rsidRPr="00D37ACE">
            <w:rPr>
              <w:rFonts w:ascii="Times New Roman" w:hAnsi="Times New Roman" w:cs="Times New Roman"/>
              <w:b/>
              <w:bCs/>
              <w:color w:val="000000" w:themeColor="text1"/>
              <w:sz w:val="24"/>
              <w:szCs w:val="24"/>
            </w:rPr>
            <w:t xml:space="preserve"> VIEŠOJO PIRKIMO </w:t>
          </w:r>
        </w:p>
        <w:p w14:paraId="4564503B" w14:textId="5B088EBA" w:rsidR="00CE2FE0" w:rsidRPr="00D37ACE" w:rsidRDefault="00CE2FE0" w:rsidP="00ED5640">
          <w:pPr>
            <w:spacing w:after="120" w:line="240" w:lineRule="auto"/>
            <w:contextualSpacing/>
            <w:jc w:val="center"/>
            <w:rPr>
              <w:rFonts w:ascii="Times New Roman" w:eastAsia="Times New Roman" w:hAnsi="Times New Roman" w:cs="Times New Roman"/>
              <w:b/>
              <w:bCs/>
              <w:color w:val="00000A"/>
              <w:sz w:val="24"/>
              <w:szCs w:val="24"/>
              <w:lang w:eastAsia="zh-CN"/>
            </w:rPr>
          </w:pPr>
          <w:r w:rsidRPr="00D37ACE">
            <w:rPr>
              <w:rFonts w:ascii="Times New Roman" w:eastAsia="Times New Roman" w:hAnsi="Times New Roman" w:cs="Times New Roman"/>
              <w:b/>
              <w:bCs/>
              <w:color w:val="00000A"/>
              <w:sz w:val="24"/>
              <w:szCs w:val="24"/>
              <w:lang w:eastAsia="zh-CN"/>
            </w:rPr>
            <w:t>„</w:t>
          </w:r>
          <w:r w:rsidR="006656F9">
            <w:rPr>
              <w:rFonts w:ascii="Times New Roman" w:eastAsia="Times New Roman" w:hAnsi="Times New Roman" w:cs="Times New Roman"/>
              <w:b/>
              <w:bCs/>
              <w:color w:val="00000A"/>
              <w:sz w:val="24"/>
              <w:szCs w:val="24"/>
              <w:lang w:eastAsia="zh-CN"/>
            </w:rPr>
            <w:t>VISO VEIDO KAUKIŲ</w:t>
          </w:r>
          <w:r w:rsidR="00AB76ED">
            <w:rPr>
              <w:rFonts w:ascii="Times New Roman" w:eastAsia="Times New Roman" w:hAnsi="Times New Roman" w:cs="Times New Roman"/>
              <w:b/>
              <w:bCs/>
              <w:color w:val="00000A"/>
              <w:sz w:val="24"/>
              <w:szCs w:val="24"/>
              <w:lang w:eastAsia="zh-CN"/>
            </w:rPr>
            <w:t xml:space="preserve"> SU FILTRAIS</w:t>
          </w:r>
          <w:r w:rsidR="006656F9">
            <w:rPr>
              <w:rFonts w:ascii="Times New Roman" w:eastAsia="Times New Roman" w:hAnsi="Times New Roman" w:cs="Times New Roman"/>
              <w:b/>
              <w:bCs/>
              <w:color w:val="00000A"/>
              <w:sz w:val="24"/>
              <w:szCs w:val="24"/>
              <w:lang w:eastAsia="zh-CN"/>
            </w:rPr>
            <w:t xml:space="preserve"> KOMPLEKTA</w:t>
          </w:r>
          <w:r w:rsidR="00861FDA">
            <w:rPr>
              <w:rFonts w:ascii="Times New Roman" w:eastAsia="Times New Roman" w:hAnsi="Times New Roman" w:cs="Times New Roman"/>
              <w:b/>
              <w:bCs/>
              <w:color w:val="00000A"/>
              <w:sz w:val="24"/>
              <w:szCs w:val="24"/>
              <w:lang w:eastAsia="zh-CN"/>
            </w:rPr>
            <w:t>I</w:t>
          </w:r>
          <w:r w:rsidRPr="00D37ACE">
            <w:rPr>
              <w:rFonts w:ascii="Times New Roman" w:eastAsia="Times New Roman" w:hAnsi="Times New Roman" w:cs="Times New Roman"/>
              <w:b/>
              <w:bCs/>
              <w:color w:val="00000A"/>
              <w:sz w:val="24"/>
              <w:szCs w:val="24"/>
              <w:lang w:eastAsia="zh-CN"/>
            </w:rPr>
            <w:t xml:space="preserve">“ </w:t>
          </w:r>
        </w:p>
        <w:p w14:paraId="416BDB79" w14:textId="255C72B4"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eastAsia="Times New Roman" w:hAnsi="Times New Roman" w:cs="Times New Roman"/>
              <w:b/>
              <w:bCs/>
              <w:color w:val="00000A"/>
              <w:sz w:val="24"/>
              <w:szCs w:val="24"/>
              <w:lang w:eastAsia="zh-CN"/>
            </w:rPr>
            <w:t>ATVIRO KONKURSO SPECIALIOSIOS SĄLYGOS</w:t>
          </w:r>
        </w:p>
        <w:p w14:paraId="61CF9403" w14:textId="77777777"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Versija Nr. 1</w:t>
          </w:r>
        </w:p>
        <w:p w14:paraId="12215C1E" w14:textId="77777777" w:rsidR="00D526C8" w:rsidRPr="00D37ACE" w:rsidRDefault="00D526C8" w:rsidP="00590A9E">
          <w:pPr>
            <w:spacing w:after="120" w:line="240" w:lineRule="auto"/>
            <w:contextualSpacing/>
            <w:jc w:val="center"/>
            <w:rPr>
              <w:rFonts w:ascii="Times New Roman" w:hAnsi="Times New Roman" w:cs="Times New Roman"/>
              <w:sz w:val="24"/>
              <w:szCs w:val="24"/>
            </w:rPr>
          </w:pPr>
        </w:p>
        <w:p w14:paraId="1DFBE5FB" w14:textId="77777777" w:rsidR="00774512" w:rsidRDefault="00774512" w:rsidP="00590A9E">
          <w:pPr>
            <w:spacing w:after="120" w:line="240" w:lineRule="auto"/>
            <w:contextualSpacing/>
            <w:rPr>
              <w:rFonts w:ascii="Times New Roman" w:hAnsi="Times New Roman" w:cs="Times New Roman"/>
              <w:sz w:val="24"/>
              <w:szCs w:val="24"/>
            </w:rPr>
          </w:pPr>
        </w:p>
        <w:p w14:paraId="5338F5A6" w14:textId="77777777" w:rsidR="00774512" w:rsidRDefault="00774512" w:rsidP="00590A9E">
          <w:pPr>
            <w:spacing w:after="120" w:line="240" w:lineRule="auto"/>
            <w:contextualSpacing/>
            <w:rPr>
              <w:rFonts w:ascii="Times New Roman" w:hAnsi="Times New Roman" w:cs="Times New Roman"/>
              <w:sz w:val="24"/>
              <w:szCs w:val="24"/>
            </w:rPr>
          </w:pPr>
        </w:p>
        <w:p w14:paraId="44DEDF5E" w14:textId="77777777" w:rsidR="00774512" w:rsidRDefault="00774512" w:rsidP="00590A9E">
          <w:pPr>
            <w:spacing w:after="120" w:line="240" w:lineRule="auto"/>
            <w:contextualSpacing/>
            <w:rPr>
              <w:rFonts w:ascii="Times New Roman" w:hAnsi="Times New Roman" w:cs="Times New Roman"/>
              <w:sz w:val="24"/>
              <w:szCs w:val="24"/>
            </w:rPr>
          </w:pPr>
        </w:p>
        <w:p w14:paraId="710D317A" w14:textId="77777777" w:rsidR="00774512" w:rsidRDefault="00774512" w:rsidP="00590A9E">
          <w:pPr>
            <w:spacing w:after="120" w:line="240" w:lineRule="auto"/>
            <w:contextualSpacing/>
            <w:rPr>
              <w:rFonts w:ascii="Times New Roman" w:hAnsi="Times New Roman" w:cs="Times New Roman"/>
              <w:sz w:val="24"/>
              <w:szCs w:val="24"/>
            </w:rPr>
          </w:pPr>
        </w:p>
        <w:p w14:paraId="28F8CFF7" w14:textId="77777777" w:rsidR="00774512" w:rsidRDefault="00774512" w:rsidP="00590A9E">
          <w:pPr>
            <w:spacing w:after="120" w:line="240" w:lineRule="auto"/>
            <w:contextualSpacing/>
            <w:rPr>
              <w:rFonts w:ascii="Times New Roman" w:hAnsi="Times New Roman" w:cs="Times New Roman"/>
              <w:sz w:val="24"/>
              <w:szCs w:val="24"/>
            </w:rPr>
          </w:pPr>
        </w:p>
        <w:p w14:paraId="2BFA13BA" w14:textId="77777777" w:rsidR="00774512" w:rsidRDefault="00774512" w:rsidP="00590A9E">
          <w:pPr>
            <w:spacing w:after="120" w:line="240" w:lineRule="auto"/>
            <w:contextualSpacing/>
            <w:rPr>
              <w:rFonts w:ascii="Times New Roman" w:hAnsi="Times New Roman" w:cs="Times New Roman"/>
              <w:sz w:val="24"/>
              <w:szCs w:val="24"/>
            </w:rPr>
          </w:pPr>
        </w:p>
        <w:p w14:paraId="5708C179" w14:textId="77777777" w:rsidR="00774512" w:rsidRDefault="00774512" w:rsidP="00590A9E">
          <w:pPr>
            <w:spacing w:after="120" w:line="240" w:lineRule="auto"/>
            <w:contextualSpacing/>
            <w:rPr>
              <w:rFonts w:ascii="Times New Roman" w:hAnsi="Times New Roman" w:cs="Times New Roman"/>
              <w:sz w:val="24"/>
              <w:szCs w:val="24"/>
            </w:rPr>
          </w:pPr>
        </w:p>
        <w:p w14:paraId="5BDCC6D4" w14:textId="77777777" w:rsidR="00774512" w:rsidRDefault="00774512" w:rsidP="00590A9E">
          <w:pPr>
            <w:spacing w:after="120" w:line="240" w:lineRule="auto"/>
            <w:contextualSpacing/>
            <w:rPr>
              <w:rFonts w:ascii="Times New Roman" w:hAnsi="Times New Roman" w:cs="Times New Roman"/>
              <w:sz w:val="24"/>
              <w:szCs w:val="24"/>
            </w:rPr>
          </w:pPr>
        </w:p>
        <w:p w14:paraId="75BAD86E" w14:textId="77777777" w:rsidR="00774512" w:rsidRDefault="00774512" w:rsidP="00590A9E">
          <w:pPr>
            <w:spacing w:after="120" w:line="240" w:lineRule="auto"/>
            <w:contextualSpacing/>
            <w:rPr>
              <w:rFonts w:ascii="Times New Roman" w:hAnsi="Times New Roman" w:cs="Times New Roman"/>
              <w:sz w:val="24"/>
              <w:szCs w:val="24"/>
            </w:rPr>
          </w:pPr>
        </w:p>
        <w:p w14:paraId="5CFE10C8" w14:textId="77777777" w:rsidR="00774512" w:rsidRDefault="00774512" w:rsidP="00590A9E">
          <w:pPr>
            <w:spacing w:after="120" w:line="240" w:lineRule="auto"/>
            <w:contextualSpacing/>
            <w:rPr>
              <w:rFonts w:ascii="Times New Roman" w:hAnsi="Times New Roman" w:cs="Times New Roman"/>
              <w:sz w:val="24"/>
              <w:szCs w:val="24"/>
            </w:rPr>
          </w:pPr>
        </w:p>
        <w:p w14:paraId="5BBA0192" w14:textId="77777777" w:rsidR="00774512" w:rsidRDefault="00774512" w:rsidP="00590A9E">
          <w:pPr>
            <w:spacing w:after="120" w:line="240" w:lineRule="auto"/>
            <w:contextualSpacing/>
            <w:rPr>
              <w:rFonts w:ascii="Times New Roman" w:hAnsi="Times New Roman" w:cs="Times New Roman"/>
              <w:sz w:val="24"/>
              <w:szCs w:val="24"/>
            </w:rPr>
          </w:pPr>
        </w:p>
        <w:p w14:paraId="22D2F122" w14:textId="57A97F5E" w:rsidR="00774512" w:rsidRDefault="00774512" w:rsidP="00590A9E">
          <w:pPr>
            <w:spacing w:after="120" w:line="240" w:lineRule="auto"/>
            <w:contextualSpacing/>
            <w:rPr>
              <w:rFonts w:ascii="Times New Roman" w:hAnsi="Times New Roman" w:cs="Times New Roman"/>
              <w:sz w:val="24"/>
              <w:szCs w:val="24"/>
            </w:rPr>
          </w:pPr>
        </w:p>
        <w:p w14:paraId="7AB895E2" w14:textId="77777777" w:rsidR="00774512" w:rsidRDefault="00774512" w:rsidP="00590A9E">
          <w:pPr>
            <w:spacing w:after="120" w:line="240" w:lineRule="auto"/>
            <w:contextualSpacing/>
            <w:rPr>
              <w:rFonts w:ascii="Times New Roman" w:hAnsi="Times New Roman" w:cs="Times New Roman"/>
              <w:sz w:val="24"/>
              <w:szCs w:val="24"/>
            </w:rPr>
          </w:pPr>
        </w:p>
        <w:p w14:paraId="774847F0" w14:textId="77777777" w:rsidR="00774512" w:rsidRDefault="00774512" w:rsidP="00590A9E">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774512" w14:paraId="28CD1E5E" w14:textId="77777777" w:rsidTr="00774512">
            <w:tc>
              <w:tcPr>
                <w:tcW w:w="9962" w:type="dxa"/>
                <w:tcBorders>
                  <w:top w:val="nil"/>
                  <w:left w:val="nil"/>
                  <w:bottom w:val="nil"/>
                  <w:right w:val="nil"/>
                </w:tcBorders>
              </w:tcPr>
              <w:p w14:paraId="135294AC" w14:textId="77777777" w:rsidR="00774512" w:rsidRDefault="00774512" w:rsidP="00774512">
                <w:pPr>
                  <w:spacing w:after="120"/>
                  <w:contextualSpacing/>
                  <w:jc w:val="right"/>
                  <w:rPr>
                    <w:rFonts w:hAnsi="Times New Roman" w:cs="Times New Roman"/>
                    <w:sz w:val="24"/>
                    <w:szCs w:val="24"/>
                  </w:rPr>
                </w:pPr>
                <w:r>
                  <w:rPr>
                    <w:rFonts w:hAnsi="Times New Roman" w:cs="Times New Roman"/>
                    <w:noProof/>
                    <w:sz w:val="24"/>
                    <w:szCs w:val="24"/>
                  </w:rPr>
                  <w:drawing>
                    <wp:inline distT="0" distB="0" distL="0" distR="0" wp14:anchorId="61BCD1B5" wp14:editId="23C60098">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p w14:paraId="42BB5C34" w14:textId="06360725" w:rsidR="00985B18" w:rsidRDefault="00985B18" w:rsidP="00774512">
                <w:pPr>
                  <w:spacing w:after="120"/>
                  <w:contextualSpacing/>
                  <w:jc w:val="right"/>
                  <w:rPr>
                    <w:rFonts w:hAnsi="Times New Roman" w:cs="Times New Roman"/>
                    <w:sz w:val="24"/>
                    <w:szCs w:val="24"/>
                  </w:rPr>
                </w:pPr>
              </w:p>
            </w:tc>
          </w:tr>
        </w:tbl>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E70C57B" w14:textId="77777777" w:rsidR="00583198" w:rsidRPr="00D37ACE" w:rsidRDefault="00583198" w:rsidP="00583198">
              <w:pPr>
                <w:pStyle w:val="Turinioantrat"/>
                <w:spacing w:before="0"/>
                <w:ind w:left="432" w:hanging="432"/>
                <w:contextualSpacing/>
                <w:rPr>
                  <w:rFonts w:ascii="Times New Roman" w:hAnsi="Times New Roman" w:cs="Times New Roman"/>
                  <w:sz w:val="24"/>
                  <w:szCs w:val="24"/>
                </w:rPr>
              </w:pPr>
              <w:r w:rsidRPr="00D37ACE">
                <w:rPr>
                  <w:rFonts w:ascii="Times New Roman" w:hAnsi="Times New Roman" w:cs="Times New Roman"/>
                  <w:sz w:val="24"/>
                  <w:szCs w:val="24"/>
                </w:rPr>
                <w:t>TURINYS</w:t>
              </w:r>
            </w:p>
            <w:p w14:paraId="410C47B1" w14:textId="6CE50DF9" w:rsidR="00186903" w:rsidRDefault="00583198">
              <w:pPr>
                <w:pStyle w:val="Turinys1"/>
                <w:tabs>
                  <w:tab w:val="left" w:pos="720"/>
                </w:tabs>
                <w:rPr>
                  <w:noProof/>
                  <w:kern w:val="2"/>
                  <w:sz w:val="24"/>
                  <w:szCs w:val="24"/>
                  <w14:ligatures w14:val="standardContextual"/>
                </w:rPr>
              </w:pPr>
              <w:r w:rsidRPr="00D37ACE">
                <w:rPr>
                  <w:rFonts w:ascii="Times New Roman" w:hAnsi="Times New Roman" w:cs="Times New Roman"/>
                  <w:color w:val="2B579A"/>
                  <w:sz w:val="24"/>
                  <w:szCs w:val="24"/>
                  <w:shd w:val="clear" w:color="auto" w:fill="E6E6E6"/>
                </w:rPr>
                <w:fldChar w:fldCharType="begin"/>
              </w:r>
              <w:r w:rsidRPr="00D37ACE">
                <w:rPr>
                  <w:rFonts w:ascii="Times New Roman" w:hAnsi="Times New Roman" w:cs="Times New Roman"/>
                  <w:sz w:val="24"/>
                  <w:szCs w:val="24"/>
                </w:rPr>
                <w:instrText xml:space="preserve"> TOC \o "1-3" \h \z \u </w:instrText>
              </w:r>
              <w:r w:rsidRPr="00D37ACE">
                <w:rPr>
                  <w:rFonts w:ascii="Times New Roman" w:hAnsi="Times New Roman" w:cs="Times New Roman"/>
                  <w:color w:val="2B579A"/>
                  <w:sz w:val="24"/>
                  <w:szCs w:val="24"/>
                  <w:shd w:val="clear" w:color="auto" w:fill="E6E6E6"/>
                </w:rPr>
                <w:fldChar w:fldCharType="separate"/>
              </w:r>
              <w:hyperlink w:anchor="_Toc190951848" w:history="1">
                <w:r w:rsidR="00186903" w:rsidRPr="00136CB0">
                  <w:rPr>
                    <w:rStyle w:val="Hipersaitas"/>
                    <w:rFonts w:ascii="Times New Roman" w:hAnsi="Times New Roman" w:cs="Times New Roman"/>
                    <w:b/>
                    <w:bCs/>
                    <w:noProof/>
                  </w:rPr>
                  <w:t>1.</w:t>
                </w:r>
                <w:r w:rsidR="00186903">
                  <w:rPr>
                    <w:noProof/>
                    <w:kern w:val="2"/>
                    <w:sz w:val="24"/>
                    <w:szCs w:val="24"/>
                    <w14:ligatures w14:val="standardContextual"/>
                  </w:rPr>
                  <w:tab/>
                </w:r>
                <w:r w:rsidR="00186903" w:rsidRPr="00136CB0">
                  <w:rPr>
                    <w:rStyle w:val="Hipersaitas"/>
                    <w:rFonts w:ascii="Times New Roman" w:hAnsi="Times New Roman" w:cs="Times New Roman"/>
                    <w:b/>
                    <w:bCs/>
                    <w:noProof/>
                  </w:rPr>
                  <w:t>Bendra informacija</w:t>
                </w:r>
                <w:r w:rsidR="00186903">
                  <w:rPr>
                    <w:noProof/>
                    <w:webHidden/>
                  </w:rPr>
                  <w:tab/>
                </w:r>
                <w:r w:rsidR="00186903">
                  <w:rPr>
                    <w:noProof/>
                    <w:webHidden/>
                  </w:rPr>
                  <w:fldChar w:fldCharType="begin"/>
                </w:r>
                <w:r w:rsidR="00186903">
                  <w:rPr>
                    <w:noProof/>
                    <w:webHidden/>
                  </w:rPr>
                  <w:instrText xml:space="preserve"> PAGEREF _Toc190951848 \h </w:instrText>
                </w:r>
                <w:r w:rsidR="00186903">
                  <w:rPr>
                    <w:noProof/>
                    <w:webHidden/>
                  </w:rPr>
                </w:r>
                <w:r w:rsidR="00186903">
                  <w:rPr>
                    <w:noProof/>
                    <w:webHidden/>
                  </w:rPr>
                  <w:fldChar w:fldCharType="separate"/>
                </w:r>
                <w:r w:rsidR="00D45507">
                  <w:rPr>
                    <w:noProof/>
                    <w:webHidden/>
                  </w:rPr>
                  <w:t>2</w:t>
                </w:r>
                <w:r w:rsidR="00186903">
                  <w:rPr>
                    <w:noProof/>
                    <w:webHidden/>
                  </w:rPr>
                  <w:fldChar w:fldCharType="end"/>
                </w:r>
              </w:hyperlink>
            </w:p>
            <w:p w14:paraId="0F2716B0" w14:textId="6EED6295" w:rsidR="00186903" w:rsidRDefault="00186903">
              <w:pPr>
                <w:pStyle w:val="Turinys1"/>
                <w:tabs>
                  <w:tab w:val="left" w:pos="720"/>
                </w:tabs>
                <w:rPr>
                  <w:noProof/>
                  <w:kern w:val="2"/>
                  <w:sz w:val="24"/>
                  <w:szCs w:val="24"/>
                  <w14:ligatures w14:val="standardContextual"/>
                </w:rPr>
              </w:pPr>
              <w:hyperlink w:anchor="_Toc190951849" w:history="1">
                <w:r w:rsidRPr="00136CB0">
                  <w:rPr>
                    <w:rStyle w:val="Hipersaitas"/>
                    <w:rFonts w:ascii="Times New Roman" w:hAnsi="Times New Roman" w:cs="Times New Roman"/>
                    <w:b/>
                    <w:bCs/>
                    <w:noProof/>
                  </w:rPr>
                  <w:t>2.</w:t>
                </w:r>
                <w:r>
                  <w:rPr>
                    <w:noProof/>
                    <w:kern w:val="2"/>
                    <w:sz w:val="24"/>
                    <w:szCs w:val="24"/>
                    <w14:ligatures w14:val="standardContextual"/>
                  </w:rPr>
                  <w:tab/>
                </w:r>
                <w:r w:rsidRPr="00136CB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_Toc190951849 \h </w:instrText>
                </w:r>
                <w:r>
                  <w:rPr>
                    <w:noProof/>
                    <w:webHidden/>
                  </w:rPr>
                </w:r>
                <w:r>
                  <w:rPr>
                    <w:noProof/>
                    <w:webHidden/>
                  </w:rPr>
                  <w:fldChar w:fldCharType="separate"/>
                </w:r>
                <w:r w:rsidR="00D45507">
                  <w:rPr>
                    <w:noProof/>
                    <w:webHidden/>
                  </w:rPr>
                  <w:t>2</w:t>
                </w:r>
                <w:r>
                  <w:rPr>
                    <w:noProof/>
                    <w:webHidden/>
                  </w:rPr>
                  <w:fldChar w:fldCharType="end"/>
                </w:r>
              </w:hyperlink>
            </w:p>
            <w:p w14:paraId="699E190E" w14:textId="22ADA1E1" w:rsidR="00186903" w:rsidRDefault="00186903">
              <w:pPr>
                <w:pStyle w:val="Turinys1"/>
                <w:tabs>
                  <w:tab w:val="left" w:pos="720"/>
                </w:tabs>
                <w:rPr>
                  <w:noProof/>
                  <w:kern w:val="2"/>
                  <w:sz w:val="24"/>
                  <w:szCs w:val="24"/>
                  <w14:ligatures w14:val="standardContextual"/>
                </w:rPr>
              </w:pPr>
              <w:hyperlink w:anchor="_Toc190951850" w:history="1">
                <w:r w:rsidRPr="00136CB0">
                  <w:rPr>
                    <w:rStyle w:val="Hipersaitas"/>
                    <w:rFonts w:ascii="Times New Roman" w:hAnsi="Times New Roman" w:cs="Times New Roman"/>
                    <w:b/>
                    <w:bCs/>
                    <w:noProof/>
                  </w:rPr>
                  <w:t>3.</w:t>
                </w:r>
                <w:r>
                  <w:rPr>
                    <w:noProof/>
                    <w:kern w:val="2"/>
                    <w:sz w:val="24"/>
                    <w:szCs w:val="24"/>
                    <w14:ligatures w14:val="standardContextual"/>
                  </w:rPr>
                  <w:tab/>
                </w:r>
                <w:r w:rsidRPr="00136CB0">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_Toc190951850 \h </w:instrText>
                </w:r>
                <w:r>
                  <w:rPr>
                    <w:noProof/>
                    <w:webHidden/>
                  </w:rPr>
                </w:r>
                <w:r>
                  <w:rPr>
                    <w:noProof/>
                    <w:webHidden/>
                  </w:rPr>
                  <w:fldChar w:fldCharType="separate"/>
                </w:r>
                <w:r w:rsidR="00D45507">
                  <w:rPr>
                    <w:noProof/>
                    <w:webHidden/>
                  </w:rPr>
                  <w:t>4</w:t>
                </w:r>
                <w:r>
                  <w:rPr>
                    <w:noProof/>
                    <w:webHidden/>
                  </w:rPr>
                  <w:fldChar w:fldCharType="end"/>
                </w:r>
              </w:hyperlink>
            </w:p>
            <w:p w14:paraId="713413FC" w14:textId="6805AC15" w:rsidR="00186903" w:rsidRDefault="00186903">
              <w:pPr>
                <w:pStyle w:val="Turinys1"/>
                <w:tabs>
                  <w:tab w:val="left" w:pos="720"/>
                </w:tabs>
                <w:rPr>
                  <w:noProof/>
                  <w:kern w:val="2"/>
                  <w:sz w:val="24"/>
                  <w:szCs w:val="24"/>
                  <w14:ligatures w14:val="standardContextual"/>
                </w:rPr>
              </w:pPr>
              <w:hyperlink w:anchor="_Toc190951851" w:history="1">
                <w:r w:rsidRPr="00136CB0">
                  <w:rPr>
                    <w:rStyle w:val="Hipersaitas"/>
                    <w:rFonts w:ascii="Times New Roman" w:hAnsi="Times New Roman" w:cs="Times New Roman"/>
                    <w:b/>
                    <w:bCs/>
                    <w:noProof/>
                    <w:kern w:val="16"/>
                  </w:rPr>
                  <w:t>4.</w:t>
                </w:r>
                <w:r>
                  <w:rPr>
                    <w:noProof/>
                    <w:kern w:val="2"/>
                    <w:sz w:val="24"/>
                    <w:szCs w:val="24"/>
                    <w14:ligatures w14:val="standardContextual"/>
                  </w:rPr>
                  <w:tab/>
                </w:r>
                <w:r w:rsidRPr="00136CB0">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_Toc190951851 \h </w:instrText>
                </w:r>
                <w:r>
                  <w:rPr>
                    <w:noProof/>
                    <w:webHidden/>
                  </w:rPr>
                </w:r>
                <w:r>
                  <w:rPr>
                    <w:noProof/>
                    <w:webHidden/>
                  </w:rPr>
                  <w:fldChar w:fldCharType="separate"/>
                </w:r>
                <w:r w:rsidR="00D45507">
                  <w:rPr>
                    <w:noProof/>
                    <w:webHidden/>
                  </w:rPr>
                  <w:t>4</w:t>
                </w:r>
                <w:r>
                  <w:rPr>
                    <w:noProof/>
                    <w:webHidden/>
                  </w:rPr>
                  <w:fldChar w:fldCharType="end"/>
                </w:r>
              </w:hyperlink>
            </w:p>
            <w:p w14:paraId="75EFABF2" w14:textId="2F90BA20" w:rsidR="00186903" w:rsidRDefault="00186903">
              <w:pPr>
                <w:pStyle w:val="Turinys1"/>
                <w:tabs>
                  <w:tab w:val="left" w:pos="720"/>
                </w:tabs>
                <w:rPr>
                  <w:noProof/>
                  <w:kern w:val="2"/>
                  <w:sz w:val="24"/>
                  <w:szCs w:val="24"/>
                  <w14:ligatures w14:val="standardContextual"/>
                </w:rPr>
              </w:pPr>
              <w:hyperlink w:anchor="_Toc190951852" w:history="1">
                <w:r w:rsidRPr="00136CB0">
                  <w:rPr>
                    <w:rStyle w:val="Hipersaitas"/>
                    <w:rFonts w:ascii="Times New Roman" w:hAnsi="Times New Roman" w:cs="Times New Roman"/>
                    <w:b/>
                    <w:bCs/>
                    <w:noProof/>
                  </w:rPr>
                  <w:t>5.</w:t>
                </w:r>
                <w:r>
                  <w:rPr>
                    <w:noProof/>
                    <w:kern w:val="2"/>
                    <w:sz w:val="24"/>
                    <w:szCs w:val="24"/>
                    <w14:ligatures w14:val="standardContextual"/>
                  </w:rPr>
                  <w:tab/>
                </w:r>
                <w:r w:rsidRPr="00136CB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_Toc190951852 \h </w:instrText>
                </w:r>
                <w:r>
                  <w:rPr>
                    <w:noProof/>
                    <w:webHidden/>
                  </w:rPr>
                </w:r>
                <w:r>
                  <w:rPr>
                    <w:noProof/>
                    <w:webHidden/>
                  </w:rPr>
                  <w:fldChar w:fldCharType="separate"/>
                </w:r>
                <w:r w:rsidR="00D45507">
                  <w:rPr>
                    <w:noProof/>
                    <w:webHidden/>
                  </w:rPr>
                  <w:t>4</w:t>
                </w:r>
                <w:r>
                  <w:rPr>
                    <w:noProof/>
                    <w:webHidden/>
                  </w:rPr>
                  <w:fldChar w:fldCharType="end"/>
                </w:r>
              </w:hyperlink>
            </w:p>
            <w:p w14:paraId="06A4576E" w14:textId="465566E1" w:rsidR="00186903" w:rsidRDefault="00186903">
              <w:pPr>
                <w:pStyle w:val="Turinys1"/>
                <w:tabs>
                  <w:tab w:val="left" w:pos="720"/>
                </w:tabs>
                <w:rPr>
                  <w:noProof/>
                  <w:kern w:val="2"/>
                  <w:sz w:val="24"/>
                  <w:szCs w:val="24"/>
                  <w14:ligatures w14:val="standardContextual"/>
                </w:rPr>
              </w:pPr>
              <w:hyperlink w:anchor="_Toc190951853" w:history="1">
                <w:r w:rsidRPr="00136CB0">
                  <w:rPr>
                    <w:rStyle w:val="Hipersaitas"/>
                    <w:rFonts w:ascii="Times New Roman" w:eastAsiaTheme="minorHAnsi" w:hAnsi="Times New Roman" w:cs="Times New Roman"/>
                    <w:b/>
                    <w:noProof/>
                  </w:rPr>
                  <w:t>6.</w:t>
                </w:r>
                <w:r>
                  <w:rPr>
                    <w:noProof/>
                    <w:kern w:val="2"/>
                    <w:sz w:val="24"/>
                    <w:szCs w:val="24"/>
                    <w14:ligatures w14:val="standardContextual"/>
                  </w:rPr>
                  <w:tab/>
                </w:r>
                <w:r w:rsidRPr="00136CB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_Toc190951853 \h </w:instrText>
                </w:r>
                <w:r>
                  <w:rPr>
                    <w:noProof/>
                    <w:webHidden/>
                  </w:rPr>
                </w:r>
                <w:r>
                  <w:rPr>
                    <w:noProof/>
                    <w:webHidden/>
                  </w:rPr>
                  <w:fldChar w:fldCharType="separate"/>
                </w:r>
                <w:r w:rsidR="00D45507">
                  <w:rPr>
                    <w:noProof/>
                    <w:webHidden/>
                  </w:rPr>
                  <w:t>4</w:t>
                </w:r>
                <w:r>
                  <w:rPr>
                    <w:noProof/>
                    <w:webHidden/>
                  </w:rPr>
                  <w:fldChar w:fldCharType="end"/>
                </w:r>
              </w:hyperlink>
            </w:p>
            <w:p w14:paraId="69BADBD1" w14:textId="67745502" w:rsidR="00186903" w:rsidRDefault="00186903">
              <w:pPr>
                <w:pStyle w:val="Turinys1"/>
                <w:tabs>
                  <w:tab w:val="left" w:pos="720"/>
                </w:tabs>
                <w:rPr>
                  <w:noProof/>
                  <w:kern w:val="2"/>
                  <w:sz w:val="24"/>
                  <w:szCs w:val="24"/>
                  <w14:ligatures w14:val="standardContextual"/>
                </w:rPr>
              </w:pPr>
              <w:hyperlink w:anchor="_Toc190951854" w:history="1">
                <w:r w:rsidRPr="00136CB0">
                  <w:rPr>
                    <w:rStyle w:val="Hipersaitas"/>
                    <w:rFonts w:ascii="Times New Roman" w:eastAsiaTheme="minorHAnsi" w:hAnsi="Times New Roman" w:cs="Times New Roman"/>
                    <w:b/>
                    <w:noProof/>
                  </w:rPr>
                  <w:t>7.</w:t>
                </w:r>
                <w:r>
                  <w:rPr>
                    <w:noProof/>
                    <w:kern w:val="2"/>
                    <w:sz w:val="24"/>
                    <w:szCs w:val="24"/>
                    <w14:ligatures w14:val="standardContextual"/>
                  </w:rPr>
                  <w:tab/>
                </w:r>
                <w:r w:rsidRPr="00136CB0">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_Toc190951854 \h </w:instrText>
                </w:r>
                <w:r>
                  <w:rPr>
                    <w:noProof/>
                    <w:webHidden/>
                  </w:rPr>
                </w:r>
                <w:r>
                  <w:rPr>
                    <w:noProof/>
                    <w:webHidden/>
                  </w:rPr>
                  <w:fldChar w:fldCharType="separate"/>
                </w:r>
                <w:r w:rsidR="00D45507">
                  <w:rPr>
                    <w:noProof/>
                    <w:webHidden/>
                  </w:rPr>
                  <w:t>6</w:t>
                </w:r>
                <w:r>
                  <w:rPr>
                    <w:noProof/>
                    <w:webHidden/>
                  </w:rPr>
                  <w:fldChar w:fldCharType="end"/>
                </w:r>
              </w:hyperlink>
            </w:p>
            <w:p w14:paraId="408FDE5B" w14:textId="14479743" w:rsidR="00186903" w:rsidRDefault="00186903">
              <w:pPr>
                <w:pStyle w:val="Turinys1"/>
                <w:tabs>
                  <w:tab w:val="left" w:pos="720"/>
                </w:tabs>
                <w:rPr>
                  <w:noProof/>
                  <w:kern w:val="2"/>
                  <w:sz w:val="24"/>
                  <w:szCs w:val="24"/>
                  <w14:ligatures w14:val="standardContextual"/>
                </w:rPr>
              </w:pPr>
              <w:hyperlink w:anchor="_Toc190951855" w:history="1">
                <w:r w:rsidRPr="00136CB0">
                  <w:rPr>
                    <w:rStyle w:val="Hipersaitas"/>
                    <w:rFonts w:ascii="Times New Roman" w:eastAsiaTheme="minorHAnsi" w:hAnsi="Times New Roman" w:cs="Times New Roman"/>
                    <w:b/>
                    <w:noProof/>
                  </w:rPr>
                  <w:t>8.</w:t>
                </w:r>
                <w:r>
                  <w:rPr>
                    <w:noProof/>
                    <w:kern w:val="2"/>
                    <w:sz w:val="24"/>
                    <w:szCs w:val="24"/>
                    <w14:ligatures w14:val="standardContextual"/>
                  </w:rPr>
                  <w:tab/>
                </w:r>
                <w:r w:rsidRPr="00136CB0">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_Toc190951855 \h </w:instrText>
                </w:r>
                <w:r>
                  <w:rPr>
                    <w:noProof/>
                    <w:webHidden/>
                  </w:rPr>
                </w:r>
                <w:r>
                  <w:rPr>
                    <w:noProof/>
                    <w:webHidden/>
                  </w:rPr>
                  <w:fldChar w:fldCharType="separate"/>
                </w:r>
                <w:r w:rsidR="00D45507">
                  <w:rPr>
                    <w:noProof/>
                    <w:webHidden/>
                  </w:rPr>
                  <w:t>6</w:t>
                </w:r>
                <w:r>
                  <w:rPr>
                    <w:noProof/>
                    <w:webHidden/>
                  </w:rPr>
                  <w:fldChar w:fldCharType="end"/>
                </w:r>
              </w:hyperlink>
            </w:p>
            <w:p w14:paraId="6A522571" w14:textId="77AD64F8" w:rsidR="00186903" w:rsidRDefault="00186903">
              <w:pPr>
                <w:pStyle w:val="Turinys1"/>
                <w:tabs>
                  <w:tab w:val="left" w:pos="720"/>
                </w:tabs>
                <w:rPr>
                  <w:noProof/>
                  <w:kern w:val="2"/>
                  <w:sz w:val="24"/>
                  <w:szCs w:val="24"/>
                  <w14:ligatures w14:val="standardContextual"/>
                </w:rPr>
              </w:pPr>
              <w:hyperlink w:anchor="_Toc190951856" w:history="1">
                <w:r w:rsidRPr="00136CB0">
                  <w:rPr>
                    <w:rStyle w:val="Hipersaitas"/>
                    <w:rFonts w:ascii="Times New Roman" w:hAnsi="Times New Roman" w:cs="Times New Roman"/>
                    <w:b/>
                    <w:bCs/>
                    <w:noProof/>
                  </w:rPr>
                  <w:t>9.</w:t>
                </w:r>
                <w:r>
                  <w:rPr>
                    <w:noProof/>
                    <w:kern w:val="2"/>
                    <w:sz w:val="24"/>
                    <w:szCs w:val="24"/>
                    <w14:ligatures w14:val="standardContextual"/>
                  </w:rPr>
                  <w:tab/>
                </w:r>
                <w:r w:rsidRPr="00136CB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_Toc190951856 \h </w:instrText>
                </w:r>
                <w:r>
                  <w:rPr>
                    <w:noProof/>
                    <w:webHidden/>
                  </w:rPr>
                </w:r>
                <w:r>
                  <w:rPr>
                    <w:noProof/>
                    <w:webHidden/>
                  </w:rPr>
                  <w:fldChar w:fldCharType="separate"/>
                </w:r>
                <w:r w:rsidR="00D45507">
                  <w:rPr>
                    <w:noProof/>
                    <w:webHidden/>
                  </w:rPr>
                  <w:t>6</w:t>
                </w:r>
                <w:r>
                  <w:rPr>
                    <w:noProof/>
                    <w:webHidden/>
                  </w:rPr>
                  <w:fldChar w:fldCharType="end"/>
                </w:r>
              </w:hyperlink>
            </w:p>
            <w:p w14:paraId="6C735ED4" w14:textId="69BD2279" w:rsidR="00186903" w:rsidRDefault="00186903">
              <w:pPr>
                <w:pStyle w:val="Turinys1"/>
                <w:tabs>
                  <w:tab w:val="left" w:pos="720"/>
                </w:tabs>
                <w:rPr>
                  <w:noProof/>
                  <w:kern w:val="2"/>
                  <w:sz w:val="24"/>
                  <w:szCs w:val="24"/>
                  <w14:ligatures w14:val="standardContextual"/>
                </w:rPr>
              </w:pPr>
              <w:hyperlink w:anchor="_Toc190951857" w:history="1">
                <w:r w:rsidRPr="00136CB0">
                  <w:rPr>
                    <w:rStyle w:val="Hipersaitas"/>
                    <w:rFonts w:ascii="Times New Roman" w:hAnsi="Times New Roman" w:cs="Times New Roman"/>
                    <w:b/>
                    <w:bCs/>
                    <w:noProof/>
                  </w:rPr>
                  <w:t>10.</w:t>
                </w:r>
                <w:r>
                  <w:rPr>
                    <w:noProof/>
                    <w:kern w:val="2"/>
                    <w:sz w:val="24"/>
                    <w:szCs w:val="24"/>
                    <w14:ligatures w14:val="standardContextual"/>
                  </w:rPr>
                  <w:tab/>
                </w:r>
                <w:r w:rsidRPr="00136CB0">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_Toc190951857 \h </w:instrText>
                </w:r>
                <w:r>
                  <w:rPr>
                    <w:noProof/>
                    <w:webHidden/>
                  </w:rPr>
                </w:r>
                <w:r>
                  <w:rPr>
                    <w:noProof/>
                    <w:webHidden/>
                  </w:rPr>
                  <w:fldChar w:fldCharType="separate"/>
                </w:r>
                <w:r w:rsidR="00D45507">
                  <w:rPr>
                    <w:noProof/>
                    <w:webHidden/>
                  </w:rPr>
                  <w:t>7</w:t>
                </w:r>
                <w:r>
                  <w:rPr>
                    <w:noProof/>
                    <w:webHidden/>
                  </w:rPr>
                  <w:fldChar w:fldCharType="end"/>
                </w:r>
              </w:hyperlink>
            </w:p>
            <w:p w14:paraId="2109D1BF" w14:textId="5557F6DF" w:rsidR="00186903" w:rsidRDefault="00186903">
              <w:pPr>
                <w:pStyle w:val="Turinys1"/>
                <w:tabs>
                  <w:tab w:val="left" w:pos="720"/>
                </w:tabs>
                <w:rPr>
                  <w:noProof/>
                  <w:kern w:val="2"/>
                  <w:sz w:val="24"/>
                  <w:szCs w:val="24"/>
                  <w14:ligatures w14:val="standardContextual"/>
                </w:rPr>
              </w:pPr>
              <w:hyperlink w:anchor="_Toc190951858" w:history="1">
                <w:r w:rsidRPr="00136CB0">
                  <w:rPr>
                    <w:rStyle w:val="Hipersaitas"/>
                    <w:rFonts w:ascii="Times New Roman" w:hAnsi="Times New Roman" w:cs="Times New Roman"/>
                    <w:b/>
                    <w:bCs/>
                    <w:noProof/>
                  </w:rPr>
                  <w:t>11.</w:t>
                </w:r>
                <w:r>
                  <w:rPr>
                    <w:noProof/>
                    <w:kern w:val="2"/>
                    <w:sz w:val="24"/>
                    <w:szCs w:val="24"/>
                    <w14:ligatures w14:val="standardContextual"/>
                  </w:rPr>
                  <w:tab/>
                </w:r>
                <w:r w:rsidRPr="00136CB0">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_Toc190951858 \h </w:instrText>
                </w:r>
                <w:r>
                  <w:rPr>
                    <w:noProof/>
                    <w:webHidden/>
                  </w:rPr>
                </w:r>
                <w:r>
                  <w:rPr>
                    <w:noProof/>
                    <w:webHidden/>
                  </w:rPr>
                  <w:fldChar w:fldCharType="separate"/>
                </w:r>
                <w:r w:rsidR="00D45507">
                  <w:rPr>
                    <w:noProof/>
                    <w:webHidden/>
                  </w:rPr>
                  <w:t>8</w:t>
                </w:r>
                <w:r>
                  <w:rPr>
                    <w:noProof/>
                    <w:webHidden/>
                  </w:rPr>
                  <w:fldChar w:fldCharType="end"/>
                </w:r>
              </w:hyperlink>
            </w:p>
            <w:p w14:paraId="10C04111" w14:textId="5B5F8DA7" w:rsidR="00186903" w:rsidRDefault="00186903">
              <w:pPr>
                <w:pStyle w:val="Turinys1"/>
                <w:rPr>
                  <w:noProof/>
                  <w:kern w:val="2"/>
                  <w:sz w:val="24"/>
                  <w:szCs w:val="24"/>
                  <w14:ligatures w14:val="standardContextual"/>
                </w:rPr>
              </w:pPr>
              <w:hyperlink w:anchor="_Toc190951859" w:history="1">
                <w:r w:rsidRPr="00136CB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_Toc190951859 \h </w:instrText>
                </w:r>
                <w:r>
                  <w:rPr>
                    <w:noProof/>
                    <w:webHidden/>
                  </w:rPr>
                </w:r>
                <w:r>
                  <w:rPr>
                    <w:noProof/>
                    <w:webHidden/>
                  </w:rPr>
                  <w:fldChar w:fldCharType="separate"/>
                </w:r>
                <w:r w:rsidR="00D45507">
                  <w:rPr>
                    <w:noProof/>
                    <w:webHidden/>
                  </w:rPr>
                  <w:t>9</w:t>
                </w:r>
                <w:r>
                  <w:rPr>
                    <w:noProof/>
                    <w:webHidden/>
                  </w:rPr>
                  <w:fldChar w:fldCharType="end"/>
                </w:r>
              </w:hyperlink>
            </w:p>
            <w:p w14:paraId="3A8CD0E3" w14:textId="483ACA25" w:rsidR="00186903" w:rsidRDefault="00186903">
              <w:pPr>
                <w:pStyle w:val="Turinys1"/>
                <w:rPr>
                  <w:noProof/>
                  <w:kern w:val="2"/>
                  <w:sz w:val="24"/>
                  <w:szCs w:val="24"/>
                  <w14:ligatures w14:val="standardContextual"/>
                </w:rPr>
              </w:pPr>
              <w:hyperlink w:anchor="_Toc190951860" w:history="1">
                <w:r w:rsidRPr="00136CB0">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_Toc190951860 \h </w:instrText>
                </w:r>
                <w:r>
                  <w:rPr>
                    <w:noProof/>
                    <w:webHidden/>
                  </w:rPr>
                </w:r>
                <w:r>
                  <w:rPr>
                    <w:noProof/>
                    <w:webHidden/>
                  </w:rPr>
                  <w:fldChar w:fldCharType="separate"/>
                </w:r>
                <w:r w:rsidR="00D45507">
                  <w:rPr>
                    <w:noProof/>
                    <w:webHidden/>
                  </w:rPr>
                  <w:t>11</w:t>
                </w:r>
                <w:r>
                  <w:rPr>
                    <w:noProof/>
                    <w:webHidden/>
                  </w:rPr>
                  <w:fldChar w:fldCharType="end"/>
                </w:r>
              </w:hyperlink>
            </w:p>
            <w:p w14:paraId="473678A5" w14:textId="7E4AA8F6" w:rsidR="00186903" w:rsidRDefault="00186903">
              <w:pPr>
                <w:pStyle w:val="Turinys2"/>
                <w:rPr>
                  <w:noProof/>
                  <w:kern w:val="2"/>
                  <w:sz w:val="24"/>
                  <w:szCs w:val="24"/>
                  <w14:ligatures w14:val="standardContextual"/>
                </w:rPr>
              </w:pPr>
              <w:hyperlink w:anchor="_Toc190951861" w:history="1">
                <w:r w:rsidRPr="00136CB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_Toc190951861 \h </w:instrText>
                </w:r>
                <w:r>
                  <w:rPr>
                    <w:noProof/>
                    <w:webHidden/>
                  </w:rPr>
                </w:r>
                <w:r>
                  <w:rPr>
                    <w:noProof/>
                    <w:webHidden/>
                  </w:rPr>
                  <w:fldChar w:fldCharType="separate"/>
                </w:r>
                <w:r w:rsidR="00D45507">
                  <w:rPr>
                    <w:noProof/>
                    <w:webHidden/>
                  </w:rPr>
                  <w:t>12</w:t>
                </w:r>
                <w:r>
                  <w:rPr>
                    <w:noProof/>
                    <w:webHidden/>
                  </w:rPr>
                  <w:fldChar w:fldCharType="end"/>
                </w:r>
              </w:hyperlink>
            </w:p>
            <w:p w14:paraId="0FBF262A" w14:textId="234F683C" w:rsidR="00186903" w:rsidRDefault="00186903">
              <w:pPr>
                <w:pStyle w:val="Turinys2"/>
                <w:rPr>
                  <w:noProof/>
                  <w:kern w:val="2"/>
                  <w:sz w:val="24"/>
                  <w:szCs w:val="24"/>
                  <w14:ligatures w14:val="standardContextual"/>
                </w:rPr>
              </w:pPr>
              <w:hyperlink w:anchor="_Toc190951862" w:history="1">
                <w:r w:rsidRPr="00136CB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_Toc190951862 \h </w:instrText>
                </w:r>
                <w:r>
                  <w:rPr>
                    <w:noProof/>
                    <w:webHidden/>
                  </w:rPr>
                </w:r>
                <w:r>
                  <w:rPr>
                    <w:noProof/>
                    <w:webHidden/>
                  </w:rPr>
                  <w:fldChar w:fldCharType="separate"/>
                </w:r>
                <w:r w:rsidR="00D45507">
                  <w:rPr>
                    <w:noProof/>
                    <w:webHidden/>
                  </w:rPr>
                  <w:t>19</w:t>
                </w:r>
                <w:r>
                  <w:rPr>
                    <w:noProof/>
                    <w:webHidden/>
                  </w:rPr>
                  <w:fldChar w:fldCharType="end"/>
                </w:r>
              </w:hyperlink>
            </w:p>
            <w:p w14:paraId="3327D307" w14:textId="0BEB0A18" w:rsidR="00186903" w:rsidRDefault="00186903">
              <w:pPr>
                <w:pStyle w:val="Turinys2"/>
                <w:rPr>
                  <w:noProof/>
                  <w:kern w:val="2"/>
                  <w:sz w:val="24"/>
                  <w:szCs w:val="24"/>
                  <w14:ligatures w14:val="standardContextual"/>
                </w:rPr>
              </w:pPr>
              <w:hyperlink w:anchor="_Toc190951863" w:history="1">
                <w:r w:rsidRPr="00136CB0">
                  <w:rPr>
                    <w:rStyle w:val="Hipersaitas"/>
                    <w:rFonts w:ascii="Times New Roman" w:eastAsia="Calibri" w:hAnsi="Times New Roman" w:cs="Times New Roman"/>
                    <w:noProof/>
                  </w:rPr>
                  <w:t xml:space="preserve">Pirkimo sąlygų 5 priedas „EBVPD“ </w:t>
                </w:r>
                <w:r w:rsidRPr="00136CB0">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_Toc190951863 \h </w:instrText>
                </w:r>
                <w:r>
                  <w:rPr>
                    <w:noProof/>
                    <w:webHidden/>
                  </w:rPr>
                </w:r>
                <w:r>
                  <w:rPr>
                    <w:noProof/>
                    <w:webHidden/>
                  </w:rPr>
                  <w:fldChar w:fldCharType="separate"/>
                </w:r>
                <w:r w:rsidR="00D45507">
                  <w:rPr>
                    <w:noProof/>
                    <w:webHidden/>
                  </w:rPr>
                  <w:t>20</w:t>
                </w:r>
                <w:r>
                  <w:rPr>
                    <w:noProof/>
                    <w:webHidden/>
                  </w:rPr>
                  <w:fldChar w:fldCharType="end"/>
                </w:r>
              </w:hyperlink>
            </w:p>
            <w:p w14:paraId="19D78F1C" w14:textId="383BB916" w:rsidR="00186903" w:rsidRDefault="00186903">
              <w:pPr>
                <w:pStyle w:val="Turinys2"/>
                <w:rPr>
                  <w:noProof/>
                  <w:kern w:val="2"/>
                  <w:sz w:val="24"/>
                  <w:szCs w:val="24"/>
                  <w14:ligatures w14:val="standardContextual"/>
                </w:rPr>
              </w:pPr>
              <w:hyperlink w:anchor="_Toc190951864" w:history="1">
                <w:r w:rsidRPr="00136CB0">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_Toc190951864 \h </w:instrText>
                </w:r>
                <w:r>
                  <w:rPr>
                    <w:noProof/>
                    <w:webHidden/>
                  </w:rPr>
                </w:r>
                <w:r>
                  <w:rPr>
                    <w:noProof/>
                    <w:webHidden/>
                  </w:rPr>
                  <w:fldChar w:fldCharType="separate"/>
                </w:r>
                <w:r w:rsidR="00D45507">
                  <w:rPr>
                    <w:noProof/>
                    <w:webHidden/>
                  </w:rPr>
                  <w:t>21</w:t>
                </w:r>
                <w:r>
                  <w:rPr>
                    <w:noProof/>
                    <w:webHidden/>
                  </w:rPr>
                  <w:fldChar w:fldCharType="end"/>
                </w:r>
              </w:hyperlink>
            </w:p>
            <w:p w14:paraId="7D99D74C" w14:textId="09D71FFA" w:rsidR="00186903" w:rsidRDefault="00186903">
              <w:pPr>
                <w:pStyle w:val="Turinys2"/>
                <w:rPr>
                  <w:noProof/>
                  <w:kern w:val="2"/>
                  <w:sz w:val="24"/>
                  <w:szCs w:val="24"/>
                  <w14:ligatures w14:val="standardContextual"/>
                </w:rPr>
              </w:pPr>
              <w:hyperlink w:anchor="_Toc190951865" w:history="1">
                <w:r w:rsidRPr="00136CB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_Toc190951865 \h </w:instrText>
                </w:r>
                <w:r>
                  <w:rPr>
                    <w:noProof/>
                    <w:webHidden/>
                  </w:rPr>
                </w:r>
                <w:r>
                  <w:rPr>
                    <w:noProof/>
                    <w:webHidden/>
                  </w:rPr>
                  <w:fldChar w:fldCharType="separate"/>
                </w:r>
                <w:r w:rsidR="00D45507">
                  <w:rPr>
                    <w:noProof/>
                    <w:webHidden/>
                  </w:rPr>
                  <w:t>22</w:t>
                </w:r>
                <w:r>
                  <w:rPr>
                    <w:noProof/>
                    <w:webHidden/>
                  </w:rPr>
                  <w:fldChar w:fldCharType="end"/>
                </w:r>
              </w:hyperlink>
            </w:p>
            <w:p w14:paraId="11E56C4F" w14:textId="17A3D8CC" w:rsidR="00186903" w:rsidRDefault="00186903">
              <w:pPr>
                <w:pStyle w:val="Turinys2"/>
                <w:rPr>
                  <w:noProof/>
                  <w:kern w:val="2"/>
                  <w:sz w:val="24"/>
                  <w:szCs w:val="24"/>
                  <w14:ligatures w14:val="standardContextual"/>
                </w:rPr>
              </w:pPr>
              <w:hyperlink w:anchor="_Toc190951866" w:history="1">
                <w:r w:rsidRPr="00136CB0">
                  <w:rPr>
                    <w:rStyle w:val="Hipersaitas"/>
                    <w:rFonts w:ascii="Times New Roman" w:eastAsiaTheme="majorEastAsia"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_Toc190951866 \h </w:instrText>
                </w:r>
                <w:r>
                  <w:rPr>
                    <w:noProof/>
                    <w:webHidden/>
                  </w:rPr>
                </w:r>
                <w:r>
                  <w:rPr>
                    <w:noProof/>
                    <w:webHidden/>
                  </w:rPr>
                  <w:fldChar w:fldCharType="separate"/>
                </w:r>
                <w:r w:rsidR="00D45507">
                  <w:rPr>
                    <w:noProof/>
                    <w:webHidden/>
                  </w:rPr>
                  <w:t>23</w:t>
                </w:r>
                <w:r>
                  <w:rPr>
                    <w:noProof/>
                    <w:webHidden/>
                  </w:rPr>
                  <w:fldChar w:fldCharType="end"/>
                </w:r>
              </w:hyperlink>
            </w:p>
            <w:p w14:paraId="2978C32E" w14:textId="121FABB8" w:rsidR="00186903" w:rsidRDefault="00186903">
              <w:pPr>
                <w:pStyle w:val="Turinys2"/>
                <w:rPr>
                  <w:noProof/>
                  <w:kern w:val="2"/>
                  <w:sz w:val="24"/>
                  <w:szCs w:val="24"/>
                  <w14:ligatures w14:val="standardContextual"/>
                </w:rPr>
              </w:pPr>
              <w:hyperlink w:anchor="_Toc190951867" w:history="1">
                <w:r w:rsidRPr="00136CB0">
                  <w:rPr>
                    <w:rStyle w:val="Hipersaitas"/>
                    <w:rFonts w:ascii="Times New Roman" w:eastAsiaTheme="majorEastAsia"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_Toc190951867 \h </w:instrText>
                </w:r>
                <w:r>
                  <w:rPr>
                    <w:noProof/>
                    <w:webHidden/>
                  </w:rPr>
                </w:r>
                <w:r>
                  <w:rPr>
                    <w:noProof/>
                    <w:webHidden/>
                  </w:rPr>
                  <w:fldChar w:fldCharType="separate"/>
                </w:r>
                <w:r w:rsidR="00D45507">
                  <w:rPr>
                    <w:noProof/>
                    <w:webHidden/>
                  </w:rPr>
                  <w:t>24</w:t>
                </w:r>
                <w:r>
                  <w:rPr>
                    <w:noProof/>
                    <w:webHidden/>
                  </w:rPr>
                  <w:fldChar w:fldCharType="end"/>
                </w:r>
              </w:hyperlink>
            </w:p>
            <w:p w14:paraId="18E48332" w14:textId="35C3E906" w:rsidR="00186903" w:rsidRDefault="00186903">
              <w:pPr>
                <w:pStyle w:val="Turinys2"/>
                <w:rPr>
                  <w:noProof/>
                  <w:kern w:val="2"/>
                  <w:sz w:val="24"/>
                  <w:szCs w:val="24"/>
                  <w14:ligatures w14:val="standardContextual"/>
                </w:rPr>
              </w:pPr>
              <w:hyperlink w:anchor="_Toc190951868" w:history="1">
                <w:r w:rsidRPr="00136CB0">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_Toc190951868 \h </w:instrText>
                </w:r>
                <w:r>
                  <w:rPr>
                    <w:noProof/>
                    <w:webHidden/>
                  </w:rPr>
                </w:r>
                <w:r>
                  <w:rPr>
                    <w:noProof/>
                    <w:webHidden/>
                  </w:rPr>
                  <w:fldChar w:fldCharType="separate"/>
                </w:r>
                <w:r w:rsidR="00D45507">
                  <w:rPr>
                    <w:noProof/>
                    <w:webHidden/>
                  </w:rPr>
                  <w:t>25</w:t>
                </w:r>
                <w:r>
                  <w:rPr>
                    <w:noProof/>
                    <w:webHidden/>
                  </w:rPr>
                  <w:fldChar w:fldCharType="end"/>
                </w:r>
              </w:hyperlink>
            </w:p>
            <w:p w14:paraId="6F86BA5E" w14:textId="52753355" w:rsidR="00186903" w:rsidRDefault="00186903">
              <w:pPr>
                <w:pStyle w:val="Turinys2"/>
                <w:rPr>
                  <w:noProof/>
                  <w:kern w:val="2"/>
                  <w:sz w:val="24"/>
                  <w:szCs w:val="24"/>
                  <w14:ligatures w14:val="standardContextual"/>
                </w:rPr>
              </w:pPr>
              <w:hyperlink w:anchor="_Toc190951870" w:history="1">
                <w:r w:rsidRPr="00136CB0">
                  <w:rPr>
                    <w:rStyle w:val="Hipersaitas"/>
                    <w:rFonts w:ascii="Times New Roman" w:hAnsi="Times New Roman" w:cs="Times New Roman"/>
                    <w:noProof/>
                  </w:rPr>
                  <w:t>Pirkimo sąlygų 11 priedas „Pasiūlymo galiojimo užtikrinimas“</w:t>
                </w:r>
                <w:r>
                  <w:rPr>
                    <w:noProof/>
                    <w:webHidden/>
                  </w:rPr>
                  <w:tab/>
                </w:r>
                <w:r>
                  <w:rPr>
                    <w:noProof/>
                    <w:webHidden/>
                  </w:rPr>
                  <w:fldChar w:fldCharType="begin"/>
                </w:r>
                <w:r>
                  <w:rPr>
                    <w:noProof/>
                    <w:webHidden/>
                  </w:rPr>
                  <w:instrText xml:space="preserve"> PAGEREF _Toc190951870 \h </w:instrText>
                </w:r>
                <w:r>
                  <w:rPr>
                    <w:noProof/>
                    <w:webHidden/>
                  </w:rPr>
                </w:r>
                <w:r>
                  <w:rPr>
                    <w:noProof/>
                    <w:webHidden/>
                  </w:rPr>
                  <w:fldChar w:fldCharType="separate"/>
                </w:r>
                <w:r w:rsidR="00D45507">
                  <w:rPr>
                    <w:noProof/>
                    <w:webHidden/>
                  </w:rPr>
                  <w:t>26</w:t>
                </w:r>
                <w:r>
                  <w:rPr>
                    <w:noProof/>
                    <w:webHidden/>
                  </w:rPr>
                  <w:fldChar w:fldCharType="end"/>
                </w:r>
              </w:hyperlink>
            </w:p>
            <w:p w14:paraId="1EA88DAE" w14:textId="6D27F53E" w:rsidR="00186903" w:rsidRDefault="00186903">
              <w:pPr>
                <w:pStyle w:val="Turinys2"/>
                <w:rPr>
                  <w:noProof/>
                  <w:kern w:val="2"/>
                  <w:sz w:val="24"/>
                  <w:szCs w:val="24"/>
                  <w14:ligatures w14:val="standardContextual"/>
                </w:rPr>
              </w:pPr>
              <w:hyperlink w:anchor="_Toc190951871" w:history="1">
                <w:r w:rsidRPr="00136CB0">
                  <w:rPr>
                    <w:rStyle w:val="Hipersaitas"/>
                    <w:rFonts w:ascii="Times New Roman" w:hAnsi="Times New Roman" w:cs="Times New Roman"/>
                    <w:noProof/>
                  </w:rPr>
                  <w:t>Pirkimo sąlygų 12 priedas „Sutarties sąlygų įvykdymo užtikrinimas“</w:t>
                </w:r>
                <w:r>
                  <w:rPr>
                    <w:noProof/>
                    <w:webHidden/>
                  </w:rPr>
                  <w:tab/>
                </w:r>
                <w:r>
                  <w:rPr>
                    <w:noProof/>
                    <w:webHidden/>
                  </w:rPr>
                  <w:fldChar w:fldCharType="begin"/>
                </w:r>
                <w:r>
                  <w:rPr>
                    <w:noProof/>
                    <w:webHidden/>
                  </w:rPr>
                  <w:instrText xml:space="preserve"> PAGEREF _Toc190951871 \h </w:instrText>
                </w:r>
                <w:r>
                  <w:rPr>
                    <w:noProof/>
                    <w:webHidden/>
                  </w:rPr>
                </w:r>
                <w:r>
                  <w:rPr>
                    <w:noProof/>
                    <w:webHidden/>
                  </w:rPr>
                  <w:fldChar w:fldCharType="separate"/>
                </w:r>
                <w:r w:rsidR="00D45507">
                  <w:rPr>
                    <w:noProof/>
                    <w:webHidden/>
                  </w:rPr>
                  <w:t>27</w:t>
                </w:r>
                <w:r>
                  <w:rPr>
                    <w:noProof/>
                    <w:webHidden/>
                  </w:rPr>
                  <w:fldChar w:fldCharType="end"/>
                </w:r>
              </w:hyperlink>
            </w:p>
            <w:p w14:paraId="2177C65A" w14:textId="4350047B" w:rsidR="00583198" w:rsidRPr="00D37ACE" w:rsidRDefault="00583198" w:rsidP="00583198">
              <w:pPr>
                <w:spacing w:after="120" w:line="240" w:lineRule="auto"/>
                <w:contextualSpacing/>
                <w:rPr>
                  <w:rFonts w:ascii="Times New Roman" w:hAnsi="Times New Roman" w:cs="Times New Roman"/>
                  <w:sz w:val="24"/>
                  <w:szCs w:val="24"/>
                  <w:shd w:val="clear" w:color="auto" w:fill="E6E6E6"/>
                </w:rPr>
              </w:pPr>
              <w:r w:rsidRPr="00D37ACE">
                <w:rPr>
                  <w:rFonts w:ascii="Times New Roman" w:hAnsi="Times New Roman" w:cs="Times New Roman"/>
                  <w:b/>
                  <w:bCs/>
                  <w:color w:val="2B579A"/>
                  <w:sz w:val="24"/>
                  <w:szCs w:val="24"/>
                  <w:shd w:val="clear" w:color="auto" w:fill="E6E6E6"/>
                </w:rPr>
                <w:fldChar w:fldCharType="end"/>
              </w:r>
            </w:p>
          </w:sdtContent>
        </w:sdt>
        <w:p w14:paraId="5FBC9365" w14:textId="77777777" w:rsidR="00583198" w:rsidRPr="00B8727E" w:rsidRDefault="00583198">
          <w:pPr>
            <w:rPr>
              <w:rFonts w:ascii="Times New Roman" w:hAnsi="Times New Roman" w:cs="Times New Roman"/>
              <w:sz w:val="24"/>
              <w:szCs w:val="24"/>
            </w:rPr>
          </w:pPr>
          <w:r w:rsidRPr="00D37ACE">
            <w:rPr>
              <w:rFonts w:ascii="Times New Roman" w:hAnsi="Times New Roman" w:cs="Times New Roman"/>
              <w:sz w:val="24"/>
              <w:szCs w:val="24"/>
            </w:rPr>
            <w:br w:type="page"/>
          </w:r>
        </w:p>
        <w:p w14:paraId="445E0590" w14:textId="77777777" w:rsidR="00024FD4" w:rsidRDefault="00D45507" w:rsidP="00024FD4">
          <w:pPr>
            <w:spacing w:after="120" w:line="240" w:lineRule="auto"/>
            <w:contextualSpacing/>
            <w:rPr>
              <w:rFonts w:ascii="Times New Roman" w:hAnsi="Times New Roman" w:cs="Times New Roman"/>
              <w:sz w:val="24"/>
              <w:szCs w:val="24"/>
            </w:rPr>
          </w:pPr>
        </w:p>
      </w:sdtContent>
    </w:sdt>
    <w:bookmarkStart w:id="0" w:name="_Toc136958665" w:displacedByCustomXml="prev"/>
    <w:bookmarkStart w:id="1" w:name="_Toc335201954" w:displacedByCustomXml="prev"/>
    <w:bookmarkStart w:id="2" w:name="_Toc147739116" w:displacedByCustomXml="prev"/>
    <w:p w14:paraId="3E1716F1" w14:textId="5CFBD66D" w:rsidR="002415C7" w:rsidRPr="00D37ACE" w:rsidRDefault="00263B34" w:rsidP="00A87158">
      <w:pPr>
        <w:pStyle w:val="Antrat1"/>
        <w:numPr>
          <w:ilvl w:val="0"/>
          <w:numId w:val="1"/>
        </w:numPr>
        <w:ind w:left="426" w:hanging="426"/>
        <w:contextualSpacing/>
        <w:rPr>
          <w:rFonts w:ascii="Times New Roman" w:hAnsi="Times New Roman" w:cs="Times New Roman"/>
          <w:b/>
          <w:bCs/>
          <w:sz w:val="24"/>
          <w:szCs w:val="24"/>
        </w:rPr>
      </w:pPr>
      <w:bookmarkStart w:id="3" w:name="_Toc190951848"/>
      <w:r w:rsidRPr="00D37ACE">
        <w:rPr>
          <w:rFonts w:ascii="Times New Roman" w:hAnsi="Times New Roman" w:cs="Times New Roman"/>
          <w:b/>
          <w:bCs/>
          <w:sz w:val="24"/>
          <w:szCs w:val="24"/>
        </w:rPr>
        <w:t>Bendra informacija</w:t>
      </w:r>
      <w:bookmarkEnd w:id="3"/>
      <w:bookmarkEnd w:id="0"/>
    </w:p>
    <w:p w14:paraId="2763FC1D" w14:textId="6ADABE0F" w:rsidR="00C51727" w:rsidRPr="0075112B" w:rsidRDefault="00CC5C6E"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 </w:t>
      </w:r>
      <w:r w:rsidR="003D7746" w:rsidRPr="00D37ACE">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003D7746" w:rsidRPr="00D37ACE">
        <w:rPr>
          <w:rFonts w:ascii="Times New Roman" w:eastAsia="Calibri" w:hAnsi="Times New Roman" w:cs="Times New Roman"/>
          <w:color w:val="000000" w:themeColor="text1"/>
          <w:sz w:val="24"/>
          <w:szCs w:val="24"/>
        </w:rPr>
        <w:t>darbo laikas</w:t>
      </w:r>
      <w:r w:rsidR="003D7746" w:rsidRPr="00D37ACE">
        <w:rPr>
          <w:rFonts w:ascii="Times New Roman" w:hAnsi="Times New Roman" w:cs="Times New Roman"/>
          <w:color w:val="000000" w:themeColor="text1"/>
          <w:sz w:val="24"/>
          <w:szCs w:val="24"/>
        </w:rPr>
        <w:t xml:space="preserve"> </w:t>
      </w:r>
      <w:r w:rsidR="003D7746" w:rsidRPr="00D37ACE">
        <w:rPr>
          <w:rFonts w:ascii="Times New Roman" w:eastAsia="Calibri" w:hAnsi="Times New Roman" w:cs="Times New Roman"/>
          <w:color w:val="000000" w:themeColor="text1"/>
          <w:sz w:val="24"/>
          <w:szCs w:val="24"/>
        </w:rPr>
        <w:t>I-IV 8.00-17.00 val., V</w:t>
      </w:r>
      <w:r w:rsidR="00CE2FE0" w:rsidRPr="00D37ACE">
        <w:rPr>
          <w:rFonts w:ascii="Times New Roman" w:eastAsia="Calibri" w:hAnsi="Times New Roman" w:cs="Times New Roman"/>
          <w:color w:val="000000" w:themeColor="text1"/>
          <w:sz w:val="24"/>
          <w:szCs w:val="24"/>
        </w:rPr>
        <w:t> </w:t>
      </w:r>
      <w:r w:rsidR="003D7746" w:rsidRPr="00D37ACE">
        <w:rPr>
          <w:rFonts w:ascii="Times New Roman" w:eastAsia="Calibri" w:hAnsi="Times New Roman" w:cs="Times New Roman"/>
          <w:color w:val="000000" w:themeColor="text1"/>
          <w:sz w:val="24"/>
          <w:szCs w:val="24"/>
        </w:rPr>
        <w:t xml:space="preserve">8.00-15.45 val., pietų pertrauka 12.00-12.45 val. </w:t>
      </w:r>
      <w:r w:rsidR="00CE2FE0" w:rsidRPr="00D37ACE">
        <w:rPr>
          <w:rFonts w:ascii="Times New Roman" w:eastAsia="Calibri" w:hAnsi="Times New Roman" w:cs="Times New Roman"/>
          <w:color w:val="000000" w:themeColor="text1"/>
          <w:sz w:val="24"/>
          <w:szCs w:val="24"/>
        </w:rPr>
        <w:t>Perkančioji organizacija yra PVM mokėtoja.</w:t>
      </w:r>
    </w:p>
    <w:p w14:paraId="40202FCF" w14:textId="0A47AC88" w:rsidR="0075112B" w:rsidRPr="00D37ACE" w:rsidRDefault="0075112B"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Pirkimas vykdomas perkančiajai organizacijai </w:t>
      </w:r>
      <w:r w:rsidRPr="00527108">
        <w:rPr>
          <w:rFonts w:ascii="Times New Roman" w:hAnsi="Times New Roman" w:cs="Times New Roman"/>
          <w:sz w:val="24"/>
          <w:szCs w:val="24"/>
        </w:rPr>
        <w:t xml:space="preserve">įgyvendinant su Europos Komisija vykdomą projektą </w:t>
      </w:r>
      <w:r w:rsidRPr="00527108">
        <w:rPr>
          <w:rFonts w:ascii="Times New Roman" w:hAnsi="Times New Roman" w:cs="Times New Roman"/>
          <w:bCs/>
          <w:sz w:val="24"/>
          <w:szCs w:val="24"/>
        </w:rPr>
        <w:t xml:space="preserve">„RescEU“ Medicinos atsargų rezervo kaupimas ir palaikymas Lietuvoje“ </w:t>
      </w:r>
      <w:r w:rsidRPr="00527108">
        <w:rPr>
          <w:rFonts w:ascii="Times New Roman" w:hAnsi="Times New Roman" w:cs="Times New Roman"/>
          <w:sz w:val="24"/>
          <w:szCs w:val="24"/>
        </w:rPr>
        <w:t xml:space="preserve">(angl. </w:t>
      </w:r>
      <w:proofErr w:type="spellStart"/>
      <w:r w:rsidRPr="00527108">
        <w:rPr>
          <w:rFonts w:ascii="Times New Roman" w:hAnsi="Times New Roman" w:cs="Times New Roman"/>
          <w:i/>
          <w:iCs/>
          <w:sz w:val="24"/>
          <w:szCs w:val="24"/>
        </w:rPr>
        <w:t>Development</w:t>
      </w:r>
      <w:proofErr w:type="spellEnd"/>
      <w:r w:rsidRPr="00527108">
        <w:rPr>
          <w:rFonts w:ascii="Times New Roman" w:hAnsi="Times New Roman" w:cs="Times New Roman"/>
          <w:i/>
          <w:iCs/>
          <w:sz w:val="24"/>
          <w:szCs w:val="24"/>
        </w:rPr>
        <w:t xml:space="preserve"> </w:t>
      </w:r>
      <w:proofErr w:type="spellStart"/>
      <w:r w:rsidRPr="00527108">
        <w:rPr>
          <w:rFonts w:ascii="Times New Roman" w:hAnsi="Times New Roman" w:cs="Times New Roman"/>
          <w:i/>
          <w:iCs/>
          <w:sz w:val="24"/>
          <w:szCs w:val="24"/>
        </w:rPr>
        <w:t>and</w:t>
      </w:r>
      <w:proofErr w:type="spellEnd"/>
      <w:r w:rsidRPr="00527108">
        <w:rPr>
          <w:rFonts w:ascii="Times New Roman" w:hAnsi="Times New Roman" w:cs="Times New Roman"/>
          <w:i/>
          <w:iCs/>
          <w:sz w:val="24"/>
          <w:szCs w:val="24"/>
        </w:rPr>
        <w:t xml:space="preserve"> </w:t>
      </w:r>
      <w:proofErr w:type="spellStart"/>
      <w:r w:rsidRPr="00527108">
        <w:rPr>
          <w:rFonts w:ascii="Times New Roman" w:hAnsi="Times New Roman" w:cs="Times New Roman"/>
          <w:i/>
          <w:iCs/>
          <w:sz w:val="24"/>
          <w:szCs w:val="24"/>
        </w:rPr>
        <w:t>Maintenance</w:t>
      </w:r>
      <w:proofErr w:type="spellEnd"/>
      <w:r w:rsidRPr="00527108">
        <w:rPr>
          <w:rFonts w:ascii="Times New Roman" w:hAnsi="Times New Roman" w:cs="Times New Roman"/>
          <w:i/>
          <w:iCs/>
          <w:sz w:val="24"/>
          <w:szCs w:val="24"/>
        </w:rPr>
        <w:t xml:space="preserve"> </w:t>
      </w:r>
      <w:proofErr w:type="spellStart"/>
      <w:r w:rsidRPr="00527108">
        <w:rPr>
          <w:rFonts w:ascii="Times New Roman" w:hAnsi="Times New Roman" w:cs="Times New Roman"/>
          <w:i/>
          <w:iCs/>
          <w:sz w:val="24"/>
          <w:szCs w:val="24"/>
        </w:rPr>
        <w:t>of</w:t>
      </w:r>
      <w:proofErr w:type="spellEnd"/>
      <w:r w:rsidRPr="00527108">
        <w:rPr>
          <w:rFonts w:ascii="Times New Roman" w:hAnsi="Times New Roman" w:cs="Times New Roman"/>
          <w:i/>
          <w:iCs/>
          <w:sz w:val="24"/>
          <w:szCs w:val="24"/>
        </w:rPr>
        <w:t xml:space="preserve"> RescEU </w:t>
      </w:r>
      <w:proofErr w:type="spellStart"/>
      <w:r w:rsidRPr="00527108">
        <w:rPr>
          <w:rFonts w:ascii="Times New Roman" w:hAnsi="Times New Roman" w:cs="Times New Roman"/>
          <w:i/>
          <w:iCs/>
          <w:sz w:val="24"/>
          <w:szCs w:val="24"/>
        </w:rPr>
        <w:t>medical</w:t>
      </w:r>
      <w:proofErr w:type="spellEnd"/>
      <w:r w:rsidRPr="00527108">
        <w:rPr>
          <w:rFonts w:ascii="Times New Roman" w:hAnsi="Times New Roman" w:cs="Times New Roman"/>
          <w:i/>
          <w:iCs/>
          <w:sz w:val="24"/>
          <w:szCs w:val="24"/>
        </w:rPr>
        <w:t xml:space="preserve"> </w:t>
      </w:r>
      <w:proofErr w:type="spellStart"/>
      <w:r w:rsidRPr="00527108">
        <w:rPr>
          <w:rFonts w:ascii="Times New Roman" w:hAnsi="Times New Roman" w:cs="Times New Roman"/>
          <w:i/>
          <w:iCs/>
          <w:sz w:val="24"/>
          <w:szCs w:val="24"/>
        </w:rPr>
        <w:t>stockpile</w:t>
      </w:r>
      <w:proofErr w:type="spellEnd"/>
      <w:r w:rsidRPr="00527108">
        <w:rPr>
          <w:rFonts w:ascii="Times New Roman" w:hAnsi="Times New Roman" w:cs="Times New Roman"/>
          <w:i/>
          <w:iCs/>
          <w:sz w:val="24"/>
          <w:szCs w:val="24"/>
        </w:rPr>
        <w:t xml:space="preserve"> </w:t>
      </w:r>
      <w:proofErr w:type="spellStart"/>
      <w:r w:rsidRPr="00527108">
        <w:rPr>
          <w:rFonts w:ascii="Times New Roman" w:hAnsi="Times New Roman" w:cs="Times New Roman"/>
          <w:i/>
          <w:iCs/>
          <w:sz w:val="24"/>
          <w:szCs w:val="24"/>
        </w:rPr>
        <w:t>in</w:t>
      </w:r>
      <w:proofErr w:type="spellEnd"/>
      <w:r w:rsidRPr="00527108">
        <w:rPr>
          <w:rFonts w:ascii="Times New Roman" w:hAnsi="Times New Roman" w:cs="Times New Roman"/>
          <w:i/>
          <w:iCs/>
          <w:sz w:val="24"/>
          <w:szCs w:val="24"/>
        </w:rPr>
        <w:t xml:space="preserve"> Lithuania</w:t>
      </w:r>
      <w:r w:rsidRPr="00527108">
        <w:rPr>
          <w:rFonts w:ascii="Times New Roman" w:hAnsi="Times New Roman" w:cs="Times New Roman"/>
          <w:sz w:val="24"/>
          <w:szCs w:val="24"/>
        </w:rPr>
        <w:t>), Nr. 101140540 (toliau – Projektas)</w:t>
      </w:r>
      <w:r w:rsidR="002736C7">
        <w:rPr>
          <w:rFonts w:ascii="Times New Roman" w:hAnsi="Times New Roman" w:cs="Times New Roman"/>
          <w:sz w:val="24"/>
          <w:szCs w:val="24"/>
        </w:rPr>
        <w:t>.</w:t>
      </w:r>
      <w:r w:rsidR="008C05D4">
        <w:rPr>
          <w:rFonts w:ascii="Times New Roman" w:hAnsi="Times New Roman" w:cs="Times New Roman"/>
          <w:sz w:val="24"/>
          <w:szCs w:val="24"/>
        </w:rPr>
        <w:t xml:space="preserve"> Projekto pabaigos data – 2026 m. rugsėjo 30 d.</w:t>
      </w:r>
    </w:p>
    <w:p w14:paraId="7002AC44" w14:textId="78899461" w:rsidR="00555B9B" w:rsidRPr="00555B9B" w:rsidRDefault="00CE2FE0"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sidRPr="00D37ACE">
        <w:rPr>
          <w:rFonts w:ascii="Times New Roman" w:eastAsia="Calibri" w:hAnsi="Times New Roman" w:cs="Times New Roman"/>
          <w:color w:val="000000" w:themeColor="text1"/>
          <w:sz w:val="24"/>
          <w:szCs w:val="24"/>
        </w:rPr>
        <w:t xml:space="preserve">Pirkimas neatliekamas naudojantis centralizuotų pirkimų katalogu, nes </w:t>
      </w:r>
      <w:r w:rsidR="00D172E3">
        <w:rPr>
          <w:rFonts w:ascii="Times New Roman" w:eastAsia="Calibri" w:hAnsi="Times New Roman" w:cs="Times New Roman"/>
          <w:color w:val="000000" w:themeColor="text1"/>
          <w:sz w:val="24"/>
          <w:szCs w:val="24"/>
        </w:rPr>
        <w:t>C</w:t>
      </w:r>
      <w:r w:rsidR="00555B9B">
        <w:rPr>
          <w:rFonts w:ascii="Times New Roman" w:eastAsia="Calibri" w:hAnsi="Times New Roman" w:cs="Times New Roman"/>
          <w:color w:val="000000" w:themeColor="text1"/>
          <w:sz w:val="24"/>
          <w:szCs w:val="24"/>
        </w:rPr>
        <w:t>entrinės perkančiosios organizacijos</w:t>
      </w:r>
      <w:r w:rsidR="00A66028">
        <w:rPr>
          <w:rFonts w:ascii="Times New Roman" w:eastAsia="Calibri" w:hAnsi="Times New Roman" w:cs="Times New Roman"/>
          <w:color w:val="000000" w:themeColor="text1"/>
          <w:sz w:val="24"/>
          <w:szCs w:val="24"/>
        </w:rPr>
        <w:t xml:space="preserve"> (toliau – CPO)</w:t>
      </w:r>
      <w:r w:rsidR="003A3AC8">
        <w:rPr>
          <w:rFonts w:ascii="Times New Roman" w:eastAsia="Calibri" w:hAnsi="Times New Roman" w:cs="Times New Roman"/>
          <w:color w:val="000000" w:themeColor="text1"/>
          <w:sz w:val="24"/>
          <w:szCs w:val="24"/>
        </w:rPr>
        <w:t xml:space="preserve"> </w:t>
      </w:r>
      <w:r w:rsidR="00D172E3">
        <w:rPr>
          <w:rFonts w:ascii="Times New Roman" w:eastAsia="Calibri" w:hAnsi="Times New Roman" w:cs="Times New Roman"/>
          <w:color w:val="000000" w:themeColor="text1"/>
          <w:sz w:val="24"/>
          <w:szCs w:val="24"/>
        </w:rPr>
        <w:t>skelbiamų panašių prekių techninės specifikacijos ne</w:t>
      </w:r>
      <w:r w:rsidRPr="00D37ACE">
        <w:rPr>
          <w:rFonts w:ascii="Times New Roman" w:eastAsia="Calibri" w:hAnsi="Times New Roman" w:cs="Times New Roman"/>
          <w:color w:val="000000" w:themeColor="text1"/>
          <w:sz w:val="24"/>
          <w:szCs w:val="24"/>
        </w:rPr>
        <w:t>atiti</w:t>
      </w:r>
      <w:r w:rsidR="00D172E3">
        <w:rPr>
          <w:rFonts w:ascii="Times New Roman" w:eastAsia="Calibri" w:hAnsi="Times New Roman" w:cs="Times New Roman"/>
          <w:color w:val="000000" w:themeColor="text1"/>
          <w:sz w:val="24"/>
          <w:szCs w:val="24"/>
        </w:rPr>
        <w:t>nka</w:t>
      </w:r>
      <w:r w:rsidRPr="00D37ACE">
        <w:rPr>
          <w:rFonts w:ascii="Times New Roman" w:eastAsia="Calibri" w:hAnsi="Times New Roman" w:cs="Times New Roman"/>
          <w:color w:val="000000" w:themeColor="text1"/>
          <w:sz w:val="24"/>
          <w:szCs w:val="24"/>
        </w:rPr>
        <w:t xml:space="preserve"> perkančiosios organizacijos poreiki</w:t>
      </w:r>
      <w:r w:rsidR="00D172E3">
        <w:rPr>
          <w:rFonts w:ascii="Times New Roman" w:eastAsia="Calibri" w:hAnsi="Times New Roman" w:cs="Times New Roman"/>
          <w:color w:val="000000" w:themeColor="text1"/>
          <w:sz w:val="24"/>
          <w:szCs w:val="24"/>
        </w:rPr>
        <w:t>ų</w:t>
      </w:r>
      <w:r w:rsidR="003A3AC8">
        <w:rPr>
          <w:rFonts w:ascii="Times New Roman" w:eastAsia="Calibri" w:hAnsi="Times New Roman" w:cs="Times New Roman"/>
          <w:color w:val="000000" w:themeColor="text1"/>
          <w:sz w:val="24"/>
          <w:szCs w:val="24"/>
        </w:rPr>
        <w:t>, būtent</w:t>
      </w:r>
      <w:r w:rsidR="00D172E3">
        <w:rPr>
          <w:rFonts w:ascii="Times New Roman" w:eastAsia="Calibri" w:hAnsi="Times New Roman" w:cs="Times New Roman"/>
          <w:color w:val="000000" w:themeColor="text1"/>
          <w:sz w:val="24"/>
          <w:szCs w:val="24"/>
        </w:rPr>
        <w:t>:</w:t>
      </w:r>
    </w:p>
    <w:p w14:paraId="2FACF70D" w14:textId="01F580D9" w:rsidR="00555B9B" w:rsidRPr="00555B9B" w:rsidRDefault="003A3AC8" w:rsidP="00555B9B">
      <w:pPr>
        <w:pStyle w:val="Sraopastraipa"/>
        <w:numPr>
          <w:ilvl w:val="2"/>
          <w:numId w:val="1"/>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p</w:t>
      </w:r>
      <w:r w:rsidR="00555B9B" w:rsidRPr="00555B9B">
        <w:rPr>
          <w:rFonts w:ascii="Times New Roman" w:hAnsi="Times New Roman" w:cs="Times New Roman"/>
          <w:sz w:val="24"/>
          <w:szCs w:val="24"/>
        </w:rPr>
        <w:t xml:space="preserve">agal </w:t>
      </w:r>
      <w:r>
        <w:rPr>
          <w:rFonts w:ascii="Times New Roman" w:hAnsi="Times New Roman" w:cs="Times New Roman"/>
          <w:sz w:val="24"/>
          <w:szCs w:val="24"/>
        </w:rPr>
        <w:t xml:space="preserve">perkančiosios organizacijos įsipareigojimus </w:t>
      </w:r>
      <w:r w:rsidR="003F38B9">
        <w:rPr>
          <w:rFonts w:ascii="Times New Roman" w:hAnsi="Times New Roman" w:cs="Times New Roman"/>
          <w:sz w:val="24"/>
          <w:szCs w:val="24"/>
        </w:rPr>
        <w:t xml:space="preserve">Europos Komisijai </w:t>
      </w:r>
      <w:r>
        <w:rPr>
          <w:rFonts w:ascii="Times New Roman" w:hAnsi="Times New Roman" w:cs="Times New Roman"/>
          <w:sz w:val="24"/>
          <w:szCs w:val="24"/>
        </w:rPr>
        <w:t xml:space="preserve">įgyvendinamame </w:t>
      </w:r>
      <w:r w:rsidR="002736C7">
        <w:rPr>
          <w:rFonts w:ascii="Times New Roman" w:hAnsi="Times New Roman" w:cs="Times New Roman"/>
          <w:sz w:val="24"/>
          <w:szCs w:val="24"/>
        </w:rPr>
        <w:t>P</w:t>
      </w:r>
      <w:r>
        <w:rPr>
          <w:rFonts w:ascii="Times New Roman" w:hAnsi="Times New Roman" w:cs="Times New Roman"/>
          <w:sz w:val="24"/>
          <w:szCs w:val="24"/>
        </w:rPr>
        <w:t>rojekte</w:t>
      </w:r>
      <w:r w:rsidR="00D728E8">
        <w:rPr>
          <w:rFonts w:ascii="Times New Roman" w:hAnsi="Times New Roman" w:cs="Times New Roman"/>
          <w:sz w:val="24"/>
          <w:szCs w:val="24"/>
        </w:rPr>
        <w:t>, numatytas reikalavimas, kad viso veido kaukės</w:t>
      </w:r>
      <w:r>
        <w:rPr>
          <w:rFonts w:ascii="Times New Roman" w:hAnsi="Times New Roman" w:cs="Times New Roman"/>
          <w:sz w:val="24"/>
          <w:szCs w:val="24"/>
        </w:rPr>
        <w:t xml:space="preserve"> </w:t>
      </w:r>
      <w:r w:rsidR="00555B9B" w:rsidRPr="00555B9B">
        <w:rPr>
          <w:rFonts w:ascii="Times New Roman" w:hAnsi="Times New Roman" w:cs="Times New Roman"/>
          <w:sz w:val="24"/>
          <w:szCs w:val="24"/>
        </w:rPr>
        <w:t>turi būti</w:t>
      </w:r>
      <w:r w:rsidR="00D728E8">
        <w:rPr>
          <w:rFonts w:ascii="Times New Roman" w:hAnsi="Times New Roman" w:cs="Times New Roman"/>
          <w:sz w:val="24"/>
          <w:szCs w:val="24"/>
        </w:rPr>
        <w:t xml:space="preserve"> pagamintos iš</w:t>
      </w:r>
      <w:r w:rsidR="00555B9B" w:rsidRPr="00555B9B">
        <w:rPr>
          <w:rFonts w:ascii="Times New Roman" w:hAnsi="Times New Roman" w:cs="Times New Roman"/>
          <w:sz w:val="24"/>
          <w:szCs w:val="24"/>
        </w:rPr>
        <w:t xml:space="preserve"> </w:t>
      </w:r>
      <w:proofErr w:type="spellStart"/>
      <w:r w:rsidR="00555B9B" w:rsidRPr="00555B9B">
        <w:rPr>
          <w:rFonts w:ascii="Times New Roman" w:hAnsi="Times New Roman" w:cs="Times New Roman"/>
          <w:sz w:val="24"/>
          <w:szCs w:val="24"/>
        </w:rPr>
        <w:t>elastomerinės</w:t>
      </w:r>
      <w:proofErr w:type="spellEnd"/>
      <w:r w:rsidR="00555B9B" w:rsidRPr="00555B9B">
        <w:rPr>
          <w:rFonts w:ascii="Times New Roman" w:hAnsi="Times New Roman" w:cs="Times New Roman"/>
          <w:sz w:val="24"/>
          <w:szCs w:val="24"/>
        </w:rPr>
        <w:t xml:space="preserve"> arba lygiavertės medžiagos</w:t>
      </w:r>
      <w:r w:rsidR="00D728E8">
        <w:rPr>
          <w:rFonts w:ascii="Times New Roman" w:hAnsi="Times New Roman" w:cs="Times New Roman"/>
          <w:sz w:val="24"/>
          <w:szCs w:val="24"/>
        </w:rPr>
        <w:t>, o</w:t>
      </w:r>
      <w:r w:rsidR="00555B9B" w:rsidRPr="00555B9B">
        <w:rPr>
          <w:rFonts w:ascii="Times New Roman" w:hAnsi="Times New Roman" w:cs="Times New Roman"/>
          <w:sz w:val="24"/>
          <w:szCs w:val="24"/>
        </w:rPr>
        <w:t xml:space="preserve"> CPO katalogas siūlo</w:t>
      </w:r>
      <w:r w:rsidR="00D728E8">
        <w:rPr>
          <w:rFonts w:ascii="Times New Roman" w:hAnsi="Times New Roman" w:cs="Times New Roman"/>
          <w:sz w:val="24"/>
          <w:szCs w:val="24"/>
        </w:rPr>
        <w:t xml:space="preserve"> kaukes, pagamintas</w:t>
      </w:r>
      <w:r w:rsidR="00555B9B" w:rsidRPr="00555B9B">
        <w:rPr>
          <w:rFonts w:ascii="Times New Roman" w:hAnsi="Times New Roman" w:cs="Times New Roman"/>
          <w:sz w:val="24"/>
          <w:szCs w:val="24"/>
        </w:rPr>
        <w:t xml:space="preserve"> iš </w:t>
      </w:r>
      <w:proofErr w:type="spellStart"/>
      <w:r w:rsidR="00555B9B" w:rsidRPr="00555B9B">
        <w:rPr>
          <w:rFonts w:ascii="Times New Roman" w:hAnsi="Times New Roman" w:cs="Times New Roman"/>
          <w:sz w:val="24"/>
          <w:szCs w:val="24"/>
        </w:rPr>
        <w:t>termoplastinės</w:t>
      </w:r>
      <w:proofErr w:type="spellEnd"/>
      <w:r w:rsidR="00D728E8">
        <w:rPr>
          <w:rFonts w:ascii="Times New Roman" w:hAnsi="Times New Roman" w:cs="Times New Roman"/>
          <w:sz w:val="24"/>
          <w:szCs w:val="24"/>
        </w:rPr>
        <w:t xml:space="preserve"> medžiagos</w:t>
      </w:r>
      <w:r w:rsidR="00555B9B" w:rsidRPr="00555B9B">
        <w:rPr>
          <w:rFonts w:ascii="Times New Roman" w:hAnsi="Times New Roman" w:cs="Times New Roman"/>
          <w:sz w:val="24"/>
          <w:szCs w:val="24"/>
        </w:rPr>
        <w:t>;</w:t>
      </w:r>
    </w:p>
    <w:p w14:paraId="198E883D" w14:textId="5F2661EF" w:rsidR="00555B9B" w:rsidRPr="00555B9B" w:rsidRDefault="00D728E8" w:rsidP="00555B9B">
      <w:pPr>
        <w:pStyle w:val="Sraopastraipa"/>
        <w:numPr>
          <w:ilvl w:val="2"/>
          <w:numId w:val="1"/>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perkančiosios organizacijos techninėje specifikacijoje numatyta, kad</w:t>
      </w:r>
      <w:r w:rsidR="00031EC2">
        <w:rPr>
          <w:rFonts w:ascii="Times New Roman" w:hAnsi="Times New Roman" w:cs="Times New Roman"/>
          <w:sz w:val="24"/>
          <w:szCs w:val="24"/>
        </w:rPr>
        <w:t xml:space="preserve"> viso veido</w:t>
      </w:r>
      <w:r>
        <w:rPr>
          <w:rFonts w:ascii="Times New Roman" w:hAnsi="Times New Roman" w:cs="Times New Roman"/>
          <w:sz w:val="24"/>
          <w:szCs w:val="24"/>
        </w:rPr>
        <w:t xml:space="preserve"> </w:t>
      </w:r>
      <w:r w:rsidR="00031EC2">
        <w:rPr>
          <w:rFonts w:ascii="Times New Roman" w:hAnsi="Times New Roman" w:cs="Times New Roman"/>
          <w:sz w:val="24"/>
          <w:szCs w:val="24"/>
        </w:rPr>
        <w:t>kaukėms skirti</w:t>
      </w:r>
      <w:r w:rsidR="00514309">
        <w:rPr>
          <w:rFonts w:ascii="Times New Roman" w:hAnsi="Times New Roman" w:cs="Times New Roman"/>
          <w:sz w:val="24"/>
          <w:szCs w:val="24"/>
        </w:rPr>
        <w:t xml:space="preserve"> komplektuojami</w:t>
      </w:r>
      <w:r w:rsidR="00031EC2">
        <w:rPr>
          <w:rFonts w:ascii="Times New Roman" w:hAnsi="Times New Roman" w:cs="Times New Roman"/>
          <w:sz w:val="24"/>
          <w:szCs w:val="24"/>
        </w:rPr>
        <w:t xml:space="preserve"> </w:t>
      </w:r>
      <w:r w:rsidR="00555B9B" w:rsidRPr="00555B9B">
        <w:rPr>
          <w:rFonts w:ascii="Times New Roman" w:hAnsi="Times New Roman" w:cs="Times New Roman"/>
          <w:sz w:val="24"/>
          <w:szCs w:val="24"/>
        </w:rPr>
        <w:t>filtra</w:t>
      </w:r>
      <w:r w:rsidR="00031EC2">
        <w:rPr>
          <w:rFonts w:ascii="Times New Roman" w:hAnsi="Times New Roman" w:cs="Times New Roman"/>
          <w:sz w:val="24"/>
          <w:szCs w:val="24"/>
        </w:rPr>
        <w:t>i</w:t>
      </w:r>
      <w:r w:rsidR="00555B9B" w:rsidRPr="00555B9B">
        <w:rPr>
          <w:rFonts w:ascii="Times New Roman" w:hAnsi="Times New Roman" w:cs="Times New Roman"/>
          <w:sz w:val="24"/>
          <w:szCs w:val="24"/>
        </w:rPr>
        <w:t xml:space="preserve"> turi būti</w:t>
      </w:r>
      <w:r w:rsidR="00031EC2">
        <w:rPr>
          <w:rFonts w:ascii="Times New Roman" w:hAnsi="Times New Roman" w:cs="Times New Roman"/>
          <w:sz w:val="24"/>
          <w:szCs w:val="24"/>
        </w:rPr>
        <w:t xml:space="preserve"> su</w:t>
      </w:r>
      <w:r w:rsidR="00555B9B" w:rsidRPr="00555B9B">
        <w:rPr>
          <w:rFonts w:ascii="Times New Roman" w:hAnsi="Times New Roman" w:cs="Times New Roman"/>
          <w:sz w:val="24"/>
          <w:szCs w:val="24"/>
        </w:rPr>
        <w:t xml:space="preserve"> </w:t>
      </w:r>
      <w:proofErr w:type="spellStart"/>
      <w:r w:rsidR="00555B9B" w:rsidRPr="00555B9B">
        <w:rPr>
          <w:rFonts w:ascii="Times New Roman" w:hAnsi="Times New Roman" w:cs="Times New Roman"/>
          <w:sz w:val="24"/>
          <w:szCs w:val="24"/>
        </w:rPr>
        <w:t>Bayonet</w:t>
      </w:r>
      <w:proofErr w:type="spellEnd"/>
      <w:r w:rsidR="00555B9B" w:rsidRPr="00555B9B">
        <w:rPr>
          <w:rFonts w:ascii="Times New Roman" w:hAnsi="Times New Roman" w:cs="Times New Roman"/>
          <w:sz w:val="24"/>
          <w:szCs w:val="24"/>
        </w:rPr>
        <w:t xml:space="preserve"> jungtimi, </w:t>
      </w:r>
      <w:r w:rsidR="00031EC2">
        <w:rPr>
          <w:rFonts w:ascii="Times New Roman" w:hAnsi="Times New Roman" w:cs="Times New Roman"/>
          <w:sz w:val="24"/>
          <w:szCs w:val="24"/>
        </w:rPr>
        <w:t xml:space="preserve">o </w:t>
      </w:r>
      <w:r w:rsidR="00555B9B" w:rsidRPr="00555B9B">
        <w:rPr>
          <w:rFonts w:ascii="Times New Roman" w:hAnsi="Times New Roman" w:cs="Times New Roman"/>
          <w:sz w:val="24"/>
          <w:szCs w:val="24"/>
        </w:rPr>
        <w:t xml:space="preserve">CPO katalogas siūlo </w:t>
      </w:r>
      <w:r w:rsidR="00031EC2">
        <w:rPr>
          <w:rFonts w:ascii="Times New Roman" w:hAnsi="Times New Roman" w:cs="Times New Roman"/>
          <w:sz w:val="24"/>
          <w:szCs w:val="24"/>
        </w:rPr>
        <w:t>kitokią</w:t>
      </w:r>
      <w:r w:rsidR="00514309">
        <w:rPr>
          <w:rFonts w:ascii="Times New Roman" w:hAnsi="Times New Roman" w:cs="Times New Roman"/>
          <w:sz w:val="24"/>
          <w:szCs w:val="24"/>
        </w:rPr>
        <w:t>, t. y.</w:t>
      </w:r>
      <w:r w:rsidR="00555B9B" w:rsidRPr="00555B9B">
        <w:rPr>
          <w:rFonts w:ascii="Times New Roman" w:hAnsi="Times New Roman" w:cs="Times New Roman"/>
          <w:sz w:val="24"/>
          <w:szCs w:val="24"/>
        </w:rPr>
        <w:t xml:space="preserve"> RD40 jungtį;</w:t>
      </w:r>
    </w:p>
    <w:p w14:paraId="16D7EA14" w14:textId="1BA1CA5A" w:rsidR="00CC5C6E" w:rsidRPr="00D37ACE" w:rsidRDefault="00AB7991" w:rsidP="00555B9B">
      <w:pPr>
        <w:pStyle w:val="Sraopastraipa"/>
        <w:numPr>
          <w:ilvl w:val="2"/>
          <w:numId w:val="1"/>
        </w:numPr>
        <w:tabs>
          <w:tab w:val="left" w:pos="709"/>
          <w:tab w:val="left" w:pos="993"/>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perkant iš CPO katalogo, nebūtų </w:t>
      </w:r>
      <w:r w:rsidR="00555B9B">
        <w:rPr>
          <w:rFonts w:ascii="Times New Roman" w:hAnsi="Times New Roman" w:cs="Times New Roman"/>
          <w:sz w:val="24"/>
          <w:szCs w:val="24"/>
        </w:rPr>
        <w:t>galimybės nusipirkti filtr</w:t>
      </w:r>
      <w:r>
        <w:rPr>
          <w:rFonts w:ascii="Times New Roman" w:hAnsi="Times New Roman" w:cs="Times New Roman"/>
          <w:sz w:val="24"/>
          <w:szCs w:val="24"/>
        </w:rPr>
        <w:t>ų</w:t>
      </w:r>
      <w:r w:rsidR="001C0397">
        <w:rPr>
          <w:rFonts w:ascii="Times New Roman" w:hAnsi="Times New Roman" w:cs="Times New Roman"/>
          <w:sz w:val="24"/>
          <w:szCs w:val="24"/>
        </w:rPr>
        <w:t xml:space="preserve"> (t. y. pilno prekės komplekto)</w:t>
      </w:r>
      <w:r>
        <w:rPr>
          <w:rFonts w:ascii="Times New Roman" w:hAnsi="Times New Roman" w:cs="Times New Roman"/>
          <w:sz w:val="24"/>
          <w:szCs w:val="24"/>
        </w:rPr>
        <w:t>,</w:t>
      </w:r>
      <w:r w:rsidR="00555B9B">
        <w:rPr>
          <w:rFonts w:ascii="Times New Roman" w:hAnsi="Times New Roman" w:cs="Times New Roman"/>
          <w:sz w:val="24"/>
          <w:szCs w:val="24"/>
        </w:rPr>
        <w:t xml:space="preserve"> tinkanči</w:t>
      </w:r>
      <w:r>
        <w:rPr>
          <w:rFonts w:ascii="Times New Roman" w:hAnsi="Times New Roman" w:cs="Times New Roman"/>
          <w:sz w:val="24"/>
          <w:szCs w:val="24"/>
        </w:rPr>
        <w:t>ų</w:t>
      </w:r>
      <w:r w:rsidR="00555B9B">
        <w:rPr>
          <w:rFonts w:ascii="Times New Roman" w:hAnsi="Times New Roman" w:cs="Times New Roman"/>
          <w:sz w:val="24"/>
          <w:szCs w:val="24"/>
        </w:rPr>
        <w:t xml:space="preserve"> prie </w:t>
      </w:r>
      <w:r>
        <w:rPr>
          <w:rFonts w:ascii="Times New Roman" w:hAnsi="Times New Roman" w:cs="Times New Roman"/>
          <w:sz w:val="24"/>
          <w:szCs w:val="24"/>
        </w:rPr>
        <w:t xml:space="preserve">viso veido </w:t>
      </w:r>
      <w:r w:rsidR="00555B9B">
        <w:rPr>
          <w:rFonts w:ascii="Times New Roman" w:hAnsi="Times New Roman" w:cs="Times New Roman"/>
          <w:sz w:val="24"/>
          <w:szCs w:val="24"/>
        </w:rPr>
        <w:t>kauk</w:t>
      </w:r>
      <w:r w:rsidR="003F38B9">
        <w:rPr>
          <w:rFonts w:ascii="Times New Roman" w:hAnsi="Times New Roman" w:cs="Times New Roman"/>
          <w:sz w:val="24"/>
          <w:szCs w:val="24"/>
        </w:rPr>
        <w:t>ių</w:t>
      </w:r>
      <w:r>
        <w:rPr>
          <w:rFonts w:ascii="Times New Roman" w:hAnsi="Times New Roman" w:cs="Times New Roman"/>
          <w:sz w:val="24"/>
          <w:szCs w:val="24"/>
        </w:rPr>
        <w:t xml:space="preserve">, </w:t>
      </w:r>
      <w:r w:rsidR="003F38B9">
        <w:rPr>
          <w:rFonts w:ascii="Times New Roman" w:hAnsi="Times New Roman" w:cs="Times New Roman"/>
          <w:sz w:val="24"/>
          <w:szCs w:val="24"/>
        </w:rPr>
        <w:t>kaip apibrėžta techninėje specifikacijoje.</w:t>
      </w:r>
    </w:p>
    <w:p w14:paraId="743BC286" w14:textId="6C400723" w:rsidR="00CC5C6E" w:rsidRPr="00D37ACE" w:rsidRDefault="00AA23FB"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sidRPr="00D37ACE">
        <w:rPr>
          <w:rFonts w:ascii="Times New Roman" w:eastAsia="Times New Roman" w:hAnsi="Times New Roman" w:cs="Times New Roman"/>
          <w:sz w:val="24"/>
          <w:szCs w:val="24"/>
        </w:rPr>
        <w:t>Perkančioji organizacija nerezervuoja teisės dalyvauti pirkime.</w:t>
      </w:r>
    </w:p>
    <w:p w14:paraId="33A296E7" w14:textId="77777777" w:rsidR="00CC5C6E" w:rsidRPr="00D37ACE" w:rsidRDefault="00E32C8E"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Stebėtojai dalyvauti </w:t>
      </w:r>
      <w:r w:rsidR="008A3C98" w:rsidRPr="00D37ACE">
        <w:rPr>
          <w:rFonts w:ascii="Times New Roman" w:hAnsi="Times New Roman" w:cs="Times New Roman"/>
          <w:sz w:val="24"/>
          <w:szCs w:val="24"/>
        </w:rPr>
        <w:t>K</w:t>
      </w:r>
      <w:r w:rsidRPr="00D37ACE">
        <w:rPr>
          <w:rFonts w:ascii="Times New Roman" w:hAnsi="Times New Roman" w:cs="Times New Roman"/>
          <w:sz w:val="24"/>
          <w:szCs w:val="24"/>
        </w:rPr>
        <w:t>omisijos posėdžiuose nėra kviečiami.</w:t>
      </w:r>
    </w:p>
    <w:p w14:paraId="5A00AD21" w14:textId="1E2DE516" w:rsidR="00CE2FE0" w:rsidRPr="00246D74" w:rsidRDefault="00BB71F0"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bookmarkStart w:id="4" w:name="_Hlk171586129"/>
      <w:r w:rsidRPr="00D37ACE">
        <w:rPr>
          <w:rFonts w:ascii="Times New Roman" w:hAnsi="Times New Roman" w:cs="Times New Roman"/>
          <w:sz w:val="24"/>
          <w:szCs w:val="24"/>
        </w:rPr>
        <w:t xml:space="preserve">Atliekamas žaliasis pirkimas. </w:t>
      </w:r>
      <w:bookmarkStart w:id="5" w:name="_Hlk171584874"/>
      <w:r w:rsidRPr="00D37ACE">
        <w:rPr>
          <w:rFonts w:ascii="Times New Roman" w:hAnsi="Times New Roman" w:cs="Times New Roman"/>
          <w:sz w:val="24"/>
          <w:szCs w:val="24"/>
        </w:rPr>
        <w:t xml:space="preserve">Pirkimas vykdomas vadovaujantis </w:t>
      </w:r>
      <w:r w:rsidR="00CE2FE0" w:rsidRPr="00D37ACE">
        <w:rPr>
          <w:rFonts w:ascii="Times New Roman" w:hAnsi="Times New Roman" w:cs="Times New Roman"/>
          <w:sz w:val="24"/>
          <w:szCs w:val="24"/>
        </w:rPr>
        <w:t>Lietuvos Respublikos aplinkos ministro 2011 m. birželio 28 d. įsakymo Nr. D1-508 „</w:t>
      </w:r>
      <w:hyperlink r:id="rId15" w:history="1">
        <w:r w:rsidR="00CE2FE0" w:rsidRPr="00D37ACE">
          <w:rPr>
            <w:rStyle w:val="Hipersaitas"/>
            <w:rFonts w:ascii="Times New Roman" w:hAnsi="Times New Roman" w:cs="Times New Roman"/>
            <w:sz w:val="24"/>
            <w:szCs w:val="24"/>
          </w:rPr>
          <w:t>Dėl Aplinkos apsaugos kriterijų taikymo, vykdant žaliuosius pirkimus, tvarkos aprašo patvirtinimo</w:t>
        </w:r>
      </w:hyperlink>
      <w:r w:rsidR="00CE2FE0" w:rsidRPr="00E45B0B">
        <w:rPr>
          <w:rFonts w:ascii="Times New Roman" w:hAnsi="Times New Roman" w:cs="Times New Roman"/>
          <w:sz w:val="24"/>
          <w:szCs w:val="24"/>
        </w:rPr>
        <w:t xml:space="preserve">“, </w:t>
      </w:r>
      <w:r w:rsidR="00632044" w:rsidRPr="00307E0A">
        <w:rPr>
          <w:rFonts w:ascii="Times New Roman" w:hAnsi="Times New Roman" w:cs="Times New Roman"/>
          <w:sz w:val="24"/>
          <w:szCs w:val="24"/>
        </w:rPr>
        <w:t>4.4.4. papunkčiu</w:t>
      </w:r>
      <w:r w:rsidR="00632044" w:rsidRPr="00E45B0B">
        <w:rPr>
          <w:rFonts w:ascii="Times New Roman" w:hAnsi="Times New Roman" w:cs="Times New Roman"/>
          <w:sz w:val="24"/>
          <w:szCs w:val="24"/>
        </w:rPr>
        <w:t>, kai</w:t>
      </w:r>
      <w:r w:rsidR="00632044" w:rsidRPr="00D37ACE">
        <w:rPr>
          <w:rFonts w:ascii="Times New Roman" w:hAnsi="Times New Roman" w:cs="Times New Roman"/>
          <w:sz w:val="24"/>
          <w:szCs w:val="24"/>
        </w:rPr>
        <w:t xml:space="preserve"> pirkdamas produktą pirkimo vykdytojas savarankiškai nustato aplinkos apsaugos kriterijus, kurie yra susiję su pirkimo objektu, o </w:t>
      </w:r>
      <w:r w:rsidR="00632044" w:rsidRPr="00B27488">
        <w:rPr>
          <w:rFonts w:ascii="Times New Roman" w:hAnsi="Times New Roman" w:cs="Times New Roman"/>
          <w:sz w:val="24"/>
          <w:szCs w:val="24"/>
        </w:rPr>
        <w:t>būtent 4.4.4.</w:t>
      </w:r>
      <w:r w:rsidR="00E45B0B" w:rsidRPr="00B27488">
        <w:rPr>
          <w:rFonts w:ascii="Times New Roman" w:hAnsi="Times New Roman" w:cs="Times New Roman"/>
          <w:sz w:val="24"/>
          <w:szCs w:val="24"/>
        </w:rPr>
        <w:t>1</w:t>
      </w:r>
      <w:r w:rsidR="00632044" w:rsidRPr="00B27488">
        <w:rPr>
          <w:rFonts w:ascii="Times New Roman" w:hAnsi="Times New Roman" w:cs="Times New Roman"/>
          <w:sz w:val="24"/>
          <w:szCs w:val="24"/>
        </w:rPr>
        <w:t xml:space="preserve"> nuostata, numatančia, kad </w:t>
      </w:r>
      <w:bookmarkStart w:id="6" w:name="_Hlk173941558"/>
      <w:r w:rsidR="00E45B0B" w:rsidRPr="00B27488">
        <w:rPr>
          <w:rFonts w:ascii="Times New Roman" w:hAnsi="Times New Roman" w:cs="Times New Roman"/>
          <w:sz w:val="24"/>
          <w:szCs w:val="24"/>
        </w:rPr>
        <w:t>prekei tiekti sunaudojama mažiau gamtos išteklių</w:t>
      </w:r>
      <w:bookmarkEnd w:id="6"/>
      <w:r w:rsidR="00632044" w:rsidRPr="00B27488">
        <w:rPr>
          <w:rFonts w:ascii="Times New Roman" w:hAnsi="Times New Roman" w:cs="Times New Roman"/>
          <w:sz w:val="24"/>
          <w:szCs w:val="24"/>
        </w:rPr>
        <w:t>.</w:t>
      </w:r>
      <w:r w:rsidR="000E2DDE" w:rsidRPr="00B27488">
        <w:rPr>
          <w:rFonts w:ascii="Times New Roman" w:hAnsi="Times New Roman" w:cs="Times New Roman"/>
          <w:sz w:val="24"/>
          <w:szCs w:val="24"/>
        </w:rPr>
        <w:t xml:space="preserve"> Aplinkos apsaugos kriterijai nustatyti </w:t>
      </w:r>
      <w:r w:rsidR="00B40A81" w:rsidRPr="00B27488">
        <w:rPr>
          <w:rFonts w:ascii="Times New Roman" w:hAnsi="Times New Roman" w:cs="Times New Roman"/>
          <w:sz w:val="24"/>
          <w:szCs w:val="24"/>
        </w:rPr>
        <w:t>specialiųjų</w:t>
      </w:r>
      <w:r w:rsidR="00D41ED7" w:rsidRPr="00B27488">
        <w:rPr>
          <w:rFonts w:ascii="Times New Roman" w:hAnsi="Times New Roman" w:cs="Times New Roman"/>
          <w:sz w:val="24"/>
          <w:szCs w:val="24"/>
        </w:rPr>
        <w:t xml:space="preserve"> </w:t>
      </w:r>
      <w:r w:rsidR="000E2DDE" w:rsidRPr="00B27488">
        <w:rPr>
          <w:rFonts w:ascii="Times New Roman" w:hAnsi="Times New Roman" w:cs="Times New Roman"/>
          <w:sz w:val="24"/>
          <w:szCs w:val="24"/>
        </w:rPr>
        <w:t xml:space="preserve">sutarties </w:t>
      </w:r>
      <w:r w:rsidR="00D41ED7" w:rsidRPr="00B27488">
        <w:rPr>
          <w:rFonts w:ascii="Times New Roman" w:hAnsi="Times New Roman" w:cs="Times New Roman"/>
          <w:sz w:val="24"/>
          <w:szCs w:val="24"/>
        </w:rPr>
        <w:t xml:space="preserve">sąlygų </w:t>
      </w:r>
      <w:r w:rsidR="00122281" w:rsidRPr="00B27488">
        <w:rPr>
          <w:rFonts w:ascii="Times New Roman" w:hAnsi="Times New Roman" w:cs="Times New Roman"/>
          <w:sz w:val="24"/>
          <w:szCs w:val="24"/>
        </w:rPr>
        <w:t>12</w:t>
      </w:r>
      <w:r w:rsidR="00CF0413" w:rsidRPr="00B27488">
        <w:rPr>
          <w:rFonts w:ascii="Times New Roman" w:hAnsi="Times New Roman" w:cs="Times New Roman"/>
          <w:sz w:val="24"/>
          <w:szCs w:val="24"/>
        </w:rPr>
        <w:t xml:space="preserve"> skyriuje</w:t>
      </w:r>
      <w:bookmarkEnd w:id="4"/>
      <w:bookmarkEnd w:id="5"/>
      <w:r w:rsidR="000E2DDE" w:rsidRPr="00246D74">
        <w:rPr>
          <w:rFonts w:ascii="Times New Roman" w:hAnsi="Times New Roman" w:cs="Times New Roman"/>
          <w:sz w:val="24"/>
          <w:szCs w:val="24"/>
        </w:rPr>
        <w:t>.</w:t>
      </w:r>
    </w:p>
    <w:p w14:paraId="0005985E" w14:textId="77777777" w:rsidR="00CC5C6E" w:rsidRPr="00D37ACE" w:rsidRDefault="00E32C8E" w:rsidP="009C596D">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Išankstinis skelbimas apie </w:t>
      </w:r>
      <w:r w:rsidR="007A68AD"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irkimą nebuvo paskelbtas</w:t>
      </w:r>
      <w:r w:rsidR="00CC5C6E" w:rsidRPr="00D37ACE">
        <w:rPr>
          <w:rFonts w:ascii="Times New Roman" w:eastAsia="Arial" w:hAnsi="Times New Roman" w:cs="Times New Roman"/>
          <w:sz w:val="24"/>
          <w:szCs w:val="24"/>
        </w:rPr>
        <w:t>.</w:t>
      </w:r>
    </w:p>
    <w:p w14:paraId="71B2EFA4" w14:textId="77777777" w:rsidR="00CC5C6E" w:rsidRPr="00D37ACE" w:rsidRDefault="00015FC9" w:rsidP="009C596D">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lang w:eastAsia="en-US"/>
        </w:rPr>
        <w:t>P</w:t>
      </w:r>
      <w:r w:rsidR="00E32C8E" w:rsidRPr="00D37ACE">
        <w:rPr>
          <w:rFonts w:ascii="Times New Roman" w:hAnsi="Times New Roman" w:cs="Times New Roman"/>
          <w:sz w:val="24"/>
          <w:szCs w:val="24"/>
          <w:lang w:eastAsia="en-US"/>
        </w:rPr>
        <w:t xml:space="preserve">irkime </w:t>
      </w:r>
      <w:r w:rsidR="007A68AD" w:rsidRPr="00D37ACE">
        <w:rPr>
          <w:rFonts w:ascii="Times New Roman" w:hAnsi="Times New Roman" w:cs="Times New Roman"/>
          <w:sz w:val="24"/>
          <w:szCs w:val="24"/>
        </w:rPr>
        <w:t>perkančioji organizacija</w:t>
      </w:r>
      <w:r w:rsidR="00E32C8E" w:rsidRPr="00D37ACE">
        <w:rPr>
          <w:rFonts w:ascii="Times New Roman" w:hAnsi="Times New Roman" w:cs="Times New Roman"/>
          <w:sz w:val="24"/>
          <w:szCs w:val="24"/>
          <w:lang w:eastAsia="en-US"/>
        </w:rPr>
        <w:t xml:space="preserve"> nenumato skelbti pranešimo dėl savanoriško </w:t>
      </w:r>
      <w:proofErr w:type="spellStart"/>
      <w:r w:rsidR="00E32C8E" w:rsidRPr="00D37ACE">
        <w:rPr>
          <w:rFonts w:ascii="Times New Roman" w:hAnsi="Times New Roman" w:cs="Times New Roman"/>
          <w:i/>
          <w:iCs/>
          <w:sz w:val="24"/>
          <w:szCs w:val="24"/>
          <w:lang w:eastAsia="en-US"/>
        </w:rPr>
        <w:t>ex</w:t>
      </w:r>
      <w:proofErr w:type="spellEnd"/>
      <w:r w:rsidR="00E32C8E" w:rsidRPr="00D37ACE">
        <w:rPr>
          <w:rFonts w:ascii="Times New Roman" w:hAnsi="Times New Roman" w:cs="Times New Roman"/>
          <w:i/>
          <w:iCs/>
          <w:sz w:val="24"/>
          <w:szCs w:val="24"/>
          <w:lang w:eastAsia="en-US"/>
        </w:rPr>
        <w:t xml:space="preserve"> ante</w:t>
      </w:r>
      <w:r w:rsidR="00E32C8E" w:rsidRPr="00D37ACE">
        <w:rPr>
          <w:rFonts w:ascii="Times New Roman" w:hAnsi="Times New Roman" w:cs="Times New Roman"/>
          <w:sz w:val="24"/>
          <w:szCs w:val="24"/>
          <w:lang w:eastAsia="en-US"/>
        </w:rPr>
        <w:t xml:space="preserve"> skaidrumo.</w:t>
      </w:r>
    </w:p>
    <w:p w14:paraId="78A047D5" w14:textId="77777777" w:rsidR="00CC5C6E" w:rsidRPr="00D37ACE" w:rsidRDefault="007466F8" w:rsidP="009C596D">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Pirkime neleidžia</w:t>
      </w:r>
      <w:r w:rsidR="00216820" w:rsidRPr="00D37ACE">
        <w:rPr>
          <w:rFonts w:ascii="Times New Roman" w:hAnsi="Times New Roman" w:cs="Times New Roman"/>
          <w:sz w:val="24"/>
          <w:szCs w:val="24"/>
        </w:rPr>
        <w:t>ma</w:t>
      </w:r>
      <w:r w:rsidRPr="00D37ACE">
        <w:rPr>
          <w:rFonts w:ascii="Times New Roman" w:hAnsi="Times New Roman" w:cs="Times New Roman"/>
          <w:sz w:val="24"/>
          <w:szCs w:val="24"/>
        </w:rPr>
        <w:t xml:space="preserve"> pateikti alternatyvių </w:t>
      </w:r>
      <w:r w:rsidR="00D27E76"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asiūlymų. </w:t>
      </w:r>
    </w:p>
    <w:p w14:paraId="37F0BBAD" w14:textId="77777777" w:rsidR="00E32C8E" w:rsidRPr="00D37ACE" w:rsidRDefault="00E32C8E" w:rsidP="009C596D">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Bendrosios </w:t>
      </w:r>
      <w:r w:rsidR="007E5F55" w:rsidRPr="00D37ACE">
        <w:rPr>
          <w:rFonts w:ascii="Times New Roman" w:eastAsia="Arial" w:hAnsi="Times New Roman" w:cs="Times New Roman"/>
          <w:sz w:val="24"/>
          <w:szCs w:val="24"/>
        </w:rPr>
        <w:t xml:space="preserve">pirkimo </w:t>
      </w:r>
      <w:r w:rsidRPr="00D37ACE">
        <w:rPr>
          <w:rFonts w:ascii="Times New Roman" w:eastAsia="Arial" w:hAnsi="Times New Roman" w:cs="Times New Roman"/>
          <w:sz w:val="24"/>
          <w:szCs w:val="24"/>
        </w:rPr>
        <w:t>sąlygos yra neatskiriama ši</w:t>
      </w:r>
      <w:r w:rsidR="00C07F25" w:rsidRPr="00D37ACE">
        <w:rPr>
          <w:rFonts w:ascii="Times New Roman" w:eastAsia="Arial" w:hAnsi="Times New Roman" w:cs="Times New Roman"/>
          <w:sz w:val="24"/>
          <w:szCs w:val="24"/>
        </w:rPr>
        <w:t>ų</w:t>
      </w:r>
      <w:r w:rsidRPr="00D37ACE">
        <w:rPr>
          <w:rFonts w:ascii="Times New Roman" w:eastAsia="Arial" w:hAnsi="Times New Roman" w:cs="Times New Roman"/>
          <w:sz w:val="24"/>
          <w:szCs w:val="24"/>
        </w:rPr>
        <w:t xml:space="preserve"> </w:t>
      </w:r>
      <w:r w:rsidR="00590A9E"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irkimo sąlygų dalis.</w:t>
      </w:r>
    </w:p>
    <w:p w14:paraId="295CBB15" w14:textId="036D1F9E" w:rsidR="00B41C66" w:rsidRPr="00D37ACE" w:rsidRDefault="00B41C66" w:rsidP="00555B9B">
      <w:pPr>
        <w:pStyle w:val="Antrat1"/>
        <w:numPr>
          <w:ilvl w:val="0"/>
          <w:numId w:val="1"/>
        </w:numPr>
        <w:contextualSpacing/>
        <w:rPr>
          <w:rFonts w:ascii="Times New Roman" w:hAnsi="Times New Roman" w:cs="Times New Roman"/>
          <w:b/>
          <w:bCs/>
          <w:sz w:val="24"/>
          <w:szCs w:val="24"/>
        </w:rPr>
      </w:pPr>
      <w:bookmarkStart w:id="7" w:name="_Ref39426332"/>
      <w:bookmarkStart w:id="8" w:name="_Ref39426338"/>
      <w:bookmarkStart w:id="9" w:name="_Toc136958666"/>
      <w:bookmarkStart w:id="10" w:name="_Toc190951849"/>
      <w:bookmarkEnd w:id="1"/>
      <w:r w:rsidRPr="00D37ACE">
        <w:rPr>
          <w:rFonts w:ascii="Times New Roman" w:hAnsi="Times New Roman" w:cs="Times New Roman"/>
          <w:b/>
          <w:bCs/>
          <w:sz w:val="24"/>
          <w:szCs w:val="24"/>
        </w:rPr>
        <w:t>Pirkimo objektas</w:t>
      </w:r>
      <w:bookmarkEnd w:id="7"/>
      <w:bookmarkEnd w:id="8"/>
      <w:bookmarkEnd w:id="9"/>
      <w:bookmarkEnd w:id="10"/>
    </w:p>
    <w:p w14:paraId="6581E94C" w14:textId="2AC41B08" w:rsidR="00CC5C6E" w:rsidRPr="00983032" w:rsidRDefault="00B41C66" w:rsidP="00503C84">
      <w:pPr>
        <w:pStyle w:val="Betarp"/>
        <w:numPr>
          <w:ilvl w:val="1"/>
          <w:numId w:val="8"/>
        </w:numPr>
        <w:spacing w:after="120"/>
        <w:ind w:left="0" w:firstLine="709"/>
        <w:contextualSpacing/>
        <w:jc w:val="both"/>
        <w:rPr>
          <w:rFonts w:ascii="Times New Roman" w:hAnsi="Times New Roman" w:cs="Times New Roman"/>
          <w:sz w:val="24"/>
          <w:szCs w:val="24"/>
        </w:rPr>
      </w:pPr>
      <w:r w:rsidRPr="00D37ACE">
        <w:rPr>
          <w:rFonts w:ascii="Times New Roman" w:eastAsia="Calibri" w:hAnsi="Times New Roman" w:cs="Times New Roman"/>
          <w:sz w:val="24"/>
          <w:szCs w:val="24"/>
        </w:rPr>
        <w:t xml:space="preserve">Perkančioji organizacija numato </w:t>
      </w:r>
      <w:r w:rsidRPr="00983032">
        <w:rPr>
          <w:rFonts w:ascii="Times New Roman" w:eastAsia="Calibri" w:hAnsi="Times New Roman" w:cs="Times New Roman"/>
          <w:sz w:val="24"/>
          <w:szCs w:val="24"/>
        </w:rPr>
        <w:t xml:space="preserve">įsigyti </w:t>
      </w:r>
      <w:r w:rsidR="00007CF6">
        <w:rPr>
          <w:rFonts w:ascii="Times New Roman" w:eastAsia="Calibri" w:hAnsi="Times New Roman" w:cs="Times New Roman"/>
          <w:b/>
          <w:bCs/>
          <w:sz w:val="24"/>
          <w:szCs w:val="24"/>
        </w:rPr>
        <w:t>viso veido kauk</w:t>
      </w:r>
      <w:r w:rsidR="00861FDA">
        <w:rPr>
          <w:rFonts w:ascii="Times New Roman" w:eastAsia="Calibri" w:hAnsi="Times New Roman" w:cs="Times New Roman"/>
          <w:b/>
          <w:bCs/>
          <w:sz w:val="24"/>
          <w:szCs w:val="24"/>
        </w:rPr>
        <w:t xml:space="preserve">ių </w:t>
      </w:r>
      <w:r w:rsidR="00B27634">
        <w:rPr>
          <w:rFonts w:ascii="Times New Roman" w:eastAsia="Calibri" w:hAnsi="Times New Roman" w:cs="Times New Roman"/>
          <w:b/>
          <w:bCs/>
          <w:sz w:val="24"/>
          <w:szCs w:val="24"/>
        </w:rPr>
        <w:t xml:space="preserve">su filtrais </w:t>
      </w:r>
      <w:r w:rsidR="00861FDA">
        <w:rPr>
          <w:rFonts w:ascii="Times New Roman" w:eastAsia="Calibri" w:hAnsi="Times New Roman" w:cs="Times New Roman"/>
          <w:b/>
          <w:bCs/>
          <w:sz w:val="24"/>
          <w:szCs w:val="24"/>
        </w:rPr>
        <w:t>komplektus</w:t>
      </w:r>
      <w:r w:rsidR="00CC5C6E" w:rsidRPr="00983032">
        <w:rPr>
          <w:rFonts w:ascii="Times New Roman" w:eastAsia="Calibri" w:hAnsi="Times New Roman" w:cs="Times New Roman"/>
          <w:bCs/>
          <w:sz w:val="24"/>
          <w:szCs w:val="24"/>
        </w:rPr>
        <w:t>.</w:t>
      </w:r>
      <w:r w:rsidR="00CC5C6E" w:rsidRPr="00983032">
        <w:rPr>
          <w:rFonts w:ascii="Times New Roman" w:hAnsi="Times New Roman" w:cs="Times New Roman"/>
          <w:sz w:val="24"/>
          <w:szCs w:val="24"/>
        </w:rPr>
        <w:t xml:space="preserve"> </w:t>
      </w:r>
      <w:r w:rsidR="00F01EE3" w:rsidRPr="0020748D">
        <w:rPr>
          <w:rFonts w:ascii="Times New Roman" w:hAnsi="Times New Roman" w:cs="Times New Roman"/>
          <w:sz w:val="24"/>
          <w:szCs w:val="24"/>
        </w:rPr>
        <w:t xml:space="preserve">Pirkimo objekto preliminarios </w:t>
      </w:r>
      <w:r w:rsidR="00F01EE3" w:rsidRPr="00307E0A">
        <w:rPr>
          <w:rFonts w:ascii="Times New Roman" w:hAnsi="Times New Roman" w:cs="Times New Roman"/>
          <w:sz w:val="24"/>
          <w:szCs w:val="24"/>
        </w:rPr>
        <w:t>apimtys, reikalavimai ir techninė specifikacija apibrėžti specialiųjų pirkimo sąlygų 2 priede „Techninė specifikacija“</w:t>
      </w:r>
      <w:r w:rsidRPr="00983032">
        <w:rPr>
          <w:rFonts w:ascii="Times New Roman" w:hAnsi="Times New Roman" w:cs="Times New Roman"/>
          <w:sz w:val="24"/>
          <w:szCs w:val="24"/>
        </w:rPr>
        <w:t>.</w:t>
      </w:r>
    </w:p>
    <w:p w14:paraId="0074D6A4" w14:textId="5EE50C92" w:rsidR="00100D93" w:rsidRPr="00942C06" w:rsidRDefault="00100D93" w:rsidP="00503C84">
      <w:pPr>
        <w:pStyle w:val="Betarp"/>
        <w:numPr>
          <w:ilvl w:val="1"/>
          <w:numId w:val="8"/>
        </w:numPr>
        <w:spacing w:after="120"/>
        <w:ind w:left="0" w:firstLine="709"/>
        <w:contextualSpacing/>
        <w:jc w:val="both"/>
        <w:rPr>
          <w:rFonts w:ascii="Times New Roman" w:hAnsi="Times New Roman" w:cs="Times New Roman"/>
          <w:sz w:val="24"/>
          <w:szCs w:val="24"/>
        </w:rPr>
      </w:pPr>
      <w:r w:rsidRPr="00983032">
        <w:rPr>
          <w:rFonts w:ascii="Times New Roman" w:hAnsi="Times New Roman" w:cs="Times New Roman"/>
          <w:sz w:val="24"/>
          <w:szCs w:val="24"/>
        </w:rPr>
        <w:t xml:space="preserve">Pirkimo objekto kodas pagal Bendrą viešųjų pirkimų žodyną </w:t>
      </w:r>
      <w:r w:rsidRPr="00942C06">
        <w:rPr>
          <w:rFonts w:ascii="Times New Roman" w:hAnsi="Times New Roman" w:cs="Times New Roman"/>
          <w:sz w:val="24"/>
          <w:szCs w:val="24"/>
        </w:rPr>
        <w:t xml:space="preserve">(BVPŽ): </w:t>
      </w:r>
      <w:r w:rsidR="00EE77C3" w:rsidRPr="00C944C6">
        <w:rPr>
          <w:rFonts w:ascii="Times New Roman" w:hAnsi="Times New Roman" w:cs="Times New Roman"/>
          <w:sz w:val="24"/>
          <w:szCs w:val="24"/>
        </w:rPr>
        <w:t>18143000-3</w:t>
      </w:r>
      <w:r w:rsidR="00D96480" w:rsidRPr="00C944C6">
        <w:rPr>
          <w:rFonts w:ascii="Times New Roman" w:hAnsi="Times New Roman" w:cs="Times New Roman"/>
          <w:sz w:val="24"/>
          <w:szCs w:val="24"/>
        </w:rPr>
        <w:t>,</w:t>
      </w:r>
      <w:r w:rsidR="00D96480" w:rsidRPr="00942C06">
        <w:rPr>
          <w:rFonts w:ascii="Times New Roman" w:hAnsi="Times New Roman" w:cs="Times New Roman"/>
          <w:sz w:val="24"/>
          <w:szCs w:val="24"/>
        </w:rPr>
        <w:t xml:space="preserve"> </w:t>
      </w:r>
      <w:r w:rsidR="00EE77C3" w:rsidRPr="00942C06">
        <w:rPr>
          <w:rFonts w:ascii="Times New Roman" w:hAnsi="Times New Roman" w:cs="Times New Roman"/>
          <w:sz w:val="24"/>
          <w:szCs w:val="24"/>
        </w:rPr>
        <w:t>apsaugos priemonės (prekės)</w:t>
      </w:r>
      <w:r w:rsidRPr="00942C06">
        <w:rPr>
          <w:rFonts w:ascii="Times New Roman" w:hAnsi="Times New Roman" w:cs="Times New Roman"/>
          <w:sz w:val="24"/>
          <w:szCs w:val="24"/>
        </w:rPr>
        <w:t>.</w:t>
      </w:r>
    </w:p>
    <w:p w14:paraId="0F08B0D8" w14:textId="1C821918" w:rsidR="000755F5" w:rsidRPr="00307E0A" w:rsidRDefault="000755F5" w:rsidP="00503C84">
      <w:pPr>
        <w:pStyle w:val="Betarp"/>
        <w:numPr>
          <w:ilvl w:val="1"/>
          <w:numId w:val="8"/>
        </w:numPr>
        <w:spacing w:after="120"/>
        <w:ind w:left="0" w:firstLine="709"/>
        <w:contextualSpacing/>
        <w:jc w:val="both"/>
        <w:rPr>
          <w:rFonts w:ascii="Times New Roman" w:hAnsi="Times New Roman" w:cs="Times New Roman"/>
          <w:sz w:val="24"/>
          <w:szCs w:val="24"/>
        </w:rPr>
      </w:pPr>
      <w:r w:rsidRPr="008C0426">
        <w:rPr>
          <w:rFonts w:ascii="Times New Roman" w:hAnsi="Times New Roman" w:cs="Times New Roman"/>
          <w:sz w:val="24"/>
          <w:szCs w:val="24"/>
        </w:rPr>
        <w:lastRenderedPageBreak/>
        <w:t>Pirkim</w:t>
      </w:r>
      <w:r w:rsidR="007B597A">
        <w:rPr>
          <w:rFonts w:ascii="Times New Roman" w:hAnsi="Times New Roman" w:cs="Times New Roman"/>
          <w:sz w:val="24"/>
          <w:szCs w:val="24"/>
        </w:rPr>
        <w:t>o objekt</w:t>
      </w:r>
      <w:r w:rsidRPr="008C0426">
        <w:rPr>
          <w:rFonts w:ascii="Times New Roman" w:hAnsi="Times New Roman" w:cs="Times New Roman"/>
          <w:sz w:val="24"/>
          <w:szCs w:val="24"/>
        </w:rPr>
        <w:t xml:space="preserve">as neskaidomas į dalis </w:t>
      </w:r>
      <w:bookmarkStart w:id="11" w:name="_Hlk177070018"/>
      <w:r w:rsidRPr="008C0426">
        <w:rPr>
          <w:rFonts w:ascii="Times New Roman" w:hAnsi="Times New Roman" w:cs="Times New Roman"/>
          <w:sz w:val="24"/>
          <w:szCs w:val="24"/>
        </w:rPr>
        <w:t>dėl to, kad</w:t>
      </w:r>
      <w:r w:rsidR="00C13741" w:rsidRPr="008C0426">
        <w:rPr>
          <w:rFonts w:ascii="Times New Roman" w:hAnsi="Times New Roman" w:cs="Times New Roman"/>
          <w:sz w:val="24"/>
          <w:szCs w:val="24"/>
        </w:rPr>
        <w:t xml:space="preserve"> perkamos </w:t>
      </w:r>
      <w:r w:rsidR="00B52906" w:rsidRPr="008C0426">
        <w:rPr>
          <w:rFonts w:ascii="Times New Roman" w:hAnsi="Times New Roman" w:cs="Times New Roman"/>
          <w:sz w:val="24"/>
          <w:szCs w:val="24"/>
        </w:rPr>
        <w:t>tarpusavyje susijusios</w:t>
      </w:r>
      <w:r w:rsidR="00C13741" w:rsidRPr="008C0426">
        <w:rPr>
          <w:rFonts w:ascii="Times New Roman" w:hAnsi="Times New Roman" w:cs="Times New Roman"/>
          <w:sz w:val="24"/>
          <w:szCs w:val="24"/>
        </w:rPr>
        <w:t xml:space="preserve"> prekės</w:t>
      </w:r>
      <w:r w:rsidR="00B52906" w:rsidRPr="008C0426">
        <w:rPr>
          <w:rFonts w:ascii="Times New Roman" w:hAnsi="Times New Roman" w:cs="Times New Roman"/>
          <w:sz w:val="24"/>
          <w:szCs w:val="24"/>
        </w:rPr>
        <w:t xml:space="preserve">, kurios naudojamos </w:t>
      </w:r>
      <w:r w:rsidR="00BA6335" w:rsidRPr="008C0426">
        <w:rPr>
          <w:rFonts w:ascii="Times New Roman" w:hAnsi="Times New Roman" w:cs="Times New Roman"/>
          <w:sz w:val="24"/>
          <w:szCs w:val="24"/>
        </w:rPr>
        <w:t>komplektu</w:t>
      </w:r>
      <w:r w:rsidR="00BA6335">
        <w:rPr>
          <w:rFonts w:ascii="Times New Roman" w:hAnsi="Times New Roman" w:cs="Times New Roman"/>
          <w:sz w:val="24"/>
          <w:szCs w:val="24"/>
        </w:rPr>
        <w:t>ojant, t. y. viso veido kaukė komplektuojama su atitinkamos derančios jungties dviem filtrais</w:t>
      </w:r>
      <w:r w:rsidR="009303F9">
        <w:rPr>
          <w:rFonts w:ascii="Times New Roman" w:hAnsi="Times New Roman" w:cs="Times New Roman"/>
          <w:sz w:val="24"/>
          <w:szCs w:val="24"/>
        </w:rPr>
        <w:t xml:space="preserve"> (</w:t>
      </w:r>
      <w:r w:rsidR="00AA776C">
        <w:rPr>
          <w:rFonts w:ascii="Times New Roman" w:hAnsi="Times New Roman" w:cs="Times New Roman"/>
          <w:sz w:val="24"/>
          <w:szCs w:val="24"/>
        </w:rPr>
        <w:t>numatoma įsigyti preliminariai 900 vnt. viso veido kaukių su derančiais 1</w:t>
      </w:r>
      <w:r w:rsidR="00E94178">
        <w:rPr>
          <w:rFonts w:ascii="Times New Roman" w:hAnsi="Times New Roman" w:cs="Times New Roman"/>
          <w:sz w:val="24"/>
          <w:szCs w:val="24"/>
        </w:rPr>
        <w:t> </w:t>
      </w:r>
      <w:r w:rsidR="00AA776C">
        <w:rPr>
          <w:rFonts w:ascii="Times New Roman" w:hAnsi="Times New Roman" w:cs="Times New Roman"/>
          <w:sz w:val="24"/>
          <w:szCs w:val="24"/>
        </w:rPr>
        <w:t>800</w:t>
      </w:r>
      <w:r w:rsidR="00E94178">
        <w:rPr>
          <w:rFonts w:ascii="Times New Roman" w:hAnsi="Times New Roman" w:cs="Times New Roman"/>
          <w:sz w:val="24"/>
          <w:szCs w:val="24"/>
        </w:rPr>
        <w:t> </w:t>
      </w:r>
      <w:r w:rsidR="00AA776C">
        <w:rPr>
          <w:rFonts w:ascii="Times New Roman" w:hAnsi="Times New Roman" w:cs="Times New Roman"/>
          <w:sz w:val="24"/>
          <w:szCs w:val="24"/>
        </w:rPr>
        <w:t>vnt. filtrų)</w:t>
      </w:r>
      <w:r w:rsidR="00BA6335">
        <w:rPr>
          <w:rFonts w:ascii="Times New Roman" w:hAnsi="Times New Roman" w:cs="Times New Roman"/>
          <w:sz w:val="24"/>
          <w:szCs w:val="24"/>
        </w:rPr>
        <w:t>.</w:t>
      </w:r>
      <w:r w:rsidR="008A3268">
        <w:rPr>
          <w:rFonts w:ascii="Times New Roman" w:hAnsi="Times New Roman" w:cs="Times New Roman"/>
          <w:sz w:val="24"/>
          <w:szCs w:val="24"/>
        </w:rPr>
        <w:t xml:space="preserve"> Nenupirkus kažkurio</w:t>
      </w:r>
      <w:r w:rsidR="006939FE">
        <w:rPr>
          <w:rFonts w:ascii="Times New Roman" w:hAnsi="Times New Roman" w:cs="Times New Roman"/>
          <w:sz w:val="24"/>
          <w:szCs w:val="24"/>
        </w:rPr>
        <w:t xml:space="preserve"> prekės komplekto</w:t>
      </w:r>
      <w:r w:rsidR="008A3268">
        <w:rPr>
          <w:rFonts w:ascii="Times New Roman" w:hAnsi="Times New Roman" w:cs="Times New Roman"/>
          <w:sz w:val="24"/>
          <w:szCs w:val="24"/>
        </w:rPr>
        <w:t xml:space="preserve"> komponento (kaukės arba filtro),</w:t>
      </w:r>
      <w:r w:rsidR="006939FE">
        <w:rPr>
          <w:rFonts w:ascii="Times New Roman" w:hAnsi="Times New Roman" w:cs="Times New Roman"/>
          <w:sz w:val="24"/>
          <w:szCs w:val="24"/>
        </w:rPr>
        <w:t xml:space="preserve"> įsigyto daikto neitų naudoti pagal paskirtį, kadangi </w:t>
      </w:r>
      <w:r w:rsidR="005F6CEC">
        <w:rPr>
          <w:rFonts w:ascii="Times New Roman" w:hAnsi="Times New Roman" w:cs="Times New Roman"/>
          <w:sz w:val="24"/>
          <w:szCs w:val="24"/>
        </w:rPr>
        <w:t>jis tinkamai nefunkcionuotų (viso veido kaukė negali būti naudojama be filtrų ir atvirkščiai).</w:t>
      </w:r>
      <w:r w:rsidR="008A3268">
        <w:rPr>
          <w:rFonts w:ascii="Times New Roman" w:hAnsi="Times New Roman" w:cs="Times New Roman"/>
          <w:sz w:val="24"/>
          <w:szCs w:val="24"/>
        </w:rPr>
        <w:t xml:space="preserve"> </w:t>
      </w:r>
      <w:r w:rsidR="00205389">
        <w:rPr>
          <w:rFonts w:ascii="Times New Roman" w:hAnsi="Times New Roman" w:cs="Times New Roman"/>
          <w:sz w:val="24"/>
          <w:szCs w:val="24"/>
        </w:rPr>
        <w:t>Taip pat n</w:t>
      </w:r>
      <w:r w:rsidR="00E51421">
        <w:rPr>
          <w:rFonts w:ascii="Times New Roman" w:hAnsi="Times New Roman" w:cs="Times New Roman"/>
          <w:sz w:val="24"/>
          <w:szCs w:val="24"/>
        </w:rPr>
        <w:t>umatomas įsigyti prekių</w:t>
      </w:r>
      <w:r w:rsidR="00122D38">
        <w:rPr>
          <w:rFonts w:ascii="Times New Roman" w:hAnsi="Times New Roman" w:cs="Times New Roman"/>
          <w:sz w:val="24"/>
          <w:szCs w:val="24"/>
        </w:rPr>
        <w:t xml:space="preserve"> komplektų</w:t>
      </w:r>
      <w:r w:rsidR="00E51421">
        <w:rPr>
          <w:rFonts w:ascii="Times New Roman" w:hAnsi="Times New Roman" w:cs="Times New Roman"/>
          <w:sz w:val="24"/>
          <w:szCs w:val="24"/>
        </w:rPr>
        <w:t xml:space="preserve"> kiekis yra santykinai mažas</w:t>
      </w:r>
      <w:r w:rsidR="003A607D">
        <w:rPr>
          <w:rFonts w:ascii="Times New Roman" w:hAnsi="Times New Roman" w:cs="Times New Roman"/>
          <w:sz w:val="24"/>
          <w:szCs w:val="24"/>
        </w:rPr>
        <w:t>, o</w:t>
      </w:r>
      <w:r w:rsidR="00E51421">
        <w:rPr>
          <w:rFonts w:ascii="Times New Roman" w:hAnsi="Times New Roman" w:cs="Times New Roman"/>
          <w:sz w:val="24"/>
          <w:szCs w:val="24"/>
        </w:rPr>
        <w:t xml:space="preserve"> pirkimo objekto skaidymas dalimis</w:t>
      </w:r>
      <w:r w:rsidR="00E758D0">
        <w:rPr>
          <w:rFonts w:ascii="Times New Roman" w:hAnsi="Times New Roman" w:cs="Times New Roman"/>
          <w:sz w:val="24"/>
          <w:szCs w:val="24"/>
        </w:rPr>
        <w:t xml:space="preserve"> (numatomą įsigyti komplektų kiekį dalinant)</w:t>
      </w:r>
      <w:r w:rsidR="00E51421">
        <w:rPr>
          <w:rFonts w:ascii="Times New Roman" w:hAnsi="Times New Roman" w:cs="Times New Roman"/>
          <w:sz w:val="24"/>
          <w:szCs w:val="24"/>
        </w:rPr>
        <w:t xml:space="preserve"> galimai pa</w:t>
      </w:r>
      <w:r w:rsidR="00A3751F">
        <w:rPr>
          <w:rFonts w:ascii="Times New Roman" w:hAnsi="Times New Roman" w:cs="Times New Roman"/>
          <w:sz w:val="24"/>
          <w:szCs w:val="24"/>
        </w:rPr>
        <w:t xml:space="preserve">didintų vieno </w:t>
      </w:r>
      <w:r w:rsidR="003A607D">
        <w:rPr>
          <w:rFonts w:ascii="Times New Roman" w:hAnsi="Times New Roman" w:cs="Times New Roman"/>
          <w:sz w:val="24"/>
          <w:szCs w:val="24"/>
        </w:rPr>
        <w:t xml:space="preserve">prekės </w:t>
      </w:r>
      <w:r w:rsidR="00E758D0">
        <w:rPr>
          <w:rFonts w:ascii="Times New Roman" w:hAnsi="Times New Roman" w:cs="Times New Roman"/>
          <w:sz w:val="24"/>
          <w:szCs w:val="24"/>
        </w:rPr>
        <w:t>komplekto</w:t>
      </w:r>
      <w:r w:rsidR="00A3751F">
        <w:rPr>
          <w:rFonts w:ascii="Times New Roman" w:hAnsi="Times New Roman" w:cs="Times New Roman"/>
          <w:sz w:val="24"/>
          <w:szCs w:val="24"/>
        </w:rPr>
        <w:t xml:space="preserve"> įkainį, kadangi</w:t>
      </w:r>
      <w:r w:rsidR="00480E06">
        <w:rPr>
          <w:rFonts w:ascii="Times New Roman" w:hAnsi="Times New Roman" w:cs="Times New Roman"/>
          <w:sz w:val="24"/>
          <w:szCs w:val="24"/>
        </w:rPr>
        <w:t xml:space="preserve"> galimai</w:t>
      </w:r>
      <w:r w:rsidR="00A3751F">
        <w:rPr>
          <w:rFonts w:ascii="Times New Roman" w:hAnsi="Times New Roman" w:cs="Times New Roman"/>
          <w:sz w:val="24"/>
          <w:szCs w:val="24"/>
        </w:rPr>
        <w:t xml:space="preserve"> neveiktų masto ekonomija </w:t>
      </w:r>
      <w:r w:rsidR="00480E06">
        <w:rPr>
          <w:rFonts w:ascii="Times New Roman" w:hAnsi="Times New Roman" w:cs="Times New Roman"/>
          <w:sz w:val="24"/>
          <w:szCs w:val="24"/>
        </w:rPr>
        <w:t xml:space="preserve">prekių pardavėjui iš gamintojo užsakant </w:t>
      </w:r>
      <w:r w:rsidR="00BA6627">
        <w:rPr>
          <w:rFonts w:ascii="Times New Roman" w:hAnsi="Times New Roman" w:cs="Times New Roman"/>
          <w:sz w:val="24"/>
          <w:szCs w:val="24"/>
        </w:rPr>
        <w:t xml:space="preserve">santykinai mažą </w:t>
      </w:r>
      <w:r w:rsidR="00480E06">
        <w:rPr>
          <w:rFonts w:ascii="Times New Roman" w:hAnsi="Times New Roman" w:cs="Times New Roman"/>
          <w:sz w:val="24"/>
          <w:szCs w:val="24"/>
        </w:rPr>
        <w:t>prekių kiekį</w:t>
      </w:r>
      <w:r w:rsidR="00C13741" w:rsidRPr="00307E0A">
        <w:rPr>
          <w:rFonts w:ascii="Times New Roman" w:hAnsi="Times New Roman" w:cs="Times New Roman"/>
          <w:sz w:val="24"/>
          <w:szCs w:val="24"/>
        </w:rPr>
        <w:t>.</w:t>
      </w:r>
      <w:bookmarkEnd w:id="11"/>
      <w:r w:rsidR="00767304">
        <w:rPr>
          <w:rFonts w:ascii="Times New Roman" w:hAnsi="Times New Roman" w:cs="Times New Roman"/>
          <w:sz w:val="24"/>
          <w:szCs w:val="24"/>
        </w:rPr>
        <w:t xml:space="preserve"> Taigi, pirkimo </w:t>
      </w:r>
      <w:r w:rsidR="00205389">
        <w:rPr>
          <w:rFonts w:ascii="Times New Roman" w:hAnsi="Times New Roman" w:cs="Times New Roman"/>
          <w:sz w:val="24"/>
          <w:szCs w:val="24"/>
        </w:rPr>
        <w:t xml:space="preserve">objekto </w:t>
      </w:r>
      <w:r w:rsidR="00767304">
        <w:rPr>
          <w:rFonts w:ascii="Times New Roman" w:hAnsi="Times New Roman" w:cs="Times New Roman"/>
          <w:sz w:val="24"/>
          <w:szCs w:val="24"/>
        </w:rPr>
        <w:t>skaidymas dalimis gali sudaryti sąlygas, kad pirkimui skirtos lėšos nebus panaudotos racionaliai</w:t>
      </w:r>
      <w:r w:rsidR="00BA6627">
        <w:rPr>
          <w:rFonts w:ascii="Times New Roman" w:hAnsi="Times New Roman" w:cs="Times New Roman"/>
          <w:sz w:val="24"/>
          <w:szCs w:val="24"/>
        </w:rPr>
        <w:t xml:space="preserve"> (prekės </w:t>
      </w:r>
      <w:r w:rsidR="008C0426">
        <w:rPr>
          <w:rFonts w:ascii="Times New Roman" w:hAnsi="Times New Roman" w:cs="Times New Roman"/>
          <w:sz w:val="24"/>
          <w:szCs w:val="24"/>
        </w:rPr>
        <w:t>komplekto</w:t>
      </w:r>
      <w:r w:rsidR="00BA6627">
        <w:rPr>
          <w:rFonts w:ascii="Times New Roman" w:hAnsi="Times New Roman" w:cs="Times New Roman"/>
          <w:sz w:val="24"/>
          <w:szCs w:val="24"/>
        </w:rPr>
        <w:t xml:space="preserve"> įkainis išbrangs)</w:t>
      </w:r>
      <w:r w:rsidR="00767304">
        <w:rPr>
          <w:rFonts w:ascii="Times New Roman" w:hAnsi="Times New Roman" w:cs="Times New Roman"/>
          <w:sz w:val="24"/>
          <w:szCs w:val="24"/>
        </w:rPr>
        <w:t xml:space="preserve"> </w:t>
      </w:r>
      <w:r w:rsidR="00FC31BA">
        <w:rPr>
          <w:rFonts w:ascii="Times New Roman" w:hAnsi="Times New Roman" w:cs="Times New Roman"/>
          <w:sz w:val="24"/>
          <w:szCs w:val="24"/>
        </w:rPr>
        <w:t>ar galimai</w:t>
      </w:r>
      <w:r w:rsidR="00767304">
        <w:rPr>
          <w:rFonts w:ascii="Times New Roman" w:hAnsi="Times New Roman" w:cs="Times New Roman"/>
          <w:sz w:val="24"/>
          <w:szCs w:val="24"/>
        </w:rPr>
        <w:t xml:space="preserve"> </w:t>
      </w:r>
      <w:r w:rsidR="00FC31BA">
        <w:rPr>
          <w:rFonts w:ascii="Times New Roman" w:hAnsi="Times New Roman" w:cs="Times New Roman"/>
          <w:sz w:val="24"/>
          <w:szCs w:val="24"/>
        </w:rPr>
        <w:t>ne</w:t>
      </w:r>
      <w:r w:rsidR="00BA6627">
        <w:rPr>
          <w:rFonts w:ascii="Times New Roman" w:hAnsi="Times New Roman" w:cs="Times New Roman"/>
          <w:sz w:val="24"/>
          <w:szCs w:val="24"/>
        </w:rPr>
        <w:t xml:space="preserve">bus </w:t>
      </w:r>
      <w:r w:rsidR="00FC31BA">
        <w:rPr>
          <w:rFonts w:ascii="Times New Roman" w:hAnsi="Times New Roman" w:cs="Times New Roman"/>
          <w:sz w:val="24"/>
          <w:szCs w:val="24"/>
        </w:rPr>
        <w:t>pasiektas tikslas įsigyti reikiamą prekių kiekį</w:t>
      </w:r>
      <w:r w:rsidR="00527108">
        <w:rPr>
          <w:rFonts w:ascii="Times New Roman" w:hAnsi="Times New Roman" w:cs="Times New Roman"/>
          <w:sz w:val="24"/>
          <w:szCs w:val="24"/>
        </w:rPr>
        <w:t xml:space="preserve"> </w:t>
      </w:r>
      <w:r w:rsidR="00527108" w:rsidRPr="00527108">
        <w:rPr>
          <w:rFonts w:ascii="Times New Roman" w:hAnsi="Times New Roman" w:cs="Times New Roman"/>
          <w:sz w:val="24"/>
          <w:szCs w:val="24"/>
        </w:rPr>
        <w:t xml:space="preserve">įgyvendinant perkančiosios organizacijos su Europos Komisija vykdomą </w:t>
      </w:r>
      <w:r w:rsidR="002736C7">
        <w:rPr>
          <w:rFonts w:ascii="Times New Roman" w:hAnsi="Times New Roman" w:cs="Times New Roman"/>
          <w:sz w:val="24"/>
          <w:szCs w:val="24"/>
        </w:rPr>
        <w:t>Projektą</w:t>
      </w:r>
      <w:r w:rsidR="00FC31BA">
        <w:rPr>
          <w:rFonts w:ascii="Times New Roman" w:hAnsi="Times New Roman" w:cs="Times New Roman"/>
          <w:sz w:val="24"/>
          <w:szCs w:val="24"/>
        </w:rPr>
        <w:t>.</w:t>
      </w:r>
      <w:r w:rsidR="008F6876">
        <w:rPr>
          <w:rFonts w:ascii="Times New Roman" w:hAnsi="Times New Roman" w:cs="Times New Roman"/>
          <w:sz w:val="24"/>
          <w:szCs w:val="24"/>
        </w:rPr>
        <w:t xml:space="preserve"> Be to, </w:t>
      </w:r>
      <w:r w:rsidR="00FD1538">
        <w:rPr>
          <w:rFonts w:ascii="Times New Roman" w:hAnsi="Times New Roman" w:cs="Times New Roman"/>
          <w:sz w:val="24"/>
          <w:szCs w:val="24"/>
        </w:rPr>
        <w:t>pirkimo sąlygose numatytas proporcingas prekių pristatymo terminas</w:t>
      </w:r>
      <w:r w:rsidR="00864B1A">
        <w:rPr>
          <w:rFonts w:ascii="Times New Roman" w:hAnsi="Times New Roman" w:cs="Times New Roman"/>
          <w:sz w:val="24"/>
          <w:szCs w:val="24"/>
        </w:rPr>
        <w:t xml:space="preserve">, </w:t>
      </w:r>
      <w:r w:rsidR="00BA6627">
        <w:rPr>
          <w:rFonts w:ascii="Times New Roman" w:hAnsi="Times New Roman" w:cs="Times New Roman"/>
          <w:sz w:val="24"/>
          <w:szCs w:val="24"/>
        </w:rPr>
        <w:t xml:space="preserve">technologiškai </w:t>
      </w:r>
      <w:r w:rsidR="00864B1A">
        <w:rPr>
          <w:rFonts w:ascii="Times New Roman" w:hAnsi="Times New Roman" w:cs="Times New Roman"/>
          <w:sz w:val="24"/>
          <w:szCs w:val="24"/>
        </w:rPr>
        <w:t>pakankamas prekėms pagaminti</w:t>
      </w:r>
      <w:r w:rsidR="00BA6627">
        <w:rPr>
          <w:rFonts w:ascii="Times New Roman" w:hAnsi="Times New Roman" w:cs="Times New Roman"/>
          <w:sz w:val="24"/>
          <w:szCs w:val="24"/>
        </w:rPr>
        <w:t xml:space="preserve"> nuo užsakymo pateikimo momento</w:t>
      </w:r>
      <w:r w:rsidR="00FD1538">
        <w:rPr>
          <w:rFonts w:ascii="Times New Roman" w:hAnsi="Times New Roman" w:cs="Times New Roman"/>
          <w:sz w:val="24"/>
          <w:szCs w:val="24"/>
        </w:rPr>
        <w:t xml:space="preserve">, </w:t>
      </w:r>
      <w:r w:rsidR="00864B1A">
        <w:rPr>
          <w:rFonts w:ascii="Times New Roman" w:hAnsi="Times New Roman" w:cs="Times New Roman"/>
          <w:sz w:val="24"/>
          <w:szCs w:val="24"/>
        </w:rPr>
        <w:t xml:space="preserve">taigi, pirkime </w:t>
      </w:r>
      <w:r w:rsidR="000828E9">
        <w:rPr>
          <w:rFonts w:ascii="Times New Roman" w:hAnsi="Times New Roman" w:cs="Times New Roman"/>
          <w:sz w:val="24"/>
          <w:szCs w:val="24"/>
        </w:rPr>
        <w:t>sudar</w:t>
      </w:r>
      <w:r w:rsidR="00864B1A">
        <w:rPr>
          <w:rFonts w:ascii="Times New Roman" w:hAnsi="Times New Roman" w:cs="Times New Roman"/>
          <w:sz w:val="24"/>
          <w:szCs w:val="24"/>
        </w:rPr>
        <w:t>yt</w:t>
      </w:r>
      <w:r w:rsidR="000828E9">
        <w:rPr>
          <w:rFonts w:ascii="Times New Roman" w:hAnsi="Times New Roman" w:cs="Times New Roman"/>
          <w:sz w:val="24"/>
          <w:szCs w:val="24"/>
        </w:rPr>
        <w:t>o</w:t>
      </w:r>
      <w:r w:rsidR="00864B1A">
        <w:rPr>
          <w:rFonts w:ascii="Times New Roman" w:hAnsi="Times New Roman" w:cs="Times New Roman"/>
          <w:sz w:val="24"/>
          <w:szCs w:val="24"/>
        </w:rPr>
        <w:t>s</w:t>
      </w:r>
      <w:r w:rsidR="000828E9">
        <w:rPr>
          <w:rFonts w:ascii="Times New Roman" w:hAnsi="Times New Roman" w:cs="Times New Roman"/>
          <w:sz w:val="24"/>
          <w:szCs w:val="24"/>
        </w:rPr>
        <w:t xml:space="preserve"> sąlyg</w:t>
      </w:r>
      <w:r w:rsidR="00864B1A">
        <w:rPr>
          <w:rFonts w:ascii="Times New Roman" w:hAnsi="Times New Roman" w:cs="Times New Roman"/>
          <w:sz w:val="24"/>
          <w:szCs w:val="24"/>
        </w:rPr>
        <w:t>o</w:t>
      </w:r>
      <w:r w:rsidR="000828E9">
        <w:rPr>
          <w:rFonts w:ascii="Times New Roman" w:hAnsi="Times New Roman" w:cs="Times New Roman"/>
          <w:sz w:val="24"/>
          <w:szCs w:val="24"/>
        </w:rPr>
        <w:t xml:space="preserve">s savo pasiūlymus pateikti visiems </w:t>
      </w:r>
      <w:r w:rsidR="00BA6627">
        <w:rPr>
          <w:rFonts w:ascii="Times New Roman" w:hAnsi="Times New Roman" w:cs="Times New Roman"/>
          <w:sz w:val="24"/>
          <w:szCs w:val="24"/>
        </w:rPr>
        <w:t>atitinkamoje rinkoje veikiantiems ir potencialiems</w:t>
      </w:r>
      <w:r w:rsidR="000828E9">
        <w:rPr>
          <w:rFonts w:ascii="Times New Roman" w:hAnsi="Times New Roman" w:cs="Times New Roman"/>
          <w:sz w:val="24"/>
          <w:szCs w:val="24"/>
        </w:rPr>
        <w:t xml:space="preserve"> tiekėjams, ir ta</w:t>
      </w:r>
      <w:r w:rsidR="00BA6627">
        <w:rPr>
          <w:rFonts w:ascii="Times New Roman" w:hAnsi="Times New Roman" w:cs="Times New Roman"/>
          <w:sz w:val="24"/>
          <w:szCs w:val="24"/>
        </w:rPr>
        <w:t xml:space="preserve"> aplinkybė</w:t>
      </w:r>
      <w:r w:rsidR="00864B1A">
        <w:rPr>
          <w:rFonts w:ascii="Times New Roman" w:hAnsi="Times New Roman" w:cs="Times New Roman"/>
          <w:sz w:val="24"/>
          <w:szCs w:val="24"/>
        </w:rPr>
        <w:t xml:space="preserve">, kad </w:t>
      </w:r>
      <w:r w:rsidR="00CB4CC7">
        <w:rPr>
          <w:rFonts w:ascii="Times New Roman" w:hAnsi="Times New Roman" w:cs="Times New Roman"/>
          <w:sz w:val="24"/>
          <w:szCs w:val="24"/>
        </w:rPr>
        <w:t xml:space="preserve">pirkimo </w:t>
      </w:r>
      <w:r w:rsidR="00864B1A">
        <w:rPr>
          <w:rFonts w:ascii="Times New Roman" w:hAnsi="Times New Roman" w:cs="Times New Roman"/>
          <w:sz w:val="24"/>
          <w:szCs w:val="24"/>
        </w:rPr>
        <w:t xml:space="preserve">objektas neišskaidytas į dalis, neriboja </w:t>
      </w:r>
      <w:r w:rsidR="00BA6627">
        <w:rPr>
          <w:rFonts w:ascii="Times New Roman" w:hAnsi="Times New Roman" w:cs="Times New Roman"/>
          <w:sz w:val="24"/>
          <w:szCs w:val="24"/>
        </w:rPr>
        <w:t xml:space="preserve">tiekėjų </w:t>
      </w:r>
      <w:r w:rsidR="00864B1A">
        <w:rPr>
          <w:rFonts w:ascii="Times New Roman" w:hAnsi="Times New Roman" w:cs="Times New Roman"/>
          <w:sz w:val="24"/>
          <w:szCs w:val="24"/>
        </w:rPr>
        <w:t>konkurencijos.</w:t>
      </w:r>
      <w:r w:rsidR="006D2CB1">
        <w:rPr>
          <w:rFonts w:ascii="Times New Roman" w:hAnsi="Times New Roman" w:cs="Times New Roman"/>
          <w:sz w:val="24"/>
          <w:szCs w:val="24"/>
        </w:rPr>
        <w:t xml:space="preserve"> </w:t>
      </w:r>
      <w:r w:rsidR="00FD1538">
        <w:rPr>
          <w:rFonts w:ascii="Times New Roman" w:hAnsi="Times New Roman" w:cs="Times New Roman"/>
          <w:sz w:val="24"/>
          <w:szCs w:val="24"/>
        </w:rPr>
        <w:t xml:space="preserve"> </w:t>
      </w:r>
      <w:r w:rsidR="005F38DB" w:rsidRPr="00307E0A">
        <w:rPr>
          <w:rFonts w:ascii="Times New Roman" w:hAnsi="Times New Roman" w:cs="Times New Roman"/>
          <w:sz w:val="24"/>
          <w:szCs w:val="24"/>
        </w:rPr>
        <w:t xml:space="preserve"> </w:t>
      </w:r>
      <w:r w:rsidRPr="00307E0A">
        <w:rPr>
          <w:rFonts w:ascii="Times New Roman" w:hAnsi="Times New Roman" w:cs="Times New Roman"/>
          <w:sz w:val="24"/>
          <w:szCs w:val="24"/>
        </w:rPr>
        <w:t xml:space="preserve"> </w:t>
      </w:r>
    </w:p>
    <w:p w14:paraId="5364B486" w14:textId="593D9B33" w:rsidR="005E596A" w:rsidRPr="0020748D" w:rsidRDefault="005E596A" w:rsidP="00503C84">
      <w:pPr>
        <w:pStyle w:val="Betarp"/>
        <w:numPr>
          <w:ilvl w:val="1"/>
          <w:numId w:val="8"/>
        </w:numPr>
        <w:spacing w:after="120"/>
        <w:ind w:left="0" w:firstLine="709"/>
        <w:contextualSpacing/>
        <w:jc w:val="both"/>
        <w:rPr>
          <w:rFonts w:ascii="Times New Roman" w:hAnsi="Times New Roman" w:cs="Times New Roman"/>
          <w:sz w:val="24"/>
          <w:szCs w:val="24"/>
        </w:rPr>
      </w:pPr>
      <w:bookmarkStart w:id="12" w:name="_Hlk171963176"/>
      <w:r w:rsidRPr="0020748D">
        <w:rPr>
          <w:rFonts w:ascii="Times New Roman" w:hAnsi="Times New Roman" w:cs="Times New Roman"/>
          <w:sz w:val="24"/>
          <w:szCs w:val="24"/>
        </w:rPr>
        <w:t>P</w:t>
      </w:r>
      <w:r w:rsidR="001B25CA" w:rsidRPr="0020748D">
        <w:rPr>
          <w:rFonts w:ascii="Times New Roman" w:hAnsi="Times New Roman" w:cs="Times New Roman"/>
          <w:sz w:val="24"/>
          <w:szCs w:val="24"/>
        </w:rPr>
        <w:t>irkimas</w:t>
      </w:r>
      <w:r w:rsidRPr="0020748D">
        <w:rPr>
          <w:rFonts w:ascii="Times New Roman" w:hAnsi="Times New Roman" w:cs="Times New Roman"/>
          <w:sz w:val="24"/>
          <w:szCs w:val="24"/>
        </w:rPr>
        <w:t xml:space="preserve"> finansuojamas </w:t>
      </w:r>
      <w:r w:rsidR="001B25CA" w:rsidRPr="0020748D">
        <w:rPr>
          <w:rFonts w:ascii="Times New Roman" w:hAnsi="Times New Roman" w:cs="Times New Roman"/>
          <w:sz w:val="24"/>
          <w:szCs w:val="24"/>
        </w:rPr>
        <w:t>Proje</w:t>
      </w:r>
      <w:r w:rsidR="00383C1B" w:rsidRPr="0020748D">
        <w:rPr>
          <w:rFonts w:ascii="Times New Roman" w:hAnsi="Times New Roman" w:cs="Times New Roman"/>
          <w:sz w:val="24"/>
          <w:szCs w:val="24"/>
        </w:rPr>
        <w:t>kto</w:t>
      </w:r>
      <w:r w:rsidR="003A58B5" w:rsidRPr="0020748D">
        <w:rPr>
          <w:rFonts w:ascii="Times New Roman" w:hAnsi="Times New Roman" w:cs="Times New Roman"/>
          <w:sz w:val="24"/>
          <w:szCs w:val="24"/>
        </w:rPr>
        <w:t xml:space="preserve"> lėšomis,</w:t>
      </w:r>
      <w:r w:rsidR="004603AB" w:rsidRPr="0020748D">
        <w:rPr>
          <w:rFonts w:ascii="Times New Roman" w:hAnsi="Times New Roman" w:cs="Times New Roman"/>
          <w:sz w:val="24"/>
          <w:szCs w:val="24"/>
        </w:rPr>
        <w:t xml:space="preserve"> pridėtinės vertės mokestis</w:t>
      </w:r>
      <w:r w:rsidRPr="0020748D">
        <w:rPr>
          <w:rFonts w:ascii="Times New Roman" w:hAnsi="Times New Roman" w:cs="Times New Roman"/>
          <w:sz w:val="24"/>
          <w:szCs w:val="24"/>
        </w:rPr>
        <w:t xml:space="preserve"> Lietuvos Respublikos valstybės biudžeto lėšomis</w:t>
      </w:r>
      <w:bookmarkEnd w:id="12"/>
      <w:r w:rsidRPr="0020748D">
        <w:rPr>
          <w:rFonts w:ascii="Times New Roman" w:hAnsi="Times New Roman" w:cs="Times New Roman"/>
          <w:sz w:val="24"/>
          <w:szCs w:val="24"/>
        </w:rPr>
        <w:t>.</w:t>
      </w:r>
    </w:p>
    <w:p w14:paraId="596E5B95" w14:textId="64A82E8D" w:rsidR="005E596A" w:rsidRPr="00D37ACE" w:rsidRDefault="005E596A" w:rsidP="00503C84">
      <w:pPr>
        <w:pStyle w:val="Betarp"/>
        <w:numPr>
          <w:ilvl w:val="1"/>
          <w:numId w:val="8"/>
        </w:numPr>
        <w:spacing w:after="120"/>
        <w:ind w:left="0" w:firstLine="709"/>
        <w:contextualSpacing/>
        <w:jc w:val="both"/>
        <w:rPr>
          <w:rFonts w:ascii="Times New Roman" w:hAnsi="Times New Roman" w:cs="Times New Roman"/>
          <w:sz w:val="24"/>
          <w:szCs w:val="24"/>
        </w:rPr>
      </w:pPr>
      <w:r w:rsidRPr="0020748D">
        <w:rPr>
          <w:rFonts w:ascii="Times New Roman" w:hAnsi="Times New Roman" w:cs="Times New Roman"/>
          <w:sz w:val="24"/>
          <w:szCs w:val="24"/>
        </w:rPr>
        <w:t xml:space="preserve">Perkančioji organizacija </w:t>
      </w:r>
      <w:r w:rsidR="00597F57" w:rsidRPr="0020748D">
        <w:rPr>
          <w:rFonts w:ascii="Times New Roman" w:hAnsi="Times New Roman" w:cs="Times New Roman"/>
          <w:sz w:val="24"/>
          <w:szCs w:val="24"/>
        </w:rPr>
        <w:t>ne</w:t>
      </w:r>
      <w:r w:rsidRPr="0020748D">
        <w:rPr>
          <w:rFonts w:ascii="Times New Roman" w:hAnsi="Times New Roman" w:cs="Times New Roman"/>
          <w:sz w:val="24"/>
          <w:szCs w:val="24"/>
        </w:rPr>
        <w:t>reikalauja,</w:t>
      </w:r>
      <w:r w:rsidRPr="00D37ACE">
        <w:rPr>
          <w:rFonts w:ascii="Times New Roman" w:hAnsi="Times New Roman" w:cs="Times New Roman"/>
          <w:sz w:val="24"/>
          <w:szCs w:val="24"/>
        </w:rPr>
        <w:t xml:space="preserve"> kad esmines užduotis atliktų pats pasiūlymą pateikęs dalyvis, o jeigu pasiūlymą pateikė tiekėjų grupė, – tos grupės partneris.</w:t>
      </w:r>
    </w:p>
    <w:p w14:paraId="5B4C18B6" w14:textId="60EB4B69" w:rsidR="008126CD" w:rsidRPr="00FC3972" w:rsidRDefault="00E84565" w:rsidP="00503C84">
      <w:pPr>
        <w:pStyle w:val="Betarp"/>
        <w:numPr>
          <w:ilvl w:val="1"/>
          <w:numId w:val="8"/>
        </w:numPr>
        <w:spacing w:after="120"/>
        <w:ind w:left="0" w:firstLine="709"/>
        <w:contextualSpacing/>
        <w:jc w:val="both"/>
        <w:rPr>
          <w:rFonts w:ascii="Times New Roman" w:hAnsi="Times New Roman" w:cs="Times New Roman"/>
          <w:sz w:val="24"/>
          <w:szCs w:val="24"/>
        </w:rPr>
      </w:pPr>
      <w:bookmarkStart w:id="13" w:name="_Hlk173335987"/>
      <w:r w:rsidRPr="289E74E1">
        <w:rPr>
          <w:rFonts w:ascii="Times New Roman" w:hAnsi="Times New Roman" w:cs="Times New Roman"/>
          <w:sz w:val="24"/>
          <w:szCs w:val="24"/>
        </w:rPr>
        <w:t>Prek</w:t>
      </w:r>
      <w:r w:rsidR="00942C06" w:rsidRPr="289E74E1">
        <w:rPr>
          <w:rFonts w:ascii="Times New Roman" w:hAnsi="Times New Roman" w:cs="Times New Roman"/>
          <w:sz w:val="24"/>
          <w:szCs w:val="24"/>
        </w:rPr>
        <w:t>i</w:t>
      </w:r>
      <w:r w:rsidR="005E596A" w:rsidRPr="289E74E1">
        <w:rPr>
          <w:rFonts w:ascii="Times New Roman" w:hAnsi="Times New Roman" w:cs="Times New Roman"/>
          <w:sz w:val="24"/>
          <w:szCs w:val="24"/>
        </w:rPr>
        <w:t>ų t</w:t>
      </w:r>
      <w:r w:rsidR="00942C06" w:rsidRPr="289E74E1">
        <w:rPr>
          <w:rFonts w:ascii="Times New Roman" w:hAnsi="Times New Roman" w:cs="Times New Roman"/>
          <w:sz w:val="24"/>
          <w:szCs w:val="24"/>
        </w:rPr>
        <w:t>ie</w:t>
      </w:r>
      <w:r w:rsidR="005E596A" w:rsidRPr="289E74E1">
        <w:rPr>
          <w:rFonts w:ascii="Times New Roman" w:hAnsi="Times New Roman" w:cs="Times New Roman"/>
          <w:sz w:val="24"/>
          <w:szCs w:val="24"/>
        </w:rPr>
        <w:t xml:space="preserve">kimo terminas: </w:t>
      </w:r>
      <w:r w:rsidR="00101873" w:rsidRPr="289E74E1">
        <w:rPr>
          <w:rFonts w:ascii="Times New Roman" w:hAnsi="Times New Roman" w:cs="Times New Roman"/>
          <w:sz w:val="24"/>
          <w:szCs w:val="24"/>
        </w:rPr>
        <w:t xml:space="preserve">po sutarties įsigaliojimo, perkančioji organizacija prekes įsigys pateikdama užsakymus tiekėjui. </w:t>
      </w:r>
      <w:r w:rsidR="000657D0" w:rsidRPr="289E74E1">
        <w:rPr>
          <w:rFonts w:ascii="Times New Roman" w:hAnsi="Times New Roman" w:cs="Times New Roman"/>
          <w:sz w:val="24"/>
          <w:szCs w:val="24"/>
        </w:rPr>
        <w:t>Pirmąjį užsakymą</w:t>
      </w:r>
      <w:r w:rsidR="007F41B9" w:rsidRPr="289E74E1">
        <w:rPr>
          <w:rFonts w:ascii="Times New Roman" w:hAnsi="Times New Roman" w:cs="Times New Roman"/>
          <w:sz w:val="24"/>
          <w:szCs w:val="24"/>
        </w:rPr>
        <w:t xml:space="preserve">, kuris bus ne mažesnis kaip </w:t>
      </w:r>
      <w:r w:rsidR="00AB3331" w:rsidRPr="289E74E1">
        <w:rPr>
          <w:rFonts w:ascii="Times New Roman" w:hAnsi="Times New Roman" w:cs="Times New Roman"/>
          <w:sz w:val="24"/>
          <w:szCs w:val="24"/>
        </w:rPr>
        <w:t>70</w:t>
      </w:r>
      <w:r w:rsidR="007F41B9" w:rsidRPr="289E74E1">
        <w:rPr>
          <w:rFonts w:ascii="Times New Roman" w:hAnsi="Times New Roman" w:cs="Times New Roman"/>
          <w:sz w:val="24"/>
          <w:szCs w:val="24"/>
        </w:rPr>
        <w:t xml:space="preserve"> proc. nuo preliminaraus pirkimo objekto </w:t>
      </w:r>
      <w:r w:rsidR="003D0D3F">
        <w:rPr>
          <w:rFonts w:ascii="Times New Roman" w:hAnsi="Times New Roman" w:cs="Times New Roman"/>
          <w:sz w:val="24"/>
          <w:szCs w:val="24"/>
        </w:rPr>
        <w:t>kiekio</w:t>
      </w:r>
      <w:r w:rsidR="007F41B9" w:rsidRPr="289E74E1">
        <w:rPr>
          <w:rFonts w:ascii="Times New Roman" w:hAnsi="Times New Roman" w:cs="Times New Roman"/>
          <w:sz w:val="24"/>
          <w:szCs w:val="24"/>
        </w:rPr>
        <w:t>,</w:t>
      </w:r>
      <w:r w:rsidR="000657D0" w:rsidRPr="289E74E1">
        <w:rPr>
          <w:rFonts w:ascii="Times New Roman" w:hAnsi="Times New Roman" w:cs="Times New Roman"/>
          <w:sz w:val="24"/>
          <w:szCs w:val="24"/>
        </w:rPr>
        <w:t xml:space="preserve"> perkančioji organizacija pateiks ne vėliau kaip per </w:t>
      </w:r>
      <w:r w:rsidR="005D0417" w:rsidRPr="289E74E1">
        <w:rPr>
          <w:rFonts w:ascii="Times New Roman" w:hAnsi="Times New Roman" w:cs="Times New Roman"/>
          <w:sz w:val="24"/>
          <w:szCs w:val="24"/>
        </w:rPr>
        <w:t>1</w:t>
      </w:r>
      <w:r w:rsidR="007F41B9" w:rsidRPr="289E74E1">
        <w:rPr>
          <w:rFonts w:ascii="Times New Roman" w:hAnsi="Times New Roman" w:cs="Times New Roman"/>
          <w:sz w:val="24"/>
          <w:szCs w:val="24"/>
        </w:rPr>
        <w:t> (</w:t>
      </w:r>
      <w:r w:rsidR="005D0417" w:rsidRPr="289E74E1">
        <w:rPr>
          <w:rFonts w:ascii="Times New Roman" w:hAnsi="Times New Roman" w:cs="Times New Roman"/>
          <w:sz w:val="24"/>
          <w:szCs w:val="24"/>
        </w:rPr>
        <w:t>vieną</w:t>
      </w:r>
      <w:r w:rsidR="007F41B9" w:rsidRPr="289E74E1">
        <w:rPr>
          <w:rFonts w:ascii="Times New Roman" w:hAnsi="Times New Roman" w:cs="Times New Roman"/>
          <w:sz w:val="24"/>
          <w:szCs w:val="24"/>
        </w:rPr>
        <w:t>)</w:t>
      </w:r>
      <w:r w:rsidR="000657D0" w:rsidRPr="289E74E1">
        <w:rPr>
          <w:rFonts w:ascii="Times New Roman" w:hAnsi="Times New Roman" w:cs="Times New Roman"/>
          <w:sz w:val="24"/>
          <w:szCs w:val="24"/>
        </w:rPr>
        <w:t xml:space="preserve"> mėn. nuo sutarties įsigaliojimo</w:t>
      </w:r>
      <w:r w:rsidR="00C84668" w:rsidRPr="289E74E1">
        <w:rPr>
          <w:rFonts w:ascii="Times New Roman" w:hAnsi="Times New Roman" w:cs="Times New Roman"/>
          <w:sz w:val="24"/>
          <w:szCs w:val="24"/>
        </w:rPr>
        <w:t>.</w:t>
      </w:r>
      <w:r w:rsidR="000657D0" w:rsidRPr="289E74E1">
        <w:rPr>
          <w:rFonts w:ascii="Times New Roman" w:hAnsi="Times New Roman" w:cs="Times New Roman"/>
          <w:sz w:val="24"/>
          <w:szCs w:val="24"/>
        </w:rPr>
        <w:t xml:space="preserve"> </w:t>
      </w:r>
      <w:r w:rsidR="00C84668" w:rsidRPr="289E74E1">
        <w:rPr>
          <w:rFonts w:ascii="Times New Roman" w:hAnsi="Times New Roman" w:cs="Times New Roman"/>
          <w:sz w:val="24"/>
          <w:szCs w:val="24"/>
        </w:rPr>
        <w:t>K</w:t>
      </w:r>
      <w:r w:rsidR="000657D0" w:rsidRPr="289E74E1">
        <w:rPr>
          <w:rFonts w:ascii="Times New Roman" w:hAnsi="Times New Roman" w:cs="Times New Roman"/>
          <w:sz w:val="24"/>
          <w:szCs w:val="24"/>
        </w:rPr>
        <w:t>iti užsakymai</w:t>
      </w:r>
      <w:r w:rsidR="005C5E77">
        <w:rPr>
          <w:rFonts w:ascii="Times New Roman" w:hAnsi="Times New Roman" w:cs="Times New Roman"/>
          <w:sz w:val="24"/>
          <w:szCs w:val="24"/>
        </w:rPr>
        <w:t xml:space="preserve"> </w:t>
      </w:r>
      <w:r w:rsidR="000657D0" w:rsidRPr="289E74E1">
        <w:rPr>
          <w:rFonts w:ascii="Times New Roman" w:hAnsi="Times New Roman" w:cs="Times New Roman"/>
          <w:sz w:val="24"/>
          <w:szCs w:val="24"/>
        </w:rPr>
        <w:t>bus teikiami pagal poreikį sutarties galiojimo metu</w:t>
      </w:r>
      <w:r w:rsidR="00C84668" w:rsidRPr="289E74E1">
        <w:rPr>
          <w:rFonts w:ascii="Times New Roman" w:hAnsi="Times New Roman" w:cs="Times New Roman"/>
          <w:sz w:val="24"/>
          <w:szCs w:val="24"/>
        </w:rPr>
        <w:t xml:space="preserve">, bet ne vėliau </w:t>
      </w:r>
      <w:r w:rsidR="00C84668" w:rsidRPr="00E94178">
        <w:rPr>
          <w:rFonts w:ascii="Times New Roman" w:hAnsi="Times New Roman" w:cs="Times New Roman"/>
          <w:sz w:val="24"/>
          <w:szCs w:val="24"/>
        </w:rPr>
        <w:t xml:space="preserve">kaip </w:t>
      </w:r>
      <w:r w:rsidR="003D0D3F" w:rsidRPr="00E94178">
        <w:rPr>
          <w:rFonts w:ascii="Times New Roman" w:hAnsi="Times New Roman" w:cs="Times New Roman"/>
          <w:sz w:val="24"/>
          <w:szCs w:val="24"/>
        </w:rPr>
        <w:t xml:space="preserve">likus </w:t>
      </w:r>
      <w:r w:rsidR="00614638" w:rsidRPr="00E94178">
        <w:rPr>
          <w:rFonts w:ascii="Times New Roman" w:hAnsi="Times New Roman" w:cs="Times New Roman"/>
          <w:sz w:val="24"/>
          <w:szCs w:val="24"/>
        </w:rPr>
        <w:t>4 (keturiems)</w:t>
      </w:r>
      <w:r w:rsidR="003D0D3F" w:rsidRPr="00E94178">
        <w:rPr>
          <w:rFonts w:ascii="Times New Roman" w:hAnsi="Times New Roman" w:cs="Times New Roman"/>
          <w:sz w:val="24"/>
          <w:szCs w:val="24"/>
        </w:rPr>
        <w:t xml:space="preserve"> mėnesiams iki</w:t>
      </w:r>
      <w:r w:rsidR="003D0D3F">
        <w:rPr>
          <w:rFonts w:ascii="Times New Roman" w:hAnsi="Times New Roman" w:cs="Times New Roman"/>
          <w:sz w:val="24"/>
          <w:szCs w:val="24"/>
        </w:rPr>
        <w:t xml:space="preserve"> sutarties pabaigos</w:t>
      </w:r>
      <w:r w:rsidR="007F41B9" w:rsidRPr="289E74E1">
        <w:rPr>
          <w:rFonts w:ascii="Times New Roman" w:hAnsi="Times New Roman" w:cs="Times New Roman"/>
          <w:sz w:val="24"/>
          <w:szCs w:val="24"/>
        </w:rPr>
        <w:t>.</w:t>
      </w:r>
      <w:r w:rsidR="00101873" w:rsidRPr="289E74E1">
        <w:rPr>
          <w:rFonts w:ascii="Times New Roman" w:hAnsi="Times New Roman" w:cs="Times New Roman"/>
          <w:sz w:val="24"/>
          <w:szCs w:val="24"/>
        </w:rPr>
        <w:t xml:space="preserve"> Gavęs užsakymą, </w:t>
      </w:r>
      <w:r w:rsidR="00101873" w:rsidRPr="00FC3972">
        <w:rPr>
          <w:rFonts w:ascii="Times New Roman" w:hAnsi="Times New Roman" w:cs="Times New Roman"/>
          <w:sz w:val="24"/>
          <w:szCs w:val="24"/>
        </w:rPr>
        <w:t xml:space="preserve">tiekėjas turės pristatyti prekes </w:t>
      </w:r>
      <w:r w:rsidR="005B7BFA" w:rsidRPr="00FC3972">
        <w:rPr>
          <w:rFonts w:ascii="Times New Roman" w:hAnsi="Times New Roman" w:cs="Times New Roman"/>
          <w:sz w:val="24"/>
          <w:szCs w:val="24"/>
        </w:rPr>
        <w:t>at</w:t>
      </w:r>
      <w:r w:rsidR="006F2155" w:rsidRPr="00FC3972">
        <w:rPr>
          <w:rFonts w:ascii="Times New Roman" w:hAnsi="Times New Roman" w:cs="Times New Roman"/>
          <w:sz w:val="24"/>
          <w:szCs w:val="24"/>
        </w:rPr>
        <w:t xml:space="preserve">sižvelgiant į bendrą atskiro užsakymo apimtį, per laikotarpį, </w:t>
      </w:r>
      <w:r w:rsidR="008126CD" w:rsidRPr="00FC3972">
        <w:rPr>
          <w:rFonts w:ascii="Times New Roman" w:hAnsi="Times New Roman" w:cs="Times New Roman"/>
          <w:sz w:val="24"/>
          <w:szCs w:val="24"/>
        </w:rPr>
        <w:t>ne ilgesnį nei:</w:t>
      </w:r>
    </w:p>
    <w:p w14:paraId="3BFC7424" w14:textId="30502E70" w:rsidR="000007BB" w:rsidRPr="00FC3972" w:rsidRDefault="00200466" w:rsidP="00872CFA">
      <w:pPr>
        <w:pStyle w:val="Betarp"/>
        <w:numPr>
          <w:ilvl w:val="2"/>
          <w:numId w:val="8"/>
        </w:numPr>
        <w:spacing w:after="120"/>
        <w:ind w:left="1276" w:hanging="567"/>
        <w:contextualSpacing/>
        <w:jc w:val="both"/>
        <w:rPr>
          <w:rFonts w:ascii="Times New Roman" w:hAnsi="Times New Roman" w:cs="Times New Roman"/>
          <w:sz w:val="24"/>
          <w:szCs w:val="24"/>
        </w:rPr>
      </w:pPr>
      <w:r w:rsidRPr="00FC3972">
        <w:rPr>
          <w:rFonts w:ascii="Times New Roman" w:hAnsi="Times New Roman" w:cs="Times New Roman"/>
          <w:sz w:val="24"/>
          <w:szCs w:val="24"/>
        </w:rPr>
        <w:t>k</w:t>
      </w:r>
      <w:r w:rsidR="0019369E" w:rsidRPr="00FC3972">
        <w:rPr>
          <w:rFonts w:ascii="Times New Roman" w:hAnsi="Times New Roman" w:cs="Times New Roman"/>
          <w:sz w:val="24"/>
          <w:szCs w:val="24"/>
        </w:rPr>
        <w:t xml:space="preserve">ai užsakoma iki 30 proc. nuo </w:t>
      </w:r>
      <w:r w:rsidR="007B5BAC" w:rsidRPr="00FC3972">
        <w:rPr>
          <w:rFonts w:ascii="Times New Roman" w:hAnsi="Times New Roman" w:cs="Times New Roman"/>
          <w:sz w:val="24"/>
          <w:szCs w:val="24"/>
        </w:rPr>
        <w:t xml:space="preserve">preliminaraus pirkimo objekto </w:t>
      </w:r>
      <w:r w:rsidR="003D0D3F">
        <w:rPr>
          <w:rFonts w:ascii="Times New Roman" w:hAnsi="Times New Roman" w:cs="Times New Roman"/>
          <w:sz w:val="24"/>
          <w:szCs w:val="24"/>
        </w:rPr>
        <w:t>kiekio</w:t>
      </w:r>
      <w:r w:rsidR="003D0D3F" w:rsidRPr="00FC3972">
        <w:rPr>
          <w:rFonts w:ascii="Times New Roman" w:hAnsi="Times New Roman" w:cs="Times New Roman"/>
          <w:sz w:val="24"/>
          <w:szCs w:val="24"/>
        </w:rPr>
        <w:t xml:space="preserve"> </w:t>
      </w:r>
      <w:r w:rsidR="0019369E" w:rsidRPr="00FC3972">
        <w:rPr>
          <w:rFonts w:ascii="Times New Roman" w:hAnsi="Times New Roman" w:cs="Times New Roman"/>
          <w:sz w:val="24"/>
          <w:szCs w:val="24"/>
        </w:rPr>
        <w:t xml:space="preserve">– ne ilgiau </w:t>
      </w:r>
      <w:r w:rsidR="0014385E">
        <w:rPr>
          <w:rFonts w:ascii="Times New Roman" w:hAnsi="Times New Roman" w:cs="Times New Roman"/>
          <w:sz w:val="24"/>
          <w:szCs w:val="24"/>
        </w:rPr>
        <w:t>kaip</w:t>
      </w:r>
      <w:r w:rsidR="0019369E" w:rsidRPr="00FC3972">
        <w:rPr>
          <w:rFonts w:ascii="Times New Roman" w:hAnsi="Times New Roman" w:cs="Times New Roman"/>
          <w:sz w:val="24"/>
          <w:szCs w:val="24"/>
        </w:rPr>
        <w:t xml:space="preserve"> per 3</w:t>
      </w:r>
      <w:r w:rsidR="007B5BAC" w:rsidRPr="00FC3972">
        <w:rPr>
          <w:rFonts w:ascii="Times New Roman" w:hAnsi="Times New Roman" w:cs="Times New Roman"/>
          <w:sz w:val="24"/>
          <w:szCs w:val="24"/>
        </w:rPr>
        <w:t> </w:t>
      </w:r>
      <w:r w:rsidR="0019369E" w:rsidRPr="00FC3972">
        <w:rPr>
          <w:rFonts w:ascii="Times New Roman" w:hAnsi="Times New Roman" w:cs="Times New Roman"/>
          <w:sz w:val="24"/>
          <w:szCs w:val="24"/>
        </w:rPr>
        <w:t>mėn. nuo užsakymo pateikimo</w:t>
      </w:r>
      <w:r w:rsidR="000007BB" w:rsidRPr="00FC3972">
        <w:rPr>
          <w:rFonts w:ascii="Times New Roman" w:hAnsi="Times New Roman" w:cs="Times New Roman"/>
          <w:sz w:val="24"/>
          <w:szCs w:val="24"/>
        </w:rPr>
        <w:t>;</w:t>
      </w:r>
    </w:p>
    <w:p w14:paraId="3C02605F" w14:textId="68774ED8" w:rsidR="000007BB" w:rsidRPr="00FC3972" w:rsidRDefault="007B5BAC" w:rsidP="00872CFA">
      <w:pPr>
        <w:pStyle w:val="Betarp"/>
        <w:numPr>
          <w:ilvl w:val="2"/>
          <w:numId w:val="8"/>
        </w:numPr>
        <w:spacing w:after="120"/>
        <w:ind w:left="1276" w:hanging="567"/>
        <w:contextualSpacing/>
        <w:jc w:val="both"/>
        <w:rPr>
          <w:rFonts w:ascii="Times New Roman" w:hAnsi="Times New Roman" w:cs="Times New Roman"/>
          <w:sz w:val="24"/>
          <w:szCs w:val="24"/>
        </w:rPr>
      </w:pPr>
      <w:r w:rsidRPr="00FC3972">
        <w:rPr>
          <w:rFonts w:ascii="Times New Roman" w:hAnsi="Times New Roman" w:cs="Times New Roman"/>
          <w:sz w:val="24"/>
          <w:szCs w:val="24"/>
        </w:rPr>
        <w:t>k</w:t>
      </w:r>
      <w:r w:rsidR="000007BB" w:rsidRPr="00FC3972">
        <w:rPr>
          <w:rFonts w:ascii="Times New Roman" w:hAnsi="Times New Roman" w:cs="Times New Roman"/>
          <w:sz w:val="24"/>
          <w:szCs w:val="24"/>
        </w:rPr>
        <w:t xml:space="preserve">ai užsakoma nuo 30 iki 70 proc. nuo </w:t>
      </w:r>
      <w:r w:rsidRPr="00FC3972">
        <w:rPr>
          <w:rFonts w:ascii="Times New Roman" w:hAnsi="Times New Roman" w:cs="Times New Roman"/>
          <w:sz w:val="24"/>
          <w:szCs w:val="24"/>
        </w:rPr>
        <w:t xml:space="preserve">preliminaraus pirkimo objekto </w:t>
      </w:r>
      <w:r w:rsidR="003D0D3F">
        <w:rPr>
          <w:rFonts w:ascii="Times New Roman" w:hAnsi="Times New Roman" w:cs="Times New Roman"/>
          <w:sz w:val="24"/>
          <w:szCs w:val="24"/>
        </w:rPr>
        <w:t>kiekio</w:t>
      </w:r>
      <w:r w:rsidRPr="00FC3972">
        <w:rPr>
          <w:rFonts w:ascii="Times New Roman" w:hAnsi="Times New Roman" w:cs="Times New Roman"/>
          <w:sz w:val="24"/>
          <w:szCs w:val="24"/>
        </w:rPr>
        <w:t xml:space="preserve"> </w:t>
      </w:r>
      <w:r w:rsidR="000007BB" w:rsidRPr="00FC3972">
        <w:rPr>
          <w:rFonts w:ascii="Times New Roman" w:hAnsi="Times New Roman" w:cs="Times New Roman"/>
          <w:sz w:val="24"/>
          <w:szCs w:val="24"/>
        </w:rPr>
        <w:t xml:space="preserve">– ne ilgiau </w:t>
      </w:r>
      <w:r w:rsidR="0014385E">
        <w:rPr>
          <w:rFonts w:ascii="Times New Roman" w:hAnsi="Times New Roman" w:cs="Times New Roman"/>
          <w:sz w:val="24"/>
          <w:szCs w:val="24"/>
        </w:rPr>
        <w:t xml:space="preserve">kaip </w:t>
      </w:r>
      <w:r w:rsidR="000007BB" w:rsidRPr="00FC3972">
        <w:rPr>
          <w:rFonts w:ascii="Times New Roman" w:hAnsi="Times New Roman" w:cs="Times New Roman"/>
          <w:sz w:val="24"/>
          <w:szCs w:val="24"/>
        </w:rPr>
        <w:t>per 4 mėn</w:t>
      </w:r>
      <w:r w:rsidRPr="00FC3972">
        <w:rPr>
          <w:rFonts w:ascii="Times New Roman" w:hAnsi="Times New Roman" w:cs="Times New Roman"/>
          <w:sz w:val="24"/>
          <w:szCs w:val="24"/>
        </w:rPr>
        <w:t>.</w:t>
      </w:r>
      <w:r w:rsidR="000007BB" w:rsidRPr="00FC3972">
        <w:rPr>
          <w:rFonts w:ascii="Times New Roman" w:hAnsi="Times New Roman" w:cs="Times New Roman"/>
          <w:sz w:val="24"/>
          <w:szCs w:val="24"/>
        </w:rPr>
        <w:t xml:space="preserve"> nuo užsakymo pateikimo;</w:t>
      </w:r>
    </w:p>
    <w:p w14:paraId="320D46F3" w14:textId="4456ECC7" w:rsidR="005048B6" w:rsidRPr="00FC3972" w:rsidRDefault="00AD421D" w:rsidP="00872CFA">
      <w:pPr>
        <w:pStyle w:val="Betarp"/>
        <w:numPr>
          <w:ilvl w:val="2"/>
          <w:numId w:val="8"/>
        </w:numPr>
        <w:spacing w:after="120"/>
        <w:ind w:left="1276" w:hanging="567"/>
        <w:contextualSpacing/>
        <w:jc w:val="both"/>
        <w:rPr>
          <w:rFonts w:ascii="Times New Roman" w:hAnsi="Times New Roman" w:cs="Times New Roman"/>
          <w:sz w:val="24"/>
          <w:szCs w:val="24"/>
        </w:rPr>
      </w:pPr>
      <w:r w:rsidRPr="00FC3972">
        <w:rPr>
          <w:rFonts w:ascii="Times New Roman" w:hAnsi="Times New Roman" w:cs="Times New Roman"/>
          <w:sz w:val="24"/>
          <w:szCs w:val="24"/>
        </w:rPr>
        <w:t>k</w:t>
      </w:r>
      <w:r w:rsidR="000007BB" w:rsidRPr="00FC3972">
        <w:rPr>
          <w:rFonts w:ascii="Times New Roman" w:hAnsi="Times New Roman" w:cs="Times New Roman"/>
          <w:sz w:val="24"/>
          <w:szCs w:val="24"/>
        </w:rPr>
        <w:t xml:space="preserve">ai užsakoma 70 proc. ir daugiau nuo </w:t>
      </w:r>
      <w:r w:rsidRPr="00FC3972">
        <w:rPr>
          <w:rFonts w:ascii="Times New Roman" w:hAnsi="Times New Roman" w:cs="Times New Roman"/>
          <w:sz w:val="24"/>
          <w:szCs w:val="24"/>
        </w:rPr>
        <w:t xml:space="preserve">preliminaraus pirkimo objekto </w:t>
      </w:r>
      <w:r w:rsidR="003D0D3F">
        <w:rPr>
          <w:rFonts w:ascii="Times New Roman" w:hAnsi="Times New Roman" w:cs="Times New Roman"/>
          <w:sz w:val="24"/>
          <w:szCs w:val="24"/>
        </w:rPr>
        <w:t>kiekio</w:t>
      </w:r>
      <w:r w:rsidRPr="00FC3972">
        <w:rPr>
          <w:rFonts w:ascii="Times New Roman" w:hAnsi="Times New Roman" w:cs="Times New Roman"/>
          <w:sz w:val="24"/>
          <w:szCs w:val="24"/>
        </w:rPr>
        <w:t xml:space="preserve"> </w:t>
      </w:r>
      <w:r w:rsidR="000007BB" w:rsidRPr="00FC3972">
        <w:rPr>
          <w:rFonts w:ascii="Times New Roman" w:hAnsi="Times New Roman" w:cs="Times New Roman"/>
          <w:sz w:val="24"/>
          <w:szCs w:val="24"/>
        </w:rPr>
        <w:t xml:space="preserve">– </w:t>
      </w:r>
      <w:r w:rsidRPr="00FC3972">
        <w:rPr>
          <w:rFonts w:ascii="Times New Roman" w:hAnsi="Times New Roman" w:cs="Times New Roman"/>
          <w:sz w:val="24"/>
          <w:szCs w:val="24"/>
        </w:rPr>
        <w:t xml:space="preserve">ne ilgiau </w:t>
      </w:r>
      <w:r w:rsidR="0014385E">
        <w:rPr>
          <w:rFonts w:ascii="Times New Roman" w:hAnsi="Times New Roman" w:cs="Times New Roman"/>
          <w:sz w:val="24"/>
          <w:szCs w:val="24"/>
        </w:rPr>
        <w:t xml:space="preserve">kaip </w:t>
      </w:r>
      <w:r w:rsidR="000007BB" w:rsidRPr="00FC3972">
        <w:rPr>
          <w:rFonts w:ascii="Times New Roman" w:hAnsi="Times New Roman" w:cs="Times New Roman"/>
          <w:sz w:val="24"/>
          <w:szCs w:val="24"/>
        </w:rPr>
        <w:t xml:space="preserve">per 6 mėn. </w:t>
      </w:r>
      <w:r w:rsidRPr="00FC3972">
        <w:rPr>
          <w:rFonts w:ascii="Times New Roman" w:hAnsi="Times New Roman" w:cs="Times New Roman"/>
          <w:sz w:val="24"/>
          <w:szCs w:val="24"/>
        </w:rPr>
        <w:t>n</w:t>
      </w:r>
      <w:r w:rsidR="000007BB" w:rsidRPr="00FC3972">
        <w:rPr>
          <w:rFonts w:ascii="Times New Roman" w:hAnsi="Times New Roman" w:cs="Times New Roman"/>
          <w:sz w:val="24"/>
          <w:szCs w:val="24"/>
        </w:rPr>
        <w:t>uo užsakymo pateikimo.</w:t>
      </w:r>
      <w:r w:rsidR="0019369E" w:rsidRPr="00FC3972">
        <w:rPr>
          <w:rFonts w:ascii="Times New Roman" w:hAnsi="Times New Roman" w:cs="Times New Roman"/>
          <w:sz w:val="24"/>
          <w:szCs w:val="24"/>
        </w:rPr>
        <w:t xml:space="preserve"> </w:t>
      </w:r>
      <w:bookmarkStart w:id="14" w:name="_Hlk173315081"/>
    </w:p>
    <w:p w14:paraId="63DE52B4" w14:textId="5505401D" w:rsidR="005E596A" w:rsidRPr="00FC3972" w:rsidRDefault="008762EA" w:rsidP="00872CFA">
      <w:pPr>
        <w:pStyle w:val="Betarp"/>
        <w:spacing w:after="120"/>
        <w:ind w:firstLine="709"/>
        <w:contextualSpacing/>
        <w:jc w:val="both"/>
        <w:rPr>
          <w:rFonts w:ascii="Times New Roman" w:hAnsi="Times New Roman" w:cs="Times New Roman"/>
          <w:sz w:val="24"/>
          <w:szCs w:val="24"/>
        </w:rPr>
      </w:pPr>
      <w:r w:rsidRPr="008762EA">
        <w:rPr>
          <w:rFonts w:ascii="Times New Roman" w:hAnsi="Times New Roman" w:cs="Times New Roman"/>
          <w:sz w:val="24"/>
          <w:szCs w:val="24"/>
        </w:rPr>
        <w:t xml:space="preserve">Jei nebus išnaudota </w:t>
      </w:r>
      <w:r w:rsidR="0065084B">
        <w:rPr>
          <w:rFonts w:ascii="Times New Roman" w:hAnsi="Times New Roman" w:cs="Times New Roman"/>
          <w:sz w:val="24"/>
          <w:szCs w:val="24"/>
        </w:rPr>
        <w:t>s</w:t>
      </w:r>
      <w:r w:rsidRPr="008762EA">
        <w:rPr>
          <w:rFonts w:ascii="Times New Roman" w:hAnsi="Times New Roman" w:cs="Times New Roman"/>
          <w:sz w:val="24"/>
          <w:szCs w:val="24"/>
        </w:rPr>
        <w:t>utarties vertė ir nei viena iš</w:t>
      </w:r>
      <w:r w:rsidR="0065084B">
        <w:rPr>
          <w:rFonts w:ascii="Times New Roman" w:hAnsi="Times New Roman" w:cs="Times New Roman"/>
          <w:sz w:val="24"/>
          <w:szCs w:val="24"/>
        </w:rPr>
        <w:t xml:space="preserve"> būsimos sutarties šalių</w:t>
      </w:r>
      <w:r w:rsidRPr="008762EA">
        <w:rPr>
          <w:rFonts w:ascii="Times New Roman" w:hAnsi="Times New Roman" w:cs="Times New Roman"/>
          <w:sz w:val="24"/>
          <w:szCs w:val="24"/>
        </w:rPr>
        <w:t xml:space="preserve">, likus 30 dienų iki </w:t>
      </w:r>
      <w:r w:rsidR="0065084B">
        <w:rPr>
          <w:rFonts w:ascii="Times New Roman" w:hAnsi="Times New Roman" w:cs="Times New Roman"/>
          <w:sz w:val="24"/>
          <w:szCs w:val="24"/>
        </w:rPr>
        <w:t>s</w:t>
      </w:r>
      <w:r w:rsidRPr="008762EA">
        <w:rPr>
          <w:rFonts w:ascii="Times New Roman" w:hAnsi="Times New Roman" w:cs="Times New Roman"/>
          <w:sz w:val="24"/>
          <w:szCs w:val="24"/>
        </w:rPr>
        <w:t xml:space="preserve">utarties pabaigos, nepraneš apie norą ją nutraukti, </w:t>
      </w:r>
      <w:r w:rsidR="0065084B">
        <w:rPr>
          <w:rFonts w:ascii="Times New Roman" w:hAnsi="Times New Roman" w:cs="Times New Roman"/>
          <w:sz w:val="24"/>
          <w:szCs w:val="24"/>
        </w:rPr>
        <w:t>s</w:t>
      </w:r>
      <w:r w:rsidRPr="008762EA">
        <w:rPr>
          <w:rFonts w:ascii="Times New Roman" w:hAnsi="Times New Roman" w:cs="Times New Roman"/>
          <w:sz w:val="24"/>
          <w:szCs w:val="24"/>
        </w:rPr>
        <w:t>utartis</w:t>
      </w:r>
      <w:r w:rsidR="0065084B">
        <w:rPr>
          <w:rFonts w:ascii="Times New Roman" w:hAnsi="Times New Roman" w:cs="Times New Roman"/>
          <w:sz w:val="24"/>
          <w:szCs w:val="24"/>
        </w:rPr>
        <w:t xml:space="preserve"> (atitinkamai, ir užsakymų pateikimo terminas) </w:t>
      </w:r>
      <w:r w:rsidRPr="008762EA">
        <w:rPr>
          <w:rFonts w:ascii="Times New Roman" w:hAnsi="Times New Roman" w:cs="Times New Roman"/>
          <w:sz w:val="24"/>
          <w:szCs w:val="24"/>
        </w:rPr>
        <w:t xml:space="preserve"> be atskiro rašytinio susitarimo pratęsiama dar 1 (vieną) kartą 12 (dvylikai) mėnesių</w:t>
      </w:r>
      <w:r w:rsidR="005E596A" w:rsidRPr="00FC3972">
        <w:rPr>
          <w:rFonts w:ascii="Times New Roman" w:hAnsi="Times New Roman" w:cs="Times New Roman"/>
          <w:sz w:val="24"/>
          <w:szCs w:val="24"/>
        </w:rPr>
        <w:t>,</w:t>
      </w:r>
      <w:r w:rsidR="005E3751" w:rsidRPr="00FC3972">
        <w:rPr>
          <w:rFonts w:ascii="Times New Roman" w:hAnsi="Times New Roman" w:cs="Times New Roman"/>
          <w:sz w:val="24"/>
          <w:szCs w:val="24"/>
        </w:rPr>
        <w:t xml:space="preserve"> </w:t>
      </w:r>
      <w:r w:rsidR="005E596A" w:rsidRPr="00FC3972">
        <w:rPr>
          <w:rFonts w:ascii="Times New Roman" w:hAnsi="Times New Roman" w:cs="Times New Roman"/>
          <w:sz w:val="24"/>
          <w:szCs w:val="24"/>
        </w:rPr>
        <w:t xml:space="preserve">su sąlyga, jeigu bus pratęsta </w:t>
      </w:r>
      <w:r w:rsidR="007861A8" w:rsidRPr="00FC3972">
        <w:rPr>
          <w:rFonts w:ascii="Times New Roman" w:hAnsi="Times New Roman" w:cs="Times New Roman"/>
          <w:sz w:val="24"/>
          <w:szCs w:val="24"/>
        </w:rPr>
        <w:t xml:space="preserve">LTU RescEU </w:t>
      </w:r>
      <w:proofErr w:type="spellStart"/>
      <w:r w:rsidR="007861A8" w:rsidRPr="00FC3972">
        <w:rPr>
          <w:rFonts w:ascii="Times New Roman" w:hAnsi="Times New Roman" w:cs="Times New Roman"/>
          <w:sz w:val="24"/>
          <w:szCs w:val="24"/>
        </w:rPr>
        <w:t>Health</w:t>
      </w:r>
      <w:proofErr w:type="spellEnd"/>
      <w:r w:rsidR="007861A8" w:rsidRPr="00FC3972">
        <w:rPr>
          <w:rFonts w:ascii="Times New Roman" w:hAnsi="Times New Roman" w:cs="Times New Roman"/>
          <w:sz w:val="24"/>
          <w:szCs w:val="24"/>
        </w:rPr>
        <w:t xml:space="preserve"> projekto</w:t>
      </w:r>
      <w:r w:rsidR="00285820" w:rsidRPr="00FC3972">
        <w:rPr>
          <w:rFonts w:ascii="Times New Roman" w:hAnsi="Times New Roman" w:cs="Times New Roman"/>
          <w:sz w:val="24"/>
          <w:szCs w:val="24"/>
        </w:rPr>
        <w:t xml:space="preserve"> </w:t>
      </w:r>
      <w:r w:rsidR="005E596A" w:rsidRPr="00FC3972">
        <w:rPr>
          <w:rFonts w:ascii="Times New Roman" w:hAnsi="Times New Roman" w:cs="Times New Roman"/>
          <w:sz w:val="24"/>
          <w:szCs w:val="24"/>
        </w:rPr>
        <w:t>finansavimo sutartis, pagal kurią teikiamas finansavimas sutarčiai vykdyti</w:t>
      </w:r>
      <w:bookmarkEnd w:id="14"/>
      <w:r w:rsidR="005E596A" w:rsidRPr="00FC3972">
        <w:rPr>
          <w:rFonts w:ascii="Times New Roman" w:hAnsi="Times New Roman" w:cs="Times New Roman"/>
          <w:sz w:val="24"/>
          <w:szCs w:val="24"/>
        </w:rPr>
        <w:t xml:space="preserve">. Visais atvejais </w:t>
      </w:r>
      <w:r w:rsidR="00E84565" w:rsidRPr="00FC3972">
        <w:rPr>
          <w:rFonts w:ascii="Times New Roman" w:hAnsi="Times New Roman" w:cs="Times New Roman"/>
          <w:sz w:val="24"/>
          <w:szCs w:val="24"/>
        </w:rPr>
        <w:t>prek</w:t>
      </w:r>
      <w:r w:rsidR="00942C06" w:rsidRPr="00FC3972">
        <w:rPr>
          <w:rFonts w:ascii="Times New Roman" w:hAnsi="Times New Roman" w:cs="Times New Roman"/>
          <w:sz w:val="24"/>
          <w:szCs w:val="24"/>
        </w:rPr>
        <w:t>i</w:t>
      </w:r>
      <w:r w:rsidR="005E596A" w:rsidRPr="00FC3972">
        <w:rPr>
          <w:rFonts w:ascii="Times New Roman" w:hAnsi="Times New Roman" w:cs="Times New Roman"/>
          <w:sz w:val="24"/>
          <w:szCs w:val="24"/>
        </w:rPr>
        <w:t>ų t</w:t>
      </w:r>
      <w:r w:rsidR="00942C06" w:rsidRPr="00FC3972">
        <w:rPr>
          <w:rFonts w:ascii="Times New Roman" w:hAnsi="Times New Roman" w:cs="Times New Roman"/>
          <w:sz w:val="24"/>
          <w:szCs w:val="24"/>
        </w:rPr>
        <w:t>ie</w:t>
      </w:r>
      <w:r w:rsidR="005E596A" w:rsidRPr="00FC3972">
        <w:rPr>
          <w:rFonts w:ascii="Times New Roman" w:hAnsi="Times New Roman" w:cs="Times New Roman"/>
          <w:sz w:val="24"/>
          <w:szCs w:val="24"/>
        </w:rPr>
        <w:t xml:space="preserve">kimo termino pabaigos data negali būti vėlesnė nei </w:t>
      </w:r>
      <w:r w:rsidR="007861A8" w:rsidRPr="00FC3972">
        <w:rPr>
          <w:rFonts w:ascii="Times New Roman" w:hAnsi="Times New Roman" w:cs="Times New Roman"/>
          <w:sz w:val="24"/>
          <w:szCs w:val="24"/>
        </w:rPr>
        <w:t xml:space="preserve">LTU RescEU </w:t>
      </w:r>
      <w:proofErr w:type="spellStart"/>
      <w:r w:rsidR="007861A8" w:rsidRPr="00FC3972">
        <w:rPr>
          <w:rFonts w:ascii="Times New Roman" w:hAnsi="Times New Roman" w:cs="Times New Roman"/>
          <w:sz w:val="24"/>
          <w:szCs w:val="24"/>
        </w:rPr>
        <w:t>Health</w:t>
      </w:r>
      <w:proofErr w:type="spellEnd"/>
      <w:r w:rsidR="007861A8" w:rsidRPr="00FC3972">
        <w:rPr>
          <w:rFonts w:ascii="Times New Roman" w:hAnsi="Times New Roman" w:cs="Times New Roman"/>
          <w:sz w:val="24"/>
          <w:szCs w:val="24"/>
        </w:rPr>
        <w:t xml:space="preserve"> </w:t>
      </w:r>
      <w:r w:rsidR="005E596A" w:rsidRPr="00FC3972">
        <w:rPr>
          <w:rFonts w:ascii="Times New Roman" w:hAnsi="Times New Roman" w:cs="Times New Roman"/>
          <w:sz w:val="24"/>
          <w:szCs w:val="24"/>
        </w:rPr>
        <w:t>projekto finansavimo sutarties pabaigos data.</w:t>
      </w:r>
      <w:bookmarkEnd w:id="13"/>
    </w:p>
    <w:p w14:paraId="05FA5AA9" w14:textId="1AC70233" w:rsidR="00260CEC" w:rsidRPr="00D37ACE" w:rsidRDefault="00260CEC" w:rsidP="00503C84">
      <w:pPr>
        <w:pStyle w:val="Betarp"/>
        <w:numPr>
          <w:ilvl w:val="1"/>
          <w:numId w:val="8"/>
        </w:numPr>
        <w:spacing w:after="120"/>
        <w:ind w:left="0" w:firstLine="709"/>
        <w:contextualSpacing/>
        <w:jc w:val="both"/>
        <w:rPr>
          <w:rFonts w:ascii="Times New Roman" w:hAnsi="Times New Roman" w:cs="Times New Roman"/>
          <w:sz w:val="24"/>
          <w:szCs w:val="24"/>
        </w:rPr>
      </w:pPr>
      <w:r w:rsidRPr="00FC3972">
        <w:rPr>
          <w:rFonts w:ascii="Times New Roman" w:hAnsi="Times New Roman" w:cs="Times New Roman"/>
          <w:sz w:val="24"/>
          <w:szCs w:val="24"/>
        </w:rPr>
        <w:t xml:space="preserve">Pirkimui skirta lėšų suma </w:t>
      </w:r>
      <w:r w:rsidRPr="000244B7">
        <w:rPr>
          <w:rFonts w:ascii="Times New Roman" w:hAnsi="Times New Roman" w:cs="Times New Roman"/>
          <w:sz w:val="24"/>
          <w:szCs w:val="24"/>
        </w:rPr>
        <w:t xml:space="preserve">– </w:t>
      </w:r>
      <w:r w:rsidR="00C13741" w:rsidRPr="000244B7">
        <w:rPr>
          <w:rFonts w:ascii="Times New Roman" w:hAnsi="Times New Roman" w:cs="Times New Roman"/>
          <w:sz w:val="24"/>
          <w:szCs w:val="24"/>
        </w:rPr>
        <w:t>12</w:t>
      </w:r>
      <w:r w:rsidR="0021222F" w:rsidRPr="000244B7">
        <w:rPr>
          <w:rFonts w:ascii="Times New Roman" w:hAnsi="Times New Roman" w:cs="Times New Roman"/>
          <w:sz w:val="24"/>
          <w:szCs w:val="24"/>
        </w:rPr>
        <w:t xml:space="preserve">0 </w:t>
      </w:r>
      <w:r w:rsidR="00C944C6" w:rsidRPr="000244B7">
        <w:rPr>
          <w:rFonts w:ascii="Times New Roman" w:hAnsi="Times New Roman" w:cs="Times New Roman"/>
          <w:sz w:val="24"/>
          <w:szCs w:val="24"/>
        </w:rPr>
        <w:t>0</w:t>
      </w:r>
      <w:r w:rsidR="00526264" w:rsidRPr="000244B7">
        <w:rPr>
          <w:rFonts w:ascii="Times New Roman" w:hAnsi="Times New Roman" w:cs="Times New Roman"/>
          <w:sz w:val="24"/>
          <w:szCs w:val="24"/>
        </w:rPr>
        <w:t>00,00</w:t>
      </w:r>
      <w:r w:rsidRPr="000244B7">
        <w:rPr>
          <w:rFonts w:ascii="Times New Roman" w:hAnsi="Times New Roman" w:cs="Times New Roman"/>
          <w:sz w:val="24"/>
          <w:szCs w:val="24"/>
        </w:rPr>
        <w:t xml:space="preserve"> Eur</w:t>
      </w:r>
      <w:r w:rsidRPr="00FC3972">
        <w:rPr>
          <w:rFonts w:ascii="Times New Roman" w:hAnsi="Times New Roman" w:cs="Times New Roman"/>
          <w:sz w:val="24"/>
          <w:szCs w:val="24"/>
        </w:rPr>
        <w:t xml:space="preserve"> be PVM. </w:t>
      </w:r>
      <w:r w:rsidR="00913A12">
        <w:rPr>
          <w:rFonts w:ascii="Times New Roman" w:hAnsi="Times New Roman" w:cs="Times New Roman"/>
          <w:sz w:val="24"/>
          <w:szCs w:val="24"/>
        </w:rPr>
        <w:t>Sutarties galiojimo laikotarpiu</w:t>
      </w:r>
      <w:r w:rsidRPr="00FC3972">
        <w:rPr>
          <w:rFonts w:ascii="Times New Roman" w:hAnsi="Times New Roman" w:cs="Times New Roman"/>
          <w:sz w:val="24"/>
          <w:szCs w:val="24"/>
        </w:rPr>
        <w:t xml:space="preserve"> perkančioji</w:t>
      </w:r>
      <w:r w:rsidRPr="00D77656">
        <w:rPr>
          <w:rFonts w:ascii="Times New Roman" w:hAnsi="Times New Roman" w:cs="Times New Roman"/>
          <w:sz w:val="24"/>
          <w:szCs w:val="24"/>
        </w:rPr>
        <w:t xml:space="preserve"> organizacija įsigys </w:t>
      </w:r>
      <w:r w:rsidR="00E84565" w:rsidRPr="00D77656">
        <w:rPr>
          <w:rFonts w:ascii="Times New Roman" w:hAnsi="Times New Roman" w:cs="Times New Roman"/>
          <w:sz w:val="24"/>
          <w:szCs w:val="24"/>
        </w:rPr>
        <w:t>prek</w:t>
      </w:r>
      <w:r w:rsidR="00526264" w:rsidRPr="00D77656">
        <w:rPr>
          <w:rFonts w:ascii="Times New Roman" w:hAnsi="Times New Roman" w:cs="Times New Roman"/>
          <w:sz w:val="24"/>
          <w:szCs w:val="24"/>
        </w:rPr>
        <w:t>i</w:t>
      </w:r>
      <w:r w:rsidRPr="00D77656">
        <w:rPr>
          <w:rFonts w:ascii="Times New Roman" w:hAnsi="Times New Roman" w:cs="Times New Roman"/>
          <w:sz w:val="24"/>
          <w:szCs w:val="24"/>
        </w:rPr>
        <w:t>ų neviršy</w:t>
      </w:r>
      <w:r w:rsidR="00642ED1" w:rsidRPr="00D77656">
        <w:rPr>
          <w:rFonts w:ascii="Times New Roman" w:hAnsi="Times New Roman" w:cs="Times New Roman"/>
          <w:sz w:val="24"/>
          <w:szCs w:val="24"/>
        </w:rPr>
        <w:t>dama</w:t>
      </w:r>
      <w:r w:rsidRPr="00D77656">
        <w:rPr>
          <w:rFonts w:ascii="Times New Roman" w:hAnsi="Times New Roman" w:cs="Times New Roman"/>
          <w:sz w:val="24"/>
          <w:szCs w:val="24"/>
        </w:rPr>
        <w:t xml:space="preserve"> šios sumos.</w:t>
      </w:r>
      <w:r w:rsidR="007A54CC" w:rsidRPr="00D77656">
        <w:rPr>
          <w:rFonts w:ascii="Times New Roman" w:hAnsi="Times New Roman" w:cs="Times New Roman"/>
          <w:sz w:val="24"/>
          <w:szCs w:val="24"/>
        </w:rPr>
        <w:t xml:space="preserve"> </w:t>
      </w:r>
      <w:bookmarkStart w:id="15" w:name="_Hlk173334705"/>
      <w:r w:rsidR="007A54CC" w:rsidRPr="00D77656">
        <w:rPr>
          <w:rFonts w:ascii="Times New Roman" w:hAnsi="Times New Roman" w:cs="Times New Roman"/>
          <w:sz w:val="24"/>
          <w:szCs w:val="24"/>
        </w:rPr>
        <w:t>Preliminarūs</w:t>
      </w:r>
      <w:r w:rsidR="007F0D80" w:rsidRPr="00D77656">
        <w:rPr>
          <w:rFonts w:ascii="Times New Roman" w:hAnsi="Times New Roman" w:cs="Times New Roman"/>
          <w:sz w:val="24"/>
          <w:szCs w:val="24"/>
        </w:rPr>
        <w:t xml:space="preserve"> </w:t>
      </w:r>
      <w:r w:rsidR="00E84565" w:rsidRPr="00D77656">
        <w:rPr>
          <w:rFonts w:ascii="Times New Roman" w:hAnsi="Times New Roman" w:cs="Times New Roman"/>
          <w:sz w:val="24"/>
          <w:szCs w:val="24"/>
        </w:rPr>
        <w:t>prek</w:t>
      </w:r>
      <w:r w:rsidR="00526264" w:rsidRPr="00D77656">
        <w:rPr>
          <w:rFonts w:ascii="Times New Roman" w:hAnsi="Times New Roman" w:cs="Times New Roman"/>
          <w:sz w:val="24"/>
          <w:szCs w:val="24"/>
        </w:rPr>
        <w:t>i</w:t>
      </w:r>
      <w:r w:rsidR="007F0D80" w:rsidRPr="00D77656">
        <w:rPr>
          <w:rFonts w:ascii="Times New Roman" w:hAnsi="Times New Roman" w:cs="Times New Roman"/>
          <w:sz w:val="24"/>
          <w:szCs w:val="24"/>
        </w:rPr>
        <w:t xml:space="preserve">ų kiekiai </w:t>
      </w:r>
      <w:r w:rsidR="007A54CC" w:rsidRPr="00D77656">
        <w:rPr>
          <w:rFonts w:ascii="Times New Roman" w:hAnsi="Times New Roman" w:cs="Times New Roman"/>
          <w:sz w:val="24"/>
          <w:szCs w:val="24"/>
        </w:rPr>
        <w:t>nurodyti pirkimo</w:t>
      </w:r>
      <w:r w:rsidR="007A54CC" w:rsidRPr="00D37ACE">
        <w:rPr>
          <w:rFonts w:ascii="Times New Roman" w:hAnsi="Times New Roman" w:cs="Times New Roman"/>
          <w:sz w:val="24"/>
          <w:szCs w:val="24"/>
        </w:rPr>
        <w:t xml:space="preserve"> techninėje specifikacijoje (specialiųjų pirkimo sąlygų 2 priedas)</w:t>
      </w:r>
      <w:bookmarkEnd w:id="15"/>
      <w:r w:rsidR="007A54CC" w:rsidRPr="00D37ACE">
        <w:rPr>
          <w:rFonts w:ascii="Times New Roman" w:hAnsi="Times New Roman" w:cs="Times New Roman"/>
          <w:sz w:val="24"/>
          <w:szCs w:val="24"/>
        </w:rPr>
        <w:t>.</w:t>
      </w:r>
    </w:p>
    <w:p w14:paraId="00BE437F" w14:textId="5B5CE911" w:rsidR="00CC5C6E" w:rsidRPr="00D37ACE" w:rsidRDefault="00E53E12" w:rsidP="00503C84">
      <w:pPr>
        <w:pStyle w:val="Betarp"/>
        <w:numPr>
          <w:ilvl w:val="1"/>
          <w:numId w:val="8"/>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7ACE">
        <w:rPr>
          <w:rFonts w:ascii="Times New Roman" w:hAnsi="Times New Roman" w:cs="Times New Roman"/>
          <w:sz w:val="24"/>
          <w:szCs w:val="24"/>
        </w:rPr>
        <w:t xml:space="preserve">turi būti </w:t>
      </w:r>
      <w:r w:rsidR="00AE7624" w:rsidRPr="00D37ACE">
        <w:rPr>
          <w:rFonts w:ascii="Times New Roman" w:hAnsi="Times New Roman" w:cs="Times New Roman"/>
          <w:sz w:val="24"/>
          <w:szCs w:val="24"/>
        </w:rPr>
        <w:t xml:space="preserve">laikoma, kad kiekviena tokia nuoroda yra pateikta su žodžiais „arba lygiavertis“. </w:t>
      </w:r>
    </w:p>
    <w:p w14:paraId="7C494C27" w14:textId="77777777" w:rsidR="00D45DCE" w:rsidRPr="00D37ACE" w:rsidRDefault="00004521" w:rsidP="00503C84">
      <w:pPr>
        <w:pStyle w:val="Betarp"/>
        <w:numPr>
          <w:ilvl w:val="1"/>
          <w:numId w:val="8"/>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lastRenderedPageBreak/>
        <w:t>Jeigu apibūdinant pirkimo objektą techninėje specifikacijoje nurodytas standartas</w:t>
      </w:r>
      <w:r w:rsidR="00245655" w:rsidRPr="00D37ACE">
        <w:rPr>
          <w:rFonts w:ascii="Times New Roman" w:hAnsi="Times New Roman" w:cs="Times New Roman"/>
          <w:sz w:val="24"/>
          <w:szCs w:val="24"/>
        </w:rPr>
        <w:t>, techninis liudijimas ar bendrosios techninės specifikacijos</w:t>
      </w:r>
      <w:r w:rsidR="00046522" w:rsidRPr="00D37AC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37ACE">
        <w:rPr>
          <w:rFonts w:ascii="Times New Roman" w:hAnsi="Times New Roman" w:cs="Times New Roman"/>
          <w:sz w:val="24"/>
          <w:szCs w:val="24"/>
        </w:rPr>
        <w:t xml:space="preserve">, turi būti laikoma, kad kiekviena tokia nuoroda yra pateikta su žodžiais „arba lygiavertis“. </w:t>
      </w:r>
    </w:p>
    <w:p w14:paraId="360A59EA" w14:textId="71B188BD" w:rsidR="00D22226" w:rsidRPr="00D37ACE" w:rsidRDefault="00D22226" w:rsidP="00503C84">
      <w:pPr>
        <w:pStyle w:val="Antrat1"/>
        <w:numPr>
          <w:ilvl w:val="0"/>
          <w:numId w:val="10"/>
        </w:numPr>
        <w:contextualSpacing/>
        <w:rPr>
          <w:rFonts w:ascii="Times New Roman" w:hAnsi="Times New Roman" w:cs="Times New Roman"/>
          <w:b/>
          <w:bCs/>
          <w:sz w:val="24"/>
          <w:szCs w:val="24"/>
        </w:rPr>
      </w:pPr>
      <w:bookmarkStart w:id="16" w:name="_Ref39427921"/>
      <w:bookmarkStart w:id="17" w:name="_Ref39427927"/>
      <w:bookmarkStart w:id="18" w:name="_Toc136958667"/>
      <w:bookmarkStart w:id="19" w:name="_Ref39740354"/>
      <w:bookmarkStart w:id="20" w:name="_Toc190951850"/>
      <w:r w:rsidRPr="00D37ACE">
        <w:rPr>
          <w:rFonts w:ascii="Times New Roman" w:hAnsi="Times New Roman" w:cs="Times New Roman"/>
          <w:b/>
          <w:bCs/>
          <w:sz w:val="24"/>
          <w:szCs w:val="24"/>
        </w:rPr>
        <w:t>Susitikimai su tiekėjais</w:t>
      </w:r>
      <w:bookmarkEnd w:id="16"/>
      <w:bookmarkEnd w:id="17"/>
      <w:r w:rsidR="003B6924" w:rsidRPr="00D37ACE">
        <w:rPr>
          <w:rFonts w:ascii="Times New Roman" w:hAnsi="Times New Roman" w:cs="Times New Roman"/>
          <w:b/>
          <w:bCs/>
          <w:sz w:val="24"/>
          <w:szCs w:val="24"/>
        </w:rPr>
        <w:t xml:space="preserve"> ir objekto apžiūra</w:t>
      </w:r>
      <w:bookmarkEnd w:id="18"/>
      <w:bookmarkEnd w:id="19"/>
      <w:bookmarkEnd w:id="20"/>
    </w:p>
    <w:p w14:paraId="46283F36" w14:textId="5D407F4E" w:rsidR="001905A5" w:rsidRPr="00D37ACE" w:rsidRDefault="001905A5" w:rsidP="00503C84">
      <w:pPr>
        <w:pStyle w:val="Body2"/>
        <w:numPr>
          <w:ilvl w:val="1"/>
          <w:numId w:val="10"/>
        </w:numPr>
        <w:spacing w:after="0"/>
        <w:ind w:left="0" w:firstLine="709"/>
        <w:rPr>
          <w:rFonts w:cs="Times New Roman"/>
          <w:sz w:val="24"/>
          <w:szCs w:val="24"/>
          <w:lang w:val="lt-LT"/>
        </w:rPr>
      </w:pPr>
      <w:r w:rsidRPr="00D37ACE">
        <w:rPr>
          <w:rFonts w:cs="Times New Roman"/>
          <w:sz w:val="24"/>
          <w:szCs w:val="24"/>
          <w:lang w:val="lt-LT"/>
        </w:rPr>
        <w:t>Perkančioji organizacija nerengs susitikimo su tiekėjais dėl pirkimo dokumentų paaiškinimo.</w:t>
      </w:r>
    </w:p>
    <w:p w14:paraId="5923CF1E" w14:textId="04DE84C6" w:rsidR="00862DB8" w:rsidRPr="00D37ACE" w:rsidRDefault="001905A5" w:rsidP="00503C84">
      <w:pPr>
        <w:pStyle w:val="Body2"/>
        <w:numPr>
          <w:ilvl w:val="1"/>
          <w:numId w:val="10"/>
        </w:numPr>
        <w:tabs>
          <w:tab w:val="left" w:pos="993"/>
        </w:tabs>
        <w:spacing w:after="0"/>
        <w:ind w:left="0" w:firstLine="709"/>
        <w:rPr>
          <w:rFonts w:cs="Times New Roman"/>
          <w:i/>
          <w:color w:val="FF0000"/>
          <w:sz w:val="24"/>
          <w:szCs w:val="24"/>
          <w:lang w:val="lt-LT"/>
        </w:rPr>
      </w:pPr>
      <w:r w:rsidRPr="00D37ACE">
        <w:rPr>
          <w:rFonts w:cs="Times New Roman"/>
          <w:sz w:val="24"/>
          <w:szCs w:val="24"/>
          <w:lang w:val="lt-LT"/>
        </w:rPr>
        <w:t>Tiekėjams pageidaujant, galima konsultacija dėl pirkimo objekto</w:t>
      </w:r>
      <w:r w:rsidR="00D438FF" w:rsidRPr="00D37ACE">
        <w:rPr>
          <w:rFonts w:cs="Times New Roman"/>
          <w:sz w:val="24"/>
          <w:szCs w:val="24"/>
          <w:lang w:val="lt-LT"/>
        </w:rPr>
        <w:t>:</w:t>
      </w:r>
      <w:r w:rsidRPr="00D37ACE">
        <w:rPr>
          <w:rFonts w:cs="Times New Roman"/>
          <w:sz w:val="24"/>
          <w:szCs w:val="24"/>
          <w:lang w:val="lt-LT"/>
        </w:rPr>
        <w:t xml:space="preserve"> </w:t>
      </w:r>
      <w:r w:rsidR="00D438FF" w:rsidRPr="00D37ACE">
        <w:rPr>
          <w:rFonts w:cs="Times New Roman"/>
          <w:sz w:val="24"/>
          <w:szCs w:val="24"/>
          <w:lang w:val="lt-LT"/>
        </w:rPr>
        <w:t>ekspertė Živilė Žukauskienė, tel.</w:t>
      </w:r>
      <w:r w:rsidR="00553923" w:rsidRPr="00D37ACE">
        <w:rPr>
          <w:rFonts w:cs="Times New Roman"/>
          <w:sz w:val="24"/>
          <w:szCs w:val="24"/>
          <w:lang w:val="lt-LT"/>
        </w:rPr>
        <w:t> </w:t>
      </w:r>
      <w:r w:rsidR="00553923" w:rsidRPr="00CC12C1">
        <w:rPr>
          <w:rFonts w:cs="Times New Roman"/>
          <w:sz w:val="24"/>
          <w:szCs w:val="24"/>
          <w:lang w:val="lt-LT"/>
        </w:rPr>
        <w:t>+370</w:t>
      </w:r>
      <w:r w:rsidR="00D438FF" w:rsidRPr="00D37ACE">
        <w:rPr>
          <w:rFonts w:cs="Times New Roman"/>
          <w:sz w:val="24"/>
          <w:szCs w:val="24"/>
          <w:lang w:val="lt-LT"/>
        </w:rPr>
        <w:t xml:space="preserve"> 659 21847, el. paštas </w:t>
      </w:r>
      <w:r w:rsidR="00D87AB1">
        <w:fldChar w:fldCharType="begin"/>
      </w:r>
      <w:r w:rsidR="00D87AB1" w:rsidRPr="00D45507">
        <w:rPr>
          <w:lang w:val="lt-LT"/>
        </w:rPr>
        <w:instrText>HYPERLINK "mailto:zivile.zukauskiene@essc.sam.lt"</w:instrText>
      </w:r>
      <w:r w:rsidR="00D87AB1">
        <w:fldChar w:fldCharType="separate"/>
      </w:r>
      <w:r w:rsidR="00D87AB1" w:rsidRPr="00D87AB1">
        <w:rPr>
          <w:rStyle w:val="Hipersaitas"/>
          <w:rFonts w:cs="Times New Roman"/>
          <w:sz w:val="24"/>
          <w:szCs w:val="24"/>
          <w:lang w:val="lt-LT"/>
        </w:rPr>
        <w:t>zivile.zukauskiene@essc.sam.lt</w:t>
      </w:r>
      <w:r w:rsidR="00D87AB1">
        <w:fldChar w:fldCharType="end"/>
      </w:r>
      <w:r w:rsidR="0075507F" w:rsidRPr="00D37ACE">
        <w:rPr>
          <w:rFonts w:cs="Times New Roman"/>
          <w:sz w:val="24"/>
          <w:szCs w:val="24"/>
          <w:lang w:val="lt-LT"/>
        </w:rPr>
        <w:t>.</w:t>
      </w:r>
      <w:r w:rsidR="007C782E">
        <w:rPr>
          <w:rFonts w:cs="Times New Roman"/>
          <w:sz w:val="24"/>
          <w:szCs w:val="24"/>
          <w:lang w:val="lt-LT"/>
        </w:rPr>
        <w:t xml:space="preserve"> Bendravimas su tiekėjais vykdomas centrinės viešųjų pirkimų informacinės sistemos priemonėmis.</w:t>
      </w:r>
    </w:p>
    <w:p w14:paraId="4DCD8E0F" w14:textId="4DADF6A2" w:rsidR="00C94B9F" w:rsidRPr="00D37ACE" w:rsidRDefault="00173ACB" w:rsidP="00503C84">
      <w:pPr>
        <w:pStyle w:val="Antrat1"/>
        <w:numPr>
          <w:ilvl w:val="0"/>
          <w:numId w:val="11"/>
        </w:numPr>
        <w:contextualSpacing/>
        <w:rPr>
          <w:rFonts w:ascii="Times New Roman" w:hAnsi="Times New Roman" w:cs="Times New Roman"/>
          <w:b/>
          <w:bCs/>
          <w:sz w:val="24"/>
          <w:szCs w:val="24"/>
        </w:rPr>
      </w:pPr>
      <w:bookmarkStart w:id="21" w:name="_Ref39473754"/>
      <w:bookmarkStart w:id="22" w:name="_Ref39473761"/>
      <w:bookmarkStart w:id="23" w:name="_Ref39474188"/>
      <w:bookmarkStart w:id="24" w:name="_Toc136958668"/>
      <w:bookmarkStart w:id="25" w:name="_Toc190951851"/>
      <w:r w:rsidRPr="00D37ACE">
        <w:rPr>
          <w:rFonts w:ascii="Times New Roman" w:hAnsi="Times New Roman" w:cs="Times New Roman"/>
          <w:b/>
          <w:bCs/>
          <w:sz w:val="24"/>
          <w:szCs w:val="24"/>
        </w:rPr>
        <w:t>Tiekėjų pašalinimo pagrindai</w:t>
      </w:r>
      <w:bookmarkEnd w:id="21"/>
      <w:bookmarkEnd w:id="22"/>
      <w:bookmarkEnd w:id="23"/>
      <w:r w:rsidR="00975F1F" w:rsidRPr="00D37ACE">
        <w:rPr>
          <w:rFonts w:ascii="Times New Roman" w:hAnsi="Times New Roman" w:cs="Times New Roman"/>
          <w:b/>
          <w:bCs/>
          <w:sz w:val="24"/>
          <w:szCs w:val="24"/>
        </w:rPr>
        <w:t xml:space="preserve"> ir kvalifikacijos reikalavimai</w:t>
      </w:r>
      <w:bookmarkEnd w:id="24"/>
      <w:bookmarkEnd w:id="25"/>
    </w:p>
    <w:p w14:paraId="61CFBF52" w14:textId="1BB20E97" w:rsidR="001905A5" w:rsidRPr="00D37ACE" w:rsidRDefault="001905A5" w:rsidP="00503C84">
      <w:pPr>
        <w:pStyle w:val="Sraopastraipa"/>
        <w:numPr>
          <w:ilvl w:val="1"/>
          <w:numId w:val="11"/>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Reikalavimai dėl tiekėjo ir</w:t>
      </w:r>
      <w:bookmarkStart w:id="26" w:name="_Hlk41039660"/>
      <w:r w:rsidRPr="00D37ACE">
        <w:rPr>
          <w:rFonts w:ascii="Times New Roman" w:hAnsi="Times New Roman" w:cs="Times New Roman"/>
          <w:sz w:val="24"/>
          <w:szCs w:val="24"/>
        </w:rPr>
        <w:t xml:space="preserve"> subtiekėjų (jei taikoma) </w:t>
      </w:r>
      <w:bookmarkEnd w:id="26"/>
      <w:r w:rsidRPr="00D37ACE">
        <w:rPr>
          <w:rFonts w:ascii="Times New Roman" w:hAnsi="Times New Roman" w:cs="Times New Roman"/>
          <w:sz w:val="24"/>
          <w:szCs w:val="24"/>
        </w:rPr>
        <w:t xml:space="preserve">pašalinimo pagrindų nebuvimo bei jų nebuvimą patvirtinantys dokumentai nurodyti </w:t>
      </w:r>
      <w:r w:rsidR="00A90102">
        <w:rPr>
          <w:rFonts w:ascii="Times New Roman" w:eastAsia="Calibri" w:hAnsi="Times New Roman" w:cs="Times New Roman"/>
          <w:sz w:val="24"/>
          <w:szCs w:val="24"/>
        </w:rPr>
        <w:t>specialiųjų p</w:t>
      </w:r>
      <w:r w:rsidRPr="00D37ACE">
        <w:rPr>
          <w:rFonts w:ascii="Times New Roman" w:eastAsia="Calibri" w:hAnsi="Times New Roman" w:cs="Times New Roman"/>
          <w:sz w:val="24"/>
          <w:szCs w:val="24"/>
        </w:rPr>
        <w:t xml:space="preserve">irkimo sąlygų </w:t>
      </w:r>
      <w:r w:rsidRPr="00D37ACE">
        <w:rPr>
          <w:rFonts w:ascii="Times New Roman" w:hAnsi="Times New Roman" w:cs="Times New Roman"/>
          <w:color w:val="000000" w:themeColor="text1"/>
          <w:sz w:val="24"/>
          <w:szCs w:val="24"/>
        </w:rPr>
        <w:t>3</w:t>
      </w:r>
      <w:r w:rsidRPr="00D37ACE">
        <w:rPr>
          <w:rFonts w:ascii="Times New Roman" w:hAnsi="Times New Roman" w:cs="Times New Roman"/>
          <w:color w:val="00B050"/>
          <w:sz w:val="24"/>
          <w:szCs w:val="24"/>
        </w:rPr>
        <w:t xml:space="preserve"> </w:t>
      </w:r>
      <w:r w:rsidRPr="00D37ACE">
        <w:rPr>
          <w:rFonts w:ascii="Times New Roman" w:eastAsia="Calibri" w:hAnsi="Times New Roman" w:cs="Times New Roman"/>
          <w:sz w:val="24"/>
          <w:szCs w:val="24"/>
        </w:rPr>
        <w:t>priede</w:t>
      </w:r>
      <w:r w:rsidRPr="00D37ACE">
        <w:rPr>
          <w:rFonts w:ascii="Times New Roman" w:hAnsi="Times New Roman" w:cs="Times New Roman"/>
          <w:sz w:val="24"/>
          <w:szCs w:val="24"/>
        </w:rPr>
        <w:t xml:space="preserve">. </w:t>
      </w:r>
    </w:p>
    <w:p w14:paraId="79EB9FE0" w14:textId="0E9EE736" w:rsidR="001905A5" w:rsidRPr="00D37ACE" w:rsidRDefault="001905A5" w:rsidP="00503C84">
      <w:pPr>
        <w:pStyle w:val="Sraopastraipa"/>
        <w:numPr>
          <w:ilvl w:val="1"/>
          <w:numId w:val="11"/>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A90102">
        <w:rPr>
          <w:rFonts w:ascii="Times New Roman" w:hAnsi="Times New Roman" w:cs="Times New Roman"/>
          <w:sz w:val="24"/>
          <w:szCs w:val="24"/>
        </w:rPr>
        <w:t>specialiųjų p</w:t>
      </w:r>
      <w:r w:rsidRPr="00D37ACE">
        <w:rPr>
          <w:rFonts w:ascii="Times New Roman" w:hAnsi="Times New Roman" w:cs="Times New Roman"/>
          <w:sz w:val="24"/>
          <w:szCs w:val="24"/>
        </w:rPr>
        <w:t xml:space="preserve">irkimo sąlygų </w:t>
      </w:r>
      <w:r w:rsidRPr="00D37ACE">
        <w:rPr>
          <w:rFonts w:ascii="Times New Roman" w:hAnsi="Times New Roman" w:cs="Times New Roman"/>
          <w:color w:val="000000" w:themeColor="text1"/>
          <w:sz w:val="24"/>
          <w:szCs w:val="24"/>
        </w:rPr>
        <w:t>4</w:t>
      </w:r>
      <w:r w:rsidRPr="00D37ACE">
        <w:rPr>
          <w:rFonts w:ascii="Times New Roman" w:hAnsi="Times New Roman" w:cs="Times New Roman"/>
          <w:color w:val="00B050"/>
          <w:sz w:val="24"/>
          <w:szCs w:val="24"/>
        </w:rPr>
        <w:t xml:space="preserve"> </w:t>
      </w:r>
      <w:r w:rsidRPr="00D37ACE">
        <w:rPr>
          <w:rFonts w:ascii="Times New Roman" w:hAnsi="Times New Roman" w:cs="Times New Roman"/>
          <w:sz w:val="24"/>
          <w:szCs w:val="24"/>
        </w:rPr>
        <w:t xml:space="preserve">priede. </w:t>
      </w:r>
    </w:p>
    <w:p w14:paraId="33F68383" w14:textId="285ABFDA" w:rsidR="00A000BE" w:rsidRPr="00D37ACE" w:rsidRDefault="009743D3" w:rsidP="00503C84">
      <w:pPr>
        <w:pStyle w:val="Antrat1"/>
        <w:numPr>
          <w:ilvl w:val="0"/>
          <w:numId w:val="19"/>
        </w:numPr>
        <w:tabs>
          <w:tab w:val="left" w:pos="567"/>
        </w:tabs>
        <w:spacing w:after="0"/>
        <w:contextualSpacing/>
        <w:jc w:val="both"/>
        <w:rPr>
          <w:rFonts w:ascii="Times New Roman" w:hAnsi="Times New Roman" w:cs="Times New Roman"/>
          <w:b/>
          <w:bCs/>
          <w:sz w:val="24"/>
          <w:szCs w:val="24"/>
        </w:rPr>
      </w:pPr>
      <w:bookmarkStart w:id="27" w:name="_Toc136958669"/>
      <w:bookmarkStart w:id="28" w:name="_Toc190951852"/>
      <w:r w:rsidRPr="00D37ACE">
        <w:rPr>
          <w:rFonts w:ascii="Times New Roman" w:hAnsi="Times New Roman" w:cs="Times New Roman"/>
          <w:b/>
          <w:bCs/>
          <w:sz w:val="24"/>
          <w:szCs w:val="24"/>
        </w:rPr>
        <w:t>Reikalavimai, susiję su nacionaliniu saugumu</w:t>
      </w:r>
      <w:bookmarkEnd w:id="27"/>
      <w:bookmarkEnd w:id="28"/>
      <w:r w:rsidRPr="00D37ACE">
        <w:rPr>
          <w:rFonts w:ascii="Times New Roman" w:hAnsi="Times New Roman" w:cs="Times New Roman"/>
          <w:b/>
          <w:bCs/>
          <w:sz w:val="24"/>
          <w:szCs w:val="24"/>
        </w:rPr>
        <w:t xml:space="preserve"> </w:t>
      </w:r>
    </w:p>
    <w:p w14:paraId="1D2797AC" w14:textId="53B99654" w:rsidR="00A2755F" w:rsidRPr="00D37ACE" w:rsidRDefault="00A2755F" w:rsidP="00503C84">
      <w:pPr>
        <w:pStyle w:val="Sraopastraipa"/>
        <w:numPr>
          <w:ilvl w:val="1"/>
          <w:numId w:val="19"/>
        </w:numPr>
        <w:tabs>
          <w:tab w:val="left" w:pos="993"/>
        </w:tabs>
        <w:spacing w:before="240" w:after="0" w:line="240" w:lineRule="auto"/>
        <w:ind w:firstLine="709"/>
        <w:jc w:val="both"/>
        <w:rPr>
          <w:rFonts w:ascii="Times New Roman" w:hAnsi="Times New Roman" w:cs="Times New Roman"/>
          <w:sz w:val="24"/>
          <w:szCs w:val="24"/>
        </w:rPr>
      </w:pPr>
      <w:bookmarkStart w:id="29" w:name="_Ref39666794"/>
      <w:bookmarkStart w:id="30" w:name="_Ref39666796"/>
      <w:r w:rsidRPr="00D37ACE">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DE5F76" w:rsidRPr="00D37ACE">
        <w:rPr>
          <w:rFonts w:ascii="Times New Roman" w:hAnsi="Times New Roman" w:cs="Times New Roman"/>
          <w:sz w:val="24"/>
          <w:szCs w:val="24"/>
        </w:rPr>
        <w:t>8 ir (ar) 9</w:t>
      </w:r>
      <w:r w:rsidRPr="00D37ACE">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12F25E1B" w14:textId="4063D126" w:rsidR="00A2755F" w:rsidRPr="00D37ACE" w:rsidRDefault="00A2755F" w:rsidP="00503C84">
      <w:pPr>
        <w:pStyle w:val="Sraopastraipa"/>
        <w:numPr>
          <w:ilvl w:val="1"/>
          <w:numId w:val="19"/>
        </w:numPr>
        <w:tabs>
          <w:tab w:val="left" w:pos="993"/>
        </w:tabs>
        <w:spacing w:before="240" w:after="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Perkančioji organizacija</w:t>
      </w:r>
      <w:r w:rsidR="00A90102">
        <w:rPr>
          <w:rFonts w:ascii="Times New Roman" w:hAnsi="Times New Roman" w:cs="Times New Roman"/>
          <w:sz w:val="24"/>
          <w:szCs w:val="24"/>
        </w:rPr>
        <w:t>,</w:t>
      </w:r>
      <w:r w:rsidRPr="00D37ACE">
        <w:rPr>
          <w:rFonts w:ascii="Times New Roman" w:hAnsi="Times New Roman" w:cs="Times New Roman"/>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64E960C9" w14:textId="13886CBE" w:rsidR="00AF62E6" w:rsidRPr="00D37ACE" w:rsidRDefault="00220588" w:rsidP="00503C84">
      <w:pPr>
        <w:pStyle w:val="Antrat1"/>
        <w:numPr>
          <w:ilvl w:val="0"/>
          <w:numId w:val="20"/>
        </w:numPr>
        <w:contextualSpacing/>
        <w:rPr>
          <w:rFonts w:ascii="Times New Roman" w:hAnsi="Times New Roman" w:cs="Times New Roman"/>
          <w:b/>
          <w:bCs/>
          <w:sz w:val="24"/>
          <w:szCs w:val="24"/>
        </w:rPr>
      </w:pPr>
      <w:bookmarkStart w:id="31" w:name="_Toc136958670"/>
      <w:bookmarkStart w:id="32" w:name="_Toc190951853"/>
      <w:r w:rsidRPr="00D37ACE">
        <w:rPr>
          <w:rFonts w:ascii="Times New Roman" w:hAnsi="Times New Roman" w:cs="Times New Roman"/>
          <w:b/>
          <w:bCs/>
          <w:sz w:val="24"/>
          <w:szCs w:val="24"/>
        </w:rPr>
        <w:t>Specialieji r</w:t>
      </w:r>
      <w:r w:rsidR="00DF58E2" w:rsidRPr="00D37ACE">
        <w:rPr>
          <w:rFonts w:ascii="Times New Roman" w:hAnsi="Times New Roman" w:cs="Times New Roman"/>
          <w:b/>
          <w:bCs/>
          <w:sz w:val="24"/>
          <w:szCs w:val="24"/>
        </w:rPr>
        <w:t>eikalavimai pasiūlymų rengimui ir pateikimui</w:t>
      </w:r>
      <w:bookmarkEnd w:id="29"/>
      <w:bookmarkEnd w:id="30"/>
      <w:bookmarkEnd w:id="31"/>
      <w:bookmarkEnd w:id="32"/>
    </w:p>
    <w:p w14:paraId="6832F0D5" w14:textId="03C4686F" w:rsidR="00EF5623" w:rsidRPr="00D37ACE" w:rsidRDefault="00EF5623" w:rsidP="00503C84">
      <w:pPr>
        <w:pStyle w:val="Sraopastraipa"/>
        <w:numPr>
          <w:ilvl w:val="1"/>
          <w:numId w:val="20"/>
        </w:numPr>
        <w:tabs>
          <w:tab w:val="left" w:pos="709"/>
          <w:tab w:val="left" w:pos="1418"/>
          <w:tab w:val="left" w:pos="1985"/>
        </w:tabs>
        <w:spacing w:after="0" w:line="240" w:lineRule="auto"/>
        <w:ind w:left="0" w:firstLine="709"/>
        <w:jc w:val="both"/>
        <w:rPr>
          <w:rFonts w:ascii="Times New Roman" w:hAnsi="Times New Roman" w:cs="Times New Roman"/>
          <w:i/>
          <w:iCs/>
          <w:color w:val="7030A0"/>
          <w:sz w:val="24"/>
          <w:szCs w:val="24"/>
        </w:rPr>
      </w:pPr>
      <w:r w:rsidRPr="00D37ACE">
        <w:rPr>
          <w:rFonts w:ascii="Times New Roman" w:hAnsi="Times New Roman" w:cs="Times New Roman"/>
          <w:sz w:val="24"/>
          <w:szCs w:val="24"/>
        </w:rPr>
        <w:t xml:space="preserve">Tiekėjo </w:t>
      </w:r>
      <w:r w:rsidR="0058726C" w:rsidRPr="00D37ACE">
        <w:rPr>
          <w:rFonts w:ascii="Times New Roman" w:hAnsi="Times New Roman" w:cs="Times New Roman"/>
          <w:sz w:val="24"/>
          <w:szCs w:val="24"/>
        </w:rPr>
        <w:t>p</w:t>
      </w:r>
      <w:r w:rsidRPr="00D37ACE">
        <w:rPr>
          <w:rFonts w:ascii="Times New Roman" w:hAnsi="Times New Roman" w:cs="Times New Roman"/>
          <w:sz w:val="24"/>
          <w:szCs w:val="24"/>
        </w:rPr>
        <w:t>asiūlymą sudaro CVP IS pateikiamų ir žemiau nurodytų dokumentų visuma</w:t>
      </w:r>
      <w:r w:rsidR="00FD53CF" w:rsidRPr="00D37ACE">
        <w:rPr>
          <w:rFonts w:ascii="Times New Roman" w:hAnsi="Times New Roman" w:cs="Times New Roman"/>
          <w:sz w:val="24"/>
          <w:szCs w:val="24"/>
        </w:rPr>
        <w:t>:</w:t>
      </w:r>
    </w:p>
    <w:p w14:paraId="054E1837" w14:textId="13997710" w:rsidR="00DF0A71" w:rsidRPr="00D37ACE" w:rsidRDefault="001B3675"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eastAsiaTheme="minorHAnsi" w:hAnsi="Times New Roman" w:cs="Times New Roman"/>
          <w:bCs/>
          <w:iCs/>
          <w:sz w:val="24"/>
          <w:szCs w:val="24"/>
        </w:rPr>
        <w:t>tiekėjo pasirašytas pasiūlymas</w:t>
      </w:r>
      <w:r w:rsidR="006D4298">
        <w:rPr>
          <w:rFonts w:ascii="Times New Roman" w:eastAsiaTheme="minorHAnsi" w:hAnsi="Times New Roman" w:cs="Times New Roman"/>
          <w:bCs/>
          <w:iCs/>
          <w:sz w:val="24"/>
          <w:szCs w:val="24"/>
        </w:rPr>
        <w:t xml:space="preserve"> (</w:t>
      </w:r>
      <w:r w:rsidR="006D4298" w:rsidRPr="008321B9">
        <w:rPr>
          <w:rFonts w:ascii="Times New Roman" w:eastAsiaTheme="minorHAnsi" w:hAnsi="Times New Roman" w:cs="Times New Roman"/>
          <w:bCs/>
          <w:iCs/>
          <w:sz w:val="24"/>
          <w:szCs w:val="24"/>
          <w:u w:val="single"/>
        </w:rPr>
        <w:t>kartu su lydinčiais dokumentais</w:t>
      </w:r>
      <w:r w:rsidR="006D4298">
        <w:rPr>
          <w:rFonts w:ascii="Times New Roman" w:eastAsiaTheme="minorHAnsi" w:hAnsi="Times New Roman" w:cs="Times New Roman"/>
          <w:bCs/>
          <w:iCs/>
          <w:sz w:val="24"/>
          <w:szCs w:val="24"/>
        </w:rPr>
        <w:t>, jeigu tokius reikalaujama pateikti)</w:t>
      </w:r>
      <w:r w:rsidRPr="00D37ACE">
        <w:rPr>
          <w:rFonts w:ascii="Times New Roman" w:eastAsiaTheme="minorHAnsi" w:hAnsi="Times New Roman" w:cs="Times New Roman"/>
          <w:bCs/>
          <w:iCs/>
          <w:sz w:val="24"/>
          <w:szCs w:val="24"/>
        </w:rPr>
        <w:t xml:space="preserve">, parengtas pagal </w:t>
      </w:r>
      <w:bookmarkStart w:id="33" w:name="_Hlk91155325"/>
      <w:r w:rsidR="00BB50B7">
        <w:rPr>
          <w:rFonts w:ascii="Times New Roman" w:eastAsiaTheme="minorHAnsi" w:hAnsi="Times New Roman" w:cs="Times New Roman"/>
          <w:bCs/>
          <w:iCs/>
          <w:sz w:val="24"/>
          <w:szCs w:val="24"/>
        </w:rPr>
        <w:t xml:space="preserve">specialiųjų </w:t>
      </w:r>
      <w:r w:rsidR="00C56403" w:rsidRPr="00D37ACE">
        <w:rPr>
          <w:rFonts w:ascii="Times New Roman" w:eastAsiaTheme="minorHAnsi" w:hAnsi="Times New Roman" w:cs="Times New Roman"/>
          <w:bCs/>
          <w:iCs/>
          <w:sz w:val="24"/>
          <w:szCs w:val="24"/>
        </w:rPr>
        <w:t>p</w:t>
      </w:r>
      <w:r w:rsidRPr="00D37ACE">
        <w:rPr>
          <w:rFonts w:ascii="Times New Roman" w:eastAsiaTheme="minorHAnsi" w:hAnsi="Times New Roman" w:cs="Times New Roman"/>
          <w:bCs/>
          <w:iCs/>
          <w:sz w:val="24"/>
          <w:szCs w:val="24"/>
        </w:rPr>
        <w:t xml:space="preserve">irkimo </w:t>
      </w:r>
      <w:r w:rsidRPr="00D37ACE">
        <w:rPr>
          <w:rFonts w:ascii="Times New Roman" w:eastAsiaTheme="minorHAnsi" w:hAnsi="Times New Roman" w:cs="Times New Roman"/>
          <w:bCs/>
          <w:iCs/>
          <w:color w:val="000000" w:themeColor="text1"/>
          <w:sz w:val="24"/>
          <w:szCs w:val="24"/>
        </w:rPr>
        <w:t xml:space="preserve">sąlygų </w:t>
      </w:r>
      <w:r w:rsidRPr="00D37ACE">
        <w:rPr>
          <w:rFonts w:ascii="Times New Roman" w:hAnsi="Times New Roman" w:cs="Times New Roman"/>
          <w:color w:val="000000" w:themeColor="text1"/>
          <w:sz w:val="24"/>
          <w:szCs w:val="24"/>
          <w:shd w:val="clear" w:color="auto" w:fill="FFFFFF"/>
        </w:rPr>
        <w:t>6</w:t>
      </w:r>
      <w:r w:rsidRPr="00D37ACE">
        <w:rPr>
          <w:rFonts w:ascii="Times New Roman" w:eastAsiaTheme="minorHAnsi" w:hAnsi="Times New Roman" w:cs="Times New Roman"/>
          <w:bCs/>
          <w:iCs/>
          <w:sz w:val="24"/>
          <w:szCs w:val="24"/>
        </w:rPr>
        <w:t xml:space="preserve"> priede </w:t>
      </w:r>
      <w:bookmarkEnd w:id="33"/>
      <w:r w:rsidRPr="00D37ACE">
        <w:rPr>
          <w:rFonts w:ascii="Times New Roman" w:eastAsiaTheme="minorHAnsi" w:hAnsi="Times New Roman" w:cs="Times New Roman"/>
          <w:bCs/>
          <w:iCs/>
          <w:sz w:val="24"/>
          <w:szCs w:val="24"/>
        </w:rPr>
        <w:t>pateiktą pasiūlymo form</w:t>
      </w:r>
      <w:r w:rsidR="00B0021B" w:rsidRPr="00D37ACE">
        <w:rPr>
          <w:rFonts w:ascii="Times New Roman" w:eastAsiaTheme="minorHAnsi" w:hAnsi="Times New Roman" w:cs="Times New Roman"/>
          <w:bCs/>
          <w:iCs/>
          <w:sz w:val="24"/>
          <w:szCs w:val="24"/>
        </w:rPr>
        <w:t>ą</w:t>
      </w:r>
      <w:r w:rsidR="006B70B0" w:rsidRPr="00D37ACE">
        <w:rPr>
          <w:rFonts w:ascii="Times New Roman" w:eastAsiaTheme="minorHAnsi" w:hAnsi="Times New Roman" w:cs="Times New Roman"/>
          <w:bCs/>
          <w:sz w:val="24"/>
          <w:szCs w:val="24"/>
        </w:rPr>
        <w:t>;</w:t>
      </w:r>
    </w:p>
    <w:p w14:paraId="20039A9F" w14:textId="18B5A179" w:rsidR="00DB3F59" w:rsidRPr="00AF5421"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užpildytas EBVPD (</w:t>
      </w:r>
      <w:r w:rsidR="00AF58B1" w:rsidRPr="00D37ACE">
        <w:rPr>
          <w:rFonts w:ascii="Times New Roman" w:hAnsi="Times New Roman" w:cs="Times New Roman"/>
          <w:sz w:val="24"/>
          <w:szCs w:val="24"/>
        </w:rPr>
        <w:t>s</w:t>
      </w:r>
      <w:r w:rsidRPr="00D37ACE">
        <w:rPr>
          <w:rFonts w:ascii="Times New Roman" w:hAnsi="Times New Roman" w:cs="Times New Roman"/>
          <w:sz w:val="24"/>
          <w:szCs w:val="24"/>
        </w:rPr>
        <w:t xml:space="preserve">pecialiųjų </w:t>
      </w:r>
      <w:r w:rsidR="00AF58B1" w:rsidRPr="00D37ACE">
        <w:rPr>
          <w:rFonts w:ascii="Times New Roman" w:hAnsi="Times New Roman" w:cs="Times New Roman"/>
          <w:sz w:val="24"/>
          <w:szCs w:val="24"/>
        </w:rPr>
        <w:t xml:space="preserve">pirkimo </w:t>
      </w:r>
      <w:r w:rsidRPr="00D37ACE">
        <w:rPr>
          <w:rFonts w:ascii="Times New Roman" w:hAnsi="Times New Roman" w:cs="Times New Roman"/>
          <w:sz w:val="24"/>
          <w:szCs w:val="24"/>
        </w:rPr>
        <w:t xml:space="preserve">sąlygų </w:t>
      </w:r>
      <w:r w:rsidR="00DF0A71" w:rsidRPr="00D37ACE">
        <w:rPr>
          <w:rFonts w:ascii="Times New Roman" w:hAnsi="Times New Roman" w:cs="Times New Roman"/>
          <w:sz w:val="24"/>
          <w:szCs w:val="24"/>
        </w:rPr>
        <w:t>5</w:t>
      </w:r>
      <w:r w:rsidRPr="00D37ACE">
        <w:rPr>
          <w:rFonts w:ascii="Times New Roman" w:hAnsi="Times New Roman" w:cs="Times New Roman"/>
          <w:sz w:val="24"/>
          <w:szCs w:val="24"/>
        </w:rPr>
        <w:t xml:space="preserve"> </w:t>
      </w:r>
      <w:r w:rsidRPr="00AF5421">
        <w:rPr>
          <w:rFonts w:ascii="Times New Roman" w:hAnsi="Times New Roman" w:cs="Times New Roman"/>
          <w:sz w:val="24"/>
          <w:szCs w:val="24"/>
        </w:rPr>
        <w:t xml:space="preserve">priedas). </w:t>
      </w:r>
      <w:r w:rsidR="00090F9B" w:rsidRPr="00AF5421">
        <w:rPr>
          <w:rFonts w:ascii="Times New Roman" w:hAnsi="Times New Roman" w:cs="Times New Roman"/>
          <w:sz w:val="24"/>
          <w:szCs w:val="24"/>
        </w:rPr>
        <w:t>P</w:t>
      </w:r>
      <w:r w:rsidRPr="00AF5421">
        <w:rPr>
          <w:rFonts w:ascii="Times New Roman" w:hAnsi="Times New Roman" w:cs="Times New Roman"/>
          <w:sz w:val="24"/>
          <w:szCs w:val="24"/>
        </w:rPr>
        <w:t xml:space="preserve">asirašydamas </w:t>
      </w:r>
      <w:r w:rsidR="005F152B" w:rsidRPr="00AF5421">
        <w:rPr>
          <w:rFonts w:ascii="Times New Roman" w:hAnsi="Times New Roman" w:cs="Times New Roman"/>
          <w:sz w:val="24"/>
          <w:szCs w:val="24"/>
        </w:rPr>
        <w:t>p</w:t>
      </w:r>
      <w:r w:rsidR="00516043" w:rsidRPr="00AF5421">
        <w:rPr>
          <w:rFonts w:ascii="Times New Roman" w:hAnsi="Times New Roman" w:cs="Times New Roman"/>
          <w:sz w:val="24"/>
          <w:szCs w:val="24"/>
        </w:rPr>
        <w:t>asiūlymą</w:t>
      </w:r>
      <w:r w:rsidRPr="00AF5421">
        <w:rPr>
          <w:rFonts w:ascii="Times New Roman" w:hAnsi="Times New Roman" w:cs="Times New Roman"/>
          <w:sz w:val="24"/>
          <w:szCs w:val="24"/>
        </w:rPr>
        <w:t>, tiekėjas patvirtina ir EBVPD tikrumą;</w:t>
      </w:r>
    </w:p>
    <w:p w14:paraId="454F98C8" w14:textId="3171FED5" w:rsidR="00DB3F59"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AF5421">
        <w:rPr>
          <w:rFonts w:ascii="Times New Roman" w:hAnsi="Times New Roman" w:cs="Times New Roman"/>
          <w:sz w:val="24"/>
          <w:szCs w:val="24"/>
        </w:rPr>
        <w:t>jungtinės veiklos sutarties kopija</w:t>
      </w:r>
      <w:r w:rsidR="00516043" w:rsidRPr="00AF5421">
        <w:rPr>
          <w:rFonts w:ascii="Times New Roman" w:hAnsi="Times New Roman" w:cs="Times New Roman"/>
          <w:sz w:val="24"/>
          <w:szCs w:val="24"/>
        </w:rPr>
        <w:t xml:space="preserve"> </w:t>
      </w:r>
      <w:r w:rsidRPr="00AF5421">
        <w:rPr>
          <w:rFonts w:ascii="Times New Roman" w:hAnsi="Times New Roman" w:cs="Times New Roman"/>
          <w:sz w:val="24"/>
          <w:szCs w:val="24"/>
        </w:rPr>
        <w:t xml:space="preserve">(jeigu </w:t>
      </w:r>
      <w:r w:rsidR="005F152B" w:rsidRPr="00AF5421">
        <w:rPr>
          <w:rFonts w:ascii="Times New Roman" w:hAnsi="Times New Roman" w:cs="Times New Roman"/>
          <w:sz w:val="24"/>
          <w:szCs w:val="24"/>
        </w:rPr>
        <w:t>p</w:t>
      </w:r>
      <w:r w:rsidR="00090F9B" w:rsidRPr="00AF5421">
        <w:rPr>
          <w:rFonts w:ascii="Times New Roman" w:hAnsi="Times New Roman" w:cs="Times New Roman"/>
          <w:sz w:val="24"/>
          <w:szCs w:val="24"/>
        </w:rPr>
        <w:t xml:space="preserve">irkime </w:t>
      </w:r>
      <w:r w:rsidRPr="00AF5421">
        <w:rPr>
          <w:rFonts w:ascii="Times New Roman" w:hAnsi="Times New Roman" w:cs="Times New Roman"/>
          <w:sz w:val="24"/>
          <w:szCs w:val="24"/>
        </w:rPr>
        <w:t xml:space="preserve">dalyvauja </w:t>
      </w:r>
      <w:r w:rsidR="00090F9B" w:rsidRPr="00AF5421">
        <w:rPr>
          <w:rFonts w:ascii="Times New Roman" w:hAnsi="Times New Roman" w:cs="Times New Roman"/>
          <w:sz w:val="24"/>
          <w:szCs w:val="24"/>
        </w:rPr>
        <w:t>ūkio</w:t>
      </w:r>
      <w:r w:rsidR="00090F9B" w:rsidRPr="00D37ACE">
        <w:rPr>
          <w:rFonts w:ascii="Times New Roman" w:hAnsi="Times New Roman" w:cs="Times New Roman"/>
          <w:sz w:val="24"/>
          <w:szCs w:val="24"/>
        </w:rPr>
        <w:t xml:space="preserve"> subjektų</w:t>
      </w:r>
      <w:r w:rsidRPr="00D37ACE">
        <w:rPr>
          <w:rFonts w:ascii="Times New Roman" w:hAnsi="Times New Roman" w:cs="Times New Roman"/>
          <w:sz w:val="24"/>
          <w:szCs w:val="24"/>
        </w:rPr>
        <w:t xml:space="preserve"> grupė</w:t>
      </w:r>
      <w:r w:rsidR="00516043" w:rsidRPr="00D37ACE">
        <w:rPr>
          <w:rFonts w:ascii="Times New Roman" w:hAnsi="Times New Roman" w:cs="Times New Roman"/>
          <w:sz w:val="24"/>
          <w:szCs w:val="24"/>
        </w:rPr>
        <w:t xml:space="preserve"> jungtinės veiklos sutarties pagrindu</w:t>
      </w:r>
      <w:r w:rsidRPr="00D37ACE">
        <w:rPr>
          <w:rFonts w:ascii="Times New Roman" w:hAnsi="Times New Roman" w:cs="Times New Roman"/>
          <w:sz w:val="24"/>
          <w:szCs w:val="24"/>
        </w:rPr>
        <w:t>);</w:t>
      </w:r>
    </w:p>
    <w:p w14:paraId="19A51463" w14:textId="5DCB5BA3" w:rsidR="00E432B8"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lastRenderedPageBreak/>
        <w:t xml:space="preserve">dokumentas, patvirtinantis, kad asmuo, kuris pasirašė </w:t>
      </w:r>
      <w:r w:rsidR="005F152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asiūlymą (jei jis ne tiekėjo vadovas), turėjo teisę </w:t>
      </w:r>
      <w:r w:rsidR="005647FE" w:rsidRPr="00D37ACE">
        <w:rPr>
          <w:rFonts w:ascii="Times New Roman" w:hAnsi="Times New Roman" w:cs="Times New Roman"/>
          <w:sz w:val="24"/>
          <w:szCs w:val="24"/>
        </w:rPr>
        <w:t xml:space="preserve">jį </w:t>
      </w:r>
      <w:r w:rsidRPr="00D37ACE">
        <w:rPr>
          <w:rFonts w:ascii="Times New Roman" w:hAnsi="Times New Roman" w:cs="Times New Roman"/>
          <w:sz w:val="24"/>
          <w:szCs w:val="24"/>
        </w:rPr>
        <w:t>pasirašyti;</w:t>
      </w:r>
    </w:p>
    <w:p w14:paraId="1656F5AB" w14:textId="77777777" w:rsidR="006B70B0" w:rsidRPr="00D37ACE" w:rsidRDefault="006B70B0" w:rsidP="00503C84">
      <w:pPr>
        <w:pStyle w:val="Sraopastraipa"/>
        <w:numPr>
          <w:ilvl w:val="2"/>
          <w:numId w:val="20"/>
        </w:numPr>
        <w:ind w:left="1418" w:hanging="709"/>
        <w:rPr>
          <w:rFonts w:ascii="Times New Roman" w:hAnsi="Times New Roman" w:cs="Times New Roman"/>
          <w:sz w:val="24"/>
          <w:szCs w:val="24"/>
        </w:rPr>
      </w:pPr>
      <w:r w:rsidRPr="00D37ACE">
        <w:rPr>
          <w:rFonts w:ascii="Times New Roman" w:hAnsi="Times New Roman" w:cs="Times New Roman"/>
          <w:sz w:val="24"/>
          <w:szCs w:val="24"/>
        </w:rPr>
        <w:t>pasiūlymo galiojimą užtikrinantis dokumentas (jeigu reikalaujama);</w:t>
      </w:r>
    </w:p>
    <w:p w14:paraId="6D0BEABC" w14:textId="48F8029A" w:rsidR="00E432B8"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ūkio subjektus, kurių pajėgumais remiasi, – įrodymai, kad šie ištekliai bus prieinami per visą sutartinių įsipareigojimų vykdymo laikotarp</w:t>
      </w:r>
      <w:r w:rsidR="00D11E3A" w:rsidRPr="00D37ACE">
        <w:rPr>
          <w:rFonts w:ascii="Times New Roman" w:hAnsi="Times New Roman" w:cs="Times New Roman"/>
          <w:sz w:val="24"/>
          <w:szCs w:val="24"/>
        </w:rPr>
        <w:t>į</w:t>
      </w:r>
      <w:r w:rsidR="00BB50B7">
        <w:rPr>
          <w:rFonts w:ascii="Times New Roman" w:hAnsi="Times New Roman" w:cs="Times New Roman"/>
          <w:sz w:val="24"/>
          <w:szCs w:val="24"/>
        </w:rPr>
        <w:t xml:space="preserve"> </w:t>
      </w:r>
      <w:r w:rsidR="00BB50B7" w:rsidRPr="00D37ACE">
        <w:rPr>
          <w:rFonts w:ascii="Times New Roman" w:hAnsi="Times New Roman" w:cs="Times New Roman"/>
          <w:sz w:val="24"/>
          <w:szCs w:val="24"/>
        </w:rPr>
        <w:t>(jeigu taikoma)</w:t>
      </w:r>
      <w:r w:rsidRPr="00D37ACE">
        <w:rPr>
          <w:rFonts w:ascii="Times New Roman" w:hAnsi="Times New Roman" w:cs="Times New Roman"/>
          <w:sz w:val="24"/>
          <w:szCs w:val="24"/>
        </w:rPr>
        <w:t>;</w:t>
      </w:r>
    </w:p>
    <w:p w14:paraId="65621A7A" w14:textId="77777777" w:rsidR="00BB50B7" w:rsidRDefault="00BB50B7"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w:t>
      </w:r>
      <w:r w:rsidRPr="00BC2231">
        <w:rPr>
          <w:rFonts w:ascii="Times New Roman" w:hAnsi="Times New Roman" w:cs="Times New Roman"/>
          <w:sz w:val="24"/>
          <w:szCs w:val="24"/>
        </w:rPr>
        <w:t>solidariai atsakyti</w:t>
      </w:r>
      <w:r w:rsidRPr="007F0D80">
        <w:rPr>
          <w:rFonts w:ascii="Times New Roman" w:hAnsi="Times New Roman" w:cs="Times New Roman"/>
          <w:sz w:val="24"/>
          <w:szCs w:val="24"/>
        </w:rPr>
        <w:t xml:space="preserve"> </w:t>
      </w:r>
      <w:r w:rsidRPr="00D37ACE">
        <w:rPr>
          <w:rFonts w:ascii="Times New Roman" w:hAnsi="Times New Roman" w:cs="Times New Roman"/>
          <w:sz w:val="24"/>
          <w:szCs w:val="24"/>
        </w:rPr>
        <w:t>už tiekėjo įsipareigojimų pagal sutartį vykdymą ir atlyginti bet kokią žalą, kuri kiltų dėl tiekėjo netinkamo įsipareigojimų vykdymo ar nevykdymo (jei perkančioji organizacija kelia tokius kvalifikacijos reikalavimus);</w:t>
      </w:r>
    </w:p>
    <w:p w14:paraId="7D392727" w14:textId="5A6EBD54" w:rsidR="00E101B8"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subtiekėjus, subtiekėjo</w:t>
      </w:r>
      <w:r w:rsidR="0080573E"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deklaracija ar kitas dokumentas, patvirtinantis jo sutikimą būti subtiekėju </w:t>
      </w:r>
      <w:r w:rsidR="005F152B" w:rsidRPr="00D37ACE">
        <w:rPr>
          <w:rFonts w:ascii="Times New Roman" w:hAnsi="Times New Roman" w:cs="Times New Roman"/>
          <w:sz w:val="24"/>
          <w:szCs w:val="24"/>
        </w:rPr>
        <w:t>p</w:t>
      </w:r>
      <w:r w:rsidR="0080573E" w:rsidRPr="00D37ACE">
        <w:rPr>
          <w:rFonts w:ascii="Times New Roman" w:hAnsi="Times New Roman" w:cs="Times New Roman"/>
          <w:sz w:val="24"/>
          <w:szCs w:val="24"/>
        </w:rPr>
        <w:t>irkime</w:t>
      </w:r>
      <w:r w:rsidR="00553923" w:rsidRPr="00D37ACE">
        <w:rPr>
          <w:rFonts w:ascii="Times New Roman" w:hAnsi="Times New Roman" w:cs="Times New Roman"/>
          <w:sz w:val="24"/>
          <w:szCs w:val="24"/>
        </w:rPr>
        <w:t xml:space="preserve"> (jeigu taikoma)</w:t>
      </w:r>
      <w:r w:rsidRPr="00D37ACE">
        <w:rPr>
          <w:rFonts w:ascii="Times New Roman" w:hAnsi="Times New Roman" w:cs="Times New Roman"/>
          <w:sz w:val="24"/>
          <w:szCs w:val="24"/>
        </w:rPr>
        <w:t>;</w:t>
      </w:r>
    </w:p>
    <w:p w14:paraId="2465F528" w14:textId="40C82E0B" w:rsidR="00260CEC" w:rsidRDefault="00260CEC" w:rsidP="00503C84">
      <w:pPr>
        <w:pStyle w:val="Sraopastraipa"/>
        <w:numPr>
          <w:ilvl w:val="2"/>
          <w:numId w:val="20"/>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atitinkamos tiekėjui </w:t>
      </w:r>
      <w:r w:rsidR="00BB50B7">
        <w:rPr>
          <w:rFonts w:ascii="Times New Roman" w:hAnsi="Times New Roman" w:cs="Times New Roman"/>
          <w:sz w:val="24"/>
          <w:szCs w:val="24"/>
        </w:rPr>
        <w:t xml:space="preserve">ir (ar) kitiems ūkio subjektams </w:t>
      </w:r>
      <w:r w:rsidRPr="00D37ACE">
        <w:rPr>
          <w:rFonts w:ascii="Times New Roman" w:hAnsi="Times New Roman" w:cs="Times New Roman"/>
          <w:sz w:val="24"/>
          <w:szCs w:val="24"/>
        </w:rPr>
        <w:t>taikytinos deklaracijos;</w:t>
      </w:r>
    </w:p>
    <w:p w14:paraId="06650FC8" w14:textId="64DA27E2" w:rsidR="00332C49" w:rsidRPr="00344975" w:rsidRDefault="00332C49" w:rsidP="00503C84">
      <w:pPr>
        <w:pStyle w:val="Sraopastraipa"/>
        <w:numPr>
          <w:ilvl w:val="2"/>
          <w:numId w:val="20"/>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kiti </w:t>
      </w:r>
      <w:r w:rsidRPr="00344975">
        <w:rPr>
          <w:rFonts w:ascii="Times New Roman" w:hAnsi="Times New Roman" w:cs="Times New Roman"/>
          <w:sz w:val="24"/>
          <w:szCs w:val="24"/>
        </w:rPr>
        <w:t>dokumentai.</w:t>
      </w:r>
    </w:p>
    <w:p w14:paraId="1AA3E851" w14:textId="7370740D" w:rsidR="004A4B23" w:rsidRPr="00344975" w:rsidRDefault="004A4B23" w:rsidP="00344975">
      <w:pPr>
        <w:pStyle w:val="Sraopastraipa"/>
        <w:numPr>
          <w:ilvl w:val="1"/>
          <w:numId w:val="20"/>
        </w:numPr>
        <w:tabs>
          <w:tab w:val="left" w:pos="1418"/>
        </w:tabs>
        <w:spacing w:after="0" w:line="240" w:lineRule="auto"/>
        <w:ind w:left="0" w:firstLine="709"/>
        <w:jc w:val="both"/>
        <w:rPr>
          <w:rFonts w:ascii="Times New Roman" w:hAnsi="Times New Roman" w:cs="Times New Roman"/>
          <w:sz w:val="24"/>
          <w:szCs w:val="24"/>
          <w:u w:val="single"/>
        </w:rPr>
      </w:pPr>
      <w:r w:rsidRPr="0034497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44975">
        <w:rPr>
          <w:rFonts w:ascii="Times New Roman" w:hAnsi="Times New Roman" w:cs="Times New Roman"/>
          <w:sz w:val="24"/>
          <w:szCs w:val="24"/>
        </w:rPr>
        <w:t>Perkančiajai organizacijai kilus abejonių dėl dokumentų tikrumo, ji turi teisę reikalauti pateikti dokumentų originalus.</w:t>
      </w:r>
      <w:r w:rsidRPr="00344975">
        <w:rPr>
          <w:rFonts w:ascii="Times New Roman" w:eastAsia="Calibri" w:hAnsi="Times New Roman" w:cs="Times New Roman"/>
          <w:sz w:val="24"/>
          <w:szCs w:val="24"/>
        </w:rPr>
        <w:t xml:space="preserve"> Gali būti:</w:t>
      </w:r>
    </w:p>
    <w:p w14:paraId="1D141DC8" w14:textId="0AD9FDFE" w:rsidR="004A4B23" w:rsidRPr="00344975" w:rsidRDefault="004A4B23" w:rsidP="00344975">
      <w:pPr>
        <w:pStyle w:val="Sraopastraipa"/>
        <w:numPr>
          <w:ilvl w:val="2"/>
          <w:numId w:val="20"/>
        </w:numPr>
        <w:spacing w:after="0" w:line="240" w:lineRule="auto"/>
        <w:ind w:left="1418" w:hanging="709"/>
        <w:jc w:val="both"/>
        <w:rPr>
          <w:rFonts w:ascii="Times New Roman" w:hAnsi="Times New Roman" w:cs="Times New Roman"/>
          <w:bCs/>
          <w:iCs/>
          <w:sz w:val="24"/>
          <w:szCs w:val="24"/>
          <w:u w:val="single"/>
        </w:rPr>
      </w:pPr>
      <w:r w:rsidRPr="00344975">
        <w:rPr>
          <w:rFonts w:ascii="Times New Roman" w:eastAsia="Calibri" w:hAnsi="Times New Roman" w:cs="Times New Roman"/>
          <w:bCs/>
          <w:iCs/>
          <w:sz w:val="24"/>
          <w:szCs w:val="24"/>
        </w:rPr>
        <w:t>pateikiami kvalifikuotu elektroniniu parašu pasirašyti elektroninėmis priemonėmis suformuoti dokumentai;</w:t>
      </w:r>
    </w:p>
    <w:p w14:paraId="5EA0744D" w14:textId="41CCD620" w:rsidR="004A4B23" w:rsidRPr="00344975" w:rsidRDefault="004A4B23" w:rsidP="00344975">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u w:val="single"/>
        </w:rPr>
      </w:pPr>
      <w:r w:rsidRPr="00344975">
        <w:rPr>
          <w:rFonts w:ascii="Times New Roman" w:eastAsia="Calibri" w:hAnsi="Times New Roman" w:cs="Times New Roman"/>
          <w:bCs/>
          <w:iCs/>
          <w:sz w:val="24"/>
          <w:szCs w:val="24"/>
        </w:rPr>
        <w:t>skaitmeninės dokumentų kopijos (</w:t>
      </w:r>
      <w:r w:rsidRPr="00344975">
        <w:rPr>
          <w:rFonts w:ascii="Times New Roman" w:eastAsia="Calibri" w:hAnsi="Times New Roman" w:cs="Times New Roman"/>
          <w:iCs/>
          <w:sz w:val="24"/>
          <w:szCs w:val="24"/>
        </w:rPr>
        <w:t>fiziniu parašu tvirtinami dokumentai turi būti pateikiami pasirašyti ir nuskenuoti).</w:t>
      </w:r>
    </w:p>
    <w:p w14:paraId="35C8FDC1" w14:textId="1A8A062F" w:rsidR="00BC31C7" w:rsidRPr="00D37ACE" w:rsidRDefault="0099696F" w:rsidP="4A5452DC">
      <w:pPr>
        <w:pStyle w:val="Sraopastraipa"/>
        <w:numPr>
          <w:ilvl w:val="1"/>
          <w:numId w:val="20"/>
        </w:numPr>
        <w:tabs>
          <w:tab w:val="left" w:pos="1418"/>
        </w:tabs>
        <w:spacing w:after="0" w:line="240" w:lineRule="auto"/>
        <w:ind w:left="0" w:firstLine="709"/>
        <w:jc w:val="both"/>
        <w:rPr>
          <w:rFonts w:ascii="Times New Roman" w:hAnsi="Times New Roman" w:cs="Times New Roman"/>
          <w:sz w:val="24"/>
          <w:szCs w:val="24"/>
        </w:rPr>
      </w:pPr>
      <w:r w:rsidRPr="55B917D5">
        <w:rPr>
          <w:rFonts w:ascii="Times New Roman" w:hAnsi="Times New Roman" w:cs="Times New Roman"/>
          <w:sz w:val="24"/>
          <w:szCs w:val="24"/>
        </w:rPr>
        <w:t>P</w:t>
      </w:r>
      <w:r w:rsidR="0048587E" w:rsidRPr="55B917D5">
        <w:rPr>
          <w:rFonts w:ascii="Times New Roman" w:hAnsi="Times New Roman" w:cs="Times New Roman"/>
          <w:sz w:val="24"/>
          <w:szCs w:val="24"/>
        </w:rPr>
        <w:t>asiūlymas turi būti parengtas</w:t>
      </w:r>
      <w:r w:rsidR="00EE44B0" w:rsidRPr="55B917D5">
        <w:rPr>
          <w:rFonts w:ascii="Times New Roman" w:hAnsi="Times New Roman" w:cs="Times New Roman"/>
          <w:sz w:val="24"/>
          <w:szCs w:val="24"/>
        </w:rPr>
        <w:t xml:space="preserve"> </w:t>
      </w:r>
      <w:r w:rsidR="0048587E" w:rsidRPr="55B917D5">
        <w:rPr>
          <w:rFonts w:ascii="Times New Roman" w:hAnsi="Times New Roman" w:cs="Times New Roman"/>
          <w:sz w:val="24"/>
          <w:szCs w:val="24"/>
        </w:rPr>
        <w:t xml:space="preserve">lietuvių </w:t>
      </w:r>
      <w:r w:rsidR="00BC31C7" w:rsidRPr="55B917D5">
        <w:rPr>
          <w:rFonts w:ascii="Times New Roman" w:hAnsi="Times New Roman" w:cs="Times New Roman"/>
          <w:sz w:val="24"/>
          <w:szCs w:val="24"/>
        </w:rPr>
        <w:t xml:space="preserve">kalba. </w:t>
      </w:r>
      <w:r w:rsidR="00BC31C7" w:rsidRPr="55B917D5">
        <w:rPr>
          <w:rFonts w:ascii="Times New Roman" w:eastAsia="Calibri" w:hAnsi="Times New Roman" w:cs="Times New Roman"/>
          <w:color w:val="000000" w:themeColor="text1"/>
          <w:sz w:val="24"/>
          <w:szCs w:val="24"/>
        </w:rPr>
        <w:t>Jei su pasiūlymu pate</w:t>
      </w:r>
      <w:r w:rsidR="00BC31C7" w:rsidRPr="55B917D5">
        <w:rPr>
          <w:rFonts w:ascii="Times New Roman" w:eastAsia="Calibri" w:hAnsi="Times New Roman" w:cs="Times New Roman"/>
          <w:sz w:val="24"/>
          <w:szCs w:val="24"/>
        </w:rPr>
        <w:t>ikiami dokumentai negali būti pateikti lietuvių kalba, šie dokumentai turi būti pateikti originalo kalba, pridedant jų vertimą į lietuvių kalbą (vertimas turi būti patvirtintas vertimą atlikusio asmens parašu). Techninius pasiūlymo aspektus pagrindžianti techninė dokumentacija gali būti pateikta užsienio</w:t>
      </w:r>
      <w:r w:rsidR="63E7B5D8" w:rsidRPr="55B917D5">
        <w:rPr>
          <w:rFonts w:ascii="Times New Roman" w:eastAsia="Calibri" w:hAnsi="Times New Roman" w:cs="Times New Roman"/>
          <w:sz w:val="24"/>
          <w:szCs w:val="24"/>
        </w:rPr>
        <w:t xml:space="preserve"> </w:t>
      </w:r>
      <w:r w:rsidR="049AC1EC" w:rsidRPr="55B917D5">
        <w:rPr>
          <w:rFonts w:ascii="Times New Roman" w:eastAsia="Calibri" w:hAnsi="Times New Roman" w:cs="Times New Roman"/>
          <w:sz w:val="24"/>
          <w:szCs w:val="24"/>
        </w:rPr>
        <w:t xml:space="preserve">(anglų) </w:t>
      </w:r>
      <w:r w:rsidR="00BC31C7" w:rsidRPr="55B917D5">
        <w:rPr>
          <w:rFonts w:ascii="Times New Roman" w:eastAsia="Calibri" w:hAnsi="Times New Roman" w:cs="Times New Roman"/>
          <w:sz w:val="24"/>
          <w:szCs w:val="24"/>
        </w:rPr>
        <w:t xml:space="preserve">kalba, tačiau perkančioji organizacija (iškilus neaiškumams, dviprasmybėms, ginčams ar pan.) pasilieka sau teisę pareikalauti vertimo į lietuvių kalbą.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06088D" w14:textId="36FFBE6E" w:rsidR="005F63C1" w:rsidRPr="00D37ACE" w:rsidRDefault="005F63C1" w:rsidP="00503C84">
      <w:pPr>
        <w:pStyle w:val="Sraopastraipa"/>
        <w:numPr>
          <w:ilvl w:val="1"/>
          <w:numId w:val="20"/>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Pasiūlyme kainos (įkainiai) nurodomos eurais</w:t>
      </w:r>
      <w:r w:rsidRPr="00D37ACE">
        <w:rPr>
          <w:rFonts w:ascii="Times New Roman" w:eastAsia="Calibri" w:hAnsi="Times New Roman" w:cs="Times New Roman"/>
          <w:sz w:val="24"/>
          <w:szCs w:val="24"/>
        </w:rPr>
        <w:t>.</w:t>
      </w:r>
      <w:r w:rsidRPr="00D37ACE">
        <w:rPr>
          <w:rFonts w:ascii="Times New Roman" w:hAnsi="Times New Roman" w:cs="Times New Roman"/>
          <w:bCs/>
          <w:iCs/>
          <w:sz w:val="24"/>
          <w:szCs w:val="24"/>
        </w:rPr>
        <w:t xml:space="preserve"> Jeigu pasiūlymuose kainos nurodytos užsienio valiuta, jos turės būti perskaičiuojamos į eurus </w:t>
      </w:r>
      <w:r w:rsidRPr="00D37ACE">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7ACE">
        <w:rPr>
          <w:rFonts w:ascii="Times New Roman" w:hAnsi="Times New Roman" w:cs="Times New Roman"/>
          <w:bCs/>
          <w:iCs/>
          <w:sz w:val="24"/>
          <w:szCs w:val="24"/>
        </w:rPr>
        <w:t>.</w:t>
      </w:r>
    </w:p>
    <w:p w14:paraId="7882F81D" w14:textId="5A6906E8" w:rsidR="005F63C1" w:rsidRPr="00D37ACE" w:rsidRDefault="005F63C1" w:rsidP="00503C84">
      <w:pPr>
        <w:pStyle w:val="Sraopastraipa"/>
        <w:numPr>
          <w:ilvl w:val="1"/>
          <w:numId w:val="20"/>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 xml:space="preserve">Apskaičiuojant kainą (įkainius), turi būti atsižvelgta į visą pirkimo dokumentuose nurodytą pirkimo objekto apimtį ir reikalavimus, kainos sudėtines dalis ir pan. PVM nurodomas atskirai. </w:t>
      </w:r>
      <w:r w:rsidRPr="00D37ACE">
        <w:rPr>
          <w:rFonts w:ascii="Times New Roman" w:hAnsi="Times New Roman" w:cs="Times New Roman"/>
          <w:bCs/>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w:t>
      </w:r>
      <w:r w:rsidRPr="00D37ACE">
        <w:rPr>
          <w:rFonts w:ascii="Times New Roman" w:hAnsi="Times New Roman" w:cs="Times New Roman"/>
          <w:bCs/>
          <w:iCs/>
          <w:sz w:val="24"/>
          <w:szCs w:val="24"/>
        </w:rPr>
        <w:t xml:space="preserve">kainos </w:t>
      </w:r>
      <w:r w:rsidRPr="00D37ACE">
        <w:rPr>
          <w:rFonts w:ascii="Times New Roman" w:hAnsi="Times New Roman" w:cs="Times New Roman"/>
          <w:bCs/>
          <w:sz w:val="24"/>
          <w:szCs w:val="24"/>
        </w:rPr>
        <w:t xml:space="preserve">bus vertinamos ir </w:t>
      </w:r>
      <w:r w:rsidRPr="00D37ACE">
        <w:rPr>
          <w:rFonts w:ascii="Times New Roman" w:hAnsi="Times New Roman" w:cs="Times New Roman"/>
          <w:bCs/>
          <w:sz w:val="24"/>
          <w:szCs w:val="24"/>
        </w:rPr>
        <w:lastRenderedPageBreak/>
        <w:t xml:space="preserve">lyginamos su visais mokesčiais, įskaitant PVM. </w:t>
      </w:r>
      <w:r w:rsidRPr="00D37ACE">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7ACE">
        <w:rPr>
          <w:rFonts w:ascii="Times New Roman" w:hAnsi="Times New Roman" w:cs="Times New Roman"/>
          <w:iCs/>
          <w:sz w:val="24"/>
          <w:szCs w:val="24"/>
        </w:rPr>
        <w:t>kainą (jeigu tiekėjas jo neįskaičiavo pateikiant pasiūlymą, palyginimo tikslais įskaičiuoja pati perkančioji organizacija)</w:t>
      </w:r>
      <w:r w:rsidRPr="00D37ACE">
        <w:rPr>
          <w:rFonts w:ascii="Times New Roman" w:eastAsia="Calibri" w:hAnsi="Times New Roman" w:cs="Times New Roman"/>
          <w:sz w:val="24"/>
          <w:szCs w:val="24"/>
        </w:rPr>
        <w:t xml:space="preserve">. Į pasiūlymo </w:t>
      </w:r>
      <w:r w:rsidRPr="00D37ACE">
        <w:rPr>
          <w:rFonts w:ascii="Times New Roman" w:hAnsi="Times New Roman" w:cs="Times New Roman"/>
          <w:bCs/>
          <w:iCs/>
          <w:sz w:val="24"/>
          <w:szCs w:val="24"/>
        </w:rPr>
        <w:t>kainą</w:t>
      </w:r>
      <w:r w:rsidR="006F20C1">
        <w:rPr>
          <w:rFonts w:ascii="Times New Roman" w:hAnsi="Times New Roman" w:cs="Times New Roman"/>
          <w:bCs/>
          <w:iCs/>
          <w:sz w:val="24"/>
          <w:szCs w:val="24"/>
        </w:rPr>
        <w:t xml:space="preserve"> (įkainius)</w:t>
      </w:r>
      <w:r w:rsidRPr="00D37ACE">
        <w:rPr>
          <w:rFonts w:ascii="Times New Roman" w:hAnsi="Times New Roman" w:cs="Times New Roman"/>
          <w:bCs/>
          <w:iCs/>
          <w:sz w:val="24"/>
          <w:szCs w:val="24"/>
        </w:rPr>
        <w:t xml:space="preserve"> privalo būti </w:t>
      </w:r>
      <w:r w:rsidRPr="00D37ACE">
        <w:rPr>
          <w:rFonts w:ascii="Times New Roman" w:eastAsia="Arial Unicode MS" w:hAnsi="Times New Roman" w:cs="Times New Roman"/>
          <w:sz w:val="24"/>
          <w:szCs w:val="24"/>
        </w:rPr>
        <w:t>įskaičiuoti visi mokesčiai bei visos</w:t>
      </w:r>
      <w:r w:rsidRPr="00D37ACE">
        <w:rPr>
          <w:rFonts w:ascii="Times New Roman" w:hAnsi="Times New Roman" w:cs="Times New Roman"/>
          <w:b/>
          <w:sz w:val="24"/>
          <w:szCs w:val="24"/>
        </w:rPr>
        <w:t xml:space="preserve"> </w:t>
      </w:r>
      <w:r w:rsidRPr="00D37ACE">
        <w:rPr>
          <w:rFonts w:ascii="Times New Roman" w:hAnsi="Times New Roman" w:cs="Times New Roman"/>
          <w:sz w:val="24"/>
          <w:szCs w:val="24"/>
        </w:rPr>
        <w:t>kitos tiekėjo patirtos ir (ar) galimos patirti tiesioginės ir netiesioginės išlaidos ir mokesčiai</w:t>
      </w:r>
      <w:r w:rsidRPr="00D37ACE">
        <w:rPr>
          <w:rFonts w:ascii="Times New Roman" w:eastAsia="Arial Unicode MS" w:hAnsi="Times New Roman" w:cs="Times New Roman"/>
          <w:sz w:val="24"/>
          <w:szCs w:val="24"/>
        </w:rPr>
        <w:t xml:space="preserve">, susiję su </w:t>
      </w:r>
      <w:r w:rsidR="00E84565">
        <w:rPr>
          <w:rFonts w:ascii="Times New Roman" w:eastAsia="Arial Unicode MS" w:hAnsi="Times New Roman" w:cs="Times New Roman"/>
          <w:sz w:val="24"/>
          <w:szCs w:val="24"/>
        </w:rPr>
        <w:t>prek</w:t>
      </w:r>
      <w:r w:rsidR="006D4298">
        <w:rPr>
          <w:rFonts w:ascii="Times New Roman" w:eastAsia="Arial Unicode MS" w:hAnsi="Times New Roman" w:cs="Times New Roman"/>
          <w:sz w:val="24"/>
          <w:szCs w:val="24"/>
        </w:rPr>
        <w:t>i</w:t>
      </w:r>
      <w:r w:rsidRPr="00D37ACE">
        <w:rPr>
          <w:rFonts w:ascii="Times New Roman" w:eastAsia="Arial Unicode MS" w:hAnsi="Times New Roman" w:cs="Times New Roman"/>
          <w:sz w:val="24"/>
          <w:szCs w:val="24"/>
        </w:rPr>
        <w:t>ų t</w:t>
      </w:r>
      <w:r w:rsidR="006D4298">
        <w:rPr>
          <w:rFonts w:ascii="Times New Roman" w:eastAsia="Arial Unicode MS" w:hAnsi="Times New Roman" w:cs="Times New Roman"/>
          <w:sz w:val="24"/>
          <w:szCs w:val="24"/>
        </w:rPr>
        <w:t>ie</w:t>
      </w:r>
      <w:r w:rsidRPr="00D37ACE">
        <w:rPr>
          <w:rFonts w:ascii="Times New Roman" w:eastAsia="Arial Unicode MS" w:hAnsi="Times New Roman" w:cs="Times New Roman"/>
          <w:sz w:val="24"/>
          <w:szCs w:val="24"/>
        </w:rPr>
        <w:t>kimu,</w:t>
      </w:r>
      <w:r w:rsidRPr="00D37ACE">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r w:rsidR="006F20C1">
        <w:rPr>
          <w:rFonts w:ascii="Times New Roman" w:hAnsi="Times New Roman" w:cs="Times New Roman"/>
          <w:color w:val="000000"/>
          <w:sz w:val="24"/>
          <w:szCs w:val="24"/>
        </w:rPr>
        <w:t xml:space="preserve"> (įkainius)</w:t>
      </w:r>
      <w:r w:rsidRPr="00D37ACE">
        <w:rPr>
          <w:rFonts w:ascii="Times New Roman" w:hAnsi="Times New Roman" w:cs="Times New Roman"/>
          <w:color w:val="000000"/>
          <w:sz w:val="24"/>
          <w:szCs w:val="24"/>
        </w:rPr>
        <w:t xml:space="preserve">): </w:t>
      </w:r>
    </w:p>
    <w:p w14:paraId="53756A25" w14:textId="70DCF46A" w:rsidR="005F63C1" w:rsidRPr="00D37ACE" w:rsidRDefault="005F63C1" w:rsidP="00503C84">
      <w:pPr>
        <w:pStyle w:val="Sraopastraipa"/>
        <w:widowControl w:val="0"/>
        <w:numPr>
          <w:ilvl w:val="2"/>
          <w:numId w:val="20"/>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visas su dokumentų, kurių reikalauja perkančioji organizacija, rengimu ir pateikimu susijusias išlaidas;</w:t>
      </w:r>
    </w:p>
    <w:p w14:paraId="5A75DFC9" w14:textId="77777777" w:rsidR="005F63C1" w:rsidRPr="00D37ACE" w:rsidRDefault="005F63C1" w:rsidP="00503C84">
      <w:pPr>
        <w:pStyle w:val="Sraopastraipa"/>
        <w:widowControl w:val="0"/>
        <w:numPr>
          <w:ilvl w:val="2"/>
          <w:numId w:val="20"/>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elektroninių sąskaitų teikimo išlaidos.</w:t>
      </w:r>
    </w:p>
    <w:p w14:paraId="771713C2" w14:textId="0B808624" w:rsidR="005F63C1" w:rsidRPr="00D37ACE" w:rsidRDefault="005F63C1" w:rsidP="00503C84">
      <w:pPr>
        <w:pStyle w:val="Sraopastraipa"/>
        <w:numPr>
          <w:ilvl w:val="1"/>
          <w:numId w:val="20"/>
        </w:numPr>
        <w:tabs>
          <w:tab w:val="left" w:pos="709"/>
          <w:tab w:val="left" w:pos="1418"/>
        </w:tabs>
        <w:spacing w:after="0" w:line="240" w:lineRule="auto"/>
        <w:ind w:left="0" w:firstLine="709"/>
        <w:jc w:val="both"/>
        <w:rPr>
          <w:rFonts w:ascii="Times New Roman" w:hAnsi="Times New Roman" w:cs="Times New Roman"/>
          <w:smallCaps/>
          <w:sz w:val="24"/>
          <w:szCs w:val="24"/>
        </w:rPr>
      </w:pPr>
      <w:r w:rsidRPr="00D37ACE">
        <w:rPr>
          <w:rFonts w:ascii="Times New Roman" w:hAnsi="Times New Roman" w:cs="Times New Roman"/>
          <w:color w:val="000000"/>
          <w:sz w:val="24"/>
          <w:szCs w:val="24"/>
        </w:rPr>
        <w:t xml:space="preserve">Jeigu pasiūlyme nurodyta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xml:space="preserve">, išreikšta skaitmenimis, neatitinka </w:t>
      </w:r>
      <w:r w:rsidRPr="00D37ACE">
        <w:rPr>
          <w:rFonts w:ascii="Times New Roman" w:hAnsi="Times New Roman" w:cs="Times New Roman"/>
          <w:bCs/>
          <w:iCs/>
          <w:sz w:val="24"/>
          <w:szCs w:val="24"/>
        </w:rPr>
        <w:t>kainos</w:t>
      </w:r>
      <w:r w:rsidRPr="00D37ACE">
        <w:rPr>
          <w:rFonts w:ascii="Times New Roman" w:hAnsi="Times New Roman" w:cs="Times New Roman"/>
          <w:color w:val="000000"/>
          <w:sz w:val="24"/>
          <w:szCs w:val="24"/>
        </w:rPr>
        <w:t xml:space="preserve">, nurodytos žodžiais, teisinga laikoma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nurodyta žodžiais.</w:t>
      </w:r>
    </w:p>
    <w:p w14:paraId="49F7A6B9" w14:textId="48369850" w:rsidR="005F63C1" w:rsidRPr="00D37ACE" w:rsidRDefault="005F63C1" w:rsidP="00503C84">
      <w:pPr>
        <w:pStyle w:val="Sraopastraipa"/>
        <w:numPr>
          <w:ilvl w:val="1"/>
          <w:numId w:val="20"/>
        </w:numPr>
        <w:tabs>
          <w:tab w:val="left" w:pos="709"/>
          <w:tab w:val="left" w:pos="1276"/>
        </w:tabs>
        <w:spacing w:after="0" w:line="240" w:lineRule="auto"/>
        <w:ind w:left="0" w:firstLine="709"/>
        <w:jc w:val="both"/>
        <w:rPr>
          <w:rFonts w:ascii="Times New Roman" w:eastAsiaTheme="minorHAnsi" w:hAnsi="Times New Roman" w:cs="Times New Roman"/>
          <w:bCs/>
          <w:iCs/>
          <w:sz w:val="24"/>
          <w:szCs w:val="24"/>
        </w:rPr>
      </w:pPr>
      <w:r w:rsidRPr="00D37ACE">
        <w:rPr>
          <w:rFonts w:ascii="Times New Roman" w:hAnsi="Times New Roman" w:cs="Times New Roman"/>
          <w:iCs/>
          <w:sz w:val="24"/>
          <w:szCs w:val="24"/>
        </w:rPr>
        <w:t xml:space="preserve"> </w:t>
      </w:r>
      <w:r w:rsidRPr="00D37ACE">
        <w:rPr>
          <w:rFonts w:ascii="Times New Roman" w:hAnsi="Times New Roman" w:cs="Times New Roman"/>
          <w:sz w:val="24"/>
          <w:szCs w:val="24"/>
        </w:rPr>
        <w:t>V</w:t>
      </w:r>
      <w:r w:rsidRPr="00D37ACE">
        <w:rPr>
          <w:rFonts w:ascii="Times New Roman" w:hAnsi="Times New Roman" w:cs="Times New Roman"/>
          <w:bCs/>
          <w:iCs/>
          <w:sz w:val="24"/>
          <w:szCs w:val="24"/>
        </w:rPr>
        <w:t>isos pasiūlyme nurodytos kainos (įkainiai) (ir jų sudėtinės dalys) turi būti nurodomos dviejų skaičių po kablelio tikslumu. Jei trečias skaičius po kablelio yra nuo 0 iki 4, antrasis skaičius po kablelio paliekamas koks yra, jei trečias skaičius po kablelio yra nuo 5 iki 9, antrasis skaičius po kablelio padidinamas vienu vienetu, pvz., 3,14159 suapvalinus iki šimtųjų bus 3,14. Suapvalinus 3,1153 iki šimtųjų bus 3,12.</w:t>
      </w:r>
    </w:p>
    <w:p w14:paraId="0E9DC805" w14:textId="77777777" w:rsidR="003A0EC0" w:rsidRPr="00D37ACE" w:rsidRDefault="003A0EC0" w:rsidP="00503C84">
      <w:pPr>
        <w:pStyle w:val="Sraopastraipa"/>
        <w:numPr>
          <w:ilvl w:val="1"/>
          <w:numId w:val="20"/>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Tiekėjų </w:t>
      </w:r>
      <w:r w:rsidR="00A217B2"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 xml:space="preserve">asiūlymuose nurodytos kainos bus vertinamos </w:t>
      </w:r>
      <w:r w:rsidRPr="00D37ACE">
        <w:rPr>
          <w:rFonts w:ascii="Times New Roman" w:hAnsi="Times New Roman" w:cs="Times New Roman"/>
          <w:sz w:val="24"/>
          <w:szCs w:val="24"/>
        </w:rPr>
        <w:t>ir lyginamos su visais mokesčiais, įskaitant PVM</w:t>
      </w:r>
      <w:r w:rsidR="006E3394" w:rsidRPr="00D37ACE">
        <w:rPr>
          <w:rFonts w:ascii="Times New Roman" w:hAnsi="Times New Roman" w:cs="Times New Roman"/>
          <w:sz w:val="24"/>
          <w:szCs w:val="24"/>
        </w:rPr>
        <w:t>.</w:t>
      </w:r>
      <w:r w:rsidRPr="00D37ACE">
        <w:rPr>
          <w:rFonts w:ascii="Times New Roman" w:hAnsi="Times New Roman" w:cs="Times New Roman"/>
          <w:sz w:val="24"/>
          <w:szCs w:val="24"/>
        </w:rPr>
        <w:t xml:space="preserve"> </w:t>
      </w:r>
    </w:p>
    <w:p w14:paraId="0B2DBCAD" w14:textId="627B171F" w:rsidR="005F63C1" w:rsidRPr="00D37ACE" w:rsidRDefault="005F63C1" w:rsidP="00503C84">
      <w:pPr>
        <w:pStyle w:val="Sraopastraipa"/>
        <w:numPr>
          <w:ilvl w:val="1"/>
          <w:numId w:val="20"/>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hAnsi="Times New Roman" w:cs="Times New Roman"/>
          <w:bCs/>
          <w:i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60F2CAD" w14:textId="77777777" w:rsidR="00EE1C85" w:rsidRPr="00D37ACE" w:rsidRDefault="00EE1C85" w:rsidP="00503C84">
      <w:pPr>
        <w:pStyle w:val="Antrat1"/>
        <w:numPr>
          <w:ilvl w:val="0"/>
          <w:numId w:val="20"/>
        </w:numPr>
        <w:tabs>
          <w:tab w:val="left" w:pos="709"/>
        </w:tabs>
        <w:rPr>
          <w:rFonts w:ascii="Times New Roman" w:hAnsi="Times New Roman" w:cs="Times New Roman"/>
          <w:b/>
          <w:bCs/>
          <w:color w:val="auto"/>
          <w:sz w:val="24"/>
          <w:szCs w:val="24"/>
        </w:rPr>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36958671"/>
      <w:bookmarkStart w:id="42" w:name="_Toc190951854"/>
      <w:bookmarkEnd w:id="34"/>
      <w:bookmarkEnd w:id="35"/>
      <w:bookmarkEnd w:id="36"/>
      <w:bookmarkEnd w:id="37"/>
      <w:bookmarkEnd w:id="38"/>
      <w:r w:rsidRPr="00D37ACE">
        <w:rPr>
          <w:rFonts w:ascii="Times New Roman" w:hAnsi="Times New Roman" w:cs="Times New Roman"/>
          <w:b/>
          <w:bCs/>
          <w:sz w:val="24"/>
          <w:szCs w:val="24"/>
        </w:rPr>
        <w:t xml:space="preserve">Pasiūlymo </w:t>
      </w:r>
      <w:r w:rsidRPr="00D37ACE">
        <w:rPr>
          <w:rFonts w:ascii="Times New Roman" w:hAnsi="Times New Roman" w:cs="Times New Roman"/>
          <w:b/>
          <w:bCs/>
          <w:color w:val="auto"/>
          <w:sz w:val="24"/>
          <w:szCs w:val="24"/>
        </w:rPr>
        <w:t>galiojimo užtikrinimas</w:t>
      </w:r>
      <w:bookmarkEnd w:id="39"/>
      <w:bookmarkEnd w:id="40"/>
      <w:bookmarkEnd w:id="41"/>
      <w:bookmarkEnd w:id="42"/>
    </w:p>
    <w:p w14:paraId="141A9206" w14:textId="62538A87" w:rsidR="002A5ED9" w:rsidRPr="001A432F" w:rsidRDefault="006D4298" w:rsidP="00503C84">
      <w:pPr>
        <w:pStyle w:val="Sraopastraipa"/>
        <w:numPr>
          <w:ilvl w:val="1"/>
          <w:numId w:val="20"/>
        </w:numPr>
        <w:tabs>
          <w:tab w:val="left" w:pos="1418"/>
        </w:tabs>
        <w:spacing w:after="0" w:line="240" w:lineRule="auto"/>
        <w:ind w:left="0" w:firstLine="709"/>
        <w:jc w:val="both"/>
        <w:rPr>
          <w:rFonts w:ascii="Times New Roman" w:hAnsi="Times New Roman" w:cs="Times New Roman"/>
          <w:sz w:val="24"/>
          <w:szCs w:val="24"/>
        </w:rPr>
      </w:pPr>
      <w:bookmarkStart w:id="43" w:name="_Ref39658218"/>
      <w:bookmarkStart w:id="44" w:name="_Ref39658226"/>
      <w:bookmarkStart w:id="45" w:name="_Ref39658248"/>
      <w:bookmarkStart w:id="46" w:name="_Ref39658251"/>
      <w:bookmarkStart w:id="47" w:name="_Ref39485250"/>
      <w:bookmarkStart w:id="48" w:name="_Ref39485258"/>
      <w:r w:rsidRPr="2313AAA3">
        <w:rPr>
          <w:rFonts w:ascii="Times New Roman" w:hAnsi="Times New Roman" w:cs="Times New Roman"/>
          <w:sz w:val="24"/>
          <w:szCs w:val="24"/>
        </w:rPr>
        <w:t xml:space="preserve">Perkančioji organizacija </w:t>
      </w:r>
      <w:r w:rsidR="005448DD">
        <w:rPr>
          <w:rFonts w:ascii="Times New Roman" w:hAnsi="Times New Roman" w:cs="Times New Roman"/>
          <w:sz w:val="24"/>
          <w:szCs w:val="24"/>
        </w:rPr>
        <w:t>ne</w:t>
      </w:r>
      <w:r w:rsidR="005D29D1" w:rsidRPr="00D37ACE">
        <w:rPr>
          <w:rFonts w:ascii="Times New Roman" w:hAnsi="Times New Roman" w:cs="Times New Roman"/>
          <w:sz w:val="24"/>
          <w:szCs w:val="24"/>
        </w:rPr>
        <w:t>reikalauja, kad pasiūlymo galiojimas</w:t>
      </w:r>
      <w:r w:rsidR="005448DD">
        <w:rPr>
          <w:rFonts w:ascii="Times New Roman" w:hAnsi="Times New Roman" w:cs="Times New Roman"/>
          <w:sz w:val="24"/>
          <w:szCs w:val="24"/>
        </w:rPr>
        <w:t xml:space="preserve"> šiame pirkime būtų užtikrintas</w:t>
      </w:r>
      <w:r w:rsidR="00C20AB4">
        <w:rPr>
          <w:rFonts w:ascii="Times New Roman" w:hAnsi="Times New Roman" w:cs="Times New Roman"/>
          <w:sz w:val="24"/>
          <w:szCs w:val="24"/>
        </w:rPr>
        <w:t xml:space="preserve">, </w:t>
      </w:r>
      <w:r w:rsidR="00C20AB4" w:rsidRPr="00C20AB4">
        <w:rPr>
          <w:rFonts w:ascii="Times New Roman" w:hAnsi="Times New Roman" w:cs="Times New Roman"/>
          <w:sz w:val="24"/>
          <w:szCs w:val="24"/>
        </w:rPr>
        <w:t>tačiau pasilieka teisę kreiptis į teismą dėl žalos, atsiradusios dėl to, kad pasiūlymo galiojimo laikotarpiu tiekėjas pakeičia ar atšaukia savo pasiūlymą ar pirkimo laimėtojas atsisako sudaryti sutartį, atlyginimo</w:t>
      </w:r>
      <w:r w:rsidR="005448DD">
        <w:rPr>
          <w:rFonts w:ascii="Times New Roman" w:hAnsi="Times New Roman" w:cs="Times New Roman"/>
          <w:sz w:val="24"/>
          <w:szCs w:val="24"/>
        </w:rPr>
        <w:t>.</w:t>
      </w:r>
      <w:r w:rsidR="005D29D1" w:rsidRPr="2313AAA3" w:rsidDel="005D29D1">
        <w:rPr>
          <w:rFonts w:ascii="Times New Roman" w:hAnsi="Times New Roman" w:cs="Times New Roman"/>
          <w:sz w:val="24"/>
          <w:szCs w:val="24"/>
        </w:rPr>
        <w:t xml:space="preserve"> </w:t>
      </w:r>
    </w:p>
    <w:p w14:paraId="025D7E99" w14:textId="77777777" w:rsidR="00040C0F" w:rsidRPr="00D37ACE" w:rsidRDefault="00040C0F" w:rsidP="00503C84">
      <w:pPr>
        <w:pStyle w:val="Antrat1"/>
        <w:numPr>
          <w:ilvl w:val="0"/>
          <w:numId w:val="20"/>
        </w:numPr>
        <w:tabs>
          <w:tab w:val="left" w:pos="709"/>
        </w:tabs>
        <w:contextualSpacing/>
        <w:rPr>
          <w:rFonts w:ascii="Times New Roman" w:hAnsi="Times New Roman" w:cs="Times New Roman"/>
          <w:b/>
          <w:bCs/>
          <w:sz w:val="24"/>
          <w:szCs w:val="24"/>
        </w:rPr>
      </w:pPr>
      <w:bookmarkStart w:id="49" w:name="_Toc136958672"/>
      <w:bookmarkStart w:id="50" w:name="_Toc190951855"/>
      <w:r w:rsidRPr="00D37ACE">
        <w:rPr>
          <w:rFonts w:ascii="Times New Roman" w:hAnsi="Times New Roman" w:cs="Times New Roman"/>
          <w:b/>
          <w:bCs/>
          <w:sz w:val="24"/>
          <w:szCs w:val="24"/>
        </w:rPr>
        <w:t>Elektroninis aukcionas</w:t>
      </w:r>
      <w:bookmarkEnd w:id="43"/>
      <w:bookmarkEnd w:id="44"/>
      <w:bookmarkEnd w:id="45"/>
      <w:bookmarkEnd w:id="46"/>
      <w:bookmarkEnd w:id="49"/>
      <w:bookmarkEnd w:id="50"/>
    </w:p>
    <w:p w14:paraId="57CE572C" w14:textId="77777777" w:rsidR="00E22FEC" w:rsidRPr="00D37ACE" w:rsidRDefault="00946207" w:rsidP="00503C84">
      <w:pPr>
        <w:pStyle w:val="Body2"/>
        <w:numPr>
          <w:ilvl w:val="1"/>
          <w:numId w:val="13"/>
        </w:numPr>
        <w:tabs>
          <w:tab w:val="left" w:pos="1418"/>
        </w:tabs>
        <w:ind w:left="0" w:firstLine="710"/>
        <w:rPr>
          <w:rFonts w:cs="Times New Roman"/>
          <w:color w:val="auto"/>
          <w:sz w:val="24"/>
          <w:szCs w:val="24"/>
          <w:lang w:val="lt-LT"/>
        </w:rPr>
      </w:pPr>
      <w:r w:rsidRPr="00D37ACE">
        <w:rPr>
          <w:rFonts w:cs="Times New Roman"/>
          <w:sz w:val="24"/>
          <w:szCs w:val="24"/>
          <w:lang w:val="lt-LT"/>
        </w:rPr>
        <w:t>Perkančioji organizacija pirkime netaikys elektroninio aukciono.</w:t>
      </w:r>
    </w:p>
    <w:p w14:paraId="21F3178B" w14:textId="77777777" w:rsidR="009D0DC5" w:rsidRPr="00D37ACE" w:rsidRDefault="00EA001C" w:rsidP="00503C84">
      <w:pPr>
        <w:pStyle w:val="Antrat1"/>
        <w:numPr>
          <w:ilvl w:val="0"/>
          <w:numId w:val="13"/>
        </w:numPr>
        <w:tabs>
          <w:tab w:val="left" w:pos="709"/>
        </w:tabs>
        <w:contextualSpacing/>
        <w:rPr>
          <w:rFonts w:ascii="Times New Roman" w:hAnsi="Times New Roman" w:cs="Times New Roman"/>
          <w:b/>
          <w:bCs/>
          <w:sz w:val="24"/>
          <w:szCs w:val="24"/>
        </w:rPr>
      </w:pPr>
      <w:bookmarkStart w:id="51" w:name="_Ref39667303"/>
      <w:bookmarkStart w:id="52" w:name="_Ref39667308"/>
      <w:bookmarkStart w:id="53" w:name="_Toc136958673"/>
      <w:bookmarkStart w:id="54" w:name="_Toc190951856"/>
      <w:r w:rsidRPr="00D37ACE">
        <w:rPr>
          <w:rFonts w:ascii="Times New Roman" w:hAnsi="Times New Roman" w:cs="Times New Roman"/>
          <w:b/>
          <w:bCs/>
          <w:sz w:val="24"/>
          <w:szCs w:val="24"/>
        </w:rPr>
        <w:t>P</w:t>
      </w:r>
      <w:r w:rsidR="00014A61" w:rsidRPr="00D37ACE">
        <w:rPr>
          <w:rFonts w:ascii="Times New Roman" w:hAnsi="Times New Roman" w:cs="Times New Roman"/>
          <w:b/>
          <w:bCs/>
          <w:sz w:val="24"/>
          <w:szCs w:val="24"/>
        </w:rPr>
        <w:t>asiūlymų vertinimas</w:t>
      </w:r>
      <w:bookmarkEnd w:id="47"/>
      <w:bookmarkEnd w:id="48"/>
      <w:bookmarkEnd w:id="51"/>
      <w:bookmarkEnd w:id="52"/>
      <w:bookmarkEnd w:id="53"/>
      <w:bookmarkEnd w:id="54"/>
    </w:p>
    <w:p w14:paraId="296A0F38" w14:textId="58425ED2" w:rsidR="007A4CE1" w:rsidRPr="00D37ACE" w:rsidRDefault="007A4CE1" w:rsidP="00503C84">
      <w:pPr>
        <w:pStyle w:val="Sraopastraipa"/>
        <w:numPr>
          <w:ilvl w:val="1"/>
          <w:numId w:val="13"/>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Perkančiosios organizacijos komisija atmeta pasiūlymą, jeigu:</w:t>
      </w:r>
    </w:p>
    <w:p w14:paraId="1C63C1F1" w14:textId="29BF57D2"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perkančiosios organizacijos prašymu nepratęsia pasiūlymo galiojimo;</w:t>
      </w:r>
    </w:p>
    <w:p w14:paraId="3A13F48C" w14:textId="3DF2F46C"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pasiūlymas neatitinka pirkimo dokumentuose nustatytų reikalavimų, sąlygų ir kriterijų;</w:t>
      </w:r>
    </w:p>
    <w:p w14:paraId="2A9968F7" w14:textId="2DD2E56D"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turi būti pašalintas vadovaujantis VPĮ 46 straipsnio nuostatomis;</w:t>
      </w:r>
    </w:p>
    <w:p w14:paraId="5A5C97DB" w14:textId="555DC2A1"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55B917D5">
        <w:rPr>
          <w:rFonts w:ascii="Times New Roman" w:eastAsia="Calibri" w:hAnsi="Times New Roman" w:cs="Times New Roman"/>
          <w:sz w:val="24"/>
          <w:szCs w:val="24"/>
        </w:rPr>
        <w:t>dalyvis neatitinka bent vieno pirkimo dokumentuose nustatyto kvalifikacijos reikalavimo ir (ar kokybės vadybos sistemos ir aplinkos apsaugos vadybos sistemos standarto</w:t>
      </w:r>
      <w:r w:rsidR="00C944C6">
        <w:rPr>
          <w:rFonts w:ascii="Times New Roman" w:eastAsia="Calibri" w:hAnsi="Times New Roman" w:cs="Times New Roman"/>
          <w:sz w:val="24"/>
          <w:szCs w:val="24"/>
        </w:rPr>
        <w:t>)</w:t>
      </w:r>
      <w:r w:rsidR="006205FD">
        <w:rPr>
          <w:rFonts w:ascii="Times New Roman" w:eastAsia="Calibri" w:hAnsi="Times New Roman" w:cs="Times New Roman"/>
          <w:sz w:val="24"/>
          <w:szCs w:val="24"/>
        </w:rPr>
        <w:t>,</w:t>
      </w:r>
      <w:r w:rsidR="006205FD" w:rsidRPr="55B917D5">
        <w:rPr>
          <w:rFonts w:ascii="Times New Roman" w:eastAsia="Calibri" w:hAnsi="Times New Roman" w:cs="Times New Roman"/>
          <w:sz w:val="24"/>
          <w:szCs w:val="24"/>
        </w:rPr>
        <w:t xml:space="preserve"> jeigu taikytina</w:t>
      </w:r>
      <w:r w:rsidRPr="55B917D5">
        <w:rPr>
          <w:rFonts w:ascii="Times New Roman" w:eastAsia="Calibri" w:hAnsi="Times New Roman" w:cs="Times New Roman"/>
          <w:sz w:val="24"/>
          <w:szCs w:val="24"/>
        </w:rPr>
        <w:t>;</w:t>
      </w:r>
    </w:p>
    <w:p w14:paraId="2D3A9B61" w14:textId="77777777"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lastRenderedPageBreak/>
        <w:t>dalyvis per perkančiosios organizacijos nustatytą terminą nepateikė, nepatikslino, nepapildė, nepaaiškino informacijos;</w:t>
      </w:r>
    </w:p>
    <w:p w14:paraId="3297B80D" w14:textId="5E8B611F" w:rsidR="00752363" w:rsidRDefault="007A4CE1" w:rsidP="00752363">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pasiūlyta kaina viršija pirkimui skirtas lėšas, nustatytas perkančiosios organizacijos prieš pradedant pirkimo procedūrą</w:t>
      </w:r>
      <w:r w:rsidR="00752363">
        <w:rPr>
          <w:rFonts w:ascii="Times New Roman" w:eastAsia="Calibri" w:hAnsi="Times New Roman" w:cs="Times New Roman"/>
          <w:sz w:val="24"/>
          <w:szCs w:val="24"/>
        </w:rPr>
        <w:t>;</w:t>
      </w:r>
    </w:p>
    <w:p w14:paraId="6F1F3258" w14:textId="6D2B5639" w:rsidR="007A4CE1" w:rsidRPr="0020748D" w:rsidRDefault="007A4CE1" w:rsidP="00752363">
      <w:pPr>
        <w:pStyle w:val="Sraopastraipa"/>
        <w:numPr>
          <w:ilvl w:val="2"/>
          <w:numId w:val="27"/>
        </w:numPr>
        <w:spacing w:after="0" w:line="240" w:lineRule="auto"/>
        <w:jc w:val="both"/>
        <w:rPr>
          <w:rFonts w:ascii="Times New Roman" w:eastAsia="Calibri" w:hAnsi="Times New Roman" w:cs="Times New Roman"/>
          <w:sz w:val="24"/>
          <w:szCs w:val="24"/>
        </w:rPr>
      </w:pPr>
      <w:r w:rsidRPr="0020748D">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11F572A" w14:textId="15CCF8D0" w:rsidR="00610C27" w:rsidRPr="0020748D" w:rsidRDefault="00610C27"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20748D">
        <w:rPr>
          <w:rFonts w:ascii="Times New Roman" w:eastAsia="Calibri" w:hAnsi="Times New Roman" w:cs="Times New Roman"/>
          <w:sz w:val="24"/>
          <w:szCs w:val="24"/>
        </w:rPr>
        <w:t>pasiūlymas, kuriame nurodyta neįprastai maža kaina, neatitinka VPĮ 17</w:t>
      </w:r>
      <w:r w:rsidR="00D817E2">
        <w:rPr>
          <w:rFonts w:ascii="Times New Roman" w:eastAsia="Calibri" w:hAnsi="Times New Roman" w:cs="Times New Roman"/>
          <w:sz w:val="24"/>
          <w:szCs w:val="24"/>
        </w:rPr>
        <w:t> </w:t>
      </w:r>
      <w:r w:rsidRPr="0020748D">
        <w:rPr>
          <w:rFonts w:ascii="Times New Roman" w:eastAsia="Calibri" w:hAnsi="Times New Roman" w:cs="Times New Roman"/>
          <w:sz w:val="24"/>
          <w:szCs w:val="24"/>
        </w:rPr>
        <w:t>straipsnio 2 dalies 2</w:t>
      </w:r>
      <w:r w:rsidR="005F63C1" w:rsidRPr="0020748D">
        <w:rPr>
          <w:rFonts w:ascii="Times New Roman" w:eastAsia="Calibri" w:hAnsi="Times New Roman" w:cs="Times New Roman"/>
          <w:sz w:val="24"/>
          <w:szCs w:val="24"/>
        </w:rPr>
        <w:t> </w:t>
      </w:r>
      <w:r w:rsidRPr="0020748D">
        <w:rPr>
          <w:rFonts w:ascii="Times New Roman" w:eastAsia="Calibri" w:hAnsi="Times New Roman" w:cs="Times New Roman"/>
          <w:sz w:val="24"/>
          <w:szCs w:val="24"/>
        </w:rPr>
        <w:t>punkte nurodytų aplinkos apsaugos, socialinės ir darbo teisės įpareigojimų;</w:t>
      </w:r>
    </w:p>
    <w:p w14:paraId="412F4125" w14:textId="10A0F84C"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20748D">
        <w:rPr>
          <w:rFonts w:ascii="Times New Roman" w:eastAsia="Calibri" w:hAnsi="Times New Roman" w:cs="Times New Roman"/>
          <w:sz w:val="24"/>
          <w:szCs w:val="24"/>
        </w:rPr>
        <w:t>paaiškindamas savo pasiūlymą dalyvis</w:t>
      </w:r>
      <w:r w:rsidRPr="00D37ACE">
        <w:rPr>
          <w:rFonts w:ascii="Times New Roman" w:eastAsia="Calibri" w:hAnsi="Times New Roman" w:cs="Times New Roman"/>
          <w:sz w:val="24"/>
          <w:szCs w:val="24"/>
        </w:rPr>
        <w:t xml:space="preserve"> faktiškai pateikia naują pasiūlymą, t. y. atlieka esminį pasiūlymo keitimą (pvz., pakeičia pasiūlymo įkainį (-</w:t>
      </w:r>
      <w:proofErr w:type="spellStart"/>
      <w:r w:rsidRPr="00D37ACE">
        <w:rPr>
          <w:rFonts w:ascii="Times New Roman" w:eastAsia="Calibri" w:hAnsi="Times New Roman" w:cs="Times New Roman"/>
          <w:sz w:val="24"/>
          <w:szCs w:val="24"/>
        </w:rPr>
        <w:t>ius</w:t>
      </w:r>
      <w:proofErr w:type="spellEnd"/>
      <w:r w:rsidRPr="00D37ACE">
        <w:rPr>
          <w:rFonts w:ascii="Times New Roman" w:eastAsia="Calibri" w:hAnsi="Times New Roman" w:cs="Times New Roman"/>
          <w:sz w:val="24"/>
          <w:szCs w:val="24"/>
        </w:rPr>
        <w:t>) be PVM, pasiūlymas iš netinkamo tampa tinkamu, pakeičiamas siūlomas pirkimo objektas ir pan.);</w:t>
      </w:r>
    </w:p>
    <w:p w14:paraId="6D27E06A" w14:textId="274D518B" w:rsidR="004F1533" w:rsidRPr="00D37ACE" w:rsidRDefault="004F1533"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 xml:space="preserve">iki pasiūlymų pateikimo termino pabaigos </w:t>
      </w:r>
      <w:r w:rsidR="00914290" w:rsidRPr="00D37ACE">
        <w:rPr>
          <w:rFonts w:ascii="Times New Roman" w:eastAsia="Calibri" w:hAnsi="Times New Roman" w:cs="Times New Roman"/>
          <w:sz w:val="24"/>
          <w:szCs w:val="24"/>
        </w:rPr>
        <w:t>dalyvis</w:t>
      </w:r>
      <w:r w:rsidRPr="00D37ACE">
        <w:rPr>
          <w:rFonts w:ascii="Times New Roman" w:eastAsia="Calibri" w:hAnsi="Times New Roman" w:cs="Times New Roman"/>
          <w:sz w:val="24"/>
          <w:szCs w:val="24"/>
        </w:rPr>
        <w:t xml:space="preserve"> nepateikia užpildytos pasiūlymo formos</w:t>
      </w:r>
      <w:r w:rsidR="00531A82">
        <w:rPr>
          <w:rFonts w:ascii="Times New Roman" w:eastAsia="Calibri" w:hAnsi="Times New Roman" w:cs="Times New Roman"/>
          <w:sz w:val="24"/>
          <w:szCs w:val="24"/>
        </w:rPr>
        <w:t>.</w:t>
      </w:r>
    </w:p>
    <w:p w14:paraId="662BFBA6" w14:textId="5D586461" w:rsidR="007A4CE1" w:rsidRPr="0098390F" w:rsidRDefault="007A4CE1" w:rsidP="00531A82">
      <w:pPr>
        <w:pStyle w:val="Sraopastraipa"/>
        <w:numPr>
          <w:ilvl w:val="1"/>
          <w:numId w:val="27"/>
        </w:numPr>
        <w:tabs>
          <w:tab w:val="left" w:pos="1418"/>
        </w:tabs>
        <w:spacing w:after="0" w:line="240" w:lineRule="auto"/>
        <w:ind w:left="0" w:firstLine="709"/>
        <w:jc w:val="both"/>
        <w:rPr>
          <w:rFonts w:ascii="Times New Roman" w:eastAsia="Calibri" w:hAnsi="Times New Roman" w:cs="Times New Roman"/>
          <w:sz w:val="24"/>
          <w:szCs w:val="24"/>
        </w:rPr>
      </w:pPr>
      <w:r w:rsidRPr="00531A82">
        <w:rPr>
          <w:rFonts w:ascii="Times New Roman" w:eastAsia="Calibri" w:hAnsi="Times New Roman" w:cs="Times New Roman"/>
          <w:sz w:val="24"/>
          <w:szCs w:val="24"/>
        </w:rPr>
        <w:t xml:space="preserve">Perkančioji organizacija gali nevertinti viso pasiūlymo, jei patikrinusi jo dalį nustato, kad pasiūlymas turi </w:t>
      </w:r>
      <w:r w:rsidRPr="0098390F">
        <w:rPr>
          <w:rFonts w:ascii="Times New Roman" w:eastAsia="Calibri" w:hAnsi="Times New Roman" w:cs="Times New Roman"/>
          <w:sz w:val="24"/>
          <w:szCs w:val="24"/>
        </w:rPr>
        <w:t>būti atmestas.</w:t>
      </w:r>
    </w:p>
    <w:p w14:paraId="05DAF0D6" w14:textId="0FCCED9F" w:rsidR="00946207" w:rsidRPr="0098390F" w:rsidRDefault="00531A82" w:rsidP="00503C84">
      <w:pPr>
        <w:pStyle w:val="Sraopastraipa"/>
        <w:numPr>
          <w:ilvl w:val="1"/>
          <w:numId w:val="27"/>
        </w:numPr>
        <w:tabs>
          <w:tab w:val="left" w:pos="1418"/>
        </w:tabs>
        <w:spacing w:after="0" w:line="240" w:lineRule="auto"/>
        <w:ind w:left="0" w:firstLine="709"/>
        <w:jc w:val="both"/>
        <w:rPr>
          <w:rFonts w:ascii="Times New Roman" w:eastAsia="Calibri" w:hAnsi="Times New Roman" w:cs="Times New Roman"/>
          <w:sz w:val="24"/>
          <w:szCs w:val="24"/>
        </w:rPr>
      </w:pPr>
      <w:r w:rsidRPr="0098390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55" w:name="_Hlk91157291"/>
      <w:r w:rsidRPr="0098390F">
        <w:rPr>
          <w:rFonts w:ascii="Times New Roman" w:eastAsia="Calibri" w:hAnsi="Times New Roman" w:cs="Times New Roman"/>
          <w:sz w:val="24"/>
          <w:szCs w:val="24"/>
        </w:rPr>
        <w:t xml:space="preserve">specialiųjų pirkimo sąlygų </w:t>
      </w:r>
      <w:r w:rsidR="0098390F" w:rsidRPr="0098390F">
        <w:rPr>
          <w:rFonts w:ascii="Times New Roman" w:eastAsia="Calibri" w:hAnsi="Times New Roman" w:cs="Times New Roman"/>
          <w:sz w:val="24"/>
          <w:szCs w:val="24"/>
        </w:rPr>
        <w:t xml:space="preserve">6 </w:t>
      </w:r>
      <w:bookmarkEnd w:id="55"/>
      <w:r w:rsidRPr="0098390F">
        <w:rPr>
          <w:rFonts w:ascii="Times New Roman" w:eastAsia="Calibri" w:hAnsi="Times New Roman" w:cs="Times New Roman"/>
          <w:sz w:val="24"/>
          <w:szCs w:val="24"/>
        </w:rPr>
        <w:t>priede</w:t>
      </w:r>
      <w:r w:rsidR="00C56403" w:rsidRPr="0098390F">
        <w:rPr>
          <w:rFonts w:ascii="Times New Roman" w:eastAsia="Calibri" w:hAnsi="Times New Roman" w:cs="Times New Roman"/>
          <w:sz w:val="24"/>
          <w:szCs w:val="24"/>
        </w:rPr>
        <w:t>.</w:t>
      </w:r>
    </w:p>
    <w:p w14:paraId="3B560434" w14:textId="77777777" w:rsidR="00D734C6" w:rsidRPr="00D37ACE" w:rsidRDefault="00D734C6" w:rsidP="00503C84">
      <w:pPr>
        <w:pStyle w:val="Sraopastraipa"/>
        <w:numPr>
          <w:ilvl w:val="1"/>
          <w:numId w:val="27"/>
        </w:numPr>
        <w:tabs>
          <w:tab w:val="left" w:pos="1418"/>
        </w:tabs>
        <w:spacing w:after="0" w:line="240" w:lineRule="auto"/>
        <w:ind w:left="0" w:firstLine="709"/>
        <w:jc w:val="both"/>
        <w:rPr>
          <w:rFonts w:ascii="Times New Roman" w:eastAsia="Calibri" w:hAnsi="Times New Roman" w:cs="Times New Roman"/>
          <w:sz w:val="24"/>
          <w:szCs w:val="24"/>
        </w:rPr>
      </w:pPr>
      <w:r w:rsidRPr="0098390F">
        <w:rPr>
          <w:rFonts w:ascii="Times New Roman" w:hAnsi="Times New Roman" w:cs="Times New Roman"/>
          <w:color w:val="000000" w:themeColor="text1"/>
          <w:sz w:val="24"/>
          <w:szCs w:val="24"/>
        </w:rPr>
        <w:t xml:space="preserve">Laimėjusiu </w:t>
      </w:r>
      <w:r w:rsidR="005D7D8C" w:rsidRPr="0098390F">
        <w:rPr>
          <w:rFonts w:ascii="Times New Roman" w:hAnsi="Times New Roman" w:cs="Times New Roman"/>
          <w:color w:val="000000" w:themeColor="text1"/>
          <w:sz w:val="24"/>
          <w:szCs w:val="24"/>
        </w:rPr>
        <w:t>pasiūlymu</w:t>
      </w:r>
      <w:r w:rsidRPr="00D37ACE">
        <w:rPr>
          <w:rFonts w:ascii="Times New Roman" w:hAnsi="Times New Roman" w:cs="Times New Roman"/>
          <w:color w:val="000000" w:themeColor="text1"/>
          <w:sz w:val="24"/>
          <w:szCs w:val="24"/>
        </w:rPr>
        <w:t xml:space="preserve"> galės būti pripažintas tik 1 (vienas) </w:t>
      </w:r>
      <w:r w:rsidR="005D7D8C" w:rsidRPr="00D37ACE">
        <w:rPr>
          <w:rFonts w:ascii="Times New Roman" w:hAnsi="Times New Roman" w:cs="Times New Roman"/>
          <w:color w:val="000000" w:themeColor="text1"/>
          <w:sz w:val="24"/>
          <w:szCs w:val="24"/>
        </w:rPr>
        <w:t>ekonomiškai naudingiausias pasiūlymas, esantis pasiūlymų eilės pirmojoje vietoje</w:t>
      </w:r>
      <w:r w:rsidRPr="00D37ACE">
        <w:rPr>
          <w:rFonts w:ascii="Times New Roman" w:hAnsi="Times New Roman" w:cs="Times New Roman"/>
          <w:color w:val="000000" w:themeColor="text1"/>
          <w:sz w:val="24"/>
          <w:szCs w:val="24"/>
        </w:rPr>
        <w:t xml:space="preserve">. </w:t>
      </w:r>
    </w:p>
    <w:p w14:paraId="6DEC1D26" w14:textId="70AD3A35" w:rsidR="00FE7908" w:rsidRPr="00D37ACE" w:rsidRDefault="00FE7908" w:rsidP="00503C84">
      <w:pPr>
        <w:pStyle w:val="Antrat1"/>
        <w:numPr>
          <w:ilvl w:val="0"/>
          <w:numId w:val="9"/>
        </w:numPr>
        <w:tabs>
          <w:tab w:val="left" w:pos="567"/>
        </w:tabs>
        <w:contextualSpacing/>
        <w:rPr>
          <w:rFonts w:ascii="Times New Roman" w:hAnsi="Times New Roman" w:cs="Times New Roman"/>
          <w:b/>
          <w:bCs/>
          <w:sz w:val="24"/>
          <w:szCs w:val="24"/>
        </w:rPr>
      </w:pPr>
      <w:bookmarkStart w:id="56" w:name="_Ref39425999"/>
      <w:bookmarkStart w:id="57" w:name="_Ref39426005"/>
      <w:bookmarkStart w:id="58" w:name="_Toc136958674"/>
      <w:bookmarkStart w:id="59" w:name="_Toc190951857"/>
      <w:r w:rsidRPr="00D37ACE">
        <w:rPr>
          <w:rFonts w:ascii="Times New Roman" w:hAnsi="Times New Roman" w:cs="Times New Roman"/>
          <w:b/>
          <w:bCs/>
          <w:sz w:val="24"/>
          <w:szCs w:val="24"/>
        </w:rPr>
        <w:t>S</w:t>
      </w:r>
      <w:r w:rsidR="00281735" w:rsidRPr="00D37ACE">
        <w:rPr>
          <w:rFonts w:ascii="Times New Roman" w:hAnsi="Times New Roman" w:cs="Times New Roman"/>
          <w:b/>
          <w:bCs/>
          <w:sz w:val="24"/>
          <w:szCs w:val="24"/>
        </w:rPr>
        <w:t>utarties sudarymas</w:t>
      </w:r>
      <w:bookmarkEnd w:id="56"/>
      <w:bookmarkEnd w:id="57"/>
      <w:bookmarkEnd w:id="58"/>
      <w:bookmarkEnd w:id="59"/>
    </w:p>
    <w:p w14:paraId="162727FA" w14:textId="1A552D40" w:rsidR="00F57665" w:rsidRPr="00D37ACE" w:rsidRDefault="00F57665"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color w:val="000000" w:themeColor="text1"/>
          <w:sz w:val="24"/>
          <w:szCs w:val="24"/>
        </w:rPr>
        <w:t>Ši pirkimo procedūra atliekama siekiant sudaryti sutartį</w:t>
      </w:r>
      <w:r w:rsidR="009A7D11" w:rsidRPr="00D37ACE">
        <w:rPr>
          <w:rFonts w:ascii="Times New Roman" w:hAnsi="Times New Roman" w:cs="Times New Roman"/>
          <w:color w:val="000000" w:themeColor="text1"/>
          <w:sz w:val="24"/>
          <w:szCs w:val="24"/>
        </w:rPr>
        <w:t xml:space="preserve"> su tiekėju, kurio pasiūlymas</w:t>
      </w:r>
      <w:r w:rsidR="007B12FF" w:rsidRPr="00D37ACE">
        <w:rPr>
          <w:rFonts w:ascii="Times New Roman" w:hAnsi="Times New Roman" w:cs="Times New Roman"/>
          <w:color w:val="000000" w:themeColor="text1"/>
          <w:sz w:val="24"/>
          <w:szCs w:val="24"/>
        </w:rPr>
        <w:t xml:space="preserve">, vadovaujantis </w:t>
      </w:r>
      <w:r w:rsidR="008F4194" w:rsidRPr="00D37ACE">
        <w:rPr>
          <w:rFonts w:ascii="Times New Roman" w:hAnsi="Times New Roman" w:cs="Times New Roman"/>
          <w:sz w:val="24"/>
          <w:szCs w:val="24"/>
        </w:rPr>
        <w:t>p</w:t>
      </w:r>
      <w:r w:rsidR="007B12FF" w:rsidRPr="00D37ACE">
        <w:rPr>
          <w:rFonts w:ascii="Times New Roman" w:hAnsi="Times New Roman" w:cs="Times New Roman"/>
          <w:sz w:val="24"/>
          <w:szCs w:val="24"/>
        </w:rPr>
        <w:t xml:space="preserve">irkimo </w:t>
      </w:r>
      <w:r w:rsidR="00207E40" w:rsidRPr="00D37ACE">
        <w:rPr>
          <w:rFonts w:ascii="Times New Roman" w:hAnsi="Times New Roman" w:cs="Times New Roman"/>
          <w:sz w:val="24"/>
          <w:szCs w:val="24"/>
        </w:rPr>
        <w:t>sąlygose</w:t>
      </w:r>
      <w:r w:rsidR="007B12FF" w:rsidRPr="00D37ACE">
        <w:rPr>
          <w:rFonts w:ascii="Times New Roman" w:hAnsi="Times New Roman" w:cs="Times New Roman"/>
          <w:sz w:val="24"/>
          <w:szCs w:val="24"/>
        </w:rPr>
        <w:t xml:space="preserve"> nustatyta tvarka</w:t>
      </w:r>
      <w:r w:rsidR="0023505D" w:rsidRPr="00D37ACE">
        <w:rPr>
          <w:rFonts w:ascii="Times New Roman" w:hAnsi="Times New Roman" w:cs="Times New Roman"/>
          <w:sz w:val="24"/>
          <w:szCs w:val="24"/>
        </w:rPr>
        <w:t>,</w:t>
      </w:r>
      <w:r w:rsidR="009A7D11" w:rsidRPr="00D37ACE">
        <w:rPr>
          <w:rFonts w:ascii="Times New Roman" w:hAnsi="Times New Roman" w:cs="Times New Roman"/>
          <w:sz w:val="24"/>
          <w:szCs w:val="24"/>
        </w:rPr>
        <w:t xml:space="preserve"> bus pripažintas laimėjęs</w:t>
      </w:r>
      <w:r w:rsidR="00F065D6" w:rsidRPr="00D37ACE">
        <w:rPr>
          <w:rFonts w:ascii="Times New Roman" w:hAnsi="Times New Roman" w:cs="Times New Roman"/>
          <w:sz w:val="24"/>
          <w:szCs w:val="24"/>
        </w:rPr>
        <w:t xml:space="preserve">. </w:t>
      </w:r>
      <w:r w:rsidR="004B2DE4" w:rsidRPr="00D37ACE">
        <w:rPr>
          <w:rFonts w:ascii="Times New Roman" w:hAnsi="Times New Roman" w:cs="Times New Roman"/>
          <w:sz w:val="24"/>
          <w:szCs w:val="24"/>
        </w:rPr>
        <w:t xml:space="preserve">Sutarties sąlygos pateikiamos </w:t>
      </w:r>
      <w:r w:rsidR="00FD60D1" w:rsidRPr="00D37ACE">
        <w:rPr>
          <w:rFonts w:ascii="Times New Roman" w:hAnsi="Times New Roman" w:cs="Times New Roman"/>
          <w:sz w:val="24"/>
          <w:szCs w:val="24"/>
        </w:rPr>
        <w:t>specialiųjų p</w:t>
      </w:r>
      <w:r w:rsidR="00551FA7" w:rsidRPr="00D37ACE">
        <w:rPr>
          <w:rFonts w:ascii="Times New Roman" w:hAnsi="Times New Roman" w:cs="Times New Roman"/>
          <w:sz w:val="24"/>
          <w:szCs w:val="24"/>
        </w:rPr>
        <w:t xml:space="preserve">irkimo </w:t>
      </w:r>
      <w:r w:rsidR="00D86901" w:rsidRPr="00D37ACE">
        <w:rPr>
          <w:rFonts w:ascii="Times New Roman" w:hAnsi="Times New Roman" w:cs="Times New Roman"/>
          <w:sz w:val="24"/>
          <w:szCs w:val="24"/>
        </w:rPr>
        <w:t xml:space="preserve">sąlygų </w:t>
      </w:r>
      <w:r w:rsidR="00FD60D1" w:rsidRPr="00D37ACE">
        <w:rPr>
          <w:rFonts w:ascii="Times New Roman" w:hAnsi="Times New Roman" w:cs="Times New Roman"/>
          <w:sz w:val="24"/>
          <w:szCs w:val="24"/>
        </w:rPr>
        <w:t>10</w:t>
      </w:r>
      <w:r w:rsidR="001B3675" w:rsidRPr="00D37ACE">
        <w:rPr>
          <w:rFonts w:ascii="Times New Roman" w:hAnsi="Times New Roman" w:cs="Times New Roman"/>
          <w:sz w:val="24"/>
          <w:szCs w:val="24"/>
        </w:rPr>
        <w:t xml:space="preserve"> </w:t>
      </w:r>
      <w:r w:rsidR="00D86901" w:rsidRPr="00D37ACE">
        <w:rPr>
          <w:rFonts w:ascii="Times New Roman" w:hAnsi="Times New Roman" w:cs="Times New Roman"/>
          <w:sz w:val="24"/>
          <w:szCs w:val="24"/>
        </w:rPr>
        <w:t>priede „Sutarties projektas“</w:t>
      </w:r>
      <w:r w:rsidR="004B2DE4" w:rsidRPr="00D37ACE">
        <w:rPr>
          <w:rFonts w:ascii="Times New Roman" w:hAnsi="Times New Roman" w:cs="Times New Roman"/>
          <w:sz w:val="24"/>
          <w:szCs w:val="24"/>
        </w:rPr>
        <w:t>.</w:t>
      </w:r>
    </w:p>
    <w:p w14:paraId="7AD749B6" w14:textId="3F6239DB" w:rsidR="00401B68" w:rsidRPr="00D37ACE" w:rsidRDefault="003B2B4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S</w:t>
      </w:r>
      <w:r w:rsidR="00401B68" w:rsidRPr="00D37ACE">
        <w:rPr>
          <w:rFonts w:ascii="Times New Roman" w:hAnsi="Times New Roman" w:cs="Times New Roman"/>
          <w:color w:val="000000" w:themeColor="text1"/>
          <w:sz w:val="24"/>
          <w:szCs w:val="24"/>
        </w:rPr>
        <w:t xml:space="preserve">utarties projekto sąlygos yra privalomos šio viešojo pirkimo dalyviams ir sudarant sutartį su laimėtoju nebus keičiamos. </w:t>
      </w:r>
      <w:r>
        <w:rPr>
          <w:rFonts w:ascii="Times New Roman" w:hAnsi="Times New Roman" w:cs="Times New Roman"/>
          <w:color w:val="000000" w:themeColor="text1"/>
          <w:sz w:val="24"/>
          <w:szCs w:val="24"/>
        </w:rPr>
        <w:t>S</w:t>
      </w:r>
      <w:r w:rsidR="00401B68" w:rsidRPr="00D37ACE">
        <w:rPr>
          <w:rFonts w:ascii="Times New Roman" w:hAnsi="Times New Roman" w:cs="Times New Roman"/>
          <w:color w:val="000000" w:themeColor="text1"/>
          <w:sz w:val="24"/>
          <w:szCs w:val="24"/>
        </w:rPr>
        <w:t>utarties valiuta – eurai. Jei viešąjį pirkimą laimėjusio dalyvio pasiūlymo kaina bus nurodyta užsienio valiuta, pasiūlymo kaina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DD7807F" w14:textId="74974B72" w:rsidR="00401B68" w:rsidRPr="00D37AC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sz w:val="24"/>
          <w:szCs w:val="24"/>
        </w:rPr>
        <w:t>Jeigu dalyvis, kuriam buvo pasiūlyta sudaryti sutartį, raštu atsisako ją sudaryti arba iki perkančiosios organizacijos nurodyto laiko nepasirašo sutarties, arba atsisako sudaryti sutartį V</w:t>
      </w:r>
      <w:r w:rsidR="003B2B49">
        <w:rPr>
          <w:rFonts w:ascii="Times New Roman" w:hAnsi="Times New Roman" w:cs="Times New Roman"/>
          <w:sz w:val="24"/>
          <w:szCs w:val="24"/>
        </w:rPr>
        <w:t>PĮ</w:t>
      </w:r>
      <w:r w:rsidRPr="00D37ACE">
        <w:rPr>
          <w:rFonts w:ascii="Times New Roman" w:hAnsi="Times New Roman" w:cs="Times New Roman"/>
          <w:sz w:val="24"/>
          <w:szCs w:val="24"/>
        </w:rPr>
        <w:t xml:space="preserve"> ir pirkimo dokumentuose nustatytomis sąlygomis, laikoma, kad jis atsisakė sudaryti sutartį. Tokiu atveju, jeigu tiekėjas iki perkančiosios organizacijos nurodyto termino nepateikia pirkimo dokumentuose nustatyto sutarties įvykdymo užtikrinimą patvirtinančio dokumento (jei buvo reikalauta) arba neįvykdo kitų sutartyje nustatytų jos įsigaliojimo sąlygų, perkančioji organizacija siūlo sudaryti sutartį dalyviui, kurio pasiūlymas pagal nustatytą pasiūlymų eilę yra pirmas po dalyvio, atsisakiusio sudaryti sutartį, nepateikusio sutarties įvykdymo užtikrinimo (jei buvo reikalauta) ar neįvykdžiusio kitų sutarties įsigaliojimo sąlygų, jeigu šis pasiūlymas nėra atmetamas.</w:t>
      </w:r>
    </w:p>
    <w:p w14:paraId="7F698B2F" w14:textId="79DA76B9" w:rsidR="00401B68" w:rsidRPr="00D37AC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bookmarkStart w:id="60" w:name="_Hlk172061088"/>
      <w:r w:rsidRPr="00D37ACE">
        <w:rPr>
          <w:rFonts w:ascii="Times New Roman" w:hAnsi="Times New Roman" w:cs="Times New Roman"/>
          <w:sz w:val="24"/>
          <w:szCs w:val="24"/>
        </w:rPr>
        <w:t xml:space="preserve">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C560D8">
        <w:rPr>
          <w:rFonts w:ascii="Times New Roman" w:hAnsi="Times New Roman" w:cs="Times New Roman"/>
          <w:sz w:val="24"/>
          <w:szCs w:val="24"/>
        </w:rPr>
        <w:lastRenderedPageBreak/>
        <w:t>„</w:t>
      </w:r>
      <w:r w:rsidR="00C560D8" w:rsidRPr="00C560D8">
        <w:rPr>
          <w:rFonts w:ascii="Times New Roman" w:hAnsi="Times New Roman" w:cs="Times New Roman"/>
          <w:sz w:val="24"/>
          <w:szCs w:val="24"/>
        </w:rPr>
        <w:t>Sąskaitų administravimo bendro</w:t>
      </w:r>
      <w:r w:rsidR="00C560D8">
        <w:rPr>
          <w:rFonts w:ascii="Times New Roman" w:hAnsi="Times New Roman" w:cs="Times New Roman"/>
          <w:sz w:val="24"/>
          <w:szCs w:val="24"/>
        </w:rPr>
        <w:t>ji</w:t>
      </w:r>
      <w:r w:rsidR="00C560D8" w:rsidRPr="00C560D8">
        <w:rPr>
          <w:rFonts w:ascii="Times New Roman" w:hAnsi="Times New Roman" w:cs="Times New Roman"/>
          <w:sz w:val="24"/>
          <w:szCs w:val="24"/>
        </w:rPr>
        <w:t xml:space="preserve"> informacinė sistem</w:t>
      </w:r>
      <w:r w:rsidR="00C560D8">
        <w:rPr>
          <w:rFonts w:ascii="Times New Roman" w:hAnsi="Times New Roman" w:cs="Times New Roman"/>
          <w:sz w:val="24"/>
          <w:szCs w:val="24"/>
        </w:rPr>
        <w:t>a“</w:t>
      </w:r>
      <w:r w:rsidRPr="00D37ACE">
        <w:rPr>
          <w:rFonts w:ascii="Times New Roman" w:hAnsi="Times New Roman" w:cs="Times New Roman"/>
          <w:sz w:val="24"/>
          <w:szCs w:val="24"/>
        </w:rPr>
        <w:t xml:space="preserve"> priemonėmis. Šiame punkte elektroninė sąskaita faktūra suprantama kaip sąskaita faktūra, išrašyta, perduota ir gauta tokiu elektroniniu formatu, kuris sudaro galimybę ją apdoroti automatiniu ir elektroniniu būdu</w:t>
      </w:r>
      <w:bookmarkEnd w:id="60"/>
      <w:r w:rsidRPr="00D37ACE">
        <w:rPr>
          <w:rFonts w:ascii="Times New Roman" w:hAnsi="Times New Roman" w:cs="Times New Roman"/>
          <w:sz w:val="24"/>
          <w:szCs w:val="24"/>
        </w:rPr>
        <w:t>.</w:t>
      </w:r>
    </w:p>
    <w:p w14:paraId="0F0D7E71" w14:textId="0B5195F6" w:rsidR="00401B68" w:rsidRPr="004021BB" w:rsidRDefault="003B2B4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401B68" w:rsidRPr="00D37ACE">
        <w:rPr>
          <w:rFonts w:ascii="Times New Roman" w:hAnsi="Times New Roman" w:cs="Times New Roman"/>
          <w:sz w:val="24"/>
          <w:szCs w:val="24"/>
        </w:rPr>
        <w:t xml:space="preserve">utartyje ir šios sutarties galimiems pakeitimo atvejams yra pasirinktas šis kainos apskaičiavimo būdas: </w:t>
      </w:r>
      <w:r w:rsidR="00401B68" w:rsidRPr="00246D74">
        <w:rPr>
          <w:rFonts w:ascii="Times New Roman" w:hAnsi="Times New Roman" w:cs="Times New Roman"/>
          <w:sz w:val="24"/>
          <w:szCs w:val="24"/>
        </w:rPr>
        <w:t>fiksuotas įkainis</w:t>
      </w:r>
      <w:r w:rsidR="00401B68" w:rsidRPr="004021BB">
        <w:rPr>
          <w:rFonts w:ascii="Times New Roman" w:hAnsi="Times New Roman" w:cs="Times New Roman"/>
          <w:sz w:val="24"/>
          <w:szCs w:val="24"/>
        </w:rPr>
        <w:t>.</w:t>
      </w:r>
    </w:p>
    <w:p w14:paraId="13B86BFA" w14:textId="378FFFF5" w:rsidR="00401B68" w:rsidRPr="00D8034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w:t>
      </w:r>
      <w:r w:rsidRPr="00D8034E">
        <w:rPr>
          <w:rFonts w:ascii="Times New Roman" w:hAnsi="Times New Roman" w:cs="Times New Roman"/>
          <w:sz w:val="24"/>
          <w:szCs w:val="24"/>
        </w:rPr>
        <w:t>metu, taip pat apie naujus subtiekėjus, kuriuos jis ketina pasitelkti vėliau.</w:t>
      </w:r>
    </w:p>
    <w:p w14:paraId="25130EC5" w14:textId="1BDB83B2" w:rsidR="00401B68" w:rsidRPr="00D37AC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8034E">
        <w:rPr>
          <w:rFonts w:ascii="Times New Roman" w:hAnsi="Times New Roman" w:cs="Times New Roman"/>
          <w:sz w:val="24"/>
          <w:szCs w:val="24"/>
        </w:rPr>
        <w:t>Tiesioginio atsiskaitymo su subtiekėju</w:t>
      </w:r>
      <w:r w:rsidRPr="00D37ACE">
        <w:rPr>
          <w:rFonts w:ascii="Times New Roman" w:hAnsi="Times New Roman" w:cs="Times New Roman"/>
          <w:sz w:val="24"/>
          <w:szCs w:val="24"/>
        </w:rPr>
        <w:t xml:space="preserve"> (-</w:t>
      </w:r>
      <w:proofErr w:type="spellStart"/>
      <w:r w:rsidRPr="00D37ACE">
        <w:rPr>
          <w:rFonts w:ascii="Times New Roman" w:hAnsi="Times New Roman" w:cs="Times New Roman"/>
          <w:sz w:val="24"/>
          <w:szCs w:val="24"/>
        </w:rPr>
        <w:t>ais</w:t>
      </w:r>
      <w:proofErr w:type="spellEnd"/>
      <w:r w:rsidRPr="00D37ACE">
        <w:rPr>
          <w:rFonts w:ascii="Times New Roman" w:hAnsi="Times New Roman" w:cs="Times New Roman"/>
          <w:sz w:val="24"/>
          <w:szCs w:val="24"/>
        </w:rPr>
        <w:t>) galimybė</w:t>
      </w:r>
      <w:r w:rsidR="00D37ACE" w:rsidRPr="00D37ACE">
        <w:rPr>
          <w:rFonts w:ascii="Times New Roman" w:hAnsi="Times New Roman" w:cs="Times New Roman"/>
          <w:sz w:val="24"/>
          <w:szCs w:val="24"/>
        </w:rPr>
        <w:t xml:space="preserve"> (jeigu </w:t>
      </w:r>
      <w:r w:rsidR="00572158">
        <w:rPr>
          <w:rFonts w:ascii="Times New Roman" w:hAnsi="Times New Roman" w:cs="Times New Roman"/>
          <w:sz w:val="24"/>
          <w:szCs w:val="24"/>
        </w:rPr>
        <w:t>pasitelkiamas (</w:t>
      </w:r>
      <w:r w:rsidR="004B1659">
        <w:rPr>
          <w:rFonts w:ascii="Times New Roman" w:hAnsi="Times New Roman" w:cs="Times New Roman"/>
          <w:sz w:val="24"/>
          <w:szCs w:val="24"/>
        </w:rPr>
        <w:t>-i)</w:t>
      </w:r>
      <w:r w:rsidR="00D37ACE" w:rsidRPr="00D37ACE">
        <w:rPr>
          <w:rFonts w:ascii="Times New Roman" w:hAnsi="Times New Roman" w:cs="Times New Roman"/>
          <w:sz w:val="24"/>
          <w:szCs w:val="24"/>
        </w:rPr>
        <w:t>)</w:t>
      </w:r>
      <w:r w:rsidRPr="00D37ACE">
        <w:rPr>
          <w:rFonts w:ascii="Times New Roman" w:hAnsi="Times New Roman" w:cs="Times New Roman"/>
          <w:sz w:val="24"/>
          <w:szCs w:val="24"/>
        </w:rPr>
        <w:t xml:space="preserve"> yra numatyta sutarties projekte (</w:t>
      </w:r>
      <w:r w:rsidR="003B2B49">
        <w:rPr>
          <w:rFonts w:ascii="Times New Roman" w:hAnsi="Times New Roman" w:cs="Times New Roman"/>
          <w:sz w:val="24"/>
          <w:szCs w:val="24"/>
        </w:rPr>
        <w:t xml:space="preserve">specialiųjų </w:t>
      </w:r>
      <w:r w:rsidRPr="00D37ACE">
        <w:rPr>
          <w:rFonts w:ascii="Times New Roman" w:hAnsi="Times New Roman" w:cs="Times New Roman"/>
          <w:sz w:val="24"/>
          <w:szCs w:val="24"/>
        </w:rPr>
        <w:t xml:space="preserve">pirkimo sąlygų </w:t>
      </w:r>
      <w:r w:rsidR="006E0E4A" w:rsidRPr="00D37ACE">
        <w:rPr>
          <w:rFonts w:ascii="Times New Roman" w:hAnsi="Times New Roman" w:cs="Times New Roman"/>
          <w:sz w:val="24"/>
          <w:szCs w:val="24"/>
        </w:rPr>
        <w:t>10</w:t>
      </w:r>
      <w:r w:rsidRPr="00D37ACE">
        <w:rPr>
          <w:rFonts w:ascii="Times New Roman" w:hAnsi="Times New Roman" w:cs="Times New Roman"/>
          <w:sz w:val="24"/>
          <w:szCs w:val="24"/>
        </w:rPr>
        <w:t xml:space="preserve"> priede).</w:t>
      </w:r>
    </w:p>
    <w:p w14:paraId="4DBB4142" w14:textId="1AECB741" w:rsidR="00401B68" w:rsidRPr="00D37ACE" w:rsidRDefault="003B2B4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401B68" w:rsidRPr="00D37ACE">
        <w:rPr>
          <w:rFonts w:ascii="Times New Roman" w:hAnsi="Times New Roman" w:cs="Times New Roman"/>
          <w:sz w:val="24"/>
          <w:szCs w:val="24"/>
        </w:rPr>
        <w:t>utartis jos galiojimo laikotarpiu gali būti keičiama neatliekant naujos pirkimo procedūros vadovaujantis V</w:t>
      </w:r>
      <w:r>
        <w:rPr>
          <w:rFonts w:ascii="Times New Roman" w:hAnsi="Times New Roman" w:cs="Times New Roman"/>
          <w:sz w:val="24"/>
          <w:szCs w:val="24"/>
        </w:rPr>
        <w:t>PĮ</w:t>
      </w:r>
      <w:r w:rsidR="00401B68" w:rsidRPr="00D37ACE">
        <w:rPr>
          <w:rFonts w:ascii="Times New Roman" w:hAnsi="Times New Roman" w:cs="Times New Roman"/>
          <w:sz w:val="24"/>
          <w:szCs w:val="24"/>
        </w:rPr>
        <w:t xml:space="preserve"> 89 straipsniu</w:t>
      </w:r>
      <w:r w:rsidR="006E0E4A" w:rsidRPr="00D37ACE">
        <w:rPr>
          <w:rFonts w:ascii="Times New Roman" w:hAnsi="Times New Roman" w:cs="Times New Roman"/>
          <w:sz w:val="24"/>
          <w:szCs w:val="24"/>
        </w:rPr>
        <w:t>.</w:t>
      </w:r>
    </w:p>
    <w:p w14:paraId="2A13BADC" w14:textId="704CCCB8" w:rsidR="00E43209" w:rsidRPr="00D37ACE" w:rsidRDefault="00E4320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reikalauja, kad </w:t>
      </w:r>
      <w:r w:rsidR="00E84565">
        <w:rPr>
          <w:rFonts w:ascii="Times New Roman" w:hAnsi="Times New Roman" w:cs="Times New Roman"/>
          <w:sz w:val="24"/>
          <w:szCs w:val="24"/>
        </w:rPr>
        <w:t>prek</w:t>
      </w:r>
      <w:r w:rsidR="005C2267">
        <w:rPr>
          <w:rFonts w:ascii="Times New Roman" w:hAnsi="Times New Roman" w:cs="Times New Roman"/>
          <w:sz w:val="24"/>
          <w:szCs w:val="24"/>
        </w:rPr>
        <w:t>i</w:t>
      </w:r>
      <w:r w:rsidRPr="00D37ACE">
        <w:rPr>
          <w:rFonts w:ascii="Times New Roman" w:hAnsi="Times New Roman" w:cs="Times New Roman"/>
          <w:sz w:val="24"/>
          <w:szCs w:val="24"/>
        </w:rPr>
        <w:t>ų t</w:t>
      </w:r>
      <w:r w:rsidR="005C2267">
        <w:rPr>
          <w:rFonts w:ascii="Times New Roman" w:hAnsi="Times New Roman" w:cs="Times New Roman"/>
          <w:sz w:val="24"/>
          <w:szCs w:val="24"/>
        </w:rPr>
        <w:t>ie</w:t>
      </w:r>
      <w:r w:rsidRPr="00D37ACE">
        <w:rPr>
          <w:rFonts w:ascii="Times New Roman" w:hAnsi="Times New Roman" w:cs="Times New Roman"/>
          <w:sz w:val="24"/>
          <w:szCs w:val="24"/>
        </w:rPr>
        <w:t>kimo laikotarpiui sutarties įvykdymas būtų užtikrinamas vienu iš šių būdų:</w:t>
      </w:r>
    </w:p>
    <w:p w14:paraId="51F45D2B" w14:textId="38A4645C" w:rsidR="00E43209" w:rsidRPr="00D37ACE" w:rsidRDefault="00E43209" w:rsidP="00503C84">
      <w:pPr>
        <w:pStyle w:val="Sraopastraipa"/>
        <w:numPr>
          <w:ilvl w:val="2"/>
          <w:numId w:val="9"/>
        </w:numPr>
        <w:tabs>
          <w:tab w:val="left" w:pos="1701"/>
        </w:tabs>
        <w:spacing w:after="0" w:line="240" w:lineRule="auto"/>
        <w:ind w:hanging="11"/>
        <w:jc w:val="both"/>
        <w:rPr>
          <w:rFonts w:ascii="Times New Roman" w:hAnsi="Times New Roman" w:cs="Times New Roman"/>
          <w:sz w:val="24"/>
          <w:szCs w:val="24"/>
        </w:rPr>
      </w:pPr>
      <w:r w:rsidRPr="00D37ACE">
        <w:rPr>
          <w:rFonts w:ascii="Times New Roman" w:hAnsi="Times New Roman" w:cs="Times New Roman"/>
          <w:bCs/>
          <w:sz w:val="24"/>
          <w:szCs w:val="24"/>
        </w:rPr>
        <w:t>besąlygine ir neatšaukiama banko garantija (toliau – garantija);</w:t>
      </w:r>
    </w:p>
    <w:p w14:paraId="26A70CE5" w14:textId="77777777" w:rsidR="00E43209" w:rsidRPr="00D37ACE" w:rsidRDefault="00E43209" w:rsidP="00503C84">
      <w:pPr>
        <w:pStyle w:val="Sraopastraipa"/>
        <w:numPr>
          <w:ilvl w:val="2"/>
          <w:numId w:val="9"/>
        </w:numPr>
        <w:tabs>
          <w:tab w:val="left" w:pos="1701"/>
        </w:tabs>
        <w:spacing w:after="0" w:line="240" w:lineRule="auto"/>
        <w:ind w:left="1701" w:hanging="992"/>
        <w:jc w:val="both"/>
        <w:rPr>
          <w:rFonts w:ascii="Times New Roman" w:hAnsi="Times New Roman" w:cs="Times New Roman"/>
          <w:sz w:val="24"/>
          <w:szCs w:val="24"/>
        </w:rPr>
      </w:pPr>
      <w:r w:rsidRPr="00D37ACE">
        <w:rPr>
          <w:rFonts w:ascii="Times New Roman" w:hAnsi="Times New Roman" w:cs="Times New Roman"/>
          <w:bCs/>
          <w:sz w:val="24"/>
          <w:szCs w:val="24"/>
        </w:rPr>
        <w:t>besąlyginiu ir neatšaukiamu draudimo bendrovės laidavimo draudimu (toliau – laidavimo draudimas).</w:t>
      </w:r>
    </w:p>
    <w:p w14:paraId="71A67199" w14:textId="6058D62B" w:rsidR="00E43209" w:rsidRPr="00D8034E" w:rsidRDefault="00152F9B"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Reikalavimai ir sąlygos s</w:t>
      </w:r>
      <w:r w:rsidR="00E43209" w:rsidRPr="00D37ACE">
        <w:rPr>
          <w:rFonts w:ascii="Times New Roman" w:hAnsi="Times New Roman" w:cs="Times New Roman"/>
          <w:sz w:val="24"/>
          <w:szCs w:val="24"/>
        </w:rPr>
        <w:t xml:space="preserve">utarties sąlygų įvykdymo </w:t>
      </w:r>
      <w:r w:rsidR="00E43209" w:rsidRPr="00D8034E">
        <w:rPr>
          <w:rFonts w:ascii="Times New Roman" w:hAnsi="Times New Roman" w:cs="Times New Roman"/>
          <w:sz w:val="24"/>
          <w:szCs w:val="24"/>
        </w:rPr>
        <w:t>užtikrinimo garantij</w:t>
      </w:r>
      <w:r>
        <w:rPr>
          <w:rFonts w:ascii="Times New Roman" w:hAnsi="Times New Roman" w:cs="Times New Roman"/>
          <w:sz w:val="24"/>
          <w:szCs w:val="24"/>
        </w:rPr>
        <w:t>ai</w:t>
      </w:r>
      <w:r w:rsidR="00E43209" w:rsidRPr="00D8034E">
        <w:rPr>
          <w:rFonts w:ascii="Times New Roman" w:hAnsi="Times New Roman" w:cs="Times New Roman"/>
          <w:sz w:val="24"/>
          <w:szCs w:val="24"/>
        </w:rPr>
        <w:t xml:space="preserve"> ir laidavimo draudimo rašt</w:t>
      </w:r>
      <w:r>
        <w:rPr>
          <w:rFonts w:ascii="Times New Roman" w:hAnsi="Times New Roman" w:cs="Times New Roman"/>
          <w:sz w:val="24"/>
          <w:szCs w:val="24"/>
        </w:rPr>
        <w:t>ui</w:t>
      </w:r>
      <w:r w:rsidR="00E43209" w:rsidRPr="00D8034E">
        <w:rPr>
          <w:rFonts w:ascii="Times New Roman" w:hAnsi="Times New Roman" w:cs="Times New Roman"/>
          <w:sz w:val="24"/>
          <w:szCs w:val="24"/>
        </w:rPr>
        <w:t xml:space="preserve"> pateiktos</w:t>
      </w:r>
      <w:r w:rsidR="00D8034E" w:rsidRPr="00D8034E">
        <w:rPr>
          <w:rFonts w:ascii="Times New Roman" w:hAnsi="Times New Roman" w:cs="Times New Roman"/>
          <w:sz w:val="24"/>
          <w:szCs w:val="24"/>
        </w:rPr>
        <w:t xml:space="preserve"> specialiųjų</w:t>
      </w:r>
      <w:r w:rsidR="00E43209" w:rsidRPr="00D8034E">
        <w:rPr>
          <w:rFonts w:ascii="Times New Roman" w:hAnsi="Times New Roman" w:cs="Times New Roman"/>
          <w:sz w:val="24"/>
          <w:szCs w:val="24"/>
        </w:rPr>
        <w:t xml:space="preserve"> pirkimo sąlygų </w:t>
      </w:r>
      <w:r w:rsidR="007B041B" w:rsidRPr="00D8034E">
        <w:rPr>
          <w:rFonts w:ascii="Times New Roman" w:hAnsi="Times New Roman" w:cs="Times New Roman"/>
          <w:sz w:val="24"/>
          <w:szCs w:val="24"/>
        </w:rPr>
        <w:t>1</w:t>
      </w:r>
      <w:r w:rsidR="00D8034E" w:rsidRPr="00D8034E">
        <w:rPr>
          <w:rFonts w:ascii="Times New Roman" w:hAnsi="Times New Roman" w:cs="Times New Roman"/>
          <w:sz w:val="24"/>
          <w:szCs w:val="24"/>
        </w:rPr>
        <w:t>2</w:t>
      </w:r>
      <w:r w:rsidR="00E43209" w:rsidRPr="00D8034E">
        <w:rPr>
          <w:rFonts w:ascii="Times New Roman" w:hAnsi="Times New Roman" w:cs="Times New Roman"/>
          <w:bCs/>
          <w:sz w:val="24"/>
          <w:szCs w:val="24"/>
        </w:rPr>
        <w:t xml:space="preserve"> priede</w:t>
      </w:r>
      <w:r w:rsidR="00E43209" w:rsidRPr="00D8034E">
        <w:rPr>
          <w:rFonts w:ascii="Times New Roman" w:hAnsi="Times New Roman" w:cs="Times New Roman"/>
          <w:sz w:val="24"/>
          <w:szCs w:val="24"/>
        </w:rPr>
        <w:t>.</w:t>
      </w:r>
    </w:p>
    <w:p w14:paraId="57D62B16" w14:textId="77777777" w:rsidR="00640DBD" w:rsidRPr="00D37ACE" w:rsidRDefault="00640DBD" w:rsidP="00503C84">
      <w:pPr>
        <w:pStyle w:val="Antrat1"/>
        <w:numPr>
          <w:ilvl w:val="0"/>
          <w:numId w:val="9"/>
        </w:numPr>
        <w:tabs>
          <w:tab w:val="left" w:pos="567"/>
        </w:tabs>
        <w:contextualSpacing/>
        <w:jc w:val="both"/>
        <w:rPr>
          <w:rFonts w:ascii="Times New Roman" w:hAnsi="Times New Roman" w:cs="Times New Roman"/>
          <w:b/>
          <w:bCs/>
          <w:sz w:val="24"/>
          <w:szCs w:val="24"/>
        </w:rPr>
      </w:pPr>
      <w:bookmarkStart w:id="61" w:name="_Toc136958675"/>
      <w:bookmarkStart w:id="62" w:name="_Toc190951858"/>
      <w:bookmarkEnd w:id="2"/>
      <w:r w:rsidRPr="00D37ACE">
        <w:rPr>
          <w:rFonts w:ascii="Times New Roman" w:hAnsi="Times New Roman" w:cs="Times New Roman"/>
          <w:b/>
          <w:bCs/>
          <w:sz w:val="24"/>
          <w:szCs w:val="24"/>
        </w:rPr>
        <w:t>Kitos sąlygos</w:t>
      </w:r>
      <w:bookmarkEnd w:id="61"/>
      <w:bookmarkEnd w:id="62"/>
    </w:p>
    <w:p w14:paraId="4E3FC907" w14:textId="77777777" w:rsidR="00946207" w:rsidRPr="00D37ACE" w:rsidRDefault="00946207" w:rsidP="00590A9E">
      <w:pPr>
        <w:shd w:val="clear" w:color="auto" w:fill="FFFFFF"/>
        <w:spacing w:after="0" w:line="240" w:lineRule="auto"/>
        <w:rPr>
          <w:rFonts w:ascii="Times New Roman" w:eastAsia="Times New Roman" w:hAnsi="Times New Roman" w:cs="Times New Roman"/>
          <w:iCs/>
          <w:sz w:val="24"/>
          <w:szCs w:val="24"/>
        </w:rPr>
      </w:pPr>
      <w:r w:rsidRPr="00D37ACE">
        <w:rPr>
          <w:rFonts w:ascii="Times New Roman" w:eastAsia="Times New Roman" w:hAnsi="Times New Roman" w:cs="Times New Roman"/>
          <w:iCs/>
          <w:sz w:val="24"/>
          <w:szCs w:val="24"/>
        </w:rPr>
        <w:t>Netaikoma.</w:t>
      </w:r>
    </w:p>
    <w:p w14:paraId="4A130968" w14:textId="77777777" w:rsidR="007A6ED0" w:rsidRDefault="007A6ED0" w:rsidP="00590A9E">
      <w:pPr>
        <w:shd w:val="clear" w:color="auto" w:fill="FFFFFF"/>
        <w:spacing w:after="0" w:line="240" w:lineRule="auto"/>
        <w:jc w:val="center"/>
        <w:rPr>
          <w:rFonts w:ascii="Times New Roman" w:eastAsia="Calibri" w:hAnsi="Times New Roman" w:cs="Times New Roman"/>
          <w:sz w:val="22"/>
          <w:szCs w:val="22"/>
        </w:rPr>
      </w:pPr>
    </w:p>
    <w:p w14:paraId="3765D459" w14:textId="77777777" w:rsidR="007A6ED0" w:rsidRDefault="007A6ED0" w:rsidP="00590A9E">
      <w:pPr>
        <w:shd w:val="clear" w:color="auto" w:fill="FFFFFF"/>
        <w:spacing w:after="0" w:line="240" w:lineRule="auto"/>
        <w:jc w:val="center"/>
        <w:rPr>
          <w:rFonts w:ascii="Times New Roman" w:eastAsia="Calibri" w:hAnsi="Times New Roman" w:cs="Times New Roman"/>
          <w:sz w:val="22"/>
          <w:szCs w:val="22"/>
        </w:rPr>
      </w:pPr>
    </w:p>
    <w:p w14:paraId="000FE9D0" w14:textId="410D543F" w:rsidR="00C87AB8" w:rsidRPr="00F4305D" w:rsidRDefault="008D704D" w:rsidP="00590A9E">
      <w:pPr>
        <w:shd w:val="clear" w:color="auto" w:fill="FFFFFF"/>
        <w:spacing w:after="0" w:line="240" w:lineRule="auto"/>
        <w:jc w:val="center"/>
        <w:rPr>
          <w:rFonts w:ascii="Times New Roman" w:eastAsia="Calibri" w:hAnsi="Times New Roman" w:cs="Times New Roman"/>
          <w:sz w:val="22"/>
          <w:szCs w:val="22"/>
        </w:rPr>
        <w:sectPr w:rsidR="00C87AB8" w:rsidRPr="00F4305D" w:rsidSect="004B685B">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4305D">
        <w:rPr>
          <w:rFonts w:ascii="Times New Roman" w:eastAsia="Calibri" w:hAnsi="Times New Roman" w:cs="Times New Roman"/>
          <w:sz w:val="22"/>
          <w:szCs w:val="22"/>
        </w:rPr>
        <w:t>__________</w:t>
      </w:r>
    </w:p>
    <w:p w14:paraId="7D8982FC" w14:textId="77777777" w:rsidR="007635CF" w:rsidRPr="00F4305D" w:rsidRDefault="000631F1" w:rsidP="007635CF">
      <w:pPr>
        <w:pStyle w:val="Antrat1"/>
        <w:jc w:val="right"/>
        <w:rPr>
          <w:rFonts w:ascii="Times New Roman" w:hAnsi="Times New Roman" w:cs="Times New Roman"/>
          <w:sz w:val="22"/>
          <w:szCs w:val="22"/>
        </w:rPr>
      </w:pPr>
      <w:bookmarkStart w:id="63" w:name="_Toc136958676"/>
      <w:bookmarkStart w:id="64" w:name="_Toc190951859"/>
      <w:r w:rsidRPr="00F4305D">
        <w:rPr>
          <w:rFonts w:ascii="Times New Roman" w:hAnsi="Times New Roman" w:cs="Times New Roman"/>
          <w:color w:val="0070C0"/>
          <w:sz w:val="22"/>
          <w:szCs w:val="22"/>
        </w:rPr>
        <w:lastRenderedPageBreak/>
        <w:t>P</w:t>
      </w:r>
      <w:r w:rsidR="008F59C5" w:rsidRPr="00F4305D">
        <w:rPr>
          <w:rFonts w:ascii="Times New Roman" w:hAnsi="Times New Roman" w:cs="Times New Roman"/>
          <w:color w:val="0070C0"/>
          <w:sz w:val="22"/>
          <w:szCs w:val="22"/>
        </w:rPr>
        <w:t>irkimo sąlygų 1 priedas „Terminai“</w:t>
      </w:r>
      <w:bookmarkEnd w:id="63"/>
      <w:bookmarkEnd w:id="64"/>
    </w:p>
    <w:p w14:paraId="39D7A357" w14:textId="77777777" w:rsidR="004B353E" w:rsidRDefault="004B353E" w:rsidP="00C56403">
      <w:pPr>
        <w:shd w:val="clear" w:color="auto" w:fill="FFFFFF"/>
        <w:spacing w:after="0" w:line="240" w:lineRule="auto"/>
        <w:jc w:val="center"/>
        <w:rPr>
          <w:rFonts w:ascii="Times New Roman" w:eastAsia="Calibri" w:hAnsi="Times New Roman" w:cs="Times New Roman"/>
          <w:b/>
          <w:sz w:val="24"/>
          <w:szCs w:val="24"/>
        </w:rPr>
      </w:pPr>
    </w:p>
    <w:p w14:paraId="1F73071E" w14:textId="3F2CEEF3" w:rsidR="00A53BAE" w:rsidRPr="004B353E" w:rsidRDefault="00C56403" w:rsidP="00C56403">
      <w:pPr>
        <w:shd w:val="clear" w:color="auto" w:fill="FFFFFF"/>
        <w:spacing w:after="0" w:line="240" w:lineRule="auto"/>
        <w:jc w:val="center"/>
        <w:rPr>
          <w:rFonts w:ascii="Times New Roman" w:eastAsia="Calibri" w:hAnsi="Times New Roman" w:cs="Times New Roman"/>
          <w:b/>
          <w:sz w:val="24"/>
          <w:szCs w:val="24"/>
        </w:rPr>
      </w:pPr>
      <w:r w:rsidRPr="004B353E">
        <w:rPr>
          <w:rFonts w:ascii="Times New Roman" w:eastAsia="Calibri" w:hAnsi="Times New Roman" w:cs="Times New Roman"/>
          <w:b/>
          <w:sz w:val="24"/>
          <w:szCs w:val="24"/>
        </w:rPr>
        <w:t>TERMINAI</w:t>
      </w:r>
    </w:p>
    <w:p w14:paraId="1AE4DE0C" w14:textId="77777777" w:rsidR="007635CF" w:rsidRPr="00F4305D" w:rsidRDefault="007635CF" w:rsidP="007635CF">
      <w:pPr>
        <w:shd w:val="clear" w:color="auto" w:fill="FFFFFF"/>
        <w:spacing w:after="0" w:line="240" w:lineRule="auto"/>
        <w:rPr>
          <w:rFonts w:ascii="Times New Roman" w:eastAsia="Calibri" w:hAnsi="Times New Roman" w:cs="Times New Roman"/>
          <w:b/>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5F547A" w:rsidRPr="004B353E" w14:paraId="239BBA17"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9272529" w14:textId="77777777" w:rsidR="00F12164" w:rsidRPr="004B353E" w:rsidRDefault="00F12164" w:rsidP="00590A9E">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DC97594" w14:textId="77777777" w:rsidR="00F12164" w:rsidRPr="004B353E" w:rsidRDefault="00F12164" w:rsidP="00C03933">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4B086E2" w14:textId="7A6CE8D3" w:rsidR="00F12164" w:rsidRPr="004B353E" w:rsidRDefault="00F12164" w:rsidP="00C03933">
            <w:pPr>
              <w:suppressAutoHyphens/>
              <w:spacing w:after="0" w:line="240" w:lineRule="auto"/>
              <w:jc w:val="center"/>
              <w:rPr>
                <w:rFonts w:ascii="Times New Roman" w:hAnsi="Times New Roman" w:cs="Times New Roman"/>
                <w:b/>
                <w:sz w:val="24"/>
                <w:szCs w:val="24"/>
              </w:rPr>
            </w:pPr>
            <w:r w:rsidRPr="004B353E">
              <w:rPr>
                <w:rFonts w:ascii="Times New Roman" w:hAnsi="Times New Roman" w:cs="Times New Roman"/>
                <w:b/>
                <w:sz w:val="24"/>
                <w:szCs w:val="24"/>
              </w:rPr>
              <w:t>DATA</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DIENŲ SKAIČIUS</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 LAIKAS</w:t>
            </w:r>
          </w:p>
          <w:p w14:paraId="433356F4" w14:textId="77777777" w:rsidR="00F12164" w:rsidRPr="004B353E" w:rsidRDefault="00F12164" w:rsidP="00C03933">
            <w:pPr>
              <w:suppressAutoHyphens/>
              <w:spacing w:after="0" w:line="240" w:lineRule="auto"/>
              <w:jc w:val="center"/>
              <w:rPr>
                <w:rFonts w:ascii="Times New Roman" w:hAnsi="Times New Roman" w:cs="Times New Roman"/>
                <w:sz w:val="24"/>
                <w:szCs w:val="24"/>
              </w:rPr>
            </w:pPr>
            <w:r w:rsidRPr="004B353E">
              <w:rPr>
                <w:rFonts w:ascii="Times New Roman" w:hAnsi="Times New Roman" w:cs="Times New Roman"/>
                <w:sz w:val="24"/>
                <w:szCs w:val="24"/>
              </w:rPr>
              <w:t>(Lietuvos laiku)</w:t>
            </w:r>
          </w:p>
        </w:tc>
      </w:tr>
      <w:tr w:rsidR="005F547A" w:rsidRPr="004B353E" w14:paraId="3DB80BD5"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EC9F7"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6D8C2"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1936A" w14:textId="2FA54ECE" w:rsidR="00F61E20" w:rsidRPr="007A6ED0"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nurodytas skelbime</w:t>
            </w:r>
            <w:r w:rsidR="002137E6">
              <w:rPr>
                <w:rFonts w:ascii="Times New Roman" w:hAnsi="Times New Roman" w:cs="Times New Roman"/>
                <w:sz w:val="24"/>
                <w:szCs w:val="24"/>
              </w:rPr>
              <w:t>.</w:t>
            </w:r>
          </w:p>
          <w:p w14:paraId="5F8FAA60" w14:textId="77777777" w:rsidR="00F61E20" w:rsidRPr="007A6ED0" w:rsidRDefault="00F61E20" w:rsidP="00F61E20">
            <w:pPr>
              <w:suppressAutoHyphens/>
              <w:spacing w:after="0" w:line="240" w:lineRule="auto"/>
              <w:jc w:val="both"/>
              <w:rPr>
                <w:rFonts w:ascii="Times New Roman" w:hAnsi="Times New Roman" w:cs="Times New Roman"/>
                <w:sz w:val="24"/>
                <w:szCs w:val="24"/>
              </w:rPr>
            </w:pPr>
          </w:p>
          <w:p w14:paraId="4C463DA7" w14:textId="06787D1A" w:rsidR="00F12164" w:rsidRPr="004B353E" w:rsidRDefault="00F61E20" w:rsidP="00905AAE">
            <w:pPr>
              <w:suppressAutoHyphens/>
              <w:spacing w:after="0" w:line="240" w:lineRule="auto"/>
              <w:jc w:val="both"/>
              <w:rPr>
                <w:rFonts w:ascii="Times New Roman" w:hAnsi="Times New Roman" w:cs="Times New Roman"/>
                <w:sz w:val="24"/>
                <w:szCs w:val="24"/>
              </w:rPr>
            </w:pPr>
            <w:r w:rsidRPr="007A6ED0">
              <w:rPr>
                <w:rFonts w:ascii="Times New Roman" w:hAnsi="Times New Roman" w:cs="Times New Roman"/>
                <w:sz w:val="20"/>
                <w:szCs w:val="20"/>
              </w:rPr>
              <w:t>Perkan</w:t>
            </w:r>
            <w:r w:rsidR="00905AAE" w:rsidRPr="007A6ED0">
              <w:rPr>
                <w:rFonts w:ascii="Times New Roman" w:hAnsi="Times New Roman" w:cs="Times New Roman"/>
                <w:sz w:val="20"/>
                <w:szCs w:val="20"/>
              </w:rPr>
              <w:t>čioji</w:t>
            </w:r>
            <w:r w:rsidRPr="007A6ED0">
              <w:rPr>
                <w:rFonts w:ascii="Times New Roman" w:hAnsi="Times New Roman" w:cs="Times New Roman"/>
                <w:sz w:val="20"/>
                <w:szCs w:val="20"/>
              </w:rPr>
              <w:t xml:space="preserve"> organizacija turi teisę pratęsti pasiūlymų pateikimo terminą.</w:t>
            </w:r>
            <w:r w:rsidR="00F12164" w:rsidRPr="00DD583A">
              <w:rPr>
                <w:rFonts w:ascii="Times New Roman" w:hAnsi="Times New Roman" w:cs="Times New Roman"/>
                <w:sz w:val="20"/>
                <w:szCs w:val="20"/>
              </w:rPr>
              <w:t xml:space="preserve"> </w:t>
            </w:r>
          </w:p>
        </w:tc>
      </w:tr>
      <w:tr w:rsidR="005F547A" w:rsidRPr="004B353E" w14:paraId="7E21744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AADE3"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DD08E"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6B16D" w14:textId="578F9C11"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Pradedamas ne anksčiau nei </w:t>
            </w:r>
            <w:r w:rsidRPr="004B353E">
              <w:rPr>
                <w:rFonts w:ascii="Times New Roman" w:hAnsi="Times New Roman" w:cs="Times New Roman"/>
                <w:color w:val="000000" w:themeColor="text1"/>
                <w:sz w:val="24"/>
                <w:szCs w:val="24"/>
              </w:rPr>
              <w:t xml:space="preserve">po </w:t>
            </w:r>
            <w:r w:rsidR="001A6A41">
              <w:rPr>
                <w:rFonts w:ascii="Times New Roman" w:hAnsi="Times New Roman" w:cs="Times New Roman"/>
                <w:color w:val="000000" w:themeColor="text1"/>
                <w:sz w:val="24"/>
                <w:szCs w:val="24"/>
              </w:rPr>
              <w:t>30</w:t>
            </w:r>
            <w:r w:rsidR="001A6A41" w:rsidRPr="004B353E">
              <w:rPr>
                <w:rFonts w:ascii="Times New Roman" w:hAnsi="Times New Roman" w:cs="Times New Roman"/>
                <w:color w:val="000000" w:themeColor="text1"/>
                <w:sz w:val="24"/>
                <w:szCs w:val="24"/>
              </w:rPr>
              <w:t xml:space="preserve"> </w:t>
            </w:r>
            <w:r w:rsidRPr="004B353E">
              <w:rPr>
                <w:rFonts w:ascii="Times New Roman" w:hAnsi="Times New Roman" w:cs="Times New Roman"/>
                <w:color w:val="000000" w:themeColor="text1"/>
                <w:sz w:val="24"/>
                <w:szCs w:val="24"/>
              </w:rPr>
              <w:t>minučių</w:t>
            </w:r>
            <w:r w:rsidRPr="004B353E">
              <w:rPr>
                <w:rFonts w:ascii="Times New Roman" w:hAnsi="Times New Roman" w:cs="Times New Roman"/>
                <w:sz w:val="24"/>
                <w:szCs w:val="24"/>
              </w:rPr>
              <w:t xml:space="preserve"> po pasiūlymų pateikimo termino pabaigos</w:t>
            </w:r>
          </w:p>
        </w:tc>
      </w:tr>
      <w:tr w:rsidR="005F547A" w:rsidRPr="004B353E" w14:paraId="7486ACC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65474" w14:textId="77777777" w:rsidR="00F12164" w:rsidRPr="004B353E" w:rsidRDefault="00F12164" w:rsidP="00590A9E">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2DACE" w14:textId="725BC9EA" w:rsidR="00F12164" w:rsidRPr="004B353E" w:rsidRDefault="00F12164" w:rsidP="00F61E20">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216B0" w14:textId="6B975532" w:rsidR="00F61E20" w:rsidRPr="004B353E" w:rsidRDefault="005F63C1" w:rsidP="005F63C1">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10 (</w:t>
            </w:r>
            <w:r w:rsidR="00F61E20" w:rsidRPr="004B353E">
              <w:rPr>
                <w:rFonts w:ascii="Times New Roman" w:hAnsi="Times New Roman" w:cs="Times New Roman"/>
                <w:color w:val="000000"/>
                <w:sz w:val="24"/>
                <w:szCs w:val="24"/>
              </w:rPr>
              <w:t>dešimt) dienų iki pasiūlymų pateikimo dienos</w:t>
            </w:r>
          </w:p>
          <w:p w14:paraId="5EE0E38E" w14:textId="5B116D29"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4D1F22B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03C17" w14:textId="6CE59DF3"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E35DE" w14:textId="29EF9D51"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911DB" w14:textId="2E38A2D8" w:rsidR="00F61E20" w:rsidRPr="004B353E" w:rsidRDefault="005F547A" w:rsidP="005F547A">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 xml:space="preserve">6 </w:t>
            </w:r>
            <w:r w:rsidR="00F61E20" w:rsidRPr="004B353E">
              <w:rPr>
                <w:rFonts w:ascii="Times New Roman" w:hAnsi="Times New Roman" w:cs="Times New Roman"/>
                <w:color w:val="000000"/>
                <w:sz w:val="24"/>
                <w:szCs w:val="24"/>
              </w:rPr>
              <w:t>(šešios) dienos iki pasiūlymų pateikimo dienos</w:t>
            </w:r>
          </w:p>
          <w:p w14:paraId="02D554B4" w14:textId="4DC9E375"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57E681A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3EC4" w14:textId="0C128DBF"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BBAD9" w14:textId="69289744"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BE1E8" w14:textId="77777777" w:rsidR="00F12164" w:rsidRPr="004B353E" w:rsidRDefault="00F12164" w:rsidP="00F61E20">
            <w:pPr>
              <w:suppressAutoHyphens/>
              <w:spacing w:after="0" w:line="240" w:lineRule="auto"/>
              <w:jc w:val="both"/>
              <w:rPr>
                <w:rFonts w:ascii="Times New Roman" w:hAnsi="Times New Roman" w:cs="Times New Roman"/>
                <w:iCs/>
                <w:color w:val="FF0000"/>
                <w:sz w:val="24"/>
                <w:szCs w:val="24"/>
              </w:rPr>
            </w:pPr>
            <w:r w:rsidRPr="004B353E">
              <w:rPr>
                <w:rFonts w:ascii="Times New Roman" w:hAnsi="Times New Roman" w:cs="Times New Roman"/>
                <w:iCs/>
                <w:sz w:val="24"/>
                <w:szCs w:val="24"/>
              </w:rPr>
              <w:t>NETAIKOMA</w:t>
            </w:r>
          </w:p>
        </w:tc>
      </w:tr>
      <w:tr w:rsidR="005F547A" w:rsidRPr="004B353E" w14:paraId="3FAAE7F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80389" w14:textId="1F4AA7AE"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C76E2"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9AD52" w14:textId="77777777" w:rsidR="00F12164" w:rsidRPr="004B353E" w:rsidRDefault="00F12164" w:rsidP="00F61E20">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NETAIKOMA</w:t>
            </w:r>
          </w:p>
        </w:tc>
      </w:tr>
      <w:tr w:rsidR="005F547A" w:rsidRPr="004B353E" w14:paraId="3DC9234C"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121DB" w14:textId="07FB56DA"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C9A76"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E7AC8" w14:textId="77777777" w:rsidR="00F12164" w:rsidRPr="004B353E" w:rsidRDefault="00F12164" w:rsidP="00F61E20">
            <w:pPr>
              <w:pStyle w:val="Body2"/>
              <w:spacing w:after="0"/>
              <w:rPr>
                <w:rFonts w:cs="Times New Roman"/>
                <w:color w:val="auto"/>
                <w:sz w:val="24"/>
                <w:szCs w:val="24"/>
                <w:lang w:val="lt-LT"/>
              </w:rPr>
            </w:pPr>
            <w:r w:rsidRPr="004B353E">
              <w:rPr>
                <w:rFonts w:cs="Times New Roman"/>
                <w:color w:val="auto"/>
                <w:sz w:val="24"/>
                <w:szCs w:val="24"/>
                <w:lang w:val="lt-LT"/>
              </w:rPr>
              <w:t>NETAIKOMA</w:t>
            </w:r>
          </w:p>
        </w:tc>
      </w:tr>
      <w:tr w:rsidR="005F547A" w:rsidRPr="004B353E" w14:paraId="4C8CBD7A"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BEFE0" w14:textId="68C27BE8"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E5957"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F1925" w14:textId="6BF8412E" w:rsidR="002D0DEF" w:rsidRPr="004B353E" w:rsidRDefault="00F12164" w:rsidP="00F61E20">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90 (devyniasdešimt) dienų nuo pasiūlymų pateikimo galutinio termino pabaigos</w:t>
            </w:r>
          </w:p>
          <w:p w14:paraId="038626D7" w14:textId="77777777" w:rsidR="002D0DEF" w:rsidRPr="004B353E" w:rsidRDefault="002D0DEF" w:rsidP="00F61E20">
            <w:pPr>
              <w:suppressAutoHyphens/>
              <w:spacing w:after="0" w:line="240" w:lineRule="auto"/>
              <w:jc w:val="both"/>
              <w:rPr>
                <w:rFonts w:ascii="Times New Roman" w:hAnsi="Times New Roman" w:cs="Times New Roman"/>
                <w:iCs/>
                <w:sz w:val="24"/>
                <w:szCs w:val="24"/>
              </w:rPr>
            </w:pPr>
          </w:p>
        </w:tc>
      </w:tr>
      <w:tr w:rsidR="005F547A" w:rsidRPr="004B353E" w14:paraId="5D81832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3E162" w14:textId="673C3A5E" w:rsidR="00FD60D1" w:rsidRPr="004B353E" w:rsidRDefault="00FD60D1"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A62C4" w14:textId="4A6965D8"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F4BE8"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3 (tris) darbo dienas nuo prašymo gavimo dienos</w:t>
            </w:r>
          </w:p>
          <w:p w14:paraId="000BBDE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281AF6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B0B" w14:textId="515F3B05" w:rsidR="00FD60D1" w:rsidRPr="004B353E" w:rsidRDefault="00FD60D1"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D2F" w14:textId="5F2ADE32"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užtikrinimas pirkimo dalyviui grąžinamas (arba atsisakoma teisių į jį)</w:t>
            </w:r>
            <w:r w:rsidR="005B2230">
              <w:rPr>
                <w:rFonts w:ascii="Times New Roman" w:hAnsi="Times New Roman" w:cs="Times New Roman"/>
                <w:bCs/>
                <w:sz w:val="24"/>
                <w:szCs w:val="24"/>
              </w:rPr>
              <w:t xml:space="preserve"> (jei taikoma)</w:t>
            </w:r>
            <w:r w:rsidRPr="004B353E">
              <w:rPr>
                <w:rFonts w:ascii="Times New Roman" w:hAnsi="Times New Roman" w:cs="Times New Roman"/>
                <w:bCs/>
                <w:sz w:val="24"/>
                <w:szCs w:val="24"/>
              </w:rPr>
              <w:t xml:space="preserve">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19A3"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5 (penkias) darbo dienas nuo prašymo gavimo dienos</w:t>
            </w:r>
          </w:p>
          <w:p w14:paraId="02F2650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0BAE8389"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DD413" w14:textId="62F06672"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DC62E"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88E0D"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51CCE0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C715" w14:textId="7C7B4B2E"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A3FD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 xml:space="preserve">Perkančioji organizacija pirkimo dalyviams praneša apie priimtą sprendimą nustatyti laimėjusį pasiūlymą, </w:t>
            </w:r>
            <w:r w:rsidRPr="004B353E">
              <w:rPr>
                <w:rFonts w:ascii="Times New Roman" w:hAnsi="Times New Roman" w:cs="Times New Roman"/>
                <w:sz w:val="24"/>
                <w:szCs w:val="24"/>
              </w:rPr>
              <w:t>dėl kurio bus sudaroma</w:t>
            </w:r>
            <w:r w:rsidRPr="004B353E">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81A0"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00E788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1F33A" w14:textId="0B7C70A8" w:rsidR="00F12164" w:rsidRPr="004B353E" w:rsidRDefault="00F12164" w:rsidP="00503C84">
            <w:pPr>
              <w:pStyle w:val="Sraopastraipa"/>
              <w:numPr>
                <w:ilvl w:val="0"/>
                <w:numId w:val="10"/>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CCC2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05346"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15 (penkiolika) dienų nuo pirkimo dalyvio raštu pateikto prašymo gavimo dienos</w:t>
            </w:r>
          </w:p>
        </w:tc>
      </w:tr>
      <w:tr w:rsidR="005F547A" w:rsidRPr="004B353E" w14:paraId="1E612D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24900" w14:textId="428340CA" w:rsidR="00F12164" w:rsidRPr="004B353E" w:rsidRDefault="00F12164" w:rsidP="00503C84">
            <w:pPr>
              <w:pStyle w:val="Sraopastraipa"/>
              <w:numPr>
                <w:ilvl w:val="0"/>
                <w:numId w:val="10"/>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771B9"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B353E">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3C758" w14:textId="7059D4E3" w:rsidR="00F12164"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10 (dešimt) dienų </w:t>
            </w:r>
            <w:r w:rsidR="00F12164" w:rsidRPr="004B353E">
              <w:rPr>
                <w:rFonts w:ascii="Times New Roman" w:hAnsi="Times New Roman" w:cs="Times New Roman"/>
                <w:sz w:val="24"/>
                <w:szCs w:val="24"/>
              </w:rPr>
              <w:t xml:space="preserve">nuo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pranešimo raštu apie jos priimtą sprendimą išsiuntimo tiekėjams dienos arba nuo paskelbimo apie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priimtus sprendimus dienos, jei VPĮ nenumato reikalavimo raštu informuoti tiekėjus apie </w:t>
            </w:r>
            <w:r w:rsidR="00F12164" w:rsidRPr="004B353E">
              <w:rPr>
                <w:rFonts w:ascii="Times New Roman" w:eastAsia="Arial" w:hAnsi="Times New Roman" w:cs="Times New Roman"/>
                <w:sz w:val="24"/>
                <w:szCs w:val="24"/>
              </w:rPr>
              <w:t xml:space="preserve"> </w:t>
            </w:r>
            <w:r w:rsidR="00F12164" w:rsidRPr="004B353E">
              <w:rPr>
                <w:rFonts w:ascii="Times New Roman" w:eastAsia="Arial" w:hAnsi="Times New Roman" w:cs="Times New Roman"/>
                <w:sz w:val="24"/>
                <w:szCs w:val="24"/>
              </w:rPr>
              <w:lastRenderedPageBreak/>
              <w:t>perkančiosios organizacijos</w:t>
            </w:r>
            <w:r w:rsidR="00F12164" w:rsidRPr="004B353E">
              <w:rPr>
                <w:rFonts w:ascii="Times New Roman" w:hAnsi="Times New Roman" w:cs="Times New Roman"/>
                <w:sz w:val="24"/>
                <w:szCs w:val="24"/>
              </w:rPr>
              <w:t xml:space="preserve"> priimtus sprendimus;</w:t>
            </w:r>
          </w:p>
          <w:p w14:paraId="07A34A2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15 (penkiolika) dienų nuo pranešimo išsiuntimo tiekėjams dienos, jeigu šis pranešimas nebuvo siunčiamas elektroninėmis priemonėmis.</w:t>
            </w:r>
          </w:p>
        </w:tc>
      </w:tr>
      <w:tr w:rsidR="005F547A" w:rsidRPr="004B353E" w14:paraId="6CD25FED" w14:textId="77777777" w:rsidTr="00C03933">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139EE" w14:textId="7AD3785A" w:rsidR="00F12164" w:rsidRPr="004B353E" w:rsidRDefault="00F12164" w:rsidP="00503C84">
            <w:pPr>
              <w:pStyle w:val="Sraopastraipa"/>
              <w:numPr>
                <w:ilvl w:val="0"/>
                <w:numId w:val="10"/>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81ED9"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45E4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6 (šešias) darbo dienas nuo pretenzijos gavimo dienos</w:t>
            </w:r>
          </w:p>
        </w:tc>
      </w:tr>
      <w:tr w:rsidR="005F547A" w:rsidRPr="004B353E" w14:paraId="44B9A42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EA87" w14:textId="1D99A71A" w:rsidR="00F12164" w:rsidRPr="004B353E" w:rsidRDefault="00F12164" w:rsidP="00503C84">
            <w:pPr>
              <w:pStyle w:val="Sraopastraipa"/>
              <w:numPr>
                <w:ilvl w:val="0"/>
                <w:numId w:val="10"/>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01861"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B353E">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42B31"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5F547A" w:rsidRPr="004B353E" w14:paraId="6445E78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8212" w14:textId="1C9CA05E" w:rsidR="00F12164" w:rsidRPr="004B353E" w:rsidRDefault="00F12164" w:rsidP="00503C84">
            <w:pPr>
              <w:pStyle w:val="Sraopastraipa"/>
              <w:numPr>
                <w:ilvl w:val="0"/>
                <w:numId w:val="10"/>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CBE95"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8565C" w14:textId="424EFA12" w:rsidR="00F12164" w:rsidRPr="004B353E" w:rsidRDefault="003A67C9" w:rsidP="00F61E20">
            <w:pPr>
              <w:suppressAutoHyphens/>
              <w:spacing w:after="0" w:line="240" w:lineRule="auto"/>
              <w:jc w:val="both"/>
              <w:rPr>
                <w:rFonts w:ascii="Times New Roman" w:hAnsi="Times New Roman" w:cs="Times New Roman"/>
                <w:color w:val="FF0000"/>
                <w:sz w:val="24"/>
                <w:szCs w:val="24"/>
              </w:rPr>
            </w:pPr>
            <w:r w:rsidRPr="004B353E">
              <w:rPr>
                <w:rFonts w:ascii="Times New Roman" w:hAnsi="Times New Roman" w:cs="Times New Roman"/>
                <w:bCs/>
                <w:sz w:val="24"/>
                <w:szCs w:val="24"/>
              </w:rPr>
              <w:t>10 (dešimt)</w:t>
            </w:r>
            <w:r w:rsidR="00F12164" w:rsidRPr="004B353E">
              <w:rPr>
                <w:rFonts w:ascii="Times New Roman" w:hAnsi="Times New Roman" w:cs="Times New Roman"/>
                <w:bCs/>
                <w:sz w:val="24"/>
                <w:szCs w:val="24"/>
              </w:rPr>
              <w:t xml:space="preserve"> dienų</w:t>
            </w:r>
            <w:r w:rsidR="00F12164" w:rsidRPr="004B353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5F547A" w:rsidRPr="004B353E" w14:paraId="2399A4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FADE" w14:textId="6E8495D8" w:rsidR="003A67C9" w:rsidRPr="004B353E" w:rsidRDefault="003A67C9" w:rsidP="00503C84">
            <w:pPr>
              <w:pStyle w:val="Sraopastraipa"/>
              <w:numPr>
                <w:ilvl w:val="0"/>
                <w:numId w:val="10"/>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9D60A" w14:textId="7984E029" w:rsidR="003A67C9"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Jeigu </w:t>
            </w:r>
            <w:r w:rsidRPr="004B353E">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0ABC" w14:textId="023BB2A2" w:rsidR="003A67C9" w:rsidRPr="00444DA8" w:rsidRDefault="003A67C9" w:rsidP="00F61E20">
            <w:pPr>
              <w:suppressAutoHyphens/>
              <w:spacing w:after="0" w:line="240" w:lineRule="auto"/>
              <w:jc w:val="both"/>
              <w:rPr>
                <w:rFonts w:ascii="Times New Roman" w:hAnsi="Times New Roman" w:cs="Times New Roman"/>
                <w:bCs/>
                <w:sz w:val="24"/>
                <w:szCs w:val="24"/>
              </w:rPr>
            </w:pPr>
            <w:r w:rsidRPr="00444DA8">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w:t>
            </w:r>
            <w:r w:rsidR="00C03933" w:rsidRPr="00444DA8">
              <w:rPr>
                <w:rFonts w:ascii="Times New Roman" w:hAnsi="Times New Roman" w:cs="Times New Roman"/>
                <w:bCs/>
                <w:sz w:val="24"/>
                <w:szCs w:val="24"/>
              </w:rPr>
              <w:t> </w:t>
            </w:r>
            <w:r w:rsidRPr="00444DA8">
              <w:rPr>
                <w:rFonts w:ascii="Times New Roman" w:hAnsi="Times New Roman" w:cs="Times New Roman"/>
                <w:bCs/>
                <w:sz w:val="24"/>
                <w:szCs w:val="24"/>
              </w:rPr>
              <w:t>straipsnio 1 dalyje nustatytas terminas ir atidėjimo terminas pratęsiami vienai darbo dienai.</w:t>
            </w:r>
          </w:p>
        </w:tc>
      </w:tr>
    </w:tbl>
    <w:p w14:paraId="6591BF2D" w14:textId="77777777" w:rsidR="003A67C9" w:rsidRDefault="003A67C9" w:rsidP="00764B5D">
      <w:pPr>
        <w:pStyle w:val="Antrat1"/>
        <w:jc w:val="right"/>
        <w:rPr>
          <w:rFonts w:ascii="Times New Roman" w:hAnsi="Times New Roman" w:cs="Times New Roman"/>
          <w:color w:val="0070C0"/>
          <w:sz w:val="22"/>
          <w:szCs w:val="22"/>
        </w:rPr>
      </w:pPr>
      <w:bookmarkStart w:id="65" w:name="_Ref38539939"/>
      <w:bookmarkStart w:id="66" w:name="_Ref38541068"/>
      <w:bookmarkStart w:id="67" w:name="_Ref38885053"/>
      <w:bookmarkStart w:id="68" w:name="_Ref38899023"/>
      <w:bookmarkStart w:id="69" w:name="_Toc136958677"/>
    </w:p>
    <w:p w14:paraId="3927D914" w14:textId="77777777" w:rsidR="003A67C9" w:rsidRDefault="003A67C9">
      <w:pPr>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68D10E25" w14:textId="23601C3B" w:rsidR="008D704D" w:rsidRPr="00F4305D" w:rsidRDefault="008D704D" w:rsidP="00764B5D">
      <w:pPr>
        <w:pStyle w:val="Antrat1"/>
        <w:jc w:val="right"/>
        <w:rPr>
          <w:rFonts w:ascii="Times New Roman" w:hAnsi="Times New Roman" w:cs="Times New Roman"/>
          <w:color w:val="0070C0"/>
          <w:sz w:val="22"/>
          <w:szCs w:val="22"/>
        </w:rPr>
      </w:pPr>
      <w:bookmarkStart w:id="70" w:name="_Toc190951860"/>
      <w:r w:rsidRPr="00F4305D">
        <w:rPr>
          <w:rFonts w:ascii="Times New Roman" w:hAnsi="Times New Roman" w:cs="Times New Roman"/>
          <w:color w:val="0070C0"/>
          <w:sz w:val="22"/>
          <w:szCs w:val="22"/>
        </w:rPr>
        <w:lastRenderedPageBreak/>
        <w:t xml:space="preserve">Pirkimo sąlygų </w:t>
      </w:r>
      <w:r w:rsidR="005F0B78" w:rsidRPr="00F4305D">
        <w:rPr>
          <w:rFonts w:ascii="Times New Roman" w:hAnsi="Times New Roman" w:cs="Times New Roman"/>
          <w:color w:val="0070C0"/>
          <w:sz w:val="22"/>
          <w:szCs w:val="22"/>
        </w:rPr>
        <w:t>2</w:t>
      </w:r>
      <w:r w:rsidRPr="00F4305D">
        <w:rPr>
          <w:rFonts w:ascii="Times New Roman" w:hAnsi="Times New Roman" w:cs="Times New Roman"/>
          <w:color w:val="0070C0"/>
          <w:sz w:val="22"/>
          <w:szCs w:val="22"/>
        </w:rPr>
        <w:t xml:space="preserve"> priedas „Techninė specifikacija“</w:t>
      </w:r>
      <w:bookmarkEnd w:id="65"/>
      <w:bookmarkEnd w:id="66"/>
      <w:bookmarkEnd w:id="67"/>
      <w:bookmarkEnd w:id="68"/>
      <w:bookmarkEnd w:id="69"/>
      <w:bookmarkEnd w:id="70"/>
    </w:p>
    <w:p w14:paraId="3718A04C" w14:textId="77777777" w:rsidR="00281735" w:rsidRDefault="00281735" w:rsidP="00590A9E">
      <w:pPr>
        <w:spacing w:line="240" w:lineRule="auto"/>
        <w:jc w:val="center"/>
        <w:rPr>
          <w:rFonts w:ascii="Times New Roman" w:hAnsi="Times New Roman" w:cs="Times New Roman"/>
          <w:b/>
          <w:bCs/>
          <w:sz w:val="22"/>
          <w:szCs w:val="22"/>
        </w:rPr>
      </w:pPr>
    </w:p>
    <w:p w14:paraId="19935B61" w14:textId="77777777" w:rsidR="008339B2" w:rsidRPr="00F4305D" w:rsidRDefault="008339B2" w:rsidP="00590A9E">
      <w:pPr>
        <w:spacing w:line="240" w:lineRule="auto"/>
        <w:jc w:val="center"/>
        <w:rPr>
          <w:rFonts w:ascii="Times New Roman" w:hAnsi="Times New Roman" w:cs="Times New Roman"/>
          <w:b/>
          <w:bCs/>
          <w:sz w:val="22"/>
          <w:szCs w:val="22"/>
        </w:rPr>
      </w:pPr>
    </w:p>
    <w:p w14:paraId="77EE9F34" w14:textId="77777777" w:rsidR="00A55A72" w:rsidRDefault="00A55A72" w:rsidP="004125E0">
      <w:pPr>
        <w:pStyle w:val="Paantrat"/>
        <w:spacing w:after="0" w:line="240" w:lineRule="auto"/>
        <w:jc w:val="center"/>
        <w:rPr>
          <w:rFonts w:ascii="Times New Roman" w:eastAsia="Times New Roman" w:hAnsi="Times New Roman" w:cs="Times New Roman"/>
          <w:b/>
          <w:bCs/>
          <w:color w:val="00000A"/>
          <w:sz w:val="24"/>
          <w:szCs w:val="24"/>
          <w:lang w:eastAsia="zh-CN"/>
        </w:rPr>
      </w:pPr>
      <w:r>
        <w:rPr>
          <w:rFonts w:ascii="Times New Roman" w:eastAsia="Times New Roman" w:hAnsi="Times New Roman" w:cs="Times New Roman"/>
          <w:b/>
          <w:bCs/>
          <w:color w:val="00000A"/>
          <w:sz w:val="24"/>
          <w:szCs w:val="24"/>
          <w:lang w:eastAsia="zh-CN"/>
        </w:rPr>
        <w:t xml:space="preserve">VISO VEIDO KAUKIŲ SU FILTRAIS KOMPLEKTŲ </w:t>
      </w:r>
    </w:p>
    <w:p w14:paraId="6DF0321D" w14:textId="46D51760" w:rsidR="004125E0" w:rsidRDefault="00DC7B4D" w:rsidP="004125E0">
      <w:pPr>
        <w:pStyle w:val="Paantrat"/>
        <w:spacing w:after="0" w:line="240" w:lineRule="auto"/>
        <w:jc w:val="center"/>
        <w:rPr>
          <w:rFonts w:ascii="Times New Roman" w:hAnsi="Times New Roman" w:cs="Times New Roman"/>
          <w:color w:val="auto"/>
          <w:spacing w:val="0"/>
          <w:sz w:val="22"/>
          <w:szCs w:val="22"/>
        </w:rPr>
      </w:pPr>
      <w:r>
        <w:rPr>
          <w:rFonts w:ascii="Times New Roman" w:eastAsia="Times New Roman" w:hAnsi="Times New Roman" w:cs="Times New Roman"/>
          <w:b/>
          <w:bCs/>
          <w:color w:val="00000A"/>
          <w:sz w:val="24"/>
          <w:szCs w:val="24"/>
          <w:lang w:eastAsia="zh-CN"/>
        </w:rPr>
        <w:t>PIRKIMO</w:t>
      </w:r>
      <w:r w:rsidR="004125E0" w:rsidRPr="00F4305D">
        <w:rPr>
          <w:rFonts w:ascii="Times New Roman" w:hAnsi="Times New Roman" w:cs="Times New Roman"/>
          <w:color w:val="auto"/>
          <w:spacing w:val="0"/>
          <w:sz w:val="22"/>
          <w:szCs w:val="22"/>
        </w:rPr>
        <w:t xml:space="preserve"> </w:t>
      </w:r>
    </w:p>
    <w:p w14:paraId="1E3F6289" w14:textId="77777777" w:rsidR="00DC7B4D" w:rsidRPr="00DC7B4D" w:rsidRDefault="00DC7B4D" w:rsidP="00DC7B4D"/>
    <w:p w14:paraId="46CA4AF1" w14:textId="32BF7ADF" w:rsidR="008D704D" w:rsidRPr="004B353E" w:rsidRDefault="00281735" w:rsidP="004125E0">
      <w:pPr>
        <w:pStyle w:val="Paantrat"/>
        <w:spacing w:after="0"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TECHNINĖ SPECIFIKACIJA</w:t>
      </w:r>
    </w:p>
    <w:p w14:paraId="1E3CDDC1" w14:textId="77777777" w:rsidR="000169D1" w:rsidRPr="00F4305D" w:rsidRDefault="000169D1" w:rsidP="000169D1">
      <w:pPr>
        <w:suppressAutoHyphens/>
        <w:spacing w:after="0" w:line="240" w:lineRule="auto"/>
        <w:jc w:val="center"/>
        <w:rPr>
          <w:rFonts w:ascii="Times New Roman" w:hAnsi="Times New Roman" w:cs="Times New Roman"/>
          <w:sz w:val="22"/>
          <w:szCs w:val="22"/>
        </w:rPr>
      </w:pPr>
    </w:p>
    <w:p w14:paraId="6813F425" w14:textId="7E229E0F" w:rsidR="00F12164" w:rsidRPr="00F4305D" w:rsidRDefault="00F12164" w:rsidP="000169D1">
      <w:pPr>
        <w:tabs>
          <w:tab w:val="left" w:pos="426"/>
          <w:tab w:val="left" w:pos="851"/>
        </w:tabs>
        <w:suppressAutoHyphens/>
        <w:spacing w:after="0" w:line="240" w:lineRule="auto"/>
        <w:jc w:val="both"/>
        <w:rPr>
          <w:rFonts w:ascii="Times New Roman" w:hAnsi="Times New Roman" w:cs="Times New Roman"/>
          <w:sz w:val="22"/>
          <w:szCs w:val="22"/>
        </w:rPr>
      </w:pPr>
      <w:bookmarkStart w:id="71" w:name="_Hlk138072755"/>
    </w:p>
    <w:p w14:paraId="608A1318" w14:textId="138B1B10" w:rsidR="001B3675" w:rsidRPr="00F4305D" w:rsidRDefault="00DC7B4D" w:rsidP="00DC7B4D">
      <w:pPr>
        <w:tabs>
          <w:tab w:val="left" w:pos="3225"/>
        </w:tabs>
        <w:spacing w:line="240" w:lineRule="auto"/>
        <w:ind w:firstLine="851"/>
        <w:jc w:val="both"/>
        <w:rPr>
          <w:rFonts w:ascii="Times New Roman" w:hAnsi="Times New Roman" w:cs="Times New Roman"/>
          <w:b/>
          <w:bCs/>
          <w:smallCaps/>
          <w:sz w:val="22"/>
          <w:szCs w:val="22"/>
        </w:rPr>
      </w:pPr>
      <w:r>
        <w:rPr>
          <w:rFonts w:ascii="Times New Roman" w:hAnsi="Times New Roman" w:cs="Times New Roman"/>
          <w:sz w:val="24"/>
          <w:szCs w:val="24"/>
        </w:rPr>
        <w:t>Techninė specifikacija p</w:t>
      </w:r>
      <w:r w:rsidR="004125E0" w:rsidRPr="00AF41BF">
        <w:rPr>
          <w:rFonts w:ascii="Times New Roman" w:hAnsi="Times New Roman" w:cs="Times New Roman"/>
          <w:sz w:val="24"/>
          <w:szCs w:val="24"/>
        </w:rPr>
        <w:t>ateikiama atskiru dokumentu</w:t>
      </w:r>
      <w:r>
        <w:rPr>
          <w:rFonts w:ascii="Times New Roman" w:hAnsi="Times New Roman" w:cs="Times New Roman"/>
          <w:sz w:val="24"/>
          <w:szCs w:val="24"/>
        </w:rPr>
        <w:t>.</w:t>
      </w:r>
    </w:p>
    <w:p w14:paraId="2C0B6FE3" w14:textId="77777777" w:rsidR="001B3675" w:rsidRPr="00F4305D" w:rsidRDefault="001B3675" w:rsidP="00590A9E">
      <w:pPr>
        <w:tabs>
          <w:tab w:val="left" w:pos="3225"/>
        </w:tabs>
        <w:spacing w:line="240" w:lineRule="auto"/>
        <w:rPr>
          <w:rFonts w:ascii="Times New Roman" w:hAnsi="Times New Roman" w:cs="Times New Roman"/>
          <w:b/>
          <w:bCs/>
          <w:smallCaps/>
          <w:sz w:val="22"/>
          <w:szCs w:val="22"/>
        </w:rPr>
      </w:pPr>
    </w:p>
    <w:p w14:paraId="4DD02E15" w14:textId="77777777" w:rsidR="001B3675" w:rsidRPr="00F4305D" w:rsidRDefault="001B3675" w:rsidP="00590A9E">
      <w:pPr>
        <w:tabs>
          <w:tab w:val="left" w:pos="3225"/>
        </w:tabs>
        <w:spacing w:line="240" w:lineRule="auto"/>
        <w:jc w:val="center"/>
        <w:rPr>
          <w:rFonts w:ascii="Times New Roman" w:hAnsi="Times New Roman" w:cs="Times New Roman"/>
          <w:b/>
          <w:bCs/>
          <w:smallCaps/>
          <w:sz w:val="22"/>
          <w:szCs w:val="22"/>
        </w:rPr>
      </w:pPr>
      <w:r w:rsidRPr="00F4305D">
        <w:rPr>
          <w:rFonts w:ascii="Times New Roman" w:hAnsi="Times New Roman" w:cs="Times New Roman"/>
          <w:b/>
          <w:bCs/>
          <w:smallCaps/>
          <w:sz w:val="22"/>
          <w:szCs w:val="22"/>
        </w:rPr>
        <w:t>__________</w:t>
      </w:r>
    </w:p>
    <w:bookmarkEnd w:id="71"/>
    <w:p w14:paraId="4684B492" w14:textId="77777777" w:rsidR="001B3675" w:rsidRPr="00F4305D" w:rsidRDefault="001B3675"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3F3BA96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72" w:name="_Ref38285444"/>
      <w:bookmarkStart w:id="73" w:name="_Ref38291496"/>
      <w:bookmarkStart w:id="74" w:name="_Toc136958678"/>
      <w:bookmarkStart w:id="75" w:name="_Toc190951861"/>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3</w:t>
      </w:r>
      <w:r w:rsidRPr="00F4305D">
        <w:rPr>
          <w:rFonts w:ascii="Times New Roman" w:eastAsia="Calibri" w:hAnsi="Times New Roman" w:cs="Times New Roman"/>
          <w:color w:val="0070C0"/>
          <w:sz w:val="22"/>
          <w:szCs w:val="22"/>
        </w:rPr>
        <w:t xml:space="preserve"> priedas „Tiekėjų pašalinimo pagrindai“</w:t>
      </w:r>
      <w:bookmarkEnd w:id="72"/>
      <w:bookmarkEnd w:id="73"/>
      <w:bookmarkEnd w:id="74"/>
      <w:bookmarkEnd w:id="75"/>
    </w:p>
    <w:p w14:paraId="6EDEC495" w14:textId="77777777" w:rsidR="000E6657" w:rsidRPr="00F4305D" w:rsidRDefault="000E6657" w:rsidP="00590A9E">
      <w:pPr>
        <w:spacing w:line="240" w:lineRule="auto"/>
        <w:jc w:val="center"/>
        <w:rPr>
          <w:rFonts w:ascii="Times New Roman" w:hAnsi="Times New Roman" w:cs="Times New Roman"/>
          <w:b/>
          <w:bCs/>
          <w:smallCaps/>
          <w:sz w:val="22"/>
          <w:szCs w:val="22"/>
        </w:rPr>
      </w:pPr>
    </w:p>
    <w:p w14:paraId="7328851B" w14:textId="77777777" w:rsidR="000E6657" w:rsidRPr="004B353E" w:rsidRDefault="000E6657" w:rsidP="00786A5D">
      <w:pPr>
        <w:pStyle w:val="Paantrat"/>
        <w:spacing w:after="0"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TIEKĖJŲ PAŠALINIMO PAGRINDAI</w:t>
      </w:r>
    </w:p>
    <w:p w14:paraId="00004797" w14:textId="77777777" w:rsidR="00D37ACE" w:rsidRPr="004B353E" w:rsidRDefault="00D37ACE" w:rsidP="00D37ACE">
      <w:pPr>
        <w:rPr>
          <w:rFonts w:ascii="Times New Roman" w:hAnsi="Times New Roman" w:cs="Times New Roman"/>
          <w:b/>
          <w:bCs/>
          <w:sz w:val="24"/>
          <w:szCs w:val="24"/>
        </w:rPr>
      </w:pPr>
    </w:p>
    <w:p w14:paraId="07E58F64"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color w:val="000000" w:themeColor="text1"/>
          <w:sz w:val="24"/>
          <w:szCs w:val="24"/>
        </w:rPr>
        <w:t>Su pasiūlymu te</w:t>
      </w:r>
      <w:r w:rsidRPr="00C03933">
        <w:rPr>
          <w:rFonts w:ascii="Times New Roman" w:hAnsi="Times New Roman" w:cs="Times New Roman"/>
          <w:sz w:val="24"/>
          <w:szCs w:val="24"/>
        </w:rPr>
        <w:t xml:space="preserve">ikiamas tik EBVPD. Perkančioji organizacija </w:t>
      </w:r>
      <w:r w:rsidRPr="00C03933">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C03933">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CBAB47E"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1AAEBFC"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eastAsia="Verdana" w:hAnsi="Times New Roman" w:cs="Times New Roman"/>
          <w:sz w:val="24"/>
          <w:szCs w:val="24"/>
        </w:rPr>
      </w:pPr>
      <w:r w:rsidRPr="00C0393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0393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52C14D0" w14:textId="61CEA9D1" w:rsidR="00F12164" w:rsidRPr="00C03933" w:rsidRDefault="00F12164" w:rsidP="00503C84">
      <w:pPr>
        <w:pStyle w:val="Betarp"/>
        <w:numPr>
          <w:ilvl w:val="0"/>
          <w:numId w:val="14"/>
        </w:numPr>
        <w:tabs>
          <w:tab w:val="left" w:pos="851"/>
        </w:tabs>
        <w:suppressAutoHyphens/>
        <w:ind w:left="0" w:firstLine="426"/>
        <w:jc w:val="both"/>
        <w:rPr>
          <w:rFonts w:ascii="Times New Roman" w:eastAsia="Verdana" w:hAnsi="Times New Roman" w:cs="Times New Roman"/>
          <w:color w:val="000000" w:themeColor="text1"/>
          <w:sz w:val="24"/>
          <w:szCs w:val="24"/>
        </w:rPr>
      </w:pPr>
      <w:r w:rsidRPr="00C03933">
        <w:rPr>
          <w:rFonts w:ascii="Times New Roman" w:eastAsia="Verdana" w:hAnsi="Times New Roman" w:cs="Times New Roman"/>
          <w:color w:val="000000" w:themeColor="text1"/>
          <w:sz w:val="24"/>
          <w:szCs w:val="24"/>
        </w:rPr>
        <w:t>Perkančioji organizacija, priimdama sprendimus dėl tiekėjo pašalinimo iš pirkimo procedūros VPĮ 46</w:t>
      </w:r>
      <w:r w:rsidR="00BD2071" w:rsidRPr="00C03933">
        <w:rPr>
          <w:rFonts w:ascii="Times New Roman" w:eastAsia="Verdana" w:hAnsi="Times New Roman" w:cs="Times New Roman"/>
          <w:color w:val="000000" w:themeColor="text1"/>
          <w:sz w:val="24"/>
          <w:szCs w:val="24"/>
        </w:rPr>
        <w:t> </w:t>
      </w:r>
      <w:r w:rsidRPr="00C03933">
        <w:rPr>
          <w:rFonts w:ascii="Times New Roman" w:eastAsia="Verdana" w:hAnsi="Times New Roman" w:cs="Times New Roman"/>
          <w:color w:val="000000" w:themeColor="text1"/>
          <w:sz w:val="24"/>
          <w:szCs w:val="24"/>
        </w:rPr>
        <w:t>straipsnio 4 ir 6 dalyse nurodytais pašalinimo pagrindais, atsižvelgia į tai, ar vertinant tiekėjo patikimumą tiekėjo pašalinimas iš pirkimo procedūros proporcingas vertinamam tiekėjo elgesiui, VPĮ 46 straipsnio 4 dalies 7</w:t>
      </w:r>
      <w:r w:rsidR="00BD2071" w:rsidRPr="00C03933">
        <w:rPr>
          <w:rFonts w:ascii="Times New Roman" w:eastAsia="Verdana" w:hAnsi="Times New Roman" w:cs="Times New Roman"/>
          <w:color w:val="000000" w:themeColor="text1"/>
          <w:sz w:val="24"/>
          <w:szCs w:val="24"/>
        </w:rPr>
        <w:t> </w:t>
      </w:r>
      <w:r w:rsidRPr="00C03933">
        <w:rPr>
          <w:rFonts w:ascii="Times New Roman" w:eastAsia="Verdana" w:hAnsi="Times New Roman" w:cs="Times New Roman"/>
          <w:color w:val="000000" w:themeColor="text1"/>
          <w:sz w:val="24"/>
          <w:szCs w:val="24"/>
        </w:rPr>
        <w:t>punkto c papunkčio atveju – ar taikant šį tiekėjo pašalinimo iš pirkimo procedūros pagrindą nebūtų reikšmingai apribota konkurencija. Priimant sprendimus dėl tiekėjo pašalinimo iš pirkimo procedūros VPĮ 46 straipsnio 4</w:t>
      </w:r>
      <w:r w:rsidR="00BD2071" w:rsidRPr="00C03933">
        <w:rPr>
          <w:rFonts w:ascii="Times New Roman" w:eastAsia="Verdana" w:hAnsi="Times New Roman" w:cs="Times New Roman"/>
          <w:color w:val="000000" w:themeColor="text1"/>
          <w:sz w:val="24"/>
          <w:szCs w:val="24"/>
        </w:rPr>
        <w:t> </w:t>
      </w:r>
      <w:r w:rsidRPr="00C03933">
        <w:rPr>
          <w:rFonts w:ascii="Times New Roman" w:eastAsia="Verdana" w:hAnsi="Times New Roman" w:cs="Times New Roman"/>
          <w:color w:val="000000" w:themeColor="text1"/>
          <w:sz w:val="24"/>
          <w:szCs w:val="24"/>
        </w:rPr>
        <w:t>dalies 4 ir 6 punktuose nurodytais pašalinimo pagrindais, gali būti atsižvelgiama į pagal VPĮ 52 ir 91 straipsnius skelbiamą informaciją.</w:t>
      </w:r>
    </w:p>
    <w:p w14:paraId="4727498D" w14:textId="3EA008FF"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03933">
        <w:rPr>
          <w:rFonts w:ascii="Times New Roman" w:eastAsia="Verdana" w:hAnsi="Times New Roman" w:cs="Times New Roman"/>
          <w:sz w:val="24"/>
          <w:szCs w:val="24"/>
        </w:rPr>
        <w:t>Certis</w:t>
      </w:r>
      <w:proofErr w:type="spellEnd"/>
      <w:r w:rsidRPr="00C03933">
        <w:rPr>
          <w:rFonts w:ascii="Times New Roman" w:eastAsia="Verdana" w:hAnsi="Times New Roman" w:cs="Times New Roman"/>
          <w:sz w:val="24"/>
          <w:szCs w:val="24"/>
        </w:rPr>
        <w:t xml:space="preserve">“. Lentelės </w:t>
      </w:r>
      <w:r w:rsidR="00BD2071" w:rsidRPr="00C03933">
        <w:rPr>
          <w:rFonts w:ascii="Times New Roman" w:eastAsia="Verdana" w:hAnsi="Times New Roman" w:cs="Times New Roman"/>
          <w:sz w:val="24"/>
          <w:szCs w:val="24"/>
        </w:rPr>
        <w:t>4</w:t>
      </w:r>
      <w:r w:rsidRPr="00C03933">
        <w:rPr>
          <w:rFonts w:ascii="Times New Roman" w:eastAsia="Verdana" w:hAnsi="Times New Roman" w:cs="Times New Roman"/>
          <w:sz w:val="24"/>
          <w:szCs w:val="24"/>
        </w:rPr>
        <w:t xml:space="preserve"> stulpelyje nurodomi doku</w:t>
      </w:r>
      <w:r w:rsidRPr="00C0393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03933">
        <w:rPr>
          <w:rFonts w:ascii="Times New Roman" w:hAnsi="Times New Roman" w:cs="Times New Roman"/>
          <w:sz w:val="24"/>
          <w:szCs w:val="24"/>
        </w:rPr>
        <w:t>Certis</w:t>
      </w:r>
      <w:proofErr w:type="spellEnd"/>
      <w:r w:rsidRPr="00C03933">
        <w:rPr>
          <w:rFonts w:ascii="Times New Roman" w:hAnsi="Times New Roman" w:cs="Times New Roman"/>
          <w:sz w:val="24"/>
          <w:szCs w:val="24"/>
        </w:rPr>
        <w:t xml:space="preserve">“, adresu </w:t>
      </w:r>
      <w:hyperlink r:id="rId19">
        <w:r w:rsidRPr="00C03933">
          <w:rPr>
            <w:rStyle w:val="Hipersaitas"/>
            <w:rFonts w:ascii="Times New Roman" w:eastAsia="Calibri" w:hAnsi="Times New Roman" w:cs="Times New Roman"/>
            <w:sz w:val="24"/>
            <w:szCs w:val="24"/>
          </w:rPr>
          <w:t>https://ec.europa.eu/tools/ecertis/</w:t>
        </w:r>
      </w:hyperlink>
      <w:r w:rsidRPr="00C03933">
        <w:rPr>
          <w:rFonts w:ascii="Times New Roman" w:hAnsi="Times New Roman" w:cs="Times New Roman"/>
          <w:sz w:val="24"/>
          <w:szCs w:val="24"/>
        </w:rPr>
        <w:t xml:space="preserve">. </w:t>
      </w:r>
    </w:p>
    <w:p w14:paraId="493D85D5"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Perkančioji organizacija nereikalauja iš tiekėjo pateikti dokumentų, patvirtinančių jo pašalinimo pagrindų nebuvimą, jeigu ji:</w:t>
      </w:r>
    </w:p>
    <w:p w14:paraId="58440D86"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turi galimybę susipažinti su šiais dokumentais ar informacija </w:t>
      </w:r>
      <w:r w:rsidRPr="00C03933">
        <w:rPr>
          <w:rFonts w:ascii="Times New Roman" w:hAnsi="Times New Roman" w:cs="Times New Roman"/>
          <w:b/>
          <w:bCs/>
          <w:sz w:val="24"/>
          <w:szCs w:val="24"/>
        </w:rPr>
        <w:t>tiesiogiai ir neatlygintinai</w:t>
      </w:r>
      <w:r w:rsidRPr="00C0393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5C7C304"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915B87" w14:textId="67CBD4BC"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w:t>
      </w:r>
      <w:r w:rsidR="00C03933">
        <w:rPr>
          <w:rFonts w:ascii="Times New Roman" w:hAnsi="Times New Roman" w:cs="Times New Roman"/>
          <w:sz w:val="24"/>
          <w:szCs w:val="24"/>
        </w:rPr>
        <w:t> </w:t>
      </w:r>
      <w:r w:rsidRPr="00C03933">
        <w:rPr>
          <w:rFonts w:ascii="Times New Roman" w:hAnsi="Times New Roman" w:cs="Times New Roman"/>
          <w:sz w:val="24"/>
          <w:szCs w:val="24"/>
        </w:rPr>
        <w:t>dalyse ir 6 dalies 2 punkte keliamų klausimų, jie gali būti pakeisti:</w:t>
      </w:r>
    </w:p>
    <w:p w14:paraId="3271132D"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priesaikos deklaracija;</w:t>
      </w:r>
    </w:p>
    <w:p w14:paraId="36F9639D"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6F55B4" w14:textId="77777777" w:rsidR="00F12164" w:rsidRPr="00C03933" w:rsidRDefault="00F12164" w:rsidP="00503C84">
      <w:pPr>
        <w:pStyle w:val="Sraopastraipa"/>
        <w:numPr>
          <w:ilvl w:val="0"/>
          <w:numId w:val="14"/>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C03933">
        <w:rPr>
          <w:rFonts w:ascii="Times New Roman" w:hAnsi="Times New Roman" w:cs="Times New Roman"/>
          <w:bCs/>
          <w:sz w:val="24"/>
          <w:szCs w:val="24"/>
        </w:rPr>
        <w:t>Tiekėjų pašalinimo pagrindai ir jų nebuvimą patvirtinantys dokumentai:</w:t>
      </w:r>
    </w:p>
    <w:p w14:paraId="0237A1CD" w14:textId="77777777" w:rsidR="00F12164" w:rsidRPr="00F4305D" w:rsidRDefault="00F12164" w:rsidP="00590A9E">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9927" w:type="dxa"/>
        <w:tblLayout w:type="fixed"/>
        <w:tblCellMar>
          <w:left w:w="10" w:type="dxa"/>
          <w:right w:w="10" w:type="dxa"/>
        </w:tblCellMar>
        <w:tblLook w:val="04A0" w:firstRow="1" w:lastRow="0" w:firstColumn="1" w:lastColumn="0" w:noHBand="0" w:noVBand="1"/>
      </w:tblPr>
      <w:tblGrid>
        <w:gridCol w:w="562"/>
        <w:gridCol w:w="4395"/>
        <w:gridCol w:w="1275"/>
        <w:gridCol w:w="3686"/>
        <w:gridCol w:w="9"/>
      </w:tblGrid>
      <w:tr w:rsidR="00F12164" w:rsidRPr="00845A68" w14:paraId="7A8FD512"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6ECEC" w14:textId="77777777" w:rsidR="00F12164" w:rsidRPr="00845A68" w:rsidRDefault="00F12164" w:rsidP="00590A9E">
            <w:pPr>
              <w:suppressAutoHyphens/>
              <w:spacing w:after="0" w:line="240" w:lineRule="auto"/>
              <w:ind w:left="32"/>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BDD19" w14:textId="77777777" w:rsidR="00F12164" w:rsidRPr="00845A68" w:rsidRDefault="00F12164" w:rsidP="00590A9E">
            <w:pPr>
              <w:suppressAutoHyphens/>
              <w:spacing w:after="0" w:line="240" w:lineRule="auto"/>
              <w:jc w:val="center"/>
              <w:rPr>
                <w:rFonts w:ascii="Times New Roman" w:eastAsia="Yu Mincho" w:hAnsi="Times New Roman" w:cs="Times New Roman"/>
                <w:bCs/>
                <w:sz w:val="20"/>
                <w:szCs w:val="20"/>
                <w:lang w:eastAsia="en-US"/>
              </w:rPr>
            </w:pPr>
            <w:r w:rsidRPr="00845A68">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DDDE1"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straipsnis,  </w:t>
            </w:r>
            <w:r w:rsidRPr="00845A68">
              <w:rPr>
                <w:rFonts w:ascii="Times New Roman" w:eastAsia="Yu Mincho" w:hAnsi="Times New Roman" w:cs="Times New Roman"/>
                <w:b/>
                <w:bCs/>
                <w:sz w:val="20"/>
                <w:szCs w:val="20"/>
              </w:rPr>
              <w:lastRenderedPageBreak/>
              <w:t xml:space="preserve">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5B364" w14:textId="77777777" w:rsidR="00F12164" w:rsidRPr="00845A68" w:rsidRDefault="00F12164" w:rsidP="00590A9E">
            <w:pPr>
              <w:suppressAutoHyphens/>
              <w:spacing w:after="0" w:line="240" w:lineRule="auto"/>
              <w:jc w:val="center"/>
              <w:rPr>
                <w:rFonts w:ascii="Times New Roman" w:eastAsia="Yu Mincho" w:hAnsi="Times New Roman" w:cs="Times New Roman"/>
                <w:bCs/>
                <w:iCs/>
                <w:sz w:val="20"/>
                <w:szCs w:val="20"/>
                <w:lang w:eastAsia="en-US"/>
              </w:rPr>
            </w:pPr>
            <w:r w:rsidRPr="00845A68">
              <w:rPr>
                <w:rFonts w:ascii="Times New Roman" w:eastAsia="Yu Mincho" w:hAnsi="Times New Roman" w:cs="Times New Roman"/>
                <w:b/>
                <w:sz w:val="20"/>
                <w:szCs w:val="20"/>
              </w:rPr>
              <w:lastRenderedPageBreak/>
              <w:t>Pašalinimo pagrindų nebuvimą įrodantys dokumentai</w:t>
            </w:r>
          </w:p>
        </w:tc>
      </w:tr>
      <w:tr w:rsidR="00F12164" w:rsidRPr="00845A68" w14:paraId="1B724699" w14:textId="77777777" w:rsidTr="00F84E0A">
        <w:tc>
          <w:tcPr>
            <w:tcW w:w="99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1A42" w14:textId="77777777" w:rsidR="00F12164" w:rsidRPr="00845A68" w:rsidRDefault="00F12164" w:rsidP="00590A9E">
            <w:pPr>
              <w:suppressAutoHyphens/>
              <w:spacing w:after="0" w:line="240" w:lineRule="auto"/>
              <w:jc w:val="both"/>
              <w:rPr>
                <w:rFonts w:ascii="Times New Roman" w:eastAsia="Yu Mincho" w:hAnsi="Times New Roman" w:cs="Times New Roman"/>
                <w:color w:val="000000" w:themeColor="text1"/>
                <w:sz w:val="20"/>
                <w:szCs w:val="20"/>
                <w:lang w:eastAsia="en-US"/>
              </w:rPr>
            </w:pPr>
            <w:r w:rsidRPr="00845A68">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F12164" w:rsidRPr="00845A68" w14:paraId="7FB13604"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B0F5C"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9039A"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22EC1A37" w14:textId="34916AF8" w:rsidR="00F12164" w:rsidRPr="00A55A72" w:rsidRDefault="00F12164" w:rsidP="00590A9E">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1)</w:t>
            </w:r>
            <w:r w:rsidR="009D4B44" w:rsidRPr="00A55A72">
              <w:rPr>
                <w:rFonts w:ascii="Times New Roman" w:eastAsia="Yu Mincho" w:hAnsi="Times New Roman" w:cs="Times New Roman"/>
                <w:bCs/>
                <w:sz w:val="20"/>
                <w:szCs w:val="20"/>
                <w:lang w:eastAsia="en-US"/>
              </w:rPr>
              <w:t xml:space="preserve"> </w:t>
            </w:r>
            <w:r w:rsidRPr="00A55A72">
              <w:rPr>
                <w:rFonts w:ascii="Times New Roman" w:eastAsia="Yu Mincho" w:hAnsi="Times New Roman" w:cs="Times New Roman"/>
                <w:bCs/>
                <w:sz w:val="20"/>
                <w:szCs w:val="20"/>
                <w:lang w:eastAsia="en-US"/>
              </w:rPr>
              <w:t>dalyvavimą nusikalstamame susivienijime, jo organizavimą ar vadovavimą jam;</w:t>
            </w:r>
          </w:p>
          <w:p w14:paraId="56B67FB4" w14:textId="49C1767F"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2)</w:t>
            </w:r>
            <w:r w:rsidR="009D4B44" w:rsidRPr="00A55A72">
              <w:rPr>
                <w:rFonts w:ascii="Times New Roman" w:eastAsia="Yu Mincho" w:hAnsi="Times New Roman" w:cs="Times New Roman"/>
                <w:bCs/>
                <w:sz w:val="20"/>
                <w:szCs w:val="20"/>
                <w:lang w:eastAsia="en-US"/>
              </w:rPr>
              <w:t xml:space="preserve"> </w:t>
            </w:r>
            <w:r w:rsidRPr="00A55A72">
              <w:rPr>
                <w:rFonts w:ascii="Times New Roman" w:eastAsia="Yu Mincho" w:hAnsi="Times New Roman" w:cs="Times New Roman"/>
                <w:bCs/>
                <w:sz w:val="20"/>
                <w:szCs w:val="20"/>
                <w:lang w:eastAsia="en-US"/>
              </w:rPr>
              <w:t>kyšininkavimą, prekybą poveikiu, papirkimą;</w:t>
            </w:r>
          </w:p>
          <w:p w14:paraId="324E006C"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72F584"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4) nusikalstamą bankrotą;</w:t>
            </w:r>
          </w:p>
          <w:p w14:paraId="5641B154"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5) teroristinį ir su teroristine veikla susijusį nusikaltimą;</w:t>
            </w:r>
          </w:p>
          <w:p w14:paraId="313CBE68"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6) nusikalstamu būdu gauto turto legalizavimą;</w:t>
            </w:r>
          </w:p>
          <w:p w14:paraId="02615BED"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7) prekybą žmonėmis, vaiko pirkimą arba pardavimą;</w:t>
            </w:r>
          </w:p>
          <w:p w14:paraId="6C1032CA"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4796938"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p>
          <w:p w14:paraId="00C6613D"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558D171C"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0BC5E9F" w14:textId="46273CFB"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 xml:space="preserve">2) </w:t>
            </w:r>
            <w:r w:rsidR="0087674F" w:rsidRPr="00A55A72">
              <w:rPr>
                <w:rFonts w:ascii="Times New Roman" w:eastAsia="Yu Mincho" w:hAnsi="Times New Roman" w:cs="Times New Roman"/>
                <w:bCs/>
                <w:sz w:val="20"/>
                <w:szCs w:val="20"/>
                <w:lang w:eastAsia="en-US"/>
              </w:rPr>
              <w:t xml:space="preserve">tiekėjo, kuris yra juridinis asmuo, kita organizacija ar jos </w:t>
            </w:r>
            <w:r w:rsidR="0087674F" w:rsidRPr="00A55A72">
              <w:rPr>
                <w:rFonts w:ascii="Times New Roman" w:eastAsia="Yu Mincho" w:hAnsi="Times New Roman" w:cs="Times New Roman"/>
                <w:sz w:val="20"/>
                <w:szCs w:val="20"/>
                <w:lang w:eastAsia="en-US"/>
              </w:rPr>
              <w:t xml:space="preserve">struktūrinis </w:t>
            </w:r>
            <w:r w:rsidR="0087674F" w:rsidRPr="00A55A72">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55A72">
              <w:rPr>
                <w:rFonts w:ascii="Times New Roman" w:eastAsia="Yu Mincho" w:hAnsi="Times New Roman" w:cs="Times New Roman"/>
                <w:bCs/>
                <w:sz w:val="20"/>
                <w:szCs w:val="20"/>
                <w:lang w:eastAsia="en-US"/>
              </w:rPr>
              <w:t>;</w:t>
            </w:r>
          </w:p>
          <w:p w14:paraId="7586C9B5" w14:textId="6C400B51"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lastRenderedPageBreak/>
              <w:t xml:space="preserve">3) tiekėjo, kuris yra juridinis asmuo, kita organizacija ar jos </w:t>
            </w:r>
            <w:r w:rsidR="0087674F" w:rsidRPr="00A55A72">
              <w:rPr>
                <w:rFonts w:ascii="Times New Roman" w:eastAsia="Yu Mincho" w:hAnsi="Times New Roman" w:cs="Times New Roman"/>
                <w:bCs/>
                <w:sz w:val="20"/>
                <w:szCs w:val="20"/>
                <w:lang w:eastAsia="en-US"/>
              </w:rPr>
              <w:t xml:space="preserve">struktūrinis </w:t>
            </w:r>
            <w:r w:rsidRPr="00A55A72">
              <w:rPr>
                <w:rFonts w:ascii="Times New Roman" w:eastAsia="Yu Mincho"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51DB0" w14:textId="7A4FF30C" w:rsidR="00F12164" w:rsidRPr="00845A68" w:rsidRDefault="00F12164" w:rsidP="00590A9E">
            <w:pPr>
              <w:suppressAutoHyphens/>
              <w:spacing w:after="0" w:line="240" w:lineRule="auto"/>
              <w:jc w:val="center"/>
              <w:rPr>
                <w:rFonts w:ascii="Times New Roman" w:eastAsia="Yu Mincho" w:hAnsi="Times New Roman" w:cs="Times New Roman"/>
                <w:b/>
                <w:bCs/>
                <w:sz w:val="20"/>
                <w:szCs w:val="20"/>
                <w:lang w:eastAsia="en-US"/>
              </w:rPr>
            </w:pPr>
            <w:r w:rsidRPr="00845A68">
              <w:rPr>
                <w:rFonts w:ascii="Times New Roman" w:eastAsia="Yu Mincho" w:hAnsi="Times New Roman" w:cs="Times New Roman"/>
                <w:b/>
                <w:bCs/>
                <w:sz w:val="20"/>
                <w:szCs w:val="20"/>
                <w:lang w:eastAsia="en-US"/>
              </w:rPr>
              <w:lastRenderedPageBreak/>
              <w:t>VPĮ 46 straipsnio 1</w:t>
            </w:r>
            <w:r w:rsidR="009D4B44">
              <w:rPr>
                <w:rFonts w:ascii="Times New Roman" w:eastAsia="Yu Mincho" w:hAnsi="Times New Roman" w:cs="Times New Roman"/>
                <w:b/>
                <w:bCs/>
                <w:sz w:val="20"/>
                <w:szCs w:val="20"/>
                <w:lang w:eastAsia="en-US"/>
              </w:rPr>
              <w:t> </w:t>
            </w:r>
            <w:r w:rsidRPr="00845A68">
              <w:rPr>
                <w:rFonts w:ascii="Times New Roman" w:eastAsia="Yu Mincho" w:hAnsi="Times New Roman" w:cs="Times New Roman"/>
                <w:b/>
                <w:bCs/>
                <w:sz w:val="20"/>
                <w:szCs w:val="20"/>
                <w:lang w:eastAsia="en-US"/>
              </w:rPr>
              <w:t>dalis</w:t>
            </w:r>
          </w:p>
          <w:p w14:paraId="2C80C95F"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63BA129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A1-A6 punktai</w:t>
            </w:r>
          </w:p>
          <w:p w14:paraId="7467CC7F"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4D1D1354"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B6CA2"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Lietuvoje įsteigtų subjektų reikalaujama:</w:t>
            </w:r>
          </w:p>
          <w:p w14:paraId="6D036B00"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išrašo iš teismo sprendimo arba</w:t>
            </w:r>
          </w:p>
          <w:p w14:paraId="372CCB6C"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Informatikos ir ryšių departamento prie Vidaus reikalų ministerijos pažymos, arba</w:t>
            </w:r>
          </w:p>
          <w:p w14:paraId="4C84C1C7"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1C0ADD71"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p>
          <w:p w14:paraId="67DDEBF9"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47B2AAF0"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2"/>
            </w:r>
            <w:r w:rsidRPr="00845A68">
              <w:rPr>
                <w:rFonts w:ascii="Times New Roman" w:eastAsia="Yu Mincho" w:hAnsi="Times New Roman" w:cs="Times New Roman"/>
                <w:sz w:val="20"/>
                <w:szCs w:val="20"/>
              </w:rPr>
              <w:t>.</w:t>
            </w:r>
          </w:p>
          <w:p w14:paraId="2C54A037"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45932E74" w14:textId="74235F53" w:rsidR="00F12164" w:rsidRPr="00845A68" w:rsidRDefault="00F12164" w:rsidP="00590A9E">
            <w:pPr>
              <w:suppressAutoHyphens/>
              <w:spacing w:after="0" w:line="240" w:lineRule="auto"/>
              <w:jc w:val="both"/>
              <w:rPr>
                <w:rFonts w:ascii="Times New Roman" w:eastAsia="Yu Mincho" w:hAnsi="Times New Roman" w:cs="Times New Roman"/>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1</w:t>
            </w:r>
            <w:r w:rsidR="00786A5D" w:rsidRPr="00845A68">
              <w:rPr>
                <w:rFonts w:ascii="Times New Roman" w:eastAsia="Yu Mincho" w:hAnsi="Times New Roman" w:cs="Times New Roman"/>
                <w:color w:val="000000" w:themeColor="text1"/>
                <w:sz w:val="20"/>
                <w:szCs w:val="20"/>
              </w:rPr>
              <w:t>8</w:t>
            </w:r>
            <w:r w:rsidRPr="00845A68">
              <w:rPr>
                <w:rFonts w:ascii="Times New Roman" w:eastAsia="Yu Mincho" w:hAnsi="Times New Roman" w:cs="Times New Roman"/>
                <w:color w:val="000000" w:themeColor="text1"/>
                <w:sz w:val="20"/>
                <w:szCs w:val="20"/>
              </w:rPr>
              <w:t xml:space="preserve">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p>
          <w:p w14:paraId="3A69F521"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0DEDB66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7C395A"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tc>
      </w:tr>
      <w:tr w:rsidR="00062170" w:rsidRPr="00845A68" w14:paraId="2526B7FF"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75683" w14:textId="77777777" w:rsidR="00062170" w:rsidRPr="00845A68" w:rsidRDefault="00062170"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EDE26" w14:textId="031C1F43" w:rsidR="00062170" w:rsidRPr="00A55A72" w:rsidRDefault="00723C7A" w:rsidP="00590A9E">
            <w:pPr>
              <w:suppressAutoHyphens/>
              <w:spacing w:after="0" w:line="240" w:lineRule="auto"/>
              <w:jc w:val="both"/>
              <w:rPr>
                <w:rFonts w:ascii="Times New Roman" w:eastAsia="Yu Mincho" w:hAnsi="Times New Roman" w:cs="Times New Roman"/>
                <w:sz w:val="20"/>
                <w:szCs w:val="20"/>
                <w:lang w:eastAsia="en-US"/>
              </w:rPr>
            </w:pPr>
            <w:r w:rsidRPr="00A55A72">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379D" w14:textId="77777777" w:rsidR="00723C7A" w:rsidRPr="00723C7A" w:rsidRDefault="00723C7A" w:rsidP="00723C7A">
            <w:pPr>
              <w:suppressAutoHyphens/>
              <w:spacing w:after="0" w:line="240" w:lineRule="auto"/>
              <w:jc w:val="center"/>
              <w:rPr>
                <w:rFonts w:ascii="Times New Roman" w:eastAsia="Yu Mincho" w:hAnsi="Times New Roman" w:cs="Times New Roman"/>
                <w:b/>
                <w:bCs/>
                <w:sz w:val="20"/>
                <w:szCs w:val="20"/>
                <w:lang w:eastAsia="en-US"/>
              </w:rPr>
            </w:pPr>
            <w:r w:rsidRPr="00723C7A">
              <w:rPr>
                <w:rFonts w:ascii="Times New Roman" w:eastAsia="Yu Mincho" w:hAnsi="Times New Roman" w:cs="Times New Roman"/>
                <w:b/>
                <w:bCs/>
                <w:sz w:val="20"/>
                <w:szCs w:val="20"/>
                <w:lang w:eastAsia="en-US"/>
              </w:rPr>
              <w:t>VPĮ 46 straipsnio 2¹ dalis</w:t>
            </w:r>
          </w:p>
          <w:p w14:paraId="13CA71AE" w14:textId="77777777" w:rsidR="00723C7A" w:rsidRPr="00723C7A" w:rsidRDefault="00723C7A" w:rsidP="00723C7A">
            <w:pPr>
              <w:suppressAutoHyphens/>
              <w:spacing w:after="0" w:line="240" w:lineRule="auto"/>
              <w:jc w:val="center"/>
              <w:rPr>
                <w:rFonts w:ascii="Times New Roman" w:eastAsia="Yu Mincho" w:hAnsi="Times New Roman" w:cs="Times New Roman"/>
                <w:b/>
                <w:bCs/>
                <w:sz w:val="20"/>
                <w:szCs w:val="20"/>
                <w:lang w:eastAsia="en-US"/>
              </w:rPr>
            </w:pPr>
          </w:p>
          <w:p w14:paraId="00BD0358" w14:textId="5877EC69" w:rsidR="00062170" w:rsidRPr="00723C7A" w:rsidRDefault="00723C7A" w:rsidP="00723C7A">
            <w:pPr>
              <w:suppressAutoHyphens/>
              <w:spacing w:after="0" w:line="240" w:lineRule="auto"/>
              <w:jc w:val="center"/>
              <w:rPr>
                <w:rFonts w:ascii="Times New Roman" w:eastAsia="Yu Mincho" w:hAnsi="Times New Roman" w:cs="Times New Roman"/>
                <w:sz w:val="20"/>
                <w:szCs w:val="20"/>
                <w:lang w:eastAsia="en-US"/>
              </w:rPr>
            </w:pPr>
            <w:r w:rsidRPr="00723C7A">
              <w:rPr>
                <w:rFonts w:ascii="Times New Roman" w:eastAsia="Yu Mincho" w:hAnsi="Times New Roman" w:cs="Times New Roman"/>
                <w:sz w:val="20"/>
                <w:szCs w:val="20"/>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1A52" w14:textId="77777777" w:rsidR="00723C7A" w:rsidRPr="00723C7A" w:rsidRDefault="00723C7A" w:rsidP="00723C7A">
            <w:pPr>
              <w:suppressAutoHyphens/>
              <w:spacing w:after="0" w:line="240" w:lineRule="auto"/>
              <w:jc w:val="both"/>
              <w:rPr>
                <w:rFonts w:ascii="Times New Roman" w:eastAsia="Yu Mincho" w:hAnsi="Times New Roman" w:cs="Times New Roman"/>
                <w:sz w:val="20"/>
                <w:szCs w:val="20"/>
                <w:lang w:eastAsia="en-US"/>
              </w:rPr>
            </w:pPr>
            <w:r w:rsidRPr="00723C7A">
              <w:rPr>
                <w:rFonts w:ascii="Times New Roman" w:eastAsia="Yu Mincho" w:hAnsi="Times New Roman" w:cs="Times New Roman"/>
                <w:sz w:val="20"/>
                <w:szCs w:val="20"/>
                <w:lang w:eastAsia="en-US"/>
              </w:rPr>
              <w:t>Iš Lietuvoje įsteigtų subjektų įrodančių dokumentų nereikalaujama. Užtenka pateikto EBVPD.</w:t>
            </w:r>
          </w:p>
          <w:p w14:paraId="6E35E889" w14:textId="77777777" w:rsidR="00062170" w:rsidRPr="00845A68" w:rsidRDefault="00062170" w:rsidP="00590A9E">
            <w:pPr>
              <w:suppressAutoHyphens/>
              <w:spacing w:after="0" w:line="240" w:lineRule="auto"/>
              <w:jc w:val="both"/>
              <w:rPr>
                <w:rFonts w:ascii="Times New Roman" w:eastAsia="Yu Mincho" w:hAnsi="Times New Roman" w:cs="Times New Roman"/>
                <w:sz w:val="20"/>
                <w:szCs w:val="20"/>
                <w:lang w:eastAsia="en-US"/>
              </w:rPr>
            </w:pPr>
          </w:p>
        </w:tc>
      </w:tr>
      <w:tr w:rsidR="00F12164" w:rsidRPr="00845A68" w14:paraId="2326D8AA"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22F43"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0843"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25D3E6"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p>
          <w:p w14:paraId="4C3EE510"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23E66DBB"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0C6D62" w14:textId="635C43A1"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tiekėjo, kuris yra juridinis asmuo, kita organizacija ar jos</w:t>
            </w:r>
            <w:r w:rsidR="0087674F">
              <w:rPr>
                <w:rFonts w:ascii="Times New Roman" w:eastAsia="Yu Mincho" w:hAnsi="Times New Roman" w:cs="Times New Roman"/>
                <w:bCs/>
                <w:sz w:val="20"/>
                <w:szCs w:val="20"/>
                <w:lang w:eastAsia="en-US"/>
              </w:rPr>
              <w:t xml:space="preserve"> struktūrinis</w:t>
            </w:r>
            <w:r w:rsidRPr="00845A68">
              <w:rPr>
                <w:rFonts w:ascii="Times New Roman" w:eastAsia="Yu Mincho" w:hAnsi="Times New Roman" w:cs="Times New Roman"/>
                <w:bCs/>
                <w:sz w:val="20"/>
                <w:szCs w:val="20"/>
                <w:lang w:eastAsia="en-US"/>
              </w:rPr>
              <w:t xml:space="preserve"> padalinys, per pastaruosius 5</w:t>
            </w:r>
            <w:r w:rsidR="00845A68">
              <w:rPr>
                <w:rFonts w:ascii="Times New Roman" w:eastAsia="Yu Mincho" w:hAnsi="Times New Roman" w:cs="Times New Roman"/>
                <w:bCs/>
                <w:sz w:val="20"/>
                <w:szCs w:val="20"/>
                <w:lang w:eastAsia="en-US"/>
              </w:rPr>
              <w:t> </w:t>
            </w:r>
            <w:r w:rsidRPr="00845A68">
              <w:rPr>
                <w:rFonts w:ascii="Times New Roman" w:eastAsia="Yu Mincho" w:hAnsi="Times New Roman" w:cs="Times New Roman"/>
                <w:bCs/>
                <w:sz w:val="20"/>
                <w:szCs w:val="20"/>
                <w:lang w:eastAsia="en-US"/>
              </w:rPr>
              <w:t>metus buvo priimtas ir įsiteisėjęs apkaltinamasis teismo nuosprendis arba šio straipsnio 3 dalies atveju – galutinis administracinis sprendimas, jeigu toks sprendimas priimamas pagal tiekėjo šalies teisės aktų reikalavimus.</w:t>
            </w:r>
          </w:p>
          <w:p w14:paraId="29CD2943"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p>
          <w:p w14:paraId="3EB4AEF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Tačiau ši nuostata netaikoma, jeigu:</w:t>
            </w:r>
          </w:p>
          <w:p w14:paraId="34A8A8A6"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55AB242"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įsiskolinimo suma neviršija 50 Eur (penkiasdešimt eurų);</w:t>
            </w:r>
          </w:p>
          <w:p w14:paraId="4375728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845A68">
              <w:rPr>
                <w:rFonts w:ascii="Times New Roman" w:eastAsia="Yu Mincho" w:hAnsi="Times New Roman" w:cs="Times New Roman"/>
                <w:bCs/>
                <w:sz w:val="20"/>
                <w:szCs w:val="20"/>
                <w:lang w:eastAsia="en-U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79C1C" w14:textId="0DAA2EC9"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VPĮ 46 straipsnio 3</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dalis</w:t>
            </w:r>
          </w:p>
          <w:p w14:paraId="1DEC8357" w14:textId="77777777" w:rsidR="00F12164" w:rsidRPr="00845A68" w:rsidRDefault="00F12164" w:rsidP="00590A9E">
            <w:pPr>
              <w:suppressAutoHyphens/>
              <w:spacing w:after="0" w:line="240" w:lineRule="auto"/>
              <w:jc w:val="center"/>
              <w:rPr>
                <w:rFonts w:ascii="Times New Roman" w:eastAsia="Arial" w:hAnsi="Times New Roman" w:cs="Times New Roman"/>
                <w:sz w:val="20"/>
                <w:szCs w:val="20"/>
              </w:rPr>
            </w:pPr>
          </w:p>
          <w:p w14:paraId="157757AE"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Arial" w:hAnsi="Times New Roman" w:cs="Times New Roman"/>
                <w:sz w:val="20"/>
                <w:szCs w:val="20"/>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B751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1) Dėl įsipareigojimų, susijusių su mokesčių mokėjimu, 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1B77ED1E"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525B29B2" w14:textId="45EA520B" w:rsidR="005C45D9" w:rsidRDefault="0087674F" w:rsidP="005C45D9">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išrašo iš teismo sprendimo (jei toks yra)</w:t>
            </w:r>
            <w:r w:rsidR="005C45D9">
              <w:rPr>
                <w:rFonts w:ascii="Times New Roman" w:eastAsia="Yu Mincho" w:hAnsi="Times New Roman" w:cs="Times New Roman"/>
                <w:sz w:val="20"/>
                <w:szCs w:val="20"/>
              </w:rPr>
              <w:t>,</w:t>
            </w:r>
            <w:r w:rsidRPr="0087674F">
              <w:rPr>
                <w:rFonts w:ascii="Times New Roman" w:eastAsia="Yu Mincho" w:hAnsi="Times New Roman" w:cs="Times New Roman"/>
                <w:sz w:val="20"/>
                <w:szCs w:val="20"/>
              </w:rPr>
              <w:t xml:space="preserve"> </w:t>
            </w:r>
          </w:p>
          <w:p w14:paraId="085F119C" w14:textId="66331FE3" w:rsidR="0087674F" w:rsidRPr="0087674F" w:rsidRDefault="0087674F" w:rsidP="005C45D9">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arba Valstybinės mokesčių inspekcijos prie Lietuvos Respublikos finansų ministerijos išduoto dokumento,</w:t>
            </w:r>
          </w:p>
          <w:p w14:paraId="62D051BE" w14:textId="640B5488" w:rsidR="00F12164" w:rsidRPr="005F547A" w:rsidRDefault="0087674F" w:rsidP="005C45D9">
            <w:pPr>
              <w:pStyle w:val="Sraopastraipa"/>
              <w:numPr>
                <w:ilvl w:val="0"/>
                <w:numId w:val="28"/>
              </w:numPr>
              <w:suppressAutoHyphens/>
              <w:spacing w:after="0" w:line="240" w:lineRule="auto"/>
              <w:ind w:left="312" w:hanging="312"/>
              <w:jc w:val="both"/>
              <w:rPr>
                <w:rFonts w:ascii="Times New Roman" w:eastAsia="Yu Mincho" w:hAnsi="Times New Roman" w:cs="Times New Roman"/>
                <w:b/>
                <w:bCs/>
                <w:sz w:val="20"/>
                <w:szCs w:val="20"/>
              </w:rPr>
            </w:pPr>
            <w:r w:rsidRPr="005F547A">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r w:rsidR="00F12164" w:rsidRPr="005F547A">
              <w:rPr>
                <w:rFonts w:ascii="Times New Roman" w:eastAsia="Yu Mincho" w:hAnsi="Times New Roman" w:cs="Times New Roman"/>
                <w:sz w:val="20"/>
                <w:szCs w:val="20"/>
              </w:rPr>
              <w:t>.</w:t>
            </w:r>
          </w:p>
          <w:p w14:paraId="6CDCC88D"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6D06C3F4"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379855DC"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3"/>
            </w:r>
            <w:r w:rsidRPr="00845A68">
              <w:rPr>
                <w:rFonts w:ascii="Times New Roman" w:eastAsia="Yu Mincho" w:hAnsi="Times New Roman" w:cs="Times New Roman"/>
                <w:sz w:val="20"/>
                <w:szCs w:val="20"/>
              </w:rPr>
              <w:t>.</w:t>
            </w:r>
          </w:p>
          <w:p w14:paraId="6A22BA40"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51502794" w14:textId="0AA58545" w:rsidR="00F12164" w:rsidRPr="00845A68" w:rsidRDefault="00F12164" w:rsidP="00590A9E">
            <w:pPr>
              <w:suppressAutoHyphens/>
              <w:spacing w:after="0" w:line="240" w:lineRule="auto"/>
              <w:jc w:val="both"/>
              <w:rPr>
                <w:rFonts w:ascii="Times New Roman" w:eastAsia="Yu Mincho" w:hAnsi="Times New Roman" w:cs="Times New Roman"/>
                <w:i/>
                <w:iCs/>
                <w:color w:val="00000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120 dienų</w:t>
            </w:r>
            <w:r w:rsidRPr="00845A68">
              <w:rPr>
                <w:rFonts w:ascii="Times New Roman" w:eastAsia="Yu Mincho" w:hAnsi="Times New Roman" w:cs="Times New Roman"/>
                <w:sz w:val="20"/>
                <w:szCs w:val="20"/>
              </w:rPr>
              <w:t xml:space="preserve"> 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w:t>
            </w:r>
          </w:p>
          <w:p w14:paraId="0B0B3C0D" w14:textId="77777777" w:rsidR="00F12164" w:rsidRPr="00845A68" w:rsidRDefault="00F12164" w:rsidP="00590A9E">
            <w:pPr>
              <w:suppressAutoHyphens/>
              <w:spacing w:after="0" w:line="240" w:lineRule="auto"/>
              <w:jc w:val="both"/>
              <w:rPr>
                <w:rFonts w:ascii="Times New Roman" w:eastAsia="Yu Mincho" w:hAnsi="Times New Roman" w:cs="Times New Roman"/>
                <w:i/>
                <w:iCs/>
                <w:color w:val="7030A0"/>
                <w:sz w:val="20"/>
                <w:szCs w:val="20"/>
              </w:rPr>
            </w:pPr>
          </w:p>
          <w:p w14:paraId="490B65AF"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48D5C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663ECA2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 xml:space="preserve">2) Dėl įsipareigojimų, susijusių su socialinio draudimo įmokų mokėjimu, </w:t>
            </w:r>
            <w:r w:rsidRPr="00845A68">
              <w:rPr>
                <w:rFonts w:ascii="Times New Roman" w:eastAsia="Yu Mincho" w:hAnsi="Times New Roman" w:cs="Times New Roman"/>
                <w:bCs/>
                <w:sz w:val="20"/>
                <w:szCs w:val="20"/>
              </w:rPr>
              <w:lastRenderedPageBreak/>
              <w:t>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11DEFCBD" w14:textId="77777777"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45A68">
                <w:rPr>
                  <w:rFonts w:ascii="Times New Roman" w:eastAsia="Yu Mincho" w:hAnsi="Times New Roman" w:cs="Times New Roman"/>
                  <w:bCs/>
                  <w:sz w:val="20"/>
                  <w:szCs w:val="20"/>
                  <w:u w:val="single"/>
                </w:rPr>
                <w:t>http://draudejai.sodra.lt/draudeju_viesi_duomenys/</w:t>
              </w:r>
            </w:hyperlink>
            <w:r w:rsidRPr="00845A68">
              <w:rPr>
                <w:rFonts w:ascii="Times New Roman" w:eastAsia="Yu Mincho" w:hAnsi="Times New Roman" w:cs="Times New Roman"/>
                <w:bCs/>
                <w:sz w:val="20"/>
                <w:szCs w:val="20"/>
              </w:rPr>
              <w:t>.</w:t>
            </w:r>
          </w:p>
          <w:p w14:paraId="329290B7"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3BC67CD8"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B0456E"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2D647A6F"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02B9B64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2991FC30"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60847ABB"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kompetentingos institucijos dokumento</w:t>
            </w:r>
            <w:r w:rsidRPr="00845A68">
              <w:rPr>
                <w:rFonts w:ascii="Times New Roman" w:eastAsia="Yu Mincho" w:hAnsi="Times New Roman" w:cs="Times New Roman"/>
                <w:sz w:val="20"/>
                <w:szCs w:val="20"/>
                <w:vertAlign w:val="superscript"/>
              </w:rPr>
              <w:footnoteReference w:id="4"/>
            </w:r>
            <w:r w:rsidRPr="00845A68">
              <w:rPr>
                <w:rFonts w:ascii="Times New Roman" w:eastAsia="Yu Mincho" w:hAnsi="Times New Roman" w:cs="Times New Roman"/>
                <w:sz w:val="20"/>
                <w:szCs w:val="20"/>
              </w:rPr>
              <w:t>.</w:t>
            </w:r>
          </w:p>
          <w:p w14:paraId="556538B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273E9E93" w14:textId="0AF66CDB" w:rsidR="00F12164" w:rsidRPr="00845A68" w:rsidRDefault="00F12164" w:rsidP="00590A9E">
            <w:pPr>
              <w:suppressAutoHyphens/>
              <w:spacing w:after="0" w:line="240" w:lineRule="auto"/>
              <w:jc w:val="both"/>
              <w:rPr>
                <w:rFonts w:ascii="Times New Roman" w:eastAsia="Yu Mincho" w:hAnsi="Times New Roman" w:cs="Times New Roman"/>
                <w:i/>
                <w:iCs/>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 xml:space="preserve">120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p>
          <w:p w14:paraId="2856472B"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10F5075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Jei dokumentas išduotas anksčiau, tačiau jame nurodytas galiojimo terminas ilgesnis nei pašalinimo pagrindų nebuvimą </w:t>
            </w:r>
            <w:r w:rsidRPr="00845A68">
              <w:rPr>
                <w:rFonts w:ascii="Times New Roman" w:eastAsia="Yu Mincho" w:hAnsi="Times New Roman" w:cs="Times New Roman"/>
                <w:sz w:val="20"/>
                <w:szCs w:val="20"/>
              </w:rPr>
              <w:lastRenderedPageBreak/>
              <w:t>patvirtinančių dokumentų pagal EBVPD galutinis pateikimo terminas, toks dokumentas jo galiojimo laikotarpiu yra priimtinas.</w:t>
            </w:r>
          </w:p>
        </w:tc>
      </w:tr>
      <w:tr w:rsidR="00F12164" w:rsidRPr="00845A68" w14:paraId="370747FF"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2BF9C"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D92F3"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B2E7E" w14:textId="23899F6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1</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26439D26"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0AF07A92"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AFC9E"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2DA2179"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45430443"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11570661"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1CA52"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B669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33BC38B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8168C" w14:textId="3F4C0BBB"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2</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3AE5EBCD"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2193E361"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B3CA"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67AC2505"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52152C73"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4829831E"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C7F78"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2FC54" w14:textId="1D44FFDD"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Pažeista konkurencija, kaip nustatyta VPĮ 27</w:t>
            </w:r>
            <w:r w:rsidR="00845A68">
              <w:rPr>
                <w:rFonts w:ascii="Times New Roman" w:eastAsia="Yu Mincho" w:hAnsi="Times New Roman" w:cs="Times New Roman"/>
                <w:sz w:val="20"/>
                <w:szCs w:val="20"/>
              </w:rPr>
              <w:t> </w:t>
            </w:r>
            <w:r w:rsidRPr="00845A68">
              <w:rPr>
                <w:rFonts w:ascii="Times New Roman" w:eastAsia="Yu Mincho" w:hAnsi="Times New Roman" w:cs="Times New Roman"/>
                <w:sz w:val="20"/>
                <w:szCs w:val="20"/>
              </w:rPr>
              <w:t>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70546" w14:textId="67648854"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46 straipsnio 4 </w:t>
            </w:r>
            <w:r w:rsidR="00845A68">
              <w:rPr>
                <w:rFonts w:ascii="Times New Roman" w:eastAsia="Yu Mincho" w:hAnsi="Times New Roman" w:cs="Times New Roman"/>
                <w:b/>
                <w:bCs/>
                <w:sz w:val="20"/>
                <w:szCs w:val="20"/>
              </w:rPr>
              <w:t> d</w:t>
            </w:r>
            <w:r w:rsidRPr="00845A68">
              <w:rPr>
                <w:rFonts w:ascii="Times New Roman" w:eastAsia="Yu Mincho" w:hAnsi="Times New Roman" w:cs="Times New Roman"/>
                <w:b/>
                <w:bCs/>
                <w:sz w:val="20"/>
                <w:szCs w:val="20"/>
              </w:rPr>
              <w:t>alies 3</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41021157"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07601851"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18983"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6550EE7"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6C0955E6"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7EF82"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C57B9"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4E13AC" w14:textId="3CEC2662"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55818D" w14:textId="77777777"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7F6C9"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4 punktas</w:t>
            </w:r>
          </w:p>
          <w:p w14:paraId="76A33A7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6F06989B"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671F"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895F0FE"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3B4B2D4B"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4E157B19"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9205AA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59429A13" w14:textId="77777777" w:rsidR="00F12164" w:rsidRPr="00845A68" w:rsidRDefault="00F12164" w:rsidP="00590A9E">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1">
              <w:r w:rsidRPr="00845A68">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6B1DA9D6"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tc>
      </w:tr>
      <w:tr w:rsidR="00F12164" w:rsidRPr="00845A68" w14:paraId="22094557"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14CC5"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AF0EB"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9288F"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5 punktas</w:t>
            </w:r>
          </w:p>
          <w:p w14:paraId="33F5D0D7"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7859883E"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C15 punktas</w:t>
            </w:r>
          </w:p>
          <w:p w14:paraId="1DCC9EF2"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4DFA7D7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BDFA7"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65AFBD97"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01F8536C"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5DB44"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9B68A" w14:textId="585D3BC4" w:rsidR="00F12164" w:rsidRPr="00845A68" w:rsidRDefault="00F12164" w:rsidP="00845A68">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CCA91F" w14:textId="77777777" w:rsidR="00F12164" w:rsidRPr="00845A68" w:rsidRDefault="00F12164" w:rsidP="00845A68">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0CDB3"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6 punktas</w:t>
            </w:r>
          </w:p>
          <w:p w14:paraId="066011CA"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2E9729FB"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C14 punktas</w:t>
            </w:r>
          </w:p>
          <w:p w14:paraId="7832537A"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3DB97298"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140D"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004009A"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2497F18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419C339"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1B63533A" w14:textId="77777777" w:rsidR="00F12164" w:rsidRPr="00845A68" w:rsidRDefault="00F12164" w:rsidP="00590A9E">
            <w:pPr>
              <w:suppressAutoHyphens/>
              <w:spacing w:after="0" w:line="240" w:lineRule="auto"/>
              <w:jc w:val="both"/>
              <w:rPr>
                <w:rFonts w:ascii="Times New Roman" w:eastAsia="Yu Mincho" w:hAnsi="Times New Roman" w:cs="Times New Roman"/>
                <w:color w:val="2E74B5" w:themeColor="accent5" w:themeShade="BF"/>
                <w:sz w:val="20"/>
                <w:szCs w:val="20"/>
              </w:rPr>
            </w:pPr>
            <w:hyperlink r:id="rId22" w:history="1">
              <w:r w:rsidRPr="00845A68">
                <w:rPr>
                  <w:rFonts w:ascii="Times New Roman" w:eastAsia="Yu Mincho" w:hAnsi="Times New Roman" w:cs="Times New Roman"/>
                  <w:color w:val="2E74B5" w:themeColor="accent5" w:themeShade="BF"/>
                  <w:sz w:val="20"/>
                  <w:szCs w:val="20"/>
                </w:rPr>
                <w:t>https://vpt.lrv.lt/lt/pasalinimo-pagrindai-1/nepatikimi-tiekejai-1</w:t>
              </w:r>
            </w:hyperlink>
          </w:p>
          <w:p w14:paraId="4C7C92BD"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62163F1D" w14:textId="77777777" w:rsidR="00F12164" w:rsidRPr="00845A68" w:rsidRDefault="00F12164" w:rsidP="00590A9E">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845A68">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0A802F4E" w14:textId="77777777"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p>
          <w:p w14:paraId="72A368C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tc>
      </w:tr>
      <w:tr w:rsidR="00F12164" w:rsidRPr="00845A68" w14:paraId="56B3C737"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0CB5"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sz w:val="20"/>
                <w:szCs w:val="20"/>
              </w:rPr>
            </w:pPr>
          </w:p>
          <w:p w14:paraId="0CE5579F" w14:textId="77777777" w:rsidR="00F12164" w:rsidRPr="00845A68" w:rsidRDefault="00F12164" w:rsidP="00590A9E">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2D67" w14:textId="77777777" w:rsidR="00F12164" w:rsidRPr="00845A68" w:rsidRDefault="00F12164" w:rsidP="00845A68">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 kai jis</w:t>
            </w:r>
            <w:bookmarkStart w:id="76" w:name="part_030e6c6c64ba4f96a23474e439d1b80c"/>
            <w:bookmarkEnd w:id="76"/>
            <w:r w:rsidRPr="00845A68">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D9C90"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a papunktis</w:t>
            </w:r>
          </w:p>
          <w:p w14:paraId="054C197B"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537A3D01"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3277B"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298E648A"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rPr>
            </w:pPr>
          </w:p>
        </w:tc>
      </w:tr>
      <w:tr w:rsidR="00F12164" w:rsidRPr="00845A68" w14:paraId="71B95495"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E74F4"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984AA" w14:textId="77777777" w:rsidR="00F12164" w:rsidRPr="00845A68" w:rsidRDefault="00F12164" w:rsidP="00845A68">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845A68">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845A68">
              <w:rPr>
                <w:rFonts w:ascii="Times New Roman" w:eastAsia="Times New Roman" w:hAnsi="Times New Roman" w:cs="Times New Roman"/>
                <w:sz w:val="20"/>
                <w:szCs w:val="20"/>
                <w:vertAlign w:val="superscript"/>
              </w:rPr>
              <w:t>1</w:t>
            </w:r>
            <w:r w:rsidRPr="00845A68">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3474B"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b papunktis</w:t>
            </w:r>
          </w:p>
          <w:p w14:paraId="6E430AC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1D011198"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lastRenderedPageBreak/>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A898"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79ACA7C8"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p w14:paraId="6FAD9851"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845A68">
              <w:rPr>
                <w:rFonts w:ascii="Times New Roman" w:eastAsia="Yu Mincho" w:hAnsi="Times New Roman" w:cs="Times New Roman"/>
                <w:b/>
                <w:bCs/>
                <w:sz w:val="20"/>
                <w:szCs w:val="20"/>
              </w:rPr>
              <w:t xml:space="preserve"> </w:t>
            </w:r>
            <w:r w:rsidRPr="00845A68">
              <w:rPr>
                <w:rFonts w:ascii="Times New Roman" w:eastAsia="Yu Mincho" w:hAnsi="Times New Roman" w:cs="Times New Roman"/>
                <w:sz w:val="20"/>
                <w:szCs w:val="20"/>
              </w:rPr>
              <w:t xml:space="preserve">nacionalinėje duomenų </w:t>
            </w:r>
            <w:r w:rsidRPr="00845A68">
              <w:rPr>
                <w:rFonts w:ascii="Times New Roman" w:eastAsia="Yu Mincho" w:hAnsi="Times New Roman" w:cs="Times New Roman"/>
                <w:sz w:val="20"/>
                <w:szCs w:val="20"/>
              </w:rPr>
              <w:lastRenderedPageBreak/>
              <w:t xml:space="preserve">bazėje adresu </w:t>
            </w:r>
            <w:hyperlink r:id="rId24">
              <w:r w:rsidRPr="00845A68">
                <w:rPr>
                  <w:rFonts w:ascii="Times New Roman" w:eastAsia="Yu Mincho" w:hAnsi="Times New Roman" w:cs="Times New Roman"/>
                  <w:sz w:val="20"/>
                  <w:szCs w:val="20"/>
                  <w:u w:val="single"/>
                </w:rPr>
                <w:t>https://www.vmi.lt/evmi/mokesciu-moketoju-informacija</w:t>
              </w:r>
            </w:hyperlink>
            <w:r w:rsidRPr="00845A68">
              <w:rPr>
                <w:rFonts w:ascii="Times New Roman" w:eastAsia="Yu Mincho" w:hAnsi="Times New Roman" w:cs="Times New Roman"/>
                <w:sz w:val="20"/>
                <w:szCs w:val="20"/>
              </w:rPr>
              <w:t xml:space="preserve"> skelbiamą informaciją.</w:t>
            </w:r>
          </w:p>
        </w:tc>
      </w:tr>
      <w:tr w:rsidR="00F12164" w:rsidRPr="00845A68" w14:paraId="0FBE23A6"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ECD64"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A5981"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w:t>
            </w:r>
            <w:r w:rsidRPr="00845A68">
              <w:rPr>
                <w:rFonts w:ascii="Times New Roman" w:eastAsia="Times New Roman" w:hAnsi="Times New Roman" w:cs="Times New Roman"/>
                <w:sz w:val="20"/>
                <w:szCs w:val="20"/>
              </w:rPr>
              <w:t xml:space="preserve"> kai jis </w:t>
            </w:r>
            <w:r w:rsidRPr="00845A68">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8A486"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c papunktis</w:t>
            </w:r>
          </w:p>
          <w:p w14:paraId="6BAC697E"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5057E52F"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10D1"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8920C79"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55F56309" w14:textId="77777777" w:rsidR="00F12164" w:rsidRPr="00845A68" w:rsidRDefault="00F12164" w:rsidP="00CF0043">
            <w:pPr>
              <w:suppressAutoHyphens/>
              <w:spacing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1E52B62" w14:textId="77777777" w:rsidR="00F12164" w:rsidRPr="00845A68" w:rsidRDefault="00F12164" w:rsidP="00590A9E">
            <w:pPr>
              <w:suppressAutoHyphens/>
              <w:spacing w:line="240" w:lineRule="auto"/>
              <w:rPr>
                <w:rFonts w:ascii="Times New Roman" w:eastAsia="Yu Mincho" w:hAnsi="Times New Roman" w:cs="Times New Roman"/>
                <w:bCs/>
                <w:iCs/>
                <w:sz w:val="20"/>
                <w:szCs w:val="20"/>
                <w:lang w:eastAsia="en-US"/>
              </w:rPr>
            </w:pPr>
            <w:hyperlink r:id="rId25" w:history="1">
              <w:r w:rsidRPr="00845A68">
                <w:rPr>
                  <w:rFonts w:ascii="Times New Roman" w:eastAsia="Yu Mincho" w:hAnsi="Times New Roman" w:cs="Times New Roman"/>
                  <w:sz w:val="20"/>
                  <w:szCs w:val="20"/>
                  <w:u w:val="single"/>
                </w:rPr>
                <w:t>https://kt.gov.lt/lt/atviri-duomenys/diskvalifikavimas-is-viesuju-pirkimu</w:t>
              </w:r>
            </w:hyperlink>
            <w:r w:rsidRPr="00845A68">
              <w:rPr>
                <w:rFonts w:ascii="Times New Roman" w:eastAsia="Yu Mincho" w:hAnsi="Times New Roman" w:cs="Times New Roman"/>
                <w:sz w:val="20"/>
                <w:szCs w:val="20"/>
              </w:rPr>
              <w:t xml:space="preserve"> skelbiamą informaciją. </w:t>
            </w:r>
          </w:p>
        </w:tc>
      </w:tr>
      <w:tr w:rsidR="0087674F" w:rsidRPr="00845A68" w14:paraId="0989A9AE"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CF91" w14:textId="77777777" w:rsidR="0087674F" w:rsidRPr="00845A68" w:rsidRDefault="0087674F" w:rsidP="00590A9E">
            <w:pPr>
              <w:numPr>
                <w:ilvl w:val="0"/>
                <w:numId w:val="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F9F1" w14:textId="77777777" w:rsidR="0087674F" w:rsidRPr="0087674F" w:rsidRDefault="0087674F" w:rsidP="0087674F">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7F1C4BF" w14:textId="74507E20" w:rsidR="0087674F" w:rsidRPr="00845A68" w:rsidRDefault="0087674F" w:rsidP="0087674F">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r>
              <w:rPr>
                <w:rFonts w:ascii="Times New Roman" w:eastAsia="Yu Mincho"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A225E" w14:textId="77777777" w:rsidR="0087674F" w:rsidRPr="0087674F" w:rsidRDefault="0087674F" w:rsidP="0087674F">
            <w:pPr>
              <w:suppressAutoHyphens/>
              <w:spacing w:after="0" w:line="240" w:lineRule="auto"/>
              <w:jc w:val="center"/>
              <w:rPr>
                <w:rFonts w:ascii="Times New Roman" w:eastAsia="Yu Mincho" w:hAnsi="Times New Roman" w:cs="Times New Roman"/>
                <w:b/>
                <w:bCs/>
                <w:sz w:val="20"/>
                <w:szCs w:val="20"/>
              </w:rPr>
            </w:pPr>
            <w:r w:rsidRPr="0087674F">
              <w:rPr>
                <w:rFonts w:ascii="Times New Roman" w:eastAsia="Yu Mincho" w:hAnsi="Times New Roman" w:cs="Times New Roman"/>
                <w:b/>
                <w:bCs/>
                <w:sz w:val="20"/>
                <w:szCs w:val="20"/>
              </w:rPr>
              <w:t>VPĮ 46 straipsnio 6 dalies 2 punktas</w:t>
            </w:r>
          </w:p>
          <w:p w14:paraId="49C5536E" w14:textId="77777777" w:rsidR="0087674F" w:rsidRPr="0087674F" w:rsidRDefault="0087674F" w:rsidP="0087674F">
            <w:pPr>
              <w:suppressAutoHyphens/>
              <w:spacing w:after="0" w:line="240" w:lineRule="auto"/>
              <w:jc w:val="center"/>
              <w:rPr>
                <w:rFonts w:ascii="Times New Roman" w:eastAsia="Yu Mincho" w:hAnsi="Times New Roman" w:cs="Times New Roman"/>
                <w:b/>
                <w:bCs/>
                <w:sz w:val="20"/>
                <w:szCs w:val="20"/>
              </w:rPr>
            </w:pPr>
          </w:p>
          <w:p w14:paraId="61158969" w14:textId="01829B6A" w:rsidR="0087674F" w:rsidRPr="005F63C1" w:rsidRDefault="0087674F" w:rsidP="0087674F">
            <w:pPr>
              <w:suppressAutoHyphens/>
              <w:spacing w:after="0" w:line="240" w:lineRule="auto"/>
              <w:jc w:val="center"/>
              <w:rPr>
                <w:rFonts w:ascii="Times New Roman" w:eastAsia="Yu Mincho" w:hAnsi="Times New Roman" w:cs="Times New Roman"/>
                <w:sz w:val="20"/>
                <w:szCs w:val="20"/>
              </w:rPr>
            </w:pPr>
            <w:r w:rsidRPr="005F63C1">
              <w:rPr>
                <w:rFonts w:ascii="Times New Roman" w:eastAsia="Yu Mincho" w:hAnsi="Times New Roman" w:cs="Times New Roman"/>
                <w:sz w:val="20"/>
                <w:szCs w:val="20"/>
              </w:rPr>
              <w:t>EBVPD III dalies C4</w:t>
            </w:r>
            <w:r w:rsidR="009D4B44">
              <w:rPr>
                <w:rFonts w:ascii="Times New Roman" w:eastAsia="Yu Mincho" w:hAnsi="Times New Roman" w:cs="Times New Roman"/>
                <w:sz w:val="20"/>
                <w:szCs w:val="20"/>
              </w:rPr>
              <w:t>-C9</w:t>
            </w:r>
            <w:r w:rsidRPr="005F63C1">
              <w:rPr>
                <w:rFonts w:ascii="Times New Roman" w:eastAsia="Yu Mincho" w:hAnsi="Times New Roman" w:cs="Times New Roman"/>
                <w:sz w:val="20"/>
                <w:szCs w:val="20"/>
              </w:rPr>
              <w:t xml:space="preserve">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441DD" w14:textId="77777777" w:rsidR="0087674F" w:rsidRPr="0087674F" w:rsidRDefault="0087674F" w:rsidP="0087674F">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33FF8A6A" w14:textId="77777777" w:rsidR="0087674F" w:rsidRPr="0087674F" w:rsidRDefault="0087674F" w:rsidP="0087674F">
            <w:pPr>
              <w:suppressAutoHyphens/>
              <w:spacing w:after="0" w:line="240" w:lineRule="auto"/>
              <w:jc w:val="both"/>
              <w:rPr>
                <w:rFonts w:ascii="Times New Roman" w:eastAsia="Yu Mincho" w:hAnsi="Times New Roman" w:cs="Times New Roman"/>
                <w:bCs/>
                <w:sz w:val="20"/>
                <w:szCs w:val="20"/>
                <w:lang w:eastAsia="en-US"/>
              </w:rPr>
            </w:pPr>
            <w:hyperlink r:id="rId26" w:history="1">
              <w:r w:rsidRPr="0087674F">
                <w:rPr>
                  <w:rStyle w:val="Hipersaitas"/>
                  <w:rFonts w:ascii="Times New Roman" w:eastAsia="Yu Mincho" w:hAnsi="Times New Roman" w:cs="Times New Roman"/>
                  <w:bCs/>
                  <w:sz w:val="20"/>
                  <w:szCs w:val="20"/>
                  <w:lang w:eastAsia="en-US"/>
                </w:rPr>
                <w:t>https://www.registrucentras.lt/jar/p/</w:t>
              </w:r>
            </w:hyperlink>
            <w:r w:rsidRPr="0087674F">
              <w:rPr>
                <w:rFonts w:ascii="Times New Roman" w:eastAsia="Yu Mincho" w:hAnsi="Times New Roman" w:cs="Times New Roman"/>
                <w:bCs/>
                <w:sz w:val="20"/>
                <w:szCs w:val="20"/>
                <w:lang w:eastAsia="en-US"/>
              </w:rPr>
              <w:t xml:space="preserve">. </w:t>
            </w:r>
          </w:p>
          <w:p w14:paraId="6D6DC7CA" w14:textId="77777777" w:rsidR="0087674F" w:rsidRPr="0087674F" w:rsidRDefault="0087674F" w:rsidP="0087674F">
            <w:pPr>
              <w:suppressAutoHyphens/>
              <w:spacing w:after="0" w:line="240" w:lineRule="auto"/>
              <w:jc w:val="both"/>
              <w:rPr>
                <w:rFonts w:ascii="Times New Roman" w:eastAsia="Yu Mincho" w:hAnsi="Times New Roman" w:cs="Times New Roman"/>
                <w:b/>
                <w:bCs/>
                <w:sz w:val="20"/>
                <w:szCs w:val="20"/>
                <w:lang w:eastAsia="en-US"/>
              </w:rPr>
            </w:pPr>
          </w:p>
          <w:p w14:paraId="279694EF" w14:textId="521D49A7" w:rsidR="0087674F" w:rsidRPr="0087674F" w:rsidRDefault="0087674F" w:rsidP="0087674F">
            <w:pPr>
              <w:suppressAutoHyphens/>
              <w:spacing w:after="0" w:line="240" w:lineRule="auto"/>
              <w:jc w:val="both"/>
              <w:rPr>
                <w:rFonts w:ascii="Times New Roman" w:eastAsia="Yu Mincho" w:hAnsi="Times New Roman" w:cs="Times New Roman"/>
                <w:i/>
                <w:iCs/>
                <w:sz w:val="20"/>
                <w:szCs w:val="20"/>
                <w:lang w:eastAsia="en-US"/>
              </w:rPr>
            </w:pPr>
            <w:r w:rsidRPr="0087674F">
              <w:rPr>
                <w:rFonts w:ascii="Times New Roman" w:eastAsia="Yu Mincho" w:hAnsi="Times New Roman" w:cs="Times New Roman"/>
                <w:sz w:val="20"/>
                <w:szCs w:val="20"/>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7674F">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87674F">
              <w:rPr>
                <w:rFonts w:ascii="Times New Roman" w:eastAsia="Yu Mincho" w:hAnsi="Times New Roman" w:cs="Times New Roman"/>
                <w:sz w:val="20"/>
                <w:szCs w:val="20"/>
                <w:lang w:eastAsia="en-US"/>
              </w:rPr>
              <w:t xml:space="preserve">umentus. </w:t>
            </w:r>
          </w:p>
          <w:p w14:paraId="56DC54BD" w14:textId="77777777" w:rsidR="0087674F" w:rsidRPr="0087674F" w:rsidRDefault="0087674F" w:rsidP="0087674F">
            <w:pPr>
              <w:suppressAutoHyphens/>
              <w:spacing w:after="0" w:line="240" w:lineRule="auto"/>
              <w:jc w:val="both"/>
              <w:rPr>
                <w:rFonts w:ascii="Times New Roman" w:eastAsia="Yu Mincho" w:hAnsi="Times New Roman" w:cs="Times New Roman"/>
                <w:sz w:val="20"/>
                <w:szCs w:val="20"/>
                <w:lang w:eastAsia="en-US"/>
              </w:rPr>
            </w:pPr>
          </w:p>
          <w:p w14:paraId="12455990" w14:textId="52B562EE" w:rsidR="0087674F" w:rsidRPr="00845A68" w:rsidRDefault="0087674F" w:rsidP="0087674F">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r>
              <w:rPr>
                <w:rFonts w:ascii="Times New Roman" w:eastAsia="Yu Mincho" w:hAnsi="Times New Roman" w:cs="Times New Roman"/>
                <w:sz w:val="20"/>
                <w:szCs w:val="20"/>
                <w:lang w:eastAsia="en-US"/>
              </w:rPr>
              <w:t>.</w:t>
            </w:r>
          </w:p>
        </w:tc>
      </w:tr>
    </w:tbl>
    <w:p w14:paraId="4C958319" w14:textId="77777777" w:rsidR="00CF0043" w:rsidRDefault="00CF0043" w:rsidP="00786A5D">
      <w:pPr>
        <w:suppressAutoHyphens/>
        <w:spacing w:line="240" w:lineRule="auto"/>
        <w:jc w:val="center"/>
        <w:rPr>
          <w:rFonts w:ascii="Times New Roman" w:hAnsi="Times New Roman" w:cs="Times New Roman"/>
          <w:smallCaps/>
          <w:sz w:val="22"/>
          <w:szCs w:val="22"/>
        </w:rPr>
      </w:pPr>
    </w:p>
    <w:p w14:paraId="6C5C9A1F" w14:textId="77777777" w:rsidR="00CF0043" w:rsidRDefault="00CF0043" w:rsidP="00786A5D">
      <w:pPr>
        <w:suppressAutoHyphens/>
        <w:spacing w:line="240" w:lineRule="auto"/>
        <w:jc w:val="center"/>
        <w:rPr>
          <w:rFonts w:ascii="Times New Roman" w:hAnsi="Times New Roman" w:cs="Times New Roman"/>
          <w:smallCaps/>
          <w:sz w:val="22"/>
          <w:szCs w:val="22"/>
        </w:rPr>
      </w:pPr>
    </w:p>
    <w:p w14:paraId="0C6A5101" w14:textId="479598FC" w:rsidR="00A4599F" w:rsidRPr="00F4305D" w:rsidRDefault="00CF0043" w:rsidP="00786A5D">
      <w:pPr>
        <w:suppressAutoHyphens/>
        <w:spacing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w:t>
      </w:r>
      <w:r w:rsidR="00F12164" w:rsidRPr="00F4305D">
        <w:rPr>
          <w:rFonts w:ascii="Times New Roman" w:hAnsi="Times New Roman" w:cs="Times New Roman"/>
          <w:smallCaps/>
          <w:sz w:val="22"/>
          <w:szCs w:val="22"/>
        </w:rPr>
        <w:t>__________</w:t>
      </w:r>
      <w:r w:rsidR="00A4599F" w:rsidRPr="00F4305D">
        <w:rPr>
          <w:rFonts w:ascii="Times New Roman" w:hAnsi="Times New Roman" w:cs="Times New Roman"/>
          <w:b/>
          <w:bCs/>
          <w:smallCaps/>
          <w:sz w:val="22"/>
          <w:szCs w:val="22"/>
        </w:rPr>
        <w:br w:type="page"/>
      </w:r>
    </w:p>
    <w:p w14:paraId="65B2419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77" w:name="_Ref38291223"/>
      <w:bookmarkStart w:id="78" w:name="_Ref38291334"/>
      <w:bookmarkStart w:id="79" w:name="_Ref38533412"/>
      <w:bookmarkStart w:id="80" w:name="_Toc136958679"/>
      <w:bookmarkStart w:id="81" w:name="_Toc190951862"/>
      <w:bookmarkStart w:id="82" w:name="_Hlk136524520"/>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4</w:t>
      </w:r>
      <w:r w:rsidRPr="00F4305D">
        <w:rPr>
          <w:rFonts w:ascii="Times New Roman" w:eastAsia="Calibri" w:hAnsi="Times New Roman" w:cs="Times New Roman"/>
          <w:color w:val="0070C0"/>
          <w:sz w:val="22"/>
          <w:szCs w:val="22"/>
        </w:rPr>
        <w:t xml:space="preserve"> priedas „Tiekėjų kvalifikacijos reikalavimai</w:t>
      </w:r>
      <w:r w:rsidR="00283391" w:rsidRPr="00F4305D">
        <w:rPr>
          <w:rFonts w:ascii="Times New Roman" w:eastAsia="Calibri" w:hAnsi="Times New Roman" w:cs="Times New Roman"/>
          <w:color w:val="0070C0"/>
          <w:sz w:val="22"/>
          <w:szCs w:val="22"/>
        </w:rPr>
        <w:t xml:space="preserve"> ir reikalaujami kokybės bei aplinkos apsaugos vadybos sistemų standartai</w:t>
      </w:r>
      <w:r w:rsidRPr="00F4305D">
        <w:rPr>
          <w:rFonts w:ascii="Times New Roman" w:eastAsia="Calibri" w:hAnsi="Times New Roman" w:cs="Times New Roman"/>
          <w:color w:val="0070C0"/>
          <w:sz w:val="22"/>
          <w:szCs w:val="22"/>
        </w:rPr>
        <w:t>“</w:t>
      </w:r>
      <w:bookmarkEnd w:id="77"/>
      <w:bookmarkEnd w:id="78"/>
      <w:bookmarkEnd w:id="79"/>
      <w:bookmarkEnd w:id="80"/>
      <w:bookmarkEnd w:id="81"/>
    </w:p>
    <w:p w14:paraId="028B40D6" w14:textId="77777777" w:rsidR="002F396F" w:rsidRPr="00F4305D" w:rsidRDefault="002F396F" w:rsidP="00590A9E">
      <w:pPr>
        <w:spacing w:line="240" w:lineRule="auto"/>
        <w:rPr>
          <w:rFonts w:ascii="Times New Roman" w:hAnsi="Times New Roman" w:cs="Times New Roman"/>
          <w:b/>
          <w:bCs/>
          <w:smallCaps/>
          <w:sz w:val="22"/>
          <w:szCs w:val="22"/>
        </w:rPr>
      </w:pPr>
    </w:p>
    <w:p w14:paraId="3342F256" w14:textId="77777777" w:rsidR="002F396F" w:rsidRPr="004B353E" w:rsidRDefault="002F396F" w:rsidP="00590A9E">
      <w:pPr>
        <w:pStyle w:val="Paantrat"/>
        <w:spacing w:line="240" w:lineRule="auto"/>
        <w:jc w:val="center"/>
        <w:rPr>
          <w:rFonts w:ascii="Times New Roman" w:hAnsi="Times New Roman" w:cs="Times New Roman"/>
          <w:b/>
          <w:bCs/>
          <w:color w:val="auto"/>
          <w:spacing w:val="0"/>
          <w:sz w:val="24"/>
          <w:szCs w:val="24"/>
          <w:lang w:eastAsia="en-US"/>
        </w:rPr>
      </w:pPr>
      <w:r w:rsidRPr="004B353E">
        <w:rPr>
          <w:rFonts w:ascii="Times New Roman" w:hAnsi="Times New Roman" w:cs="Times New Roman"/>
          <w:b/>
          <w:bCs/>
          <w:smallCaps/>
          <w:color w:val="auto"/>
          <w:spacing w:val="0"/>
          <w:sz w:val="24"/>
          <w:szCs w:val="24"/>
        </w:rPr>
        <w:t>TIEKĖJŲ KVALIFIKACIJOS REIKALAVIMAI</w:t>
      </w:r>
      <w:r w:rsidR="00955F2F" w:rsidRPr="004B353E">
        <w:rPr>
          <w:rFonts w:ascii="Times New Roman" w:hAnsi="Times New Roman" w:cs="Times New Roman"/>
          <w:b/>
          <w:bCs/>
          <w:smallCaps/>
          <w:color w:val="auto"/>
          <w:spacing w:val="0"/>
          <w:sz w:val="24"/>
          <w:szCs w:val="24"/>
        </w:rPr>
        <w:t xml:space="preserve"> IR REIKALAVIMAI LAIKYTIS </w:t>
      </w:r>
      <w:r w:rsidR="00955F2F" w:rsidRPr="004B353E">
        <w:rPr>
          <w:rFonts w:ascii="Times New Roman" w:hAnsi="Times New Roman" w:cs="Times New Roman"/>
          <w:b/>
          <w:bCs/>
          <w:color w:val="auto"/>
          <w:spacing w:val="0"/>
          <w:sz w:val="24"/>
          <w:szCs w:val="24"/>
          <w:lang w:eastAsia="en-US"/>
        </w:rPr>
        <w:t>KOKYBĖS VADYBOS SISTEMOS IR (ARBA) APLINKOS APSAUGOS VADYBOS SISTEMOS STANDARTŲ</w:t>
      </w:r>
    </w:p>
    <w:p w14:paraId="51124748" w14:textId="77777777" w:rsidR="00CF0043" w:rsidRDefault="00CF0043" w:rsidP="00737C1C">
      <w:pPr>
        <w:spacing w:after="0" w:line="240" w:lineRule="auto"/>
        <w:ind w:firstLine="851"/>
        <w:jc w:val="both"/>
        <w:rPr>
          <w:sz w:val="24"/>
          <w:szCs w:val="24"/>
          <w:lang w:eastAsia="en-US"/>
        </w:rPr>
      </w:pPr>
    </w:p>
    <w:p w14:paraId="1464FD50" w14:textId="77777777" w:rsidR="00737C1C" w:rsidRPr="00737C1C" w:rsidRDefault="00737C1C" w:rsidP="00737C1C">
      <w:pPr>
        <w:spacing w:after="0" w:line="240" w:lineRule="auto"/>
        <w:ind w:firstLine="851"/>
        <w:jc w:val="both"/>
        <w:rPr>
          <w:sz w:val="24"/>
          <w:szCs w:val="24"/>
          <w:lang w:eastAsia="en-US"/>
        </w:rPr>
      </w:pPr>
    </w:p>
    <w:p w14:paraId="2568A099" w14:textId="3528D368" w:rsidR="005E2D1E" w:rsidRPr="00466120" w:rsidRDefault="00737C1C" w:rsidP="00737C1C">
      <w:pPr>
        <w:spacing w:after="0" w:line="240" w:lineRule="auto"/>
        <w:ind w:firstLine="851"/>
        <w:jc w:val="both"/>
        <w:rPr>
          <w:rFonts w:ascii="Times New Roman" w:hAnsi="Times New Roman" w:cs="Times New Roman"/>
          <w:smallCaps/>
          <w:sz w:val="24"/>
          <w:szCs w:val="24"/>
        </w:rPr>
      </w:pPr>
      <w:r w:rsidRPr="00737C1C">
        <w:rPr>
          <w:rFonts w:ascii="Times New Roman" w:eastAsiaTheme="minorHAnsi" w:hAnsi="Times New Roman" w:cs="Times New Roman"/>
          <w:sz w:val="24"/>
          <w:szCs w:val="24"/>
        </w:rPr>
        <w:t xml:space="preserve">Tiekėjų </w:t>
      </w:r>
      <w:r w:rsidRPr="00466120">
        <w:rPr>
          <w:rFonts w:ascii="Times New Roman" w:eastAsiaTheme="minorHAnsi" w:hAnsi="Times New Roman" w:cs="Times New Roman"/>
          <w:sz w:val="24"/>
          <w:szCs w:val="24"/>
        </w:rPr>
        <w:t xml:space="preserve">kvalifikacija </w:t>
      </w:r>
      <w:r w:rsidR="00466120">
        <w:rPr>
          <w:rFonts w:ascii="Times New Roman" w:eastAsiaTheme="minorHAnsi" w:hAnsi="Times New Roman" w:cs="Times New Roman"/>
          <w:sz w:val="24"/>
          <w:szCs w:val="24"/>
        </w:rPr>
        <w:t xml:space="preserve">ir (ar) </w:t>
      </w:r>
      <w:r w:rsidR="00466120" w:rsidRPr="00466120">
        <w:rPr>
          <w:rFonts w:ascii="Times New Roman" w:eastAsia="Calibri" w:hAnsi="Times New Roman" w:cs="Times New Roman"/>
          <w:sz w:val="24"/>
          <w:szCs w:val="24"/>
        </w:rPr>
        <w:t>kokybės bei aplinkos apsaugos vadybos sistemų standartai</w:t>
      </w:r>
      <w:r w:rsidR="00466120" w:rsidRPr="00466120">
        <w:rPr>
          <w:rFonts w:ascii="Times New Roman" w:eastAsiaTheme="minorHAnsi" w:hAnsi="Times New Roman" w:cs="Times New Roman"/>
          <w:sz w:val="24"/>
          <w:szCs w:val="24"/>
        </w:rPr>
        <w:t xml:space="preserve"> </w:t>
      </w:r>
      <w:r w:rsidRPr="00466120">
        <w:rPr>
          <w:rFonts w:ascii="Times New Roman" w:eastAsiaTheme="minorHAnsi" w:hAnsi="Times New Roman" w:cs="Times New Roman"/>
          <w:sz w:val="24"/>
          <w:szCs w:val="24"/>
        </w:rPr>
        <w:t>šiame pirkime netikrinam</w:t>
      </w:r>
      <w:r w:rsidR="00466120">
        <w:rPr>
          <w:rFonts w:ascii="Times New Roman" w:eastAsiaTheme="minorHAnsi" w:hAnsi="Times New Roman" w:cs="Times New Roman"/>
          <w:sz w:val="24"/>
          <w:szCs w:val="24"/>
        </w:rPr>
        <w:t>i</w:t>
      </w:r>
      <w:r w:rsidRPr="00466120">
        <w:rPr>
          <w:rFonts w:ascii="Times New Roman" w:eastAsiaTheme="minorHAnsi" w:hAnsi="Times New Roman" w:cs="Times New Roman"/>
          <w:sz w:val="24"/>
          <w:szCs w:val="24"/>
        </w:rPr>
        <w:t>.</w:t>
      </w:r>
      <w:r w:rsidR="005E2D1E" w:rsidRPr="00466120">
        <w:rPr>
          <w:rFonts w:ascii="Times New Roman" w:hAnsi="Times New Roman" w:cs="Times New Roman"/>
          <w:smallCaps/>
          <w:sz w:val="24"/>
          <w:szCs w:val="24"/>
        </w:rPr>
        <w:t xml:space="preserve"> </w:t>
      </w:r>
    </w:p>
    <w:p w14:paraId="5B614703" w14:textId="77777777" w:rsidR="005E2D1E" w:rsidRDefault="005E2D1E" w:rsidP="00737C1C">
      <w:pPr>
        <w:spacing w:after="0" w:line="240" w:lineRule="auto"/>
        <w:ind w:firstLine="851"/>
        <w:jc w:val="both"/>
        <w:rPr>
          <w:rFonts w:ascii="Times New Roman" w:hAnsi="Times New Roman" w:cs="Times New Roman"/>
          <w:smallCaps/>
          <w:sz w:val="22"/>
          <w:szCs w:val="22"/>
        </w:rPr>
      </w:pPr>
    </w:p>
    <w:p w14:paraId="674C2177" w14:textId="77777777" w:rsidR="005E2D1E" w:rsidRDefault="005E2D1E" w:rsidP="00737C1C">
      <w:pPr>
        <w:spacing w:after="0" w:line="240" w:lineRule="auto"/>
        <w:ind w:firstLine="851"/>
        <w:jc w:val="both"/>
        <w:rPr>
          <w:rFonts w:ascii="Times New Roman" w:hAnsi="Times New Roman" w:cs="Times New Roman"/>
          <w:smallCaps/>
          <w:sz w:val="22"/>
          <w:szCs w:val="22"/>
        </w:rPr>
      </w:pPr>
    </w:p>
    <w:p w14:paraId="4934E55E" w14:textId="5D1AC6DE" w:rsidR="00845A68" w:rsidRPr="00737C1C" w:rsidRDefault="005E2D1E" w:rsidP="005E2D1E">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517C7AE1" w14:textId="77777777" w:rsidR="00B41CCF" w:rsidRDefault="00B41CCF" w:rsidP="0096594C">
      <w:pPr>
        <w:spacing w:after="0" w:line="240" w:lineRule="auto"/>
        <w:jc w:val="center"/>
        <w:rPr>
          <w:rFonts w:eastAsiaTheme="minorHAnsi" w:cstheme="minorHAnsi"/>
          <w:b/>
          <w:bCs/>
        </w:rPr>
      </w:pPr>
    </w:p>
    <w:p w14:paraId="7384E1C5" w14:textId="77777777" w:rsidR="00845A68" w:rsidRDefault="00845A68">
      <w:pPr>
        <w:rPr>
          <w:rFonts w:ascii="Times New Roman" w:eastAsia="Calibri" w:hAnsi="Times New Roman" w:cs="Times New Roman"/>
          <w:color w:val="0070C0"/>
          <w:sz w:val="22"/>
          <w:szCs w:val="22"/>
        </w:rPr>
      </w:pPr>
      <w:bookmarkStart w:id="83" w:name="_Ref38291379"/>
      <w:bookmarkStart w:id="84" w:name="_Ref38291394"/>
      <w:bookmarkStart w:id="85" w:name="_Ref38898251"/>
      <w:bookmarkStart w:id="86" w:name="_Toc136958680"/>
      <w:bookmarkEnd w:id="82"/>
      <w:r>
        <w:rPr>
          <w:rFonts w:ascii="Times New Roman" w:eastAsia="Calibri" w:hAnsi="Times New Roman" w:cs="Times New Roman"/>
          <w:color w:val="0070C0"/>
          <w:sz w:val="22"/>
          <w:szCs w:val="22"/>
        </w:rPr>
        <w:br w:type="page"/>
      </w:r>
    </w:p>
    <w:p w14:paraId="2602CEEF" w14:textId="1F9A0A2B" w:rsidR="008D704D" w:rsidRPr="00F4305D" w:rsidRDefault="008D704D" w:rsidP="00590A9E">
      <w:pPr>
        <w:pStyle w:val="Antrat2"/>
        <w:ind w:left="5103"/>
        <w:rPr>
          <w:rFonts w:ascii="Times New Roman" w:hAnsi="Times New Roman" w:cs="Times New Roman"/>
          <w:color w:val="0070C0"/>
          <w:sz w:val="22"/>
          <w:szCs w:val="22"/>
        </w:rPr>
      </w:pPr>
      <w:bookmarkStart w:id="87" w:name="_Toc190951863"/>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5</w:t>
      </w:r>
      <w:r w:rsidRPr="00F4305D">
        <w:rPr>
          <w:rFonts w:ascii="Times New Roman" w:eastAsia="Calibri" w:hAnsi="Times New Roman" w:cs="Times New Roman"/>
          <w:color w:val="0070C0"/>
          <w:sz w:val="22"/>
          <w:szCs w:val="22"/>
        </w:rPr>
        <w:t xml:space="preserve"> priedas „EBVPD“ </w:t>
      </w:r>
      <w:r w:rsidRPr="00F4305D">
        <w:rPr>
          <w:rFonts w:ascii="Times New Roman" w:hAnsi="Times New Roman" w:cs="Times New Roman"/>
          <w:color w:val="0070C0"/>
          <w:sz w:val="22"/>
          <w:szCs w:val="22"/>
        </w:rPr>
        <w:t>(XML formatu)</w:t>
      </w:r>
      <w:bookmarkEnd w:id="83"/>
      <w:bookmarkEnd w:id="84"/>
      <w:bookmarkEnd w:id="85"/>
      <w:bookmarkEnd w:id="86"/>
      <w:bookmarkEnd w:id="87"/>
    </w:p>
    <w:p w14:paraId="54C97D97" w14:textId="77777777" w:rsidR="002F396F" w:rsidRPr="00F4305D" w:rsidRDefault="002F396F" w:rsidP="00590A9E">
      <w:pPr>
        <w:spacing w:line="240" w:lineRule="auto"/>
        <w:rPr>
          <w:rFonts w:ascii="Times New Roman" w:hAnsi="Times New Roman" w:cs="Times New Roman"/>
          <w:b/>
          <w:bCs/>
          <w:smallCaps/>
          <w:sz w:val="22"/>
          <w:szCs w:val="22"/>
        </w:rPr>
      </w:pPr>
    </w:p>
    <w:p w14:paraId="50E3F0BB" w14:textId="77777777" w:rsidR="00B970B0" w:rsidRDefault="00B970B0" w:rsidP="00590A9E">
      <w:pPr>
        <w:pStyle w:val="Paantrat"/>
        <w:spacing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EUROPOS BENDRASIS VIEŠŲJŲ PIRKIMŲ DOKUMENTAS</w:t>
      </w:r>
    </w:p>
    <w:p w14:paraId="5634D7E7" w14:textId="77777777" w:rsidR="005E2D1E" w:rsidRPr="005E2D1E" w:rsidRDefault="005E2D1E" w:rsidP="005E2D1E"/>
    <w:p w14:paraId="53971ED5" w14:textId="55FD146B" w:rsidR="002F396F" w:rsidRDefault="002F396F" w:rsidP="00A55A72">
      <w:pPr>
        <w:spacing w:after="0" w:line="240" w:lineRule="auto"/>
        <w:ind w:firstLine="567"/>
        <w:jc w:val="both"/>
        <w:rPr>
          <w:rFonts w:ascii="Times New Roman" w:hAnsi="Times New Roman" w:cs="Times New Roman"/>
          <w:sz w:val="24"/>
          <w:szCs w:val="24"/>
        </w:rPr>
      </w:pPr>
      <w:r w:rsidRPr="00C03933">
        <w:rPr>
          <w:rFonts w:ascii="Times New Roman" w:hAnsi="Times New Roman" w:cs="Times New Roman"/>
          <w:sz w:val="24"/>
          <w:szCs w:val="24"/>
        </w:rPr>
        <w:t>„Europos bendrasis viešųjų pirkimų dokumentas</w:t>
      </w:r>
      <w:r w:rsidR="005E2D1E">
        <w:rPr>
          <w:rFonts w:ascii="Times New Roman" w:hAnsi="Times New Roman" w:cs="Times New Roman"/>
          <w:sz w:val="24"/>
          <w:szCs w:val="24"/>
        </w:rPr>
        <w:t>“</w:t>
      </w:r>
      <w:r w:rsidRPr="00C03933">
        <w:rPr>
          <w:rFonts w:ascii="Times New Roman" w:hAnsi="Times New Roman" w:cs="Times New Roman"/>
          <w:sz w:val="24"/>
          <w:szCs w:val="24"/>
        </w:rPr>
        <w:t xml:space="preserve"> (EBVPD) pateikiamas .</w:t>
      </w:r>
      <w:proofErr w:type="spellStart"/>
      <w:r w:rsidRPr="00C03933">
        <w:rPr>
          <w:rFonts w:ascii="Times New Roman" w:hAnsi="Times New Roman" w:cs="Times New Roman"/>
          <w:sz w:val="24"/>
          <w:szCs w:val="24"/>
        </w:rPr>
        <w:t>xml</w:t>
      </w:r>
      <w:proofErr w:type="spellEnd"/>
      <w:r w:rsidRPr="00C03933">
        <w:rPr>
          <w:rFonts w:ascii="Times New Roman" w:hAnsi="Times New Roman" w:cs="Times New Roman"/>
          <w:sz w:val="24"/>
          <w:szCs w:val="24"/>
        </w:rPr>
        <w:t xml:space="preserve"> formatu.</w:t>
      </w:r>
    </w:p>
    <w:p w14:paraId="0B2541DF" w14:textId="77777777" w:rsidR="00444DA8" w:rsidRPr="00444DA8" w:rsidRDefault="00444DA8" w:rsidP="00A55A72">
      <w:pPr>
        <w:spacing w:after="0" w:line="240" w:lineRule="auto"/>
        <w:ind w:firstLine="567"/>
        <w:jc w:val="both"/>
        <w:rPr>
          <w:rFonts w:ascii="Times New Roman" w:hAnsi="Times New Roman" w:cs="Times New Roman"/>
          <w:sz w:val="24"/>
          <w:szCs w:val="24"/>
        </w:rPr>
      </w:pPr>
      <w:r w:rsidRPr="00444DA8">
        <w:rPr>
          <w:rFonts w:ascii="Times New Roman" w:hAnsi="Times New Roman" w:cs="Times New Roman"/>
          <w:sz w:val="24"/>
          <w:szCs w:val="24"/>
        </w:rPr>
        <w:t xml:space="preserve">EBVPD pildymo instrukcija: </w:t>
      </w:r>
    </w:p>
    <w:p w14:paraId="32BD9B23" w14:textId="2EF7563D" w:rsidR="00444DA8" w:rsidRPr="00A55A72" w:rsidRDefault="00444DA8" w:rsidP="00A55A72">
      <w:pPr>
        <w:spacing w:after="0" w:line="240" w:lineRule="auto"/>
        <w:ind w:firstLine="567"/>
        <w:jc w:val="both"/>
        <w:rPr>
          <w:rFonts w:ascii="Times New Roman" w:hAnsi="Times New Roman" w:cs="Times New Roman"/>
          <w:sz w:val="24"/>
          <w:szCs w:val="24"/>
          <w:u w:val="single"/>
        </w:rPr>
      </w:pPr>
      <w:hyperlink r:id="rId27" w:history="1">
        <w:r w:rsidRPr="00A55A72">
          <w:rPr>
            <w:rStyle w:val="Hipersaitas"/>
            <w:rFonts w:ascii="Times New Roman" w:hAnsi="Times New Roman" w:cs="Times New Roman"/>
            <w:color w:val="2E74B5" w:themeColor="accent5" w:themeShade="BF"/>
            <w:sz w:val="24"/>
            <w:szCs w:val="24"/>
            <w:u w:val="single"/>
          </w:rPr>
          <w:t>https://vpt.lrv.lt/uploads/vpt/documents/files/EBVPD%20pildymas(Tiek%C4%97jas).pdf</w:t>
        </w:r>
      </w:hyperlink>
      <w:r w:rsidR="00A55A72" w:rsidRPr="00A55A72">
        <w:rPr>
          <w:rFonts w:ascii="Times New Roman" w:hAnsi="Times New Roman" w:cs="Times New Roman"/>
          <w:sz w:val="24"/>
          <w:szCs w:val="24"/>
          <w:u w:val="single"/>
        </w:rPr>
        <w:t xml:space="preserve"> </w:t>
      </w:r>
    </w:p>
    <w:p w14:paraId="2A7DB302" w14:textId="77777777" w:rsidR="005E2D1E" w:rsidRPr="00C03933" w:rsidRDefault="005E2D1E" w:rsidP="00590A9E">
      <w:pPr>
        <w:spacing w:line="240" w:lineRule="auto"/>
        <w:jc w:val="both"/>
        <w:rPr>
          <w:rFonts w:ascii="Times New Roman" w:hAnsi="Times New Roman" w:cs="Times New Roman"/>
          <w:sz w:val="24"/>
          <w:szCs w:val="24"/>
        </w:rPr>
      </w:pPr>
    </w:p>
    <w:p w14:paraId="2A19C46E" w14:textId="77777777" w:rsidR="00A61E0F" w:rsidRPr="00737C1C" w:rsidRDefault="00A61E0F" w:rsidP="00A61E0F">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3618415C" w14:textId="77777777" w:rsidR="00A4599F" w:rsidRPr="00F4305D" w:rsidRDefault="00A4599F"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5B903339"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88" w:name="_Ref38540913"/>
      <w:bookmarkStart w:id="89" w:name="_Ref38898051"/>
      <w:bookmarkStart w:id="90" w:name="_Ref38901392"/>
      <w:bookmarkStart w:id="91" w:name="_Toc136958681"/>
      <w:bookmarkStart w:id="92" w:name="_Toc190951864"/>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6</w:t>
      </w:r>
      <w:r w:rsidRPr="00F4305D">
        <w:rPr>
          <w:rFonts w:ascii="Times New Roman" w:eastAsia="Calibri" w:hAnsi="Times New Roman" w:cs="Times New Roman"/>
          <w:color w:val="0070C0"/>
          <w:sz w:val="22"/>
          <w:szCs w:val="22"/>
        </w:rPr>
        <w:t xml:space="preserve"> priedas „Pasiūlymo forma“</w:t>
      </w:r>
      <w:bookmarkEnd w:id="88"/>
      <w:bookmarkEnd w:id="89"/>
      <w:bookmarkEnd w:id="90"/>
      <w:bookmarkEnd w:id="91"/>
      <w:bookmarkEnd w:id="92"/>
    </w:p>
    <w:p w14:paraId="4609F284" w14:textId="77777777" w:rsidR="00693D4F" w:rsidRPr="00F4305D" w:rsidRDefault="00693D4F" w:rsidP="00590A9E">
      <w:pPr>
        <w:spacing w:line="240" w:lineRule="auto"/>
        <w:rPr>
          <w:rFonts w:ascii="Times New Roman" w:hAnsi="Times New Roman" w:cs="Times New Roman"/>
          <w:color w:val="7030A0"/>
          <w:sz w:val="22"/>
          <w:szCs w:val="22"/>
        </w:rPr>
      </w:pPr>
    </w:p>
    <w:p w14:paraId="22CB0DD7" w14:textId="77777777" w:rsidR="00C53B73" w:rsidRDefault="00C53B73" w:rsidP="00590A9E">
      <w:pPr>
        <w:spacing w:after="0" w:line="240" w:lineRule="auto"/>
        <w:jc w:val="center"/>
        <w:rPr>
          <w:rFonts w:ascii="Times New Roman" w:hAnsi="Times New Roman" w:cs="Times New Roman"/>
          <w:sz w:val="22"/>
          <w:szCs w:val="22"/>
        </w:rPr>
      </w:pPr>
    </w:p>
    <w:p w14:paraId="22936B04" w14:textId="18B5F326" w:rsidR="00C53B73" w:rsidRDefault="00C53B73" w:rsidP="00A61E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Pasiūlymo forma pateikiama atskiru dokumentu.</w:t>
      </w:r>
    </w:p>
    <w:p w14:paraId="6BD0CC2C" w14:textId="77777777" w:rsidR="00A61E0F" w:rsidRDefault="00A61E0F" w:rsidP="00A61E0F">
      <w:pPr>
        <w:spacing w:after="0" w:line="240" w:lineRule="auto"/>
        <w:ind w:firstLine="567"/>
        <w:jc w:val="both"/>
        <w:rPr>
          <w:rFonts w:ascii="Times New Roman" w:hAnsi="Times New Roman" w:cs="Times New Roman"/>
          <w:sz w:val="24"/>
          <w:szCs w:val="24"/>
        </w:rPr>
      </w:pPr>
    </w:p>
    <w:p w14:paraId="31B26A50" w14:textId="77777777" w:rsidR="00A61E0F" w:rsidRDefault="00A61E0F" w:rsidP="00A61E0F">
      <w:pPr>
        <w:spacing w:after="0" w:line="240" w:lineRule="auto"/>
        <w:ind w:firstLine="567"/>
        <w:jc w:val="both"/>
        <w:rPr>
          <w:rFonts w:ascii="Times New Roman" w:hAnsi="Times New Roman" w:cs="Times New Roman"/>
          <w:sz w:val="24"/>
          <w:szCs w:val="24"/>
        </w:rPr>
      </w:pPr>
    </w:p>
    <w:p w14:paraId="074C248A" w14:textId="77777777" w:rsidR="00A61E0F" w:rsidRPr="00737C1C" w:rsidRDefault="00A61E0F" w:rsidP="00A61E0F">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5B3372B0" w14:textId="77777777" w:rsidR="00A61E0F" w:rsidRPr="00A61E0F" w:rsidRDefault="00A61E0F" w:rsidP="00A61E0F">
      <w:pPr>
        <w:spacing w:after="0" w:line="240" w:lineRule="auto"/>
        <w:ind w:firstLine="567"/>
        <w:jc w:val="both"/>
        <w:rPr>
          <w:rFonts w:ascii="Times New Roman" w:hAnsi="Times New Roman" w:cs="Times New Roman"/>
          <w:sz w:val="24"/>
          <w:szCs w:val="24"/>
        </w:rPr>
      </w:pPr>
    </w:p>
    <w:p w14:paraId="5F9803AA" w14:textId="1D4F771D" w:rsidR="00C53B73" w:rsidRDefault="00C53B73">
      <w:pPr>
        <w:rPr>
          <w:rFonts w:ascii="Times New Roman" w:hAnsi="Times New Roman" w:cs="Times New Roman"/>
          <w:sz w:val="22"/>
          <w:szCs w:val="22"/>
        </w:rPr>
      </w:pPr>
      <w:r>
        <w:rPr>
          <w:rFonts w:ascii="Times New Roman" w:hAnsi="Times New Roman" w:cs="Times New Roman"/>
          <w:sz w:val="22"/>
          <w:szCs w:val="22"/>
        </w:rPr>
        <w:br w:type="page"/>
      </w:r>
    </w:p>
    <w:p w14:paraId="11C72632" w14:textId="4643A95E" w:rsidR="00126F1E" w:rsidRPr="00F4305D" w:rsidRDefault="00126F1E" w:rsidP="00126F1E">
      <w:pPr>
        <w:pStyle w:val="Antrat2"/>
        <w:ind w:left="5103"/>
        <w:rPr>
          <w:rFonts w:ascii="Times New Roman" w:eastAsia="Calibri" w:hAnsi="Times New Roman" w:cs="Times New Roman"/>
          <w:color w:val="0070C0"/>
          <w:sz w:val="22"/>
          <w:szCs w:val="22"/>
        </w:rPr>
      </w:pPr>
      <w:bookmarkStart w:id="93" w:name="_Toc180674772"/>
      <w:bookmarkStart w:id="94" w:name="_Toc190951865"/>
      <w:bookmarkStart w:id="95" w:name="_Ref39484039"/>
      <w:bookmarkStart w:id="96" w:name="_Ref40278562"/>
      <w:bookmarkStart w:id="97" w:name="_Toc136958682"/>
      <w:r w:rsidRPr="00F4305D">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7</w:t>
      </w:r>
      <w:r w:rsidRPr="00F4305D">
        <w:rPr>
          <w:rFonts w:ascii="Times New Roman" w:eastAsia="Calibri" w:hAnsi="Times New Roman" w:cs="Times New Roman"/>
          <w:color w:val="0070C0"/>
          <w:sz w:val="22"/>
          <w:szCs w:val="22"/>
        </w:rPr>
        <w:t xml:space="preserve"> priedas „Pasiūlym</w:t>
      </w:r>
      <w:r>
        <w:rPr>
          <w:rFonts w:ascii="Times New Roman" w:eastAsia="Calibri" w:hAnsi="Times New Roman" w:cs="Times New Roman"/>
          <w:color w:val="0070C0"/>
          <w:sz w:val="22"/>
          <w:szCs w:val="22"/>
        </w:rPr>
        <w:t>ų</w:t>
      </w:r>
      <w:r w:rsidRPr="00F4305D">
        <w:rPr>
          <w:rFonts w:ascii="Times New Roman" w:eastAsia="Calibri" w:hAnsi="Times New Roman" w:cs="Times New Roman"/>
          <w:color w:val="0070C0"/>
          <w:sz w:val="22"/>
          <w:szCs w:val="22"/>
        </w:rPr>
        <w:t xml:space="preserve"> </w:t>
      </w:r>
      <w:r w:rsidR="00555AE5" w:rsidRPr="00E876C7">
        <w:rPr>
          <w:rFonts w:ascii="Times New Roman" w:eastAsia="Calibri" w:hAnsi="Times New Roman" w:cs="Times New Roman"/>
          <w:color w:val="0070C0"/>
          <w:sz w:val="24"/>
          <w:szCs w:val="24"/>
        </w:rPr>
        <w:t>vertinimo kriterijai ir sąlygos</w:t>
      </w:r>
      <w:r w:rsidRPr="00F4305D">
        <w:rPr>
          <w:rFonts w:ascii="Times New Roman" w:eastAsia="Calibri" w:hAnsi="Times New Roman" w:cs="Times New Roman"/>
          <w:color w:val="0070C0"/>
          <w:sz w:val="22"/>
          <w:szCs w:val="22"/>
        </w:rPr>
        <w:t>“</w:t>
      </w:r>
      <w:bookmarkEnd w:id="93"/>
      <w:bookmarkEnd w:id="94"/>
    </w:p>
    <w:p w14:paraId="556A1CED" w14:textId="77777777" w:rsidR="00126F1E" w:rsidRDefault="00126F1E" w:rsidP="00FA73CD">
      <w:pPr>
        <w:jc w:val="right"/>
        <w:rPr>
          <w:rFonts w:ascii="Times New Roman" w:eastAsia="Calibri" w:hAnsi="Times New Roman" w:cs="Times New Roman"/>
          <w:color w:val="0070C0"/>
          <w:sz w:val="24"/>
          <w:szCs w:val="24"/>
        </w:rPr>
      </w:pPr>
    </w:p>
    <w:p w14:paraId="613AA4DB" w14:textId="77777777" w:rsidR="00203725" w:rsidRDefault="00FE3D7C" w:rsidP="00590A9E">
      <w:pPr>
        <w:pStyle w:val="Paantrat"/>
        <w:spacing w:line="240" w:lineRule="auto"/>
        <w:jc w:val="center"/>
        <w:rPr>
          <w:rFonts w:ascii="Times New Roman" w:hAnsi="Times New Roman" w:cs="Times New Roman"/>
          <w:b/>
          <w:bCs/>
          <w:color w:val="auto"/>
          <w:spacing w:val="0"/>
          <w:sz w:val="24"/>
          <w:szCs w:val="24"/>
        </w:rPr>
      </w:pPr>
      <w:bookmarkStart w:id="98" w:name="_Hlk171683070"/>
      <w:bookmarkEnd w:id="95"/>
      <w:bookmarkEnd w:id="96"/>
      <w:bookmarkEnd w:id="97"/>
      <w:r w:rsidRPr="002A1F3C">
        <w:rPr>
          <w:rFonts w:ascii="Times New Roman" w:hAnsi="Times New Roman" w:cs="Times New Roman"/>
          <w:b/>
          <w:bCs/>
          <w:color w:val="auto"/>
          <w:spacing w:val="0"/>
          <w:sz w:val="24"/>
          <w:szCs w:val="24"/>
        </w:rPr>
        <w:t>PASIŪLYMŲ VERTINIMO KRITERIJAI</w:t>
      </w:r>
      <w:r w:rsidR="00031A62" w:rsidRPr="002A1F3C">
        <w:rPr>
          <w:rFonts w:ascii="Times New Roman" w:hAnsi="Times New Roman" w:cs="Times New Roman"/>
          <w:b/>
          <w:bCs/>
          <w:color w:val="auto"/>
          <w:spacing w:val="0"/>
          <w:sz w:val="24"/>
          <w:szCs w:val="24"/>
        </w:rPr>
        <w:t xml:space="preserve"> ir Sąlygos</w:t>
      </w:r>
    </w:p>
    <w:p w14:paraId="24924FCE" w14:textId="5E011BF9" w:rsidR="00BD380C" w:rsidRPr="00B65BDF" w:rsidRDefault="00B65BDF" w:rsidP="00B65BD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B65BDF">
        <w:rPr>
          <w:rFonts w:ascii="Times New Roman" w:eastAsia="Times New Roman" w:hAnsi="Times New Roman" w:cs="Times New Roman"/>
          <w:kern w:val="2"/>
          <w:sz w:val="24"/>
          <w:szCs w:val="24"/>
          <w:lang w:eastAsia="en-US"/>
          <w14:ligatures w14:val="standardContextual"/>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Times New Roman" w:hAnsi="Times New Roman" w:cs="Times New Roman"/>
          <w:kern w:val="2"/>
          <w:sz w:val="24"/>
          <w:szCs w:val="24"/>
          <w:lang w:eastAsia="en-US"/>
          <w14:ligatures w14:val="standardContextual"/>
        </w:rPr>
        <w:t>6</w:t>
      </w:r>
      <w:r w:rsidRPr="00B65BDF">
        <w:rPr>
          <w:rFonts w:ascii="Times New Roman" w:eastAsia="Times New Roman" w:hAnsi="Times New Roman" w:cs="Times New Roman"/>
          <w:kern w:val="2"/>
          <w:sz w:val="24"/>
          <w:szCs w:val="24"/>
          <w:lang w:eastAsia="en-US"/>
          <w14:ligatures w14:val="standardContextual"/>
        </w:rPr>
        <w:t xml:space="preserve"> priede</w:t>
      </w:r>
      <w:r>
        <w:rPr>
          <w:rFonts w:ascii="Times New Roman" w:eastAsia="Times New Roman" w:hAnsi="Times New Roman" w:cs="Times New Roman"/>
          <w:kern w:val="2"/>
          <w:sz w:val="24"/>
          <w:szCs w:val="24"/>
          <w:lang w:eastAsia="en-US"/>
          <w14:ligatures w14:val="standardContextual"/>
        </w:rPr>
        <w:t>.</w:t>
      </w:r>
    </w:p>
    <w:p w14:paraId="087233C1" w14:textId="7E2ED79F" w:rsidR="00416D94" w:rsidRPr="00416D94" w:rsidRDefault="00416D94" w:rsidP="00416D94">
      <w:pPr>
        <w:pStyle w:val="Sraopastraipa"/>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w:t>
      </w:r>
    </w:p>
    <w:p w14:paraId="1B9EC388" w14:textId="77777777" w:rsidR="0029630B" w:rsidRDefault="0029630B" w:rsidP="0029630B">
      <w:pPr>
        <w:pStyle w:val="Sraopastraipa"/>
        <w:tabs>
          <w:tab w:val="left" w:pos="993"/>
        </w:tabs>
        <w:spacing w:after="0" w:line="240" w:lineRule="auto"/>
        <w:ind w:left="567"/>
        <w:jc w:val="both"/>
        <w:rPr>
          <w:rFonts w:ascii="Times New Roman" w:eastAsia="Times New Roman" w:hAnsi="Times New Roman" w:cs="Times New Roman"/>
          <w:kern w:val="2"/>
          <w:sz w:val="24"/>
          <w:szCs w:val="24"/>
          <w:lang w:eastAsia="en-US"/>
          <w14:ligatures w14:val="standardContextual"/>
        </w:rPr>
      </w:pPr>
    </w:p>
    <w:p w14:paraId="5D813667" w14:textId="77777777" w:rsidR="00F12164" w:rsidRPr="00F4305D" w:rsidRDefault="00F12164" w:rsidP="00590A9E">
      <w:pPr>
        <w:suppressAutoHyphens/>
        <w:spacing w:after="0" w:line="240" w:lineRule="auto"/>
        <w:ind w:firstLine="709"/>
        <w:jc w:val="both"/>
        <w:rPr>
          <w:rFonts w:ascii="Times New Roman" w:eastAsia="Times New Roman" w:hAnsi="Times New Roman" w:cs="Times New Roman"/>
          <w:sz w:val="22"/>
          <w:szCs w:val="22"/>
          <w:lang w:eastAsia="en-US"/>
        </w:rPr>
      </w:pPr>
    </w:p>
    <w:bookmarkEnd w:id="98"/>
    <w:p w14:paraId="6931AB3E" w14:textId="77777777" w:rsidR="00A61E0F" w:rsidRPr="00737C1C" w:rsidRDefault="00A61E0F" w:rsidP="00A61E0F">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44A6710E" w14:textId="77777777" w:rsidR="00063A92" w:rsidRPr="00F4305D" w:rsidRDefault="00A4599F" w:rsidP="00590A9E">
      <w:pPr>
        <w:spacing w:after="0" w:line="240" w:lineRule="auto"/>
        <w:jc w:val="right"/>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bookmarkStart w:id="99" w:name="_Toc127866434"/>
      <w:bookmarkStart w:id="100" w:name="_Toc129602784"/>
      <w:bookmarkStart w:id="101" w:name="_Ref39586171"/>
      <w:bookmarkStart w:id="102" w:name="_Ref39673580"/>
      <w:bookmarkStart w:id="103" w:name="_Ref39674283"/>
    </w:p>
    <w:p w14:paraId="1B2704E4"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4" w:name="_Toc126333946"/>
      <w:bookmarkStart w:id="105" w:name="_Toc190951866"/>
      <w:bookmarkStart w:id="106" w:name="_Toc136958683"/>
      <w:bookmarkEnd w:id="99"/>
      <w:bookmarkEnd w:id="100"/>
      <w:r w:rsidRPr="003849CC">
        <w:rPr>
          <w:rFonts w:ascii="Times New Roman" w:eastAsiaTheme="majorEastAsia" w:hAnsi="Times New Roman" w:cs="Times New Roman"/>
          <w:color w:val="0070C0"/>
          <w:sz w:val="24"/>
          <w:szCs w:val="24"/>
        </w:rPr>
        <w:lastRenderedPageBreak/>
        <w:t>Pirkimo sąlygų 8 priedas „Tiekėjo deklaracija dėl atitikties Reglamento nuostatoms juridiniam asmeniui“</w:t>
      </w:r>
      <w:bookmarkEnd w:id="104"/>
      <w:bookmarkEnd w:id="105"/>
    </w:p>
    <w:p w14:paraId="42F36470" w14:textId="77777777" w:rsidR="003849CC" w:rsidRPr="003849CC" w:rsidRDefault="003849CC" w:rsidP="003849CC">
      <w:pPr>
        <w:rPr>
          <w:rFonts w:ascii="Times New Roman" w:hAnsi="Times New Roman" w:cs="Times New Roman"/>
          <w:sz w:val="24"/>
          <w:szCs w:val="24"/>
        </w:rPr>
      </w:pPr>
    </w:p>
    <w:p w14:paraId="0E60ECB7"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Herbas arba prekių ženklas</w:t>
      </w:r>
    </w:p>
    <w:p w14:paraId="7C184B27" w14:textId="77777777" w:rsidR="005D6C28" w:rsidRPr="003849CC" w:rsidRDefault="005D6C28" w:rsidP="005D6C28">
      <w:pPr>
        <w:spacing w:after="0" w:line="240" w:lineRule="auto"/>
        <w:jc w:val="center"/>
        <w:rPr>
          <w:rFonts w:ascii="Times New Roman" w:hAnsi="Times New Roman" w:cs="Times New Roman"/>
          <w:sz w:val="24"/>
          <w:szCs w:val="24"/>
        </w:rPr>
      </w:pPr>
    </w:p>
    <w:p w14:paraId="3765DBA8"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59A89831" w14:textId="77777777" w:rsid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5544FD" w14:textId="77777777" w:rsidR="005D6C28" w:rsidRPr="003849CC" w:rsidRDefault="005D6C28" w:rsidP="005D6C28">
      <w:pPr>
        <w:spacing w:after="0" w:line="240" w:lineRule="auto"/>
        <w:jc w:val="center"/>
        <w:rPr>
          <w:rFonts w:ascii="Times New Roman" w:hAnsi="Times New Roman" w:cs="Times New Roman"/>
          <w:sz w:val="24"/>
          <w:szCs w:val="24"/>
        </w:rPr>
      </w:pPr>
    </w:p>
    <w:p w14:paraId="38BFAE93"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2C99173E" w14:textId="5AF41BE5"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081D7733" w14:textId="77777777" w:rsidR="003849CC" w:rsidRPr="003849CC" w:rsidRDefault="003849CC" w:rsidP="005D6C28">
      <w:pPr>
        <w:spacing w:after="0" w:line="240" w:lineRule="auto"/>
        <w:jc w:val="center"/>
        <w:rPr>
          <w:rFonts w:ascii="Times New Roman" w:hAnsi="Times New Roman" w:cs="Times New Roman"/>
          <w:b/>
          <w:sz w:val="24"/>
          <w:szCs w:val="24"/>
        </w:rPr>
      </w:pPr>
    </w:p>
    <w:p w14:paraId="6D72928D"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5F6D1FCF"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786A3A50" w14:textId="16D3DA37"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64DEAD7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4DB0F73C" w14:textId="77777777"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(Sudarymo vieta)</w:t>
      </w:r>
    </w:p>
    <w:p w14:paraId="1909863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1D6E1E5B" w14:textId="26239FFE"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w:t>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t>____________________ ,</w:t>
      </w:r>
    </w:p>
    <w:p w14:paraId="248F5C02" w14:textId="5F8901C7" w:rsidR="003849CC" w:rsidRPr="003849CC" w:rsidRDefault="003849CC" w:rsidP="005D6C28">
      <w:pPr>
        <w:tabs>
          <w:tab w:val="left" w:pos="851"/>
        </w:tabs>
        <w:snapToGrid w:val="0"/>
        <w:spacing w:after="0" w:line="240" w:lineRule="auto"/>
        <w:ind w:right="-1"/>
        <w:jc w:val="both"/>
        <w:rPr>
          <w:rFonts w:ascii="Times New Roman" w:hAnsi="Times New Roman" w:cs="Times New Roman"/>
          <w:i/>
          <w:iCs/>
          <w:spacing w:val="-2"/>
          <w:sz w:val="24"/>
          <w:szCs w:val="24"/>
        </w:rPr>
      </w:pPr>
      <w:r w:rsidRPr="003849CC">
        <w:rPr>
          <w:rFonts w:ascii="Times New Roman" w:hAnsi="Times New Roman" w:cs="Times New Roman"/>
          <w:spacing w:val="-2"/>
          <w:sz w:val="24"/>
          <w:szCs w:val="24"/>
        </w:rPr>
        <w:tab/>
      </w:r>
      <w:r w:rsidRPr="003849CC">
        <w:rPr>
          <w:rFonts w:ascii="Times New Roman" w:hAnsi="Times New Roman" w:cs="Times New Roman"/>
          <w:spacing w:val="-2"/>
          <w:sz w:val="24"/>
          <w:szCs w:val="24"/>
        </w:rPr>
        <w:tab/>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vadovo ar jo įgalioto asmens pareigų pavadinimas, vardas ir pavardė)</w:t>
      </w:r>
    </w:p>
    <w:p w14:paraId="2AC96F20"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p>
    <w:p w14:paraId="0CB8F386" w14:textId="4520EF7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mano vadovaujamas (-a) (atstovaujamas (-a))</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 ,</w:t>
      </w:r>
    </w:p>
    <w:p w14:paraId="2E630770" w14:textId="2899F68F" w:rsidR="003849CC" w:rsidRPr="003849CC" w:rsidRDefault="003849CC" w:rsidP="005D6C28">
      <w:pPr>
        <w:snapToGrid w:val="0"/>
        <w:spacing w:after="0" w:line="240" w:lineRule="auto"/>
        <w:jc w:val="both"/>
        <w:rPr>
          <w:rFonts w:ascii="Times New Roman" w:hAnsi="Times New Roman" w:cs="Times New Roman"/>
          <w:i/>
          <w:iCs/>
          <w:spacing w:val="-2"/>
          <w:sz w:val="20"/>
          <w:szCs w:val="20"/>
        </w:rPr>
      </w:pPr>
      <w:r w:rsidRPr="003849CC">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       </w:t>
      </w:r>
      <w:r w:rsidRPr="003849CC">
        <w:rPr>
          <w:rFonts w:ascii="Times New Roman" w:hAnsi="Times New Roman" w:cs="Times New Roman"/>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pavadinimas)</w:t>
      </w:r>
    </w:p>
    <w:p w14:paraId="28213087"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C4F608B" w14:textId="5F4FFA0A"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dalyvaujantis (-i)</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______________________________________________________________________</w:t>
      </w:r>
    </w:p>
    <w:p w14:paraId="2C37827F" w14:textId="77777777" w:rsidR="003849CC" w:rsidRPr="003849CC" w:rsidRDefault="003849CC" w:rsidP="005D6C28">
      <w:pPr>
        <w:snapToGrid w:val="0"/>
        <w:spacing w:after="0" w:line="240" w:lineRule="auto"/>
        <w:ind w:firstLine="1296"/>
        <w:jc w:val="center"/>
        <w:rPr>
          <w:rFonts w:ascii="Times New Roman" w:hAnsi="Times New Roman" w:cs="Times New Roman"/>
          <w:i/>
          <w:iCs/>
          <w:spacing w:val="-2"/>
          <w:sz w:val="24"/>
          <w:szCs w:val="24"/>
        </w:rPr>
      </w:pPr>
      <w:r w:rsidRPr="003849CC">
        <w:rPr>
          <w:rFonts w:ascii="Times New Roman" w:hAnsi="Times New Roman" w:cs="Times New Roman"/>
          <w:i/>
          <w:iCs/>
          <w:spacing w:val="-2"/>
          <w:sz w:val="20"/>
          <w:szCs w:val="20"/>
        </w:rPr>
        <w:t>(perkančiosios organizacijos pavadinimas)</w:t>
      </w:r>
    </w:p>
    <w:p w14:paraId="68961F58"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623D71AC" w14:textId="68562853"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w:t>
      </w:r>
    </w:p>
    <w:p w14:paraId="6A3EB33E" w14:textId="7A7B2B5C"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026F309D"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7EA89767" w14:textId="35F770F0"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 ,</w:t>
      </w:r>
    </w:p>
    <w:p w14:paraId="3CBEC19D" w14:textId="4D3D7EA2" w:rsidR="003849CC" w:rsidRPr="003849CC" w:rsidRDefault="003849CC" w:rsidP="005D6C28">
      <w:pPr>
        <w:snapToGrid w:val="0"/>
        <w:spacing w:after="0" w:line="240" w:lineRule="auto"/>
        <w:jc w:val="center"/>
        <w:rPr>
          <w:rFonts w:ascii="Times New Roman" w:hAnsi="Times New Roman" w:cs="Times New Roman"/>
          <w:sz w:val="24"/>
          <w:szCs w:val="24"/>
        </w:rPr>
      </w:pPr>
      <w:r w:rsidRPr="003849CC">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7D167CBF" w14:textId="67909A3B"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nėra </w:t>
      </w:r>
      <w:r>
        <w:rPr>
          <w:rFonts w:ascii="Times New Roman" w:hAnsi="Times New Roman" w:cs="Times New Roman"/>
          <w:sz w:val="24"/>
          <w:szCs w:val="24"/>
        </w:rPr>
        <w:t>veikiama</w:t>
      </w:r>
      <w:r w:rsidRPr="003849CC">
        <w:rPr>
          <w:rFonts w:ascii="Times New Roman" w:hAnsi="Times New Roman" w:cs="Times New Roman"/>
          <w:sz w:val="24"/>
          <w:szCs w:val="24"/>
        </w:rPr>
        <w:t xml:space="preserve"> Rusijos</w:t>
      </w:r>
      <w:r>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Pr="003849CC">
        <w:rPr>
          <w:rFonts w:ascii="Times New Roman" w:hAnsi="Times New Roman" w:cs="Times New Roman"/>
          <w:b/>
          <w:bCs/>
          <w:color w:val="333333"/>
          <w:sz w:val="24"/>
          <w:szCs w:val="24"/>
          <w:shd w:val="clear" w:color="auto" w:fill="FFFFFF"/>
        </w:rPr>
        <w:t>2022 m. balandžio 8 d.</w:t>
      </w:r>
      <w:r>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2BCADFC"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mano atstovaujama įmonė (ir nė viena iš bendrovių, kurios yra mūsų konsorciumo nariais) nėra įsteigta Rusijoje;</w:t>
      </w:r>
    </w:p>
    <w:p w14:paraId="7B6B8D76"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849C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849CC">
        <w:rPr>
          <w:rFonts w:ascii="Times New Roman" w:hAnsi="Times New Roman" w:cs="Times New Roman"/>
          <w:sz w:val="24"/>
          <w:szCs w:val="24"/>
        </w:rPr>
        <w:t xml:space="preserve">; </w:t>
      </w:r>
    </w:p>
    <w:p w14:paraId="681EDDCD" w14:textId="77777777" w:rsidR="003849CC" w:rsidRPr="003849CC"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(c) nei aš, nei mano atstovaujama bendrovė nesame </w:t>
      </w:r>
      <w:r w:rsidRPr="003849C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72D9A9F9" w14:textId="18EFD91C" w:rsidR="00CF2E98"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w:t>
      </w:r>
      <w:proofErr w:type="spellStart"/>
      <w:r w:rsidRPr="003849CC">
        <w:rPr>
          <w:rFonts w:ascii="Times New Roman" w:hAnsi="Times New Roman" w:cs="Times New Roman"/>
          <w:sz w:val="24"/>
          <w:szCs w:val="24"/>
          <w:shd w:val="clear" w:color="auto" w:fill="FFFFFF"/>
        </w:rPr>
        <w:t>ams</w:t>
      </w:r>
      <w:proofErr w:type="spellEnd"/>
      <w:r w:rsidRPr="003849CC">
        <w:rPr>
          <w:rFonts w:ascii="Times New Roman" w:hAnsi="Times New Roman" w:cs="Times New Roman"/>
          <w:sz w:val="24"/>
          <w:szCs w:val="24"/>
          <w:shd w:val="clear" w:color="auto" w:fill="FFFFFF"/>
        </w:rPr>
        <w:t>), ar kitam (-</w:t>
      </w:r>
      <w:proofErr w:type="spellStart"/>
      <w:r w:rsidRPr="003849CC">
        <w:rPr>
          <w:rFonts w:ascii="Times New Roman" w:hAnsi="Times New Roman" w:cs="Times New Roman"/>
          <w:sz w:val="24"/>
          <w:szCs w:val="24"/>
          <w:shd w:val="clear" w:color="auto" w:fill="FFFFFF"/>
        </w:rPr>
        <w:t>iems</w:t>
      </w:r>
      <w:proofErr w:type="spellEnd"/>
      <w:r w:rsidRPr="003849CC">
        <w:rPr>
          <w:rFonts w:ascii="Times New Roman" w:hAnsi="Times New Roman" w:cs="Times New Roman"/>
          <w:sz w:val="24"/>
          <w:szCs w:val="24"/>
          <w:shd w:val="clear" w:color="auto" w:fill="FFFFFF"/>
        </w:rPr>
        <w:t>) subjektui (-tams), kurių pajėgumais remia</w:t>
      </w:r>
      <w:r w:rsidR="00CF2E98">
        <w:rPr>
          <w:rFonts w:ascii="Times New Roman" w:hAnsi="Times New Roman" w:cs="Times New Roman"/>
          <w:sz w:val="24"/>
          <w:szCs w:val="24"/>
          <w:shd w:val="clear" w:color="auto" w:fill="FFFFFF"/>
        </w:rPr>
        <w:t>ma</w:t>
      </w:r>
      <w:r w:rsidRPr="003849CC">
        <w:rPr>
          <w:rFonts w:ascii="Times New Roman" w:hAnsi="Times New Roman" w:cs="Times New Roman"/>
          <w:sz w:val="24"/>
          <w:szCs w:val="24"/>
          <w:shd w:val="clear" w:color="auto" w:fill="FFFFFF"/>
        </w:rPr>
        <w:t>si, kurie priskirtini šios deklaracijos a) arba b), arba c) punktuose nurodytiems subjektams.</w:t>
      </w:r>
    </w:p>
    <w:p w14:paraId="7A2E03D2" w14:textId="77777777" w:rsidR="00A41BE5" w:rsidRDefault="00A41BE5" w:rsidP="005D6C28">
      <w:pPr>
        <w:spacing w:after="0" w:line="240" w:lineRule="auto"/>
        <w:jc w:val="both"/>
        <w:rPr>
          <w:rFonts w:ascii="Times New Roman" w:hAnsi="Times New Roman" w:cs="Times New Roman"/>
          <w:sz w:val="24"/>
          <w:szCs w:val="24"/>
          <w:shd w:val="clear" w:color="auto" w:fill="FFFFFF"/>
        </w:rPr>
      </w:pPr>
    </w:p>
    <w:p w14:paraId="7731C068" w14:textId="77777777" w:rsidR="005D6C28" w:rsidRPr="00F4305D" w:rsidRDefault="005D6C28" w:rsidP="005D6C28">
      <w:pPr>
        <w:spacing w:after="0" w:line="240" w:lineRule="auto"/>
        <w:jc w:val="both"/>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2E98" w:rsidRPr="00F4305D" w14:paraId="3BB76AC8" w14:textId="77777777" w:rsidTr="000639F5">
        <w:trPr>
          <w:trHeight w:val="186"/>
        </w:trPr>
        <w:tc>
          <w:tcPr>
            <w:tcW w:w="3870" w:type="dxa"/>
            <w:tcBorders>
              <w:top w:val="single" w:sz="4" w:space="0" w:color="auto"/>
              <w:left w:val="nil"/>
              <w:bottom w:val="nil"/>
              <w:right w:val="nil"/>
            </w:tcBorders>
          </w:tcPr>
          <w:p w14:paraId="795A975E"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236DF4B9"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C52358C" w14:textId="77777777" w:rsidR="00CF2E98" w:rsidRPr="00F4305D" w:rsidRDefault="00CF2E98"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08DD1B9F"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25795B7C" w14:textId="77777777" w:rsidR="00CF2E98" w:rsidRPr="00F4305D" w:rsidRDefault="00CF2E98"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46B47940"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7" w:name="_Toc126333947"/>
      <w:bookmarkStart w:id="108" w:name="_Toc190951867"/>
      <w:r w:rsidRPr="003849CC">
        <w:rPr>
          <w:rFonts w:ascii="Times New Roman" w:eastAsiaTheme="majorEastAsia" w:hAnsi="Times New Roman" w:cs="Times New Roman"/>
          <w:color w:val="0070C0"/>
          <w:sz w:val="24"/>
          <w:szCs w:val="24"/>
        </w:rPr>
        <w:lastRenderedPageBreak/>
        <w:t>Pirkimo sąlygų 9 priedas „Tiekėjo deklaracija dėl atitikties Reglamento nuostatoms fiziniam asmeniui“</w:t>
      </w:r>
      <w:bookmarkEnd w:id="107"/>
      <w:bookmarkEnd w:id="108"/>
    </w:p>
    <w:p w14:paraId="149C5E86" w14:textId="77777777" w:rsidR="003849CC" w:rsidRPr="003849CC" w:rsidRDefault="003849CC" w:rsidP="003849CC">
      <w:pPr>
        <w:rPr>
          <w:rFonts w:ascii="Times New Roman" w:hAnsi="Times New Roman" w:cs="Times New Roman"/>
          <w:sz w:val="24"/>
          <w:szCs w:val="24"/>
        </w:rPr>
      </w:pPr>
    </w:p>
    <w:p w14:paraId="4DE2FF17" w14:textId="77777777" w:rsidR="003849CC" w:rsidRPr="003849CC" w:rsidRDefault="003849CC" w:rsidP="005D6C28">
      <w:pPr>
        <w:spacing w:after="0" w:line="240" w:lineRule="auto"/>
        <w:rPr>
          <w:rFonts w:ascii="Times New Roman" w:hAnsi="Times New Roman" w:cs="Times New Roman"/>
          <w:sz w:val="24"/>
          <w:szCs w:val="24"/>
        </w:rPr>
      </w:pPr>
    </w:p>
    <w:p w14:paraId="1860E8FA"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78A9B40B" w14:textId="77777777" w:rsidR="005D6C28" w:rsidRPr="003849CC" w:rsidRDefault="005D6C28" w:rsidP="005D6C28">
      <w:pPr>
        <w:spacing w:after="0" w:line="240" w:lineRule="auto"/>
        <w:jc w:val="center"/>
        <w:rPr>
          <w:rFonts w:ascii="Times New Roman" w:hAnsi="Times New Roman" w:cs="Times New Roman"/>
          <w:sz w:val="24"/>
          <w:szCs w:val="24"/>
        </w:rPr>
      </w:pPr>
    </w:p>
    <w:p w14:paraId="58D68D92" w14:textId="77777777" w:rsidR="003849CC" w:rsidRP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(Fizinio asmens vardas, pavardė, kontaktinė informacija, registro, kuriame kaupiami ir saugomi duomenys apie tiekėją, pavadinimas)</w:t>
      </w:r>
    </w:p>
    <w:p w14:paraId="3A01F035" w14:textId="77777777" w:rsidR="003849CC" w:rsidRPr="003849CC" w:rsidRDefault="003849CC" w:rsidP="005D6C28">
      <w:pPr>
        <w:spacing w:after="0" w:line="240" w:lineRule="auto"/>
        <w:jc w:val="both"/>
        <w:rPr>
          <w:rFonts w:ascii="Times New Roman" w:hAnsi="Times New Roman" w:cs="Times New Roman"/>
          <w:sz w:val="24"/>
          <w:szCs w:val="24"/>
        </w:rPr>
      </w:pPr>
    </w:p>
    <w:p w14:paraId="7768F6BE"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10CEE0E5" w14:textId="5257B411"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sidR="00AF41BF">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6B966D0F" w14:textId="77777777" w:rsidR="003849CC" w:rsidRPr="003849CC" w:rsidRDefault="003849CC" w:rsidP="005D6C28">
      <w:pPr>
        <w:spacing w:after="0" w:line="240" w:lineRule="auto"/>
        <w:jc w:val="center"/>
        <w:rPr>
          <w:rFonts w:ascii="Times New Roman" w:hAnsi="Times New Roman" w:cs="Times New Roman"/>
          <w:b/>
          <w:sz w:val="24"/>
          <w:szCs w:val="24"/>
        </w:rPr>
      </w:pPr>
    </w:p>
    <w:p w14:paraId="04E2B750"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089F2A0B"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5D1CA164" w14:textId="5BCDB0B2"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sidR="00AF41BF">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2E68586A" w14:textId="77777777" w:rsidR="003849CC" w:rsidRPr="003849CC" w:rsidRDefault="003849CC" w:rsidP="005D6C28">
      <w:pPr>
        <w:shd w:val="clear" w:color="auto" w:fill="FFFFFF"/>
        <w:spacing w:after="0" w:line="240" w:lineRule="auto"/>
        <w:ind w:firstLine="3969"/>
        <w:rPr>
          <w:rFonts w:ascii="Times New Roman" w:hAnsi="Times New Roman" w:cs="Times New Roman"/>
          <w:bCs/>
          <w:color w:val="000000"/>
          <w:sz w:val="24"/>
          <w:szCs w:val="24"/>
        </w:rPr>
      </w:pPr>
    </w:p>
    <w:p w14:paraId="7414A13D"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567A8CFB" w14:textId="037FBEED"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w:t>
      </w:r>
      <w:r w:rsidR="00AF41BF">
        <w:rPr>
          <w:rFonts w:ascii="Times New Roman" w:hAnsi="Times New Roman" w:cs="Times New Roman"/>
          <w:bCs/>
          <w:i/>
          <w:iCs/>
          <w:color w:val="000000"/>
          <w:sz w:val="20"/>
          <w:szCs w:val="20"/>
        </w:rPr>
        <w:t>s</w:t>
      </w:r>
      <w:r w:rsidRPr="003849CC">
        <w:rPr>
          <w:rFonts w:ascii="Times New Roman" w:hAnsi="Times New Roman" w:cs="Times New Roman"/>
          <w:bCs/>
          <w:i/>
          <w:iCs/>
          <w:color w:val="000000"/>
          <w:sz w:val="20"/>
          <w:szCs w:val="20"/>
        </w:rPr>
        <w:t>udarymo vieta)</w:t>
      </w:r>
    </w:p>
    <w:p w14:paraId="367F61B6"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4FD44581" w14:textId="54FCE9AB"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 ________________________________________________________________________________ ,</w:t>
      </w:r>
    </w:p>
    <w:p w14:paraId="1D7B3D28" w14:textId="771A50EB" w:rsidR="003849CC" w:rsidRPr="003849CC" w:rsidRDefault="003849CC" w:rsidP="005D6C28">
      <w:pPr>
        <w:tabs>
          <w:tab w:val="left" w:pos="851"/>
        </w:tabs>
        <w:snapToGrid w:val="0"/>
        <w:spacing w:after="0" w:line="240" w:lineRule="auto"/>
        <w:ind w:right="-1"/>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vardas ir pavardė)</w:t>
      </w:r>
    </w:p>
    <w:p w14:paraId="1BE5F276" w14:textId="6E3341BB" w:rsidR="003849CC" w:rsidRPr="003849CC" w:rsidRDefault="003849CC" w:rsidP="005D6C28">
      <w:pPr>
        <w:snapToGrid w:val="0"/>
        <w:spacing w:after="0" w:line="240" w:lineRule="auto"/>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dalyvaudamas (-a) ____________________________________________________________________________________</w:t>
      </w:r>
    </w:p>
    <w:p w14:paraId="5F9364EB" w14:textId="55CFD78E" w:rsidR="003849CC" w:rsidRPr="003849CC" w:rsidRDefault="003849CC" w:rsidP="005D6C28">
      <w:pPr>
        <w:snapToGrid w:val="0"/>
        <w:spacing w:after="0" w:line="240" w:lineRule="auto"/>
        <w:ind w:firstLine="1296"/>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erkančiosios organizacijos pavadinimas)</w:t>
      </w:r>
    </w:p>
    <w:p w14:paraId="34937339"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7B8221C"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___________________________________________________________________________________</w:t>
      </w:r>
    </w:p>
    <w:p w14:paraId="0E013BD4" w14:textId="67E5706F"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6060FB92"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039FFBCA" w14:textId="16184B4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__________________________________________________________________________________ ,</w:t>
      </w:r>
    </w:p>
    <w:p w14:paraId="2B8B2F81" w14:textId="577A86A1" w:rsidR="003849CC" w:rsidRPr="003849CC" w:rsidRDefault="003849CC" w:rsidP="005D6C28">
      <w:pPr>
        <w:snapToGrid w:val="0"/>
        <w:spacing w:after="0" w:line="240" w:lineRule="auto"/>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15AA2768" w14:textId="77777777" w:rsidR="003849CC" w:rsidRPr="003849CC" w:rsidRDefault="003849CC" w:rsidP="005D6C28">
      <w:pPr>
        <w:spacing w:after="0" w:line="240" w:lineRule="auto"/>
        <w:jc w:val="both"/>
        <w:rPr>
          <w:rFonts w:ascii="Times New Roman" w:hAnsi="Times New Roman" w:cs="Times New Roman"/>
          <w:sz w:val="24"/>
          <w:szCs w:val="24"/>
        </w:rPr>
      </w:pPr>
    </w:p>
    <w:p w14:paraId="3BB67575" w14:textId="47CF64F5"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nesu </w:t>
      </w:r>
      <w:r w:rsidR="00AF41BF">
        <w:rPr>
          <w:rFonts w:ascii="Times New Roman" w:hAnsi="Times New Roman" w:cs="Times New Roman"/>
          <w:sz w:val="24"/>
          <w:szCs w:val="24"/>
        </w:rPr>
        <w:t>veikiamas</w:t>
      </w:r>
      <w:r w:rsidRPr="003849CC">
        <w:rPr>
          <w:rFonts w:ascii="Times New Roman" w:hAnsi="Times New Roman" w:cs="Times New Roman"/>
          <w:sz w:val="24"/>
          <w:szCs w:val="24"/>
        </w:rPr>
        <w:t xml:space="preserve"> (-a) Rusijos</w:t>
      </w:r>
      <w:r w:rsidR="00AF41BF">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00FA23CA" w:rsidRPr="003849CC">
        <w:rPr>
          <w:rFonts w:ascii="Times New Roman" w:hAnsi="Times New Roman" w:cs="Times New Roman"/>
          <w:b/>
          <w:bCs/>
          <w:color w:val="333333"/>
          <w:sz w:val="24"/>
          <w:szCs w:val="24"/>
          <w:shd w:val="clear" w:color="auto" w:fill="FFFFFF"/>
        </w:rPr>
        <w:t xml:space="preserve">2022 m. balandžio 8 d.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1C4D794"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nesu Rusijos pilietis (-ė) ar įsisteigęs Rusijoje;</w:t>
      </w:r>
    </w:p>
    <w:p w14:paraId="578F2CF2"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neveikiu </w:t>
      </w:r>
      <w:r w:rsidRPr="003849CC">
        <w:rPr>
          <w:rFonts w:ascii="Times New Roman" w:hAnsi="Times New Roman" w:cs="Times New Roman"/>
          <w:sz w:val="24"/>
          <w:szCs w:val="24"/>
          <w:shd w:val="clear" w:color="auto" w:fill="FFFFFF"/>
        </w:rPr>
        <w:t>šios deklaracijos a) punkte nurodyto subjekto vardu ar jo nurodymu;</w:t>
      </w:r>
    </w:p>
    <w:p w14:paraId="2ABC1423"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w:t>
      </w:r>
      <w:proofErr w:type="spellStart"/>
      <w:r w:rsidRPr="003849CC">
        <w:rPr>
          <w:rFonts w:ascii="Times New Roman" w:hAnsi="Times New Roman" w:cs="Times New Roman"/>
          <w:sz w:val="24"/>
          <w:szCs w:val="24"/>
          <w:shd w:val="clear" w:color="auto" w:fill="FFFFFF"/>
        </w:rPr>
        <w:t>ams</w:t>
      </w:r>
      <w:proofErr w:type="spellEnd"/>
      <w:r w:rsidRPr="003849CC">
        <w:rPr>
          <w:rFonts w:ascii="Times New Roman" w:hAnsi="Times New Roman" w:cs="Times New Roman"/>
          <w:sz w:val="24"/>
          <w:szCs w:val="24"/>
          <w:shd w:val="clear" w:color="auto" w:fill="FFFFFF"/>
        </w:rPr>
        <w:t>), ar kitam (-</w:t>
      </w:r>
      <w:proofErr w:type="spellStart"/>
      <w:r w:rsidRPr="003849CC">
        <w:rPr>
          <w:rFonts w:ascii="Times New Roman" w:hAnsi="Times New Roman" w:cs="Times New Roman"/>
          <w:sz w:val="24"/>
          <w:szCs w:val="24"/>
          <w:shd w:val="clear" w:color="auto" w:fill="FFFFFF"/>
        </w:rPr>
        <w:t>iems</w:t>
      </w:r>
      <w:proofErr w:type="spellEnd"/>
      <w:r w:rsidRPr="003849CC">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88CE6DA" w14:textId="77777777" w:rsidR="00FA23CA" w:rsidRDefault="00FA23CA" w:rsidP="005D6C28">
      <w:pPr>
        <w:pStyle w:val="Antrat2"/>
        <w:spacing w:before="0"/>
        <w:ind w:left="5103"/>
        <w:rPr>
          <w:rFonts w:ascii="Times New Roman" w:hAnsi="Times New Roman" w:cs="Times New Roman"/>
          <w:color w:val="0070C0"/>
          <w:sz w:val="22"/>
          <w:szCs w:val="22"/>
        </w:rPr>
      </w:pPr>
    </w:p>
    <w:p w14:paraId="7B650C73" w14:textId="77777777" w:rsidR="00FA23CA" w:rsidRDefault="00FA23CA" w:rsidP="005D6C28">
      <w:pPr>
        <w:pStyle w:val="Antrat2"/>
        <w:spacing w:before="0"/>
        <w:ind w:left="5103"/>
        <w:rPr>
          <w:rFonts w:ascii="Times New Roman" w:hAnsi="Times New Roman" w:cs="Times New Roman"/>
          <w:color w:val="0070C0"/>
          <w:sz w:val="22"/>
          <w:szCs w:val="22"/>
        </w:rPr>
      </w:pPr>
    </w:p>
    <w:p w14:paraId="763E93FF" w14:textId="77777777" w:rsidR="00FA23CA" w:rsidRDefault="00FA23CA" w:rsidP="005D6C28">
      <w:pPr>
        <w:pStyle w:val="Antrat2"/>
        <w:spacing w:before="0"/>
        <w:ind w:left="5103"/>
        <w:rPr>
          <w:rFonts w:ascii="Times New Roman" w:hAnsi="Times New Roman" w:cs="Times New Roman"/>
          <w:color w:val="0070C0"/>
          <w:sz w:val="22"/>
          <w:szCs w:val="22"/>
        </w:rPr>
      </w:pPr>
    </w:p>
    <w:p w14:paraId="1D68B86B" w14:textId="77777777" w:rsidR="00AF41BF" w:rsidRPr="00F4305D" w:rsidRDefault="00AF41BF" w:rsidP="005D6C28">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41BF" w:rsidRPr="00F4305D" w14:paraId="09D5F88D" w14:textId="77777777" w:rsidTr="000639F5">
        <w:trPr>
          <w:trHeight w:val="186"/>
        </w:trPr>
        <w:tc>
          <w:tcPr>
            <w:tcW w:w="3870" w:type="dxa"/>
            <w:tcBorders>
              <w:top w:val="single" w:sz="4" w:space="0" w:color="auto"/>
              <w:left w:val="nil"/>
              <w:bottom w:val="nil"/>
              <w:right w:val="nil"/>
            </w:tcBorders>
          </w:tcPr>
          <w:p w14:paraId="55779D0A"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68D05D00"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1C8CB712" w14:textId="77777777" w:rsidR="00AF41BF" w:rsidRPr="00F4305D" w:rsidRDefault="00AF41BF"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5D5800DC"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1425D12A" w14:textId="77777777" w:rsidR="00AF41BF" w:rsidRPr="00F4305D" w:rsidRDefault="00AF41BF"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10B5BC0A" w14:textId="77777777" w:rsidR="00FA23CA" w:rsidRDefault="00FA23CA" w:rsidP="005D6C28">
      <w:pPr>
        <w:pStyle w:val="Antrat2"/>
        <w:spacing w:before="0"/>
        <w:ind w:left="5103"/>
        <w:rPr>
          <w:rFonts w:ascii="Times New Roman" w:hAnsi="Times New Roman" w:cs="Times New Roman"/>
          <w:color w:val="0070C0"/>
          <w:sz w:val="22"/>
          <w:szCs w:val="22"/>
        </w:rPr>
      </w:pPr>
    </w:p>
    <w:p w14:paraId="2EE3F9C7" w14:textId="77777777" w:rsidR="00FA23CA" w:rsidRDefault="00FA23CA" w:rsidP="005D6C28">
      <w:pPr>
        <w:spacing w:after="0" w:line="240" w:lineRule="auto"/>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5C6D03C3" w14:textId="7FD5611C" w:rsidR="008D704D" w:rsidRPr="00AF41BF" w:rsidRDefault="00FE3D1F" w:rsidP="003849CC">
      <w:pPr>
        <w:pStyle w:val="Antrat2"/>
        <w:ind w:left="5103"/>
        <w:rPr>
          <w:rFonts w:ascii="Times New Roman" w:hAnsi="Times New Roman" w:cs="Times New Roman"/>
          <w:color w:val="0070C0"/>
          <w:sz w:val="24"/>
          <w:szCs w:val="24"/>
        </w:rPr>
      </w:pPr>
      <w:bookmarkStart w:id="109" w:name="_Toc190951868"/>
      <w:r w:rsidRPr="00AF41BF">
        <w:rPr>
          <w:rFonts w:ascii="Times New Roman" w:hAnsi="Times New Roman" w:cs="Times New Roman"/>
          <w:color w:val="0070C0"/>
          <w:sz w:val="24"/>
          <w:szCs w:val="24"/>
        </w:rPr>
        <w:lastRenderedPageBreak/>
        <w:t xml:space="preserve">Pirkimo sąlygų </w:t>
      </w:r>
      <w:r w:rsidR="00AF41BF">
        <w:rPr>
          <w:rFonts w:ascii="Times New Roman" w:hAnsi="Times New Roman" w:cs="Times New Roman"/>
          <w:color w:val="0070C0"/>
          <w:sz w:val="24"/>
          <w:szCs w:val="24"/>
        </w:rPr>
        <w:t>10</w:t>
      </w:r>
      <w:r w:rsidRPr="00AF41BF">
        <w:rPr>
          <w:rFonts w:ascii="Times New Roman" w:hAnsi="Times New Roman" w:cs="Times New Roman"/>
          <w:color w:val="0070C0"/>
          <w:sz w:val="24"/>
          <w:szCs w:val="24"/>
        </w:rPr>
        <w:t xml:space="preserve"> priedas </w:t>
      </w:r>
      <w:r w:rsidR="008D704D" w:rsidRPr="00AF41BF">
        <w:rPr>
          <w:rFonts w:ascii="Times New Roman" w:hAnsi="Times New Roman" w:cs="Times New Roman"/>
          <w:color w:val="0070C0"/>
          <w:sz w:val="24"/>
          <w:szCs w:val="24"/>
        </w:rPr>
        <w:t>„Sutarties projektas“</w:t>
      </w:r>
      <w:bookmarkEnd w:id="101"/>
      <w:bookmarkEnd w:id="102"/>
      <w:bookmarkEnd w:id="103"/>
      <w:bookmarkEnd w:id="106"/>
      <w:bookmarkEnd w:id="109"/>
    </w:p>
    <w:p w14:paraId="5D363F2F" w14:textId="09EA5051" w:rsidR="00F84E0A" w:rsidRDefault="00F84E0A" w:rsidP="003849CC">
      <w:pPr>
        <w:pStyle w:val="Antrat2"/>
        <w:ind w:left="5103"/>
        <w:rPr>
          <w:rFonts w:ascii="Times New Roman" w:hAnsi="Times New Roman" w:cs="Times New Roman"/>
          <w:sz w:val="24"/>
          <w:szCs w:val="24"/>
        </w:rPr>
      </w:pPr>
      <w:bookmarkStart w:id="110" w:name="_Hlk122344563"/>
    </w:p>
    <w:p w14:paraId="44DF7294" w14:textId="77777777" w:rsidR="00A57C1D" w:rsidRPr="00A57C1D" w:rsidRDefault="00A57C1D" w:rsidP="00A57C1D"/>
    <w:p w14:paraId="6331508F" w14:textId="7D17F536" w:rsidR="00583198" w:rsidRDefault="00583198" w:rsidP="00FA23CA">
      <w:pPr>
        <w:pStyle w:val="Antrat2"/>
        <w:ind w:firstLine="709"/>
        <w:jc w:val="both"/>
        <w:rPr>
          <w:rFonts w:ascii="Times New Roman" w:hAnsi="Times New Roman" w:cs="Times New Roman"/>
          <w:color w:val="auto"/>
          <w:sz w:val="24"/>
          <w:szCs w:val="24"/>
        </w:rPr>
      </w:pPr>
      <w:bookmarkStart w:id="111" w:name="_Toc172022220"/>
      <w:bookmarkStart w:id="112" w:name="_Toc173335763"/>
      <w:bookmarkStart w:id="113" w:name="_Toc173880734"/>
      <w:bookmarkStart w:id="114" w:name="_Toc174460635"/>
      <w:bookmarkStart w:id="115" w:name="_Toc176898457"/>
      <w:bookmarkStart w:id="116" w:name="_Toc180674776"/>
      <w:bookmarkStart w:id="117" w:name="_Toc180675213"/>
      <w:bookmarkStart w:id="118" w:name="_Toc181259722"/>
      <w:bookmarkStart w:id="119" w:name="_Toc181259759"/>
      <w:bookmarkStart w:id="120" w:name="_Toc185542790"/>
      <w:bookmarkStart w:id="121" w:name="_Toc185584848"/>
      <w:bookmarkStart w:id="122" w:name="_Toc190951869"/>
      <w:bookmarkEnd w:id="110"/>
      <w:r w:rsidRPr="002A1F3C">
        <w:rPr>
          <w:rFonts w:ascii="Times New Roman" w:hAnsi="Times New Roman" w:cs="Times New Roman"/>
          <w:color w:val="auto"/>
          <w:sz w:val="24"/>
          <w:szCs w:val="24"/>
        </w:rPr>
        <w:t>Sutarties projektas pateikiamas atskiru dokumentu.</w:t>
      </w:r>
      <w:bookmarkEnd w:id="111"/>
      <w:bookmarkEnd w:id="112"/>
      <w:bookmarkEnd w:id="113"/>
      <w:bookmarkEnd w:id="114"/>
      <w:bookmarkEnd w:id="115"/>
      <w:bookmarkEnd w:id="116"/>
      <w:bookmarkEnd w:id="117"/>
      <w:bookmarkEnd w:id="118"/>
      <w:bookmarkEnd w:id="119"/>
      <w:bookmarkEnd w:id="120"/>
      <w:bookmarkEnd w:id="121"/>
      <w:bookmarkEnd w:id="122"/>
    </w:p>
    <w:p w14:paraId="3C552884" w14:textId="77777777" w:rsidR="00A57C1D" w:rsidRDefault="00A57C1D" w:rsidP="00A57C1D"/>
    <w:p w14:paraId="3E48F0C1" w14:textId="77777777" w:rsidR="00A57C1D" w:rsidRPr="00A57C1D" w:rsidRDefault="00A57C1D" w:rsidP="00A57C1D"/>
    <w:p w14:paraId="0B4D5C56" w14:textId="6F8125F7" w:rsidR="00A57C1D" w:rsidRPr="00A57C1D" w:rsidRDefault="00A57C1D" w:rsidP="00A57C1D">
      <w:pPr>
        <w:jc w:val="cente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1B8BADD5" w14:textId="77777777" w:rsidR="008D704D" w:rsidRDefault="008D704D" w:rsidP="00DA7C22">
      <w:pPr>
        <w:autoSpaceDE w:val="0"/>
        <w:spacing w:after="0" w:line="240" w:lineRule="auto"/>
        <w:jc w:val="center"/>
        <w:rPr>
          <w:rFonts w:ascii="Times New Roman" w:hAnsi="Times New Roman" w:cs="Times New Roman"/>
          <w:b/>
          <w:bCs/>
          <w:smallCaps/>
          <w:sz w:val="22"/>
          <w:szCs w:val="22"/>
        </w:rPr>
      </w:pPr>
    </w:p>
    <w:p w14:paraId="5EEC91E5" w14:textId="77777777" w:rsidR="00095932" w:rsidRDefault="00095932" w:rsidP="00DA7C22">
      <w:pPr>
        <w:autoSpaceDE w:val="0"/>
        <w:spacing w:after="0" w:line="240" w:lineRule="auto"/>
        <w:jc w:val="center"/>
        <w:rPr>
          <w:rFonts w:ascii="Times New Roman" w:hAnsi="Times New Roman" w:cs="Times New Roman"/>
          <w:b/>
          <w:bCs/>
          <w:smallCaps/>
          <w:sz w:val="22"/>
          <w:szCs w:val="22"/>
        </w:rPr>
      </w:pPr>
    </w:p>
    <w:p w14:paraId="3E3FD1B9" w14:textId="00F94424" w:rsidR="00095932" w:rsidRDefault="00095932">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77641EA8" w14:textId="20E5FCB0" w:rsidR="00095932" w:rsidRDefault="00095932" w:rsidP="00095932">
      <w:pPr>
        <w:pStyle w:val="Antrat2"/>
        <w:ind w:left="5103"/>
        <w:rPr>
          <w:rFonts w:ascii="Times New Roman" w:hAnsi="Times New Roman" w:cs="Times New Roman"/>
          <w:color w:val="0070C0"/>
          <w:sz w:val="24"/>
          <w:szCs w:val="24"/>
        </w:rPr>
      </w:pPr>
      <w:bookmarkStart w:id="123" w:name="_Toc190951870"/>
      <w:r w:rsidRPr="00AF41BF">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11</w:t>
      </w:r>
      <w:r w:rsidRPr="00AF41BF">
        <w:rPr>
          <w:rFonts w:ascii="Times New Roman" w:hAnsi="Times New Roman" w:cs="Times New Roman"/>
          <w:color w:val="0070C0"/>
          <w:sz w:val="24"/>
          <w:szCs w:val="24"/>
        </w:rPr>
        <w:t xml:space="preserve"> priedas „</w:t>
      </w:r>
      <w:r w:rsidR="00FC3899">
        <w:rPr>
          <w:rFonts w:ascii="Times New Roman" w:hAnsi="Times New Roman" w:cs="Times New Roman"/>
          <w:color w:val="0070C0"/>
          <w:sz w:val="24"/>
          <w:szCs w:val="24"/>
        </w:rPr>
        <w:t>Pasiūlymo galiojimo užtikrinim</w:t>
      </w:r>
      <w:r w:rsidR="00AF722A">
        <w:rPr>
          <w:rFonts w:ascii="Times New Roman" w:hAnsi="Times New Roman" w:cs="Times New Roman"/>
          <w:color w:val="0070C0"/>
          <w:sz w:val="24"/>
          <w:szCs w:val="24"/>
        </w:rPr>
        <w:t>as</w:t>
      </w:r>
      <w:r w:rsidRPr="00AF41BF">
        <w:rPr>
          <w:rFonts w:ascii="Times New Roman" w:hAnsi="Times New Roman" w:cs="Times New Roman"/>
          <w:color w:val="0070C0"/>
          <w:sz w:val="24"/>
          <w:szCs w:val="24"/>
        </w:rPr>
        <w:t>“</w:t>
      </w:r>
      <w:bookmarkEnd w:id="123"/>
    </w:p>
    <w:p w14:paraId="1A111456" w14:textId="77777777" w:rsidR="00560A00" w:rsidRDefault="00560A00" w:rsidP="00FC3899">
      <w:pPr>
        <w:spacing w:after="0" w:line="240" w:lineRule="auto"/>
        <w:jc w:val="center"/>
        <w:rPr>
          <w:rFonts w:ascii="Times New Roman" w:eastAsia="Times New Roman" w:hAnsi="Times New Roman" w:cs="Times New Roman"/>
          <w:lang w:eastAsia="en-US"/>
        </w:rPr>
      </w:pPr>
    </w:p>
    <w:p w14:paraId="7C073314" w14:textId="77777777" w:rsidR="00357211" w:rsidRDefault="00357211" w:rsidP="00357211">
      <w:pPr>
        <w:tabs>
          <w:tab w:val="left" w:pos="1418"/>
        </w:tabs>
        <w:spacing w:after="0" w:line="240" w:lineRule="auto"/>
        <w:ind w:firstLine="709"/>
        <w:contextualSpacing/>
        <w:jc w:val="center"/>
        <w:rPr>
          <w:rFonts w:ascii="Times New Roman" w:hAnsi="Times New Roman"/>
          <w:b/>
          <w:bCs/>
          <w:sz w:val="24"/>
          <w:szCs w:val="24"/>
          <w:lang w:eastAsia="en-US"/>
        </w:rPr>
      </w:pPr>
      <w:bookmarkStart w:id="124" w:name="_Toc180674778"/>
      <w:bookmarkStart w:id="125" w:name="_Toc180675215"/>
      <w:bookmarkStart w:id="126" w:name="_Toc181259724"/>
      <w:bookmarkStart w:id="127" w:name="_Toc181259761"/>
    </w:p>
    <w:p w14:paraId="5FE94A79" w14:textId="6E16CEC4" w:rsidR="00357211" w:rsidRDefault="00357211" w:rsidP="00357211">
      <w:pPr>
        <w:tabs>
          <w:tab w:val="left" w:pos="1418"/>
        </w:tabs>
        <w:spacing w:after="0" w:line="240" w:lineRule="auto"/>
        <w:ind w:firstLine="709"/>
        <w:contextualSpacing/>
        <w:jc w:val="center"/>
        <w:rPr>
          <w:rFonts w:ascii="Times New Roman" w:hAnsi="Times New Roman" w:cs="Times New Roman"/>
          <w:sz w:val="24"/>
          <w:szCs w:val="24"/>
        </w:rPr>
      </w:pPr>
      <w:r>
        <w:rPr>
          <w:rFonts w:ascii="Times New Roman" w:hAnsi="Times New Roman"/>
          <w:b/>
          <w:bCs/>
          <w:sz w:val="24"/>
          <w:szCs w:val="24"/>
          <w:lang w:eastAsia="en-US"/>
        </w:rPr>
        <w:t>PASIŪLYMO GALIOJIMO UŽTIKRINIMO REIKALAVIMAI</w:t>
      </w:r>
    </w:p>
    <w:p w14:paraId="4FA97F34" w14:textId="77777777" w:rsidR="00357211" w:rsidRDefault="00357211" w:rsidP="009A39C1">
      <w:pPr>
        <w:tabs>
          <w:tab w:val="left" w:pos="1418"/>
        </w:tabs>
        <w:spacing w:after="0" w:line="240" w:lineRule="auto"/>
        <w:ind w:firstLine="709"/>
        <w:contextualSpacing/>
        <w:jc w:val="both"/>
        <w:rPr>
          <w:rFonts w:ascii="Times New Roman" w:hAnsi="Times New Roman" w:cs="Times New Roman"/>
          <w:sz w:val="24"/>
          <w:szCs w:val="24"/>
        </w:rPr>
      </w:pPr>
    </w:p>
    <w:p w14:paraId="13FB21E5" w14:textId="7E15C51E" w:rsidR="00A57C1D" w:rsidRDefault="0008153E" w:rsidP="00CA50C7">
      <w:pPr>
        <w:tabs>
          <w:tab w:val="left" w:pos="1418"/>
        </w:tabs>
        <w:spacing w:after="0" w:line="240" w:lineRule="auto"/>
        <w:ind w:firstLine="709"/>
        <w:contextualSpacing/>
        <w:jc w:val="both"/>
        <w:rPr>
          <w:rFonts w:ascii="Times New Roman" w:hAnsi="Times New Roman" w:cs="Times New Roman"/>
          <w:sz w:val="24"/>
          <w:szCs w:val="24"/>
        </w:rPr>
      </w:pPr>
      <w:r w:rsidRPr="0008153E">
        <w:rPr>
          <w:rFonts w:ascii="Times New Roman" w:hAnsi="Times New Roman" w:cs="Times New Roman"/>
          <w:sz w:val="24"/>
          <w:szCs w:val="24"/>
        </w:rPr>
        <w:t>Perkančioji organizacija nereikalauja, kad pasiūlymo galiojimas šiame pirkime būtų užtikrintas, tačiau pasilieka teisę kreiptis į teismą dėl žalos, atsiradusios dėl to, kad pasiūlymo galiojimo laikotarpiu tiekėjas pakeičia ar atšaukia savo pasiūlymą ar pirkimo laimėtojas atsisako sudaryti sutartį, atlyginimo</w:t>
      </w:r>
      <w:r w:rsidR="00CA50C7">
        <w:rPr>
          <w:rFonts w:ascii="Times New Roman" w:hAnsi="Times New Roman" w:cs="Times New Roman"/>
          <w:sz w:val="24"/>
          <w:szCs w:val="24"/>
        </w:rPr>
        <w:t xml:space="preserve">. </w:t>
      </w:r>
      <w:r w:rsidR="009A39C1" w:rsidRPr="009A39C1">
        <w:rPr>
          <w:rFonts w:ascii="Times New Roman" w:hAnsi="Times New Roman" w:cs="Times New Roman"/>
          <w:sz w:val="24"/>
          <w:szCs w:val="24"/>
        </w:rPr>
        <w:t xml:space="preserve"> </w:t>
      </w:r>
      <w:bookmarkEnd w:id="124"/>
      <w:bookmarkEnd w:id="125"/>
      <w:bookmarkEnd w:id="126"/>
      <w:bookmarkEnd w:id="127"/>
    </w:p>
    <w:p w14:paraId="32A34F2F" w14:textId="77777777" w:rsidR="00B231DF" w:rsidRDefault="00B231DF" w:rsidP="00CA50C7">
      <w:pPr>
        <w:tabs>
          <w:tab w:val="left" w:pos="1418"/>
        </w:tabs>
        <w:spacing w:after="0" w:line="240" w:lineRule="auto"/>
        <w:ind w:firstLine="709"/>
        <w:contextualSpacing/>
        <w:jc w:val="both"/>
        <w:rPr>
          <w:rFonts w:ascii="Times New Roman" w:hAnsi="Times New Roman" w:cs="Times New Roman"/>
          <w:sz w:val="24"/>
          <w:szCs w:val="24"/>
        </w:rPr>
      </w:pPr>
    </w:p>
    <w:p w14:paraId="6AAC479C" w14:textId="77777777" w:rsidR="00B231DF" w:rsidRDefault="00B231DF" w:rsidP="00F864CB">
      <w:pPr>
        <w:tabs>
          <w:tab w:val="left" w:pos="1418"/>
        </w:tabs>
        <w:spacing w:after="0" w:line="240" w:lineRule="auto"/>
        <w:ind w:firstLine="709"/>
        <w:contextualSpacing/>
        <w:jc w:val="both"/>
      </w:pPr>
    </w:p>
    <w:p w14:paraId="7947E153" w14:textId="001DCE65" w:rsidR="00357211" w:rsidRDefault="00A57C1D" w:rsidP="00A57C1D">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1283B011" w14:textId="77777777" w:rsidR="00357211" w:rsidRDefault="00357211">
      <w:pPr>
        <w:rPr>
          <w:rFonts w:ascii="Times New Roman" w:hAnsi="Times New Roman" w:cs="Times New Roman"/>
          <w:smallCaps/>
          <w:sz w:val="22"/>
          <w:szCs w:val="22"/>
        </w:rPr>
      </w:pPr>
      <w:r>
        <w:rPr>
          <w:rFonts w:ascii="Times New Roman" w:hAnsi="Times New Roman" w:cs="Times New Roman"/>
          <w:smallCaps/>
          <w:sz w:val="22"/>
          <w:szCs w:val="22"/>
        </w:rPr>
        <w:br w:type="page"/>
      </w:r>
    </w:p>
    <w:p w14:paraId="047B3FDD" w14:textId="78E0FFA0" w:rsidR="00FE3429" w:rsidRDefault="007C1162" w:rsidP="002A1F3C">
      <w:pPr>
        <w:pStyle w:val="Antrat2"/>
        <w:ind w:left="5103"/>
        <w:rPr>
          <w:rFonts w:ascii="Times New Roman" w:hAnsi="Times New Roman" w:cs="Times New Roman"/>
          <w:color w:val="0070C0"/>
          <w:sz w:val="24"/>
          <w:szCs w:val="24"/>
        </w:rPr>
      </w:pPr>
      <w:bookmarkStart w:id="128" w:name="_Toc528137206"/>
      <w:bookmarkStart w:id="129" w:name="_Toc531600014"/>
      <w:bookmarkStart w:id="130" w:name="_Toc190951871"/>
      <w:r w:rsidRPr="00AF41BF">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12</w:t>
      </w:r>
      <w:r w:rsidRPr="00AF41BF">
        <w:rPr>
          <w:rFonts w:ascii="Times New Roman" w:hAnsi="Times New Roman" w:cs="Times New Roman"/>
          <w:color w:val="0070C0"/>
          <w:sz w:val="24"/>
          <w:szCs w:val="24"/>
        </w:rPr>
        <w:t xml:space="preserve"> priedas „</w:t>
      </w:r>
      <w:r w:rsidR="002A1F3C">
        <w:rPr>
          <w:rFonts w:ascii="Times New Roman" w:hAnsi="Times New Roman" w:cs="Times New Roman"/>
          <w:color w:val="0070C0"/>
          <w:sz w:val="24"/>
          <w:szCs w:val="24"/>
        </w:rPr>
        <w:t>Sutarties sąlygų įvykdymo užtikrinim</w:t>
      </w:r>
      <w:r w:rsidR="00F011B3">
        <w:rPr>
          <w:rFonts w:ascii="Times New Roman" w:hAnsi="Times New Roman" w:cs="Times New Roman"/>
          <w:color w:val="0070C0"/>
          <w:sz w:val="24"/>
          <w:szCs w:val="24"/>
        </w:rPr>
        <w:t>as</w:t>
      </w:r>
      <w:r w:rsidRPr="00AF41BF">
        <w:rPr>
          <w:rFonts w:ascii="Times New Roman" w:hAnsi="Times New Roman" w:cs="Times New Roman"/>
          <w:color w:val="0070C0"/>
          <w:sz w:val="24"/>
          <w:szCs w:val="24"/>
        </w:rPr>
        <w:t>“</w:t>
      </w:r>
      <w:bookmarkEnd w:id="128"/>
      <w:bookmarkEnd w:id="129"/>
      <w:bookmarkEnd w:id="130"/>
    </w:p>
    <w:p w14:paraId="32F4DF91" w14:textId="77777777" w:rsidR="002A1F3C" w:rsidRPr="002A1F3C" w:rsidRDefault="002A1F3C" w:rsidP="002A1F3C"/>
    <w:p w14:paraId="47A3E64C" w14:textId="29E8CE23" w:rsidR="00152F9B" w:rsidRPr="009529D4" w:rsidRDefault="009529D4" w:rsidP="0067515A">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SUTARTIES SĄLYGŲ ĮVYKDYMO UŽTIKRINIMO REIKALAVIMAI</w:t>
      </w:r>
    </w:p>
    <w:p w14:paraId="7E340174" w14:textId="77777777" w:rsidR="009E0F47" w:rsidRDefault="009E0F47" w:rsidP="0067515A">
      <w:pPr>
        <w:spacing w:after="0" w:line="240" w:lineRule="auto"/>
        <w:jc w:val="center"/>
        <w:rPr>
          <w:rFonts w:ascii="Times New Roman" w:hAnsi="Times New Roman"/>
          <w:sz w:val="24"/>
          <w:szCs w:val="24"/>
          <w:lang w:eastAsia="en-US"/>
        </w:rPr>
      </w:pPr>
    </w:p>
    <w:p w14:paraId="6CD22134" w14:textId="77777777" w:rsidR="00F34F00" w:rsidRDefault="00F34F00" w:rsidP="0067515A">
      <w:pPr>
        <w:spacing w:after="0" w:line="240" w:lineRule="auto"/>
        <w:jc w:val="center"/>
        <w:rPr>
          <w:rFonts w:ascii="Times New Roman" w:hAnsi="Times New Roman"/>
          <w:sz w:val="24"/>
          <w:szCs w:val="24"/>
          <w:lang w:eastAsia="en-US"/>
        </w:rPr>
      </w:pPr>
    </w:p>
    <w:p w14:paraId="4B381217" w14:textId="77777777" w:rsidR="0040798A" w:rsidRDefault="00B231DF" w:rsidP="00196B75">
      <w:pPr>
        <w:tabs>
          <w:tab w:val="left" w:pos="567"/>
        </w:tabs>
        <w:spacing w:after="0" w:line="240" w:lineRule="auto"/>
        <w:ind w:firstLine="567"/>
        <w:jc w:val="both"/>
        <w:rPr>
          <w:rFonts w:ascii="Times New Roman" w:hAnsi="Times New Roman" w:cs="Times New Roman"/>
          <w:sz w:val="24"/>
          <w:szCs w:val="24"/>
        </w:rPr>
      </w:pPr>
      <w:bookmarkStart w:id="131" w:name="_Ref88485151"/>
      <w:r w:rsidRPr="00B231DF">
        <w:rPr>
          <w:rFonts w:ascii="Times New Roman" w:hAnsi="Times New Roman" w:cs="Times New Roman"/>
          <w:sz w:val="24"/>
          <w:szCs w:val="24"/>
        </w:rPr>
        <w:t xml:space="preserve">Sutarties sąlygų įvykdymo užtikrinimui taikomi reikalavimai nurodyti </w:t>
      </w:r>
      <w:r w:rsidR="0040798A">
        <w:rPr>
          <w:rFonts w:ascii="Times New Roman" w:hAnsi="Times New Roman" w:cs="Times New Roman"/>
          <w:sz w:val="24"/>
          <w:szCs w:val="24"/>
        </w:rPr>
        <w:t xml:space="preserve">pirkimo </w:t>
      </w:r>
      <w:r>
        <w:rPr>
          <w:rFonts w:ascii="Times New Roman" w:hAnsi="Times New Roman" w:cs="Times New Roman"/>
          <w:sz w:val="24"/>
          <w:szCs w:val="24"/>
        </w:rPr>
        <w:t>s</w:t>
      </w:r>
      <w:r w:rsidRPr="00B231DF">
        <w:rPr>
          <w:rFonts w:ascii="Times New Roman" w:hAnsi="Times New Roman" w:cs="Times New Roman"/>
          <w:sz w:val="24"/>
          <w:szCs w:val="24"/>
        </w:rPr>
        <w:t xml:space="preserve">utarties bendrųjų sąlygų </w:t>
      </w:r>
      <w:r w:rsidRPr="00F864CB">
        <w:rPr>
          <w:rFonts w:ascii="Times New Roman" w:hAnsi="Times New Roman" w:cs="Times New Roman"/>
          <w:sz w:val="24"/>
          <w:szCs w:val="24"/>
        </w:rPr>
        <w:t>10 dalyje bei special</w:t>
      </w:r>
      <w:r w:rsidRPr="00B231DF">
        <w:rPr>
          <w:rFonts w:ascii="Times New Roman" w:hAnsi="Times New Roman" w:cs="Times New Roman"/>
          <w:sz w:val="24"/>
          <w:szCs w:val="24"/>
        </w:rPr>
        <w:t xml:space="preserve">iųjų sąlygų </w:t>
      </w:r>
      <w:r w:rsidRPr="00F864CB">
        <w:rPr>
          <w:rFonts w:ascii="Times New Roman" w:hAnsi="Times New Roman" w:cs="Times New Roman"/>
          <w:sz w:val="24"/>
          <w:szCs w:val="24"/>
        </w:rPr>
        <w:t>8.2 papunktyje</w:t>
      </w:r>
      <w:r w:rsidR="0040798A">
        <w:rPr>
          <w:rFonts w:ascii="Times New Roman" w:hAnsi="Times New Roman" w:cs="Times New Roman"/>
          <w:sz w:val="24"/>
          <w:szCs w:val="24"/>
        </w:rPr>
        <w:t>.</w:t>
      </w:r>
    </w:p>
    <w:p w14:paraId="0E8CB61A" w14:textId="77777777" w:rsidR="0040798A" w:rsidRDefault="0040798A" w:rsidP="00196B75">
      <w:pPr>
        <w:tabs>
          <w:tab w:val="left" w:pos="567"/>
        </w:tabs>
        <w:spacing w:after="0" w:line="240" w:lineRule="auto"/>
        <w:ind w:firstLine="567"/>
        <w:jc w:val="both"/>
        <w:rPr>
          <w:rFonts w:ascii="Times New Roman" w:hAnsi="Times New Roman" w:cs="Times New Roman"/>
          <w:sz w:val="24"/>
          <w:szCs w:val="24"/>
        </w:rPr>
      </w:pPr>
    </w:p>
    <w:bookmarkEnd w:id="131"/>
    <w:p w14:paraId="151B7D2E" w14:textId="77777777" w:rsidR="00A57C1D" w:rsidRDefault="00A57C1D" w:rsidP="00A57C1D">
      <w:pPr>
        <w:tabs>
          <w:tab w:val="left" w:pos="709"/>
          <w:tab w:val="left" w:pos="1418"/>
        </w:tabs>
        <w:spacing w:after="0" w:line="240" w:lineRule="auto"/>
        <w:jc w:val="both"/>
        <w:rPr>
          <w:rFonts w:ascii="Times New Roman" w:hAnsi="Times New Roman" w:cs="Times New Roman"/>
          <w:sz w:val="24"/>
          <w:szCs w:val="24"/>
        </w:rPr>
      </w:pPr>
    </w:p>
    <w:p w14:paraId="1747F342" w14:textId="77777777" w:rsidR="00A57C1D" w:rsidRDefault="00A57C1D" w:rsidP="00A57C1D">
      <w:pPr>
        <w:tabs>
          <w:tab w:val="left" w:pos="709"/>
          <w:tab w:val="left" w:pos="1418"/>
        </w:tabs>
        <w:spacing w:after="0" w:line="240" w:lineRule="auto"/>
        <w:jc w:val="both"/>
        <w:rPr>
          <w:rFonts w:ascii="Times New Roman" w:hAnsi="Times New Roman" w:cs="Times New Roman"/>
          <w:sz w:val="24"/>
          <w:szCs w:val="24"/>
        </w:rPr>
      </w:pPr>
    </w:p>
    <w:p w14:paraId="75B7BF4A" w14:textId="51C2B6A1" w:rsidR="00095932" w:rsidRPr="007B6227" w:rsidRDefault="00A57C1D" w:rsidP="007B6227">
      <w:pPr>
        <w:tabs>
          <w:tab w:val="left" w:pos="709"/>
          <w:tab w:val="left" w:pos="1418"/>
        </w:tabs>
        <w:spacing w:after="0" w:line="240" w:lineRule="auto"/>
        <w:jc w:val="center"/>
        <w:rPr>
          <w:rFonts w:ascii="Times New Roman" w:hAnsi="Times New Roman"/>
          <w:sz w:val="24"/>
          <w:szCs w:val="24"/>
          <w:lang w:eastAsia="en-US"/>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sectPr w:rsidR="00095932" w:rsidRPr="007B6227" w:rsidSect="00DA7C22">
      <w:headerReference w:type="default" r:id="rId28"/>
      <w:headerReference w:type="first" r:id="rId29"/>
      <w:pgSz w:w="11906" w:h="16838"/>
      <w:pgMar w:top="1134" w:right="567" w:bottom="567" w:left="1418"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CFD7" w14:textId="77777777" w:rsidR="004444CC" w:rsidRDefault="004444CC" w:rsidP="00D05666">
      <w:r>
        <w:separator/>
      </w:r>
    </w:p>
  </w:endnote>
  <w:endnote w:type="continuationSeparator" w:id="0">
    <w:p w14:paraId="6E20B1DD" w14:textId="77777777" w:rsidR="004444CC" w:rsidRDefault="004444CC" w:rsidP="00D05666">
      <w:r>
        <w:continuationSeparator/>
      </w:r>
    </w:p>
  </w:endnote>
  <w:endnote w:type="continuationNotice" w:id="1">
    <w:p w14:paraId="793FB3AC" w14:textId="77777777" w:rsidR="004444CC" w:rsidRDefault="00444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4A76" w14:textId="1AA8DBAC" w:rsidR="004A5D2D" w:rsidRDefault="004A5D2D">
    <w:pPr>
      <w:pStyle w:val="Porat"/>
      <w:jc w:val="right"/>
    </w:pPr>
  </w:p>
  <w:p w14:paraId="2AC55547" w14:textId="77777777" w:rsidR="004A5D2D" w:rsidRDefault="004A5D2D" w:rsidP="00C56403">
    <w:pPr>
      <w:pStyle w:val="Porat"/>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A943" w14:textId="77777777" w:rsidR="004A5D2D" w:rsidRDefault="004A5D2D">
    <w:pPr>
      <w:pStyle w:val="Porat"/>
      <w:jc w:val="right"/>
    </w:pPr>
  </w:p>
  <w:p w14:paraId="27531F39" w14:textId="77777777" w:rsidR="004A5D2D" w:rsidRDefault="004A5D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1DAF" w14:textId="77777777" w:rsidR="004444CC" w:rsidRDefault="004444CC" w:rsidP="00D05666">
      <w:r>
        <w:separator/>
      </w:r>
    </w:p>
  </w:footnote>
  <w:footnote w:type="continuationSeparator" w:id="0">
    <w:p w14:paraId="5CABFFE7" w14:textId="77777777" w:rsidR="004444CC" w:rsidRDefault="004444CC" w:rsidP="00D05666">
      <w:r>
        <w:continuationSeparator/>
      </w:r>
    </w:p>
  </w:footnote>
  <w:footnote w:type="continuationNotice" w:id="1">
    <w:p w14:paraId="09D5AE52" w14:textId="77777777" w:rsidR="004444CC" w:rsidRDefault="004444CC">
      <w:pPr>
        <w:spacing w:after="0" w:line="240" w:lineRule="auto"/>
      </w:pPr>
    </w:p>
  </w:footnote>
  <w:footnote w:id="2">
    <w:p w14:paraId="4B784A6C" w14:textId="5D82B120" w:rsidR="004A5D2D" w:rsidRPr="00976196" w:rsidRDefault="004A5D2D" w:rsidP="00CF004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sidR="00CF0043">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BE90C" w14:textId="77777777" w:rsidR="004A5D2D" w:rsidRPr="00845A68" w:rsidRDefault="004A5D2D" w:rsidP="00503C84">
      <w:pPr>
        <w:pStyle w:val="Puslapioinaostekstas"/>
        <w:numPr>
          <w:ilvl w:val="0"/>
          <w:numId w:val="1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9B86D12" w14:textId="77777777" w:rsidR="004A5D2D" w:rsidRPr="0083310E" w:rsidRDefault="004A5D2D" w:rsidP="00503C84">
      <w:pPr>
        <w:pStyle w:val="Puslapioinaostekstas"/>
        <w:numPr>
          <w:ilvl w:val="0"/>
          <w:numId w:val="1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033CFABF" w14:textId="33F250C4" w:rsidR="004A5D2D" w:rsidRPr="00786A5D" w:rsidRDefault="004A5D2D" w:rsidP="00CF004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sidR="00CF0043">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6C357F" w14:textId="77777777" w:rsidR="004A5D2D" w:rsidRPr="00786A5D" w:rsidRDefault="004A5D2D" w:rsidP="00503C84">
      <w:pPr>
        <w:pStyle w:val="Puslapioinaostekstas"/>
        <w:numPr>
          <w:ilvl w:val="0"/>
          <w:numId w:val="1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334D2740" w14:textId="77777777" w:rsidR="004A5D2D" w:rsidRDefault="004A5D2D" w:rsidP="00503C84">
      <w:pPr>
        <w:pStyle w:val="Puslapioinaostekstas"/>
        <w:numPr>
          <w:ilvl w:val="0"/>
          <w:numId w:val="1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E79220" w14:textId="7AFA9D28" w:rsidR="004A5D2D" w:rsidRPr="00786A5D" w:rsidRDefault="004A5D2D" w:rsidP="00CF004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sidR="00CF0043">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DA13B" w14:textId="77777777" w:rsidR="004A5D2D" w:rsidRPr="00786A5D" w:rsidRDefault="004A5D2D" w:rsidP="00503C84">
      <w:pPr>
        <w:pStyle w:val="Puslapioinaostekstas"/>
        <w:numPr>
          <w:ilvl w:val="0"/>
          <w:numId w:val="1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207F127A" w14:textId="77777777" w:rsidR="004A5D2D" w:rsidRDefault="004A5D2D" w:rsidP="00503C84">
      <w:pPr>
        <w:pStyle w:val="Puslapioinaostekstas"/>
        <w:numPr>
          <w:ilvl w:val="0"/>
          <w:numId w:val="1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012"/>
      <w:docPartObj>
        <w:docPartGallery w:val="Page Numbers (Top of Page)"/>
        <w:docPartUnique/>
      </w:docPartObj>
    </w:sdtPr>
    <w:sdtEndPr>
      <w:rPr>
        <w:rFonts w:ascii="Times New Roman" w:hAnsi="Times New Roman" w:cs="Times New Roman"/>
        <w:sz w:val="24"/>
        <w:szCs w:val="24"/>
      </w:rPr>
    </w:sdtEndPr>
    <w:sdtContent>
      <w:p w14:paraId="1C5D7B33" w14:textId="591C283C" w:rsidR="002A5ED9" w:rsidRPr="00D37ACE" w:rsidRDefault="002A5ED9">
        <w:pPr>
          <w:pStyle w:val="Antrats"/>
          <w:jc w:val="center"/>
          <w:rPr>
            <w:rFonts w:ascii="Times New Roman" w:hAnsi="Times New Roman" w:cs="Times New Roman"/>
            <w:sz w:val="24"/>
            <w:szCs w:val="24"/>
          </w:rPr>
        </w:pPr>
        <w:r w:rsidRPr="00D37ACE">
          <w:rPr>
            <w:rFonts w:ascii="Times New Roman" w:hAnsi="Times New Roman" w:cs="Times New Roman"/>
            <w:sz w:val="24"/>
            <w:szCs w:val="24"/>
          </w:rPr>
          <w:fldChar w:fldCharType="begin"/>
        </w:r>
        <w:r w:rsidRPr="00D37ACE">
          <w:rPr>
            <w:rFonts w:ascii="Times New Roman" w:hAnsi="Times New Roman" w:cs="Times New Roman"/>
            <w:sz w:val="24"/>
            <w:szCs w:val="24"/>
          </w:rPr>
          <w:instrText>PAGE   \* MERGEFORMAT</w:instrText>
        </w:r>
        <w:r w:rsidRPr="00D37ACE">
          <w:rPr>
            <w:rFonts w:ascii="Times New Roman" w:hAnsi="Times New Roman" w:cs="Times New Roman"/>
            <w:sz w:val="24"/>
            <w:szCs w:val="24"/>
          </w:rPr>
          <w:fldChar w:fldCharType="separate"/>
        </w:r>
        <w:r w:rsidRPr="00D37ACE">
          <w:rPr>
            <w:rFonts w:ascii="Times New Roman" w:hAnsi="Times New Roman" w:cs="Times New Roman"/>
            <w:sz w:val="24"/>
            <w:szCs w:val="24"/>
          </w:rPr>
          <w:t>2</w:t>
        </w:r>
        <w:r w:rsidRPr="00D37ACE">
          <w:rPr>
            <w:rFonts w:ascii="Times New Roman" w:hAnsi="Times New Roman" w:cs="Times New Roman"/>
            <w:sz w:val="24"/>
            <w:szCs w:val="24"/>
          </w:rPr>
          <w:fldChar w:fldCharType="end"/>
        </w:r>
      </w:p>
    </w:sdtContent>
  </w:sdt>
  <w:p w14:paraId="090D8066" w14:textId="77777777" w:rsidR="004A5D2D" w:rsidRDefault="004A5D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8547" w14:textId="77777777" w:rsidR="004A5D2D" w:rsidRPr="003849CC" w:rsidRDefault="004A5D2D">
    <w:pPr>
      <w:pStyle w:val="Antrats"/>
      <w:jc w:val="center"/>
      <w:rPr>
        <w:rFonts w:ascii="Times New Roman" w:hAnsi="Times New Roman" w:cs="Times New Roman"/>
        <w:sz w:val="24"/>
        <w:szCs w:val="24"/>
      </w:rPr>
    </w:pPr>
    <w:r w:rsidRPr="003849CC">
      <w:rPr>
        <w:rFonts w:ascii="Times New Roman" w:hAnsi="Times New Roman" w:cs="Times New Roman"/>
        <w:sz w:val="24"/>
        <w:szCs w:val="24"/>
      </w:rPr>
      <w:fldChar w:fldCharType="begin"/>
    </w:r>
    <w:r w:rsidRPr="003849CC">
      <w:rPr>
        <w:rFonts w:ascii="Times New Roman" w:hAnsi="Times New Roman" w:cs="Times New Roman"/>
        <w:sz w:val="24"/>
        <w:szCs w:val="24"/>
      </w:rPr>
      <w:instrText xml:space="preserve"> PAGE </w:instrText>
    </w:r>
    <w:r w:rsidRPr="003849CC">
      <w:rPr>
        <w:rFonts w:ascii="Times New Roman" w:hAnsi="Times New Roman" w:cs="Times New Roman"/>
        <w:sz w:val="24"/>
        <w:szCs w:val="24"/>
      </w:rPr>
      <w:fldChar w:fldCharType="separate"/>
    </w:r>
    <w:r w:rsidRPr="003849CC">
      <w:rPr>
        <w:rFonts w:ascii="Times New Roman" w:hAnsi="Times New Roman" w:cs="Times New Roman"/>
        <w:noProof/>
        <w:sz w:val="24"/>
        <w:szCs w:val="24"/>
      </w:rPr>
      <w:t>21</w:t>
    </w:r>
    <w:r w:rsidRPr="003849CC">
      <w:rPr>
        <w:rFonts w:ascii="Times New Roman" w:hAnsi="Times New Roman" w:cs="Times New Roman"/>
        <w:sz w:val="24"/>
        <w:szCs w:val="24"/>
      </w:rPr>
      <w:fldChar w:fldCharType="end"/>
    </w:r>
  </w:p>
  <w:p w14:paraId="2A43FB84" w14:textId="77777777" w:rsidR="004A5D2D" w:rsidRDefault="004A5D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E851" w14:textId="77777777" w:rsidR="004A5D2D" w:rsidRDefault="004A5D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8"/>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 w15:restartNumberingAfterBreak="0">
    <w:nsid w:val="00000002"/>
    <w:multiLevelType w:val="multilevel"/>
    <w:tmpl w:val="7A48B07E"/>
    <w:name w:val="WW8Num9"/>
    <w:lvl w:ilvl="0">
      <w:start w:val="1"/>
      <w:numFmt w:val="decimal"/>
      <w:lvlText w:val="%1."/>
      <w:lvlJc w:val="left"/>
      <w:pPr>
        <w:tabs>
          <w:tab w:val="num" w:pos="0"/>
        </w:tabs>
        <w:ind w:left="360" w:hanging="360"/>
      </w:pPr>
      <w:rPr>
        <w:rFonts w:hint="default"/>
        <w:b/>
        <w:bCs w:val="0"/>
        <w:sz w:val="22"/>
        <w:szCs w:val="22"/>
        <w:lang w:val="lt-LT"/>
      </w:rPr>
    </w:lvl>
    <w:lvl w:ilvl="1">
      <w:start w:val="1"/>
      <w:numFmt w:val="decimal"/>
      <w:lvlText w:val="%1.%2."/>
      <w:lvlJc w:val="left"/>
      <w:pPr>
        <w:tabs>
          <w:tab w:val="num" w:pos="0"/>
        </w:tabs>
        <w:ind w:left="360" w:hanging="360"/>
      </w:pPr>
      <w:rPr>
        <w:rFonts w:hint="default"/>
        <w:color w:val="000000"/>
        <w:sz w:val="22"/>
        <w:szCs w:val="22"/>
        <w:lang w:val="lt-LT"/>
      </w:rPr>
    </w:lvl>
    <w:lvl w:ilvl="2">
      <w:start w:val="1"/>
      <w:numFmt w:val="decimal"/>
      <w:lvlText w:val="%1.%2.%3."/>
      <w:lvlJc w:val="left"/>
      <w:pPr>
        <w:tabs>
          <w:tab w:val="num" w:pos="0"/>
        </w:tabs>
        <w:ind w:left="720" w:hanging="720"/>
      </w:pPr>
      <w:rPr>
        <w:rFonts w:hint="default"/>
        <w:color w:val="000000"/>
        <w:sz w:val="22"/>
        <w:szCs w:val="22"/>
        <w:lang w:val="lt-LT"/>
      </w:rPr>
    </w:lvl>
    <w:lvl w:ilvl="3">
      <w:start w:val="1"/>
      <w:numFmt w:val="decimal"/>
      <w:lvlText w:val="%1.%2.%3.%4."/>
      <w:lvlJc w:val="left"/>
      <w:pPr>
        <w:tabs>
          <w:tab w:val="num" w:pos="0"/>
        </w:tabs>
        <w:ind w:left="720" w:hanging="720"/>
      </w:pPr>
      <w:rPr>
        <w:rFonts w:hint="default"/>
        <w:color w:val="000000"/>
        <w:sz w:val="22"/>
        <w:szCs w:val="22"/>
        <w:lang w:val="lt-LT"/>
      </w:rPr>
    </w:lvl>
    <w:lvl w:ilvl="4">
      <w:start w:val="1"/>
      <w:numFmt w:val="decimal"/>
      <w:lvlText w:val="%1.%2.%3.%4.%5."/>
      <w:lvlJc w:val="left"/>
      <w:pPr>
        <w:tabs>
          <w:tab w:val="num" w:pos="0"/>
        </w:tabs>
        <w:ind w:left="1080" w:hanging="1080"/>
      </w:pPr>
      <w:rPr>
        <w:rFonts w:hint="default"/>
        <w:color w:val="000000"/>
        <w:sz w:val="22"/>
        <w:szCs w:val="22"/>
        <w:lang w:val="lt-LT"/>
      </w:rPr>
    </w:lvl>
    <w:lvl w:ilvl="5">
      <w:start w:val="1"/>
      <w:numFmt w:val="decimal"/>
      <w:lvlText w:val="%1.%2.%3.%4.%5.%6."/>
      <w:lvlJc w:val="left"/>
      <w:pPr>
        <w:tabs>
          <w:tab w:val="num" w:pos="0"/>
        </w:tabs>
        <w:ind w:left="1080" w:hanging="1080"/>
      </w:pPr>
      <w:rPr>
        <w:rFonts w:hint="default"/>
        <w:color w:val="000000"/>
        <w:sz w:val="22"/>
        <w:szCs w:val="22"/>
        <w:lang w:val="lt-LT"/>
      </w:rPr>
    </w:lvl>
    <w:lvl w:ilvl="6">
      <w:start w:val="1"/>
      <w:numFmt w:val="decimal"/>
      <w:lvlText w:val="%1.%2.%3.%4.%5.%6.%7."/>
      <w:lvlJc w:val="left"/>
      <w:pPr>
        <w:tabs>
          <w:tab w:val="num" w:pos="0"/>
        </w:tabs>
        <w:ind w:left="1440" w:hanging="1440"/>
      </w:pPr>
      <w:rPr>
        <w:rFonts w:hint="default"/>
        <w:color w:val="000000"/>
        <w:sz w:val="22"/>
        <w:szCs w:val="22"/>
        <w:lang w:val="lt-LT"/>
      </w:rPr>
    </w:lvl>
    <w:lvl w:ilvl="7">
      <w:start w:val="1"/>
      <w:numFmt w:val="decimal"/>
      <w:lvlText w:val="%1.%2.%3.%4.%5.%6.%7.%8."/>
      <w:lvlJc w:val="left"/>
      <w:pPr>
        <w:tabs>
          <w:tab w:val="num" w:pos="0"/>
        </w:tabs>
        <w:ind w:left="1440" w:hanging="1440"/>
      </w:pPr>
      <w:rPr>
        <w:rFonts w:hint="default"/>
        <w:color w:val="000000"/>
        <w:sz w:val="22"/>
        <w:szCs w:val="22"/>
        <w:lang w:val="lt-LT"/>
      </w:rPr>
    </w:lvl>
    <w:lvl w:ilvl="8">
      <w:start w:val="1"/>
      <w:numFmt w:val="decimal"/>
      <w:lvlText w:val="%1.%2.%3.%4.%5.%6.%7.%8.%9."/>
      <w:lvlJc w:val="left"/>
      <w:pPr>
        <w:tabs>
          <w:tab w:val="num" w:pos="0"/>
        </w:tabs>
        <w:ind w:left="1800" w:hanging="1800"/>
      </w:pPr>
      <w:rPr>
        <w:rFonts w:hint="default"/>
        <w:color w:val="000000"/>
        <w:sz w:val="22"/>
        <w:szCs w:val="22"/>
        <w:lang w:val="lt-LT"/>
      </w:rPr>
    </w:lvl>
  </w:abstractNum>
  <w:abstractNum w:abstractNumId="2" w15:restartNumberingAfterBreak="0">
    <w:nsid w:val="00000003"/>
    <w:multiLevelType w:val="multilevel"/>
    <w:tmpl w:val="00000003"/>
    <w:name w:val="WW8Num11"/>
    <w:lvl w:ilvl="0">
      <w:start w:val="12"/>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810" w:hanging="45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00000004"/>
    <w:multiLevelType w:val="multilevel"/>
    <w:tmpl w:val="00000004"/>
    <w:name w:val="WW8Num12"/>
    <w:lvl w:ilvl="0">
      <w:start w:val="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4" w15:restartNumberingAfterBreak="0">
    <w:nsid w:val="00000005"/>
    <w:multiLevelType w:val="multilevel"/>
    <w:tmpl w:val="00000005"/>
    <w:name w:val="WW8Num13"/>
    <w:lvl w:ilvl="0">
      <w:start w:val="15"/>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5" w15:restartNumberingAfterBreak="0">
    <w:nsid w:val="00000006"/>
    <w:multiLevelType w:val="multilevel"/>
    <w:tmpl w:val="00000006"/>
    <w:name w:val="WW8Num14"/>
    <w:lvl w:ilvl="0">
      <w:start w:val="10"/>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6" w15:restartNumberingAfterBreak="0">
    <w:nsid w:val="00000007"/>
    <w:multiLevelType w:val="multilevel"/>
    <w:tmpl w:val="00000007"/>
    <w:name w:val="WW8Num15"/>
    <w:lvl w:ilvl="0">
      <w:start w:val="13"/>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7" w15:restartNumberingAfterBreak="0">
    <w:nsid w:val="00000008"/>
    <w:multiLevelType w:val="multilevel"/>
    <w:tmpl w:val="00000008"/>
    <w:name w:val="WW8Num17"/>
    <w:lvl w:ilvl="0">
      <w:start w:val="11"/>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8" w15:restartNumberingAfterBreak="0">
    <w:nsid w:val="00000009"/>
    <w:multiLevelType w:val="multilevel"/>
    <w:tmpl w:val="00000009"/>
    <w:name w:val="WW8Num20"/>
    <w:lvl w:ilvl="0">
      <w:start w:val="7"/>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9" w15:restartNumberingAfterBreak="0">
    <w:nsid w:val="0000000A"/>
    <w:multiLevelType w:val="multilevel"/>
    <w:tmpl w:val="0000000A"/>
    <w:name w:val="WW8Num21"/>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0" w15:restartNumberingAfterBreak="0">
    <w:nsid w:val="0000000B"/>
    <w:multiLevelType w:val="multilevel"/>
    <w:tmpl w:val="0000000B"/>
    <w:name w:val="WW8Num26"/>
    <w:lvl w:ilvl="0">
      <w:start w:val="14"/>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1" w15:restartNumberingAfterBreak="0">
    <w:nsid w:val="0000000C"/>
    <w:multiLevelType w:val="multilevel"/>
    <w:tmpl w:val="0000000C"/>
    <w:name w:val="WW8Num28"/>
    <w:lvl w:ilvl="0">
      <w:start w:val="9"/>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2" w15:restartNumberingAfterBreak="0">
    <w:nsid w:val="0000000D"/>
    <w:multiLevelType w:val="multilevel"/>
    <w:tmpl w:val="0000000D"/>
    <w:name w:val="WW8Num31"/>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3" w15:restartNumberingAfterBreak="0">
    <w:nsid w:val="0000000E"/>
    <w:multiLevelType w:val="multilevel"/>
    <w:tmpl w:val="0000000E"/>
    <w:name w:val="WW8Num33"/>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4" w15:restartNumberingAfterBreak="0">
    <w:nsid w:val="0000000F"/>
    <w:multiLevelType w:val="multilevel"/>
    <w:tmpl w:val="0000000F"/>
    <w:name w:val="WW8Num35"/>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15" w15:restartNumberingAfterBreak="0">
    <w:nsid w:val="00000010"/>
    <w:multiLevelType w:val="multilevel"/>
    <w:tmpl w:val="00000010"/>
    <w:name w:val="WW8Num36"/>
    <w:lvl w:ilvl="0">
      <w:start w:val="4"/>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09"/>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6" w15:restartNumberingAfterBreak="0">
    <w:nsid w:val="022A3363"/>
    <w:multiLevelType w:val="hybridMultilevel"/>
    <w:tmpl w:val="A1387CD0"/>
    <w:lvl w:ilvl="0" w:tplc="D700D3D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821074"/>
    <w:multiLevelType w:val="multilevel"/>
    <w:tmpl w:val="CF84B9A4"/>
    <w:lvl w:ilvl="0">
      <w:start w:val="5"/>
      <w:numFmt w:val="decimal"/>
      <w:lvlText w:val="%1."/>
      <w:lvlJc w:val="left"/>
      <w:pPr>
        <w:ind w:left="360" w:hanging="360"/>
      </w:pPr>
      <w:rPr>
        <w:rFonts w:hint="default"/>
      </w:rPr>
    </w:lvl>
    <w:lvl w:ilvl="1">
      <w:start w:val="1"/>
      <w:numFmt w:val="decimal"/>
      <w:lvlText w:val="%1.%2."/>
      <w:lvlJc w:val="left"/>
      <w:pPr>
        <w:ind w:left="0" w:firstLine="567"/>
      </w:pPr>
      <w:rPr>
        <w:rFonts w:hint="default"/>
        <w:i w:val="0"/>
        <w:color w:val="000000" w:themeColor="text1"/>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0" w15:restartNumberingAfterBreak="0">
    <w:nsid w:val="18163D70"/>
    <w:multiLevelType w:val="multilevel"/>
    <w:tmpl w:val="D5386D8C"/>
    <w:numStyleLink w:val="Style1"/>
  </w:abstractNum>
  <w:abstractNum w:abstractNumId="21" w15:restartNumberingAfterBreak="0">
    <w:nsid w:val="185536CF"/>
    <w:multiLevelType w:val="multilevel"/>
    <w:tmpl w:val="E9BA3D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B88639B"/>
    <w:multiLevelType w:val="multilevel"/>
    <w:tmpl w:val="E0049B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C4F3C22"/>
    <w:multiLevelType w:val="hybridMultilevel"/>
    <w:tmpl w:val="E7BE1E5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1D8F298A"/>
    <w:multiLevelType w:val="multilevel"/>
    <w:tmpl w:val="AE9E72D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1DE75294"/>
    <w:multiLevelType w:val="multilevel"/>
    <w:tmpl w:val="78E6706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1E846EDD"/>
    <w:multiLevelType w:val="multilevel"/>
    <w:tmpl w:val="A27C045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21C668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296C87"/>
    <w:multiLevelType w:val="multilevel"/>
    <w:tmpl w:val="6E30BF5C"/>
    <w:lvl w:ilvl="0">
      <w:start w:val="8"/>
      <w:numFmt w:val="decimal"/>
      <w:lvlText w:val="%1."/>
      <w:lvlJc w:val="left"/>
      <w:pPr>
        <w:ind w:left="360" w:hanging="360"/>
      </w:pPr>
      <w:rPr>
        <w:rFonts w:ascii="Times New Roman" w:hAnsi="Times New Roman" w:cs="Times New Roman" w:hint="default"/>
        <w:color w:val="000000"/>
        <w:sz w:val="24"/>
        <w:szCs w:val="24"/>
      </w:rPr>
    </w:lvl>
    <w:lvl w:ilvl="1">
      <w:start w:val="1"/>
      <w:numFmt w:val="decimal"/>
      <w:lvlText w:val="%1.%2."/>
      <w:lvlJc w:val="left"/>
      <w:pPr>
        <w:ind w:left="1070" w:hanging="360"/>
      </w:pPr>
      <w:rPr>
        <w:rFonts w:ascii="Times New Roman" w:hAnsi="Times New Roman" w:cs="Times New Roman" w:hint="default"/>
        <w:color w:val="000000"/>
        <w:sz w:val="24"/>
        <w:szCs w:val="28"/>
      </w:rPr>
    </w:lvl>
    <w:lvl w:ilvl="2">
      <w:start w:val="1"/>
      <w:numFmt w:val="decimal"/>
      <w:lvlText w:val="%1.%2.%3."/>
      <w:lvlJc w:val="left"/>
      <w:pPr>
        <w:ind w:left="2140" w:hanging="720"/>
      </w:pPr>
      <w:rPr>
        <w:rFonts w:ascii="Times New Roman" w:hAnsi="Times New Roman" w:cs="Times New Roman" w:hint="default"/>
        <w:color w:val="000000"/>
        <w:sz w:val="22"/>
      </w:rPr>
    </w:lvl>
    <w:lvl w:ilvl="3">
      <w:start w:val="1"/>
      <w:numFmt w:val="decimal"/>
      <w:lvlText w:val="%1.%2.%3.%4."/>
      <w:lvlJc w:val="left"/>
      <w:pPr>
        <w:ind w:left="2850" w:hanging="720"/>
      </w:pPr>
      <w:rPr>
        <w:rFonts w:ascii="Times New Roman" w:hAnsi="Times New Roman" w:cs="Times New Roman" w:hint="default"/>
        <w:color w:val="000000"/>
        <w:sz w:val="22"/>
      </w:rPr>
    </w:lvl>
    <w:lvl w:ilvl="4">
      <w:start w:val="1"/>
      <w:numFmt w:val="decimal"/>
      <w:lvlText w:val="%1.%2.%3.%4.%5."/>
      <w:lvlJc w:val="left"/>
      <w:pPr>
        <w:ind w:left="3920" w:hanging="1080"/>
      </w:pPr>
      <w:rPr>
        <w:rFonts w:ascii="Times New Roman" w:hAnsi="Times New Roman" w:cs="Times New Roman" w:hint="default"/>
        <w:color w:val="000000"/>
        <w:sz w:val="22"/>
      </w:rPr>
    </w:lvl>
    <w:lvl w:ilvl="5">
      <w:start w:val="1"/>
      <w:numFmt w:val="decimal"/>
      <w:lvlText w:val="%1.%2.%3.%4.%5.%6."/>
      <w:lvlJc w:val="left"/>
      <w:pPr>
        <w:ind w:left="4630" w:hanging="1080"/>
      </w:pPr>
      <w:rPr>
        <w:rFonts w:ascii="Times New Roman" w:hAnsi="Times New Roman" w:cs="Times New Roman" w:hint="default"/>
        <w:color w:val="000000"/>
        <w:sz w:val="22"/>
      </w:rPr>
    </w:lvl>
    <w:lvl w:ilvl="6">
      <w:start w:val="1"/>
      <w:numFmt w:val="decimal"/>
      <w:lvlText w:val="%1.%2.%3.%4.%5.%6.%7."/>
      <w:lvlJc w:val="left"/>
      <w:pPr>
        <w:ind w:left="5700" w:hanging="1440"/>
      </w:pPr>
      <w:rPr>
        <w:rFonts w:ascii="Times New Roman" w:hAnsi="Times New Roman" w:cs="Times New Roman" w:hint="default"/>
        <w:color w:val="000000"/>
        <w:sz w:val="22"/>
      </w:rPr>
    </w:lvl>
    <w:lvl w:ilvl="7">
      <w:start w:val="1"/>
      <w:numFmt w:val="decimal"/>
      <w:lvlText w:val="%1.%2.%3.%4.%5.%6.%7.%8."/>
      <w:lvlJc w:val="left"/>
      <w:pPr>
        <w:ind w:left="6410" w:hanging="1440"/>
      </w:pPr>
      <w:rPr>
        <w:rFonts w:ascii="Times New Roman" w:hAnsi="Times New Roman" w:cs="Times New Roman" w:hint="default"/>
        <w:color w:val="000000"/>
        <w:sz w:val="22"/>
      </w:rPr>
    </w:lvl>
    <w:lvl w:ilvl="8">
      <w:start w:val="1"/>
      <w:numFmt w:val="decimal"/>
      <w:lvlText w:val="%1.%2.%3.%4.%5.%6.%7.%8.%9."/>
      <w:lvlJc w:val="left"/>
      <w:pPr>
        <w:ind w:left="7120" w:hanging="1440"/>
      </w:pPr>
      <w:rPr>
        <w:rFonts w:ascii="Times New Roman" w:hAnsi="Times New Roman" w:cs="Times New Roman" w:hint="default"/>
        <w:color w:val="000000"/>
        <w:sz w:val="22"/>
      </w:rPr>
    </w:lvl>
  </w:abstractNum>
  <w:abstractNum w:abstractNumId="31" w15:restartNumberingAfterBreak="0">
    <w:nsid w:val="2F411186"/>
    <w:multiLevelType w:val="multilevel"/>
    <w:tmpl w:val="50AC45E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E318FA"/>
    <w:multiLevelType w:val="hybridMultilevel"/>
    <w:tmpl w:val="DB10958E"/>
    <w:lvl w:ilvl="0" w:tplc="FCDC2616">
      <w:start w:val="1"/>
      <w:numFmt w:val="bullet"/>
      <w:lvlText w:val=""/>
      <w:lvlJc w:val="left"/>
      <w:pPr>
        <w:ind w:left="720" w:hanging="360"/>
      </w:pPr>
      <w:rPr>
        <w:rFonts w:ascii="Symbol" w:hAnsi="Symbol"/>
      </w:rPr>
    </w:lvl>
    <w:lvl w:ilvl="1" w:tplc="65E8FA62">
      <w:start w:val="1"/>
      <w:numFmt w:val="bullet"/>
      <w:lvlText w:val=""/>
      <w:lvlJc w:val="left"/>
      <w:pPr>
        <w:ind w:left="720" w:hanging="360"/>
      </w:pPr>
      <w:rPr>
        <w:rFonts w:ascii="Symbol" w:hAnsi="Symbol"/>
      </w:rPr>
    </w:lvl>
    <w:lvl w:ilvl="2" w:tplc="4624442C">
      <w:start w:val="1"/>
      <w:numFmt w:val="bullet"/>
      <w:lvlText w:val=""/>
      <w:lvlJc w:val="left"/>
      <w:pPr>
        <w:ind w:left="720" w:hanging="360"/>
      </w:pPr>
      <w:rPr>
        <w:rFonts w:ascii="Symbol" w:hAnsi="Symbol"/>
      </w:rPr>
    </w:lvl>
    <w:lvl w:ilvl="3" w:tplc="B6F8FF44">
      <w:start w:val="1"/>
      <w:numFmt w:val="bullet"/>
      <w:lvlText w:val=""/>
      <w:lvlJc w:val="left"/>
      <w:pPr>
        <w:ind w:left="720" w:hanging="360"/>
      </w:pPr>
      <w:rPr>
        <w:rFonts w:ascii="Symbol" w:hAnsi="Symbol"/>
      </w:rPr>
    </w:lvl>
    <w:lvl w:ilvl="4" w:tplc="6F3846A6">
      <w:start w:val="1"/>
      <w:numFmt w:val="bullet"/>
      <w:lvlText w:val=""/>
      <w:lvlJc w:val="left"/>
      <w:pPr>
        <w:ind w:left="720" w:hanging="360"/>
      </w:pPr>
      <w:rPr>
        <w:rFonts w:ascii="Symbol" w:hAnsi="Symbol"/>
      </w:rPr>
    </w:lvl>
    <w:lvl w:ilvl="5" w:tplc="D7C0A2BC">
      <w:start w:val="1"/>
      <w:numFmt w:val="bullet"/>
      <w:lvlText w:val=""/>
      <w:lvlJc w:val="left"/>
      <w:pPr>
        <w:ind w:left="720" w:hanging="360"/>
      </w:pPr>
      <w:rPr>
        <w:rFonts w:ascii="Symbol" w:hAnsi="Symbol"/>
      </w:rPr>
    </w:lvl>
    <w:lvl w:ilvl="6" w:tplc="700852F6">
      <w:start w:val="1"/>
      <w:numFmt w:val="bullet"/>
      <w:lvlText w:val=""/>
      <w:lvlJc w:val="left"/>
      <w:pPr>
        <w:ind w:left="720" w:hanging="360"/>
      </w:pPr>
      <w:rPr>
        <w:rFonts w:ascii="Symbol" w:hAnsi="Symbol"/>
      </w:rPr>
    </w:lvl>
    <w:lvl w:ilvl="7" w:tplc="26D07510">
      <w:start w:val="1"/>
      <w:numFmt w:val="bullet"/>
      <w:lvlText w:val=""/>
      <w:lvlJc w:val="left"/>
      <w:pPr>
        <w:ind w:left="720" w:hanging="360"/>
      </w:pPr>
      <w:rPr>
        <w:rFonts w:ascii="Symbol" w:hAnsi="Symbol"/>
      </w:rPr>
    </w:lvl>
    <w:lvl w:ilvl="8" w:tplc="628AD6D8">
      <w:start w:val="1"/>
      <w:numFmt w:val="bullet"/>
      <w:lvlText w:val=""/>
      <w:lvlJc w:val="left"/>
      <w:pPr>
        <w:ind w:left="720" w:hanging="360"/>
      </w:pPr>
      <w:rPr>
        <w:rFonts w:ascii="Symbol" w:hAnsi="Symbol"/>
      </w:rPr>
    </w:lvl>
  </w:abstractNum>
  <w:abstractNum w:abstractNumId="33" w15:restartNumberingAfterBreak="0">
    <w:nsid w:val="3A8C5CA2"/>
    <w:multiLevelType w:val="hybridMultilevel"/>
    <w:tmpl w:val="69A2E45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8422524"/>
    <w:multiLevelType w:val="multilevel"/>
    <w:tmpl w:val="02CE08EE"/>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8" w15:restartNumberingAfterBreak="0">
    <w:nsid w:val="5E454648"/>
    <w:multiLevelType w:val="hybridMultilevel"/>
    <w:tmpl w:val="D45C7DCA"/>
    <w:lvl w:ilvl="0" w:tplc="31F265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5F2567B1"/>
    <w:multiLevelType w:val="hybridMultilevel"/>
    <w:tmpl w:val="9478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7A0E0178"/>
    <w:lvl w:ilvl="0" w:tplc="D47635D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EE0642"/>
    <w:multiLevelType w:val="hybridMultilevel"/>
    <w:tmpl w:val="ED52F580"/>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84A3A3F"/>
    <w:multiLevelType w:val="multilevel"/>
    <w:tmpl w:val="97F4EE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C6D8D5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4030E0B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3C1CC0"/>
    <w:multiLevelType w:val="multilevel"/>
    <w:tmpl w:val="50AC45E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F00EC4"/>
    <w:multiLevelType w:val="multilevel"/>
    <w:tmpl w:val="67242B12"/>
    <w:lvl w:ilvl="0">
      <w:start w:val="1"/>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92019281">
    <w:abstractNumId w:val="31"/>
  </w:num>
  <w:num w:numId="2" w16cid:durableId="613633114">
    <w:abstractNumId w:val="19"/>
  </w:num>
  <w:num w:numId="3" w16cid:durableId="999314537">
    <w:abstractNumId w:val="40"/>
  </w:num>
  <w:num w:numId="4" w16cid:durableId="1034769802">
    <w:abstractNumId w:val="49"/>
  </w:num>
  <w:num w:numId="5" w16cid:durableId="2109933795">
    <w:abstractNumId w:val="46"/>
  </w:num>
  <w:num w:numId="6" w16cid:durableId="1014769541">
    <w:abstractNumId w:val="55"/>
  </w:num>
  <w:num w:numId="7" w16cid:durableId="752162563">
    <w:abstractNumId w:val="54"/>
  </w:num>
  <w:num w:numId="8" w16cid:durableId="1081947558">
    <w:abstractNumId w:val="36"/>
  </w:num>
  <w:num w:numId="9" w16cid:durableId="1841113862">
    <w:abstractNumId w:val="48"/>
  </w:num>
  <w:num w:numId="10" w16cid:durableId="1909341382">
    <w:abstractNumId w:val="45"/>
  </w:num>
  <w:num w:numId="11" w16cid:durableId="679161652">
    <w:abstractNumId w:val="20"/>
  </w:num>
  <w:num w:numId="12" w16cid:durableId="560942060">
    <w:abstractNumId w:val="51"/>
  </w:num>
  <w:num w:numId="13" w16cid:durableId="1248075437">
    <w:abstractNumId w:val="30"/>
  </w:num>
  <w:num w:numId="14" w16cid:durableId="2043239442">
    <w:abstractNumId w:val="34"/>
  </w:num>
  <w:num w:numId="15" w16cid:durableId="92672259">
    <w:abstractNumId w:val="39"/>
  </w:num>
  <w:num w:numId="16" w16cid:durableId="47654218">
    <w:abstractNumId w:val="42"/>
  </w:num>
  <w:num w:numId="17" w16cid:durableId="1873223079">
    <w:abstractNumId w:val="47"/>
  </w:num>
  <w:num w:numId="18" w16cid:durableId="433983324">
    <w:abstractNumId w:val="16"/>
  </w:num>
  <w:num w:numId="19" w16cid:durableId="137504192">
    <w:abstractNumId w:val="17"/>
  </w:num>
  <w:num w:numId="20" w16cid:durableId="346904845">
    <w:abstractNumId w:val="18"/>
  </w:num>
  <w:num w:numId="21" w16cid:durableId="4449337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6741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449446">
    <w:abstractNumId w:val="50"/>
  </w:num>
  <w:num w:numId="24" w16cid:durableId="1403259095">
    <w:abstractNumId w:val="24"/>
  </w:num>
  <w:num w:numId="25" w16cid:durableId="1497695582">
    <w:abstractNumId w:val="58"/>
  </w:num>
  <w:num w:numId="26" w16cid:durableId="303782664">
    <w:abstractNumId w:val="23"/>
  </w:num>
  <w:num w:numId="27" w16cid:durableId="2124376358">
    <w:abstractNumId w:val="37"/>
  </w:num>
  <w:num w:numId="28" w16cid:durableId="2105684055">
    <w:abstractNumId w:val="43"/>
  </w:num>
  <w:num w:numId="29" w16cid:durableId="791361835">
    <w:abstractNumId w:val="41"/>
  </w:num>
  <w:num w:numId="30" w16cid:durableId="1905751805">
    <w:abstractNumId w:val="52"/>
  </w:num>
  <w:num w:numId="31" w16cid:durableId="1158499128">
    <w:abstractNumId w:val="26"/>
  </w:num>
  <w:num w:numId="32" w16cid:durableId="1517039375">
    <w:abstractNumId w:val="27"/>
  </w:num>
  <w:num w:numId="33" w16cid:durableId="1610432112">
    <w:abstractNumId w:val="35"/>
  </w:num>
  <w:num w:numId="34" w16cid:durableId="2107728161">
    <w:abstractNumId w:val="56"/>
  </w:num>
  <w:num w:numId="35" w16cid:durableId="254897403">
    <w:abstractNumId w:val="38"/>
  </w:num>
  <w:num w:numId="36" w16cid:durableId="289867313">
    <w:abstractNumId w:val="53"/>
  </w:num>
  <w:num w:numId="37" w16cid:durableId="1850482827">
    <w:abstractNumId w:val="32"/>
  </w:num>
  <w:num w:numId="38" w16cid:durableId="889607573">
    <w:abstractNumId w:val="28"/>
  </w:num>
  <w:num w:numId="39" w16cid:durableId="1730376583">
    <w:abstractNumId w:val="33"/>
  </w:num>
  <w:num w:numId="40" w16cid:durableId="790785041">
    <w:abstractNumId w:val="22"/>
  </w:num>
  <w:num w:numId="41" w16cid:durableId="1920598508">
    <w:abstractNumId w:val="44"/>
  </w:num>
  <w:num w:numId="42" w16cid:durableId="1893954903">
    <w:abstractNumId w:val="21"/>
  </w:num>
  <w:num w:numId="43" w16cid:durableId="1702626487">
    <w:abstractNumId w:val="25"/>
  </w:num>
  <w:num w:numId="44" w16cid:durableId="521818020">
    <w:abstractNumId w:val="5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7BB"/>
    <w:rsid w:val="00000A10"/>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F6"/>
    <w:rsid w:val="00007D23"/>
    <w:rsid w:val="00007EC9"/>
    <w:rsid w:val="00007F36"/>
    <w:rsid w:val="0001089B"/>
    <w:rsid w:val="00010B64"/>
    <w:rsid w:val="00010EAD"/>
    <w:rsid w:val="00010FA6"/>
    <w:rsid w:val="000110EE"/>
    <w:rsid w:val="000116B5"/>
    <w:rsid w:val="00011887"/>
    <w:rsid w:val="00011A8D"/>
    <w:rsid w:val="00011B40"/>
    <w:rsid w:val="00012892"/>
    <w:rsid w:val="00012BE7"/>
    <w:rsid w:val="000133D6"/>
    <w:rsid w:val="00013B3A"/>
    <w:rsid w:val="00013DF0"/>
    <w:rsid w:val="00013EF1"/>
    <w:rsid w:val="00013FF6"/>
    <w:rsid w:val="00014A61"/>
    <w:rsid w:val="00015C75"/>
    <w:rsid w:val="00015FC9"/>
    <w:rsid w:val="0001618D"/>
    <w:rsid w:val="0001658B"/>
    <w:rsid w:val="0001670E"/>
    <w:rsid w:val="000169D1"/>
    <w:rsid w:val="00016FDD"/>
    <w:rsid w:val="00017009"/>
    <w:rsid w:val="000206C9"/>
    <w:rsid w:val="00020FD4"/>
    <w:rsid w:val="000211C2"/>
    <w:rsid w:val="00021574"/>
    <w:rsid w:val="00021ECC"/>
    <w:rsid w:val="00021EFA"/>
    <w:rsid w:val="000221F4"/>
    <w:rsid w:val="00022DEB"/>
    <w:rsid w:val="00022E0C"/>
    <w:rsid w:val="00023641"/>
    <w:rsid w:val="000244B7"/>
    <w:rsid w:val="00024DB9"/>
    <w:rsid w:val="00024EAE"/>
    <w:rsid w:val="00024FD4"/>
    <w:rsid w:val="0002509E"/>
    <w:rsid w:val="0002541F"/>
    <w:rsid w:val="00026246"/>
    <w:rsid w:val="00026673"/>
    <w:rsid w:val="00026690"/>
    <w:rsid w:val="00026A51"/>
    <w:rsid w:val="00026D16"/>
    <w:rsid w:val="00030C02"/>
    <w:rsid w:val="00030C76"/>
    <w:rsid w:val="00030F90"/>
    <w:rsid w:val="000315EB"/>
    <w:rsid w:val="0003169B"/>
    <w:rsid w:val="00031A62"/>
    <w:rsid w:val="00031EC2"/>
    <w:rsid w:val="000321E6"/>
    <w:rsid w:val="000325F7"/>
    <w:rsid w:val="0003281A"/>
    <w:rsid w:val="00032D19"/>
    <w:rsid w:val="000346E8"/>
    <w:rsid w:val="00034A4A"/>
    <w:rsid w:val="00035221"/>
    <w:rsid w:val="0003560B"/>
    <w:rsid w:val="000356C7"/>
    <w:rsid w:val="0003587B"/>
    <w:rsid w:val="0003638B"/>
    <w:rsid w:val="000372C8"/>
    <w:rsid w:val="000372F4"/>
    <w:rsid w:val="000373E5"/>
    <w:rsid w:val="00037649"/>
    <w:rsid w:val="00040233"/>
    <w:rsid w:val="00040C0F"/>
    <w:rsid w:val="00041182"/>
    <w:rsid w:val="00042720"/>
    <w:rsid w:val="00042937"/>
    <w:rsid w:val="00042D50"/>
    <w:rsid w:val="000431AC"/>
    <w:rsid w:val="00043C51"/>
    <w:rsid w:val="00043D65"/>
    <w:rsid w:val="00044621"/>
    <w:rsid w:val="00044728"/>
    <w:rsid w:val="00044B63"/>
    <w:rsid w:val="00044D8E"/>
    <w:rsid w:val="00044F08"/>
    <w:rsid w:val="000455B9"/>
    <w:rsid w:val="00045ED4"/>
    <w:rsid w:val="000461D0"/>
    <w:rsid w:val="000464E8"/>
    <w:rsid w:val="00046522"/>
    <w:rsid w:val="000466D2"/>
    <w:rsid w:val="00046DDC"/>
    <w:rsid w:val="0004774A"/>
    <w:rsid w:val="00047F6B"/>
    <w:rsid w:val="00047F7C"/>
    <w:rsid w:val="00047F87"/>
    <w:rsid w:val="00051151"/>
    <w:rsid w:val="0005148B"/>
    <w:rsid w:val="00051544"/>
    <w:rsid w:val="00051A51"/>
    <w:rsid w:val="00051E9D"/>
    <w:rsid w:val="00051F2D"/>
    <w:rsid w:val="000521F2"/>
    <w:rsid w:val="00052365"/>
    <w:rsid w:val="0005295E"/>
    <w:rsid w:val="00053098"/>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CEE"/>
    <w:rsid w:val="00061E86"/>
    <w:rsid w:val="00062170"/>
    <w:rsid w:val="0006300C"/>
    <w:rsid w:val="000631F1"/>
    <w:rsid w:val="0006371C"/>
    <w:rsid w:val="00063A92"/>
    <w:rsid w:val="00064868"/>
    <w:rsid w:val="0006575D"/>
    <w:rsid w:val="000657D0"/>
    <w:rsid w:val="000659E9"/>
    <w:rsid w:val="00066BB9"/>
    <w:rsid w:val="00066D29"/>
    <w:rsid w:val="00067533"/>
    <w:rsid w:val="00067A88"/>
    <w:rsid w:val="00067DCC"/>
    <w:rsid w:val="00067EAF"/>
    <w:rsid w:val="0007051B"/>
    <w:rsid w:val="000714BF"/>
    <w:rsid w:val="00071548"/>
    <w:rsid w:val="000716B1"/>
    <w:rsid w:val="00071C4A"/>
    <w:rsid w:val="00072F31"/>
    <w:rsid w:val="00072FE6"/>
    <w:rsid w:val="000738C7"/>
    <w:rsid w:val="000749D7"/>
    <w:rsid w:val="00074A01"/>
    <w:rsid w:val="00074B65"/>
    <w:rsid w:val="00074DEB"/>
    <w:rsid w:val="00074E9E"/>
    <w:rsid w:val="0007511C"/>
    <w:rsid w:val="00075511"/>
    <w:rsid w:val="000755F5"/>
    <w:rsid w:val="00075D27"/>
    <w:rsid w:val="0007667D"/>
    <w:rsid w:val="00076AAE"/>
    <w:rsid w:val="00076FB7"/>
    <w:rsid w:val="00077583"/>
    <w:rsid w:val="000775B4"/>
    <w:rsid w:val="000802F7"/>
    <w:rsid w:val="00080396"/>
    <w:rsid w:val="00080B81"/>
    <w:rsid w:val="00080EE8"/>
    <w:rsid w:val="00080F53"/>
    <w:rsid w:val="0008153E"/>
    <w:rsid w:val="000822F8"/>
    <w:rsid w:val="0008241E"/>
    <w:rsid w:val="000828E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4A2"/>
    <w:rsid w:val="00095820"/>
    <w:rsid w:val="00095834"/>
    <w:rsid w:val="00095932"/>
    <w:rsid w:val="00095A99"/>
    <w:rsid w:val="0009620E"/>
    <w:rsid w:val="0009724E"/>
    <w:rsid w:val="00097B80"/>
    <w:rsid w:val="000A05FB"/>
    <w:rsid w:val="000A09BB"/>
    <w:rsid w:val="000A0DFE"/>
    <w:rsid w:val="000A0F5D"/>
    <w:rsid w:val="000A15E5"/>
    <w:rsid w:val="000A1E34"/>
    <w:rsid w:val="000A202B"/>
    <w:rsid w:val="000A2670"/>
    <w:rsid w:val="000A2CBA"/>
    <w:rsid w:val="000A2D88"/>
    <w:rsid w:val="000A5738"/>
    <w:rsid w:val="000A5FB1"/>
    <w:rsid w:val="000A6BBE"/>
    <w:rsid w:val="000A6F29"/>
    <w:rsid w:val="000A744B"/>
    <w:rsid w:val="000A76C1"/>
    <w:rsid w:val="000A7BF8"/>
    <w:rsid w:val="000A7E99"/>
    <w:rsid w:val="000B049C"/>
    <w:rsid w:val="000B0CED"/>
    <w:rsid w:val="000B1790"/>
    <w:rsid w:val="000B2E23"/>
    <w:rsid w:val="000B36CB"/>
    <w:rsid w:val="000B4E01"/>
    <w:rsid w:val="000B4E6D"/>
    <w:rsid w:val="000B4E90"/>
    <w:rsid w:val="000B51DF"/>
    <w:rsid w:val="000B5255"/>
    <w:rsid w:val="000B685D"/>
    <w:rsid w:val="000B7223"/>
    <w:rsid w:val="000C006A"/>
    <w:rsid w:val="000C02F3"/>
    <w:rsid w:val="000C0C0D"/>
    <w:rsid w:val="000C0FD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1C"/>
    <w:rsid w:val="000D412D"/>
    <w:rsid w:val="000D437A"/>
    <w:rsid w:val="000D4406"/>
    <w:rsid w:val="000D4B9C"/>
    <w:rsid w:val="000D4E2B"/>
    <w:rsid w:val="000D587F"/>
    <w:rsid w:val="000D5A14"/>
    <w:rsid w:val="000D5C58"/>
    <w:rsid w:val="000D638A"/>
    <w:rsid w:val="000D71C2"/>
    <w:rsid w:val="000D7494"/>
    <w:rsid w:val="000D7AD2"/>
    <w:rsid w:val="000E083B"/>
    <w:rsid w:val="000E0EAE"/>
    <w:rsid w:val="000E10BD"/>
    <w:rsid w:val="000E149B"/>
    <w:rsid w:val="000E1743"/>
    <w:rsid w:val="000E2119"/>
    <w:rsid w:val="000E266E"/>
    <w:rsid w:val="000E2DDE"/>
    <w:rsid w:val="000E2FD9"/>
    <w:rsid w:val="000E31D4"/>
    <w:rsid w:val="000E3448"/>
    <w:rsid w:val="000E37BD"/>
    <w:rsid w:val="000E3E3A"/>
    <w:rsid w:val="000E430C"/>
    <w:rsid w:val="000E458D"/>
    <w:rsid w:val="000E4BE5"/>
    <w:rsid w:val="000E597D"/>
    <w:rsid w:val="000E5999"/>
    <w:rsid w:val="000E6130"/>
    <w:rsid w:val="000E654D"/>
    <w:rsid w:val="000E6657"/>
    <w:rsid w:val="000E7154"/>
    <w:rsid w:val="000E799D"/>
    <w:rsid w:val="000E7CF8"/>
    <w:rsid w:val="000F01E1"/>
    <w:rsid w:val="000F0281"/>
    <w:rsid w:val="000F04F7"/>
    <w:rsid w:val="000F051B"/>
    <w:rsid w:val="000F1287"/>
    <w:rsid w:val="000F1B57"/>
    <w:rsid w:val="000F1CE9"/>
    <w:rsid w:val="000F2282"/>
    <w:rsid w:val="000F2369"/>
    <w:rsid w:val="000F2A6F"/>
    <w:rsid w:val="000F2FF1"/>
    <w:rsid w:val="000F32FF"/>
    <w:rsid w:val="000F403D"/>
    <w:rsid w:val="000F4AA3"/>
    <w:rsid w:val="000F4B8F"/>
    <w:rsid w:val="000F513D"/>
    <w:rsid w:val="000F5315"/>
    <w:rsid w:val="000F5948"/>
    <w:rsid w:val="000F5B32"/>
    <w:rsid w:val="000F6316"/>
    <w:rsid w:val="000F7102"/>
    <w:rsid w:val="00100B38"/>
    <w:rsid w:val="00100D93"/>
    <w:rsid w:val="001010F7"/>
    <w:rsid w:val="00101313"/>
    <w:rsid w:val="0010151D"/>
    <w:rsid w:val="00101873"/>
    <w:rsid w:val="00101C48"/>
    <w:rsid w:val="00101DB0"/>
    <w:rsid w:val="0010270D"/>
    <w:rsid w:val="00102D1D"/>
    <w:rsid w:val="00103779"/>
    <w:rsid w:val="001045A6"/>
    <w:rsid w:val="0010505E"/>
    <w:rsid w:val="001059F7"/>
    <w:rsid w:val="00105FA3"/>
    <w:rsid w:val="001062C7"/>
    <w:rsid w:val="001072BE"/>
    <w:rsid w:val="0010779C"/>
    <w:rsid w:val="00107A04"/>
    <w:rsid w:val="00107EF3"/>
    <w:rsid w:val="00110481"/>
    <w:rsid w:val="00111429"/>
    <w:rsid w:val="00111943"/>
    <w:rsid w:val="0011199A"/>
    <w:rsid w:val="001123B4"/>
    <w:rsid w:val="0011253C"/>
    <w:rsid w:val="001126FB"/>
    <w:rsid w:val="00112EE8"/>
    <w:rsid w:val="0011320C"/>
    <w:rsid w:val="001133DF"/>
    <w:rsid w:val="0011344C"/>
    <w:rsid w:val="00113B07"/>
    <w:rsid w:val="00113C79"/>
    <w:rsid w:val="00113EAE"/>
    <w:rsid w:val="00113FD3"/>
    <w:rsid w:val="00115438"/>
    <w:rsid w:val="00116A84"/>
    <w:rsid w:val="0011798C"/>
    <w:rsid w:val="00117DD0"/>
    <w:rsid w:val="00120F58"/>
    <w:rsid w:val="00121867"/>
    <w:rsid w:val="00121982"/>
    <w:rsid w:val="00122032"/>
    <w:rsid w:val="00122281"/>
    <w:rsid w:val="0012267C"/>
    <w:rsid w:val="001229FD"/>
    <w:rsid w:val="00122D38"/>
    <w:rsid w:val="001235A2"/>
    <w:rsid w:val="00124338"/>
    <w:rsid w:val="00124345"/>
    <w:rsid w:val="00124FB1"/>
    <w:rsid w:val="00125082"/>
    <w:rsid w:val="0012584E"/>
    <w:rsid w:val="0012639E"/>
    <w:rsid w:val="00126F1E"/>
    <w:rsid w:val="00127196"/>
    <w:rsid w:val="001275FB"/>
    <w:rsid w:val="00127F25"/>
    <w:rsid w:val="00127F38"/>
    <w:rsid w:val="0013010B"/>
    <w:rsid w:val="0013116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5E"/>
    <w:rsid w:val="00143940"/>
    <w:rsid w:val="0014414A"/>
    <w:rsid w:val="00145023"/>
    <w:rsid w:val="001455B2"/>
    <w:rsid w:val="0014578C"/>
    <w:rsid w:val="00145B8E"/>
    <w:rsid w:val="00145EF2"/>
    <w:rsid w:val="00146BC9"/>
    <w:rsid w:val="00147552"/>
    <w:rsid w:val="00147A63"/>
    <w:rsid w:val="00147A8C"/>
    <w:rsid w:val="0015079A"/>
    <w:rsid w:val="00150D95"/>
    <w:rsid w:val="00150E77"/>
    <w:rsid w:val="00152F9B"/>
    <w:rsid w:val="00153193"/>
    <w:rsid w:val="0015376E"/>
    <w:rsid w:val="001538C5"/>
    <w:rsid w:val="00153D1C"/>
    <w:rsid w:val="00153D7C"/>
    <w:rsid w:val="00154487"/>
    <w:rsid w:val="0015503D"/>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3C0"/>
    <w:rsid w:val="00171545"/>
    <w:rsid w:val="0017154D"/>
    <w:rsid w:val="00171A27"/>
    <w:rsid w:val="00171C73"/>
    <w:rsid w:val="00171FE7"/>
    <w:rsid w:val="00172112"/>
    <w:rsid w:val="0017277D"/>
    <w:rsid w:val="00172D53"/>
    <w:rsid w:val="00173ACB"/>
    <w:rsid w:val="00173E9D"/>
    <w:rsid w:val="001741F9"/>
    <w:rsid w:val="00174A4C"/>
    <w:rsid w:val="00174EE0"/>
    <w:rsid w:val="0017506F"/>
    <w:rsid w:val="0017533E"/>
    <w:rsid w:val="00176249"/>
    <w:rsid w:val="00176FD3"/>
    <w:rsid w:val="00177EC6"/>
    <w:rsid w:val="001801B7"/>
    <w:rsid w:val="00180340"/>
    <w:rsid w:val="00180466"/>
    <w:rsid w:val="00180593"/>
    <w:rsid w:val="00181168"/>
    <w:rsid w:val="00181511"/>
    <w:rsid w:val="00182729"/>
    <w:rsid w:val="0018296C"/>
    <w:rsid w:val="00182CBF"/>
    <w:rsid w:val="00182E25"/>
    <w:rsid w:val="0018349F"/>
    <w:rsid w:val="00183AD9"/>
    <w:rsid w:val="00183BC8"/>
    <w:rsid w:val="00183BF1"/>
    <w:rsid w:val="001849BD"/>
    <w:rsid w:val="001853B6"/>
    <w:rsid w:val="00185454"/>
    <w:rsid w:val="00185997"/>
    <w:rsid w:val="00185BC4"/>
    <w:rsid w:val="001865A6"/>
    <w:rsid w:val="001868F8"/>
    <w:rsid w:val="00186903"/>
    <w:rsid w:val="00186A4D"/>
    <w:rsid w:val="001905A5"/>
    <w:rsid w:val="0019130D"/>
    <w:rsid w:val="00191CEF"/>
    <w:rsid w:val="001926B1"/>
    <w:rsid w:val="00192AF9"/>
    <w:rsid w:val="00192B6B"/>
    <w:rsid w:val="00192ED3"/>
    <w:rsid w:val="0019369E"/>
    <w:rsid w:val="00193984"/>
    <w:rsid w:val="00193D61"/>
    <w:rsid w:val="00194439"/>
    <w:rsid w:val="00194544"/>
    <w:rsid w:val="00194723"/>
    <w:rsid w:val="001954F1"/>
    <w:rsid w:val="00195572"/>
    <w:rsid w:val="0019597B"/>
    <w:rsid w:val="00195BD8"/>
    <w:rsid w:val="00195C8A"/>
    <w:rsid w:val="00195CF3"/>
    <w:rsid w:val="00196306"/>
    <w:rsid w:val="00196B75"/>
    <w:rsid w:val="00196FAF"/>
    <w:rsid w:val="0019749C"/>
    <w:rsid w:val="00197943"/>
    <w:rsid w:val="00197EF6"/>
    <w:rsid w:val="001A0B73"/>
    <w:rsid w:val="001A0DF2"/>
    <w:rsid w:val="001A18C1"/>
    <w:rsid w:val="001A1DD2"/>
    <w:rsid w:val="001A2163"/>
    <w:rsid w:val="001A225E"/>
    <w:rsid w:val="001A25FD"/>
    <w:rsid w:val="001A2693"/>
    <w:rsid w:val="001A2E70"/>
    <w:rsid w:val="001A37FE"/>
    <w:rsid w:val="001A39B5"/>
    <w:rsid w:val="001A432F"/>
    <w:rsid w:val="001A47BE"/>
    <w:rsid w:val="001A49EA"/>
    <w:rsid w:val="001A4D7F"/>
    <w:rsid w:val="001A4D9A"/>
    <w:rsid w:val="001A5289"/>
    <w:rsid w:val="001A5674"/>
    <w:rsid w:val="001A5F7F"/>
    <w:rsid w:val="001A5F8E"/>
    <w:rsid w:val="001A5FBA"/>
    <w:rsid w:val="001A642C"/>
    <w:rsid w:val="001A67B2"/>
    <w:rsid w:val="001A6A41"/>
    <w:rsid w:val="001A6CC7"/>
    <w:rsid w:val="001A7088"/>
    <w:rsid w:val="001A710C"/>
    <w:rsid w:val="001A7678"/>
    <w:rsid w:val="001A7B3D"/>
    <w:rsid w:val="001B1895"/>
    <w:rsid w:val="001B2074"/>
    <w:rsid w:val="001B2226"/>
    <w:rsid w:val="001B22AD"/>
    <w:rsid w:val="001B2590"/>
    <w:rsid w:val="001B25CA"/>
    <w:rsid w:val="001B2E87"/>
    <w:rsid w:val="001B2F8C"/>
    <w:rsid w:val="001B3250"/>
    <w:rsid w:val="001B33A4"/>
    <w:rsid w:val="001B3675"/>
    <w:rsid w:val="001B370C"/>
    <w:rsid w:val="001B3C7D"/>
    <w:rsid w:val="001B3F4C"/>
    <w:rsid w:val="001B4266"/>
    <w:rsid w:val="001B50F3"/>
    <w:rsid w:val="001B53D6"/>
    <w:rsid w:val="001B59DE"/>
    <w:rsid w:val="001B5D24"/>
    <w:rsid w:val="001B77FA"/>
    <w:rsid w:val="001B7B90"/>
    <w:rsid w:val="001C0397"/>
    <w:rsid w:val="001C0AC6"/>
    <w:rsid w:val="001C1AD0"/>
    <w:rsid w:val="001C1CC5"/>
    <w:rsid w:val="001C24BC"/>
    <w:rsid w:val="001C2E2F"/>
    <w:rsid w:val="001C305A"/>
    <w:rsid w:val="001C37BD"/>
    <w:rsid w:val="001C45C1"/>
    <w:rsid w:val="001C468D"/>
    <w:rsid w:val="001C4F12"/>
    <w:rsid w:val="001C545C"/>
    <w:rsid w:val="001C635E"/>
    <w:rsid w:val="001C6757"/>
    <w:rsid w:val="001C6A8E"/>
    <w:rsid w:val="001C6F4D"/>
    <w:rsid w:val="001C762B"/>
    <w:rsid w:val="001C7F48"/>
    <w:rsid w:val="001D0334"/>
    <w:rsid w:val="001D2623"/>
    <w:rsid w:val="001D2CB6"/>
    <w:rsid w:val="001D37D8"/>
    <w:rsid w:val="001D414C"/>
    <w:rsid w:val="001D41F4"/>
    <w:rsid w:val="001D5752"/>
    <w:rsid w:val="001D5E1A"/>
    <w:rsid w:val="001D612E"/>
    <w:rsid w:val="001D65F8"/>
    <w:rsid w:val="001D7492"/>
    <w:rsid w:val="001D7890"/>
    <w:rsid w:val="001E0107"/>
    <w:rsid w:val="001E19D9"/>
    <w:rsid w:val="001E250F"/>
    <w:rsid w:val="001E2BC5"/>
    <w:rsid w:val="001E3801"/>
    <w:rsid w:val="001E3D5A"/>
    <w:rsid w:val="001E4891"/>
    <w:rsid w:val="001E4C29"/>
    <w:rsid w:val="001E4DB2"/>
    <w:rsid w:val="001E5551"/>
    <w:rsid w:val="001E5701"/>
    <w:rsid w:val="001E61DF"/>
    <w:rsid w:val="001E67D3"/>
    <w:rsid w:val="001E76C7"/>
    <w:rsid w:val="001E7E24"/>
    <w:rsid w:val="001F04C1"/>
    <w:rsid w:val="001F0F41"/>
    <w:rsid w:val="001F15A0"/>
    <w:rsid w:val="001F1D6C"/>
    <w:rsid w:val="001F1DB6"/>
    <w:rsid w:val="001F1FB1"/>
    <w:rsid w:val="001F2168"/>
    <w:rsid w:val="001F2BA2"/>
    <w:rsid w:val="001F2E11"/>
    <w:rsid w:val="001F2EB6"/>
    <w:rsid w:val="001F3174"/>
    <w:rsid w:val="001F430E"/>
    <w:rsid w:val="001F5180"/>
    <w:rsid w:val="001F5440"/>
    <w:rsid w:val="001F573E"/>
    <w:rsid w:val="001F5ED0"/>
    <w:rsid w:val="001F62B2"/>
    <w:rsid w:val="001F6551"/>
    <w:rsid w:val="001F6777"/>
    <w:rsid w:val="001F70BC"/>
    <w:rsid w:val="001F72C5"/>
    <w:rsid w:val="001F74B8"/>
    <w:rsid w:val="001F78B9"/>
    <w:rsid w:val="001F7BB6"/>
    <w:rsid w:val="001F7C60"/>
    <w:rsid w:val="00200101"/>
    <w:rsid w:val="00200212"/>
    <w:rsid w:val="00200466"/>
    <w:rsid w:val="002004A4"/>
    <w:rsid w:val="00200F5D"/>
    <w:rsid w:val="00201264"/>
    <w:rsid w:val="002014CF"/>
    <w:rsid w:val="00202323"/>
    <w:rsid w:val="0020254E"/>
    <w:rsid w:val="00202A46"/>
    <w:rsid w:val="00202B69"/>
    <w:rsid w:val="00202DC9"/>
    <w:rsid w:val="00202ED2"/>
    <w:rsid w:val="00203725"/>
    <w:rsid w:val="002037C0"/>
    <w:rsid w:val="00203D02"/>
    <w:rsid w:val="00203E97"/>
    <w:rsid w:val="0020413E"/>
    <w:rsid w:val="0020417D"/>
    <w:rsid w:val="00205389"/>
    <w:rsid w:val="002058A4"/>
    <w:rsid w:val="002059C4"/>
    <w:rsid w:val="00205AA4"/>
    <w:rsid w:val="00206179"/>
    <w:rsid w:val="0020748D"/>
    <w:rsid w:val="002078CF"/>
    <w:rsid w:val="0020796D"/>
    <w:rsid w:val="00207CC3"/>
    <w:rsid w:val="00207E02"/>
    <w:rsid w:val="00207E40"/>
    <w:rsid w:val="00207FAC"/>
    <w:rsid w:val="00210068"/>
    <w:rsid w:val="002101DC"/>
    <w:rsid w:val="00210312"/>
    <w:rsid w:val="00210594"/>
    <w:rsid w:val="00210870"/>
    <w:rsid w:val="0021222F"/>
    <w:rsid w:val="00212C25"/>
    <w:rsid w:val="00212F68"/>
    <w:rsid w:val="002135C6"/>
    <w:rsid w:val="002137E6"/>
    <w:rsid w:val="002140C5"/>
    <w:rsid w:val="00214B9D"/>
    <w:rsid w:val="00214D4B"/>
    <w:rsid w:val="00214E0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C5"/>
    <w:rsid w:val="00224F0F"/>
    <w:rsid w:val="002256CF"/>
    <w:rsid w:val="002257D8"/>
    <w:rsid w:val="00225BEF"/>
    <w:rsid w:val="002267DE"/>
    <w:rsid w:val="00226AD0"/>
    <w:rsid w:val="002279BC"/>
    <w:rsid w:val="002306AB"/>
    <w:rsid w:val="00231166"/>
    <w:rsid w:val="002312FB"/>
    <w:rsid w:val="00231AE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A7"/>
    <w:rsid w:val="00242309"/>
    <w:rsid w:val="00242459"/>
    <w:rsid w:val="002425E8"/>
    <w:rsid w:val="00242CBB"/>
    <w:rsid w:val="00242CEB"/>
    <w:rsid w:val="002430AE"/>
    <w:rsid w:val="00244688"/>
    <w:rsid w:val="00245655"/>
    <w:rsid w:val="00245DD5"/>
    <w:rsid w:val="00245E8F"/>
    <w:rsid w:val="00246D74"/>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EC"/>
    <w:rsid w:val="002611CA"/>
    <w:rsid w:val="002616A9"/>
    <w:rsid w:val="002617A4"/>
    <w:rsid w:val="002620D1"/>
    <w:rsid w:val="00262386"/>
    <w:rsid w:val="0026266F"/>
    <w:rsid w:val="00262D3D"/>
    <w:rsid w:val="0026397E"/>
    <w:rsid w:val="00263B34"/>
    <w:rsid w:val="00263E7F"/>
    <w:rsid w:val="0026424A"/>
    <w:rsid w:val="0026491C"/>
    <w:rsid w:val="00264AB1"/>
    <w:rsid w:val="00264B13"/>
    <w:rsid w:val="00264EBF"/>
    <w:rsid w:val="0026649F"/>
    <w:rsid w:val="002670AA"/>
    <w:rsid w:val="002671A2"/>
    <w:rsid w:val="00267262"/>
    <w:rsid w:val="00267751"/>
    <w:rsid w:val="00267E9A"/>
    <w:rsid w:val="00270113"/>
    <w:rsid w:val="002707A9"/>
    <w:rsid w:val="002713FB"/>
    <w:rsid w:val="00271411"/>
    <w:rsid w:val="002716D8"/>
    <w:rsid w:val="00271D9A"/>
    <w:rsid w:val="00272038"/>
    <w:rsid w:val="0027236E"/>
    <w:rsid w:val="00272857"/>
    <w:rsid w:val="00272F5B"/>
    <w:rsid w:val="002736C7"/>
    <w:rsid w:val="0027399D"/>
    <w:rsid w:val="00273EB9"/>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275"/>
    <w:rsid w:val="00285820"/>
    <w:rsid w:val="00285B02"/>
    <w:rsid w:val="00285E5E"/>
    <w:rsid w:val="002907D9"/>
    <w:rsid w:val="00290850"/>
    <w:rsid w:val="00290E7C"/>
    <w:rsid w:val="00290F12"/>
    <w:rsid w:val="00291DCB"/>
    <w:rsid w:val="0029216D"/>
    <w:rsid w:val="002926A1"/>
    <w:rsid w:val="00293318"/>
    <w:rsid w:val="00294B97"/>
    <w:rsid w:val="00294BE3"/>
    <w:rsid w:val="002955C5"/>
    <w:rsid w:val="002960E2"/>
    <w:rsid w:val="0029630B"/>
    <w:rsid w:val="002970CF"/>
    <w:rsid w:val="00297490"/>
    <w:rsid w:val="002974D4"/>
    <w:rsid w:val="002A00F8"/>
    <w:rsid w:val="002A1E75"/>
    <w:rsid w:val="002A1EB6"/>
    <w:rsid w:val="002A1F3C"/>
    <w:rsid w:val="002A25D9"/>
    <w:rsid w:val="002A3B3E"/>
    <w:rsid w:val="002A3C89"/>
    <w:rsid w:val="002A413C"/>
    <w:rsid w:val="002A43AA"/>
    <w:rsid w:val="002A4AC9"/>
    <w:rsid w:val="002A5143"/>
    <w:rsid w:val="002A5ED9"/>
    <w:rsid w:val="002A62B6"/>
    <w:rsid w:val="002A637A"/>
    <w:rsid w:val="002A6658"/>
    <w:rsid w:val="002A70E6"/>
    <w:rsid w:val="002A71C8"/>
    <w:rsid w:val="002A7A35"/>
    <w:rsid w:val="002B0002"/>
    <w:rsid w:val="002B062F"/>
    <w:rsid w:val="002B1008"/>
    <w:rsid w:val="002B12BE"/>
    <w:rsid w:val="002B144C"/>
    <w:rsid w:val="002B165D"/>
    <w:rsid w:val="002B189A"/>
    <w:rsid w:val="002B19CD"/>
    <w:rsid w:val="002B1AD3"/>
    <w:rsid w:val="002B2FCD"/>
    <w:rsid w:val="002B32CA"/>
    <w:rsid w:val="002B3F04"/>
    <w:rsid w:val="002B42DA"/>
    <w:rsid w:val="002B4777"/>
    <w:rsid w:val="002B49CA"/>
    <w:rsid w:val="002B4DFD"/>
    <w:rsid w:val="002B6251"/>
    <w:rsid w:val="002B65E7"/>
    <w:rsid w:val="002B6B9E"/>
    <w:rsid w:val="002B6D25"/>
    <w:rsid w:val="002B6FF7"/>
    <w:rsid w:val="002B74B2"/>
    <w:rsid w:val="002B75F7"/>
    <w:rsid w:val="002B7FE2"/>
    <w:rsid w:val="002C14FC"/>
    <w:rsid w:val="002C17A0"/>
    <w:rsid w:val="002C1FB6"/>
    <w:rsid w:val="002C215A"/>
    <w:rsid w:val="002C27BD"/>
    <w:rsid w:val="002C2936"/>
    <w:rsid w:val="002C2A10"/>
    <w:rsid w:val="002C2A21"/>
    <w:rsid w:val="002C2DD1"/>
    <w:rsid w:val="002C32DE"/>
    <w:rsid w:val="002C362D"/>
    <w:rsid w:val="002C385D"/>
    <w:rsid w:val="002C42B3"/>
    <w:rsid w:val="002C4AE8"/>
    <w:rsid w:val="002C5249"/>
    <w:rsid w:val="002C52C2"/>
    <w:rsid w:val="002C53E8"/>
    <w:rsid w:val="002C5826"/>
    <w:rsid w:val="002C590C"/>
    <w:rsid w:val="002C5FF7"/>
    <w:rsid w:val="002C65B9"/>
    <w:rsid w:val="002C7383"/>
    <w:rsid w:val="002C7BC0"/>
    <w:rsid w:val="002D0DEF"/>
    <w:rsid w:val="002D1083"/>
    <w:rsid w:val="002D1C99"/>
    <w:rsid w:val="002D1EFA"/>
    <w:rsid w:val="002D236C"/>
    <w:rsid w:val="002D28EF"/>
    <w:rsid w:val="002D3712"/>
    <w:rsid w:val="002D383C"/>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4B"/>
    <w:rsid w:val="002E2B93"/>
    <w:rsid w:val="002E2CD8"/>
    <w:rsid w:val="002E348F"/>
    <w:rsid w:val="002E37B8"/>
    <w:rsid w:val="002E3C32"/>
    <w:rsid w:val="002E4A5A"/>
    <w:rsid w:val="002E5C9B"/>
    <w:rsid w:val="002E5EA9"/>
    <w:rsid w:val="002E6BB6"/>
    <w:rsid w:val="002E7C48"/>
    <w:rsid w:val="002F05C1"/>
    <w:rsid w:val="002F0663"/>
    <w:rsid w:val="002F0FBA"/>
    <w:rsid w:val="002F12E7"/>
    <w:rsid w:val="002F148F"/>
    <w:rsid w:val="002F1998"/>
    <w:rsid w:val="002F1CD9"/>
    <w:rsid w:val="002F1D5C"/>
    <w:rsid w:val="002F355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21D"/>
    <w:rsid w:val="00306737"/>
    <w:rsid w:val="003068F7"/>
    <w:rsid w:val="00306D9F"/>
    <w:rsid w:val="00306F87"/>
    <w:rsid w:val="003074D1"/>
    <w:rsid w:val="00307836"/>
    <w:rsid w:val="00307E0A"/>
    <w:rsid w:val="003101E1"/>
    <w:rsid w:val="00310753"/>
    <w:rsid w:val="00310ACD"/>
    <w:rsid w:val="0031109D"/>
    <w:rsid w:val="00311111"/>
    <w:rsid w:val="003127FC"/>
    <w:rsid w:val="0031284C"/>
    <w:rsid w:val="00312FEE"/>
    <w:rsid w:val="00313947"/>
    <w:rsid w:val="00313A09"/>
    <w:rsid w:val="00313C2B"/>
    <w:rsid w:val="0031420A"/>
    <w:rsid w:val="003142EA"/>
    <w:rsid w:val="003143AE"/>
    <w:rsid w:val="00314972"/>
    <w:rsid w:val="00314A80"/>
    <w:rsid w:val="00314BA3"/>
    <w:rsid w:val="003155D3"/>
    <w:rsid w:val="00317AC3"/>
    <w:rsid w:val="00320115"/>
    <w:rsid w:val="00321802"/>
    <w:rsid w:val="00321A79"/>
    <w:rsid w:val="00321B1F"/>
    <w:rsid w:val="0032266C"/>
    <w:rsid w:val="00322C2D"/>
    <w:rsid w:val="003232C3"/>
    <w:rsid w:val="003235FD"/>
    <w:rsid w:val="00324073"/>
    <w:rsid w:val="003241B0"/>
    <w:rsid w:val="003241B4"/>
    <w:rsid w:val="0032494C"/>
    <w:rsid w:val="00325243"/>
    <w:rsid w:val="003256AB"/>
    <w:rsid w:val="00325A84"/>
    <w:rsid w:val="00325BB7"/>
    <w:rsid w:val="00325D58"/>
    <w:rsid w:val="00325F1F"/>
    <w:rsid w:val="00326051"/>
    <w:rsid w:val="00326357"/>
    <w:rsid w:val="00326CB7"/>
    <w:rsid w:val="00326F19"/>
    <w:rsid w:val="00326F9E"/>
    <w:rsid w:val="003300F2"/>
    <w:rsid w:val="00331673"/>
    <w:rsid w:val="00331ED1"/>
    <w:rsid w:val="0033211E"/>
    <w:rsid w:val="003328D9"/>
    <w:rsid w:val="00332C49"/>
    <w:rsid w:val="00333BFA"/>
    <w:rsid w:val="00334D33"/>
    <w:rsid w:val="00334EB8"/>
    <w:rsid w:val="00335A01"/>
    <w:rsid w:val="00335DA5"/>
    <w:rsid w:val="0033642E"/>
    <w:rsid w:val="003365B0"/>
    <w:rsid w:val="003406FD"/>
    <w:rsid w:val="00340F7A"/>
    <w:rsid w:val="003410D5"/>
    <w:rsid w:val="00341929"/>
    <w:rsid w:val="00341B66"/>
    <w:rsid w:val="00341D9A"/>
    <w:rsid w:val="00343127"/>
    <w:rsid w:val="00343586"/>
    <w:rsid w:val="003436A3"/>
    <w:rsid w:val="00343AFE"/>
    <w:rsid w:val="00344490"/>
    <w:rsid w:val="0034460F"/>
    <w:rsid w:val="00344975"/>
    <w:rsid w:val="00344F46"/>
    <w:rsid w:val="00345141"/>
    <w:rsid w:val="003451F8"/>
    <w:rsid w:val="003453C2"/>
    <w:rsid w:val="00346410"/>
    <w:rsid w:val="003469E5"/>
    <w:rsid w:val="00347AC2"/>
    <w:rsid w:val="00347F33"/>
    <w:rsid w:val="00350286"/>
    <w:rsid w:val="0035041E"/>
    <w:rsid w:val="00350730"/>
    <w:rsid w:val="00351D68"/>
    <w:rsid w:val="00352626"/>
    <w:rsid w:val="00352C78"/>
    <w:rsid w:val="003536CF"/>
    <w:rsid w:val="00353A48"/>
    <w:rsid w:val="00353D1B"/>
    <w:rsid w:val="0035491E"/>
    <w:rsid w:val="00354AB4"/>
    <w:rsid w:val="00355501"/>
    <w:rsid w:val="0035569F"/>
    <w:rsid w:val="00355743"/>
    <w:rsid w:val="00355846"/>
    <w:rsid w:val="003559E0"/>
    <w:rsid w:val="00356D0D"/>
    <w:rsid w:val="00357211"/>
    <w:rsid w:val="003576C1"/>
    <w:rsid w:val="00357BB8"/>
    <w:rsid w:val="00357C23"/>
    <w:rsid w:val="003600F2"/>
    <w:rsid w:val="003603FC"/>
    <w:rsid w:val="00360816"/>
    <w:rsid w:val="00360DB9"/>
    <w:rsid w:val="00360F9B"/>
    <w:rsid w:val="00361525"/>
    <w:rsid w:val="003617F1"/>
    <w:rsid w:val="00362719"/>
    <w:rsid w:val="00363134"/>
    <w:rsid w:val="003641A9"/>
    <w:rsid w:val="00365384"/>
    <w:rsid w:val="003660B8"/>
    <w:rsid w:val="003661F0"/>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F67"/>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1C"/>
    <w:rsid w:val="003821B2"/>
    <w:rsid w:val="00382939"/>
    <w:rsid w:val="00382A83"/>
    <w:rsid w:val="003833CD"/>
    <w:rsid w:val="003835F5"/>
    <w:rsid w:val="003839A1"/>
    <w:rsid w:val="00383C1B"/>
    <w:rsid w:val="003849CC"/>
    <w:rsid w:val="00384F5A"/>
    <w:rsid w:val="00385D49"/>
    <w:rsid w:val="00386112"/>
    <w:rsid w:val="0038649F"/>
    <w:rsid w:val="00386E76"/>
    <w:rsid w:val="00386EAE"/>
    <w:rsid w:val="003903FB"/>
    <w:rsid w:val="00390B20"/>
    <w:rsid w:val="0039114B"/>
    <w:rsid w:val="0039183A"/>
    <w:rsid w:val="00391C9C"/>
    <w:rsid w:val="00391FE7"/>
    <w:rsid w:val="00392641"/>
    <w:rsid w:val="0039299B"/>
    <w:rsid w:val="00393698"/>
    <w:rsid w:val="0039371E"/>
    <w:rsid w:val="00394C27"/>
    <w:rsid w:val="00396061"/>
    <w:rsid w:val="00396CB4"/>
    <w:rsid w:val="003977D0"/>
    <w:rsid w:val="003A00F1"/>
    <w:rsid w:val="003A050E"/>
    <w:rsid w:val="003A050F"/>
    <w:rsid w:val="003A0CAA"/>
    <w:rsid w:val="003A0EC0"/>
    <w:rsid w:val="003A1229"/>
    <w:rsid w:val="003A1CD4"/>
    <w:rsid w:val="003A1F9F"/>
    <w:rsid w:val="003A2F4F"/>
    <w:rsid w:val="003A30C5"/>
    <w:rsid w:val="003A3AC8"/>
    <w:rsid w:val="003A3B84"/>
    <w:rsid w:val="003A3C99"/>
    <w:rsid w:val="003A43DD"/>
    <w:rsid w:val="003A441C"/>
    <w:rsid w:val="003A4532"/>
    <w:rsid w:val="003A4559"/>
    <w:rsid w:val="003A58B5"/>
    <w:rsid w:val="003A607D"/>
    <w:rsid w:val="003A636D"/>
    <w:rsid w:val="003A65F9"/>
    <w:rsid w:val="003A6638"/>
    <w:rsid w:val="003A6652"/>
    <w:rsid w:val="003A67C9"/>
    <w:rsid w:val="003A683D"/>
    <w:rsid w:val="003A6BC4"/>
    <w:rsid w:val="003B03D1"/>
    <w:rsid w:val="003B085F"/>
    <w:rsid w:val="003B0F14"/>
    <w:rsid w:val="003B0F1F"/>
    <w:rsid w:val="003B12DE"/>
    <w:rsid w:val="003B160F"/>
    <w:rsid w:val="003B2B49"/>
    <w:rsid w:val="003B35A5"/>
    <w:rsid w:val="003B3624"/>
    <w:rsid w:val="003B3660"/>
    <w:rsid w:val="003B386F"/>
    <w:rsid w:val="003B39F9"/>
    <w:rsid w:val="003B4138"/>
    <w:rsid w:val="003B6924"/>
    <w:rsid w:val="003B73B7"/>
    <w:rsid w:val="003B7634"/>
    <w:rsid w:val="003B789B"/>
    <w:rsid w:val="003B78AD"/>
    <w:rsid w:val="003B78D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D3F"/>
    <w:rsid w:val="003D11CB"/>
    <w:rsid w:val="003D1383"/>
    <w:rsid w:val="003D1597"/>
    <w:rsid w:val="003D2D7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746"/>
    <w:rsid w:val="003D7DD9"/>
    <w:rsid w:val="003E0A08"/>
    <w:rsid w:val="003E0AF4"/>
    <w:rsid w:val="003E0FEA"/>
    <w:rsid w:val="003E1160"/>
    <w:rsid w:val="003E1371"/>
    <w:rsid w:val="003E1D80"/>
    <w:rsid w:val="003E2280"/>
    <w:rsid w:val="003E23F7"/>
    <w:rsid w:val="003E2796"/>
    <w:rsid w:val="003E2E0E"/>
    <w:rsid w:val="003E4314"/>
    <w:rsid w:val="003E436D"/>
    <w:rsid w:val="003E447A"/>
    <w:rsid w:val="003E4AC7"/>
    <w:rsid w:val="003E4DB9"/>
    <w:rsid w:val="003E51C1"/>
    <w:rsid w:val="003E6626"/>
    <w:rsid w:val="003E664F"/>
    <w:rsid w:val="003E6E3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B9"/>
    <w:rsid w:val="003F3C34"/>
    <w:rsid w:val="003F3EFE"/>
    <w:rsid w:val="003F3FC9"/>
    <w:rsid w:val="003F4245"/>
    <w:rsid w:val="003F45F2"/>
    <w:rsid w:val="003F5489"/>
    <w:rsid w:val="003F54D8"/>
    <w:rsid w:val="003F5913"/>
    <w:rsid w:val="003F740A"/>
    <w:rsid w:val="003F7FE3"/>
    <w:rsid w:val="00400269"/>
    <w:rsid w:val="004017E7"/>
    <w:rsid w:val="00401B68"/>
    <w:rsid w:val="00401CAD"/>
    <w:rsid w:val="004021BB"/>
    <w:rsid w:val="004022F2"/>
    <w:rsid w:val="0040276A"/>
    <w:rsid w:val="004038D3"/>
    <w:rsid w:val="00403A55"/>
    <w:rsid w:val="00403C4D"/>
    <w:rsid w:val="0040427C"/>
    <w:rsid w:val="00404533"/>
    <w:rsid w:val="0040472C"/>
    <w:rsid w:val="004047D7"/>
    <w:rsid w:val="00405855"/>
    <w:rsid w:val="00405B22"/>
    <w:rsid w:val="00405D65"/>
    <w:rsid w:val="0040657F"/>
    <w:rsid w:val="00406B9B"/>
    <w:rsid w:val="00406F22"/>
    <w:rsid w:val="00407939"/>
    <w:rsid w:val="0040798A"/>
    <w:rsid w:val="00407E1E"/>
    <w:rsid w:val="00410349"/>
    <w:rsid w:val="004104E2"/>
    <w:rsid w:val="00410936"/>
    <w:rsid w:val="00410A15"/>
    <w:rsid w:val="0041188F"/>
    <w:rsid w:val="00411B94"/>
    <w:rsid w:val="00411BD7"/>
    <w:rsid w:val="0041208A"/>
    <w:rsid w:val="004125E0"/>
    <w:rsid w:val="004132EE"/>
    <w:rsid w:val="0041361C"/>
    <w:rsid w:val="00413D2E"/>
    <w:rsid w:val="00413E52"/>
    <w:rsid w:val="00413FA7"/>
    <w:rsid w:val="004143D3"/>
    <w:rsid w:val="004147BD"/>
    <w:rsid w:val="004157B6"/>
    <w:rsid w:val="004159A3"/>
    <w:rsid w:val="0041685F"/>
    <w:rsid w:val="00416CD6"/>
    <w:rsid w:val="00416D08"/>
    <w:rsid w:val="00416D94"/>
    <w:rsid w:val="004170BC"/>
    <w:rsid w:val="00417604"/>
    <w:rsid w:val="004200E7"/>
    <w:rsid w:val="00420E68"/>
    <w:rsid w:val="00421D7D"/>
    <w:rsid w:val="00423BAF"/>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1B"/>
    <w:rsid w:val="00436E7C"/>
    <w:rsid w:val="004373ED"/>
    <w:rsid w:val="004375A5"/>
    <w:rsid w:val="00437883"/>
    <w:rsid w:val="00437ECC"/>
    <w:rsid w:val="00441140"/>
    <w:rsid w:val="00441581"/>
    <w:rsid w:val="004417E5"/>
    <w:rsid w:val="00442E06"/>
    <w:rsid w:val="00442F8D"/>
    <w:rsid w:val="004432C7"/>
    <w:rsid w:val="00443DE5"/>
    <w:rsid w:val="00443FA8"/>
    <w:rsid w:val="00443FEB"/>
    <w:rsid w:val="00444241"/>
    <w:rsid w:val="004444CC"/>
    <w:rsid w:val="00444CAF"/>
    <w:rsid w:val="00444DA8"/>
    <w:rsid w:val="00444DC8"/>
    <w:rsid w:val="00445041"/>
    <w:rsid w:val="00445162"/>
    <w:rsid w:val="00445179"/>
    <w:rsid w:val="004466A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15"/>
    <w:rsid w:val="00452C1D"/>
    <w:rsid w:val="00453770"/>
    <w:rsid w:val="004545ED"/>
    <w:rsid w:val="00454F45"/>
    <w:rsid w:val="00455131"/>
    <w:rsid w:val="004552AF"/>
    <w:rsid w:val="00455810"/>
    <w:rsid w:val="00455A08"/>
    <w:rsid w:val="00455AA9"/>
    <w:rsid w:val="00455D76"/>
    <w:rsid w:val="00456067"/>
    <w:rsid w:val="00456A2D"/>
    <w:rsid w:val="00457163"/>
    <w:rsid w:val="0045773D"/>
    <w:rsid w:val="00457F5A"/>
    <w:rsid w:val="00460069"/>
    <w:rsid w:val="00460244"/>
    <w:rsid w:val="004603AB"/>
    <w:rsid w:val="00460401"/>
    <w:rsid w:val="00460A16"/>
    <w:rsid w:val="00461904"/>
    <w:rsid w:val="00461CE4"/>
    <w:rsid w:val="004624F4"/>
    <w:rsid w:val="00462587"/>
    <w:rsid w:val="00463465"/>
    <w:rsid w:val="004635E0"/>
    <w:rsid w:val="00463802"/>
    <w:rsid w:val="00463897"/>
    <w:rsid w:val="004642FA"/>
    <w:rsid w:val="004643AC"/>
    <w:rsid w:val="00464400"/>
    <w:rsid w:val="0046472C"/>
    <w:rsid w:val="00465067"/>
    <w:rsid w:val="004658BF"/>
    <w:rsid w:val="004659CF"/>
    <w:rsid w:val="00466120"/>
    <w:rsid w:val="00467B1D"/>
    <w:rsid w:val="00467DF5"/>
    <w:rsid w:val="00467FCB"/>
    <w:rsid w:val="0047047D"/>
    <w:rsid w:val="00471043"/>
    <w:rsid w:val="004712B7"/>
    <w:rsid w:val="004713B5"/>
    <w:rsid w:val="004720C4"/>
    <w:rsid w:val="00472910"/>
    <w:rsid w:val="00472F7A"/>
    <w:rsid w:val="00472F8C"/>
    <w:rsid w:val="0047399D"/>
    <w:rsid w:val="00473DA9"/>
    <w:rsid w:val="00474541"/>
    <w:rsid w:val="004745B4"/>
    <w:rsid w:val="00474DE8"/>
    <w:rsid w:val="00475262"/>
    <w:rsid w:val="0047554A"/>
    <w:rsid w:val="00475CDE"/>
    <w:rsid w:val="00475F9B"/>
    <w:rsid w:val="00476119"/>
    <w:rsid w:val="0047687E"/>
    <w:rsid w:val="00476CDD"/>
    <w:rsid w:val="00476F8C"/>
    <w:rsid w:val="004774BF"/>
    <w:rsid w:val="00477E28"/>
    <w:rsid w:val="00480E06"/>
    <w:rsid w:val="00481849"/>
    <w:rsid w:val="00482647"/>
    <w:rsid w:val="00482A60"/>
    <w:rsid w:val="00482BC0"/>
    <w:rsid w:val="00483066"/>
    <w:rsid w:val="00483462"/>
    <w:rsid w:val="00483E10"/>
    <w:rsid w:val="00483FD7"/>
    <w:rsid w:val="004847DE"/>
    <w:rsid w:val="00484906"/>
    <w:rsid w:val="00484E76"/>
    <w:rsid w:val="0048587E"/>
    <w:rsid w:val="00485E23"/>
    <w:rsid w:val="0048654D"/>
    <w:rsid w:val="004867B9"/>
    <w:rsid w:val="00486B0D"/>
    <w:rsid w:val="00486DCD"/>
    <w:rsid w:val="004873D5"/>
    <w:rsid w:val="004905CE"/>
    <w:rsid w:val="004909FF"/>
    <w:rsid w:val="004923AA"/>
    <w:rsid w:val="00494DA0"/>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B23"/>
    <w:rsid w:val="004A4C80"/>
    <w:rsid w:val="004A4DA2"/>
    <w:rsid w:val="004A51B9"/>
    <w:rsid w:val="004A53AB"/>
    <w:rsid w:val="004A553B"/>
    <w:rsid w:val="004A5CAB"/>
    <w:rsid w:val="004A5D2D"/>
    <w:rsid w:val="004A60B1"/>
    <w:rsid w:val="004A7223"/>
    <w:rsid w:val="004A7485"/>
    <w:rsid w:val="004A7F0E"/>
    <w:rsid w:val="004B0E0C"/>
    <w:rsid w:val="004B15B4"/>
    <w:rsid w:val="004B1659"/>
    <w:rsid w:val="004B1B04"/>
    <w:rsid w:val="004B2850"/>
    <w:rsid w:val="004B2DE0"/>
    <w:rsid w:val="004B2DE4"/>
    <w:rsid w:val="004B353E"/>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E86"/>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BF"/>
    <w:rsid w:val="004C606C"/>
    <w:rsid w:val="004C7DC4"/>
    <w:rsid w:val="004C7E0B"/>
    <w:rsid w:val="004C7E53"/>
    <w:rsid w:val="004D017C"/>
    <w:rsid w:val="004D1010"/>
    <w:rsid w:val="004D248A"/>
    <w:rsid w:val="004D3BE3"/>
    <w:rsid w:val="004D459D"/>
    <w:rsid w:val="004D4C7B"/>
    <w:rsid w:val="004D7072"/>
    <w:rsid w:val="004D7B52"/>
    <w:rsid w:val="004D7C5B"/>
    <w:rsid w:val="004D7DFA"/>
    <w:rsid w:val="004E0049"/>
    <w:rsid w:val="004E05A2"/>
    <w:rsid w:val="004E06BB"/>
    <w:rsid w:val="004E07B2"/>
    <w:rsid w:val="004E0E29"/>
    <w:rsid w:val="004E1089"/>
    <w:rsid w:val="004E1135"/>
    <w:rsid w:val="004E13EA"/>
    <w:rsid w:val="004E1D68"/>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B4"/>
    <w:rsid w:val="004F0107"/>
    <w:rsid w:val="004F0C1D"/>
    <w:rsid w:val="004F1077"/>
    <w:rsid w:val="004F1533"/>
    <w:rsid w:val="004F1635"/>
    <w:rsid w:val="004F1855"/>
    <w:rsid w:val="004F1982"/>
    <w:rsid w:val="004F1E4F"/>
    <w:rsid w:val="004F297A"/>
    <w:rsid w:val="004F30E1"/>
    <w:rsid w:val="004F33F0"/>
    <w:rsid w:val="004F4731"/>
    <w:rsid w:val="004F4D51"/>
    <w:rsid w:val="004F50BE"/>
    <w:rsid w:val="004F6FEF"/>
    <w:rsid w:val="004F763C"/>
    <w:rsid w:val="004F7943"/>
    <w:rsid w:val="005002B8"/>
    <w:rsid w:val="00500818"/>
    <w:rsid w:val="00501200"/>
    <w:rsid w:val="00501215"/>
    <w:rsid w:val="0050182F"/>
    <w:rsid w:val="005020EF"/>
    <w:rsid w:val="0050218B"/>
    <w:rsid w:val="0050224F"/>
    <w:rsid w:val="0050319D"/>
    <w:rsid w:val="005032DE"/>
    <w:rsid w:val="005035B0"/>
    <w:rsid w:val="00503C84"/>
    <w:rsid w:val="00503E5F"/>
    <w:rsid w:val="0050450F"/>
    <w:rsid w:val="005047B8"/>
    <w:rsid w:val="00504875"/>
    <w:rsid w:val="005048B6"/>
    <w:rsid w:val="00504E9D"/>
    <w:rsid w:val="00505506"/>
    <w:rsid w:val="0050687D"/>
    <w:rsid w:val="005070CC"/>
    <w:rsid w:val="0050724C"/>
    <w:rsid w:val="00507441"/>
    <w:rsid w:val="00507DC9"/>
    <w:rsid w:val="005107DF"/>
    <w:rsid w:val="0051113D"/>
    <w:rsid w:val="0051148D"/>
    <w:rsid w:val="00511E57"/>
    <w:rsid w:val="00512183"/>
    <w:rsid w:val="005122FE"/>
    <w:rsid w:val="005126E0"/>
    <w:rsid w:val="0051270F"/>
    <w:rsid w:val="00512760"/>
    <w:rsid w:val="00512B1D"/>
    <w:rsid w:val="00512C9F"/>
    <w:rsid w:val="00512D6B"/>
    <w:rsid w:val="00512E53"/>
    <w:rsid w:val="0051329C"/>
    <w:rsid w:val="00513D2A"/>
    <w:rsid w:val="0051416C"/>
    <w:rsid w:val="00514309"/>
    <w:rsid w:val="0051508F"/>
    <w:rsid w:val="00515C55"/>
    <w:rsid w:val="00515CBD"/>
    <w:rsid w:val="00515ED0"/>
    <w:rsid w:val="00516043"/>
    <w:rsid w:val="0051611C"/>
    <w:rsid w:val="0051688D"/>
    <w:rsid w:val="00517A42"/>
    <w:rsid w:val="0052091A"/>
    <w:rsid w:val="005209A8"/>
    <w:rsid w:val="005212AF"/>
    <w:rsid w:val="00522200"/>
    <w:rsid w:val="00522C57"/>
    <w:rsid w:val="00522E11"/>
    <w:rsid w:val="005233E1"/>
    <w:rsid w:val="0052352E"/>
    <w:rsid w:val="00523673"/>
    <w:rsid w:val="00523DED"/>
    <w:rsid w:val="0052443E"/>
    <w:rsid w:val="0052470F"/>
    <w:rsid w:val="00524AB3"/>
    <w:rsid w:val="00525A62"/>
    <w:rsid w:val="00525B54"/>
    <w:rsid w:val="00525FD6"/>
    <w:rsid w:val="005260FE"/>
    <w:rsid w:val="00526264"/>
    <w:rsid w:val="005265F8"/>
    <w:rsid w:val="005269B3"/>
    <w:rsid w:val="00526D2D"/>
    <w:rsid w:val="00527108"/>
    <w:rsid w:val="005273B1"/>
    <w:rsid w:val="00527D50"/>
    <w:rsid w:val="00530103"/>
    <w:rsid w:val="00530629"/>
    <w:rsid w:val="00530BB3"/>
    <w:rsid w:val="00530FFF"/>
    <w:rsid w:val="005311C6"/>
    <w:rsid w:val="005315A7"/>
    <w:rsid w:val="00531A82"/>
    <w:rsid w:val="005321FB"/>
    <w:rsid w:val="0053254A"/>
    <w:rsid w:val="00532C12"/>
    <w:rsid w:val="005332CF"/>
    <w:rsid w:val="005334CF"/>
    <w:rsid w:val="00533865"/>
    <w:rsid w:val="00533C4A"/>
    <w:rsid w:val="005346BB"/>
    <w:rsid w:val="00535763"/>
    <w:rsid w:val="005357BB"/>
    <w:rsid w:val="005377B5"/>
    <w:rsid w:val="005379E7"/>
    <w:rsid w:val="00537A4A"/>
    <w:rsid w:val="00540094"/>
    <w:rsid w:val="005400E9"/>
    <w:rsid w:val="005404A6"/>
    <w:rsid w:val="00540743"/>
    <w:rsid w:val="00540C9A"/>
    <w:rsid w:val="00540E80"/>
    <w:rsid w:val="0054132A"/>
    <w:rsid w:val="005415E4"/>
    <w:rsid w:val="00541BC4"/>
    <w:rsid w:val="005420ED"/>
    <w:rsid w:val="00542A74"/>
    <w:rsid w:val="00543AE0"/>
    <w:rsid w:val="00544184"/>
    <w:rsid w:val="005448A6"/>
    <w:rsid w:val="005448DD"/>
    <w:rsid w:val="005464B7"/>
    <w:rsid w:val="00547265"/>
    <w:rsid w:val="00547443"/>
    <w:rsid w:val="005505A6"/>
    <w:rsid w:val="005505BF"/>
    <w:rsid w:val="00551B0D"/>
    <w:rsid w:val="00551FA7"/>
    <w:rsid w:val="00553286"/>
    <w:rsid w:val="00553923"/>
    <w:rsid w:val="00553E2C"/>
    <w:rsid w:val="0055476C"/>
    <w:rsid w:val="00555AE5"/>
    <w:rsid w:val="00555B9B"/>
    <w:rsid w:val="0055710D"/>
    <w:rsid w:val="00557458"/>
    <w:rsid w:val="00557B2B"/>
    <w:rsid w:val="00557E76"/>
    <w:rsid w:val="00560338"/>
    <w:rsid w:val="005605D0"/>
    <w:rsid w:val="00560A00"/>
    <w:rsid w:val="00560AD2"/>
    <w:rsid w:val="00561265"/>
    <w:rsid w:val="005614EF"/>
    <w:rsid w:val="00561B70"/>
    <w:rsid w:val="00561DBA"/>
    <w:rsid w:val="005621A7"/>
    <w:rsid w:val="00562B41"/>
    <w:rsid w:val="00562F0D"/>
    <w:rsid w:val="0056353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BB"/>
    <w:rsid w:val="005669CC"/>
    <w:rsid w:val="00566CC6"/>
    <w:rsid w:val="005670A1"/>
    <w:rsid w:val="00567348"/>
    <w:rsid w:val="00567800"/>
    <w:rsid w:val="00567A52"/>
    <w:rsid w:val="00567D50"/>
    <w:rsid w:val="00570722"/>
    <w:rsid w:val="005707F8"/>
    <w:rsid w:val="0057118D"/>
    <w:rsid w:val="0057158C"/>
    <w:rsid w:val="005717E5"/>
    <w:rsid w:val="005717E7"/>
    <w:rsid w:val="0057188A"/>
    <w:rsid w:val="00571EE0"/>
    <w:rsid w:val="00572158"/>
    <w:rsid w:val="00572AF3"/>
    <w:rsid w:val="00572D68"/>
    <w:rsid w:val="00574529"/>
    <w:rsid w:val="00575148"/>
    <w:rsid w:val="005753B6"/>
    <w:rsid w:val="00575D2A"/>
    <w:rsid w:val="00575DFE"/>
    <w:rsid w:val="005769FF"/>
    <w:rsid w:val="0057745D"/>
    <w:rsid w:val="00577925"/>
    <w:rsid w:val="00577A72"/>
    <w:rsid w:val="005806D2"/>
    <w:rsid w:val="00582CE9"/>
    <w:rsid w:val="00583195"/>
    <w:rsid w:val="00583198"/>
    <w:rsid w:val="0058377F"/>
    <w:rsid w:val="00583982"/>
    <w:rsid w:val="00583B84"/>
    <w:rsid w:val="00583CA7"/>
    <w:rsid w:val="00584DCA"/>
    <w:rsid w:val="0058525D"/>
    <w:rsid w:val="00585C84"/>
    <w:rsid w:val="0058726C"/>
    <w:rsid w:val="005872C9"/>
    <w:rsid w:val="00587BAC"/>
    <w:rsid w:val="00590030"/>
    <w:rsid w:val="00590232"/>
    <w:rsid w:val="00590876"/>
    <w:rsid w:val="00590A9E"/>
    <w:rsid w:val="00591DD4"/>
    <w:rsid w:val="00593111"/>
    <w:rsid w:val="005936A7"/>
    <w:rsid w:val="00593816"/>
    <w:rsid w:val="00593D67"/>
    <w:rsid w:val="00593F3E"/>
    <w:rsid w:val="00594FA6"/>
    <w:rsid w:val="00595F0B"/>
    <w:rsid w:val="00595F1A"/>
    <w:rsid w:val="00595F8E"/>
    <w:rsid w:val="00596895"/>
    <w:rsid w:val="00596BDA"/>
    <w:rsid w:val="00596C27"/>
    <w:rsid w:val="00597743"/>
    <w:rsid w:val="00597972"/>
    <w:rsid w:val="005979E9"/>
    <w:rsid w:val="00597F57"/>
    <w:rsid w:val="005A0791"/>
    <w:rsid w:val="005A07D8"/>
    <w:rsid w:val="005A195F"/>
    <w:rsid w:val="005A2704"/>
    <w:rsid w:val="005A2AC1"/>
    <w:rsid w:val="005A2B07"/>
    <w:rsid w:val="005A58E6"/>
    <w:rsid w:val="005A644F"/>
    <w:rsid w:val="005A65C8"/>
    <w:rsid w:val="005A74E8"/>
    <w:rsid w:val="005B0449"/>
    <w:rsid w:val="005B0749"/>
    <w:rsid w:val="005B0CE7"/>
    <w:rsid w:val="005B1351"/>
    <w:rsid w:val="005B19E4"/>
    <w:rsid w:val="005B1BF5"/>
    <w:rsid w:val="005B1D8D"/>
    <w:rsid w:val="005B2230"/>
    <w:rsid w:val="005B24C3"/>
    <w:rsid w:val="005B2786"/>
    <w:rsid w:val="005B2A1D"/>
    <w:rsid w:val="005B2C82"/>
    <w:rsid w:val="005B2D9B"/>
    <w:rsid w:val="005B2FD0"/>
    <w:rsid w:val="005B34A6"/>
    <w:rsid w:val="005B383F"/>
    <w:rsid w:val="005B3D70"/>
    <w:rsid w:val="005B46C1"/>
    <w:rsid w:val="005B484F"/>
    <w:rsid w:val="005B500D"/>
    <w:rsid w:val="005B537C"/>
    <w:rsid w:val="005B5793"/>
    <w:rsid w:val="005B5EA7"/>
    <w:rsid w:val="005B5ED5"/>
    <w:rsid w:val="005B7BFA"/>
    <w:rsid w:val="005C0258"/>
    <w:rsid w:val="005C0B37"/>
    <w:rsid w:val="005C17C2"/>
    <w:rsid w:val="005C1E12"/>
    <w:rsid w:val="005C2267"/>
    <w:rsid w:val="005C3F18"/>
    <w:rsid w:val="005C459D"/>
    <w:rsid w:val="005C45D9"/>
    <w:rsid w:val="005C5BD5"/>
    <w:rsid w:val="005C5E77"/>
    <w:rsid w:val="005C5EE3"/>
    <w:rsid w:val="005C6AA1"/>
    <w:rsid w:val="005C6C2A"/>
    <w:rsid w:val="005C6D8F"/>
    <w:rsid w:val="005D0417"/>
    <w:rsid w:val="005D08AD"/>
    <w:rsid w:val="005D0CD2"/>
    <w:rsid w:val="005D1328"/>
    <w:rsid w:val="005D1747"/>
    <w:rsid w:val="005D1EC0"/>
    <w:rsid w:val="005D24F3"/>
    <w:rsid w:val="005D29D1"/>
    <w:rsid w:val="005D2CDD"/>
    <w:rsid w:val="005D342B"/>
    <w:rsid w:val="005D393D"/>
    <w:rsid w:val="005D46A9"/>
    <w:rsid w:val="005D4AB8"/>
    <w:rsid w:val="005D4E5D"/>
    <w:rsid w:val="005D4FCD"/>
    <w:rsid w:val="005D511B"/>
    <w:rsid w:val="005D5B36"/>
    <w:rsid w:val="005D5E51"/>
    <w:rsid w:val="005D5FBB"/>
    <w:rsid w:val="005D6204"/>
    <w:rsid w:val="005D65CB"/>
    <w:rsid w:val="005D6A47"/>
    <w:rsid w:val="005D6C28"/>
    <w:rsid w:val="005D7383"/>
    <w:rsid w:val="005D7998"/>
    <w:rsid w:val="005D7A77"/>
    <w:rsid w:val="005D7B87"/>
    <w:rsid w:val="005D7D8C"/>
    <w:rsid w:val="005E07FD"/>
    <w:rsid w:val="005E0D10"/>
    <w:rsid w:val="005E1041"/>
    <w:rsid w:val="005E1572"/>
    <w:rsid w:val="005E25A4"/>
    <w:rsid w:val="005E2611"/>
    <w:rsid w:val="005E2700"/>
    <w:rsid w:val="005E29E3"/>
    <w:rsid w:val="005E2C4A"/>
    <w:rsid w:val="005E2D1E"/>
    <w:rsid w:val="005E36FB"/>
    <w:rsid w:val="005E3751"/>
    <w:rsid w:val="005E3B81"/>
    <w:rsid w:val="005E4667"/>
    <w:rsid w:val="005E4B18"/>
    <w:rsid w:val="005E4E02"/>
    <w:rsid w:val="005E596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CD0"/>
    <w:rsid w:val="005F2D7B"/>
    <w:rsid w:val="005F348F"/>
    <w:rsid w:val="005F35B9"/>
    <w:rsid w:val="005F38DB"/>
    <w:rsid w:val="005F3DEF"/>
    <w:rsid w:val="005F3FEB"/>
    <w:rsid w:val="005F4815"/>
    <w:rsid w:val="005F547A"/>
    <w:rsid w:val="005F5663"/>
    <w:rsid w:val="005F5849"/>
    <w:rsid w:val="005F5EF4"/>
    <w:rsid w:val="005F5F2C"/>
    <w:rsid w:val="005F60EC"/>
    <w:rsid w:val="005F63C1"/>
    <w:rsid w:val="005F68D4"/>
    <w:rsid w:val="005F6991"/>
    <w:rsid w:val="005F6CEC"/>
    <w:rsid w:val="005F6FD1"/>
    <w:rsid w:val="005F70E4"/>
    <w:rsid w:val="005F7EBF"/>
    <w:rsid w:val="006015A1"/>
    <w:rsid w:val="006015E1"/>
    <w:rsid w:val="00601B91"/>
    <w:rsid w:val="00601DD0"/>
    <w:rsid w:val="00601EE0"/>
    <w:rsid w:val="0060200D"/>
    <w:rsid w:val="00603E31"/>
    <w:rsid w:val="006041B7"/>
    <w:rsid w:val="0060451D"/>
    <w:rsid w:val="00605629"/>
    <w:rsid w:val="006059FB"/>
    <w:rsid w:val="00605D03"/>
    <w:rsid w:val="0060698D"/>
    <w:rsid w:val="00606FD4"/>
    <w:rsid w:val="00607C46"/>
    <w:rsid w:val="006102F3"/>
    <w:rsid w:val="0061093E"/>
    <w:rsid w:val="00610C27"/>
    <w:rsid w:val="00610E9D"/>
    <w:rsid w:val="00611478"/>
    <w:rsid w:val="006119DC"/>
    <w:rsid w:val="00611A2D"/>
    <w:rsid w:val="00611EAD"/>
    <w:rsid w:val="00612434"/>
    <w:rsid w:val="00612CE6"/>
    <w:rsid w:val="00612DA3"/>
    <w:rsid w:val="00612EDD"/>
    <w:rsid w:val="00612FBA"/>
    <w:rsid w:val="0061335B"/>
    <w:rsid w:val="00614638"/>
    <w:rsid w:val="00614A7B"/>
    <w:rsid w:val="00614FF2"/>
    <w:rsid w:val="006158E4"/>
    <w:rsid w:val="006158FB"/>
    <w:rsid w:val="00615C08"/>
    <w:rsid w:val="0061733E"/>
    <w:rsid w:val="0061741C"/>
    <w:rsid w:val="00617715"/>
    <w:rsid w:val="0061785B"/>
    <w:rsid w:val="00620182"/>
    <w:rsid w:val="006205FD"/>
    <w:rsid w:val="006207BC"/>
    <w:rsid w:val="00621335"/>
    <w:rsid w:val="0062150E"/>
    <w:rsid w:val="00623814"/>
    <w:rsid w:val="00623F37"/>
    <w:rsid w:val="00623F56"/>
    <w:rsid w:val="006242E9"/>
    <w:rsid w:val="006249AA"/>
    <w:rsid w:val="006250F6"/>
    <w:rsid w:val="00625240"/>
    <w:rsid w:val="006258F1"/>
    <w:rsid w:val="00626341"/>
    <w:rsid w:val="006265D5"/>
    <w:rsid w:val="00626BBC"/>
    <w:rsid w:val="006274B9"/>
    <w:rsid w:val="0062770C"/>
    <w:rsid w:val="00627808"/>
    <w:rsid w:val="0062788C"/>
    <w:rsid w:val="00627CD4"/>
    <w:rsid w:val="006300B6"/>
    <w:rsid w:val="00630A0F"/>
    <w:rsid w:val="00630DE9"/>
    <w:rsid w:val="00630F03"/>
    <w:rsid w:val="0063163D"/>
    <w:rsid w:val="0063190D"/>
    <w:rsid w:val="00631E78"/>
    <w:rsid w:val="00632044"/>
    <w:rsid w:val="00632B0E"/>
    <w:rsid w:val="00632F7B"/>
    <w:rsid w:val="00633526"/>
    <w:rsid w:val="00633A99"/>
    <w:rsid w:val="00633F89"/>
    <w:rsid w:val="0063491E"/>
    <w:rsid w:val="006349FB"/>
    <w:rsid w:val="00634E47"/>
    <w:rsid w:val="00635013"/>
    <w:rsid w:val="0063557A"/>
    <w:rsid w:val="00635FEB"/>
    <w:rsid w:val="00636208"/>
    <w:rsid w:val="006375BD"/>
    <w:rsid w:val="00637F68"/>
    <w:rsid w:val="00640399"/>
    <w:rsid w:val="00640640"/>
    <w:rsid w:val="00640DBD"/>
    <w:rsid w:val="00640E33"/>
    <w:rsid w:val="00640FE3"/>
    <w:rsid w:val="0064169B"/>
    <w:rsid w:val="0064259A"/>
    <w:rsid w:val="00642683"/>
    <w:rsid w:val="006428CA"/>
    <w:rsid w:val="00642E25"/>
    <w:rsid w:val="00642ED1"/>
    <w:rsid w:val="0064351F"/>
    <w:rsid w:val="00643C6F"/>
    <w:rsid w:val="006440AA"/>
    <w:rsid w:val="006448B8"/>
    <w:rsid w:val="0064516F"/>
    <w:rsid w:val="00645BE0"/>
    <w:rsid w:val="00645D80"/>
    <w:rsid w:val="00645DF8"/>
    <w:rsid w:val="00645E83"/>
    <w:rsid w:val="006460FF"/>
    <w:rsid w:val="00646974"/>
    <w:rsid w:val="0064778F"/>
    <w:rsid w:val="0065084B"/>
    <w:rsid w:val="00650DA8"/>
    <w:rsid w:val="0065109E"/>
    <w:rsid w:val="006512AF"/>
    <w:rsid w:val="00651301"/>
    <w:rsid w:val="0065132D"/>
    <w:rsid w:val="00651E2B"/>
    <w:rsid w:val="006524E0"/>
    <w:rsid w:val="006524E3"/>
    <w:rsid w:val="00652A2E"/>
    <w:rsid w:val="00653069"/>
    <w:rsid w:val="006533E9"/>
    <w:rsid w:val="00653A37"/>
    <w:rsid w:val="00653A3F"/>
    <w:rsid w:val="00653C2C"/>
    <w:rsid w:val="00653C49"/>
    <w:rsid w:val="006541EB"/>
    <w:rsid w:val="00654366"/>
    <w:rsid w:val="006545F9"/>
    <w:rsid w:val="00654AB9"/>
    <w:rsid w:val="006553A2"/>
    <w:rsid w:val="006553EF"/>
    <w:rsid w:val="00655F17"/>
    <w:rsid w:val="00656AB4"/>
    <w:rsid w:val="00660F6D"/>
    <w:rsid w:val="0066179A"/>
    <w:rsid w:val="00661860"/>
    <w:rsid w:val="00661FC2"/>
    <w:rsid w:val="00662606"/>
    <w:rsid w:val="00662701"/>
    <w:rsid w:val="0066271C"/>
    <w:rsid w:val="00663099"/>
    <w:rsid w:val="006638AF"/>
    <w:rsid w:val="00664090"/>
    <w:rsid w:val="00664184"/>
    <w:rsid w:val="00664C39"/>
    <w:rsid w:val="0066500F"/>
    <w:rsid w:val="00665508"/>
    <w:rsid w:val="006656F9"/>
    <w:rsid w:val="00665D82"/>
    <w:rsid w:val="00670121"/>
    <w:rsid w:val="00670373"/>
    <w:rsid w:val="006707CC"/>
    <w:rsid w:val="006715F4"/>
    <w:rsid w:val="00671B2B"/>
    <w:rsid w:val="00671DB5"/>
    <w:rsid w:val="0067252E"/>
    <w:rsid w:val="0067258B"/>
    <w:rsid w:val="0067281B"/>
    <w:rsid w:val="0067282A"/>
    <w:rsid w:val="00673538"/>
    <w:rsid w:val="00673EA1"/>
    <w:rsid w:val="00673F5C"/>
    <w:rsid w:val="0067515A"/>
    <w:rsid w:val="006752D5"/>
    <w:rsid w:val="00675A3A"/>
    <w:rsid w:val="00675AFC"/>
    <w:rsid w:val="00676607"/>
    <w:rsid w:val="006773B6"/>
    <w:rsid w:val="00677704"/>
    <w:rsid w:val="00677FED"/>
    <w:rsid w:val="00680281"/>
    <w:rsid w:val="00681CDE"/>
    <w:rsid w:val="00681E77"/>
    <w:rsid w:val="006824FC"/>
    <w:rsid w:val="00683671"/>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9FE"/>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592"/>
    <w:rsid w:val="006A2889"/>
    <w:rsid w:val="006A3033"/>
    <w:rsid w:val="006A3150"/>
    <w:rsid w:val="006A33B0"/>
    <w:rsid w:val="006A3975"/>
    <w:rsid w:val="006A4AF7"/>
    <w:rsid w:val="006A58FD"/>
    <w:rsid w:val="006A5FCC"/>
    <w:rsid w:val="006A6750"/>
    <w:rsid w:val="006A675A"/>
    <w:rsid w:val="006A6B80"/>
    <w:rsid w:val="006A737F"/>
    <w:rsid w:val="006A7476"/>
    <w:rsid w:val="006A7D03"/>
    <w:rsid w:val="006B019A"/>
    <w:rsid w:val="006B02BE"/>
    <w:rsid w:val="006B0411"/>
    <w:rsid w:val="006B218C"/>
    <w:rsid w:val="006B257C"/>
    <w:rsid w:val="006B30B8"/>
    <w:rsid w:val="006B35FA"/>
    <w:rsid w:val="006B3B0C"/>
    <w:rsid w:val="006B3FBF"/>
    <w:rsid w:val="006B4773"/>
    <w:rsid w:val="006B4B0E"/>
    <w:rsid w:val="006B5492"/>
    <w:rsid w:val="006B5692"/>
    <w:rsid w:val="006B56F2"/>
    <w:rsid w:val="006B5A2F"/>
    <w:rsid w:val="006B67A7"/>
    <w:rsid w:val="006B70B0"/>
    <w:rsid w:val="006B746E"/>
    <w:rsid w:val="006B7F6F"/>
    <w:rsid w:val="006B7FC2"/>
    <w:rsid w:val="006C0723"/>
    <w:rsid w:val="006C0B42"/>
    <w:rsid w:val="006C0F06"/>
    <w:rsid w:val="006C176F"/>
    <w:rsid w:val="006C1CEA"/>
    <w:rsid w:val="006C2ED7"/>
    <w:rsid w:val="006C3331"/>
    <w:rsid w:val="006C3B38"/>
    <w:rsid w:val="006C4731"/>
    <w:rsid w:val="006C4A69"/>
    <w:rsid w:val="006C4B06"/>
    <w:rsid w:val="006C5039"/>
    <w:rsid w:val="006C5611"/>
    <w:rsid w:val="006C571E"/>
    <w:rsid w:val="006C57C1"/>
    <w:rsid w:val="006C5D8A"/>
    <w:rsid w:val="006C613D"/>
    <w:rsid w:val="006C6272"/>
    <w:rsid w:val="006C63B5"/>
    <w:rsid w:val="006C67DC"/>
    <w:rsid w:val="006C749B"/>
    <w:rsid w:val="006C7941"/>
    <w:rsid w:val="006D0D4C"/>
    <w:rsid w:val="006D0EC0"/>
    <w:rsid w:val="006D1119"/>
    <w:rsid w:val="006D224F"/>
    <w:rsid w:val="006D2363"/>
    <w:rsid w:val="006D2CB1"/>
    <w:rsid w:val="006D3202"/>
    <w:rsid w:val="006D3C8B"/>
    <w:rsid w:val="006D4298"/>
    <w:rsid w:val="006D463E"/>
    <w:rsid w:val="006D580F"/>
    <w:rsid w:val="006D5E06"/>
    <w:rsid w:val="006D65C1"/>
    <w:rsid w:val="006D6694"/>
    <w:rsid w:val="006D675E"/>
    <w:rsid w:val="006E04DD"/>
    <w:rsid w:val="006E0DEA"/>
    <w:rsid w:val="006E0E4A"/>
    <w:rsid w:val="006E1496"/>
    <w:rsid w:val="006E1CFB"/>
    <w:rsid w:val="006E202E"/>
    <w:rsid w:val="006E28D7"/>
    <w:rsid w:val="006E2957"/>
    <w:rsid w:val="006E2F05"/>
    <w:rsid w:val="006E3394"/>
    <w:rsid w:val="006E456F"/>
    <w:rsid w:val="006E5188"/>
    <w:rsid w:val="006E533D"/>
    <w:rsid w:val="006E6883"/>
    <w:rsid w:val="006E75C7"/>
    <w:rsid w:val="006E7679"/>
    <w:rsid w:val="006E79A2"/>
    <w:rsid w:val="006F070B"/>
    <w:rsid w:val="006F20C1"/>
    <w:rsid w:val="006F2155"/>
    <w:rsid w:val="006F2478"/>
    <w:rsid w:val="006F2F71"/>
    <w:rsid w:val="006F3DD6"/>
    <w:rsid w:val="006F4380"/>
    <w:rsid w:val="006F506C"/>
    <w:rsid w:val="006F52FE"/>
    <w:rsid w:val="006F5B33"/>
    <w:rsid w:val="006F6043"/>
    <w:rsid w:val="006F631C"/>
    <w:rsid w:val="006F66C0"/>
    <w:rsid w:val="006F6DAA"/>
    <w:rsid w:val="006F7115"/>
    <w:rsid w:val="00700D2B"/>
    <w:rsid w:val="00701093"/>
    <w:rsid w:val="00701577"/>
    <w:rsid w:val="0070177A"/>
    <w:rsid w:val="007022FB"/>
    <w:rsid w:val="0070256E"/>
    <w:rsid w:val="00702FDC"/>
    <w:rsid w:val="00703132"/>
    <w:rsid w:val="00703430"/>
    <w:rsid w:val="0070349D"/>
    <w:rsid w:val="00704310"/>
    <w:rsid w:val="007046CE"/>
    <w:rsid w:val="00704C58"/>
    <w:rsid w:val="0070681D"/>
    <w:rsid w:val="00706BD5"/>
    <w:rsid w:val="00706F4D"/>
    <w:rsid w:val="00707313"/>
    <w:rsid w:val="00707712"/>
    <w:rsid w:val="007101B7"/>
    <w:rsid w:val="00710F05"/>
    <w:rsid w:val="0071157E"/>
    <w:rsid w:val="007117A7"/>
    <w:rsid w:val="007128D8"/>
    <w:rsid w:val="007128DA"/>
    <w:rsid w:val="00712D41"/>
    <w:rsid w:val="0071379D"/>
    <w:rsid w:val="00713C6F"/>
    <w:rsid w:val="0071414A"/>
    <w:rsid w:val="00714305"/>
    <w:rsid w:val="007152B7"/>
    <w:rsid w:val="007160DA"/>
    <w:rsid w:val="0071650A"/>
    <w:rsid w:val="0071679C"/>
    <w:rsid w:val="00716DEA"/>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7A"/>
    <w:rsid w:val="00723FC5"/>
    <w:rsid w:val="007243EB"/>
    <w:rsid w:val="007245C1"/>
    <w:rsid w:val="00724B68"/>
    <w:rsid w:val="00725292"/>
    <w:rsid w:val="00725A44"/>
    <w:rsid w:val="00725AB6"/>
    <w:rsid w:val="00725D1E"/>
    <w:rsid w:val="00726D3A"/>
    <w:rsid w:val="00726E9F"/>
    <w:rsid w:val="007270DC"/>
    <w:rsid w:val="00727387"/>
    <w:rsid w:val="00727CEA"/>
    <w:rsid w:val="007317B5"/>
    <w:rsid w:val="0073210C"/>
    <w:rsid w:val="007321DE"/>
    <w:rsid w:val="0073238A"/>
    <w:rsid w:val="007325DD"/>
    <w:rsid w:val="00733326"/>
    <w:rsid w:val="00733758"/>
    <w:rsid w:val="00734737"/>
    <w:rsid w:val="007349E0"/>
    <w:rsid w:val="00734BBA"/>
    <w:rsid w:val="0073519B"/>
    <w:rsid w:val="00735C77"/>
    <w:rsid w:val="00735E40"/>
    <w:rsid w:val="0073602A"/>
    <w:rsid w:val="0073676A"/>
    <w:rsid w:val="007367F6"/>
    <w:rsid w:val="00736DE3"/>
    <w:rsid w:val="00736E98"/>
    <w:rsid w:val="00736EA4"/>
    <w:rsid w:val="0073711D"/>
    <w:rsid w:val="0073778F"/>
    <w:rsid w:val="00737C1C"/>
    <w:rsid w:val="007422EF"/>
    <w:rsid w:val="00742B71"/>
    <w:rsid w:val="00742F8F"/>
    <w:rsid w:val="00743205"/>
    <w:rsid w:val="0074401D"/>
    <w:rsid w:val="007440CB"/>
    <w:rsid w:val="0074429A"/>
    <w:rsid w:val="0074475B"/>
    <w:rsid w:val="007449CC"/>
    <w:rsid w:val="00744D22"/>
    <w:rsid w:val="00745110"/>
    <w:rsid w:val="00746011"/>
    <w:rsid w:val="007461B1"/>
    <w:rsid w:val="007466F8"/>
    <w:rsid w:val="00747175"/>
    <w:rsid w:val="0074743B"/>
    <w:rsid w:val="00747663"/>
    <w:rsid w:val="00747A97"/>
    <w:rsid w:val="00750BFE"/>
    <w:rsid w:val="00750F7C"/>
    <w:rsid w:val="0075112B"/>
    <w:rsid w:val="00751799"/>
    <w:rsid w:val="007520CD"/>
    <w:rsid w:val="00752363"/>
    <w:rsid w:val="0075257E"/>
    <w:rsid w:val="00752758"/>
    <w:rsid w:val="00752BFC"/>
    <w:rsid w:val="00752DE9"/>
    <w:rsid w:val="00752E01"/>
    <w:rsid w:val="00752FCB"/>
    <w:rsid w:val="007538D2"/>
    <w:rsid w:val="00753948"/>
    <w:rsid w:val="00754259"/>
    <w:rsid w:val="007545D6"/>
    <w:rsid w:val="00754ABA"/>
    <w:rsid w:val="00754F0F"/>
    <w:rsid w:val="0075507F"/>
    <w:rsid w:val="00755196"/>
    <w:rsid w:val="007552F1"/>
    <w:rsid w:val="007554D6"/>
    <w:rsid w:val="00755ABF"/>
    <w:rsid w:val="00755F3B"/>
    <w:rsid w:val="007560A1"/>
    <w:rsid w:val="007566CB"/>
    <w:rsid w:val="0075678B"/>
    <w:rsid w:val="00757947"/>
    <w:rsid w:val="00757968"/>
    <w:rsid w:val="00761E6D"/>
    <w:rsid w:val="007620BE"/>
    <w:rsid w:val="0076216E"/>
    <w:rsid w:val="0076284D"/>
    <w:rsid w:val="00762B52"/>
    <w:rsid w:val="007630E3"/>
    <w:rsid w:val="007635CF"/>
    <w:rsid w:val="00764B5D"/>
    <w:rsid w:val="00764CFF"/>
    <w:rsid w:val="00764FD6"/>
    <w:rsid w:val="00765189"/>
    <w:rsid w:val="007654C6"/>
    <w:rsid w:val="00766211"/>
    <w:rsid w:val="00766B44"/>
    <w:rsid w:val="00767304"/>
    <w:rsid w:val="00767410"/>
    <w:rsid w:val="00767D66"/>
    <w:rsid w:val="00767E88"/>
    <w:rsid w:val="00771A43"/>
    <w:rsid w:val="00771D7A"/>
    <w:rsid w:val="00771EC8"/>
    <w:rsid w:val="007720C2"/>
    <w:rsid w:val="007722F2"/>
    <w:rsid w:val="007731F0"/>
    <w:rsid w:val="007740AD"/>
    <w:rsid w:val="007741DC"/>
    <w:rsid w:val="007742BD"/>
    <w:rsid w:val="00774512"/>
    <w:rsid w:val="0077481A"/>
    <w:rsid w:val="00774AA5"/>
    <w:rsid w:val="0077554C"/>
    <w:rsid w:val="00775B59"/>
    <w:rsid w:val="00775FC3"/>
    <w:rsid w:val="007763E1"/>
    <w:rsid w:val="00777670"/>
    <w:rsid w:val="00777DC5"/>
    <w:rsid w:val="007801D7"/>
    <w:rsid w:val="007805AC"/>
    <w:rsid w:val="00780F8E"/>
    <w:rsid w:val="00782101"/>
    <w:rsid w:val="00782B3B"/>
    <w:rsid w:val="00782BF8"/>
    <w:rsid w:val="00782DCD"/>
    <w:rsid w:val="00782FD2"/>
    <w:rsid w:val="007834AA"/>
    <w:rsid w:val="00783536"/>
    <w:rsid w:val="00783C19"/>
    <w:rsid w:val="0078453C"/>
    <w:rsid w:val="00785F17"/>
    <w:rsid w:val="007860B6"/>
    <w:rsid w:val="007861A8"/>
    <w:rsid w:val="007869D1"/>
    <w:rsid w:val="00786A5D"/>
    <w:rsid w:val="00786D50"/>
    <w:rsid w:val="007872CB"/>
    <w:rsid w:val="007872CE"/>
    <w:rsid w:val="00787DC2"/>
    <w:rsid w:val="00787EB6"/>
    <w:rsid w:val="0079007C"/>
    <w:rsid w:val="00790367"/>
    <w:rsid w:val="0079084E"/>
    <w:rsid w:val="007909D9"/>
    <w:rsid w:val="00790D67"/>
    <w:rsid w:val="00790FAD"/>
    <w:rsid w:val="00791021"/>
    <w:rsid w:val="007912DE"/>
    <w:rsid w:val="00791E5B"/>
    <w:rsid w:val="00791FC9"/>
    <w:rsid w:val="0079367F"/>
    <w:rsid w:val="00793A26"/>
    <w:rsid w:val="0079488E"/>
    <w:rsid w:val="007948D0"/>
    <w:rsid w:val="00794F1E"/>
    <w:rsid w:val="00795835"/>
    <w:rsid w:val="0079626C"/>
    <w:rsid w:val="00796861"/>
    <w:rsid w:val="00796976"/>
    <w:rsid w:val="00796EB0"/>
    <w:rsid w:val="00796FEE"/>
    <w:rsid w:val="007976F5"/>
    <w:rsid w:val="007A059A"/>
    <w:rsid w:val="007A118B"/>
    <w:rsid w:val="007A130B"/>
    <w:rsid w:val="007A15EC"/>
    <w:rsid w:val="007A1E23"/>
    <w:rsid w:val="007A2F2E"/>
    <w:rsid w:val="007A4CE1"/>
    <w:rsid w:val="007A54CC"/>
    <w:rsid w:val="007A55C8"/>
    <w:rsid w:val="007A5905"/>
    <w:rsid w:val="007A5BDA"/>
    <w:rsid w:val="007A5D9C"/>
    <w:rsid w:val="007A5FB4"/>
    <w:rsid w:val="007A68AD"/>
    <w:rsid w:val="007A6ED0"/>
    <w:rsid w:val="007A739D"/>
    <w:rsid w:val="007A7D55"/>
    <w:rsid w:val="007A7E8A"/>
    <w:rsid w:val="007B041B"/>
    <w:rsid w:val="007B0F0F"/>
    <w:rsid w:val="007B1239"/>
    <w:rsid w:val="007B12FF"/>
    <w:rsid w:val="007B185F"/>
    <w:rsid w:val="007B2A01"/>
    <w:rsid w:val="007B2E75"/>
    <w:rsid w:val="007B2E78"/>
    <w:rsid w:val="007B3B8D"/>
    <w:rsid w:val="007B43A1"/>
    <w:rsid w:val="007B4DFE"/>
    <w:rsid w:val="007B52AF"/>
    <w:rsid w:val="007B53FD"/>
    <w:rsid w:val="007B597A"/>
    <w:rsid w:val="007B5BAC"/>
    <w:rsid w:val="007B6219"/>
    <w:rsid w:val="007B6227"/>
    <w:rsid w:val="007B652E"/>
    <w:rsid w:val="007B6F6D"/>
    <w:rsid w:val="007B732B"/>
    <w:rsid w:val="007B7651"/>
    <w:rsid w:val="007B773D"/>
    <w:rsid w:val="007C0612"/>
    <w:rsid w:val="007C1162"/>
    <w:rsid w:val="007C1C57"/>
    <w:rsid w:val="007C3154"/>
    <w:rsid w:val="007C324C"/>
    <w:rsid w:val="007C348D"/>
    <w:rsid w:val="007C3B9B"/>
    <w:rsid w:val="007C4A8E"/>
    <w:rsid w:val="007C4CE4"/>
    <w:rsid w:val="007C4EA7"/>
    <w:rsid w:val="007C4F49"/>
    <w:rsid w:val="007C4FA1"/>
    <w:rsid w:val="007C50E5"/>
    <w:rsid w:val="007C5376"/>
    <w:rsid w:val="007C5C44"/>
    <w:rsid w:val="007C65CC"/>
    <w:rsid w:val="007C782E"/>
    <w:rsid w:val="007C7A8A"/>
    <w:rsid w:val="007C7D60"/>
    <w:rsid w:val="007D0225"/>
    <w:rsid w:val="007D0F6B"/>
    <w:rsid w:val="007D1221"/>
    <w:rsid w:val="007D1BAE"/>
    <w:rsid w:val="007D2DC2"/>
    <w:rsid w:val="007D39D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EB"/>
    <w:rsid w:val="007E3D46"/>
    <w:rsid w:val="007E3D62"/>
    <w:rsid w:val="007E41FF"/>
    <w:rsid w:val="007E50FE"/>
    <w:rsid w:val="007E5305"/>
    <w:rsid w:val="007E5F3B"/>
    <w:rsid w:val="007E5F55"/>
    <w:rsid w:val="007E625C"/>
    <w:rsid w:val="007E67D1"/>
    <w:rsid w:val="007E6857"/>
    <w:rsid w:val="007E6E18"/>
    <w:rsid w:val="007E6F74"/>
    <w:rsid w:val="007E7010"/>
    <w:rsid w:val="007E7231"/>
    <w:rsid w:val="007F0164"/>
    <w:rsid w:val="007F0D80"/>
    <w:rsid w:val="007F1543"/>
    <w:rsid w:val="007F1A0D"/>
    <w:rsid w:val="007F1B2E"/>
    <w:rsid w:val="007F1B84"/>
    <w:rsid w:val="007F2173"/>
    <w:rsid w:val="007F2491"/>
    <w:rsid w:val="007F2536"/>
    <w:rsid w:val="007F34C7"/>
    <w:rsid w:val="007F366E"/>
    <w:rsid w:val="007F41B9"/>
    <w:rsid w:val="007F47E7"/>
    <w:rsid w:val="007F4F75"/>
    <w:rsid w:val="007F6402"/>
    <w:rsid w:val="007F6C4A"/>
    <w:rsid w:val="007F6C5E"/>
    <w:rsid w:val="007F6CF5"/>
    <w:rsid w:val="007F70F3"/>
    <w:rsid w:val="0080079C"/>
    <w:rsid w:val="00800F13"/>
    <w:rsid w:val="008016CD"/>
    <w:rsid w:val="0080269D"/>
    <w:rsid w:val="008040CB"/>
    <w:rsid w:val="008043C9"/>
    <w:rsid w:val="00804D0F"/>
    <w:rsid w:val="00804DBB"/>
    <w:rsid w:val="00804F45"/>
    <w:rsid w:val="008055AB"/>
    <w:rsid w:val="0080573E"/>
    <w:rsid w:val="00805D63"/>
    <w:rsid w:val="00806044"/>
    <w:rsid w:val="00806116"/>
    <w:rsid w:val="00806213"/>
    <w:rsid w:val="00806360"/>
    <w:rsid w:val="00807B75"/>
    <w:rsid w:val="008100E0"/>
    <w:rsid w:val="00810237"/>
    <w:rsid w:val="00810AF3"/>
    <w:rsid w:val="008126CD"/>
    <w:rsid w:val="00813105"/>
    <w:rsid w:val="0081425E"/>
    <w:rsid w:val="008142E7"/>
    <w:rsid w:val="00814604"/>
    <w:rsid w:val="00814C2C"/>
    <w:rsid w:val="00814F72"/>
    <w:rsid w:val="008150F0"/>
    <w:rsid w:val="0081570A"/>
    <w:rsid w:val="00815D5F"/>
    <w:rsid w:val="00816329"/>
    <w:rsid w:val="00816D5A"/>
    <w:rsid w:val="008176D9"/>
    <w:rsid w:val="00817D5A"/>
    <w:rsid w:val="008216CF"/>
    <w:rsid w:val="00821BB1"/>
    <w:rsid w:val="00822FE2"/>
    <w:rsid w:val="00823BF2"/>
    <w:rsid w:val="0082457B"/>
    <w:rsid w:val="0082502F"/>
    <w:rsid w:val="008253EC"/>
    <w:rsid w:val="0082571E"/>
    <w:rsid w:val="00825FEE"/>
    <w:rsid w:val="0082692A"/>
    <w:rsid w:val="00826A7E"/>
    <w:rsid w:val="00826C98"/>
    <w:rsid w:val="008272CE"/>
    <w:rsid w:val="00827AF2"/>
    <w:rsid w:val="008305F0"/>
    <w:rsid w:val="00830CAF"/>
    <w:rsid w:val="00830D3F"/>
    <w:rsid w:val="00830FFA"/>
    <w:rsid w:val="00831187"/>
    <w:rsid w:val="00831650"/>
    <w:rsid w:val="008320EC"/>
    <w:rsid w:val="008321B9"/>
    <w:rsid w:val="0083270B"/>
    <w:rsid w:val="0083310A"/>
    <w:rsid w:val="008335C6"/>
    <w:rsid w:val="008339B2"/>
    <w:rsid w:val="00833AB8"/>
    <w:rsid w:val="00833E97"/>
    <w:rsid w:val="00834CBF"/>
    <w:rsid w:val="00835378"/>
    <w:rsid w:val="008358C9"/>
    <w:rsid w:val="00835AA5"/>
    <w:rsid w:val="00835D62"/>
    <w:rsid w:val="00836AC1"/>
    <w:rsid w:val="00837056"/>
    <w:rsid w:val="008409D4"/>
    <w:rsid w:val="00840BEE"/>
    <w:rsid w:val="0084131B"/>
    <w:rsid w:val="0084174D"/>
    <w:rsid w:val="008417FF"/>
    <w:rsid w:val="00841A95"/>
    <w:rsid w:val="00841D69"/>
    <w:rsid w:val="00841F69"/>
    <w:rsid w:val="008429BA"/>
    <w:rsid w:val="00845516"/>
    <w:rsid w:val="00845944"/>
    <w:rsid w:val="00845A68"/>
    <w:rsid w:val="00845AD5"/>
    <w:rsid w:val="00845EF9"/>
    <w:rsid w:val="0084665A"/>
    <w:rsid w:val="00846788"/>
    <w:rsid w:val="008475C6"/>
    <w:rsid w:val="008505E9"/>
    <w:rsid w:val="00851498"/>
    <w:rsid w:val="00851585"/>
    <w:rsid w:val="00851768"/>
    <w:rsid w:val="008517B7"/>
    <w:rsid w:val="00851930"/>
    <w:rsid w:val="00852202"/>
    <w:rsid w:val="00852F58"/>
    <w:rsid w:val="0085364E"/>
    <w:rsid w:val="0085372A"/>
    <w:rsid w:val="008540C3"/>
    <w:rsid w:val="0085443F"/>
    <w:rsid w:val="00855220"/>
    <w:rsid w:val="00855F05"/>
    <w:rsid w:val="008563C3"/>
    <w:rsid w:val="0085681A"/>
    <w:rsid w:val="00856832"/>
    <w:rsid w:val="00856CFA"/>
    <w:rsid w:val="008576A8"/>
    <w:rsid w:val="00857DE3"/>
    <w:rsid w:val="008601A5"/>
    <w:rsid w:val="00860568"/>
    <w:rsid w:val="00860F5E"/>
    <w:rsid w:val="0086115F"/>
    <w:rsid w:val="00861205"/>
    <w:rsid w:val="00861BC9"/>
    <w:rsid w:val="00861C17"/>
    <w:rsid w:val="00861F49"/>
    <w:rsid w:val="00861FDA"/>
    <w:rsid w:val="0086202D"/>
    <w:rsid w:val="00862DB8"/>
    <w:rsid w:val="0086303D"/>
    <w:rsid w:val="00863340"/>
    <w:rsid w:val="008638DF"/>
    <w:rsid w:val="008641C2"/>
    <w:rsid w:val="00864390"/>
    <w:rsid w:val="008643DD"/>
    <w:rsid w:val="00864B1A"/>
    <w:rsid w:val="008656E1"/>
    <w:rsid w:val="00865D19"/>
    <w:rsid w:val="008661CA"/>
    <w:rsid w:val="008662A0"/>
    <w:rsid w:val="0086727C"/>
    <w:rsid w:val="00867806"/>
    <w:rsid w:val="008678E4"/>
    <w:rsid w:val="00867D33"/>
    <w:rsid w:val="00870F9D"/>
    <w:rsid w:val="008715AB"/>
    <w:rsid w:val="0087164F"/>
    <w:rsid w:val="008717FB"/>
    <w:rsid w:val="00871873"/>
    <w:rsid w:val="0087218A"/>
    <w:rsid w:val="008721F6"/>
    <w:rsid w:val="00872292"/>
    <w:rsid w:val="00872CFA"/>
    <w:rsid w:val="00872D93"/>
    <w:rsid w:val="0087372C"/>
    <w:rsid w:val="00873D68"/>
    <w:rsid w:val="00874383"/>
    <w:rsid w:val="00875609"/>
    <w:rsid w:val="00875E60"/>
    <w:rsid w:val="008762EA"/>
    <w:rsid w:val="0087674F"/>
    <w:rsid w:val="00876B29"/>
    <w:rsid w:val="00876B6A"/>
    <w:rsid w:val="00876F48"/>
    <w:rsid w:val="00877265"/>
    <w:rsid w:val="00877A5D"/>
    <w:rsid w:val="0088008A"/>
    <w:rsid w:val="008802B8"/>
    <w:rsid w:val="00881064"/>
    <w:rsid w:val="00881606"/>
    <w:rsid w:val="00881B1D"/>
    <w:rsid w:val="0088228F"/>
    <w:rsid w:val="00882826"/>
    <w:rsid w:val="00882956"/>
    <w:rsid w:val="008834C6"/>
    <w:rsid w:val="00884B13"/>
    <w:rsid w:val="00884D1B"/>
    <w:rsid w:val="0088536D"/>
    <w:rsid w:val="008866ED"/>
    <w:rsid w:val="008877C1"/>
    <w:rsid w:val="00887B5D"/>
    <w:rsid w:val="008913D5"/>
    <w:rsid w:val="008919DA"/>
    <w:rsid w:val="00891A20"/>
    <w:rsid w:val="008921D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268"/>
    <w:rsid w:val="008A3657"/>
    <w:rsid w:val="008A3A6F"/>
    <w:rsid w:val="008A3C76"/>
    <w:rsid w:val="008A3C98"/>
    <w:rsid w:val="008A4861"/>
    <w:rsid w:val="008A51A5"/>
    <w:rsid w:val="008A5606"/>
    <w:rsid w:val="008A5791"/>
    <w:rsid w:val="008A5873"/>
    <w:rsid w:val="008A5D2E"/>
    <w:rsid w:val="008A6002"/>
    <w:rsid w:val="008A60BA"/>
    <w:rsid w:val="008A6B05"/>
    <w:rsid w:val="008A6B60"/>
    <w:rsid w:val="008A77EF"/>
    <w:rsid w:val="008A7E15"/>
    <w:rsid w:val="008A7E28"/>
    <w:rsid w:val="008B0088"/>
    <w:rsid w:val="008B16CD"/>
    <w:rsid w:val="008B1FB2"/>
    <w:rsid w:val="008B31B9"/>
    <w:rsid w:val="008B3C1A"/>
    <w:rsid w:val="008B47EE"/>
    <w:rsid w:val="008B4851"/>
    <w:rsid w:val="008B5444"/>
    <w:rsid w:val="008B5478"/>
    <w:rsid w:val="008B5670"/>
    <w:rsid w:val="008B6309"/>
    <w:rsid w:val="008B6A96"/>
    <w:rsid w:val="008B6B87"/>
    <w:rsid w:val="008B6BF1"/>
    <w:rsid w:val="008B6C07"/>
    <w:rsid w:val="008B7377"/>
    <w:rsid w:val="008B786C"/>
    <w:rsid w:val="008C0424"/>
    <w:rsid w:val="008C0426"/>
    <w:rsid w:val="008C05D4"/>
    <w:rsid w:val="008C076B"/>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676"/>
    <w:rsid w:val="008C5F5E"/>
    <w:rsid w:val="008C6767"/>
    <w:rsid w:val="008C6D60"/>
    <w:rsid w:val="008C6FC9"/>
    <w:rsid w:val="008C7B15"/>
    <w:rsid w:val="008C7C8C"/>
    <w:rsid w:val="008D03B2"/>
    <w:rsid w:val="008D07EC"/>
    <w:rsid w:val="008D0A7E"/>
    <w:rsid w:val="008D0BCA"/>
    <w:rsid w:val="008D10F7"/>
    <w:rsid w:val="008D114E"/>
    <w:rsid w:val="008D16C5"/>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A5"/>
    <w:rsid w:val="008E42F1"/>
    <w:rsid w:val="008E479D"/>
    <w:rsid w:val="008E4A13"/>
    <w:rsid w:val="008E4A3C"/>
    <w:rsid w:val="008E4CB4"/>
    <w:rsid w:val="008E5A19"/>
    <w:rsid w:val="008E654F"/>
    <w:rsid w:val="008E656A"/>
    <w:rsid w:val="008E6D07"/>
    <w:rsid w:val="008E7939"/>
    <w:rsid w:val="008E79CC"/>
    <w:rsid w:val="008E7C2A"/>
    <w:rsid w:val="008E7D27"/>
    <w:rsid w:val="008E7D87"/>
    <w:rsid w:val="008E7DB3"/>
    <w:rsid w:val="008F02EA"/>
    <w:rsid w:val="008F0404"/>
    <w:rsid w:val="008F0B38"/>
    <w:rsid w:val="008F0C9F"/>
    <w:rsid w:val="008F18F2"/>
    <w:rsid w:val="008F1C0B"/>
    <w:rsid w:val="008F242E"/>
    <w:rsid w:val="008F2477"/>
    <w:rsid w:val="008F27A4"/>
    <w:rsid w:val="008F2900"/>
    <w:rsid w:val="008F2A52"/>
    <w:rsid w:val="008F32D0"/>
    <w:rsid w:val="008F34D6"/>
    <w:rsid w:val="008F35AA"/>
    <w:rsid w:val="008F38C8"/>
    <w:rsid w:val="008F4194"/>
    <w:rsid w:val="008F4D52"/>
    <w:rsid w:val="008F5160"/>
    <w:rsid w:val="008F52B3"/>
    <w:rsid w:val="008F5556"/>
    <w:rsid w:val="008F59C5"/>
    <w:rsid w:val="008F5E15"/>
    <w:rsid w:val="008F6484"/>
    <w:rsid w:val="008F66FF"/>
    <w:rsid w:val="008F6876"/>
    <w:rsid w:val="008F6A15"/>
    <w:rsid w:val="008F6D6B"/>
    <w:rsid w:val="008F7226"/>
    <w:rsid w:val="008F78D4"/>
    <w:rsid w:val="008F7BC1"/>
    <w:rsid w:val="008F7F9A"/>
    <w:rsid w:val="009003B1"/>
    <w:rsid w:val="00900BAE"/>
    <w:rsid w:val="00900D5D"/>
    <w:rsid w:val="00901552"/>
    <w:rsid w:val="00901FB3"/>
    <w:rsid w:val="009025EC"/>
    <w:rsid w:val="00902D3A"/>
    <w:rsid w:val="009032BE"/>
    <w:rsid w:val="009034DF"/>
    <w:rsid w:val="00903F2F"/>
    <w:rsid w:val="009043AE"/>
    <w:rsid w:val="00904973"/>
    <w:rsid w:val="00904BC4"/>
    <w:rsid w:val="00905AAE"/>
    <w:rsid w:val="00905C8B"/>
    <w:rsid w:val="00905D01"/>
    <w:rsid w:val="009079D3"/>
    <w:rsid w:val="00910268"/>
    <w:rsid w:val="00910C39"/>
    <w:rsid w:val="00911526"/>
    <w:rsid w:val="00911B90"/>
    <w:rsid w:val="00911C54"/>
    <w:rsid w:val="009122A7"/>
    <w:rsid w:val="00912795"/>
    <w:rsid w:val="00913029"/>
    <w:rsid w:val="00913A12"/>
    <w:rsid w:val="00913EE3"/>
    <w:rsid w:val="00913FAA"/>
    <w:rsid w:val="00914290"/>
    <w:rsid w:val="009142CB"/>
    <w:rsid w:val="00914AA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F9"/>
    <w:rsid w:val="00930454"/>
    <w:rsid w:val="0093049E"/>
    <w:rsid w:val="00930569"/>
    <w:rsid w:val="00931518"/>
    <w:rsid w:val="00931E5B"/>
    <w:rsid w:val="00931F19"/>
    <w:rsid w:val="009323DD"/>
    <w:rsid w:val="0093257D"/>
    <w:rsid w:val="0093261C"/>
    <w:rsid w:val="00934599"/>
    <w:rsid w:val="00934C2A"/>
    <w:rsid w:val="00935371"/>
    <w:rsid w:val="00935826"/>
    <w:rsid w:val="0093767A"/>
    <w:rsid w:val="009400B9"/>
    <w:rsid w:val="00940EF8"/>
    <w:rsid w:val="00942030"/>
    <w:rsid w:val="00942226"/>
    <w:rsid w:val="00942379"/>
    <w:rsid w:val="009425A7"/>
    <w:rsid w:val="00942662"/>
    <w:rsid w:val="00942B80"/>
    <w:rsid w:val="00942BCA"/>
    <w:rsid w:val="00942C06"/>
    <w:rsid w:val="00942C81"/>
    <w:rsid w:val="00943A94"/>
    <w:rsid w:val="0094429A"/>
    <w:rsid w:val="00945504"/>
    <w:rsid w:val="00946207"/>
    <w:rsid w:val="009465A0"/>
    <w:rsid w:val="00946722"/>
    <w:rsid w:val="009501C3"/>
    <w:rsid w:val="009502BE"/>
    <w:rsid w:val="009502F5"/>
    <w:rsid w:val="009516F5"/>
    <w:rsid w:val="0095251F"/>
    <w:rsid w:val="009529D4"/>
    <w:rsid w:val="0095321C"/>
    <w:rsid w:val="00953D09"/>
    <w:rsid w:val="00953F2B"/>
    <w:rsid w:val="00954A8F"/>
    <w:rsid w:val="00955067"/>
    <w:rsid w:val="00955109"/>
    <w:rsid w:val="00955F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94C"/>
    <w:rsid w:val="00966032"/>
    <w:rsid w:val="0096678C"/>
    <w:rsid w:val="009670AC"/>
    <w:rsid w:val="00967185"/>
    <w:rsid w:val="009675DD"/>
    <w:rsid w:val="009700A8"/>
    <w:rsid w:val="009705ED"/>
    <w:rsid w:val="00970624"/>
    <w:rsid w:val="009706D5"/>
    <w:rsid w:val="00970BA8"/>
    <w:rsid w:val="00971170"/>
    <w:rsid w:val="009716FC"/>
    <w:rsid w:val="00971D98"/>
    <w:rsid w:val="00973D2D"/>
    <w:rsid w:val="00973FA9"/>
    <w:rsid w:val="009743D3"/>
    <w:rsid w:val="00975737"/>
    <w:rsid w:val="00975F1F"/>
    <w:rsid w:val="0097609B"/>
    <w:rsid w:val="009763A6"/>
    <w:rsid w:val="009763B1"/>
    <w:rsid w:val="009766CF"/>
    <w:rsid w:val="00976A65"/>
    <w:rsid w:val="0097716E"/>
    <w:rsid w:val="009773F1"/>
    <w:rsid w:val="009774CC"/>
    <w:rsid w:val="00980D68"/>
    <w:rsid w:val="0098179C"/>
    <w:rsid w:val="00981B6D"/>
    <w:rsid w:val="00981BEA"/>
    <w:rsid w:val="009827EC"/>
    <w:rsid w:val="00982CBA"/>
    <w:rsid w:val="00982EE8"/>
    <w:rsid w:val="00983032"/>
    <w:rsid w:val="0098390F"/>
    <w:rsid w:val="00983A43"/>
    <w:rsid w:val="0098410E"/>
    <w:rsid w:val="009841CD"/>
    <w:rsid w:val="00984553"/>
    <w:rsid w:val="00984813"/>
    <w:rsid w:val="00984B02"/>
    <w:rsid w:val="00985297"/>
    <w:rsid w:val="009855D4"/>
    <w:rsid w:val="009859E7"/>
    <w:rsid w:val="00985A84"/>
    <w:rsid w:val="00985B18"/>
    <w:rsid w:val="00985F55"/>
    <w:rsid w:val="00986CE1"/>
    <w:rsid w:val="00986FE3"/>
    <w:rsid w:val="009873D3"/>
    <w:rsid w:val="00987DE7"/>
    <w:rsid w:val="00990052"/>
    <w:rsid w:val="00990E9B"/>
    <w:rsid w:val="009910A4"/>
    <w:rsid w:val="00991D43"/>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A5"/>
    <w:rsid w:val="009A180D"/>
    <w:rsid w:val="009A201E"/>
    <w:rsid w:val="009A2061"/>
    <w:rsid w:val="009A3252"/>
    <w:rsid w:val="009A39C1"/>
    <w:rsid w:val="009A3A73"/>
    <w:rsid w:val="009A43BF"/>
    <w:rsid w:val="009A50B5"/>
    <w:rsid w:val="009A5DF3"/>
    <w:rsid w:val="009A61DC"/>
    <w:rsid w:val="009A6678"/>
    <w:rsid w:val="009A7D11"/>
    <w:rsid w:val="009B09F5"/>
    <w:rsid w:val="009B0FB6"/>
    <w:rsid w:val="009B1258"/>
    <w:rsid w:val="009B1537"/>
    <w:rsid w:val="009B2302"/>
    <w:rsid w:val="009B2D7A"/>
    <w:rsid w:val="009B3266"/>
    <w:rsid w:val="009B338B"/>
    <w:rsid w:val="009B3AF8"/>
    <w:rsid w:val="009B3D97"/>
    <w:rsid w:val="009B3F3E"/>
    <w:rsid w:val="009B3FDD"/>
    <w:rsid w:val="009B490F"/>
    <w:rsid w:val="009B4AE0"/>
    <w:rsid w:val="009B62AA"/>
    <w:rsid w:val="009B639E"/>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B"/>
    <w:rsid w:val="009C436F"/>
    <w:rsid w:val="009C43B4"/>
    <w:rsid w:val="009C4A6D"/>
    <w:rsid w:val="009C5825"/>
    <w:rsid w:val="009C596D"/>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03"/>
    <w:rsid w:val="009D2F13"/>
    <w:rsid w:val="009D2F4F"/>
    <w:rsid w:val="009D4B44"/>
    <w:rsid w:val="009D5909"/>
    <w:rsid w:val="009D5D9E"/>
    <w:rsid w:val="009D61CE"/>
    <w:rsid w:val="009D62CF"/>
    <w:rsid w:val="009D6598"/>
    <w:rsid w:val="009D7294"/>
    <w:rsid w:val="009D73D9"/>
    <w:rsid w:val="009D779F"/>
    <w:rsid w:val="009E064A"/>
    <w:rsid w:val="009E0F47"/>
    <w:rsid w:val="009E1FFB"/>
    <w:rsid w:val="009E20B7"/>
    <w:rsid w:val="009E2403"/>
    <w:rsid w:val="009E3E43"/>
    <w:rsid w:val="009E41EF"/>
    <w:rsid w:val="009E43D5"/>
    <w:rsid w:val="009E46B6"/>
    <w:rsid w:val="009E46BC"/>
    <w:rsid w:val="009E4CDE"/>
    <w:rsid w:val="009E53A4"/>
    <w:rsid w:val="009E5847"/>
    <w:rsid w:val="009E61A9"/>
    <w:rsid w:val="009E6E3B"/>
    <w:rsid w:val="009F0698"/>
    <w:rsid w:val="009F0935"/>
    <w:rsid w:val="009F0A4E"/>
    <w:rsid w:val="009F18CF"/>
    <w:rsid w:val="009F223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C3"/>
    <w:rsid w:val="00A01B3A"/>
    <w:rsid w:val="00A0216C"/>
    <w:rsid w:val="00A021C2"/>
    <w:rsid w:val="00A02524"/>
    <w:rsid w:val="00A028CC"/>
    <w:rsid w:val="00A03422"/>
    <w:rsid w:val="00A03A91"/>
    <w:rsid w:val="00A03B2D"/>
    <w:rsid w:val="00A03ED0"/>
    <w:rsid w:val="00A0430F"/>
    <w:rsid w:val="00A045BC"/>
    <w:rsid w:val="00A0494F"/>
    <w:rsid w:val="00A04ACA"/>
    <w:rsid w:val="00A054B9"/>
    <w:rsid w:val="00A05CF5"/>
    <w:rsid w:val="00A06455"/>
    <w:rsid w:val="00A065A2"/>
    <w:rsid w:val="00A06AC2"/>
    <w:rsid w:val="00A06CBB"/>
    <w:rsid w:val="00A0757E"/>
    <w:rsid w:val="00A07631"/>
    <w:rsid w:val="00A07E54"/>
    <w:rsid w:val="00A109FD"/>
    <w:rsid w:val="00A10FCA"/>
    <w:rsid w:val="00A113C1"/>
    <w:rsid w:val="00A130D3"/>
    <w:rsid w:val="00A131A5"/>
    <w:rsid w:val="00A13EAF"/>
    <w:rsid w:val="00A147C9"/>
    <w:rsid w:val="00A14833"/>
    <w:rsid w:val="00A176D5"/>
    <w:rsid w:val="00A1780C"/>
    <w:rsid w:val="00A17ECF"/>
    <w:rsid w:val="00A215B6"/>
    <w:rsid w:val="00A217B2"/>
    <w:rsid w:val="00A21F3E"/>
    <w:rsid w:val="00A222A1"/>
    <w:rsid w:val="00A23042"/>
    <w:rsid w:val="00A23B71"/>
    <w:rsid w:val="00A23C2A"/>
    <w:rsid w:val="00A2480E"/>
    <w:rsid w:val="00A248A9"/>
    <w:rsid w:val="00A24EBE"/>
    <w:rsid w:val="00A24FBA"/>
    <w:rsid w:val="00A25168"/>
    <w:rsid w:val="00A25311"/>
    <w:rsid w:val="00A2534E"/>
    <w:rsid w:val="00A25672"/>
    <w:rsid w:val="00A25751"/>
    <w:rsid w:val="00A25804"/>
    <w:rsid w:val="00A25D08"/>
    <w:rsid w:val="00A26794"/>
    <w:rsid w:val="00A26F11"/>
    <w:rsid w:val="00A27446"/>
    <w:rsid w:val="00A2755F"/>
    <w:rsid w:val="00A27846"/>
    <w:rsid w:val="00A30644"/>
    <w:rsid w:val="00A309BC"/>
    <w:rsid w:val="00A30DEC"/>
    <w:rsid w:val="00A3113F"/>
    <w:rsid w:val="00A31171"/>
    <w:rsid w:val="00A311DE"/>
    <w:rsid w:val="00A31436"/>
    <w:rsid w:val="00A32168"/>
    <w:rsid w:val="00A322CD"/>
    <w:rsid w:val="00A32686"/>
    <w:rsid w:val="00A32BE9"/>
    <w:rsid w:val="00A32C66"/>
    <w:rsid w:val="00A32DFF"/>
    <w:rsid w:val="00A33366"/>
    <w:rsid w:val="00A33684"/>
    <w:rsid w:val="00A343F4"/>
    <w:rsid w:val="00A3512C"/>
    <w:rsid w:val="00A351CC"/>
    <w:rsid w:val="00A3581C"/>
    <w:rsid w:val="00A3675E"/>
    <w:rsid w:val="00A3699B"/>
    <w:rsid w:val="00A36D58"/>
    <w:rsid w:val="00A37503"/>
    <w:rsid w:val="00A3751F"/>
    <w:rsid w:val="00A41AC1"/>
    <w:rsid w:val="00A41BE5"/>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87"/>
    <w:rsid w:val="00A478DF"/>
    <w:rsid w:val="00A47A85"/>
    <w:rsid w:val="00A5045B"/>
    <w:rsid w:val="00A507A9"/>
    <w:rsid w:val="00A510B9"/>
    <w:rsid w:val="00A51523"/>
    <w:rsid w:val="00A51E81"/>
    <w:rsid w:val="00A52209"/>
    <w:rsid w:val="00A52316"/>
    <w:rsid w:val="00A524F1"/>
    <w:rsid w:val="00A5253F"/>
    <w:rsid w:val="00A52B08"/>
    <w:rsid w:val="00A53041"/>
    <w:rsid w:val="00A53BAE"/>
    <w:rsid w:val="00A54FCF"/>
    <w:rsid w:val="00A5552B"/>
    <w:rsid w:val="00A557E3"/>
    <w:rsid w:val="00A55891"/>
    <w:rsid w:val="00A55A69"/>
    <w:rsid w:val="00A55A72"/>
    <w:rsid w:val="00A55AA5"/>
    <w:rsid w:val="00A560A2"/>
    <w:rsid w:val="00A57036"/>
    <w:rsid w:val="00A571AB"/>
    <w:rsid w:val="00A5749C"/>
    <w:rsid w:val="00A5751B"/>
    <w:rsid w:val="00A57C1D"/>
    <w:rsid w:val="00A60616"/>
    <w:rsid w:val="00A6076B"/>
    <w:rsid w:val="00A6180D"/>
    <w:rsid w:val="00A61E0F"/>
    <w:rsid w:val="00A625FF"/>
    <w:rsid w:val="00A62C51"/>
    <w:rsid w:val="00A63571"/>
    <w:rsid w:val="00A637A9"/>
    <w:rsid w:val="00A63C1B"/>
    <w:rsid w:val="00A63C55"/>
    <w:rsid w:val="00A63C9A"/>
    <w:rsid w:val="00A64641"/>
    <w:rsid w:val="00A646E1"/>
    <w:rsid w:val="00A649F1"/>
    <w:rsid w:val="00A6570E"/>
    <w:rsid w:val="00A65A55"/>
    <w:rsid w:val="00A65B5C"/>
    <w:rsid w:val="00A65CD9"/>
    <w:rsid w:val="00A66028"/>
    <w:rsid w:val="00A6625B"/>
    <w:rsid w:val="00A67567"/>
    <w:rsid w:val="00A704CD"/>
    <w:rsid w:val="00A708BC"/>
    <w:rsid w:val="00A70D62"/>
    <w:rsid w:val="00A70DAE"/>
    <w:rsid w:val="00A70DC3"/>
    <w:rsid w:val="00A70E68"/>
    <w:rsid w:val="00A71BA0"/>
    <w:rsid w:val="00A72224"/>
    <w:rsid w:val="00A728AD"/>
    <w:rsid w:val="00A73BF7"/>
    <w:rsid w:val="00A744AD"/>
    <w:rsid w:val="00A747AC"/>
    <w:rsid w:val="00A74A20"/>
    <w:rsid w:val="00A74B22"/>
    <w:rsid w:val="00A74B37"/>
    <w:rsid w:val="00A75114"/>
    <w:rsid w:val="00A75148"/>
    <w:rsid w:val="00A75F82"/>
    <w:rsid w:val="00A766D3"/>
    <w:rsid w:val="00A76F66"/>
    <w:rsid w:val="00A77900"/>
    <w:rsid w:val="00A77A5F"/>
    <w:rsid w:val="00A8071F"/>
    <w:rsid w:val="00A80C02"/>
    <w:rsid w:val="00A80D01"/>
    <w:rsid w:val="00A81620"/>
    <w:rsid w:val="00A81AA2"/>
    <w:rsid w:val="00A81B56"/>
    <w:rsid w:val="00A81B5E"/>
    <w:rsid w:val="00A81FB7"/>
    <w:rsid w:val="00A82267"/>
    <w:rsid w:val="00A822C4"/>
    <w:rsid w:val="00A82734"/>
    <w:rsid w:val="00A8284B"/>
    <w:rsid w:val="00A829C4"/>
    <w:rsid w:val="00A82A79"/>
    <w:rsid w:val="00A82BCF"/>
    <w:rsid w:val="00A837DA"/>
    <w:rsid w:val="00A83F3F"/>
    <w:rsid w:val="00A84166"/>
    <w:rsid w:val="00A84566"/>
    <w:rsid w:val="00A84687"/>
    <w:rsid w:val="00A84D66"/>
    <w:rsid w:val="00A865DA"/>
    <w:rsid w:val="00A87158"/>
    <w:rsid w:val="00A87AA3"/>
    <w:rsid w:val="00A90102"/>
    <w:rsid w:val="00A905E2"/>
    <w:rsid w:val="00A90AF8"/>
    <w:rsid w:val="00A90D8E"/>
    <w:rsid w:val="00A91160"/>
    <w:rsid w:val="00A91483"/>
    <w:rsid w:val="00A9226D"/>
    <w:rsid w:val="00A92611"/>
    <w:rsid w:val="00A934E0"/>
    <w:rsid w:val="00A93C5D"/>
    <w:rsid w:val="00A9402B"/>
    <w:rsid w:val="00A940CF"/>
    <w:rsid w:val="00A94866"/>
    <w:rsid w:val="00A9488B"/>
    <w:rsid w:val="00A94AAE"/>
    <w:rsid w:val="00A94C35"/>
    <w:rsid w:val="00A95635"/>
    <w:rsid w:val="00A96518"/>
    <w:rsid w:val="00A96630"/>
    <w:rsid w:val="00A97192"/>
    <w:rsid w:val="00A97EDD"/>
    <w:rsid w:val="00A97EF0"/>
    <w:rsid w:val="00AA0DC1"/>
    <w:rsid w:val="00AA1198"/>
    <w:rsid w:val="00AA1D7C"/>
    <w:rsid w:val="00AA23FB"/>
    <w:rsid w:val="00AA2718"/>
    <w:rsid w:val="00AA29DF"/>
    <w:rsid w:val="00AA2A14"/>
    <w:rsid w:val="00AA362E"/>
    <w:rsid w:val="00AA3DAA"/>
    <w:rsid w:val="00AA3F1B"/>
    <w:rsid w:val="00AA40C5"/>
    <w:rsid w:val="00AA4CE6"/>
    <w:rsid w:val="00AA52E1"/>
    <w:rsid w:val="00AA62D6"/>
    <w:rsid w:val="00AA6640"/>
    <w:rsid w:val="00AA66DF"/>
    <w:rsid w:val="00AA6796"/>
    <w:rsid w:val="00AA776C"/>
    <w:rsid w:val="00AA78B2"/>
    <w:rsid w:val="00AA7C0D"/>
    <w:rsid w:val="00AA7DD1"/>
    <w:rsid w:val="00AB09C5"/>
    <w:rsid w:val="00AB1754"/>
    <w:rsid w:val="00AB1E99"/>
    <w:rsid w:val="00AB1EF3"/>
    <w:rsid w:val="00AB2DB9"/>
    <w:rsid w:val="00AB2E78"/>
    <w:rsid w:val="00AB2FA0"/>
    <w:rsid w:val="00AB3331"/>
    <w:rsid w:val="00AB3B35"/>
    <w:rsid w:val="00AB3B5E"/>
    <w:rsid w:val="00AB3EA4"/>
    <w:rsid w:val="00AB431E"/>
    <w:rsid w:val="00AB5541"/>
    <w:rsid w:val="00AB5657"/>
    <w:rsid w:val="00AB5FFA"/>
    <w:rsid w:val="00AB6922"/>
    <w:rsid w:val="00AB69B0"/>
    <w:rsid w:val="00AB7367"/>
    <w:rsid w:val="00AB7576"/>
    <w:rsid w:val="00AB76ED"/>
    <w:rsid w:val="00AB7730"/>
    <w:rsid w:val="00AB7991"/>
    <w:rsid w:val="00AB7C2A"/>
    <w:rsid w:val="00AC032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DB6"/>
    <w:rsid w:val="00AD010C"/>
    <w:rsid w:val="00AD0431"/>
    <w:rsid w:val="00AD0911"/>
    <w:rsid w:val="00AD0F22"/>
    <w:rsid w:val="00AD16FA"/>
    <w:rsid w:val="00AD1B88"/>
    <w:rsid w:val="00AD2428"/>
    <w:rsid w:val="00AD352D"/>
    <w:rsid w:val="00AD3648"/>
    <w:rsid w:val="00AD3951"/>
    <w:rsid w:val="00AD3DCD"/>
    <w:rsid w:val="00AD4055"/>
    <w:rsid w:val="00AD421D"/>
    <w:rsid w:val="00AD5069"/>
    <w:rsid w:val="00AD51F7"/>
    <w:rsid w:val="00AD56F4"/>
    <w:rsid w:val="00AD57B1"/>
    <w:rsid w:val="00AD5BC5"/>
    <w:rsid w:val="00AD5DD1"/>
    <w:rsid w:val="00AD6119"/>
    <w:rsid w:val="00AD6A9B"/>
    <w:rsid w:val="00AD7078"/>
    <w:rsid w:val="00AD7D83"/>
    <w:rsid w:val="00AE0668"/>
    <w:rsid w:val="00AE08FB"/>
    <w:rsid w:val="00AE1244"/>
    <w:rsid w:val="00AE1C5F"/>
    <w:rsid w:val="00AE2B70"/>
    <w:rsid w:val="00AE3439"/>
    <w:rsid w:val="00AE422D"/>
    <w:rsid w:val="00AE540E"/>
    <w:rsid w:val="00AE55E5"/>
    <w:rsid w:val="00AE60D1"/>
    <w:rsid w:val="00AE6BCB"/>
    <w:rsid w:val="00AE7624"/>
    <w:rsid w:val="00AF0AB7"/>
    <w:rsid w:val="00AF0F4B"/>
    <w:rsid w:val="00AF120E"/>
    <w:rsid w:val="00AF1423"/>
    <w:rsid w:val="00AF1430"/>
    <w:rsid w:val="00AF176A"/>
    <w:rsid w:val="00AF17A1"/>
    <w:rsid w:val="00AF1844"/>
    <w:rsid w:val="00AF19EE"/>
    <w:rsid w:val="00AF2399"/>
    <w:rsid w:val="00AF24BE"/>
    <w:rsid w:val="00AF24D0"/>
    <w:rsid w:val="00AF2695"/>
    <w:rsid w:val="00AF2BB5"/>
    <w:rsid w:val="00AF41BF"/>
    <w:rsid w:val="00AF42F9"/>
    <w:rsid w:val="00AF4495"/>
    <w:rsid w:val="00AF48FE"/>
    <w:rsid w:val="00AF4EF5"/>
    <w:rsid w:val="00AF5421"/>
    <w:rsid w:val="00AF551E"/>
    <w:rsid w:val="00AF58B1"/>
    <w:rsid w:val="00AF5CF4"/>
    <w:rsid w:val="00AF6074"/>
    <w:rsid w:val="00AF62E6"/>
    <w:rsid w:val="00AF6775"/>
    <w:rsid w:val="00AF6844"/>
    <w:rsid w:val="00AF722A"/>
    <w:rsid w:val="00AF76C1"/>
    <w:rsid w:val="00AF7CB0"/>
    <w:rsid w:val="00AF7F98"/>
    <w:rsid w:val="00AF7FB3"/>
    <w:rsid w:val="00B0021B"/>
    <w:rsid w:val="00B004F2"/>
    <w:rsid w:val="00B00C12"/>
    <w:rsid w:val="00B012CF"/>
    <w:rsid w:val="00B015FC"/>
    <w:rsid w:val="00B016D2"/>
    <w:rsid w:val="00B01A92"/>
    <w:rsid w:val="00B01C30"/>
    <w:rsid w:val="00B03CE0"/>
    <w:rsid w:val="00B05293"/>
    <w:rsid w:val="00B05329"/>
    <w:rsid w:val="00B05A03"/>
    <w:rsid w:val="00B06A47"/>
    <w:rsid w:val="00B06EA0"/>
    <w:rsid w:val="00B07665"/>
    <w:rsid w:val="00B076DF"/>
    <w:rsid w:val="00B10484"/>
    <w:rsid w:val="00B1096B"/>
    <w:rsid w:val="00B1123C"/>
    <w:rsid w:val="00B11842"/>
    <w:rsid w:val="00B119AF"/>
    <w:rsid w:val="00B123E4"/>
    <w:rsid w:val="00B12512"/>
    <w:rsid w:val="00B12BF6"/>
    <w:rsid w:val="00B12DD4"/>
    <w:rsid w:val="00B1388F"/>
    <w:rsid w:val="00B14544"/>
    <w:rsid w:val="00B149EA"/>
    <w:rsid w:val="00B155C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DF"/>
    <w:rsid w:val="00B24214"/>
    <w:rsid w:val="00B2459A"/>
    <w:rsid w:val="00B24708"/>
    <w:rsid w:val="00B24CC0"/>
    <w:rsid w:val="00B24D95"/>
    <w:rsid w:val="00B252D4"/>
    <w:rsid w:val="00B27488"/>
    <w:rsid w:val="00B2763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08"/>
    <w:rsid w:val="00B4080D"/>
    <w:rsid w:val="00B40A81"/>
    <w:rsid w:val="00B40DCB"/>
    <w:rsid w:val="00B41056"/>
    <w:rsid w:val="00B411DB"/>
    <w:rsid w:val="00B413C6"/>
    <w:rsid w:val="00B41C66"/>
    <w:rsid w:val="00B41CCF"/>
    <w:rsid w:val="00B42273"/>
    <w:rsid w:val="00B424B6"/>
    <w:rsid w:val="00B43A30"/>
    <w:rsid w:val="00B4424C"/>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06"/>
    <w:rsid w:val="00B52B43"/>
    <w:rsid w:val="00B5429E"/>
    <w:rsid w:val="00B54910"/>
    <w:rsid w:val="00B54C37"/>
    <w:rsid w:val="00B54DAB"/>
    <w:rsid w:val="00B5521E"/>
    <w:rsid w:val="00B55A65"/>
    <w:rsid w:val="00B55FAF"/>
    <w:rsid w:val="00B560D8"/>
    <w:rsid w:val="00B56D81"/>
    <w:rsid w:val="00B57190"/>
    <w:rsid w:val="00B600AE"/>
    <w:rsid w:val="00B606C9"/>
    <w:rsid w:val="00B60A19"/>
    <w:rsid w:val="00B60CB8"/>
    <w:rsid w:val="00B618AA"/>
    <w:rsid w:val="00B61E41"/>
    <w:rsid w:val="00B61F68"/>
    <w:rsid w:val="00B62973"/>
    <w:rsid w:val="00B62C56"/>
    <w:rsid w:val="00B62D48"/>
    <w:rsid w:val="00B64F95"/>
    <w:rsid w:val="00B6522C"/>
    <w:rsid w:val="00B657D8"/>
    <w:rsid w:val="00B65BDF"/>
    <w:rsid w:val="00B65F97"/>
    <w:rsid w:val="00B66768"/>
    <w:rsid w:val="00B669F2"/>
    <w:rsid w:val="00B66E67"/>
    <w:rsid w:val="00B67D76"/>
    <w:rsid w:val="00B70104"/>
    <w:rsid w:val="00B712C7"/>
    <w:rsid w:val="00B71986"/>
    <w:rsid w:val="00B71B06"/>
    <w:rsid w:val="00B72BAC"/>
    <w:rsid w:val="00B73A00"/>
    <w:rsid w:val="00B741D0"/>
    <w:rsid w:val="00B7494D"/>
    <w:rsid w:val="00B74F75"/>
    <w:rsid w:val="00B75074"/>
    <w:rsid w:val="00B7560A"/>
    <w:rsid w:val="00B75AF1"/>
    <w:rsid w:val="00B75F6D"/>
    <w:rsid w:val="00B7632D"/>
    <w:rsid w:val="00B76501"/>
    <w:rsid w:val="00B76FA2"/>
    <w:rsid w:val="00B772DE"/>
    <w:rsid w:val="00B77483"/>
    <w:rsid w:val="00B77D53"/>
    <w:rsid w:val="00B80303"/>
    <w:rsid w:val="00B80E8A"/>
    <w:rsid w:val="00B81936"/>
    <w:rsid w:val="00B81E4A"/>
    <w:rsid w:val="00B82073"/>
    <w:rsid w:val="00B83109"/>
    <w:rsid w:val="00B8383C"/>
    <w:rsid w:val="00B83AF3"/>
    <w:rsid w:val="00B84D7D"/>
    <w:rsid w:val="00B852B7"/>
    <w:rsid w:val="00B856FF"/>
    <w:rsid w:val="00B85888"/>
    <w:rsid w:val="00B85D0A"/>
    <w:rsid w:val="00B85D18"/>
    <w:rsid w:val="00B8671F"/>
    <w:rsid w:val="00B86CBC"/>
    <w:rsid w:val="00B8727E"/>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64"/>
    <w:rsid w:val="00BA5539"/>
    <w:rsid w:val="00BA5C6D"/>
    <w:rsid w:val="00BA5D95"/>
    <w:rsid w:val="00BA6335"/>
    <w:rsid w:val="00BA6627"/>
    <w:rsid w:val="00BA69FA"/>
    <w:rsid w:val="00BA6AB3"/>
    <w:rsid w:val="00BA6EE1"/>
    <w:rsid w:val="00BA733E"/>
    <w:rsid w:val="00BA7498"/>
    <w:rsid w:val="00BA74D7"/>
    <w:rsid w:val="00BA7DB7"/>
    <w:rsid w:val="00BB0514"/>
    <w:rsid w:val="00BB0FC8"/>
    <w:rsid w:val="00BB174C"/>
    <w:rsid w:val="00BB1ED5"/>
    <w:rsid w:val="00BB2F46"/>
    <w:rsid w:val="00BB3B0E"/>
    <w:rsid w:val="00BB410E"/>
    <w:rsid w:val="00BB45B4"/>
    <w:rsid w:val="00BB45DF"/>
    <w:rsid w:val="00BB4A57"/>
    <w:rsid w:val="00BB4E3D"/>
    <w:rsid w:val="00BB4FB3"/>
    <w:rsid w:val="00BB50B7"/>
    <w:rsid w:val="00BB5270"/>
    <w:rsid w:val="00BB536B"/>
    <w:rsid w:val="00BB54F0"/>
    <w:rsid w:val="00BB6B79"/>
    <w:rsid w:val="00BB71B1"/>
    <w:rsid w:val="00BB71F0"/>
    <w:rsid w:val="00BB7C27"/>
    <w:rsid w:val="00BB7D63"/>
    <w:rsid w:val="00BC0EC9"/>
    <w:rsid w:val="00BC10FB"/>
    <w:rsid w:val="00BC1792"/>
    <w:rsid w:val="00BC1CD4"/>
    <w:rsid w:val="00BC1DBB"/>
    <w:rsid w:val="00BC2231"/>
    <w:rsid w:val="00BC22EF"/>
    <w:rsid w:val="00BC2907"/>
    <w:rsid w:val="00BC2E44"/>
    <w:rsid w:val="00BC2E6B"/>
    <w:rsid w:val="00BC30F1"/>
    <w:rsid w:val="00BC31C7"/>
    <w:rsid w:val="00BC3440"/>
    <w:rsid w:val="00BC3BBD"/>
    <w:rsid w:val="00BC3DF9"/>
    <w:rsid w:val="00BC3EEA"/>
    <w:rsid w:val="00BC403A"/>
    <w:rsid w:val="00BC512A"/>
    <w:rsid w:val="00BC5391"/>
    <w:rsid w:val="00BC54AD"/>
    <w:rsid w:val="00BC7052"/>
    <w:rsid w:val="00BC759E"/>
    <w:rsid w:val="00BC7972"/>
    <w:rsid w:val="00BC7F89"/>
    <w:rsid w:val="00BD00CF"/>
    <w:rsid w:val="00BD0C86"/>
    <w:rsid w:val="00BD2071"/>
    <w:rsid w:val="00BD22D9"/>
    <w:rsid w:val="00BD380C"/>
    <w:rsid w:val="00BD3C64"/>
    <w:rsid w:val="00BD41D7"/>
    <w:rsid w:val="00BD4544"/>
    <w:rsid w:val="00BD4C79"/>
    <w:rsid w:val="00BD584D"/>
    <w:rsid w:val="00BD65B2"/>
    <w:rsid w:val="00BD7C43"/>
    <w:rsid w:val="00BE0587"/>
    <w:rsid w:val="00BE180E"/>
    <w:rsid w:val="00BE1858"/>
    <w:rsid w:val="00BE190E"/>
    <w:rsid w:val="00BE2540"/>
    <w:rsid w:val="00BE25BC"/>
    <w:rsid w:val="00BE2699"/>
    <w:rsid w:val="00BE26FA"/>
    <w:rsid w:val="00BE2EDF"/>
    <w:rsid w:val="00BE3B73"/>
    <w:rsid w:val="00BE3C0E"/>
    <w:rsid w:val="00BE598F"/>
    <w:rsid w:val="00BE6552"/>
    <w:rsid w:val="00BE7C72"/>
    <w:rsid w:val="00BF073D"/>
    <w:rsid w:val="00BF129F"/>
    <w:rsid w:val="00BF130E"/>
    <w:rsid w:val="00BF1959"/>
    <w:rsid w:val="00BF1D3B"/>
    <w:rsid w:val="00BF22F5"/>
    <w:rsid w:val="00BF2B58"/>
    <w:rsid w:val="00BF4594"/>
    <w:rsid w:val="00BF5AEB"/>
    <w:rsid w:val="00BF62B2"/>
    <w:rsid w:val="00BF6ABE"/>
    <w:rsid w:val="00BF6BED"/>
    <w:rsid w:val="00BF6C92"/>
    <w:rsid w:val="00BF7380"/>
    <w:rsid w:val="00BF73B5"/>
    <w:rsid w:val="00BF780E"/>
    <w:rsid w:val="00C00F86"/>
    <w:rsid w:val="00C01740"/>
    <w:rsid w:val="00C0177E"/>
    <w:rsid w:val="00C01B4A"/>
    <w:rsid w:val="00C01DA4"/>
    <w:rsid w:val="00C02966"/>
    <w:rsid w:val="00C02B55"/>
    <w:rsid w:val="00C03933"/>
    <w:rsid w:val="00C03EB7"/>
    <w:rsid w:val="00C04406"/>
    <w:rsid w:val="00C0495E"/>
    <w:rsid w:val="00C04FFE"/>
    <w:rsid w:val="00C0533D"/>
    <w:rsid w:val="00C06CA3"/>
    <w:rsid w:val="00C06E9C"/>
    <w:rsid w:val="00C06F50"/>
    <w:rsid w:val="00C07161"/>
    <w:rsid w:val="00C075EF"/>
    <w:rsid w:val="00C07985"/>
    <w:rsid w:val="00C07B07"/>
    <w:rsid w:val="00C07F25"/>
    <w:rsid w:val="00C10509"/>
    <w:rsid w:val="00C1117B"/>
    <w:rsid w:val="00C114E1"/>
    <w:rsid w:val="00C1157A"/>
    <w:rsid w:val="00C11848"/>
    <w:rsid w:val="00C11A0F"/>
    <w:rsid w:val="00C11B4C"/>
    <w:rsid w:val="00C11BF4"/>
    <w:rsid w:val="00C122CF"/>
    <w:rsid w:val="00C1268D"/>
    <w:rsid w:val="00C13065"/>
    <w:rsid w:val="00C1374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B4"/>
    <w:rsid w:val="00C20E68"/>
    <w:rsid w:val="00C21132"/>
    <w:rsid w:val="00C21A30"/>
    <w:rsid w:val="00C2229A"/>
    <w:rsid w:val="00C22DB0"/>
    <w:rsid w:val="00C23DFD"/>
    <w:rsid w:val="00C23E06"/>
    <w:rsid w:val="00C250FF"/>
    <w:rsid w:val="00C25FC8"/>
    <w:rsid w:val="00C26588"/>
    <w:rsid w:val="00C265EA"/>
    <w:rsid w:val="00C271D1"/>
    <w:rsid w:val="00C27B47"/>
    <w:rsid w:val="00C3061F"/>
    <w:rsid w:val="00C307C5"/>
    <w:rsid w:val="00C31457"/>
    <w:rsid w:val="00C31BFE"/>
    <w:rsid w:val="00C32030"/>
    <w:rsid w:val="00C324F4"/>
    <w:rsid w:val="00C327B5"/>
    <w:rsid w:val="00C32D15"/>
    <w:rsid w:val="00C32E53"/>
    <w:rsid w:val="00C333C7"/>
    <w:rsid w:val="00C338F5"/>
    <w:rsid w:val="00C33DBC"/>
    <w:rsid w:val="00C34753"/>
    <w:rsid w:val="00C34BAF"/>
    <w:rsid w:val="00C35066"/>
    <w:rsid w:val="00C3528A"/>
    <w:rsid w:val="00C357D8"/>
    <w:rsid w:val="00C35C26"/>
    <w:rsid w:val="00C373EA"/>
    <w:rsid w:val="00C37481"/>
    <w:rsid w:val="00C37C99"/>
    <w:rsid w:val="00C37CB5"/>
    <w:rsid w:val="00C37E50"/>
    <w:rsid w:val="00C4066F"/>
    <w:rsid w:val="00C42A0E"/>
    <w:rsid w:val="00C438F5"/>
    <w:rsid w:val="00C43918"/>
    <w:rsid w:val="00C441D7"/>
    <w:rsid w:val="00C4463D"/>
    <w:rsid w:val="00C447D2"/>
    <w:rsid w:val="00C45F86"/>
    <w:rsid w:val="00C46663"/>
    <w:rsid w:val="00C468E9"/>
    <w:rsid w:val="00C47599"/>
    <w:rsid w:val="00C47612"/>
    <w:rsid w:val="00C476FC"/>
    <w:rsid w:val="00C477E1"/>
    <w:rsid w:val="00C47CE7"/>
    <w:rsid w:val="00C504F9"/>
    <w:rsid w:val="00C50B8F"/>
    <w:rsid w:val="00C515B6"/>
    <w:rsid w:val="00C51727"/>
    <w:rsid w:val="00C52086"/>
    <w:rsid w:val="00C52854"/>
    <w:rsid w:val="00C52A24"/>
    <w:rsid w:val="00C53B73"/>
    <w:rsid w:val="00C544C8"/>
    <w:rsid w:val="00C54574"/>
    <w:rsid w:val="00C553E4"/>
    <w:rsid w:val="00C560D8"/>
    <w:rsid w:val="00C56403"/>
    <w:rsid w:val="00C56765"/>
    <w:rsid w:val="00C56932"/>
    <w:rsid w:val="00C5753C"/>
    <w:rsid w:val="00C57816"/>
    <w:rsid w:val="00C57C2B"/>
    <w:rsid w:val="00C57FF4"/>
    <w:rsid w:val="00C605A8"/>
    <w:rsid w:val="00C61071"/>
    <w:rsid w:val="00C611D3"/>
    <w:rsid w:val="00C612F6"/>
    <w:rsid w:val="00C61989"/>
    <w:rsid w:val="00C619A2"/>
    <w:rsid w:val="00C61EA0"/>
    <w:rsid w:val="00C62047"/>
    <w:rsid w:val="00C62355"/>
    <w:rsid w:val="00C62744"/>
    <w:rsid w:val="00C62D98"/>
    <w:rsid w:val="00C632A3"/>
    <w:rsid w:val="00C6399F"/>
    <w:rsid w:val="00C63E24"/>
    <w:rsid w:val="00C643C7"/>
    <w:rsid w:val="00C6470C"/>
    <w:rsid w:val="00C6497D"/>
    <w:rsid w:val="00C64A65"/>
    <w:rsid w:val="00C6526E"/>
    <w:rsid w:val="00C654DD"/>
    <w:rsid w:val="00C65A50"/>
    <w:rsid w:val="00C65CAE"/>
    <w:rsid w:val="00C665AB"/>
    <w:rsid w:val="00C665FD"/>
    <w:rsid w:val="00C66E3C"/>
    <w:rsid w:val="00C671FD"/>
    <w:rsid w:val="00C67553"/>
    <w:rsid w:val="00C67DBA"/>
    <w:rsid w:val="00C67E20"/>
    <w:rsid w:val="00C7012A"/>
    <w:rsid w:val="00C70AD7"/>
    <w:rsid w:val="00C70F76"/>
    <w:rsid w:val="00C714A2"/>
    <w:rsid w:val="00C7179F"/>
    <w:rsid w:val="00C721F3"/>
    <w:rsid w:val="00C725E4"/>
    <w:rsid w:val="00C727CF"/>
    <w:rsid w:val="00C72D44"/>
    <w:rsid w:val="00C72DF7"/>
    <w:rsid w:val="00C7397D"/>
    <w:rsid w:val="00C73E05"/>
    <w:rsid w:val="00C75003"/>
    <w:rsid w:val="00C7539F"/>
    <w:rsid w:val="00C75E83"/>
    <w:rsid w:val="00C7706C"/>
    <w:rsid w:val="00C77938"/>
    <w:rsid w:val="00C77A60"/>
    <w:rsid w:val="00C77AC5"/>
    <w:rsid w:val="00C77CAE"/>
    <w:rsid w:val="00C80574"/>
    <w:rsid w:val="00C80EBC"/>
    <w:rsid w:val="00C8106D"/>
    <w:rsid w:val="00C822DC"/>
    <w:rsid w:val="00C8357B"/>
    <w:rsid w:val="00C83859"/>
    <w:rsid w:val="00C83FE2"/>
    <w:rsid w:val="00C840C6"/>
    <w:rsid w:val="00C84434"/>
    <w:rsid w:val="00C84604"/>
    <w:rsid w:val="00C84668"/>
    <w:rsid w:val="00C84723"/>
    <w:rsid w:val="00C8498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27"/>
    <w:rsid w:val="00C93240"/>
    <w:rsid w:val="00C940CA"/>
    <w:rsid w:val="00C9427A"/>
    <w:rsid w:val="00C94445"/>
    <w:rsid w:val="00C944C6"/>
    <w:rsid w:val="00C948BF"/>
    <w:rsid w:val="00C94A83"/>
    <w:rsid w:val="00C94B9F"/>
    <w:rsid w:val="00C955E6"/>
    <w:rsid w:val="00C95B05"/>
    <w:rsid w:val="00C95D9A"/>
    <w:rsid w:val="00C96406"/>
    <w:rsid w:val="00C96CEC"/>
    <w:rsid w:val="00C96E45"/>
    <w:rsid w:val="00C970BE"/>
    <w:rsid w:val="00C970C8"/>
    <w:rsid w:val="00CA0200"/>
    <w:rsid w:val="00CA02E5"/>
    <w:rsid w:val="00CA02FE"/>
    <w:rsid w:val="00CA0664"/>
    <w:rsid w:val="00CA1743"/>
    <w:rsid w:val="00CA237E"/>
    <w:rsid w:val="00CA4139"/>
    <w:rsid w:val="00CA42C1"/>
    <w:rsid w:val="00CA47CB"/>
    <w:rsid w:val="00CA50C7"/>
    <w:rsid w:val="00CA5166"/>
    <w:rsid w:val="00CA64E1"/>
    <w:rsid w:val="00CA7386"/>
    <w:rsid w:val="00CA77FA"/>
    <w:rsid w:val="00CB05FA"/>
    <w:rsid w:val="00CB1979"/>
    <w:rsid w:val="00CB1BFC"/>
    <w:rsid w:val="00CB1C73"/>
    <w:rsid w:val="00CB20ED"/>
    <w:rsid w:val="00CB21ED"/>
    <w:rsid w:val="00CB3C1E"/>
    <w:rsid w:val="00CB3E24"/>
    <w:rsid w:val="00CB46BF"/>
    <w:rsid w:val="00CB4CC7"/>
    <w:rsid w:val="00CB55B3"/>
    <w:rsid w:val="00CB5945"/>
    <w:rsid w:val="00CB5C1D"/>
    <w:rsid w:val="00CB5CA0"/>
    <w:rsid w:val="00CB5D62"/>
    <w:rsid w:val="00CB5FF7"/>
    <w:rsid w:val="00CB607B"/>
    <w:rsid w:val="00CB6B3C"/>
    <w:rsid w:val="00CB70A1"/>
    <w:rsid w:val="00CB7156"/>
    <w:rsid w:val="00CB748D"/>
    <w:rsid w:val="00CC045F"/>
    <w:rsid w:val="00CC0E46"/>
    <w:rsid w:val="00CC108F"/>
    <w:rsid w:val="00CC12C1"/>
    <w:rsid w:val="00CC1BF5"/>
    <w:rsid w:val="00CC1E27"/>
    <w:rsid w:val="00CC3078"/>
    <w:rsid w:val="00CC3925"/>
    <w:rsid w:val="00CC45EE"/>
    <w:rsid w:val="00CC4B72"/>
    <w:rsid w:val="00CC4E78"/>
    <w:rsid w:val="00CC4EEC"/>
    <w:rsid w:val="00CC4F9F"/>
    <w:rsid w:val="00CC55DB"/>
    <w:rsid w:val="00CC565E"/>
    <w:rsid w:val="00CC5C6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9BC"/>
    <w:rsid w:val="00CD5A4E"/>
    <w:rsid w:val="00CD5F1C"/>
    <w:rsid w:val="00CD6508"/>
    <w:rsid w:val="00CD6F81"/>
    <w:rsid w:val="00CD73FF"/>
    <w:rsid w:val="00CE0052"/>
    <w:rsid w:val="00CE07F5"/>
    <w:rsid w:val="00CE0A3E"/>
    <w:rsid w:val="00CE134E"/>
    <w:rsid w:val="00CE1414"/>
    <w:rsid w:val="00CE14DF"/>
    <w:rsid w:val="00CE1F13"/>
    <w:rsid w:val="00CE2489"/>
    <w:rsid w:val="00CE275A"/>
    <w:rsid w:val="00CE28F2"/>
    <w:rsid w:val="00CE2A25"/>
    <w:rsid w:val="00CE2FE0"/>
    <w:rsid w:val="00CE3247"/>
    <w:rsid w:val="00CE399B"/>
    <w:rsid w:val="00CE3BA8"/>
    <w:rsid w:val="00CE3BB2"/>
    <w:rsid w:val="00CE4003"/>
    <w:rsid w:val="00CE498D"/>
    <w:rsid w:val="00CE4F1B"/>
    <w:rsid w:val="00CE4FFA"/>
    <w:rsid w:val="00CE540C"/>
    <w:rsid w:val="00CE5A18"/>
    <w:rsid w:val="00CE6249"/>
    <w:rsid w:val="00CE6713"/>
    <w:rsid w:val="00CE6800"/>
    <w:rsid w:val="00CE7209"/>
    <w:rsid w:val="00CE75F2"/>
    <w:rsid w:val="00CE7939"/>
    <w:rsid w:val="00CE7FDF"/>
    <w:rsid w:val="00CF0043"/>
    <w:rsid w:val="00CF0413"/>
    <w:rsid w:val="00CF06D5"/>
    <w:rsid w:val="00CF06DE"/>
    <w:rsid w:val="00CF0D1D"/>
    <w:rsid w:val="00CF0E17"/>
    <w:rsid w:val="00CF14EB"/>
    <w:rsid w:val="00CF1D41"/>
    <w:rsid w:val="00CF1D58"/>
    <w:rsid w:val="00CF1F79"/>
    <w:rsid w:val="00CF2677"/>
    <w:rsid w:val="00CF2CB6"/>
    <w:rsid w:val="00CF2E98"/>
    <w:rsid w:val="00CF396A"/>
    <w:rsid w:val="00CF3ABC"/>
    <w:rsid w:val="00CF503A"/>
    <w:rsid w:val="00CF63E5"/>
    <w:rsid w:val="00CF66FF"/>
    <w:rsid w:val="00CF705D"/>
    <w:rsid w:val="00CF7B33"/>
    <w:rsid w:val="00D00197"/>
    <w:rsid w:val="00D00392"/>
    <w:rsid w:val="00D00B14"/>
    <w:rsid w:val="00D00FE0"/>
    <w:rsid w:val="00D01D6B"/>
    <w:rsid w:val="00D021AA"/>
    <w:rsid w:val="00D0274C"/>
    <w:rsid w:val="00D029A4"/>
    <w:rsid w:val="00D02B3D"/>
    <w:rsid w:val="00D037B0"/>
    <w:rsid w:val="00D03CCF"/>
    <w:rsid w:val="00D03F7E"/>
    <w:rsid w:val="00D04642"/>
    <w:rsid w:val="00D046C5"/>
    <w:rsid w:val="00D05014"/>
    <w:rsid w:val="00D05585"/>
    <w:rsid w:val="00D05666"/>
    <w:rsid w:val="00D05AFC"/>
    <w:rsid w:val="00D06478"/>
    <w:rsid w:val="00D06573"/>
    <w:rsid w:val="00D068C1"/>
    <w:rsid w:val="00D06E21"/>
    <w:rsid w:val="00D0759D"/>
    <w:rsid w:val="00D07AEB"/>
    <w:rsid w:val="00D10344"/>
    <w:rsid w:val="00D1062D"/>
    <w:rsid w:val="00D10723"/>
    <w:rsid w:val="00D10ED2"/>
    <w:rsid w:val="00D10FA6"/>
    <w:rsid w:val="00D11917"/>
    <w:rsid w:val="00D11E3A"/>
    <w:rsid w:val="00D121B9"/>
    <w:rsid w:val="00D134FE"/>
    <w:rsid w:val="00D137B6"/>
    <w:rsid w:val="00D14BB3"/>
    <w:rsid w:val="00D1501C"/>
    <w:rsid w:val="00D1581F"/>
    <w:rsid w:val="00D159D2"/>
    <w:rsid w:val="00D1609F"/>
    <w:rsid w:val="00D16BD7"/>
    <w:rsid w:val="00D172E3"/>
    <w:rsid w:val="00D17945"/>
    <w:rsid w:val="00D17972"/>
    <w:rsid w:val="00D202BA"/>
    <w:rsid w:val="00D20B5F"/>
    <w:rsid w:val="00D22226"/>
    <w:rsid w:val="00D2268C"/>
    <w:rsid w:val="00D232F1"/>
    <w:rsid w:val="00D23CC8"/>
    <w:rsid w:val="00D247A7"/>
    <w:rsid w:val="00D24970"/>
    <w:rsid w:val="00D24EF8"/>
    <w:rsid w:val="00D25088"/>
    <w:rsid w:val="00D25782"/>
    <w:rsid w:val="00D271CF"/>
    <w:rsid w:val="00D274B2"/>
    <w:rsid w:val="00D27B3A"/>
    <w:rsid w:val="00D27E76"/>
    <w:rsid w:val="00D304B1"/>
    <w:rsid w:val="00D30CCE"/>
    <w:rsid w:val="00D311C5"/>
    <w:rsid w:val="00D31692"/>
    <w:rsid w:val="00D31990"/>
    <w:rsid w:val="00D32314"/>
    <w:rsid w:val="00D324CF"/>
    <w:rsid w:val="00D325C1"/>
    <w:rsid w:val="00D32DB3"/>
    <w:rsid w:val="00D331C2"/>
    <w:rsid w:val="00D3330B"/>
    <w:rsid w:val="00D33430"/>
    <w:rsid w:val="00D33F7A"/>
    <w:rsid w:val="00D3495E"/>
    <w:rsid w:val="00D354B9"/>
    <w:rsid w:val="00D354EB"/>
    <w:rsid w:val="00D35747"/>
    <w:rsid w:val="00D37664"/>
    <w:rsid w:val="00D37ACE"/>
    <w:rsid w:val="00D4094C"/>
    <w:rsid w:val="00D40BD6"/>
    <w:rsid w:val="00D40E98"/>
    <w:rsid w:val="00D41091"/>
    <w:rsid w:val="00D4126D"/>
    <w:rsid w:val="00D4135B"/>
    <w:rsid w:val="00D41480"/>
    <w:rsid w:val="00D41BC8"/>
    <w:rsid w:val="00D41D77"/>
    <w:rsid w:val="00D41ED7"/>
    <w:rsid w:val="00D42637"/>
    <w:rsid w:val="00D42BA4"/>
    <w:rsid w:val="00D43195"/>
    <w:rsid w:val="00D4327D"/>
    <w:rsid w:val="00D434C3"/>
    <w:rsid w:val="00D438FF"/>
    <w:rsid w:val="00D43E2A"/>
    <w:rsid w:val="00D44402"/>
    <w:rsid w:val="00D4463B"/>
    <w:rsid w:val="00D4468E"/>
    <w:rsid w:val="00D4483A"/>
    <w:rsid w:val="00D45201"/>
    <w:rsid w:val="00D45507"/>
    <w:rsid w:val="00D4558C"/>
    <w:rsid w:val="00D4561C"/>
    <w:rsid w:val="00D45631"/>
    <w:rsid w:val="00D456B0"/>
    <w:rsid w:val="00D457AB"/>
    <w:rsid w:val="00D45A95"/>
    <w:rsid w:val="00D45B9E"/>
    <w:rsid w:val="00D45DC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295"/>
    <w:rsid w:val="00D61620"/>
    <w:rsid w:val="00D61638"/>
    <w:rsid w:val="00D619F3"/>
    <w:rsid w:val="00D62560"/>
    <w:rsid w:val="00D62793"/>
    <w:rsid w:val="00D62B64"/>
    <w:rsid w:val="00D64881"/>
    <w:rsid w:val="00D65C16"/>
    <w:rsid w:val="00D6652F"/>
    <w:rsid w:val="00D6654D"/>
    <w:rsid w:val="00D66697"/>
    <w:rsid w:val="00D668C3"/>
    <w:rsid w:val="00D66A43"/>
    <w:rsid w:val="00D66F4C"/>
    <w:rsid w:val="00D67255"/>
    <w:rsid w:val="00D67710"/>
    <w:rsid w:val="00D67D52"/>
    <w:rsid w:val="00D70555"/>
    <w:rsid w:val="00D707AB"/>
    <w:rsid w:val="00D70D55"/>
    <w:rsid w:val="00D7155A"/>
    <w:rsid w:val="00D72545"/>
    <w:rsid w:val="00D728E8"/>
    <w:rsid w:val="00D734C6"/>
    <w:rsid w:val="00D73765"/>
    <w:rsid w:val="00D7377C"/>
    <w:rsid w:val="00D740D9"/>
    <w:rsid w:val="00D74236"/>
    <w:rsid w:val="00D75062"/>
    <w:rsid w:val="00D76CA3"/>
    <w:rsid w:val="00D77078"/>
    <w:rsid w:val="00D77656"/>
    <w:rsid w:val="00D77C78"/>
    <w:rsid w:val="00D8034E"/>
    <w:rsid w:val="00D8046D"/>
    <w:rsid w:val="00D80CDF"/>
    <w:rsid w:val="00D8178E"/>
    <w:rsid w:val="00D817E2"/>
    <w:rsid w:val="00D820FC"/>
    <w:rsid w:val="00D83945"/>
    <w:rsid w:val="00D840DA"/>
    <w:rsid w:val="00D84542"/>
    <w:rsid w:val="00D847E1"/>
    <w:rsid w:val="00D8589A"/>
    <w:rsid w:val="00D85915"/>
    <w:rsid w:val="00D8625D"/>
    <w:rsid w:val="00D86901"/>
    <w:rsid w:val="00D86A7B"/>
    <w:rsid w:val="00D8792F"/>
    <w:rsid w:val="00D8795A"/>
    <w:rsid w:val="00D87AB1"/>
    <w:rsid w:val="00D90B3E"/>
    <w:rsid w:val="00D90C01"/>
    <w:rsid w:val="00D91242"/>
    <w:rsid w:val="00D91789"/>
    <w:rsid w:val="00D92083"/>
    <w:rsid w:val="00D93420"/>
    <w:rsid w:val="00D934AE"/>
    <w:rsid w:val="00D93A2C"/>
    <w:rsid w:val="00D93AC0"/>
    <w:rsid w:val="00D94336"/>
    <w:rsid w:val="00D94650"/>
    <w:rsid w:val="00D949A5"/>
    <w:rsid w:val="00D94A6A"/>
    <w:rsid w:val="00D95547"/>
    <w:rsid w:val="00D959F6"/>
    <w:rsid w:val="00D95F57"/>
    <w:rsid w:val="00D96083"/>
    <w:rsid w:val="00D96480"/>
    <w:rsid w:val="00D9669E"/>
    <w:rsid w:val="00D96A3A"/>
    <w:rsid w:val="00D974EE"/>
    <w:rsid w:val="00D97A86"/>
    <w:rsid w:val="00DA05AB"/>
    <w:rsid w:val="00DA0A61"/>
    <w:rsid w:val="00DA0BE3"/>
    <w:rsid w:val="00DA180C"/>
    <w:rsid w:val="00DA18F4"/>
    <w:rsid w:val="00DA1942"/>
    <w:rsid w:val="00DA1B9B"/>
    <w:rsid w:val="00DA22F0"/>
    <w:rsid w:val="00DA5989"/>
    <w:rsid w:val="00DA62B5"/>
    <w:rsid w:val="00DA649F"/>
    <w:rsid w:val="00DA6C21"/>
    <w:rsid w:val="00DA72F8"/>
    <w:rsid w:val="00DA758B"/>
    <w:rsid w:val="00DA7819"/>
    <w:rsid w:val="00DA7A8A"/>
    <w:rsid w:val="00DA7C22"/>
    <w:rsid w:val="00DA7EE1"/>
    <w:rsid w:val="00DB0683"/>
    <w:rsid w:val="00DB0ACB"/>
    <w:rsid w:val="00DB0D22"/>
    <w:rsid w:val="00DB27C4"/>
    <w:rsid w:val="00DB2857"/>
    <w:rsid w:val="00DB374C"/>
    <w:rsid w:val="00DB3F59"/>
    <w:rsid w:val="00DB48B9"/>
    <w:rsid w:val="00DB4B5C"/>
    <w:rsid w:val="00DB4CE3"/>
    <w:rsid w:val="00DB58D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B4D"/>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CF"/>
    <w:rsid w:val="00DD37E7"/>
    <w:rsid w:val="00DD39A8"/>
    <w:rsid w:val="00DD47C8"/>
    <w:rsid w:val="00DD583A"/>
    <w:rsid w:val="00DD5A6E"/>
    <w:rsid w:val="00DD5E9C"/>
    <w:rsid w:val="00DD5EB4"/>
    <w:rsid w:val="00DD6064"/>
    <w:rsid w:val="00DD6138"/>
    <w:rsid w:val="00DD6240"/>
    <w:rsid w:val="00DD649E"/>
    <w:rsid w:val="00DD65A3"/>
    <w:rsid w:val="00DD7697"/>
    <w:rsid w:val="00DD772F"/>
    <w:rsid w:val="00DDB847"/>
    <w:rsid w:val="00DE0954"/>
    <w:rsid w:val="00DE0A53"/>
    <w:rsid w:val="00DE1720"/>
    <w:rsid w:val="00DE18FF"/>
    <w:rsid w:val="00DE1BA0"/>
    <w:rsid w:val="00DE2046"/>
    <w:rsid w:val="00DE260F"/>
    <w:rsid w:val="00DE290C"/>
    <w:rsid w:val="00DE34A5"/>
    <w:rsid w:val="00DE36A4"/>
    <w:rsid w:val="00DE36F4"/>
    <w:rsid w:val="00DE37BE"/>
    <w:rsid w:val="00DE38B3"/>
    <w:rsid w:val="00DE3B81"/>
    <w:rsid w:val="00DE3D84"/>
    <w:rsid w:val="00DE4696"/>
    <w:rsid w:val="00DE4BE1"/>
    <w:rsid w:val="00DE4CEB"/>
    <w:rsid w:val="00DE4FAD"/>
    <w:rsid w:val="00DE504D"/>
    <w:rsid w:val="00DE5120"/>
    <w:rsid w:val="00DE5711"/>
    <w:rsid w:val="00DE5F20"/>
    <w:rsid w:val="00DE5F76"/>
    <w:rsid w:val="00DE661B"/>
    <w:rsid w:val="00DE6E2B"/>
    <w:rsid w:val="00DE7037"/>
    <w:rsid w:val="00DF0182"/>
    <w:rsid w:val="00DF02F7"/>
    <w:rsid w:val="00DF0A71"/>
    <w:rsid w:val="00DF0AF7"/>
    <w:rsid w:val="00DF144A"/>
    <w:rsid w:val="00DF17DB"/>
    <w:rsid w:val="00DF1869"/>
    <w:rsid w:val="00DF27B3"/>
    <w:rsid w:val="00DF28BA"/>
    <w:rsid w:val="00DF3708"/>
    <w:rsid w:val="00DF3D20"/>
    <w:rsid w:val="00DF3DDF"/>
    <w:rsid w:val="00DF4D30"/>
    <w:rsid w:val="00DF5388"/>
    <w:rsid w:val="00DF5705"/>
    <w:rsid w:val="00DF58E2"/>
    <w:rsid w:val="00DF60F8"/>
    <w:rsid w:val="00DF62C5"/>
    <w:rsid w:val="00DF6558"/>
    <w:rsid w:val="00DF690E"/>
    <w:rsid w:val="00DF6A09"/>
    <w:rsid w:val="00DF6C8C"/>
    <w:rsid w:val="00DF7154"/>
    <w:rsid w:val="00DF75AC"/>
    <w:rsid w:val="00DF7D38"/>
    <w:rsid w:val="00DF7FC3"/>
    <w:rsid w:val="00E01227"/>
    <w:rsid w:val="00E0152E"/>
    <w:rsid w:val="00E01599"/>
    <w:rsid w:val="00E0179C"/>
    <w:rsid w:val="00E017B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E9"/>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6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CD6"/>
    <w:rsid w:val="00E35374"/>
    <w:rsid w:val="00E355F1"/>
    <w:rsid w:val="00E3566E"/>
    <w:rsid w:val="00E3567D"/>
    <w:rsid w:val="00E357B2"/>
    <w:rsid w:val="00E3589C"/>
    <w:rsid w:val="00E35F01"/>
    <w:rsid w:val="00E36571"/>
    <w:rsid w:val="00E365AF"/>
    <w:rsid w:val="00E375BF"/>
    <w:rsid w:val="00E3782C"/>
    <w:rsid w:val="00E37A98"/>
    <w:rsid w:val="00E41326"/>
    <w:rsid w:val="00E418FA"/>
    <w:rsid w:val="00E41B4B"/>
    <w:rsid w:val="00E42389"/>
    <w:rsid w:val="00E42587"/>
    <w:rsid w:val="00E42A6B"/>
    <w:rsid w:val="00E42AB8"/>
    <w:rsid w:val="00E42B7C"/>
    <w:rsid w:val="00E43209"/>
    <w:rsid w:val="00E432B8"/>
    <w:rsid w:val="00E43E42"/>
    <w:rsid w:val="00E43FBD"/>
    <w:rsid w:val="00E448B7"/>
    <w:rsid w:val="00E45504"/>
    <w:rsid w:val="00E45B0B"/>
    <w:rsid w:val="00E45BEB"/>
    <w:rsid w:val="00E46740"/>
    <w:rsid w:val="00E46EB5"/>
    <w:rsid w:val="00E50D81"/>
    <w:rsid w:val="00E50F51"/>
    <w:rsid w:val="00E50F94"/>
    <w:rsid w:val="00E51421"/>
    <w:rsid w:val="00E52B67"/>
    <w:rsid w:val="00E53CA2"/>
    <w:rsid w:val="00E53E12"/>
    <w:rsid w:val="00E53F97"/>
    <w:rsid w:val="00E54362"/>
    <w:rsid w:val="00E54606"/>
    <w:rsid w:val="00E54BE2"/>
    <w:rsid w:val="00E557B9"/>
    <w:rsid w:val="00E55E1A"/>
    <w:rsid w:val="00E56BA8"/>
    <w:rsid w:val="00E57702"/>
    <w:rsid w:val="00E577C7"/>
    <w:rsid w:val="00E57CDC"/>
    <w:rsid w:val="00E57F7C"/>
    <w:rsid w:val="00E6008D"/>
    <w:rsid w:val="00E6063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483"/>
    <w:rsid w:val="00E7436C"/>
    <w:rsid w:val="00E74FCD"/>
    <w:rsid w:val="00E75068"/>
    <w:rsid w:val="00E758D0"/>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14"/>
    <w:rsid w:val="00E840DE"/>
    <w:rsid w:val="00E8432A"/>
    <w:rsid w:val="00E84565"/>
    <w:rsid w:val="00E85013"/>
    <w:rsid w:val="00E85E8B"/>
    <w:rsid w:val="00E865C4"/>
    <w:rsid w:val="00E865CE"/>
    <w:rsid w:val="00E86BCE"/>
    <w:rsid w:val="00E871A9"/>
    <w:rsid w:val="00E876C7"/>
    <w:rsid w:val="00E9025B"/>
    <w:rsid w:val="00E90600"/>
    <w:rsid w:val="00E909CE"/>
    <w:rsid w:val="00E90D60"/>
    <w:rsid w:val="00E91223"/>
    <w:rsid w:val="00E915FB"/>
    <w:rsid w:val="00E91E8F"/>
    <w:rsid w:val="00E93148"/>
    <w:rsid w:val="00E934C8"/>
    <w:rsid w:val="00E93534"/>
    <w:rsid w:val="00E93F89"/>
    <w:rsid w:val="00E94178"/>
    <w:rsid w:val="00E941C9"/>
    <w:rsid w:val="00E94274"/>
    <w:rsid w:val="00E9431B"/>
    <w:rsid w:val="00E94412"/>
    <w:rsid w:val="00E9470E"/>
    <w:rsid w:val="00E957CD"/>
    <w:rsid w:val="00E95964"/>
    <w:rsid w:val="00E959F1"/>
    <w:rsid w:val="00E95F7F"/>
    <w:rsid w:val="00E96378"/>
    <w:rsid w:val="00E9667A"/>
    <w:rsid w:val="00E96E22"/>
    <w:rsid w:val="00E97228"/>
    <w:rsid w:val="00E97C7F"/>
    <w:rsid w:val="00EA001C"/>
    <w:rsid w:val="00EA0B2D"/>
    <w:rsid w:val="00EA0CD1"/>
    <w:rsid w:val="00EA100E"/>
    <w:rsid w:val="00EA141A"/>
    <w:rsid w:val="00EA1790"/>
    <w:rsid w:val="00EA1CA1"/>
    <w:rsid w:val="00EA256A"/>
    <w:rsid w:val="00EA4193"/>
    <w:rsid w:val="00EA4970"/>
    <w:rsid w:val="00EA4E23"/>
    <w:rsid w:val="00EA56A6"/>
    <w:rsid w:val="00EA646F"/>
    <w:rsid w:val="00EA6573"/>
    <w:rsid w:val="00EA6D1E"/>
    <w:rsid w:val="00EA6E8F"/>
    <w:rsid w:val="00EA6F5B"/>
    <w:rsid w:val="00EA7102"/>
    <w:rsid w:val="00EA76DD"/>
    <w:rsid w:val="00EB01C2"/>
    <w:rsid w:val="00EB03BA"/>
    <w:rsid w:val="00EB0868"/>
    <w:rsid w:val="00EB164F"/>
    <w:rsid w:val="00EB23E7"/>
    <w:rsid w:val="00EB301A"/>
    <w:rsid w:val="00EB31EB"/>
    <w:rsid w:val="00EB3280"/>
    <w:rsid w:val="00EB33BE"/>
    <w:rsid w:val="00EB35C1"/>
    <w:rsid w:val="00EB3686"/>
    <w:rsid w:val="00EB381D"/>
    <w:rsid w:val="00EB444B"/>
    <w:rsid w:val="00EB4CA8"/>
    <w:rsid w:val="00EB4DA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2C"/>
    <w:rsid w:val="00EC3339"/>
    <w:rsid w:val="00EC3E8D"/>
    <w:rsid w:val="00EC42F8"/>
    <w:rsid w:val="00EC4989"/>
    <w:rsid w:val="00EC4A1B"/>
    <w:rsid w:val="00EC4EBE"/>
    <w:rsid w:val="00EC5275"/>
    <w:rsid w:val="00EC5451"/>
    <w:rsid w:val="00EC5D54"/>
    <w:rsid w:val="00EC69FC"/>
    <w:rsid w:val="00EC76CF"/>
    <w:rsid w:val="00EC77B6"/>
    <w:rsid w:val="00EC79A4"/>
    <w:rsid w:val="00ED096E"/>
    <w:rsid w:val="00ED0C16"/>
    <w:rsid w:val="00ED0DC7"/>
    <w:rsid w:val="00ED1268"/>
    <w:rsid w:val="00ED1DC6"/>
    <w:rsid w:val="00ED209B"/>
    <w:rsid w:val="00ED2787"/>
    <w:rsid w:val="00ED2826"/>
    <w:rsid w:val="00ED2CE2"/>
    <w:rsid w:val="00ED2DE8"/>
    <w:rsid w:val="00ED315B"/>
    <w:rsid w:val="00ED33FC"/>
    <w:rsid w:val="00ED4A3A"/>
    <w:rsid w:val="00ED4CED"/>
    <w:rsid w:val="00ED51C8"/>
    <w:rsid w:val="00ED55DB"/>
    <w:rsid w:val="00ED5640"/>
    <w:rsid w:val="00ED58AA"/>
    <w:rsid w:val="00ED5A55"/>
    <w:rsid w:val="00ED5B78"/>
    <w:rsid w:val="00ED5C67"/>
    <w:rsid w:val="00ED5EE0"/>
    <w:rsid w:val="00ED64CD"/>
    <w:rsid w:val="00ED697D"/>
    <w:rsid w:val="00ED6CEC"/>
    <w:rsid w:val="00ED73B9"/>
    <w:rsid w:val="00ED7950"/>
    <w:rsid w:val="00ED7E03"/>
    <w:rsid w:val="00ED7F3E"/>
    <w:rsid w:val="00EE0116"/>
    <w:rsid w:val="00EE02A7"/>
    <w:rsid w:val="00EE0B5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CBB"/>
    <w:rsid w:val="00EE5F7A"/>
    <w:rsid w:val="00EE5FC7"/>
    <w:rsid w:val="00EE6920"/>
    <w:rsid w:val="00EE6E84"/>
    <w:rsid w:val="00EE7583"/>
    <w:rsid w:val="00EE7654"/>
    <w:rsid w:val="00EE77C3"/>
    <w:rsid w:val="00EF13E9"/>
    <w:rsid w:val="00EF22B7"/>
    <w:rsid w:val="00EF2C7C"/>
    <w:rsid w:val="00EF33A8"/>
    <w:rsid w:val="00EF393F"/>
    <w:rsid w:val="00EF5623"/>
    <w:rsid w:val="00EF577C"/>
    <w:rsid w:val="00EF595E"/>
    <w:rsid w:val="00EF5E21"/>
    <w:rsid w:val="00EF6136"/>
    <w:rsid w:val="00EF6436"/>
    <w:rsid w:val="00EF67DA"/>
    <w:rsid w:val="00EF7124"/>
    <w:rsid w:val="00EF7384"/>
    <w:rsid w:val="00EF778C"/>
    <w:rsid w:val="00EF77A6"/>
    <w:rsid w:val="00EF7CDF"/>
    <w:rsid w:val="00F0044A"/>
    <w:rsid w:val="00F00EAA"/>
    <w:rsid w:val="00F011B3"/>
    <w:rsid w:val="00F01B51"/>
    <w:rsid w:val="00F01DAE"/>
    <w:rsid w:val="00F01EE3"/>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E8F"/>
    <w:rsid w:val="00F10EB1"/>
    <w:rsid w:val="00F11188"/>
    <w:rsid w:val="00F1174E"/>
    <w:rsid w:val="00F12164"/>
    <w:rsid w:val="00F126A8"/>
    <w:rsid w:val="00F1334C"/>
    <w:rsid w:val="00F133E3"/>
    <w:rsid w:val="00F13921"/>
    <w:rsid w:val="00F166A2"/>
    <w:rsid w:val="00F170D1"/>
    <w:rsid w:val="00F17A1F"/>
    <w:rsid w:val="00F20241"/>
    <w:rsid w:val="00F204B8"/>
    <w:rsid w:val="00F207CB"/>
    <w:rsid w:val="00F2108C"/>
    <w:rsid w:val="00F211FE"/>
    <w:rsid w:val="00F213BA"/>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00"/>
    <w:rsid w:val="00F3565B"/>
    <w:rsid w:val="00F35C40"/>
    <w:rsid w:val="00F36428"/>
    <w:rsid w:val="00F3656D"/>
    <w:rsid w:val="00F368F7"/>
    <w:rsid w:val="00F36AA8"/>
    <w:rsid w:val="00F376DC"/>
    <w:rsid w:val="00F37882"/>
    <w:rsid w:val="00F40930"/>
    <w:rsid w:val="00F40BD7"/>
    <w:rsid w:val="00F40D89"/>
    <w:rsid w:val="00F40E95"/>
    <w:rsid w:val="00F41B8A"/>
    <w:rsid w:val="00F41BF7"/>
    <w:rsid w:val="00F429B7"/>
    <w:rsid w:val="00F42BEE"/>
    <w:rsid w:val="00F42CE8"/>
    <w:rsid w:val="00F4305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548"/>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20"/>
    <w:rsid w:val="00F6347F"/>
    <w:rsid w:val="00F636E5"/>
    <w:rsid w:val="00F638A8"/>
    <w:rsid w:val="00F63BE9"/>
    <w:rsid w:val="00F63E50"/>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2D2"/>
    <w:rsid w:val="00F80B9A"/>
    <w:rsid w:val="00F80CA1"/>
    <w:rsid w:val="00F81F56"/>
    <w:rsid w:val="00F82282"/>
    <w:rsid w:val="00F82324"/>
    <w:rsid w:val="00F82C2C"/>
    <w:rsid w:val="00F83041"/>
    <w:rsid w:val="00F83129"/>
    <w:rsid w:val="00F83398"/>
    <w:rsid w:val="00F835DF"/>
    <w:rsid w:val="00F84093"/>
    <w:rsid w:val="00F84E0A"/>
    <w:rsid w:val="00F85285"/>
    <w:rsid w:val="00F85EE3"/>
    <w:rsid w:val="00F864CB"/>
    <w:rsid w:val="00F86AF6"/>
    <w:rsid w:val="00F86F43"/>
    <w:rsid w:val="00F87CD9"/>
    <w:rsid w:val="00F87DF1"/>
    <w:rsid w:val="00F9024D"/>
    <w:rsid w:val="00F914B7"/>
    <w:rsid w:val="00F9259C"/>
    <w:rsid w:val="00F929A5"/>
    <w:rsid w:val="00F929B7"/>
    <w:rsid w:val="00F9327D"/>
    <w:rsid w:val="00F94AFD"/>
    <w:rsid w:val="00F94D71"/>
    <w:rsid w:val="00F952BE"/>
    <w:rsid w:val="00F953B3"/>
    <w:rsid w:val="00F9566B"/>
    <w:rsid w:val="00F9576C"/>
    <w:rsid w:val="00F96714"/>
    <w:rsid w:val="00F976EA"/>
    <w:rsid w:val="00FA0E33"/>
    <w:rsid w:val="00FA144D"/>
    <w:rsid w:val="00FA172E"/>
    <w:rsid w:val="00FA19B4"/>
    <w:rsid w:val="00FA23CA"/>
    <w:rsid w:val="00FA263B"/>
    <w:rsid w:val="00FA30D6"/>
    <w:rsid w:val="00FA36EB"/>
    <w:rsid w:val="00FA50EC"/>
    <w:rsid w:val="00FA56CE"/>
    <w:rsid w:val="00FA5EA4"/>
    <w:rsid w:val="00FA6816"/>
    <w:rsid w:val="00FA7142"/>
    <w:rsid w:val="00FA7269"/>
    <w:rsid w:val="00FA73CD"/>
    <w:rsid w:val="00FA75F8"/>
    <w:rsid w:val="00FA7D78"/>
    <w:rsid w:val="00FB0339"/>
    <w:rsid w:val="00FB046A"/>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A"/>
    <w:rsid w:val="00FC0DC2"/>
    <w:rsid w:val="00FC11E6"/>
    <w:rsid w:val="00FC1334"/>
    <w:rsid w:val="00FC1A04"/>
    <w:rsid w:val="00FC2982"/>
    <w:rsid w:val="00FC30FB"/>
    <w:rsid w:val="00FC31BA"/>
    <w:rsid w:val="00FC3899"/>
    <w:rsid w:val="00FC3972"/>
    <w:rsid w:val="00FC46D9"/>
    <w:rsid w:val="00FC5AAA"/>
    <w:rsid w:val="00FC5CAE"/>
    <w:rsid w:val="00FC5EA5"/>
    <w:rsid w:val="00FC674E"/>
    <w:rsid w:val="00FC7724"/>
    <w:rsid w:val="00FC7AD6"/>
    <w:rsid w:val="00FD003B"/>
    <w:rsid w:val="00FD03FA"/>
    <w:rsid w:val="00FD04FC"/>
    <w:rsid w:val="00FD114D"/>
    <w:rsid w:val="00FD1538"/>
    <w:rsid w:val="00FD1A28"/>
    <w:rsid w:val="00FD1E9A"/>
    <w:rsid w:val="00FD245B"/>
    <w:rsid w:val="00FD2A30"/>
    <w:rsid w:val="00FD34DC"/>
    <w:rsid w:val="00FD46C9"/>
    <w:rsid w:val="00FD51C2"/>
    <w:rsid w:val="00FD535E"/>
    <w:rsid w:val="00FD53CF"/>
    <w:rsid w:val="00FD60D1"/>
    <w:rsid w:val="00FD6707"/>
    <w:rsid w:val="00FD67F6"/>
    <w:rsid w:val="00FD6EE2"/>
    <w:rsid w:val="00FD6FC4"/>
    <w:rsid w:val="00FD79BE"/>
    <w:rsid w:val="00FD7C41"/>
    <w:rsid w:val="00FE0385"/>
    <w:rsid w:val="00FE07A7"/>
    <w:rsid w:val="00FE0E16"/>
    <w:rsid w:val="00FE142D"/>
    <w:rsid w:val="00FE1988"/>
    <w:rsid w:val="00FE1B67"/>
    <w:rsid w:val="00FE1C0E"/>
    <w:rsid w:val="00FE20E1"/>
    <w:rsid w:val="00FE252E"/>
    <w:rsid w:val="00FE3429"/>
    <w:rsid w:val="00FE3AAE"/>
    <w:rsid w:val="00FE3D1F"/>
    <w:rsid w:val="00FE3D7C"/>
    <w:rsid w:val="00FE4654"/>
    <w:rsid w:val="00FE4C32"/>
    <w:rsid w:val="00FE4E65"/>
    <w:rsid w:val="00FE5735"/>
    <w:rsid w:val="00FE5E2A"/>
    <w:rsid w:val="00FE6998"/>
    <w:rsid w:val="00FE71B3"/>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F0"/>
    <w:rsid w:val="00FF7969"/>
    <w:rsid w:val="00FF7DDF"/>
    <w:rsid w:val="01B3BC1B"/>
    <w:rsid w:val="02120A25"/>
    <w:rsid w:val="02C7005F"/>
    <w:rsid w:val="02C71D05"/>
    <w:rsid w:val="042C4E03"/>
    <w:rsid w:val="049AC1EC"/>
    <w:rsid w:val="05067236"/>
    <w:rsid w:val="05A71347"/>
    <w:rsid w:val="060CDC08"/>
    <w:rsid w:val="0649C5AA"/>
    <w:rsid w:val="06551F98"/>
    <w:rsid w:val="07D12901"/>
    <w:rsid w:val="08C7CD04"/>
    <w:rsid w:val="0A4FC840"/>
    <w:rsid w:val="0AA8BEC1"/>
    <w:rsid w:val="0BA4E548"/>
    <w:rsid w:val="0BCA4ED4"/>
    <w:rsid w:val="0E1A5CCE"/>
    <w:rsid w:val="0E9F67AF"/>
    <w:rsid w:val="0EAB5F72"/>
    <w:rsid w:val="0EB102B4"/>
    <w:rsid w:val="0F5100FC"/>
    <w:rsid w:val="101598DC"/>
    <w:rsid w:val="1077F18D"/>
    <w:rsid w:val="11690C5F"/>
    <w:rsid w:val="122E87B6"/>
    <w:rsid w:val="127DD6E8"/>
    <w:rsid w:val="13C3E59B"/>
    <w:rsid w:val="15C560BF"/>
    <w:rsid w:val="178550F4"/>
    <w:rsid w:val="18B372B8"/>
    <w:rsid w:val="19628E1A"/>
    <w:rsid w:val="1B02B292"/>
    <w:rsid w:val="1BA2594D"/>
    <w:rsid w:val="1D38F496"/>
    <w:rsid w:val="1D685762"/>
    <w:rsid w:val="1DAE3FA9"/>
    <w:rsid w:val="1E4C07C4"/>
    <w:rsid w:val="1ECBA867"/>
    <w:rsid w:val="20F848A2"/>
    <w:rsid w:val="226A615D"/>
    <w:rsid w:val="2313AAA3"/>
    <w:rsid w:val="23346773"/>
    <w:rsid w:val="23669F6D"/>
    <w:rsid w:val="24CE03D2"/>
    <w:rsid w:val="26112D16"/>
    <w:rsid w:val="26C0805F"/>
    <w:rsid w:val="26F6114B"/>
    <w:rsid w:val="284C8067"/>
    <w:rsid w:val="289E74E1"/>
    <w:rsid w:val="29FF445E"/>
    <w:rsid w:val="2A093867"/>
    <w:rsid w:val="2B4DEDE4"/>
    <w:rsid w:val="2BA08F6C"/>
    <w:rsid w:val="2BEB28F9"/>
    <w:rsid w:val="2E3255FC"/>
    <w:rsid w:val="2E763E2B"/>
    <w:rsid w:val="2F2DCAF2"/>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C080AE4"/>
    <w:rsid w:val="3C2DBA30"/>
    <w:rsid w:val="3D08E841"/>
    <w:rsid w:val="3D4DD333"/>
    <w:rsid w:val="3DD10B38"/>
    <w:rsid w:val="3E208043"/>
    <w:rsid w:val="3E44E06D"/>
    <w:rsid w:val="40DC6EFC"/>
    <w:rsid w:val="40E83534"/>
    <w:rsid w:val="41E03D9D"/>
    <w:rsid w:val="41EFA364"/>
    <w:rsid w:val="42B0B6B1"/>
    <w:rsid w:val="4356B2A5"/>
    <w:rsid w:val="436B8008"/>
    <w:rsid w:val="43D6D34B"/>
    <w:rsid w:val="4592400E"/>
    <w:rsid w:val="4991D5A1"/>
    <w:rsid w:val="4A5452DC"/>
    <w:rsid w:val="4C0A131D"/>
    <w:rsid w:val="4C831C77"/>
    <w:rsid w:val="4CC77BEE"/>
    <w:rsid w:val="4D853B3D"/>
    <w:rsid w:val="4E0A803B"/>
    <w:rsid w:val="4E885B9B"/>
    <w:rsid w:val="4EA80E2B"/>
    <w:rsid w:val="4F2A5FFD"/>
    <w:rsid w:val="50CC865C"/>
    <w:rsid w:val="51AD3C93"/>
    <w:rsid w:val="52538494"/>
    <w:rsid w:val="53052ADD"/>
    <w:rsid w:val="538C0006"/>
    <w:rsid w:val="54A44937"/>
    <w:rsid w:val="55B917D5"/>
    <w:rsid w:val="55C51E6C"/>
    <w:rsid w:val="57E573D9"/>
    <w:rsid w:val="58529BFA"/>
    <w:rsid w:val="594FA05F"/>
    <w:rsid w:val="5AC94544"/>
    <w:rsid w:val="5B407698"/>
    <w:rsid w:val="5BDDAF4F"/>
    <w:rsid w:val="5BE13E7D"/>
    <w:rsid w:val="5CCFAF79"/>
    <w:rsid w:val="5CDF0A51"/>
    <w:rsid w:val="5D3A24C3"/>
    <w:rsid w:val="5D77D48A"/>
    <w:rsid w:val="5DCFF2E8"/>
    <w:rsid w:val="5F14BCE7"/>
    <w:rsid w:val="5F42D745"/>
    <w:rsid w:val="5F4B7FAB"/>
    <w:rsid w:val="5FEA65A5"/>
    <w:rsid w:val="601D2E00"/>
    <w:rsid w:val="60A6047F"/>
    <w:rsid w:val="60B44648"/>
    <w:rsid w:val="60D6564E"/>
    <w:rsid w:val="6157D976"/>
    <w:rsid w:val="6158BBE4"/>
    <w:rsid w:val="63409E50"/>
    <w:rsid w:val="63E7B5D8"/>
    <w:rsid w:val="63E918EA"/>
    <w:rsid w:val="64179AF2"/>
    <w:rsid w:val="64B26020"/>
    <w:rsid w:val="64C15F1E"/>
    <w:rsid w:val="66FD2703"/>
    <w:rsid w:val="68C66425"/>
    <w:rsid w:val="6A6E6C97"/>
    <w:rsid w:val="6ABDDFC7"/>
    <w:rsid w:val="6AD7B287"/>
    <w:rsid w:val="6BBF8DC0"/>
    <w:rsid w:val="6BCDA636"/>
    <w:rsid w:val="6D21C20F"/>
    <w:rsid w:val="6DAF75FC"/>
    <w:rsid w:val="6E07B99D"/>
    <w:rsid w:val="7048AC84"/>
    <w:rsid w:val="7096C741"/>
    <w:rsid w:val="7148BA73"/>
    <w:rsid w:val="72992D50"/>
    <w:rsid w:val="73DAC46E"/>
    <w:rsid w:val="74F6AFE9"/>
    <w:rsid w:val="75E15D83"/>
    <w:rsid w:val="7645EDE6"/>
    <w:rsid w:val="766A7ED6"/>
    <w:rsid w:val="76A6ED5A"/>
    <w:rsid w:val="77ABB0FB"/>
    <w:rsid w:val="77F102DF"/>
    <w:rsid w:val="78733A52"/>
    <w:rsid w:val="78B0C14A"/>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97BD"/>
  <w15:chartTrackingRefBased/>
  <w15:docId w15:val="{6BC6B521-A105-4BDE-B01A-37E34524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79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1905A5"/>
    <w:pPr>
      <w:numPr>
        <w:numId w:val="12"/>
      </w:numPr>
    </w:pPr>
  </w:style>
  <w:style w:type="character" w:customStyle="1" w:styleId="hgkelc">
    <w:name w:val="hgkelc"/>
    <w:basedOn w:val="Numatytasispastraiposriftas"/>
    <w:rsid w:val="00F12164"/>
  </w:style>
  <w:style w:type="paragraph" w:customStyle="1" w:styleId="western">
    <w:name w:val="western"/>
    <w:basedOn w:val="prastasis"/>
    <w:rsid w:val="00F12164"/>
    <w:pPr>
      <w:spacing w:before="100" w:beforeAutospacing="1" w:after="119" w:line="240" w:lineRule="auto"/>
    </w:pPr>
    <w:rPr>
      <w:rFonts w:ascii="Times New Roman" w:eastAsia="Times New Roman" w:hAnsi="Times New Roman" w:cs="Times New Roman"/>
      <w:color w:val="00000A"/>
      <w:sz w:val="24"/>
      <w:szCs w:val="24"/>
    </w:rPr>
  </w:style>
  <w:style w:type="paragraph" w:customStyle="1" w:styleId="prastasis1">
    <w:name w:val="Įprastasis1"/>
    <w:rsid w:val="00F12164"/>
    <w:pPr>
      <w:suppressAutoHyphens/>
      <w:autoSpaceDN w:val="0"/>
      <w:spacing w:line="244" w:lineRule="auto"/>
      <w:textAlignment w:val="baseline"/>
    </w:pPr>
    <w:rPr>
      <w:rFonts w:ascii="Calibri" w:eastAsia="Calibri" w:hAnsi="Calibri" w:cs="Times New Roman"/>
      <w:sz w:val="22"/>
      <w:szCs w:val="22"/>
      <w:lang w:eastAsia="en-US"/>
    </w:rPr>
  </w:style>
  <w:style w:type="character" w:customStyle="1" w:styleId="Numatytasispastraiposriftas1">
    <w:name w:val="Numatytasis pastraipos šriftas1"/>
    <w:rsid w:val="00F12164"/>
  </w:style>
  <w:style w:type="table" w:customStyle="1" w:styleId="Lentelstinklelis1">
    <w:name w:val="Lentelės tinklelis1"/>
    <w:basedOn w:val="prastojilentel"/>
    <w:next w:val="Lentelstinklelis"/>
    <w:uiPriority w:val="59"/>
    <w:rsid w:val="00F12164"/>
    <w:pPr>
      <w:spacing w:after="0" w:line="240" w:lineRule="auto"/>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84E0A"/>
    <w:pPr>
      <w:suppressAutoHyphens/>
      <w:spacing w:after="0" w:line="240" w:lineRule="auto"/>
      <w:ind w:firstLine="312"/>
      <w:jc w:val="both"/>
    </w:pPr>
    <w:rPr>
      <w:rFonts w:ascii="TimesLT" w:eastAsia="Times New Roman" w:hAnsi="TimesLT" w:cs="Times New Roman"/>
      <w:color w:val="00000A"/>
      <w:sz w:val="22"/>
      <w:szCs w:val="20"/>
      <w:lang w:val="en-US" w:eastAsia="zh-CN"/>
    </w:rPr>
  </w:style>
  <w:style w:type="paragraph" w:customStyle="1" w:styleId="Standard">
    <w:name w:val="Standard"/>
    <w:rsid w:val="00F84E0A"/>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styleId="Neapdorotaspaminjimas">
    <w:name w:val="Unresolved Mention"/>
    <w:basedOn w:val="Numatytasispastraiposriftas"/>
    <w:uiPriority w:val="99"/>
    <w:semiHidden/>
    <w:unhideWhenUsed/>
    <w:rsid w:val="00CE2FE0"/>
    <w:rPr>
      <w:color w:val="605E5C"/>
      <w:shd w:val="clear" w:color="auto" w:fill="E1DFDD"/>
    </w:rPr>
  </w:style>
  <w:style w:type="table" w:customStyle="1" w:styleId="Lentelstinklelis2">
    <w:name w:val="Lentelės tinklelis2"/>
    <w:basedOn w:val="prastojilentel"/>
    <w:next w:val="Lentelstinklelis"/>
    <w:uiPriority w:val="39"/>
    <w:rsid w:val="00E876C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E876C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E3537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35374"/>
    <w:rPr>
      <w:rFonts w:ascii="Consolas" w:hAnsi="Consolas"/>
      <w:sz w:val="20"/>
      <w:szCs w:val="20"/>
    </w:rPr>
  </w:style>
  <w:style w:type="character" w:customStyle="1" w:styleId="normaltextrun">
    <w:name w:val="normaltextrun"/>
    <w:basedOn w:val="Numatytasispastraiposriftas"/>
    <w:rsid w:val="00B41CCF"/>
  </w:style>
  <w:style w:type="paragraph" w:customStyle="1" w:styleId="paragraph">
    <w:name w:val="paragraph"/>
    <w:basedOn w:val="prastasis"/>
    <w:rsid w:val="00642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64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7140648">
      <w:bodyDiv w:val="1"/>
      <w:marLeft w:val="0"/>
      <w:marRight w:val="0"/>
      <w:marTop w:val="0"/>
      <w:marBottom w:val="0"/>
      <w:divBdr>
        <w:top w:val="none" w:sz="0" w:space="0" w:color="auto"/>
        <w:left w:val="none" w:sz="0" w:space="0" w:color="auto"/>
        <w:bottom w:val="none" w:sz="0" w:space="0" w:color="auto"/>
        <w:right w:val="none" w:sz="0" w:space="0" w:color="auto"/>
      </w:divBdr>
    </w:div>
    <w:div w:id="152918959">
      <w:bodyDiv w:val="1"/>
      <w:marLeft w:val="0"/>
      <w:marRight w:val="0"/>
      <w:marTop w:val="0"/>
      <w:marBottom w:val="0"/>
      <w:divBdr>
        <w:top w:val="none" w:sz="0" w:space="0" w:color="auto"/>
        <w:left w:val="none" w:sz="0" w:space="0" w:color="auto"/>
        <w:bottom w:val="none" w:sz="0" w:space="0" w:color="auto"/>
        <w:right w:val="none" w:sz="0" w:space="0" w:color="auto"/>
      </w:divBdr>
    </w:div>
    <w:div w:id="1690273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037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7150940">
      <w:bodyDiv w:val="1"/>
      <w:marLeft w:val="0"/>
      <w:marRight w:val="0"/>
      <w:marTop w:val="0"/>
      <w:marBottom w:val="0"/>
      <w:divBdr>
        <w:top w:val="none" w:sz="0" w:space="0" w:color="auto"/>
        <w:left w:val="none" w:sz="0" w:space="0" w:color="auto"/>
        <w:bottom w:val="none" w:sz="0" w:space="0" w:color="auto"/>
        <w:right w:val="none" w:sz="0" w:space="0" w:color="auto"/>
      </w:divBdr>
    </w:div>
    <w:div w:id="405420295">
      <w:bodyDiv w:val="1"/>
      <w:marLeft w:val="0"/>
      <w:marRight w:val="0"/>
      <w:marTop w:val="0"/>
      <w:marBottom w:val="0"/>
      <w:divBdr>
        <w:top w:val="none" w:sz="0" w:space="0" w:color="auto"/>
        <w:left w:val="none" w:sz="0" w:space="0" w:color="auto"/>
        <w:bottom w:val="none" w:sz="0" w:space="0" w:color="auto"/>
        <w:right w:val="none" w:sz="0" w:space="0" w:color="auto"/>
      </w:divBdr>
    </w:div>
    <w:div w:id="44577834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85992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8507506">
      <w:bodyDiv w:val="1"/>
      <w:marLeft w:val="0"/>
      <w:marRight w:val="0"/>
      <w:marTop w:val="0"/>
      <w:marBottom w:val="0"/>
      <w:divBdr>
        <w:top w:val="none" w:sz="0" w:space="0" w:color="auto"/>
        <w:left w:val="none" w:sz="0" w:space="0" w:color="auto"/>
        <w:bottom w:val="none" w:sz="0" w:space="0" w:color="auto"/>
        <w:right w:val="none" w:sz="0" w:space="0" w:color="auto"/>
      </w:divBdr>
    </w:div>
    <w:div w:id="698698907">
      <w:bodyDiv w:val="1"/>
      <w:marLeft w:val="0"/>
      <w:marRight w:val="0"/>
      <w:marTop w:val="0"/>
      <w:marBottom w:val="0"/>
      <w:divBdr>
        <w:top w:val="none" w:sz="0" w:space="0" w:color="auto"/>
        <w:left w:val="none" w:sz="0" w:space="0" w:color="auto"/>
        <w:bottom w:val="none" w:sz="0" w:space="0" w:color="auto"/>
        <w:right w:val="none" w:sz="0" w:space="0" w:color="auto"/>
      </w:divBdr>
    </w:div>
    <w:div w:id="7072159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155675">
      <w:bodyDiv w:val="1"/>
      <w:marLeft w:val="0"/>
      <w:marRight w:val="0"/>
      <w:marTop w:val="0"/>
      <w:marBottom w:val="0"/>
      <w:divBdr>
        <w:top w:val="none" w:sz="0" w:space="0" w:color="auto"/>
        <w:left w:val="none" w:sz="0" w:space="0" w:color="auto"/>
        <w:bottom w:val="none" w:sz="0" w:space="0" w:color="auto"/>
        <w:right w:val="none" w:sz="0" w:space="0" w:color="auto"/>
      </w:divBdr>
    </w:div>
    <w:div w:id="752703598">
      <w:bodyDiv w:val="1"/>
      <w:marLeft w:val="0"/>
      <w:marRight w:val="0"/>
      <w:marTop w:val="0"/>
      <w:marBottom w:val="0"/>
      <w:divBdr>
        <w:top w:val="none" w:sz="0" w:space="0" w:color="auto"/>
        <w:left w:val="none" w:sz="0" w:space="0" w:color="auto"/>
        <w:bottom w:val="none" w:sz="0" w:space="0" w:color="auto"/>
        <w:right w:val="none" w:sz="0" w:space="0" w:color="auto"/>
      </w:divBdr>
      <w:divsChild>
        <w:div w:id="366295254">
          <w:marLeft w:val="0"/>
          <w:marRight w:val="0"/>
          <w:marTop w:val="0"/>
          <w:marBottom w:val="0"/>
          <w:divBdr>
            <w:top w:val="none" w:sz="0" w:space="0" w:color="auto"/>
            <w:left w:val="none" w:sz="0" w:space="0" w:color="auto"/>
            <w:bottom w:val="none" w:sz="0" w:space="0" w:color="auto"/>
            <w:right w:val="none" w:sz="0" w:space="0" w:color="auto"/>
          </w:divBdr>
        </w:div>
        <w:div w:id="2098672085">
          <w:marLeft w:val="0"/>
          <w:marRight w:val="0"/>
          <w:marTop w:val="0"/>
          <w:marBottom w:val="0"/>
          <w:divBdr>
            <w:top w:val="none" w:sz="0" w:space="0" w:color="auto"/>
            <w:left w:val="none" w:sz="0" w:space="0" w:color="auto"/>
            <w:bottom w:val="none" w:sz="0" w:space="0" w:color="auto"/>
            <w:right w:val="none" w:sz="0" w:space="0" w:color="auto"/>
          </w:divBdr>
        </w:div>
        <w:div w:id="1626227898">
          <w:marLeft w:val="0"/>
          <w:marRight w:val="0"/>
          <w:marTop w:val="0"/>
          <w:marBottom w:val="0"/>
          <w:divBdr>
            <w:top w:val="none" w:sz="0" w:space="0" w:color="auto"/>
            <w:left w:val="none" w:sz="0" w:space="0" w:color="auto"/>
            <w:bottom w:val="none" w:sz="0" w:space="0" w:color="auto"/>
            <w:right w:val="none" w:sz="0" w:space="0" w:color="auto"/>
          </w:divBdr>
        </w:div>
        <w:div w:id="568927359">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2655">
      <w:bodyDiv w:val="1"/>
      <w:marLeft w:val="0"/>
      <w:marRight w:val="0"/>
      <w:marTop w:val="0"/>
      <w:marBottom w:val="0"/>
      <w:divBdr>
        <w:top w:val="none" w:sz="0" w:space="0" w:color="auto"/>
        <w:left w:val="none" w:sz="0" w:space="0" w:color="auto"/>
        <w:bottom w:val="none" w:sz="0" w:space="0" w:color="auto"/>
        <w:right w:val="none" w:sz="0" w:space="0" w:color="auto"/>
      </w:divBdr>
    </w:div>
    <w:div w:id="96766396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79586">
      <w:bodyDiv w:val="1"/>
      <w:marLeft w:val="0"/>
      <w:marRight w:val="0"/>
      <w:marTop w:val="0"/>
      <w:marBottom w:val="0"/>
      <w:divBdr>
        <w:top w:val="none" w:sz="0" w:space="0" w:color="auto"/>
        <w:left w:val="none" w:sz="0" w:space="0" w:color="auto"/>
        <w:bottom w:val="none" w:sz="0" w:space="0" w:color="auto"/>
        <w:right w:val="none" w:sz="0" w:space="0" w:color="auto"/>
      </w:divBdr>
    </w:div>
    <w:div w:id="1170218118">
      <w:bodyDiv w:val="1"/>
      <w:marLeft w:val="0"/>
      <w:marRight w:val="0"/>
      <w:marTop w:val="0"/>
      <w:marBottom w:val="0"/>
      <w:divBdr>
        <w:top w:val="none" w:sz="0" w:space="0" w:color="auto"/>
        <w:left w:val="none" w:sz="0" w:space="0" w:color="auto"/>
        <w:bottom w:val="none" w:sz="0" w:space="0" w:color="auto"/>
        <w:right w:val="none" w:sz="0" w:space="0" w:color="auto"/>
      </w:divBdr>
    </w:div>
    <w:div w:id="1172456140">
      <w:bodyDiv w:val="1"/>
      <w:marLeft w:val="0"/>
      <w:marRight w:val="0"/>
      <w:marTop w:val="0"/>
      <w:marBottom w:val="0"/>
      <w:divBdr>
        <w:top w:val="none" w:sz="0" w:space="0" w:color="auto"/>
        <w:left w:val="none" w:sz="0" w:space="0" w:color="auto"/>
        <w:bottom w:val="none" w:sz="0" w:space="0" w:color="auto"/>
        <w:right w:val="none" w:sz="0" w:space="0" w:color="auto"/>
      </w:divBdr>
    </w:div>
    <w:div w:id="1176112293">
      <w:bodyDiv w:val="1"/>
      <w:marLeft w:val="0"/>
      <w:marRight w:val="0"/>
      <w:marTop w:val="0"/>
      <w:marBottom w:val="0"/>
      <w:divBdr>
        <w:top w:val="none" w:sz="0" w:space="0" w:color="auto"/>
        <w:left w:val="none" w:sz="0" w:space="0" w:color="auto"/>
        <w:bottom w:val="none" w:sz="0" w:space="0" w:color="auto"/>
        <w:right w:val="none" w:sz="0" w:space="0" w:color="auto"/>
      </w:divBdr>
    </w:div>
    <w:div w:id="1200237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1521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806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961865">
      <w:bodyDiv w:val="1"/>
      <w:marLeft w:val="0"/>
      <w:marRight w:val="0"/>
      <w:marTop w:val="0"/>
      <w:marBottom w:val="0"/>
      <w:divBdr>
        <w:top w:val="none" w:sz="0" w:space="0" w:color="auto"/>
        <w:left w:val="none" w:sz="0" w:space="0" w:color="auto"/>
        <w:bottom w:val="none" w:sz="0" w:space="0" w:color="auto"/>
        <w:right w:val="none" w:sz="0" w:space="0" w:color="auto"/>
      </w:divBdr>
    </w:div>
    <w:div w:id="132705123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5379345">
      <w:bodyDiv w:val="1"/>
      <w:marLeft w:val="0"/>
      <w:marRight w:val="0"/>
      <w:marTop w:val="0"/>
      <w:marBottom w:val="0"/>
      <w:divBdr>
        <w:top w:val="none" w:sz="0" w:space="0" w:color="auto"/>
        <w:left w:val="none" w:sz="0" w:space="0" w:color="auto"/>
        <w:bottom w:val="none" w:sz="0" w:space="0" w:color="auto"/>
        <w:right w:val="none" w:sz="0" w:space="0" w:color="auto"/>
      </w:divBdr>
    </w:div>
    <w:div w:id="1343582029">
      <w:bodyDiv w:val="1"/>
      <w:marLeft w:val="0"/>
      <w:marRight w:val="0"/>
      <w:marTop w:val="0"/>
      <w:marBottom w:val="0"/>
      <w:divBdr>
        <w:top w:val="none" w:sz="0" w:space="0" w:color="auto"/>
        <w:left w:val="none" w:sz="0" w:space="0" w:color="auto"/>
        <w:bottom w:val="none" w:sz="0" w:space="0" w:color="auto"/>
        <w:right w:val="none" w:sz="0" w:space="0" w:color="auto"/>
      </w:divBdr>
    </w:div>
    <w:div w:id="1360282769">
      <w:bodyDiv w:val="1"/>
      <w:marLeft w:val="0"/>
      <w:marRight w:val="0"/>
      <w:marTop w:val="0"/>
      <w:marBottom w:val="0"/>
      <w:divBdr>
        <w:top w:val="none" w:sz="0" w:space="0" w:color="auto"/>
        <w:left w:val="none" w:sz="0" w:space="0" w:color="auto"/>
        <w:bottom w:val="none" w:sz="0" w:space="0" w:color="auto"/>
        <w:right w:val="none" w:sz="0" w:space="0" w:color="auto"/>
      </w:divBdr>
    </w:div>
    <w:div w:id="1378310389">
      <w:bodyDiv w:val="1"/>
      <w:marLeft w:val="0"/>
      <w:marRight w:val="0"/>
      <w:marTop w:val="0"/>
      <w:marBottom w:val="0"/>
      <w:divBdr>
        <w:top w:val="none" w:sz="0" w:space="0" w:color="auto"/>
        <w:left w:val="none" w:sz="0" w:space="0" w:color="auto"/>
        <w:bottom w:val="none" w:sz="0" w:space="0" w:color="auto"/>
        <w:right w:val="none" w:sz="0" w:space="0" w:color="auto"/>
      </w:divBdr>
    </w:div>
    <w:div w:id="1551920974">
      <w:bodyDiv w:val="1"/>
      <w:marLeft w:val="0"/>
      <w:marRight w:val="0"/>
      <w:marTop w:val="0"/>
      <w:marBottom w:val="0"/>
      <w:divBdr>
        <w:top w:val="none" w:sz="0" w:space="0" w:color="auto"/>
        <w:left w:val="none" w:sz="0" w:space="0" w:color="auto"/>
        <w:bottom w:val="none" w:sz="0" w:space="0" w:color="auto"/>
        <w:right w:val="none" w:sz="0" w:space="0" w:color="auto"/>
      </w:divBdr>
    </w:div>
    <w:div w:id="1559243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572643">
      <w:bodyDiv w:val="1"/>
      <w:marLeft w:val="0"/>
      <w:marRight w:val="0"/>
      <w:marTop w:val="0"/>
      <w:marBottom w:val="0"/>
      <w:divBdr>
        <w:top w:val="none" w:sz="0" w:space="0" w:color="auto"/>
        <w:left w:val="none" w:sz="0" w:space="0" w:color="auto"/>
        <w:bottom w:val="none" w:sz="0" w:space="0" w:color="auto"/>
        <w:right w:val="none" w:sz="0" w:space="0" w:color="auto"/>
      </w:divBdr>
    </w:div>
    <w:div w:id="162811935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116863">
      <w:bodyDiv w:val="1"/>
      <w:marLeft w:val="0"/>
      <w:marRight w:val="0"/>
      <w:marTop w:val="0"/>
      <w:marBottom w:val="0"/>
      <w:divBdr>
        <w:top w:val="none" w:sz="0" w:space="0" w:color="auto"/>
        <w:left w:val="none" w:sz="0" w:space="0" w:color="auto"/>
        <w:bottom w:val="none" w:sz="0" w:space="0" w:color="auto"/>
        <w:right w:val="none" w:sz="0" w:space="0" w:color="auto"/>
      </w:divBdr>
    </w:div>
    <w:div w:id="173986716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0319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6052610">
      <w:bodyDiv w:val="1"/>
      <w:marLeft w:val="0"/>
      <w:marRight w:val="0"/>
      <w:marTop w:val="0"/>
      <w:marBottom w:val="0"/>
      <w:divBdr>
        <w:top w:val="none" w:sz="0" w:space="0" w:color="auto"/>
        <w:left w:val="none" w:sz="0" w:space="0" w:color="auto"/>
        <w:bottom w:val="none" w:sz="0" w:space="0" w:color="auto"/>
        <w:right w:val="none" w:sz="0" w:space="0" w:color="auto"/>
      </w:divBdr>
    </w:div>
    <w:div w:id="20290637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vpt.lrv.lt/uploads/vpt/documents/files/EBVPD%20pildymas(Tiek%C4%97jas).pdf"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769d23-de50-4ffa-9216-ae9692d00200">
      <UserInfo>
        <DisplayName>Viktorija Namavičienė</DisplayName>
        <AccountId>35</AccountId>
        <AccountType/>
      </UserInfo>
    </SharedWithUsers>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2.xml><?xml version="1.0" encoding="utf-8"?>
<ds:datastoreItem xmlns:ds="http://schemas.openxmlformats.org/officeDocument/2006/customXml" ds:itemID="{AFCB6C4A-03F0-45FC-B43A-BAD49B4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A6CFC-2304-41C4-B508-FAFF2E3A616C}">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28</Pages>
  <Words>37354</Words>
  <Characters>21293</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Žukauskienė</cp:lastModifiedBy>
  <cp:revision>10</cp:revision>
  <dcterms:created xsi:type="dcterms:W3CDTF">2025-03-28T10:38:00Z</dcterms:created>
  <dcterms:modified xsi:type="dcterms:W3CDTF">2025-04-01T08:02:00Z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