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7CC3342F" w14:textId="77777777" w:rsidR="00D25844" w:rsidRDefault="00D25844" w:rsidP="00D25844">
      <w:pPr>
        <w:spacing w:after="0" w:line="240" w:lineRule="auto"/>
        <w:ind w:right="-68"/>
        <w:jc w:val="center"/>
        <w:rPr>
          <w:rFonts w:ascii="Times New Roman" w:hAnsi="Times New Roman" w:cs="Times New Roman"/>
          <w:i/>
          <w:sz w:val="20"/>
          <w:szCs w:val="20"/>
        </w:rPr>
      </w:pPr>
      <w:r>
        <w:rPr>
          <w:rFonts w:ascii="Times New Roman" w:hAnsi="Times New Roman" w:cs="Times New Roman"/>
          <w:i/>
          <w:sz w:val="20"/>
          <w:szCs w:val="20"/>
        </w:rPr>
        <w:t>Sudarymo data nurodyta Šalių parašų duomenyse</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936B63"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7DB91DE8" w14:textId="1EDBBF7C" w:rsidR="00D25844" w:rsidRPr="00D25844" w:rsidRDefault="00D25844" w:rsidP="00D25844">
            <w:pPr>
              <w:rPr>
                <w:rFonts w:ascii="Times New Roman" w:eastAsia="Times New Roman" w:hAnsi="Times New Roman" w:cs="Times New Roman"/>
                <w:sz w:val="20"/>
                <w:szCs w:val="20"/>
              </w:rPr>
            </w:pPr>
            <w:r w:rsidRPr="00D25844">
              <w:rPr>
                <w:rStyle w:val="Emphasis"/>
                <w:rFonts w:ascii="Times New Roman" w:eastAsia="Times New Roman" w:hAnsi="Times New Roman" w:cs="Times New Roman"/>
                <w:b/>
                <w:bCs/>
                <w:sz w:val="20"/>
                <w:szCs w:val="20"/>
              </w:rPr>
              <w:t>Rita Andrijauskienė</w:t>
            </w:r>
            <w:r>
              <w:rPr>
                <w:rStyle w:val="Emphasis"/>
                <w:rFonts w:ascii="Times New Roman" w:eastAsia="Times New Roman" w:hAnsi="Times New Roman" w:cs="Times New Roman"/>
                <w:b/>
                <w:bCs/>
                <w:sz w:val="20"/>
                <w:szCs w:val="20"/>
              </w:rPr>
              <w:t xml:space="preserve"> </w:t>
            </w:r>
            <w:r w:rsidRPr="00D25844">
              <w:rPr>
                <w:rStyle w:val="Emphasis"/>
                <w:rFonts w:ascii="Times New Roman" w:eastAsia="Times New Roman" w:hAnsi="Times New Roman" w:cs="Times New Roman"/>
                <w:sz w:val="20"/>
                <w:szCs w:val="20"/>
              </w:rPr>
              <w:t>Filialo profesinio mokymo skyriaus vedėja</w:t>
            </w:r>
            <w:r>
              <w:rPr>
                <w:rStyle w:val="Emphasis"/>
                <w:rFonts w:ascii="Times New Roman" w:eastAsia="Times New Roman" w:hAnsi="Times New Roman" w:cs="Times New Roman"/>
                <w:sz w:val="20"/>
                <w:szCs w:val="20"/>
              </w:rPr>
              <w:t xml:space="preserve"> t</w:t>
            </w:r>
            <w:r>
              <w:rPr>
                <w:rStyle w:val="Emphasis"/>
              </w:rPr>
              <w:t>el.:</w:t>
            </w:r>
            <w:r w:rsidRPr="00D25844">
              <w:rPr>
                <w:rStyle w:val="Emphasis"/>
                <w:rFonts w:ascii="Times New Roman" w:eastAsia="Times New Roman" w:hAnsi="Times New Roman" w:cs="Times New Roman"/>
                <w:sz w:val="20"/>
                <w:szCs w:val="20"/>
              </w:rPr>
              <w:t>. +370 686 21651</w:t>
            </w:r>
            <w:r w:rsidRPr="00D25844">
              <w:rPr>
                <w:rFonts w:ascii="Times New Roman" w:eastAsia="Times New Roman" w:hAnsi="Times New Roman" w:cs="Times New Roman"/>
                <w:sz w:val="20"/>
                <w:szCs w:val="20"/>
              </w:rPr>
              <w:br/>
            </w:r>
            <w:r w:rsidRPr="00D25844">
              <w:rPr>
                <w:rStyle w:val="Emphasis"/>
                <w:rFonts w:ascii="Times New Roman" w:eastAsia="Times New Roman" w:hAnsi="Times New Roman" w:cs="Times New Roman"/>
                <w:sz w:val="20"/>
                <w:szCs w:val="20"/>
              </w:rPr>
              <w:t xml:space="preserve">El. p. </w:t>
            </w:r>
            <w:hyperlink r:id="rId8" w:history="1">
              <w:r w:rsidRPr="00D25844">
                <w:rPr>
                  <w:rStyle w:val="Hyperlink"/>
                  <w:rFonts w:ascii="Times New Roman" w:eastAsia="Times New Roman" w:hAnsi="Times New Roman" w:cs="Times New Roman"/>
                  <w:i/>
                  <w:iCs/>
                  <w:sz w:val="20"/>
                  <w:szCs w:val="20"/>
                </w:rPr>
                <w:t>rita.andrijauskiene@klaipedosgpmc.lt</w:t>
              </w:r>
            </w:hyperlink>
          </w:p>
          <w:p w14:paraId="63B290F2" w14:textId="3826EDC9" w:rsidR="001B7327" w:rsidRPr="00B02194" w:rsidRDefault="001B7327" w:rsidP="008C1137">
            <w:pPr>
              <w:spacing w:after="20" w:line="240" w:lineRule="auto"/>
              <w:ind w:right="-68"/>
              <w:rPr>
                <w:rFonts w:ascii="Times New Roman" w:hAnsi="Times New Roman" w:cs="Times New Roman"/>
                <w:sz w:val="20"/>
                <w:szCs w:val="20"/>
              </w:rPr>
            </w:pP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936B63">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936B63">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5F382BF1" w:rsidR="00BD7D67" w:rsidRPr="00B02194" w:rsidRDefault="00ED5740" w:rsidP="00936B63">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bookmarkStart w:id="0" w:name="_Hlk194337334"/>
            <w:r w:rsidR="00D25844">
              <w:rPr>
                <w:b/>
                <w:bCs/>
              </w:rPr>
              <w:t xml:space="preserve">Mobilų elektrohidraulinis žirklinį keltuvą </w:t>
            </w:r>
            <w:bookmarkEnd w:id="0"/>
            <w:r w:rsidRPr="00ED5740">
              <w:rPr>
                <w:rFonts w:ascii="Times New Roman" w:hAnsi="Times New Roman" w:cs="Times New Roman"/>
                <w:sz w:val="20"/>
                <w:szCs w:val="20"/>
              </w:rPr>
              <w:t>(toliau – Prekė</w:t>
            </w:r>
            <w:r w:rsidR="00D25844">
              <w:rPr>
                <w:rFonts w:ascii="Times New Roman" w:hAnsi="Times New Roman" w:cs="Times New Roman"/>
                <w:sz w:val="20"/>
                <w:szCs w:val="20"/>
              </w:rPr>
              <w:t>s</w:t>
            </w:r>
            <w:r w:rsidRPr="00ED5740">
              <w:rPr>
                <w:rFonts w:ascii="Times New Roman" w:hAnsi="Times New Roman" w:cs="Times New Roman"/>
                <w:sz w:val="20"/>
                <w:szCs w:val="20"/>
              </w:rPr>
              <w:t>)</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936B63">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936B63">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936B63">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936B63">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936B63">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24F83BBA" w:rsidR="00660DC6" w:rsidRPr="00CE608A" w:rsidRDefault="00936B63" w:rsidP="00936B63">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1 (vienas) mėnuo suo sutarties pasirašymo</w:t>
            </w:r>
          </w:p>
        </w:tc>
      </w:tr>
      <w:tr w:rsidR="0069699C" w:rsidRPr="00B02194" w14:paraId="5CC9C445" w14:textId="77777777" w:rsidTr="00936B63">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936B63">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936B63">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A90D273" w:rsidR="0069699C" w:rsidRPr="00CE608A" w:rsidRDefault="00ED5740" w:rsidP="00936B63">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 xml:space="preserve">Nurodyti pratęsimo terminą arba </w:t>
            </w:r>
            <w:r w:rsidR="006B728A" w:rsidRPr="00CE608A">
              <w:rPr>
                <w:rFonts w:ascii="Times New Roman" w:hAnsi="Times New Roman" w:cs="Times New Roman"/>
                <w:bCs/>
                <w:sz w:val="20"/>
                <w:szCs w:val="20"/>
              </w:rPr>
              <w:t xml:space="preserve"> NETAIKOMA</w:t>
            </w:r>
          </w:p>
        </w:tc>
      </w:tr>
      <w:tr w:rsidR="00245CF9" w:rsidRPr="00B02194" w14:paraId="2916C7D8" w14:textId="77777777" w:rsidTr="00936B63">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936B63">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936B63">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936B63">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648234A2" w:rsidR="00245CF9" w:rsidRPr="00B02194" w:rsidRDefault="0069699C" w:rsidP="00936B63">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936B63">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936B63">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936B63">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936B63">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936B63">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60DBFE91" w:rsidR="00FB42BE" w:rsidRPr="00FA3ECE" w:rsidRDefault="00FA3ECE" w:rsidP="00936B63">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tc>
      </w:tr>
      <w:tr w:rsidR="00553EC6" w:rsidRPr="00B02194" w14:paraId="178CEA22" w14:textId="77777777" w:rsidTr="00936B63">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936B63">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936B63">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6DCA1E5D" w:rsidR="00553EC6" w:rsidRPr="00B02194" w:rsidRDefault="00553EC6" w:rsidP="00936B63">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936B63">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936B63">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936B63">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936B63">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936B63">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936B63">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showingPlcHd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404C8987" w:rsidR="005F4414" w:rsidRPr="00CE608A" w:rsidRDefault="00475330" w:rsidP="00936B63">
                <w:pPr>
                  <w:spacing w:after="0" w:line="240" w:lineRule="auto"/>
                  <w:ind w:right="-68"/>
                  <w:rPr>
                    <w:rFonts w:ascii="Times New Roman" w:hAnsi="Times New Roman" w:cs="Times New Roman"/>
                    <w:sz w:val="20"/>
                    <w:szCs w:val="20"/>
                  </w:rPr>
                </w:pPr>
                <w:r w:rsidRPr="00CE608A">
                  <w:rPr>
                    <w:rStyle w:val="PlaceholderText"/>
                  </w:rPr>
                  <w:t>Pasirinkite elementą.</w:t>
                </w:r>
              </w:p>
            </w:tc>
          </w:sdtContent>
        </w:sdt>
      </w:tr>
      <w:tr w:rsidR="00D57C6D" w:rsidRPr="00B02194" w14:paraId="4F0FF5A3" w14:textId="77777777" w:rsidTr="00936B63">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936B63">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936B63">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936B63">
            <w:pPr>
              <w:spacing w:after="0" w:line="240" w:lineRule="auto"/>
              <w:ind w:right="-68"/>
              <w:rPr>
                <w:rFonts w:ascii="Times New Roman" w:hAnsi="Times New Roman" w:cs="Times New Roman"/>
                <w:sz w:val="20"/>
                <w:szCs w:val="20"/>
              </w:rPr>
            </w:pPr>
          </w:p>
        </w:tc>
      </w:tr>
      <w:tr w:rsidR="005F4414" w:rsidRPr="00B02194" w14:paraId="2113B778" w14:textId="77777777" w:rsidTr="00936B63">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936B63">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5F4414" w:rsidRPr="00B02194" w:rsidRDefault="00936B63" w:rsidP="00936B63">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936B63">
            <w:pPr>
              <w:spacing w:after="0" w:line="240" w:lineRule="auto"/>
              <w:ind w:right="-68"/>
              <w:rPr>
                <w:rFonts w:ascii="Times New Roman" w:hAnsi="Times New Roman" w:cs="Times New Roman"/>
                <w:bCs/>
                <w:sz w:val="20"/>
                <w:szCs w:val="20"/>
              </w:rPr>
            </w:pPr>
          </w:p>
        </w:tc>
      </w:tr>
      <w:tr w:rsidR="00D57C6D" w:rsidRPr="00B02194" w14:paraId="567E5DAA" w14:textId="77777777" w:rsidTr="00936B63">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936B63">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936B63">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77777777" w:rsidR="00D57C6D" w:rsidRPr="00CE608A" w:rsidRDefault="00D57C6D" w:rsidP="00936B63">
            <w:pPr>
              <w:spacing w:after="0" w:line="240" w:lineRule="auto"/>
              <w:ind w:right="-68"/>
              <w:rPr>
                <w:rFonts w:ascii="Times New Roman" w:hAnsi="Times New Roman" w:cs="Times New Roman"/>
                <w:bCs/>
                <w:sz w:val="20"/>
                <w:szCs w:val="20"/>
              </w:rPr>
            </w:pPr>
          </w:p>
        </w:tc>
      </w:tr>
      <w:tr w:rsidR="005F4414" w:rsidRPr="00B02194" w14:paraId="776E3582" w14:textId="77777777" w:rsidTr="00936B63">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936B63">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936B63">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0F32AA8A" w:rsidR="005F4414" w:rsidRPr="00FA3ECE" w:rsidRDefault="00FA3ECE" w:rsidP="00936B63">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tc>
      </w:tr>
      <w:tr w:rsidR="005F4414" w:rsidRPr="00B02194" w14:paraId="53B5408B" w14:textId="77777777" w:rsidTr="00936B63">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936B63">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936B63">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936B6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936B63">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936B63">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936B63">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25C53C09" w:rsidR="003863B2" w:rsidRPr="00CE608A" w:rsidRDefault="00CB21E8" w:rsidP="00936B63">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936B63">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936B63">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936B63">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13F686B8" w:rsidR="005F4414" w:rsidRPr="00CE608A" w:rsidRDefault="005F4414" w:rsidP="00936B63">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FA3ECE">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936B63">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936B63">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936B63">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739AEFBF" w:rsidR="003863B2" w:rsidRPr="00CE608A" w:rsidRDefault="006B728A" w:rsidP="00936B63">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936B63">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936B63">
            <w:pPr>
              <w:tabs>
                <w:tab w:val="num" w:pos="447"/>
              </w:tabs>
              <w:spacing w:after="20" w:line="240" w:lineRule="auto"/>
              <w:ind w:right="-68"/>
              <w:rPr>
                <w:rFonts w:ascii="Times New Roman" w:hAnsi="Times New Roman" w:cs="Times New Roman"/>
                <w:b/>
                <w:sz w:val="20"/>
                <w:szCs w:val="20"/>
              </w:rPr>
            </w:pPr>
          </w:p>
        </w:tc>
      </w:tr>
      <w:tr w:rsidR="00936B63" w:rsidRPr="00B02194" w14:paraId="75210105" w14:textId="77777777" w:rsidTr="00936B63">
        <w:tblPrEx>
          <w:tblLook w:val="0000" w:firstRow="0" w:lastRow="0" w:firstColumn="0" w:lastColumn="0" w:noHBand="0" w:noVBand="0"/>
        </w:tblPrEx>
        <w:trPr>
          <w:trHeight w:val="264"/>
        </w:trPr>
        <w:tc>
          <w:tcPr>
            <w:tcW w:w="1808" w:type="dxa"/>
            <w:vMerge w:val="restart"/>
            <w:vAlign w:val="center"/>
          </w:tcPr>
          <w:p w14:paraId="6B9ECA7E" w14:textId="6696854B" w:rsidR="00936B63" w:rsidRPr="00B02194" w:rsidRDefault="00936B63" w:rsidP="00936B63">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936B63" w:rsidRPr="00553EC6" w:rsidRDefault="00936B63" w:rsidP="00936B63">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50499E8E" w:rsidR="00936B63" w:rsidRPr="00B02194" w:rsidRDefault="00936B63" w:rsidP="00936B63">
            <w:pPr>
              <w:spacing w:after="0" w:line="240" w:lineRule="auto"/>
              <w:ind w:right="-68"/>
              <w:jc w:val="both"/>
              <w:rPr>
                <w:rFonts w:ascii="Times New Roman" w:hAnsi="Times New Roman" w:cs="Times New Roman"/>
                <w:bCs/>
                <w:sz w:val="20"/>
                <w:szCs w:val="20"/>
              </w:rPr>
            </w:pPr>
            <w:r>
              <w:rPr>
                <w:rFonts w:ascii="Times New Roman" w:hAnsi="Times New Roman" w:cs="Times New Roman"/>
                <w:sz w:val="20"/>
                <w:szCs w:val="20"/>
              </w:rPr>
              <w:t>Sodžiaus 1c, Kretingsodis, Kretingos raj.</w:t>
            </w:r>
          </w:p>
        </w:tc>
      </w:tr>
      <w:tr w:rsidR="00936B63" w:rsidRPr="00B02194" w14:paraId="09864709" w14:textId="77777777" w:rsidTr="00936B63">
        <w:tblPrEx>
          <w:tblLook w:val="0000" w:firstRow="0" w:lastRow="0" w:firstColumn="0" w:lastColumn="0" w:noHBand="0" w:noVBand="0"/>
        </w:tblPrEx>
        <w:trPr>
          <w:trHeight w:val="70"/>
        </w:trPr>
        <w:tc>
          <w:tcPr>
            <w:tcW w:w="1808" w:type="dxa"/>
            <w:vMerge/>
            <w:vAlign w:val="center"/>
          </w:tcPr>
          <w:p w14:paraId="0E31087E" w14:textId="77777777" w:rsidR="00936B63" w:rsidRPr="00B02194" w:rsidRDefault="00936B63" w:rsidP="00936B63">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936B63" w:rsidRPr="00B02194" w:rsidRDefault="00936B63" w:rsidP="00936B63">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3A32747A" w:rsidR="00936B63" w:rsidRPr="00B02194" w:rsidRDefault="00936B63" w:rsidP="00936B63">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119F5B4F939C4DAA81DCA8FABE606AF8"/>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Content>
                <w:r>
                  <w:rPr>
                    <w:rFonts w:ascii="Times New Roman" w:hAnsi="Times New Roman" w:cs="Times New Roman"/>
                    <w:sz w:val="20"/>
                    <w:szCs w:val="20"/>
                  </w:rPr>
                  <w:t xml:space="preserve">24 (dvidešimt keturi) </w:t>
                </w:r>
              </w:sdtContent>
            </w:sdt>
            <w:r>
              <w:rPr>
                <w:rFonts w:ascii="Times New Roman" w:hAnsi="Times New Roman" w:cs="Times New Roman"/>
                <w:sz w:val="20"/>
                <w:szCs w:val="20"/>
              </w:rPr>
              <w:t xml:space="preserve"> </w:t>
            </w:r>
            <w:r w:rsidRPr="00B02194">
              <w:rPr>
                <w:rFonts w:ascii="Times New Roman" w:hAnsi="Times New Roman" w:cs="Times New Roman"/>
                <w:sz w:val="20"/>
                <w:szCs w:val="20"/>
              </w:rPr>
              <w:t>mėn.</w:t>
            </w:r>
          </w:p>
        </w:tc>
      </w:tr>
      <w:tr w:rsidR="00936B63" w:rsidRPr="00B02194" w14:paraId="0E6C4165" w14:textId="77777777" w:rsidTr="00936B63">
        <w:tblPrEx>
          <w:tblLook w:val="0000" w:firstRow="0" w:lastRow="0" w:firstColumn="0" w:lastColumn="0" w:noHBand="0" w:noVBand="0"/>
        </w:tblPrEx>
        <w:trPr>
          <w:trHeight w:val="70"/>
        </w:trPr>
        <w:tc>
          <w:tcPr>
            <w:tcW w:w="1808" w:type="dxa"/>
            <w:vMerge/>
            <w:vAlign w:val="center"/>
          </w:tcPr>
          <w:p w14:paraId="71A6B7E4" w14:textId="77777777" w:rsidR="00936B63" w:rsidRPr="00B02194" w:rsidRDefault="00936B63" w:rsidP="00936B63">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936B63" w:rsidRPr="00B02194" w:rsidRDefault="00936B63" w:rsidP="00936B63">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119F5B4F939C4DAA81DCA8FABE606AF8"/>
            </w:placeholder>
            <w:comboBox>
              <w:listItem w:value="Pasirinkite elementą."/>
              <w:listItem w:displayText="Galimas" w:value="Galimas"/>
              <w:listItem w:displayText="Netaikomas" w:value="Netaikomas"/>
            </w:comboBox>
          </w:sdtPr>
          <w:sdtContent>
            <w:tc>
              <w:tcPr>
                <w:tcW w:w="4402" w:type="dxa"/>
              </w:tcPr>
              <w:p w14:paraId="524078EF" w14:textId="1039B562" w:rsidR="00936B63" w:rsidRDefault="00936B63" w:rsidP="00936B63">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936B63" w:rsidRPr="00B02194" w14:paraId="075760D2" w14:textId="77777777" w:rsidTr="00936B63">
        <w:tblPrEx>
          <w:tblLook w:val="0000" w:firstRow="0" w:lastRow="0" w:firstColumn="0" w:lastColumn="0" w:noHBand="0" w:noVBand="0"/>
        </w:tblPrEx>
        <w:trPr>
          <w:trHeight w:val="107"/>
        </w:trPr>
        <w:tc>
          <w:tcPr>
            <w:tcW w:w="1808" w:type="dxa"/>
            <w:vMerge/>
            <w:vAlign w:val="center"/>
          </w:tcPr>
          <w:p w14:paraId="7C6E7E88" w14:textId="77777777" w:rsidR="00936B63" w:rsidRPr="00B02194" w:rsidRDefault="00936B63" w:rsidP="00936B63">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936B63" w:rsidRPr="00B02194" w:rsidRDefault="00936B63" w:rsidP="00936B63">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936B63" w:rsidRDefault="00936B63" w:rsidP="00936B63">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Pr="00CA40DD">
              <w:rPr>
                <w:rFonts w:ascii="Times New Roman" w:hAnsi="Times New Roman" w:cs="Times New Roman"/>
                <w:bCs/>
                <w:i/>
                <w:sz w:val="20"/>
                <w:szCs w:val="20"/>
              </w:rPr>
              <w:t xml:space="preserve"> </w:t>
            </w:r>
            <w:r>
              <w:rPr>
                <w:rFonts w:ascii="Times New Roman" w:hAnsi="Times New Roman" w:cs="Times New Roman"/>
                <w:bCs/>
                <w:i/>
                <w:sz w:val="20"/>
                <w:szCs w:val="20"/>
              </w:rPr>
              <w:t>a</w:t>
            </w:r>
            <w:r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Pr="00B02194">
              <w:rPr>
                <w:rFonts w:ascii="Times New Roman" w:hAnsi="Times New Roman" w:cs="Times New Roman"/>
                <w:bCs/>
                <w:sz w:val="20"/>
                <w:szCs w:val="20"/>
              </w:rPr>
              <w:t>Subtiekėjų pasitelkimas ar keitimas tik su Pirkėjo rašytiniu suderinimu</w:t>
            </w:r>
            <w:r>
              <w:rPr>
                <w:rFonts w:ascii="Times New Roman" w:hAnsi="Times New Roman" w:cs="Times New Roman"/>
                <w:bCs/>
                <w:sz w:val="20"/>
                <w:szCs w:val="20"/>
              </w:rPr>
              <w:t xml:space="preserve"> </w:t>
            </w:r>
          </w:p>
          <w:p w14:paraId="3088B368" w14:textId="53450707" w:rsidR="00936B63" w:rsidRPr="00CA40DD" w:rsidRDefault="00936B63" w:rsidP="00936B63">
            <w:pPr>
              <w:spacing w:after="0" w:line="240" w:lineRule="auto"/>
              <w:ind w:right="-68"/>
              <w:jc w:val="both"/>
              <w:rPr>
                <w:rFonts w:ascii="Times New Roman" w:hAnsi="Times New Roman" w:cs="Times New Roman"/>
                <w:i/>
                <w:sz w:val="20"/>
                <w:szCs w:val="20"/>
              </w:rPr>
            </w:pPr>
          </w:p>
        </w:tc>
      </w:tr>
      <w:tr w:rsidR="00936B63" w:rsidRPr="00B02194" w14:paraId="64E27E93" w14:textId="77777777" w:rsidTr="00936B63">
        <w:tblPrEx>
          <w:tblLook w:val="0000" w:firstRow="0" w:lastRow="0" w:firstColumn="0" w:lastColumn="0" w:noHBand="0" w:noVBand="0"/>
        </w:tblPrEx>
        <w:trPr>
          <w:trHeight w:val="177"/>
        </w:trPr>
        <w:tc>
          <w:tcPr>
            <w:tcW w:w="1808" w:type="dxa"/>
            <w:vMerge/>
            <w:vAlign w:val="center"/>
          </w:tcPr>
          <w:p w14:paraId="244259B8" w14:textId="77777777" w:rsidR="00936B63" w:rsidRPr="00B02194" w:rsidRDefault="00936B63" w:rsidP="00936B63">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936B63" w:rsidRPr="00B02194" w:rsidRDefault="00936B63" w:rsidP="00936B63">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119F5B4F939C4DAA81DCA8FABE606AF8"/>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Content>
            <w:tc>
              <w:tcPr>
                <w:tcW w:w="4402" w:type="dxa"/>
              </w:tcPr>
              <w:p w14:paraId="4FF0D32E" w14:textId="675FE80A" w:rsidR="00936B63" w:rsidRPr="00B02194" w:rsidRDefault="00936B63" w:rsidP="00936B63">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936B63" w:rsidRPr="00B02194" w14:paraId="6B2DCA4D" w14:textId="77777777" w:rsidTr="00936B63">
        <w:tblPrEx>
          <w:tblLook w:val="0000" w:firstRow="0" w:lastRow="0" w:firstColumn="0" w:lastColumn="0" w:noHBand="0" w:noVBand="0"/>
        </w:tblPrEx>
        <w:trPr>
          <w:trHeight w:val="2070"/>
        </w:trPr>
        <w:tc>
          <w:tcPr>
            <w:tcW w:w="1808" w:type="dxa"/>
            <w:vMerge/>
            <w:vAlign w:val="center"/>
          </w:tcPr>
          <w:p w14:paraId="614E82C1" w14:textId="77777777" w:rsidR="00936B63" w:rsidRPr="00B02194" w:rsidRDefault="00936B63" w:rsidP="00936B63">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vMerge w:val="restart"/>
          </w:tcPr>
          <w:p w14:paraId="1BFB1130" w14:textId="7EFCB318" w:rsidR="00936B63" w:rsidRPr="00B02194" w:rsidRDefault="00936B63" w:rsidP="00936B63">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402" w:type="dxa"/>
          </w:tcPr>
          <w:p w14:paraId="47B3BC95" w14:textId="77777777" w:rsidR="00936B63" w:rsidRPr="004A0033" w:rsidRDefault="00936B63" w:rsidP="00936B63">
            <w:pPr>
              <w:pStyle w:val="NoSpacing"/>
              <w:rPr>
                <w:rFonts w:ascii="Times New Roman" w:hAnsi="Times New Roman" w:cs="Times New Roman"/>
                <w:sz w:val="20"/>
                <w:szCs w:val="20"/>
              </w:rPr>
            </w:pPr>
            <w:r w:rsidRPr="004A0033">
              <w:rPr>
                <w:rFonts w:ascii="Times New Roman" w:hAnsi="Times New Roman" w:cs="Times New Roman"/>
                <w:sz w:val="20"/>
                <w:szCs w:val="20"/>
              </w:rPr>
              <w:t xml:space="preserve">Aplinkosaugos reikalavimai: </w:t>
            </w:r>
          </w:p>
          <w:p w14:paraId="55567326" w14:textId="77777777" w:rsidR="00936B63" w:rsidRPr="004A0033" w:rsidRDefault="00936B63" w:rsidP="00936B63">
            <w:pPr>
              <w:pStyle w:val="NoSpacing"/>
              <w:rPr>
                <w:rFonts w:ascii="Times New Roman" w:hAnsi="Times New Roman" w:cs="Times New Roman"/>
                <w:sz w:val="20"/>
                <w:szCs w:val="20"/>
              </w:rPr>
            </w:pPr>
            <w:r w:rsidRPr="004A0033">
              <w:rPr>
                <w:rFonts w:ascii="Times New Roman" w:hAnsi="Times New Roman" w:cs="Times New Roman"/>
                <w:sz w:val="20"/>
                <w:szCs w:val="20"/>
              </w:rPr>
              <w:t>prekė yra tvirta, ilgaamžė, funkcionali, ji ar jos sudedamosios dalys tinka naudoti daug kartų ir (ar) lengvai pataisomos, ir (ar) pakeičiamos;</w:t>
            </w:r>
          </w:p>
          <w:p w14:paraId="09CF2792" w14:textId="24A84239" w:rsidR="00936B63" w:rsidRPr="00B02194" w:rsidRDefault="00936B63" w:rsidP="00936B63">
            <w:pPr>
              <w:spacing w:after="0" w:line="240" w:lineRule="auto"/>
              <w:ind w:right="-68"/>
              <w:jc w:val="both"/>
              <w:rPr>
                <w:rFonts w:ascii="Times New Roman" w:hAnsi="Times New Roman" w:cs="Times New Roman"/>
                <w:sz w:val="20"/>
                <w:szCs w:val="20"/>
              </w:rPr>
            </w:pPr>
            <w:r w:rsidRPr="004A0033">
              <w:rPr>
                <w:rFonts w:ascii="Times New Roman" w:hAnsi="Times New Roman" w:cs="Times New Roman"/>
                <w:color w:val="000000"/>
                <w:sz w:val="20"/>
                <w:szCs w:val="20"/>
              </w:rPr>
              <w:t>Pakuotės: turi būti laikytinos perdirbamosiomis pakuotėmis pagal Lietuvos Respublikos mokesčio už aplinkos teršimą įstatymo nuostatas ir (ar) turi būti vienalytės (homogeniškos) pakuotės, pagamintos iš vienos rūšies medžiagos;</w:t>
            </w:r>
          </w:p>
        </w:tc>
      </w:tr>
      <w:tr w:rsidR="00936B63" w:rsidRPr="00B02194" w14:paraId="476B3B07" w14:textId="77777777" w:rsidTr="00936B63">
        <w:tblPrEx>
          <w:tblLook w:val="0000" w:firstRow="0" w:lastRow="0" w:firstColumn="0" w:lastColumn="0" w:noHBand="0" w:noVBand="0"/>
        </w:tblPrEx>
        <w:trPr>
          <w:trHeight w:val="352"/>
        </w:trPr>
        <w:tc>
          <w:tcPr>
            <w:tcW w:w="1808" w:type="dxa"/>
            <w:vMerge/>
            <w:tcBorders>
              <w:bottom w:val="single" w:sz="4" w:space="0" w:color="auto"/>
            </w:tcBorders>
            <w:vAlign w:val="center"/>
          </w:tcPr>
          <w:p w14:paraId="5872F3D1" w14:textId="77777777" w:rsidR="00936B63" w:rsidRPr="00B02194" w:rsidRDefault="00936B63" w:rsidP="00936B63">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vMerge/>
          </w:tcPr>
          <w:p w14:paraId="4D006FD8" w14:textId="77777777" w:rsidR="00936B63" w:rsidRPr="00B02194" w:rsidRDefault="00936B63" w:rsidP="00936B63">
            <w:pPr>
              <w:pStyle w:val="ListParagraph"/>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24CF7FEC" w14:textId="3EFA5554" w:rsidR="00936B63" w:rsidRPr="004A0033" w:rsidRDefault="00936B63" w:rsidP="00936B63">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Keltuvas turi turėti CE atitikties sertifikatą.</w:t>
            </w:r>
          </w:p>
        </w:tc>
      </w:tr>
      <w:tr w:rsidR="006B5FAF" w:rsidRPr="00B02194" w14:paraId="502E6B8A" w14:textId="77777777" w:rsidTr="00936B63">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936B63">
            <w:pPr>
              <w:spacing w:after="20" w:line="240" w:lineRule="auto"/>
              <w:ind w:right="-68"/>
              <w:rPr>
                <w:rFonts w:ascii="Times New Roman" w:hAnsi="Times New Roman" w:cs="Times New Roman"/>
                <w:sz w:val="20"/>
                <w:szCs w:val="20"/>
              </w:rPr>
            </w:pPr>
          </w:p>
        </w:tc>
      </w:tr>
      <w:tr w:rsidR="00706256" w:rsidRPr="00B02194" w14:paraId="3BAABC44" w14:textId="77777777" w:rsidTr="00936B63">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936B63">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936B63">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936B63">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936B63">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 xml:space="preserve">galimai taps </w:t>
      </w:r>
      <w:r w:rsidR="00F67996" w:rsidRPr="00B02194">
        <w:rPr>
          <w:rFonts w:ascii="Times New Roman" w:eastAsia="Arial" w:hAnsi="Times New Roman"/>
          <w:b w:val="0"/>
          <w:bCs w:val="0"/>
          <w:lang w:val="lt-LT"/>
        </w:rPr>
        <w:lastRenderedPageBreak/>
        <w:t>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8" w:name="_GoBack"/>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 xml:space="preserve">kituose teisės aktuose nustatytais atvejais ir </w:t>
      </w:r>
      <w:bookmarkEnd w:id="8"/>
      <w:r w:rsidRPr="00B02194">
        <w:rPr>
          <w:rFonts w:ascii="Times New Roman" w:hAnsi="Times New Roman" w:cs="Times New Roman"/>
          <w:sz w:val="20"/>
          <w:szCs w:val="20"/>
        </w:rPr>
        <w:t>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7A83B0A"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VšĮ 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936B63">
        <w:rPr>
          <w:rFonts w:ascii="Times New Roman" w:eastAsia="Times New Roman" w:hAnsi="Times New Roman" w:cs="Times New Roman"/>
          <w:sz w:val="20"/>
          <w:szCs w:val="20"/>
        </w:rPr>
      </w:r>
      <w:r w:rsidR="00936B6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936B63">
        <w:rPr>
          <w:rFonts w:ascii="Times New Roman" w:eastAsia="Times New Roman" w:hAnsi="Times New Roman" w:cs="Times New Roman"/>
          <w:sz w:val="20"/>
          <w:szCs w:val="20"/>
        </w:rPr>
      </w:r>
      <w:r w:rsidR="00936B6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936B63">
        <w:rPr>
          <w:rFonts w:ascii="Times New Roman" w:eastAsia="Times New Roman" w:hAnsi="Times New Roman" w:cs="Times New Roman"/>
          <w:sz w:val="20"/>
          <w:szCs w:val="20"/>
        </w:rPr>
      </w:r>
      <w:r w:rsidR="00936B63">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936B63">
      <w:pgSz w:w="11906" w:h="16838"/>
      <w:pgMar w:top="851"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3886"/>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6B63"/>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5844"/>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A3ECE"/>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Emphasis">
    <w:name w:val="Emphasis"/>
    <w:basedOn w:val="DefaultParagraphFont"/>
    <w:uiPriority w:val="20"/>
    <w:qFormat/>
    <w:rsid w:val="00D25844"/>
    <w:rPr>
      <w:i/>
      <w:iCs/>
    </w:rPr>
  </w:style>
  <w:style w:type="paragraph" w:styleId="NoSpacing">
    <w:name w:val="No Spacing"/>
    <w:uiPriority w:val="1"/>
    <w:qFormat/>
    <w:rsid w:val="00936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92557808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24541097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andrijausk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119F5B4F939C4DAA81DCA8FABE606AF8"/>
        <w:category>
          <w:name w:val="General"/>
          <w:gallery w:val="placeholder"/>
        </w:category>
        <w:types>
          <w:type w:val="bbPlcHdr"/>
        </w:types>
        <w:behaviors>
          <w:behavior w:val="content"/>
        </w:behaviors>
        <w:guid w:val="{7F323654-4B6C-4ECD-ADAE-E04C203EDAEF}"/>
      </w:docPartPr>
      <w:docPartBody>
        <w:p w:rsidR="00000000" w:rsidRDefault="002D5FA6" w:rsidP="002D5FA6">
          <w:pPr>
            <w:pStyle w:val="119F5B4F939C4DAA81DCA8FABE606AF8"/>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2D5FA6"/>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FA6"/>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119F5B4F939C4DAA81DCA8FABE606AF8">
    <w:name w:val="119F5B4F939C4DAA81DCA8FABE606AF8"/>
    <w:rsid w:val="002D5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15284</Words>
  <Characters>8712</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2025-03-31T16:02:00Z</dcterms:created>
  <dcterms:modified xsi:type="dcterms:W3CDTF">2025-04-01T11:38:00Z</dcterms:modified>
  <cp:category/>
  <cp:contentStatus/>
</cp:coreProperties>
</file>