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3F" w:rsidRDefault="00F2363F" w:rsidP="00F2363F">
      <w:pPr>
        <w:rPr>
          <w:lang w:val="lt-LT"/>
        </w:rPr>
      </w:pPr>
      <w:r w:rsidRPr="00F2363F">
        <w:rPr>
          <w:lang w:val="lt-LT"/>
        </w:rPr>
        <w:t>Tiekėjams                                                                                                                             202</w:t>
      </w:r>
      <w:r w:rsidR="00D73440">
        <w:rPr>
          <w:lang w:val="lt-LT"/>
        </w:rPr>
        <w:t>5</w:t>
      </w:r>
      <w:r w:rsidRPr="00F2363F">
        <w:rPr>
          <w:lang w:val="lt-LT"/>
        </w:rPr>
        <w:t>-0</w:t>
      </w:r>
      <w:r w:rsidR="00A430AE">
        <w:rPr>
          <w:lang w:val="lt-LT"/>
        </w:rPr>
        <w:t>4</w:t>
      </w:r>
      <w:r w:rsidRPr="00F2363F">
        <w:rPr>
          <w:lang w:val="lt-LT"/>
        </w:rPr>
        <w:t>-</w:t>
      </w:r>
      <w:r w:rsidR="00A430AE">
        <w:rPr>
          <w:lang w:val="lt-LT"/>
        </w:rPr>
        <w:t>0</w:t>
      </w:r>
      <w:r w:rsidR="00154E84">
        <w:rPr>
          <w:lang w:val="lt-LT"/>
        </w:rPr>
        <w:t>1</w:t>
      </w:r>
    </w:p>
    <w:p w:rsid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</w:p>
    <w:p w:rsidR="00F00AC4" w:rsidRPr="00F00AC4" w:rsidRDefault="00F2363F" w:rsidP="00F00AC4">
      <w:pPr>
        <w:ind w:firstLine="709"/>
        <w:jc w:val="both"/>
        <w:rPr>
          <w:lang w:val="lt-LT"/>
        </w:rPr>
      </w:pPr>
      <w:r w:rsidRPr="00F00AC4">
        <w:rPr>
          <w:lang w:val="lt-LT"/>
        </w:rPr>
        <w:t>Pirkime Nr</w:t>
      </w:r>
      <w:r w:rsidR="00DD56DE" w:rsidRPr="00F00AC4">
        <w:rPr>
          <w:lang w:val="lt-LT"/>
        </w:rPr>
        <w:t xml:space="preserve">. </w:t>
      </w:r>
      <w:r w:rsidR="005452C9" w:rsidRPr="005452C9">
        <w:rPr>
          <w:lang w:val="lt-LT"/>
        </w:rPr>
        <w:t>1932430</w:t>
      </w:r>
      <w:bookmarkStart w:id="0" w:name="_GoBack"/>
      <w:bookmarkEnd w:id="0"/>
      <w:r w:rsidR="00DD56DE" w:rsidRPr="00F00AC4">
        <w:rPr>
          <w:lang w:val="lt-LT"/>
        </w:rPr>
        <w:t xml:space="preserve"> „</w:t>
      </w:r>
      <w:r w:rsidR="005452C9" w:rsidRPr="005452C9">
        <w:rPr>
          <w:lang w:val="lt-LT"/>
        </w:rPr>
        <w:t>Telšių „Kranto“ progimnazijos stadiono sporto aikštelės ir bėgimo takelio (Masčio g., 14, Telšiai) sintetinės dangos įrengimas</w:t>
      </w:r>
      <w:r w:rsidR="006070D4" w:rsidRPr="00F00AC4">
        <w:rPr>
          <w:lang w:val="lt-LT"/>
        </w:rPr>
        <w:t xml:space="preserve">“ </w:t>
      </w:r>
      <w:r w:rsidR="00A430AE" w:rsidRPr="00F00AC4">
        <w:rPr>
          <w:lang w:val="lt-LT"/>
        </w:rPr>
        <w:t xml:space="preserve">perkančioji organizacija pakoreguoja </w:t>
      </w:r>
      <w:r w:rsidR="00F00AC4" w:rsidRPr="00F00AC4">
        <w:rPr>
          <w:lang w:val="lt-LT"/>
        </w:rPr>
        <w:t xml:space="preserve">Specialiųjų pirkimo sąlygų </w:t>
      </w:r>
      <w:r w:rsidR="00F00AC4" w:rsidRPr="00F00AC4">
        <w:rPr>
          <w:rFonts w:eastAsia="Calibri"/>
          <w:lang w:val="lt-LT" w:eastAsia="lt-LT"/>
        </w:rPr>
        <w:t xml:space="preserve">2.5. punktą ir išdėsto taip: </w:t>
      </w:r>
      <w:r w:rsidR="00F00AC4" w:rsidRPr="00F00AC4">
        <w:rPr>
          <w:lang w:val="lt-LT"/>
        </w:rPr>
        <w:t xml:space="preserve">Maksimali perkančiajai organizacijai priimtina pasiūlymo kaina – </w:t>
      </w:r>
      <w:r w:rsidR="00F00AC4" w:rsidRPr="00F00AC4">
        <w:rPr>
          <w:b/>
          <w:lang w:val="lt-LT"/>
        </w:rPr>
        <w:t>4</w:t>
      </w:r>
      <w:r w:rsidR="005452C9">
        <w:rPr>
          <w:b/>
          <w:lang w:val="lt-LT"/>
        </w:rPr>
        <w:t>0.000</w:t>
      </w:r>
      <w:r w:rsidR="00F00AC4" w:rsidRPr="00F00AC4">
        <w:rPr>
          <w:b/>
          <w:lang w:val="lt-LT"/>
        </w:rPr>
        <w:t>,00</w:t>
      </w:r>
      <w:r w:rsidR="00F00AC4" w:rsidRPr="00F00AC4">
        <w:rPr>
          <w:lang w:val="lt-LT"/>
        </w:rPr>
        <w:t xml:space="preserve"> Eur (įskaitant visus mokesčius).</w:t>
      </w:r>
    </w:p>
    <w:p w:rsidR="002E5A5D" w:rsidRPr="00F00AC4" w:rsidRDefault="002E5A5D" w:rsidP="00A430AE">
      <w:pPr>
        <w:jc w:val="both"/>
        <w:rPr>
          <w:color w:val="00241A"/>
          <w:lang w:val="lt-LT"/>
        </w:rPr>
      </w:pPr>
    </w:p>
    <w:p w:rsidR="00A430AE" w:rsidRDefault="00A430AE" w:rsidP="00A430AE">
      <w:pPr>
        <w:jc w:val="both"/>
        <w:rPr>
          <w:rFonts w:ascii="Calibri" w:hAnsi="Calibri" w:cs="Calibri"/>
          <w:color w:val="00241A"/>
        </w:rPr>
      </w:pPr>
    </w:p>
    <w:p w:rsidR="00A430AE" w:rsidRDefault="00A430AE" w:rsidP="00A430AE">
      <w:pPr>
        <w:jc w:val="both"/>
        <w:rPr>
          <w:rFonts w:ascii="Calibri" w:hAnsi="Calibri" w:cs="Calibri"/>
          <w:color w:val="000000"/>
          <w:lang w:val="lt-LT" w:eastAsia="lt-LT"/>
        </w:rPr>
      </w:pPr>
    </w:p>
    <w:p w:rsidR="006070D4" w:rsidRDefault="006070D4" w:rsidP="006070D4">
      <w:pPr>
        <w:rPr>
          <w:lang w:val="lt-LT"/>
        </w:rPr>
      </w:pPr>
    </w:p>
    <w:p w:rsidR="006070D4" w:rsidRDefault="006070D4" w:rsidP="006070D4">
      <w:pPr>
        <w:rPr>
          <w:lang w:val="lt-LT"/>
        </w:rPr>
      </w:pPr>
    </w:p>
    <w:p w:rsidR="00793C00" w:rsidRPr="00C80D67" w:rsidRDefault="00793C00" w:rsidP="006070D4">
      <w:pPr>
        <w:ind w:firstLine="851"/>
        <w:jc w:val="both"/>
        <w:rPr>
          <w:b/>
          <w:lang w:val="lt-LT"/>
        </w:rPr>
      </w:pPr>
    </w:p>
    <w:sectPr w:rsidR="00793C00" w:rsidRPr="00C80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CBF"/>
    <w:multiLevelType w:val="hybridMultilevel"/>
    <w:tmpl w:val="A1F606FA"/>
    <w:lvl w:ilvl="0" w:tplc="F1B2D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154E84"/>
    <w:rsid w:val="002E5A5D"/>
    <w:rsid w:val="005452C9"/>
    <w:rsid w:val="006070D4"/>
    <w:rsid w:val="00793C00"/>
    <w:rsid w:val="008B290A"/>
    <w:rsid w:val="009262F9"/>
    <w:rsid w:val="00A430AE"/>
    <w:rsid w:val="00C80D67"/>
    <w:rsid w:val="00D73440"/>
    <w:rsid w:val="00DD56DE"/>
    <w:rsid w:val="00E118B8"/>
    <w:rsid w:val="00F00AC4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AE38"/>
  <w15:chartTrackingRefBased/>
  <w15:docId w15:val="{46D51638-3185-484E-A0D4-945A68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363F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2025-04-01T12:38:00Z</dcterms:created>
  <dcterms:modified xsi:type="dcterms:W3CDTF">2025-04-01T12:38:00Z</dcterms:modified>
</cp:coreProperties>
</file>