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D22B" w14:textId="101A64E9" w:rsidR="00DC389C" w:rsidRDefault="00A63718">
      <w:r>
        <w:t>Informuojame, kad pirkime „</w:t>
      </w:r>
      <w:r w:rsidRPr="00A63718">
        <w:t>Skaitmeninės mokymosi aplinkos licencijų išpirkimas švietimo įstaigoms</w:t>
      </w:r>
      <w:r>
        <w:t xml:space="preserve">“ gauta siūlymų dėl sutarties korekcijų (pridedamas </w:t>
      </w:r>
      <w:proofErr w:type="spellStart"/>
      <w:r>
        <w:t>pdf</w:t>
      </w:r>
      <w:proofErr w:type="spellEnd"/>
      <w:r>
        <w:t xml:space="preserve"> failas). Įvertinus siūlymus, nutarta atsižvelgti tik į siūlymą – panaikinti sutartyje numatytą perskaičiavimą nuo 3.4. iki 3.8. punkto. Į kitus siūlymus nutarta neatsižvelgti. Aktuali sutarties redakcija pateikiama prie pirkimo dokumentų. </w:t>
      </w:r>
    </w:p>
    <w:sectPr w:rsidR="00DC38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18"/>
    <w:rsid w:val="00406DF0"/>
    <w:rsid w:val="004E442D"/>
    <w:rsid w:val="008C23CF"/>
    <w:rsid w:val="00A63718"/>
    <w:rsid w:val="00DC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E43C"/>
  <w15:chartTrackingRefBased/>
  <w15:docId w15:val="{3B87DD15-3635-4F34-B016-A7E0E33B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3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3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37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3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37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3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3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3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3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3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3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37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371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371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37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37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37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37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3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3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3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3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3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37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37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371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3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371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3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</Characters>
  <Application>Microsoft Office Word</Application>
  <DocSecurity>0</DocSecurity>
  <Lines>1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Gelažienė</dc:creator>
  <cp:keywords/>
  <dc:description/>
  <cp:lastModifiedBy>Vitalija Gelažienė</cp:lastModifiedBy>
  <cp:revision>1</cp:revision>
  <dcterms:created xsi:type="dcterms:W3CDTF">2025-04-01T13:52:00Z</dcterms:created>
  <dcterms:modified xsi:type="dcterms:W3CDTF">2025-04-01T13:55:00Z</dcterms:modified>
</cp:coreProperties>
</file>