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4025" w14:textId="77777777" w:rsidR="00690F6D" w:rsidRPr="00C031D9" w:rsidRDefault="00690F6D" w:rsidP="00690F6D">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48E874E0" w14:textId="77777777" w:rsidR="00690F6D" w:rsidRDefault="00690F6D" w:rsidP="00690F6D">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18D8A060" w14:textId="77777777" w:rsidR="00690F6D" w:rsidRDefault="00690F6D" w:rsidP="00690F6D">
      <w:pPr>
        <w:jc w:val="right"/>
        <w:rPr>
          <w:rFonts w:ascii="Times New Roman" w:eastAsia="Calibri" w:hAnsi="Times New Roman" w:cs="Times New Roman"/>
          <w:sz w:val="20"/>
          <w:szCs w:val="20"/>
          <w14:ligatures w14:val="none"/>
        </w:rPr>
      </w:pPr>
    </w:p>
    <w:p w14:paraId="498D4509" w14:textId="77777777" w:rsidR="00690F6D" w:rsidRPr="00602B26" w:rsidRDefault="00690F6D" w:rsidP="00690F6D">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B9E5305" w14:textId="77777777" w:rsidR="00690F6D" w:rsidRPr="00602B26" w:rsidRDefault="00690F6D" w:rsidP="00690F6D">
      <w:pPr>
        <w:ind w:right="-178"/>
        <w:jc w:val="center"/>
        <w:rPr>
          <w:rFonts w:ascii="Times New Roman" w:eastAsia="Calibri" w:hAnsi="Times New Roman" w:cs="Times New Roman"/>
          <w:sz w:val="18"/>
          <w:szCs w:val="18"/>
          <w14:ligatures w14:val="none"/>
        </w:rPr>
      </w:pPr>
    </w:p>
    <w:p w14:paraId="13E3BE1C" w14:textId="77777777" w:rsidR="00690F6D" w:rsidRPr="00602B26" w:rsidRDefault="00690F6D" w:rsidP="00690F6D">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2301031A" w14:textId="77777777" w:rsidR="00690F6D" w:rsidRPr="00602B26" w:rsidRDefault="00690F6D" w:rsidP="00690F6D">
      <w:pPr>
        <w:ind w:right="-178"/>
        <w:jc w:val="center"/>
        <w:rPr>
          <w:rFonts w:ascii="Times New Roman" w:eastAsia="Calibri" w:hAnsi="Times New Roman" w:cs="Times New Roman"/>
          <w:sz w:val="18"/>
          <w:szCs w:val="18"/>
          <w14:ligatures w14:val="none"/>
        </w:rPr>
      </w:pPr>
    </w:p>
    <w:p w14:paraId="78E0C87F" w14:textId="77777777" w:rsidR="00690F6D" w:rsidRPr="00602B26" w:rsidRDefault="00690F6D" w:rsidP="00690F6D">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7897FC" w14:textId="77777777" w:rsidR="00690F6D" w:rsidRDefault="00690F6D" w:rsidP="00690F6D">
      <w:pPr>
        <w:widowControl w:val="0"/>
        <w:suppressAutoHyphens/>
        <w:jc w:val="center"/>
        <w:rPr>
          <w:rFonts w:ascii="Times New Roman" w:eastAsia="Lucida Sans Unicode" w:hAnsi="Times New Roman" w:cs="Times New Roman"/>
          <w:bCs/>
          <w:sz w:val="24"/>
          <w:szCs w:val="24"/>
          <w14:ligatures w14:val="none"/>
        </w:rPr>
      </w:pPr>
    </w:p>
    <w:p w14:paraId="476B9575" w14:textId="77777777" w:rsidR="00690F6D" w:rsidRPr="00602B26" w:rsidRDefault="00690F6D" w:rsidP="00690F6D">
      <w:pPr>
        <w:jc w:val="center"/>
        <w:rPr>
          <w:rFonts w:ascii="Times New Roman" w:eastAsia="Calibri" w:hAnsi="Times New Roman" w:cs="Times New Roman"/>
          <w:b/>
          <w:bCs/>
          <w:sz w:val="20"/>
          <w:szCs w:val="20"/>
          <w14:ligatures w14:val="none"/>
        </w:rPr>
      </w:pPr>
    </w:p>
    <w:p w14:paraId="05518D76" w14:textId="77777777" w:rsidR="00690F6D" w:rsidRPr="00542F02" w:rsidRDefault="00690F6D" w:rsidP="00690F6D">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4ACA72F" w14:textId="77777777" w:rsidR="00690F6D" w:rsidRPr="00602B26" w:rsidRDefault="00690F6D" w:rsidP="00690F6D">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0E967C36" w14:textId="77777777" w:rsidR="00690F6D" w:rsidRDefault="00690F6D" w:rsidP="00690F6D">
      <w:pPr>
        <w:widowControl w:val="0"/>
        <w:suppressAutoHyphens/>
        <w:jc w:val="center"/>
        <w:rPr>
          <w:rFonts w:ascii="Times New Roman" w:eastAsia="Lucida Sans Unicode" w:hAnsi="Times New Roman" w:cs="Times New Roman"/>
          <w:bCs/>
          <w:sz w:val="24"/>
          <w:szCs w:val="24"/>
          <w14:ligatures w14:val="none"/>
        </w:rPr>
      </w:pPr>
    </w:p>
    <w:p w14:paraId="3E27D7B1" w14:textId="77777777" w:rsidR="00690F6D" w:rsidRPr="00AE077B" w:rsidRDefault="00690F6D" w:rsidP="00690F6D">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198A845C" w14:textId="2A24C77A" w:rsidR="00690F6D" w:rsidRDefault="00690F6D" w:rsidP="00690F6D">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Pr>
          <w:rFonts w:ascii="Times New Roman" w:hAnsi="Times New Roman"/>
          <w:b/>
          <w:iCs/>
          <w:sz w:val="24"/>
        </w:rPr>
        <w:t xml:space="preserve">INTERAKTYVIOS ĮRANGOS </w:t>
      </w:r>
      <w:r w:rsidRPr="00AE077B">
        <w:rPr>
          <w:rFonts w:ascii="Times New Roman" w:eastAsia="Lucida Sans Unicode" w:hAnsi="Times New Roman" w:cs="Times New Roman"/>
          <w:b/>
          <w:sz w:val="24"/>
          <w:szCs w:val="20"/>
          <w14:ligatures w14:val="none"/>
        </w:rPr>
        <w:t>PIRKIMO</w:t>
      </w:r>
      <w:r w:rsidR="00F37EBE">
        <w:rPr>
          <w:rFonts w:ascii="Times New Roman" w:eastAsia="Lucida Sans Unicode" w:hAnsi="Times New Roman" w:cs="Times New Roman"/>
          <w:b/>
          <w:sz w:val="24"/>
          <w:szCs w:val="20"/>
          <w14:ligatures w14:val="none"/>
        </w:rPr>
        <w:t xml:space="preserve"> 2 DALIES</w:t>
      </w:r>
    </w:p>
    <w:p w14:paraId="794023D1" w14:textId="484214CD" w:rsidR="00F37EBE" w:rsidRPr="00AE077B" w:rsidRDefault="00F37EBE" w:rsidP="00690F6D">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(INTERAKTYVI SMĖLIO DĖŽĖ)</w:t>
      </w:r>
    </w:p>
    <w:p w14:paraId="720475D7" w14:textId="77777777" w:rsidR="00690F6D" w:rsidRPr="00011A83" w:rsidRDefault="00690F6D" w:rsidP="00690F6D">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3029B0B1" w14:textId="77777777" w:rsidR="00690F6D" w:rsidRPr="004D5CC3" w:rsidRDefault="00690F6D" w:rsidP="00690F6D">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4A6C4C3E" w14:textId="77777777" w:rsidR="00690F6D" w:rsidRPr="00011A83" w:rsidRDefault="00690F6D" w:rsidP="00690F6D">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37B5CD7A" w14:textId="77777777" w:rsidR="00690F6D" w:rsidRPr="00AC6BDB" w:rsidRDefault="00690F6D" w:rsidP="00690F6D">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4988AD3" w14:textId="77777777" w:rsidR="00690F6D" w:rsidRPr="00FD3ED1" w:rsidRDefault="00690F6D" w:rsidP="00690F6D">
      <w:pPr>
        <w:widowControl w:val="0"/>
        <w:suppressAutoHyphens/>
        <w:rPr>
          <w:rFonts w:ascii="Times New Roman" w:eastAsia="Lucida Sans Unicode" w:hAnsi="Times New Roman" w:cs="Times New Roman"/>
          <w:b/>
          <w:sz w:val="24"/>
          <w:szCs w:val="20"/>
          <w14:ligatures w14:val="none"/>
        </w:rPr>
      </w:pPr>
    </w:p>
    <w:p w14:paraId="7B12A1C2" w14:textId="77777777" w:rsidR="00690F6D" w:rsidRPr="00FD3ED1" w:rsidRDefault="00690F6D" w:rsidP="00690F6D">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14D478E7" w14:textId="77777777" w:rsidR="00690F6D" w:rsidRPr="008F0BCE" w:rsidRDefault="00690F6D" w:rsidP="00690F6D">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690F6D" w:rsidRPr="00011A83" w14:paraId="68B92DC7"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62EFF46" w14:textId="77777777" w:rsidR="00690F6D" w:rsidRPr="00011A83" w:rsidRDefault="00690F6D"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03F39A" w14:textId="77777777" w:rsidR="00690F6D" w:rsidRPr="00011A83" w:rsidRDefault="00690F6D" w:rsidP="00EF0B5C">
            <w:pPr>
              <w:jc w:val="both"/>
              <w:rPr>
                <w:rFonts w:ascii="Times New Roman" w:hAnsi="Times New Roman" w:cs="Times New Roman"/>
                <w:sz w:val="20"/>
                <w:szCs w:val="20"/>
              </w:rPr>
            </w:pPr>
          </w:p>
          <w:p w14:paraId="66A5263F" w14:textId="77777777" w:rsidR="00690F6D" w:rsidRPr="00011A83" w:rsidRDefault="00690F6D" w:rsidP="00EF0B5C">
            <w:pPr>
              <w:jc w:val="both"/>
              <w:rPr>
                <w:rFonts w:ascii="Times New Roman" w:hAnsi="Times New Roman" w:cs="Times New Roman"/>
                <w:sz w:val="20"/>
                <w:szCs w:val="20"/>
              </w:rPr>
            </w:pPr>
          </w:p>
        </w:tc>
      </w:tr>
      <w:tr w:rsidR="00690F6D" w:rsidRPr="00011A83" w14:paraId="4330BB3D"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231E24E7" w14:textId="77777777" w:rsidR="00690F6D" w:rsidRPr="00011A83" w:rsidRDefault="00690F6D"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567A8430" w14:textId="77777777" w:rsidR="00690F6D" w:rsidRPr="00011A83" w:rsidRDefault="00690F6D" w:rsidP="00EF0B5C">
            <w:pPr>
              <w:jc w:val="both"/>
              <w:rPr>
                <w:rFonts w:ascii="Times New Roman" w:hAnsi="Times New Roman" w:cs="Times New Roman"/>
                <w:sz w:val="20"/>
                <w:szCs w:val="20"/>
              </w:rPr>
            </w:pPr>
          </w:p>
          <w:p w14:paraId="352E1036" w14:textId="77777777" w:rsidR="00690F6D" w:rsidRPr="00011A83" w:rsidRDefault="00690F6D" w:rsidP="00EF0B5C">
            <w:pPr>
              <w:jc w:val="both"/>
              <w:rPr>
                <w:rFonts w:ascii="Times New Roman" w:hAnsi="Times New Roman" w:cs="Times New Roman"/>
                <w:sz w:val="20"/>
                <w:szCs w:val="20"/>
              </w:rPr>
            </w:pPr>
          </w:p>
        </w:tc>
      </w:tr>
      <w:tr w:rsidR="00690F6D" w:rsidRPr="00011A83" w14:paraId="1AF56A0F"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3F8BE1E9" w14:textId="77777777" w:rsidR="00690F6D" w:rsidRPr="00011A83" w:rsidRDefault="00690F6D"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74667DCF" w14:textId="77777777" w:rsidR="00690F6D" w:rsidRPr="00011A83" w:rsidRDefault="00690F6D" w:rsidP="00EF0B5C">
            <w:pPr>
              <w:jc w:val="both"/>
              <w:rPr>
                <w:rFonts w:ascii="Times New Roman" w:hAnsi="Times New Roman" w:cs="Times New Roman"/>
                <w:sz w:val="20"/>
                <w:szCs w:val="20"/>
              </w:rPr>
            </w:pPr>
          </w:p>
        </w:tc>
      </w:tr>
    </w:tbl>
    <w:p w14:paraId="53F27EAA" w14:textId="77777777" w:rsidR="00690F6D" w:rsidRPr="00FD3ED1" w:rsidRDefault="00690F6D" w:rsidP="00690F6D">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18F228F6" w14:textId="77777777" w:rsidR="00690F6D" w:rsidRPr="003974C5" w:rsidRDefault="00690F6D" w:rsidP="00690F6D">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D1A19BF" w14:textId="77777777" w:rsidR="00690F6D" w:rsidRPr="003974C5" w:rsidRDefault="00690F6D" w:rsidP="00690F6D">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690F6D" w:rsidRPr="003974C5" w14:paraId="185EB7DA" w14:textId="77777777" w:rsidTr="00F532DA">
        <w:trPr>
          <w:trHeight w:val="290"/>
        </w:trPr>
        <w:tc>
          <w:tcPr>
            <w:tcW w:w="425" w:type="dxa"/>
            <w:vMerge w:val="restart"/>
            <w:shd w:val="clear" w:color="auto" w:fill="DAE9F7" w:themeFill="text2" w:themeFillTint="1A"/>
            <w:vAlign w:val="center"/>
          </w:tcPr>
          <w:p w14:paraId="0D5A6698"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601E7D27"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0CB43A41"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792B9777"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690F6D" w:rsidRPr="003974C5" w14:paraId="43EA4831" w14:textId="77777777" w:rsidTr="00F532DA">
        <w:trPr>
          <w:trHeight w:val="243"/>
        </w:trPr>
        <w:tc>
          <w:tcPr>
            <w:tcW w:w="425" w:type="dxa"/>
            <w:vMerge/>
            <w:shd w:val="clear" w:color="auto" w:fill="DAE9F7" w:themeFill="text2" w:themeFillTint="1A"/>
          </w:tcPr>
          <w:p w14:paraId="04BFF759" w14:textId="77777777" w:rsidR="00690F6D" w:rsidRPr="003974C5" w:rsidRDefault="00690F6D" w:rsidP="00EF0B5C">
            <w:pPr>
              <w:jc w:val="both"/>
              <w:rPr>
                <w:rFonts w:ascii="Times New Roman" w:hAnsi="Times New Roman" w:cs="Times New Roman"/>
                <w:lang w:eastAsia="en-US"/>
              </w:rPr>
            </w:pPr>
          </w:p>
        </w:tc>
        <w:tc>
          <w:tcPr>
            <w:tcW w:w="2715" w:type="dxa"/>
            <w:vMerge/>
            <w:shd w:val="clear" w:color="auto" w:fill="DAE9F7" w:themeFill="text2" w:themeFillTint="1A"/>
          </w:tcPr>
          <w:p w14:paraId="5380B9F1" w14:textId="77777777" w:rsidR="00690F6D" w:rsidRPr="003974C5" w:rsidRDefault="00690F6D" w:rsidP="00EF0B5C">
            <w:pPr>
              <w:jc w:val="both"/>
              <w:rPr>
                <w:rFonts w:ascii="Times New Roman" w:hAnsi="Times New Roman" w:cs="Times New Roman"/>
                <w:lang w:eastAsia="en-US"/>
              </w:rPr>
            </w:pPr>
          </w:p>
        </w:tc>
        <w:tc>
          <w:tcPr>
            <w:tcW w:w="3295" w:type="dxa"/>
            <w:vMerge/>
            <w:shd w:val="clear" w:color="auto" w:fill="DAE9F7" w:themeFill="text2" w:themeFillTint="1A"/>
          </w:tcPr>
          <w:p w14:paraId="0C6A3DA0" w14:textId="77777777" w:rsidR="00690F6D" w:rsidRPr="003974C5" w:rsidRDefault="00690F6D" w:rsidP="00EF0B5C">
            <w:pPr>
              <w:jc w:val="both"/>
              <w:rPr>
                <w:rFonts w:ascii="Times New Roman" w:hAnsi="Times New Roman" w:cs="Times New Roman"/>
                <w:lang w:eastAsia="en-US"/>
              </w:rPr>
            </w:pPr>
          </w:p>
        </w:tc>
        <w:tc>
          <w:tcPr>
            <w:tcW w:w="1776" w:type="dxa"/>
            <w:shd w:val="clear" w:color="auto" w:fill="DAE9F7" w:themeFill="text2" w:themeFillTint="1A"/>
          </w:tcPr>
          <w:p w14:paraId="62CAEC41"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DD65E3F"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690F6D" w:rsidRPr="003974C5" w14:paraId="6560609C" w14:textId="77777777" w:rsidTr="00EF0B5C">
        <w:trPr>
          <w:trHeight w:val="161"/>
        </w:trPr>
        <w:tc>
          <w:tcPr>
            <w:tcW w:w="425" w:type="dxa"/>
          </w:tcPr>
          <w:p w14:paraId="0DE04736" w14:textId="77777777" w:rsidR="00690F6D" w:rsidRPr="003974C5" w:rsidRDefault="00690F6D"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70189A10" w14:textId="77777777" w:rsidR="00690F6D" w:rsidRPr="003974C5" w:rsidRDefault="00690F6D" w:rsidP="00EF0B5C">
            <w:pPr>
              <w:jc w:val="both"/>
              <w:rPr>
                <w:rFonts w:ascii="Times New Roman" w:hAnsi="Times New Roman" w:cs="Times New Roman"/>
                <w:lang w:eastAsia="en-US"/>
              </w:rPr>
            </w:pPr>
          </w:p>
        </w:tc>
        <w:tc>
          <w:tcPr>
            <w:tcW w:w="3295" w:type="dxa"/>
          </w:tcPr>
          <w:p w14:paraId="7ADB4188" w14:textId="77777777" w:rsidR="00690F6D" w:rsidRPr="003974C5" w:rsidRDefault="00690F6D" w:rsidP="00EF0B5C">
            <w:pPr>
              <w:jc w:val="both"/>
              <w:rPr>
                <w:rFonts w:ascii="Times New Roman" w:hAnsi="Times New Roman" w:cs="Times New Roman"/>
                <w:lang w:eastAsia="en-US"/>
              </w:rPr>
            </w:pPr>
          </w:p>
        </w:tc>
        <w:tc>
          <w:tcPr>
            <w:tcW w:w="1776" w:type="dxa"/>
          </w:tcPr>
          <w:p w14:paraId="486E09FF" w14:textId="77777777" w:rsidR="00690F6D" w:rsidRPr="003974C5" w:rsidRDefault="00690F6D" w:rsidP="00EF0B5C">
            <w:pPr>
              <w:jc w:val="both"/>
              <w:rPr>
                <w:rFonts w:ascii="Times New Roman" w:hAnsi="Times New Roman" w:cs="Times New Roman"/>
                <w:lang w:eastAsia="en-US"/>
              </w:rPr>
            </w:pPr>
          </w:p>
        </w:tc>
        <w:tc>
          <w:tcPr>
            <w:tcW w:w="1995" w:type="dxa"/>
          </w:tcPr>
          <w:p w14:paraId="408264C3" w14:textId="77777777" w:rsidR="00690F6D" w:rsidRPr="003974C5" w:rsidRDefault="00690F6D" w:rsidP="00EF0B5C">
            <w:pPr>
              <w:jc w:val="both"/>
              <w:rPr>
                <w:rFonts w:ascii="Times New Roman" w:hAnsi="Times New Roman" w:cs="Times New Roman"/>
                <w:lang w:eastAsia="en-US"/>
              </w:rPr>
            </w:pPr>
          </w:p>
        </w:tc>
      </w:tr>
      <w:tr w:rsidR="00690F6D" w:rsidRPr="003974C5" w14:paraId="747FA2B9" w14:textId="77777777" w:rsidTr="00EF0B5C">
        <w:trPr>
          <w:trHeight w:val="183"/>
        </w:trPr>
        <w:tc>
          <w:tcPr>
            <w:tcW w:w="425" w:type="dxa"/>
          </w:tcPr>
          <w:p w14:paraId="3D671D5C" w14:textId="77777777" w:rsidR="00690F6D" w:rsidRPr="003974C5" w:rsidRDefault="00690F6D"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37DE2059" w14:textId="77777777" w:rsidR="00690F6D" w:rsidRPr="003974C5" w:rsidRDefault="00690F6D" w:rsidP="00EF0B5C">
            <w:pPr>
              <w:jc w:val="both"/>
              <w:rPr>
                <w:rFonts w:ascii="Times New Roman" w:hAnsi="Times New Roman" w:cs="Times New Roman"/>
                <w:lang w:eastAsia="en-US"/>
              </w:rPr>
            </w:pPr>
          </w:p>
        </w:tc>
        <w:tc>
          <w:tcPr>
            <w:tcW w:w="3295" w:type="dxa"/>
          </w:tcPr>
          <w:p w14:paraId="5F8BCC93" w14:textId="77777777" w:rsidR="00690F6D" w:rsidRPr="003974C5" w:rsidRDefault="00690F6D" w:rsidP="00EF0B5C">
            <w:pPr>
              <w:jc w:val="both"/>
              <w:rPr>
                <w:rFonts w:ascii="Times New Roman" w:hAnsi="Times New Roman" w:cs="Times New Roman"/>
                <w:lang w:eastAsia="en-US"/>
              </w:rPr>
            </w:pPr>
          </w:p>
        </w:tc>
        <w:tc>
          <w:tcPr>
            <w:tcW w:w="1776" w:type="dxa"/>
          </w:tcPr>
          <w:p w14:paraId="1133FFDE" w14:textId="77777777" w:rsidR="00690F6D" w:rsidRPr="003974C5" w:rsidRDefault="00690F6D" w:rsidP="00EF0B5C">
            <w:pPr>
              <w:jc w:val="both"/>
              <w:rPr>
                <w:rFonts w:ascii="Times New Roman" w:hAnsi="Times New Roman" w:cs="Times New Roman"/>
                <w:lang w:eastAsia="en-US"/>
              </w:rPr>
            </w:pPr>
          </w:p>
        </w:tc>
        <w:tc>
          <w:tcPr>
            <w:tcW w:w="1995" w:type="dxa"/>
          </w:tcPr>
          <w:p w14:paraId="12EBA0AC" w14:textId="77777777" w:rsidR="00690F6D" w:rsidRPr="003974C5" w:rsidRDefault="00690F6D" w:rsidP="00EF0B5C">
            <w:pPr>
              <w:jc w:val="both"/>
              <w:rPr>
                <w:rFonts w:ascii="Times New Roman" w:hAnsi="Times New Roman" w:cs="Times New Roman"/>
                <w:lang w:eastAsia="en-US"/>
              </w:rPr>
            </w:pPr>
          </w:p>
        </w:tc>
      </w:tr>
    </w:tbl>
    <w:p w14:paraId="5F9294E8" w14:textId="77777777" w:rsidR="00690F6D" w:rsidRPr="003974C5" w:rsidRDefault="00690F6D" w:rsidP="00690F6D">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1567724F" w14:textId="77777777" w:rsidR="00690F6D" w:rsidRPr="003974C5" w:rsidRDefault="00690F6D" w:rsidP="00690F6D">
      <w:pPr>
        <w:rPr>
          <w:rFonts w:ascii="Times New Roman" w:hAnsi="Times New Roman" w:cs="Times New Roman"/>
          <w:i/>
          <w:iCs/>
          <w:sz w:val="20"/>
          <w:szCs w:val="20"/>
        </w:rPr>
      </w:pPr>
    </w:p>
    <w:p w14:paraId="3C98F500" w14:textId="77777777" w:rsidR="00690F6D" w:rsidRPr="003974C5" w:rsidRDefault="00690F6D" w:rsidP="00690F6D">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52FBD299" w14:textId="77777777" w:rsidR="00690F6D" w:rsidRPr="008F0BCE" w:rsidRDefault="00690F6D" w:rsidP="00690F6D">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ūkio subjektai 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690F6D" w:rsidRPr="003974C5" w14:paraId="5E6CB256" w14:textId="77777777" w:rsidTr="00F532DA">
        <w:trPr>
          <w:trHeight w:val="217"/>
        </w:trPr>
        <w:tc>
          <w:tcPr>
            <w:tcW w:w="426" w:type="dxa"/>
            <w:vMerge w:val="restart"/>
            <w:shd w:val="clear" w:color="auto" w:fill="DAE9F7" w:themeFill="text2" w:themeFillTint="1A"/>
            <w:vAlign w:val="center"/>
          </w:tcPr>
          <w:p w14:paraId="21CB0A01" w14:textId="77777777" w:rsidR="00690F6D" w:rsidRPr="003974C5" w:rsidRDefault="00690F6D"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054B9AB7"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407B037F"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4A41EEA3"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690F6D" w:rsidRPr="003974C5" w14:paraId="4C01F26A" w14:textId="77777777" w:rsidTr="00F532DA">
        <w:trPr>
          <w:trHeight w:val="173"/>
        </w:trPr>
        <w:tc>
          <w:tcPr>
            <w:tcW w:w="426" w:type="dxa"/>
            <w:vMerge/>
            <w:shd w:val="clear" w:color="auto" w:fill="DAE9F7" w:themeFill="text2" w:themeFillTint="1A"/>
            <w:vAlign w:val="center"/>
          </w:tcPr>
          <w:p w14:paraId="0B028641" w14:textId="77777777" w:rsidR="00690F6D" w:rsidRPr="003974C5" w:rsidRDefault="00690F6D"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7AE52C7F" w14:textId="77777777" w:rsidR="00690F6D" w:rsidRPr="003974C5" w:rsidRDefault="00690F6D"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44E90FE1" w14:textId="77777777" w:rsidR="00690F6D" w:rsidRPr="003974C5" w:rsidRDefault="00690F6D"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3C12FB70"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3F44C337" w14:textId="77777777" w:rsidR="00690F6D" w:rsidRPr="003974C5"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690F6D" w14:paraId="668BF482" w14:textId="77777777" w:rsidTr="00F532DA">
        <w:trPr>
          <w:trHeight w:val="271"/>
        </w:trPr>
        <w:tc>
          <w:tcPr>
            <w:tcW w:w="10206" w:type="dxa"/>
            <w:gridSpan w:val="5"/>
            <w:shd w:val="clear" w:color="auto" w:fill="DAE9F7" w:themeFill="text2" w:themeFillTint="1A"/>
          </w:tcPr>
          <w:p w14:paraId="01BDB9C2" w14:textId="77777777" w:rsidR="00690F6D" w:rsidRPr="00C91D37" w:rsidRDefault="00690F6D"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690F6D" w14:paraId="56128312" w14:textId="77777777" w:rsidTr="00EF0B5C">
        <w:trPr>
          <w:trHeight w:val="20"/>
        </w:trPr>
        <w:tc>
          <w:tcPr>
            <w:tcW w:w="426" w:type="dxa"/>
          </w:tcPr>
          <w:p w14:paraId="222FFF70" w14:textId="77777777" w:rsidR="00690F6D" w:rsidRPr="00C91D37" w:rsidRDefault="00690F6D"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26673EDC" w14:textId="77777777" w:rsidR="00690F6D" w:rsidRPr="00C91D37" w:rsidRDefault="00690F6D" w:rsidP="00EF0B5C">
            <w:pPr>
              <w:jc w:val="both"/>
              <w:rPr>
                <w:rFonts w:ascii="Times New Roman" w:hAnsi="Times New Roman" w:cs="Times New Roman"/>
                <w:lang w:eastAsia="en-US"/>
              </w:rPr>
            </w:pPr>
          </w:p>
        </w:tc>
        <w:tc>
          <w:tcPr>
            <w:tcW w:w="3327" w:type="dxa"/>
          </w:tcPr>
          <w:p w14:paraId="61E34939" w14:textId="77777777" w:rsidR="00690F6D" w:rsidRPr="00C91D37" w:rsidRDefault="00690F6D" w:rsidP="00EF0B5C">
            <w:pPr>
              <w:jc w:val="both"/>
              <w:rPr>
                <w:rFonts w:ascii="Times New Roman" w:hAnsi="Times New Roman" w:cs="Times New Roman"/>
                <w:lang w:eastAsia="en-US"/>
              </w:rPr>
            </w:pPr>
          </w:p>
        </w:tc>
        <w:tc>
          <w:tcPr>
            <w:tcW w:w="2170" w:type="dxa"/>
          </w:tcPr>
          <w:p w14:paraId="677CFE99" w14:textId="77777777" w:rsidR="00690F6D" w:rsidRPr="00C91D37" w:rsidRDefault="00690F6D" w:rsidP="00EF0B5C">
            <w:pPr>
              <w:jc w:val="both"/>
              <w:rPr>
                <w:rFonts w:ascii="Times New Roman" w:hAnsi="Times New Roman" w:cs="Times New Roman"/>
                <w:lang w:eastAsia="en-US"/>
              </w:rPr>
            </w:pPr>
          </w:p>
        </w:tc>
        <w:tc>
          <w:tcPr>
            <w:tcW w:w="1551" w:type="dxa"/>
          </w:tcPr>
          <w:p w14:paraId="41402D31" w14:textId="77777777" w:rsidR="00690F6D" w:rsidRPr="009E1B75" w:rsidRDefault="00690F6D" w:rsidP="00EF0B5C">
            <w:pPr>
              <w:jc w:val="both"/>
              <w:rPr>
                <w:szCs w:val="16"/>
                <w:lang w:eastAsia="en-US"/>
              </w:rPr>
            </w:pPr>
          </w:p>
        </w:tc>
      </w:tr>
      <w:tr w:rsidR="00690F6D" w14:paraId="4C4C02A9" w14:textId="77777777" w:rsidTr="00EF0B5C">
        <w:trPr>
          <w:trHeight w:val="20"/>
        </w:trPr>
        <w:tc>
          <w:tcPr>
            <w:tcW w:w="426" w:type="dxa"/>
          </w:tcPr>
          <w:p w14:paraId="1F3B3450" w14:textId="77777777" w:rsidR="00690F6D" w:rsidRPr="00C91D37" w:rsidRDefault="00690F6D"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3D52B4AF" w14:textId="77777777" w:rsidR="00690F6D" w:rsidRPr="00C91D37" w:rsidRDefault="00690F6D" w:rsidP="00EF0B5C">
            <w:pPr>
              <w:jc w:val="both"/>
              <w:rPr>
                <w:rFonts w:ascii="Times New Roman" w:hAnsi="Times New Roman" w:cs="Times New Roman"/>
                <w:lang w:eastAsia="en-US"/>
              </w:rPr>
            </w:pPr>
          </w:p>
        </w:tc>
        <w:tc>
          <w:tcPr>
            <w:tcW w:w="3327" w:type="dxa"/>
          </w:tcPr>
          <w:p w14:paraId="28EA6C53" w14:textId="77777777" w:rsidR="00690F6D" w:rsidRPr="00C91D37" w:rsidRDefault="00690F6D" w:rsidP="00EF0B5C">
            <w:pPr>
              <w:jc w:val="both"/>
              <w:rPr>
                <w:rFonts w:ascii="Times New Roman" w:hAnsi="Times New Roman" w:cs="Times New Roman"/>
                <w:lang w:eastAsia="en-US"/>
              </w:rPr>
            </w:pPr>
          </w:p>
        </w:tc>
        <w:tc>
          <w:tcPr>
            <w:tcW w:w="2170" w:type="dxa"/>
          </w:tcPr>
          <w:p w14:paraId="444A8252" w14:textId="77777777" w:rsidR="00690F6D" w:rsidRPr="00C91D37" w:rsidRDefault="00690F6D" w:rsidP="00EF0B5C">
            <w:pPr>
              <w:jc w:val="both"/>
              <w:rPr>
                <w:rFonts w:ascii="Times New Roman" w:hAnsi="Times New Roman" w:cs="Times New Roman"/>
                <w:lang w:eastAsia="en-US"/>
              </w:rPr>
            </w:pPr>
          </w:p>
        </w:tc>
        <w:tc>
          <w:tcPr>
            <w:tcW w:w="1551" w:type="dxa"/>
          </w:tcPr>
          <w:p w14:paraId="79765947" w14:textId="77777777" w:rsidR="00690F6D" w:rsidRPr="009E1B75" w:rsidRDefault="00690F6D" w:rsidP="00EF0B5C">
            <w:pPr>
              <w:jc w:val="both"/>
              <w:rPr>
                <w:szCs w:val="16"/>
                <w:lang w:eastAsia="en-US"/>
              </w:rPr>
            </w:pPr>
          </w:p>
        </w:tc>
      </w:tr>
    </w:tbl>
    <w:p w14:paraId="1B0EEFA1" w14:textId="77777777" w:rsidR="00690F6D" w:rsidRPr="00824601" w:rsidRDefault="00690F6D" w:rsidP="00690F6D">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0BABFC" w14:textId="77777777" w:rsidR="00690F6D" w:rsidRDefault="00690F6D" w:rsidP="00690F6D">
      <w:pPr>
        <w:rPr>
          <w:rFonts w:ascii="Times New Roman" w:hAnsi="Times New Roman" w:cs="Times New Roman"/>
          <w:i/>
          <w:iCs/>
          <w:sz w:val="24"/>
          <w:szCs w:val="24"/>
        </w:rPr>
      </w:pPr>
    </w:p>
    <w:p w14:paraId="05D1BABE" w14:textId="77777777" w:rsidR="00690F6D" w:rsidRDefault="00690F6D" w:rsidP="00690F6D">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9F5B67B" w14:textId="77777777" w:rsidR="00690F6D" w:rsidRPr="008F0BCE" w:rsidRDefault="00690F6D" w:rsidP="00690F6D">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690F6D" w:rsidRPr="00C91D37" w14:paraId="56083A63" w14:textId="77777777" w:rsidTr="00F532DA">
        <w:trPr>
          <w:trHeight w:val="526"/>
        </w:trPr>
        <w:tc>
          <w:tcPr>
            <w:tcW w:w="691" w:type="dxa"/>
            <w:vMerge w:val="restart"/>
            <w:shd w:val="clear" w:color="auto" w:fill="DAE9F7" w:themeFill="text2" w:themeFillTint="1A"/>
            <w:vAlign w:val="center"/>
          </w:tcPr>
          <w:bookmarkEnd w:id="3"/>
          <w:p w14:paraId="42667403" w14:textId="77777777" w:rsidR="00690F6D" w:rsidRPr="00C91D37" w:rsidRDefault="00690F6D"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6F7D5D12" w14:textId="77777777" w:rsidR="00690F6D" w:rsidRPr="00C91D37" w:rsidRDefault="00690F6D"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37686E68" w14:textId="77777777" w:rsidR="00690F6D" w:rsidRPr="00C91D37" w:rsidRDefault="00690F6D"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3C6050CA" w14:textId="77777777" w:rsidR="00690F6D" w:rsidRPr="00C91D37" w:rsidRDefault="00690F6D"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690F6D" w:rsidRPr="00C91D37" w14:paraId="3EF81596" w14:textId="77777777" w:rsidTr="00F532DA">
        <w:trPr>
          <w:trHeight w:val="168"/>
        </w:trPr>
        <w:tc>
          <w:tcPr>
            <w:tcW w:w="691" w:type="dxa"/>
            <w:vMerge/>
            <w:shd w:val="clear" w:color="auto" w:fill="DAE9F7" w:themeFill="text2" w:themeFillTint="1A"/>
            <w:vAlign w:val="center"/>
          </w:tcPr>
          <w:p w14:paraId="14B4BC1D" w14:textId="77777777" w:rsidR="00690F6D" w:rsidRPr="00C91D37" w:rsidRDefault="00690F6D"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4A15755" w14:textId="77777777" w:rsidR="00690F6D" w:rsidRPr="00C91D37" w:rsidRDefault="00690F6D"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6CA05DEC" w14:textId="77777777" w:rsidR="00690F6D" w:rsidRPr="00C91D37" w:rsidRDefault="00690F6D"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5F402549" w14:textId="77777777" w:rsidR="00690F6D" w:rsidRPr="00C91D37" w:rsidRDefault="00690F6D"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3AE359C8" w14:textId="77777777" w:rsidR="00690F6D" w:rsidRPr="00C91D37" w:rsidRDefault="00690F6D"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690F6D" w:rsidRPr="00C91D37" w14:paraId="7AD876B8" w14:textId="77777777" w:rsidTr="00F532DA">
        <w:trPr>
          <w:trHeight w:val="543"/>
        </w:trPr>
        <w:tc>
          <w:tcPr>
            <w:tcW w:w="10206" w:type="dxa"/>
            <w:gridSpan w:val="5"/>
            <w:shd w:val="clear" w:color="auto" w:fill="DAE9F7" w:themeFill="text2" w:themeFillTint="1A"/>
          </w:tcPr>
          <w:p w14:paraId="4E6103B8" w14:textId="77777777" w:rsidR="00690F6D" w:rsidRPr="00C91D37" w:rsidRDefault="00690F6D"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690F6D" w:rsidRPr="009E1B75" w14:paraId="4D7C10FC" w14:textId="77777777" w:rsidTr="00EF0B5C">
        <w:trPr>
          <w:trHeight w:val="227"/>
        </w:trPr>
        <w:tc>
          <w:tcPr>
            <w:tcW w:w="691" w:type="dxa"/>
          </w:tcPr>
          <w:p w14:paraId="5D4F589E" w14:textId="77777777" w:rsidR="00690F6D" w:rsidRPr="009E1B75" w:rsidRDefault="00690F6D"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8079544" w14:textId="77777777" w:rsidR="00690F6D" w:rsidRPr="009E1B75" w:rsidRDefault="00690F6D" w:rsidP="00EF0B5C">
            <w:pPr>
              <w:jc w:val="both"/>
              <w:rPr>
                <w:rFonts w:ascii="Times New Roman" w:hAnsi="Times New Roman" w:cs="Times New Roman"/>
                <w:lang w:eastAsia="en-US"/>
              </w:rPr>
            </w:pPr>
          </w:p>
        </w:tc>
        <w:tc>
          <w:tcPr>
            <w:tcW w:w="3297" w:type="dxa"/>
          </w:tcPr>
          <w:p w14:paraId="65F632CF" w14:textId="77777777" w:rsidR="00690F6D" w:rsidRPr="009E1B75" w:rsidRDefault="00690F6D" w:rsidP="00EF0B5C">
            <w:pPr>
              <w:jc w:val="both"/>
              <w:rPr>
                <w:rFonts w:ascii="Times New Roman" w:hAnsi="Times New Roman" w:cs="Times New Roman"/>
                <w:lang w:eastAsia="en-US"/>
              </w:rPr>
            </w:pPr>
          </w:p>
        </w:tc>
        <w:tc>
          <w:tcPr>
            <w:tcW w:w="2151" w:type="dxa"/>
          </w:tcPr>
          <w:p w14:paraId="310818A0" w14:textId="77777777" w:rsidR="00690F6D" w:rsidRPr="009E1B75" w:rsidRDefault="00690F6D" w:rsidP="00EF0B5C">
            <w:pPr>
              <w:jc w:val="both"/>
              <w:rPr>
                <w:rFonts w:ascii="Times New Roman" w:hAnsi="Times New Roman" w:cs="Times New Roman"/>
                <w:lang w:eastAsia="en-US"/>
              </w:rPr>
            </w:pPr>
          </w:p>
        </w:tc>
        <w:tc>
          <w:tcPr>
            <w:tcW w:w="1630" w:type="dxa"/>
          </w:tcPr>
          <w:p w14:paraId="1EA57B68" w14:textId="77777777" w:rsidR="00690F6D" w:rsidRPr="009E1B75" w:rsidRDefault="00690F6D" w:rsidP="00EF0B5C">
            <w:pPr>
              <w:jc w:val="both"/>
              <w:rPr>
                <w:lang w:eastAsia="en-US"/>
              </w:rPr>
            </w:pPr>
          </w:p>
        </w:tc>
      </w:tr>
      <w:tr w:rsidR="00690F6D" w:rsidRPr="009E1B75" w14:paraId="31AD99AA" w14:textId="77777777" w:rsidTr="00EF0B5C">
        <w:trPr>
          <w:trHeight w:val="227"/>
        </w:trPr>
        <w:tc>
          <w:tcPr>
            <w:tcW w:w="691" w:type="dxa"/>
          </w:tcPr>
          <w:p w14:paraId="2BA462F9" w14:textId="77777777" w:rsidR="00690F6D" w:rsidRPr="009E1B75" w:rsidRDefault="00690F6D"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5C75B29D" w14:textId="77777777" w:rsidR="00690F6D" w:rsidRPr="009E1B75" w:rsidRDefault="00690F6D" w:rsidP="00EF0B5C">
            <w:pPr>
              <w:jc w:val="both"/>
              <w:rPr>
                <w:rFonts w:ascii="Times New Roman" w:hAnsi="Times New Roman" w:cs="Times New Roman"/>
                <w:lang w:eastAsia="en-US"/>
              </w:rPr>
            </w:pPr>
          </w:p>
        </w:tc>
        <w:tc>
          <w:tcPr>
            <w:tcW w:w="3297" w:type="dxa"/>
          </w:tcPr>
          <w:p w14:paraId="2A5207CE" w14:textId="77777777" w:rsidR="00690F6D" w:rsidRPr="009E1B75" w:rsidRDefault="00690F6D" w:rsidP="00EF0B5C">
            <w:pPr>
              <w:jc w:val="both"/>
              <w:rPr>
                <w:rFonts w:ascii="Times New Roman" w:hAnsi="Times New Roman" w:cs="Times New Roman"/>
                <w:lang w:eastAsia="en-US"/>
              </w:rPr>
            </w:pPr>
          </w:p>
        </w:tc>
        <w:tc>
          <w:tcPr>
            <w:tcW w:w="2151" w:type="dxa"/>
          </w:tcPr>
          <w:p w14:paraId="28022A5A" w14:textId="77777777" w:rsidR="00690F6D" w:rsidRPr="009E1B75" w:rsidRDefault="00690F6D" w:rsidP="00EF0B5C">
            <w:pPr>
              <w:jc w:val="both"/>
              <w:rPr>
                <w:rFonts w:ascii="Times New Roman" w:hAnsi="Times New Roman" w:cs="Times New Roman"/>
                <w:lang w:eastAsia="en-US"/>
              </w:rPr>
            </w:pPr>
          </w:p>
        </w:tc>
        <w:tc>
          <w:tcPr>
            <w:tcW w:w="1630" w:type="dxa"/>
          </w:tcPr>
          <w:p w14:paraId="761F813B" w14:textId="77777777" w:rsidR="00690F6D" w:rsidRPr="009E1B75" w:rsidRDefault="00690F6D" w:rsidP="00EF0B5C">
            <w:pPr>
              <w:jc w:val="both"/>
              <w:rPr>
                <w:lang w:eastAsia="en-US"/>
              </w:rPr>
            </w:pPr>
          </w:p>
        </w:tc>
      </w:tr>
    </w:tbl>
    <w:p w14:paraId="6BECD184" w14:textId="77777777" w:rsidR="00690F6D" w:rsidRPr="00824601" w:rsidRDefault="00690F6D" w:rsidP="00690F6D">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72EAF15" w14:textId="77777777" w:rsidR="00690F6D" w:rsidRDefault="00690F6D" w:rsidP="00690F6D">
      <w:pPr>
        <w:tabs>
          <w:tab w:val="left" w:pos="567"/>
        </w:tabs>
        <w:contextualSpacing/>
        <w:rPr>
          <w:rFonts w:ascii="Times New Roman" w:hAnsi="Times New Roman" w:cs="Times New Roman"/>
          <w:b/>
          <w:bCs/>
          <w:sz w:val="24"/>
          <w:szCs w:val="24"/>
        </w:rPr>
      </w:pPr>
    </w:p>
    <w:p w14:paraId="54FFBBD4" w14:textId="77777777" w:rsidR="00690F6D" w:rsidRPr="0098328E" w:rsidRDefault="00690F6D" w:rsidP="00690F6D">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71D58FF3" w14:textId="77777777" w:rsidR="00690F6D" w:rsidRPr="00CE6B15" w:rsidRDefault="00690F6D" w:rsidP="00690F6D">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690F6D" w:rsidRPr="003D7B46" w14:paraId="42C49D9B" w14:textId="77777777" w:rsidTr="00F532DA">
        <w:trPr>
          <w:trHeight w:val="636"/>
        </w:trPr>
        <w:tc>
          <w:tcPr>
            <w:tcW w:w="685" w:type="dxa"/>
            <w:shd w:val="clear" w:color="auto" w:fill="DAE9F7" w:themeFill="text2" w:themeFillTint="1A"/>
            <w:vAlign w:val="center"/>
          </w:tcPr>
          <w:p w14:paraId="2900589C" w14:textId="77777777" w:rsidR="00690F6D" w:rsidRPr="003D7B46" w:rsidRDefault="00690F6D"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0D5431EA" w14:textId="77777777" w:rsidR="00690F6D" w:rsidRPr="003D7B46" w:rsidRDefault="00690F6D"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720B9E4B" w14:textId="77777777" w:rsidR="00690F6D" w:rsidRPr="003D7B46" w:rsidRDefault="00690F6D"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690F6D" w:rsidRPr="003D7B46" w14:paraId="2ECBB602" w14:textId="77777777" w:rsidTr="00EF0B5C">
        <w:trPr>
          <w:trHeight w:val="299"/>
        </w:trPr>
        <w:tc>
          <w:tcPr>
            <w:tcW w:w="685" w:type="dxa"/>
          </w:tcPr>
          <w:p w14:paraId="0BDF0E9D" w14:textId="77777777" w:rsidR="00690F6D" w:rsidRPr="003D7B46" w:rsidRDefault="00690F6D"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7406592" w14:textId="77777777" w:rsidR="00690F6D" w:rsidRPr="003D7B46" w:rsidRDefault="00690F6D" w:rsidP="00EF0B5C">
            <w:pPr>
              <w:jc w:val="both"/>
              <w:rPr>
                <w:rFonts w:ascii="Times New Roman" w:hAnsi="Times New Roman" w:cs="Times New Roman"/>
                <w:lang w:eastAsia="en-US"/>
              </w:rPr>
            </w:pPr>
          </w:p>
        </w:tc>
        <w:tc>
          <w:tcPr>
            <w:tcW w:w="5369" w:type="dxa"/>
          </w:tcPr>
          <w:p w14:paraId="4C853EEC" w14:textId="77777777" w:rsidR="00690F6D" w:rsidRPr="003D7B46" w:rsidRDefault="00690F6D" w:rsidP="00EF0B5C">
            <w:pPr>
              <w:jc w:val="both"/>
              <w:rPr>
                <w:rFonts w:ascii="Times New Roman" w:hAnsi="Times New Roman" w:cs="Times New Roman"/>
                <w:lang w:eastAsia="en-US"/>
              </w:rPr>
            </w:pPr>
          </w:p>
        </w:tc>
      </w:tr>
      <w:tr w:rsidR="00690F6D" w:rsidRPr="003D7B46" w14:paraId="745B4070" w14:textId="77777777" w:rsidTr="00EF0B5C">
        <w:trPr>
          <w:trHeight w:val="275"/>
        </w:trPr>
        <w:tc>
          <w:tcPr>
            <w:tcW w:w="685" w:type="dxa"/>
          </w:tcPr>
          <w:p w14:paraId="58122F23" w14:textId="77777777" w:rsidR="00690F6D" w:rsidRPr="003D7B46" w:rsidRDefault="00690F6D"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CA72556" w14:textId="77777777" w:rsidR="00690F6D" w:rsidRPr="003D7B46" w:rsidRDefault="00690F6D" w:rsidP="00EF0B5C">
            <w:pPr>
              <w:jc w:val="both"/>
              <w:rPr>
                <w:rFonts w:ascii="Times New Roman" w:hAnsi="Times New Roman" w:cs="Times New Roman"/>
                <w:lang w:eastAsia="en-US"/>
              </w:rPr>
            </w:pPr>
          </w:p>
        </w:tc>
        <w:tc>
          <w:tcPr>
            <w:tcW w:w="5369" w:type="dxa"/>
          </w:tcPr>
          <w:p w14:paraId="435022FE" w14:textId="77777777" w:rsidR="00690F6D" w:rsidRPr="003D7B46" w:rsidRDefault="00690F6D" w:rsidP="00EF0B5C">
            <w:pPr>
              <w:jc w:val="both"/>
              <w:rPr>
                <w:rFonts w:ascii="Times New Roman" w:hAnsi="Times New Roman" w:cs="Times New Roman"/>
                <w:lang w:eastAsia="en-US"/>
              </w:rPr>
            </w:pPr>
          </w:p>
        </w:tc>
      </w:tr>
    </w:tbl>
    <w:p w14:paraId="6BC4048B" w14:textId="77777777" w:rsidR="00690F6D" w:rsidRPr="00FD3ED1" w:rsidRDefault="00690F6D" w:rsidP="00690F6D">
      <w:pPr>
        <w:widowControl w:val="0"/>
        <w:suppressAutoHyphens/>
        <w:rPr>
          <w:rFonts w:ascii="Times New Roman" w:eastAsia="Lucida Sans Unicode" w:hAnsi="Times New Roman" w:cs="Times New Roman"/>
          <w:b/>
          <w:sz w:val="24"/>
          <w:szCs w:val="20"/>
          <w14:ligatures w14:val="none"/>
        </w:rPr>
      </w:pPr>
    </w:p>
    <w:p w14:paraId="59EF2C13" w14:textId="77777777" w:rsidR="00690F6D" w:rsidRPr="005C3A8F" w:rsidRDefault="00690F6D" w:rsidP="00690F6D">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477ABE2D" w14:textId="77777777" w:rsidR="00690F6D" w:rsidRPr="002B5DEE" w:rsidRDefault="00690F6D" w:rsidP="00690F6D">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DEA60E" w14:textId="77777777" w:rsidR="00690F6D" w:rsidRDefault="00690F6D" w:rsidP="00690F6D">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5A953B87" w14:textId="77777777" w:rsidR="00690F6D" w:rsidRDefault="00690F6D" w:rsidP="00690F6D">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3F8B7D4" w14:textId="37E3503D" w:rsidR="00690F6D" w:rsidRPr="00F37EBE" w:rsidRDefault="00690F6D" w:rsidP="00F37EBE">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7B119A1" w14:textId="77777777" w:rsidR="00690F6D" w:rsidRDefault="00690F6D" w:rsidP="00690F6D">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1031189F" w14:textId="770871CB" w:rsidR="00690F6D" w:rsidRDefault="00D25841" w:rsidP="00690F6D">
      <w:pPr>
        <w:ind w:right="-142" w:firstLine="709"/>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 dalis. </w:t>
      </w:r>
      <w:r w:rsidRPr="00D25841">
        <w:rPr>
          <w:rFonts w:ascii="Times New Roman" w:hAnsi="Times New Roman" w:cs="Times New Roman"/>
          <w:b/>
          <w:sz w:val="24"/>
          <w:szCs w:val="24"/>
        </w:rPr>
        <w:t>Interaktyvi smėlio dėžė</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690F6D" w:rsidRPr="004E426F" w14:paraId="4F07972F" w14:textId="77777777" w:rsidTr="00F532DA">
        <w:tc>
          <w:tcPr>
            <w:tcW w:w="516" w:type="dxa"/>
            <w:shd w:val="clear" w:color="auto" w:fill="DAE9F7" w:themeFill="text2" w:themeFillTint="1A"/>
            <w:vAlign w:val="center"/>
          </w:tcPr>
          <w:p w14:paraId="468A4B27" w14:textId="77777777" w:rsidR="00690F6D" w:rsidRPr="004E426F" w:rsidRDefault="00690F6D"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AE9F7" w:themeFill="text2" w:themeFillTint="1A"/>
            <w:vAlign w:val="center"/>
          </w:tcPr>
          <w:p w14:paraId="4271E445" w14:textId="77777777" w:rsidR="00690F6D" w:rsidRPr="004E426F" w:rsidRDefault="00690F6D"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AE9F7" w:themeFill="text2" w:themeFillTint="1A"/>
            <w:vAlign w:val="center"/>
          </w:tcPr>
          <w:p w14:paraId="264F0163" w14:textId="77777777" w:rsidR="00690F6D" w:rsidRPr="004E426F" w:rsidRDefault="00690F6D"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3FF4F008" w14:textId="77777777" w:rsidR="00690F6D" w:rsidRPr="004E426F" w:rsidRDefault="00690F6D"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AE9F7" w:themeFill="text2" w:themeFillTint="1A"/>
            <w:vAlign w:val="center"/>
          </w:tcPr>
          <w:p w14:paraId="32A93E2C" w14:textId="77777777" w:rsidR="00690F6D" w:rsidRPr="004E426F" w:rsidRDefault="00690F6D"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AE9F7" w:themeFill="text2" w:themeFillTint="1A"/>
            <w:vAlign w:val="center"/>
          </w:tcPr>
          <w:p w14:paraId="21C2DA9B" w14:textId="77777777" w:rsidR="00690F6D" w:rsidRPr="004E426F" w:rsidRDefault="00690F6D"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AE9F7" w:themeFill="text2" w:themeFillTint="1A"/>
            <w:vAlign w:val="center"/>
          </w:tcPr>
          <w:p w14:paraId="4B491DC3" w14:textId="77777777" w:rsidR="00690F6D" w:rsidRPr="004E426F" w:rsidRDefault="00690F6D"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690F6D" w:rsidRPr="004E426F" w14:paraId="528EF4A9" w14:textId="77777777" w:rsidTr="00EF0B5C">
        <w:tc>
          <w:tcPr>
            <w:tcW w:w="516" w:type="dxa"/>
            <w:shd w:val="clear" w:color="auto" w:fill="auto"/>
            <w:vAlign w:val="center"/>
          </w:tcPr>
          <w:p w14:paraId="713FBBA4" w14:textId="77777777" w:rsidR="00690F6D" w:rsidRPr="004E426F" w:rsidRDefault="00690F6D"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350E6D0D" w14:textId="77777777" w:rsidR="00690F6D" w:rsidRPr="004E426F" w:rsidRDefault="00690F6D"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057A69E9" w14:textId="77777777" w:rsidR="00690F6D" w:rsidRPr="004E426F" w:rsidRDefault="00690F6D"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443DCF7C" w14:textId="77777777" w:rsidR="00690F6D" w:rsidRPr="004E426F" w:rsidRDefault="00690F6D"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124D9899" w14:textId="77777777" w:rsidR="00690F6D" w:rsidRPr="004E426F" w:rsidRDefault="00690F6D"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45E3E32C" w14:textId="77777777" w:rsidR="00690F6D" w:rsidRPr="004E426F" w:rsidRDefault="00690F6D"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690F6D" w:rsidRPr="004E426F" w14:paraId="0B942C50" w14:textId="77777777" w:rsidTr="00EF0B5C">
        <w:tc>
          <w:tcPr>
            <w:tcW w:w="516" w:type="dxa"/>
            <w:shd w:val="clear" w:color="auto" w:fill="auto"/>
          </w:tcPr>
          <w:p w14:paraId="795A5D61" w14:textId="1E59C77D" w:rsidR="00690F6D" w:rsidRPr="004E426F" w:rsidRDefault="00D25841" w:rsidP="00EF0B5C">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r w:rsidR="00690F6D">
              <w:rPr>
                <w:rFonts w:ascii="Times New Roman" w:eastAsia="Lucida Sans Unicode" w:hAnsi="Times New Roman" w:cs="Times New Roman"/>
                <w:sz w:val="20"/>
                <w:szCs w:val="20"/>
                <w14:ligatures w14:val="none"/>
              </w:rPr>
              <w:t>.</w:t>
            </w:r>
          </w:p>
        </w:tc>
        <w:tc>
          <w:tcPr>
            <w:tcW w:w="5156" w:type="dxa"/>
            <w:shd w:val="clear" w:color="auto" w:fill="auto"/>
            <w:vAlign w:val="bottom"/>
          </w:tcPr>
          <w:p w14:paraId="1ABD5631" w14:textId="77777777" w:rsidR="00690F6D" w:rsidRPr="00DD24DC" w:rsidRDefault="00690F6D" w:rsidP="00EF0B5C">
            <w:pPr>
              <w:rPr>
                <w:rFonts w:ascii="Times New Roman" w:hAnsi="Times New Roman" w:cs="Times New Roman"/>
                <w:bCs/>
                <w:color w:val="000000"/>
                <w:sz w:val="20"/>
                <w:szCs w:val="20"/>
                <w:lang w:eastAsia="lt-LT"/>
              </w:rPr>
            </w:pPr>
            <w:r w:rsidRPr="00DD24DC">
              <w:rPr>
                <w:rFonts w:ascii="Times New Roman" w:hAnsi="Times New Roman" w:cs="Times New Roman"/>
                <w:bCs/>
                <w:sz w:val="20"/>
                <w:szCs w:val="20"/>
              </w:rPr>
              <w:t>Interaktyvi smėlio dėžė</w:t>
            </w:r>
          </w:p>
        </w:tc>
        <w:tc>
          <w:tcPr>
            <w:tcW w:w="992" w:type="dxa"/>
            <w:shd w:val="clear" w:color="auto" w:fill="auto"/>
          </w:tcPr>
          <w:p w14:paraId="6CA04454" w14:textId="36D23A81" w:rsidR="00690F6D" w:rsidRPr="00DD24DC" w:rsidRDefault="007A7CC4" w:rsidP="00EF0B5C">
            <w:pPr>
              <w:widowControl w:val="0"/>
              <w:suppressAutoHyphens/>
              <w:jc w:val="center"/>
              <w:rPr>
                <w:rFonts w:ascii="Times New Roman" w:eastAsia="Lucida Sans Unicode" w:hAnsi="Times New Roman" w:cs="Times New Roman"/>
                <w:sz w:val="20"/>
                <w:szCs w:val="20"/>
                <w14:ligatures w14:val="none"/>
              </w:rPr>
            </w:pPr>
            <w:r>
              <w:rPr>
                <w:rFonts w:ascii="Times New Roman" w:hAnsi="Times New Roman" w:cs="Times New Roman"/>
                <w:bCs/>
                <w:sz w:val="20"/>
                <w:szCs w:val="20"/>
              </w:rPr>
              <w:t>1</w:t>
            </w:r>
          </w:p>
        </w:tc>
        <w:tc>
          <w:tcPr>
            <w:tcW w:w="869" w:type="dxa"/>
            <w:shd w:val="clear" w:color="auto" w:fill="auto"/>
            <w:vAlign w:val="center"/>
          </w:tcPr>
          <w:p w14:paraId="5B6A4300" w14:textId="6AE0ED50" w:rsidR="00690F6D" w:rsidRPr="004E426F" w:rsidRDefault="007A7CC4" w:rsidP="00EF0B5C">
            <w:pPr>
              <w:widowControl w:val="0"/>
              <w:suppressAutoHyphens/>
              <w:ind w:right="-142"/>
              <w:jc w:val="center"/>
              <w:rPr>
                <w:rFonts w:ascii="Times New Roman" w:eastAsia="Lucida Sans Unicode" w:hAnsi="Times New Roman" w:cs="Times New Roman"/>
                <w:sz w:val="20"/>
                <w:szCs w:val="20"/>
                <w14:ligatures w14:val="none"/>
              </w:rPr>
            </w:pPr>
            <w:r w:rsidRPr="00DD24DC">
              <w:rPr>
                <w:rFonts w:ascii="Times New Roman" w:hAnsi="Times New Roman" w:cs="Times New Roman"/>
                <w:bCs/>
                <w:sz w:val="20"/>
                <w:szCs w:val="20"/>
              </w:rPr>
              <w:t>vnt.</w:t>
            </w:r>
          </w:p>
        </w:tc>
        <w:tc>
          <w:tcPr>
            <w:tcW w:w="1547" w:type="dxa"/>
            <w:shd w:val="clear" w:color="auto" w:fill="auto"/>
          </w:tcPr>
          <w:p w14:paraId="169933D7" w14:textId="77777777" w:rsidR="00690F6D" w:rsidRPr="004E426F" w:rsidRDefault="00690F6D" w:rsidP="00EF0B5C">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E66749C" w14:textId="77777777" w:rsidR="00690F6D" w:rsidRPr="004E426F" w:rsidRDefault="00690F6D" w:rsidP="00EF0B5C">
            <w:pPr>
              <w:widowControl w:val="0"/>
              <w:suppressAutoHyphens/>
              <w:ind w:right="-142"/>
              <w:jc w:val="both"/>
              <w:rPr>
                <w:rFonts w:ascii="Times New Roman" w:eastAsia="Lucida Sans Unicode" w:hAnsi="Times New Roman" w:cs="Times New Roman"/>
                <w:sz w:val="20"/>
                <w:szCs w:val="20"/>
                <w14:ligatures w14:val="none"/>
              </w:rPr>
            </w:pPr>
          </w:p>
        </w:tc>
      </w:tr>
      <w:tr w:rsidR="00690F6D" w:rsidRPr="004E426F" w14:paraId="687A081F" w14:textId="77777777" w:rsidTr="00EF0B5C">
        <w:tc>
          <w:tcPr>
            <w:tcW w:w="9080" w:type="dxa"/>
            <w:gridSpan w:val="5"/>
            <w:shd w:val="clear" w:color="auto" w:fill="auto"/>
          </w:tcPr>
          <w:p w14:paraId="03E4771A" w14:textId="77777777" w:rsidR="00690F6D" w:rsidRPr="004E426F" w:rsidRDefault="00690F6D" w:rsidP="00EF0B5C">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6EB9C9A7" w14:textId="77777777" w:rsidR="00690F6D" w:rsidRPr="004E426F" w:rsidRDefault="00690F6D" w:rsidP="00EF0B5C">
            <w:pPr>
              <w:widowControl w:val="0"/>
              <w:suppressAutoHyphens/>
              <w:ind w:right="-142"/>
              <w:jc w:val="both"/>
              <w:rPr>
                <w:rFonts w:ascii="Times New Roman" w:eastAsia="Lucida Sans Unicode" w:hAnsi="Times New Roman" w:cs="Times New Roman"/>
                <w:sz w:val="20"/>
                <w:szCs w:val="20"/>
                <w14:ligatures w14:val="none"/>
              </w:rPr>
            </w:pPr>
          </w:p>
        </w:tc>
      </w:tr>
      <w:tr w:rsidR="00690F6D" w:rsidRPr="004E426F" w14:paraId="40016EB5" w14:textId="77777777" w:rsidTr="00EF0B5C">
        <w:tc>
          <w:tcPr>
            <w:tcW w:w="9080" w:type="dxa"/>
            <w:gridSpan w:val="5"/>
            <w:shd w:val="clear" w:color="auto" w:fill="auto"/>
          </w:tcPr>
          <w:p w14:paraId="2C96823A" w14:textId="77777777" w:rsidR="00690F6D" w:rsidRPr="004E426F" w:rsidRDefault="00690F6D" w:rsidP="00EF0B5C">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250EB34E" w14:textId="77777777" w:rsidR="00690F6D" w:rsidRPr="004E426F" w:rsidRDefault="00690F6D" w:rsidP="00EF0B5C">
            <w:pPr>
              <w:widowControl w:val="0"/>
              <w:suppressAutoHyphens/>
              <w:ind w:right="-142"/>
              <w:jc w:val="both"/>
              <w:rPr>
                <w:rFonts w:ascii="Times New Roman" w:eastAsia="Lucida Sans Unicode" w:hAnsi="Times New Roman" w:cs="Times New Roman"/>
                <w:sz w:val="20"/>
                <w:szCs w:val="20"/>
                <w14:ligatures w14:val="none"/>
              </w:rPr>
            </w:pPr>
          </w:p>
        </w:tc>
      </w:tr>
      <w:tr w:rsidR="00690F6D" w:rsidRPr="004E426F" w14:paraId="26971C35" w14:textId="77777777" w:rsidTr="00EF0B5C">
        <w:tc>
          <w:tcPr>
            <w:tcW w:w="9080" w:type="dxa"/>
            <w:gridSpan w:val="5"/>
            <w:shd w:val="clear" w:color="auto" w:fill="auto"/>
          </w:tcPr>
          <w:p w14:paraId="1200F883" w14:textId="77777777" w:rsidR="00690F6D" w:rsidRPr="004E426F" w:rsidRDefault="00690F6D" w:rsidP="00EF0B5C">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4A4A7C80" w14:textId="77777777" w:rsidR="00690F6D" w:rsidRPr="004E426F" w:rsidRDefault="00690F6D" w:rsidP="00EF0B5C">
            <w:pPr>
              <w:widowControl w:val="0"/>
              <w:suppressAutoHyphens/>
              <w:ind w:right="-142"/>
              <w:jc w:val="both"/>
              <w:rPr>
                <w:rFonts w:ascii="Times New Roman" w:eastAsia="Lucida Sans Unicode" w:hAnsi="Times New Roman" w:cs="Times New Roman"/>
                <w:sz w:val="20"/>
                <w:szCs w:val="20"/>
                <w14:ligatures w14:val="none"/>
              </w:rPr>
            </w:pPr>
          </w:p>
        </w:tc>
      </w:tr>
    </w:tbl>
    <w:p w14:paraId="0E21F1B4" w14:textId="77777777" w:rsidR="00690F6D" w:rsidRDefault="00690F6D" w:rsidP="00690F6D">
      <w:pPr>
        <w:ind w:left="-142"/>
        <w:jc w:val="both"/>
        <w:rPr>
          <w:rFonts w:ascii="Times New Roman" w:eastAsia="Calibri" w:hAnsi="Times New Roman" w:cs="Times New Roman"/>
          <w:iCs/>
          <w:sz w:val="20"/>
          <w:szCs w:val="20"/>
          <w:lang w:eastAsia="lt-LT"/>
          <w14:ligatures w14:val="none"/>
        </w:rPr>
      </w:pPr>
      <w:bookmarkStart w:id="6" w:name="_Hlk136941299"/>
    </w:p>
    <w:p w14:paraId="47422EB4" w14:textId="77777777" w:rsidR="00690F6D" w:rsidRPr="00473F05" w:rsidRDefault="00690F6D" w:rsidP="00690F6D">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___________________________________________</w:t>
      </w:r>
    </w:p>
    <w:p w14:paraId="51067E97" w14:textId="77777777" w:rsidR="00690F6D" w:rsidRPr="00473F05" w:rsidRDefault="00690F6D" w:rsidP="00690F6D">
      <w:pPr>
        <w:ind w:left="-142"/>
        <w:jc w:val="both"/>
        <w:rPr>
          <w:rFonts w:ascii="Times New Roman" w:eastAsia="Calibri" w:hAnsi="Times New Roman" w:cs="Times New Roman"/>
          <w:iCs/>
          <w:sz w:val="20"/>
          <w:szCs w:val="20"/>
          <w:lang w:eastAsia="lt-LT"/>
          <w14:ligatures w14:val="none"/>
        </w:rPr>
      </w:pPr>
    </w:p>
    <w:p w14:paraId="01334079" w14:textId="77777777" w:rsidR="00690F6D" w:rsidRDefault="00690F6D" w:rsidP="00690F6D">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263D1EBA" w14:textId="77777777" w:rsidR="00690F6D" w:rsidRPr="00473F05" w:rsidRDefault="00690F6D" w:rsidP="00690F6D">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11D084F7" w14:textId="77777777" w:rsidR="00690F6D" w:rsidRDefault="00690F6D" w:rsidP="00690F6D">
      <w:pPr>
        <w:tabs>
          <w:tab w:val="left" w:pos="993"/>
        </w:tabs>
        <w:ind w:firstLine="709"/>
        <w:contextualSpacing/>
        <w:jc w:val="both"/>
        <w:rPr>
          <w:rFonts w:ascii="Times New Roman" w:eastAsia="Times New Roman" w:hAnsi="Times New Roman" w:cs="Times New Roman"/>
          <w:bCs/>
          <w:sz w:val="24"/>
          <w:szCs w:val="24"/>
          <w14:ligatures w14:val="none"/>
        </w:rPr>
      </w:pPr>
    </w:p>
    <w:p w14:paraId="0789A9F9" w14:textId="77777777" w:rsidR="00690F6D" w:rsidRDefault="00690F6D" w:rsidP="00690F6D">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74A740F" w14:textId="77777777" w:rsidR="00690F6D" w:rsidRDefault="00690F6D" w:rsidP="00690F6D">
      <w:pPr>
        <w:tabs>
          <w:tab w:val="left" w:pos="993"/>
        </w:tabs>
        <w:ind w:firstLine="709"/>
        <w:contextualSpacing/>
        <w:jc w:val="both"/>
        <w:rPr>
          <w:rFonts w:ascii="Times New Roman" w:eastAsia="Times New Roman" w:hAnsi="Times New Roman" w:cs="Times New Roman"/>
          <w:bCs/>
          <w:sz w:val="24"/>
          <w:szCs w:val="24"/>
          <w14:ligatures w14:val="none"/>
        </w:rPr>
      </w:pPr>
    </w:p>
    <w:p w14:paraId="0E53474B" w14:textId="77777777" w:rsidR="00690F6D" w:rsidRPr="00CA4D02" w:rsidRDefault="00690F6D" w:rsidP="00690F6D">
      <w:pPr>
        <w:pStyle w:val="Sraopastraipa"/>
        <w:numPr>
          <w:ilvl w:val="0"/>
          <w:numId w:val="2"/>
        </w:numPr>
        <w:tabs>
          <w:tab w:val="left" w:pos="993"/>
        </w:tabs>
        <w:spacing w:after="160" w:line="259" w:lineRule="auto"/>
        <w:jc w:val="both"/>
        <w:rPr>
          <w:rFonts w:ascii="Times New Roman" w:eastAsia="Calibri" w:hAnsi="Times New Roman" w:cs="Times New Roman"/>
          <w:color w:val="000000"/>
          <w:sz w:val="20"/>
          <w:szCs w:val="20"/>
        </w:rPr>
      </w:pPr>
      <w:r w:rsidRPr="005A6AFE">
        <w:rPr>
          <w:rFonts w:ascii="Times New Roman" w:eastAsia="Times New Roman" w:hAnsi="Times New Roman" w:cs="Times New Roman"/>
          <w:b/>
          <w:bCs/>
          <w:iCs/>
          <w:sz w:val="24"/>
          <w:szCs w:val="24"/>
          <w14:ligatures w14:val="none"/>
        </w:rPr>
        <w:t xml:space="preserve">Siūlomų prekių atitikties </w:t>
      </w:r>
      <w:r>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3" w:type="dxa"/>
        <w:tblInd w:w="0" w:type="dxa"/>
        <w:tblLayout w:type="fixed"/>
        <w:tblLook w:val="04A0" w:firstRow="1" w:lastRow="0" w:firstColumn="1" w:lastColumn="0" w:noHBand="0" w:noVBand="1"/>
      </w:tblPr>
      <w:tblGrid>
        <w:gridCol w:w="2263"/>
        <w:gridCol w:w="4962"/>
        <w:gridCol w:w="3118"/>
      </w:tblGrid>
      <w:tr w:rsidR="00690F6D" w:rsidRPr="000D2207" w14:paraId="44B895F9"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hideMark/>
          </w:tcPr>
          <w:p w14:paraId="2BE2D054" w14:textId="77777777" w:rsidR="00690F6D" w:rsidRPr="000D2207" w:rsidRDefault="00690F6D" w:rsidP="00EF0B5C">
            <w:pPr>
              <w:ind w:right="-1"/>
              <w:rPr>
                <w:rFonts w:ascii="Times New Roman" w:eastAsia="Calibri" w:hAnsi="Times New Roman" w:cs="Times New Roman"/>
                <w:i/>
                <w:iCs/>
                <w14:ligatures w14:val="standardContextual"/>
              </w:rPr>
            </w:pPr>
            <w:r w:rsidRPr="000D2207">
              <w:rPr>
                <w:rFonts w:ascii="Times New Roman" w:eastAsia="Calibri" w:hAnsi="Times New Roman" w:cs="Times New Roman"/>
                <w:i/>
                <w:iCs/>
                <w14:ligatures w14:val="standardContextual"/>
              </w:rPr>
              <w:t>Parametrai (specifikacija)</w:t>
            </w:r>
          </w:p>
        </w:tc>
        <w:tc>
          <w:tcPr>
            <w:tcW w:w="4962" w:type="dxa"/>
            <w:tcBorders>
              <w:top w:val="single" w:sz="4" w:space="0" w:color="000000"/>
              <w:left w:val="single" w:sz="4" w:space="0" w:color="000000"/>
              <w:bottom w:val="single" w:sz="4" w:space="0" w:color="000000"/>
              <w:right w:val="single" w:sz="4" w:space="0" w:color="000000"/>
            </w:tcBorders>
            <w:hideMark/>
          </w:tcPr>
          <w:p w14:paraId="375EF651" w14:textId="77777777" w:rsidR="00690F6D" w:rsidRPr="000D2207" w:rsidRDefault="00690F6D" w:rsidP="00EF0B5C">
            <w:pPr>
              <w:ind w:right="-1"/>
              <w:rPr>
                <w:rFonts w:ascii="Times New Roman" w:eastAsia="Calibri" w:hAnsi="Times New Roman" w:cs="Times New Roman"/>
                <w:b/>
                <w:bCs/>
                <w:i/>
                <w:iCs/>
                <w14:ligatures w14:val="standardContextual"/>
              </w:rPr>
            </w:pPr>
            <w:r w:rsidRPr="000D2207">
              <w:rPr>
                <w:rFonts w:ascii="Times New Roman" w:hAnsi="Times New Roman" w:cs="Times New Roman"/>
                <w:i/>
                <w:iCs/>
              </w:rPr>
              <w:t>Reikalaujami parametrai ir reikalaujamos parametrų reikšmės</w:t>
            </w:r>
          </w:p>
        </w:tc>
        <w:tc>
          <w:tcPr>
            <w:tcW w:w="3118" w:type="dxa"/>
            <w:tcBorders>
              <w:top w:val="single" w:sz="4" w:space="0" w:color="000000"/>
              <w:left w:val="single" w:sz="4" w:space="0" w:color="000000"/>
              <w:bottom w:val="single" w:sz="4" w:space="0" w:color="000000"/>
              <w:right w:val="single" w:sz="4" w:space="0" w:color="000000"/>
            </w:tcBorders>
            <w:hideMark/>
          </w:tcPr>
          <w:p w14:paraId="511C460F" w14:textId="3C8744EF" w:rsidR="00690F6D" w:rsidRPr="000D2207" w:rsidRDefault="00690F6D" w:rsidP="00EF0B5C">
            <w:pPr>
              <w:ind w:right="-1"/>
              <w:rPr>
                <w:rFonts w:ascii="Times New Roman" w:eastAsia="Calibri" w:hAnsi="Times New Roman" w:cs="Times New Roman"/>
                <w:b/>
                <w:bCs/>
                <w:i/>
                <w:iCs/>
                <w14:ligatures w14:val="standardContextual"/>
              </w:rPr>
            </w:pPr>
            <w:r w:rsidRPr="000D2207">
              <w:rPr>
                <w:rFonts w:ascii="Times New Roman" w:hAnsi="Times New Roman" w:cs="Times New Roman"/>
                <w:i/>
                <w:iCs/>
              </w:rPr>
              <w:t xml:space="preserve">Tiekėjo siūlomos prekės charakteristika </w:t>
            </w:r>
            <w:r w:rsidRPr="000D2207">
              <w:rPr>
                <w:rFonts w:ascii="Times New Roman" w:hAnsi="Times New Roman" w:cs="Times New Roman"/>
                <w:i/>
                <w:iCs/>
                <w:color w:val="0070C0"/>
              </w:rPr>
              <w:t>(tiekėjas neperkopijuoja suformuluoto reikalavimo, bet nurodo konkrečias siūlomos prekės reikšmes (savybes).</w:t>
            </w:r>
          </w:p>
        </w:tc>
      </w:tr>
      <w:tr w:rsidR="00690F6D" w:rsidRPr="000D2207" w14:paraId="200E02A0" w14:textId="77777777" w:rsidTr="00EF0B5C">
        <w:trPr>
          <w:trHeight w:val="20"/>
        </w:trPr>
        <w:tc>
          <w:tcPr>
            <w:tcW w:w="7225" w:type="dxa"/>
            <w:gridSpan w:val="2"/>
            <w:tcBorders>
              <w:top w:val="single" w:sz="4" w:space="0" w:color="000000"/>
              <w:left w:val="single" w:sz="4" w:space="0" w:color="000000"/>
              <w:bottom w:val="single" w:sz="4" w:space="0" w:color="000000"/>
              <w:right w:val="single" w:sz="4" w:space="0" w:color="000000"/>
            </w:tcBorders>
          </w:tcPr>
          <w:p w14:paraId="543622ED"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b/>
              </w:rPr>
              <w:t>Interaktyvi smėlio dėžė</w:t>
            </w:r>
          </w:p>
        </w:tc>
        <w:tc>
          <w:tcPr>
            <w:tcW w:w="3118" w:type="dxa"/>
            <w:tcBorders>
              <w:top w:val="single" w:sz="4" w:space="0" w:color="000000"/>
              <w:left w:val="single" w:sz="4" w:space="0" w:color="000000"/>
              <w:bottom w:val="single" w:sz="4" w:space="0" w:color="000000"/>
              <w:right w:val="single" w:sz="4" w:space="0" w:color="000000"/>
            </w:tcBorders>
          </w:tcPr>
          <w:p w14:paraId="3BE6CB32" w14:textId="77777777" w:rsidR="00690F6D" w:rsidRPr="000D2207" w:rsidRDefault="00690F6D" w:rsidP="00EF0B5C">
            <w:pPr>
              <w:ind w:right="-1"/>
              <w:rPr>
                <w:rFonts w:ascii="Times New Roman" w:hAnsi="Times New Roman" w:cs="Times New Roman"/>
                <w:i/>
                <w:iCs/>
                <w:color w:val="0070C0"/>
              </w:rPr>
            </w:pPr>
          </w:p>
        </w:tc>
      </w:tr>
      <w:tr w:rsidR="00690F6D" w:rsidRPr="000D2207" w14:paraId="64D1A925" w14:textId="77777777" w:rsidTr="00EF0B5C">
        <w:trPr>
          <w:trHeight w:val="20"/>
        </w:trPr>
        <w:tc>
          <w:tcPr>
            <w:tcW w:w="2263" w:type="dxa"/>
            <w:tcBorders>
              <w:top w:val="single" w:sz="4" w:space="0" w:color="000000"/>
              <w:left w:val="single" w:sz="4" w:space="0" w:color="000000"/>
              <w:bottom w:val="single" w:sz="4" w:space="0" w:color="000000"/>
              <w:right w:val="nil"/>
            </w:tcBorders>
          </w:tcPr>
          <w:p w14:paraId="54877636" w14:textId="77777777" w:rsidR="00690F6D" w:rsidRPr="000D2207" w:rsidRDefault="00690F6D" w:rsidP="00EF0B5C">
            <w:pPr>
              <w:ind w:right="-1"/>
              <w:rPr>
                <w:rFonts w:ascii="Times New Roman" w:hAnsi="Times New Roman" w:cs="Times New Roman"/>
                <w:b/>
              </w:rPr>
            </w:pPr>
            <w:r w:rsidRPr="000D2207">
              <w:rPr>
                <w:rFonts w:ascii="Times New Roman" w:hAnsi="Times New Roman" w:cs="Times New Roman"/>
              </w:rPr>
              <w:t xml:space="preserve">Gamintojas </w:t>
            </w:r>
          </w:p>
        </w:tc>
        <w:tc>
          <w:tcPr>
            <w:tcW w:w="4962" w:type="dxa"/>
            <w:tcBorders>
              <w:top w:val="single" w:sz="4" w:space="0" w:color="000000"/>
              <w:left w:val="nil"/>
              <w:bottom w:val="single" w:sz="4" w:space="0" w:color="000000"/>
              <w:right w:val="single" w:sz="4" w:space="0" w:color="000000"/>
            </w:tcBorders>
          </w:tcPr>
          <w:p w14:paraId="6BCED765" w14:textId="77777777" w:rsidR="00690F6D" w:rsidRPr="000D2207" w:rsidRDefault="00690F6D" w:rsidP="00EF0B5C">
            <w:pPr>
              <w:snapToGrid w:val="0"/>
              <w:ind w:right="-1"/>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792A3F77"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 xml:space="preserve">Nurodyti </w:t>
            </w:r>
          </w:p>
        </w:tc>
      </w:tr>
      <w:tr w:rsidR="00690F6D" w:rsidRPr="000D2207" w14:paraId="39413B3F" w14:textId="77777777" w:rsidTr="00EF0B5C">
        <w:trPr>
          <w:trHeight w:val="20"/>
        </w:trPr>
        <w:tc>
          <w:tcPr>
            <w:tcW w:w="2263" w:type="dxa"/>
            <w:tcBorders>
              <w:top w:val="single" w:sz="4" w:space="0" w:color="000000"/>
              <w:left w:val="single" w:sz="4" w:space="0" w:color="000000"/>
              <w:bottom w:val="single" w:sz="4" w:space="0" w:color="000000"/>
              <w:right w:val="nil"/>
            </w:tcBorders>
          </w:tcPr>
          <w:p w14:paraId="5A52E674"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 xml:space="preserve">Modelis </w:t>
            </w:r>
          </w:p>
        </w:tc>
        <w:tc>
          <w:tcPr>
            <w:tcW w:w="4962" w:type="dxa"/>
            <w:tcBorders>
              <w:top w:val="single" w:sz="4" w:space="0" w:color="000000"/>
              <w:left w:val="nil"/>
              <w:bottom w:val="single" w:sz="4" w:space="0" w:color="000000"/>
              <w:right w:val="single" w:sz="4" w:space="0" w:color="000000"/>
            </w:tcBorders>
          </w:tcPr>
          <w:p w14:paraId="395FCD34" w14:textId="77777777" w:rsidR="00690F6D" w:rsidRPr="000D2207" w:rsidRDefault="00690F6D" w:rsidP="00EF0B5C">
            <w:pPr>
              <w:snapToGrid w:val="0"/>
              <w:ind w:right="-1"/>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2B500E4C"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 xml:space="preserve">Nurodyti </w:t>
            </w:r>
          </w:p>
        </w:tc>
      </w:tr>
      <w:tr w:rsidR="00690F6D" w:rsidRPr="000D2207" w14:paraId="3A2CF866"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168ABE39"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Veikimo principas</w:t>
            </w:r>
          </w:p>
        </w:tc>
        <w:tc>
          <w:tcPr>
            <w:tcW w:w="4962" w:type="dxa"/>
            <w:tcBorders>
              <w:top w:val="single" w:sz="4" w:space="0" w:color="000000"/>
              <w:left w:val="single" w:sz="4" w:space="0" w:color="000000"/>
              <w:bottom w:val="single" w:sz="4" w:space="0" w:color="000000"/>
              <w:right w:val="single" w:sz="4" w:space="0" w:color="000000"/>
            </w:tcBorders>
          </w:tcPr>
          <w:p w14:paraId="63B05E7B"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rPr>
              <w:t xml:space="preserve">Interaktyvi smėlio dėžė turi sudaryti galimybę mokyti papildytosios realybės būdu. Papildytoji realybė (angl. </w:t>
            </w:r>
            <w:r w:rsidRPr="000D2207">
              <w:rPr>
                <w:rFonts w:ascii="Times New Roman" w:hAnsi="Times New Roman" w:cs="Times New Roman"/>
                <w:i/>
                <w:iCs/>
              </w:rPr>
              <w:t>augmented reality</w:t>
            </w:r>
            <w:r w:rsidRPr="000D2207">
              <w:rPr>
                <w:rFonts w:ascii="Times New Roman" w:hAnsi="Times New Roman" w:cs="Times New Roman"/>
              </w:rPr>
              <w:t xml:space="preserve">) – ant realaus objekto, priklausomai nuo jo fizinių savybių,  realiu laiku pateikiami kompiuterinės grafikos elementai, suteikiantys papildomos informacijos apie stebimą objektą.  </w:t>
            </w:r>
          </w:p>
        </w:tc>
        <w:tc>
          <w:tcPr>
            <w:tcW w:w="3118" w:type="dxa"/>
            <w:tcBorders>
              <w:top w:val="single" w:sz="4" w:space="0" w:color="000000"/>
              <w:left w:val="single" w:sz="4" w:space="0" w:color="000000"/>
              <w:bottom w:val="single" w:sz="4" w:space="0" w:color="000000"/>
              <w:right w:val="single" w:sz="4" w:space="0" w:color="000000"/>
            </w:tcBorders>
          </w:tcPr>
          <w:p w14:paraId="0025835B"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761DC20E"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6A423FB0"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Smėlio dėžės korpusas</w:t>
            </w:r>
          </w:p>
        </w:tc>
        <w:tc>
          <w:tcPr>
            <w:tcW w:w="4962" w:type="dxa"/>
            <w:tcBorders>
              <w:top w:val="single" w:sz="4" w:space="0" w:color="000000"/>
              <w:left w:val="single" w:sz="4" w:space="0" w:color="000000"/>
              <w:bottom w:val="single" w:sz="4" w:space="0" w:color="000000"/>
              <w:right w:val="single" w:sz="4" w:space="0" w:color="000000"/>
            </w:tcBorders>
          </w:tcPr>
          <w:p w14:paraId="0A923AFA"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rPr>
              <w:t xml:space="preserve">Visi įrenginio komponentai turi būti sujungti ir sumontuoti į vieną įrenginio korpusą, kad visą įrenginį būtų galima perstumti iš vienos vietos į kitą. </w:t>
            </w:r>
          </w:p>
        </w:tc>
        <w:tc>
          <w:tcPr>
            <w:tcW w:w="3118" w:type="dxa"/>
            <w:tcBorders>
              <w:top w:val="single" w:sz="4" w:space="0" w:color="000000"/>
              <w:left w:val="single" w:sz="4" w:space="0" w:color="000000"/>
              <w:bottom w:val="single" w:sz="4" w:space="0" w:color="000000"/>
              <w:right w:val="single" w:sz="4" w:space="0" w:color="000000"/>
            </w:tcBorders>
          </w:tcPr>
          <w:p w14:paraId="26ED3BD9"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22D04FB0"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6EAA8533"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Smėlio dėžės mobilumas</w:t>
            </w:r>
          </w:p>
        </w:tc>
        <w:tc>
          <w:tcPr>
            <w:tcW w:w="4962" w:type="dxa"/>
            <w:tcBorders>
              <w:top w:val="single" w:sz="4" w:space="0" w:color="000000"/>
              <w:left w:val="single" w:sz="4" w:space="0" w:color="000000"/>
              <w:bottom w:val="single" w:sz="4" w:space="0" w:color="000000"/>
              <w:right w:val="single" w:sz="4" w:space="0" w:color="000000"/>
            </w:tcBorders>
          </w:tcPr>
          <w:p w14:paraId="1EC4E7F2"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rPr>
              <w:t xml:space="preserve">Korpusas turi būti mobilus, t. y. turi turėti ne mažiau kaip </w:t>
            </w:r>
            <w:r w:rsidRPr="000D2207">
              <w:rPr>
                <w:rFonts w:ascii="Times New Roman" w:hAnsi="Times New Roman" w:cs="Times New Roman"/>
                <w:lang w:val="en-US"/>
              </w:rPr>
              <w:t>4</w:t>
            </w:r>
            <w:r w:rsidRPr="000D2207">
              <w:rPr>
                <w:rFonts w:ascii="Times New Roman" w:hAnsi="Times New Roman" w:cs="Times New Roman"/>
              </w:rPr>
              <w:t xml:space="preserve"> (keturis) ratukus.</w:t>
            </w:r>
          </w:p>
        </w:tc>
        <w:tc>
          <w:tcPr>
            <w:tcW w:w="3118" w:type="dxa"/>
            <w:tcBorders>
              <w:top w:val="single" w:sz="4" w:space="0" w:color="000000"/>
              <w:left w:val="single" w:sz="4" w:space="0" w:color="000000"/>
              <w:bottom w:val="single" w:sz="4" w:space="0" w:color="000000"/>
              <w:right w:val="single" w:sz="4" w:space="0" w:color="000000"/>
            </w:tcBorders>
          </w:tcPr>
          <w:p w14:paraId="0302F07B"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72CB1A6D"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2C8DE4D7"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Apšviesto ir interaktyvaus žaidimų erdvės paviršiaus ploto dydis</w:t>
            </w:r>
          </w:p>
        </w:tc>
        <w:tc>
          <w:tcPr>
            <w:tcW w:w="4962" w:type="dxa"/>
            <w:tcBorders>
              <w:top w:val="single" w:sz="4" w:space="0" w:color="000000"/>
              <w:left w:val="single" w:sz="4" w:space="0" w:color="000000"/>
              <w:bottom w:val="single" w:sz="4" w:space="0" w:color="000000"/>
              <w:right w:val="single" w:sz="4" w:space="0" w:color="000000"/>
            </w:tcBorders>
          </w:tcPr>
          <w:p w14:paraId="5A90C4AD"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rPr>
              <w:t xml:space="preserve">Ne mažiau kaip </w:t>
            </w:r>
            <w:r w:rsidRPr="000D2207">
              <w:rPr>
                <w:rFonts w:ascii="Times New Roman" w:hAnsi="Times New Roman" w:cs="Times New Roman"/>
                <w:lang w:val="en-US"/>
              </w:rPr>
              <w:t>0,7 m2</w:t>
            </w:r>
          </w:p>
        </w:tc>
        <w:tc>
          <w:tcPr>
            <w:tcW w:w="3118" w:type="dxa"/>
            <w:tcBorders>
              <w:top w:val="single" w:sz="4" w:space="0" w:color="000000"/>
              <w:left w:val="single" w:sz="4" w:space="0" w:color="000000"/>
              <w:bottom w:val="single" w:sz="4" w:space="0" w:color="000000"/>
              <w:right w:val="single" w:sz="4" w:space="0" w:color="000000"/>
            </w:tcBorders>
          </w:tcPr>
          <w:p w14:paraId="7ED60001"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07207244"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74C1AF5F"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Projektoriaus ryškumas</w:t>
            </w:r>
          </w:p>
        </w:tc>
        <w:tc>
          <w:tcPr>
            <w:tcW w:w="4962" w:type="dxa"/>
            <w:tcBorders>
              <w:top w:val="single" w:sz="4" w:space="0" w:color="000000"/>
              <w:left w:val="single" w:sz="4" w:space="0" w:color="000000"/>
              <w:bottom w:val="single" w:sz="4" w:space="0" w:color="000000"/>
              <w:right w:val="single" w:sz="4" w:space="0" w:color="000000"/>
            </w:tcBorders>
          </w:tcPr>
          <w:p w14:paraId="4571BF61"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rPr>
              <w:t xml:space="preserve">Ne mažiau kaip </w:t>
            </w:r>
            <w:r w:rsidRPr="000D2207">
              <w:rPr>
                <w:rFonts w:ascii="Times New Roman" w:hAnsi="Times New Roman" w:cs="Times New Roman"/>
                <w:lang w:val="en-US"/>
              </w:rPr>
              <w:t>3500 ANSI lm</w:t>
            </w:r>
          </w:p>
        </w:tc>
        <w:tc>
          <w:tcPr>
            <w:tcW w:w="3118" w:type="dxa"/>
            <w:tcBorders>
              <w:top w:val="single" w:sz="4" w:space="0" w:color="000000"/>
              <w:left w:val="single" w:sz="4" w:space="0" w:color="000000"/>
              <w:bottom w:val="single" w:sz="4" w:space="0" w:color="000000"/>
              <w:right w:val="single" w:sz="4" w:space="0" w:color="000000"/>
            </w:tcBorders>
          </w:tcPr>
          <w:p w14:paraId="37C7CD6C"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2382B95B"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02CC5FDE"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Projektoriaus rezoliucija</w:t>
            </w:r>
          </w:p>
        </w:tc>
        <w:tc>
          <w:tcPr>
            <w:tcW w:w="4962" w:type="dxa"/>
            <w:tcBorders>
              <w:top w:val="single" w:sz="4" w:space="0" w:color="000000"/>
              <w:left w:val="single" w:sz="4" w:space="0" w:color="000000"/>
              <w:bottom w:val="single" w:sz="4" w:space="0" w:color="000000"/>
              <w:right w:val="single" w:sz="4" w:space="0" w:color="000000"/>
            </w:tcBorders>
          </w:tcPr>
          <w:p w14:paraId="75866DDC"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rPr>
              <w:t>Ne mažiau kaip 1280x720</w:t>
            </w:r>
          </w:p>
        </w:tc>
        <w:tc>
          <w:tcPr>
            <w:tcW w:w="3118" w:type="dxa"/>
            <w:tcBorders>
              <w:top w:val="single" w:sz="4" w:space="0" w:color="000000"/>
              <w:left w:val="single" w:sz="4" w:space="0" w:color="000000"/>
              <w:bottom w:val="single" w:sz="4" w:space="0" w:color="000000"/>
              <w:right w:val="single" w:sz="4" w:space="0" w:color="000000"/>
            </w:tcBorders>
          </w:tcPr>
          <w:p w14:paraId="41318331"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3B287950"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690DA7A1"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Kompiuteris</w:t>
            </w:r>
          </w:p>
        </w:tc>
        <w:tc>
          <w:tcPr>
            <w:tcW w:w="4962" w:type="dxa"/>
            <w:tcBorders>
              <w:top w:val="single" w:sz="4" w:space="0" w:color="000000"/>
              <w:left w:val="single" w:sz="4" w:space="0" w:color="000000"/>
              <w:bottom w:val="single" w:sz="4" w:space="0" w:color="000000"/>
              <w:right w:val="single" w:sz="4" w:space="0" w:color="000000"/>
            </w:tcBorders>
          </w:tcPr>
          <w:p w14:paraId="4BE4C7F2"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rPr>
              <w:t>Turi būti pateikiamas kartu su įrenginiu, įmontuotas viename korpuse.</w:t>
            </w:r>
          </w:p>
        </w:tc>
        <w:tc>
          <w:tcPr>
            <w:tcW w:w="3118" w:type="dxa"/>
            <w:tcBorders>
              <w:top w:val="single" w:sz="4" w:space="0" w:color="000000"/>
              <w:left w:val="single" w:sz="4" w:space="0" w:color="000000"/>
              <w:bottom w:val="single" w:sz="4" w:space="0" w:color="000000"/>
              <w:right w:val="single" w:sz="4" w:space="0" w:color="000000"/>
            </w:tcBorders>
          </w:tcPr>
          <w:p w14:paraId="22D75D71"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323054DA"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1AC2D3EC"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Atpažinimo galimybės</w:t>
            </w:r>
          </w:p>
        </w:tc>
        <w:tc>
          <w:tcPr>
            <w:tcW w:w="4962" w:type="dxa"/>
            <w:tcBorders>
              <w:top w:val="single" w:sz="4" w:space="0" w:color="000000"/>
              <w:left w:val="single" w:sz="4" w:space="0" w:color="000000"/>
              <w:bottom w:val="single" w:sz="4" w:space="0" w:color="000000"/>
              <w:right w:val="single" w:sz="4" w:space="0" w:color="000000"/>
            </w:tcBorders>
          </w:tcPr>
          <w:p w14:paraId="3F48C0C1"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Įrenginys turi atpažinti ne prasčiau kaip:</w:t>
            </w:r>
          </w:p>
          <w:p w14:paraId="6517728B"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smėlio aukštį ir gylį;</w:t>
            </w:r>
          </w:p>
          <w:p w14:paraId="4F9234CF" w14:textId="77777777" w:rsidR="00690F6D" w:rsidRPr="000D2207" w:rsidRDefault="00690F6D" w:rsidP="00EF0B5C">
            <w:pPr>
              <w:snapToGrid w:val="0"/>
              <w:ind w:right="-1"/>
              <w:rPr>
                <w:rFonts w:ascii="Times New Roman" w:hAnsi="Times New Roman" w:cs="Times New Roman"/>
              </w:rPr>
            </w:pPr>
            <w:r w:rsidRPr="000D2207">
              <w:rPr>
                <w:rFonts w:ascii="Times New Roman" w:hAnsi="Times New Roman" w:cs="Times New Roman"/>
              </w:rPr>
              <w:t>- ant uždengto smėlio rezervuaro padėtas kaladėlės su įvairiais simboliais.</w:t>
            </w:r>
          </w:p>
        </w:tc>
        <w:tc>
          <w:tcPr>
            <w:tcW w:w="3118" w:type="dxa"/>
            <w:tcBorders>
              <w:top w:val="single" w:sz="4" w:space="0" w:color="000000"/>
              <w:left w:val="single" w:sz="4" w:space="0" w:color="000000"/>
              <w:bottom w:val="single" w:sz="4" w:space="0" w:color="000000"/>
              <w:right w:val="single" w:sz="4" w:space="0" w:color="000000"/>
            </w:tcBorders>
          </w:tcPr>
          <w:p w14:paraId="3700BBC5"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04589A6B"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0333F256"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lastRenderedPageBreak/>
              <w:t>Smėlio kiekis</w:t>
            </w:r>
          </w:p>
        </w:tc>
        <w:tc>
          <w:tcPr>
            <w:tcW w:w="4962" w:type="dxa"/>
            <w:tcBorders>
              <w:top w:val="single" w:sz="4" w:space="0" w:color="000000"/>
              <w:left w:val="single" w:sz="4" w:space="0" w:color="000000"/>
              <w:bottom w:val="single" w:sz="4" w:space="0" w:color="000000"/>
              <w:right w:val="single" w:sz="4" w:space="0" w:color="000000"/>
            </w:tcBorders>
          </w:tcPr>
          <w:p w14:paraId="7AE47720"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xml:space="preserve">Kartu su įrenginiu turi būti sukomplektuotas gamintojo rekomenduojamas kiekis smėlio. </w:t>
            </w:r>
          </w:p>
        </w:tc>
        <w:tc>
          <w:tcPr>
            <w:tcW w:w="3118" w:type="dxa"/>
            <w:tcBorders>
              <w:top w:val="single" w:sz="4" w:space="0" w:color="000000"/>
              <w:left w:val="single" w:sz="4" w:space="0" w:color="000000"/>
              <w:bottom w:val="single" w:sz="4" w:space="0" w:color="000000"/>
              <w:right w:val="single" w:sz="4" w:space="0" w:color="000000"/>
            </w:tcBorders>
          </w:tcPr>
          <w:p w14:paraId="29BAF513"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4F66F53F"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5628BD68"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Programinė įranga</w:t>
            </w:r>
          </w:p>
        </w:tc>
        <w:tc>
          <w:tcPr>
            <w:tcW w:w="4962" w:type="dxa"/>
            <w:tcBorders>
              <w:top w:val="single" w:sz="4" w:space="0" w:color="000000"/>
              <w:left w:val="single" w:sz="4" w:space="0" w:color="000000"/>
              <w:bottom w:val="single" w:sz="4" w:space="0" w:color="000000"/>
              <w:right w:val="single" w:sz="4" w:space="0" w:color="000000"/>
            </w:tcBorders>
          </w:tcPr>
          <w:p w14:paraId="73F72402"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xml:space="preserve">Kartu su įrenginiu turi būti pateikiama programinė įranga su ne mažiau kaip 14 skirtingų žaidimų, tinkamų naudoti su įrenginiu. </w:t>
            </w:r>
          </w:p>
          <w:p w14:paraId="6B2D49C6"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Visos veiklos turi būti lietuvių ir anglų kalbomis su galimybe pasirinkti kalbą programinės įrangos meniu punktuose.</w:t>
            </w:r>
          </w:p>
          <w:p w14:paraId="4374243F"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Pateikiama programinė įranga turi veikti su pateiktu kompiuteriu. Programinės įrangos ir kompiuterio veikimas turi užtikrinti sklandų ir nenutrūkstamą veikimą, t. y. kompiuteris turi užtikrinti, kad pateikiama programinė įranga veiks be trikdžių.</w:t>
            </w:r>
          </w:p>
        </w:tc>
        <w:tc>
          <w:tcPr>
            <w:tcW w:w="3118" w:type="dxa"/>
            <w:tcBorders>
              <w:top w:val="single" w:sz="4" w:space="0" w:color="000000"/>
              <w:left w:val="single" w:sz="4" w:space="0" w:color="000000"/>
              <w:bottom w:val="single" w:sz="4" w:space="0" w:color="000000"/>
              <w:right w:val="single" w:sz="4" w:space="0" w:color="000000"/>
            </w:tcBorders>
          </w:tcPr>
          <w:p w14:paraId="599F4D57"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4D2E4493"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3BDB4848"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Programinė įranga smėliui</w:t>
            </w:r>
          </w:p>
        </w:tc>
        <w:tc>
          <w:tcPr>
            <w:tcW w:w="4962" w:type="dxa"/>
            <w:tcBorders>
              <w:top w:val="single" w:sz="4" w:space="0" w:color="000000"/>
              <w:left w:val="single" w:sz="4" w:space="0" w:color="000000"/>
              <w:bottom w:val="single" w:sz="4" w:space="0" w:color="000000"/>
              <w:right w:val="single" w:sz="4" w:space="0" w:color="000000"/>
            </w:tcBorders>
          </w:tcPr>
          <w:p w14:paraId="6670B630"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Įrenginys smėlio paviršiuje turi projektuoti tikroviškus papildytosios realybės vaizdus ir spalvas pagal paviršiaus reljefą, pvz., mėlyną vandenį, raudoną vulkaninę lavą, žalias kalvas, judantį kamuolį ar kitą objektą, ir juos realiu laiku keisti pagal smėlio aukštį ir gylį ir žaidėjų rankų judesius.</w:t>
            </w:r>
          </w:p>
          <w:p w14:paraId="0D0A4CF2"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xml:space="preserve">Edukacinių žaidimų, skirtų žaisti su smėliu, turi būti ne mažiau kaip 40 proc. visų pateikiamų žaidimų. </w:t>
            </w:r>
          </w:p>
        </w:tc>
        <w:tc>
          <w:tcPr>
            <w:tcW w:w="3118" w:type="dxa"/>
            <w:tcBorders>
              <w:top w:val="single" w:sz="4" w:space="0" w:color="000000"/>
              <w:left w:val="single" w:sz="4" w:space="0" w:color="000000"/>
              <w:bottom w:val="single" w:sz="4" w:space="0" w:color="000000"/>
              <w:right w:val="single" w:sz="4" w:space="0" w:color="000000"/>
            </w:tcBorders>
          </w:tcPr>
          <w:p w14:paraId="5F369CE7"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656DD397"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0309A282"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Programinė įranga  kaladėlėms</w:t>
            </w:r>
          </w:p>
        </w:tc>
        <w:tc>
          <w:tcPr>
            <w:tcW w:w="4962" w:type="dxa"/>
            <w:tcBorders>
              <w:top w:val="single" w:sz="4" w:space="0" w:color="000000"/>
              <w:left w:val="single" w:sz="4" w:space="0" w:color="000000"/>
              <w:bottom w:val="single" w:sz="4" w:space="0" w:color="000000"/>
              <w:right w:val="single" w:sz="4" w:space="0" w:color="000000"/>
            </w:tcBorders>
          </w:tcPr>
          <w:p w14:paraId="23AC064F"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Smėlio rezervuarą turi būti galima uždengti dangčiu. Įrenginys turi atpažinti interaktyviam smėlio stalui pritaikytas kaladėles su simboliais. Dangčio paviršiuje įrenginys turi projektuoti tikroviškus papildytosios realybės objektus, pvz., judančias gyvūnų projekcijas, upes, kelius, traukinių bėgius, ir juos realiu laiku keisti priklausomai nuo ant dangčio dėliojamų interaktyviam smėlio stalui pritaikytų kaladėlių su simboliais.</w:t>
            </w:r>
          </w:p>
          <w:p w14:paraId="197AB735"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Edukacinių žaidimų, skirtų žaisti su kaladėlėmis, turi būti ne mažiau kaip 40 proc. visų pateikiamų žaidimų.</w:t>
            </w:r>
          </w:p>
          <w:p w14:paraId="13D320B5"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Komplekte turi būti:</w:t>
            </w:r>
          </w:p>
          <w:p w14:paraId="259A78ED"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ne mažiau kaip 90 vnt. kaladėlių su ne mažiau kaip visomis lietuvių ir anglų kalbų raidėmis ir skaitmenimis 0-9;</w:t>
            </w:r>
          </w:p>
          <w:p w14:paraId="321DE647"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dėžutė kaladėlėms sudėti;</w:t>
            </w:r>
          </w:p>
          <w:p w14:paraId="401804E4"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xml:space="preserve">- dangtis skirtas smėlio rezervuarui uždengti pagamintas iš kietos medžiagos. </w:t>
            </w:r>
          </w:p>
          <w:p w14:paraId="74806329"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xml:space="preserve">Kaladėlės yra skirtos skatinti lytėjimo suvokimą, lavinti motorinius įgūdžius ir rankų judesių koordinavimą, pagerinti koncentraciją ir mokyti skaičiuoti.  </w:t>
            </w:r>
          </w:p>
        </w:tc>
        <w:tc>
          <w:tcPr>
            <w:tcW w:w="3118" w:type="dxa"/>
            <w:tcBorders>
              <w:top w:val="single" w:sz="4" w:space="0" w:color="000000"/>
              <w:left w:val="single" w:sz="4" w:space="0" w:color="000000"/>
              <w:bottom w:val="single" w:sz="4" w:space="0" w:color="000000"/>
              <w:right w:val="single" w:sz="4" w:space="0" w:color="000000"/>
            </w:tcBorders>
          </w:tcPr>
          <w:p w14:paraId="7C690EE8"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70EA7C2F"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415B24B1"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Priedai programinei įrangai valdyti</w:t>
            </w:r>
          </w:p>
        </w:tc>
        <w:tc>
          <w:tcPr>
            <w:tcW w:w="4962" w:type="dxa"/>
            <w:tcBorders>
              <w:top w:val="single" w:sz="4" w:space="0" w:color="000000"/>
              <w:left w:val="single" w:sz="4" w:space="0" w:color="000000"/>
              <w:bottom w:val="single" w:sz="4" w:space="0" w:color="000000"/>
              <w:right w:val="single" w:sz="4" w:space="0" w:color="000000"/>
            </w:tcBorders>
          </w:tcPr>
          <w:p w14:paraId="609B7629"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Kartu su įrenginiu privalo būti parduodamas programinės įrangos valdymo sprendimas (pultelis ir (ar) pelė, ir (ar) klaviatūra arba lygiavertis)</w:t>
            </w:r>
          </w:p>
        </w:tc>
        <w:tc>
          <w:tcPr>
            <w:tcW w:w="3118" w:type="dxa"/>
            <w:tcBorders>
              <w:top w:val="single" w:sz="4" w:space="0" w:color="000000"/>
              <w:left w:val="single" w:sz="4" w:space="0" w:color="000000"/>
              <w:bottom w:val="single" w:sz="4" w:space="0" w:color="000000"/>
              <w:right w:val="single" w:sz="4" w:space="0" w:color="000000"/>
            </w:tcBorders>
          </w:tcPr>
          <w:p w14:paraId="4710F742"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690F6D" w:rsidRPr="000D2207" w14:paraId="72D9C932"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320A932E" w14:textId="77777777" w:rsidR="00690F6D" w:rsidRPr="000D2207" w:rsidRDefault="00690F6D" w:rsidP="00EF0B5C">
            <w:pPr>
              <w:ind w:right="-1"/>
              <w:rPr>
                <w:rFonts w:ascii="Times New Roman" w:hAnsi="Times New Roman" w:cs="Times New Roman"/>
              </w:rPr>
            </w:pPr>
            <w:r w:rsidRPr="000D2207">
              <w:rPr>
                <w:rFonts w:ascii="Times New Roman" w:hAnsi="Times New Roman" w:cs="Times New Roman"/>
              </w:rPr>
              <w:t>Garantija</w:t>
            </w:r>
          </w:p>
        </w:tc>
        <w:tc>
          <w:tcPr>
            <w:tcW w:w="4962" w:type="dxa"/>
            <w:tcBorders>
              <w:top w:val="single" w:sz="4" w:space="0" w:color="000000"/>
              <w:left w:val="single" w:sz="4" w:space="0" w:color="000000"/>
              <w:bottom w:val="single" w:sz="4" w:space="0" w:color="000000"/>
              <w:right w:val="single" w:sz="4" w:space="0" w:color="000000"/>
            </w:tcBorders>
          </w:tcPr>
          <w:p w14:paraId="5ABD155D" w14:textId="77777777" w:rsidR="00690F6D" w:rsidRPr="000D2207" w:rsidRDefault="00690F6D" w:rsidP="00EF0B5C">
            <w:pPr>
              <w:jc w:val="both"/>
              <w:rPr>
                <w:rFonts w:ascii="Times New Roman" w:hAnsi="Times New Roman" w:cs="Times New Roman"/>
              </w:rPr>
            </w:pPr>
            <w:r w:rsidRPr="000D2207">
              <w:rPr>
                <w:rFonts w:ascii="Times New Roman" w:hAnsi="Times New Roman" w:cs="Times New Roman"/>
              </w:rPr>
              <w:t xml:space="preserve">Garantinės priežiūros laikotarpis visoms siūlomoms priemonėms – ne mažiau 24 mėnesių nuo prekių perdavimo-priėmimo akto pasirašymo dienos. </w:t>
            </w:r>
          </w:p>
        </w:tc>
        <w:tc>
          <w:tcPr>
            <w:tcW w:w="3118" w:type="dxa"/>
            <w:tcBorders>
              <w:top w:val="single" w:sz="4" w:space="0" w:color="000000"/>
              <w:left w:val="single" w:sz="4" w:space="0" w:color="000000"/>
              <w:bottom w:val="single" w:sz="4" w:space="0" w:color="000000"/>
              <w:right w:val="single" w:sz="4" w:space="0" w:color="000000"/>
            </w:tcBorders>
          </w:tcPr>
          <w:p w14:paraId="22E97FD5" w14:textId="77777777" w:rsidR="00690F6D" w:rsidRPr="000D2207" w:rsidRDefault="00690F6D"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bl>
    <w:p w14:paraId="538C06CE" w14:textId="77777777" w:rsidR="00690F6D" w:rsidRPr="00C10BE5" w:rsidRDefault="00690F6D" w:rsidP="00690F6D">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C10BE5">
        <w:rPr>
          <w:rFonts w:ascii="Times New Roman" w:eastAsia="Calibri" w:hAnsi="Times New Roman" w:cs="Times New Roman"/>
          <w:color w:val="000000"/>
          <w:sz w:val="20"/>
          <w:szCs w:val="20"/>
        </w:rPr>
        <w:t>*</w:t>
      </w:r>
      <w:r w:rsidRPr="00C10BE5">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p>
    <w:p w14:paraId="3DEDFE94" w14:textId="77777777" w:rsidR="00690F6D" w:rsidRDefault="00690F6D" w:rsidP="00690F6D">
      <w:pPr>
        <w:ind w:right="-2"/>
        <w:jc w:val="both"/>
        <w:rPr>
          <w:rFonts w:ascii="Times New Roman" w:eastAsia="Calibri" w:hAnsi="Times New Roman" w:cs="Times New Roman"/>
          <w:sz w:val="20"/>
          <w:szCs w:val="20"/>
        </w:rPr>
      </w:pPr>
    </w:p>
    <w:p w14:paraId="5607CE30" w14:textId="77777777" w:rsidR="00690F6D" w:rsidRDefault="00690F6D" w:rsidP="00690F6D">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047DFA4E" w14:textId="77777777" w:rsidR="00690F6D" w:rsidRPr="00313357" w:rsidRDefault="00690F6D" w:rsidP="00690F6D">
      <w:pPr>
        <w:widowControl w:val="0"/>
        <w:suppressAutoHyphens/>
        <w:jc w:val="both"/>
        <w:rPr>
          <w:rFonts w:ascii="Times New Roman" w:eastAsia="Lucida Sans Unicode" w:hAnsi="Times New Roman" w:cs="Times New Roman"/>
          <w:i/>
          <w:sz w:val="20"/>
          <w:szCs w:val="20"/>
          <w14:ligatures w14:val="none"/>
        </w:rPr>
      </w:pPr>
    </w:p>
    <w:bookmarkEnd w:id="5"/>
    <w:bookmarkEnd w:id="6"/>
    <w:p w14:paraId="6FF84744" w14:textId="77777777" w:rsidR="00690F6D" w:rsidRPr="0098328E" w:rsidRDefault="00690F6D" w:rsidP="00690F6D">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2D3001B" w14:textId="77777777" w:rsidR="00690F6D" w:rsidRPr="00234755" w:rsidRDefault="00690F6D" w:rsidP="00690F6D">
      <w:pPr>
        <w:jc w:val="center"/>
        <w:rPr>
          <w:rFonts w:ascii="Times New Roman" w:eastAsia="Times New Roman" w:hAnsi="Times New Roman" w:cs="Times New Roman"/>
          <w:b/>
          <w:bCs/>
          <w:sz w:val="20"/>
          <w:szCs w:val="20"/>
          <w14:ligatures w14:val="none"/>
        </w:rPr>
      </w:pPr>
    </w:p>
    <w:p w14:paraId="13B7BDCA" w14:textId="77777777" w:rsidR="00690F6D" w:rsidRPr="0098328E" w:rsidRDefault="00690F6D" w:rsidP="00690F6D">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0AF8A7C8" w14:textId="77777777" w:rsidR="00690F6D" w:rsidRPr="00FD3ED1" w:rsidRDefault="00690F6D" w:rsidP="00690F6D">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690F6D" w:rsidRPr="00101158" w14:paraId="4BF26F2E" w14:textId="77777777" w:rsidTr="00F532DA">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0495C62" w14:textId="77777777" w:rsidR="00690F6D" w:rsidRPr="00101158" w:rsidRDefault="00690F6D"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1969BBF9" w14:textId="77777777" w:rsidR="00690F6D" w:rsidRPr="00101158" w:rsidRDefault="00690F6D"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85D04EC" w14:textId="77777777" w:rsidR="00690F6D" w:rsidRPr="00101158" w:rsidRDefault="00690F6D"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3927BD3" w14:textId="77777777" w:rsidR="00690F6D" w:rsidRPr="00101158" w:rsidRDefault="00690F6D"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5A5327C" w14:textId="77777777" w:rsidR="00690F6D" w:rsidRPr="00101158" w:rsidRDefault="00690F6D"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3D8EB390" w14:textId="77777777" w:rsidR="00690F6D" w:rsidRPr="00101158" w:rsidRDefault="00690F6D"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68B6019" w14:textId="77777777" w:rsidR="00690F6D" w:rsidRPr="00101158" w:rsidRDefault="00690F6D"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690F6D" w:rsidRPr="00101158" w14:paraId="7AD30336"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2EA01838" w14:textId="77777777" w:rsidR="00690F6D" w:rsidRPr="00101158" w:rsidRDefault="00690F6D"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4ECDF462" w14:textId="77777777" w:rsidR="00690F6D" w:rsidRPr="00101158" w:rsidRDefault="00690F6D"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4E253DD9" w14:textId="77777777" w:rsidR="00690F6D" w:rsidRPr="00101158" w:rsidRDefault="00690F6D"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05C29D67" w14:textId="77777777" w:rsidR="00690F6D" w:rsidRPr="00101158" w:rsidRDefault="00690F6D"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161D3DA8" w14:textId="77777777" w:rsidR="00690F6D" w:rsidRPr="00101158" w:rsidRDefault="00690F6D"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690F6D" w:rsidRPr="00101158" w14:paraId="55281793"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0C2F1CC4" w14:textId="77777777" w:rsidR="00690F6D" w:rsidRPr="00101158" w:rsidRDefault="00690F6D"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66F3F48" w14:textId="77777777" w:rsidR="00690F6D" w:rsidRPr="00101158" w:rsidRDefault="00690F6D"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4DB69D8" w14:textId="77777777" w:rsidR="00690F6D" w:rsidRPr="00101158" w:rsidRDefault="00690F6D"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2078889E" w14:textId="77777777" w:rsidR="00690F6D" w:rsidRPr="00101158" w:rsidRDefault="00690F6D"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4B1DE6B2" w14:textId="77777777" w:rsidR="00690F6D" w:rsidRPr="00101158" w:rsidRDefault="00690F6D" w:rsidP="00EF0B5C">
            <w:pPr>
              <w:widowControl w:val="0"/>
              <w:suppressAutoHyphens/>
              <w:rPr>
                <w:rFonts w:ascii="Times New Roman" w:eastAsia="Lucida Sans Unicode" w:hAnsi="Times New Roman" w:cs="Times New Roman"/>
              </w:rPr>
            </w:pPr>
          </w:p>
        </w:tc>
      </w:tr>
      <w:tr w:rsidR="00690F6D" w:rsidRPr="00101158" w14:paraId="3D563F95"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7E1D453B" w14:textId="77777777" w:rsidR="00690F6D" w:rsidRPr="00101158" w:rsidRDefault="00690F6D"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43F5D8AD" w14:textId="77777777" w:rsidR="00690F6D" w:rsidRPr="00101158" w:rsidRDefault="00690F6D"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9864295" w14:textId="77777777" w:rsidR="00690F6D" w:rsidRPr="00101158" w:rsidRDefault="00690F6D"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EB530E3" w14:textId="77777777" w:rsidR="00690F6D" w:rsidRPr="00101158" w:rsidRDefault="00690F6D"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48213760" w14:textId="77777777" w:rsidR="00690F6D" w:rsidRPr="00101158" w:rsidRDefault="00690F6D" w:rsidP="00EF0B5C">
            <w:pPr>
              <w:widowControl w:val="0"/>
              <w:suppressAutoHyphens/>
              <w:rPr>
                <w:rFonts w:ascii="Times New Roman" w:eastAsia="Lucida Sans Unicode" w:hAnsi="Times New Roman" w:cs="Times New Roman"/>
              </w:rPr>
            </w:pPr>
          </w:p>
        </w:tc>
      </w:tr>
    </w:tbl>
    <w:p w14:paraId="30D20B93" w14:textId="77777777" w:rsidR="00690F6D" w:rsidRPr="00FD3ED1" w:rsidRDefault="00690F6D" w:rsidP="00690F6D">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512D515" w14:textId="77777777" w:rsidR="00690F6D" w:rsidRPr="00D22DED" w:rsidRDefault="00690F6D" w:rsidP="00690F6D">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E852F77" w14:textId="77777777" w:rsidR="00690F6D" w:rsidRPr="00D22DED" w:rsidRDefault="00690F6D" w:rsidP="00690F6D">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7AC1D9" w14:textId="77777777" w:rsidR="00690F6D" w:rsidRPr="00D22DED" w:rsidRDefault="00690F6D" w:rsidP="00690F6D">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E6B5E98" w14:textId="77777777" w:rsidR="00690F6D" w:rsidRPr="00FD3ED1" w:rsidRDefault="00690F6D" w:rsidP="00690F6D">
      <w:pPr>
        <w:widowControl w:val="0"/>
        <w:suppressAutoHyphens/>
        <w:jc w:val="both"/>
        <w:rPr>
          <w:rFonts w:ascii="Times New Roman" w:eastAsia="Lucida Sans Unicode" w:hAnsi="Times New Roman" w:cs="Times New Roman"/>
          <w:b/>
          <w:bCs/>
          <w:sz w:val="24"/>
          <w:szCs w:val="24"/>
          <w14:ligatures w14:val="none"/>
        </w:rPr>
      </w:pPr>
    </w:p>
    <w:p w14:paraId="7818F955" w14:textId="77777777" w:rsidR="00690F6D" w:rsidRPr="00A0431D" w:rsidRDefault="00690F6D" w:rsidP="00690F6D">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7122257E" w14:textId="77777777" w:rsidR="00690F6D" w:rsidRPr="00A0431D" w:rsidRDefault="00690F6D" w:rsidP="00690F6D">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605371A" w14:textId="77777777" w:rsidR="00690F6D" w:rsidRPr="00A0431D" w:rsidRDefault="00690F6D" w:rsidP="00690F6D">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511FC2AD" w14:textId="77777777" w:rsidR="00690F6D" w:rsidRPr="00A0431D" w:rsidRDefault="00690F6D" w:rsidP="00690F6D">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A7C45B5" w14:textId="5F9266E4" w:rsidR="00690F6D" w:rsidRPr="00F532DA" w:rsidRDefault="00690F6D" w:rsidP="00690F6D">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FC5E92">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p>
    <w:p w14:paraId="23AE31F7" w14:textId="77777777" w:rsidR="00F532DA" w:rsidRPr="000418C7" w:rsidRDefault="00F532DA" w:rsidP="00F532DA">
      <w:pPr>
        <w:numPr>
          <w:ilvl w:val="0"/>
          <w:numId w:val="1"/>
        </w:numPr>
        <w:tabs>
          <w:tab w:val="left" w:pos="851"/>
        </w:tabs>
        <w:ind w:left="0" w:firstLine="567"/>
        <w:contextualSpacing/>
        <w:jc w:val="both"/>
        <w:rPr>
          <w:rFonts w:ascii="Times New Roman" w:eastAsia="Arial" w:hAnsi="Times New Roman" w:cs="Times New Roman"/>
          <w:sz w:val="24"/>
          <w:szCs w:val="24"/>
          <w:lang w:eastAsia="lt-LT"/>
          <w14:ligatures w14:val="none"/>
        </w:rPr>
      </w:pPr>
      <w:r w:rsidRPr="000418C7">
        <w:rPr>
          <w:rFonts w:ascii="Times New Roman" w:eastAsia="Arial" w:hAnsi="Times New Roman" w:cs="Times New Roman"/>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54AD9EB4" w14:textId="77777777" w:rsidR="00F532DA" w:rsidRPr="00A0431D" w:rsidRDefault="00F532DA" w:rsidP="00F532DA">
      <w:pPr>
        <w:tabs>
          <w:tab w:val="left" w:pos="851"/>
        </w:tabs>
        <w:ind w:left="567"/>
        <w:contextualSpacing/>
        <w:jc w:val="both"/>
        <w:rPr>
          <w:rFonts w:ascii="Times New Roman" w:eastAsia="Arial" w:hAnsi="Times New Roman" w:cs="Times New Roman"/>
          <w:sz w:val="24"/>
          <w:szCs w:val="24"/>
          <w:lang w:eastAsia="lt-LT"/>
        </w:rPr>
      </w:pPr>
    </w:p>
    <w:p w14:paraId="1C8B08F2" w14:textId="77777777" w:rsidR="00690F6D" w:rsidRDefault="00690F6D" w:rsidP="00690F6D">
      <w:pPr>
        <w:ind w:left="567"/>
        <w:contextualSpacing/>
        <w:jc w:val="both"/>
        <w:rPr>
          <w:rFonts w:ascii="Times New Roman" w:eastAsia="Arial" w:hAnsi="Times New Roman" w:cs="Times New Roman"/>
          <w:sz w:val="24"/>
          <w:szCs w:val="24"/>
          <w14:ligatures w14:val="none"/>
        </w:rPr>
      </w:pPr>
    </w:p>
    <w:p w14:paraId="1CE2FDBD" w14:textId="77777777" w:rsidR="00690F6D" w:rsidRDefault="00690F6D" w:rsidP="00690F6D">
      <w:pPr>
        <w:ind w:left="567"/>
        <w:contextualSpacing/>
        <w:jc w:val="both"/>
        <w:rPr>
          <w:rFonts w:ascii="Times New Roman" w:eastAsia="Arial" w:hAnsi="Times New Roman" w:cs="Times New Roman"/>
          <w:sz w:val="24"/>
          <w:szCs w:val="24"/>
          <w14:ligatures w14:val="none"/>
        </w:rPr>
      </w:pPr>
    </w:p>
    <w:p w14:paraId="4B2CFC9F" w14:textId="77777777" w:rsidR="00690F6D" w:rsidRPr="00FD3ED1" w:rsidRDefault="00690F6D" w:rsidP="00690F6D">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690F6D" w:rsidRPr="00FD3ED1" w14:paraId="443A7832" w14:textId="77777777" w:rsidTr="00EF0B5C">
        <w:trPr>
          <w:trHeight w:val="238"/>
        </w:trPr>
        <w:tc>
          <w:tcPr>
            <w:tcW w:w="3354" w:type="dxa"/>
            <w:tcBorders>
              <w:top w:val="nil"/>
              <w:left w:val="nil"/>
              <w:bottom w:val="single" w:sz="4" w:space="0" w:color="auto"/>
              <w:right w:val="nil"/>
            </w:tcBorders>
          </w:tcPr>
          <w:p w14:paraId="17E44C1C" w14:textId="77777777" w:rsidR="00690F6D" w:rsidRPr="00FD3ED1" w:rsidRDefault="00690F6D"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2C489AAD" w14:textId="77777777" w:rsidR="00690F6D" w:rsidRPr="00FD3ED1" w:rsidRDefault="00690F6D"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7862A3C7" w14:textId="77777777" w:rsidR="00690F6D" w:rsidRPr="00FD3ED1" w:rsidRDefault="00690F6D"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7B320DB0" w14:textId="77777777" w:rsidR="00690F6D" w:rsidRPr="00FD3ED1" w:rsidRDefault="00690F6D"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4A4417A4" w14:textId="77777777" w:rsidR="00690F6D" w:rsidRPr="00FD3ED1" w:rsidRDefault="00690F6D"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314BCE6A" w14:textId="77777777" w:rsidR="00690F6D" w:rsidRPr="00FD3ED1" w:rsidRDefault="00690F6D" w:rsidP="00EF0B5C">
            <w:pPr>
              <w:widowControl w:val="0"/>
              <w:suppressAutoHyphens/>
              <w:ind w:right="-1"/>
              <w:jc w:val="right"/>
              <w:rPr>
                <w:rFonts w:ascii="Times New Roman" w:eastAsia="Lucida Sans Unicode" w:hAnsi="Times New Roman" w:cs="Times New Roman"/>
                <w:sz w:val="24"/>
                <w:szCs w:val="20"/>
                <w14:ligatures w14:val="none"/>
              </w:rPr>
            </w:pPr>
          </w:p>
        </w:tc>
      </w:tr>
      <w:tr w:rsidR="00690F6D" w:rsidRPr="00FD3ED1" w14:paraId="1F08E78C" w14:textId="77777777" w:rsidTr="00EF0B5C">
        <w:trPr>
          <w:trHeight w:val="849"/>
        </w:trPr>
        <w:tc>
          <w:tcPr>
            <w:tcW w:w="3354" w:type="dxa"/>
            <w:tcBorders>
              <w:top w:val="single" w:sz="4" w:space="0" w:color="auto"/>
              <w:left w:val="nil"/>
              <w:bottom w:val="nil"/>
              <w:right w:val="nil"/>
            </w:tcBorders>
          </w:tcPr>
          <w:p w14:paraId="1221FF24" w14:textId="77777777" w:rsidR="00690F6D" w:rsidRPr="00FD3ED1" w:rsidRDefault="00690F6D"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3D45CDE9" w14:textId="77777777" w:rsidR="00690F6D" w:rsidRPr="00FD3ED1" w:rsidRDefault="00690F6D"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39F94893" w14:textId="77777777" w:rsidR="00690F6D" w:rsidRPr="00FD3ED1" w:rsidRDefault="00690F6D"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2B61FC94" w14:textId="77777777" w:rsidR="00690F6D" w:rsidRPr="00FD3ED1" w:rsidRDefault="00690F6D"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6923970D" w14:textId="77777777" w:rsidR="00690F6D" w:rsidRPr="00FD3ED1" w:rsidRDefault="00690F6D"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566AD09" w14:textId="77777777" w:rsidR="00690F6D" w:rsidRPr="00FD3ED1" w:rsidRDefault="00690F6D"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33A79EF5" w14:textId="77777777" w:rsidR="00690F6D" w:rsidRPr="00BB0408" w:rsidRDefault="00690F6D" w:rsidP="00690F6D">
      <w:pPr>
        <w:rPr>
          <w:rFonts w:ascii="Times New Roman" w:hAnsi="Times New Roman" w:cs="Times New Roman"/>
          <w:sz w:val="24"/>
          <w:szCs w:val="24"/>
        </w:rPr>
      </w:pPr>
    </w:p>
    <w:p w14:paraId="28DE85B2" w14:textId="77777777" w:rsidR="00C46619" w:rsidRDefault="00C46619"/>
    <w:sectPr w:rsidR="00C46619" w:rsidSect="00690F6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4780FA3"/>
    <w:multiLevelType w:val="multilevel"/>
    <w:tmpl w:val="AA5C3B00"/>
    <w:lvl w:ilvl="0">
      <w:start w:val="6"/>
      <w:numFmt w:val="decimal"/>
      <w:lvlText w:val="%1."/>
      <w:lvlJc w:val="left"/>
      <w:pPr>
        <w:ind w:left="720" w:hanging="360"/>
      </w:pPr>
      <w:rPr>
        <w:rFonts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0"/>
  </w:num>
  <w:num w:numId="2" w16cid:durableId="1788890784">
    <w:abstractNumId w:val="1"/>
  </w:num>
  <w:num w:numId="3" w16cid:durableId="319893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F6D"/>
    <w:rsid w:val="000107F2"/>
    <w:rsid w:val="001148D8"/>
    <w:rsid w:val="001F55DE"/>
    <w:rsid w:val="002525A6"/>
    <w:rsid w:val="005137BD"/>
    <w:rsid w:val="006905ED"/>
    <w:rsid w:val="00690F6D"/>
    <w:rsid w:val="006C24B0"/>
    <w:rsid w:val="00791578"/>
    <w:rsid w:val="007A7CC4"/>
    <w:rsid w:val="00A26FFA"/>
    <w:rsid w:val="00BE7E8C"/>
    <w:rsid w:val="00C1454C"/>
    <w:rsid w:val="00C46619"/>
    <w:rsid w:val="00C660A0"/>
    <w:rsid w:val="00D25841"/>
    <w:rsid w:val="00F34014"/>
    <w:rsid w:val="00F37EBE"/>
    <w:rsid w:val="00F532DA"/>
    <w:rsid w:val="00FC5E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5CC38"/>
  <w15:chartTrackingRefBased/>
  <w15:docId w15:val="{D2DEA585-778D-4AF4-B5B4-90C190234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0F6D"/>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690F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90F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0F6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0F6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0F6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0F6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0F6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0F6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0F6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0F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90F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0F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0F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0F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0F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0F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0F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0F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0F6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0F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0F6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0F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0F6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0F6D"/>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690F6D"/>
    <w:pPr>
      <w:ind w:left="720"/>
      <w:contextualSpacing/>
    </w:pPr>
  </w:style>
  <w:style w:type="character" w:styleId="Rykuspabraukimas">
    <w:name w:val="Intense Emphasis"/>
    <w:basedOn w:val="Numatytasispastraiposriftas"/>
    <w:uiPriority w:val="21"/>
    <w:qFormat/>
    <w:rsid w:val="00690F6D"/>
    <w:rPr>
      <w:i/>
      <w:iCs/>
      <w:color w:val="0F4761" w:themeColor="accent1" w:themeShade="BF"/>
    </w:rPr>
  </w:style>
  <w:style w:type="paragraph" w:styleId="Iskirtacitata">
    <w:name w:val="Intense Quote"/>
    <w:basedOn w:val="prastasis"/>
    <w:next w:val="prastasis"/>
    <w:link w:val="IskirtacitataDiagrama"/>
    <w:uiPriority w:val="30"/>
    <w:qFormat/>
    <w:rsid w:val="00690F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0F6D"/>
    <w:rPr>
      <w:i/>
      <w:iCs/>
      <w:color w:val="0F4761" w:themeColor="accent1" w:themeShade="BF"/>
    </w:rPr>
  </w:style>
  <w:style w:type="character" w:styleId="Rykinuoroda">
    <w:name w:val="Intense Reference"/>
    <w:basedOn w:val="Numatytasispastraiposriftas"/>
    <w:uiPriority w:val="32"/>
    <w:qFormat/>
    <w:rsid w:val="00690F6D"/>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690F6D"/>
  </w:style>
  <w:style w:type="table" w:styleId="Lentelstinklelis">
    <w:name w:val="Table Grid"/>
    <w:aliases w:val="Smart Text Table"/>
    <w:basedOn w:val="prastojilentel"/>
    <w:uiPriority w:val="59"/>
    <w:qFormat/>
    <w:rsid w:val="00690F6D"/>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90F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690F6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8126</Words>
  <Characters>4633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PC31</cp:lastModifiedBy>
  <cp:revision>4</cp:revision>
  <dcterms:created xsi:type="dcterms:W3CDTF">2025-03-13T06:04:00Z</dcterms:created>
  <dcterms:modified xsi:type="dcterms:W3CDTF">2025-03-27T07:11:00Z</dcterms:modified>
</cp:coreProperties>
</file>