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540"/>
        <w:gridCol w:w="1946"/>
        <w:gridCol w:w="2108"/>
      </w:tblGrid>
      <w:tr w:rsidR="00F50534" w:rsidTr="00F50534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(darbo vieta, pareigos), kuriai siūlomas darbuotojas (specialistas) pagal pirkimo dokumentų </w:t>
            </w:r>
            <w:r w:rsidR="00EF1CA6">
              <w:rPr>
                <w:b/>
                <w:sz w:val="20"/>
                <w:szCs w:val="20"/>
              </w:rPr>
              <w:t>4 priedo 2 lentelės 2.1 punkto</w:t>
            </w:r>
            <w:r>
              <w:rPr>
                <w:b/>
                <w:sz w:val="20"/>
                <w:szCs w:val="20"/>
              </w:rPr>
              <w:t xml:space="preserve"> reikalavimus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stažas pirkimo dokumentuose reikalaujamoje srityje (metais)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Darbuotojo (specialisto) turima kvalifikacija, patvirtinanti </w:t>
            </w:r>
            <w:r w:rsidR="00FB2271">
              <w:rPr>
                <w:b/>
                <w:sz w:val="20"/>
                <w:szCs w:val="20"/>
              </w:rPr>
              <w:t>dokumentų 4 priedo 2 lentelės 2.1 punkte</w:t>
            </w:r>
            <w:r>
              <w:rPr>
                <w:b/>
                <w:sz w:val="20"/>
                <w:szCs w:val="20"/>
              </w:rPr>
              <w:t xml:space="preserve"> nurodytus darbuotojui (specialistui) keliamus reikalavimus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587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</w:t>
            </w:r>
            <w:r w:rsidR="00F50534">
              <w:rPr>
                <w:b/>
                <w:sz w:val="20"/>
                <w:szCs w:val="20"/>
              </w:rPr>
              <w:t xml:space="preserve"> reikalaujami darbuotojo (specialisto) kvalifikaciją* patvirtinantys dokumentai </w:t>
            </w:r>
          </w:p>
        </w:tc>
      </w:tr>
      <w:tr w:rsidR="00F50534" w:rsidTr="00F50534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7</w:t>
            </w: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8A7384"/>
    <w:rsid w:val="00944982"/>
    <w:rsid w:val="0096548A"/>
    <w:rsid w:val="00AC7585"/>
    <w:rsid w:val="00B94CA4"/>
    <w:rsid w:val="00BE0AA9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8</cp:revision>
  <dcterms:created xsi:type="dcterms:W3CDTF">2025-01-13T11:31:00Z</dcterms:created>
  <dcterms:modified xsi:type="dcterms:W3CDTF">2025-01-30T12:59:00Z</dcterms:modified>
</cp:coreProperties>
</file>