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457DE9" w:rsidRDefault="00B842BC" w:rsidP="00457DE9">
      <w:pPr>
        <w:contextualSpacing/>
        <w:jc w:val="center"/>
        <w:rPr>
          <w:rFonts w:ascii="Verdana" w:hAnsi="Verdana"/>
        </w:rPr>
      </w:pPr>
      <w:r w:rsidRPr="00457DE9">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457DE9" w:rsidRDefault="00B842BC" w:rsidP="00457DE9">
      <w:pPr>
        <w:contextualSpacing/>
        <w:jc w:val="center"/>
        <w:rPr>
          <w:rFonts w:ascii="Verdana" w:hAnsi="Verdana"/>
        </w:rPr>
      </w:pPr>
      <w:r w:rsidRPr="00457DE9">
        <w:rPr>
          <w:rFonts w:ascii="Verdana" w:hAnsi="Verdana"/>
          <w:b/>
          <w:caps/>
        </w:rPr>
        <w:t>MARIJAMPOLĖS SAVIVALDYBĖS ADMINISTRACIJA</w:t>
      </w:r>
    </w:p>
    <w:p w14:paraId="402D442E" w14:textId="77777777" w:rsidR="00B842BC" w:rsidRPr="00457DE9" w:rsidRDefault="00B842BC" w:rsidP="00457DE9">
      <w:pPr>
        <w:tabs>
          <w:tab w:val="right" w:leader="underscore" w:pos="8640"/>
        </w:tabs>
        <w:ind w:left="5529" w:hanging="5529"/>
        <w:contextualSpacing/>
        <w:jc w:val="center"/>
        <w:rPr>
          <w:rFonts w:ascii="Verdana" w:hAnsi="Verdana"/>
        </w:rPr>
      </w:pPr>
    </w:p>
    <w:p w14:paraId="239D7CE4" w14:textId="776D74BC" w:rsidR="00B842BC" w:rsidRPr="00457DE9" w:rsidRDefault="00B842BC" w:rsidP="00457DE9">
      <w:pPr>
        <w:tabs>
          <w:tab w:val="left" w:pos="4395"/>
          <w:tab w:val="right" w:leader="underscore" w:pos="8640"/>
        </w:tabs>
        <w:ind w:left="4395"/>
        <w:contextualSpacing/>
        <w:rPr>
          <w:rFonts w:ascii="Verdana" w:hAnsi="Verdana"/>
        </w:rPr>
      </w:pPr>
      <w:r w:rsidRPr="00457DE9">
        <w:rPr>
          <w:rFonts w:ascii="Verdana" w:hAnsi="Verdana"/>
        </w:rPr>
        <w:t>PATVIRTINTA:</w:t>
      </w:r>
    </w:p>
    <w:p w14:paraId="6BCD0B0C" w14:textId="47B6FA59" w:rsidR="00B842BC" w:rsidRPr="00457DE9" w:rsidRDefault="00B842BC" w:rsidP="00457DE9">
      <w:pPr>
        <w:tabs>
          <w:tab w:val="left" w:pos="4536"/>
          <w:tab w:val="right" w:leader="underscore" w:pos="8640"/>
        </w:tabs>
        <w:ind w:left="4395"/>
        <w:contextualSpacing/>
        <w:rPr>
          <w:rFonts w:ascii="Verdana" w:hAnsi="Verdana"/>
        </w:rPr>
      </w:pPr>
      <w:r w:rsidRPr="00457DE9">
        <w:rPr>
          <w:rFonts w:ascii="Verdana" w:hAnsi="Verdana"/>
        </w:rPr>
        <w:t>Marijampolės savivaldybės</w:t>
      </w:r>
      <w:r w:rsidR="005800F8" w:rsidRPr="00457DE9">
        <w:rPr>
          <w:rFonts w:ascii="Verdana" w:hAnsi="Verdana"/>
        </w:rPr>
        <w:t xml:space="preserve"> </w:t>
      </w:r>
      <w:r w:rsidRPr="00457DE9">
        <w:rPr>
          <w:rFonts w:ascii="Verdana" w:hAnsi="Verdana"/>
        </w:rPr>
        <w:t>administracijos</w:t>
      </w:r>
    </w:p>
    <w:p w14:paraId="160EC699" w14:textId="51AF0C36" w:rsidR="00932BCD" w:rsidRPr="00457DE9" w:rsidRDefault="00B842BC" w:rsidP="00457DE9">
      <w:pPr>
        <w:tabs>
          <w:tab w:val="left" w:pos="4536"/>
          <w:tab w:val="right" w:leader="underscore" w:pos="8640"/>
        </w:tabs>
        <w:ind w:left="4395"/>
        <w:contextualSpacing/>
        <w:rPr>
          <w:rFonts w:ascii="Verdana" w:hAnsi="Verdana"/>
        </w:rPr>
      </w:pPr>
      <w:r w:rsidRPr="00457DE9">
        <w:rPr>
          <w:rFonts w:ascii="Verdana" w:hAnsi="Verdana"/>
        </w:rPr>
        <w:t>Viešųjų pirkimų nuolatinės komisijos</w:t>
      </w:r>
    </w:p>
    <w:p w14:paraId="342DAB7E" w14:textId="7B3BC3AE" w:rsidR="00B842BC" w:rsidRPr="00457DE9" w:rsidRDefault="00B842BC" w:rsidP="00457DE9">
      <w:pPr>
        <w:tabs>
          <w:tab w:val="left" w:pos="4536"/>
          <w:tab w:val="right" w:leader="underscore" w:pos="8640"/>
        </w:tabs>
        <w:ind w:left="4395"/>
        <w:contextualSpacing/>
        <w:rPr>
          <w:rFonts w:ascii="Verdana" w:hAnsi="Verdana"/>
        </w:rPr>
      </w:pPr>
      <w:r w:rsidRPr="00457DE9">
        <w:rPr>
          <w:rFonts w:ascii="Verdana" w:hAnsi="Verdana"/>
        </w:rPr>
        <w:t>202</w:t>
      </w:r>
      <w:r w:rsidR="009C4B7B" w:rsidRPr="00457DE9">
        <w:rPr>
          <w:rFonts w:ascii="Verdana" w:hAnsi="Verdana"/>
        </w:rPr>
        <w:t>5</w:t>
      </w:r>
      <w:r w:rsidRPr="00457DE9">
        <w:rPr>
          <w:rFonts w:ascii="Verdana" w:hAnsi="Verdana"/>
        </w:rPr>
        <w:t xml:space="preserve"> m. </w:t>
      </w:r>
      <w:r w:rsidR="00667DE1" w:rsidRPr="00457DE9">
        <w:rPr>
          <w:rFonts w:ascii="Verdana" w:hAnsi="Verdana"/>
        </w:rPr>
        <w:t>b</w:t>
      </w:r>
      <w:r w:rsidR="009C4B7B" w:rsidRPr="00457DE9">
        <w:rPr>
          <w:rFonts w:ascii="Verdana" w:hAnsi="Verdana"/>
        </w:rPr>
        <w:t>alandžio</w:t>
      </w:r>
      <w:r w:rsidRPr="00457DE9">
        <w:rPr>
          <w:rFonts w:ascii="Verdana" w:hAnsi="Verdana"/>
        </w:rPr>
        <w:t xml:space="preserve"> </w:t>
      </w:r>
      <w:r w:rsidR="001749EC">
        <w:rPr>
          <w:rFonts w:ascii="Verdana" w:hAnsi="Verdana"/>
        </w:rPr>
        <w:t>1</w:t>
      </w:r>
      <w:r w:rsidRPr="00457DE9">
        <w:rPr>
          <w:rFonts w:ascii="Verdana" w:hAnsi="Verdana"/>
        </w:rPr>
        <w:t xml:space="preserve"> d. posėdžio protokolu Nr. K-</w:t>
      </w:r>
      <w:r w:rsidR="001749EC">
        <w:rPr>
          <w:rFonts w:ascii="Verdana" w:hAnsi="Verdana"/>
        </w:rPr>
        <w:t>175</w:t>
      </w:r>
    </w:p>
    <w:p w14:paraId="5718DC69" w14:textId="77777777" w:rsidR="00B842BC" w:rsidRPr="00457DE9" w:rsidRDefault="00B842BC" w:rsidP="00457DE9">
      <w:pPr>
        <w:pStyle w:val="1Skyrius"/>
        <w:contextualSpacing/>
        <w:rPr>
          <w:rFonts w:ascii="Verdana" w:hAnsi="Verdana"/>
          <w:color w:val="000000"/>
          <w:sz w:val="24"/>
          <w:szCs w:val="24"/>
          <w:lang w:val="lt-LT"/>
        </w:rPr>
      </w:pPr>
    </w:p>
    <w:p w14:paraId="6E20E5A7" w14:textId="715BF4C1" w:rsidR="00C257C4" w:rsidRPr="00457DE9" w:rsidRDefault="00C257C4" w:rsidP="00457DE9">
      <w:pPr>
        <w:contextualSpacing/>
        <w:jc w:val="center"/>
        <w:rPr>
          <w:rFonts w:ascii="Verdana" w:hAnsi="Verdana"/>
          <w:b/>
          <w:caps/>
        </w:rPr>
      </w:pPr>
      <w:r w:rsidRPr="00457DE9">
        <w:rPr>
          <w:rFonts w:ascii="Verdana" w:eastAsia="Times New Roman" w:hAnsi="Verdana"/>
          <w:b/>
          <w:bCs/>
          <w:caps/>
          <w:color w:val="000000"/>
          <w:spacing w:val="4"/>
        </w:rPr>
        <w:t xml:space="preserve">Vaikų žaidimo aikštelės įrengimo su projektinės dokumentacijos parengimu, </w:t>
      </w:r>
      <w:r w:rsidR="009C4B7B" w:rsidRPr="00457DE9">
        <w:rPr>
          <w:rFonts w:ascii="Verdana" w:eastAsia="Times New Roman" w:hAnsi="Verdana"/>
          <w:b/>
          <w:bCs/>
          <w:caps/>
          <w:color w:val="000000"/>
          <w:spacing w:val="4"/>
        </w:rPr>
        <w:t>PAŠEŠUPIO PARKE, R. JUKNEVICIAUS G. 114 SKLYPE</w:t>
      </w:r>
    </w:p>
    <w:p w14:paraId="4F02AD9B" w14:textId="59145D19" w:rsidR="00B842BC" w:rsidRPr="00457DE9" w:rsidRDefault="00016878" w:rsidP="00457DE9">
      <w:pPr>
        <w:contextualSpacing/>
        <w:jc w:val="center"/>
        <w:rPr>
          <w:rFonts w:ascii="Verdana" w:hAnsi="Verdana"/>
          <w:b/>
          <w:bCs/>
        </w:rPr>
      </w:pPr>
      <w:r w:rsidRPr="00457DE9">
        <w:rPr>
          <w:rFonts w:ascii="Verdana" w:hAnsi="Verdana"/>
          <w:b/>
          <w:bCs/>
        </w:rPr>
        <w:t>SUPAPRASTINTO (ATVIRO) KONKURSO SĄLYGOS</w:t>
      </w:r>
    </w:p>
    <w:p w14:paraId="34CB049A" w14:textId="77777777" w:rsidR="00B842BC" w:rsidRPr="00457DE9" w:rsidRDefault="00B842BC" w:rsidP="00457DE9">
      <w:pPr>
        <w:contextualSpacing/>
        <w:jc w:val="center"/>
        <w:rPr>
          <w:rFonts w:ascii="Verdana" w:hAnsi="Verdana"/>
        </w:rPr>
      </w:pPr>
    </w:p>
    <w:p w14:paraId="6B7C53FF" w14:textId="77777777" w:rsidR="00B842BC" w:rsidRPr="00457DE9" w:rsidRDefault="00B842BC" w:rsidP="00457DE9">
      <w:pPr>
        <w:contextualSpacing/>
        <w:jc w:val="center"/>
        <w:rPr>
          <w:rFonts w:ascii="Verdana" w:hAnsi="Verdana"/>
          <w:b/>
          <w:caps/>
        </w:rPr>
      </w:pPr>
      <w:r w:rsidRPr="00457DE9">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457DE9" w:rsidRDefault="00B842BC" w:rsidP="00457DE9">
          <w:pPr>
            <w:pStyle w:val="Turinioantrat"/>
            <w:spacing w:before="0" w:line="240" w:lineRule="auto"/>
            <w:contextualSpacing/>
            <w:rPr>
              <w:rFonts w:ascii="Verdana" w:hAnsi="Verdana"/>
              <w:sz w:val="24"/>
              <w:szCs w:val="24"/>
            </w:rPr>
          </w:pPr>
        </w:p>
        <w:p w14:paraId="2E099CF6" w14:textId="1F591A14" w:rsidR="00B842BC" w:rsidRPr="00457DE9" w:rsidRDefault="00B842BC" w:rsidP="00457DE9">
          <w:pPr>
            <w:pStyle w:val="Turinys1"/>
            <w:tabs>
              <w:tab w:val="clear" w:pos="440"/>
            </w:tabs>
            <w:contextualSpacing/>
            <w:rPr>
              <w:rFonts w:ascii="Verdana" w:eastAsiaTheme="minorEastAsia" w:hAnsi="Verdana" w:cstheme="minorBidi"/>
              <w:noProof/>
              <w:sz w:val="24"/>
              <w:szCs w:val="24"/>
              <w:lang w:eastAsia="lt-LT"/>
            </w:rPr>
          </w:pPr>
          <w:r w:rsidRPr="00457DE9">
            <w:rPr>
              <w:rFonts w:ascii="Verdana" w:hAnsi="Verdana"/>
              <w:sz w:val="24"/>
              <w:szCs w:val="24"/>
            </w:rPr>
            <w:fldChar w:fldCharType="begin"/>
          </w:r>
          <w:r w:rsidRPr="00457DE9">
            <w:rPr>
              <w:rFonts w:ascii="Verdana" w:hAnsi="Verdana"/>
              <w:sz w:val="24"/>
              <w:szCs w:val="24"/>
            </w:rPr>
            <w:instrText xml:space="preserve"> TOC \o "1-3" \h \z \u </w:instrText>
          </w:r>
          <w:r w:rsidRPr="00457DE9">
            <w:rPr>
              <w:rFonts w:ascii="Verdana" w:hAnsi="Verdana"/>
              <w:sz w:val="24"/>
              <w:szCs w:val="24"/>
            </w:rPr>
            <w:fldChar w:fldCharType="separate"/>
          </w:r>
          <w:hyperlink w:anchor="_Toc103675623" w:history="1">
            <w:r w:rsidRPr="00457DE9">
              <w:rPr>
                <w:rStyle w:val="Hipersaitas"/>
                <w:rFonts w:ascii="Verdana" w:hAnsi="Verdana"/>
                <w:noProof/>
                <w:sz w:val="24"/>
                <w:szCs w:val="24"/>
              </w:rPr>
              <w:t>I.</w:t>
            </w:r>
            <w:r w:rsidRPr="00457DE9">
              <w:rPr>
                <w:rFonts w:ascii="Verdana" w:eastAsiaTheme="minorEastAsia" w:hAnsi="Verdana" w:cstheme="minorBidi"/>
                <w:noProof/>
                <w:sz w:val="24"/>
                <w:szCs w:val="24"/>
                <w:lang w:eastAsia="lt-LT"/>
              </w:rPr>
              <w:tab/>
            </w:r>
            <w:r w:rsidRPr="00457DE9">
              <w:rPr>
                <w:rStyle w:val="Hipersaitas"/>
                <w:rFonts w:ascii="Verdana" w:hAnsi="Verdana"/>
                <w:noProof/>
                <w:sz w:val="24"/>
                <w:szCs w:val="24"/>
              </w:rPr>
              <w:t>BENDROSIOS NUOSTATOS</w:t>
            </w:r>
            <w:r w:rsidRPr="00457DE9">
              <w:rPr>
                <w:rFonts w:ascii="Verdana" w:hAnsi="Verdana"/>
                <w:noProof/>
                <w:webHidden/>
                <w:sz w:val="24"/>
                <w:szCs w:val="24"/>
              </w:rPr>
              <w:tab/>
            </w:r>
            <w:r w:rsidRPr="00457DE9">
              <w:rPr>
                <w:rFonts w:ascii="Verdana" w:hAnsi="Verdana"/>
                <w:noProof/>
                <w:webHidden/>
                <w:sz w:val="24"/>
                <w:szCs w:val="24"/>
              </w:rPr>
              <w:fldChar w:fldCharType="begin"/>
            </w:r>
            <w:r w:rsidRPr="00457DE9">
              <w:rPr>
                <w:rFonts w:ascii="Verdana" w:hAnsi="Verdana"/>
                <w:noProof/>
                <w:webHidden/>
                <w:sz w:val="24"/>
                <w:szCs w:val="24"/>
              </w:rPr>
              <w:instrText xml:space="preserve"> PAGEREF _Toc103675623 \h </w:instrText>
            </w:r>
            <w:r w:rsidRPr="00457DE9">
              <w:rPr>
                <w:rFonts w:ascii="Verdana" w:hAnsi="Verdana"/>
                <w:noProof/>
                <w:webHidden/>
                <w:sz w:val="24"/>
                <w:szCs w:val="24"/>
              </w:rPr>
            </w:r>
            <w:r w:rsidRPr="00457DE9">
              <w:rPr>
                <w:rFonts w:ascii="Verdana" w:hAnsi="Verdana"/>
                <w:noProof/>
                <w:webHidden/>
                <w:sz w:val="24"/>
                <w:szCs w:val="24"/>
              </w:rPr>
              <w:fldChar w:fldCharType="separate"/>
            </w:r>
            <w:r w:rsidR="001A39ED">
              <w:rPr>
                <w:rFonts w:ascii="Verdana" w:hAnsi="Verdana"/>
                <w:noProof/>
                <w:webHidden/>
                <w:sz w:val="24"/>
                <w:szCs w:val="24"/>
              </w:rPr>
              <w:t>2</w:t>
            </w:r>
            <w:r w:rsidRPr="00457DE9">
              <w:rPr>
                <w:rFonts w:ascii="Verdana" w:hAnsi="Verdana"/>
                <w:noProof/>
                <w:webHidden/>
                <w:sz w:val="24"/>
                <w:szCs w:val="24"/>
              </w:rPr>
              <w:fldChar w:fldCharType="end"/>
            </w:r>
          </w:hyperlink>
        </w:p>
        <w:p w14:paraId="41D746F5" w14:textId="5F0BC70D" w:rsidR="00B842BC" w:rsidRPr="00457DE9"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4" w:history="1">
            <w:r w:rsidRPr="00457DE9">
              <w:rPr>
                <w:rStyle w:val="Hipersaitas"/>
                <w:rFonts w:ascii="Verdana" w:hAnsi="Verdana"/>
                <w:noProof/>
                <w:sz w:val="24"/>
                <w:szCs w:val="24"/>
              </w:rPr>
              <w:t>II.</w:t>
            </w:r>
            <w:r w:rsidRPr="00457DE9">
              <w:rPr>
                <w:rFonts w:ascii="Verdana" w:eastAsiaTheme="minorEastAsia" w:hAnsi="Verdana" w:cstheme="minorBidi"/>
                <w:noProof/>
                <w:sz w:val="24"/>
                <w:szCs w:val="24"/>
                <w:lang w:eastAsia="lt-LT"/>
              </w:rPr>
              <w:tab/>
            </w:r>
            <w:r w:rsidRPr="00457DE9">
              <w:rPr>
                <w:rStyle w:val="Hipersaitas"/>
                <w:rFonts w:ascii="Verdana" w:hAnsi="Verdana"/>
                <w:noProof/>
                <w:sz w:val="24"/>
                <w:szCs w:val="24"/>
              </w:rPr>
              <w:t>PIRKIMO OBJEKTAS</w:t>
            </w:r>
            <w:r w:rsidRPr="00457DE9">
              <w:rPr>
                <w:rFonts w:ascii="Verdana" w:hAnsi="Verdana"/>
                <w:noProof/>
                <w:webHidden/>
                <w:sz w:val="24"/>
                <w:szCs w:val="24"/>
              </w:rPr>
              <w:tab/>
            </w:r>
            <w:r w:rsidRPr="00457DE9">
              <w:rPr>
                <w:rFonts w:ascii="Verdana" w:hAnsi="Verdana"/>
                <w:noProof/>
                <w:webHidden/>
                <w:sz w:val="24"/>
                <w:szCs w:val="24"/>
              </w:rPr>
              <w:fldChar w:fldCharType="begin"/>
            </w:r>
            <w:r w:rsidRPr="00457DE9">
              <w:rPr>
                <w:rFonts w:ascii="Verdana" w:hAnsi="Verdana"/>
                <w:noProof/>
                <w:webHidden/>
                <w:sz w:val="24"/>
                <w:szCs w:val="24"/>
              </w:rPr>
              <w:instrText xml:space="preserve"> PAGEREF _Toc103675624 \h </w:instrText>
            </w:r>
            <w:r w:rsidRPr="00457DE9">
              <w:rPr>
                <w:rFonts w:ascii="Verdana" w:hAnsi="Verdana"/>
                <w:noProof/>
                <w:webHidden/>
                <w:sz w:val="24"/>
                <w:szCs w:val="24"/>
              </w:rPr>
            </w:r>
            <w:r w:rsidRPr="00457DE9">
              <w:rPr>
                <w:rFonts w:ascii="Verdana" w:hAnsi="Verdana"/>
                <w:noProof/>
                <w:webHidden/>
                <w:sz w:val="24"/>
                <w:szCs w:val="24"/>
              </w:rPr>
              <w:fldChar w:fldCharType="separate"/>
            </w:r>
            <w:r w:rsidR="001A39ED">
              <w:rPr>
                <w:rFonts w:ascii="Verdana" w:hAnsi="Verdana"/>
                <w:noProof/>
                <w:webHidden/>
                <w:sz w:val="24"/>
                <w:szCs w:val="24"/>
              </w:rPr>
              <w:t>3</w:t>
            </w:r>
            <w:r w:rsidRPr="00457DE9">
              <w:rPr>
                <w:rFonts w:ascii="Verdana" w:hAnsi="Verdana"/>
                <w:noProof/>
                <w:webHidden/>
                <w:sz w:val="24"/>
                <w:szCs w:val="24"/>
              </w:rPr>
              <w:fldChar w:fldCharType="end"/>
            </w:r>
          </w:hyperlink>
        </w:p>
        <w:p w14:paraId="7ACA0AAE" w14:textId="3EA5CC62" w:rsidR="00B842BC" w:rsidRPr="00457DE9"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5" w:history="1">
            <w:r w:rsidRPr="00457DE9">
              <w:rPr>
                <w:rStyle w:val="Hipersaitas"/>
                <w:rFonts w:ascii="Verdana" w:hAnsi="Verdana"/>
                <w:noProof/>
                <w:sz w:val="24"/>
                <w:szCs w:val="24"/>
              </w:rPr>
              <w:t>III.</w:t>
            </w:r>
            <w:r w:rsidRPr="00457DE9">
              <w:rPr>
                <w:rFonts w:ascii="Verdana" w:eastAsiaTheme="minorEastAsia" w:hAnsi="Verdana" w:cstheme="minorBidi"/>
                <w:noProof/>
                <w:sz w:val="24"/>
                <w:szCs w:val="24"/>
                <w:lang w:eastAsia="lt-LT"/>
              </w:rPr>
              <w:tab/>
            </w:r>
            <w:r w:rsidRPr="00457DE9">
              <w:rPr>
                <w:rStyle w:val="Hipersaitas"/>
                <w:rFonts w:ascii="Verdana" w:hAnsi="Verdana"/>
                <w:noProof/>
                <w:sz w:val="24"/>
                <w:szCs w:val="24"/>
              </w:rPr>
              <w:t>TIEKĖJŲ PAŠALINIMO PAGRINDAI IR REIKALAUJAMA KVALIFIKACIJA</w:t>
            </w:r>
            <w:r w:rsidRPr="00457DE9">
              <w:rPr>
                <w:rFonts w:ascii="Verdana" w:hAnsi="Verdana"/>
                <w:noProof/>
                <w:webHidden/>
                <w:sz w:val="24"/>
                <w:szCs w:val="24"/>
              </w:rPr>
              <w:tab/>
            </w:r>
            <w:r w:rsidRPr="00457DE9">
              <w:rPr>
                <w:rFonts w:ascii="Verdana" w:hAnsi="Verdana"/>
                <w:noProof/>
                <w:webHidden/>
                <w:sz w:val="24"/>
                <w:szCs w:val="24"/>
              </w:rPr>
              <w:fldChar w:fldCharType="begin"/>
            </w:r>
            <w:r w:rsidRPr="00457DE9">
              <w:rPr>
                <w:rFonts w:ascii="Verdana" w:hAnsi="Verdana"/>
                <w:noProof/>
                <w:webHidden/>
                <w:sz w:val="24"/>
                <w:szCs w:val="24"/>
              </w:rPr>
              <w:instrText xml:space="preserve"> PAGEREF _Toc103675625 \h </w:instrText>
            </w:r>
            <w:r w:rsidRPr="00457DE9">
              <w:rPr>
                <w:rFonts w:ascii="Verdana" w:hAnsi="Verdana"/>
                <w:noProof/>
                <w:webHidden/>
                <w:sz w:val="24"/>
                <w:szCs w:val="24"/>
              </w:rPr>
            </w:r>
            <w:r w:rsidRPr="00457DE9">
              <w:rPr>
                <w:rFonts w:ascii="Verdana" w:hAnsi="Verdana"/>
                <w:noProof/>
                <w:webHidden/>
                <w:sz w:val="24"/>
                <w:szCs w:val="24"/>
              </w:rPr>
              <w:fldChar w:fldCharType="separate"/>
            </w:r>
            <w:r w:rsidR="001A39ED">
              <w:rPr>
                <w:rFonts w:ascii="Verdana" w:hAnsi="Verdana"/>
                <w:noProof/>
                <w:webHidden/>
                <w:sz w:val="24"/>
                <w:szCs w:val="24"/>
              </w:rPr>
              <w:t>4</w:t>
            </w:r>
            <w:r w:rsidRPr="00457DE9">
              <w:rPr>
                <w:rFonts w:ascii="Verdana" w:hAnsi="Verdana"/>
                <w:noProof/>
                <w:webHidden/>
                <w:sz w:val="24"/>
                <w:szCs w:val="24"/>
              </w:rPr>
              <w:fldChar w:fldCharType="end"/>
            </w:r>
          </w:hyperlink>
        </w:p>
        <w:p w14:paraId="3408A1B5" w14:textId="22C38B87" w:rsidR="00B842BC" w:rsidRPr="00457DE9"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7" w:history="1">
            <w:r w:rsidRPr="00457DE9">
              <w:rPr>
                <w:rStyle w:val="Hipersaitas"/>
                <w:rFonts w:ascii="Verdana" w:hAnsi="Verdana"/>
                <w:noProof/>
                <w:sz w:val="24"/>
                <w:szCs w:val="24"/>
              </w:rPr>
              <w:t>IV.</w:t>
            </w:r>
            <w:r w:rsidRPr="00457DE9">
              <w:rPr>
                <w:rFonts w:ascii="Verdana" w:eastAsiaTheme="minorEastAsia" w:hAnsi="Verdana" w:cstheme="minorBidi"/>
                <w:noProof/>
                <w:sz w:val="24"/>
                <w:szCs w:val="24"/>
                <w:lang w:eastAsia="lt-LT"/>
              </w:rPr>
              <w:tab/>
            </w:r>
            <w:r w:rsidRPr="00457DE9">
              <w:rPr>
                <w:rStyle w:val="Hipersaitas"/>
                <w:rFonts w:ascii="Verdana" w:hAnsi="Verdana"/>
                <w:noProof/>
                <w:sz w:val="24"/>
                <w:szCs w:val="24"/>
              </w:rPr>
              <w:t>ŪKIO SUBJEKTŲ GRUPĖS DALYVAVIMAS PIRKIMO PROCEDŪROSE</w:t>
            </w:r>
            <w:r w:rsidRPr="00457DE9">
              <w:rPr>
                <w:rFonts w:ascii="Verdana" w:hAnsi="Verdana"/>
                <w:noProof/>
                <w:webHidden/>
                <w:sz w:val="24"/>
                <w:szCs w:val="24"/>
              </w:rPr>
              <w:tab/>
            </w:r>
            <w:r w:rsidRPr="00457DE9">
              <w:rPr>
                <w:rFonts w:ascii="Verdana" w:hAnsi="Verdana"/>
                <w:noProof/>
                <w:webHidden/>
                <w:sz w:val="24"/>
                <w:szCs w:val="24"/>
              </w:rPr>
              <w:fldChar w:fldCharType="begin"/>
            </w:r>
            <w:r w:rsidRPr="00457DE9">
              <w:rPr>
                <w:rFonts w:ascii="Verdana" w:hAnsi="Verdana"/>
                <w:noProof/>
                <w:webHidden/>
                <w:sz w:val="24"/>
                <w:szCs w:val="24"/>
              </w:rPr>
              <w:instrText xml:space="preserve"> PAGEREF _Toc103675627 \h </w:instrText>
            </w:r>
            <w:r w:rsidRPr="00457DE9">
              <w:rPr>
                <w:rFonts w:ascii="Verdana" w:hAnsi="Verdana"/>
                <w:noProof/>
                <w:webHidden/>
                <w:sz w:val="24"/>
                <w:szCs w:val="24"/>
              </w:rPr>
            </w:r>
            <w:r w:rsidRPr="00457DE9">
              <w:rPr>
                <w:rFonts w:ascii="Verdana" w:hAnsi="Verdana"/>
                <w:noProof/>
                <w:webHidden/>
                <w:sz w:val="24"/>
                <w:szCs w:val="24"/>
              </w:rPr>
              <w:fldChar w:fldCharType="separate"/>
            </w:r>
            <w:r w:rsidR="001A39ED">
              <w:rPr>
                <w:rFonts w:ascii="Verdana" w:hAnsi="Verdana"/>
                <w:noProof/>
                <w:webHidden/>
                <w:sz w:val="24"/>
                <w:szCs w:val="24"/>
              </w:rPr>
              <w:t>17</w:t>
            </w:r>
            <w:r w:rsidRPr="00457DE9">
              <w:rPr>
                <w:rFonts w:ascii="Verdana" w:hAnsi="Verdana"/>
                <w:noProof/>
                <w:webHidden/>
                <w:sz w:val="24"/>
                <w:szCs w:val="24"/>
              </w:rPr>
              <w:fldChar w:fldCharType="end"/>
            </w:r>
          </w:hyperlink>
        </w:p>
        <w:p w14:paraId="4A307731" w14:textId="6F395F90" w:rsidR="00B842BC" w:rsidRPr="00457DE9"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8" w:history="1">
            <w:r w:rsidRPr="00457DE9">
              <w:rPr>
                <w:rStyle w:val="Hipersaitas"/>
                <w:rFonts w:ascii="Verdana" w:hAnsi="Verdana"/>
                <w:noProof/>
                <w:sz w:val="24"/>
                <w:szCs w:val="24"/>
              </w:rPr>
              <w:t>V.</w:t>
            </w:r>
            <w:r w:rsidRPr="00457DE9">
              <w:rPr>
                <w:rFonts w:ascii="Verdana" w:eastAsiaTheme="minorEastAsia" w:hAnsi="Verdana" w:cstheme="minorBidi"/>
                <w:noProof/>
                <w:sz w:val="24"/>
                <w:szCs w:val="24"/>
                <w:lang w:eastAsia="lt-LT"/>
              </w:rPr>
              <w:tab/>
            </w:r>
            <w:r w:rsidRPr="00457DE9">
              <w:rPr>
                <w:rStyle w:val="Hipersaitas"/>
                <w:rFonts w:ascii="Verdana" w:hAnsi="Verdana"/>
                <w:noProof/>
                <w:sz w:val="24"/>
                <w:szCs w:val="24"/>
              </w:rPr>
              <w:t>PASIŪLYMŲ RENGIMAS, PATEIKIMAS, KEITIMAS</w:t>
            </w:r>
            <w:r w:rsidRPr="00457DE9">
              <w:rPr>
                <w:rFonts w:ascii="Verdana" w:hAnsi="Verdana"/>
                <w:noProof/>
                <w:webHidden/>
                <w:sz w:val="24"/>
                <w:szCs w:val="24"/>
              </w:rPr>
              <w:tab/>
            </w:r>
            <w:r w:rsidRPr="00457DE9">
              <w:rPr>
                <w:rFonts w:ascii="Verdana" w:hAnsi="Verdana"/>
                <w:noProof/>
                <w:webHidden/>
                <w:sz w:val="24"/>
                <w:szCs w:val="24"/>
              </w:rPr>
              <w:fldChar w:fldCharType="begin"/>
            </w:r>
            <w:r w:rsidRPr="00457DE9">
              <w:rPr>
                <w:rFonts w:ascii="Verdana" w:hAnsi="Verdana"/>
                <w:noProof/>
                <w:webHidden/>
                <w:sz w:val="24"/>
                <w:szCs w:val="24"/>
              </w:rPr>
              <w:instrText xml:space="preserve"> PAGEREF _Toc103675628 \h </w:instrText>
            </w:r>
            <w:r w:rsidRPr="00457DE9">
              <w:rPr>
                <w:rFonts w:ascii="Verdana" w:hAnsi="Verdana"/>
                <w:noProof/>
                <w:webHidden/>
                <w:sz w:val="24"/>
                <w:szCs w:val="24"/>
              </w:rPr>
            </w:r>
            <w:r w:rsidRPr="00457DE9">
              <w:rPr>
                <w:rFonts w:ascii="Verdana" w:hAnsi="Verdana"/>
                <w:noProof/>
                <w:webHidden/>
                <w:sz w:val="24"/>
                <w:szCs w:val="24"/>
              </w:rPr>
              <w:fldChar w:fldCharType="separate"/>
            </w:r>
            <w:r w:rsidR="001A39ED">
              <w:rPr>
                <w:rFonts w:ascii="Verdana" w:hAnsi="Verdana"/>
                <w:noProof/>
                <w:webHidden/>
                <w:sz w:val="24"/>
                <w:szCs w:val="24"/>
              </w:rPr>
              <w:t>17</w:t>
            </w:r>
            <w:r w:rsidRPr="00457DE9">
              <w:rPr>
                <w:rFonts w:ascii="Verdana" w:hAnsi="Verdana"/>
                <w:noProof/>
                <w:webHidden/>
                <w:sz w:val="24"/>
                <w:szCs w:val="24"/>
              </w:rPr>
              <w:fldChar w:fldCharType="end"/>
            </w:r>
          </w:hyperlink>
        </w:p>
        <w:p w14:paraId="405975DB" w14:textId="6B4D66D4" w:rsidR="00B842BC" w:rsidRPr="00457DE9"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9" w:history="1">
            <w:r w:rsidRPr="00457DE9">
              <w:rPr>
                <w:rStyle w:val="Hipersaitas"/>
                <w:rFonts w:ascii="Verdana" w:hAnsi="Verdana"/>
                <w:noProof/>
                <w:sz w:val="24"/>
                <w:szCs w:val="24"/>
              </w:rPr>
              <w:t>VI.</w:t>
            </w:r>
            <w:r w:rsidRPr="00457DE9">
              <w:rPr>
                <w:rFonts w:ascii="Verdana" w:eastAsiaTheme="minorEastAsia" w:hAnsi="Verdana" w:cstheme="minorBidi"/>
                <w:noProof/>
                <w:sz w:val="24"/>
                <w:szCs w:val="24"/>
                <w:lang w:eastAsia="lt-LT"/>
              </w:rPr>
              <w:tab/>
            </w:r>
            <w:r w:rsidRPr="00457DE9">
              <w:rPr>
                <w:rStyle w:val="Hipersaitas"/>
                <w:rFonts w:ascii="Verdana" w:hAnsi="Verdana"/>
                <w:noProof/>
                <w:sz w:val="24"/>
                <w:szCs w:val="24"/>
              </w:rPr>
              <w:t>PASIŪLYMŲ ŠIFRAVIMAS</w:t>
            </w:r>
            <w:r w:rsidRPr="00457DE9">
              <w:rPr>
                <w:rFonts w:ascii="Verdana" w:hAnsi="Verdana"/>
                <w:noProof/>
                <w:webHidden/>
                <w:sz w:val="24"/>
                <w:szCs w:val="24"/>
              </w:rPr>
              <w:tab/>
            </w:r>
            <w:r w:rsidRPr="00457DE9">
              <w:rPr>
                <w:rFonts w:ascii="Verdana" w:hAnsi="Verdana"/>
                <w:noProof/>
                <w:webHidden/>
                <w:sz w:val="24"/>
                <w:szCs w:val="24"/>
              </w:rPr>
              <w:fldChar w:fldCharType="begin"/>
            </w:r>
            <w:r w:rsidRPr="00457DE9">
              <w:rPr>
                <w:rFonts w:ascii="Verdana" w:hAnsi="Verdana"/>
                <w:noProof/>
                <w:webHidden/>
                <w:sz w:val="24"/>
                <w:szCs w:val="24"/>
              </w:rPr>
              <w:instrText xml:space="preserve"> PAGEREF _Toc103675629 \h </w:instrText>
            </w:r>
            <w:r w:rsidRPr="00457DE9">
              <w:rPr>
                <w:rFonts w:ascii="Verdana" w:hAnsi="Verdana"/>
                <w:noProof/>
                <w:webHidden/>
                <w:sz w:val="24"/>
                <w:szCs w:val="24"/>
              </w:rPr>
            </w:r>
            <w:r w:rsidRPr="00457DE9">
              <w:rPr>
                <w:rFonts w:ascii="Verdana" w:hAnsi="Verdana"/>
                <w:noProof/>
                <w:webHidden/>
                <w:sz w:val="24"/>
                <w:szCs w:val="24"/>
              </w:rPr>
              <w:fldChar w:fldCharType="separate"/>
            </w:r>
            <w:r w:rsidR="001A39ED">
              <w:rPr>
                <w:rFonts w:ascii="Verdana" w:hAnsi="Verdana"/>
                <w:noProof/>
                <w:webHidden/>
                <w:sz w:val="24"/>
                <w:szCs w:val="24"/>
              </w:rPr>
              <w:t>21</w:t>
            </w:r>
            <w:r w:rsidRPr="00457DE9">
              <w:rPr>
                <w:rFonts w:ascii="Verdana" w:hAnsi="Verdana"/>
                <w:noProof/>
                <w:webHidden/>
                <w:sz w:val="24"/>
                <w:szCs w:val="24"/>
              </w:rPr>
              <w:fldChar w:fldCharType="end"/>
            </w:r>
          </w:hyperlink>
        </w:p>
        <w:p w14:paraId="430B3158" w14:textId="610698B5" w:rsidR="00B842BC" w:rsidRPr="00457DE9"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0" w:history="1">
            <w:r w:rsidRPr="00457DE9">
              <w:rPr>
                <w:rStyle w:val="Hipersaitas"/>
                <w:rFonts w:ascii="Verdana" w:hAnsi="Verdana"/>
                <w:noProof/>
                <w:sz w:val="24"/>
                <w:szCs w:val="24"/>
              </w:rPr>
              <w:t>VII.</w:t>
            </w:r>
            <w:r w:rsidRPr="00457DE9">
              <w:rPr>
                <w:rFonts w:ascii="Verdana" w:eastAsiaTheme="minorEastAsia" w:hAnsi="Verdana" w:cstheme="minorBidi"/>
                <w:noProof/>
                <w:sz w:val="24"/>
                <w:szCs w:val="24"/>
                <w:lang w:eastAsia="lt-LT"/>
              </w:rPr>
              <w:tab/>
            </w:r>
            <w:r w:rsidRPr="00457DE9">
              <w:rPr>
                <w:rStyle w:val="Hipersaitas"/>
                <w:rFonts w:ascii="Verdana" w:hAnsi="Verdana"/>
                <w:noProof/>
                <w:sz w:val="24"/>
                <w:szCs w:val="24"/>
              </w:rPr>
              <w:t>PASIŪLYMŲ GALIOJIMO UŽTIKRINIMAS</w:t>
            </w:r>
            <w:r w:rsidRPr="00457DE9">
              <w:rPr>
                <w:rFonts w:ascii="Verdana" w:hAnsi="Verdana"/>
                <w:noProof/>
                <w:webHidden/>
                <w:sz w:val="24"/>
                <w:szCs w:val="24"/>
              </w:rPr>
              <w:tab/>
            </w:r>
            <w:r w:rsidRPr="00457DE9">
              <w:rPr>
                <w:rFonts w:ascii="Verdana" w:hAnsi="Verdana"/>
                <w:noProof/>
                <w:webHidden/>
                <w:sz w:val="24"/>
                <w:szCs w:val="24"/>
              </w:rPr>
              <w:fldChar w:fldCharType="begin"/>
            </w:r>
            <w:r w:rsidRPr="00457DE9">
              <w:rPr>
                <w:rFonts w:ascii="Verdana" w:hAnsi="Verdana"/>
                <w:noProof/>
                <w:webHidden/>
                <w:sz w:val="24"/>
                <w:szCs w:val="24"/>
              </w:rPr>
              <w:instrText xml:space="preserve"> PAGEREF _Toc103675630 \h </w:instrText>
            </w:r>
            <w:r w:rsidRPr="00457DE9">
              <w:rPr>
                <w:rFonts w:ascii="Verdana" w:hAnsi="Verdana"/>
                <w:noProof/>
                <w:webHidden/>
                <w:sz w:val="24"/>
                <w:szCs w:val="24"/>
              </w:rPr>
            </w:r>
            <w:r w:rsidRPr="00457DE9">
              <w:rPr>
                <w:rFonts w:ascii="Verdana" w:hAnsi="Verdana"/>
                <w:noProof/>
                <w:webHidden/>
                <w:sz w:val="24"/>
                <w:szCs w:val="24"/>
              </w:rPr>
              <w:fldChar w:fldCharType="separate"/>
            </w:r>
            <w:r w:rsidR="001A39ED">
              <w:rPr>
                <w:rFonts w:ascii="Verdana" w:hAnsi="Verdana"/>
                <w:noProof/>
                <w:webHidden/>
                <w:sz w:val="24"/>
                <w:szCs w:val="24"/>
              </w:rPr>
              <w:t>21</w:t>
            </w:r>
            <w:r w:rsidRPr="00457DE9">
              <w:rPr>
                <w:rFonts w:ascii="Verdana" w:hAnsi="Verdana"/>
                <w:noProof/>
                <w:webHidden/>
                <w:sz w:val="24"/>
                <w:szCs w:val="24"/>
              </w:rPr>
              <w:fldChar w:fldCharType="end"/>
            </w:r>
          </w:hyperlink>
        </w:p>
        <w:p w14:paraId="1F70CE31" w14:textId="5B008B25" w:rsidR="00B842BC" w:rsidRPr="00457DE9"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1" w:history="1">
            <w:r w:rsidRPr="00457DE9">
              <w:rPr>
                <w:rStyle w:val="Hipersaitas"/>
                <w:rFonts w:ascii="Verdana" w:hAnsi="Verdana"/>
                <w:noProof/>
                <w:sz w:val="24"/>
                <w:szCs w:val="24"/>
              </w:rPr>
              <w:t>VIII.</w:t>
            </w:r>
            <w:r w:rsidRPr="00457DE9">
              <w:rPr>
                <w:rFonts w:ascii="Verdana" w:eastAsiaTheme="minorEastAsia" w:hAnsi="Verdana" w:cstheme="minorBidi"/>
                <w:noProof/>
                <w:sz w:val="24"/>
                <w:szCs w:val="24"/>
                <w:lang w:eastAsia="lt-LT"/>
              </w:rPr>
              <w:tab/>
            </w:r>
            <w:r w:rsidRPr="00457DE9">
              <w:rPr>
                <w:rStyle w:val="Hipersaitas"/>
                <w:rFonts w:ascii="Verdana" w:hAnsi="Verdana"/>
                <w:noProof/>
                <w:sz w:val="24"/>
                <w:szCs w:val="24"/>
              </w:rPr>
              <w:t>PIRKIMO DOKUMENTŲ PAAIŠKINIMAS IR PATIKSLINIMAS</w:t>
            </w:r>
            <w:r w:rsidRPr="00457DE9">
              <w:rPr>
                <w:rFonts w:ascii="Verdana" w:hAnsi="Verdana"/>
                <w:noProof/>
                <w:webHidden/>
                <w:sz w:val="24"/>
                <w:szCs w:val="24"/>
              </w:rPr>
              <w:tab/>
            </w:r>
            <w:r w:rsidRPr="00457DE9">
              <w:rPr>
                <w:rFonts w:ascii="Verdana" w:hAnsi="Verdana"/>
                <w:noProof/>
                <w:webHidden/>
                <w:sz w:val="24"/>
                <w:szCs w:val="24"/>
              </w:rPr>
              <w:fldChar w:fldCharType="begin"/>
            </w:r>
            <w:r w:rsidRPr="00457DE9">
              <w:rPr>
                <w:rFonts w:ascii="Verdana" w:hAnsi="Verdana"/>
                <w:noProof/>
                <w:webHidden/>
                <w:sz w:val="24"/>
                <w:szCs w:val="24"/>
              </w:rPr>
              <w:instrText xml:space="preserve"> PAGEREF _Toc103675631 \h </w:instrText>
            </w:r>
            <w:r w:rsidRPr="00457DE9">
              <w:rPr>
                <w:rFonts w:ascii="Verdana" w:hAnsi="Verdana"/>
                <w:noProof/>
                <w:webHidden/>
                <w:sz w:val="24"/>
                <w:szCs w:val="24"/>
              </w:rPr>
            </w:r>
            <w:r w:rsidRPr="00457DE9">
              <w:rPr>
                <w:rFonts w:ascii="Verdana" w:hAnsi="Verdana"/>
                <w:noProof/>
                <w:webHidden/>
                <w:sz w:val="24"/>
                <w:szCs w:val="24"/>
              </w:rPr>
              <w:fldChar w:fldCharType="separate"/>
            </w:r>
            <w:r w:rsidR="001A39ED">
              <w:rPr>
                <w:rFonts w:ascii="Verdana" w:hAnsi="Verdana"/>
                <w:noProof/>
                <w:webHidden/>
                <w:sz w:val="24"/>
                <w:szCs w:val="24"/>
              </w:rPr>
              <w:t>21</w:t>
            </w:r>
            <w:r w:rsidRPr="00457DE9">
              <w:rPr>
                <w:rFonts w:ascii="Verdana" w:hAnsi="Verdana"/>
                <w:noProof/>
                <w:webHidden/>
                <w:sz w:val="24"/>
                <w:szCs w:val="24"/>
              </w:rPr>
              <w:fldChar w:fldCharType="end"/>
            </w:r>
          </w:hyperlink>
        </w:p>
        <w:p w14:paraId="45A303BE" w14:textId="7C4098BA" w:rsidR="00B842BC" w:rsidRPr="00457DE9"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2" w:history="1">
            <w:r w:rsidRPr="00457DE9">
              <w:rPr>
                <w:rStyle w:val="Hipersaitas"/>
                <w:rFonts w:ascii="Verdana" w:hAnsi="Verdana"/>
                <w:noProof/>
                <w:sz w:val="24"/>
                <w:szCs w:val="24"/>
              </w:rPr>
              <w:t>IX.</w:t>
            </w:r>
            <w:r w:rsidRPr="00457DE9">
              <w:rPr>
                <w:rFonts w:ascii="Verdana" w:eastAsiaTheme="minorEastAsia" w:hAnsi="Verdana" w:cstheme="minorBidi"/>
                <w:noProof/>
                <w:sz w:val="24"/>
                <w:szCs w:val="24"/>
                <w:lang w:eastAsia="lt-LT"/>
              </w:rPr>
              <w:tab/>
            </w:r>
            <w:r w:rsidRPr="00457DE9">
              <w:rPr>
                <w:rStyle w:val="Hipersaitas"/>
                <w:rFonts w:ascii="Verdana" w:hAnsi="Verdana"/>
                <w:noProof/>
                <w:sz w:val="24"/>
                <w:szCs w:val="24"/>
              </w:rPr>
              <w:t>SUSIPAŽINIMAS SU GAUTAIS PASIŪLYMAIS</w:t>
            </w:r>
            <w:r w:rsidRPr="00457DE9">
              <w:rPr>
                <w:rFonts w:ascii="Verdana" w:hAnsi="Verdana"/>
                <w:noProof/>
                <w:webHidden/>
                <w:sz w:val="24"/>
                <w:szCs w:val="24"/>
              </w:rPr>
              <w:tab/>
            </w:r>
            <w:r w:rsidRPr="00457DE9">
              <w:rPr>
                <w:rFonts w:ascii="Verdana" w:hAnsi="Verdana"/>
                <w:noProof/>
                <w:webHidden/>
                <w:sz w:val="24"/>
                <w:szCs w:val="24"/>
              </w:rPr>
              <w:fldChar w:fldCharType="begin"/>
            </w:r>
            <w:r w:rsidRPr="00457DE9">
              <w:rPr>
                <w:rFonts w:ascii="Verdana" w:hAnsi="Verdana"/>
                <w:noProof/>
                <w:webHidden/>
                <w:sz w:val="24"/>
                <w:szCs w:val="24"/>
              </w:rPr>
              <w:instrText xml:space="preserve"> PAGEREF _Toc103675632 \h </w:instrText>
            </w:r>
            <w:r w:rsidRPr="00457DE9">
              <w:rPr>
                <w:rFonts w:ascii="Verdana" w:hAnsi="Verdana"/>
                <w:noProof/>
                <w:webHidden/>
                <w:sz w:val="24"/>
                <w:szCs w:val="24"/>
              </w:rPr>
            </w:r>
            <w:r w:rsidRPr="00457DE9">
              <w:rPr>
                <w:rFonts w:ascii="Verdana" w:hAnsi="Verdana"/>
                <w:noProof/>
                <w:webHidden/>
                <w:sz w:val="24"/>
                <w:szCs w:val="24"/>
              </w:rPr>
              <w:fldChar w:fldCharType="separate"/>
            </w:r>
            <w:r w:rsidR="001A39ED">
              <w:rPr>
                <w:rFonts w:ascii="Verdana" w:hAnsi="Verdana"/>
                <w:noProof/>
                <w:webHidden/>
                <w:sz w:val="24"/>
                <w:szCs w:val="24"/>
              </w:rPr>
              <w:t>22</w:t>
            </w:r>
            <w:r w:rsidRPr="00457DE9">
              <w:rPr>
                <w:rFonts w:ascii="Verdana" w:hAnsi="Verdana"/>
                <w:noProof/>
                <w:webHidden/>
                <w:sz w:val="24"/>
                <w:szCs w:val="24"/>
              </w:rPr>
              <w:fldChar w:fldCharType="end"/>
            </w:r>
          </w:hyperlink>
        </w:p>
        <w:p w14:paraId="19D376FA" w14:textId="3D7D2751" w:rsidR="00B842BC" w:rsidRPr="00457DE9"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3" w:history="1">
            <w:r w:rsidRPr="00457DE9">
              <w:rPr>
                <w:rStyle w:val="Hipersaitas"/>
                <w:rFonts w:ascii="Verdana" w:hAnsi="Verdana"/>
                <w:noProof/>
                <w:sz w:val="24"/>
                <w:szCs w:val="24"/>
              </w:rPr>
              <w:t>X.</w:t>
            </w:r>
            <w:r w:rsidRPr="00457DE9">
              <w:rPr>
                <w:rFonts w:ascii="Verdana" w:eastAsiaTheme="minorEastAsia" w:hAnsi="Verdana" w:cstheme="minorBidi"/>
                <w:noProof/>
                <w:sz w:val="24"/>
                <w:szCs w:val="24"/>
                <w:lang w:eastAsia="lt-LT"/>
              </w:rPr>
              <w:tab/>
            </w:r>
            <w:r w:rsidRPr="00457DE9">
              <w:rPr>
                <w:rStyle w:val="Hipersaitas"/>
                <w:rFonts w:ascii="Verdana" w:hAnsi="Verdana"/>
                <w:noProof/>
                <w:sz w:val="24"/>
                <w:szCs w:val="24"/>
              </w:rPr>
              <w:t>PASIŪLYMŲ NAGRINĖJIMAS</w:t>
            </w:r>
            <w:r w:rsidRPr="00457DE9">
              <w:rPr>
                <w:rFonts w:ascii="Verdana" w:hAnsi="Verdana"/>
                <w:noProof/>
                <w:webHidden/>
                <w:sz w:val="24"/>
                <w:szCs w:val="24"/>
              </w:rPr>
              <w:tab/>
            </w:r>
            <w:r w:rsidRPr="00457DE9">
              <w:rPr>
                <w:rFonts w:ascii="Verdana" w:hAnsi="Verdana"/>
                <w:noProof/>
                <w:webHidden/>
                <w:sz w:val="24"/>
                <w:szCs w:val="24"/>
              </w:rPr>
              <w:fldChar w:fldCharType="begin"/>
            </w:r>
            <w:r w:rsidRPr="00457DE9">
              <w:rPr>
                <w:rFonts w:ascii="Verdana" w:hAnsi="Verdana"/>
                <w:noProof/>
                <w:webHidden/>
                <w:sz w:val="24"/>
                <w:szCs w:val="24"/>
              </w:rPr>
              <w:instrText xml:space="preserve"> PAGEREF _Toc103675633 \h </w:instrText>
            </w:r>
            <w:r w:rsidRPr="00457DE9">
              <w:rPr>
                <w:rFonts w:ascii="Verdana" w:hAnsi="Verdana"/>
                <w:noProof/>
                <w:webHidden/>
                <w:sz w:val="24"/>
                <w:szCs w:val="24"/>
              </w:rPr>
            </w:r>
            <w:r w:rsidRPr="00457DE9">
              <w:rPr>
                <w:rFonts w:ascii="Verdana" w:hAnsi="Verdana"/>
                <w:noProof/>
                <w:webHidden/>
                <w:sz w:val="24"/>
                <w:szCs w:val="24"/>
              </w:rPr>
              <w:fldChar w:fldCharType="separate"/>
            </w:r>
            <w:r w:rsidR="001A39ED">
              <w:rPr>
                <w:rFonts w:ascii="Verdana" w:hAnsi="Verdana"/>
                <w:noProof/>
                <w:webHidden/>
                <w:sz w:val="24"/>
                <w:szCs w:val="24"/>
              </w:rPr>
              <w:t>22</w:t>
            </w:r>
            <w:r w:rsidRPr="00457DE9">
              <w:rPr>
                <w:rFonts w:ascii="Verdana" w:hAnsi="Verdana"/>
                <w:noProof/>
                <w:webHidden/>
                <w:sz w:val="24"/>
                <w:szCs w:val="24"/>
              </w:rPr>
              <w:fldChar w:fldCharType="end"/>
            </w:r>
          </w:hyperlink>
        </w:p>
        <w:p w14:paraId="60881E53" w14:textId="26DA1407" w:rsidR="00B842BC" w:rsidRPr="00457DE9"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4" w:history="1">
            <w:r w:rsidRPr="00457DE9">
              <w:rPr>
                <w:rStyle w:val="Hipersaitas"/>
                <w:rFonts w:ascii="Verdana" w:hAnsi="Verdana"/>
                <w:noProof/>
                <w:sz w:val="24"/>
                <w:szCs w:val="24"/>
              </w:rPr>
              <w:t>XI.</w:t>
            </w:r>
            <w:r w:rsidRPr="00457DE9">
              <w:rPr>
                <w:rFonts w:ascii="Verdana" w:eastAsiaTheme="minorEastAsia" w:hAnsi="Verdana" w:cstheme="minorBidi"/>
                <w:noProof/>
                <w:sz w:val="24"/>
                <w:szCs w:val="24"/>
                <w:lang w:eastAsia="lt-LT"/>
              </w:rPr>
              <w:tab/>
            </w:r>
            <w:r w:rsidRPr="00457DE9">
              <w:rPr>
                <w:rStyle w:val="Hipersaitas"/>
                <w:rFonts w:ascii="Verdana" w:hAnsi="Verdana"/>
                <w:noProof/>
                <w:sz w:val="24"/>
                <w:szCs w:val="24"/>
              </w:rPr>
              <w:t>PASIŪLYMŲ ATMETIMO PRIEŽASTYS</w:t>
            </w:r>
            <w:r w:rsidRPr="00457DE9">
              <w:rPr>
                <w:rFonts w:ascii="Verdana" w:hAnsi="Verdana"/>
                <w:noProof/>
                <w:webHidden/>
                <w:sz w:val="24"/>
                <w:szCs w:val="24"/>
              </w:rPr>
              <w:tab/>
            </w:r>
            <w:r w:rsidRPr="00457DE9">
              <w:rPr>
                <w:rFonts w:ascii="Verdana" w:hAnsi="Verdana"/>
                <w:noProof/>
                <w:webHidden/>
                <w:sz w:val="24"/>
                <w:szCs w:val="24"/>
              </w:rPr>
              <w:fldChar w:fldCharType="begin"/>
            </w:r>
            <w:r w:rsidRPr="00457DE9">
              <w:rPr>
                <w:rFonts w:ascii="Verdana" w:hAnsi="Verdana"/>
                <w:noProof/>
                <w:webHidden/>
                <w:sz w:val="24"/>
                <w:szCs w:val="24"/>
              </w:rPr>
              <w:instrText xml:space="preserve"> PAGEREF _Toc103675634 \h </w:instrText>
            </w:r>
            <w:r w:rsidRPr="00457DE9">
              <w:rPr>
                <w:rFonts w:ascii="Verdana" w:hAnsi="Verdana"/>
                <w:noProof/>
                <w:webHidden/>
                <w:sz w:val="24"/>
                <w:szCs w:val="24"/>
              </w:rPr>
            </w:r>
            <w:r w:rsidRPr="00457DE9">
              <w:rPr>
                <w:rFonts w:ascii="Verdana" w:hAnsi="Verdana"/>
                <w:noProof/>
                <w:webHidden/>
                <w:sz w:val="24"/>
                <w:szCs w:val="24"/>
              </w:rPr>
              <w:fldChar w:fldCharType="separate"/>
            </w:r>
            <w:r w:rsidR="001A39ED">
              <w:rPr>
                <w:rFonts w:ascii="Verdana" w:hAnsi="Verdana"/>
                <w:noProof/>
                <w:webHidden/>
                <w:sz w:val="24"/>
                <w:szCs w:val="24"/>
              </w:rPr>
              <w:t>24</w:t>
            </w:r>
            <w:r w:rsidRPr="00457DE9">
              <w:rPr>
                <w:rFonts w:ascii="Verdana" w:hAnsi="Verdana"/>
                <w:noProof/>
                <w:webHidden/>
                <w:sz w:val="24"/>
                <w:szCs w:val="24"/>
              </w:rPr>
              <w:fldChar w:fldCharType="end"/>
            </w:r>
          </w:hyperlink>
        </w:p>
        <w:p w14:paraId="61003742" w14:textId="65090B41" w:rsidR="00B842BC" w:rsidRPr="00457DE9"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5" w:history="1">
            <w:r w:rsidRPr="00457DE9">
              <w:rPr>
                <w:rStyle w:val="Hipersaitas"/>
                <w:rFonts w:ascii="Verdana" w:hAnsi="Verdana"/>
                <w:noProof/>
                <w:sz w:val="24"/>
                <w:szCs w:val="24"/>
              </w:rPr>
              <w:t>XII.</w:t>
            </w:r>
            <w:r w:rsidRPr="00457DE9">
              <w:rPr>
                <w:rFonts w:ascii="Verdana" w:eastAsiaTheme="minorEastAsia" w:hAnsi="Verdana" w:cstheme="minorBidi"/>
                <w:noProof/>
                <w:sz w:val="24"/>
                <w:szCs w:val="24"/>
                <w:lang w:eastAsia="lt-LT"/>
              </w:rPr>
              <w:tab/>
            </w:r>
            <w:r w:rsidRPr="00457DE9">
              <w:rPr>
                <w:rStyle w:val="Hipersaitas"/>
                <w:rFonts w:ascii="Verdana" w:hAnsi="Verdana"/>
                <w:noProof/>
                <w:sz w:val="24"/>
                <w:szCs w:val="24"/>
              </w:rPr>
              <w:t>PASIŪLYMŲ VERTINIMAS IR PALYGINIMAS</w:t>
            </w:r>
            <w:r w:rsidRPr="00457DE9">
              <w:rPr>
                <w:rFonts w:ascii="Verdana" w:hAnsi="Verdana"/>
                <w:noProof/>
                <w:webHidden/>
                <w:sz w:val="24"/>
                <w:szCs w:val="24"/>
              </w:rPr>
              <w:tab/>
            </w:r>
            <w:r w:rsidRPr="00457DE9">
              <w:rPr>
                <w:rFonts w:ascii="Verdana" w:hAnsi="Verdana"/>
                <w:noProof/>
                <w:webHidden/>
                <w:sz w:val="24"/>
                <w:szCs w:val="24"/>
              </w:rPr>
              <w:fldChar w:fldCharType="begin"/>
            </w:r>
            <w:r w:rsidRPr="00457DE9">
              <w:rPr>
                <w:rFonts w:ascii="Verdana" w:hAnsi="Verdana"/>
                <w:noProof/>
                <w:webHidden/>
                <w:sz w:val="24"/>
                <w:szCs w:val="24"/>
              </w:rPr>
              <w:instrText xml:space="preserve"> PAGEREF _Toc103675635 \h </w:instrText>
            </w:r>
            <w:r w:rsidRPr="00457DE9">
              <w:rPr>
                <w:rFonts w:ascii="Verdana" w:hAnsi="Verdana"/>
                <w:noProof/>
                <w:webHidden/>
                <w:sz w:val="24"/>
                <w:szCs w:val="24"/>
              </w:rPr>
            </w:r>
            <w:r w:rsidRPr="00457DE9">
              <w:rPr>
                <w:rFonts w:ascii="Verdana" w:hAnsi="Verdana"/>
                <w:noProof/>
                <w:webHidden/>
                <w:sz w:val="24"/>
                <w:szCs w:val="24"/>
              </w:rPr>
              <w:fldChar w:fldCharType="separate"/>
            </w:r>
            <w:r w:rsidR="001A39ED">
              <w:rPr>
                <w:rFonts w:ascii="Verdana" w:hAnsi="Verdana"/>
                <w:noProof/>
                <w:webHidden/>
                <w:sz w:val="24"/>
                <w:szCs w:val="24"/>
              </w:rPr>
              <w:t>25</w:t>
            </w:r>
            <w:r w:rsidRPr="00457DE9">
              <w:rPr>
                <w:rFonts w:ascii="Verdana" w:hAnsi="Verdana"/>
                <w:noProof/>
                <w:webHidden/>
                <w:sz w:val="24"/>
                <w:szCs w:val="24"/>
              </w:rPr>
              <w:fldChar w:fldCharType="end"/>
            </w:r>
          </w:hyperlink>
        </w:p>
        <w:p w14:paraId="6054C866" w14:textId="7AE9B60E" w:rsidR="00B842BC" w:rsidRPr="00457DE9"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6" w:history="1">
            <w:r w:rsidRPr="00457DE9">
              <w:rPr>
                <w:rStyle w:val="Hipersaitas"/>
                <w:rFonts w:ascii="Verdana" w:hAnsi="Verdana"/>
                <w:noProof/>
                <w:sz w:val="24"/>
                <w:szCs w:val="24"/>
              </w:rPr>
              <w:t>XIII.</w:t>
            </w:r>
            <w:r w:rsidRPr="00457DE9">
              <w:rPr>
                <w:rFonts w:ascii="Verdana" w:eastAsiaTheme="minorEastAsia" w:hAnsi="Verdana" w:cstheme="minorBidi"/>
                <w:noProof/>
                <w:sz w:val="24"/>
                <w:szCs w:val="24"/>
                <w:lang w:eastAsia="lt-LT"/>
              </w:rPr>
              <w:tab/>
            </w:r>
            <w:r w:rsidRPr="00457DE9">
              <w:rPr>
                <w:rStyle w:val="Hipersaitas"/>
                <w:rFonts w:ascii="Verdana" w:hAnsi="Verdana"/>
                <w:noProof/>
                <w:sz w:val="24"/>
                <w:szCs w:val="24"/>
              </w:rPr>
              <w:t>PASIŪLYMŲ EILĖ IR LAIMĖTOJO NUSTATYMAS</w:t>
            </w:r>
            <w:r w:rsidRPr="00457DE9">
              <w:rPr>
                <w:rFonts w:ascii="Verdana" w:hAnsi="Verdana"/>
                <w:noProof/>
                <w:webHidden/>
                <w:sz w:val="24"/>
                <w:szCs w:val="24"/>
              </w:rPr>
              <w:tab/>
            </w:r>
            <w:r w:rsidRPr="00457DE9">
              <w:rPr>
                <w:rFonts w:ascii="Verdana" w:hAnsi="Verdana"/>
                <w:noProof/>
                <w:webHidden/>
                <w:sz w:val="24"/>
                <w:szCs w:val="24"/>
              </w:rPr>
              <w:fldChar w:fldCharType="begin"/>
            </w:r>
            <w:r w:rsidRPr="00457DE9">
              <w:rPr>
                <w:rFonts w:ascii="Verdana" w:hAnsi="Verdana"/>
                <w:noProof/>
                <w:webHidden/>
                <w:sz w:val="24"/>
                <w:szCs w:val="24"/>
              </w:rPr>
              <w:instrText xml:space="preserve"> PAGEREF _Toc103675636 \h </w:instrText>
            </w:r>
            <w:r w:rsidRPr="00457DE9">
              <w:rPr>
                <w:rFonts w:ascii="Verdana" w:hAnsi="Verdana"/>
                <w:noProof/>
                <w:webHidden/>
                <w:sz w:val="24"/>
                <w:szCs w:val="24"/>
              </w:rPr>
            </w:r>
            <w:r w:rsidRPr="00457DE9">
              <w:rPr>
                <w:rFonts w:ascii="Verdana" w:hAnsi="Verdana"/>
                <w:noProof/>
                <w:webHidden/>
                <w:sz w:val="24"/>
                <w:szCs w:val="24"/>
              </w:rPr>
              <w:fldChar w:fldCharType="separate"/>
            </w:r>
            <w:r w:rsidR="001A39ED">
              <w:rPr>
                <w:rFonts w:ascii="Verdana" w:hAnsi="Verdana"/>
                <w:noProof/>
                <w:webHidden/>
                <w:sz w:val="24"/>
                <w:szCs w:val="24"/>
              </w:rPr>
              <w:t>25</w:t>
            </w:r>
            <w:r w:rsidRPr="00457DE9">
              <w:rPr>
                <w:rFonts w:ascii="Verdana" w:hAnsi="Verdana"/>
                <w:noProof/>
                <w:webHidden/>
                <w:sz w:val="24"/>
                <w:szCs w:val="24"/>
              </w:rPr>
              <w:fldChar w:fldCharType="end"/>
            </w:r>
          </w:hyperlink>
        </w:p>
        <w:p w14:paraId="2F98E0B3" w14:textId="5BA1E181" w:rsidR="00B842BC" w:rsidRPr="00457DE9"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7" w:history="1">
            <w:r w:rsidRPr="00457DE9">
              <w:rPr>
                <w:rStyle w:val="Hipersaitas"/>
                <w:rFonts w:ascii="Verdana" w:hAnsi="Verdana"/>
                <w:noProof/>
                <w:sz w:val="24"/>
                <w:szCs w:val="24"/>
              </w:rPr>
              <w:t>XIV.</w:t>
            </w:r>
            <w:r w:rsidRPr="00457DE9">
              <w:rPr>
                <w:rFonts w:ascii="Verdana" w:eastAsiaTheme="minorEastAsia" w:hAnsi="Verdana" w:cstheme="minorBidi"/>
                <w:noProof/>
                <w:sz w:val="24"/>
                <w:szCs w:val="24"/>
                <w:lang w:eastAsia="lt-LT"/>
              </w:rPr>
              <w:tab/>
            </w:r>
            <w:r w:rsidRPr="00457DE9">
              <w:rPr>
                <w:rStyle w:val="Hipersaitas"/>
                <w:rFonts w:ascii="Verdana" w:hAnsi="Verdana"/>
                <w:noProof/>
                <w:sz w:val="24"/>
                <w:szCs w:val="24"/>
              </w:rPr>
              <w:t>PRETENZIJŲ IR SKUNDŲ NAGRINĖJIMAS</w:t>
            </w:r>
            <w:r w:rsidRPr="00457DE9">
              <w:rPr>
                <w:rFonts w:ascii="Verdana" w:hAnsi="Verdana"/>
                <w:noProof/>
                <w:webHidden/>
                <w:sz w:val="24"/>
                <w:szCs w:val="24"/>
              </w:rPr>
              <w:tab/>
            </w:r>
            <w:r w:rsidRPr="00457DE9">
              <w:rPr>
                <w:rFonts w:ascii="Verdana" w:hAnsi="Verdana"/>
                <w:noProof/>
                <w:webHidden/>
                <w:sz w:val="24"/>
                <w:szCs w:val="24"/>
              </w:rPr>
              <w:fldChar w:fldCharType="begin"/>
            </w:r>
            <w:r w:rsidRPr="00457DE9">
              <w:rPr>
                <w:rFonts w:ascii="Verdana" w:hAnsi="Verdana"/>
                <w:noProof/>
                <w:webHidden/>
                <w:sz w:val="24"/>
                <w:szCs w:val="24"/>
              </w:rPr>
              <w:instrText xml:space="preserve"> PAGEREF _Toc103675637 \h </w:instrText>
            </w:r>
            <w:r w:rsidRPr="00457DE9">
              <w:rPr>
                <w:rFonts w:ascii="Verdana" w:hAnsi="Verdana"/>
                <w:noProof/>
                <w:webHidden/>
                <w:sz w:val="24"/>
                <w:szCs w:val="24"/>
              </w:rPr>
            </w:r>
            <w:r w:rsidRPr="00457DE9">
              <w:rPr>
                <w:rFonts w:ascii="Verdana" w:hAnsi="Verdana"/>
                <w:noProof/>
                <w:webHidden/>
                <w:sz w:val="24"/>
                <w:szCs w:val="24"/>
              </w:rPr>
              <w:fldChar w:fldCharType="separate"/>
            </w:r>
            <w:r w:rsidR="001A39ED">
              <w:rPr>
                <w:rFonts w:ascii="Verdana" w:hAnsi="Verdana"/>
                <w:noProof/>
                <w:webHidden/>
                <w:sz w:val="24"/>
                <w:szCs w:val="24"/>
              </w:rPr>
              <w:t>26</w:t>
            </w:r>
            <w:r w:rsidRPr="00457DE9">
              <w:rPr>
                <w:rFonts w:ascii="Verdana" w:hAnsi="Verdana"/>
                <w:noProof/>
                <w:webHidden/>
                <w:sz w:val="24"/>
                <w:szCs w:val="24"/>
              </w:rPr>
              <w:fldChar w:fldCharType="end"/>
            </w:r>
          </w:hyperlink>
        </w:p>
        <w:p w14:paraId="16F0FF3B" w14:textId="57169B63" w:rsidR="00B842BC" w:rsidRPr="00457DE9"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8" w:history="1">
            <w:r w:rsidRPr="00457DE9">
              <w:rPr>
                <w:rStyle w:val="Hipersaitas"/>
                <w:rFonts w:ascii="Verdana" w:hAnsi="Verdana"/>
                <w:noProof/>
                <w:sz w:val="24"/>
                <w:szCs w:val="24"/>
              </w:rPr>
              <w:t>XV.</w:t>
            </w:r>
            <w:r w:rsidRPr="00457DE9">
              <w:rPr>
                <w:rFonts w:ascii="Verdana" w:eastAsiaTheme="minorEastAsia" w:hAnsi="Verdana" w:cstheme="minorBidi"/>
                <w:noProof/>
                <w:sz w:val="24"/>
                <w:szCs w:val="24"/>
                <w:lang w:eastAsia="lt-LT"/>
              </w:rPr>
              <w:tab/>
            </w:r>
            <w:r w:rsidRPr="00457DE9">
              <w:rPr>
                <w:rStyle w:val="Hipersaitas"/>
                <w:rFonts w:ascii="Verdana" w:hAnsi="Verdana"/>
                <w:noProof/>
                <w:sz w:val="24"/>
                <w:szCs w:val="24"/>
              </w:rPr>
              <w:t>PIRKIMO SUTARTIES PASIRAŠYMAS IR JOS SĄLYGOS</w:t>
            </w:r>
            <w:r w:rsidRPr="00457DE9">
              <w:rPr>
                <w:rFonts w:ascii="Verdana" w:hAnsi="Verdana"/>
                <w:noProof/>
                <w:webHidden/>
                <w:sz w:val="24"/>
                <w:szCs w:val="24"/>
              </w:rPr>
              <w:tab/>
            </w:r>
            <w:r w:rsidRPr="00457DE9">
              <w:rPr>
                <w:rFonts w:ascii="Verdana" w:hAnsi="Verdana"/>
                <w:noProof/>
                <w:webHidden/>
                <w:sz w:val="24"/>
                <w:szCs w:val="24"/>
              </w:rPr>
              <w:fldChar w:fldCharType="begin"/>
            </w:r>
            <w:r w:rsidRPr="00457DE9">
              <w:rPr>
                <w:rFonts w:ascii="Verdana" w:hAnsi="Verdana"/>
                <w:noProof/>
                <w:webHidden/>
                <w:sz w:val="24"/>
                <w:szCs w:val="24"/>
              </w:rPr>
              <w:instrText xml:space="preserve"> PAGEREF _Toc103675638 \h </w:instrText>
            </w:r>
            <w:r w:rsidRPr="00457DE9">
              <w:rPr>
                <w:rFonts w:ascii="Verdana" w:hAnsi="Verdana"/>
                <w:noProof/>
                <w:webHidden/>
                <w:sz w:val="24"/>
                <w:szCs w:val="24"/>
              </w:rPr>
            </w:r>
            <w:r w:rsidRPr="00457DE9">
              <w:rPr>
                <w:rFonts w:ascii="Verdana" w:hAnsi="Verdana"/>
                <w:noProof/>
                <w:webHidden/>
                <w:sz w:val="24"/>
                <w:szCs w:val="24"/>
              </w:rPr>
              <w:fldChar w:fldCharType="separate"/>
            </w:r>
            <w:r w:rsidR="001A39ED">
              <w:rPr>
                <w:rFonts w:ascii="Verdana" w:hAnsi="Verdana"/>
                <w:noProof/>
                <w:webHidden/>
                <w:sz w:val="24"/>
                <w:szCs w:val="24"/>
              </w:rPr>
              <w:t>27</w:t>
            </w:r>
            <w:r w:rsidRPr="00457DE9">
              <w:rPr>
                <w:rFonts w:ascii="Verdana" w:hAnsi="Verdana"/>
                <w:noProof/>
                <w:webHidden/>
                <w:sz w:val="24"/>
                <w:szCs w:val="24"/>
              </w:rPr>
              <w:fldChar w:fldCharType="end"/>
            </w:r>
          </w:hyperlink>
        </w:p>
        <w:p w14:paraId="5842BB7B" w14:textId="13BE7765" w:rsidR="0019775F" w:rsidRPr="00457DE9" w:rsidRDefault="00B842BC" w:rsidP="00457DE9">
          <w:pPr>
            <w:pStyle w:val="Turinys1"/>
            <w:contextualSpacing/>
            <w:rPr>
              <w:rFonts w:ascii="Verdana" w:hAnsi="Verdana"/>
              <w:sz w:val="24"/>
              <w:szCs w:val="24"/>
            </w:rPr>
          </w:pPr>
          <w:r w:rsidRPr="00457DE9">
            <w:rPr>
              <w:rFonts w:ascii="Verdana" w:hAnsi="Verdana"/>
              <w:sz w:val="24"/>
              <w:szCs w:val="24"/>
            </w:rPr>
            <w:fldChar w:fldCharType="end"/>
          </w:r>
          <w:r w:rsidR="0019775F" w:rsidRPr="00457DE9">
            <w:rPr>
              <w:rFonts w:ascii="Verdana" w:hAnsi="Verdana"/>
              <w:sz w:val="24"/>
              <w:szCs w:val="24"/>
            </w:rPr>
            <w:t xml:space="preserve">XVI. </w:t>
          </w:r>
          <w:r w:rsidR="0019775F" w:rsidRPr="00457DE9">
            <w:rPr>
              <w:rFonts w:ascii="Verdana" w:hAnsi="Verdana"/>
              <w:color w:val="00000A"/>
              <w:sz w:val="24"/>
              <w:szCs w:val="24"/>
            </w:rPr>
            <w:t>ASMENS DUOMENŲ TVARKYMAS…………………………………………………………..30</w:t>
          </w:r>
        </w:p>
        <w:p w14:paraId="367C49DC" w14:textId="131F4F21" w:rsidR="00B842BC" w:rsidRPr="00457DE9" w:rsidRDefault="00000000" w:rsidP="00457DE9">
          <w:pPr>
            <w:contextualSpacing/>
            <w:rPr>
              <w:rFonts w:ascii="Verdana" w:hAnsi="Verdana"/>
            </w:rPr>
          </w:pPr>
        </w:p>
      </w:sdtContent>
    </w:sdt>
    <w:p w14:paraId="45A8E708" w14:textId="77777777" w:rsidR="00B842BC" w:rsidRPr="00457DE9" w:rsidRDefault="00B842BC" w:rsidP="00457DE9">
      <w:pPr>
        <w:pStyle w:val="Body2"/>
        <w:spacing w:after="0"/>
        <w:ind w:firstLine="284"/>
        <w:contextualSpacing/>
        <w:rPr>
          <w:rFonts w:ascii="Verdana" w:hAnsi="Verdana" w:cs="Times New Roman"/>
          <w:color w:val="00000A"/>
          <w:sz w:val="24"/>
          <w:szCs w:val="24"/>
          <w:lang w:val="lt-LT"/>
        </w:rPr>
      </w:pPr>
      <w:r w:rsidRPr="00457DE9">
        <w:rPr>
          <w:rFonts w:ascii="Verdana" w:hAnsi="Verdana" w:cs="Times New Roman"/>
          <w:color w:val="00000A"/>
          <w:sz w:val="24"/>
          <w:szCs w:val="24"/>
          <w:lang w:val="lt-LT"/>
        </w:rPr>
        <w:t>PRIEDAI:</w:t>
      </w:r>
    </w:p>
    <w:p w14:paraId="63C20024" w14:textId="77777777" w:rsidR="001F65AB" w:rsidRPr="00457DE9" w:rsidRDefault="00B842BC"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457DE9">
        <w:rPr>
          <w:rFonts w:ascii="Verdana" w:hAnsi="Verdana"/>
          <w:sz w:val="24"/>
          <w:szCs w:val="24"/>
        </w:rPr>
        <w:t>priedas „Pasiūlymo forma“;</w:t>
      </w:r>
      <w:bookmarkStart w:id="1" w:name="_Ref69401683"/>
      <w:bookmarkEnd w:id="0"/>
    </w:p>
    <w:p w14:paraId="73880369" w14:textId="1950F0CF" w:rsidR="001F65AB" w:rsidRPr="00457DE9" w:rsidRDefault="001F65AB"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457DE9">
        <w:rPr>
          <w:rFonts w:ascii="Verdana" w:hAnsi="Verdana"/>
          <w:sz w:val="24"/>
          <w:szCs w:val="24"/>
        </w:rPr>
        <w:t xml:space="preserve">priedas </w:t>
      </w:r>
      <w:bookmarkEnd w:id="1"/>
      <w:r w:rsidRPr="00457DE9">
        <w:rPr>
          <w:rFonts w:ascii="Verdana" w:hAnsi="Verdana"/>
          <w:color w:val="00000A"/>
          <w:sz w:val="24"/>
          <w:szCs w:val="24"/>
        </w:rPr>
        <w:t>„Europos bendrasis viešųjų pirkimų dokumentas (EBVPD)“;</w:t>
      </w:r>
    </w:p>
    <w:p w14:paraId="4428558E" w14:textId="5EBB9B19" w:rsidR="00B842BC" w:rsidRPr="00457DE9" w:rsidRDefault="00B842BC"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457DE9">
        <w:rPr>
          <w:rFonts w:ascii="Verdana" w:hAnsi="Verdana"/>
          <w:sz w:val="24"/>
          <w:szCs w:val="24"/>
        </w:rPr>
        <w:t>priedas „</w:t>
      </w:r>
      <w:r w:rsidR="001F65AB" w:rsidRPr="00457DE9">
        <w:rPr>
          <w:rFonts w:ascii="Verdana" w:hAnsi="Verdana"/>
          <w:sz w:val="24"/>
          <w:szCs w:val="24"/>
        </w:rPr>
        <w:t>S</w:t>
      </w:r>
      <w:r w:rsidR="005F36BD" w:rsidRPr="00457DE9">
        <w:rPr>
          <w:rFonts w:ascii="Verdana" w:hAnsi="Verdana"/>
          <w:sz w:val="24"/>
          <w:szCs w:val="24"/>
        </w:rPr>
        <w:t>utarties projektas</w:t>
      </w:r>
      <w:r w:rsidRPr="00457DE9">
        <w:rPr>
          <w:rFonts w:ascii="Verdana" w:hAnsi="Verdana"/>
          <w:sz w:val="24"/>
          <w:szCs w:val="24"/>
        </w:rPr>
        <w:t>“;</w:t>
      </w:r>
      <w:bookmarkEnd w:id="2"/>
    </w:p>
    <w:p w14:paraId="5A670DD0" w14:textId="77777777" w:rsidR="00B842BC" w:rsidRPr="00457DE9" w:rsidRDefault="00B842BC"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457DE9">
        <w:rPr>
          <w:rFonts w:ascii="Verdana" w:hAnsi="Verdana"/>
          <w:sz w:val="24"/>
          <w:szCs w:val="24"/>
        </w:rPr>
        <w:t>priedas „Techninė specifikacija</w:t>
      </w:r>
      <w:bookmarkEnd w:id="3"/>
      <w:r w:rsidRPr="00457DE9">
        <w:rPr>
          <w:rFonts w:ascii="Verdana" w:hAnsi="Verdana"/>
          <w:sz w:val="24"/>
          <w:szCs w:val="24"/>
        </w:rPr>
        <w:t>“.</w:t>
      </w:r>
    </w:p>
    <w:p w14:paraId="47A1CCD6" w14:textId="77777777" w:rsidR="00B842BC" w:rsidRPr="00457DE9" w:rsidRDefault="00B842BC" w:rsidP="00457DE9">
      <w:pPr>
        <w:contextualSpacing/>
        <w:rPr>
          <w:rFonts w:ascii="Verdana" w:hAnsi="Verdana"/>
          <w:color w:val="000000"/>
          <w:lang w:eastAsia="lt-LT"/>
        </w:rPr>
      </w:pPr>
      <w:r w:rsidRPr="00457DE9">
        <w:rPr>
          <w:rFonts w:ascii="Verdana" w:hAnsi="Verdana"/>
        </w:rPr>
        <w:br w:type="page"/>
      </w:r>
    </w:p>
    <w:p w14:paraId="0C0704C7" w14:textId="77777777" w:rsidR="00B842BC" w:rsidRPr="00457DE9" w:rsidRDefault="00B842BC" w:rsidP="00457DE9">
      <w:pPr>
        <w:pStyle w:val="Antrat"/>
        <w:numPr>
          <w:ilvl w:val="0"/>
          <w:numId w:val="14"/>
        </w:numPr>
        <w:contextualSpacing/>
        <w:jc w:val="center"/>
        <w:rPr>
          <w:rFonts w:ascii="Verdana" w:hAnsi="Verdana" w:cs="Times New Roman"/>
          <w:color w:val="auto"/>
          <w:sz w:val="24"/>
          <w:szCs w:val="24"/>
          <w:lang w:val="lt-LT"/>
        </w:rPr>
      </w:pPr>
      <w:bookmarkStart w:id="4" w:name="_Toc103675623"/>
      <w:r w:rsidRPr="00457DE9">
        <w:rPr>
          <w:rFonts w:ascii="Verdana" w:hAnsi="Verdana" w:cs="Times New Roman"/>
          <w:color w:val="auto"/>
          <w:sz w:val="24"/>
          <w:szCs w:val="24"/>
          <w:lang w:val="lt-LT"/>
        </w:rPr>
        <w:lastRenderedPageBreak/>
        <w:t>BENDROSIOS NUOSTATOS</w:t>
      </w:r>
      <w:bookmarkEnd w:id="4"/>
    </w:p>
    <w:p w14:paraId="044EF9B3" w14:textId="77777777" w:rsidR="00B842BC" w:rsidRPr="00457DE9" w:rsidRDefault="00B842BC" w:rsidP="00457DE9">
      <w:pPr>
        <w:pStyle w:val="Pagrindinistekstas"/>
        <w:spacing w:after="0" w:line="240" w:lineRule="auto"/>
        <w:contextualSpacing/>
        <w:rPr>
          <w:rFonts w:ascii="Verdana" w:hAnsi="Verdana"/>
        </w:rPr>
      </w:pPr>
    </w:p>
    <w:p w14:paraId="64CDEC5E" w14:textId="3F593FFA" w:rsidR="00B842BC" w:rsidRPr="00457DE9"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457DE9">
        <w:rPr>
          <w:rFonts w:ascii="Verdana" w:hAnsi="Verdana"/>
          <w:color w:val="000000"/>
          <w:sz w:val="24"/>
          <w:szCs w:val="24"/>
        </w:rPr>
        <w:t>Marijampolės savivaldybės administracija, kodas 188769113, J. Basanavičiaus a. 1, LT-68307 Marijampolė, tel. (</w:t>
      </w:r>
      <w:r w:rsidR="001749EC">
        <w:rPr>
          <w:rFonts w:ascii="Verdana" w:hAnsi="Verdana"/>
          <w:color w:val="000000"/>
          <w:sz w:val="24"/>
          <w:szCs w:val="24"/>
        </w:rPr>
        <w:t>+370</w:t>
      </w:r>
      <w:r w:rsidRPr="00457DE9">
        <w:rPr>
          <w:rFonts w:ascii="Verdana" w:hAnsi="Verdana"/>
          <w:color w:val="000000"/>
          <w:sz w:val="24"/>
          <w:szCs w:val="24"/>
        </w:rPr>
        <w:t xml:space="preserve"> 343) 90011 (toliau – Perkančioji organiza</w:t>
      </w:r>
      <w:r w:rsidRPr="00457DE9">
        <w:rPr>
          <w:rFonts w:ascii="Verdana" w:hAnsi="Verdana"/>
          <w:sz w:val="24"/>
          <w:szCs w:val="24"/>
        </w:rPr>
        <w:t xml:space="preserve">cija), </w:t>
      </w:r>
      <w:r w:rsidRPr="00457DE9">
        <w:rPr>
          <w:rFonts w:ascii="Verdana" w:hAnsi="Verdana"/>
          <w:color w:val="000000"/>
          <w:sz w:val="24"/>
          <w:szCs w:val="24"/>
        </w:rPr>
        <w:t>vykd</w:t>
      </w:r>
      <w:r w:rsidR="00932BCD" w:rsidRPr="00457DE9">
        <w:rPr>
          <w:rFonts w:ascii="Verdana" w:hAnsi="Verdana"/>
          <w:color w:val="000000"/>
          <w:sz w:val="24"/>
          <w:szCs w:val="24"/>
        </w:rPr>
        <w:t xml:space="preserve">o </w:t>
      </w:r>
      <w:bookmarkStart w:id="5" w:name="_Hlk161133649"/>
      <w:r w:rsidR="004A175C" w:rsidRPr="00457DE9">
        <w:rPr>
          <w:rFonts w:ascii="Verdana" w:hAnsi="Verdana"/>
          <w:b/>
          <w:bCs/>
          <w:color w:val="000000"/>
          <w:sz w:val="24"/>
          <w:szCs w:val="24"/>
        </w:rPr>
        <w:t>v</w:t>
      </w:r>
      <w:r w:rsidR="00C257C4" w:rsidRPr="00457DE9">
        <w:rPr>
          <w:rFonts w:ascii="Verdana" w:hAnsi="Verdana"/>
          <w:b/>
          <w:bCs/>
          <w:color w:val="000000"/>
          <w:sz w:val="24"/>
          <w:szCs w:val="24"/>
        </w:rPr>
        <w:t xml:space="preserve">aikų žaidimo aikštelės įrengimo su projektinės dokumentacijos parengimu, </w:t>
      </w:r>
      <w:bookmarkEnd w:id="5"/>
      <w:r w:rsidR="001244A7" w:rsidRPr="00457DE9">
        <w:rPr>
          <w:rFonts w:ascii="Verdana" w:hAnsi="Verdana"/>
          <w:b/>
          <w:bCs/>
          <w:color w:val="000000"/>
          <w:sz w:val="24"/>
          <w:szCs w:val="24"/>
        </w:rPr>
        <w:t>Pašešupio parke, R. Juknevičiaus g. 114 sklype</w:t>
      </w:r>
      <w:r w:rsidR="001244A7" w:rsidRPr="00457DE9">
        <w:rPr>
          <w:rFonts w:ascii="Verdana" w:hAnsi="Verdana"/>
          <w:color w:val="000000"/>
          <w:sz w:val="24"/>
          <w:szCs w:val="24"/>
        </w:rPr>
        <w:t xml:space="preserve"> </w:t>
      </w:r>
      <w:r w:rsidRPr="00457DE9">
        <w:rPr>
          <w:rFonts w:ascii="Verdana" w:hAnsi="Verdana"/>
          <w:color w:val="000000"/>
          <w:sz w:val="24"/>
          <w:szCs w:val="24"/>
        </w:rPr>
        <w:t>viešąjį pirkimą</w:t>
      </w:r>
      <w:r w:rsidR="00D130CF" w:rsidRPr="00457DE9">
        <w:rPr>
          <w:rFonts w:ascii="Verdana" w:hAnsi="Verdana"/>
          <w:color w:val="000000"/>
          <w:sz w:val="24"/>
          <w:szCs w:val="24"/>
        </w:rPr>
        <w:t>.</w:t>
      </w:r>
      <w:bookmarkStart w:id="6" w:name="_Hlk121837284"/>
    </w:p>
    <w:bookmarkEnd w:id="6"/>
    <w:p w14:paraId="2979EBD4" w14:textId="2967C53C" w:rsidR="005800F8" w:rsidRPr="00457DE9" w:rsidRDefault="005800F8" w:rsidP="00457DE9">
      <w:pPr>
        <w:pStyle w:val="Sraopastraipa"/>
        <w:numPr>
          <w:ilvl w:val="1"/>
          <w:numId w:val="14"/>
        </w:numPr>
        <w:tabs>
          <w:tab w:val="left" w:pos="426"/>
          <w:tab w:val="left" w:pos="1276"/>
          <w:tab w:val="left" w:pos="1418"/>
        </w:tabs>
        <w:spacing w:after="0" w:line="240" w:lineRule="auto"/>
        <w:ind w:left="0" w:firstLine="709"/>
        <w:jc w:val="both"/>
        <w:rPr>
          <w:rFonts w:ascii="Verdana" w:hAnsi="Verdana"/>
          <w:sz w:val="24"/>
          <w:szCs w:val="24"/>
        </w:rPr>
      </w:pPr>
      <w:r w:rsidRPr="00457DE9">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w:t>
      </w:r>
      <w:r w:rsidR="001244A7" w:rsidRPr="00457DE9">
        <w:rPr>
          <w:rFonts w:ascii="Verdana" w:hAnsi="Verdana"/>
          <w:sz w:val="24"/>
          <w:szCs w:val="24"/>
        </w:rPr>
        <w:t>u</w:t>
      </w:r>
      <w:r w:rsidRPr="00457DE9">
        <w:rPr>
          <w:rFonts w:ascii="Verdana" w:hAnsi="Verdana"/>
          <w:sz w:val="24"/>
          <w:szCs w:val="24"/>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12BA7EFC" w14:textId="77777777" w:rsidR="00016878" w:rsidRPr="00457DE9"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457DE9">
        <w:rPr>
          <w:rFonts w:ascii="Verdana" w:hAnsi="Verdana"/>
          <w:color w:val="000000"/>
          <w:sz w:val="24"/>
          <w:szCs w:val="24"/>
        </w:rPr>
        <w:t xml:space="preserve">Vartojamos pagrindinės sąvokos apibrėžtos </w:t>
      </w:r>
      <w:r w:rsidRPr="00457DE9">
        <w:rPr>
          <w:rFonts w:ascii="Verdana" w:hAnsi="Verdana"/>
          <w:sz w:val="24"/>
          <w:szCs w:val="24"/>
        </w:rPr>
        <w:t>VPĮ ir Apraše</w:t>
      </w:r>
      <w:r w:rsidRPr="00457DE9">
        <w:rPr>
          <w:rFonts w:ascii="Verdana" w:hAnsi="Verdana"/>
          <w:color w:val="000000"/>
          <w:sz w:val="24"/>
          <w:szCs w:val="24"/>
        </w:rPr>
        <w:t>.</w:t>
      </w:r>
    </w:p>
    <w:p w14:paraId="77CBA428" w14:textId="4AFF4DB3" w:rsidR="00B842BC" w:rsidRPr="00457DE9"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457DE9">
        <w:rPr>
          <w:rFonts w:ascii="Verdana" w:hAnsi="Verdana"/>
          <w:sz w:val="24"/>
          <w:szCs w:val="24"/>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457DE9">
          <w:rPr>
            <w:rStyle w:val="Hipersaitas"/>
            <w:rFonts w:ascii="Verdana" w:hAnsi="Verdana"/>
            <w:sz w:val="24"/>
            <w:szCs w:val="24"/>
          </w:rPr>
          <w:t>https://viesiejipirkimai.lt</w:t>
        </w:r>
      </w:hyperlink>
      <w:r w:rsidRPr="00457DE9">
        <w:rPr>
          <w:rFonts w:ascii="Verdana" w:hAnsi="Verdana"/>
          <w:sz w:val="24"/>
          <w:szCs w:val="24"/>
        </w:rPr>
        <w:t xml:space="preserve">. </w:t>
      </w:r>
      <w:r w:rsidR="00016878" w:rsidRPr="00457DE9">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457DE9"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457DE9">
        <w:rPr>
          <w:rFonts w:ascii="Verdana" w:hAnsi="Verdana"/>
          <w:sz w:val="24"/>
          <w:szCs w:val="24"/>
        </w:rPr>
        <w:t>Išankstinis skelbimas apie pirkimą nebuvo skelbtas.</w:t>
      </w:r>
    </w:p>
    <w:p w14:paraId="06BDBC68" w14:textId="77777777" w:rsidR="00B842BC" w:rsidRPr="00457DE9"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457DE9">
        <w:rPr>
          <w:rFonts w:ascii="Verdana" w:hAnsi="Verdana"/>
          <w:sz w:val="24"/>
          <w:szCs w:val="24"/>
        </w:rPr>
        <w:t>Visos pirkimo sąlygos nustatytos pirkimo dokumentuose, kuriuos sudaro:</w:t>
      </w:r>
    </w:p>
    <w:p w14:paraId="37F1A884" w14:textId="578ED0CE" w:rsidR="00B842BC" w:rsidRPr="00457DE9" w:rsidRDefault="00B842BC"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457DE9">
        <w:rPr>
          <w:rFonts w:ascii="Verdana" w:hAnsi="Verdana"/>
          <w:sz w:val="24"/>
          <w:szCs w:val="24"/>
        </w:rPr>
        <w:t>skelbimas apie pirkimą;</w:t>
      </w:r>
    </w:p>
    <w:p w14:paraId="4CDA9569" w14:textId="24A8DDE8" w:rsidR="00B842BC" w:rsidRPr="00457DE9" w:rsidRDefault="006353D2"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457DE9">
        <w:rPr>
          <w:rFonts w:ascii="Verdana" w:hAnsi="Verdana"/>
          <w:sz w:val="24"/>
          <w:szCs w:val="24"/>
        </w:rPr>
        <w:t>P</w:t>
      </w:r>
      <w:r w:rsidR="00B842BC" w:rsidRPr="00457DE9">
        <w:rPr>
          <w:rFonts w:ascii="Verdana" w:hAnsi="Verdana"/>
          <w:sz w:val="24"/>
          <w:szCs w:val="24"/>
        </w:rPr>
        <w:t>irkimo sąlygos (kartu su priedais);</w:t>
      </w:r>
    </w:p>
    <w:p w14:paraId="016774FF" w14:textId="77777777" w:rsidR="005228ED" w:rsidRPr="00457DE9" w:rsidRDefault="00B842BC"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457DE9">
        <w:rPr>
          <w:rFonts w:ascii="Verdana" w:hAnsi="Verdana"/>
          <w:sz w:val="24"/>
          <w:szCs w:val="24"/>
        </w:rPr>
        <w:t>pirkimo dokumentų paaiškinimai (patikslinimai), taip pat atsakymai į tiekėjų klausimus (jeigu bus).</w:t>
      </w:r>
    </w:p>
    <w:p w14:paraId="17833A01" w14:textId="4147FAA5" w:rsidR="00B842BC" w:rsidRPr="00457DE9" w:rsidRDefault="00B842BC"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457DE9">
        <w:rPr>
          <w:rFonts w:ascii="Verdana" w:hAnsi="Verdana"/>
          <w:sz w:val="24"/>
          <w:szCs w:val="24"/>
        </w:rPr>
        <w:t>kita CVP IS priemonėmis pateikta informacija.</w:t>
      </w:r>
    </w:p>
    <w:p w14:paraId="1935F1A6" w14:textId="69005238" w:rsidR="001244A7" w:rsidRPr="00457DE9"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457DE9">
        <w:rPr>
          <w:rFonts w:ascii="Verdana" w:hAnsi="Verdana"/>
          <w:sz w:val="24"/>
          <w:szCs w:val="24"/>
        </w:rPr>
        <w:t>Jeigu yra prieštaravimų, neatitikimų tarp skelbimo ir pirkimo sąlygų, teisinga laikoma informacija, nurodyta skelbime.</w:t>
      </w:r>
    </w:p>
    <w:p w14:paraId="7692D02E" w14:textId="52198F3B" w:rsidR="001244A7" w:rsidRPr="00457DE9"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457DE9">
        <w:rPr>
          <w:rFonts w:ascii="Verdana" w:hAnsi="Verdana"/>
          <w:sz w:val="24"/>
          <w:szCs w:val="24"/>
        </w:rPr>
        <w:t>Jeigu yra prieštaravimų, neatitikimų tarp pirkimo sąlygų ir jų priedų, teisinga laikoma informacija, nurodyta pirkimo sąlygose.</w:t>
      </w:r>
    </w:p>
    <w:p w14:paraId="2E78B366" w14:textId="633F95A9" w:rsidR="001244A7" w:rsidRPr="00457DE9"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457DE9">
        <w:rPr>
          <w:rFonts w:ascii="Verdana" w:hAnsi="Verdana"/>
          <w:sz w:val="24"/>
          <w:szCs w:val="24"/>
        </w:rPr>
        <w:t>Jeigu Perkančioji organizacija patikslina pirkimo dokumentus, naujesni pakeitimai turi pirmenybę prieš senesnius pakeitimus. Tiekėjai turi vadovautis naujausia paskelbta pirkimo dokumentų versija (jeigu tokia paskelbta).</w:t>
      </w:r>
    </w:p>
    <w:p w14:paraId="2E4C85EA" w14:textId="2D4F3D21" w:rsidR="001244A7" w:rsidRPr="00457DE9"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457DE9">
        <w:rPr>
          <w:rFonts w:ascii="Verdana" w:hAnsi="Verdana"/>
          <w:sz w:val="24"/>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5400B765" w14:textId="1B655336" w:rsidR="003276F2" w:rsidRPr="00457DE9"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457DE9">
        <w:rPr>
          <w:rFonts w:ascii="Verdana" w:hAnsi="Verdana"/>
          <w:sz w:val="24"/>
          <w:szCs w:val="24"/>
        </w:rPr>
        <w:lastRenderedPageBreak/>
        <w:t>Pirkimas atliekamas laikantis lygiateisiškumo, nediskriminavimo, abipusio pripažinimo, proporcingumo ir skaidrumo principų bei konfidencialumo ir nešališkumo reikalavimų.</w:t>
      </w:r>
    </w:p>
    <w:p w14:paraId="7C4430B9" w14:textId="1B76DED5" w:rsidR="003276F2" w:rsidRPr="00457DE9" w:rsidRDefault="005F15EF"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457DE9">
        <w:rPr>
          <w:rFonts w:ascii="Verdana" w:hAnsi="Verdana"/>
          <w:sz w:val="24"/>
          <w:szCs w:val="24"/>
          <w:shd w:val="clear" w:color="auto" w:fill="FFFFFF"/>
        </w:rPr>
        <w:t>Prekės</w:t>
      </w:r>
      <w:r w:rsidR="003276F2" w:rsidRPr="00457DE9">
        <w:rPr>
          <w:rFonts w:ascii="Verdana" w:hAnsi="Verdana"/>
          <w:sz w:val="24"/>
          <w:szCs w:val="24"/>
          <w:shd w:val="clear" w:color="auto" w:fill="FFFFFF"/>
        </w:rPr>
        <w:t xml:space="preserve"> neperkam</w:t>
      </w:r>
      <w:r w:rsidRPr="00457DE9">
        <w:rPr>
          <w:rFonts w:ascii="Verdana" w:hAnsi="Verdana"/>
          <w:sz w:val="24"/>
          <w:szCs w:val="24"/>
          <w:shd w:val="clear" w:color="auto" w:fill="FFFFFF"/>
        </w:rPr>
        <w:t>os</w:t>
      </w:r>
      <w:r w:rsidR="003276F2" w:rsidRPr="00457DE9">
        <w:rPr>
          <w:rFonts w:ascii="Verdana" w:hAnsi="Verdana"/>
          <w:sz w:val="24"/>
          <w:szCs w:val="24"/>
          <w:shd w:val="clear" w:color="auto" w:fill="FFFFFF"/>
        </w:rPr>
        <w:t xml:space="preserve"> iš centrinės perkančiosios organizacijos (toliau – CPO), kadangi išanalizavus CPO kataloge esančią </w:t>
      </w:r>
      <w:r w:rsidRPr="00457DE9">
        <w:rPr>
          <w:rFonts w:ascii="Verdana" w:hAnsi="Verdana"/>
          <w:sz w:val="24"/>
          <w:szCs w:val="24"/>
          <w:shd w:val="clear" w:color="auto" w:fill="FFFFFF"/>
        </w:rPr>
        <w:t>prekių</w:t>
      </w:r>
      <w:r w:rsidR="003276F2" w:rsidRPr="00457DE9">
        <w:rPr>
          <w:rFonts w:ascii="Verdana" w:hAnsi="Verdana"/>
          <w:sz w:val="24"/>
          <w:szCs w:val="24"/>
          <w:shd w:val="clear" w:color="auto" w:fill="FFFFFF"/>
        </w:rPr>
        <w:t xml:space="preserve"> pasiūlą, nustatyta, kad CPO negalima nusipirkti pirkimo objekto.</w:t>
      </w:r>
    </w:p>
    <w:p w14:paraId="2BC15000" w14:textId="45B0F9B3" w:rsidR="001F65AB" w:rsidRPr="00457DE9" w:rsidRDefault="00B842BC" w:rsidP="00457DE9">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457DE9">
        <w:rPr>
          <w:rFonts w:ascii="Verdana" w:hAnsi="Verdana"/>
          <w:sz w:val="24"/>
          <w:szCs w:val="24"/>
        </w:rPr>
        <w:t xml:space="preserve">Perkančiosios organizacijos įgalioti asmenys palaikyti tiesioginį ryšį su tiekėjais ir gauti iš jų </w:t>
      </w:r>
      <w:r w:rsidR="006403CA" w:rsidRPr="00457DE9">
        <w:rPr>
          <w:rFonts w:ascii="Verdana" w:hAnsi="Verdana"/>
          <w:sz w:val="24"/>
          <w:szCs w:val="24"/>
        </w:rPr>
        <w:t xml:space="preserve">(ne tarpininkų) </w:t>
      </w:r>
      <w:r w:rsidRPr="00457DE9">
        <w:rPr>
          <w:rFonts w:ascii="Verdana" w:hAnsi="Verdana"/>
          <w:sz w:val="24"/>
          <w:szCs w:val="24"/>
        </w:rPr>
        <w:t xml:space="preserve">su pirkimo procedūromis susijusius pranešimus: dėl klausimų, susijusių su viešojo pirkimo procedūromis – Marijampolės savivaldybės administracijos Viešųjų pirkimų skyriaus vyriausioji specialistė </w:t>
      </w:r>
      <w:r w:rsidR="00B54EFA" w:rsidRPr="00457DE9">
        <w:rPr>
          <w:rFonts w:ascii="Verdana" w:hAnsi="Verdana"/>
          <w:sz w:val="24"/>
          <w:szCs w:val="24"/>
        </w:rPr>
        <w:t>Viktorija Griškaitė</w:t>
      </w:r>
      <w:r w:rsidRPr="00457DE9">
        <w:rPr>
          <w:rFonts w:ascii="Verdana" w:hAnsi="Verdana"/>
          <w:sz w:val="24"/>
          <w:szCs w:val="24"/>
        </w:rPr>
        <w:t xml:space="preserve">, tel. </w:t>
      </w:r>
      <w:r w:rsidR="008C7217" w:rsidRPr="00457DE9">
        <w:rPr>
          <w:rFonts w:ascii="Verdana" w:hAnsi="Verdana"/>
          <w:sz w:val="24"/>
          <w:szCs w:val="24"/>
        </w:rPr>
        <w:t>(</w:t>
      </w:r>
      <w:r w:rsidR="00CE6424" w:rsidRPr="00457DE9">
        <w:rPr>
          <w:rFonts w:ascii="Verdana" w:hAnsi="Verdana"/>
          <w:sz w:val="24"/>
          <w:szCs w:val="24"/>
          <w:shd w:val="clear" w:color="auto" w:fill="FFFFFF"/>
        </w:rPr>
        <w:t>+370</w:t>
      </w:r>
      <w:r w:rsidR="008C7217" w:rsidRPr="00457DE9">
        <w:rPr>
          <w:rFonts w:ascii="Verdana" w:hAnsi="Verdana"/>
          <w:sz w:val="24"/>
          <w:szCs w:val="24"/>
          <w:shd w:val="clear" w:color="auto" w:fill="FFFFFF"/>
        </w:rPr>
        <w:t> </w:t>
      </w:r>
      <w:r w:rsidRPr="00457DE9">
        <w:rPr>
          <w:rFonts w:ascii="Verdana" w:hAnsi="Verdana"/>
          <w:sz w:val="24"/>
          <w:szCs w:val="24"/>
          <w:shd w:val="clear" w:color="auto" w:fill="FFFFFF"/>
        </w:rPr>
        <w:t>343</w:t>
      </w:r>
      <w:r w:rsidR="008C7217" w:rsidRPr="00457DE9">
        <w:rPr>
          <w:rFonts w:ascii="Verdana" w:hAnsi="Verdana"/>
          <w:sz w:val="24"/>
          <w:szCs w:val="24"/>
          <w:shd w:val="clear" w:color="auto" w:fill="FFFFFF"/>
        </w:rPr>
        <w:t>)</w:t>
      </w:r>
      <w:r w:rsidRPr="00457DE9">
        <w:rPr>
          <w:rFonts w:ascii="Verdana" w:hAnsi="Verdana"/>
          <w:sz w:val="24"/>
          <w:szCs w:val="24"/>
          <w:shd w:val="clear" w:color="auto" w:fill="FFFFFF"/>
        </w:rPr>
        <w:t xml:space="preserve"> 90 0</w:t>
      </w:r>
      <w:r w:rsidR="00B54EFA" w:rsidRPr="00457DE9">
        <w:rPr>
          <w:rFonts w:ascii="Verdana" w:hAnsi="Verdana"/>
          <w:sz w:val="24"/>
          <w:szCs w:val="24"/>
          <w:shd w:val="clear" w:color="auto" w:fill="FFFFFF"/>
        </w:rPr>
        <w:t>35</w:t>
      </w:r>
      <w:r w:rsidRPr="00457DE9">
        <w:rPr>
          <w:rFonts w:ascii="Verdana" w:hAnsi="Verdana"/>
          <w:sz w:val="24"/>
          <w:szCs w:val="24"/>
        </w:rPr>
        <w:t xml:space="preserve">, el. paštas </w:t>
      </w:r>
      <w:hyperlink r:id="rId10" w:history="1">
        <w:r w:rsidR="00B54EFA" w:rsidRPr="00457DE9">
          <w:rPr>
            <w:rStyle w:val="Hipersaitas"/>
            <w:rFonts w:ascii="Verdana" w:hAnsi="Verdana"/>
            <w:sz w:val="24"/>
            <w:szCs w:val="24"/>
          </w:rPr>
          <w:t>viktorija.griskaite@marijampole.lt</w:t>
        </w:r>
      </w:hyperlink>
      <w:r w:rsidR="00B54EFA" w:rsidRPr="00457DE9">
        <w:rPr>
          <w:rFonts w:ascii="Verdana" w:hAnsi="Verdana"/>
          <w:sz w:val="24"/>
          <w:szCs w:val="24"/>
        </w:rPr>
        <w:t xml:space="preserve">; </w:t>
      </w:r>
      <w:r w:rsidRPr="00457DE9">
        <w:rPr>
          <w:rFonts w:ascii="Verdana" w:hAnsi="Verdana"/>
          <w:sz w:val="24"/>
          <w:szCs w:val="24"/>
        </w:rPr>
        <w:t>dėl klausimų, susijusių su viešojo pirkimo objektu –</w:t>
      </w:r>
      <w:r w:rsidR="001F65AB" w:rsidRPr="00457DE9">
        <w:rPr>
          <w:rFonts w:ascii="Verdana" w:hAnsi="Verdana"/>
          <w:sz w:val="24"/>
          <w:szCs w:val="24"/>
        </w:rPr>
        <w:t xml:space="preserve"> Marijampolės savivaldybės administracijos Aplinkotvarkos ir infrastruktūros skyriaus vyresnioji specialistė Lilija Bradaitienė, tel. (</w:t>
      </w:r>
      <w:r w:rsidR="00CE6424" w:rsidRPr="00457DE9">
        <w:rPr>
          <w:rFonts w:ascii="Verdana" w:hAnsi="Verdana"/>
          <w:sz w:val="24"/>
          <w:szCs w:val="24"/>
        </w:rPr>
        <w:t>+370</w:t>
      </w:r>
      <w:r w:rsidR="001749EC">
        <w:rPr>
          <w:rFonts w:ascii="Verdana" w:hAnsi="Verdana"/>
          <w:sz w:val="24"/>
          <w:szCs w:val="24"/>
        </w:rPr>
        <w:t> </w:t>
      </w:r>
      <w:r w:rsidR="001F65AB" w:rsidRPr="00457DE9">
        <w:rPr>
          <w:rFonts w:ascii="Verdana" w:hAnsi="Verdana"/>
          <w:sz w:val="24"/>
          <w:szCs w:val="24"/>
        </w:rPr>
        <w:t>343</w:t>
      </w:r>
      <w:r w:rsidR="001749EC">
        <w:rPr>
          <w:rFonts w:ascii="Verdana" w:hAnsi="Verdana"/>
          <w:sz w:val="24"/>
          <w:szCs w:val="24"/>
        </w:rPr>
        <w:t>)</w:t>
      </w:r>
      <w:r w:rsidR="001F65AB" w:rsidRPr="00457DE9">
        <w:rPr>
          <w:rFonts w:ascii="Verdana" w:hAnsi="Verdana"/>
          <w:sz w:val="24"/>
          <w:szCs w:val="24"/>
        </w:rPr>
        <w:t xml:space="preserve"> 90 080, el. paštas</w:t>
      </w:r>
      <w:r w:rsidR="00837443" w:rsidRPr="00457DE9">
        <w:rPr>
          <w:rFonts w:ascii="Verdana" w:hAnsi="Verdana"/>
          <w:sz w:val="24"/>
          <w:szCs w:val="24"/>
        </w:rPr>
        <w:t xml:space="preserve"> </w:t>
      </w:r>
      <w:hyperlink r:id="rId11" w:history="1">
        <w:r w:rsidR="00837443" w:rsidRPr="00457DE9">
          <w:rPr>
            <w:rStyle w:val="Hipersaitas"/>
            <w:rFonts w:ascii="Verdana" w:hAnsi="Verdana"/>
            <w:color w:val="auto"/>
            <w:sz w:val="24"/>
            <w:szCs w:val="24"/>
          </w:rPr>
          <w:t>lilija.bradaitiene@marijampole.lt</w:t>
        </w:r>
      </w:hyperlink>
      <w:r w:rsidR="00B54EFA" w:rsidRPr="00457DE9">
        <w:rPr>
          <w:rFonts w:ascii="Verdana" w:hAnsi="Verdana"/>
          <w:sz w:val="24"/>
          <w:szCs w:val="24"/>
        </w:rPr>
        <w:t>.</w:t>
      </w:r>
    </w:p>
    <w:p w14:paraId="0D158D48" w14:textId="068DC3B1" w:rsidR="00B842BC" w:rsidRPr="00457DE9" w:rsidRDefault="00B842BC" w:rsidP="00457DE9">
      <w:pPr>
        <w:pStyle w:val="Body2"/>
        <w:tabs>
          <w:tab w:val="left" w:pos="1134"/>
        </w:tabs>
        <w:spacing w:after="0"/>
        <w:contextualSpacing/>
        <w:rPr>
          <w:rFonts w:ascii="Verdana" w:hAnsi="Verdana"/>
          <w:color w:val="00000A"/>
          <w:sz w:val="24"/>
          <w:szCs w:val="24"/>
          <w:lang w:val="lt-LT"/>
        </w:rPr>
      </w:pPr>
    </w:p>
    <w:p w14:paraId="0ED9B357" w14:textId="449C3123" w:rsidR="00B842BC" w:rsidRPr="00457DE9" w:rsidRDefault="00B842BC" w:rsidP="00457DE9">
      <w:pPr>
        <w:pStyle w:val="Antrat"/>
        <w:numPr>
          <w:ilvl w:val="0"/>
          <w:numId w:val="14"/>
        </w:numPr>
        <w:contextualSpacing/>
        <w:jc w:val="center"/>
        <w:rPr>
          <w:rFonts w:ascii="Verdana" w:hAnsi="Verdana" w:cs="Times New Roman"/>
          <w:color w:val="auto"/>
          <w:sz w:val="24"/>
          <w:szCs w:val="24"/>
          <w:lang w:val="lt-LT"/>
        </w:rPr>
      </w:pPr>
      <w:bookmarkStart w:id="7" w:name="_Toc488998668"/>
      <w:bookmarkStart w:id="8" w:name="_Toc513036"/>
      <w:bookmarkStart w:id="9" w:name="_Toc103675624"/>
      <w:bookmarkEnd w:id="7"/>
      <w:r w:rsidRPr="00457DE9">
        <w:rPr>
          <w:rFonts w:ascii="Verdana" w:hAnsi="Verdana" w:cs="Times New Roman"/>
          <w:color w:val="auto"/>
          <w:sz w:val="24"/>
          <w:szCs w:val="24"/>
          <w:lang w:val="lt-LT"/>
        </w:rPr>
        <w:t>PIRKIMO OBJEKTAS</w:t>
      </w:r>
      <w:bookmarkEnd w:id="8"/>
      <w:bookmarkEnd w:id="9"/>
    </w:p>
    <w:p w14:paraId="3715D538" w14:textId="77777777" w:rsidR="00B31D6A" w:rsidRPr="00457DE9" w:rsidRDefault="00B31D6A" w:rsidP="00457DE9">
      <w:pPr>
        <w:pStyle w:val="Pagrindinistekstas"/>
        <w:spacing w:after="0" w:line="240" w:lineRule="auto"/>
        <w:contextualSpacing/>
        <w:rPr>
          <w:rFonts w:ascii="Verdana" w:hAnsi="Verdana"/>
        </w:rPr>
      </w:pPr>
    </w:p>
    <w:p w14:paraId="2869CB46" w14:textId="3383E0A5" w:rsidR="00385F28" w:rsidRPr="00457DE9" w:rsidRDefault="00B842BC" w:rsidP="00457DE9">
      <w:pPr>
        <w:pStyle w:val="Sraopastraipa"/>
        <w:numPr>
          <w:ilvl w:val="1"/>
          <w:numId w:val="14"/>
        </w:numPr>
        <w:spacing w:after="0" w:line="240" w:lineRule="auto"/>
        <w:ind w:left="0" w:firstLine="709"/>
        <w:jc w:val="both"/>
        <w:rPr>
          <w:rFonts w:ascii="Verdana" w:hAnsi="Verdana"/>
          <w:b/>
          <w:bCs/>
          <w:sz w:val="24"/>
          <w:szCs w:val="24"/>
        </w:rPr>
      </w:pPr>
      <w:r w:rsidRPr="00457DE9">
        <w:rPr>
          <w:rFonts w:ascii="Verdana" w:hAnsi="Verdana"/>
          <w:sz w:val="24"/>
          <w:szCs w:val="24"/>
        </w:rPr>
        <w:t>Pirkimo objektas –</w:t>
      </w:r>
      <w:r w:rsidRPr="00457DE9">
        <w:rPr>
          <w:rFonts w:ascii="Verdana" w:hAnsi="Verdana"/>
          <w:b/>
          <w:sz w:val="24"/>
          <w:szCs w:val="24"/>
        </w:rPr>
        <w:t xml:space="preserve"> </w:t>
      </w:r>
      <w:r w:rsidR="00784B3D" w:rsidRPr="00457DE9">
        <w:rPr>
          <w:rFonts w:ascii="Verdana" w:hAnsi="Verdana"/>
          <w:b/>
          <w:bCs/>
          <w:color w:val="000000"/>
          <w:sz w:val="24"/>
          <w:szCs w:val="24"/>
        </w:rPr>
        <w:t>v</w:t>
      </w:r>
      <w:r w:rsidR="00C257C4" w:rsidRPr="00457DE9">
        <w:rPr>
          <w:rFonts w:ascii="Verdana" w:hAnsi="Verdana"/>
          <w:b/>
          <w:bCs/>
          <w:color w:val="000000"/>
          <w:sz w:val="24"/>
          <w:szCs w:val="24"/>
        </w:rPr>
        <w:t>aikų žaidimo aikštelės įrengim</w:t>
      </w:r>
      <w:r w:rsidR="00276A65" w:rsidRPr="00457DE9">
        <w:rPr>
          <w:rFonts w:ascii="Verdana" w:hAnsi="Verdana"/>
          <w:b/>
          <w:bCs/>
          <w:color w:val="000000"/>
          <w:sz w:val="24"/>
          <w:szCs w:val="24"/>
        </w:rPr>
        <w:t>as</w:t>
      </w:r>
      <w:r w:rsidR="00C257C4" w:rsidRPr="00457DE9">
        <w:rPr>
          <w:rFonts w:ascii="Verdana" w:hAnsi="Verdana"/>
          <w:b/>
          <w:bCs/>
          <w:color w:val="000000"/>
          <w:sz w:val="24"/>
          <w:szCs w:val="24"/>
        </w:rPr>
        <w:t xml:space="preserve"> su projektinės dokumentacijos parengimu, </w:t>
      </w:r>
      <w:r w:rsidR="008E626C" w:rsidRPr="00457DE9">
        <w:rPr>
          <w:rFonts w:ascii="Verdana" w:hAnsi="Verdana"/>
          <w:b/>
          <w:bCs/>
          <w:color w:val="000000"/>
          <w:sz w:val="24"/>
          <w:szCs w:val="24"/>
        </w:rPr>
        <w:t>Pašešupio parke, R. Juknevičiaus g. 114 sklype</w:t>
      </w:r>
      <w:r w:rsidR="008E626C" w:rsidRPr="00457DE9">
        <w:rPr>
          <w:rFonts w:ascii="Verdana" w:hAnsi="Verdana"/>
          <w:color w:val="000000"/>
          <w:sz w:val="24"/>
          <w:szCs w:val="24"/>
        </w:rPr>
        <w:t xml:space="preserve"> </w:t>
      </w:r>
      <w:r w:rsidR="008C7217" w:rsidRPr="00457DE9">
        <w:rPr>
          <w:rFonts w:ascii="Verdana" w:hAnsi="Verdana"/>
          <w:bCs/>
          <w:sz w:val="24"/>
          <w:szCs w:val="24"/>
        </w:rPr>
        <w:t xml:space="preserve">(toliau tekste įvardijama bendra sąvoka – </w:t>
      </w:r>
      <w:r w:rsidR="00105D8E" w:rsidRPr="00457DE9">
        <w:rPr>
          <w:rFonts w:ascii="Verdana" w:hAnsi="Verdana"/>
          <w:bCs/>
          <w:sz w:val="24"/>
          <w:szCs w:val="24"/>
        </w:rPr>
        <w:t>prekės</w:t>
      </w:r>
      <w:r w:rsidR="008C7217" w:rsidRPr="00457DE9">
        <w:rPr>
          <w:rFonts w:ascii="Verdana" w:hAnsi="Verdana"/>
          <w:bCs/>
          <w:sz w:val="24"/>
          <w:szCs w:val="24"/>
        </w:rPr>
        <w:t xml:space="preserve">). </w:t>
      </w:r>
      <w:r w:rsidR="00AC5033" w:rsidRPr="00457DE9">
        <w:rPr>
          <w:rFonts w:ascii="Verdana" w:hAnsi="Verdana"/>
          <w:bCs/>
          <w:sz w:val="24"/>
          <w:szCs w:val="24"/>
        </w:rPr>
        <w:t xml:space="preserve">Pirkimo objekto BVPŽ kodas: </w:t>
      </w:r>
      <w:r w:rsidR="00985C1C" w:rsidRPr="00457DE9">
        <w:rPr>
          <w:rFonts w:ascii="Verdana" w:hAnsi="Verdana"/>
          <w:bCs/>
          <w:sz w:val="24"/>
          <w:szCs w:val="24"/>
        </w:rPr>
        <w:t>37535200-9 Žaidimų aikštelės įrenginiai</w:t>
      </w:r>
      <w:r w:rsidR="00AC5033" w:rsidRPr="00457DE9">
        <w:rPr>
          <w:rFonts w:ascii="Verdana" w:hAnsi="Verdana"/>
          <w:bCs/>
          <w:sz w:val="24"/>
          <w:szCs w:val="24"/>
        </w:rPr>
        <w:t>.</w:t>
      </w:r>
    </w:p>
    <w:p w14:paraId="3F7DA382" w14:textId="654DD8E1" w:rsidR="00385F28" w:rsidRPr="00457DE9" w:rsidRDefault="00385F28" w:rsidP="00457DE9">
      <w:pPr>
        <w:pStyle w:val="Sraopastraipa"/>
        <w:numPr>
          <w:ilvl w:val="1"/>
          <w:numId w:val="14"/>
        </w:numPr>
        <w:spacing w:after="0" w:line="240" w:lineRule="auto"/>
        <w:ind w:left="0" w:firstLine="709"/>
        <w:jc w:val="both"/>
        <w:rPr>
          <w:rFonts w:ascii="Verdana" w:hAnsi="Verdana"/>
          <w:b/>
          <w:bCs/>
          <w:sz w:val="24"/>
          <w:szCs w:val="24"/>
        </w:rPr>
      </w:pPr>
      <w:r w:rsidRPr="00457DE9">
        <w:rPr>
          <w:rFonts w:ascii="Verdana" w:hAnsi="Verdana"/>
          <w:bCs/>
          <w:sz w:val="24"/>
          <w:szCs w:val="24"/>
        </w:rPr>
        <w:t xml:space="preserve">Perkamų </w:t>
      </w:r>
      <w:r w:rsidR="00985C1C" w:rsidRPr="00457DE9">
        <w:rPr>
          <w:rFonts w:ascii="Verdana" w:hAnsi="Verdana"/>
          <w:bCs/>
          <w:sz w:val="24"/>
          <w:szCs w:val="24"/>
        </w:rPr>
        <w:t>prekių</w:t>
      </w:r>
      <w:r w:rsidRPr="00457DE9">
        <w:rPr>
          <w:rFonts w:ascii="Verdana" w:hAnsi="Verdana"/>
          <w:bCs/>
          <w:sz w:val="24"/>
          <w:szCs w:val="24"/>
        </w:rPr>
        <w:t xml:space="preserve"> aprašymas, reikalavimai, sąlygos, terminai ir kt. nustatyti 4 pirkimo sąlygų priede pateiktoje techninėje specifikacijoje, 3 pirkimo sąlygų priede pateiktame sutarties projekte ir 1 pirkimo sąlygų priede pateiktoje pasiūlymo formoje.</w:t>
      </w:r>
    </w:p>
    <w:p w14:paraId="50C08B1E" w14:textId="34B47AF0" w:rsidR="00385F28" w:rsidRPr="00457DE9" w:rsidRDefault="00985C1C" w:rsidP="00457DE9">
      <w:pPr>
        <w:pStyle w:val="Sraopastraipa"/>
        <w:numPr>
          <w:ilvl w:val="1"/>
          <w:numId w:val="14"/>
        </w:numPr>
        <w:spacing w:after="0" w:line="240" w:lineRule="auto"/>
        <w:ind w:left="0" w:firstLine="709"/>
        <w:jc w:val="both"/>
        <w:rPr>
          <w:rFonts w:ascii="Verdana" w:hAnsi="Verdana"/>
          <w:b/>
          <w:bCs/>
          <w:sz w:val="24"/>
          <w:szCs w:val="24"/>
        </w:rPr>
      </w:pPr>
      <w:r w:rsidRPr="00457DE9">
        <w:rPr>
          <w:rFonts w:ascii="Verdana" w:hAnsi="Verdana"/>
          <w:bCs/>
          <w:sz w:val="24"/>
          <w:szCs w:val="24"/>
        </w:rPr>
        <w:t>Prekių pristatymo ir sumontavimo</w:t>
      </w:r>
      <w:r w:rsidR="00385F28" w:rsidRPr="00457DE9">
        <w:rPr>
          <w:rFonts w:ascii="Verdana" w:hAnsi="Verdana"/>
          <w:bCs/>
          <w:sz w:val="24"/>
          <w:szCs w:val="24"/>
        </w:rPr>
        <w:t xml:space="preserve"> vieta – Marijampolės </w:t>
      </w:r>
      <w:r w:rsidR="005800F8" w:rsidRPr="00457DE9">
        <w:rPr>
          <w:rFonts w:ascii="Verdana" w:hAnsi="Verdana"/>
          <w:bCs/>
          <w:sz w:val="24"/>
          <w:szCs w:val="24"/>
        </w:rPr>
        <w:t>miestas</w:t>
      </w:r>
      <w:r w:rsidRPr="00457DE9">
        <w:rPr>
          <w:rFonts w:ascii="Verdana" w:hAnsi="Verdana"/>
          <w:bCs/>
          <w:sz w:val="24"/>
          <w:szCs w:val="24"/>
        </w:rPr>
        <w:t xml:space="preserve">, </w:t>
      </w:r>
      <w:r w:rsidR="008E626C" w:rsidRPr="00457DE9">
        <w:rPr>
          <w:rFonts w:ascii="Verdana" w:hAnsi="Verdana"/>
          <w:bCs/>
          <w:sz w:val="24"/>
          <w:szCs w:val="24"/>
        </w:rPr>
        <w:t>Pašešupio parkas, R. Juknevičiaus g. 114</w:t>
      </w:r>
      <w:r w:rsidR="005800F8" w:rsidRPr="00457DE9">
        <w:rPr>
          <w:rFonts w:ascii="Verdana" w:hAnsi="Verdana"/>
          <w:bCs/>
          <w:sz w:val="24"/>
          <w:szCs w:val="24"/>
        </w:rPr>
        <w:t>.</w:t>
      </w:r>
    </w:p>
    <w:p w14:paraId="4CC9837C" w14:textId="4EAC9CC5" w:rsidR="002D29ED" w:rsidRPr="00457DE9"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457DE9">
        <w:rPr>
          <w:rFonts w:ascii="Verdana" w:hAnsi="Verdana"/>
          <w:bCs/>
          <w:sz w:val="24"/>
          <w:szCs w:val="24"/>
        </w:rPr>
        <w:t xml:space="preserve">Pirkimo objektas į dalis neskaidomas, todėl pasiūlymas turi būti pateiktas visai nurodytai </w:t>
      </w:r>
      <w:r w:rsidR="00985C1C" w:rsidRPr="00457DE9">
        <w:rPr>
          <w:rFonts w:ascii="Verdana" w:hAnsi="Verdana"/>
          <w:bCs/>
          <w:sz w:val="24"/>
          <w:szCs w:val="24"/>
        </w:rPr>
        <w:t>prekių</w:t>
      </w:r>
      <w:r w:rsidRPr="00457DE9">
        <w:rPr>
          <w:rFonts w:ascii="Verdana" w:hAnsi="Verdana"/>
          <w:bCs/>
          <w:sz w:val="24"/>
          <w:szCs w:val="24"/>
        </w:rPr>
        <w:t xml:space="preserve"> apimčiai. Tiekėjo pasiūlymas turi būti parengtas pagal pirkimo sąlygų 1 priedo reikalavimus. Pasiūlymai apimantys ne visą pirkimo objektą vertinami nebus.</w:t>
      </w:r>
    </w:p>
    <w:p w14:paraId="6D3B82DE" w14:textId="76861FC1" w:rsidR="002D29ED" w:rsidRPr="00457DE9"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457DE9">
        <w:rPr>
          <w:rFonts w:ascii="Verdana" w:hAnsi="Verdana"/>
          <w:bCs/>
          <w:sz w:val="24"/>
          <w:szCs w:val="24"/>
        </w:rPr>
        <w:t xml:space="preserve">Pasiūlymas turi būti teikiamas visai bendrai </w:t>
      </w:r>
      <w:r w:rsidR="00985C1C" w:rsidRPr="00457DE9">
        <w:rPr>
          <w:rFonts w:ascii="Verdana" w:hAnsi="Verdana"/>
          <w:bCs/>
          <w:sz w:val="24"/>
          <w:szCs w:val="24"/>
        </w:rPr>
        <w:t>prekių</w:t>
      </w:r>
      <w:r w:rsidRPr="00457DE9">
        <w:rPr>
          <w:rFonts w:ascii="Verdana" w:hAnsi="Verdana"/>
          <w:bCs/>
          <w:sz w:val="24"/>
          <w:szCs w:val="24"/>
        </w:rPr>
        <w:t xml:space="preserve"> apimčiai, kuri yra nurodyta techninėje specifikacijoje (pirkimo sąlygų </w:t>
      </w:r>
      <w:r w:rsidR="00F95F01" w:rsidRPr="00457DE9">
        <w:rPr>
          <w:rFonts w:ascii="Verdana" w:hAnsi="Verdana"/>
          <w:bCs/>
          <w:sz w:val="24"/>
          <w:szCs w:val="24"/>
        </w:rPr>
        <w:t>4</w:t>
      </w:r>
      <w:r w:rsidRPr="00457DE9">
        <w:rPr>
          <w:rFonts w:ascii="Verdana" w:hAnsi="Verdana"/>
          <w:bCs/>
          <w:sz w:val="24"/>
          <w:szCs w:val="24"/>
        </w:rPr>
        <w:t xml:space="preserve"> priedas).</w:t>
      </w:r>
    </w:p>
    <w:p w14:paraId="2D0E49CB" w14:textId="675CC80F" w:rsidR="00A0130F" w:rsidRPr="00457DE9" w:rsidRDefault="00A0130F" w:rsidP="00457DE9">
      <w:pPr>
        <w:pStyle w:val="Sraopastraipa"/>
        <w:numPr>
          <w:ilvl w:val="1"/>
          <w:numId w:val="14"/>
        </w:numPr>
        <w:spacing w:after="0" w:line="240" w:lineRule="auto"/>
        <w:ind w:left="0" w:firstLine="709"/>
        <w:jc w:val="both"/>
        <w:rPr>
          <w:rFonts w:ascii="Verdana" w:hAnsi="Verdana"/>
          <w:bCs/>
          <w:sz w:val="24"/>
          <w:szCs w:val="24"/>
        </w:rPr>
      </w:pPr>
      <w:r w:rsidRPr="00457DE9">
        <w:rPr>
          <w:rFonts w:ascii="Verdana" w:hAnsi="Verdana"/>
          <w:b/>
          <w:bCs/>
          <w:sz w:val="24"/>
          <w:szCs w:val="24"/>
        </w:rPr>
        <w:t xml:space="preserve">Tiekėjas </w:t>
      </w:r>
      <w:bookmarkStart w:id="10" w:name="_Hlk135750330"/>
      <w:r w:rsidRPr="00457DE9">
        <w:rPr>
          <w:rFonts w:ascii="Verdana" w:hAnsi="Verdana"/>
          <w:b/>
          <w:bCs/>
          <w:sz w:val="24"/>
          <w:szCs w:val="24"/>
        </w:rPr>
        <w:t xml:space="preserve">užpildytą techninės specifikacijos prekių kiekių lentelę </w:t>
      </w:r>
      <w:bookmarkEnd w:id="10"/>
      <w:r w:rsidRPr="00457DE9">
        <w:rPr>
          <w:rFonts w:ascii="Verdana" w:hAnsi="Verdana"/>
          <w:b/>
          <w:bCs/>
          <w:sz w:val="24"/>
          <w:szCs w:val="24"/>
        </w:rPr>
        <w:t>pateikia kartu su pasiūlymu, nekeičiant nurodytų prekių apibūdinimo (techn. specifikacijų)</w:t>
      </w:r>
      <w:r w:rsidR="00A83E64" w:rsidRPr="00457DE9">
        <w:rPr>
          <w:rFonts w:ascii="Verdana" w:hAnsi="Verdana"/>
          <w:b/>
          <w:bCs/>
          <w:sz w:val="24"/>
          <w:szCs w:val="24"/>
        </w:rPr>
        <w:t xml:space="preserve"> ir kitų duomenų</w:t>
      </w:r>
      <w:r w:rsidRPr="00457DE9">
        <w:rPr>
          <w:rFonts w:ascii="Verdana" w:hAnsi="Verdana"/>
          <w:b/>
          <w:bCs/>
          <w:sz w:val="24"/>
          <w:szCs w:val="24"/>
        </w:rPr>
        <w:t xml:space="preserve">. </w:t>
      </w:r>
      <w:r w:rsidRPr="00457DE9">
        <w:rPr>
          <w:rFonts w:ascii="Verdana" w:hAnsi="Verdana"/>
          <w:bCs/>
          <w:sz w:val="24"/>
          <w:szCs w:val="24"/>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1D5943B4" w:rsidR="002D29ED" w:rsidRPr="00457DE9"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457DE9">
        <w:rPr>
          <w:rFonts w:ascii="Verdana" w:hAnsi="Verdana"/>
          <w:bCs/>
          <w:sz w:val="24"/>
          <w:szCs w:val="24"/>
        </w:rPr>
        <w:lastRenderedPageBreak/>
        <w:t>Tiekėjams neleidžiama pateikti alternatyvių pasiūlymų. Jei tiekėjas pateiks alternatyvų/ius pasiūlymą/us, visi tiekėjo pateikti pasiūlymai bus atmetami.</w:t>
      </w:r>
    </w:p>
    <w:p w14:paraId="76D65E83" w14:textId="38AEE7CE" w:rsidR="00946291" w:rsidRPr="00457DE9" w:rsidRDefault="007E15D5" w:rsidP="00457DE9">
      <w:pPr>
        <w:pStyle w:val="Sraopastraipa"/>
        <w:numPr>
          <w:ilvl w:val="1"/>
          <w:numId w:val="14"/>
        </w:numPr>
        <w:spacing w:after="0" w:line="240" w:lineRule="auto"/>
        <w:ind w:left="0" w:firstLine="709"/>
        <w:jc w:val="both"/>
        <w:rPr>
          <w:rFonts w:ascii="Verdana" w:hAnsi="Verdana"/>
          <w:bCs/>
          <w:sz w:val="24"/>
          <w:szCs w:val="24"/>
        </w:rPr>
      </w:pPr>
      <w:r w:rsidRPr="00457DE9">
        <w:rPr>
          <w:rFonts w:ascii="Verdana" w:hAnsi="Verdana"/>
          <w:bCs/>
          <w:sz w:val="24"/>
          <w:szCs w:val="24"/>
        </w:rPr>
        <w:t xml:space="preserve">Pirkimo </w:t>
      </w:r>
      <w:r w:rsidR="00946291" w:rsidRPr="00457DE9">
        <w:rPr>
          <w:rFonts w:ascii="Verdana" w:hAnsi="Verdana"/>
          <w:kern w:val="2"/>
          <w:sz w:val="24"/>
          <w:szCs w:val="24"/>
        </w:rPr>
        <w:t>Sutartis laikoma sudaryta ir įsigalioja nuo Sutarties pasirašymo dienos (antrosios Šalies pasirašymo dieną).</w:t>
      </w:r>
    </w:p>
    <w:p w14:paraId="4AF4842C" w14:textId="49435147" w:rsidR="00946291" w:rsidRPr="00457DE9" w:rsidRDefault="00946291" w:rsidP="00457DE9">
      <w:pPr>
        <w:pStyle w:val="Sraopastraipa"/>
        <w:numPr>
          <w:ilvl w:val="1"/>
          <w:numId w:val="14"/>
        </w:numPr>
        <w:spacing w:after="0" w:line="240" w:lineRule="auto"/>
        <w:ind w:left="0" w:firstLine="709"/>
        <w:jc w:val="both"/>
        <w:rPr>
          <w:rFonts w:ascii="Verdana" w:hAnsi="Verdana"/>
          <w:bCs/>
          <w:sz w:val="24"/>
          <w:szCs w:val="24"/>
        </w:rPr>
      </w:pPr>
      <w:r w:rsidRPr="00457DE9">
        <w:rPr>
          <w:rFonts w:ascii="Verdana" w:hAnsi="Verdana"/>
          <w:bCs/>
          <w:sz w:val="24"/>
          <w:szCs w:val="24"/>
        </w:rPr>
        <w:t>Tiekėjas Prekes (visą Prekių kiekį) įsipareigoja pristatyti, sumontuoti ir paruošti naudojimui ne vėliau kaip per 4 mėnesius nuo Sutarties įsigaliojimo dienos šiuo adresu: P</w:t>
      </w:r>
      <w:r w:rsidR="008E626C" w:rsidRPr="00457DE9">
        <w:rPr>
          <w:rFonts w:ascii="Verdana" w:hAnsi="Verdana"/>
          <w:bCs/>
          <w:sz w:val="24"/>
          <w:szCs w:val="24"/>
        </w:rPr>
        <w:t>ašešupio</w:t>
      </w:r>
      <w:r w:rsidRPr="00457DE9">
        <w:rPr>
          <w:rFonts w:ascii="Verdana" w:hAnsi="Verdana"/>
          <w:bCs/>
          <w:sz w:val="24"/>
          <w:szCs w:val="24"/>
        </w:rPr>
        <w:t xml:space="preserve"> parkas</w:t>
      </w:r>
      <w:r w:rsidR="008E626C" w:rsidRPr="00457DE9">
        <w:rPr>
          <w:rFonts w:ascii="Verdana" w:hAnsi="Verdana"/>
          <w:bCs/>
          <w:sz w:val="24"/>
          <w:szCs w:val="24"/>
        </w:rPr>
        <w:t>, R. Juknevičiaus g. 114</w:t>
      </w:r>
      <w:r w:rsidRPr="00457DE9">
        <w:rPr>
          <w:rFonts w:ascii="Verdana" w:hAnsi="Verdana"/>
          <w:bCs/>
          <w:sz w:val="24"/>
          <w:szCs w:val="24"/>
        </w:rPr>
        <w:t>, Marijampolė. Vaikų žaidimų aikštelės byla (tai yra brėžiniai, aprašai) pateikiami per 2 (du) mėnesius nuo Sutarties įsigaliojimo dienos.</w:t>
      </w:r>
    </w:p>
    <w:p w14:paraId="0C44DC32" w14:textId="3BFD8B4E" w:rsidR="00211210" w:rsidRPr="00457DE9"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457DE9">
        <w:rPr>
          <w:rFonts w:ascii="Verdana" w:hAnsi="Verdana"/>
          <w:bCs/>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7BF82C78" w14:textId="216705AF" w:rsidR="002D29ED" w:rsidRPr="00457DE9"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457DE9">
        <w:rPr>
          <w:rFonts w:ascii="Verdana" w:hAnsi="Verdana"/>
          <w:bCs/>
          <w:sz w:val="24"/>
          <w:szCs w:val="24"/>
        </w:rPr>
        <w:t xml:space="preserve">Pirkimą laimėjęs tiekėjas pateikto sutarties projekto turinio (pirkimo sąlygų </w:t>
      </w:r>
      <w:r w:rsidR="00F95F01" w:rsidRPr="00457DE9">
        <w:rPr>
          <w:rFonts w:ascii="Verdana" w:hAnsi="Verdana"/>
          <w:bCs/>
          <w:sz w:val="24"/>
          <w:szCs w:val="24"/>
        </w:rPr>
        <w:t>3</w:t>
      </w:r>
      <w:r w:rsidRPr="00457DE9">
        <w:rPr>
          <w:rFonts w:ascii="Verdana" w:hAnsi="Verdana"/>
          <w:bCs/>
          <w:sz w:val="24"/>
          <w:szCs w:val="24"/>
        </w:rPr>
        <w:t xml:space="preserve"> priedas) keisti negali.</w:t>
      </w:r>
    </w:p>
    <w:p w14:paraId="6D8B8CDB" w14:textId="77777777" w:rsidR="00B842BC" w:rsidRPr="00457DE9" w:rsidRDefault="00B842BC" w:rsidP="00457DE9">
      <w:pPr>
        <w:pStyle w:val="Pagrindinistekstas"/>
        <w:spacing w:after="0" w:line="240" w:lineRule="auto"/>
        <w:contextualSpacing/>
        <w:jc w:val="both"/>
        <w:rPr>
          <w:rFonts w:ascii="Verdana" w:hAnsi="Verdana"/>
          <w:lang w:eastAsia="lt-LT"/>
        </w:rPr>
      </w:pPr>
    </w:p>
    <w:p w14:paraId="1DA7AD04" w14:textId="77777777" w:rsidR="00B842BC" w:rsidRPr="00457DE9" w:rsidRDefault="00B842BC" w:rsidP="00457DE9">
      <w:pPr>
        <w:pStyle w:val="Antrat"/>
        <w:numPr>
          <w:ilvl w:val="0"/>
          <w:numId w:val="14"/>
        </w:numPr>
        <w:contextualSpacing/>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457DE9">
        <w:rPr>
          <w:rFonts w:ascii="Verdana" w:hAnsi="Verdana" w:cs="Times New Roman"/>
          <w:color w:val="auto"/>
          <w:sz w:val="24"/>
          <w:szCs w:val="24"/>
          <w:lang w:val="lt-LT"/>
        </w:rPr>
        <w:t xml:space="preserve">TIEKĖJŲ PAŠALINIMO PAGRINDAI </w:t>
      </w:r>
      <w:bookmarkEnd w:id="12"/>
      <w:r w:rsidRPr="00457DE9">
        <w:rPr>
          <w:rFonts w:ascii="Verdana" w:hAnsi="Verdana" w:cs="Times New Roman"/>
          <w:color w:val="auto"/>
          <w:sz w:val="24"/>
          <w:szCs w:val="24"/>
          <w:lang w:val="lt-LT"/>
        </w:rPr>
        <w:t>IR REIKALAUJAMA KVALIFIKACIJA</w:t>
      </w:r>
      <w:bookmarkEnd w:id="13"/>
    </w:p>
    <w:p w14:paraId="44A524E1" w14:textId="16C65BD2" w:rsidR="00B842BC" w:rsidRPr="00457DE9" w:rsidRDefault="00B842BC" w:rsidP="00457DE9">
      <w:pPr>
        <w:pStyle w:val="Antrat"/>
        <w:contextualSpacing/>
        <w:rPr>
          <w:rFonts w:ascii="Verdana" w:hAnsi="Verdana"/>
          <w:sz w:val="24"/>
          <w:szCs w:val="24"/>
          <w:lang w:val="lt-LT"/>
        </w:rPr>
      </w:pPr>
    </w:p>
    <w:p w14:paraId="4F20B9C6" w14:textId="539C2444" w:rsidR="00752729" w:rsidRPr="00457DE9" w:rsidRDefault="00752729" w:rsidP="00457DE9">
      <w:pPr>
        <w:pStyle w:val="Body2"/>
        <w:numPr>
          <w:ilvl w:val="1"/>
          <w:numId w:val="14"/>
        </w:numPr>
        <w:tabs>
          <w:tab w:val="left" w:pos="567"/>
          <w:tab w:val="left" w:pos="709"/>
        </w:tabs>
        <w:spacing w:after="0"/>
        <w:ind w:left="0" w:firstLine="709"/>
        <w:contextualSpacing/>
        <w:rPr>
          <w:rFonts w:ascii="Verdana" w:hAnsi="Verdana" w:cs="Times New Roman"/>
          <w:color w:val="00000A"/>
          <w:sz w:val="24"/>
          <w:szCs w:val="24"/>
          <w:lang w:val="lt-LT" w:eastAsia="en-US"/>
        </w:rPr>
      </w:pPr>
      <w:r w:rsidRPr="00457DE9">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r w:rsidR="00837443" w:rsidRPr="00457DE9">
        <w:rPr>
          <w:rFonts w:ascii="Verdana" w:hAnsi="Verdana"/>
          <w:kern w:val="16"/>
          <w:sz w:val="24"/>
          <w:szCs w:val="24"/>
          <w:lang w:val="lt-LT"/>
        </w:rPr>
        <w:t>.</w:t>
      </w:r>
    </w:p>
    <w:p w14:paraId="10906555" w14:textId="77777777" w:rsidR="007A488C" w:rsidRPr="00457DE9" w:rsidRDefault="003276F2" w:rsidP="00457DE9">
      <w:pPr>
        <w:pStyle w:val="Sraopastraipa"/>
        <w:numPr>
          <w:ilvl w:val="1"/>
          <w:numId w:val="14"/>
        </w:numPr>
        <w:tabs>
          <w:tab w:val="left" w:pos="709"/>
        </w:tabs>
        <w:spacing w:after="0" w:line="240" w:lineRule="auto"/>
        <w:ind w:left="0" w:firstLine="709"/>
        <w:jc w:val="both"/>
        <w:rPr>
          <w:rFonts w:ascii="Verdana" w:hAnsi="Verdana"/>
          <w:color w:val="00000A"/>
          <w:sz w:val="24"/>
          <w:szCs w:val="24"/>
        </w:rPr>
      </w:pPr>
      <w:r w:rsidRPr="00457DE9">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457DE9">
          <w:rPr>
            <w:rStyle w:val="Hipersaitas"/>
            <w:rFonts w:ascii="Verdana" w:hAnsi="Verdana"/>
            <w:color w:val="auto"/>
            <w:sz w:val="24"/>
            <w:szCs w:val="24"/>
          </w:rPr>
          <w:t>https://ebvpd.eviesiejipirkimai.lt/espd-web/</w:t>
        </w:r>
      </w:hyperlink>
      <w:r w:rsidRPr="00457DE9">
        <w:rPr>
          <w:rFonts w:ascii="Verdana" w:hAnsi="Verdana"/>
          <w:kern w:val="16"/>
          <w:sz w:val="24"/>
          <w:szCs w:val="24"/>
        </w:rPr>
        <w:t xml:space="preserve"> ir užpildžius bei atsisiuntus pateikiamas kartu su pasiūlymu (</w:t>
      </w:r>
      <w:r w:rsidRPr="00457DE9">
        <w:rPr>
          <w:rFonts w:ascii="Verdana" w:hAnsi="Verdana"/>
          <w:kern w:val="16"/>
          <w:sz w:val="24"/>
          <w:szCs w:val="24"/>
          <w:u w:val="single"/>
        </w:rPr>
        <w:t>pdf formatu</w:t>
      </w:r>
      <w:r w:rsidRPr="00457DE9">
        <w:rPr>
          <w:rFonts w:ascii="Verdana" w:hAnsi="Verdana"/>
          <w:kern w:val="16"/>
          <w:sz w:val="24"/>
          <w:szCs w:val="24"/>
        </w:rPr>
        <w:t xml:space="preserve">). EBVPD pildymo instrukciją galima rasti Viešųjų pirkimų tarnybos internetinėje svetainėje adresu </w:t>
      </w:r>
      <w:hyperlink r:id="rId13" w:history="1">
        <w:r w:rsidRPr="00457DE9">
          <w:rPr>
            <w:rStyle w:val="Hipersaitas"/>
            <w:rFonts w:ascii="Verdana" w:hAnsi="Verdana"/>
            <w:color w:val="auto"/>
            <w:kern w:val="16"/>
            <w:sz w:val="24"/>
            <w:szCs w:val="24"/>
          </w:rPr>
          <w:t>https://vpt.lrv.lt/lt/naujienos/ebvpd-pildymo-rekomendacijos</w:t>
        </w:r>
      </w:hyperlink>
      <w:r w:rsidRPr="00457DE9">
        <w:rPr>
          <w:rFonts w:ascii="Verdana" w:hAnsi="Verdana"/>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 </w:t>
      </w:r>
    </w:p>
    <w:p w14:paraId="318F2A3B" w14:textId="2828273C" w:rsidR="007A488C" w:rsidRPr="00457DE9" w:rsidRDefault="007A488C" w:rsidP="00457DE9">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4" w:name="_Ref96676198"/>
      <w:r w:rsidRPr="00457DE9">
        <w:rPr>
          <w:rFonts w:ascii="Verdana" w:hAnsi="Verdana"/>
          <w:sz w:val="24"/>
          <w:szCs w:val="24"/>
        </w:rPr>
        <w:t>Perkančioji organizacija su pasiūlymu nereikalauja pateikti 3.4 punkto lentelė</w:t>
      </w:r>
      <w:r w:rsidR="00522B3B" w:rsidRPr="00457DE9">
        <w:rPr>
          <w:rFonts w:ascii="Verdana" w:hAnsi="Verdana"/>
          <w:sz w:val="24"/>
          <w:szCs w:val="24"/>
        </w:rPr>
        <w:t>j</w:t>
      </w:r>
      <w:r w:rsidRPr="00457DE9">
        <w:rPr>
          <w:rFonts w:ascii="Verdana" w:hAnsi="Verdana"/>
          <w:sz w:val="24"/>
          <w:szCs w:val="24"/>
        </w:rPr>
        <w:t>e nurodytų pašalinimo pagrindų nebuvimą įrodančių dokumentų. Šių dokumentų bus prašoma tik iš ekonomiškai naudingiausią pasiūlymą pateikusio tiekėjo prieš nustatant laimėjusį pasiūlymą</w:t>
      </w:r>
      <w:r w:rsidR="00522B3B" w:rsidRPr="00457DE9">
        <w:rPr>
          <w:rFonts w:ascii="Verdana" w:hAnsi="Verdana"/>
          <w:sz w:val="24"/>
          <w:szCs w:val="24"/>
        </w:rPr>
        <w:t xml:space="preserve"> ir </w:t>
      </w:r>
      <w:r w:rsidR="00522B3B" w:rsidRPr="00457DE9">
        <w:rPr>
          <w:rFonts w:ascii="Verdana" w:hAnsi="Verdana"/>
          <w:b/>
          <w:bCs/>
          <w:sz w:val="24"/>
          <w:szCs w:val="24"/>
        </w:rPr>
        <w:t>tik turėdama pagrįstų abejonių dėl tiekėjo patikimumo</w:t>
      </w:r>
      <w:r w:rsidRPr="00457DE9">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457DE9">
        <w:rPr>
          <w:rFonts w:ascii="Verdana" w:hAnsi="Verdana"/>
          <w:b/>
          <w:bCs/>
          <w:sz w:val="24"/>
          <w:szCs w:val="24"/>
        </w:rPr>
        <w:t>(Pažymų, patvirtinančių VPĮ 46 straipsnyje nurodytų tiekėjo pašalinimo pagrindų nebuvimą, pateikti nereikalaujama. Jų perkančioji organizacija reikalaus tik turėdama pagrįstų abejonių dėl tiekėjo patikimumo)</w:t>
      </w:r>
      <w:r w:rsidRPr="00457DE9">
        <w:rPr>
          <w:rFonts w:ascii="Verdana" w:hAnsi="Verdana"/>
          <w:sz w:val="24"/>
          <w:szCs w:val="24"/>
        </w:rPr>
        <w:t>.</w:t>
      </w:r>
    </w:p>
    <w:p w14:paraId="58A9180A" w14:textId="77777777" w:rsidR="00752729" w:rsidRPr="00457DE9" w:rsidRDefault="00752729" w:rsidP="00457DE9">
      <w:pPr>
        <w:pStyle w:val="Sraopastraipa"/>
        <w:numPr>
          <w:ilvl w:val="1"/>
          <w:numId w:val="14"/>
        </w:numPr>
        <w:tabs>
          <w:tab w:val="left" w:pos="709"/>
        </w:tabs>
        <w:spacing w:after="0" w:line="240" w:lineRule="auto"/>
        <w:ind w:left="0" w:firstLine="709"/>
        <w:jc w:val="both"/>
        <w:rPr>
          <w:rFonts w:ascii="Verdana" w:hAnsi="Verdana"/>
          <w:color w:val="00000A"/>
          <w:sz w:val="24"/>
          <w:szCs w:val="24"/>
        </w:rPr>
      </w:pPr>
      <w:r w:rsidRPr="00457DE9">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457DE9"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457DE9" w:rsidRDefault="007A488C" w:rsidP="00457DE9">
            <w:pPr>
              <w:pStyle w:val="Betarp"/>
              <w:ind w:left="32"/>
              <w:contextualSpacing/>
              <w:jc w:val="center"/>
              <w:rPr>
                <w:rFonts w:ascii="Verdana" w:hAnsi="Verdana"/>
                <w:b/>
                <w:bCs/>
                <w:sz w:val="22"/>
              </w:rPr>
            </w:pPr>
            <w:r w:rsidRPr="00457DE9">
              <w:rPr>
                <w:rFonts w:ascii="Verdana" w:hAnsi="Verdana"/>
                <w:b/>
                <w:bCs/>
                <w:sz w:val="22"/>
              </w:rPr>
              <w:lastRenderedPageBreak/>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457DE9" w:rsidRDefault="007A488C" w:rsidP="00457DE9">
            <w:pPr>
              <w:pStyle w:val="Betarp"/>
              <w:contextualSpacing/>
              <w:jc w:val="center"/>
              <w:rPr>
                <w:rFonts w:ascii="Verdana" w:hAnsi="Verdana"/>
                <w:sz w:val="22"/>
              </w:rPr>
            </w:pPr>
            <w:r w:rsidRPr="00457DE9">
              <w:rPr>
                <w:rFonts w:ascii="Verdana" w:hAnsi="Verdana"/>
                <w:b/>
                <w:bCs/>
                <w:sz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457DE9" w:rsidRDefault="007A488C" w:rsidP="00457DE9">
            <w:pPr>
              <w:pStyle w:val="Betarp"/>
              <w:contextualSpacing/>
              <w:jc w:val="center"/>
              <w:rPr>
                <w:rFonts w:ascii="Verdana" w:eastAsia="Yu Mincho" w:hAnsi="Verdana"/>
                <w:b/>
                <w:bCs/>
                <w:sz w:val="22"/>
              </w:rPr>
            </w:pPr>
            <w:r w:rsidRPr="00457DE9">
              <w:rPr>
                <w:rFonts w:ascii="Verdana" w:eastAsia="Yu Mincho" w:hAnsi="Verdana"/>
                <w:b/>
                <w:bCs/>
                <w:sz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457DE9" w:rsidRDefault="007A488C" w:rsidP="00457DE9">
            <w:pPr>
              <w:pStyle w:val="Betarp"/>
              <w:contextualSpacing/>
              <w:jc w:val="center"/>
              <w:rPr>
                <w:rFonts w:ascii="Verdana" w:hAnsi="Verdana"/>
                <w:sz w:val="22"/>
              </w:rPr>
            </w:pPr>
            <w:r w:rsidRPr="00457DE9">
              <w:rPr>
                <w:rFonts w:ascii="Verdana" w:hAnsi="Verdana"/>
                <w:b/>
                <w:bCs/>
                <w:sz w:val="22"/>
              </w:rPr>
              <w:t>Pašalinimo pagrindų nebuvimą įrodantys dokumentai</w:t>
            </w:r>
          </w:p>
        </w:tc>
      </w:tr>
      <w:tr w:rsidR="00A83E64" w:rsidRPr="00457DE9"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52BD3D29" w:rsidR="007A488C" w:rsidRPr="00457DE9" w:rsidRDefault="007A488C" w:rsidP="00457DE9">
            <w:pPr>
              <w:contextualSpacing/>
              <w:rPr>
                <w:rFonts w:ascii="Verdana" w:hAnsi="Verdana"/>
                <w:color w:val="auto"/>
                <w:sz w:val="22"/>
                <w:szCs w:val="22"/>
              </w:rPr>
            </w:pPr>
            <w:r w:rsidRPr="00457DE9">
              <w:rPr>
                <w:rFonts w:ascii="Verdana" w:hAnsi="Verdana"/>
                <w:color w:val="auto"/>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457DE9" w:rsidRDefault="007A488C" w:rsidP="00457DE9">
            <w:pPr>
              <w:pStyle w:val="Betarp"/>
              <w:contextualSpacing/>
              <w:jc w:val="both"/>
              <w:rPr>
                <w:rFonts w:ascii="Verdana" w:hAnsi="Verdana"/>
                <w:b/>
                <w:bCs/>
                <w:sz w:val="22"/>
              </w:rPr>
            </w:pPr>
            <w:r w:rsidRPr="00457DE9">
              <w:rPr>
                <w:rFonts w:ascii="Verdana" w:hAnsi="Verdana"/>
                <w:sz w:val="22"/>
              </w:rPr>
              <w:t>Tiekėjas arba jo atsakingas asmuo, nurodytas VPĮ 46 straipsnio 2 dalies 2 punkte, nuteistas už šią nusikalstamą veiką:</w:t>
            </w:r>
          </w:p>
          <w:p w14:paraId="31E4119E" w14:textId="77777777" w:rsidR="007A488C" w:rsidRPr="00457DE9" w:rsidRDefault="007A488C" w:rsidP="00457DE9">
            <w:pPr>
              <w:pStyle w:val="Betarp"/>
              <w:contextualSpacing/>
              <w:jc w:val="both"/>
              <w:rPr>
                <w:rFonts w:ascii="Verdana" w:hAnsi="Verdana"/>
                <w:b/>
                <w:bCs/>
                <w:sz w:val="22"/>
              </w:rPr>
            </w:pPr>
            <w:r w:rsidRPr="00457DE9">
              <w:rPr>
                <w:rFonts w:ascii="Verdana" w:hAnsi="Verdana"/>
                <w:sz w:val="22"/>
              </w:rPr>
              <w:t>1) dalyvavimą nusikalstamame susivienijime, jo organizavimą ar vadovavimą jam;</w:t>
            </w:r>
          </w:p>
          <w:p w14:paraId="15849DD6" w14:textId="77777777" w:rsidR="007A488C" w:rsidRPr="00457DE9" w:rsidRDefault="007A488C" w:rsidP="00457DE9">
            <w:pPr>
              <w:pStyle w:val="Betarp"/>
              <w:contextualSpacing/>
              <w:jc w:val="both"/>
              <w:rPr>
                <w:rFonts w:ascii="Verdana" w:hAnsi="Verdana"/>
                <w:b/>
                <w:bCs/>
                <w:sz w:val="22"/>
              </w:rPr>
            </w:pPr>
            <w:r w:rsidRPr="00457DE9">
              <w:rPr>
                <w:rFonts w:ascii="Verdana" w:hAnsi="Verdana"/>
                <w:sz w:val="22"/>
              </w:rPr>
              <w:t>2) kyšininkavimą, prekybą poveikiu, papirkimą;</w:t>
            </w:r>
          </w:p>
          <w:p w14:paraId="1BA7E081" w14:textId="77777777" w:rsidR="007A488C" w:rsidRPr="00457DE9" w:rsidRDefault="007A488C" w:rsidP="00457DE9">
            <w:pPr>
              <w:pStyle w:val="Betarp"/>
              <w:contextualSpacing/>
              <w:jc w:val="both"/>
              <w:rPr>
                <w:rFonts w:ascii="Verdana" w:hAnsi="Verdana"/>
                <w:b/>
                <w:bCs/>
                <w:sz w:val="22"/>
              </w:rPr>
            </w:pPr>
            <w:r w:rsidRPr="00457DE9">
              <w:rPr>
                <w:rFonts w:ascii="Verdana" w:hAnsi="Verdana"/>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457DE9" w:rsidRDefault="007A488C" w:rsidP="00457DE9">
            <w:pPr>
              <w:pStyle w:val="Betarp"/>
              <w:contextualSpacing/>
              <w:jc w:val="both"/>
              <w:rPr>
                <w:rFonts w:ascii="Verdana" w:hAnsi="Verdana"/>
                <w:b/>
                <w:bCs/>
                <w:sz w:val="22"/>
              </w:rPr>
            </w:pPr>
            <w:r w:rsidRPr="00457DE9">
              <w:rPr>
                <w:rFonts w:ascii="Verdana" w:hAnsi="Verdana"/>
                <w:sz w:val="22"/>
              </w:rPr>
              <w:t>4) nusikalstamą bankrotą;</w:t>
            </w:r>
          </w:p>
          <w:p w14:paraId="7EB9BC29" w14:textId="77777777" w:rsidR="007A488C" w:rsidRPr="00457DE9" w:rsidRDefault="007A488C" w:rsidP="00457DE9">
            <w:pPr>
              <w:pStyle w:val="Betarp"/>
              <w:contextualSpacing/>
              <w:jc w:val="both"/>
              <w:rPr>
                <w:rFonts w:ascii="Verdana" w:hAnsi="Verdana"/>
                <w:b/>
                <w:bCs/>
                <w:sz w:val="22"/>
              </w:rPr>
            </w:pPr>
            <w:r w:rsidRPr="00457DE9">
              <w:rPr>
                <w:rFonts w:ascii="Verdana" w:hAnsi="Verdana"/>
                <w:sz w:val="22"/>
              </w:rPr>
              <w:t>5) teroristinį ir su teroristine veikla susijusį nusikaltimą;</w:t>
            </w:r>
          </w:p>
          <w:p w14:paraId="3674742B" w14:textId="77777777" w:rsidR="007A488C" w:rsidRPr="00457DE9" w:rsidRDefault="007A488C" w:rsidP="00457DE9">
            <w:pPr>
              <w:pStyle w:val="Betarp"/>
              <w:contextualSpacing/>
              <w:jc w:val="both"/>
              <w:rPr>
                <w:rFonts w:ascii="Verdana" w:hAnsi="Verdana"/>
                <w:b/>
                <w:bCs/>
                <w:sz w:val="22"/>
              </w:rPr>
            </w:pPr>
            <w:r w:rsidRPr="00457DE9">
              <w:rPr>
                <w:rFonts w:ascii="Verdana" w:hAnsi="Verdana"/>
                <w:sz w:val="22"/>
              </w:rPr>
              <w:t>6) nusikalstamu būdu gauto turto legalizavimą;</w:t>
            </w:r>
          </w:p>
          <w:p w14:paraId="2C997874" w14:textId="77777777" w:rsidR="007A488C" w:rsidRPr="00457DE9" w:rsidRDefault="007A488C" w:rsidP="00457DE9">
            <w:pPr>
              <w:pStyle w:val="Betarp"/>
              <w:contextualSpacing/>
              <w:jc w:val="both"/>
              <w:rPr>
                <w:rFonts w:ascii="Verdana" w:hAnsi="Verdana"/>
                <w:b/>
                <w:bCs/>
                <w:sz w:val="22"/>
              </w:rPr>
            </w:pPr>
            <w:r w:rsidRPr="00457DE9">
              <w:rPr>
                <w:rFonts w:ascii="Verdana" w:hAnsi="Verdana"/>
                <w:sz w:val="22"/>
              </w:rPr>
              <w:t>7) prekybą žmonėmis, vaiko pirkimą arba pardavimą;</w:t>
            </w:r>
          </w:p>
          <w:p w14:paraId="16AEC406" w14:textId="77777777" w:rsidR="007A488C" w:rsidRPr="00457DE9" w:rsidRDefault="007A488C" w:rsidP="00457DE9">
            <w:pPr>
              <w:pStyle w:val="Betarp"/>
              <w:contextualSpacing/>
              <w:jc w:val="both"/>
              <w:rPr>
                <w:rFonts w:ascii="Verdana" w:hAnsi="Verdana"/>
                <w:b/>
                <w:bCs/>
                <w:sz w:val="22"/>
              </w:rPr>
            </w:pPr>
            <w:r w:rsidRPr="00457DE9">
              <w:rPr>
                <w:rFonts w:ascii="Verdana" w:hAnsi="Verdana"/>
                <w:sz w:val="22"/>
              </w:rPr>
              <w:t xml:space="preserve">8) kitos valstybės tiekėjo atliktą nusikaltimą, apibrėžtą Direktyvos 2014/24/ES 57 straipsnio 1 dalyje išvardytus Europos Sąjungos teisės </w:t>
            </w:r>
            <w:r w:rsidRPr="00457DE9">
              <w:rPr>
                <w:rFonts w:ascii="Verdana" w:hAnsi="Verdana"/>
                <w:sz w:val="22"/>
              </w:rPr>
              <w:lastRenderedPageBreak/>
              <w:t>aktus įgyvendinančiuose kitų valstybių teisės aktuose.</w:t>
            </w:r>
          </w:p>
          <w:p w14:paraId="49A2D167" w14:textId="77777777" w:rsidR="007A488C" w:rsidRPr="00457DE9" w:rsidRDefault="007A488C" w:rsidP="00457DE9">
            <w:pPr>
              <w:pStyle w:val="Betarp"/>
              <w:contextualSpacing/>
              <w:jc w:val="both"/>
              <w:rPr>
                <w:rFonts w:ascii="Verdana" w:hAnsi="Verdana"/>
                <w:b/>
                <w:bCs/>
                <w:sz w:val="22"/>
              </w:rPr>
            </w:pPr>
            <w:r w:rsidRPr="00457DE9">
              <w:rPr>
                <w:rFonts w:ascii="Verdana" w:hAnsi="Verdana"/>
                <w:sz w:val="22"/>
              </w:rPr>
              <w:t>Laikoma, kad tiekėjas arba jo atsakingas asmuo nuteistas už aukščiau nurodytą nusikalstamą veiką, kai dėl:</w:t>
            </w:r>
          </w:p>
          <w:p w14:paraId="0648313E" w14:textId="77777777" w:rsidR="007A488C" w:rsidRPr="00457DE9" w:rsidRDefault="007A488C" w:rsidP="00457DE9">
            <w:pPr>
              <w:pStyle w:val="Betarp"/>
              <w:contextualSpacing/>
              <w:jc w:val="both"/>
              <w:rPr>
                <w:rFonts w:ascii="Verdana" w:hAnsi="Verdana"/>
                <w:b/>
                <w:bCs/>
                <w:sz w:val="22"/>
              </w:rPr>
            </w:pPr>
            <w:r w:rsidRPr="00457DE9">
              <w:rPr>
                <w:rFonts w:ascii="Verdana" w:hAnsi="Verdana"/>
                <w:sz w:val="22"/>
              </w:rPr>
              <w:t>1) tiekėjo, kuris yra fizinis asmuo, per pastaruosius 5 metus buvo priimtas ir įsiteisėjęs apkaltinamasis teismo nuosprendis ir šis asmuo turi neišnykusį ar nepanaikintą teistumą;</w:t>
            </w:r>
          </w:p>
          <w:p w14:paraId="1A95BC51" w14:textId="77777777" w:rsidR="007A488C" w:rsidRPr="00457DE9" w:rsidRDefault="007A488C" w:rsidP="00457DE9">
            <w:pPr>
              <w:pStyle w:val="Betarp"/>
              <w:contextualSpacing/>
              <w:jc w:val="both"/>
              <w:rPr>
                <w:rFonts w:ascii="Verdana" w:hAnsi="Verdana"/>
                <w:sz w:val="22"/>
              </w:rPr>
            </w:pPr>
            <w:r w:rsidRPr="00457DE9">
              <w:rPr>
                <w:rFonts w:ascii="Verdana" w:hAnsi="Verdana"/>
                <w:sz w:val="22"/>
              </w:rPr>
              <w:t xml:space="preserve">2) tiekėjo, kuris yra juridinis asmuo, kita organizacija ar jos </w:t>
            </w:r>
            <w:r w:rsidRPr="00457DE9">
              <w:rPr>
                <w:rFonts w:ascii="Verdana" w:hAnsi="Verdana"/>
                <w:b/>
                <w:bCs/>
                <w:sz w:val="22"/>
              </w:rPr>
              <w:t>struktūrinis</w:t>
            </w:r>
            <w:r w:rsidRPr="00457DE9">
              <w:rPr>
                <w:rFonts w:ascii="Verdana" w:hAnsi="Verdana"/>
                <w:sz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457DE9" w:rsidRDefault="007A488C" w:rsidP="00457DE9">
            <w:pPr>
              <w:pStyle w:val="Betarp"/>
              <w:contextualSpacing/>
              <w:jc w:val="both"/>
              <w:rPr>
                <w:rFonts w:ascii="Verdana" w:hAnsi="Verdana"/>
                <w:b/>
                <w:bCs/>
                <w:sz w:val="22"/>
              </w:rPr>
            </w:pPr>
            <w:r w:rsidRPr="00457DE9">
              <w:rPr>
                <w:rFonts w:ascii="Verdana" w:hAnsi="Verdana" w:cstheme="minorHAnsi"/>
                <w:bCs/>
                <w:sz w:val="22"/>
              </w:rPr>
              <w:t xml:space="preserve">3) tiekėjo, kuris yra juridinis asmuo, kita organizacija ar jos </w:t>
            </w:r>
            <w:r w:rsidRPr="00457DE9">
              <w:rPr>
                <w:rFonts w:ascii="Verdana" w:hAnsi="Verdana" w:cstheme="minorHAnsi"/>
                <w:b/>
                <w:sz w:val="22"/>
              </w:rPr>
              <w:t>struktūrinis</w:t>
            </w:r>
            <w:r w:rsidRPr="00457DE9">
              <w:rPr>
                <w:rFonts w:ascii="Verdana" w:hAnsi="Verdana" w:cstheme="minorHAns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457DE9" w:rsidRDefault="007A488C" w:rsidP="00457DE9">
            <w:pPr>
              <w:pStyle w:val="Betarp"/>
              <w:contextualSpacing/>
              <w:jc w:val="both"/>
              <w:rPr>
                <w:rFonts w:ascii="Verdana" w:eastAsia="Yu Mincho" w:hAnsi="Verdana"/>
                <w:b/>
                <w:bCs/>
                <w:sz w:val="22"/>
              </w:rPr>
            </w:pPr>
            <w:r w:rsidRPr="00457DE9">
              <w:rPr>
                <w:rFonts w:ascii="Verdana" w:eastAsia="Yu Mincho" w:hAnsi="Verdana"/>
                <w:b/>
                <w:bCs/>
                <w:sz w:val="22"/>
              </w:rPr>
              <w:lastRenderedPageBreak/>
              <w:t>VPĮ 46 straipsnio 1 dalis</w:t>
            </w:r>
          </w:p>
          <w:p w14:paraId="2C44CAEF" w14:textId="77777777" w:rsidR="007A488C" w:rsidRPr="00457DE9" w:rsidRDefault="007A488C" w:rsidP="00457DE9">
            <w:pPr>
              <w:pStyle w:val="Betarp"/>
              <w:contextualSpacing/>
              <w:jc w:val="both"/>
              <w:rPr>
                <w:rFonts w:ascii="Verdana" w:eastAsia="Yu Mincho" w:hAnsi="Verdana"/>
                <w:sz w:val="22"/>
              </w:rPr>
            </w:pPr>
          </w:p>
          <w:p w14:paraId="662A053E" w14:textId="77777777" w:rsidR="007A488C" w:rsidRPr="00457DE9" w:rsidRDefault="007A488C" w:rsidP="00457DE9">
            <w:pPr>
              <w:pStyle w:val="Betarp"/>
              <w:contextualSpacing/>
              <w:jc w:val="both"/>
              <w:rPr>
                <w:rFonts w:ascii="Verdana" w:eastAsia="Yu Mincho" w:hAnsi="Verdana"/>
                <w:sz w:val="22"/>
              </w:rPr>
            </w:pPr>
            <w:r w:rsidRPr="00457DE9">
              <w:rPr>
                <w:rFonts w:ascii="Verdana" w:eastAsia="Yu Mincho" w:hAnsi="Verdana"/>
                <w:sz w:val="22"/>
              </w:rPr>
              <w:t>EBVPD III dalies A1-A6 punktai</w:t>
            </w:r>
          </w:p>
          <w:p w14:paraId="7518143B" w14:textId="77777777" w:rsidR="007A488C" w:rsidRPr="00457DE9" w:rsidRDefault="007A488C" w:rsidP="00457DE9">
            <w:pPr>
              <w:pStyle w:val="Betarp"/>
              <w:contextualSpacing/>
              <w:jc w:val="both"/>
              <w:rPr>
                <w:rFonts w:ascii="Verdana" w:eastAsia="Yu Mincho" w:hAnsi="Verdana"/>
                <w:sz w:val="22"/>
              </w:rPr>
            </w:pPr>
          </w:p>
          <w:p w14:paraId="37CD0D2D" w14:textId="77777777" w:rsidR="007A488C" w:rsidRPr="00457DE9" w:rsidRDefault="007A488C" w:rsidP="00457DE9">
            <w:pPr>
              <w:pStyle w:val="Betarp"/>
              <w:contextualSpacing/>
              <w:jc w:val="both"/>
              <w:rPr>
                <w:rFonts w:ascii="Verdana" w:eastAsia="Yu Mincho" w:hAnsi="Verdana"/>
                <w:sz w:val="22"/>
              </w:rPr>
            </w:pPr>
            <w:r w:rsidRPr="00457DE9">
              <w:rPr>
                <w:rFonts w:ascii="Verdana" w:eastAsia="Yu Mincho" w:hAnsi="Verdana"/>
                <w:sz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457DE9" w:rsidRDefault="007A488C" w:rsidP="00457DE9">
            <w:pPr>
              <w:contextualSpacing/>
              <w:jc w:val="both"/>
              <w:rPr>
                <w:rFonts w:ascii="Verdana" w:eastAsia="Yu Mincho" w:hAnsi="Verdana"/>
                <w:i/>
                <w:iCs/>
                <w:color w:val="auto"/>
                <w:sz w:val="22"/>
                <w:szCs w:val="22"/>
              </w:rPr>
            </w:pPr>
            <w:r w:rsidRPr="00457DE9">
              <w:rPr>
                <w:rFonts w:ascii="Verdana" w:eastAsia="Yu Mincho" w:hAnsi="Verdana"/>
                <w:iCs/>
                <w:color w:val="auto"/>
                <w:sz w:val="22"/>
                <w:szCs w:val="22"/>
              </w:rPr>
              <w:t>Pateikiama su pasiūlymu: EBVPD.</w:t>
            </w:r>
          </w:p>
          <w:p w14:paraId="3DD381B3" w14:textId="77777777" w:rsidR="007A488C" w:rsidRPr="00457DE9" w:rsidRDefault="007A488C" w:rsidP="00457DE9">
            <w:pPr>
              <w:pStyle w:val="Betarp"/>
              <w:contextualSpacing/>
              <w:jc w:val="both"/>
              <w:rPr>
                <w:rFonts w:ascii="Verdana" w:hAnsi="Verdana"/>
                <w:sz w:val="22"/>
              </w:rPr>
            </w:pPr>
            <w:r w:rsidRPr="00457DE9">
              <w:rPr>
                <w:rFonts w:ascii="Verdana" w:hAnsi="Verdana"/>
                <w:sz w:val="22"/>
              </w:rPr>
              <w:t>Iš Lietuvoje įsteigtų subjektų reikalaujama:</w:t>
            </w:r>
          </w:p>
          <w:p w14:paraId="76237A6E" w14:textId="77777777" w:rsidR="007A488C" w:rsidRPr="00457DE9" w:rsidRDefault="007A488C" w:rsidP="00457DE9">
            <w:pPr>
              <w:pStyle w:val="Betarp"/>
              <w:numPr>
                <w:ilvl w:val="0"/>
                <w:numId w:val="48"/>
              </w:numPr>
              <w:tabs>
                <w:tab w:val="left" w:pos="286"/>
              </w:tabs>
              <w:suppressAutoHyphens w:val="0"/>
              <w:autoSpaceDN/>
              <w:ind w:left="0" w:hanging="46"/>
              <w:contextualSpacing/>
              <w:jc w:val="both"/>
              <w:textAlignment w:val="auto"/>
              <w:rPr>
                <w:rFonts w:ascii="Verdana" w:hAnsi="Verdana"/>
                <w:b/>
                <w:bCs/>
                <w:sz w:val="22"/>
              </w:rPr>
            </w:pPr>
            <w:r w:rsidRPr="00457DE9">
              <w:rPr>
                <w:rFonts w:ascii="Verdana" w:hAnsi="Verdana"/>
                <w:sz w:val="22"/>
              </w:rPr>
              <w:t>išrašo iš teismo sprendimo arba</w:t>
            </w:r>
          </w:p>
          <w:p w14:paraId="4A1CB5F6" w14:textId="77777777" w:rsidR="007A488C" w:rsidRPr="00457DE9" w:rsidRDefault="007A488C" w:rsidP="00457DE9">
            <w:pPr>
              <w:pStyle w:val="Betarp"/>
              <w:numPr>
                <w:ilvl w:val="0"/>
                <w:numId w:val="48"/>
              </w:numPr>
              <w:tabs>
                <w:tab w:val="left" w:pos="286"/>
              </w:tabs>
              <w:suppressAutoHyphens w:val="0"/>
              <w:autoSpaceDN/>
              <w:ind w:left="0" w:hanging="46"/>
              <w:contextualSpacing/>
              <w:jc w:val="both"/>
              <w:textAlignment w:val="auto"/>
              <w:rPr>
                <w:rFonts w:ascii="Verdana" w:hAnsi="Verdana"/>
                <w:b/>
                <w:bCs/>
                <w:sz w:val="22"/>
              </w:rPr>
            </w:pPr>
            <w:r w:rsidRPr="00457DE9">
              <w:rPr>
                <w:rFonts w:ascii="Verdana" w:hAnsi="Verdana"/>
                <w:sz w:val="22"/>
              </w:rPr>
              <w:t>Informatikos ir ryšių departamento prie Vidaus reikalų ministerijos pažymos, arba</w:t>
            </w:r>
          </w:p>
          <w:p w14:paraId="4A7D7CB4" w14:textId="77777777" w:rsidR="007A488C" w:rsidRPr="00457DE9" w:rsidRDefault="007A488C" w:rsidP="00457DE9">
            <w:pPr>
              <w:pStyle w:val="Betarp"/>
              <w:numPr>
                <w:ilvl w:val="0"/>
                <w:numId w:val="48"/>
              </w:numPr>
              <w:tabs>
                <w:tab w:val="left" w:pos="286"/>
              </w:tabs>
              <w:suppressAutoHyphens w:val="0"/>
              <w:autoSpaceDN/>
              <w:ind w:left="0" w:hanging="46"/>
              <w:contextualSpacing/>
              <w:jc w:val="both"/>
              <w:textAlignment w:val="auto"/>
              <w:rPr>
                <w:rFonts w:ascii="Verdana" w:hAnsi="Verdana"/>
                <w:b/>
                <w:bCs/>
                <w:sz w:val="22"/>
              </w:rPr>
            </w:pPr>
            <w:r w:rsidRPr="00457DE9">
              <w:rPr>
                <w:rFonts w:ascii="Verdana" w:hAnsi="Verdana"/>
                <w:sz w:val="22"/>
              </w:rPr>
              <w:t>valstybės įmonės Registrų centro Lietuvos Respublikos Vyriausybės nustatyta tvarka išduoto dokumento, patvirtinančio jungtinius kompetentingų institucijų tvarkomus duomenis.</w:t>
            </w:r>
          </w:p>
          <w:p w14:paraId="4B25D32A" w14:textId="77777777" w:rsidR="007A488C" w:rsidRPr="00457DE9" w:rsidRDefault="007A488C" w:rsidP="00457DE9">
            <w:pPr>
              <w:pStyle w:val="Betarp"/>
              <w:contextualSpacing/>
              <w:jc w:val="both"/>
              <w:rPr>
                <w:rFonts w:ascii="Verdana" w:hAnsi="Verdana"/>
                <w:sz w:val="22"/>
              </w:rPr>
            </w:pPr>
          </w:p>
          <w:p w14:paraId="0522E0EE" w14:textId="77777777" w:rsidR="007A488C" w:rsidRPr="00457DE9" w:rsidRDefault="007A488C" w:rsidP="00457DE9">
            <w:pPr>
              <w:pStyle w:val="Betarp"/>
              <w:contextualSpacing/>
              <w:jc w:val="both"/>
              <w:rPr>
                <w:rFonts w:ascii="Verdana" w:hAnsi="Verdana"/>
                <w:sz w:val="22"/>
              </w:rPr>
            </w:pPr>
            <w:r w:rsidRPr="00457DE9">
              <w:rPr>
                <w:rFonts w:ascii="Verdana" w:hAnsi="Verdana"/>
                <w:sz w:val="22"/>
              </w:rPr>
              <w:t>Iš ne Lietuvoje įsteigtų subjektų reikalaujama:</w:t>
            </w:r>
          </w:p>
          <w:p w14:paraId="261BC8CE" w14:textId="77777777" w:rsidR="007A488C" w:rsidRPr="00457DE9" w:rsidRDefault="007A488C" w:rsidP="00457DE9">
            <w:pPr>
              <w:pStyle w:val="Betarp"/>
              <w:numPr>
                <w:ilvl w:val="0"/>
                <w:numId w:val="48"/>
              </w:numPr>
              <w:tabs>
                <w:tab w:val="left" w:pos="324"/>
              </w:tabs>
              <w:suppressAutoHyphens w:val="0"/>
              <w:autoSpaceDN/>
              <w:ind w:left="40" w:hanging="86"/>
              <w:contextualSpacing/>
              <w:jc w:val="both"/>
              <w:textAlignment w:val="auto"/>
              <w:rPr>
                <w:rFonts w:ascii="Verdana" w:hAnsi="Verdana"/>
                <w:b/>
                <w:bCs/>
                <w:sz w:val="22"/>
              </w:rPr>
            </w:pPr>
            <w:r w:rsidRPr="00457DE9">
              <w:rPr>
                <w:rFonts w:ascii="Verdana" w:hAnsi="Verdana"/>
                <w:sz w:val="22"/>
              </w:rPr>
              <w:t>atitinkamos užsienio šalies institucijos dokumento</w:t>
            </w:r>
            <w:r w:rsidRPr="00457DE9">
              <w:rPr>
                <w:rStyle w:val="Puslapioinaosnuoroda"/>
                <w:rFonts w:ascii="Verdana" w:hAnsi="Verdana"/>
                <w:sz w:val="22"/>
              </w:rPr>
              <w:footnoteReference w:id="1"/>
            </w:r>
            <w:r w:rsidRPr="00457DE9">
              <w:rPr>
                <w:rFonts w:ascii="Verdana" w:hAnsi="Verdana"/>
                <w:sz w:val="22"/>
              </w:rPr>
              <w:t>.</w:t>
            </w:r>
          </w:p>
          <w:p w14:paraId="12F33F1C" w14:textId="77777777" w:rsidR="007A488C" w:rsidRPr="00457DE9" w:rsidRDefault="007A488C" w:rsidP="00457DE9">
            <w:pPr>
              <w:pStyle w:val="Betarp"/>
              <w:contextualSpacing/>
              <w:jc w:val="both"/>
              <w:rPr>
                <w:rFonts w:ascii="Verdana" w:hAnsi="Verdana"/>
                <w:sz w:val="22"/>
              </w:rPr>
            </w:pPr>
          </w:p>
          <w:p w14:paraId="18C8D876" w14:textId="0D777DCC" w:rsidR="007A488C" w:rsidRPr="00457DE9" w:rsidRDefault="007A488C" w:rsidP="00457DE9">
            <w:pPr>
              <w:pStyle w:val="Betarp"/>
              <w:contextualSpacing/>
              <w:jc w:val="both"/>
              <w:rPr>
                <w:rFonts w:ascii="Verdana" w:hAnsi="Verdana"/>
                <w:sz w:val="22"/>
              </w:rPr>
            </w:pPr>
            <w:bookmarkStart w:id="15" w:name="_Hlk96594056"/>
            <w:r w:rsidRPr="00457DE9">
              <w:rPr>
                <w:rFonts w:ascii="Verdana" w:hAnsi="Verdana"/>
                <w:sz w:val="22"/>
              </w:rPr>
              <w:t>Nurodyti dokumentai turi būti išduoti ne anksčiau kaip 180 dienų iki tos dienos, kai tiekėjas perkančiosios organizacijos prašymu turės pateikti pašalinimo pagrindų nebuvimą patvirtinančius dokumentus.</w:t>
            </w:r>
          </w:p>
          <w:bookmarkEnd w:id="15"/>
          <w:p w14:paraId="6C24DEB0" w14:textId="77777777" w:rsidR="007A488C" w:rsidRPr="00457DE9" w:rsidRDefault="007A488C" w:rsidP="00457DE9">
            <w:pPr>
              <w:pStyle w:val="Betarp"/>
              <w:contextualSpacing/>
              <w:jc w:val="both"/>
              <w:rPr>
                <w:rFonts w:ascii="Verdana" w:hAnsi="Verdana"/>
                <w:b/>
                <w:bCs/>
                <w:sz w:val="22"/>
              </w:rPr>
            </w:pPr>
          </w:p>
          <w:p w14:paraId="5D7FEC23" w14:textId="77777777" w:rsidR="007A488C" w:rsidRPr="00457DE9" w:rsidRDefault="007A488C" w:rsidP="00457DE9">
            <w:pPr>
              <w:pStyle w:val="Betarp"/>
              <w:contextualSpacing/>
              <w:jc w:val="both"/>
              <w:rPr>
                <w:rFonts w:ascii="Verdana" w:hAnsi="Verdana"/>
                <w:sz w:val="22"/>
              </w:rPr>
            </w:pPr>
            <w:r w:rsidRPr="00457DE9">
              <w:rPr>
                <w:rFonts w:ascii="Verdana" w:hAnsi="Verdana"/>
                <w:sz w:val="22"/>
              </w:rPr>
              <w:t xml:space="preserve">Jei dokumentas išduotas anksčiau, tačiau jame nurodytas galiojimo </w:t>
            </w:r>
            <w:r w:rsidRPr="00457DE9">
              <w:rPr>
                <w:rFonts w:ascii="Verdana" w:hAnsi="Verdana"/>
                <w:sz w:val="22"/>
              </w:rPr>
              <w:lastRenderedPageBreak/>
              <w:t>terminas ilgesnis nei pašalinimo pagrindų nebuvimą patvirtinančių dokumentų pagal EBVPD galutinis pateikimo terminas, toks dokumentas jo galiojimo laikotarpiu yra priimtinas.</w:t>
            </w:r>
          </w:p>
          <w:p w14:paraId="0F92F1A1" w14:textId="77777777" w:rsidR="007A488C" w:rsidRPr="00457DE9" w:rsidRDefault="007A488C" w:rsidP="00457DE9">
            <w:pPr>
              <w:pStyle w:val="Betarp"/>
              <w:contextualSpacing/>
              <w:jc w:val="both"/>
              <w:rPr>
                <w:rFonts w:ascii="Verdana" w:hAnsi="Verdana"/>
                <w:sz w:val="22"/>
              </w:rPr>
            </w:pPr>
          </w:p>
          <w:p w14:paraId="134C6B15" w14:textId="77777777" w:rsidR="007A488C" w:rsidRPr="00457DE9" w:rsidRDefault="007A488C" w:rsidP="00457DE9">
            <w:pPr>
              <w:pStyle w:val="Betarp"/>
              <w:contextualSpacing/>
              <w:jc w:val="both"/>
              <w:rPr>
                <w:rFonts w:ascii="Verdana" w:hAnsi="Verdana"/>
                <w:b/>
                <w:bCs/>
                <w:i/>
                <w:iCs/>
                <w:sz w:val="22"/>
                <w:u w:val="single"/>
              </w:rPr>
            </w:pPr>
            <w:r w:rsidRPr="00457DE9">
              <w:rPr>
                <w:rFonts w:ascii="Verdana" w:hAnsi="Verdana"/>
                <w:b/>
                <w:bCs/>
                <w:i/>
                <w:iCs/>
                <w:sz w:val="22"/>
                <w:u w:val="single"/>
              </w:rPr>
              <w:t>PASTABA:</w:t>
            </w:r>
          </w:p>
          <w:p w14:paraId="75B4C3F1" w14:textId="77777777" w:rsidR="007A488C" w:rsidRPr="00457DE9" w:rsidRDefault="007A488C" w:rsidP="00457DE9">
            <w:pPr>
              <w:pStyle w:val="Betarp"/>
              <w:contextualSpacing/>
              <w:jc w:val="both"/>
              <w:rPr>
                <w:rFonts w:ascii="Verdana" w:hAnsi="Verdana"/>
                <w:b/>
                <w:bCs/>
                <w:sz w:val="22"/>
              </w:rPr>
            </w:pPr>
            <w:r w:rsidRPr="00457DE9">
              <w:rPr>
                <w:rFonts w:ascii="Verdana" w:hAnsi="Verdana"/>
                <w:b/>
                <w:bCs/>
                <w:sz w:val="22"/>
              </w:rPr>
              <w:t>Pažymų, patvirtinančių VPĮ 46 straipsnyje nurodytų tiekėjo pašalinimo pagrindų nebuvimą, pateikti nereikalaujama. Jų perkančioji organizacija reikalaus tik turėdama pagrįstų abejonių dėl tiekėjo patikimumo.</w:t>
            </w:r>
          </w:p>
        </w:tc>
      </w:tr>
      <w:tr w:rsidR="008E626C" w:rsidRPr="00457DE9" w14:paraId="284DF59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3A977" w14:textId="35CFFBAA" w:rsidR="008E626C" w:rsidRPr="00457DE9" w:rsidRDefault="008E626C" w:rsidP="00457DE9">
            <w:pPr>
              <w:contextualSpacing/>
              <w:rPr>
                <w:rFonts w:ascii="Verdana" w:hAnsi="Verdana"/>
                <w:color w:val="auto"/>
                <w:sz w:val="22"/>
                <w:szCs w:val="22"/>
              </w:rPr>
            </w:pPr>
            <w:r w:rsidRPr="00457DE9">
              <w:rPr>
                <w:rFonts w:ascii="Verdana" w:hAnsi="Verdana"/>
                <w:color w:val="auto"/>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90A55" w14:textId="7C8810BD" w:rsidR="008E626C" w:rsidRPr="00457DE9" w:rsidRDefault="008E626C" w:rsidP="00457DE9">
            <w:pPr>
              <w:pStyle w:val="Betarp"/>
              <w:contextualSpacing/>
              <w:jc w:val="both"/>
              <w:rPr>
                <w:rFonts w:ascii="Verdana" w:hAnsi="Verdana"/>
                <w:sz w:val="22"/>
              </w:rPr>
            </w:pPr>
            <w:r w:rsidRPr="00457DE9">
              <w:rPr>
                <w:rFonts w:ascii="Verdana" w:hAnsi="Verdana"/>
                <w:sz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760D7" w14:textId="77777777" w:rsidR="008E626C" w:rsidRPr="00457DE9" w:rsidRDefault="008E626C" w:rsidP="00457DE9">
            <w:pPr>
              <w:contextualSpacing/>
              <w:jc w:val="both"/>
              <w:rPr>
                <w:rFonts w:ascii="Verdana" w:eastAsia="Yu Mincho" w:hAnsi="Verdana"/>
                <w:b/>
                <w:bCs/>
                <w:sz w:val="22"/>
                <w:szCs w:val="22"/>
              </w:rPr>
            </w:pPr>
            <w:r w:rsidRPr="00457DE9">
              <w:rPr>
                <w:rFonts w:ascii="Verdana" w:eastAsia="Yu Mincho" w:hAnsi="Verdana"/>
                <w:b/>
                <w:bCs/>
                <w:sz w:val="22"/>
                <w:szCs w:val="22"/>
              </w:rPr>
              <w:t>VPĮ 46 straipsnio 2</w:t>
            </w:r>
            <w:r w:rsidRPr="00457DE9">
              <w:rPr>
                <w:rFonts w:ascii="Verdana" w:eastAsia="Yu Mincho" w:hAnsi="Verdana"/>
                <w:b/>
                <w:bCs/>
                <w:sz w:val="22"/>
                <w:szCs w:val="22"/>
                <w:vertAlign w:val="superscript"/>
              </w:rPr>
              <w:t>1</w:t>
            </w:r>
            <w:r w:rsidRPr="00457DE9">
              <w:rPr>
                <w:rFonts w:ascii="Verdana" w:eastAsia="Yu Mincho" w:hAnsi="Verdana"/>
                <w:b/>
                <w:bCs/>
                <w:sz w:val="22"/>
                <w:szCs w:val="22"/>
              </w:rPr>
              <w:t xml:space="preserve"> dalis</w:t>
            </w:r>
          </w:p>
          <w:p w14:paraId="768AF011" w14:textId="77777777" w:rsidR="008E626C" w:rsidRPr="00457DE9" w:rsidRDefault="008E626C" w:rsidP="00457DE9">
            <w:pPr>
              <w:contextualSpacing/>
              <w:jc w:val="both"/>
              <w:rPr>
                <w:rFonts w:ascii="Verdana" w:eastAsia="Yu Mincho" w:hAnsi="Verdana"/>
                <w:b/>
                <w:bCs/>
                <w:sz w:val="22"/>
                <w:szCs w:val="22"/>
              </w:rPr>
            </w:pPr>
          </w:p>
          <w:p w14:paraId="308E1906" w14:textId="4B28C5D2" w:rsidR="008E626C" w:rsidRPr="00457DE9" w:rsidRDefault="008E626C" w:rsidP="00457DE9">
            <w:pPr>
              <w:pStyle w:val="Betarp"/>
              <w:contextualSpacing/>
              <w:jc w:val="both"/>
              <w:rPr>
                <w:rFonts w:ascii="Verdana" w:eastAsia="Yu Mincho" w:hAnsi="Verdana"/>
                <w:b/>
                <w:bCs/>
                <w:sz w:val="22"/>
              </w:rPr>
            </w:pPr>
            <w:r w:rsidRPr="00457DE9">
              <w:rPr>
                <w:rFonts w:ascii="Verdana" w:eastAsia="Yu Mincho" w:hAnsi="Verdana"/>
                <w:sz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2D338" w14:textId="630F4492" w:rsidR="008E626C" w:rsidRPr="00457DE9" w:rsidRDefault="008E626C" w:rsidP="00457DE9">
            <w:pPr>
              <w:contextualSpacing/>
              <w:jc w:val="both"/>
              <w:rPr>
                <w:rFonts w:ascii="Verdana" w:eastAsia="Yu Mincho" w:hAnsi="Verdana"/>
                <w:iCs/>
                <w:color w:val="auto"/>
                <w:sz w:val="22"/>
                <w:szCs w:val="22"/>
              </w:rPr>
            </w:pPr>
            <w:r w:rsidRPr="00457DE9">
              <w:rPr>
                <w:rFonts w:ascii="Verdana" w:eastAsia="Calibri" w:hAnsi="Verdana"/>
                <w:sz w:val="22"/>
                <w:szCs w:val="22"/>
              </w:rPr>
              <w:t>Iš Lietuvoje įsteigtų subjektų įrodančių dokumentų nereikalaujama. Užtenka pateikto EBVPD.</w:t>
            </w:r>
          </w:p>
        </w:tc>
      </w:tr>
      <w:tr w:rsidR="008E626C" w:rsidRPr="00457DE9"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6762F05" w:rsidR="008E626C" w:rsidRPr="00457DE9" w:rsidRDefault="008E626C" w:rsidP="00457DE9">
            <w:pPr>
              <w:pStyle w:val="Betarp"/>
              <w:suppressAutoHyphens w:val="0"/>
              <w:autoSpaceDN/>
              <w:contextualSpacing/>
              <w:textAlignment w:val="auto"/>
              <w:rPr>
                <w:rFonts w:ascii="Verdana" w:hAnsi="Verdana"/>
                <w:b/>
                <w:bCs/>
                <w:sz w:val="22"/>
              </w:rPr>
            </w:pPr>
            <w:bookmarkStart w:id="16" w:name="_Hlk90887843"/>
            <w:r w:rsidRPr="00457DE9">
              <w:rPr>
                <w:rFonts w:ascii="Verdana" w:hAnsi="Verdana"/>
                <w:sz w:val="22"/>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8E626C" w:rsidRPr="00457DE9" w:rsidRDefault="008E626C" w:rsidP="00457DE9">
            <w:pPr>
              <w:pStyle w:val="Betarp"/>
              <w:contextualSpacing/>
              <w:jc w:val="both"/>
              <w:rPr>
                <w:rFonts w:ascii="Verdana" w:hAnsi="Verdana"/>
                <w:b/>
                <w:bCs/>
                <w:sz w:val="22"/>
              </w:rPr>
            </w:pPr>
            <w:r w:rsidRPr="00457DE9">
              <w:rPr>
                <w:rFonts w:ascii="Verdana" w:hAnsi="Verdana"/>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8E626C" w:rsidRPr="00457DE9" w:rsidRDefault="008E626C" w:rsidP="00457DE9">
            <w:pPr>
              <w:pStyle w:val="Betarp"/>
              <w:contextualSpacing/>
              <w:jc w:val="both"/>
              <w:rPr>
                <w:rFonts w:ascii="Verdana" w:hAnsi="Verdana"/>
                <w:b/>
                <w:bCs/>
                <w:sz w:val="22"/>
              </w:rPr>
            </w:pPr>
          </w:p>
          <w:p w14:paraId="20E48B4A" w14:textId="77777777" w:rsidR="008E626C" w:rsidRPr="00457DE9" w:rsidRDefault="008E626C" w:rsidP="00457DE9">
            <w:pPr>
              <w:pStyle w:val="Betarp"/>
              <w:contextualSpacing/>
              <w:jc w:val="both"/>
              <w:rPr>
                <w:rFonts w:ascii="Verdana" w:hAnsi="Verdana"/>
                <w:b/>
                <w:bCs/>
                <w:sz w:val="22"/>
              </w:rPr>
            </w:pPr>
            <w:r w:rsidRPr="00457DE9">
              <w:rPr>
                <w:rFonts w:ascii="Verdana" w:hAnsi="Verdana"/>
                <w:sz w:val="22"/>
              </w:rPr>
              <w:lastRenderedPageBreak/>
              <w:t>Laikoma, kad tiekėjas arba jo atsakingas asmuo nuteistas už aukščiau nurodytą nusikalstamą veiką, kai dėl:</w:t>
            </w:r>
          </w:p>
          <w:p w14:paraId="7AC05678" w14:textId="77777777" w:rsidR="008E626C" w:rsidRPr="00457DE9" w:rsidRDefault="008E626C" w:rsidP="00457DE9">
            <w:pPr>
              <w:pStyle w:val="Betarp"/>
              <w:contextualSpacing/>
              <w:jc w:val="both"/>
              <w:rPr>
                <w:rFonts w:ascii="Verdana" w:hAnsi="Verdana"/>
                <w:b/>
                <w:bCs/>
                <w:sz w:val="22"/>
              </w:rPr>
            </w:pPr>
            <w:r w:rsidRPr="00457DE9">
              <w:rPr>
                <w:rFonts w:ascii="Verdana" w:hAnsi="Verdana"/>
                <w:sz w:val="22"/>
              </w:rPr>
              <w:t>1) tiekėjo, kuris yra fizinis asmuo, per pastaruosius 5 metus buvo priimtas ir įsiteisėjęs apkaltinamasis teismo nuosprendis ir šis asmuo turi neišnykusį ar nepanaikintą teistumą;</w:t>
            </w:r>
          </w:p>
          <w:p w14:paraId="3FC22976" w14:textId="77777777" w:rsidR="008E626C" w:rsidRPr="00457DE9" w:rsidRDefault="008E626C" w:rsidP="00457DE9">
            <w:pPr>
              <w:pStyle w:val="Betarp"/>
              <w:contextualSpacing/>
              <w:jc w:val="both"/>
              <w:rPr>
                <w:rFonts w:ascii="Verdana" w:hAnsi="Verdana" w:cstheme="minorHAnsi"/>
                <w:b/>
                <w:bCs/>
                <w:sz w:val="22"/>
              </w:rPr>
            </w:pPr>
            <w:r w:rsidRPr="00457DE9">
              <w:rPr>
                <w:rFonts w:ascii="Verdana" w:hAnsi="Verdana" w:cstheme="minorHAnsi"/>
                <w:bCs/>
                <w:sz w:val="22"/>
              </w:rPr>
              <w:t xml:space="preserve">2) tiekėjo, kuris yra juridinis asmuo, kita organizacija ar jos </w:t>
            </w:r>
            <w:r w:rsidRPr="00457DE9">
              <w:rPr>
                <w:rFonts w:ascii="Verdana" w:hAnsi="Verdana" w:cstheme="minorHAnsi"/>
                <w:b/>
                <w:sz w:val="22"/>
              </w:rPr>
              <w:t>struktūrinis</w:t>
            </w:r>
            <w:r w:rsidRPr="00457DE9">
              <w:rPr>
                <w:rFonts w:ascii="Verdana" w:hAnsi="Verdana" w:cstheme="minorHAns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8E626C" w:rsidRPr="00457DE9" w:rsidRDefault="008E626C" w:rsidP="00457DE9">
            <w:pPr>
              <w:pStyle w:val="Betarp"/>
              <w:contextualSpacing/>
              <w:jc w:val="both"/>
              <w:rPr>
                <w:rFonts w:ascii="Verdana" w:hAnsi="Verdana"/>
                <w:b/>
                <w:bCs/>
                <w:sz w:val="22"/>
              </w:rPr>
            </w:pPr>
          </w:p>
          <w:p w14:paraId="7D403DC0" w14:textId="77777777" w:rsidR="008E626C" w:rsidRPr="00457DE9" w:rsidRDefault="008E626C" w:rsidP="00457DE9">
            <w:pPr>
              <w:pStyle w:val="Betarp"/>
              <w:contextualSpacing/>
              <w:jc w:val="both"/>
              <w:rPr>
                <w:rFonts w:ascii="Verdana" w:hAnsi="Verdana"/>
                <w:b/>
                <w:bCs/>
                <w:sz w:val="22"/>
              </w:rPr>
            </w:pPr>
            <w:r w:rsidRPr="00457DE9">
              <w:rPr>
                <w:rFonts w:ascii="Verdana" w:hAnsi="Verdana"/>
                <w:sz w:val="22"/>
              </w:rPr>
              <w:t>Tačiau ši nuostata netaikoma, jeigu:</w:t>
            </w:r>
          </w:p>
          <w:p w14:paraId="248DDA46" w14:textId="77777777" w:rsidR="008E626C" w:rsidRPr="00457DE9" w:rsidRDefault="008E626C" w:rsidP="00457DE9">
            <w:pPr>
              <w:pStyle w:val="Betarp"/>
              <w:contextualSpacing/>
              <w:jc w:val="both"/>
              <w:rPr>
                <w:rFonts w:ascii="Verdana" w:hAnsi="Verdana"/>
                <w:b/>
                <w:bCs/>
                <w:sz w:val="22"/>
              </w:rPr>
            </w:pPr>
            <w:r w:rsidRPr="00457DE9">
              <w:rPr>
                <w:rFonts w:ascii="Verdana" w:hAnsi="Verdana"/>
                <w:sz w:val="22"/>
              </w:rPr>
              <w:t>1) tiekėjas yra įsipareigojęs sumokėti mokesčius, įskaitant socialinio draudimo įmokas ir dėl to laikomas jau įvykdžiusiu šioje dalyje nurodytus įsipareigojimus;</w:t>
            </w:r>
          </w:p>
          <w:p w14:paraId="70FB7C14" w14:textId="77777777" w:rsidR="008E626C" w:rsidRPr="00457DE9" w:rsidRDefault="008E626C" w:rsidP="00457DE9">
            <w:pPr>
              <w:pStyle w:val="Betarp"/>
              <w:contextualSpacing/>
              <w:jc w:val="both"/>
              <w:rPr>
                <w:rFonts w:ascii="Verdana" w:hAnsi="Verdana"/>
                <w:b/>
                <w:bCs/>
                <w:sz w:val="22"/>
              </w:rPr>
            </w:pPr>
            <w:r w:rsidRPr="00457DE9">
              <w:rPr>
                <w:rFonts w:ascii="Verdana" w:hAnsi="Verdana"/>
                <w:sz w:val="22"/>
              </w:rPr>
              <w:t>2) įsiskolinimo suma neviršija 50 Eur (penkiasdešimt eurų);</w:t>
            </w:r>
          </w:p>
          <w:p w14:paraId="7AD4047F" w14:textId="77777777" w:rsidR="008E626C" w:rsidRPr="00457DE9" w:rsidRDefault="008E626C" w:rsidP="00457DE9">
            <w:pPr>
              <w:pStyle w:val="Betarp"/>
              <w:contextualSpacing/>
              <w:jc w:val="both"/>
              <w:rPr>
                <w:rFonts w:ascii="Verdana" w:hAnsi="Verdana"/>
                <w:b/>
                <w:bCs/>
                <w:sz w:val="22"/>
              </w:rPr>
            </w:pPr>
            <w:r w:rsidRPr="00457DE9">
              <w:rPr>
                <w:rFonts w:ascii="Verdana" w:hAnsi="Verdana"/>
                <w:sz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457DE9">
              <w:rPr>
                <w:rFonts w:ascii="Verdana" w:hAnsi="Verdana"/>
                <w:sz w:val="22"/>
              </w:rPr>
              <w:lastRenderedPageBreak/>
              <w:t>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8E626C" w:rsidRPr="00457DE9" w:rsidRDefault="008E626C" w:rsidP="00457DE9">
            <w:pPr>
              <w:pStyle w:val="Betarp"/>
              <w:contextualSpacing/>
              <w:jc w:val="both"/>
              <w:rPr>
                <w:rFonts w:ascii="Verdana" w:eastAsia="Yu Mincho" w:hAnsi="Verdana"/>
                <w:b/>
                <w:bCs/>
                <w:sz w:val="22"/>
              </w:rPr>
            </w:pPr>
            <w:r w:rsidRPr="00457DE9">
              <w:rPr>
                <w:rFonts w:ascii="Verdana" w:eastAsia="Yu Mincho" w:hAnsi="Verdana"/>
                <w:b/>
                <w:bCs/>
                <w:sz w:val="22"/>
              </w:rPr>
              <w:lastRenderedPageBreak/>
              <w:t>VPĮ 46 straipsnio 3 dalis</w:t>
            </w:r>
          </w:p>
          <w:p w14:paraId="29C26E14" w14:textId="77777777" w:rsidR="008E626C" w:rsidRPr="00457DE9" w:rsidRDefault="008E626C" w:rsidP="00457DE9">
            <w:pPr>
              <w:pStyle w:val="Betarp"/>
              <w:contextualSpacing/>
              <w:jc w:val="both"/>
              <w:rPr>
                <w:rFonts w:ascii="Verdana" w:hAnsi="Verdana"/>
                <w:sz w:val="22"/>
              </w:rPr>
            </w:pPr>
          </w:p>
          <w:p w14:paraId="2305C5BE" w14:textId="77777777" w:rsidR="008E626C" w:rsidRPr="00457DE9" w:rsidRDefault="008E626C" w:rsidP="00457DE9">
            <w:pPr>
              <w:pStyle w:val="Betarp"/>
              <w:contextualSpacing/>
              <w:jc w:val="both"/>
              <w:rPr>
                <w:rFonts w:ascii="Verdana" w:eastAsia="Yu Mincho" w:hAnsi="Verdana"/>
                <w:sz w:val="22"/>
              </w:rPr>
            </w:pPr>
            <w:r w:rsidRPr="00457DE9">
              <w:rPr>
                <w:rFonts w:ascii="Verdana" w:hAnsi="Verdana"/>
                <w:sz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8E626C" w:rsidRPr="00457DE9" w:rsidRDefault="008E626C" w:rsidP="00457DE9">
            <w:pPr>
              <w:pStyle w:val="Betarp"/>
              <w:tabs>
                <w:tab w:val="left" w:pos="331"/>
              </w:tabs>
              <w:contextualSpacing/>
              <w:jc w:val="both"/>
              <w:rPr>
                <w:rFonts w:ascii="Verdana" w:hAnsi="Verdana"/>
                <w:b/>
                <w:bCs/>
                <w:sz w:val="22"/>
              </w:rPr>
            </w:pPr>
            <w:r w:rsidRPr="00457DE9">
              <w:rPr>
                <w:rFonts w:ascii="Verdana" w:hAnsi="Verdana"/>
                <w:sz w:val="22"/>
              </w:rPr>
              <w:t>1) Dėl įsipareigojimų, susijusių su mokesčių mokėjimu, įvykdymo iš Lietuvoje įsteigtų subjektų prašoma:</w:t>
            </w:r>
          </w:p>
          <w:p w14:paraId="530E63BD" w14:textId="77777777" w:rsidR="008E626C" w:rsidRPr="00457DE9" w:rsidRDefault="008E626C" w:rsidP="00457DE9">
            <w:pPr>
              <w:pStyle w:val="Betarp"/>
              <w:contextualSpacing/>
              <w:jc w:val="both"/>
              <w:rPr>
                <w:rFonts w:ascii="Verdana" w:hAnsi="Verdana"/>
                <w:sz w:val="22"/>
              </w:rPr>
            </w:pPr>
          </w:p>
          <w:p w14:paraId="6A1535C8"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t xml:space="preserve">• išrašo iš teismo sprendimo (jei toks yra) arba </w:t>
            </w:r>
          </w:p>
          <w:p w14:paraId="4ABD179E"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t xml:space="preserve">• Valstybinės mokesčių inspekcijos prie Lietuvos Respublikos finansų ministerijos išduoto dokumento, </w:t>
            </w:r>
          </w:p>
          <w:p w14:paraId="533FD9B2"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lastRenderedPageBreak/>
              <w:t>• arba valstybės įmonės Registrų centro Lietuvos Respublikos Vyriausybės nustatyta tvarka išduoto dokumento, patvirtinančio jungtinius kompetentingų institucijų tvarkomus duomenis.</w:t>
            </w:r>
          </w:p>
          <w:p w14:paraId="538F5E93"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t>Iš ne Lietuvoje įsteigtų subjektų reikalaujama:</w:t>
            </w:r>
          </w:p>
          <w:p w14:paraId="3E2C103C" w14:textId="77777777" w:rsidR="008E626C" w:rsidRPr="00457DE9" w:rsidRDefault="008E626C" w:rsidP="00457DE9">
            <w:pPr>
              <w:pStyle w:val="Betarp"/>
              <w:numPr>
                <w:ilvl w:val="0"/>
                <w:numId w:val="48"/>
              </w:numPr>
              <w:tabs>
                <w:tab w:val="left" w:pos="316"/>
              </w:tabs>
              <w:suppressAutoHyphens w:val="0"/>
              <w:autoSpaceDN/>
              <w:ind w:left="0" w:hanging="46"/>
              <w:contextualSpacing/>
              <w:jc w:val="both"/>
              <w:textAlignment w:val="auto"/>
              <w:rPr>
                <w:rFonts w:ascii="Verdana" w:hAnsi="Verdana"/>
                <w:b/>
                <w:bCs/>
                <w:sz w:val="22"/>
              </w:rPr>
            </w:pPr>
            <w:r w:rsidRPr="00457DE9">
              <w:rPr>
                <w:rFonts w:ascii="Verdana" w:hAnsi="Verdana"/>
                <w:sz w:val="22"/>
              </w:rPr>
              <w:t>atitinkamos užsienio šalies institucijos dokumento</w:t>
            </w:r>
            <w:r w:rsidRPr="00457DE9">
              <w:rPr>
                <w:rStyle w:val="Puslapioinaosnuoroda"/>
                <w:rFonts w:ascii="Verdana" w:hAnsi="Verdana"/>
                <w:sz w:val="22"/>
              </w:rPr>
              <w:footnoteReference w:id="2"/>
            </w:r>
            <w:r w:rsidRPr="00457DE9">
              <w:rPr>
                <w:rFonts w:ascii="Verdana" w:hAnsi="Verdana"/>
                <w:sz w:val="22"/>
              </w:rPr>
              <w:t>.</w:t>
            </w:r>
          </w:p>
          <w:p w14:paraId="3B7797AD" w14:textId="77777777" w:rsidR="008E626C" w:rsidRPr="00457DE9" w:rsidRDefault="008E626C" w:rsidP="00457DE9">
            <w:pPr>
              <w:pStyle w:val="Betarp"/>
              <w:contextualSpacing/>
              <w:jc w:val="both"/>
              <w:rPr>
                <w:rFonts w:ascii="Verdana" w:eastAsia="Yu Mincho" w:hAnsi="Verdana"/>
                <w:sz w:val="22"/>
              </w:rPr>
            </w:pPr>
          </w:p>
          <w:p w14:paraId="7602A56E" w14:textId="3C21C391" w:rsidR="008E626C" w:rsidRPr="00457DE9" w:rsidRDefault="008E626C" w:rsidP="00457DE9">
            <w:pPr>
              <w:pStyle w:val="Betarp"/>
              <w:contextualSpacing/>
              <w:jc w:val="both"/>
              <w:rPr>
                <w:rFonts w:ascii="Verdana" w:hAnsi="Verdana"/>
                <w:i/>
                <w:iCs/>
                <w:sz w:val="22"/>
              </w:rPr>
            </w:pPr>
            <w:r w:rsidRPr="00457DE9">
              <w:rPr>
                <w:rFonts w:ascii="Verdana" w:hAnsi="Verdana"/>
                <w:sz w:val="22"/>
              </w:rPr>
              <w:t>Nurodyti dokumentai turi būti išduoti ne anksčiau kaip 120 dienų iki tos dienos, kai tiekėjas perkančiosios organizacijos prašymu turės pateikti pašalinimo pagrindų nebuvimą patvirtinančius dokumentus.</w:t>
            </w:r>
          </w:p>
          <w:p w14:paraId="5E916824" w14:textId="77777777" w:rsidR="008E626C" w:rsidRPr="00457DE9" w:rsidRDefault="008E626C" w:rsidP="00457DE9">
            <w:pPr>
              <w:pStyle w:val="Betarp"/>
              <w:contextualSpacing/>
              <w:jc w:val="both"/>
              <w:rPr>
                <w:rFonts w:ascii="Verdana" w:hAnsi="Verdana"/>
                <w:i/>
                <w:iCs/>
                <w:sz w:val="22"/>
              </w:rPr>
            </w:pPr>
          </w:p>
          <w:p w14:paraId="0B551E99" w14:textId="77777777" w:rsidR="008E626C" w:rsidRPr="00457DE9" w:rsidRDefault="008E626C" w:rsidP="00457DE9">
            <w:pPr>
              <w:pStyle w:val="Betarp"/>
              <w:contextualSpacing/>
              <w:jc w:val="both"/>
              <w:rPr>
                <w:rFonts w:ascii="Verdana" w:hAnsi="Verdana"/>
                <w:b/>
                <w:bCs/>
                <w:sz w:val="22"/>
              </w:rPr>
            </w:pPr>
            <w:r w:rsidRPr="00457DE9">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8E626C" w:rsidRPr="00457DE9" w:rsidRDefault="008E626C" w:rsidP="00457DE9">
            <w:pPr>
              <w:pStyle w:val="Betarp"/>
              <w:contextualSpacing/>
              <w:jc w:val="both"/>
              <w:rPr>
                <w:rFonts w:ascii="Verdana" w:hAnsi="Verdana"/>
                <w:b/>
                <w:bCs/>
                <w:sz w:val="22"/>
              </w:rPr>
            </w:pPr>
          </w:p>
          <w:p w14:paraId="60F22FD5" w14:textId="77777777" w:rsidR="008E626C" w:rsidRPr="00457DE9" w:rsidRDefault="008E626C" w:rsidP="00457DE9">
            <w:pPr>
              <w:pStyle w:val="Betarp"/>
              <w:contextualSpacing/>
              <w:jc w:val="both"/>
              <w:rPr>
                <w:rFonts w:ascii="Verdana" w:hAnsi="Verdana"/>
                <w:b/>
                <w:bCs/>
                <w:sz w:val="22"/>
              </w:rPr>
            </w:pPr>
            <w:r w:rsidRPr="00457DE9">
              <w:rPr>
                <w:rFonts w:ascii="Verdana" w:hAnsi="Verdana"/>
                <w:sz w:val="22"/>
              </w:rPr>
              <w:t>2) Dėl įsipareigojimų, susijusių su socialinio draudimo įmokų mokėjimu, įvykdymo iš Lietuvoje įsteigtų subjektų prašoma:</w:t>
            </w:r>
          </w:p>
          <w:p w14:paraId="4621F644" w14:textId="76585DF3" w:rsidR="008E626C" w:rsidRPr="00457DE9" w:rsidRDefault="008E626C" w:rsidP="00457DE9">
            <w:pPr>
              <w:pStyle w:val="Betarp"/>
              <w:contextualSpacing/>
              <w:jc w:val="both"/>
              <w:rPr>
                <w:rFonts w:ascii="Verdana" w:hAnsi="Verdana"/>
                <w:sz w:val="22"/>
              </w:rPr>
            </w:pPr>
            <w:r w:rsidRPr="00457DE9">
              <w:rPr>
                <w:rFonts w:ascii="Verdana" w:hAnsi="Verdana"/>
                <w:sz w:val="22"/>
              </w:rPr>
              <w:t xml:space="preserve">2.1) Jeigu tiekėjas yra juridinis asmuo, registruotas Lietuvos Respublikoje, iš jo </w:t>
            </w:r>
            <w:r w:rsidRPr="00457DE9">
              <w:rPr>
                <w:rFonts w:ascii="Verdana" w:hAnsi="Verdana"/>
                <w:sz w:val="22"/>
              </w:rPr>
              <w:lastRenderedPageBreak/>
              <w:t xml:space="preserve">nereikalaujama pateikti jokių šį reikalavimą įrodančių dokumentų. Perkančioji organizacija savarankiškai pasiūlymo pateikimo dieną patikrina duomenis nacionalinėje duomenų bazėje, adresu </w:t>
            </w:r>
            <w:hyperlink r:id="rId14" w:history="1">
              <w:r w:rsidRPr="00457DE9">
                <w:rPr>
                  <w:rStyle w:val="Hipersaitas"/>
                  <w:rFonts w:ascii="Verdana" w:hAnsi="Verdana"/>
                  <w:color w:val="auto"/>
                  <w:sz w:val="22"/>
                </w:rPr>
                <w:t>http://draudejai.sodra.lt/draudeju_viesi_duomenys/</w:t>
              </w:r>
            </w:hyperlink>
            <w:r w:rsidRPr="00457DE9">
              <w:rPr>
                <w:rFonts w:ascii="Verdana" w:hAnsi="Verdana"/>
                <w:sz w:val="22"/>
              </w:rPr>
              <w:t>.</w:t>
            </w:r>
          </w:p>
          <w:p w14:paraId="1FF15A28" w14:textId="77777777" w:rsidR="008E626C" w:rsidRPr="00457DE9" w:rsidRDefault="008E626C" w:rsidP="00457DE9">
            <w:pPr>
              <w:pStyle w:val="Betarp"/>
              <w:contextualSpacing/>
              <w:jc w:val="both"/>
              <w:rPr>
                <w:rFonts w:ascii="Verdana" w:hAnsi="Verdana"/>
                <w:b/>
                <w:bCs/>
                <w:sz w:val="22"/>
              </w:rPr>
            </w:pPr>
          </w:p>
          <w:p w14:paraId="091C8701" w14:textId="77777777" w:rsidR="008E626C" w:rsidRPr="00457DE9" w:rsidRDefault="008E626C" w:rsidP="00457DE9">
            <w:pPr>
              <w:pStyle w:val="Betarp"/>
              <w:contextualSpacing/>
              <w:jc w:val="both"/>
              <w:rPr>
                <w:rFonts w:ascii="Verdana" w:hAnsi="Verdana"/>
                <w:b/>
                <w:bCs/>
                <w:sz w:val="22"/>
              </w:rPr>
            </w:pPr>
            <w:r w:rsidRPr="00457DE9">
              <w:rPr>
                <w:rFonts w:ascii="Verdana" w:hAnsi="Verdana"/>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8E626C" w:rsidRPr="00457DE9" w:rsidRDefault="008E626C" w:rsidP="00457DE9">
            <w:pPr>
              <w:pStyle w:val="Betarp"/>
              <w:contextualSpacing/>
              <w:jc w:val="both"/>
              <w:rPr>
                <w:rFonts w:ascii="Verdana" w:hAnsi="Verdana"/>
                <w:b/>
                <w:bCs/>
                <w:sz w:val="22"/>
              </w:rPr>
            </w:pPr>
            <w:r w:rsidRPr="00457DE9">
              <w:rPr>
                <w:rFonts w:ascii="Verdana" w:hAnsi="Verdana"/>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sidRPr="00457DE9">
              <w:rPr>
                <w:rFonts w:ascii="Verdana" w:hAnsi="Verdana"/>
                <w:sz w:val="22"/>
              </w:rPr>
              <w:lastRenderedPageBreak/>
              <w:t>institucijų tvarkomus duomenis.</w:t>
            </w:r>
          </w:p>
          <w:p w14:paraId="44E5B762"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t>Iš ne Lietuvoje įsteigtų subjektų reikalaujama:</w:t>
            </w:r>
          </w:p>
          <w:p w14:paraId="3BB90E55" w14:textId="77777777" w:rsidR="008E626C" w:rsidRPr="00457DE9" w:rsidRDefault="008E626C" w:rsidP="00457DE9">
            <w:pPr>
              <w:pStyle w:val="Betarp"/>
              <w:numPr>
                <w:ilvl w:val="0"/>
                <w:numId w:val="48"/>
              </w:numPr>
              <w:tabs>
                <w:tab w:val="left" w:pos="226"/>
              </w:tabs>
              <w:suppressAutoHyphens w:val="0"/>
              <w:autoSpaceDN/>
              <w:ind w:left="0" w:hanging="46"/>
              <w:contextualSpacing/>
              <w:jc w:val="both"/>
              <w:textAlignment w:val="auto"/>
              <w:rPr>
                <w:rFonts w:ascii="Verdana" w:hAnsi="Verdana"/>
                <w:b/>
                <w:bCs/>
                <w:sz w:val="22"/>
              </w:rPr>
            </w:pPr>
            <w:r w:rsidRPr="00457DE9">
              <w:rPr>
                <w:rFonts w:ascii="Verdana" w:hAnsi="Verdana"/>
                <w:sz w:val="22"/>
              </w:rPr>
              <w:t>atitinkamos užsienio šalies kompetentingos institucijos dokumento</w:t>
            </w:r>
            <w:r w:rsidRPr="00457DE9">
              <w:rPr>
                <w:rStyle w:val="Puslapioinaosnuoroda"/>
                <w:rFonts w:ascii="Verdana" w:hAnsi="Verdana"/>
                <w:sz w:val="22"/>
              </w:rPr>
              <w:footnoteReference w:id="3"/>
            </w:r>
            <w:r w:rsidRPr="00457DE9">
              <w:rPr>
                <w:rFonts w:ascii="Verdana" w:hAnsi="Verdana"/>
                <w:sz w:val="22"/>
              </w:rPr>
              <w:t>.</w:t>
            </w:r>
          </w:p>
          <w:p w14:paraId="4567A3A7" w14:textId="77777777" w:rsidR="008E626C" w:rsidRPr="00457DE9" w:rsidRDefault="008E626C" w:rsidP="00457DE9">
            <w:pPr>
              <w:pStyle w:val="Betarp"/>
              <w:contextualSpacing/>
              <w:jc w:val="both"/>
              <w:rPr>
                <w:rFonts w:ascii="Verdana" w:hAnsi="Verdana"/>
                <w:b/>
                <w:bCs/>
                <w:sz w:val="22"/>
              </w:rPr>
            </w:pPr>
          </w:p>
          <w:p w14:paraId="33FE102A" w14:textId="37193009" w:rsidR="008E626C" w:rsidRPr="00457DE9" w:rsidRDefault="008E626C" w:rsidP="00457DE9">
            <w:pPr>
              <w:pStyle w:val="Betarp"/>
              <w:contextualSpacing/>
              <w:jc w:val="both"/>
              <w:rPr>
                <w:rFonts w:ascii="Verdana" w:hAnsi="Verdana"/>
                <w:i/>
                <w:iCs/>
                <w:sz w:val="22"/>
              </w:rPr>
            </w:pPr>
            <w:r w:rsidRPr="00457DE9">
              <w:rPr>
                <w:rFonts w:ascii="Verdana" w:hAnsi="Verdana"/>
                <w:sz w:val="22"/>
              </w:rPr>
              <w:t xml:space="preserve">Nurodyti dokumentai turi būti išduoti ne anksčiau kaip 120 dienų iki tos dienos, kai tiekėjas perkančiosios organizacijos prašymu turės pateikti pašalinimo pagrindų nebuvimą patvirtinančius dokumentus. </w:t>
            </w:r>
          </w:p>
          <w:p w14:paraId="34BEF493" w14:textId="77777777" w:rsidR="008E626C" w:rsidRPr="00457DE9" w:rsidRDefault="008E626C" w:rsidP="00457DE9">
            <w:pPr>
              <w:pStyle w:val="Betarp"/>
              <w:contextualSpacing/>
              <w:jc w:val="both"/>
              <w:rPr>
                <w:rFonts w:ascii="Verdana" w:hAnsi="Verdana"/>
                <w:b/>
                <w:bCs/>
                <w:sz w:val="22"/>
              </w:rPr>
            </w:pPr>
          </w:p>
          <w:p w14:paraId="1CB972A9"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8E626C" w:rsidRPr="00457DE9" w:rsidRDefault="008E626C" w:rsidP="00457DE9">
            <w:pPr>
              <w:pStyle w:val="Betarp"/>
              <w:contextualSpacing/>
              <w:jc w:val="both"/>
              <w:rPr>
                <w:rFonts w:ascii="Verdana" w:hAnsi="Verdana"/>
                <w:sz w:val="22"/>
              </w:rPr>
            </w:pPr>
          </w:p>
          <w:p w14:paraId="25E85BAC" w14:textId="77777777" w:rsidR="008E626C" w:rsidRPr="00457DE9" w:rsidRDefault="008E626C" w:rsidP="00457DE9">
            <w:pPr>
              <w:pStyle w:val="Betarp"/>
              <w:contextualSpacing/>
              <w:jc w:val="both"/>
              <w:rPr>
                <w:rFonts w:ascii="Verdana" w:hAnsi="Verdana"/>
                <w:b/>
                <w:bCs/>
                <w:i/>
                <w:iCs/>
                <w:sz w:val="22"/>
                <w:u w:val="single"/>
              </w:rPr>
            </w:pPr>
            <w:r w:rsidRPr="00457DE9">
              <w:rPr>
                <w:rFonts w:ascii="Verdana" w:hAnsi="Verdana"/>
                <w:b/>
                <w:bCs/>
                <w:i/>
                <w:iCs/>
                <w:sz w:val="22"/>
                <w:u w:val="single"/>
              </w:rPr>
              <w:t>PASTABA</w:t>
            </w:r>
          </w:p>
          <w:p w14:paraId="5E119386" w14:textId="77777777" w:rsidR="008E626C" w:rsidRPr="00457DE9" w:rsidRDefault="008E626C" w:rsidP="00457DE9">
            <w:pPr>
              <w:pStyle w:val="Betarp"/>
              <w:contextualSpacing/>
              <w:jc w:val="both"/>
              <w:rPr>
                <w:rFonts w:ascii="Verdana" w:hAnsi="Verdana"/>
                <w:b/>
                <w:bCs/>
                <w:sz w:val="22"/>
              </w:rPr>
            </w:pPr>
            <w:r w:rsidRPr="00457DE9">
              <w:rPr>
                <w:rFonts w:ascii="Verdana" w:hAnsi="Verdana"/>
                <w:b/>
                <w:bCs/>
                <w:sz w:val="22"/>
              </w:rPr>
              <w:t>Pažymų, patvirtinančių VPĮ 46 straipsnyje nurodytų tiekėjo pašalinimo pagrindų nebuvimą, pateikti nereikalaujama. Jų perkančioji organizacija reikalaus tik turėdama pagrįstų abejonių dėl tiekėjo patikimumo.</w:t>
            </w:r>
          </w:p>
        </w:tc>
      </w:tr>
      <w:bookmarkEnd w:id="16"/>
      <w:tr w:rsidR="008E626C" w:rsidRPr="00457DE9"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5E87824E" w:rsidR="008E626C" w:rsidRPr="00457DE9" w:rsidRDefault="008E626C" w:rsidP="00457DE9">
            <w:pPr>
              <w:pStyle w:val="Betarp"/>
              <w:suppressAutoHyphens w:val="0"/>
              <w:autoSpaceDN/>
              <w:contextualSpacing/>
              <w:textAlignment w:val="auto"/>
              <w:rPr>
                <w:rFonts w:ascii="Verdana" w:hAnsi="Verdana"/>
                <w:sz w:val="22"/>
              </w:rPr>
            </w:pPr>
            <w:r w:rsidRPr="00457DE9">
              <w:rPr>
                <w:rFonts w:ascii="Verdana" w:hAnsi="Verdana"/>
                <w:sz w:val="22"/>
              </w:rPr>
              <w:lastRenderedPageBreak/>
              <w:t>3.4.</w:t>
            </w:r>
            <w:r w:rsidR="0084092D" w:rsidRPr="00457DE9">
              <w:rPr>
                <w:rFonts w:ascii="Verdana" w:hAnsi="Verdana"/>
                <w:sz w:val="22"/>
              </w:rPr>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8E626C" w:rsidRPr="00457DE9" w:rsidRDefault="008E626C" w:rsidP="00457DE9">
            <w:pPr>
              <w:pStyle w:val="Betarp"/>
              <w:contextualSpacing/>
              <w:jc w:val="both"/>
              <w:rPr>
                <w:rFonts w:ascii="Verdana" w:hAnsi="Verdana"/>
                <w:b/>
                <w:bCs/>
                <w:sz w:val="22"/>
              </w:rPr>
            </w:pPr>
            <w:r w:rsidRPr="00457DE9">
              <w:rPr>
                <w:rFonts w:ascii="Verdana" w:hAnsi="Verdana"/>
                <w:sz w:val="22"/>
              </w:rPr>
              <w:t xml:space="preserve">Tiekėjas su kitais tiekėjais yra sudaręs susitarimų, kuriais siekiama iškreipti konkurenciją atliekamame </w:t>
            </w:r>
            <w:r w:rsidRPr="00457DE9">
              <w:rPr>
                <w:rFonts w:ascii="Verdana" w:hAnsi="Verdana"/>
                <w:sz w:val="22"/>
              </w:rPr>
              <w:lastRenderedPageBreak/>
              <w:t>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8E626C" w:rsidRPr="00457DE9" w:rsidRDefault="008E626C" w:rsidP="00457DE9">
            <w:pPr>
              <w:pStyle w:val="Betarp"/>
              <w:contextualSpacing/>
              <w:jc w:val="both"/>
              <w:rPr>
                <w:rFonts w:ascii="Verdana" w:eastAsia="Yu Mincho" w:hAnsi="Verdana"/>
                <w:b/>
                <w:bCs/>
                <w:sz w:val="22"/>
              </w:rPr>
            </w:pPr>
            <w:r w:rsidRPr="00457DE9">
              <w:rPr>
                <w:rFonts w:ascii="Verdana" w:eastAsia="Yu Mincho" w:hAnsi="Verdana"/>
                <w:b/>
                <w:bCs/>
                <w:sz w:val="22"/>
              </w:rPr>
              <w:lastRenderedPageBreak/>
              <w:t>VPĮ 46 straipsnio 4 dalies 1 punktas</w:t>
            </w:r>
          </w:p>
          <w:p w14:paraId="150D1E0D" w14:textId="77777777" w:rsidR="008E626C" w:rsidRPr="00457DE9" w:rsidRDefault="008E626C" w:rsidP="00457DE9">
            <w:pPr>
              <w:pStyle w:val="Betarp"/>
              <w:contextualSpacing/>
              <w:jc w:val="both"/>
              <w:rPr>
                <w:rFonts w:ascii="Verdana" w:eastAsia="Yu Mincho" w:hAnsi="Verdana"/>
                <w:sz w:val="22"/>
              </w:rPr>
            </w:pPr>
          </w:p>
          <w:p w14:paraId="334691BF" w14:textId="77777777" w:rsidR="008E626C" w:rsidRPr="00457DE9" w:rsidRDefault="008E626C" w:rsidP="00457DE9">
            <w:pPr>
              <w:pStyle w:val="Betarp"/>
              <w:contextualSpacing/>
              <w:jc w:val="both"/>
              <w:rPr>
                <w:rFonts w:ascii="Verdana" w:eastAsia="Yu Mincho" w:hAnsi="Verdana"/>
                <w:sz w:val="22"/>
              </w:rPr>
            </w:pPr>
            <w:r w:rsidRPr="00457DE9">
              <w:rPr>
                <w:rFonts w:ascii="Verdana" w:eastAsia="Yu Mincho" w:hAnsi="Verdana"/>
                <w:sz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lastRenderedPageBreak/>
              <w:t xml:space="preserve">Iš Lietuvoje įsteigtų subjektų įrodančių dokumentų </w:t>
            </w:r>
            <w:r w:rsidRPr="00457DE9">
              <w:rPr>
                <w:rFonts w:ascii="Verdana" w:hAnsi="Verdana"/>
                <w:sz w:val="22"/>
              </w:rPr>
              <w:lastRenderedPageBreak/>
              <w:t>nereikalaujama. Užtenka pateikto EBVPD.</w:t>
            </w:r>
          </w:p>
        </w:tc>
      </w:tr>
      <w:tr w:rsidR="008E626C" w:rsidRPr="00457DE9"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A9681FC" w:rsidR="008E626C" w:rsidRPr="00457DE9" w:rsidRDefault="008E626C" w:rsidP="00457DE9">
            <w:pPr>
              <w:contextualSpacing/>
              <w:rPr>
                <w:rFonts w:ascii="Verdana" w:hAnsi="Verdana"/>
                <w:color w:val="auto"/>
                <w:sz w:val="22"/>
                <w:szCs w:val="22"/>
              </w:rPr>
            </w:pPr>
            <w:r w:rsidRPr="00457DE9">
              <w:rPr>
                <w:rFonts w:ascii="Verdana" w:hAnsi="Verdana"/>
                <w:color w:val="auto"/>
                <w:sz w:val="22"/>
                <w:szCs w:val="22"/>
              </w:rPr>
              <w:lastRenderedPageBreak/>
              <w:t>3.4.</w:t>
            </w:r>
            <w:r w:rsidR="0084092D" w:rsidRPr="00457DE9">
              <w:rPr>
                <w:rFonts w:ascii="Verdana" w:hAnsi="Verdana"/>
                <w:color w:val="auto"/>
                <w:sz w:val="22"/>
                <w:szCs w:val="22"/>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0B058D59" w:rsidR="008E626C" w:rsidRPr="00457DE9" w:rsidRDefault="008E626C" w:rsidP="00457DE9">
            <w:pPr>
              <w:pStyle w:val="Betarp"/>
              <w:contextualSpacing/>
              <w:jc w:val="both"/>
              <w:rPr>
                <w:rFonts w:ascii="Verdana" w:hAnsi="Verdana"/>
                <w:b/>
                <w:bCs/>
                <w:sz w:val="22"/>
              </w:rPr>
            </w:pPr>
            <w:r w:rsidRPr="00457DE9">
              <w:rPr>
                <w:rFonts w:ascii="Verdana" w:hAnsi="Verdana"/>
                <w:sz w:val="22"/>
              </w:rPr>
              <w:t>Tiekėjas pirkimo metu pateko į interesų konflikto situaciją, kaip apibrėžta VPĮ 21 straipsnyje, ir atitinkamos padėties negalima ištaisyti.</w:t>
            </w:r>
          </w:p>
          <w:p w14:paraId="0E1EB4A9" w14:textId="77777777" w:rsidR="008E626C" w:rsidRPr="00457DE9" w:rsidRDefault="008E626C" w:rsidP="00457DE9">
            <w:pPr>
              <w:pStyle w:val="Betarp"/>
              <w:contextualSpacing/>
              <w:jc w:val="both"/>
              <w:rPr>
                <w:rFonts w:ascii="Verdana" w:hAnsi="Verdana"/>
                <w:b/>
                <w:bCs/>
                <w:sz w:val="22"/>
              </w:rPr>
            </w:pPr>
            <w:r w:rsidRPr="00457DE9">
              <w:rPr>
                <w:rFonts w:ascii="Verdana" w:hAnsi="Verdana"/>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8E626C" w:rsidRPr="00457DE9" w:rsidRDefault="008E626C" w:rsidP="00457DE9">
            <w:pPr>
              <w:pStyle w:val="Betarp"/>
              <w:contextualSpacing/>
              <w:jc w:val="both"/>
              <w:rPr>
                <w:rFonts w:ascii="Verdana" w:eastAsia="Yu Mincho" w:hAnsi="Verdana"/>
                <w:b/>
                <w:bCs/>
                <w:sz w:val="22"/>
              </w:rPr>
            </w:pPr>
            <w:r w:rsidRPr="00457DE9">
              <w:rPr>
                <w:rFonts w:ascii="Verdana" w:eastAsia="Yu Mincho" w:hAnsi="Verdana"/>
                <w:b/>
                <w:bCs/>
                <w:sz w:val="22"/>
              </w:rPr>
              <w:t>VPĮ 46 straipsnio 4 dalies 2 punktas</w:t>
            </w:r>
          </w:p>
          <w:p w14:paraId="2949658A" w14:textId="77777777" w:rsidR="008E626C" w:rsidRPr="00457DE9" w:rsidRDefault="008E626C" w:rsidP="00457DE9">
            <w:pPr>
              <w:pStyle w:val="Betarp"/>
              <w:contextualSpacing/>
              <w:jc w:val="both"/>
              <w:rPr>
                <w:rFonts w:ascii="Verdana" w:eastAsia="Yu Mincho" w:hAnsi="Verdana"/>
                <w:sz w:val="22"/>
              </w:rPr>
            </w:pPr>
          </w:p>
          <w:p w14:paraId="7FC92CC1" w14:textId="77777777" w:rsidR="008E626C" w:rsidRPr="00457DE9" w:rsidRDefault="008E626C" w:rsidP="00457DE9">
            <w:pPr>
              <w:pStyle w:val="Betarp"/>
              <w:contextualSpacing/>
              <w:jc w:val="both"/>
              <w:rPr>
                <w:rFonts w:ascii="Verdana" w:eastAsia="Yu Mincho" w:hAnsi="Verdana"/>
                <w:sz w:val="22"/>
              </w:rPr>
            </w:pPr>
            <w:r w:rsidRPr="00457DE9">
              <w:rPr>
                <w:rFonts w:ascii="Verdana" w:eastAsia="Yu Mincho" w:hAnsi="Verdana"/>
                <w:sz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t>Iš Lietuvoje įsteigtų subjektų įrodančių dokumentų nereikalaujama. Užtenka pateikto EBVPD.</w:t>
            </w:r>
          </w:p>
        </w:tc>
      </w:tr>
      <w:tr w:rsidR="008E626C" w:rsidRPr="00457DE9"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5335E9C4" w:rsidR="008E626C" w:rsidRPr="00457DE9" w:rsidRDefault="008E626C" w:rsidP="00457DE9">
            <w:pPr>
              <w:pStyle w:val="Betarp"/>
              <w:suppressAutoHyphens w:val="0"/>
              <w:autoSpaceDN/>
              <w:contextualSpacing/>
              <w:textAlignment w:val="auto"/>
              <w:rPr>
                <w:rFonts w:ascii="Verdana" w:hAnsi="Verdana"/>
                <w:b/>
                <w:bCs/>
                <w:sz w:val="22"/>
              </w:rPr>
            </w:pPr>
            <w:r w:rsidRPr="00457DE9">
              <w:rPr>
                <w:rFonts w:ascii="Verdana" w:hAnsi="Verdana"/>
                <w:sz w:val="22"/>
              </w:rPr>
              <w:t>3.4.</w:t>
            </w:r>
            <w:r w:rsidR="0084092D" w:rsidRPr="00457DE9">
              <w:rPr>
                <w:rFonts w:ascii="Verdana" w:hAnsi="Verdana"/>
                <w:sz w:val="22"/>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8E626C" w:rsidRPr="00457DE9" w:rsidRDefault="008E626C" w:rsidP="00457DE9">
            <w:pPr>
              <w:pStyle w:val="Betarp"/>
              <w:contextualSpacing/>
              <w:jc w:val="both"/>
              <w:rPr>
                <w:rFonts w:ascii="Verdana" w:hAnsi="Verdana"/>
                <w:b/>
                <w:bCs/>
                <w:sz w:val="22"/>
              </w:rPr>
            </w:pPr>
            <w:r w:rsidRPr="00457DE9">
              <w:rPr>
                <w:rFonts w:ascii="Verdana" w:hAnsi="Verdana"/>
                <w:sz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8E626C" w:rsidRPr="00457DE9" w:rsidRDefault="008E626C" w:rsidP="00457DE9">
            <w:pPr>
              <w:pStyle w:val="Betarp"/>
              <w:contextualSpacing/>
              <w:jc w:val="both"/>
              <w:rPr>
                <w:rFonts w:ascii="Verdana" w:eastAsia="Yu Mincho" w:hAnsi="Verdana"/>
                <w:b/>
                <w:bCs/>
                <w:sz w:val="22"/>
              </w:rPr>
            </w:pPr>
            <w:r w:rsidRPr="00457DE9">
              <w:rPr>
                <w:rFonts w:ascii="Verdana" w:eastAsia="Yu Mincho" w:hAnsi="Verdana"/>
                <w:b/>
                <w:bCs/>
                <w:sz w:val="22"/>
              </w:rPr>
              <w:t>VPĮ 46 straipsnio 4 dalies 3 punktas</w:t>
            </w:r>
          </w:p>
          <w:p w14:paraId="48F1D946" w14:textId="77777777" w:rsidR="008E626C" w:rsidRPr="00457DE9" w:rsidRDefault="008E626C" w:rsidP="00457DE9">
            <w:pPr>
              <w:pStyle w:val="Betarp"/>
              <w:contextualSpacing/>
              <w:jc w:val="both"/>
              <w:rPr>
                <w:rFonts w:ascii="Verdana" w:eastAsia="Yu Mincho" w:hAnsi="Verdana"/>
                <w:sz w:val="22"/>
              </w:rPr>
            </w:pPr>
          </w:p>
          <w:p w14:paraId="01292022" w14:textId="77777777" w:rsidR="008E626C" w:rsidRPr="00457DE9" w:rsidRDefault="008E626C" w:rsidP="00457DE9">
            <w:pPr>
              <w:pStyle w:val="Betarp"/>
              <w:contextualSpacing/>
              <w:jc w:val="both"/>
              <w:rPr>
                <w:rFonts w:ascii="Verdana" w:eastAsia="Yu Mincho" w:hAnsi="Verdana"/>
                <w:sz w:val="22"/>
              </w:rPr>
            </w:pPr>
            <w:r w:rsidRPr="00457DE9">
              <w:rPr>
                <w:rFonts w:ascii="Verdana" w:eastAsia="Yu Mincho" w:hAnsi="Verdana"/>
                <w:sz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t>Iš Lietuvoje įsteigtų subjektų įrodančių dokumentų nereikalaujama. Užtenka pateikto EBVPD.</w:t>
            </w:r>
          </w:p>
        </w:tc>
      </w:tr>
      <w:tr w:rsidR="008E626C" w:rsidRPr="00457DE9"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58B4C6D7" w:rsidR="008E626C" w:rsidRPr="00457DE9" w:rsidRDefault="008E626C" w:rsidP="00457DE9">
            <w:pPr>
              <w:pStyle w:val="Betarp"/>
              <w:suppressAutoHyphens w:val="0"/>
              <w:autoSpaceDN/>
              <w:contextualSpacing/>
              <w:textAlignment w:val="auto"/>
              <w:rPr>
                <w:rFonts w:ascii="Verdana" w:hAnsi="Verdana"/>
                <w:b/>
                <w:bCs/>
                <w:sz w:val="22"/>
              </w:rPr>
            </w:pPr>
            <w:r w:rsidRPr="00457DE9">
              <w:rPr>
                <w:rFonts w:ascii="Verdana" w:hAnsi="Verdana"/>
                <w:sz w:val="22"/>
              </w:rPr>
              <w:t>3.4.</w:t>
            </w:r>
            <w:r w:rsidR="0084092D" w:rsidRPr="00457DE9">
              <w:rPr>
                <w:rFonts w:ascii="Verdana" w:hAnsi="Verdana"/>
                <w:sz w:val="22"/>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457DE9">
              <w:rPr>
                <w:rFonts w:ascii="Verdana" w:hAnsi="Verdana"/>
                <w:sz w:val="22"/>
              </w:rPr>
              <w:lastRenderedPageBreak/>
              <w:t xml:space="preserve">vienus metus buvo pašalintas iš pirkimo ar koncesijos suteikimo procedūrų. </w:t>
            </w:r>
          </w:p>
          <w:p w14:paraId="0E59A791"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8E626C" w:rsidRPr="00457DE9" w:rsidRDefault="008E626C" w:rsidP="00457DE9">
            <w:pPr>
              <w:pStyle w:val="Betarp"/>
              <w:contextualSpacing/>
              <w:jc w:val="both"/>
              <w:rPr>
                <w:rFonts w:ascii="Verdana" w:eastAsia="Yu Mincho" w:hAnsi="Verdana"/>
                <w:b/>
                <w:bCs/>
                <w:sz w:val="22"/>
              </w:rPr>
            </w:pPr>
            <w:r w:rsidRPr="00457DE9">
              <w:rPr>
                <w:rFonts w:ascii="Verdana" w:eastAsia="Yu Mincho" w:hAnsi="Verdana"/>
                <w:b/>
                <w:bCs/>
                <w:sz w:val="22"/>
              </w:rPr>
              <w:lastRenderedPageBreak/>
              <w:t>VPĮ 46 straipsnio 4 dalies 4 punktas</w:t>
            </w:r>
          </w:p>
          <w:p w14:paraId="20DF9B9C" w14:textId="77777777" w:rsidR="008E626C" w:rsidRPr="00457DE9" w:rsidRDefault="008E626C" w:rsidP="00457DE9">
            <w:pPr>
              <w:pStyle w:val="Betarp"/>
              <w:contextualSpacing/>
              <w:jc w:val="both"/>
              <w:rPr>
                <w:rFonts w:ascii="Verdana" w:eastAsia="Yu Mincho" w:hAnsi="Verdana"/>
                <w:sz w:val="22"/>
              </w:rPr>
            </w:pPr>
          </w:p>
          <w:p w14:paraId="3D616EC3" w14:textId="77777777" w:rsidR="008E626C" w:rsidRPr="00457DE9" w:rsidRDefault="008E626C" w:rsidP="00457DE9">
            <w:pPr>
              <w:pStyle w:val="Betarp"/>
              <w:contextualSpacing/>
              <w:jc w:val="both"/>
              <w:rPr>
                <w:rFonts w:ascii="Verdana" w:eastAsia="Yu Mincho" w:hAnsi="Verdana"/>
                <w:sz w:val="22"/>
              </w:rPr>
            </w:pPr>
            <w:r w:rsidRPr="00457DE9">
              <w:rPr>
                <w:rFonts w:ascii="Verdana" w:eastAsia="Yu Mincho" w:hAnsi="Verdana"/>
                <w:sz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066E"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t>Iš Lietuvoje įsteigtų subjektų įrodančių dokumentų nereikalaujama. Užtenka pateikto EBVPD.</w:t>
            </w:r>
          </w:p>
          <w:p w14:paraId="697A90C3" w14:textId="77777777" w:rsidR="008E626C" w:rsidRPr="00457DE9" w:rsidRDefault="008E626C" w:rsidP="00457DE9">
            <w:pPr>
              <w:pStyle w:val="Betarp"/>
              <w:contextualSpacing/>
              <w:jc w:val="both"/>
              <w:rPr>
                <w:rFonts w:ascii="Verdana" w:hAnsi="Verdana"/>
                <w:sz w:val="22"/>
              </w:rPr>
            </w:pPr>
          </w:p>
          <w:p w14:paraId="1E106AC6" w14:textId="50B631FF" w:rsidR="008E626C" w:rsidRPr="00457DE9" w:rsidRDefault="008E626C" w:rsidP="00457DE9">
            <w:pPr>
              <w:pStyle w:val="Betarp"/>
              <w:contextualSpacing/>
              <w:jc w:val="both"/>
              <w:rPr>
                <w:rFonts w:ascii="Verdana" w:hAnsi="Verdana"/>
                <w:b/>
                <w:bCs/>
                <w:sz w:val="22"/>
              </w:rPr>
            </w:pPr>
            <w:r w:rsidRPr="00457DE9">
              <w:rPr>
                <w:rFonts w:ascii="Verdana" w:hAnsi="Verdana"/>
                <w:b/>
                <w:bCs/>
                <w:sz w:val="22"/>
              </w:rPr>
              <w:t>Priimant sprendimus dėl tiekėjo pašalinimo iš pirkimo procedūros šiame punkte nurodytu pašalinimo pagrindu, be kita ko, gali būti atsižvelgiama į pagal VPĮ 52 straipsnį skelbiamą informaciją:</w:t>
            </w:r>
          </w:p>
          <w:p w14:paraId="76DCF0EA" w14:textId="77777777" w:rsidR="008E626C" w:rsidRPr="00457DE9" w:rsidRDefault="008E626C" w:rsidP="00457DE9">
            <w:pPr>
              <w:pStyle w:val="Betarp"/>
              <w:contextualSpacing/>
              <w:jc w:val="both"/>
              <w:rPr>
                <w:rFonts w:ascii="Verdana" w:hAnsi="Verdana"/>
                <w:b/>
                <w:bCs/>
                <w:sz w:val="22"/>
              </w:rPr>
            </w:pPr>
          </w:p>
          <w:p w14:paraId="1B32EEFA" w14:textId="2E64D2A2" w:rsidR="008E626C" w:rsidRPr="00457DE9" w:rsidRDefault="008E626C" w:rsidP="00457DE9">
            <w:pPr>
              <w:pStyle w:val="Betarp"/>
              <w:contextualSpacing/>
              <w:jc w:val="both"/>
              <w:rPr>
                <w:rFonts w:ascii="Verdana" w:hAnsi="Verdana"/>
                <w:sz w:val="22"/>
                <w:u w:val="single"/>
              </w:rPr>
            </w:pPr>
            <w:hyperlink r:id="rId15" w:history="1">
              <w:r w:rsidRPr="00457DE9">
                <w:rPr>
                  <w:rStyle w:val="Hipersaitas"/>
                  <w:rFonts w:ascii="Verdana" w:hAnsi="Verdana"/>
                  <w:sz w:val="22"/>
                </w:rPr>
                <w:t>https://vpt.lrv.lt/lt/nuorodos/kiti-duomenys/powerbi/melaginga-informacija-pateikusiu-tiekeju-sarasas-3/</w:t>
              </w:r>
            </w:hyperlink>
          </w:p>
        </w:tc>
      </w:tr>
      <w:tr w:rsidR="008E626C" w:rsidRPr="00457DE9"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434DEB8A" w:rsidR="008E626C" w:rsidRPr="00457DE9" w:rsidRDefault="008E626C" w:rsidP="00457DE9">
            <w:pPr>
              <w:pStyle w:val="Betarp"/>
              <w:suppressAutoHyphens w:val="0"/>
              <w:autoSpaceDN/>
              <w:contextualSpacing/>
              <w:textAlignment w:val="auto"/>
              <w:rPr>
                <w:rFonts w:ascii="Verdana" w:hAnsi="Verdana"/>
                <w:b/>
                <w:bCs/>
                <w:sz w:val="22"/>
              </w:rPr>
            </w:pPr>
            <w:r w:rsidRPr="00457DE9">
              <w:rPr>
                <w:rFonts w:ascii="Verdana" w:hAnsi="Verdana"/>
                <w:sz w:val="22"/>
              </w:rPr>
              <w:t>3.4.</w:t>
            </w:r>
            <w:r w:rsidR="0084092D" w:rsidRPr="00457DE9">
              <w:rPr>
                <w:rFonts w:ascii="Verdana" w:hAnsi="Verdana"/>
                <w:sz w:val="22"/>
              </w:rPr>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8E626C" w:rsidRPr="00457DE9" w:rsidRDefault="008E626C" w:rsidP="00457DE9">
            <w:pPr>
              <w:pStyle w:val="Betarp"/>
              <w:contextualSpacing/>
              <w:jc w:val="both"/>
              <w:rPr>
                <w:rFonts w:ascii="Verdana" w:hAnsi="Verdana"/>
                <w:b/>
                <w:bCs/>
                <w:sz w:val="22"/>
              </w:rPr>
            </w:pPr>
            <w:r w:rsidRPr="00457DE9">
              <w:rPr>
                <w:rFonts w:ascii="Verdana" w:hAnsi="Verdana"/>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8E626C" w:rsidRPr="00457DE9" w:rsidRDefault="008E626C" w:rsidP="00457DE9">
            <w:pPr>
              <w:pStyle w:val="Betarp"/>
              <w:contextualSpacing/>
              <w:jc w:val="both"/>
              <w:rPr>
                <w:rFonts w:ascii="Verdana" w:eastAsia="Yu Mincho" w:hAnsi="Verdana"/>
                <w:b/>
                <w:bCs/>
                <w:sz w:val="22"/>
              </w:rPr>
            </w:pPr>
            <w:r w:rsidRPr="00457DE9">
              <w:rPr>
                <w:rFonts w:ascii="Verdana" w:eastAsia="Yu Mincho" w:hAnsi="Verdana"/>
                <w:b/>
                <w:bCs/>
                <w:sz w:val="22"/>
              </w:rPr>
              <w:t>VPĮ 46 straipsnio 4 dalies 5 punktas</w:t>
            </w:r>
          </w:p>
          <w:p w14:paraId="0D0BAAEC" w14:textId="77777777" w:rsidR="008E626C" w:rsidRPr="00457DE9" w:rsidRDefault="008E626C" w:rsidP="00457DE9">
            <w:pPr>
              <w:pStyle w:val="Betarp"/>
              <w:contextualSpacing/>
              <w:jc w:val="both"/>
              <w:rPr>
                <w:rFonts w:ascii="Verdana" w:eastAsia="Yu Mincho" w:hAnsi="Verdana"/>
                <w:sz w:val="22"/>
              </w:rPr>
            </w:pPr>
          </w:p>
          <w:p w14:paraId="3A2C7258" w14:textId="5EC43CA1" w:rsidR="008E626C" w:rsidRPr="00457DE9" w:rsidRDefault="008E626C" w:rsidP="00457DE9">
            <w:pPr>
              <w:pStyle w:val="Betarp"/>
              <w:contextualSpacing/>
              <w:jc w:val="both"/>
              <w:rPr>
                <w:rFonts w:ascii="Verdana" w:eastAsia="Yu Mincho" w:hAnsi="Verdana"/>
                <w:sz w:val="22"/>
              </w:rPr>
            </w:pPr>
            <w:r w:rsidRPr="00457DE9">
              <w:rPr>
                <w:rFonts w:ascii="Verdana" w:eastAsia="Yu Mincho" w:hAnsi="Verdana"/>
                <w:sz w:val="22"/>
              </w:rPr>
              <w:t>EBVPD</w:t>
            </w:r>
            <w:r w:rsidRPr="00457DE9">
              <w:rPr>
                <w:rFonts w:ascii="Verdana" w:hAnsi="Verdana"/>
                <w:sz w:val="22"/>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t>Iš Lietuvoje įsteigtų subjektų įrodančių dokumentų nereikalaujama. Užtenka pateikto EBVPD.</w:t>
            </w:r>
          </w:p>
        </w:tc>
      </w:tr>
      <w:tr w:rsidR="008E626C" w:rsidRPr="00457DE9"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340B06C2" w:rsidR="008E626C" w:rsidRPr="00457DE9" w:rsidRDefault="008E626C" w:rsidP="00457DE9">
            <w:pPr>
              <w:pStyle w:val="Betarp"/>
              <w:suppressAutoHyphens w:val="0"/>
              <w:autoSpaceDN/>
              <w:contextualSpacing/>
              <w:textAlignment w:val="auto"/>
              <w:rPr>
                <w:rFonts w:ascii="Verdana" w:hAnsi="Verdana"/>
                <w:b/>
                <w:bCs/>
                <w:sz w:val="22"/>
              </w:rPr>
            </w:pPr>
            <w:r w:rsidRPr="00457DE9">
              <w:rPr>
                <w:rFonts w:ascii="Verdana" w:hAnsi="Verdana"/>
                <w:sz w:val="22"/>
              </w:rPr>
              <w:t>3.4.</w:t>
            </w:r>
            <w:r w:rsidR="0084092D" w:rsidRPr="00457DE9">
              <w:rPr>
                <w:rFonts w:ascii="Verdana" w:hAnsi="Verdana"/>
                <w:sz w:val="22"/>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8E626C" w:rsidRPr="00457DE9" w:rsidRDefault="008E626C" w:rsidP="00457DE9">
            <w:pPr>
              <w:contextualSpacing/>
              <w:jc w:val="both"/>
              <w:rPr>
                <w:rFonts w:ascii="Verdana" w:hAnsi="Verdana"/>
                <w:color w:val="auto"/>
                <w:sz w:val="22"/>
                <w:szCs w:val="22"/>
              </w:rPr>
            </w:pPr>
            <w:r w:rsidRPr="00457DE9">
              <w:rPr>
                <w:rFonts w:ascii="Verdana" w:hAnsi="Verdana"/>
                <w:color w:val="aut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457DE9">
              <w:rPr>
                <w:rFonts w:ascii="Verdana" w:hAnsi="Verdana"/>
                <w:color w:val="auto"/>
                <w:sz w:val="22"/>
                <w:szCs w:val="22"/>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8E626C" w:rsidRPr="00457DE9" w:rsidRDefault="008E626C" w:rsidP="00457DE9">
            <w:pPr>
              <w:contextualSpacing/>
              <w:jc w:val="both"/>
              <w:rPr>
                <w:rFonts w:ascii="Verdana" w:hAnsi="Verdana"/>
                <w:color w:val="auto"/>
                <w:sz w:val="22"/>
                <w:szCs w:val="22"/>
              </w:rPr>
            </w:pPr>
            <w:r w:rsidRPr="00457DE9">
              <w:rPr>
                <w:rFonts w:ascii="Verdana" w:hAnsi="Verdana"/>
                <w:color w:val="auto"/>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8E626C" w:rsidRPr="00457DE9" w:rsidRDefault="008E626C" w:rsidP="00457DE9">
            <w:pPr>
              <w:pStyle w:val="Betarp"/>
              <w:contextualSpacing/>
              <w:jc w:val="both"/>
              <w:rPr>
                <w:rFonts w:ascii="Verdana" w:eastAsia="Yu Mincho" w:hAnsi="Verdana"/>
                <w:b/>
                <w:bCs/>
                <w:sz w:val="22"/>
              </w:rPr>
            </w:pPr>
            <w:r w:rsidRPr="00457DE9">
              <w:rPr>
                <w:rFonts w:ascii="Verdana" w:eastAsia="Yu Mincho" w:hAnsi="Verdana"/>
                <w:b/>
                <w:bCs/>
                <w:sz w:val="22"/>
              </w:rPr>
              <w:lastRenderedPageBreak/>
              <w:t>VPĮ 46 straipsnio 4 dalies 6 punktas</w:t>
            </w:r>
          </w:p>
          <w:p w14:paraId="2CF21215" w14:textId="77777777" w:rsidR="008E626C" w:rsidRPr="00457DE9" w:rsidRDefault="008E626C" w:rsidP="00457DE9">
            <w:pPr>
              <w:pStyle w:val="Betarp"/>
              <w:contextualSpacing/>
              <w:jc w:val="both"/>
              <w:rPr>
                <w:rFonts w:ascii="Verdana" w:eastAsia="Yu Mincho" w:hAnsi="Verdana"/>
                <w:sz w:val="22"/>
              </w:rPr>
            </w:pPr>
          </w:p>
          <w:p w14:paraId="10B8B259" w14:textId="260F1CDD" w:rsidR="008E626C" w:rsidRPr="00457DE9" w:rsidRDefault="008E626C" w:rsidP="00457DE9">
            <w:pPr>
              <w:pStyle w:val="Betarp"/>
              <w:contextualSpacing/>
              <w:jc w:val="both"/>
              <w:rPr>
                <w:rFonts w:ascii="Verdana" w:eastAsia="Yu Mincho" w:hAnsi="Verdana"/>
                <w:sz w:val="22"/>
              </w:rPr>
            </w:pPr>
            <w:r w:rsidRPr="00457DE9">
              <w:rPr>
                <w:rFonts w:ascii="Verdana" w:eastAsia="Yu Mincho" w:hAnsi="Verdana"/>
                <w:sz w:val="22"/>
              </w:rPr>
              <w:t>EBVPD</w:t>
            </w:r>
            <w:r w:rsidRPr="00457DE9">
              <w:rPr>
                <w:rFonts w:ascii="Verdana" w:hAnsi="Verdana"/>
                <w:sz w:val="22"/>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EAE31"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t>Iš Lietuvoje įsteigtų subjektų įrodančių dokumentų nereikalaujama. Užtenka pateikto EBVPD.</w:t>
            </w:r>
          </w:p>
          <w:p w14:paraId="1A8D4793" w14:textId="77777777" w:rsidR="008E626C" w:rsidRPr="00457DE9" w:rsidRDefault="008E626C" w:rsidP="00457DE9">
            <w:pPr>
              <w:pStyle w:val="Betarp"/>
              <w:contextualSpacing/>
              <w:jc w:val="both"/>
              <w:rPr>
                <w:rFonts w:ascii="Verdana" w:hAnsi="Verdana"/>
                <w:sz w:val="22"/>
              </w:rPr>
            </w:pPr>
          </w:p>
          <w:p w14:paraId="38FF879A" w14:textId="2CD322B4" w:rsidR="008E626C" w:rsidRPr="00457DE9" w:rsidRDefault="008E626C" w:rsidP="00457DE9">
            <w:pPr>
              <w:pStyle w:val="Betarp"/>
              <w:contextualSpacing/>
              <w:jc w:val="both"/>
              <w:rPr>
                <w:rFonts w:ascii="Verdana" w:hAnsi="Verdana"/>
                <w:b/>
                <w:bCs/>
                <w:sz w:val="22"/>
              </w:rPr>
            </w:pPr>
            <w:r w:rsidRPr="00457DE9">
              <w:rPr>
                <w:rFonts w:ascii="Verdana" w:hAnsi="Verdana"/>
                <w:b/>
                <w:bCs/>
                <w:sz w:val="22"/>
              </w:rPr>
              <w:t>Priimant sprendimus dėl tiekėjo pašalinimo iš pirkimo procedūros šiame punkte nurodytu pašalinimo pagrindu, gali būti atsižvelgiama į pagal VPĮ 91 straipsnį skelbiamą informaciją:</w:t>
            </w:r>
          </w:p>
          <w:p w14:paraId="3E01F770" w14:textId="77777777" w:rsidR="008E626C" w:rsidRPr="00457DE9" w:rsidRDefault="008E626C" w:rsidP="00457DE9">
            <w:pPr>
              <w:pStyle w:val="Betarp"/>
              <w:contextualSpacing/>
              <w:jc w:val="both"/>
              <w:rPr>
                <w:rFonts w:ascii="Verdana" w:hAnsi="Verdana"/>
                <w:sz w:val="22"/>
              </w:rPr>
            </w:pPr>
          </w:p>
          <w:p w14:paraId="34F5B885" w14:textId="6DDE256D" w:rsidR="008E626C" w:rsidRPr="00457DE9" w:rsidRDefault="008E626C" w:rsidP="00457DE9">
            <w:pPr>
              <w:pStyle w:val="Betarp"/>
              <w:contextualSpacing/>
              <w:jc w:val="both"/>
              <w:rPr>
                <w:rStyle w:val="Hipersaitas"/>
                <w:rFonts w:ascii="Verdana" w:hAnsi="Verdana"/>
                <w:sz w:val="22"/>
              </w:rPr>
            </w:pPr>
            <w:hyperlink r:id="rId16" w:history="1">
              <w:r w:rsidRPr="00457DE9">
                <w:rPr>
                  <w:rStyle w:val="Hipersaitas"/>
                  <w:rFonts w:ascii="Verdana" w:hAnsi="Verdana"/>
                  <w:sz w:val="22"/>
                </w:rPr>
                <w:t>https://vpt.lrv.lt/lt/nuorodos/kiti-duomenys/powerbi/nepatikimi-tiekejai-1/</w:t>
              </w:r>
            </w:hyperlink>
          </w:p>
          <w:p w14:paraId="4410D5A9" w14:textId="77777777" w:rsidR="008E626C" w:rsidRPr="00457DE9" w:rsidRDefault="008E626C" w:rsidP="00457DE9">
            <w:pPr>
              <w:pStyle w:val="Betarp"/>
              <w:contextualSpacing/>
              <w:jc w:val="both"/>
              <w:rPr>
                <w:rFonts w:ascii="Verdana" w:hAnsi="Verdana"/>
                <w:sz w:val="22"/>
              </w:rPr>
            </w:pPr>
          </w:p>
          <w:p w14:paraId="54E17BF3" w14:textId="77777777" w:rsidR="008E626C" w:rsidRPr="00457DE9" w:rsidRDefault="008E626C" w:rsidP="00457DE9">
            <w:pPr>
              <w:pStyle w:val="Betarp"/>
              <w:contextualSpacing/>
              <w:jc w:val="both"/>
              <w:rPr>
                <w:rFonts w:ascii="Verdana" w:hAnsi="Verdana"/>
                <w:sz w:val="22"/>
              </w:rPr>
            </w:pPr>
            <w:hyperlink r:id="rId17" w:history="1">
              <w:r w:rsidRPr="00457DE9">
                <w:rPr>
                  <w:rStyle w:val="Hipersaitas"/>
                  <w:rFonts w:ascii="Verdana" w:hAnsi="Verdana"/>
                  <w:color w:val="auto"/>
                  <w:sz w:val="22"/>
                </w:rPr>
                <w:t>https://vpt.lrv.lt/lt/pasalinimo-pagrindai-1/nepatikimu-koncesininku-sarasas-</w:t>
              </w:r>
              <w:r w:rsidRPr="00457DE9">
                <w:rPr>
                  <w:rStyle w:val="Hipersaitas"/>
                  <w:rFonts w:ascii="Verdana" w:hAnsi="Verdana"/>
                  <w:color w:val="auto"/>
                  <w:sz w:val="22"/>
                </w:rPr>
                <w:lastRenderedPageBreak/>
                <w:t>1/nepatikimu-koncesininku-sarasas</w:t>
              </w:r>
            </w:hyperlink>
          </w:p>
        </w:tc>
      </w:tr>
      <w:tr w:rsidR="008E626C" w:rsidRPr="00457DE9"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3BE14C70" w:rsidR="008E626C" w:rsidRPr="00457DE9" w:rsidRDefault="008E626C" w:rsidP="00457DE9">
            <w:pPr>
              <w:pStyle w:val="Betarp"/>
              <w:suppressAutoHyphens w:val="0"/>
              <w:autoSpaceDN/>
              <w:contextualSpacing/>
              <w:textAlignment w:val="auto"/>
              <w:rPr>
                <w:rFonts w:ascii="Verdana" w:hAnsi="Verdana"/>
                <w:sz w:val="22"/>
              </w:rPr>
            </w:pPr>
            <w:r w:rsidRPr="00457DE9">
              <w:rPr>
                <w:rFonts w:ascii="Verdana" w:hAnsi="Verdana"/>
                <w:sz w:val="22"/>
              </w:rPr>
              <w:lastRenderedPageBreak/>
              <w:t>3.4.</w:t>
            </w:r>
            <w:r w:rsidR="0084092D" w:rsidRPr="00457DE9">
              <w:rPr>
                <w:rFonts w:ascii="Verdana" w:hAnsi="Verdana"/>
                <w:sz w:val="22"/>
              </w:rPr>
              <w:t>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D3E2E7E" w:rsidR="008E626C" w:rsidRPr="00457DE9" w:rsidRDefault="008E626C" w:rsidP="00457DE9">
            <w:pPr>
              <w:pStyle w:val="Betarp"/>
              <w:contextualSpacing/>
              <w:jc w:val="both"/>
              <w:rPr>
                <w:rFonts w:ascii="Verdana" w:hAnsi="Verdana"/>
                <w:sz w:val="22"/>
              </w:rPr>
            </w:pPr>
            <w:r w:rsidRPr="00457DE9">
              <w:rPr>
                <w:rFonts w:ascii="Verdana" w:hAnsi="Verdana"/>
                <w:sz w:val="22"/>
              </w:rPr>
              <w:t>Tiekėjas yra padaręs rimtą profesinį pažeidimą, dėl kurio perkančioji organizacija abejoja tiekėjo sąžiningumu, kai jis</w:t>
            </w:r>
            <w:bookmarkStart w:id="17" w:name="part_030e6c6c64ba4f96a23474e439d1b80c"/>
            <w:bookmarkEnd w:id="17"/>
            <w:r w:rsidRPr="00457DE9">
              <w:rPr>
                <w:rFonts w:ascii="Verdana" w:hAnsi="Verdana"/>
                <w:sz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8E626C" w:rsidRPr="00457DE9" w:rsidRDefault="008E626C" w:rsidP="00457DE9">
            <w:pPr>
              <w:pStyle w:val="Betarp"/>
              <w:contextualSpacing/>
              <w:jc w:val="both"/>
              <w:rPr>
                <w:rFonts w:ascii="Verdana" w:eastAsia="Yu Mincho" w:hAnsi="Verdana"/>
                <w:b/>
                <w:bCs/>
                <w:sz w:val="22"/>
              </w:rPr>
            </w:pPr>
            <w:r w:rsidRPr="00457DE9">
              <w:rPr>
                <w:rFonts w:ascii="Verdana" w:eastAsia="Yu Mincho" w:hAnsi="Verdana"/>
                <w:b/>
                <w:bCs/>
                <w:sz w:val="22"/>
              </w:rPr>
              <w:t>VPĮ 46 straipsnio 4 dalies 7 punkto a papunktis</w:t>
            </w:r>
          </w:p>
          <w:p w14:paraId="1A648B2B" w14:textId="77777777" w:rsidR="008E626C" w:rsidRPr="00457DE9" w:rsidRDefault="008E626C" w:rsidP="00457DE9">
            <w:pPr>
              <w:pStyle w:val="Betarp"/>
              <w:contextualSpacing/>
              <w:jc w:val="both"/>
              <w:rPr>
                <w:rFonts w:ascii="Verdana" w:eastAsia="Yu Mincho" w:hAnsi="Verdana"/>
                <w:sz w:val="22"/>
              </w:rPr>
            </w:pPr>
          </w:p>
          <w:p w14:paraId="1E3BB15D" w14:textId="77777777" w:rsidR="008E626C" w:rsidRPr="00457DE9" w:rsidRDefault="008E626C" w:rsidP="00457DE9">
            <w:pPr>
              <w:pStyle w:val="Betarp"/>
              <w:contextualSpacing/>
              <w:jc w:val="both"/>
              <w:rPr>
                <w:rFonts w:ascii="Verdana" w:eastAsia="Yu Mincho" w:hAnsi="Verdana"/>
                <w:sz w:val="22"/>
              </w:rPr>
            </w:pPr>
            <w:r w:rsidRPr="00457DE9">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EDDC"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t>Iš Lietuvoje įsteigtų subjektų įrodančių dokumentų nereikalaujama. Užtenka pateikto EBVPD.</w:t>
            </w:r>
          </w:p>
          <w:p w14:paraId="45251026"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t xml:space="preserve">Priimant sprendimus dėl tiekėjo pašalinimo iš pirkimo procedūros šiame punkte nurodytu pašalinimo pagrindu, be kita ko, atsižvelgiama į nacionalinėje duomenų bazėje adresu: </w:t>
            </w:r>
            <w:hyperlink r:id="rId18" w:history="1">
              <w:r w:rsidRPr="00457DE9">
                <w:rPr>
                  <w:rStyle w:val="Hipersaitas"/>
                  <w:rFonts w:ascii="Verdana" w:hAnsi="Verdana"/>
                  <w:color w:val="auto"/>
                  <w:sz w:val="22"/>
                </w:rPr>
                <w:t>https://www.registrucentras.lt/jar/p/index.php</w:t>
              </w:r>
            </w:hyperlink>
          </w:p>
          <w:p w14:paraId="39E96C21"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t>paskelbtą informaciją, taip pat į šiame informaciniame pranešime pateiktą informaciją:</w:t>
            </w:r>
          </w:p>
          <w:p w14:paraId="4AE5FE29" w14:textId="3B61B048" w:rsidR="008E626C" w:rsidRPr="00457DE9" w:rsidRDefault="00165D4C" w:rsidP="00457DE9">
            <w:pPr>
              <w:pStyle w:val="Betarp"/>
              <w:contextualSpacing/>
              <w:jc w:val="both"/>
              <w:rPr>
                <w:rFonts w:ascii="Verdana" w:hAnsi="Verdana"/>
                <w:b/>
                <w:bCs/>
                <w:sz w:val="22"/>
              </w:rPr>
            </w:pPr>
            <w:hyperlink r:id="rId19" w:history="1">
              <w:r w:rsidRPr="00457DE9">
                <w:rPr>
                  <w:rStyle w:val="Hipersaitas"/>
                  <w:rFonts w:ascii="Verdana" w:hAnsi="Verdana"/>
                  <w:sz w:val="22"/>
                </w:rPr>
                <w:t>https://vpt.lrv.lt/lt/naujienos-3/finansiniu-ataskaitu-nepateikimas-gali-tapti-kliutimi-dalyvauti-viesuosiuose-pirkimuose</w:t>
              </w:r>
            </w:hyperlink>
            <w:r w:rsidRPr="00457DE9">
              <w:rPr>
                <w:rFonts w:ascii="Verdana" w:hAnsi="Verdana"/>
                <w:sz w:val="22"/>
              </w:rPr>
              <w:t>.</w:t>
            </w:r>
          </w:p>
        </w:tc>
      </w:tr>
      <w:tr w:rsidR="008E626C" w:rsidRPr="00457DE9"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572D0E01" w:rsidR="008E626C" w:rsidRPr="00457DE9" w:rsidRDefault="008E626C" w:rsidP="00457DE9">
            <w:pPr>
              <w:pStyle w:val="Betarp"/>
              <w:suppressAutoHyphens w:val="0"/>
              <w:autoSpaceDN/>
              <w:contextualSpacing/>
              <w:textAlignment w:val="auto"/>
              <w:rPr>
                <w:rFonts w:ascii="Verdana" w:hAnsi="Verdana"/>
                <w:sz w:val="22"/>
              </w:rPr>
            </w:pPr>
            <w:r w:rsidRPr="00457DE9">
              <w:rPr>
                <w:rFonts w:ascii="Verdana" w:hAnsi="Verdana"/>
                <w:sz w:val="22"/>
              </w:rPr>
              <w:t>3.4.1</w:t>
            </w:r>
            <w:r w:rsidR="0084092D" w:rsidRPr="00457DE9">
              <w:rPr>
                <w:rFonts w:ascii="Verdana" w:hAnsi="Verdana"/>
                <w:sz w:val="22"/>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8E626C" w:rsidRPr="00457DE9" w:rsidRDefault="008E626C" w:rsidP="00457DE9">
            <w:pPr>
              <w:pStyle w:val="Betarp"/>
              <w:contextualSpacing/>
              <w:jc w:val="both"/>
              <w:rPr>
                <w:rFonts w:ascii="Verdana" w:hAnsi="Verdana"/>
                <w:b/>
                <w:bCs/>
                <w:sz w:val="22"/>
              </w:rPr>
            </w:pPr>
            <w:r w:rsidRPr="00457DE9">
              <w:rPr>
                <w:rFonts w:ascii="Verdana" w:hAnsi="Verdana"/>
                <w:sz w:val="22"/>
              </w:rPr>
              <w:t xml:space="preserve">Tiekėjas yra padaręs rimtą profesinį pažeidimą, dėl kurio perkančioji organizacija abejoja tiekėjo sąžiningumu, kai jis </w:t>
            </w:r>
            <w:r w:rsidRPr="00457DE9">
              <w:rPr>
                <w:rFonts w:ascii="Verdana" w:hAnsi="Verdana"/>
                <w:sz w:val="22"/>
              </w:rPr>
              <w:lastRenderedPageBreak/>
              <w:t>(tiekėjas) neatitinka minimalių patikimo mokesčių mokėtojo kriterijų, nustatytų Lietuvos Respublikos mokesčių administravimo įstatymo 40</w:t>
            </w:r>
            <w:r w:rsidRPr="00457DE9">
              <w:rPr>
                <w:rFonts w:ascii="Verdana" w:hAnsi="Verdana"/>
                <w:sz w:val="22"/>
                <w:vertAlign w:val="superscript"/>
              </w:rPr>
              <w:t>1</w:t>
            </w:r>
            <w:r w:rsidRPr="00457DE9">
              <w:rPr>
                <w:rFonts w:ascii="Verdana" w:hAnsi="Verdana"/>
                <w:sz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8E626C" w:rsidRPr="00457DE9" w:rsidRDefault="008E626C" w:rsidP="00457DE9">
            <w:pPr>
              <w:pStyle w:val="Betarp"/>
              <w:contextualSpacing/>
              <w:jc w:val="both"/>
              <w:rPr>
                <w:rFonts w:ascii="Verdana" w:eastAsia="Yu Mincho" w:hAnsi="Verdana"/>
                <w:b/>
                <w:bCs/>
                <w:sz w:val="22"/>
              </w:rPr>
            </w:pPr>
            <w:r w:rsidRPr="00457DE9">
              <w:rPr>
                <w:rFonts w:ascii="Verdana" w:eastAsia="Yu Mincho" w:hAnsi="Verdana"/>
                <w:b/>
                <w:bCs/>
                <w:sz w:val="22"/>
              </w:rPr>
              <w:lastRenderedPageBreak/>
              <w:t xml:space="preserve">VPĮ 46 straipsnio 4 dalies 7 </w:t>
            </w:r>
            <w:r w:rsidRPr="00457DE9">
              <w:rPr>
                <w:rFonts w:ascii="Verdana" w:eastAsia="Yu Mincho" w:hAnsi="Verdana"/>
                <w:b/>
                <w:bCs/>
                <w:sz w:val="22"/>
              </w:rPr>
              <w:lastRenderedPageBreak/>
              <w:t>punkto b papunktis</w:t>
            </w:r>
          </w:p>
          <w:p w14:paraId="5E553806" w14:textId="77777777" w:rsidR="008E626C" w:rsidRPr="00457DE9" w:rsidRDefault="008E626C" w:rsidP="00457DE9">
            <w:pPr>
              <w:pStyle w:val="Betarp"/>
              <w:contextualSpacing/>
              <w:jc w:val="both"/>
              <w:rPr>
                <w:rFonts w:ascii="Verdana" w:eastAsia="Yu Mincho" w:hAnsi="Verdana"/>
                <w:sz w:val="22"/>
              </w:rPr>
            </w:pPr>
          </w:p>
          <w:p w14:paraId="06531AB8" w14:textId="77777777" w:rsidR="008E626C" w:rsidRPr="00457DE9" w:rsidRDefault="008E626C" w:rsidP="00457DE9">
            <w:pPr>
              <w:pStyle w:val="Betarp"/>
              <w:contextualSpacing/>
              <w:jc w:val="both"/>
              <w:rPr>
                <w:rFonts w:ascii="Verdana" w:eastAsia="Yu Mincho" w:hAnsi="Verdana"/>
                <w:sz w:val="22"/>
              </w:rPr>
            </w:pPr>
            <w:r w:rsidRPr="00457DE9">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lastRenderedPageBreak/>
              <w:t xml:space="preserve">Iš Lietuvoje įsteigtų subjektų įrodančių dokumentų </w:t>
            </w:r>
            <w:r w:rsidRPr="00457DE9">
              <w:rPr>
                <w:rFonts w:ascii="Verdana" w:hAnsi="Verdana"/>
                <w:sz w:val="22"/>
              </w:rPr>
              <w:lastRenderedPageBreak/>
              <w:t>nereikalaujama. Užtenka pateikto EBVPD.</w:t>
            </w:r>
          </w:p>
          <w:p w14:paraId="2C6FFDDD" w14:textId="77777777" w:rsidR="008E626C" w:rsidRPr="00457DE9" w:rsidRDefault="008E626C" w:rsidP="00457DE9">
            <w:pPr>
              <w:pStyle w:val="Betarp"/>
              <w:contextualSpacing/>
              <w:jc w:val="both"/>
              <w:rPr>
                <w:rFonts w:ascii="Verdana" w:hAnsi="Verdana"/>
                <w:b/>
                <w:bCs/>
                <w:sz w:val="22"/>
              </w:rPr>
            </w:pPr>
          </w:p>
          <w:p w14:paraId="5F6AE2FF" w14:textId="77777777" w:rsidR="008E626C" w:rsidRPr="00457DE9" w:rsidRDefault="008E626C" w:rsidP="00457DE9">
            <w:pPr>
              <w:pStyle w:val="Betarp"/>
              <w:contextualSpacing/>
              <w:jc w:val="both"/>
              <w:rPr>
                <w:rFonts w:ascii="Verdana" w:hAnsi="Verdana"/>
                <w:b/>
                <w:bCs/>
                <w:sz w:val="22"/>
              </w:rPr>
            </w:pPr>
            <w:r w:rsidRPr="00457DE9">
              <w:rPr>
                <w:rFonts w:ascii="Verdana" w:hAnsi="Verdana"/>
                <w:sz w:val="22"/>
              </w:rPr>
              <w:t>Priimant sprendimus dėl tiekėjo pašalinimo iš pirkimo procedūros šiame punkte nurodytu pašalinimo pagrindu, be kita ko, atsižvelgiama į</w:t>
            </w:r>
            <w:r w:rsidRPr="00457DE9">
              <w:rPr>
                <w:rFonts w:ascii="Verdana" w:hAnsi="Verdana"/>
                <w:b/>
                <w:bCs/>
                <w:sz w:val="22"/>
              </w:rPr>
              <w:t xml:space="preserve"> </w:t>
            </w:r>
            <w:r w:rsidRPr="00457DE9">
              <w:rPr>
                <w:rFonts w:ascii="Verdana" w:hAnsi="Verdana"/>
                <w:sz w:val="22"/>
              </w:rPr>
              <w:t xml:space="preserve">nacionalinėje duomenų bazėje adresu </w:t>
            </w:r>
            <w:hyperlink r:id="rId20">
              <w:r w:rsidRPr="00457DE9">
                <w:rPr>
                  <w:rStyle w:val="Hipersaitas"/>
                  <w:rFonts w:ascii="Verdana" w:hAnsi="Verdana"/>
                  <w:color w:val="auto"/>
                  <w:sz w:val="22"/>
                </w:rPr>
                <w:t>https://www.vmi.lt/evmi/mokesciu-moketoju-informacija</w:t>
              </w:r>
            </w:hyperlink>
            <w:r w:rsidRPr="00457DE9">
              <w:rPr>
                <w:rFonts w:ascii="Verdana" w:hAnsi="Verdana"/>
                <w:sz w:val="22"/>
              </w:rPr>
              <w:t xml:space="preserve"> skelbiamą informaciją.</w:t>
            </w:r>
          </w:p>
        </w:tc>
      </w:tr>
      <w:tr w:rsidR="008E626C" w:rsidRPr="00457DE9"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594D81AC" w:rsidR="008E626C" w:rsidRPr="00457DE9" w:rsidRDefault="008E626C" w:rsidP="00457DE9">
            <w:pPr>
              <w:pStyle w:val="Betarp"/>
              <w:suppressAutoHyphens w:val="0"/>
              <w:autoSpaceDN/>
              <w:contextualSpacing/>
              <w:textAlignment w:val="auto"/>
              <w:rPr>
                <w:rFonts w:ascii="Verdana" w:hAnsi="Verdana"/>
                <w:sz w:val="22"/>
              </w:rPr>
            </w:pPr>
            <w:r w:rsidRPr="00457DE9">
              <w:rPr>
                <w:rFonts w:ascii="Verdana" w:hAnsi="Verdana"/>
                <w:sz w:val="22"/>
              </w:rPr>
              <w:lastRenderedPageBreak/>
              <w:t>3.4.1</w:t>
            </w:r>
            <w:r w:rsidR="0084092D" w:rsidRPr="00457DE9">
              <w:rPr>
                <w:rFonts w:ascii="Verdana" w:hAnsi="Verdana"/>
                <w:sz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4D065C23" w:rsidR="008E626C" w:rsidRPr="00457DE9" w:rsidRDefault="008E626C" w:rsidP="00457DE9">
            <w:pPr>
              <w:pStyle w:val="Betarp"/>
              <w:contextualSpacing/>
              <w:jc w:val="both"/>
              <w:rPr>
                <w:rFonts w:ascii="Verdana" w:hAnsi="Verdana"/>
                <w:sz w:val="22"/>
              </w:rPr>
            </w:pPr>
            <w:r w:rsidRPr="00457DE9">
              <w:rPr>
                <w:rFonts w:ascii="Verdana" w:hAnsi="Verdana"/>
                <w:sz w:val="22"/>
              </w:rPr>
              <w:t>Tiekėjas yra padaręs rimtą profesinį pažeidimą, dėl kurio perkančioji organizacija abejoja tiekėjo</w:t>
            </w:r>
            <w:r w:rsidR="0084092D" w:rsidRPr="00457DE9">
              <w:rPr>
                <w:rFonts w:ascii="Verdana" w:hAnsi="Verdana"/>
                <w:sz w:val="22"/>
              </w:rPr>
              <w:t xml:space="preserve"> </w:t>
            </w:r>
            <w:r w:rsidRPr="00457DE9">
              <w:rPr>
                <w:rFonts w:ascii="Verdana" w:hAnsi="Verdana"/>
                <w:sz w:val="22"/>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8E626C" w:rsidRPr="00457DE9" w:rsidRDefault="008E626C" w:rsidP="00457DE9">
            <w:pPr>
              <w:pStyle w:val="Betarp"/>
              <w:contextualSpacing/>
              <w:jc w:val="both"/>
              <w:rPr>
                <w:rFonts w:ascii="Verdana" w:eastAsia="Yu Mincho" w:hAnsi="Verdana"/>
                <w:b/>
                <w:bCs/>
                <w:sz w:val="22"/>
              </w:rPr>
            </w:pPr>
            <w:r w:rsidRPr="00457DE9">
              <w:rPr>
                <w:rFonts w:ascii="Verdana" w:eastAsia="Yu Mincho" w:hAnsi="Verdana"/>
                <w:b/>
                <w:bCs/>
                <w:sz w:val="22"/>
              </w:rPr>
              <w:t>VPĮ 46 straipsnio 4 dalies 7 punkto c papunktis</w:t>
            </w:r>
          </w:p>
          <w:p w14:paraId="4ED3C83B" w14:textId="77777777" w:rsidR="008E626C" w:rsidRPr="00457DE9" w:rsidRDefault="008E626C" w:rsidP="00457DE9">
            <w:pPr>
              <w:pStyle w:val="Betarp"/>
              <w:contextualSpacing/>
              <w:jc w:val="both"/>
              <w:rPr>
                <w:rFonts w:ascii="Verdana" w:eastAsia="Yu Mincho" w:hAnsi="Verdana"/>
                <w:sz w:val="22"/>
              </w:rPr>
            </w:pPr>
          </w:p>
          <w:p w14:paraId="2DB5681C" w14:textId="77777777" w:rsidR="008E626C" w:rsidRPr="00457DE9" w:rsidRDefault="008E626C" w:rsidP="00457DE9">
            <w:pPr>
              <w:pStyle w:val="Betarp"/>
              <w:contextualSpacing/>
              <w:jc w:val="both"/>
              <w:rPr>
                <w:rFonts w:ascii="Verdana" w:eastAsia="Yu Mincho" w:hAnsi="Verdana"/>
                <w:sz w:val="22"/>
              </w:rPr>
            </w:pPr>
            <w:r w:rsidRPr="00457DE9">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8E626C" w:rsidRPr="00457DE9" w:rsidRDefault="008E626C" w:rsidP="00457DE9">
            <w:pPr>
              <w:pStyle w:val="Betarp"/>
              <w:contextualSpacing/>
              <w:jc w:val="both"/>
              <w:rPr>
                <w:rFonts w:ascii="Verdana" w:hAnsi="Verdana"/>
                <w:sz w:val="22"/>
              </w:rPr>
            </w:pPr>
            <w:r w:rsidRPr="00457DE9">
              <w:rPr>
                <w:rFonts w:ascii="Verdana" w:hAnsi="Verdana"/>
                <w:sz w:val="22"/>
              </w:rPr>
              <w:t>Iš Lietuvoje įsteigtų subjektų įrodančių dokumentų nereikalaujama. Užtenka pateikto EBVPD.</w:t>
            </w:r>
          </w:p>
          <w:p w14:paraId="5FD0392F" w14:textId="77777777" w:rsidR="008E626C" w:rsidRPr="00457DE9" w:rsidRDefault="008E626C" w:rsidP="00457DE9">
            <w:pPr>
              <w:pStyle w:val="Betarp"/>
              <w:contextualSpacing/>
              <w:jc w:val="both"/>
              <w:rPr>
                <w:rFonts w:ascii="Verdana" w:hAnsi="Verdana"/>
                <w:sz w:val="22"/>
              </w:rPr>
            </w:pPr>
          </w:p>
          <w:p w14:paraId="522EB21D" w14:textId="77777777" w:rsidR="008E626C" w:rsidRPr="00457DE9" w:rsidRDefault="008E626C" w:rsidP="00457DE9">
            <w:pPr>
              <w:contextualSpacing/>
              <w:jc w:val="both"/>
              <w:rPr>
                <w:rFonts w:ascii="Verdana" w:hAnsi="Verdana"/>
                <w:b/>
                <w:bCs/>
                <w:color w:val="auto"/>
                <w:sz w:val="22"/>
                <w:szCs w:val="22"/>
              </w:rPr>
            </w:pPr>
            <w:r w:rsidRPr="00457DE9">
              <w:rPr>
                <w:rFonts w:ascii="Verdana" w:hAnsi="Verdana"/>
                <w:b/>
                <w:bCs/>
                <w:color w:val="auto"/>
                <w:sz w:val="22"/>
                <w:szCs w:val="22"/>
              </w:rPr>
              <w:t xml:space="preserve">Priimant sprendimus dėl tiekėjo pašalinimo iš pirkimo procedūros šiame punkte nurodytu pašalinimo pagrindu, be kita ko, atsižvelgiama į nacionalinėje duomenų bazėje adresu: </w:t>
            </w:r>
          </w:p>
          <w:p w14:paraId="6473EDE8" w14:textId="2CCE7DA1" w:rsidR="008E626C" w:rsidRPr="00457DE9" w:rsidRDefault="008E626C" w:rsidP="00457DE9">
            <w:pPr>
              <w:contextualSpacing/>
              <w:jc w:val="both"/>
              <w:rPr>
                <w:rFonts w:ascii="Verdana" w:hAnsi="Verdana"/>
                <w:color w:val="auto"/>
                <w:sz w:val="22"/>
                <w:szCs w:val="22"/>
              </w:rPr>
            </w:pPr>
            <w:hyperlink r:id="rId21" w:history="1">
              <w:r w:rsidRPr="00457DE9">
                <w:rPr>
                  <w:rStyle w:val="Hipersaitas"/>
                  <w:rFonts w:ascii="Verdana" w:hAnsi="Verdana"/>
                  <w:color w:val="auto"/>
                  <w:sz w:val="22"/>
                  <w:szCs w:val="22"/>
                </w:rPr>
                <w:t>https://kt.gov.lt/lt/atviri-duomenys/diskvalifikavimas-is-viesuju-pirkimu</w:t>
              </w:r>
            </w:hyperlink>
            <w:r w:rsidRPr="00457DE9">
              <w:rPr>
                <w:rFonts w:ascii="Verdana" w:hAnsi="Verdana"/>
                <w:color w:val="auto"/>
                <w:sz w:val="22"/>
                <w:szCs w:val="22"/>
              </w:rPr>
              <w:t xml:space="preserve"> skelbiamą informaciją.</w:t>
            </w:r>
          </w:p>
        </w:tc>
      </w:tr>
    </w:tbl>
    <w:p w14:paraId="51BFFA4B" w14:textId="77777777" w:rsidR="00752729" w:rsidRPr="00457DE9" w:rsidRDefault="00752729" w:rsidP="00457DE9">
      <w:pPr>
        <w:tabs>
          <w:tab w:val="left" w:pos="1260"/>
        </w:tabs>
        <w:suppressAutoHyphens/>
        <w:ind w:left="720"/>
        <w:contextualSpacing/>
        <w:jc w:val="both"/>
        <w:rPr>
          <w:rFonts w:ascii="Verdana" w:hAnsi="Verdana"/>
          <w:color w:val="000000"/>
          <w:lang w:eastAsia="lt-LT"/>
        </w:rPr>
      </w:pPr>
    </w:p>
    <w:p w14:paraId="46A9DEDD" w14:textId="5A3A655E" w:rsidR="00837443" w:rsidRPr="00457DE9" w:rsidRDefault="00B6726C" w:rsidP="00457DE9">
      <w:pPr>
        <w:pStyle w:val="Sraopastraipa"/>
        <w:numPr>
          <w:ilvl w:val="1"/>
          <w:numId w:val="14"/>
        </w:numPr>
        <w:spacing w:after="0" w:line="240" w:lineRule="auto"/>
        <w:ind w:left="0" w:firstLine="709"/>
        <w:jc w:val="both"/>
        <w:rPr>
          <w:rFonts w:ascii="Verdana" w:eastAsia="Arial Unicode MS" w:hAnsi="Verdana"/>
          <w:b/>
          <w:bCs/>
          <w:color w:val="00000A"/>
          <w:sz w:val="24"/>
          <w:szCs w:val="24"/>
          <w:lang w:eastAsia="lt-LT"/>
        </w:rPr>
      </w:pPr>
      <w:r w:rsidRPr="00457DE9">
        <w:rPr>
          <w:rFonts w:ascii="Verdana" w:eastAsia="Arial Unicode MS" w:hAnsi="Verdana"/>
          <w:b/>
          <w:bCs/>
          <w:color w:val="00000A"/>
          <w:sz w:val="24"/>
          <w:szCs w:val="24"/>
          <w:lang w:eastAsia="lt-LT"/>
        </w:rPr>
        <w:t>Tiekėjų kvalifikacijos reikalavimai netaikomi</w:t>
      </w:r>
      <w:r w:rsidRPr="00457DE9">
        <w:rPr>
          <w:rFonts w:ascii="Verdana" w:eastAsia="Arial Unicode MS" w:hAnsi="Verdana"/>
          <w:color w:val="00000A"/>
          <w:sz w:val="24"/>
          <w:szCs w:val="24"/>
          <w:lang w:eastAsia="lt-LT"/>
        </w:rPr>
        <w:t xml:space="preserve">. </w:t>
      </w:r>
      <w:r w:rsidR="00E624CB" w:rsidRPr="00457DE9">
        <w:rPr>
          <w:rFonts w:ascii="Verdana" w:eastAsia="Arial Unicode MS" w:hAnsi="Verdana"/>
          <w:color w:val="00000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40B252C" w14:textId="182D05BD" w:rsidR="00A03051" w:rsidRPr="00457DE9" w:rsidRDefault="00A03051" w:rsidP="00457DE9">
      <w:pPr>
        <w:pStyle w:val="Betarp"/>
        <w:numPr>
          <w:ilvl w:val="1"/>
          <w:numId w:val="14"/>
        </w:numPr>
        <w:ind w:left="0" w:firstLine="568"/>
        <w:contextualSpacing/>
        <w:jc w:val="both"/>
        <w:rPr>
          <w:rFonts w:ascii="Verdana" w:hAnsi="Verdana"/>
          <w:sz w:val="22"/>
        </w:rPr>
      </w:pPr>
      <w:r w:rsidRPr="00457DE9">
        <w:rPr>
          <w:rFonts w:ascii="Verdana" w:hAnsi="Verdana"/>
          <w:kern w:val="16"/>
          <w:szCs w:val="24"/>
        </w:rPr>
        <w:t xml:space="preserve">Perkančioji organizacija pirmiausia atliks EBVPD patikrinimo procedūrą, įvertins pasiūlymus, ir tik po to tikrins, ar nėra ekonomiškai naudingiausią pasiūlymą pateikusio dalyvio pašalinimo pagrindų </w:t>
      </w:r>
      <w:bookmarkStart w:id="18" w:name="_Hlk157594578"/>
      <w:r w:rsidRPr="00457DE9">
        <w:rPr>
          <w:rFonts w:ascii="Verdana" w:hAnsi="Verdana"/>
          <w:kern w:val="16"/>
          <w:szCs w:val="24"/>
        </w:rPr>
        <w:t>(</w:t>
      </w:r>
      <w:r w:rsidRPr="00457DE9">
        <w:rPr>
          <w:rFonts w:ascii="Verdana" w:hAnsi="Verdana"/>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bookmarkEnd w:id="18"/>
      <w:r w:rsidRPr="00457DE9">
        <w:rPr>
          <w:rFonts w:ascii="Verdana" w:hAnsi="Verdana"/>
          <w:kern w:val="16"/>
          <w:szCs w:val="24"/>
        </w:rPr>
        <w:t xml:space="preserve">, prieš tai tik šio dalyvio paprašęs pateikti </w:t>
      </w:r>
      <w:r w:rsidRPr="00457DE9">
        <w:rPr>
          <w:rFonts w:ascii="Verdana" w:hAnsi="Verdana"/>
          <w:kern w:val="16"/>
          <w:szCs w:val="24"/>
        </w:rPr>
        <w:fldChar w:fldCharType="begin"/>
      </w:r>
      <w:r w:rsidRPr="00457DE9">
        <w:rPr>
          <w:rFonts w:ascii="Verdana" w:hAnsi="Verdana"/>
          <w:kern w:val="16"/>
          <w:szCs w:val="24"/>
        </w:rPr>
        <w:instrText xml:space="preserve"> REF Check1  \* MERGEFORMAT </w:instrText>
      </w:r>
      <w:r w:rsidRPr="00457DE9">
        <w:rPr>
          <w:rFonts w:ascii="Verdana" w:hAnsi="Verdana"/>
          <w:kern w:val="16"/>
          <w:szCs w:val="24"/>
        </w:rPr>
        <w:fldChar w:fldCharType="end"/>
      </w:r>
      <w:r w:rsidRPr="00457DE9">
        <w:rPr>
          <w:rFonts w:ascii="Verdana" w:hAnsi="Verdana"/>
          <w:szCs w:val="24"/>
        </w:rPr>
        <w:t>3.4</w:t>
      </w:r>
      <w:r w:rsidRPr="00457DE9">
        <w:rPr>
          <w:rFonts w:ascii="Verdana" w:hAnsi="Verdana"/>
          <w:kern w:val="16"/>
          <w:szCs w:val="24"/>
        </w:rPr>
        <w:t xml:space="preserve"> punkte nurodytų pašalinimo pagrindų nebuvimą patvirtinančius dokumentus (nereikalaujama, jei nėra</w:t>
      </w:r>
      <w:r w:rsidRPr="00457DE9">
        <w:rPr>
          <w:rFonts w:ascii="Verdana" w:hAnsi="Verdana"/>
          <w:szCs w:val="24"/>
        </w:rPr>
        <w:t xml:space="preserve"> pagrįstų abejonių dėl tiekėjų patikimumo. Šie dokumentai turės būti pateikti per 3 darbo dienas nuo Perkančiosios organizacijos atskiro pranešimo, pateikto CVP IS susirašinėjimo priemonėmis, </w:t>
      </w:r>
      <w:r w:rsidRPr="00457DE9">
        <w:rPr>
          <w:rFonts w:ascii="Verdana" w:hAnsi="Verdana"/>
          <w:szCs w:val="24"/>
        </w:rPr>
        <w:lastRenderedPageBreak/>
        <w:t xml:space="preserve">išsiuntimo dienos (tiekėjas CVP IS susirašinėjimo priemonėmis turės pateikti prašomų dokumentų skaitmenines kopijas elektroninėje formoje. </w:t>
      </w:r>
      <w:r w:rsidRPr="00457DE9">
        <w:rPr>
          <w:rFonts w:ascii="Verdana" w:hAnsi="Verdana"/>
          <w:kern w:val="16"/>
          <w:szCs w:val="24"/>
        </w:rPr>
        <w:t xml:space="preserve">Perkančioji organizacija </w:t>
      </w:r>
      <w:r w:rsidRPr="00457DE9">
        <w:rPr>
          <w:rFonts w:ascii="Verdana" w:hAnsi="Verdana"/>
          <w:szCs w:val="24"/>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r w:rsidR="008760F7" w:rsidRPr="00457DE9">
        <w:rPr>
          <w:rFonts w:ascii="Verdana" w:hAnsi="Verdana"/>
          <w:szCs w:val="24"/>
        </w:rPr>
        <w:t xml:space="preserve"> (jei reikalaujama)</w:t>
      </w:r>
      <w:r w:rsidRPr="00457DE9">
        <w:rPr>
          <w:rFonts w:ascii="Verdana" w:hAnsi="Verdana"/>
          <w:szCs w:val="24"/>
        </w:rPr>
        <w:t xml:space="preserve">. </w:t>
      </w:r>
    </w:p>
    <w:p w14:paraId="149DDD5B" w14:textId="6C1A16A0" w:rsidR="00752729" w:rsidRPr="00457DE9" w:rsidRDefault="00752729" w:rsidP="00457DE9">
      <w:pPr>
        <w:pStyle w:val="Sraopastraipa"/>
        <w:numPr>
          <w:ilvl w:val="1"/>
          <w:numId w:val="14"/>
        </w:numPr>
        <w:tabs>
          <w:tab w:val="left" w:pos="709"/>
        </w:tabs>
        <w:spacing w:after="0" w:line="240" w:lineRule="auto"/>
        <w:ind w:left="0" w:firstLine="709"/>
        <w:jc w:val="both"/>
        <w:rPr>
          <w:rFonts w:ascii="Verdana" w:hAnsi="Verdana"/>
          <w:sz w:val="24"/>
          <w:szCs w:val="24"/>
        </w:rPr>
      </w:pPr>
      <w:r w:rsidRPr="00457DE9">
        <w:rPr>
          <w:rFonts w:ascii="Verdana" w:hAnsi="Verdana"/>
          <w:color w:val="000000"/>
          <w:sz w:val="24"/>
          <w:szCs w:val="24"/>
        </w:rPr>
        <w:t>Perkančioji organizacija pašalina tiekėją iš pirkimo procedūros</w:t>
      </w:r>
      <w:r w:rsidR="009260F2" w:rsidRPr="00457DE9">
        <w:rPr>
          <w:rFonts w:ascii="Verdana" w:hAnsi="Verdana"/>
          <w:color w:val="000000"/>
          <w:sz w:val="24"/>
          <w:szCs w:val="24"/>
        </w:rPr>
        <w:t xml:space="preserve"> </w:t>
      </w:r>
      <w:r w:rsidRPr="00457DE9">
        <w:rPr>
          <w:rFonts w:ascii="Verdana" w:hAnsi="Verdana"/>
          <w:color w:val="000000"/>
          <w:sz w:val="24"/>
          <w:szCs w:val="24"/>
        </w:rPr>
        <w:t>pagal VPĮ 46 straipsnio 4 ir 6 (jeigu taikoma) dalyse nurodytus pašalinimo pagrindus</w:t>
      </w:r>
      <w:r w:rsidR="009260F2" w:rsidRPr="00457DE9">
        <w:rPr>
          <w:rFonts w:ascii="Verdana" w:hAnsi="Verdana"/>
          <w:color w:val="000000"/>
          <w:sz w:val="24"/>
          <w:szCs w:val="24"/>
        </w:rPr>
        <w:t xml:space="preserve"> </w:t>
      </w:r>
      <w:r w:rsidRPr="00457DE9">
        <w:rPr>
          <w:rFonts w:ascii="Verdana" w:hAnsi="Verdana"/>
          <w:color w:val="000000"/>
          <w:sz w:val="24"/>
          <w:szCs w:val="24"/>
        </w:rPr>
        <w:t>ir tuo atveju, kai ji turi įtikinamų duomenų, kad tiekėjas yra įsteigtas arba</w:t>
      </w:r>
      <w:r w:rsidR="009260F2" w:rsidRPr="00457DE9">
        <w:rPr>
          <w:rFonts w:ascii="Verdana" w:hAnsi="Verdana"/>
          <w:color w:val="000000"/>
          <w:sz w:val="24"/>
          <w:szCs w:val="24"/>
        </w:rPr>
        <w:t xml:space="preserve"> </w:t>
      </w:r>
      <w:r w:rsidRPr="00457DE9">
        <w:rPr>
          <w:rFonts w:ascii="Verdana" w:hAnsi="Verdana"/>
          <w:color w:val="000000"/>
          <w:sz w:val="24"/>
          <w:szCs w:val="24"/>
        </w:rPr>
        <w:t>dalyvauja pirkime vietoj kito asmens,</w:t>
      </w:r>
      <w:r w:rsidR="009260F2" w:rsidRPr="00457DE9">
        <w:rPr>
          <w:rFonts w:ascii="Verdana" w:hAnsi="Verdana"/>
          <w:color w:val="000000"/>
          <w:sz w:val="24"/>
          <w:szCs w:val="24"/>
        </w:rPr>
        <w:t xml:space="preserve"> </w:t>
      </w:r>
      <w:r w:rsidRPr="00457DE9">
        <w:rPr>
          <w:rFonts w:ascii="Verdana" w:hAnsi="Verdana"/>
          <w:color w:val="000000"/>
          <w:sz w:val="24"/>
          <w:szCs w:val="24"/>
        </w:rPr>
        <w:t>siekiant išvengti</w:t>
      </w:r>
      <w:r w:rsidR="009260F2" w:rsidRPr="00457DE9">
        <w:rPr>
          <w:rFonts w:ascii="Verdana" w:hAnsi="Verdana"/>
          <w:color w:val="000000"/>
          <w:sz w:val="24"/>
          <w:szCs w:val="24"/>
        </w:rPr>
        <w:t xml:space="preserve"> </w:t>
      </w:r>
      <w:r w:rsidRPr="00457DE9">
        <w:rPr>
          <w:rFonts w:ascii="Verdana" w:hAnsi="Verdana"/>
          <w:color w:val="000000"/>
          <w:sz w:val="24"/>
          <w:szCs w:val="24"/>
        </w:rPr>
        <w:t>VPĮ 46 straipsnio 4 ir 6 (jeigu taikoma) dalyse nurodytų pašalinimo pagrindų</w:t>
      </w:r>
      <w:r w:rsidR="009260F2" w:rsidRPr="00457DE9">
        <w:rPr>
          <w:rFonts w:ascii="Verdana" w:hAnsi="Verdana"/>
          <w:color w:val="000000"/>
          <w:sz w:val="24"/>
          <w:szCs w:val="24"/>
        </w:rPr>
        <w:t xml:space="preserve"> </w:t>
      </w:r>
      <w:r w:rsidRPr="00457DE9">
        <w:rPr>
          <w:rFonts w:ascii="Verdana" w:hAnsi="Verdana"/>
          <w:color w:val="000000"/>
          <w:sz w:val="24"/>
          <w:szCs w:val="24"/>
        </w:rPr>
        <w:t>taikymo.</w:t>
      </w:r>
    </w:p>
    <w:p w14:paraId="0741A156" w14:textId="77777777" w:rsidR="00752729" w:rsidRPr="00457DE9" w:rsidRDefault="00752729" w:rsidP="00457DE9">
      <w:pPr>
        <w:pStyle w:val="Sraopastraipa"/>
        <w:numPr>
          <w:ilvl w:val="1"/>
          <w:numId w:val="14"/>
        </w:numPr>
        <w:tabs>
          <w:tab w:val="left" w:pos="709"/>
        </w:tabs>
        <w:spacing w:after="0" w:line="240" w:lineRule="auto"/>
        <w:ind w:left="0" w:firstLine="709"/>
        <w:jc w:val="both"/>
        <w:rPr>
          <w:rFonts w:ascii="Verdana" w:hAnsi="Verdana"/>
          <w:sz w:val="24"/>
          <w:szCs w:val="24"/>
        </w:rPr>
      </w:pPr>
      <w:r w:rsidRPr="00457DE9">
        <w:rPr>
          <w:rFonts w:ascii="Verdana" w:hAnsi="Verdana"/>
          <w:color w:val="000000"/>
          <w:sz w:val="24"/>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77777777" w:rsidR="00752729" w:rsidRPr="00457DE9" w:rsidRDefault="00752729" w:rsidP="00457DE9">
      <w:pPr>
        <w:pStyle w:val="Sraopastraipa"/>
        <w:numPr>
          <w:ilvl w:val="1"/>
          <w:numId w:val="14"/>
        </w:numPr>
        <w:tabs>
          <w:tab w:val="left" w:pos="709"/>
        </w:tabs>
        <w:spacing w:after="0" w:line="240" w:lineRule="auto"/>
        <w:ind w:left="0" w:firstLine="709"/>
        <w:jc w:val="both"/>
        <w:rPr>
          <w:rFonts w:ascii="Verdana" w:hAnsi="Verdana"/>
          <w:sz w:val="24"/>
          <w:szCs w:val="24"/>
        </w:rPr>
      </w:pPr>
      <w:r w:rsidRPr="00457DE9">
        <w:rPr>
          <w:rFonts w:ascii="Verdana" w:hAnsi="Verdan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77777777" w:rsidR="00752729" w:rsidRPr="00457DE9" w:rsidRDefault="00752729" w:rsidP="00457DE9">
      <w:pPr>
        <w:pStyle w:val="Sraopastraipa"/>
        <w:numPr>
          <w:ilvl w:val="1"/>
          <w:numId w:val="14"/>
        </w:numPr>
        <w:tabs>
          <w:tab w:val="left" w:pos="709"/>
        </w:tabs>
        <w:spacing w:after="0" w:line="240" w:lineRule="auto"/>
        <w:ind w:left="0" w:firstLine="709"/>
        <w:jc w:val="both"/>
        <w:rPr>
          <w:rFonts w:ascii="Verdana" w:hAnsi="Verdana"/>
          <w:sz w:val="24"/>
          <w:szCs w:val="24"/>
        </w:rPr>
      </w:pPr>
      <w:r w:rsidRPr="00457DE9">
        <w:rPr>
          <w:rFonts w:ascii="Verdana" w:hAnsi="Verdana"/>
          <w:color w:val="000000"/>
          <w:sz w:val="24"/>
          <w:szCs w:val="24"/>
        </w:rPr>
        <w:t>Perkančioji organizacija gali netaikyti VPĮ 46 straipsnio 1, 3 ir 4 dalyse nustatytų tiekėjo pašalinimo iš pirkimo procedūros pagrindų</w:t>
      </w:r>
      <w:r w:rsidRPr="00457DE9">
        <w:rPr>
          <w:rFonts w:ascii="Verdana" w:hAnsi="Verdana"/>
          <w:b/>
          <w:bCs/>
          <w:color w:val="000000"/>
          <w:sz w:val="24"/>
          <w:szCs w:val="24"/>
        </w:rPr>
        <w:t> </w:t>
      </w:r>
      <w:r w:rsidRPr="00457DE9">
        <w:rPr>
          <w:rFonts w:ascii="Verdana" w:hAnsi="Verdana"/>
          <w:color w:val="000000"/>
          <w:sz w:val="24"/>
          <w:szCs w:val="24"/>
        </w:rPr>
        <w:t>tik išimtiniais atvejais, kai būtina užtikrinti viešojo intereso apsaugą, įskaitant visuomenės sveikatos ir aplinkos apsaugą.</w:t>
      </w:r>
    </w:p>
    <w:p w14:paraId="149FC1EA" w14:textId="58AA18DA" w:rsidR="00B6726C" w:rsidRPr="00457DE9" w:rsidRDefault="00752729" w:rsidP="00457DE9">
      <w:pPr>
        <w:pStyle w:val="Sraopastraipa"/>
        <w:numPr>
          <w:ilvl w:val="1"/>
          <w:numId w:val="14"/>
        </w:numPr>
        <w:tabs>
          <w:tab w:val="left" w:pos="709"/>
        </w:tabs>
        <w:spacing w:after="0" w:line="240" w:lineRule="auto"/>
        <w:ind w:left="0" w:firstLine="709"/>
        <w:jc w:val="both"/>
        <w:rPr>
          <w:rFonts w:ascii="Verdana" w:hAnsi="Verdana"/>
          <w:sz w:val="24"/>
          <w:szCs w:val="24"/>
        </w:rPr>
      </w:pPr>
      <w:r w:rsidRPr="00457DE9">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„e-Certis“. Lentelės, pateiktos 3</w:t>
      </w:r>
      <w:r w:rsidR="00EE4772" w:rsidRPr="00457DE9">
        <w:rPr>
          <w:rFonts w:ascii="Verdana" w:eastAsia="Verdana" w:hAnsi="Verdana"/>
          <w:sz w:val="24"/>
          <w:szCs w:val="24"/>
          <w:bdr w:val="nil"/>
        </w:rPr>
        <w:t>.4</w:t>
      </w:r>
      <w:r w:rsidRPr="00457DE9">
        <w:rPr>
          <w:rFonts w:ascii="Verdana" w:eastAsia="Verdana" w:hAnsi="Verdana"/>
          <w:sz w:val="24"/>
          <w:szCs w:val="24"/>
          <w:bdr w:val="nil"/>
        </w:rPr>
        <w:t xml:space="preserve"> punkte, ketvirtame stulpelyje nurodomi doku</w:t>
      </w:r>
      <w:r w:rsidRPr="00457DE9">
        <w:rPr>
          <w:rFonts w:ascii="Verdana" w:hAnsi="Verdana"/>
          <w:sz w:val="24"/>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2" w:history="1">
        <w:r w:rsidRPr="00457DE9">
          <w:rPr>
            <w:rFonts w:ascii="Verdana" w:hAnsi="Verdana"/>
            <w:color w:val="0000FF"/>
            <w:sz w:val="24"/>
            <w:szCs w:val="24"/>
            <w:u w:val="single"/>
            <w:bdr w:val="nil"/>
          </w:rPr>
          <w:t>https://ec.europa.eu/tools/ecertis/</w:t>
        </w:r>
      </w:hyperlink>
      <w:r w:rsidRPr="00457DE9">
        <w:rPr>
          <w:rFonts w:ascii="Verdana" w:hAnsi="Verdana"/>
          <w:sz w:val="24"/>
          <w:szCs w:val="24"/>
          <w:bdr w:val="nil"/>
        </w:rPr>
        <w:t>.</w:t>
      </w:r>
    </w:p>
    <w:p w14:paraId="20CEBD46" w14:textId="26F92063" w:rsidR="00752729" w:rsidRPr="00457DE9" w:rsidRDefault="00752729" w:rsidP="00457DE9">
      <w:pPr>
        <w:pStyle w:val="Sraopastraipa"/>
        <w:numPr>
          <w:ilvl w:val="1"/>
          <w:numId w:val="14"/>
        </w:numPr>
        <w:tabs>
          <w:tab w:val="left" w:pos="709"/>
        </w:tabs>
        <w:spacing w:after="0" w:line="240" w:lineRule="auto"/>
        <w:ind w:left="0" w:firstLine="709"/>
        <w:jc w:val="both"/>
        <w:rPr>
          <w:rFonts w:ascii="Verdana" w:hAnsi="Verdana"/>
          <w:sz w:val="24"/>
          <w:szCs w:val="24"/>
        </w:rPr>
      </w:pPr>
      <w:r w:rsidRPr="00457DE9">
        <w:rPr>
          <w:rFonts w:ascii="Verdana" w:hAnsi="Verdana"/>
          <w:sz w:val="24"/>
          <w:szCs w:val="24"/>
        </w:rPr>
        <w:t>Perkančioji organizacija nereikalauja iš tiekėjo pateikti dokumentų, patvirtinančių jo pašalinimo pagrindų nebuvimą</w:t>
      </w:r>
      <w:r w:rsidR="00BC2A45" w:rsidRPr="00457DE9">
        <w:rPr>
          <w:rFonts w:ascii="Verdana" w:hAnsi="Verdana"/>
          <w:sz w:val="24"/>
          <w:szCs w:val="24"/>
        </w:rPr>
        <w:t xml:space="preserve"> </w:t>
      </w:r>
      <w:r w:rsidR="000A5695" w:rsidRPr="00457DE9">
        <w:rPr>
          <w:rFonts w:ascii="Verdana" w:hAnsi="Verdana"/>
          <w:sz w:val="24"/>
          <w:szCs w:val="24"/>
        </w:rPr>
        <w:t xml:space="preserve">ir </w:t>
      </w:r>
      <w:r w:rsidRPr="00457DE9">
        <w:rPr>
          <w:rFonts w:ascii="Verdana" w:hAnsi="Verdana"/>
          <w:sz w:val="24"/>
          <w:szCs w:val="24"/>
        </w:rPr>
        <w:t>aplinkos apsaugos vadybos sistemos standartams, kaip nustatyta VPĮ 50 straipsnio 4 ir 6 (jeigu taikoma) dalyse, jeigu ji:</w:t>
      </w:r>
    </w:p>
    <w:p w14:paraId="363FF27C" w14:textId="5CCFEFED" w:rsidR="00752729" w:rsidRPr="00457DE9" w:rsidRDefault="00752729" w:rsidP="00457DE9">
      <w:pPr>
        <w:pStyle w:val="Sraopastraipa"/>
        <w:numPr>
          <w:ilvl w:val="2"/>
          <w:numId w:val="14"/>
        </w:numPr>
        <w:tabs>
          <w:tab w:val="left" w:pos="1560"/>
        </w:tabs>
        <w:spacing w:after="0" w:line="240" w:lineRule="auto"/>
        <w:ind w:left="0" w:firstLine="709"/>
        <w:jc w:val="both"/>
        <w:rPr>
          <w:rFonts w:ascii="Verdana" w:hAnsi="Verdana"/>
          <w:sz w:val="24"/>
          <w:szCs w:val="24"/>
          <w:lang w:eastAsia="lt-LT"/>
        </w:rPr>
      </w:pPr>
      <w:r w:rsidRPr="00457DE9">
        <w:rPr>
          <w:rFonts w:ascii="Verdana" w:hAnsi="Verdana"/>
          <w:sz w:val="24"/>
          <w:szCs w:val="24"/>
          <w:lang w:eastAsia="lt-LT"/>
        </w:rPr>
        <w:t xml:space="preserve">turi galimybę susipažinti su šiais dokumentais ar informacija </w:t>
      </w:r>
      <w:r w:rsidRPr="00457DE9">
        <w:rPr>
          <w:rFonts w:ascii="Verdana" w:hAnsi="Verdana"/>
          <w:b/>
          <w:bCs/>
          <w:sz w:val="24"/>
          <w:szCs w:val="24"/>
          <w:lang w:eastAsia="lt-LT"/>
        </w:rPr>
        <w:t>tiesiogiai ir neatlygintinai</w:t>
      </w:r>
      <w:r w:rsidRPr="00457DE9">
        <w:rPr>
          <w:rFonts w:ascii="Verdana" w:hAnsi="Verdana"/>
          <w:sz w:val="24"/>
          <w:szCs w:val="24"/>
          <w:lang w:eastAsia="lt-LT"/>
        </w:rPr>
        <w:t xml:space="preserve"> prisijungusi prie nacionalinės duomenų bazės bet kurioje valstybėje narėje arba naudodamasi </w:t>
      </w:r>
      <w:r w:rsidR="00C910EE" w:rsidRPr="00457DE9">
        <w:rPr>
          <w:rFonts w:ascii="Verdana" w:hAnsi="Verdana"/>
          <w:sz w:val="24"/>
          <w:szCs w:val="24"/>
          <w:lang w:eastAsia="lt-LT"/>
        </w:rPr>
        <w:t>CVP IS</w:t>
      </w:r>
      <w:r w:rsidRPr="00457DE9">
        <w:rPr>
          <w:rFonts w:ascii="Verdana" w:hAnsi="Verdana"/>
          <w:sz w:val="24"/>
          <w:szCs w:val="24"/>
          <w:lang w:eastAsia="lt-LT"/>
        </w:rPr>
        <w:t xml:space="preserve"> priemonėmis;</w:t>
      </w:r>
    </w:p>
    <w:p w14:paraId="4E464089" w14:textId="3D104D22" w:rsidR="00752729" w:rsidRPr="00457DE9" w:rsidRDefault="00752729" w:rsidP="00457DE9">
      <w:pPr>
        <w:pStyle w:val="Sraopastraipa"/>
        <w:numPr>
          <w:ilvl w:val="2"/>
          <w:numId w:val="14"/>
        </w:numPr>
        <w:tabs>
          <w:tab w:val="left" w:pos="1560"/>
        </w:tabs>
        <w:spacing w:after="0" w:line="240" w:lineRule="auto"/>
        <w:ind w:left="0" w:firstLine="709"/>
        <w:jc w:val="both"/>
        <w:rPr>
          <w:rFonts w:ascii="Verdana" w:hAnsi="Verdana"/>
          <w:sz w:val="24"/>
          <w:szCs w:val="24"/>
          <w:lang w:eastAsia="lt-LT"/>
        </w:rPr>
      </w:pPr>
      <w:r w:rsidRPr="00457DE9">
        <w:rPr>
          <w:rFonts w:ascii="Verdana" w:hAnsi="Verdana"/>
          <w:sz w:val="24"/>
          <w:szCs w:val="24"/>
          <w:lang w:eastAsia="lt-LT"/>
        </w:rPr>
        <w:t xml:space="preserve"> šiuos dokumentus jau turi iš ankstesnių pirkimo procedūrų, jeigu šiuose dokumentuose nurodyta informacija vis dar yra aktuali (dokumentas </w:t>
      </w:r>
      <w:r w:rsidRPr="00457DE9">
        <w:rPr>
          <w:rFonts w:ascii="Verdana" w:hAnsi="Verdana"/>
          <w:sz w:val="24"/>
          <w:szCs w:val="24"/>
          <w:lang w:eastAsia="lt-LT"/>
        </w:rPr>
        <w:lastRenderedPageBreak/>
        <w:t>išduotas prieš ne daugiau dienų, negu nurodyta atitinkamoje aukščiau esančios lentelės eilutėje).</w:t>
      </w:r>
    </w:p>
    <w:p w14:paraId="7826982A" w14:textId="30A33483" w:rsidR="00752729" w:rsidRPr="00457DE9" w:rsidRDefault="00752729" w:rsidP="00457DE9">
      <w:pPr>
        <w:pStyle w:val="Sraopastraipa"/>
        <w:numPr>
          <w:ilvl w:val="1"/>
          <w:numId w:val="14"/>
        </w:numPr>
        <w:tabs>
          <w:tab w:val="left" w:pos="709"/>
        </w:tabs>
        <w:spacing w:after="0" w:line="240" w:lineRule="auto"/>
        <w:ind w:left="0" w:firstLine="709"/>
        <w:jc w:val="both"/>
        <w:rPr>
          <w:rFonts w:ascii="Verdana" w:eastAsia="Times New Roman" w:hAnsi="Verdana"/>
          <w:sz w:val="24"/>
          <w:szCs w:val="24"/>
          <w:lang w:eastAsia="lt-LT"/>
        </w:rPr>
      </w:pPr>
      <w:r w:rsidRPr="00457DE9">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BA87FA3" w14:textId="023597DF" w:rsidR="00752729" w:rsidRPr="00457DE9" w:rsidRDefault="00752729" w:rsidP="00457DE9">
      <w:pPr>
        <w:pStyle w:val="Sraopastraipa"/>
        <w:numPr>
          <w:ilvl w:val="2"/>
          <w:numId w:val="14"/>
        </w:numPr>
        <w:tabs>
          <w:tab w:val="left" w:pos="851"/>
          <w:tab w:val="left" w:pos="1560"/>
        </w:tabs>
        <w:spacing w:after="0" w:line="240" w:lineRule="auto"/>
        <w:ind w:left="0" w:firstLine="709"/>
        <w:jc w:val="both"/>
        <w:rPr>
          <w:rFonts w:ascii="Verdana" w:eastAsia="Times New Roman" w:hAnsi="Verdana"/>
          <w:sz w:val="24"/>
          <w:szCs w:val="24"/>
          <w:lang w:eastAsia="lt-LT"/>
        </w:rPr>
      </w:pPr>
      <w:r w:rsidRPr="00457DE9">
        <w:rPr>
          <w:rFonts w:ascii="Verdana" w:eastAsia="Times New Roman" w:hAnsi="Verdana"/>
          <w:sz w:val="24"/>
          <w:szCs w:val="24"/>
          <w:lang w:eastAsia="lt-LT"/>
        </w:rPr>
        <w:t>priesaikos deklaracija;</w:t>
      </w:r>
    </w:p>
    <w:p w14:paraId="0A357E23" w14:textId="164F99A0" w:rsidR="00752729" w:rsidRPr="00457DE9" w:rsidRDefault="00752729" w:rsidP="00457DE9">
      <w:pPr>
        <w:pStyle w:val="Sraopastraipa"/>
        <w:numPr>
          <w:ilvl w:val="2"/>
          <w:numId w:val="14"/>
        </w:numPr>
        <w:tabs>
          <w:tab w:val="left" w:pos="851"/>
          <w:tab w:val="left" w:pos="1560"/>
        </w:tabs>
        <w:spacing w:after="0" w:line="240" w:lineRule="auto"/>
        <w:ind w:left="0" w:firstLine="709"/>
        <w:jc w:val="both"/>
        <w:rPr>
          <w:rFonts w:ascii="Verdana" w:eastAsia="Times New Roman" w:hAnsi="Verdana"/>
          <w:sz w:val="24"/>
          <w:szCs w:val="24"/>
          <w:lang w:eastAsia="lt-LT"/>
        </w:rPr>
      </w:pPr>
      <w:r w:rsidRPr="00457DE9">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60E3F3" w14:textId="70C9B2D2" w:rsidR="00A03051" w:rsidRPr="00457DE9" w:rsidRDefault="00A03051" w:rsidP="00457DE9">
      <w:pPr>
        <w:pStyle w:val="Sraopastraipa"/>
        <w:numPr>
          <w:ilvl w:val="1"/>
          <w:numId w:val="14"/>
        </w:numPr>
        <w:tabs>
          <w:tab w:val="left" w:pos="720"/>
          <w:tab w:val="left" w:pos="851"/>
        </w:tabs>
        <w:spacing w:after="0" w:line="240" w:lineRule="auto"/>
        <w:ind w:left="0" w:firstLine="633"/>
        <w:jc w:val="both"/>
        <w:rPr>
          <w:rFonts w:ascii="Verdana" w:hAnsi="Verdana"/>
          <w:sz w:val="24"/>
          <w:szCs w:val="24"/>
        </w:rPr>
      </w:pPr>
      <w:r w:rsidRPr="00457DE9">
        <w:rPr>
          <w:rFonts w:ascii="Verdana" w:hAnsi="Verdana"/>
          <w:sz w:val="24"/>
          <w:szCs w:val="24"/>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w:t>
      </w:r>
      <w:r w:rsidRPr="00457DE9">
        <w:rPr>
          <w:rFonts w:ascii="Verdana" w:hAnsi="Verdana"/>
          <w:kern w:val="16"/>
          <w:sz w:val="24"/>
          <w:szCs w:val="24"/>
        </w:rPr>
        <w:t>(nereikalaujama, jei nėra</w:t>
      </w:r>
      <w:r w:rsidRPr="00457DE9">
        <w:rPr>
          <w:rFonts w:ascii="Verdana" w:hAnsi="Verdana"/>
          <w:sz w:val="24"/>
          <w:szCs w:val="24"/>
        </w:rPr>
        <w:t xml:space="preserve"> pagrįstų abejonių dėl tiekėjų patikimumo</w:t>
      </w:r>
      <w:r w:rsidR="008760F7" w:rsidRPr="00457DE9">
        <w:rPr>
          <w:rFonts w:ascii="Verdana" w:hAnsi="Verdana"/>
          <w:sz w:val="24"/>
          <w:szCs w:val="24"/>
        </w:rPr>
        <w:t>)</w:t>
      </w:r>
      <w:r w:rsidR="00784B3D" w:rsidRPr="00457DE9">
        <w:rPr>
          <w:rFonts w:ascii="Verdana" w:hAnsi="Verdana"/>
          <w:sz w:val="24"/>
          <w:szCs w:val="24"/>
        </w:rPr>
        <w:t>.</w:t>
      </w:r>
    </w:p>
    <w:p w14:paraId="383E698D" w14:textId="297AE147" w:rsidR="00A03051" w:rsidRPr="00457DE9" w:rsidRDefault="00A03051" w:rsidP="00457DE9">
      <w:pPr>
        <w:pStyle w:val="Sraopastraipa"/>
        <w:numPr>
          <w:ilvl w:val="1"/>
          <w:numId w:val="14"/>
        </w:numPr>
        <w:tabs>
          <w:tab w:val="left" w:pos="720"/>
          <w:tab w:val="left" w:pos="851"/>
        </w:tabs>
        <w:spacing w:after="0" w:line="240" w:lineRule="auto"/>
        <w:ind w:left="0" w:firstLine="633"/>
        <w:jc w:val="both"/>
        <w:rPr>
          <w:rFonts w:ascii="Verdana" w:hAnsi="Verdana"/>
          <w:sz w:val="24"/>
          <w:szCs w:val="24"/>
        </w:rPr>
      </w:pPr>
      <w:r w:rsidRPr="00457DE9">
        <w:rPr>
          <w:rFonts w:ascii="Verdana" w:hAnsi="Verdana"/>
          <w:sz w:val="24"/>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457DE9">
        <w:rPr>
          <w:rFonts w:ascii="Verdana" w:hAnsi="Verdana"/>
          <w:kern w:val="16"/>
          <w:sz w:val="24"/>
          <w:szCs w:val="24"/>
        </w:rPr>
        <w:t>(nereikalaujama, jei nėra</w:t>
      </w:r>
      <w:r w:rsidRPr="00457DE9">
        <w:rPr>
          <w:rFonts w:ascii="Verdana" w:hAnsi="Verdana"/>
          <w:sz w:val="24"/>
          <w:szCs w:val="24"/>
        </w:rPr>
        <w:t xml:space="preserve"> pagrįstų abejonių dėl tiekėjų patikimumo).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7C79E1B" w14:textId="207DE323" w:rsidR="00752729" w:rsidRPr="00457DE9" w:rsidRDefault="00752729" w:rsidP="00457DE9">
      <w:pPr>
        <w:tabs>
          <w:tab w:val="left" w:pos="851"/>
        </w:tabs>
        <w:ind w:firstLine="709"/>
        <w:contextualSpacing/>
        <w:jc w:val="both"/>
        <w:rPr>
          <w:rFonts w:ascii="Verdana" w:eastAsia="Times New Roman" w:hAnsi="Verdana"/>
          <w:color w:val="auto"/>
          <w:lang w:eastAsia="lt-LT"/>
        </w:rPr>
      </w:pPr>
      <w:r w:rsidRPr="00457DE9">
        <w:rPr>
          <w:rFonts w:ascii="Verdana" w:eastAsia="Times New Roman" w:hAnsi="Verdana"/>
          <w:color w:val="auto"/>
          <w:lang w:eastAsia="lt-LT"/>
        </w:rPr>
        <w:t>- apie tai jis turi informuoti užsakovą, nurodydamas sub</w:t>
      </w:r>
      <w:r w:rsidR="00B67F9B" w:rsidRPr="00457DE9">
        <w:rPr>
          <w:rFonts w:ascii="Verdana" w:eastAsia="Times New Roman" w:hAnsi="Verdana"/>
          <w:color w:val="auto"/>
          <w:lang w:eastAsia="lt-LT"/>
        </w:rPr>
        <w:t>tiekėjo</w:t>
      </w:r>
      <w:r w:rsidRPr="00457DE9">
        <w:rPr>
          <w:rFonts w:ascii="Verdana" w:eastAsia="Times New Roman" w:hAnsi="Verdana"/>
          <w:color w:val="auto"/>
          <w:lang w:eastAsia="lt-LT"/>
        </w:rPr>
        <w:t xml:space="preserve"> pakeitimo priežastis;</w:t>
      </w:r>
    </w:p>
    <w:p w14:paraId="00094D3A" w14:textId="6A2137B5" w:rsidR="00752729" w:rsidRPr="00457DE9" w:rsidRDefault="00752729" w:rsidP="00457DE9">
      <w:pPr>
        <w:tabs>
          <w:tab w:val="left" w:pos="851"/>
        </w:tabs>
        <w:ind w:firstLine="709"/>
        <w:contextualSpacing/>
        <w:jc w:val="both"/>
        <w:rPr>
          <w:rFonts w:ascii="Verdana" w:eastAsia="Times New Roman" w:hAnsi="Verdana"/>
          <w:color w:val="auto"/>
          <w:lang w:eastAsia="lt-LT"/>
        </w:rPr>
      </w:pPr>
      <w:r w:rsidRPr="00457DE9">
        <w:rPr>
          <w:rFonts w:ascii="Verdana" w:eastAsia="Times New Roman" w:hAnsi="Verdana"/>
          <w:color w:val="auto"/>
          <w:lang w:eastAsia="lt-LT"/>
        </w:rPr>
        <w:t>- gavęs tokį pranešimą, užsakovas kartu su rangovu protokolu įformina susitarimą dėl sub</w:t>
      </w:r>
      <w:r w:rsidR="00B67F9B" w:rsidRPr="00457DE9">
        <w:rPr>
          <w:rFonts w:ascii="Verdana" w:eastAsia="Times New Roman" w:hAnsi="Verdana"/>
          <w:color w:val="auto"/>
          <w:lang w:eastAsia="lt-LT"/>
        </w:rPr>
        <w:t>tiekėjo</w:t>
      </w:r>
      <w:r w:rsidRPr="00457DE9">
        <w:rPr>
          <w:rFonts w:ascii="Verdana" w:eastAsia="Times New Roman" w:hAnsi="Verdana"/>
          <w:color w:val="auto"/>
          <w:lang w:eastAsia="lt-LT"/>
        </w:rPr>
        <w:t xml:space="preserve"> pakeitimo.</w:t>
      </w:r>
    </w:p>
    <w:p w14:paraId="7FE44E42" w14:textId="1D1E6F32" w:rsidR="00752729" w:rsidRPr="00457DE9" w:rsidRDefault="00752729" w:rsidP="00457DE9">
      <w:pPr>
        <w:tabs>
          <w:tab w:val="left" w:pos="851"/>
        </w:tabs>
        <w:ind w:firstLine="709"/>
        <w:contextualSpacing/>
        <w:jc w:val="both"/>
        <w:rPr>
          <w:rFonts w:ascii="Verdana" w:eastAsia="Calibri" w:hAnsi="Verdana"/>
          <w:color w:val="auto"/>
          <w:lang w:eastAsia="lt-LT"/>
        </w:rPr>
      </w:pPr>
      <w:r w:rsidRPr="00457DE9">
        <w:rPr>
          <w:rFonts w:ascii="Verdana" w:eastAsia="Calibri" w:hAnsi="Verdana"/>
          <w:color w:val="auto"/>
          <w:lang w:eastAsia="lt-LT"/>
        </w:rPr>
        <w:t>Keičiami subtiekėjai, kurių pajėgumu remiamasi, turi neturėti pirkimo dokumentuose nurodytų tiekėjų pašalinimo pagrindų bei</w:t>
      </w:r>
      <w:r w:rsidR="000A5695" w:rsidRPr="00457DE9">
        <w:rPr>
          <w:rFonts w:ascii="Verdana" w:eastAsia="Calibri" w:hAnsi="Verdana"/>
          <w:color w:val="auto"/>
          <w:lang w:eastAsia="lt-LT"/>
        </w:rPr>
        <w:t>, jei taikoma,</w:t>
      </w:r>
      <w:r w:rsidRPr="00457DE9">
        <w:rPr>
          <w:rFonts w:ascii="Verdana" w:eastAsia="Calibri" w:hAnsi="Verdana"/>
          <w:color w:val="auto"/>
          <w:lang w:eastAsia="lt-LT"/>
        </w:rPr>
        <w:t xml:space="preserve"> atitikti pirkimo dokumentuose nurodytus kvalifikacinius reikalavimus.</w:t>
      </w:r>
    </w:p>
    <w:p w14:paraId="749B2FEA" w14:textId="17630F92" w:rsidR="00752729" w:rsidRPr="00457DE9" w:rsidRDefault="00752729" w:rsidP="00457DE9">
      <w:pPr>
        <w:pStyle w:val="Sraopastraipa"/>
        <w:numPr>
          <w:ilvl w:val="1"/>
          <w:numId w:val="14"/>
        </w:numPr>
        <w:tabs>
          <w:tab w:val="left" w:pos="709"/>
        </w:tabs>
        <w:spacing w:after="0" w:line="240" w:lineRule="auto"/>
        <w:ind w:left="0" w:firstLine="709"/>
        <w:jc w:val="both"/>
        <w:rPr>
          <w:rFonts w:ascii="Verdana" w:hAnsi="Verdana"/>
          <w:sz w:val="24"/>
          <w:szCs w:val="24"/>
        </w:rPr>
      </w:pPr>
      <w:r w:rsidRPr="00457DE9">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FA3E6F0" w14:textId="77777777" w:rsidR="00172DAC" w:rsidRPr="00457DE9" w:rsidRDefault="00172DAC" w:rsidP="00457DE9">
      <w:pPr>
        <w:pStyle w:val="Sraopastraipa"/>
        <w:numPr>
          <w:ilvl w:val="1"/>
          <w:numId w:val="14"/>
        </w:numPr>
        <w:tabs>
          <w:tab w:val="left" w:pos="709"/>
        </w:tabs>
        <w:spacing w:after="0" w:line="240" w:lineRule="auto"/>
        <w:ind w:left="0" w:firstLine="567"/>
        <w:jc w:val="both"/>
        <w:rPr>
          <w:rFonts w:ascii="Verdana" w:hAnsi="Verdana"/>
          <w:sz w:val="24"/>
          <w:szCs w:val="24"/>
        </w:rPr>
      </w:pPr>
      <w:r w:rsidRPr="00457DE9">
        <w:rPr>
          <w:rFonts w:ascii="Verdana" w:hAnsi="Verdana"/>
          <w:sz w:val="24"/>
          <w:szCs w:val="24"/>
        </w:rPr>
        <w:t>Tiekėjas sutarties vykdymui kaip specialistą gali pasitelkti fizinį asmenį, kuris privalo būti nurodomas tiekėjo pasiūlyme (pirkimo sąlygų 1 priedas):</w:t>
      </w:r>
    </w:p>
    <w:p w14:paraId="0200D4A1" w14:textId="77777777" w:rsidR="00172DAC" w:rsidRPr="00457DE9" w:rsidRDefault="00172DAC" w:rsidP="00457DE9">
      <w:pPr>
        <w:pStyle w:val="Sraopastraipa"/>
        <w:numPr>
          <w:ilvl w:val="2"/>
          <w:numId w:val="53"/>
        </w:numPr>
        <w:tabs>
          <w:tab w:val="left" w:pos="709"/>
          <w:tab w:val="left" w:pos="1418"/>
          <w:tab w:val="left" w:pos="1560"/>
        </w:tabs>
        <w:spacing w:after="0" w:line="240" w:lineRule="auto"/>
        <w:ind w:left="0" w:firstLine="566"/>
        <w:jc w:val="both"/>
        <w:rPr>
          <w:rFonts w:ascii="Verdana" w:hAnsi="Verdana"/>
          <w:sz w:val="24"/>
          <w:szCs w:val="24"/>
        </w:rPr>
      </w:pPr>
      <w:r w:rsidRPr="00457DE9">
        <w:rPr>
          <w:rFonts w:ascii="Verdana" w:hAnsi="Verdana"/>
          <w:sz w:val="24"/>
          <w:szCs w:val="24"/>
        </w:rPr>
        <w:lastRenderedPageBreak/>
        <w:t xml:space="preserve">jei tiekėjas tokio asmens </w:t>
      </w:r>
      <w:r w:rsidRPr="00457DE9">
        <w:rPr>
          <w:rFonts w:ascii="Verdana" w:hAnsi="Verdana"/>
          <w:b/>
          <w:bCs/>
          <w:sz w:val="24"/>
          <w:szCs w:val="24"/>
        </w:rPr>
        <w:t>neketina įdarbinti</w:t>
      </w:r>
      <w:r w:rsidRPr="00457DE9">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26 punkte nurodytiems reikalavimams, taip pat sutartį ar preliminariąją sutartį, ar ketinimų protokolą dėl sutarties sudarymo su specialistu laimėjimo ir sutarties sudarymo atveju;</w:t>
      </w:r>
    </w:p>
    <w:p w14:paraId="6940899C" w14:textId="71752C1A" w:rsidR="00172DAC" w:rsidRPr="00457DE9" w:rsidRDefault="00172DAC" w:rsidP="00457DE9">
      <w:pPr>
        <w:pStyle w:val="Sraopastraipa"/>
        <w:numPr>
          <w:ilvl w:val="2"/>
          <w:numId w:val="53"/>
        </w:numPr>
        <w:tabs>
          <w:tab w:val="left" w:pos="709"/>
          <w:tab w:val="left" w:pos="1418"/>
          <w:tab w:val="left" w:pos="1560"/>
        </w:tabs>
        <w:spacing w:after="0" w:line="240" w:lineRule="auto"/>
        <w:ind w:left="0" w:firstLine="566"/>
        <w:jc w:val="both"/>
        <w:rPr>
          <w:rFonts w:ascii="Verdana" w:hAnsi="Verdana"/>
          <w:sz w:val="24"/>
          <w:szCs w:val="24"/>
        </w:rPr>
      </w:pPr>
      <w:r w:rsidRPr="00457DE9">
        <w:rPr>
          <w:rFonts w:ascii="Verdana" w:hAnsi="Verdana"/>
          <w:sz w:val="24"/>
          <w:szCs w:val="24"/>
        </w:rPr>
        <w:t xml:space="preserve">jei tiekėjas, pasiūlyme nurodo specialistą (fizinį asmenį), kurį laimėjimo ir sutarties sudarymo atveju </w:t>
      </w:r>
      <w:r w:rsidRPr="00457DE9">
        <w:rPr>
          <w:rFonts w:ascii="Verdana" w:hAnsi="Verdana"/>
          <w:b/>
          <w:bCs/>
          <w:sz w:val="24"/>
          <w:szCs w:val="24"/>
        </w:rPr>
        <w:t>ketina įdarbinti (kvazisubtiekėją),</w:t>
      </w:r>
      <w:r w:rsidRPr="00457DE9">
        <w:rPr>
          <w:rFonts w:ascii="Verdana" w:hAnsi="Verdana"/>
          <w:sz w:val="24"/>
          <w:szCs w:val="24"/>
        </w:rPr>
        <w:t xml:space="preserve">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123FA099" w:rsidR="00752729" w:rsidRPr="00457DE9" w:rsidRDefault="00752729" w:rsidP="00457DE9">
      <w:pPr>
        <w:pStyle w:val="Sraopastraipa"/>
        <w:numPr>
          <w:ilvl w:val="1"/>
          <w:numId w:val="14"/>
        </w:numPr>
        <w:tabs>
          <w:tab w:val="left" w:pos="709"/>
        </w:tabs>
        <w:spacing w:after="0" w:line="240" w:lineRule="auto"/>
        <w:ind w:left="0" w:firstLine="709"/>
        <w:jc w:val="both"/>
        <w:rPr>
          <w:rFonts w:ascii="Verdana" w:hAnsi="Verdana"/>
          <w:sz w:val="24"/>
          <w:szCs w:val="24"/>
        </w:rPr>
      </w:pPr>
      <w:r w:rsidRPr="00457DE9">
        <w:rPr>
          <w:rFonts w:ascii="Verdana" w:hAnsi="Verdana"/>
          <w:b/>
          <w:sz w:val="24"/>
          <w:szCs w:val="24"/>
        </w:rPr>
        <w:t>Kiekvienas subjektas, kurio pajėgumu tiekėjas remiasi kvalifikacijai įrodyti</w:t>
      </w:r>
      <w:r w:rsidR="001A2232" w:rsidRPr="00457DE9">
        <w:rPr>
          <w:rFonts w:ascii="Verdana" w:hAnsi="Verdana"/>
          <w:b/>
          <w:sz w:val="24"/>
          <w:szCs w:val="24"/>
        </w:rPr>
        <w:t>,</w:t>
      </w:r>
      <w:r w:rsidR="00F334F7" w:rsidRPr="00457DE9">
        <w:rPr>
          <w:rFonts w:ascii="Verdana" w:hAnsi="Verdana"/>
          <w:b/>
          <w:sz w:val="24"/>
          <w:szCs w:val="24"/>
        </w:rPr>
        <w:t xml:space="preserve"> jei taikoma</w:t>
      </w:r>
      <w:r w:rsidRPr="00457DE9">
        <w:rPr>
          <w:rFonts w:ascii="Verdana" w:hAnsi="Verdana"/>
          <w:b/>
          <w:sz w:val="24"/>
          <w:szCs w:val="24"/>
        </w:rPr>
        <w:t>,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5C548D61" w:rsidR="00752729" w:rsidRPr="00457DE9" w:rsidRDefault="00752729" w:rsidP="00457DE9">
      <w:pPr>
        <w:pStyle w:val="Sraopastraipa"/>
        <w:numPr>
          <w:ilvl w:val="1"/>
          <w:numId w:val="14"/>
        </w:numPr>
        <w:tabs>
          <w:tab w:val="left" w:pos="709"/>
        </w:tabs>
        <w:spacing w:after="0" w:line="240" w:lineRule="auto"/>
        <w:ind w:left="0" w:firstLine="709"/>
        <w:jc w:val="both"/>
        <w:rPr>
          <w:rFonts w:ascii="Verdana" w:hAnsi="Verdana"/>
          <w:sz w:val="24"/>
          <w:szCs w:val="24"/>
        </w:rPr>
      </w:pPr>
      <w:r w:rsidRPr="00457DE9">
        <w:rPr>
          <w:rFonts w:ascii="Verdana" w:hAnsi="Verdana"/>
          <w:color w:val="000000"/>
          <w:sz w:val="24"/>
          <w:szCs w:val="24"/>
          <w:lang w:eastAsia="lt-LT"/>
        </w:rPr>
        <w:t>Tais atvejais, kai</w:t>
      </w:r>
      <w:r w:rsidR="00B177D8" w:rsidRPr="00457DE9">
        <w:rPr>
          <w:rFonts w:ascii="Verdana" w:hAnsi="Verdana"/>
          <w:color w:val="000000"/>
          <w:sz w:val="24"/>
          <w:szCs w:val="24"/>
          <w:lang w:eastAsia="lt-LT"/>
        </w:rPr>
        <w:t xml:space="preserve"> </w:t>
      </w:r>
      <w:r w:rsidRPr="00457DE9">
        <w:rPr>
          <w:rFonts w:ascii="Verdana" w:hAnsi="Verdana"/>
          <w:color w:val="000000"/>
          <w:sz w:val="24"/>
          <w:szCs w:val="24"/>
          <w:lang w:eastAsia="lt-LT"/>
        </w:rPr>
        <w:t>tiekėjas naudojasi (naudosis) trečiųjų asmenų, kurie tiesiogiai</w:t>
      </w:r>
      <w:r w:rsidR="00B177D8" w:rsidRPr="00457DE9">
        <w:rPr>
          <w:rFonts w:ascii="Verdana" w:hAnsi="Verdana"/>
          <w:color w:val="000000"/>
          <w:sz w:val="24"/>
          <w:szCs w:val="24"/>
          <w:lang w:eastAsia="lt-LT"/>
        </w:rPr>
        <w:t xml:space="preserve"> </w:t>
      </w:r>
      <w:r w:rsidRPr="00457DE9">
        <w:rPr>
          <w:rFonts w:ascii="Verdana" w:hAnsi="Verdana"/>
          <w:color w:val="000000"/>
          <w:sz w:val="24"/>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56B61C1E" w:rsidR="00752729" w:rsidRPr="00457DE9" w:rsidRDefault="00752729" w:rsidP="00457DE9">
      <w:pPr>
        <w:pStyle w:val="Sraopastraipa"/>
        <w:numPr>
          <w:ilvl w:val="1"/>
          <w:numId w:val="14"/>
        </w:numPr>
        <w:tabs>
          <w:tab w:val="left" w:pos="709"/>
        </w:tabs>
        <w:spacing w:after="0" w:line="240" w:lineRule="auto"/>
        <w:ind w:left="0" w:firstLine="709"/>
        <w:jc w:val="both"/>
        <w:rPr>
          <w:rFonts w:ascii="Verdana" w:hAnsi="Verdana"/>
          <w:sz w:val="24"/>
          <w:szCs w:val="24"/>
        </w:rPr>
      </w:pPr>
      <w:r w:rsidRPr="00457DE9">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457DE9">
          <w:rPr>
            <w:rFonts w:ascii="Verdana" w:hAnsi="Verdana"/>
            <w:sz w:val="24"/>
            <w:szCs w:val="24"/>
            <w:lang w:eastAsia="lt-LT"/>
          </w:rPr>
          <w:t>2006 m</w:t>
        </w:r>
      </w:smartTag>
      <w:r w:rsidRPr="00457DE9">
        <w:rPr>
          <w:rFonts w:ascii="Verdana" w:hAnsi="Verdana"/>
          <w:sz w:val="24"/>
          <w:szCs w:val="24"/>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Pr="00457DE9">
          <w:rPr>
            <w:rFonts w:ascii="Verdana" w:hAnsi="Verdana"/>
            <w:sz w:val="24"/>
            <w:szCs w:val="24"/>
            <w:lang w:eastAsia="lt-LT"/>
          </w:rPr>
          <w:t>1961 m</w:t>
        </w:r>
      </w:smartTag>
      <w:r w:rsidRPr="00457DE9">
        <w:rPr>
          <w:rFonts w:ascii="Verdana" w:hAnsi="Verdana"/>
          <w:sz w:val="24"/>
          <w:szCs w:val="24"/>
          <w:lang w:eastAsia="lt-LT"/>
        </w:rPr>
        <w:t>. spalio 5 d. Hagos konvencija dėl užsienio valstybėse išduotų dokumentų legalizavimo panaikinimo (Žin., 1997, Nr. 68-1699).</w:t>
      </w:r>
    </w:p>
    <w:p w14:paraId="3544295D" w14:textId="43DE8872" w:rsidR="00752729" w:rsidRPr="00457DE9" w:rsidRDefault="00752729" w:rsidP="00457DE9">
      <w:pPr>
        <w:pStyle w:val="Sraopastraipa"/>
        <w:numPr>
          <w:ilvl w:val="1"/>
          <w:numId w:val="14"/>
        </w:numPr>
        <w:tabs>
          <w:tab w:val="left" w:pos="709"/>
        </w:tabs>
        <w:spacing w:after="0" w:line="240" w:lineRule="auto"/>
        <w:ind w:left="0" w:firstLine="709"/>
        <w:jc w:val="both"/>
        <w:rPr>
          <w:rFonts w:ascii="Verdana" w:hAnsi="Verdana"/>
          <w:sz w:val="24"/>
          <w:szCs w:val="24"/>
        </w:rPr>
      </w:pPr>
      <w:r w:rsidRPr="00457DE9">
        <w:rPr>
          <w:rFonts w:ascii="Verdana" w:hAnsi="Verdana"/>
          <w:color w:val="000000"/>
          <w:kern w:val="16"/>
          <w:sz w:val="24"/>
          <w:szCs w:val="24"/>
          <w:lang w:eastAsia="lt-LT"/>
        </w:rPr>
        <w:t xml:space="preserve">Perkančioji organizacija </w:t>
      </w:r>
      <w:r w:rsidRPr="00457DE9">
        <w:rPr>
          <w:rFonts w:ascii="Verdana" w:hAnsi="Verdana"/>
          <w:sz w:val="24"/>
          <w:szCs w:val="24"/>
          <w:lang w:eastAsia="lt-LT"/>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2F3B3B9" w14:textId="0760B182" w:rsidR="00752729" w:rsidRPr="00457DE9" w:rsidRDefault="00752729" w:rsidP="00457DE9">
      <w:pPr>
        <w:pStyle w:val="Sraopastraipa"/>
        <w:numPr>
          <w:ilvl w:val="1"/>
          <w:numId w:val="14"/>
        </w:numPr>
        <w:tabs>
          <w:tab w:val="left" w:pos="709"/>
        </w:tabs>
        <w:spacing w:after="0" w:line="240" w:lineRule="auto"/>
        <w:ind w:left="0" w:firstLine="709"/>
        <w:jc w:val="both"/>
        <w:rPr>
          <w:rFonts w:ascii="Verdana" w:hAnsi="Verdana"/>
          <w:sz w:val="24"/>
          <w:szCs w:val="24"/>
        </w:rPr>
      </w:pPr>
      <w:r w:rsidRPr="00457DE9">
        <w:rPr>
          <w:rFonts w:ascii="Verdana" w:hAnsi="Verdana"/>
          <w:color w:val="000000"/>
          <w:sz w:val="24"/>
          <w:szCs w:val="24"/>
          <w:lang w:eastAsia="lt-LT"/>
        </w:rPr>
        <w:t xml:space="preserve">Perkančioji organizacija privalo nutraukti pradėtas pirkimo procedūras, jeigu buvo pažeisti VPĮ 17 straipsnio 1 dalyje nustatyti principai ir atitinkamos padėties negalima ištaisyti. Perkančioji organizacija turi teisę savo </w:t>
      </w:r>
      <w:r w:rsidRPr="00457DE9">
        <w:rPr>
          <w:rFonts w:ascii="Verdana" w:hAnsi="Verdana"/>
          <w:color w:val="000000"/>
          <w:sz w:val="24"/>
          <w:szCs w:val="24"/>
          <w:lang w:eastAsia="lt-LT"/>
        </w:rPr>
        <w:lastRenderedPageBreak/>
        <w:t>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ED814CF" w14:textId="3B539D12" w:rsidR="00AA25A3" w:rsidRPr="00457DE9" w:rsidRDefault="00AA25A3" w:rsidP="00457DE9">
      <w:pPr>
        <w:pStyle w:val="Sraopastraipa"/>
        <w:numPr>
          <w:ilvl w:val="1"/>
          <w:numId w:val="14"/>
        </w:numPr>
        <w:tabs>
          <w:tab w:val="left" w:pos="709"/>
        </w:tabs>
        <w:spacing w:after="0" w:line="240" w:lineRule="auto"/>
        <w:ind w:left="0" w:firstLine="709"/>
        <w:jc w:val="both"/>
        <w:rPr>
          <w:rFonts w:ascii="Verdana" w:hAnsi="Verdana"/>
          <w:sz w:val="24"/>
          <w:szCs w:val="24"/>
        </w:rPr>
      </w:pPr>
      <w:r w:rsidRPr="00457DE9">
        <w:rPr>
          <w:rFonts w:ascii="Verdana" w:hAnsi="Verdana"/>
          <w:color w:val="000000"/>
          <w:sz w:val="24"/>
          <w:szCs w:val="24"/>
          <w:lang w:eastAsia="lt-LT"/>
        </w:rPr>
        <w:t xml:space="preserve">Jeigu tiekėjo kvalifikacija dėl teisės verstis atitinkama veikla nebuvo tikrinama arba tikrinama ne visa apimtimi, tiekėjas </w:t>
      </w:r>
      <w:r w:rsidR="007515B0" w:rsidRPr="00457DE9">
        <w:rPr>
          <w:rFonts w:ascii="Verdana" w:hAnsi="Verdana"/>
          <w:color w:val="000000"/>
          <w:sz w:val="24"/>
          <w:szCs w:val="24"/>
          <w:lang w:eastAsia="lt-LT"/>
        </w:rPr>
        <w:t>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E721A6F" w14:textId="4E088083" w:rsidR="007515B0" w:rsidRPr="00457DE9" w:rsidRDefault="007515B0" w:rsidP="00457DE9">
      <w:pPr>
        <w:pStyle w:val="Sraopastraipa"/>
        <w:numPr>
          <w:ilvl w:val="1"/>
          <w:numId w:val="14"/>
        </w:numPr>
        <w:tabs>
          <w:tab w:val="left" w:pos="709"/>
        </w:tabs>
        <w:spacing w:after="0" w:line="240" w:lineRule="auto"/>
        <w:ind w:left="0" w:firstLine="709"/>
        <w:jc w:val="both"/>
        <w:rPr>
          <w:rFonts w:ascii="Verdana" w:hAnsi="Verdana"/>
          <w:sz w:val="24"/>
          <w:szCs w:val="24"/>
        </w:rPr>
      </w:pPr>
      <w:r w:rsidRPr="00457DE9">
        <w:rPr>
          <w:rFonts w:ascii="Verdana" w:hAnsi="Verdana"/>
          <w:color w:val="000000"/>
          <w:sz w:val="24"/>
          <w:szCs w:val="24"/>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457DE9" w:rsidRDefault="00B842BC" w:rsidP="00457DE9">
      <w:pPr>
        <w:pStyle w:val="Body2"/>
        <w:tabs>
          <w:tab w:val="left" w:pos="1260"/>
        </w:tabs>
        <w:spacing w:after="0"/>
        <w:contextualSpacing/>
        <w:rPr>
          <w:rFonts w:ascii="Verdana" w:hAnsi="Verdana" w:cs="Times New Roman"/>
          <w:color w:val="00000A"/>
          <w:sz w:val="24"/>
          <w:szCs w:val="24"/>
          <w:lang w:val="lt-LT"/>
        </w:rPr>
      </w:pPr>
    </w:p>
    <w:p w14:paraId="0F5292BC" w14:textId="77777777" w:rsidR="00B842BC" w:rsidRPr="00457DE9" w:rsidRDefault="00B842BC" w:rsidP="00457DE9">
      <w:pPr>
        <w:pStyle w:val="Antrat"/>
        <w:numPr>
          <w:ilvl w:val="0"/>
          <w:numId w:val="14"/>
        </w:numPr>
        <w:contextualSpacing/>
        <w:jc w:val="center"/>
        <w:rPr>
          <w:rFonts w:ascii="Verdana" w:hAnsi="Verdana" w:cs="Times New Roman"/>
          <w:color w:val="auto"/>
          <w:sz w:val="24"/>
          <w:szCs w:val="24"/>
          <w:lang w:val="lt-LT"/>
        </w:rPr>
      </w:pPr>
      <w:bookmarkStart w:id="19" w:name="_Toc488998670"/>
      <w:bookmarkStart w:id="20" w:name="_Toc513076"/>
      <w:bookmarkStart w:id="21" w:name="_Toc103675627"/>
      <w:bookmarkEnd w:id="19"/>
      <w:r w:rsidRPr="00457DE9">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457DE9" w:rsidRDefault="00B842BC" w:rsidP="00457DE9">
      <w:pPr>
        <w:pStyle w:val="Body2"/>
        <w:spacing w:after="0"/>
        <w:contextualSpacing/>
        <w:rPr>
          <w:rFonts w:ascii="Verdana" w:hAnsi="Verdana" w:cs="Times New Roman"/>
          <w:color w:val="00000A"/>
          <w:sz w:val="24"/>
          <w:szCs w:val="24"/>
          <w:lang w:val="lt-LT"/>
        </w:rPr>
      </w:pPr>
    </w:p>
    <w:p w14:paraId="7873C34D" w14:textId="32C0A059" w:rsidR="00B842BC" w:rsidRPr="00457DE9" w:rsidRDefault="00B842BC" w:rsidP="00457DE9">
      <w:pPr>
        <w:pStyle w:val="Body2"/>
        <w:numPr>
          <w:ilvl w:val="1"/>
          <w:numId w:val="14"/>
        </w:numPr>
        <w:tabs>
          <w:tab w:val="left" w:pos="851"/>
        </w:tabs>
        <w:spacing w:after="0"/>
        <w:ind w:left="0"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457DE9">
        <w:rPr>
          <w:rFonts w:ascii="Verdana" w:hAnsi="Verdana"/>
          <w:sz w:val="24"/>
          <w:szCs w:val="24"/>
          <w:lang w:val="lt-LT"/>
        </w:rPr>
        <w:t xml:space="preserve">Perkančiajai organizacijai </w:t>
      </w:r>
      <w:r w:rsidRPr="00457DE9">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457DE9">
        <w:rPr>
          <w:rFonts w:ascii="Verdana" w:hAnsi="Verdana"/>
          <w:kern w:val="16"/>
          <w:sz w:val="24"/>
          <w:szCs w:val="24"/>
          <w:lang w:val="lt-LT"/>
        </w:rPr>
        <w:t xml:space="preserve">Perkančioji organizacija </w:t>
      </w:r>
      <w:r w:rsidRPr="00457DE9">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457DE9">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457DE9" w:rsidRDefault="00B842BC" w:rsidP="00457DE9">
      <w:pPr>
        <w:pStyle w:val="Body2"/>
        <w:numPr>
          <w:ilvl w:val="1"/>
          <w:numId w:val="14"/>
        </w:numPr>
        <w:tabs>
          <w:tab w:val="left" w:pos="851"/>
        </w:tabs>
        <w:spacing w:after="0"/>
        <w:ind w:left="0" w:firstLine="709"/>
        <w:contextualSpacing/>
        <w:rPr>
          <w:rFonts w:ascii="Verdana" w:hAnsi="Verdana" w:cs="Times New Roman"/>
          <w:sz w:val="24"/>
          <w:szCs w:val="24"/>
          <w:lang w:val="lt-LT"/>
        </w:rPr>
      </w:pPr>
      <w:r w:rsidRPr="00457DE9">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457DE9" w:rsidRDefault="00B842BC" w:rsidP="00457DE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457DE9">
        <w:rPr>
          <w:rFonts w:ascii="Verdana" w:hAnsi="Verdana"/>
          <w:kern w:val="16"/>
          <w:sz w:val="24"/>
          <w:szCs w:val="24"/>
          <w:lang w:val="lt-LT"/>
        </w:rPr>
        <w:t xml:space="preserve">Perkančioji organizacija </w:t>
      </w:r>
      <w:r w:rsidRPr="00457DE9">
        <w:rPr>
          <w:rFonts w:ascii="Verdana" w:hAnsi="Verdana" w:cs="Times New Roman"/>
          <w:color w:val="00000A"/>
          <w:sz w:val="24"/>
          <w:szCs w:val="24"/>
          <w:lang w:val="lt-LT"/>
        </w:rPr>
        <w:t xml:space="preserve">nereikalauja, kad ūkio subjektų grupės pateiktą pasiūlymą pripažinus geriausiu ir </w:t>
      </w:r>
      <w:r w:rsidRPr="00457DE9">
        <w:rPr>
          <w:rFonts w:ascii="Verdana" w:hAnsi="Verdana"/>
          <w:sz w:val="24"/>
          <w:szCs w:val="24"/>
          <w:lang w:val="lt-LT"/>
        </w:rPr>
        <w:t xml:space="preserve">Perkančiajai organizacijai </w:t>
      </w:r>
      <w:r w:rsidRPr="00457DE9">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457DE9" w:rsidRDefault="00B842BC" w:rsidP="00457DE9">
      <w:pPr>
        <w:pStyle w:val="1Skyrius"/>
        <w:ind w:left="1080" w:hanging="360"/>
        <w:contextualSpacing/>
        <w:rPr>
          <w:rFonts w:ascii="Verdana" w:hAnsi="Verdana"/>
          <w:color w:val="000000"/>
          <w:sz w:val="24"/>
          <w:szCs w:val="24"/>
          <w:lang w:val="lt-LT"/>
        </w:rPr>
      </w:pPr>
    </w:p>
    <w:p w14:paraId="33BE728F" w14:textId="77777777" w:rsidR="00B842BC" w:rsidRPr="00457DE9" w:rsidRDefault="00B842BC" w:rsidP="00457DE9">
      <w:pPr>
        <w:pStyle w:val="Antrat"/>
        <w:numPr>
          <w:ilvl w:val="0"/>
          <w:numId w:val="14"/>
        </w:numPr>
        <w:contextualSpacing/>
        <w:jc w:val="center"/>
        <w:rPr>
          <w:rFonts w:ascii="Verdana" w:hAnsi="Verdana" w:cs="Times New Roman"/>
          <w:color w:val="auto"/>
          <w:sz w:val="24"/>
          <w:szCs w:val="24"/>
          <w:lang w:val="lt-LT"/>
        </w:rPr>
      </w:pPr>
      <w:bookmarkStart w:id="22" w:name="_Toc488998671"/>
      <w:bookmarkStart w:id="23" w:name="_Toc513077"/>
      <w:bookmarkStart w:id="24" w:name="_Toc103675628"/>
      <w:bookmarkEnd w:id="22"/>
      <w:r w:rsidRPr="00457DE9">
        <w:rPr>
          <w:rFonts w:ascii="Verdana" w:hAnsi="Verdana" w:cs="Times New Roman"/>
          <w:color w:val="auto"/>
          <w:sz w:val="24"/>
          <w:szCs w:val="24"/>
          <w:lang w:val="lt-LT"/>
        </w:rPr>
        <w:t>PASIŪLYMŲ RENGIMAS, PATEIKIMAS, KEITIMAS</w:t>
      </w:r>
      <w:bookmarkEnd w:id="23"/>
      <w:bookmarkEnd w:id="24"/>
    </w:p>
    <w:p w14:paraId="2C3DB23D" w14:textId="77777777" w:rsidR="00B842BC" w:rsidRPr="00457DE9" w:rsidRDefault="00B842BC" w:rsidP="00457DE9">
      <w:pPr>
        <w:pStyle w:val="Body2"/>
        <w:spacing w:after="0"/>
        <w:contextualSpacing/>
        <w:rPr>
          <w:rFonts w:ascii="Verdana" w:hAnsi="Verdana" w:cs="Times New Roman"/>
          <w:color w:val="00000A"/>
          <w:sz w:val="24"/>
          <w:szCs w:val="24"/>
          <w:lang w:val="lt-LT"/>
        </w:rPr>
      </w:pPr>
    </w:p>
    <w:p w14:paraId="55EBA347" w14:textId="4BF40719" w:rsidR="00B842BC" w:rsidRPr="00457DE9" w:rsidRDefault="00B842BC" w:rsidP="00457DE9">
      <w:pPr>
        <w:pStyle w:val="Body2"/>
        <w:numPr>
          <w:ilvl w:val="1"/>
          <w:numId w:val="14"/>
        </w:numPr>
        <w:tabs>
          <w:tab w:val="left" w:pos="142"/>
        </w:tabs>
        <w:spacing w:after="0"/>
        <w:ind w:left="0" w:firstLine="720"/>
        <w:contextualSpacing/>
        <w:rPr>
          <w:rFonts w:ascii="Verdana" w:hAnsi="Verdana" w:cs="Times New Roman"/>
          <w:kern w:val="16"/>
          <w:sz w:val="24"/>
          <w:szCs w:val="24"/>
          <w:lang w:val="lt-LT"/>
        </w:rPr>
      </w:pPr>
      <w:r w:rsidRPr="00457DE9">
        <w:rPr>
          <w:rFonts w:ascii="Verdana" w:hAnsi="Verdana" w:cs="Times New Roman"/>
          <w:sz w:val="24"/>
          <w:szCs w:val="24"/>
          <w:bdr w:val="none" w:sz="0" w:space="0" w:color="auto" w:frame="1"/>
          <w:shd w:val="clear" w:color="auto" w:fill="FFFFFF"/>
          <w:lang w:val="lt-LT"/>
        </w:rPr>
        <w:t>Tiekėjas (fizinis ar juridinis asmuo) gali pateikti</w:t>
      </w:r>
      <w:r w:rsidR="007515B0" w:rsidRPr="00457DE9">
        <w:rPr>
          <w:rFonts w:ascii="Verdana" w:hAnsi="Verdana" w:cs="Times New Roman"/>
          <w:sz w:val="24"/>
          <w:szCs w:val="24"/>
          <w:bdr w:val="none" w:sz="0" w:space="0" w:color="auto" w:frame="1"/>
          <w:shd w:val="clear" w:color="auto" w:fill="FFFFFF"/>
          <w:lang w:val="lt-LT"/>
        </w:rPr>
        <w:t xml:space="preserve"> </w:t>
      </w:r>
      <w:r w:rsidRPr="00457DE9">
        <w:rPr>
          <w:rFonts w:ascii="Verdana" w:hAnsi="Verdana" w:cs="Times New Roman"/>
          <w:sz w:val="24"/>
          <w:szCs w:val="24"/>
          <w:bdr w:val="none" w:sz="0" w:space="0" w:color="auto" w:frame="1"/>
          <w:shd w:val="clear" w:color="auto" w:fill="FFFFFF"/>
          <w:lang w:val="lt-LT"/>
        </w:rPr>
        <w:t>Perkančiajai organizacijai</w:t>
      </w:r>
      <w:r w:rsidR="007515B0" w:rsidRPr="00457DE9">
        <w:rPr>
          <w:rFonts w:ascii="Verdana" w:hAnsi="Verdana" w:cs="Times New Roman"/>
          <w:sz w:val="24"/>
          <w:szCs w:val="24"/>
          <w:bdr w:val="none" w:sz="0" w:space="0" w:color="auto" w:frame="1"/>
          <w:shd w:val="clear" w:color="auto" w:fill="FFFFFF"/>
          <w:lang w:val="lt-LT"/>
        </w:rPr>
        <w:t xml:space="preserve"> </w:t>
      </w:r>
      <w:r w:rsidRPr="00457DE9">
        <w:rPr>
          <w:rFonts w:ascii="Verdana" w:hAnsi="Verdana" w:cs="Times New Roman"/>
          <w:sz w:val="24"/>
          <w:szCs w:val="24"/>
          <w:bdr w:val="none" w:sz="0" w:space="0" w:color="auto" w:frame="1"/>
          <w:shd w:val="clear" w:color="auto" w:fill="FFFFFF"/>
          <w:lang w:val="lt-LT"/>
        </w:rPr>
        <w:t xml:space="preserve">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w:t>
      </w:r>
      <w:r w:rsidRPr="00457DE9">
        <w:rPr>
          <w:rFonts w:ascii="Verdana" w:hAnsi="Verdana" w:cs="Times New Roman"/>
          <w:sz w:val="24"/>
          <w:szCs w:val="24"/>
          <w:bdr w:val="none" w:sz="0" w:space="0" w:color="auto" w:frame="1"/>
          <w:shd w:val="clear" w:color="auto" w:fill="FFFFFF"/>
          <w:lang w:val="lt-LT"/>
        </w:rPr>
        <w:lastRenderedPageBreak/>
        <w:t>pagrįstų įrodymų, kad toks ūkio subjektų elgesys turėtų būti kvalifikuojamas kaip draudžiamas susitarimas.</w:t>
      </w:r>
    </w:p>
    <w:p w14:paraId="473FC6D3" w14:textId="2BD22CDB" w:rsidR="00B842BC" w:rsidRPr="00457DE9" w:rsidRDefault="00B842BC" w:rsidP="00457DE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457DE9">
        <w:rPr>
          <w:rFonts w:ascii="Verdana" w:hAnsi="Verdana" w:cs="Times New Roman"/>
          <w:kern w:val="16"/>
          <w:sz w:val="24"/>
          <w:szCs w:val="24"/>
          <w:lang w:val="lt-LT"/>
        </w:rPr>
        <w:t>Perkančioji orga</w:t>
      </w:r>
      <w:r w:rsidRPr="00457DE9">
        <w:rPr>
          <w:rFonts w:ascii="Verdana" w:hAnsi="Verdana"/>
          <w:kern w:val="16"/>
          <w:sz w:val="24"/>
          <w:szCs w:val="24"/>
          <w:lang w:val="lt-LT"/>
        </w:rPr>
        <w:t xml:space="preserve">nizacija </w:t>
      </w:r>
      <w:r w:rsidRPr="00457DE9">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457DE9">
        <w:rPr>
          <w:rFonts w:ascii="Verdana" w:hAnsi="Verdana" w:cs="Times New Roman"/>
          <w:color w:val="auto"/>
          <w:sz w:val="24"/>
          <w:szCs w:val="24"/>
          <w:lang w:val="lt-LT"/>
        </w:rPr>
        <w:t>grąžinami registruotu laišku ir nebus priimami ir vertinami. Pasiūlymus gali teikti tik CVP</w:t>
      </w:r>
      <w:r w:rsidR="007515B0" w:rsidRPr="00457DE9">
        <w:rPr>
          <w:rFonts w:ascii="Verdana" w:hAnsi="Verdana" w:cs="Times New Roman"/>
          <w:color w:val="auto"/>
          <w:sz w:val="24"/>
          <w:szCs w:val="24"/>
          <w:lang w:val="lt-LT"/>
        </w:rPr>
        <w:t xml:space="preserve"> </w:t>
      </w:r>
      <w:r w:rsidRPr="00457DE9">
        <w:rPr>
          <w:rFonts w:ascii="Verdana" w:hAnsi="Verdana" w:cs="Times New Roman"/>
          <w:color w:val="auto"/>
          <w:sz w:val="24"/>
          <w:szCs w:val="24"/>
          <w:lang w:val="lt-LT"/>
        </w:rPr>
        <w:t xml:space="preserve">IS registruoti tiekėjai (nemokama registracija adresu: </w:t>
      </w:r>
      <w:hyperlink r:id="rId23" w:history="1">
        <w:r w:rsidR="007515B0" w:rsidRPr="00457DE9">
          <w:rPr>
            <w:rStyle w:val="Hipersaitas"/>
            <w:rFonts w:ascii="Verdana" w:hAnsi="Verdana"/>
            <w:sz w:val="24"/>
            <w:szCs w:val="24"/>
            <w:lang w:val="lt-LT"/>
          </w:rPr>
          <w:t>https://viesiejipirkimai.lt</w:t>
        </w:r>
      </w:hyperlink>
      <w:r w:rsidRPr="00457DE9">
        <w:fldChar w:fldCharType="begin"/>
      </w:r>
      <w:r w:rsidRPr="00457DE9">
        <w:rPr>
          <w:rFonts w:ascii="Verdana" w:hAnsi="Verdana"/>
          <w:vanish/>
          <w:color w:val="auto"/>
          <w:sz w:val="24"/>
          <w:szCs w:val="24"/>
          <w:lang w:val="lt-LT"/>
        </w:rPr>
        <w:instrText>HYPERLINK "https://pirkimai.eviesiejipirkimai.lt/" \h</w:instrText>
      </w:r>
      <w:r w:rsidRPr="00457DE9">
        <w:fldChar w:fldCharType="separate"/>
      </w:r>
      <w:r w:rsidRPr="00457DE9">
        <w:rPr>
          <w:rStyle w:val="Internetosaitas"/>
          <w:rFonts w:ascii="Verdana" w:hAnsi="Verdana" w:cs="Times New Roman"/>
          <w:vanish/>
          <w:webHidden/>
          <w:color w:val="auto"/>
          <w:sz w:val="24"/>
          <w:szCs w:val="24"/>
          <w:lang w:val="lt-LT"/>
        </w:rPr>
        <w:t>https://pirkimai.eviesiejipirkimai.lt</w:t>
      </w:r>
      <w:r w:rsidRPr="00457DE9">
        <w:rPr>
          <w:rStyle w:val="Internetosaitas"/>
          <w:rFonts w:ascii="Verdana" w:hAnsi="Verdana" w:cs="Times New Roman"/>
          <w:vanish/>
          <w:color w:val="auto"/>
          <w:sz w:val="24"/>
          <w:szCs w:val="24"/>
          <w:lang w:val="lt-LT"/>
        </w:rPr>
        <w:fldChar w:fldCharType="end"/>
      </w:r>
      <w:r w:rsidRPr="00457DE9">
        <w:rPr>
          <w:rFonts w:ascii="Verdana" w:hAnsi="Verdana" w:cs="Times New Roman"/>
          <w:color w:val="auto"/>
          <w:sz w:val="24"/>
          <w:szCs w:val="24"/>
          <w:lang w:val="lt-LT"/>
        </w:rPr>
        <w:t xml:space="preserve">). Visi dokumentai, patvirtinantys tiekėjų kvalifikacijos atitiktį </w:t>
      </w:r>
      <w:r w:rsidR="000D4A0F" w:rsidRPr="00457DE9">
        <w:rPr>
          <w:rFonts w:ascii="Verdana" w:hAnsi="Verdana" w:cs="Times New Roman"/>
          <w:color w:val="auto"/>
          <w:sz w:val="24"/>
          <w:szCs w:val="24"/>
          <w:lang w:val="lt-LT"/>
        </w:rPr>
        <w:t>Pirkimo</w:t>
      </w:r>
      <w:r w:rsidRPr="00457DE9">
        <w:rPr>
          <w:rFonts w:ascii="Verdana" w:hAnsi="Verdana" w:cs="Times New Roman"/>
          <w:color w:val="auto"/>
          <w:sz w:val="24"/>
          <w:szCs w:val="24"/>
          <w:lang w:val="lt-LT"/>
        </w:rPr>
        <w:t xml:space="preserve"> sąlygose nustatytiems kvalifikacijos reikalavimams (jeigu taikoma), kiti </w:t>
      </w:r>
      <w:r w:rsidRPr="00457DE9">
        <w:rPr>
          <w:rFonts w:ascii="Verdana" w:hAnsi="Verdana" w:cs="Times New Roman"/>
          <w:color w:val="00000A"/>
          <w:sz w:val="24"/>
          <w:szCs w:val="24"/>
          <w:lang w:val="lt-LT"/>
        </w:rPr>
        <w:t>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36781AEA" w:rsidR="00B842BC" w:rsidRPr="00457DE9" w:rsidRDefault="00B842BC" w:rsidP="00457DE9">
      <w:pPr>
        <w:pStyle w:val="Body2"/>
        <w:numPr>
          <w:ilvl w:val="1"/>
          <w:numId w:val="14"/>
        </w:numPr>
        <w:tabs>
          <w:tab w:val="left" w:pos="1134"/>
        </w:tabs>
        <w:spacing w:after="0"/>
        <w:ind w:left="0" w:firstLine="720"/>
        <w:contextualSpacing/>
        <w:rPr>
          <w:rFonts w:ascii="Verdana" w:hAnsi="Verdana" w:cs="Times New Roman"/>
          <w:sz w:val="24"/>
          <w:szCs w:val="24"/>
          <w:lang w:val="lt-LT"/>
        </w:rPr>
      </w:pPr>
      <w:bookmarkStart w:id="25" w:name="_Ref74228450"/>
      <w:r w:rsidRPr="00457DE9">
        <w:rPr>
          <w:rFonts w:ascii="Verdana" w:hAnsi="Verdana"/>
          <w:sz w:val="24"/>
          <w:szCs w:val="24"/>
          <w:lang w:val="lt-LT"/>
        </w:rPr>
        <w:t xml:space="preserve">Pasiūlymo kaina </w:t>
      </w:r>
      <w:r w:rsidRPr="00457DE9">
        <w:rPr>
          <w:rFonts w:ascii="Verdana" w:hAnsi="Verdana"/>
          <w:b/>
          <w:sz w:val="24"/>
          <w:szCs w:val="24"/>
          <w:lang w:val="lt-LT"/>
        </w:rPr>
        <w:t xml:space="preserve">negali viršyti </w:t>
      </w:r>
      <w:r w:rsidR="00601939" w:rsidRPr="00457DE9">
        <w:rPr>
          <w:rFonts w:ascii="Verdana" w:hAnsi="Verdana"/>
          <w:b/>
          <w:sz w:val="24"/>
          <w:szCs w:val="24"/>
          <w:lang w:val="lt-LT"/>
        </w:rPr>
        <w:t>80 165,29</w:t>
      </w:r>
      <w:r w:rsidR="00F36475" w:rsidRPr="00457DE9">
        <w:rPr>
          <w:rFonts w:ascii="Verdana" w:hAnsi="Verdana"/>
          <w:b/>
          <w:sz w:val="24"/>
          <w:szCs w:val="24"/>
          <w:lang w:val="lt-LT"/>
        </w:rPr>
        <w:t xml:space="preserve"> Eur be PVM</w:t>
      </w:r>
      <w:r w:rsidRPr="00457DE9">
        <w:rPr>
          <w:rFonts w:ascii="Verdana" w:hAnsi="Verdana"/>
          <w:sz w:val="24"/>
          <w:szCs w:val="24"/>
          <w:lang w:val="lt-LT"/>
        </w:rPr>
        <w:t xml:space="preserve">. Jeigu pasiūlymo kaina bus didesnė, pasiūlymas bus atmestas vadovaujantis </w:t>
      </w:r>
      <w:r w:rsidR="000D4A0F" w:rsidRPr="00457DE9">
        <w:rPr>
          <w:rFonts w:ascii="Verdana" w:hAnsi="Verdana"/>
          <w:sz w:val="24"/>
          <w:szCs w:val="24"/>
          <w:lang w:val="lt-LT"/>
        </w:rPr>
        <w:t>P</w:t>
      </w:r>
      <w:r w:rsidRPr="00457DE9">
        <w:rPr>
          <w:rFonts w:ascii="Verdana" w:hAnsi="Verdana"/>
          <w:sz w:val="24"/>
          <w:szCs w:val="24"/>
          <w:lang w:val="lt-LT"/>
        </w:rPr>
        <w:t xml:space="preserve">irkimo sąlygų </w:t>
      </w:r>
      <w:r w:rsidR="004B4702" w:rsidRPr="00457DE9">
        <w:rPr>
          <w:rFonts w:ascii="Verdana" w:hAnsi="Verdana"/>
          <w:sz w:val="24"/>
          <w:szCs w:val="24"/>
          <w:lang w:val="lt-LT"/>
        </w:rPr>
        <w:t>11.1.3</w:t>
      </w:r>
      <w:r w:rsidRPr="00457DE9">
        <w:rPr>
          <w:rFonts w:ascii="Verdana" w:hAnsi="Verdana"/>
          <w:sz w:val="24"/>
          <w:szCs w:val="24"/>
          <w:lang w:val="lt-LT"/>
        </w:rPr>
        <w:t xml:space="preserve"> punkto nuostatomis.</w:t>
      </w:r>
      <w:bookmarkEnd w:id="25"/>
    </w:p>
    <w:p w14:paraId="6A184D4F" w14:textId="60BF8B06" w:rsidR="00601939" w:rsidRPr="00457DE9" w:rsidRDefault="00601939" w:rsidP="00457DE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457DE9">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6BEE5C5" w14:textId="1008038D" w:rsidR="00B842BC" w:rsidRPr="00457DE9" w:rsidRDefault="00EF3944" w:rsidP="00457DE9">
      <w:pPr>
        <w:pStyle w:val="Body2"/>
        <w:numPr>
          <w:ilvl w:val="1"/>
          <w:numId w:val="14"/>
        </w:numPr>
        <w:tabs>
          <w:tab w:val="left" w:pos="1134"/>
        </w:tabs>
        <w:spacing w:after="0"/>
        <w:ind w:left="0" w:firstLine="720"/>
        <w:contextualSpacing/>
        <w:rPr>
          <w:rFonts w:ascii="Verdana" w:hAnsi="Verdana" w:cs="Times New Roman"/>
          <w:color w:val="auto"/>
          <w:sz w:val="24"/>
          <w:szCs w:val="24"/>
          <w:lang w:val="lt-LT"/>
        </w:rPr>
      </w:pPr>
      <w:r w:rsidRPr="00457DE9">
        <w:rPr>
          <w:rFonts w:ascii="Verdana" w:hAnsi="Verdana"/>
          <w:b/>
          <w:bCs/>
          <w:sz w:val="24"/>
          <w:szCs w:val="24"/>
          <w:lang w:val="lt-LT"/>
        </w:rPr>
        <w:t xml:space="preserve"> </w:t>
      </w:r>
      <w:r w:rsidR="00B842BC" w:rsidRPr="00457DE9">
        <w:rPr>
          <w:rFonts w:ascii="Verdana" w:hAnsi="Verdana"/>
          <w:b/>
          <w:bCs/>
          <w:sz w:val="24"/>
          <w:szCs w:val="24"/>
          <w:lang w:val="lt-LT"/>
        </w:rPr>
        <w:t xml:space="preserve">Pasiūlymas turi būti pateiktas </w:t>
      </w:r>
      <w:r w:rsidR="00B842BC" w:rsidRPr="00457DE9">
        <w:rPr>
          <w:rFonts w:ascii="Verdana" w:hAnsi="Verdana" w:cs="Times New Roman"/>
          <w:b/>
          <w:bCs/>
          <w:sz w:val="24"/>
          <w:szCs w:val="24"/>
          <w:lang w:val="lt-LT"/>
        </w:rPr>
        <w:t>iki</w:t>
      </w:r>
      <w:r w:rsidR="00F40ABB" w:rsidRPr="00457DE9">
        <w:rPr>
          <w:rFonts w:ascii="Verdana" w:hAnsi="Verdana" w:cs="Times New Roman"/>
          <w:b/>
          <w:bCs/>
          <w:sz w:val="24"/>
          <w:szCs w:val="24"/>
          <w:lang w:val="lt-LT"/>
        </w:rPr>
        <w:t xml:space="preserve"> </w:t>
      </w:r>
      <w:r w:rsidR="00F40ABB" w:rsidRPr="00457DE9">
        <w:rPr>
          <w:rStyle w:val="cf01"/>
          <w:rFonts w:ascii="Verdana" w:hAnsi="Verdana" w:cs="Times New Roman"/>
          <w:b/>
          <w:bCs/>
          <w:sz w:val="24"/>
          <w:szCs w:val="24"/>
          <w:lang w:val="lt-LT"/>
        </w:rPr>
        <w:t>pirkimo skelbime nurodytos datos ir laiko</w:t>
      </w:r>
      <w:r w:rsidR="00F40ABB" w:rsidRPr="00457DE9">
        <w:rPr>
          <w:rStyle w:val="cf01"/>
          <w:rFonts w:ascii="Verdana" w:hAnsi="Verdana" w:cs="Times New Roman"/>
          <w:sz w:val="24"/>
          <w:szCs w:val="24"/>
          <w:lang w:val="lt-LT"/>
        </w:rPr>
        <w:t xml:space="preserve"> </w:t>
      </w:r>
      <w:r w:rsidR="00B842BC" w:rsidRPr="00457DE9">
        <w:rPr>
          <w:rFonts w:ascii="Verdana" w:hAnsi="Verdana" w:cs="Times New Roman"/>
          <w:color w:val="auto"/>
          <w:sz w:val="24"/>
          <w:szCs w:val="24"/>
          <w:lang w:val="lt-LT"/>
        </w:rPr>
        <w:t>(Lietuvos Respublikos laiku) tik elektroninėmis priemonėmis, naudojant CVP</w:t>
      </w:r>
      <w:r w:rsidR="00601939" w:rsidRPr="00457DE9">
        <w:rPr>
          <w:rFonts w:ascii="Verdana" w:hAnsi="Verdana" w:cs="Times New Roman"/>
          <w:color w:val="auto"/>
          <w:sz w:val="24"/>
          <w:szCs w:val="24"/>
          <w:lang w:val="lt-LT"/>
        </w:rPr>
        <w:t xml:space="preserve"> </w:t>
      </w:r>
      <w:r w:rsidR="00B842BC" w:rsidRPr="00457DE9">
        <w:rPr>
          <w:rFonts w:ascii="Verdana" w:hAnsi="Verdana" w:cs="Times New Roman"/>
          <w:color w:val="auto"/>
          <w:sz w:val="24"/>
          <w:szCs w:val="24"/>
          <w:lang w:val="lt-LT"/>
        </w:rPr>
        <w:t>IS.</w:t>
      </w:r>
    </w:p>
    <w:p w14:paraId="74819067" w14:textId="77777777" w:rsidR="00B842BC" w:rsidRPr="00457DE9" w:rsidRDefault="00B842BC" w:rsidP="00457DE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457DE9">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457DE9" w:rsidRDefault="00B842BC" w:rsidP="00457DE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457DE9">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457DE9" w:rsidRDefault="004B4702" w:rsidP="00457DE9">
      <w:pPr>
        <w:pStyle w:val="Sraopastraipa"/>
        <w:numPr>
          <w:ilvl w:val="1"/>
          <w:numId w:val="14"/>
        </w:numPr>
        <w:spacing w:after="0" w:line="240" w:lineRule="auto"/>
        <w:ind w:left="142" w:firstLine="567"/>
        <w:jc w:val="both"/>
        <w:rPr>
          <w:rFonts w:ascii="Verdana" w:eastAsia="Arial Unicode MS" w:hAnsi="Verdana"/>
          <w:color w:val="00000A"/>
          <w:sz w:val="24"/>
          <w:szCs w:val="24"/>
          <w:lang w:eastAsia="lt-LT"/>
        </w:rPr>
      </w:pPr>
      <w:r w:rsidRPr="00457DE9">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457DE9" w:rsidRDefault="00B842BC" w:rsidP="00457DE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457DE9">
        <w:rPr>
          <w:rFonts w:ascii="Verdana" w:hAnsi="Verdana"/>
          <w:sz w:val="24"/>
          <w:szCs w:val="24"/>
          <w:lang w:val="lt-LT"/>
        </w:rPr>
        <w:t xml:space="preserve">Pasiūlyme turi būti nurodytas jo galiojimo terminas. Pasiūlymas turi galioti ne trumpiau nei </w:t>
      </w:r>
      <w:r w:rsidR="007A162D" w:rsidRPr="00457DE9">
        <w:rPr>
          <w:rFonts w:ascii="Verdana" w:hAnsi="Verdana"/>
          <w:sz w:val="24"/>
          <w:szCs w:val="24"/>
          <w:u w:val="single"/>
          <w:lang w:val="lt-LT"/>
        </w:rPr>
        <w:t>3 mėnesius</w:t>
      </w:r>
      <w:r w:rsidRPr="00457DE9">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E7CE87B" w:rsidR="00B842BC" w:rsidRPr="00457DE9" w:rsidRDefault="00B842BC" w:rsidP="00457DE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457DE9">
        <w:rPr>
          <w:rFonts w:ascii="Verdana" w:hAnsi="Verdana" w:cs="Times New Roman"/>
          <w:color w:val="00000A"/>
          <w:sz w:val="24"/>
          <w:szCs w:val="24"/>
          <w:lang w:val="lt-LT"/>
        </w:rPr>
        <w:t>Pasiūlyme nurodoma kaina</w:t>
      </w:r>
      <w:r w:rsidR="00D0112C" w:rsidRPr="00457DE9">
        <w:rPr>
          <w:rFonts w:ascii="Verdana" w:hAnsi="Verdana" w:cs="Times New Roman"/>
          <w:color w:val="00000A"/>
          <w:sz w:val="24"/>
          <w:szCs w:val="24"/>
          <w:lang w:val="lt-LT"/>
        </w:rPr>
        <w:t>/įkainiai</w:t>
      </w:r>
      <w:r w:rsidRPr="00457DE9">
        <w:rPr>
          <w:rFonts w:ascii="Verdana" w:hAnsi="Verdana" w:cs="Times New Roman"/>
          <w:color w:val="00000A"/>
          <w:sz w:val="24"/>
          <w:szCs w:val="24"/>
          <w:lang w:val="lt-LT"/>
        </w:rPr>
        <w:t xml:space="preserve"> pateikiama eurais. Apskaičiuojant kainą</w:t>
      </w:r>
      <w:r w:rsidR="00D0112C" w:rsidRPr="00457DE9">
        <w:rPr>
          <w:rFonts w:ascii="Verdana" w:hAnsi="Verdana" w:cs="Times New Roman"/>
          <w:color w:val="00000A"/>
          <w:sz w:val="24"/>
          <w:szCs w:val="24"/>
          <w:lang w:val="lt-LT"/>
        </w:rPr>
        <w:t>/įkainį</w:t>
      </w:r>
      <w:r w:rsidRPr="00457DE9">
        <w:rPr>
          <w:rFonts w:ascii="Verdana" w:hAnsi="Verdana" w:cs="Times New Roman"/>
          <w:color w:val="00000A"/>
          <w:sz w:val="24"/>
          <w:szCs w:val="24"/>
          <w:lang w:val="lt-LT"/>
        </w:rPr>
        <w:t xml:space="preserve"> turi būti atsižvelgta į visus </w:t>
      </w:r>
      <w:r w:rsidR="000D4A0F" w:rsidRPr="00457DE9">
        <w:rPr>
          <w:rFonts w:ascii="Verdana" w:hAnsi="Verdana" w:cs="Times New Roman"/>
          <w:color w:val="00000A"/>
          <w:sz w:val="24"/>
          <w:szCs w:val="24"/>
          <w:lang w:val="lt-LT"/>
        </w:rPr>
        <w:t>P</w:t>
      </w:r>
      <w:r w:rsidRPr="00457DE9">
        <w:rPr>
          <w:rFonts w:ascii="Verdana" w:hAnsi="Verdana" w:cs="Times New Roman"/>
          <w:color w:val="00000A"/>
          <w:sz w:val="24"/>
          <w:szCs w:val="24"/>
          <w:lang w:val="lt-LT"/>
        </w:rPr>
        <w:t>irkimo sąlygų, įskaitant pirkimo sutarties projektą, reikalavimus. Į pasiūlymo kainą</w:t>
      </w:r>
      <w:r w:rsidR="00D0112C" w:rsidRPr="00457DE9">
        <w:rPr>
          <w:rFonts w:ascii="Verdana" w:hAnsi="Verdana" w:cs="Times New Roman"/>
          <w:color w:val="00000A"/>
          <w:sz w:val="24"/>
          <w:szCs w:val="24"/>
          <w:lang w:val="lt-LT"/>
        </w:rPr>
        <w:t>/įkainius</w:t>
      </w:r>
      <w:r w:rsidRPr="00457DE9">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457DE9" w:rsidRDefault="00B842BC" w:rsidP="00457DE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457DE9">
        <w:rPr>
          <w:rFonts w:ascii="Verdana" w:hAnsi="Verdana"/>
          <w:kern w:val="16"/>
          <w:sz w:val="24"/>
          <w:szCs w:val="24"/>
          <w:lang w:val="lt-LT"/>
        </w:rPr>
        <w:lastRenderedPageBreak/>
        <w:t xml:space="preserve">Perkančioji organizacija </w:t>
      </w:r>
      <w:r w:rsidRPr="00457DE9">
        <w:rPr>
          <w:rFonts w:ascii="Verdana" w:hAnsi="Verdana" w:cs="Times New Roman"/>
          <w:color w:val="00000A"/>
          <w:sz w:val="24"/>
          <w:szCs w:val="24"/>
          <w:lang w:val="lt-LT"/>
        </w:rPr>
        <w:t xml:space="preserve">turi teisę pratęsti pasiūlymo pateikimo terminą. Apie naują pasiūlymų pateikimo terminą </w:t>
      </w:r>
      <w:r w:rsidRPr="00457DE9">
        <w:rPr>
          <w:rFonts w:ascii="Verdana" w:hAnsi="Verdana"/>
          <w:kern w:val="16"/>
          <w:sz w:val="24"/>
          <w:szCs w:val="24"/>
          <w:lang w:val="lt-LT"/>
        </w:rPr>
        <w:t xml:space="preserve">Perkančioji organizacija </w:t>
      </w:r>
      <w:r w:rsidRPr="00457DE9">
        <w:rPr>
          <w:rFonts w:ascii="Verdana" w:hAnsi="Verdana" w:cs="Times New Roman"/>
          <w:color w:val="00000A"/>
          <w:sz w:val="24"/>
          <w:szCs w:val="24"/>
          <w:lang w:val="lt-LT"/>
        </w:rPr>
        <w:t>paskelbia CVP IS ir praneša prie pirkimo CVP IS prisijungusiems tiekėjams.</w:t>
      </w:r>
    </w:p>
    <w:p w14:paraId="45185124" w14:textId="77777777" w:rsidR="00B842BC" w:rsidRPr="00457DE9" w:rsidRDefault="00B842BC" w:rsidP="00457DE9">
      <w:pPr>
        <w:pStyle w:val="Body2"/>
        <w:numPr>
          <w:ilvl w:val="1"/>
          <w:numId w:val="14"/>
        </w:numPr>
        <w:spacing w:after="0"/>
        <w:ind w:left="0" w:firstLine="720"/>
        <w:contextualSpacing/>
        <w:rPr>
          <w:rFonts w:ascii="Verdana" w:hAnsi="Verdana" w:cs="Times New Roman"/>
          <w:sz w:val="24"/>
          <w:szCs w:val="24"/>
          <w:lang w:val="lt-LT"/>
        </w:rPr>
      </w:pPr>
      <w:r w:rsidRPr="00457DE9">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457DE9">
        <w:rPr>
          <w:rFonts w:ascii="Verdana" w:hAnsi="Verdana" w:cs="Times New Roman"/>
          <w:color w:val="00000A"/>
          <w:sz w:val="24"/>
          <w:szCs w:val="24"/>
          <w:lang w:val="lt-LT"/>
        </w:rPr>
        <w:tab/>
      </w:r>
    </w:p>
    <w:p w14:paraId="50EDA3D3" w14:textId="777B4078" w:rsidR="00B842BC" w:rsidRPr="00457DE9" w:rsidRDefault="00B842BC" w:rsidP="00457DE9">
      <w:pPr>
        <w:pStyle w:val="Body2"/>
        <w:numPr>
          <w:ilvl w:val="1"/>
          <w:numId w:val="14"/>
        </w:numPr>
        <w:tabs>
          <w:tab w:val="left" w:pos="1260"/>
        </w:tabs>
        <w:spacing w:after="0"/>
        <w:ind w:left="0" w:firstLine="720"/>
        <w:contextualSpacing/>
        <w:rPr>
          <w:rFonts w:ascii="Verdana" w:hAnsi="Verdana" w:cs="Times New Roman"/>
          <w:b/>
          <w:bCs/>
          <w:sz w:val="24"/>
          <w:szCs w:val="24"/>
          <w:lang w:val="lt-LT"/>
        </w:rPr>
      </w:pPr>
      <w:r w:rsidRPr="00457DE9">
        <w:rPr>
          <w:rFonts w:ascii="Verdana" w:hAnsi="Verdana" w:cs="Times New Roman"/>
          <w:b/>
          <w:bCs/>
          <w:color w:val="00000A"/>
          <w:sz w:val="24"/>
          <w:szCs w:val="24"/>
          <w:lang w:val="lt-LT"/>
        </w:rPr>
        <w:t>Tiekėjo pasiūlymą sudaro CVP IS priemonėmis pateiktos informacijos ir dokumentų visuma</w:t>
      </w:r>
      <w:r w:rsidR="00D0112C" w:rsidRPr="00457DE9">
        <w:rPr>
          <w:rFonts w:ascii="Verdana" w:hAnsi="Verdana" w:cs="Times New Roman"/>
          <w:b/>
          <w:bCs/>
          <w:color w:val="00000A"/>
          <w:sz w:val="24"/>
          <w:szCs w:val="24"/>
          <w:lang w:val="lt-LT"/>
        </w:rPr>
        <w:t xml:space="preserve"> (įskaitant pasiūlymo paaiškinimus bei atsakymus dėl pasiūlymo (jei tokių bus)</w:t>
      </w:r>
      <w:r w:rsidR="00D0112C" w:rsidRPr="00457DE9">
        <w:rPr>
          <w:rFonts w:ascii="Verdana" w:hAnsi="Verdana" w:cs="Times New Roman"/>
          <w:b/>
          <w:bCs/>
          <w:sz w:val="24"/>
          <w:szCs w:val="24"/>
          <w:lang w:val="lt-LT"/>
        </w:rPr>
        <w:t>)</w:t>
      </w:r>
      <w:r w:rsidRPr="00457DE9">
        <w:rPr>
          <w:rFonts w:ascii="Verdana" w:hAnsi="Verdana" w:cs="Times New Roman"/>
          <w:b/>
          <w:bCs/>
          <w:color w:val="00000A"/>
          <w:sz w:val="24"/>
          <w:szCs w:val="24"/>
          <w:lang w:val="lt-LT"/>
        </w:rPr>
        <w:t>:</w:t>
      </w:r>
    </w:p>
    <w:p w14:paraId="0055F54E" w14:textId="7AE68DDD" w:rsidR="0050593F" w:rsidRPr="00457DE9" w:rsidRDefault="0050593F" w:rsidP="00457DE9">
      <w:pPr>
        <w:pStyle w:val="Body2"/>
        <w:numPr>
          <w:ilvl w:val="2"/>
          <w:numId w:val="14"/>
        </w:numPr>
        <w:tabs>
          <w:tab w:val="left" w:pos="1260"/>
          <w:tab w:val="left" w:pos="1418"/>
          <w:tab w:val="left" w:pos="1560"/>
        </w:tabs>
        <w:spacing w:after="0"/>
        <w:ind w:left="0" w:firstLine="709"/>
        <w:contextualSpacing/>
        <w:rPr>
          <w:rFonts w:ascii="Verdana" w:hAnsi="Verdana"/>
          <w:sz w:val="24"/>
          <w:szCs w:val="24"/>
          <w:lang w:val="lt-LT"/>
        </w:rPr>
      </w:pPr>
      <w:r w:rsidRPr="00457DE9">
        <w:rPr>
          <w:rFonts w:ascii="Verdana" w:hAnsi="Verdana"/>
          <w:sz w:val="24"/>
          <w:szCs w:val="24"/>
          <w:lang w:val="lt-LT"/>
        </w:rPr>
        <w:t>užpildyta pasiūlymo forma, parengta pagal šių pirkimo dokumentų 1 priedą;</w:t>
      </w:r>
    </w:p>
    <w:p w14:paraId="1E8B69A0" w14:textId="77777777" w:rsidR="007A162D" w:rsidRPr="00457DE9" w:rsidRDefault="005C7D77" w:rsidP="00457DE9">
      <w:pPr>
        <w:pStyle w:val="Body2"/>
        <w:numPr>
          <w:ilvl w:val="2"/>
          <w:numId w:val="14"/>
        </w:numPr>
        <w:tabs>
          <w:tab w:val="left" w:pos="1260"/>
          <w:tab w:val="left" w:pos="1418"/>
          <w:tab w:val="left" w:pos="1560"/>
        </w:tabs>
        <w:spacing w:after="0"/>
        <w:ind w:left="0" w:firstLine="709"/>
        <w:contextualSpacing/>
        <w:rPr>
          <w:rFonts w:ascii="Verdana" w:hAnsi="Verdana"/>
          <w:sz w:val="24"/>
          <w:szCs w:val="24"/>
          <w:lang w:val="lt-LT"/>
        </w:rPr>
      </w:pPr>
      <w:r w:rsidRPr="00457DE9">
        <w:rPr>
          <w:rFonts w:ascii="Verdana" w:hAnsi="Verdana"/>
          <w:sz w:val="24"/>
          <w:szCs w:val="24"/>
          <w:lang w:val="lt-LT"/>
        </w:rPr>
        <w:t>EBVPD (</w:t>
      </w:r>
      <w:r w:rsidR="007A162D" w:rsidRPr="00457DE9">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457DE9">
        <w:rPr>
          <w:rFonts w:ascii="Verdana" w:hAnsi="Verdana"/>
          <w:sz w:val="24"/>
          <w:szCs w:val="24"/>
          <w:lang w:val="lt-LT"/>
        </w:rPr>
        <w:t>);</w:t>
      </w:r>
    </w:p>
    <w:p w14:paraId="7A305E5E" w14:textId="713B2EB7" w:rsidR="00807F12" w:rsidRPr="00457DE9" w:rsidRDefault="00807F12" w:rsidP="00457DE9">
      <w:pPr>
        <w:pStyle w:val="Body2"/>
        <w:numPr>
          <w:ilvl w:val="2"/>
          <w:numId w:val="14"/>
        </w:numPr>
        <w:tabs>
          <w:tab w:val="left" w:pos="1260"/>
          <w:tab w:val="left" w:pos="1418"/>
          <w:tab w:val="left" w:pos="1843"/>
        </w:tabs>
        <w:spacing w:after="0"/>
        <w:ind w:left="0" w:firstLine="709"/>
        <w:contextualSpacing/>
        <w:rPr>
          <w:rFonts w:ascii="Verdana" w:hAnsi="Verdana"/>
          <w:b/>
          <w:bCs/>
          <w:sz w:val="24"/>
          <w:szCs w:val="24"/>
          <w:lang w:val="lt-LT"/>
        </w:rPr>
      </w:pPr>
      <w:r w:rsidRPr="00457DE9">
        <w:rPr>
          <w:rFonts w:ascii="Verdana" w:hAnsi="Verdana"/>
          <w:b/>
          <w:bCs/>
          <w:sz w:val="24"/>
          <w:szCs w:val="24"/>
          <w:lang w:val="lt-LT"/>
        </w:rPr>
        <w:t>užpildyta techninė specifikacija pagal šių pirkimo dokumentų 4 priedą;</w:t>
      </w:r>
    </w:p>
    <w:p w14:paraId="633A2618" w14:textId="4CB2B54C" w:rsidR="00FD64F4" w:rsidRPr="00457DE9" w:rsidRDefault="00D018A7" w:rsidP="00457DE9">
      <w:pPr>
        <w:pStyle w:val="Body2"/>
        <w:numPr>
          <w:ilvl w:val="2"/>
          <w:numId w:val="14"/>
        </w:numPr>
        <w:tabs>
          <w:tab w:val="left" w:pos="1260"/>
          <w:tab w:val="left" w:pos="1418"/>
          <w:tab w:val="left" w:pos="1843"/>
        </w:tabs>
        <w:spacing w:after="0"/>
        <w:ind w:left="0" w:firstLine="709"/>
        <w:contextualSpacing/>
        <w:rPr>
          <w:rFonts w:ascii="Verdana" w:hAnsi="Verdana"/>
          <w:b/>
          <w:bCs/>
          <w:sz w:val="24"/>
          <w:szCs w:val="24"/>
          <w:lang w:val="lt-LT"/>
        </w:rPr>
      </w:pPr>
      <w:r w:rsidRPr="00457DE9">
        <w:rPr>
          <w:rFonts w:ascii="Verdana" w:hAnsi="Verdana"/>
          <w:b/>
          <w:bCs/>
          <w:sz w:val="24"/>
          <w:szCs w:val="24"/>
          <w:lang w:val="lt-LT"/>
        </w:rPr>
        <w:t xml:space="preserve">sertifikatų skaitmeninės kopijos nurodytos </w:t>
      </w:r>
      <w:r w:rsidR="00FD64F4" w:rsidRPr="00457DE9">
        <w:rPr>
          <w:rFonts w:ascii="Verdana" w:hAnsi="Verdana"/>
          <w:b/>
          <w:bCs/>
          <w:sz w:val="24"/>
          <w:szCs w:val="24"/>
          <w:lang w:val="lt-LT"/>
        </w:rPr>
        <w:t xml:space="preserve">Techninės specifikacijos </w:t>
      </w:r>
      <w:r w:rsidRPr="00457DE9">
        <w:rPr>
          <w:rFonts w:ascii="Verdana" w:hAnsi="Verdana"/>
          <w:b/>
          <w:bCs/>
          <w:sz w:val="24"/>
          <w:szCs w:val="24"/>
          <w:lang w:val="lt-LT"/>
        </w:rPr>
        <w:t>5 punkte;</w:t>
      </w:r>
    </w:p>
    <w:p w14:paraId="6BA0594A" w14:textId="38EF6943" w:rsidR="00B842BC" w:rsidRPr="00457DE9" w:rsidRDefault="00B842BC" w:rsidP="00457DE9">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457DE9">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457DE9" w:rsidRDefault="00B842BC" w:rsidP="00457DE9">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457DE9">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53A5FA1E" w:rsidR="005228ED" w:rsidRPr="00457DE9" w:rsidRDefault="00B842BC" w:rsidP="00457DE9">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457DE9">
        <w:rPr>
          <w:rFonts w:ascii="Verdana" w:hAnsi="Verdana" w:cs="Times New Roman"/>
          <w:color w:val="auto"/>
          <w:sz w:val="24"/>
          <w:szCs w:val="24"/>
          <w:lang w:val="lt-LT"/>
        </w:rPr>
        <w:t>kita pirkimo dokumentuose prašoma informacija ir (ar) dokumentai.</w:t>
      </w:r>
    </w:p>
    <w:p w14:paraId="5BA5FEDB" w14:textId="77777777" w:rsidR="00601939" w:rsidRPr="00457DE9" w:rsidRDefault="00601939" w:rsidP="00457DE9">
      <w:pPr>
        <w:pStyle w:val="Sraopastraipa"/>
        <w:numPr>
          <w:ilvl w:val="1"/>
          <w:numId w:val="14"/>
        </w:numPr>
        <w:spacing w:after="0" w:line="240" w:lineRule="auto"/>
        <w:ind w:left="0" w:firstLine="709"/>
        <w:jc w:val="both"/>
        <w:rPr>
          <w:rFonts w:ascii="Verdana" w:eastAsia="Arial Unicode MS" w:hAnsi="Verdana" w:cs="Arial Unicode MS"/>
          <w:sz w:val="24"/>
          <w:szCs w:val="24"/>
          <w:lang w:eastAsia="lt-LT"/>
        </w:rPr>
      </w:pPr>
      <w:r w:rsidRPr="00457DE9">
        <w:rPr>
          <w:rFonts w:ascii="Verdana" w:eastAsia="Times New Roman" w:hAnsi="Verdana" w:cs="Segoe UI"/>
          <w:sz w:val="24"/>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457DE9">
        <w:rPr>
          <w:rFonts w:ascii="Verdana" w:eastAsia="Times New Roman" w:hAnsi="Verdana" w:cs="Segoe UI"/>
          <w:color w:val="FF0000"/>
          <w:sz w:val="24"/>
          <w:szCs w:val="24"/>
        </w:rPr>
        <w:t xml:space="preserve"> </w:t>
      </w:r>
      <w:r w:rsidRPr="00457DE9">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0D89716" w14:textId="22D45591" w:rsidR="0050593F" w:rsidRPr="00457DE9" w:rsidRDefault="0050593F" w:rsidP="00457DE9">
      <w:pPr>
        <w:pStyle w:val="Sraopastraipa"/>
        <w:numPr>
          <w:ilvl w:val="1"/>
          <w:numId w:val="14"/>
        </w:numPr>
        <w:spacing w:after="0" w:line="240" w:lineRule="auto"/>
        <w:ind w:left="0" w:firstLine="709"/>
        <w:jc w:val="both"/>
        <w:rPr>
          <w:rFonts w:ascii="Verdana" w:eastAsia="Arial Unicode MS" w:hAnsi="Verdana" w:cs="Arial Unicode MS"/>
          <w:sz w:val="24"/>
          <w:szCs w:val="24"/>
          <w:lang w:eastAsia="lt-LT"/>
        </w:rPr>
      </w:pPr>
      <w:r w:rsidRPr="00457DE9">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457DE9">
        <w:rPr>
          <w:rFonts w:ascii="Verdana" w:eastAsia="Arial Unicode MS" w:hAnsi="Verdana" w:cs="Arial Unicode MS"/>
          <w:color w:val="000000"/>
          <w:sz w:val="24"/>
          <w:szCs w:val="24"/>
          <w:lang w:eastAsia="lt-LT"/>
        </w:rPr>
        <w:t>VPĮ</w:t>
      </w:r>
      <w:r w:rsidRPr="00457DE9">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w:t>
      </w:r>
      <w:r w:rsidRPr="00457DE9">
        <w:rPr>
          <w:rFonts w:ascii="Verdana" w:eastAsia="Arial Unicode MS" w:hAnsi="Verdana" w:cs="Arial Unicode MS"/>
          <w:color w:val="000000"/>
          <w:sz w:val="24"/>
          <w:szCs w:val="24"/>
          <w:lang w:eastAsia="lt-LT"/>
        </w:rPr>
        <w:lastRenderedPageBreak/>
        <w:t xml:space="preserve">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457DE9">
        <w:rPr>
          <w:rFonts w:ascii="Verdana" w:eastAsia="Arial Unicode MS" w:hAnsi="Verdana" w:cs="Arial Unicode MS"/>
          <w:color w:val="000000"/>
          <w:sz w:val="24"/>
          <w:szCs w:val="24"/>
          <w:lang w:eastAsia="lt-LT"/>
        </w:rPr>
        <w:t>3</w:t>
      </w:r>
      <w:r w:rsidRPr="00457DE9">
        <w:rPr>
          <w:rFonts w:ascii="Verdana" w:eastAsia="Arial Unicode MS" w:hAnsi="Verdana" w:cs="Arial Unicode MS"/>
          <w:color w:val="000000"/>
          <w:sz w:val="24"/>
          <w:szCs w:val="24"/>
          <w:lang w:eastAsia="lt-LT"/>
        </w:rPr>
        <w:t xml:space="preserve"> darbo dienos, nepateikia tokių įrodymų arba pateikia netinkamus įrodymus, </w:t>
      </w:r>
      <w:r w:rsidRPr="00457DE9">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10568F06" w:rsidR="00B842BC" w:rsidRPr="00457DE9" w:rsidRDefault="00B842BC" w:rsidP="00457DE9">
      <w:pPr>
        <w:pStyle w:val="Body2"/>
        <w:numPr>
          <w:ilvl w:val="1"/>
          <w:numId w:val="14"/>
        </w:numPr>
        <w:tabs>
          <w:tab w:val="left" w:pos="1260"/>
        </w:tabs>
        <w:spacing w:after="0"/>
        <w:ind w:left="0" w:firstLine="720"/>
        <w:contextualSpacing/>
        <w:rPr>
          <w:rFonts w:ascii="Verdana" w:hAnsi="Verdana"/>
          <w:strike/>
          <w:color w:val="auto"/>
          <w:sz w:val="24"/>
          <w:szCs w:val="24"/>
          <w:lang w:val="lt-LT"/>
        </w:rPr>
      </w:pPr>
      <w:r w:rsidRPr="00457DE9">
        <w:rPr>
          <w:rFonts w:ascii="Verdana" w:hAnsi="Verdana"/>
          <w:color w:val="auto"/>
          <w:sz w:val="24"/>
          <w:szCs w:val="24"/>
          <w:lang w:val="lt-LT"/>
        </w:rPr>
        <w:t xml:space="preserve">Išaiškinimą </w:t>
      </w:r>
      <w:r w:rsidRPr="00457DE9">
        <w:rPr>
          <w:rFonts w:ascii="Verdana" w:hAnsi="Verdana"/>
          <w:color w:val="auto"/>
          <w:spacing w:val="-2"/>
          <w:sz w:val="24"/>
          <w:szCs w:val="24"/>
          <w:lang w:val="lt-LT"/>
        </w:rPr>
        <w:t>k</w:t>
      </w:r>
      <w:r w:rsidRPr="00457DE9">
        <w:rPr>
          <w:rFonts w:ascii="Verdana" w:hAnsi="Verdana"/>
          <w:color w:val="auto"/>
          <w:sz w:val="24"/>
          <w:szCs w:val="24"/>
          <w:lang w:val="lt-LT"/>
        </w:rPr>
        <w:t xml:space="preserve">aip suprantamas konfidencialumas viešuosiuose pirkimuose (VPĮ 20 straipsnis) galima rasti </w:t>
      </w:r>
      <w:hyperlink r:id="rId24" w:history="1">
        <w:r w:rsidR="008644F4" w:rsidRPr="00457DE9">
          <w:rPr>
            <w:rStyle w:val="Hipersaitas"/>
            <w:rFonts w:ascii="Verdana" w:hAnsi="Verdana" w:cs="Arial Unicode MS"/>
            <w:color w:val="auto"/>
            <w:sz w:val="24"/>
            <w:szCs w:val="24"/>
            <w:lang w:val="lt-LT"/>
          </w:rPr>
          <w:t>čia</w:t>
        </w:r>
      </w:hyperlink>
      <w:r w:rsidR="008644F4" w:rsidRPr="00457DE9">
        <w:rPr>
          <w:rFonts w:ascii="Verdana" w:hAnsi="Verdana"/>
          <w:color w:val="auto"/>
          <w:sz w:val="24"/>
          <w:szCs w:val="24"/>
          <w:lang w:val="lt-LT"/>
        </w:rPr>
        <w:t>.</w:t>
      </w:r>
    </w:p>
    <w:p w14:paraId="54185577" w14:textId="77777777" w:rsidR="00B842BC" w:rsidRPr="00457DE9" w:rsidRDefault="00B842BC" w:rsidP="00457DE9">
      <w:pPr>
        <w:pStyle w:val="Body2"/>
        <w:numPr>
          <w:ilvl w:val="1"/>
          <w:numId w:val="14"/>
        </w:numPr>
        <w:tabs>
          <w:tab w:val="left" w:pos="1260"/>
        </w:tabs>
        <w:spacing w:after="0"/>
        <w:ind w:left="0" w:firstLine="720"/>
        <w:contextualSpacing/>
        <w:rPr>
          <w:rFonts w:ascii="Verdana" w:hAnsi="Verdana"/>
          <w:sz w:val="24"/>
          <w:szCs w:val="24"/>
          <w:lang w:val="lt-LT"/>
        </w:rPr>
      </w:pPr>
      <w:r w:rsidRPr="00457DE9">
        <w:rPr>
          <w:rFonts w:ascii="Verdana" w:hAnsi="Verdana"/>
          <w:color w:val="auto"/>
          <w:sz w:val="24"/>
          <w:szCs w:val="24"/>
          <w:lang w:val="lt-LT"/>
        </w:rPr>
        <w:t>Siekiant perkančiajai organizacijai užtikrinti tiekėjo informacijos konfidencialumą ir VPĮ nuostatos CVP IS sistemoje skelb</w:t>
      </w:r>
      <w:r w:rsidRPr="00457DE9">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457DE9">
        <w:rPr>
          <w:rFonts w:ascii="Verdana" w:hAnsi="Verdana"/>
          <w:b/>
          <w:sz w:val="24"/>
          <w:szCs w:val="24"/>
          <w:lang w:val="lt-LT"/>
        </w:rPr>
        <w:t xml:space="preserve">atskirais failais </w:t>
      </w:r>
      <w:r w:rsidRPr="00457DE9">
        <w:rPr>
          <w:rFonts w:ascii="Verdana" w:hAnsi="Verdana"/>
          <w:i/>
          <w:sz w:val="24"/>
          <w:szCs w:val="24"/>
          <w:lang w:val="lt-LT"/>
        </w:rPr>
        <w:t>(bylomis)</w:t>
      </w:r>
      <w:r w:rsidRPr="00457DE9">
        <w:rPr>
          <w:rFonts w:ascii="Verdana" w:hAnsi="Verdana"/>
          <w:sz w:val="24"/>
          <w:szCs w:val="24"/>
          <w:lang w:val="lt-LT"/>
        </w:rPr>
        <w:t>:</w:t>
      </w:r>
    </w:p>
    <w:p w14:paraId="4493ABB8" w14:textId="2E66EE40" w:rsidR="00B842BC" w:rsidRPr="00457DE9" w:rsidRDefault="00B842BC" w:rsidP="00457DE9">
      <w:pPr>
        <w:pStyle w:val="Body2"/>
        <w:numPr>
          <w:ilvl w:val="2"/>
          <w:numId w:val="14"/>
        </w:numPr>
        <w:tabs>
          <w:tab w:val="left" w:pos="1260"/>
          <w:tab w:val="left" w:pos="1418"/>
          <w:tab w:val="left" w:pos="1560"/>
        </w:tabs>
        <w:spacing w:after="0"/>
        <w:ind w:left="0" w:firstLine="709"/>
        <w:contextualSpacing/>
        <w:rPr>
          <w:rFonts w:ascii="Verdana" w:hAnsi="Verdana"/>
          <w:color w:val="auto"/>
          <w:sz w:val="24"/>
          <w:szCs w:val="24"/>
          <w:lang w:val="lt-LT"/>
        </w:rPr>
      </w:pPr>
      <w:r w:rsidRPr="00457DE9">
        <w:rPr>
          <w:rFonts w:ascii="Verdana" w:hAnsi="Verdana"/>
          <w:color w:val="auto"/>
          <w:sz w:val="24"/>
          <w:szCs w:val="24"/>
          <w:lang w:val="lt-LT"/>
        </w:rPr>
        <w:t xml:space="preserve">informaciją, kuri yra konfidenciali, failo </w:t>
      </w:r>
      <w:r w:rsidRPr="00457DE9">
        <w:rPr>
          <w:rFonts w:ascii="Verdana" w:hAnsi="Verdana"/>
          <w:i/>
          <w:color w:val="auto"/>
          <w:sz w:val="24"/>
          <w:szCs w:val="24"/>
          <w:lang w:val="lt-LT"/>
        </w:rPr>
        <w:t xml:space="preserve">(bylos) </w:t>
      </w:r>
      <w:r w:rsidRPr="00457DE9">
        <w:rPr>
          <w:rFonts w:ascii="Verdana" w:hAnsi="Verdana"/>
          <w:color w:val="auto"/>
          <w:sz w:val="24"/>
          <w:szCs w:val="24"/>
          <w:lang w:val="lt-LT"/>
        </w:rPr>
        <w:t xml:space="preserve">pavadinime nurodant „konfidencialu“ arba užpildytoje pasiūlymo formoje pridedamų dokumentų sąraše nurodant, kurie failai </w:t>
      </w:r>
      <w:r w:rsidRPr="00457DE9">
        <w:rPr>
          <w:rFonts w:ascii="Verdana" w:hAnsi="Verdana"/>
          <w:i/>
          <w:color w:val="auto"/>
          <w:sz w:val="24"/>
          <w:szCs w:val="24"/>
          <w:lang w:val="lt-LT"/>
        </w:rPr>
        <w:t>(bylos)</w:t>
      </w:r>
      <w:r w:rsidRPr="00457DE9">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457DE9" w:rsidRDefault="00B842BC" w:rsidP="00457DE9">
      <w:pPr>
        <w:pStyle w:val="Body2"/>
        <w:numPr>
          <w:ilvl w:val="2"/>
          <w:numId w:val="14"/>
        </w:numPr>
        <w:tabs>
          <w:tab w:val="left" w:pos="1260"/>
          <w:tab w:val="left" w:pos="1418"/>
          <w:tab w:val="left" w:pos="1560"/>
        </w:tabs>
        <w:spacing w:after="0"/>
        <w:ind w:left="0" w:firstLine="709"/>
        <w:contextualSpacing/>
        <w:rPr>
          <w:rFonts w:ascii="Verdana" w:hAnsi="Verdana"/>
          <w:color w:val="auto"/>
          <w:sz w:val="24"/>
          <w:szCs w:val="24"/>
          <w:lang w:val="lt-LT"/>
        </w:rPr>
      </w:pPr>
      <w:r w:rsidRPr="00457DE9">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457DE9">
        <w:rPr>
          <w:rFonts w:ascii="Verdana" w:hAnsi="Verdana"/>
          <w:i/>
          <w:color w:val="auto"/>
          <w:sz w:val="24"/>
          <w:szCs w:val="24"/>
          <w:lang w:val="lt-LT"/>
        </w:rPr>
        <w:t xml:space="preserve">(bylos) </w:t>
      </w:r>
      <w:r w:rsidRPr="00457DE9">
        <w:rPr>
          <w:rFonts w:ascii="Verdana" w:hAnsi="Verdana"/>
          <w:color w:val="auto"/>
          <w:sz w:val="24"/>
          <w:szCs w:val="24"/>
          <w:lang w:val="lt-LT"/>
        </w:rPr>
        <w:t xml:space="preserve">pavadinime nurodant „neviešinama“ arba užpildytoje pasiūlymo formoje pridedamų dokumentų sąraše nurodant, kurie failai </w:t>
      </w:r>
      <w:r w:rsidRPr="00457DE9">
        <w:rPr>
          <w:rFonts w:ascii="Verdana" w:hAnsi="Verdana"/>
          <w:i/>
          <w:color w:val="auto"/>
          <w:sz w:val="24"/>
          <w:szCs w:val="24"/>
          <w:lang w:val="lt-LT"/>
        </w:rPr>
        <w:t>(bylos)</w:t>
      </w:r>
      <w:r w:rsidRPr="00457DE9">
        <w:rPr>
          <w:rFonts w:ascii="Verdana" w:hAnsi="Verdana"/>
          <w:color w:val="auto"/>
          <w:sz w:val="24"/>
          <w:szCs w:val="24"/>
          <w:lang w:val="lt-LT"/>
        </w:rPr>
        <w:t xml:space="preserve"> yra neviešinami.</w:t>
      </w:r>
    </w:p>
    <w:p w14:paraId="082B7869" w14:textId="6E6589E6" w:rsidR="002E301E" w:rsidRPr="00457DE9" w:rsidRDefault="004F7A0E" w:rsidP="00457DE9">
      <w:pPr>
        <w:pStyle w:val="Body2"/>
        <w:numPr>
          <w:ilvl w:val="1"/>
          <w:numId w:val="14"/>
        </w:numPr>
        <w:tabs>
          <w:tab w:val="left" w:pos="1260"/>
        </w:tabs>
        <w:spacing w:after="0"/>
        <w:ind w:left="0" w:firstLine="720"/>
        <w:contextualSpacing/>
        <w:rPr>
          <w:rFonts w:ascii="Verdana" w:hAnsi="Verdana"/>
          <w:sz w:val="24"/>
          <w:szCs w:val="24"/>
          <w:lang w:val="lt-LT"/>
        </w:rPr>
      </w:pPr>
      <w:r w:rsidRPr="00457DE9">
        <w:rPr>
          <w:rFonts w:ascii="Verdana" w:hAnsi="Verdana" w:cs="Times New Roman"/>
          <w:color w:val="00000A"/>
          <w:sz w:val="24"/>
          <w:szCs w:val="24"/>
          <w:lang w:val="lt-LT"/>
        </w:rPr>
        <w:t xml:space="preserve">. </w:t>
      </w:r>
      <w:r w:rsidR="002E301E" w:rsidRPr="00457DE9">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457DE9" w:rsidRDefault="00B842BC" w:rsidP="00457DE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457DE9">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457DE9">
        <w:rPr>
          <w:rFonts w:ascii="Verdana" w:hAnsi="Verdana"/>
          <w:kern w:val="16"/>
          <w:sz w:val="24"/>
          <w:szCs w:val="24"/>
          <w:lang w:val="lt-LT"/>
        </w:rPr>
        <w:lastRenderedPageBreak/>
        <w:t xml:space="preserve">Perkančioji organizacija </w:t>
      </w:r>
      <w:r w:rsidRPr="00457DE9">
        <w:rPr>
          <w:rFonts w:ascii="Verdana" w:hAnsi="Verdana" w:cs="Times New Roman"/>
          <w:color w:val="00000A"/>
          <w:sz w:val="24"/>
          <w:szCs w:val="24"/>
          <w:lang w:val="lt-LT"/>
        </w:rPr>
        <w:t>jį gauna pateiktą CVP IS priemonėmis iki pasiūlymų pateikimo termino pabaigos.</w:t>
      </w:r>
    </w:p>
    <w:p w14:paraId="76761E4E" w14:textId="4F937E2E" w:rsidR="004F7A0E" w:rsidRPr="00457DE9" w:rsidRDefault="004F7A0E" w:rsidP="00457DE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457DE9">
        <w:rPr>
          <w:rFonts w:ascii="Verdana" w:hAnsi="Verdana" w:cs="Times New Roman"/>
          <w:sz w:val="24"/>
          <w:szCs w:val="24"/>
          <w:lang w:val="lt-LT"/>
        </w:rPr>
        <w:t xml:space="preserve">. </w:t>
      </w:r>
      <w:r w:rsidR="00FC3E60" w:rsidRPr="00457DE9">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00FC3E60" w:rsidRPr="00457DE9">
        <w:rPr>
          <w:rStyle w:val="cf11"/>
          <w:rFonts w:ascii="Verdana" w:eastAsia="Calibri" w:hAnsi="Verdana" w:cs="Times New Roman"/>
          <w:color w:val="auto"/>
          <w:sz w:val="24"/>
          <w:szCs w:val="24"/>
          <w:lang w:val="lt-LT"/>
        </w:rPr>
        <w:t>CVP IS priemonėmis</w:t>
      </w:r>
      <w:r w:rsidR="00FC3E60" w:rsidRPr="00457DE9">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00FC3E60" w:rsidRPr="00457DE9">
        <w:rPr>
          <w:rStyle w:val="cf11"/>
          <w:rFonts w:ascii="Verdana" w:eastAsia="Calibri" w:hAnsi="Verdana" w:cs="Times New Roman"/>
          <w:color w:val="auto"/>
          <w:sz w:val="24"/>
          <w:szCs w:val="24"/>
          <w:lang w:val="lt-LT"/>
        </w:rPr>
        <w:t xml:space="preserve">CVP IS priemonėmis gali </w:t>
      </w:r>
      <w:r w:rsidR="00FC3E60" w:rsidRPr="00457DE9">
        <w:rPr>
          <w:rStyle w:val="cf01"/>
          <w:rFonts w:ascii="Verdana" w:eastAsia="Calibri" w:hAnsi="Verdana" w:cs="Times New Roman"/>
          <w:color w:val="auto"/>
          <w:sz w:val="24"/>
          <w:szCs w:val="24"/>
          <w:lang w:val="lt-LT"/>
        </w:rPr>
        <w:t>atmesti tokį prašymą neprarasdamas teisės į savo pasiūlymo galiojimo užtikrinimą, jeigu jo buvo reikalaujama</w:t>
      </w:r>
      <w:r w:rsidRPr="00457DE9">
        <w:rPr>
          <w:rFonts w:ascii="Verdana" w:hAnsi="Verdana" w:cs="Times New Roman"/>
          <w:sz w:val="24"/>
          <w:szCs w:val="24"/>
          <w:lang w:val="lt-LT"/>
        </w:rPr>
        <w:t>.</w:t>
      </w:r>
    </w:p>
    <w:p w14:paraId="44E05A4B" w14:textId="77777777" w:rsidR="00B842BC" w:rsidRPr="00457DE9" w:rsidRDefault="00B842BC" w:rsidP="00457DE9">
      <w:pPr>
        <w:pStyle w:val="Body2"/>
        <w:tabs>
          <w:tab w:val="left" w:pos="1260"/>
        </w:tabs>
        <w:spacing w:after="0"/>
        <w:contextualSpacing/>
        <w:rPr>
          <w:rFonts w:ascii="Verdana" w:hAnsi="Verdana" w:cs="Times New Roman"/>
          <w:sz w:val="24"/>
          <w:szCs w:val="24"/>
          <w:lang w:val="lt-LT"/>
        </w:rPr>
      </w:pPr>
    </w:p>
    <w:p w14:paraId="6DF4D1ED" w14:textId="77777777" w:rsidR="00B842BC" w:rsidRPr="00457DE9" w:rsidRDefault="00B842BC" w:rsidP="00457DE9">
      <w:pPr>
        <w:pStyle w:val="Antrat"/>
        <w:numPr>
          <w:ilvl w:val="0"/>
          <w:numId w:val="14"/>
        </w:numPr>
        <w:contextualSpacing/>
        <w:jc w:val="center"/>
        <w:rPr>
          <w:rFonts w:ascii="Verdana" w:hAnsi="Verdana" w:cs="Times New Roman"/>
          <w:color w:val="auto"/>
          <w:sz w:val="24"/>
          <w:szCs w:val="24"/>
          <w:lang w:val="lt-LT"/>
        </w:rPr>
      </w:pPr>
      <w:bookmarkStart w:id="26" w:name="_Toc488998672"/>
      <w:bookmarkStart w:id="27" w:name="_Toc513078"/>
      <w:bookmarkStart w:id="28" w:name="_Toc103675629"/>
      <w:bookmarkEnd w:id="26"/>
      <w:r w:rsidRPr="00457DE9">
        <w:rPr>
          <w:rFonts w:ascii="Verdana" w:hAnsi="Verdana" w:cs="Times New Roman"/>
          <w:color w:val="auto"/>
          <w:sz w:val="24"/>
          <w:szCs w:val="24"/>
          <w:lang w:val="lt-LT"/>
        </w:rPr>
        <w:t>PASIŪLYMŲ ŠIFRAVIMAS</w:t>
      </w:r>
      <w:bookmarkEnd w:id="27"/>
      <w:bookmarkEnd w:id="28"/>
    </w:p>
    <w:p w14:paraId="64265367" w14:textId="77777777" w:rsidR="00B842BC" w:rsidRPr="00457DE9" w:rsidRDefault="00B842BC" w:rsidP="00457DE9">
      <w:pPr>
        <w:pStyle w:val="Pagrindinistekstas"/>
        <w:spacing w:after="0" w:line="240" w:lineRule="auto"/>
        <w:contextualSpacing/>
        <w:rPr>
          <w:rFonts w:ascii="Verdana" w:hAnsi="Verdana"/>
        </w:rPr>
      </w:pPr>
    </w:p>
    <w:p w14:paraId="2D5A7C3F" w14:textId="77777777" w:rsidR="00B842BC" w:rsidRPr="00457DE9" w:rsidRDefault="00B842BC" w:rsidP="00457DE9">
      <w:pPr>
        <w:pStyle w:val="Body2"/>
        <w:numPr>
          <w:ilvl w:val="1"/>
          <w:numId w:val="14"/>
        </w:numPr>
        <w:tabs>
          <w:tab w:val="left" w:pos="851"/>
        </w:tabs>
        <w:spacing w:after="0"/>
        <w:ind w:left="0" w:firstLine="709"/>
        <w:contextualSpacing/>
        <w:rPr>
          <w:rFonts w:ascii="Verdana" w:hAnsi="Verdana" w:cs="Times New Roman"/>
          <w:color w:val="auto"/>
          <w:sz w:val="24"/>
          <w:szCs w:val="24"/>
          <w:lang w:val="lt-LT"/>
        </w:rPr>
      </w:pPr>
      <w:r w:rsidRPr="00457DE9">
        <w:rPr>
          <w:rFonts w:ascii="Verdana" w:hAnsi="Verdana" w:cs="Times New Roman"/>
          <w:color w:val="00000A"/>
          <w:sz w:val="24"/>
          <w:szCs w:val="24"/>
          <w:lang w:val="lt-LT"/>
        </w:rPr>
        <w:t xml:space="preserve">Tiekėjo teikiamas pasiūlymas gali būti užšifruojamas. Tiekėjas, nusprendęs pateikti </w:t>
      </w:r>
      <w:r w:rsidRPr="00457DE9">
        <w:rPr>
          <w:rFonts w:ascii="Verdana" w:hAnsi="Verdana" w:cs="Times New Roman"/>
          <w:color w:val="auto"/>
          <w:sz w:val="24"/>
          <w:szCs w:val="24"/>
          <w:lang w:val="lt-LT"/>
        </w:rPr>
        <w:t>užšifruotą pasiūlymą, turi:</w:t>
      </w:r>
    </w:p>
    <w:p w14:paraId="1DCE65D9" w14:textId="58472AA8" w:rsidR="004F7A0E" w:rsidRPr="00457DE9" w:rsidRDefault="00B842BC" w:rsidP="00457DE9">
      <w:pPr>
        <w:pStyle w:val="Body2"/>
        <w:numPr>
          <w:ilvl w:val="2"/>
          <w:numId w:val="14"/>
        </w:numPr>
        <w:tabs>
          <w:tab w:val="left" w:pos="851"/>
          <w:tab w:val="left" w:pos="1560"/>
        </w:tabs>
        <w:spacing w:after="0"/>
        <w:ind w:left="0" w:firstLine="709"/>
        <w:contextualSpacing/>
        <w:rPr>
          <w:rFonts w:ascii="Verdana" w:hAnsi="Verdana" w:cs="Times New Roman"/>
          <w:color w:val="auto"/>
          <w:sz w:val="24"/>
          <w:szCs w:val="24"/>
          <w:lang w:val="lt-LT"/>
        </w:rPr>
      </w:pPr>
      <w:r w:rsidRPr="00457DE9">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FC3E60" w:rsidRPr="00457DE9">
          <w:rPr>
            <w:rStyle w:val="Hipersaitas"/>
            <w:rFonts w:ascii="Verdana" w:hAnsi="Verdana" w:cs="Arial Unicode MS"/>
            <w:sz w:val="24"/>
            <w:szCs w:val="24"/>
            <w:lang w:val="lt-LT"/>
          </w:rPr>
          <w:t>https://vpt.lrv.lt/uploads/vpt/documents/files/LT_versija/CVP_IS/Mokymu_medziaga/Tiekejams/Uzsifravimo_instrukcija.pdf</w:t>
        </w:r>
      </w:hyperlink>
      <w:r w:rsidRPr="00457DE9">
        <w:fldChar w:fldCharType="begin"/>
      </w:r>
      <w:r w:rsidRPr="00457DE9">
        <w:rPr>
          <w:rFonts w:ascii="Verdana" w:hAnsi="Verdana"/>
          <w:vanish/>
          <w:sz w:val="24"/>
          <w:szCs w:val="24"/>
          <w:lang w:val="lt-LT"/>
        </w:rPr>
        <w:instrText>HYPERLINK "http://vpt.lrv.lt/lt/pasiulymu-sifravimas" \h</w:instrText>
      </w:r>
      <w:r w:rsidRPr="00457DE9">
        <w:fldChar w:fldCharType="separate"/>
      </w:r>
      <w:r w:rsidRPr="00457DE9">
        <w:rPr>
          <w:rStyle w:val="Internetosaitas"/>
          <w:rFonts w:ascii="Verdana" w:hAnsi="Verdana" w:cs="Times New Roman"/>
          <w:vanish/>
          <w:webHidden/>
          <w:color w:val="auto"/>
          <w:sz w:val="24"/>
          <w:szCs w:val="24"/>
          <w:lang w:val="lt-LT"/>
        </w:rPr>
        <w:t>http://vpt.lrv.lt/lt/pasiulymu-sifravimas</w:t>
      </w:r>
      <w:r w:rsidRPr="00457DE9">
        <w:rPr>
          <w:rStyle w:val="Internetosaitas"/>
          <w:rFonts w:ascii="Verdana" w:hAnsi="Verdana" w:cs="Times New Roman"/>
          <w:vanish/>
          <w:color w:val="auto"/>
          <w:sz w:val="24"/>
          <w:szCs w:val="24"/>
          <w:lang w:val="lt-LT"/>
        </w:rPr>
        <w:fldChar w:fldCharType="end"/>
      </w:r>
      <w:r w:rsidRPr="00457DE9">
        <w:rPr>
          <w:rFonts w:ascii="Verdana" w:hAnsi="Verdana" w:cs="Times New Roman"/>
          <w:color w:val="auto"/>
          <w:sz w:val="24"/>
          <w:szCs w:val="24"/>
          <w:lang w:val="lt-LT"/>
        </w:rPr>
        <w:t>;</w:t>
      </w:r>
    </w:p>
    <w:p w14:paraId="4AF08BEB" w14:textId="7886B78C" w:rsidR="004F7A0E" w:rsidRPr="00457DE9" w:rsidRDefault="004F7A0E" w:rsidP="00457DE9">
      <w:pPr>
        <w:pStyle w:val="Body2"/>
        <w:numPr>
          <w:ilvl w:val="2"/>
          <w:numId w:val="14"/>
        </w:numPr>
        <w:tabs>
          <w:tab w:val="left" w:pos="851"/>
          <w:tab w:val="left" w:pos="1560"/>
        </w:tabs>
        <w:spacing w:after="0"/>
        <w:ind w:left="0" w:firstLine="709"/>
        <w:contextualSpacing/>
        <w:rPr>
          <w:rFonts w:ascii="Verdana" w:hAnsi="Verdana" w:cs="Times New Roman"/>
          <w:color w:val="auto"/>
          <w:sz w:val="24"/>
          <w:szCs w:val="24"/>
          <w:lang w:val="lt-LT"/>
        </w:rPr>
      </w:pPr>
      <w:r w:rsidRPr="00457DE9">
        <w:rPr>
          <w:rFonts w:ascii="Verdana" w:hAnsi="Verdana" w:cs="Times New Roman"/>
          <w:color w:val="00000A"/>
          <w:sz w:val="24"/>
          <w:szCs w:val="24"/>
          <w:lang w:val="lt-LT"/>
        </w:rPr>
        <w:t xml:space="preserve">iki pirminio susipažinimo su CVP IS priemonėmis pateiktais pasiūlymais procedūros pradžios per </w:t>
      </w:r>
      <w:r w:rsidR="00FC3E60" w:rsidRPr="00457DE9">
        <w:rPr>
          <w:rFonts w:ascii="Verdana" w:hAnsi="Verdana" w:cs="Times New Roman"/>
          <w:color w:val="00000A"/>
          <w:sz w:val="24"/>
          <w:szCs w:val="24"/>
          <w:lang w:val="lt-LT"/>
        </w:rPr>
        <w:t>30</w:t>
      </w:r>
      <w:r w:rsidRPr="00457DE9">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457DE9">
        <w:rPr>
          <w:rFonts w:ascii="Verdana" w:hAnsi="Verdana"/>
          <w:kern w:val="16"/>
          <w:sz w:val="24"/>
          <w:szCs w:val="24"/>
          <w:lang w:val="lt-LT"/>
        </w:rPr>
        <w:t>Perkančioji organizacija</w:t>
      </w:r>
      <w:r w:rsidRPr="00457DE9">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457DE9">
        <w:rPr>
          <w:rFonts w:ascii="Verdana" w:hAnsi="Verdana"/>
          <w:kern w:val="16"/>
          <w:sz w:val="24"/>
          <w:szCs w:val="24"/>
          <w:lang w:val="lt-LT"/>
        </w:rPr>
        <w:t xml:space="preserve">Perkančiosios organizacijos </w:t>
      </w:r>
      <w:r w:rsidRPr="00457DE9">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457DE9">
        <w:rPr>
          <w:rFonts w:ascii="Verdana" w:hAnsi="Verdana"/>
          <w:sz w:val="24"/>
          <w:szCs w:val="24"/>
          <w:lang w:val="lt-LT"/>
        </w:rPr>
        <w:t>Perkančiąja organizacija</w:t>
      </w:r>
      <w:r w:rsidRPr="00457DE9">
        <w:rPr>
          <w:rFonts w:ascii="Verdana" w:hAnsi="Verdana" w:cs="Times New Roman"/>
          <w:color w:val="00000A"/>
          <w:sz w:val="24"/>
          <w:szCs w:val="24"/>
          <w:lang w:val="lt-LT"/>
        </w:rPr>
        <w:t xml:space="preserve"> oficialiu jos telefonu ir (arba) kitais būdais).</w:t>
      </w:r>
    </w:p>
    <w:p w14:paraId="0EBD1D56" w14:textId="77777777" w:rsidR="00B842BC" w:rsidRPr="00457DE9" w:rsidRDefault="00B842BC" w:rsidP="00457DE9">
      <w:pPr>
        <w:pStyle w:val="Body2"/>
        <w:numPr>
          <w:ilvl w:val="1"/>
          <w:numId w:val="14"/>
        </w:numPr>
        <w:tabs>
          <w:tab w:val="left" w:pos="709"/>
          <w:tab w:val="left" w:pos="1260"/>
        </w:tabs>
        <w:spacing w:after="0"/>
        <w:ind w:left="0"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457DE9">
        <w:rPr>
          <w:rFonts w:ascii="Verdana" w:hAnsi="Verdana"/>
          <w:kern w:val="16"/>
          <w:sz w:val="24"/>
          <w:szCs w:val="24"/>
          <w:lang w:val="lt-LT"/>
        </w:rPr>
        <w:t xml:space="preserve">Perkančioji organizacija </w:t>
      </w:r>
      <w:r w:rsidRPr="00457DE9">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457DE9">
        <w:rPr>
          <w:rFonts w:ascii="Verdana" w:hAnsi="Verdana"/>
          <w:kern w:val="16"/>
          <w:sz w:val="24"/>
          <w:szCs w:val="24"/>
          <w:lang w:val="lt-LT"/>
        </w:rPr>
        <w:t xml:space="preserve">Perkančioji organizacija </w:t>
      </w:r>
      <w:r w:rsidRPr="00457DE9">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457DE9" w:rsidRDefault="00B842BC" w:rsidP="00457DE9">
      <w:pPr>
        <w:pStyle w:val="Body2"/>
        <w:tabs>
          <w:tab w:val="left" w:pos="1260"/>
        </w:tabs>
        <w:spacing w:after="0"/>
        <w:ind w:left="720"/>
        <w:contextualSpacing/>
        <w:rPr>
          <w:rFonts w:ascii="Verdana" w:hAnsi="Verdana" w:cs="Times New Roman"/>
          <w:sz w:val="24"/>
          <w:szCs w:val="24"/>
          <w:lang w:val="lt-LT"/>
        </w:rPr>
      </w:pPr>
    </w:p>
    <w:p w14:paraId="134C2B24" w14:textId="77777777" w:rsidR="00B842BC" w:rsidRPr="00457DE9" w:rsidRDefault="00B842BC" w:rsidP="00457DE9">
      <w:pPr>
        <w:pStyle w:val="Antrat"/>
        <w:numPr>
          <w:ilvl w:val="0"/>
          <w:numId w:val="14"/>
        </w:numPr>
        <w:contextualSpacing/>
        <w:jc w:val="center"/>
        <w:rPr>
          <w:rFonts w:ascii="Verdana" w:hAnsi="Verdana" w:cs="Times New Roman"/>
          <w:color w:val="auto"/>
          <w:sz w:val="24"/>
          <w:szCs w:val="24"/>
          <w:lang w:val="lt-LT"/>
        </w:rPr>
      </w:pPr>
      <w:bookmarkStart w:id="29" w:name="_Toc488998673"/>
      <w:bookmarkStart w:id="30" w:name="_Toc513079"/>
      <w:bookmarkStart w:id="31" w:name="_Toc103675630"/>
      <w:bookmarkEnd w:id="29"/>
      <w:r w:rsidRPr="00457DE9">
        <w:rPr>
          <w:rFonts w:ascii="Verdana" w:hAnsi="Verdana" w:cs="Times New Roman"/>
          <w:color w:val="auto"/>
          <w:sz w:val="24"/>
          <w:szCs w:val="24"/>
          <w:lang w:val="lt-LT"/>
        </w:rPr>
        <w:t>PASIŪLYMŲ GALIOJIMO UŽTIKRINIMAS</w:t>
      </w:r>
      <w:bookmarkEnd w:id="30"/>
      <w:bookmarkEnd w:id="31"/>
    </w:p>
    <w:p w14:paraId="6C1FB767" w14:textId="77777777" w:rsidR="00B842BC" w:rsidRPr="00457DE9" w:rsidRDefault="00B842BC" w:rsidP="00457DE9">
      <w:pPr>
        <w:pStyle w:val="Body2"/>
        <w:spacing w:after="0"/>
        <w:contextualSpacing/>
        <w:rPr>
          <w:rFonts w:ascii="Verdana" w:hAnsi="Verdana" w:cs="Times New Roman"/>
          <w:b/>
          <w:bCs/>
          <w:color w:val="00000A"/>
          <w:sz w:val="24"/>
          <w:szCs w:val="24"/>
          <w:lang w:val="lt-LT"/>
        </w:rPr>
      </w:pPr>
    </w:p>
    <w:p w14:paraId="17CBD485" w14:textId="77777777" w:rsidR="00B842BC" w:rsidRPr="00457DE9" w:rsidRDefault="00B842BC" w:rsidP="00457DE9">
      <w:pPr>
        <w:pStyle w:val="Body2"/>
        <w:numPr>
          <w:ilvl w:val="1"/>
          <w:numId w:val="14"/>
        </w:numPr>
        <w:spacing w:after="0"/>
        <w:ind w:left="0"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t>Pasiūlymo galiojimo užtikrinimas nereikalaujamas.</w:t>
      </w:r>
    </w:p>
    <w:p w14:paraId="01A4AD97" w14:textId="77777777" w:rsidR="00B842BC" w:rsidRPr="00457DE9" w:rsidRDefault="00B842BC" w:rsidP="00457DE9">
      <w:pPr>
        <w:pStyle w:val="Body2"/>
        <w:spacing w:after="0"/>
        <w:contextualSpacing/>
        <w:rPr>
          <w:rFonts w:ascii="Verdana" w:hAnsi="Verdana" w:cs="Times New Roman"/>
          <w:color w:val="00000A"/>
          <w:sz w:val="24"/>
          <w:szCs w:val="24"/>
          <w:lang w:val="lt-LT"/>
        </w:rPr>
      </w:pPr>
      <w:bookmarkStart w:id="32" w:name="_Toc488998674"/>
      <w:bookmarkEnd w:id="32"/>
    </w:p>
    <w:p w14:paraId="25A420F8" w14:textId="77777777" w:rsidR="00B842BC" w:rsidRPr="00457DE9" w:rsidRDefault="00B842BC" w:rsidP="00457DE9">
      <w:pPr>
        <w:pStyle w:val="Antrat"/>
        <w:numPr>
          <w:ilvl w:val="0"/>
          <w:numId w:val="14"/>
        </w:numPr>
        <w:contextualSpacing/>
        <w:jc w:val="center"/>
        <w:rPr>
          <w:rFonts w:ascii="Verdana" w:hAnsi="Verdana" w:cs="Times New Roman"/>
          <w:color w:val="auto"/>
          <w:sz w:val="24"/>
          <w:szCs w:val="24"/>
          <w:lang w:val="lt-LT"/>
        </w:rPr>
      </w:pPr>
      <w:bookmarkStart w:id="33" w:name="_Toc488998675"/>
      <w:bookmarkStart w:id="34" w:name="_Toc513081"/>
      <w:bookmarkStart w:id="35" w:name="_Toc103675631"/>
      <w:bookmarkEnd w:id="33"/>
      <w:r w:rsidRPr="00457DE9">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457DE9" w:rsidRDefault="00B842BC" w:rsidP="00457DE9">
      <w:pPr>
        <w:pStyle w:val="Pagrindinistekstas"/>
        <w:spacing w:after="0" w:line="240" w:lineRule="auto"/>
        <w:contextualSpacing/>
        <w:rPr>
          <w:rFonts w:ascii="Verdana" w:hAnsi="Verdana"/>
        </w:rPr>
      </w:pPr>
    </w:p>
    <w:p w14:paraId="20B0CA17" w14:textId="1D93634A" w:rsidR="00016878" w:rsidRPr="00457DE9" w:rsidRDefault="00B842BC" w:rsidP="00457DE9">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457DE9">
        <w:rPr>
          <w:rFonts w:ascii="Verdana" w:hAnsi="Verdana"/>
          <w:sz w:val="24"/>
          <w:szCs w:val="24"/>
        </w:rPr>
        <w:t>Pirkimo dokumentai gali būti paaiškinami ar patikslinami tiekėjų iniciatyva, jiems CVP</w:t>
      </w:r>
      <w:r w:rsidR="00FC3E60" w:rsidRPr="00457DE9">
        <w:rPr>
          <w:rFonts w:ascii="Verdana" w:hAnsi="Verdana"/>
          <w:sz w:val="24"/>
          <w:szCs w:val="24"/>
        </w:rPr>
        <w:t xml:space="preserve"> </w:t>
      </w:r>
      <w:r w:rsidRPr="00457DE9">
        <w:rPr>
          <w:rFonts w:ascii="Verdana" w:hAnsi="Verdana"/>
          <w:sz w:val="24"/>
          <w:szCs w:val="24"/>
        </w:rPr>
        <w:t xml:space="preserve">IS susirašinėjimo priemonėmis kreipiantis į Perkančiąją organizaciją. Tiekėjai turėtų būti aktyvūs ir pateikti klausimus ar paprašyti </w:t>
      </w:r>
      <w:r w:rsidRPr="00457DE9">
        <w:rPr>
          <w:rFonts w:ascii="Verdana" w:hAnsi="Verdana"/>
          <w:sz w:val="24"/>
          <w:szCs w:val="24"/>
        </w:rPr>
        <w:lastRenderedPageBreak/>
        <w:t xml:space="preserve">paaiškinti </w:t>
      </w:r>
      <w:r w:rsidR="000D4A0F" w:rsidRPr="00457DE9">
        <w:rPr>
          <w:rFonts w:ascii="Verdana" w:hAnsi="Verdana"/>
          <w:sz w:val="24"/>
          <w:szCs w:val="24"/>
        </w:rPr>
        <w:t>P</w:t>
      </w:r>
      <w:r w:rsidRPr="00457DE9">
        <w:rPr>
          <w:rFonts w:ascii="Verdana" w:hAnsi="Verdana"/>
          <w:sz w:val="24"/>
          <w:szCs w:val="24"/>
        </w:rPr>
        <w:t>irkimo sąlygas iš karto jas išanalizavę, atsižvelgdami į tai, kad, pasibaigus pasiūlymų pateikimo terminui, pasiūlymo turinio keisti nebus galima.</w:t>
      </w:r>
    </w:p>
    <w:p w14:paraId="0B72D4B2" w14:textId="2A286E95" w:rsidR="00016878" w:rsidRPr="00457DE9" w:rsidRDefault="00FC3E60" w:rsidP="00457DE9">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457DE9">
        <w:rPr>
          <w:rFonts w:ascii="Verdana" w:hAnsi="Verdana"/>
          <w:kern w:val="16"/>
          <w:sz w:val="24"/>
          <w:szCs w:val="24"/>
        </w:rPr>
        <w:t xml:space="preserve">Perkančioji organizacija </w:t>
      </w:r>
      <w:r w:rsidRPr="00457DE9">
        <w:rPr>
          <w:rFonts w:ascii="Verdana" w:hAnsi="Verdana"/>
          <w:sz w:val="24"/>
          <w:szCs w:val="24"/>
        </w:rPr>
        <w:t>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00016878" w:rsidRPr="00457DE9">
        <w:rPr>
          <w:rFonts w:ascii="Verdana" w:hAnsi="Verdana" w:cs="Arial Unicode MS"/>
          <w:color w:val="000000"/>
          <w:kern w:val="16"/>
          <w:sz w:val="24"/>
          <w:szCs w:val="24"/>
          <w:lang w:eastAsia="lt-LT"/>
        </w:rPr>
        <w:t>.</w:t>
      </w:r>
    </w:p>
    <w:p w14:paraId="1048326E" w14:textId="77777777" w:rsidR="00B842BC" w:rsidRPr="00457DE9" w:rsidRDefault="00B842BC" w:rsidP="00457DE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457DE9">
        <w:rPr>
          <w:rFonts w:ascii="Verdana" w:hAnsi="Verdana"/>
          <w:kern w:val="16"/>
          <w:sz w:val="24"/>
          <w:szCs w:val="24"/>
          <w:lang w:val="lt-LT"/>
        </w:rPr>
        <w:t>Perkančioji organizacija</w:t>
      </w:r>
      <w:r w:rsidRPr="00457DE9">
        <w:rPr>
          <w:rFonts w:ascii="Verdana" w:hAnsi="Verdana" w:cs="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54D397BD" w14:textId="16C619BC" w:rsidR="00514CCF" w:rsidRPr="00457DE9" w:rsidRDefault="002661B3" w:rsidP="00457DE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457DE9">
        <w:rPr>
          <w:rFonts w:ascii="Verdana" w:hAnsi="Verdana"/>
          <w:sz w:val="24"/>
          <w:szCs w:val="24"/>
          <w:lang w:val="lt-LT"/>
        </w:rPr>
        <w:t xml:space="preserve">Nesibaigus pirkimo pasiūlymų pateikimo terminui, </w:t>
      </w:r>
      <w:r w:rsidRPr="00457DE9">
        <w:rPr>
          <w:rFonts w:ascii="Verdana" w:hAnsi="Verdana"/>
          <w:kern w:val="16"/>
          <w:sz w:val="24"/>
          <w:szCs w:val="24"/>
          <w:lang w:val="lt-LT"/>
        </w:rPr>
        <w:t xml:space="preserve">Perkančioji organizacija </w:t>
      </w:r>
      <w:r w:rsidRPr="00457DE9">
        <w:rPr>
          <w:rFonts w:ascii="Verdana" w:hAnsi="Verdana"/>
          <w:sz w:val="24"/>
          <w:szCs w:val="24"/>
          <w:lang w:val="lt-LT"/>
        </w:rPr>
        <w:t>savo iniciatyva gali paaiškinti (patikslinti) pirkimo dokumentus CVP IS priemonėmis</w:t>
      </w:r>
      <w:r w:rsidR="00514CCF" w:rsidRPr="00457DE9">
        <w:rPr>
          <w:rFonts w:ascii="Verdana" w:hAnsi="Verdana" w:cs="Times New Roman"/>
          <w:sz w:val="24"/>
          <w:szCs w:val="24"/>
          <w:lang w:val="lt-LT"/>
        </w:rPr>
        <w:t>.</w:t>
      </w:r>
    </w:p>
    <w:p w14:paraId="03A58A6E" w14:textId="482DEB35" w:rsidR="002661B3" w:rsidRPr="00457DE9" w:rsidRDefault="002661B3" w:rsidP="00457DE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457DE9">
        <w:rPr>
          <w:rFonts w:ascii="Verdana" w:hAnsi="Verdana"/>
          <w:sz w:val="24"/>
          <w:szCs w:val="24"/>
          <w:lang w:val="lt-LT"/>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320C5B16" w:rsidR="00B842BC" w:rsidRPr="00457DE9" w:rsidRDefault="00B842BC" w:rsidP="00457DE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457DE9">
        <w:rPr>
          <w:rFonts w:ascii="Verdana" w:hAnsi="Verdana" w:cs="Times New Roman"/>
          <w:color w:val="00000A"/>
          <w:sz w:val="24"/>
          <w:szCs w:val="24"/>
          <w:lang w:val="lt-LT"/>
        </w:rPr>
        <w:t xml:space="preserve">Bet kokia informacija, </w:t>
      </w:r>
      <w:r w:rsidR="004B4702" w:rsidRPr="00457DE9">
        <w:rPr>
          <w:rFonts w:ascii="Verdana" w:hAnsi="Verdana" w:cs="Times New Roman"/>
          <w:color w:val="00000A"/>
          <w:sz w:val="24"/>
          <w:szCs w:val="24"/>
          <w:lang w:val="lt-LT"/>
        </w:rPr>
        <w:t>Pirkimo</w:t>
      </w:r>
      <w:r w:rsidRPr="00457DE9">
        <w:rPr>
          <w:rFonts w:ascii="Verdana" w:hAnsi="Verdana" w:cs="Times New Roman"/>
          <w:color w:val="00000A"/>
          <w:sz w:val="24"/>
          <w:szCs w:val="24"/>
          <w:lang w:val="lt-LT"/>
        </w:rPr>
        <w:t xml:space="preserve"> sąlygų paaiškinimai, pranešimai ar kitas </w:t>
      </w:r>
      <w:r w:rsidRPr="00457DE9">
        <w:rPr>
          <w:rFonts w:ascii="Verdana" w:hAnsi="Verdana"/>
          <w:sz w:val="24"/>
          <w:szCs w:val="24"/>
          <w:lang w:val="lt-LT"/>
        </w:rPr>
        <w:t xml:space="preserve">Perkančiosios organizacijos </w:t>
      </w:r>
      <w:r w:rsidRPr="00457DE9">
        <w:rPr>
          <w:rFonts w:ascii="Verdana" w:hAnsi="Verdana" w:cs="Times New Roman"/>
          <w:color w:val="00000A"/>
          <w:sz w:val="24"/>
          <w:szCs w:val="24"/>
          <w:lang w:val="lt-LT"/>
        </w:rPr>
        <w:t>ir tiekėjo susirašinėjimas yra vykdomas tik CVP IS susirašinėjimo priemonėmis.</w:t>
      </w:r>
    </w:p>
    <w:p w14:paraId="223A45C8" w14:textId="6683DAF6" w:rsidR="002661B3" w:rsidRPr="00457DE9" w:rsidRDefault="002661B3" w:rsidP="00457DE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457DE9">
        <w:rPr>
          <w:rFonts w:ascii="Verdana" w:hAnsi="Verdana"/>
          <w:kern w:val="16"/>
          <w:sz w:val="24"/>
          <w:szCs w:val="24"/>
          <w:lang w:val="lt-LT"/>
        </w:rPr>
        <w:t xml:space="preserve">Perkančioji organizacija </w:t>
      </w:r>
      <w:r w:rsidRPr="00457DE9">
        <w:rPr>
          <w:rFonts w:ascii="Verdana" w:hAnsi="Verdana"/>
          <w:sz w:val="24"/>
          <w:szCs w:val="24"/>
          <w:lang w:val="lt-LT"/>
        </w:rPr>
        <w:t>neketina rengti susitikimų su tiekėjais dėl pirkimo dokumentų paaiškinimų.</w:t>
      </w:r>
    </w:p>
    <w:p w14:paraId="08467794" w14:textId="77777777" w:rsidR="00B842BC" w:rsidRPr="00457DE9" w:rsidRDefault="00B842BC" w:rsidP="00457DE9">
      <w:pPr>
        <w:pStyle w:val="Body2"/>
        <w:tabs>
          <w:tab w:val="left" w:pos="1260"/>
        </w:tabs>
        <w:spacing w:after="0"/>
        <w:ind w:left="720"/>
        <w:contextualSpacing/>
        <w:rPr>
          <w:rFonts w:ascii="Verdana" w:hAnsi="Verdana" w:cs="Times New Roman"/>
          <w:sz w:val="24"/>
          <w:szCs w:val="24"/>
          <w:lang w:val="lt-LT"/>
        </w:rPr>
      </w:pPr>
    </w:p>
    <w:p w14:paraId="12661BCC" w14:textId="77777777" w:rsidR="00B842BC" w:rsidRPr="00457DE9" w:rsidRDefault="00B842BC" w:rsidP="00457DE9">
      <w:pPr>
        <w:pStyle w:val="Antrat"/>
        <w:numPr>
          <w:ilvl w:val="0"/>
          <w:numId w:val="14"/>
        </w:numPr>
        <w:contextualSpacing/>
        <w:jc w:val="center"/>
        <w:rPr>
          <w:rFonts w:ascii="Verdana" w:hAnsi="Verdana" w:cs="Times New Roman"/>
          <w:color w:val="auto"/>
          <w:sz w:val="24"/>
          <w:szCs w:val="24"/>
          <w:lang w:val="lt-LT"/>
        </w:rPr>
      </w:pPr>
      <w:bookmarkStart w:id="36" w:name="_Toc488998676"/>
      <w:bookmarkStart w:id="37" w:name="_Toc513082"/>
      <w:bookmarkStart w:id="38" w:name="_Toc103675632"/>
      <w:bookmarkEnd w:id="36"/>
      <w:r w:rsidRPr="00457DE9">
        <w:rPr>
          <w:rFonts w:ascii="Verdana" w:hAnsi="Verdana" w:cs="Times New Roman"/>
          <w:color w:val="auto"/>
          <w:sz w:val="24"/>
          <w:szCs w:val="24"/>
          <w:lang w:val="lt-LT"/>
        </w:rPr>
        <w:t>SUSIPAŽINIMAS SU GAUTAIS PASIŪLYMAIS</w:t>
      </w:r>
      <w:bookmarkEnd w:id="37"/>
      <w:bookmarkEnd w:id="38"/>
    </w:p>
    <w:p w14:paraId="72451478" w14:textId="77777777" w:rsidR="00B842BC" w:rsidRPr="00457DE9" w:rsidRDefault="00B842BC" w:rsidP="00457DE9">
      <w:pPr>
        <w:pStyle w:val="Body2"/>
        <w:spacing w:after="0"/>
        <w:contextualSpacing/>
        <w:rPr>
          <w:rFonts w:ascii="Verdana" w:hAnsi="Verdana" w:cs="Times New Roman"/>
          <w:color w:val="00000A"/>
          <w:sz w:val="24"/>
          <w:szCs w:val="24"/>
          <w:lang w:val="lt-LT"/>
        </w:rPr>
      </w:pPr>
    </w:p>
    <w:p w14:paraId="75EC7C3F" w14:textId="6B7403F4" w:rsidR="0084080F" w:rsidRPr="00457DE9" w:rsidRDefault="0084080F" w:rsidP="00457DE9">
      <w:pPr>
        <w:pStyle w:val="Body2"/>
        <w:numPr>
          <w:ilvl w:val="1"/>
          <w:numId w:val="14"/>
        </w:numPr>
        <w:spacing w:after="0"/>
        <w:ind w:left="0" w:firstLine="720"/>
        <w:contextualSpacing/>
        <w:rPr>
          <w:rFonts w:ascii="Verdana" w:hAnsi="Verdana"/>
          <w:sz w:val="24"/>
          <w:szCs w:val="24"/>
          <w:lang w:val="lt-LT"/>
        </w:rPr>
      </w:pPr>
      <w:r w:rsidRPr="00457DE9">
        <w:rPr>
          <w:rFonts w:ascii="Verdana" w:hAnsi="Verdana"/>
          <w:sz w:val="24"/>
          <w:szCs w:val="24"/>
          <w:lang w:val="lt-LT"/>
        </w:rPr>
        <w:t>Su CVP</w:t>
      </w:r>
      <w:r w:rsidR="002661B3" w:rsidRPr="00457DE9">
        <w:rPr>
          <w:rFonts w:ascii="Verdana" w:hAnsi="Verdana"/>
          <w:sz w:val="24"/>
          <w:szCs w:val="24"/>
          <w:lang w:val="lt-LT"/>
        </w:rPr>
        <w:t xml:space="preserve"> </w:t>
      </w:r>
      <w:r w:rsidRPr="00457DE9">
        <w:rPr>
          <w:rFonts w:ascii="Verdana" w:hAnsi="Verdana"/>
          <w:sz w:val="24"/>
          <w:szCs w:val="24"/>
          <w:lang w:val="lt-LT"/>
        </w:rPr>
        <w:t xml:space="preserve">IS priemonėmis gautais pasiūlymais susipažįstama naudojantis CVP IS priemonėmis. Susipažinimas su CVP IS priemonėmis gautais pasiūlymais vyks </w:t>
      </w:r>
      <w:r w:rsidRPr="00457DE9">
        <w:rPr>
          <w:rFonts w:ascii="Verdana" w:hAnsi="Verdana"/>
          <w:b/>
          <w:bCs/>
          <w:sz w:val="24"/>
          <w:szCs w:val="24"/>
          <w:lang w:val="lt-LT"/>
        </w:rPr>
        <w:t>pirkimo skelbime nurodyta data ir laiku</w:t>
      </w:r>
      <w:r w:rsidRPr="00457DE9">
        <w:rPr>
          <w:rFonts w:ascii="Verdana" w:hAnsi="Verdana"/>
          <w:sz w:val="24"/>
          <w:szCs w:val="24"/>
          <w:lang w:val="lt-LT"/>
        </w:rPr>
        <w:t>.</w:t>
      </w:r>
    </w:p>
    <w:p w14:paraId="0C67766D" w14:textId="2FFEC81D" w:rsidR="0084080F" w:rsidRPr="00457DE9" w:rsidRDefault="0084080F" w:rsidP="00457DE9">
      <w:pPr>
        <w:pStyle w:val="Body2"/>
        <w:numPr>
          <w:ilvl w:val="1"/>
          <w:numId w:val="14"/>
        </w:numPr>
        <w:spacing w:after="0"/>
        <w:ind w:left="0" w:firstLine="720"/>
        <w:contextualSpacing/>
        <w:rPr>
          <w:rFonts w:ascii="Verdana" w:hAnsi="Verdana"/>
          <w:sz w:val="24"/>
          <w:szCs w:val="24"/>
          <w:lang w:val="lt-LT"/>
        </w:rPr>
      </w:pPr>
      <w:r w:rsidRPr="00457DE9">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457DE9" w:rsidRDefault="00B842BC" w:rsidP="00457DE9">
      <w:pPr>
        <w:pStyle w:val="Body2"/>
        <w:spacing w:after="0"/>
        <w:contextualSpacing/>
        <w:rPr>
          <w:rFonts w:ascii="Verdana" w:hAnsi="Verdana" w:cs="Times New Roman"/>
          <w:sz w:val="24"/>
          <w:szCs w:val="24"/>
          <w:lang w:val="lt-LT"/>
        </w:rPr>
      </w:pPr>
    </w:p>
    <w:p w14:paraId="4EBB3FD1" w14:textId="77777777" w:rsidR="00B842BC" w:rsidRPr="00457DE9" w:rsidRDefault="00B842BC" w:rsidP="00457DE9">
      <w:pPr>
        <w:pStyle w:val="Antrat"/>
        <w:numPr>
          <w:ilvl w:val="0"/>
          <w:numId w:val="14"/>
        </w:numPr>
        <w:contextualSpacing/>
        <w:jc w:val="center"/>
        <w:rPr>
          <w:rFonts w:ascii="Verdana" w:hAnsi="Verdana" w:cs="Times New Roman"/>
          <w:color w:val="auto"/>
          <w:sz w:val="24"/>
          <w:szCs w:val="24"/>
          <w:lang w:val="lt-LT"/>
        </w:rPr>
      </w:pPr>
      <w:bookmarkStart w:id="39" w:name="_Toc488998677"/>
      <w:bookmarkStart w:id="40" w:name="_Toc513083"/>
      <w:bookmarkStart w:id="41" w:name="_Toc103675633"/>
      <w:bookmarkEnd w:id="39"/>
      <w:r w:rsidRPr="00457DE9">
        <w:rPr>
          <w:rFonts w:ascii="Verdana" w:hAnsi="Verdana" w:cs="Times New Roman"/>
          <w:color w:val="auto"/>
          <w:sz w:val="24"/>
          <w:szCs w:val="24"/>
          <w:lang w:val="lt-LT"/>
        </w:rPr>
        <w:t>PASIŪLYMŲ NAGRINĖJIMAS</w:t>
      </w:r>
      <w:bookmarkEnd w:id="40"/>
      <w:bookmarkEnd w:id="41"/>
    </w:p>
    <w:p w14:paraId="30DCDD29" w14:textId="578DE48D" w:rsidR="00017C0D" w:rsidRPr="00457DE9" w:rsidRDefault="00017C0D" w:rsidP="00457DE9">
      <w:pPr>
        <w:pStyle w:val="Body2"/>
        <w:tabs>
          <w:tab w:val="left" w:pos="1260"/>
        </w:tabs>
        <w:spacing w:after="0"/>
        <w:contextualSpacing/>
        <w:rPr>
          <w:rFonts w:ascii="Verdana" w:hAnsi="Verdana" w:cs="Times New Roman"/>
          <w:sz w:val="24"/>
          <w:szCs w:val="24"/>
          <w:lang w:val="lt-LT"/>
        </w:rPr>
      </w:pPr>
    </w:p>
    <w:p w14:paraId="17F708B0" w14:textId="5CC8A538" w:rsidR="00B842BC" w:rsidRPr="00457DE9" w:rsidRDefault="00017C0D" w:rsidP="00457DE9">
      <w:pPr>
        <w:pStyle w:val="Body2"/>
        <w:numPr>
          <w:ilvl w:val="1"/>
          <w:numId w:val="14"/>
        </w:numPr>
        <w:tabs>
          <w:tab w:val="left" w:pos="1134"/>
        </w:tabs>
        <w:spacing w:after="0"/>
        <w:ind w:left="0" w:firstLine="709"/>
        <w:contextualSpacing/>
        <w:rPr>
          <w:rFonts w:ascii="Verdana" w:hAnsi="Verdana"/>
          <w:b/>
          <w:bCs/>
          <w:sz w:val="24"/>
          <w:szCs w:val="24"/>
          <w:lang w:val="lt-LT"/>
        </w:rPr>
      </w:pPr>
      <w:r w:rsidRPr="00457DE9">
        <w:rPr>
          <w:rFonts w:ascii="Verdana" w:hAnsi="Verdana" w:cs="Times New Roman"/>
          <w:color w:val="00000A"/>
          <w:sz w:val="24"/>
          <w:szCs w:val="24"/>
          <w:lang w:val="lt-LT"/>
        </w:rPr>
        <w:t>.</w:t>
      </w:r>
      <w:r w:rsidR="00CA7819" w:rsidRPr="00457DE9">
        <w:rPr>
          <w:rFonts w:ascii="Verdana" w:hAnsi="Verdana"/>
          <w:sz w:val="24"/>
          <w:szCs w:val="24"/>
          <w:lang w:val="lt-LT"/>
        </w:rPr>
        <w:t>Pateiktus pasiūlymus nagrinėja, vertina ir palygina Komisija šia tvarka</w:t>
      </w:r>
      <w:r w:rsidR="00CA7819" w:rsidRPr="00457DE9">
        <w:rPr>
          <w:rFonts w:ascii="Verdana" w:hAnsi="Verdana"/>
          <w:b/>
          <w:bCs/>
          <w:sz w:val="24"/>
          <w:szCs w:val="24"/>
          <w:lang w:val="lt-LT"/>
        </w:rPr>
        <w:t>:</w:t>
      </w:r>
    </w:p>
    <w:p w14:paraId="37B9D383" w14:textId="3FE2E811" w:rsidR="00FD11B8" w:rsidRPr="00457DE9" w:rsidRDefault="00FD11B8" w:rsidP="00457DE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color w:val="00000A"/>
          <w:sz w:val="24"/>
          <w:szCs w:val="24"/>
          <w:lang w:val="lt-LT"/>
        </w:rPr>
      </w:pPr>
      <w:r w:rsidRPr="00457DE9">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457DE9" w:rsidRDefault="00D0112C" w:rsidP="00457DE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t>n</w:t>
      </w:r>
      <w:r w:rsidR="00B842BC" w:rsidRPr="00457DE9">
        <w:rPr>
          <w:rFonts w:ascii="Verdana" w:hAnsi="Verdana" w:cs="Times New Roman"/>
          <w:color w:val="00000A"/>
          <w:sz w:val="24"/>
          <w:szCs w:val="24"/>
          <w:lang w:val="lt-LT"/>
        </w:rPr>
        <w:t>agrinėja</w:t>
      </w:r>
      <w:r w:rsidRPr="00457DE9">
        <w:rPr>
          <w:rFonts w:ascii="Verdana" w:hAnsi="Verdana" w:cs="Times New Roman"/>
          <w:color w:val="00000A"/>
          <w:sz w:val="24"/>
          <w:szCs w:val="24"/>
          <w:lang w:val="lt-LT"/>
        </w:rPr>
        <w:t>,</w:t>
      </w:r>
      <w:r w:rsidR="00B842BC" w:rsidRPr="00457DE9">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457DE9" w:rsidRDefault="00D0112C" w:rsidP="00457DE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lastRenderedPageBreak/>
        <w:t>t</w:t>
      </w:r>
      <w:r w:rsidR="00B842BC" w:rsidRPr="00457DE9">
        <w:rPr>
          <w:rFonts w:ascii="Verdana" w:hAnsi="Verdana" w:cs="Times New Roman"/>
          <w:color w:val="00000A"/>
          <w:sz w:val="24"/>
          <w:szCs w:val="24"/>
          <w:lang w:val="lt-LT"/>
        </w:rPr>
        <w:t>ikrina</w:t>
      </w:r>
      <w:r w:rsidRPr="00457DE9">
        <w:rPr>
          <w:rFonts w:ascii="Verdana" w:hAnsi="Verdana" w:cs="Times New Roman"/>
          <w:color w:val="00000A"/>
          <w:sz w:val="24"/>
          <w:szCs w:val="24"/>
          <w:lang w:val="lt-LT"/>
        </w:rPr>
        <w:t>,</w:t>
      </w:r>
      <w:r w:rsidR="00B842BC" w:rsidRPr="00457DE9">
        <w:rPr>
          <w:rFonts w:ascii="Verdana" w:hAnsi="Verdana" w:cs="Times New Roman"/>
          <w:color w:val="00000A"/>
          <w:sz w:val="24"/>
          <w:szCs w:val="24"/>
          <w:lang w:val="lt-LT"/>
        </w:rPr>
        <w:t xml:space="preserve"> ar tiekėjo pasiūlymas atitinka </w:t>
      </w:r>
      <w:r w:rsidR="000D4A0F" w:rsidRPr="00457DE9">
        <w:rPr>
          <w:rFonts w:ascii="Verdana" w:hAnsi="Verdana" w:cs="Times New Roman"/>
          <w:color w:val="00000A"/>
          <w:sz w:val="24"/>
          <w:szCs w:val="24"/>
          <w:lang w:val="lt-LT"/>
        </w:rPr>
        <w:t>P</w:t>
      </w:r>
      <w:r w:rsidR="00B842BC" w:rsidRPr="00457DE9">
        <w:rPr>
          <w:rFonts w:ascii="Verdana" w:hAnsi="Verdana" w:cs="Times New Roman"/>
          <w:color w:val="00000A"/>
          <w:sz w:val="24"/>
          <w:szCs w:val="24"/>
          <w:lang w:val="lt-LT"/>
        </w:rPr>
        <w:t>irkimo sąlygų techninės specifikacijos reikalavimus;</w:t>
      </w:r>
    </w:p>
    <w:p w14:paraId="2C0AADBC" w14:textId="79C86C39" w:rsidR="00B842BC" w:rsidRPr="00457DE9" w:rsidRDefault="00D0112C" w:rsidP="00457DE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t>t</w:t>
      </w:r>
      <w:r w:rsidR="00B842BC" w:rsidRPr="00457DE9">
        <w:rPr>
          <w:rFonts w:ascii="Verdana" w:hAnsi="Verdana" w:cs="Times New Roman"/>
          <w:color w:val="00000A"/>
          <w:sz w:val="24"/>
          <w:szCs w:val="24"/>
          <w:lang w:val="lt-LT"/>
        </w:rPr>
        <w:t>ikrina</w:t>
      </w:r>
      <w:r w:rsidRPr="00457DE9">
        <w:rPr>
          <w:rFonts w:ascii="Verdana" w:hAnsi="Verdana" w:cs="Times New Roman"/>
          <w:color w:val="00000A"/>
          <w:sz w:val="24"/>
          <w:szCs w:val="24"/>
          <w:lang w:val="lt-LT"/>
        </w:rPr>
        <w:t>,</w:t>
      </w:r>
      <w:r w:rsidR="00B842BC" w:rsidRPr="00457DE9">
        <w:rPr>
          <w:rFonts w:ascii="Verdana" w:hAnsi="Verdana" w:cs="Times New Roman"/>
          <w:color w:val="00000A"/>
          <w:sz w:val="24"/>
          <w:szCs w:val="24"/>
          <w:lang w:val="lt-LT"/>
        </w:rPr>
        <w:t xml:space="preserve"> ar nebuvo pasiūlytos per didelės, </w:t>
      </w:r>
      <w:r w:rsidR="00B842BC" w:rsidRPr="00457DE9">
        <w:rPr>
          <w:rFonts w:ascii="Verdana" w:hAnsi="Verdana"/>
          <w:sz w:val="24"/>
          <w:szCs w:val="24"/>
          <w:lang w:val="lt-LT"/>
        </w:rPr>
        <w:t xml:space="preserve">Perkančiajai organizacijai </w:t>
      </w:r>
      <w:r w:rsidR="00B842BC" w:rsidRPr="00457DE9">
        <w:rPr>
          <w:rFonts w:ascii="Verdana" w:hAnsi="Verdana" w:cs="Times New Roman"/>
          <w:color w:val="00000A"/>
          <w:sz w:val="24"/>
          <w:szCs w:val="24"/>
          <w:lang w:val="lt-LT"/>
        </w:rPr>
        <w:t xml:space="preserve">nepriimtinos kainos. Laikoma, kad pasiūlyta kaina yra per didelė ir nepriimtina, jeigu ji viršija </w:t>
      </w:r>
      <w:r w:rsidR="00B842BC" w:rsidRPr="00457DE9">
        <w:rPr>
          <w:rFonts w:ascii="Verdana" w:hAnsi="Verdana"/>
          <w:sz w:val="24"/>
          <w:szCs w:val="24"/>
          <w:lang w:val="lt-LT"/>
        </w:rPr>
        <w:t xml:space="preserve">Perkančiosios organizacijos </w:t>
      </w:r>
      <w:r w:rsidR="00B842BC" w:rsidRPr="00457DE9">
        <w:rPr>
          <w:rFonts w:ascii="Verdana" w:hAnsi="Verdana" w:cs="Times New Roman"/>
          <w:color w:val="00000A"/>
          <w:sz w:val="24"/>
          <w:szCs w:val="24"/>
          <w:lang w:val="lt-LT"/>
        </w:rPr>
        <w:t xml:space="preserve">pirkimui skirtas lėšas, nustatytas ir užfiksuotas </w:t>
      </w:r>
      <w:r w:rsidR="00B842BC" w:rsidRPr="00457DE9">
        <w:rPr>
          <w:rFonts w:ascii="Verdana" w:hAnsi="Verdana"/>
          <w:sz w:val="24"/>
          <w:szCs w:val="24"/>
          <w:lang w:val="lt-LT"/>
        </w:rPr>
        <w:t xml:space="preserve">Perkančiosios organizacijos </w:t>
      </w:r>
      <w:r w:rsidR="00B842BC" w:rsidRPr="00457DE9">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457DE9">
        <w:rPr>
          <w:rFonts w:ascii="Verdana" w:hAnsi="Verdana"/>
          <w:kern w:val="16"/>
          <w:sz w:val="24"/>
          <w:szCs w:val="24"/>
          <w:lang w:val="lt-LT"/>
        </w:rPr>
        <w:t xml:space="preserve">Perkančioji organizacija </w:t>
      </w:r>
      <w:r w:rsidR="00B842BC" w:rsidRPr="00457DE9">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457DE9" w:rsidRDefault="00B842BC" w:rsidP="00457DE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38820127" w14:textId="18773FAB" w:rsidR="000A5695" w:rsidRPr="00457DE9" w:rsidRDefault="000A5695" w:rsidP="00457DE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457DE9">
        <w:rPr>
          <w:rFonts w:ascii="Verdana" w:hAnsi="Verdana"/>
          <w:sz w:val="24"/>
          <w:szCs w:val="24"/>
          <w:lang w:val="lt-LT"/>
        </w:rPr>
        <w:t>galimo laimėtojo prašo pateikti pirkimo sąlygų 3</w:t>
      </w:r>
      <w:r w:rsidR="009343BC" w:rsidRPr="00457DE9">
        <w:rPr>
          <w:rFonts w:ascii="Verdana" w:hAnsi="Verdana"/>
          <w:sz w:val="24"/>
          <w:szCs w:val="24"/>
          <w:lang w:val="lt-LT"/>
        </w:rPr>
        <w:t>.</w:t>
      </w:r>
      <w:r w:rsidRPr="00457DE9">
        <w:rPr>
          <w:rFonts w:ascii="Verdana" w:hAnsi="Verdana"/>
          <w:sz w:val="24"/>
          <w:szCs w:val="24"/>
          <w:lang w:val="lt-LT"/>
        </w:rPr>
        <w:t>4 punkte nurodytus dokumentus ir patikrina, ar nėra pirkimo sąlygų 3</w:t>
      </w:r>
      <w:r w:rsidR="00D130CF" w:rsidRPr="00457DE9">
        <w:rPr>
          <w:rFonts w:ascii="Verdana" w:hAnsi="Verdana"/>
          <w:sz w:val="24"/>
          <w:szCs w:val="24"/>
          <w:lang w:val="lt-LT"/>
        </w:rPr>
        <w:t>.4</w:t>
      </w:r>
      <w:r w:rsidR="003F7154" w:rsidRPr="00457DE9">
        <w:rPr>
          <w:rFonts w:ascii="Verdana" w:hAnsi="Verdana"/>
          <w:sz w:val="24"/>
          <w:szCs w:val="24"/>
          <w:lang w:val="lt-LT"/>
        </w:rPr>
        <w:t xml:space="preserve"> </w:t>
      </w:r>
      <w:r w:rsidRPr="00457DE9">
        <w:rPr>
          <w:rFonts w:ascii="Verdana" w:hAnsi="Verdana"/>
          <w:sz w:val="24"/>
          <w:szCs w:val="24"/>
          <w:lang w:val="lt-LT"/>
        </w:rPr>
        <w:t>punkte nustatytų pašalinimo pagrindų</w:t>
      </w:r>
      <w:r w:rsidR="003F7154" w:rsidRPr="00457DE9">
        <w:rPr>
          <w:rFonts w:ascii="Verdana" w:hAnsi="Verdana"/>
          <w:sz w:val="24"/>
          <w:szCs w:val="24"/>
          <w:lang w:val="lt-LT"/>
        </w:rPr>
        <w:t xml:space="preserve"> </w:t>
      </w:r>
      <w:r w:rsidR="003F7154" w:rsidRPr="00457DE9">
        <w:rPr>
          <w:rFonts w:ascii="Verdana" w:hAnsi="Verdana"/>
          <w:kern w:val="16"/>
          <w:sz w:val="24"/>
          <w:szCs w:val="24"/>
          <w:lang w:val="lt-LT"/>
        </w:rPr>
        <w:t>(nereikalaujama, jei nėra</w:t>
      </w:r>
      <w:r w:rsidR="003F7154" w:rsidRPr="00457DE9">
        <w:rPr>
          <w:rFonts w:ascii="Verdana" w:hAnsi="Verdana"/>
          <w:sz w:val="24"/>
          <w:szCs w:val="24"/>
          <w:lang w:val="lt-LT"/>
        </w:rPr>
        <w:t xml:space="preserve"> </w:t>
      </w:r>
      <w:r w:rsidR="003F7154" w:rsidRPr="00457DE9">
        <w:rPr>
          <w:rFonts w:ascii="Verdana" w:hAnsi="Verdana" w:cs="Times New Roman"/>
          <w:color w:val="auto"/>
          <w:sz w:val="24"/>
          <w:szCs w:val="24"/>
          <w:lang w:val="lt-LT"/>
        </w:rPr>
        <w:t>pagrįstų abejonių dėl tiekėjų patikimumo</w:t>
      </w:r>
      <w:r w:rsidR="003F7154" w:rsidRPr="00457DE9">
        <w:rPr>
          <w:rFonts w:ascii="Verdana" w:hAnsi="Verdana"/>
          <w:sz w:val="24"/>
          <w:szCs w:val="24"/>
          <w:lang w:val="lt-LT"/>
        </w:rPr>
        <w:t>)</w:t>
      </w:r>
      <w:r w:rsidR="003F7154" w:rsidRPr="00457DE9">
        <w:rPr>
          <w:rFonts w:ascii="Verdana" w:hAnsi="Verdana" w:cs="Times New Roman"/>
          <w:sz w:val="24"/>
          <w:szCs w:val="24"/>
          <w:lang w:val="lt-LT"/>
        </w:rPr>
        <w:t>.</w:t>
      </w:r>
    </w:p>
    <w:p w14:paraId="0DA60E61" w14:textId="432CA6EF" w:rsidR="00966625" w:rsidRPr="00457DE9" w:rsidRDefault="00966625" w:rsidP="00457DE9">
      <w:pPr>
        <w:pStyle w:val="Body2"/>
        <w:numPr>
          <w:ilvl w:val="1"/>
          <w:numId w:val="14"/>
        </w:numPr>
        <w:tabs>
          <w:tab w:val="left" w:pos="1260"/>
        </w:tabs>
        <w:spacing w:after="0"/>
        <w:ind w:left="0" w:firstLine="720"/>
        <w:contextualSpacing/>
        <w:rPr>
          <w:rFonts w:ascii="Verdana" w:hAnsi="Verdana" w:cs="Times New Roman"/>
          <w:color w:val="auto"/>
          <w:sz w:val="24"/>
          <w:szCs w:val="24"/>
          <w:lang w:val="lt-LT"/>
        </w:rPr>
      </w:pPr>
      <w:r w:rsidRPr="00457DE9">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2661B3" w:rsidRPr="00457DE9">
        <w:rPr>
          <w:rFonts w:ascii="Verdana" w:eastAsia="Times New Roman" w:hAnsi="Verdana" w:cs="Times New Roman"/>
          <w:color w:val="auto"/>
          <w:sz w:val="24"/>
          <w:szCs w:val="24"/>
          <w:shd w:val="clear" w:color="auto" w:fill="FFFFFF"/>
          <w:lang w:val="lt-LT"/>
        </w:rPr>
        <w:t xml:space="preserve"> </w:t>
      </w:r>
      <w:r w:rsidRPr="00457DE9">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6" w:history="1">
        <w:r w:rsidRPr="00457DE9">
          <w:rPr>
            <w:rStyle w:val="Hipersaitas"/>
            <w:rFonts w:ascii="Verdana" w:eastAsia="Times New Roman" w:hAnsi="Verdana"/>
            <w:color w:val="auto"/>
            <w:sz w:val="24"/>
            <w:szCs w:val="24"/>
            <w:shd w:val="clear" w:color="auto" w:fill="FFFFFF"/>
            <w:lang w:val="lt-LT"/>
          </w:rPr>
          <w:t>Viešųjų pirkimų tarnybos nustatytomis taisyklėmis</w:t>
        </w:r>
      </w:hyperlink>
      <w:r w:rsidRPr="00457DE9">
        <w:rPr>
          <w:rFonts w:ascii="Verdana" w:eastAsia="Times New Roman" w:hAnsi="Verdana" w:cs="Times New Roman"/>
          <w:color w:val="auto"/>
          <w:sz w:val="24"/>
          <w:szCs w:val="24"/>
          <w:shd w:val="clear" w:color="auto" w:fill="FFFFFF"/>
          <w:lang w:val="lt-LT"/>
        </w:rPr>
        <w:t>.</w:t>
      </w:r>
    </w:p>
    <w:p w14:paraId="16F2815A" w14:textId="0D74903F" w:rsidR="00796C3B" w:rsidRPr="00457DE9" w:rsidRDefault="002B02BA" w:rsidP="00457DE9">
      <w:pPr>
        <w:pStyle w:val="Body2"/>
        <w:numPr>
          <w:ilvl w:val="1"/>
          <w:numId w:val="14"/>
        </w:numPr>
        <w:tabs>
          <w:tab w:val="left" w:pos="1260"/>
        </w:tabs>
        <w:spacing w:after="0"/>
        <w:ind w:left="0" w:firstLine="720"/>
        <w:contextualSpacing/>
        <w:rPr>
          <w:rFonts w:ascii="Verdana" w:hAnsi="Verdana"/>
          <w:sz w:val="24"/>
          <w:szCs w:val="24"/>
          <w:lang w:val="lt-LT"/>
        </w:rPr>
      </w:pPr>
      <w:bookmarkStart w:id="43" w:name="part_ce0c2b9bde2a417bb76a1c2db8a7a236"/>
      <w:bookmarkEnd w:id="43"/>
      <w:r w:rsidRPr="00457DE9">
        <w:rPr>
          <w:rFonts w:ascii="Verdana" w:hAnsi="Verdana"/>
          <w:color w:val="auto"/>
          <w:sz w:val="24"/>
          <w:szCs w:val="24"/>
          <w:lang w:val="lt-LT"/>
        </w:rPr>
        <w:t>P</w:t>
      </w:r>
      <w:r w:rsidR="00796C3B" w:rsidRPr="00457DE9">
        <w:rPr>
          <w:rFonts w:ascii="Verdana" w:hAnsi="Verdana"/>
          <w:color w:val="auto"/>
          <w:sz w:val="24"/>
          <w:szCs w:val="24"/>
          <w:lang w:val="lt-LT"/>
        </w:rPr>
        <w:t xml:space="preserve">asiūlymo patikslinimas, papildymas ar paaiškinimas privalo būti pateiktas per </w:t>
      </w:r>
      <w:r w:rsidR="00B81E42" w:rsidRPr="00457DE9">
        <w:rPr>
          <w:rFonts w:ascii="Verdana" w:hAnsi="Verdana"/>
          <w:color w:val="auto"/>
          <w:sz w:val="24"/>
          <w:szCs w:val="24"/>
          <w:lang w:val="lt-LT"/>
        </w:rPr>
        <w:t>Perkančiosios organizacijos</w:t>
      </w:r>
      <w:r w:rsidR="00796C3B" w:rsidRPr="00457DE9">
        <w:rPr>
          <w:rFonts w:ascii="Verdana" w:hAnsi="Verdana"/>
          <w:color w:val="auto"/>
          <w:sz w:val="24"/>
          <w:szCs w:val="24"/>
          <w:lang w:val="lt-LT"/>
        </w:rPr>
        <w:t xml:space="preserve"> nustatytą terminą </w:t>
      </w:r>
      <w:r w:rsidR="00796C3B" w:rsidRPr="00457DE9">
        <w:rPr>
          <w:rFonts w:ascii="Verdana" w:hAnsi="Verdana"/>
          <w:sz w:val="24"/>
          <w:szCs w:val="24"/>
          <w:lang w:val="lt-LT"/>
        </w:rPr>
        <w:t>ir negali lemti naujo pasiūlymo pateikimo, t. y. jį teikiant negali būti atliekamas esminis pasiūlymo pakeitimas</w:t>
      </w:r>
      <w:r w:rsidRPr="00457DE9">
        <w:rPr>
          <w:rFonts w:ascii="Verdana" w:hAnsi="Verdana"/>
          <w:sz w:val="24"/>
          <w:szCs w:val="24"/>
          <w:lang w:val="lt-LT"/>
        </w:rPr>
        <w:t>.</w:t>
      </w:r>
    </w:p>
    <w:p w14:paraId="705908D3" w14:textId="433F2858" w:rsidR="00796C3B" w:rsidRPr="00457DE9" w:rsidRDefault="00F516DD" w:rsidP="00457DE9">
      <w:pPr>
        <w:pStyle w:val="Body2"/>
        <w:tabs>
          <w:tab w:val="left" w:pos="1260"/>
        </w:tabs>
        <w:spacing w:after="0"/>
        <w:ind w:firstLine="709"/>
        <w:contextualSpacing/>
        <w:rPr>
          <w:rFonts w:ascii="Verdana" w:hAnsi="Verdana"/>
          <w:sz w:val="24"/>
          <w:szCs w:val="24"/>
          <w:lang w:val="lt-LT"/>
        </w:rPr>
      </w:pPr>
      <w:r w:rsidRPr="00457DE9">
        <w:rPr>
          <w:rFonts w:ascii="Verdana" w:hAnsi="Verdana"/>
          <w:sz w:val="24"/>
          <w:szCs w:val="24"/>
          <w:lang w:val="lt-LT"/>
        </w:rPr>
        <w:t>10.</w:t>
      </w:r>
      <w:r w:rsidR="002B02BA" w:rsidRPr="00457DE9">
        <w:rPr>
          <w:rFonts w:ascii="Verdana" w:hAnsi="Verdana"/>
          <w:sz w:val="24"/>
          <w:szCs w:val="24"/>
          <w:lang w:val="lt-LT"/>
        </w:rPr>
        <w:t>4.</w:t>
      </w:r>
      <w:r w:rsidRPr="00457DE9">
        <w:rPr>
          <w:rFonts w:ascii="Verdana" w:hAnsi="Verdana"/>
          <w:sz w:val="24"/>
          <w:szCs w:val="24"/>
          <w:lang w:val="lt-LT"/>
        </w:rPr>
        <w:t xml:space="preserve"> </w:t>
      </w:r>
      <w:bookmarkStart w:id="44" w:name="part_158b60606afc42dba0e6bd3737898715"/>
      <w:bookmarkEnd w:id="44"/>
      <w:r w:rsidR="00796C3B" w:rsidRPr="00457DE9">
        <w:rPr>
          <w:rFonts w:ascii="Verdana" w:hAnsi="Verdana"/>
          <w:sz w:val="24"/>
          <w:szCs w:val="24"/>
          <w:lang w:val="lt-LT"/>
        </w:rPr>
        <w:t xml:space="preserve">pasiūlymo vertinimo metu nustatytos kainos ar sąnaudų apskaičiavimo klaidos privalo būti ištaisytos per </w:t>
      </w:r>
      <w:r w:rsidR="00CC6014" w:rsidRPr="00457DE9">
        <w:rPr>
          <w:rFonts w:ascii="Verdana" w:hAnsi="Verdana"/>
          <w:sz w:val="24"/>
          <w:szCs w:val="24"/>
          <w:lang w:val="lt-LT"/>
        </w:rPr>
        <w:t>Perkančiosios organizacijos</w:t>
      </w:r>
      <w:r w:rsidR="00796C3B" w:rsidRPr="00457DE9">
        <w:rPr>
          <w:rFonts w:ascii="Verdana" w:hAnsi="Verdana"/>
          <w:sz w:val="24"/>
          <w:szCs w:val="24"/>
          <w:lang w:val="lt-LT"/>
        </w:rPr>
        <w:t xml:space="preserve"> nurodytą terminą,</w:t>
      </w:r>
      <w:r w:rsidR="002661B3" w:rsidRPr="00457DE9">
        <w:rPr>
          <w:rFonts w:ascii="Verdana" w:hAnsi="Verdana"/>
          <w:sz w:val="24"/>
          <w:szCs w:val="24"/>
          <w:lang w:val="lt-LT"/>
        </w:rPr>
        <w:t xml:space="preserve"> </w:t>
      </w:r>
      <w:r w:rsidR="00796C3B" w:rsidRPr="00457DE9">
        <w:rPr>
          <w:rFonts w:ascii="Verdana" w:hAnsi="Verdana"/>
          <w:sz w:val="24"/>
          <w:szCs w:val="24"/>
          <w:lang w:val="lt-LT"/>
        </w:rPr>
        <w:t>nekeičiant susipažinimo su pasiūlymais metu užfiksuotos kainos</w:t>
      </w:r>
      <w:r w:rsidR="009D004B" w:rsidRPr="00457DE9">
        <w:rPr>
          <w:rFonts w:ascii="Verdana" w:hAnsi="Verdana"/>
          <w:sz w:val="24"/>
          <w:szCs w:val="24"/>
          <w:lang w:val="lt-LT"/>
        </w:rPr>
        <w:t xml:space="preserve"> (pirkime taikoma </w:t>
      </w:r>
      <w:r w:rsidR="009D004B" w:rsidRPr="00457DE9">
        <w:rPr>
          <w:rFonts w:ascii="Verdana" w:hAnsi="Verdana"/>
          <w:b/>
          <w:bCs/>
          <w:sz w:val="24"/>
          <w:szCs w:val="24"/>
          <w:lang w:val="lt-LT"/>
        </w:rPr>
        <w:t>fiksuoto</w:t>
      </w:r>
      <w:r w:rsidR="003E3237" w:rsidRPr="00457DE9">
        <w:rPr>
          <w:rFonts w:ascii="Verdana" w:hAnsi="Verdana"/>
          <w:b/>
          <w:bCs/>
          <w:sz w:val="24"/>
          <w:szCs w:val="24"/>
          <w:lang w:val="lt-LT"/>
        </w:rPr>
        <w:t>s</w:t>
      </w:r>
      <w:r w:rsidR="009D004B" w:rsidRPr="00457DE9">
        <w:rPr>
          <w:rFonts w:ascii="Verdana" w:hAnsi="Verdana"/>
          <w:b/>
          <w:bCs/>
          <w:sz w:val="24"/>
          <w:szCs w:val="24"/>
          <w:lang w:val="lt-LT"/>
        </w:rPr>
        <w:t xml:space="preserve"> </w:t>
      </w:r>
      <w:r w:rsidR="003E3237" w:rsidRPr="00457DE9">
        <w:rPr>
          <w:rFonts w:ascii="Verdana" w:hAnsi="Verdana"/>
          <w:b/>
          <w:bCs/>
          <w:sz w:val="24"/>
          <w:szCs w:val="24"/>
          <w:lang w:val="lt-LT"/>
        </w:rPr>
        <w:t>kainos</w:t>
      </w:r>
      <w:r w:rsidR="009D004B" w:rsidRPr="00457DE9">
        <w:rPr>
          <w:rFonts w:ascii="Verdana" w:hAnsi="Verdana"/>
          <w:b/>
          <w:bCs/>
          <w:sz w:val="24"/>
          <w:szCs w:val="24"/>
          <w:lang w:val="lt-LT"/>
        </w:rPr>
        <w:t xml:space="preserve"> </w:t>
      </w:r>
      <w:r w:rsidR="009D004B" w:rsidRPr="00457DE9">
        <w:rPr>
          <w:rFonts w:ascii="Verdana" w:hAnsi="Verdana"/>
          <w:sz w:val="24"/>
          <w:szCs w:val="24"/>
          <w:lang w:val="lt-LT"/>
        </w:rPr>
        <w:t xml:space="preserve">kainodara) </w:t>
      </w:r>
      <w:r w:rsidR="00796C3B" w:rsidRPr="00457DE9">
        <w:rPr>
          <w:rFonts w:ascii="Verdana" w:hAnsi="Verdana"/>
          <w:sz w:val="24"/>
          <w:szCs w:val="24"/>
          <w:lang w:val="lt-LT"/>
        </w:rPr>
        <w:t>ar sąnaudų:</w:t>
      </w:r>
    </w:p>
    <w:p w14:paraId="22B46A29" w14:textId="56E57D87" w:rsidR="00796C3B" w:rsidRPr="00457DE9" w:rsidRDefault="00B81E42" w:rsidP="00457DE9">
      <w:pPr>
        <w:pStyle w:val="Body2"/>
        <w:tabs>
          <w:tab w:val="left" w:pos="1260"/>
        </w:tabs>
        <w:spacing w:after="0"/>
        <w:ind w:firstLine="709"/>
        <w:contextualSpacing/>
        <w:rPr>
          <w:rFonts w:ascii="Verdana" w:hAnsi="Verdana"/>
          <w:sz w:val="24"/>
          <w:szCs w:val="24"/>
          <w:lang w:val="lt-LT"/>
        </w:rPr>
      </w:pPr>
      <w:bookmarkStart w:id="45" w:name="part_62ab7d0ebdd94b57b444df09baa775a1"/>
      <w:bookmarkEnd w:id="45"/>
      <w:r w:rsidRPr="00457DE9">
        <w:rPr>
          <w:rFonts w:ascii="Verdana" w:hAnsi="Verdana"/>
          <w:sz w:val="24"/>
          <w:szCs w:val="24"/>
          <w:lang w:val="lt-LT"/>
        </w:rPr>
        <w:t>10.</w:t>
      </w:r>
      <w:r w:rsidR="002B02BA" w:rsidRPr="00457DE9">
        <w:rPr>
          <w:rFonts w:ascii="Verdana" w:hAnsi="Verdana"/>
          <w:sz w:val="24"/>
          <w:szCs w:val="24"/>
          <w:lang w:val="lt-LT"/>
        </w:rPr>
        <w:t>4.1.</w:t>
      </w:r>
      <w:r w:rsidR="00796C3B" w:rsidRPr="00457DE9">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135CEA62" w:rsidR="00796C3B" w:rsidRPr="00457DE9" w:rsidRDefault="00B81E42" w:rsidP="00457DE9">
      <w:pPr>
        <w:pStyle w:val="Body2"/>
        <w:tabs>
          <w:tab w:val="left" w:pos="1260"/>
        </w:tabs>
        <w:spacing w:after="0"/>
        <w:ind w:firstLine="709"/>
        <w:contextualSpacing/>
        <w:rPr>
          <w:rFonts w:ascii="Verdana" w:hAnsi="Verdana"/>
          <w:sz w:val="24"/>
          <w:szCs w:val="24"/>
          <w:lang w:val="lt-LT"/>
        </w:rPr>
      </w:pPr>
      <w:bookmarkStart w:id="46" w:name="part_1f09e722ecfa48c38a6c4e4b6c53d4b9"/>
      <w:bookmarkEnd w:id="46"/>
      <w:r w:rsidRPr="00457DE9">
        <w:rPr>
          <w:rFonts w:ascii="Verdana" w:hAnsi="Verdana"/>
          <w:sz w:val="24"/>
          <w:szCs w:val="24"/>
          <w:lang w:val="lt-LT"/>
        </w:rPr>
        <w:t>10.</w:t>
      </w:r>
      <w:r w:rsidR="002B02BA" w:rsidRPr="00457DE9">
        <w:rPr>
          <w:rFonts w:ascii="Verdana" w:hAnsi="Verdana"/>
          <w:sz w:val="24"/>
          <w:szCs w:val="24"/>
          <w:lang w:val="lt-LT"/>
        </w:rPr>
        <w:t>4.2.</w:t>
      </w:r>
      <w:r w:rsidR="00796C3B" w:rsidRPr="00457DE9">
        <w:rPr>
          <w:rFonts w:ascii="Verdana" w:hAnsi="Verdana"/>
          <w:sz w:val="24"/>
          <w:szCs w:val="24"/>
          <w:lang w:val="lt-LT"/>
        </w:rPr>
        <w:t xml:space="preserve"> tais atvejais, kai pirkime taikomas fiksuotos kainos kainodaros metodas, galutinė pasiūlymo kaina be PVM negali būti keičiama;</w:t>
      </w:r>
    </w:p>
    <w:p w14:paraId="462EB1B3" w14:textId="7405308F" w:rsidR="00796C3B" w:rsidRPr="00457DE9" w:rsidRDefault="00B81E42" w:rsidP="00457DE9">
      <w:pPr>
        <w:pStyle w:val="Body2"/>
        <w:tabs>
          <w:tab w:val="left" w:pos="1260"/>
        </w:tabs>
        <w:spacing w:after="0"/>
        <w:ind w:firstLine="709"/>
        <w:contextualSpacing/>
        <w:rPr>
          <w:rFonts w:ascii="Verdana" w:hAnsi="Verdana"/>
          <w:sz w:val="24"/>
          <w:szCs w:val="24"/>
          <w:lang w:val="lt-LT"/>
        </w:rPr>
      </w:pPr>
      <w:bookmarkStart w:id="47" w:name="part_5e4662bf894247d7955359aeeebb2de0"/>
      <w:bookmarkEnd w:id="47"/>
      <w:r w:rsidRPr="00457DE9">
        <w:rPr>
          <w:rFonts w:ascii="Verdana" w:hAnsi="Verdana"/>
          <w:sz w:val="24"/>
          <w:szCs w:val="24"/>
          <w:lang w:val="lt-LT"/>
        </w:rPr>
        <w:t>10.</w:t>
      </w:r>
      <w:r w:rsidR="002B02BA" w:rsidRPr="00457DE9">
        <w:rPr>
          <w:rFonts w:ascii="Verdana" w:hAnsi="Verdana"/>
          <w:sz w:val="24"/>
          <w:szCs w:val="24"/>
          <w:lang w:val="lt-LT"/>
        </w:rPr>
        <w:t>4.3.</w:t>
      </w:r>
      <w:r w:rsidR="00796C3B" w:rsidRPr="00457DE9">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457DE9">
        <w:rPr>
          <w:rFonts w:ascii="Verdana" w:hAnsi="Verdana"/>
          <w:sz w:val="24"/>
          <w:szCs w:val="24"/>
          <w:lang w:val="lt-LT"/>
        </w:rPr>
        <w:t>.</w:t>
      </w:r>
    </w:p>
    <w:p w14:paraId="0863F85F" w14:textId="61B02CC6" w:rsidR="00796C3B" w:rsidRPr="00457DE9" w:rsidRDefault="00B81E42" w:rsidP="00457DE9">
      <w:pPr>
        <w:pStyle w:val="Body2"/>
        <w:tabs>
          <w:tab w:val="left" w:pos="1260"/>
        </w:tabs>
        <w:spacing w:after="0"/>
        <w:ind w:firstLine="709"/>
        <w:contextualSpacing/>
        <w:rPr>
          <w:rFonts w:ascii="Verdana" w:hAnsi="Verdana"/>
          <w:sz w:val="24"/>
          <w:szCs w:val="24"/>
          <w:lang w:val="lt-LT"/>
        </w:rPr>
      </w:pPr>
      <w:bookmarkStart w:id="48" w:name="part_5d42f38a13154a6e80925507e8c95d24"/>
      <w:bookmarkEnd w:id="48"/>
      <w:r w:rsidRPr="00457DE9">
        <w:rPr>
          <w:rFonts w:ascii="Verdana" w:hAnsi="Verdana"/>
          <w:sz w:val="24"/>
          <w:szCs w:val="24"/>
          <w:lang w:val="lt-LT"/>
        </w:rPr>
        <w:t>10.</w:t>
      </w:r>
      <w:r w:rsidR="002B02BA" w:rsidRPr="00457DE9">
        <w:rPr>
          <w:rFonts w:ascii="Verdana" w:hAnsi="Verdana"/>
          <w:sz w:val="24"/>
          <w:szCs w:val="24"/>
          <w:lang w:val="lt-LT"/>
        </w:rPr>
        <w:t>4.4.</w:t>
      </w:r>
      <w:r w:rsidR="00796C3B" w:rsidRPr="00457DE9">
        <w:rPr>
          <w:rFonts w:ascii="Verdana" w:hAnsi="Verdana"/>
          <w:sz w:val="24"/>
          <w:szCs w:val="24"/>
          <w:lang w:val="lt-LT"/>
        </w:rPr>
        <w:t xml:space="preserve"> tais atvejais, kai pirkime taikomas kintamo įkainio kainodaros metodas, negali būti keičiamas pasiūlytas antkainis (nuolaida)</w:t>
      </w:r>
      <w:r w:rsidR="00B03B15" w:rsidRPr="00457DE9">
        <w:rPr>
          <w:rFonts w:ascii="Verdana" w:hAnsi="Verdana"/>
          <w:sz w:val="24"/>
          <w:szCs w:val="24"/>
          <w:lang w:val="lt-LT"/>
        </w:rPr>
        <w:t>.</w:t>
      </w:r>
    </w:p>
    <w:p w14:paraId="7E3C0DE7" w14:textId="7EED9A36" w:rsidR="00796C3B" w:rsidRPr="00457DE9" w:rsidRDefault="00B81E42" w:rsidP="00457DE9">
      <w:pPr>
        <w:pStyle w:val="Body2"/>
        <w:tabs>
          <w:tab w:val="left" w:pos="1260"/>
        </w:tabs>
        <w:spacing w:after="0"/>
        <w:ind w:firstLine="709"/>
        <w:contextualSpacing/>
        <w:rPr>
          <w:rFonts w:ascii="Verdana" w:hAnsi="Verdana"/>
          <w:sz w:val="24"/>
          <w:szCs w:val="24"/>
          <w:lang w:val="lt-LT"/>
        </w:rPr>
      </w:pPr>
      <w:bookmarkStart w:id="49" w:name="part_848175399f954ad4a8e8ba0e0cc2a549"/>
      <w:bookmarkEnd w:id="49"/>
      <w:r w:rsidRPr="00457DE9">
        <w:rPr>
          <w:rFonts w:ascii="Verdana" w:hAnsi="Verdana"/>
          <w:sz w:val="24"/>
          <w:szCs w:val="24"/>
          <w:lang w:val="lt-LT"/>
        </w:rPr>
        <w:t>10</w:t>
      </w:r>
      <w:r w:rsidR="00796C3B" w:rsidRPr="00457DE9">
        <w:rPr>
          <w:rFonts w:ascii="Verdana" w:hAnsi="Verdana"/>
          <w:sz w:val="24"/>
          <w:szCs w:val="24"/>
          <w:lang w:val="lt-LT"/>
        </w:rPr>
        <w:t>.</w:t>
      </w:r>
      <w:r w:rsidR="002B02BA" w:rsidRPr="00457DE9">
        <w:rPr>
          <w:rFonts w:ascii="Verdana" w:hAnsi="Verdana"/>
          <w:sz w:val="24"/>
          <w:szCs w:val="24"/>
          <w:lang w:val="lt-LT"/>
        </w:rPr>
        <w:t>5. K</w:t>
      </w:r>
      <w:r w:rsidR="00796C3B" w:rsidRPr="00457DE9">
        <w:rPr>
          <w:rFonts w:ascii="Verdana" w:hAnsi="Verdana"/>
          <w:sz w:val="24"/>
          <w:szCs w:val="24"/>
          <w:lang w:val="lt-LT"/>
        </w:rPr>
        <w:t>ai pasiūlymo trūkumas susijęs su PVM apskaičiavimu</w:t>
      </w:r>
      <w:r w:rsidR="00C010FD" w:rsidRPr="00457DE9">
        <w:rPr>
          <w:rFonts w:ascii="Verdana" w:hAnsi="Verdana"/>
          <w:sz w:val="24"/>
          <w:szCs w:val="24"/>
          <w:lang w:val="lt-LT"/>
        </w:rPr>
        <w:t xml:space="preserve">, </w:t>
      </w:r>
      <w:r w:rsidR="00796C3B" w:rsidRPr="00457DE9">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457DE9">
        <w:rPr>
          <w:rFonts w:ascii="Verdana" w:hAnsi="Verdana"/>
          <w:sz w:val="24"/>
          <w:szCs w:val="24"/>
          <w:lang w:val="lt-LT"/>
        </w:rPr>
        <w:t>.</w:t>
      </w:r>
    </w:p>
    <w:p w14:paraId="29ADAB6F" w14:textId="79116CF9" w:rsidR="00796C3B" w:rsidRPr="00457DE9" w:rsidRDefault="009D004B" w:rsidP="00457DE9">
      <w:pPr>
        <w:pStyle w:val="Body2"/>
        <w:tabs>
          <w:tab w:val="left" w:pos="1260"/>
        </w:tabs>
        <w:spacing w:after="0"/>
        <w:ind w:firstLine="709"/>
        <w:contextualSpacing/>
        <w:rPr>
          <w:rFonts w:ascii="Verdana" w:hAnsi="Verdana"/>
          <w:sz w:val="24"/>
          <w:szCs w:val="24"/>
          <w:lang w:val="lt-LT"/>
        </w:rPr>
      </w:pPr>
      <w:bookmarkStart w:id="50" w:name="part_0ca8c36c18d547fb837a3dd5628590c8"/>
      <w:bookmarkStart w:id="51" w:name="part_d1c8889ab0e2481d900fe38650410739"/>
      <w:bookmarkEnd w:id="50"/>
      <w:bookmarkEnd w:id="51"/>
      <w:r w:rsidRPr="00457DE9">
        <w:rPr>
          <w:rFonts w:ascii="Verdana" w:hAnsi="Verdana"/>
          <w:sz w:val="24"/>
          <w:szCs w:val="24"/>
          <w:lang w:val="lt-LT"/>
        </w:rPr>
        <w:t>10.</w:t>
      </w:r>
      <w:r w:rsidR="002B02BA" w:rsidRPr="00457DE9">
        <w:rPr>
          <w:rFonts w:ascii="Verdana" w:hAnsi="Verdana"/>
          <w:sz w:val="24"/>
          <w:szCs w:val="24"/>
          <w:lang w:val="lt-LT"/>
        </w:rPr>
        <w:t>6.</w:t>
      </w:r>
      <w:r w:rsidR="00796C3B" w:rsidRPr="00457DE9">
        <w:rPr>
          <w:rFonts w:ascii="Verdana" w:hAnsi="Verdana"/>
          <w:sz w:val="24"/>
          <w:szCs w:val="24"/>
          <w:lang w:val="lt-LT"/>
        </w:rPr>
        <w:t xml:space="preserve"> </w:t>
      </w:r>
      <w:r w:rsidR="00B03B15" w:rsidRPr="00457DE9">
        <w:rPr>
          <w:rFonts w:ascii="Verdana" w:hAnsi="Verdana"/>
          <w:sz w:val="24"/>
          <w:szCs w:val="24"/>
          <w:lang w:val="lt-LT"/>
        </w:rPr>
        <w:t>T</w:t>
      </w:r>
      <w:r w:rsidR="00796C3B" w:rsidRPr="00457DE9">
        <w:rPr>
          <w:rFonts w:ascii="Verdana" w:hAnsi="Verdana"/>
          <w:sz w:val="24"/>
          <w:szCs w:val="24"/>
          <w:lang w:val="lt-LT"/>
        </w:rPr>
        <w:t>iekėjas, teikdamas atsakymą į prašymą patikslinti, papildyti ar paaiškinti pasiūlymą, turi:</w:t>
      </w:r>
    </w:p>
    <w:p w14:paraId="06967F4B" w14:textId="5EDBF798" w:rsidR="00796C3B" w:rsidRPr="00457DE9" w:rsidRDefault="009D004B" w:rsidP="00457DE9">
      <w:pPr>
        <w:pStyle w:val="Body2"/>
        <w:tabs>
          <w:tab w:val="left" w:pos="1260"/>
        </w:tabs>
        <w:spacing w:after="0"/>
        <w:ind w:firstLine="709"/>
        <w:contextualSpacing/>
        <w:rPr>
          <w:rFonts w:ascii="Verdana" w:hAnsi="Verdana"/>
          <w:sz w:val="24"/>
          <w:szCs w:val="24"/>
          <w:lang w:val="lt-LT"/>
        </w:rPr>
      </w:pPr>
      <w:bookmarkStart w:id="52" w:name="part_38db05621d2c4a008678868a5d8616ab"/>
      <w:bookmarkEnd w:id="52"/>
      <w:r w:rsidRPr="00457DE9">
        <w:rPr>
          <w:rFonts w:ascii="Verdana" w:hAnsi="Verdana"/>
          <w:sz w:val="24"/>
          <w:szCs w:val="24"/>
          <w:lang w:val="lt-LT"/>
        </w:rPr>
        <w:lastRenderedPageBreak/>
        <w:t>10.</w:t>
      </w:r>
      <w:r w:rsidR="002B02BA" w:rsidRPr="00457DE9">
        <w:rPr>
          <w:rFonts w:ascii="Verdana" w:hAnsi="Verdana"/>
          <w:sz w:val="24"/>
          <w:szCs w:val="24"/>
          <w:lang w:val="lt-LT"/>
        </w:rPr>
        <w:t>6.1.</w:t>
      </w:r>
      <w:r w:rsidR="00796C3B" w:rsidRPr="00457DE9">
        <w:rPr>
          <w:rFonts w:ascii="Verdana" w:hAnsi="Verdana"/>
          <w:sz w:val="24"/>
          <w:szCs w:val="24"/>
          <w:lang w:val="lt-LT"/>
        </w:rPr>
        <w:t xml:space="preserve"> įvertinti pasiūlymo turinio nustatytas patikslinimo, paaiškinimo ar papildymo ribas. Atsakydamas į </w:t>
      </w:r>
      <w:r w:rsidR="00CC6014" w:rsidRPr="00457DE9">
        <w:rPr>
          <w:rFonts w:ascii="Verdana" w:hAnsi="Verdana"/>
          <w:sz w:val="24"/>
          <w:szCs w:val="24"/>
          <w:lang w:val="lt-LT"/>
        </w:rPr>
        <w:t>Perkančiosios organizacijos</w:t>
      </w:r>
      <w:r w:rsidR="00796C3B" w:rsidRPr="00457DE9">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457DE9" w:rsidRDefault="009D004B" w:rsidP="00457DE9">
      <w:pPr>
        <w:pStyle w:val="Body2"/>
        <w:tabs>
          <w:tab w:val="left" w:pos="1260"/>
        </w:tabs>
        <w:spacing w:after="0"/>
        <w:ind w:firstLine="709"/>
        <w:contextualSpacing/>
        <w:rPr>
          <w:rFonts w:ascii="Verdana" w:hAnsi="Verdana"/>
          <w:sz w:val="24"/>
          <w:szCs w:val="24"/>
          <w:lang w:val="lt-LT"/>
        </w:rPr>
      </w:pPr>
      <w:bookmarkStart w:id="53" w:name="part_8e4ab1173f094679814c2f491254eeb3"/>
      <w:bookmarkEnd w:id="53"/>
      <w:r w:rsidRPr="00457DE9">
        <w:rPr>
          <w:rFonts w:ascii="Verdana" w:hAnsi="Verdana"/>
          <w:sz w:val="24"/>
          <w:szCs w:val="24"/>
          <w:lang w:val="lt-LT"/>
        </w:rPr>
        <w:t>10.</w:t>
      </w:r>
      <w:r w:rsidR="002B02BA" w:rsidRPr="00457DE9">
        <w:rPr>
          <w:rFonts w:ascii="Verdana" w:hAnsi="Verdana"/>
          <w:sz w:val="24"/>
          <w:szCs w:val="24"/>
          <w:lang w:val="lt-LT"/>
        </w:rPr>
        <w:t>6.2.</w:t>
      </w:r>
      <w:r w:rsidR="00796C3B" w:rsidRPr="00457DE9">
        <w:rPr>
          <w:rFonts w:ascii="Verdana" w:hAnsi="Verdana"/>
          <w:sz w:val="24"/>
          <w:szCs w:val="24"/>
          <w:lang w:val="lt-LT"/>
        </w:rPr>
        <w:t xml:space="preserve"> teise patikslinti, paaiškinti ar papildyti pasiūlymą naudotis sąžiningai. Atsakant į </w:t>
      </w:r>
      <w:r w:rsidR="00CC6014" w:rsidRPr="00457DE9">
        <w:rPr>
          <w:rFonts w:ascii="Verdana" w:hAnsi="Verdana"/>
          <w:sz w:val="24"/>
          <w:szCs w:val="24"/>
          <w:lang w:val="lt-LT"/>
        </w:rPr>
        <w:t>Perkančiosios organizacijos</w:t>
      </w:r>
      <w:r w:rsidR="00796C3B" w:rsidRPr="00457DE9">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457DE9">
        <w:rPr>
          <w:rFonts w:ascii="Verdana" w:hAnsi="Verdana"/>
          <w:sz w:val="24"/>
          <w:szCs w:val="24"/>
          <w:lang w:val="lt-LT"/>
        </w:rPr>
        <w:t>.</w:t>
      </w:r>
    </w:p>
    <w:p w14:paraId="0AA68387" w14:textId="59CA0AC9" w:rsidR="00796C3B" w:rsidRPr="00457DE9" w:rsidRDefault="009D004B" w:rsidP="00457DE9">
      <w:pPr>
        <w:pStyle w:val="Body2"/>
        <w:tabs>
          <w:tab w:val="left" w:pos="1260"/>
        </w:tabs>
        <w:spacing w:after="0"/>
        <w:ind w:firstLine="709"/>
        <w:contextualSpacing/>
        <w:rPr>
          <w:rFonts w:ascii="Verdana" w:hAnsi="Verdana"/>
          <w:sz w:val="24"/>
          <w:szCs w:val="24"/>
          <w:lang w:val="lt-LT"/>
        </w:rPr>
      </w:pPr>
      <w:bookmarkStart w:id="54" w:name="part_cb2ddccd64014b948f2104d59206f7b9"/>
      <w:bookmarkEnd w:id="54"/>
      <w:r w:rsidRPr="00457DE9">
        <w:rPr>
          <w:rFonts w:ascii="Verdana" w:hAnsi="Verdana"/>
          <w:sz w:val="24"/>
          <w:szCs w:val="24"/>
          <w:lang w:val="lt-LT"/>
        </w:rPr>
        <w:t>10.</w:t>
      </w:r>
      <w:r w:rsidR="002B02BA" w:rsidRPr="00457DE9">
        <w:rPr>
          <w:rFonts w:ascii="Verdana" w:hAnsi="Verdana"/>
          <w:sz w:val="24"/>
          <w:szCs w:val="24"/>
          <w:lang w:val="lt-LT"/>
        </w:rPr>
        <w:t>7.</w:t>
      </w:r>
      <w:r w:rsidR="00796C3B" w:rsidRPr="00457DE9">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455913F1" w:rsidR="00796C3B" w:rsidRPr="00457DE9" w:rsidRDefault="009D004B" w:rsidP="00457DE9">
      <w:pPr>
        <w:pStyle w:val="Body2"/>
        <w:tabs>
          <w:tab w:val="left" w:pos="1260"/>
        </w:tabs>
        <w:spacing w:after="0"/>
        <w:ind w:firstLine="709"/>
        <w:contextualSpacing/>
        <w:rPr>
          <w:rFonts w:ascii="Verdana" w:hAnsi="Verdana"/>
          <w:sz w:val="24"/>
          <w:szCs w:val="24"/>
          <w:lang w:val="lt-LT"/>
        </w:rPr>
      </w:pPr>
      <w:bookmarkStart w:id="55" w:name="part_f7ffdb41e2f14b23ac5fa69b79664c6f"/>
      <w:bookmarkEnd w:id="55"/>
      <w:r w:rsidRPr="00457DE9">
        <w:rPr>
          <w:rFonts w:ascii="Verdana" w:hAnsi="Verdana"/>
          <w:sz w:val="24"/>
          <w:szCs w:val="24"/>
          <w:lang w:val="lt-LT"/>
        </w:rPr>
        <w:t>10.</w:t>
      </w:r>
      <w:r w:rsidR="002B02BA" w:rsidRPr="00457DE9">
        <w:rPr>
          <w:rFonts w:ascii="Verdana" w:hAnsi="Verdana"/>
          <w:sz w:val="24"/>
          <w:szCs w:val="24"/>
          <w:lang w:val="lt-LT"/>
        </w:rPr>
        <w:t>7.1.</w:t>
      </w:r>
      <w:r w:rsidR="00796C3B" w:rsidRPr="00457DE9">
        <w:rPr>
          <w:rFonts w:ascii="Verdana" w:hAnsi="Verdana"/>
          <w:sz w:val="24"/>
          <w:szCs w:val="24"/>
          <w:lang w:val="lt-LT"/>
        </w:rPr>
        <w:t xml:space="preserve"> </w:t>
      </w:r>
      <w:r w:rsidR="00B03B15" w:rsidRPr="00457DE9">
        <w:rPr>
          <w:rFonts w:ascii="Verdana" w:hAnsi="Verdana"/>
          <w:sz w:val="24"/>
          <w:szCs w:val="24"/>
          <w:lang w:val="lt-LT"/>
        </w:rPr>
        <w:t>Perkančiajai organizacijai</w:t>
      </w:r>
      <w:r w:rsidR="00796C3B" w:rsidRPr="00457DE9">
        <w:rPr>
          <w:rFonts w:ascii="Verdana" w:hAnsi="Verdana"/>
          <w:sz w:val="24"/>
          <w:szCs w:val="24"/>
          <w:lang w:val="lt-LT"/>
        </w:rPr>
        <w:t xml:space="preserve"> kyla poreikis kreiptis dėl pasiūlymo patikslinimo, papildymo ar paaiškinimo</w:t>
      </w:r>
      <w:r w:rsidR="002661B3" w:rsidRPr="00457DE9">
        <w:rPr>
          <w:rFonts w:ascii="Verdana" w:hAnsi="Verdana"/>
          <w:sz w:val="24"/>
          <w:szCs w:val="24"/>
          <w:lang w:val="lt-LT"/>
        </w:rPr>
        <w:t xml:space="preserve"> </w:t>
      </w:r>
      <w:r w:rsidR="00796C3B" w:rsidRPr="00457DE9">
        <w:rPr>
          <w:rFonts w:ascii="Verdana" w:hAnsi="Verdana"/>
          <w:sz w:val="24"/>
          <w:szCs w:val="24"/>
          <w:lang w:val="lt-LT"/>
        </w:rPr>
        <w:t>dėl kitų klausimų, nei tie, dėl kurių kreiptasi pirmąjį kartą,</w:t>
      </w:r>
      <w:r w:rsidR="002661B3" w:rsidRPr="00457DE9">
        <w:rPr>
          <w:rFonts w:ascii="Verdana" w:hAnsi="Verdana"/>
          <w:sz w:val="24"/>
          <w:szCs w:val="24"/>
          <w:lang w:val="lt-LT"/>
        </w:rPr>
        <w:t xml:space="preserve"> </w:t>
      </w:r>
      <w:r w:rsidR="00796C3B" w:rsidRPr="00457DE9">
        <w:rPr>
          <w:rFonts w:ascii="Verdana" w:hAnsi="Verdana"/>
          <w:sz w:val="24"/>
          <w:szCs w:val="24"/>
          <w:lang w:val="lt-LT"/>
        </w:rPr>
        <w:t>ar</w:t>
      </w:r>
    </w:p>
    <w:p w14:paraId="623DECB8" w14:textId="0671B2A3" w:rsidR="00796C3B" w:rsidRPr="00457DE9" w:rsidRDefault="009D004B" w:rsidP="00457DE9">
      <w:pPr>
        <w:pStyle w:val="Body2"/>
        <w:tabs>
          <w:tab w:val="left" w:pos="1260"/>
        </w:tabs>
        <w:spacing w:after="0"/>
        <w:ind w:firstLine="709"/>
        <w:contextualSpacing/>
        <w:rPr>
          <w:rFonts w:ascii="Verdana" w:hAnsi="Verdana"/>
          <w:sz w:val="24"/>
          <w:szCs w:val="24"/>
          <w:lang w:val="lt-LT"/>
        </w:rPr>
      </w:pPr>
      <w:bookmarkStart w:id="56" w:name="part_5d046444bb5e436fb2a662cb00e9ade7"/>
      <w:bookmarkEnd w:id="56"/>
      <w:r w:rsidRPr="00457DE9">
        <w:rPr>
          <w:rFonts w:ascii="Verdana" w:hAnsi="Verdana"/>
          <w:sz w:val="24"/>
          <w:szCs w:val="24"/>
          <w:lang w:val="lt-LT"/>
        </w:rPr>
        <w:t>10.</w:t>
      </w:r>
      <w:r w:rsidR="002B02BA" w:rsidRPr="00457DE9">
        <w:rPr>
          <w:rFonts w:ascii="Verdana" w:hAnsi="Verdana"/>
          <w:sz w:val="24"/>
          <w:szCs w:val="24"/>
          <w:lang w:val="lt-LT"/>
        </w:rPr>
        <w:t>7.2.</w:t>
      </w:r>
      <w:r w:rsidR="00796C3B" w:rsidRPr="00457DE9">
        <w:rPr>
          <w:rFonts w:ascii="Verdana" w:hAnsi="Verdana"/>
          <w:sz w:val="24"/>
          <w:szCs w:val="24"/>
          <w:lang w:val="lt-LT"/>
        </w:rPr>
        <w:t xml:space="preserve"> </w:t>
      </w:r>
      <w:r w:rsidR="00B03B15" w:rsidRPr="00457DE9">
        <w:rPr>
          <w:rFonts w:ascii="Verdana" w:hAnsi="Verdana"/>
          <w:sz w:val="24"/>
          <w:szCs w:val="24"/>
          <w:lang w:val="lt-LT"/>
        </w:rPr>
        <w:t>Perkančiajai organizacijai</w:t>
      </w:r>
      <w:r w:rsidR="00796C3B" w:rsidRPr="00457DE9">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2"/>
    <w:p w14:paraId="0B8719A4" w14:textId="7A7C0AF2" w:rsidR="00B842BC" w:rsidRPr="00457DE9" w:rsidRDefault="002B02BA" w:rsidP="00457DE9">
      <w:pPr>
        <w:pStyle w:val="Body2"/>
        <w:tabs>
          <w:tab w:val="left" w:pos="0"/>
          <w:tab w:val="left" w:pos="1260"/>
        </w:tabs>
        <w:spacing w:after="0"/>
        <w:ind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t xml:space="preserve">10.8. </w:t>
      </w:r>
      <w:r w:rsidR="00B842BC" w:rsidRPr="00457DE9">
        <w:rPr>
          <w:rFonts w:ascii="Verdana" w:hAnsi="Verdana" w:cs="Times New Roman"/>
          <w:color w:val="00000A"/>
          <w:sz w:val="24"/>
          <w:szCs w:val="24"/>
          <w:lang w:val="lt-LT"/>
        </w:rPr>
        <w:t xml:space="preserve">Jeigu tiekėjas savo pasiūlyme pateikia reikalaujamų dokumentų tinkamai patvirtintas kopijas, </w:t>
      </w:r>
      <w:r w:rsidR="00B842BC" w:rsidRPr="00457DE9">
        <w:rPr>
          <w:rFonts w:ascii="Verdana" w:hAnsi="Verdana"/>
          <w:kern w:val="16"/>
          <w:sz w:val="24"/>
          <w:szCs w:val="24"/>
          <w:lang w:val="lt-LT"/>
        </w:rPr>
        <w:t xml:space="preserve">Perkančioji organizacija </w:t>
      </w:r>
      <w:r w:rsidR="00B842BC" w:rsidRPr="00457DE9">
        <w:rPr>
          <w:rFonts w:ascii="Verdana" w:hAnsi="Verdana" w:cs="Times New Roman"/>
          <w:color w:val="00000A"/>
          <w:sz w:val="24"/>
          <w:szCs w:val="24"/>
          <w:lang w:val="lt-LT"/>
        </w:rPr>
        <w:t>turi teisę prašyti tiekėjo, kad jis Komisijai parodytų atitinkamų dokumentų originalus.</w:t>
      </w:r>
    </w:p>
    <w:p w14:paraId="58EF638C" w14:textId="25695E46" w:rsidR="00B842BC" w:rsidRPr="00457DE9" w:rsidRDefault="002B02BA" w:rsidP="00457DE9">
      <w:pPr>
        <w:pStyle w:val="Body2"/>
        <w:tabs>
          <w:tab w:val="left" w:pos="1260"/>
        </w:tabs>
        <w:spacing w:after="0"/>
        <w:ind w:firstLine="709"/>
        <w:contextualSpacing/>
        <w:rPr>
          <w:rFonts w:ascii="Verdana" w:hAnsi="Verdana" w:cs="Times New Roman"/>
          <w:sz w:val="24"/>
          <w:szCs w:val="24"/>
          <w:lang w:val="lt-LT"/>
        </w:rPr>
      </w:pPr>
      <w:r w:rsidRPr="00457DE9">
        <w:rPr>
          <w:rFonts w:ascii="Verdana" w:hAnsi="Verdana"/>
          <w:kern w:val="16"/>
          <w:sz w:val="24"/>
          <w:szCs w:val="24"/>
          <w:lang w:val="lt-LT"/>
        </w:rPr>
        <w:t>10.9.</w:t>
      </w:r>
      <w:r w:rsidR="00B842BC" w:rsidRPr="00457DE9">
        <w:rPr>
          <w:rFonts w:ascii="Verdana" w:hAnsi="Verdana"/>
          <w:kern w:val="16"/>
          <w:sz w:val="24"/>
          <w:szCs w:val="24"/>
          <w:lang w:val="lt-LT"/>
        </w:rPr>
        <w:t xml:space="preserve">Perkančioji organizacija </w:t>
      </w:r>
      <w:r w:rsidR="00B842BC" w:rsidRPr="00457DE9">
        <w:rPr>
          <w:rFonts w:ascii="Verdana" w:hAnsi="Verdana" w:cs="Times New Roman"/>
          <w:color w:val="00000A"/>
          <w:sz w:val="24"/>
          <w:szCs w:val="24"/>
          <w:lang w:val="lt-LT"/>
        </w:rPr>
        <w:t xml:space="preserve">reikalauja, kad </w:t>
      </w:r>
      <w:r w:rsidR="00D63361" w:rsidRPr="00457DE9">
        <w:rPr>
          <w:rFonts w:ascii="Verdana" w:hAnsi="Verdana" w:cs="Times New Roman"/>
          <w:color w:val="00000A"/>
          <w:sz w:val="24"/>
          <w:szCs w:val="24"/>
          <w:lang w:val="lt-LT"/>
        </w:rPr>
        <w:t xml:space="preserve">ekonomiškai naudingiausią pasiūlymą pateikęs </w:t>
      </w:r>
      <w:r w:rsidR="00B842BC" w:rsidRPr="00457DE9">
        <w:rPr>
          <w:rFonts w:ascii="Verdana" w:hAnsi="Verdana" w:cs="Times New Roman"/>
          <w:color w:val="00000A"/>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2661B3" w:rsidRPr="00457DE9">
        <w:rPr>
          <w:rFonts w:ascii="Verdana" w:hAnsi="Verdana" w:cs="Times New Roman"/>
          <w:color w:val="00000A"/>
          <w:sz w:val="24"/>
          <w:szCs w:val="24"/>
          <w:lang w:val="lt-LT"/>
        </w:rPr>
        <w:t xml:space="preserve"> </w:t>
      </w:r>
      <w:r w:rsidR="00B842BC" w:rsidRPr="00457DE9">
        <w:rPr>
          <w:rFonts w:ascii="Verdana" w:hAnsi="Verdana" w:cs="Times New Roman"/>
          <w:color w:val="00000A"/>
          <w:sz w:val="24"/>
          <w:szCs w:val="24"/>
          <w:lang w:val="lt-LT"/>
        </w:rPr>
        <w:t xml:space="preserve">ir kurių pasiūlyta kaina neviršija pirkimui skirtų lėšų, nustatytų ir užfiksuotų </w:t>
      </w:r>
      <w:r w:rsidR="00B842BC" w:rsidRPr="00457DE9">
        <w:rPr>
          <w:rFonts w:ascii="Verdana" w:hAnsi="Verdana" w:cs="Times New Roman"/>
          <w:sz w:val="24"/>
          <w:szCs w:val="24"/>
          <w:lang w:val="lt-LT"/>
        </w:rPr>
        <w:t xml:space="preserve">Perkančiosios organizacijos </w:t>
      </w:r>
      <w:r w:rsidR="00B842BC" w:rsidRPr="00457DE9">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3D2184C2" w:rsidR="00B842BC" w:rsidRPr="00457DE9" w:rsidRDefault="002B02BA" w:rsidP="00457DE9">
      <w:pPr>
        <w:pStyle w:val="Body2"/>
        <w:tabs>
          <w:tab w:val="left" w:pos="1260"/>
        </w:tabs>
        <w:spacing w:after="0"/>
        <w:ind w:firstLine="709"/>
        <w:contextualSpacing/>
        <w:rPr>
          <w:rFonts w:ascii="Verdana" w:hAnsi="Verdana" w:cs="Times New Roman"/>
          <w:sz w:val="24"/>
          <w:szCs w:val="24"/>
          <w:lang w:val="lt-LT"/>
        </w:rPr>
      </w:pPr>
      <w:r w:rsidRPr="00457DE9">
        <w:rPr>
          <w:rFonts w:ascii="Verdana" w:hAnsi="Verdana" w:cs="Times New Roman"/>
          <w:kern w:val="16"/>
          <w:sz w:val="24"/>
          <w:szCs w:val="24"/>
          <w:lang w:val="lt-LT"/>
        </w:rPr>
        <w:t xml:space="preserve">10.10. </w:t>
      </w:r>
      <w:r w:rsidR="00B842BC" w:rsidRPr="00457DE9">
        <w:rPr>
          <w:rFonts w:ascii="Verdana" w:hAnsi="Verdana" w:cs="Times New Roman"/>
          <w:kern w:val="16"/>
          <w:sz w:val="24"/>
          <w:szCs w:val="24"/>
          <w:lang w:val="lt-LT"/>
        </w:rPr>
        <w:t xml:space="preserve">Perkančioji organizacija </w:t>
      </w:r>
      <w:r w:rsidR="00B842BC" w:rsidRPr="00457DE9">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457DE9" w:rsidRDefault="00B842BC" w:rsidP="00457DE9">
      <w:pPr>
        <w:pStyle w:val="Body2"/>
        <w:tabs>
          <w:tab w:val="left" w:pos="1260"/>
        </w:tabs>
        <w:spacing w:after="0"/>
        <w:contextualSpacing/>
        <w:rPr>
          <w:rFonts w:ascii="Verdana" w:hAnsi="Verdana" w:cs="Times New Roman"/>
          <w:sz w:val="24"/>
          <w:szCs w:val="24"/>
          <w:lang w:val="lt-LT"/>
        </w:rPr>
      </w:pPr>
    </w:p>
    <w:p w14:paraId="641E4C39" w14:textId="77777777" w:rsidR="00B842BC" w:rsidRPr="00457DE9" w:rsidRDefault="00B842BC" w:rsidP="00457DE9">
      <w:pPr>
        <w:pStyle w:val="Antrat"/>
        <w:numPr>
          <w:ilvl w:val="0"/>
          <w:numId w:val="14"/>
        </w:numPr>
        <w:contextualSpacing/>
        <w:jc w:val="center"/>
        <w:rPr>
          <w:rFonts w:ascii="Verdana" w:hAnsi="Verdana" w:cs="Times New Roman"/>
          <w:color w:val="auto"/>
          <w:sz w:val="24"/>
          <w:szCs w:val="24"/>
          <w:lang w:val="lt-LT"/>
        </w:rPr>
      </w:pPr>
      <w:bookmarkStart w:id="57" w:name="_Toc488998678"/>
      <w:bookmarkStart w:id="58" w:name="_Toc513084"/>
      <w:bookmarkStart w:id="59" w:name="_Toc103675634"/>
      <w:bookmarkEnd w:id="57"/>
      <w:r w:rsidRPr="00457DE9">
        <w:rPr>
          <w:rFonts w:ascii="Verdana" w:hAnsi="Verdana" w:cs="Times New Roman"/>
          <w:color w:val="auto"/>
          <w:sz w:val="24"/>
          <w:szCs w:val="24"/>
          <w:lang w:val="lt-LT"/>
        </w:rPr>
        <w:t>PASIŪLYMŲ ATMETIMO PRIEŽASTYS</w:t>
      </w:r>
      <w:bookmarkEnd w:id="58"/>
      <w:bookmarkEnd w:id="59"/>
    </w:p>
    <w:p w14:paraId="795F18E5" w14:textId="77777777" w:rsidR="00B842BC" w:rsidRPr="00457DE9" w:rsidRDefault="00B842BC" w:rsidP="00457DE9">
      <w:pPr>
        <w:pStyle w:val="Body2"/>
        <w:spacing w:after="0"/>
        <w:contextualSpacing/>
        <w:rPr>
          <w:rFonts w:ascii="Verdana" w:hAnsi="Verdana" w:cs="Times New Roman"/>
          <w:color w:val="00000A"/>
          <w:sz w:val="24"/>
          <w:szCs w:val="24"/>
          <w:lang w:val="lt-LT"/>
        </w:rPr>
      </w:pPr>
    </w:p>
    <w:p w14:paraId="504B0280" w14:textId="77777777" w:rsidR="00B842BC" w:rsidRPr="00457DE9" w:rsidRDefault="00B842BC" w:rsidP="00457DE9">
      <w:pPr>
        <w:pStyle w:val="Body2"/>
        <w:numPr>
          <w:ilvl w:val="1"/>
          <w:numId w:val="14"/>
        </w:numPr>
        <w:tabs>
          <w:tab w:val="left" w:pos="426"/>
          <w:tab w:val="left" w:pos="567"/>
          <w:tab w:val="left" w:pos="1276"/>
          <w:tab w:val="left" w:pos="1560"/>
        </w:tabs>
        <w:spacing w:after="0"/>
        <w:ind w:left="0" w:firstLine="720"/>
        <w:contextualSpacing/>
        <w:rPr>
          <w:rFonts w:ascii="Verdana" w:hAnsi="Verdana" w:cs="Times New Roman"/>
          <w:sz w:val="24"/>
          <w:szCs w:val="24"/>
          <w:lang w:val="lt-LT"/>
        </w:rPr>
      </w:pPr>
      <w:r w:rsidRPr="00457DE9">
        <w:rPr>
          <w:rFonts w:ascii="Verdana" w:hAnsi="Verdana" w:cs="Times New Roman"/>
          <w:b/>
          <w:bCs/>
          <w:color w:val="00000A"/>
          <w:sz w:val="24"/>
          <w:szCs w:val="24"/>
          <w:lang w:val="lt-LT"/>
        </w:rPr>
        <w:t>Pirkimo Komisija atmeta pasiūlymą, jeigu</w:t>
      </w:r>
      <w:r w:rsidRPr="00457DE9">
        <w:rPr>
          <w:rFonts w:ascii="Verdana" w:hAnsi="Verdana" w:cs="Times New Roman"/>
          <w:color w:val="00000A"/>
          <w:sz w:val="24"/>
          <w:szCs w:val="24"/>
          <w:lang w:val="lt-LT"/>
        </w:rPr>
        <w:t>:</w:t>
      </w:r>
    </w:p>
    <w:p w14:paraId="68ABC556" w14:textId="5DFD9BAD" w:rsidR="00B842BC" w:rsidRPr="00457DE9" w:rsidRDefault="00B842BC" w:rsidP="00457DE9">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t>tiekėjas pasiūlymą ar jo dalį pateikė ne CVP IS priemonėmis;</w:t>
      </w:r>
    </w:p>
    <w:p w14:paraId="20BE501B" w14:textId="4DBE8B47" w:rsidR="00B842BC" w:rsidRPr="00457DE9" w:rsidRDefault="00B842BC" w:rsidP="00457DE9">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t>pasiūlymas neatitinka pirkimo dokumentuose nustatytų reikalavimų;</w:t>
      </w:r>
      <w:bookmarkStart w:id="60" w:name="_Ref74228308"/>
    </w:p>
    <w:p w14:paraId="4013E9CF" w14:textId="6ED74FA3" w:rsidR="00B842BC" w:rsidRPr="00457DE9" w:rsidRDefault="00B842BC" w:rsidP="00457DE9">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t>dalyvio buvo pasiūlyta per didelė (</w:t>
      </w:r>
      <w:r w:rsidR="000D4A0F" w:rsidRPr="00457DE9">
        <w:rPr>
          <w:rFonts w:ascii="Verdana" w:hAnsi="Verdana" w:cs="Times New Roman"/>
          <w:color w:val="00000A"/>
          <w:sz w:val="24"/>
          <w:szCs w:val="24"/>
          <w:lang w:val="lt-LT"/>
        </w:rPr>
        <w:t>P</w:t>
      </w:r>
      <w:r w:rsidRPr="00457DE9">
        <w:rPr>
          <w:rFonts w:ascii="Verdana" w:hAnsi="Verdana" w:cs="Times New Roman"/>
          <w:color w:val="00000A"/>
          <w:sz w:val="24"/>
          <w:szCs w:val="24"/>
          <w:lang w:val="lt-LT"/>
        </w:rPr>
        <w:t xml:space="preserve">irkimo sąlygų </w:t>
      </w:r>
      <w:r w:rsidR="004B4702" w:rsidRPr="00457DE9">
        <w:rPr>
          <w:rFonts w:ascii="Verdana" w:hAnsi="Verdana" w:cs="Times New Roman"/>
          <w:color w:val="00000A"/>
          <w:sz w:val="24"/>
          <w:szCs w:val="24"/>
          <w:lang w:val="lt-LT"/>
        </w:rPr>
        <w:t>5.</w:t>
      </w:r>
      <w:r w:rsidR="00B4016D" w:rsidRPr="00457DE9">
        <w:rPr>
          <w:rFonts w:ascii="Verdana" w:hAnsi="Verdana" w:cs="Times New Roman"/>
          <w:color w:val="00000A"/>
          <w:sz w:val="24"/>
          <w:szCs w:val="24"/>
          <w:lang w:val="lt-LT"/>
        </w:rPr>
        <w:t>3</w:t>
      </w:r>
      <w:r w:rsidRPr="00457DE9">
        <w:rPr>
          <w:rFonts w:ascii="Verdana" w:hAnsi="Verdana" w:cs="Times New Roman"/>
          <w:sz w:val="24"/>
          <w:szCs w:val="24"/>
          <w:lang w:val="lt-LT"/>
        </w:rPr>
        <w:t xml:space="preserve"> </w:t>
      </w:r>
      <w:r w:rsidRPr="00457DE9">
        <w:rPr>
          <w:rFonts w:ascii="Verdana" w:hAnsi="Verdana" w:cs="Times New Roman"/>
          <w:color w:val="00000A"/>
          <w:sz w:val="24"/>
          <w:szCs w:val="24"/>
          <w:lang w:val="lt-LT"/>
        </w:rPr>
        <w:t xml:space="preserve">punktas), </w:t>
      </w:r>
      <w:r w:rsidRPr="00457DE9">
        <w:rPr>
          <w:rFonts w:ascii="Verdana" w:hAnsi="Verdana" w:cs="Times New Roman"/>
          <w:sz w:val="24"/>
          <w:szCs w:val="24"/>
          <w:lang w:val="lt-LT"/>
        </w:rPr>
        <w:t xml:space="preserve">Perkančiajai organizacijai </w:t>
      </w:r>
      <w:r w:rsidRPr="00457DE9">
        <w:rPr>
          <w:rFonts w:ascii="Verdana" w:hAnsi="Verdana" w:cs="Times New Roman"/>
          <w:color w:val="00000A"/>
          <w:sz w:val="24"/>
          <w:szCs w:val="24"/>
          <w:lang w:val="lt-LT"/>
        </w:rPr>
        <w:t>nepriimtina kaina;</w:t>
      </w:r>
      <w:bookmarkEnd w:id="60"/>
    </w:p>
    <w:p w14:paraId="3B65CB7B" w14:textId="133D3886" w:rsidR="001B659A" w:rsidRPr="00457DE9" w:rsidRDefault="0023212D" w:rsidP="00457DE9">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t>pasiūlymas</w:t>
      </w:r>
      <w:r w:rsidR="001B659A" w:rsidRPr="00457DE9">
        <w:rPr>
          <w:rFonts w:ascii="Verdana" w:hAnsi="Verdana" w:cs="Times New Roman"/>
          <w:color w:val="00000A"/>
          <w:sz w:val="24"/>
          <w:szCs w:val="24"/>
          <w:lang w:val="lt-LT"/>
        </w:rPr>
        <w:t xml:space="preserve"> neatitinka techninės specifikacijos reikalavimų;</w:t>
      </w:r>
    </w:p>
    <w:p w14:paraId="16072099" w14:textId="31456DC7" w:rsidR="00807F12" w:rsidRPr="00457DE9" w:rsidRDefault="00807F12" w:rsidP="00457DE9">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t>tiekėjas nepateikė užpildytos techninės specifikacijos (4 priedo);</w:t>
      </w:r>
    </w:p>
    <w:p w14:paraId="52EF655A" w14:textId="504EF88C" w:rsidR="00D018A7" w:rsidRPr="00457DE9" w:rsidRDefault="00D018A7" w:rsidP="00457DE9">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t>tiekėjas nepateikė Techninės specifikacijos</w:t>
      </w:r>
      <w:r w:rsidR="0061463E" w:rsidRPr="00457DE9">
        <w:rPr>
          <w:rFonts w:ascii="Verdana" w:hAnsi="Verdana" w:cs="Times New Roman"/>
          <w:color w:val="00000A"/>
          <w:sz w:val="24"/>
          <w:szCs w:val="24"/>
          <w:lang w:val="lt-LT"/>
        </w:rPr>
        <w:t xml:space="preserve"> (4 priedo)</w:t>
      </w:r>
      <w:r w:rsidRPr="00457DE9">
        <w:rPr>
          <w:rFonts w:ascii="Verdana" w:hAnsi="Verdana" w:cs="Times New Roman"/>
          <w:color w:val="00000A"/>
          <w:sz w:val="24"/>
          <w:szCs w:val="24"/>
          <w:lang w:val="lt-LT"/>
        </w:rPr>
        <w:t xml:space="preserve"> 5 punkte nurodytų serti</w:t>
      </w:r>
      <w:r w:rsidR="00A83E64" w:rsidRPr="00457DE9">
        <w:rPr>
          <w:rFonts w:ascii="Verdana" w:hAnsi="Verdana" w:cs="Times New Roman"/>
          <w:color w:val="00000A"/>
          <w:sz w:val="24"/>
          <w:szCs w:val="24"/>
          <w:lang w:val="lt-LT"/>
        </w:rPr>
        <w:t>f</w:t>
      </w:r>
      <w:r w:rsidRPr="00457DE9">
        <w:rPr>
          <w:rFonts w:ascii="Verdana" w:hAnsi="Verdana" w:cs="Times New Roman"/>
          <w:color w:val="00000A"/>
          <w:sz w:val="24"/>
          <w:szCs w:val="24"/>
          <w:lang w:val="lt-LT"/>
        </w:rPr>
        <w:t>ikatų;</w:t>
      </w:r>
    </w:p>
    <w:p w14:paraId="1485DD7B" w14:textId="77777777" w:rsidR="00017C0D" w:rsidRPr="00457DE9" w:rsidRDefault="00B842BC" w:rsidP="00457DE9">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lastRenderedPageBreak/>
        <w:t xml:space="preserve">dalyvis per </w:t>
      </w:r>
      <w:r w:rsidRPr="00457DE9">
        <w:rPr>
          <w:rFonts w:ascii="Verdana" w:hAnsi="Verdana" w:cs="Times New Roman"/>
          <w:sz w:val="24"/>
          <w:szCs w:val="24"/>
          <w:lang w:val="lt-LT"/>
        </w:rPr>
        <w:t xml:space="preserve">Perkančiosios organizacijos </w:t>
      </w:r>
      <w:r w:rsidRPr="00457DE9">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457DE9" w:rsidRDefault="00017C0D" w:rsidP="00457DE9">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457DE9">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457DE9">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8A303A5" w14:textId="77777777" w:rsidR="0031119A" w:rsidRPr="00457DE9" w:rsidRDefault="0031119A" w:rsidP="00457DE9">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t xml:space="preserve">pateiktame pasiūlyme nurodyta kaina yra neįprastai maža ir dalyvis, </w:t>
      </w:r>
      <w:r w:rsidRPr="00457DE9">
        <w:rPr>
          <w:rFonts w:ascii="Verdana" w:hAnsi="Verdana" w:cs="Times New Roman"/>
          <w:sz w:val="24"/>
          <w:szCs w:val="24"/>
          <w:lang w:val="lt-LT"/>
        </w:rPr>
        <w:t xml:space="preserve">Perkančiosios organizacijos </w:t>
      </w:r>
      <w:r w:rsidRPr="00457DE9">
        <w:rPr>
          <w:rFonts w:ascii="Verdana" w:hAnsi="Verdana" w:cs="Times New Roman"/>
          <w:color w:val="00000A"/>
          <w:sz w:val="24"/>
          <w:szCs w:val="24"/>
          <w:lang w:val="lt-LT"/>
        </w:rPr>
        <w:t>prašymu, nepateikia tinkamų kainos pagrįstumo įrodymų;</w:t>
      </w:r>
    </w:p>
    <w:p w14:paraId="78F0B8EB" w14:textId="56527B05" w:rsidR="00B842BC" w:rsidRPr="00457DE9" w:rsidRDefault="00B842BC" w:rsidP="00457DE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t xml:space="preserve">tiekėjas, apie nustatytų reikalavimų atitikimą, yra pateikęs melagingą informaciją, kurią </w:t>
      </w:r>
      <w:r w:rsidRPr="00457DE9">
        <w:rPr>
          <w:rFonts w:ascii="Verdana" w:hAnsi="Verdana" w:cs="Times New Roman"/>
          <w:kern w:val="16"/>
          <w:sz w:val="24"/>
          <w:szCs w:val="24"/>
          <w:lang w:val="lt-LT"/>
        </w:rPr>
        <w:t xml:space="preserve">Perkančioji organizacija </w:t>
      </w:r>
      <w:r w:rsidRPr="00457DE9">
        <w:rPr>
          <w:rFonts w:ascii="Verdana" w:hAnsi="Verdana" w:cs="Times New Roman"/>
          <w:color w:val="00000A"/>
          <w:sz w:val="24"/>
          <w:szCs w:val="24"/>
          <w:lang w:val="lt-LT"/>
        </w:rPr>
        <w:t>gali įrodyti bet kokiomis teisėtomis priemonėmis;</w:t>
      </w:r>
    </w:p>
    <w:p w14:paraId="28105927" w14:textId="77777777" w:rsidR="00BF51BF" w:rsidRPr="00457DE9" w:rsidRDefault="00B842BC" w:rsidP="00457DE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457DE9">
        <w:rPr>
          <w:rFonts w:ascii="Verdana" w:hAnsi="Verdana" w:cs="Times New Roman"/>
          <w:sz w:val="24"/>
          <w:szCs w:val="24"/>
          <w:lang w:val="lt-LT"/>
        </w:rPr>
        <w:t>j</w:t>
      </w:r>
      <w:r w:rsidRPr="00457DE9">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69A3E202" w:rsidR="00BF51BF" w:rsidRPr="00457DE9" w:rsidRDefault="00BF51BF" w:rsidP="00457DE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457DE9">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457DE9">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457DE9" w:rsidRDefault="00B842BC" w:rsidP="00457DE9">
      <w:pPr>
        <w:pStyle w:val="Body2"/>
        <w:numPr>
          <w:ilvl w:val="1"/>
          <w:numId w:val="14"/>
        </w:numPr>
        <w:tabs>
          <w:tab w:val="left" w:pos="1260"/>
          <w:tab w:val="left" w:pos="1440"/>
        </w:tabs>
        <w:spacing w:after="0"/>
        <w:ind w:left="0" w:firstLine="720"/>
        <w:contextualSpacing/>
        <w:rPr>
          <w:rFonts w:ascii="Verdana" w:hAnsi="Verdana" w:cs="Times New Roman"/>
          <w:sz w:val="24"/>
          <w:szCs w:val="24"/>
          <w:lang w:val="lt-LT"/>
        </w:rPr>
      </w:pPr>
      <w:r w:rsidRPr="00457DE9">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457DE9" w:rsidRDefault="00B842BC" w:rsidP="00457DE9">
      <w:pPr>
        <w:pStyle w:val="Body2"/>
        <w:numPr>
          <w:ilvl w:val="1"/>
          <w:numId w:val="14"/>
        </w:numPr>
        <w:tabs>
          <w:tab w:val="left" w:pos="1260"/>
          <w:tab w:val="left" w:pos="1440"/>
        </w:tabs>
        <w:spacing w:after="0"/>
        <w:ind w:left="0" w:firstLine="720"/>
        <w:contextualSpacing/>
        <w:rPr>
          <w:rFonts w:ascii="Verdana" w:hAnsi="Verdana" w:cs="Times New Roman"/>
          <w:sz w:val="24"/>
          <w:szCs w:val="24"/>
          <w:lang w:val="lt-LT"/>
        </w:rPr>
      </w:pPr>
      <w:r w:rsidRPr="00457DE9">
        <w:rPr>
          <w:rFonts w:ascii="Verdana" w:hAnsi="Verdana" w:cs="Times New Roman"/>
          <w:kern w:val="16"/>
          <w:sz w:val="24"/>
          <w:szCs w:val="24"/>
          <w:lang w:val="lt-LT"/>
        </w:rPr>
        <w:t xml:space="preserve">Perkančioji organizacija </w:t>
      </w:r>
      <w:r w:rsidRPr="00457DE9">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457DE9" w:rsidRDefault="00993638" w:rsidP="00457DE9">
      <w:pPr>
        <w:pStyle w:val="Body2"/>
        <w:tabs>
          <w:tab w:val="left" w:pos="1260"/>
          <w:tab w:val="left" w:pos="1440"/>
        </w:tabs>
        <w:spacing w:after="0"/>
        <w:contextualSpacing/>
        <w:rPr>
          <w:rFonts w:ascii="Verdana" w:hAnsi="Verdana" w:cs="Times New Roman"/>
          <w:sz w:val="24"/>
          <w:szCs w:val="24"/>
          <w:lang w:val="lt-LT"/>
        </w:rPr>
      </w:pPr>
    </w:p>
    <w:p w14:paraId="69DEAEF3" w14:textId="77777777" w:rsidR="00B842BC" w:rsidRPr="00457DE9" w:rsidRDefault="00B842BC" w:rsidP="00457DE9">
      <w:pPr>
        <w:pStyle w:val="Antrat"/>
        <w:numPr>
          <w:ilvl w:val="0"/>
          <w:numId w:val="14"/>
        </w:numPr>
        <w:contextualSpacing/>
        <w:jc w:val="center"/>
        <w:rPr>
          <w:rFonts w:ascii="Verdana" w:hAnsi="Verdana" w:cs="Times New Roman"/>
          <w:color w:val="auto"/>
          <w:sz w:val="24"/>
          <w:szCs w:val="24"/>
          <w:lang w:val="lt-LT"/>
        </w:rPr>
      </w:pPr>
      <w:bookmarkStart w:id="61" w:name="_Toc488998679"/>
      <w:bookmarkStart w:id="62" w:name="_Toc513085"/>
      <w:bookmarkStart w:id="63" w:name="_Toc103675635"/>
      <w:bookmarkEnd w:id="61"/>
      <w:r w:rsidRPr="00457DE9">
        <w:rPr>
          <w:rFonts w:ascii="Verdana" w:hAnsi="Verdana" w:cs="Times New Roman"/>
          <w:color w:val="auto"/>
          <w:sz w:val="24"/>
          <w:szCs w:val="24"/>
          <w:lang w:val="lt-LT"/>
        </w:rPr>
        <w:t>PASIŪLYMŲ VERTINIMAS IR PALYGINIMAS</w:t>
      </w:r>
      <w:bookmarkEnd w:id="62"/>
      <w:bookmarkEnd w:id="63"/>
    </w:p>
    <w:p w14:paraId="1EEA964B" w14:textId="77777777" w:rsidR="00B842BC" w:rsidRPr="00457DE9" w:rsidRDefault="00B842BC" w:rsidP="00457DE9">
      <w:pPr>
        <w:pStyle w:val="Body2"/>
        <w:spacing w:after="0"/>
        <w:contextualSpacing/>
        <w:rPr>
          <w:rFonts w:ascii="Verdana" w:hAnsi="Verdana" w:cs="Times New Roman"/>
          <w:color w:val="00000A"/>
          <w:sz w:val="24"/>
          <w:szCs w:val="24"/>
          <w:lang w:val="lt-LT"/>
        </w:rPr>
      </w:pPr>
    </w:p>
    <w:p w14:paraId="58996126" w14:textId="04A4EFAD" w:rsidR="00875405" w:rsidRPr="00457DE9" w:rsidRDefault="00875405" w:rsidP="00457DE9">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457DE9">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3546559E" w:rsidR="00B842BC" w:rsidRPr="00457DE9" w:rsidRDefault="00B842BC" w:rsidP="00457DE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457DE9">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457DE9" w:rsidRDefault="00B842BC" w:rsidP="00457DE9">
      <w:pPr>
        <w:pStyle w:val="Body2"/>
        <w:tabs>
          <w:tab w:val="left" w:pos="1260"/>
        </w:tabs>
        <w:spacing w:after="0"/>
        <w:ind w:left="720"/>
        <w:contextualSpacing/>
        <w:rPr>
          <w:rFonts w:ascii="Verdana" w:hAnsi="Verdana" w:cs="Times New Roman"/>
          <w:sz w:val="24"/>
          <w:szCs w:val="24"/>
          <w:lang w:val="lt-LT"/>
        </w:rPr>
      </w:pPr>
    </w:p>
    <w:p w14:paraId="13E065EF" w14:textId="77777777" w:rsidR="00B842BC" w:rsidRPr="00457DE9" w:rsidRDefault="00B842BC" w:rsidP="00457DE9">
      <w:pPr>
        <w:pStyle w:val="Antrat"/>
        <w:numPr>
          <w:ilvl w:val="0"/>
          <w:numId w:val="14"/>
        </w:numPr>
        <w:contextualSpacing/>
        <w:jc w:val="center"/>
        <w:rPr>
          <w:rFonts w:ascii="Verdana" w:hAnsi="Verdana" w:cs="Times New Roman"/>
          <w:color w:val="auto"/>
          <w:sz w:val="24"/>
          <w:szCs w:val="24"/>
          <w:lang w:val="lt-LT"/>
        </w:rPr>
      </w:pPr>
      <w:bookmarkStart w:id="64" w:name="_Toc488998680"/>
      <w:bookmarkStart w:id="65" w:name="_Toc513086"/>
      <w:bookmarkStart w:id="66" w:name="_Toc103675636"/>
      <w:bookmarkEnd w:id="64"/>
      <w:r w:rsidRPr="00457DE9">
        <w:rPr>
          <w:rFonts w:ascii="Verdana" w:hAnsi="Verdana" w:cs="Times New Roman"/>
          <w:color w:val="auto"/>
          <w:sz w:val="24"/>
          <w:szCs w:val="24"/>
          <w:lang w:val="lt-LT"/>
        </w:rPr>
        <w:t>PASIŪLYMŲ EILĖ IR LAIMĖTOJO NUSTATYMAS</w:t>
      </w:r>
      <w:bookmarkEnd w:id="65"/>
      <w:bookmarkEnd w:id="66"/>
    </w:p>
    <w:p w14:paraId="22B34F9A" w14:textId="77777777" w:rsidR="00B842BC" w:rsidRPr="00457DE9" w:rsidRDefault="00B842BC" w:rsidP="00457DE9">
      <w:pPr>
        <w:pStyle w:val="Body2"/>
        <w:spacing w:after="0"/>
        <w:contextualSpacing/>
        <w:rPr>
          <w:rFonts w:ascii="Verdana" w:hAnsi="Verdana" w:cs="Times New Roman"/>
          <w:color w:val="00000A"/>
          <w:sz w:val="24"/>
          <w:szCs w:val="24"/>
          <w:lang w:val="lt-LT"/>
        </w:rPr>
      </w:pPr>
    </w:p>
    <w:p w14:paraId="71C8EFCC" w14:textId="10952FDE" w:rsidR="0019775F" w:rsidRPr="00457DE9" w:rsidRDefault="0019775F" w:rsidP="00457DE9">
      <w:pPr>
        <w:pStyle w:val="Body2"/>
        <w:numPr>
          <w:ilvl w:val="1"/>
          <w:numId w:val="14"/>
        </w:numPr>
        <w:tabs>
          <w:tab w:val="left" w:pos="1134"/>
          <w:tab w:val="left" w:pos="1418"/>
        </w:tabs>
        <w:spacing w:after="0"/>
        <w:ind w:left="0" w:firstLine="709"/>
        <w:contextualSpacing/>
        <w:rPr>
          <w:rFonts w:ascii="Verdana" w:hAnsi="Verdana" w:cs="Times New Roman"/>
          <w:color w:val="auto"/>
          <w:sz w:val="24"/>
          <w:szCs w:val="24"/>
          <w:lang w:val="lt-LT"/>
        </w:rPr>
      </w:pPr>
      <w:r w:rsidRPr="00457DE9">
        <w:rPr>
          <w:rFonts w:ascii="Verdana" w:hAnsi="Verdana"/>
          <w:color w:val="auto"/>
          <w:sz w:val="24"/>
          <w:szCs w:val="24"/>
          <w:lang w:val="lt-LT"/>
        </w:rPr>
        <w:t xml:space="preserve">Išnagrinėjusi, įvertinusi ir palyginusi pateiktus pasiūlymus, Komisija nustato pasiūlymų eilę (išskyrus atvejus, kai pasiūlymą pateikia, arba įvertinus </w:t>
      </w:r>
      <w:r w:rsidRPr="00457DE9">
        <w:rPr>
          <w:rFonts w:ascii="Verdana" w:hAnsi="Verdana"/>
          <w:color w:val="auto"/>
          <w:sz w:val="24"/>
          <w:szCs w:val="24"/>
          <w:lang w:val="lt-LT"/>
        </w:rPr>
        <w:lastRenderedPageBreak/>
        <w:t>pasiūlymus liko tik vienas tiekėjas) ir laimėjusį pasiūlymą bei priima sprendimą dėl sutarties sudarymo.</w:t>
      </w:r>
    </w:p>
    <w:p w14:paraId="479DC0CB" w14:textId="47067B5F" w:rsidR="00B305EE" w:rsidRPr="00457DE9" w:rsidRDefault="002661B3" w:rsidP="00457DE9">
      <w:pPr>
        <w:pStyle w:val="Body2"/>
        <w:numPr>
          <w:ilvl w:val="1"/>
          <w:numId w:val="14"/>
        </w:numPr>
        <w:tabs>
          <w:tab w:val="left" w:pos="1134"/>
          <w:tab w:val="left" w:pos="1418"/>
        </w:tabs>
        <w:spacing w:after="0"/>
        <w:ind w:left="0" w:firstLine="709"/>
        <w:contextualSpacing/>
        <w:rPr>
          <w:rFonts w:ascii="Verdana" w:hAnsi="Verdana" w:cs="Times New Roman"/>
          <w:color w:val="auto"/>
          <w:sz w:val="24"/>
          <w:szCs w:val="24"/>
          <w:lang w:val="lt-LT"/>
        </w:rPr>
      </w:pPr>
      <w:r w:rsidRPr="00457DE9">
        <w:rPr>
          <w:rFonts w:ascii="Verdana" w:hAnsi="Verdana" w:cs="Times New Roman"/>
          <w:kern w:val="16"/>
          <w:sz w:val="24"/>
          <w:szCs w:val="24"/>
          <w:lang w:val="lt-LT"/>
        </w:rPr>
        <w:t xml:space="preserve">Pasiūlymai eilėje surašomi ekonominio naudingumo mažėjimo tvarka. </w:t>
      </w:r>
      <w:r w:rsidRPr="00457DE9">
        <w:rPr>
          <w:rFonts w:ascii="Verdana" w:hAnsi="Verdana"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w:t>
      </w:r>
      <w:r w:rsidR="00017C0D" w:rsidRPr="00457DE9">
        <w:rPr>
          <w:rFonts w:ascii="Verdana" w:hAnsi="Verdana" w:cs="Times New Roman"/>
          <w:color w:val="auto"/>
          <w:sz w:val="24"/>
          <w:szCs w:val="24"/>
          <w:lang w:val="lt-LT"/>
        </w:rPr>
        <w:t>.</w:t>
      </w:r>
    </w:p>
    <w:p w14:paraId="787383FD" w14:textId="399608B2" w:rsidR="0019775F" w:rsidRPr="00457DE9" w:rsidRDefault="002661B3" w:rsidP="00457DE9">
      <w:pPr>
        <w:pStyle w:val="Body2"/>
        <w:numPr>
          <w:ilvl w:val="1"/>
          <w:numId w:val="14"/>
        </w:numPr>
        <w:tabs>
          <w:tab w:val="left" w:pos="1134"/>
          <w:tab w:val="left" w:pos="1418"/>
        </w:tabs>
        <w:spacing w:after="0"/>
        <w:ind w:left="0" w:firstLine="709"/>
        <w:contextualSpacing/>
        <w:rPr>
          <w:rFonts w:ascii="Verdana" w:hAnsi="Verdana" w:cs="Times New Roman"/>
          <w:color w:val="auto"/>
          <w:sz w:val="24"/>
          <w:szCs w:val="24"/>
          <w:lang w:val="lt-LT"/>
        </w:rPr>
      </w:pPr>
      <w:r w:rsidRPr="00457DE9">
        <w:rPr>
          <w:rFonts w:ascii="Verdana" w:hAnsi="Verdana" w:cs="Times New Roman"/>
          <w:color w:val="auto"/>
          <w:kern w:val="16"/>
          <w:sz w:val="24"/>
          <w:szCs w:val="24"/>
          <w:lang w:val="lt-LT"/>
        </w:rPr>
        <w:t>Laimėjusiu pasiūlymu pripažįstamas pasiūlymas esantis pasiūlymų eilės pirmoje vietoje VPĮ bei šių pirkimo dokumentų nustatyta tvarka</w:t>
      </w:r>
      <w:r w:rsidR="0019775F" w:rsidRPr="00457DE9">
        <w:rPr>
          <w:rFonts w:ascii="Verdana" w:hAnsi="Verdana" w:cs="Times New Roman"/>
          <w:color w:val="00000A"/>
          <w:sz w:val="24"/>
          <w:szCs w:val="24"/>
          <w:lang w:val="lt-LT"/>
        </w:rPr>
        <w:t>.</w:t>
      </w:r>
    </w:p>
    <w:p w14:paraId="29FF7826" w14:textId="52B4AD91" w:rsidR="0019775F" w:rsidRPr="00457DE9" w:rsidRDefault="0019775F" w:rsidP="00457DE9">
      <w:pPr>
        <w:pStyle w:val="Body2"/>
        <w:numPr>
          <w:ilvl w:val="1"/>
          <w:numId w:val="14"/>
        </w:numPr>
        <w:tabs>
          <w:tab w:val="left" w:pos="1134"/>
          <w:tab w:val="left" w:pos="1418"/>
        </w:tabs>
        <w:spacing w:after="0"/>
        <w:ind w:left="0" w:firstLine="709"/>
        <w:contextualSpacing/>
        <w:rPr>
          <w:rFonts w:ascii="Verdana" w:hAnsi="Verdana" w:cs="Times New Roman"/>
          <w:color w:val="auto"/>
          <w:sz w:val="24"/>
          <w:szCs w:val="24"/>
          <w:lang w:val="lt-LT"/>
        </w:rPr>
      </w:pPr>
      <w:r w:rsidRPr="00457DE9">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00DCEADD" w:rsidR="00B305EE" w:rsidRPr="00457DE9" w:rsidRDefault="00B842BC" w:rsidP="00457DE9">
      <w:pPr>
        <w:pStyle w:val="Body2"/>
        <w:numPr>
          <w:ilvl w:val="1"/>
          <w:numId w:val="14"/>
        </w:numPr>
        <w:tabs>
          <w:tab w:val="left" w:pos="1134"/>
          <w:tab w:val="left" w:pos="1418"/>
        </w:tabs>
        <w:spacing w:after="0"/>
        <w:ind w:left="0" w:firstLine="709"/>
        <w:contextualSpacing/>
        <w:rPr>
          <w:rFonts w:ascii="Verdana" w:hAnsi="Verdana" w:cs="Times New Roman"/>
          <w:color w:val="auto"/>
          <w:sz w:val="24"/>
          <w:szCs w:val="24"/>
          <w:lang w:val="lt-LT"/>
        </w:rPr>
      </w:pPr>
      <w:r w:rsidRPr="00457DE9">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457DE9">
        <w:rPr>
          <w:rFonts w:ascii="Verdana" w:hAnsi="Verdana" w:cs="Times New Roman"/>
          <w:color w:val="00000A"/>
          <w:sz w:val="24"/>
          <w:szCs w:val="24"/>
          <w:lang w:val="lt-LT"/>
        </w:rPr>
        <w:t>3</w:t>
      </w:r>
      <w:r w:rsidRPr="00457DE9">
        <w:rPr>
          <w:rFonts w:ascii="Verdana" w:hAnsi="Verdana" w:cs="Times New Roman"/>
          <w:color w:val="00000A"/>
          <w:sz w:val="24"/>
          <w:szCs w:val="24"/>
          <w:lang w:val="lt-LT"/>
        </w:rPr>
        <w:t xml:space="preserve"> darbo dienas nuo sprendimo priėmimo, raštu CV</w:t>
      </w:r>
      <w:r w:rsidR="001749EC">
        <w:rPr>
          <w:rFonts w:ascii="Verdana" w:hAnsi="Verdana" w:cs="Times New Roman"/>
          <w:color w:val="00000A"/>
          <w:sz w:val="24"/>
          <w:szCs w:val="24"/>
          <w:lang w:val="lt-LT"/>
        </w:rPr>
        <w:t>P</w:t>
      </w:r>
      <w:r w:rsidRPr="00457DE9">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B2FA2F0" w14:textId="5F4EE282" w:rsidR="002661B3" w:rsidRPr="00457DE9" w:rsidRDefault="002661B3" w:rsidP="00457DE9">
      <w:pPr>
        <w:pStyle w:val="Body2"/>
        <w:numPr>
          <w:ilvl w:val="1"/>
          <w:numId w:val="14"/>
        </w:numPr>
        <w:tabs>
          <w:tab w:val="left" w:pos="1134"/>
          <w:tab w:val="left" w:pos="1418"/>
        </w:tabs>
        <w:spacing w:after="0"/>
        <w:ind w:left="0" w:firstLine="709"/>
        <w:contextualSpacing/>
        <w:rPr>
          <w:rFonts w:ascii="Verdana" w:hAnsi="Verdana" w:cs="Times New Roman"/>
          <w:color w:val="auto"/>
          <w:sz w:val="24"/>
          <w:szCs w:val="24"/>
          <w:lang w:val="lt-LT"/>
        </w:rPr>
      </w:pPr>
      <w:r w:rsidRPr="00457DE9">
        <w:rPr>
          <w:rFonts w:ascii="Verdana" w:hAnsi="Verdana"/>
          <w:color w:val="auto"/>
          <w:sz w:val="24"/>
          <w:szCs w:val="24"/>
          <w:lang w:val="lt-LT"/>
        </w:rPr>
        <w:t>Pirkimo sutartis negali būti sudaryta, kol nepasibaigė pirkimo sutarties sudarymo atidėjimo terminas, t. y. ne anksčiau kaip po 5 kalendorinių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650C7909" w14:textId="3AE87BCD" w:rsidR="00CA7819" w:rsidRPr="00457DE9" w:rsidRDefault="009F71F7" w:rsidP="00457DE9">
      <w:pPr>
        <w:pStyle w:val="Body2"/>
        <w:numPr>
          <w:ilvl w:val="1"/>
          <w:numId w:val="14"/>
        </w:numPr>
        <w:tabs>
          <w:tab w:val="left" w:pos="1134"/>
          <w:tab w:val="left" w:pos="1418"/>
        </w:tabs>
        <w:spacing w:after="0"/>
        <w:ind w:left="0" w:firstLine="709"/>
        <w:contextualSpacing/>
        <w:rPr>
          <w:rFonts w:ascii="Verdana" w:hAnsi="Verdana" w:cs="Times New Roman"/>
          <w:color w:val="auto"/>
          <w:sz w:val="24"/>
          <w:szCs w:val="24"/>
          <w:lang w:val="lt-LT"/>
        </w:rPr>
      </w:pPr>
      <w:r w:rsidRPr="00457DE9">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2661B3" w:rsidRPr="00457DE9">
        <w:rPr>
          <w:rFonts w:ascii="Verdana" w:hAnsi="Verdana" w:cs="Times New Roman"/>
          <w:sz w:val="24"/>
          <w:szCs w:val="24"/>
          <w:lang w:val="lt-LT"/>
        </w:rPr>
        <w:t xml:space="preserve"> </w:t>
      </w:r>
      <w:r w:rsidRPr="00457DE9">
        <w:rPr>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2661B3" w:rsidRPr="00457DE9">
        <w:rPr>
          <w:rFonts w:ascii="Verdana" w:hAnsi="Verdana" w:cs="Times New Roman"/>
          <w:sz w:val="24"/>
          <w:szCs w:val="24"/>
          <w:lang w:val="lt-LT"/>
        </w:rPr>
        <w:t xml:space="preserve"> </w:t>
      </w:r>
      <w:r w:rsidRPr="00457DE9">
        <w:rPr>
          <w:rFonts w:ascii="Verdana" w:hAnsi="Verdana" w:cs="Times New Roman"/>
          <w:sz w:val="24"/>
          <w:szCs w:val="24"/>
          <w:lang w:val="lt-LT"/>
        </w:rPr>
        <w:t>nepateikusio pirkimo sutarties įvykdymo užtikrinimo (jei reikalaujama) ar neįvykdžiusio kitų pirkimo sutarties įsigaliojimo sąlygų, jeigu tenkinamos VPĮ 45 straipsnio</w:t>
      </w:r>
      <w:r w:rsidRPr="00457DE9">
        <w:rPr>
          <w:rFonts w:ascii="Verdana" w:hAnsi="Verdana" w:cs="Segoe UI"/>
          <w:color w:val="00000A"/>
          <w:sz w:val="24"/>
          <w:szCs w:val="24"/>
          <w:lang w:val="lt-LT" w:eastAsia="en-US"/>
        </w:rPr>
        <w:t xml:space="preserve"> </w:t>
      </w:r>
      <w:r w:rsidRPr="00457DE9">
        <w:rPr>
          <w:rFonts w:ascii="Verdana" w:hAnsi="Verdana" w:cs="Times New Roman"/>
          <w:sz w:val="24"/>
          <w:szCs w:val="24"/>
          <w:lang w:val="lt-LT"/>
        </w:rPr>
        <w:t>1 dalyje išdėstytos sąlygos.</w:t>
      </w:r>
    </w:p>
    <w:p w14:paraId="787B53C4" w14:textId="77777777" w:rsidR="008644F4" w:rsidRPr="00457DE9" w:rsidRDefault="008644F4" w:rsidP="00457DE9">
      <w:pPr>
        <w:pStyle w:val="Body2"/>
        <w:tabs>
          <w:tab w:val="left" w:pos="1134"/>
        </w:tabs>
        <w:spacing w:after="0"/>
        <w:ind w:left="1080"/>
        <w:contextualSpacing/>
        <w:rPr>
          <w:rFonts w:ascii="Verdana" w:hAnsi="Verdana" w:cs="Times New Roman"/>
          <w:sz w:val="24"/>
          <w:szCs w:val="24"/>
          <w:lang w:val="lt-LT"/>
        </w:rPr>
      </w:pPr>
    </w:p>
    <w:p w14:paraId="1AB44E04" w14:textId="2BC0A502" w:rsidR="00B842BC" w:rsidRPr="00457DE9" w:rsidRDefault="00B842BC" w:rsidP="00457DE9">
      <w:pPr>
        <w:pStyle w:val="Antrat"/>
        <w:numPr>
          <w:ilvl w:val="0"/>
          <w:numId w:val="14"/>
        </w:numPr>
        <w:contextualSpacing/>
        <w:jc w:val="center"/>
        <w:rPr>
          <w:rFonts w:ascii="Verdana" w:hAnsi="Verdana" w:cs="Times New Roman"/>
          <w:color w:val="auto"/>
          <w:sz w:val="24"/>
          <w:szCs w:val="24"/>
          <w:lang w:val="lt-LT"/>
        </w:rPr>
      </w:pPr>
      <w:bookmarkStart w:id="67" w:name="_Toc488998681"/>
      <w:bookmarkStart w:id="68" w:name="_Toc513087"/>
      <w:bookmarkStart w:id="69" w:name="_Toc103675637"/>
      <w:bookmarkEnd w:id="67"/>
      <w:r w:rsidRPr="00457DE9">
        <w:rPr>
          <w:rFonts w:ascii="Verdana" w:hAnsi="Verdana" w:cs="Times New Roman"/>
          <w:color w:val="auto"/>
          <w:sz w:val="24"/>
          <w:szCs w:val="24"/>
          <w:lang w:val="lt-LT"/>
        </w:rPr>
        <w:t>PRETENZIJŲ IR SKUNDŲ NAGRINĖJIMAS</w:t>
      </w:r>
      <w:bookmarkEnd w:id="68"/>
      <w:bookmarkEnd w:id="69"/>
    </w:p>
    <w:p w14:paraId="1221B178" w14:textId="77777777" w:rsidR="00B842BC" w:rsidRPr="00457DE9" w:rsidRDefault="00B842BC" w:rsidP="00457DE9">
      <w:pPr>
        <w:pStyle w:val="Body2"/>
        <w:spacing w:after="0"/>
        <w:contextualSpacing/>
        <w:rPr>
          <w:rFonts w:ascii="Verdana" w:hAnsi="Verdana" w:cs="Times New Roman"/>
          <w:color w:val="00000A"/>
          <w:sz w:val="24"/>
          <w:szCs w:val="24"/>
          <w:lang w:val="lt-LT"/>
        </w:rPr>
      </w:pPr>
    </w:p>
    <w:p w14:paraId="31A1FD0B" w14:textId="635594C2" w:rsidR="00B842BC" w:rsidRPr="00457DE9" w:rsidRDefault="009F71F7" w:rsidP="00457DE9">
      <w:pPr>
        <w:pStyle w:val="Body2"/>
        <w:numPr>
          <w:ilvl w:val="1"/>
          <w:numId w:val="14"/>
        </w:numPr>
        <w:tabs>
          <w:tab w:val="left" w:pos="426"/>
          <w:tab w:val="left" w:pos="1134"/>
          <w:tab w:val="left" w:pos="1418"/>
          <w:tab w:val="left" w:pos="1560"/>
        </w:tabs>
        <w:spacing w:after="0"/>
        <w:ind w:left="0" w:firstLine="720"/>
        <w:contextualSpacing/>
        <w:rPr>
          <w:rFonts w:ascii="Verdana" w:hAnsi="Verdana"/>
          <w:sz w:val="24"/>
          <w:szCs w:val="24"/>
          <w:lang w:val="lt-LT"/>
        </w:rPr>
      </w:pPr>
      <w:bookmarkStart w:id="70" w:name="_Ref74228480"/>
      <w:r w:rsidRPr="00457DE9">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w:t>
      </w:r>
      <w:r w:rsidR="002661B3" w:rsidRPr="00457DE9">
        <w:rPr>
          <w:rFonts w:ascii="Verdana" w:hAnsi="Verdana"/>
          <w:sz w:val="24"/>
          <w:szCs w:val="24"/>
          <w:lang w:val="lt-LT"/>
        </w:rPr>
        <w:t xml:space="preserve"> </w:t>
      </w:r>
      <w:r w:rsidRPr="00457DE9">
        <w:rPr>
          <w:rFonts w:ascii="Verdana" w:hAnsi="Verdana"/>
          <w:sz w:val="24"/>
          <w:szCs w:val="24"/>
          <w:lang w:val="lt-LT"/>
        </w:rPr>
        <w:t>Pretenzijos teikiamos elektroninėmis priemonėmis, o mažos vertės pirkimų atveju – raštu tiekėjo pasirinktomis priemonėmis.</w:t>
      </w:r>
    </w:p>
    <w:bookmarkEnd w:id="70"/>
    <w:p w14:paraId="3F0D63FB" w14:textId="4F52BFAD" w:rsidR="00E2239D" w:rsidRPr="00457DE9" w:rsidRDefault="00E2239D" w:rsidP="00457DE9">
      <w:pPr>
        <w:pStyle w:val="Body2"/>
        <w:numPr>
          <w:ilvl w:val="1"/>
          <w:numId w:val="14"/>
        </w:numPr>
        <w:tabs>
          <w:tab w:val="left" w:pos="426"/>
          <w:tab w:val="left" w:pos="1134"/>
          <w:tab w:val="left" w:pos="1418"/>
          <w:tab w:val="left" w:pos="1560"/>
        </w:tabs>
        <w:spacing w:after="0"/>
        <w:ind w:left="0" w:firstLine="720"/>
        <w:contextualSpacing/>
        <w:rPr>
          <w:rFonts w:ascii="Verdana" w:hAnsi="Verdana" w:cs="Times New Roman"/>
          <w:sz w:val="24"/>
          <w:szCs w:val="24"/>
          <w:lang w:val="lt-LT"/>
        </w:rPr>
      </w:pPr>
      <w:r w:rsidRPr="00457DE9">
        <w:rPr>
          <w:rFonts w:ascii="Verdana" w:hAnsi="Verdana" w:cs="Times New Roman"/>
          <w:color w:val="00000A"/>
          <w:sz w:val="24"/>
          <w:szCs w:val="24"/>
          <w:lang w:val="lt-LT"/>
        </w:rPr>
        <w:lastRenderedPageBreak/>
        <w:t xml:space="preserve">Tiekėjas turi teisę pateikti pretenziją </w:t>
      </w:r>
      <w:r w:rsidR="0024264A" w:rsidRPr="00457DE9">
        <w:rPr>
          <w:rFonts w:ascii="Verdana" w:hAnsi="Verdana" w:cs="Times New Roman"/>
          <w:color w:val="00000A"/>
          <w:sz w:val="24"/>
          <w:szCs w:val="24"/>
          <w:lang w:val="lt-LT"/>
        </w:rPr>
        <w:t>P</w:t>
      </w:r>
      <w:r w:rsidRPr="00457DE9">
        <w:rPr>
          <w:rFonts w:ascii="Verdana" w:hAnsi="Verdana" w:cs="Times New Roman"/>
          <w:color w:val="00000A"/>
          <w:sz w:val="24"/>
          <w:szCs w:val="24"/>
          <w:lang w:val="lt-LT"/>
        </w:rPr>
        <w:t xml:space="preserve">erkančiajai organizacijai, pateikti prašymą ar pareikšti ieškinį teismui (išskyrus šiuos atvejus: </w:t>
      </w:r>
      <w:r w:rsidRPr="00457DE9">
        <w:rPr>
          <w:rFonts w:ascii="Verdana" w:hAnsi="Verdana" w:cs="Times New Roman"/>
          <w:sz w:val="24"/>
          <w:szCs w:val="24"/>
          <w:lang w:val="lt-LT"/>
        </w:rPr>
        <w:t>1.</w:t>
      </w:r>
      <w:r w:rsidRPr="00457DE9">
        <w:rPr>
          <w:rFonts w:ascii="Verdana" w:hAnsi="Verdana"/>
          <w:sz w:val="24"/>
          <w:szCs w:val="24"/>
          <w:lang w:val="lt-LT"/>
        </w:rPr>
        <w:t xml:space="preserve"> Tiekėjas turi teisę pareikšti ieškinį dėl pirkimo sutarties pripažinimo negaliojančia per 6 mėnesius nuo pirkimo sutarties sudarymo dienos.</w:t>
      </w:r>
      <w:bookmarkStart w:id="71" w:name="part_e0d8c247d476486b8752fa0197ec4ffd"/>
      <w:bookmarkEnd w:id="71"/>
      <w:r w:rsidRPr="00457DE9">
        <w:rPr>
          <w:rFonts w:ascii="Verdana" w:hAnsi="Verdana" w:cs="Times New Roman"/>
          <w:sz w:val="24"/>
          <w:szCs w:val="24"/>
          <w:lang w:val="lt-LT"/>
        </w:rPr>
        <w:t xml:space="preserve"> 2. </w:t>
      </w:r>
      <w:r w:rsidRPr="00457DE9">
        <w:rPr>
          <w:rFonts w:ascii="Verdana" w:hAnsi="Verdana"/>
          <w:sz w:val="24"/>
          <w:szCs w:val="24"/>
          <w:lang w:val="lt-LT"/>
        </w:rPr>
        <w:t xml:space="preserve">Tiekėjas, manydamas, kad </w:t>
      </w:r>
      <w:r w:rsidR="0024264A" w:rsidRPr="00457DE9">
        <w:rPr>
          <w:rFonts w:ascii="Verdana" w:hAnsi="Verdana"/>
          <w:sz w:val="24"/>
          <w:szCs w:val="24"/>
          <w:lang w:val="lt-LT"/>
        </w:rPr>
        <w:t>P</w:t>
      </w:r>
      <w:r w:rsidRPr="00457DE9">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457DE9" w:rsidRDefault="00E2239D" w:rsidP="00457DE9">
      <w:pPr>
        <w:pStyle w:val="Body2"/>
        <w:tabs>
          <w:tab w:val="left" w:pos="1134"/>
          <w:tab w:val="left" w:pos="1276"/>
        </w:tabs>
        <w:spacing w:after="0"/>
        <w:ind w:firstLine="709"/>
        <w:contextualSpacing/>
        <w:rPr>
          <w:rFonts w:ascii="Verdana" w:hAnsi="Verdana" w:cs="Times New Roman"/>
          <w:color w:val="00000A"/>
          <w:sz w:val="24"/>
          <w:szCs w:val="24"/>
          <w:lang w:val="lt-LT"/>
        </w:rPr>
      </w:pPr>
      <w:r w:rsidRPr="00457DE9">
        <w:rPr>
          <w:rFonts w:ascii="Verdana" w:hAnsi="Verdana" w:cs="Times New Roman"/>
          <w:color w:val="00000A"/>
          <w:sz w:val="24"/>
          <w:szCs w:val="24"/>
          <w:lang w:val="lt-LT"/>
        </w:rPr>
        <w:t xml:space="preserve">14.2.1 </w:t>
      </w:r>
      <w:r w:rsidR="00B305EE" w:rsidRPr="00457DE9">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6538D481" w:rsidR="00E2239D" w:rsidRPr="00457DE9" w:rsidRDefault="00E2239D" w:rsidP="00457DE9">
      <w:pPr>
        <w:pStyle w:val="Body2"/>
        <w:tabs>
          <w:tab w:val="left" w:pos="1134"/>
          <w:tab w:val="left" w:pos="1276"/>
          <w:tab w:val="left" w:pos="1418"/>
          <w:tab w:val="left" w:pos="1560"/>
        </w:tabs>
        <w:spacing w:after="0"/>
        <w:ind w:firstLine="709"/>
        <w:contextualSpacing/>
        <w:rPr>
          <w:rFonts w:ascii="Verdana" w:hAnsi="Verdana" w:cs="Times New Roman"/>
          <w:color w:val="00000A"/>
          <w:sz w:val="24"/>
          <w:szCs w:val="24"/>
          <w:lang w:val="lt-LT"/>
        </w:rPr>
      </w:pPr>
      <w:r w:rsidRPr="00457DE9">
        <w:rPr>
          <w:rFonts w:ascii="Verdana" w:hAnsi="Verdana" w:cs="Times New Roman"/>
          <w:color w:val="00000A"/>
          <w:sz w:val="24"/>
          <w:szCs w:val="24"/>
          <w:lang w:val="lt-LT"/>
        </w:rPr>
        <w:t xml:space="preserve">14.2.2 </w:t>
      </w:r>
      <w:r w:rsidR="00B305EE" w:rsidRPr="00457DE9">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3550E7F4" w14:textId="029B38C4" w:rsidR="002661B3" w:rsidRPr="00457DE9" w:rsidRDefault="00E2239D" w:rsidP="00457DE9">
      <w:pPr>
        <w:pStyle w:val="Body2"/>
        <w:numPr>
          <w:ilvl w:val="1"/>
          <w:numId w:val="14"/>
        </w:numPr>
        <w:tabs>
          <w:tab w:val="left" w:pos="1134"/>
          <w:tab w:val="left" w:pos="1276"/>
          <w:tab w:val="left" w:pos="1560"/>
        </w:tabs>
        <w:spacing w:after="0"/>
        <w:ind w:left="0" w:firstLine="720"/>
        <w:contextualSpacing/>
        <w:rPr>
          <w:rFonts w:ascii="Verdana" w:hAnsi="Verdana" w:cs="Times New Roman"/>
          <w:color w:val="00000A"/>
          <w:sz w:val="24"/>
          <w:szCs w:val="24"/>
          <w:lang w:val="lt-LT"/>
        </w:rPr>
      </w:pPr>
      <w:r w:rsidRPr="00457DE9">
        <w:rPr>
          <w:rFonts w:ascii="Verdana" w:hAnsi="Verdana"/>
          <w:kern w:val="16"/>
          <w:sz w:val="24"/>
          <w:szCs w:val="24"/>
          <w:lang w:val="lt-LT"/>
        </w:rPr>
        <w:tab/>
      </w:r>
      <w:r w:rsidR="002661B3" w:rsidRPr="00457DE9">
        <w:rPr>
          <w:rFonts w:ascii="Verdana" w:hAnsi="Verdana" w:cs="Times New Roman"/>
          <w:color w:val="auto"/>
          <w:sz w:val="24"/>
          <w:szCs w:val="24"/>
          <w:lang w:val="lt-LT"/>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002261FF">
        <w:rPr>
          <w:rFonts w:ascii="Verdana" w:hAnsi="Verdana" w:cs="Times New Roman"/>
          <w:color w:val="auto"/>
          <w:sz w:val="24"/>
          <w:szCs w:val="24"/>
          <w:lang w:val="lt-LT"/>
        </w:rPr>
        <w:t>VPĮ 102 str. 4 d. nustatytu atveju.</w:t>
      </w:r>
    </w:p>
    <w:p w14:paraId="433A46B9" w14:textId="5EA32F0D" w:rsidR="00E2239D" w:rsidRPr="00457DE9" w:rsidRDefault="00E2239D" w:rsidP="00457DE9">
      <w:pPr>
        <w:pStyle w:val="Body2"/>
        <w:numPr>
          <w:ilvl w:val="1"/>
          <w:numId w:val="14"/>
        </w:numPr>
        <w:tabs>
          <w:tab w:val="left" w:pos="1134"/>
          <w:tab w:val="left" w:pos="1418"/>
          <w:tab w:val="left" w:pos="1560"/>
        </w:tabs>
        <w:spacing w:after="0"/>
        <w:ind w:left="0" w:firstLine="720"/>
        <w:contextualSpacing/>
        <w:rPr>
          <w:rFonts w:ascii="Verdana" w:hAnsi="Verdana" w:cs="Times New Roman"/>
          <w:color w:val="00000A"/>
          <w:sz w:val="24"/>
          <w:szCs w:val="24"/>
          <w:lang w:val="lt-LT"/>
        </w:rPr>
      </w:pPr>
      <w:r w:rsidRPr="00457DE9">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457DE9">
        <w:rPr>
          <w:rFonts w:ascii="Verdana" w:hAnsi="Verdana"/>
          <w:kern w:val="16"/>
          <w:sz w:val="24"/>
          <w:szCs w:val="24"/>
          <w:lang w:val="lt-LT"/>
        </w:rPr>
        <w:t>VPĮ</w:t>
      </w:r>
      <w:r w:rsidRPr="00457DE9">
        <w:rPr>
          <w:rFonts w:ascii="Verdana" w:hAnsi="Verdana"/>
          <w:kern w:val="16"/>
          <w:sz w:val="24"/>
          <w:szCs w:val="24"/>
          <w:lang w:val="lt-LT"/>
        </w:rPr>
        <w:t xml:space="preserve"> 102 straipsnio 1 dalyje nustatytų terminų. Neprivaloma nagrinėti pretenzijų, teikiamų pakartotinai dėl to paties </w:t>
      </w:r>
      <w:r w:rsidR="00C7741E" w:rsidRPr="00457DE9">
        <w:rPr>
          <w:rFonts w:ascii="Verdana" w:hAnsi="Verdana"/>
          <w:kern w:val="16"/>
          <w:sz w:val="24"/>
          <w:szCs w:val="24"/>
          <w:lang w:val="lt-LT"/>
        </w:rPr>
        <w:t>P</w:t>
      </w:r>
      <w:r w:rsidRPr="00457DE9">
        <w:rPr>
          <w:rFonts w:ascii="Verdana" w:hAnsi="Verdana"/>
          <w:kern w:val="16"/>
          <w:sz w:val="24"/>
          <w:szCs w:val="24"/>
          <w:lang w:val="lt-LT"/>
        </w:rPr>
        <w:t>erkančiosios organizacijos priimto sprendimo arba atlikto veiksmo.</w:t>
      </w:r>
    </w:p>
    <w:p w14:paraId="0234B068" w14:textId="0EF3DF15" w:rsidR="002661B3" w:rsidRPr="00457DE9" w:rsidRDefault="002661B3" w:rsidP="00457DE9">
      <w:pPr>
        <w:pStyle w:val="Body2"/>
        <w:numPr>
          <w:ilvl w:val="1"/>
          <w:numId w:val="14"/>
        </w:numPr>
        <w:tabs>
          <w:tab w:val="left" w:pos="1134"/>
          <w:tab w:val="left" w:pos="1418"/>
          <w:tab w:val="left" w:pos="1560"/>
        </w:tabs>
        <w:spacing w:after="0"/>
        <w:ind w:left="0" w:firstLine="720"/>
        <w:contextualSpacing/>
        <w:rPr>
          <w:rFonts w:ascii="Verdana" w:hAnsi="Verdana" w:cs="Times New Roman"/>
          <w:color w:val="00000A"/>
          <w:sz w:val="24"/>
          <w:szCs w:val="24"/>
          <w:lang w:val="lt-LT"/>
        </w:rPr>
      </w:pPr>
      <w:r w:rsidRPr="00457DE9">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2D6E04A0" w:rsidR="00E2239D" w:rsidRPr="00457DE9" w:rsidRDefault="00E2239D" w:rsidP="00457DE9">
      <w:pPr>
        <w:pStyle w:val="Body2"/>
        <w:numPr>
          <w:ilvl w:val="1"/>
          <w:numId w:val="14"/>
        </w:numPr>
        <w:tabs>
          <w:tab w:val="left" w:pos="1134"/>
          <w:tab w:val="left" w:pos="1418"/>
        </w:tabs>
        <w:spacing w:after="0"/>
        <w:ind w:left="0" w:firstLine="720"/>
        <w:contextualSpacing/>
        <w:rPr>
          <w:rFonts w:ascii="Verdana" w:hAnsi="Verdana" w:cs="Times New Roman"/>
          <w:color w:val="00000A"/>
          <w:sz w:val="24"/>
          <w:szCs w:val="24"/>
          <w:lang w:val="lt-LT"/>
        </w:rPr>
      </w:pPr>
      <w:r w:rsidRPr="00457DE9">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457DE9" w:rsidRDefault="00B842BC" w:rsidP="00457DE9">
      <w:pPr>
        <w:pStyle w:val="Body2"/>
        <w:tabs>
          <w:tab w:val="left" w:pos="1260"/>
        </w:tabs>
        <w:spacing w:after="0"/>
        <w:contextualSpacing/>
        <w:rPr>
          <w:rFonts w:ascii="Verdana" w:hAnsi="Verdana" w:cs="Times New Roman"/>
          <w:sz w:val="24"/>
          <w:szCs w:val="24"/>
          <w:lang w:val="lt-LT"/>
        </w:rPr>
      </w:pPr>
    </w:p>
    <w:p w14:paraId="5E93271D" w14:textId="77777777" w:rsidR="00B842BC" w:rsidRPr="00457DE9" w:rsidRDefault="00B842BC" w:rsidP="00457DE9">
      <w:pPr>
        <w:pStyle w:val="Antrat"/>
        <w:numPr>
          <w:ilvl w:val="0"/>
          <w:numId w:val="14"/>
        </w:numPr>
        <w:contextualSpacing/>
        <w:jc w:val="center"/>
        <w:rPr>
          <w:rFonts w:ascii="Verdana" w:hAnsi="Verdana" w:cs="Times New Roman"/>
          <w:color w:val="auto"/>
          <w:sz w:val="24"/>
          <w:szCs w:val="24"/>
          <w:lang w:val="lt-LT"/>
        </w:rPr>
      </w:pPr>
      <w:bookmarkStart w:id="72" w:name="_Toc488998682"/>
      <w:bookmarkStart w:id="73" w:name="_Toc513088"/>
      <w:bookmarkStart w:id="74" w:name="_Toc103675638"/>
      <w:bookmarkEnd w:id="72"/>
      <w:r w:rsidRPr="00457DE9">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457DE9" w:rsidRDefault="00B842BC" w:rsidP="00457DE9">
      <w:pPr>
        <w:pStyle w:val="Body2"/>
        <w:spacing w:after="0"/>
        <w:contextualSpacing/>
        <w:rPr>
          <w:rFonts w:ascii="Verdana" w:hAnsi="Verdana" w:cs="Times New Roman"/>
          <w:color w:val="00000A"/>
          <w:sz w:val="24"/>
          <w:szCs w:val="24"/>
          <w:lang w:val="lt-LT"/>
        </w:rPr>
      </w:pPr>
    </w:p>
    <w:p w14:paraId="00A4494E" w14:textId="449E1064" w:rsidR="00B842BC" w:rsidRPr="00457DE9" w:rsidRDefault="009C0A99" w:rsidP="00457DE9">
      <w:pPr>
        <w:pStyle w:val="Body2"/>
        <w:numPr>
          <w:ilvl w:val="1"/>
          <w:numId w:val="14"/>
        </w:numPr>
        <w:tabs>
          <w:tab w:val="left" w:pos="1134"/>
        </w:tabs>
        <w:spacing w:after="0"/>
        <w:ind w:left="0" w:firstLine="709"/>
        <w:contextualSpacing/>
        <w:rPr>
          <w:rFonts w:ascii="Verdana" w:hAnsi="Verdana" w:cs="Times New Roman"/>
          <w:sz w:val="24"/>
          <w:szCs w:val="24"/>
          <w:lang w:val="lt-LT"/>
        </w:rPr>
      </w:pPr>
      <w:r w:rsidRPr="00457DE9">
        <w:rPr>
          <w:rStyle w:val="cf01"/>
          <w:rFonts w:ascii="Verdana" w:hAnsi="Verdana" w:cs="Times New Roman"/>
          <w:sz w:val="24"/>
          <w:szCs w:val="24"/>
          <w:lang w:val="lt-LT"/>
        </w:rPr>
        <w:t>Konkursą laimėjęs tiekėjas privalo pasirašyti pirkimo sutartį su perkančiąja organizacija per jos nurodytą terminą. Pirkimo sutarčiai pasirašyti laikas nustatomas atskiru pranešimu raštu</w:t>
      </w:r>
      <w:r w:rsidR="00B842BC" w:rsidRPr="00457DE9">
        <w:rPr>
          <w:rFonts w:ascii="Verdana" w:hAnsi="Verdana" w:cs="Times New Roman"/>
          <w:color w:val="00000A"/>
          <w:sz w:val="24"/>
          <w:szCs w:val="24"/>
          <w:lang w:val="lt-LT"/>
        </w:rPr>
        <w:t>.</w:t>
      </w:r>
    </w:p>
    <w:p w14:paraId="399CD914" w14:textId="24D104DB" w:rsidR="00B842BC" w:rsidRPr="00457DE9" w:rsidRDefault="00B842BC" w:rsidP="00457DE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457DE9">
        <w:rPr>
          <w:rFonts w:ascii="Verdana" w:hAnsi="Verdana" w:cs="Times New Roman"/>
          <w:color w:val="00000A"/>
          <w:sz w:val="24"/>
          <w:szCs w:val="24"/>
          <w:lang w:val="lt-LT"/>
        </w:rPr>
        <w:t xml:space="preserve">Pirkimo sutarties sąlygos pateikiamos </w:t>
      </w:r>
      <w:r w:rsidR="000D4A0F" w:rsidRPr="00457DE9">
        <w:rPr>
          <w:rFonts w:ascii="Verdana" w:hAnsi="Verdana" w:cs="Times New Roman"/>
          <w:color w:val="00000A"/>
          <w:sz w:val="24"/>
          <w:szCs w:val="24"/>
          <w:lang w:val="lt-LT"/>
        </w:rPr>
        <w:t>P</w:t>
      </w:r>
      <w:r w:rsidRPr="00457DE9">
        <w:rPr>
          <w:rFonts w:ascii="Verdana" w:hAnsi="Verdana" w:cs="Times New Roman"/>
          <w:color w:val="00000A"/>
          <w:sz w:val="24"/>
          <w:szCs w:val="24"/>
          <w:lang w:val="lt-LT"/>
        </w:rPr>
        <w:t xml:space="preserve">irkimo sąlygų </w:t>
      </w:r>
      <w:r w:rsidR="00D130CF" w:rsidRPr="00457DE9">
        <w:rPr>
          <w:rFonts w:ascii="Verdana" w:hAnsi="Verdana" w:cs="Times New Roman"/>
          <w:color w:val="00000A"/>
          <w:sz w:val="24"/>
          <w:szCs w:val="24"/>
          <w:lang w:val="lt-LT"/>
        </w:rPr>
        <w:t>3</w:t>
      </w:r>
      <w:r w:rsidRPr="00457DE9">
        <w:rPr>
          <w:rFonts w:ascii="Verdana" w:hAnsi="Verdana" w:cs="Times New Roman"/>
          <w:color w:val="00000A"/>
          <w:sz w:val="24"/>
          <w:szCs w:val="24"/>
          <w:lang w:val="lt-LT"/>
        </w:rPr>
        <w:t xml:space="preserve"> priede.</w:t>
      </w:r>
    </w:p>
    <w:p w14:paraId="5140A065" w14:textId="77777777" w:rsidR="00B842BC" w:rsidRPr="00457DE9" w:rsidRDefault="00B842BC" w:rsidP="00457DE9">
      <w:pPr>
        <w:pStyle w:val="Body2"/>
        <w:numPr>
          <w:ilvl w:val="1"/>
          <w:numId w:val="14"/>
        </w:numPr>
        <w:tabs>
          <w:tab w:val="left" w:pos="1134"/>
        </w:tabs>
        <w:spacing w:after="0"/>
        <w:ind w:left="0" w:firstLine="720"/>
        <w:contextualSpacing/>
        <w:rPr>
          <w:rFonts w:ascii="Verdana" w:hAnsi="Verdana"/>
          <w:sz w:val="24"/>
          <w:szCs w:val="24"/>
          <w:lang w:val="lt-LT"/>
        </w:rPr>
      </w:pPr>
      <w:r w:rsidRPr="00457DE9">
        <w:rPr>
          <w:rFonts w:ascii="Verdana" w:hAnsi="Verdana"/>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w:t>
      </w:r>
      <w:r w:rsidRPr="00457DE9">
        <w:rPr>
          <w:rFonts w:ascii="Verdana" w:hAnsi="Verdana"/>
          <w:sz w:val="24"/>
          <w:szCs w:val="24"/>
          <w:lang w:val="lt-LT"/>
        </w:rPr>
        <w:lastRenderedPageBreak/>
        <w:t>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3230E23" w14:textId="375B55A1" w:rsidR="00DF583C" w:rsidRPr="00457DE9" w:rsidRDefault="00DF583C" w:rsidP="00457DE9">
      <w:pPr>
        <w:pStyle w:val="Sraopastraipa"/>
        <w:numPr>
          <w:ilvl w:val="1"/>
          <w:numId w:val="14"/>
        </w:numPr>
        <w:tabs>
          <w:tab w:val="left" w:pos="284"/>
          <w:tab w:val="left" w:pos="1276"/>
        </w:tabs>
        <w:spacing w:after="0" w:line="240" w:lineRule="auto"/>
        <w:ind w:left="0" w:firstLine="709"/>
        <w:jc w:val="both"/>
        <w:rPr>
          <w:rFonts w:ascii="Verdana" w:hAnsi="Verdana"/>
          <w:sz w:val="24"/>
          <w:szCs w:val="24"/>
        </w:rPr>
      </w:pPr>
      <w:r w:rsidRPr="00457DE9">
        <w:rPr>
          <w:rFonts w:ascii="Verdana" w:hAnsi="Verdana"/>
          <w:sz w:val="24"/>
          <w:szCs w:val="24"/>
        </w:rPr>
        <w:t xml:space="preserve">Prekėms suteikiamas ne trumpesnis kaip </w:t>
      </w:r>
      <w:r w:rsidRPr="00457DE9">
        <w:rPr>
          <w:rFonts w:ascii="Verdana" w:hAnsi="Verdana"/>
          <w:bCs/>
          <w:sz w:val="24"/>
          <w:szCs w:val="24"/>
        </w:rPr>
        <w:t>24 mėnesių garantinis laikotarpis, jei techninėje specifikacijoje (4 priede) nenurodyta kitaip.</w:t>
      </w:r>
      <w:r w:rsidRPr="00457DE9">
        <w:rPr>
          <w:rFonts w:ascii="Verdana" w:hAnsi="Verdana"/>
          <w:sz w:val="24"/>
          <w:szCs w:val="24"/>
        </w:rPr>
        <w:t xml:space="preserve"> </w:t>
      </w:r>
    </w:p>
    <w:p w14:paraId="3756169D" w14:textId="77777777" w:rsidR="00B842BC" w:rsidRPr="00457DE9" w:rsidRDefault="00B842BC" w:rsidP="00457DE9">
      <w:pPr>
        <w:pStyle w:val="Body2"/>
        <w:numPr>
          <w:ilvl w:val="1"/>
          <w:numId w:val="14"/>
        </w:numPr>
        <w:tabs>
          <w:tab w:val="left" w:pos="1134"/>
        </w:tabs>
        <w:spacing w:after="0"/>
        <w:ind w:left="0" w:firstLine="720"/>
        <w:contextualSpacing/>
        <w:rPr>
          <w:rFonts w:ascii="Verdana" w:hAnsi="Verdana"/>
          <w:sz w:val="24"/>
          <w:szCs w:val="24"/>
          <w:lang w:val="lt-LT"/>
        </w:rPr>
      </w:pPr>
      <w:r w:rsidRPr="00457DE9">
        <w:rPr>
          <w:rFonts w:ascii="Verdana" w:eastAsia="Times New Roman" w:hAnsi="Verdana" w:cs="Times New Roman"/>
          <w:sz w:val="24"/>
          <w:szCs w:val="24"/>
          <w:lang w:val="lt-LT"/>
        </w:rPr>
        <w:t>Vykdant pirkimo sutartį, sąskaitos faktūros Perkančiajai organizacijai teikiamos tik elektroniniu būdu:</w:t>
      </w:r>
    </w:p>
    <w:p w14:paraId="7CAE494B" w14:textId="38D44A1C" w:rsidR="00B842BC" w:rsidRPr="00457DE9" w:rsidRDefault="00680C6C" w:rsidP="00457DE9">
      <w:pPr>
        <w:pStyle w:val="Body2"/>
        <w:numPr>
          <w:ilvl w:val="2"/>
          <w:numId w:val="14"/>
        </w:numPr>
        <w:tabs>
          <w:tab w:val="left" w:pos="1134"/>
          <w:tab w:val="left" w:pos="1418"/>
          <w:tab w:val="left" w:pos="1560"/>
        </w:tabs>
        <w:spacing w:after="0"/>
        <w:ind w:left="0" w:firstLine="709"/>
        <w:contextualSpacing/>
        <w:rPr>
          <w:rFonts w:ascii="Verdana" w:hAnsi="Verdana" w:cs="Times New Roman"/>
          <w:sz w:val="24"/>
          <w:szCs w:val="24"/>
          <w:lang w:val="lt-LT"/>
        </w:rPr>
      </w:pPr>
      <w:r w:rsidRPr="00457DE9">
        <w:rPr>
          <w:rFonts w:ascii="Verdana" w:hAnsi="Verdan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r w:rsidR="00B842BC" w:rsidRPr="00457DE9">
        <w:rPr>
          <w:rFonts w:ascii="Verdana" w:eastAsia="Times New Roman" w:hAnsi="Verdana" w:cs="Times New Roman"/>
          <w:sz w:val="24"/>
          <w:szCs w:val="24"/>
          <w:lang w:val="lt-LT"/>
        </w:rPr>
        <w:t>;</w:t>
      </w:r>
    </w:p>
    <w:p w14:paraId="453EAE4B" w14:textId="705B1022" w:rsidR="00B842BC" w:rsidRPr="00457DE9" w:rsidRDefault="00680C6C" w:rsidP="00457DE9">
      <w:pPr>
        <w:pStyle w:val="Body2"/>
        <w:numPr>
          <w:ilvl w:val="2"/>
          <w:numId w:val="14"/>
        </w:numPr>
        <w:tabs>
          <w:tab w:val="left" w:pos="1134"/>
          <w:tab w:val="left" w:pos="1418"/>
          <w:tab w:val="left" w:pos="1560"/>
        </w:tabs>
        <w:spacing w:after="0"/>
        <w:ind w:left="0" w:firstLine="709"/>
        <w:contextualSpacing/>
        <w:rPr>
          <w:rFonts w:ascii="Verdana" w:hAnsi="Verdana" w:cs="Times New Roman"/>
          <w:sz w:val="24"/>
          <w:szCs w:val="24"/>
          <w:lang w:val="lt-LT"/>
        </w:rPr>
      </w:pPr>
      <w:r w:rsidRPr="00457DE9">
        <w:rPr>
          <w:rFonts w:ascii="Verdana" w:hAnsi="Verdana"/>
          <w:sz w:val="24"/>
          <w:szCs w:val="24"/>
          <w:lang w:val="lt-LT"/>
        </w:rPr>
        <w:t>Europos elektroninių sąskaitų faktūrų standarto neatitinkančios elektroninės sąskaitos faktūros gali būti teikiamos tik naudojantis informacinės sistemos „SABIS“ priemonėmis</w:t>
      </w:r>
      <w:r w:rsidR="00B842BC" w:rsidRPr="00457DE9">
        <w:rPr>
          <w:rFonts w:ascii="Verdana" w:eastAsia="Times New Roman" w:hAnsi="Verdana" w:cs="Times New Roman"/>
          <w:sz w:val="24"/>
          <w:szCs w:val="24"/>
          <w:lang w:val="lt-LT"/>
        </w:rPr>
        <w:t>;</w:t>
      </w:r>
    </w:p>
    <w:p w14:paraId="10B14A64" w14:textId="64B7405B" w:rsidR="00B842BC" w:rsidRPr="00457DE9" w:rsidRDefault="00680C6C" w:rsidP="00457DE9">
      <w:pPr>
        <w:pStyle w:val="Body2"/>
        <w:numPr>
          <w:ilvl w:val="2"/>
          <w:numId w:val="14"/>
        </w:numPr>
        <w:tabs>
          <w:tab w:val="left" w:pos="1134"/>
          <w:tab w:val="left" w:pos="1418"/>
          <w:tab w:val="left" w:pos="1560"/>
        </w:tabs>
        <w:spacing w:after="0"/>
        <w:ind w:left="0" w:firstLine="709"/>
        <w:contextualSpacing/>
        <w:rPr>
          <w:rFonts w:ascii="Verdana" w:hAnsi="Verdana" w:cs="Times New Roman"/>
          <w:sz w:val="24"/>
          <w:szCs w:val="24"/>
          <w:lang w:val="lt-LT"/>
        </w:rPr>
      </w:pPr>
      <w:r w:rsidRPr="00457DE9">
        <w:rPr>
          <w:rFonts w:ascii="Verdana" w:hAnsi="Verdana"/>
          <w:sz w:val="24"/>
          <w:szCs w:val="24"/>
          <w:lang w:val="lt-LT"/>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r w:rsidR="005228ED" w:rsidRPr="00457DE9">
        <w:rPr>
          <w:rFonts w:ascii="Verdana" w:eastAsia="Times New Roman" w:hAnsi="Verdana" w:cs="Times New Roman"/>
          <w:sz w:val="24"/>
          <w:szCs w:val="24"/>
          <w:lang w:val="lt-LT"/>
        </w:rPr>
        <w:t>.</w:t>
      </w:r>
    </w:p>
    <w:p w14:paraId="7C7F9B51" w14:textId="3842BD0C" w:rsidR="00B842BC" w:rsidRPr="00457DE9" w:rsidRDefault="00B842BC" w:rsidP="00457DE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457DE9">
        <w:rPr>
          <w:rFonts w:ascii="Verdana" w:eastAsia="Times New Roman" w:hAnsi="Verdana" w:cs="Times New Roman"/>
          <w:sz w:val="24"/>
          <w:szCs w:val="24"/>
          <w:lang w:val="lt-LT"/>
        </w:rPr>
        <w:t>Sutartis</w:t>
      </w:r>
      <w:r w:rsidRPr="00457DE9">
        <w:rPr>
          <w:rFonts w:ascii="Verdana" w:hAnsi="Verdana" w:cs="Times New Roman"/>
          <w:color w:val="00000A"/>
          <w:sz w:val="24"/>
          <w:szCs w:val="24"/>
          <w:lang w:val="lt-LT"/>
        </w:rPr>
        <w:t xml:space="preserve"> </w:t>
      </w:r>
      <w:r w:rsidRPr="00457DE9">
        <w:rPr>
          <w:rFonts w:ascii="Verdana" w:hAnsi="Verdana" w:cs="Times New Roman"/>
          <w:sz w:val="24"/>
          <w:szCs w:val="24"/>
          <w:lang w:val="lt-LT"/>
        </w:rPr>
        <w:t xml:space="preserve">bus sudaroma </w:t>
      </w:r>
      <w:r w:rsidRPr="00457DE9">
        <w:rPr>
          <w:rFonts w:ascii="Verdana" w:hAnsi="Verdana" w:cs="Times New Roman"/>
          <w:b/>
          <w:sz w:val="24"/>
          <w:szCs w:val="24"/>
          <w:lang w:val="lt-LT"/>
        </w:rPr>
        <w:t>elektroninėmis priemonėmis</w:t>
      </w:r>
      <w:r w:rsidRPr="00457DE9">
        <w:rPr>
          <w:rFonts w:ascii="Verdana" w:hAnsi="Verdana" w:cs="Times New Roman"/>
          <w:sz w:val="24"/>
          <w:szCs w:val="24"/>
          <w:lang w:val="lt-LT"/>
        </w:rPr>
        <w:t>.</w:t>
      </w:r>
      <w:bookmarkStart w:id="75" w:name="_Toc488998683"/>
      <w:bookmarkEnd w:id="75"/>
    </w:p>
    <w:p w14:paraId="476782F9" w14:textId="77777777" w:rsidR="00B842BC" w:rsidRPr="00457DE9" w:rsidRDefault="00B842BC" w:rsidP="00457DE9">
      <w:pPr>
        <w:pStyle w:val="Body2"/>
        <w:spacing w:after="0"/>
        <w:contextualSpacing/>
        <w:rPr>
          <w:rFonts w:ascii="Verdana" w:hAnsi="Verdana"/>
          <w:color w:val="00000A"/>
          <w:sz w:val="24"/>
          <w:szCs w:val="24"/>
          <w:lang w:val="lt-LT"/>
        </w:rPr>
      </w:pPr>
    </w:p>
    <w:p w14:paraId="69CC3242" w14:textId="77777777" w:rsidR="0019775F" w:rsidRPr="00457DE9" w:rsidRDefault="0019775F" w:rsidP="00457DE9">
      <w:pPr>
        <w:pStyle w:val="Body2"/>
        <w:numPr>
          <w:ilvl w:val="0"/>
          <w:numId w:val="14"/>
        </w:numPr>
        <w:spacing w:after="0"/>
        <w:contextualSpacing/>
        <w:jc w:val="center"/>
        <w:rPr>
          <w:rFonts w:ascii="Verdana" w:hAnsi="Verdana"/>
          <w:b/>
          <w:bCs/>
          <w:sz w:val="24"/>
          <w:szCs w:val="24"/>
          <w:lang w:val="lt-LT"/>
        </w:rPr>
      </w:pPr>
      <w:bookmarkStart w:id="76" w:name="_Toc132197478"/>
      <w:r w:rsidRPr="00457DE9">
        <w:rPr>
          <w:rFonts w:ascii="Verdana" w:hAnsi="Verdana"/>
          <w:b/>
          <w:bCs/>
          <w:sz w:val="24"/>
          <w:szCs w:val="24"/>
          <w:lang w:val="lt-LT"/>
        </w:rPr>
        <w:t>ASMENS DUOMENŲ TVARKYMAS</w:t>
      </w:r>
      <w:bookmarkEnd w:id="76"/>
    </w:p>
    <w:p w14:paraId="59B10915" w14:textId="77777777" w:rsidR="0019775F" w:rsidRPr="00457DE9" w:rsidRDefault="0019775F" w:rsidP="00457DE9">
      <w:pPr>
        <w:pStyle w:val="Body2"/>
        <w:spacing w:after="0"/>
        <w:contextualSpacing/>
        <w:rPr>
          <w:rFonts w:ascii="Verdana" w:hAnsi="Verdana"/>
          <w:sz w:val="24"/>
          <w:szCs w:val="24"/>
          <w:lang w:val="lt-LT"/>
        </w:rPr>
      </w:pPr>
    </w:p>
    <w:p w14:paraId="77B6552D" w14:textId="024E2411" w:rsidR="0019775F" w:rsidRPr="00457DE9" w:rsidRDefault="0019775F" w:rsidP="00457DE9">
      <w:pPr>
        <w:pStyle w:val="Body2"/>
        <w:tabs>
          <w:tab w:val="left" w:pos="1418"/>
        </w:tabs>
        <w:spacing w:after="0"/>
        <w:ind w:firstLine="709"/>
        <w:contextualSpacing/>
        <w:rPr>
          <w:rFonts w:ascii="Verdana" w:hAnsi="Verdana"/>
          <w:sz w:val="24"/>
          <w:szCs w:val="24"/>
          <w:lang w:val="lt-LT"/>
        </w:rPr>
      </w:pPr>
      <w:r w:rsidRPr="00457DE9">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457DE9" w:rsidRDefault="0019775F" w:rsidP="00457DE9">
      <w:pPr>
        <w:pStyle w:val="Body2"/>
        <w:tabs>
          <w:tab w:val="left" w:pos="1418"/>
        </w:tabs>
        <w:spacing w:after="0"/>
        <w:ind w:firstLine="709"/>
        <w:contextualSpacing/>
        <w:rPr>
          <w:rFonts w:ascii="Verdana" w:hAnsi="Verdana"/>
          <w:sz w:val="24"/>
          <w:szCs w:val="24"/>
          <w:lang w:val="lt-LT"/>
        </w:rPr>
      </w:pPr>
      <w:r w:rsidRPr="00457DE9">
        <w:rPr>
          <w:rFonts w:ascii="Verdana" w:hAnsi="Verdana"/>
          <w:sz w:val="24"/>
          <w:szCs w:val="24"/>
          <w:lang w:val="lt-LT"/>
        </w:rPr>
        <w:t>16.2. Nurodytais pagrindais bus tvarkomi tiesiogiai tiekėjų pateikti asmens duomenys.</w:t>
      </w:r>
    </w:p>
    <w:p w14:paraId="615B24C9" w14:textId="59BBA8BF" w:rsidR="0019775F" w:rsidRPr="00457DE9" w:rsidRDefault="0019775F" w:rsidP="00457DE9">
      <w:pPr>
        <w:pStyle w:val="Body2"/>
        <w:tabs>
          <w:tab w:val="left" w:pos="1418"/>
        </w:tabs>
        <w:spacing w:after="0"/>
        <w:ind w:firstLine="709"/>
        <w:contextualSpacing/>
        <w:rPr>
          <w:rFonts w:ascii="Verdana" w:hAnsi="Verdana"/>
          <w:sz w:val="24"/>
          <w:szCs w:val="24"/>
          <w:lang w:val="lt-LT"/>
        </w:rPr>
      </w:pPr>
      <w:r w:rsidRPr="00457DE9">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457DE9" w:rsidRDefault="0019775F" w:rsidP="00457DE9">
      <w:pPr>
        <w:pStyle w:val="Body2"/>
        <w:tabs>
          <w:tab w:val="left" w:pos="1418"/>
        </w:tabs>
        <w:spacing w:after="0"/>
        <w:ind w:firstLine="709"/>
        <w:contextualSpacing/>
        <w:rPr>
          <w:rFonts w:ascii="Verdana" w:hAnsi="Verdana"/>
          <w:sz w:val="24"/>
          <w:szCs w:val="24"/>
          <w:lang w:val="lt-LT"/>
        </w:rPr>
      </w:pPr>
      <w:r w:rsidRPr="00457DE9">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457DE9" w:rsidRDefault="0019775F" w:rsidP="00457DE9">
      <w:pPr>
        <w:pStyle w:val="Body2"/>
        <w:tabs>
          <w:tab w:val="left" w:pos="1418"/>
        </w:tabs>
        <w:spacing w:after="0"/>
        <w:ind w:firstLine="709"/>
        <w:contextualSpacing/>
        <w:rPr>
          <w:rFonts w:ascii="Verdana" w:hAnsi="Verdana"/>
          <w:sz w:val="24"/>
          <w:szCs w:val="24"/>
          <w:lang w:val="lt-LT"/>
        </w:rPr>
      </w:pPr>
      <w:r w:rsidRPr="00457DE9">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457DE9" w:rsidRDefault="0019775F" w:rsidP="00457DE9">
      <w:pPr>
        <w:pStyle w:val="Body2"/>
        <w:spacing w:after="0"/>
        <w:contextualSpacing/>
        <w:rPr>
          <w:rFonts w:ascii="Verdana" w:hAnsi="Verdana"/>
          <w:color w:val="00000A"/>
          <w:sz w:val="24"/>
          <w:szCs w:val="24"/>
          <w:lang w:val="lt-LT"/>
        </w:rPr>
        <w:sectPr w:rsidR="0019775F" w:rsidRPr="00457DE9"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3073AAF4" w:rsidR="00EA7ED8" w:rsidRPr="00457DE9" w:rsidRDefault="00B842BC" w:rsidP="00457DE9">
      <w:pPr>
        <w:pStyle w:val="Body2"/>
        <w:spacing w:after="0"/>
        <w:ind w:left="567" w:firstLine="4253"/>
        <w:contextualSpacing/>
        <w:jc w:val="right"/>
        <w:rPr>
          <w:rFonts w:ascii="Verdana" w:hAnsi="Verdana"/>
          <w:bCs/>
          <w:sz w:val="24"/>
          <w:szCs w:val="24"/>
          <w:lang w:val="lt-LT"/>
        </w:rPr>
      </w:pPr>
      <w:r w:rsidRPr="00457DE9">
        <w:rPr>
          <w:rFonts w:ascii="Verdana" w:hAnsi="Verdana"/>
          <w:bCs/>
          <w:sz w:val="24"/>
          <w:szCs w:val="24"/>
          <w:lang w:val="lt-LT"/>
        </w:rPr>
        <w:lastRenderedPageBreak/>
        <w:t>Pirkimo sąlygų 1 priedas</w:t>
      </w:r>
    </w:p>
    <w:p w14:paraId="40F57BA2" w14:textId="5147E76F" w:rsidR="00B842BC" w:rsidRPr="00457DE9" w:rsidRDefault="00EA7ED8" w:rsidP="00457DE9">
      <w:pPr>
        <w:pStyle w:val="Body2"/>
        <w:spacing w:after="0"/>
        <w:ind w:left="567" w:firstLine="4253"/>
        <w:contextualSpacing/>
        <w:jc w:val="right"/>
        <w:rPr>
          <w:rFonts w:ascii="Verdana" w:hAnsi="Verdana"/>
          <w:bCs/>
          <w:sz w:val="24"/>
          <w:szCs w:val="24"/>
          <w:lang w:val="lt-LT"/>
        </w:rPr>
      </w:pPr>
      <w:r w:rsidRPr="00457DE9">
        <w:rPr>
          <w:rFonts w:ascii="Verdana" w:hAnsi="Verdana"/>
          <w:bCs/>
          <w:sz w:val="24"/>
          <w:szCs w:val="24"/>
          <w:lang w:val="lt-LT"/>
        </w:rPr>
        <w:t>„Pasiūlymo forma“</w:t>
      </w:r>
    </w:p>
    <w:p w14:paraId="4E867A6B" w14:textId="77777777" w:rsidR="00EA7ED8" w:rsidRPr="00457DE9" w:rsidRDefault="00EA7ED8" w:rsidP="00457DE9">
      <w:pPr>
        <w:pStyle w:val="Body2"/>
        <w:spacing w:after="0"/>
        <w:ind w:left="567" w:firstLine="4253"/>
        <w:contextualSpacing/>
        <w:jc w:val="right"/>
        <w:rPr>
          <w:rFonts w:ascii="Verdana" w:hAnsi="Verdana"/>
          <w:bCs/>
          <w:sz w:val="24"/>
          <w:szCs w:val="24"/>
          <w:lang w:val="lt-LT"/>
        </w:rPr>
      </w:pPr>
    </w:p>
    <w:p w14:paraId="2494BA0A" w14:textId="77777777" w:rsidR="00B842BC" w:rsidRPr="00457DE9" w:rsidRDefault="00B842BC" w:rsidP="00457DE9">
      <w:pPr>
        <w:ind w:right="-178"/>
        <w:contextualSpacing/>
        <w:jc w:val="center"/>
        <w:rPr>
          <w:rFonts w:ascii="Verdana" w:eastAsia="Times New Roman" w:hAnsi="Verdana"/>
        </w:rPr>
      </w:pPr>
      <w:r w:rsidRPr="00457DE9">
        <w:rPr>
          <w:rFonts w:ascii="Verdana" w:eastAsia="Times New Roman" w:hAnsi="Verdana"/>
        </w:rPr>
        <w:t>Herbas arba prekių ženklas</w:t>
      </w:r>
    </w:p>
    <w:p w14:paraId="78B1D058" w14:textId="77777777" w:rsidR="00B842BC" w:rsidRPr="00457DE9" w:rsidRDefault="00B842BC" w:rsidP="00457DE9">
      <w:pPr>
        <w:ind w:right="-178"/>
        <w:contextualSpacing/>
        <w:jc w:val="center"/>
        <w:rPr>
          <w:rFonts w:ascii="Verdana" w:eastAsia="Times New Roman" w:hAnsi="Verdana"/>
        </w:rPr>
      </w:pPr>
    </w:p>
    <w:p w14:paraId="5892C172" w14:textId="77777777" w:rsidR="00B842BC" w:rsidRPr="00457DE9" w:rsidRDefault="00B842BC" w:rsidP="00457DE9">
      <w:pPr>
        <w:ind w:right="-178"/>
        <w:contextualSpacing/>
        <w:jc w:val="center"/>
        <w:rPr>
          <w:rFonts w:ascii="Verdana" w:eastAsia="Times New Roman" w:hAnsi="Verdana"/>
        </w:rPr>
      </w:pPr>
      <w:r w:rsidRPr="00457DE9">
        <w:rPr>
          <w:rFonts w:ascii="Verdana" w:eastAsia="Times New Roman" w:hAnsi="Verdana"/>
        </w:rPr>
        <w:t>(Teikėjo pavadinimas)</w:t>
      </w:r>
    </w:p>
    <w:p w14:paraId="11140776" w14:textId="77777777" w:rsidR="00B842BC" w:rsidRPr="00457DE9" w:rsidRDefault="00B842BC" w:rsidP="00457DE9">
      <w:pPr>
        <w:ind w:right="-178"/>
        <w:contextualSpacing/>
        <w:jc w:val="center"/>
        <w:rPr>
          <w:rFonts w:ascii="Verdana" w:eastAsia="Times New Roman" w:hAnsi="Verdana"/>
        </w:rPr>
      </w:pPr>
    </w:p>
    <w:p w14:paraId="486EF390" w14:textId="77777777" w:rsidR="00B842BC" w:rsidRPr="00457DE9" w:rsidRDefault="00B842BC" w:rsidP="00457DE9">
      <w:pPr>
        <w:ind w:right="-178"/>
        <w:contextualSpacing/>
        <w:jc w:val="center"/>
        <w:rPr>
          <w:rFonts w:ascii="Verdana" w:eastAsia="Times New Roman" w:hAnsi="Verdana"/>
          <w:sz w:val="22"/>
          <w:szCs w:val="22"/>
        </w:rPr>
      </w:pPr>
      <w:r w:rsidRPr="00457DE9">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457DE9" w:rsidRDefault="00B842BC" w:rsidP="00457DE9">
      <w:pPr>
        <w:contextualSpacing/>
        <w:jc w:val="right"/>
        <w:rPr>
          <w:rFonts w:ascii="Verdana" w:eastAsia="Times New Roman" w:hAnsi="Verdana"/>
        </w:rPr>
      </w:pPr>
    </w:p>
    <w:p w14:paraId="3B0A9F26" w14:textId="1147E589" w:rsidR="00B842BC" w:rsidRPr="00457DE9" w:rsidRDefault="00B842BC" w:rsidP="00457DE9">
      <w:pPr>
        <w:tabs>
          <w:tab w:val="center" w:pos="2520"/>
        </w:tabs>
        <w:contextualSpacing/>
        <w:jc w:val="both"/>
        <w:rPr>
          <w:rFonts w:ascii="Verdana" w:eastAsia="Times New Roman" w:hAnsi="Verdana"/>
          <w:bCs/>
        </w:rPr>
      </w:pPr>
      <w:r w:rsidRPr="00457DE9">
        <w:rPr>
          <w:rFonts w:ascii="Verdana" w:eastAsia="Times New Roman" w:hAnsi="Verdana"/>
          <w:bCs/>
        </w:rPr>
        <w:t>Marijampolės savivaldybės administracijai</w:t>
      </w:r>
    </w:p>
    <w:p w14:paraId="4E31597F" w14:textId="77777777" w:rsidR="006C23AA" w:rsidRPr="00457DE9" w:rsidRDefault="006C23AA" w:rsidP="00457DE9">
      <w:pPr>
        <w:pStyle w:val="Body2"/>
        <w:spacing w:after="0"/>
        <w:ind w:left="567" w:hanging="567"/>
        <w:contextualSpacing/>
        <w:jc w:val="center"/>
        <w:rPr>
          <w:rFonts w:ascii="Verdana" w:hAnsi="Verdana"/>
          <w:b/>
          <w:sz w:val="24"/>
          <w:szCs w:val="24"/>
          <w:lang w:val="lt-LT"/>
        </w:rPr>
      </w:pPr>
    </w:p>
    <w:p w14:paraId="21884F2C" w14:textId="77777777" w:rsidR="00B842BC" w:rsidRPr="00457DE9" w:rsidRDefault="00B842BC" w:rsidP="00457DE9">
      <w:pPr>
        <w:pStyle w:val="Body2"/>
        <w:spacing w:after="0"/>
        <w:ind w:left="567" w:hanging="567"/>
        <w:contextualSpacing/>
        <w:jc w:val="center"/>
        <w:rPr>
          <w:rFonts w:ascii="Verdana" w:hAnsi="Verdana"/>
          <w:sz w:val="24"/>
          <w:szCs w:val="24"/>
          <w:lang w:val="lt-LT"/>
        </w:rPr>
      </w:pPr>
      <w:r w:rsidRPr="00457DE9">
        <w:rPr>
          <w:rFonts w:ascii="Verdana" w:hAnsi="Verdana"/>
          <w:b/>
          <w:sz w:val="24"/>
          <w:szCs w:val="24"/>
          <w:lang w:val="lt-LT"/>
        </w:rPr>
        <w:t>PASIŪLYMAS</w:t>
      </w:r>
    </w:p>
    <w:p w14:paraId="205CDE3F" w14:textId="66E5A3A9" w:rsidR="00B842BC" w:rsidRPr="00457DE9" w:rsidRDefault="00807F12" w:rsidP="00457DE9">
      <w:pPr>
        <w:contextualSpacing/>
        <w:jc w:val="center"/>
        <w:rPr>
          <w:rFonts w:ascii="Verdana" w:hAnsi="Verdana"/>
          <w:b/>
        </w:rPr>
      </w:pPr>
      <w:r w:rsidRPr="00457DE9">
        <w:rPr>
          <w:rFonts w:ascii="Verdana" w:eastAsia="Times New Roman" w:hAnsi="Verdana"/>
          <w:b/>
          <w:bCs/>
          <w:caps/>
          <w:color w:val="000000"/>
          <w:spacing w:val="4"/>
        </w:rPr>
        <w:t xml:space="preserve">DĖL </w:t>
      </w:r>
      <w:r w:rsidR="00C257C4" w:rsidRPr="00457DE9">
        <w:rPr>
          <w:rFonts w:ascii="Verdana" w:eastAsia="Times New Roman" w:hAnsi="Verdana"/>
          <w:b/>
          <w:bCs/>
          <w:caps/>
          <w:color w:val="000000"/>
          <w:spacing w:val="4"/>
        </w:rPr>
        <w:t>Vaikų žaidimo aikštelės įrengim</w:t>
      </w:r>
      <w:r w:rsidRPr="00457DE9">
        <w:rPr>
          <w:rFonts w:ascii="Verdana" w:eastAsia="Times New Roman" w:hAnsi="Verdana"/>
          <w:b/>
          <w:bCs/>
          <w:caps/>
          <w:color w:val="000000"/>
          <w:spacing w:val="4"/>
        </w:rPr>
        <w:t>o</w:t>
      </w:r>
      <w:r w:rsidR="00C257C4" w:rsidRPr="00457DE9">
        <w:rPr>
          <w:rFonts w:ascii="Verdana" w:eastAsia="Times New Roman" w:hAnsi="Verdana"/>
          <w:b/>
          <w:bCs/>
          <w:caps/>
          <w:color w:val="000000"/>
          <w:spacing w:val="4"/>
        </w:rPr>
        <w:t xml:space="preserve"> su projektinės dokumentacijos parengimu, </w:t>
      </w:r>
      <w:r w:rsidR="000D36EB" w:rsidRPr="00457DE9">
        <w:rPr>
          <w:rFonts w:ascii="Verdana" w:eastAsia="Times New Roman" w:hAnsi="Verdana"/>
          <w:b/>
          <w:bCs/>
          <w:caps/>
          <w:color w:val="000000"/>
          <w:spacing w:val="4"/>
        </w:rPr>
        <w:t>PAŠEŠUPIO PARKE, R., JUKNEVIČIAUS G. 114 sklype</w:t>
      </w:r>
    </w:p>
    <w:p w14:paraId="25C6C9FD" w14:textId="77777777" w:rsidR="00B842BC" w:rsidRPr="00457DE9" w:rsidRDefault="00B842BC" w:rsidP="00457DE9">
      <w:pPr>
        <w:shd w:val="clear" w:color="auto" w:fill="FFFFFF"/>
        <w:contextualSpacing/>
        <w:jc w:val="center"/>
        <w:rPr>
          <w:rFonts w:ascii="Verdana" w:hAnsi="Verdana"/>
          <w:b/>
          <w:bCs/>
          <w:lang w:eastAsia="lt-LT"/>
        </w:rPr>
      </w:pPr>
      <w:r w:rsidRPr="00457DE9">
        <w:rPr>
          <w:rFonts w:ascii="Verdana" w:hAnsi="Verdana"/>
          <w:lang w:eastAsia="lt-LT"/>
        </w:rPr>
        <w:t>____________Nr.______</w:t>
      </w:r>
    </w:p>
    <w:p w14:paraId="563FC41A" w14:textId="7B6B06F2" w:rsidR="00B842BC" w:rsidRPr="00457DE9" w:rsidRDefault="00B842BC" w:rsidP="00457DE9">
      <w:pPr>
        <w:shd w:val="clear" w:color="auto" w:fill="FFFFFF"/>
        <w:ind w:left="3600"/>
        <w:contextualSpacing/>
        <w:rPr>
          <w:rFonts w:ascii="Verdana" w:hAnsi="Verdana"/>
          <w:bCs/>
          <w:lang w:eastAsia="lt-LT"/>
        </w:rPr>
      </w:pPr>
      <w:r w:rsidRPr="00457DE9">
        <w:rPr>
          <w:rFonts w:ascii="Verdana" w:hAnsi="Verdana"/>
          <w:bCs/>
          <w:lang w:eastAsia="lt-LT"/>
        </w:rPr>
        <w:t>(Data)</w:t>
      </w:r>
    </w:p>
    <w:p w14:paraId="67530770" w14:textId="77777777" w:rsidR="00B842BC" w:rsidRPr="00457DE9" w:rsidRDefault="00B842BC" w:rsidP="00457DE9">
      <w:pPr>
        <w:shd w:val="clear" w:color="auto" w:fill="FFFFFF"/>
        <w:contextualSpacing/>
        <w:jc w:val="center"/>
        <w:rPr>
          <w:rFonts w:ascii="Verdana" w:hAnsi="Verdana"/>
          <w:bCs/>
          <w:lang w:eastAsia="lt-LT"/>
        </w:rPr>
      </w:pPr>
      <w:r w:rsidRPr="00457DE9">
        <w:rPr>
          <w:rFonts w:ascii="Verdana" w:hAnsi="Verdana"/>
          <w:bCs/>
          <w:lang w:eastAsia="lt-LT"/>
        </w:rPr>
        <w:t>_____________</w:t>
      </w:r>
    </w:p>
    <w:p w14:paraId="77514666" w14:textId="77777777" w:rsidR="00B842BC" w:rsidRPr="00457DE9" w:rsidRDefault="00B842BC" w:rsidP="00457DE9">
      <w:pPr>
        <w:shd w:val="clear" w:color="auto" w:fill="FFFFFF"/>
        <w:contextualSpacing/>
        <w:jc w:val="center"/>
        <w:rPr>
          <w:rFonts w:ascii="Verdana" w:hAnsi="Verdana"/>
          <w:bCs/>
          <w:lang w:eastAsia="lt-LT"/>
        </w:rPr>
      </w:pPr>
      <w:r w:rsidRPr="00457DE9">
        <w:rPr>
          <w:rFonts w:ascii="Verdana" w:hAnsi="Verdana"/>
          <w:bCs/>
          <w:lang w:eastAsia="lt-LT"/>
        </w:rPr>
        <w:t>( vieta)</w:t>
      </w:r>
    </w:p>
    <w:p w14:paraId="0406BAC8" w14:textId="77777777" w:rsidR="00B842BC" w:rsidRPr="00457DE9" w:rsidRDefault="00B842BC" w:rsidP="00457DE9">
      <w:pPr>
        <w:shd w:val="clear" w:color="auto" w:fill="FFFFFF"/>
        <w:contextualSpacing/>
        <w:jc w:val="center"/>
        <w:rPr>
          <w:rFonts w:ascii="Verdana" w:hAnsi="Verdana"/>
          <w:bCs/>
          <w:lang w:eastAsia="lt-LT"/>
        </w:rPr>
      </w:pPr>
    </w:p>
    <w:p w14:paraId="11384AB9" w14:textId="77777777" w:rsidR="00B842BC" w:rsidRPr="00457DE9" w:rsidRDefault="00B842BC" w:rsidP="00457DE9">
      <w:pPr>
        <w:pStyle w:val="Sraopastraipa"/>
        <w:numPr>
          <w:ilvl w:val="0"/>
          <w:numId w:val="12"/>
        </w:numPr>
        <w:spacing w:after="0" w:line="240" w:lineRule="auto"/>
        <w:ind w:left="0" w:firstLine="851"/>
        <w:jc w:val="center"/>
        <w:rPr>
          <w:rFonts w:ascii="Verdana" w:hAnsi="Verdana"/>
          <w:b/>
          <w:bCs/>
          <w:sz w:val="24"/>
          <w:szCs w:val="24"/>
        </w:rPr>
      </w:pPr>
      <w:r w:rsidRPr="00457DE9">
        <w:rPr>
          <w:rFonts w:ascii="Verdana" w:hAnsi="Verdana"/>
          <w:b/>
          <w:bCs/>
          <w:sz w:val="24"/>
          <w:szCs w:val="24"/>
        </w:rPr>
        <w:t>INFORMACIJA APIE TIEKĖJĄ (TIEKĖJŲ GRUPĖS NARIUS)</w:t>
      </w:r>
    </w:p>
    <w:p w14:paraId="37975A4C" w14:textId="77777777" w:rsidR="00B842BC" w:rsidRPr="00457DE9" w:rsidRDefault="00B842BC" w:rsidP="00457DE9">
      <w:pPr>
        <w:shd w:val="clear" w:color="auto" w:fill="FFFFFF"/>
        <w:contextualSpacing/>
        <w:jc w:val="center"/>
        <w:rPr>
          <w:rFonts w:ascii="Verdana" w:hAnsi="Verdana"/>
          <w:bCs/>
          <w:lang w:eastAsia="lt-LT"/>
        </w:rPr>
      </w:pPr>
    </w:p>
    <w:p w14:paraId="446FED33" w14:textId="77777777" w:rsidR="00B842BC" w:rsidRPr="00457DE9" w:rsidRDefault="00B842BC" w:rsidP="00457DE9">
      <w:pPr>
        <w:contextualSpacing/>
        <w:rPr>
          <w:rFonts w:ascii="Verdana" w:hAnsi="Verdana"/>
          <w:lang w:eastAsia="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924"/>
      </w:tblGrid>
      <w:tr w:rsidR="00B842BC" w:rsidRPr="00457DE9" w14:paraId="7C465AC3" w14:textId="77777777" w:rsidTr="00254F66">
        <w:trPr>
          <w:jc w:val="center"/>
        </w:trPr>
        <w:tc>
          <w:tcPr>
            <w:tcW w:w="5852" w:type="dxa"/>
          </w:tcPr>
          <w:p w14:paraId="14EBA455" w14:textId="77777777" w:rsidR="00B842BC" w:rsidRPr="00457DE9" w:rsidRDefault="00B842BC" w:rsidP="00457DE9">
            <w:pPr>
              <w:contextualSpacing/>
              <w:rPr>
                <w:rFonts w:ascii="Verdana" w:hAnsi="Verdana"/>
                <w:i/>
                <w:lang w:eastAsia="lt-LT"/>
              </w:rPr>
            </w:pPr>
            <w:r w:rsidRPr="00457DE9">
              <w:rPr>
                <w:rFonts w:ascii="Verdana" w:hAnsi="Verdana"/>
                <w:lang w:eastAsia="lt-LT"/>
              </w:rPr>
              <w:t xml:space="preserve">Tiekėjo pavadinimas </w:t>
            </w:r>
            <w:r w:rsidRPr="00457DE9">
              <w:rPr>
                <w:rFonts w:ascii="Verdana" w:hAnsi="Verdana"/>
                <w:i/>
                <w:lang w:eastAsia="lt-LT"/>
              </w:rPr>
              <w:t>/Jeigu dalyvauja ūkio subjektų grupė, surašomi visi dalyvių pavadinimai/</w:t>
            </w:r>
          </w:p>
        </w:tc>
        <w:tc>
          <w:tcPr>
            <w:tcW w:w="3924" w:type="dxa"/>
          </w:tcPr>
          <w:p w14:paraId="2F0C0C73" w14:textId="77777777" w:rsidR="00B842BC" w:rsidRPr="00457DE9" w:rsidRDefault="00B842BC" w:rsidP="00457DE9">
            <w:pPr>
              <w:contextualSpacing/>
              <w:jc w:val="both"/>
              <w:rPr>
                <w:rFonts w:ascii="Verdana" w:hAnsi="Verdana"/>
                <w:lang w:eastAsia="lt-LT"/>
              </w:rPr>
            </w:pPr>
          </w:p>
        </w:tc>
      </w:tr>
      <w:tr w:rsidR="00B842BC" w:rsidRPr="00457DE9" w14:paraId="6BA235B6" w14:textId="77777777" w:rsidTr="00254F66">
        <w:trPr>
          <w:jc w:val="center"/>
        </w:trPr>
        <w:tc>
          <w:tcPr>
            <w:tcW w:w="5852" w:type="dxa"/>
          </w:tcPr>
          <w:p w14:paraId="3214D384" w14:textId="77777777" w:rsidR="00B842BC" w:rsidRPr="00457DE9" w:rsidRDefault="00B842BC" w:rsidP="00457DE9">
            <w:pPr>
              <w:contextualSpacing/>
              <w:jc w:val="both"/>
              <w:rPr>
                <w:rFonts w:ascii="Verdana" w:hAnsi="Verdana"/>
                <w:lang w:eastAsia="lt-LT"/>
              </w:rPr>
            </w:pPr>
            <w:r w:rsidRPr="00457DE9">
              <w:rPr>
                <w:rFonts w:ascii="Verdana" w:hAnsi="Verdana"/>
                <w:lang w:eastAsia="lt-LT"/>
              </w:rPr>
              <w:t xml:space="preserve">Tiekėjo adresas </w:t>
            </w:r>
            <w:r w:rsidRPr="00457DE9">
              <w:rPr>
                <w:rFonts w:ascii="Verdana" w:hAnsi="Verdana"/>
                <w:i/>
                <w:lang w:eastAsia="lt-LT"/>
              </w:rPr>
              <w:t>/Jeigu dalyvauja ūkio subjektų grupė, surašomi visi dalyvių adresai/</w:t>
            </w:r>
          </w:p>
        </w:tc>
        <w:tc>
          <w:tcPr>
            <w:tcW w:w="3924" w:type="dxa"/>
          </w:tcPr>
          <w:p w14:paraId="64033F59" w14:textId="77777777" w:rsidR="00B842BC" w:rsidRPr="00457DE9" w:rsidRDefault="00B842BC" w:rsidP="00457DE9">
            <w:pPr>
              <w:contextualSpacing/>
              <w:jc w:val="both"/>
              <w:rPr>
                <w:rFonts w:ascii="Verdana" w:hAnsi="Verdana"/>
                <w:lang w:eastAsia="lt-LT"/>
              </w:rPr>
            </w:pPr>
          </w:p>
        </w:tc>
      </w:tr>
      <w:tr w:rsidR="00B842BC" w:rsidRPr="00457DE9" w14:paraId="5D0548CE" w14:textId="77777777" w:rsidTr="00254F66">
        <w:trPr>
          <w:jc w:val="center"/>
        </w:trPr>
        <w:tc>
          <w:tcPr>
            <w:tcW w:w="5852" w:type="dxa"/>
          </w:tcPr>
          <w:p w14:paraId="48F37509" w14:textId="77777777" w:rsidR="00B842BC" w:rsidRPr="00457DE9" w:rsidRDefault="00B842BC" w:rsidP="00457DE9">
            <w:pPr>
              <w:contextualSpacing/>
              <w:jc w:val="both"/>
              <w:rPr>
                <w:rFonts w:ascii="Verdana" w:hAnsi="Verdana"/>
                <w:lang w:eastAsia="lt-LT"/>
              </w:rPr>
            </w:pPr>
            <w:r w:rsidRPr="00457DE9">
              <w:rPr>
                <w:rFonts w:ascii="Verdana" w:hAnsi="Verdana"/>
                <w:lang w:eastAsia="lt-LT"/>
              </w:rPr>
              <w:t xml:space="preserve">Tiekėjo įmonės kodas </w:t>
            </w:r>
            <w:r w:rsidRPr="00457DE9">
              <w:rPr>
                <w:rFonts w:ascii="Verdana" w:hAnsi="Verdana"/>
                <w:i/>
                <w:lang w:eastAsia="lt-LT"/>
              </w:rPr>
              <w:t>/Jeigu dalyvauja ūkio subjektų grupė, surašomi visi dalyvių įmonės kodai/</w:t>
            </w:r>
          </w:p>
        </w:tc>
        <w:tc>
          <w:tcPr>
            <w:tcW w:w="3924" w:type="dxa"/>
          </w:tcPr>
          <w:p w14:paraId="3EDDC617" w14:textId="77777777" w:rsidR="00B842BC" w:rsidRPr="00457DE9" w:rsidRDefault="00B842BC" w:rsidP="00457DE9">
            <w:pPr>
              <w:contextualSpacing/>
              <w:jc w:val="both"/>
              <w:rPr>
                <w:rFonts w:ascii="Verdana" w:hAnsi="Verdana"/>
                <w:lang w:eastAsia="lt-LT"/>
              </w:rPr>
            </w:pPr>
          </w:p>
        </w:tc>
      </w:tr>
      <w:tr w:rsidR="00B842BC" w:rsidRPr="00457DE9" w14:paraId="0F15861F" w14:textId="77777777" w:rsidTr="00254F66">
        <w:trPr>
          <w:jc w:val="center"/>
        </w:trPr>
        <w:tc>
          <w:tcPr>
            <w:tcW w:w="5852" w:type="dxa"/>
          </w:tcPr>
          <w:p w14:paraId="2EC6E89E" w14:textId="77777777" w:rsidR="00B842BC" w:rsidRPr="00457DE9" w:rsidRDefault="00B842BC" w:rsidP="00457DE9">
            <w:pPr>
              <w:contextualSpacing/>
              <w:jc w:val="both"/>
              <w:rPr>
                <w:rFonts w:ascii="Verdana" w:hAnsi="Verdana"/>
                <w:lang w:eastAsia="lt-LT"/>
              </w:rPr>
            </w:pPr>
            <w:r w:rsidRPr="00457DE9">
              <w:rPr>
                <w:rFonts w:ascii="Verdana" w:hAnsi="Verdana"/>
                <w:lang w:eastAsia="lt-LT"/>
              </w:rPr>
              <w:t xml:space="preserve">Tiekėjo banko rekvizitai </w:t>
            </w:r>
            <w:r w:rsidRPr="00457DE9">
              <w:rPr>
                <w:rFonts w:ascii="Verdana" w:hAnsi="Verdana"/>
                <w:i/>
                <w:lang w:eastAsia="lt-LT"/>
              </w:rPr>
              <w:t>/Jeigu dalyvauja ūkio subjektų grupė, surašomi visi dalyvių banko rekvizitai/</w:t>
            </w:r>
          </w:p>
        </w:tc>
        <w:tc>
          <w:tcPr>
            <w:tcW w:w="3924" w:type="dxa"/>
          </w:tcPr>
          <w:p w14:paraId="1FD6D0D0" w14:textId="77777777" w:rsidR="00B842BC" w:rsidRPr="00457DE9" w:rsidRDefault="00B842BC" w:rsidP="00457DE9">
            <w:pPr>
              <w:contextualSpacing/>
              <w:jc w:val="both"/>
              <w:rPr>
                <w:rFonts w:ascii="Verdana" w:hAnsi="Verdana"/>
                <w:lang w:eastAsia="lt-LT"/>
              </w:rPr>
            </w:pPr>
          </w:p>
        </w:tc>
      </w:tr>
      <w:tr w:rsidR="00B842BC" w:rsidRPr="00457DE9" w14:paraId="5566B53F" w14:textId="77777777" w:rsidTr="00254F66">
        <w:trPr>
          <w:jc w:val="center"/>
        </w:trPr>
        <w:tc>
          <w:tcPr>
            <w:tcW w:w="5852" w:type="dxa"/>
          </w:tcPr>
          <w:p w14:paraId="47C6FC79" w14:textId="77777777" w:rsidR="00B842BC" w:rsidRPr="00457DE9" w:rsidRDefault="00B842BC" w:rsidP="00457DE9">
            <w:pPr>
              <w:contextualSpacing/>
              <w:jc w:val="both"/>
              <w:rPr>
                <w:rFonts w:ascii="Verdana" w:hAnsi="Verdana"/>
                <w:lang w:eastAsia="lt-LT"/>
              </w:rPr>
            </w:pPr>
            <w:r w:rsidRPr="00457DE9">
              <w:rPr>
                <w:rFonts w:ascii="Verdana" w:hAnsi="Verdana"/>
                <w:lang w:eastAsia="lt-LT"/>
              </w:rPr>
              <w:t xml:space="preserve">Tiekėjo PVM mokėtojo kodas </w:t>
            </w:r>
            <w:r w:rsidRPr="00457DE9">
              <w:rPr>
                <w:rFonts w:ascii="Verdana" w:hAnsi="Verdana"/>
                <w:i/>
                <w:lang w:eastAsia="lt-LT"/>
              </w:rPr>
              <w:t>/Jeigu dalyvauja ūkio subjektų grupė, surašomi visi dalyvių PVM mokėtojų kodai/</w:t>
            </w:r>
          </w:p>
        </w:tc>
        <w:tc>
          <w:tcPr>
            <w:tcW w:w="3924" w:type="dxa"/>
          </w:tcPr>
          <w:p w14:paraId="37D0840D" w14:textId="77777777" w:rsidR="00B842BC" w:rsidRPr="00457DE9" w:rsidRDefault="00B842BC" w:rsidP="00457DE9">
            <w:pPr>
              <w:contextualSpacing/>
              <w:jc w:val="both"/>
              <w:rPr>
                <w:rFonts w:ascii="Verdana" w:hAnsi="Verdana"/>
                <w:lang w:eastAsia="lt-LT"/>
              </w:rPr>
            </w:pPr>
          </w:p>
        </w:tc>
      </w:tr>
      <w:tr w:rsidR="00B842BC" w:rsidRPr="00457DE9" w14:paraId="4C4C2FCB" w14:textId="77777777" w:rsidTr="00254F66">
        <w:trPr>
          <w:jc w:val="center"/>
        </w:trPr>
        <w:tc>
          <w:tcPr>
            <w:tcW w:w="5852" w:type="dxa"/>
          </w:tcPr>
          <w:p w14:paraId="60441983" w14:textId="77777777" w:rsidR="00B842BC" w:rsidRPr="00457DE9" w:rsidRDefault="00B842BC" w:rsidP="00457DE9">
            <w:pPr>
              <w:contextualSpacing/>
              <w:jc w:val="both"/>
              <w:rPr>
                <w:rFonts w:ascii="Verdana" w:hAnsi="Verdana"/>
                <w:lang w:eastAsia="lt-LT"/>
              </w:rPr>
            </w:pPr>
            <w:r w:rsidRPr="00457DE9">
              <w:rPr>
                <w:rFonts w:ascii="Verdana" w:hAnsi="Verdana"/>
                <w:lang w:eastAsia="lt-LT"/>
              </w:rPr>
              <w:t xml:space="preserve">Telefono numeris </w:t>
            </w:r>
            <w:r w:rsidRPr="00457DE9">
              <w:rPr>
                <w:rFonts w:ascii="Verdana" w:hAnsi="Verdana"/>
                <w:i/>
                <w:lang w:eastAsia="lt-LT"/>
              </w:rPr>
              <w:t>/Jeigu dalyvauja ūkio subjektų grupė, surašomi visi dalyvių telefono numeriai/</w:t>
            </w:r>
          </w:p>
        </w:tc>
        <w:tc>
          <w:tcPr>
            <w:tcW w:w="3924" w:type="dxa"/>
          </w:tcPr>
          <w:p w14:paraId="2F939873" w14:textId="77777777" w:rsidR="00B842BC" w:rsidRPr="00457DE9" w:rsidRDefault="00B842BC" w:rsidP="00457DE9">
            <w:pPr>
              <w:contextualSpacing/>
              <w:jc w:val="both"/>
              <w:rPr>
                <w:rFonts w:ascii="Verdana" w:hAnsi="Verdana"/>
                <w:lang w:eastAsia="lt-LT"/>
              </w:rPr>
            </w:pPr>
          </w:p>
        </w:tc>
      </w:tr>
      <w:tr w:rsidR="00B842BC" w:rsidRPr="00457DE9" w14:paraId="30E37EFC" w14:textId="77777777" w:rsidTr="00254F66">
        <w:trPr>
          <w:jc w:val="center"/>
        </w:trPr>
        <w:tc>
          <w:tcPr>
            <w:tcW w:w="5852" w:type="dxa"/>
          </w:tcPr>
          <w:p w14:paraId="21D26B8B" w14:textId="14429364" w:rsidR="00B842BC" w:rsidRPr="00457DE9" w:rsidRDefault="00B842BC" w:rsidP="00457DE9">
            <w:pPr>
              <w:contextualSpacing/>
              <w:jc w:val="both"/>
              <w:rPr>
                <w:rFonts w:ascii="Verdana" w:hAnsi="Verdana"/>
                <w:lang w:eastAsia="lt-LT"/>
              </w:rPr>
            </w:pPr>
            <w:r w:rsidRPr="00457DE9">
              <w:rPr>
                <w:rFonts w:ascii="Verdana" w:hAnsi="Verdana"/>
                <w:lang w:eastAsia="lt-LT"/>
              </w:rPr>
              <w:t xml:space="preserve">El. pašto adresas </w:t>
            </w:r>
            <w:r w:rsidRPr="00457DE9">
              <w:rPr>
                <w:rFonts w:ascii="Verdana" w:hAnsi="Verdana"/>
                <w:i/>
                <w:lang w:eastAsia="lt-LT"/>
              </w:rPr>
              <w:t>/</w:t>
            </w:r>
            <w:r w:rsidR="0014027B" w:rsidRPr="00457DE9">
              <w:rPr>
                <w:rFonts w:ascii="Verdana" w:eastAsiaTheme="minorEastAsia" w:hAnsi="Verdana"/>
                <w:i/>
                <w:color w:val="auto"/>
                <w:lang w:eastAsia="lt-LT"/>
              </w:rPr>
              <w:t xml:space="preserve"> </w:t>
            </w:r>
            <w:r w:rsidR="0014027B" w:rsidRPr="00457DE9">
              <w:rPr>
                <w:rFonts w:ascii="Verdana" w:hAnsi="Verdana"/>
                <w:i/>
                <w:lang w:eastAsia="lt-LT"/>
              </w:rPr>
              <w:t>Jeigu dalyvauja ūkio subjektų grupė, surašomi visi dalyvių, tiekėjų grupės atstovų el. pašto adresai</w:t>
            </w:r>
            <w:r w:rsidRPr="00457DE9">
              <w:rPr>
                <w:rFonts w:ascii="Verdana" w:hAnsi="Verdana"/>
                <w:i/>
                <w:lang w:eastAsia="lt-LT"/>
              </w:rPr>
              <w:t>/</w:t>
            </w:r>
          </w:p>
        </w:tc>
        <w:tc>
          <w:tcPr>
            <w:tcW w:w="3924" w:type="dxa"/>
          </w:tcPr>
          <w:p w14:paraId="20748372" w14:textId="77777777" w:rsidR="00B842BC" w:rsidRPr="00457DE9" w:rsidRDefault="00B842BC" w:rsidP="00457DE9">
            <w:pPr>
              <w:contextualSpacing/>
              <w:jc w:val="both"/>
              <w:rPr>
                <w:rFonts w:ascii="Verdana" w:hAnsi="Verdana"/>
                <w:lang w:eastAsia="lt-LT"/>
              </w:rPr>
            </w:pPr>
          </w:p>
        </w:tc>
      </w:tr>
    </w:tbl>
    <w:p w14:paraId="55EBF504" w14:textId="77777777" w:rsidR="00CA7819" w:rsidRPr="00457DE9" w:rsidRDefault="00CA7819" w:rsidP="00457DE9">
      <w:pPr>
        <w:ind w:firstLine="709"/>
        <w:contextualSpacing/>
        <w:jc w:val="both"/>
        <w:rPr>
          <w:rFonts w:ascii="Verdana" w:hAnsi="Verdana"/>
        </w:rPr>
      </w:pPr>
      <w:r w:rsidRPr="00457DE9">
        <w:rPr>
          <w:rFonts w:ascii="Verdana" w:hAnsi="Verdana"/>
        </w:rPr>
        <w:t>Šiuo pasiūlymu pažymime, kad sutinkame su visomis pirkimo sąlygomis, nustatytomis:</w:t>
      </w:r>
    </w:p>
    <w:p w14:paraId="58238560" w14:textId="77777777" w:rsidR="00CA7819" w:rsidRPr="00457DE9" w:rsidRDefault="00CA7819" w:rsidP="00457DE9">
      <w:pPr>
        <w:numPr>
          <w:ilvl w:val="0"/>
          <w:numId w:val="58"/>
        </w:numPr>
        <w:tabs>
          <w:tab w:val="num" w:pos="1077"/>
        </w:tabs>
        <w:ind w:left="0" w:firstLine="709"/>
        <w:contextualSpacing/>
        <w:jc w:val="both"/>
        <w:rPr>
          <w:rFonts w:ascii="Verdana" w:hAnsi="Verdana"/>
        </w:rPr>
      </w:pPr>
      <w:r w:rsidRPr="00457DE9">
        <w:rPr>
          <w:rFonts w:ascii="Verdana" w:hAnsi="Verdana"/>
        </w:rPr>
        <w:lastRenderedPageBreak/>
        <w:t>supaprastinto atviro pirkimo skelbime, paskelbtame Lietuvos Respublikos viešųjų pirkimų įstatymo nustatyta tvarka;</w:t>
      </w:r>
    </w:p>
    <w:p w14:paraId="65C0956E" w14:textId="77777777" w:rsidR="00CA7819" w:rsidRPr="00457DE9" w:rsidRDefault="00CA7819" w:rsidP="00457DE9">
      <w:pPr>
        <w:numPr>
          <w:ilvl w:val="0"/>
          <w:numId w:val="58"/>
        </w:numPr>
        <w:tabs>
          <w:tab w:val="num" w:pos="1077"/>
        </w:tabs>
        <w:ind w:left="0" w:firstLine="709"/>
        <w:contextualSpacing/>
        <w:jc w:val="both"/>
        <w:rPr>
          <w:rFonts w:ascii="Verdana" w:hAnsi="Verdana"/>
        </w:rPr>
      </w:pPr>
      <w:r w:rsidRPr="00457DE9">
        <w:rPr>
          <w:rFonts w:ascii="Verdana" w:hAnsi="Verdana"/>
        </w:rPr>
        <w:t>kituose pirkimo dokumentuose (jų paaiškinimuose, papildymuose).</w:t>
      </w:r>
    </w:p>
    <w:p w14:paraId="283189D5" w14:textId="77777777" w:rsidR="00CA7819" w:rsidRPr="00457DE9" w:rsidRDefault="00CA7819" w:rsidP="00457DE9">
      <w:pPr>
        <w:ind w:firstLine="709"/>
        <w:contextualSpacing/>
        <w:jc w:val="both"/>
        <w:rPr>
          <w:rFonts w:ascii="Verdana" w:hAnsi="Verdana"/>
        </w:rPr>
      </w:pPr>
      <w:r w:rsidRPr="00457DE9">
        <w:rPr>
          <w:rFonts w:ascii="Verdana" w:hAnsi="Verdana"/>
        </w:rPr>
        <w:t>Taip pat patvirtiname, kad visa Mūsų pasiūlyme pateikta informacija yra teisinga ir kad Mes nenuslėpėme jokios informacijos, kurią buvo prašoma pateikti pirkimo dokumentuose.</w:t>
      </w:r>
    </w:p>
    <w:p w14:paraId="0F81874D" w14:textId="77777777" w:rsidR="00CA7819" w:rsidRPr="00457DE9" w:rsidRDefault="00CA7819" w:rsidP="00457DE9">
      <w:pPr>
        <w:ind w:firstLine="709"/>
        <w:contextualSpacing/>
        <w:jc w:val="both"/>
        <w:rPr>
          <w:rFonts w:ascii="Verdana" w:hAnsi="Verdana"/>
        </w:rPr>
      </w:pPr>
      <w:r w:rsidRPr="00457DE9">
        <w:rPr>
          <w:rFonts w:ascii="Verdana" w:hAnsi="Verdana"/>
        </w:rPr>
        <w:t>Suprantame, kad išaiškėjus aukščiau nurodytoms aplinkybėms būsime pašalinti iš šio pirkimo ir mūsų pateiktas pasiūlymas bus atmestas.</w:t>
      </w:r>
    </w:p>
    <w:p w14:paraId="77303D0E" w14:textId="12C48727" w:rsidR="00CA7819" w:rsidRPr="00457DE9" w:rsidRDefault="00CA7819" w:rsidP="00457DE9">
      <w:pPr>
        <w:ind w:firstLine="709"/>
        <w:contextualSpacing/>
        <w:jc w:val="both"/>
        <w:rPr>
          <w:rFonts w:ascii="Verdana" w:hAnsi="Verdana"/>
        </w:rPr>
      </w:pPr>
      <w:r w:rsidRPr="00457DE9">
        <w:rPr>
          <w:rFonts w:ascii="Verdana" w:hAnsi="Verdana"/>
        </w:rPr>
        <w:t>Pasirašydamas CVP IS priemonėmis pateiktą pasiūlymą patvirtinu, kad dokumentų skaitmeninės kopijos ir elektroninėmis priemonėmis pateikti duomenys yra tikri.</w:t>
      </w:r>
    </w:p>
    <w:p w14:paraId="589CA391" w14:textId="0C3BDA47" w:rsidR="006C23AA" w:rsidRPr="00457DE9" w:rsidRDefault="006C23AA" w:rsidP="00457DE9">
      <w:pPr>
        <w:ind w:firstLine="709"/>
        <w:contextualSpacing/>
        <w:jc w:val="both"/>
        <w:rPr>
          <w:rFonts w:ascii="Verdana" w:hAnsi="Verdana"/>
          <w:color w:val="000000"/>
        </w:rPr>
      </w:pPr>
    </w:p>
    <w:p w14:paraId="0A71AF0A" w14:textId="77777777" w:rsidR="00B842BC" w:rsidRPr="00457DE9" w:rsidRDefault="00B842BC" w:rsidP="00457DE9">
      <w:pPr>
        <w:tabs>
          <w:tab w:val="left" w:pos="567"/>
        </w:tabs>
        <w:contextualSpacing/>
        <w:jc w:val="center"/>
        <w:rPr>
          <w:rFonts w:ascii="Verdana" w:hAnsi="Verdana"/>
          <w:b/>
          <w:bCs/>
        </w:rPr>
      </w:pPr>
      <w:r w:rsidRPr="00457DE9">
        <w:rPr>
          <w:rFonts w:ascii="Verdana" w:hAnsi="Verdana"/>
          <w:b/>
          <w:bCs/>
        </w:rPr>
        <w:t>II. PASIŪLYMO KAINA</w:t>
      </w:r>
    </w:p>
    <w:p w14:paraId="4654DACA" w14:textId="77777777" w:rsidR="00B842BC" w:rsidRPr="00457DE9" w:rsidRDefault="00B842BC" w:rsidP="00457DE9">
      <w:pPr>
        <w:ind w:firstLine="709"/>
        <w:contextualSpacing/>
        <w:jc w:val="both"/>
        <w:rPr>
          <w:rFonts w:ascii="Verdana" w:hAnsi="Verdana"/>
          <w:color w:val="000000"/>
        </w:rPr>
      </w:pPr>
    </w:p>
    <w:p w14:paraId="5717E868" w14:textId="233E8D3A" w:rsidR="00830BB5" w:rsidRPr="00457DE9" w:rsidRDefault="00830BB5" w:rsidP="00457DE9">
      <w:pPr>
        <w:ind w:firstLine="1296"/>
        <w:contextualSpacing/>
        <w:jc w:val="both"/>
        <w:rPr>
          <w:rFonts w:ascii="Verdana" w:hAnsi="Verdana"/>
          <w:color w:val="000000"/>
        </w:rPr>
      </w:pPr>
      <w:bookmarkStart w:id="77" w:name="_Hlk124846309"/>
      <w:r w:rsidRPr="00457DE9">
        <w:rPr>
          <w:rFonts w:ascii="Verdana" w:hAnsi="Verdana"/>
          <w:color w:val="000000"/>
        </w:rPr>
        <w:t xml:space="preserve">Išnagrinėję </w:t>
      </w:r>
      <w:r w:rsidR="00CA7819" w:rsidRPr="00457DE9">
        <w:rPr>
          <w:rFonts w:ascii="Verdana" w:hAnsi="Verdana"/>
          <w:color w:val="000000"/>
        </w:rPr>
        <w:t xml:space="preserve">atviro (supaprastinto) konkurso </w:t>
      </w:r>
      <w:r w:rsidRPr="00457DE9">
        <w:rPr>
          <w:rFonts w:ascii="Verdana" w:hAnsi="Verdana"/>
          <w:color w:val="000000"/>
        </w:rPr>
        <w:t xml:space="preserve">dokumentus, siūlome perkamus </w:t>
      </w:r>
      <w:r w:rsidR="00807F12" w:rsidRPr="00457DE9">
        <w:rPr>
          <w:rFonts w:ascii="Verdana" w:hAnsi="Verdana"/>
          <w:color w:val="000000"/>
        </w:rPr>
        <w:t>prekes</w:t>
      </w:r>
      <w:r w:rsidRPr="00457DE9">
        <w:rPr>
          <w:rFonts w:ascii="Verdana" w:hAnsi="Verdana"/>
          <w:color w:val="000000"/>
        </w:rPr>
        <w:t xml:space="preserve"> </w:t>
      </w:r>
      <w:r w:rsidR="009521E8" w:rsidRPr="00457DE9">
        <w:rPr>
          <w:rFonts w:ascii="Verdana" w:hAnsi="Verdana"/>
          <w:color w:val="000000"/>
        </w:rPr>
        <w:t>pateikti</w:t>
      </w:r>
      <w:r w:rsidRPr="00457DE9">
        <w:rPr>
          <w:rFonts w:ascii="Verdana" w:hAnsi="Verdana"/>
          <w:color w:val="000000"/>
        </w:rPr>
        <w:t xml:space="preserve"> už kainą, nurodytą lentelėje:</w:t>
      </w:r>
    </w:p>
    <w:p w14:paraId="4095100B" w14:textId="77777777" w:rsidR="00830BB5" w:rsidRPr="00457DE9" w:rsidRDefault="00830BB5" w:rsidP="00457DE9">
      <w:pPr>
        <w:contextualSpacing/>
        <w:jc w:val="both"/>
        <w:rPr>
          <w:rFonts w:ascii="Verdana" w:hAnsi="Verdana"/>
          <w:color w:val="00000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394"/>
        <w:gridCol w:w="1417"/>
        <w:gridCol w:w="1560"/>
        <w:gridCol w:w="10"/>
        <w:gridCol w:w="1691"/>
      </w:tblGrid>
      <w:tr w:rsidR="00E27517" w:rsidRPr="00457DE9" w14:paraId="0FC01EC2" w14:textId="77777777" w:rsidTr="00254F66">
        <w:trPr>
          <w:trHeight w:val="501"/>
          <w:jc w:val="center"/>
        </w:trPr>
        <w:tc>
          <w:tcPr>
            <w:tcW w:w="704" w:type="dxa"/>
            <w:vAlign w:val="center"/>
          </w:tcPr>
          <w:p w14:paraId="4B3BB393" w14:textId="77777777" w:rsidR="00E27517" w:rsidRPr="00457DE9" w:rsidRDefault="00E27517" w:rsidP="00457DE9">
            <w:pPr>
              <w:contextualSpacing/>
              <w:jc w:val="center"/>
              <w:rPr>
                <w:rFonts w:ascii="Verdana" w:hAnsi="Verdana"/>
                <w:b/>
                <w:color w:val="000000"/>
              </w:rPr>
            </w:pPr>
            <w:r w:rsidRPr="00457DE9">
              <w:rPr>
                <w:rFonts w:ascii="Verdana" w:hAnsi="Verdana"/>
                <w:b/>
                <w:color w:val="000000"/>
              </w:rPr>
              <w:t>Eil. Nr.</w:t>
            </w:r>
          </w:p>
        </w:tc>
        <w:tc>
          <w:tcPr>
            <w:tcW w:w="4394" w:type="dxa"/>
            <w:vAlign w:val="center"/>
          </w:tcPr>
          <w:p w14:paraId="1278D45B" w14:textId="38D11817" w:rsidR="00E27517" w:rsidRPr="00457DE9" w:rsidRDefault="00807F12" w:rsidP="00457DE9">
            <w:pPr>
              <w:contextualSpacing/>
              <w:jc w:val="center"/>
              <w:rPr>
                <w:rFonts w:ascii="Verdana" w:hAnsi="Verdana"/>
                <w:b/>
                <w:color w:val="000000"/>
              </w:rPr>
            </w:pPr>
            <w:r w:rsidRPr="00457DE9">
              <w:rPr>
                <w:rFonts w:ascii="Verdana" w:hAnsi="Verdana"/>
                <w:b/>
                <w:color w:val="000000"/>
              </w:rPr>
              <w:t>Prekių</w:t>
            </w:r>
            <w:r w:rsidR="00E27517" w:rsidRPr="00457DE9">
              <w:rPr>
                <w:rFonts w:ascii="Verdana" w:hAnsi="Verdana"/>
                <w:b/>
                <w:color w:val="000000"/>
              </w:rPr>
              <w:t xml:space="preserve"> pavadinimas ir rūšis</w:t>
            </w:r>
          </w:p>
          <w:p w14:paraId="19F493D9" w14:textId="52BFBCF1" w:rsidR="00763EE6" w:rsidRPr="00457DE9" w:rsidRDefault="00763EE6" w:rsidP="00457DE9">
            <w:pPr>
              <w:contextualSpacing/>
              <w:jc w:val="center"/>
              <w:rPr>
                <w:rFonts w:ascii="Verdana" w:hAnsi="Verdana"/>
                <w:color w:val="000000"/>
              </w:rPr>
            </w:pPr>
            <w:r w:rsidRPr="00457DE9">
              <w:rPr>
                <w:rFonts w:ascii="Verdana" w:hAnsi="Verdana"/>
                <w:color w:val="000000"/>
              </w:rPr>
              <w:t>(aprašymas</w:t>
            </w:r>
            <w:r w:rsidRPr="00457DE9">
              <w:rPr>
                <w:rFonts w:ascii="Verdana" w:hAnsi="Verdana"/>
                <w:b/>
                <w:bCs/>
                <w:color w:val="000000"/>
              </w:rPr>
              <w:t xml:space="preserve"> </w:t>
            </w:r>
            <w:r w:rsidRPr="00457DE9">
              <w:rPr>
                <w:rFonts w:ascii="Verdana" w:hAnsi="Verdana"/>
                <w:color w:val="000000"/>
              </w:rPr>
              <w:t>pateikiama</w:t>
            </w:r>
            <w:r w:rsidR="00807F12" w:rsidRPr="00457DE9">
              <w:rPr>
                <w:rFonts w:ascii="Verdana" w:hAnsi="Verdana"/>
                <w:color w:val="000000"/>
              </w:rPr>
              <w:t>s</w:t>
            </w:r>
            <w:r w:rsidRPr="00457DE9">
              <w:rPr>
                <w:rFonts w:ascii="Verdana" w:hAnsi="Verdana"/>
                <w:color w:val="000000"/>
              </w:rPr>
              <w:t xml:space="preserve"> </w:t>
            </w:r>
          </w:p>
          <w:p w14:paraId="4C64E76B" w14:textId="526C8874" w:rsidR="00763EE6" w:rsidRPr="00457DE9" w:rsidRDefault="00763EE6" w:rsidP="00457DE9">
            <w:pPr>
              <w:contextualSpacing/>
              <w:jc w:val="center"/>
              <w:rPr>
                <w:rFonts w:ascii="Verdana" w:hAnsi="Verdana"/>
                <w:color w:val="000000"/>
              </w:rPr>
            </w:pPr>
            <w:r w:rsidRPr="00457DE9">
              <w:rPr>
                <w:rFonts w:ascii="Verdana" w:hAnsi="Verdana"/>
                <w:color w:val="000000"/>
              </w:rPr>
              <w:t>Pirkimo sąlygų 4 priede „Techninė specifikacija“)</w:t>
            </w:r>
          </w:p>
        </w:tc>
        <w:tc>
          <w:tcPr>
            <w:tcW w:w="1417" w:type="dxa"/>
            <w:vAlign w:val="center"/>
          </w:tcPr>
          <w:p w14:paraId="1E0DD9C6" w14:textId="71984FDA" w:rsidR="00E27517" w:rsidRPr="00457DE9" w:rsidRDefault="00E27517" w:rsidP="00457DE9">
            <w:pPr>
              <w:contextualSpacing/>
              <w:jc w:val="center"/>
              <w:rPr>
                <w:rFonts w:ascii="Verdana" w:hAnsi="Verdana"/>
                <w:b/>
                <w:color w:val="000000"/>
              </w:rPr>
            </w:pPr>
            <w:r w:rsidRPr="00457DE9">
              <w:rPr>
                <w:rFonts w:ascii="Verdana" w:hAnsi="Verdana"/>
                <w:b/>
                <w:color w:val="000000"/>
              </w:rPr>
              <w:t xml:space="preserve">Kiekis </w:t>
            </w:r>
            <w:r w:rsidR="00A83E64" w:rsidRPr="00457DE9">
              <w:rPr>
                <w:rFonts w:ascii="Verdana" w:hAnsi="Verdana"/>
                <w:b/>
                <w:color w:val="000000"/>
              </w:rPr>
              <w:t>ir mato vienetas</w:t>
            </w:r>
          </w:p>
        </w:tc>
        <w:tc>
          <w:tcPr>
            <w:tcW w:w="1560" w:type="dxa"/>
            <w:vAlign w:val="center"/>
          </w:tcPr>
          <w:p w14:paraId="16FBF77D" w14:textId="6C17B54B" w:rsidR="00E27517" w:rsidRPr="00457DE9" w:rsidRDefault="00E27517" w:rsidP="00457DE9">
            <w:pPr>
              <w:contextualSpacing/>
              <w:jc w:val="center"/>
              <w:rPr>
                <w:rFonts w:ascii="Verdana" w:hAnsi="Verdana"/>
                <w:b/>
                <w:color w:val="000000"/>
              </w:rPr>
            </w:pPr>
            <w:r w:rsidRPr="00457DE9">
              <w:rPr>
                <w:rFonts w:ascii="Verdana" w:hAnsi="Verdana"/>
                <w:b/>
                <w:color w:val="000000"/>
              </w:rPr>
              <w:t>Vieneto kaina Eur be PVM</w:t>
            </w:r>
          </w:p>
        </w:tc>
        <w:tc>
          <w:tcPr>
            <w:tcW w:w="1701" w:type="dxa"/>
            <w:gridSpan w:val="2"/>
            <w:vAlign w:val="center"/>
          </w:tcPr>
          <w:p w14:paraId="55F15AB1" w14:textId="6167A89D" w:rsidR="00E27517" w:rsidRPr="00457DE9" w:rsidRDefault="00763EE6" w:rsidP="00457DE9">
            <w:pPr>
              <w:contextualSpacing/>
              <w:jc w:val="center"/>
              <w:rPr>
                <w:rFonts w:ascii="Verdana" w:hAnsi="Verdana"/>
                <w:b/>
                <w:color w:val="000000"/>
              </w:rPr>
            </w:pPr>
            <w:r w:rsidRPr="00457DE9">
              <w:rPr>
                <w:rFonts w:ascii="Verdana" w:hAnsi="Verdana"/>
                <w:b/>
                <w:color w:val="000000"/>
              </w:rPr>
              <w:t>Bendra k</w:t>
            </w:r>
            <w:r w:rsidR="00E27517" w:rsidRPr="00457DE9">
              <w:rPr>
                <w:rFonts w:ascii="Verdana" w:hAnsi="Verdana"/>
                <w:b/>
                <w:color w:val="000000"/>
              </w:rPr>
              <w:t>aina be PVM, Eur</w:t>
            </w:r>
          </w:p>
          <w:p w14:paraId="560EC59E" w14:textId="27312E8A" w:rsidR="00763EE6" w:rsidRPr="00457DE9" w:rsidRDefault="00763EE6" w:rsidP="00457DE9">
            <w:pPr>
              <w:contextualSpacing/>
              <w:jc w:val="center"/>
              <w:rPr>
                <w:rFonts w:ascii="Verdana" w:hAnsi="Verdana"/>
                <w:b/>
                <w:color w:val="000000"/>
              </w:rPr>
            </w:pPr>
            <w:r w:rsidRPr="00457DE9">
              <w:rPr>
                <w:rFonts w:ascii="Verdana" w:hAnsi="Verdana"/>
                <w:b/>
                <w:color w:val="000000"/>
              </w:rPr>
              <w:t>(3 ir 4 stulpelių sandauga)</w:t>
            </w:r>
          </w:p>
        </w:tc>
      </w:tr>
      <w:tr w:rsidR="00763EE6" w:rsidRPr="00457DE9" w14:paraId="5C059924" w14:textId="77777777" w:rsidTr="00254F66">
        <w:trPr>
          <w:trHeight w:val="172"/>
          <w:jc w:val="center"/>
        </w:trPr>
        <w:tc>
          <w:tcPr>
            <w:tcW w:w="704" w:type="dxa"/>
          </w:tcPr>
          <w:p w14:paraId="07912F32" w14:textId="5DD0EB71" w:rsidR="00763EE6" w:rsidRPr="00457DE9" w:rsidRDefault="00763EE6" w:rsidP="00457DE9">
            <w:pPr>
              <w:contextualSpacing/>
              <w:jc w:val="center"/>
              <w:rPr>
                <w:rFonts w:ascii="Verdana" w:hAnsi="Verdana"/>
                <w:b/>
                <w:color w:val="000000"/>
              </w:rPr>
            </w:pPr>
            <w:r w:rsidRPr="00457DE9">
              <w:rPr>
                <w:rFonts w:ascii="Verdana" w:hAnsi="Verdana"/>
                <w:b/>
                <w:color w:val="000000"/>
              </w:rPr>
              <w:t>1</w:t>
            </w:r>
          </w:p>
        </w:tc>
        <w:tc>
          <w:tcPr>
            <w:tcW w:w="4394" w:type="dxa"/>
            <w:vAlign w:val="center"/>
          </w:tcPr>
          <w:p w14:paraId="67CC3A99" w14:textId="32E54770" w:rsidR="00763EE6" w:rsidRPr="00457DE9" w:rsidRDefault="00763EE6" w:rsidP="00457DE9">
            <w:pPr>
              <w:contextualSpacing/>
              <w:jc w:val="center"/>
              <w:rPr>
                <w:rFonts w:ascii="Verdana" w:hAnsi="Verdana"/>
                <w:b/>
                <w:color w:val="000000"/>
              </w:rPr>
            </w:pPr>
            <w:r w:rsidRPr="00457DE9">
              <w:rPr>
                <w:rFonts w:ascii="Verdana" w:hAnsi="Verdana"/>
                <w:b/>
                <w:color w:val="000000"/>
              </w:rPr>
              <w:t>2</w:t>
            </w:r>
          </w:p>
        </w:tc>
        <w:tc>
          <w:tcPr>
            <w:tcW w:w="1417" w:type="dxa"/>
          </w:tcPr>
          <w:p w14:paraId="20F0EA95" w14:textId="20F2510E" w:rsidR="00763EE6" w:rsidRPr="00457DE9" w:rsidRDefault="00763EE6" w:rsidP="00457DE9">
            <w:pPr>
              <w:contextualSpacing/>
              <w:jc w:val="center"/>
              <w:rPr>
                <w:rFonts w:ascii="Verdana" w:hAnsi="Verdana"/>
                <w:b/>
                <w:color w:val="000000"/>
              </w:rPr>
            </w:pPr>
            <w:r w:rsidRPr="00457DE9">
              <w:rPr>
                <w:rFonts w:ascii="Verdana" w:hAnsi="Verdana"/>
                <w:b/>
                <w:color w:val="000000"/>
              </w:rPr>
              <w:t>3</w:t>
            </w:r>
          </w:p>
        </w:tc>
        <w:tc>
          <w:tcPr>
            <w:tcW w:w="1560" w:type="dxa"/>
          </w:tcPr>
          <w:p w14:paraId="5564184A" w14:textId="0B1C56DD" w:rsidR="00763EE6" w:rsidRPr="00457DE9" w:rsidRDefault="00763EE6" w:rsidP="00457DE9">
            <w:pPr>
              <w:contextualSpacing/>
              <w:jc w:val="center"/>
              <w:rPr>
                <w:rFonts w:ascii="Verdana" w:hAnsi="Verdana"/>
                <w:b/>
                <w:color w:val="000000"/>
              </w:rPr>
            </w:pPr>
            <w:r w:rsidRPr="00457DE9">
              <w:rPr>
                <w:rFonts w:ascii="Verdana" w:hAnsi="Verdana"/>
                <w:b/>
                <w:color w:val="000000"/>
              </w:rPr>
              <w:t>4</w:t>
            </w:r>
          </w:p>
        </w:tc>
        <w:tc>
          <w:tcPr>
            <w:tcW w:w="1701" w:type="dxa"/>
            <w:gridSpan w:val="2"/>
          </w:tcPr>
          <w:p w14:paraId="7C04B7A1" w14:textId="593D086B" w:rsidR="00763EE6" w:rsidRPr="00457DE9" w:rsidRDefault="00763EE6" w:rsidP="00457DE9">
            <w:pPr>
              <w:contextualSpacing/>
              <w:jc w:val="center"/>
              <w:rPr>
                <w:rFonts w:ascii="Verdana" w:hAnsi="Verdana"/>
                <w:b/>
                <w:color w:val="000000"/>
              </w:rPr>
            </w:pPr>
            <w:r w:rsidRPr="00457DE9">
              <w:rPr>
                <w:rFonts w:ascii="Verdana" w:hAnsi="Verdana"/>
                <w:b/>
                <w:color w:val="000000"/>
              </w:rPr>
              <w:t>5</w:t>
            </w:r>
          </w:p>
        </w:tc>
      </w:tr>
      <w:tr w:rsidR="00E27517" w:rsidRPr="00457DE9" w14:paraId="64B1D499" w14:textId="77777777" w:rsidTr="00254F66">
        <w:trPr>
          <w:trHeight w:val="70"/>
          <w:jc w:val="center"/>
        </w:trPr>
        <w:tc>
          <w:tcPr>
            <w:tcW w:w="704" w:type="dxa"/>
            <w:vAlign w:val="center"/>
          </w:tcPr>
          <w:p w14:paraId="5868C294" w14:textId="22EC6C9F" w:rsidR="00E27517" w:rsidRPr="00457DE9" w:rsidRDefault="00E27517" w:rsidP="00457DE9">
            <w:pPr>
              <w:contextualSpacing/>
              <w:jc w:val="center"/>
              <w:rPr>
                <w:rFonts w:ascii="Verdana" w:hAnsi="Verdana"/>
                <w:color w:val="000000"/>
              </w:rPr>
            </w:pPr>
            <w:r w:rsidRPr="00457DE9">
              <w:rPr>
                <w:rFonts w:ascii="Verdana" w:hAnsi="Verdana"/>
                <w:color w:val="000000"/>
              </w:rPr>
              <w:t>1</w:t>
            </w:r>
          </w:p>
        </w:tc>
        <w:tc>
          <w:tcPr>
            <w:tcW w:w="4394" w:type="dxa"/>
            <w:vAlign w:val="center"/>
          </w:tcPr>
          <w:p w14:paraId="53B0E26C" w14:textId="77777777" w:rsidR="00807F12" w:rsidRPr="00457DE9" w:rsidRDefault="00807F12" w:rsidP="00457DE9">
            <w:pPr>
              <w:contextualSpacing/>
              <w:jc w:val="both"/>
              <w:rPr>
                <w:rFonts w:ascii="Verdana" w:hAnsi="Verdana"/>
                <w:color w:val="000000"/>
              </w:rPr>
            </w:pPr>
            <w:r w:rsidRPr="00457DE9">
              <w:rPr>
                <w:rFonts w:ascii="Verdana" w:hAnsi="Verdana"/>
                <w:color w:val="000000"/>
              </w:rPr>
              <w:t xml:space="preserve">Lauko vaikų žaidimo </w:t>
            </w:r>
          </w:p>
          <w:p w14:paraId="45FD9A42" w14:textId="43EB3116" w:rsidR="00E27517" w:rsidRPr="00457DE9" w:rsidRDefault="00807F12" w:rsidP="00457DE9">
            <w:pPr>
              <w:contextualSpacing/>
              <w:jc w:val="both"/>
              <w:rPr>
                <w:rFonts w:ascii="Verdana" w:hAnsi="Verdana"/>
                <w:color w:val="000000"/>
              </w:rPr>
            </w:pPr>
            <w:r w:rsidRPr="00457DE9">
              <w:rPr>
                <w:rFonts w:ascii="Verdana" w:hAnsi="Verdana"/>
                <w:color w:val="000000"/>
              </w:rPr>
              <w:t>kompleksas Nr. 1</w:t>
            </w:r>
          </w:p>
        </w:tc>
        <w:tc>
          <w:tcPr>
            <w:tcW w:w="1417" w:type="dxa"/>
          </w:tcPr>
          <w:p w14:paraId="7D39453E" w14:textId="202E25D9" w:rsidR="00E27517" w:rsidRPr="00457DE9" w:rsidRDefault="007E15D5" w:rsidP="00457DE9">
            <w:pPr>
              <w:contextualSpacing/>
              <w:jc w:val="center"/>
              <w:rPr>
                <w:rFonts w:ascii="Verdana" w:hAnsi="Verdana"/>
                <w:bCs/>
                <w:color w:val="000000"/>
              </w:rPr>
            </w:pPr>
            <w:r w:rsidRPr="00457DE9">
              <w:rPr>
                <w:rFonts w:ascii="Verdana" w:hAnsi="Verdana"/>
                <w:bCs/>
                <w:color w:val="000000"/>
              </w:rPr>
              <w:t>1</w:t>
            </w:r>
            <w:r w:rsidR="00807F12" w:rsidRPr="00457DE9">
              <w:rPr>
                <w:rFonts w:ascii="Verdana" w:hAnsi="Verdana"/>
                <w:bCs/>
                <w:color w:val="000000"/>
              </w:rPr>
              <w:t xml:space="preserve"> vnt.</w:t>
            </w:r>
          </w:p>
        </w:tc>
        <w:tc>
          <w:tcPr>
            <w:tcW w:w="1560" w:type="dxa"/>
          </w:tcPr>
          <w:p w14:paraId="7A124727" w14:textId="77777777" w:rsidR="00E27517" w:rsidRPr="00457DE9" w:rsidRDefault="00E27517" w:rsidP="00457DE9">
            <w:pPr>
              <w:contextualSpacing/>
              <w:jc w:val="both"/>
              <w:rPr>
                <w:rFonts w:ascii="Verdana" w:hAnsi="Verdana"/>
                <w:b/>
                <w:color w:val="000000"/>
              </w:rPr>
            </w:pPr>
          </w:p>
        </w:tc>
        <w:tc>
          <w:tcPr>
            <w:tcW w:w="1701" w:type="dxa"/>
            <w:gridSpan w:val="2"/>
          </w:tcPr>
          <w:p w14:paraId="2D139E6F" w14:textId="5B522996" w:rsidR="00E27517" w:rsidRPr="00457DE9" w:rsidRDefault="00E27517" w:rsidP="00457DE9">
            <w:pPr>
              <w:contextualSpacing/>
              <w:jc w:val="both"/>
              <w:rPr>
                <w:rFonts w:ascii="Verdana" w:hAnsi="Verdana"/>
                <w:b/>
                <w:color w:val="000000"/>
              </w:rPr>
            </w:pPr>
          </w:p>
        </w:tc>
      </w:tr>
      <w:tr w:rsidR="00E27517" w:rsidRPr="00457DE9" w14:paraId="02149334" w14:textId="77777777" w:rsidTr="00254F66">
        <w:trPr>
          <w:trHeight w:val="70"/>
          <w:jc w:val="center"/>
        </w:trPr>
        <w:tc>
          <w:tcPr>
            <w:tcW w:w="704" w:type="dxa"/>
            <w:vAlign w:val="center"/>
          </w:tcPr>
          <w:p w14:paraId="1535EE57" w14:textId="6617322A" w:rsidR="00E27517" w:rsidRPr="00457DE9" w:rsidRDefault="00E27517" w:rsidP="00457DE9">
            <w:pPr>
              <w:contextualSpacing/>
              <w:jc w:val="center"/>
              <w:rPr>
                <w:rFonts w:ascii="Verdana" w:hAnsi="Verdana"/>
                <w:color w:val="000000"/>
              </w:rPr>
            </w:pPr>
            <w:r w:rsidRPr="00457DE9">
              <w:rPr>
                <w:rFonts w:ascii="Verdana" w:hAnsi="Verdana"/>
                <w:color w:val="000000"/>
              </w:rPr>
              <w:t>2</w:t>
            </w:r>
          </w:p>
        </w:tc>
        <w:tc>
          <w:tcPr>
            <w:tcW w:w="4394" w:type="dxa"/>
            <w:vAlign w:val="center"/>
          </w:tcPr>
          <w:p w14:paraId="510543A4" w14:textId="35AFF4EC" w:rsidR="00E27517" w:rsidRPr="00457DE9" w:rsidRDefault="00807F12" w:rsidP="00457DE9">
            <w:pPr>
              <w:contextualSpacing/>
              <w:jc w:val="both"/>
              <w:rPr>
                <w:rFonts w:ascii="Verdana" w:hAnsi="Verdana"/>
                <w:color w:val="000000"/>
              </w:rPr>
            </w:pPr>
            <w:r w:rsidRPr="00457DE9">
              <w:rPr>
                <w:rFonts w:ascii="Verdana" w:hAnsi="Verdana"/>
                <w:color w:val="000000"/>
              </w:rPr>
              <w:t xml:space="preserve">Švytuoklinės sūpynės su </w:t>
            </w:r>
            <w:r w:rsidR="000D36EB" w:rsidRPr="00457DE9">
              <w:rPr>
                <w:rFonts w:ascii="Verdana" w:hAnsi="Verdana"/>
                <w:color w:val="000000"/>
              </w:rPr>
              <w:t>vaikų ir kūdikių sėdynėmis</w:t>
            </w:r>
          </w:p>
        </w:tc>
        <w:tc>
          <w:tcPr>
            <w:tcW w:w="1417" w:type="dxa"/>
          </w:tcPr>
          <w:p w14:paraId="552E8B70" w14:textId="24532B7D" w:rsidR="00E27517" w:rsidRPr="00457DE9" w:rsidRDefault="007E15D5" w:rsidP="00457DE9">
            <w:pPr>
              <w:contextualSpacing/>
              <w:jc w:val="center"/>
              <w:rPr>
                <w:rFonts w:ascii="Verdana" w:hAnsi="Verdana"/>
                <w:bCs/>
                <w:color w:val="000000"/>
              </w:rPr>
            </w:pPr>
            <w:r w:rsidRPr="00457DE9">
              <w:rPr>
                <w:rFonts w:ascii="Verdana" w:hAnsi="Verdana"/>
                <w:bCs/>
                <w:color w:val="000000"/>
              </w:rPr>
              <w:t>1</w:t>
            </w:r>
            <w:r w:rsidR="00807F12" w:rsidRPr="00457DE9">
              <w:rPr>
                <w:rFonts w:ascii="Verdana" w:hAnsi="Verdana"/>
                <w:bCs/>
                <w:color w:val="000000"/>
              </w:rPr>
              <w:t xml:space="preserve"> vnt.</w:t>
            </w:r>
          </w:p>
        </w:tc>
        <w:tc>
          <w:tcPr>
            <w:tcW w:w="1560" w:type="dxa"/>
          </w:tcPr>
          <w:p w14:paraId="0BA03282" w14:textId="77777777" w:rsidR="00E27517" w:rsidRPr="00457DE9" w:rsidRDefault="00E27517" w:rsidP="00457DE9">
            <w:pPr>
              <w:contextualSpacing/>
              <w:jc w:val="both"/>
              <w:rPr>
                <w:rFonts w:ascii="Verdana" w:hAnsi="Verdana"/>
                <w:b/>
                <w:color w:val="000000"/>
              </w:rPr>
            </w:pPr>
          </w:p>
        </w:tc>
        <w:tc>
          <w:tcPr>
            <w:tcW w:w="1701" w:type="dxa"/>
            <w:gridSpan w:val="2"/>
          </w:tcPr>
          <w:p w14:paraId="5200C1B8" w14:textId="2A409BA8" w:rsidR="00E27517" w:rsidRPr="00457DE9" w:rsidRDefault="00E27517" w:rsidP="00457DE9">
            <w:pPr>
              <w:contextualSpacing/>
              <w:jc w:val="both"/>
              <w:rPr>
                <w:rFonts w:ascii="Verdana" w:hAnsi="Verdana"/>
                <w:b/>
                <w:color w:val="000000"/>
              </w:rPr>
            </w:pPr>
          </w:p>
        </w:tc>
      </w:tr>
      <w:tr w:rsidR="00E27517" w:rsidRPr="00457DE9" w14:paraId="591B6FE1" w14:textId="77777777" w:rsidTr="00254F66">
        <w:trPr>
          <w:trHeight w:val="70"/>
          <w:jc w:val="center"/>
        </w:trPr>
        <w:tc>
          <w:tcPr>
            <w:tcW w:w="704" w:type="dxa"/>
            <w:vAlign w:val="center"/>
          </w:tcPr>
          <w:p w14:paraId="6A5FDFD2" w14:textId="608193FD" w:rsidR="00E27517" w:rsidRPr="00457DE9" w:rsidRDefault="00E27517" w:rsidP="00457DE9">
            <w:pPr>
              <w:contextualSpacing/>
              <w:jc w:val="center"/>
              <w:rPr>
                <w:rFonts w:ascii="Verdana" w:hAnsi="Verdana"/>
                <w:color w:val="000000"/>
              </w:rPr>
            </w:pPr>
            <w:r w:rsidRPr="00457DE9">
              <w:rPr>
                <w:rFonts w:ascii="Verdana" w:hAnsi="Verdana"/>
                <w:color w:val="000000"/>
              </w:rPr>
              <w:t>3</w:t>
            </w:r>
          </w:p>
        </w:tc>
        <w:tc>
          <w:tcPr>
            <w:tcW w:w="4394" w:type="dxa"/>
            <w:vAlign w:val="center"/>
          </w:tcPr>
          <w:p w14:paraId="7B1A6264" w14:textId="4624778D" w:rsidR="00E27517" w:rsidRPr="00457DE9" w:rsidRDefault="00807F12" w:rsidP="00457DE9">
            <w:pPr>
              <w:contextualSpacing/>
              <w:jc w:val="both"/>
              <w:rPr>
                <w:rFonts w:ascii="Verdana" w:hAnsi="Verdana"/>
                <w:color w:val="000000"/>
              </w:rPr>
            </w:pPr>
            <w:r w:rsidRPr="00457DE9">
              <w:rPr>
                <w:rFonts w:ascii="Verdana" w:hAnsi="Verdana"/>
                <w:color w:val="000000"/>
              </w:rPr>
              <w:t>Spyruoklinis įrenginys</w:t>
            </w:r>
          </w:p>
        </w:tc>
        <w:tc>
          <w:tcPr>
            <w:tcW w:w="1417" w:type="dxa"/>
          </w:tcPr>
          <w:p w14:paraId="5073CEAF" w14:textId="3B8645D2" w:rsidR="00E27517" w:rsidRPr="00457DE9" w:rsidRDefault="000D36EB" w:rsidP="00457DE9">
            <w:pPr>
              <w:contextualSpacing/>
              <w:jc w:val="center"/>
              <w:rPr>
                <w:rFonts w:ascii="Verdana" w:hAnsi="Verdana"/>
                <w:bCs/>
                <w:color w:val="000000"/>
              </w:rPr>
            </w:pPr>
            <w:r w:rsidRPr="00457DE9">
              <w:rPr>
                <w:rFonts w:ascii="Verdana" w:hAnsi="Verdana"/>
                <w:bCs/>
                <w:color w:val="000000"/>
              </w:rPr>
              <w:t>1</w:t>
            </w:r>
            <w:r w:rsidR="00807F12" w:rsidRPr="00457DE9">
              <w:rPr>
                <w:rFonts w:ascii="Verdana" w:hAnsi="Verdana"/>
                <w:bCs/>
                <w:color w:val="000000"/>
              </w:rPr>
              <w:t xml:space="preserve"> vnt.</w:t>
            </w:r>
          </w:p>
        </w:tc>
        <w:tc>
          <w:tcPr>
            <w:tcW w:w="1560" w:type="dxa"/>
          </w:tcPr>
          <w:p w14:paraId="70AB5F91" w14:textId="77777777" w:rsidR="00E27517" w:rsidRPr="00457DE9" w:rsidRDefault="00E27517" w:rsidP="00457DE9">
            <w:pPr>
              <w:contextualSpacing/>
              <w:jc w:val="both"/>
              <w:rPr>
                <w:rFonts w:ascii="Verdana" w:hAnsi="Verdana"/>
                <w:b/>
                <w:color w:val="000000"/>
              </w:rPr>
            </w:pPr>
          </w:p>
        </w:tc>
        <w:tc>
          <w:tcPr>
            <w:tcW w:w="1701" w:type="dxa"/>
            <w:gridSpan w:val="2"/>
          </w:tcPr>
          <w:p w14:paraId="3E3D84C6" w14:textId="1BBE5ABA" w:rsidR="00E27517" w:rsidRPr="00457DE9" w:rsidRDefault="00E27517" w:rsidP="00457DE9">
            <w:pPr>
              <w:contextualSpacing/>
              <w:jc w:val="both"/>
              <w:rPr>
                <w:rFonts w:ascii="Verdana" w:hAnsi="Verdana"/>
                <w:b/>
                <w:color w:val="000000"/>
              </w:rPr>
            </w:pPr>
          </w:p>
        </w:tc>
      </w:tr>
      <w:tr w:rsidR="00667DE1" w:rsidRPr="00457DE9" w14:paraId="32315C89" w14:textId="77777777" w:rsidTr="00254F66">
        <w:trPr>
          <w:trHeight w:val="70"/>
          <w:jc w:val="center"/>
        </w:trPr>
        <w:tc>
          <w:tcPr>
            <w:tcW w:w="704" w:type="dxa"/>
            <w:vAlign w:val="center"/>
          </w:tcPr>
          <w:p w14:paraId="2BD85547" w14:textId="00874FEE" w:rsidR="00667DE1" w:rsidRPr="00457DE9" w:rsidRDefault="00667DE1" w:rsidP="00457DE9">
            <w:pPr>
              <w:contextualSpacing/>
              <w:jc w:val="center"/>
              <w:rPr>
                <w:rFonts w:ascii="Verdana" w:hAnsi="Verdana"/>
                <w:color w:val="000000"/>
              </w:rPr>
            </w:pPr>
            <w:r w:rsidRPr="00457DE9">
              <w:rPr>
                <w:rFonts w:ascii="Verdana" w:hAnsi="Verdana"/>
                <w:color w:val="000000"/>
              </w:rPr>
              <w:t>4</w:t>
            </w:r>
          </w:p>
        </w:tc>
        <w:tc>
          <w:tcPr>
            <w:tcW w:w="4394" w:type="dxa"/>
            <w:vAlign w:val="center"/>
          </w:tcPr>
          <w:p w14:paraId="254C4635" w14:textId="0C43BF1F" w:rsidR="00667DE1" w:rsidRPr="00457DE9" w:rsidRDefault="000D36EB" w:rsidP="00457DE9">
            <w:pPr>
              <w:contextualSpacing/>
              <w:jc w:val="both"/>
              <w:rPr>
                <w:rFonts w:ascii="Verdana" w:hAnsi="Verdana"/>
                <w:color w:val="000000"/>
              </w:rPr>
            </w:pPr>
            <w:r w:rsidRPr="00457DE9">
              <w:rPr>
                <w:rFonts w:ascii="Verdana" w:hAnsi="Verdana"/>
                <w:color w:val="000000"/>
              </w:rPr>
              <w:t>Besisukančios balansinės supynės</w:t>
            </w:r>
          </w:p>
        </w:tc>
        <w:tc>
          <w:tcPr>
            <w:tcW w:w="1417" w:type="dxa"/>
          </w:tcPr>
          <w:p w14:paraId="7A2E28AE" w14:textId="1B129A2C" w:rsidR="00667DE1" w:rsidRPr="00457DE9" w:rsidRDefault="00667DE1" w:rsidP="00457DE9">
            <w:pPr>
              <w:contextualSpacing/>
              <w:jc w:val="center"/>
              <w:rPr>
                <w:rFonts w:ascii="Verdana" w:hAnsi="Verdana"/>
                <w:bCs/>
                <w:color w:val="000000"/>
              </w:rPr>
            </w:pPr>
            <w:r w:rsidRPr="00457DE9">
              <w:rPr>
                <w:rFonts w:ascii="Verdana" w:hAnsi="Verdana"/>
                <w:bCs/>
                <w:color w:val="000000"/>
              </w:rPr>
              <w:t>1 vnt.</w:t>
            </w:r>
          </w:p>
        </w:tc>
        <w:tc>
          <w:tcPr>
            <w:tcW w:w="1560" w:type="dxa"/>
          </w:tcPr>
          <w:p w14:paraId="57DB9BB6" w14:textId="77777777" w:rsidR="00667DE1" w:rsidRPr="00457DE9" w:rsidRDefault="00667DE1" w:rsidP="00457DE9">
            <w:pPr>
              <w:contextualSpacing/>
              <w:jc w:val="both"/>
              <w:rPr>
                <w:rFonts w:ascii="Verdana" w:hAnsi="Verdana"/>
                <w:b/>
                <w:color w:val="000000"/>
              </w:rPr>
            </w:pPr>
          </w:p>
        </w:tc>
        <w:tc>
          <w:tcPr>
            <w:tcW w:w="1701" w:type="dxa"/>
            <w:gridSpan w:val="2"/>
          </w:tcPr>
          <w:p w14:paraId="1EF182BD" w14:textId="77777777" w:rsidR="00667DE1" w:rsidRPr="00457DE9" w:rsidRDefault="00667DE1" w:rsidP="00457DE9">
            <w:pPr>
              <w:contextualSpacing/>
              <w:jc w:val="both"/>
              <w:rPr>
                <w:rFonts w:ascii="Verdana" w:hAnsi="Verdana"/>
                <w:b/>
                <w:color w:val="000000"/>
              </w:rPr>
            </w:pPr>
          </w:p>
        </w:tc>
      </w:tr>
      <w:tr w:rsidR="00E27517" w:rsidRPr="00457DE9" w14:paraId="15F1EED3" w14:textId="77777777" w:rsidTr="00254F66">
        <w:trPr>
          <w:trHeight w:val="70"/>
          <w:jc w:val="center"/>
        </w:trPr>
        <w:tc>
          <w:tcPr>
            <w:tcW w:w="704" w:type="dxa"/>
            <w:vAlign w:val="center"/>
          </w:tcPr>
          <w:p w14:paraId="0C9FDD50" w14:textId="38FD9F3D" w:rsidR="00E27517" w:rsidRPr="00457DE9" w:rsidRDefault="00660B33" w:rsidP="00457DE9">
            <w:pPr>
              <w:contextualSpacing/>
              <w:jc w:val="center"/>
              <w:rPr>
                <w:rFonts w:ascii="Verdana" w:hAnsi="Verdana"/>
                <w:color w:val="000000"/>
              </w:rPr>
            </w:pPr>
            <w:r w:rsidRPr="00457DE9">
              <w:rPr>
                <w:rFonts w:ascii="Verdana" w:hAnsi="Verdana"/>
                <w:color w:val="000000"/>
              </w:rPr>
              <w:t>5</w:t>
            </w:r>
          </w:p>
        </w:tc>
        <w:tc>
          <w:tcPr>
            <w:tcW w:w="4394" w:type="dxa"/>
            <w:vAlign w:val="center"/>
          </w:tcPr>
          <w:p w14:paraId="6BF9FFFB" w14:textId="77A64D56" w:rsidR="00E27517" w:rsidRPr="00457DE9" w:rsidRDefault="000D36EB" w:rsidP="00457DE9">
            <w:pPr>
              <w:contextualSpacing/>
              <w:jc w:val="both"/>
              <w:rPr>
                <w:rFonts w:ascii="Verdana" w:hAnsi="Verdana"/>
                <w:color w:val="000000"/>
              </w:rPr>
            </w:pPr>
            <w:r w:rsidRPr="00457DE9">
              <w:rPr>
                <w:rFonts w:ascii="Verdana" w:hAnsi="Verdana"/>
                <w:color w:val="000000"/>
              </w:rPr>
              <w:t>Lauko batutas</w:t>
            </w:r>
          </w:p>
        </w:tc>
        <w:tc>
          <w:tcPr>
            <w:tcW w:w="1417" w:type="dxa"/>
          </w:tcPr>
          <w:p w14:paraId="243CB57D" w14:textId="047F30A2" w:rsidR="00E27517" w:rsidRPr="00457DE9" w:rsidRDefault="007E15D5" w:rsidP="00457DE9">
            <w:pPr>
              <w:contextualSpacing/>
              <w:jc w:val="center"/>
              <w:rPr>
                <w:rFonts w:ascii="Verdana" w:hAnsi="Verdana"/>
                <w:bCs/>
                <w:color w:val="000000"/>
              </w:rPr>
            </w:pPr>
            <w:r w:rsidRPr="00457DE9">
              <w:rPr>
                <w:rFonts w:ascii="Verdana" w:hAnsi="Verdana"/>
                <w:bCs/>
                <w:color w:val="000000"/>
              </w:rPr>
              <w:t>1</w:t>
            </w:r>
            <w:r w:rsidR="00807F12" w:rsidRPr="00457DE9">
              <w:rPr>
                <w:rFonts w:ascii="Verdana" w:hAnsi="Verdana"/>
                <w:bCs/>
                <w:color w:val="000000"/>
              </w:rPr>
              <w:t xml:space="preserve"> vnt.</w:t>
            </w:r>
          </w:p>
        </w:tc>
        <w:tc>
          <w:tcPr>
            <w:tcW w:w="1560" w:type="dxa"/>
          </w:tcPr>
          <w:p w14:paraId="7B9A0C96" w14:textId="77777777" w:rsidR="00E27517" w:rsidRPr="00457DE9" w:rsidRDefault="00E27517" w:rsidP="00457DE9">
            <w:pPr>
              <w:contextualSpacing/>
              <w:jc w:val="both"/>
              <w:rPr>
                <w:rFonts w:ascii="Verdana" w:hAnsi="Verdana"/>
                <w:b/>
                <w:color w:val="000000"/>
              </w:rPr>
            </w:pPr>
          </w:p>
        </w:tc>
        <w:tc>
          <w:tcPr>
            <w:tcW w:w="1701" w:type="dxa"/>
            <w:gridSpan w:val="2"/>
          </w:tcPr>
          <w:p w14:paraId="70DE29AE" w14:textId="797E413F" w:rsidR="00E27517" w:rsidRPr="00457DE9" w:rsidRDefault="00E27517" w:rsidP="00457DE9">
            <w:pPr>
              <w:contextualSpacing/>
              <w:jc w:val="both"/>
              <w:rPr>
                <w:rFonts w:ascii="Verdana" w:hAnsi="Verdana"/>
                <w:b/>
                <w:color w:val="000000"/>
              </w:rPr>
            </w:pPr>
          </w:p>
        </w:tc>
      </w:tr>
      <w:tr w:rsidR="00E27517" w:rsidRPr="00457DE9" w14:paraId="4AF92406" w14:textId="77777777" w:rsidTr="00254F66">
        <w:trPr>
          <w:trHeight w:val="70"/>
          <w:jc w:val="center"/>
        </w:trPr>
        <w:tc>
          <w:tcPr>
            <w:tcW w:w="704" w:type="dxa"/>
            <w:noWrap/>
            <w:vAlign w:val="center"/>
          </w:tcPr>
          <w:p w14:paraId="7D63DCCE" w14:textId="0F7DACAB" w:rsidR="00E27517" w:rsidRPr="00457DE9" w:rsidRDefault="00667DE1" w:rsidP="00457DE9">
            <w:pPr>
              <w:contextualSpacing/>
              <w:jc w:val="center"/>
              <w:rPr>
                <w:rFonts w:ascii="Verdana" w:hAnsi="Verdana"/>
                <w:color w:val="000000"/>
              </w:rPr>
            </w:pPr>
            <w:r w:rsidRPr="00457DE9">
              <w:rPr>
                <w:rFonts w:ascii="Verdana" w:hAnsi="Verdana"/>
                <w:color w:val="000000"/>
              </w:rPr>
              <w:t>6</w:t>
            </w:r>
          </w:p>
        </w:tc>
        <w:tc>
          <w:tcPr>
            <w:tcW w:w="4394" w:type="dxa"/>
            <w:vAlign w:val="center"/>
          </w:tcPr>
          <w:p w14:paraId="7B1AC7F7" w14:textId="23C17F03" w:rsidR="00E27517" w:rsidRPr="00457DE9" w:rsidRDefault="000D36EB" w:rsidP="00457DE9">
            <w:pPr>
              <w:contextualSpacing/>
              <w:jc w:val="both"/>
              <w:rPr>
                <w:rFonts w:ascii="Verdana" w:hAnsi="Verdana"/>
                <w:color w:val="000000"/>
              </w:rPr>
            </w:pPr>
            <w:r w:rsidRPr="00457DE9">
              <w:rPr>
                <w:rFonts w:ascii="Verdana" w:eastAsia="Calibri" w:hAnsi="Verdana"/>
              </w:rPr>
              <w:t>Metaliniai bortai vaikų žaidimų aikštelėms apjuosti</w:t>
            </w:r>
          </w:p>
        </w:tc>
        <w:tc>
          <w:tcPr>
            <w:tcW w:w="1417" w:type="dxa"/>
          </w:tcPr>
          <w:p w14:paraId="722D12A2" w14:textId="270BECB9" w:rsidR="00E27517" w:rsidRPr="00457DE9" w:rsidRDefault="000D36EB" w:rsidP="00457DE9">
            <w:pPr>
              <w:contextualSpacing/>
              <w:jc w:val="center"/>
              <w:rPr>
                <w:rFonts w:ascii="Verdana" w:hAnsi="Verdana"/>
                <w:bCs/>
                <w:color w:val="000000"/>
              </w:rPr>
            </w:pPr>
            <w:r w:rsidRPr="00457DE9">
              <w:rPr>
                <w:rFonts w:ascii="Verdana" w:hAnsi="Verdana"/>
                <w:bCs/>
                <w:color w:val="000000"/>
              </w:rPr>
              <w:t>1 kompl.</w:t>
            </w:r>
          </w:p>
        </w:tc>
        <w:tc>
          <w:tcPr>
            <w:tcW w:w="1560" w:type="dxa"/>
          </w:tcPr>
          <w:p w14:paraId="76DC3210" w14:textId="77777777" w:rsidR="00E27517" w:rsidRPr="00457DE9" w:rsidRDefault="00E27517" w:rsidP="00457DE9">
            <w:pPr>
              <w:contextualSpacing/>
              <w:jc w:val="both"/>
              <w:rPr>
                <w:rFonts w:ascii="Verdana" w:hAnsi="Verdana"/>
                <w:bCs/>
                <w:color w:val="000000"/>
              </w:rPr>
            </w:pPr>
          </w:p>
        </w:tc>
        <w:tc>
          <w:tcPr>
            <w:tcW w:w="1701" w:type="dxa"/>
            <w:gridSpan w:val="2"/>
          </w:tcPr>
          <w:p w14:paraId="4D7635C2" w14:textId="5FE1DCB0" w:rsidR="00E27517" w:rsidRPr="00457DE9" w:rsidRDefault="00E27517" w:rsidP="00457DE9">
            <w:pPr>
              <w:contextualSpacing/>
              <w:jc w:val="both"/>
              <w:rPr>
                <w:rFonts w:ascii="Verdana" w:hAnsi="Verdana"/>
                <w:bCs/>
                <w:color w:val="000000"/>
              </w:rPr>
            </w:pPr>
          </w:p>
        </w:tc>
      </w:tr>
      <w:tr w:rsidR="00667DE1" w:rsidRPr="00457DE9" w14:paraId="7FCE6759" w14:textId="77777777" w:rsidTr="00254F66">
        <w:trPr>
          <w:trHeight w:val="70"/>
          <w:jc w:val="center"/>
        </w:trPr>
        <w:tc>
          <w:tcPr>
            <w:tcW w:w="704" w:type="dxa"/>
            <w:noWrap/>
            <w:vAlign w:val="center"/>
          </w:tcPr>
          <w:p w14:paraId="485544B6" w14:textId="718AC9E7" w:rsidR="00667DE1" w:rsidRPr="00457DE9" w:rsidRDefault="00667DE1" w:rsidP="00457DE9">
            <w:pPr>
              <w:contextualSpacing/>
              <w:jc w:val="center"/>
              <w:rPr>
                <w:rFonts w:ascii="Verdana" w:hAnsi="Verdana"/>
                <w:color w:val="000000"/>
              </w:rPr>
            </w:pPr>
            <w:r w:rsidRPr="00457DE9">
              <w:rPr>
                <w:rFonts w:ascii="Verdana" w:hAnsi="Verdana"/>
                <w:color w:val="000000"/>
              </w:rPr>
              <w:t>7</w:t>
            </w:r>
          </w:p>
        </w:tc>
        <w:tc>
          <w:tcPr>
            <w:tcW w:w="4394" w:type="dxa"/>
            <w:vAlign w:val="center"/>
          </w:tcPr>
          <w:p w14:paraId="0A39E1E5" w14:textId="2C5FB76C" w:rsidR="00667DE1" w:rsidRPr="00457DE9" w:rsidRDefault="00667DE1" w:rsidP="00457DE9">
            <w:pPr>
              <w:contextualSpacing/>
              <w:jc w:val="both"/>
              <w:rPr>
                <w:rFonts w:ascii="Verdana" w:eastAsia="Calibri" w:hAnsi="Verdana"/>
              </w:rPr>
            </w:pPr>
            <w:r w:rsidRPr="00457DE9">
              <w:rPr>
                <w:rFonts w:ascii="Verdana" w:eastAsia="Calibri" w:hAnsi="Verdana"/>
              </w:rPr>
              <w:t>Piešinys ant dangos</w:t>
            </w:r>
          </w:p>
        </w:tc>
        <w:tc>
          <w:tcPr>
            <w:tcW w:w="1417" w:type="dxa"/>
          </w:tcPr>
          <w:p w14:paraId="699BD79E" w14:textId="474D2C6D" w:rsidR="00667DE1" w:rsidRPr="00457DE9" w:rsidRDefault="00667DE1" w:rsidP="00457DE9">
            <w:pPr>
              <w:contextualSpacing/>
              <w:jc w:val="center"/>
              <w:rPr>
                <w:rFonts w:ascii="Verdana" w:hAnsi="Verdana"/>
                <w:bCs/>
                <w:color w:val="000000"/>
              </w:rPr>
            </w:pPr>
            <w:r w:rsidRPr="00457DE9">
              <w:rPr>
                <w:rFonts w:ascii="Verdana" w:hAnsi="Verdana"/>
                <w:bCs/>
                <w:color w:val="000000"/>
              </w:rPr>
              <w:t>1 vnt.</w:t>
            </w:r>
          </w:p>
        </w:tc>
        <w:tc>
          <w:tcPr>
            <w:tcW w:w="1560" w:type="dxa"/>
          </w:tcPr>
          <w:p w14:paraId="1AABC8E7" w14:textId="77777777" w:rsidR="00667DE1" w:rsidRPr="00457DE9" w:rsidRDefault="00667DE1" w:rsidP="00457DE9">
            <w:pPr>
              <w:contextualSpacing/>
              <w:jc w:val="both"/>
              <w:rPr>
                <w:rFonts w:ascii="Verdana" w:hAnsi="Verdana"/>
                <w:bCs/>
                <w:color w:val="000000"/>
              </w:rPr>
            </w:pPr>
          </w:p>
        </w:tc>
        <w:tc>
          <w:tcPr>
            <w:tcW w:w="1701" w:type="dxa"/>
            <w:gridSpan w:val="2"/>
          </w:tcPr>
          <w:p w14:paraId="4B470D19" w14:textId="77777777" w:rsidR="00667DE1" w:rsidRPr="00457DE9" w:rsidRDefault="00667DE1" w:rsidP="00457DE9">
            <w:pPr>
              <w:contextualSpacing/>
              <w:jc w:val="both"/>
              <w:rPr>
                <w:rFonts w:ascii="Verdana" w:hAnsi="Verdana"/>
                <w:bCs/>
                <w:color w:val="000000"/>
              </w:rPr>
            </w:pPr>
          </w:p>
        </w:tc>
      </w:tr>
      <w:tr w:rsidR="00E27517" w:rsidRPr="00457DE9" w14:paraId="79FC85CF" w14:textId="77777777" w:rsidTr="00254F66">
        <w:trPr>
          <w:trHeight w:val="294"/>
          <w:jc w:val="center"/>
        </w:trPr>
        <w:tc>
          <w:tcPr>
            <w:tcW w:w="704" w:type="dxa"/>
            <w:noWrap/>
            <w:vAlign w:val="center"/>
          </w:tcPr>
          <w:p w14:paraId="7298ABF3" w14:textId="67A0D386" w:rsidR="00E27517" w:rsidRPr="00457DE9" w:rsidRDefault="00667DE1" w:rsidP="00457DE9">
            <w:pPr>
              <w:contextualSpacing/>
              <w:jc w:val="center"/>
              <w:rPr>
                <w:rFonts w:ascii="Verdana" w:hAnsi="Verdana"/>
                <w:color w:val="000000"/>
              </w:rPr>
            </w:pPr>
            <w:r w:rsidRPr="00457DE9">
              <w:rPr>
                <w:rFonts w:ascii="Verdana" w:hAnsi="Verdana"/>
                <w:color w:val="000000"/>
              </w:rPr>
              <w:t>8</w:t>
            </w:r>
          </w:p>
        </w:tc>
        <w:tc>
          <w:tcPr>
            <w:tcW w:w="4394" w:type="dxa"/>
            <w:vAlign w:val="center"/>
          </w:tcPr>
          <w:p w14:paraId="660978B2" w14:textId="6E10802D" w:rsidR="00E27517" w:rsidRPr="00457DE9" w:rsidRDefault="009C3BBF" w:rsidP="00457DE9">
            <w:pPr>
              <w:contextualSpacing/>
              <w:jc w:val="both"/>
              <w:rPr>
                <w:rFonts w:ascii="Verdana" w:hAnsi="Verdana"/>
                <w:color w:val="000000"/>
              </w:rPr>
            </w:pPr>
            <w:r w:rsidRPr="00457DE9">
              <w:rPr>
                <w:rFonts w:ascii="Verdana" w:hAnsi="Verdana"/>
                <w:color w:val="000000"/>
              </w:rPr>
              <w:t xml:space="preserve">Guminė danga </w:t>
            </w:r>
            <w:r w:rsidR="00667DE1" w:rsidRPr="00457DE9">
              <w:rPr>
                <w:rFonts w:ascii="Verdana" w:hAnsi="Verdana"/>
                <w:color w:val="000000"/>
              </w:rPr>
              <w:t xml:space="preserve">su pagrindais </w:t>
            </w:r>
            <w:r w:rsidRPr="00457DE9">
              <w:rPr>
                <w:rFonts w:ascii="Verdana" w:hAnsi="Verdana"/>
                <w:color w:val="000000"/>
              </w:rPr>
              <w:t>po įrenginiais</w:t>
            </w:r>
          </w:p>
        </w:tc>
        <w:tc>
          <w:tcPr>
            <w:tcW w:w="1417" w:type="dxa"/>
          </w:tcPr>
          <w:p w14:paraId="55C60664" w14:textId="259AC5C6" w:rsidR="00E27517" w:rsidRPr="00457DE9" w:rsidRDefault="000D36EB" w:rsidP="00457DE9">
            <w:pPr>
              <w:contextualSpacing/>
              <w:jc w:val="center"/>
              <w:rPr>
                <w:rFonts w:ascii="Verdana" w:hAnsi="Verdana"/>
                <w:bCs/>
                <w:color w:val="000000"/>
              </w:rPr>
            </w:pPr>
            <w:r w:rsidRPr="00457DE9">
              <w:rPr>
                <w:rFonts w:ascii="Verdana" w:hAnsi="Verdana"/>
                <w:bCs/>
                <w:color w:val="000000"/>
              </w:rPr>
              <w:t>300</w:t>
            </w:r>
            <w:r w:rsidR="009C3BBF" w:rsidRPr="00457DE9">
              <w:rPr>
                <w:rFonts w:ascii="Verdana" w:hAnsi="Verdana"/>
                <w:bCs/>
                <w:color w:val="000000"/>
              </w:rPr>
              <w:t xml:space="preserve"> m</w:t>
            </w:r>
            <w:r w:rsidR="009C3BBF" w:rsidRPr="00457DE9">
              <w:rPr>
                <w:rFonts w:ascii="Verdana" w:hAnsi="Verdana"/>
                <w:bCs/>
                <w:color w:val="000000"/>
                <w:vertAlign w:val="superscript"/>
              </w:rPr>
              <w:t>2</w:t>
            </w:r>
          </w:p>
        </w:tc>
        <w:tc>
          <w:tcPr>
            <w:tcW w:w="1560" w:type="dxa"/>
          </w:tcPr>
          <w:p w14:paraId="6826F756" w14:textId="77777777" w:rsidR="00E27517" w:rsidRPr="00457DE9" w:rsidRDefault="00E27517" w:rsidP="00457DE9">
            <w:pPr>
              <w:contextualSpacing/>
              <w:jc w:val="both"/>
              <w:rPr>
                <w:rFonts w:ascii="Verdana" w:hAnsi="Verdana"/>
                <w:bCs/>
                <w:color w:val="000000"/>
              </w:rPr>
            </w:pPr>
          </w:p>
        </w:tc>
        <w:tc>
          <w:tcPr>
            <w:tcW w:w="1701" w:type="dxa"/>
            <w:gridSpan w:val="2"/>
          </w:tcPr>
          <w:p w14:paraId="14682267" w14:textId="78797FC1" w:rsidR="00E27517" w:rsidRPr="00457DE9" w:rsidRDefault="00E27517" w:rsidP="00457DE9">
            <w:pPr>
              <w:contextualSpacing/>
              <w:jc w:val="both"/>
              <w:rPr>
                <w:rFonts w:ascii="Verdana" w:hAnsi="Verdana"/>
                <w:bCs/>
                <w:color w:val="000000"/>
              </w:rPr>
            </w:pPr>
          </w:p>
        </w:tc>
      </w:tr>
      <w:tr w:rsidR="00E27517" w:rsidRPr="00457DE9" w14:paraId="053E8D0B" w14:textId="77777777" w:rsidTr="00254F66">
        <w:trPr>
          <w:trHeight w:val="107"/>
          <w:jc w:val="center"/>
        </w:trPr>
        <w:tc>
          <w:tcPr>
            <w:tcW w:w="8085" w:type="dxa"/>
            <w:gridSpan w:val="5"/>
            <w:noWrap/>
          </w:tcPr>
          <w:p w14:paraId="5CA6EBB9" w14:textId="36BCD9DB" w:rsidR="00E27517" w:rsidRPr="00457DE9" w:rsidRDefault="00E27517" w:rsidP="00457DE9">
            <w:pPr>
              <w:contextualSpacing/>
              <w:jc w:val="right"/>
              <w:rPr>
                <w:rFonts w:ascii="Verdana" w:hAnsi="Verdana"/>
                <w:bCs/>
                <w:color w:val="000000"/>
              </w:rPr>
            </w:pPr>
            <w:r w:rsidRPr="00457DE9">
              <w:rPr>
                <w:rFonts w:ascii="Verdana" w:hAnsi="Verdana"/>
                <w:b/>
                <w:color w:val="000000"/>
              </w:rPr>
              <w:t>Iš viso bendra kaina be PVM, Eur</w:t>
            </w:r>
          </w:p>
        </w:tc>
        <w:tc>
          <w:tcPr>
            <w:tcW w:w="1691" w:type="dxa"/>
          </w:tcPr>
          <w:p w14:paraId="2441A408" w14:textId="3BDB06F6" w:rsidR="00E27517" w:rsidRPr="00457DE9" w:rsidRDefault="00E27517" w:rsidP="00457DE9">
            <w:pPr>
              <w:contextualSpacing/>
              <w:jc w:val="both"/>
              <w:rPr>
                <w:rFonts w:ascii="Verdana" w:hAnsi="Verdana"/>
                <w:bCs/>
                <w:color w:val="000000"/>
              </w:rPr>
            </w:pPr>
          </w:p>
        </w:tc>
      </w:tr>
      <w:tr w:rsidR="00E27517" w:rsidRPr="00457DE9" w14:paraId="6C023200" w14:textId="77777777" w:rsidTr="00254F66">
        <w:trPr>
          <w:trHeight w:val="107"/>
          <w:jc w:val="center"/>
        </w:trPr>
        <w:tc>
          <w:tcPr>
            <w:tcW w:w="8085" w:type="dxa"/>
            <w:gridSpan w:val="5"/>
            <w:noWrap/>
          </w:tcPr>
          <w:p w14:paraId="518FA0F9" w14:textId="0C6B1EC6" w:rsidR="00E27517" w:rsidRPr="00457DE9" w:rsidRDefault="00E27517" w:rsidP="00457DE9">
            <w:pPr>
              <w:contextualSpacing/>
              <w:jc w:val="right"/>
              <w:rPr>
                <w:rFonts w:ascii="Verdana" w:hAnsi="Verdana"/>
                <w:bCs/>
                <w:color w:val="000000"/>
              </w:rPr>
            </w:pPr>
            <w:r w:rsidRPr="00457DE9">
              <w:rPr>
                <w:rFonts w:ascii="Verdana" w:hAnsi="Verdana"/>
                <w:b/>
                <w:color w:val="000000"/>
              </w:rPr>
              <w:t>PVM (... proc.), Eur</w:t>
            </w:r>
          </w:p>
        </w:tc>
        <w:tc>
          <w:tcPr>
            <w:tcW w:w="1691" w:type="dxa"/>
          </w:tcPr>
          <w:p w14:paraId="0FD7FC99" w14:textId="0AAE08AE" w:rsidR="00E27517" w:rsidRPr="00457DE9" w:rsidRDefault="00E27517" w:rsidP="00457DE9">
            <w:pPr>
              <w:contextualSpacing/>
              <w:jc w:val="both"/>
              <w:rPr>
                <w:rFonts w:ascii="Verdana" w:hAnsi="Verdana"/>
                <w:bCs/>
                <w:color w:val="000000"/>
              </w:rPr>
            </w:pPr>
          </w:p>
        </w:tc>
      </w:tr>
      <w:tr w:rsidR="00E27517" w:rsidRPr="00457DE9" w14:paraId="56758246" w14:textId="77777777" w:rsidTr="00254F66">
        <w:trPr>
          <w:trHeight w:val="107"/>
          <w:jc w:val="center"/>
        </w:trPr>
        <w:tc>
          <w:tcPr>
            <w:tcW w:w="8085" w:type="dxa"/>
            <w:gridSpan w:val="5"/>
            <w:noWrap/>
          </w:tcPr>
          <w:p w14:paraId="6496F311" w14:textId="1B034392" w:rsidR="00E27517" w:rsidRPr="00457DE9" w:rsidRDefault="00E27517" w:rsidP="00457DE9">
            <w:pPr>
              <w:contextualSpacing/>
              <w:jc w:val="right"/>
              <w:rPr>
                <w:rFonts w:ascii="Verdana" w:hAnsi="Verdana"/>
                <w:bCs/>
                <w:color w:val="000000"/>
              </w:rPr>
            </w:pPr>
            <w:r w:rsidRPr="00457DE9">
              <w:rPr>
                <w:rFonts w:ascii="Verdana" w:hAnsi="Verdana"/>
                <w:b/>
                <w:color w:val="000000"/>
              </w:rPr>
              <w:t>Iš viso bendra kaina su PVM, Eur</w:t>
            </w:r>
          </w:p>
        </w:tc>
        <w:tc>
          <w:tcPr>
            <w:tcW w:w="1691" w:type="dxa"/>
          </w:tcPr>
          <w:p w14:paraId="16264D70" w14:textId="0E1F5F48" w:rsidR="00E27517" w:rsidRPr="00457DE9" w:rsidRDefault="00E27517" w:rsidP="00457DE9">
            <w:pPr>
              <w:contextualSpacing/>
              <w:jc w:val="both"/>
              <w:rPr>
                <w:rFonts w:ascii="Verdana" w:hAnsi="Verdana"/>
                <w:bCs/>
                <w:color w:val="000000"/>
              </w:rPr>
            </w:pPr>
          </w:p>
        </w:tc>
      </w:tr>
    </w:tbl>
    <w:p w14:paraId="596FDB41" w14:textId="77777777" w:rsidR="00763EE6" w:rsidRPr="00457DE9" w:rsidRDefault="00763EE6" w:rsidP="00457DE9">
      <w:pPr>
        <w:ind w:firstLine="720"/>
        <w:contextualSpacing/>
        <w:jc w:val="both"/>
        <w:rPr>
          <w:rFonts w:ascii="Verdana" w:hAnsi="Verdana"/>
          <w:color w:val="000000"/>
        </w:rPr>
      </w:pPr>
    </w:p>
    <w:bookmarkEnd w:id="77"/>
    <w:p w14:paraId="2C4E5B34" w14:textId="77777777" w:rsidR="00E27517" w:rsidRPr="00457DE9" w:rsidRDefault="00E27517" w:rsidP="00457DE9">
      <w:pPr>
        <w:ind w:firstLine="720"/>
        <w:contextualSpacing/>
        <w:jc w:val="both"/>
        <w:rPr>
          <w:rFonts w:ascii="Verdana" w:hAnsi="Verdana"/>
          <w:b/>
          <w:bCs/>
          <w:i/>
          <w:iCs/>
          <w:color w:val="000000"/>
          <w:sz w:val="20"/>
          <w:szCs w:val="20"/>
        </w:rPr>
      </w:pPr>
      <w:r w:rsidRPr="00457DE9">
        <w:rPr>
          <w:rFonts w:ascii="Verdana" w:hAnsi="Verdana"/>
          <w:b/>
          <w:bCs/>
          <w:i/>
          <w:iCs/>
          <w:color w:val="000000"/>
          <w:sz w:val="20"/>
          <w:szCs w:val="20"/>
        </w:rPr>
        <w:t>Pastaba:</w:t>
      </w:r>
    </w:p>
    <w:p w14:paraId="550DA74A" w14:textId="0D392FA8" w:rsidR="00E27517" w:rsidRPr="00457DE9" w:rsidRDefault="00E27517" w:rsidP="00457DE9">
      <w:pPr>
        <w:ind w:firstLine="720"/>
        <w:contextualSpacing/>
        <w:jc w:val="both"/>
        <w:rPr>
          <w:rFonts w:ascii="Verdana" w:hAnsi="Verdana"/>
          <w:bCs/>
          <w:iCs/>
          <w:color w:val="000000"/>
          <w:sz w:val="20"/>
          <w:szCs w:val="20"/>
        </w:rPr>
      </w:pPr>
      <w:r w:rsidRPr="00457DE9">
        <w:rPr>
          <w:rFonts w:ascii="Verdana" w:hAnsi="Verdana"/>
          <w:bCs/>
          <w:iCs/>
          <w:color w:val="000000"/>
          <w:sz w:val="20"/>
          <w:szCs w:val="20"/>
        </w:rPr>
        <w:t>- kainos pasiūlyme nurodomos, paliekant du skaitmenis po kablelio;</w:t>
      </w:r>
    </w:p>
    <w:p w14:paraId="07D7B414" w14:textId="65E5E9C4" w:rsidR="00E27517" w:rsidRPr="00457DE9" w:rsidRDefault="00E27517" w:rsidP="00457DE9">
      <w:pPr>
        <w:ind w:firstLine="720"/>
        <w:contextualSpacing/>
        <w:jc w:val="both"/>
        <w:rPr>
          <w:rFonts w:ascii="Verdana" w:hAnsi="Verdana"/>
          <w:bCs/>
          <w:iCs/>
          <w:color w:val="000000"/>
          <w:sz w:val="20"/>
          <w:szCs w:val="20"/>
        </w:rPr>
      </w:pPr>
      <w:r w:rsidRPr="00457DE9">
        <w:rPr>
          <w:rFonts w:ascii="Verdana" w:hAnsi="Verdana"/>
          <w:bCs/>
          <w:iCs/>
          <w:color w:val="000000"/>
          <w:sz w:val="20"/>
          <w:szCs w:val="20"/>
        </w:rPr>
        <w:t>- bendra kaina turi atitikti pateiktų jos sudėtinių dalių sumą;</w:t>
      </w:r>
    </w:p>
    <w:p w14:paraId="79240FD8" w14:textId="15BB2A10" w:rsidR="00E27517" w:rsidRPr="00457DE9" w:rsidRDefault="00E27517" w:rsidP="00457DE9">
      <w:pPr>
        <w:ind w:firstLine="720"/>
        <w:contextualSpacing/>
        <w:jc w:val="both"/>
        <w:rPr>
          <w:rFonts w:ascii="Verdana" w:hAnsi="Verdana"/>
          <w:bCs/>
          <w:iCs/>
          <w:color w:val="000000"/>
          <w:sz w:val="20"/>
          <w:szCs w:val="20"/>
        </w:rPr>
      </w:pPr>
      <w:r w:rsidRPr="00457DE9">
        <w:rPr>
          <w:rFonts w:ascii="Verdana" w:hAnsi="Verdana"/>
          <w:bCs/>
          <w:iCs/>
          <w:color w:val="000000"/>
          <w:sz w:val="20"/>
          <w:szCs w:val="20"/>
        </w:rPr>
        <w:t>- tais atvejais, kai pagal galiojančius teisės aktus teikėjui nereikia mokėti PVM, jis atitinkamų skilčių nepildo ir nurodo priežastis, dėl kurių PVM nemo</w:t>
      </w:r>
      <w:r w:rsidR="000D36EB" w:rsidRPr="00457DE9">
        <w:rPr>
          <w:rFonts w:ascii="Verdana" w:hAnsi="Verdana"/>
          <w:bCs/>
          <w:iCs/>
          <w:color w:val="000000"/>
          <w:sz w:val="20"/>
          <w:szCs w:val="20"/>
        </w:rPr>
        <w:t>ka.</w:t>
      </w:r>
    </w:p>
    <w:p w14:paraId="32FCC0A5" w14:textId="5187922E" w:rsidR="00E27517" w:rsidRPr="00457DE9" w:rsidRDefault="00E27517" w:rsidP="00457DE9">
      <w:pPr>
        <w:tabs>
          <w:tab w:val="left" w:pos="720"/>
        </w:tabs>
        <w:ind w:firstLine="720"/>
        <w:contextualSpacing/>
        <w:jc w:val="both"/>
        <w:rPr>
          <w:rFonts w:ascii="Verdana" w:hAnsi="Verdana"/>
          <w:b/>
          <w:color w:val="000000"/>
          <w:sz w:val="22"/>
          <w:szCs w:val="22"/>
        </w:rPr>
      </w:pPr>
      <w:r w:rsidRPr="00457DE9">
        <w:rPr>
          <w:rFonts w:ascii="Verdana" w:hAnsi="Verdana"/>
          <w:b/>
          <w:color w:val="000000"/>
          <w:sz w:val="22"/>
          <w:szCs w:val="22"/>
        </w:rPr>
        <w:t xml:space="preserve">Teikdami šį pasiūlymą, mes patvirtiname, kad į mūsų siūlomą kainą įskaičiuotos visos </w:t>
      </w:r>
      <w:r w:rsidR="005F15EF" w:rsidRPr="00457DE9">
        <w:rPr>
          <w:rFonts w:ascii="Verdana" w:hAnsi="Verdana"/>
          <w:b/>
          <w:color w:val="000000"/>
          <w:sz w:val="22"/>
          <w:szCs w:val="22"/>
        </w:rPr>
        <w:t>prekių pristatymo/paslaugų/darbų</w:t>
      </w:r>
      <w:r w:rsidRPr="00457DE9">
        <w:rPr>
          <w:rFonts w:ascii="Verdana" w:hAnsi="Verdana"/>
          <w:b/>
          <w:color w:val="000000"/>
          <w:sz w:val="22"/>
          <w:szCs w:val="22"/>
        </w:rPr>
        <w:t xml:space="preserve"> atlikimo išlaidos ir visi mokesčiai, ir kad mes prisiimame riziką už visas išlaidas, kurias, teikdami pasiūlymą ir laikydamiesi Perkančiosios organizacijos reikalavimų, privalėjome įskaičiuoti į pasiūlymo kainą.</w:t>
      </w:r>
    </w:p>
    <w:p w14:paraId="037C4C85" w14:textId="77777777" w:rsidR="00B842BC" w:rsidRPr="00457DE9" w:rsidRDefault="00B842BC" w:rsidP="00457DE9">
      <w:pPr>
        <w:tabs>
          <w:tab w:val="left" w:pos="720"/>
        </w:tabs>
        <w:ind w:firstLine="720"/>
        <w:contextualSpacing/>
        <w:jc w:val="both"/>
        <w:rPr>
          <w:rFonts w:ascii="Verdana" w:hAnsi="Verdana"/>
          <w:color w:val="000000"/>
          <w:lang w:eastAsia="lt-LT"/>
        </w:rPr>
      </w:pPr>
      <w:r w:rsidRPr="00457DE9">
        <w:rPr>
          <w:rFonts w:ascii="Verdana" w:hAnsi="Verdana"/>
          <w:color w:val="000000"/>
          <w:lang w:eastAsia="lt-LT"/>
        </w:rPr>
        <w:lastRenderedPageBreak/>
        <w:t>Kartu su pasiūlymu pateikiami šie dokumentai (pasirašydamas pasiūlymą 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4423"/>
        <w:gridCol w:w="4635"/>
      </w:tblGrid>
      <w:tr w:rsidR="00B842BC" w:rsidRPr="00457DE9" w14:paraId="732F3E0E" w14:textId="77777777" w:rsidTr="00254F66">
        <w:tc>
          <w:tcPr>
            <w:tcW w:w="581" w:type="dxa"/>
          </w:tcPr>
          <w:p w14:paraId="529045BC" w14:textId="77777777" w:rsidR="00B842BC" w:rsidRPr="00457DE9" w:rsidRDefault="00B842BC" w:rsidP="00457DE9">
            <w:pPr>
              <w:contextualSpacing/>
              <w:jc w:val="center"/>
              <w:rPr>
                <w:rFonts w:ascii="Verdana" w:hAnsi="Verdana"/>
                <w:color w:val="000000"/>
                <w:lang w:eastAsia="lt-LT"/>
              </w:rPr>
            </w:pPr>
            <w:r w:rsidRPr="00457DE9">
              <w:rPr>
                <w:rFonts w:ascii="Verdana" w:hAnsi="Verdana"/>
                <w:color w:val="000000"/>
                <w:lang w:eastAsia="lt-LT"/>
              </w:rPr>
              <w:t>Eil. Nr.</w:t>
            </w:r>
          </w:p>
        </w:tc>
        <w:tc>
          <w:tcPr>
            <w:tcW w:w="4423" w:type="dxa"/>
          </w:tcPr>
          <w:p w14:paraId="03D018B7" w14:textId="77777777" w:rsidR="00B842BC" w:rsidRPr="00457DE9" w:rsidRDefault="00B842BC" w:rsidP="00457DE9">
            <w:pPr>
              <w:contextualSpacing/>
              <w:jc w:val="center"/>
              <w:rPr>
                <w:rFonts w:ascii="Verdana" w:hAnsi="Verdana"/>
                <w:color w:val="000000"/>
                <w:lang w:eastAsia="lt-LT"/>
              </w:rPr>
            </w:pPr>
            <w:r w:rsidRPr="00457DE9">
              <w:rPr>
                <w:rFonts w:ascii="Verdana" w:hAnsi="Verdana"/>
                <w:color w:val="000000"/>
                <w:lang w:eastAsia="lt-LT"/>
              </w:rPr>
              <w:t>Pateiktų dokumentų pavadinimas</w:t>
            </w:r>
          </w:p>
        </w:tc>
        <w:tc>
          <w:tcPr>
            <w:tcW w:w="4635" w:type="dxa"/>
          </w:tcPr>
          <w:p w14:paraId="6150C8AB" w14:textId="77777777" w:rsidR="00B842BC" w:rsidRPr="00457DE9" w:rsidRDefault="00B842BC" w:rsidP="00457DE9">
            <w:pPr>
              <w:contextualSpacing/>
              <w:jc w:val="center"/>
              <w:rPr>
                <w:rFonts w:ascii="Verdana" w:hAnsi="Verdana"/>
                <w:color w:val="000000"/>
                <w:lang w:eastAsia="lt-LT"/>
              </w:rPr>
            </w:pPr>
            <w:r w:rsidRPr="00457DE9">
              <w:rPr>
                <w:rFonts w:ascii="Verdana" w:hAnsi="Verdana"/>
                <w:color w:val="000000"/>
                <w:lang w:eastAsia="lt-LT"/>
              </w:rPr>
              <w:t>Dokumento puslapių skaičius</w:t>
            </w:r>
          </w:p>
        </w:tc>
      </w:tr>
      <w:tr w:rsidR="00B842BC" w:rsidRPr="00457DE9" w14:paraId="0E1DC7AC" w14:textId="77777777" w:rsidTr="00254F66">
        <w:tc>
          <w:tcPr>
            <w:tcW w:w="581" w:type="dxa"/>
          </w:tcPr>
          <w:p w14:paraId="766C9B8A" w14:textId="77777777" w:rsidR="00B842BC" w:rsidRPr="00457DE9" w:rsidRDefault="00B842BC" w:rsidP="00457DE9">
            <w:pPr>
              <w:contextualSpacing/>
              <w:jc w:val="both"/>
              <w:rPr>
                <w:rFonts w:ascii="Verdana" w:hAnsi="Verdana"/>
                <w:color w:val="000000"/>
                <w:lang w:eastAsia="lt-LT"/>
              </w:rPr>
            </w:pPr>
          </w:p>
        </w:tc>
        <w:tc>
          <w:tcPr>
            <w:tcW w:w="4423" w:type="dxa"/>
          </w:tcPr>
          <w:p w14:paraId="3F97F219" w14:textId="77777777" w:rsidR="00B842BC" w:rsidRPr="00457DE9" w:rsidRDefault="00B842BC" w:rsidP="00457DE9">
            <w:pPr>
              <w:contextualSpacing/>
              <w:jc w:val="both"/>
              <w:rPr>
                <w:rFonts w:ascii="Verdana" w:hAnsi="Verdana"/>
                <w:color w:val="000000"/>
                <w:lang w:eastAsia="lt-LT"/>
              </w:rPr>
            </w:pPr>
          </w:p>
        </w:tc>
        <w:tc>
          <w:tcPr>
            <w:tcW w:w="4635" w:type="dxa"/>
          </w:tcPr>
          <w:p w14:paraId="432F7163" w14:textId="77777777" w:rsidR="00B842BC" w:rsidRPr="00457DE9" w:rsidRDefault="00B842BC" w:rsidP="00457DE9">
            <w:pPr>
              <w:contextualSpacing/>
              <w:jc w:val="center"/>
              <w:rPr>
                <w:rFonts w:ascii="Verdana" w:hAnsi="Verdana"/>
                <w:color w:val="000000"/>
                <w:lang w:eastAsia="lt-LT"/>
              </w:rPr>
            </w:pPr>
          </w:p>
        </w:tc>
      </w:tr>
    </w:tbl>
    <w:p w14:paraId="38846887" w14:textId="77777777" w:rsidR="006C23AA" w:rsidRPr="00457DE9" w:rsidRDefault="006C23AA" w:rsidP="00457DE9">
      <w:pPr>
        <w:pStyle w:val="Sraopastraipa"/>
        <w:spacing w:after="0" w:line="240" w:lineRule="auto"/>
        <w:ind w:left="0"/>
        <w:rPr>
          <w:rFonts w:ascii="Verdana" w:hAnsi="Verdana"/>
          <w:b/>
          <w:bCs/>
          <w:sz w:val="24"/>
          <w:szCs w:val="24"/>
        </w:rPr>
      </w:pPr>
    </w:p>
    <w:p w14:paraId="3925DAC3" w14:textId="77777777" w:rsidR="00B842BC" w:rsidRPr="00457DE9" w:rsidRDefault="00B842BC" w:rsidP="00457DE9">
      <w:pPr>
        <w:pStyle w:val="Sraopastraipa"/>
        <w:numPr>
          <w:ilvl w:val="0"/>
          <w:numId w:val="13"/>
        </w:numPr>
        <w:spacing w:after="0" w:line="240" w:lineRule="auto"/>
        <w:ind w:left="0" w:firstLine="0"/>
        <w:jc w:val="center"/>
        <w:rPr>
          <w:rFonts w:ascii="Verdana" w:hAnsi="Verdana"/>
          <w:b/>
          <w:bCs/>
          <w:sz w:val="24"/>
          <w:szCs w:val="24"/>
        </w:rPr>
      </w:pPr>
      <w:r w:rsidRPr="00457DE9">
        <w:rPr>
          <w:rFonts w:ascii="Verdana" w:hAnsi="Verdana"/>
          <w:b/>
          <w:bCs/>
          <w:sz w:val="24"/>
          <w:szCs w:val="24"/>
        </w:rPr>
        <w:t>INFORMACIJA APIE ŪKIO SUBJEKTUS IR SUBTIEKĖJUS</w:t>
      </w:r>
    </w:p>
    <w:p w14:paraId="7C464905" w14:textId="77777777" w:rsidR="00B842BC" w:rsidRPr="00457DE9" w:rsidRDefault="00B842BC" w:rsidP="00457DE9">
      <w:pPr>
        <w:keepNext/>
        <w:tabs>
          <w:tab w:val="left" w:pos="284"/>
        </w:tabs>
        <w:contextualSpacing/>
        <w:jc w:val="both"/>
        <w:outlineLvl w:val="0"/>
        <w:rPr>
          <w:rFonts w:ascii="Verdana" w:hAnsi="Verdana"/>
          <w:color w:val="000000"/>
        </w:rPr>
      </w:pPr>
      <w:bookmarkStart w:id="78" w:name="_Toc96674248"/>
      <w:bookmarkStart w:id="79" w:name="_Toc103675639"/>
      <w:r w:rsidRPr="00457DE9">
        <w:rPr>
          <w:rFonts w:ascii="Verdana" w:hAnsi="Verdana"/>
          <w:color w:val="000000"/>
        </w:rPr>
        <w:t>Tiekėjas pasiūlyme privalo išviešinti ūkio subjektus, kurių pajėgumais remiasi, taip pat nurodyti ir žinomus subtiekėjus.</w:t>
      </w:r>
      <w:bookmarkEnd w:id="78"/>
      <w:bookmarkEnd w:id="79"/>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457DE9" w14:paraId="1F96A633" w14:textId="77777777" w:rsidTr="00254F66">
        <w:trPr>
          <w:trHeight w:val="975"/>
        </w:trPr>
        <w:tc>
          <w:tcPr>
            <w:tcW w:w="812" w:type="dxa"/>
            <w:vAlign w:val="center"/>
          </w:tcPr>
          <w:p w14:paraId="2F6C5162" w14:textId="77777777" w:rsidR="00B842BC" w:rsidRPr="00457DE9" w:rsidRDefault="00B842BC" w:rsidP="00457DE9">
            <w:pPr>
              <w:contextualSpacing/>
              <w:jc w:val="center"/>
              <w:rPr>
                <w:rFonts w:ascii="Verdana" w:hAnsi="Verdana"/>
              </w:rPr>
            </w:pPr>
            <w:r w:rsidRPr="00457DE9">
              <w:rPr>
                <w:rFonts w:ascii="Verdana" w:hAnsi="Verdana"/>
                <w:color w:val="000000"/>
              </w:rPr>
              <w:t>Eil. Nr.</w:t>
            </w:r>
          </w:p>
        </w:tc>
        <w:tc>
          <w:tcPr>
            <w:tcW w:w="2816" w:type="dxa"/>
            <w:vAlign w:val="center"/>
          </w:tcPr>
          <w:p w14:paraId="697AED26" w14:textId="77777777" w:rsidR="00B842BC" w:rsidRPr="00457DE9" w:rsidRDefault="00B842BC" w:rsidP="00457DE9">
            <w:pPr>
              <w:contextualSpacing/>
              <w:jc w:val="both"/>
              <w:rPr>
                <w:rFonts w:ascii="Verdana" w:hAnsi="Verdana"/>
              </w:rPr>
            </w:pPr>
            <w:r w:rsidRPr="00457DE9">
              <w:rPr>
                <w:rFonts w:ascii="Verdana" w:hAnsi="Verdana"/>
                <w:b/>
                <w:bCs/>
              </w:rPr>
              <w:t>Ūkio subjekto(ų), kurio (-ių) pajėgumais remiamasi</w:t>
            </w:r>
            <w:r w:rsidRPr="00457DE9">
              <w:rPr>
                <w:rFonts w:ascii="Verdana" w:hAnsi="Verdana"/>
              </w:rPr>
              <w:t>, (toliau – ūkio subjekto) pavadinimas(-ai)</w:t>
            </w:r>
          </w:p>
        </w:tc>
        <w:tc>
          <w:tcPr>
            <w:tcW w:w="1696" w:type="dxa"/>
            <w:vAlign w:val="center"/>
          </w:tcPr>
          <w:p w14:paraId="2BE8AEC3" w14:textId="77777777" w:rsidR="00B842BC" w:rsidRPr="00457DE9" w:rsidRDefault="00B842BC" w:rsidP="00457DE9">
            <w:pPr>
              <w:contextualSpacing/>
              <w:jc w:val="both"/>
              <w:rPr>
                <w:rFonts w:ascii="Verdana" w:hAnsi="Verdana"/>
              </w:rPr>
            </w:pPr>
            <w:r w:rsidRPr="00457DE9">
              <w:rPr>
                <w:rFonts w:ascii="Verdana" w:hAnsi="Verdana"/>
              </w:rPr>
              <w:t>Ūkio subjekto(-ų), adresas(-ai)</w:t>
            </w:r>
          </w:p>
        </w:tc>
        <w:tc>
          <w:tcPr>
            <w:tcW w:w="1469" w:type="dxa"/>
            <w:vAlign w:val="center"/>
          </w:tcPr>
          <w:p w14:paraId="18852E28" w14:textId="77777777" w:rsidR="00B842BC" w:rsidRPr="00457DE9" w:rsidRDefault="00B842BC" w:rsidP="00457DE9">
            <w:pPr>
              <w:contextualSpacing/>
              <w:jc w:val="both"/>
              <w:rPr>
                <w:rFonts w:ascii="Verdana" w:hAnsi="Verdana"/>
              </w:rPr>
            </w:pPr>
            <w:r w:rsidRPr="00457DE9">
              <w:rPr>
                <w:rFonts w:ascii="Verdana" w:hAnsi="Verdana"/>
              </w:rPr>
              <w:t>Ūkio subjekto(-ų) kodas(-ai)</w:t>
            </w:r>
          </w:p>
        </w:tc>
        <w:tc>
          <w:tcPr>
            <w:tcW w:w="2839" w:type="dxa"/>
            <w:vAlign w:val="center"/>
          </w:tcPr>
          <w:p w14:paraId="48487AAA" w14:textId="77777777" w:rsidR="00B842BC" w:rsidRPr="00457DE9" w:rsidRDefault="00B842BC" w:rsidP="00457DE9">
            <w:pPr>
              <w:contextualSpacing/>
              <w:jc w:val="both"/>
              <w:rPr>
                <w:rFonts w:ascii="Verdana" w:hAnsi="Verdana"/>
              </w:rPr>
            </w:pPr>
            <w:r w:rsidRPr="00457DE9">
              <w:rPr>
                <w:rFonts w:ascii="Verdana" w:hAnsi="Verdana"/>
              </w:rPr>
              <w:t>Įsipareigojimų dalis (nurodant konkrečius pagal pirkimo sutartį prisiimamus įsipareigojimus), kuriai ketinama pasitelkti ūkio subjektą (-us), ir procentinė dalis nuo pasiūlymo kainos</w:t>
            </w:r>
          </w:p>
        </w:tc>
      </w:tr>
      <w:tr w:rsidR="00B842BC" w:rsidRPr="00457DE9" w14:paraId="7884D59F" w14:textId="77777777" w:rsidTr="00254F66">
        <w:trPr>
          <w:trHeight w:val="320"/>
        </w:trPr>
        <w:tc>
          <w:tcPr>
            <w:tcW w:w="812" w:type="dxa"/>
            <w:vAlign w:val="center"/>
          </w:tcPr>
          <w:p w14:paraId="7172AF37" w14:textId="77777777" w:rsidR="00B842BC" w:rsidRPr="00457DE9" w:rsidRDefault="00B842BC" w:rsidP="00457DE9">
            <w:pPr>
              <w:contextualSpacing/>
              <w:jc w:val="center"/>
              <w:rPr>
                <w:rFonts w:ascii="Verdana" w:hAnsi="Verdana"/>
              </w:rPr>
            </w:pPr>
            <w:r w:rsidRPr="00457DE9">
              <w:rPr>
                <w:rFonts w:ascii="Verdana" w:hAnsi="Verdana"/>
              </w:rPr>
              <w:t>1.</w:t>
            </w:r>
          </w:p>
        </w:tc>
        <w:tc>
          <w:tcPr>
            <w:tcW w:w="2816" w:type="dxa"/>
          </w:tcPr>
          <w:p w14:paraId="57B8D620" w14:textId="77777777" w:rsidR="00B842BC" w:rsidRPr="00457DE9" w:rsidRDefault="00B842BC" w:rsidP="00457DE9">
            <w:pPr>
              <w:contextualSpacing/>
              <w:jc w:val="both"/>
              <w:rPr>
                <w:rFonts w:ascii="Verdana" w:hAnsi="Verdana"/>
              </w:rPr>
            </w:pPr>
          </w:p>
        </w:tc>
        <w:tc>
          <w:tcPr>
            <w:tcW w:w="1696" w:type="dxa"/>
          </w:tcPr>
          <w:p w14:paraId="68FB8149" w14:textId="77777777" w:rsidR="00B842BC" w:rsidRPr="00457DE9" w:rsidRDefault="00B842BC" w:rsidP="00457DE9">
            <w:pPr>
              <w:contextualSpacing/>
              <w:jc w:val="both"/>
              <w:rPr>
                <w:rFonts w:ascii="Verdana" w:hAnsi="Verdana"/>
              </w:rPr>
            </w:pPr>
          </w:p>
        </w:tc>
        <w:tc>
          <w:tcPr>
            <w:tcW w:w="1469" w:type="dxa"/>
          </w:tcPr>
          <w:p w14:paraId="139BAA6F" w14:textId="77777777" w:rsidR="00B842BC" w:rsidRPr="00457DE9" w:rsidRDefault="00B842BC" w:rsidP="00457DE9">
            <w:pPr>
              <w:contextualSpacing/>
              <w:jc w:val="both"/>
              <w:rPr>
                <w:rFonts w:ascii="Verdana" w:hAnsi="Verdana"/>
              </w:rPr>
            </w:pPr>
          </w:p>
        </w:tc>
        <w:tc>
          <w:tcPr>
            <w:tcW w:w="2839" w:type="dxa"/>
          </w:tcPr>
          <w:p w14:paraId="55E620CA" w14:textId="77777777" w:rsidR="00B842BC" w:rsidRPr="00457DE9" w:rsidRDefault="00B842BC" w:rsidP="00457DE9">
            <w:pPr>
              <w:contextualSpacing/>
              <w:jc w:val="both"/>
              <w:rPr>
                <w:rFonts w:ascii="Verdana" w:hAnsi="Verdana"/>
              </w:rPr>
            </w:pPr>
          </w:p>
        </w:tc>
      </w:tr>
      <w:tr w:rsidR="00B842BC" w:rsidRPr="00457DE9" w14:paraId="58A24A83" w14:textId="77777777" w:rsidTr="00254F66">
        <w:trPr>
          <w:trHeight w:val="320"/>
        </w:trPr>
        <w:tc>
          <w:tcPr>
            <w:tcW w:w="812" w:type="dxa"/>
            <w:vAlign w:val="center"/>
          </w:tcPr>
          <w:p w14:paraId="1B0438B7" w14:textId="77777777" w:rsidR="00B842BC" w:rsidRPr="00457DE9" w:rsidRDefault="00B842BC" w:rsidP="00457DE9">
            <w:pPr>
              <w:contextualSpacing/>
              <w:jc w:val="center"/>
              <w:rPr>
                <w:rFonts w:ascii="Verdana" w:hAnsi="Verdana"/>
              </w:rPr>
            </w:pPr>
            <w:r w:rsidRPr="00457DE9">
              <w:rPr>
                <w:rFonts w:ascii="Verdana" w:hAnsi="Verdana"/>
              </w:rPr>
              <w:t>2.</w:t>
            </w:r>
          </w:p>
        </w:tc>
        <w:tc>
          <w:tcPr>
            <w:tcW w:w="2816" w:type="dxa"/>
          </w:tcPr>
          <w:p w14:paraId="0C007304" w14:textId="77777777" w:rsidR="00B842BC" w:rsidRPr="00457DE9" w:rsidRDefault="00B842BC" w:rsidP="00457DE9">
            <w:pPr>
              <w:contextualSpacing/>
              <w:jc w:val="both"/>
              <w:rPr>
                <w:rFonts w:ascii="Verdana" w:hAnsi="Verdana"/>
              </w:rPr>
            </w:pPr>
          </w:p>
        </w:tc>
        <w:tc>
          <w:tcPr>
            <w:tcW w:w="1696" w:type="dxa"/>
          </w:tcPr>
          <w:p w14:paraId="08490C37" w14:textId="77777777" w:rsidR="00B842BC" w:rsidRPr="00457DE9" w:rsidRDefault="00B842BC" w:rsidP="00457DE9">
            <w:pPr>
              <w:contextualSpacing/>
              <w:jc w:val="both"/>
              <w:rPr>
                <w:rFonts w:ascii="Verdana" w:hAnsi="Verdana"/>
              </w:rPr>
            </w:pPr>
          </w:p>
        </w:tc>
        <w:tc>
          <w:tcPr>
            <w:tcW w:w="1469" w:type="dxa"/>
          </w:tcPr>
          <w:p w14:paraId="75665073" w14:textId="77777777" w:rsidR="00B842BC" w:rsidRPr="00457DE9" w:rsidRDefault="00B842BC" w:rsidP="00457DE9">
            <w:pPr>
              <w:contextualSpacing/>
              <w:jc w:val="both"/>
              <w:rPr>
                <w:rFonts w:ascii="Verdana" w:hAnsi="Verdana"/>
              </w:rPr>
            </w:pPr>
          </w:p>
        </w:tc>
        <w:tc>
          <w:tcPr>
            <w:tcW w:w="2839" w:type="dxa"/>
          </w:tcPr>
          <w:p w14:paraId="71294E00" w14:textId="77777777" w:rsidR="00B842BC" w:rsidRPr="00457DE9" w:rsidRDefault="00B842BC" w:rsidP="00457DE9">
            <w:pPr>
              <w:contextualSpacing/>
              <w:jc w:val="both"/>
              <w:rPr>
                <w:rFonts w:ascii="Verdana" w:hAnsi="Verdana"/>
              </w:rPr>
            </w:pPr>
          </w:p>
        </w:tc>
      </w:tr>
      <w:tr w:rsidR="00B842BC" w:rsidRPr="00457DE9" w14:paraId="3A7CDE23" w14:textId="77777777" w:rsidTr="00254F66">
        <w:trPr>
          <w:trHeight w:val="268"/>
        </w:trPr>
        <w:tc>
          <w:tcPr>
            <w:tcW w:w="812" w:type="dxa"/>
            <w:vAlign w:val="center"/>
          </w:tcPr>
          <w:p w14:paraId="65116ECF" w14:textId="77777777" w:rsidR="00B842BC" w:rsidRPr="00457DE9" w:rsidRDefault="00B842BC" w:rsidP="00457DE9">
            <w:pPr>
              <w:contextualSpacing/>
              <w:jc w:val="center"/>
              <w:rPr>
                <w:rFonts w:ascii="Verdana" w:hAnsi="Verdana"/>
              </w:rPr>
            </w:pPr>
            <w:r w:rsidRPr="00457DE9">
              <w:rPr>
                <w:rFonts w:ascii="Verdana" w:hAnsi="Verdana"/>
              </w:rPr>
              <w:t>3. ir t.t.</w:t>
            </w:r>
          </w:p>
        </w:tc>
        <w:tc>
          <w:tcPr>
            <w:tcW w:w="2816" w:type="dxa"/>
          </w:tcPr>
          <w:p w14:paraId="68D4F8A1" w14:textId="77777777" w:rsidR="00B842BC" w:rsidRPr="00457DE9" w:rsidRDefault="00B842BC" w:rsidP="00457DE9">
            <w:pPr>
              <w:contextualSpacing/>
              <w:jc w:val="both"/>
              <w:rPr>
                <w:rFonts w:ascii="Verdana" w:hAnsi="Verdana"/>
              </w:rPr>
            </w:pPr>
          </w:p>
        </w:tc>
        <w:tc>
          <w:tcPr>
            <w:tcW w:w="1696" w:type="dxa"/>
          </w:tcPr>
          <w:p w14:paraId="4D5314E0" w14:textId="77777777" w:rsidR="00B842BC" w:rsidRPr="00457DE9" w:rsidRDefault="00B842BC" w:rsidP="00457DE9">
            <w:pPr>
              <w:contextualSpacing/>
              <w:jc w:val="both"/>
              <w:rPr>
                <w:rFonts w:ascii="Verdana" w:hAnsi="Verdana"/>
              </w:rPr>
            </w:pPr>
          </w:p>
        </w:tc>
        <w:tc>
          <w:tcPr>
            <w:tcW w:w="1469" w:type="dxa"/>
          </w:tcPr>
          <w:p w14:paraId="0754ADCB" w14:textId="77777777" w:rsidR="00B842BC" w:rsidRPr="00457DE9" w:rsidRDefault="00B842BC" w:rsidP="00457DE9">
            <w:pPr>
              <w:contextualSpacing/>
              <w:jc w:val="both"/>
              <w:rPr>
                <w:rFonts w:ascii="Verdana" w:hAnsi="Verdana"/>
              </w:rPr>
            </w:pPr>
          </w:p>
        </w:tc>
        <w:tc>
          <w:tcPr>
            <w:tcW w:w="2839" w:type="dxa"/>
          </w:tcPr>
          <w:p w14:paraId="569C051C" w14:textId="77777777" w:rsidR="00B842BC" w:rsidRPr="00457DE9" w:rsidRDefault="00B842BC" w:rsidP="00457DE9">
            <w:pPr>
              <w:contextualSpacing/>
              <w:jc w:val="both"/>
              <w:rPr>
                <w:rFonts w:ascii="Verdana" w:hAnsi="Verdana"/>
              </w:rPr>
            </w:pPr>
          </w:p>
        </w:tc>
      </w:tr>
    </w:tbl>
    <w:p w14:paraId="6362ABD2" w14:textId="77777777" w:rsidR="00B842BC" w:rsidRPr="00457DE9" w:rsidRDefault="00B842BC" w:rsidP="00457DE9">
      <w:pPr>
        <w:pStyle w:val="Puslapioinaostekstas"/>
        <w:tabs>
          <w:tab w:val="left" w:pos="142"/>
          <w:tab w:val="left" w:pos="709"/>
        </w:tabs>
        <w:contextualSpacing/>
        <w:jc w:val="both"/>
        <w:rPr>
          <w:rFonts w:ascii="Verdana" w:hAnsi="Verdana"/>
          <w:sz w:val="24"/>
          <w:szCs w:val="24"/>
          <w:lang w:val="lt-LT"/>
        </w:rPr>
      </w:pPr>
      <w:r w:rsidRPr="00457DE9">
        <w:rPr>
          <w:rFonts w:ascii="Verdana" w:hAnsi="Verdana"/>
          <w:i/>
          <w:iCs/>
          <w:sz w:val="24"/>
          <w:szCs w:val="24"/>
          <w:lang w:val="lt-LT"/>
        </w:rPr>
        <w:t xml:space="preserve">Pastaba: </w:t>
      </w:r>
      <w:r w:rsidRPr="00457DE9">
        <w:rPr>
          <w:rFonts w:ascii="Verdana" w:hAnsi="Verdana"/>
          <w:b/>
          <w:bCs/>
          <w:sz w:val="24"/>
          <w:szCs w:val="24"/>
          <w:lang w:val="lt-LT"/>
        </w:rPr>
        <w:t>Ūkio subjektas, kurio pajėgumais remiamasi</w:t>
      </w:r>
      <w:r w:rsidRPr="00457DE9">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457DE9" w14:paraId="3A991E5B" w14:textId="77777777" w:rsidTr="00254F66">
        <w:tc>
          <w:tcPr>
            <w:tcW w:w="663" w:type="dxa"/>
            <w:vAlign w:val="center"/>
          </w:tcPr>
          <w:p w14:paraId="5B667F97" w14:textId="77777777" w:rsidR="00B842BC" w:rsidRPr="00457DE9" w:rsidRDefault="00B842BC" w:rsidP="00457DE9">
            <w:pPr>
              <w:contextualSpacing/>
              <w:jc w:val="center"/>
              <w:rPr>
                <w:rFonts w:ascii="Verdana" w:hAnsi="Verdana"/>
              </w:rPr>
            </w:pPr>
            <w:r w:rsidRPr="00457DE9">
              <w:rPr>
                <w:rFonts w:ascii="Verdana" w:hAnsi="Verdana"/>
                <w:color w:val="000000"/>
              </w:rPr>
              <w:t>Eil. Nr.</w:t>
            </w:r>
          </w:p>
        </w:tc>
        <w:tc>
          <w:tcPr>
            <w:tcW w:w="2811" w:type="dxa"/>
          </w:tcPr>
          <w:p w14:paraId="063997B4" w14:textId="77777777" w:rsidR="00B842BC" w:rsidRPr="00457DE9" w:rsidRDefault="00B842BC" w:rsidP="00457DE9">
            <w:pPr>
              <w:contextualSpacing/>
              <w:jc w:val="both"/>
              <w:rPr>
                <w:rFonts w:ascii="Verdana" w:hAnsi="Verdana"/>
                <w:b/>
                <w:bCs/>
              </w:rPr>
            </w:pPr>
          </w:p>
          <w:p w14:paraId="6A7D91AE" w14:textId="77777777" w:rsidR="00B842BC" w:rsidRPr="00457DE9" w:rsidRDefault="00B842BC" w:rsidP="00457DE9">
            <w:pPr>
              <w:contextualSpacing/>
              <w:jc w:val="both"/>
              <w:rPr>
                <w:rFonts w:ascii="Verdana" w:hAnsi="Verdana"/>
                <w:b/>
                <w:bCs/>
              </w:rPr>
            </w:pPr>
          </w:p>
          <w:p w14:paraId="6E4AB060" w14:textId="77777777" w:rsidR="00B842BC" w:rsidRPr="00457DE9" w:rsidRDefault="00B842BC" w:rsidP="00457DE9">
            <w:pPr>
              <w:contextualSpacing/>
              <w:jc w:val="both"/>
              <w:rPr>
                <w:rFonts w:ascii="Verdana" w:hAnsi="Verdana"/>
              </w:rPr>
            </w:pPr>
            <w:r w:rsidRPr="00457DE9">
              <w:rPr>
                <w:rFonts w:ascii="Verdana" w:hAnsi="Verdana"/>
                <w:b/>
                <w:bCs/>
              </w:rPr>
              <w:t>Subtiekėjo (-ų)</w:t>
            </w:r>
            <w:r w:rsidRPr="00457DE9">
              <w:rPr>
                <w:rFonts w:ascii="Verdana" w:hAnsi="Verdana"/>
              </w:rPr>
              <w:t xml:space="preserve"> pavadinimas (-ai)</w:t>
            </w:r>
          </w:p>
        </w:tc>
        <w:tc>
          <w:tcPr>
            <w:tcW w:w="1717" w:type="dxa"/>
          </w:tcPr>
          <w:p w14:paraId="425D4FDB" w14:textId="77777777" w:rsidR="00B842BC" w:rsidRPr="00457DE9" w:rsidRDefault="00B842BC" w:rsidP="00457DE9">
            <w:pPr>
              <w:contextualSpacing/>
              <w:jc w:val="both"/>
              <w:rPr>
                <w:rFonts w:ascii="Verdana" w:hAnsi="Verdana"/>
              </w:rPr>
            </w:pPr>
          </w:p>
          <w:p w14:paraId="10CD5D80" w14:textId="77777777" w:rsidR="00B842BC" w:rsidRPr="00457DE9" w:rsidRDefault="00B842BC" w:rsidP="00457DE9">
            <w:pPr>
              <w:contextualSpacing/>
              <w:jc w:val="both"/>
              <w:rPr>
                <w:rFonts w:ascii="Verdana" w:hAnsi="Verdana"/>
              </w:rPr>
            </w:pPr>
          </w:p>
          <w:p w14:paraId="3188C248" w14:textId="77777777" w:rsidR="00B842BC" w:rsidRPr="00457DE9" w:rsidRDefault="00B842BC" w:rsidP="00457DE9">
            <w:pPr>
              <w:contextualSpacing/>
              <w:jc w:val="both"/>
              <w:rPr>
                <w:rFonts w:ascii="Verdana" w:hAnsi="Verdana"/>
              </w:rPr>
            </w:pPr>
            <w:r w:rsidRPr="00457DE9">
              <w:rPr>
                <w:rFonts w:ascii="Verdana" w:hAnsi="Verdana"/>
              </w:rPr>
              <w:t>Subtiekėjo(-ų) adresas (-ai)</w:t>
            </w:r>
          </w:p>
        </w:tc>
        <w:tc>
          <w:tcPr>
            <w:tcW w:w="1717" w:type="dxa"/>
          </w:tcPr>
          <w:p w14:paraId="66920245" w14:textId="77777777" w:rsidR="00B842BC" w:rsidRPr="00457DE9" w:rsidRDefault="00B842BC" w:rsidP="00457DE9">
            <w:pPr>
              <w:contextualSpacing/>
              <w:jc w:val="both"/>
              <w:rPr>
                <w:rFonts w:ascii="Verdana" w:hAnsi="Verdana"/>
              </w:rPr>
            </w:pPr>
          </w:p>
          <w:p w14:paraId="0A6E012A" w14:textId="77777777" w:rsidR="00B842BC" w:rsidRPr="00457DE9" w:rsidRDefault="00B842BC" w:rsidP="00457DE9">
            <w:pPr>
              <w:contextualSpacing/>
              <w:jc w:val="both"/>
              <w:rPr>
                <w:rFonts w:ascii="Verdana" w:hAnsi="Verdana"/>
              </w:rPr>
            </w:pPr>
          </w:p>
          <w:p w14:paraId="392F518B" w14:textId="77777777" w:rsidR="00B842BC" w:rsidRPr="00457DE9" w:rsidRDefault="00B842BC" w:rsidP="00457DE9">
            <w:pPr>
              <w:contextualSpacing/>
              <w:jc w:val="both"/>
              <w:rPr>
                <w:rFonts w:ascii="Verdana" w:hAnsi="Verdana"/>
              </w:rPr>
            </w:pPr>
            <w:r w:rsidRPr="00457DE9">
              <w:rPr>
                <w:rFonts w:ascii="Verdana" w:hAnsi="Verdana"/>
              </w:rPr>
              <w:t>Subtiekėjo(-ų) kodas(-ai)</w:t>
            </w:r>
          </w:p>
        </w:tc>
        <w:tc>
          <w:tcPr>
            <w:tcW w:w="2724" w:type="dxa"/>
          </w:tcPr>
          <w:p w14:paraId="67581E8E" w14:textId="77777777" w:rsidR="00B842BC" w:rsidRPr="00457DE9" w:rsidRDefault="00B842BC" w:rsidP="00457DE9">
            <w:pPr>
              <w:contextualSpacing/>
              <w:jc w:val="both"/>
              <w:rPr>
                <w:rFonts w:ascii="Verdana" w:hAnsi="Verdana"/>
              </w:rPr>
            </w:pPr>
            <w:r w:rsidRPr="00457DE9">
              <w:rPr>
                <w:rFonts w:ascii="Verdana" w:hAnsi="Verdana"/>
              </w:rPr>
              <w:t>Įsipareigojimų dalis (nurodant konkrečius pagal pirkimo sutartį prisiimamus įsipareigojimus), kuriai ketinama pasitelkti subtiekėją (-us) ir procentinė dalis nuo pasiūlymo kainos</w:t>
            </w:r>
          </w:p>
        </w:tc>
      </w:tr>
      <w:tr w:rsidR="00B842BC" w:rsidRPr="00457DE9" w14:paraId="113C0128" w14:textId="77777777" w:rsidTr="00254F66">
        <w:tc>
          <w:tcPr>
            <w:tcW w:w="663" w:type="dxa"/>
            <w:vAlign w:val="center"/>
          </w:tcPr>
          <w:p w14:paraId="1F2E4AB3" w14:textId="77777777" w:rsidR="00B842BC" w:rsidRPr="00457DE9" w:rsidRDefault="00B842BC" w:rsidP="00457DE9">
            <w:pPr>
              <w:contextualSpacing/>
              <w:jc w:val="center"/>
              <w:rPr>
                <w:rFonts w:ascii="Verdana" w:hAnsi="Verdana"/>
                <w:color w:val="000000"/>
              </w:rPr>
            </w:pPr>
          </w:p>
        </w:tc>
        <w:tc>
          <w:tcPr>
            <w:tcW w:w="2811" w:type="dxa"/>
          </w:tcPr>
          <w:p w14:paraId="4DF46D00" w14:textId="77777777" w:rsidR="00B842BC" w:rsidRPr="00457DE9" w:rsidRDefault="00B842BC" w:rsidP="00457DE9">
            <w:pPr>
              <w:contextualSpacing/>
              <w:jc w:val="both"/>
              <w:rPr>
                <w:rFonts w:ascii="Verdana" w:hAnsi="Verdana"/>
                <w:b/>
                <w:bCs/>
              </w:rPr>
            </w:pPr>
          </w:p>
        </w:tc>
        <w:tc>
          <w:tcPr>
            <w:tcW w:w="1717" w:type="dxa"/>
          </w:tcPr>
          <w:p w14:paraId="350666C7" w14:textId="77777777" w:rsidR="00B842BC" w:rsidRPr="00457DE9" w:rsidRDefault="00B842BC" w:rsidP="00457DE9">
            <w:pPr>
              <w:contextualSpacing/>
              <w:jc w:val="both"/>
              <w:rPr>
                <w:rFonts w:ascii="Verdana" w:hAnsi="Verdana"/>
              </w:rPr>
            </w:pPr>
          </w:p>
        </w:tc>
        <w:tc>
          <w:tcPr>
            <w:tcW w:w="1717" w:type="dxa"/>
          </w:tcPr>
          <w:p w14:paraId="51A1A899" w14:textId="77777777" w:rsidR="00B842BC" w:rsidRPr="00457DE9" w:rsidRDefault="00B842BC" w:rsidP="00457DE9">
            <w:pPr>
              <w:contextualSpacing/>
              <w:jc w:val="both"/>
              <w:rPr>
                <w:rFonts w:ascii="Verdana" w:hAnsi="Verdana"/>
              </w:rPr>
            </w:pPr>
          </w:p>
        </w:tc>
        <w:tc>
          <w:tcPr>
            <w:tcW w:w="2724" w:type="dxa"/>
          </w:tcPr>
          <w:p w14:paraId="41CDDA49" w14:textId="77777777" w:rsidR="00B842BC" w:rsidRPr="00457DE9" w:rsidRDefault="00B842BC" w:rsidP="00457DE9">
            <w:pPr>
              <w:contextualSpacing/>
              <w:jc w:val="both"/>
              <w:rPr>
                <w:rFonts w:ascii="Verdana" w:hAnsi="Verdana"/>
              </w:rPr>
            </w:pPr>
          </w:p>
        </w:tc>
      </w:tr>
    </w:tbl>
    <w:p w14:paraId="46051ED1" w14:textId="77777777" w:rsidR="00B842BC" w:rsidRPr="00457DE9" w:rsidRDefault="00B842BC" w:rsidP="00457DE9">
      <w:pPr>
        <w:pStyle w:val="Puslapioinaostekstas"/>
        <w:tabs>
          <w:tab w:val="left" w:pos="0"/>
          <w:tab w:val="left" w:pos="709"/>
        </w:tabs>
        <w:contextualSpacing/>
        <w:jc w:val="both"/>
        <w:rPr>
          <w:rFonts w:ascii="Verdana" w:hAnsi="Verdana"/>
          <w:sz w:val="24"/>
          <w:szCs w:val="24"/>
          <w:lang w:val="lt-LT"/>
        </w:rPr>
      </w:pPr>
      <w:r w:rsidRPr="00457DE9">
        <w:rPr>
          <w:rFonts w:ascii="Verdana" w:hAnsi="Verdana"/>
          <w:i/>
          <w:iCs/>
          <w:sz w:val="24"/>
          <w:szCs w:val="24"/>
          <w:lang w:val="lt-LT"/>
        </w:rPr>
        <w:t>Pastaba:</w:t>
      </w:r>
      <w:r w:rsidRPr="00457DE9">
        <w:rPr>
          <w:rFonts w:ascii="Verdana" w:hAnsi="Verdana"/>
          <w:b/>
          <w:bCs/>
          <w:sz w:val="24"/>
          <w:szCs w:val="24"/>
          <w:lang w:val="lt-LT"/>
        </w:rPr>
        <w:t xml:space="preserve"> Subtiekėjas </w:t>
      </w:r>
      <w:r w:rsidRPr="00457DE9">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2"/>
        <w:gridCol w:w="3260"/>
      </w:tblGrid>
      <w:tr w:rsidR="00B842BC" w:rsidRPr="00457DE9" w14:paraId="568C316C" w14:textId="77777777" w:rsidTr="00254F66">
        <w:trPr>
          <w:trHeight w:val="439"/>
        </w:trPr>
        <w:tc>
          <w:tcPr>
            <w:tcW w:w="6372" w:type="dxa"/>
            <w:vMerge w:val="restart"/>
          </w:tcPr>
          <w:p w14:paraId="4D7C161C" w14:textId="77777777" w:rsidR="00B842BC" w:rsidRPr="00457DE9" w:rsidRDefault="00B842BC" w:rsidP="00457DE9">
            <w:pPr>
              <w:contextualSpacing/>
              <w:jc w:val="both"/>
              <w:rPr>
                <w:rFonts w:ascii="Verdana" w:hAnsi="Verdana"/>
              </w:rPr>
            </w:pPr>
            <w:r w:rsidRPr="00457DE9">
              <w:rPr>
                <w:rFonts w:ascii="Verdana" w:hAnsi="Verdana"/>
                <w:b/>
                <w:bCs/>
              </w:rPr>
              <w:t>Kvazisubtiekėjas (-ai)</w:t>
            </w:r>
            <w:r w:rsidRPr="00457DE9">
              <w:rPr>
                <w:rFonts w:ascii="Verdana" w:hAnsi="Verdana"/>
              </w:rPr>
              <w:t xml:space="preserve"> – specialistas (-ai), kurio (-ių) kvalifikacija tiekėjas remiasi, ir kuris (-ie) pasiūlymo pateikimo metu dar nėra tiekėjo, ūkio subjekto, kurio pajėgumais tiekėjas remiasi, ar </w:t>
            </w:r>
            <w:r w:rsidRPr="00457DE9">
              <w:rPr>
                <w:rFonts w:ascii="Verdana" w:hAnsi="Verdana"/>
              </w:rPr>
              <w:lastRenderedPageBreak/>
              <w:t>subtiekėjo darbuotojas (-ai), tačiau jį (juos) ketinama įdarbinti, jei pasiūlymas bus pripažintas laimėjusiu.</w:t>
            </w:r>
          </w:p>
        </w:tc>
        <w:tc>
          <w:tcPr>
            <w:tcW w:w="3260" w:type="dxa"/>
          </w:tcPr>
          <w:p w14:paraId="2C691660" w14:textId="77777777" w:rsidR="00B842BC" w:rsidRPr="00457DE9" w:rsidRDefault="00B842BC" w:rsidP="00457DE9">
            <w:pPr>
              <w:contextualSpacing/>
              <w:jc w:val="both"/>
              <w:rPr>
                <w:rFonts w:ascii="Verdana" w:hAnsi="Verdana"/>
              </w:rPr>
            </w:pPr>
            <w:r w:rsidRPr="00457DE9">
              <w:rPr>
                <w:rFonts w:ascii="Verdana" w:hAnsi="Verdana"/>
              </w:rPr>
              <w:lastRenderedPageBreak/>
              <w:t>1.</w:t>
            </w:r>
          </w:p>
        </w:tc>
      </w:tr>
      <w:tr w:rsidR="00B842BC" w:rsidRPr="00457DE9" w14:paraId="74A78007" w14:textId="77777777" w:rsidTr="00254F66">
        <w:trPr>
          <w:trHeight w:val="418"/>
        </w:trPr>
        <w:tc>
          <w:tcPr>
            <w:tcW w:w="6372" w:type="dxa"/>
            <w:vMerge/>
          </w:tcPr>
          <w:p w14:paraId="5B50E030" w14:textId="77777777" w:rsidR="00B842BC" w:rsidRPr="00457DE9" w:rsidRDefault="00B842BC" w:rsidP="00457DE9">
            <w:pPr>
              <w:contextualSpacing/>
              <w:jc w:val="both"/>
              <w:rPr>
                <w:rFonts w:ascii="Verdana" w:hAnsi="Verdana"/>
                <w:b/>
                <w:bCs/>
              </w:rPr>
            </w:pPr>
          </w:p>
        </w:tc>
        <w:tc>
          <w:tcPr>
            <w:tcW w:w="3260" w:type="dxa"/>
          </w:tcPr>
          <w:p w14:paraId="48B5771D" w14:textId="77777777" w:rsidR="00B842BC" w:rsidRPr="00457DE9" w:rsidRDefault="00B842BC" w:rsidP="00457DE9">
            <w:pPr>
              <w:contextualSpacing/>
              <w:jc w:val="both"/>
              <w:rPr>
                <w:rFonts w:ascii="Verdana" w:hAnsi="Verdana"/>
              </w:rPr>
            </w:pPr>
            <w:r w:rsidRPr="00457DE9">
              <w:rPr>
                <w:rFonts w:ascii="Verdana" w:hAnsi="Verdana"/>
              </w:rPr>
              <w:t>2.</w:t>
            </w:r>
          </w:p>
        </w:tc>
      </w:tr>
      <w:tr w:rsidR="00B842BC" w:rsidRPr="00457DE9" w14:paraId="464240D6" w14:textId="77777777" w:rsidTr="00254F66">
        <w:trPr>
          <w:trHeight w:val="423"/>
        </w:trPr>
        <w:tc>
          <w:tcPr>
            <w:tcW w:w="6372" w:type="dxa"/>
            <w:vMerge/>
          </w:tcPr>
          <w:p w14:paraId="58E78D58" w14:textId="77777777" w:rsidR="00B842BC" w:rsidRPr="00457DE9" w:rsidRDefault="00B842BC" w:rsidP="00457DE9">
            <w:pPr>
              <w:contextualSpacing/>
              <w:jc w:val="both"/>
              <w:rPr>
                <w:rFonts w:ascii="Verdana" w:hAnsi="Verdana"/>
                <w:b/>
                <w:bCs/>
              </w:rPr>
            </w:pPr>
          </w:p>
        </w:tc>
        <w:tc>
          <w:tcPr>
            <w:tcW w:w="3260" w:type="dxa"/>
          </w:tcPr>
          <w:p w14:paraId="46264C19" w14:textId="77777777" w:rsidR="00B842BC" w:rsidRPr="00457DE9" w:rsidRDefault="00B842BC" w:rsidP="00457DE9">
            <w:pPr>
              <w:contextualSpacing/>
              <w:jc w:val="both"/>
              <w:rPr>
                <w:rFonts w:ascii="Verdana" w:hAnsi="Verdana"/>
              </w:rPr>
            </w:pPr>
            <w:r w:rsidRPr="00457DE9">
              <w:rPr>
                <w:rFonts w:ascii="Verdana" w:hAnsi="Verdana"/>
              </w:rPr>
              <w:t>3.</w:t>
            </w:r>
          </w:p>
        </w:tc>
      </w:tr>
      <w:tr w:rsidR="00B842BC" w:rsidRPr="00457DE9" w14:paraId="29BA7473" w14:textId="77777777" w:rsidTr="00254F66">
        <w:trPr>
          <w:trHeight w:val="412"/>
        </w:trPr>
        <w:tc>
          <w:tcPr>
            <w:tcW w:w="6372" w:type="dxa"/>
            <w:vMerge/>
          </w:tcPr>
          <w:p w14:paraId="76BE1ED7" w14:textId="77777777" w:rsidR="00B842BC" w:rsidRPr="00457DE9" w:rsidRDefault="00B842BC" w:rsidP="00457DE9">
            <w:pPr>
              <w:contextualSpacing/>
              <w:jc w:val="both"/>
              <w:rPr>
                <w:rFonts w:ascii="Verdana" w:hAnsi="Verdana"/>
                <w:b/>
                <w:bCs/>
              </w:rPr>
            </w:pPr>
          </w:p>
        </w:tc>
        <w:tc>
          <w:tcPr>
            <w:tcW w:w="3260" w:type="dxa"/>
          </w:tcPr>
          <w:p w14:paraId="76B21AC8" w14:textId="77777777" w:rsidR="00B842BC" w:rsidRPr="00457DE9" w:rsidRDefault="00B842BC" w:rsidP="00457DE9">
            <w:pPr>
              <w:contextualSpacing/>
              <w:jc w:val="both"/>
              <w:rPr>
                <w:rFonts w:ascii="Verdana" w:hAnsi="Verdana"/>
              </w:rPr>
            </w:pPr>
            <w:r w:rsidRPr="00457DE9">
              <w:rPr>
                <w:rFonts w:ascii="Verdana" w:hAnsi="Verdana"/>
              </w:rPr>
              <w:t>4. ir t.t.</w:t>
            </w:r>
          </w:p>
        </w:tc>
      </w:tr>
    </w:tbl>
    <w:p w14:paraId="71123B1D" w14:textId="77777777" w:rsidR="00B842BC" w:rsidRPr="00457DE9" w:rsidRDefault="00B842BC" w:rsidP="00457DE9">
      <w:pPr>
        <w:contextualSpacing/>
        <w:jc w:val="both"/>
        <w:rPr>
          <w:rFonts w:ascii="Verdana" w:hAnsi="Verdana"/>
          <w:color w:val="000000"/>
        </w:rPr>
      </w:pPr>
    </w:p>
    <w:p w14:paraId="6372B17B" w14:textId="77777777" w:rsidR="00B842BC" w:rsidRPr="00457DE9" w:rsidRDefault="00B842BC" w:rsidP="00457DE9">
      <w:pPr>
        <w:ind w:firstLine="720"/>
        <w:contextualSpacing/>
        <w:jc w:val="both"/>
        <w:rPr>
          <w:rFonts w:ascii="Verdana" w:hAnsi="Verdana"/>
          <w:color w:val="000000"/>
        </w:rPr>
      </w:pPr>
      <w:r w:rsidRPr="00457DE9">
        <w:rPr>
          <w:rFonts w:ascii="Verdana" w:hAnsi="Verdana"/>
          <w:color w:val="000000"/>
        </w:rPr>
        <w:t xml:space="preserve">Ši pasiūlyme nurodyta informacija yra konfidenciali </w:t>
      </w:r>
      <w:r w:rsidRPr="00457DE9">
        <w:rPr>
          <w:rFonts w:ascii="Verdana" w:hAnsi="Verdana"/>
          <w:i/>
          <w:color w:val="000000"/>
        </w:rPr>
        <w:t>/</w:t>
      </w:r>
      <w:r w:rsidRPr="00457DE9">
        <w:rPr>
          <w:rFonts w:ascii="Verdana" w:hAnsi="Verdana"/>
          <w:i/>
          <w:kern w:val="16"/>
        </w:rPr>
        <w:t xml:space="preserve">Perkančioji organizacija </w:t>
      </w:r>
      <w:r w:rsidRPr="00457DE9">
        <w:rPr>
          <w:rFonts w:ascii="Verdana" w:hAnsi="Verdana"/>
          <w:i/>
          <w:color w:val="000000"/>
        </w:rPr>
        <w:t>šios informacijos negali atskleisti tretiesiems asmenims/</w:t>
      </w:r>
      <w:r w:rsidRPr="00457DE9">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457DE9" w14:paraId="63852EE3" w14:textId="77777777" w:rsidTr="00254F66">
        <w:trPr>
          <w:trHeight w:val="706"/>
        </w:trPr>
        <w:tc>
          <w:tcPr>
            <w:tcW w:w="588" w:type="dxa"/>
          </w:tcPr>
          <w:p w14:paraId="420FB5E4" w14:textId="77777777" w:rsidR="00B842BC" w:rsidRPr="00457DE9" w:rsidRDefault="00B842BC" w:rsidP="00457DE9">
            <w:pPr>
              <w:contextualSpacing/>
              <w:jc w:val="both"/>
              <w:rPr>
                <w:rFonts w:ascii="Verdana" w:hAnsi="Verdana"/>
                <w:color w:val="000000"/>
              </w:rPr>
            </w:pPr>
            <w:r w:rsidRPr="00457DE9">
              <w:rPr>
                <w:rFonts w:ascii="Verdana" w:hAnsi="Verdana"/>
                <w:color w:val="000000"/>
              </w:rPr>
              <w:t>Eil. Nr.</w:t>
            </w:r>
          </w:p>
        </w:tc>
        <w:tc>
          <w:tcPr>
            <w:tcW w:w="4482" w:type="dxa"/>
          </w:tcPr>
          <w:p w14:paraId="6FC1CF7B" w14:textId="77777777" w:rsidR="00B842BC" w:rsidRPr="00457DE9" w:rsidRDefault="00B842BC" w:rsidP="00457DE9">
            <w:pPr>
              <w:contextualSpacing/>
              <w:rPr>
                <w:rFonts w:ascii="Verdana" w:hAnsi="Verdana"/>
                <w:color w:val="000000"/>
              </w:rPr>
            </w:pPr>
            <w:r w:rsidRPr="00457DE9">
              <w:rPr>
                <w:rFonts w:ascii="Verdana" w:hAnsi="Verdana"/>
                <w:color w:val="000000"/>
              </w:rPr>
              <w:t>Pateikto dokumento pavadinimas (rekomenduojama pavadinime vartoti žodį „Konfidencialu“)</w:t>
            </w:r>
          </w:p>
        </w:tc>
        <w:tc>
          <w:tcPr>
            <w:tcW w:w="4423" w:type="dxa"/>
          </w:tcPr>
          <w:p w14:paraId="794191D9" w14:textId="77777777" w:rsidR="00B842BC" w:rsidRPr="00457DE9" w:rsidRDefault="00B842BC" w:rsidP="00457DE9">
            <w:pPr>
              <w:contextualSpacing/>
              <w:jc w:val="center"/>
              <w:rPr>
                <w:rFonts w:ascii="Verdana" w:hAnsi="Verdana"/>
                <w:color w:val="000000"/>
              </w:rPr>
            </w:pPr>
            <w:r w:rsidRPr="00457DE9">
              <w:rPr>
                <w:rFonts w:ascii="Verdana" w:hAnsi="Verdana"/>
                <w:color w:val="000000"/>
              </w:rPr>
              <w:t xml:space="preserve">Dokumentas yra įkeltas šioje CVP IS pasiūlymo lango eilutėje („Prisegti dokumentai“ arba </w:t>
            </w:r>
            <w:r w:rsidRPr="00457DE9">
              <w:rPr>
                <w:rFonts w:ascii="Verdana" w:hAnsi="Verdana"/>
                <w:bCs/>
                <w:color w:val="000000"/>
              </w:rPr>
              <w:t>„Kvalifikaciniai klausimai“ prie atsakymo į klausimą)</w:t>
            </w:r>
          </w:p>
        </w:tc>
      </w:tr>
      <w:tr w:rsidR="00B842BC" w:rsidRPr="00457DE9" w14:paraId="01BCC1C1" w14:textId="77777777" w:rsidTr="00254F66">
        <w:trPr>
          <w:trHeight w:val="428"/>
        </w:trPr>
        <w:tc>
          <w:tcPr>
            <w:tcW w:w="588" w:type="dxa"/>
          </w:tcPr>
          <w:p w14:paraId="07649A74" w14:textId="77777777" w:rsidR="00B842BC" w:rsidRPr="00457DE9" w:rsidRDefault="00B842BC" w:rsidP="00457DE9">
            <w:pPr>
              <w:contextualSpacing/>
              <w:jc w:val="both"/>
              <w:rPr>
                <w:rFonts w:ascii="Verdana" w:hAnsi="Verdana"/>
                <w:color w:val="000000"/>
              </w:rPr>
            </w:pPr>
          </w:p>
        </w:tc>
        <w:tc>
          <w:tcPr>
            <w:tcW w:w="4482" w:type="dxa"/>
          </w:tcPr>
          <w:p w14:paraId="3985FB67" w14:textId="77777777" w:rsidR="00B842BC" w:rsidRPr="00457DE9" w:rsidRDefault="00B842BC" w:rsidP="00457DE9">
            <w:pPr>
              <w:contextualSpacing/>
              <w:jc w:val="both"/>
              <w:rPr>
                <w:rFonts w:ascii="Verdana" w:hAnsi="Verdana"/>
                <w:color w:val="000000"/>
              </w:rPr>
            </w:pPr>
          </w:p>
        </w:tc>
        <w:tc>
          <w:tcPr>
            <w:tcW w:w="4423" w:type="dxa"/>
          </w:tcPr>
          <w:p w14:paraId="640A7F26" w14:textId="77777777" w:rsidR="00B842BC" w:rsidRPr="00457DE9" w:rsidRDefault="00B842BC" w:rsidP="00457DE9">
            <w:pPr>
              <w:contextualSpacing/>
              <w:jc w:val="both"/>
              <w:rPr>
                <w:rFonts w:ascii="Verdana" w:hAnsi="Verdana"/>
                <w:color w:val="000000"/>
              </w:rPr>
            </w:pPr>
          </w:p>
        </w:tc>
      </w:tr>
    </w:tbl>
    <w:p w14:paraId="4161C0A3" w14:textId="77777777" w:rsidR="00B842BC" w:rsidRPr="00457DE9" w:rsidRDefault="00B842BC" w:rsidP="00457DE9">
      <w:pPr>
        <w:contextualSpacing/>
        <w:jc w:val="both"/>
        <w:rPr>
          <w:rFonts w:ascii="Verdana" w:hAnsi="Verdana"/>
          <w:b/>
          <w:i/>
          <w:sz w:val="20"/>
          <w:szCs w:val="20"/>
        </w:rPr>
      </w:pPr>
    </w:p>
    <w:p w14:paraId="5E27F78B" w14:textId="77777777" w:rsidR="00B842BC" w:rsidRPr="00457DE9" w:rsidRDefault="00B842BC" w:rsidP="00457DE9">
      <w:pPr>
        <w:ind w:firstLine="728"/>
        <w:contextualSpacing/>
        <w:jc w:val="both"/>
        <w:rPr>
          <w:rFonts w:ascii="Verdana" w:hAnsi="Verdana"/>
          <w:b/>
          <w:i/>
          <w:sz w:val="20"/>
          <w:szCs w:val="20"/>
        </w:rPr>
      </w:pPr>
      <w:r w:rsidRPr="00457DE9">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58FFC434" w:rsidR="00B842BC" w:rsidRPr="00457DE9" w:rsidRDefault="00B842BC" w:rsidP="00457DE9">
      <w:pPr>
        <w:ind w:firstLine="709"/>
        <w:contextualSpacing/>
        <w:jc w:val="both"/>
        <w:rPr>
          <w:rFonts w:ascii="Verdana" w:eastAsia="Calibri" w:hAnsi="Verdana"/>
          <w:b/>
          <w:bCs/>
          <w:i/>
          <w:iCs/>
          <w:sz w:val="20"/>
          <w:szCs w:val="20"/>
          <w:lang w:eastAsia="lt-LT"/>
        </w:rPr>
      </w:pPr>
      <w:r w:rsidRPr="00457DE9">
        <w:rPr>
          <w:rFonts w:ascii="Verdana" w:hAnsi="Verdana"/>
          <w:b/>
          <w:i/>
          <w:sz w:val="20"/>
          <w:szCs w:val="20"/>
        </w:rPr>
        <w:t>Atkreipiame dėmesį,</w:t>
      </w:r>
      <w:r w:rsidRPr="00457DE9">
        <w:rPr>
          <w:rFonts w:ascii="Verdana" w:eastAsia="Calibri" w:hAnsi="Verdana"/>
          <w:b/>
          <w:bCs/>
          <w:i/>
          <w:iCs/>
          <w:sz w:val="20"/>
          <w:szCs w:val="20"/>
        </w:rPr>
        <w:t xml:space="preserve"> kad vadovaujantis VPĮ 86 str. 9 dalimi, p</w:t>
      </w:r>
      <w:r w:rsidRPr="00457DE9">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6716E265" w:rsidR="00B842BC" w:rsidRPr="00457DE9" w:rsidRDefault="00B842BC" w:rsidP="00457DE9">
      <w:pPr>
        <w:ind w:firstLine="720"/>
        <w:contextualSpacing/>
        <w:jc w:val="both"/>
        <w:rPr>
          <w:rFonts w:ascii="Verdana" w:eastAsia="Times New Roman" w:hAnsi="Verdana"/>
          <w:b/>
          <w:i/>
          <w:sz w:val="20"/>
          <w:szCs w:val="20"/>
          <w:lang w:eastAsia="lt-LT"/>
        </w:rPr>
      </w:pPr>
      <w:r w:rsidRPr="00457DE9">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457DE9">
          <w:rPr>
            <w:rFonts w:ascii="Verdana" w:eastAsia="Times New Roman" w:hAnsi="Verdana"/>
            <w:b/>
            <w:i/>
            <w:sz w:val="20"/>
            <w:szCs w:val="20"/>
            <w:lang w:eastAsia="lt-LT"/>
          </w:rPr>
          <w:t>2017 m</w:t>
        </w:r>
      </w:smartTag>
      <w:r w:rsidRPr="00457DE9">
        <w:rPr>
          <w:rFonts w:ascii="Verdana" w:eastAsia="Times New Roman" w:hAnsi="Verdana"/>
          <w:b/>
          <w:i/>
          <w:sz w:val="20"/>
          <w:szCs w:val="20"/>
          <w:lang w:eastAsia="lt-LT"/>
        </w:rPr>
        <w:t>. birželio 19 d. įsakyme Nr. 1S-91 nustatyta tvarka.</w:t>
      </w:r>
    </w:p>
    <w:p w14:paraId="7EBE7155" w14:textId="77777777" w:rsidR="00B842BC" w:rsidRPr="00457DE9" w:rsidRDefault="00B842BC" w:rsidP="00457DE9">
      <w:pPr>
        <w:ind w:left="28" w:firstLine="728"/>
        <w:contextualSpacing/>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457DE9"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457DE9" w:rsidRDefault="00B842BC" w:rsidP="00457DE9">
            <w:pPr>
              <w:ind w:right="-1"/>
              <w:contextualSpacing/>
              <w:rPr>
                <w:rFonts w:ascii="Verdana" w:hAnsi="Verdana"/>
                <w:color w:val="000000"/>
              </w:rPr>
            </w:pPr>
          </w:p>
        </w:tc>
        <w:tc>
          <w:tcPr>
            <w:tcW w:w="604" w:type="dxa"/>
          </w:tcPr>
          <w:p w14:paraId="029AD4DE" w14:textId="77777777" w:rsidR="00B842BC" w:rsidRPr="00457DE9" w:rsidRDefault="00B842BC" w:rsidP="00457DE9">
            <w:pPr>
              <w:ind w:right="-1"/>
              <w:contextualSpacing/>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457DE9" w:rsidRDefault="00B842BC" w:rsidP="00457DE9">
            <w:pPr>
              <w:ind w:right="-1"/>
              <w:contextualSpacing/>
              <w:jc w:val="center"/>
              <w:rPr>
                <w:rFonts w:ascii="Verdana" w:hAnsi="Verdana"/>
                <w:color w:val="000000"/>
              </w:rPr>
            </w:pPr>
          </w:p>
        </w:tc>
        <w:tc>
          <w:tcPr>
            <w:tcW w:w="701" w:type="dxa"/>
          </w:tcPr>
          <w:p w14:paraId="534A4D91" w14:textId="77777777" w:rsidR="00B842BC" w:rsidRPr="00457DE9" w:rsidRDefault="00B842BC" w:rsidP="00457DE9">
            <w:pPr>
              <w:ind w:right="-1"/>
              <w:contextualSpacing/>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457DE9" w:rsidRDefault="00B842BC" w:rsidP="00457DE9">
            <w:pPr>
              <w:ind w:right="-1"/>
              <w:contextualSpacing/>
              <w:jc w:val="right"/>
              <w:rPr>
                <w:rFonts w:ascii="Verdana" w:hAnsi="Verdana"/>
                <w:color w:val="000000"/>
              </w:rPr>
            </w:pPr>
          </w:p>
        </w:tc>
        <w:tc>
          <w:tcPr>
            <w:tcW w:w="648" w:type="dxa"/>
          </w:tcPr>
          <w:p w14:paraId="4C9AEDD2" w14:textId="77777777" w:rsidR="00B842BC" w:rsidRPr="00457DE9" w:rsidRDefault="00B842BC" w:rsidP="00457DE9">
            <w:pPr>
              <w:ind w:right="-1"/>
              <w:contextualSpacing/>
              <w:jc w:val="right"/>
              <w:rPr>
                <w:rFonts w:ascii="Verdana" w:hAnsi="Verdana"/>
                <w:color w:val="000000"/>
              </w:rPr>
            </w:pPr>
          </w:p>
        </w:tc>
      </w:tr>
      <w:tr w:rsidR="00B842BC" w:rsidRPr="00457DE9"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457DE9" w:rsidRDefault="00B842BC" w:rsidP="00457DE9">
            <w:pPr>
              <w:autoSpaceDE w:val="0"/>
              <w:autoSpaceDN w:val="0"/>
              <w:adjustRightInd w:val="0"/>
              <w:contextualSpacing/>
              <w:rPr>
                <w:rFonts w:ascii="Verdana" w:hAnsi="Verdana"/>
                <w:color w:val="000000"/>
                <w:position w:val="6"/>
              </w:rPr>
            </w:pPr>
            <w:r w:rsidRPr="00457DE9">
              <w:rPr>
                <w:rFonts w:ascii="Verdana" w:hAnsi="Verdana"/>
                <w:color w:val="000000"/>
                <w:position w:val="6"/>
              </w:rPr>
              <w:t>(Tiekėjo arba jo įgalioto asmens pareigų pavadinimas)</w:t>
            </w:r>
          </w:p>
        </w:tc>
        <w:tc>
          <w:tcPr>
            <w:tcW w:w="604" w:type="dxa"/>
          </w:tcPr>
          <w:p w14:paraId="489A94B8" w14:textId="77777777" w:rsidR="00B842BC" w:rsidRPr="00457DE9" w:rsidRDefault="00B842BC" w:rsidP="00457DE9">
            <w:pPr>
              <w:ind w:right="-1"/>
              <w:contextualSpacing/>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457DE9" w:rsidRDefault="00B842BC" w:rsidP="00457DE9">
            <w:pPr>
              <w:ind w:right="-1"/>
              <w:contextualSpacing/>
              <w:jc w:val="center"/>
              <w:rPr>
                <w:rFonts w:ascii="Verdana" w:hAnsi="Verdana"/>
                <w:color w:val="000000"/>
                <w:vertAlign w:val="superscript"/>
              </w:rPr>
            </w:pPr>
            <w:r w:rsidRPr="00457DE9">
              <w:rPr>
                <w:rFonts w:ascii="Verdana" w:hAnsi="Verdana"/>
                <w:color w:val="000000"/>
                <w:position w:val="6"/>
              </w:rPr>
              <w:t>(Parašas)</w:t>
            </w:r>
            <w:r w:rsidRPr="00457DE9">
              <w:rPr>
                <w:rFonts w:ascii="Verdana" w:hAnsi="Verdana"/>
                <w:b/>
                <w:i/>
                <w:color w:val="000000"/>
                <w:vertAlign w:val="superscript"/>
              </w:rPr>
              <w:t>*</w:t>
            </w:r>
          </w:p>
        </w:tc>
        <w:tc>
          <w:tcPr>
            <w:tcW w:w="701" w:type="dxa"/>
          </w:tcPr>
          <w:p w14:paraId="05EDB656" w14:textId="77777777" w:rsidR="00B842BC" w:rsidRPr="00457DE9" w:rsidRDefault="00B842BC" w:rsidP="00457DE9">
            <w:pPr>
              <w:ind w:right="-1"/>
              <w:contextualSpacing/>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457DE9" w:rsidRDefault="00B842BC" w:rsidP="00457DE9">
            <w:pPr>
              <w:ind w:right="-1"/>
              <w:contextualSpacing/>
              <w:jc w:val="center"/>
              <w:rPr>
                <w:rFonts w:ascii="Verdana" w:hAnsi="Verdana"/>
                <w:color w:val="000000"/>
              </w:rPr>
            </w:pPr>
            <w:r w:rsidRPr="00457DE9">
              <w:rPr>
                <w:rFonts w:ascii="Verdana" w:hAnsi="Verdana"/>
                <w:color w:val="000000"/>
                <w:position w:val="6"/>
              </w:rPr>
              <w:t>(Vardas ir pavardė)</w:t>
            </w:r>
          </w:p>
        </w:tc>
        <w:tc>
          <w:tcPr>
            <w:tcW w:w="648" w:type="dxa"/>
          </w:tcPr>
          <w:p w14:paraId="302FCEB9" w14:textId="77777777" w:rsidR="00B842BC" w:rsidRPr="00457DE9" w:rsidRDefault="00B842BC" w:rsidP="00457DE9">
            <w:pPr>
              <w:ind w:right="-1"/>
              <w:contextualSpacing/>
              <w:jc w:val="center"/>
              <w:rPr>
                <w:rFonts w:ascii="Verdana" w:hAnsi="Verdana"/>
                <w:color w:val="000000"/>
              </w:rPr>
            </w:pPr>
          </w:p>
        </w:tc>
      </w:tr>
    </w:tbl>
    <w:p w14:paraId="52117976" w14:textId="77777777" w:rsidR="00B842BC" w:rsidRPr="00457DE9" w:rsidRDefault="00B842BC" w:rsidP="00457DE9">
      <w:pPr>
        <w:ind w:firstLine="1296"/>
        <w:contextualSpacing/>
        <w:jc w:val="both"/>
        <w:rPr>
          <w:rFonts w:ascii="Verdana" w:hAnsi="Verdana"/>
          <w:color w:val="000000"/>
          <w:sz w:val="20"/>
          <w:szCs w:val="20"/>
        </w:rPr>
      </w:pPr>
      <w:r w:rsidRPr="00457DE9">
        <w:rPr>
          <w:rFonts w:ascii="Verdana" w:hAnsi="Verdana"/>
          <w:b/>
          <w:i/>
          <w:color w:val="000000"/>
          <w:sz w:val="20"/>
          <w:szCs w:val="20"/>
        </w:rPr>
        <w:t xml:space="preserve">*Pastaba. </w:t>
      </w:r>
      <w:r w:rsidRPr="00457DE9">
        <w:rPr>
          <w:rFonts w:ascii="Verdana" w:hAnsi="Verdana"/>
          <w:i/>
          <w:color w:val="000000"/>
          <w:sz w:val="20"/>
          <w:szCs w:val="20"/>
        </w:rPr>
        <w:t xml:space="preserve">Jeigu </w:t>
      </w:r>
      <w:r w:rsidRPr="00457DE9">
        <w:rPr>
          <w:rFonts w:ascii="Verdana" w:hAnsi="Verdana"/>
          <w:i/>
          <w:kern w:val="16"/>
          <w:sz w:val="20"/>
          <w:szCs w:val="20"/>
        </w:rPr>
        <w:t xml:space="preserve">Perkančioji organizacija </w:t>
      </w:r>
      <w:r w:rsidRPr="00457DE9">
        <w:rPr>
          <w:rFonts w:ascii="Verdana" w:hAnsi="Verdana"/>
          <w:i/>
          <w:color w:val="000000"/>
          <w:sz w:val="20"/>
          <w:szCs w:val="20"/>
        </w:rPr>
        <w:t>pirkimą atlieka CVP IS priemonėmis, visas pasiūlymas pasirašomas kvalifikuotu elektroniniu parašu (jeigu taikoma), šio dokumento atskirai pasirašyti neprivaloma.</w:t>
      </w:r>
    </w:p>
    <w:p w14:paraId="012338B2" w14:textId="77777777" w:rsidR="00B842BC" w:rsidRPr="00457DE9" w:rsidRDefault="00B842BC" w:rsidP="00457DE9">
      <w:pPr>
        <w:ind w:left="7776" w:firstLine="1296"/>
        <w:contextualSpacing/>
        <w:rPr>
          <w:rFonts w:ascii="Verdana" w:hAnsi="Verdana"/>
        </w:rPr>
      </w:pPr>
    </w:p>
    <w:p w14:paraId="7B6BA818" w14:textId="34081624" w:rsidR="007E15D5" w:rsidRPr="00457DE9" w:rsidRDefault="007E15D5" w:rsidP="00457DE9">
      <w:pPr>
        <w:contextualSpacing/>
        <w:rPr>
          <w:rFonts w:ascii="Verdana" w:hAnsi="Verdana"/>
        </w:rPr>
      </w:pPr>
      <w:r w:rsidRPr="00457DE9">
        <w:rPr>
          <w:rFonts w:ascii="Verdana" w:hAnsi="Verdana"/>
        </w:rPr>
        <w:br w:type="page"/>
      </w:r>
    </w:p>
    <w:p w14:paraId="56FB2972" w14:textId="18D3A189" w:rsidR="00EA7ED8" w:rsidRPr="00457DE9" w:rsidRDefault="00EA7ED8" w:rsidP="00457DE9">
      <w:pPr>
        <w:contextualSpacing/>
        <w:jc w:val="right"/>
        <w:rPr>
          <w:rFonts w:ascii="Verdana" w:hAnsi="Verdana"/>
        </w:rPr>
      </w:pPr>
      <w:r w:rsidRPr="00457DE9">
        <w:rPr>
          <w:rFonts w:ascii="Verdana" w:hAnsi="Verdana"/>
        </w:rPr>
        <w:lastRenderedPageBreak/>
        <w:t>Pirkimo sąlygų 2 priedas</w:t>
      </w:r>
    </w:p>
    <w:p w14:paraId="7C71DDFE" w14:textId="77777777" w:rsidR="00EA7ED8" w:rsidRPr="00457DE9" w:rsidRDefault="00EA7ED8" w:rsidP="00457DE9">
      <w:pPr>
        <w:contextualSpacing/>
        <w:jc w:val="right"/>
        <w:rPr>
          <w:rFonts w:ascii="Verdana" w:hAnsi="Verdana"/>
        </w:rPr>
      </w:pPr>
      <w:r w:rsidRPr="00457DE9">
        <w:rPr>
          <w:rFonts w:ascii="Verdana" w:hAnsi="Verdana"/>
        </w:rPr>
        <w:t>„Europos bendrasis viešųjų pirkimų dokumentas“</w:t>
      </w:r>
    </w:p>
    <w:p w14:paraId="375E4279" w14:textId="77777777" w:rsidR="00EA7ED8" w:rsidRPr="00457DE9" w:rsidRDefault="00EA7ED8" w:rsidP="00457DE9">
      <w:pPr>
        <w:contextualSpacing/>
        <w:jc w:val="right"/>
        <w:rPr>
          <w:rFonts w:ascii="Verdana" w:hAnsi="Verdana"/>
        </w:rPr>
      </w:pPr>
    </w:p>
    <w:p w14:paraId="3628F6B2" w14:textId="77777777" w:rsidR="00EA7ED8" w:rsidRPr="00457DE9" w:rsidRDefault="00EA7ED8" w:rsidP="00457DE9">
      <w:pPr>
        <w:contextualSpacing/>
        <w:jc w:val="right"/>
        <w:rPr>
          <w:rFonts w:ascii="Verdana" w:hAnsi="Verdana"/>
        </w:rPr>
      </w:pPr>
    </w:p>
    <w:p w14:paraId="5C8CE33A" w14:textId="77777777" w:rsidR="00EA7ED8" w:rsidRPr="00457DE9" w:rsidRDefault="00EA7ED8" w:rsidP="00457DE9">
      <w:pPr>
        <w:contextualSpacing/>
        <w:jc w:val="center"/>
        <w:rPr>
          <w:rFonts w:ascii="Verdana" w:hAnsi="Verdana"/>
          <w:b/>
          <w:kern w:val="16"/>
        </w:rPr>
      </w:pPr>
      <w:r w:rsidRPr="00457DE9">
        <w:rPr>
          <w:rFonts w:ascii="Verdana" w:hAnsi="Verdana"/>
          <w:b/>
          <w:kern w:val="16"/>
        </w:rPr>
        <w:t>EUROPOS BENDRASIS VIEŠŲJŲ PIRKIMŲ DOKUMENTAS</w:t>
      </w:r>
    </w:p>
    <w:p w14:paraId="23F61CBC" w14:textId="77777777" w:rsidR="00EA7ED8" w:rsidRPr="00457DE9" w:rsidRDefault="00EA7ED8" w:rsidP="00457DE9">
      <w:pPr>
        <w:contextualSpacing/>
        <w:rPr>
          <w:rFonts w:ascii="Verdana" w:hAnsi="Verdana"/>
          <w:b/>
          <w:kern w:val="16"/>
        </w:rPr>
      </w:pPr>
    </w:p>
    <w:p w14:paraId="33B92B05" w14:textId="77777777" w:rsidR="00EA7ED8" w:rsidRPr="00457DE9" w:rsidRDefault="00EA7ED8" w:rsidP="00457DE9">
      <w:pPr>
        <w:contextualSpacing/>
        <w:rPr>
          <w:rFonts w:ascii="Verdana" w:hAnsi="Verdana"/>
          <w:b/>
          <w:kern w:val="16"/>
        </w:rPr>
      </w:pPr>
    </w:p>
    <w:p w14:paraId="7F03FC83" w14:textId="1897F661" w:rsidR="00EA7ED8" w:rsidRPr="00457DE9" w:rsidRDefault="00EA7ED8" w:rsidP="00457DE9">
      <w:pPr>
        <w:ind w:firstLine="720"/>
        <w:contextualSpacing/>
        <w:rPr>
          <w:rFonts w:ascii="Verdana" w:hAnsi="Verdana"/>
          <w:spacing w:val="2"/>
        </w:rPr>
      </w:pPr>
      <w:r w:rsidRPr="00457DE9">
        <w:rPr>
          <w:rFonts w:ascii="Verdana" w:hAnsi="Verdana"/>
          <w:spacing w:val="2"/>
        </w:rPr>
        <w:t>Pateikiama CVP IS sistemoje atskiru failu XML ir PDF formatais.</w:t>
      </w:r>
    </w:p>
    <w:p w14:paraId="54E7FB0E" w14:textId="6B8F9996" w:rsidR="00EA7ED8" w:rsidRPr="00457DE9" w:rsidRDefault="00EA7ED8" w:rsidP="00457DE9">
      <w:pPr>
        <w:ind w:left="7776" w:firstLine="1296"/>
        <w:contextualSpacing/>
        <w:rPr>
          <w:rFonts w:ascii="Verdana" w:hAnsi="Verdana"/>
        </w:rPr>
        <w:sectPr w:rsidR="00EA7ED8" w:rsidRPr="00457DE9" w:rsidSect="00C53CFE">
          <w:pgSz w:w="11906" w:h="16838"/>
          <w:pgMar w:top="1134" w:right="567" w:bottom="1134" w:left="1701" w:header="567" w:footer="454" w:gutter="0"/>
          <w:pgNumType w:start="1"/>
          <w:cols w:space="1296"/>
          <w:docGrid w:linePitch="326"/>
        </w:sectPr>
      </w:pPr>
    </w:p>
    <w:p w14:paraId="4D2626CD" w14:textId="09E8C463" w:rsidR="00B842BC" w:rsidRPr="00457DE9" w:rsidRDefault="00B842BC" w:rsidP="00457DE9">
      <w:pPr>
        <w:contextualSpacing/>
        <w:jc w:val="right"/>
        <w:rPr>
          <w:rFonts w:ascii="Verdana" w:hAnsi="Verdana"/>
        </w:rPr>
      </w:pPr>
      <w:r w:rsidRPr="00457DE9">
        <w:rPr>
          <w:rFonts w:ascii="Verdana" w:hAnsi="Verdana"/>
        </w:rPr>
        <w:lastRenderedPageBreak/>
        <w:t xml:space="preserve">Pirkimo sąlygų </w:t>
      </w:r>
      <w:r w:rsidR="00EA7ED8" w:rsidRPr="00457DE9">
        <w:rPr>
          <w:rFonts w:ascii="Verdana" w:hAnsi="Verdana"/>
        </w:rPr>
        <w:t>3</w:t>
      </w:r>
      <w:r w:rsidRPr="00457DE9">
        <w:rPr>
          <w:rFonts w:ascii="Verdana" w:hAnsi="Verdana"/>
        </w:rPr>
        <w:t xml:space="preserve"> priedas</w:t>
      </w:r>
    </w:p>
    <w:p w14:paraId="4BAB5C31" w14:textId="58C29BC0" w:rsidR="00B842BC" w:rsidRPr="00457DE9" w:rsidRDefault="00B842BC" w:rsidP="00457DE9">
      <w:pPr>
        <w:contextualSpacing/>
        <w:jc w:val="right"/>
        <w:rPr>
          <w:rFonts w:ascii="Verdana" w:hAnsi="Verdana"/>
        </w:rPr>
      </w:pPr>
      <w:r w:rsidRPr="00457DE9">
        <w:rPr>
          <w:rFonts w:ascii="Verdana" w:hAnsi="Verdana"/>
        </w:rPr>
        <w:t>„</w:t>
      </w:r>
      <w:bookmarkStart w:id="80" w:name="_Hlk125008472"/>
      <w:r w:rsidR="00373D4E" w:rsidRPr="00457DE9">
        <w:rPr>
          <w:rFonts w:ascii="Verdana" w:hAnsi="Verdana"/>
        </w:rPr>
        <w:t>S</w:t>
      </w:r>
      <w:r w:rsidRPr="00457DE9">
        <w:rPr>
          <w:rFonts w:ascii="Verdana" w:hAnsi="Verdana"/>
        </w:rPr>
        <w:t>utarties projektas</w:t>
      </w:r>
      <w:bookmarkEnd w:id="80"/>
      <w:r w:rsidRPr="00457DE9">
        <w:rPr>
          <w:rFonts w:ascii="Verdana" w:hAnsi="Verdana"/>
        </w:rPr>
        <w:t>“</w:t>
      </w:r>
    </w:p>
    <w:p w14:paraId="6CBD873A" w14:textId="77777777" w:rsidR="00AD04D9" w:rsidRPr="00457DE9" w:rsidRDefault="00AD04D9" w:rsidP="00457DE9">
      <w:pPr>
        <w:widowControl w:val="0"/>
        <w:pBdr>
          <w:top w:val="nil"/>
          <w:left w:val="nil"/>
          <w:bottom w:val="nil"/>
          <w:right w:val="nil"/>
          <w:between w:val="nil"/>
        </w:pBdr>
        <w:tabs>
          <w:tab w:val="left" w:pos="567"/>
          <w:tab w:val="left" w:pos="851"/>
        </w:tabs>
        <w:rPr>
          <w:rFonts w:ascii="Verdana" w:hAnsi="Verdana"/>
          <w:b/>
          <w:bCs/>
          <w:caps/>
          <w:kern w:val="2"/>
        </w:rPr>
      </w:pPr>
    </w:p>
    <w:p w14:paraId="3DF9B6E1" w14:textId="77777777" w:rsidR="00AD04D9" w:rsidRPr="00457DE9" w:rsidRDefault="00AD04D9" w:rsidP="00457DE9">
      <w:pPr>
        <w:widowControl w:val="0"/>
        <w:pBdr>
          <w:top w:val="nil"/>
          <w:left w:val="nil"/>
          <w:bottom w:val="nil"/>
          <w:right w:val="nil"/>
          <w:between w:val="nil"/>
        </w:pBdr>
        <w:tabs>
          <w:tab w:val="left" w:pos="567"/>
          <w:tab w:val="left" w:pos="851"/>
        </w:tabs>
        <w:jc w:val="center"/>
        <w:rPr>
          <w:rFonts w:ascii="Verdana" w:hAnsi="Verdana"/>
          <w:caps/>
        </w:rPr>
      </w:pPr>
      <w:r w:rsidRPr="00457DE9">
        <w:rPr>
          <w:rFonts w:ascii="Verdana" w:hAnsi="Verdana"/>
          <w:b/>
          <w:caps/>
        </w:rPr>
        <w:t xml:space="preserve">Prekių pirkimo-pardavimo sutarties </w:t>
      </w:r>
      <w:r w:rsidRPr="00457DE9">
        <w:rPr>
          <w:rFonts w:ascii="Verdana" w:hAnsi="Verdana"/>
          <w:b/>
          <w:bCs/>
          <w:caps/>
        </w:rPr>
        <w:t>Specialiosios</w:t>
      </w:r>
      <w:r w:rsidRPr="00457DE9">
        <w:rPr>
          <w:rFonts w:ascii="Verdana" w:hAnsi="Verdana"/>
          <w:b/>
          <w:caps/>
        </w:rPr>
        <w:t xml:space="preserve"> sąlygos</w:t>
      </w:r>
      <w:r w:rsidRPr="00457DE9">
        <w:rPr>
          <w:rFonts w:ascii="Verdana" w:hAnsi="Verdana"/>
          <w:caps/>
        </w:rPr>
        <w:t xml:space="preserve"> </w:t>
      </w:r>
    </w:p>
    <w:p w14:paraId="2FE9A47D" w14:textId="77777777" w:rsidR="00AD04D9" w:rsidRPr="00457DE9" w:rsidRDefault="00AD04D9" w:rsidP="00457DE9">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D04D9" w:rsidRPr="00457DE9" w14:paraId="15C6EB7C" w14:textId="77777777" w:rsidTr="00F822BF">
        <w:tc>
          <w:tcPr>
            <w:tcW w:w="2448" w:type="dxa"/>
          </w:tcPr>
          <w:p w14:paraId="31582594" w14:textId="77777777" w:rsidR="00AD04D9" w:rsidRPr="00457DE9" w:rsidRDefault="00AD04D9" w:rsidP="00457DE9">
            <w:pPr>
              <w:jc w:val="both"/>
              <w:rPr>
                <w:rFonts w:ascii="Verdana" w:hAnsi="Verdana"/>
                <w:b/>
                <w:bCs/>
                <w:kern w:val="2"/>
              </w:rPr>
            </w:pPr>
            <w:r w:rsidRPr="00457DE9">
              <w:rPr>
                <w:rFonts w:ascii="Verdana" w:hAnsi="Verdana"/>
                <w:b/>
                <w:bCs/>
                <w:kern w:val="2"/>
              </w:rPr>
              <w:t>Sutarties pavadinimas</w:t>
            </w:r>
          </w:p>
        </w:tc>
        <w:tc>
          <w:tcPr>
            <w:tcW w:w="7110" w:type="dxa"/>
            <w:gridSpan w:val="3"/>
          </w:tcPr>
          <w:p w14:paraId="1DA67443" w14:textId="362EF14A" w:rsidR="00AD04D9" w:rsidRPr="00457DE9" w:rsidRDefault="008B46A1" w:rsidP="00457DE9">
            <w:pPr>
              <w:jc w:val="both"/>
              <w:rPr>
                <w:rFonts w:ascii="Verdana" w:hAnsi="Verdana"/>
                <w:kern w:val="2"/>
              </w:rPr>
            </w:pPr>
            <w:r w:rsidRPr="00457DE9">
              <w:rPr>
                <w:rFonts w:ascii="Verdana" w:hAnsi="Verdana"/>
                <w:kern w:val="2"/>
              </w:rPr>
              <w:t>Vaikų žaidimo aikštelės įrengimas su projektinės dokumentacijos parengimu, Pašešupio parke, R. Juknevičiaus g. 114 sklype</w:t>
            </w:r>
          </w:p>
        </w:tc>
      </w:tr>
      <w:tr w:rsidR="00AD04D9" w:rsidRPr="00457DE9" w14:paraId="1CE6366D" w14:textId="77777777" w:rsidTr="00F822BF">
        <w:tc>
          <w:tcPr>
            <w:tcW w:w="2448" w:type="dxa"/>
          </w:tcPr>
          <w:p w14:paraId="0B44AFEB" w14:textId="77777777" w:rsidR="00AD04D9" w:rsidRPr="00457DE9" w:rsidRDefault="00AD04D9" w:rsidP="00457DE9">
            <w:pPr>
              <w:jc w:val="both"/>
              <w:rPr>
                <w:rFonts w:ascii="Verdana" w:hAnsi="Verdana"/>
                <w:b/>
                <w:bCs/>
                <w:kern w:val="2"/>
              </w:rPr>
            </w:pPr>
            <w:r w:rsidRPr="00457DE9">
              <w:rPr>
                <w:rFonts w:ascii="Verdana" w:hAnsi="Verdana"/>
                <w:b/>
                <w:bCs/>
                <w:kern w:val="2"/>
              </w:rPr>
              <w:t>Sutarties data</w:t>
            </w:r>
          </w:p>
        </w:tc>
        <w:tc>
          <w:tcPr>
            <w:tcW w:w="2177" w:type="dxa"/>
          </w:tcPr>
          <w:p w14:paraId="651D82DD" w14:textId="77777777" w:rsidR="00AD04D9" w:rsidRPr="00457DE9" w:rsidRDefault="00AD04D9" w:rsidP="00457DE9">
            <w:pPr>
              <w:jc w:val="both"/>
              <w:rPr>
                <w:rFonts w:ascii="Verdana" w:hAnsi="Verdana"/>
                <w:kern w:val="2"/>
              </w:rPr>
            </w:pPr>
          </w:p>
        </w:tc>
        <w:tc>
          <w:tcPr>
            <w:tcW w:w="2362" w:type="dxa"/>
          </w:tcPr>
          <w:p w14:paraId="383256D7" w14:textId="77777777" w:rsidR="00AD04D9" w:rsidRPr="00457DE9" w:rsidRDefault="00AD04D9" w:rsidP="00457DE9">
            <w:pPr>
              <w:jc w:val="both"/>
              <w:rPr>
                <w:rFonts w:ascii="Verdana" w:hAnsi="Verdana"/>
                <w:b/>
                <w:bCs/>
                <w:kern w:val="2"/>
              </w:rPr>
            </w:pPr>
            <w:r w:rsidRPr="00457DE9">
              <w:rPr>
                <w:rFonts w:ascii="Verdana" w:hAnsi="Verdana"/>
                <w:b/>
                <w:bCs/>
                <w:kern w:val="2"/>
              </w:rPr>
              <w:t>Sutarties numeris</w:t>
            </w:r>
          </w:p>
        </w:tc>
        <w:tc>
          <w:tcPr>
            <w:tcW w:w="2571" w:type="dxa"/>
          </w:tcPr>
          <w:p w14:paraId="7E3A47EC" w14:textId="77777777" w:rsidR="00AD04D9" w:rsidRPr="00457DE9" w:rsidRDefault="00AD04D9" w:rsidP="00457DE9">
            <w:pPr>
              <w:jc w:val="both"/>
              <w:rPr>
                <w:rFonts w:ascii="Verdana" w:hAnsi="Verdana"/>
                <w:kern w:val="2"/>
              </w:rPr>
            </w:pPr>
          </w:p>
        </w:tc>
      </w:tr>
    </w:tbl>
    <w:p w14:paraId="46C2B9A8" w14:textId="77777777" w:rsidR="00AD04D9" w:rsidRPr="00457DE9" w:rsidRDefault="00AD04D9" w:rsidP="00457DE9">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001"/>
        <w:gridCol w:w="3905"/>
      </w:tblGrid>
      <w:tr w:rsidR="00AD04D9" w:rsidRPr="00457DE9" w14:paraId="746656AC" w14:textId="77777777" w:rsidTr="00F822BF">
        <w:tc>
          <w:tcPr>
            <w:tcW w:w="9558" w:type="dxa"/>
            <w:gridSpan w:val="3"/>
          </w:tcPr>
          <w:p w14:paraId="37593581" w14:textId="77777777" w:rsidR="00AD04D9" w:rsidRPr="00457DE9" w:rsidRDefault="00AD04D9" w:rsidP="00457DE9">
            <w:pPr>
              <w:jc w:val="center"/>
              <w:rPr>
                <w:rFonts w:ascii="Verdana" w:hAnsi="Verdana"/>
                <w:b/>
                <w:bCs/>
                <w:kern w:val="2"/>
              </w:rPr>
            </w:pPr>
            <w:r w:rsidRPr="00457DE9">
              <w:rPr>
                <w:rFonts w:ascii="Verdana" w:hAnsi="Verdana"/>
                <w:b/>
                <w:bCs/>
                <w:kern w:val="2"/>
              </w:rPr>
              <w:t>1. SUTARTIES ŠALYS</w:t>
            </w:r>
          </w:p>
        </w:tc>
      </w:tr>
      <w:tr w:rsidR="008B46A1" w:rsidRPr="00457DE9" w14:paraId="69171427" w14:textId="77777777" w:rsidTr="00F822BF">
        <w:tc>
          <w:tcPr>
            <w:tcW w:w="2808" w:type="dxa"/>
            <w:vMerge w:val="restart"/>
          </w:tcPr>
          <w:p w14:paraId="052643E6" w14:textId="77777777" w:rsidR="008B46A1" w:rsidRPr="00457DE9" w:rsidRDefault="008B46A1" w:rsidP="00457DE9">
            <w:pPr>
              <w:rPr>
                <w:rFonts w:ascii="Verdana" w:hAnsi="Verdana"/>
                <w:b/>
                <w:bCs/>
                <w:kern w:val="2"/>
              </w:rPr>
            </w:pPr>
            <w:r w:rsidRPr="00457DE9">
              <w:rPr>
                <w:rFonts w:ascii="Verdana" w:hAnsi="Verdana"/>
                <w:b/>
                <w:bCs/>
                <w:kern w:val="2"/>
              </w:rPr>
              <w:t>1.1. Pirkėjas</w:t>
            </w:r>
          </w:p>
        </w:tc>
        <w:tc>
          <w:tcPr>
            <w:tcW w:w="3240" w:type="dxa"/>
          </w:tcPr>
          <w:p w14:paraId="28077D3D" w14:textId="77777777" w:rsidR="008B46A1" w:rsidRPr="00457DE9" w:rsidRDefault="008B46A1" w:rsidP="00457DE9">
            <w:pPr>
              <w:rPr>
                <w:rFonts w:ascii="Verdana" w:hAnsi="Verdana"/>
                <w:kern w:val="2"/>
              </w:rPr>
            </w:pPr>
            <w:r w:rsidRPr="00457DE9">
              <w:rPr>
                <w:rFonts w:ascii="Verdana" w:hAnsi="Verdana"/>
                <w:kern w:val="2"/>
              </w:rPr>
              <w:t>1.1.1. Pavadinimas</w:t>
            </w:r>
          </w:p>
        </w:tc>
        <w:tc>
          <w:tcPr>
            <w:tcW w:w="3510" w:type="dxa"/>
          </w:tcPr>
          <w:p w14:paraId="425C46DB" w14:textId="327FED75" w:rsidR="008B46A1" w:rsidRPr="00457DE9" w:rsidRDefault="008B46A1" w:rsidP="00457DE9">
            <w:pPr>
              <w:jc w:val="center"/>
              <w:rPr>
                <w:rFonts w:ascii="Verdana" w:hAnsi="Verdana"/>
                <w:kern w:val="2"/>
              </w:rPr>
            </w:pPr>
            <w:r w:rsidRPr="00457DE9">
              <w:rPr>
                <w:rFonts w:ascii="Verdana" w:hAnsi="Verdana"/>
                <w:kern w:val="2"/>
              </w:rPr>
              <w:t>Marijampolės savivaldybės administracija</w:t>
            </w:r>
          </w:p>
        </w:tc>
      </w:tr>
      <w:tr w:rsidR="008B46A1" w:rsidRPr="00457DE9" w14:paraId="572D3124" w14:textId="77777777" w:rsidTr="00F822BF">
        <w:tc>
          <w:tcPr>
            <w:tcW w:w="2808" w:type="dxa"/>
            <w:vMerge/>
          </w:tcPr>
          <w:p w14:paraId="356CF8C8" w14:textId="77777777" w:rsidR="008B46A1" w:rsidRPr="00457DE9" w:rsidRDefault="008B46A1" w:rsidP="00457DE9">
            <w:pPr>
              <w:rPr>
                <w:rFonts w:ascii="Verdana" w:hAnsi="Verdana"/>
                <w:kern w:val="2"/>
              </w:rPr>
            </w:pPr>
          </w:p>
        </w:tc>
        <w:tc>
          <w:tcPr>
            <w:tcW w:w="3240" w:type="dxa"/>
          </w:tcPr>
          <w:p w14:paraId="3090D79D" w14:textId="77777777" w:rsidR="008B46A1" w:rsidRPr="00457DE9" w:rsidRDefault="008B46A1" w:rsidP="00457DE9">
            <w:pPr>
              <w:rPr>
                <w:rFonts w:ascii="Verdana" w:hAnsi="Verdana"/>
                <w:kern w:val="2"/>
              </w:rPr>
            </w:pPr>
            <w:r w:rsidRPr="00457DE9">
              <w:rPr>
                <w:rFonts w:ascii="Verdana" w:hAnsi="Verdana"/>
                <w:kern w:val="2"/>
              </w:rPr>
              <w:t>1.1.2. Juridinio asmens kodas</w:t>
            </w:r>
          </w:p>
        </w:tc>
        <w:tc>
          <w:tcPr>
            <w:tcW w:w="3510" w:type="dxa"/>
          </w:tcPr>
          <w:p w14:paraId="3FAC7C66" w14:textId="3D07B75C" w:rsidR="008B46A1" w:rsidRPr="00457DE9" w:rsidRDefault="008B46A1" w:rsidP="00457DE9">
            <w:pPr>
              <w:jc w:val="center"/>
              <w:rPr>
                <w:rFonts w:ascii="Verdana" w:hAnsi="Verdana"/>
                <w:kern w:val="2"/>
              </w:rPr>
            </w:pPr>
            <w:r w:rsidRPr="00457DE9">
              <w:rPr>
                <w:rFonts w:ascii="Verdana" w:hAnsi="Verdana"/>
                <w:kern w:val="2"/>
              </w:rPr>
              <w:t>188769113</w:t>
            </w:r>
          </w:p>
        </w:tc>
      </w:tr>
      <w:tr w:rsidR="008B46A1" w:rsidRPr="00457DE9" w14:paraId="0811D799" w14:textId="77777777" w:rsidTr="00F822BF">
        <w:tc>
          <w:tcPr>
            <w:tcW w:w="2808" w:type="dxa"/>
            <w:vMerge/>
          </w:tcPr>
          <w:p w14:paraId="7BC314FB" w14:textId="77777777" w:rsidR="008B46A1" w:rsidRPr="00457DE9" w:rsidRDefault="008B46A1" w:rsidP="00457DE9">
            <w:pPr>
              <w:rPr>
                <w:rFonts w:ascii="Verdana" w:hAnsi="Verdana"/>
                <w:kern w:val="2"/>
              </w:rPr>
            </w:pPr>
          </w:p>
        </w:tc>
        <w:tc>
          <w:tcPr>
            <w:tcW w:w="3240" w:type="dxa"/>
          </w:tcPr>
          <w:p w14:paraId="0608D866" w14:textId="77777777" w:rsidR="008B46A1" w:rsidRPr="00457DE9" w:rsidRDefault="008B46A1" w:rsidP="00457DE9">
            <w:pPr>
              <w:rPr>
                <w:rFonts w:ascii="Verdana" w:hAnsi="Verdana"/>
                <w:kern w:val="2"/>
              </w:rPr>
            </w:pPr>
            <w:r w:rsidRPr="00457DE9">
              <w:rPr>
                <w:rFonts w:ascii="Verdana" w:hAnsi="Verdana"/>
                <w:kern w:val="2"/>
              </w:rPr>
              <w:t>1.1.3. Adresas</w:t>
            </w:r>
          </w:p>
        </w:tc>
        <w:tc>
          <w:tcPr>
            <w:tcW w:w="3510" w:type="dxa"/>
          </w:tcPr>
          <w:p w14:paraId="1C62743C" w14:textId="60C3CB8A" w:rsidR="008B46A1" w:rsidRPr="00457DE9" w:rsidRDefault="008B46A1" w:rsidP="00457DE9">
            <w:pPr>
              <w:jc w:val="center"/>
              <w:rPr>
                <w:rFonts w:ascii="Verdana" w:hAnsi="Verdana"/>
                <w:kern w:val="2"/>
              </w:rPr>
            </w:pPr>
            <w:r w:rsidRPr="00457DE9">
              <w:rPr>
                <w:rFonts w:ascii="Verdana" w:hAnsi="Verdana"/>
                <w:kern w:val="2"/>
              </w:rPr>
              <w:t>J. Basanavičiaus a. 1, Marijampolė</w:t>
            </w:r>
          </w:p>
        </w:tc>
      </w:tr>
      <w:tr w:rsidR="008B46A1" w:rsidRPr="00457DE9" w14:paraId="0CECAB4A" w14:textId="77777777" w:rsidTr="00F822BF">
        <w:tc>
          <w:tcPr>
            <w:tcW w:w="2808" w:type="dxa"/>
            <w:vMerge/>
          </w:tcPr>
          <w:p w14:paraId="2F88CC18" w14:textId="77777777" w:rsidR="008B46A1" w:rsidRPr="00457DE9" w:rsidRDefault="008B46A1" w:rsidP="00457DE9">
            <w:pPr>
              <w:rPr>
                <w:rFonts w:ascii="Verdana" w:hAnsi="Verdana"/>
                <w:kern w:val="2"/>
              </w:rPr>
            </w:pPr>
          </w:p>
        </w:tc>
        <w:tc>
          <w:tcPr>
            <w:tcW w:w="3240" w:type="dxa"/>
          </w:tcPr>
          <w:p w14:paraId="2E0A8172" w14:textId="77777777" w:rsidR="008B46A1" w:rsidRPr="00457DE9" w:rsidRDefault="008B46A1" w:rsidP="00457DE9">
            <w:pPr>
              <w:rPr>
                <w:rFonts w:ascii="Verdana" w:hAnsi="Verdana"/>
                <w:kern w:val="2"/>
              </w:rPr>
            </w:pPr>
            <w:r w:rsidRPr="00457DE9">
              <w:rPr>
                <w:rFonts w:ascii="Verdana" w:hAnsi="Verdana"/>
                <w:kern w:val="2"/>
              </w:rPr>
              <w:t>1.1.4. PVM mokėtojo kodas</w:t>
            </w:r>
          </w:p>
        </w:tc>
        <w:tc>
          <w:tcPr>
            <w:tcW w:w="3510" w:type="dxa"/>
          </w:tcPr>
          <w:p w14:paraId="6414CC40" w14:textId="360A1D02" w:rsidR="008B46A1" w:rsidRPr="00457DE9" w:rsidRDefault="00E2269F" w:rsidP="00457DE9">
            <w:pPr>
              <w:jc w:val="center"/>
              <w:rPr>
                <w:rFonts w:ascii="Verdana" w:hAnsi="Verdana"/>
                <w:kern w:val="2"/>
              </w:rPr>
            </w:pPr>
            <w:r w:rsidRPr="00457DE9">
              <w:rPr>
                <w:rFonts w:ascii="Verdana" w:hAnsi="Verdana"/>
                <w:kern w:val="2"/>
              </w:rPr>
              <w:t>Nėra PVM mokėtoja</w:t>
            </w:r>
          </w:p>
        </w:tc>
      </w:tr>
      <w:tr w:rsidR="008B46A1" w:rsidRPr="00457DE9" w14:paraId="1FCAC942" w14:textId="77777777" w:rsidTr="00F822BF">
        <w:tc>
          <w:tcPr>
            <w:tcW w:w="2808" w:type="dxa"/>
            <w:vMerge/>
          </w:tcPr>
          <w:p w14:paraId="6E73E8E8" w14:textId="77777777" w:rsidR="008B46A1" w:rsidRPr="00457DE9" w:rsidRDefault="008B46A1" w:rsidP="00457DE9">
            <w:pPr>
              <w:rPr>
                <w:rFonts w:ascii="Verdana" w:hAnsi="Verdana"/>
                <w:kern w:val="2"/>
              </w:rPr>
            </w:pPr>
          </w:p>
        </w:tc>
        <w:tc>
          <w:tcPr>
            <w:tcW w:w="3240" w:type="dxa"/>
          </w:tcPr>
          <w:p w14:paraId="6FBB00DE" w14:textId="77777777" w:rsidR="008B46A1" w:rsidRPr="00457DE9" w:rsidRDefault="008B46A1" w:rsidP="00457DE9">
            <w:pPr>
              <w:rPr>
                <w:rFonts w:ascii="Verdana" w:hAnsi="Verdana"/>
                <w:kern w:val="2"/>
              </w:rPr>
            </w:pPr>
            <w:r w:rsidRPr="00457DE9">
              <w:rPr>
                <w:rFonts w:ascii="Verdana" w:hAnsi="Verdana"/>
                <w:kern w:val="2"/>
              </w:rPr>
              <w:t>1.1.5. Atsiskaitomoji sąskaita</w:t>
            </w:r>
          </w:p>
        </w:tc>
        <w:tc>
          <w:tcPr>
            <w:tcW w:w="3510" w:type="dxa"/>
          </w:tcPr>
          <w:p w14:paraId="741D36C3" w14:textId="6C1211E5" w:rsidR="008B46A1" w:rsidRPr="00457DE9" w:rsidRDefault="008B46A1" w:rsidP="00457DE9">
            <w:pPr>
              <w:jc w:val="center"/>
              <w:rPr>
                <w:rFonts w:ascii="Verdana" w:hAnsi="Verdana"/>
                <w:kern w:val="2"/>
              </w:rPr>
            </w:pPr>
            <w:r w:rsidRPr="00457DE9">
              <w:rPr>
                <w:rFonts w:ascii="Verdana" w:hAnsi="Verdana"/>
                <w:kern w:val="2"/>
              </w:rPr>
              <w:t>LT68 7044 0600 0207 5838</w:t>
            </w:r>
          </w:p>
        </w:tc>
      </w:tr>
      <w:tr w:rsidR="008B46A1" w:rsidRPr="00457DE9" w14:paraId="6004D00F" w14:textId="77777777" w:rsidTr="00F822BF">
        <w:tc>
          <w:tcPr>
            <w:tcW w:w="2808" w:type="dxa"/>
            <w:vMerge/>
          </w:tcPr>
          <w:p w14:paraId="4197AA8A" w14:textId="77777777" w:rsidR="008B46A1" w:rsidRPr="00457DE9" w:rsidRDefault="008B46A1" w:rsidP="00457DE9">
            <w:pPr>
              <w:rPr>
                <w:rFonts w:ascii="Verdana" w:hAnsi="Verdana"/>
                <w:kern w:val="2"/>
              </w:rPr>
            </w:pPr>
          </w:p>
        </w:tc>
        <w:tc>
          <w:tcPr>
            <w:tcW w:w="3240" w:type="dxa"/>
          </w:tcPr>
          <w:p w14:paraId="7276477F" w14:textId="77777777" w:rsidR="008B46A1" w:rsidRPr="00457DE9" w:rsidRDefault="008B46A1" w:rsidP="00457DE9">
            <w:pPr>
              <w:rPr>
                <w:rFonts w:ascii="Verdana" w:hAnsi="Verdana"/>
                <w:kern w:val="2"/>
              </w:rPr>
            </w:pPr>
            <w:r w:rsidRPr="00457DE9">
              <w:rPr>
                <w:rFonts w:ascii="Verdana" w:hAnsi="Verdana"/>
                <w:kern w:val="2"/>
              </w:rPr>
              <w:t>1.1.6. Bankas, banko kodas</w:t>
            </w:r>
          </w:p>
        </w:tc>
        <w:tc>
          <w:tcPr>
            <w:tcW w:w="3510" w:type="dxa"/>
          </w:tcPr>
          <w:p w14:paraId="3EA1CB66" w14:textId="0C45775B" w:rsidR="008B46A1" w:rsidRPr="00457DE9" w:rsidRDefault="008B46A1" w:rsidP="00457DE9">
            <w:pPr>
              <w:jc w:val="center"/>
              <w:rPr>
                <w:rFonts w:ascii="Verdana" w:hAnsi="Verdana"/>
                <w:kern w:val="2"/>
              </w:rPr>
            </w:pPr>
            <w:r w:rsidRPr="00457DE9">
              <w:rPr>
                <w:rFonts w:ascii="Verdana" w:hAnsi="Verdana"/>
                <w:kern w:val="2"/>
              </w:rPr>
              <w:t>AB SEB bankas, 70440</w:t>
            </w:r>
          </w:p>
        </w:tc>
      </w:tr>
      <w:tr w:rsidR="008B46A1" w:rsidRPr="00457DE9" w14:paraId="78CBA3D5" w14:textId="77777777" w:rsidTr="00F822BF">
        <w:tc>
          <w:tcPr>
            <w:tcW w:w="2808" w:type="dxa"/>
            <w:vMerge/>
          </w:tcPr>
          <w:p w14:paraId="33AEBEA5" w14:textId="77777777" w:rsidR="008B46A1" w:rsidRPr="00457DE9" w:rsidRDefault="008B46A1" w:rsidP="00457DE9">
            <w:pPr>
              <w:rPr>
                <w:rFonts w:ascii="Verdana" w:hAnsi="Verdana"/>
                <w:kern w:val="2"/>
              </w:rPr>
            </w:pPr>
          </w:p>
        </w:tc>
        <w:tc>
          <w:tcPr>
            <w:tcW w:w="3240" w:type="dxa"/>
          </w:tcPr>
          <w:p w14:paraId="51D488B2" w14:textId="77777777" w:rsidR="008B46A1" w:rsidRPr="00457DE9" w:rsidRDefault="008B46A1" w:rsidP="00457DE9">
            <w:pPr>
              <w:rPr>
                <w:rFonts w:ascii="Verdana" w:hAnsi="Verdana"/>
                <w:kern w:val="2"/>
              </w:rPr>
            </w:pPr>
            <w:r w:rsidRPr="00457DE9">
              <w:rPr>
                <w:rFonts w:ascii="Verdana" w:hAnsi="Verdana"/>
                <w:kern w:val="2"/>
              </w:rPr>
              <w:t>1.1.7. Telefonas</w:t>
            </w:r>
          </w:p>
        </w:tc>
        <w:tc>
          <w:tcPr>
            <w:tcW w:w="3510" w:type="dxa"/>
          </w:tcPr>
          <w:p w14:paraId="618CFCD0" w14:textId="2C16096A" w:rsidR="008B46A1" w:rsidRPr="00457DE9" w:rsidRDefault="008B46A1" w:rsidP="00457DE9">
            <w:pPr>
              <w:jc w:val="center"/>
              <w:rPr>
                <w:rFonts w:ascii="Verdana" w:hAnsi="Verdana"/>
                <w:kern w:val="2"/>
              </w:rPr>
            </w:pPr>
            <w:r w:rsidRPr="00457DE9">
              <w:rPr>
                <w:rFonts w:ascii="Verdana" w:hAnsi="Verdana"/>
                <w:kern w:val="2"/>
              </w:rPr>
              <w:t>+370 343 90011</w:t>
            </w:r>
          </w:p>
        </w:tc>
      </w:tr>
      <w:tr w:rsidR="008B46A1" w:rsidRPr="00457DE9" w14:paraId="0CF569B7" w14:textId="77777777" w:rsidTr="00F822BF">
        <w:tc>
          <w:tcPr>
            <w:tcW w:w="2808" w:type="dxa"/>
            <w:vMerge/>
          </w:tcPr>
          <w:p w14:paraId="37590E47" w14:textId="77777777" w:rsidR="008B46A1" w:rsidRPr="00457DE9" w:rsidRDefault="008B46A1" w:rsidP="00457DE9">
            <w:pPr>
              <w:rPr>
                <w:rFonts w:ascii="Verdana" w:hAnsi="Verdana"/>
                <w:kern w:val="2"/>
              </w:rPr>
            </w:pPr>
          </w:p>
        </w:tc>
        <w:tc>
          <w:tcPr>
            <w:tcW w:w="3240" w:type="dxa"/>
          </w:tcPr>
          <w:p w14:paraId="6E8582D8" w14:textId="77777777" w:rsidR="008B46A1" w:rsidRPr="00457DE9" w:rsidRDefault="008B46A1" w:rsidP="00457DE9">
            <w:pPr>
              <w:rPr>
                <w:rFonts w:ascii="Verdana" w:hAnsi="Verdana"/>
                <w:kern w:val="2"/>
              </w:rPr>
            </w:pPr>
            <w:r w:rsidRPr="00457DE9">
              <w:rPr>
                <w:rFonts w:ascii="Verdana" w:hAnsi="Verdana"/>
                <w:kern w:val="2"/>
              </w:rPr>
              <w:t>1.1.8. El. paštas</w:t>
            </w:r>
          </w:p>
        </w:tc>
        <w:tc>
          <w:tcPr>
            <w:tcW w:w="3510" w:type="dxa"/>
          </w:tcPr>
          <w:p w14:paraId="12F99C7F" w14:textId="64740265" w:rsidR="008B46A1" w:rsidRPr="00457DE9" w:rsidRDefault="008B46A1" w:rsidP="00457DE9">
            <w:pPr>
              <w:jc w:val="center"/>
              <w:rPr>
                <w:rFonts w:ascii="Verdana" w:hAnsi="Verdana"/>
                <w:kern w:val="2"/>
              </w:rPr>
            </w:pPr>
            <w:r w:rsidRPr="00457DE9">
              <w:rPr>
                <w:rFonts w:ascii="Verdana" w:hAnsi="Verdana"/>
                <w:kern w:val="2"/>
              </w:rPr>
              <w:t>administracija@marijampole.lt</w:t>
            </w:r>
          </w:p>
        </w:tc>
      </w:tr>
      <w:tr w:rsidR="008B46A1" w:rsidRPr="00457DE9" w14:paraId="25159F35" w14:textId="77777777" w:rsidTr="00F822BF">
        <w:tc>
          <w:tcPr>
            <w:tcW w:w="2808" w:type="dxa"/>
            <w:vMerge/>
          </w:tcPr>
          <w:p w14:paraId="3DE54016" w14:textId="77777777" w:rsidR="008B46A1" w:rsidRPr="00457DE9" w:rsidRDefault="008B46A1" w:rsidP="00457DE9">
            <w:pPr>
              <w:rPr>
                <w:rFonts w:ascii="Verdana" w:hAnsi="Verdana"/>
                <w:kern w:val="2"/>
              </w:rPr>
            </w:pPr>
          </w:p>
        </w:tc>
        <w:tc>
          <w:tcPr>
            <w:tcW w:w="3240" w:type="dxa"/>
          </w:tcPr>
          <w:p w14:paraId="1ED86516" w14:textId="77777777" w:rsidR="008B46A1" w:rsidRPr="00457DE9" w:rsidRDefault="008B46A1" w:rsidP="00457DE9">
            <w:pPr>
              <w:rPr>
                <w:rFonts w:ascii="Verdana" w:hAnsi="Verdana"/>
                <w:kern w:val="2"/>
              </w:rPr>
            </w:pPr>
            <w:r w:rsidRPr="00457DE9">
              <w:rPr>
                <w:rFonts w:ascii="Verdana" w:hAnsi="Verdana"/>
                <w:kern w:val="2"/>
              </w:rPr>
              <w:t>1.1.9. Šalies atstovas</w:t>
            </w:r>
          </w:p>
        </w:tc>
        <w:tc>
          <w:tcPr>
            <w:tcW w:w="3510" w:type="dxa"/>
          </w:tcPr>
          <w:p w14:paraId="6EAAAF57" w14:textId="7C4D4CF0" w:rsidR="008B46A1" w:rsidRPr="00457DE9" w:rsidRDefault="008B46A1" w:rsidP="00457DE9">
            <w:pPr>
              <w:jc w:val="center"/>
              <w:rPr>
                <w:rFonts w:ascii="Verdana" w:hAnsi="Verdana"/>
                <w:kern w:val="2"/>
              </w:rPr>
            </w:pPr>
            <w:r w:rsidRPr="00457DE9">
              <w:rPr>
                <w:rFonts w:ascii="Verdana" w:hAnsi="Verdana"/>
                <w:kern w:val="2"/>
              </w:rPr>
              <w:t>direktorius Nerijus Mašalaitis</w:t>
            </w:r>
          </w:p>
        </w:tc>
      </w:tr>
      <w:tr w:rsidR="008B46A1" w:rsidRPr="00457DE9" w14:paraId="59D7D8B4" w14:textId="77777777" w:rsidTr="00F822BF">
        <w:tc>
          <w:tcPr>
            <w:tcW w:w="2808" w:type="dxa"/>
            <w:vMerge/>
          </w:tcPr>
          <w:p w14:paraId="49897ECF" w14:textId="77777777" w:rsidR="008B46A1" w:rsidRPr="00457DE9" w:rsidRDefault="008B46A1" w:rsidP="00457DE9">
            <w:pPr>
              <w:rPr>
                <w:rFonts w:ascii="Verdana" w:hAnsi="Verdana"/>
                <w:kern w:val="2"/>
              </w:rPr>
            </w:pPr>
          </w:p>
        </w:tc>
        <w:tc>
          <w:tcPr>
            <w:tcW w:w="3240" w:type="dxa"/>
          </w:tcPr>
          <w:p w14:paraId="3AD29AC6" w14:textId="77777777" w:rsidR="008B46A1" w:rsidRPr="00457DE9" w:rsidRDefault="008B46A1" w:rsidP="00457DE9">
            <w:pPr>
              <w:rPr>
                <w:rFonts w:ascii="Verdana" w:hAnsi="Verdana"/>
                <w:kern w:val="2"/>
              </w:rPr>
            </w:pPr>
            <w:r w:rsidRPr="00457DE9">
              <w:rPr>
                <w:rFonts w:ascii="Verdana" w:hAnsi="Verdana"/>
                <w:kern w:val="2"/>
              </w:rPr>
              <w:t>1.1.10. Atstovavimo pagrindas</w:t>
            </w:r>
          </w:p>
        </w:tc>
        <w:tc>
          <w:tcPr>
            <w:tcW w:w="3510" w:type="dxa"/>
          </w:tcPr>
          <w:p w14:paraId="3C887406" w14:textId="20291B39" w:rsidR="008B46A1" w:rsidRPr="00457DE9" w:rsidRDefault="008B46A1" w:rsidP="00457DE9">
            <w:pPr>
              <w:jc w:val="center"/>
              <w:rPr>
                <w:rFonts w:ascii="Verdana" w:hAnsi="Verdana"/>
                <w:kern w:val="2"/>
              </w:rPr>
            </w:pPr>
            <w:r w:rsidRPr="00457DE9">
              <w:rPr>
                <w:rFonts w:ascii="Verdana" w:hAnsi="Verdana"/>
                <w:kern w:val="2"/>
              </w:rPr>
              <w:t>įstaigos nuostatai</w:t>
            </w:r>
          </w:p>
        </w:tc>
      </w:tr>
      <w:tr w:rsidR="00AD04D9" w:rsidRPr="00457DE9" w14:paraId="5144219B" w14:textId="77777777" w:rsidTr="00F822BF">
        <w:tc>
          <w:tcPr>
            <w:tcW w:w="2808" w:type="dxa"/>
            <w:vMerge w:val="restart"/>
          </w:tcPr>
          <w:p w14:paraId="68947122" w14:textId="77777777" w:rsidR="00AD04D9" w:rsidRPr="00457DE9" w:rsidRDefault="00AD04D9" w:rsidP="00457DE9">
            <w:pPr>
              <w:rPr>
                <w:rFonts w:ascii="Verdana" w:hAnsi="Verdana"/>
                <w:b/>
                <w:bCs/>
                <w:kern w:val="2"/>
              </w:rPr>
            </w:pPr>
            <w:r w:rsidRPr="00457DE9">
              <w:rPr>
                <w:rFonts w:ascii="Verdana" w:hAnsi="Verdana"/>
                <w:b/>
                <w:bCs/>
                <w:kern w:val="2"/>
              </w:rPr>
              <w:t>1.2. Tiekėjas</w:t>
            </w:r>
          </w:p>
          <w:p w14:paraId="22D14F2D" w14:textId="4B052A72" w:rsidR="00AD04D9" w:rsidRPr="00457DE9" w:rsidRDefault="00AD04D9" w:rsidP="00457DE9">
            <w:pPr>
              <w:rPr>
                <w:rFonts w:ascii="Verdana" w:hAnsi="Verdana"/>
                <w:color w:val="4472C4"/>
                <w:kern w:val="2"/>
              </w:rPr>
            </w:pPr>
            <w:r w:rsidRPr="00457DE9">
              <w:rPr>
                <w:rFonts w:ascii="Verdana" w:hAnsi="Verdana"/>
                <w:color w:val="4472C4"/>
                <w:kern w:val="2"/>
              </w:rPr>
              <w:t>(jei Tiekėjas yra fizinis asmuo, skiltys atitinkamai pakoreguojamos)</w:t>
            </w:r>
          </w:p>
        </w:tc>
        <w:tc>
          <w:tcPr>
            <w:tcW w:w="3240" w:type="dxa"/>
          </w:tcPr>
          <w:p w14:paraId="52D72785" w14:textId="77777777" w:rsidR="00AD04D9" w:rsidRPr="00457DE9" w:rsidRDefault="00AD04D9" w:rsidP="00457DE9">
            <w:pPr>
              <w:rPr>
                <w:rFonts w:ascii="Verdana" w:hAnsi="Verdana"/>
                <w:kern w:val="2"/>
              </w:rPr>
            </w:pPr>
            <w:r w:rsidRPr="00457DE9">
              <w:rPr>
                <w:rFonts w:ascii="Verdana" w:hAnsi="Verdana"/>
                <w:kern w:val="2"/>
              </w:rPr>
              <w:t>1.2.1. Pavadinimas</w:t>
            </w:r>
          </w:p>
        </w:tc>
        <w:tc>
          <w:tcPr>
            <w:tcW w:w="3510" w:type="dxa"/>
          </w:tcPr>
          <w:p w14:paraId="2313FFAC" w14:textId="77777777" w:rsidR="00AD04D9" w:rsidRPr="00457DE9" w:rsidRDefault="00AD04D9" w:rsidP="00457DE9">
            <w:pPr>
              <w:jc w:val="center"/>
              <w:rPr>
                <w:rFonts w:ascii="Verdana" w:hAnsi="Verdana"/>
                <w:kern w:val="2"/>
              </w:rPr>
            </w:pPr>
          </w:p>
        </w:tc>
      </w:tr>
      <w:tr w:rsidR="00AD04D9" w:rsidRPr="00457DE9" w14:paraId="254B166A" w14:textId="77777777" w:rsidTr="00F822BF">
        <w:tc>
          <w:tcPr>
            <w:tcW w:w="2808" w:type="dxa"/>
            <w:vMerge/>
          </w:tcPr>
          <w:p w14:paraId="3DCA1305" w14:textId="77777777" w:rsidR="00AD04D9" w:rsidRPr="00457DE9" w:rsidRDefault="00AD04D9" w:rsidP="00457DE9">
            <w:pPr>
              <w:rPr>
                <w:rFonts w:ascii="Verdana" w:hAnsi="Verdana"/>
                <w:b/>
                <w:bCs/>
                <w:kern w:val="2"/>
              </w:rPr>
            </w:pPr>
          </w:p>
        </w:tc>
        <w:tc>
          <w:tcPr>
            <w:tcW w:w="3240" w:type="dxa"/>
          </w:tcPr>
          <w:p w14:paraId="0C488D3F" w14:textId="77777777" w:rsidR="00AD04D9" w:rsidRPr="00457DE9" w:rsidRDefault="00AD04D9" w:rsidP="00457DE9">
            <w:pPr>
              <w:rPr>
                <w:rFonts w:ascii="Verdana" w:hAnsi="Verdana"/>
                <w:kern w:val="2"/>
              </w:rPr>
            </w:pPr>
            <w:r w:rsidRPr="00457DE9">
              <w:rPr>
                <w:rFonts w:ascii="Verdana" w:hAnsi="Verdana"/>
                <w:kern w:val="2"/>
              </w:rPr>
              <w:t>1.2.2. Juridinio asmens kodas</w:t>
            </w:r>
          </w:p>
        </w:tc>
        <w:tc>
          <w:tcPr>
            <w:tcW w:w="3510" w:type="dxa"/>
          </w:tcPr>
          <w:p w14:paraId="565F68FA" w14:textId="77777777" w:rsidR="00AD04D9" w:rsidRPr="00457DE9" w:rsidRDefault="00AD04D9" w:rsidP="00457DE9">
            <w:pPr>
              <w:jc w:val="center"/>
              <w:rPr>
                <w:rFonts w:ascii="Verdana" w:hAnsi="Verdana"/>
                <w:kern w:val="2"/>
              </w:rPr>
            </w:pPr>
          </w:p>
        </w:tc>
      </w:tr>
      <w:tr w:rsidR="00AD04D9" w:rsidRPr="00457DE9" w14:paraId="4456329A" w14:textId="77777777" w:rsidTr="00F822BF">
        <w:tc>
          <w:tcPr>
            <w:tcW w:w="2808" w:type="dxa"/>
            <w:vMerge/>
          </w:tcPr>
          <w:p w14:paraId="4CA7A0F2" w14:textId="77777777" w:rsidR="00AD04D9" w:rsidRPr="00457DE9" w:rsidRDefault="00AD04D9" w:rsidP="00457DE9">
            <w:pPr>
              <w:rPr>
                <w:rFonts w:ascii="Verdana" w:hAnsi="Verdana"/>
                <w:b/>
                <w:bCs/>
                <w:kern w:val="2"/>
              </w:rPr>
            </w:pPr>
          </w:p>
        </w:tc>
        <w:tc>
          <w:tcPr>
            <w:tcW w:w="3240" w:type="dxa"/>
          </w:tcPr>
          <w:p w14:paraId="55D645D8" w14:textId="77777777" w:rsidR="00AD04D9" w:rsidRPr="00457DE9" w:rsidRDefault="00AD04D9" w:rsidP="00457DE9">
            <w:pPr>
              <w:rPr>
                <w:rFonts w:ascii="Verdana" w:hAnsi="Verdana"/>
                <w:kern w:val="2"/>
              </w:rPr>
            </w:pPr>
            <w:r w:rsidRPr="00457DE9">
              <w:rPr>
                <w:rFonts w:ascii="Verdana" w:hAnsi="Verdana"/>
                <w:kern w:val="2"/>
              </w:rPr>
              <w:t>1.2.3. Adresas</w:t>
            </w:r>
          </w:p>
        </w:tc>
        <w:tc>
          <w:tcPr>
            <w:tcW w:w="3510" w:type="dxa"/>
          </w:tcPr>
          <w:p w14:paraId="184258D2" w14:textId="77777777" w:rsidR="00AD04D9" w:rsidRPr="00457DE9" w:rsidRDefault="00AD04D9" w:rsidP="00457DE9">
            <w:pPr>
              <w:jc w:val="center"/>
              <w:rPr>
                <w:rFonts w:ascii="Verdana" w:hAnsi="Verdana"/>
                <w:kern w:val="2"/>
              </w:rPr>
            </w:pPr>
          </w:p>
        </w:tc>
      </w:tr>
      <w:tr w:rsidR="00AD04D9" w:rsidRPr="00457DE9" w14:paraId="6DF1F0C6" w14:textId="77777777" w:rsidTr="00F822BF">
        <w:tc>
          <w:tcPr>
            <w:tcW w:w="2808" w:type="dxa"/>
            <w:vMerge/>
          </w:tcPr>
          <w:p w14:paraId="39E00E45" w14:textId="77777777" w:rsidR="00AD04D9" w:rsidRPr="00457DE9" w:rsidRDefault="00AD04D9" w:rsidP="00457DE9">
            <w:pPr>
              <w:rPr>
                <w:rFonts w:ascii="Verdana" w:hAnsi="Verdana"/>
                <w:b/>
                <w:bCs/>
                <w:kern w:val="2"/>
              </w:rPr>
            </w:pPr>
          </w:p>
        </w:tc>
        <w:tc>
          <w:tcPr>
            <w:tcW w:w="3240" w:type="dxa"/>
          </w:tcPr>
          <w:p w14:paraId="63903C1D" w14:textId="77777777" w:rsidR="00AD04D9" w:rsidRPr="00457DE9" w:rsidRDefault="00AD04D9" w:rsidP="00457DE9">
            <w:pPr>
              <w:rPr>
                <w:rFonts w:ascii="Verdana" w:hAnsi="Verdana"/>
                <w:kern w:val="2"/>
              </w:rPr>
            </w:pPr>
            <w:r w:rsidRPr="00457DE9">
              <w:rPr>
                <w:rFonts w:ascii="Verdana" w:hAnsi="Verdana"/>
                <w:kern w:val="2"/>
              </w:rPr>
              <w:t>1.2.4. PVM mokėtojo kodas</w:t>
            </w:r>
          </w:p>
        </w:tc>
        <w:tc>
          <w:tcPr>
            <w:tcW w:w="3510" w:type="dxa"/>
          </w:tcPr>
          <w:p w14:paraId="2F5F1694" w14:textId="77777777" w:rsidR="00AD04D9" w:rsidRPr="00457DE9" w:rsidRDefault="00AD04D9" w:rsidP="00457DE9">
            <w:pPr>
              <w:jc w:val="center"/>
              <w:rPr>
                <w:rFonts w:ascii="Verdana" w:hAnsi="Verdana"/>
                <w:kern w:val="2"/>
              </w:rPr>
            </w:pPr>
          </w:p>
        </w:tc>
      </w:tr>
      <w:tr w:rsidR="00AD04D9" w:rsidRPr="00457DE9" w14:paraId="19653E89" w14:textId="77777777" w:rsidTr="00F822BF">
        <w:tc>
          <w:tcPr>
            <w:tcW w:w="2808" w:type="dxa"/>
            <w:vMerge/>
          </w:tcPr>
          <w:p w14:paraId="75AEC0EE" w14:textId="77777777" w:rsidR="00AD04D9" w:rsidRPr="00457DE9" w:rsidRDefault="00AD04D9" w:rsidP="00457DE9">
            <w:pPr>
              <w:rPr>
                <w:rFonts w:ascii="Verdana" w:hAnsi="Verdana"/>
                <w:b/>
                <w:bCs/>
                <w:kern w:val="2"/>
              </w:rPr>
            </w:pPr>
          </w:p>
        </w:tc>
        <w:tc>
          <w:tcPr>
            <w:tcW w:w="3240" w:type="dxa"/>
          </w:tcPr>
          <w:p w14:paraId="4C2C64F8" w14:textId="77777777" w:rsidR="00AD04D9" w:rsidRPr="00457DE9" w:rsidRDefault="00AD04D9" w:rsidP="00457DE9">
            <w:pPr>
              <w:rPr>
                <w:rFonts w:ascii="Verdana" w:hAnsi="Verdana"/>
                <w:kern w:val="2"/>
              </w:rPr>
            </w:pPr>
            <w:r w:rsidRPr="00457DE9">
              <w:rPr>
                <w:rFonts w:ascii="Verdana" w:hAnsi="Verdana"/>
                <w:kern w:val="2"/>
              </w:rPr>
              <w:t>1.2.5. Atsiskaitomoji sąskaita</w:t>
            </w:r>
          </w:p>
        </w:tc>
        <w:tc>
          <w:tcPr>
            <w:tcW w:w="3510" w:type="dxa"/>
          </w:tcPr>
          <w:p w14:paraId="5E2A5755" w14:textId="77777777" w:rsidR="00AD04D9" w:rsidRPr="00457DE9" w:rsidRDefault="00AD04D9" w:rsidP="00457DE9">
            <w:pPr>
              <w:jc w:val="center"/>
              <w:rPr>
                <w:rFonts w:ascii="Verdana" w:hAnsi="Verdana"/>
                <w:kern w:val="2"/>
              </w:rPr>
            </w:pPr>
          </w:p>
        </w:tc>
      </w:tr>
      <w:tr w:rsidR="00AD04D9" w:rsidRPr="00457DE9" w14:paraId="5362CA04" w14:textId="77777777" w:rsidTr="00F822BF">
        <w:tc>
          <w:tcPr>
            <w:tcW w:w="2808" w:type="dxa"/>
            <w:vMerge/>
          </w:tcPr>
          <w:p w14:paraId="5C1CBB66" w14:textId="77777777" w:rsidR="00AD04D9" w:rsidRPr="00457DE9" w:rsidRDefault="00AD04D9" w:rsidP="00457DE9">
            <w:pPr>
              <w:rPr>
                <w:rFonts w:ascii="Verdana" w:hAnsi="Verdana"/>
                <w:b/>
                <w:bCs/>
                <w:kern w:val="2"/>
              </w:rPr>
            </w:pPr>
          </w:p>
        </w:tc>
        <w:tc>
          <w:tcPr>
            <w:tcW w:w="3240" w:type="dxa"/>
          </w:tcPr>
          <w:p w14:paraId="554E29A5" w14:textId="77777777" w:rsidR="00AD04D9" w:rsidRPr="00457DE9" w:rsidRDefault="00AD04D9" w:rsidP="00457DE9">
            <w:pPr>
              <w:rPr>
                <w:rFonts w:ascii="Verdana" w:hAnsi="Verdana"/>
                <w:kern w:val="2"/>
              </w:rPr>
            </w:pPr>
            <w:r w:rsidRPr="00457DE9">
              <w:rPr>
                <w:rFonts w:ascii="Verdana" w:hAnsi="Verdana"/>
                <w:kern w:val="2"/>
              </w:rPr>
              <w:t>1.2.6. Bankas, banko kodas</w:t>
            </w:r>
          </w:p>
        </w:tc>
        <w:tc>
          <w:tcPr>
            <w:tcW w:w="3510" w:type="dxa"/>
          </w:tcPr>
          <w:p w14:paraId="32A086DE" w14:textId="77777777" w:rsidR="00AD04D9" w:rsidRPr="00457DE9" w:rsidRDefault="00AD04D9" w:rsidP="00457DE9">
            <w:pPr>
              <w:jc w:val="center"/>
              <w:rPr>
                <w:rFonts w:ascii="Verdana" w:hAnsi="Verdana"/>
                <w:kern w:val="2"/>
              </w:rPr>
            </w:pPr>
          </w:p>
        </w:tc>
      </w:tr>
      <w:tr w:rsidR="00AD04D9" w:rsidRPr="00457DE9" w14:paraId="1FA7C893" w14:textId="77777777" w:rsidTr="00F822BF">
        <w:tc>
          <w:tcPr>
            <w:tcW w:w="2808" w:type="dxa"/>
            <w:vMerge/>
          </w:tcPr>
          <w:p w14:paraId="0FECCD5A" w14:textId="77777777" w:rsidR="00AD04D9" w:rsidRPr="00457DE9" w:rsidRDefault="00AD04D9" w:rsidP="00457DE9">
            <w:pPr>
              <w:rPr>
                <w:rFonts w:ascii="Verdana" w:hAnsi="Verdana"/>
                <w:b/>
                <w:bCs/>
                <w:kern w:val="2"/>
              </w:rPr>
            </w:pPr>
          </w:p>
        </w:tc>
        <w:tc>
          <w:tcPr>
            <w:tcW w:w="3240" w:type="dxa"/>
          </w:tcPr>
          <w:p w14:paraId="0A8EBDA1" w14:textId="77777777" w:rsidR="00AD04D9" w:rsidRPr="00457DE9" w:rsidRDefault="00AD04D9" w:rsidP="00457DE9">
            <w:pPr>
              <w:rPr>
                <w:rFonts w:ascii="Verdana" w:hAnsi="Verdana"/>
                <w:kern w:val="2"/>
              </w:rPr>
            </w:pPr>
            <w:r w:rsidRPr="00457DE9">
              <w:rPr>
                <w:rFonts w:ascii="Verdana" w:hAnsi="Verdana"/>
                <w:kern w:val="2"/>
              </w:rPr>
              <w:t>1.2.7. Telefonas</w:t>
            </w:r>
          </w:p>
        </w:tc>
        <w:tc>
          <w:tcPr>
            <w:tcW w:w="3510" w:type="dxa"/>
          </w:tcPr>
          <w:p w14:paraId="210D8B5A" w14:textId="77777777" w:rsidR="00AD04D9" w:rsidRPr="00457DE9" w:rsidRDefault="00AD04D9" w:rsidP="00457DE9">
            <w:pPr>
              <w:jc w:val="center"/>
              <w:rPr>
                <w:rFonts w:ascii="Verdana" w:hAnsi="Verdana"/>
                <w:kern w:val="2"/>
              </w:rPr>
            </w:pPr>
          </w:p>
        </w:tc>
      </w:tr>
      <w:tr w:rsidR="00AD04D9" w:rsidRPr="00457DE9" w14:paraId="52324EB6" w14:textId="77777777" w:rsidTr="00F822BF">
        <w:tc>
          <w:tcPr>
            <w:tcW w:w="2808" w:type="dxa"/>
            <w:vMerge/>
          </w:tcPr>
          <w:p w14:paraId="02C670D2" w14:textId="77777777" w:rsidR="00AD04D9" w:rsidRPr="00457DE9" w:rsidRDefault="00AD04D9" w:rsidP="00457DE9">
            <w:pPr>
              <w:rPr>
                <w:rFonts w:ascii="Verdana" w:hAnsi="Verdana"/>
                <w:b/>
                <w:bCs/>
                <w:kern w:val="2"/>
              </w:rPr>
            </w:pPr>
          </w:p>
        </w:tc>
        <w:tc>
          <w:tcPr>
            <w:tcW w:w="3240" w:type="dxa"/>
          </w:tcPr>
          <w:p w14:paraId="11E2CB5C" w14:textId="77777777" w:rsidR="00AD04D9" w:rsidRPr="00457DE9" w:rsidRDefault="00AD04D9" w:rsidP="00457DE9">
            <w:pPr>
              <w:rPr>
                <w:rFonts w:ascii="Verdana" w:hAnsi="Verdana"/>
                <w:kern w:val="2"/>
              </w:rPr>
            </w:pPr>
            <w:r w:rsidRPr="00457DE9">
              <w:rPr>
                <w:rFonts w:ascii="Verdana" w:hAnsi="Verdana"/>
                <w:kern w:val="2"/>
              </w:rPr>
              <w:t>1.2.8. El. paštas</w:t>
            </w:r>
          </w:p>
        </w:tc>
        <w:tc>
          <w:tcPr>
            <w:tcW w:w="3510" w:type="dxa"/>
          </w:tcPr>
          <w:p w14:paraId="44A03C33" w14:textId="77777777" w:rsidR="00AD04D9" w:rsidRPr="00457DE9" w:rsidRDefault="00AD04D9" w:rsidP="00457DE9">
            <w:pPr>
              <w:jc w:val="center"/>
              <w:rPr>
                <w:rFonts w:ascii="Verdana" w:hAnsi="Verdana"/>
                <w:kern w:val="2"/>
              </w:rPr>
            </w:pPr>
          </w:p>
        </w:tc>
      </w:tr>
      <w:tr w:rsidR="00AD04D9" w:rsidRPr="00457DE9" w14:paraId="428282B6" w14:textId="77777777" w:rsidTr="00F822BF">
        <w:tc>
          <w:tcPr>
            <w:tcW w:w="2808" w:type="dxa"/>
            <w:vMerge/>
          </w:tcPr>
          <w:p w14:paraId="6F028251" w14:textId="77777777" w:rsidR="00AD04D9" w:rsidRPr="00457DE9" w:rsidRDefault="00AD04D9" w:rsidP="00457DE9">
            <w:pPr>
              <w:rPr>
                <w:rFonts w:ascii="Verdana" w:hAnsi="Verdana"/>
                <w:b/>
                <w:bCs/>
                <w:kern w:val="2"/>
              </w:rPr>
            </w:pPr>
          </w:p>
        </w:tc>
        <w:tc>
          <w:tcPr>
            <w:tcW w:w="3240" w:type="dxa"/>
          </w:tcPr>
          <w:p w14:paraId="4E4E5456" w14:textId="77777777" w:rsidR="00AD04D9" w:rsidRPr="00457DE9" w:rsidRDefault="00AD04D9" w:rsidP="00457DE9">
            <w:pPr>
              <w:rPr>
                <w:rFonts w:ascii="Verdana" w:hAnsi="Verdana"/>
                <w:kern w:val="2"/>
              </w:rPr>
            </w:pPr>
            <w:r w:rsidRPr="00457DE9">
              <w:rPr>
                <w:rFonts w:ascii="Verdana" w:hAnsi="Verdana"/>
                <w:kern w:val="2"/>
              </w:rPr>
              <w:t>1.2.9. Šalies atstovas</w:t>
            </w:r>
          </w:p>
        </w:tc>
        <w:tc>
          <w:tcPr>
            <w:tcW w:w="3510" w:type="dxa"/>
          </w:tcPr>
          <w:p w14:paraId="2E064B46" w14:textId="77777777" w:rsidR="00AD04D9" w:rsidRPr="00457DE9" w:rsidRDefault="00AD04D9" w:rsidP="00457DE9">
            <w:pPr>
              <w:jc w:val="center"/>
              <w:rPr>
                <w:rFonts w:ascii="Verdana" w:hAnsi="Verdana"/>
                <w:kern w:val="2"/>
              </w:rPr>
            </w:pPr>
          </w:p>
        </w:tc>
      </w:tr>
      <w:tr w:rsidR="00AD04D9" w:rsidRPr="00457DE9" w14:paraId="188B2CCD" w14:textId="77777777" w:rsidTr="00F822BF">
        <w:tc>
          <w:tcPr>
            <w:tcW w:w="2808" w:type="dxa"/>
            <w:vMerge/>
          </w:tcPr>
          <w:p w14:paraId="23DD687F" w14:textId="77777777" w:rsidR="00AD04D9" w:rsidRPr="00457DE9" w:rsidRDefault="00AD04D9" w:rsidP="00457DE9">
            <w:pPr>
              <w:rPr>
                <w:rFonts w:ascii="Verdana" w:hAnsi="Verdana"/>
                <w:b/>
                <w:bCs/>
                <w:kern w:val="2"/>
              </w:rPr>
            </w:pPr>
          </w:p>
        </w:tc>
        <w:tc>
          <w:tcPr>
            <w:tcW w:w="3240" w:type="dxa"/>
          </w:tcPr>
          <w:p w14:paraId="7FFE8495" w14:textId="77777777" w:rsidR="00AD04D9" w:rsidRPr="00457DE9" w:rsidRDefault="00AD04D9" w:rsidP="00457DE9">
            <w:pPr>
              <w:rPr>
                <w:rFonts w:ascii="Verdana" w:hAnsi="Verdana"/>
                <w:kern w:val="2"/>
              </w:rPr>
            </w:pPr>
            <w:r w:rsidRPr="00457DE9">
              <w:rPr>
                <w:rFonts w:ascii="Verdana" w:hAnsi="Verdana"/>
                <w:kern w:val="2"/>
              </w:rPr>
              <w:t>1.2.10. Atstovavimo pagrindas</w:t>
            </w:r>
          </w:p>
        </w:tc>
        <w:tc>
          <w:tcPr>
            <w:tcW w:w="3510" w:type="dxa"/>
          </w:tcPr>
          <w:p w14:paraId="62314E06" w14:textId="77777777" w:rsidR="00AD04D9" w:rsidRPr="00457DE9" w:rsidRDefault="00AD04D9" w:rsidP="00457DE9">
            <w:pPr>
              <w:jc w:val="center"/>
              <w:rPr>
                <w:rFonts w:ascii="Verdana" w:hAnsi="Verdana"/>
                <w:kern w:val="2"/>
              </w:rPr>
            </w:pPr>
          </w:p>
        </w:tc>
      </w:tr>
    </w:tbl>
    <w:p w14:paraId="2E42682D" w14:textId="77777777" w:rsidR="00AD04D9" w:rsidRPr="00457DE9" w:rsidRDefault="00AD04D9" w:rsidP="00457DE9">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65"/>
        <w:gridCol w:w="1941"/>
        <w:gridCol w:w="4573"/>
      </w:tblGrid>
      <w:tr w:rsidR="00AD04D9" w:rsidRPr="00457DE9" w14:paraId="46D6CF57" w14:textId="77777777" w:rsidTr="00F822BF">
        <w:trPr>
          <w:trHeight w:val="300"/>
        </w:trPr>
        <w:tc>
          <w:tcPr>
            <w:tcW w:w="9535" w:type="dxa"/>
            <w:gridSpan w:val="4"/>
          </w:tcPr>
          <w:p w14:paraId="44A34690" w14:textId="77777777" w:rsidR="00AD04D9" w:rsidRPr="00457DE9" w:rsidRDefault="00AD04D9" w:rsidP="00457DE9">
            <w:pPr>
              <w:jc w:val="center"/>
              <w:rPr>
                <w:rFonts w:ascii="Verdana" w:hAnsi="Verdana"/>
                <w:b/>
                <w:bCs/>
                <w:kern w:val="2"/>
              </w:rPr>
            </w:pPr>
            <w:r w:rsidRPr="00457DE9">
              <w:rPr>
                <w:rFonts w:ascii="Verdana" w:hAnsi="Verdana"/>
                <w:b/>
                <w:bCs/>
                <w:kern w:val="2"/>
              </w:rPr>
              <w:t>2. ATSAKINGI ASMENYS</w:t>
            </w:r>
          </w:p>
        </w:tc>
      </w:tr>
      <w:tr w:rsidR="00AD04D9" w:rsidRPr="00457DE9" w14:paraId="28896DB1" w14:textId="77777777" w:rsidTr="008B46A1">
        <w:trPr>
          <w:trHeight w:val="300"/>
        </w:trPr>
        <w:tc>
          <w:tcPr>
            <w:tcW w:w="3021" w:type="dxa"/>
            <w:gridSpan w:val="2"/>
          </w:tcPr>
          <w:p w14:paraId="39DD0BF5" w14:textId="25C07882" w:rsidR="00AD04D9" w:rsidRPr="00457DE9" w:rsidRDefault="00AD04D9" w:rsidP="00457DE9">
            <w:pPr>
              <w:rPr>
                <w:rFonts w:ascii="Verdana" w:hAnsi="Verdana"/>
                <w:b/>
                <w:bCs/>
                <w:kern w:val="2"/>
              </w:rPr>
            </w:pPr>
            <w:r w:rsidRPr="00457DE9">
              <w:rPr>
                <w:rFonts w:ascii="Verdana" w:hAnsi="Verdana"/>
                <w:b/>
                <w:bCs/>
                <w:kern w:val="2"/>
              </w:rPr>
              <w:t xml:space="preserve">2.1. Pirkėjo kontaktiniai </w:t>
            </w:r>
            <w:r w:rsidRPr="00457DE9">
              <w:rPr>
                <w:rFonts w:ascii="Verdana" w:hAnsi="Verdana"/>
                <w:b/>
                <w:bCs/>
                <w:kern w:val="2"/>
              </w:rPr>
              <w:lastRenderedPageBreak/>
              <w:t>asmenys, atsakingi už Sutarties vykdymą, Prekių priėmimą, Sąskaitų per informacinę sistemą „</w:t>
            </w:r>
            <w:r w:rsidR="008B46A1" w:rsidRPr="00457DE9">
              <w:rPr>
                <w:rFonts w:ascii="Verdana" w:hAnsi="Verdana"/>
                <w:b/>
                <w:bCs/>
                <w:kern w:val="2"/>
              </w:rPr>
              <w:t>SABIS</w:t>
            </w:r>
            <w:r w:rsidRPr="00457DE9">
              <w:rPr>
                <w:rFonts w:ascii="Verdana" w:hAnsi="Verdana"/>
                <w:b/>
                <w:bCs/>
                <w:kern w:val="2"/>
              </w:rPr>
              <w:t>“ priėmimą</w:t>
            </w:r>
          </w:p>
        </w:tc>
        <w:tc>
          <w:tcPr>
            <w:tcW w:w="6514" w:type="dxa"/>
            <w:gridSpan w:val="2"/>
          </w:tcPr>
          <w:p w14:paraId="70207730" w14:textId="239075A9" w:rsidR="00AD04D9" w:rsidRPr="00457DE9" w:rsidRDefault="008B46A1" w:rsidP="00457DE9">
            <w:pPr>
              <w:rPr>
                <w:rFonts w:ascii="Verdana" w:hAnsi="Verdana"/>
                <w:color w:val="4472C4"/>
                <w:kern w:val="2"/>
              </w:rPr>
            </w:pPr>
            <w:r w:rsidRPr="00457DE9">
              <w:rPr>
                <w:rFonts w:ascii="Verdana" w:hAnsi="Verdana"/>
                <w:kern w:val="2"/>
              </w:rPr>
              <w:lastRenderedPageBreak/>
              <w:t xml:space="preserve">Aplinkotvarkos ir infrastruktūros skyriaus vyresnioji specialistė Lilija Bradaitienė, tel. +370 343 90 080, </w:t>
            </w:r>
            <w:r w:rsidRPr="00457DE9">
              <w:rPr>
                <w:rFonts w:ascii="Verdana" w:hAnsi="Verdana"/>
                <w:kern w:val="2"/>
              </w:rPr>
              <w:lastRenderedPageBreak/>
              <w:t xml:space="preserve">el. paštas </w:t>
            </w:r>
            <w:hyperlink r:id="rId30" w:history="1">
              <w:r w:rsidRPr="00457DE9">
                <w:rPr>
                  <w:rStyle w:val="Hipersaitas"/>
                  <w:rFonts w:ascii="Verdana" w:hAnsi="Verdana"/>
                  <w:color w:val="auto"/>
                  <w:kern w:val="2"/>
                </w:rPr>
                <w:t>lilija.bradaitiene@marijampole.lt</w:t>
              </w:r>
            </w:hyperlink>
            <w:r w:rsidRPr="00457DE9">
              <w:rPr>
                <w:rFonts w:ascii="Verdana" w:hAnsi="Verdana"/>
                <w:kern w:val="2"/>
              </w:rPr>
              <w:t xml:space="preserve"> adresas: J. Basanavičiaus a. 1, 68307 Marijampolė.</w:t>
            </w:r>
          </w:p>
        </w:tc>
      </w:tr>
      <w:tr w:rsidR="00AD04D9" w:rsidRPr="00457DE9" w14:paraId="555B4788" w14:textId="77777777" w:rsidTr="008B46A1">
        <w:trPr>
          <w:trHeight w:val="300"/>
        </w:trPr>
        <w:tc>
          <w:tcPr>
            <w:tcW w:w="3021" w:type="dxa"/>
            <w:gridSpan w:val="2"/>
          </w:tcPr>
          <w:p w14:paraId="3B41DF84" w14:textId="77777777" w:rsidR="00AD04D9" w:rsidRPr="00457DE9" w:rsidRDefault="00AD04D9" w:rsidP="00457DE9">
            <w:pPr>
              <w:rPr>
                <w:rFonts w:ascii="Verdana" w:hAnsi="Verdana"/>
                <w:b/>
                <w:bCs/>
                <w:kern w:val="2"/>
              </w:rPr>
            </w:pPr>
            <w:r w:rsidRPr="00457DE9">
              <w:rPr>
                <w:rFonts w:ascii="Verdana" w:hAnsi="Verdana"/>
                <w:b/>
                <w:bCs/>
                <w:kern w:val="2"/>
              </w:rPr>
              <w:lastRenderedPageBreak/>
              <w:t>2.2. Tiekėjo kontaktiniai asmenys, atsakingi už Sutarties vykdymą</w:t>
            </w:r>
          </w:p>
        </w:tc>
        <w:tc>
          <w:tcPr>
            <w:tcW w:w="6514" w:type="dxa"/>
            <w:gridSpan w:val="2"/>
          </w:tcPr>
          <w:p w14:paraId="692897FA" w14:textId="77777777" w:rsidR="00AD04D9" w:rsidRPr="00457DE9" w:rsidRDefault="00AD04D9" w:rsidP="00457DE9">
            <w:pPr>
              <w:rPr>
                <w:rFonts w:ascii="Verdana" w:hAnsi="Verdana"/>
                <w:color w:val="4472C4"/>
                <w:kern w:val="2"/>
              </w:rPr>
            </w:pPr>
            <w:r w:rsidRPr="00457DE9">
              <w:rPr>
                <w:rFonts w:ascii="Verdana" w:hAnsi="Verdana"/>
                <w:color w:val="4472C4"/>
                <w:kern w:val="2"/>
              </w:rPr>
              <w:t>(nurodyti padalinį / skyrių, pareigas, vardą, pavardę, tel., el. paštą)</w:t>
            </w:r>
          </w:p>
        </w:tc>
      </w:tr>
      <w:tr w:rsidR="00AD04D9" w:rsidRPr="00457DE9" w14:paraId="480E78E4" w14:textId="77777777" w:rsidTr="00F822BF">
        <w:trPr>
          <w:trHeight w:val="300"/>
        </w:trPr>
        <w:tc>
          <w:tcPr>
            <w:tcW w:w="9535" w:type="dxa"/>
            <w:gridSpan w:val="4"/>
          </w:tcPr>
          <w:p w14:paraId="29D413F5" w14:textId="77777777" w:rsidR="00AD04D9" w:rsidRPr="00457DE9" w:rsidRDefault="00AD04D9" w:rsidP="00457DE9">
            <w:pPr>
              <w:jc w:val="center"/>
              <w:rPr>
                <w:rFonts w:ascii="Verdana" w:hAnsi="Verdana"/>
                <w:b/>
                <w:bCs/>
                <w:kern w:val="2"/>
              </w:rPr>
            </w:pPr>
            <w:r w:rsidRPr="00457DE9">
              <w:rPr>
                <w:rFonts w:ascii="Verdana" w:hAnsi="Verdana"/>
                <w:b/>
                <w:bCs/>
                <w:kern w:val="2"/>
              </w:rPr>
              <w:t>3. SUTARTIES DALYKAS</w:t>
            </w:r>
          </w:p>
        </w:tc>
      </w:tr>
      <w:tr w:rsidR="00AD04D9" w:rsidRPr="00457DE9" w14:paraId="4A2AB514" w14:textId="77777777" w:rsidTr="008B46A1">
        <w:trPr>
          <w:trHeight w:val="300"/>
        </w:trPr>
        <w:tc>
          <w:tcPr>
            <w:tcW w:w="3021" w:type="dxa"/>
            <w:gridSpan w:val="2"/>
          </w:tcPr>
          <w:p w14:paraId="6E40A954" w14:textId="77777777" w:rsidR="00AD04D9" w:rsidRPr="00457DE9" w:rsidRDefault="00AD04D9" w:rsidP="00457DE9">
            <w:pPr>
              <w:rPr>
                <w:rFonts w:ascii="Verdana" w:hAnsi="Verdana"/>
                <w:b/>
                <w:bCs/>
                <w:kern w:val="2"/>
              </w:rPr>
            </w:pPr>
            <w:r w:rsidRPr="00457DE9">
              <w:rPr>
                <w:rFonts w:ascii="Verdana" w:hAnsi="Verdana"/>
                <w:b/>
                <w:bCs/>
                <w:kern w:val="2"/>
              </w:rPr>
              <w:t xml:space="preserve">3.1. Sutarties dalykas </w:t>
            </w:r>
          </w:p>
        </w:tc>
        <w:tc>
          <w:tcPr>
            <w:tcW w:w="6514" w:type="dxa"/>
            <w:gridSpan w:val="2"/>
          </w:tcPr>
          <w:p w14:paraId="5BBB94FE" w14:textId="7581A916" w:rsidR="008B46A1" w:rsidRPr="00457DE9" w:rsidRDefault="008B46A1" w:rsidP="00457DE9">
            <w:pPr>
              <w:jc w:val="both"/>
              <w:rPr>
                <w:rFonts w:ascii="Verdana" w:hAnsi="Verdana"/>
                <w:kern w:val="2"/>
              </w:rPr>
            </w:pPr>
            <w:r w:rsidRPr="00457DE9">
              <w:rPr>
                <w:rFonts w:ascii="Verdana" w:hAnsi="Verdana"/>
                <w:kern w:val="2"/>
              </w:rPr>
              <w:t xml:space="preserve">Tiekėjas įsipareigoja Sutartyje numatytomis sąlygomis perduoti Pirkėjui Prekes </w:t>
            </w:r>
            <w:r w:rsidRPr="00457DE9">
              <w:rPr>
                <w:rFonts w:ascii="Verdana" w:hAnsi="Verdana"/>
                <w:b/>
                <w:bCs/>
                <w:kern w:val="2"/>
              </w:rPr>
              <w:t xml:space="preserve">(pristatyti ir sumontuoti vaikų žaidimo aikštelės įrengimus, Marijampolėje </w:t>
            </w:r>
            <w:r w:rsidR="00E2269F" w:rsidRPr="00457DE9">
              <w:rPr>
                <w:rFonts w:ascii="Verdana" w:hAnsi="Verdana"/>
                <w:b/>
                <w:bCs/>
                <w:kern w:val="2"/>
              </w:rPr>
              <w:t>Pašešupio</w:t>
            </w:r>
            <w:r w:rsidRPr="00457DE9">
              <w:rPr>
                <w:rFonts w:ascii="Verdana" w:hAnsi="Verdana"/>
                <w:b/>
                <w:bCs/>
                <w:kern w:val="2"/>
              </w:rPr>
              <w:t xml:space="preserve"> parke</w:t>
            </w:r>
            <w:r w:rsidR="00E2269F" w:rsidRPr="00457DE9">
              <w:rPr>
                <w:rFonts w:ascii="Verdana" w:hAnsi="Verdana"/>
                <w:b/>
                <w:bCs/>
                <w:kern w:val="2"/>
              </w:rPr>
              <w:t xml:space="preserve"> (R. Juknevičiaus g. 114 sklype)</w:t>
            </w:r>
            <w:r w:rsidRPr="00457DE9">
              <w:rPr>
                <w:rFonts w:ascii="Verdana" w:hAnsi="Verdana"/>
                <w:b/>
                <w:bCs/>
                <w:kern w:val="2"/>
              </w:rPr>
              <w:t xml:space="preserve"> ir parengti projektinę dokumentaciją) </w:t>
            </w:r>
            <w:r w:rsidRPr="00457DE9">
              <w:rPr>
                <w:rFonts w:ascii="Verdana" w:hAnsi="Verdana"/>
                <w:kern w:val="2"/>
              </w:rPr>
              <w:t>(toliau – Prekės).</w:t>
            </w:r>
          </w:p>
          <w:p w14:paraId="214AB5BC" w14:textId="26485DAD" w:rsidR="00AD04D9" w:rsidRPr="00457DE9" w:rsidRDefault="008B46A1" w:rsidP="00457DE9">
            <w:pPr>
              <w:jc w:val="both"/>
              <w:rPr>
                <w:rFonts w:ascii="Verdana" w:hAnsi="Verdana"/>
                <w:color w:val="000000"/>
                <w:kern w:val="2"/>
              </w:rPr>
            </w:pPr>
            <w:r w:rsidRPr="00457DE9">
              <w:rPr>
                <w:rFonts w:ascii="Verdana" w:hAnsi="Verdana"/>
                <w:kern w:val="2"/>
              </w:rPr>
              <w:t>Išsamus Prekių aprašymas ir kiti reikalavimai tiekiamoms Prekėms nustatyti Sutarties priede Nr. 1 „Techninė specifikacija“ (toliau – Techninė specifikacija) ir Sutarties priede Nr. 2 „Pasiūlymas“.</w:t>
            </w:r>
          </w:p>
        </w:tc>
      </w:tr>
      <w:tr w:rsidR="00AD04D9" w:rsidRPr="00457DE9" w14:paraId="5F97F66A" w14:textId="77777777" w:rsidTr="008B46A1">
        <w:trPr>
          <w:trHeight w:val="300"/>
        </w:trPr>
        <w:tc>
          <w:tcPr>
            <w:tcW w:w="3021" w:type="dxa"/>
            <w:gridSpan w:val="2"/>
          </w:tcPr>
          <w:p w14:paraId="63719A8D" w14:textId="77777777" w:rsidR="00AD04D9" w:rsidRPr="00457DE9" w:rsidRDefault="00AD04D9" w:rsidP="00457DE9">
            <w:pPr>
              <w:rPr>
                <w:rFonts w:ascii="Verdana" w:hAnsi="Verdana"/>
                <w:b/>
                <w:bCs/>
                <w:kern w:val="2"/>
              </w:rPr>
            </w:pPr>
            <w:r w:rsidRPr="00457DE9">
              <w:rPr>
                <w:rFonts w:ascii="Verdana" w:hAnsi="Verdana"/>
                <w:b/>
                <w:bCs/>
                <w:kern w:val="2"/>
              </w:rPr>
              <w:t>3.2. Pirkimo numeris</w:t>
            </w:r>
          </w:p>
        </w:tc>
        <w:tc>
          <w:tcPr>
            <w:tcW w:w="6514" w:type="dxa"/>
            <w:gridSpan w:val="2"/>
          </w:tcPr>
          <w:p w14:paraId="18430EB5" w14:textId="77777777" w:rsidR="00AD04D9" w:rsidRPr="00457DE9" w:rsidRDefault="00AD04D9" w:rsidP="00457DE9">
            <w:pPr>
              <w:rPr>
                <w:rFonts w:ascii="Verdana" w:hAnsi="Verdana"/>
                <w:kern w:val="2"/>
              </w:rPr>
            </w:pPr>
          </w:p>
        </w:tc>
      </w:tr>
      <w:tr w:rsidR="00AD04D9" w:rsidRPr="00457DE9" w14:paraId="1D8521B8" w14:textId="77777777" w:rsidTr="008B46A1">
        <w:trPr>
          <w:trHeight w:val="300"/>
        </w:trPr>
        <w:tc>
          <w:tcPr>
            <w:tcW w:w="3021" w:type="dxa"/>
            <w:gridSpan w:val="2"/>
          </w:tcPr>
          <w:p w14:paraId="63D53758" w14:textId="77777777" w:rsidR="00AD04D9" w:rsidRPr="00457DE9" w:rsidRDefault="00AD04D9" w:rsidP="00457DE9">
            <w:pPr>
              <w:rPr>
                <w:rFonts w:ascii="Verdana" w:hAnsi="Verdana"/>
                <w:b/>
                <w:bCs/>
                <w:kern w:val="2"/>
              </w:rPr>
            </w:pPr>
            <w:r w:rsidRPr="00457DE9">
              <w:rPr>
                <w:rFonts w:ascii="Verdana" w:hAnsi="Verdana"/>
                <w:b/>
                <w:bCs/>
                <w:kern w:val="2"/>
              </w:rPr>
              <w:t>3.3. Informacija apie Europos Sąjungos lėšomis finansuojamą projektą arba kitą projektą</w:t>
            </w:r>
          </w:p>
        </w:tc>
        <w:tc>
          <w:tcPr>
            <w:tcW w:w="6514" w:type="dxa"/>
            <w:gridSpan w:val="2"/>
          </w:tcPr>
          <w:p w14:paraId="5FAA261D" w14:textId="3F4FA68A" w:rsidR="00AD04D9" w:rsidRPr="00457DE9" w:rsidRDefault="00AD04D9" w:rsidP="00457DE9">
            <w:pPr>
              <w:rPr>
                <w:rFonts w:ascii="Verdana" w:hAnsi="Verdana"/>
                <w:kern w:val="2"/>
              </w:rPr>
            </w:pPr>
            <w:r w:rsidRPr="00457DE9">
              <w:rPr>
                <w:rFonts w:ascii="Verdana" w:hAnsi="Verdana"/>
                <w:kern w:val="2"/>
              </w:rPr>
              <w:t>Netaikoma</w:t>
            </w:r>
          </w:p>
        </w:tc>
      </w:tr>
      <w:tr w:rsidR="00AD04D9" w:rsidRPr="00457DE9" w14:paraId="0C8EC999" w14:textId="77777777" w:rsidTr="00F822BF">
        <w:trPr>
          <w:trHeight w:val="300"/>
        </w:trPr>
        <w:tc>
          <w:tcPr>
            <w:tcW w:w="9535" w:type="dxa"/>
            <w:gridSpan w:val="4"/>
          </w:tcPr>
          <w:p w14:paraId="176B5B00" w14:textId="77777777" w:rsidR="00AD04D9" w:rsidRPr="00457DE9" w:rsidRDefault="00AD04D9" w:rsidP="00457DE9">
            <w:pPr>
              <w:jc w:val="center"/>
              <w:rPr>
                <w:rFonts w:ascii="Verdana" w:hAnsi="Verdana"/>
                <w:b/>
                <w:bCs/>
                <w:kern w:val="2"/>
              </w:rPr>
            </w:pPr>
            <w:r w:rsidRPr="00457DE9">
              <w:rPr>
                <w:rFonts w:ascii="Verdana" w:hAnsi="Verdana"/>
                <w:b/>
                <w:bCs/>
                <w:kern w:val="2"/>
              </w:rPr>
              <w:t>4. PREKIŲ PRISTATYMO TERMINAI IR PREKIŲ PERDAVIMO - PRIĖMIMO TVARKA</w:t>
            </w:r>
          </w:p>
        </w:tc>
      </w:tr>
      <w:tr w:rsidR="00AD04D9" w:rsidRPr="00457DE9" w14:paraId="12F59073" w14:textId="77777777" w:rsidTr="008B46A1">
        <w:trPr>
          <w:trHeight w:val="300"/>
        </w:trPr>
        <w:tc>
          <w:tcPr>
            <w:tcW w:w="3021" w:type="dxa"/>
            <w:gridSpan w:val="2"/>
          </w:tcPr>
          <w:p w14:paraId="3B6E2150" w14:textId="4C42717C" w:rsidR="00AD04D9" w:rsidRPr="00457DE9" w:rsidRDefault="00AD04D9" w:rsidP="00457DE9">
            <w:pPr>
              <w:rPr>
                <w:rFonts w:ascii="Verdana" w:hAnsi="Verdana"/>
                <w:b/>
                <w:bCs/>
                <w:kern w:val="2"/>
              </w:rPr>
            </w:pPr>
            <w:r w:rsidRPr="00457DE9">
              <w:rPr>
                <w:rFonts w:ascii="Verdana" w:hAnsi="Verdana"/>
                <w:b/>
                <w:bCs/>
                <w:kern w:val="2"/>
              </w:rPr>
              <w:t>4.1. Prekių pristatymo terminas, kai Prekės pristatomos vienu kartu</w:t>
            </w:r>
          </w:p>
        </w:tc>
        <w:tc>
          <w:tcPr>
            <w:tcW w:w="6514" w:type="dxa"/>
            <w:gridSpan w:val="2"/>
          </w:tcPr>
          <w:p w14:paraId="0F54C3CA" w14:textId="696C0CAC" w:rsidR="008B46A1" w:rsidRPr="00457DE9" w:rsidRDefault="008B46A1" w:rsidP="00457DE9">
            <w:pPr>
              <w:jc w:val="both"/>
              <w:rPr>
                <w:rFonts w:ascii="Verdana" w:hAnsi="Verdana"/>
                <w:kern w:val="2"/>
              </w:rPr>
            </w:pPr>
            <w:r w:rsidRPr="00457DE9">
              <w:rPr>
                <w:rFonts w:ascii="Verdana" w:hAnsi="Verdana"/>
                <w:kern w:val="2"/>
              </w:rPr>
              <w:t xml:space="preserve">Tiekėjas Prekes (visą Prekių kiekį) įsipareigoja pristatyti, sumontuoti ir paruošti naudojimui </w:t>
            </w:r>
            <w:r w:rsidRPr="00457DE9">
              <w:rPr>
                <w:rFonts w:ascii="Verdana" w:hAnsi="Verdana"/>
                <w:b/>
                <w:bCs/>
                <w:kern w:val="2"/>
              </w:rPr>
              <w:t>ne vėliau kaip per</w:t>
            </w:r>
            <w:r w:rsidRPr="00457DE9">
              <w:rPr>
                <w:rFonts w:ascii="Verdana" w:hAnsi="Verdana"/>
                <w:kern w:val="2"/>
              </w:rPr>
              <w:t xml:space="preserve"> 4 mėnesius nuo Sutarties įsigaliojimo dienos šiuo adresu: P</w:t>
            </w:r>
            <w:r w:rsidR="00E34238">
              <w:rPr>
                <w:rFonts w:ascii="Verdana" w:hAnsi="Verdana"/>
                <w:kern w:val="2"/>
              </w:rPr>
              <w:t>ašešupio</w:t>
            </w:r>
            <w:r w:rsidRPr="00457DE9">
              <w:rPr>
                <w:rFonts w:ascii="Verdana" w:hAnsi="Verdana"/>
                <w:kern w:val="2"/>
              </w:rPr>
              <w:t xml:space="preserve"> parkas,</w:t>
            </w:r>
            <w:r w:rsidR="00E34238">
              <w:rPr>
                <w:rFonts w:ascii="Verdana" w:hAnsi="Verdana"/>
                <w:kern w:val="2"/>
              </w:rPr>
              <w:t xml:space="preserve"> R. Juknevičiaus g. 114,</w:t>
            </w:r>
            <w:r w:rsidRPr="00457DE9">
              <w:rPr>
                <w:rFonts w:ascii="Verdana" w:hAnsi="Verdana"/>
                <w:kern w:val="2"/>
              </w:rPr>
              <w:t xml:space="preserve"> Marijampolė.</w:t>
            </w:r>
          </w:p>
          <w:p w14:paraId="6A607F03" w14:textId="41E7DA47" w:rsidR="00AD04D9" w:rsidRPr="00457DE9" w:rsidRDefault="008B46A1" w:rsidP="00457DE9">
            <w:pPr>
              <w:jc w:val="both"/>
              <w:textAlignment w:val="baseline"/>
              <w:rPr>
                <w:rFonts w:ascii="Verdana" w:hAnsi="Verdana"/>
              </w:rPr>
            </w:pPr>
            <w:r w:rsidRPr="00457DE9">
              <w:rPr>
                <w:rFonts w:ascii="Verdana" w:hAnsi="Verdana"/>
                <w:bCs/>
              </w:rPr>
              <w:t>Vaikų žaidimų aikštelės byla (tai yra brėžiniai, aprašai) pateikiami per 2 (du) mėnesius nuo Sutarties įsigaliojimo dienos.</w:t>
            </w:r>
          </w:p>
        </w:tc>
      </w:tr>
      <w:tr w:rsidR="00AD04D9" w:rsidRPr="00457DE9" w14:paraId="704876CF" w14:textId="77777777" w:rsidTr="008B46A1">
        <w:trPr>
          <w:trHeight w:val="300"/>
        </w:trPr>
        <w:tc>
          <w:tcPr>
            <w:tcW w:w="3021" w:type="dxa"/>
            <w:gridSpan w:val="2"/>
          </w:tcPr>
          <w:p w14:paraId="3D1F40FA" w14:textId="77777777" w:rsidR="00AD04D9" w:rsidRPr="00457DE9" w:rsidRDefault="00AD04D9" w:rsidP="00457DE9">
            <w:pPr>
              <w:rPr>
                <w:rFonts w:ascii="Verdana" w:hAnsi="Verdana"/>
                <w:b/>
                <w:bCs/>
                <w:kern w:val="2"/>
              </w:rPr>
            </w:pPr>
            <w:r w:rsidRPr="00457DE9">
              <w:rPr>
                <w:rFonts w:ascii="Verdana" w:hAnsi="Verdana"/>
                <w:b/>
                <w:bCs/>
                <w:kern w:val="2"/>
              </w:rPr>
              <w:t>4.2. Prekių (ar jų dalies) pristatymo termino pratęsimas</w:t>
            </w:r>
          </w:p>
        </w:tc>
        <w:tc>
          <w:tcPr>
            <w:tcW w:w="6514" w:type="dxa"/>
            <w:gridSpan w:val="2"/>
          </w:tcPr>
          <w:p w14:paraId="1A52A9CA" w14:textId="0EA456DE" w:rsidR="00AD04D9" w:rsidRPr="00457DE9" w:rsidRDefault="008B46A1" w:rsidP="00457DE9">
            <w:pPr>
              <w:jc w:val="both"/>
              <w:rPr>
                <w:rFonts w:ascii="Verdana" w:hAnsi="Verdana"/>
                <w:kern w:val="2"/>
              </w:rPr>
            </w:pPr>
            <w:r w:rsidRPr="00457DE9">
              <w:rPr>
                <w:rFonts w:ascii="Verdana" w:hAnsi="Verdana"/>
                <w:kern w:val="2"/>
              </w:rPr>
              <w:t>Netaikoma</w:t>
            </w:r>
          </w:p>
        </w:tc>
      </w:tr>
      <w:tr w:rsidR="008B46A1" w:rsidRPr="00457DE9" w14:paraId="45FA0098" w14:textId="77777777" w:rsidTr="008B46A1">
        <w:trPr>
          <w:trHeight w:val="300"/>
        </w:trPr>
        <w:tc>
          <w:tcPr>
            <w:tcW w:w="3021" w:type="dxa"/>
            <w:gridSpan w:val="2"/>
          </w:tcPr>
          <w:p w14:paraId="2702DE88" w14:textId="77777777" w:rsidR="008B46A1" w:rsidRPr="00457DE9" w:rsidRDefault="008B46A1" w:rsidP="00457DE9">
            <w:pPr>
              <w:rPr>
                <w:rFonts w:ascii="Verdana" w:hAnsi="Verdana"/>
                <w:b/>
                <w:bCs/>
                <w:kern w:val="2"/>
              </w:rPr>
            </w:pPr>
            <w:r w:rsidRPr="00457DE9">
              <w:rPr>
                <w:rFonts w:ascii="Verdana" w:hAnsi="Verdana"/>
                <w:b/>
                <w:bCs/>
                <w:kern w:val="2"/>
              </w:rPr>
              <w:t>4.3. Užsakymų teikimo tvarka</w:t>
            </w:r>
          </w:p>
        </w:tc>
        <w:tc>
          <w:tcPr>
            <w:tcW w:w="6514" w:type="dxa"/>
            <w:gridSpan w:val="2"/>
          </w:tcPr>
          <w:p w14:paraId="341FE0A6" w14:textId="04BFE1D3" w:rsidR="008B46A1" w:rsidRPr="00457DE9" w:rsidRDefault="008B46A1" w:rsidP="00457DE9">
            <w:pPr>
              <w:jc w:val="both"/>
              <w:rPr>
                <w:rFonts w:ascii="Verdana" w:hAnsi="Verdana"/>
                <w:kern w:val="2"/>
              </w:rPr>
            </w:pPr>
            <w:r w:rsidRPr="00457DE9">
              <w:rPr>
                <w:rFonts w:ascii="Verdana" w:hAnsi="Verdana"/>
                <w:kern w:val="2"/>
              </w:rPr>
              <w:t>Atskiri užsakymai Prekėms neteikiami, Tiekėjas Prekes turi pristatyti per šio skyriaus 4.1 punkte nurodytą terminą.</w:t>
            </w:r>
          </w:p>
        </w:tc>
      </w:tr>
      <w:tr w:rsidR="008B46A1" w:rsidRPr="00457DE9" w14:paraId="39AFF8D2" w14:textId="77777777" w:rsidTr="008B46A1">
        <w:trPr>
          <w:trHeight w:val="300"/>
        </w:trPr>
        <w:tc>
          <w:tcPr>
            <w:tcW w:w="3021" w:type="dxa"/>
            <w:gridSpan w:val="2"/>
          </w:tcPr>
          <w:p w14:paraId="22F59B37" w14:textId="77777777" w:rsidR="008B46A1" w:rsidRPr="00457DE9" w:rsidRDefault="008B46A1" w:rsidP="00457DE9">
            <w:pPr>
              <w:rPr>
                <w:rFonts w:ascii="Verdana" w:hAnsi="Verdana"/>
                <w:b/>
                <w:bCs/>
                <w:kern w:val="2"/>
              </w:rPr>
            </w:pPr>
            <w:r w:rsidRPr="00457DE9">
              <w:rPr>
                <w:rFonts w:ascii="Verdana" w:hAnsi="Verdana"/>
                <w:b/>
                <w:bCs/>
                <w:kern w:val="2"/>
              </w:rPr>
              <w:lastRenderedPageBreak/>
              <w:t>4.4. Dėl Prekių pristatymo dalimis vertės / apimties</w:t>
            </w:r>
          </w:p>
        </w:tc>
        <w:tc>
          <w:tcPr>
            <w:tcW w:w="6514" w:type="dxa"/>
            <w:gridSpan w:val="2"/>
          </w:tcPr>
          <w:p w14:paraId="496819BB" w14:textId="1B828395" w:rsidR="008B46A1" w:rsidRPr="00457DE9" w:rsidRDefault="008B46A1" w:rsidP="00457DE9">
            <w:pPr>
              <w:jc w:val="both"/>
              <w:rPr>
                <w:rFonts w:ascii="Verdana" w:hAnsi="Verdana"/>
                <w:kern w:val="2"/>
              </w:rPr>
            </w:pPr>
            <w:r w:rsidRPr="00457DE9">
              <w:rPr>
                <w:rFonts w:ascii="Verdana" w:hAnsi="Verdana"/>
                <w:kern w:val="2"/>
              </w:rPr>
              <w:t>Netaikoma</w:t>
            </w:r>
          </w:p>
        </w:tc>
      </w:tr>
      <w:tr w:rsidR="008B46A1" w:rsidRPr="00457DE9" w14:paraId="5036D57F" w14:textId="77777777" w:rsidTr="008B46A1">
        <w:trPr>
          <w:trHeight w:val="300"/>
        </w:trPr>
        <w:tc>
          <w:tcPr>
            <w:tcW w:w="3021" w:type="dxa"/>
            <w:gridSpan w:val="2"/>
          </w:tcPr>
          <w:p w14:paraId="2EE95A9F" w14:textId="77777777" w:rsidR="008B46A1" w:rsidRPr="00457DE9" w:rsidRDefault="008B46A1" w:rsidP="00457DE9">
            <w:pPr>
              <w:rPr>
                <w:rFonts w:ascii="Verdana" w:hAnsi="Verdana"/>
                <w:b/>
                <w:bCs/>
                <w:kern w:val="2"/>
              </w:rPr>
            </w:pPr>
            <w:r w:rsidRPr="00457DE9">
              <w:rPr>
                <w:rFonts w:ascii="Verdana" w:hAnsi="Verdana"/>
                <w:b/>
                <w:bCs/>
                <w:kern w:val="2"/>
              </w:rPr>
              <w:t xml:space="preserve">4.5. Kartu su Prekėmis pateikiami dokumentai </w:t>
            </w:r>
          </w:p>
        </w:tc>
        <w:tc>
          <w:tcPr>
            <w:tcW w:w="6514" w:type="dxa"/>
            <w:gridSpan w:val="2"/>
          </w:tcPr>
          <w:p w14:paraId="18CFB53E" w14:textId="714AC670" w:rsidR="008B46A1" w:rsidRPr="00457DE9" w:rsidRDefault="008B46A1" w:rsidP="00457DE9">
            <w:pPr>
              <w:jc w:val="both"/>
              <w:rPr>
                <w:rFonts w:ascii="Verdana" w:hAnsi="Verdana"/>
                <w:kern w:val="2"/>
              </w:rPr>
            </w:pPr>
            <w:r w:rsidRPr="00457DE9">
              <w:rPr>
                <w:rFonts w:ascii="Verdana" w:hAnsi="Verdana"/>
                <w:kern w:val="2"/>
              </w:rPr>
              <w:t>Kartu su Prekėmis pateikiami šie dokumentai:</w:t>
            </w:r>
          </w:p>
          <w:p w14:paraId="7368D014" w14:textId="77777777" w:rsidR="008B46A1" w:rsidRPr="00457DE9" w:rsidRDefault="008B46A1" w:rsidP="00457DE9">
            <w:pPr>
              <w:jc w:val="both"/>
              <w:rPr>
                <w:rFonts w:ascii="Verdana" w:hAnsi="Verdana"/>
                <w:kern w:val="2"/>
              </w:rPr>
            </w:pPr>
            <w:r w:rsidRPr="00457DE9">
              <w:rPr>
                <w:rFonts w:ascii="Verdana" w:hAnsi="Verdana"/>
                <w:kern w:val="2"/>
              </w:rPr>
              <w:t>4.5.1. Projektinė dokumentacija;</w:t>
            </w:r>
          </w:p>
          <w:p w14:paraId="17039730" w14:textId="77777777" w:rsidR="008B46A1" w:rsidRPr="00457DE9" w:rsidRDefault="008B46A1" w:rsidP="00457DE9">
            <w:pPr>
              <w:jc w:val="both"/>
              <w:rPr>
                <w:rFonts w:ascii="Verdana" w:hAnsi="Verdana"/>
                <w:kern w:val="2"/>
              </w:rPr>
            </w:pPr>
            <w:r w:rsidRPr="00457DE9">
              <w:rPr>
                <w:rFonts w:ascii="Verdana" w:hAnsi="Verdana"/>
                <w:kern w:val="2"/>
              </w:rPr>
              <w:t>4.5.2. Atnaujinta kadastrinių matavimų byla;</w:t>
            </w:r>
          </w:p>
          <w:p w14:paraId="7FCBD317" w14:textId="77777777" w:rsidR="008B46A1" w:rsidRPr="00457DE9" w:rsidRDefault="008B46A1" w:rsidP="00457DE9">
            <w:pPr>
              <w:jc w:val="both"/>
              <w:rPr>
                <w:rFonts w:ascii="Verdana" w:hAnsi="Verdana"/>
                <w:kern w:val="2"/>
              </w:rPr>
            </w:pPr>
            <w:r w:rsidRPr="00457DE9">
              <w:rPr>
                <w:rFonts w:ascii="Verdana" w:hAnsi="Verdana"/>
                <w:kern w:val="2"/>
              </w:rPr>
              <w:t>4.5.3. Naudojimosi Prekėmis instrukcija lietuvių kalba.</w:t>
            </w:r>
          </w:p>
          <w:p w14:paraId="2E2157EC" w14:textId="496E2492" w:rsidR="008B46A1" w:rsidRPr="00457DE9" w:rsidRDefault="008B46A1" w:rsidP="00457DE9">
            <w:pPr>
              <w:jc w:val="both"/>
              <w:rPr>
                <w:rFonts w:ascii="Verdana" w:hAnsi="Verdana"/>
                <w:kern w:val="2"/>
              </w:rPr>
            </w:pPr>
            <w:r w:rsidRPr="00457DE9">
              <w:rPr>
                <w:rFonts w:ascii="Verdana" w:hAnsi="Verdana"/>
                <w:kern w:val="2"/>
              </w:rPr>
              <w:t>Tiekėjui nepateikus nurodytų dokumentų, laikoma, kad Prekės neatitinka Sutartyje nustatytų reikalavimų.</w:t>
            </w:r>
          </w:p>
        </w:tc>
      </w:tr>
      <w:tr w:rsidR="00AD04D9" w:rsidRPr="00457DE9" w14:paraId="11BD8B08" w14:textId="77777777" w:rsidTr="00F822BF">
        <w:trPr>
          <w:trHeight w:val="300"/>
        </w:trPr>
        <w:tc>
          <w:tcPr>
            <w:tcW w:w="9535" w:type="dxa"/>
            <w:gridSpan w:val="4"/>
          </w:tcPr>
          <w:p w14:paraId="62A93E07" w14:textId="77777777" w:rsidR="00AD04D9" w:rsidRPr="00457DE9" w:rsidRDefault="00AD04D9" w:rsidP="00457DE9">
            <w:pPr>
              <w:jc w:val="center"/>
              <w:rPr>
                <w:rFonts w:ascii="Verdana" w:hAnsi="Verdana"/>
                <w:b/>
                <w:bCs/>
                <w:kern w:val="2"/>
              </w:rPr>
            </w:pPr>
            <w:r w:rsidRPr="00457DE9">
              <w:rPr>
                <w:rFonts w:ascii="Verdana" w:hAnsi="Verdana"/>
                <w:b/>
                <w:bCs/>
                <w:kern w:val="2"/>
              </w:rPr>
              <w:t>5. SUTARTIES KAINA IR ATSISKAITYMO TVARKA</w:t>
            </w:r>
          </w:p>
        </w:tc>
      </w:tr>
      <w:tr w:rsidR="00AD04D9" w:rsidRPr="00457DE9" w14:paraId="2A807CDF" w14:textId="77777777" w:rsidTr="008B46A1">
        <w:trPr>
          <w:trHeight w:val="300"/>
        </w:trPr>
        <w:tc>
          <w:tcPr>
            <w:tcW w:w="3021" w:type="dxa"/>
            <w:gridSpan w:val="2"/>
          </w:tcPr>
          <w:p w14:paraId="2F8B6861" w14:textId="77777777" w:rsidR="00AD04D9" w:rsidRPr="00457DE9" w:rsidRDefault="00AD04D9" w:rsidP="00457DE9">
            <w:pPr>
              <w:rPr>
                <w:rFonts w:ascii="Verdana" w:hAnsi="Verdana"/>
                <w:b/>
                <w:bCs/>
                <w:kern w:val="2"/>
              </w:rPr>
            </w:pPr>
            <w:r w:rsidRPr="00457DE9">
              <w:rPr>
                <w:rFonts w:ascii="Verdana" w:hAnsi="Verdana"/>
                <w:b/>
                <w:bCs/>
                <w:kern w:val="2"/>
              </w:rPr>
              <w:t>5.1. Sutarčiai taikomas kainos apskaičiavimo būdas</w:t>
            </w:r>
          </w:p>
        </w:tc>
        <w:tc>
          <w:tcPr>
            <w:tcW w:w="6514" w:type="dxa"/>
            <w:gridSpan w:val="2"/>
          </w:tcPr>
          <w:p w14:paraId="067DFDDB" w14:textId="15D4012B" w:rsidR="00AD04D9" w:rsidRPr="00457DE9" w:rsidRDefault="00AD04D9" w:rsidP="00457DE9">
            <w:pPr>
              <w:jc w:val="both"/>
              <w:rPr>
                <w:rFonts w:ascii="Verdana" w:hAnsi="Verdana"/>
                <w:kern w:val="2"/>
              </w:rPr>
            </w:pPr>
            <w:r w:rsidRPr="00457DE9">
              <w:rPr>
                <w:rFonts w:ascii="Verdana" w:hAnsi="Verdana"/>
                <w:kern w:val="2"/>
              </w:rPr>
              <w:t>Fiksuotos kainos kainodara</w:t>
            </w:r>
          </w:p>
        </w:tc>
      </w:tr>
      <w:tr w:rsidR="00AD04D9" w:rsidRPr="00457DE9" w14:paraId="7F3BA45C" w14:textId="77777777" w:rsidTr="008B46A1">
        <w:trPr>
          <w:trHeight w:val="300"/>
        </w:trPr>
        <w:tc>
          <w:tcPr>
            <w:tcW w:w="3021" w:type="dxa"/>
            <w:gridSpan w:val="2"/>
          </w:tcPr>
          <w:p w14:paraId="347EB5B5" w14:textId="013D9C40" w:rsidR="00AD04D9" w:rsidRPr="00457DE9" w:rsidRDefault="00AD04D9" w:rsidP="00457DE9">
            <w:pPr>
              <w:rPr>
                <w:rFonts w:ascii="Verdana" w:hAnsi="Verdana"/>
                <w:b/>
                <w:bCs/>
                <w:kern w:val="2"/>
              </w:rPr>
            </w:pPr>
            <w:r w:rsidRPr="00457DE9">
              <w:rPr>
                <w:rFonts w:ascii="Verdana" w:hAnsi="Verdana"/>
                <w:b/>
                <w:bCs/>
                <w:kern w:val="2"/>
              </w:rPr>
              <w:t xml:space="preserve">5.2. Pradinės Sutarties vertė ir Sutarties kaina, kai taikoma </w:t>
            </w:r>
            <w:r w:rsidRPr="00457DE9">
              <w:rPr>
                <w:rFonts w:ascii="Verdana" w:hAnsi="Verdana"/>
                <w:b/>
                <w:bCs/>
                <w:kern w:val="2"/>
                <w:u w:val="single"/>
              </w:rPr>
              <w:t>fiksuotos kainos</w:t>
            </w:r>
            <w:r w:rsidRPr="00457DE9">
              <w:rPr>
                <w:rFonts w:ascii="Verdana" w:hAnsi="Verdana"/>
                <w:b/>
                <w:bCs/>
                <w:kern w:val="2"/>
              </w:rPr>
              <w:t xml:space="preserve"> kainodara</w:t>
            </w:r>
          </w:p>
        </w:tc>
        <w:tc>
          <w:tcPr>
            <w:tcW w:w="6514" w:type="dxa"/>
            <w:gridSpan w:val="2"/>
          </w:tcPr>
          <w:p w14:paraId="7C0DB9EA" w14:textId="77777777" w:rsidR="00AD04D9" w:rsidRPr="00457DE9" w:rsidRDefault="00AD04D9" w:rsidP="00457DE9">
            <w:pPr>
              <w:jc w:val="both"/>
              <w:rPr>
                <w:rFonts w:ascii="Verdana" w:hAnsi="Verdana"/>
                <w:kern w:val="2"/>
              </w:rPr>
            </w:pPr>
            <w:r w:rsidRPr="00457DE9">
              <w:rPr>
                <w:rFonts w:ascii="Verdana" w:hAnsi="Verdana"/>
                <w:kern w:val="2"/>
              </w:rPr>
              <w:t xml:space="preserve">Pradinės Sutarties vertė yra </w:t>
            </w:r>
            <w:r w:rsidRPr="00457DE9">
              <w:rPr>
                <w:rFonts w:ascii="Verdana" w:hAnsi="Verdana"/>
                <w:color w:val="4472C4"/>
                <w:kern w:val="2"/>
              </w:rPr>
              <w:t>(nurodyti sumą skaičiais)</w:t>
            </w:r>
            <w:r w:rsidRPr="00457DE9">
              <w:rPr>
                <w:rFonts w:ascii="Verdana" w:hAnsi="Verdana"/>
                <w:kern w:val="2"/>
              </w:rPr>
              <w:t xml:space="preserve"> Eur, </w:t>
            </w:r>
            <w:r w:rsidRPr="00457DE9">
              <w:rPr>
                <w:rFonts w:ascii="Verdana" w:hAnsi="Verdana"/>
                <w:color w:val="4472C4"/>
                <w:kern w:val="2"/>
              </w:rPr>
              <w:t>(nurodyti sumą žodžiais)</w:t>
            </w:r>
            <w:r w:rsidRPr="00457DE9">
              <w:rPr>
                <w:rFonts w:ascii="Verdana" w:hAnsi="Verdana"/>
                <w:kern w:val="2"/>
              </w:rPr>
              <w:t xml:space="preserve"> be pridėtinės vertės mokesčio (toliau – PVM). </w:t>
            </w:r>
          </w:p>
          <w:p w14:paraId="35A24C0E" w14:textId="77777777" w:rsidR="00AD04D9" w:rsidRPr="00457DE9" w:rsidRDefault="00AD04D9" w:rsidP="00457DE9">
            <w:pPr>
              <w:jc w:val="both"/>
              <w:rPr>
                <w:rFonts w:ascii="Verdana" w:hAnsi="Verdana"/>
                <w:kern w:val="2"/>
              </w:rPr>
            </w:pPr>
            <w:r w:rsidRPr="00457DE9">
              <w:rPr>
                <w:rFonts w:ascii="Verdana" w:hAnsi="Verdana"/>
                <w:kern w:val="2"/>
              </w:rPr>
              <w:t xml:space="preserve">PVM sudaro </w:t>
            </w:r>
            <w:r w:rsidRPr="00457DE9">
              <w:rPr>
                <w:rFonts w:ascii="Verdana" w:hAnsi="Verdana"/>
                <w:color w:val="4472C4"/>
                <w:kern w:val="2"/>
              </w:rPr>
              <w:t>(nurodyti sumą skaičiais)</w:t>
            </w:r>
            <w:r w:rsidRPr="00457DE9">
              <w:rPr>
                <w:rFonts w:ascii="Verdana" w:hAnsi="Verdana"/>
                <w:kern w:val="2"/>
              </w:rPr>
              <w:t xml:space="preserve"> Eur, </w:t>
            </w:r>
            <w:r w:rsidRPr="00457DE9">
              <w:rPr>
                <w:rFonts w:ascii="Verdana" w:hAnsi="Verdana"/>
                <w:color w:val="4472C4"/>
                <w:kern w:val="2"/>
              </w:rPr>
              <w:t>(nurodyti sumą žodžiais)</w:t>
            </w:r>
            <w:r w:rsidRPr="00457DE9">
              <w:rPr>
                <w:rFonts w:ascii="Verdana" w:hAnsi="Verdana"/>
                <w:kern w:val="2"/>
              </w:rPr>
              <w:t>.</w:t>
            </w:r>
          </w:p>
          <w:p w14:paraId="2E4C8D47" w14:textId="77777777" w:rsidR="00AD04D9" w:rsidRPr="00457DE9" w:rsidRDefault="00AD04D9" w:rsidP="00457DE9">
            <w:pPr>
              <w:jc w:val="both"/>
              <w:rPr>
                <w:rFonts w:ascii="Verdana" w:hAnsi="Verdana"/>
                <w:kern w:val="2"/>
              </w:rPr>
            </w:pPr>
            <w:r w:rsidRPr="00457DE9">
              <w:rPr>
                <w:rFonts w:ascii="Verdana" w:hAnsi="Verdana"/>
                <w:kern w:val="2"/>
              </w:rPr>
              <w:t xml:space="preserve">Sutarties kaina yra </w:t>
            </w:r>
            <w:r w:rsidRPr="00457DE9">
              <w:rPr>
                <w:rFonts w:ascii="Verdana" w:hAnsi="Verdana"/>
                <w:color w:val="4472C4"/>
                <w:kern w:val="2"/>
              </w:rPr>
              <w:t>(nurodyti sumą skaičiais)</w:t>
            </w:r>
            <w:r w:rsidRPr="00457DE9">
              <w:rPr>
                <w:rFonts w:ascii="Verdana" w:hAnsi="Verdana"/>
                <w:kern w:val="2"/>
              </w:rPr>
              <w:t xml:space="preserve"> Eur, </w:t>
            </w:r>
            <w:r w:rsidRPr="00457DE9">
              <w:rPr>
                <w:rFonts w:ascii="Verdana" w:hAnsi="Verdana"/>
                <w:color w:val="4472C4"/>
                <w:kern w:val="2"/>
              </w:rPr>
              <w:t>(nurodyti sumą žodžiais)</w:t>
            </w:r>
            <w:r w:rsidRPr="00457DE9">
              <w:rPr>
                <w:rFonts w:ascii="Verdana" w:hAnsi="Verdana"/>
                <w:kern w:val="2"/>
              </w:rPr>
              <w:t xml:space="preserve"> Eur su PVM.</w:t>
            </w:r>
          </w:p>
          <w:p w14:paraId="49D4AE9D" w14:textId="77777777" w:rsidR="00AD04D9" w:rsidRPr="00457DE9" w:rsidRDefault="00AD04D9" w:rsidP="00457DE9">
            <w:pPr>
              <w:jc w:val="both"/>
              <w:rPr>
                <w:rFonts w:ascii="Verdana" w:hAnsi="Verdana"/>
                <w:color w:val="FF0000"/>
                <w:kern w:val="2"/>
              </w:rPr>
            </w:pPr>
            <w:r w:rsidRPr="00457DE9">
              <w:rPr>
                <w:rFonts w:ascii="Verdana" w:hAnsi="Verdana"/>
                <w:kern w:val="2"/>
              </w:rPr>
              <w:t>Šioje Sutartyje P</w:t>
            </w:r>
            <w:r w:rsidRPr="00457DE9">
              <w:rPr>
                <w:rFonts w:ascii="Verdana" w:hAnsi="Verdana"/>
                <w:color w:val="000000"/>
                <w:kern w:val="2"/>
              </w:rPr>
              <w:t>radinės Sutarties vertė yra lygi Tiekėjo pasiūlymo kainai be PVM, nurodytai už visą pirkimo dokumentuose ir Sutartyje nurodytą Prekių kiekį ir (ar) apimtį.</w:t>
            </w:r>
          </w:p>
        </w:tc>
      </w:tr>
      <w:tr w:rsidR="008B46A1" w:rsidRPr="00457DE9" w14:paraId="52C66CB3" w14:textId="77777777" w:rsidTr="008B46A1">
        <w:trPr>
          <w:trHeight w:val="300"/>
        </w:trPr>
        <w:tc>
          <w:tcPr>
            <w:tcW w:w="3021" w:type="dxa"/>
            <w:gridSpan w:val="2"/>
          </w:tcPr>
          <w:p w14:paraId="7947DC9C" w14:textId="134E3CD1" w:rsidR="008B46A1" w:rsidRPr="00457DE9" w:rsidRDefault="008B46A1" w:rsidP="00457DE9">
            <w:pPr>
              <w:rPr>
                <w:rFonts w:ascii="Verdana" w:hAnsi="Verdana"/>
                <w:b/>
                <w:bCs/>
                <w:kern w:val="2"/>
              </w:rPr>
            </w:pPr>
            <w:r w:rsidRPr="00457DE9">
              <w:rPr>
                <w:rFonts w:ascii="Verdana" w:hAnsi="Verdana"/>
                <w:b/>
                <w:bCs/>
                <w:kern w:val="2"/>
              </w:rPr>
              <w:t xml:space="preserve">5.3. Sutarties kainos / įkainių perskaičiavimas taikant </w:t>
            </w:r>
            <w:r w:rsidRPr="00457DE9">
              <w:rPr>
                <w:rFonts w:ascii="Verdana" w:hAnsi="Verdana"/>
                <w:b/>
                <w:bCs/>
                <w:kern w:val="2"/>
                <w:u w:val="single"/>
              </w:rPr>
              <w:t>peržiūros</w:t>
            </w:r>
            <w:r w:rsidRPr="00457DE9">
              <w:rPr>
                <w:rFonts w:ascii="Verdana" w:hAnsi="Verdana"/>
                <w:b/>
                <w:bCs/>
                <w:kern w:val="2"/>
              </w:rPr>
              <w:t xml:space="preserve"> taisykles</w:t>
            </w:r>
          </w:p>
        </w:tc>
        <w:tc>
          <w:tcPr>
            <w:tcW w:w="6514" w:type="dxa"/>
            <w:gridSpan w:val="2"/>
          </w:tcPr>
          <w:p w14:paraId="1C5A238B" w14:textId="77777777" w:rsidR="008B46A1" w:rsidRPr="00457DE9" w:rsidRDefault="008B46A1" w:rsidP="00457DE9">
            <w:pPr>
              <w:jc w:val="both"/>
              <w:rPr>
                <w:rFonts w:ascii="Verdana" w:hAnsi="Verdana"/>
                <w:kern w:val="2"/>
              </w:rPr>
            </w:pPr>
            <w:r w:rsidRPr="00457DE9">
              <w:rPr>
                <w:rFonts w:ascii="Verdana" w:hAnsi="Verdana"/>
                <w:kern w:val="2"/>
              </w:rPr>
              <w:t>Sutarties kaina / įkainiai bus perskaičiuojami:</w:t>
            </w:r>
          </w:p>
          <w:p w14:paraId="4C7C2C90" w14:textId="49125321" w:rsidR="008B46A1" w:rsidRPr="00457DE9" w:rsidRDefault="008B46A1" w:rsidP="00457DE9">
            <w:pPr>
              <w:jc w:val="both"/>
              <w:rPr>
                <w:rFonts w:ascii="Verdana" w:hAnsi="Verdana"/>
                <w:color w:val="FF0000"/>
                <w:kern w:val="2"/>
              </w:rPr>
            </w:pPr>
            <w:r w:rsidRPr="00457DE9">
              <w:rPr>
                <w:rFonts w:ascii="Verdana" w:hAnsi="Verdana"/>
                <w:kern w:val="2"/>
              </w:rPr>
              <w:t>5.3.1. dėl PVM tarifo pasikeitimo.</w:t>
            </w:r>
          </w:p>
        </w:tc>
      </w:tr>
      <w:tr w:rsidR="008B46A1" w:rsidRPr="00457DE9" w14:paraId="17F1FFB3" w14:textId="77777777" w:rsidTr="008B46A1">
        <w:trPr>
          <w:trHeight w:val="300"/>
        </w:trPr>
        <w:tc>
          <w:tcPr>
            <w:tcW w:w="3021" w:type="dxa"/>
            <w:gridSpan w:val="2"/>
          </w:tcPr>
          <w:p w14:paraId="2144E772" w14:textId="77777777" w:rsidR="008B46A1" w:rsidRPr="00457DE9" w:rsidRDefault="008B46A1" w:rsidP="00457DE9">
            <w:pPr>
              <w:rPr>
                <w:rFonts w:ascii="Verdana" w:hAnsi="Verdana"/>
                <w:b/>
                <w:bCs/>
                <w:kern w:val="2"/>
              </w:rPr>
            </w:pPr>
            <w:r w:rsidRPr="00457DE9">
              <w:rPr>
                <w:rFonts w:ascii="Verdana" w:hAnsi="Verdana"/>
                <w:b/>
                <w:bCs/>
                <w:kern w:val="2"/>
              </w:rPr>
              <w:t>5.3.1. Sutarties kainos / įkainių peržiūra dėl PVM tarifo pasikeitimo</w:t>
            </w:r>
          </w:p>
        </w:tc>
        <w:tc>
          <w:tcPr>
            <w:tcW w:w="6514" w:type="dxa"/>
            <w:gridSpan w:val="2"/>
          </w:tcPr>
          <w:p w14:paraId="331A5519" w14:textId="5CABB757" w:rsidR="008B46A1" w:rsidRPr="00457DE9" w:rsidRDefault="008B46A1" w:rsidP="00457DE9">
            <w:pPr>
              <w:jc w:val="both"/>
              <w:rPr>
                <w:rFonts w:ascii="Verdana" w:hAnsi="Verdana"/>
                <w:kern w:val="2"/>
              </w:rPr>
            </w:pPr>
            <w:r w:rsidRPr="00457DE9">
              <w:rPr>
                <w:rFonts w:ascii="Verdana" w:hAnsi="Verdana"/>
                <w:kern w:val="2"/>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143F682B" w14:textId="77777777" w:rsidR="008B46A1" w:rsidRPr="00457DE9" w:rsidRDefault="008B46A1" w:rsidP="00457DE9">
            <w:pPr>
              <w:jc w:val="both"/>
              <w:rPr>
                <w:rFonts w:ascii="Verdana" w:hAnsi="Verdana"/>
                <w:kern w:val="2"/>
              </w:rPr>
            </w:pPr>
          </w:p>
          <w:p w14:paraId="508BA2D1" w14:textId="5F8BE30E" w:rsidR="008B46A1" w:rsidRPr="00457DE9" w:rsidRDefault="008B46A1" w:rsidP="00457DE9">
            <w:pPr>
              <w:jc w:val="both"/>
              <w:rPr>
                <w:rFonts w:ascii="Verdana" w:hAnsi="Verdana"/>
                <w:kern w:val="2"/>
              </w:rPr>
            </w:pPr>
            <w:r w:rsidRPr="00457DE9">
              <w:rPr>
                <w:rFonts w:ascii="Verdana" w:hAnsi="Verdana"/>
                <w:kern w:val="2"/>
              </w:rPr>
              <w:t>Perskaičiuota Sutarties kaina / Prekių įkainiai įforminami Susitarimu ir turi būti taikomi nuo naujo PVM įvedimo datos (nepriklausomai nuo to, kada pasirašytas Susitarimas).</w:t>
            </w:r>
          </w:p>
        </w:tc>
      </w:tr>
      <w:tr w:rsidR="00AD04D9" w:rsidRPr="00457DE9" w14:paraId="069F4B96" w14:textId="77777777" w:rsidTr="008B46A1">
        <w:trPr>
          <w:trHeight w:val="300"/>
        </w:trPr>
        <w:tc>
          <w:tcPr>
            <w:tcW w:w="3021" w:type="dxa"/>
            <w:gridSpan w:val="2"/>
          </w:tcPr>
          <w:p w14:paraId="39EB2C5A" w14:textId="77777777" w:rsidR="00AD04D9" w:rsidRPr="00457DE9" w:rsidRDefault="00AD04D9" w:rsidP="00457DE9">
            <w:pPr>
              <w:rPr>
                <w:rFonts w:ascii="Verdana" w:hAnsi="Verdana"/>
                <w:kern w:val="2"/>
              </w:rPr>
            </w:pPr>
            <w:r w:rsidRPr="00457DE9">
              <w:rPr>
                <w:rFonts w:ascii="Verdana" w:hAnsi="Verdana"/>
                <w:b/>
                <w:bCs/>
                <w:kern w:val="2"/>
              </w:rPr>
              <w:t>5.3.2.</w:t>
            </w:r>
            <w:r w:rsidRPr="00457DE9">
              <w:rPr>
                <w:rFonts w:ascii="Verdana" w:hAnsi="Verdana"/>
                <w:kern w:val="2"/>
              </w:rPr>
              <w:t xml:space="preserve"> </w:t>
            </w:r>
            <w:r w:rsidRPr="00457DE9">
              <w:rPr>
                <w:rFonts w:ascii="Verdana" w:hAnsi="Verdana"/>
                <w:b/>
                <w:bCs/>
                <w:kern w:val="2"/>
              </w:rPr>
              <w:t>Sutarties kainos / įkainių peržiūra dėl kitų mokesčių, lemiančių Prekių kainos pokytį, pasikeitimo</w:t>
            </w:r>
          </w:p>
        </w:tc>
        <w:tc>
          <w:tcPr>
            <w:tcW w:w="6514" w:type="dxa"/>
            <w:gridSpan w:val="2"/>
          </w:tcPr>
          <w:p w14:paraId="64680BF3" w14:textId="62CD69EA" w:rsidR="00AD04D9" w:rsidRPr="00457DE9" w:rsidRDefault="00AD04D9" w:rsidP="00457DE9">
            <w:pPr>
              <w:jc w:val="both"/>
              <w:rPr>
                <w:rFonts w:ascii="Verdana" w:hAnsi="Verdana"/>
                <w:kern w:val="2"/>
              </w:rPr>
            </w:pPr>
            <w:r w:rsidRPr="00457DE9">
              <w:rPr>
                <w:rFonts w:ascii="Verdana" w:hAnsi="Verdana"/>
                <w:kern w:val="2"/>
              </w:rPr>
              <w:t>Netaikoma</w:t>
            </w:r>
          </w:p>
        </w:tc>
      </w:tr>
      <w:tr w:rsidR="00AD04D9" w:rsidRPr="00457DE9" w14:paraId="2F95C5DD" w14:textId="77777777" w:rsidTr="008B46A1">
        <w:trPr>
          <w:trHeight w:val="300"/>
        </w:trPr>
        <w:tc>
          <w:tcPr>
            <w:tcW w:w="3021" w:type="dxa"/>
            <w:gridSpan w:val="2"/>
          </w:tcPr>
          <w:p w14:paraId="1222621A" w14:textId="2C673541" w:rsidR="00AD04D9" w:rsidRPr="00457DE9" w:rsidRDefault="00AD04D9" w:rsidP="00457DE9">
            <w:pPr>
              <w:rPr>
                <w:rFonts w:ascii="Verdana" w:hAnsi="Verdana"/>
                <w:b/>
                <w:bCs/>
                <w:kern w:val="2"/>
              </w:rPr>
            </w:pPr>
            <w:r w:rsidRPr="00457DE9">
              <w:rPr>
                <w:rFonts w:ascii="Verdana" w:hAnsi="Verdana"/>
                <w:b/>
                <w:bCs/>
                <w:kern w:val="2"/>
              </w:rPr>
              <w:lastRenderedPageBreak/>
              <w:t>5.3.3. Sutarties kainos / įkainių peržiūra dėl kainų lygio pokyčio</w:t>
            </w:r>
          </w:p>
        </w:tc>
        <w:tc>
          <w:tcPr>
            <w:tcW w:w="6514" w:type="dxa"/>
            <w:gridSpan w:val="2"/>
          </w:tcPr>
          <w:p w14:paraId="5A16966D" w14:textId="44A741C5" w:rsidR="00AD04D9" w:rsidRPr="00457DE9" w:rsidRDefault="00AD04D9" w:rsidP="00457DE9">
            <w:pPr>
              <w:jc w:val="both"/>
              <w:rPr>
                <w:rFonts w:ascii="Verdana" w:hAnsi="Verdana"/>
                <w:kern w:val="2"/>
              </w:rPr>
            </w:pPr>
            <w:r w:rsidRPr="00457DE9">
              <w:rPr>
                <w:rFonts w:ascii="Verdana" w:hAnsi="Verdana"/>
                <w:kern w:val="2"/>
              </w:rPr>
              <w:t>Netaikoma</w:t>
            </w:r>
          </w:p>
        </w:tc>
      </w:tr>
      <w:tr w:rsidR="00AD04D9" w:rsidRPr="00457DE9" w14:paraId="2FB32C87" w14:textId="77777777" w:rsidTr="008B46A1">
        <w:trPr>
          <w:trHeight w:val="300"/>
        </w:trPr>
        <w:tc>
          <w:tcPr>
            <w:tcW w:w="3021" w:type="dxa"/>
            <w:gridSpan w:val="2"/>
          </w:tcPr>
          <w:p w14:paraId="1FD48934" w14:textId="77777777" w:rsidR="00AD04D9" w:rsidRPr="00457DE9" w:rsidRDefault="00AD04D9" w:rsidP="00457DE9">
            <w:pPr>
              <w:rPr>
                <w:rFonts w:ascii="Verdana" w:hAnsi="Verdana"/>
                <w:b/>
                <w:bCs/>
                <w:kern w:val="2"/>
              </w:rPr>
            </w:pPr>
            <w:r w:rsidRPr="00457DE9">
              <w:rPr>
                <w:rFonts w:ascii="Verdana" w:hAnsi="Verdana"/>
                <w:b/>
                <w:bCs/>
                <w:kern w:val="2"/>
              </w:rPr>
              <w:t>5.3.4. Sutarties kainos / įkainių peržiūra dėl kainų lygio pokyčio pagal Prekių grupių kainų pokyčius</w:t>
            </w:r>
          </w:p>
        </w:tc>
        <w:tc>
          <w:tcPr>
            <w:tcW w:w="6514" w:type="dxa"/>
            <w:gridSpan w:val="2"/>
          </w:tcPr>
          <w:p w14:paraId="05F8AA8A" w14:textId="2D09E782" w:rsidR="00AD04D9" w:rsidRPr="00457DE9" w:rsidRDefault="00AD04D9" w:rsidP="00457DE9">
            <w:pPr>
              <w:jc w:val="both"/>
              <w:rPr>
                <w:rFonts w:ascii="Verdana" w:hAnsi="Verdana"/>
                <w:kern w:val="2"/>
              </w:rPr>
            </w:pPr>
            <w:r w:rsidRPr="00457DE9">
              <w:rPr>
                <w:rFonts w:ascii="Verdana" w:hAnsi="Verdana"/>
                <w:kern w:val="2"/>
              </w:rPr>
              <w:t>Netaikoma</w:t>
            </w:r>
          </w:p>
        </w:tc>
      </w:tr>
      <w:tr w:rsidR="00AD04D9" w:rsidRPr="00457DE9" w14:paraId="4201A754" w14:textId="77777777" w:rsidTr="008B46A1">
        <w:trPr>
          <w:trHeight w:val="300"/>
        </w:trPr>
        <w:tc>
          <w:tcPr>
            <w:tcW w:w="3021" w:type="dxa"/>
            <w:gridSpan w:val="2"/>
          </w:tcPr>
          <w:p w14:paraId="07BFF9F5" w14:textId="77777777" w:rsidR="00AD04D9" w:rsidRPr="00457DE9" w:rsidRDefault="00AD04D9" w:rsidP="00457DE9">
            <w:pPr>
              <w:rPr>
                <w:rFonts w:ascii="Verdana" w:hAnsi="Verdana"/>
                <w:b/>
                <w:bCs/>
                <w:kern w:val="2"/>
              </w:rPr>
            </w:pPr>
            <w:r w:rsidRPr="00457DE9">
              <w:rPr>
                <w:rFonts w:ascii="Verdana" w:hAnsi="Verdana"/>
                <w:b/>
                <w:bCs/>
                <w:kern w:val="2"/>
              </w:rPr>
              <w:t xml:space="preserve">5.4. Sutarties kainos / įkainių apskaičiavimas taikant </w:t>
            </w:r>
            <w:r w:rsidRPr="00457DE9">
              <w:rPr>
                <w:rFonts w:ascii="Verdana" w:hAnsi="Verdana"/>
                <w:b/>
                <w:bCs/>
                <w:kern w:val="2"/>
                <w:u w:val="single"/>
              </w:rPr>
              <w:t>kiekio (apimties)</w:t>
            </w:r>
            <w:r w:rsidRPr="00457DE9">
              <w:rPr>
                <w:rFonts w:ascii="Verdana" w:hAnsi="Verdana"/>
                <w:b/>
                <w:bCs/>
                <w:kern w:val="2"/>
              </w:rPr>
              <w:t xml:space="preserve"> keitimo taisykles</w:t>
            </w:r>
          </w:p>
        </w:tc>
        <w:tc>
          <w:tcPr>
            <w:tcW w:w="6514" w:type="dxa"/>
            <w:gridSpan w:val="2"/>
          </w:tcPr>
          <w:p w14:paraId="32CB72D8" w14:textId="62D1AC0C" w:rsidR="00AD04D9" w:rsidRPr="00457DE9" w:rsidRDefault="00AD04D9" w:rsidP="00457DE9">
            <w:pPr>
              <w:jc w:val="both"/>
              <w:rPr>
                <w:rFonts w:ascii="Verdana" w:hAnsi="Verdana"/>
                <w:kern w:val="2"/>
              </w:rPr>
            </w:pPr>
            <w:r w:rsidRPr="00457DE9">
              <w:rPr>
                <w:rFonts w:ascii="Verdana" w:hAnsi="Verdana"/>
                <w:kern w:val="2"/>
              </w:rPr>
              <w:t>Netaikoma</w:t>
            </w:r>
          </w:p>
        </w:tc>
      </w:tr>
      <w:tr w:rsidR="008B46A1" w:rsidRPr="00457DE9" w14:paraId="38C320BC" w14:textId="77777777" w:rsidTr="008B46A1">
        <w:trPr>
          <w:trHeight w:val="300"/>
        </w:trPr>
        <w:tc>
          <w:tcPr>
            <w:tcW w:w="3021" w:type="dxa"/>
            <w:gridSpan w:val="2"/>
          </w:tcPr>
          <w:p w14:paraId="547D19B5" w14:textId="77777777" w:rsidR="008B46A1" w:rsidRPr="00457DE9" w:rsidRDefault="008B46A1" w:rsidP="00457DE9">
            <w:pPr>
              <w:rPr>
                <w:rFonts w:ascii="Verdana" w:hAnsi="Verdana"/>
                <w:b/>
                <w:bCs/>
                <w:kern w:val="2"/>
              </w:rPr>
            </w:pPr>
            <w:r w:rsidRPr="00457DE9">
              <w:rPr>
                <w:rFonts w:ascii="Verdana" w:hAnsi="Verdana"/>
                <w:b/>
                <w:bCs/>
                <w:kern w:val="2"/>
              </w:rPr>
              <w:t>5.5. Atsiskaitymo su Tiekėju terminas ir tvarka</w:t>
            </w:r>
          </w:p>
        </w:tc>
        <w:tc>
          <w:tcPr>
            <w:tcW w:w="6514" w:type="dxa"/>
            <w:gridSpan w:val="2"/>
          </w:tcPr>
          <w:p w14:paraId="1BDA5951" w14:textId="7D7A01BD" w:rsidR="008B46A1" w:rsidRPr="00457DE9" w:rsidRDefault="008B46A1" w:rsidP="00457DE9">
            <w:pPr>
              <w:jc w:val="both"/>
              <w:rPr>
                <w:rFonts w:ascii="Verdana" w:hAnsi="Verdana"/>
                <w:kern w:val="2"/>
              </w:rPr>
            </w:pPr>
            <w:r w:rsidRPr="00457DE9">
              <w:rPr>
                <w:rFonts w:ascii="Verdana" w:hAnsi="Verdana"/>
                <w:kern w:val="2"/>
              </w:rPr>
              <w:t>Pirkėjas atsiskaito su Tiekėju ne vėliau kaip per 30</w:t>
            </w:r>
            <w:r w:rsidR="00482BB5" w:rsidRPr="00457DE9">
              <w:rPr>
                <w:rFonts w:ascii="Verdana" w:hAnsi="Verdana"/>
                <w:kern w:val="2"/>
              </w:rPr>
              <w:t xml:space="preserve"> (trisdešimt)</w:t>
            </w:r>
            <w:r w:rsidRPr="00457DE9">
              <w:rPr>
                <w:rFonts w:ascii="Verdana" w:hAnsi="Verdana"/>
                <w:kern w:val="2"/>
              </w:rPr>
              <w:t xml:space="preserve"> </w:t>
            </w:r>
            <w:r w:rsidR="00482BB5" w:rsidRPr="00457DE9">
              <w:rPr>
                <w:rFonts w:ascii="Verdana" w:hAnsi="Verdana"/>
                <w:kern w:val="2"/>
              </w:rPr>
              <w:t xml:space="preserve">kalendorinių </w:t>
            </w:r>
            <w:r w:rsidRPr="00457DE9">
              <w:rPr>
                <w:rFonts w:ascii="Verdana" w:hAnsi="Verdana"/>
                <w:kern w:val="2"/>
              </w:rPr>
              <w:t>dienų nuo Sąskaitos gavimo dienos.</w:t>
            </w:r>
          </w:p>
          <w:p w14:paraId="6F555C4E" w14:textId="22A13977" w:rsidR="008B46A1" w:rsidRPr="00457DE9" w:rsidRDefault="008B46A1" w:rsidP="00457DE9">
            <w:pPr>
              <w:jc w:val="both"/>
              <w:rPr>
                <w:rFonts w:ascii="Verdana" w:hAnsi="Verdana"/>
                <w:color w:val="000000"/>
                <w:kern w:val="2"/>
                <w:shd w:val="clear" w:color="auto" w:fill="FFFFFF"/>
              </w:rPr>
            </w:pPr>
            <w:r w:rsidRPr="00457DE9">
              <w:rPr>
                <w:rFonts w:ascii="Verdana" w:hAnsi="Verdana"/>
                <w:kern w:val="2"/>
                <w:shd w:val="clear" w:color="auto" w:fill="FFFFFF"/>
              </w:rPr>
              <w:t xml:space="preserve">Apmokėjimo sąlygos įvykdžius visus sutartinius įsipareigojimus, sumokama visa Sutarties kaina. </w:t>
            </w:r>
          </w:p>
        </w:tc>
      </w:tr>
      <w:tr w:rsidR="00AD04D9" w:rsidRPr="00457DE9" w14:paraId="7D42AEB9" w14:textId="77777777" w:rsidTr="008B46A1">
        <w:trPr>
          <w:trHeight w:val="300"/>
        </w:trPr>
        <w:tc>
          <w:tcPr>
            <w:tcW w:w="3021" w:type="dxa"/>
            <w:gridSpan w:val="2"/>
          </w:tcPr>
          <w:p w14:paraId="30CBA4A3" w14:textId="77777777" w:rsidR="00AD04D9" w:rsidRPr="00457DE9" w:rsidRDefault="00AD04D9" w:rsidP="00457DE9">
            <w:pPr>
              <w:rPr>
                <w:rFonts w:ascii="Verdana" w:hAnsi="Verdana"/>
                <w:b/>
                <w:bCs/>
                <w:kern w:val="2"/>
              </w:rPr>
            </w:pPr>
            <w:r w:rsidRPr="00457DE9">
              <w:rPr>
                <w:rFonts w:ascii="Verdana" w:hAnsi="Verdana"/>
                <w:b/>
                <w:bCs/>
                <w:kern w:val="2"/>
              </w:rPr>
              <w:t>5.6. Avansas</w:t>
            </w:r>
          </w:p>
        </w:tc>
        <w:tc>
          <w:tcPr>
            <w:tcW w:w="6514" w:type="dxa"/>
            <w:gridSpan w:val="2"/>
          </w:tcPr>
          <w:p w14:paraId="3EB33D47" w14:textId="45F943D0" w:rsidR="00AD04D9" w:rsidRPr="00457DE9" w:rsidRDefault="00AD04D9" w:rsidP="00457DE9">
            <w:pPr>
              <w:jc w:val="both"/>
              <w:rPr>
                <w:rFonts w:ascii="Verdana" w:hAnsi="Verdana"/>
                <w:kern w:val="2"/>
              </w:rPr>
            </w:pPr>
            <w:r w:rsidRPr="00457DE9">
              <w:rPr>
                <w:rFonts w:ascii="Verdana" w:hAnsi="Verdana"/>
                <w:kern w:val="2"/>
              </w:rPr>
              <w:t>Netaikoma</w:t>
            </w:r>
          </w:p>
        </w:tc>
      </w:tr>
      <w:tr w:rsidR="00AD04D9" w:rsidRPr="00457DE9" w14:paraId="2E1CF924" w14:textId="77777777" w:rsidTr="008B46A1">
        <w:trPr>
          <w:trHeight w:val="300"/>
        </w:trPr>
        <w:tc>
          <w:tcPr>
            <w:tcW w:w="3021" w:type="dxa"/>
            <w:gridSpan w:val="2"/>
          </w:tcPr>
          <w:p w14:paraId="0235D88F" w14:textId="77777777" w:rsidR="00AD04D9" w:rsidRPr="00457DE9" w:rsidRDefault="00AD04D9" w:rsidP="00457DE9">
            <w:pPr>
              <w:rPr>
                <w:rFonts w:ascii="Verdana" w:hAnsi="Verdana"/>
                <w:b/>
                <w:bCs/>
                <w:kern w:val="2"/>
              </w:rPr>
            </w:pPr>
            <w:r w:rsidRPr="00457DE9">
              <w:rPr>
                <w:rFonts w:ascii="Verdana" w:hAnsi="Verdana"/>
                <w:b/>
                <w:bCs/>
                <w:kern w:val="2"/>
              </w:rPr>
              <w:t>5.7. Avanso užtikrinimas</w:t>
            </w:r>
          </w:p>
        </w:tc>
        <w:tc>
          <w:tcPr>
            <w:tcW w:w="6514" w:type="dxa"/>
            <w:gridSpan w:val="2"/>
          </w:tcPr>
          <w:p w14:paraId="24C17E74" w14:textId="69EADDC2" w:rsidR="00AD04D9" w:rsidRPr="00457DE9" w:rsidRDefault="00AD04D9" w:rsidP="00457DE9">
            <w:pPr>
              <w:jc w:val="both"/>
              <w:rPr>
                <w:rFonts w:ascii="Verdana" w:hAnsi="Verdana"/>
                <w:kern w:val="2"/>
              </w:rPr>
            </w:pPr>
            <w:r w:rsidRPr="00457DE9">
              <w:rPr>
                <w:rFonts w:ascii="Verdana" w:hAnsi="Verdana"/>
                <w:kern w:val="2"/>
              </w:rPr>
              <w:t>Netaikoma</w:t>
            </w:r>
          </w:p>
        </w:tc>
      </w:tr>
      <w:tr w:rsidR="00AD04D9" w:rsidRPr="00457DE9" w14:paraId="01E19ADB" w14:textId="77777777" w:rsidTr="00F822BF">
        <w:trPr>
          <w:trHeight w:val="300"/>
        </w:trPr>
        <w:tc>
          <w:tcPr>
            <w:tcW w:w="9535" w:type="dxa"/>
            <w:gridSpan w:val="4"/>
          </w:tcPr>
          <w:p w14:paraId="288E9B1E" w14:textId="77777777" w:rsidR="00AD04D9" w:rsidRPr="00457DE9" w:rsidRDefault="00AD04D9" w:rsidP="00457DE9">
            <w:pPr>
              <w:jc w:val="center"/>
              <w:rPr>
                <w:rFonts w:ascii="Verdana" w:hAnsi="Verdana"/>
                <w:b/>
                <w:bCs/>
                <w:kern w:val="2"/>
              </w:rPr>
            </w:pPr>
            <w:r w:rsidRPr="00457DE9">
              <w:rPr>
                <w:rFonts w:ascii="Verdana" w:hAnsi="Verdana"/>
                <w:b/>
                <w:bCs/>
                <w:kern w:val="2"/>
              </w:rPr>
              <w:t>6. PREKIŲ KOKYBĖ IR GARANTINIAI ĮSIPAREIGOJIMAI</w:t>
            </w:r>
          </w:p>
        </w:tc>
      </w:tr>
      <w:tr w:rsidR="008B46A1" w:rsidRPr="00457DE9" w14:paraId="4C105A6B" w14:textId="77777777" w:rsidTr="008B46A1">
        <w:trPr>
          <w:trHeight w:val="300"/>
        </w:trPr>
        <w:tc>
          <w:tcPr>
            <w:tcW w:w="3021" w:type="dxa"/>
            <w:gridSpan w:val="2"/>
          </w:tcPr>
          <w:p w14:paraId="46FE6593" w14:textId="77777777" w:rsidR="008B46A1" w:rsidRPr="00457DE9" w:rsidRDefault="008B46A1" w:rsidP="00457DE9">
            <w:pPr>
              <w:rPr>
                <w:rFonts w:ascii="Verdana" w:hAnsi="Verdana"/>
                <w:b/>
                <w:bCs/>
                <w:kern w:val="2"/>
              </w:rPr>
            </w:pPr>
            <w:r w:rsidRPr="00457DE9">
              <w:rPr>
                <w:rFonts w:ascii="Verdana" w:hAnsi="Verdana"/>
                <w:b/>
                <w:bCs/>
                <w:kern w:val="2"/>
              </w:rPr>
              <w:t>6.1. Garantinis terminas</w:t>
            </w:r>
          </w:p>
        </w:tc>
        <w:tc>
          <w:tcPr>
            <w:tcW w:w="6514" w:type="dxa"/>
            <w:gridSpan w:val="2"/>
          </w:tcPr>
          <w:p w14:paraId="36EA0D63" w14:textId="0FDC5683" w:rsidR="008B46A1" w:rsidRPr="00457DE9" w:rsidRDefault="008B46A1" w:rsidP="00457DE9">
            <w:pPr>
              <w:jc w:val="both"/>
              <w:rPr>
                <w:rFonts w:ascii="Verdana" w:hAnsi="Verdana"/>
                <w:kern w:val="2"/>
              </w:rPr>
            </w:pPr>
            <w:r w:rsidRPr="00457DE9">
              <w:rPr>
                <w:rFonts w:ascii="Verdana" w:hAnsi="Verdana"/>
                <w:kern w:val="2"/>
              </w:rPr>
              <w:t xml:space="preserve">Prekėms nustatomas Tiekėjo pasiūlytas arba Prekių gamintojo taikomas Garantinis terminas, tačiau bet kokiu atveju </w:t>
            </w:r>
            <w:r w:rsidRPr="00457DE9">
              <w:rPr>
                <w:rFonts w:ascii="Verdana" w:hAnsi="Verdana"/>
                <w:b/>
                <w:bCs/>
                <w:kern w:val="2"/>
              </w:rPr>
              <w:t>ne trumpesnis kaip</w:t>
            </w:r>
            <w:r w:rsidRPr="00457DE9">
              <w:rPr>
                <w:rFonts w:ascii="Verdana" w:hAnsi="Verdana"/>
                <w:kern w:val="2"/>
              </w:rPr>
              <w:t xml:space="preserve"> 24 mėnesiai. Garantinis terminas, skaičiuojamas nuo Prekių perdavimo–priėmimo akto ar Sąskaitos (kai Prekių perdavimo–priėmimo aktas nėra pasirašomas) pasirašymo dienos.</w:t>
            </w:r>
          </w:p>
        </w:tc>
      </w:tr>
      <w:tr w:rsidR="008B46A1" w:rsidRPr="00457DE9" w14:paraId="3E23A515" w14:textId="77777777" w:rsidTr="008B46A1">
        <w:trPr>
          <w:trHeight w:val="300"/>
        </w:trPr>
        <w:tc>
          <w:tcPr>
            <w:tcW w:w="3021" w:type="dxa"/>
            <w:gridSpan w:val="2"/>
          </w:tcPr>
          <w:p w14:paraId="2A699157" w14:textId="77777777" w:rsidR="008B46A1" w:rsidRPr="00457DE9" w:rsidRDefault="008B46A1" w:rsidP="00457DE9">
            <w:pPr>
              <w:rPr>
                <w:rFonts w:ascii="Verdana" w:hAnsi="Verdana"/>
                <w:b/>
                <w:bCs/>
                <w:kern w:val="2"/>
              </w:rPr>
            </w:pPr>
            <w:r w:rsidRPr="00457DE9">
              <w:rPr>
                <w:rFonts w:ascii="Verdana" w:hAnsi="Verdana"/>
                <w:b/>
                <w:bCs/>
                <w:kern w:val="2"/>
              </w:rPr>
              <w:t>6.2. Garantinė priežiūra</w:t>
            </w:r>
          </w:p>
        </w:tc>
        <w:tc>
          <w:tcPr>
            <w:tcW w:w="6514" w:type="dxa"/>
            <w:gridSpan w:val="2"/>
          </w:tcPr>
          <w:p w14:paraId="536786DF" w14:textId="77777777" w:rsidR="008B46A1" w:rsidRPr="00457DE9" w:rsidRDefault="008B46A1" w:rsidP="00457DE9">
            <w:pPr>
              <w:jc w:val="both"/>
              <w:rPr>
                <w:rFonts w:ascii="Verdana" w:hAnsi="Verdana"/>
                <w:kern w:val="2"/>
              </w:rPr>
            </w:pPr>
            <w:r w:rsidRPr="00457DE9">
              <w:rPr>
                <w:rFonts w:ascii="Verdana" w:hAnsi="Verdana"/>
                <w:kern w:val="2"/>
              </w:rPr>
              <w:t xml:space="preserve">Garantinio termino laikotarpiu Tiekėjas, gavęs pranešimą apie Prekės trūkumus, turi pašalinti trūkumus </w:t>
            </w:r>
            <w:r w:rsidRPr="00457DE9">
              <w:rPr>
                <w:rFonts w:ascii="Verdana" w:hAnsi="Verdana"/>
                <w:b/>
                <w:bCs/>
                <w:kern w:val="2"/>
              </w:rPr>
              <w:t>ne vėliau kaip</w:t>
            </w:r>
            <w:r w:rsidRPr="00457DE9">
              <w:rPr>
                <w:rFonts w:ascii="Verdana" w:hAnsi="Verdana"/>
                <w:kern w:val="2"/>
              </w:rPr>
              <w:t xml:space="preserve"> per 10 darbo dienų nuo pranešimo apie trūkumus Tiekėjui gavimo dienos.</w:t>
            </w:r>
          </w:p>
          <w:p w14:paraId="7514E860" w14:textId="45ADFC24" w:rsidR="008B46A1" w:rsidRPr="00457DE9" w:rsidRDefault="008B46A1" w:rsidP="00457DE9">
            <w:pPr>
              <w:jc w:val="both"/>
              <w:rPr>
                <w:rFonts w:ascii="Verdana" w:hAnsi="Verdana"/>
                <w:kern w:val="2"/>
              </w:rPr>
            </w:pPr>
            <w:r w:rsidRPr="00457DE9">
              <w:rPr>
                <w:rFonts w:ascii="Verdana" w:hAnsi="Verdana"/>
                <w:kern w:val="2"/>
              </w:rPr>
              <w:t>Prekių trūkumų nustatymo bei šalinimo tvarka nustatyta Bendrųjų sąlygų 7 skyriuje.</w:t>
            </w:r>
          </w:p>
        </w:tc>
      </w:tr>
      <w:tr w:rsidR="00AD04D9" w:rsidRPr="00457DE9" w14:paraId="07116C33" w14:textId="77777777" w:rsidTr="00F822BF">
        <w:trPr>
          <w:trHeight w:val="300"/>
        </w:trPr>
        <w:tc>
          <w:tcPr>
            <w:tcW w:w="9535" w:type="dxa"/>
            <w:gridSpan w:val="4"/>
          </w:tcPr>
          <w:p w14:paraId="7880FA5B" w14:textId="77777777" w:rsidR="00AD04D9" w:rsidRPr="00457DE9" w:rsidRDefault="00AD04D9" w:rsidP="00457DE9">
            <w:pPr>
              <w:jc w:val="center"/>
              <w:rPr>
                <w:rFonts w:ascii="Verdana" w:hAnsi="Verdana"/>
                <w:b/>
                <w:bCs/>
                <w:kern w:val="2"/>
              </w:rPr>
            </w:pPr>
            <w:r w:rsidRPr="00457DE9">
              <w:rPr>
                <w:rFonts w:ascii="Verdana" w:hAnsi="Verdana"/>
                <w:b/>
                <w:bCs/>
                <w:kern w:val="2"/>
              </w:rPr>
              <w:t>7. SUTARTIES VYKDYMUI PASITELKIAMI SUBTIEKĖJAI</w:t>
            </w:r>
          </w:p>
        </w:tc>
      </w:tr>
      <w:tr w:rsidR="008B46A1" w:rsidRPr="00457DE9" w14:paraId="2D1B8DB8" w14:textId="77777777" w:rsidTr="008B46A1">
        <w:trPr>
          <w:trHeight w:val="300"/>
        </w:trPr>
        <w:tc>
          <w:tcPr>
            <w:tcW w:w="3021" w:type="dxa"/>
            <w:gridSpan w:val="2"/>
          </w:tcPr>
          <w:p w14:paraId="42708CCF" w14:textId="77777777" w:rsidR="008B46A1" w:rsidRPr="00457DE9" w:rsidRDefault="008B46A1" w:rsidP="00457DE9">
            <w:pPr>
              <w:rPr>
                <w:rFonts w:ascii="Verdana" w:hAnsi="Verdana"/>
                <w:b/>
                <w:bCs/>
                <w:kern w:val="2"/>
              </w:rPr>
            </w:pPr>
            <w:r w:rsidRPr="00457DE9">
              <w:rPr>
                <w:rFonts w:ascii="Verdana" w:hAnsi="Verdana"/>
                <w:b/>
                <w:bCs/>
                <w:kern w:val="2"/>
              </w:rPr>
              <w:t>Sutarties vykdymui pasitelkiami subtiekėjai ir (ar) specialistai</w:t>
            </w:r>
          </w:p>
        </w:tc>
        <w:tc>
          <w:tcPr>
            <w:tcW w:w="6514" w:type="dxa"/>
            <w:gridSpan w:val="2"/>
          </w:tcPr>
          <w:p w14:paraId="2DE108CE" w14:textId="20147FA0" w:rsidR="008B46A1" w:rsidRPr="00457DE9" w:rsidRDefault="008B46A1" w:rsidP="00457DE9">
            <w:pPr>
              <w:jc w:val="both"/>
              <w:rPr>
                <w:rFonts w:ascii="Verdana" w:hAnsi="Verdana"/>
                <w:b/>
                <w:bCs/>
                <w:kern w:val="2"/>
              </w:rPr>
            </w:pPr>
            <w:r w:rsidRPr="00457DE9">
              <w:rPr>
                <w:rFonts w:ascii="Verdana" w:hAnsi="Verdana"/>
                <w:kern w:val="2"/>
              </w:rPr>
              <w:t>Sutarties vykdymui pasitelkiami subtiekėjai ir (ar) specialistai yra nurodyti Sutarties priedo Nr. 2 „Pasiūlymas“ 3 dalyje „Informacija apie ūkio subjektus ir subtiekėjus“.</w:t>
            </w:r>
          </w:p>
        </w:tc>
      </w:tr>
      <w:tr w:rsidR="00AD04D9" w:rsidRPr="00457DE9" w14:paraId="6CA1C75E" w14:textId="77777777" w:rsidTr="00F822BF">
        <w:trPr>
          <w:trHeight w:val="300"/>
        </w:trPr>
        <w:tc>
          <w:tcPr>
            <w:tcW w:w="9535" w:type="dxa"/>
            <w:gridSpan w:val="4"/>
          </w:tcPr>
          <w:p w14:paraId="15189F3E" w14:textId="77777777" w:rsidR="00AD04D9" w:rsidRPr="00457DE9" w:rsidRDefault="00AD04D9" w:rsidP="00457DE9">
            <w:pPr>
              <w:jc w:val="center"/>
              <w:rPr>
                <w:rFonts w:ascii="Verdana" w:hAnsi="Verdana"/>
                <w:b/>
                <w:bCs/>
                <w:kern w:val="2"/>
              </w:rPr>
            </w:pPr>
            <w:r w:rsidRPr="00457DE9">
              <w:rPr>
                <w:rFonts w:ascii="Verdana" w:hAnsi="Verdana"/>
                <w:b/>
                <w:bCs/>
                <w:kern w:val="2"/>
              </w:rPr>
              <w:t>8. PRIEVOLIŲ PAGAL SUTARTĮ ĮVYKDYMO UŽTIKRINIMAS</w:t>
            </w:r>
          </w:p>
        </w:tc>
      </w:tr>
      <w:tr w:rsidR="008B46A1" w:rsidRPr="00457DE9" w14:paraId="50A519AB" w14:textId="77777777" w:rsidTr="008B46A1">
        <w:trPr>
          <w:trHeight w:val="300"/>
        </w:trPr>
        <w:tc>
          <w:tcPr>
            <w:tcW w:w="3021" w:type="dxa"/>
            <w:gridSpan w:val="2"/>
          </w:tcPr>
          <w:p w14:paraId="156A43AF" w14:textId="77777777" w:rsidR="008B46A1" w:rsidRPr="00457DE9" w:rsidRDefault="008B46A1" w:rsidP="00457DE9">
            <w:pPr>
              <w:rPr>
                <w:rFonts w:ascii="Verdana" w:hAnsi="Verdana"/>
                <w:b/>
                <w:bCs/>
                <w:kern w:val="2"/>
              </w:rPr>
            </w:pPr>
            <w:r w:rsidRPr="00457DE9">
              <w:rPr>
                <w:rFonts w:ascii="Verdana" w:hAnsi="Verdana"/>
                <w:b/>
                <w:bCs/>
                <w:kern w:val="2"/>
              </w:rPr>
              <w:t>8.1. Prievolių pagal Sutartį įvykdymo užtikrinimas</w:t>
            </w:r>
          </w:p>
        </w:tc>
        <w:tc>
          <w:tcPr>
            <w:tcW w:w="6514" w:type="dxa"/>
            <w:gridSpan w:val="2"/>
          </w:tcPr>
          <w:p w14:paraId="18F94699" w14:textId="77777777" w:rsidR="008B46A1" w:rsidRPr="00457DE9" w:rsidRDefault="008B46A1" w:rsidP="00457DE9">
            <w:pPr>
              <w:jc w:val="both"/>
              <w:rPr>
                <w:rFonts w:ascii="Verdana" w:hAnsi="Verdana"/>
                <w:kern w:val="2"/>
              </w:rPr>
            </w:pPr>
            <w:r w:rsidRPr="00457DE9">
              <w:rPr>
                <w:rFonts w:ascii="Verdana" w:hAnsi="Verdana"/>
                <w:kern w:val="2"/>
              </w:rPr>
              <w:t>Prievolių pagal Sutartį įvykdymas užtikrinamas:</w:t>
            </w:r>
          </w:p>
          <w:p w14:paraId="5DF6659D" w14:textId="2E1613B4" w:rsidR="008B46A1" w:rsidRPr="00457DE9" w:rsidRDefault="008B46A1" w:rsidP="00457DE9">
            <w:pPr>
              <w:jc w:val="both"/>
              <w:rPr>
                <w:rFonts w:ascii="Verdana" w:hAnsi="Verdana"/>
                <w:kern w:val="2"/>
              </w:rPr>
            </w:pPr>
            <w:r w:rsidRPr="00457DE9">
              <w:rPr>
                <w:rFonts w:ascii="Verdana" w:hAnsi="Verdana"/>
                <w:kern w:val="2"/>
              </w:rPr>
              <w:t>Netesybomis (delspinigiais, bauda).</w:t>
            </w:r>
          </w:p>
        </w:tc>
      </w:tr>
      <w:tr w:rsidR="008B46A1" w:rsidRPr="00457DE9" w14:paraId="24A36EAD" w14:textId="77777777" w:rsidTr="008B46A1">
        <w:trPr>
          <w:trHeight w:val="300"/>
        </w:trPr>
        <w:tc>
          <w:tcPr>
            <w:tcW w:w="3021" w:type="dxa"/>
            <w:gridSpan w:val="2"/>
          </w:tcPr>
          <w:p w14:paraId="68D68298" w14:textId="77777777" w:rsidR="008B46A1" w:rsidRPr="00457DE9" w:rsidRDefault="008B46A1" w:rsidP="00457DE9">
            <w:pPr>
              <w:rPr>
                <w:rFonts w:ascii="Verdana" w:hAnsi="Verdana"/>
                <w:b/>
                <w:bCs/>
                <w:kern w:val="2"/>
              </w:rPr>
            </w:pPr>
            <w:r w:rsidRPr="00457DE9">
              <w:rPr>
                <w:rFonts w:ascii="Verdana" w:hAnsi="Verdana"/>
                <w:b/>
                <w:bCs/>
                <w:kern w:val="2"/>
              </w:rPr>
              <w:t xml:space="preserve">8.2. Sutarties įvykdymo </w:t>
            </w:r>
            <w:r w:rsidRPr="00457DE9">
              <w:rPr>
                <w:rFonts w:ascii="Verdana" w:hAnsi="Verdana"/>
                <w:b/>
                <w:bCs/>
                <w:kern w:val="2"/>
              </w:rPr>
              <w:lastRenderedPageBreak/>
              <w:t xml:space="preserve">užtikrinimo pateikimas </w:t>
            </w:r>
          </w:p>
        </w:tc>
        <w:tc>
          <w:tcPr>
            <w:tcW w:w="6514" w:type="dxa"/>
            <w:gridSpan w:val="2"/>
          </w:tcPr>
          <w:p w14:paraId="7448B70D" w14:textId="2C239FD0" w:rsidR="008B46A1" w:rsidRPr="00457DE9" w:rsidRDefault="008B46A1" w:rsidP="00457DE9">
            <w:pPr>
              <w:rPr>
                <w:rFonts w:ascii="Verdana" w:hAnsi="Verdana"/>
                <w:kern w:val="2"/>
              </w:rPr>
            </w:pPr>
            <w:r w:rsidRPr="00457DE9">
              <w:rPr>
                <w:rFonts w:ascii="Verdana" w:hAnsi="Verdana"/>
                <w:kern w:val="2"/>
              </w:rPr>
              <w:lastRenderedPageBreak/>
              <w:t>Netaikoma</w:t>
            </w:r>
          </w:p>
        </w:tc>
      </w:tr>
      <w:tr w:rsidR="008B46A1" w:rsidRPr="00457DE9" w14:paraId="35E3D7BC" w14:textId="77777777" w:rsidTr="00F822BF">
        <w:trPr>
          <w:trHeight w:val="300"/>
        </w:trPr>
        <w:tc>
          <w:tcPr>
            <w:tcW w:w="9535" w:type="dxa"/>
            <w:gridSpan w:val="4"/>
          </w:tcPr>
          <w:p w14:paraId="2CD9AD8D" w14:textId="77777777" w:rsidR="008B46A1" w:rsidRPr="00457DE9" w:rsidRDefault="008B46A1" w:rsidP="00457DE9">
            <w:pPr>
              <w:ind w:firstLine="720"/>
              <w:jc w:val="center"/>
              <w:rPr>
                <w:rFonts w:ascii="Verdana" w:hAnsi="Verdana"/>
                <w:b/>
                <w:bCs/>
                <w:kern w:val="2"/>
              </w:rPr>
            </w:pPr>
            <w:r w:rsidRPr="00457DE9">
              <w:rPr>
                <w:rFonts w:ascii="Verdana" w:hAnsi="Verdana"/>
                <w:b/>
                <w:bCs/>
                <w:kern w:val="2"/>
              </w:rPr>
              <w:t>9. ŠALIŲ ATSAKOMYBĖ</w:t>
            </w:r>
            <w:r w:rsidRPr="00457DE9">
              <w:rPr>
                <w:rFonts w:ascii="Verdana" w:hAnsi="Verdana"/>
                <w:b/>
                <w:bCs/>
                <w:kern w:val="2"/>
              </w:rPr>
              <w:tab/>
            </w:r>
          </w:p>
        </w:tc>
      </w:tr>
      <w:tr w:rsidR="008B46A1" w:rsidRPr="00457DE9" w14:paraId="09462B62" w14:textId="77777777" w:rsidTr="008B46A1">
        <w:trPr>
          <w:trHeight w:val="300"/>
        </w:trPr>
        <w:tc>
          <w:tcPr>
            <w:tcW w:w="3021" w:type="dxa"/>
            <w:gridSpan w:val="2"/>
          </w:tcPr>
          <w:p w14:paraId="00D81527" w14:textId="77777777" w:rsidR="008B46A1" w:rsidRPr="00457DE9" w:rsidRDefault="008B46A1" w:rsidP="00457DE9">
            <w:pPr>
              <w:rPr>
                <w:rFonts w:ascii="Verdana" w:hAnsi="Verdana"/>
                <w:b/>
                <w:bCs/>
                <w:kern w:val="2"/>
              </w:rPr>
            </w:pPr>
            <w:r w:rsidRPr="00457DE9">
              <w:rPr>
                <w:rFonts w:ascii="Verdana" w:hAnsi="Verdana"/>
                <w:b/>
                <w:bCs/>
                <w:kern w:val="2"/>
              </w:rPr>
              <w:t>9.1. Pirkėjui taikomos netesybos už mokėjimų pagal Sutartį vėlavimą</w:t>
            </w:r>
          </w:p>
        </w:tc>
        <w:tc>
          <w:tcPr>
            <w:tcW w:w="6514" w:type="dxa"/>
            <w:gridSpan w:val="2"/>
          </w:tcPr>
          <w:p w14:paraId="4B4AA26E" w14:textId="318B48B3" w:rsidR="008B46A1" w:rsidRPr="00457DE9" w:rsidRDefault="008B46A1" w:rsidP="00457DE9">
            <w:pPr>
              <w:jc w:val="both"/>
              <w:rPr>
                <w:rFonts w:ascii="Verdana" w:hAnsi="Verdana"/>
                <w:color w:val="000000"/>
                <w:kern w:val="2"/>
              </w:rPr>
            </w:pPr>
            <w:r w:rsidRPr="00457DE9">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8B46A1" w:rsidRPr="00457DE9" w14:paraId="5935564F" w14:textId="77777777" w:rsidTr="008B46A1">
        <w:trPr>
          <w:trHeight w:val="300"/>
        </w:trPr>
        <w:tc>
          <w:tcPr>
            <w:tcW w:w="3021" w:type="dxa"/>
            <w:gridSpan w:val="2"/>
          </w:tcPr>
          <w:p w14:paraId="63FB04C6" w14:textId="77777777" w:rsidR="008B46A1" w:rsidRPr="00457DE9" w:rsidRDefault="008B46A1" w:rsidP="00457DE9">
            <w:pPr>
              <w:rPr>
                <w:rFonts w:ascii="Verdana" w:hAnsi="Verdana"/>
                <w:b/>
                <w:bCs/>
                <w:kern w:val="2"/>
              </w:rPr>
            </w:pPr>
            <w:r w:rsidRPr="00457DE9">
              <w:rPr>
                <w:rFonts w:ascii="Verdana" w:hAnsi="Verdana"/>
                <w:b/>
                <w:bCs/>
                <w:kern w:val="2"/>
              </w:rPr>
              <w:t>9.2. Tiekėjui taikomos netesybos</w:t>
            </w:r>
          </w:p>
        </w:tc>
        <w:tc>
          <w:tcPr>
            <w:tcW w:w="6514" w:type="dxa"/>
            <w:gridSpan w:val="2"/>
          </w:tcPr>
          <w:p w14:paraId="4970D748" w14:textId="4FA2EECF" w:rsidR="008B46A1" w:rsidRPr="00457DE9" w:rsidRDefault="008B46A1" w:rsidP="00457DE9">
            <w:pPr>
              <w:jc w:val="both"/>
              <w:rPr>
                <w:rFonts w:ascii="Verdana" w:hAnsi="Verdana"/>
                <w:kern w:val="2"/>
              </w:rPr>
            </w:pPr>
            <w:r w:rsidRPr="00457DE9">
              <w:rPr>
                <w:rFonts w:ascii="Verdana" w:hAnsi="Verdana"/>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00EB2D4B" w14:textId="38B06573" w:rsidR="008B46A1" w:rsidRPr="00457DE9" w:rsidRDefault="008B46A1" w:rsidP="00457DE9">
            <w:pPr>
              <w:jc w:val="both"/>
              <w:rPr>
                <w:rFonts w:ascii="Verdana" w:hAnsi="Verdana"/>
                <w:b/>
                <w:bCs/>
                <w:kern w:val="2"/>
              </w:rPr>
            </w:pPr>
            <w:r w:rsidRPr="00457DE9">
              <w:rPr>
                <w:rFonts w:ascii="Verdana" w:hAnsi="Verdana"/>
                <w:kern w:val="2"/>
              </w:rPr>
              <w:t>9.2.2. Tiekėjas privalo sumokėti Pirkėjui netesybas per 5 darbo dienas nuo Pirkėjo pareikalavimo.</w:t>
            </w:r>
          </w:p>
        </w:tc>
      </w:tr>
      <w:tr w:rsidR="008B46A1" w:rsidRPr="00457DE9" w14:paraId="243D7C42" w14:textId="77777777" w:rsidTr="008B46A1">
        <w:trPr>
          <w:trHeight w:val="300"/>
        </w:trPr>
        <w:tc>
          <w:tcPr>
            <w:tcW w:w="3021" w:type="dxa"/>
            <w:gridSpan w:val="2"/>
          </w:tcPr>
          <w:p w14:paraId="6E3CFA27" w14:textId="77777777" w:rsidR="008B46A1" w:rsidRPr="00457DE9" w:rsidRDefault="008B46A1" w:rsidP="00457DE9">
            <w:pPr>
              <w:rPr>
                <w:rFonts w:ascii="Verdana" w:hAnsi="Verdana"/>
                <w:b/>
                <w:bCs/>
                <w:kern w:val="2"/>
              </w:rPr>
            </w:pPr>
            <w:r w:rsidRPr="00457DE9">
              <w:rPr>
                <w:rFonts w:ascii="Verdana" w:hAnsi="Verdana"/>
                <w:b/>
                <w:bCs/>
                <w:kern w:val="2"/>
              </w:rPr>
              <w:t>9.3. Tiekėjui / Pirkėjui taikoma bauda nutraukus Sutartį dėl esminio Sutarties pažeidimo</w:t>
            </w:r>
          </w:p>
        </w:tc>
        <w:tc>
          <w:tcPr>
            <w:tcW w:w="6514" w:type="dxa"/>
            <w:gridSpan w:val="2"/>
          </w:tcPr>
          <w:p w14:paraId="2F387717" w14:textId="15955134" w:rsidR="008B46A1" w:rsidRPr="00457DE9" w:rsidRDefault="008B46A1" w:rsidP="00457DE9">
            <w:pPr>
              <w:jc w:val="both"/>
              <w:rPr>
                <w:rFonts w:ascii="Verdana" w:hAnsi="Verdana"/>
                <w:kern w:val="2"/>
              </w:rPr>
            </w:pPr>
            <w:r w:rsidRPr="00457DE9">
              <w:rPr>
                <w:rFonts w:ascii="Verdana" w:hAnsi="Verdana"/>
                <w:kern w:val="2"/>
              </w:rPr>
              <w:t>Nutraukus Sutartį dėl esminio Sutarties pažeidimo, nustatyto Sutarties Specialiosiose sąlygose, mokama 15 procentų dydžio bauda nuo Pradinės Sutarties vertės be PVM, nurodytos Specialiųjų sąlygų 5.2 punkte.</w:t>
            </w:r>
          </w:p>
        </w:tc>
      </w:tr>
      <w:tr w:rsidR="008B46A1" w:rsidRPr="00457DE9" w14:paraId="0AA6E8D3" w14:textId="77777777" w:rsidTr="008B46A1">
        <w:trPr>
          <w:trHeight w:val="300"/>
        </w:trPr>
        <w:tc>
          <w:tcPr>
            <w:tcW w:w="3021" w:type="dxa"/>
            <w:gridSpan w:val="2"/>
          </w:tcPr>
          <w:p w14:paraId="65D4ADB7" w14:textId="77777777" w:rsidR="008B46A1" w:rsidRPr="00457DE9" w:rsidRDefault="008B46A1" w:rsidP="00457DE9">
            <w:pPr>
              <w:rPr>
                <w:rFonts w:ascii="Verdana" w:hAnsi="Verdana"/>
                <w:b/>
                <w:bCs/>
                <w:kern w:val="2"/>
              </w:rPr>
            </w:pPr>
            <w:r w:rsidRPr="00457DE9">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514" w:type="dxa"/>
            <w:gridSpan w:val="2"/>
          </w:tcPr>
          <w:p w14:paraId="1F368C09" w14:textId="498FED1A" w:rsidR="008B46A1" w:rsidRPr="00457DE9" w:rsidRDefault="008B46A1" w:rsidP="00457DE9">
            <w:pPr>
              <w:jc w:val="both"/>
              <w:rPr>
                <w:rFonts w:ascii="Verdana" w:hAnsi="Verdana"/>
                <w:color w:val="000000"/>
                <w:kern w:val="2"/>
              </w:rPr>
            </w:pPr>
            <w:r w:rsidRPr="00457DE9">
              <w:rPr>
                <w:rFonts w:ascii="Verdana" w:hAnsi="Verdana"/>
                <w:color w:val="000000"/>
                <w:kern w:val="2"/>
              </w:rPr>
              <w:t>Netaikoma</w:t>
            </w:r>
          </w:p>
        </w:tc>
      </w:tr>
      <w:tr w:rsidR="008B46A1" w:rsidRPr="00457DE9" w14:paraId="115B8FB2" w14:textId="77777777" w:rsidTr="008B46A1">
        <w:trPr>
          <w:trHeight w:val="300"/>
        </w:trPr>
        <w:tc>
          <w:tcPr>
            <w:tcW w:w="3021" w:type="dxa"/>
            <w:gridSpan w:val="2"/>
          </w:tcPr>
          <w:p w14:paraId="403E98EE" w14:textId="77777777" w:rsidR="008B46A1" w:rsidRPr="00457DE9" w:rsidRDefault="008B46A1" w:rsidP="00457DE9">
            <w:pPr>
              <w:rPr>
                <w:rFonts w:ascii="Verdana" w:hAnsi="Verdana"/>
                <w:b/>
                <w:bCs/>
                <w:kern w:val="2"/>
              </w:rPr>
            </w:pPr>
            <w:r w:rsidRPr="00457DE9">
              <w:rPr>
                <w:rFonts w:ascii="Verdana" w:hAnsi="Verdana"/>
                <w:b/>
                <w:bCs/>
                <w:kern w:val="2"/>
              </w:rPr>
              <w:t>9.5. Tiekėjui taikomos baudos dėl aplinkosauginių ir (arba) socialinių kriterijų nesilaikymo</w:t>
            </w:r>
          </w:p>
        </w:tc>
        <w:tc>
          <w:tcPr>
            <w:tcW w:w="6514" w:type="dxa"/>
            <w:gridSpan w:val="2"/>
          </w:tcPr>
          <w:p w14:paraId="3B92FF5E" w14:textId="0C1F1A12" w:rsidR="008B46A1" w:rsidRPr="00457DE9" w:rsidRDefault="008B46A1" w:rsidP="00457DE9">
            <w:pPr>
              <w:jc w:val="both"/>
              <w:rPr>
                <w:rFonts w:ascii="Verdana" w:hAnsi="Verdana"/>
                <w:color w:val="4472C4"/>
                <w:kern w:val="2"/>
              </w:rPr>
            </w:pPr>
            <w:r w:rsidRPr="00457DE9">
              <w:rPr>
                <w:rFonts w:ascii="Verdana" w:hAnsi="Verdana"/>
                <w:color w:val="000000"/>
                <w:kern w:val="2"/>
              </w:rPr>
              <w:t xml:space="preserve">Jei Teikėjas nesilaiko </w:t>
            </w:r>
            <w:r w:rsidRPr="00457DE9">
              <w:rPr>
                <w:rFonts w:ascii="Verdana" w:hAnsi="Verdana"/>
                <w:kern w:val="2"/>
              </w:rPr>
              <w:t>Specialiųjų sąlygų 12 skyriuje nurodytų reikalavimų, bus taikoma 100,00 Eur. (</w:t>
            </w:r>
            <w:r w:rsidR="00E875C6">
              <w:rPr>
                <w:rFonts w:ascii="Verdana" w:hAnsi="Verdana"/>
                <w:kern w:val="2"/>
              </w:rPr>
              <w:t xml:space="preserve">vieno </w:t>
            </w:r>
            <w:r w:rsidRPr="00457DE9">
              <w:rPr>
                <w:rFonts w:ascii="Verdana" w:hAnsi="Verdana"/>
                <w:kern w:val="2"/>
              </w:rPr>
              <w:t>šimto eurų, 00 centų) bauda už kiekvieną atvejį.</w:t>
            </w:r>
          </w:p>
        </w:tc>
      </w:tr>
      <w:tr w:rsidR="008B46A1" w:rsidRPr="00457DE9" w14:paraId="1FC5E5F7" w14:textId="77777777" w:rsidTr="008B46A1">
        <w:trPr>
          <w:trHeight w:val="300"/>
        </w:trPr>
        <w:tc>
          <w:tcPr>
            <w:tcW w:w="3021" w:type="dxa"/>
            <w:gridSpan w:val="2"/>
          </w:tcPr>
          <w:p w14:paraId="00A44B47" w14:textId="77777777" w:rsidR="008B46A1" w:rsidRPr="00457DE9" w:rsidRDefault="008B46A1" w:rsidP="00457DE9">
            <w:pPr>
              <w:rPr>
                <w:rFonts w:ascii="Verdana" w:hAnsi="Verdana"/>
                <w:b/>
                <w:bCs/>
                <w:kern w:val="2"/>
              </w:rPr>
            </w:pPr>
            <w:r w:rsidRPr="00457DE9">
              <w:rPr>
                <w:rFonts w:ascii="Verdana" w:hAnsi="Verdana"/>
                <w:b/>
                <w:bCs/>
                <w:kern w:val="2"/>
              </w:rPr>
              <w:t>9.6. Tiekėjui / Pirkėjui taikoma bauda dėl konfidencialumo reikalavimų nesilaikymo</w:t>
            </w:r>
          </w:p>
        </w:tc>
        <w:tc>
          <w:tcPr>
            <w:tcW w:w="6514" w:type="dxa"/>
            <w:gridSpan w:val="2"/>
          </w:tcPr>
          <w:p w14:paraId="1E398592" w14:textId="7CDB9CDF" w:rsidR="008B46A1" w:rsidRPr="00457DE9" w:rsidRDefault="008B46A1" w:rsidP="00457DE9">
            <w:pPr>
              <w:jc w:val="both"/>
              <w:rPr>
                <w:rFonts w:ascii="Verdana" w:hAnsi="Verdana"/>
                <w:kern w:val="2"/>
              </w:rPr>
            </w:pPr>
            <w:r w:rsidRPr="00457DE9">
              <w:rPr>
                <w:rFonts w:ascii="Verdana" w:hAnsi="Verdana"/>
                <w:kern w:val="2"/>
              </w:rPr>
              <w:t>Netaikoma</w:t>
            </w:r>
          </w:p>
        </w:tc>
      </w:tr>
      <w:tr w:rsidR="008B46A1" w:rsidRPr="00457DE9" w14:paraId="1DA434AA" w14:textId="77777777" w:rsidTr="008B46A1">
        <w:trPr>
          <w:trHeight w:val="300"/>
        </w:trPr>
        <w:tc>
          <w:tcPr>
            <w:tcW w:w="3021" w:type="dxa"/>
            <w:gridSpan w:val="2"/>
          </w:tcPr>
          <w:p w14:paraId="061409DA" w14:textId="77777777" w:rsidR="008B46A1" w:rsidRPr="00457DE9" w:rsidRDefault="008B46A1" w:rsidP="00457DE9">
            <w:pPr>
              <w:rPr>
                <w:rFonts w:ascii="Verdana" w:hAnsi="Verdana"/>
                <w:b/>
                <w:bCs/>
                <w:kern w:val="2"/>
              </w:rPr>
            </w:pPr>
            <w:r w:rsidRPr="00457DE9">
              <w:rPr>
                <w:rFonts w:ascii="Verdana" w:hAnsi="Verdana"/>
                <w:b/>
                <w:bCs/>
                <w:kern w:val="2"/>
              </w:rPr>
              <w:lastRenderedPageBreak/>
              <w:t>9.7. Tiekėjui taikomos netesybos dėl pirkimo dokumentuose nustatytų kokybinių kriterijų nepasiekimo Sutarties vykdymo metu</w:t>
            </w:r>
          </w:p>
        </w:tc>
        <w:tc>
          <w:tcPr>
            <w:tcW w:w="6514" w:type="dxa"/>
            <w:gridSpan w:val="2"/>
          </w:tcPr>
          <w:p w14:paraId="60B512EF" w14:textId="5F3ED338" w:rsidR="008B46A1" w:rsidRPr="00457DE9" w:rsidRDefault="008B46A1" w:rsidP="00457DE9">
            <w:pPr>
              <w:jc w:val="both"/>
              <w:rPr>
                <w:rFonts w:ascii="Verdana" w:hAnsi="Verdana"/>
                <w:color w:val="4472C4"/>
                <w:kern w:val="2"/>
              </w:rPr>
            </w:pPr>
            <w:r w:rsidRPr="00457DE9">
              <w:rPr>
                <w:rFonts w:ascii="Verdana" w:hAnsi="Verdana"/>
                <w:kern w:val="2"/>
              </w:rPr>
              <w:t>Netaikoma</w:t>
            </w:r>
          </w:p>
        </w:tc>
      </w:tr>
      <w:tr w:rsidR="008B46A1" w:rsidRPr="00457DE9" w14:paraId="03A8F55B" w14:textId="77777777" w:rsidTr="008B46A1">
        <w:trPr>
          <w:trHeight w:val="300"/>
        </w:trPr>
        <w:tc>
          <w:tcPr>
            <w:tcW w:w="3021" w:type="dxa"/>
            <w:gridSpan w:val="2"/>
          </w:tcPr>
          <w:p w14:paraId="3F852F6E" w14:textId="77777777" w:rsidR="008B46A1" w:rsidRPr="00457DE9" w:rsidRDefault="008B46A1" w:rsidP="00457DE9">
            <w:pPr>
              <w:rPr>
                <w:rFonts w:ascii="Verdana" w:hAnsi="Verdana"/>
                <w:b/>
                <w:bCs/>
                <w:kern w:val="2"/>
              </w:rPr>
            </w:pPr>
            <w:r w:rsidRPr="00457DE9">
              <w:rPr>
                <w:rFonts w:ascii="Verdana" w:hAnsi="Verdana"/>
                <w:b/>
                <w:bCs/>
                <w:kern w:val="2"/>
              </w:rPr>
              <w:t>9.8. Tiekėjui taikomos netesybos dėl Sutarties įvykdymo užtikrinimo nepratęsimo</w:t>
            </w:r>
          </w:p>
        </w:tc>
        <w:tc>
          <w:tcPr>
            <w:tcW w:w="6514" w:type="dxa"/>
            <w:gridSpan w:val="2"/>
          </w:tcPr>
          <w:p w14:paraId="4FF84CD9" w14:textId="0AEF5E1C" w:rsidR="008B46A1" w:rsidRPr="00457DE9" w:rsidRDefault="008B46A1" w:rsidP="00457DE9">
            <w:pPr>
              <w:jc w:val="both"/>
              <w:rPr>
                <w:rFonts w:ascii="Verdana" w:hAnsi="Verdana"/>
                <w:kern w:val="2"/>
              </w:rPr>
            </w:pPr>
            <w:r w:rsidRPr="00457DE9">
              <w:rPr>
                <w:rFonts w:ascii="Verdana" w:hAnsi="Verdana"/>
                <w:kern w:val="2"/>
              </w:rPr>
              <w:t>Netaikoma</w:t>
            </w:r>
          </w:p>
        </w:tc>
      </w:tr>
      <w:tr w:rsidR="008B46A1" w:rsidRPr="00457DE9" w14:paraId="2DEA4291" w14:textId="77777777" w:rsidTr="008B46A1">
        <w:trPr>
          <w:trHeight w:val="300"/>
        </w:trPr>
        <w:tc>
          <w:tcPr>
            <w:tcW w:w="3021" w:type="dxa"/>
            <w:gridSpan w:val="2"/>
          </w:tcPr>
          <w:p w14:paraId="03D95358" w14:textId="77777777" w:rsidR="008B46A1" w:rsidRPr="00457DE9" w:rsidRDefault="008B46A1" w:rsidP="00457DE9">
            <w:pPr>
              <w:rPr>
                <w:rFonts w:ascii="Verdana" w:hAnsi="Verdana"/>
                <w:b/>
                <w:bCs/>
                <w:color w:val="auto"/>
                <w:kern w:val="2"/>
              </w:rPr>
            </w:pPr>
            <w:r w:rsidRPr="00457DE9">
              <w:rPr>
                <w:rFonts w:ascii="Verdana" w:hAnsi="Verdana"/>
                <w:b/>
                <w:bCs/>
                <w:color w:val="auto"/>
                <w:kern w:val="2"/>
              </w:rPr>
              <w:t>9.9. Kitos netesybos</w:t>
            </w:r>
          </w:p>
        </w:tc>
        <w:tc>
          <w:tcPr>
            <w:tcW w:w="6514" w:type="dxa"/>
            <w:gridSpan w:val="2"/>
          </w:tcPr>
          <w:p w14:paraId="435EFBAF" w14:textId="01A41152" w:rsidR="008B46A1" w:rsidRPr="00457DE9" w:rsidRDefault="008B46A1" w:rsidP="00457DE9">
            <w:pPr>
              <w:jc w:val="both"/>
              <w:rPr>
                <w:rFonts w:ascii="Verdana" w:hAnsi="Verdana"/>
                <w:color w:val="auto"/>
                <w:kern w:val="2"/>
              </w:rPr>
            </w:pPr>
            <w:r w:rsidRPr="00457DE9">
              <w:rPr>
                <w:rFonts w:ascii="Verdana" w:hAnsi="Verdana"/>
                <w:color w:val="auto"/>
                <w:kern w:val="2"/>
              </w:rPr>
              <w:t>Netaikoma</w:t>
            </w:r>
          </w:p>
        </w:tc>
      </w:tr>
      <w:tr w:rsidR="008B46A1" w:rsidRPr="00457DE9" w14:paraId="516DC7E2" w14:textId="77777777" w:rsidTr="00F822BF">
        <w:trPr>
          <w:trHeight w:val="300"/>
        </w:trPr>
        <w:tc>
          <w:tcPr>
            <w:tcW w:w="9535" w:type="dxa"/>
            <w:gridSpan w:val="4"/>
          </w:tcPr>
          <w:p w14:paraId="0F086DED" w14:textId="77777777" w:rsidR="008B46A1" w:rsidRPr="00457DE9" w:rsidRDefault="008B46A1" w:rsidP="00457DE9">
            <w:pPr>
              <w:jc w:val="center"/>
              <w:rPr>
                <w:rFonts w:ascii="Verdana" w:hAnsi="Verdana"/>
                <w:b/>
                <w:bCs/>
                <w:kern w:val="2"/>
              </w:rPr>
            </w:pPr>
            <w:r w:rsidRPr="00457DE9">
              <w:rPr>
                <w:rFonts w:ascii="Verdana" w:hAnsi="Verdana"/>
                <w:b/>
                <w:bCs/>
                <w:kern w:val="2"/>
              </w:rPr>
              <w:t>10. SUTARTIES GALIOJIMAS IR KEITIMAS</w:t>
            </w:r>
          </w:p>
        </w:tc>
      </w:tr>
      <w:tr w:rsidR="008B46A1" w:rsidRPr="00457DE9" w14:paraId="056D34DC" w14:textId="77777777" w:rsidTr="008B46A1">
        <w:trPr>
          <w:trHeight w:val="300"/>
        </w:trPr>
        <w:tc>
          <w:tcPr>
            <w:tcW w:w="3021" w:type="dxa"/>
            <w:gridSpan w:val="2"/>
          </w:tcPr>
          <w:p w14:paraId="7B99F813" w14:textId="77777777" w:rsidR="008B46A1" w:rsidRPr="00457DE9" w:rsidRDefault="008B46A1" w:rsidP="00457DE9">
            <w:pPr>
              <w:rPr>
                <w:rFonts w:ascii="Verdana" w:hAnsi="Verdana"/>
                <w:b/>
                <w:bCs/>
                <w:kern w:val="2"/>
              </w:rPr>
            </w:pPr>
            <w:r w:rsidRPr="00457DE9">
              <w:rPr>
                <w:rFonts w:ascii="Verdana" w:hAnsi="Verdana"/>
                <w:b/>
                <w:bCs/>
                <w:kern w:val="2"/>
              </w:rPr>
              <w:t>10.1. Sutarties sudarymas ir įsigaliojimas</w:t>
            </w:r>
          </w:p>
        </w:tc>
        <w:tc>
          <w:tcPr>
            <w:tcW w:w="6514" w:type="dxa"/>
            <w:gridSpan w:val="2"/>
          </w:tcPr>
          <w:p w14:paraId="0D72BA99" w14:textId="05024302" w:rsidR="008B46A1" w:rsidRPr="00457DE9" w:rsidRDefault="008B46A1" w:rsidP="00457DE9">
            <w:pPr>
              <w:jc w:val="both"/>
              <w:rPr>
                <w:rFonts w:ascii="Verdana" w:hAnsi="Verdana"/>
                <w:kern w:val="2"/>
              </w:rPr>
            </w:pPr>
            <w:r w:rsidRPr="00457DE9">
              <w:rPr>
                <w:rFonts w:ascii="Verdana" w:hAnsi="Verdana"/>
                <w:kern w:val="2"/>
              </w:rPr>
              <w:t>Ši Sutartis laikoma sudaryta ir įsigalioja nuo Sutarties pasirašymo dienos (antrosios Šalies pasirašymo dieną).</w:t>
            </w:r>
          </w:p>
        </w:tc>
      </w:tr>
      <w:tr w:rsidR="008B46A1" w:rsidRPr="00457DE9" w14:paraId="6ABFD123" w14:textId="77777777" w:rsidTr="008B46A1">
        <w:trPr>
          <w:trHeight w:val="300"/>
        </w:trPr>
        <w:tc>
          <w:tcPr>
            <w:tcW w:w="3021" w:type="dxa"/>
            <w:gridSpan w:val="2"/>
          </w:tcPr>
          <w:p w14:paraId="49919504" w14:textId="77777777" w:rsidR="008B46A1" w:rsidRPr="00457DE9" w:rsidRDefault="008B46A1" w:rsidP="00457DE9">
            <w:pPr>
              <w:rPr>
                <w:rFonts w:ascii="Verdana" w:hAnsi="Verdana"/>
                <w:b/>
                <w:bCs/>
                <w:kern w:val="2"/>
              </w:rPr>
            </w:pPr>
            <w:r w:rsidRPr="00457DE9">
              <w:rPr>
                <w:rFonts w:ascii="Verdana" w:hAnsi="Verdana"/>
                <w:b/>
                <w:bCs/>
                <w:kern w:val="2"/>
              </w:rPr>
              <w:t>10.2. Sutarties galiojimo termino pratęsimas</w:t>
            </w:r>
          </w:p>
        </w:tc>
        <w:tc>
          <w:tcPr>
            <w:tcW w:w="6514" w:type="dxa"/>
            <w:gridSpan w:val="2"/>
          </w:tcPr>
          <w:p w14:paraId="44BB913E" w14:textId="759DA574" w:rsidR="008B46A1" w:rsidRPr="00457DE9" w:rsidRDefault="008B46A1" w:rsidP="00457DE9">
            <w:pPr>
              <w:jc w:val="both"/>
              <w:rPr>
                <w:rFonts w:ascii="Verdana" w:hAnsi="Verdana"/>
                <w:kern w:val="2"/>
              </w:rPr>
            </w:pPr>
            <w:r w:rsidRPr="00457DE9">
              <w:rPr>
                <w:rFonts w:ascii="Verdana" w:hAnsi="Verdana"/>
                <w:kern w:val="2"/>
              </w:rPr>
              <w:t>Netaikoma</w:t>
            </w:r>
          </w:p>
        </w:tc>
      </w:tr>
      <w:tr w:rsidR="008B46A1" w:rsidRPr="00457DE9" w14:paraId="7E915A38" w14:textId="77777777" w:rsidTr="00F822BF">
        <w:trPr>
          <w:trHeight w:val="300"/>
        </w:trPr>
        <w:tc>
          <w:tcPr>
            <w:tcW w:w="9535" w:type="dxa"/>
            <w:gridSpan w:val="4"/>
          </w:tcPr>
          <w:p w14:paraId="5BC70ED8" w14:textId="77777777" w:rsidR="008B46A1" w:rsidRPr="00457DE9" w:rsidRDefault="008B46A1" w:rsidP="00457DE9">
            <w:pPr>
              <w:jc w:val="center"/>
              <w:rPr>
                <w:rFonts w:ascii="Verdana" w:hAnsi="Verdana"/>
                <w:b/>
                <w:bCs/>
                <w:kern w:val="2"/>
              </w:rPr>
            </w:pPr>
            <w:r w:rsidRPr="00457DE9">
              <w:rPr>
                <w:rFonts w:ascii="Verdana" w:hAnsi="Verdana"/>
                <w:b/>
                <w:bCs/>
                <w:kern w:val="2"/>
              </w:rPr>
              <w:t>11. SUTARTIES NUTRAUKIMAS</w:t>
            </w:r>
          </w:p>
        </w:tc>
      </w:tr>
      <w:tr w:rsidR="008B46A1" w:rsidRPr="00457DE9" w14:paraId="053B9E10" w14:textId="77777777" w:rsidTr="008B46A1">
        <w:trPr>
          <w:trHeight w:val="300"/>
        </w:trPr>
        <w:tc>
          <w:tcPr>
            <w:tcW w:w="2856" w:type="dxa"/>
          </w:tcPr>
          <w:p w14:paraId="293F09CF" w14:textId="77777777" w:rsidR="008B46A1" w:rsidRPr="00457DE9" w:rsidRDefault="008B46A1" w:rsidP="00457DE9">
            <w:pPr>
              <w:rPr>
                <w:rFonts w:ascii="Verdana" w:hAnsi="Verdana"/>
                <w:b/>
                <w:bCs/>
                <w:kern w:val="2"/>
              </w:rPr>
            </w:pPr>
            <w:r w:rsidRPr="00457DE9">
              <w:rPr>
                <w:rFonts w:ascii="Verdana" w:hAnsi="Verdana"/>
                <w:b/>
                <w:bCs/>
                <w:kern w:val="2"/>
              </w:rPr>
              <w:t>11.1. Sutarties nutraukimo pagrindai</w:t>
            </w:r>
          </w:p>
        </w:tc>
        <w:tc>
          <w:tcPr>
            <w:tcW w:w="6679" w:type="dxa"/>
            <w:gridSpan w:val="3"/>
          </w:tcPr>
          <w:p w14:paraId="08BE3D20" w14:textId="6E885058" w:rsidR="008B46A1" w:rsidRPr="00457DE9" w:rsidRDefault="008B46A1" w:rsidP="00457DE9">
            <w:pPr>
              <w:jc w:val="both"/>
              <w:rPr>
                <w:rFonts w:ascii="Verdana" w:hAnsi="Verdana"/>
                <w:kern w:val="2"/>
              </w:rPr>
            </w:pPr>
            <w:r w:rsidRPr="00457DE9">
              <w:rPr>
                <w:rFonts w:ascii="Verdana" w:hAnsi="Verdana"/>
                <w:kern w:val="2"/>
              </w:rPr>
              <w:t>Sutartis gali būti nutraukiama rašytiniu Šalių susitarimu arba vienašališkai, Bendrosiose sąlygose nustatyta tvarka.</w:t>
            </w:r>
          </w:p>
        </w:tc>
      </w:tr>
      <w:tr w:rsidR="008B46A1" w:rsidRPr="00457DE9" w14:paraId="0DC2BE6D" w14:textId="77777777" w:rsidTr="008B46A1">
        <w:trPr>
          <w:trHeight w:val="300"/>
        </w:trPr>
        <w:tc>
          <w:tcPr>
            <w:tcW w:w="2856" w:type="dxa"/>
          </w:tcPr>
          <w:p w14:paraId="31514DF1" w14:textId="1D555AC7" w:rsidR="008B46A1" w:rsidRPr="00457DE9" w:rsidRDefault="008B46A1" w:rsidP="00457DE9">
            <w:pPr>
              <w:rPr>
                <w:rFonts w:ascii="Verdana" w:hAnsi="Verdana"/>
                <w:b/>
                <w:bCs/>
                <w:kern w:val="2"/>
              </w:rPr>
            </w:pPr>
            <w:r w:rsidRPr="00457DE9">
              <w:rPr>
                <w:rFonts w:ascii="Verdana" w:hAnsi="Verdana"/>
                <w:b/>
                <w:bCs/>
                <w:kern w:val="2"/>
              </w:rPr>
              <w:t>11.2. Esminiai Sutarties pažeidimai</w:t>
            </w:r>
          </w:p>
        </w:tc>
        <w:tc>
          <w:tcPr>
            <w:tcW w:w="6679" w:type="dxa"/>
            <w:gridSpan w:val="3"/>
          </w:tcPr>
          <w:p w14:paraId="6625F208" w14:textId="77777777" w:rsidR="008B46A1" w:rsidRPr="00457DE9" w:rsidRDefault="008B46A1" w:rsidP="00457DE9">
            <w:pPr>
              <w:jc w:val="both"/>
              <w:rPr>
                <w:rFonts w:ascii="Verdana" w:hAnsi="Verdana"/>
                <w:kern w:val="2"/>
              </w:rPr>
            </w:pPr>
            <w:r w:rsidRPr="00457DE9">
              <w:rPr>
                <w:rFonts w:ascii="Verdana" w:hAnsi="Verdana"/>
                <w:kern w:val="2"/>
              </w:rPr>
              <w:t>11.2.1. jeigu Tiekėjas nevykdo prisiimtų įsipareigojimų už Sutartyje nustatytą Sutarties kainą;</w:t>
            </w:r>
          </w:p>
          <w:p w14:paraId="58C3117E" w14:textId="77777777" w:rsidR="008B46A1" w:rsidRPr="00457DE9" w:rsidRDefault="008B46A1" w:rsidP="00457DE9">
            <w:pPr>
              <w:jc w:val="both"/>
              <w:rPr>
                <w:rFonts w:ascii="Verdana" w:eastAsia="Arial" w:hAnsi="Verdana"/>
                <w:kern w:val="2"/>
              </w:rPr>
            </w:pPr>
            <w:r w:rsidRPr="00457DE9">
              <w:rPr>
                <w:rFonts w:ascii="Verdana" w:eastAsia="Arial" w:hAnsi="Verdana"/>
                <w:kern w:val="2"/>
              </w:rPr>
              <w:t>11.2.2. jeigu Tiekėjas nesilaiko Sutartyje nustatytų Prekių tiekimo terminų 2 (du) kartus iš eilės arba vėluoja pristatyti Prekes daugiau nei 20 dienų Sutartyje nustatytas Prekių pristatymo terminas;</w:t>
            </w:r>
          </w:p>
          <w:p w14:paraId="4E8300E3" w14:textId="77777777" w:rsidR="008B46A1" w:rsidRPr="00457DE9" w:rsidRDefault="008B46A1" w:rsidP="00457DE9">
            <w:pPr>
              <w:tabs>
                <w:tab w:val="left" w:pos="567"/>
                <w:tab w:val="left" w:pos="851"/>
                <w:tab w:val="left" w:pos="992"/>
                <w:tab w:val="left" w:pos="1134"/>
              </w:tabs>
              <w:jc w:val="both"/>
              <w:rPr>
                <w:rFonts w:ascii="Verdana" w:eastAsia="Arial" w:hAnsi="Verdana"/>
                <w:kern w:val="2"/>
              </w:rPr>
            </w:pPr>
            <w:r w:rsidRPr="00457DE9">
              <w:rPr>
                <w:rFonts w:ascii="Verdana" w:eastAsia="Arial" w:hAnsi="Verdana"/>
                <w:kern w:val="2"/>
              </w:rPr>
              <w:t>11.2.3. jeigu Tiekėjas pažeidžia Prekių pristatymo terminus ir priskaičiuotų netesybų už vėlavimą suma viršija 20 (dvidešimt) proc. Pradinės sutarties vertės;</w:t>
            </w:r>
          </w:p>
          <w:p w14:paraId="12C5F6CF" w14:textId="77777777" w:rsidR="008B46A1" w:rsidRPr="00457DE9" w:rsidRDefault="008B46A1" w:rsidP="00457DE9">
            <w:pPr>
              <w:tabs>
                <w:tab w:val="left" w:pos="567"/>
                <w:tab w:val="left" w:pos="851"/>
                <w:tab w:val="left" w:pos="992"/>
                <w:tab w:val="left" w:pos="1134"/>
              </w:tabs>
              <w:jc w:val="both"/>
              <w:rPr>
                <w:rFonts w:ascii="Verdana" w:eastAsia="Arial" w:hAnsi="Verdana"/>
                <w:kern w:val="2"/>
              </w:rPr>
            </w:pPr>
            <w:r w:rsidRPr="00457DE9">
              <w:rPr>
                <w:rFonts w:ascii="Verdana" w:eastAsia="Arial" w:hAnsi="Verdana"/>
                <w:kern w:val="2"/>
              </w:rPr>
              <w:t>11.2.4. Tiekėjas pažeidžia Prekių pristatymo terminus ir dėl Prekių pristatymo vėlavimo Prekės tampa nebereikalingos;</w:t>
            </w:r>
          </w:p>
          <w:p w14:paraId="4F9A1DB8" w14:textId="77777777" w:rsidR="008B46A1" w:rsidRPr="00457DE9" w:rsidRDefault="008B46A1" w:rsidP="00457DE9">
            <w:pPr>
              <w:tabs>
                <w:tab w:val="left" w:pos="567"/>
                <w:tab w:val="left" w:pos="851"/>
                <w:tab w:val="left" w:pos="992"/>
                <w:tab w:val="left" w:pos="1134"/>
              </w:tabs>
              <w:jc w:val="both"/>
              <w:rPr>
                <w:rFonts w:ascii="Verdana" w:eastAsia="Arial" w:hAnsi="Verdana"/>
                <w:kern w:val="2"/>
              </w:rPr>
            </w:pPr>
            <w:r w:rsidRPr="00457DE9">
              <w:rPr>
                <w:rFonts w:ascii="Verdana" w:eastAsia="Arial" w:hAnsi="Verdana"/>
                <w:kern w:val="2"/>
              </w:rPr>
              <w:t>11.2.5. Tiekėjas daugiau kaip 2 (du) kartus pristato Prekes, kurios neatitinka Sutartyje ir (ar) Įstatymuose nustatytų reikalavimų Prekėms;</w:t>
            </w:r>
          </w:p>
          <w:p w14:paraId="6672F05C" w14:textId="77777777" w:rsidR="008B46A1" w:rsidRPr="00457DE9" w:rsidRDefault="008B46A1" w:rsidP="00457DE9">
            <w:pPr>
              <w:tabs>
                <w:tab w:val="left" w:pos="567"/>
                <w:tab w:val="left" w:pos="851"/>
                <w:tab w:val="left" w:pos="992"/>
                <w:tab w:val="left" w:pos="1134"/>
              </w:tabs>
              <w:jc w:val="both"/>
              <w:rPr>
                <w:rFonts w:ascii="Verdana" w:eastAsia="Arial" w:hAnsi="Verdana"/>
                <w:kern w:val="2"/>
              </w:rPr>
            </w:pPr>
            <w:r w:rsidRPr="00457DE9">
              <w:rPr>
                <w:rFonts w:ascii="Verdana" w:eastAsia="Arial" w:hAnsi="Verdana"/>
                <w:kern w:val="2"/>
              </w:rPr>
              <w:t>11.2.6. Tiekėjas pažeidžia šios Sutarties nuostatas, reglamentuojančias konkurenciją, intelektinės nuosavybės ar konfidencialios informacijos valdymą;</w:t>
            </w:r>
          </w:p>
          <w:p w14:paraId="09E0BD17" w14:textId="627BF56D" w:rsidR="008B46A1" w:rsidRPr="00457DE9" w:rsidRDefault="008B46A1" w:rsidP="00457DE9">
            <w:pPr>
              <w:jc w:val="both"/>
              <w:rPr>
                <w:rFonts w:ascii="Verdana" w:eastAsia="Arial" w:hAnsi="Verdana"/>
                <w:color w:val="FF0000"/>
                <w:kern w:val="2"/>
              </w:rPr>
            </w:pPr>
            <w:r w:rsidRPr="00457DE9">
              <w:rPr>
                <w:rFonts w:ascii="Verdana" w:eastAsia="Arial" w:hAnsi="Verdana"/>
                <w:kern w:val="2"/>
              </w:rPr>
              <w:t>11.2.7. Tiekėjas pažeidžia Bendrųjų sąlygų nuostatas dėl Sutarties vykdymui pasitelkiamų naujų subtiekėjų ir (ar specialistų) / esamų subtiekėjų ir (ar) specialistų keitimo.</w:t>
            </w:r>
          </w:p>
        </w:tc>
      </w:tr>
      <w:tr w:rsidR="008B46A1" w:rsidRPr="00457DE9" w14:paraId="1A2A9D0F" w14:textId="77777777" w:rsidTr="00F822BF">
        <w:trPr>
          <w:trHeight w:val="300"/>
        </w:trPr>
        <w:tc>
          <w:tcPr>
            <w:tcW w:w="9535" w:type="dxa"/>
            <w:gridSpan w:val="4"/>
          </w:tcPr>
          <w:p w14:paraId="03100F61" w14:textId="40E78386" w:rsidR="008B46A1" w:rsidRPr="00457DE9" w:rsidRDefault="008B46A1" w:rsidP="00457DE9">
            <w:pPr>
              <w:jc w:val="center"/>
              <w:rPr>
                <w:rFonts w:ascii="Verdana" w:hAnsi="Verdana"/>
                <w:kern w:val="2"/>
              </w:rPr>
            </w:pPr>
            <w:r w:rsidRPr="00457DE9">
              <w:rPr>
                <w:rFonts w:ascii="Verdana" w:hAnsi="Verdana"/>
                <w:b/>
                <w:bCs/>
                <w:kern w:val="2"/>
              </w:rPr>
              <w:lastRenderedPageBreak/>
              <w:t>12. APLINKOSAUGINIAI IR SOCIALINIAI KRITERIJAI</w:t>
            </w:r>
          </w:p>
        </w:tc>
      </w:tr>
      <w:tr w:rsidR="008B46A1" w:rsidRPr="00457DE9" w14:paraId="6857180E" w14:textId="77777777" w:rsidTr="008B46A1">
        <w:trPr>
          <w:trHeight w:val="300"/>
        </w:trPr>
        <w:tc>
          <w:tcPr>
            <w:tcW w:w="2856" w:type="dxa"/>
          </w:tcPr>
          <w:p w14:paraId="6FD8115B" w14:textId="77777777" w:rsidR="008B46A1" w:rsidRPr="00457DE9" w:rsidRDefault="008B46A1" w:rsidP="00457DE9">
            <w:pPr>
              <w:rPr>
                <w:rFonts w:ascii="Verdana" w:hAnsi="Verdana"/>
                <w:b/>
                <w:bCs/>
                <w:kern w:val="2"/>
              </w:rPr>
            </w:pPr>
            <w:r w:rsidRPr="00457DE9">
              <w:rPr>
                <w:rFonts w:ascii="Verdana" w:hAnsi="Verdana"/>
                <w:b/>
                <w:bCs/>
                <w:kern w:val="2"/>
              </w:rPr>
              <w:t>12.1. Aplinkosauginių kriterijų nustatymo teisinis pagrindas</w:t>
            </w:r>
          </w:p>
        </w:tc>
        <w:tc>
          <w:tcPr>
            <w:tcW w:w="6679" w:type="dxa"/>
            <w:gridSpan w:val="3"/>
          </w:tcPr>
          <w:p w14:paraId="4F1EB6C9" w14:textId="0075C3DC" w:rsidR="008B46A1" w:rsidRPr="00457DE9" w:rsidRDefault="008B46A1" w:rsidP="00457DE9">
            <w:pPr>
              <w:jc w:val="both"/>
              <w:rPr>
                <w:rFonts w:ascii="Verdana" w:hAnsi="Verdana"/>
                <w:b/>
                <w:bCs/>
                <w:kern w:val="2"/>
              </w:rPr>
            </w:pPr>
            <w:r w:rsidRPr="00457DE9">
              <w:rPr>
                <w:rFonts w:ascii="Verdana" w:hAnsi="Verdana"/>
                <w:color w:val="000000"/>
                <w:kern w:val="2"/>
                <w:shd w:val="clear" w:color="auto" w:fill="FFFFFF"/>
              </w:rPr>
              <w:t xml:space="preserve">Aplinkosauginiai kriterijai Prekėms nustatomi vadovaujantis </w:t>
            </w:r>
            <w:r w:rsidRPr="00457DE9">
              <w:rPr>
                <w:rFonts w:ascii="Verdana" w:hAnsi="Verdana"/>
                <w:color w:val="000000"/>
                <w:kern w:val="2"/>
              </w:rPr>
              <w:t>Aplinkos apsaugos kriterijų taikymo, vykdant žaliuosius pirkimus, tvarkos aprašo, patvirtinto 2011 m. birželio 28 d. įsakymu D1-</w:t>
            </w:r>
            <w:r w:rsidRPr="00457DE9">
              <w:rPr>
                <w:rFonts w:ascii="Verdana" w:hAnsi="Verdana"/>
                <w:kern w:val="2"/>
              </w:rPr>
              <w:t>508</w:t>
            </w:r>
            <w:r w:rsidRPr="00457DE9">
              <w:rPr>
                <w:rFonts w:ascii="Verdana" w:hAnsi="Verdana"/>
                <w:kern w:val="2"/>
                <w:shd w:val="clear" w:color="auto" w:fill="FFFFFF"/>
              </w:rPr>
              <w:t xml:space="preserve"> „Dėl Aplinkos apsaugos kriterijų taikymo, vykdant žaliuosius pirkimus, tvarkos aprašo patvirtinimo“ (toliau – Tvarkos aprašas) 4.3 papunkčiu.</w:t>
            </w:r>
            <w:r w:rsidRPr="00457DE9">
              <w:rPr>
                <w:rFonts w:ascii="Verdana" w:hAnsi="Verdana"/>
                <w:kern w:val="2"/>
              </w:rPr>
              <w:t> </w:t>
            </w:r>
          </w:p>
        </w:tc>
      </w:tr>
      <w:tr w:rsidR="008B46A1" w:rsidRPr="00457DE9" w14:paraId="6925E32B" w14:textId="77777777" w:rsidTr="008B46A1">
        <w:trPr>
          <w:trHeight w:val="300"/>
        </w:trPr>
        <w:tc>
          <w:tcPr>
            <w:tcW w:w="2856" w:type="dxa"/>
          </w:tcPr>
          <w:p w14:paraId="7042C586" w14:textId="77777777" w:rsidR="008B46A1" w:rsidRPr="00457DE9" w:rsidRDefault="008B46A1" w:rsidP="00457DE9">
            <w:pPr>
              <w:rPr>
                <w:rFonts w:ascii="Verdana" w:hAnsi="Verdana"/>
                <w:b/>
                <w:bCs/>
                <w:kern w:val="2"/>
              </w:rPr>
            </w:pPr>
            <w:r w:rsidRPr="00457DE9">
              <w:rPr>
                <w:rFonts w:ascii="Verdana" w:hAnsi="Verdana"/>
                <w:b/>
                <w:bCs/>
                <w:kern w:val="2"/>
              </w:rPr>
              <w:t xml:space="preserve">12.2. </w:t>
            </w:r>
            <w:r w:rsidRPr="00457DE9">
              <w:rPr>
                <w:rFonts w:ascii="Verdana" w:hAnsi="Verdana"/>
                <w:b/>
                <w:bCs/>
                <w:color w:val="000000"/>
                <w:kern w:val="2"/>
                <w:shd w:val="clear" w:color="auto" w:fill="FFFFFF"/>
              </w:rPr>
              <w:t>Su Prekių pakuotėmis susiję aplinkosauginiai kriterijai</w:t>
            </w:r>
            <w:r w:rsidRPr="00457DE9">
              <w:rPr>
                <w:rFonts w:ascii="Verdana" w:hAnsi="Verdana"/>
                <w:b/>
                <w:bCs/>
                <w:kern w:val="2"/>
              </w:rPr>
              <w:t xml:space="preserve"> </w:t>
            </w:r>
          </w:p>
        </w:tc>
        <w:tc>
          <w:tcPr>
            <w:tcW w:w="6679" w:type="dxa"/>
            <w:gridSpan w:val="3"/>
          </w:tcPr>
          <w:p w14:paraId="250C6FB3" w14:textId="5308A268" w:rsidR="008B46A1" w:rsidRPr="00457DE9" w:rsidRDefault="008B46A1" w:rsidP="00457DE9">
            <w:pPr>
              <w:jc w:val="both"/>
              <w:rPr>
                <w:rFonts w:ascii="Verdana" w:hAnsi="Verdana"/>
                <w:kern w:val="2"/>
                <w:shd w:val="clear" w:color="auto" w:fill="FFFFFF"/>
              </w:rPr>
            </w:pPr>
            <w:r w:rsidRPr="00457DE9">
              <w:rPr>
                <w:rFonts w:ascii="Verdana" w:hAnsi="Verdana"/>
                <w:kern w:val="2"/>
                <w:shd w:val="clear" w:color="auto" w:fill="FFFFFF"/>
              </w:rPr>
              <w:t>Netaikoma</w:t>
            </w:r>
          </w:p>
        </w:tc>
      </w:tr>
      <w:tr w:rsidR="008B46A1" w:rsidRPr="00457DE9" w14:paraId="63DC0AA6" w14:textId="77777777" w:rsidTr="008B46A1">
        <w:trPr>
          <w:trHeight w:val="300"/>
        </w:trPr>
        <w:tc>
          <w:tcPr>
            <w:tcW w:w="2856" w:type="dxa"/>
          </w:tcPr>
          <w:p w14:paraId="6D88CADA" w14:textId="77777777" w:rsidR="008B46A1" w:rsidRPr="00457DE9" w:rsidRDefault="008B46A1" w:rsidP="00457DE9">
            <w:pPr>
              <w:rPr>
                <w:rFonts w:ascii="Verdana" w:hAnsi="Verdana"/>
                <w:b/>
                <w:bCs/>
                <w:kern w:val="2"/>
              </w:rPr>
            </w:pPr>
            <w:r w:rsidRPr="00457DE9">
              <w:rPr>
                <w:rFonts w:ascii="Verdana" w:hAnsi="Verdana"/>
                <w:b/>
                <w:bCs/>
                <w:kern w:val="2"/>
              </w:rPr>
              <w:t xml:space="preserve">12.3. </w:t>
            </w:r>
            <w:r w:rsidRPr="00457DE9">
              <w:rPr>
                <w:rFonts w:ascii="Verdana" w:hAnsi="Verdana"/>
                <w:b/>
                <w:bCs/>
                <w:kern w:val="2"/>
                <w:shd w:val="clear" w:color="auto" w:fill="FFFFFF"/>
              </w:rPr>
              <w:t>Su Prekių pristatymu susiję aplinkosauginiai kriterijai</w:t>
            </w:r>
            <w:r w:rsidRPr="00457DE9">
              <w:rPr>
                <w:rFonts w:ascii="Verdana" w:hAnsi="Verdana"/>
                <w:color w:val="008080"/>
                <w:kern w:val="2"/>
                <w:u w:val="single"/>
                <w:shd w:val="clear" w:color="auto" w:fill="FFFFFF"/>
              </w:rPr>
              <w:t xml:space="preserve"> </w:t>
            </w:r>
          </w:p>
        </w:tc>
        <w:tc>
          <w:tcPr>
            <w:tcW w:w="6679" w:type="dxa"/>
            <w:gridSpan w:val="3"/>
          </w:tcPr>
          <w:p w14:paraId="040C3864" w14:textId="6814083D" w:rsidR="008B46A1" w:rsidRPr="00457DE9" w:rsidRDefault="008B46A1" w:rsidP="00457DE9">
            <w:pPr>
              <w:jc w:val="both"/>
              <w:rPr>
                <w:rFonts w:ascii="Verdana" w:hAnsi="Verdana"/>
              </w:rPr>
            </w:pPr>
            <w:r w:rsidRPr="00457DE9">
              <w:rPr>
                <w:rFonts w:ascii="Verdana" w:hAnsi="Verdana"/>
                <w:kern w:val="2"/>
                <w:shd w:val="clear" w:color="auto" w:fill="FFFFFF"/>
              </w:rPr>
              <w:t>Netaikoma</w:t>
            </w:r>
          </w:p>
        </w:tc>
      </w:tr>
      <w:tr w:rsidR="008B46A1" w:rsidRPr="00457DE9" w14:paraId="53ECADAA" w14:textId="77777777" w:rsidTr="008B46A1">
        <w:trPr>
          <w:trHeight w:val="300"/>
        </w:trPr>
        <w:tc>
          <w:tcPr>
            <w:tcW w:w="2856" w:type="dxa"/>
          </w:tcPr>
          <w:p w14:paraId="0B917699" w14:textId="77777777" w:rsidR="008B46A1" w:rsidRPr="00457DE9" w:rsidRDefault="008B46A1" w:rsidP="00457DE9">
            <w:pPr>
              <w:rPr>
                <w:rFonts w:ascii="Verdana" w:hAnsi="Verdana"/>
                <w:b/>
                <w:bCs/>
                <w:kern w:val="2"/>
              </w:rPr>
            </w:pPr>
            <w:r w:rsidRPr="00457DE9">
              <w:rPr>
                <w:rFonts w:ascii="Verdana" w:hAnsi="Verdana"/>
                <w:b/>
                <w:bCs/>
                <w:kern w:val="2"/>
              </w:rPr>
              <w:t xml:space="preserve">12.4. </w:t>
            </w:r>
            <w:r w:rsidRPr="00457DE9">
              <w:rPr>
                <w:rFonts w:ascii="Verdana" w:hAnsi="Verdana"/>
                <w:b/>
                <w:bCs/>
                <w:kern w:val="2"/>
                <w:shd w:val="clear" w:color="auto" w:fill="FFFFFF"/>
              </w:rPr>
              <w:t>Su Prekėmis susijusių paslaugų (pavyzdžiui, montavimo, apmokymo ir kitos parengimui naudoti skirtos paslaugos) teikimu susiję aplinkosauginiai k</w:t>
            </w:r>
            <w:r w:rsidRPr="00457DE9">
              <w:rPr>
                <w:rFonts w:ascii="Verdana" w:hAnsi="Verdana"/>
                <w:b/>
                <w:kern w:val="2"/>
                <w:shd w:val="clear" w:color="auto" w:fill="FFFFFF"/>
              </w:rPr>
              <w:t>riterijai</w:t>
            </w:r>
          </w:p>
        </w:tc>
        <w:tc>
          <w:tcPr>
            <w:tcW w:w="6679" w:type="dxa"/>
            <w:gridSpan w:val="3"/>
          </w:tcPr>
          <w:p w14:paraId="03BD9EFA" w14:textId="7E7F27D1" w:rsidR="008B46A1" w:rsidRPr="00457DE9" w:rsidRDefault="008B46A1" w:rsidP="00457DE9">
            <w:pPr>
              <w:jc w:val="both"/>
              <w:rPr>
                <w:rFonts w:ascii="Verdana" w:hAnsi="Verdana"/>
                <w:color w:val="000000"/>
                <w:kern w:val="2"/>
                <w:shd w:val="clear" w:color="auto" w:fill="FFFFFF"/>
              </w:rPr>
            </w:pPr>
            <w:r w:rsidRPr="00457DE9">
              <w:rPr>
                <w:rFonts w:ascii="Verdana" w:hAnsi="Verdana"/>
                <w:kern w:val="2"/>
                <w:shd w:val="clear" w:color="auto" w:fill="FFFFFF"/>
              </w:rPr>
              <w:t xml:space="preserve">Tiekėjas, atlikdamas Prekių montavimo paslaugas, </w:t>
            </w:r>
            <w:r w:rsidRPr="00457DE9">
              <w:rPr>
                <w:rFonts w:ascii="Verdana" w:hAnsi="Verdana"/>
                <w:color w:val="000000"/>
                <w:kern w:val="2"/>
                <w:shd w:val="clear" w:color="auto" w:fill="FFFFFF"/>
              </w:rPr>
              <w:t>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Tikėjas įsipareigoja ne vėliau kaip per 10 darbo dienų nuo Sutarties įsigaliojimo Pirkėjui pateikti informaciją (planą ar pan.) apie taikytinas aplinkos apsaugos priemones, teikiant konkrečias paslaugas, ir pagal šią informaciją (planą ar pan.) vykdyti Sutartį. Šio įsipareigojimo vykdymą užtikrina Tiekėjas, kuris Pirkėjui pateikia ataskaitą apie taikytas aplinkos apsaugos priemones.</w:t>
            </w:r>
          </w:p>
          <w:p w14:paraId="119673FF" w14:textId="1C889CF6" w:rsidR="008B46A1" w:rsidRPr="00457DE9" w:rsidRDefault="008B46A1" w:rsidP="00457DE9">
            <w:pPr>
              <w:jc w:val="both"/>
              <w:rPr>
                <w:rFonts w:ascii="Verdana" w:hAnsi="Verdana"/>
                <w:kern w:val="2"/>
              </w:rPr>
            </w:pPr>
            <w:r w:rsidRPr="00457DE9">
              <w:rPr>
                <w:rFonts w:ascii="Verdana" w:hAnsi="Verdana"/>
                <w:color w:val="000000"/>
                <w:kern w:val="2"/>
                <w:shd w:val="clear" w:color="auto" w:fill="FFFFFF"/>
              </w:rPr>
              <w:t>Nustačius, kad Tiekėjas šiame punkte nustatyto reikalavimo nesilaiko, Tiekėjui taikoma Specialiųjų sąlygų 9.5 punkte nurodyto dydžio bauda.</w:t>
            </w:r>
          </w:p>
        </w:tc>
      </w:tr>
      <w:tr w:rsidR="008B46A1" w:rsidRPr="00457DE9" w14:paraId="275A4A0B" w14:textId="77777777" w:rsidTr="008B46A1">
        <w:trPr>
          <w:trHeight w:val="300"/>
        </w:trPr>
        <w:tc>
          <w:tcPr>
            <w:tcW w:w="2856" w:type="dxa"/>
          </w:tcPr>
          <w:p w14:paraId="39CF3D28" w14:textId="77777777" w:rsidR="008B46A1" w:rsidRPr="00457DE9" w:rsidRDefault="008B46A1" w:rsidP="00457DE9">
            <w:pPr>
              <w:rPr>
                <w:rFonts w:ascii="Verdana" w:hAnsi="Verdana"/>
                <w:b/>
                <w:bCs/>
                <w:kern w:val="2"/>
              </w:rPr>
            </w:pPr>
            <w:r w:rsidRPr="00457DE9">
              <w:rPr>
                <w:rFonts w:ascii="Verdana" w:hAnsi="Verdana"/>
                <w:b/>
                <w:bCs/>
                <w:kern w:val="2"/>
              </w:rPr>
              <w:t>12.5. Su perkamomis Prekėmis susiję socialiniai kriterijai</w:t>
            </w:r>
          </w:p>
        </w:tc>
        <w:tc>
          <w:tcPr>
            <w:tcW w:w="6679" w:type="dxa"/>
            <w:gridSpan w:val="3"/>
          </w:tcPr>
          <w:p w14:paraId="20BA54F7" w14:textId="6F2773D6" w:rsidR="008B46A1" w:rsidRPr="00457DE9" w:rsidRDefault="008B46A1" w:rsidP="00457DE9">
            <w:pPr>
              <w:rPr>
                <w:rFonts w:ascii="Verdana" w:hAnsi="Verdana"/>
                <w:color w:val="000000"/>
                <w:kern w:val="2"/>
                <w:shd w:val="clear" w:color="auto" w:fill="FFFFFF"/>
              </w:rPr>
            </w:pPr>
            <w:r w:rsidRPr="00457DE9">
              <w:rPr>
                <w:rFonts w:ascii="Verdana" w:hAnsi="Verdana"/>
                <w:color w:val="000000"/>
                <w:kern w:val="2"/>
                <w:shd w:val="clear" w:color="auto" w:fill="FFFFFF"/>
              </w:rPr>
              <w:t>Netaikoma</w:t>
            </w:r>
          </w:p>
        </w:tc>
      </w:tr>
      <w:tr w:rsidR="008B46A1" w:rsidRPr="00457DE9" w14:paraId="6EE6D3C8" w14:textId="77777777" w:rsidTr="00F822BF">
        <w:trPr>
          <w:trHeight w:val="300"/>
        </w:trPr>
        <w:tc>
          <w:tcPr>
            <w:tcW w:w="9535" w:type="dxa"/>
            <w:gridSpan w:val="4"/>
          </w:tcPr>
          <w:p w14:paraId="596410D6" w14:textId="5F39E5DD" w:rsidR="008B46A1" w:rsidRPr="00457DE9" w:rsidRDefault="008B46A1" w:rsidP="00457DE9">
            <w:pPr>
              <w:jc w:val="center"/>
              <w:rPr>
                <w:rFonts w:ascii="Verdana" w:hAnsi="Verdana"/>
                <w:b/>
                <w:bCs/>
                <w:kern w:val="2"/>
              </w:rPr>
            </w:pPr>
            <w:r w:rsidRPr="00457DE9">
              <w:rPr>
                <w:rFonts w:ascii="Verdana" w:hAnsi="Verdana"/>
                <w:b/>
                <w:bCs/>
                <w:kern w:val="2"/>
              </w:rPr>
              <w:t>13. BENDRŲJŲ SĄLYGŲ PAKEITIMAI IR PAPILDYMAI</w:t>
            </w:r>
          </w:p>
        </w:tc>
      </w:tr>
      <w:tr w:rsidR="009A5C9C" w:rsidRPr="00457DE9" w14:paraId="00828C6C" w14:textId="77777777" w:rsidTr="008B46A1">
        <w:trPr>
          <w:trHeight w:val="300"/>
        </w:trPr>
        <w:tc>
          <w:tcPr>
            <w:tcW w:w="2856" w:type="dxa"/>
          </w:tcPr>
          <w:p w14:paraId="28578B08" w14:textId="77777777" w:rsidR="009A5C9C" w:rsidRPr="00457DE9" w:rsidRDefault="009A5C9C" w:rsidP="00457DE9">
            <w:pPr>
              <w:rPr>
                <w:rFonts w:ascii="Verdana" w:hAnsi="Verdana"/>
                <w:b/>
                <w:bCs/>
                <w:kern w:val="2"/>
              </w:rPr>
            </w:pPr>
            <w:r w:rsidRPr="00457DE9">
              <w:rPr>
                <w:rFonts w:ascii="Verdana" w:hAnsi="Verdana"/>
                <w:b/>
                <w:bCs/>
                <w:kern w:val="2"/>
              </w:rPr>
              <w:t xml:space="preserve">13.1. </w:t>
            </w:r>
          </w:p>
        </w:tc>
        <w:tc>
          <w:tcPr>
            <w:tcW w:w="6679" w:type="dxa"/>
            <w:gridSpan w:val="3"/>
          </w:tcPr>
          <w:p w14:paraId="04565EE1" w14:textId="622C59A5" w:rsidR="009A5C9C" w:rsidRPr="00457DE9" w:rsidRDefault="009A5C9C" w:rsidP="00457DE9">
            <w:pPr>
              <w:jc w:val="both"/>
              <w:rPr>
                <w:rFonts w:ascii="Verdana" w:hAnsi="Verdana"/>
                <w:kern w:val="2"/>
              </w:rPr>
            </w:pPr>
            <w:r w:rsidRPr="00457DE9">
              <w:rPr>
                <w:rFonts w:ascii="Verdana" w:eastAsia="Times New Roman" w:hAnsi="Verdana"/>
                <w:kern w:val="2"/>
              </w:rPr>
              <w:t>Sutarties Bendrosiose sąlygose nurodytos alternatyvios nuostatos (su prierašu „jei taikoma“ ir pan.) taikomos tik tokiu atveju, jeigu jos konkrečiai aprašomos Sutarties Specialiosiose sąlygose.</w:t>
            </w:r>
          </w:p>
        </w:tc>
      </w:tr>
      <w:tr w:rsidR="009A5C9C" w:rsidRPr="00457DE9" w14:paraId="573D622B" w14:textId="77777777" w:rsidTr="008B46A1">
        <w:trPr>
          <w:trHeight w:val="300"/>
        </w:trPr>
        <w:tc>
          <w:tcPr>
            <w:tcW w:w="2856" w:type="dxa"/>
          </w:tcPr>
          <w:p w14:paraId="2B51C4EE" w14:textId="77777777" w:rsidR="009A5C9C" w:rsidRPr="00457DE9" w:rsidRDefault="009A5C9C" w:rsidP="00457DE9">
            <w:pPr>
              <w:rPr>
                <w:rFonts w:ascii="Verdana" w:hAnsi="Verdana"/>
                <w:b/>
                <w:bCs/>
                <w:kern w:val="2"/>
              </w:rPr>
            </w:pPr>
            <w:r w:rsidRPr="00457DE9">
              <w:rPr>
                <w:rFonts w:ascii="Verdana" w:hAnsi="Verdana"/>
                <w:b/>
                <w:bCs/>
                <w:kern w:val="2"/>
              </w:rPr>
              <w:t>13.2.</w:t>
            </w:r>
          </w:p>
        </w:tc>
        <w:tc>
          <w:tcPr>
            <w:tcW w:w="6679" w:type="dxa"/>
            <w:gridSpan w:val="3"/>
          </w:tcPr>
          <w:p w14:paraId="464C6544" w14:textId="77777777" w:rsidR="009A5C9C" w:rsidRPr="00457DE9" w:rsidRDefault="009A5C9C" w:rsidP="00457DE9">
            <w:pPr>
              <w:jc w:val="both"/>
              <w:rPr>
                <w:rFonts w:ascii="Verdana" w:eastAsia="Times New Roman" w:hAnsi="Verdana"/>
                <w:kern w:val="2"/>
              </w:rPr>
            </w:pPr>
            <w:r w:rsidRPr="00457DE9">
              <w:rPr>
                <w:rFonts w:ascii="Verdana" w:eastAsia="Times New Roman" w:hAnsi="Verdana"/>
                <w:kern w:val="2"/>
              </w:rPr>
              <w:t>13.2.1. Šalys susitaria pakeisti Sutarties Bendrųjų sąlygų 12.2.1. punktą ir išdėstyti jį nauja redakcija:</w:t>
            </w:r>
          </w:p>
          <w:p w14:paraId="7BD5C0DC" w14:textId="77777777" w:rsidR="009A5C9C" w:rsidRPr="00457DE9" w:rsidRDefault="009A5C9C" w:rsidP="00457DE9">
            <w:pPr>
              <w:jc w:val="both"/>
              <w:rPr>
                <w:rFonts w:ascii="Verdana" w:eastAsia="Times New Roman" w:hAnsi="Verdana"/>
                <w:kern w:val="2"/>
              </w:rPr>
            </w:pPr>
            <w:r w:rsidRPr="00457DE9">
              <w:rPr>
                <w:rFonts w:ascii="Verdana" w:eastAsia="Times New Roman" w:hAnsi="Verdana"/>
                <w:kern w:val="2"/>
              </w:rPr>
              <w:lastRenderedPageBreak/>
              <w:t>12.2.1. Tiekėjas išrašo Sąskaitą tik Šalims pasirašius Prekių perdavimo–priėmimo aktą, jeigu kitaip nenumatyta Specialiosiose sąlygose:</w:t>
            </w:r>
          </w:p>
          <w:p w14:paraId="5254ABFC" w14:textId="77777777" w:rsidR="009A5C9C" w:rsidRPr="00457DE9" w:rsidRDefault="009A5C9C" w:rsidP="00457DE9">
            <w:pPr>
              <w:jc w:val="both"/>
              <w:rPr>
                <w:rFonts w:ascii="Verdana" w:eastAsia="Times New Roman" w:hAnsi="Verdana"/>
                <w:kern w:val="2"/>
              </w:rPr>
            </w:pPr>
            <w:r w:rsidRPr="00457DE9">
              <w:rPr>
                <w:rFonts w:ascii="Verdana" w:eastAsia="Times New Roman" w:hAnsi="Verdana"/>
                <w:kern w:val="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1556CA53" w14:textId="77777777" w:rsidR="009A5C9C" w:rsidRPr="00457DE9" w:rsidRDefault="009A5C9C" w:rsidP="00457DE9">
            <w:pPr>
              <w:jc w:val="both"/>
              <w:rPr>
                <w:rFonts w:ascii="Verdana" w:eastAsia="Times New Roman" w:hAnsi="Verdana"/>
                <w:kern w:val="2"/>
              </w:rPr>
            </w:pPr>
            <w:r w:rsidRPr="00457DE9">
              <w:rPr>
                <w:rFonts w:ascii="Verdana" w:eastAsia="Times New Roman" w:hAnsi="Verdana"/>
                <w:kern w:val="2"/>
              </w:rPr>
              <w:t>12.2.1.2. Europos elektroninių sąskaitų faktūrų standarto neatitinkančią elektroninę sąskaitą faktūrą Tiekėjas privalo pateikti, naudodamasis informacinės sistemos „SABIS“ priemonėmis.</w:t>
            </w:r>
          </w:p>
          <w:p w14:paraId="3D9C9B95" w14:textId="77777777" w:rsidR="009A5C9C" w:rsidRPr="00457DE9" w:rsidRDefault="009A5C9C" w:rsidP="00457DE9">
            <w:pPr>
              <w:jc w:val="both"/>
              <w:rPr>
                <w:rFonts w:ascii="Verdana" w:eastAsia="Times New Roman" w:hAnsi="Verdana"/>
                <w:kern w:val="2"/>
              </w:rPr>
            </w:pPr>
            <w:r w:rsidRPr="00457DE9">
              <w:rPr>
                <w:rFonts w:ascii="Verdana" w:eastAsia="Times New Roman" w:hAnsi="Verdana"/>
                <w:kern w:val="2"/>
              </w:rPr>
              <w:t>13.2.2. Šalys susitaria pakeisti Sutarties Bendrųjų sąlygų 12.2.2. punktą ir išdėstyti jį nauja redakcija:</w:t>
            </w:r>
          </w:p>
          <w:p w14:paraId="4B6E0833" w14:textId="3C097D45" w:rsidR="009A5C9C" w:rsidRPr="00457DE9" w:rsidRDefault="009A5C9C" w:rsidP="00457DE9">
            <w:pPr>
              <w:jc w:val="both"/>
              <w:rPr>
                <w:rFonts w:ascii="Verdana" w:hAnsi="Verdana"/>
                <w:kern w:val="2"/>
              </w:rPr>
            </w:pPr>
            <w:r w:rsidRPr="00457DE9">
              <w:rPr>
                <w:rFonts w:ascii="Verdana" w:eastAsia="Times New Roman" w:hAnsi="Verdana"/>
                <w:kern w:val="2"/>
              </w:rPr>
              <w:t>12.2.2. Pirkėjas elektronines sąskaitas faktūras priima ir apdoroja naudodamasis informacinės sistemos „SABIS“ priemonėmis, išskyrus VPĮ nustatytus išimtinius atvejus.</w:t>
            </w:r>
          </w:p>
        </w:tc>
      </w:tr>
      <w:tr w:rsidR="008B46A1" w:rsidRPr="00457DE9" w14:paraId="4AD23503" w14:textId="77777777" w:rsidTr="00F822BF">
        <w:trPr>
          <w:trHeight w:val="300"/>
        </w:trPr>
        <w:tc>
          <w:tcPr>
            <w:tcW w:w="9535" w:type="dxa"/>
            <w:gridSpan w:val="4"/>
          </w:tcPr>
          <w:p w14:paraId="41F40E37" w14:textId="77777777" w:rsidR="008B46A1" w:rsidRPr="00457DE9" w:rsidRDefault="008B46A1" w:rsidP="00457DE9">
            <w:pPr>
              <w:jc w:val="center"/>
              <w:rPr>
                <w:rFonts w:ascii="Verdana" w:hAnsi="Verdana"/>
                <w:b/>
                <w:bCs/>
                <w:kern w:val="2"/>
              </w:rPr>
            </w:pPr>
            <w:r w:rsidRPr="00457DE9">
              <w:rPr>
                <w:rFonts w:ascii="Verdana" w:hAnsi="Verdana"/>
                <w:b/>
                <w:bCs/>
                <w:kern w:val="2"/>
              </w:rPr>
              <w:lastRenderedPageBreak/>
              <w:t>14. SUTARTIES PRIEDAI</w:t>
            </w:r>
          </w:p>
        </w:tc>
      </w:tr>
      <w:tr w:rsidR="008B46A1" w:rsidRPr="00457DE9" w14:paraId="58C8443E" w14:textId="77777777" w:rsidTr="009A5C9C">
        <w:trPr>
          <w:trHeight w:val="188"/>
        </w:trPr>
        <w:tc>
          <w:tcPr>
            <w:tcW w:w="2856" w:type="dxa"/>
          </w:tcPr>
          <w:p w14:paraId="7D48968B" w14:textId="77777777" w:rsidR="008B46A1" w:rsidRPr="00457DE9" w:rsidRDefault="008B46A1" w:rsidP="00457DE9">
            <w:pPr>
              <w:jc w:val="center"/>
              <w:rPr>
                <w:rFonts w:ascii="Verdana" w:hAnsi="Verdana"/>
                <w:b/>
                <w:bCs/>
                <w:kern w:val="2"/>
              </w:rPr>
            </w:pPr>
            <w:r w:rsidRPr="00457DE9">
              <w:rPr>
                <w:rFonts w:ascii="Verdana" w:hAnsi="Verdana"/>
                <w:b/>
                <w:bCs/>
                <w:kern w:val="2"/>
              </w:rPr>
              <w:t>14.1. Priedas Nr. 1</w:t>
            </w:r>
          </w:p>
        </w:tc>
        <w:tc>
          <w:tcPr>
            <w:tcW w:w="6679" w:type="dxa"/>
            <w:gridSpan w:val="3"/>
          </w:tcPr>
          <w:p w14:paraId="64C44642" w14:textId="6F835435" w:rsidR="008B46A1" w:rsidRPr="00457DE9" w:rsidRDefault="009A5C9C" w:rsidP="00457DE9">
            <w:pPr>
              <w:rPr>
                <w:rFonts w:ascii="Verdana" w:hAnsi="Verdana"/>
                <w:kern w:val="2"/>
              </w:rPr>
            </w:pPr>
            <w:r w:rsidRPr="00457DE9">
              <w:rPr>
                <w:rFonts w:ascii="Verdana" w:hAnsi="Verdana"/>
                <w:kern w:val="2"/>
              </w:rPr>
              <w:t>Techninė specifikacija</w:t>
            </w:r>
          </w:p>
        </w:tc>
      </w:tr>
      <w:tr w:rsidR="008B46A1" w:rsidRPr="00457DE9" w14:paraId="10C280CA" w14:textId="77777777" w:rsidTr="008B46A1">
        <w:trPr>
          <w:trHeight w:val="300"/>
        </w:trPr>
        <w:tc>
          <w:tcPr>
            <w:tcW w:w="2856" w:type="dxa"/>
          </w:tcPr>
          <w:p w14:paraId="15EED871" w14:textId="77777777" w:rsidR="008B46A1" w:rsidRPr="00457DE9" w:rsidRDefault="008B46A1" w:rsidP="00457DE9">
            <w:pPr>
              <w:jc w:val="center"/>
              <w:rPr>
                <w:rFonts w:ascii="Verdana" w:hAnsi="Verdana"/>
                <w:b/>
                <w:bCs/>
                <w:kern w:val="2"/>
              </w:rPr>
            </w:pPr>
            <w:r w:rsidRPr="00457DE9">
              <w:rPr>
                <w:rFonts w:ascii="Verdana" w:hAnsi="Verdana"/>
                <w:b/>
                <w:bCs/>
                <w:kern w:val="2"/>
              </w:rPr>
              <w:t>14.2. Priedas Nr. 2</w:t>
            </w:r>
          </w:p>
        </w:tc>
        <w:tc>
          <w:tcPr>
            <w:tcW w:w="6679" w:type="dxa"/>
            <w:gridSpan w:val="3"/>
          </w:tcPr>
          <w:p w14:paraId="06F21955" w14:textId="3EE76D29" w:rsidR="008B46A1" w:rsidRPr="00457DE9" w:rsidRDefault="009A5C9C" w:rsidP="00457DE9">
            <w:pPr>
              <w:rPr>
                <w:rFonts w:ascii="Verdana" w:hAnsi="Verdana"/>
                <w:kern w:val="2"/>
              </w:rPr>
            </w:pPr>
            <w:r w:rsidRPr="00457DE9">
              <w:rPr>
                <w:rFonts w:ascii="Verdana" w:hAnsi="Verdana"/>
                <w:kern w:val="2"/>
              </w:rPr>
              <w:t>Pasiūlymas</w:t>
            </w:r>
          </w:p>
        </w:tc>
      </w:tr>
      <w:tr w:rsidR="008B46A1" w:rsidRPr="00457DE9" w14:paraId="0DA28A27" w14:textId="77777777" w:rsidTr="00F822BF">
        <w:tc>
          <w:tcPr>
            <w:tcW w:w="9535" w:type="dxa"/>
            <w:gridSpan w:val="4"/>
          </w:tcPr>
          <w:p w14:paraId="44CD28C9" w14:textId="77777777" w:rsidR="008B46A1" w:rsidRPr="00457DE9" w:rsidRDefault="008B46A1" w:rsidP="00457DE9">
            <w:pPr>
              <w:jc w:val="center"/>
              <w:rPr>
                <w:rFonts w:ascii="Verdana" w:hAnsi="Verdana"/>
                <w:b/>
                <w:bCs/>
                <w:kern w:val="2"/>
              </w:rPr>
            </w:pPr>
            <w:r w:rsidRPr="00457DE9">
              <w:rPr>
                <w:rFonts w:ascii="Verdana" w:hAnsi="Verdana"/>
                <w:b/>
                <w:bCs/>
                <w:kern w:val="2"/>
              </w:rPr>
              <w:t>15. ŠALIŲ ATSTOVŲ PARAŠAI</w:t>
            </w:r>
          </w:p>
        </w:tc>
      </w:tr>
      <w:tr w:rsidR="008B46A1" w:rsidRPr="00457DE9" w14:paraId="2D50790B" w14:textId="77777777" w:rsidTr="008B46A1">
        <w:tc>
          <w:tcPr>
            <w:tcW w:w="4962" w:type="dxa"/>
            <w:gridSpan w:val="3"/>
          </w:tcPr>
          <w:p w14:paraId="2F9AB98F" w14:textId="77777777" w:rsidR="008B46A1" w:rsidRPr="00457DE9" w:rsidRDefault="008B46A1" w:rsidP="00457DE9">
            <w:pPr>
              <w:jc w:val="center"/>
              <w:rPr>
                <w:rFonts w:ascii="Verdana" w:hAnsi="Verdana"/>
                <w:b/>
                <w:bCs/>
                <w:kern w:val="2"/>
              </w:rPr>
            </w:pPr>
            <w:r w:rsidRPr="00457DE9">
              <w:rPr>
                <w:rFonts w:ascii="Verdana" w:hAnsi="Verdana"/>
                <w:b/>
                <w:bCs/>
                <w:kern w:val="2"/>
              </w:rPr>
              <w:t>PIRKĖJAS</w:t>
            </w:r>
          </w:p>
        </w:tc>
        <w:tc>
          <w:tcPr>
            <w:tcW w:w="4573" w:type="dxa"/>
          </w:tcPr>
          <w:p w14:paraId="5DCD700D" w14:textId="77777777" w:rsidR="008B46A1" w:rsidRPr="00457DE9" w:rsidRDefault="008B46A1" w:rsidP="00457DE9">
            <w:pPr>
              <w:jc w:val="center"/>
              <w:rPr>
                <w:rFonts w:ascii="Verdana" w:hAnsi="Verdana"/>
                <w:b/>
                <w:bCs/>
                <w:kern w:val="2"/>
              </w:rPr>
            </w:pPr>
            <w:r w:rsidRPr="00457DE9">
              <w:rPr>
                <w:rFonts w:ascii="Verdana" w:hAnsi="Verdana"/>
                <w:b/>
                <w:bCs/>
                <w:kern w:val="2"/>
              </w:rPr>
              <w:t>TIEKĖJAS</w:t>
            </w:r>
          </w:p>
        </w:tc>
      </w:tr>
      <w:tr w:rsidR="008B46A1" w:rsidRPr="00457DE9" w14:paraId="69BD70E2" w14:textId="77777777" w:rsidTr="00F836D0">
        <w:trPr>
          <w:trHeight w:val="270"/>
        </w:trPr>
        <w:tc>
          <w:tcPr>
            <w:tcW w:w="4962" w:type="dxa"/>
            <w:gridSpan w:val="3"/>
          </w:tcPr>
          <w:p w14:paraId="03405811" w14:textId="212625C2" w:rsidR="008B46A1" w:rsidRPr="00457DE9" w:rsidRDefault="00F836D0" w:rsidP="00457DE9">
            <w:pPr>
              <w:jc w:val="center"/>
              <w:rPr>
                <w:rFonts w:ascii="Verdana" w:hAnsi="Verdana"/>
                <w:color w:val="4472C4"/>
                <w:kern w:val="2"/>
              </w:rPr>
            </w:pPr>
            <w:r w:rsidRPr="00457DE9">
              <w:rPr>
                <w:rFonts w:ascii="Verdana" w:hAnsi="Verdana"/>
                <w:color w:val="auto"/>
                <w:kern w:val="2"/>
              </w:rPr>
              <w:t>Administracijos direktorius Nerijus Mašalaitis</w:t>
            </w:r>
          </w:p>
        </w:tc>
        <w:tc>
          <w:tcPr>
            <w:tcW w:w="4573" w:type="dxa"/>
          </w:tcPr>
          <w:p w14:paraId="567F3913" w14:textId="77777777" w:rsidR="008B46A1" w:rsidRPr="00457DE9" w:rsidRDefault="008B46A1" w:rsidP="00457DE9">
            <w:pPr>
              <w:jc w:val="center"/>
              <w:rPr>
                <w:rFonts w:ascii="Verdana" w:hAnsi="Verdana"/>
                <w:b/>
                <w:bCs/>
                <w:kern w:val="2"/>
              </w:rPr>
            </w:pPr>
            <w:r w:rsidRPr="00457DE9">
              <w:rPr>
                <w:rFonts w:ascii="Verdana" w:hAnsi="Verdana"/>
                <w:color w:val="4472C4"/>
                <w:kern w:val="2"/>
              </w:rPr>
              <w:t>(nurodomos atstovo pareigos, vardas, pavardė)</w:t>
            </w:r>
          </w:p>
        </w:tc>
      </w:tr>
    </w:tbl>
    <w:p w14:paraId="5F179F89" w14:textId="77777777" w:rsidR="00AD04D9" w:rsidRPr="00457DE9" w:rsidRDefault="00AD04D9" w:rsidP="00457DE9">
      <w:pPr>
        <w:jc w:val="center"/>
        <w:rPr>
          <w:rFonts w:ascii="Verdana" w:hAnsi="Verdana"/>
        </w:rPr>
      </w:pPr>
      <w:r w:rsidRPr="00457DE9">
        <w:rPr>
          <w:rFonts w:ascii="Verdana" w:hAnsi="Verdana"/>
          <w:color w:val="000000"/>
        </w:rPr>
        <w:t>_______________</w:t>
      </w:r>
    </w:p>
    <w:p w14:paraId="3112740B" w14:textId="101A14AC" w:rsidR="00BF3952" w:rsidRPr="00457DE9" w:rsidRDefault="00BF3952" w:rsidP="00457DE9">
      <w:pPr>
        <w:contextualSpacing/>
        <w:rPr>
          <w:rFonts w:ascii="Verdana" w:hAnsi="Verdana"/>
          <w:spacing w:val="2"/>
        </w:rPr>
      </w:pPr>
    </w:p>
    <w:p w14:paraId="383786DD" w14:textId="77777777" w:rsidR="00942520" w:rsidRPr="00457DE9" w:rsidRDefault="00BF3952" w:rsidP="00457DE9">
      <w:pPr>
        <w:ind w:firstLine="4678"/>
        <w:textAlignment w:val="center"/>
        <w:rPr>
          <w:rFonts w:ascii="Verdana" w:eastAsia="Times New Roman" w:hAnsi="Verdana"/>
          <w:color w:val="000000"/>
          <w:lang w:eastAsia="lt-LT"/>
        </w:rPr>
      </w:pPr>
      <w:r w:rsidRPr="00457DE9">
        <w:rPr>
          <w:rFonts w:ascii="Verdana" w:hAnsi="Verdana"/>
          <w:spacing w:val="2"/>
        </w:rPr>
        <w:br w:type="page"/>
      </w:r>
      <w:r w:rsidR="00942520" w:rsidRPr="00457DE9">
        <w:rPr>
          <w:rFonts w:ascii="Verdana" w:eastAsia="Times New Roman" w:hAnsi="Verdana"/>
          <w:color w:val="000000"/>
          <w:lang w:eastAsia="lt-LT"/>
        </w:rPr>
        <w:lastRenderedPageBreak/>
        <w:t>PATVIRTINTA</w:t>
      </w:r>
    </w:p>
    <w:p w14:paraId="453D99E9" w14:textId="77777777" w:rsidR="00942520" w:rsidRPr="00457DE9" w:rsidRDefault="00942520" w:rsidP="00457DE9">
      <w:pPr>
        <w:ind w:firstLine="4678"/>
        <w:textAlignment w:val="center"/>
        <w:rPr>
          <w:rFonts w:ascii="Verdana" w:eastAsia="Times New Roman" w:hAnsi="Verdana"/>
          <w:color w:val="000000"/>
          <w:lang w:eastAsia="lt-LT"/>
        </w:rPr>
      </w:pPr>
      <w:r w:rsidRPr="00457DE9">
        <w:rPr>
          <w:rFonts w:ascii="Verdana" w:eastAsia="Times New Roman" w:hAnsi="Verdana"/>
          <w:color w:val="000000"/>
          <w:lang w:eastAsia="lt-LT"/>
        </w:rPr>
        <w:t>Viešųjų pirkimų tarnybos direktoriaus</w:t>
      </w:r>
    </w:p>
    <w:p w14:paraId="67466060" w14:textId="77777777" w:rsidR="00942520" w:rsidRPr="00457DE9" w:rsidRDefault="00942520" w:rsidP="00457DE9">
      <w:pPr>
        <w:ind w:firstLine="4678"/>
        <w:textAlignment w:val="center"/>
        <w:rPr>
          <w:rFonts w:ascii="Verdana" w:eastAsia="Times New Roman" w:hAnsi="Verdana"/>
          <w:color w:val="000000"/>
          <w:lang w:eastAsia="lt-LT"/>
        </w:rPr>
      </w:pPr>
      <w:r w:rsidRPr="00457DE9">
        <w:rPr>
          <w:rFonts w:ascii="Verdana" w:eastAsia="Times New Roman" w:hAnsi="Verdana"/>
          <w:color w:val="000000"/>
          <w:lang w:eastAsia="lt-LT"/>
        </w:rPr>
        <w:t>2024 m. vasario 8 d. įsakymu Nr. 1S-19</w:t>
      </w:r>
    </w:p>
    <w:p w14:paraId="11EC2FD3" w14:textId="77777777" w:rsidR="00942520" w:rsidRPr="00457DE9" w:rsidRDefault="00942520" w:rsidP="00457DE9">
      <w:pPr>
        <w:ind w:left="6237"/>
        <w:textAlignment w:val="center"/>
        <w:rPr>
          <w:rFonts w:ascii="Verdana" w:eastAsia="Times New Roman" w:hAnsi="Verdana"/>
          <w:color w:val="000000"/>
          <w:lang w:eastAsia="lt-LT"/>
        </w:rPr>
      </w:pPr>
    </w:p>
    <w:p w14:paraId="2CF3692D" w14:textId="77777777" w:rsidR="00942520" w:rsidRPr="00457DE9" w:rsidRDefault="00942520" w:rsidP="00457DE9">
      <w:pPr>
        <w:jc w:val="center"/>
        <w:rPr>
          <w:rFonts w:ascii="Verdana" w:eastAsia="Times New Roman" w:hAnsi="Verdana"/>
          <w:color w:val="000000"/>
          <w:lang w:eastAsia="lt-LT"/>
        </w:rPr>
      </w:pPr>
      <w:r w:rsidRPr="00457DE9">
        <w:rPr>
          <w:rFonts w:ascii="Verdana" w:eastAsia="Times New Roman" w:hAnsi="Verdana"/>
          <w:b/>
          <w:bCs/>
          <w:caps/>
          <w:color w:val="000000"/>
          <w:lang w:eastAsia="lt-LT"/>
        </w:rPr>
        <w:t>PREKIŲ PIRKIMO</w:t>
      </w:r>
      <w:r w:rsidRPr="00457DE9">
        <w:rPr>
          <w:rFonts w:ascii="Verdana" w:eastAsia="Times New Roman" w:hAnsi="Verdana"/>
          <w:color w:val="000000"/>
          <w:lang w:eastAsia="lt-LT"/>
        </w:rPr>
        <w:t>–</w:t>
      </w:r>
      <w:r w:rsidRPr="00457DE9">
        <w:rPr>
          <w:rFonts w:ascii="Verdana" w:eastAsia="Times New Roman" w:hAnsi="Verdana"/>
          <w:b/>
          <w:bCs/>
          <w:caps/>
          <w:color w:val="000000"/>
          <w:lang w:eastAsia="lt-LT"/>
        </w:rPr>
        <w:t>PARDAVIMO SUTARTIES BENDROSIOS SĄLYGOS</w:t>
      </w:r>
    </w:p>
    <w:p w14:paraId="1116ADAE" w14:textId="77777777" w:rsidR="00942520" w:rsidRPr="00457DE9" w:rsidRDefault="00942520" w:rsidP="00457DE9">
      <w:pPr>
        <w:jc w:val="center"/>
        <w:rPr>
          <w:rFonts w:ascii="Verdana" w:eastAsia="Times New Roman" w:hAnsi="Verdana"/>
          <w:color w:val="000000"/>
          <w:lang w:eastAsia="lt-LT"/>
        </w:rPr>
      </w:pPr>
    </w:p>
    <w:p w14:paraId="2E11A6E2" w14:textId="77777777" w:rsidR="00942520" w:rsidRPr="00457DE9" w:rsidRDefault="00942520" w:rsidP="00457DE9">
      <w:pPr>
        <w:jc w:val="center"/>
        <w:rPr>
          <w:rFonts w:ascii="Verdana" w:eastAsia="Times New Roman" w:hAnsi="Verdana"/>
          <w:color w:val="000000"/>
          <w:lang w:eastAsia="lt-LT"/>
        </w:rPr>
      </w:pPr>
      <w:bookmarkStart w:id="81" w:name="part_0aca58a66e50428e96c50d21feb81775"/>
      <w:bookmarkEnd w:id="81"/>
      <w:r w:rsidRPr="00457DE9">
        <w:rPr>
          <w:rFonts w:ascii="Verdana" w:eastAsia="Times New Roman" w:hAnsi="Verdana"/>
          <w:b/>
          <w:bCs/>
          <w:caps/>
          <w:color w:val="000000"/>
          <w:lang w:eastAsia="lt-LT"/>
        </w:rPr>
        <w:t>1. PAGRINDINĖS SĄVOKOS IR SUTARTIES AIŠKINIMAS</w:t>
      </w:r>
    </w:p>
    <w:p w14:paraId="763BE831" w14:textId="77777777" w:rsidR="00942520" w:rsidRPr="00457DE9" w:rsidRDefault="00942520" w:rsidP="00457DE9">
      <w:pPr>
        <w:jc w:val="both"/>
        <w:rPr>
          <w:rFonts w:ascii="Verdana" w:eastAsia="Times New Roman" w:hAnsi="Verdana"/>
          <w:color w:val="000000"/>
          <w:lang w:eastAsia="lt-LT"/>
        </w:rPr>
      </w:pPr>
    </w:p>
    <w:p w14:paraId="73479390" w14:textId="77777777" w:rsidR="00942520" w:rsidRPr="00457DE9" w:rsidRDefault="00942520" w:rsidP="00457DE9">
      <w:pPr>
        <w:jc w:val="center"/>
        <w:rPr>
          <w:rFonts w:ascii="Verdana" w:eastAsia="Times New Roman" w:hAnsi="Verdana"/>
          <w:color w:val="000000"/>
          <w:lang w:eastAsia="lt-LT"/>
        </w:rPr>
      </w:pPr>
      <w:bookmarkStart w:id="82" w:name="part_446d8d9610a444e58c234dc7d7e28582"/>
      <w:bookmarkEnd w:id="82"/>
      <w:r w:rsidRPr="00457DE9">
        <w:rPr>
          <w:rFonts w:ascii="Verdana" w:eastAsia="Times New Roman" w:hAnsi="Verdana"/>
          <w:b/>
          <w:bCs/>
          <w:color w:val="000000"/>
          <w:lang w:eastAsia="lt-LT"/>
        </w:rPr>
        <w:t>1.1. Sąvokos</w:t>
      </w:r>
    </w:p>
    <w:p w14:paraId="1BF4ED95" w14:textId="77777777" w:rsidR="00942520" w:rsidRPr="00457DE9" w:rsidRDefault="00942520" w:rsidP="00457DE9">
      <w:pPr>
        <w:jc w:val="both"/>
        <w:rPr>
          <w:rFonts w:ascii="Verdana" w:eastAsia="Times New Roman" w:hAnsi="Verdana"/>
          <w:color w:val="000000"/>
          <w:lang w:eastAsia="lt-LT"/>
        </w:rPr>
      </w:pPr>
    </w:p>
    <w:p w14:paraId="1E4B20C2" w14:textId="77777777" w:rsidR="00942520" w:rsidRPr="00457DE9" w:rsidRDefault="00942520" w:rsidP="00457DE9">
      <w:pPr>
        <w:jc w:val="both"/>
        <w:rPr>
          <w:rFonts w:ascii="Verdana" w:eastAsia="Times New Roman" w:hAnsi="Verdana"/>
          <w:color w:val="000000"/>
          <w:lang w:eastAsia="lt-LT"/>
        </w:rPr>
      </w:pPr>
      <w:bookmarkStart w:id="83" w:name="part_4dbd3d8914444fabbc1b7ee8ca648bd1"/>
      <w:bookmarkEnd w:id="83"/>
      <w:r w:rsidRPr="00457DE9">
        <w:rPr>
          <w:rFonts w:ascii="Verdana" w:eastAsia="Times New Roman" w:hAnsi="Verdana"/>
          <w:color w:val="000000"/>
          <w:lang w:eastAsia="lt-LT"/>
        </w:rPr>
        <w:t>1.1.1. Šioje Sutartyje didžiąja raide rašomos sąvokos turi paskiau nurodytas reikšmes:</w:t>
      </w:r>
    </w:p>
    <w:p w14:paraId="43346BB9" w14:textId="77777777" w:rsidR="00942520" w:rsidRPr="00457DE9" w:rsidRDefault="00942520" w:rsidP="00457DE9">
      <w:pPr>
        <w:jc w:val="both"/>
        <w:rPr>
          <w:rFonts w:ascii="Verdana" w:eastAsia="Times New Roman" w:hAnsi="Verdana"/>
          <w:color w:val="000000"/>
          <w:lang w:eastAsia="lt-LT"/>
        </w:rPr>
      </w:pPr>
      <w:bookmarkStart w:id="84" w:name="part_0e271d38839f402bba94379d63070e29"/>
      <w:bookmarkEnd w:id="84"/>
      <w:r w:rsidRPr="00457DE9">
        <w:rPr>
          <w:rFonts w:ascii="Verdana" w:eastAsia="Times New Roman" w:hAnsi="Verdana"/>
          <w:color w:val="000000"/>
          <w:lang w:eastAsia="lt-LT"/>
        </w:rPr>
        <w:t>1.1.1.1. </w:t>
      </w:r>
      <w:r w:rsidRPr="00457DE9">
        <w:rPr>
          <w:rFonts w:ascii="Verdana" w:eastAsia="Times New Roman" w:hAnsi="Verdana"/>
          <w:b/>
          <w:bCs/>
          <w:color w:val="000000"/>
          <w:lang w:eastAsia="lt-LT"/>
        </w:rPr>
        <w:t>Bendrosios sąlygos</w:t>
      </w:r>
      <w:r w:rsidRPr="00457DE9">
        <w:rPr>
          <w:rFonts w:ascii="Verdana" w:eastAsia="Times New Roman" w:hAnsi="Verdana"/>
          <w:color w:val="000000"/>
          <w:lang w:eastAsia="lt-LT"/>
        </w:rPr>
        <w:t> – ši Sutarties dalis, kuri vadinasi „Prekių pirkimo–pardavimo sutarties Bendrosios sąlygos“;</w:t>
      </w:r>
    </w:p>
    <w:p w14:paraId="4D15695B" w14:textId="77777777" w:rsidR="00942520" w:rsidRPr="00457DE9" w:rsidRDefault="00942520" w:rsidP="00457DE9">
      <w:pPr>
        <w:jc w:val="both"/>
        <w:rPr>
          <w:rFonts w:ascii="Verdana" w:eastAsia="Times New Roman" w:hAnsi="Verdana"/>
          <w:color w:val="000000"/>
          <w:lang w:eastAsia="lt-LT"/>
        </w:rPr>
      </w:pPr>
      <w:bookmarkStart w:id="85" w:name="part_2ef035eace0e4748893cbf0ae3e88bc9"/>
      <w:bookmarkEnd w:id="85"/>
      <w:r w:rsidRPr="00457DE9">
        <w:rPr>
          <w:rFonts w:ascii="Verdana" w:eastAsia="Times New Roman" w:hAnsi="Verdana"/>
          <w:color w:val="000000"/>
          <w:lang w:eastAsia="lt-LT"/>
        </w:rPr>
        <w:t>1.1.1.2. </w:t>
      </w:r>
      <w:r w:rsidRPr="00457DE9">
        <w:rPr>
          <w:rFonts w:ascii="Verdana" w:eastAsia="Times New Roman" w:hAnsi="Verdana"/>
          <w:b/>
          <w:bCs/>
          <w:color w:val="000000"/>
          <w:lang w:eastAsia="lt-LT"/>
        </w:rPr>
        <w:t>Pirkėjas</w:t>
      </w:r>
      <w:r w:rsidRPr="00457DE9">
        <w:rPr>
          <w:rFonts w:ascii="Verdana" w:eastAsia="Times New Roman" w:hAnsi="Verdana"/>
          <w:color w:val="000000"/>
          <w:lang w:eastAsia="lt-LT"/>
        </w:rPr>
        <w:t> – asmuo, kuris Specialiosiose sąlygose yra įvardytas kaip Pirkėjas, įsigyjantis Specialiosiose sąlygose ir Sutarties prieduose nurodytas Prekes;</w:t>
      </w:r>
    </w:p>
    <w:p w14:paraId="49779708" w14:textId="77777777" w:rsidR="00942520" w:rsidRPr="00457DE9" w:rsidRDefault="00942520" w:rsidP="00457DE9">
      <w:pPr>
        <w:jc w:val="both"/>
        <w:rPr>
          <w:rFonts w:ascii="Verdana" w:eastAsia="Times New Roman" w:hAnsi="Verdana"/>
          <w:color w:val="000000"/>
          <w:lang w:eastAsia="lt-LT"/>
        </w:rPr>
      </w:pPr>
      <w:bookmarkStart w:id="86" w:name="part_81a79ec2ee1445c8b9f38b5d7d8a09bd"/>
      <w:bookmarkEnd w:id="86"/>
      <w:r w:rsidRPr="00457DE9">
        <w:rPr>
          <w:rFonts w:ascii="Verdana" w:eastAsia="Times New Roman" w:hAnsi="Verdana"/>
          <w:color w:val="000000"/>
          <w:lang w:eastAsia="lt-LT"/>
        </w:rPr>
        <w:t>1.1.1.3. </w:t>
      </w:r>
      <w:r w:rsidRPr="00457DE9">
        <w:rPr>
          <w:rFonts w:ascii="Verdana" w:eastAsia="Times New Roman" w:hAnsi="Verdana"/>
          <w:b/>
          <w:bCs/>
          <w:color w:val="000000"/>
          <w:lang w:eastAsia="lt-LT"/>
        </w:rPr>
        <w:t>Pradinės sutarties vertė </w:t>
      </w:r>
      <w:r w:rsidRPr="00457DE9">
        <w:rPr>
          <w:rFonts w:ascii="Verdana" w:eastAsia="Times New Roman" w:hAnsi="Verdana"/>
          <w:color w:val="000000"/>
          <w:lang w:eastAsia="lt-LT"/>
        </w:rPr>
        <w:t>– Specialiosiose sąlygose nurodyta</w:t>
      </w:r>
      <w:r w:rsidRPr="00457DE9">
        <w:rPr>
          <w:rFonts w:ascii="Verdana" w:eastAsia="Times New Roman" w:hAnsi="Verdana"/>
          <w:b/>
          <w:bCs/>
          <w:color w:val="000000"/>
          <w:lang w:eastAsia="lt-LT"/>
        </w:rPr>
        <w:t> </w:t>
      </w:r>
      <w:r w:rsidRPr="00457DE9">
        <w:rPr>
          <w:rFonts w:ascii="Verdana" w:eastAsia="Times New Roman" w:hAnsi="Verdana"/>
          <w:color w:val="000000"/>
          <w:lang w:eastAsia="lt-LT"/>
        </w:rPr>
        <w:t>vertė (be PVM);</w:t>
      </w:r>
    </w:p>
    <w:p w14:paraId="0BE9F8FB" w14:textId="77777777" w:rsidR="00942520" w:rsidRPr="00457DE9" w:rsidRDefault="00942520" w:rsidP="00457DE9">
      <w:pPr>
        <w:jc w:val="both"/>
        <w:rPr>
          <w:rFonts w:ascii="Verdana" w:eastAsia="Times New Roman" w:hAnsi="Verdana"/>
          <w:color w:val="000000"/>
          <w:lang w:eastAsia="lt-LT"/>
        </w:rPr>
      </w:pPr>
      <w:bookmarkStart w:id="87" w:name="part_287168fe677547c58231ed456bcfe799"/>
      <w:bookmarkEnd w:id="87"/>
      <w:r w:rsidRPr="00457DE9">
        <w:rPr>
          <w:rFonts w:ascii="Verdana" w:eastAsia="Times New Roman" w:hAnsi="Verdana"/>
          <w:color w:val="000000"/>
          <w:lang w:eastAsia="lt-LT"/>
        </w:rPr>
        <w:t>1.1.1.4. </w:t>
      </w:r>
      <w:r w:rsidRPr="00457DE9">
        <w:rPr>
          <w:rFonts w:ascii="Verdana" w:eastAsia="Times New Roman" w:hAnsi="Verdana"/>
          <w:b/>
          <w:bCs/>
          <w:color w:val="000000"/>
          <w:lang w:eastAsia="lt-LT"/>
        </w:rPr>
        <w:t>Prekės</w:t>
      </w:r>
      <w:r w:rsidRPr="00457DE9">
        <w:rPr>
          <w:rFonts w:ascii="Verdana" w:eastAsia="Times New Roman" w:hAnsi="Verdana"/>
          <w:color w:val="000000"/>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017E51" w14:textId="77777777" w:rsidR="00942520" w:rsidRPr="00457DE9" w:rsidRDefault="00942520" w:rsidP="00457DE9">
      <w:pPr>
        <w:jc w:val="both"/>
        <w:rPr>
          <w:rFonts w:ascii="Verdana" w:eastAsia="Times New Roman" w:hAnsi="Verdana"/>
          <w:color w:val="000000"/>
          <w:lang w:eastAsia="lt-LT"/>
        </w:rPr>
      </w:pPr>
      <w:bookmarkStart w:id="88" w:name="part_c863b15c88004c39a1fe804c808d89c5"/>
      <w:bookmarkEnd w:id="88"/>
      <w:r w:rsidRPr="00457DE9">
        <w:rPr>
          <w:rFonts w:ascii="Verdana" w:eastAsia="Times New Roman" w:hAnsi="Verdana"/>
          <w:color w:val="000000"/>
          <w:lang w:eastAsia="lt-LT"/>
        </w:rPr>
        <w:t>1.1.1.5. </w:t>
      </w:r>
      <w:r w:rsidRPr="00457DE9">
        <w:rPr>
          <w:rFonts w:ascii="Verdana" w:eastAsia="Times New Roman" w:hAnsi="Verdana"/>
          <w:b/>
          <w:bCs/>
          <w:color w:val="000000"/>
          <w:lang w:eastAsia="lt-LT"/>
        </w:rPr>
        <w:t>Prekių perdavimo–priėmimo aktas </w:t>
      </w:r>
      <w:r w:rsidRPr="00457DE9">
        <w:rPr>
          <w:rFonts w:ascii="Verdana" w:eastAsia="Times New Roman" w:hAnsi="Verdana"/>
          <w:color w:val="000000"/>
          <w:lang w:eastAsia="lt-LT"/>
        </w:rPr>
        <w:t>– dokumentas,</w:t>
      </w:r>
      <w:r w:rsidRPr="00457DE9">
        <w:rPr>
          <w:rFonts w:ascii="Verdana" w:eastAsia="Times New Roman" w:hAnsi="Verdana"/>
          <w:b/>
          <w:bCs/>
          <w:color w:val="000000"/>
          <w:lang w:eastAsia="lt-LT"/>
        </w:rPr>
        <w:t> </w:t>
      </w:r>
      <w:r w:rsidRPr="00457DE9">
        <w:rPr>
          <w:rFonts w:ascii="Verdana" w:eastAsia="Times New Roman" w:hAnsi="Verdana"/>
          <w:color w:val="000000"/>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57A7B2" w14:textId="77777777" w:rsidR="00942520" w:rsidRPr="00457DE9" w:rsidRDefault="00942520" w:rsidP="00457DE9">
      <w:pPr>
        <w:jc w:val="both"/>
        <w:rPr>
          <w:rFonts w:ascii="Verdana" w:eastAsia="Times New Roman" w:hAnsi="Verdana"/>
          <w:color w:val="000000"/>
          <w:lang w:eastAsia="lt-LT"/>
        </w:rPr>
      </w:pPr>
      <w:bookmarkStart w:id="89" w:name="part_902ec6a02a0140ca931cf7cab542b3ea"/>
      <w:bookmarkEnd w:id="89"/>
      <w:r w:rsidRPr="00457DE9">
        <w:rPr>
          <w:rFonts w:ascii="Verdana" w:eastAsia="Times New Roman" w:hAnsi="Verdana"/>
          <w:color w:val="000000"/>
          <w:lang w:eastAsia="lt-LT"/>
        </w:rPr>
        <w:t>1.1.1.6. </w:t>
      </w:r>
      <w:r w:rsidRPr="00457DE9">
        <w:rPr>
          <w:rFonts w:ascii="Verdana" w:eastAsia="Times New Roman" w:hAnsi="Verdana"/>
          <w:b/>
          <w:bCs/>
          <w:color w:val="000000"/>
          <w:lang w:eastAsia="lt-LT"/>
        </w:rPr>
        <w:t>Prekių trūkumai</w:t>
      </w:r>
      <w:r w:rsidRPr="00457DE9">
        <w:rPr>
          <w:rFonts w:ascii="Verdana" w:eastAsia="Times New Roman" w:hAnsi="Verdana"/>
          <w:color w:val="000000"/>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BC908F8" w14:textId="77777777" w:rsidR="00942520" w:rsidRPr="00457DE9" w:rsidRDefault="00942520" w:rsidP="00457DE9">
      <w:pPr>
        <w:jc w:val="both"/>
        <w:rPr>
          <w:rFonts w:ascii="Verdana" w:eastAsia="Times New Roman" w:hAnsi="Verdana"/>
          <w:color w:val="000000"/>
          <w:lang w:eastAsia="lt-LT"/>
        </w:rPr>
      </w:pPr>
      <w:bookmarkStart w:id="90" w:name="part_39387b81b9a04a359ab8068e13f5514f"/>
      <w:bookmarkEnd w:id="90"/>
      <w:r w:rsidRPr="00457DE9">
        <w:rPr>
          <w:rFonts w:ascii="Verdana" w:eastAsia="Times New Roman" w:hAnsi="Verdana"/>
          <w:color w:val="000000"/>
          <w:lang w:eastAsia="lt-LT"/>
        </w:rPr>
        <w:t>1.1.1.7. </w:t>
      </w:r>
      <w:r w:rsidRPr="00457DE9">
        <w:rPr>
          <w:rFonts w:ascii="Verdana" w:eastAsia="Times New Roman" w:hAnsi="Verdana"/>
          <w:b/>
          <w:bCs/>
          <w:color w:val="000000"/>
          <w:lang w:eastAsia="lt-LT"/>
        </w:rPr>
        <w:t>Sąskaita </w:t>
      </w:r>
      <w:r w:rsidRPr="00457DE9">
        <w:rPr>
          <w:rFonts w:ascii="Verdana" w:eastAsia="Times New Roman" w:hAnsi="Verdana"/>
          <w:color w:val="000000"/>
          <w:lang w:eastAsia="lt-LT"/>
        </w:rPr>
        <w:t>–</w:t>
      </w:r>
      <w:r w:rsidRPr="00457DE9">
        <w:rPr>
          <w:rFonts w:ascii="Verdana" w:eastAsia="Times New Roman" w:hAnsi="Verdana"/>
          <w:b/>
          <w:bCs/>
          <w:color w:val="000000"/>
          <w:lang w:eastAsia="lt-LT"/>
        </w:rPr>
        <w:t> </w:t>
      </w:r>
      <w:r w:rsidRPr="00457DE9">
        <w:rPr>
          <w:rFonts w:ascii="Verdana" w:eastAsia="Times New Roman" w:hAnsi="Verdana"/>
          <w:color w:val="000000"/>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A69D981" w14:textId="77777777" w:rsidR="00942520" w:rsidRPr="00457DE9" w:rsidRDefault="00942520" w:rsidP="00457DE9">
      <w:pPr>
        <w:jc w:val="both"/>
        <w:rPr>
          <w:rFonts w:ascii="Verdana" w:eastAsia="Times New Roman" w:hAnsi="Verdana"/>
          <w:color w:val="000000"/>
          <w:lang w:eastAsia="lt-LT"/>
        </w:rPr>
      </w:pPr>
      <w:bookmarkStart w:id="91" w:name="part_4351563eb12f493c9a6e08eedb149bef"/>
      <w:bookmarkEnd w:id="91"/>
      <w:r w:rsidRPr="00457DE9">
        <w:rPr>
          <w:rFonts w:ascii="Verdana" w:eastAsia="Times New Roman" w:hAnsi="Verdana"/>
          <w:color w:val="000000"/>
          <w:lang w:eastAsia="lt-LT"/>
        </w:rPr>
        <w:t>1.1.1.8. </w:t>
      </w:r>
      <w:r w:rsidRPr="00457DE9">
        <w:rPr>
          <w:rFonts w:ascii="Verdana" w:eastAsia="Times New Roman" w:hAnsi="Verdana"/>
          <w:b/>
          <w:bCs/>
          <w:color w:val="000000"/>
          <w:lang w:eastAsia="lt-LT"/>
        </w:rPr>
        <w:t>Specialiosios sąlygos</w:t>
      </w:r>
      <w:r w:rsidRPr="00457DE9">
        <w:rPr>
          <w:rFonts w:ascii="Verdana" w:eastAsia="Times New Roman" w:hAnsi="Verdana"/>
          <w:color w:val="000000"/>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9C9E150" w14:textId="77777777" w:rsidR="00942520" w:rsidRPr="00457DE9" w:rsidRDefault="00942520" w:rsidP="00457DE9">
      <w:pPr>
        <w:jc w:val="both"/>
        <w:rPr>
          <w:rFonts w:ascii="Verdana" w:eastAsia="Times New Roman" w:hAnsi="Verdana"/>
          <w:color w:val="000000"/>
          <w:lang w:eastAsia="lt-LT"/>
        </w:rPr>
      </w:pPr>
      <w:bookmarkStart w:id="92" w:name="part_796971788c69409fb707633bc67bfc4c"/>
      <w:bookmarkEnd w:id="92"/>
      <w:r w:rsidRPr="00457DE9">
        <w:rPr>
          <w:rFonts w:ascii="Verdana" w:eastAsia="Times New Roman" w:hAnsi="Verdana"/>
          <w:color w:val="000000"/>
          <w:lang w:eastAsia="lt-LT"/>
        </w:rPr>
        <w:lastRenderedPageBreak/>
        <w:t>1.1.1.9. </w:t>
      </w:r>
      <w:r w:rsidRPr="00457DE9">
        <w:rPr>
          <w:rFonts w:ascii="Verdana" w:eastAsia="Times New Roman" w:hAnsi="Verdana"/>
          <w:b/>
          <w:bCs/>
          <w:color w:val="000000"/>
          <w:lang w:eastAsia="lt-LT"/>
        </w:rPr>
        <w:t>Susitarimas </w:t>
      </w:r>
      <w:r w:rsidRPr="00457DE9">
        <w:rPr>
          <w:rFonts w:ascii="Verdana" w:eastAsia="Times New Roman" w:hAnsi="Verdana"/>
          <w:color w:val="000000"/>
          <w:lang w:eastAsia="lt-LT"/>
        </w:rPr>
        <w:t>– tai dokumentas, kurį Šalys sudaro keisdamos Sutarties sąlygas VPĮ leidžiama apimtimi;</w:t>
      </w:r>
    </w:p>
    <w:p w14:paraId="10D57D6D" w14:textId="77777777" w:rsidR="00942520" w:rsidRPr="00457DE9" w:rsidRDefault="00942520" w:rsidP="00457DE9">
      <w:pPr>
        <w:jc w:val="both"/>
        <w:rPr>
          <w:rFonts w:ascii="Verdana" w:eastAsia="Times New Roman" w:hAnsi="Verdana"/>
          <w:color w:val="000000"/>
          <w:lang w:eastAsia="lt-LT"/>
        </w:rPr>
      </w:pPr>
      <w:bookmarkStart w:id="93" w:name="part_ec2a2af337e1421caee5b8b918087054"/>
      <w:bookmarkEnd w:id="93"/>
      <w:r w:rsidRPr="00457DE9">
        <w:rPr>
          <w:rFonts w:ascii="Verdana" w:eastAsia="Times New Roman" w:hAnsi="Verdana"/>
          <w:color w:val="000000"/>
          <w:lang w:eastAsia="lt-LT"/>
        </w:rPr>
        <w:t>1.1.1.10. </w:t>
      </w:r>
      <w:r w:rsidRPr="00457DE9">
        <w:rPr>
          <w:rFonts w:ascii="Verdana" w:eastAsia="Times New Roman" w:hAnsi="Verdana"/>
          <w:b/>
          <w:bCs/>
          <w:color w:val="000000"/>
          <w:lang w:eastAsia="lt-LT"/>
        </w:rPr>
        <w:t>Sutarties kaina</w:t>
      </w:r>
      <w:r w:rsidRPr="00457DE9">
        <w:rPr>
          <w:rFonts w:ascii="Verdana" w:eastAsia="Times New Roman" w:hAnsi="Verdana"/>
          <w:color w:val="000000"/>
          <w:lang w:eastAsia="lt-LT"/>
        </w:rPr>
        <w:t> – pagal Sutartį Tiekėjui mokėtina galutinė suma, įskaitant visus privalomus mokesčius ir išlaidas;</w:t>
      </w:r>
    </w:p>
    <w:p w14:paraId="69397D63" w14:textId="77777777" w:rsidR="00942520" w:rsidRPr="00457DE9" w:rsidRDefault="00942520" w:rsidP="00457DE9">
      <w:pPr>
        <w:jc w:val="both"/>
        <w:rPr>
          <w:rFonts w:ascii="Verdana" w:eastAsia="Times New Roman" w:hAnsi="Verdana"/>
          <w:color w:val="000000"/>
          <w:lang w:eastAsia="lt-LT"/>
        </w:rPr>
      </w:pPr>
      <w:bookmarkStart w:id="94" w:name="part_c485742336c543c1b91775b398f4ef94"/>
      <w:bookmarkEnd w:id="94"/>
      <w:r w:rsidRPr="00457DE9">
        <w:rPr>
          <w:rFonts w:ascii="Verdana" w:eastAsia="Times New Roman" w:hAnsi="Verdana"/>
          <w:color w:val="000000"/>
          <w:lang w:eastAsia="lt-LT"/>
        </w:rPr>
        <w:t>1.1.1.11. </w:t>
      </w:r>
      <w:r w:rsidRPr="00457DE9">
        <w:rPr>
          <w:rFonts w:ascii="Verdana" w:eastAsia="Times New Roman" w:hAnsi="Verdana"/>
          <w:b/>
          <w:bCs/>
          <w:color w:val="000000"/>
          <w:lang w:eastAsia="lt-LT"/>
        </w:rPr>
        <w:t>Sutarties sąlygos </w:t>
      </w:r>
      <w:r w:rsidRPr="00457DE9">
        <w:rPr>
          <w:rFonts w:ascii="Verdana" w:eastAsia="Times New Roman" w:hAnsi="Verdana"/>
          <w:color w:val="000000"/>
          <w:lang w:eastAsia="lt-LT"/>
        </w:rPr>
        <w:t>– Bendrosios sąlygos ir Specialiosios sąlygos kartu;</w:t>
      </w:r>
    </w:p>
    <w:p w14:paraId="5D8C210B" w14:textId="77777777" w:rsidR="00942520" w:rsidRPr="00457DE9" w:rsidRDefault="00942520" w:rsidP="00457DE9">
      <w:pPr>
        <w:jc w:val="both"/>
        <w:rPr>
          <w:rFonts w:ascii="Verdana" w:eastAsia="Times New Roman" w:hAnsi="Verdana"/>
          <w:color w:val="000000"/>
          <w:lang w:eastAsia="lt-LT"/>
        </w:rPr>
      </w:pPr>
      <w:bookmarkStart w:id="95" w:name="part_a038e0cc75b743d8873fa5a25a82a4a1"/>
      <w:bookmarkEnd w:id="95"/>
      <w:r w:rsidRPr="00457DE9">
        <w:rPr>
          <w:rFonts w:ascii="Verdana" w:eastAsia="Times New Roman" w:hAnsi="Verdana"/>
          <w:color w:val="000000"/>
          <w:lang w:eastAsia="lt-LT"/>
        </w:rPr>
        <w:t>1.1.1.12. </w:t>
      </w:r>
      <w:r w:rsidRPr="00457DE9">
        <w:rPr>
          <w:rFonts w:ascii="Verdana" w:eastAsia="Times New Roman" w:hAnsi="Verdana"/>
          <w:b/>
          <w:bCs/>
          <w:color w:val="000000"/>
          <w:lang w:eastAsia="lt-LT"/>
        </w:rPr>
        <w:t>Sutartis </w:t>
      </w:r>
      <w:r w:rsidRPr="00457DE9">
        <w:rPr>
          <w:rFonts w:ascii="Verdana" w:eastAsia="Times New Roman" w:hAnsi="Verdana"/>
          <w:color w:val="000000"/>
          <w:lang w:eastAsia="lt-LT"/>
        </w:rPr>
        <w:t>– Prekių pirkimo–pardavimo sutartis, kurią sudaro Sutarties sąlygos, Specialiosiose sąlygose išvardyti priedai ir Susitarimai;</w:t>
      </w:r>
    </w:p>
    <w:p w14:paraId="63DC9A48" w14:textId="77777777" w:rsidR="00942520" w:rsidRPr="00457DE9" w:rsidRDefault="00942520" w:rsidP="00457DE9">
      <w:pPr>
        <w:jc w:val="both"/>
        <w:rPr>
          <w:rFonts w:ascii="Verdana" w:eastAsia="Times New Roman" w:hAnsi="Verdana"/>
          <w:color w:val="000000"/>
          <w:lang w:eastAsia="lt-LT"/>
        </w:rPr>
      </w:pPr>
      <w:bookmarkStart w:id="96" w:name="part_e66bd054561c4660ab09a7a1b441934e"/>
      <w:bookmarkEnd w:id="96"/>
      <w:r w:rsidRPr="00457DE9">
        <w:rPr>
          <w:rFonts w:ascii="Verdana" w:eastAsia="Times New Roman" w:hAnsi="Verdana"/>
          <w:color w:val="000000"/>
          <w:lang w:eastAsia="lt-LT"/>
        </w:rPr>
        <w:t>1.1.1.13. </w:t>
      </w:r>
      <w:r w:rsidRPr="00457DE9">
        <w:rPr>
          <w:rFonts w:ascii="Verdana" w:eastAsia="Times New Roman" w:hAnsi="Verdana"/>
          <w:b/>
          <w:bCs/>
          <w:color w:val="000000"/>
          <w:lang w:eastAsia="lt-LT"/>
        </w:rPr>
        <w:t>Šalis</w:t>
      </w:r>
      <w:r w:rsidRPr="00457DE9">
        <w:rPr>
          <w:rFonts w:ascii="Verdana" w:eastAsia="Times New Roman" w:hAnsi="Verdana"/>
          <w:color w:val="000000"/>
          <w:lang w:eastAsia="lt-LT"/>
        </w:rPr>
        <w:t> – Pirkėjas arba Tiekėjas, kiekvienas atskirai, priklausomai nuo konteksto;</w:t>
      </w:r>
    </w:p>
    <w:p w14:paraId="21179C97" w14:textId="77777777" w:rsidR="00942520" w:rsidRPr="00457DE9" w:rsidRDefault="00942520" w:rsidP="00457DE9">
      <w:pPr>
        <w:jc w:val="both"/>
        <w:rPr>
          <w:rFonts w:ascii="Verdana" w:eastAsia="Times New Roman" w:hAnsi="Verdana"/>
          <w:color w:val="000000"/>
          <w:lang w:eastAsia="lt-LT"/>
        </w:rPr>
      </w:pPr>
      <w:bookmarkStart w:id="97" w:name="part_25c48089716a46ccb64fe6ca89b561db"/>
      <w:bookmarkEnd w:id="97"/>
      <w:r w:rsidRPr="00457DE9">
        <w:rPr>
          <w:rFonts w:ascii="Verdana" w:eastAsia="Times New Roman" w:hAnsi="Verdana"/>
          <w:color w:val="000000"/>
          <w:lang w:eastAsia="lt-LT"/>
        </w:rPr>
        <w:t>1.1.1.14. </w:t>
      </w:r>
      <w:r w:rsidRPr="00457DE9">
        <w:rPr>
          <w:rFonts w:ascii="Verdana" w:eastAsia="Times New Roman" w:hAnsi="Verdana"/>
          <w:b/>
          <w:bCs/>
          <w:color w:val="000000"/>
          <w:lang w:eastAsia="lt-LT"/>
        </w:rPr>
        <w:t>Šalys</w:t>
      </w:r>
      <w:r w:rsidRPr="00457DE9">
        <w:rPr>
          <w:rFonts w:ascii="Verdana" w:eastAsia="Times New Roman" w:hAnsi="Verdana"/>
          <w:color w:val="000000"/>
          <w:lang w:eastAsia="lt-LT"/>
        </w:rPr>
        <w:t> – Pirkėjas ir Tiekėjas kartu;</w:t>
      </w:r>
    </w:p>
    <w:p w14:paraId="21DF1DEE" w14:textId="77777777" w:rsidR="00942520" w:rsidRPr="00457DE9" w:rsidRDefault="00942520" w:rsidP="00457DE9">
      <w:pPr>
        <w:jc w:val="both"/>
        <w:rPr>
          <w:rFonts w:ascii="Verdana" w:eastAsia="Times New Roman" w:hAnsi="Verdana"/>
          <w:color w:val="000000"/>
          <w:lang w:eastAsia="lt-LT"/>
        </w:rPr>
      </w:pPr>
      <w:bookmarkStart w:id="98" w:name="part_5cfc5d9636844c68af601a910dd1fc8c"/>
      <w:bookmarkEnd w:id="98"/>
      <w:r w:rsidRPr="00457DE9">
        <w:rPr>
          <w:rFonts w:ascii="Verdana" w:eastAsia="Times New Roman" w:hAnsi="Verdana"/>
          <w:color w:val="000000"/>
          <w:lang w:eastAsia="lt-LT"/>
        </w:rPr>
        <w:t>1.1.1.15. </w:t>
      </w:r>
      <w:r w:rsidRPr="00457DE9">
        <w:rPr>
          <w:rFonts w:ascii="Verdana" w:eastAsia="Times New Roman" w:hAnsi="Verdana"/>
          <w:b/>
          <w:bCs/>
          <w:color w:val="000000"/>
          <w:lang w:eastAsia="lt-LT"/>
        </w:rPr>
        <w:t>Tiekėjas</w:t>
      </w:r>
      <w:r w:rsidRPr="00457DE9">
        <w:rPr>
          <w:rFonts w:ascii="Verdana" w:eastAsia="Times New Roman" w:hAnsi="Verdana"/>
          <w:color w:val="000000"/>
          <w:lang w:eastAsia="lt-LT"/>
        </w:rPr>
        <w:t> – asmuo, kuris Specialiosiose sąlygose yra įvardytas kaip Tiekėjas, tiekiantis Specialiosiose sąlygose nurodytas Prekes;</w:t>
      </w:r>
    </w:p>
    <w:p w14:paraId="078BFB79" w14:textId="77777777" w:rsidR="00942520" w:rsidRPr="00457DE9" w:rsidRDefault="00942520" w:rsidP="00457DE9">
      <w:pPr>
        <w:jc w:val="both"/>
        <w:rPr>
          <w:rFonts w:ascii="Verdana" w:eastAsia="Times New Roman" w:hAnsi="Verdana"/>
          <w:color w:val="000000"/>
          <w:lang w:eastAsia="lt-LT"/>
        </w:rPr>
      </w:pPr>
      <w:bookmarkStart w:id="99" w:name="part_a650dfee2c6a4731bbfb923dedd73656"/>
      <w:bookmarkEnd w:id="99"/>
      <w:r w:rsidRPr="00457DE9">
        <w:rPr>
          <w:rFonts w:ascii="Verdana" w:eastAsia="Times New Roman" w:hAnsi="Verdana"/>
          <w:color w:val="000000"/>
          <w:lang w:eastAsia="lt-LT"/>
        </w:rPr>
        <w:t>1.1.1.16. </w:t>
      </w:r>
      <w:r w:rsidRPr="00457DE9">
        <w:rPr>
          <w:rFonts w:ascii="Verdana" w:eastAsia="Times New Roman" w:hAnsi="Verdana"/>
          <w:b/>
          <w:bCs/>
          <w:color w:val="000000"/>
          <w:lang w:eastAsia="lt-LT"/>
        </w:rPr>
        <w:t>VPĮ </w:t>
      </w:r>
      <w:r w:rsidRPr="00457DE9">
        <w:rPr>
          <w:rFonts w:ascii="Verdana" w:eastAsia="Times New Roman" w:hAnsi="Verdana"/>
          <w:color w:val="000000"/>
          <w:lang w:eastAsia="lt-LT"/>
        </w:rPr>
        <w:t>– Lietuvos Respublikos viešųjų pirkimų įstatymas.</w:t>
      </w:r>
    </w:p>
    <w:p w14:paraId="203AF36D" w14:textId="77777777" w:rsidR="00942520" w:rsidRPr="00457DE9" w:rsidRDefault="00942520" w:rsidP="00457DE9">
      <w:pPr>
        <w:jc w:val="both"/>
        <w:rPr>
          <w:rFonts w:ascii="Verdana" w:eastAsia="Times New Roman" w:hAnsi="Verdana"/>
          <w:color w:val="000000"/>
          <w:lang w:eastAsia="lt-LT"/>
        </w:rPr>
      </w:pPr>
      <w:bookmarkStart w:id="100" w:name="part_0723ff3dbb0e4736a6fce1b937dc2b98"/>
      <w:bookmarkEnd w:id="100"/>
      <w:r w:rsidRPr="00457DE9">
        <w:rPr>
          <w:rFonts w:ascii="Verdana" w:eastAsia="Times New Roman" w:hAnsi="Verdana"/>
          <w:color w:val="000000"/>
          <w:lang w:eastAsia="lt-LT"/>
        </w:rPr>
        <w:t>1.1.1.17. Kitų Sutartyje didžiąja raide rašomų sąvokų reikšmės yra nurodytos Sutarties tekste.</w:t>
      </w:r>
    </w:p>
    <w:p w14:paraId="1099655B" w14:textId="77777777" w:rsidR="00942520" w:rsidRPr="00457DE9" w:rsidRDefault="00942520" w:rsidP="00457DE9">
      <w:pPr>
        <w:jc w:val="both"/>
        <w:rPr>
          <w:rFonts w:ascii="Verdana" w:eastAsia="Times New Roman" w:hAnsi="Verdana"/>
          <w:color w:val="000000"/>
          <w:lang w:eastAsia="lt-LT"/>
        </w:rPr>
      </w:pPr>
      <w:bookmarkStart w:id="101" w:name="part_ed3e3666098d4cd7b7f224afddf6bed7"/>
      <w:bookmarkEnd w:id="101"/>
      <w:r w:rsidRPr="00457DE9">
        <w:rPr>
          <w:rFonts w:ascii="Verdana" w:eastAsia="Times New Roman" w:hAnsi="Verdana"/>
          <w:color w:val="000000"/>
          <w:lang w:eastAsia="lt-LT"/>
        </w:rPr>
        <w:t>1.1.1.18. Sutartyje neapibrėžtos sąvokos suprantamos ir aiškinamos taip, kaip jas apibrėžia VPĮ ir kiti įstatymai bei teisės aktai, galiojantys Sutarties sudarymo ir vykdymo metu.</w:t>
      </w:r>
    </w:p>
    <w:p w14:paraId="67D215D8" w14:textId="77777777" w:rsidR="00942520" w:rsidRPr="00457DE9" w:rsidRDefault="00942520" w:rsidP="00457DE9">
      <w:pPr>
        <w:jc w:val="both"/>
        <w:rPr>
          <w:rFonts w:ascii="Verdana" w:eastAsia="Times New Roman" w:hAnsi="Verdana"/>
          <w:color w:val="000000"/>
          <w:lang w:eastAsia="lt-LT"/>
        </w:rPr>
      </w:pPr>
      <w:bookmarkStart w:id="102" w:name="part_894592df969944cd90ca84a81569ea8f"/>
      <w:bookmarkEnd w:id="102"/>
      <w:r w:rsidRPr="00457DE9">
        <w:rPr>
          <w:rFonts w:ascii="Verdana" w:eastAsia="Times New Roman" w:hAnsi="Verdana"/>
          <w:color w:val="000000"/>
          <w:lang w:eastAsia="lt-LT"/>
        </w:rPr>
        <w:t>1.1.1.19. Kitos Sutartyje vartojamos sąvokos ir terminai turi bendrinę reikšmę arba artimiausią Sutarties pobūdžiui specialiąją reikšmę, jei Sutartyje nėra nustatyta ir paaiškinta kitokia jų reikšmė.</w:t>
      </w:r>
    </w:p>
    <w:p w14:paraId="019CEBBF" w14:textId="77777777" w:rsidR="00942520" w:rsidRPr="00457DE9" w:rsidRDefault="00942520" w:rsidP="00457DE9">
      <w:pPr>
        <w:jc w:val="both"/>
        <w:rPr>
          <w:rFonts w:ascii="Verdana" w:eastAsia="Times New Roman" w:hAnsi="Verdana"/>
          <w:color w:val="000000"/>
          <w:lang w:eastAsia="lt-LT"/>
        </w:rPr>
      </w:pPr>
    </w:p>
    <w:p w14:paraId="7C0C9D8E" w14:textId="77777777" w:rsidR="00942520" w:rsidRPr="00457DE9" w:rsidRDefault="00942520" w:rsidP="00457DE9">
      <w:pPr>
        <w:jc w:val="center"/>
        <w:rPr>
          <w:rFonts w:ascii="Verdana" w:eastAsia="Times New Roman" w:hAnsi="Verdana"/>
          <w:color w:val="000000"/>
          <w:lang w:eastAsia="lt-LT"/>
        </w:rPr>
      </w:pPr>
      <w:bookmarkStart w:id="103" w:name="part_45ad96a5be9247e1b0565bc1474d4afd"/>
      <w:bookmarkEnd w:id="103"/>
      <w:r w:rsidRPr="00457DE9">
        <w:rPr>
          <w:rFonts w:ascii="Verdana" w:eastAsia="Times New Roman" w:hAnsi="Verdana"/>
          <w:b/>
          <w:bCs/>
          <w:color w:val="000000"/>
          <w:lang w:eastAsia="lt-LT"/>
        </w:rPr>
        <w:t>1.2. Sutarties aiškinimas</w:t>
      </w:r>
    </w:p>
    <w:p w14:paraId="0B054002" w14:textId="77777777" w:rsidR="00942520" w:rsidRPr="00457DE9" w:rsidRDefault="00942520" w:rsidP="00457DE9">
      <w:pPr>
        <w:jc w:val="both"/>
        <w:rPr>
          <w:rFonts w:ascii="Verdana" w:eastAsia="Times New Roman" w:hAnsi="Verdana"/>
          <w:color w:val="000000"/>
          <w:lang w:eastAsia="lt-LT"/>
        </w:rPr>
      </w:pPr>
    </w:p>
    <w:p w14:paraId="63754FA3" w14:textId="77777777" w:rsidR="00942520" w:rsidRPr="00457DE9" w:rsidRDefault="00942520" w:rsidP="00457DE9">
      <w:pPr>
        <w:jc w:val="both"/>
        <w:rPr>
          <w:rFonts w:ascii="Verdana" w:eastAsia="Times New Roman" w:hAnsi="Verdana"/>
          <w:color w:val="000000"/>
          <w:lang w:eastAsia="lt-LT"/>
        </w:rPr>
      </w:pPr>
      <w:bookmarkStart w:id="104" w:name="part_d61c00177d1d43f5805b56594b9d6722"/>
      <w:bookmarkEnd w:id="104"/>
      <w:r w:rsidRPr="00457DE9">
        <w:rPr>
          <w:rFonts w:ascii="Verdana" w:eastAsia="Times New Roman" w:hAnsi="Verdana"/>
          <w:color w:val="000000"/>
          <w:lang w:eastAsia="lt-LT"/>
        </w:rPr>
        <w:t>1.2.1. Sutartis yra sudaryta ir turi būti aiškinama pagal Lietuvos Respublikos teisės aktus.</w:t>
      </w:r>
    </w:p>
    <w:p w14:paraId="267D01EC" w14:textId="77777777" w:rsidR="00942520" w:rsidRPr="00457DE9" w:rsidRDefault="00942520" w:rsidP="00457DE9">
      <w:pPr>
        <w:jc w:val="both"/>
        <w:rPr>
          <w:rFonts w:ascii="Verdana" w:eastAsia="Times New Roman" w:hAnsi="Verdana"/>
          <w:color w:val="000000"/>
          <w:lang w:eastAsia="lt-LT"/>
        </w:rPr>
      </w:pPr>
      <w:bookmarkStart w:id="105" w:name="part_91b61d274d154c36a9a6fd4eea0e648c"/>
      <w:bookmarkEnd w:id="105"/>
      <w:r w:rsidRPr="00457DE9">
        <w:rPr>
          <w:rFonts w:ascii="Verdana" w:eastAsia="Times New Roman" w:hAnsi="Verdana"/>
          <w:color w:val="000000"/>
          <w:lang w:eastAsia="lt-LT"/>
        </w:rPr>
        <w:t>1.2.2. Jei Bendrosios sąlygos ir (ar) Specialiosios sąlygos prieštarauja VPĮ ir kitų teisės aktų reikalavimams, taikomos VPĮ ir kitų teisės aktų nuostatos.</w:t>
      </w:r>
    </w:p>
    <w:p w14:paraId="24BF8F2E" w14:textId="77777777" w:rsidR="00942520" w:rsidRPr="00457DE9" w:rsidRDefault="00942520" w:rsidP="00457DE9">
      <w:pPr>
        <w:jc w:val="both"/>
        <w:rPr>
          <w:rFonts w:ascii="Verdana" w:eastAsia="Times New Roman" w:hAnsi="Verdana"/>
          <w:color w:val="000000"/>
          <w:lang w:eastAsia="lt-LT"/>
        </w:rPr>
      </w:pPr>
      <w:bookmarkStart w:id="106" w:name="part_6f55083f24404fcba138d423fb22634f"/>
      <w:bookmarkEnd w:id="106"/>
      <w:r w:rsidRPr="00457DE9">
        <w:rPr>
          <w:rFonts w:ascii="Verdana" w:eastAsia="Times New Roman" w:hAnsi="Verdana"/>
          <w:color w:val="000000"/>
          <w:lang w:eastAsia="lt-LT"/>
        </w:rPr>
        <w:t>1.2.3. Diena Sutartyje reiškia kalendorinę dieną.</w:t>
      </w:r>
    </w:p>
    <w:p w14:paraId="63E4A662" w14:textId="77777777" w:rsidR="00942520" w:rsidRPr="00457DE9" w:rsidRDefault="00942520" w:rsidP="00457DE9">
      <w:pPr>
        <w:jc w:val="both"/>
        <w:rPr>
          <w:rFonts w:ascii="Verdana" w:eastAsia="Times New Roman" w:hAnsi="Verdana"/>
          <w:color w:val="000000"/>
          <w:lang w:eastAsia="lt-LT"/>
        </w:rPr>
      </w:pPr>
      <w:bookmarkStart w:id="107" w:name="part_f28213aeb5e348029d62ba9549b5fdf3"/>
      <w:bookmarkEnd w:id="107"/>
      <w:r w:rsidRPr="00457DE9">
        <w:rPr>
          <w:rFonts w:ascii="Verdana" w:eastAsia="Times New Roman" w:hAnsi="Verdana"/>
          <w:color w:val="000000"/>
          <w:lang w:eastAsia="lt-LT"/>
        </w:rPr>
        <w:t>1.2.4. Darbo diena Sutartyje reiškia bet kurią dieną, išskyrus šeštadienį, sekmadienį ir švenčių dienas Lietuvoje, nurodytas Lietuvos Respublikos darbo kodekse.</w:t>
      </w:r>
    </w:p>
    <w:p w14:paraId="55CFF32A" w14:textId="77777777" w:rsidR="00942520" w:rsidRPr="00457DE9" w:rsidRDefault="00942520" w:rsidP="00457DE9">
      <w:pPr>
        <w:jc w:val="both"/>
        <w:rPr>
          <w:rFonts w:ascii="Verdana" w:eastAsia="Times New Roman" w:hAnsi="Verdana"/>
          <w:color w:val="000000"/>
          <w:lang w:eastAsia="lt-LT"/>
        </w:rPr>
      </w:pPr>
      <w:bookmarkStart w:id="108" w:name="part_4473e28ac76e4cfcb1a2f4e0ecffe4c4"/>
      <w:bookmarkEnd w:id="108"/>
      <w:r w:rsidRPr="00457DE9">
        <w:rPr>
          <w:rFonts w:ascii="Verdana" w:eastAsia="Times New Roman" w:hAnsi="Verdana"/>
          <w:color w:val="000000"/>
          <w:lang w:eastAsia="lt-LT"/>
        </w:rPr>
        <w:t>1.2.5. Terminai pagal Sutartį yra skaičiuojami metais, mėnesiais, savaitėmis, darbo dienomis, kalendorinėmis dienomis ir valandomis.</w:t>
      </w:r>
    </w:p>
    <w:p w14:paraId="25B06BE0" w14:textId="77777777" w:rsidR="00942520" w:rsidRPr="00457DE9" w:rsidRDefault="00942520" w:rsidP="00457DE9">
      <w:pPr>
        <w:jc w:val="both"/>
        <w:rPr>
          <w:rFonts w:ascii="Verdana" w:eastAsia="Times New Roman" w:hAnsi="Verdana"/>
          <w:color w:val="000000"/>
          <w:lang w:eastAsia="lt-LT"/>
        </w:rPr>
      </w:pPr>
      <w:bookmarkStart w:id="109" w:name="part_1df36e9144e74fbd86d011190f06e8cc"/>
      <w:bookmarkEnd w:id="109"/>
      <w:r w:rsidRPr="00457DE9">
        <w:rPr>
          <w:rFonts w:ascii="Verdana" w:eastAsia="Times New Roman" w:hAnsi="Verdana"/>
          <w:color w:val="000000"/>
          <w:lang w:eastAsia="lt-LT"/>
        </w:rPr>
        <w:t>1.2.6. Kvalifikacija, rėmimasis kitų ūkio subjektų pajėgumais, Prekių apimtis, peržiūra suprantami taip, kaip nustatyta VPĮ bei jį įgyvendinančiuose teisės aktuose.</w:t>
      </w:r>
    </w:p>
    <w:p w14:paraId="7C272D23" w14:textId="77777777" w:rsidR="00942520" w:rsidRPr="00457DE9" w:rsidRDefault="00942520" w:rsidP="00457DE9">
      <w:pPr>
        <w:jc w:val="both"/>
        <w:rPr>
          <w:rFonts w:ascii="Verdana" w:eastAsia="Times New Roman" w:hAnsi="Verdana"/>
          <w:color w:val="000000"/>
          <w:lang w:eastAsia="lt-LT"/>
        </w:rPr>
      </w:pPr>
      <w:bookmarkStart w:id="110" w:name="part_9557e735c0ff4dd888233ed137297bf0"/>
      <w:bookmarkEnd w:id="110"/>
      <w:r w:rsidRPr="00457DE9">
        <w:rPr>
          <w:rFonts w:ascii="Verdana" w:eastAsia="Times New Roman" w:hAnsi="Verdana"/>
          <w:color w:val="000000"/>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FBA3D6" w14:textId="77777777" w:rsidR="00942520" w:rsidRPr="00457DE9" w:rsidRDefault="00942520" w:rsidP="00457DE9">
      <w:pPr>
        <w:jc w:val="both"/>
        <w:rPr>
          <w:rFonts w:ascii="Verdana" w:eastAsia="Times New Roman" w:hAnsi="Verdana"/>
          <w:color w:val="000000"/>
          <w:lang w:eastAsia="lt-LT"/>
        </w:rPr>
      </w:pPr>
      <w:bookmarkStart w:id="111" w:name="part_0e65faabc0a645c4833ce7d2dcd25dd5"/>
      <w:bookmarkEnd w:id="111"/>
      <w:r w:rsidRPr="00457DE9">
        <w:rPr>
          <w:rFonts w:ascii="Verdana" w:eastAsia="Times New Roman" w:hAnsi="Verdana"/>
          <w:color w:val="000000"/>
          <w:lang w:eastAsia="lt-LT"/>
        </w:rPr>
        <w:t>1.2.8. Informuoti, pranešti, įspėti arba atsakyti reiškia pateikti informaciją, pranešimą, įspėjimą arba atsakymą Bendrosiose ir (ar) Specialiosiose sąlygose nustatyta tvarka.</w:t>
      </w:r>
    </w:p>
    <w:p w14:paraId="21C8EFA2" w14:textId="77777777" w:rsidR="00942520" w:rsidRPr="00457DE9" w:rsidRDefault="00942520" w:rsidP="00457DE9">
      <w:pPr>
        <w:jc w:val="both"/>
        <w:rPr>
          <w:rFonts w:ascii="Verdana" w:eastAsia="Times New Roman" w:hAnsi="Verdana"/>
          <w:color w:val="000000"/>
          <w:lang w:eastAsia="lt-LT"/>
        </w:rPr>
      </w:pPr>
      <w:bookmarkStart w:id="112" w:name="part_a2ed1d44d3554a54ba3fa672f501fc55"/>
      <w:bookmarkEnd w:id="112"/>
      <w:r w:rsidRPr="00457DE9">
        <w:rPr>
          <w:rFonts w:ascii="Verdana" w:eastAsia="Times New Roman" w:hAnsi="Verdana"/>
          <w:color w:val="000000"/>
          <w:lang w:eastAsia="lt-LT"/>
        </w:rPr>
        <w:lastRenderedPageBreak/>
        <w:t>1.2.9. Patvirtinti reiškia pateikti patvirtinimą raštu arba pasirašyti dokumentą be išlygų ar su išlygomis, išskyrus atvejus, kai asmuo, pasirašydamas dokumentą, nurodo, jog atsisako jį patvirtinti.</w:t>
      </w:r>
    </w:p>
    <w:p w14:paraId="349DD7BE" w14:textId="77777777" w:rsidR="00942520" w:rsidRPr="00457DE9" w:rsidRDefault="00942520" w:rsidP="00457DE9">
      <w:pPr>
        <w:jc w:val="both"/>
        <w:rPr>
          <w:rFonts w:ascii="Verdana" w:eastAsia="Times New Roman" w:hAnsi="Verdana"/>
          <w:color w:val="000000"/>
          <w:lang w:eastAsia="lt-LT"/>
        </w:rPr>
      </w:pPr>
      <w:bookmarkStart w:id="113" w:name="part_42dd6360991b4e429501a25c4cd25e0b"/>
      <w:bookmarkEnd w:id="113"/>
      <w:r w:rsidRPr="00457DE9">
        <w:rPr>
          <w:rFonts w:ascii="Verdana" w:eastAsia="Times New Roman" w:hAnsi="Verdana"/>
          <w:color w:val="000000"/>
          <w:lang w:eastAsia="lt-LT"/>
        </w:rPr>
        <w:t>1.2.10. </w:t>
      </w:r>
      <w:r w:rsidRPr="00457DE9">
        <w:rPr>
          <w:rFonts w:ascii="Verdana" w:eastAsia="Times New Roman" w:hAnsi="Verdana"/>
          <w:color w:val="000000"/>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6A6F37" w14:textId="77777777" w:rsidR="00942520" w:rsidRPr="00457DE9" w:rsidRDefault="00942520" w:rsidP="00457DE9">
      <w:pPr>
        <w:jc w:val="both"/>
        <w:rPr>
          <w:rFonts w:ascii="Verdana" w:eastAsia="Times New Roman" w:hAnsi="Verdana"/>
          <w:color w:val="000000"/>
          <w:lang w:eastAsia="lt-LT"/>
        </w:rPr>
      </w:pPr>
      <w:bookmarkStart w:id="114" w:name="part_0667364a05704a0b8e735d1c5c6347c5"/>
      <w:bookmarkEnd w:id="114"/>
      <w:r w:rsidRPr="00457DE9">
        <w:rPr>
          <w:rFonts w:ascii="Verdana" w:eastAsia="Times New Roman" w:hAnsi="Verdana"/>
          <w:color w:val="000000"/>
          <w:lang w:eastAsia="lt-LT"/>
        </w:rPr>
        <w:t>1.2.11. </w:t>
      </w:r>
      <w:r w:rsidRPr="00457DE9">
        <w:rPr>
          <w:rFonts w:ascii="Verdana" w:eastAsia="Times New Roman" w:hAnsi="Verdana"/>
          <w:color w:val="000000"/>
          <w:shd w:val="clear" w:color="auto" w:fill="FFFFFF"/>
          <w:lang w:eastAsia="lt-LT"/>
        </w:rPr>
        <w:t>Jeigu Sutartyje nurodyta reikšmė skaičiais ir žodžiais skiriasi, vadovaujamasi žodžiais nurodyta reikšme.</w:t>
      </w:r>
    </w:p>
    <w:p w14:paraId="5C3946A1" w14:textId="77777777" w:rsidR="00942520" w:rsidRPr="00457DE9" w:rsidRDefault="00942520" w:rsidP="00457DE9">
      <w:pPr>
        <w:jc w:val="both"/>
        <w:rPr>
          <w:rFonts w:ascii="Verdana" w:eastAsia="Times New Roman" w:hAnsi="Verdana"/>
          <w:color w:val="000000"/>
          <w:lang w:eastAsia="lt-LT"/>
        </w:rPr>
      </w:pPr>
      <w:bookmarkStart w:id="115" w:name="part_cba0ccac0b1c43ce9a321c946b5882a9"/>
      <w:bookmarkEnd w:id="115"/>
      <w:r w:rsidRPr="00457DE9">
        <w:rPr>
          <w:rFonts w:ascii="Verdana" w:eastAsia="Times New Roman" w:hAnsi="Verdana"/>
          <w:color w:val="000000"/>
          <w:lang w:eastAsia="lt-LT"/>
        </w:rPr>
        <w:t>1.2.12. </w:t>
      </w:r>
      <w:r w:rsidRPr="00457DE9">
        <w:rPr>
          <w:rFonts w:ascii="Verdana" w:eastAsia="Times New Roman" w:hAnsi="Verdana"/>
          <w:color w:val="000000"/>
          <w:shd w:val="clear" w:color="auto" w:fill="FFFFFF"/>
          <w:lang w:eastAsia="lt-LT"/>
        </w:rPr>
        <w:t>Jei pateikiamos nuorodos į teisės aktus, turi būti taikomos aktualios teisės aktų redakcijos, jeigu nenurodyta kitaip.</w:t>
      </w:r>
    </w:p>
    <w:p w14:paraId="1C576A6E" w14:textId="77777777" w:rsidR="00942520" w:rsidRPr="00457DE9" w:rsidRDefault="00942520" w:rsidP="00457DE9">
      <w:pPr>
        <w:jc w:val="both"/>
        <w:rPr>
          <w:rFonts w:ascii="Verdana" w:eastAsia="Times New Roman" w:hAnsi="Verdana"/>
          <w:color w:val="000000"/>
          <w:lang w:eastAsia="lt-LT"/>
        </w:rPr>
      </w:pPr>
    </w:p>
    <w:p w14:paraId="609AAC91" w14:textId="77777777" w:rsidR="00942520" w:rsidRPr="00457DE9" w:rsidRDefault="00942520" w:rsidP="00457DE9">
      <w:pPr>
        <w:jc w:val="center"/>
        <w:rPr>
          <w:rFonts w:ascii="Verdana" w:eastAsia="Times New Roman" w:hAnsi="Verdana"/>
          <w:color w:val="000000"/>
          <w:lang w:eastAsia="lt-LT"/>
        </w:rPr>
      </w:pPr>
      <w:bookmarkStart w:id="116" w:name="part_d7edcd48d106495b8e59f0f87a962685"/>
      <w:bookmarkEnd w:id="116"/>
      <w:r w:rsidRPr="00457DE9">
        <w:rPr>
          <w:rFonts w:ascii="Verdana" w:eastAsia="Times New Roman" w:hAnsi="Verdana"/>
          <w:b/>
          <w:bCs/>
          <w:color w:val="000000"/>
          <w:lang w:eastAsia="lt-LT"/>
        </w:rPr>
        <w:t>1.3. Dokumentų viršenybė</w:t>
      </w:r>
    </w:p>
    <w:p w14:paraId="28DB0FC4" w14:textId="77777777" w:rsidR="00942520" w:rsidRPr="00457DE9" w:rsidRDefault="00942520" w:rsidP="00457DE9">
      <w:pPr>
        <w:jc w:val="both"/>
        <w:rPr>
          <w:rFonts w:ascii="Verdana" w:eastAsia="Times New Roman" w:hAnsi="Verdana"/>
          <w:color w:val="000000"/>
          <w:lang w:eastAsia="lt-LT"/>
        </w:rPr>
      </w:pPr>
    </w:p>
    <w:p w14:paraId="76F8AAEA" w14:textId="77777777" w:rsidR="00942520" w:rsidRPr="00457DE9" w:rsidRDefault="00942520" w:rsidP="00457DE9">
      <w:pPr>
        <w:jc w:val="both"/>
        <w:rPr>
          <w:rFonts w:ascii="Verdana" w:eastAsia="Times New Roman" w:hAnsi="Verdana"/>
          <w:color w:val="000000"/>
          <w:lang w:eastAsia="lt-LT"/>
        </w:rPr>
      </w:pPr>
      <w:bookmarkStart w:id="117" w:name="part_8c0f6fa78e004ecf92fbb0f73301a4f9"/>
      <w:bookmarkEnd w:id="117"/>
      <w:r w:rsidRPr="00457DE9">
        <w:rPr>
          <w:rFonts w:ascii="Verdana" w:eastAsia="Times New Roman" w:hAnsi="Verdana"/>
          <w:color w:val="000000"/>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3CC1D59C" w14:textId="77777777" w:rsidR="00942520" w:rsidRPr="00457DE9" w:rsidRDefault="00942520" w:rsidP="00457DE9">
      <w:pPr>
        <w:jc w:val="both"/>
        <w:rPr>
          <w:rFonts w:ascii="Verdana" w:eastAsia="Times New Roman" w:hAnsi="Verdana"/>
          <w:color w:val="000000"/>
          <w:lang w:eastAsia="lt-LT"/>
        </w:rPr>
      </w:pPr>
      <w:bookmarkStart w:id="118" w:name="part_8826590104f14f83b6cedb7e97a5572f"/>
      <w:bookmarkEnd w:id="118"/>
      <w:r w:rsidRPr="00457DE9">
        <w:rPr>
          <w:rFonts w:ascii="Verdana" w:eastAsia="Times New Roman" w:hAnsi="Verdana"/>
          <w:color w:val="000000"/>
          <w:lang w:eastAsia="lt-LT"/>
        </w:rPr>
        <w:t>1.3.1.1. Techninė specifikacija;</w:t>
      </w:r>
    </w:p>
    <w:p w14:paraId="732C8C39" w14:textId="77777777" w:rsidR="00942520" w:rsidRPr="00457DE9" w:rsidRDefault="00942520" w:rsidP="00457DE9">
      <w:pPr>
        <w:jc w:val="both"/>
        <w:rPr>
          <w:rFonts w:ascii="Verdana" w:eastAsia="Times New Roman" w:hAnsi="Verdana"/>
          <w:color w:val="000000"/>
          <w:lang w:eastAsia="lt-LT"/>
        </w:rPr>
      </w:pPr>
      <w:bookmarkStart w:id="119" w:name="part_9a5720f15e6e450db18f2e3c3f3f0522"/>
      <w:bookmarkEnd w:id="119"/>
      <w:r w:rsidRPr="00457DE9">
        <w:rPr>
          <w:rFonts w:ascii="Verdana" w:eastAsia="Times New Roman" w:hAnsi="Verdana"/>
          <w:color w:val="000000"/>
          <w:lang w:eastAsia="lt-LT"/>
        </w:rPr>
        <w:t>1.3.1.2. Specialiosios sąlygos;</w:t>
      </w:r>
    </w:p>
    <w:p w14:paraId="0F0C5CA6" w14:textId="77777777" w:rsidR="00942520" w:rsidRPr="00457DE9" w:rsidRDefault="00942520" w:rsidP="00457DE9">
      <w:pPr>
        <w:jc w:val="both"/>
        <w:rPr>
          <w:rFonts w:ascii="Verdana" w:eastAsia="Times New Roman" w:hAnsi="Verdana"/>
          <w:color w:val="000000"/>
          <w:lang w:eastAsia="lt-LT"/>
        </w:rPr>
      </w:pPr>
      <w:bookmarkStart w:id="120" w:name="part_707bfe8d0c144f6fb3c44c49d7780e6d"/>
      <w:bookmarkEnd w:id="120"/>
      <w:r w:rsidRPr="00457DE9">
        <w:rPr>
          <w:rFonts w:ascii="Verdana" w:eastAsia="Times New Roman" w:hAnsi="Verdana"/>
          <w:color w:val="000000"/>
          <w:lang w:eastAsia="lt-LT"/>
        </w:rPr>
        <w:t>1.3.1.3. Bendrosios sąlygos;</w:t>
      </w:r>
    </w:p>
    <w:p w14:paraId="684AFC2F" w14:textId="77777777" w:rsidR="00942520" w:rsidRPr="00457DE9" w:rsidRDefault="00942520" w:rsidP="00457DE9">
      <w:pPr>
        <w:jc w:val="both"/>
        <w:rPr>
          <w:rFonts w:ascii="Verdana" w:eastAsia="Times New Roman" w:hAnsi="Verdana"/>
          <w:color w:val="000000"/>
          <w:lang w:eastAsia="lt-LT"/>
        </w:rPr>
      </w:pPr>
      <w:bookmarkStart w:id="121" w:name="part_2ef0678e8db0452491fcc490d3cb71cd"/>
      <w:bookmarkEnd w:id="121"/>
      <w:r w:rsidRPr="00457DE9">
        <w:rPr>
          <w:rFonts w:ascii="Verdana" w:eastAsia="Times New Roman" w:hAnsi="Verdana"/>
          <w:color w:val="000000"/>
          <w:lang w:eastAsia="lt-LT"/>
        </w:rPr>
        <w:t>1.3.1.4. Pirkimo dokumentai (išskyrus techninę specifikaciją);</w:t>
      </w:r>
    </w:p>
    <w:p w14:paraId="1FB9738A" w14:textId="77777777" w:rsidR="00942520" w:rsidRPr="00457DE9" w:rsidRDefault="00942520" w:rsidP="00457DE9">
      <w:pPr>
        <w:jc w:val="both"/>
        <w:rPr>
          <w:rFonts w:ascii="Verdana" w:eastAsia="Times New Roman" w:hAnsi="Verdana"/>
          <w:color w:val="000000"/>
          <w:lang w:eastAsia="lt-LT"/>
        </w:rPr>
      </w:pPr>
      <w:bookmarkStart w:id="122" w:name="part_37bdb2fbe59b42fab2072c5e4bb7df4e"/>
      <w:bookmarkEnd w:id="122"/>
      <w:r w:rsidRPr="00457DE9">
        <w:rPr>
          <w:rFonts w:ascii="Verdana" w:eastAsia="Times New Roman" w:hAnsi="Verdana"/>
          <w:color w:val="000000"/>
          <w:lang w:eastAsia="lt-LT"/>
        </w:rPr>
        <w:t>1.3.1.5. Pasiūlymas;</w:t>
      </w:r>
    </w:p>
    <w:p w14:paraId="28922E28" w14:textId="77777777" w:rsidR="00942520" w:rsidRPr="00457DE9" w:rsidRDefault="00942520" w:rsidP="00457DE9">
      <w:pPr>
        <w:jc w:val="both"/>
        <w:rPr>
          <w:rFonts w:ascii="Verdana" w:eastAsia="Times New Roman" w:hAnsi="Verdana"/>
          <w:color w:val="000000"/>
          <w:lang w:eastAsia="lt-LT"/>
        </w:rPr>
      </w:pPr>
      <w:bookmarkStart w:id="123" w:name="part_0596c23fe61f40e5a18fde0f1f91c373"/>
      <w:bookmarkEnd w:id="123"/>
      <w:r w:rsidRPr="00457DE9">
        <w:rPr>
          <w:rFonts w:ascii="Verdana" w:eastAsia="Times New Roman" w:hAnsi="Verdana"/>
          <w:color w:val="000000"/>
          <w:lang w:eastAsia="lt-LT"/>
        </w:rPr>
        <w:t>1.3.1.6. Kiti Specialiosiose sąlygose išvardinti priedai.</w:t>
      </w:r>
    </w:p>
    <w:p w14:paraId="0B0170C7" w14:textId="77777777" w:rsidR="00942520" w:rsidRPr="00457DE9" w:rsidRDefault="00942520" w:rsidP="00457DE9">
      <w:pPr>
        <w:jc w:val="both"/>
        <w:rPr>
          <w:rFonts w:ascii="Verdana" w:eastAsia="Times New Roman" w:hAnsi="Verdana"/>
          <w:color w:val="000000"/>
          <w:lang w:eastAsia="lt-LT"/>
        </w:rPr>
      </w:pPr>
      <w:bookmarkStart w:id="124" w:name="part_469f5d40c6894f748a008c9b86d57ab6"/>
      <w:bookmarkEnd w:id="124"/>
      <w:r w:rsidRPr="00457DE9">
        <w:rPr>
          <w:rFonts w:ascii="Verdana" w:eastAsia="Times New Roman" w:hAnsi="Verdana"/>
          <w:color w:val="000000"/>
          <w:lang w:eastAsia="lt-LT"/>
        </w:rPr>
        <w:t>1.3.2. Tuo atveju, kai Šalių Susitarimu yra keičiamos Sutarties sąlygos, naujai sutartos Sutarties sąlygos turi viršenybę prieš pakeistąsias.</w:t>
      </w:r>
    </w:p>
    <w:p w14:paraId="51503744" w14:textId="77777777" w:rsidR="00942520" w:rsidRPr="00457DE9" w:rsidRDefault="00942520" w:rsidP="00457DE9">
      <w:pPr>
        <w:jc w:val="both"/>
        <w:rPr>
          <w:rFonts w:ascii="Verdana" w:eastAsia="Times New Roman" w:hAnsi="Verdana"/>
          <w:color w:val="000000"/>
          <w:lang w:eastAsia="lt-LT"/>
        </w:rPr>
      </w:pPr>
      <w:bookmarkStart w:id="125" w:name="part_1ad838d56da24728b26b8646c0d54f19"/>
      <w:bookmarkEnd w:id="125"/>
      <w:r w:rsidRPr="00457DE9">
        <w:rPr>
          <w:rFonts w:ascii="Verdana" w:eastAsia="Times New Roman" w:hAnsi="Verdana"/>
          <w:color w:val="000000"/>
          <w:lang w:eastAsia="lt-LT"/>
        </w:rPr>
        <w:t>1.3.3. Jeigu Šalys susitaria dėl Sutarties sąlygų arba priedo papildymo nauja sąlyga, neatitikimo ar neaiškumo atveju tokia sąlyga turi viršenybę atitinkamai kitų Sutarties sąlygų arba kitų to priedo sąlygų atžvilgiu.</w:t>
      </w:r>
    </w:p>
    <w:p w14:paraId="0D6515A8" w14:textId="77777777" w:rsidR="00942520" w:rsidRPr="00457DE9" w:rsidRDefault="00942520" w:rsidP="00457DE9">
      <w:pPr>
        <w:jc w:val="both"/>
        <w:rPr>
          <w:rFonts w:ascii="Verdana" w:eastAsia="Times New Roman" w:hAnsi="Verdana"/>
          <w:color w:val="000000"/>
          <w:lang w:eastAsia="lt-LT"/>
        </w:rPr>
      </w:pPr>
      <w:bookmarkStart w:id="126" w:name="part_b23c1226612e45cbb23579249cc95e5c"/>
      <w:bookmarkEnd w:id="126"/>
      <w:r w:rsidRPr="00457DE9">
        <w:rPr>
          <w:rFonts w:ascii="Verdana" w:eastAsia="Times New Roman" w:hAnsi="Verdana"/>
          <w:color w:val="000000"/>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7DE9">
        <w:rPr>
          <w:rFonts w:ascii="Verdana" w:eastAsia="Times New Roman" w:hAnsi="Verdana"/>
          <w:color w:val="000000"/>
          <w:vertAlign w:val="superscript"/>
          <w:lang w:eastAsia="lt-LT"/>
        </w:rPr>
        <w:t>1</w:t>
      </w:r>
      <w:r w:rsidRPr="00457DE9">
        <w:rPr>
          <w:rFonts w:ascii="Verdana" w:eastAsia="Times New Roman" w:hAnsi="Verdana"/>
          <w:color w:val="000000"/>
          <w:lang w:eastAsia="lt-LT"/>
        </w:rPr>
        <w:t>).</w:t>
      </w:r>
    </w:p>
    <w:p w14:paraId="79FC7B5C" w14:textId="77777777" w:rsidR="00942520" w:rsidRPr="00457DE9" w:rsidRDefault="00942520" w:rsidP="00457DE9">
      <w:pPr>
        <w:jc w:val="both"/>
        <w:rPr>
          <w:rFonts w:ascii="Verdana" w:eastAsia="Times New Roman" w:hAnsi="Verdana"/>
          <w:color w:val="000000"/>
          <w:lang w:eastAsia="lt-LT"/>
        </w:rPr>
      </w:pPr>
    </w:p>
    <w:p w14:paraId="66157480" w14:textId="77777777" w:rsidR="00942520" w:rsidRPr="00457DE9" w:rsidRDefault="00942520" w:rsidP="00457DE9">
      <w:pPr>
        <w:jc w:val="center"/>
        <w:rPr>
          <w:rFonts w:ascii="Verdana" w:eastAsia="Times New Roman" w:hAnsi="Verdana"/>
          <w:color w:val="000000"/>
          <w:lang w:eastAsia="lt-LT"/>
        </w:rPr>
      </w:pPr>
      <w:bookmarkStart w:id="127" w:name="part_630dc59410ea4d018c249015972e9995"/>
      <w:bookmarkEnd w:id="127"/>
      <w:r w:rsidRPr="00457DE9">
        <w:rPr>
          <w:rFonts w:ascii="Verdana" w:eastAsia="Times New Roman" w:hAnsi="Verdana"/>
          <w:b/>
          <w:bCs/>
          <w:caps/>
          <w:color w:val="000000"/>
          <w:lang w:eastAsia="lt-LT"/>
        </w:rPr>
        <w:t>2. SUTARTIES DALYKAS</w:t>
      </w:r>
    </w:p>
    <w:p w14:paraId="60234AE8" w14:textId="77777777" w:rsidR="00942520" w:rsidRPr="00457DE9" w:rsidRDefault="00942520" w:rsidP="00457DE9">
      <w:pPr>
        <w:jc w:val="both"/>
        <w:rPr>
          <w:rFonts w:ascii="Verdana" w:eastAsia="Times New Roman" w:hAnsi="Verdana"/>
          <w:color w:val="000000"/>
          <w:lang w:eastAsia="lt-LT"/>
        </w:rPr>
      </w:pPr>
    </w:p>
    <w:p w14:paraId="44FDA283" w14:textId="77777777" w:rsidR="00942520" w:rsidRPr="00457DE9" w:rsidRDefault="00942520" w:rsidP="00457DE9">
      <w:pPr>
        <w:jc w:val="both"/>
        <w:rPr>
          <w:rFonts w:ascii="Verdana" w:eastAsia="Times New Roman" w:hAnsi="Verdana"/>
          <w:color w:val="000000"/>
          <w:lang w:eastAsia="lt-LT"/>
        </w:rPr>
      </w:pPr>
      <w:bookmarkStart w:id="128" w:name="part_1c3ae81aed584b558deafcaeab13c24f"/>
      <w:bookmarkEnd w:id="128"/>
      <w:r w:rsidRPr="00457DE9">
        <w:rPr>
          <w:rFonts w:ascii="Verdana" w:eastAsia="Times New Roman" w:hAnsi="Verdana"/>
          <w:color w:val="000000"/>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505B92" w14:textId="77777777" w:rsidR="00942520" w:rsidRPr="00457DE9" w:rsidRDefault="00942520" w:rsidP="00457DE9">
      <w:pPr>
        <w:jc w:val="both"/>
        <w:rPr>
          <w:rFonts w:ascii="Verdana" w:eastAsia="Times New Roman" w:hAnsi="Verdana"/>
          <w:color w:val="000000"/>
          <w:lang w:eastAsia="lt-LT"/>
        </w:rPr>
      </w:pPr>
      <w:bookmarkStart w:id="129" w:name="part_24409e4ec9c7473c92b0459f21cbdcae"/>
      <w:bookmarkEnd w:id="129"/>
      <w:r w:rsidRPr="00457DE9">
        <w:rPr>
          <w:rFonts w:ascii="Verdana" w:eastAsia="Times New Roman" w:hAnsi="Verdana"/>
          <w:color w:val="000000"/>
          <w:lang w:eastAsia="lt-LT"/>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457DE9">
        <w:rPr>
          <w:rFonts w:ascii="Verdana" w:eastAsia="Times New Roman" w:hAnsi="Verdana"/>
          <w:color w:val="000000"/>
          <w:lang w:eastAsia="lt-LT"/>
        </w:rPr>
        <w:lastRenderedPageBreak/>
        <w:t>atsisakymas įstatymuose bei kituose teisės aktuose numatytų ir Sutartimi neaptartų Tiekėjo kitų teisių ir garantijų dėl atlyginimo už Prekes gavimo.</w:t>
      </w:r>
    </w:p>
    <w:p w14:paraId="12D5E408" w14:textId="77777777" w:rsidR="00942520" w:rsidRPr="00457DE9" w:rsidRDefault="00942520" w:rsidP="00457DE9">
      <w:pPr>
        <w:jc w:val="both"/>
        <w:rPr>
          <w:rFonts w:ascii="Verdana" w:eastAsia="Times New Roman" w:hAnsi="Verdana"/>
          <w:color w:val="000000"/>
          <w:lang w:eastAsia="lt-LT"/>
        </w:rPr>
      </w:pPr>
      <w:bookmarkStart w:id="130" w:name="part_bf2b477ee3004ec6a0cf90489a96c7d9"/>
      <w:bookmarkEnd w:id="130"/>
      <w:r w:rsidRPr="00457DE9">
        <w:rPr>
          <w:rFonts w:ascii="Verdana" w:eastAsia="Times New Roman" w:hAnsi="Verdana"/>
          <w:color w:val="000000"/>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299C147" w14:textId="77777777" w:rsidR="00942520" w:rsidRPr="00457DE9" w:rsidRDefault="00942520" w:rsidP="00457DE9">
      <w:pPr>
        <w:jc w:val="both"/>
        <w:rPr>
          <w:rFonts w:ascii="Verdana" w:eastAsia="Times New Roman" w:hAnsi="Verdana"/>
          <w:color w:val="000000"/>
          <w:lang w:eastAsia="lt-LT"/>
        </w:rPr>
      </w:pPr>
    </w:p>
    <w:p w14:paraId="4F988760" w14:textId="77777777" w:rsidR="00942520" w:rsidRPr="00457DE9" w:rsidRDefault="00942520" w:rsidP="00457DE9">
      <w:pPr>
        <w:jc w:val="center"/>
        <w:rPr>
          <w:rFonts w:ascii="Verdana" w:eastAsia="Times New Roman" w:hAnsi="Verdana"/>
          <w:color w:val="000000"/>
          <w:lang w:eastAsia="lt-LT"/>
        </w:rPr>
      </w:pPr>
      <w:bookmarkStart w:id="131" w:name="part_90113202f3e24cdab3822d5f14c6ddcc"/>
      <w:bookmarkEnd w:id="131"/>
      <w:r w:rsidRPr="00457DE9">
        <w:rPr>
          <w:rFonts w:ascii="Verdana" w:eastAsia="Times New Roman" w:hAnsi="Verdana"/>
          <w:b/>
          <w:bCs/>
          <w:caps/>
          <w:color w:val="000000"/>
          <w:lang w:eastAsia="lt-LT"/>
        </w:rPr>
        <w:t>3. TIEKĖJAS IR KITI SUTARTIES VYKDYMUI PASITELKIAMI ASMENYS</w:t>
      </w:r>
    </w:p>
    <w:p w14:paraId="298E4BC3" w14:textId="77777777" w:rsidR="00942520" w:rsidRPr="00457DE9" w:rsidRDefault="00942520" w:rsidP="00457DE9">
      <w:pPr>
        <w:rPr>
          <w:rFonts w:ascii="Verdana" w:eastAsia="Times New Roman" w:hAnsi="Verdana"/>
          <w:color w:val="000000"/>
          <w:lang w:eastAsia="lt-LT"/>
        </w:rPr>
      </w:pPr>
    </w:p>
    <w:p w14:paraId="52FD422B" w14:textId="77777777" w:rsidR="00942520" w:rsidRPr="00457DE9" w:rsidRDefault="00942520" w:rsidP="00457DE9">
      <w:pPr>
        <w:jc w:val="center"/>
        <w:rPr>
          <w:rFonts w:ascii="Verdana" w:eastAsia="Times New Roman" w:hAnsi="Verdana"/>
          <w:color w:val="000000"/>
          <w:lang w:eastAsia="lt-LT"/>
        </w:rPr>
      </w:pPr>
      <w:bookmarkStart w:id="132" w:name="part_144f3b804ffe4b04911dc573964fbb33"/>
      <w:bookmarkEnd w:id="132"/>
      <w:r w:rsidRPr="00457DE9">
        <w:rPr>
          <w:rFonts w:ascii="Verdana" w:eastAsia="Times New Roman" w:hAnsi="Verdana"/>
          <w:b/>
          <w:bCs/>
          <w:color w:val="000000"/>
          <w:lang w:eastAsia="lt-LT"/>
        </w:rPr>
        <w:t>3.1. Kvalifikacija ir kiti Tiekėjo pasiūlymu prisiimti įsipareigojimai</w:t>
      </w:r>
    </w:p>
    <w:p w14:paraId="58E04CA7" w14:textId="77777777" w:rsidR="00942520" w:rsidRPr="00457DE9" w:rsidRDefault="00942520" w:rsidP="00457DE9">
      <w:pPr>
        <w:jc w:val="both"/>
        <w:rPr>
          <w:rFonts w:ascii="Verdana" w:eastAsia="Times New Roman" w:hAnsi="Verdana"/>
          <w:color w:val="000000"/>
          <w:lang w:eastAsia="lt-LT"/>
        </w:rPr>
      </w:pPr>
    </w:p>
    <w:p w14:paraId="2FE98520" w14:textId="77777777" w:rsidR="00942520" w:rsidRPr="00457DE9" w:rsidRDefault="00942520" w:rsidP="00457DE9">
      <w:pPr>
        <w:jc w:val="both"/>
        <w:rPr>
          <w:rFonts w:ascii="Verdana" w:eastAsia="Times New Roman" w:hAnsi="Verdana"/>
          <w:color w:val="000000"/>
          <w:lang w:eastAsia="lt-LT"/>
        </w:rPr>
      </w:pPr>
      <w:bookmarkStart w:id="133" w:name="part_651a50a5c11e40c69bd16ca01a7098d2"/>
      <w:bookmarkEnd w:id="133"/>
      <w:r w:rsidRPr="00457DE9">
        <w:rPr>
          <w:rFonts w:ascii="Verdana" w:eastAsia="Times New Roman" w:hAnsi="Verdana"/>
          <w:color w:val="000000"/>
          <w:lang w:eastAsia="lt-LT"/>
        </w:rPr>
        <w:t>3.1.1. Tiekėjas atsako už tai, kad visą Sutarties vykdymo laikotarpį Tiekėjas būtų kompetentingas, patikimas ir pajėgus (įskaitant ūkio subjektų, kurių pajėgumais remiasi Tiekėjas, pajėgumus) įvykdyti Sutarties reikalavimus:</w:t>
      </w:r>
    </w:p>
    <w:p w14:paraId="2CA4EA07" w14:textId="77777777" w:rsidR="00942520" w:rsidRPr="00457DE9" w:rsidRDefault="00942520" w:rsidP="00457DE9">
      <w:pPr>
        <w:jc w:val="both"/>
        <w:rPr>
          <w:rFonts w:ascii="Verdana" w:eastAsia="Times New Roman" w:hAnsi="Verdana"/>
          <w:color w:val="000000"/>
          <w:lang w:eastAsia="lt-LT"/>
        </w:rPr>
      </w:pPr>
      <w:bookmarkStart w:id="134" w:name="part_3d30b092144144729048476418667d38"/>
      <w:bookmarkEnd w:id="134"/>
      <w:r w:rsidRPr="00457DE9">
        <w:rPr>
          <w:rFonts w:ascii="Verdana" w:eastAsia="Times New Roman" w:hAnsi="Verdana"/>
          <w:color w:val="000000"/>
          <w:lang w:eastAsia="lt-LT"/>
        </w:rPr>
        <w:t>3.1.1.1. turėtų teisę verstis ta veikla, kuri yra reikalinga Sutarčiai įvykdyti;</w:t>
      </w:r>
    </w:p>
    <w:p w14:paraId="4DB2DA5F" w14:textId="77777777" w:rsidR="00942520" w:rsidRPr="00457DE9" w:rsidRDefault="00942520" w:rsidP="00457DE9">
      <w:pPr>
        <w:jc w:val="both"/>
        <w:rPr>
          <w:rFonts w:ascii="Verdana" w:eastAsia="Times New Roman" w:hAnsi="Verdana"/>
          <w:color w:val="000000"/>
          <w:lang w:eastAsia="lt-LT"/>
        </w:rPr>
      </w:pPr>
      <w:bookmarkStart w:id="135" w:name="part_eea468b00d614f989d5ed8c439c09caa"/>
      <w:bookmarkEnd w:id="135"/>
      <w:r w:rsidRPr="00457DE9">
        <w:rPr>
          <w:rFonts w:ascii="Verdana" w:eastAsia="Times New Roman" w:hAnsi="Verdana"/>
          <w:color w:val="000000"/>
          <w:lang w:eastAsia="lt-LT"/>
        </w:rPr>
        <w:t>3.1.1.2. atitiktų tiekėjų kvalifikacijai pirkimo dokumentuose nustatytus Sutarties tinkamam vykdymui būtinus reikalavimus bei neturėtų pirkimo dokumentuose nustatytų pašalinimo pagrindų;</w:t>
      </w:r>
    </w:p>
    <w:p w14:paraId="61704175" w14:textId="77777777" w:rsidR="00942520" w:rsidRPr="00457DE9" w:rsidRDefault="00942520" w:rsidP="00457DE9">
      <w:pPr>
        <w:jc w:val="both"/>
        <w:rPr>
          <w:rFonts w:ascii="Verdana" w:eastAsia="Times New Roman" w:hAnsi="Verdana"/>
          <w:color w:val="000000"/>
          <w:lang w:eastAsia="lt-LT"/>
        </w:rPr>
      </w:pPr>
      <w:bookmarkStart w:id="136" w:name="part_fbb6cf7e64c24d708247efa32f400266"/>
      <w:bookmarkEnd w:id="136"/>
      <w:r w:rsidRPr="00457DE9">
        <w:rPr>
          <w:rFonts w:ascii="Verdana" w:eastAsia="Times New Roman" w:hAnsi="Verdana"/>
          <w:color w:val="000000"/>
          <w:lang w:eastAsia="lt-LT"/>
        </w:rPr>
        <w:t>3.1.1.3. laikytųsi Tiekėjo pasiūlyme nurodytų įsipareigojimų, įskaitant, bet neapsiribojant – atitiktų pirkimo dokumentuose nustatytus kokybinių kriterijų reikšmes ir parametrus;</w:t>
      </w:r>
    </w:p>
    <w:p w14:paraId="2A8C0244" w14:textId="77777777" w:rsidR="00942520" w:rsidRPr="00457DE9" w:rsidRDefault="00942520" w:rsidP="00457DE9">
      <w:pPr>
        <w:jc w:val="both"/>
        <w:rPr>
          <w:rFonts w:ascii="Verdana" w:eastAsia="Times New Roman" w:hAnsi="Verdana"/>
          <w:color w:val="000000"/>
          <w:lang w:eastAsia="lt-LT"/>
        </w:rPr>
      </w:pPr>
      <w:bookmarkStart w:id="137" w:name="part_10148fbcc9b34cc19eccfef0ee2e8a52"/>
      <w:bookmarkEnd w:id="137"/>
      <w:r w:rsidRPr="00457DE9">
        <w:rPr>
          <w:rFonts w:ascii="Verdana" w:eastAsia="Times New Roman" w:hAnsi="Verdana"/>
          <w:color w:val="000000"/>
          <w:lang w:eastAsia="lt-LT"/>
        </w:rPr>
        <w:t>3.1.1.4 užtikrintų nustatytų kokybės vadybos sistemos ir (arba) aplinkos apsaugos vadybos sistemos standartų taikymą, jeigu to reikalaujama pirkimo dokumentuose, ir turėtų tą patvirtinančius dokumentus;</w:t>
      </w:r>
    </w:p>
    <w:p w14:paraId="583FBF99" w14:textId="77777777" w:rsidR="00942520" w:rsidRPr="00457DE9" w:rsidRDefault="00942520" w:rsidP="00457DE9">
      <w:pPr>
        <w:jc w:val="both"/>
        <w:rPr>
          <w:rFonts w:ascii="Verdana" w:eastAsia="Times New Roman" w:hAnsi="Verdana"/>
          <w:color w:val="000000"/>
          <w:lang w:eastAsia="lt-LT"/>
        </w:rPr>
      </w:pPr>
      <w:bookmarkStart w:id="138" w:name="part_5ad8bd89a6fb434db623e8bb18ecdbc6"/>
      <w:bookmarkEnd w:id="138"/>
      <w:r w:rsidRPr="00457DE9">
        <w:rPr>
          <w:rFonts w:ascii="Verdana" w:eastAsia="Times New Roman" w:hAnsi="Verdana"/>
          <w:color w:val="000000"/>
          <w:lang w:eastAsia="lt-LT"/>
        </w:rPr>
        <w:t>3.1.1.5. </w:t>
      </w:r>
      <w:r w:rsidRPr="00457DE9">
        <w:rPr>
          <w:rFonts w:ascii="Verdana" w:eastAsia="Times New Roman" w:hAnsi="Verdana"/>
          <w:color w:val="000000"/>
          <w:shd w:val="clear" w:color="auto" w:fill="FFFFFF"/>
          <w:lang w:eastAsia="lt-LT"/>
        </w:rPr>
        <w:t>atitiktų nacionalinio saugumo interesus bei kilmės reikalavimus, jei tokie reikalavimai buvo numatyti pirkimo dokumentuose</w:t>
      </w:r>
      <w:r w:rsidRPr="00457DE9">
        <w:rPr>
          <w:rFonts w:ascii="Verdana" w:eastAsia="Times New Roman" w:hAnsi="Verdana"/>
          <w:color w:val="000000"/>
          <w:lang w:eastAsia="lt-LT"/>
        </w:rPr>
        <w:t>.</w:t>
      </w:r>
    </w:p>
    <w:p w14:paraId="20A622B5" w14:textId="77777777" w:rsidR="00942520" w:rsidRPr="00457DE9" w:rsidRDefault="00942520" w:rsidP="00457DE9">
      <w:pPr>
        <w:jc w:val="both"/>
        <w:rPr>
          <w:rFonts w:ascii="Verdana" w:eastAsia="Times New Roman" w:hAnsi="Verdana"/>
          <w:color w:val="000000"/>
          <w:lang w:eastAsia="lt-LT"/>
        </w:rPr>
      </w:pPr>
      <w:bookmarkStart w:id="139" w:name="part_b15bf7599b11418f9e538eb4d47e2762"/>
      <w:bookmarkEnd w:id="139"/>
      <w:r w:rsidRPr="00457DE9">
        <w:rPr>
          <w:rFonts w:ascii="Verdana" w:eastAsia="Times New Roman" w:hAnsi="Verdana"/>
          <w:color w:val="000000"/>
          <w:lang w:eastAsia="lt-LT"/>
        </w:rPr>
        <w:t>3.1.2. Tuo atveju, kai Tiekėjas yra jungtinės veiklos partneriai, jie Pirkėjui už Sutarties vykdymą atsako solidariai. </w:t>
      </w:r>
      <w:r w:rsidRPr="00457DE9">
        <w:rPr>
          <w:rFonts w:ascii="Verdana" w:eastAsia="Times New Roman" w:hAnsi="Verdana"/>
          <w:color w:val="000000"/>
          <w:shd w:val="clear" w:color="auto" w:fill="FFFFFF"/>
          <w:lang w:eastAsia="lt-LT"/>
        </w:rPr>
        <w:t>Jeigu Tiekėjas remiasi </w:t>
      </w:r>
      <w:r w:rsidRPr="00457DE9">
        <w:rPr>
          <w:rFonts w:ascii="Verdana" w:eastAsia="Times New Roman" w:hAnsi="Verdana"/>
          <w:color w:val="000000"/>
          <w:lang w:eastAsia="lt-LT"/>
        </w:rPr>
        <w:t>ūkio </w:t>
      </w:r>
      <w:r w:rsidRPr="00457DE9">
        <w:rPr>
          <w:rFonts w:ascii="Verdana" w:eastAsia="Times New Roman" w:hAnsi="Verdana"/>
          <w:color w:val="000000"/>
          <w:shd w:val="clear" w:color="auto" w:fill="FFFFFF"/>
          <w:lang w:eastAsia="lt-LT"/>
        </w:rPr>
        <w:t>subjektų pajėgumais, siekdamas atitikti finansinio ir ekonominio pajėgumo reikalavimus, Tiekėjas su tokiais </w:t>
      </w:r>
      <w:r w:rsidRPr="00457DE9">
        <w:rPr>
          <w:rFonts w:ascii="Verdana" w:eastAsia="Times New Roman" w:hAnsi="Verdana"/>
          <w:color w:val="000000"/>
          <w:lang w:eastAsia="lt-LT"/>
        </w:rPr>
        <w:t>ūkio </w:t>
      </w:r>
      <w:r w:rsidRPr="00457DE9">
        <w:rPr>
          <w:rFonts w:ascii="Verdana" w:eastAsia="Times New Roman" w:hAnsi="Verdana"/>
          <w:color w:val="000000"/>
          <w:shd w:val="clear" w:color="auto" w:fill="FFFFFF"/>
          <w:lang w:eastAsia="lt-LT"/>
        </w:rPr>
        <w:t>subjektais už Sutarties vykdymą atsako solidariai (jeigu to buvo reikalaujama pirkimo dokumentuose).</w:t>
      </w:r>
    </w:p>
    <w:p w14:paraId="208E303B" w14:textId="77777777" w:rsidR="00942520" w:rsidRPr="00457DE9" w:rsidRDefault="00942520" w:rsidP="00457DE9">
      <w:pPr>
        <w:jc w:val="both"/>
        <w:rPr>
          <w:rFonts w:ascii="Verdana" w:eastAsia="Times New Roman" w:hAnsi="Verdana"/>
          <w:color w:val="000000"/>
          <w:lang w:eastAsia="lt-LT"/>
        </w:rPr>
      </w:pPr>
      <w:bookmarkStart w:id="140" w:name="part_f7dd04038acf47ba91654fe458a784ce"/>
      <w:bookmarkEnd w:id="140"/>
      <w:r w:rsidRPr="00457DE9">
        <w:rPr>
          <w:rFonts w:ascii="Verdana" w:eastAsia="Times New Roman" w:hAnsi="Verdana"/>
          <w:color w:val="000000"/>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9DCFCF0" w14:textId="77777777" w:rsidR="00942520" w:rsidRPr="00457DE9" w:rsidRDefault="00942520" w:rsidP="00457DE9">
      <w:pPr>
        <w:jc w:val="both"/>
        <w:rPr>
          <w:rFonts w:ascii="Verdana" w:eastAsia="Times New Roman" w:hAnsi="Verdana"/>
          <w:color w:val="000000"/>
          <w:lang w:eastAsia="lt-LT"/>
        </w:rPr>
      </w:pPr>
    </w:p>
    <w:p w14:paraId="7DE02AD2" w14:textId="77777777" w:rsidR="00942520" w:rsidRPr="00457DE9" w:rsidRDefault="00942520" w:rsidP="00457DE9">
      <w:pPr>
        <w:jc w:val="center"/>
        <w:rPr>
          <w:rFonts w:ascii="Verdana" w:eastAsia="Times New Roman" w:hAnsi="Verdana"/>
          <w:color w:val="000000"/>
          <w:lang w:eastAsia="lt-LT"/>
        </w:rPr>
      </w:pPr>
      <w:bookmarkStart w:id="141" w:name="part_62d4bfe29afb4ee59532254f3477eead"/>
      <w:bookmarkEnd w:id="141"/>
      <w:r w:rsidRPr="00457DE9">
        <w:rPr>
          <w:rFonts w:ascii="Verdana" w:eastAsia="Times New Roman" w:hAnsi="Verdana"/>
          <w:b/>
          <w:bCs/>
          <w:color w:val="000000"/>
          <w:lang w:eastAsia="lt-LT"/>
        </w:rPr>
        <w:t>3.2.</w:t>
      </w:r>
      <w:r w:rsidRPr="00457DE9">
        <w:rPr>
          <w:rFonts w:ascii="Verdana" w:eastAsia="Times New Roman" w:hAnsi="Verdana"/>
          <w:color w:val="000000"/>
          <w:lang w:eastAsia="lt-LT"/>
        </w:rPr>
        <w:t> </w:t>
      </w:r>
      <w:r w:rsidRPr="00457DE9">
        <w:rPr>
          <w:rFonts w:ascii="Verdana" w:eastAsia="Times New Roman" w:hAnsi="Verdana"/>
          <w:b/>
          <w:bCs/>
          <w:color w:val="000000"/>
          <w:lang w:eastAsia="lt-LT"/>
        </w:rPr>
        <w:t>Subtiekėjų bei specialistų pasitelkimas ir keitimas</w:t>
      </w:r>
    </w:p>
    <w:p w14:paraId="1BD7BDDE" w14:textId="77777777" w:rsidR="00942520" w:rsidRPr="00457DE9" w:rsidRDefault="00942520" w:rsidP="00457DE9">
      <w:pPr>
        <w:jc w:val="both"/>
        <w:rPr>
          <w:rFonts w:ascii="Verdana" w:eastAsia="Times New Roman" w:hAnsi="Verdana"/>
          <w:color w:val="000000"/>
          <w:lang w:eastAsia="lt-LT"/>
        </w:rPr>
      </w:pPr>
    </w:p>
    <w:p w14:paraId="3E9B9FA0" w14:textId="77777777" w:rsidR="00942520" w:rsidRPr="00457DE9" w:rsidRDefault="00942520" w:rsidP="00457DE9">
      <w:pPr>
        <w:jc w:val="both"/>
        <w:rPr>
          <w:rFonts w:ascii="Verdana" w:eastAsia="Times New Roman" w:hAnsi="Verdana"/>
          <w:color w:val="000000"/>
          <w:lang w:eastAsia="lt-LT"/>
        </w:rPr>
      </w:pPr>
      <w:bookmarkStart w:id="142" w:name="part_cbbaa99111db4afebbb94a45e4bd8ef1"/>
      <w:bookmarkEnd w:id="142"/>
      <w:r w:rsidRPr="00457DE9">
        <w:rPr>
          <w:rFonts w:ascii="Verdana" w:eastAsia="Times New Roman" w:hAnsi="Verdana"/>
          <w:color w:val="000000"/>
          <w:lang w:eastAsia="lt-LT"/>
        </w:rPr>
        <w:t>3.2.1. </w:t>
      </w:r>
      <w:r w:rsidRPr="00457DE9">
        <w:rPr>
          <w:rFonts w:ascii="Verdana" w:eastAsia="Times New Roman" w:hAnsi="Verdana"/>
          <w:color w:val="000000"/>
          <w:shd w:val="clear" w:color="auto" w:fill="FFFFFF"/>
          <w:lang w:eastAsia="lt-LT"/>
        </w:rPr>
        <w:t>Tiekėjas įsipareigoja užtikrinti, kad Sutartį vykdys pirkime pasiūlyti ir kvalifikaci</w:t>
      </w:r>
      <w:r w:rsidRPr="00457DE9">
        <w:rPr>
          <w:rFonts w:ascii="Verdana" w:eastAsia="Times New Roman" w:hAnsi="Verdana"/>
          <w:color w:val="000000"/>
          <w:lang w:eastAsia="lt-LT"/>
        </w:rPr>
        <w:t>jos</w:t>
      </w:r>
      <w:r w:rsidRPr="00457DE9">
        <w:rPr>
          <w:rFonts w:ascii="Verdana" w:eastAsia="Times New Roman" w:hAnsi="Verdana"/>
          <w:color w:val="000000"/>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57DE9">
        <w:rPr>
          <w:rFonts w:ascii="Verdana" w:eastAsia="Times New Roman" w:hAnsi="Verdana"/>
          <w:color w:val="000000"/>
          <w:lang w:eastAsia="lt-LT"/>
        </w:rPr>
        <w:t>ir specialistų </w:t>
      </w:r>
      <w:r w:rsidRPr="00457DE9">
        <w:rPr>
          <w:rFonts w:ascii="Verdana" w:eastAsia="Times New Roman" w:hAnsi="Verdana"/>
          <w:color w:val="000000"/>
          <w:shd w:val="clear" w:color="auto" w:fill="FFFFFF"/>
          <w:lang w:eastAsia="lt-LT"/>
        </w:rPr>
        <w:t>veiksmus ar neveikimą.</w:t>
      </w:r>
    </w:p>
    <w:p w14:paraId="73479CE1" w14:textId="77777777" w:rsidR="00942520" w:rsidRPr="00457DE9" w:rsidRDefault="00942520" w:rsidP="00457DE9">
      <w:pPr>
        <w:jc w:val="both"/>
        <w:rPr>
          <w:rFonts w:ascii="Verdana" w:eastAsia="Times New Roman" w:hAnsi="Verdana"/>
          <w:color w:val="000000"/>
          <w:lang w:eastAsia="lt-LT"/>
        </w:rPr>
      </w:pPr>
      <w:bookmarkStart w:id="143" w:name="part_be68d9fc58ad4da6b195947604d570c5"/>
      <w:bookmarkEnd w:id="143"/>
      <w:r w:rsidRPr="00457DE9">
        <w:rPr>
          <w:rFonts w:ascii="Verdana" w:eastAsia="Times New Roman" w:hAnsi="Verdana"/>
          <w:color w:val="000000"/>
          <w:lang w:eastAsia="lt-LT"/>
        </w:rPr>
        <w:t>3.2.2. </w:t>
      </w:r>
      <w:r w:rsidRPr="00457DE9">
        <w:rPr>
          <w:rFonts w:ascii="Verdana" w:eastAsia="Times New Roman" w:hAnsi="Verdana"/>
          <w:color w:val="000000"/>
          <w:shd w:val="clear" w:color="auto" w:fill="FFFFFF"/>
          <w:lang w:eastAsia="lt-LT"/>
        </w:rPr>
        <w:t>Sutarties vykdymui pasitelkiami subtiekėjai ir (ar) specialistai (jeigu tokie pasitelkiami) nurodomi Specialiosiose sąlygose.</w:t>
      </w:r>
    </w:p>
    <w:p w14:paraId="1D5A6930" w14:textId="77777777" w:rsidR="00942520" w:rsidRPr="00457DE9" w:rsidRDefault="00942520" w:rsidP="00457DE9">
      <w:pPr>
        <w:jc w:val="both"/>
        <w:rPr>
          <w:rFonts w:ascii="Verdana" w:eastAsia="Times New Roman" w:hAnsi="Verdana"/>
          <w:color w:val="000000"/>
          <w:lang w:eastAsia="lt-LT"/>
        </w:rPr>
      </w:pPr>
      <w:bookmarkStart w:id="144" w:name="part_4085a7eb59b8430b9f41b2998b0922e7"/>
      <w:bookmarkEnd w:id="144"/>
      <w:r w:rsidRPr="00457DE9">
        <w:rPr>
          <w:rFonts w:ascii="Verdana" w:eastAsia="Times New Roman" w:hAnsi="Verdana"/>
          <w:color w:val="000000"/>
          <w:lang w:eastAsia="lt-LT"/>
        </w:rPr>
        <w:t>3.2.3. </w:t>
      </w:r>
      <w:r w:rsidRPr="00457DE9">
        <w:rPr>
          <w:rFonts w:ascii="Verdana" w:eastAsia="Times New Roman" w:hAnsi="Verdana"/>
          <w:color w:val="000000"/>
          <w:shd w:val="clear" w:color="auto" w:fill="FFFFFF"/>
          <w:lang w:eastAsia="lt-LT"/>
        </w:rPr>
        <w:t xml:space="preserve">Tiekėjas turi teisę Sutarties vykdymui pasitelkti naujus, Specialiosiose sąlygose nenurodytus subtiekėjus, kurių pajėgumais nesirėmė pirkimo dokumentuose numatytiems kvalifikacijos reikalavimams pagrįsti. Sudarius </w:t>
      </w:r>
      <w:r w:rsidRPr="00457DE9">
        <w:rPr>
          <w:rFonts w:ascii="Verdana" w:eastAsia="Times New Roman" w:hAnsi="Verdana"/>
          <w:color w:val="000000"/>
          <w:shd w:val="clear" w:color="auto" w:fill="FFFFFF"/>
          <w:lang w:eastAsia="lt-LT"/>
        </w:rPr>
        <w:lastRenderedPageBreak/>
        <w:t>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57DE9">
        <w:rPr>
          <w:rFonts w:ascii="Verdana" w:eastAsia="Times New Roman" w:hAnsi="Verdana"/>
          <w:color w:val="000000"/>
          <w:lang w:eastAsia="lt-LT"/>
        </w:rPr>
        <w:t>bei naujų subtiekėjų pasitelkimą</w:t>
      </w:r>
      <w:r w:rsidRPr="00457DE9">
        <w:rPr>
          <w:rFonts w:ascii="Verdana" w:eastAsia="Times New Roman" w:hAnsi="Verdana"/>
          <w:color w:val="000000"/>
          <w:shd w:val="clear" w:color="auto" w:fill="FFFFFF"/>
          <w:lang w:eastAsia="lt-LT"/>
        </w:rPr>
        <w:t> visu Sutarties vykdymo metu. </w:t>
      </w:r>
      <w:r w:rsidRPr="00457DE9">
        <w:rPr>
          <w:rFonts w:ascii="Verdana" w:eastAsia="Times New Roman" w:hAnsi="Verdana"/>
          <w:color w:val="000000"/>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821D3F" w14:textId="77777777" w:rsidR="00942520" w:rsidRPr="00457DE9" w:rsidRDefault="00942520" w:rsidP="00457DE9">
      <w:pPr>
        <w:jc w:val="both"/>
        <w:rPr>
          <w:rFonts w:ascii="Verdana" w:eastAsia="Times New Roman" w:hAnsi="Verdana"/>
          <w:color w:val="000000"/>
          <w:lang w:eastAsia="lt-LT"/>
        </w:rPr>
      </w:pPr>
      <w:bookmarkStart w:id="145" w:name="part_be242872486a4fe2904c757731516486"/>
      <w:bookmarkEnd w:id="145"/>
      <w:r w:rsidRPr="00457DE9">
        <w:rPr>
          <w:rFonts w:ascii="Verdana" w:eastAsia="Times New Roman" w:hAnsi="Verdana"/>
          <w:color w:val="000000"/>
          <w:lang w:eastAsia="lt-LT"/>
        </w:rPr>
        <w:t>3.2.4. </w:t>
      </w:r>
      <w:r w:rsidRPr="00457DE9">
        <w:rPr>
          <w:rFonts w:ascii="Verdana" w:eastAsia="Times New Roman" w:hAnsi="Verdana"/>
          <w:color w:val="000000"/>
          <w:shd w:val="clear" w:color="auto" w:fill="FFFFFF"/>
          <w:lang w:eastAsia="lt-LT"/>
        </w:rPr>
        <w:t>Tiekėjas gali keisti Sutartyje nurodytus subtiekėjus ir (ar) specialistus šiame Sutarties poskyryje nustatytais atvejais ir tvarka gavęs Pirkėjo rašytinį sutikimą.</w:t>
      </w:r>
    </w:p>
    <w:p w14:paraId="0AA8C651" w14:textId="77777777" w:rsidR="00942520" w:rsidRPr="00457DE9" w:rsidRDefault="00942520" w:rsidP="00457DE9">
      <w:pPr>
        <w:jc w:val="both"/>
        <w:rPr>
          <w:rFonts w:ascii="Verdana" w:eastAsia="Times New Roman" w:hAnsi="Verdana"/>
          <w:color w:val="000000"/>
          <w:lang w:eastAsia="lt-LT"/>
        </w:rPr>
      </w:pPr>
      <w:bookmarkStart w:id="146" w:name="part_0898228ee5fb496d87e0c5ee70507bdb"/>
      <w:bookmarkEnd w:id="146"/>
      <w:r w:rsidRPr="00457DE9">
        <w:rPr>
          <w:rFonts w:ascii="Verdana" w:eastAsia="Times New Roman" w:hAnsi="Verdana"/>
          <w:color w:val="000000"/>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CCCF65" w14:textId="77777777" w:rsidR="00942520" w:rsidRPr="00457DE9" w:rsidRDefault="00942520" w:rsidP="00457DE9">
      <w:pPr>
        <w:jc w:val="both"/>
        <w:rPr>
          <w:rFonts w:ascii="Verdana" w:eastAsia="Times New Roman" w:hAnsi="Verdana"/>
          <w:color w:val="000000"/>
          <w:lang w:eastAsia="lt-LT"/>
        </w:rPr>
      </w:pPr>
      <w:bookmarkStart w:id="147" w:name="part_561f09f7423f428b900c51e8d48b0ee2"/>
      <w:bookmarkEnd w:id="147"/>
      <w:r w:rsidRPr="00457DE9">
        <w:rPr>
          <w:rFonts w:ascii="Verdana" w:eastAsia="Times New Roman" w:hAnsi="Verdana"/>
          <w:color w:val="000000"/>
          <w:lang w:eastAsia="lt-LT"/>
        </w:rPr>
        <w:t>3.2.6. </w:t>
      </w:r>
      <w:r w:rsidRPr="00457DE9">
        <w:rPr>
          <w:rFonts w:ascii="Verdana" w:eastAsia="Times New Roman" w:hAnsi="Verdana"/>
          <w:color w:val="000000"/>
          <w:shd w:val="clear" w:color="auto" w:fill="FFFFFF"/>
          <w:lang w:eastAsia="lt-LT"/>
        </w:rPr>
        <w:t>Subtiekėjas, kurio pajėgumais Tiekėjas rėmėsi, kad atitiktų pirkimo dokumentuose nustatytus kvalifikacijos reikalavimus, gali būti keičiamas tik šiais atvejais:</w:t>
      </w:r>
    </w:p>
    <w:p w14:paraId="573D117C" w14:textId="77777777" w:rsidR="00942520" w:rsidRPr="00457DE9" w:rsidRDefault="00942520" w:rsidP="00457DE9">
      <w:pPr>
        <w:jc w:val="both"/>
        <w:rPr>
          <w:rFonts w:ascii="Verdana" w:eastAsia="Times New Roman" w:hAnsi="Verdana"/>
          <w:color w:val="000000"/>
          <w:lang w:eastAsia="lt-LT"/>
        </w:rPr>
      </w:pPr>
      <w:bookmarkStart w:id="148" w:name="part_e974b02aacfd447ea385c83d9d9aafe9"/>
      <w:bookmarkEnd w:id="148"/>
      <w:r w:rsidRPr="00457DE9">
        <w:rPr>
          <w:rFonts w:ascii="Verdana" w:eastAsia="Times New Roman" w:hAnsi="Verdana"/>
          <w:color w:val="000000"/>
          <w:lang w:eastAsia="lt-LT"/>
        </w:rPr>
        <w:t>3.2.6.1. </w:t>
      </w:r>
      <w:r w:rsidRPr="00457DE9">
        <w:rPr>
          <w:rFonts w:ascii="Verdana" w:eastAsia="Times New Roman" w:hAnsi="Verdana"/>
          <w:color w:val="000000"/>
          <w:shd w:val="clear" w:color="auto" w:fill="FFFFFF"/>
          <w:lang w:eastAsia="lt-LT"/>
        </w:rPr>
        <w:t>kai subtiekėjui </w:t>
      </w:r>
      <w:r w:rsidRPr="00457DE9">
        <w:rPr>
          <w:rFonts w:ascii="Verdana" w:eastAsia="Times New Roman" w:hAnsi="Verdana"/>
          <w:color w:val="000000"/>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457DE9">
        <w:rPr>
          <w:rFonts w:ascii="Verdana" w:eastAsia="Times New Roman" w:hAnsi="Verdana"/>
          <w:color w:val="000000"/>
          <w:shd w:val="clear" w:color="auto" w:fill="FFFFFF"/>
          <w:lang w:eastAsia="lt-LT"/>
        </w:rPr>
        <w:t>;</w:t>
      </w:r>
    </w:p>
    <w:p w14:paraId="5CD499F0" w14:textId="77777777" w:rsidR="00942520" w:rsidRPr="00457DE9" w:rsidRDefault="00942520" w:rsidP="00457DE9">
      <w:pPr>
        <w:jc w:val="both"/>
        <w:rPr>
          <w:rFonts w:ascii="Verdana" w:eastAsia="Times New Roman" w:hAnsi="Verdana"/>
          <w:color w:val="000000"/>
          <w:lang w:eastAsia="lt-LT"/>
        </w:rPr>
      </w:pPr>
      <w:bookmarkStart w:id="149" w:name="part_14136bcf2b7f495c82bbc858510e3db1"/>
      <w:bookmarkEnd w:id="149"/>
      <w:r w:rsidRPr="00457DE9">
        <w:rPr>
          <w:rFonts w:ascii="Verdana" w:eastAsia="Times New Roman" w:hAnsi="Verdana"/>
          <w:color w:val="000000"/>
          <w:lang w:eastAsia="lt-LT"/>
        </w:rPr>
        <w:t>3.2.6.2. </w:t>
      </w:r>
      <w:r w:rsidRPr="00457DE9">
        <w:rPr>
          <w:rFonts w:ascii="Verdana" w:eastAsia="Times New Roman" w:hAnsi="Verdana"/>
          <w:color w:val="000000"/>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w:t>
      </w:r>
    </w:p>
    <w:p w14:paraId="6322687F" w14:textId="77777777" w:rsidR="00942520" w:rsidRPr="00457DE9" w:rsidRDefault="00942520" w:rsidP="00457DE9">
      <w:pPr>
        <w:jc w:val="both"/>
        <w:rPr>
          <w:rFonts w:ascii="Verdana" w:eastAsia="Times New Roman" w:hAnsi="Verdana"/>
          <w:color w:val="000000"/>
          <w:lang w:eastAsia="lt-LT"/>
        </w:rPr>
      </w:pPr>
      <w:bookmarkStart w:id="150" w:name="part_beeb5dfd635a4e64acbe3222b07f50a7"/>
      <w:bookmarkEnd w:id="150"/>
      <w:r w:rsidRPr="00457DE9">
        <w:rPr>
          <w:rFonts w:ascii="Verdana" w:eastAsia="Times New Roman" w:hAnsi="Verdana"/>
          <w:color w:val="000000"/>
          <w:lang w:eastAsia="lt-LT"/>
        </w:rPr>
        <w:t>3.2.6.3. </w:t>
      </w:r>
      <w:r w:rsidRPr="00457DE9">
        <w:rPr>
          <w:rFonts w:ascii="Verdana" w:eastAsia="Times New Roman" w:hAnsi="Verdana"/>
          <w:color w:val="000000"/>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A0FC7F3" w14:textId="77777777" w:rsidR="00942520" w:rsidRPr="00457DE9" w:rsidRDefault="00942520" w:rsidP="00457DE9">
      <w:pPr>
        <w:jc w:val="both"/>
        <w:rPr>
          <w:rFonts w:ascii="Verdana" w:eastAsia="Times New Roman" w:hAnsi="Verdana"/>
          <w:color w:val="000000"/>
          <w:lang w:eastAsia="lt-LT"/>
        </w:rPr>
      </w:pPr>
      <w:bookmarkStart w:id="151" w:name="part_7721480452d540af93fb622c609430a6"/>
      <w:bookmarkEnd w:id="151"/>
      <w:r w:rsidRPr="00457DE9">
        <w:rPr>
          <w:rFonts w:ascii="Verdana" w:eastAsia="Times New Roman" w:hAnsi="Verdana"/>
          <w:color w:val="000000"/>
          <w:lang w:eastAsia="lt-LT"/>
        </w:rPr>
        <w:t>3.2.7. </w:t>
      </w:r>
      <w:r w:rsidRPr="00457DE9">
        <w:rPr>
          <w:rFonts w:ascii="Verdana" w:eastAsia="Times New Roman" w:hAnsi="Verdana"/>
          <w:color w:val="000000"/>
          <w:shd w:val="clear" w:color="auto" w:fill="FFFFFF"/>
          <w:lang w:eastAsia="lt-LT"/>
        </w:rPr>
        <w:t>Tiekėjo (ar subtiekėjų) specialista</w:t>
      </w:r>
      <w:r w:rsidRPr="00457DE9">
        <w:rPr>
          <w:rFonts w:ascii="Verdana" w:eastAsia="Times New Roman" w:hAnsi="Verdana"/>
          <w:color w:val="000000"/>
          <w:lang w:eastAsia="lt-LT"/>
        </w:rPr>
        <w:t>s</w:t>
      </w:r>
      <w:r w:rsidRPr="00457DE9">
        <w:rPr>
          <w:rFonts w:ascii="Verdana" w:eastAsia="Times New Roman" w:hAnsi="Verdana"/>
          <w:color w:val="000000"/>
          <w:shd w:val="clear" w:color="auto" w:fill="FFFFFF"/>
          <w:lang w:eastAsia="lt-LT"/>
        </w:rPr>
        <w:t>, vykdysiant</w:t>
      </w:r>
      <w:r w:rsidRPr="00457DE9">
        <w:rPr>
          <w:rFonts w:ascii="Verdana" w:eastAsia="Times New Roman" w:hAnsi="Verdana"/>
          <w:color w:val="000000"/>
          <w:lang w:eastAsia="lt-LT"/>
        </w:rPr>
        <w:t>i</w:t>
      </w:r>
      <w:r w:rsidRPr="00457DE9">
        <w:rPr>
          <w:rFonts w:ascii="Verdana" w:eastAsia="Times New Roman" w:hAnsi="Verdana"/>
          <w:color w:val="000000"/>
          <w:shd w:val="clear" w:color="auto" w:fill="FFFFFF"/>
          <w:lang w:eastAsia="lt-LT"/>
        </w:rPr>
        <w:t>s Sutartį, gali būti pakeisti šiais atvejais:</w:t>
      </w:r>
    </w:p>
    <w:p w14:paraId="0A7679C4" w14:textId="77777777" w:rsidR="00942520" w:rsidRPr="00457DE9" w:rsidRDefault="00942520" w:rsidP="00457DE9">
      <w:pPr>
        <w:jc w:val="both"/>
        <w:rPr>
          <w:rFonts w:ascii="Verdana" w:eastAsia="Times New Roman" w:hAnsi="Verdana"/>
          <w:color w:val="000000"/>
          <w:lang w:eastAsia="lt-LT"/>
        </w:rPr>
      </w:pPr>
      <w:bookmarkStart w:id="152" w:name="part_2785f703d048423192b72f5e9eb43447"/>
      <w:bookmarkEnd w:id="152"/>
      <w:r w:rsidRPr="00457DE9">
        <w:rPr>
          <w:rFonts w:ascii="Verdana" w:eastAsia="Times New Roman" w:hAnsi="Verdana"/>
          <w:color w:val="000000"/>
          <w:lang w:eastAsia="lt-LT"/>
        </w:rPr>
        <w:lastRenderedPageBreak/>
        <w:t>3.2.7.1. </w:t>
      </w:r>
      <w:r w:rsidRPr="00457DE9">
        <w:rPr>
          <w:rFonts w:ascii="Verdana" w:eastAsia="Times New Roman" w:hAnsi="Verdana"/>
          <w:color w:val="000000"/>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A086D" w14:textId="77777777" w:rsidR="00942520" w:rsidRPr="00457DE9" w:rsidRDefault="00942520" w:rsidP="00457DE9">
      <w:pPr>
        <w:jc w:val="both"/>
        <w:rPr>
          <w:rFonts w:ascii="Verdana" w:eastAsia="Times New Roman" w:hAnsi="Verdana"/>
          <w:color w:val="000000"/>
          <w:lang w:eastAsia="lt-LT"/>
        </w:rPr>
      </w:pPr>
      <w:bookmarkStart w:id="153" w:name="part_cfff1cf8985946ffb3f40e1fe955bf69"/>
      <w:bookmarkEnd w:id="153"/>
      <w:r w:rsidRPr="00457DE9">
        <w:rPr>
          <w:rFonts w:ascii="Verdana" w:eastAsia="Times New Roman" w:hAnsi="Verdana"/>
          <w:color w:val="000000"/>
          <w:lang w:eastAsia="lt-LT"/>
        </w:rPr>
        <w:t>3.2.7.2. </w:t>
      </w:r>
      <w:r w:rsidRPr="00457DE9">
        <w:rPr>
          <w:rFonts w:ascii="Verdana" w:eastAsia="Times New Roman" w:hAnsi="Verdana"/>
          <w:color w:val="000000"/>
          <w:shd w:val="clear" w:color="auto" w:fill="FFFFFF"/>
          <w:lang w:eastAsia="lt-LT"/>
        </w:rPr>
        <w:t>Pirkėjo iniciatyva, jei Pirkėjas turi pagrįstų įtarimų, kad Tiekėjo Sutarties vykdymui paskirtas specialistas nekompetentingas vykdyti nustatytas pareigas.</w:t>
      </w:r>
    </w:p>
    <w:p w14:paraId="2D922E97" w14:textId="77777777" w:rsidR="00942520" w:rsidRPr="00457DE9" w:rsidRDefault="00942520" w:rsidP="00457DE9">
      <w:pPr>
        <w:jc w:val="both"/>
        <w:rPr>
          <w:rFonts w:ascii="Verdana" w:eastAsia="Times New Roman" w:hAnsi="Verdana"/>
          <w:color w:val="000000"/>
          <w:lang w:eastAsia="lt-LT"/>
        </w:rPr>
      </w:pPr>
      <w:bookmarkStart w:id="154" w:name="part_fb6b55b9e36c408180d0a10d72434407"/>
      <w:bookmarkEnd w:id="154"/>
      <w:r w:rsidRPr="00457DE9">
        <w:rPr>
          <w:rFonts w:ascii="Verdana" w:eastAsia="Times New Roman" w:hAnsi="Verdana"/>
          <w:color w:val="000000"/>
          <w:lang w:eastAsia="lt-LT"/>
        </w:rPr>
        <w:t>3.2.7.3. </w:t>
      </w:r>
      <w:r w:rsidRPr="00457DE9">
        <w:rPr>
          <w:rFonts w:ascii="Verdana" w:eastAsia="Times New Roman" w:hAnsi="Verdana"/>
          <w:color w:val="000000"/>
          <w:shd w:val="clear" w:color="auto" w:fill="FFFFFF"/>
          <w:lang w:eastAsia="lt-LT"/>
        </w:rPr>
        <w:t>Naujas specialistas</w:t>
      </w:r>
      <w:r w:rsidRPr="00457DE9">
        <w:rPr>
          <w:rFonts w:ascii="Verdana" w:eastAsia="Times New Roman" w:hAnsi="Verdana"/>
          <w:color w:val="000000"/>
          <w:lang w:eastAsia="lt-LT"/>
        </w:rPr>
        <w:t> </w:t>
      </w:r>
      <w:r w:rsidRPr="00457DE9">
        <w:rPr>
          <w:rFonts w:ascii="Verdana" w:eastAsia="Times New Roman" w:hAnsi="Verdana"/>
          <w:color w:val="000000"/>
          <w:shd w:val="clear" w:color="auto" w:fill="FFFFFF"/>
          <w:lang w:eastAsia="lt-LT"/>
        </w:rPr>
        <w:t>turi turėti ne žemesnę nei pirkimo dokumentuose specialistui keliamą kvalifikaciją</w:t>
      </w:r>
      <w:r w:rsidRPr="00457DE9">
        <w:rPr>
          <w:rFonts w:ascii="Verdana" w:eastAsia="Times New Roman" w:hAnsi="Verdana"/>
          <w:color w:val="000000"/>
          <w:lang w:eastAsia="lt-LT"/>
        </w:rPr>
        <w:t>, Tiekėjo pasiūlyme nurodytą keičiamo specialisto kvalifikaciją pirkimo dokumentuose nustatytiems kokybiniams kriterijams pagrįsti ir </w:t>
      </w:r>
      <w:r w:rsidRPr="00457DE9">
        <w:rPr>
          <w:rFonts w:ascii="Verdana" w:eastAsia="Times New Roman" w:hAnsi="Verdana"/>
          <w:color w:val="000000"/>
          <w:shd w:val="clear" w:color="auto" w:fill="FFFFFF"/>
          <w:lang w:eastAsia="lt-LT"/>
        </w:rPr>
        <w:t>nacionalinio saugumo interesus bei kilmės reikalavimus, nurodytus pirkimo dokumentuose</w:t>
      </w:r>
      <w:r w:rsidRPr="00457DE9">
        <w:rPr>
          <w:rFonts w:ascii="Verdana" w:eastAsia="Times New Roman" w:hAnsi="Verdana"/>
          <w:color w:val="000000"/>
          <w:lang w:eastAsia="lt-LT"/>
        </w:rPr>
        <w:t> (jei taikoma)</w:t>
      </w:r>
      <w:r w:rsidRPr="00457DE9">
        <w:rPr>
          <w:rFonts w:ascii="Verdana" w:eastAsia="Times New Roman" w:hAnsi="Verdana"/>
          <w:color w:val="000000"/>
          <w:shd w:val="clear" w:color="auto" w:fill="FFFFFF"/>
          <w:lang w:eastAsia="lt-LT"/>
        </w:rPr>
        <w:t>.</w:t>
      </w:r>
    </w:p>
    <w:p w14:paraId="5C122D65" w14:textId="77777777" w:rsidR="00942520" w:rsidRPr="00457DE9" w:rsidRDefault="00942520" w:rsidP="00457DE9">
      <w:pPr>
        <w:jc w:val="both"/>
        <w:rPr>
          <w:rFonts w:ascii="Verdana" w:eastAsia="Times New Roman" w:hAnsi="Verdana"/>
          <w:color w:val="000000"/>
          <w:lang w:eastAsia="lt-LT"/>
        </w:rPr>
      </w:pPr>
      <w:bookmarkStart w:id="155" w:name="part_fb4bad4fe05240aca737254314a4ba78"/>
      <w:bookmarkEnd w:id="155"/>
      <w:r w:rsidRPr="00457DE9">
        <w:rPr>
          <w:rFonts w:ascii="Verdana" w:eastAsia="Times New Roman" w:hAnsi="Verdana"/>
          <w:color w:val="000000"/>
          <w:lang w:eastAsia="lt-LT"/>
        </w:rPr>
        <w:t>3.2.8. </w:t>
      </w:r>
      <w:r w:rsidRPr="00457DE9">
        <w:rPr>
          <w:rFonts w:ascii="Verdana" w:eastAsia="Times New Roman" w:hAnsi="Verdana"/>
          <w:color w:val="000000"/>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0647407" w14:textId="77777777" w:rsidR="00942520" w:rsidRPr="00457DE9" w:rsidRDefault="00942520" w:rsidP="00457DE9">
      <w:pPr>
        <w:jc w:val="both"/>
        <w:rPr>
          <w:rFonts w:ascii="Verdana" w:eastAsia="Times New Roman" w:hAnsi="Verdana"/>
          <w:color w:val="000000"/>
          <w:lang w:eastAsia="lt-LT"/>
        </w:rPr>
      </w:pPr>
      <w:bookmarkStart w:id="156" w:name="part_7ca41910afaf40e9b733eefe3ec1c97f"/>
      <w:bookmarkEnd w:id="156"/>
      <w:r w:rsidRPr="00457DE9">
        <w:rPr>
          <w:rFonts w:ascii="Verdana" w:eastAsia="Times New Roman" w:hAnsi="Verdana"/>
          <w:color w:val="000000"/>
          <w:lang w:eastAsia="lt-LT"/>
        </w:rPr>
        <w:t>3.2.8.1. </w:t>
      </w:r>
      <w:r w:rsidRPr="00457DE9">
        <w:rPr>
          <w:rFonts w:ascii="Verdana" w:eastAsia="Times New Roman" w:hAnsi="Verdana"/>
          <w:color w:val="000000"/>
          <w:shd w:val="clear" w:color="auto" w:fill="FFFFFF"/>
          <w:lang w:eastAsia="lt-LT"/>
        </w:rPr>
        <w:t>prašymą pakeisti subtiekėją ar specialistą, paaiškinant keitimo aplinkybę. Pirkėjas pasilieka teisę paprašyti įrodymų, pagrindžiančių keitimo aplinkybę;</w:t>
      </w:r>
    </w:p>
    <w:p w14:paraId="68C3FF71" w14:textId="77777777" w:rsidR="00942520" w:rsidRPr="00457DE9" w:rsidRDefault="00942520" w:rsidP="00457DE9">
      <w:pPr>
        <w:jc w:val="both"/>
        <w:rPr>
          <w:rFonts w:ascii="Verdana" w:eastAsia="Times New Roman" w:hAnsi="Verdana"/>
          <w:color w:val="000000"/>
          <w:lang w:eastAsia="lt-LT"/>
        </w:rPr>
      </w:pPr>
      <w:bookmarkStart w:id="157" w:name="part_19853ae5e6af45d7aa44c9c903ae4a63"/>
      <w:bookmarkEnd w:id="157"/>
      <w:r w:rsidRPr="00457DE9">
        <w:rPr>
          <w:rFonts w:ascii="Verdana" w:eastAsia="Times New Roman" w:hAnsi="Verdana"/>
          <w:color w:val="000000"/>
          <w:lang w:eastAsia="lt-LT"/>
        </w:rPr>
        <w:t>3.2.8.2. naujo subtiekėjo ar specialisto kvalifikaciją, pašalinimo pagrindų nebuvimą ir atitiktį </w:t>
      </w:r>
      <w:r w:rsidRPr="00457DE9">
        <w:rPr>
          <w:rFonts w:ascii="Verdana" w:eastAsia="Times New Roman" w:hAnsi="Verdana"/>
          <w:color w:val="000000"/>
          <w:shd w:val="clear" w:color="auto" w:fill="FFFFFF"/>
          <w:lang w:eastAsia="lt-LT"/>
        </w:rPr>
        <w:t>nacionalinio saugumo interesams bei kilmės reikalavimams</w:t>
      </w:r>
      <w:r w:rsidRPr="00457DE9">
        <w:rPr>
          <w:rFonts w:ascii="Verdana" w:eastAsia="Times New Roman" w:hAnsi="Verdana"/>
          <w:color w:val="000000"/>
          <w:lang w:eastAsia="lt-LT"/>
        </w:rPr>
        <w:t> įrodančius dokumentus pagal Sutarties reikalavimus.</w:t>
      </w:r>
    </w:p>
    <w:p w14:paraId="422B7628" w14:textId="77777777" w:rsidR="00942520" w:rsidRPr="00457DE9" w:rsidRDefault="00942520" w:rsidP="00457DE9">
      <w:pPr>
        <w:jc w:val="both"/>
        <w:rPr>
          <w:rFonts w:ascii="Verdana" w:eastAsia="Times New Roman" w:hAnsi="Verdana"/>
          <w:color w:val="000000"/>
          <w:lang w:eastAsia="lt-LT"/>
        </w:rPr>
      </w:pPr>
      <w:bookmarkStart w:id="158" w:name="part_85fa84721030441cb1a21cd595ed88ce"/>
      <w:bookmarkEnd w:id="158"/>
      <w:r w:rsidRPr="00457DE9">
        <w:rPr>
          <w:rFonts w:ascii="Verdana" w:eastAsia="Times New Roman" w:hAnsi="Verdana"/>
          <w:color w:val="000000"/>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860A9C9" w14:textId="77777777" w:rsidR="00942520" w:rsidRPr="00457DE9" w:rsidRDefault="00942520" w:rsidP="00457DE9">
      <w:pPr>
        <w:jc w:val="both"/>
        <w:rPr>
          <w:rFonts w:ascii="Verdana" w:eastAsia="Times New Roman" w:hAnsi="Verdana"/>
          <w:color w:val="000000"/>
          <w:lang w:eastAsia="lt-LT"/>
        </w:rPr>
      </w:pPr>
      <w:bookmarkStart w:id="159" w:name="part_5d7eface054f403daaaccfd74fe58aef"/>
      <w:bookmarkEnd w:id="159"/>
      <w:r w:rsidRPr="00457DE9">
        <w:rPr>
          <w:rFonts w:ascii="Verdana" w:eastAsia="Times New Roman" w:hAnsi="Verdana"/>
          <w:color w:val="000000"/>
          <w:lang w:eastAsia="lt-LT"/>
        </w:rPr>
        <w:t>3.2.10. </w:t>
      </w:r>
      <w:r w:rsidRPr="00457DE9">
        <w:rPr>
          <w:rFonts w:ascii="Verdana" w:eastAsia="Times New Roman" w:hAnsi="Verdana"/>
          <w:color w:val="000000"/>
          <w:shd w:val="clear" w:color="auto" w:fill="FFFFFF"/>
          <w:lang w:eastAsia="lt-LT"/>
        </w:rPr>
        <w:t>Naujas subtiekėjas ar specialistas gali pradėti vykdyti jiems Tiekėjo pavestus įsipareigojimus pagal Sutartį ne anksčiau, nei bus pasirašytas Susitarimas.</w:t>
      </w:r>
    </w:p>
    <w:p w14:paraId="4F5E41E9" w14:textId="77777777" w:rsidR="00942520" w:rsidRPr="00457DE9" w:rsidRDefault="00942520" w:rsidP="00457DE9">
      <w:pPr>
        <w:jc w:val="both"/>
        <w:rPr>
          <w:rFonts w:ascii="Verdana" w:eastAsia="Times New Roman" w:hAnsi="Verdana"/>
          <w:color w:val="000000"/>
          <w:lang w:eastAsia="lt-LT"/>
        </w:rPr>
      </w:pPr>
      <w:bookmarkStart w:id="160" w:name="part_f4f38adc09c6466fbe273afb3dd9d59a"/>
      <w:bookmarkEnd w:id="160"/>
      <w:r w:rsidRPr="00457DE9">
        <w:rPr>
          <w:rFonts w:ascii="Verdana" w:eastAsia="Times New Roman" w:hAnsi="Verdana"/>
          <w:color w:val="000000"/>
          <w:lang w:eastAsia="lt-LT"/>
        </w:rPr>
        <w:t>3.2.11. Tiekėjas privalo pakeisti subtiekėją ar specialistą, jei paaiškėja, kad jis neatitinka jam pirkimo dokumentuose keliamų reikalavimų.</w:t>
      </w:r>
    </w:p>
    <w:p w14:paraId="6E1362D4" w14:textId="77777777" w:rsidR="00942520" w:rsidRPr="00457DE9" w:rsidRDefault="00942520" w:rsidP="00457DE9">
      <w:pPr>
        <w:jc w:val="both"/>
        <w:rPr>
          <w:rFonts w:ascii="Verdana" w:eastAsia="Times New Roman" w:hAnsi="Verdana"/>
          <w:color w:val="000000"/>
          <w:lang w:eastAsia="lt-LT"/>
        </w:rPr>
      </w:pPr>
      <w:bookmarkStart w:id="161" w:name="part_d90b27fd94624533b884a31cc6cc0b3a"/>
      <w:bookmarkEnd w:id="161"/>
      <w:r w:rsidRPr="00457DE9">
        <w:rPr>
          <w:rFonts w:ascii="Verdana" w:eastAsia="Times New Roman" w:hAnsi="Verdana"/>
          <w:color w:val="000000"/>
          <w:lang w:eastAsia="lt-LT"/>
        </w:rPr>
        <w:t>3.2.12. </w:t>
      </w:r>
      <w:r w:rsidRPr="00457DE9">
        <w:rPr>
          <w:rFonts w:ascii="Verdana" w:eastAsia="Times New Roman" w:hAnsi="Verdana"/>
          <w:color w:val="000000"/>
          <w:shd w:val="clear" w:color="auto" w:fill="FFFFFF"/>
          <w:lang w:eastAsia="lt-LT"/>
        </w:rPr>
        <w:t>Jei Tiekėjas pakeičia esamą arba pasitelkia naują subtiekėją ar specialistą, negavęs Pirkėjo raštiško sutikimo, arba sutartinius įsipareigojimus pagal Sutartį vykdo subtiekėjai</w:t>
      </w:r>
      <w:r w:rsidRPr="00457DE9">
        <w:rPr>
          <w:rFonts w:ascii="Verdana" w:eastAsia="Times New Roman" w:hAnsi="Verdana"/>
          <w:color w:val="D13438"/>
          <w:shd w:val="clear" w:color="auto" w:fill="FFFFFF"/>
          <w:lang w:eastAsia="lt-LT"/>
        </w:rPr>
        <w:t> </w:t>
      </w:r>
      <w:r w:rsidRPr="00457DE9">
        <w:rPr>
          <w:rFonts w:ascii="Verdana" w:eastAsia="Times New Roman" w:hAnsi="Verdana"/>
          <w:color w:val="000000"/>
          <w:shd w:val="clear" w:color="auto" w:fill="FFFFFF"/>
          <w:lang w:eastAsia="lt-LT"/>
        </w:rPr>
        <w:t>ar specialistai, neatitinkantys pirkimo dokumentuose nustatytų kvalifikacijos reikalavimų</w:t>
      </w:r>
      <w:r w:rsidRPr="00457DE9">
        <w:rPr>
          <w:rFonts w:ascii="Verdana" w:eastAsia="Times New Roman" w:hAnsi="Verdana"/>
          <w:color w:val="000000"/>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57DE9">
        <w:rPr>
          <w:rFonts w:ascii="Verdana" w:eastAsia="Times New Roman" w:hAnsi="Verdana"/>
          <w:color w:val="000000"/>
          <w:shd w:val="clear" w:color="auto" w:fill="FFFFFF"/>
          <w:lang w:eastAsia="lt-LT"/>
        </w:rPr>
        <w:t>, Tiekėjui taikoma Specialiosiose sąlygose nustatyto dydžio bauda.</w:t>
      </w:r>
    </w:p>
    <w:p w14:paraId="78C36163" w14:textId="77777777" w:rsidR="00942520" w:rsidRPr="00457DE9" w:rsidRDefault="00942520" w:rsidP="00457DE9">
      <w:pPr>
        <w:jc w:val="both"/>
        <w:rPr>
          <w:rFonts w:ascii="Verdana" w:eastAsia="Times New Roman" w:hAnsi="Verdana"/>
          <w:color w:val="000000"/>
          <w:lang w:eastAsia="lt-LT"/>
        </w:rPr>
      </w:pPr>
    </w:p>
    <w:p w14:paraId="7A7C1543" w14:textId="77777777" w:rsidR="00942520" w:rsidRPr="00457DE9" w:rsidRDefault="00942520" w:rsidP="00457DE9">
      <w:pPr>
        <w:jc w:val="center"/>
        <w:rPr>
          <w:rFonts w:ascii="Verdana" w:eastAsia="Times New Roman" w:hAnsi="Verdana"/>
          <w:color w:val="000000"/>
          <w:lang w:eastAsia="lt-LT"/>
        </w:rPr>
      </w:pPr>
      <w:bookmarkStart w:id="162" w:name="part_26c80d6f81204022af41722e9247b5fb"/>
      <w:bookmarkEnd w:id="162"/>
      <w:r w:rsidRPr="00457DE9">
        <w:rPr>
          <w:rFonts w:ascii="Verdana" w:eastAsia="Times New Roman" w:hAnsi="Verdana"/>
          <w:b/>
          <w:bCs/>
          <w:color w:val="000000"/>
          <w:lang w:eastAsia="lt-LT"/>
        </w:rPr>
        <w:t>3.3. Jungtinės veiklos partnerių keitimas</w:t>
      </w:r>
    </w:p>
    <w:p w14:paraId="0548A6C0" w14:textId="77777777" w:rsidR="00942520" w:rsidRPr="00457DE9" w:rsidRDefault="00942520" w:rsidP="00457DE9">
      <w:pPr>
        <w:jc w:val="both"/>
        <w:rPr>
          <w:rFonts w:ascii="Verdana" w:eastAsia="Times New Roman" w:hAnsi="Verdana"/>
          <w:color w:val="000000"/>
          <w:lang w:eastAsia="lt-LT"/>
        </w:rPr>
      </w:pPr>
    </w:p>
    <w:p w14:paraId="4F31CD85" w14:textId="77777777" w:rsidR="00942520" w:rsidRPr="00457DE9" w:rsidRDefault="00942520" w:rsidP="00457DE9">
      <w:pPr>
        <w:jc w:val="both"/>
        <w:rPr>
          <w:rFonts w:ascii="Verdana" w:eastAsia="Times New Roman" w:hAnsi="Verdana"/>
          <w:color w:val="000000"/>
          <w:lang w:eastAsia="lt-LT"/>
        </w:rPr>
      </w:pPr>
      <w:bookmarkStart w:id="163" w:name="part_0e3c3532b5874595a58882403ad7467d"/>
      <w:bookmarkEnd w:id="163"/>
      <w:r w:rsidRPr="00457DE9">
        <w:rPr>
          <w:rFonts w:ascii="Verdana" w:eastAsia="Times New Roman" w:hAnsi="Verdana"/>
          <w:color w:val="000000"/>
          <w:shd w:val="clear" w:color="auto" w:fill="FFFFFF"/>
          <w:lang w:eastAsia="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w:t>
      </w:r>
      <w:r w:rsidRPr="00457DE9">
        <w:rPr>
          <w:rFonts w:ascii="Verdana" w:eastAsia="Times New Roman" w:hAnsi="Verdana"/>
          <w:color w:val="000000"/>
          <w:shd w:val="clear" w:color="auto" w:fill="FFFFFF"/>
          <w:lang w:eastAsia="lt-LT"/>
        </w:rPr>
        <w:lastRenderedPageBreak/>
        <w:t>nevykdymą ir (ar) atsisakymą ją vykdyti ar atsirado kitos nenumatytos objektyvios priežastys, lemiančios partnerio pasitraukimą iš jungtinės veiklos sutarties.</w:t>
      </w:r>
    </w:p>
    <w:p w14:paraId="44A642E1" w14:textId="77777777" w:rsidR="00942520" w:rsidRPr="00457DE9" w:rsidRDefault="00942520" w:rsidP="00457DE9">
      <w:pPr>
        <w:jc w:val="both"/>
        <w:rPr>
          <w:rFonts w:ascii="Verdana" w:eastAsia="Times New Roman" w:hAnsi="Verdana"/>
          <w:color w:val="000000"/>
          <w:lang w:eastAsia="lt-LT"/>
        </w:rPr>
      </w:pPr>
      <w:bookmarkStart w:id="164" w:name="part_175dce27c4984e3785c5fd2e1307ebbb"/>
      <w:bookmarkEnd w:id="164"/>
      <w:r w:rsidRPr="00457DE9">
        <w:rPr>
          <w:rFonts w:ascii="Verdana" w:eastAsia="Times New Roman" w:hAnsi="Verdana"/>
          <w:color w:val="000000"/>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9608A3B" w14:textId="77777777" w:rsidR="00942520" w:rsidRPr="00457DE9" w:rsidRDefault="00942520" w:rsidP="00457DE9">
      <w:pPr>
        <w:jc w:val="both"/>
        <w:rPr>
          <w:rFonts w:ascii="Verdana" w:eastAsia="Times New Roman" w:hAnsi="Verdana"/>
          <w:color w:val="000000"/>
          <w:lang w:eastAsia="lt-LT"/>
        </w:rPr>
      </w:pPr>
      <w:bookmarkStart w:id="165" w:name="part_255985860cba4e24a9f1312bd04e486d"/>
      <w:bookmarkEnd w:id="165"/>
      <w:r w:rsidRPr="00457DE9">
        <w:rPr>
          <w:rFonts w:ascii="Verdana" w:eastAsia="Times New Roman" w:hAnsi="Verdana"/>
          <w:color w:val="000000"/>
          <w:shd w:val="clear" w:color="auto" w:fill="FFFFFF"/>
          <w:lang w:eastAsia="lt-LT"/>
        </w:rPr>
        <w:t>3.3.3. Tiekėjas privalo ne vėliau nei prieš 10 (dešimt) darbo dienų iki numatomo partnerio keitimo arba atsisakymo pateikti Pirkėjui argumentuotą rašytinį prašymą ir šiuos dokumentus:</w:t>
      </w:r>
    </w:p>
    <w:p w14:paraId="47A3C0C4" w14:textId="77777777" w:rsidR="00942520" w:rsidRPr="00457DE9" w:rsidRDefault="00942520" w:rsidP="00457DE9">
      <w:pPr>
        <w:jc w:val="both"/>
        <w:rPr>
          <w:rFonts w:ascii="Verdana" w:eastAsia="Times New Roman" w:hAnsi="Verdana"/>
          <w:color w:val="000000"/>
          <w:lang w:eastAsia="lt-LT"/>
        </w:rPr>
      </w:pPr>
      <w:bookmarkStart w:id="166" w:name="part_0c3298d1639a4ac9b3b249096cefd2eb"/>
      <w:bookmarkEnd w:id="166"/>
      <w:r w:rsidRPr="00457DE9">
        <w:rPr>
          <w:rFonts w:ascii="Verdana" w:eastAsia="Times New Roman" w:hAnsi="Verdana"/>
          <w:color w:val="000000"/>
          <w:shd w:val="clear" w:color="auto" w:fill="FFFFFF"/>
          <w:lang w:eastAsia="lt-LT"/>
        </w:rPr>
        <w:t>3.3.3.1. prašymą pakeisti Tiekėjo sudėtį ir įrodymus, pagrindžiančius bent vieną partnerio atsisakymo ar keitimo aplinkybę, nurodytą Sutartyje;</w:t>
      </w:r>
    </w:p>
    <w:p w14:paraId="7026F60B" w14:textId="77777777" w:rsidR="00942520" w:rsidRPr="00457DE9" w:rsidRDefault="00942520" w:rsidP="00457DE9">
      <w:pPr>
        <w:jc w:val="both"/>
        <w:rPr>
          <w:rFonts w:ascii="Verdana" w:eastAsia="Times New Roman" w:hAnsi="Verdana"/>
          <w:color w:val="000000"/>
          <w:lang w:eastAsia="lt-LT"/>
        </w:rPr>
      </w:pPr>
      <w:bookmarkStart w:id="167" w:name="part_ac660840151d42eab6ae83f17551f989"/>
      <w:bookmarkEnd w:id="167"/>
      <w:r w:rsidRPr="00457DE9">
        <w:rPr>
          <w:rFonts w:ascii="Verdana" w:eastAsia="Times New Roman" w:hAnsi="Verdana"/>
          <w:color w:val="000000"/>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1B9F1D8" w14:textId="77777777" w:rsidR="00942520" w:rsidRPr="00457DE9" w:rsidRDefault="00942520" w:rsidP="00457DE9">
      <w:pPr>
        <w:jc w:val="both"/>
        <w:rPr>
          <w:rFonts w:ascii="Verdana" w:eastAsia="Times New Roman" w:hAnsi="Verdana"/>
          <w:color w:val="000000"/>
          <w:lang w:eastAsia="lt-LT"/>
        </w:rPr>
      </w:pPr>
      <w:bookmarkStart w:id="168" w:name="part_aeef7574d1fc44f695fde88f641b16b0"/>
      <w:bookmarkEnd w:id="168"/>
      <w:r w:rsidRPr="00457DE9">
        <w:rPr>
          <w:rFonts w:ascii="Verdana" w:eastAsia="Times New Roman" w:hAnsi="Verdana"/>
          <w:color w:val="000000"/>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7DE9">
        <w:rPr>
          <w:rFonts w:ascii="Verdana" w:eastAsia="Times New Roman" w:hAnsi="Verdana"/>
          <w:color w:val="000000"/>
          <w:lang w:eastAsia="lt-LT"/>
        </w:rPr>
        <w:t>nacionalinio saugumo interesams bei kilmės reikalavimams</w:t>
      </w:r>
      <w:r w:rsidRPr="00457DE9">
        <w:rPr>
          <w:rFonts w:ascii="Verdana" w:eastAsia="Times New Roman" w:hAnsi="Verdana"/>
          <w:color w:val="000000"/>
          <w:shd w:val="clear" w:color="auto" w:fill="FFFFFF"/>
          <w:lang w:eastAsia="lt-LT"/>
        </w:rPr>
        <w:t> (jei taikoma).</w:t>
      </w:r>
    </w:p>
    <w:p w14:paraId="757FAA08" w14:textId="77777777" w:rsidR="00942520" w:rsidRPr="00457DE9" w:rsidRDefault="00942520" w:rsidP="00457DE9">
      <w:pPr>
        <w:jc w:val="both"/>
        <w:rPr>
          <w:rFonts w:ascii="Verdana" w:eastAsia="Times New Roman" w:hAnsi="Verdana"/>
          <w:color w:val="000000"/>
          <w:lang w:eastAsia="lt-LT"/>
        </w:rPr>
      </w:pPr>
      <w:bookmarkStart w:id="169" w:name="part_99f4d78073d1499f9bb15b81a7565aad"/>
      <w:bookmarkEnd w:id="169"/>
      <w:r w:rsidRPr="00457DE9">
        <w:rPr>
          <w:rFonts w:ascii="Verdana" w:eastAsia="Times New Roman" w:hAnsi="Verdana"/>
          <w:color w:val="000000"/>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DAAE872" w14:textId="77777777" w:rsidR="00942520" w:rsidRPr="00457DE9" w:rsidRDefault="00942520" w:rsidP="00457DE9">
      <w:pPr>
        <w:jc w:val="both"/>
        <w:rPr>
          <w:rFonts w:ascii="Verdana" w:eastAsia="Times New Roman" w:hAnsi="Verdana"/>
          <w:color w:val="000000"/>
          <w:lang w:eastAsia="lt-LT"/>
        </w:rPr>
      </w:pPr>
    </w:p>
    <w:p w14:paraId="60A43AD9" w14:textId="77777777" w:rsidR="00942520" w:rsidRPr="00457DE9" w:rsidRDefault="00942520" w:rsidP="00457DE9">
      <w:pPr>
        <w:jc w:val="center"/>
        <w:rPr>
          <w:rFonts w:ascii="Verdana" w:eastAsia="Times New Roman" w:hAnsi="Verdana"/>
          <w:color w:val="000000"/>
          <w:lang w:eastAsia="lt-LT"/>
        </w:rPr>
      </w:pPr>
      <w:bookmarkStart w:id="170" w:name="part_d8b49a918ab44623846a6a7752751f47"/>
      <w:bookmarkEnd w:id="170"/>
      <w:r w:rsidRPr="00457DE9">
        <w:rPr>
          <w:rFonts w:ascii="Verdana" w:eastAsia="Times New Roman" w:hAnsi="Verdana"/>
          <w:b/>
          <w:bCs/>
          <w:color w:val="000000"/>
          <w:lang w:eastAsia="lt-LT"/>
        </w:rPr>
        <w:t>3.4. Susitarimai dėl tiesioginio atsiskaitymo su subtiekėjais</w:t>
      </w:r>
    </w:p>
    <w:p w14:paraId="17728415" w14:textId="77777777" w:rsidR="00942520" w:rsidRPr="00457DE9" w:rsidRDefault="00942520" w:rsidP="00457DE9">
      <w:pPr>
        <w:jc w:val="both"/>
        <w:rPr>
          <w:rFonts w:ascii="Verdana" w:eastAsia="Times New Roman" w:hAnsi="Verdana"/>
          <w:color w:val="000000"/>
          <w:lang w:eastAsia="lt-LT"/>
        </w:rPr>
      </w:pPr>
    </w:p>
    <w:p w14:paraId="1F41C6AA" w14:textId="77777777" w:rsidR="00942520" w:rsidRPr="00457DE9" w:rsidRDefault="00942520" w:rsidP="00457DE9">
      <w:pPr>
        <w:jc w:val="both"/>
        <w:rPr>
          <w:rFonts w:ascii="Verdana" w:eastAsia="Times New Roman" w:hAnsi="Verdana"/>
          <w:color w:val="000000"/>
          <w:lang w:eastAsia="lt-LT"/>
        </w:rPr>
      </w:pPr>
      <w:bookmarkStart w:id="171" w:name="part_be897e665bdc4ac6932e5e23ecf5bfa2"/>
      <w:bookmarkEnd w:id="171"/>
      <w:r w:rsidRPr="00457DE9">
        <w:rPr>
          <w:rFonts w:ascii="Verdana" w:eastAsia="Times New Roman" w:hAnsi="Verdana"/>
          <w:color w:val="000000"/>
          <w:lang w:eastAsia="lt-LT"/>
        </w:rPr>
        <w:t>3.4.1. </w:t>
      </w:r>
      <w:r w:rsidRPr="00457DE9">
        <w:rPr>
          <w:rFonts w:ascii="Verdana" w:eastAsia="Times New Roman" w:hAnsi="Verdana"/>
          <w:color w:val="000000"/>
          <w:shd w:val="clear" w:color="auto" w:fill="FFFFFF"/>
          <w:lang w:eastAsia="lt-LT"/>
        </w:rPr>
        <w:t>Subtiekėjams pageidaujant, Pirkėjas su jais atsiskaitys tiesiogiai. Pirkėjas numato tiesioginio atsiskaitymo galimybę su Sutartyje nurodytais subtiekėjais tokiomis sąlygomis ir tvarka:</w:t>
      </w:r>
    </w:p>
    <w:p w14:paraId="396F219A" w14:textId="77777777" w:rsidR="00942520" w:rsidRPr="00457DE9" w:rsidRDefault="00942520" w:rsidP="00457DE9">
      <w:pPr>
        <w:jc w:val="both"/>
        <w:rPr>
          <w:rFonts w:ascii="Verdana" w:eastAsia="Times New Roman" w:hAnsi="Verdana"/>
          <w:color w:val="000000"/>
          <w:lang w:eastAsia="lt-LT"/>
        </w:rPr>
      </w:pPr>
      <w:bookmarkStart w:id="172" w:name="part_4c47cfdb3d154e5abb47b4f87ee5ccd6"/>
      <w:bookmarkEnd w:id="172"/>
      <w:r w:rsidRPr="00457DE9">
        <w:rPr>
          <w:rFonts w:ascii="Verdana" w:eastAsia="Times New Roman" w:hAnsi="Verdana"/>
          <w:color w:val="000000"/>
          <w:lang w:eastAsia="lt-LT"/>
        </w:rPr>
        <w:t>3.4.1.1. </w:t>
      </w:r>
      <w:r w:rsidRPr="00457DE9">
        <w:rPr>
          <w:rFonts w:ascii="Verdana" w:eastAsia="Times New Roman" w:hAnsi="Verdana"/>
          <w:color w:val="000000"/>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57DE9">
        <w:rPr>
          <w:rFonts w:ascii="Verdana" w:eastAsia="Times New Roman" w:hAnsi="Verdana"/>
          <w:b/>
          <w:bCs/>
          <w:color w:val="5C5D5D"/>
          <w:lang w:eastAsia="lt-LT"/>
        </w:rPr>
        <w:t> </w:t>
      </w:r>
      <w:r w:rsidRPr="00457DE9">
        <w:rPr>
          <w:rFonts w:ascii="Verdana" w:eastAsia="Times New Roman" w:hAnsi="Verdana"/>
          <w:color w:val="000000"/>
          <w:shd w:val="clear" w:color="auto" w:fill="FFFFFF"/>
          <w:lang w:eastAsia="lt-LT"/>
        </w:rPr>
        <w:t>naujų subtiekėjų pasitelkimą visu Sutarties vykdymo metu;</w:t>
      </w:r>
    </w:p>
    <w:p w14:paraId="7768F379" w14:textId="77777777" w:rsidR="00942520" w:rsidRPr="00457DE9" w:rsidRDefault="00942520" w:rsidP="00457DE9">
      <w:pPr>
        <w:jc w:val="both"/>
        <w:rPr>
          <w:rFonts w:ascii="Verdana" w:eastAsia="Times New Roman" w:hAnsi="Verdana"/>
          <w:color w:val="000000"/>
          <w:lang w:eastAsia="lt-LT"/>
        </w:rPr>
      </w:pPr>
      <w:bookmarkStart w:id="173" w:name="part_3a30656014a947a7b8bc557fd32924d2"/>
      <w:bookmarkEnd w:id="173"/>
      <w:r w:rsidRPr="00457DE9">
        <w:rPr>
          <w:rFonts w:ascii="Verdana" w:eastAsia="Times New Roman" w:hAnsi="Verdana"/>
          <w:color w:val="000000"/>
          <w:lang w:eastAsia="lt-LT"/>
        </w:rPr>
        <w:t>3.4.1.2. </w:t>
      </w:r>
      <w:r w:rsidRPr="00457DE9">
        <w:rPr>
          <w:rFonts w:ascii="Verdana" w:eastAsia="Times New Roman" w:hAnsi="Verdana"/>
          <w:color w:val="000000"/>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105163B1" w14:textId="77777777" w:rsidR="00942520" w:rsidRPr="00457DE9" w:rsidRDefault="00942520" w:rsidP="00457DE9">
      <w:pPr>
        <w:jc w:val="both"/>
        <w:rPr>
          <w:rFonts w:ascii="Verdana" w:eastAsia="Times New Roman" w:hAnsi="Verdana"/>
          <w:color w:val="000000"/>
          <w:lang w:eastAsia="lt-LT"/>
        </w:rPr>
      </w:pPr>
      <w:bookmarkStart w:id="174" w:name="part_5463eb57d484452ea12bce83a4489b94"/>
      <w:bookmarkEnd w:id="174"/>
      <w:r w:rsidRPr="00457DE9">
        <w:rPr>
          <w:rFonts w:ascii="Verdana" w:eastAsia="Times New Roman" w:hAnsi="Verdana"/>
          <w:color w:val="000000"/>
          <w:lang w:eastAsia="lt-LT"/>
        </w:rPr>
        <w:t>3.4.1.3. </w:t>
      </w:r>
      <w:r w:rsidRPr="00457DE9">
        <w:rPr>
          <w:rFonts w:ascii="Verdana" w:eastAsia="Times New Roman" w:hAnsi="Verdana"/>
          <w:color w:val="000000"/>
          <w:shd w:val="clear" w:color="auto" w:fill="FFFFFF"/>
          <w:lang w:eastAsia="lt-LT"/>
        </w:rPr>
        <w:t xml:space="preserve">subtiekėjas, norėdamas pasinaudoti tokia galimybe, raštu pateikia prašymą Pirkėjui. Kai subtiekėjas išreiškia norą pasinaudoti tiesioginio </w:t>
      </w:r>
      <w:r w:rsidRPr="00457DE9">
        <w:rPr>
          <w:rFonts w:ascii="Verdana" w:eastAsia="Times New Roman" w:hAnsi="Verdana"/>
          <w:color w:val="000000"/>
          <w:shd w:val="clear" w:color="auto" w:fill="FFFFFF"/>
          <w:lang w:eastAsia="lt-LT"/>
        </w:rPr>
        <w:lastRenderedPageBreak/>
        <w:t>atsiskaitymo galimybe, sudaroma trišalė sutartis tarp Pirkėjo, Tiekėjo ir šio subtiekėjo, kurioje aprašoma tiesioginio atsiskaitymo su subtiekėju tvarka, atsižvelgiant į Sutartyje ir subtiekimo sutartyje nustatytus reikalavimus;</w:t>
      </w:r>
    </w:p>
    <w:p w14:paraId="1D6A4529" w14:textId="77777777" w:rsidR="00942520" w:rsidRPr="00457DE9" w:rsidRDefault="00942520" w:rsidP="00457DE9">
      <w:pPr>
        <w:jc w:val="both"/>
        <w:rPr>
          <w:rFonts w:ascii="Verdana" w:eastAsia="Times New Roman" w:hAnsi="Verdana"/>
          <w:color w:val="000000"/>
          <w:lang w:eastAsia="lt-LT"/>
        </w:rPr>
      </w:pPr>
      <w:bookmarkStart w:id="175" w:name="part_48ab2dcca85243809c5046bef412820d"/>
      <w:bookmarkEnd w:id="175"/>
      <w:r w:rsidRPr="00457DE9">
        <w:rPr>
          <w:rFonts w:ascii="Verdana" w:eastAsia="Times New Roman" w:hAnsi="Verdana"/>
          <w:color w:val="000000"/>
          <w:lang w:eastAsia="lt-LT"/>
        </w:rPr>
        <w:t>3.4.1.4. </w:t>
      </w:r>
      <w:r w:rsidRPr="00457DE9">
        <w:rPr>
          <w:rFonts w:ascii="Verdana" w:eastAsia="Times New Roman" w:hAnsi="Verdana"/>
          <w:color w:val="000000"/>
          <w:shd w:val="clear" w:color="auto" w:fill="FFFFFF"/>
          <w:lang w:eastAsia="lt-LT"/>
        </w:rPr>
        <w:t>tiesioginio atsiskaitymo su subtiekėjais galimybė nekeičia Tiekėjo atsakomybės dėl Sutarties įvykdymo.</w:t>
      </w:r>
    </w:p>
    <w:p w14:paraId="10EBF0CB" w14:textId="77777777" w:rsidR="00942520" w:rsidRPr="00457DE9" w:rsidRDefault="00942520" w:rsidP="00457DE9">
      <w:pPr>
        <w:jc w:val="both"/>
        <w:rPr>
          <w:rFonts w:ascii="Verdana" w:eastAsia="Times New Roman" w:hAnsi="Verdana"/>
          <w:color w:val="000000"/>
          <w:lang w:eastAsia="lt-LT"/>
        </w:rPr>
      </w:pPr>
    </w:p>
    <w:p w14:paraId="46814661" w14:textId="77777777" w:rsidR="00942520" w:rsidRPr="00457DE9" w:rsidRDefault="00942520" w:rsidP="00457DE9">
      <w:pPr>
        <w:ind w:left="360" w:hanging="360"/>
        <w:jc w:val="center"/>
        <w:rPr>
          <w:rFonts w:ascii="Verdana" w:eastAsia="Times New Roman" w:hAnsi="Verdana"/>
          <w:color w:val="000000"/>
          <w:lang w:eastAsia="lt-LT"/>
        </w:rPr>
      </w:pPr>
      <w:bookmarkStart w:id="176" w:name="part_4d040cf0ea764ce997ef5f3e38023570"/>
      <w:bookmarkEnd w:id="176"/>
      <w:r w:rsidRPr="00457DE9">
        <w:rPr>
          <w:rFonts w:ascii="Verdana" w:eastAsia="Times New Roman" w:hAnsi="Verdana"/>
          <w:b/>
          <w:bCs/>
          <w:caps/>
          <w:color w:val="000000"/>
          <w:lang w:eastAsia="lt-LT"/>
        </w:rPr>
        <w:t>4. ŠALIŲ BENDRADARBIAVIMAS</w:t>
      </w:r>
    </w:p>
    <w:p w14:paraId="6875DEA3" w14:textId="77777777" w:rsidR="00942520" w:rsidRPr="00457DE9" w:rsidRDefault="00942520" w:rsidP="00457DE9">
      <w:pPr>
        <w:jc w:val="both"/>
        <w:rPr>
          <w:rFonts w:ascii="Verdana" w:eastAsia="Times New Roman" w:hAnsi="Verdana"/>
          <w:color w:val="000000"/>
          <w:lang w:eastAsia="lt-LT"/>
        </w:rPr>
      </w:pPr>
    </w:p>
    <w:p w14:paraId="0CEB0688" w14:textId="77777777" w:rsidR="00942520" w:rsidRPr="00457DE9" w:rsidRDefault="00942520" w:rsidP="00457DE9">
      <w:pPr>
        <w:jc w:val="center"/>
        <w:rPr>
          <w:rFonts w:ascii="Verdana" w:eastAsia="Times New Roman" w:hAnsi="Verdana"/>
          <w:color w:val="000000"/>
          <w:lang w:eastAsia="lt-LT"/>
        </w:rPr>
      </w:pPr>
      <w:bookmarkStart w:id="177" w:name="part_ed09428f2bfd45c1bbdaec96e5ac3272"/>
      <w:bookmarkEnd w:id="177"/>
      <w:r w:rsidRPr="00457DE9">
        <w:rPr>
          <w:rFonts w:ascii="Verdana" w:eastAsia="Times New Roman" w:hAnsi="Verdana"/>
          <w:b/>
          <w:bCs/>
          <w:color w:val="000000"/>
          <w:lang w:eastAsia="lt-LT"/>
        </w:rPr>
        <w:t>4.1. Šalių bendradarbiavimo pareiga</w:t>
      </w:r>
    </w:p>
    <w:p w14:paraId="2F6657CA" w14:textId="77777777" w:rsidR="00942520" w:rsidRPr="00457DE9" w:rsidRDefault="00942520" w:rsidP="00457DE9">
      <w:pPr>
        <w:rPr>
          <w:rFonts w:ascii="Verdana" w:eastAsia="Times New Roman" w:hAnsi="Verdana"/>
          <w:color w:val="000000"/>
          <w:lang w:eastAsia="lt-LT"/>
        </w:rPr>
      </w:pPr>
    </w:p>
    <w:p w14:paraId="0442A5B2" w14:textId="77777777" w:rsidR="00942520" w:rsidRPr="00457DE9" w:rsidRDefault="00942520" w:rsidP="00457DE9">
      <w:pPr>
        <w:jc w:val="both"/>
        <w:rPr>
          <w:rFonts w:ascii="Verdana" w:eastAsia="Times New Roman" w:hAnsi="Verdana"/>
          <w:color w:val="000000"/>
          <w:lang w:eastAsia="lt-LT"/>
        </w:rPr>
      </w:pPr>
      <w:bookmarkStart w:id="178" w:name="part_7f2890c3605e488f964bea21a26c6d64"/>
      <w:bookmarkEnd w:id="178"/>
      <w:r w:rsidRPr="00457DE9">
        <w:rPr>
          <w:rFonts w:ascii="Verdana" w:eastAsia="Times New Roman" w:hAnsi="Verdana"/>
          <w:color w:val="000000"/>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DB51D1" w14:textId="77777777" w:rsidR="00942520" w:rsidRPr="00457DE9" w:rsidRDefault="00942520" w:rsidP="00457DE9">
      <w:pPr>
        <w:jc w:val="both"/>
        <w:rPr>
          <w:rFonts w:ascii="Verdana" w:eastAsia="Times New Roman" w:hAnsi="Verdana"/>
          <w:color w:val="000000"/>
          <w:lang w:eastAsia="lt-LT"/>
        </w:rPr>
      </w:pPr>
      <w:bookmarkStart w:id="179" w:name="part_d4a008074a194a49ae5ee2bc78796c69"/>
      <w:bookmarkEnd w:id="179"/>
      <w:r w:rsidRPr="00457DE9">
        <w:rPr>
          <w:rFonts w:ascii="Verdana" w:eastAsia="Times New Roman" w:hAnsi="Verdana"/>
          <w:color w:val="000000"/>
          <w:lang w:eastAsia="lt-LT"/>
        </w:rPr>
        <w:t>4.1.2. Šalys įsipareigoja užtikrinti, kad viena kitai teiks dokumentus ir (ar) kitą informaciją, kurie yra būtini Šalių tinkamam įsipareigojimų įvykdymui pagal Sutartį.</w:t>
      </w:r>
    </w:p>
    <w:p w14:paraId="77DE8295" w14:textId="77777777" w:rsidR="00942520" w:rsidRPr="00457DE9" w:rsidRDefault="00942520" w:rsidP="00457DE9">
      <w:pPr>
        <w:jc w:val="both"/>
        <w:rPr>
          <w:rFonts w:ascii="Verdana" w:eastAsia="Times New Roman" w:hAnsi="Verdana"/>
          <w:color w:val="000000"/>
          <w:lang w:eastAsia="lt-LT"/>
        </w:rPr>
      </w:pPr>
      <w:bookmarkStart w:id="180" w:name="part_4aa70d3fcfe040a784dc4766a620a621"/>
      <w:bookmarkEnd w:id="180"/>
      <w:r w:rsidRPr="00457DE9">
        <w:rPr>
          <w:rFonts w:ascii="Verdana" w:eastAsia="Times New Roman" w:hAnsi="Verdana"/>
          <w:color w:val="000000"/>
          <w:lang w:eastAsia="lt-LT"/>
        </w:rPr>
        <w:t>4.1.3. </w:t>
      </w:r>
      <w:r w:rsidRPr="00457DE9">
        <w:rPr>
          <w:rFonts w:ascii="Verdana" w:eastAsia="Times New Roman" w:hAnsi="Verdana"/>
          <w:color w:val="000000"/>
          <w:shd w:val="clear" w:color="auto" w:fill="FFFFFF"/>
          <w:lang w:eastAsia="lt-LT"/>
        </w:rPr>
        <w:t>Jeigu Šalis susiduria su </w:t>
      </w:r>
      <w:r w:rsidRPr="00457DE9">
        <w:rPr>
          <w:rFonts w:ascii="Verdana" w:eastAsia="Times New Roman" w:hAnsi="Verdana"/>
          <w:color w:val="000000"/>
          <w:lang w:eastAsia="lt-LT"/>
        </w:rPr>
        <w:t>S</w:t>
      </w:r>
      <w:r w:rsidRPr="00457DE9">
        <w:rPr>
          <w:rFonts w:ascii="Verdana" w:eastAsia="Times New Roman" w:hAnsi="Verdana"/>
          <w:color w:val="000000"/>
          <w:shd w:val="clear" w:color="auto" w:fill="FFFFFF"/>
          <w:lang w:eastAsia="lt-LT"/>
        </w:rPr>
        <w:t>utarties vykdymo kliūtimi, ji turi nedelsdama, bet ne vėliau kaip per 5 (penkias) darbo dienas, įspėti kitą Šalį apie tokia</w:t>
      </w:r>
      <w:r w:rsidRPr="00457DE9">
        <w:rPr>
          <w:rFonts w:ascii="Verdana" w:eastAsia="Times New Roman" w:hAnsi="Verdana"/>
          <w:color w:val="000000"/>
          <w:lang w:eastAsia="lt-LT"/>
        </w:rPr>
        <w:t>s</w:t>
      </w:r>
      <w:r w:rsidRPr="00457DE9">
        <w:rPr>
          <w:rFonts w:ascii="Verdana" w:eastAsia="Times New Roman" w:hAnsi="Verdana"/>
          <w:color w:val="000000"/>
          <w:shd w:val="clear" w:color="auto" w:fill="FFFFFF"/>
          <w:lang w:eastAsia="lt-LT"/>
        </w:rPr>
        <w:t> kliūtis</w:t>
      </w:r>
      <w:r w:rsidRPr="00457DE9">
        <w:rPr>
          <w:rFonts w:ascii="Verdana" w:eastAsia="Times New Roman" w:hAnsi="Verdana"/>
          <w:color w:val="000000"/>
          <w:lang w:eastAsia="lt-LT"/>
        </w:rPr>
        <w:t> ir imtis visų nuo jos priklausančių protingų priemonių toms kliūtims pašalinti.</w:t>
      </w:r>
    </w:p>
    <w:p w14:paraId="2E448F28" w14:textId="77777777" w:rsidR="00942520" w:rsidRPr="00457DE9" w:rsidRDefault="00942520" w:rsidP="00457DE9">
      <w:pPr>
        <w:jc w:val="both"/>
        <w:rPr>
          <w:rFonts w:ascii="Verdana" w:eastAsia="Times New Roman" w:hAnsi="Verdana"/>
          <w:color w:val="000000"/>
          <w:lang w:eastAsia="lt-LT"/>
        </w:rPr>
      </w:pPr>
    </w:p>
    <w:p w14:paraId="1734C348" w14:textId="77777777" w:rsidR="00942520" w:rsidRPr="00457DE9" w:rsidRDefault="00942520" w:rsidP="00457DE9">
      <w:pPr>
        <w:jc w:val="center"/>
        <w:rPr>
          <w:rFonts w:ascii="Verdana" w:eastAsia="Times New Roman" w:hAnsi="Verdana"/>
          <w:color w:val="000000"/>
          <w:lang w:eastAsia="lt-LT"/>
        </w:rPr>
      </w:pPr>
      <w:bookmarkStart w:id="181" w:name="part_bd8e0f0b18b84b27a0670744cb2887a3"/>
      <w:bookmarkEnd w:id="181"/>
      <w:r w:rsidRPr="00457DE9">
        <w:rPr>
          <w:rFonts w:ascii="Verdana" w:eastAsia="Times New Roman" w:hAnsi="Verdana"/>
          <w:b/>
          <w:bCs/>
          <w:color w:val="000000"/>
          <w:lang w:eastAsia="lt-LT"/>
        </w:rPr>
        <w:t>4.2. Kontaktiniai asmenys</w:t>
      </w:r>
    </w:p>
    <w:p w14:paraId="5E345B26" w14:textId="77777777" w:rsidR="00942520" w:rsidRPr="00457DE9" w:rsidRDefault="00942520" w:rsidP="00457DE9">
      <w:pPr>
        <w:jc w:val="both"/>
        <w:rPr>
          <w:rFonts w:ascii="Verdana" w:eastAsia="Times New Roman" w:hAnsi="Verdana"/>
          <w:color w:val="000000"/>
          <w:lang w:eastAsia="lt-LT"/>
        </w:rPr>
      </w:pPr>
    </w:p>
    <w:p w14:paraId="1999B146" w14:textId="77777777" w:rsidR="00942520" w:rsidRPr="00457DE9" w:rsidRDefault="00942520" w:rsidP="00457DE9">
      <w:pPr>
        <w:jc w:val="both"/>
        <w:rPr>
          <w:rFonts w:ascii="Verdana" w:eastAsia="Times New Roman" w:hAnsi="Verdana"/>
          <w:color w:val="000000"/>
          <w:lang w:eastAsia="lt-LT"/>
        </w:rPr>
      </w:pPr>
      <w:bookmarkStart w:id="182" w:name="part_f0d570ed244344258c7f9d93b54ae3d5"/>
      <w:bookmarkEnd w:id="182"/>
      <w:r w:rsidRPr="00457DE9">
        <w:rPr>
          <w:rFonts w:ascii="Verdana" w:eastAsia="Times New Roman" w:hAnsi="Verdana"/>
          <w:color w:val="000000"/>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832968F" w14:textId="77777777" w:rsidR="00942520" w:rsidRPr="00457DE9" w:rsidRDefault="00942520" w:rsidP="00457DE9">
      <w:pPr>
        <w:jc w:val="both"/>
        <w:rPr>
          <w:rFonts w:ascii="Verdana" w:eastAsia="Times New Roman" w:hAnsi="Verdana"/>
          <w:color w:val="000000"/>
          <w:lang w:eastAsia="lt-LT"/>
        </w:rPr>
      </w:pPr>
      <w:bookmarkStart w:id="183" w:name="part_f87463f71368495191bddd9107f55ba1"/>
      <w:bookmarkEnd w:id="183"/>
      <w:r w:rsidRPr="00457DE9">
        <w:rPr>
          <w:rFonts w:ascii="Verdana" w:eastAsia="Times New Roman" w:hAnsi="Verdana"/>
          <w:color w:val="000000"/>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7C6B469" w14:textId="77777777" w:rsidR="00942520" w:rsidRPr="00457DE9" w:rsidRDefault="00942520" w:rsidP="00457DE9">
      <w:pPr>
        <w:jc w:val="both"/>
        <w:rPr>
          <w:rFonts w:ascii="Verdana" w:eastAsia="Times New Roman" w:hAnsi="Verdana"/>
          <w:color w:val="000000"/>
          <w:lang w:eastAsia="lt-LT"/>
        </w:rPr>
      </w:pPr>
      <w:bookmarkStart w:id="184" w:name="part_4fd45aad798b4fb5b1f8a3e6e709e557"/>
      <w:bookmarkEnd w:id="184"/>
      <w:r w:rsidRPr="00457DE9">
        <w:rPr>
          <w:rFonts w:ascii="Verdana" w:eastAsia="Times New Roman" w:hAnsi="Verdana"/>
          <w:color w:val="000000"/>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03C60E" w14:textId="77777777" w:rsidR="00942520" w:rsidRPr="00457DE9" w:rsidRDefault="00942520" w:rsidP="00457DE9">
      <w:pPr>
        <w:jc w:val="both"/>
        <w:rPr>
          <w:rFonts w:ascii="Verdana" w:eastAsia="Times New Roman" w:hAnsi="Verdana"/>
          <w:color w:val="000000"/>
          <w:lang w:eastAsia="lt-LT"/>
        </w:rPr>
      </w:pPr>
    </w:p>
    <w:p w14:paraId="44D203D7" w14:textId="77777777" w:rsidR="00942520" w:rsidRPr="00457DE9" w:rsidRDefault="00942520" w:rsidP="00457DE9">
      <w:pPr>
        <w:jc w:val="center"/>
        <w:rPr>
          <w:rFonts w:ascii="Verdana" w:eastAsia="Times New Roman" w:hAnsi="Verdana"/>
          <w:color w:val="000000"/>
          <w:lang w:eastAsia="lt-LT"/>
        </w:rPr>
      </w:pPr>
      <w:bookmarkStart w:id="185" w:name="part_b7e4771fff7c4bfeb7baa3c28620c23f"/>
      <w:bookmarkEnd w:id="185"/>
      <w:r w:rsidRPr="00457DE9">
        <w:rPr>
          <w:rFonts w:ascii="Verdana" w:eastAsia="Times New Roman" w:hAnsi="Verdana"/>
          <w:b/>
          <w:bCs/>
          <w:caps/>
          <w:color w:val="000000"/>
          <w:lang w:eastAsia="lt-LT"/>
        </w:rPr>
        <w:t>5. SUTARTIES VYKDYMO METU PATEIKIAMI DOKUMENTAI</w:t>
      </w:r>
    </w:p>
    <w:p w14:paraId="47EA3994" w14:textId="77777777" w:rsidR="00942520" w:rsidRPr="00457DE9" w:rsidRDefault="00942520" w:rsidP="00457DE9">
      <w:pPr>
        <w:jc w:val="both"/>
        <w:rPr>
          <w:rFonts w:ascii="Verdana" w:eastAsia="Times New Roman" w:hAnsi="Verdana"/>
          <w:color w:val="000000"/>
          <w:lang w:eastAsia="lt-LT"/>
        </w:rPr>
      </w:pPr>
    </w:p>
    <w:p w14:paraId="7FAFC0DF" w14:textId="77777777" w:rsidR="00942520" w:rsidRPr="00457DE9" w:rsidRDefault="00942520" w:rsidP="00457DE9">
      <w:pPr>
        <w:jc w:val="both"/>
        <w:rPr>
          <w:rFonts w:ascii="Verdana" w:eastAsia="Times New Roman" w:hAnsi="Verdana"/>
          <w:color w:val="000000"/>
          <w:lang w:eastAsia="lt-LT"/>
        </w:rPr>
      </w:pPr>
      <w:bookmarkStart w:id="186" w:name="part_7957026a8bd640d18a96125a75ddecde"/>
      <w:bookmarkEnd w:id="186"/>
      <w:r w:rsidRPr="00457DE9">
        <w:rPr>
          <w:rFonts w:ascii="Verdana" w:eastAsia="Times New Roman" w:hAnsi="Verdana"/>
          <w:color w:val="000000"/>
          <w:lang w:eastAsia="lt-LT"/>
        </w:rPr>
        <w:t>5.1. Jeigu Tiekėjas turi parengti ir (ar) pateikti Pirkėjui Prekių naudojimo instrukcijas, jos turi būti aiškios ir detalios, kad Pirkėjas, vadovaudamasis jomis, galėtų tinkamai naudoti patiektas Prekes.</w:t>
      </w:r>
    </w:p>
    <w:p w14:paraId="1487309D" w14:textId="77777777" w:rsidR="00942520" w:rsidRPr="00457DE9" w:rsidRDefault="00942520" w:rsidP="00457DE9">
      <w:pPr>
        <w:jc w:val="both"/>
        <w:rPr>
          <w:rFonts w:ascii="Verdana" w:eastAsia="Times New Roman" w:hAnsi="Verdana"/>
          <w:color w:val="000000"/>
          <w:lang w:eastAsia="lt-LT"/>
        </w:rPr>
      </w:pPr>
      <w:bookmarkStart w:id="187" w:name="part_fd42ff21567a4920b9143f861beb8392"/>
      <w:bookmarkEnd w:id="187"/>
      <w:r w:rsidRPr="00457DE9">
        <w:rPr>
          <w:rFonts w:ascii="Verdana" w:eastAsia="Times New Roman" w:hAnsi="Verdana"/>
          <w:color w:val="000000"/>
          <w:lang w:eastAsia="lt-LT"/>
        </w:rPr>
        <w:t xml:space="preserve">5.2. Tuo atveju, kai pagal Sutartį turi būti vykdomi mokymai ir (arba) atliekami bandymai, Tiekėjas privalo perduoti Pirkėjui naudojimo instrukcijas prieš tokius mokymus ir (arba) bandymus, o po mokymų ir (arba) bandymų patikslinti ir </w:t>
      </w:r>
      <w:r w:rsidRPr="00457DE9">
        <w:rPr>
          <w:rFonts w:ascii="Verdana" w:eastAsia="Times New Roman" w:hAnsi="Verdana"/>
          <w:color w:val="000000"/>
          <w:lang w:eastAsia="lt-LT"/>
        </w:rPr>
        <w:lastRenderedPageBreak/>
        <w:t>papildyti naudojimo instrukcijas, atsižvelgdamas į mokymų ir (arba) bandymų eigą ir rezultatus.</w:t>
      </w:r>
    </w:p>
    <w:p w14:paraId="2160A56B" w14:textId="77777777" w:rsidR="00942520" w:rsidRPr="00457DE9" w:rsidRDefault="00942520" w:rsidP="00457DE9">
      <w:pPr>
        <w:jc w:val="both"/>
        <w:rPr>
          <w:rFonts w:ascii="Verdana" w:eastAsia="Times New Roman" w:hAnsi="Verdana"/>
          <w:color w:val="000000"/>
          <w:lang w:eastAsia="lt-LT"/>
        </w:rPr>
      </w:pPr>
      <w:bookmarkStart w:id="188" w:name="part_1ec5f5768ec8445bb346a538278db7fa"/>
      <w:bookmarkEnd w:id="188"/>
      <w:r w:rsidRPr="00457DE9">
        <w:rPr>
          <w:rFonts w:ascii="Verdana" w:eastAsia="Times New Roman" w:hAnsi="Verdana"/>
          <w:color w:val="000000"/>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13B6BE0F" w14:textId="77777777" w:rsidR="00942520" w:rsidRPr="00457DE9" w:rsidRDefault="00942520" w:rsidP="00457DE9">
      <w:pPr>
        <w:jc w:val="both"/>
        <w:rPr>
          <w:rFonts w:ascii="Verdana" w:eastAsia="Times New Roman" w:hAnsi="Verdana"/>
          <w:color w:val="000000"/>
          <w:lang w:eastAsia="lt-LT"/>
        </w:rPr>
      </w:pPr>
    </w:p>
    <w:p w14:paraId="64A6042A" w14:textId="77777777" w:rsidR="00942520" w:rsidRPr="00457DE9" w:rsidRDefault="00942520" w:rsidP="00457DE9">
      <w:pPr>
        <w:jc w:val="center"/>
        <w:rPr>
          <w:rFonts w:ascii="Verdana" w:eastAsia="Times New Roman" w:hAnsi="Verdana"/>
          <w:color w:val="000000"/>
          <w:lang w:eastAsia="lt-LT"/>
        </w:rPr>
      </w:pPr>
      <w:bookmarkStart w:id="189" w:name="part_9836d2a4d22945bc9919e0d7f93d436c"/>
      <w:bookmarkEnd w:id="189"/>
      <w:r w:rsidRPr="00457DE9">
        <w:rPr>
          <w:rFonts w:ascii="Verdana" w:eastAsia="Times New Roman" w:hAnsi="Verdana"/>
          <w:b/>
          <w:bCs/>
          <w:caps/>
          <w:color w:val="000000"/>
          <w:lang w:eastAsia="lt-LT"/>
        </w:rPr>
        <w:t>6. PREKIŲ TIEKIMO PABAIGA IR PREKIŲ PRIĖMIMAS</w:t>
      </w:r>
    </w:p>
    <w:p w14:paraId="4FFA9A5F" w14:textId="77777777" w:rsidR="00942520" w:rsidRPr="00457DE9" w:rsidRDefault="00942520" w:rsidP="00457DE9">
      <w:pPr>
        <w:rPr>
          <w:rFonts w:ascii="Verdana" w:eastAsia="Times New Roman" w:hAnsi="Verdana"/>
          <w:color w:val="000000"/>
          <w:lang w:eastAsia="lt-LT"/>
        </w:rPr>
      </w:pPr>
    </w:p>
    <w:p w14:paraId="5C01038E" w14:textId="77777777" w:rsidR="00942520" w:rsidRPr="00457DE9" w:rsidRDefault="00942520" w:rsidP="00457DE9">
      <w:pPr>
        <w:jc w:val="center"/>
        <w:rPr>
          <w:rFonts w:ascii="Verdana" w:eastAsia="Times New Roman" w:hAnsi="Verdana"/>
          <w:color w:val="000000"/>
          <w:lang w:eastAsia="lt-LT"/>
        </w:rPr>
      </w:pPr>
      <w:bookmarkStart w:id="190" w:name="part_43e186f9db064ff6a7250d31570a122c"/>
      <w:bookmarkEnd w:id="190"/>
      <w:r w:rsidRPr="00457DE9">
        <w:rPr>
          <w:rFonts w:ascii="Verdana" w:eastAsia="Times New Roman" w:hAnsi="Verdana"/>
          <w:b/>
          <w:bCs/>
          <w:color w:val="000000"/>
          <w:lang w:eastAsia="lt-LT"/>
        </w:rPr>
        <w:t>6.1. Prekių tiekimo pabaiga</w:t>
      </w:r>
    </w:p>
    <w:p w14:paraId="2DF23EA5" w14:textId="77777777" w:rsidR="00942520" w:rsidRPr="00457DE9" w:rsidRDefault="00942520" w:rsidP="00457DE9">
      <w:pPr>
        <w:rPr>
          <w:rFonts w:ascii="Verdana" w:eastAsia="Times New Roman" w:hAnsi="Verdana"/>
          <w:color w:val="000000"/>
          <w:lang w:eastAsia="lt-LT"/>
        </w:rPr>
      </w:pPr>
    </w:p>
    <w:p w14:paraId="415A1489" w14:textId="77777777" w:rsidR="00942520" w:rsidRPr="00457DE9" w:rsidRDefault="00942520" w:rsidP="00457DE9">
      <w:pPr>
        <w:jc w:val="both"/>
        <w:rPr>
          <w:rFonts w:ascii="Verdana" w:eastAsia="Times New Roman" w:hAnsi="Verdana"/>
          <w:color w:val="000000"/>
          <w:lang w:eastAsia="lt-LT"/>
        </w:rPr>
      </w:pPr>
      <w:bookmarkStart w:id="191" w:name="part_d874081c57f34ef8b97a2cdaff3f703b"/>
      <w:bookmarkEnd w:id="191"/>
      <w:r w:rsidRPr="00457DE9">
        <w:rPr>
          <w:rFonts w:ascii="Verdana" w:eastAsia="Times New Roman" w:hAnsi="Verdana"/>
          <w:color w:val="000000"/>
          <w:lang w:eastAsia="lt-LT"/>
        </w:rPr>
        <w:t>6.1.1. Prekių tiekimas laikomas užbaigtu, kai yra įvykdytos visos šios sąlygos:</w:t>
      </w:r>
    </w:p>
    <w:p w14:paraId="37D2A862" w14:textId="77777777" w:rsidR="00942520" w:rsidRPr="00457DE9" w:rsidRDefault="00942520" w:rsidP="00457DE9">
      <w:pPr>
        <w:jc w:val="both"/>
        <w:rPr>
          <w:rFonts w:ascii="Verdana" w:eastAsia="Times New Roman" w:hAnsi="Verdana"/>
          <w:color w:val="000000"/>
          <w:lang w:eastAsia="lt-LT"/>
        </w:rPr>
      </w:pPr>
      <w:bookmarkStart w:id="192" w:name="part_af528b0d09e84dd098de2b7d74c174c4"/>
      <w:bookmarkEnd w:id="192"/>
      <w:r w:rsidRPr="00457DE9">
        <w:rPr>
          <w:rFonts w:ascii="Verdana" w:eastAsia="Times New Roman" w:hAnsi="Verdana"/>
          <w:color w:val="000000"/>
          <w:lang w:eastAsia="lt-LT"/>
        </w:rPr>
        <w:t>6.1.1.1. Tiekėjas pristatė visas Prekes pagal Sutarties ir įstatymų bei kitų teisės aktų reikalavimus (ir kai suteiktos visos su Prekėmis susijusios paslaugos, jei to reikalaujama),</w:t>
      </w:r>
    </w:p>
    <w:p w14:paraId="27927E8F" w14:textId="77777777" w:rsidR="00942520" w:rsidRPr="00457DE9" w:rsidRDefault="00942520" w:rsidP="00457DE9">
      <w:pPr>
        <w:jc w:val="both"/>
        <w:rPr>
          <w:rFonts w:ascii="Verdana" w:eastAsia="Times New Roman" w:hAnsi="Verdana"/>
          <w:color w:val="000000"/>
          <w:lang w:eastAsia="lt-LT"/>
        </w:rPr>
      </w:pPr>
      <w:bookmarkStart w:id="193" w:name="part_b1993987324f454b8f133ef3abd1c22c"/>
      <w:bookmarkEnd w:id="193"/>
      <w:r w:rsidRPr="00457DE9">
        <w:rPr>
          <w:rFonts w:ascii="Verdana" w:eastAsia="Times New Roman" w:hAnsi="Verdana"/>
          <w:color w:val="000000"/>
          <w:lang w:eastAsia="lt-LT"/>
        </w:rPr>
        <w:t>6.1.1.2. Tiekėjas perdavė Pirkėjui visą reikalingą dokumentaciją, įskaitant naudojimo instrukcijas ir garantijas (jei to reikalaujama),</w:t>
      </w:r>
    </w:p>
    <w:p w14:paraId="3A0E0E50" w14:textId="77777777" w:rsidR="00942520" w:rsidRPr="00457DE9" w:rsidRDefault="00942520" w:rsidP="00457DE9">
      <w:pPr>
        <w:jc w:val="both"/>
        <w:rPr>
          <w:rFonts w:ascii="Verdana" w:eastAsia="Times New Roman" w:hAnsi="Verdana"/>
          <w:color w:val="000000"/>
          <w:lang w:eastAsia="lt-LT"/>
        </w:rPr>
      </w:pPr>
      <w:bookmarkStart w:id="194" w:name="part_0a2a201d3c844eb989f8eb7940823e9c"/>
      <w:bookmarkEnd w:id="194"/>
      <w:r w:rsidRPr="00457DE9">
        <w:rPr>
          <w:rFonts w:ascii="Verdana" w:eastAsia="Times New Roman" w:hAnsi="Verdana"/>
          <w:color w:val="000000"/>
          <w:lang w:eastAsia="lt-LT"/>
        </w:rPr>
        <w:t>6.1.1.3. Tiekėjas apmokė Pirkėjo personalą, kaip naudoti Prekes (jeigu to reikalaujama),</w:t>
      </w:r>
    </w:p>
    <w:p w14:paraId="4847EF26" w14:textId="77777777" w:rsidR="00942520" w:rsidRPr="00457DE9" w:rsidRDefault="00942520" w:rsidP="00457DE9">
      <w:pPr>
        <w:jc w:val="both"/>
        <w:rPr>
          <w:rFonts w:ascii="Verdana" w:eastAsia="Times New Roman" w:hAnsi="Verdana"/>
          <w:color w:val="000000"/>
          <w:lang w:eastAsia="lt-LT"/>
        </w:rPr>
      </w:pPr>
      <w:bookmarkStart w:id="195" w:name="part_936d58c3a9284668b7bc5609a2861fd3"/>
      <w:bookmarkEnd w:id="195"/>
      <w:r w:rsidRPr="00457DE9">
        <w:rPr>
          <w:rFonts w:ascii="Verdana" w:eastAsia="Times New Roman" w:hAnsi="Verdana"/>
          <w:color w:val="000000"/>
          <w:lang w:eastAsia="lt-LT"/>
        </w:rPr>
        <w:t>6.1.1.4. Buvo įformintas Prekių perdavimo-priėmimo aktas ar Prekių perdavimo–priėmimo aktai, jei numatytas Prekių pristatymas dalimis, ar kitas Sutartyje numatytas dokumentas, nuo kurio pasirašymo laikoma, kad Prekės buvo priimtos,</w:t>
      </w:r>
    </w:p>
    <w:p w14:paraId="0AAE67B7" w14:textId="77777777" w:rsidR="00942520" w:rsidRPr="00457DE9" w:rsidRDefault="00942520" w:rsidP="00457DE9">
      <w:pPr>
        <w:jc w:val="both"/>
        <w:rPr>
          <w:rFonts w:ascii="Verdana" w:eastAsia="Times New Roman" w:hAnsi="Verdana"/>
          <w:color w:val="000000"/>
          <w:lang w:eastAsia="lt-LT"/>
        </w:rPr>
      </w:pPr>
      <w:bookmarkStart w:id="196" w:name="part_55a6416c3d4f4449ae59ba5ca8e10cd2"/>
      <w:bookmarkEnd w:id="196"/>
      <w:r w:rsidRPr="00457DE9">
        <w:rPr>
          <w:rFonts w:ascii="Verdana" w:eastAsia="Times New Roman" w:hAnsi="Verdana"/>
          <w:color w:val="000000"/>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FCD81F7" w14:textId="77777777" w:rsidR="00942520" w:rsidRPr="00457DE9" w:rsidRDefault="00942520" w:rsidP="00457DE9">
      <w:pPr>
        <w:jc w:val="both"/>
        <w:rPr>
          <w:rFonts w:ascii="Verdana" w:eastAsia="Times New Roman" w:hAnsi="Verdana"/>
          <w:color w:val="000000"/>
          <w:lang w:eastAsia="lt-LT"/>
        </w:rPr>
      </w:pPr>
    </w:p>
    <w:p w14:paraId="69FFBA31" w14:textId="77777777" w:rsidR="00942520" w:rsidRPr="00457DE9" w:rsidRDefault="00942520" w:rsidP="00457DE9">
      <w:pPr>
        <w:jc w:val="center"/>
        <w:rPr>
          <w:rFonts w:ascii="Verdana" w:eastAsia="Times New Roman" w:hAnsi="Verdana"/>
          <w:color w:val="000000"/>
          <w:lang w:eastAsia="lt-LT"/>
        </w:rPr>
      </w:pPr>
      <w:bookmarkStart w:id="197" w:name="part_69d5977eaafe4aa78e15627705cad3e3"/>
      <w:bookmarkEnd w:id="197"/>
      <w:r w:rsidRPr="00457DE9">
        <w:rPr>
          <w:rFonts w:ascii="Verdana" w:eastAsia="Times New Roman" w:hAnsi="Verdana"/>
          <w:b/>
          <w:bCs/>
          <w:color w:val="000000"/>
          <w:lang w:eastAsia="lt-LT"/>
        </w:rPr>
        <w:t>6.2. Prekių perdavimas–priėmimas</w:t>
      </w:r>
    </w:p>
    <w:p w14:paraId="1296E55C" w14:textId="77777777" w:rsidR="00942520" w:rsidRPr="00457DE9" w:rsidRDefault="00942520" w:rsidP="00457DE9">
      <w:pPr>
        <w:jc w:val="both"/>
        <w:rPr>
          <w:rFonts w:ascii="Verdana" w:eastAsia="Times New Roman" w:hAnsi="Verdana"/>
          <w:color w:val="000000"/>
          <w:lang w:eastAsia="lt-LT"/>
        </w:rPr>
      </w:pPr>
    </w:p>
    <w:p w14:paraId="41E9C20E" w14:textId="77777777" w:rsidR="00942520" w:rsidRPr="00457DE9" w:rsidRDefault="00942520" w:rsidP="00457DE9">
      <w:pPr>
        <w:jc w:val="both"/>
        <w:rPr>
          <w:rFonts w:ascii="Verdana" w:eastAsia="Times New Roman" w:hAnsi="Verdana"/>
          <w:color w:val="000000"/>
          <w:lang w:eastAsia="lt-LT"/>
        </w:rPr>
      </w:pPr>
      <w:bookmarkStart w:id="198" w:name="part_00f4a0f6c83b410485d0fc74e1fa532f"/>
      <w:bookmarkEnd w:id="198"/>
      <w:r w:rsidRPr="00457DE9">
        <w:rPr>
          <w:rFonts w:ascii="Verdana" w:eastAsia="Times New Roman" w:hAnsi="Verdana"/>
          <w:color w:val="000000"/>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3FC65F70" w14:textId="77777777" w:rsidR="00942520" w:rsidRPr="00457DE9" w:rsidRDefault="00942520" w:rsidP="00457DE9">
      <w:pPr>
        <w:jc w:val="both"/>
        <w:rPr>
          <w:rFonts w:ascii="Verdana" w:eastAsia="Times New Roman" w:hAnsi="Verdana"/>
          <w:color w:val="000000"/>
          <w:lang w:eastAsia="lt-LT"/>
        </w:rPr>
      </w:pPr>
      <w:bookmarkStart w:id="199" w:name="part_920aa1c8ed3b40c09aaf58d99345d635"/>
      <w:bookmarkEnd w:id="199"/>
      <w:r w:rsidRPr="00457DE9">
        <w:rPr>
          <w:rFonts w:ascii="Verdana" w:eastAsia="Times New Roman" w:hAnsi="Verdana"/>
          <w:color w:val="000000"/>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848290D" w14:textId="77777777" w:rsidR="00942520" w:rsidRPr="00457DE9" w:rsidRDefault="00942520" w:rsidP="00457DE9">
      <w:pPr>
        <w:jc w:val="both"/>
        <w:rPr>
          <w:rFonts w:ascii="Verdana" w:eastAsia="Times New Roman" w:hAnsi="Verdana"/>
          <w:color w:val="000000"/>
          <w:lang w:eastAsia="lt-LT"/>
        </w:rPr>
      </w:pPr>
      <w:bookmarkStart w:id="200" w:name="part_3f22d34aa6f64bc793de378c7a0a947e"/>
      <w:bookmarkEnd w:id="200"/>
      <w:r w:rsidRPr="00457DE9">
        <w:rPr>
          <w:rFonts w:ascii="Verdana" w:eastAsia="Times New Roman" w:hAnsi="Verdana"/>
          <w:color w:val="000000"/>
          <w:lang w:eastAsia="lt-LT"/>
        </w:rPr>
        <w:t>6.2.3. Tiekėjui pristačius Prekes, Pirkėjas atlieka jų patikrinimą ir privalo:</w:t>
      </w:r>
    </w:p>
    <w:p w14:paraId="435B97A3" w14:textId="77777777" w:rsidR="00942520" w:rsidRPr="00457DE9" w:rsidRDefault="00942520" w:rsidP="00457DE9">
      <w:pPr>
        <w:jc w:val="both"/>
        <w:rPr>
          <w:rFonts w:ascii="Verdana" w:eastAsia="Times New Roman" w:hAnsi="Verdana"/>
          <w:color w:val="000000"/>
          <w:lang w:eastAsia="lt-LT"/>
        </w:rPr>
      </w:pPr>
      <w:bookmarkStart w:id="201" w:name="part_2be526eabae04ca08b845fcbb0e3f90b"/>
      <w:bookmarkEnd w:id="201"/>
      <w:r w:rsidRPr="00457DE9">
        <w:rPr>
          <w:rFonts w:ascii="Verdana" w:eastAsia="Times New Roman" w:hAnsi="Verdana"/>
          <w:color w:val="000000"/>
          <w:lang w:eastAsia="lt-LT"/>
        </w:rPr>
        <w:t>6.2.3.1. ne vėliau kaip per 5 (penkias) darbo dienas nuo faktinio Prekių perdavimo priimti Prekes, pasirašydamas Prekių perdavimo–priėmimo aktą; arba</w:t>
      </w:r>
    </w:p>
    <w:p w14:paraId="2BD51FBC" w14:textId="77777777" w:rsidR="00942520" w:rsidRPr="00457DE9" w:rsidRDefault="00942520" w:rsidP="00457DE9">
      <w:pPr>
        <w:jc w:val="both"/>
        <w:rPr>
          <w:rFonts w:ascii="Verdana" w:eastAsia="Times New Roman" w:hAnsi="Verdana"/>
          <w:color w:val="000000"/>
          <w:lang w:eastAsia="lt-LT"/>
        </w:rPr>
      </w:pPr>
      <w:bookmarkStart w:id="202" w:name="part_71a2823f5a964d3181b455cda41c7bba"/>
      <w:bookmarkEnd w:id="202"/>
      <w:r w:rsidRPr="00457DE9">
        <w:rPr>
          <w:rFonts w:ascii="Verdana" w:eastAsia="Times New Roman" w:hAnsi="Verdana"/>
          <w:color w:val="000000"/>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7DE9">
        <w:rPr>
          <w:rFonts w:ascii="Verdana" w:eastAsia="Times New Roman" w:hAnsi="Verdana"/>
          <w:b/>
          <w:bCs/>
          <w:color w:val="000000"/>
          <w:lang w:eastAsia="lt-LT"/>
        </w:rPr>
        <w:t>Defektų aktas</w:t>
      </w:r>
      <w:r w:rsidRPr="00457DE9">
        <w:rPr>
          <w:rFonts w:ascii="Verdana" w:eastAsia="Times New Roman" w:hAnsi="Verdana"/>
          <w:color w:val="000000"/>
          <w:lang w:eastAsia="lt-LT"/>
        </w:rPr>
        <w:t>); arba</w:t>
      </w:r>
    </w:p>
    <w:p w14:paraId="2A2F28C5" w14:textId="77777777" w:rsidR="00942520" w:rsidRPr="00457DE9" w:rsidRDefault="00942520" w:rsidP="00457DE9">
      <w:pPr>
        <w:jc w:val="both"/>
        <w:rPr>
          <w:rFonts w:ascii="Verdana" w:eastAsia="Times New Roman" w:hAnsi="Verdana"/>
          <w:color w:val="000000"/>
          <w:lang w:eastAsia="lt-LT"/>
        </w:rPr>
      </w:pPr>
      <w:bookmarkStart w:id="203" w:name="part_2d9209eefe9d43e9932c4ca193f1fd5f"/>
      <w:bookmarkEnd w:id="203"/>
      <w:r w:rsidRPr="00457DE9">
        <w:rPr>
          <w:rFonts w:ascii="Verdana" w:eastAsia="Times New Roman" w:hAnsi="Verdana"/>
          <w:color w:val="000000"/>
          <w:lang w:eastAsia="lt-LT"/>
        </w:rPr>
        <w:lastRenderedPageBreak/>
        <w:t>6.2.3.3. atsisakyti priimti Prekes ar jų dalį ir įteikti (arba išsiųsti) Defektų aktą Tiekėjui dėl netinkamų Prekių ar jų dalies.</w:t>
      </w:r>
    </w:p>
    <w:p w14:paraId="6E3BCD41" w14:textId="77777777" w:rsidR="00942520" w:rsidRPr="00457DE9" w:rsidRDefault="00942520" w:rsidP="00457DE9">
      <w:pPr>
        <w:jc w:val="both"/>
        <w:rPr>
          <w:rFonts w:ascii="Verdana" w:eastAsia="Times New Roman" w:hAnsi="Verdana"/>
          <w:color w:val="000000"/>
          <w:lang w:eastAsia="lt-LT"/>
        </w:rPr>
      </w:pPr>
      <w:bookmarkStart w:id="204" w:name="part_69922e11ab534b4b91524ff7a8462565"/>
      <w:bookmarkEnd w:id="204"/>
      <w:r w:rsidRPr="00457DE9">
        <w:rPr>
          <w:rFonts w:ascii="Verdana" w:eastAsia="Times New Roman" w:hAnsi="Verdana"/>
          <w:color w:val="000000"/>
          <w:lang w:eastAsia="lt-LT"/>
        </w:rPr>
        <w:t>6.2.4. Prekių perdavimo–priėmimo akte turi būti nurodoma data, kada Tiekėjas pristatė visas Prekes (ar atitinkamą jų dalį, kai Sutartyje numatytas pristatymas dalimis) ir pateikė visus reikiamus dokumentus.</w:t>
      </w:r>
    </w:p>
    <w:p w14:paraId="073E1F97" w14:textId="77777777" w:rsidR="00942520" w:rsidRPr="00457DE9" w:rsidRDefault="00942520" w:rsidP="00457DE9">
      <w:pPr>
        <w:jc w:val="both"/>
        <w:rPr>
          <w:rFonts w:ascii="Verdana" w:eastAsia="Times New Roman" w:hAnsi="Verdana"/>
          <w:color w:val="000000"/>
          <w:lang w:eastAsia="lt-LT"/>
        </w:rPr>
      </w:pPr>
      <w:bookmarkStart w:id="205" w:name="part_7a5a710899564710b96814f33c74bead"/>
      <w:bookmarkEnd w:id="205"/>
      <w:r w:rsidRPr="00457DE9">
        <w:rPr>
          <w:rFonts w:ascii="Verdana" w:eastAsia="Times New Roman" w:hAnsi="Verdana"/>
          <w:color w:val="000000"/>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4EA9C3" w14:textId="77777777" w:rsidR="00942520" w:rsidRPr="00457DE9" w:rsidRDefault="00942520" w:rsidP="00457DE9">
      <w:pPr>
        <w:jc w:val="both"/>
        <w:rPr>
          <w:rFonts w:ascii="Verdana" w:eastAsia="Times New Roman" w:hAnsi="Verdana"/>
          <w:color w:val="000000"/>
          <w:lang w:eastAsia="lt-LT"/>
        </w:rPr>
      </w:pPr>
      <w:bookmarkStart w:id="206" w:name="part_93cf0926f2d4429ba7c379809bb38c09"/>
      <w:bookmarkEnd w:id="206"/>
      <w:r w:rsidRPr="00457DE9">
        <w:rPr>
          <w:rFonts w:ascii="Verdana" w:eastAsia="Times New Roman" w:hAnsi="Verdana"/>
          <w:color w:val="000000"/>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D389BC" w14:textId="77777777" w:rsidR="00942520" w:rsidRPr="00457DE9" w:rsidRDefault="00942520" w:rsidP="00457DE9">
      <w:pPr>
        <w:jc w:val="both"/>
        <w:rPr>
          <w:rFonts w:ascii="Verdana" w:eastAsia="Times New Roman" w:hAnsi="Verdana"/>
          <w:color w:val="000000"/>
          <w:lang w:eastAsia="lt-LT"/>
        </w:rPr>
      </w:pPr>
      <w:bookmarkStart w:id="207" w:name="part_8bf7a5c5cdb5418a85caeeeac6c3f65e"/>
      <w:bookmarkEnd w:id="207"/>
      <w:r w:rsidRPr="00457DE9">
        <w:rPr>
          <w:rFonts w:ascii="Verdana" w:eastAsia="Times New Roman" w:hAnsi="Verdana"/>
          <w:color w:val="000000"/>
          <w:lang w:eastAsia="lt-LT"/>
        </w:rPr>
        <w:t>6.2.7. Jeigu Pirkėjas per 5 (penkias) darbo dienas nepateikia (neišsiunčia) Tiekėjui Defektų akto, laikoma, kad Pirkėjas Prekes priėmė ir joms pretenzijų neturi.</w:t>
      </w:r>
    </w:p>
    <w:p w14:paraId="7F57E0B6" w14:textId="77777777" w:rsidR="00942520" w:rsidRPr="00457DE9" w:rsidRDefault="00942520" w:rsidP="00457DE9">
      <w:pPr>
        <w:jc w:val="both"/>
        <w:rPr>
          <w:rFonts w:ascii="Verdana" w:eastAsia="Times New Roman" w:hAnsi="Verdana"/>
          <w:color w:val="000000"/>
          <w:lang w:eastAsia="lt-LT"/>
        </w:rPr>
      </w:pPr>
      <w:bookmarkStart w:id="208" w:name="part_2a7d1fa9e1af43a493dae0de5c75f717"/>
      <w:bookmarkEnd w:id="208"/>
      <w:r w:rsidRPr="00457DE9">
        <w:rPr>
          <w:rFonts w:ascii="Verdana" w:eastAsia="Times New Roman" w:hAnsi="Verdana"/>
          <w:color w:val="000000"/>
          <w:lang w:eastAsia="lt-LT"/>
        </w:rPr>
        <w:t>6.2.8. Prekių praradimo ar sugadinimo ar atsitiktinio žuvimo rizika Pirkėjui iš Tiekėjo pereina nuo faktinio Prekių priėmimo momento.</w:t>
      </w:r>
    </w:p>
    <w:p w14:paraId="6954AA23" w14:textId="77777777" w:rsidR="00942520" w:rsidRPr="00457DE9" w:rsidRDefault="00942520" w:rsidP="00457DE9">
      <w:pPr>
        <w:jc w:val="both"/>
        <w:rPr>
          <w:rFonts w:ascii="Verdana" w:eastAsia="Times New Roman" w:hAnsi="Verdana"/>
          <w:color w:val="000000"/>
          <w:lang w:eastAsia="lt-LT"/>
        </w:rPr>
      </w:pPr>
      <w:bookmarkStart w:id="209" w:name="part_2cdc40a63be847a3b606eb834fe14dac"/>
      <w:bookmarkEnd w:id="209"/>
      <w:r w:rsidRPr="00457DE9">
        <w:rPr>
          <w:rFonts w:ascii="Verdana" w:eastAsia="Times New Roman" w:hAnsi="Verdana"/>
          <w:color w:val="000000"/>
          <w:lang w:eastAsia="lt-LT"/>
        </w:rPr>
        <w:t>6.2.9. Pirkėjas turi teisę naudotis Prekėmis tik po Prekių perdavimo-priėmimo akto pasirašymo.</w:t>
      </w:r>
    </w:p>
    <w:p w14:paraId="70100303" w14:textId="77777777" w:rsidR="00942520" w:rsidRPr="00457DE9" w:rsidRDefault="00942520" w:rsidP="00457DE9">
      <w:pPr>
        <w:jc w:val="both"/>
        <w:rPr>
          <w:rFonts w:ascii="Verdana" w:eastAsia="Times New Roman" w:hAnsi="Verdana"/>
          <w:color w:val="000000"/>
          <w:lang w:eastAsia="lt-LT"/>
        </w:rPr>
      </w:pPr>
      <w:bookmarkStart w:id="210" w:name="part_621cb616df5043a39e8eb8fe48fe6671"/>
      <w:bookmarkEnd w:id="210"/>
      <w:r w:rsidRPr="00457DE9">
        <w:rPr>
          <w:rFonts w:ascii="Verdana" w:eastAsia="Times New Roman" w:hAnsi="Verdana"/>
          <w:color w:val="000000"/>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150856C" w14:textId="77777777" w:rsidR="00942520" w:rsidRPr="00457DE9" w:rsidRDefault="00942520" w:rsidP="00457DE9">
      <w:pPr>
        <w:jc w:val="both"/>
        <w:rPr>
          <w:rFonts w:ascii="Verdana" w:eastAsia="Times New Roman" w:hAnsi="Verdana"/>
          <w:color w:val="000000"/>
          <w:lang w:eastAsia="lt-LT"/>
        </w:rPr>
      </w:pPr>
    </w:p>
    <w:p w14:paraId="791B5979" w14:textId="77777777" w:rsidR="00942520" w:rsidRPr="00457DE9" w:rsidRDefault="00942520" w:rsidP="00457DE9">
      <w:pPr>
        <w:jc w:val="center"/>
        <w:rPr>
          <w:rFonts w:ascii="Verdana" w:eastAsia="Times New Roman" w:hAnsi="Verdana"/>
          <w:color w:val="000000"/>
          <w:lang w:eastAsia="lt-LT"/>
        </w:rPr>
      </w:pPr>
      <w:bookmarkStart w:id="211" w:name="part_d926cab131524bb79231cf8d10e01ad1"/>
      <w:bookmarkEnd w:id="211"/>
      <w:r w:rsidRPr="00457DE9">
        <w:rPr>
          <w:rFonts w:ascii="Verdana" w:eastAsia="Times New Roman" w:hAnsi="Verdana"/>
          <w:b/>
          <w:bCs/>
          <w:caps/>
          <w:color w:val="000000"/>
          <w:lang w:eastAsia="lt-LT"/>
        </w:rPr>
        <w:t>7. TIEKĖJO GARANTINIAI ĮSIPAREIGOJIMAI</w:t>
      </w:r>
    </w:p>
    <w:p w14:paraId="29445D9C" w14:textId="77777777" w:rsidR="00942520" w:rsidRPr="00457DE9" w:rsidRDefault="00942520" w:rsidP="00457DE9">
      <w:pPr>
        <w:rPr>
          <w:rFonts w:ascii="Verdana" w:eastAsia="Times New Roman" w:hAnsi="Verdana"/>
          <w:color w:val="000000"/>
          <w:lang w:eastAsia="lt-LT"/>
        </w:rPr>
      </w:pPr>
    </w:p>
    <w:p w14:paraId="3EC7FDD1" w14:textId="77777777" w:rsidR="00942520" w:rsidRPr="00457DE9" w:rsidRDefault="00942520" w:rsidP="00457DE9">
      <w:pPr>
        <w:ind w:left="360" w:hanging="360"/>
        <w:jc w:val="center"/>
        <w:rPr>
          <w:rFonts w:ascii="Verdana" w:eastAsia="Times New Roman" w:hAnsi="Verdana"/>
          <w:color w:val="000000"/>
          <w:lang w:eastAsia="lt-LT"/>
        </w:rPr>
      </w:pPr>
      <w:bookmarkStart w:id="212" w:name="part_24c10111fe54452aa748c5fbb3a336b9"/>
      <w:bookmarkEnd w:id="212"/>
      <w:r w:rsidRPr="00457DE9">
        <w:rPr>
          <w:rFonts w:ascii="Verdana" w:eastAsia="Times New Roman" w:hAnsi="Verdana"/>
          <w:b/>
          <w:bCs/>
          <w:color w:val="000000"/>
          <w:lang w:eastAsia="lt-LT"/>
        </w:rPr>
        <w:t>7.1. Garantiniai terminai (jei taikoma)</w:t>
      </w:r>
    </w:p>
    <w:p w14:paraId="19611418" w14:textId="77777777" w:rsidR="00942520" w:rsidRPr="00457DE9" w:rsidRDefault="00942520" w:rsidP="00457DE9">
      <w:pPr>
        <w:rPr>
          <w:rFonts w:ascii="Verdana" w:eastAsia="Times New Roman" w:hAnsi="Verdana"/>
          <w:color w:val="000000"/>
          <w:lang w:eastAsia="lt-LT"/>
        </w:rPr>
      </w:pPr>
    </w:p>
    <w:p w14:paraId="3C4C960A" w14:textId="77777777" w:rsidR="00942520" w:rsidRPr="00457DE9" w:rsidRDefault="00942520" w:rsidP="00457DE9">
      <w:pPr>
        <w:jc w:val="both"/>
        <w:rPr>
          <w:rFonts w:ascii="Verdana" w:eastAsia="Times New Roman" w:hAnsi="Verdana"/>
          <w:color w:val="000000"/>
          <w:lang w:eastAsia="lt-LT"/>
        </w:rPr>
      </w:pPr>
      <w:bookmarkStart w:id="213" w:name="part_539205e4a9a7481fa7349c70e54bd4f3"/>
      <w:bookmarkEnd w:id="213"/>
      <w:r w:rsidRPr="00457DE9">
        <w:rPr>
          <w:rFonts w:ascii="Verdana" w:eastAsia="Times New Roman" w:hAnsi="Verdana"/>
          <w:color w:val="000000"/>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124D5BF" w14:textId="77777777" w:rsidR="00942520" w:rsidRPr="00457DE9" w:rsidRDefault="00942520" w:rsidP="00457DE9">
      <w:pPr>
        <w:jc w:val="both"/>
        <w:rPr>
          <w:rFonts w:ascii="Verdana" w:eastAsia="Times New Roman" w:hAnsi="Verdana"/>
          <w:color w:val="000000"/>
          <w:lang w:eastAsia="lt-LT"/>
        </w:rPr>
      </w:pPr>
      <w:bookmarkStart w:id="214" w:name="part_2fc9602ff1c240dbb39f86ef35e217a0"/>
      <w:bookmarkEnd w:id="214"/>
      <w:r w:rsidRPr="00457DE9">
        <w:rPr>
          <w:rFonts w:ascii="Verdana" w:eastAsia="Times New Roman" w:hAnsi="Verdana"/>
          <w:color w:val="000000"/>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28F19A" w14:textId="77777777" w:rsidR="00942520" w:rsidRPr="00457DE9" w:rsidRDefault="00942520" w:rsidP="00457DE9">
      <w:pPr>
        <w:jc w:val="both"/>
        <w:rPr>
          <w:rFonts w:ascii="Verdana" w:eastAsia="Times New Roman" w:hAnsi="Verdana"/>
          <w:color w:val="000000"/>
          <w:lang w:eastAsia="lt-LT"/>
        </w:rPr>
      </w:pPr>
      <w:bookmarkStart w:id="215" w:name="part_8525466d78454a59b084a9218d476896"/>
      <w:bookmarkEnd w:id="215"/>
      <w:r w:rsidRPr="00457DE9">
        <w:rPr>
          <w:rFonts w:ascii="Verdana" w:eastAsia="Times New Roman" w:hAnsi="Verdana"/>
          <w:color w:val="000000"/>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6C98C65" w14:textId="77777777" w:rsidR="00942520" w:rsidRPr="00457DE9" w:rsidRDefault="00942520" w:rsidP="00457DE9">
      <w:pPr>
        <w:jc w:val="both"/>
        <w:rPr>
          <w:rFonts w:ascii="Verdana" w:eastAsia="Times New Roman" w:hAnsi="Verdana"/>
          <w:color w:val="000000"/>
          <w:lang w:eastAsia="lt-LT"/>
        </w:rPr>
      </w:pPr>
    </w:p>
    <w:p w14:paraId="7D1BC44C" w14:textId="77777777" w:rsidR="00942520" w:rsidRPr="00457DE9" w:rsidRDefault="00942520" w:rsidP="00457DE9">
      <w:pPr>
        <w:jc w:val="center"/>
        <w:rPr>
          <w:rFonts w:ascii="Verdana" w:eastAsia="Times New Roman" w:hAnsi="Verdana"/>
          <w:color w:val="000000"/>
          <w:lang w:eastAsia="lt-LT"/>
        </w:rPr>
      </w:pPr>
      <w:bookmarkStart w:id="216" w:name="part_7f58a2eb64c04eb5b5de4d57e0714f93"/>
      <w:bookmarkEnd w:id="216"/>
      <w:r w:rsidRPr="00457DE9">
        <w:rPr>
          <w:rFonts w:ascii="Verdana" w:eastAsia="Times New Roman" w:hAnsi="Verdana"/>
          <w:b/>
          <w:bCs/>
          <w:color w:val="000000"/>
          <w:lang w:eastAsia="lt-LT"/>
        </w:rPr>
        <w:t>7.2. Pretenzijos dėl Prekių trūkumų</w:t>
      </w:r>
    </w:p>
    <w:p w14:paraId="2D468DFF" w14:textId="77777777" w:rsidR="00942520" w:rsidRPr="00457DE9" w:rsidRDefault="00942520" w:rsidP="00457DE9">
      <w:pPr>
        <w:jc w:val="both"/>
        <w:rPr>
          <w:rFonts w:ascii="Verdana" w:eastAsia="Times New Roman" w:hAnsi="Verdana"/>
          <w:color w:val="000000"/>
          <w:lang w:eastAsia="lt-LT"/>
        </w:rPr>
      </w:pPr>
    </w:p>
    <w:p w14:paraId="06C2492E" w14:textId="77777777" w:rsidR="00942520" w:rsidRPr="00457DE9" w:rsidRDefault="00942520" w:rsidP="00457DE9">
      <w:pPr>
        <w:jc w:val="both"/>
        <w:rPr>
          <w:rFonts w:ascii="Verdana" w:eastAsia="Times New Roman" w:hAnsi="Verdana"/>
          <w:color w:val="000000"/>
          <w:lang w:eastAsia="lt-LT"/>
        </w:rPr>
      </w:pPr>
      <w:bookmarkStart w:id="217" w:name="part_ac227239a6014768ad7df1bd176a8f2e"/>
      <w:bookmarkEnd w:id="217"/>
      <w:r w:rsidRPr="00457DE9">
        <w:rPr>
          <w:rFonts w:ascii="Verdana" w:eastAsia="Times New Roman" w:hAnsi="Verdana"/>
          <w:color w:val="000000"/>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7E1F82" w14:textId="77777777" w:rsidR="00942520" w:rsidRPr="00457DE9" w:rsidRDefault="00942520" w:rsidP="00457DE9">
      <w:pPr>
        <w:jc w:val="both"/>
        <w:rPr>
          <w:rFonts w:ascii="Verdana" w:eastAsia="Times New Roman" w:hAnsi="Verdana"/>
          <w:color w:val="000000"/>
          <w:lang w:eastAsia="lt-LT"/>
        </w:rPr>
      </w:pPr>
      <w:bookmarkStart w:id="218" w:name="part_084ae080aed34b38ad449c4d6d7cbe65"/>
      <w:bookmarkEnd w:id="218"/>
      <w:r w:rsidRPr="00457DE9">
        <w:rPr>
          <w:rFonts w:ascii="Verdana" w:eastAsia="Times New Roman" w:hAnsi="Verdana"/>
          <w:color w:val="000000"/>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F8BA81B" w14:textId="77777777" w:rsidR="00942520" w:rsidRPr="00457DE9" w:rsidRDefault="00942520" w:rsidP="00457DE9">
      <w:pPr>
        <w:jc w:val="both"/>
        <w:rPr>
          <w:rFonts w:ascii="Verdana" w:eastAsia="Times New Roman" w:hAnsi="Verdana"/>
          <w:color w:val="000000"/>
          <w:lang w:eastAsia="lt-LT"/>
        </w:rPr>
      </w:pPr>
      <w:bookmarkStart w:id="219" w:name="part_18e3c2d66ce649868e878fbe7ba9febd"/>
      <w:bookmarkEnd w:id="219"/>
      <w:r w:rsidRPr="00457DE9">
        <w:rPr>
          <w:rFonts w:ascii="Verdana" w:eastAsia="Times New Roman" w:hAnsi="Verdana"/>
          <w:color w:val="000000"/>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BBCBA2B" w14:textId="77777777" w:rsidR="00942520" w:rsidRPr="00457DE9" w:rsidRDefault="00942520" w:rsidP="00457DE9">
      <w:pPr>
        <w:jc w:val="both"/>
        <w:rPr>
          <w:rFonts w:ascii="Verdana" w:eastAsia="Times New Roman" w:hAnsi="Verdana"/>
          <w:color w:val="000000"/>
          <w:lang w:eastAsia="lt-LT"/>
        </w:rPr>
      </w:pPr>
      <w:bookmarkStart w:id="220" w:name="part_654940aaa0b94528b50ffa9c3c10dc76"/>
      <w:bookmarkEnd w:id="220"/>
      <w:r w:rsidRPr="00457DE9">
        <w:rPr>
          <w:rFonts w:ascii="Verdana" w:eastAsia="Times New Roman" w:hAnsi="Verdana"/>
          <w:color w:val="000000"/>
          <w:lang w:eastAsia="lt-LT"/>
        </w:rPr>
        <w:t>7.2.3.1. jei Prekės atitinka Sutartyje nurodytus reikalavimus – Pirkėjas;</w:t>
      </w:r>
    </w:p>
    <w:p w14:paraId="123F03D4" w14:textId="77777777" w:rsidR="00942520" w:rsidRPr="00457DE9" w:rsidRDefault="00942520" w:rsidP="00457DE9">
      <w:pPr>
        <w:jc w:val="both"/>
        <w:rPr>
          <w:rFonts w:ascii="Verdana" w:eastAsia="Times New Roman" w:hAnsi="Verdana"/>
          <w:color w:val="000000"/>
          <w:lang w:eastAsia="lt-LT"/>
        </w:rPr>
      </w:pPr>
      <w:bookmarkStart w:id="221" w:name="part_ac1c508a499d49978f0c12ed638c90ac"/>
      <w:bookmarkEnd w:id="221"/>
      <w:r w:rsidRPr="00457DE9">
        <w:rPr>
          <w:rFonts w:ascii="Verdana" w:eastAsia="Times New Roman" w:hAnsi="Verdana"/>
          <w:color w:val="000000"/>
          <w:lang w:eastAsia="lt-LT"/>
        </w:rPr>
        <w:t>7.2.3.2. jei Prekės neatitinka Sutartyje nurodytų reikalavimų – Tiekėjas.</w:t>
      </w:r>
    </w:p>
    <w:p w14:paraId="16828767" w14:textId="77777777" w:rsidR="00942520" w:rsidRPr="00457DE9" w:rsidRDefault="00942520" w:rsidP="00457DE9">
      <w:pPr>
        <w:jc w:val="both"/>
        <w:rPr>
          <w:rFonts w:ascii="Verdana" w:eastAsia="Times New Roman" w:hAnsi="Verdana"/>
          <w:color w:val="000000"/>
          <w:lang w:eastAsia="lt-LT"/>
        </w:rPr>
      </w:pPr>
    </w:p>
    <w:p w14:paraId="2891346A" w14:textId="77777777" w:rsidR="00942520" w:rsidRPr="00457DE9" w:rsidRDefault="00942520" w:rsidP="00457DE9">
      <w:pPr>
        <w:jc w:val="center"/>
        <w:rPr>
          <w:rFonts w:ascii="Verdana" w:eastAsia="Times New Roman" w:hAnsi="Verdana"/>
          <w:color w:val="000000"/>
          <w:lang w:eastAsia="lt-LT"/>
        </w:rPr>
      </w:pPr>
      <w:bookmarkStart w:id="222" w:name="part_b10b6350d7644e9a97b11870a2cd4b5b"/>
      <w:bookmarkEnd w:id="222"/>
      <w:r w:rsidRPr="00457DE9">
        <w:rPr>
          <w:rFonts w:ascii="Verdana" w:eastAsia="Times New Roman" w:hAnsi="Verdana"/>
          <w:b/>
          <w:bCs/>
          <w:color w:val="000000"/>
          <w:lang w:eastAsia="lt-LT"/>
        </w:rPr>
        <w:t>7.3. Prekių trūkumų šalinimas</w:t>
      </w:r>
    </w:p>
    <w:p w14:paraId="6594909C" w14:textId="77777777" w:rsidR="00942520" w:rsidRPr="00457DE9" w:rsidRDefault="00942520" w:rsidP="00457DE9">
      <w:pPr>
        <w:jc w:val="both"/>
        <w:rPr>
          <w:rFonts w:ascii="Verdana" w:eastAsia="Times New Roman" w:hAnsi="Verdana"/>
          <w:color w:val="000000"/>
          <w:lang w:eastAsia="lt-LT"/>
        </w:rPr>
      </w:pPr>
    </w:p>
    <w:p w14:paraId="0F7CA32A" w14:textId="77777777" w:rsidR="00942520" w:rsidRPr="00457DE9" w:rsidRDefault="00942520" w:rsidP="00457DE9">
      <w:pPr>
        <w:jc w:val="both"/>
        <w:rPr>
          <w:rFonts w:ascii="Verdana" w:eastAsia="Times New Roman" w:hAnsi="Verdana"/>
          <w:color w:val="000000"/>
          <w:lang w:eastAsia="lt-LT"/>
        </w:rPr>
      </w:pPr>
      <w:bookmarkStart w:id="223" w:name="part_ed1b1baccc2446fea34d68db2bb8630c"/>
      <w:bookmarkEnd w:id="223"/>
      <w:r w:rsidRPr="00457DE9">
        <w:rPr>
          <w:rFonts w:ascii="Verdana" w:eastAsia="Times New Roman" w:hAnsi="Verdana"/>
          <w:color w:val="000000"/>
          <w:lang w:eastAsia="lt-LT"/>
        </w:rPr>
        <w:t>7.3.1. Tiekėjas privalo pašalinti Prekių trūkumus, sutaisydamas Prekes ar jų dalį arba pakeisdamas Prekę nauja Preke ar jos dalimi.</w:t>
      </w:r>
    </w:p>
    <w:p w14:paraId="3B8C4AB7" w14:textId="77777777" w:rsidR="00942520" w:rsidRPr="00457DE9" w:rsidRDefault="00942520" w:rsidP="00457DE9">
      <w:pPr>
        <w:jc w:val="both"/>
        <w:rPr>
          <w:rFonts w:ascii="Verdana" w:eastAsia="Times New Roman" w:hAnsi="Verdana"/>
          <w:color w:val="000000"/>
          <w:lang w:eastAsia="lt-LT"/>
        </w:rPr>
      </w:pPr>
      <w:bookmarkStart w:id="224" w:name="part_9fcb0e5c4f7348cb87989ff0364cba41"/>
      <w:bookmarkEnd w:id="224"/>
      <w:r w:rsidRPr="00457DE9">
        <w:rPr>
          <w:rFonts w:ascii="Verdana" w:eastAsia="Times New Roman" w:hAnsi="Verdana"/>
          <w:color w:val="000000"/>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01B1AC3" w14:textId="77777777" w:rsidR="00942520" w:rsidRPr="00457DE9" w:rsidRDefault="00942520" w:rsidP="00457DE9">
      <w:pPr>
        <w:jc w:val="both"/>
        <w:rPr>
          <w:rFonts w:ascii="Verdana" w:eastAsia="Times New Roman" w:hAnsi="Verdana"/>
          <w:color w:val="000000"/>
          <w:lang w:eastAsia="lt-LT"/>
        </w:rPr>
      </w:pPr>
      <w:bookmarkStart w:id="225" w:name="part_781eafa8a9254819b2de4dacabb3a0d3"/>
      <w:bookmarkEnd w:id="225"/>
      <w:r w:rsidRPr="00457DE9">
        <w:rPr>
          <w:rFonts w:ascii="Verdana" w:eastAsia="Times New Roman" w:hAnsi="Verdana"/>
          <w:color w:val="000000"/>
          <w:lang w:eastAsia="lt-LT"/>
        </w:rPr>
        <w:t>7.3.3. Sutaisytoje Prekių dalyje pakartotinai nustačius Prekių trūkumų, Tiekėjas privalo pakeisti Prekes naujomis kokybiškomis Prekėmis, nebent Pirkėjas raštu sutiktų Prekes dar kartą taisyti.</w:t>
      </w:r>
    </w:p>
    <w:p w14:paraId="7ADE5ADE" w14:textId="77777777" w:rsidR="00942520" w:rsidRPr="00457DE9" w:rsidRDefault="00942520" w:rsidP="00457DE9">
      <w:pPr>
        <w:jc w:val="both"/>
        <w:rPr>
          <w:rFonts w:ascii="Verdana" w:eastAsia="Times New Roman" w:hAnsi="Verdana"/>
          <w:color w:val="000000"/>
          <w:lang w:eastAsia="lt-LT"/>
        </w:rPr>
      </w:pPr>
      <w:bookmarkStart w:id="226" w:name="part_4defddc3d53a404aaa26c63ec9e1c02d"/>
      <w:bookmarkEnd w:id="226"/>
      <w:r w:rsidRPr="00457DE9">
        <w:rPr>
          <w:rFonts w:ascii="Verdana" w:eastAsia="Times New Roman" w:hAnsi="Verdana"/>
          <w:color w:val="000000"/>
          <w:lang w:eastAsia="lt-LT"/>
        </w:rPr>
        <w:t>7.3.4. Pašalinus Prekių trūkumus, garantinis terminas sutaisytajai Prekių daliai ar naujoms Prekėms vėl pradedamas skaičiuoti nuo tinkamai sutaisytų ar pakeistų Prekių (ar jų dalių) perdavimo Pirkėjui dienos.</w:t>
      </w:r>
    </w:p>
    <w:p w14:paraId="3F50E10C" w14:textId="77777777" w:rsidR="00942520" w:rsidRPr="00457DE9" w:rsidRDefault="00942520" w:rsidP="00457DE9">
      <w:pPr>
        <w:jc w:val="both"/>
        <w:rPr>
          <w:rFonts w:ascii="Verdana" w:eastAsia="Times New Roman" w:hAnsi="Verdana"/>
          <w:color w:val="000000"/>
          <w:lang w:eastAsia="lt-LT"/>
        </w:rPr>
      </w:pPr>
      <w:bookmarkStart w:id="227" w:name="part_2314aaf3fe7b4044bfd3ffc2689d8c41"/>
      <w:bookmarkEnd w:id="227"/>
      <w:r w:rsidRPr="00457DE9">
        <w:rPr>
          <w:rFonts w:ascii="Verdana" w:eastAsia="Times New Roman" w:hAnsi="Verdana"/>
          <w:color w:val="000000"/>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D66081" w14:textId="77777777" w:rsidR="00942520" w:rsidRPr="00457DE9" w:rsidRDefault="00942520" w:rsidP="00457DE9">
      <w:pPr>
        <w:jc w:val="both"/>
        <w:rPr>
          <w:rFonts w:ascii="Verdana" w:eastAsia="Times New Roman" w:hAnsi="Verdana"/>
          <w:color w:val="000000"/>
          <w:lang w:eastAsia="lt-LT"/>
        </w:rPr>
      </w:pPr>
      <w:bookmarkStart w:id="228" w:name="part_9b59f66f35dd48e18fa00ba8faee0c51"/>
      <w:bookmarkEnd w:id="228"/>
      <w:r w:rsidRPr="00457DE9">
        <w:rPr>
          <w:rFonts w:ascii="Verdana" w:eastAsia="Times New Roman" w:hAnsi="Verdana"/>
          <w:color w:val="000000"/>
          <w:lang w:eastAsia="lt-LT"/>
        </w:rPr>
        <w:t>7.3.6. Tiekėjas, pašalinęs visus Prekių trūkumus, privalo apie tai informuoti Pirkėją.</w:t>
      </w:r>
    </w:p>
    <w:p w14:paraId="6740F1DA" w14:textId="77777777" w:rsidR="00942520" w:rsidRPr="00457DE9" w:rsidRDefault="00942520" w:rsidP="00457DE9">
      <w:pPr>
        <w:jc w:val="both"/>
        <w:rPr>
          <w:rFonts w:ascii="Verdana" w:eastAsia="Times New Roman" w:hAnsi="Verdana"/>
          <w:color w:val="000000"/>
          <w:lang w:eastAsia="lt-LT"/>
        </w:rPr>
      </w:pPr>
      <w:bookmarkStart w:id="229" w:name="part_2674246d5e1f4d21bc48740a2781f87e"/>
      <w:bookmarkEnd w:id="229"/>
      <w:r w:rsidRPr="00457DE9">
        <w:rPr>
          <w:rFonts w:ascii="Verdana" w:eastAsia="Times New Roman" w:hAnsi="Verdana"/>
          <w:color w:val="000000"/>
          <w:lang w:eastAsia="lt-LT"/>
        </w:rPr>
        <w:t xml:space="preserve">7.3.7. Pirkėjas per 5 (penkias) darbo dienas po Tiekėjo pranešimo apie Prekių trūkumų pašalinimą gavimo privalo patikrinti trūkumus, nurodytus Defektų akte </w:t>
      </w:r>
      <w:r w:rsidRPr="00457DE9">
        <w:rPr>
          <w:rFonts w:ascii="Verdana" w:eastAsia="Times New Roman" w:hAnsi="Verdana"/>
          <w:color w:val="000000"/>
          <w:lang w:eastAsia="lt-LT"/>
        </w:rPr>
        <w:lastRenderedPageBreak/>
        <w:t>arba Pirkėjo pretenzijoje, ir raštu patvirtinti, kurie Prekių trūkumai buvo pašalinti.</w:t>
      </w:r>
    </w:p>
    <w:p w14:paraId="418B32DA" w14:textId="77777777" w:rsidR="00942520" w:rsidRPr="00457DE9" w:rsidRDefault="00942520" w:rsidP="00457DE9">
      <w:pPr>
        <w:jc w:val="both"/>
        <w:rPr>
          <w:rFonts w:ascii="Verdana" w:eastAsia="Times New Roman" w:hAnsi="Verdana"/>
          <w:color w:val="000000"/>
          <w:lang w:eastAsia="lt-LT"/>
        </w:rPr>
      </w:pPr>
    </w:p>
    <w:p w14:paraId="142ABC4D" w14:textId="77777777" w:rsidR="00942520" w:rsidRPr="00457DE9" w:rsidRDefault="00942520" w:rsidP="00457DE9">
      <w:pPr>
        <w:jc w:val="center"/>
        <w:rPr>
          <w:rFonts w:ascii="Verdana" w:eastAsia="Times New Roman" w:hAnsi="Verdana"/>
          <w:color w:val="000000"/>
          <w:lang w:eastAsia="lt-LT"/>
        </w:rPr>
      </w:pPr>
      <w:bookmarkStart w:id="230" w:name="part_d49f83c7e7d640c7ac76b66cc318ee6a"/>
      <w:bookmarkEnd w:id="230"/>
      <w:r w:rsidRPr="00457DE9">
        <w:rPr>
          <w:rFonts w:ascii="Verdana" w:eastAsia="Times New Roman" w:hAnsi="Verdana"/>
          <w:b/>
          <w:bCs/>
          <w:color w:val="000000"/>
          <w:lang w:eastAsia="lt-LT"/>
        </w:rPr>
        <w:t>7.4. Pirkėjo teisės, Tiekėjui nepašalinus Prekių trūkumų</w:t>
      </w:r>
    </w:p>
    <w:p w14:paraId="4686870D" w14:textId="77777777" w:rsidR="00942520" w:rsidRPr="00457DE9" w:rsidRDefault="00942520" w:rsidP="00457DE9">
      <w:pPr>
        <w:jc w:val="both"/>
        <w:rPr>
          <w:rFonts w:ascii="Verdana" w:eastAsia="Times New Roman" w:hAnsi="Verdana"/>
          <w:color w:val="000000"/>
          <w:lang w:eastAsia="lt-LT"/>
        </w:rPr>
      </w:pPr>
    </w:p>
    <w:p w14:paraId="31F7D697" w14:textId="77777777" w:rsidR="00942520" w:rsidRPr="00457DE9" w:rsidRDefault="00942520" w:rsidP="00457DE9">
      <w:pPr>
        <w:jc w:val="both"/>
        <w:rPr>
          <w:rFonts w:ascii="Verdana" w:eastAsia="Times New Roman" w:hAnsi="Verdana"/>
          <w:color w:val="000000"/>
          <w:lang w:eastAsia="lt-LT"/>
        </w:rPr>
      </w:pPr>
      <w:bookmarkStart w:id="231" w:name="part_cbc99dac3e534c04a73486088554e57f"/>
      <w:bookmarkEnd w:id="231"/>
      <w:r w:rsidRPr="00457DE9">
        <w:rPr>
          <w:rFonts w:ascii="Verdana" w:eastAsia="Times New Roman" w:hAnsi="Verdana"/>
          <w:color w:val="000000"/>
          <w:lang w:eastAsia="lt-LT"/>
        </w:rPr>
        <w:t>7.4.1. Jeigu Tiekėjas atsisako pašalinti arba nepašalina Prekių trūkumų per Pirkėjo nustatytus protingus terminus, Pirkėjas turi teisę:</w:t>
      </w:r>
    </w:p>
    <w:p w14:paraId="0BF022AB" w14:textId="77777777" w:rsidR="00942520" w:rsidRPr="00457DE9" w:rsidRDefault="00942520" w:rsidP="00457DE9">
      <w:pPr>
        <w:jc w:val="both"/>
        <w:rPr>
          <w:rFonts w:ascii="Verdana" w:eastAsia="Times New Roman" w:hAnsi="Verdana"/>
          <w:color w:val="000000"/>
          <w:lang w:eastAsia="lt-LT"/>
        </w:rPr>
      </w:pPr>
      <w:bookmarkStart w:id="232" w:name="part_9881f7de06ec47b89efb211b5e26ab42"/>
      <w:bookmarkEnd w:id="232"/>
      <w:r w:rsidRPr="00457DE9">
        <w:rPr>
          <w:rFonts w:ascii="Verdana" w:eastAsia="Times New Roman" w:hAnsi="Verdana"/>
          <w:color w:val="000000"/>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66EBC5C" w14:textId="77777777" w:rsidR="00942520" w:rsidRPr="00457DE9" w:rsidRDefault="00942520" w:rsidP="00457DE9">
      <w:pPr>
        <w:jc w:val="both"/>
        <w:rPr>
          <w:rFonts w:ascii="Verdana" w:eastAsia="Times New Roman" w:hAnsi="Verdana"/>
          <w:color w:val="000000"/>
          <w:lang w:eastAsia="lt-LT"/>
        </w:rPr>
      </w:pPr>
      <w:bookmarkStart w:id="233" w:name="part_a3e00fededb645edbc69fd228e4f2d21"/>
      <w:bookmarkEnd w:id="233"/>
      <w:r w:rsidRPr="00457DE9">
        <w:rPr>
          <w:rFonts w:ascii="Verdana" w:eastAsia="Times New Roman" w:hAnsi="Verdana"/>
          <w:color w:val="000000"/>
          <w:lang w:eastAsia="lt-LT"/>
        </w:rPr>
        <w:t>7.4.1.2. reikalauti sumažinti Tiekėjui mokėtiną sumą ir grąžinti dėl šios sumos sumažinimo susidariusią permoką per 30 (trisdešimt) dienų nuo Tiekėjui nustatyto termino pašalinti Prekių trūkumus pabaigos; arba</w:t>
      </w:r>
    </w:p>
    <w:p w14:paraId="313CDEC7" w14:textId="77777777" w:rsidR="00942520" w:rsidRPr="00457DE9" w:rsidRDefault="00942520" w:rsidP="00457DE9">
      <w:pPr>
        <w:jc w:val="both"/>
        <w:rPr>
          <w:rFonts w:ascii="Verdana" w:eastAsia="Times New Roman" w:hAnsi="Verdana"/>
          <w:color w:val="000000"/>
          <w:lang w:eastAsia="lt-LT"/>
        </w:rPr>
      </w:pPr>
      <w:bookmarkStart w:id="234" w:name="part_154738bc3ee849c7a99d3e80d3264722"/>
      <w:bookmarkEnd w:id="234"/>
      <w:r w:rsidRPr="00457DE9">
        <w:rPr>
          <w:rFonts w:ascii="Verdana" w:eastAsia="Times New Roman" w:hAnsi="Verdana"/>
          <w:color w:val="000000"/>
          <w:lang w:eastAsia="lt-LT"/>
        </w:rPr>
        <w:t>7.4.1.3. grąžinti Prekes Tiekėjui ir nemokėti už tokias Prekes ar reikalauti grąžinti už Prekes sumokėtą sumą bei nutraukti Sutartį.</w:t>
      </w:r>
    </w:p>
    <w:p w14:paraId="073B4B78" w14:textId="77777777" w:rsidR="00942520" w:rsidRPr="00457DE9" w:rsidRDefault="00942520" w:rsidP="00457DE9">
      <w:pPr>
        <w:jc w:val="both"/>
        <w:rPr>
          <w:rFonts w:ascii="Verdana" w:eastAsia="Times New Roman" w:hAnsi="Verdana"/>
          <w:color w:val="000000"/>
          <w:lang w:eastAsia="lt-LT"/>
        </w:rPr>
      </w:pPr>
      <w:bookmarkStart w:id="235" w:name="part_ad96eaf15a9b4efeafbf02c564577937"/>
      <w:bookmarkEnd w:id="235"/>
      <w:r w:rsidRPr="00457DE9">
        <w:rPr>
          <w:rFonts w:ascii="Verdana" w:eastAsia="Times New Roman" w:hAnsi="Verdana"/>
          <w:color w:val="000000"/>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8CADF89" w14:textId="77777777" w:rsidR="00942520" w:rsidRPr="00457DE9" w:rsidRDefault="00942520" w:rsidP="00457DE9">
      <w:pPr>
        <w:jc w:val="both"/>
        <w:rPr>
          <w:rFonts w:ascii="Verdana" w:eastAsia="Times New Roman" w:hAnsi="Verdana"/>
          <w:color w:val="000000"/>
          <w:lang w:eastAsia="lt-LT"/>
        </w:rPr>
      </w:pPr>
      <w:bookmarkStart w:id="236" w:name="part_2047f712077e4c93bc975fe876f5b99f"/>
      <w:bookmarkEnd w:id="236"/>
      <w:r w:rsidRPr="00457DE9">
        <w:rPr>
          <w:rFonts w:ascii="Verdana" w:eastAsia="Times New Roman" w:hAnsi="Verdana"/>
          <w:color w:val="000000"/>
          <w:lang w:eastAsia="lt-LT"/>
        </w:rPr>
        <w:t>7.4.3. Tiekėjas privalo patenkinti Pirkėjo pagal Bendrųjų sąlygų 7.4.4 punktą pareikštą piniginį reikalavimą per 30 (trisdešimt) dienų arba per ilgesnį Pirkėjo reikalavime nurodytą protingą terminą.</w:t>
      </w:r>
    </w:p>
    <w:p w14:paraId="69EE534C" w14:textId="77777777" w:rsidR="00942520" w:rsidRPr="00457DE9" w:rsidRDefault="00942520" w:rsidP="00457DE9">
      <w:pPr>
        <w:jc w:val="both"/>
        <w:rPr>
          <w:rFonts w:ascii="Verdana" w:eastAsia="Times New Roman" w:hAnsi="Verdana"/>
          <w:color w:val="000000"/>
          <w:lang w:eastAsia="lt-LT"/>
        </w:rPr>
      </w:pPr>
      <w:bookmarkStart w:id="237" w:name="part_8c00bded43fb489b9b0d8c12214a260b"/>
      <w:bookmarkEnd w:id="237"/>
      <w:r w:rsidRPr="00457DE9">
        <w:rPr>
          <w:rFonts w:ascii="Verdana" w:eastAsia="Times New Roman" w:hAnsi="Verdana"/>
          <w:color w:val="000000"/>
          <w:lang w:eastAsia="lt-LT"/>
        </w:rPr>
        <w:t>7.4.4. Už vėlavimą pašalinti Prekių trūkumus Pirkėjas privalo reikalauti Tiekėjo sumokėti Specialiosiose sąlygose nustatyto dydžio netesybas.</w:t>
      </w:r>
    </w:p>
    <w:p w14:paraId="76FE8437" w14:textId="77777777" w:rsidR="00942520" w:rsidRPr="00457DE9" w:rsidRDefault="00942520" w:rsidP="00457DE9">
      <w:pPr>
        <w:jc w:val="both"/>
        <w:rPr>
          <w:rFonts w:ascii="Verdana" w:eastAsia="Times New Roman" w:hAnsi="Verdana"/>
          <w:color w:val="000000"/>
          <w:lang w:eastAsia="lt-LT"/>
        </w:rPr>
      </w:pPr>
    </w:p>
    <w:p w14:paraId="1D232A9E" w14:textId="77777777" w:rsidR="00942520" w:rsidRPr="00457DE9" w:rsidRDefault="00942520" w:rsidP="00457DE9">
      <w:pPr>
        <w:jc w:val="center"/>
        <w:rPr>
          <w:rFonts w:ascii="Verdana" w:eastAsia="Times New Roman" w:hAnsi="Verdana"/>
          <w:color w:val="000000"/>
          <w:lang w:eastAsia="lt-LT"/>
        </w:rPr>
      </w:pPr>
      <w:bookmarkStart w:id="238" w:name="part_8cc5d4969bef46c08de52e316b7459f1"/>
      <w:bookmarkEnd w:id="238"/>
      <w:r w:rsidRPr="00457DE9">
        <w:rPr>
          <w:rFonts w:ascii="Verdana" w:eastAsia="Times New Roman" w:hAnsi="Verdana"/>
          <w:b/>
          <w:bCs/>
          <w:caps/>
          <w:color w:val="000000"/>
          <w:lang w:eastAsia="lt-LT"/>
        </w:rPr>
        <w:t>8. PRISTATYMO TERMINAI</w:t>
      </w:r>
    </w:p>
    <w:p w14:paraId="6926B3F5" w14:textId="77777777" w:rsidR="00942520" w:rsidRPr="00457DE9" w:rsidRDefault="00942520" w:rsidP="00457DE9">
      <w:pPr>
        <w:rPr>
          <w:rFonts w:ascii="Verdana" w:eastAsia="Times New Roman" w:hAnsi="Verdana"/>
          <w:color w:val="000000"/>
          <w:lang w:eastAsia="lt-LT"/>
        </w:rPr>
      </w:pPr>
    </w:p>
    <w:p w14:paraId="0CD29F90" w14:textId="77777777" w:rsidR="00942520" w:rsidRPr="00457DE9" w:rsidRDefault="00942520" w:rsidP="00457DE9">
      <w:pPr>
        <w:jc w:val="center"/>
        <w:rPr>
          <w:rFonts w:ascii="Verdana" w:eastAsia="Times New Roman" w:hAnsi="Verdana"/>
          <w:color w:val="000000"/>
          <w:lang w:eastAsia="lt-LT"/>
        </w:rPr>
      </w:pPr>
      <w:bookmarkStart w:id="239" w:name="part_bcca979c42554edd82a9b0305482e30c"/>
      <w:bookmarkEnd w:id="239"/>
      <w:r w:rsidRPr="00457DE9">
        <w:rPr>
          <w:rFonts w:ascii="Verdana" w:eastAsia="Times New Roman" w:hAnsi="Verdana"/>
          <w:b/>
          <w:bCs/>
          <w:color w:val="000000"/>
          <w:lang w:eastAsia="lt-LT"/>
        </w:rPr>
        <w:t>8.1. Pristatymo terminai ir Prekių tiekimo grafikas</w:t>
      </w:r>
    </w:p>
    <w:p w14:paraId="07401DD3" w14:textId="77777777" w:rsidR="00942520" w:rsidRPr="00457DE9" w:rsidRDefault="00942520" w:rsidP="00457DE9">
      <w:pPr>
        <w:jc w:val="both"/>
        <w:rPr>
          <w:rFonts w:ascii="Verdana" w:eastAsia="Times New Roman" w:hAnsi="Verdana"/>
          <w:color w:val="000000"/>
          <w:lang w:eastAsia="lt-LT"/>
        </w:rPr>
      </w:pPr>
    </w:p>
    <w:p w14:paraId="41C4D835" w14:textId="77777777" w:rsidR="00942520" w:rsidRPr="00457DE9" w:rsidRDefault="00942520" w:rsidP="00457DE9">
      <w:pPr>
        <w:jc w:val="both"/>
        <w:rPr>
          <w:rFonts w:ascii="Verdana" w:eastAsia="Times New Roman" w:hAnsi="Verdana"/>
          <w:color w:val="000000"/>
          <w:lang w:eastAsia="lt-LT"/>
        </w:rPr>
      </w:pPr>
      <w:bookmarkStart w:id="240" w:name="part_3675fd95b5c744dd806eedfceb4b75c0"/>
      <w:bookmarkEnd w:id="240"/>
      <w:r w:rsidRPr="00457DE9">
        <w:rPr>
          <w:rFonts w:ascii="Verdana" w:eastAsia="Times New Roman" w:hAnsi="Verdana"/>
          <w:color w:val="000000"/>
          <w:lang w:eastAsia="lt-LT"/>
        </w:rPr>
        <w:t>8.1.1. Tiekėjas privalo pristatyti Prekes laikydamasis terminų, nurodytų Specialiosiose sąlygose.</w:t>
      </w:r>
    </w:p>
    <w:p w14:paraId="37A737B4" w14:textId="77777777" w:rsidR="00942520" w:rsidRPr="00457DE9" w:rsidRDefault="00942520" w:rsidP="00457DE9">
      <w:pPr>
        <w:jc w:val="both"/>
        <w:rPr>
          <w:rFonts w:ascii="Verdana" w:eastAsia="Times New Roman" w:hAnsi="Verdana"/>
          <w:color w:val="000000"/>
          <w:lang w:eastAsia="lt-LT"/>
        </w:rPr>
      </w:pPr>
      <w:bookmarkStart w:id="241" w:name="part_19a974d524ce44bdbf56f1ccea663b5b"/>
      <w:bookmarkEnd w:id="241"/>
      <w:r w:rsidRPr="00457DE9">
        <w:rPr>
          <w:rFonts w:ascii="Verdana" w:eastAsia="Times New Roman" w:hAnsi="Verdana"/>
          <w:color w:val="000000"/>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457DE9">
        <w:rPr>
          <w:rFonts w:ascii="Verdana" w:eastAsia="Times New Roman" w:hAnsi="Verdana"/>
          <w:b/>
          <w:bCs/>
          <w:color w:val="000000"/>
          <w:lang w:eastAsia="lt-LT"/>
        </w:rPr>
        <w:t>Grafikas</w:t>
      </w:r>
      <w:r w:rsidRPr="00457DE9">
        <w:rPr>
          <w:rFonts w:ascii="Verdana" w:eastAsia="Times New Roman" w:hAnsi="Verdana"/>
          <w:color w:val="000000"/>
          <w:lang w:eastAsia="lt-LT"/>
        </w:rPr>
        <w:t>).</w:t>
      </w:r>
    </w:p>
    <w:p w14:paraId="2510D50D" w14:textId="77777777" w:rsidR="00942520" w:rsidRPr="00457DE9" w:rsidRDefault="00942520" w:rsidP="00457DE9">
      <w:pPr>
        <w:jc w:val="both"/>
        <w:rPr>
          <w:rFonts w:ascii="Verdana" w:eastAsia="Times New Roman" w:hAnsi="Verdana"/>
          <w:color w:val="000000"/>
          <w:lang w:eastAsia="lt-LT"/>
        </w:rPr>
      </w:pPr>
      <w:bookmarkStart w:id="242" w:name="part_4e3e2ff4d9e545428c4b8bceeda84f99"/>
      <w:bookmarkEnd w:id="242"/>
      <w:r w:rsidRPr="00457DE9">
        <w:rPr>
          <w:rFonts w:ascii="Verdana" w:eastAsia="Times New Roman" w:hAnsi="Verdana"/>
          <w:color w:val="000000"/>
          <w:lang w:eastAsia="lt-LT"/>
        </w:rPr>
        <w:t>8.1.3. Jei aktualu, Grafike turi būti pažymėta, kurios Prekės gali būti pristatomos lygiagrečiai, o kurios gali būti pristatomos tik numatytu eiliškumu.</w:t>
      </w:r>
    </w:p>
    <w:p w14:paraId="11CA1357" w14:textId="77777777" w:rsidR="00942520" w:rsidRPr="00457DE9" w:rsidRDefault="00942520" w:rsidP="00457DE9">
      <w:pPr>
        <w:jc w:val="both"/>
        <w:rPr>
          <w:rFonts w:ascii="Verdana" w:eastAsia="Times New Roman" w:hAnsi="Verdana"/>
          <w:color w:val="000000"/>
          <w:lang w:eastAsia="lt-LT"/>
        </w:rPr>
      </w:pPr>
    </w:p>
    <w:p w14:paraId="1054AC40" w14:textId="77777777" w:rsidR="00942520" w:rsidRPr="00457DE9" w:rsidRDefault="00942520" w:rsidP="00457DE9">
      <w:pPr>
        <w:jc w:val="center"/>
        <w:rPr>
          <w:rFonts w:ascii="Verdana" w:eastAsia="Times New Roman" w:hAnsi="Verdana"/>
          <w:color w:val="000000"/>
          <w:lang w:eastAsia="lt-LT"/>
        </w:rPr>
      </w:pPr>
      <w:bookmarkStart w:id="243" w:name="part_75521828e29546bf9777931e47b2b6bb"/>
      <w:bookmarkEnd w:id="243"/>
      <w:r w:rsidRPr="00457DE9">
        <w:rPr>
          <w:rFonts w:ascii="Verdana" w:eastAsia="Times New Roman" w:hAnsi="Verdana"/>
          <w:b/>
          <w:bCs/>
          <w:color w:val="000000"/>
          <w:lang w:eastAsia="lt-LT"/>
        </w:rPr>
        <w:t>8.2. Netesybos už Prekių pristatymo vėlavimą</w:t>
      </w:r>
    </w:p>
    <w:p w14:paraId="1B60DD35" w14:textId="77777777" w:rsidR="00942520" w:rsidRPr="00457DE9" w:rsidRDefault="00942520" w:rsidP="00457DE9">
      <w:pPr>
        <w:jc w:val="both"/>
        <w:rPr>
          <w:rFonts w:ascii="Verdana" w:eastAsia="Times New Roman" w:hAnsi="Verdana"/>
          <w:color w:val="000000"/>
          <w:lang w:eastAsia="lt-LT"/>
        </w:rPr>
      </w:pPr>
    </w:p>
    <w:p w14:paraId="6E12F871" w14:textId="77777777" w:rsidR="00942520" w:rsidRPr="00457DE9" w:rsidRDefault="00942520" w:rsidP="00457DE9">
      <w:pPr>
        <w:jc w:val="both"/>
        <w:rPr>
          <w:rFonts w:ascii="Verdana" w:eastAsia="Times New Roman" w:hAnsi="Verdana"/>
          <w:color w:val="000000"/>
          <w:lang w:eastAsia="lt-LT"/>
        </w:rPr>
      </w:pPr>
      <w:bookmarkStart w:id="244" w:name="part_54dcb3e1ad3943359be1ae5c68d3600d"/>
      <w:bookmarkEnd w:id="244"/>
      <w:r w:rsidRPr="00457DE9">
        <w:rPr>
          <w:rFonts w:ascii="Verdana" w:eastAsia="Times New Roman" w:hAnsi="Verdana"/>
          <w:color w:val="000000"/>
          <w:lang w:eastAsia="lt-LT"/>
        </w:rPr>
        <w:t>8.2.1. Jeigu Tiekėjas praleidžia Prekių pristatymo terminus, nustatytus Specialiosiose sąlygose, Tiekėjui iki Prekių pristatymo datos taikomos Specialiosiose sąlygose nurodyto dydžio netesybos.</w:t>
      </w:r>
    </w:p>
    <w:p w14:paraId="68D1FE1C" w14:textId="77777777" w:rsidR="00942520" w:rsidRPr="00457DE9" w:rsidRDefault="00942520" w:rsidP="00457DE9">
      <w:pPr>
        <w:jc w:val="both"/>
        <w:rPr>
          <w:rFonts w:ascii="Verdana" w:eastAsia="Times New Roman" w:hAnsi="Verdana"/>
          <w:color w:val="000000"/>
          <w:lang w:eastAsia="lt-LT"/>
        </w:rPr>
      </w:pPr>
      <w:bookmarkStart w:id="245" w:name="part_d1f9893cde984e7b81dfc14c2b090d90"/>
      <w:bookmarkEnd w:id="245"/>
      <w:r w:rsidRPr="00457DE9">
        <w:rPr>
          <w:rFonts w:ascii="Verdana" w:eastAsia="Times New Roman" w:hAnsi="Verdana"/>
          <w:color w:val="000000"/>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5B0E6A23" w14:textId="77777777" w:rsidR="00942520" w:rsidRPr="00457DE9" w:rsidRDefault="00942520" w:rsidP="00457DE9">
      <w:pPr>
        <w:jc w:val="both"/>
        <w:rPr>
          <w:rFonts w:ascii="Verdana" w:eastAsia="Times New Roman" w:hAnsi="Verdana"/>
          <w:color w:val="000000"/>
          <w:lang w:eastAsia="lt-LT"/>
        </w:rPr>
      </w:pPr>
      <w:bookmarkStart w:id="246" w:name="part_f649e49a431e4ee080613c16c50ab7cd"/>
      <w:bookmarkEnd w:id="246"/>
      <w:r w:rsidRPr="00457DE9">
        <w:rPr>
          <w:rFonts w:ascii="Verdana" w:eastAsia="Times New Roman" w:hAnsi="Verdana"/>
          <w:color w:val="000000"/>
          <w:lang w:eastAsia="lt-LT"/>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0AA51E" w14:textId="77777777" w:rsidR="00942520" w:rsidRPr="00457DE9" w:rsidRDefault="00942520" w:rsidP="00457DE9">
      <w:pPr>
        <w:jc w:val="both"/>
        <w:rPr>
          <w:rFonts w:ascii="Verdana" w:eastAsia="Times New Roman" w:hAnsi="Verdana"/>
          <w:color w:val="000000"/>
          <w:lang w:eastAsia="lt-LT"/>
        </w:rPr>
      </w:pPr>
    </w:p>
    <w:p w14:paraId="5A6D5906" w14:textId="77777777" w:rsidR="00942520" w:rsidRPr="00457DE9" w:rsidRDefault="00942520" w:rsidP="00457DE9">
      <w:pPr>
        <w:jc w:val="center"/>
        <w:rPr>
          <w:rFonts w:ascii="Verdana" w:eastAsia="Times New Roman" w:hAnsi="Verdana"/>
          <w:color w:val="000000"/>
          <w:lang w:eastAsia="lt-LT"/>
        </w:rPr>
      </w:pPr>
      <w:bookmarkStart w:id="247" w:name="part_ed4abe76dffc4f0eaa2f1346d4aea810"/>
      <w:bookmarkEnd w:id="247"/>
      <w:r w:rsidRPr="00457DE9">
        <w:rPr>
          <w:rFonts w:ascii="Verdana" w:eastAsia="Times New Roman" w:hAnsi="Verdana"/>
          <w:b/>
          <w:bCs/>
          <w:caps/>
          <w:color w:val="000000"/>
          <w:lang w:eastAsia="lt-LT"/>
        </w:rPr>
        <w:t>9. PRIEVOLIŲ PAGAL SUTARTĮ ĮVYKDYMO UŽTIKRINIMO BŪDAI</w:t>
      </w:r>
    </w:p>
    <w:p w14:paraId="2FFD0EF3" w14:textId="77777777" w:rsidR="00942520" w:rsidRPr="00457DE9" w:rsidRDefault="00942520" w:rsidP="00457DE9">
      <w:pPr>
        <w:rPr>
          <w:rFonts w:ascii="Verdana" w:eastAsia="Times New Roman" w:hAnsi="Verdana"/>
          <w:color w:val="000000"/>
          <w:lang w:eastAsia="lt-LT"/>
        </w:rPr>
      </w:pPr>
    </w:p>
    <w:p w14:paraId="1A335CF7" w14:textId="77777777" w:rsidR="00942520" w:rsidRPr="00457DE9" w:rsidRDefault="00942520" w:rsidP="00457DE9">
      <w:pPr>
        <w:jc w:val="both"/>
        <w:rPr>
          <w:rFonts w:ascii="Verdana" w:eastAsia="Times New Roman" w:hAnsi="Verdana"/>
          <w:color w:val="000000"/>
          <w:lang w:eastAsia="lt-LT"/>
        </w:rPr>
      </w:pPr>
      <w:r w:rsidRPr="00457DE9">
        <w:rPr>
          <w:rFonts w:ascii="Verdana" w:eastAsia="Times New Roman" w:hAnsi="Verdana"/>
          <w:color w:val="000000"/>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823DA8" w14:textId="77777777" w:rsidR="00942520" w:rsidRPr="00457DE9" w:rsidRDefault="00942520" w:rsidP="00457DE9">
      <w:pPr>
        <w:jc w:val="both"/>
        <w:rPr>
          <w:rFonts w:ascii="Verdana" w:eastAsia="Times New Roman" w:hAnsi="Verdana"/>
          <w:color w:val="000000"/>
          <w:lang w:eastAsia="lt-LT"/>
        </w:rPr>
      </w:pPr>
    </w:p>
    <w:p w14:paraId="02842C47" w14:textId="77777777" w:rsidR="00942520" w:rsidRPr="00457DE9" w:rsidRDefault="00942520" w:rsidP="00457DE9">
      <w:pPr>
        <w:jc w:val="center"/>
        <w:rPr>
          <w:rFonts w:ascii="Verdana" w:eastAsia="Times New Roman" w:hAnsi="Verdana"/>
          <w:color w:val="000000"/>
          <w:lang w:eastAsia="lt-LT"/>
        </w:rPr>
      </w:pPr>
      <w:bookmarkStart w:id="248" w:name="part_f8ebb9cfab7f4e11b49bf49dbd4d40ab"/>
      <w:bookmarkEnd w:id="248"/>
      <w:r w:rsidRPr="00457DE9">
        <w:rPr>
          <w:rFonts w:ascii="Verdana" w:eastAsia="Times New Roman" w:hAnsi="Verdana"/>
          <w:b/>
          <w:bCs/>
          <w:caps/>
          <w:color w:val="000000"/>
          <w:lang w:eastAsia="lt-LT"/>
        </w:rPr>
        <w:t>10. SUTARTIES ĮVYKDYMO UŽTIKRINIMAS (JEI TAIKOMA)</w:t>
      </w:r>
    </w:p>
    <w:p w14:paraId="23A355E5" w14:textId="77777777" w:rsidR="00942520" w:rsidRPr="00457DE9" w:rsidRDefault="00942520" w:rsidP="00457DE9">
      <w:pPr>
        <w:jc w:val="both"/>
        <w:rPr>
          <w:rFonts w:ascii="Verdana" w:eastAsia="Times New Roman" w:hAnsi="Verdana"/>
          <w:color w:val="000000"/>
          <w:lang w:eastAsia="lt-LT"/>
        </w:rPr>
      </w:pPr>
    </w:p>
    <w:p w14:paraId="4C22EB37" w14:textId="77777777" w:rsidR="00942520" w:rsidRPr="00457DE9" w:rsidRDefault="00942520" w:rsidP="00457DE9">
      <w:pPr>
        <w:jc w:val="both"/>
        <w:rPr>
          <w:rFonts w:ascii="Verdana" w:eastAsia="Times New Roman" w:hAnsi="Verdana"/>
          <w:color w:val="000000"/>
          <w:lang w:eastAsia="lt-LT"/>
        </w:rPr>
      </w:pPr>
      <w:bookmarkStart w:id="249" w:name="part_c4bf71e0a13347bb9d73f37111460f21"/>
      <w:bookmarkEnd w:id="249"/>
      <w:r w:rsidRPr="00457DE9">
        <w:rPr>
          <w:rFonts w:ascii="Verdana" w:eastAsia="Times New Roman" w:hAnsi="Verdana"/>
          <w:color w:val="000000"/>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A67039" w14:textId="77777777" w:rsidR="00942520" w:rsidRPr="00457DE9" w:rsidRDefault="00942520" w:rsidP="00457DE9">
      <w:pPr>
        <w:jc w:val="both"/>
        <w:rPr>
          <w:rFonts w:ascii="Verdana" w:eastAsia="Times New Roman" w:hAnsi="Verdana"/>
          <w:color w:val="000000"/>
          <w:lang w:eastAsia="lt-LT"/>
        </w:rPr>
      </w:pPr>
      <w:r w:rsidRPr="00457DE9">
        <w:rPr>
          <w:rFonts w:ascii="Verdana" w:eastAsia="Times New Roman" w:hAnsi="Verdana"/>
          <w:b/>
          <w:bCs/>
          <w:color w:val="000000"/>
          <w:lang w:eastAsia="lt-LT"/>
        </w:rPr>
        <w:t>Pastaba.</w:t>
      </w:r>
      <w:r w:rsidRPr="00457DE9">
        <w:rPr>
          <w:rFonts w:ascii="Verdana" w:eastAsia="Times New Roman" w:hAnsi="Verdana"/>
          <w:color w:val="000000"/>
          <w:lang w:eastAsia="lt-LT"/>
        </w:rPr>
        <w:t> </w:t>
      </w:r>
      <w:r w:rsidRPr="00457DE9">
        <w:rPr>
          <w:rFonts w:ascii="Verdana" w:eastAsia="Times New Roman" w:hAnsi="Verdana"/>
          <w:color w:val="000000"/>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2C3357" w14:textId="77777777" w:rsidR="00942520" w:rsidRPr="00457DE9" w:rsidRDefault="00942520" w:rsidP="00457DE9">
      <w:pPr>
        <w:jc w:val="both"/>
        <w:rPr>
          <w:rFonts w:ascii="Verdana" w:eastAsia="Times New Roman" w:hAnsi="Verdana"/>
          <w:color w:val="000000"/>
          <w:lang w:eastAsia="lt-LT"/>
        </w:rPr>
      </w:pPr>
      <w:bookmarkStart w:id="250" w:name="part_c09b80e91487460892fc4e3987cad62d"/>
      <w:bookmarkEnd w:id="250"/>
      <w:r w:rsidRPr="00457DE9">
        <w:rPr>
          <w:rFonts w:ascii="Verdana" w:eastAsia="Times New Roman" w:hAnsi="Verdana"/>
          <w:color w:val="000000"/>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457DE9">
        <w:rPr>
          <w:rFonts w:ascii="Verdana" w:eastAsia="Times New Roman" w:hAnsi="Verdana"/>
          <w:color w:val="000000"/>
          <w:lang w:eastAsia="lt-LT"/>
        </w:rPr>
        <w:t>kartu su draudimo bendrovės laidavimo draudimo raštu turi būti pateiktas ir pasirašytas draudimo liudijimas (polisas) bei dokumentas, įrodantis, kad draudimo įmoka už išduotą laidavimo draudimo raštą yra sumokėta</w:t>
      </w:r>
      <w:r w:rsidRPr="00457DE9">
        <w:rPr>
          <w:rFonts w:ascii="Verdana" w:eastAsia="Times New Roman" w:hAnsi="Verdana"/>
          <w:color w:val="000000"/>
          <w:shd w:val="clear" w:color="auto" w:fill="FFFFFF"/>
          <w:lang w:eastAsia="lt-LT"/>
        </w:rPr>
        <w:t>), atitinkantį Bendrųjų sąlygų 10 skyriuje nurodytas sąlygas, per Specialiosiose sąlygose nustatytą terminą (toliau – </w:t>
      </w:r>
      <w:r w:rsidRPr="00457DE9">
        <w:rPr>
          <w:rFonts w:ascii="Verdana" w:eastAsia="Times New Roman" w:hAnsi="Verdana"/>
          <w:b/>
          <w:bCs/>
          <w:color w:val="000000"/>
          <w:shd w:val="clear" w:color="auto" w:fill="FFFFFF"/>
          <w:lang w:eastAsia="lt-LT"/>
        </w:rPr>
        <w:t>Sutarties įvykdymo užtikrinimas</w:t>
      </w:r>
      <w:r w:rsidRPr="00457DE9">
        <w:rPr>
          <w:rFonts w:ascii="Verdana" w:eastAsia="Times New Roman" w:hAnsi="Verdana"/>
          <w:color w:val="000000"/>
          <w:shd w:val="clear" w:color="auto" w:fill="FFFFFF"/>
          <w:lang w:eastAsia="lt-LT"/>
        </w:rPr>
        <w:t>).</w:t>
      </w:r>
    </w:p>
    <w:p w14:paraId="18BA7B88" w14:textId="77777777" w:rsidR="00942520" w:rsidRPr="00457DE9" w:rsidRDefault="00942520" w:rsidP="00457DE9">
      <w:pPr>
        <w:jc w:val="both"/>
        <w:textAlignment w:val="baseline"/>
        <w:rPr>
          <w:rFonts w:ascii="Verdana" w:eastAsia="Times New Roman" w:hAnsi="Verdana"/>
          <w:color w:val="000000"/>
          <w:lang w:eastAsia="lt-LT"/>
        </w:rPr>
      </w:pPr>
      <w:bookmarkStart w:id="251" w:name="part_52e4a7b2e0364f58bd75adf447726ff3"/>
      <w:bookmarkEnd w:id="251"/>
      <w:r w:rsidRPr="00457DE9">
        <w:rPr>
          <w:rFonts w:ascii="Verdana" w:eastAsia="Times New Roman" w:hAnsi="Verdana"/>
          <w:color w:val="000000"/>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21CBAD" w14:textId="77777777" w:rsidR="00942520" w:rsidRPr="00457DE9" w:rsidRDefault="00942520" w:rsidP="00457DE9">
      <w:pPr>
        <w:jc w:val="both"/>
        <w:textAlignment w:val="baseline"/>
        <w:rPr>
          <w:rFonts w:ascii="Verdana" w:eastAsia="Times New Roman" w:hAnsi="Verdana"/>
          <w:color w:val="000000"/>
          <w:lang w:eastAsia="lt-LT"/>
        </w:rPr>
      </w:pPr>
      <w:bookmarkStart w:id="252" w:name="part_6c0bdb1c2ca045019b2cfbdc72e0763c"/>
      <w:bookmarkEnd w:id="252"/>
      <w:r w:rsidRPr="00457DE9">
        <w:rPr>
          <w:rFonts w:ascii="Verdana" w:eastAsia="Times New Roman" w:hAnsi="Verdana"/>
          <w:color w:val="000000"/>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8F7953" w14:textId="77777777" w:rsidR="00942520" w:rsidRPr="00457DE9" w:rsidRDefault="00942520" w:rsidP="00457DE9">
      <w:pPr>
        <w:jc w:val="both"/>
        <w:textAlignment w:val="baseline"/>
        <w:rPr>
          <w:rFonts w:ascii="Verdana" w:eastAsia="Times New Roman" w:hAnsi="Verdana"/>
          <w:color w:val="000000"/>
          <w:lang w:eastAsia="lt-LT"/>
        </w:rPr>
      </w:pPr>
      <w:bookmarkStart w:id="253" w:name="part_6537cded94db4c62a56f0c6fa1409d48"/>
      <w:bookmarkEnd w:id="253"/>
      <w:r w:rsidRPr="00457DE9">
        <w:rPr>
          <w:rFonts w:ascii="Verdana" w:eastAsia="Times New Roman" w:hAnsi="Verdana"/>
          <w:color w:val="000000"/>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72E37F2" w14:textId="77777777" w:rsidR="00942520" w:rsidRPr="00457DE9" w:rsidRDefault="00942520" w:rsidP="00457DE9">
      <w:pPr>
        <w:jc w:val="both"/>
        <w:textAlignment w:val="baseline"/>
        <w:rPr>
          <w:rFonts w:ascii="Verdana" w:eastAsia="Times New Roman" w:hAnsi="Verdana"/>
          <w:color w:val="000000"/>
          <w:lang w:eastAsia="lt-LT"/>
        </w:rPr>
      </w:pPr>
      <w:bookmarkStart w:id="254" w:name="part_573b757aab854745b04b45eafced8002"/>
      <w:bookmarkEnd w:id="254"/>
      <w:r w:rsidRPr="00457DE9">
        <w:rPr>
          <w:rFonts w:ascii="Verdana" w:eastAsia="Times New Roman" w:hAnsi="Verdana"/>
          <w:color w:val="000000"/>
          <w:lang w:eastAsia="lt-LT"/>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3253419" w14:textId="77777777" w:rsidR="00942520" w:rsidRPr="00457DE9" w:rsidRDefault="00942520" w:rsidP="00457DE9">
      <w:pPr>
        <w:jc w:val="both"/>
        <w:textAlignment w:val="baseline"/>
        <w:rPr>
          <w:rFonts w:ascii="Verdana" w:eastAsia="Times New Roman" w:hAnsi="Verdana"/>
          <w:color w:val="000000"/>
          <w:lang w:eastAsia="lt-LT"/>
        </w:rPr>
      </w:pPr>
      <w:bookmarkStart w:id="255" w:name="part_5482040495f04243a31dad247297d688"/>
      <w:bookmarkEnd w:id="255"/>
      <w:r w:rsidRPr="00457DE9">
        <w:rPr>
          <w:rFonts w:ascii="Verdana" w:eastAsia="Times New Roman" w:hAnsi="Verdana"/>
          <w:color w:val="000000"/>
          <w:lang w:eastAsia="lt-LT"/>
        </w:rPr>
        <w:t>10.7. Sutarties įvykdymo užtikrinimas turi įsigalioti ne vėliau negu jo pateikimo Pirkėjui dieną.</w:t>
      </w:r>
    </w:p>
    <w:p w14:paraId="754CA694" w14:textId="77777777" w:rsidR="00942520" w:rsidRPr="00457DE9" w:rsidRDefault="00942520" w:rsidP="00457DE9">
      <w:pPr>
        <w:jc w:val="both"/>
        <w:textAlignment w:val="baseline"/>
        <w:rPr>
          <w:rFonts w:ascii="Verdana" w:eastAsia="Times New Roman" w:hAnsi="Verdana"/>
          <w:color w:val="000000"/>
          <w:lang w:eastAsia="lt-LT"/>
        </w:rPr>
      </w:pPr>
      <w:bookmarkStart w:id="256" w:name="part_23f57b60af624d9eb659171e94f04e91"/>
      <w:bookmarkEnd w:id="256"/>
      <w:r w:rsidRPr="00457DE9">
        <w:rPr>
          <w:rFonts w:ascii="Verdana" w:eastAsia="Times New Roman" w:hAnsi="Verdana"/>
          <w:color w:val="000000"/>
          <w:lang w:eastAsia="lt-LT"/>
        </w:rPr>
        <w:t>10.8. Sutarties įvykdymo užtikrinimo suma turi būti nurodoma ir išmokama eurais.</w:t>
      </w:r>
    </w:p>
    <w:p w14:paraId="189F7394" w14:textId="77777777" w:rsidR="00942520" w:rsidRPr="00457DE9" w:rsidRDefault="00942520" w:rsidP="00457DE9">
      <w:pPr>
        <w:jc w:val="both"/>
        <w:textAlignment w:val="baseline"/>
        <w:rPr>
          <w:rFonts w:ascii="Verdana" w:eastAsia="Times New Roman" w:hAnsi="Verdana"/>
          <w:color w:val="000000"/>
          <w:lang w:eastAsia="lt-LT"/>
        </w:rPr>
      </w:pPr>
      <w:bookmarkStart w:id="257" w:name="part_6b2469244a124a9bad93c36272e453a7"/>
      <w:bookmarkEnd w:id="257"/>
      <w:r w:rsidRPr="00457DE9">
        <w:rPr>
          <w:rFonts w:ascii="Verdana" w:eastAsia="Times New Roman" w:hAnsi="Verdana"/>
          <w:color w:val="000000"/>
          <w:lang w:eastAsia="lt-LT"/>
        </w:rPr>
        <w:t>10.9. Sutarties įvykdymo užtikrinimas turi būti surašytas lietuvių arba kita kalba (esant Pirkėjo prašymui, turi būti pateiktas vertimas į lietuvių kalbą).</w:t>
      </w:r>
    </w:p>
    <w:p w14:paraId="3821B953" w14:textId="77777777" w:rsidR="00942520" w:rsidRPr="00457DE9" w:rsidRDefault="00942520" w:rsidP="00457DE9">
      <w:pPr>
        <w:jc w:val="both"/>
        <w:textAlignment w:val="baseline"/>
        <w:rPr>
          <w:rFonts w:ascii="Verdana" w:eastAsia="Times New Roman" w:hAnsi="Verdana"/>
          <w:color w:val="000000"/>
          <w:lang w:eastAsia="lt-LT"/>
        </w:rPr>
      </w:pPr>
      <w:bookmarkStart w:id="258" w:name="part_bff60bd02bba4499b09e7095f4db3021"/>
      <w:bookmarkEnd w:id="258"/>
      <w:r w:rsidRPr="00457DE9">
        <w:rPr>
          <w:rFonts w:ascii="Verdana" w:eastAsia="Times New Roman" w:hAnsi="Verdana"/>
          <w:color w:val="000000"/>
          <w:lang w:eastAsia="lt-LT"/>
        </w:rPr>
        <w:t>10.10. Sutarties įvykdymo užtikrinime nurodytas jo galiojimo terminas turi būti ne trumpesnis nei Sutarties galiojimo terminas.</w:t>
      </w:r>
    </w:p>
    <w:p w14:paraId="00CF86B7" w14:textId="77777777" w:rsidR="00942520" w:rsidRPr="00457DE9" w:rsidRDefault="00942520" w:rsidP="00457DE9">
      <w:pPr>
        <w:jc w:val="both"/>
        <w:textAlignment w:val="baseline"/>
        <w:rPr>
          <w:rFonts w:ascii="Verdana" w:eastAsia="Times New Roman" w:hAnsi="Verdana"/>
          <w:color w:val="000000"/>
          <w:lang w:eastAsia="lt-LT"/>
        </w:rPr>
      </w:pPr>
      <w:bookmarkStart w:id="259" w:name="part_c09828b127ee464b93cda0418427a0c9"/>
      <w:bookmarkEnd w:id="259"/>
      <w:r w:rsidRPr="00457DE9">
        <w:rPr>
          <w:rFonts w:ascii="Verdana" w:eastAsia="Times New Roman" w:hAnsi="Verdana"/>
          <w:color w:val="000000"/>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FBAA0" w14:textId="77777777" w:rsidR="00942520" w:rsidRPr="00457DE9" w:rsidRDefault="00942520" w:rsidP="00457DE9">
      <w:pPr>
        <w:jc w:val="both"/>
        <w:textAlignment w:val="baseline"/>
        <w:rPr>
          <w:rFonts w:ascii="Verdana" w:eastAsia="Times New Roman" w:hAnsi="Verdana"/>
          <w:color w:val="000000"/>
          <w:lang w:eastAsia="lt-LT"/>
        </w:rPr>
      </w:pPr>
      <w:bookmarkStart w:id="260" w:name="part_99e867755032455a9cff83393036909a"/>
      <w:bookmarkEnd w:id="260"/>
      <w:r w:rsidRPr="00457DE9">
        <w:rPr>
          <w:rFonts w:ascii="Verdana" w:eastAsia="Times New Roman" w:hAnsi="Verdana"/>
          <w:color w:val="000000"/>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57630B" w14:textId="77777777" w:rsidR="00942520" w:rsidRPr="00457DE9" w:rsidRDefault="00942520" w:rsidP="00457DE9">
      <w:pPr>
        <w:jc w:val="both"/>
        <w:textAlignment w:val="baseline"/>
        <w:rPr>
          <w:rFonts w:ascii="Verdana" w:eastAsia="Times New Roman" w:hAnsi="Verdana"/>
          <w:color w:val="000000"/>
          <w:lang w:eastAsia="lt-LT"/>
        </w:rPr>
      </w:pPr>
      <w:bookmarkStart w:id="261" w:name="part_6dcb58dc08854693968aff8f73ab0017"/>
      <w:bookmarkEnd w:id="261"/>
      <w:r w:rsidRPr="00457DE9">
        <w:rPr>
          <w:rFonts w:ascii="Verdana" w:eastAsia="Times New Roman" w:hAnsi="Verdana"/>
          <w:color w:val="000000"/>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C7F76F2" w14:textId="77777777" w:rsidR="00942520" w:rsidRPr="00457DE9" w:rsidRDefault="00942520" w:rsidP="00457DE9">
      <w:pPr>
        <w:jc w:val="both"/>
        <w:rPr>
          <w:rFonts w:ascii="Verdana" w:eastAsia="Times New Roman" w:hAnsi="Verdana"/>
          <w:color w:val="000000"/>
          <w:lang w:eastAsia="lt-LT"/>
        </w:rPr>
      </w:pPr>
      <w:bookmarkStart w:id="262" w:name="part_0a25206412474a4bbf44c79515a1be16"/>
      <w:bookmarkEnd w:id="262"/>
      <w:r w:rsidRPr="00457DE9">
        <w:rPr>
          <w:rFonts w:ascii="Verdana" w:eastAsia="Times New Roman" w:hAnsi="Verdana"/>
          <w:color w:val="000000"/>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1031142" w14:textId="77777777" w:rsidR="00942520" w:rsidRPr="00457DE9" w:rsidRDefault="00942520" w:rsidP="00457DE9">
      <w:pPr>
        <w:jc w:val="both"/>
        <w:textAlignment w:val="baseline"/>
        <w:rPr>
          <w:rFonts w:ascii="Verdana" w:eastAsia="Times New Roman" w:hAnsi="Verdana"/>
          <w:color w:val="000000"/>
          <w:lang w:eastAsia="lt-LT"/>
        </w:rPr>
      </w:pPr>
      <w:bookmarkStart w:id="263" w:name="part_73f193929275476697fbc659ee2ffef2"/>
      <w:bookmarkEnd w:id="263"/>
      <w:r w:rsidRPr="00457DE9">
        <w:rPr>
          <w:rFonts w:ascii="Verdana" w:eastAsia="Times New Roman" w:hAnsi="Verdana"/>
          <w:color w:val="000000"/>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DB9E7AC" w14:textId="77777777" w:rsidR="00942520" w:rsidRPr="00457DE9" w:rsidRDefault="00942520" w:rsidP="00457DE9">
      <w:pPr>
        <w:jc w:val="both"/>
        <w:textAlignment w:val="baseline"/>
        <w:rPr>
          <w:rFonts w:ascii="Verdana" w:eastAsia="Times New Roman" w:hAnsi="Verdana"/>
          <w:color w:val="000000"/>
          <w:lang w:eastAsia="lt-LT"/>
        </w:rPr>
      </w:pPr>
      <w:bookmarkStart w:id="264" w:name="part_8386d1c839604490978a759fa8cd0e41"/>
      <w:bookmarkEnd w:id="264"/>
      <w:r w:rsidRPr="00457DE9">
        <w:rPr>
          <w:rFonts w:ascii="Verdana" w:eastAsia="Times New Roman" w:hAnsi="Verdana"/>
          <w:color w:val="000000"/>
          <w:lang w:eastAsia="lt-LT"/>
        </w:rPr>
        <w:lastRenderedPageBreak/>
        <w:t>10.16. Pirkėjas gali pasinaudoti Sutarties įvykdymo užtikrinimu, esant bet kuriai iš žemiau nurodytų aplinkybių:</w:t>
      </w:r>
    </w:p>
    <w:p w14:paraId="2FF96B08" w14:textId="77777777" w:rsidR="00942520" w:rsidRPr="00457DE9" w:rsidRDefault="00942520" w:rsidP="00457DE9">
      <w:pPr>
        <w:jc w:val="both"/>
        <w:textAlignment w:val="baseline"/>
        <w:rPr>
          <w:rFonts w:ascii="Verdana" w:eastAsia="Times New Roman" w:hAnsi="Verdana"/>
          <w:color w:val="000000"/>
          <w:lang w:eastAsia="lt-LT"/>
        </w:rPr>
      </w:pPr>
      <w:bookmarkStart w:id="265" w:name="part_6a4092053ad24f90ab91354c79bcd602"/>
      <w:bookmarkEnd w:id="265"/>
      <w:r w:rsidRPr="00457DE9">
        <w:rPr>
          <w:rFonts w:ascii="Verdana" w:eastAsia="Times New Roman" w:hAnsi="Verdana"/>
          <w:color w:val="000000"/>
          <w:lang w:eastAsia="lt-LT"/>
        </w:rPr>
        <w:t>10.16.1. Tiekėjas neįvykdė, nevykdo arba netinkamai vykdo savo įsipareigojimus pagal Sutartį;</w:t>
      </w:r>
    </w:p>
    <w:p w14:paraId="0E8BD891" w14:textId="77777777" w:rsidR="00942520" w:rsidRPr="00457DE9" w:rsidRDefault="00942520" w:rsidP="00457DE9">
      <w:pPr>
        <w:jc w:val="both"/>
        <w:textAlignment w:val="baseline"/>
        <w:rPr>
          <w:rFonts w:ascii="Verdana" w:eastAsia="Times New Roman" w:hAnsi="Verdana"/>
          <w:color w:val="000000"/>
          <w:lang w:eastAsia="lt-LT"/>
        </w:rPr>
      </w:pPr>
      <w:bookmarkStart w:id="266" w:name="part_e00fe693219e4e6b902e80dd837aa291"/>
      <w:bookmarkEnd w:id="266"/>
      <w:r w:rsidRPr="00457DE9">
        <w:rPr>
          <w:rFonts w:ascii="Verdana" w:eastAsia="Times New Roman" w:hAnsi="Verdana"/>
          <w:color w:val="000000"/>
          <w:lang w:eastAsia="lt-LT"/>
        </w:rPr>
        <w:t>10.16.2. Tiekėjas per protingai nustatytą laikotarpį neįvykdo Pirkėjo nurodymo ištaisyti Prekių trūkumus;</w:t>
      </w:r>
    </w:p>
    <w:p w14:paraId="25FFF12B" w14:textId="77777777" w:rsidR="00942520" w:rsidRPr="00457DE9" w:rsidRDefault="00942520" w:rsidP="00457DE9">
      <w:pPr>
        <w:jc w:val="both"/>
        <w:textAlignment w:val="baseline"/>
        <w:rPr>
          <w:rFonts w:ascii="Verdana" w:eastAsia="Times New Roman" w:hAnsi="Verdana"/>
          <w:color w:val="000000"/>
          <w:lang w:eastAsia="lt-LT"/>
        </w:rPr>
      </w:pPr>
      <w:bookmarkStart w:id="267" w:name="part_17e55675b4024b56b54f2dc3516d031d"/>
      <w:bookmarkEnd w:id="267"/>
      <w:r w:rsidRPr="00457DE9">
        <w:rPr>
          <w:rFonts w:ascii="Verdana" w:eastAsia="Times New Roman" w:hAnsi="Verdana"/>
          <w:color w:val="000000"/>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D3C4D4" w14:textId="77777777" w:rsidR="00942520" w:rsidRPr="00457DE9" w:rsidRDefault="00942520" w:rsidP="00457DE9">
      <w:pPr>
        <w:jc w:val="both"/>
        <w:textAlignment w:val="baseline"/>
        <w:rPr>
          <w:rFonts w:ascii="Verdana" w:eastAsia="Times New Roman" w:hAnsi="Verdana"/>
          <w:color w:val="000000"/>
          <w:lang w:eastAsia="lt-LT"/>
        </w:rPr>
      </w:pPr>
      <w:bookmarkStart w:id="268" w:name="part_fca8937bd292487180f445fc4e772862"/>
      <w:bookmarkEnd w:id="268"/>
      <w:r w:rsidRPr="00457DE9">
        <w:rPr>
          <w:rFonts w:ascii="Verdana" w:eastAsia="Times New Roman" w:hAnsi="Verdana"/>
          <w:color w:val="000000"/>
          <w:lang w:eastAsia="lt-LT"/>
        </w:rPr>
        <w:t>10.16.4. Tiekėjas be pateisinamos priežasties (ne Sutartyje nustatytais atvejais) vienašališkai nutraukia Sutartį.</w:t>
      </w:r>
    </w:p>
    <w:p w14:paraId="6532DA6C" w14:textId="77777777" w:rsidR="00942520" w:rsidRPr="00457DE9" w:rsidRDefault="00942520" w:rsidP="00457DE9">
      <w:pPr>
        <w:jc w:val="both"/>
        <w:textAlignment w:val="baseline"/>
        <w:rPr>
          <w:rFonts w:ascii="Verdana" w:eastAsia="Times New Roman" w:hAnsi="Verdana"/>
          <w:color w:val="000000"/>
          <w:lang w:eastAsia="lt-LT"/>
        </w:rPr>
      </w:pPr>
    </w:p>
    <w:p w14:paraId="6AF2402B" w14:textId="77777777" w:rsidR="00942520" w:rsidRPr="00457DE9" w:rsidRDefault="00942520" w:rsidP="00457DE9">
      <w:pPr>
        <w:jc w:val="center"/>
        <w:rPr>
          <w:rFonts w:ascii="Verdana" w:eastAsia="Times New Roman" w:hAnsi="Verdana"/>
          <w:color w:val="000000"/>
          <w:lang w:eastAsia="lt-LT"/>
        </w:rPr>
      </w:pPr>
      <w:bookmarkStart w:id="269" w:name="part_c243a62643194f789e8bb17df65a45df"/>
      <w:bookmarkEnd w:id="269"/>
      <w:r w:rsidRPr="00457DE9">
        <w:rPr>
          <w:rFonts w:ascii="Verdana" w:eastAsia="Times New Roman" w:hAnsi="Verdana"/>
          <w:b/>
          <w:bCs/>
          <w:caps/>
          <w:color w:val="000000"/>
          <w:lang w:eastAsia="lt-LT"/>
        </w:rPr>
        <w:t>11. SUTARTIES KAINA IR JOS PERSKAIČIAVIMAS</w:t>
      </w:r>
    </w:p>
    <w:p w14:paraId="6A9490C7" w14:textId="77777777" w:rsidR="00942520" w:rsidRPr="00457DE9" w:rsidRDefault="00942520" w:rsidP="00457DE9">
      <w:pPr>
        <w:jc w:val="both"/>
        <w:rPr>
          <w:rFonts w:ascii="Verdana" w:eastAsia="Times New Roman" w:hAnsi="Verdana"/>
          <w:color w:val="000000"/>
          <w:lang w:eastAsia="lt-LT"/>
        </w:rPr>
      </w:pPr>
    </w:p>
    <w:p w14:paraId="60831681" w14:textId="77777777" w:rsidR="00942520" w:rsidRPr="00457DE9" w:rsidRDefault="00942520" w:rsidP="00457DE9">
      <w:pPr>
        <w:jc w:val="both"/>
        <w:rPr>
          <w:rFonts w:ascii="Verdana" w:eastAsia="Times New Roman" w:hAnsi="Verdana"/>
          <w:color w:val="000000"/>
          <w:lang w:eastAsia="lt-LT"/>
        </w:rPr>
      </w:pPr>
      <w:bookmarkStart w:id="270" w:name="part_00b37702bc7a4007a7f498e73fa13abc"/>
      <w:bookmarkEnd w:id="270"/>
      <w:r w:rsidRPr="00457DE9">
        <w:rPr>
          <w:rFonts w:ascii="Verdana" w:eastAsia="Times New Roman" w:hAnsi="Verdana"/>
          <w:color w:val="000000"/>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034881" w14:textId="77777777" w:rsidR="00942520" w:rsidRPr="00457DE9" w:rsidRDefault="00942520" w:rsidP="00457DE9">
      <w:pPr>
        <w:jc w:val="both"/>
        <w:rPr>
          <w:rFonts w:ascii="Verdana" w:eastAsia="Times New Roman" w:hAnsi="Verdana"/>
          <w:color w:val="000000"/>
          <w:lang w:eastAsia="lt-LT"/>
        </w:rPr>
      </w:pPr>
      <w:bookmarkStart w:id="271" w:name="part_d37d82bc460c4984adc10f802045113b"/>
      <w:bookmarkEnd w:id="271"/>
      <w:r w:rsidRPr="00457DE9">
        <w:rPr>
          <w:rFonts w:ascii="Verdana" w:eastAsia="Times New Roman" w:hAnsi="Verdana"/>
          <w:color w:val="000000"/>
          <w:lang w:eastAsia="lt-LT"/>
        </w:rPr>
        <w:t>11.2. Pradinės sutarties vertė yra nurodyta Specialiosiose sąlygose.</w:t>
      </w:r>
    </w:p>
    <w:p w14:paraId="39013715" w14:textId="77777777" w:rsidR="00942520" w:rsidRPr="00457DE9" w:rsidRDefault="00942520" w:rsidP="00457DE9">
      <w:pPr>
        <w:jc w:val="both"/>
        <w:rPr>
          <w:rFonts w:ascii="Verdana" w:eastAsia="Times New Roman" w:hAnsi="Verdana"/>
          <w:color w:val="000000"/>
          <w:lang w:eastAsia="lt-LT"/>
        </w:rPr>
      </w:pPr>
      <w:bookmarkStart w:id="272" w:name="part_963fa04b15fa479488ffe54a42ec7840"/>
      <w:bookmarkEnd w:id="272"/>
      <w:r w:rsidRPr="00457DE9">
        <w:rPr>
          <w:rFonts w:ascii="Verdana" w:eastAsia="Times New Roman" w:hAnsi="Verdana"/>
          <w:color w:val="000000"/>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AAFFA2" w14:textId="77777777" w:rsidR="00942520" w:rsidRPr="00457DE9" w:rsidRDefault="00942520" w:rsidP="00457DE9">
      <w:pPr>
        <w:jc w:val="both"/>
        <w:rPr>
          <w:rFonts w:ascii="Verdana" w:eastAsia="Times New Roman" w:hAnsi="Verdana"/>
          <w:color w:val="000000"/>
          <w:lang w:eastAsia="lt-LT"/>
        </w:rPr>
      </w:pPr>
      <w:bookmarkStart w:id="273" w:name="part_eec62f66f91149a085f7ce1e5e0fa9e2"/>
      <w:bookmarkEnd w:id="273"/>
      <w:r w:rsidRPr="00457DE9">
        <w:rPr>
          <w:rFonts w:ascii="Verdana" w:eastAsia="Times New Roman" w:hAnsi="Verdana"/>
          <w:color w:val="000000"/>
          <w:lang w:eastAsia="lt-LT"/>
        </w:rPr>
        <w:t>11.4. Sutarties kainos peržiūra atliekama Specialiosiose sąlygose nustatyta tvarka.</w:t>
      </w:r>
    </w:p>
    <w:p w14:paraId="011DF659" w14:textId="77777777" w:rsidR="00942520" w:rsidRPr="00457DE9" w:rsidRDefault="00942520" w:rsidP="00457DE9">
      <w:pPr>
        <w:jc w:val="both"/>
        <w:rPr>
          <w:rFonts w:ascii="Verdana" w:eastAsia="Times New Roman" w:hAnsi="Verdana"/>
          <w:color w:val="000000"/>
          <w:lang w:eastAsia="lt-LT"/>
        </w:rPr>
      </w:pPr>
    </w:p>
    <w:p w14:paraId="7580579F" w14:textId="77777777" w:rsidR="00942520" w:rsidRPr="00457DE9" w:rsidRDefault="00942520" w:rsidP="00457DE9">
      <w:pPr>
        <w:jc w:val="center"/>
        <w:rPr>
          <w:rFonts w:ascii="Verdana" w:eastAsia="Times New Roman" w:hAnsi="Verdana"/>
          <w:color w:val="000000"/>
          <w:lang w:eastAsia="lt-LT"/>
        </w:rPr>
      </w:pPr>
      <w:bookmarkStart w:id="274" w:name="part_7309caea5c364145a476135a4a7d84a4"/>
      <w:bookmarkEnd w:id="274"/>
      <w:r w:rsidRPr="00457DE9">
        <w:rPr>
          <w:rFonts w:ascii="Verdana" w:eastAsia="Times New Roman" w:hAnsi="Verdana"/>
          <w:b/>
          <w:bCs/>
          <w:caps/>
          <w:color w:val="000000"/>
          <w:lang w:eastAsia="lt-LT"/>
        </w:rPr>
        <w:t>12. ATSISKAITYMO TVARKA</w:t>
      </w:r>
    </w:p>
    <w:p w14:paraId="57AE5DCE" w14:textId="77777777" w:rsidR="00942520" w:rsidRPr="00457DE9" w:rsidRDefault="00942520" w:rsidP="00457DE9">
      <w:pPr>
        <w:jc w:val="center"/>
        <w:rPr>
          <w:rFonts w:ascii="Verdana" w:eastAsia="Times New Roman" w:hAnsi="Verdana"/>
          <w:color w:val="000000"/>
          <w:lang w:eastAsia="lt-LT"/>
        </w:rPr>
      </w:pPr>
      <w:r w:rsidRPr="00457DE9">
        <w:rPr>
          <w:rFonts w:ascii="Verdana" w:eastAsia="Times New Roman" w:hAnsi="Verdana"/>
          <w:b/>
          <w:bCs/>
          <w:caps/>
          <w:color w:val="000000"/>
          <w:lang w:eastAsia="lt-LT"/>
        </w:rPr>
        <w:t> </w:t>
      </w:r>
    </w:p>
    <w:p w14:paraId="5751948E" w14:textId="77777777" w:rsidR="00942520" w:rsidRPr="00457DE9" w:rsidRDefault="00942520" w:rsidP="00457DE9">
      <w:pPr>
        <w:jc w:val="center"/>
        <w:rPr>
          <w:rFonts w:ascii="Verdana" w:eastAsia="Times New Roman" w:hAnsi="Verdana"/>
          <w:color w:val="000000"/>
          <w:lang w:eastAsia="lt-LT"/>
        </w:rPr>
      </w:pPr>
      <w:bookmarkStart w:id="275" w:name="part_c6edbac96f0c4e788b53ca0423f5c904"/>
      <w:bookmarkEnd w:id="275"/>
      <w:r w:rsidRPr="00457DE9">
        <w:rPr>
          <w:rFonts w:ascii="Verdana" w:eastAsia="Times New Roman" w:hAnsi="Verdana"/>
          <w:b/>
          <w:bCs/>
          <w:color w:val="000000"/>
          <w:lang w:eastAsia="lt-LT"/>
        </w:rPr>
        <w:t>12.1. Išankstinis mokėjimas (avansas) (jei taikoma)</w:t>
      </w:r>
    </w:p>
    <w:p w14:paraId="6FBCFAED" w14:textId="77777777" w:rsidR="00942520" w:rsidRPr="00457DE9" w:rsidRDefault="00942520" w:rsidP="00457DE9">
      <w:pPr>
        <w:jc w:val="both"/>
        <w:rPr>
          <w:rFonts w:ascii="Verdana" w:eastAsia="Times New Roman" w:hAnsi="Verdana"/>
          <w:color w:val="000000"/>
          <w:lang w:eastAsia="lt-LT"/>
        </w:rPr>
      </w:pPr>
    </w:p>
    <w:p w14:paraId="3FF35327" w14:textId="77777777" w:rsidR="00942520" w:rsidRPr="00457DE9" w:rsidRDefault="00942520" w:rsidP="00457DE9">
      <w:pPr>
        <w:jc w:val="both"/>
        <w:textAlignment w:val="baseline"/>
        <w:rPr>
          <w:rFonts w:ascii="Verdana" w:eastAsia="Times New Roman" w:hAnsi="Verdana"/>
          <w:color w:val="000000"/>
          <w:lang w:eastAsia="lt-LT"/>
        </w:rPr>
      </w:pPr>
      <w:bookmarkStart w:id="276" w:name="part_e6254d938ca14e5bb6ff52cae5d98d21"/>
      <w:bookmarkEnd w:id="276"/>
      <w:r w:rsidRPr="00457DE9">
        <w:rPr>
          <w:rFonts w:ascii="Verdana" w:eastAsia="Times New Roman" w:hAnsi="Verdana"/>
          <w:color w:val="000000"/>
          <w:lang w:eastAsia="lt-LT"/>
        </w:rPr>
        <w:t>12.1.1. Bendrųjų sąlygų 12.1 poskyrio sąlygos taikomos tuo atveju, jei Specialiosiose sąlygose yra nurodyta, kad Tiekėjui mokamas išankstinis mokėjimas (avansas) (toliau – avansas).</w:t>
      </w:r>
    </w:p>
    <w:p w14:paraId="74C9DF26" w14:textId="77777777" w:rsidR="00942520" w:rsidRPr="00457DE9" w:rsidRDefault="00942520" w:rsidP="00457DE9">
      <w:pPr>
        <w:jc w:val="both"/>
        <w:textAlignment w:val="baseline"/>
        <w:rPr>
          <w:rFonts w:ascii="Verdana" w:eastAsia="Times New Roman" w:hAnsi="Verdana"/>
          <w:color w:val="000000"/>
          <w:lang w:eastAsia="lt-LT"/>
        </w:rPr>
      </w:pPr>
      <w:bookmarkStart w:id="277" w:name="part_5aca485be1cd47d8978d7f83b9fc4c64"/>
      <w:bookmarkEnd w:id="277"/>
      <w:r w:rsidRPr="00457DE9">
        <w:rPr>
          <w:rFonts w:ascii="Verdana" w:eastAsia="Times New Roman" w:hAnsi="Verdana"/>
          <w:color w:val="000000"/>
          <w:lang w:eastAsia="lt-LT"/>
        </w:rPr>
        <w:t>12.1.2. Pirkėjas sumoka Tiekėjui avansą – ne daugiau kaip Specialiosiose sąlygose nurodytas avanso dydis.</w:t>
      </w:r>
    </w:p>
    <w:p w14:paraId="7F82A8CA" w14:textId="77777777" w:rsidR="00942520" w:rsidRPr="00457DE9" w:rsidRDefault="00942520" w:rsidP="00457DE9">
      <w:pPr>
        <w:jc w:val="both"/>
        <w:textAlignment w:val="baseline"/>
        <w:rPr>
          <w:rFonts w:ascii="Verdana" w:eastAsia="Times New Roman" w:hAnsi="Verdana"/>
          <w:color w:val="000000"/>
          <w:lang w:eastAsia="lt-LT"/>
        </w:rPr>
      </w:pPr>
      <w:bookmarkStart w:id="278" w:name="part_537ddfc62aab4ba6939ed010f8001a23"/>
      <w:bookmarkEnd w:id="278"/>
      <w:r w:rsidRPr="00457DE9">
        <w:rPr>
          <w:rFonts w:ascii="Verdana" w:eastAsia="Times New Roman" w:hAnsi="Verdana"/>
          <w:color w:val="000000"/>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7DE9">
        <w:rPr>
          <w:rFonts w:ascii="Verdana" w:eastAsia="Times New Roman" w:hAnsi="Verdana"/>
          <w:b/>
          <w:bCs/>
          <w:color w:val="000000"/>
          <w:lang w:eastAsia="lt-LT"/>
        </w:rPr>
        <w:t>Avanso užtikrinimas</w:t>
      </w:r>
      <w:r w:rsidRPr="00457DE9">
        <w:rPr>
          <w:rFonts w:ascii="Verdana" w:eastAsia="Times New Roman" w:hAnsi="Verdana"/>
          <w:color w:val="000000"/>
          <w:lang w:eastAsia="lt-LT"/>
        </w:rPr>
        <w:t>).</w:t>
      </w:r>
    </w:p>
    <w:p w14:paraId="5292547A" w14:textId="77777777" w:rsidR="00942520" w:rsidRPr="00457DE9" w:rsidRDefault="00942520" w:rsidP="00457DE9">
      <w:pPr>
        <w:jc w:val="both"/>
        <w:textAlignment w:val="baseline"/>
        <w:rPr>
          <w:rFonts w:ascii="Verdana" w:eastAsia="Times New Roman" w:hAnsi="Verdana"/>
          <w:color w:val="000000"/>
          <w:lang w:eastAsia="lt-LT"/>
        </w:rPr>
      </w:pPr>
      <w:r w:rsidRPr="00457DE9">
        <w:rPr>
          <w:rFonts w:ascii="Verdana" w:eastAsia="Times New Roman" w:hAnsi="Verdana"/>
          <w:b/>
          <w:bCs/>
          <w:color w:val="000000"/>
          <w:lang w:eastAsia="lt-LT"/>
        </w:rPr>
        <w:t>Pastaba.</w:t>
      </w:r>
      <w:r w:rsidRPr="00457DE9">
        <w:rPr>
          <w:rFonts w:ascii="Verdana" w:eastAsia="Times New Roman" w:hAnsi="Verdana"/>
          <w:color w:val="000000"/>
          <w:lang w:eastAsia="lt-LT"/>
        </w:rPr>
        <w:t> </w:t>
      </w:r>
      <w:r w:rsidRPr="00457DE9">
        <w:rPr>
          <w:rFonts w:ascii="Verdana" w:eastAsia="Times New Roman" w:hAnsi="Verdana"/>
          <w:color w:val="000000"/>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7DE9">
        <w:rPr>
          <w:rFonts w:ascii="Verdana" w:eastAsia="Times New Roman" w:hAnsi="Verdana"/>
          <w:color w:val="000000"/>
          <w:lang w:eastAsia="lt-LT"/>
        </w:rPr>
        <w:t> </w:t>
      </w:r>
      <w:r w:rsidRPr="00457DE9">
        <w:rPr>
          <w:rFonts w:ascii="Verdana" w:eastAsia="Times New Roman" w:hAnsi="Verdana"/>
          <w:color w:val="000000"/>
          <w:shd w:val="clear" w:color="auto" w:fill="FFFFFF"/>
          <w:lang w:eastAsia="lt-LT"/>
        </w:rPr>
        <w:t>įstatymų bei kitų teisės aktų</w:t>
      </w:r>
      <w:r w:rsidRPr="00457DE9">
        <w:rPr>
          <w:rFonts w:ascii="Verdana" w:eastAsia="Times New Roman" w:hAnsi="Verdana"/>
          <w:color w:val="000000"/>
          <w:lang w:eastAsia="lt-LT"/>
        </w:rPr>
        <w:t> </w:t>
      </w:r>
      <w:r w:rsidRPr="00457DE9">
        <w:rPr>
          <w:rFonts w:ascii="Verdana" w:eastAsia="Times New Roman" w:hAnsi="Verdana"/>
          <w:color w:val="000000"/>
          <w:shd w:val="clear" w:color="auto" w:fill="FFFFFF"/>
          <w:lang w:eastAsia="lt-LT"/>
        </w:rPr>
        <w:t>nuostatas.</w:t>
      </w:r>
    </w:p>
    <w:p w14:paraId="52BFB957" w14:textId="77777777" w:rsidR="00942520" w:rsidRPr="00457DE9" w:rsidRDefault="00942520" w:rsidP="00457DE9">
      <w:pPr>
        <w:jc w:val="both"/>
        <w:textAlignment w:val="baseline"/>
        <w:rPr>
          <w:rFonts w:ascii="Verdana" w:eastAsia="Times New Roman" w:hAnsi="Verdana"/>
          <w:color w:val="000000"/>
          <w:lang w:eastAsia="lt-LT"/>
        </w:rPr>
      </w:pPr>
      <w:bookmarkStart w:id="279" w:name="part_190bf5c9e7104d59a5bbf9053b89a192"/>
      <w:bookmarkEnd w:id="279"/>
      <w:r w:rsidRPr="00457DE9">
        <w:rPr>
          <w:rFonts w:ascii="Verdana" w:eastAsia="Times New Roman" w:hAnsi="Verdana"/>
          <w:color w:val="000000"/>
          <w:lang w:eastAsia="lt-LT"/>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20362376" w14:textId="77777777" w:rsidR="00942520" w:rsidRPr="00457DE9" w:rsidRDefault="00942520" w:rsidP="00457DE9">
      <w:pPr>
        <w:jc w:val="both"/>
        <w:textAlignment w:val="baseline"/>
        <w:rPr>
          <w:rFonts w:ascii="Verdana" w:eastAsia="Times New Roman" w:hAnsi="Verdana"/>
          <w:color w:val="000000"/>
          <w:lang w:eastAsia="lt-LT"/>
        </w:rPr>
      </w:pPr>
      <w:bookmarkStart w:id="280" w:name="part_6a929eb6182745f2a4365f45f08c06d4"/>
      <w:bookmarkEnd w:id="280"/>
      <w:r w:rsidRPr="00457DE9">
        <w:rPr>
          <w:rFonts w:ascii="Verdana" w:eastAsia="Times New Roman" w:hAnsi="Verdana"/>
          <w:color w:val="000000"/>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FB2C13" w14:textId="77777777" w:rsidR="00942520" w:rsidRPr="00457DE9" w:rsidRDefault="00942520" w:rsidP="00457DE9">
      <w:pPr>
        <w:jc w:val="both"/>
        <w:textAlignment w:val="baseline"/>
        <w:rPr>
          <w:rFonts w:ascii="Verdana" w:eastAsia="Times New Roman" w:hAnsi="Verdana"/>
          <w:color w:val="000000"/>
          <w:lang w:eastAsia="lt-LT"/>
        </w:rPr>
      </w:pPr>
      <w:bookmarkStart w:id="281" w:name="part_81a3a510952f43c99a64797afeae234e"/>
      <w:bookmarkEnd w:id="281"/>
      <w:r w:rsidRPr="00457DE9">
        <w:rPr>
          <w:rFonts w:ascii="Verdana" w:eastAsia="Times New Roman" w:hAnsi="Verdana"/>
          <w:color w:val="000000"/>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D6B64F" w14:textId="77777777" w:rsidR="00942520" w:rsidRPr="00457DE9" w:rsidRDefault="00942520" w:rsidP="00457DE9">
      <w:pPr>
        <w:jc w:val="both"/>
        <w:textAlignment w:val="baseline"/>
        <w:rPr>
          <w:rFonts w:ascii="Verdana" w:eastAsia="Times New Roman" w:hAnsi="Verdana"/>
          <w:color w:val="000000"/>
          <w:lang w:eastAsia="lt-LT"/>
        </w:rPr>
      </w:pPr>
      <w:bookmarkStart w:id="282" w:name="part_63fb44954f2d4b9e8d14abb04f612425"/>
      <w:bookmarkEnd w:id="282"/>
      <w:r w:rsidRPr="00457DE9">
        <w:rPr>
          <w:rFonts w:ascii="Verdana" w:eastAsia="Times New Roman" w:hAnsi="Verdana"/>
          <w:color w:val="000000"/>
          <w:lang w:eastAsia="lt-LT"/>
        </w:rPr>
        <w:t>12.1.7. Avanso užtikrinimo suma turi būti nurodoma ir išmokama eurais.</w:t>
      </w:r>
    </w:p>
    <w:p w14:paraId="1D1CD3A3" w14:textId="77777777" w:rsidR="00942520" w:rsidRPr="00457DE9" w:rsidRDefault="00942520" w:rsidP="00457DE9">
      <w:pPr>
        <w:jc w:val="both"/>
        <w:textAlignment w:val="baseline"/>
        <w:rPr>
          <w:rFonts w:ascii="Verdana" w:eastAsia="Times New Roman" w:hAnsi="Verdana"/>
          <w:color w:val="000000"/>
          <w:lang w:eastAsia="lt-LT"/>
        </w:rPr>
      </w:pPr>
      <w:bookmarkStart w:id="283" w:name="part_c7c6aff7d3f640bb90ac889e5df351a9"/>
      <w:bookmarkEnd w:id="283"/>
      <w:r w:rsidRPr="00457DE9">
        <w:rPr>
          <w:rFonts w:ascii="Verdana" w:eastAsia="Times New Roman" w:hAnsi="Verdana"/>
          <w:color w:val="000000"/>
          <w:lang w:eastAsia="lt-LT"/>
        </w:rPr>
        <w:t>12.1.8. Avanso užtikrinimas turi būti surašytas lietuvių arba kita kalba (esant Pirkėjo prašymui, turi būti pateiktas vertimas į lietuvių kalbą).</w:t>
      </w:r>
    </w:p>
    <w:p w14:paraId="75EFCD02" w14:textId="77777777" w:rsidR="00942520" w:rsidRPr="00457DE9" w:rsidRDefault="00942520" w:rsidP="00457DE9">
      <w:pPr>
        <w:jc w:val="both"/>
        <w:textAlignment w:val="baseline"/>
        <w:rPr>
          <w:rFonts w:ascii="Verdana" w:eastAsia="Times New Roman" w:hAnsi="Verdana"/>
          <w:color w:val="000000"/>
          <w:lang w:eastAsia="lt-LT"/>
        </w:rPr>
      </w:pPr>
      <w:bookmarkStart w:id="284" w:name="part_3f11ca3118c0410dbfd52ebd95786ff0"/>
      <w:bookmarkEnd w:id="284"/>
      <w:r w:rsidRPr="00457DE9">
        <w:rPr>
          <w:rFonts w:ascii="Verdana" w:eastAsia="Times New Roman" w:hAnsi="Verdana"/>
          <w:color w:val="000000"/>
          <w:lang w:eastAsia="lt-LT"/>
        </w:rPr>
        <w:t>12.1.9. Avanso užtikrinimas, neatitinkantis šiame Sutarties poskyryje nustatytų reikalavimų, nebus priimamas.</w:t>
      </w:r>
    </w:p>
    <w:p w14:paraId="0B98B9CB" w14:textId="77777777" w:rsidR="00942520" w:rsidRPr="00457DE9" w:rsidRDefault="00942520" w:rsidP="00457DE9">
      <w:pPr>
        <w:jc w:val="both"/>
        <w:textAlignment w:val="baseline"/>
        <w:rPr>
          <w:rFonts w:ascii="Verdana" w:eastAsia="Times New Roman" w:hAnsi="Verdana"/>
          <w:color w:val="000000"/>
          <w:lang w:eastAsia="lt-LT"/>
        </w:rPr>
      </w:pPr>
      <w:bookmarkStart w:id="285" w:name="part_38222b942b3c4ef3a74f14ecb0367b59"/>
      <w:bookmarkEnd w:id="285"/>
      <w:r w:rsidRPr="00457DE9">
        <w:rPr>
          <w:rFonts w:ascii="Verdana" w:eastAsia="Times New Roman" w:hAnsi="Verdana"/>
          <w:color w:val="000000"/>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D1C6228" w14:textId="77777777" w:rsidR="00942520" w:rsidRPr="00457DE9" w:rsidRDefault="00942520" w:rsidP="00457DE9">
      <w:pPr>
        <w:jc w:val="both"/>
        <w:textAlignment w:val="baseline"/>
        <w:rPr>
          <w:rFonts w:ascii="Verdana" w:eastAsia="Times New Roman" w:hAnsi="Verdana"/>
          <w:color w:val="000000"/>
          <w:lang w:eastAsia="lt-LT"/>
        </w:rPr>
      </w:pPr>
      <w:bookmarkStart w:id="286" w:name="part_1bd3404d77e4430bbeb7ed1bd76c5b35"/>
      <w:bookmarkEnd w:id="286"/>
      <w:r w:rsidRPr="00457DE9">
        <w:rPr>
          <w:rFonts w:ascii="Verdana" w:eastAsia="Times New Roman" w:hAnsi="Verdana"/>
          <w:color w:val="000000"/>
          <w:lang w:eastAsia="lt-LT"/>
        </w:rPr>
        <w:t>12.1.11. Pirkėjas sumoka Tiekėjui avansą per Specialiosiose sąlygose numatytą terminą nuo išankstinio mokėjimo sąskaitos ir Avanso užtikrinimo (jei taikoma) gavimo dienos. Sumokėto avanso suma išskaitoma iš mokėtinos sumos.</w:t>
      </w:r>
    </w:p>
    <w:p w14:paraId="44EE8853" w14:textId="77777777" w:rsidR="00942520" w:rsidRPr="00457DE9" w:rsidRDefault="00942520" w:rsidP="00457DE9">
      <w:pPr>
        <w:jc w:val="both"/>
        <w:textAlignment w:val="baseline"/>
        <w:rPr>
          <w:rFonts w:ascii="Verdana" w:eastAsia="Times New Roman" w:hAnsi="Verdana"/>
          <w:color w:val="000000"/>
          <w:lang w:eastAsia="lt-LT"/>
        </w:rPr>
      </w:pPr>
      <w:bookmarkStart w:id="287" w:name="part_0029c02db3c84831b5fd0baf43393207"/>
      <w:bookmarkEnd w:id="287"/>
      <w:r w:rsidRPr="00457DE9">
        <w:rPr>
          <w:rFonts w:ascii="Verdana" w:eastAsia="Times New Roman" w:hAnsi="Verdana"/>
          <w:color w:val="000000"/>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F0B24B" w14:textId="77777777" w:rsidR="00942520" w:rsidRPr="00457DE9" w:rsidRDefault="00942520" w:rsidP="00457DE9">
      <w:pPr>
        <w:jc w:val="both"/>
        <w:textAlignment w:val="baseline"/>
        <w:rPr>
          <w:rFonts w:ascii="Verdana" w:eastAsia="Times New Roman" w:hAnsi="Verdana"/>
          <w:color w:val="000000"/>
          <w:lang w:eastAsia="lt-LT"/>
        </w:rPr>
      </w:pPr>
    </w:p>
    <w:p w14:paraId="65F4AE6D" w14:textId="77777777" w:rsidR="00942520" w:rsidRPr="00457DE9" w:rsidRDefault="00942520" w:rsidP="00457DE9">
      <w:pPr>
        <w:jc w:val="center"/>
        <w:rPr>
          <w:rFonts w:ascii="Verdana" w:eastAsia="Times New Roman" w:hAnsi="Verdana"/>
          <w:color w:val="000000"/>
          <w:lang w:eastAsia="lt-LT"/>
        </w:rPr>
      </w:pPr>
      <w:bookmarkStart w:id="288" w:name="part_bfa74a56e3b741829bac99d06a6771da"/>
      <w:bookmarkEnd w:id="288"/>
      <w:r w:rsidRPr="00457DE9">
        <w:rPr>
          <w:rFonts w:ascii="Verdana" w:eastAsia="Times New Roman" w:hAnsi="Verdana"/>
          <w:b/>
          <w:bCs/>
          <w:color w:val="000000"/>
          <w:lang w:eastAsia="lt-LT"/>
        </w:rPr>
        <w:t>12.2. Mokėjimų tvarka</w:t>
      </w:r>
    </w:p>
    <w:p w14:paraId="76D47ADD" w14:textId="77777777" w:rsidR="00942520" w:rsidRPr="00457DE9" w:rsidRDefault="00942520" w:rsidP="00457DE9">
      <w:pPr>
        <w:jc w:val="both"/>
        <w:rPr>
          <w:rFonts w:ascii="Verdana" w:eastAsia="Times New Roman" w:hAnsi="Verdana"/>
          <w:color w:val="000000"/>
          <w:lang w:eastAsia="lt-LT"/>
        </w:rPr>
      </w:pPr>
    </w:p>
    <w:p w14:paraId="507A665F" w14:textId="77777777" w:rsidR="00942520" w:rsidRPr="00457DE9" w:rsidRDefault="00942520" w:rsidP="00457DE9">
      <w:pPr>
        <w:jc w:val="both"/>
        <w:rPr>
          <w:rFonts w:ascii="Verdana" w:eastAsia="Times New Roman" w:hAnsi="Verdana"/>
          <w:color w:val="000000"/>
          <w:lang w:eastAsia="lt-LT"/>
        </w:rPr>
      </w:pPr>
      <w:bookmarkStart w:id="289" w:name="part_b4cd4228187943e3b070d8cbcc9ac2b2"/>
      <w:bookmarkEnd w:id="289"/>
      <w:r w:rsidRPr="00457DE9">
        <w:rPr>
          <w:rFonts w:ascii="Verdana" w:eastAsia="Times New Roman" w:hAnsi="Verdana"/>
          <w:color w:val="000000"/>
          <w:lang w:eastAsia="lt-LT"/>
        </w:rPr>
        <w:t>12.2.1. Tiekėjas išrašo Sąskaitą tik Šalims pasirašius Prekių perdavimo–priėmimo aktą, jeigu kitaip nenumatyta Specialiosiose sąlygose:</w:t>
      </w:r>
    </w:p>
    <w:p w14:paraId="02B62E8C" w14:textId="77777777" w:rsidR="00942520" w:rsidRPr="00457DE9" w:rsidRDefault="00942520" w:rsidP="00457DE9">
      <w:pPr>
        <w:jc w:val="both"/>
        <w:rPr>
          <w:rFonts w:ascii="Verdana" w:eastAsia="Times New Roman" w:hAnsi="Verdana"/>
          <w:color w:val="000000"/>
          <w:lang w:eastAsia="lt-LT"/>
        </w:rPr>
      </w:pPr>
      <w:bookmarkStart w:id="290" w:name="part_4b533fd0c73e42b08b88020b62ef67b6"/>
      <w:bookmarkEnd w:id="290"/>
      <w:r w:rsidRPr="00457DE9">
        <w:rPr>
          <w:rFonts w:ascii="Verdana" w:eastAsia="Times New Roman" w:hAnsi="Verdana"/>
          <w:color w:val="000000"/>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57DE9">
        <w:rPr>
          <w:rFonts w:ascii="Verdana" w:eastAsia="Times New Roman" w:hAnsi="Verdana"/>
          <w:color w:val="000000"/>
          <w:u w:val="single"/>
          <w:lang w:eastAsia="lt-LT"/>
        </w:rPr>
        <w:t>2014/55/ES</w:t>
      </w:r>
      <w:r w:rsidRPr="00457DE9">
        <w:rPr>
          <w:rFonts w:ascii="Verdana" w:eastAsia="Times New Roman" w:hAnsi="Verdana"/>
          <w:color w:val="000000"/>
          <w:lang w:eastAsia="lt-LT"/>
        </w:rPr>
        <w:t> (toliau – </w:t>
      </w:r>
      <w:r w:rsidRPr="00457DE9">
        <w:rPr>
          <w:rFonts w:ascii="Verdana" w:eastAsia="Times New Roman" w:hAnsi="Verdana"/>
          <w:b/>
          <w:bCs/>
          <w:color w:val="000000"/>
          <w:lang w:eastAsia="lt-LT"/>
        </w:rPr>
        <w:t>Europos elektroninių sąskaitų faktūrų</w:t>
      </w:r>
      <w:r w:rsidRPr="00457DE9">
        <w:rPr>
          <w:rFonts w:ascii="Verdana" w:eastAsia="Times New Roman" w:hAnsi="Verdana"/>
          <w:color w:val="000000"/>
          <w:lang w:eastAsia="lt-LT"/>
        </w:rPr>
        <w:t> </w:t>
      </w:r>
      <w:r w:rsidRPr="00457DE9">
        <w:rPr>
          <w:rFonts w:ascii="Verdana" w:eastAsia="Times New Roman" w:hAnsi="Verdana"/>
          <w:b/>
          <w:bCs/>
          <w:color w:val="000000"/>
          <w:lang w:eastAsia="lt-LT"/>
        </w:rPr>
        <w:t>standartas</w:t>
      </w:r>
      <w:r w:rsidRPr="00457DE9">
        <w:rPr>
          <w:rFonts w:ascii="Verdana" w:eastAsia="Times New Roman" w:hAnsi="Verdana"/>
          <w:color w:val="000000"/>
          <w:lang w:eastAsia="lt-LT"/>
        </w:rPr>
        <w:t>), Tiekėjas gali pateikti per informacinę sistemą „E. sąskaita“ (</w:t>
      </w:r>
      <w:r w:rsidRPr="00457DE9">
        <w:rPr>
          <w:rFonts w:ascii="Verdana" w:eastAsia="Times New Roman" w:hAnsi="Verdana"/>
          <w:color w:val="000000"/>
          <w:u w:val="single"/>
          <w:lang w:eastAsia="lt-LT"/>
        </w:rPr>
        <w:t>www.esaskaita.eu</w:t>
      </w:r>
      <w:r w:rsidRPr="00457DE9">
        <w:rPr>
          <w:rFonts w:ascii="Verdana" w:eastAsia="Times New Roman" w:hAnsi="Verdana"/>
          <w:color w:val="000000"/>
          <w:lang w:eastAsia="lt-LT"/>
        </w:rPr>
        <w:t>) arba per kitą savo pasirinktą informacinę sistemą;</w:t>
      </w:r>
    </w:p>
    <w:p w14:paraId="222450C8" w14:textId="77777777" w:rsidR="00942520" w:rsidRPr="00457DE9" w:rsidRDefault="00942520" w:rsidP="00457DE9">
      <w:pPr>
        <w:jc w:val="both"/>
        <w:rPr>
          <w:rFonts w:ascii="Verdana" w:eastAsia="Times New Roman" w:hAnsi="Verdana"/>
          <w:color w:val="000000"/>
          <w:lang w:eastAsia="lt-LT"/>
        </w:rPr>
      </w:pPr>
      <w:bookmarkStart w:id="291" w:name="part_0a0da1d5ef5c48389da63acb61f47e3a"/>
      <w:bookmarkEnd w:id="291"/>
      <w:r w:rsidRPr="00457DE9">
        <w:rPr>
          <w:rFonts w:ascii="Verdana" w:eastAsia="Times New Roman" w:hAnsi="Verdana"/>
          <w:color w:val="000000"/>
          <w:lang w:eastAsia="lt-LT"/>
        </w:rPr>
        <w:lastRenderedPageBreak/>
        <w:t>12.2.1.2. Europos elektroninių sąskaitų faktūrų standarto neatitinkančią elektroninę sąskaitą faktūrą Tiekėjas privalo pateikti, naudodamasis informacinės sistemos „E. sąskaita“ priemonėmis (</w:t>
      </w:r>
      <w:r w:rsidRPr="00457DE9">
        <w:rPr>
          <w:rFonts w:ascii="Verdana" w:eastAsia="Times New Roman" w:hAnsi="Verdana"/>
          <w:color w:val="000000"/>
          <w:u w:val="single"/>
          <w:lang w:eastAsia="lt-LT"/>
        </w:rPr>
        <w:t>www.esaskaita.eu</w:t>
      </w:r>
      <w:r w:rsidRPr="00457DE9">
        <w:rPr>
          <w:rFonts w:ascii="Verdana" w:eastAsia="Times New Roman" w:hAnsi="Verdana"/>
          <w:color w:val="000000"/>
          <w:lang w:eastAsia="lt-LT"/>
        </w:rPr>
        <w:t>).</w:t>
      </w:r>
    </w:p>
    <w:p w14:paraId="663BCAAB" w14:textId="77777777" w:rsidR="00942520" w:rsidRPr="00457DE9" w:rsidRDefault="00942520" w:rsidP="00457DE9">
      <w:pPr>
        <w:jc w:val="both"/>
        <w:rPr>
          <w:rFonts w:ascii="Verdana" w:eastAsia="Times New Roman" w:hAnsi="Verdana"/>
          <w:color w:val="000000"/>
          <w:lang w:eastAsia="lt-LT"/>
        </w:rPr>
      </w:pPr>
      <w:bookmarkStart w:id="292" w:name="part_44a1d195b56b4d74a5fb8a833330bbe9"/>
      <w:bookmarkEnd w:id="292"/>
      <w:r w:rsidRPr="00457DE9">
        <w:rPr>
          <w:rFonts w:ascii="Verdana" w:eastAsia="Times New Roman" w:hAnsi="Verdana"/>
          <w:color w:val="000000"/>
          <w:lang w:eastAsia="lt-LT"/>
        </w:rPr>
        <w:t>12.2.2. Pirkėjas elektronines sąskaitas faktūras priima ir apdoroja naudodamasis informacinės sistemos „E. sąskaita“ priemonėmis, išskyrus VPĮ nustatytus išimtinius atvejus.</w:t>
      </w:r>
    </w:p>
    <w:p w14:paraId="1EDAF3F1" w14:textId="77777777" w:rsidR="00942520" w:rsidRPr="00457DE9" w:rsidRDefault="00942520" w:rsidP="00457DE9">
      <w:pPr>
        <w:jc w:val="both"/>
        <w:rPr>
          <w:rFonts w:ascii="Verdana" w:eastAsia="Times New Roman" w:hAnsi="Verdana"/>
          <w:color w:val="000000"/>
          <w:lang w:eastAsia="lt-LT"/>
        </w:rPr>
      </w:pPr>
      <w:r w:rsidRPr="00457DE9">
        <w:rPr>
          <w:rFonts w:ascii="Verdana" w:eastAsia="Times New Roman" w:hAnsi="Verdana"/>
          <w:color w:val="000000"/>
          <w:lang w:eastAsia="lt-LT"/>
        </w:rPr>
        <w:t>12.2.3. Išankstinio mokėjimo sąskaitas (jeigu Specialiosiose sąlygose yra numatytas avanso mokėjimas) Tiekėjas privalo pateikti šiame Sutarties poskyryje nustatyta tvarka.</w:t>
      </w:r>
    </w:p>
    <w:p w14:paraId="50CD14A7" w14:textId="77777777" w:rsidR="00942520" w:rsidRPr="00457DE9" w:rsidRDefault="00942520" w:rsidP="00457DE9">
      <w:pPr>
        <w:jc w:val="both"/>
        <w:rPr>
          <w:rFonts w:ascii="Verdana" w:eastAsia="Times New Roman" w:hAnsi="Verdana"/>
          <w:color w:val="000000"/>
          <w:lang w:eastAsia="lt-LT"/>
        </w:rPr>
      </w:pPr>
      <w:bookmarkStart w:id="293" w:name="part_68628f20972b43468ec4f2f92458dce7"/>
      <w:bookmarkEnd w:id="293"/>
      <w:r w:rsidRPr="00457DE9">
        <w:rPr>
          <w:rFonts w:ascii="Verdana" w:eastAsia="Times New Roman" w:hAnsi="Verdana"/>
          <w:color w:val="000000"/>
          <w:lang w:eastAsia="lt-LT"/>
        </w:rPr>
        <w:t>12.2.4. Pirkėjas atlieka mokėjimus už Prekes Specialiosiose sąlygose nustatytais terminais.</w:t>
      </w:r>
    </w:p>
    <w:p w14:paraId="669E3C08" w14:textId="77777777" w:rsidR="00942520" w:rsidRPr="00457DE9" w:rsidRDefault="00942520" w:rsidP="00457DE9">
      <w:pPr>
        <w:jc w:val="both"/>
        <w:rPr>
          <w:rFonts w:ascii="Verdana" w:eastAsia="Times New Roman" w:hAnsi="Verdana"/>
          <w:color w:val="000000"/>
          <w:lang w:eastAsia="lt-LT"/>
        </w:rPr>
      </w:pPr>
      <w:bookmarkStart w:id="294" w:name="part_68a87921fdd4459db747caffdae95828"/>
      <w:bookmarkEnd w:id="294"/>
      <w:r w:rsidRPr="00457DE9">
        <w:rPr>
          <w:rFonts w:ascii="Verdana" w:eastAsia="Times New Roman" w:hAnsi="Verdana"/>
          <w:color w:val="000000"/>
          <w:lang w:eastAsia="lt-LT"/>
        </w:rPr>
        <w:t>12.2.5. Už mokėjimų pagal Sutartį vėlavimus, Pirkėjui taikomos netesybos Specialiosiose sąlygose nustatyta tvarka.</w:t>
      </w:r>
    </w:p>
    <w:p w14:paraId="5F71F84A" w14:textId="77777777" w:rsidR="00942520" w:rsidRPr="00457DE9" w:rsidRDefault="00942520" w:rsidP="00457DE9">
      <w:pPr>
        <w:jc w:val="both"/>
        <w:rPr>
          <w:rFonts w:ascii="Verdana" w:eastAsia="Times New Roman" w:hAnsi="Verdana"/>
          <w:color w:val="000000"/>
          <w:lang w:eastAsia="lt-LT"/>
        </w:rPr>
      </w:pPr>
      <w:bookmarkStart w:id="295" w:name="part_88db164c8d8d441d84f879d3a203a0eb"/>
      <w:bookmarkEnd w:id="295"/>
      <w:r w:rsidRPr="00457DE9">
        <w:rPr>
          <w:rFonts w:ascii="Verdana" w:eastAsia="Times New Roman" w:hAnsi="Verdana"/>
          <w:color w:val="000000"/>
          <w:lang w:eastAsia="lt-LT"/>
        </w:rPr>
        <w:t>12.2.6. Jei Prekės pristatomos dalimis, aukščiau nurodyta atsiskaitymo tvarka galioja kiekvienai tokiai daliai, jei Specialiosiose sąlygose nenustatyta kitaip.</w:t>
      </w:r>
    </w:p>
    <w:p w14:paraId="324F129D" w14:textId="77777777" w:rsidR="00942520" w:rsidRPr="00457DE9" w:rsidRDefault="00942520" w:rsidP="00457DE9">
      <w:pPr>
        <w:jc w:val="both"/>
        <w:rPr>
          <w:rFonts w:ascii="Verdana" w:eastAsia="Times New Roman" w:hAnsi="Verdana"/>
          <w:color w:val="000000"/>
          <w:lang w:eastAsia="lt-LT"/>
        </w:rPr>
      </w:pPr>
      <w:bookmarkStart w:id="296" w:name="part_9c0b1f4512584426b9e3b0c76f219221"/>
      <w:bookmarkEnd w:id="296"/>
      <w:r w:rsidRPr="00457DE9">
        <w:rPr>
          <w:rFonts w:ascii="Verdana" w:eastAsia="Times New Roman" w:hAnsi="Verdana"/>
          <w:color w:val="000000"/>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89E1CF" w14:textId="77777777" w:rsidR="00942520" w:rsidRPr="00457DE9" w:rsidRDefault="00942520" w:rsidP="00457DE9">
      <w:pPr>
        <w:jc w:val="both"/>
        <w:rPr>
          <w:rFonts w:ascii="Verdana" w:eastAsia="Times New Roman" w:hAnsi="Verdana"/>
          <w:color w:val="000000"/>
          <w:lang w:eastAsia="lt-LT"/>
        </w:rPr>
      </w:pPr>
    </w:p>
    <w:p w14:paraId="2AA894B2" w14:textId="77777777" w:rsidR="00942520" w:rsidRPr="00457DE9" w:rsidRDefault="00942520" w:rsidP="00457DE9">
      <w:pPr>
        <w:jc w:val="center"/>
        <w:rPr>
          <w:rFonts w:ascii="Verdana" w:eastAsia="Times New Roman" w:hAnsi="Verdana"/>
          <w:color w:val="000000"/>
          <w:lang w:eastAsia="lt-LT"/>
        </w:rPr>
      </w:pPr>
      <w:bookmarkStart w:id="297" w:name="part_d9561aa090a84edf8a9569a80ce15656"/>
      <w:bookmarkEnd w:id="297"/>
      <w:r w:rsidRPr="00457DE9">
        <w:rPr>
          <w:rFonts w:ascii="Verdana" w:eastAsia="Times New Roman" w:hAnsi="Verdana"/>
          <w:b/>
          <w:bCs/>
          <w:color w:val="000000"/>
          <w:lang w:eastAsia="lt-LT"/>
        </w:rPr>
        <w:t>12.3. Kiti atsiskaitymo klausimai</w:t>
      </w:r>
    </w:p>
    <w:p w14:paraId="205D49FB" w14:textId="77777777" w:rsidR="00942520" w:rsidRPr="00457DE9" w:rsidRDefault="00942520" w:rsidP="00457DE9">
      <w:pPr>
        <w:jc w:val="both"/>
        <w:rPr>
          <w:rFonts w:ascii="Verdana" w:eastAsia="Times New Roman" w:hAnsi="Verdana"/>
          <w:color w:val="000000"/>
          <w:lang w:eastAsia="lt-LT"/>
        </w:rPr>
      </w:pPr>
    </w:p>
    <w:p w14:paraId="35EBE971" w14:textId="77777777" w:rsidR="00942520" w:rsidRPr="00457DE9" w:rsidRDefault="00942520" w:rsidP="00457DE9">
      <w:pPr>
        <w:jc w:val="both"/>
        <w:rPr>
          <w:rFonts w:ascii="Verdana" w:eastAsia="Times New Roman" w:hAnsi="Verdana"/>
          <w:color w:val="000000"/>
          <w:lang w:eastAsia="lt-LT"/>
        </w:rPr>
      </w:pPr>
      <w:bookmarkStart w:id="298" w:name="part_e08fcb6fd55a4983acf9af7ef9c5ce20"/>
      <w:bookmarkEnd w:id="298"/>
      <w:r w:rsidRPr="00457DE9">
        <w:rPr>
          <w:rFonts w:ascii="Verdana" w:eastAsia="Times New Roman" w:hAnsi="Verdana"/>
          <w:color w:val="000000"/>
          <w:lang w:eastAsia="lt-LT"/>
        </w:rPr>
        <w:t>12.3.1. Pirkėjas privalo pervesti mokėjimus Tiekėjui į Tiekėjo banko sąskaitą, nurodytą Specialiosiose sąlygose.</w:t>
      </w:r>
    </w:p>
    <w:p w14:paraId="366763ED" w14:textId="77777777" w:rsidR="00942520" w:rsidRPr="00457DE9" w:rsidRDefault="00942520" w:rsidP="00457DE9">
      <w:pPr>
        <w:jc w:val="both"/>
        <w:rPr>
          <w:rFonts w:ascii="Verdana" w:eastAsia="Times New Roman" w:hAnsi="Verdana"/>
          <w:color w:val="000000"/>
          <w:lang w:eastAsia="lt-LT"/>
        </w:rPr>
      </w:pPr>
      <w:bookmarkStart w:id="299" w:name="part_3a9aaac2e8b1447790272c1a0eeaae22"/>
      <w:bookmarkEnd w:id="299"/>
      <w:r w:rsidRPr="00457DE9">
        <w:rPr>
          <w:rFonts w:ascii="Verdana" w:eastAsia="Times New Roman" w:hAnsi="Verdana"/>
          <w:color w:val="000000"/>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7146B3" w14:textId="77777777" w:rsidR="00942520" w:rsidRPr="00457DE9" w:rsidRDefault="00942520" w:rsidP="00457DE9">
      <w:pPr>
        <w:jc w:val="both"/>
        <w:rPr>
          <w:rFonts w:ascii="Verdana" w:eastAsia="Times New Roman" w:hAnsi="Verdana"/>
          <w:color w:val="000000"/>
          <w:lang w:eastAsia="lt-LT"/>
        </w:rPr>
      </w:pPr>
      <w:bookmarkStart w:id="300" w:name="part_854a7e65f8db483e97c811ffa9a30ed7"/>
      <w:bookmarkEnd w:id="300"/>
      <w:r w:rsidRPr="00457DE9">
        <w:rPr>
          <w:rFonts w:ascii="Verdana" w:eastAsia="Times New Roman" w:hAnsi="Verdana"/>
          <w:color w:val="000000"/>
          <w:lang w:eastAsia="lt-LT"/>
        </w:rPr>
        <w:t>12.3.3. Visi mokėjimai pagal Sutartį atliekami eurais.</w:t>
      </w:r>
    </w:p>
    <w:p w14:paraId="0FB2256F" w14:textId="77777777" w:rsidR="00942520" w:rsidRPr="00457DE9" w:rsidRDefault="00942520" w:rsidP="00457DE9">
      <w:pPr>
        <w:jc w:val="both"/>
        <w:rPr>
          <w:rFonts w:ascii="Verdana" w:eastAsia="Times New Roman" w:hAnsi="Verdana"/>
          <w:color w:val="000000"/>
          <w:lang w:eastAsia="lt-LT"/>
        </w:rPr>
      </w:pPr>
      <w:bookmarkStart w:id="301" w:name="part_ad77fdac8f2b472289c100214a4ab1bb"/>
      <w:bookmarkEnd w:id="301"/>
      <w:r w:rsidRPr="00457DE9">
        <w:rPr>
          <w:rFonts w:ascii="Verdana" w:eastAsia="Times New Roman" w:hAnsi="Verdana"/>
          <w:color w:val="000000"/>
          <w:lang w:eastAsia="lt-LT"/>
        </w:rPr>
        <w:t>12.3.4. Už pavėluotus mokėjimus pagal Sutartį mokančioji Šalis privalo sumokėti kitai Šaliai Specialiosiose sąlygose nurodyto dydžio netesybas.</w:t>
      </w:r>
    </w:p>
    <w:p w14:paraId="4052D616" w14:textId="77777777" w:rsidR="00942520" w:rsidRPr="00457DE9" w:rsidRDefault="00942520" w:rsidP="00457DE9">
      <w:pPr>
        <w:jc w:val="both"/>
        <w:rPr>
          <w:rFonts w:ascii="Verdana" w:eastAsia="Times New Roman" w:hAnsi="Verdana"/>
          <w:color w:val="000000"/>
          <w:lang w:eastAsia="lt-LT"/>
        </w:rPr>
      </w:pPr>
    </w:p>
    <w:p w14:paraId="44EBDDC3" w14:textId="77777777" w:rsidR="00942520" w:rsidRPr="00457DE9" w:rsidRDefault="00942520" w:rsidP="00457DE9">
      <w:pPr>
        <w:jc w:val="center"/>
        <w:rPr>
          <w:rFonts w:ascii="Verdana" w:eastAsia="Times New Roman" w:hAnsi="Verdana"/>
          <w:color w:val="000000"/>
          <w:lang w:eastAsia="lt-LT"/>
        </w:rPr>
      </w:pPr>
      <w:bookmarkStart w:id="302" w:name="part_c93bdf8d52ca4278b2f53dd8113d12c5"/>
      <w:bookmarkEnd w:id="302"/>
      <w:r w:rsidRPr="00457DE9">
        <w:rPr>
          <w:rFonts w:ascii="Verdana" w:eastAsia="Times New Roman" w:hAnsi="Verdana"/>
          <w:b/>
          <w:bCs/>
          <w:caps/>
          <w:color w:val="000000"/>
          <w:lang w:eastAsia="lt-LT"/>
        </w:rPr>
        <w:t>13. KONFIDENCIALI INFORMACIJA</w:t>
      </w:r>
    </w:p>
    <w:p w14:paraId="27A75E87" w14:textId="77777777" w:rsidR="00942520" w:rsidRPr="00457DE9" w:rsidRDefault="00942520" w:rsidP="00457DE9">
      <w:pPr>
        <w:jc w:val="both"/>
        <w:rPr>
          <w:rFonts w:ascii="Verdana" w:eastAsia="Times New Roman" w:hAnsi="Verdana"/>
          <w:color w:val="000000"/>
          <w:lang w:eastAsia="lt-LT"/>
        </w:rPr>
      </w:pPr>
    </w:p>
    <w:p w14:paraId="5AE22EF8" w14:textId="77777777" w:rsidR="00942520" w:rsidRPr="00457DE9" w:rsidRDefault="00942520" w:rsidP="00457DE9">
      <w:pPr>
        <w:jc w:val="both"/>
        <w:rPr>
          <w:rFonts w:ascii="Verdana" w:eastAsia="Times New Roman" w:hAnsi="Verdana"/>
          <w:color w:val="000000"/>
          <w:lang w:eastAsia="lt-LT"/>
        </w:rPr>
      </w:pPr>
      <w:bookmarkStart w:id="303" w:name="part_61fd70a8a6664132b3350d936e1a21e5"/>
      <w:bookmarkEnd w:id="303"/>
      <w:r w:rsidRPr="00457DE9">
        <w:rPr>
          <w:rFonts w:ascii="Verdana" w:eastAsia="Times New Roman" w:hAnsi="Verdana"/>
          <w:color w:val="000000"/>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30B656" w14:textId="77777777" w:rsidR="00942520" w:rsidRPr="00457DE9" w:rsidRDefault="00942520" w:rsidP="00457DE9">
      <w:pPr>
        <w:jc w:val="both"/>
        <w:rPr>
          <w:rFonts w:ascii="Verdana" w:eastAsia="Times New Roman" w:hAnsi="Verdana"/>
          <w:color w:val="000000"/>
          <w:lang w:eastAsia="lt-LT"/>
        </w:rPr>
      </w:pPr>
      <w:bookmarkStart w:id="304" w:name="part_0b057206de9940a79e426d526d4ff1d8"/>
      <w:bookmarkEnd w:id="304"/>
      <w:r w:rsidRPr="00457DE9">
        <w:rPr>
          <w:rFonts w:ascii="Verdana" w:eastAsia="Times New Roman" w:hAnsi="Verdana"/>
          <w:color w:val="000000"/>
          <w:lang w:eastAsia="lt-LT"/>
        </w:rPr>
        <w:t>13.2. Šalis turi teisę atskleisti kitos Šalies konfidencialią informaciją šiais atvejais:</w:t>
      </w:r>
    </w:p>
    <w:p w14:paraId="11CFDDB5" w14:textId="77777777" w:rsidR="00942520" w:rsidRPr="00457DE9" w:rsidRDefault="00942520" w:rsidP="00457DE9">
      <w:pPr>
        <w:jc w:val="both"/>
        <w:rPr>
          <w:rFonts w:ascii="Verdana" w:eastAsia="Times New Roman" w:hAnsi="Verdana"/>
          <w:color w:val="000000"/>
          <w:lang w:eastAsia="lt-LT"/>
        </w:rPr>
      </w:pPr>
      <w:bookmarkStart w:id="305" w:name="part_53fbb52773414f9c9b52da4acf3966ba"/>
      <w:bookmarkEnd w:id="305"/>
      <w:r w:rsidRPr="00457DE9">
        <w:rPr>
          <w:rFonts w:ascii="Verdana" w:eastAsia="Times New Roman" w:hAnsi="Verdana"/>
          <w:color w:val="000000"/>
          <w:lang w:eastAsia="lt-LT"/>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w:t>
      </w:r>
      <w:r w:rsidRPr="00457DE9">
        <w:rPr>
          <w:rFonts w:ascii="Verdana" w:eastAsia="Times New Roman" w:hAnsi="Verdana"/>
          <w:color w:val="000000"/>
          <w:lang w:eastAsia="lt-LT"/>
        </w:rPr>
        <w:lastRenderedPageBreak/>
        <w:t>tretieji asmenys atskleidžia konfidencialią informaciją, Šalis atsako už jų veiksmus kaip už savo;</w:t>
      </w:r>
    </w:p>
    <w:p w14:paraId="6E7921C6" w14:textId="77777777" w:rsidR="00942520" w:rsidRPr="00457DE9" w:rsidRDefault="00942520" w:rsidP="00457DE9">
      <w:pPr>
        <w:jc w:val="both"/>
        <w:rPr>
          <w:rFonts w:ascii="Verdana" w:eastAsia="Times New Roman" w:hAnsi="Verdana"/>
          <w:color w:val="000000"/>
          <w:lang w:eastAsia="lt-LT"/>
        </w:rPr>
      </w:pPr>
      <w:bookmarkStart w:id="306" w:name="part_2298f6d2b7f54e1e8c54f2447a9d43a0"/>
      <w:bookmarkEnd w:id="306"/>
      <w:r w:rsidRPr="00457DE9">
        <w:rPr>
          <w:rFonts w:ascii="Verdana" w:eastAsia="Times New Roman" w:hAnsi="Verdana"/>
          <w:color w:val="000000"/>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8118B89" w14:textId="77777777" w:rsidR="00942520" w:rsidRPr="00457DE9" w:rsidRDefault="00942520" w:rsidP="00457DE9">
      <w:pPr>
        <w:jc w:val="both"/>
        <w:rPr>
          <w:rFonts w:ascii="Verdana" w:eastAsia="Times New Roman" w:hAnsi="Verdana"/>
          <w:color w:val="000000"/>
          <w:lang w:eastAsia="lt-LT"/>
        </w:rPr>
      </w:pPr>
      <w:bookmarkStart w:id="307" w:name="part_0bcf3a8ffc6c460491923a7f3c6c7334"/>
      <w:bookmarkEnd w:id="307"/>
      <w:r w:rsidRPr="00457DE9">
        <w:rPr>
          <w:rFonts w:ascii="Verdana" w:eastAsia="Times New Roman" w:hAnsi="Verdana"/>
          <w:color w:val="000000"/>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422E21C" w14:textId="77777777" w:rsidR="00942520" w:rsidRPr="00457DE9" w:rsidRDefault="00942520" w:rsidP="00457DE9">
      <w:pPr>
        <w:jc w:val="both"/>
        <w:rPr>
          <w:rFonts w:ascii="Verdana" w:eastAsia="Times New Roman" w:hAnsi="Verdana"/>
          <w:color w:val="000000"/>
          <w:lang w:eastAsia="lt-LT"/>
        </w:rPr>
      </w:pPr>
      <w:bookmarkStart w:id="308" w:name="part_32b2c249e6944678957805393e93f8ff"/>
      <w:bookmarkEnd w:id="308"/>
      <w:r w:rsidRPr="00457DE9">
        <w:rPr>
          <w:rFonts w:ascii="Verdana" w:eastAsia="Times New Roman" w:hAnsi="Verdana"/>
          <w:color w:val="000000"/>
          <w:lang w:eastAsia="lt-LT"/>
        </w:rPr>
        <w:t>13.4. Šalis atsako:</w:t>
      </w:r>
    </w:p>
    <w:p w14:paraId="19490FC3" w14:textId="77777777" w:rsidR="00942520" w:rsidRPr="00457DE9" w:rsidRDefault="00942520" w:rsidP="00457DE9">
      <w:pPr>
        <w:jc w:val="both"/>
        <w:rPr>
          <w:rFonts w:ascii="Verdana" w:eastAsia="Times New Roman" w:hAnsi="Verdana"/>
          <w:color w:val="000000"/>
          <w:lang w:eastAsia="lt-LT"/>
        </w:rPr>
      </w:pPr>
      <w:bookmarkStart w:id="309" w:name="part_5bc455d878134aea8f437f7b73ac4368"/>
      <w:bookmarkEnd w:id="309"/>
      <w:r w:rsidRPr="00457DE9">
        <w:rPr>
          <w:rFonts w:ascii="Verdana" w:eastAsia="Times New Roman" w:hAnsi="Verdana"/>
          <w:color w:val="000000"/>
          <w:lang w:eastAsia="lt-LT"/>
        </w:rPr>
        <w:t>13.4.1. už bet kokį neteisėtą, įskaitant atsitiktinį, kitos Šalies konfidencialios informacijos ar bet kurios jos dalies atskleidimą ar perdavimą arba konfidencialios informacijos neteisėtą naudojimą;</w:t>
      </w:r>
    </w:p>
    <w:p w14:paraId="22EE592C" w14:textId="77777777" w:rsidR="00942520" w:rsidRPr="00457DE9" w:rsidRDefault="00942520" w:rsidP="00457DE9">
      <w:pPr>
        <w:jc w:val="both"/>
        <w:rPr>
          <w:rFonts w:ascii="Verdana" w:eastAsia="Times New Roman" w:hAnsi="Verdana"/>
          <w:color w:val="000000"/>
          <w:lang w:eastAsia="lt-LT"/>
        </w:rPr>
      </w:pPr>
      <w:bookmarkStart w:id="310" w:name="part_89703ac8c5b0446d80b331aac6398952"/>
      <w:bookmarkEnd w:id="310"/>
      <w:r w:rsidRPr="00457DE9">
        <w:rPr>
          <w:rFonts w:ascii="Verdana" w:eastAsia="Times New Roman" w:hAnsi="Verdana"/>
          <w:color w:val="000000"/>
          <w:lang w:eastAsia="lt-LT"/>
        </w:rPr>
        <w:t>13.4.2. už tai, kad nesiėmė visų protingų veiksmų, kad išsaugotų ir apsaugotų kitos Šalies konfidencialią informaciją ar bet kurią jos dalį, užkirstų kelią tolesniam jos neteisėtam atskleidimui, perdavimui ar naudojimui.</w:t>
      </w:r>
    </w:p>
    <w:p w14:paraId="2CDFC2B4" w14:textId="77777777" w:rsidR="00942520" w:rsidRPr="00457DE9" w:rsidRDefault="00942520" w:rsidP="00457DE9">
      <w:pPr>
        <w:jc w:val="both"/>
        <w:rPr>
          <w:rFonts w:ascii="Verdana" w:eastAsia="Times New Roman" w:hAnsi="Verdana"/>
          <w:color w:val="000000"/>
          <w:lang w:eastAsia="lt-LT"/>
        </w:rPr>
      </w:pPr>
      <w:bookmarkStart w:id="311" w:name="part_441729603aa74b1a96669508650e91c7"/>
      <w:bookmarkEnd w:id="311"/>
      <w:r w:rsidRPr="00457DE9">
        <w:rPr>
          <w:rFonts w:ascii="Verdana" w:eastAsia="Times New Roman" w:hAnsi="Verdana"/>
          <w:color w:val="000000"/>
          <w:lang w:eastAsia="lt-LT"/>
        </w:rPr>
        <w:t>13.5. Šalis nepagrįstai atskleidusi kitos Šalies konfidencialią informaciją privalo sumokėti kitai Šaliai Specialiosiose sąlygose nurodyto dydžio baudą.</w:t>
      </w:r>
    </w:p>
    <w:p w14:paraId="1F3D4570" w14:textId="77777777" w:rsidR="00942520" w:rsidRPr="00457DE9" w:rsidRDefault="00942520" w:rsidP="00457DE9">
      <w:pPr>
        <w:jc w:val="both"/>
        <w:rPr>
          <w:rFonts w:ascii="Verdana" w:eastAsia="Times New Roman" w:hAnsi="Verdana"/>
          <w:color w:val="000000"/>
          <w:lang w:eastAsia="lt-LT"/>
        </w:rPr>
      </w:pPr>
    </w:p>
    <w:p w14:paraId="0C9DAF8F" w14:textId="77777777" w:rsidR="00942520" w:rsidRPr="00457DE9" w:rsidRDefault="00942520" w:rsidP="00457DE9">
      <w:pPr>
        <w:jc w:val="center"/>
        <w:rPr>
          <w:rFonts w:ascii="Verdana" w:eastAsia="Times New Roman" w:hAnsi="Verdana"/>
          <w:color w:val="000000"/>
          <w:lang w:eastAsia="lt-LT"/>
        </w:rPr>
      </w:pPr>
      <w:bookmarkStart w:id="312" w:name="part_0349dceb84bf483dbf95d00c34404dfd"/>
      <w:bookmarkEnd w:id="312"/>
      <w:r w:rsidRPr="00457DE9">
        <w:rPr>
          <w:rFonts w:ascii="Verdana" w:eastAsia="Times New Roman" w:hAnsi="Verdana"/>
          <w:b/>
          <w:bCs/>
          <w:caps/>
          <w:color w:val="000000"/>
          <w:lang w:eastAsia="lt-LT"/>
        </w:rPr>
        <w:t>14. ASMENS DUOMENŲ APSAUGA</w:t>
      </w:r>
    </w:p>
    <w:p w14:paraId="1864BA92" w14:textId="77777777" w:rsidR="00942520" w:rsidRPr="00457DE9" w:rsidRDefault="00942520" w:rsidP="00457DE9">
      <w:pPr>
        <w:jc w:val="both"/>
        <w:rPr>
          <w:rFonts w:ascii="Verdana" w:eastAsia="Times New Roman" w:hAnsi="Verdana"/>
          <w:color w:val="000000"/>
          <w:lang w:eastAsia="lt-LT"/>
        </w:rPr>
      </w:pPr>
    </w:p>
    <w:p w14:paraId="6B5640AA" w14:textId="77777777" w:rsidR="00942520" w:rsidRPr="00457DE9" w:rsidRDefault="00942520" w:rsidP="00457DE9">
      <w:pPr>
        <w:jc w:val="both"/>
        <w:rPr>
          <w:rFonts w:ascii="Verdana" w:eastAsia="Times New Roman" w:hAnsi="Verdana"/>
          <w:color w:val="000000"/>
          <w:lang w:eastAsia="lt-LT"/>
        </w:rPr>
      </w:pPr>
      <w:bookmarkStart w:id="313" w:name="part_2a02832f44ab40d6844ee305c26d4a31"/>
      <w:bookmarkEnd w:id="313"/>
      <w:r w:rsidRPr="00457DE9">
        <w:rPr>
          <w:rFonts w:ascii="Verdana" w:eastAsia="Times New Roman" w:hAnsi="Verdana"/>
          <w:color w:val="000000"/>
          <w:lang w:eastAsia="lt-LT"/>
        </w:rPr>
        <w:t>14.1. Šalys įsipareigoja užtikrinti asmens duomenų saugumą bei asmens duomenų tvarkymą vykdyti teisėtai, vadovaujantis 2016 m. balandžio 27 d. priimto Europos Parlamento ir Tarybos reglamento </w:t>
      </w:r>
      <w:r w:rsidRPr="00457DE9">
        <w:rPr>
          <w:rFonts w:ascii="Verdana" w:eastAsia="Times New Roman" w:hAnsi="Verdana"/>
          <w:color w:val="0563C1"/>
          <w:u w:val="single"/>
          <w:lang w:eastAsia="lt-LT"/>
        </w:rPr>
        <w:t>(ES) 2016/679</w:t>
      </w:r>
      <w:r w:rsidRPr="00457DE9">
        <w:rPr>
          <w:rFonts w:ascii="Verdana" w:eastAsia="Times New Roman" w:hAnsi="Verdana"/>
          <w:color w:val="000000"/>
          <w:lang w:eastAsia="lt-LT"/>
        </w:rPr>
        <w:t> dėl fizinių asmenų apsaugos tvarkant asmens duomenis ir dėl laisvo tokių duomenų judėjimo ir kuriuo panaikinama Direktyva </w:t>
      </w:r>
      <w:r w:rsidRPr="00457DE9">
        <w:rPr>
          <w:rFonts w:ascii="Verdana" w:eastAsia="Times New Roman" w:hAnsi="Verdana"/>
          <w:color w:val="0563C1"/>
          <w:u w:val="single"/>
          <w:lang w:eastAsia="lt-LT"/>
        </w:rPr>
        <w:t>95/46/EB</w:t>
      </w:r>
      <w:r w:rsidRPr="00457DE9">
        <w:rPr>
          <w:rFonts w:ascii="Verdana" w:eastAsia="Times New Roman" w:hAnsi="Verdana"/>
          <w:color w:val="000000"/>
          <w:lang w:eastAsia="lt-LT"/>
        </w:rPr>
        <w:t> (Bendrasis duomenų apsaugos reglamentas) ir kitų teisės aktų, reglamentuojančių asmens duomenų tvarkymą, nuostatomis.</w:t>
      </w:r>
    </w:p>
    <w:p w14:paraId="66FB9A7D" w14:textId="77777777" w:rsidR="00942520" w:rsidRPr="00457DE9" w:rsidRDefault="00942520" w:rsidP="00457DE9">
      <w:pPr>
        <w:jc w:val="both"/>
        <w:rPr>
          <w:rFonts w:ascii="Verdana" w:eastAsia="Times New Roman" w:hAnsi="Verdana"/>
          <w:color w:val="000000"/>
          <w:lang w:eastAsia="lt-LT"/>
        </w:rPr>
      </w:pPr>
      <w:bookmarkStart w:id="314" w:name="part_efcf2289ac124501be1817d02c0f316e"/>
      <w:bookmarkEnd w:id="314"/>
      <w:r w:rsidRPr="00457DE9">
        <w:rPr>
          <w:rFonts w:ascii="Verdana" w:eastAsia="Times New Roman" w:hAnsi="Verdana"/>
          <w:color w:val="000000"/>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629A6E" w14:textId="77777777" w:rsidR="00942520" w:rsidRPr="00457DE9" w:rsidRDefault="00942520" w:rsidP="00457DE9">
      <w:pPr>
        <w:jc w:val="both"/>
        <w:rPr>
          <w:rFonts w:ascii="Verdana" w:eastAsia="Times New Roman" w:hAnsi="Verdana"/>
          <w:color w:val="000000"/>
          <w:lang w:eastAsia="lt-LT"/>
        </w:rPr>
      </w:pPr>
    </w:p>
    <w:p w14:paraId="2ACB52D1" w14:textId="77777777" w:rsidR="00942520" w:rsidRPr="00457DE9" w:rsidRDefault="00942520" w:rsidP="00457DE9">
      <w:pPr>
        <w:jc w:val="center"/>
        <w:rPr>
          <w:rFonts w:ascii="Verdana" w:eastAsia="Times New Roman" w:hAnsi="Verdana"/>
          <w:color w:val="000000"/>
          <w:lang w:eastAsia="lt-LT"/>
        </w:rPr>
      </w:pPr>
      <w:bookmarkStart w:id="315" w:name="part_7cea0cfb81564512a67d6a84f49fb00e"/>
      <w:bookmarkEnd w:id="315"/>
      <w:r w:rsidRPr="00457DE9">
        <w:rPr>
          <w:rFonts w:ascii="Verdana" w:eastAsia="Times New Roman" w:hAnsi="Verdana"/>
          <w:b/>
          <w:bCs/>
          <w:caps/>
          <w:color w:val="000000"/>
          <w:lang w:eastAsia="lt-LT"/>
        </w:rPr>
        <w:t>15. INTELEKTINĖ NUOSAVYBĖ</w:t>
      </w:r>
    </w:p>
    <w:p w14:paraId="5534E222" w14:textId="77777777" w:rsidR="00942520" w:rsidRPr="00457DE9" w:rsidRDefault="00942520" w:rsidP="00457DE9">
      <w:pPr>
        <w:jc w:val="both"/>
        <w:rPr>
          <w:rFonts w:ascii="Verdana" w:eastAsia="Times New Roman" w:hAnsi="Verdana"/>
          <w:color w:val="000000"/>
          <w:lang w:eastAsia="lt-LT"/>
        </w:rPr>
      </w:pPr>
    </w:p>
    <w:p w14:paraId="68D413C2" w14:textId="77777777" w:rsidR="00942520" w:rsidRPr="00457DE9" w:rsidRDefault="00942520" w:rsidP="00457DE9">
      <w:pPr>
        <w:jc w:val="both"/>
        <w:textAlignment w:val="baseline"/>
        <w:rPr>
          <w:rFonts w:ascii="Verdana" w:eastAsia="Times New Roman" w:hAnsi="Verdana"/>
          <w:color w:val="000000"/>
          <w:lang w:eastAsia="lt-LT"/>
        </w:rPr>
      </w:pPr>
      <w:bookmarkStart w:id="316" w:name="part_12edb23232c3463496cbb10412f0f6b0"/>
      <w:bookmarkEnd w:id="316"/>
      <w:r w:rsidRPr="00457DE9">
        <w:rPr>
          <w:rFonts w:ascii="Verdana" w:eastAsia="Times New Roman" w:hAnsi="Verdana"/>
          <w:color w:val="000000"/>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2B06D86A" w14:textId="77777777" w:rsidR="00942520" w:rsidRPr="00457DE9" w:rsidRDefault="00942520" w:rsidP="00457DE9">
      <w:pPr>
        <w:jc w:val="both"/>
        <w:textAlignment w:val="baseline"/>
        <w:rPr>
          <w:rFonts w:ascii="Verdana" w:eastAsia="Times New Roman" w:hAnsi="Verdana"/>
          <w:color w:val="000000"/>
          <w:lang w:eastAsia="lt-LT"/>
        </w:rPr>
      </w:pPr>
      <w:bookmarkStart w:id="317" w:name="part_1b9b76efd8d0445c9c56bb24ebd7d34f"/>
      <w:bookmarkEnd w:id="317"/>
      <w:r w:rsidRPr="00457DE9">
        <w:rPr>
          <w:rFonts w:ascii="Verdana" w:eastAsia="Times New Roman" w:hAnsi="Verdana"/>
          <w:color w:val="000000"/>
          <w:lang w:eastAsia="lt-LT"/>
        </w:rPr>
        <w:t xml:space="preserve">15.2. Tiekėjas įsipareigoja atlyginti nuostolius Pirkėjui dėl bet kokių reikalavimų, kylančių dėl intelektinės nuosavybės teisių, įskaitant, bet neapsiribojant, dėl patento, prekių ženklo, pramoninio dizaino savininko (naudotojo) teisės </w:t>
      </w:r>
      <w:r w:rsidRPr="00457DE9">
        <w:rPr>
          <w:rFonts w:ascii="Verdana" w:eastAsia="Times New Roman" w:hAnsi="Verdana"/>
          <w:color w:val="000000"/>
          <w:lang w:eastAsia="lt-LT"/>
        </w:rPr>
        <w:lastRenderedPageBreak/>
        <w:t>(registruojamos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40A9134E" w14:textId="77777777" w:rsidR="00942520" w:rsidRPr="00457DE9" w:rsidRDefault="00942520" w:rsidP="00457DE9">
      <w:pPr>
        <w:jc w:val="both"/>
        <w:textAlignment w:val="baseline"/>
        <w:rPr>
          <w:rFonts w:ascii="Verdana" w:eastAsia="Times New Roman" w:hAnsi="Verdana"/>
          <w:color w:val="000000"/>
          <w:lang w:eastAsia="lt-LT"/>
        </w:rPr>
      </w:pPr>
      <w:bookmarkStart w:id="318" w:name="part_f3ec9bddd3814a4b91c0aa9e9bab8c5a"/>
      <w:bookmarkEnd w:id="318"/>
      <w:r w:rsidRPr="00457DE9">
        <w:rPr>
          <w:rFonts w:ascii="Verdana" w:eastAsia="Times New Roman" w:hAnsi="Verdana"/>
          <w:color w:val="000000"/>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156650A" w14:textId="77777777" w:rsidR="00942520" w:rsidRPr="00457DE9" w:rsidRDefault="00942520" w:rsidP="00457DE9">
      <w:pPr>
        <w:jc w:val="both"/>
        <w:textAlignment w:val="baseline"/>
        <w:rPr>
          <w:rFonts w:ascii="Verdana" w:eastAsia="Times New Roman" w:hAnsi="Verdana"/>
          <w:color w:val="000000"/>
          <w:lang w:eastAsia="lt-LT"/>
        </w:rPr>
      </w:pPr>
    </w:p>
    <w:p w14:paraId="5A6EF1F8" w14:textId="77777777" w:rsidR="00942520" w:rsidRPr="00457DE9" w:rsidRDefault="00942520" w:rsidP="00457DE9">
      <w:pPr>
        <w:jc w:val="center"/>
        <w:rPr>
          <w:rFonts w:ascii="Verdana" w:eastAsia="Times New Roman" w:hAnsi="Verdana"/>
          <w:color w:val="000000"/>
          <w:lang w:eastAsia="lt-LT"/>
        </w:rPr>
      </w:pPr>
      <w:bookmarkStart w:id="319" w:name="part_5d3f1393fe484945a06edfe0588f65a6"/>
      <w:bookmarkEnd w:id="319"/>
      <w:r w:rsidRPr="00457DE9">
        <w:rPr>
          <w:rFonts w:ascii="Verdana" w:eastAsia="Times New Roman" w:hAnsi="Verdana"/>
          <w:b/>
          <w:bCs/>
          <w:caps/>
          <w:color w:val="000000"/>
          <w:lang w:eastAsia="lt-LT"/>
        </w:rPr>
        <w:t>16. PAREIŠKIMAI IR GARANTIJOS</w:t>
      </w:r>
    </w:p>
    <w:p w14:paraId="6D459FEA" w14:textId="77777777" w:rsidR="00942520" w:rsidRPr="00457DE9" w:rsidRDefault="00942520" w:rsidP="00457DE9">
      <w:pPr>
        <w:jc w:val="both"/>
        <w:rPr>
          <w:rFonts w:ascii="Verdana" w:eastAsia="Times New Roman" w:hAnsi="Verdana"/>
          <w:color w:val="000000"/>
          <w:lang w:eastAsia="lt-LT"/>
        </w:rPr>
      </w:pPr>
    </w:p>
    <w:p w14:paraId="2314D8A2" w14:textId="77777777" w:rsidR="00942520" w:rsidRPr="00457DE9" w:rsidRDefault="00942520" w:rsidP="00457DE9">
      <w:pPr>
        <w:jc w:val="both"/>
        <w:rPr>
          <w:rFonts w:ascii="Verdana" w:eastAsia="Times New Roman" w:hAnsi="Verdana"/>
          <w:color w:val="000000"/>
          <w:lang w:eastAsia="lt-LT"/>
        </w:rPr>
      </w:pPr>
      <w:bookmarkStart w:id="320" w:name="part_dccb91c5291d4b568b4cec4b3b64ba85"/>
      <w:bookmarkEnd w:id="320"/>
      <w:r w:rsidRPr="00457DE9">
        <w:rPr>
          <w:rFonts w:ascii="Verdana" w:eastAsia="Times New Roman" w:hAnsi="Verdana"/>
          <w:color w:val="000000"/>
          <w:lang w:eastAsia="lt-LT"/>
        </w:rPr>
        <w:t>16.1. Kiekviena iš Šalių pareiškia ir garantuoja kitai Šaliai, kad:</w:t>
      </w:r>
    </w:p>
    <w:p w14:paraId="71C785CE" w14:textId="77777777" w:rsidR="00942520" w:rsidRPr="00457DE9" w:rsidRDefault="00942520" w:rsidP="00457DE9">
      <w:pPr>
        <w:jc w:val="both"/>
        <w:rPr>
          <w:rFonts w:ascii="Verdana" w:eastAsia="Times New Roman" w:hAnsi="Verdana"/>
          <w:color w:val="000000"/>
          <w:lang w:eastAsia="lt-LT"/>
        </w:rPr>
      </w:pPr>
      <w:bookmarkStart w:id="321" w:name="part_7f25f6c58258486eba0d25e18c99c106"/>
      <w:bookmarkEnd w:id="321"/>
      <w:r w:rsidRPr="00457DE9">
        <w:rPr>
          <w:rFonts w:ascii="Verdana" w:eastAsia="Times New Roman" w:hAnsi="Verdana"/>
          <w:color w:val="000000"/>
          <w:lang w:eastAsia="lt-LT"/>
        </w:rPr>
        <w:t>16.1.1. yra teisėtai priimti ir galioja visi būtini sprendimai, gauti leidimai bei sutikimai, taip pat teisėtai atlikti ir galioja kiti teisiniai veiksmai, reikalingi Sutarties sudarymui, galiojimui ir vykdymui;</w:t>
      </w:r>
    </w:p>
    <w:p w14:paraId="0E653091" w14:textId="77777777" w:rsidR="00942520" w:rsidRPr="00457DE9" w:rsidRDefault="00942520" w:rsidP="00457DE9">
      <w:pPr>
        <w:jc w:val="both"/>
        <w:rPr>
          <w:rFonts w:ascii="Verdana" w:eastAsia="Times New Roman" w:hAnsi="Verdana"/>
          <w:color w:val="000000"/>
          <w:lang w:eastAsia="lt-LT"/>
        </w:rPr>
      </w:pPr>
      <w:bookmarkStart w:id="322" w:name="part_391911bfb3b94b0286158a6c07f25511"/>
      <w:bookmarkEnd w:id="322"/>
      <w:r w:rsidRPr="00457DE9">
        <w:rPr>
          <w:rFonts w:ascii="Verdana" w:eastAsia="Times New Roman" w:hAnsi="Verdana"/>
          <w:color w:val="000000"/>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04E08C" w14:textId="77777777" w:rsidR="00942520" w:rsidRPr="00457DE9" w:rsidRDefault="00942520" w:rsidP="00457DE9">
      <w:pPr>
        <w:jc w:val="both"/>
        <w:rPr>
          <w:rFonts w:ascii="Verdana" w:eastAsia="Times New Roman" w:hAnsi="Verdana"/>
          <w:color w:val="000000"/>
          <w:lang w:eastAsia="lt-LT"/>
        </w:rPr>
      </w:pPr>
      <w:bookmarkStart w:id="323" w:name="part_549b97630bdf485c9f1ed21f87374ba2"/>
      <w:bookmarkEnd w:id="323"/>
      <w:r w:rsidRPr="00457DE9">
        <w:rPr>
          <w:rFonts w:ascii="Verdana" w:eastAsia="Times New Roman" w:hAnsi="Verdana"/>
          <w:color w:val="000000"/>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274BB3" w14:textId="77777777" w:rsidR="00942520" w:rsidRPr="00457DE9" w:rsidRDefault="00942520" w:rsidP="00457DE9">
      <w:pPr>
        <w:jc w:val="both"/>
        <w:rPr>
          <w:rFonts w:ascii="Verdana" w:eastAsia="Times New Roman" w:hAnsi="Verdana"/>
          <w:color w:val="000000"/>
          <w:lang w:eastAsia="lt-LT"/>
        </w:rPr>
      </w:pPr>
      <w:bookmarkStart w:id="324" w:name="part_33af460a296f4333b2bda489147b75ef"/>
      <w:bookmarkEnd w:id="324"/>
      <w:r w:rsidRPr="00457DE9">
        <w:rPr>
          <w:rFonts w:ascii="Verdana" w:eastAsia="Times New Roman" w:hAnsi="Verdana"/>
          <w:color w:val="000000"/>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9000FF" w14:textId="77777777" w:rsidR="00942520" w:rsidRPr="00457DE9" w:rsidRDefault="00942520" w:rsidP="00457DE9">
      <w:pPr>
        <w:jc w:val="both"/>
        <w:rPr>
          <w:rFonts w:ascii="Verdana" w:eastAsia="Times New Roman" w:hAnsi="Verdana"/>
          <w:color w:val="000000"/>
          <w:lang w:eastAsia="lt-LT"/>
        </w:rPr>
      </w:pPr>
      <w:bookmarkStart w:id="325" w:name="part_12ab65e979b8470eb9313a512e38198b"/>
      <w:bookmarkEnd w:id="325"/>
      <w:r w:rsidRPr="00457DE9">
        <w:rPr>
          <w:rFonts w:ascii="Verdana" w:eastAsia="Times New Roman" w:hAnsi="Verdana"/>
          <w:color w:val="000000"/>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8310DA" w14:textId="77777777" w:rsidR="00942520" w:rsidRPr="00457DE9" w:rsidRDefault="00942520" w:rsidP="00457DE9">
      <w:pPr>
        <w:jc w:val="both"/>
        <w:rPr>
          <w:rFonts w:ascii="Verdana" w:eastAsia="Times New Roman" w:hAnsi="Verdana"/>
          <w:color w:val="000000"/>
          <w:lang w:eastAsia="lt-LT"/>
        </w:rPr>
      </w:pPr>
      <w:bookmarkStart w:id="326" w:name="part_c6af3093c91345f583e17093031c83cc"/>
      <w:bookmarkEnd w:id="326"/>
      <w:r w:rsidRPr="00457DE9">
        <w:rPr>
          <w:rFonts w:ascii="Verdana" w:eastAsia="Times New Roman" w:hAnsi="Verdana"/>
          <w:color w:val="000000"/>
          <w:lang w:eastAsia="lt-LT"/>
        </w:rPr>
        <w:t>16.1.6. visi Šalies pareiškimai ir garantijos yra išsamūs ir nepalieka nutylėtų jokių aplinkybių, kurios darytų šiuos pareiškimus ar garantijas neteisingais.</w:t>
      </w:r>
    </w:p>
    <w:p w14:paraId="392A4959" w14:textId="77777777" w:rsidR="00942520" w:rsidRPr="00457DE9" w:rsidRDefault="00942520" w:rsidP="00457DE9">
      <w:pPr>
        <w:jc w:val="both"/>
        <w:rPr>
          <w:rFonts w:ascii="Verdana" w:eastAsia="Times New Roman" w:hAnsi="Verdana"/>
          <w:color w:val="000000"/>
          <w:lang w:eastAsia="lt-LT"/>
        </w:rPr>
      </w:pPr>
      <w:bookmarkStart w:id="327" w:name="part_e531128b7a6c43259231b918e334e5ff"/>
      <w:bookmarkEnd w:id="327"/>
      <w:r w:rsidRPr="00457DE9">
        <w:rPr>
          <w:rFonts w:ascii="Verdana" w:eastAsia="Times New Roman" w:hAnsi="Verdana"/>
          <w:color w:val="000000"/>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64CA01E" w14:textId="77777777" w:rsidR="00942520" w:rsidRPr="00457DE9" w:rsidRDefault="00942520" w:rsidP="00457DE9">
      <w:pPr>
        <w:jc w:val="both"/>
        <w:rPr>
          <w:rFonts w:ascii="Verdana" w:eastAsia="Times New Roman" w:hAnsi="Verdana"/>
          <w:color w:val="000000"/>
          <w:lang w:eastAsia="lt-LT"/>
        </w:rPr>
      </w:pPr>
      <w:bookmarkStart w:id="328" w:name="part_458b31c2b1404422b708175fd7f1af2d"/>
      <w:bookmarkEnd w:id="328"/>
      <w:r w:rsidRPr="00457DE9">
        <w:rPr>
          <w:rFonts w:ascii="Verdana" w:eastAsia="Times New Roman" w:hAnsi="Verdana"/>
          <w:color w:val="000000"/>
          <w:shd w:val="clear" w:color="auto" w:fill="FFFFFF"/>
          <w:lang w:eastAsia="lt-LT"/>
        </w:rPr>
        <w:t>16.3. </w:t>
      </w:r>
      <w:r w:rsidRPr="00457DE9">
        <w:rPr>
          <w:rFonts w:ascii="Verdana" w:eastAsia="Times New Roman" w:hAnsi="Verdana"/>
          <w:color w:val="000000"/>
          <w:lang w:eastAsia="lt-LT"/>
        </w:rPr>
        <w:t>Tiekėjas pareiškia, kad parduodamų Prekių disponavimo, valdymo ir naudojimosi teisės nėra apribotos </w:t>
      </w:r>
      <w:r w:rsidRPr="00457DE9">
        <w:rPr>
          <w:rFonts w:ascii="Verdana" w:eastAsia="Times New Roman" w:hAnsi="Verdana"/>
          <w:color w:val="000000"/>
          <w:shd w:val="clear" w:color="auto" w:fill="FFFFFF"/>
          <w:lang w:eastAsia="lt-LT"/>
        </w:rPr>
        <w:t>ir jokie tretieji asmenys neturi pretenzijų į Sutartimi perduodamas Prekes (įkeitimai, areštai ar pan.).</w:t>
      </w:r>
    </w:p>
    <w:p w14:paraId="64A76EFF" w14:textId="77777777" w:rsidR="00942520" w:rsidRPr="00457DE9" w:rsidRDefault="00942520" w:rsidP="00457DE9">
      <w:pPr>
        <w:jc w:val="both"/>
        <w:rPr>
          <w:rFonts w:ascii="Verdana" w:eastAsia="Times New Roman" w:hAnsi="Verdana"/>
          <w:color w:val="000000"/>
          <w:lang w:eastAsia="lt-LT"/>
        </w:rPr>
      </w:pPr>
    </w:p>
    <w:p w14:paraId="065A0D26" w14:textId="77777777" w:rsidR="00942520" w:rsidRPr="00457DE9" w:rsidRDefault="00942520" w:rsidP="00457DE9">
      <w:pPr>
        <w:jc w:val="center"/>
        <w:rPr>
          <w:rFonts w:ascii="Verdana" w:eastAsia="Times New Roman" w:hAnsi="Verdana"/>
          <w:color w:val="000000"/>
          <w:lang w:eastAsia="lt-LT"/>
        </w:rPr>
      </w:pPr>
      <w:bookmarkStart w:id="329" w:name="part_00bc1b0c794d44fdbd191e635099dd9e"/>
      <w:bookmarkEnd w:id="329"/>
      <w:r w:rsidRPr="00457DE9">
        <w:rPr>
          <w:rFonts w:ascii="Verdana" w:eastAsia="Times New Roman" w:hAnsi="Verdana"/>
          <w:b/>
          <w:bCs/>
          <w:caps/>
          <w:color w:val="000000"/>
          <w:lang w:eastAsia="lt-LT"/>
        </w:rPr>
        <w:t>17. BENDRIEJI ATSAKOMYBĖS KLAUSIMAI</w:t>
      </w:r>
    </w:p>
    <w:p w14:paraId="47B71C7B" w14:textId="77777777" w:rsidR="00942520" w:rsidRPr="00457DE9" w:rsidRDefault="00942520" w:rsidP="00457DE9">
      <w:pPr>
        <w:jc w:val="both"/>
        <w:rPr>
          <w:rFonts w:ascii="Verdana" w:eastAsia="Times New Roman" w:hAnsi="Verdana"/>
          <w:color w:val="000000"/>
          <w:lang w:eastAsia="lt-LT"/>
        </w:rPr>
      </w:pPr>
    </w:p>
    <w:p w14:paraId="56CC84EE" w14:textId="77777777" w:rsidR="00942520" w:rsidRPr="00457DE9" w:rsidRDefault="00942520" w:rsidP="00457DE9">
      <w:pPr>
        <w:jc w:val="both"/>
        <w:rPr>
          <w:rFonts w:ascii="Verdana" w:eastAsia="Times New Roman" w:hAnsi="Verdana"/>
          <w:color w:val="000000"/>
          <w:lang w:eastAsia="lt-LT"/>
        </w:rPr>
      </w:pPr>
      <w:bookmarkStart w:id="330" w:name="part_ea96dfd1475c4c499c7ce06be267bce4"/>
      <w:bookmarkEnd w:id="330"/>
      <w:r w:rsidRPr="00457DE9">
        <w:rPr>
          <w:rFonts w:ascii="Verdana" w:eastAsia="Times New Roman" w:hAnsi="Verdana"/>
          <w:color w:val="000000"/>
          <w:lang w:eastAsia="lt-LT"/>
        </w:rPr>
        <w:t>17.1. Netesybų už vėlavimą ar pareigų pagal Sutartį pažeidimą sumokėjimas neatleidžia Šalies nuo Sutartyje numatytų jos pareigų vykdymo.</w:t>
      </w:r>
    </w:p>
    <w:p w14:paraId="7F148E07" w14:textId="77777777" w:rsidR="00942520" w:rsidRPr="00457DE9" w:rsidRDefault="00942520" w:rsidP="00457DE9">
      <w:pPr>
        <w:jc w:val="both"/>
        <w:rPr>
          <w:rFonts w:ascii="Verdana" w:eastAsia="Times New Roman" w:hAnsi="Verdana"/>
          <w:color w:val="000000"/>
          <w:lang w:eastAsia="lt-LT"/>
        </w:rPr>
      </w:pPr>
      <w:bookmarkStart w:id="331" w:name="part_a11418743e2b4d3298cca6ec5c290ee2"/>
      <w:bookmarkEnd w:id="331"/>
      <w:r w:rsidRPr="00457DE9">
        <w:rPr>
          <w:rFonts w:ascii="Verdana" w:eastAsia="Times New Roman" w:hAnsi="Verdana"/>
          <w:color w:val="000000"/>
          <w:lang w:eastAsia="lt-LT"/>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57DE9">
        <w:rPr>
          <w:rFonts w:ascii="Verdana" w:eastAsia="Times New Roman" w:hAnsi="Verdana"/>
          <w:color w:val="000000"/>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52998E24" w14:textId="77777777" w:rsidR="00942520" w:rsidRPr="00457DE9" w:rsidRDefault="00942520" w:rsidP="00457DE9">
      <w:pPr>
        <w:jc w:val="both"/>
        <w:rPr>
          <w:rFonts w:ascii="Verdana" w:eastAsia="Times New Roman" w:hAnsi="Verdana"/>
          <w:color w:val="000000"/>
          <w:lang w:eastAsia="lt-LT"/>
        </w:rPr>
      </w:pPr>
      <w:bookmarkStart w:id="332" w:name="part_5231dbfb1dc5447b916618d3c25e9fc8"/>
      <w:bookmarkEnd w:id="332"/>
      <w:r w:rsidRPr="00457DE9">
        <w:rPr>
          <w:rFonts w:ascii="Verdana" w:eastAsia="Times New Roman" w:hAnsi="Verdana"/>
          <w:color w:val="000000"/>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EECE9F" w14:textId="77777777" w:rsidR="00942520" w:rsidRPr="00457DE9" w:rsidRDefault="00942520" w:rsidP="00457DE9">
      <w:pPr>
        <w:jc w:val="both"/>
        <w:rPr>
          <w:rFonts w:ascii="Verdana" w:eastAsia="Times New Roman" w:hAnsi="Verdana"/>
          <w:color w:val="000000"/>
          <w:lang w:eastAsia="lt-LT"/>
        </w:rPr>
      </w:pPr>
      <w:bookmarkStart w:id="333" w:name="part_acf5a3997d064987a757c9e576f2ea5e"/>
      <w:bookmarkEnd w:id="333"/>
      <w:r w:rsidRPr="00457DE9">
        <w:rPr>
          <w:rFonts w:ascii="Verdana" w:eastAsia="Times New Roman" w:hAnsi="Verdana"/>
          <w:color w:val="000000"/>
          <w:lang w:eastAsia="lt-LT"/>
        </w:rPr>
        <w:t>17.4. Šioje Sutartyje numatytos teisių gynybos priemonės neapriboja Šalių teisės pasinaudoti kitomis teisėtomis teisių gynybos priemonėmis.</w:t>
      </w:r>
    </w:p>
    <w:p w14:paraId="4F7997E8" w14:textId="77777777" w:rsidR="00942520" w:rsidRPr="00457DE9" w:rsidRDefault="00942520" w:rsidP="00457DE9">
      <w:pPr>
        <w:jc w:val="both"/>
        <w:rPr>
          <w:rFonts w:ascii="Verdana" w:eastAsia="Times New Roman" w:hAnsi="Verdana"/>
          <w:color w:val="000000"/>
          <w:lang w:eastAsia="lt-LT"/>
        </w:rPr>
      </w:pPr>
      <w:bookmarkStart w:id="334" w:name="part_eb78b4fc534f4a4880f192558ede0983"/>
      <w:bookmarkEnd w:id="334"/>
      <w:r w:rsidRPr="00457DE9">
        <w:rPr>
          <w:rFonts w:ascii="Verdana" w:eastAsia="Times New Roman" w:hAnsi="Verdana"/>
          <w:color w:val="000000"/>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C57993" w14:textId="77777777" w:rsidR="00942520" w:rsidRPr="00457DE9" w:rsidRDefault="00942520" w:rsidP="00457DE9">
      <w:pPr>
        <w:jc w:val="both"/>
        <w:rPr>
          <w:rFonts w:ascii="Verdana" w:eastAsia="Times New Roman" w:hAnsi="Verdana"/>
          <w:color w:val="000000"/>
          <w:lang w:eastAsia="lt-LT"/>
        </w:rPr>
      </w:pPr>
      <w:bookmarkStart w:id="335" w:name="part_04866c4c3de8456088563842aba89e9c"/>
      <w:bookmarkEnd w:id="335"/>
      <w:r w:rsidRPr="00457DE9">
        <w:rPr>
          <w:rFonts w:ascii="Verdana" w:eastAsia="Times New Roman" w:hAnsi="Verdana"/>
          <w:color w:val="000000"/>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D5AB28" w14:textId="77777777" w:rsidR="00942520" w:rsidRPr="00457DE9" w:rsidRDefault="00942520" w:rsidP="00457DE9">
      <w:pPr>
        <w:ind w:firstLine="53"/>
        <w:jc w:val="both"/>
        <w:rPr>
          <w:rFonts w:ascii="Verdana" w:eastAsia="Times New Roman" w:hAnsi="Verdana"/>
          <w:color w:val="000000"/>
          <w:lang w:eastAsia="lt-LT"/>
        </w:rPr>
      </w:pPr>
    </w:p>
    <w:p w14:paraId="00140490" w14:textId="77777777" w:rsidR="00942520" w:rsidRPr="00457DE9" w:rsidRDefault="00942520" w:rsidP="00457DE9">
      <w:pPr>
        <w:jc w:val="center"/>
        <w:rPr>
          <w:rFonts w:ascii="Verdana" w:eastAsia="Times New Roman" w:hAnsi="Verdana"/>
          <w:color w:val="000000"/>
          <w:lang w:eastAsia="lt-LT"/>
        </w:rPr>
      </w:pPr>
      <w:bookmarkStart w:id="336" w:name="part_84ed0289c5ba4eaf807ac1519747098d"/>
      <w:bookmarkEnd w:id="336"/>
      <w:r w:rsidRPr="00457DE9">
        <w:rPr>
          <w:rFonts w:ascii="Verdana" w:eastAsia="Times New Roman" w:hAnsi="Verdana"/>
          <w:b/>
          <w:bCs/>
          <w:caps/>
          <w:color w:val="000000"/>
          <w:lang w:eastAsia="lt-LT"/>
        </w:rPr>
        <w:t>18. NENUGALIMA JĖGA (FORCE MAJEURE)</w:t>
      </w:r>
    </w:p>
    <w:p w14:paraId="1AFFB26D" w14:textId="77777777" w:rsidR="00942520" w:rsidRPr="00457DE9" w:rsidRDefault="00942520" w:rsidP="00457DE9">
      <w:pPr>
        <w:jc w:val="both"/>
        <w:rPr>
          <w:rFonts w:ascii="Verdana" w:eastAsia="Times New Roman" w:hAnsi="Verdana"/>
          <w:color w:val="000000"/>
          <w:lang w:eastAsia="lt-LT"/>
        </w:rPr>
      </w:pPr>
    </w:p>
    <w:p w14:paraId="5E6CB638" w14:textId="77777777" w:rsidR="00942520" w:rsidRPr="00457DE9" w:rsidRDefault="00942520" w:rsidP="00457DE9">
      <w:pPr>
        <w:jc w:val="both"/>
        <w:rPr>
          <w:rFonts w:ascii="Verdana" w:eastAsia="Times New Roman" w:hAnsi="Verdana"/>
          <w:color w:val="000000"/>
          <w:lang w:eastAsia="lt-LT"/>
        </w:rPr>
      </w:pPr>
      <w:bookmarkStart w:id="337" w:name="part_37691bceb3904de1b0eea1e01e9fcb0c"/>
      <w:bookmarkEnd w:id="337"/>
      <w:r w:rsidRPr="00457DE9">
        <w:rPr>
          <w:rFonts w:ascii="Verdana" w:eastAsia="Times New Roman" w:hAnsi="Verdana"/>
          <w:color w:val="000000"/>
          <w:lang w:eastAsia="lt-LT"/>
        </w:rPr>
        <w:t>18.1.</w:t>
      </w:r>
      <w:r w:rsidRPr="00457DE9">
        <w:rPr>
          <w:rFonts w:ascii="Verdana" w:eastAsia="Times New Roman" w:hAnsi="Verdana"/>
          <w:b/>
          <w:bCs/>
          <w:color w:val="000000"/>
          <w:lang w:eastAsia="lt-LT"/>
        </w:rPr>
        <w:t> </w:t>
      </w:r>
      <w:r w:rsidRPr="00457DE9">
        <w:rPr>
          <w:rFonts w:ascii="Verdana" w:eastAsia="Times New Roman" w:hAnsi="Verdana"/>
          <w:color w:val="000000"/>
          <w:lang w:eastAsia="lt-LT"/>
        </w:rPr>
        <w:t>Atsakomybė pagal Sutartį netaikoma, taip pat Šalys gali būti visiškai ar iš dalies atleistos nuo civilinės atsakomybės šiais pagrindais:</w:t>
      </w:r>
    </w:p>
    <w:p w14:paraId="0B9779C8" w14:textId="77777777" w:rsidR="00942520" w:rsidRPr="00457DE9" w:rsidRDefault="00942520" w:rsidP="00457DE9">
      <w:pPr>
        <w:jc w:val="both"/>
        <w:rPr>
          <w:rFonts w:ascii="Verdana" w:eastAsia="Times New Roman" w:hAnsi="Verdana"/>
          <w:color w:val="000000"/>
          <w:lang w:eastAsia="lt-LT"/>
        </w:rPr>
      </w:pPr>
      <w:bookmarkStart w:id="338" w:name="part_5d384a3a9a474ad8853c55d5dad77681"/>
      <w:bookmarkEnd w:id="338"/>
      <w:r w:rsidRPr="00457DE9">
        <w:rPr>
          <w:rFonts w:ascii="Verdana" w:eastAsia="Times New Roman" w:hAnsi="Verdana"/>
          <w:color w:val="000000"/>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27B5A9" w14:textId="77777777" w:rsidR="00942520" w:rsidRPr="00457DE9" w:rsidRDefault="00942520" w:rsidP="00457DE9">
      <w:pPr>
        <w:jc w:val="both"/>
        <w:rPr>
          <w:rFonts w:ascii="Verdana" w:eastAsia="Times New Roman" w:hAnsi="Verdana"/>
          <w:color w:val="000000"/>
          <w:lang w:eastAsia="lt-LT"/>
        </w:rPr>
      </w:pPr>
      <w:bookmarkStart w:id="339" w:name="part_49da970caa0f401eac6fb363fe4067db"/>
      <w:bookmarkEnd w:id="339"/>
      <w:r w:rsidRPr="00457DE9">
        <w:rPr>
          <w:rFonts w:ascii="Verdana" w:eastAsia="Times New Roman" w:hAnsi="Verdana"/>
          <w:color w:val="000000"/>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710398" w14:textId="77777777" w:rsidR="00942520" w:rsidRPr="00457DE9" w:rsidRDefault="00942520" w:rsidP="00457DE9">
      <w:pPr>
        <w:jc w:val="both"/>
        <w:rPr>
          <w:rFonts w:ascii="Verdana" w:eastAsia="Times New Roman" w:hAnsi="Verdana"/>
          <w:color w:val="000000"/>
          <w:lang w:eastAsia="lt-LT"/>
        </w:rPr>
      </w:pPr>
      <w:bookmarkStart w:id="340" w:name="part_8408038109614adba5e530c90d7ce474"/>
      <w:bookmarkEnd w:id="340"/>
      <w:r w:rsidRPr="00457DE9">
        <w:rPr>
          <w:rFonts w:ascii="Verdana" w:eastAsia="Times New Roman" w:hAnsi="Verdana"/>
          <w:color w:val="000000"/>
          <w:lang w:eastAsia="lt-LT"/>
        </w:rPr>
        <w:t>18.2.</w:t>
      </w:r>
      <w:r w:rsidRPr="00457DE9">
        <w:rPr>
          <w:rFonts w:ascii="Verdana" w:eastAsia="Times New Roman" w:hAnsi="Verdana"/>
          <w:b/>
          <w:bCs/>
          <w:color w:val="000000"/>
          <w:lang w:eastAsia="lt-LT"/>
        </w:rPr>
        <w:t> </w:t>
      </w:r>
      <w:r w:rsidRPr="00457DE9">
        <w:rPr>
          <w:rFonts w:ascii="Verdana" w:eastAsia="Times New Roman" w:hAnsi="Verdana"/>
          <w:color w:val="000000"/>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5A3809D" w14:textId="77777777" w:rsidR="00942520" w:rsidRPr="00457DE9" w:rsidRDefault="00942520" w:rsidP="00457DE9">
      <w:pPr>
        <w:jc w:val="both"/>
        <w:rPr>
          <w:rFonts w:ascii="Verdana" w:eastAsia="Times New Roman" w:hAnsi="Verdana"/>
          <w:color w:val="000000"/>
          <w:lang w:eastAsia="lt-LT"/>
        </w:rPr>
      </w:pPr>
      <w:bookmarkStart w:id="341" w:name="part_31076b6b2ef04558bbb6d0a6d998ae2b"/>
      <w:bookmarkEnd w:id="341"/>
      <w:r w:rsidRPr="00457DE9">
        <w:rPr>
          <w:rFonts w:ascii="Verdana" w:eastAsia="Times New Roman" w:hAnsi="Verdana"/>
          <w:color w:val="000000"/>
          <w:lang w:eastAsia="lt-LT"/>
        </w:rPr>
        <w:t>18.3.</w:t>
      </w:r>
      <w:r w:rsidRPr="00457DE9">
        <w:rPr>
          <w:rFonts w:ascii="Verdana" w:eastAsia="Times New Roman" w:hAnsi="Verdana"/>
          <w:b/>
          <w:bCs/>
          <w:color w:val="000000"/>
          <w:lang w:eastAsia="lt-LT"/>
        </w:rPr>
        <w:t> </w:t>
      </w:r>
      <w:r w:rsidRPr="00457DE9">
        <w:rPr>
          <w:rFonts w:ascii="Verdana" w:eastAsia="Times New Roman" w:hAnsi="Verdana"/>
          <w:color w:val="000000"/>
          <w:lang w:eastAsia="lt-LT"/>
        </w:rPr>
        <w:t xml:space="preserve">Pagrindas atleisti Šalį nuo atsakomybės atsiranda nuo nenugalimos jėgos aplinkybių atsiradimo momento arba, jeigu laiku nebuvo pateiktas pranešimas, </w:t>
      </w:r>
      <w:r w:rsidRPr="00457DE9">
        <w:rPr>
          <w:rFonts w:ascii="Verdana" w:eastAsia="Times New Roman" w:hAnsi="Verdana"/>
          <w:color w:val="000000"/>
          <w:lang w:eastAsia="lt-LT"/>
        </w:rPr>
        <w:lastRenderedPageBreak/>
        <w:t>nuo pranešimo pateikimo momento. Jeigu Šalis laiku neišsiunčia pranešimo arba neinformuoja, ji privalo kompensuoti kitai Šaliai žalą, kurią ši patyrė dėl laiku nepateikto pranešimo arba dėl to, kad nebuvo jokio pranešimo.</w:t>
      </w:r>
    </w:p>
    <w:p w14:paraId="3C89C8D3" w14:textId="77777777" w:rsidR="00942520" w:rsidRPr="00457DE9" w:rsidRDefault="00942520" w:rsidP="00457DE9">
      <w:pPr>
        <w:jc w:val="both"/>
        <w:rPr>
          <w:rFonts w:ascii="Verdana" w:eastAsia="Times New Roman" w:hAnsi="Verdana"/>
          <w:color w:val="000000"/>
          <w:lang w:eastAsia="lt-LT"/>
        </w:rPr>
      </w:pPr>
      <w:bookmarkStart w:id="342" w:name="part_fb98fb3631c440c7b8ec351c4af72a9b"/>
      <w:bookmarkEnd w:id="342"/>
      <w:r w:rsidRPr="00457DE9">
        <w:rPr>
          <w:rFonts w:ascii="Verdana" w:eastAsia="Times New Roman" w:hAnsi="Verdana"/>
          <w:color w:val="000000"/>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EA0C90" w14:textId="77777777" w:rsidR="00942520" w:rsidRPr="00457DE9" w:rsidRDefault="00942520" w:rsidP="00457DE9">
      <w:pPr>
        <w:jc w:val="both"/>
        <w:rPr>
          <w:rFonts w:ascii="Verdana" w:eastAsia="Times New Roman" w:hAnsi="Verdana"/>
          <w:color w:val="000000"/>
          <w:lang w:eastAsia="lt-LT"/>
        </w:rPr>
      </w:pPr>
    </w:p>
    <w:p w14:paraId="09F0B5D9" w14:textId="77777777" w:rsidR="00942520" w:rsidRPr="00457DE9" w:rsidRDefault="00942520" w:rsidP="00457DE9">
      <w:pPr>
        <w:jc w:val="center"/>
        <w:rPr>
          <w:rFonts w:ascii="Verdana" w:eastAsia="Times New Roman" w:hAnsi="Verdana"/>
          <w:color w:val="000000"/>
          <w:lang w:eastAsia="lt-LT"/>
        </w:rPr>
      </w:pPr>
      <w:bookmarkStart w:id="343" w:name="part_8bac9062154547e19ff1c35377bf56bc"/>
      <w:bookmarkEnd w:id="343"/>
      <w:r w:rsidRPr="00457DE9">
        <w:rPr>
          <w:rFonts w:ascii="Verdana" w:eastAsia="Times New Roman" w:hAnsi="Verdana"/>
          <w:b/>
          <w:bCs/>
          <w:caps/>
          <w:color w:val="000000"/>
          <w:lang w:eastAsia="lt-LT"/>
        </w:rPr>
        <w:t>19. SUTARTIES NUOSTATŲ NEGALIOJIMAS</w:t>
      </w:r>
    </w:p>
    <w:p w14:paraId="727D0EE2" w14:textId="77777777" w:rsidR="00942520" w:rsidRPr="00457DE9" w:rsidRDefault="00942520" w:rsidP="00457DE9">
      <w:pPr>
        <w:jc w:val="both"/>
        <w:rPr>
          <w:rFonts w:ascii="Verdana" w:eastAsia="Times New Roman" w:hAnsi="Verdana"/>
          <w:color w:val="000000"/>
          <w:lang w:eastAsia="lt-LT"/>
        </w:rPr>
      </w:pPr>
    </w:p>
    <w:p w14:paraId="42B0F820" w14:textId="77777777" w:rsidR="00942520" w:rsidRPr="00457DE9" w:rsidRDefault="00942520" w:rsidP="00457DE9">
      <w:pPr>
        <w:jc w:val="both"/>
        <w:rPr>
          <w:rFonts w:ascii="Verdana" w:eastAsia="Times New Roman" w:hAnsi="Verdana"/>
          <w:color w:val="000000"/>
          <w:lang w:eastAsia="lt-LT"/>
        </w:rPr>
      </w:pPr>
      <w:bookmarkStart w:id="344" w:name="part_cfa09262727845a9867db9b5be8594af"/>
      <w:bookmarkEnd w:id="344"/>
      <w:r w:rsidRPr="00457DE9">
        <w:rPr>
          <w:rFonts w:ascii="Verdana" w:eastAsia="Times New Roman" w:hAnsi="Verdana"/>
          <w:color w:val="000000"/>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A2BBF91" w14:textId="77777777" w:rsidR="00942520" w:rsidRPr="00457DE9" w:rsidRDefault="00942520" w:rsidP="00457DE9">
      <w:pPr>
        <w:jc w:val="both"/>
        <w:rPr>
          <w:rFonts w:ascii="Verdana" w:eastAsia="Times New Roman" w:hAnsi="Verdana"/>
          <w:color w:val="000000"/>
          <w:lang w:eastAsia="lt-LT"/>
        </w:rPr>
      </w:pPr>
      <w:bookmarkStart w:id="345" w:name="part_91c7ae78fb6b42cd9abf3afcd0274f09"/>
      <w:bookmarkEnd w:id="345"/>
      <w:r w:rsidRPr="00457DE9">
        <w:rPr>
          <w:rFonts w:ascii="Verdana" w:eastAsia="Times New Roman" w:hAnsi="Verdana"/>
          <w:color w:val="000000"/>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60CC49" w14:textId="77777777" w:rsidR="00942520" w:rsidRPr="00457DE9" w:rsidRDefault="00942520" w:rsidP="00457DE9">
      <w:pPr>
        <w:jc w:val="both"/>
        <w:rPr>
          <w:rFonts w:ascii="Verdana" w:eastAsia="Times New Roman" w:hAnsi="Verdana"/>
          <w:color w:val="000000"/>
          <w:lang w:eastAsia="lt-LT"/>
        </w:rPr>
      </w:pPr>
    </w:p>
    <w:p w14:paraId="6B89BF3E" w14:textId="77777777" w:rsidR="00942520" w:rsidRPr="00457DE9" w:rsidRDefault="00942520" w:rsidP="00457DE9">
      <w:pPr>
        <w:jc w:val="center"/>
        <w:rPr>
          <w:rFonts w:ascii="Verdana" w:eastAsia="Times New Roman" w:hAnsi="Verdana"/>
          <w:color w:val="000000"/>
          <w:lang w:eastAsia="lt-LT"/>
        </w:rPr>
      </w:pPr>
      <w:bookmarkStart w:id="346" w:name="part_e52f95f6504747a3b07098f2455b1f4b"/>
      <w:bookmarkEnd w:id="346"/>
      <w:r w:rsidRPr="00457DE9">
        <w:rPr>
          <w:rFonts w:ascii="Verdana" w:eastAsia="Times New Roman" w:hAnsi="Verdana"/>
          <w:b/>
          <w:bCs/>
          <w:caps/>
          <w:color w:val="000000"/>
          <w:lang w:eastAsia="lt-LT"/>
        </w:rPr>
        <w:t>20. SUTARTIES PAKEITIMAI</w:t>
      </w:r>
    </w:p>
    <w:p w14:paraId="1E7AAC9B" w14:textId="77777777" w:rsidR="00942520" w:rsidRPr="00457DE9" w:rsidRDefault="00942520" w:rsidP="00457DE9">
      <w:pPr>
        <w:jc w:val="both"/>
        <w:rPr>
          <w:rFonts w:ascii="Verdana" w:eastAsia="Times New Roman" w:hAnsi="Verdana"/>
          <w:color w:val="000000"/>
          <w:lang w:eastAsia="lt-LT"/>
        </w:rPr>
      </w:pPr>
    </w:p>
    <w:p w14:paraId="633C6C2E" w14:textId="77777777" w:rsidR="00942520" w:rsidRPr="00457DE9" w:rsidRDefault="00942520" w:rsidP="00457DE9">
      <w:pPr>
        <w:jc w:val="both"/>
        <w:rPr>
          <w:rFonts w:ascii="Verdana" w:eastAsia="Times New Roman" w:hAnsi="Verdana"/>
          <w:color w:val="000000"/>
          <w:lang w:eastAsia="lt-LT"/>
        </w:rPr>
      </w:pPr>
      <w:bookmarkStart w:id="347" w:name="part_c37dfccace7249878852e7f014ff915e"/>
      <w:bookmarkEnd w:id="347"/>
      <w:r w:rsidRPr="00457DE9">
        <w:rPr>
          <w:rFonts w:ascii="Verdana" w:eastAsia="Times New Roman" w:hAnsi="Verdana"/>
          <w:color w:val="000000"/>
          <w:lang w:eastAsia="lt-LT"/>
        </w:rPr>
        <w:t>20.1. Sutarties sąlygos Sutarties galiojimo laikotarpiu negali būti keičiamos, išskyrus tokias Sutarties sąlygas, kurių keitimas numatytas Sutartyje ir (ar) galimas vadovaujantis VPĮ nuostatomis.</w:t>
      </w:r>
    </w:p>
    <w:p w14:paraId="200F118E" w14:textId="77777777" w:rsidR="00942520" w:rsidRPr="00457DE9" w:rsidRDefault="00942520" w:rsidP="00457DE9">
      <w:pPr>
        <w:jc w:val="both"/>
        <w:rPr>
          <w:rFonts w:ascii="Verdana" w:eastAsia="Times New Roman" w:hAnsi="Verdana"/>
          <w:color w:val="000000"/>
          <w:lang w:eastAsia="lt-LT"/>
        </w:rPr>
      </w:pPr>
      <w:bookmarkStart w:id="348" w:name="part_14330020fed34f73a0bbaae92f56dbf3"/>
      <w:bookmarkEnd w:id="348"/>
      <w:r w:rsidRPr="00457DE9">
        <w:rPr>
          <w:rFonts w:ascii="Verdana" w:eastAsia="Times New Roman" w:hAnsi="Verdana"/>
          <w:color w:val="000000"/>
          <w:lang w:eastAsia="lt-LT"/>
        </w:rPr>
        <w:t>20.2. Sutarties pakeitimai įforminami Šalims sudarant Susitarimą.</w:t>
      </w:r>
    </w:p>
    <w:p w14:paraId="7D213D30" w14:textId="77777777" w:rsidR="00942520" w:rsidRPr="00457DE9" w:rsidRDefault="00942520" w:rsidP="00457DE9">
      <w:pPr>
        <w:jc w:val="both"/>
        <w:rPr>
          <w:rFonts w:ascii="Verdana" w:eastAsia="Times New Roman" w:hAnsi="Verdana"/>
          <w:color w:val="000000"/>
          <w:lang w:eastAsia="lt-LT"/>
        </w:rPr>
      </w:pPr>
      <w:bookmarkStart w:id="349" w:name="part_a3f5a1ccd8dd4fcd823a0bf8dc04c2d7"/>
      <w:bookmarkEnd w:id="349"/>
      <w:r w:rsidRPr="00457DE9">
        <w:rPr>
          <w:rFonts w:ascii="Verdana" w:eastAsia="Times New Roman" w:hAnsi="Verdana"/>
          <w:color w:val="000000"/>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355B03" w14:textId="77777777" w:rsidR="00942520" w:rsidRPr="00457DE9" w:rsidRDefault="00942520" w:rsidP="00457DE9">
      <w:pPr>
        <w:jc w:val="both"/>
        <w:rPr>
          <w:rFonts w:ascii="Verdana" w:eastAsia="Times New Roman" w:hAnsi="Verdana"/>
          <w:color w:val="000000"/>
          <w:lang w:eastAsia="lt-LT"/>
        </w:rPr>
      </w:pPr>
      <w:bookmarkStart w:id="350" w:name="part_7036060255f84160b5b7ddb3c9b9de5d"/>
      <w:bookmarkEnd w:id="350"/>
      <w:r w:rsidRPr="00457DE9">
        <w:rPr>
          <w:rFonts w:ascii="Verdana" w:eastAsia="Times New Roman" w:hAnsi="Verdana"/>
          <w:color w:val="000000"/>
          <w:lang w:eastAsia="lt-LT"/>
        </w:rPr>
        <w:t>20.4. Susitarimai įsigalioja nuo jų sudarymo, jei Susitarime nenurodyta kitaip. Susitarimą Pirkėjas privalo paviešinti VPĮ 33 ir 86 straipsniuose nustatyta tvarka.</w:t>
      </w:r>
    </w:p>
    <w:p w14:paraId="3CF1769B" w14:textId="77777777" w:rsidR="00942520" w:rsidRPr="00457DE9" w:rsidRDefault="00942520" w:rsidP="00457DE9">
      <w:pPr>
        <w:jc w:val="both"/>
        <w:rPr>
          <w:rFonts w:ascii="Verdana" w:eastAsia="Times New Roman" w:hAnsi="Verdana"/>
          <w:color w:val="000000"/>
          <w:lang w:eastAsia="lt-LT"/>
        </w:rPr>
      </w:pPr>
      <w:bookmarkStart w:id="351" w:name="part_cf3bdae0c8e344aaa7ab72b6f97e6510"/>
      <w:bookmarkEnd w:id="351"/>
      <w:r w:rsidRPr="00457DE9">
        <w:rPr>
          <w:rFonts w:ascii="Verdana" w:eastAsia="Times New Roman" w:hAnsi="Verdana"/>
          <w:color w:val="000000"/>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5FDD2C" w14:textId="77777777" w:rsidR="00942520" w:rsidRPr="00457DE9" w:rsidRDefault="00942520" w:rsidP="00457DE9">
      <w:pPr>
        <w:jc w:val="both"/>
        <w:rPr>
          <w:rFonts w:ascii="Verdana" w:eastAsia="Times New Roman" w:hAnsi="Verdana"/>
          <w:color w:val="000000"/>
          <w:lang w:eastAsia="lt-LT"/>
        </w:rPr>
      </w:pPr>
    </w:p>
    <w:p w14:paraId="76B491AF" w14:textId="77777777" w:rsidR="00942520" w:rsidRPr="00457DE9" w:rsidRDefault="00942520" w:rsidP="00457DE9">
      <w:pPr>
        <w:jc w:val="center"/>
        <w:rPr>
          <w:rFonts w:ascii="Verdana" w:eastAsia="Times New Roman" w:hAnsi="Verdana"/>
          <w:color w:val="000000"/>
          <w:lang w:eastAsia="lt-LT"/>
        </w:rPr>
      </w:pPr>
      <w:bookmarkStart w:id="352" w:name="part_7b0f9e3d42f14ad68b1abfde58c12a3f"/>
      <w:bookmarkEnd w:id="352"/>
      <w:r w:rsidRPr="00457DE9">
        <w:rPr>
          <w:rFonts w:ascii="Verdana" w:eastAsia="Times New Roman" w:hAnsi="Verdana"/>
          <w:b/>
          <w:bCs/>
          <w:caps/>
          <w:color w:val="000000"/>
          <w:lang w:eastAsia="lt-LT"/>
        </w:rPr>
        <w:t>21. SUTARTIES SUSTABDYMAS</w:t>
      </w:r>
    </w:p>
    <w:p w14:paraId="0845E954" w14:textId="77777777" w:rsidR="00942520" w:rsidRPr="00457DE9" w:rsidRDefault="00942520" w:rsidP="00457DE9">
      <w:pPr>
        <w:jc w:val="both"/>
        <w:rPr>
          <w:rFonts w:ascii="Verdana" w:eastAsia="Times New Roman" w:hAnsi="Verdana"/>
          <w:color w:val="000000"/>
          <w:lang w:eastAsia="lt-LT"/>
        </w:rPr>
      </w:pPr>
    </w:p>
    <w:p w14:paraId="7D14EDA4" w14:textId="77777777" w:rsidR="00942520" w:rsidRPr="00457DE9" w:rsidRDefault="00942520" w:rsidP="00457DE9">
      <w:pPr>
        <w:jc w:val="both"/>
        <w:textAlignment w:val="baseline"/>
        <w:rPr>
          <w:rFonts w:ascii="Verdana" w:eastAsia="Times New Roman" w:hAnsi="Verdana"/>
          <w:color w:val="000000"/>
          <w:lang w:eastAsia="lt-LT"/>
        </w:rPr>
      </w:pPr>
      <w:bookmarkStart w:id="353" w:name="part_ce0a576b1c6e43d89ba35605865e1af9"/>
      <w:bookmarkEnd w:id="353"/>
      <w:r w:rsidRPr="00457DE9">
        <w:rPr>
          <w:rFonts w:ascii="Verdana" w:eastAsia="Times New Roman" w:hAnsi="Verdana"/>
          <w:color w:val="000000"/>
          <w:lang w:eastAsia="lt-LT"/>
        </w:rPr>
        <w:t xml:space="preserve">21.1. Nesant Tiekėjo kaltės ir esant aplinkybėms, kurių Tiekėjas negalėjo numatyti, dėl kurių Tiekėjas negali vykdyti savo sutartinių įsipareigojimų ir </w:t>
      </w:r>
      <w:r w:rsidRPr="00457DE9">
        <w:rPr>
          <w:rFonts w:ascii="Verdana" w:eastAsia="Times New Roman" w:hAnsi="Verdana"/>
          <w:color w:val="000000"/>
          <w:lang w:eastAsia="lt-LT"/>
        </w:rPr>
        <w:lastRenderedPageBreak/>
        <w:t>(arba) esant kitoms nenumatytoms aplinkybėms, Sutarties šalys turi teisę inicijuoti Prekių (jų dalies) tiekimo sustabdymą iki atitinkamų aplinkybių pasibaigimo.</w:t>
      </w:r>
    </w:p>
    <w:p w14:paraId="26ED9A46" w14:textId="77777777" w:rsidR="00942520" w:rsidRPr="00457DE9" w:rsidRDefault="00942520" w:rsidP="00457DE9">
      <w:pPr>
        <w:jc w:val="both"/>
        <w:textAlignment w:val="baseline"/>
        <w:rPr>
          <w:rFonts w:ascii="Verdana" w:eastAsia="Times New Roman" w:hAnsi="Verdana"/>
          <w:color w:val="000000"/>
          <w:lang w:eastAsia="lt-LT"/>
        </w:rPr>
      </w:pPr>
      <w:bookmarkStart w:id="354" w:name="part_298a311e48dc452ea0b36f1afc5f3eb7"/>
      <w:bookmarkEnd w:id="354"/>
      <w:r w:rsidRPr="00457DE9">
        <w:rPr>
          <w:rFonts w:ascii="Verdana" w:eastAsia="Times New Roman" w:hAnsi="Verdana"/>
          <w:color w:val="000000"/>
          <w:lang w:eastAsia="lt-LT"/>
        </w:rPr>
        <w:t>21.2. Prekių (jų dalies) tiekimas gali būti stabdomas esant bent vienai iš šių aplinkybių:</w:t>
      </w:r>
    </w:p>
    <w:p w14:paraId="04444647" w14:textId="77777777" w:rsidR="00942520" w:rsidRPr="00457DE9" w:rsidRDefault="00942520" w:rsidP="00457DE9">
      <w:pPr>
        <w:jc w:val="both"/>
        <w:textAlignment w:val="baseline"/>
        <w:rPr>
          <w:rFonts w:ascii="Verdana" w:eastAsia="Times New Roman" w:hAnsi="Verdana"/>
          <w:color w:val="000000"/>
          <w:lang w:eastAsia="lt-LT"/>
        </w:rPr>
      </w:pPr>
      <w:bookmarkStart w:id="355" w:name="part_09c0118c78ea4034b225fedd69812f90"/>
      <w:bookmarkEnd w:id="355"/>
      <w:r w:rsidRPr="00457DE9">
        <w:rPr>
          <w:rFonts w:ascii="Verdana" w:eastAsia="Times New Roman" w:hAnsi="Verdana"/>
          <w:color w:val="000000"/>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A48B2E9" w14:textId="77777777" w:rsidR="00942520" w:rsidRPr="00457DE9" w:rsidRDefault="00942520" w:rsidP="00457DE9">
      <w:pPr>
        <w:jc w:val="both"/>
        <w:textAlignment w:val="baseline"/>
        <w:rPr>
          <w:rFonts w:ascii="Verdana" w:eastAsia="Times New Roman" w:hAnsi="Verdana"/>
          <w:color w:val="000000"/>
          <w:lang w:eastAsia="lt-LT"/>
        </w:rPr>
      </w:pPr>
      <w:bookmarkStart w:id="356" w:name="part_89440bace89e4bfba214a997ceefe81d"/>
      <w:bookmarkEnd w:id="356"/>
      <w:r w:rsidRPr="00457DE9">
        <w:rPr>
          <w:rFonts w:ascii="Verdana" w:eastAsia="Times New Roman" w:hAnsi="Verdana"/>
          <w:color w:val="000000"/>
          <w:lang w:eastAsia="lt-LT"/>
        </w:rPr>
        <w:t>21.2.2. Pirkėjas Sutartyje nurodyta tvarka negali priimti Prekių (pavyzdžiui, nebaigta įrengti patalpa, kurioje turi būti įmontuojamos Prekės), o Tiekėjas dėl to negali vykdyti Sutarties;</w:t>
      </w:r>
    </w:p>
    <w:p w14:paraId="6204796C" w14:textId="77777777" w:rsidR="00942520" w:rsidRPr="00457DE9" w:rsidRDefault="00942520" w:rsidP="00457DE9">
      <w:pPr>
        <w:jc w:val="both"/>
        <w:textAlignment w:val="baseline"/>
        <w:rPr>
          <w:rFonts w:ascii="Verdana" w:eastAsia="Times New Roman" w:hAnsi="Verdana"/>
          <w:color w:val="000000"/>
          <w:lang w:eastAsia="lt-LT"/>
        </w:rPr>
      </w:pPr>
      <w:bookmarkStart w:id="357" w:name="part_fe52b5159efd4939838b848f85e9ea9b"/>
      <w:bookmarkEnd w:id="357"/>
      <w:r w:rsidRPr="00457DE9">
        <w:rPr>
          <w:rFonts w:ascii="Verdana" w:eastAsia="Times New Roman" w:hAnsi="Verdana"/>
          <w:color w:val="000000"/>
          <w:lang w:eastAsia="lt-LT"/>
        </w:rPr>
        <w:t>21.2.3. dėl nenumatytų prekių, paslaugų ir (ar) darbų, susijusių su perkamu objektu, kurių poreikis paaiškėjo tik vykdant Sutartį;</w:t>
      </w:r>
    </w:p>
    <w:p w14:paraId="60B309D6" w14:textId="77777777" w:rsidR="00942520" w:rsidRPr="00457DE9" w:rsidRDefault="00942520" w:rsidP="00457DE9">
      <w:pPr>
        <w:jc w:val="both"/>
        <w:textAlignment w:val="baseline"/>
        <w:rPr>
          <w:rFonts w:ascii="Verdana" w:eastAsia="Times New Roman" w:hAnsi="Verdana"/>
          <w:color w:val="000000"/>
          <w:lang w:eastAsia="lt-LT"/>
        </w:rPr>
      </w:pPr>
      <w:bookmarkStart w:id="358" w:name="part_84f9056801c64e11b4ed9140364256f0"/>
      <w:bookmarkEnd w:id="358"/>
      <w:r w:rsidRPr="00457DE9">
        <w:rPr>
          <w:rFonts w:ascii="Verdana" w:eastAsia="Times New Roman" w:hAnsi="Verdana"/>
          <w:color w:val="000000"/>
          <w:lang w:eastAsia="lt-LT"/>
        </w:rPr>
        <w:t>21.2.4. ne dėl Pirkėjo kaltės vėluoja kitos Pirkėjo pirkimo sutarties, turinčios tiesioginės įtakos šiai Sutarčiai, vykdymas;</w:t>
      </w:r>
    </w:p>
    <w:p w14:paraId="4F8D3C45" w14:textId="77777777" w:rsidR="00942520" w:rsidRPr="00457DE9" w:rsidRDefault="00942520" w:rsidP="00457DE9">
      <w:pPr>
        <w:jc w:val="both"/>
        <w:textAlignment w:val="baseline"/>
        <w:rPr>
          <w:rFonts w:ascii="Verdana" w:eastAsia="Times New Roman" w:hAnsi="Verdana"/>
          <w:color w:val="000000"/>
          <w:lang w:eastAsia="lt-LT"/>
        </w:rPr>
      </w:pPr>
      <w:bookmarkStart w:id="359" w:name="part_3a30d4bcd0274cdd82e5a2a7f7fc4b8b"/>
      <w:bookmarkEnd w:id="359"/>
      <w:r w:rsidRPr="00457DE9">
        <w:rPr>
          <w:rFonts w:ascii="Verdana" w:eastAsia="Times New Roman" w:hAnsi="Verdana"/>
          <w:color w:val="000000"/>
          <w:lang w:eastAsia="lt-LT"/>
        </w:rPr>
        <w:t>21.2.5. esant įrodymais pagrįstoms kliūtims ar trukdymams, sukeltiems Tiekėjui kitų trečiųjų asmenų ne dėl Tiekėjo ne laiku ar netinkamai pagal Sutarties sąlygas ir tvarką įvykdytų sutartinių įsipareigojimų;</w:t>
      </w:r>
    </w:p>
    <w:p w14:paraId="784E019F" w14:textId="77777777" w:rsidR="00942520" w:rsidRPr="00457DE9" w:rsidRDefault="00942520" w:rsidP="00457DE9">
      <w:pPr>
        <w:jc w:val="both"/>
        <w:textAlignment w:val="baseline"/>
        <w:rPr>
          <w:rFonts w:ascii="Verdana" w:eastAsia="Times New Roman" w:hAnsi="Verdana"/>
          <w:color w:val="000000"/>
          <w:lang w:eastAsia="lt-LT"/>
        </w:rPr>
      </w:pPr>
      <w:bookmarkStart w:id="360" w:name="part_a6676d356d734e81a71d2a213370e988"/>
      <w:bookmarkEnd w:id="360"/>
      <w:r w:rsidRPr="00457DE9">
        <w:rPr>
          <w:rFonts w:ascii="Verdana" w:eastAsia="Times New Roman" w:hAnsi="Verdana"/>
          <w:color w:val="000000"/>
          <w:lang w:eastAsia="lt-LT"/>
        </w:rPr>
        <w:t>21.2.6. pasikeitus galiojančiam teisės aktui ar įsigaliojus naujam teisės aktui, kuris turi įtakos šios Sutarties vykdymui;</w:t>
      </w:r>
    </w:p>
    <w:p w14:paraId="63A139CE" w14:textId="77777777" w:rsidR="00942520" w:rsidRPr="00457DE9" w:rsidRDefault="00942520" w:rsidP="00457DE9">
      <w:pPr>
        <w:jc w:val="both"/>
        <w:textAlignment w:val="baseline"/>
        <w:rPr>
          <w:rFonts w:ascii="Verdana" w:eastAsia="Times New Roman" w:hAnsi="Verdana"/>
          <w:color w:val="000000"/>
          <w:lang w:eastAsia="lt-LT"/>
        </w:rPr>
      </w:pPr>
      <w:bookmarkStart w:id="361" w:name="part_a818ad17feb74ad092df9d84443cf75e"/>
      <w:bookmarkEnd w:id="361"/>
      <w:r w:rsidRPr="00457DE9">
        <w:rPr>
          <w:rFonts w:ascii="Verdana" w:eastAsia="Times New Roman" w:hAnsi="Verdana"/>
          <w:color w:val="000000"/>
          <w:lang w:eastAsia="lt-LT"/>
        </w:rPr>
        <w:t>21.2.7. sutartinių įsipareigojimų stabdymo būtinybė atsirado dėl sustabdyto / perskirstyto / negauto ir panašiai Pirkėjo Prekių pirkimui skirto finansavimo arba finansavimo trūkumo;</w:t>
      </w:r>
    </w:p>
    <w:p w14:paraId="3B337638" w14:textId="77777777" w:rsidR="00942520" w:rsidRPr="00457DE9" w:rsidRDefault="00942520" w:rsidP="00457DE9">
      <w:pPr>
        <w:jc w:val="both"/>
        <w:textAlignment w:val="baseline"/>
        <w:rPr>
          <w:rFonts w:ascii="Verdana" w:eastAsia="Times New Roman" w:hAnsi="Verdana"/>
          <w:color w:val="000000"/>
          <w:lang w:eastAsia="lt-LT"/>
        </w:rPr>
      </w:pPr>
      <w:bookmarkStart w:id="362" w:name="part_71adc62644ec4294ae7e0a3fd7705f53"/>
      <w:bookmarkEnd w:id="362"/>
      <w:r w:rsidRPr="00457DE9">
        <w:rPr>
          <w:rFonts w:ascii="Verdana" w:eastAsia="Times New Roman" w:hAnsi="Verdana"/>
          <w:color w:val="000000"/>
          <w:lang w:eastAsia="lt-LT"/>
        </w:rPr>
        <w:t>21.2.8. dėl teisminių (arbitražinių) ginčų su Pirkėju ar trečiaisiais asmenimis, kurių dalykas yra tiesiogiai susijęs su Sutarties vykdymu.</w:t>
      </w:r>
    </w:p>
    <w:p w14:paraId="404B08C7" w14:textId="77777777" w:rsidR="00942520" w:rsidRPr="00457DE9" w:rsidRDefault="00942520" w:rsidP="00457DE9">
      <w:pPr>
        <w:jc w:val="both"/>
        <w:textAlignment w:val="baseline"/>
        <w:rPr>
          <w:rFonts w:ascii="Verdana" w:eastAsia="Times New Roman" w:hAnsi="Verdana"/>
          <w:color w:val="000000"/>
          <w:lang w:eastAsia="lt-LT"/>
        </w:rPr>
      </w:pPr>
      <w:bookmarkStart w:id="363" w:name="part_a500fd3f658e4365b41faeda48e53cf9"/>
      <w:bookmarkEnd w:id="363"/>
      <w:r w:rsidRPr="00457DE9">
        <w:rPr>
          <w:rFonts w:ascii="Verdana" w:eastAsia="Times New Roman" w:hAnsi="Verdana"/>
          <w:color w:val="000000"/>
          <w:lang w:eastAsia="lt-LT"/>
        </w:rPr>
        <w:t>21.3. Jei Prekių (jų dalies) tiekimo stabdymas atliekamas dėl Bendrųjų sąlygų 21.2 punkte nurodytų aplinkybių ir tęsiasi ne ilgiau kaip 3 (tris) mėnesius, toks stabdymas laikomas Sutarties keitimu joje numatytomis sąlygomis.</w:t>
      </w:r>
    </w:p>
    <w:p w14:paraId="199C8A3E" w14:textId="77777777" w:rsidR="00942520" w:rsidRPr="00457DE9" w:rsidRDefault="00942520" w:rsidP="00457DE9">
      <w:pPr>
        <w:jc w:val="both"/>
        <w:textAlignment w:val="baseline"/>
        <w:rPr>
          <w:rFonts w:ascii="Verdana" w:eastAsia="Times New Roman" w:hAnsi="Verdana"/>
          <w:color w:val="000000"/>
          <w:lang w:eastAsia="lt-LT"/>
        </w:rPr>
      </w:pPr>
      <w:bookmarkStart w:id="364" w:name="part_633809059b5a4ff6952af4ed164f789e"/>
      <w:bookmarkEnd w:id="364"/>
      <w:r w:rsidRPr="00457DE9">
        <w:rPr>
          <w:rFonts w:ascii="Verdana" w:eastAsia="Times New Roman" w:hAnsi="Verdana"/>
          <w:color w:val="000000"/>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5703F19" w14:textId="77777777" w:rsidR="00942520" w:rsidRPr="00457DE9" w:rsidRDefault="00942520" w:rsidP="00457DE9">
      <w:pPr>
        <w:jc w:val="both"/>
        <w:textAlignment w:val="baseline"/>
        <w:rPr>
          <w:rFonts w:ascii="Verdana" w:eastAsia="Times New Roman" w:hAnsi="Verdana"/>
          <w:color w:val="000000"/>
          <w:lang w:eastAsia="lt-LT"/>
        </w:rPr>
      </w:pPr>
      <w:bookmarkStart w:id="365" w:name="part_483e1dd945f246799d0fa0656cd447a6"/>
      <w:bookmarkEnd w:id="365"/>
      <w:r w:rsidRPr="00457DE9">
        <w:rPr>
          <w:rFonts w:ascii="Verdana" w:eastAsia="Times New Roman" w:hAnsi="Verdana"/>
          <w:color w:val="000000"/>
          <w:lang w:eastAsia="lt-LT"/>
        </w:rPr>
        <w:t>21.5. Sutartinių įsipareigojimų vykdymas gali būti stabdomas tik Sutarties galiojimo laikotarpiu tokia tvarka:</w:t>
      </w:r>
    </w:p>
    <w:p w14:paraId="5E315C00" w14:textId="77777777" w:rsidR="00942520" w:rsidRPr="00457DE9" w:rsidRDefault="00942520" w:rsidP="00457DE9">
      <w:pPr>
        <w:jc w:val="both"/>
        <w:textAlignment w:val="baseline"/>
        <w:rPr>
          <w:rFonts w:ascii="Verdana" w:eastAsia="Times New Roman" w:hAnsi="Verdana"/>
          <w:color w:val="000000"/>
          <w:lang w:eastAsia="lt-LT"/>
        </w:rPr>
      </w:pPr>
      <w:bookmarkStart w:id="366" w:name="part_e1d9f5497e2b4b8fac0f14c0d5441376"/>
      <w:bookmarkEnd w:id="366"/>
      <w:r w:rsidRPr="00457DE9">
        <w:rPr>
          <w:rFonts w:ascii="Verdana" w:eastAsia="Times New Roman" w:hAnsi="Verdana"/>
          <w:color w:val="000000"/>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26A35580" w14:textId="77777777" w:rsidR="00942520" w:rsidRPr="00457DE9" w:rsidRDefault="00942520" w:rsidP="00457DE9">
      <w:pPr>
        <w:jc w:val="both"/>
        <w:rPr>
          <w:rFonts w:ascii="Verdana" w:eastAsia="Times New Roman" w:hAnsi="Verdana"/>
          <w:color w:val="000000"/>
          <w:lang w:eastAsia="lt-LT"/>
        </w:rPr>
      </w:pPr>
      <w:bookmarkStart w:id="367" w:name="part_0c29870313ec4b8e9159c25696039f5b"/>
      <w:bookmarkEnd w:id="367"/>
      <w:r w:rsidRPr="00457DE9">
        <w:rPr>
          <w:rFonts w:ascii="Verdana" w:eastAsia="Times New Roman" w:hAnsi="Verdana"/>
          <w:color w:val="000000"/>
          <w:lang w:eastAsia="lt-LT"/>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w:t>
      </w:r>
      <w:r w:rsidRPr="00457DE9">
        <w:rPr>
          <w:rFonts w:ascii="Verdana" w:eastAsia="Times New Roman" w:hAnsi="Verdana"/>
          <w:color w:val="000000"/>
          <w:lang w:eastAsia="lt-LT"/>
        </w:rPr>
        <w:lastRenderedPageBreak/>
        <w:t>Tiekėjas turi teisę prieštarauti sutartinių įsipareigojimų vykdymo stabdymui tik tuo atveju, jei Tiekėjas savo sąskaita ir jėgomis gali pašalinti atsiradusias aplinkybes, dėl kurių kilo būtinybė stabdyti sutartinių įsipareigojimų vykdymą.</w:t>
      </w:r>
    </w:p>
    <w:p w14:paraId="6313DFBF" w14:textId="77777777" w:rsidR="00942520" w:rsidRPr="00457DE9" w:rsidRDefault="00942520" w:rsidP="00457DE9">
      <w:pPr>
        <w:jc w:val="both"/>
        <w:rPr>
          <w:rFonts w:ascii="Verdana" w:eastAsia="Times New Roman" w:hAnsi="Verdana"/>
          <w:color w:val="000000"/>
          <w:lang w:eastAsia="lt-LT"/>
        </w:rPr>
      </w:pPr>
      <w:bookmarkStart w:id="368" w:name="part_ebd2788b705046149fed4a6909a8851e"/>
      <w:bookmarkEnd w:id="368"/>
      <w:r w:rsidRPr="00457DE9">
        <w:rPr>
          <w:rFonts w:ascii="Verdana" w:eastAsia="Times New Roman" w:hAnsi="Verdana"/>
          <w:color w:val="000000"/>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C7B90D6" w14:textId="77777777" w:rsidR="00942520" w:rsidRPr="00457DE9" w:rsidRDefault="00942520" w:rsidP="00457DE9">
      <w:pPr>
        <w:jc w:val="both"/>
        <w:rPr>
          <w:rFonts w:ascii="Verdana" w:eastAsia="Times New Roman" w:hAnsi="Verdana"/>
          <w:color w:val="000000"/>
          <w:lang w:eastAsia="lt-LT"/>
        </w:rPr>
      </w:pPr>
      <w:bookmarkStart w:id="369" w:name="part_e70536bc9e7f448ca32e84c110e2744e"/>
      <w:bookmarkEnd w:id="369"/>
      <w:r w:rsidRPr="00457DE9">
        <w:rPr>
          <w:rFonts w:ascii="Verdana" w:eastAsia="Times New Roman" w:hAnsi="Verdana"/>
          <w:color w:val="000000"/>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700B2D" w14:textId="77777777" w:rsidR="00942520" w:rsidRPr="00457DE9" w:rsidRDefault="00942520" w:rsidP="00457DE9">
      <w:pPr>
        <w:jc w:val="both"/>
        <w:rPr>
          <w:rFonts w:ascii="Verdana" w:eastAsia="Times New Roman" w:hAnsi="Verdana"/>
          <w:color w:val="000000"/>
          <w:lang w:eastAsia="lt-LT"/>
        </w:rPr>
      </w:pPr>
      <w:bookmarkStart w:id="370" w:name="part_529fc201055c492aa2aec8333e131a21"/>
      <w:bookmarkEnd w:id="370"/>
      <w:r w:rsidRPr="00457DE9">
        <w:rPr>
          <w:rFonts w:ascii="Verdana" w:eastAsia="Times New Roman" w:hAnsi="Verdana"/>
          <w:color w:val="000000"/>
          <w:lang w:eastAsia="lt-LT"/>
        </w:rPr>
        <w:t>21.7. Sutartinių įsipareigojimų vykdymas stabdomas ne ilgesniam kaip konkrečios, pagrįstos aplinkybės egzistavimo laikotarpiui.</w:t>
      </w:r>
    </w:p>
    <w:p w14:paraId="1469A859" w14:textId="77777777" w:rsidR="00942520" w:rsidRPr="00457DE9" w:rsidRDefault="00942520" w:rsidP="00457DE9">
      <w:pPr>
        <w:jc w:val="both"/>
        <w:textAlignment w:val="baseline"/>
        <w:rPr>
          <w:rFonts w:ascii="Verdana" w:eastAsia="Times New Roman" w:hAnsi="Verdana"/>
          <w:color w:val="000000"/>
          <w:lang w:eastAsia="lt-LT"/>
        </w:rPr>
      </w:pPr>
      <w:bookmarkStart w:id="371" w:name="part_d59e96d451a74e99b5f4e53964697169"/>
      <w:bookmarkEnd w:id="371"/>
      <w:r w:rsidRPr="00457DE9">
        <w:rPr>
          <w:rFonts w:ascii="Verdana" w:eastAsia="Times New Roman" w:hAnsi="Verdana"/>
          <w:color w:val="000000"/>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46C207F" w14:textId="77777777" w:rsidR="00942520" w:rsidRPr="00457DE9" w:rsidRDefault="00942520" w:rsidP="00457DE9">
      <w:pPr>
        <w:jc w:val="both"/>
        <w:textAlignment w:val="baseline"/>
        <w:rPr>
          <w:rFonts w:ascii="Verdana" w:eastAsia="Times New Roman" w:hAnsi="Verdana"/>
          <w:color w:val="000000"/>
          <w:lang w:eastAsia="lt-LT"/>
        </w:rPr>
      </w:pPr>
      <w:bookmarkStart w:id="372" w:name="part_1562589c8c774e55b369607136bcbb1f"/>
      <w:bookmarkEnd w:id="372"/>
      <w:r w:rsidRPr="00457DE9">
        <w:rPr>
          <w:rFonts w:ascii="Verdana" w:eastAsia="Times New Roman" w:hAnsi="Verdana"/>
          <w:color w:val="000000"/>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33276A86" w14:textId="77777777" w:rsidR="00942520" w:rsidRPr="00457DE9" w:rsidRDefault="00942520" w:rsidP="00457DE9">
      <w:pPr>
        <w:jc w:val="both"/>
        <w:textAlignment w:val="baseline"/>
        <w:rPr>
          <w:rFonts w:ascii="Verdana" w:eastAsia="Times New Roman" w:hAnsi="Verdana"/>
          <w:color w:val="000000"/>
          <w:lang w:eastAsia="lt-LT"/>
        </w:rPr>
      </w:pPr>
      <w:bookmarkStart w:id="373" w:name="part_8652c492428945d791973cd6350d83ea"/>
      <w:bookmarkEnd w:id="373"/>
      <w:r w:rsidRPr="00457DE9">
        <w:rPr>
          <w:rFonts w:ascii="Verdana" w:eastAsia="Times New Roman" w:hAnsi="Verdana"/>
          <w:color w:val="000000"/>
          <w:lang w:eastAsia="lt-LT"/>
        </w:rPr>
        <w:t>21.10. Atnaujinus Sutarties vykdymą, neįvykdytų prievolių (jų dalies) įvykdymo terminai ir Sutarties galiojimas nukeliami tokiam terminui, kiek buvo likę laiko jų įvykdymui (Sutarties galiojimui) jų sustabdymo metu.</w:t>
      </w:r>
    </w:p>
    <w:p w14:paraId="0A2E6DFA" w14:textId="77777777" w:rsidR="00942520" w:rsidRPr="00457DE9" w:rsidRDefault="00942520" w:rsidP="00457DE9">
      <w:pPr>
        <w:jc w:val="both"/>
        <w:textAlignment w:val="baseline"/>
        <w:rPr>
          <w:rFonts w:ascii="Verdana" w:eastAsia="Times New Roman" w:hAnsi="Verdana"/>
          <w:color w:val="000000"/>
          <w:lang w:eastAsia="lt-LT"/>
        </w:rPr>
      </w:pPr>
      <w:bookmarkStart w:id="374" w:name="part_f75400b376aa49b1abb489376ffee67d"/>
      <w:bookmarkEnd w:id="374"/>
      <w:r w:rsidRPr="00457DE9">
        <w:rPr>
          <w:rFonts w:ascii="Verdana" w:eastAsia="Times New Roman" w:hAnsi="Verdana"/>
          <w:color w:val="000000"/>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3DB463" w14:textId="77777777" w:rsidR="00942520" w:rsidRPr="00457DE9" w:rsidRDefault="00942520" w:rsidP="00457DE9">
      <w:pPr>
        <w:jc w:val="both"/>
        <w:textAlignment w:val="baseline"/>
        <w:rPr>
          <w:rFonts w:ascii="Verdana" w:eastAsia="Times New Roman" w:hAnsi="Verdana"/>
          <w:color w:val="000000"/>
          <w:lang w:eastAsia="lt-LT"/>
        </w:rPr>
      </w:pPr>
    </w:p>
    <w:p w14:paraId="043E0605" w14:textId="77777777" w:rsidR="00942520" w:rsidRPr="00457DE9" w:rsidRDefault="00942520" w:rsidP="00457DE9">
      <w:pPr>
        <w:jc w:val="center"/>
        <w:rPr>
          <w:rFonts w:ascii="Verdana" w:eastAsia="Times New Roman" w:hAnsi="Verdana"/>
          <w:color w:val="000000"/>
          <w:lang w:eastAsia="lt-LT"/>
        </w:rPr>
      </w:pPr>
      <w:bookmarkStart w:id="375" w:name="part_a2c5701c6fd04db9a56b689761ecfe8d"/>
      <w:bookmarkEnd w:id="375"/>
      <w:r w:rsidRPr="00457DE9">
        <w:rPr>
          <w:rFonts w:ascii="Verdana" w:eastAsia="Times New Roman" w:hAnsi="Verdana"/>
          <w:b/>
          <w:bCs/>
          <w:caps/>
          <w:color w:val="000000"/>
          <w:lang w:eastAsia="lt-LT"/>
        </w:rPr>
        <w:t>22. SUTARTIES NUTRAUKIMAS</w:t>
      </w:r>
    </w:p>
    <w:p w14:paraId="5A79AF4D" w14:textId="77777777" w:rsidR="00942520" w:rsidRPr="00457DE9" w:rsidRDefault="00942520" w:rsidP="00457DE9">
      <w:pPr>
        <w:jc w:val="both"/>
        <w:rPr>
          <w:rFonts w:ascii="Verdana" w:eastAsia="Times New Roman" w:hAnsi="Verdana"/>
          <w:color w:val="000000"/>
          <w:lang w:eastAsia="lt-LT"/>
        </w:rPr>
      </w:pPr>
    </w:p>
    <w:p w14:paraId="094713BD" w14:textId="77777777" w:rsidR="00942520" w:rsidRPr="00457DE9" w:rsidRDefault="00942520" w:rsidP="00457DE9">
      <w:pPr>
        <w:jc w:val="both"/>
        <w:rPr>
          <w:rFonts w:ascii="Verdana" w:eastAsia="Times New Roman" w:hAnsi="Verdana"/>
          <w:color w:val="000000"/>
          <w:lang w:eastAsia="lt-LT"/>
        </w:rPr>
      </w:pPr>
      <w:r w:rsidRPr="00457DE9">
        <w:rPr>
          <w:rFonts w:ascii="Verdana" w:eastAsia="Times New Roman" w:hAnsi="Verdana"/>
          <w:color w:val="000000"/>
          <w:lang w:eastAsia="lt-LT"/>
        </w:rPr>
        <w:t>Sutartis gali būti nutraukiama VPĮ 90 straipsnyje ir Sutartyje numatytais atvejais, įskaitant galimybę nutraukti Sutartį Šalių susitarimu.</w:t>
      </w:r>
    </w:p>
    <w:p w14:paraId="06CCE952" w14:textId="77777777" w:rsidR="00942520" w:rsidRPr="00457DE9" w:rsidRDefault="00942520" w:rsidP="00457DE9">
      <w:pPr>
        <w:jc w:val="both"/>
        <w:rPr>
          <w:rFonts w:ascii="Verdana" w:eastAsia="Times New Roman" w:hAnsi="Verdana"/>
          <w:color w:val="000000"/>
          <w:lang w:eastAsia="lt-LT"/>
        </w:rPr>
      </w:pPr>
    </w:p>
    <w:p w14:paraId="7E1F8FFB" w14:textId="77777777" w:rsidR="00942520" w:rsidRPr="00457DE9" w:rsidRDefault="00942520" w:rsidP="00457DE9">
      <w:pPr>
        <w:jc w:val="center"/>
        <w:rPr>
          <w:rFonts w:ascii="Verdana" w:eastAsia="Times New Roman" w:hAnsi="Verdana"/>
          <w:color w:val="000000"/>
          <w:lang w:eastAsia="lt-LT"/>
        </w:rPr>
      </w:pPr>
      <w:bookmarkStart w:id="376" w:name="part_e8ae325a94f44e2ebeca460c4d8bcf41"/>
      <w:bookmarkEnd w:id="376"/>
      <w:r w:rsidRPr="00457DE9">
        <w:rPr>
          <w:rFonts w:ascii="Verdana" w:eastAsia="Times New Roman" w:hAnsi="Verdana"/>
          <w:b/>
          <w:bCs/>
          <w:color w:val="000000"/>
          <w:lang w:eastAsia="lt-LT"/>
        </w:rPr>
        <w:t>22.1. Pretenzijos dėl Sutarties pažeidimų</w:t>
      </w:r>
    </w:p>
    <w:p w14:paraId="1BE37BEF" w14:textId="77777777" w:rsidR="00942520" w:rsidRPr="00457DE9" w:rsidRDefault="00942520" w:rsidP="00457DE9">
      <w:pPr>
        <w:jc w:val="both"/>
        <w:rPr>
          <w:rFonts w:ascii="Verdana" w:eastAsia="Times New Roman" w:hAnsi="Verdana"/>
          <w:color w:val="000000"/>
          <w:lang w:eastAsia="lt-LT"/>
        </w:rPr>
      </w:pPr>
    </w:p>
    <w:p w14:paraId="01163B19" w14:textId="77777777" w:rsidR="00942520" w:rsidRPr="00457DE9" w:rsidRDefault="00942520" w:rsidP="00457DE9">
      <w:pPr>
        <w:jc w:val="both"/>
        <w:textAlignment w:val="baseline"/>
        <w:rPr>
          <w:rFonts w:ascii="Verdana" w:eastAsia="Times New Roman" w:hAnsi="Verdana"/>
          <w:color w:val="000000"/>
          <w:lang w:eastAsia="lt-LT"/>
        </w:rPr>
      </w:pPr>
      <w:bookmarkStart w:id="377" w:name="part_74106829db8f4899abc596029e4f5d68"/>
      <w:bookmarkEnd w:id="377"/>
      <w:r w:rsidRPr="00457DE9">
        <w:rPr>
          <w:rFonts w:ascii="Verdana" w:eastAsia="Times New Roman" w:hAnsi="Verdana"/>
          <w:color w:val="000000"/>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E5D532" w14:textId="77777777" w:rsidR="00942520" w:rsidRPr="00457DE9" w:rsidRDefault="00942520" w:rsidP="00457DE9">
      <w:pPr>
        <w:jc w:val="both"/>
        <w:textAlignment w:val="baseline"/>
        <w:rPr>
          <w:rFonts w:ascii="Verdana" w:eastAsia="Times New Roman" w:hAnsi="Verdana"/>
          <w:color w:val="000000"/>
          <w:lang w:eastAsia="lt-LT"/>
        </w:rPr>
      </w:pPr>
      <w:bookmarkStart w:id="378" w:name="part_75d07c6fefde4a33abd58218f423414b"/>
      <w:bookmarkEnd w:id="378"/>
      <w:r w:rsidRPr="00457DE9">
        <w:rPr>
          <w:rFonts w:ascii="Verdana" w:eastAsia="Times New Roman" w:hAnsi="Verdana"/>
          <w:color w:val="000000"/>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7DE9">
        <w:rPr>
          <w:rFonts w:ascii="Verdana" w:eastAsia="Times New Roman" w:hAnsi="Verdana"/>
          <w:b/>
          <w:bCs/>
          <w:color w:val="000000"/>
          <w:lang w:eastAsia="lt-LT"/>
        </w:rPr>
        <w:t> </w:t>
      </w:r>
      <w:r w:rsidRPr="00457DE9">
        <w:rPr>
          <w:rFonts w:ascii="Verdana" w:eastAsia="Times New Roman" w:hAnsi="Verdana"/>
          <w:color w:val="000000"/>
          <w:lang w:eastAsia="lt-LT"/>
        </w:rPr>
        <w:t>Tiekėjo teisė siūlyti kitą terminą nelaikoma Pirkėjo pareiga tą terminą priimti. Pretenziją gavusios Šalies pasiūlytasis terminas pakeičia terminą, nurodytą pretenzijoje, tik jeigu kita Šalis jį patvirtina.</w:t>
      </w:r>
    </w:p>
    <w:p w14:paraId="2830B1F6" w14:textId="77777777" w:rsidR="00942520" w:rsidRPr="00457DE9" w:rsidRDefault="00942520" w:rsidP="00457DE9">
      <w:pPr>
        <w:jc w:val="both"/>
        <w:textAlignment w:val="baseline"/>
        <w:rPr>
          <w:rFonts w:ascii="Verdana" w:eastAsia="Times New Roman" w:hAnsi="Verdana"/>
          <w:color w:val="000000"/>
          <w:lang w:eastAsia="lt-LT"/>
        </w:rPr>
      </w:pPr>
    </w:p>
    <w:p w14:paraId="6F2804A7" w14:textId="77777777" w:rsidR="00942520" w:rsidRPr="00457DE9" w:rsidRDefault="00942520" w:rsidP="00457DE9">
      <w:pPr>
        <w:jc w:val="center"/>
        <w:rPr>
          <w:rFonts w:ascii="Verdana" w:eastAsia="Times New Roman" w:hAnsi="Verdana"/>
          <w:color w:val="000000"/>
          <w:lang w:eastAsia="lt-LT"/>
        </w:rPr>
      </w:pPr>
      <w:bookmarkStart w:id="379" w:name="part_1adc3019d12348e393792204a9cf2bae"/>
      <w:bookmarkEnd w:id="379"/>
      <w:r w:rsidRPr="00457DE9">
        <w:rPr>
          <w:rFonts w:ascii="Verdana" w:eastAsia="Times New Roman" w:hAnsi="Verdana"/>
          <w:b/>
          <w:bCs/>
          <w:color w:val="000000"/>
          <w:lang w:eastAsia="lt-LT"/>
        </w:rPr>
        <w:t>22.2. Sutarties nutraukimas Pirkėjo iniciatyva</w:t>
      </w:r>
    </w:p>
    <w:p w14:paraId="6D477626" w14:textId="77777777" w:rsidR="00942520" w:rsidRPr="00457DE9" w:rsidRDefault="00942520" w:rsidP="00457DE9">
      <w:pPr>
        <w:jc w:val="both"/>
        <w:rPr>
          <w:rFonts w:ascii="Verdana" w:eastAsia="Times New Roman" w:hAnsi="Verdana"/>
          <w:color w:val="000000"/>
          <w:lang w:eastAsia="lt-LT"/>
        </w:rPr>
      </w:pPr>
    </w:p>
    <w:p w14:paraId="698C76D4" w14:textId="77777777" w:rsidR="00942520" w:rsidRPr="00457DE9" w:rsidRDefault="00942520" w:rsidP="00457DE9">
      <w:pPr>
        <w:jc w:val="both"/>
        <w:textAlignment w:val="baseline"/>
        <w:rPr>
          <w:rFonts w:ascii="Verdana" w:eastAsia="Times New Roman" w:hAnsi="Verdana"/>
          <w:color w:val="000000"/>
          <w:lang w:eastAsia="lt-LT"/>
        </w:rPr>
      </w:pPr>
      <w:bookmarkStart w:id="380" w:name="part_f516e10b00d84e1d8f280fb70db2bb4e"/>
      <w:bookmarkEnd w:id="380"/>
      <w:r w:rsidRPr="00457DE9">
        <w:rPr>
          <w:rFonts w:ascii="Verdana" w:eastAsia="Times New Roman" w:hAnsi="Verdana"/>
          <w:color w:val="000000"/>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4CB799ED" w14:textId="77777777" w:rsidR="00942520" w:rsidRPr="00457DE9" w:rsidRDefault="00942520" w:rsidP="00457DE9">
      <w:pPr>
        <w:jc w:val="both"/>
        <w:textAlignment w:val="baseline"/>
        <w:rPr>
          <w:rFonts w:ascii="Verdana" w:eastAsia="Times New Roman" w:hAnsi="Verdana"/>
          <w:color w:val="000000"/>
          <w:lang w:eastAsia="lt-LT"/>
        </w:rPr>
      </w:pPr>
      <w:bookmarkStart w:id="381" w:name="part_f903c1a7ab87464a98223a3b8db915bc"/>
      <w:bookmarkEnd w:id="381"/>
      <w:r w:rsidRPr="00457DE9">
        <w:rPr>
          <w:rFonts w:ascii="Verdana" w:eastAsia="Times New Roman" w:hAnsi="Verdana"/>
          <w:color w:val="000000"/>
          <w:lang w:eastAsia="lt-LT"/>
        </w:rPr>
        <w:t>22.2.2. Pirkėjas turi teisę vienašališkai nutraukti Sutartį ar jos dalį raštu įspėjęs Tiekėją prieš ne trumpesnį nei 10 (dešimties) dienų terminą, jeigu:</w:t>
      </w:r>
    </w:p>
    <w:p w14:paraId="3A98FD0D" w14:textId="77777777" w:rsidR="00942520" w:rsidRPr="00457DE9" w:rsidRDefault="00942520" w:rsidP="00457DE9">
      <w:pPr>
        <w:jc w:val="both"/>
        <w:textAlignment w:val="baseline"/>
        <w:rPr>
          <w:rFonts w:ascii="Verdana" w:eastAsia="Times New Roman" w:hAnsi="Verdana"/>
          <w:color w:val="000000"/>
          <w:lang w:eastAsia="lt-LT"/>
        </w:rPr>
      </w:pPr>
      <w:bookmarkStart w:id="382" w:name="part_5ccd48ddf20b4c7da078f2d2ed8c9c01"/>
      <w:bookmarkEnd w:id="382"/>
      <w:r w:rsidRPr="00457DE9">
        <w:rPr>
          <w:rFonts w:ascii="Verdana" w:eastAsia="Times New Roman" w:hAnsi="Verdana"/>
          <w:color w:val="000000"/>
          <w:lang w:eastAsia="lt-LT"/>
        </w:rPr>
        <w:t>22.2.2.1. Tiekėjui yra iškelta bankroto byla, pradėtas bankroto procesas ne teismo tvarka, jis tampa nemokus arba yra nemokumo tikimybė, sustabdo ūkinę veiklą ar susidaro</w:t>
      </w:r>
      <w:r w:rsidRPr="00457DE9">
        <w:rPr>
          <w:rFonts w:ascii="Verdana" w:eastAsia="Times New Roman" w:hAnsi="Verdana"/>
          <w:b/>
          <w:bCs/>
          <w:color w:val="5C5D5D"/>
          <w:lang w:eastAsia="lt-LT"/>
        </w:rPr>
        <w:t> </w:t>
      </w:r>
      <w:r w:rsidRPr="00457DE9">
        <w:rPr>
          <w:rFonts w:ascii="Verdana" w:eastAsia="Times New Roman" w:hAnsi="Verdana"/>
          <w:color w:val="000000"/>
          <w:lang w:eastAsia="lt-LT"/>
        </w:rPr>
        <w:t>įstatymuose ir kituose teisės aktuose nustatyta tvarka analogiška situacija</w:t>
      </w:r>
      <w:r w:rsidRPr="00457DE9">
        <w:rPr>
          <w:rFonts w:ascii="Verdana" w:eastAsia="Times New Roman" w:hAnsi="Verdana"/>
          <w:color w:val="000000"/>
          <w:shd w:val="clear" w:color="auto" w:fill="FFFFFF"/>
          <w:lang w:eastAsia="lt-LT"/>
        </w:rPr>
        <w:t>;</w:t>
      </w:r>
    </w:p>
    <w:p w14:paraId="1A30C167" w14:textId="77777777" w:rsidR="00942520" w:rsidRPr="00457DE9" w:rsidRDefault="00942520" w:rsidP="00457DE9">
      <w:pPr>
        <w:jc w:val="both"/>
        <w:rPr>
          <w:rFonts w:ascii="Verdana" w:eastAsia="Times New Roman" w:hAnsi="Verdana"/>
          <w:color w:val="000000"/>
          <w:lang w:eastAsia="lt-LT"/>
        </w:rPr>
      </w:pPr>
      <w:bookmarkStart w:id="383" w:name="part_97223f15829a42b98ee1463f1475114f"/>
      <w:bookmarkEnd w:id="383"/>
      <w:r w:rsidRPr="00457DE9">
        <w:rPr>
          <w:rFonts w:ascii="Verdana" w:eastAsia="Times New Roman" w:hAnsi="Verdana"/>
          <w:color w:val="000000"/>
          <w:lang w:eastAsia="lt-LT"/>
        </w:rPr>
        <w:t>22.2.2.2. Tiekėjo padėtis pasikeičia ir jis atitinka pirkimo dokumentuose nustatytą pašalinimo pagrindą, kuris taikomas ir Sutarties galiojimo metu;</w:t>
      </w:r>
    </w:p>
    <w:p w14:paraId="5B78528D" w14:textId="77777777" w:rsidR="00942520" w:rsidRPr="00457DE9" w:rsidRDefault="00942520" w:rsidP="00457DE9">
      <w:pPr>
        <w:jc w:val="both"/>
        <w:textAlignment w:val="baseline"/>
        <w:rPr>
          <w:rFonts w:ascii="Verdana" w:eastAsia="Times New Roman" w:hAnsi="Verdana"/>
          <w:color w:val="000000"/>
          <w:lang w:eastAsia="lt-LT"/>
        </w:rPr>
      </w:pPr>
      <w:bookmarkStart w:id="384" w:name="part_1b7bddcca159478786fab5db33d9b961"/>
      <w:bookmarkEnd w:id="384"/>
      <w:r w:rsidRPr="00457DE9">
        <w:rPr>
          <w:rFonts w:ascii="Verdana" w:eastAsia="Times New Roman" w:hAnsi="Verdana"/>
          <w:color w:val="000000"/>
          <w:lang w:eastAsia="lt-LT"/>
        </w:rPr>
        <w:t>22.2.2.3. pasikeičia teisės aktai, susiję su Sutarties objektu, Sutarties vykdymu, ar su Pirkėjo vykdoma veikla, kuriai buvo sudaryta Sutartis, ir dėl tokių pakeitimų Pirkėjas nusprendžia nutraukti Sutartį;</w:t>
      </w:r>
    </w:p>
    <w:p w14:paraId="3203C5AA" w14:textId="77777777" w:rsidR="00942520" w:rsidRPr="00457DE9" w:rsidRDefault="00942520" w:rsidP="00457DE9">
      <w:pPr>
        <w:jc w:val="both"/>
        <w:textAlignment w:val="baseline"/>
        <w:rPr>
          <w:rFonts w:ascii="Verdana" w:eastAsia="Times New Roman" w:hAnsi="Verdana"/>
          <w:color w:val="000000"/>
          <w:lang w:eastAsia="lt-LT"/>
        </w:rPr>
      </w:pPr>
      <w:bookmarkStart w:id="385" w:name="part_edb9a2d757104f5893aeacad5e016645"/>
      <w:bookmarkEnd w:id="385"/>
      <w:r w:rsidRPr="00457DE9">
        <w:rPr>
          <w:rFonts w:ascii="Verdana" w:eastAsia="Times New Roman" w:hAnsi="Verdana"/>
          <w:color w:val="000000"/>
          <w:lang w:eastAsia="lt-LT"/>
        </w:rPr>
        <w:t>22.2.2.4. Pirkėjas nusprendžia nebevykdyti veiklos, kurios vykdymui Sutartimi įsigyjamos Prekės ir Sutarties poreikis išnyksta;</w:t>
      </w:r>
    </w:p>
    <w:p w14:paraId="55C2C773" w14:textId="77777777" w:rsidR="00942520" w:rsidRPr="00457DE9" w:rsidRDefault="00942520" w:rsidP="00457DE9">
      <w:pPr>
        <w:jc w:val="both"/>
        <w:textAlignment w:val="baseline"/>
        <w:rPr>
          <w:rFonts w:ascii="Verdana" w:eastAsia="Times New Roman" w:hAnsi="Verdana"/>
          <w:color w:val="000000"/>
          <w:lang w:eastAsia="lt-LT"/>
        </w:rPr>
      </w:pPr>
      <w:bookmarkStart w:id="386" w:name="part_f008cf78219b4f4a89cf7c9a8e8c9322"/>
      <w:bookmarkEnd w:id="386"/>
      <w:r w:rsidRPr="00457DE9">
        <w:rPr>
          <w:rFonts w:ascii="Verdana" w:eastAsia="Times New Roman" w:hAnsi="Verdana"/>
          <w:color w:val="000000"/>
          <w:lang w:eastAsia="lt-LT"/>
        </w:rPr>
        <w:t>22.2.2.5. Pirkėjo valdymo organas priima sprendimą, dėl kurio Sutarties poreikis išnyksta;</w:t>
      </w:r>
    </w:p>
    <w:p w14:paraId="2C6A6590" w14:textId="77777777" w:rsidR="00942520" w:rsidRPr="00457DE9" w:rsidRDefault="00942520" w:rsidP="00457DE9">
      <w:pPr>
        <w:jc w:val="both"/>
        <w:textAlignment w:val="baseline"/>
        <w:rPr>
          <w:rFonts w:ascii="Verdana" w:eastAsia="Times New Roman" w:hAnsi="Verdana"/>
          <w:color w:val="000000"/>
          <w:lang w:eastAsia="lt-LT"/>
        </w:rPr>
      </w:pPr>
      <w:bookmarkStart w:id="387" w:name="part_356c89d2b96342b9ac7ca61c8006e7fe"/>
      <w:bookmarkEnd w:id="387"/>
      <w:r w:rsidRPr="00457DE9">
        <w:rPr>
          <w:rFonts w:ascii="Verdana" w:eastAsia="Times New Roman" w:hAnsi="Verdana"/>
          <w:color w:val="000000"/>
          <w:lang w:eastAsia="lt-LT"/>
        </w:rPr>
        <w:t>22.2.2.6. pasikeičia (pablogėja) Pirkėjo finansinė padėtis ar Pirkėjas negauna / netenka finansavimo ir dėl šios priežasties nusprendžia nutraukti Sutartį; </w:t>
      </w:r>
    </w:p>
    <w:p w14:paraId="08C7168A" w14:textId="77777777" w:rsidR="00942520" w:rsidRPr="00457DE9" w:rsidRDefault="00942520" w:rsidP="00457DE9">
      <w:pPr>
        <w:jc w:val="both"/>
        <w:textAlignment w:val="baseline"/>
        <w:rPr>
          <w:rFonts w:ascii="Verdana" w:eastAsia="Times New Roman" w:hAnsi="Verdana"/>
          <w:color w:val="000000"/>
          <w:lang w:eastAsia="lt-LT"/>
        </w:rPr>
      </w:pPr>
      <w:bookmarkStart w:id="388" w:name="part_209a75e01d9245b3aca223ad5c3c5fec"/>
      <w:bookmarkEnd w:id="388"/>
      <w:r w:rsidRPr="00457DE9">
        <w:rPr>
          <w:rFonts w:ascii="Verdana" w:eastAsia="Times New Roman" w:hAnsi="Verdana"/>
          <w:color w:val="000000"/>
          <w:lang w:eastAsia="lt-LT"/>
        </w:rPr>
        <w:t>22.2.2.7. keičiasi Pirkėjo organizacinė struktūra – juridinis statusas, pobūdis ar valdymo struktūra ir tai gali turėti įtakos tinkamam Sutarties įvykdymui arba Sutarties poreikiui;</w:t>
      </w:r>
    </w:p>
    <w:p w14:paraId="58B85BB6" w14:textId="77777777" w:rsidR="00942520" w:rsidRPr="00457DE9" w:rsidRDefault="00942520" w:rsidP="00457DE9">
      <w:pPr>
        <w:jc w:val="both"/>
        <w:textAlignment w:val="baseline"/>
        <w:rPr>
          <w:rFonts w:ascii="Verdana" w:eastAsia="Times New Roman" w:hAnsi="Verdana"/>
          <w:color w:val="000000"/>
          <w:lang w:eastAsia="lt-LT"/>
        </w:rPr>
      </w:pPr>
      <w:bookmarkStart w:id="389" w:name="part_85a36abfded74553abd0b10add72e757"/>
      <w:bookmarkEnd w:id="389"/>
      <w:r w:rsidRPr="00457DE9">
        <w:rPr>
          <w:rFonts w:ascii="Verdana" w:eastAsia="Times New Roman" w:hAnsi="Verdana"/>
          <w:color w:val="000000"/>
          <w:lang w:eastAsia="lt-LT"/>
        </w:rPr>
        <w:t>22.2.2.8. nebelieka perkamų Prekių poreikio;</w:t>
      </w:r>
    </w:p>
    <w:p w14:paraId="33A33C12" w14:textId="77777777" w:rsidR="00942520" w:rsidRPr="00457DE9" w:rsidRDefault="00942520" w:rsidP="00457DE9">
      <w:pPr>
        <w:jc w:val="both"/>
        <w:textAlignment w:val="baseline"/>
        <w:rPr>
          <w:rFonts w:ascii="Verdana" w:eastAsia="Times New Roman" w:hAnsi="Verdana"/>
          <w:color w:val="000000"/>
          <w:lang w:eastAsia="lt-LT"/>
        </w:rPr>
      </w:pPr>
      <w:bookmarkStart w:id="390" w:name="part_f748bcf2bccc44a8b06f20698b2c9968"/>
      <w:bookmarkEnd w:id="390"/>
      <w:r w:rsidRPr="00457DE9">
        <w:rPr>
          <w:rFonts w:ascii="Verdana" w:eastAsia="Times New Roman" w:hAnsi="Verdana"/>
          <w:color w:val="000000"/>
          <w:lang w:eastAsia="lt-LT"/>
        </w:rPr>
        <w:t>22.2.2.9. Pirkėjas iš pirkimų priežiūrą atliekančių institucijų gauna nurodymą / rekomendaciją nutraukti Sutartį;</w:t>
      </w:r>
    </w:p>
    <w:p w14:paraId="1844480C" w14:textId="77777777" w:rsidR="00942520" w:rsidRPr="00457DE9" w:rsidRDefault="00942520" w:rsidP="00457DE9">
      <w:pPr>
        <w:jc w:val="both"/>
        <w:textAlignment w:val="baseline"/>
        <w:rPr>
          <w:rFonts w:ascii="Verdana" w:eastAsia="Times New Roman" w:hAnsi="Verdana"/>
          <w:color w:val="000000"/>
          <w:lang w:eastAsia="lt-LT"/>
        </w:rPr>
      </w:pPr>
      <w:bookmarkStart w:id="391" w:name="part_790a68ca3b7842e7be04b8396ea38a0c"/>
      <w:bookmarkEnd w:id="391"/>
      <w:r w:rsidRPr="00457DE9">
        <w:rPr>
          <w:rFonts w:ascii="Verdana" w:eastAsia="Times New Roman" w:hAnsi="Verdana"/>
          <w:color w:val="000000"/>
          <w:lang w:eastAsia="lt-LT"/>
        </w:rPr>
        <w:t>22.2.2.10. Tiekėjas vėluoja pateikti Sutarties įvykdymo užtikrinimo pratęsimą ilgiau kaip 10 (dešimt) darbo dienų nuo paskutinio Sutarties įvykdymo užtikrinimo galiojimo termino pabaigos arba atsisako jį pateikti;</w:t>
      </w:r>
    </w:p>
    <w:p w14:paraId="0E8CAF1B" w14:textId="77777777" w:rsidR="00942520" w:rsidRPr="00457DE9" w:rsidRDefault="00942520" w:rsidP="00457DE9">
      <w:pPr>
        <w:jc w:val="both"/>
        <w:textAlignment w:val="baseline"/>
        <w:rPr>
          <w:rFonts w:ascii="Verdana" w:eastAsia="Times New Roman" w:hAnsi="Verdana"/>
          <w:color w:val="000000"/>
          <w:lang w:eastAsia="lt-LT"/>
        </w:rPr>
      </w:pPr>
      <w:bookmarkStart w:id="392" w:name="part_b895c993d309446280ac23d4c4c6b3af"/>
      <w:bookmarkEnd w:id="392"/>
      <w:r w:rsidRPr="00457DE9">
        <w:rPr>
          <w:rFonts w:ascii="Verdana" w:eastAsia="Times New Roman" w:hAnsi="Verdana"/>
          <w:color w:val="000000"/>
          <w:lang w:eastAsia="lt-LT"/>
        </w:rPr>
        <w:t>22.2.2.11. Tiekėjas atsisako pašalinti arba nepašalina Prekių trūkumų per Pirkėjo nustatytus protingus terminus;</w:t>
      </w:r>
    </w:p>
    <w:p w14:paraId="462661DF" w14:textId="77777777" w:rsidR="00942520" w:rsidRPr="00457DE9" w:rsidRDefault="00942520" w:rsidP="00457DE9">
      <w:pPr>
        <w:jc w:val="both"/>
        <w:textAlignment w:val="baseline"/>
        <w:rPr>
          <w:rFonts w:ascii="Verdana" w:eastAsia="Times New Roman" w:hAnsi="Verdana"/>
          <w:color w:val="000000"/>
          <w:lang w:eastAsia="lt-LT"/>
        </w:rPr>
      </w:pPr>
      <w:bookmarkStart w:id="393" w:name="part_7bde14bfbf2441d791b8e711c8f8ddf3"/>
      <w:bookmarkEnd w:id="393"/>
      <w:r w:rsidRPr="00457DE9">
        <w:rPr>
          <w:rFonts w:ascii="Verdana" w:eastAsia="Times New Roman" w:hAnsi="Verdana"/>
          <w:color w:val="000000"/>
          <w:lang w:eastAsia="lt-LT"/>
        </w:rPr>
        <w:t>22.2.2.12. Tiekėjas pažeidžia Sutartį arba įstatymus bei kitus teisės aktus ir per Pirkėjo rašytinėje pretenzijoje nurodytą terminą neištaiso pažeidimo.</w:t>
      </w:r>
    </w:p>
    <w:p w14:paraId="4985714B" w14:textId="77777777" w:rsidR="00942520" w:rsidRPr="00457DE9" w:rsidRDefault="00942520" w:rsidP="00457DE9">
      <w:pPr>
        <w:jc w:val="both"/>
        <w:textAlignment w:val="baseline"/>
        <w:rPr>
          <w:rFonts w:ascii="Verdana" w:eastAsia="Times New Roman" w:hAnsi="Verdana"/>
          <w:color w:val="000000"/>
          <w:lang w:eastAsia="lt-LT"/>
        </w:rPr>
      </w:pPr>
      <w:bookmarkStart w:id="394" w:name="part_a263119254d942f489788567ed00e7c5"/>
      <w:bookmarkEnd w:id="394"/>
      <w:r w:rsidRPr="00457DE9">
        <w:rPr>
          <w:rFonts w:ascii="Verdana" w:eastAsia="Times New Roman" w:hAnsi="Verdana"/>
          <w:color w:val="000000"/>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581673" w14:textId="77777777" w:rsidR="00942520" w:rsidRPr="00457DE9" w:rsidRDefault="00942520" w:rsidP="00457DE9">
      <w:pPr>
        <w:jc w:val="both"/>
        <w:textAlignment w:val="baseline"/>
        <w:rPr>
          <w:rFonts w:ascii="Verdana" w:eastAsia="Times New Roman" w:hAnsi="Verdana"/>
          <w:color w:val="000000"/>
          <w:lang w:eastAsia="lt-LT"/>
        </w:rPr>
      </w:pPr>
      <w:bookmarkStart w:id="395" w:name="part_11b5f45ece72456aab71665d5fef239c"/>
      <w:bookmarkEnd w:id="395"/>
      <w:r w:rsidRPr="00457DE9">
        <w:rPr>
          <w:rFonts w:ascii="Verdana" w:eastAsia="Times New Roman" w:hAnsi="Verdana"/>
          <w:color w:val="000000"/>
          <w:lang w:eastAsia="lt-LT"/>
        </w:rPr>
        <w:t xml:space="preserve">22.2.4. Pirkėjas nedelsiant, bet ne vėliau kaip per 5 (penkias) dienas, vienašališkai nutraukia Sutartį arba sustabdo jos vykdymą privalomų tarptautinių sankcijų, kaip tai apibrėžta Sankcijų įstatyme ir kituose </w:t>
      </w:r>
      <w:r w:rsidRPr="00457DE9">
        <w:rPr>
          <w:rFonts w:ascii="Verdana" w:eastAsia="Times New Roman" w:hAnsi="Verdana"/>
          <w:color w:val="000000"/>
          <w:lang w:eastAsia="lt-LT"/>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1620934" w14:textId="77777777" w:rsidR="00942520" w:rsidRPr="00457DE9" w:rsidRDefault="00942520" w:rsidP="00457DE9">
      <w:pPr>
        <w:jc w:val="both"/>
        <w:textAlignment w:val="baseline"/>
        <w:rPr>
          <w:rFonts w:ascii="Verdana" w:eastAsia="Times New Roman" w:hAnsi="Verdana"/>
          <w:color w:val="000000"/>
          <w:lang w:eastAsia="lt-LT"/>
        </w:rPr>
      </w:pPr>
      <w:bookmarkStart w:id="396" w:name="part_de604d3a70c54dd5ad194664adc38477"/>
      <w:bookmarkEnd w:id="396"/>
      <w:r w:rsidRPr="00457DE9">
        <w:rPr>
          <w:rFonts w:ascii="Verdana" w:eastAsia="Times New Roman" w:hAnsi="Verdana"/>
          <w:color w:val="000000"/>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907D80B" w14:textId="77777777" w:rsidR="00942520" w:rsidRPr="00457DE9" w:rsidRDefault="00942520" w:rsidP="00457DE9">
      <w:pPr>
        <w:jc w:val="both"/>
        <w:textAlignment w:val="baseline"/>
        <w:rPr>
          <w:rFonts w:ascii="Verdana" w:eastAsia="Times New Roman" w:hAnsi="Verdana"/>
          <w:color w:val="000000"/>
          <w:lang w:eastAsia="lt-LT"/>
        </w:rPr>
      </w:pPr>
      <w:bookmarkStart w:id="397" w:name="part_6ab8d938d27449d2b305d15cd9c291ca"/>
      <w:bookmarkEnd w:id="397"/>
      <w:r w:rsidRPr="00457DE9">
        <w:rPr>
          <w:rFonts w:ascii="Verdana" w:eastAsia="Times New Roman" w:hAnsi="Verdana"/>
          <w:color w:val="000000"/>
          <w:lang w:eastAsia="lt-LT"/>
        </w:rPr>
        <w:t>22.2.6. Pirkėjas turi teisę vienašališkai nutraukti Sutartį ir kitais Specialiosiose sąlygose (jei taikoma) ir įstatymuose bei kituose teisės aktuose įtvirtintais atvejais.</w:t>
      </w:r>
    </w:p>
    <w:p w14:paraId="3CF81B20" w14:textId="77777777" w:rsidR="00942520" w:rsidRPr="00457DE9" w:rsidRDefault="00942520" w:rsidP="00457DE9">
      <w:pPr>
        <w:jc w:val="both"/>
        <w:textAlignment w:val="baseline"/>
        <w:rPr>
          <w:rFonts w:ascii="Verdana" w:eastAsia="Times New Roman" w:hAnsi="Verdana"/>
          <w:color w:val="000000"/>
          <w:lang w:eastAsia="lt-LT"/>
        </w:rPr>
      </w:pPr>
      <w:bookmarkStart w:id="398" w:name="part_f45fedb9bd0b4fb98ac70cadbf95ca83"/>
      <w:bookmarkEnd w:id="398"/>
      <w:r w:rsidRPr="00457DE9">
        <w:rPr>
          <w:rFonts w:ascii="Verdana" w:eastAsia="Times New Roman" w:hAnsi="Verdana"/>
          <w:color w:val="000000"/>
          <w:lang w:eastAsia="lt-LT"/>
        </w:rPr>
        <w:t>22.2.7. Sutartis laikoma nutraukta kitą dieną po to, kai pasibaigia įspėjimo apie Sutarties nutraukimą terminas.</w:t>
      </w:r>
    </w:p>
    <w:p w14:paraId="153581A8" w14:textId="77777777" w:rsidR="00942520" w:rsidRPr="00457DE9" w:rsidRDefault="00942520" w:rsidP="00457DE9">
      <w:pPr>
        <w:jc w:val="both"/>
        <w:textAlignment w:val="baseline"/>
        <w:rPr>
          <w:rFonts w:ascii="Verdana" w:eastAsia="Times New Roman" w:hAnsi="Verdana"/>
          <w:color w:val="000000"/>
          <w:lang w:eastAsia="lt-LT"/>
        </w:rPr>
      </w:pPr>
      <w:bookmarkStart w:id="399" w:name="part_014a836e0f8441e9be6c2180b8b7a912"/>
      <w:bookmarkEnd w:id="399"/>
      <w:r w:rsidRPr="00457DE9">
        <w:rPr>
          <w:rFonts w:ascii="Verdana" w:eastAsia="Times New Roman" w:hAnsi="Verdana"/>
          <w:color w:val="000000"/>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40BBB424" w14:textId="77777777" w:rsidR="00942520" w:rsidRPr="00457DE9" w:rsidRDefault="00942520" w:rsidP="00457DE9">
      <w:pPr>
        <w:jc w:val="both"/>
        <w:textAlignment w:val="baseline"/>
        <w:rPr>
          <w:rFonts w:ascii="Verdana" w:eastAsia="Times New Roman" w:hAnsi="Verdana"/>
          <w:color w:val="000000"/>
          <w:lang w:eastAsia="lt-LT"/>
        </w:rPr>
      </w:pPr>
    </w:p>
    <w:p w14:paraId="7BFAA610" w14:textId="77777777" w:rsidR="00942520" w:rsidRPr="00457DE9" w:rsidRDefault="00942520" w:rsidP="00457DE9">
      <w:pPr>
        <w:jc w:val="center"/>
        <w:rPr>
          <w:rFonts w:ascii="Verdana" w:eastAsia="Times New Roman" w:hAnsi="Verdana"/>
          <w:color w:val="000000"/>
          <w:lang w:eastAsia="lt-LT"/>
        </w:rPr>
      </w:pPr>
      <w:bookmarkStart w:id="400" w:name="part_ac406206a9024e8880d0a211020535f7"/>
      <w:bookmarkEnd w:id="400"/>
      <w:r w:rsidRPr="00457DE9">
        <w:rPr>
          <w:rFonts w:ascii="Verdana" w:eastAsia="Times New Roman" w:hAnsi="Verdana"/>
          <w:b/>
          <w:bCs/>
          <w:color w:val="000000"/>
          <w:lang w:eastAsia="lt-LT"/>
        </w:rPr>
        <w:t>22.3. Sutarties nutraukimas Tiekėjo iniciatyva</w:t>
      </w:r>
    </w:p>
    <w:p w14:paraId="59C19D9C" w14:textId="77777777" w:rsidR="00942520" w:rsidRPr="00457DE9" w:rsidRDefault="00942520" w:rsidP="00457DE9">
      <w:pPr>
        <w:jc w:val="both"/>
        <w:rPr>
          <w:rFonts w:ascii="Verdana" w:eastAsia="Times New Roman" w:hAnsi="Verdana"/>
          <w:color w:val="000000"/>
          <w:lang w:eastAsia="lt-LT"/>
        </w:rPr>
      </w:pPr>
    </w:p>
    <w:p w14:paraId="73C855CA" w14:textId="77777777" w:rsidR="00942520" w:rsidRPr="00457DE9" w:rsidRDefault="00942520" w:rsidP="00457DE9">
      <w:pPr>
        <w:jc w:val="both"/>
        <w:textAlignment w:val="baseline"/>
        <w:rPr>
          <w:rFonts w:ascii="Verdana" w:eastAsia="Times New Roman" w:hAnsi="Verdana"/>
          <w:color w:val="000000"/>
          <w:lang w:eastAsia="lt-LT"/>
        </w:rPr>
      </w:pPr>
      <w:bookmarkStart w:id="401" w:name="part_dde94d2b61584f27b736d19d04fc8380"/>
      <w:bookmarkEnd w:id="401"/>
      <w:r w:rsidRPr="00457DE9">
        <w:rPr>
          <w:rFonts w:ascii="Verdana" w:eastAsia="Times New Roman" w:hAnsi="Verdana"/>
          <w:color w:val="000000"/>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7902AB4" w14:textId="77777777" w:rsidR="00942520" w:rsidRPr="00457DE9" w:rsidRDefault="00942520" w:rsidP="00457DE9">
      <w:pPr>
        <w:jc w:val="both"/>
        <w:textAlignment w:val="baseline"/>
        <w:rPr>
          <w:rFonts w:ascii="Verdana" w:eastAsia="Times New Roman" w:hAnsi="Verdana"/>
          <w:color w:val="000000"/>
          <w:lang w:eastAsia="lt-LT"/>
        </w:rPr>
      </w:pPr>
      <w:bookmarkStart w:id="402" w:name="part_02f28e9ae7224bc7844036f09241fc30"/>
      <w:bookmarkEnd w:id="402"/>
      <w:r w:rsidRPr="00457DE9">
        <w:rPr>
          <w:rFonts w:ascii="Verdana" w:eastAsia="Times New Roman" w:hAnsi="Verdana"/>
          <w:color w:val="000000"/>
          <w:lang w:eastAsia="lt-LT"/>
        </w:rPr>
        <w:t>22.3.2. Tiekėjas turi teisę vienašališkai nutraukti Sutartį, įspėjęs Pirkėją raštu prieš ne trumpesnį nei 10 (dešimties) dienų terminą, jeigu:</w:t>
      </w:r>
    </w:p>
    <w:p w14:paraId="20C33334" w14:textId="77777777" w:rsidR="00942520" w:rsidRPr="00457DE9" w:rsidRDefault="00942520" w:rsidP="00457DE9">
      <w:pPr>
        <w:jc w:val="both"/>
        <w:textAlignment w:val="baseline"/>
        <w:rPr>
          <w:rFonts w:ascii="Verdana" w:eastAsia="Times New Roman" w:hAnsi="Verdana"/>
          <w:color w:val="000000"/>
          <w:lang w:eastAsia="lt-LT"/>
        </w:rPr>
      </w:pPr>
      <w:bookmarkStart w:id="403" w:name="part_31d34e9cb9f744d5bfaf46d05488b0b7"/>
      <w:bookmarkEnd w:id="403"/>
      <w:r w:rsidRPr="00457DE9">
        <w:rPr>
          <w:rFonts w:ascii="Verdana" w:eastAsia="Times New Roman" w:hAnsi="Verdana"/>
          <w:color w:val="000000"/>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90165F" w14:textId="77777777" w:rsidR="00942520" w:rsidRPr="00457DE9" w:rsidRDefault="00942520" w:rsidP="00457DE9">
      <w:pPr>
        <w:jc w:val="both"/>
        <w:textAlignment w:val="baseline"/>
        <w:rPr>
          <w:rFonts w:ascii="Verdana" w:eastAsia="Times New Roman" w:hAnsi="Verdana"/>
          <w:color w:val="000000"/>
          <w:lang w:eastAsia="lt-LT"/>
        </w:rPr>
      </w:pPr>
      <w:bookmarkStart w:id="404" w:name="part_e7c2a6c01c1c4bc699523d5f2e4efd2a"/>
      <w:bookmarkEnd w:id="404"/>
      <w:r w:rsidRPr="00457DE9">
        <w:rPr>
          <w:rFonts w:ascii="Verdana" w:eastAsia="Times New Roman" w:hAnsi="Verdana"/>
          <w:color w:val="000000"/>
          <w:lang w:eastAsia="lt-LT"/>
        </w:rPr>
        <w:t>22.3.2.2. Pirkėjas pažeidžia Sutartį arba įstatymus bei kitus teisės aktus ir per Tiekėjo rašytinėje pretenzijoje nurodytą terminą neištaiso pažeidimo, išskyrus Bendrųjų sąlygų 22.3.1 punkte nustatytą atvejį.</w:t>
      </w:r>
    </w:p>
    <w:p w14:paraId="61B73B76" w14:textId="77777777" w:rsidR="00942520" w:rsidRPr="00457DE9" w:rsidRDefault="00942520" w:rsidP="00457DE9">
      <w:pPr>
        <w:jc w:val="both"/>
        <w:textAlignment w:val="baseline"/>
        <w:rPr>
          <w:rFonts w:ascii="Verdana" w:eastAsia="Times New Roman" w:hAnsi="Verdana"/>
          <w:color w:val="000000"/>
          <w:lang w:eastAsia="lt-LT"/>
        </w:rPr>
      </w:pPr>
      <w:bookmarkStart w:id="405" w:name="part_22f7aa6198a847d1aca593b9da22f97d"/>
      <w:bookmarkEnd w:id="405"/>
      <w:r w:rsidRPr="00457DE9">
        <w:rPr>
          <w:rFonts w:ascii="Verdana" w:eastAsia="Times New Roman" w:hAnsi="Verdana"/>
          <w:color w:val="000000"/>
          <w:lang w:eastAsia="lt-LT"/>
        </w:rPr>
        <w:t>22.3.3. Jeigu Bendrųjų sąlygų 22.3.1 punkte nurodytos aplinkybės yra susijusios tik su atskira dalimi arba atskiru Susitarimu, Tiekėjas turi teisę nutraukti Sutartį tik tos dalies atžvilgiu arba nutraukti tik tokį Susitarimą.</w:t>
      </w:r>
    </w:p>
    <w:p w14:paraId="4D710EEF" w14:textId="77777777" w:rsidR="00942520" w:rsidRPr="00457DE9" w:rsidRDefault="00942520" w:rsidP="00457DE9">
      <w:pPr>
        <w:jc w:val="both"/>
        <w:textAlignment w:val="baseline"/>
        <w:rPr>
          <w:rFonts w:ascii="Verdana" w:eastAsia="Times New Roman" w:hAnsi="Verdana"/>
          <w:color w:val="000000"/>
          <w:lang w:eastAsia="lt-LT"/>
        </w:rPr>
      </w:pPr>
      <w:bookmarkStart w:id="406" w:name="part_3a748e8546c340bb8150732bd3959104"/>
      <w:bookmarkEnd w:id="406"/>
      <w:r w:rsidRPr="00457DE9">
        <w:rPr>
          <w:rFonts w:ascii="Verdana" w:eastAsia="Times New Roman" w:hAnsi="Verdana"/>
          <w:color w:val="000000"/>
          <w:lang w:eastAsia="lt-LT"/>
        </w:rPr>
        <w:lastRenderedPageBreak/>
        <w:t>22.3.4. Tiekėjas turi teisę vienašališkai nutraukti Sutartį ir kitais įstatymuose bei kituose teisės aktuose įtvirtintais atvejais.</w:t>
      </w:r>
    </w:p>
    <w:p w14:paraId="0556C457" w14:textId="77777777" w:rsidR="00942520" w:rsidRPr="00457DE9" w:rsidRDefault="00942520" w:rsidP="00457DE9">
      <w:pPr>
        <w:jc w:val="both"/>
        <w:textAlignment w:val="baseline"/>
        <w:rPr>
          <w:rFonts w:ascii="Verdana" w:eastAsia="Times New Roman" w:hAnsi="Verdana"/>
          <w:color w:val="000000"/>
          <w:lang w:eastAsia="lt-LT"/>
        </w:rPr>
      </w:pPr>
      <w:bookmarkStart w:id="407" w:name="part_e064a682d66e46aa83b3b3b8db3f32e4"/>
      <w:bookmarkEnd w:id="407"/>
      <w:r w:rsidRPr="00457DE9">
        <w:rPr>
          <w:rFonts w:ascii="Verdana" w:eastAsia="Times New Roman" w:hAnsi="Verdana"/>
          <w:color w:val="000000"/>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CB6E517" w14:textId="77777777" w:rsidR="00942520" w:rsidRPr="00457DE9" w:rsidRDefault="00942520" w:rsidP="00457DE9">
      <w:pPr>
        <w:jc w:val="both"/>
        <w:textAlignment w:val="baseline"/>
        <w:rPr>
          <w:rFonts w:ascii="Verdana" w:eastAsia="Times New Roman" w:hAnsi="Verdana"/>
          <w:color w:val="000000"/>
          <w:lang w:eastAsia="lt-LT"/>
        </w:rPr>
      </w:pPr>
      <w:bookmarkStart w:id="408" w:name="part_bb2946930a5243dea17af0a60528ef55"/>
      <w:bookmarkEnd w:id="408"/>
      <w:r w:rsidRPr="00457DE9">
        <w:rPr>
          <w:rFonts w:ascii="Verdana" w:eastAsia="Times New Roman" w:hAnsi="Verdana"/>
          <w:color w:val="000000"/>
          <w:lang w:eastAsia="lt-LT"/>
        </w:rPr>
        <w:t>22.3.6. Sutartis laikoma nutraukta kitą dieną po to, kai pasibaigia įspėjimo apie Sutarties nutraukimą terminas.</w:t>
      </w:r>
    </w:p>
    <w:p w14:paraId="3F7F98FE" w14:textId="77777777" w:rsidR="00942520" w:rsidRPr="00457DE9" w:rsidRDefault="00942520" w:rsidP="00457DE9">
      <w:pPr>
        <w:jc w:val="both"/>
        <w:textAlignment w:val="baseline"/>
        <w:rPr>
          <w:rFonts w:ascii="Verdana" w:eastAsia="Times New Roman" w:hAnsi="Verdana"/>
          <w:color w:val="000000"/>
          <w:lang w:eastAsia="lt-LT"/>
        </w:rPr>
      </w:pPr>
      <w:bookmarkStart w:id="409" w:name="part_e21fd68b0faa42f09d2b9d066ba96270"/>
      <w:bookmarkEnd w:id="409"/>
      <w:r w:rsidRPr="00457DE9">
        <w:rPr>
          <w:rFonts w:ascii="Verdana" w:eastAsia="Times New Roman" w:hAnsi="Verdana"/>
          <w:color w:val="000000"/>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1D1D2902" w14:textId="77777777" w:rsidR="00942520" w:rsidRPr="00457DE9" w:rsidRDefault="00942520" w:rsidP="00457DE9">
      <w:pPr>
        <w:jc w:val="both"/>
        <w:textAlignment w:val="baseline"/>
        <w:rPr>
          <w:rFonts w:ascii="Verdana" w:eastAsia="Times New Roman" w:hAnsi="Verdana"/>
          <w:color w:val="000000"/>
          <w:lang w:eastAsia="lt-LT"/>
        </w:rPr>
      </w:pPr>
    </w:p>
    <w:p w14:paraId="02BAF850" w14:textId="77777777" w:rsidR="00942520" w:rsidRPr="00457DE9" w:rsidRDefault="00942520" w:rsidP="00457DE9">
      <w:pPr>
        <w:jc w:val="center"/>
        <w:rPr>
          <w:rFonts w:ascii="Verdana" w:eastAsia="Times New Roman" w:hAnsi="Verdana"/>
          <w:color w:val="000000"/>
          <w:lang w:eastAsia="lt-LT"/>
        </w:rPr>
      </w:pPr>
      <w:bookmarkStart w:id="410" w:name="part_35c76df8f4f74feca35e43f93c99ab50"/>
      <w:bookmarkEnd w:id="410"/>
      <w:r w:rsidRPr="00457DE9">
        <w:rPr>
          <w:rFonts w:ascii="Verdana" w:eastAsia="Times New Roman" w:hAnsi="Verdana"/>
          <w:b/>
          <w:bCs/>
          <w:color w:val="000000"/>
          <w:lang w:eastAsia="lt-LT"/>
        </w:rPr>
        <w:t>22.4. Šalių teisės ir pareigos Sutarties nutraukimo atveju</w:t>
      </w:r>
    </w:p>
    <w:p w14:paraId="59D4CC95" w14:textId="77777777" w:rsidR="00942520" w:rsidRPr="00457DE9" w:rsidRDefault="00942520" w:rsidP="00457DE9">
      <w:pPr>
        <w:jc w:val="both"/>
        <w:rPr>
          <w:rFonts w:ascii="Verdana" w:eastAsia="Times New Roman" w:hAnsi="Verdana"/>
          <w:color w:val="000000"/>
          <w:lang w:eastAsia="lt-LT"/>
        </w:rPr>
      </w:pPr>
    </w:p>
    <w:p w14:paraId="53B960D3" w14:textId="77777777" w:rsidR="00942520" w:rsidRPr="00457DE9" w:rsidRDefault="00942520" w:rsidP="00457DE9">
      <w:pPr>
        <w:jc w:val="both"/>
        <w:textAlignment w:val="baseline"/>
        <w:rPr>
          <w:rFonts w:ascii="Verdana" w:eastAsia="Times New Roman" w:hAnsi="Verdana"/>
          <w:color w:val="000000"/>
          <w:lang w:eastAsia="lt-LT"/>
        </w:rPr>
      </w:pPr>
      <w:bookmarkStart w:id="411" w:name="part_bd5fc7ef1a364eb2a5d79df2bd6c1ed0"/>
      <w:bookmarkEnd w:id="411"/>
      <w:r w:rsidRPr="00457DE9">
        <w:rPr>
          <w:rFonts w:ascii="Verdana" w:eastAsia="Times New Roman" w:hAnsi="Verdana"/>
          <w:color w:val="000000"/>
          <w:lang w:eastAsia="lt-LT"/>
        </w:rPr>
        <w:t>22.4.1. Sutarties nutraukimas neturi įtakos ginčų nagrinėjimo tvarką nustatančių Sutarties sąlygų ir kitų Sutarties sąlygų, kurios pagal savo esmę lieka galioti ir po Sutarties nutraukimo, galiojimui.</w:t>
      </w:r>
    </w:p>
    <w:p w14:paraId="09C45054" w14:textId="77777777" w:rsidR="00942520" w:rsidRPr="00457DE9" w:rsidRDefault="00942520" w:rsidP="00457DE9">
      <w:pPr>
        <w:jc w:val="both"/>
        <w:textAlignment w:val="baseline"/>
        <w:rPr>
          <w:rFonts w:ascii="Verdana" w:eastAsia="Times New Roman" w:hAnsi="Verdana"/>
          <w:color w:val="000000"/>
          <w:lang w:eastAsia="lt-LT"/>
        </w:rPr>
      </w:pPr>
      <w:bookmarkStart w:id="412" w:name="part_c08e37afbd2a4ec6bc544d867ad4f7a9"/>
      <w:bookmarkEnd w:id="412"/>
      <w:r w:rsidRPr="00457DE9">
        <w:rPr>
          <w:rFonts w:ascii="Verdana" w:eastAsia="Times New Roman" w:hAnsi="Verdana"/>
          <w:color w:val="000000"/>
          <w:lang w:eastAsia="lt-LT"/>
        </w:rPr>
        <w:t>22.4.2. Nutraukus Sutartį, Šalys privalo:</w:t>
      </w:r>
    </w:p>
    <w:p w14:paraId="4B4A598B" w14:textId="77777777" w:rsidR="00942520" w:rsidRPr="00457DE9" w:rsidRDefault="00942520" w:rsidP="00457DE9">
      <w:pPr>
        <w:jc w:val="both"/>
        <w:textAlignment w:val="baseline"/>
        <w:rPr>
          <w:rFonts w:ascii="Verdana" w:eastAsia="Times New Roman" w:hAnsi="Verdana"/>
          <w:color w:val="000000"/>
          <w:lang w:eastAsia="lt-LT"/>
        </w:rPr>
      </w:pPr>
      <w:bookmarkStart w:id="413" w:name="part_144ed4c035f74c9b8ba4ad63c59a8c15"/>
      <w:bookmarkEnd w:id="413"/>
      <w:r w:rsidRPr="00457DE9">
        <w:rPr>
          <w:rFonts w:ascii="Verdana" w:eastAsia="Times New Roman" w:hAnsi="Verdana"/>
          <w:color w:val="000000"/>
          <w:lang w:eastAsia="lt-LT"/>
        </w:rPr>
        <w:t>22.4.2.1. įsitikinti, jog iki Sutarties nutraukimo dienos pristatytos Prekės ir kiti atlikti veiksmai atitinka Sutarties reikalavimus ir Šalys dėl to viena kitai nebereikš pretenzijų;</w:t>
      </w:r>
    </w:p>
    <w:p w14:paraId="7E59F7B8" w14:textId="77777777" w:rsidR="00942520" w:rsidRPr="00457DE9" w:rsidRDefault="00942520" w:rsidP="00457DE9">
      <w:pPr>
        <w:jc w:val="both"/>
        <w:textAlignment w:val="baseline"/>
        <w:rPr>
          <w:rFonts w:ascii="Verdana" w:eastAsia="Times New Roman" w:hAnsi="Verdana"/>
          <w:color w:val="000000"/>
          <w:lang w:eastAsia="lt-LT"/>
        </w:rPr>
      </w:pPr>
      <w:bookmarkStart w:id="414" w:name="part_6f26d51518ec41fea2286fb05426c468"/>
      <w:bookmarkEnd w:id="414"/>
      <w:r w:rsidRPr="00457DE9">
        <w:rPr>
          <w:rFonts w:ascii="Verdana" w:eastAsia="Times New Roman" w:hAnsi="Verdana"/>
          <w:color w:val="000000"/>
          <w:lang w:eastAsia="lt-LT"/>
        </w:rPr>
        <w:t>22.4.2.2. atsiskaityti už iki Sutarties nutraukimo pristatytas Prekes, atitinkančias Sutarties reikalavimus;</w:t>
      </w:r>
    </w:p>
    <w:p w14:paraId="5C813FF5" w14:textId="77777777" w:rsidR="00942520" w:rsidRPr="00457DE9" w:rsidRDefault="00942520" w:rsidP="00457DE9">
      <w:pPr>
        <w:jc w:val="both"/>
        <w:textAlignment w:val="baseline"/>
        <w:rPr>
          <w:rFonts w:ascii="Verdana" w:eastAsia="Times New Roman" w:hAnsi="Verdana"/>
          <w:color w:val="000000"/>
          <w:lang w:eastAsia="lt-LT"/>
        </w:rPr>
      </w:pPr>
      <w:bookmarkStart w:id="415" w:name="part_7e498387e5a3483d8f8d66c00040cea2"/>
      <w:bookmarkEnd w:id="415"/>
      <w:r w:rsidRPr="00457DE9">
        <w:rPr>
          <w:rFonts w:ascii="Verdana" w:eastAsia="Times New Roman" w:hAnsi="Verdana"/>
          <w:color w:val="000000"/>
          <w:lang w:eastAsia="lt-LT"/>
        </w:rPr>
        <w:t>22.4.2.3. per 10 (dešimt) dienų nuo pranešimo apie Sutarties nutraukimą gavimo dienos ar Susitarimo dėl Sutarties nutraukimo sudarymo dienos</w:t>
      </w:r>
      <w:r w:rsidRPr="00457DE9">
        <w:rPr>
          <w:rFonts w:ascii="Verdana" w:eastAsia="Times New Roman" w:hAnsi="Verdana"/>
          <w:b/>
          <w:bCs/>
          <w:color w:val="5C5D5D"/>
          <w:lang w:eastAsia="lt-LT"/>
        </w:rPr>
        <w:t> </w:t>
      </w:r>
      <w:r w:rsidRPr="00457DE9">
        <w:rPr>
          <w:rFonts w:ascii="Verdana" w:eastAsia="Times New Roman" w:hAnsi="Verdana"/>
          <w:color w:val="000000"/>
          <w:lang w:eastAsia="lt-LT"/>
        </w:rPr>
        <w:t>perduoti viena kitai visus dokumentus, kuriuos buvo būtina perduoti pagal Sutarties nuostatas.</w:t>
      </w:r>
    </w:p>
    <w:p w14:paraId="657F8C6B" w14:textId="77777777" w:rsidR="00942520" w:rsidRPr="00457DE9" w:rsidRDefault="00942520" w:rsidP="00457DE9">
      <w:pPr>
        <w:jc w:val="both"/>
        <w:textAlignment w:val="baseline"/>
        <w:rPr>
          <w:rFonts w:ascii="Verdana" w:eastAsia="Times New Roman" w:hAnsi="Verdana"/>
          <w:color w:val="000000"/>
          <w:lang w:eastAsia="lt-LT"/>
        </w:rPr>
      </w:pPr>
    </w:p>
    <w:p w14:paraId="693ACCB8" w14:textId="77777777" w:rsidR="00942520" w:rsidRPr="00457DE9" w:rsidRDefault="00942520" w:rsidP="00457DE9">
      <w:pPr>
        <w:jc w:val="center"/>
        <w:rPr>
          <w:rFonts w:ascii="Verdana" w:eastAsia="Times New Roman" w:hAnsi="Verdana"/>
          <w:color w:val="000000"/>
          <w:lang w:eastAsia="lt-LT"/>
        </w:rPr>
      </w:pPr>
      <w:bookmarkStart w:id="416" w:name="part_8618f9a499e646d28111277753a11400"/>
      <w:bookmarkEnd w:id="416"/>
      <w:r w:rsidRPr="00457DE9">
        <w:rPr>
          <w:rFonts w:ascii="Verdana" w:eastAsia="Times New Roman" w:hAnsi="Verdana"/>
          <w:b/>
          <w:bCs/>
          <w:caps/>
          <w:color w:val="000000"/>
          <w:lang w:eastAsia="lt-LT"/>
        </w:rPr>
        <w:t>23. PREKIŲ MODELIO AR GAMINTOJO KEITIMAS</w:t>
      </w:r>
    </w:p>
    <w:p w14:paraId="0FCCA59C" w14:textId="77777777" w:rsidR="00942520" w:rsidRPr="00457DE9" w:rsidRDefault="00942520" w:rsidP="00457DE9">
      <w:pPr>
        <w:jc w:val="both"/>
        <w:rPr>
          <w:rFonts w:ascii="Verdana" w:eastAsia="Times New Roman" w:hAnsi="Verdana"/>
          <w:color w:val="000000"/>
          <w:lang w:eastAsia="lt-LT"/>
        </w:rPr>
      </w:pPr>
    </w:p>
    <w:p w14:paraId="38FA0154" w14:textId="77777777" w:rsidR="00942520" w:rsidRPr="00457DE9" w:rsidRDefault="00942520" w:rsidP="00457DE9">
      <w:pPr>
        <w:jc w:val="both"/>
        <w:rPr>
          <w:rFonts w:ascii="Verdana" w:eastAsia="Times New Roman" w:hAnsi="Verdana"/>
          <w:color w:val="000000"/>
          <w:lang w:eastAsia="lt-LT"/>
        </w:rPr>
      </w:pPr>
      <w:bookmarkStart w:id="417" w:name="part_b69eb48c0a2442eda39c5ff13d8d592a"/>
      <w:bookmarkEnd w:id="417"/>
      <w:r w:rsidRPr="00457DE9">
        <w:rPr>
          <w:rFonts w:ascii="Verdana" w:eastAsia="Times New Roman" w:hAnsi="Verdana"/>
          <w:caps/>
          <w:color w:val="000000"/>
          <w:lang w:eastAsia="lt-LT"/>
        </w:rPr>
        <w:t>23.1. </w:t>
      </w:r>
      <w:r w:rsidRPr="00457DE9">
        <w:rPr>
          <w:rFonts w:ascii="Verdana" w:eastAsia="Times New Roman" w:hAnsi="Verdana"/>
          <w:color w:val="000000"/>
          <w:lang w:eastAsia="lt-LT"/>
        </w:rPr>
        <w:t>Tiekėjas turi teisę keisti Prekių modelį ar gamintoją, jei yra visos toliau nurodytos sąlygos:</w:t>
      </w:r>
    </w:p>
    <w:p w14:paraId="6A11BB12" w14:textId="77777777" w:rsidR="00942520" w:rsidRPr="00457DE9" w:rsidRDefault="00942520" w:rsidP="00457DE9">
      <w:pPr>
        <w:jc w:val="both"/>
        <w:rPr>
          <w:rFonts w:ascii="Verdana" w:eastAsia="Times New Roman" w:hAnsi="Verdana"/>
          <w:color w:val="000000"/>
          <w:lang w:eastAsia="lt-LT"/>
        </w:rPr>
      </w:pPr>
      <w:bookmarkStart w:id="418" w:name="part_0bf52926795d4d3aa61eb15f6a8db972"/>
      <w:bookmarkEnd w:id="418"/>
      <w:r w:rsidRPr="00457DE9">
        <w:rPr>
          <w:rFonts w:ascii="Verdana" w:eastAsia="Times New Roman" w:hAnsi="Verdana"/>
          <w:color w:val="000000"/>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7DE9">
        <w:rPr>
          <w:rFonts w:ascii="Verdana" w:eastAsia="Times New Roman" w:hAnsi="Verdana"/>
          <w:color w:val="000000"/>
          <w:vertAlign w:val="superscript"/>
          <w:lang w:eastAsia="lt-LT"/>
        </w:rPr>
        <w:t>1 </w:t>
      </w:r>
      <w:r w:rsidRPr="00457DE9">
        <w:rPr>
          <w:rFonts w:ascii="Verdana" w:eastAsia="Times New Roman" w:hAnsi="Verdana"/>
          <w:color w:val="000000"/>
          <w:lang w:eastAsia="lt-LT"/>
        </w:rPr>
        <w:t>dalies nuostatų;</w:t>
      </w:r>
    </w:p>
    <w:p w14:paraId="45428D49" w14:textId="77777777" w:rsidR="00942520" w:rsidRPr="00457DE9" w:rsidRDefault="00942520" w:rsidP="00457DE9">
      <w:pPr>
        <w:jc w:val="both"/>
        <w:rPr>
          <w:rFonts w:ascii="Verdana" w:eastAsia="Times New Roman" w:hAnsi="Verdana"/>
          <w:color w:val="000000"/>
          <w:lang w:eastAsia="lt-LT"/>
        </w:rPr>
      </w:pPr>
      <w:bookmarkStart w:id="419" w:name="part_9edd7af572c64b9eacf346adf572b301"/>
      <w:bookmarkEnd w:id="419"/>
      <w:r w:rsidRPr="00457DE9">
        <w:rPr>
          <w:rFonts w:ascii="Verdana" w:eastAsia="Times New Roman" w:hAnsi="Verdana"/>
          <w:color w:val="000000"/>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330B01" w14:textId="77777777" w:rsidR="00942520" w:rsidRPr="00457DE9" w:rsidRDefault="00942520" w:rsidP="00457DE9">
      <w:pPr>
        <w:jc w:val="both"/>
        <w:rPr>
          <w:rFonts w:ascii="Verdana" w:eastAsia="Times New Roman" w:hAnsi="Verdana"/>
          <w:color w:val="000000"/>
          <w:lang w:eastAsia="lt-LT"/>
        </w:rPr>
      </w:pPr>
      <w:bookmarkStart w:id="420" w:name="part_b533d3b36f2b43318a82bc9424b14342"/>
      <w:bookmarkEnd w:id="420"/>
      <w:r w:rsidRPr="00457DE9">
        <w:rPr>
          <w:rFonts w:ascii="Verdana" w:eastAsia="Times New Roman" w:hAnsi="Verdana"/>
          <w:color w:val="000000"/>
          <w:lang w:eastAsia="lt-LT"/>
        </w:rPr>
        <w:t xml:space="preserve">23.1.3. jei Tiekėjas, ne vėliau kaip prieš 10 (dešimt) dienų iki numatomo Prekių keitimo, pateikė Pirkėjui rašytinį prašymą su keitimą pagrindžiančiais dokumentais bei gavo Pirkėjo rašytinį sutikimą. Pirkėjas turi teisę nesutikti su </w:t>
      </w:r>
      <w:r w:rsidRPr="00457DE9">
        <w:rPr>
          <w:rFonts w:ascii="Verdana" w:eastAsia="Times New Roman" w:hAnsi="Verdana"/>
          <w:color w:val="000000"/>
          <w:lang w:eastAsia="lt-LT"/>
        </w:rPr>
        <w:lastRenderedPageBreak/>
        <w:t>Prekės keitimu ir turi teisę nutraukti Sutartį, jei Tiekėjas nepateikė įrodymų ar jų pateikimas nepagrindžia keičiamos Prekės atitikimo pirkimo dokumentams </w:t>
      </w:r>
      <w:r w:rsidRPr="00457DE9">
        <w:rPr>
          <w:rFonts w:ascii="Verdana" w:eastAsia="Times New Roman" w:hAnsi="Verdana"/>
          <w:color w:val="000000"/>
          <w:shd w:val="clear" w:color="auto" w:fill="FFFFFF"/>
          <w:lang w:eastAsia="lt-LT"/>
        </w:rPr>
        <w:t>ir lygiavertiškumo ar geresnės kokybės nei šiuo metu tiekiamos Prekės</w:t>
      </w:r>
      <w:r w:rsidRPr="00457DE9">
        <w:rPr>
          <w:rFonts w:ascii="Verdana" w:eastAsia="Times New Roman" w:hAnsi="Verdana"/>
          <w:color w:val="000000"/>
          <w:lang w:eastAsia="lt-LT"/>
        </w:rPr>
        <w:t>;</w:t>
      </w:r>
    </w:p>
    <w:p w14:paraId="3239E4E7" w14:textId="77777777" w:rsidR="00942520" w:rsidRPr="00457DE9" w:rsidRDefault="00942520" w:rsidP="00457DE9">
      <w:pPr>
        <w:jc w:val="both"/>
        <w:rPr>
          <w:rFonts w:ascii="Verdana" w:eastAsia="Times New Roman" w:hAnsi="Verdana"/>
          <w:color w:val="000000"/>
          <w:lang w:eastAsia="lt-LT"/>
        </w:rPr>
      </w:pPr>
      <w:bookmarkStart w:id="421" w:name="part_d3def91269534a218adc044a60d3858d"/>
      <w:bookmarkEnd w:id="421"/>
      <w:r w:rsidRPr="00457DE9">
        <w:rPr>
          <w:rFonts w:ascii="Verdana" w:eastAsia="Times New Roman" w:hAnsi="Verdana"/>
          <w:color w:val="000000"/>
          <w:lang w:eastAsia="lt-LT"/>
        </w:rPr>
        <w:t>23.1.4. Šalys sudarė rašytinį susitarimą prie Sutarties dėl Prekių keitimo.</w:t>
      </w:r>
    </w:p>
    <w:p w14:paraId="720F4CF4" w14:textId="77777777" w:rsidR="00942520" w:rsidRPr="00457DE9" w:rsidRDefault="00942520" w:rsidP="00457DE9">
      <w:pPr>
        <w:jc w:val="both"/>
        <w:rPr>
          <w:rFonts w:ascii="Verdana" w:eastAsia="Times New Roman" w:hAnsi="Verdana"/>
          <w:color w:val="000000"/>
          <w:lang w:eastAsia="lt-LT"/>
        </w:rPr>
      </w:pPr>
      <w:bookmarkStart w:id="422" w:name="part_9a2538b48eab4ba28d1a52a86ae11187"/>
      <w:bookmarkEnd w:id="422"/>
      <w:r w:rsidRPr="00457DE9">
        <w:rPr>
          <w:rFonts w:ascii="Verdana" w:eastAsia="Times New Roman" w:hAnsi="Verdana"/>
          <w:color w:val="000000"/>
          <w:lang w:eastAsia="lt-LT"/>
        </w:rPr>
        <w:t>23.2. Šiame Bendrųjų sąlygų skyriuje nurodytu atveju Prekės turi būti pristatytos už ne didesnę nei pasiūlyme nurodytą kainą.</w:t>
      </w:r>
    </w:p>
    <w:p w14:paraId="50082114" w14:textId="77777777" w:rsidR="00942520" w:rsidRPr="00457DE9" w:rsidRDefault="00942520" w:rsidP="00457DE9">
      <w:pPr>
        <w:jc w:val="both"/>
        <w:rPr>
          <w:rFonts w:ascii="Verdana" w:eastAsia="Times New Roman" w:hAnsi="Verdana"/>
          <w:color w:val="000000"/>
          <w:lang w:eastAsia="lt-LT"/>
        </w:rPr>
      </w:pPr>
    </w:p>
    <w:p w14:paraId="62E9E098" w14:textId="77777777" w:rsidR="00942520" w:rsidRPr="00457DE9" w:rsidRDefault="00942520" w:rsidP="00457DE9">
      <w:pPr>
        <w:ind w:left="360" w:hanging="360"/>
        <w:jc w:val="center"/>
        <w:rPr>
          <w:rFonts w:ascii="Verdana" w:eastAsia="Times New Roman" w:hAnsi="Verdana"/>
          <w:color w:val="000000"/>
          <w:lang w:eastAsia="lt-LT"/>
        </w:rPr>
      </w:pPr>
      <w:bookmarkStart w:id="423" w:name="part_c250ac8ea732435d99f67711adc094f0"/>
      <w:bookmarkEnd w:id="423"/>
      <w:r w:rsidRPr="00457DE9">
        <w:rPr>
          <w:rFonts w:ascii="Verdana" w:eastAsia="Times New Roman" w:hAnsi="Verdana"/>
          <w:b/>
          <w:bCs/>
          <w:caps/>
          <w:color w:val="000000"/>
          <w:lang w:eastAsia="lt-LT"/>
        </w:rPr>
        <w:t>24. BENDRAVIMO TVARKA IR KALBA</w:t>
      </w:r>
    </w:p>
    <w:p w14:paraId="415A0960" w14:textId="77777777" w:rsidR="00942520" w:rsidRPr="00457DE9" w:rsidRDefault="00942520" w:rsidP="00457DE9">
      <w:pPr>
        <w:jc w:val="both"/>
        <w:rPr>
          <w:rFonts w:ascii="Verdana" w:eastAsia="Times New Roman" w:hAnsi="Verdana"/>
          <w:color w:val="000000"/>
          <w:lang w:eastAsia="lt-LT"/>
        </w:rPr>
      </w:pPr>
    </w:p>
    <w:p w14:paraId="36267FC4" w14:textId="77777777" w:rsidR="00942520" w:rsidRPr="00457DE9" w:rsidRDefault="00942520" w:rsidP="00457DE9">
      <w:pPr>
        <w:jc w:val="both"/>
        <w:rPr>
          <w:rFonts w:ascii="Verdana" w:eastAsia="Times New Roman" w:hAnsi="Verdana"/>
          <w:color w:val="000000"/>
          <w:lang w:eastAsia="lt-LT"/>
        </w:rPr>
      </w:pPr>
      <w:bookmarkStart w:id="424" w:name="part_d767e0f6f1e54e86856c19f54351c60a"/>
      <w:bookmarkEnd w:id="424"/>
      <w:r w:rsidRPr="00457DE9">
        <w:rPr>
          <w:rFonts w:ascii="Verdana" w:eastAsia="Times New Roman" w:hAnsi="Verdana"/>
          <w:color w:val="000000"/>
          <w:lang w:eastAsia="lt-LT"/>
        </w:rPr>
        <w:t>24.1. Sutartis sudaroma lietuvių kalba. Jeigu Sutartis ar kuris nors ją sudarantis dokumentas sudaromas kita kalba arba išverčiamas į kitą kalbą, visais atvejais </w:t>
      </w:r>
      <w:r w:rsidRPr="00457DE9">
        <w:rPr>
          <w:rFonts w:ascii="Verdana" w:eastAsia="Times New Roman" w:hAnsi="Verdana"/>
          <w:color w:val="000000"/>
          <w:shd w:val="clear" w:color="auto" w:fill="FFFFFF"/>
          <w:lang w:eastAsia="lt-LT"/>
        </w:rPr>
        <w:t>autentišku laikomas tik lietuvių kalba parengtas Sutarties tekstas (jei yra neatitikimų, pirmenybė teikiama lietuvių kalba parengtam tekstui).</w:t>
      </w:r>
    </w:p>
    <w:p w14:paraId="7E005E83" w14:textId="77777777" w:rsidR="00942520" w:rsidRPr="00457DE9" w:rsidRDefault="00942520" w:rsidP="00457DE9">
      <w:pPr>
        <w:jc w:val="both"/>
        <w:rPr>
          <w:rFonts w:ascii="Verdana" w:eastAsia="Times New Roman" w:hAnsi="Verdana"/>
          <w:color w:val="000000"/>
          <w:lang w:eastAsia="lt-LT"/>
        </w:rPr>
      </w:pPr>
      <w:bookmarkStart w:id="425" w:name="part_a17b32d11af84db791ec82dde93cfe02"/>
      <w:bookmarkEnd w:id="425"/>
      <w:r w:rsidRPr="00457DE9">
        <w:rPr>
          <w:rFonts w:ascii="Verdana" w:eastAsia="Times New Roman" w:hAnsi="Verdana"/>
          <w:color w:val="000000"/>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36BF66" w14:textId="77777777" w:rsidR="00942520" w:rsidRPr="00457DE9" w:rsidRDefault="00942520" w:rsidP="00457DE9">
      <w:pPr>
        <w:jc w:val="both"/>
        <w:rPr>
          <w:rFonts w:ascii="Verdana" w:eastAsia="Times New Roman" w:hAnsi="Verdana"/>
          <w:color w:val="000000"/>
          <w:lang w:eastAsia="lt-LT"/>
        </w:rPr>
      </w:pPr>
      <w:bookmarkStart w:id="426" w:name="part_4f6fa3f6751140f6bceb9d9f940b7b23"/>
      <w:bookmarkEnd w:id="426"/>
      <w:r w:rsidRPr="00457DE9">
        <w:rPr>
          <w:rFonts w:ascii="Verdana" w:eastAsia="Times New Roman" w:hAnsi="Verdana"/>
          <w:color w:val="000000"/>
          <w:lang w:eastAsia="lt-LT"/>
        </w:rPr>
        <w:t>24.3. Jeigu pranešimas yra įteikiamas asmeniškai arba siunčiamas paštu ar per kurjerį, jis turi būti įteikiamas pasirašytinai ir laikomas gautu gavimo patvirtinime nurodytą dieną.</w:t>
      </w:r>
    </w:p>
    <w:p w14:paraId="225996FB" w14:textId="77777777" w:rsidR="00942520" w:rsidRPr="00457DE9" w:rsidRDefault="00942520" w:rsidP="00457DE9">
      <w:pPr>
        <w:jc w:val="both"/>
        <w:rPr>
          <w:rFonts w:ascii="Verdana" w:eastAsia="Times New Roman" w:hAnsi="Verdana"/>
          <w:color w:val="000000"/>
          <w:lang w:eastAsia="lt-LT"/>
        </w:rPr>
      </w:pPr>
      <w:bookmarkStart w:id="427" w:name="part_ba27b372997f4b95a3e9db8445d2163d"/>
      <w:bookmarkEnd w:id="427"/>
      <w:r w:rsidRPr="00457DE9">
        <w:rPr>
          <w:rFonts w:ascii="Verdana" w:eastAsia="Times New Roman" w:hAnsi="Verdana"/>
          <w:color w:val="000000"/>
          <w:lang w:eastAsia="lt-LT"/>
        </w:rPr>
        <w:t>24.4. Jeigu pranešimas siunčiamas el. paštu, laikoma, kad Šalis jį gavo kitą darbo dieną.</w:t>
      </w:r>
    </w:p>
    <w:p w14:paraId="6201D673" w14:textId="77777777" w:rsidR="00942520" w:rsidRPr="00457DE9" w:rsidRDefault="00942520" w:rsidP="00457DE9">
      <w:pPr>
        <w:jc w:val="both"/>
        <w:rPr>
          <w:rFonts w:ascii="Verdana" w:eastAsia="Times New Roman" w:hAnsi="Verdana"/>
          <w:color w:val="000000"/>
          <w:lang w:eastAsia="lt-LT"/>
        </w:rPr>
      </w:pPr>
      <w:bookmarkStart w:id="428" w:name="part_7905db5a9c784fbb91eb4a303116b2a5"/>
      <w:bookmarkEnd w:id="428"/>
      <w:r w:rsidRPr="00457DE9">
        <w:rPr>
          <w:rFonts w:ascii="Verdana" w:eastAsia="Times New Roman" w:hAnsi="Verdana"/>
          <w:color w:val="000000"/>
          <w:lang w:eastAsia="lt-LT"/>
        </w:rPr>
        <w:t>24.5. Jeigu pranešimas siunčiamas keliais skirtingais būdais, laikoma, kad gavėjas jį gavo tada, kai jis gavo pirmesnįjį pranešimą.</w:t>
      </w:r>
    </w:p>
    <w:p w14:paraId="7B8CED9D" w14:textId="77777777" w:rsidR="00942520" w:rsidRPr="00457DE9" w:rsidRDefault="00942520" w:rsidP="00457DE9">
      <w:pPr>
        <w:jc w:val="both"/>
        <w:rPr>
          <w:rFonts w:ascii="Verdana" w:eastAsia="Times New Roman" w:hAnsi="Verdana"/>
          <w:color w:val="000000"/>
          <w:lang w:eastAsia="lt-LT"/>
        </w:rPr>
      </w:pPr>
    </w:p>
    <w:p w14:paraId="68849931" w14:textId="77777777" w:rsidR="00942520" w:rsidRPr="00457DE9" w:rsidRDefault="00942520" w:rsidP="00457DE9">
      <w:pPr>
        <w:ind w:left="360" w:hanging="360"/>
        <w:jc w:val="center"/>
        <w:rPr>
          <w:rFonts w:ascii="Verdana" w:eastAsia="Times New Roman" w:hAnsi="Verdana"/>
          <w:color w:val="000000"/>
          <w:lang w:eastAsia="lt-LT"/>
        </w:rPr>
      </w:pPr>
      <w:bookmarkStart w:id="429" w:name="part_f56c558d69ec4b13964d275b9f880324"/>
      <w:bookmarkEnd w:id="429"/>
      <w:r w:rsidRPr="00457DE9">
        <w:rPr>
          <w:rFonts w:ascii="Verdana" w:eastAsia="Times New Roman" w:hAnsi="Verdana"/>
          <w:b/>
          <w:bCs/>
          <w:caps/>
          <w:color w:val="000000"/>
          <w:lang w:eastAsia="lt-LT"/>
        </w:rPr>
        <w:t>25. PRETENZIJOS IR GINČŲ SPRENDIMAS</w:t>
      </w:r>
    </w:p>
    <w:p w14:paraId="41F5E210" w14:textId="77777777" w:rsidR="00942520" w:rsidRPr="00457DE9" w:rsidRDefault="00942520" w:rsidP="00457DE9">
      <w:pPr>
        <w:jc w:val="both"/>
        <w:rPr>
          <w:rFonts w:ascii="Verdana" w:eastAsia="Times New Roman" w:hAnsi="Verdana"/>
          <w:color w:val="000000"/>
          <w:lang w:eastAsia="lt-LT"/>
        </w:rPr>
      </w:pPr>
    </w:p>
    <w:p w14:paraId="10EE63EB" w14:textId="77777777" w:rsidR="00942520" w:rsidRPr="00457DE9" w:rsidRDefault="00942520" w:rsidP="00457DE9">
      <w:pPr>
        <w:jc w:val="both"/>
        <w:rPr>
          <w:rFonts w:ascii="Verdana" w:eastAsia="Times New Roman" w:hAnsi="Verdana"/>
          <w:color w:val="000000"/>
          <w:lang w:eastAsia="lt-LT"/>
        </w:rPr>
      </w:pPr>
      <w:bookmarkStart w:id="430" w:name="part_92d02ccb38844c6e818c7f09f1f5a735"/>
      <w:bookmarkEnd w:id="430"/>
      <w:r w:rsidRPr="00457DE9">
        <w:rPr>
          <w:rFonts w:ascii="Verdana" w:eastAsia="Times New Roman" w:hAnsi="Verdana"/>
          <w:color w:val="000000"/>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47BFBA0" w14:textId="77777777" w:rsidR="00942520" w:rsidRPr="00457DE9" w:rsidRDefault="00942520" w:rsidP="00457DE9">
      <w:pPr>
        <w:jc w:val="both"/>
        <w:rPr>
          <w:rFonts w:ascii="Verdana" w:eastAsia="Times New Roman" w:hAnsi="Verdana"/>
          <w:color w:val="000000"/>
          <w:lang w:eastAsia="lt-LT"/>
        </w:rPr>
      </w:pPr>
      <w:bookmarkStart w:id="431" w:name="part_cb0c8b77b8c646fa891d39f0bb23609b"/>
      <w:bookmarkEnd w:id="431"/>
      <w:r w:rsidRPr="00457DE9">
        <w:rPr>
          <w:rFonts w:ascii="Verdana" w:eastAsia="Times New Roman" w:hAnsi="Verdana"/>
          <w:color w:val="000000"/>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70E704" w14:textId="3C9DD31A" w:rsidR="00942520" w:rsidRPr="00457DE9" w:rsidRDefault="00942520" w:rsidP="00457DE9">
      <w:pPr>
        <w:jc w:val="both"/>
        <w:rPr>
          <w:rFonts w:ascii="Verdana" w:eastAsia="Times New Roman" w:hAnsi="Verdana"/>
          <w:color w:val="000000"/>
          <w:lang w:eastAsia="lt-LT"/>
        </w:rPr>
      </w:pPr>
      <w:bookmarkStart w:id="432" w:name="part_c48dcfe486ec453590d408769137d2c7"/>
      <w:bookmarkEnd w:id="432"/>
      <w:r w:rsidRPr="00457DE9">
        <w:rPr>
          <w:rFonts w:ascii="Verdana" w:eastAsia="Times New Roman" w:hAnsi="Verdana"/>
          <w:color w:val="000000"/>
          <w:lang w:eastAsia="lt-LT"/>
        </w:rPr>
        <w:t>25.3. Kilę ginčai nesudaro pagrindo Šalims atsisakyti vykdyti savo prievoles pagal Sutartį.</w:t>
      </w:r>
    </w:p>
    <w:p w14:paraId="0DB85966" w14:textId="77777777" w:rsidR="00942520" w:rsidRPr="00457DE9" w:rsidRDefault="00942520" w:rsidP="00457DE9">
      <w:pPr>
        <w:rPr>
          <w:rFonts w:ascii="Verdana" w:eastAsia="Times New Roman" w:hAnsi="Verdana"/>
          <w:color w:val="000000"/>
          <w:lang w:eastAsia="lt-LT"/>
        </w:rPr>
      </w:pPr>
      <w:r w:rsidRPr="00457DE9">
        <w:rPr>
          <w:rFonts w:ascii="Verdana" w:eastAsia="Times New Roman" w:hAnsi="Verdana"/>
          <w:color w:val="000000"/>
          <w:lang w:eastAsia="lt-LT"/>
        </w:rPr>
        <w:br w:type="page"/>
      </w:r>
    </w:p>
    <w:p w14:paraId="0F7E6F52" w14:textId="2BFAA4A9" w:rsidR="00B842BC" w:rsidRPr="00457DE9" w:rsidRDefault="00B842BC" w:rsidP="00457DE9">
      <w:pPr>
        <w:contextualSpacing/>
        <w:jc w:val="right"/>
        <w:rPr>
          <w:rFonts w:ascii="Verdana" w:hAnsi="Verdana"/>
        </w:rPr>
      </w:pPr>
      <w:r w:rsidRPr="00457DE9">
        <w:rPr>
          <w:rFonts w:ascii="Verdana" w:hAnsi="Verdana"/>
        </w:rPr>
        <w:lastRenderedPageBreak/>
        <w:t xml:space="preserve">Pirkimo sąlygų </w:t>
      </w:r>
      <w:r w:rsidR="0061463E" w:rsidRPr="00457DE9">
        <w:rPr>
          <w:rFonts w:ascii="Verdana" w:hAnsi="Verdana"/>
        </w:rPr>
        <w:t>4</w:t>
      </w:r>
      <w:r w:rsidRPr="00457DE9">
        <w:rPr>
          <w:rFonts w:ascii="Verdana" w:hAnsi="Verdana"/>
        </w:rPr>
        <w:t xml:space="preserve"> priedas</w:t>
      </w:r>
    </w:p>
    <w:p w14:paraId="00816420" w14:textId="77777777" w:rsidR="00B842BC" w:rsidRPr="00457DE9" w:rsidRDefault="00B842BC" w:rsidP="00457DE9">
      <w:pPr>
        <w:contextualSpacing/>
        <w:jc w:val="right"/>
        <w:rPr>
          <w:rFonts w:ascii="Verdana" w:hAnsi="Verdana"/>
        </w:rPr>
      </w:pPr>
      <w:r w:rsidRPr="00457DE9">
        <w:rPr>
          <w:rFonts w:ascii="Verdana" w:hAnsi="Verdana"/>
        </w:rPr>
        <w:t>„Techninė specifikacija“</w:t>
      </w:r>
    </w:p>
    <w:p w14:paraId="79A5D5E8" w14:textId="77777777" w:rsidR="00F05CEB" w:rsidRPr="00457DE9" w:rsidRDefault="00F05CEB" w:rsidP="00457DE9">
      <w:pPr>
        <w:contextualSpacing/>
        <w:rPr>
          <w:rFonts w:ascii="Verdana" w:hAnsi="Verdana"/>
        </w:rPr>
      </w:pPr>
    </w:p>
    <w:p w14:paraId="767E00CA" w14:textId="6823BBA0" w:rsidR="000C1363" w:rsidRPr="00457DE9" w:rsidRDefault="00F05CEB" w:rsidP="00457DE9">
      <w:pPr>
        <w:contextualSpacing/>
        <w:jc w:val="center"/>
        <w:rPr>
          <w:rFonts w:ascii="Verdana" w:hAnsi="Verdana"/>
          <w:b/>
          <w:i/>
          <w:iCs/>
        </w:rPr>
      </w:pPr>
      <w:r w:rsidRPr="00457DE9">
        <w:rPr>
          <w:rFonts w:ascii="Verdana" w:hAnsi="Verdana"/>
          <w:b/>
        </w:rPr>
        <w:t>TECHNINĖ SPECIFIKACIJA</w:t>
      </w:r>
    </w:p>
    <w:p w14:paraId="6E865E77" w14:textId="7BA5222B" w:rsidR="00F05CEB" w:rsidRPr="00457DE9" w:rsidRDefault="00F05CEB" w:rsidP="00457DE9">
      <w:pPr>
        <w:contextualSpacing/>
        <w:jc w:val="both"/>
        <w:rPr>
          <w:rFonts w:ascii="Verdana" w:hAnsi="Verdana"/>
        </w:rPr>
      </w:pPr>
    </w:p>
    <w:p w14:paraId="37CC5320" w14:textId="77777777" w:rsidR="000C1363" w:rsidRPr="00457DE9" w:rsidRDefault="000C1363" w:rsidP="00457DE9">
      <w:pPr>
        <w:contextualSpacing/>
        <w:jc w:val="both"/>
        <w:rPr>
          <w:rFonts w:ascii="Verdana" w:hAnsi="Verdana"/>
        </w:rPr>
      </w:pPr>
    </w:p>
    <w:p w14:paraId="672BC1BD" w14:textId="314E2931" w:rsidR="00A8508D" w:rsidRPr="00457DE9" w:rsidRDefault="000C1363" w:rsidP="00457DE9">
      <w:pPr>
        <w:ind w:firstLine="720"/>
        <w:contextualSpacing/>
        <w:rPr>
          <w:rFonts w:ascii="Verdana" w:hAnsi="Verdana"/>
          <w:spacing w:val="2"/>
        </w:rPr>
      </w:pPr>
      <w:r w:rsidRPr="00457DE9">
        <w:rPr>
          <w:rFonts w:ascii="Verdana" w:hAnsi="Verdana"/>
        </w:rPr>
        <w:t xml:space="preserve">Techninė specifikacija </w:t>
      </w:r>
      <w:r w:rsidR="00CE1290" w:rsidRPr="00457DE9">
        <w:rPr>
          <w:rFonts w:ascii="Verdana" w:hAnsi="Verdana"/>
          <w:spacing w:val="2"/>
        </w:rPr>
        <w:t xml:space="preserve">CVP IS sistemoje </w:t>
      </w:r>
      <w:r w:rsidR="00CE1290" w:rsidRPr="00457DE9">
        <w:rPr>
          <w:rFonts w:ascii="Verdana" w:hAnsi="Verdana"/>
        </w:rPr>
        <w:t>pateikiama atskiru</w:t>
      </w:r>
      <w:r w:rsidR="00CE1290" w:rsidRPr="00457DE9">
        <w:rPr>
          <w:rFonts w:ascii="Verdana" w:hAnsi="Verdana"/>
          <w:spacing w:val="2"/>
        </w:rPr>
        <w:t xml:space="preserve"> failu.</w:t>
      </w:r>
    </w:p>
    <w:sectPr w:rsidR="00A8508D" w:rsidRPr="00457DE9" w:rsidSect="00C53CFE">
      <w:headerReference w:type="default" r:id="rId31"/>
      <w:footerReference w:type="default" r:id="rId32"/>
      <w:footerReference w:type="first" r:id="rId33"/>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0E157" w14:textId="77777777" w:rsidR="00BC3F27" w:rsidRDefault="00BC3F27">
      <w:r>
        <w:separator/>
      </w:r>
    </w:p>
  </w:endnote>
  <w:endnote w:type="continuationSeparator" w:id="0">
    <w:p w14:paraId="642E37E1" w14:textId="77777777" w:rsidR="00BC3F27" w:rsidRDefault="00BC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0859C" w14:textId="77777777" w:rsidR="00BC3F27" w:rsidRDefault="00BC3F27">
      <w:r>
        <w:separator/>
      </w:r>
    </w:p>
  </w:footnote>
  <w:footnote w:type="continuationSeparator" w:id="0">
    <w:p w14:paraId="5E2EF869" w14:textId="77777777" w:rsidR="00BC3F27" w:rsidRDefault="00BC3F27">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rsidP="007A488C">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rsidP="007A488C">
      <w:pPr>
        <w:pStyle w:val="Puslapioinaostekstas"/>
        <w:numPr>
          <w:ilvl w:val="0"/>
          <w:numId w:val="49"/>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8E626C" w:rsidRPr="00233F90" w:rsidRDefault="008E626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8E626C" w:rsidRPr="00233F90" w:rsidRDefault="008E626C" w:rsidP="007A488C">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8E626C" w:rsidRDefault="008E626C" w:rsidP="007A488C">
      <w:pPr>
        <w:pStyle w:val="Puslapioinaostekstas"/>
        <w:numPr>
          <w:ilvl w:val="0"/>
          <w:numId w:val="5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46E37058" w:rsidR="008E626C" w:rsidRPr="00233F90" w:rsidRDefault="008E626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7333AE50" w14:textId="77777777" w:rsidR="008E626C" w:rsidRPr="00233F90" w:rsidRDefault="008E626C" w:rsidP="007A488C">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8E626C" w:rsidRDefault="008E626C" w:rsidP="007A488C">
      <w:pPr>
        <w:pStyle w:val="Puslapioinaostekstas"/>
        <w:numPr>
          <w:ilvl w:val="0"/>
          <w:numId w:val="5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E2253"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E2253" w:rsidRDefault="00CE2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4"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0"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5"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9"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6"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27"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8"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9"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3"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5"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38"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40"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41"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42"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7"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0"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51"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2"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3"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4"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55"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58"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39"/>
  </w:num>
  <w:num w:numId="2" w16cid:durableId="187107942">
    <w:abstractNumId w:val="1"/>
  </w:num>
  <w:num w:numId="3" w16cid:durableId="610010506">
    <w:abstractNumId w:val="20"/>
  </w:num>
  <w:num w:numId="4" w16cid:durableId="964576511">
    <w:abstractNumId w:val="6"/>
  </w:num>
  <w:num w:numId="5" w16cid:durableId="914509908">
    <w:abstractNumId w:val="24"/>
  </w:num>
  <w:num w:numId="6" w16cid:durableId="1734700376">
    <w:abstractNumId w:val="12"/>
  </w:num>
  <w:num w:numId="7" w16cid:durableId="23555558">
    <w:abstractNumId w:val="5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8"/>
  </w:num>
  <w:num w:numId="9" w16cid:durableId="1227450740">
    <w:abstractNumId w:val="56"/>
  </w:num>
  <w:num w:numId="10" w16cid:durableId="1250231887">
    <w:abstractNumId w:val="55"/>
  </w:num>
  <w:num w:numId="11" w16cid:durableId="1079712050">
    <w:abstractNumId w:val="32"/>
  </w:num>
  <w:num w:numId="12" w16cid:durableId="1345672976">
    <w:abstractNumId w:val="5"/>
  </w:num>
  <w:num w:numId="13" w16cid:durableId="1421828165">
    <w:abstractNumId w:val="27"/>
  </w:num>
  <w:num w:numId="14" w16cid:durableId="2035299231">
    <w:abstractNumId w:val="28"/>
  </w:num>
  <w:num w:numId="15" w16cid:durableId="16606192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42"/>
  </w:num>
  <w:num w:numId="19" w16cid:durableId="1354111547">
    <w:abstractNumId w:val="21"/>
  </w:num>
  <w:num w:numId="20" w16cid:durableId="1400598206">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4"/>
  </w:num>
  <w:num w:numId="22" w16cid:durableId="1428429131">
    <w:abstractNumId w:val="7"/>
  </w:num>
  <w:num w:numId="23" w16cid:durableId="1769933018">
    <w:abstractNumId w:val="22"/>
  </w:num>
  <w:num w:numId="24" w16cid:durableId="15079862">
    <w:abstractNumId w:val="15"/>
  </w:num>
  <w:num w:numId="25" w16cid:durableId="1630434145">
    <w:abstractNumId w:val="10"/>
  </w:num>
  <w:num w:numId="26" w16cid:durableId="1004895032">
    <w:abstractNumId w:val="59"/>
  </w:num>
  <w:num w:numId="27" w16cid:durableId="1267347063">
    <w:abstractNumId w:val="17"/>
  </w:num>
  <w:num w:numId="28" w16cid:durableId="1287849973">
    <w:abstractNumId w:val="16"/>
  </w:num>
  <w:num w:numId="29" w16cid:durableId="2124377644">
    <w:abstractNumId w:val="46"/>
  </w:num>
  <w:num w:numId="30" w16cid:durableId="1608275083">
    <w:abstractNumId w:val="41"/>
  </w:num>
  <w:num w:numId="31" w16cid:durableId="404843109">
    <w:abstractNumId w:val="35"/>
  </w:num>
  <w:num w:numId="32" w16cid:durableId="2106076656">
    <w:abstractNumId w:val="9"/>
  </w:num>
  <w:num w:numId="33" w16cid:durableId="252054924">
    <w:abstractNumId w:val="29"/>
  </w:num>
  <w:num w:numId="34" w16cid:durableId="1460612033">
    <w:abstractNumId w:val="34"/>
  </w:num>
  <w:num w:numId="35" w16cid:durableId="1374965465">
    <w:abstractNumId w:val="52"/>
  </w:num>
  <w:num w:numId="36" w16cid:durableId="685401613">
    <w:abstractNumId w:val="47"/>
  </w:num>
  <w:num w:numId="37" w16cid:durableId="1032193032">
    <w:abstractNumId w:val="60"/>
  </w:num>
  <w:num w:numId="38" w16cid:durableId="178345244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18"/>
  </w:num>
  <w:num w:numId="40" w16cid:durableId="205797317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54"/>
  </w:num>
  <w:num w:numId="42" w16cid:durableId="1818375190">
    <w:abstractNumId w:val="2"/>
  </w:num>
  <w:num w:numId="43" w16cid:durableId="1528332220">
    <w:abstractNumId w:val="23"/>
  </w:num>
  <w:num w:numId="44" w16cid:durableId="283653340">
    <w:abstractNumId w:val="58"/>
  </w:num>
  <w:num w:numId="45" w16cid:durableId="1633747750">
    <w:abstractNumId w:val="57"/>
  </w:num>
  <w:num w:numId="46" w16cid:durableId="543834883">
    <w:abstractNumId w:val="13"/>
  </w:num>
  <w:num w:numId="47" w16cid:durableId="190192592">
    <w:abstractNumId w:val="38"/>
  </w:num>
  <w:num w:numId="48" w16cid:durableId="1519736066">
    <w:abstractNumId w:val="44"/>
  </w:num>
  <w:num w:numId="49" w16cid:durableId="474416416">
    <w:abstractNumId w:val="45"/>
  </w:num>
  <w:num w:numId="50" w16cid:durableId="1492526420">
    <w:abstractNumId w:val="48"/>
  </w:num>
  <w:num w:numId="51" w16cid:durableId="675108952">
    <w:abstractNumId w:val="0"/>
  </w:num>
  <w:num w:numId="52" w16cid:durableId="51926604">
    <w:abstractNumId w:val="26"/>
  </w:num>
  <w:num w:numId="53" w16cid:durableId="1260866672">
    <w:abstractNumId w:val="37"/>
  </w:num>
  <w:num w:numId="54" w16cid:durableId="283772790">
    <w:abstractNumId w:val="25"/>
  </w:num>
  <w:num w:numId="55" w16cid:durableId="1188639600">
    <w:abstractNumId w:val="49"/>
  </w:num>
  <w:num w:numId="56" w16cid:durableId="1475217113">
    <w:abstractNumId w:val="50"/>
  </w:num>
  <w:num w:numId="57" w16cid:durableId="76816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43"/>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36"/>
  </w:num>
  <w:num w:numId="62" w16cid:durableId="1282230437">
    <w:abstractNumId w:val="53"/>
  </w:num>
  <w:num w:numId="63" w16cid:durableId="2092385846">
    <w:abstractNumId w:val="3"/>
  </w:num>
  <w:num w:numId="64" w16cid:durableId="716509226">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06D04"/>
    <w:rsid w:val="00016878"/>
    <w:rsid w:val="00017C0D"/>
    <w:rsid w:val="00020572"/>
    <w:rsid w:val="000258C4"/>
    <w:rsid w:val="00032761"/>
    <w:rsid w:val="00042756"/>
    <w:rsid w:val="0005221E"/>
    <w:rsid w:val="000531FB"/>
    <w:rsid w:val="000532EC"/>
    <w:rsid w:val="0005348B"/>
    <w:rsid w:val="00060525"/>
    <w:rsid w:val="00073AC0"/>
    <w:rsid w:val="00074F90"/>
    <w:rsid w:val="00083312"/>
    <w:rsid w:val="00086FAD"/>
    <w:rsid w:val="00092B5C"/>
    <w:rsid w:val="000948F7"/>
    <w:rsid w:val="00096ACF"/>
    <w:rsid w:val="000A0B3A"/>
    <w:rsid w:val="000A0D5C"/>
    <w:rsid w:val="000A5695"/>
    <w:rsid w:val="000A6C5E"/>
    <w:rsid w:val="000B2833"/>
    <w:rsid w:val="000C1363"/>
    <w:rsid w:val="000C524E"/>
    <w:rsid w:val="000C65BE"/>
    <w:rsid w:val="000D06F1"/>
    <w:rsid w:val="000D36EB"/>
    <w:rsid w:val="000D4A0F"/>
    <w:rsid w:val="000F2428"/>
    <w:rsid w:val="000F66EB"/>
    <w:rsid w:val="00105D8E"/>
    <w:rsid w:val="001164EE"/>
    <w:rsid w:val="001170D4"/>
    <w:rsid w:val="00122A0F"/>
    <w:rsid w:val="0012337B"/>
    <w:rsid w:val="001244A7"/>
    <w:rsid w:val="00140254"/>
    <w:rsid w:val="0014027B"/>
    <w:rsid w:val="0014040B"/>
    <w:rsid w:val="00140455"/>
    <w:rsid w:val="001466F5"/>
    <w:rsid w:val="00151987"/>
    <w:rsid w:val="0015348C"/>
    <w:rsid w:val="00160E95"/>
    <w:rsid w:val="00165D4C"/>
    <w:rsid w:val="001714E3"/>
    <w:rsid w:val="0017222B"/>
    <w:rsid w:val="00172DAC"/>
    <w:rsid w:val="001749EC"/>
    <w:rsid w:val="00174BB9"/>
    <w:rsid w:val="0019319F"/>
    <w:rsid w:val="0019353A"/>
    <w:rsid w:val="0019775F"/>
    <w:rsid w:val="001A2232"/>
    <w:rsid w:val="001A39ED"/>
    <w:rsid w:val="001A770C"/>
    <w:rsid w:val="001B15E6"/>
    <w:rsid w:val="001B5AD5"/>
    <w:rsid w:val="001B62AF"/>
    <w:rsid w:val="001B659A"/>
    <w:rsid w:val="001D788B"/>
    <w:rsid w:val="001D78D8"/>
    <w:rsid w:val="001E7DA2"/>
    <w:rsid w:val="001F65AB"/>
    <w:rsid w:val="00202E38"/>
    <w:rsid w:val="00210419"/>
    <w:rsid w:val="002104AC"/>
    <w:rsid w:val="0021072A"/>
    <w:rsid w:val="00211210"/>
    <w:rsid w:val="002157E5"/>
    <w:rsid w:val="002261FF"/>
    <w:rsid w:val="0023212D"/>
    <w:rsid w:val="002324E7"/>
    <w:rsid w:val="00240D35"/>
    <w:rsid w:val="0024264A"/>
    <w:rsid w:val="002458F1"/>
    <w:rsid w:val="002470BA"/>
    <w:rsid w:val="00253962"/>
    <w:rsid w:val="00254F66"/>
    <w:rsid w:val="002661B3"/>
    <w:rsid w:val="002668E1"/>
    <w:rsid w:val="00274C95"/>
    <w:rsid w:val="00276A65"/>
    <w:rsid w:val="0028185F"/>
    <w:rsid w:val="00286026"/>
    <w:rsid w:val="00296DDC"/>
    <w:rsid w:val="002B02BA"/>
    <w:rsid w:val="002C0982"/>
    <w:rsid w:val="002C6AEE"/>
    <w:rsid w:val="002D0810"/>
    <w:rsid w:val="002D0F1B"/>
    <w:rsid w:val="002D237C"/>
    <w:rsid w:val="002D29ED"/>
    <w:rsid w:val="002D3E54"/>
    <w:rsid w:val="002D47DE"/>
    <w:rsid w:val="002D52EE"/>
    <w:rsid w:val="002D544F"/>
    <w:rsid w:val="002E301E"/>
    <w:rsid w:val="002F3499"/>
    <w:rsid w:val="003045A8"/>
    <w:rsid w:val="0031119A"/>
    <w:rsid w:val="00314FDF"/>
    <w:rsid w:val="00316B6F"/>
    <w:rsid w:val="00325318"/>
    <w:rsid w:val="003276F2"/>
    <w:rsid w:val="003405FC"/>
    <w:rsid w:val="00362FDD"/>
    <w:rsid w:val="00363BAD"/>
    <w:rsid w:val="00373147"/>
    <w:rsid w:val="00373D4E"/>
    <w:rsid w:val="00383275"/>
    <w:rsid w:val="00385F28"/>
    <w:rsid w:val="00393B62"/>
    <w:rsid w:val="003A3156"/>
    <w:rsid w:val="003A603A"/>
    <w:rsid w:val="003B521B"/>
    <w:rsid w:val="003C7342"/>
    <w:rsid w:val="003D448E"/>
    <w:rsid w:val="003D481F"/>
    <w:rsid w:val="003D5433"/>
    <w:rsid w:val="003E3237"/>
    <w:rsid w:val="003E7CFA"/>
    <w:rsid w:val="003F7154"/>
    <w:rsid w:val="00401BDC"/>
    <w:rsid w:val="00407FE0"/>
    <w:rsid w:val="00415420"/>
    <w:rsid w:val="00417FB4"/>
    <w:rsid w:val="0044775D"/>
    <w:rsid w:val="004539D0"/>
    <w:rsid w:val="00456BAF"/>
    <w:rsid w:val="00457DE9"/>
    <w:rsid w:val="0047397D"/>
    <w:rsid w:val="00473E8A"/>
    <w:rsid w:val="00475C1C"/>
    <w:rsid w:val="004806B5"/>
    <w:rsid w:val="00482BB5"/>
    <w:rsid w:val="004975E0"/>
    <w:rsid w:val="004A175C"/>
    <w:rsid w:val="004B4702"/>
    <w:rsid w:val="004C11BA"/>
    <w:rsid w:val="004C4664"/>
    <w:rsid w:val="004D32B9"/>
    <w:rsid w:val="004D3F69"/>
    <w:rsid w:val="004D63CA"/>
    <w:rsid w:val="004F7A0E"/>
    <w:rsid w:val="0050593F"/>
    <w:rsid w:val="0051451E"/>
    <w:rsid w:val="00514CCF"/>
    <w:rsid w:val="005228ED"/>
    <w:rsid w:val="00522B3B"/>
    <w:rsid w:val="00534214"/>
    <w:rsid w:val="00534254"/>
    <w:rsid w:val="00540CB3"/>
    <w:rsid w:val="0054470C"/>
    <w:rsid w:val="00546BD2"/>
    <w:rsid w:val="00553503"/>
    <w:rsid w:val="005571A7"/>
    <w:rsid w:val="00566AB6"/>
    <w:rsid w:val="00566EC8"/>
    <w:rsid w:val="005800F8"/>
    <w:rsid w:val="005925D5"/>
    <w:rsid w:val="00594534"/>
    <w:rsid w:val="00595455"/>
    <w:rsid w:val="005A1C89"/>
    <w:rsid w:val="005A1ECD"/>
    <w:rsid w:val="005B0B56"/>
    <w:rsid w:val="005B16AC"/>
    <w:rsid w:val="005B602B"/>
    <w:rsid w:val="005C6E08"/>
    <w:rsid w:val="005C7D77"/>
    <w:rsid w:val="005D02EE"/>
    <w:rsid w:val="005D306F"/>
    <w:rsid w:val="005E061D"/>
    <w:rsid w:val="005E0D73"/>
    <w:rsid w:val="005E0E5F"/>
    <w:rsid w:val="005F15EF"/>
    <w:rsid w:val="005F36BD"/>
    <w:rsid w:val="005F5B96"/>
    <w:rsid w:val="00601939"/>
    <w:rsid w:val="006064E9"/>
    <w:rsid w:val="0061463E"/>
    <w:rsid w:val="006353D2"/>
    <w:rsid w:val="00637D65"/>
    <w:rsid w:val="006403CA"/>
    <w:rsid w:val="00657D6F"/>
    <w:rsid w:val="00660B33"/>
    <w:rsid w:val="00667DE1"/>
    <w:rsid w:val="006709A7"/>
    <w:rsid w:val="00680C6C"/>
    <w:rsid w:val="0069799A"/>
    <w:rsid w:val="006A39EE"/>
    <w:rsid w:val="006B20B9"/>
    <w:rsid w:val="006B7295"/>
    <w:rsid w:val="006B79D4"/>
    <w:rsid w:val="006C23AA"/>
    <w:rsid w:val="006D501F"/>
    <w:rsid w:val="0070333D"/>
    <w:rsid w:val="007039D9"/>
    <w:rsid w:val="00704526"/>
    <w:rsid w:val="0071400D"/>
    <w:rsid w:val="00730E6B"/>
    <w:rsid w:val="00734598"/>
    <w:rsid w:val="00740293"/>
    <w:rsid w:val="007515B0"/>
    <w:rsid w:val="00752729"/>
    <w:rsid w:val="0075423F"/>
    <w:rsid w:val="00757859"/>
    <w:rsid w:val="0076179F"/>
    <w:rsid w:val="00763EE6"/>
    <w:rsid w:val="00764C89"/>
    <w:rsid w:val="007706CE"/>
    <w:rsid w:val="00784B3D"/>
    <w:rsid w:val="007867BF"/>
    <w:rsid w:val="00796C3B"/>
    <w:rsid w:val="007A162D"/>
    <w:rsid w:val="007A488C"/>
    <w:rsid w:val="007A53DC"/>
    <w:rsid w:val="007B694D"/>
    <w:rsid w:val="007C09D9"/>
    <w:rsid w:val="007D3241"/>
    <w:rsid w:val="007D4384"/>
    <w:rsid w:val="007E15D5"/>
    <w:rsid w:val="007E35B6"/>
    <w:rsid w:val="007E5EDB"/>
    <w:rsid w:val="007F6516"/>
    <w:rsid w:val="00807F12"/>
    <w:rsid w:val="00813BA0"/>
    <w:rsid w:val="00820E9D"/>
    <w:rsid w:val="00821B30"/>
    <w:rsid w:val="00830BB5"/>
    <w:rsid w:val="00837443"/>
    <w:rsid w:val="0084080F"/>
    <w:rsid w:val="0084092D"/>
    <w:rsid w:val="008519E1"/>
    <w:rsid w:val="008528BE"/>
    <w:rsid w:val="0086324B"/>
    <w:rsid w:val="00864489"/>
    <w:rsid w:val="008644F4"/>
    <w:rsid w:val="00866916"/>
    <w:rsid w:val="0086738A"/>
    <w:rsid w:val="008677CC"/>
    <w:rsid w:val="00875405"/>
    <w:rsid w:val="008760F7"/>
    <w:rsid w:val="008859D9"/>
    <w:rsid w:val="008971D4"/>
    <w:rsid w:val="008977F1"/>
    <w:rsid w:val="008B46A1"/>
    <w:rsid w:val="008B7B08"/>
    <w:rsid w:val="008C1A90"/>
    <w:rsid w:val="008C7217"/>
    <w:rsid w:val="008D30CD"/>
    <w:rsid w:val="008D4EF3"/>
    <w:rsid w:val="008D7AA3"/>
    <w:rsid w:val="008E12CE"/>
    <w:rsid w:val="008E3B1F"/>
    <w:rsid w:val="008E626C"/>
    <w:rsid w:val="008F56DA"/>
    <w:rsid w:val="00901BF4"/>
    <w:rsid w:val="00905FDD"/>
    <w:rsid w:val="00912ACA"/>
    <w:rsid w:val="009178EB"/>
    <w:rsid w:val="00924B8E"/>
    <w:rsid w:val="00924F1E"/>
    <w:rsid w:val="009260F2"/>
    <w:rsid w:val="00932BCD"/>
    <w:rsid w:val="009343BC"/>
    <w:rsid w:val="00942520"/>
    <w:rsid w:val="00946291"/>
    <w:rsid w:val="0095118D"/>
    <w:rsid w:val="009521E8"/>
    <w:rsid w:val="0095311C"/>
    <w:rsid w:val="00960D4F"/>
    <w:rsid w:val="0096129E"/>
    <w:rsid w:val="00966625"/>
    <w:rsid w:val="00985C1C"/>
    <w:rsid w:val="00985DF1"/>
    <w:rsid w:val="0099197B"/>
    <w:rsid w:val="00993638"/>
    <w:rsid w:val="009A5C9C"/>
    <w:rsid w:val="009B477B"/>
    <w:rsid w:val="009B6230"/>
    <w:rsid w:val="009C0380"/>
    <w:rsid w:val="009C0A99"/>
    <w:rsid w:val="009C3BBF"/>
    <w:rsid w:val="009C4B7B"/>
    <w:rsid w:val="009D004B"/>
    <w:rsid w:val="009F1815"/>
    <w:rsid w:val="009F71F7"/>
    <w:rsid w:val="00A0130F"/>
    <w:rsid w:val="00A03051"/>
    <w:rsid w:val="00A07562"/>
    <w:rsid w:val="00A154A5"/>
    <w:rsid w:val="00A1642C"/>
    <w:rsid w:val="00A17176"/>
    <w:rsid w:val="00A33A8E"/>
    <w:rsid w:val="00A561C6"/>
    <w:rsid w:val="00A57626"/>
    <w:rsid w:val="00A760EA"/>
    <w:rsid w:val="00A77BF9"/>
    <w:rsid w:val="00A83E64"/>
    <w:rsid w:val="00A8508D"/>
    <w:rsid w:val="00A874D2"/>
    <w:rsid w:val="00A923D8"/>
    <w:rsid w:val="00AA0253"/>
    <w:rsid w:val="00AA0A33"/>
    <w:rsid w:val="00AA25A3"/>
    <w:rsid w:val="00AA5539"/>
    <w:rsid w:val="00AB332E"/>
    <w:rsid w:val="00AC5033"/>
    <w:rsid w:val="00AD04D9"/>
    <w:rsid w:val="00AD54BD"/>
    <w:rsid w:val="00AF7BC6"/>
    <w:rsid w:val="00B03B15"/>
    <w:rsid w:val="00B11304"/>
    <w:rsid w:val="00B1268A"/>
    <w:rsid w:val="00B14D38"/>
    <w:rsid w:val="00B176DD"/>
    <w:rsid w:val="00B177D8"/>
    <w:rsid w:val="00B24FDB"/>
    <w:rsid w:val="00B305EE"/>
    <w:rsid w:val="00B31D6A"/>
    <w:rsid w:val="00B4016D"/>
    <w:rsid w:val="00B46F40"/>
    <w:rsid w:val="00B50C24"/>
    <w:rsid w:val="00B54EFA"/>
    <w:rsid w:val="00B6726C"/>
    <w:rsid w:val="00B67F9B"/>
    <w:rsid w:val="00B81E42"/>
    <w:rsid w:val="00B820A5"/>
    <w:rsid w:val="00B842BC"/>
    <w:rsid w:val="00BA0431"/>
    <w:rsid w:val="00BA4811"/>
    <w:rsid w:val="00BB2D37"/>
    <w:rsid w:val="00BB4FCC"/>
    <w:rsid w:val="00BB7433"/>
    <w:rsid w:val="00BC2A45"/>
    <w:rsid w:val="00BC3F27"/>
    <w:rsid w:val="00BC4B97"/>
    <w:rsid w:val="00BF3952"/>
    <w:rsid w:val="00BF41BF"/>
    <w:rsid w:val="00BF51BF"/>
    <w:rsid w:val="00C010FD"/>
    <w:rsid w:val="00C055C9"/>
    <w:rsid w:val="00C12FAA"/>
    <w:rsid w:val="00C257C4"/>
    <w:rsid w:val="00C37A72"/>
    <w:rsid w:val="00C476BF"/>
    <w:rsid w:val="00C53CFE"/>
    <w:rsid w:val="00C76BEF"/>
    <w:rsid w:val="00C7741E"/>
    <w:rsid w:val="00C910EE"/>
    <w:rsid w:val="00C966B8"/>
    <w:rsid w:val="00C970BD"/>
    <w:rsid w:val="00C9799E"/>
    <w:rsid w:val="00CA7819"/>
    <w:rsid w:val="00CB0596"/>
    <w:rsid w:val="00CC10A4"/>
    <w:rsid w:val="00CC6014"/>
    <w:rsid w:val="00CC769C"/>
    <w:rsid w:val="00CD0415"/>
    <w:rsid w:val="00CD422A"/>
    <w:rsid w:val="00CE11C0"/>
    <w:rsid w:val="00CE1290"/>
    <w:rsid w:val="00CE2253"/>
    <w:rsid w:val="00CE6424"/>
    <w:rsid w:val="00D0112C"/>
    <w:rsid w:val="00D018A7"/>
    <w:rsid w:val="00D0599D"/>
    <w:rsid w:val="00D130CF"/>
    <w:rsid w:val="00D16E88"/>
    <w:rsid w:val="00D20A08"/>
    <w:rsid w:val="00D3307D"/>
    <w:rsid w:val="00D34513"/>
    <w:rsid w:val="00D42698"/>
    <w:rsid w:val="00D47DAA"/>
    <w:rsid w:val="00D52E29"/>
    <w:rsid w:val="00D54028"/>
    <w:rsid w:val="00D623CE"/>
    <w:rsid w:val="00D63361"/>
    <w:rsid w:val="00D70751"/>
    <w:rsid w:val="00D74397"/>
    <w:rsid w:val="00D86827"/>
    <w:rsid w:val="00D87A0F"/>
    <w:rsid w:val="00DA5820"/>
    <w:rsid w:val="00DA77B5"/>
    <w:rsid w:val="00DB21FC"/>
    <w:rsid w:val="00DB3A50"/>
    <w:rsid w:val="00DB64CD"/>
    <w:rsid w:val="00DC6581"/>
    <w:rsid w:val="00DC792F"/>
    <w:rsid w:val="00DE6A10"/>
    <w:rsid w:val="00DF583C"/>
    <w:rsid w:val="00E15853"/>
    <w:rsid w:val="00E2239D"/>
    <w:rsid w:val="00E2269F"/>
    <w:rsid w:val="00E27517"/>
    <w:rsid w:val="00E31BD2"/>
    <w:rsid w:val="00E34238"/>
    <w:rsid w:val="00E54E3C"/>
    <w:rsid w:val="00E60689"/>
    <w:rsid w:val="00E624CB"/>
    <w:rsid w:val="00E875C6"/>
    <w:rsid w:val="00E87C4C"/>
    <w:rsid w:val="00EA7ED8"/>
    <w:rsid w:val="00EC13EA"/>
    <w:rsid w:val="00EC16FF"/>
    <w:rsid w:val="00EC3E3E"/>
    <w:rsid w:val="00ED2E83"/>
    <w:rsid w:val="00ED4DFE"/>
    <w:rsid w:val="00EE0A9A"/>
    <w:rsid w:val="00EE2909"/>
    <w:rsid w:val="00EE347D"/>
    <w:rsid w:val="00EE4772"/>
    <w:rsid w:val="00EE5321"/>
    <w:rsid w:val="00EF3944"/>
    <w:rsid w:val="00EF56DB"/>
    <w:rsid w:val="00F05CEB"/>
    <w:rsid w:val="00F25CDA"/>
    <w:rsid w:val="00F334F7"/>
    <w:rsid w:val="00F33A7C"/>
    <w:rsid w:val="00F36475"/>
    <w:rsid w:val="00F40136"/>
    <w:rsid w:val="00F40ABB"/>
    <w:rsid w:val="00F41364"/>
    <w:rsid w:val="00F453FB"/>
    <w:rsid w:val="00F516DD"/>
    <w:rsid w:val="00F55A09"/>
    <w:rsid w:val="00F6222E"/>
    <w:rsid w:val="00F62833"/>
    <w:rsid w:val="00F62926"/>
    <w:rsid w:val="00F66E0E"/>
    <w:rsid w:val="00F836D0"/>
    <w:rsid w:val="00F95F01"/>
    <w:rsid w:val="00FA4B1E"/>
    <w:rsid w:val="00FA6FFF"/>
    <w:rsid w:val="00FC1961"/>
    <w:rsid w:val="00FC3E60"/>
    <w:rsid w:val="00FC4D19"/>
    <w:rsid w:val="00FD11B8"/>
    <w:rsid w:val="00FD62BC"/>
    <w:rsid w:val="00FD64F4"/>
    <w:rsid w:val="00FD74BD"/>
    <w:rsid w:val="00FE0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99"/>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Heading3Char">
    <w:name w:val="Heading 3 Char"/>
    <w:aliases w:val="Section Header3 Char"/>
    <w:locked/>
    <w:rsid w:val="008E626C"/>
    <w:rPr>
      <w:rFonts w:ascii="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ija.bradaitiene@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viktorija.griskait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mailto:lilija.bradaitiene@marijampole.lt"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69</Pages>
  <Words>114932</Words>
  <Characters>65512</Characters>
  <Application>Microsoft Office Word</Application>
  <DocSecurity>0</DocSecurity>
  <Lines>545</Lines>
  <Paragraphs>360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Viktorija Griškaitė</cp:lastModifiedBy>
  <cp:revision>40</cp:revision>
  <cp:lastPrinted>2023-02-10T11:24:00Z</cp:lastPrinted>
  <dcterms:created xsi:type="dcterms:W3CDTF">2024-06-20T12:06:00Z</dcterms:created>
  <dcterms:modified xsi:type="dcterms:W3CDTF">2025-04-02T10:25:00Z</dcterms:modified>
</cp:coreProperties>
</file>