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10F2357" w14:textId="3B09FACA" w:rsidR="001B14FA" w:rsidRPr="001B14FA" w:rsidRDefault="003A230C" w:rsidP="001B14FA">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RENTGENO APSAUGOS PRIEMONĖS</w:t>
      </w:r>
    </w:p>
    <w:p w14:paraId="17C41F51" w14:textId="21E74D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1.2.4.</w:t>
      </w:r>
      <w:r w:rsidRPr="00C27303">
        <w:rPr>
          <w:rFonts w:eastAsia="Arial"/>
          <w:sz w:val="20"/>
        </w:rPr>
        <w:tab/>
        <w:t xml:space="preserve">Darbo diena Sutartyje reiškia bet kurią dieną, išskyrus šeštadienį, sekmadienį ir švenčių dienas Lietuvoje, </w:t>
      </w:r>
      <w:r w:rsidRPr="00C27303">
        <w:rPr>
          <w:rFonts w:eastAsia="Arial"/>
          <w:sz w:val="20"/>
        </w:rPr>
        <w:lastRenderedPageBreak/>
        <w:t>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3.1.1.4.</w:t>
      </w:r>
      <w:r w:rsidRPr="00C27303">
        <w:rPr>
          <w:rFonts w:eastAsia="Arial"/>
          <w:sz w:val="20"/>
        </w:rPr>
        <w:tab/>
        <w:t xml:space="preserve">užtikrintų nustatytų kokybės vadybos sistemos ir (arba) aplinkos apsaugos vadybos sistemos standartų taikymą, </w:t>
      </w:r>
      <w:r w:rsidRPr="00C27303">
        <w:rPr>
          <w:rFonts w:eastAsia="Arial"/>
          <w:sz w:val="20"/>
        </w:rPr>
        <w:lastRenderedPageBreak/>
        <w:t>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lastRenderedPageBreak/>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lastRenderedPageBreak/>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w:t>
      </w:r>
      <w:r w:rsidRPr="00C27303">
        <w:rPr>
          <w:rFonts w:eastAsia="Arial"/>
          <w:sz w:val="20"/>
        </w:rPr>
        <w:lastRenderedPageBreak/>
        <w:t xml:space="preserve">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w:t>
      </w:r>
      <w:r w:rsidRPr="00C27303">
        <w:rPr>
          <w:rFonts w:eastAsia="Arial"/>
          <w:sz w:val="20"/>
        </w:rPr>
        <w:lastRenderedPageBreak/>
        <w:t>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 xml:space="preserve">kartu su draudimo bendrovės laidavimo draudimo raštu turi būti pateiktas ir pasirašytas draudimo liudijimas (polisas) bei dokumentas, įrodantis, kad </w:t>
      </w:r>
      <w:r w:rsidRPr="00C27303">
        <w:rPr>
          <w:rFonts w:eastAsia="Cambria"/>
          <w:sz w:val="20"/>
        </w:rPr>
        <w:lastRenderedPageBreak/>
        <w:t>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lastRenderedPageBreak/>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lastRenderedPageBreak/>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lastRenderedPageBreak/>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lastRenderedPageBreak/>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F510B5">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7F2E3A15" w14:textId="77777777" w:rsidR="00B75426" w:rsidRPr="001B14FA" w:rsidRDefault="00B75426" w:rsidP="00B75426">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RENTGENO APSAUGOS PRIEMONĖS</w:t>
            </w:r>
          </w:p>
          <w:p w14:paraId="6BE3D9EE" w14:textId="08344D85" w:rsidR="00537F17" w:rsidRPr="000D5DA0"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0E1994FB"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4739519" w:rsidR="00A66954" w:rsidRPr="00874B3C" w:rsidRDefault="00A66954" w:rsidP="00A66954">
            <w:pPr>
              <w:jc w:val="both"/>
              <w:rPr>
                <w:kern w:val="2"/>
                <w:sz w:val="22"/>
                <w:szCs w:val="22"/>
              </w:rPr>
            </w:pPr>
            <w:r w:rsidRPr="000D629B">
              <w:rPr>
                <w:kern w:val="2"/>
                <w:sz w:val="22"/>
                <w:szCs w:val="22"/>
              </w:rPr>
              <w:t>846 396</w:t>
            </w:r>
            <w:r w:rsidR="009E505F">
              <w:rPr>
                <w:kern w:val="2"/>
                <w:sz w:val="22"/>
                <w:szCs w:val="22"/>
              </w:rPr>
              <w:t>600</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637C9DD0" w:rsidR="00A66954" w:rsidRPr="00874B3C" w:rsidRDefault="008337C3" w:rsidP="00A66954">
            <w:pPr>
              <w:jc w:val="both"/>
              <w:rPr>
                <w:kern w:val="2"/>
                <w:sz w:val="22"/>
                <w:szCs w:val="22"/>
              </w:rPr>
            </w:pPr>
            <w:hyperlink r:id="rId6" w:history="1">
              <w:r w:rsidRPr="002D1D8C">
                <w:rPr>
                  <w:rStyle w:val="Hipersaitas"/>
                  <w:kern w:val="2"/>
                  <w:sz w:val="22"/>
                  <w:szCs w:val="22"/>
                </w:rPr>
                <w:t>kul</w:t>
              </w:r>
              <w:r w:rsidRPr="002D1D8C">
                <w:rPr>
                  <w:rStyle w:val="Hipersaitas"/>
                  <w:kern w:val="2"/>
                  <w:sz w:val="22"/>
                  <w:szCs w:val="22"/>
                  <w:lang w:val="en-US"/>
                </w:rPr>
                <w:t>@</w:t>
              </w:r>
              <w:r w:rsidRPr="002D1D8C">
                <w:rPr>
                  <w:rStyle w:val="Hipersaitas"/>
                  <w:kern w:val="2"/>
                  <w:sz w:val="22"/>
                  <w:szCs w:val="22"/>
                </w:rPr>
                <w:t>kul.lt</w:t>
              </w:r>
            </w:hyperlink>
            <w:r w:rsidR="001B7A06">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874B3C" w:rsidRDefault="00E47E10" w:rsidP="006D1B08">
            <w:pPr>
              <w:rPr>
                <w:kern w:val="2"/>
                <w:sz w:val="22"/>
                <w:szCs w:val="22"/>
              </w:rPr>
            </w:pPr>
            <w:r>
              <w:rPr>
                <w:rFonts w:eastAsia="Calibri"/>
                <w:sz w:val="22"/>
                <w:szCs w:val="22"/>
              </w:rPr>
              <w:t>D</w:t>
            </w:r>
            <w:r w:rsidR="00A66954" w:rsidRPr="000D629B">
              <w:rPr>
                <w:rFonts w:eastAsia="Calibri"/>
                <w:sz w:val="22"/>
                <w:szCs w:val="22"/>
              </w:rPr>
              <w:t>irektor</w:t>
            </w:r>
            <w:r>
              <w:rPr>
                <w:rFonts w:eastAsia="Calibri"/>
                <w:sz w:val="22"/>
                <w:szCs w:val="22"/>
              </w:rPr>
              <w:t xml:space="preserve">ė </w:t>
            </w:r>
            <w:r w:rsidR="00A66954" w:rsidRPr="000D629B">
              <w:rPr>
                <w:rFonts w:eastAsia="Calibri"/>
                <w:sz w:val="22"/>
                <w:szCs w:val="22"/>
              </w:rPr>
              <w:t>ekonomikai ir valdymui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874B3C" w:rsidRDefault="00537F17"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455B9F54" w14:textId="77777777" w:rsidR="001E14A0" w:rsidRPr="00F52A42" w:rsidRDefault="001E14A0" w:rsidP="001E14A0">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t>Radiacinės saugos tarnybos vadovas Marius Gedvilas</w:t>
            </w:r>
            <w:r w:rsidRPr="00F52A42">
              <w:rPr>
                <w:rFonts w:eastAsia="TimesNewRomanPSMT"/>
                <w:color w:val="000000" w:themeColor="text1"/>
                <w:sz w:val="22"/>
                <w:szCs w:val="22"/>
                <w14:ligatures w14:val="standardContextual"/>
              </w:rPr>
              <w:t xml:space="preserve"> </w:t>
            </w:r>
            <w:r w:rsidRPr="00F52A42">
              <w:rPr>
                <w:rFonts w:eastAsia="TimesNewRomanPSMT"/>
                <w:color w:val="000000" w:themeColor="text1"/>
                <w:sz w:val="22"/>
                <w:szCs w:val="22"/>
              </w:rPr>
              <w:t>, tel. +370</w:t>
            </w:r>
            <w:r w:rsidRPr="00F52A42">
              <w:rPr>
                <w:rFonts w:eastAsia="TimesNewRomanPSMT"/>
                <w:color w:val="000000" w:themeColor="text1"/>
                <w:sz w:val="22"/>
                <w:szCs w:val="22"/>
                <w14:ligatures w14:val="standardContextual"/>
              </w:rPr>
              <w:t xml:space="preserve"> 46 </w:t>
            </w:r>
            <w:r>
              <w:rPr>
                <w:rFonts w:eastAsia="TimesNewRomanPSMT"/>
                <w:color w:val="000000" w:themeColor="text1"/>
                <w:sz w:val="22"/>
                <w:szCs w:val="22"/>
                <w14:ligatures w14:val="standardContextual"/>
              </w:rPr>
              <w:t>491190</w:t>
            </w:r>
            <w:r w:rsidRPr="00F52A42">
              <w:rPr>
                <w:rFonts w:eastAsia="TimesNewRomanPSMT"/>
                <w:color w:val="000000" w:themeColor="text1"/>
                <w:sz w:val="22"/>
                <w:szCs w:val="22"/>
              </w:rPr>
              <w:t xml:space="preserve">, el. paštas </w:t>
            </w:r>
            <w:hyperlink r:id="rId7" w:history="1">
              <w:r w:rsidRPr="00AC5913">
                <w:rPr>
                  <w:rStyle w:val="Hipersaitas"/>
                </w:rPr>
                <w:t>marius.gedvilas</w:t>
              </w:r>
              <w:r w:rsidRPr="00AC5913">
                <w:rPr>
                  <w:rStyle w:val="Hipersaitas"/>
                  <w:rFonts w:eastAsia="TimesNewRomanPSMT"/>
                  <w:sz w:val="22"/>
                  <w:szCs w:val="22"/>
                </w:rPr>
                <w:t>@kulig.lt</w:t>
              </w:r>
            </w:hyperlink>
            <w:r w:rsidRPr="00F52A42">
              <w:rPr>
                <w:rFonts w:eastAsia="TimesNewRomanPSMT"/>
                <w:color w:val="000000" w:themeColor="text1"/>
                <w:sz w:val="22"/>
                <w:szCs w:val="22"/>
              </w:rPr>
              <w:t xml:space="preserve">; </w:t>
            </w:r>
          </w:p>
          <w:p w14:paraId="0DD5C46D" w14:textId="77777777" w:rsidR="00713E03" w:rsidRPr="002B2A32" w:rsidRDefault="00713E03" w:rsidP="0019233A">
            <w:pPr>
              <w:rPr>
                <w:sz w:val="22"/>
                <w:szCs w:val="22"/>
                <w:lang w:eastAsia="lt-LT"/>
              </w:rPr>
            </w:pPr>
          </w:p>
          <w:p w14:paraId="6D5001F3" w14:textId="78A15A6A" w:rsidR="00006D10" w:rsidRPr="002B2A32" w:rsidRDefault="00006D10" w:rsidP="00006D10">
            <w:pPr>
              <w:rPr>
                <w:kern w:val="2"/>
                <w:sz w:val="22"/>
                <w:szCs w:val="22"/>
              </w:rPr>
            </w:pPr>
            <w:r w:rsidRPr="002B2A32">
              <w:rPr>
                <w:rFonts w:eastAsia="Calibri"/>
                <w:sz w:val="22"/>
                <w:szCs w:val="22"/>
                <w14:ligatures w14:val="standardContextual"/>
              </w:rPr>
              <w:t xml:space="preserve">Vyriausioji finansininkė, </w:t>
            </w:r>
            <w:r w:rsidRPr="002B2A32">
              <w:rPr>
                <w:sz w:val="22"/>
                <w:szCs w:val="22"/>
                <w:shd w:val="clear" w:color="auto" w:fill="FFFFFF"/>
              </w:rPr>
              <w:t>Regina </w:t>
            </w:r>
            <w:proofErr w:type="spellStart"/>
            <w:r w:rsidRPr="002B2A32">
              <w:rPr>
                <w:rStyle w:val="Emfaz"/>
                <w:i w:val="0"/>
                <w:iCs w:val="0"/>
                <w:sz w:val="22"/>
                <w:szCs w:val="22"/>
                <w:shd w:val="clear" w:color="auto" w:fill="FFFFFF"/>
              </w:rPr>
              <w:t>Zajančauskytė</w:t>
            </w:r>
            <w:proofErr w:type="spellEnd"/>
            <w:r w:rsidRPr="002B2A32">
              <w:rPr>
                <w:i/>
                <w:iCs/>
                <w:sz w:val="22"/>
                <w:szCs w:val="22"/>
                <w:shd w:val="clear" w:color="auto" w:fill="FFFFFF"/>
              </w:rPr>
              <w:t>,</w:t>
            </w:r>
            <w:r w:rsidRPr="002B2A32">
              <w:rPr>
                <w:sz w:val="22"/>
                <w:szCs w:val="22"/>
                <w:shd w:val="clear" w:color="auto" w:fill="FFFFFF"/>
              </w:rPr>
              <w:t xml:space="preserve"> tel. 846 491004, el. paštas </w:t>
            </w:r>
            <w:hyperlink r:id="rId8" w:history="1">
              <w:r w:rsidRPr="002B2A32">
                <w:rPr>
                  <w:rStyle w:val="Hipersaitas"/>
                  <w:color w:val="auto"/>
                  <w:sz w:val="22"/>
                  <w:szCs w:val="22"/>
                  <w:shd w:val="clear" w:color="auto" w:fill="FFFFFF"/>
                </w:rPr>
                <w:t>regina.zajancauskyte@kulig.lt</w:t>
              </w:r>
            </w:hyperlink>
            <w:r w:rsidRPr="002B2A32">
              <w:rPr>
                <w:rStyle w:val="Hipersaitas"/>
                <w:color w:val="auto"/>
                <w:sz w:val="22"/>
                <w:szCs w:val="22"/>
                <w:shd w:val="clear" w:color="auto" w:fill="FFFFFF"/>
              </w:rPr>
              <w:t xml:space="preserve"> </w:t>
            </w:r>
            <w:r w:rsidRPr="002B2A32">
              <w:rPr>
                <w:sz w:val="22"/>
                <w:szCs w:val="22"/>
                <w:shd w:val="clear" w:color="auto" w:fill="FFFFFF"/>
              </w:rPr>
              <w:t>.</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7F7158E8" w:rsidR="00006D10" w:rsidRPr="00000CC1" w:rsidRDefault="00006D10" w:rsidP="00006D10">
            <w:pPr>
              <w:jc w:val="both"/>
              <w:rPr>
                <w:rStyle w:val="markedcontent"/>
                <w:sz w:val="22"/>
                <w:szCs w:val="22"/>
                <w:shd w:val="clear" w:color="auto" w:fill="FFFFFF"/>
              </w:rPr>
            </w:pPr>
            <w:r w:rsidRPr="00000CC1">
              <w:rPr>
                <w:rStyle w:val="markedcontent"/>
                <w:sz w:val="22"/>
                <w:szCs w:val="22"/>
                <w:shd w:val="clear" w:color="auto" w:fill="FFFFFF"/>
              </w:rPr>
              <w:t xml:space="preserve">Viešųjų pirkimų skyriaus </w:t>
            </w:r>
            <w:r w:rsidR="009130A2">
              <w:rPr>
                <w:rStyle w:val="markedcontent"/>
                <w:sz w:val="22"/>
                <w:szCs w:val="22"/>
                <w:shd w:val="clear" w:color="auto" w:fill="FFFFFF"/>
              </w:rPr>
              <w:t>vyriausioji</w:t>
            </w:r>
            <w:r w:rsidRPr="00000CC1">
              <w:rPr>
                <w:rStyle w:val="markedcontent"/>
                <w:sz w:val="22"/>
                <w:szCs w:val="22"/>
                <w:shd w:val="clear" w:color="auto" w:fill="FFFFFF"/>
              </w:rPr>
              <w:t xml:space="preserve"> specialist</w:t>
            </w:r>
            <w:r w:rsidR="002B2A32">
              <w:rPr>
                <w:rStyle w:val="markedcontent"/>
                <w:sz w:val="22"/>
                <w:szCs w:val="22"/>
                <w:shd w:val="clear" w:color="auto" w:fill="FFFFFF"/>
              </w:rPr>
              <w:t>ė</w:t>
            </w:r>
            <w:r w:rsidRPr="00000CC1">
              <w:rPr>
                <w:rStyle w:val="markedcontent"/>
                <w:sz w:val="22"/>
                <w:szCs w:val="22"/>
                <w:shd w:val="clear" w:color="auto" w:fill="FFFFFF"/>
              </w:rPr>
              <w:t xml:space="preserve"> </w:t>
            </w:r>
          </w:p>
          <w:p w14:paraId="19DF911F" w14:textId="58BA0166" w:rsidR="00006D10" w:rsidRPr="00000CC1" w:rsidRDefault="009130A2" w:rsidP="00006D10">
            <w:pPr>
              <w:rPr>
                <w:color w:val="4472C4"/>
                <w:kern w:val="2"/>
                <w:sz w:val="22"/>
                <w:szCs w:val="22"/>
              </w:rPr>
            </w:pPr>
            <w:r>
              <w:rPr>
                <w:rStyle w:val="markedcontent"/>
                <w:sz w:val="22"/>
                <w:szCs w:val="22"/>
                <w:shd w:val="clear" w:color="auto" w:fill="FFFFFF"/>
              </w:rPr>
              <w:t>Iveta Barauskienė</w:t>
            </w:r>
            <w:r w:rsidR="00006D10" w:rsidRPr="00000CC1">
              <w:rPr>
                <w:rStyle w:val="markedcontent"/>
                <w:sz w:val="22"/>
                <w:szCs w:val="22"/>
                <w:shd w:val="clear" w:color="auto" w:fill="FFFFFF"/>
              </w:rPr>
              <w:t xml:space="preserve">, tel.: (8 46) </w:t>
            </w:r>
            <w:r>
              <w:rPr>
                <w:rStyle w:val="markedcontent"/>
                <w:sz w:val="22"/>
                <w:szCs w:val="22"/>
                <w:shd w:val="clear" w:color="auto" w:fill="FFFFFF"/>
              </w:rPr>
              <w:t>332249</w:t>
            </w:r>
            <w:r w:rsidR="00006D10" w:rsidRPr="00000CC1">
              <w:rPr>
                <w:rStyle w:val="markedcontent"/>
                <w:sz w:val="22"/>
                <w:szCs w:val="22"/>
                <w:shd w:val="clear" w:color="auto" w:fill="FFFFFF"/>
              </w:rPr>
              <w:t xml:space="preserve">, el. paštas </w:t>
            </w:r>
            <w:hyperlink r:id="rId9" w:history="1">
              <w:r w:rsidRPr="002D1D8C">
                <w:rPr>
                  <w:rStyle w:val="Hipersaitas"/>
                  <w:sz w:val="22"/>
                  <w:szCs w:val="22"/>
                  <w:shd w:val="clear" w:color="auto" w:fill="FFFFFF"/>
                </w:rPr>
                <w:t>i</w:t>
              </w:r>
              <w:r w:rsidRPr="002D1D8C">
                <w:rPr>
                  <w:rStyle w:val="Hipersaitas"/>
                </w:rPr>
                <w:t>veta.barauskiene</w:t>
              </w:r>
              <w:r w:rsidRPr="002D1D8C">
                <w:rPr>
                  <w:rStyle w:val="Hipersaitas"/>
                  <w:sz w:val="22"/>
                  <w:szCs w:val="22"/>
                  <w:shd w:val="clear" w:color="auto" w:fill="FFFFFF"/>
                </w:rPr>
                <w:t>@kulig</w:t>
              </w:r>
            </w:hyperlink>
            <w:r>
              <w:rPr>
                <w:sz w:val="22"/>
                <w:szCs w:val="22"/>
                <w:shd w:val="clear" w:color="auto" w:fill="FFFFFF"/>
              </w:rPr>
              <w:t>.</w:t>
            </w:r>
            <w:r>
              <w:t>lt</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8122FA" w:rsidRDefault="00E04D88" w:rsidP="00B67068">
            <w:pPr>
              <w:spacing w:line="233" w:lineRule="auto"/>
              <w:jc w:val="both"/>
              <w:rPr>
                <w:b/>
                <w:bCs/>
                <w:kern w:val="2"/>
                <w:sz w:val="22"/>
                <w:szCs w:val="22"/>
              </w:rPr>
            </w:pPr>
            <w:r w:rsidRPr="008122FA">
              <w:rPr>
                <w:b/>
                <w:bCs/>
                <w:kern w:val="2"/>
                <w:sz w:val="22"/>
                <w:szCs w:val="22"/>
              </w:rPr>
              <w:t>3.2. Pirkimo numeris</w:t>
            </w:r>
          </w:p>
        </w:tc>
        <w:tc>
          <w:tcPr>
            <w:tcW w:w="6804" w:type="dxa"/>
            <w:gridSpan w:val="2"/>
          </w:tcPr>
          <w:p w14:paraId="046902B9" w14:textId="6023053B" w:rsidR="00E04D88" w:rsidRPr="005879AE" w:rsidRDefault="007E0727" w:rsidP="00B67068">
            <w:pPr>
              <w:spacing w:line="233" w:lineRule="auto"/>
              <w:jc w:val="both"/>
              <w:rPr>
                <w:kern w:val="2"/>
                <w:sz w:val="22"/>
                <w:szCs w:val="22"/>
              </w:rPr>
            </w:pPr>
            <w:r>
              <w:rPr>
                <w:kern w:val="2"/>
                <w:sz w:val="22"/>
                <w:szCs w:val="22"/>
              </w:rPr>
              <w:t>1</w:t>
            </w:r>
            <w:r>
              <w:rPr>
                <w:kern w:val="2"/>
              </w:rPr>
              <w:t>974580</w:t>
            </w: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5C91E10E" w:rsidR="00E04D88" w:rsidRPr="00000CC1" w:rsidRDefault="00A558E4" w:rsidP="00A558E4">
            <w:pPr>
              <w:jc w:val="both"/>
              <w:rPr>
                <w:kern w:val="2"/>
                <w:sz w:val="22"/>
                <w:szCs w:val="22"/>
              </w:rPr>
            </w:pPr>
            <w:r w:rsidRPr="00404429">
              <w:rPr>
                <w:kern w:val="2"/>
                <w:sz w:val="22"/>
                <w:szCs w:val="22"/>
              </w:rPr>
              <w:t xml:space="preserve">Tiekėjas </w:t>
            </w:r>
            <w:r w:rsidR="00740E40">
              <w:rPr>
                <w:kern w:val="2"/>
                <w:sz w:val="22"/>
                <w:szCs w:val="22"/>
              </w:rPr>
              <w:t xml:space="preserve">sutartyje nurodytas </w:t>
            </w:r>
            <w:r>
              <w:rPr>
                <w:kern w:val="2"/>
                <w:sz w:val="22"/>
                <w:szCs w:val="22"/>
              </w:rPr>
              <w:t>P</w:t>
            </w:r>
            <w:r>
              <w:rPr>
                <w:kern w:val="2"/>
              </w:rPr>
              <w:t>rekes</w:t>
            </w:r>
            <w:r>
              <w:rPr>
                <w:sz w:val="22"/>
                <w:szCs w:val="22"/>
              </w:rPr>
              <w:t>,</w:t>
            </w:r>
            <w:r w:rsidRPr="00404429">
              <w:rPr>
                <w:kern w:val="2"/>
                <w:sz w:val="22"/>
                <w:szCs w:val="22"/>
              </w:rPr>
              <w:t xml:space="preserve"> įsipareigoja pristatyti </w:t>
            </w:r>
            <w:r w:rsidRPr="00404429">
              <w:rPr>
                <w:b/>
                <w:bCs/>
                <w:kern w:val="2"/>
                <w:sz w:val="22"/>
                <w:szCs w:val="22"/>
              </w:rPr>
              <w:t xml:space="preserve">ne vėliau kaip per </w:t>
            </w:r>
            <w:r>
              <w:rPr>
                <w:b/>
                <w:bCs/>
                <w:kern w:val="2"/>
                <w:sz w:val="22"/>
                <w:szCs w:val="22"/>
              </w:rPr>
              <w:t>3</w:t>
            </w:r>
            <w:r>
              <w:rPr>
                <w:b/>
                <w:bCs/>
                <w:sz w:val="22"/>
                <w:szCs w:val="22"/>
              </w:rPr>
              <w:t xml:space="preserve"> </w:t>
            </w:r>
            <w:r w:rsidRPr="00486652">
              <w:rPr>
                <w:b/>
                <w:bCs/>
                <w:kern w:val="2"/>
                <w:sz w:val="22"/>
                <w:szCs w:val="22"/>
              </w:rPr>
              <w:t>mėnes</w:t>
            </w:r>
            <w:r>
              <w:rPr>
                <w:b/>
                <w:bCs/>
                <w:kern w:val="2"/>
                <w:sz w:val="22"/>
                <w:szCs w:val="22"/>
              </w:rPr>
              <w:t>ius</w:t>
            </w:r>
            <w:r w:rsidRPr="00404429">
              <w:rPr>
                <w:kern w:val="2"/>
                <w:sz w:val="22"/>
                <w:szCs w:val="22"/>
              </w:rPr>
              <w:t xml:space="preserve"> nuo sutarties pasirašymo</w:t>
            </w:r>
            <w:r w:rsidR="00740E40">
              <w:rPr>
                <w:kern w:val="2"/>
                <w:sz w:val="22"/>
                <w:szCs w:val="22"/>
              </w:rPr>
              <w:t>, adresu</w:t>
            </w:r>
            <w:r w:rsidRPr="00287DCA">
              <w:rPr>
                <w:kern w:val="2"/>
                <w:sz w:val="22"/>
                <w:szCs w:val="22"/>
              </w:rPr>
              <w:t xml:space="preserve">: </w:t>
            </w:r>
            <w:r>
              <w:rPr>
                <w:kern w:val="2"/>
                <w:sz w:val="22"/>
                <w:szCs w:val="22"/>
              </w:rPr>
              <w:t>Liepojos g. 41, Klaipėda.</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7CF33FB5" w:rsidR="00E04D88" w:rsidRPr="00000CC1" w:rsidRDefault="00E04D88" w:rsidP="00B67068">
            <w:pPr>
              <w:spacing w:line="233" w:lineRule="auto"/>
              <w:jc w:val="both"/>
              <w:rPr>
                <w:color w:val="4472C4"/>
                <w:kern w:val="2"/>
                <w:sz w:val="22"/>
                <w:szCs w:val="22"/>
              </w:rPr>
            </w:pPr>
            <w:r w:rsidRPr="00661B9D">
              <w:rPr>
                <w:kern w:val="2"/>
                <w:sz w:val="22"/>
                <w:szCs w:val="22"/>
              </w:rPr>
              <w:t>Fiksuoto</w:t>
            </w:r>
            <w:r w:rsidR="00661B9D" w:rsidRPr="00661B9D">
              <w:rPr>
                <w:kern w:val="2"/>
                <w:sz w:val="22"/>
                <w:szCs w:val="22"/>
              </w:rPr>
              <w:t xml:space="preserve">s kainos </w:t>
            </w:r>
            <w:r w:rsidRPr="00661B9D">
              <w:rPr>
                <w:kern w:val="2"/>
                <w:sz w:val="22"/>
                <w:szCs w:val="22"/>
              </w:rPr>
              <w:t>kainodara</w:t>
            </w:r>
          </w:p>
        </w:tc>
      </w:tr>
      <w:tr w:rsidR="00E04D88" w:rsidRPr="00000CC1" w14:paraId="09F82D61" w14:textId="77777777" w:rsidTr="00000CC1">
        <w:trPr>
          <w:trHeight w:val="20"/>
        </w:trPr>
        <w:tc>
          <w:tcPr>
            <w:tcW w:w="2977" w:type="dxa"/>
          </w:tcPr>
          <w:p w14:paraId="26D134E4" w14:textId="7B351685"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w:t>
            </w:r>
            <w:r w:rsidR="00E85A3E">
              <w:rPr>
                <w:b/>
                <w:bCs/>
                <w:kern w:val="2"/>
                <w:sz w:val="22"/>
                <w:szCs w:val="22"/>
                <w:u w:val="single"/>
              </w:rPr>
              <w:t>s</w:t>
            </w:r>
            <w:r w:rsidRPr="00B57EE5">
              <w:rPr>
                <w:b/>
                <w:bCs/>
                <w:kern w:val="2"/>
                <w:sz w:val="22"/>
                <w:szCs w:val="22"/>
                <w:u w:val="single"/>
              </w:rPr>
              <w:t xml:space="preserve"> </w:t>
            </w:r>
            <w:r w:rsidR="00E85A3E">
              <w:rPr>
                <w:b/>
                <w:bCs/>
                <w:kern w:val="2"/>
                <w:sz w:val="22"/>
                <w:szCs w:val="22"/>
                <w:u w:val="single"/>
              </w:rPr>
              <w:t>kainos</w:t>
            </w:r>
            <w:r w:rsidRPr="00B57EE5">
              <w:rPr>
                <w:b/>
                <w:bCs/>
                <w:kern w:val="2"/>
                <w:sz w:val="22"/>
                <w:szCs w:val="22"/>
              </w:rPr>
              <w:t xml:space="preserve"> kainodara</w:t>
            </w:r>
          </w:p>
        </w:tc>
        <w:tc>
          <w:tcPr>
            <w:tcW w:w="6804" w:type="dxa"/>
            <w:gridSpan w:val="2"/>
          </w:tcPr>
          <w:p w14:paraId="058B505A" w14:textId="77777777" w:rsidR="00F431C8" w:rsidRPr="00F27621" w:rsidRDefault="00F431C8" w:rsidP="00F431C8">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C964C02" w14:textId="77777777" w:rsidR="00F431C8" w:rsidRPr="00F27621" w:rsidRDefault="00F431C8" w:rsidP="00F431C8">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CEED539" w14:textId="77777777" w:rsidR="00F431C8" w:rsidRPr="00F27621" w:rsidRDefault="00F431C8" w:rsidP="00F431C8">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2BFFA75" w14:textId="3176C626" w:rsidR="00574B11" w:rsidRPr="00F54CF4" w:rsidRDefault="00F431C8" w:rsidP="00F431C8">
            <w:pPr>
              <w:spacing w:line="233" w:lineRule="auto"/>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bookmarkEnd w:id="5"/>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19938EFF" w14:textId="7FE54D82" w:rsidR="00E04D88" w:rsidRPr="00F54CF4" w:rsidRDefault="00F431C8" w:rsidP="00B67068">
            <w:pPr>
              <w:spacing w:line="233" w:lineRule="auto"/>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2CD41D1A" w14:textId="77777777" w:rsidR="00F431C8" w:rsidRPr="00F52A42" w:rsidRDefault="00F431C8" w:rsidP="00F431C8">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606D358D" w:rsidR="00E04D88" w:rsidRPr="00000CC1" w:rsidRDefault="00F431C8" w:rsidP="00F431C8">
            <w:pPr>
              <w:spacing w:line="233" w:lineRule="auto"/>
              <w:jc w:val="both"/>
              <w:rPr>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5C641BA2" w14:textId="485A47F8" w:rsidR="005879AE" w:rsidRPr="00000CC1" w:rsidRDefault="009B5A51" w:rsidP="009B5A51">
            <w:pPr>
              <w:jc w:val="both"/>
              <w:rPr>
                <w:color w:val="4472C4"/>
                <w:kern w:val="2"/>
                <w:sz w:val="22"/>
                <w:szCs w:val="22"/>
              </w:rPr>
            </w:pPr>
            <w:r w:rsidRPr="009B5A51">
              <w:rPr>
                <w:kern w:val="2"/>
                <w:sz w:val="22"/>
                <w:szCs w:val="22"/>
              </w:rPr>
              <w:t>Netaikoma</w:t>
            </w: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lastRenderedPageBreak/>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3A261BF" w14:textId="160B0FDC" w:rsidR="00F774C8" w:rsidRPr="00406FEF" w:rsidRDefault="00F774C8" w:rsidP="00F774C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F54CF4">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54B29573" w:rsidR="00B65961" w:rsidRPr="003C4900" w:rsidRDefault="00B65961" w:rsidP="00B67068">
            <w:pPr>
              <w:spacing w:line="233" w:lineRule="auto"/>
              <w:jc w:val="both"/>
              <w:rPr>
                <w:kern w:val="2"/>
                <w:sz w:val="22"/>
                <w:szCs w:val="22"/>
              </w:rPr>
            </w:pP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w:t>
            </w:r>
            <w:r w:rsidRPr="00000CC1">
              <w:rPr>
                <w:b/>
                <w:bCs/>
                <w:kern w:val="2"/>
                <w:sz w:val="22"/>
                <w:szCs w:val="22"/>
              </w:rPr>
              <w:lastRenderedPageBreak/>
              <w:t xml:space="preserve">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lastRenderedPageBreak/>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0CAB2B63" w:rsidR="009A4871" w:rsidRPr="00667BCE" w:rsidRDefault="009A4871" w:rsidP="0032735C">
            <w:pPr>
              <w:spacing w:line="233" w:lineRule="auto"/>
              <w:jc w:val="both"/>
              <w:rPr>
                <w:color w:val="000000" w:themeColor="text1"/>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w:t>
            </w:r>
            <w:r w:rsidR="00E04D88" w:rsidRPr="00667BCE">
              <w:rPr>
                <w:color w:val="000000" w:themeColor="text1"/>
                <w:kern w:val="2"/>
                <w:szCs w:val="22"/>
              </w:rPr>
              <w:t xml:space="preserve">prievolių įvykdymo, bet jos terminas negali būti ilgesnis </w:t>
            </w:r>
            <w:r w:rsidR="00E04D88" w:rsidRPr="00667BCE">
              <w:rPr>
                <w:b/>
                <w:bCs/>
                <w:color w:val="000000" w:themeColor="text1"/>
                <w:kern w:val="2"/>
                <w:szCs w:val="22"/>
              </w:rPr>
              <w:t>kaip</w:t>
            </w:r>
            <w:r w:rsidR="00121A49" w:rsidRPr="00667BCE">
              <w:rPr>
                <w:b/>
                <w:bCs/>
                <w:color w:val="000000" w:themeColor="text1"/>
                <w:kern w:val="2"/>
                <w:szCs w:val="22"/>
              </w:rPr>
              <w:t xml:space="preserve"> </w:t>
            </w:r>
            <w:r w:rsidR="00DB7351">
              <w:rPr>
                <w:b/>
                <w:bCs/>
                <w:color w:val="000000" w:themeColor="text1"/>
                <w:kern w:val="2"/>
                <w:szCs w:val="22"/>
              </w:rPr>
              <w:t>4</w:t>
            </w:r>
            <w:r w:rsidR="00121A49" w:rsidRPr="00667BCE">
              <w:rPr>
                <w:b/>
                <w:bCs/>
                <w:color w:val="000000" w:themeColor="text1"/>
                <w:kern w:val="2"/>
                <w:szCs w:val="22"/>
              </w:rPr>
              <w:t xml:space="preserve"> </w:t>
            </w:r>
            <w:r w:rsidR="00F54CF4" w:rsidRPr="00667BCE">
              <w:rPr>
                <w:b/>
                <w:bCs/>
                <w:color w:val="000000" w:themeColor="text1"/>
                <w:kern w:val="2"/>
                <w:szCs w:val="22"/>
              </w:rPr>
              <w:t>mėn</w:t>
            </w:r>
            <w:r w:rsidR="00121A49" w:rsidRPr="00667BCE">
              <w:rPr>
                <w:b/>
                <w:bCs/>
                <w:color w:val="000000" w:themeColor="text1"/>
                <w:kern w:val="2"/>
                <w:szCs w:val="22"/>
              </w:rPr>
              <w:t>.</w:t>
            </w:r>
            <w:r w:rsidRPr="00667BCE">
              <w:rPr>
                <w:color w:val="000000" w:themeColor="text1"/>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667BCE">
              <w:rPr>
                <w:rFonts w:ascii="Times New Roman" w:hAnsi="Times New Roman"/>
                <w:color w:val="000000" w:themeColor="text1"/>
                <w:szCs w:val="24"/>
                <w:lang w:val="lt-LT"/>
              </w:rPr>
              <w:t xml:space="preserve">10.1.2. </w:t>
            </w:r>
            <w:r w:rsidR="009A4871" w:rsidRPr="00667BCE">
              <w:rPr>
                <w:rFonts w:ascii="Times New Roman" w:hAnsi="Times New Roman"/>
                <w:color w:val="000000" w:themeColor="text1"/>
                <w:szCs w:val="24"/>
                <w:lang w:val="lt-LT"/>
              </w:rPr>
              <w:t xml:space="preserve">Nutraukus Sutartį ar jai pasibaigus, lieka galioti šios Sutarties nuostatos, susijusios </w:t>
            </w:r>
            <w:r w:rsidR="009A4871" w:rsidRPr="00000CC1">
              <w:rPr>
                <w:rFonts w:ascii="Times New Roman" w:hAnsi="Times New Roman"/>
                <w:szCs w:val="24"/>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w:t>
            </w:r>
            <w:r w:rsidRPr="00000CC1">
              <w:rPr>
                <w:color w:val="000000"/>
                <w:kern w:val="2"/>
                <w:sz w:val="22"/>
                <w:szCs w:val="22"/>
                <w:shd w:val="clear" w:color="auto" w:fill="FFFFFF"/>
              </w:rPr>
              <w:lastRenderedPageBreak/>
              <w:t>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5E804AD2" w14:textId="77777777" w:rsidTr="002D34F1">
        <w:trPr>
          <w:trHeight w:val="20"/>
        </w:trPr>
        <w:tc>
          <w:tcPr>
            <w:tcW w:w="9781" w:type="dxa"/>
            <w:gridSpan w:val="3"/>
          </w:tcPr>
          <w:p w14:paraId="0A7C52C7" w14:textId="3418D946" w:rsidR="0086147B" w:rsidRPr="00000CC1" w:rsidRDefault="0086147B" w:rsidP="00757ED6">
            <w:pPr>
              <w:jc w:val="center"/>
              <w:rPr>
                <w:b/>
                <w:bCs/>
                <w:kern w:val="2"/>
                <w:sz w:val="22"/>
                <w:szCs w:val="22"/>
              </w:rPr>
            </w:pPr>
            <w:r w:rsidRPr="00F37BFC">
              <w:rPr>
                <w:b/>
                <w:bCs/>
                <w:kern w:val="2"/>
                <w:sz w:val="22"/>
                <w:szCs w:val="22"/>
              </w:rPr>
              <w:t>13. BENDRŲJŲ SĄLYGŲ PAKEITIMAI IR PAPILDYMAI</w:t>
            </w:r>
          </w:p>
        </w:tc>
      </w:tr>
      <w:tr w:rsidR="0086147B" w:rsidRPr="00000CC1" w14:paraId="5C76A87E" w14:textId="77777777" w:rsidTr="002D34F1">
        <w:trPr>
          <w:trHeight w:val="20"/>
        </w:trPr>
        <w:tc>
          <w:tcPr>
            <w:tcW w:w="2977" w:type="dxa"/>
          </w:tcPr>
          <w:p w14:paraId="7AC352C5" w14:textId="77777777" w:rsidR="0086147B" w:rsidRPr="00000CC1" w:rsidRDefault="0086147B" w:rsidP="002D34F1">
            <w:pPr>
              <w:jc w:val="both"/>
              <w:rPr>
                <w:b/>
                <w:bCs/>
                <w:kern w:val="2"/>
                <w:sz w:val="22"/>
                <w:szCs w:val="22"/>
              </w:rPr>
            </w:pPr>
            <w:r>
              <w:rPr>
                <w:b/>
                <w:bCs/>
                <w:kern w:val="2"/>
                <w:sz w:val="22"/>
                <w:szCs w:val="22"/>
              </w:rPr>
              <w:t>13.1</w:t>
            </w:r>
          </w:p>
        </w:tc>
        <w:tc>
          <w:tcPr>
            <w:tcW w:w="6804" w:type="dxa"/>
            <w:gridSpan w:val="2"/>
          </w:tcPr>
          <w:p w14:paraId="324B52C4"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0EB30525"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04D90B0D"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1589A474" w14:textId="77777777" w:rsidR="0086147B" w:rsidRPr="00000CC1" w:rsidRDefault="0086147B" w:rsidP="002D34F1">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86147B" w:rsidRPr="00000CC1" w14:paraId="36FB2B92" w14:textId="77777777" w:rsidTr="002D34F1">
        <w:trPr>
          <w:trHeight w:val="20"/>
        </w:trPr>
        <w:tc>
          <w:tcPr>
            <w:tcW w:w="9781" w:type="dxa"/>
            <w:gridSpan w:val="3"/>
          </w:tcPr>
          <w:p w14:paraId="4F2AC602" w14:textId="77777777" w:rsidR="0086147B" w:rsidRPr="002D34F1" w:rsidRDefault="0086147B" w:rsidP="002D34F1">
            <w:pPr>
              <w:jc w:val="center"/>
              <w:rPr>
                <w:b/>
                <w:kern w:val="2"/>
                <w:sz w:val="22"/>
                <w:szCs w:val="22"/>
              </w:rPr>
            </w:pPr>
            <w:r w:rsidRPr="002D34F1">
              <w:rPr>
                <w:b/>
                <w:kern w:val="2"/>
                <w:sz w:val="22"/>
                <w:szCs w:val="22"/>
              </w:rPr>
              <w:t>14.SUTARTIES PRIEDAI</w:t>
            </w:r>
          </w:p>
        </w:tc>
      </w:tr>
      <w:tr w:rsidR="0086147B" w:rsidRPr="00000CC1" w14:paraId="452D18AE" w14:textId="77777777" w:rsidTr="002D34F1">
        <w:trPr>
          <w:trHeight w:val="20"/>
        </w:trPr>
        <w:tc>
          <w:tcPr>
            <w:tcW w:w="2977" w:type="dxa"/>
          </w:tcPr>
          <w:p w14:paraId="5CC348A5" w14:textId="0BD7D6EC"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6B9D7246"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.2. Priedas Nr. 2</w:t>
            </w:r>
          </w:p>
        </w:tc>
        <w:tc>
          <w:tcPr>
            <w:tcW w:w="6804" w:type="dxa"/>
            <w:gridSpan w:val="2"/>
          </w:tcPr>
          <w:p w14:paraId="4518B785" w14:textId="63FD168A" w:rsidR="0086147B" w:rsidRPr="00000CC1" w:rsidRDefault="005A79D4" w:rsidP="002D34F1">
            <w:pPr>
              <w:jc w:val="both"/>
              <w:rPr>
                <w:b/>
                <w:bCs/>
                <w:kern w:val="2"/>
                <w:sz w:val="22"/>
                <w:szCs w:val="22"/>
              </w:rPr>
            </w:pPr>
            <w:r w:rsidRPr="00000CC1">
              <w:rPr>
                <w:color w:val="007BB8"/>
                <w:kern w:val="2"/>
                <w:sz w:val="22"/>
                <w:szCs w:val="22"/>
              </w:rPr>
              <w:t>Sutarties vykdymui pasitelkiami subtiekėjai ir (ar) specialistai (jei taikoma)</w:t>
            </w:r>
          </w:p>
        </w:tc>
      </w:tr>
      <w:tr w:rsidR="0086147B" w:rsidRPr="00000CC1" w14:paraId="36CAFDA2" w14:textId="77777777" w:rsidTr="002D34F1">
        <w:trPr>
          <w:trHeight w:val="20"/>
        </w:trPr>
        <w:tc>
          <w:tcPr>
            <w:tcW w:w="2977" w:type="dxa"/>
          </w:tcPr>
          <w:p w14:paraId="5D30DB90" w14:textId="29505FFB" w:rsidR="0086147B" w:rsidRPr="00000CC1" w:rsidRDefault="0086147B" w:rsidP="002D34F1">
            <w:pPr>
              <w:jc w:val="both"/>
              <w:rPr>
                <w:b/>
                <w:bCs/>
                <w:kern w:val="2"/>
                <w:sz w:val="22"/>
                <w:szCs w:val="22"/>
              </w:rPr>
            </w:pPr>
          </w:p>
        </w:tc>
        <w:tc>
          <w:tcPr>
            <w:tcW w:w="6804" w:type="dxa"/>
            <w:gridSpan w:val="2"/>
          </w:tcPr>
          <w:p w14:paraId="36640971" w14:textId="31ECC98E" w:rsidR="0086147B" w:rsidRPr="00000CC1" w:rsidRDefault="0086147B" w:rsidP="002D34F1">
            <w:pPr>
              <w:jc w:val="both"/>
              <w:rPr>
                <w:bCs/>
                <w:kern w:val="2"/>
                <w:sz w:val="22"/>
                <w:szCs w:val="22"/>
              </w:rPr>
            </w:pPr>
          </w:p>
        </w:tc>
      </w:tr>
      <w:tr w:rsidR="0086147B" w:rsidRPr="00000CC1" w14:paraId="1BF0069E" w14:textId="77777777" w:rsidTr="002D34F1">
        <w:trPr>
          <w:trHeight w:val="20"/>
        </w:trPr>
        <w:tc>
          <w:tcPr>
            <w:tcW w:w="9781" w:type="dxa"/>
            <w:gridSpan w:val="3"/>
          </w:tcPr>
          <w:p w14:paraId="2470F191" w14:textId="77777777" w:rsidR="0086147B" w:rsidRPr="00000CC1" w:rsidRDefault="0086147B" w:rsidP="002D34F1">
            <w:pPr>
              <w:jc w:val="center"/>
              <w:rPr>
                <w:b/>
                <w:bCs/>
                <w:kern w:val="2"/>
                <w:sz w:val="22"/>
                <w:szCs w:val="22"/>
              </w:rPr>
            </w:pPr>
            <w:r w:rsidRPr="00000CC1">
              <w:rPr>
                <w:b/>
                <w:bCs/>
                <w:kern w:val="2"/>
                <w:sz w:val="22"/>
                <w:szCs w:val="22"/>
              </w:rPr>
              <w:t>15.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lastRenderedPageBreak/>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lastRenderedPageBreak/>
              <w:t>(parašas)</w:t>
            </w:r>
          </w:p>
        </w:tc>
      </w:tr>
    </w:tbl>
    <w:p w14:paraId="28C5E2B0" w14:textId="7108E03C" w:rsidR="00E04D88" w:rsidRPr="00000CC1" w:rsidRDefault="0086147B" w:rsidP="00000CC1">
      <w:pPr>
        <w:jc w:val="center"/>
        <w:rPr>
          <w:sz w:val="16"/>
          <w:szCs w:val="16"/>
        </w:rPr>
      </w:pPr>
      <w:r w:rsidRPr="00000CC1">
        <w:rPr>
          <w:color w:val="000000"/>
          <w:sz w:val="16"/>
          <w:szCs w:val="16"/>
        </w:rPr>
        <w:lastRenderedPageBreak/>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2AFE"/>
    <w:rsid w:val="00090C5C"/>
    <w:rsid w:val="000A7541"/>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A7CA4"/>
    <w:rsid w:val="001B14FA"/>
    <w:rsid w:val="001B5701"/>
    <w:rsid w:val="001B7A06"/>
    <w:rsid w:val="001C023A"/>
    <w:rsid w:val="001E14A0"/>
    <w:rsid w:val="00205A3D"/>
    <w:rsid w:val="00210CF1"/>
    <w:rsid w:val="00210CF2"/>
    <w:rsid w:val="002230BD"/>
    <w:rsid w:val="002255F6"/>
    <w:rsid w:val="00247270"/>
    <w:rsid w:val="00272C99"/>
    <w:rsid w:val="00282049"/>
    <w:rsid w:val="00293138"/>
    <w:rsid w:val="002B2A32"/>
    <w:rsid w:val="002C27A2"/>
    <w:rsid w:val="002C34FC"/>
    <w:rsid w:val="002D7719"/>
    <w:rsid w:val="0032735C"/>
    <w:rsid w:val="003813A3"/>
    <w:rsid w:val="00387E4B"/>
    <w:rsid w:val="00396984"/>
    <w:rsid w:val="003A230C"/>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527E62"/>
    <w:rsid w:val="005361D1"/>
    <w:rsid w:val="00537F17"/>
    <w:rsid w:val="00541A46"/>
    <w:rsid w:val="00561006"/>
    <w:rsid w:val="00574B11"/>
    <w:rsid w:val="005879AE"/>
    <w:rsid w:val="005A79D4"/>
    <w:rsid w:val="005B72A3"/>
    <w:rsid w:val="005C7BA6"/>
    <w:rsid w:val="005F7DDB"/>
    <w:rsid w:val="006079A2"/>
    <w:rsid w:val="00615926"/>
    <w:rsid w:val="00621961"/>
    <w:rsid w:val="00644FDC"/>
    <w:rsid w:val="00661B9D"/>
    <w:rsid w:val="00667BCE"/>
    <w:rsid w:val="00695AF3"/>
    <w:rsid w:val="006A60C5"/>
    <w:rsid w:val="006D1B08"/>
    <w:rsid w:val="006F4C55"/>
    <w:rsid w:val="006F7E87"/>
    <w:rsid w:val="00706B28"/>
    <w:rsid w:val="00711913"/>
    <w:rsid w:val="00713E03"/>
    <w:rsid w:val="00714D48"/>
    <w:rsid w:val="00723109"/>
    <w:rsid w:val="0073112C"/>
    <w:rsid w:val="00740E40"/>
    <w:rsid w:val="0074212D"/>
    <w:rsid w:val="00747B1B"/>
    <w:rsid w:val="00751609"/>
    <w:rsid w:val="00757ED6"/>
    <w:rsid w:val="0077739D"/>
    <w:rsid w:val="007B0354"/>
    <w:rsid w:val="007E0727"/>
    <w:rsid w:val="007F5779"/>
    <w:rsid w:val="00800FF0"/>
    <w:rsid w:val="008122FA"/>
    <w:rsid w:val="00814F9F"/>
    <w:rsid w:val="00831CED"/>
    <w:rsid w:val="008337C3"/>
    <w:rsid w:val="0085584D"/>
    <w:rsid w:val="00857585"/>
    <w:rsid w:val="0086147B"/>
    <w:rsid w:val="00870C68"/>
    <w:rsid w:val="00874B3C"/>
    <w:rsid w:val="008A05BC"/>
    <w:rsid w:val="008A64CF"/>
    <w:rsid w:val="008B6D1A"/>
    <w:rsid w:val="008E0475"/>
    <w:rsid w:val="008E4CBB"/>
    <w:rsid w:val="008F1294"/>
    <w:rsid w:val="009130A2"/>
    <w:rsid w:val="0091333F"/>
    <w:rsid w:val="00916C58"/>
    <w:rsid w:val="00924063"/>
    <w:rsid w:val="00936DEB"/>
    <w:rsid w:val="009A276C"/>
    <w:rsid w:val="009A4871"/>
    <w:rsid w:val="009A4A33"/>
    <w:rsid w:val="009B5A51"/>
    <w:rsid w:val="009D58F7"/>
    <w:rsid w:val="009E505F"/>
    <w:rsid w:val="00A37979"/>
    <w:rsid w:val="00A558E4"/>
    <w:rsid w:val="00A660CD"/>
    <w:rsid w:val="00A66954"/>
    <w:rsid w:val="00A70178"/>
    <w:rsid w:val="00A9381B"/>
    <w:rsid w:val="00A973BC"/>
    <w:rsid w:val="00AC2489"/>
    <w:rsid w:val="00AC7B86"/>
    <w:rsid w:val="00AE0DFF"/>
    <w:rsid w:val="00AF10F6"/>
    <w:rsid w:val="00AF1F47"/>
    <w:rsid w:val="00B02ED1"/>
    <w:rsid w:val="00B263BA"/>
    <w:rsid w:val="00B367DD"/>
    <w:rsid w:val="00B42B1C"/>
    <w:rsid w:val="00B54E2F"/>
    <w:rsid w:val="00B57EE5"/>
    <w:rsid w:val="00B60086"/>
    <w:rsid w:val="00B60AEF"/>
    <w:rsid w:val="00B63025"/>
    <w:rsid w:val="00B65961"/>
    <w:rsid w:val="00B65971"/>
    <w:rsid w:val="00B67068"/>
    <w:rsid w:val="00B72372"/>
    <w:rsid w:val="00B75426"/>
    <w:rsid w:val="00B838E6"/>
    <w:rsid w:val="00B84711"/>
    <w:rsid w:val="00BA48C4"/>
    <w:rsid w:val="00BE472B"/>
    <w:rsid w:val="00C10F8A"/>
    <w:rsid w:val="00C27303"/>
    <w:rsid w:val="00C42996"/>
    <w:rsid w:val="00C74812"/>
    <w:rsid w:val="00C85B03"/>
    <w:rsid w:val="00C87FD8"/>
    <w:rsid w:val="00CD046E"/>
    <w:rsid w:val="00D124CF"/>
    <w:rsid w:val="00D1431C"/>
    <w:rsid w:val="00D322E1"/>
    <w:rsid w:val="00D57809"/>
    <w:rsid w:val="00D943C7"/>
    <w:rsid w:val="00DB0918"/>
    <w:rsid w:val="00DB3A90"/>
    <w:rsid w:val="00DB7351"/>
    <w:rsid w:val="00DC0504"/>
    <w:rsid w:val="00DC5A34"/>
    <w:rsid w:val="00DD4C56"/>
    <w:rsid w:val="00DE174F"/>
    <w:rsid w:val="00E04D88"/>
    <w:rsid w:val="00E36979"/>
    <w:rsid w:val="00E42508"/>
    <w:rsid w:val="00E47E10"/>
    <w:rsid w:val="00E6257E"/>
    <w:rsid w:val="00E66CFF"/>
    <w:rsid w:val="00E66DBA"/>
    <w:rsid w:val="00E72732"/>
    <w:rsid w:val="00E74D08"/>
    <w:rsid w:val="00E85A3E"/>
    <w:rsid w:val="00EA28F0"/>
    <w:rsid w:val="00EB746E"/>
    <w:rsid w:val="00ED3902"/>
    <w:rsid w:val="00EF44C6"/>
    <w:rsid w:val="00F123C6"/>
    <w:rsid w:val="00F21D57"/>
    <w:rsid w:val="00F431C8"/>
    <w:rsid w:val="00F44CBF"/>
    <w:rsid w:val="00F509E8"/>
    <w:rsid w:val="00F54CF4"/>
    <w:rsid w:val="00F7236D"/>
    <w:rsid w:val="00F774C8"/>
    <w:rsid w:val="00F82C4E"/>
    <w:rsid w:val="00F947F1"/>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tyles" Target="styles.xml"/><Relationship Id="rId7" Type="http://schemas.openxmlformats.org/officeDocument/2006/relationships/hyperlink" Target="mailto:marius.gedvila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veta.barauskiene@kul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61736</Words>
  <Characters>35190</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26</cp:revision>
  <dcterms:created xsi:type="dcterms:W3CDTF">2025-02-04T17:42:00Z</dcterms:created>
  <dcterms:modified xsi:type="dcterms:W3CDTF">2025-04-02T09:38:00Z</dcterms:modified>
</cp:coreProperties>
</file>